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header12.xml" ContentType="application/vnd.openxmlformats-officedocument.wordprocessingml.header+xml"/>
  <Override PartName="/word/footer5.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6.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53046" w14:textId="136BD174" w:rsidR="00CD24B9" w:rsidRDefault="009D5576" w:rsidP="00BE4D8E">
      <w:pPr>
        <w:rPr>
          <w:noProof/>
        </w:rPr>
      </w:pPr>
      <w:r>
        <w:rPr>
          <w:noProof/>
        </w:rPr>
        <w:drawing>
          <wp:anchor distT="0" distB="0" distL="114300" distR="114300" simplePos="0" relativeHeight="251658241" behindDoc="1" locked="0" layoutInCell="1" allowOverlap="1" wp14:anchorId="10481E11" wp14:editId="6BC54AB5">
            <wp:simplePos x="0" y="0"/>
            <wp:positionH relativeFrom="page">
              <wp:posOffset>-138363</wp:posOffset>
            </wp:positionH>
            <wp:positionV relativeFrom="page">
              <wp:posOffset>-275423</wp:posOffset>
            </wp:positionV>
            <wp:extent cx="7548245" cy="10677525"/>
            <wp:effectExtent l="0" t="0" r="0" b="9525"/>
            <wp:wrapNone/>
            <wp:docPr id="2090346931" name="Picture 1" descr="Cover page with a grid of images showing rural and community life: a person wearing a conical hat paddling a boat through tall rice; two women in bright patterned ethnic costume smiling; people working together harvesting or planting crops; a graduate in cap and gown with a family member; Australian Government crest at top and &quot;DFAT.GOV.AU&quot; label at bott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346931" name="Picture 1" descr="Cover page with a grid of images showing rural and community life: a person wearing a conical hat paddling a boat through tall rice; two women in bright patterned ethnic costume smiling; people working together harvesting or planting crops; a graduate in cap and gown with a family member; Australian Government crest at top and &quot;DFAT.GOV.AU&quot; label at bottom."/>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48245" cy="10677525"/>
                    </a:xfrm>
                    <a:prstGeom prst="rect">
                      <a:avLst/>
                    </a:prstGeom>
                  </pic:spPr>
                </pic:pic>
              </a:graphicData>
            </a:graphic>
            <wp14:sizeRelH relativeFrom="margin">
              <wp14:pctWidth>0</wp14:pctWidth>
            </wp14:sizeRelH>
            <wp14:sizeRelV relativeFrom="margin">
              <wp14:pctHeight>0</wp14:pctHeight>
            </wp14:sizeRelV>
          </wp:anchor>
        </w:drawing>
      </w:r>
    </w:p>
    <w:p w14:paraId="3C92A4DF" w14:textId="0B5693AC" w:rsidR="003D5A1D" w:rsidRDefault="003D5A1D" w:rsidP="00A373E3">
      <w:pPr>
        <w:spacing w:before="10800"/>
        <w:rPr>
          <w:noProof/>
        </w:rPr>
      </w:pPr>
    </w:p>
    <w:p w14:paraId="66AF3145" w14:textId="6D613BC0" w:rsidR="00746CFB" w:rsidRDefault="00CD24B9" w:rsidP="00CF4878">
      <w:pPr>
        <w:pStyle w:val="Title"/>
        <w:ind w:left="567"/>
      </w:pPr>
      <w:r w:rsidRPr="00A373E3">
        <w:t>MEKONG-AUSTRALIA</w:t>
      </w:r>
      <w:r w:rsidR="00EA599F">
        <w:t xml:space="preserve"> </w:t>
      </w:r>
      <w:r w:rsidRPr="00CE6411">
        <w:t>PARTNERSHIP</w:t>
      </w:r>
    </w:p>
    <w:p w14:paraId="355DF8C5" w14:textId="59128286" w:rsidR="00A373E3" w:rsidRPr="00B55793" w:rsidRDefault="00B55793" w:rsidP="00CF4878">
      <w:pPr>
        <w:pStyle w:val="Subtitle"/>
        <w:ind w:left="567"/>
      </w:pPr>
      <w:r w:rsidRPr="00B55793">
        <w:t>ANNUAL</w:t>
      </w:r>
      <w:r w:rsidR="00EA599F">
        <w:t xml:space="preserve"> </w:t>
      </w:r>
      <w:r w:rsidRPr="00B55793">
        <w:t>REPORT</w:t>
      </w:r>
    </w:p>
    <w:p w14:paraId="34CF63ED" w14:textId="0FB49EC0" w:rsidR="00EF4D8C" w:rsidRDefault="00B55793" w:rsidP="00CF4878">
      <w:pPr>
        <w:pStyle w:val="Subtitle"/>
        <w:spacing w:before="120"/>
        <w:ind w:left="567"/>
      </w:pPr>
      <w:r w:rsidRPr="00CE6411">
        <w:rPr>
          <w:sz w:val="40"/>
          <w:szCs w:val="44"/>
        </w:rPr>
        <w:t>2025</w:t>
      </w:r>
    </w:p>
    <w:p w14:paraId="657FCF60" w14:textId="77777777" w:rsidR="00A547AB" w:rsidRDefault="00A547AB" w:rsidP="00C13463">
      <w:pPr>
        <w:rPr>
          <w:noProof/>
        </w:rPr>
        <w:sectPr w:rsidR="00A547AB" w:rsidSect="003D5A1D">
          <w:headerReference w:type="even" r:id="rId12"/>
          <w:headerReference w:type="default" r:id="rId13"/>
          <w:footerReference w:type="even" r:id="rId14"/>
          <w:footerReference w:type="default" r:id="rId15"/>
          <w:headerReference w:type="first" r:id="rId16"/>
          <w:footerReference w:type="first" r:id="rId17"/>
          <w:pgSz w:w="11906" w:h="16838" w:code="9"/>
          <w:pgMar w:top="1361" w:right="567" w:bottom="1247" w:left="567" w:header="283" w:footer="425" w:gutter="0"/>
          <w:pgNumType w:start="0"/>
          <w:cols w:space="720"/>
          <w:titlePg/>
          <w:docGrid w:linePitch="360"/>
        </w:sectPr>
      </w:pPr>
    </w:p>
    <w:p w14:paraId="6A0216C8" w14:textId="0B5FF4D7" w:rsidR="004001C6" w:rsidRDefault="003A2020" w:rsidP="00A31D79">
      <w:pPr>
        <w:pStyle w:val="Title"/>
        <w:ind w:left="0"/>
      </w:pPr>
      <w:bookmarkStart w:id="0" w:name="_Toc216347073"/>
      <w:bookmarkStart w:id="1" w:name="_Toc216354573"/>
      <w:bookmarkStart w:id="2" w:name="_Toc216354815"/>
      <w:bookmarkStart w:id="3" w:name="_Toc216354877"/>
      <w:bookmarkStart w:id="4" w:name="_Toc216426930"/>
      <w:r>
        <w:lastRenderedPageBreak/>
        <w:t>C</w:t>
      </w:r>
      <w:bookmarkEnd w:id="0"/>
      <w:bookmarkEnd w:id="1"/>
      <w:bookmarkEnd w:id="2"/>
      <w:bookmarkEnd w:id="3"/>
      <w:bookmarkEnd w:id="4"/>
      <w:r w:rsidR="00AF16B4">
        <w:t>ontents</w:t>
      </w:r>
    </w:p>
    <w:p w14:paraId="789F3764" w14:textId="0EE1E9DF" w:rsidR="00F71E6C" w:rsidRDefault="00BD4A09">
      <w:pPr>
        <w:pStyle w:val="TOC1"/>
        <w:rPr>
          <w:b w:val="0"/>
          <w:bCs w:val="0"/>
          <w:caps w:val="0"/>
          <w:color w:val="auto"/>
          <w:lang w:val="en-AU" w:eastAsia="en-AU"/>
        </w:rPr>
      </w:pPr>
      <w:r>
        <w:fldChar w:fldCharType="begin"/>
      </w:r>
      <w:r>
        <w:instrText xml:space="preserve"> TOC \h \z \t "Heading 1,1,Heading 2,2,No Numbers Heading 1,1,No Numbers Heading 2,2,No Numbers Heading 3,3,No Numbers Heading 2 no ToC,2" </w:instrText>
      </w:r>
      <w:r>
        <w:fldChar w:fldCharType="separate"/>
      </w:r>
      <w:hyperlink w:anchor="_Toc242887449" w:history="1">
        <w:r w:rsidR="00F71E6C" w:rsidRPr="0052114C">
          <w:rPr>
            <w:rStyle w:val="Hyperlink"/>
          </w:rPr>
          <w:t>Executive summary</w:t>
        </w:r>
        <w:r w:rsidR="00F71E6C">
          <w:rPr>
            <w:webHidden/>
          </w:rPr>
          <w:tab/>
        </w:r>
        <w:r w:rsidR="00F71E6C">
          <w:rPr>
            <w:webHidden/>
          </w:rPr>
          <w:fldChar w:fldCharType="begin"/>
        </w:r>
        <w:r w:rsidR="00F71E6C">
          <w:rPr>
            <w:webHidden/>
          </w:rPr>
          <w:instrText xml:space="preserve"> PAGEREF _Toc242887449 \h </w:instrText>
        </w:r>
        <w:r w:rsidR="00F71E6C">
          <w:rPr>
            <w:webHidden/>
          </w:rPr>
        </w:r>
        <w:r w:rsidR="00F71E6C">
          <w:rPr>
            <w:webHidden/>
          </w:rPr>
          <w:fldChar w:fldCharType="separate"/>
        </w:r>
        <w:r w:rsidR="00F71E6C">
          <w:rPr>
            <w:webHidden/>
          </w:rPr>
          <w:t>6</w:t>
        </w:r>
        <w:r w:rsidR="00F71E6C">
          <w:rPr>
            <w:webHidden/>
          </w:rPr>
          <w:fldChar w:fldCharType="end"/>
        </w:r>
      </w:hyperlink>
    </w:p>
    <w:p w14:paraId="0F1CF270" w14:textId="2465B0D0" w:rsidR="00F71E6C" w:rsidRDefault="00F71E6C">
      <w:pPr>
        <w:pStyle w:val="TOC2"/>
        <w:rPr>
          <w:rFonts w:asciiTheme="minorHAnsi" w:eastAsiaTheme="minorEastAsia" w:hAnsiTheme="minorHAnsi"/>
          <w:kern w:val="2"/>
          <w:sz w:val="24"/>
          <w:szCs w:val="24"/>
          <w:lang w:val="en-AU" w:eastAsia="en-AU"/>
          <w14:ligatures w14:val="standardContextual"/>
        </w:rPr>
      </w:pPr>
      <w:hyperlink w:anchor="_Toc242887450" w:history="1">
        <w:r w:rsidRPr="0052114C">
          <w:rPr>
            <w:rStyle w:val="Hyperlink"/>
          </w:rPr>
          <w:t>Portfolio snapshot</w:t>
        </w:r>
        <w:r>
          <w:rPr>
            <w:webHidden/>
          </w:rPr>
          <w:tab/>
        </w:r>
        <w:r>
          <w:rPr>
            <w:webHidden/>
          </w:rPr>
          <w:fldChar w:fldCharType="begin"/>
        </w:r>
        <w:r>
          <w:rPr>
            <w:webHidden/>
          </w:rPr>
          <w:instrText xml:space="preserve"> PAGEREF _Toc242887450 \h </w:instrText>
        </w:r>
        <w:r>
          <w:rPr>
            <w:webHidden/>
          </w:rPr>
        </w:r>
        <w:r>
          <w:rPr>
            <w:webHidden/>
          </w:rPr>
          <w:fldChar w:fldCharType="separate"/>
        </w:r>
        <w:r>
          <w:rPr>
            <w:webHidden/>
          </w:rPr>
          <w:t>6</w:t>
        </w:r>
        <w:r>
          <w:rPr>
            <w:webHidden/>
          </w:rPr>
          <w:fldChar w:fldCharType="end"/>
        </w:r>
      </w:hyperlink>
    </w:p>
    <w:p w14:paraId="648D76F2" w14:textId="79856340" w:rsidR="00F71E6C" w:rsidRDefault="00F71E6C">
      <w:pPr>
        <w:pStyle w:val="TOC2"/>
        <w:rPr>
          <w:rFonts w:asciiTheme="minorHAnsi" w:eastAsiaTheme="minorEastAsia" w:hAnsiTheme="minorHAnsi"/>
          <w:kern w:val="2"/>
          <w:sz w:val="24"/>
          <w:szCs w:val="24"/>
          <w:lang w:val="en-AU" w:eastAsia="en-AU"/>
          <w14:ligatures w14:val="standardContextual"/>
        </w:rPr>
      </w:pPr>
      <w:hyperlink w:anchor="_Toc242887451" w:history="1">
        <w:r w:rsidRPr="0052114C">
          <w:rPr>
            <w:rStyle w:val="Hyperlink"/>
          </w:rPr>
          <w:t>Portfolio results</w:t>
        </w:r>
        <w:r>
          <w:rPr>
            <w:webHidden/>
          </w:rPr>
          <w:tab/>
        </w:r>
        <w:r>
          <w:rPr>
            <w:webHidden/>
          </w:rPr>
          <w:fldChar w:fldCharType="begin"/>
        </w:r>
        <w:r>
          <w:rPr>
            <w:webHidden/>
          </w:rPr>
          <w:instrText xml:space="preserve"> PAGEREF _Toc242887451 \h </w:instrText>
        </w:r>
        <w:r>
          <w:rPr>
            <w:webHidden/>
          </w:rPr>
        </w:r>
        <w:r>
          <w:rPr>
            <w:webHidden/>
          </w:rPr>
          <w:fldChar w:fldCharType="separate"/>
        </w:r>
        <w:r>
          <w:rPr>
            <w:webHidden/>
          </w:rPr>
          <w:t>7</w:t>
        </w:r>
        <w:r>
          <w:rPr>
            <w:webHidden/>
          </w:rPr>
          <w:fldChar w:fldCharType="end"/>
        </w:r>
      </w:hyperlink>
    </w:p>
    <w:p w14:paraId="22190DF6" w14:textId="0D4F8CBC" w:rsidR="00F71E6C" w:rsidRDefault="00F71E6C">
      <w:pPr>
        <w:pStyle w:val="TOC2"/>
        <w:rPr>
          <w:rFonts w:asciiTheme="minorHAnsi" w:eastAsiaTheme="minorEastAsia" w:hAnsiTheme="minorHAnsi"/>
          <w:kern w:val="2"/>
          <w:sz w:val="24"/>
          <w:szCs w:val="24"/>
          <w:lang w:val="en-AU" w:eastAsia="en-AU"/>
          <w14:ligatures w14:val="standardContextual"/>
        </w:rPr>
      </w:pPr>
      <w:hyperlink w:anchor="_Toc242887452" w:history="1">
        <w:r w:rsidRPr="0052114C">
          <w:rPr>
            <w:rStyle w:val="Hyperlink"/>
          </w:rPr>
          <w:t>Key risks and challenges</w:t>
        </w:r>
        <w:r>
          <w:rPr>
            <w:webHidden/>
          </w:rPr>
          <w:tab/>
        </w:r>
        <w:r>
          <w:rPr>
            <w:webHidden/>
          </w:rPr>
          <w:fldChar w:fldCharType="begin"/>
        </w:r>
        <w:r>
          <w:rPr>
            <w:webHidden/>
          </w:rPr>
          <w:instrText xml:space="preserve"> PAGEREF _Toc242887452 \h </w:instrText>
        </w:r>
        <w:r>
          <w:rPr>
            <w:webHidden/>
          </w:rPr>
        </w:r>
        <w:r>
          <w:rPr>
            <w:webHidden/>
          </w:rPr>
          <w:fldChar w:fldCharType="separate"/>
        </w:r>
        <w:r>
          <w:rPr>
            <w:webHidden/>
          </w:rPr>
          <w:t>8</w:t>
        </w:r>
        <w:r>
          <w:rPr>
            <w:webHidden/>
          </w:rPr>
          <w:fldChar w:fldCharType="end"/>
        </w:r>
      </w:hyperlink>
    </w:p>
    <w:p w14:paraId="36396D5C" w14:textId="2EFF294C" w:rsidR="00F71E6C" w:rsidRDefault="00F71E6C">
      <w:pPr>
        <w:pStyle w:val="TOC2"/>
        <w:rPr>
          <w:rFonts w:asciiTheme="minorHAnsi" w:eastAsiaTheme="minorEastAsia" w:hAnsiTheme="minorHAnsi"/>
          <w:kern w:val="2"/>
          <w:sz w:val="24"/>
          <w:szCs w:val="24"/>
          <w:lang w:val="en-AU" w:eastAsia="en-AU"/>
          <w14:ligatures w14:val="standardContextual"/>
        </w:rPr>
      </w:pPr>
      <w:hyperlink w:anchor="_Toc242887453" w:history="1">
        <w:r w:rsidRPr="0052114C">
          <w:rPr>
            <w:rStyle w:val="Hyperlink"/>
          </w:rPr>
          <w:t>Priorities for 2026</w:t>
        </w:r>
        <w:r>
          <w:rPr>
            <w:webHidden/>
          </w:rPr>
          <w:tab/>
        </w:r>
        <w:r>
          <w:rPr>
            <w:webHidden/>
          </w:rPr>
          <w:fldChar w:fldCharType="begin"/>
        </w:r>
        <w:r>
          <w:rPr>
            <w:webHidden/>
          </w:rPr>
          <w:instrText xml:space="preserve"> PAGEREF _Toc242887453 \h </w:instrText>
        </w:r>
        <w:r>
          <w:rPr>
            <w:webHidden/>
          </w:rPr>
        </w:r>
        <w:r>
          <w:rPr>
            <w:webHidden/>
          </w:rPr>
          <w:fldChar w:fldCharType="separate"/>
        </w:r>
        <w:r>
          <w:rPr>
            <w:webHidden/>
          </w:rPr>
          <w:t>9</w:t>
        </w:r>
        <w:r>
          <w:rPr>
            <w:webHidden/>
          </w:rPr>
          <w:fldChar w:fldCharType="end"/>
        </w:r>
      </w:hyperlink>
    </w:p>
    <w:p w14:paraId="542537D7" w14:textId="68A51DD2" w:rsidR="00F71E6C" w:rsidRDefault="00F71E6C">
      <w:pPr>
        <w:pStyle w:val="TOC1"/>
        <w:rPr>
          <w:b w:val="0"/>
          <w:bCs w:val="0"/>
          <w:caps w:val="0"/>
          <w:color w:val="auto"/>
          <w:lang w:val="en-AU" w:eastAsia="en-AU"/>
        </w:rPr>
      </w:pPr>
      <w:hyperlink w:anchor="_Toc242887454" w:history="1">
        <w:r w:rsidRPr="0052114C">
          <w:rPr>
            <w:rStyle w:val="Hyperlink"/>
          </w:rPr>
          <w:t>1</w:t>
        </w:r>
        <w:r>
          <w:rPr>
            <w:b w:val="0"/>
            <w:bCs w:val="0"/>
            <w:caps w:val="0"/>
            <w:color w:val="auto"/>
            <w:lang w:val="en-AU" w:eastAsia="en-AU"/>
          </w:rPr>
          <w:tab/>
        </w:r>
        <w:r w:rsidRPr="0052114C">
          <w:rPr>
            <w:rStyle w:val="Hyperlink"/>
          </w:rPr>
          <w:t>Strategic overview</w:t>
        </w:r>
        <w:r>
          <w:rPr>
            <w:webHidden/>
          </w:rPr>
          <w:tab/>
        </w:r>
        <w:r>
          <w:rPr>
            <w:webHidden/>
          </w:rPr>
          <w:fldChar w:fldCharType="begin"/>
        </w:r>
        <w:r>
          <w:rPr>
            <w:webHidden/>
          </w:rPr>
          <w:instrText xml:space="preserve"> PAGEREF _Toc242887454 \h </w:instrText>
        </w:r>
        <w:r>
          <w:rPr>
            <w:webHidden/>
          </w:rPr>
        </w:r>
        <w:r>
          <w:rPr>
            <w:webHidden/>
          </w:rPr>
          <w:fldChar w:fldCharType="separate"/>
        </w:r>
        <w:r>
          <w:rPr>
            <w:webHidden/>
          </w:rPr>
          <w:t>10</w:t>
        </w:r>
        <w:r>
          <w:rPr>
            <w:webHidden/>
          </w:rPr>
          <w:fldChar w:fldCharType="end"/>
        </w:r>
      </w:hyperlink>
    </w:p>
    <w:p w14:paraId="32DC0FA5" w14:textId="44AE8CC5" w:rsidR="00F71E6C" w:rsidRDefault="00F71E6C">
      <w:pPr>
        <w:pStyle w:val="TOC2"/>
        <w:rPr>
          <w:rFonts w:asciiTheme="minorHAnsi" w:eastAsiaTheme="minorEastAsia" w:hAnsiTheme="minorHAnsi"/>
          <w:kern w:val="2"/>
          <w:sz w:val="24"/>
          <w:szCs w:val="24"/>
          <w:lang w:val="en-AU" w:eastAsia="en-AU"/>
          <w14:ligatures w14:val="standardContextual"/>
        </w:rPr>
      </w:pPr>
      <w:hyperlink w:anchor="_Toc242887455" w:history="1">
        <w:r w:rsidRPr="0052114C">
          <w:rPr>
            <w:rStyle w:val="Hyperlink"/>
          </w:rPr>
          <w:t>Portfolio logic</w:t>
        </w:r>
        <w:r>
          <w:rPr>
            <w:webHidden/>
          </w:rPr>
          <w:tab/>
        </w:r>
        <w:r>
          <w:rPr>
            <w:webHidden/>
          </w:rPr>
          <w:fldChar w:fldCharType="begin"/>
        </w:r>
        <w:r>
          <w:rPr>
            <w:webHidden/>
          </w:rPr>
          <w:instrText xml:space="preserve"> PAGEREF _Toc242887455 \h </w:instrText>
        </w:r>
        <w:r>
          <w:rPr>
            <w:webHidden/>
          </w:rPr>
        </w:r>
        <w:r>
          <w:rPr>
            <w:webHidden/>
          </w:rPr>
          <w:fldChar w:fldCharType="separate"/>
        </w:r>
        <w:r>
          <w:rPr>
            <w:webHidden/>
          </w:rPr>
          <w:t>10</w:t>
        </w:r>
        <w:r>
          <w:rPr>
            <w:webHidden/>
          </w:rPr>
          <w:fldChar w:fldCharType="end"/>
        </w:r>
      </w:hyperlink>
    </w:p>
    <w:p w14:paraId="3F50ECEE" w14:textId="7F3716A7" w:rsidR="00F71E6C" w:rsidRDefault="00F71E6C">
      <w:pPr>
        <w:pStyle w:val="TOC2"/>
        <w:rPr>
          <w:rFonts w:asciiTheme="minorHAnsi" w:eastAsiaTheme="minorEastAsia" w:hAnsiTheme="minorHAnsi"/>
          <w:kern w:val="2"/>
          <w:sz w:val="24"/>
          <w:szCs w:val="24"/>
          <w:lang w:val="en-AU" w:eastAsia="en-AU"/>
          <w14:ligatures w14:val="standardContextual"/>
        </w:rPr>
      </w:pPr>
      <w:hyperlink w:anchor="_Toc242887456" w:history="1">
        <w:r w:rsidRPr="0052114C">
          <w:rPr>
            <w:rStyle w:val="Hyperlink"/>
          </w:rPr>
          <w:t>Governance, approach, and delivery modalities</w:t>
        </w:r>
        <w:r>
          <w:rPr>
            <w:webHidden/>
          </w:rPr>
          <w:tab/>
        </w:r>
        <w:r>
          <w:rPr>
            <w:webHidden/>
          </w:rPr>
          <w:fldChar w:fldCharType="begin"/>
        </w:r>
        <w:r>
          <w:rPr>
            <w:webHidden/>
          </w:rPr>
          <w:instrText xml:space="preserve"> PAGEREF _Toc242887456 \h </w:instrText>
        </w:r>
        <w:r>
          <w:rPr>
            <w:webHidden/>
          </w:rPr>
        </w:r>
        <w:r>
          <w:rPr>
            <w:webHidden/>
          </w:rPr>
          <w:fldChar w:fldCharType="separate"/>
        </w:r>
        <w:r>
          <w:rPr>
            <w:webHidden/>
          </w:rPr>
          <w:t>11</w:t>
        </w:r>
        <w:r>
          <w:rPr>
            <w:webHidden/>
          </w:rPr>
          <w:fldChar w:fldCharType="end"/>
        </w:r>
      </w:hyperlink>
    </w:p>
    <w:p w14:paraId="1E9E44F3" w14:textId="12DF8217" w:rsidR="00F71E6C" w:rsidRDefault="00F71E6C">
      <w:pPr>
        <w:pStyle w:val="TOC1"/>
        <w:rPr>
          <w:b w:val="0"/>
          <w:bCs w:val="0"/>
          <w:caps w:val="0"/>
          <w:color w:val="auto"/>
          <w:lang w:val="en-AU" w:eastAsia="en-AU"/>
        </w:rPr>
      </w:pPr>
      <w:hyperlink w:anchor="_Toc242887457" w:history="1">
        <w:r w:rsidRPr="0052114C">
          <w:rPr>
            <w:rStyle w:val="Hyperlink"/>
          </w:rPr>
          <w:t>2</w:t>
        </w:r>
        <w:r>
          <w:rPr>
            <w:b w:val="0"/>
            <w:bCs w:val="0"/>
            <w:caps w:val="0"/>
            <w:color w:val="auto"/>
            <w:lang w:val="en-AU" w:eastAsia="en-AU"/>
          </w:rPr>
          <w:tab/>
        </w:r>
        <w:r w:rsidRPr="0052114C">
          <w:rPr>
            <w:rStyle w:val="Hyperlink"/>
          </w:rPr>
          <w:t>EOPO progress</w:t>
        </w:r>
        <w:r>
          <w:rPr>
            <w:webHidden/>
          </w:rPr>
          <w:tab/>
        </w:r>
        <w:r>
          <w:rPr>
            <w:webHidden/>
          </w:rPr>
          <w:fldChar w:fldCharType="begin"/>
        </w:r>
        <w:r>
          <w:rPr>
            <w:webHidden/>
          </w:rPr>
          <w:instrText xml:space="preserve"> PAGEREF _Toc242887457 \h </w:instrText>
        </w:r>
        <w:r>
          <w:rPr>
            <w:webHidden/>
          </w:rPr>
        </w:r>
        <w:r>
          <w:rPr>
            <w:webHidden/>
          </w:rPr>
          <w:fldChar w:fldCharType="separate"/>
        </w:r>
        <w:r>
          <w:rPr>
            <w:webHidden/>
          </w:rPr>
          <w:t>12</w:t>
        </w:r>
        <w:r>
          <w:rPr>
            <w:webHidden/>
          </w:rPr>
          <w:fldChar w:fldCharType="end"/>
        </w:r>
      </w:hyperlink>
    </w:p>
    <w:p w14:paraId="38C7D3A1" w14:textId="2B40DA8C" w:rsidR="00F71E6C" w:rsidRDefault="00F71E6C">
      <w:pPr>
        <w:pStyle w:val="TOC2"/>
        <w:rPr>
          <w:rFonts w:asciiTheme="minorHAnsi" w:eastAsiaTheme="minorEastAsia" w:hAnsiTheme="minorHAnsi"/>
          <w:kern w:val="2"/>
          <w:sz w:val="24"/>
          <w:szCs w:val="24"/>
          <w:lang w:val="en-AU" w:eastAsia="en-AU"/>
          <w14:ligatures w14:val="standardContextual"/>
        </w:rPr>
      </w:pPr>
      <w:hyperlink w:anchor="_Toc242887458" w:history="1">
        <w:r w:rsidRPr="0052114C">
          <w:rPr>
            <w:rStyle w:val="Hyperlink"/>
          </w:rPr>
          <w:t>EOPO 1</w:t>
        </w:r>
        <w:r>
          <w:rPr>
            <w:webHidden/>
          </w:rPr>
          <w:tab/>
        </w:r>
        <w:r>
          <w:rPr>
            <w:webHidden/>
          </w:rPr>
          <w:fldChar w:fldCharType="begin"/>
        </w:r>
        <w:r>
          <w:rPr>
            <w:webHidden/>
          </w:rPr>
          <w:instrText xml:space="preserve"> PAGEREF _Toc242887458 \h </w:instrText>
        </w:r>
        <w:r>
          <w:rPr>
            <w:webHidden/>
          </w:rPr>
        </w:r>
        <w:r>
          <w:rPr>
            <w:webHidden/>
          </w:rPr>
          <w:fldChar w:fldCharType="separate"/>
        </w:r>
        <w:r>
          <w:rPr>
            <w:webHidden/>
          </w:rPr>
          <w:t>12</w:t>
        </w:r>
        <w:r>
          <w:rPr>
            <w:webHidden/>
          </w:rPr>
          <w:fldChar w:fldCharType="end"/>
        </w:r>
      </w:hyperlink>
    </w:p>
    <w:p w14:paraId="650E878D" w14:textId="77D55D8F" w:rsidR="00F71E6C" w:rsidRDefault="00F71E6C">
      <w:pPr>
        <w:pStyle w:val="TOC2"/>
        <w:rPr>
          <w:rFonts w:asciiTheme="minorHAnsi" w:eastAsiaTheme="minorEastAsia" w:hAnsiTheme="minorHAnsi"/>
          <w:kern w:val="2"/>
          <w:sz w:val="24"/>
          <w:szCs w:val="24"/>
          <w:lang w:val="en-AU" w:eastAsia="en-AU"/>
          <w14:ligatures w14:val="standardContextual"/>
        </w:rPr>
      </w:pPr>
      <w:hyperlink w:anchor="_Toc242887459" w:history="1">
        <w:r w:rsidRPr="0052114C">
          <w:rPr>
            <w:rStyle w:val="Hyperlink"/>
          </w:rPr>
          <w:t>EOPO 2</w:t>
        </w:r>
        <w:r>
          <w:rPr>
            <w:webHidden/>
          </w:rPr>
          <w:tab/>
        </w:r>
        <w:r>
          <w:rPr>
            <w:webHidden/>
          </w:rPr>
          <w:fldChar w:fldCharType="begin"/>
        </w:r>
        <w:r>
          <w:rPr>
            <w:webHidden/>
          </w:rPr>
          <w:instrText xml:space="preserve"> PAGEREF _Toc242887459 \h </w:instrText>
        </w:r>
        <w:r>
          <w:rPr>
            <w:webHidden/>
          </w:rPr>
        </w:r>
        <w:r>
          <w:rPr>
            <w:webHidden/>
          </w:rPr>
          <w:fldChar w:fldCharType="separate"/>
        </w:r>
        <w:r>
          <w:rPr>
            <w:webHidden/>
          </w:rPr>
          <w:t>13</w:t>
        </w:r>
        <w:r>
          <w:rPr>
            <w:webHidden/>
          </w:rPr>
          <w:fldChar w:fldCharType="end"/>
        </w:r>
      </w:hyperlink>
    </w:p>
    <w:p w14:paraId="797311AC" w14:textId="122EA3E2" w:rsidR="00F71E6C" w:rsidRDefault="00F71E6C">
      <w:pPr>
        <w:pStyle w:val="TOC2"/>
        <w:rPr>
          <w:rFonts w:asciiTheme="minorHAnsi" w:eastAsiaTheme="minorEastAsia" w:hAnsiTheme="minorHAnsi"/>
          <w:kern w:val="2"/>
          <w:sz w:val="24"/>
          <w:szCs w:val="24"/>
          <w:lang w:val="en-AU" w:eastAsia="en-AU"/>
          <w14:ligatures w14:val="standardContextual"/>
        </w:rPr>
      </w:pPr>
      <w:hyperlink w:anchor="_Toc242887460" w:history="1">
        <w:r w:rsidRPr="0052114C">
          <w:rPr>
            <w:rStyle w:val="Hyperlink"/>
          </w:rPr>
          <w:t>EOPO 3</w:t>
        </w:r>
        <w:r>
          <w:rPr>
            <w:webHidden/>
          </w:rPr>
          <w:tab/>
        </w:r>
        <w:r>
          <w:rPr>
            <w:webHidden/>
          </w:rPr>
          <w:fldChar w:fldCharType="begin"/>
        </w:r>
        <w:r>
          <w:rPr>
            <w:webHidden/>
          </w:rPr>
          <w:instrText xml:space="preserve"> PAGEREF _Toc242887460 \h </w:instrText>
        </w:r>
        <w:r>
          <w:rPr>
            <w:webHidden/>
          </w:rPr>
        </w:r>
        <w:r>
          <w:rPr>
            <w:webHidden/>
          </w:rPr>
          <w:fldChar w:fldCharType="separate"/>
        </w:r>
        <w:r>
          <w:rPr>
            <w:webHidden/>
          </w:rPr>
          <w:t>14</w:t>
        </w:r>
        <w:r>
          <w:rPr>
            <w:webHidden/>
          </w:rPr>
          <w:fldChar w:fldCharType="end"/>
        </w:r>
      </w:hyperlink>
    </w:p>
    <w:p w14:paraId="4E79F170" w14:textId="3851B2E0" w:rsidR="00F71E6C" w:rsidRDefault="00F71E6C">
      <w:pPr>
        <w:pStyle w:val="TOC2"/>
        <w:rPr>
          <w:rFonts w:asciiTheme="minorHAnsi" w:eastAsiaTheme="minorEastAsia" w:hAnsiTheme="minorHAnsi"/>
          <w:kern w:val="2"/>
          <w:sz w:val="24"/>
          <w:szCs w:val="24"/>
          <w:lang w:val="en-AU" w:eastAsia="en-AU"/>
          <w14:ligatures w14:val="standardContextual"/>
        </w:rPr>
      </w:pPr>
      <w:hyperlink w:anchor="_Toc242887461" w:history="1">
        <w:r w:rsidRPr="0052114C">
          <w:rPr>
            <w:rStyle w:val="Hyperlink"/>
          </w:rPr>
          <w:t>EOPO 4</w:t>
        </w:r>
        <w:r>
          <w:rPr>
            <w:webHidden/>
          </w:rPr>
          <w:tab/>
        </w:r>
        <w:r>
          <w:rPr>
            <w:webHidden/>
          </w:rPr>
          <w:fldChar w:fldCharType="begin"/>
        </w:r>
        <w:r>
          <w:rPr>
            <w:webHidden/>
          </w:rPr>
          <w:instrText xml:space="preserve"> PAGEREF _Toc242887461 \h </w:instrText>
        </w:r>
        <w:r>
          <w:rPr>
            <w:webHidden/>
          </w:rPr>
        </w:r>
        <w:r>
          <w:rPr>
            <w:webHidden/>
          </w:rPr>
          <w:fldChar w:fldCharType="separate"/>
        </w:r>
        <w:r>
          <w:rPr>
            <w:webHidden/>
          </w:rPr>
          <w:t>15</w:t>
        </w:r>
        <w:r>
          <w:rPr>
            <w:webHidden/>
          </w:rPr>
          <w:fldChar w:fldCharType="end"/>
        </w:r>
      </w:hyperlink>
    </w:p>
    <w:p w14:paraId="37303C91" w14:textId="34DB96BB" w:rsidR="00F71E6C" w:rsidRDefault="00F71E6C">
      <w:pPr>
        <w:pStyle w:val="TOC2"/>
        <w:rPr>
          <w:rFonts w:asciiTheme="minorHAnsi" w:eastAsiaTheme="minorEastAsia" w:hAnsiTheme="minorHAnsi"/>
          <w:kern w:val="2"/>
          <w:sz w:val="24"/>
          <w:szCs w:val="24"/>
          <w:lang w:val="en-AU" w:eastAsia="en-AU"/>
          <w14:ligatures w14:val="standardContextual"/>
        </w:rPr>
      </w:pPr>
      <w:hyperlink w:anchor="_Toc242887462" w:history="1">
        <w:r w:rsidRPr="0052114C">
          <w:rPr>
            <w:rStyle w:val="Hyperlink"/>
          </w:rPr>
          <w:t>EOPO 5</w:t>
        </w:r>
        <w:r>
          <w:rPr>
            <w:webHidden/>
          </w:rPr>
          <w:tab/>
        </w:r>
        <w:r>
          <w:rPr>
            <w:webHidden/>
          </w:rPr>
          <w:fldChar w:fldCharType="begin"/>
        </w:r>
        <w:r>
          <w:rPr>
            <w:webHidden/>
          </w:rPr>
          <w:instrText xml:space="preserve"> PAGEREF _Toc242887462 \h </w:instrText>
        </w:r>
        <w:r>
          <w:rPr>
            <w:webHidden/>
          </w:rPr>
        </w:r>
        <w:r>
          <w:rPr>
            <w:webHidden/>
          </w:rPr>
          <w:fldChar w:fldCharType="separate"/>
        </w:r>
        <w:r>
          <w:rPr>
            <w:webHidden/>
          </w:rPr>
          <w:t>16</w:t>
        </w:r>
        <w:r>
          <w:rPr>
            <w:webHidden/>
          </w:rPr>
          <w:fldChar w:fldCharType="end"/>
        </w:r>
      </w:hyperlink>
    </w:p>
    <w:p w14:paraId="50904936" w14:textId="127AE426" w:rsidR="00F71E6C" w:rsidRDefault="00F71E6C">
      <w:pPr>
        <w:pStyle w:val="TOC1"/>
        <w:rPr>
          <w:b w:val="0"/>
          <w:bCs w:val="0"/>
          <w:caps w:val="0"/>
          <w:color w:val="auto"/>
          <w:lang w:val="en-AU" w:eastAsia="en-AU"/>
        </w:rPr>
      </w:pPr>
      <w:hyperlink w:anchor="_Toc242887463" w:history="1">
        <w:r w:rsidRPr="0052114C">
          <w:rPr>
            <w:rStyle w:val="Hyperlink"/>
          </w:rPr>
          <w:t>3</w:t>
        </w:r>
        <w:r>
          <w:rPr>
            <w:b w:val="0"/>
            <w:bCs w:val="0"/>
            <w:caps w:val="0"/>
            <w:color w:val="auto"/>
            <w:lang w:val="en-AU" w:eastAsia="en-AU"/>
          </w:rPr>
          <w:tab/>
        </w:r>
        <w:r w:rsidRPr="0052114C">
          <w:rPr>
            <w:rStyle w:val="Hyperlink"/>
          </w:rPr>
          <w:t>progress by thematic area</w:t>
        </w:r>
        <w:r>
          <w:rPr>
            <w:webHidden/>
          </w:rPr>
          <w:tab/>
        </w:r>
        <w:r>
          <w:rPr>
            <w:webHidden/>
          </w:rPr>
          <w:fldChar w:fldCharType="begin"/>
        </w:r>
        <w:r>
          <w:rPr>
            <w:webHidden/>
          </w:rPr>
          <w:instrText xml:space="preserve"> PAGEREF _Toc242887463 \h </w:instrText>
        </w:r>
        <w:r>
          <w:rPr>
            <w:webHidden/>
          </w:rPr>
        </w:r>
        <w:r>
          <w:rPr>
            <w:webHidden/>
          </w:rPr>
          <w:fldChar w:fldCharType="separate"/>
        </w:r>
        <w:r>
          <w:rPr>
            <w:webHidden/>
          </w:rPr>
          <w:t>17</w:t>
        </w:r>
        <w:r>
          <w:rPr>
            <w:webHidden/>
          </w:rPr>
          <w:fldChar w:fldCharType="end"/>
        </w:r>
      </w:hyperlink>
    </w:p>
    <w:p w14:paraId="4A5581D8" w14:textId="0447B453" w:rsidR="00F71E6C" w:rsidRDefault="00F71E6C">
      <w:pPr>
        <w:pStyle w:val="TOC2"/>
        <w:rPr>
          <w:rFonts w:asciiTheme="minorHAnsi" w:eastAsiaTheme="minorEastAsia" w:hAnsiTheme="minorHAnsi"/>
          <w:kern w:val="2"/>
          <w:sz w:val="24"/>
          <w:szCs w:val="24"/>
          <w:lang w:val="en-AU" w:eastAsia="en-AU"/>
          <w14:ligatures w14:val="standardContextual"/>
        </w:rPr>
      </w:pPr>
      <w:hyperlink w:anchor="_Toc242887464" w:history="1">
        <w:r w:rsidRPr="0052114C">
          <w:rPr>
            <w:rStyle w:val="Hyperlink"/>
          </w:rPr>
          <w:t>Climate</w:t>
        </w:r>
        <w:r w:rsidRPr="0052114C">
          <w:rPr>
            <w:rStyle w:val="Hyperlink"/>
            <w:rFonts w:ascii="Calibri" w:hAnsi="Calibri" w:cs="Calibri"/>
          </w:rPr>
          <w:t xml:space="preserve"> </w:t>
        </w:r>
        <w:r w:rsidRPr="0052114C">
          <w:rPr>
            <w:rStyle w:val="Hyperlink"/>
          </w:rPr>
          <w:t>resilience</w:t>
        </w:r>
        <w:r>
          <w:rPr>
            <w:webHidden/>
          </w:rPr>
          <w:tab/>
        </w:r>
        <w:r>
          <w:rPr>
            <w:webHidden/>
          </w:rPr>
          <w:fldChar w:fldCharType="begin"/>
        </w:r>
        <w:r>
          <w:rPr>
            <w:webHidden/>
          </w:rPr>
          <w:instrText xml:space="preserve"> PAGEREF _Toc242887464 \h </w:instrText>
        </w:r>
        <w:r>
          <w:rPr>
            <w:webHidden/>
          </w:rPr>
        </w:r>
        <w:r>
          <w:rPr>
            <w:webHidden/>
          </w:rPr>
          <w:fldChar w:fldCharType="separate"/>
        </w:r>
        <w:r>
          <w:rPr>
            <w:webHidden/>
          </w:rPr>
          <w:t>17</w:t>
        </w:r>
        <w:r>
          <w:rPr>
            <w:webHidden/>
          </w:rPr>
          <w:fldChar w:fldCharType="end"/>
        </w:r>
      </w:hyperlink>
    </w:p>
    <w:p w14:paraId="4D632485" w14:textId="46052488" w:rsidR="00F71E6C" w:rsidRDefault="00F71E6C">
      <w:pPr>
        <w:pStyle w:val="TOC2"/>
        <w:rPr>
          <w:rFonts w:asciiTheme="minorHAnsi" w:eastAsiaTheme="minorEastAsia" w:hAnsiTheme="minorHAnsi"/>
          <w:kern w:val="2"/>
          <w:sz w:val="24"/>
          <w:szCs w:val="24"/>
          <w:lang w:val="en-AU" w:eastAsia="en-AU"/>
          <w14:ligatures w14:val="standardContextual"/>
        </w:rPr>
      </w:pPr>
      <w:hyperlink w:anchor="_Toc242887465" w:history="1">
        <w:r w:rsidRPr="0052114C">
          <w:rPr>
            <w:rStyle w:val="Hyperlink"/>
          </w:rPr>
          <w:t>Water security</w:t>
        </w:r>
        <w:r>
          <w:rPr>
            <w:webHidden/>
          </w:rPr>
          <w:tab/>
        </w:r>
        <w:r>
          <w:rPr>
            <w:webHidden/>
          </w:rPr>
          <w:fldChar w:fldCharType="begin"/>
        </w:r>
        <w:r>
          <w:rPr>
            <w:webHidden/>
          </w:rPr>
          <w:instrText xml:space="preserve"> PAGEREF _Toc242887465 \h </w:instrText>
        </w:r>
        <w:r>
          <w:rPr>
            <w:webHidden/>
          </w:rPr>
        </w:r>
        <w:r>
          <w:rPr>
            <w:webHidden/>
          </w:rPr>
          <w:fldChar w:fldCharType="separate"/>
        </w:r>
        <w:r>
          <w:rPr>
            <w:webHidden/>
          </w:rPr>
          <w:t>21</w:t>
        </w:r>
        <w:r>
          <w:rPr>
            <w:webHidden/>
          </w:rPr>
          <w:fldChar w:fldCharType="end"/>
        </w:r>
      </w:hyperlink>
    </w:p>
    <w:p w14:paraId="6F7CCF1E" w14:textId="072BCE31" w:rsidR="00F71E6C" w:rsidRDefault="00F71E6C">
      <w:pPr>
        <w:pStyle w:val="TOC2"/>
        <w:rPr>
          <w:rFonts w:asciiTheme="minorHAnsi" w:eastAsiaTheme="minorEastAsia" w:hAnsiTheme="minorHAnsi"/>
          <w:kern w:val="2"/>
          <w:sz w:val="24"/>
          <w:szCs w:val="24"/>
          <w:lang w:val="en-AU" w:eastAsia="en-AU"/>
          <w14:ligatures w14:val="standardContextual"/>
        </w:rPr>
      </w:pPr>
      <w:hyperlink w:anchor="_Toc242887466" w:history="1">
        <w:r w:rsidRPr="0052114C">
          <w:rPr>
            <w:rStyle w:val="Hyperlink"/>
          </w:rPr>
          <w:t>Gender equality, disability equity and social inclusion</w:t>
        </w:r>
        <w:r>
          <w:rPr>
            <w:webHidden/>
          </w:rPr>
          <w:tab/>
        </w:r>
        <w:r>
          <w:rPr>
            <w:webHidden/>
          </w:rPr>
          <w:fldChar w:fldCharType="begin"/>
        </w:r>
        <w:r>
          <w:rPr>
            <w:webHidden/>
          </w:rPr>
          <w:instrText xml:space="preserve"> PAGEREF _Toc242887466 \h </w:instrText>
        </w:r>
        <w:r>
          <w:rPr>
            <w:webHidden/>
          </w:rPr>
        </w:r>
        <w:r>
          <w:rPr>
            <w:webHidden/>
          </w:rPr>
          <w:fldChar w:fldCharType="separate"/>
        </w:r>
        <w:r>
          <w:rPr>
            <w:webHidden/>
          </w:rPr>
          <w:t>24</w:t>
        </w:r>
        <w:r>
          <w:rPr>
            <w:webHidden/>
          </w:rPr>
          <w:fldChar w:fldCharType="end"/>
        </w:r>
      </w:hyperlink>
    </w:p>
    <w:p w14:paraId="222292B5" w14:textId="14B5DB64" w:rsidR="00F71E6C" w:rsidRDefault="00F71E6C">
      <w:pPr>
        <w:pStyle w:val="TOC2"/>
        <w:rPr>
          <w:rFonts w:asciiTheme="minorHAnsi" w:eastAsiaTheme="minorEastAsia" w:hAnsiTheme="minorHAnsi"/>
          <w:kern w:val="2"/>
          <w:sz w:val="24"/>
          <w:szCs w:val="24"/>
          <w:lang w:val="en-AU" w:eastAsia="en-AU"/>
          <w14:ligatures w14:val="standardContextual"/>
        </w:rPr>
      </w:pPr>
      <w:hyperlink w:anchor="_Toc242887467" w:history="1">
        <w:r w:rsidRPr="0052114C">
          <w:rPr>
            <w:rStyle w:val="Hyperlink"/>
          </w:rPr>
          <w:t>Economic resilience and subregional integration</w:t>
        </w:r>
        <w:r>
          <w:rPr>
            <w:webHidden/>
          </w:rPr>
          <w:tab/>
        </w:r>
        <w:r>
          <w:rPr>
            <w:webHidden/>
          </w:rPr>
          <w:fldChar w:fldCharType="begin"/>
        </w:r>
        <w:r>
          <w:rPr>
            <w:webHidden/>
          </w:rPr>
          <w:instrText xml:space="preserve"> PAGEREF _Toc242887467 \h </w:instrText>
        </w:r>
        <w:r>
          <w:rPr>
            <w:webHidden/>
          </w:rPr>
        </w:r>
        <w:r>
          <w:rPr>
            <w:webHidden/>
          </w:rPr>
          <w:fldChar w:fldCharType="separate"/>
        </w:r>
        <w:r>
          <w:rPr>
            <w:webHidden/>
          </w:rPr>
          <w:t>26</w:t>
        </w:r>
        <w:r>
          <w:rPr>
            <w:webHidden/>
          </w:rPr>
          <w:fldChar w:fldCharType="end"/>
        </w:r>
      </w:hyperlink>
    </w:p>
    <w:p w14:paraId="2362F74F" w14:textId="7CF97BFE" w:rsidR="00F71E6C" w:rsidRDefault="00F71E6C">
      <w:pPr>
        <w:pStyle w:val="TOC2"/>
        <w:rPr>
          <w:rFonts w:asciiTheme="minorHAnsi" w:eastAsiaTheme="minorEastAsia" w:hAnsiTheme="minorHAnsi"/>
          <w:kern w:val="2"/>
          <w:sz w:val="24"/>
          <w:szCs w:val="24"/>
          <w:lang w:val="en-AU" w:eastAsia="en-AU"/>
          <w14:ligatures w14:val="standardContextual"/>
        </w:rPr>
      </w:pPr>
      <w:hyperlink w:anchor="_Toc242887468" w:history="1">
        <w:r w:rsidRPr="0052114C">
          <w:rPr>
            <w:rStyle w:val="Hyperlink"/>
          </w:rPr>
          <w:t>Transnational crime</w:t>
        </w:r>
        <w:r>
          <w:rPr>
            <w:webHidden/>
          </w:rPr>
          <w:tab/>
        </w:r>
        <w:r>
          <w:rPr>
            <w:webHidden/>
          </w:rPr>
          <w:fldChar w:fldCharType="begin"/>
        </w:r>
        <w:r>
          <w:rPr>
            <w:webHidden/>
          </w:rPr>
          <w:instrText xml:space="preserve"> PAGEREF _Toc242887468 \h </w:instrText>
        </w:r>
        <w:r>
          <w:rPr>
            <w:webHidden/>
          </w:rPr>
        </w:r>
        <w:r>
          <w:rPr>
            <w:webHidden/>
          </w:rPr>
          <w:fldChar w:fldCharType="separate"/>
        </w:r>
        <w:r>
          <w:rPr>
            <w:webHidden/>
          </w:rPr>
          <w:t>29</w:t>
        </w:r>
        <w:r>
          <w:rPr>
            <w:webHidden/>
          </w:rPr>
          <w:fldChar w:fldCharType="end"/>
        </w:r>
      </w:hyperlink>
    </w:p>
    <w:p w14:paraId="26B6451A" w14:textId="258B9F58" w:rsidR="00F71E6C" w:rsidRDefault="00F71E6C">
      <w:pPr>
        <w:pStyle w:val="TOC1"/>
        <w:rPr>
          <w:b w:val="0"/>
          <w:bCs w:val="0"/>
          <w:caps w:val="0"/>
          <w:color w:val="auto"/>
          <w:lang w:val="en-AU" w:eastAsia="en-AU"/>
        </w:rPr>
      </w:pPr>
      <w:hyperlink w:anchor="_Toc242887469" w:history="1">
        <w:r w:rsidRPr="0052114C">
          <w:rPr>
            <w:rStyle w:val="Hyperlink"/>
          </w:rPr>
          <w:t>4</w:t>
        </w:r>
        <w:r>
          <w:rPr>
            <w:b w:val="0"/>
            <w:bCs w:val="0"/>
            <w:caps w:val="0"/>
            <w:color w:val="auto"/>
            <w:lang w:val="en-AU" w:eastAsia="en-AU"/>
          </w:rPr>
          <w:tab/>
        </w:r>
        <w:r w:rsidRPr="0052114C">
          <w:rPr>
            <w:rStyle w:val="Hyperlink"/>
          </w:rPr>
          <w:t>Progress in cross-cutting areas</w:t>
        </w:r>
        <w:r>
          <w:rPr>
            <w:webHidden/>
          </w:rPr>
          <w:tab/>
        </w:r>
        <w:r>
          <w:rPr>
            <w:webHidden/>
          </w:rPr>
          <w:fldChar w:fldCharType="begin"/>
        </w:r>
        <w:r>
          <w:rPr>
            <w:webHidden/>
          </w:rPr>
          <w:instrText xml:space="preserve"> PAGEREF _Toc242887469 \h </w:instrText>
        </w:r>
        <w:r>
          <w:rPr>
            <w:webHidden/>
          </w:rPr>
        </w:r>
        <w:r>
          <w:rPr>
            <w:webHidden/>
          </w:rPr>
          <w:fldChar w:fldCharType="separate"/>
        </w:r>
        <w:r>
          <w:rPr>
            <w:webHidden/>
          </w:rPr>
          <w:t>32</w:t>
        </w:r>
        <w:r>
          <w:rPr>
            <w:webHidden/>
          </w:rPr>
          <w:fldChar w:fldCharType="end"/>
        </w:r>
      </w:hyperlink>
    </w:p>
    <w:p w14:paraId="3985C126" w14:textId="7C3FC950" w:rsidR="00F71E6C" w:rsidRDefault="00F71E6C">
      <w:pPr>
        <w:pStyle w:val="TOC2"/>
        <w:rPr>
          <w:rFonts w:asciiTheme="minorHAnsi" w:eastAsiaTheme="minorEastAsia" w:hAnsiTheme="minorHAnsi"/>
          <w:kern w:val="2"/>
          <w:sz w:val="24"/>
          <w:szCs w:val="24"/>
          <w:lang w:val="en-AU" w:eastAsia="en-AU"/>
          <w14:ligatures w14:val="standardContextual"/>
        </w:rPr>
      </w:pPr>
      <w:hyperlink w:anchor="_Toc242887470" w:history="1">
        <w:r w:rsidRPr="0052114C">
          <w:rPr>
            <w:rStyle w:val="Hyperlink"/>
          </w:rPr>
          <w:t>Leadership and skills</w:t>
        </w:r>
        <w:r>
          <w:rPr>
            <w:webHidden/>
          </w:rPr>
          <w:tab/>
        </w:r>
        <w:r>
          <w:rPr>
            <w:webHidden/>
          </w:rPr>
          <w:fldChar w:fldCharType="begin"/>
        </w:r>
        <w:r>
          <w:rPr>
            <w:webHidden/>
          </w:rPr>
          <w:instrText xml:space="preserve"> PAGEREF _Toc242887470 \h </w:instrText>
        </w:r>
        <w:r>
          <w:rPr>
            <w:webHidden/>
          </w:rPr>
        </w:r>
        <w:r>
          <w:rPr>
            <w:webHidden/>
          </w:rPr>
          <w:fldChar w:fldCharType="separate"/>
        </w:r>
        <w:r>
          <w:rPr>
            <w:webHidden/>
          </w:rPr>
          <w:t>32</w:t>
        </w:r>
        <w:r>
          <w:rPr>
            <w:webHidden/>
          </w:rPr>
          <w:fldChar w:fldCharType="end"/>
        </w:r>
      </w:hyperlink>
    </w:p>
    <w:p w14:paraId="5B4FAC50" w14:textId="466EEE39" w:rsidR="00F71E6C" w:rsidRDefault="00F71E6C">
      <w:pPr>
        <w:pStyle w:val="TOC2"/>
        <w:rPr>
          <w:rFonts w:asciiTheme="minorHAnsi" w:eastAsiaTheme="minorEastAsia" w:hAnsiTheme="minorHAnsi"/>
          <w:kern w:val="2"/>
          <w:sz w:val="24"/>
          <w:szCs w:val="24"/>
          <w:lang w:val="en-AU" w:eastAsia="en-AU"/>
          <w14:ligatures w14:val="standardContextual"/>
        </w:rPr>
      </w:pPr>
      <w:hyperlink w:anchor="_Toc242887471" w:history="1">
        <w:r w:rsidRPr="0052114C">
          <w:rPr>
            <w:rStyle w:val="Hyperlink"/>
          </w:rPr>
          <w:t>GEDSI</w:t>
        </w:r>
        <w:r>
          <w:rPr>
            <w:webHidden/>
          </w:rPr>
          <w:tab/>
        </w:r>
        <w:r>
          <w:rPr>
            <w:webHidden/>
          </w:rPr>
          <w:fldChar w:fldCharType="begin"/>
        </w:r>
        <w:r>
          <w:rPr>
            <w:webHidden/>
          </w:rPr>
          <w:instrText xml:space="preserve"> PAGEREF _Toc242887471 \h </w:instrText>
        </w:r>
        <w:r>
          <w:rPr>
            <w:webHidden/>
          </w:rPr>
        </w:r>
        <w:r>
          <w:rPr>
            <w:webHidden/>
          </w:rPr>
          <w:fldChar w:fldCharType="separate"/>
        </w:r>
        <w:r>
          <w:rPr>
            <w:webHidden/>
          </w:rPr>
          <w:t>35</w:t>
        </w:r>
        <w:r>
          <w:rPr>
            <w:webHidden/>
          </w:rPr>
          <w:fldChar w:fldCharType="end"/>
        </w:r>
      </w:hyperlink>
    </w:p>
    <w:p w14:paraId="1A926D47" w14:textId="6596471F" w:rsidR="00F71E6C" w:rsidRDefault="00F71E6C">
      <w:pPr>
        <w:pStyle w:val="TOC2"/>
        <w:rPr>
          <w:rFonts w:asciiTheme="minorHAnsi" w:eastAsiaTheme="minorEastAsia" w:hAnsiTheme="minorHAnsi"/>
          <w:kern w:val="2"/>
          <w:sz w:val="24"/>
          <w:szCs w:val="24"/>
          <w:lang w:val="en-AU" w:eastAsia="en-AU"/>
          <w14:ligatures w14:val="standardContextual"/>
        </w:rPr>
      </w:pPr>
      <w:hyperlink w:anchor="_Toc242887472" w:history="1">
        <w:r w:rsidRPr="0052114C">
          <w:rPr>
            <w:rStyle w:val="Hyperlink"/>
          </w:rPr>
          <w:t>Climate mainstreaming</w:t>
        </w:r>
        <w:r>
          <w:rPr>
            <w:webHidden/>
          </w:rPr>
          <w:tab/>
        </w:r>
        <w:r>
          <w:rPr>
            <w:webHidden/>
          </w:rPr>
          <w:fldChar w:fldCharType="begin"/>
        </w:r>
        <w:r>
          <w:rPr>
            <w:webHidden/>
          </w:rPr>
          <w:instrText xml:space="preserve"> PAGEREF _Toc242887472 \h </w:instrText>
        </w:r>
        <w:r>
          <w:rPr>
            <w:webHidden/>
          </w:rPr>
        </w:r>
        <w:r>
          <w:rPr>
            <w:webHidden/>
          </w:rPr>
          <w:fldChar w:fldCharType="separate"/>
        </w:r>
        <w:r>
          <w:rPr>
            <w:webHidden/>
          </w:rPr>
          <w:t>36</w:t>
        </w:r>
        <w:r>
          <w:rPr>
            <w:webHidden/>
          </w:rPr>
          <w:fldChar w:fldCharType="end"/>
        </w:r>
      </w:hyperlink>
    </w:p>
    <w:p w14:paraId="7E770C10" w14:textId="3AD09509" w:rsidR="00F71E6C" w:rsidRDefault="00F71E6C">
      <w:pPr>
        <w:pStyle w:val="TOC2"/>
        <w:rPr>
          <w:rFonts w:asciiTheme="minorHAnsi" w:eastAsiaTheme="minorEastAsia" w:hAnsiTheme="minorHAnsi"/>
          <w:kern w:val="2"/>
          <w:sz w:val="24"/>
          <w:szCs w:val="24"/>
          <w:lang w:val="en-AU" w:eastAsia="en-AU"/>
          <w14:ligatures w14:val="standardContextual"/>
        </w:rPr>
      </w:pPr>
      <w:hyperlink w:anchor="_Toc242887473" w:history="1">
        <w:r w:rsidRPr="0052114C">
          <w:rPr>
            <w:rStyle w:val="Hyperlink"/>
          </w:rPr>
          <w:t>Communications</w:t>
        </w:r>
        <w:r>
          <w:rPr>
            <w:webHidden/>
          </w:rPr>
          <w:tab/>
        </w:r>
        <w:r>
          <w:rPr>
            <w:webHidden/>
          </w:rPr>
          <w:fldChar w:fldCharType="begin"/>
        </w:r>
        <w:r>
          <w:rPr>
            <w:webHidden/>
          </w:rPr>
          <w:instrText xml:space="preserve"> PAGEREF _Toc242887473 \h </w:instrText>
        </w:r>
        <w:r>
          <w:rPr>
            <w:webHidden/>
          </w:rPr>
        </w:r>
        <w:r>
          <w:rPr>
            <w:webHidden/>
          </w:rPr>
          <w:fldChar w:fldCharType="separate"/>
        </w:r>
        <w:r>
          <w:rPr>
            <w:webHidden/>
          </w:rPr>
          <w:t>37</w:t>
        </w:r>
        <w:r>
          <w:rPr>
            <w:webHidden/>
          </w:rPr>
          <w:fldChar w:fldCharType="end"/>
        </w:r>
      </w:hyperlink>
    </w:p>
    <w:p w14:paraId="3816C8C2" w14:textId="61AB66AE" w:rsidR="00F71E6C" w:rsidRDefault="00F71E6C">
      <w:pPr>
        <w:pStyle w:val="TOC2"/>
        <w:rPr>
          <w:rFonts w:asciiTheme="minorHAnsi" w:eastAsiaTheme="minorEastAsia" w:hAnsiTheme="minorHAnsi"/>
          <w:kern w:val="2"/>
          <w:sz w:val="24"/>
          <w:szCs w:val="24"/>
          <w:lang w:val="en-AU" w:eastAsia="en-AU"/>
          <w14:ligatures w14:val="standardContextual"/>
        </w:rPr>
      </w:pPr>
      <w:hyperlink w:anchor="_Toc242887474" w:history="1">
        <w:r w:rsidRPr="0052114C">
          <w:rPr>
            <w:rStyle w:val="Hyperlink"/>
          </w:rPr>
          <w:t>Monitoring, evaluation and learning</w:t>
        </w:r>
        <w:r>
          <w:rPr>
            <w:webHidden/>
          </w:rPr>
          <w:tab/>
        </w:r>
        <w:r>
          <w:rPr>
            <w:webHidden/>
          </w:rPr>
          <w:fldChar w:fldCharType="begin"/>
        </w:r>
        <w:r>
          <w:rPr>
            <w:webHidden/>
          </w:rPr>
          <w:instrText xml:space="preserve"> PAGEREF _Toc242887474 \h </w:instrText>
        </w:r>
        <w:r>
          <w:rPr>
            <w:webHidden/>
          </w:rPr>
        </w:r>
        <w:r>
          <w:rPr>
            <w:webHidden/>
          </w:rPr>
          <w:fldChar w:fldCharType="separate"/>
        </w:r>
        <w:r>
          <w:rPr>
            <w:webHidden/>
          </w:rPr>
          <w:t>37</w:t>
        </w:r>
        <w:r>
          <w:rPr>
            <w:webHidden/>
          </w:rPr>
          <w:fldChar w:fldCharType="end"/>
        </w:r>
      </w:hyperlink>
    </w:p>
    <w:p w14:paraId="5D20998F" w14:textId="136471D8" w:rsidR="00F71E6C" w:rsidRDefault="00F71E6C">
      <w:pPr>
        <w:pStyle w:val="TOC1"/>
        <w:rPr>
          <w:b w:val="0"/>
          <w:bCs w:val="0"/>
          <w:caps w:val="0"/>
          <w:color w:val="auto"/>
          <w:lang w:val="en-AU" w:eastAsia="en-AU"/>
        </w:rPr>
      </w:pPr>
      <w:hyperlink w:anchor="_Toc242887475" w:history="1">
        <w:r w:rsidRPr="0052114C">
          <w:rPr>
            <w:rStyle w:val="Hyperlink"/>
          </w:rPr>
          <w:t>5</w:t>
        </w:r>
        <w:r>
          <w:rPr>
            <w:b w:val="0"/>
            <w:bCs w:val="0"/>
            <w:caps w:val="0"/>
            <w:color w:val="auto"/>
            <w:lang w:val="en-AU" w:eastAsia="en-AU"/>
          </w:rPr>
          <w:tab/>
        </w:r>
        <w:r w:rsidRPr="0052114C">
          <w:rPr>
            <w:rStyle w:val="Hyperlink"/>
          </w:rPr>
          <w:t>Stakeholder engagement</w:t>
        </w:r>
        <w:r>
          <w:rPr>
            <w:webHidden/>
          </w:rPr>
          <w:tab/>
        </w:r>
        <w:r>
          <w:rPr>
            <w:webHidden/>
          </w:rPr>
          <w:fldChar w:fldCharType="begin"/>
        </w:r>
        <w:r>
          <w:rPr>
            <w:webHidden/>
          </w:rPr>
          <w:instrText xml:space="preserve"> PAGEREF _Toc242887475 \h </w:instrText>
        </w:r>
        <w:r>
          <w:rPr>
            <w:webHidden/>
          </w:rPr>
        </w:r>
        <w:r>
          <w:rPr>
            <w:webHidden/>
          </w:rPr>
          <w:fldChar w:fldCharType="separate"/>
        </w:r>
        <w:r>
          <w:rPr>
            <w:webHidden/>
          </w:rPr>
          <w:t>39</w:t>
        </w:r>
        <w:r>
          <w:rPr>
            <w:webHidden/>
          </w:rPr>
          <w:fldChar w:fldCharType="end"/>
        </w:r>
      </w:hyperlink>
    </w:p>
    <w:p w14:paraId="46AFF00B" w14:textId="5F650D49" w:rsidR="00F71E6C" w:rsidRDefault="00F71E6C">
      <w:pPr>
        <w:pStyle w:val="TOC2"/>
        <w:rPr>
          <w:rFonts w:asciiTheme="minorHAnsi" w:eastAsiaTheme="minorEastAsia" w:hAnsiTheme="minorHAnsi"/>
          <w:kern w:val="2"/>
          <w:sz w:val="24"/>
          <w:szCs w:val="24"/>
          <w:lang w:val="en-AU" w:eastAsia="en-AU"/>
          <w14:ligatures w14:val="standardContextual"/>
        </w:rPr>
      </w:pPr>
      <w:hyperlink w:anchor="_Toc242887476" w:history="1">
        <w:r w:rsidRPr="0052114C">
          <w:rPr>
            <w:rStyle w:val="Hyperlink"/>
          </w:rPr>
          <w:t>Stakeholder reach</w:t>
        </w:r>
        <w:r>
          <w:rPr>
            <w:webHidden/>
          </w:rPr>
          <w:tab/>
        </w:r>
        <w:r>
          <w:rPr>
            <w:webHidden/>
          </w:rPr>
          <w:fldChar w:fldCharType="begin"/>
        </w:r>
        <w:r>
          <w:rPr>
            <w:webHidden/>
          </w:rPr>
          <w:instrText xml:space="preserve"> PAGEREF _Toc242887476 \h </w:instrText>
        </w:r>
        <w:r>
          <w:rPr>
            <w:webHidden/>
          </w:rPr>
        </w:r>
        <w:r>
          <w:rPr>
            <w:webHidden/>
          </w:rPr>
          <w:fldChar w:fldCharType="separate"/>
        </w:r>
        <w:r>
          <w:rPr>
            <w:webHidden/>
          </w:rPr>
          <w:t>39</w:t>
        </w:r>
        <w:r>
          <w:rPr>
            <w:webHidden/>
          </w:rPr>
          <w:fldChar w:fldCharType="end"/>
        </w:r>
      </w:hyperlink>
    </w:p>
    <w:p w14:paraId="6698C1D1" w14:textId="31B90EEB" w:rsidR="00F71E6C" w:rsidRDefault="00F71E6C">
      <w:pPr>
        <w:pStyle w:val="TOC2"/>
        <w:rPr>
          <w:rFonts w:asciiTheme="minorHAnsi" w:eastAsiaTheme="minorEastAsia" w:hAnsiTheme="minorHAnsi"/>
          <w:kern w:val="2"/>
          <w:sz w:val="24"/>
          <w:szCs w:val="24"/>
          <w:lang w:val="en-AU" w:eastAsia="en-AU"/>
          <w14:ligatures w14:val="standardContextual"/>
        </w:rPr>
      </w:pPr>
      <w:hyperlink w:anchor="_Toc242887477" w:history="1">
        <w:r w:rsidRPr="0052114C">
          <w:rPr>
            <w:rStyle w:val="Hyperlink"/>
          </w:rPr>
          <w:t>Engagement with regional organisations and development partners</w:t>
        </w:r>
        <w:r>
          <w:rPr>
            <w:webHidden/>
          </w:rPr>
          <w:tab/>
        </w:r>
        <w:r>
          <w:rPr>
            <w:webHidden/>
          </w:rPr>
          <w:fldChar w:fldCharType="begin"/>
        </w:r>
        <w:r>
          <w:rPr>
            <w:webHidden/>
          </w:rPr>
          <w:instrText xml:space="preserve"> PAGEREF _Toc242887477 \h </w:instrText>
        </w:r>
        <w:r>
          <w:rPr>
            <w:webHidden/>
          </w:rPr>
        </w:r>
        <w:r>
          <w:rPr>
            <w:webHidden/>
          </w:rPr>
          <w:fldChar w:fldCharType="separate"/>
        </w:r>
        <w:r>
          <w:rPr>
            <w:webHidden/>
          </w:rPr>
          <w:t>40</w:t>
        </w:r>
        <w:r>
          <w:rPr>
            <w:webHidden/>
          </w:rPr>
          <w:fldChar w:fldCharType="end"/>
        </w:r>
      </w:hyperlink>
    </w:p>
    <w:p w14:paraId="0D505761" w14:textId="385FE38D" w:rsidR="00F71E6C" w:rsidRDefault="00F71E6C">
      <w:pPr>
        <w:pStyle w:val="TOC1"/>
        <w:rPr>
          <w:b w:val="0"/>
          <w:bCs w:val="0"/>
          <w:caps w:val="0"/>
          <w:color w:val="auto"/>
          <w:lang w:val="en-AU" w:eastAsia="en-AU"/>
        </w:rPr>
      </w:pPr>
      <w:hyperlink w:anchor="_Toc242887478" w:history="1">
        <w:r w:rsidRPr="0052114C">
          <w:rPr>
            <w:rStyle w:val="Hyperlink"/>
          </w:rPr>
          <w:t>6</w:t>
        </w:r>
        <w:r>
          <w:rPr>
            <w:b w:val="0"/>
            <w:bCs w:val="0"/>
            <w:caps w:val="0"/>
            <w:color w:val="auto"/>
            <w:lang w:val="en-AU" w:eastAsia="en-AU"/>
          </w:rPr>
          <w:tab/>
        </w:r>
        <w:r w:rsidRPr="0052114C">
          <w:rPr>
            <w:rStyle w:val="Hyperlink"/>
          </w:rPr>
          <w:t>Risks, challenges and lessons learned</w:t>
        </w:r>
        <w:r>
          <w:rPr>
            <w:webHidden/>
          </w:rPr>
          <w:tab/>
        </w:r>
        <w:r>
          <w:rPr>
            <w:webHidden/>
          </w:rPr>
          <w:fldChar w:fldCharType="begin"/>
        </w:r>
        <w:r>
          <w:rPr>
            <w:webHidden/>
          </w:rPr>
          <w:instrText xml:space="preserve"> PAGEREF _Toc242887478 \h </w:instrText>
        </w:r>
        <w:r>
          <w:rPr>
            <w:webHidden/>
          </w:rPr>
        </w:r>
        <w:r>
          <w:rPr>
            <w:webHidden/>
          </w:rPr>
          <w:fldChar w:fldCharType="separate"/>
        </w:r>
        <w:r>
          <w:rPr>
            <w:webHidden/>
          </w:rPr>
          <w:t>41</w:t>
        </w:r>
        <w:r>
          <w:rPr>
            <w:webHidden/>
          </w:rPr>
          <w:fldChar w:fldCharType="end"/>
        </w:r>
      </w:hyperlink>
    </w:p>
    <w:p w14:paraId="5E34DFA8" w14:textId="6A9B37BA" w:rsidR="00F71E6C" w:rsidRDefault="00F71E6C">
      <w:pPr>
        <w:pStyle w:val="TOC2"/>
        <w:rPr>
          <w:rFonts w:asciiTheme="minorHAnsi" w:eastAsiaTheme="minorEastAsia" w:hAnsiTheme="minorHAnsi"/>
          <w:kern w:val="2"/>
          <w:sz w:val="24"/>
          <w:szCs w:val="24"/>
          <w:lang w:val="en-AU" w:eastAsia="en-AU"/>
          <w14:ligatures w14:val="standardContextual"/>
        </w:rPr>
      </w:pPr>
      <w:hyperlink w:anchor="_Toc242887479" w:history="1">
        <w:r w:rsidRPr="0052114C">
          <w:rPr>
            <w:rStyle w:val="Hyperlink"/>
          </w:rPr>
          <w:t>Risks and mitigation</w:t>
        </w:r>
        <w:r>
          <w:rPr>
            <w:webHidden/>
          </w:rPr>
          <w:tab/>
        </w:r>
        <w:r>
          <w:rPr>
            <w:webHidden/>
          </w:rPr>
          <w:fldChar w:fldCharType="begin"/>
        </w:r>
        <w:r>
          <w:rPr>
            <w:webHidden/>
          </w:rPr>
          <w:instrText xml:space="preserve"> PAGEREF _Toc242887479 \h </w:instrText>
        </w:r>
        <w:r>
          <w:rPr>
            <w:webHidden/>
          </w:rPr>
        </w:r>
        <w:r>
          <w:rPr>
            <w:webHidden/>
          </w:rPr>
          <w:fldChar w:fldCharType="separate"/>
        </w:r>
        <w:r>
          <w:rPr>
            <w:webHidden/>
          </w:rPr>
          <w:t>41</w:t>
        </w:r>
        <w:r>
          <w:rPr>
            <w:webHidden/>
          </w:rPr>
          <w:fldChar w:fldCharType="end"/>
        </w:r>
      </w:hyperlink>
    </w:p>
    <w:p w14:paraId="2D750B72" w14:textId="5B831309" w:rsidR="00F71E6C" w:rsidRDefault="00F71E6C">
      <w:pPr>
        <w:pStyle w:val="TOC2"/>
        <w:rPr>
          <w:rFonts w:asciiTheme="minorHAnsi" w:eastAsiaTheme="minorEastAsia" w:hAnsiTheme="minorHAnsi"/>
          <w:kern w:val="2"/>
          <w:sz w:val="24"/>
          <w:szCs w:val="24"/>
          <w:lang w:val="en-AU" w:eastAsia="en-AU"/>
          <w14:ligatures w14:val="standardContextual"/>
        </w:rPr>
      </w:pPr>
      <w:hyperlink w:anchor="_Toc242887480" w:history="1">
        <w:r w:rsidRPr="0052114C">
          <w:rPr>
            <w:rStyle w:val="Hyperlink"/>
          </w:rPr>
          <w:t>Lessons for better delivery</w:t>
        </w:r>
        <w:r>
          <w:rPr>
            <w:webHidden/>
          </w:rPr>
          <w:tab/>
        </w:r>
        <w:r>
          <w:rPr>
            <w:webHidden/>
          </w:rPr>
          <w:fldChar w:fldCharType="begin"/>
        </w:r>
        <w:r>
          <w:rPr>
            <w:webHidden/>
          </w:rPr>
          <w:instrText xml:space="preserve"> PAGEREF _Toc242887480 \h </w:instrText>
        </w:r>
        <w:r>
          <w:rPr>
            <w:webHidden/>
          </w:rPr>
        </w:r>
        <w:r>
          <w:rPr>
            <w:webHidden/>
          </w:rPr>
          <w:fldChar w:fldCharType="separate"/>
        </w:r>
        <w:r>
          <w:rPr>
            <w:webHidden/>
          </w:rPr>
          <w:t>41</w:t>
        </w:r>
        <w:r>
          <w:rPr>
            <w:webHidden/>
          </w:rPr>
          <w:fldChar w:fldCharType="end"/>
        </w:r>
      </w:hyperlink>
    </w:p>
    <w:p w14:paraId="7E44DEF7" w14:textId="592959E8" w:rsidR="00F71E6C" w:rsidRDefault="00F71E6C">
      <w:pPr>
        <w:pStyle w:val="TOC1"/>
        <w:rPr>
          <w:b w:val="0"/>
          <w:bCs w:val="0"/>
          <w:caps w:val="0"/>
          <w:color w:val="auto"/>
          <w:lang w:val="en-AU" w:eastAsia="en-AU"/>
        </w:rPr>
      </w:pPr>
      <w:hyperlink w:anchor="_Toc242887481" w:history="1">
        <w:r w:rsidRPr="0052114C">
          <w:rPr>
            <w:rStyle w:val="Hyperlink"/>
          </w:rPr>
          <w:t>7</w:t>
        </w:r>
        <w:r>
          <w:rPr>
            <w:b w:val="0"/>
            <w:bCs w:val="0"/>
            <w:caps w:val="0"/>
            <w:color w:val="auto"/>
            <w:lang w:val="en-AU" w:eastAsia="en-AU"/>
          </w:rPr>
          <w:tab/>
        </w:r>
        <w:r w:rsidRPr="0052114C">
          <w:rPr>
            <w:rStyle w:val="Hyperlink"/>
          </w:rPr>
          <w:t>Looking forward</w:t>
        </w:r>
        <w:r>
          <w:rPr>
            <w:webHidden/>
          </w:rPr>
          <w:tab/>
        </w:r>
        <w:r>
          <w:rPr>
            <w:webHidden/>
          </w:rPr>
          <w:fldChar w:fldCharType="begin"/>
        </w:r>
        <w:r>
          <w:rPr>
            <w:webHidden/>
          </w:rPr>
          <w:instrText xml:space="preserve"> PAGEREF _Toc242887481 \h </w:instrText>
        </w:r>
        <w:r>
          <w:rPr>
            <w:webHidden/>
          </w:rPr>
        </w:r>
        <w:r>
          <w:rPr>
            <w:webHidden/>
          </w:rPr>
          <w:fldChar w:fldCharType="separate"/>
        </w:r>
        <w:r>
          <w:rPr>
            <w:webHidden/>
          </w:rPr>
          <w:t>43</w:t>
        </w:r>
        <w:r>
          <w:rPr>
            <w:webHidden/>
          </w:rPr>
          <w:fldChar w:fldCharType="end"/>
        </w:r>
      </w:hyperlink>
    </w:p>
    <w:p w14:paraId="053C395E" w14:textId="2F506379" w:rsidR="00F71E6C" w:rsidRPr="00F71E6C" w:rsidRDefault="00F71E6C" w:rsidP="00F71E6C">
      <w:pPr>
        <w:pStyle w:val="TOC2"/>
        <w:rPr>
          <w:rFonts w:asciiTheme="minorHAnsi" w:eastAsiaTheme="minorEastAsia" w:hAnsiTheme="minorHAnsi"/>
          <w:kern w:val="2"/>
          <w:sz w:val="24"/>
          <w:szCs w:val="24"/>
          <w:lang w:val="en-AU" w:eastAsia="en-AU"/>
          <w14:ligatures w14:val="standardContextual"/>
        </w:rPr>
      </w:pPr>
      <w:hyperlink w:anchor="_Toc242887482" w:history="1"/>
      <w:hyperlink w:anchor="_Toc242887483" w:history="1"/>
    </w:p>
    <w:p w14:paraId="21266A47" w14:textId="4373250F" w:rsidR="004420DB" w:rsidRDefault="00BD4A09" w:rsidP="004420DB">
      <w:pPr>
        <w:pStyle w:val="Title"/>
        <w:ind w:left="0"/>
      </w:pPr>
      <w:r>
        <w:rPr>
          <w:rFonts w:eastAsiaTheme="minorEastAsia"/>
          <w:noProof/>
          <w:kern w:val="2"/>
          <w:szCs w:val="24"/>
          <w14:ligatures w14:val="standardContextual"/>
        </w:rPr>
        <w:lastRenderedPageBreak/>
        <w:fldChar w:fldCharType="end"/>
      </w:r>
      <w:bookmarkStart w:id="5" w:name="_Toc193975453"/>
      <w:r w:rsidR="004420DB">
        <w:t>ANNEXES</w:t>
      </w:r>
    </w:p>
    <w:p w14:paraId="723FD98A" w14:textId="292E9A43" w:rsidR="004420DB" w:rsidRPr="004420DB" w:rsidRDefault="004420DB" w:rsidP="004420DB">
      <w:pPr>
        <w:rPr>
          <w:rFonts w:asciiTheme="minorHAnsi" w:eastAsiaTheme="minorEastAsia" w:hAnsiTheme="minorHAnsi"/>
          <w:noProof/>
          <w:color w:val="33647E" w:themeColor="accent1"/>
          <w:kern w:val="2"/>
          <w:szCs w:val="24"/>
          <w14:ligatures w14:val="standardContextual"/>
        </w:rPr>
      </w:pPr>
      <w:r w:rsidRPr="004420DB">
        <w:rPr>
          <w:rFonts w:asciiTheme="minorHAnsi" w:eastAsiaTheme="minorEastAsia" w:hAnsiTheme="minorHAnsi"/>
          <w:noProof/>
          <w:color w:val="33647E" w:themeColor="accent1"/>
          <w:kern w:val="2"/>
          <w:szCs w:val="24"/>
          <w14:ligatures w14:val="standardContextual"/>
        </w:rPr>
        <w:t xml:space="preserve">ANNEX </w:t>
      </w:r>
      <w:r w:rsidR="00F35DDB">
        <w:rPr>
          <w:rFonts w:asciiTheme="minorHAnsi" w:eastAsiaTheme="minorEastAsia" w:hAnsiTheme="minorHAnsi"/>
          <w:noProof/>
          <w:color w:val="33647E" w:themeColor="accent1"/>
          <w:kern w:val="2"/>
          <w:szCs w:val="24"/>
          <w14:ligatures w14:val="standardContextual"/>
        </w:rPr>
        <w:t>1</w:t>
      </w:r>
      <w:r w:rsidRPr="004420DB">
        <w:rPr>
          <w:rFonts w:asciiTheme="minorHAnsi" w:eastAsiaTheme="minorEastAsia" w:hAnsiTheme="minorHAnsi"/>
          <w:noProof/>
          <w:color w:val="33647E" w:themeColor="accent1"/>
          <w:kern w:val="2"/>
          <w:szCs w:val="24"/>
          <w14:ligatures w14:val="standardContextual"/>
        </w:rPr>
        <w:t xml:space="preserve"> – MAP’S PROGRAM LOGIC </w:t>
      </w:r>
    </w:p>
    <w:p w14:paraId="6D069AB6" w14:textId="772D066E" w:rsidR="00732082" w:rsidRDefault="004420DB" w:rsidP="004420DB">
      <w:pPr>
        <w:rPr>
          <w:rFonts w:asciiTheme="minorHAnsi" w:eastAsiaTheme="minorEastAsia" w:hAnsiTheme="minorHAnsi"/>
          <w:noProof/>
          <w:color w:val="33647E" w:themeColor="accent1"/>
          <w:kern w:val="2"/>
          <w:szCs w:val="24"/>
          <w14:ligatures w14:val="standardContextual"/>
        </w:rPr>
      </w:pPr>
      <w:r w:rsidRPr="004420DB">
        <w:rPr>
          <w:rFonts w:asciiTheme="minorHAnsi" w:eastAsiaTheme="minorEastAsia" w:hAnsiTheme="minorHAnsi"/>
          <w:noProof/>
          <w:color w:val="33647E" w:themeColor="accent1"/>
          <w:kern w:val="2"/>
          <w:szCs w:val="24"/>
          <w14:ligatures w14:val="standardContextual"/>
        </w:rPr>
        <w:t xml:space="preserve">ANNEX </w:t>
      </w:r>
      <w:r w:rsidR="00F35DDB">
        <w:rPr>
          <w:rFonts w:asciiTheme="minorHAnsi" w:eastAsiaTheme="minorEastAsia" w:hAnsiTheme="minorHAnsi"/>
          <w:noProof/>
          <w:color w:val="33647E" w:themeColor="accent1"/>
          <w:kern w:val="2"/>
          <w:szCs w:val="24"/>
          <w14:ligatures w14:val="standardContextual"/>
        </w:rPr>
        <w:t>2</w:t>
      </w:r>
      <w:r>
        <w:rPr>
          <w:rFonts w:asciiTheme="minorHAnsi" w:eastAsiaTheme="minorEastAsia" w:hAnsiTheme="minorHAnsi"/>
          <w:noProof/>
          <w:color w:val="33647E" w:themeColor="accent1"/>
          <w:kern w:val="2"/>
          <w:szCs w:val="24"/>
          <w14:ligatures w14:val="standardContextual"/>
        </w:rPr>
        <w:t xml:space="preserve"> – </w:t>
      </w:r>
      <w:r w:rsidRPr="004420DB">
        <w:rPr>
          <w:rFonts w:asciiTheme="minorHAnsi" w:eastAsiaTheme="minorEastAsia" w:hAnsiTheme="minorHAnsi"/>
          <w:noProof/>
          <w:color w:val="33647E" w:themeColor="accent1"/>
          <w:kern w:val="2"/>
          <w:szCs w:val="24"/>
          <w14:ligatures w14:val="standardContextual"/>
        </w:rPr>
        <w:t>FIGURE ALT TEXT LIST</w:t>
      </w:r>
    </w:p>
    <w:p w14:paraId="0A599D19" w14:textId="77777777" w:rsidR="004420DB" w:rsidRDefault="004420DB" w:rsidP="004420DB">
      <w:pPr>
        <w:spacing w:before="240"/>
      </w:pPr>
      <w:r w:rsidRPr="00BA320A">
        <w:rPr>
          <w:b/>
          <w:bCs/>
        </w:rPr>
        <w:t>Images</w:t>
      </w:r>
      <w:r>
        <w:rPr>
          <w:b/>
          <w:bCs/>
        </w:rPr>
        <w:t xml:space="preserve"> </w:t>
      </w:r>
      <w:r w:rsidRPr="00BA320A">
        <w:rPr>
          <w:b/>
          <w:bCs/>
        </w:rPr>
        <w:t>Credit:</w:t>
      </w:r>
      <w:r>
        <w:rPr>
          <w:b/>
          <w:bCs/>
        </w:rPr>
        <w:br/>
      </w:r>
      <w:r w:rsidRPr="004925BD">
        <w:t>Images</w:t>
      </w:r>
      <w:r>
        <w:t xml:space="preserve"> </w:t>
      </w:r>
      <w:r w:rsidRPr="004925BD">
        <w:t>used</w:t>
      </w:r>
      <w:r>
        <w:t xml:space="preserve"> </w:t>
      </w:r>
      <w:r w:rsidRPr="004925BD">
        <w:t>in</w:t>
      </w:r>
      <w:r>
        <w:t xml:space="preserve"> </w:t>
      </w:r>
      <w:r w:rsidRPr="004925BD">
        <w:t>this</w:t>
      </w:r>
      <w:r>
        <w:t xml:space="preserve"> </w:t>
      </w:r>
      <w:r w:rsidRPr="004925BD">
        <w:t>publication</w:t>
      </w:r>
      <w:r>
        <w:t xml:space="preserve"> </w:t>
      </w:r>
      <w:r w:rsidRPr="004925BD">
        <w:t>are</w:t>
      </w:r>
      <w:r>
        <w:t xml:space="preserve"> </w:t>
      </w:r>
      <w:r w:rsidRPr="004925BD">
        <w:t>sourced</w:t>
      </w:r>
      <w:r>
        <w:t xml:space="preserve"> </w:t>
      </w:r>
      <w:r w:rsidRPr="004925BD">
        <w:t>from</w:t>
      </w:r>
      <w:r>
        <w:t xml:space="preserve"> </w:t>
      </w:r>
      <w:r w:rsidRPr="004925BD">
        <w:t>the</w:t>
      </w:r>
      <w:r>
        <w:t xml:space="preserve"> </w:t>
      </w:r>
      <w:r w:rsidRPr="004925BD">
        <w:t>Department</w:t>
      </w:r>
      <w:r>
        <w:t xml:space="preserve"> </w:t>
      </w:r>
      <w:r w:rsidRPr="004925BD">
        <w:t>of</w:t>
      </w:r>
      <w:r>
        <w:t xml:space="preserve"> </w:t>
      </w:r>
      <w:r w:rsidRPr="004925BD">
        <w:t>Foreign</w:t>
      </w:r>
      <w:r>
        <w:t xml:space="preserve"> </w:t>
      </w:r>
      <w:r w:rsidRPr="004925BD">
        <w:t>Affairs</w:t>
      </w:r>
      <w:r>
        <w:t xml:space="preserve"> </w:t>
      </w:r>
      <w:r w:rsidRPr="004925BD">
        <w:t>and</w:t>
      </w:r>
      <w:r>
        <w:t xml:space="preserve"> </w:t>
      </w:r>
      <w:r w:rsidRPr="004925BD">
        <w:t>Trade</w:t>
      </w:r>
      <w:r>
        <w:t xml:space="preserve"> </w:t>
      </w:r>
      <w:r w:rsidRPr="004925BD">
        <w:t>or</w:t>
      </w:r>
      <w:r>
        <w:t xml:space="preserve"> </w:t>
      </w:r>
      <w:r w:rsidRPr="004925BD">
        <w:t>from</w:t>
      </w:r>
      <w:r>
        <w:t xml:space="preserve"> </w:t>
      </w:r>
      <w:r w:rsidRPr="004925BD">
        <w:t>third</w:t>
      </w:r>
      <w:r>
        <w:t xml:space="preserve"> </w:t>
      </w:r>
      <w:r w:rsidRPr="004925BD">
        <w:t>parties</w:t>
      </w:r>
      <w:r>
        <w:t xml:space="preserve"> </w:t>
      </w:r>
      <w:r w:rsidRPr="004925BD">
        <w:t>as</w:t>
      </w:r>
      <w:r>
        <w:t xml:space="preserve"> </w:t>
      </w:r>
      <w:r w:rsidRPr="004925BD">
        <w:t>otherwise</w:t>
      </w:r>
      <w:r>
        <w:t xml:space="preserve"> </w:t>
      </w:r>
      <w:r w:rsidRPr="004925BD">
        <w:t>credited.</w:t>
      </w:r>
    </w:p>
    <w:p w14:paraId="514D42B9" w14:textId="2D730FBC" w:rsidR="004420DB" w:rsidRDefault="004420DB" w:rsidP="00A31D79">
      <w:pPr>
        <w:sectPr w:rsidR="004420DB" w:rsidSect="00A31D79">
          <w:headerReference w:type="default" r:id="rId18"/>
          <w:pgSz w:w="11906" w:h="16838" w:code="9"/>
          <w:pgMar w:top="1247" w:right="567" w:bottom="1247" w:left="567" w:header="283" w:footer="425" w:gutter="0"/>
          <w:pgNumType w:fmt="lowerRoman"/>
          <w:cols w:space="720"/>
          <w:docGrid w:linePitch="360"/>
        </w:sectPr>
      </w:pPr>
    </w:p>
    <w:p w14:paraId="5663F548" w14:textId="29C1860C" w:rsidR="00E935F2" w:rsidRDefault="00F064E7" w:rsidP="00CF4878">
      <w:pPr>
        <w:pStyle w:val="Title"/>
        <w:ind w:left="0"/>
      </w:pPr>
      <w:bookmarkStart w:id="6" w:name="_Toc216347074"/>
      <w:bookmarkStart w:id="7" w:name="_Toc216354575"/>
      <w:bookmarkStart w:id="8" w:name="_Toc216354817"/>
      <w:bookmarkStart w:id="9" w:name="_Toc216354879"/>
      <w:bookmarkStart w:id="10" w:name="_Toc216426931"/>
      <w:r w:rsidRPr="00F064E7">
        <w:lastRenderedPageBreak/>
        <w:t>Glossary</w:t>
      </w:r>
      <w:r w:rsidR="00F90C44" w:rsidRPr="00801D74">
        <w:rPr>
          <w:noProof/>
        </w:rPr>
        <w:drawing>
          <wp:anchor distT="0" distB="0" distL="114300" distR="114300" simplePos="0" relativeHeight="251658240" behindDoc="0" locked="0" layoutInCell="1" allowOverlap="1" wp14:anchorId="0158233E" wp14:editId="786CFEA7">
            <wp:simplePos x="0" y="0"/>
            <wp:positionH relativeFrom="column">
              <wp:posOffset>-1800225</wp:posOffset>
            </wp:positionH>
            <wp:positionV relativeFrom="paragraph">
              <wp:posOffset>0</wp:posOffset>
            </wp:positionV>
            <wp:extent cx="709200" cy="3106800"/>
            <wp:effectExtent l="0" t="0" r="0" b="0"/>
            <wp:wrapNone/>
            <wp:docPr id="1997405816" name="Picture 19974058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405816" name="Picture 1997405816">
                      <a:extLst>
                        <a:ext uri="{C183D7F6-B498-43B3-948B-1728B52AA6E4}">
                          <adec:decorative xmlns:adec="http://schemas.microsoft.com/office/drawing/2017/decorative" val="1"/>
                        </a:ext>
                      </a:extLst>
                    </pic:cNvPr>
                    <pic:cNvPicPr/>
                  </pic:nvPicPr>
                  <pic:blipFill rotWithShape="1">
                    <a:blip r:embed="rId19" cstate="screen">
                      <a:extLst>
                        <a:ext uri="{28A0092B-C50C-407E-A947-70E740481C1C}">
                          <a14:useLocalDpi xmlns:a14="http://schemas.microsoft.com/office/drawing/2010/main"/>
                        </a:ext>
                      </a:extLst>
                    </a:blip>
                    <a:srcRect l="22855"/>
                    <a:stretch/>
                  </pic:blipFill>
                  <pic:spPr bwMode="auto">
                    <a:xfrm>
                      <a:off x="0" y="0"/>
                      <a:ext cx="709200" cy="3106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End w:id="5"/>
      <w:bookmarkEnd w:id="6"/>
      <w:bookmarkEnd w:id="7"/>
      <w:bookmarkEnd w:id="8"/>
      <w:bookmarkEnd w:id="9"/>
      <w:bookmarkEnd w:id="10"/>
    </w:p>
    <w:tbl>
      <w:tblPr>
        <w:tblStyle w:val="MAPtable"/>
        <w:tblW w:w="5000" w:type="pct"/>
        <w:tblLook w:val="04A0" w:firstRow="1" w:lastRow="0" w:firstColumn="1" w:lastColumn="0" w:noHBand="0" w:noVBand="1"/>
      </w:tblPr>
      <w:tblGrid>
        <w:gridCol w:w="1745"/>
        <w:gridCol w:w="9027"/>
      </w:tblGrid>
      <w:tr w:rsidR="00F064E7" w:rsidRPr="00A47E81" w14:paraId="7715823D" w14:textId="77777777" w:rsidTr="63C2CF2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6755F14D" w14:textId="77777777" w:rsidR="00F064E7" w:rsidRPr="0021532B" w:rsidRDefault="00F064E7" w:rsidP="00F559A2">
            <w:pPr>
              <w:spacing w:before="60" w:after="40"/>
              <w:rPr>
                <w:b w:val="0"/>
              </w:rPr>
            </w:pPr>
            <w:r w:rsidRPr="0021532B">
              <w:t>Abbreviation</w:t>
            </w:r>
          </w:p>
        </w:tc>
        <w:tc>
          <w:tcPr>
            <w:tcW w:w="4190" w:type="pct"/>
            <w:noWrap/>
          </w:tcPr>
          <w:p w14:paraId="6716F72E" w14:textId="77777777" w:rsidR="00F064E7" w:rsidRPr="0021532B" w:rsidRDefault="00F064E7" w:rsidP="00F559A2">
            <w:pPr>
              <w:spacing w:before="60" w:after="40"/>
              <w:cnfStyle w:val="100000000000" w:firstRow="1" w:lastRow="0" w:firstColumn="0" w:lastColumn="0" w:oddVBand="0" w:evenVBand="0" w:oddHBand="0" w:evenHBand="0" w:firstRowFirstColumn="0" w:firstRowLastColumn="0" w:lastRowFirstColumn="0" w:lastRowLastColumn="0"/>
              <w:rPr>
                <w:b w:val="0"/>
              </w:rPr>
            </w:pPr>
            <w:r w:rsidRPr="0021532B">
              <w:t>Name</w:t>
            </w:r>
          </w:p>
        </w:tc>
      </w:tr>
      <w:tr w:rsidR="008F458D" w:rsidRPr="00A47E81" w14:paraId="478B87C1"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4A0FF38F" w14:textId="2F78D122" w:rsidR="008F458D" w:rsidRDefault="008F458D" w:rsidP="00F559A2">
            <w:pPr>
              <w:spacing w:before="60" w:after="40"/>
              <w:rPr>
                <w:rFonts w:asciiTheme="majorHAnsi" w:hAnsiTheme="majorHAnsi" w:cstheme="majorHAnsi"/>
                <w:color w:val="000000" w:themeColor="text1"/>
              </w:rPr>
            </w:pPr>
            <w:r w:rsidRPr="00DF30EB">
              <w:t>3SPN</w:t>
            </w:r>
          </w:p>
        </w:tc>
        <w:tc>
          <w:tcPr>
            <w:tcW w:w="4190" w:type="pct"/>
            <w:noWrap/>
          </w:tcPr>
          <w:p w14:paraId="60FF91DC" w14:textId="130BE3D8" w:rsidR="008F458D" w:rsidRDefault="008F458D" w:rsidP="00F559A2">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sidRPr="00DF30EB">
              <w:t>3</w:t>
            </w:r>
            <w:r w:rsidR="00EA599F">
              <w:t xml:space="preserve"> </w:t>
            </w:r>
            <w:r w:rsidRPr="00DF30EB">
              <w:t>Rivers</w:t>
            </w:r>
            <w:r w:rsidR="00EA599F">
              <w:t xml:space="preserve"> </w:t>
            </w:r>
            <w:r w:rsidRPr="00DF30EB">
              <w:t>Protection</w:t>
            </w:r>
            <w:r w:rsidR="00EA599F">
              <w:t xml:space="preserve"> </w:t>
            </w:r>
            <w:r w:rsidRPr="00DF30EB">
              <w:t>Network</w:t>
            </w:r>
          </w:p>
        </w:tc>
      </w:tr>
      <w:tr w:rsidR="00616C62" w:rsidRPr="00A47E81" w14:paraId="6500719F"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3D11B900" w14:textId="728E0BFC" w:rsidR="00616C62" w:rsidRDefault="00616C62" w:rsidP="00F559A2">
            <w:pPr>
              <w:spacing w:before="60" w:after="40"/>
              <w:rPr>
                <w:rFonts w:asciiTheme="majorHAnsi" w:hAnsiTheme="majorHAnsi" w:cstheme="majorHAnsi"/>
                <w:color w:val="000000" w:themeColor="text1"/>
              </w:rPr>
            </w:pPr>
            <w:r>
              <w:rPr>
                <w:rFonts w:asciiTheme="majorHAnsi" w:hAnsiTheme="majorHAnsi" w:cstheme="majorHAnsi"/>
                <w:color w:val="000000" w:themeColor="text1"/>
              </w:rPr>
              <w:t>A</w:t>
            </w:r>
            <w:r w:rsidR="002126EA">
              <w:rPr>
                <w:rFonts w:asciiTheme="majorHAnsi" w:hAnsiTheme="majorHAnsi" w:cstheme="majorHAnsi"/>
                <w:color w:val="000000" w:themeColor="text1"/>
              </w:rPr>
              <w:t>A-</w:t>
            </w:r>
            <w:r>
              <w:rPr>
                <w:rFonts w:asciiTheme="majorHAnsi" w:hAnsiTheme="majorHAnsi" w:cstheme="majorHAnsi"/>
                <w:color w:val="000000" w:themeColor="text1"/>
              </w:rPr>
              <w:t>MAP</w:t>
            </w:r>
          </w:p>
        </w:tc>
        <w:tc>
          <w:tcPr>
            <w:tcW w:w="4190" w:type="pct"/>
            <w:noWrap/>
          </w:tcPr>
          <w:p w14:paraId="6BF3047F" w14:textId="79A24BC4" w:rsidR="00616C62" w:rsidRDefault="002126EA" w:rsidP="00F559A2">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Pr>
                <w:lang w:val="en-AU"/>
              </w:rPr>
              <w:t>Australia</w:t>
            </w:r>
            <w:r w:rsidR="00EA599F">
              <w:rPr>
                <w:lang w:val="en-AU"/>
              </w:rPr>
              <w:t xml:space="preserve"> </w:t>
            </w:r>
            <w:r>
              <w:rPr>
                <w:lang w:val="en-AU"/>
              </w:rPr>
              <w:t>Awards</w:t>
            </w:r>
            <w:r w:rsidR="00EA599F">
              <w:rPr>
                <w:lang w:val="en-AU"/>
              </w:rPr>
              <w:t xml:space="preserve"> </w:t>
            </w:r>
            <w:r>
              <w:rPr>
                <w:lang w:val="en-AU"/>
              </w:rPr>
              <w:t>Mekong-Australia</w:t>
            </w:r>
            <w:r w:rsidR="00EA599F">
              <w:rPr>
                <w:lang w:val="en-AU"/>
              </w:rPr>
              <w:t xml:space="preserve"> </w:t>
            </w:r>
            <w:r>
              <w:rPr>
                <w:lang w:val="en-AU"/>
              </w:rPr>
              <w:t>Partnership</w:t>
            </w:r>
          </w:p>
        </w:tc>
      </w:tr>
      <w:tr w:rsidR="00F43FBB" w:rsidRPr="00A47E81" w14:paraId="0BC54584"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1E18C889" w14:textId="6B6FFFD3" w:rsidR="00F43FBB" w:rsidRDefault="00F43FBB" w:rsidP="00F559A2">
            <w:pPr>
              <w:spacing w:before="60" w:after="40"/>
              <w:rPr>
                <w:rFonts w:asciiTheme="majorHAnsi" w:hAnsiTheme="majorHAnsi" w:cstheme="majorHAnsi"/>
                <w:color w:val="000000" w:themeColor="text1"/>
              </w:rPr>
            </w:pPr>
            <w:r w:rsidRPr="00D93614">
              <w:rPr>
                <w:lang w:val="en-AU"/>
              </w:rPr>
              <w:t>AANZFTA</w:t>
            </w:r>
          </w:p>
        </w:tc>
        <w:tc>
          <w:tcPr>
            <w:tcW w:w="4190" w:type="pct"/>
            <w:noWrap/>
          </w:tcPr>
          <w:p w14:paraId="37D1EEDC" w14:textId="5BE0C68E" w:rsidR="00F43FBB" w:rsidRDefault="00F43FBB" w:rsidP="00F559A2">
            <w:pPr>
              <w:spacing w:before="60" w:after="40"/>
              <w:cnfStyle w:val="000000000000" w:firstRow="0" w:lastRow="0" w:firstColumn="0" w:lastColumn="0" w:oddVBand="0" w:evenVBand="0" w:oddHBand="0" w:evenHBand="0" w:firstRowFirstColumn="0" w:firstRowLastColumn="0" w:lastRowFirstColumn="0" w:lastRowLastColumn="0"/>
              <w:rPr>
                <w:lang w:val="en-AU"/>
              </w:rPr>
            </w:pPr>
            <w:r w:rsidRPr="00D93614">
              <w:rPr>
                <w:lang w:val="en-AU"/>
              </w:rPr>
              <w:t>ASEAN-Australia-New</w:t>
            </w:r>
            <w:r w:rsidR="00EA599F">
              <w:rPr>
                <w:lang w:val="en-AU"/>
              </w:rPr>
              <w:t xml:space="preserve"> </w:t>
            </w:r>
            <w:r w:rsidRPr="00D93614">
              <w:rPr>
                <w:lang w:val="en-AU"/>
              </w:rPr>
              <w:t>Zealand</w:t>
            </w:r>
            <w:r w:rsidR="00EA599F">
              <w:rPr>
                <w:lang w:val="en-AU"/>
              </w:rPr>
              <w:t xml:space="preserve"> </w:t>
            </w:r>
            <w:r w:rsidRPr="00D93614">
              <w:rPr>
                <w:lang w:val="en-AU"/>
              </w:rPr>
              <w:t>F</w:t>
            </w:r>
            <w:r w:rsidR="000E1350">
              <w:rPr>
                <w:lang w:val="en-AU"/>
              </w:rPr>
              <w:t>ree</w:t>
            </w:r>
            <w:r w:rsidR="00EA599F">
              <w:rPr>
                <w:lang w:val="en-AU"/>
              </w:rPr>
              <w:t xml:space="preserve"> </w:t>
            </w:r>
            <w:r w:rsidRPr="00D93614">
              <w:rPr>
                <w:lang w:val="en-AU"/>
              </w:rPr>
              <w:t>T</w:t>
            </w:r>
            <w:r w:rsidR="000E1350">
              <w:rPr>
                <w:lang w:val="en-AU"/>
              </w:rPr>
              <w:t>rade</w:t>
            </w:r>
            <w:r w:rsidR="00EA599F">
              <w:rPr>
                <w:lang w:val="en-AU"/>
              </w:rPr>
              <w:t xml:space="preserve"> </w:t>
            </w:r>
            <w:r w:rsidRPr="00D93614">
              <w:rPr>
                <w:lang w:val="en-AU"/>
              </w:rPr>
              <w:t>A</w:t>
            </w:r>
            <w:r w:rsidR="000E1350">
              <w:rPr>
                <w:lang w:val="en-AU"/>
              </w:rPr>
              <w:t>rea</w:t>
            </w:r>
          </w:p>
        </w:tc>
      </w:tr>
      <w:tr w:rsidR="00F064E7" w:rsidRPr="00A47E81" w14:paraId="3A5FDA9E"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hideMark/>
          </w:tcPr>
          <w:p w14:paraId="0F3258E5" w14:textId="77777777" w:rsidR="00F064E7" w:rsidRPr="00073B26" w:rsidRDefault="00F064E7" w:rsidP="00F559A2">
            <w:pPr>
              <w:spacing w:before="60" w:after="40"/>
            </w:pPr>
            <w:r w:rsidRPr="00073B26">
              <w:rPr>
                <w:rFonts w:asciiTheme="majorHAnsi" w:hAnsiTheme="majorHAnsi" w:cstheme="majorHAnsi"/>
                <w:color w:val="000000" w:themeColor="text1"/>
              </w:rPr>
              <w:t>ABF</w:t>
            </w:r>
          </w:p>
        </w:tc>
        <w:tc>
          <w:tcPr>
            <w:tcW w:w="4190" w:type="pct"/>
            <w:noWrap/>
            <w:hideMark/>
          </w:tcPr>
          <w:p w14:paraId="1989110D" w14:textId="2EA7ACBB" w:rsidR="00F064E7" w:rsidRPr="00A47E81" w:rsidRDefault="00F064E7" w:rsidP="00F559A2">
            <w:pPr>
              <w:spacing w:before="60" w:after="40"/>
              <w:cnfStyle w:val="000000000000" w:firstRow="0" w:lastRow="0" w:firstColumn="0" w:lastColumn="0" w:oddVBand="0" w:evenVBand="0" w:oddHBand="0" w:evenHBand="0" w:firstRowFirstColumn="0" w:firstRowLastColumn="0" w:lastRowFirstColumn="0" w:lastRowLastColumn="0"/>
            </w:pPr>
            <w:r>
              <w:rPr>
                <w:rFonts w:asciiTheme="majorHAnsi" w:hAnsiTheme="majorHAnsi" w:cstheme="majorHAnsi"/>
                <w:color w:val="000000" w:themeColor="text1"/>
              </w:rPr>
              <w:t>Australian</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Border</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Force</w:t>
            </w:r>
          </w:p>
        </w:tc>
      </w:tr>
      <w:tr w:rsidR="00F064E7" w:rsidRPr="00A47E81" w14:paraId="314D6785"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hideMark/>
          </w:tcPr>
          <w:p w14:paraId="2E9C89DE" w14:textId="77777777" w:rsidR="00F064E7" w:rsidRPr="00073B26" w:rsidRDefault="00F064E7" w:rsidP="00F559A2">
            <w:pPr>
              <w:spacing w:before="60" w:after="40"/>
            </w:pPr>
            <w:r w:rsidRPr="00073B26">
              <w:rPr>
                <w:rFonts w:asciiTheme="majorHAnsi" w:hAnsiTheme="majorHAnsi" w:cstheme="majorHAnsi"/>
                <w:color w:val="000000" w:themeColor="text1"/>
              </w:rPr>
              <w:t>ACIAR</w:t>
            </w:r>
          </w:p>
        </w:tc>
        <w:tc>
          <w:tcPr>
            <w:tcW w:w="4190" w:type="pct"/>
            <w:noWrap/>
            <w:hideMark/>
          </w:tcPr>
          <w:p w14:paraId="4661CEF5" w14:textId="466E9CC2" w:rsidR="00F064E7" w:rsidRPr="00A47E81" w:rsidRDefault="00F064E7" w:rsidP="00F559A2">
            <w:pPr>
              <w:spacing w:before="60" w:after="40"/>
              <w:cnfStyle w:val="000000000000" w:firstRow="0" w:lastRow="0" w:firstColumn="0" w:lastColumn="0" w:oddVBand="0" w:evenVBand="0" w:oddHBand="0" w:evenHBand="0" w:firstRowFirstColumn="0" w:firstRowLastColumn="0" w:lastRowFirstColumn="0" w:lastRowLastColumn="0"/>
            </w:pPr>
            <w:r>
              <w:rPr>
                <w:rFonts w:asciiTheme="majorHAnsi" w:hAnsiTheme="majorHAnsi" w:cstheme="majorHAnsi"/>
                <w:color w:val="000000" w:themeColor="text1"/>
              </w:rPr>
              <w:t>Australian</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Centre</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for</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International</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Agricultural</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Research</w:t>
            </w:r>
          </w:p>
        </w:tc>
      </w:tr>
      <w:tr w:rsidR="00BC2500" w:rsidRPr="00A47E81" w14:paraId="3B54193A"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2888BF48" w14:textId="3A26E5A7" w:rsidR="00BC2500" w:rsidRPr="00073B26" w:rsidRDefault="00F42B42" w:rsidP="00F559A2">
            <w:pPr>
              <w:spacing w:before="60" w:after="40"/>
              <w:rPr>
                <w:rFonts w:asciiTheme="majorHAnsi" w:hAnsiTheme="majorHAnsi" w:cstheme="majorHAnsi"/>
                <w:color w:val="000000" w:themeColor="text1"/>
              </w:rPr>
            </w:pPr>
            <w:r w:rsidRPr="00073B26">
              <w:rPr>
                <w:lang w:val="en-AU"/>
              </w:rPr>
              <w:t>ACMECS</w:t>
            </w:r>
          </w:p>
        </w:tc>
        <w:tc>
          <w:tcPr>
            <w:tcW w:w="4190" w:type="pct"/>
            <w:noWrap/>
          </w:tcPr>
          <w:p w14:paraId="211EF2C4" w14:textId="0C030ED3" w:rsidR="00BC2500" w:rsidRDefault="003B0809" w:rsidP="00F559A2">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proofErr w:type="spellStart"/>
            <w:r w:rsidRPr="003B0809">
              <w:rPr>
                <w:rFonts w:asciiTheme="majorHAnsi" w:hAnsiTheme="majorHAnsi" w:cstheme="majorHAnsi"/>
                <w:color w:val="000000" w:themeColor="text1"/>
              </w:rPr>
              <w:t>Ayeyawady</w:t>
            </w:r>
            <w:proofErr w:type="spellEnd"/>
            <w:r w:rsidRPr="003B0809">
              <w:rPr>
                <w:rFonts w:asciiTheme="majorHAnsi" w:hAnsiTheme="majorHAnsi" w:cstheme="majorHAnsi"/>
                <w:color w:val="000000" w:themeColor="text1"/>
              </w:rPr>
              <w:t>-Chao</w:t>
            </w:r>
            <w:r w:rsidR="00EA599F">
              <w:rPr>
                <w:rFonts w:asciiTheme="majorHAnsi" w:hAnsiTheme="majorHAnsi" w:cstheme="majorHAnsi"/>
                <w:color w:val="000000" w:themeColor="text1"/>
              </w:rPr>
              <w:t xml:space="preserve"> </w:t>
            </w:r>
            <w:r w:rsidRPr="003B0809">
              <w:rPr>
                <w:rFonts w:asciiTheme="majorHAnsi" w:hAnsiTheme="majorHAnsi" w:cstheme="majorHAnsi"/>
                <w:color w:val="000000" w:themeColor="text1"/>
              </w:rPr>
              <w:t>Phraya-Mekong</w:t>
            </w:r>
            <w:r w:rsidR="00EA599F">
              <w:rPr>
                <w:rFonts w:asciiTheme="majorHAnsi" w:hAnsiTheme="majorHAnsi" w:cstheme="majorHAnsi"/>
                <w:color w:val="000000" w:themeColor="text1"/>
              </w:rPr>
              <w:t xml:space="preserve"> </w:t>
            </w:r>
            <w:r w:rsidRPr="003B0809">
              <w:rPr>
                <w:rFonts w:asciiTheme="majorHAnsi" w:hAnsiTheme="majorHAnsi" w:cstheme="majorHAnsi"/>
                <w:color w:val="000000" w:themeColor="text1"/>
              </w:rPr>
              <w:t>Economic</w:t>
            </w:r>
            <w:r w:rsidR="00EA599F">
              <w:rPr>
                <w:rFonts w:asciiTheme="majorHAnsi" w:hAnsiTheme="majorHAnsi" w:cstheme="majorHAnsi"/>
                <w:color w:val="000000" w:themeColor="text1"/>
              </w:rPr>
              <w:t xml:space="preserve"> </w:t>
            </w:r>
            <w:r w:rsidRPr="003B0809">
              <w:rPr>
                <w:rFonts w:asciiTheme="majorHAnsi" w:hAnsiTheme="majorHAnsi" w:cstheme="majorHAnsi"/>
                <w:color w:val="000000" w:themeColor="text1"/>
              </w:rPr>
              <w:t>Cooperation</w:t>
            </w:r>
            <w:r w:rsidR="00EA599F">
              <w:rPr>
                <w:rFonts w:asciiTheme="majorHAnsi" w:hAnsiTheme="majorHAnsi" w:cstheme="majorHAnsi"/>
                <w:color w:val="000000" w:themeColor="text1"/>
              </w:rPr>
              <w:t xml:space="preserve"> </w:t>
            </w:r>
            <w:r w:rsidRPr="003B0809">
              <w:rPr>
                <w:rFonts w:asciiTheme="majorHAnsi" w:hAnsiTheme="majorHAnsi" w:cstheme="majorHAnsi"/>
                <w:color w:val="000000" w:themeColor="text1"/>
              </w:rPr>
              <w:t>Strategy</w:t>
            </w:r>
          </w:p>
        </w:tc>
      </w:tr>
      <w:tr w:rsidR="00F064E7" w:rsidRPr="00A47E81" w14:paraId="46BFCFA5"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hideMark/>
          </w:tcPr>
          <w:p w14:paraId="01891CFB" w14:textId="77777777" w:rsidR="00F064E7" w:rsidRPr="00073B26" w:rsidRDefault="00F064E7" w:rsidP="00F559A2">
            <w:pPr>
              <w:spacing w:before="60" w:after="40"/>
            </w:pPr>
            <w:r w:rsidRPr="00073B26">
              <w:rPr>
                <w:rFonts w:asciiTheme="majorHAnsi" w:hAnsiTheme="majorHAnsi" w:cstheme="majorHAnsi"/>
                <w:color w:val="000000" w:themeColor="text1"/>
              </w:rPr>
              <w:t>ADB</w:t>
            </w:r>
          </w:p>
        </w:tc>
        <w:tc>
          <w:tcPr>
            <w:tcW w:w="4190" w:type="pct"/>
            <w:noWrap/>
            <w:hideMark/>
          </w:tcPr>
          <w:p w14:paraId="04297D7D" w14:textId="13C80D51" w:rsidR="00F064E7" w:rsidRPr="00A47E81" w:rsidRDefault="00F064E7" w:rsidP="00F559A2">
            <w:pPr>
              <w:spacing w:before="60" w:after="40"/>
              <w:cnfStyle w:val="000000000000" w:firstRow="0" w:lastRow="0" w:firstColumn="0" w:lastColumn="0" w:oddVBand="0" w:evenVBand="0" w:oddHBand="0" w:evenHBand="0" w:firstRowFirstColumn="0" w:firstRowLastColumn="0" w:lastRowFirstColumn="0" w:lastRowLastColumn="0"/>
            </w:pPr>
            <w:r>
              <w:rPr>
                <w:rFonts w:asciiTheme="majorHAnsi" w:hAnsiTheme="majorHAnsi" w:cstheme="majorHAnsi"/>
                <w:color w:val="000000" w:themeColor="text1"/>
              </w:rPr>
              <w:t>Asian</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Development</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Bank</w:t>
            </w:r>
          </w:p>
        </w:tc>
      </w:tr>
      <w:tr w:rsidR="009379EF" w:rsidRPr="00A47E81" w14:paraId="46FD0A9D"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0977624F" w14:textId="10F1D397" w:rsidR="009379EF" w:rsidRPr="00073B26" w:rsidRDefault="009379EF" w:rsidP="00F559A2">
            <w:pPr>
              <w:spacing w:before="60" w:after="40"/>
              <w:rPr>
                <w:rFonts w:asciiTheme="majorHAnsi" w:hAnsiTheme="majorHAnsi" w:cstheme="majorHAnsi"/>
                <w:color w:val="000000" w:themeColor="text1"/>
              </w:rPr>
            </w:pPr>
            <w:r>
              <w:rPr>
                <w:rFonts w:asciiTheme="majorHAnsi" w:hAnsiTheme="majorHAnsi" w:cstheme="majorHAnsi"/>
                <w:color w:val="000000" w:themeColor="text1"/>
              </w:rPr>
              <w:t>ADB</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BCG</w:t>
            </w:r>
          </w:p>
        </w:tc>
        <w:tc>
          <w:tcPr>
            <w:tcW w:w="4190" w:type="pct"/>
            <w:noWrap/>
          </w:tcPr>
          <w:p w14:paraId="4403205B" w14:textId="2FFA2078" w:rsidR="009379EF" w:rsidRDefault="009379EF" w:rsidP="00F559A2">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Pr>
                <w:rFonts w:asciiTheme="majorHAnsi" w:hAnsiTheme="majorHAnsi" w:cstheme="majorHAnsi"/>
                <w:color w:val="000000" w:themeColor="text1"/>
              </w:rPr>
              <w:t>Asian</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Development</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Bank</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Bio-circular</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Green</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Economy</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investment</w:t>
            </w:r>
          </w:p>
        </w:tc>
      </w:tr>
      <w:tr w:rsidR="00F064E7" w:rsidRPr="00A47E81" w14:paraId="24D8F9AF"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hideMark/>
          </w:tcPr>
          <w:p w14:paraId="6416ACA2" w14:textId="77777777" w:rsidR="00F064E7" w:rsidRPr="00073B26" w:rsidRDefault="00F064E7" w:rsidP="00F559A2">
            <w:pPr>
              <w:spacing w:before="60" w:after="40"/>
            </w:pPr>
            <w:r w:rsidRPr="00073B26">
              <w:rPr>
                <w:rFonts w:asciiTheme="majorHAnsi" w:hAnsiTheme="majorHAnsi" w:cstheme="majorHAnsi"/>
                <w:color w:val="000000" w:themeColor="text1"/>
              </w:rPr>
              <w:t>AFP</w:t>
            </w:r>
          </w:p>
        </w:tc>
        <w:tc>
          <w:tcPr>
            <w:tcW w:w="4190" w:type="pct"/>
            <w:noWrap/>
            <w:hideMark/>
          </w:tcPr>
          <w:p w14:paraId="54E9B531" w14:textId="36372C22" w:rsidR="00F064E7" w:rsidRPr="00A47E81" w:rsidRDefault="00F064E7" w:rsidP="00F559A2">
            <w:pPr>
              <w:spacing w:before="60" w:after="40"/>
              <w:cnfStyle w:val="000000000000" w:firstRow="0" w:lastRow="0" w:firstColumn="0" w:lastColumn="0" w:oddVBand="0" w:evenVBand="0" w:oddHBand="0" w:evenHBand="0" w:firstRowFirstColumn="0" w:firstRowLastColumn="0" w:lastRowFirstColumn="0" w:lastRowLastColumn="0"/>
            </w:pPr>
            <w:r>
              <w:rPr>
                <w:rFonts w:asciiTheme="majorHAnsi" w:hAnsiTheme="majorHAnsi" w:cstheme="majorHAnsi"/>
                <w:color w:val="000000" w:themeColor="text1"/>
              </w:rPr>
              <w:t>Australian</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Federal</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Police</w:t>
            </w:r>
          </w:p>
        </w:tc>
      </w:tr>
      <w:tr w:rsidR="00F064E7" w:rsidRPr="00A47E81" w14:paraId="6F2B8BDC"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hideMark/>
          </w:tcPr>
          <w:p w14:paraId="32EF8318" w14:textId="157E3427" w:rsidR="00F064E7" w:rsidRPr="00073B26" w:rsidRDefault="00F064E7" w:rsidP="00F559A2">
            <w:pPr>
              <w:spacing w:before="60" w:after="40"/>
            </w:pPr>
            <w:r w:rsidRPr="00073B26">
              <w:rPr>
                <w:rFonts w:asciiTheme="majorHAnsi" w:hAnsiTheme="majorHAnsi" w:cstheme="majorHAnsi"/>
                <w:color w:val="000000" w:themeColor="text1"/>
              </w:rPr>
              <w:t>AGA</w:t>
            </w:r>
          </w:p>
        </w:tc>
        <w:tc>
          <w:tcPr>
            <w:tcW w:w="4190" w:type="pct"/>
            <w:noWrap/>
            <w:hideMark/>
          </w:tcPr>
          <w:p w14:paraId="2985055D" w14:textId="20A95875" w:rsidR="00F064E7" w:rsidRPr="00A47E81" w:rsidRDefault="00F064E7" w:rsidP="00F559A2">
            <w:pPr>
              <w:spacing w:before="60" w:after="40"/>
              <w:cnfStyle w:val="000000000000" w:firstRow="0" w:lastRow="0" w:firstColumn="0" w:lastColumn="0" w:oddVBand="0" w:evenVBand="0" w:oddHBand="0" w:evenHBand="0" w:firstRowFirstColumn="0" w:firstRowLastColumn="0" w:lastRowFirstColumn="0" w:lastRowLastColumn="0"/>
            </w:pPr>
            <w:r>
              <w:rPr>
                <w:rFonts w:asciiTheme="majorHAnsi" w:hAnsiTheme="majorHAnsi" w:cstheme="majorHAnsi"/>
                <w:color w:val="000000" w:themeColor="text1"/>
              </w:rPr>
              <w:t>Australian</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Government</w:t>
            </w:r>
            <w:r w:rsidR="00EA599F">
              <w:rPr>
                <w:rFonts w:asciiTheme="majorHAnsi" w:hAnsiTheme="majorHAnsi" w:cstheme="majorHAnsi"/>
                <w:color w:val="000000" w:themeColor="text1"/>
              </w:rPr>
              <w:t xml:space="preserve"> </w:t>
            </w:r>
            <w:r w:rsidR="00ED7692">
              <w:rPr>
                <w:rFonts w:asciiTheme="majorHAnsi" w:hAnsiTheme="majorHAnsi" w:cstheme="majorHAnsi"/>
                <w:color w:val="000000" w:themeColor="text1"/>
              </w:rPr>
              <w:t>a</w:t>
            </w:r>
            <w:r>
              <w:rPr>
                <w:rFonts w:asciiTheme="majorHAnsi" w:hAnsiTheme="majorHAnsi" w:cstheme="majorHAnsi"/>
                <w:color w:val="000000" w:themeColor="text1"/>
              </w:rPr>
              <w:t>gencies</w:t>
            </w:r>
          </w:p>
        </w:tc>
      </w:tr>
      <w:tr w:rsidR="008F10A9" w:rsidRPr="00A47E81" w14:paraId="3EBE45E5"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7B43CA0F" w14:textId="09D5276A" w:rsidR="008F10A9" w:rsidRPr="00073B26" w:rsidRDefault="008F10A9" w:rsidP="00F559A2">
            <w:pPr>
              <w:spacing w:before="60" w:after="40"/>
              <w:rPr>
                <w:rFonts w:asciiTheme="majorHAnsi" w:hAnsiTheme="majorHAnsi" w:cstheme="majorHAnsi"/>
                <w:color w:val="000000" w:themeColor="text1"/>
              </w:rPr>
            </w:pPr>
            <w:r w:rsidRPr="00073B26">
              <w:rPr>
                <w:rFonts w:asciiTheme="majorHAnsi" w:hAnsiTheme="majorHAnsi" w:cstheme="majorHAnsi"/>
                <w:color w:val="000000" w:themeColor="text1"/>
              </w:rPr>
              <w:t>ANU</w:t>
            </w:r>
          </w:p>
        </w:tc>
        <w:tc>
          <w:tcPr>
            <w:tcW w:w="4190" w:type="pct"/>
            <w:noWrap/>
          </w:tcPr>
          <w:p w14:paraId="72ABAAA4" w14:textId="42E1EB01" w:rsidR="008F10A9" w:rsidRPr="00425920" w:rsidRDefault="008F10A9" w:rsidP="00F559A2">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Pr>
                <w:rFonts w:asciiTheme="majorHAnsi" w:hAnsiTheme="majorHAnsi" w:cstheme="majorHAnsi"/>
                <w:color w:val="000000" w:themeColor="text1"/>
              </w:rPr>
              <w:t>Australian</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National</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University</w:t>
            </w:r>
          </w:p>
        </w:tc>
      </w:tr>
      <w:tr w:rsidR="00B41B39" w:rsidRPr="00A47E81" w14:paraId="68366684"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7E6094B6" w14:textId="01858A5B" w:rsidR="00B41B39" w:rsidRPr="00073B26" w:rsidRDefault="00652FF1" w:rsidP="00F559A2">
            <w:pPr>
              <w:spacing w:before="60" w:after="40"/>
              <w:rPr>
                <w:rFonts w:asciiTheme="majorHAnsi" w:hAnsiTheme="majorHAnsi" w:cstheme="majorHAnsi"/>
                <w:color w:val="000000" w:themeColor="text1"/>
              </w:rPr>
            </w:pPr>
            <w:r>
              <w:rPr>
                <w:rFonts w:asciiTheme="majorHAnsi" w:hAnsiTheme="majorHAnsi" w:cstheme="majorHAnsi"/>
                <w:color w:val="000000" w:themeColor="text1"/>
              </w:rPr>
              <w:t>ANU</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Solar</w:t>
            </w:r>
          </w:p>
        </w:tc>
        <w:tc>
          <w:tcPr>
            <w:tcW w:w="4190" w:type="pct"/>
            <w:noWrap/>
          </w:tcPr>
          <w:p w14:paraId="5A3617A8" w14:textId="14DE1D73" w:rsidR="00B41B39" w:rsidRPr="00652FF1" w:rsidRDefault="00652FF1" w:rsidP="00F559A2">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sidRPr="00506C2A">
              <w:rPr>
                <w:lang w:val="en-AU"/>
              </w:rPr>
              <w:t>Accelerating</w:t>
            </w:r>
            <w:r w:rsidR="00EA599F">
              <w:rPr>
                <w:lang w:val="en-AU"/>
              </w:rPr>
              <w:t xml:space="preserve"> </w:t>
            </w:r>
            <w:r w:rsidRPr="00506C2A">
              <w:rPr>
                <w:lang w:val="en-AU"/>
              </w:rPr>
              <w:t>the</w:t>
            </w:r>
            <w:r w:rsidR="00EA599F">
              <w:rPr>
                <w:lang w:val="en-AU"/>
              </w:rPr>
              <w:t xml:space="preserve"> </w:t>
            </w:r>
            <w:r w:rsidRPr="00506C2A">
              <w:rPr>
                <w:lang w:val="en-AU"/>
              </w:rPr>
              <w:t>transition</w:t>
            </w:r>
            <w:r w:rsidR="00EA599F">
              <w:rPr>
                <w:lang w:val="en-AU"/>
              </w:rPr>
              <w:t xml:space="preserve"> </w:t>
            </w:r>
            <w:r w:rsidRPr="00506C2A">
              <w:rPr>
                <w:lang w:val="en-AU"/>
              </w:rPr>
              <w:t>to</w:t>
            </w:r>
            <w:r w:rsidR="00EA599F">
              <w:rPr>
                <w:lang w:val="en-AU"/>
              </w:rPr>
              <w:t xml:space="preserve"> </w:t>
            </w:r>
            <w:r w:rsidRPr="00506C2A">
              <w:rPr>
                <w:lang w:val="en-AU"/>
              </w:rPr>
              <w:t>solar</w:t>
            </w:r>
            <w:r w:rsidR="00EA599F">
              <w:rPr>
                <w:lang w:val="en-AU"/>
              </w:rPr>
              <w:t xml:space="preserve"> </w:t>
            </w:r>
            <w:r w:rsidRPr="00506C2A">
              <w:rPr>
                <w:lang w:val="en-AU"/>
              </w:rPr>
              <w:t>energy</w:t>
            </w:r>
            <w:r w:rsidR="00EA599F">
              <w:rPr>
                <w:lang w:val="en-AU"/>
              </w:rPr>
              <w:t xml:space="preserve"> </w:t>
            </w:r>
            <w:r w:rsidRPr="00506C2A">
              <w:rPr>
                <w:lang w:val="en-AU"/>
              </w:rPr>
              <w:t>in</w:t>
            </w:r>
            <w:r w:rsidR="00EA599F">
              <w:rPr>
                <w:lang w:val="en-AU"/>
              </w:rPr>
              <w:t xml:space="preserve"> </w:t>
            </w:r>
            <w:r w:rsidRPr="00506C2A">
              <w:rPr>
                <w:lang w:val="en-AU"/>
              </w:rPr>
              <w:t>Thailand</w:t>
            </w:r>
            <w:r w:rsidR="00EA599F">
              <w:rPr>
                <w:lang w:val="en-AU"/>
              </w:rPr>
              <w:t xml:space="preserve"> </w:t>
            </w:r>
            <w:r>
              <w:rPr>
                <w:lang w:val="en-AU"/>
              </w:rPr>
              <w:t>investment</w:t>
            </w:r>
          </w:p>
        </w:tc>
      </w:tr>
      <w:tr w:rsidR="00F064E7" w:rsidRPr="00A47E81" w14:paraId="141F0280"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hideMark/>
          </w:tcPr>
          <w:p w14:paraId="5AC4FF0C" w14:textId="77777777" w:rsidR="00F064E7" w:rsidRPr="00073B26" w:rsidRDefault="00F064E7" w:rsidP="00F559A2">
            <w:pPr>
              <w:spacing w:before="60" w:after="40"/>
            </w:pPr>
            <w:r w:rsidRPr="00073B26">
              <w:rPr>
                <w:rFonts w:asciiTheme="majorHAnsi" w:hAnsiTheme="majorHAnsi" w:cstheme="majorHAnsi"/>
                <w:color w:val="000000" w:themeColor="text1"/>
              </w:rPr>
              <w:t>ASEAN</w:t>
            </w:r>
          </w:p>
        </w:tc>
        <w:tc>
          <w:tcPr>
            <w:tcW w:w="4190" w:type="pct"/>
            <w:noWrap/>
            <w:hideMark/>
          </w:tcPr>
          <w:p w14:paraId="52795782" w14:textId="68ADC894" w:rsidR="00F064E7" w:rsidRPr="00A47E81" w:rsidRDefault="00F064E7" w:rsidP="00F559A2">
            <w:pPr>
              <w:spacing w:before="60" w:after="40"/>
              <w:cnfStyle w:val="000000000000" w:firstRow="0" w:lastRow="0" w:firstColumn="0" w:lastColumn="0" w:oddVBand="0" w:evenVBand="0" w:oddHBand="0" w:evenHBand="0" w:firstRowFirstColumn="0" w:firstRowLastColumn="0" w:lastRowFirstColumn="0" w:lastRowLastColumn="0"/>
            </w:pPr>
            <w:r w:rsidRPr="00425920">
              <w:rPr>
                <w:rFonts w:asciiTheme="majorHAnsi" w:hAnsiTheme="majorHAnsi" w:cstheme="majorHAnsi"/>
                <w:color w:val="000000" w:themeColor="text1"/>
              </w:rPr>
              <w:t>Association</w:t>
            </w:r>
            <w:r w:rsidR="00EA599F">
              <w:rPr>
                <w:rFonts w:asciiTheme="majorHAnsi" w:hAnsiTheme="majorHAnsi" w:cstheme="majorHAnsi"/>
                <w:color w:val="000000" w:themeColor="text1"/>
              </w:rPr>
              <w:t xml:space="preserve"> </w:t>
            </w:r>
            <w:r w:rsidRPr="00425920">
              <w:rPr>
                <w:rFonts w:asciiTheme="majorHAnsi" w:hAnsiTheme="majorHAnsi" w:cstheme="majorHAnsi"/>
                <w:color w:val="000000" w:themeColor="text1"/>
              </w:rPr>
              <w:t>of</w:t>
            </w:r>
            <w:r w:rsidR="00EA599F">
              <w:rPr>
                <w:rFonts w:asciiTheme="majorHAnsi" w:hAnsiTheme="majorHAnsi" w:cstheme="majorHAnsi"/>
                <w:color w:val="000000" w:themeColor="text1"/>
              </w:rPr>
              <w:t xml:space="preserve"> </w:t>
            </w:r>
            <w:r w:rsidRPr="00425920">
              <w:rPr>
                <w:rFonts w:asciiTheme="majorHAnsi" w:hAnsiTheme="majorHAnsi" w:cstheme="majorHAnsi"/>
                <w:color w:val="000000" w:themeColor="text1"/>
              </w:rPr>
              <w:t>Southeast</w:t>
            </w:r>
            <w:r w:rsidR="00EA599F">
              <w:rPr>
                <w:rFonts w:asciiTheme="majorHAnsi" w:hAnsiTheme="majorHAnsi" w:cstheme="majorHAnsi"/>
                <w:color w:val="000000" w:themeColor="text1"/>
              </w:rPr>
              <w:t xml:space="preserve"> </w:t>
            </w:r>
            <w:r w:rsidRPr="00425920">
              <w:rPr>
                <w:rFonts w:asciiTheme="majorHAnsi" w:hAnsiTheme="majorHAnsi" w:cstheme="majorHAnsi"/>
                <w:color w:val="000000" w:themeColor="text1"/>
              </w:rPr>
              <w:t>Asian</w:t>
            </w:r>
            <w:r w:rsidR="00EA599F">
              <w:rPr>
                <w:rFonts w:asciiTheme="majorHAnsi" w:hAnsiTheme="majorHAnsi" w:cstheme="majorHAnsi"/>
                <w:color w:val="000000" w:themeColor="text1"/>
              </w:rPr>
              <w:t xml:space="preserve"> </w:t>
            </w:r>
            <w:r w:rsidRPr="00425920">
              <w:rPr>
                <w:rFonts w:asciiTheme="majorHAnsi" w:hAnsiTheme="majorHAnsi" w:cstheme="majorHAnsi"/>
                <w:color w:val="000000" w:themeColor="text1"/>
              </w:rPr>
              <w:t>Nations</w:t>
            </w:r>
          </w:p>
        </w:tc>
      </w:tr>
      <w:tr w:rsidR="00F064E7" w:rsidRPr="00A47E81" w14:paraId="3BAD45D0"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hideMark/>
          </w:tcPr>
          <w:p w14:paraId="04AFAE0A" w14:textId="77777777" w:rsidR="00F064E7" w:rsidRPr="00073B26" w:rsidRDefault="00F064E7" w:rsidP="00F559A2">
            <w:pPr>
              <w:spacing w:before="60" w:after="40"/>
            </w:pPr>
            <w:r w:rsidRPr="00073B26">
              <w:rPr>
                <w:rFonts w:asciiTheme="majorHAnsi" w:hAnsiTheme="majorHAnsi" w:cstheme="majorHAnsi"/>
                <w:color w:val="000000" w:themeColor="text1"/>
              </w:rPr>
              <w:t>ASIC</w:t>
            </w:r>
          </w:p>
        </w:tc>
        <w:tc>
          <w:tcPr>
            <w:tcW w:w="4190" w:type="pct"/>
            <w:noWrap/>
            <w:hideMark/>
          </w:tcPr>
          <w:p w14:paraId="62B45853" w14:textId="2CACBC80" w:rsidR="00F064E7" w:rsidRPr="00A47E81" w:rsidRDefault="00F064E7" w:rsidP="00F559A2">
            <w:pPr>
              <w:spacing w:before="60" w:after="40"/>
              <w:cnfStyle w:val="000000000000" w:firstRow="0" w:lastRow="0" w:firstColumn="0" w:lastColumn="0" w:oddVBand="0" w:evenVBand="0" w:oddHBand="0" w:evenHBand="0" w:firstRowFirstColumn="0" w:firstRowLastColumn="0" w:lastRowFirstColumn="0" w:lastRowLastColumn="0"/>
            </w:pPr>
            <w:r>
              <w:rPr>
                <w:rFonts w:asciiTheme="majorHAnsi" w:hAnsiTheme="majorHAnsi" w:cstheme="majorHAnsi"/>
                <w:color w:val="000000" w:themeColor="text1"/>
              </w:rPr>
              <w:t>Australian</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Securities</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and</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Investment</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Commission</w:t>
            </w:r>
          </w:p>
        </w:tc>
      </w:tr>
      <w:tr w:rsidR="00F064E7" w:rsidRPr="00A47E81" w14:paraId="50ABEFE7"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hideMark/>
          </w:tcPr>
          <w:p w14:paraId="015C185B" w14:textId="77777777" w:rsidR="00F064E7" w:rsidRPr="00073B26" w:rsidRDefault="00F064E7" w:rsidP="00F559A2">
            <w:pPr>
              <w:spacing w:before="60" w:after="40"/>
            </w:pPr>
            <w:r w:rsidRPr="00073B26">
              <w:rPr>
                <w:rFonts w:asciiTheme="majorHAnsi" w:hAnsiTheme="majorHAnsi" w:cstheme="majorHAnsi"/>
                <w:color w:val="000000" w:themeColor="text1"/>
              </w:rPr>
              <w:t>ATO</w:t>
            </w:r>
          </w:p>
        </w:tc>
        <w:tc>
          <w:tcPr>
            <w:tcW w:w="4190" w:type="pct"/>
            <w:noWrap/>
            <w:hideMark/>
          </w:tcPr>
          <w:p w14:paraId="451EFBBA" w14:textId="7164149D" w:rsidR="00F064E7" w:rsidRPr="00A47E81" w:rsidRDefault="00F064E7" w:rsidP="00F559A2">
            <w:pPr>
              <w:spacing w:before="60" w:after="40"/>
              <w:cnfStyle w:val="000000000000" w:firstRow="0" w:lastRow="0" w:firstColumn="0" w:lastColumn="0" w:oddVBand="0" w:evenVBand="0" w:oddHBand="0" w:evenHBand="0" w:firstRowFirstColumn="0" w:firstRowLastColumn="0" w:lastRowFirstColumn="0" w:lastRowLastColumn="0"/>
            </w:pPr>
            <w:r>
              <w:rPr>
                <w:rFonts w:asciiTheme="majorHAnsi" w:hAnsiTheme="majorHAnsi" w:cstheme="majorHAnsi"/>
                <w:color w:val="000000" w:themeColor="text1"/>
              </w:rPr>
              <w:t>Australian</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Taxation</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Office</w:t>
            </w:r>
          </w:p>
        </w:tc>
      </w:tr>
      <w:tr w:rsidR="00F064E7" w:rsidRPr="00A47E81" w14:paraId="638A6B59"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hideMark/>
          </w:tcPr>
          <w:p w14:paraId="6F1F5458" w14:textId="77777777" w:rsidR="00F064E7" w:rsidRPr="00073B26" w:rsidRDefault="00F064E7" w:rsidP="00F559A2">
            <w:pPr>
              <w:spacing w:before="60" w:after="40"/>
            </w:pPr>
            <w:r w:rsidRPr="00073B26">
              <w:rPr>
                <w:rFonts w:asciiTheme="majorHAnsi" w:hAnsiTheme="majorHAnsi" w:cstheme="majorHAnsi"/>
                <w:color w:val="000000" w:themeColor="text1"/>
              </w:rPr>
              <w:t>AUSTRAC</w:t>
            </w:r>
          </w:p>
        </w:tc>
        <w:tc>
          <w:tcPr>
            <w:tcW w:w="4190" w:type="pct"/>
            <w:noWrap/>
            <w:hideMark/>
          </w:tcPr>
          <w:p w14:paraId="1FF3B599" w14:textId="6928CFB7" w:rsidR="00F064E7" w:rsidRPr="00A47E81" w:rsidRDefault="00F064E7" w:rsidP="00F559A2">
            <w:pPr>
              <w:spacing w:before="60" w:after="40"/>
              <w:cnfStyle w:val="000000000000" w:firstRow="0" w:lastRow="0" w:firstColumn="0" w:lastColumn="0" w:oddVBand="0" w:evenVBand="0" w:oddHBand="0" w:evenHBand="0" w:firstRowFirstColumn="0" w:firstRowLastColumn="0" w:lastRowFirstColumn="0" w:lastRowLastColumn="0"/>
            </w:pPr>
            <w:r w:rsidRPr="00BE41F4">
              <w:rPr>
                <w:rFonts w:asciiTheme="majorHAnsi" w:hAnsiTheme="majorHAnsi" w:cstheme="majorHAnsi"/>
                <w:color w:val="000000" w:themeColor="text1"/>
              </w:rPr>
              <w:t>Australian</w:t>
            </w:r>
            <w:r w:rsidR="00EA599F">
              <w:rPr>
                <w:rFonts w:asciiTheme="majorHAnsi" w:hAnsiTheme="majorHAnsi" w:cstheme="majorHAnsi"/>
                <w:color w:val="000000" w:themeColor="text1"/>
              </w:rPr>
              <w:t xml:space="preserve"> </w:t>
            </w:r>
            <w:r w:rsidRPr="00BE41F4">
              <w:rPr>
                <w:rFonts w:asciiTheme="majorHAnsi" w:hAnsiTheme="majorHAnsi" w:cstheme="majorHAnsi"/>
                <w:color w:val="000000" w:themeColor="text1"/>
              </w:rPr>
              <w:t>Transaction</w:t>
            </w:r>
            <w:r w:rsidR="00EA599F">
              <w:rPr>
                <w:rFonts w:asciiTheme="majorHAnsi" w:hAnsiTheme="majorHAnsi" w:cstheme="majorHAnsi"/>
                <w:color w:val="000000" w:themeColor="text1"/>
              </w:rPr>
              <w:t xml:space="preserve"> </w:t>
            </w:r>
            <w:r w:rsidRPr="00BE41F4">
              <w:rPr>
                <w:rFonts w:asciiTheme="majorHAnsi" w:hAnsiTheme="majorHAnsi" w:cstheme="majorHAnsi"/>
                <w:color w:val="000000" w:themeColor="text1"/>
              </w:rPr>
              <w:t>Reports</w:t>
            </w:r>
            <w:r w:rsidR="00EA599F">
              <w:rPr>
                <w:rFonts w:asciiTheme="majorHAnsi" w:hAnsiTheme="majorHAnsi" w:cstheme="majorHAnsi"/>
                <w:color w:val="000000" w:themeColor="text1"/>
              </w:rPr>
              <w:t xml:space="preserve"> </w:t>
            </w:r>
            <w:r w:rsidRPr="00BE41F4">
              <w:rPr>
                <w:rFonts w:asciiTheme="majorHAnsi" w:hAnsiTheme="majorHAnsi" w:cstheme="majorHAnsi"/>
                <w:color w:val="000000" w:themeColor="text1"/>
              </w:rPr>
              <w:t>and</w:t>
            </w:r>
            <w:r w:rsidR="00EA599F">
              <w:rPr>
                <w:rFonts w:asciiTheme="majorHAnsi" w:hAnsiTheme="majorHAnsi" w:cstheme="majorHAnsi"/>
                <w:color w:val="000000" w:themeColor="text1"/>
              </w:rPr>
              <w:t xml:space="preserve"> </w:t>
            </w:r>
            <w:r w:rsidRPr="00BE41F4">
              <w:rPr>
                <w:rFonts w:asciiTheme="majorHAnsi" w:hAnsiTheme="majorHAnsi" w:cstheme="majorHAnsi"/>
                <w:color w:val="000000" w:themeColor="text1"/>
              </w:rPr>
              <w:t>Analysis</w:t>
            </w:r>
            <w:r w:rsidR="00EA599F">
              <w:rPr>
                <w:rFonts w:asciiTheme="majorHAnsi" w:hAnsiTheme="majorHAnsi" w:cstheme="majorHAnsi"/>
                <w:color w:val="000000" w:themeColor="text1"/>
              </w:rPr>
              <w:t xml:space="preserve"> </w:t>
            </w:r>
            <w:r w:rsidRPr="00BE41F4">
              <w:rPr>
                <w:rFonts w:asciiTheme="majorHAnsi" w:hAnsiTheme="majorHAnsi" w:cstheme="majorHAnsi"/>
                <w:color w:val="000000" w:themeColor="text1"/>
              </w:rPr>
              <w:t>Centre</w:t>
            </w:r>
          </w:p>
        </w:tc>
      </w:tr>
      <w:tr w:rsidR="00F064E7" w:rsidRPr="00A47E81" w14:paraId="03D0B70A"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hideMark/>
          </w:tcPr>
          <w:p w14:paraId="50451B15" w14:textId="77777777" w:rsidR="00F064E7" w:rsidRPr="00A47E81" w:rsidRDefault="00F064E7" w:rsidP="00F559A2">
            <w:pPr>
              <w:spacing w:before="60" w:after="40"/>
            </w:pPr>
            <w:r w:rsidRPr="002E5016">
              <w:rPr>
                <w:rFonts w:asciiTheme="majorHAnsi" w:hAnsiTheme="majorHAnsi" w:cstheme="majorHAnsi"/>
                <w:color w:val="000000" w:themeColor="text1"/>
              </w:rPr>
              <w:t>AWP</w:t>
            </w:r>
          </w:p>
        </w:tc>
        <w:tc>
          <w:tcPr>
            <w:tcW w:w="4190" w:type="pct"/>
            <w:noWrap/>
            <w:hideMark/>
          </w:tcPr>
          <w:p w14:paraId="062CE819" w14:textId="2A11670D" w:rsidR="00F064E7" w:rsidRPr="00A47E81" w:rsidRDefault="00F064E7" w:rsidP="00F559A2">
            <w:pPr>
              <w:spacing w:before="60" w:after="40"/>
              <w:cnfStyle w:val="000000000000" w:firstRow="0" w:lastRow="0" w:firstColumn="0" w:lastColumn="0" w:oddVBand="0" w:evenVBand="0" w:oddHBand="0" w:evenHBand="0" w:firstRowFirstColumn="0" w:firstRowLastColumn="0" w:lastRowFirstColumn="0" w:lastRowLastColumn="0"/>
            </w:pPr>
            <w:r>
              <w:rPr>
                <w:rFonts w:asciiTheme="majorHAnsi" w:hAnsiTheme="majorHAnsi" w:cstheme="majorHAnsi"/>
                <w:color w:val="000000" w:themeColor="text1"/>
              </w:rPr>
              <w:t>Australian</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Water</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Partnership</w:t>
            </w:r>
          </w:p>
        </w:tc>
      </w:tr>
      <w:tr w:rsidR="00244F39" w:rsidRPr="00A47E81" w14:paraId="68865680"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2DD073C4" w14:textId="7153BAB5" w:rsidR="00244F39" w:rsidRPr="002E1130" w:rsidRDefault="41AE8532" w:rsidP="3590E00E">
            <w:pPr>
              <w:spacing w:before="60" w:after="40"/>
              <w:rPr>
                <w:rFonts w:asciiTheme="majorHAnsi" w:hAnsiTheme="majorHAnsi" w:cstheme="majorBidi"/>
                <w:color w:val="000000" w:themeColor="text1"/>
              </w:rPr>
            </w:pPr>
            <w:r w:rsidRPr="3590E00E">
              <w:rPr>
                <w:rFonts w:asciiTheme="majorHAnsi" w:hAnsiTheme="majorHAnsi" w:cstheme="majorBidi"/>
                <w:color w:val="000000" w:themeColor="text1"/>
              </w:rPr>
              <w:t>BASIN</w:t>
            </w:r>
          </w:p>
        </w:tc>
        <w:tc>
          <w:tcPr>
            <w:tcW w:w="4190" w:type="pct"/>
            <w:noWrap/>
          </w:tcPr>
          <w:p w14:paraId="30F600B8" w14:textId="30D61D18" w:rsidR="00244F39" w:rsidRDefault="299367D6" w:rsidP="3590E00E">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color w:val="000000" w:themeColor="text1"/>
              </w:rPr>
            </w:pPr>
            <w:r>
              <w:t>Building</w:t>
            </w:r>
            <w:r w:rsidR="00EA599F">
              <w:t xml:space="preserve"> </w:t>
            </w:r>
            <w:r>
              <w:t>Climate-</w:t>
            </w:r>
            <w:r w:rsidR="00E845E3">
              <w:t>A</w:t>
            </w:r>
            <w:r>
              <w:t>daptive</w:t>
            </w:r>
            <w:r w:rsidR="00EA599F">
              <w:t xml:space="preserve"> </w:t>
            </w:r>
            <w:r>
              <w:t>Solutions</w:t>
            </w:r>
            <w:r w:rsidR="00EA599F">
              <w:t xml:space="preserve"> </w:t>
            </w:r>
            <w:r>
              <w:t>through</w:t>
            </w:r>
            <w:r w:rsidR="00EA599F">
              <w:t xml:space="preserve"> </w:t>
            </w:r>
            <w:r>
              <w:t>Inclusive</w:t>
            </w:r>
            <w:r w:rsidR="00EA599F">
              <w:t xml:space="preserve"> </w:t>
            </w:r>
            <w:r>
              <w:t>Market</w:t>
            </w:r>
            <w:r w:rsidR="00EA599F">
              <w:t xml:space="preserve"> </w:t>
            </w:r>
            <w:r>
              <w:t>Networks</w:t>
            </w:r>
          </w:p>
        </w:tc>
      </w:tr>
      <w:tr w:rsidR="003261C4" w:rsidRPr="00A47E81" w14:paraId="48DEB35B"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04DFA007" w14:textId="75A59F64" w:rsidR="003261C4" w:rsidRPr="002E1130" w:rsidRDefault="003261C4" w:rsidP="00F559A2">
            <w:pPr>
              <w:spacing w:before="60" w:after="40"/>
              <w:rPr>
                <w:rFonts w:asciiTheme="majorHAnsi" w:hAnsiTheme="majorHAnsi" w:cstheme="majorHAnsi"/>
                <w:color w:val="000000" w:themeColor="text1"/>
              </w:rPr>
            </w:pPr>
            <w:r w:rsidRPr="002E1130">
              <w:rPr>
                <w:rFonts w:asciiTheme="majorHAnsi" w:hAnsiTheme="majorHAnsi" w:cstheme="majorHAnsi"/>
                <w:color w:val="000000" w:themeColor="text1"/>
              </w:rPr>
              <w:t>CAPRED</w:t>
            </w:r>
          </w:p>
        </w:tc>
        <w:tc>
          <w:tcPr>
            <w:tcW w:w="4190" w:type="pct"/>
            <w:noWrap/>
          </w:tcPr>
          <w:p w14:paraId="120AF17B" w14:textId="51D426C4" w:rsidR="003261C4" w:rsidRDefault="003814FD" w:rsidP="00F559A2">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sidRPr="003814FD">
              <w:rPr>
                <w:rFonts w:asciiTheme="majorHAnsi" w:hAnsiTheme="majorHAnsi" w:cstheme="majorHAnsi"/>
                <w:color w:val="000000" w:themeColor="text1"/>
              </w:rPr>
              <w:t>Cambodia</w:t>
            </w:r>
            <w:r w:rsidR="00EA599F">
              <w:rPr>
                <w:rFonts w:asciiTheme="majorHAnsi" w:hAnsiTheme="majorHAnsi" w:cstheme="majorHAnsi"/>
                <w:color w:val="000000" w:themeColor="text1"/>
              </w:rPr>
              <w:t xml:space="preserve"> </w:t>
            </w:r>
            <w:r w:rsidRPr="003814FD">
              <w:rPr>
                <w:rFonts w:asciiTheme="majorHAnsi" w:hAnsiTheme="majorHAnsi" w:cstheme="majorHAnsi"/>
                <w:color w:val="000000" w:themeColor="text1"/>
              </w:rPr>
              <w:t>Australia</w:t>
            </w:r>
            <w:r w:rsidR="00EA599F">
              <w:rPr>
                <w:rFonts w:asciiTheme="majorHAnsi" w:hAnsiTheme="majorHAnsi" w:cstheme="majorHAnsi"/>
                <w:color w:val="000000" w:themeColor="text1"/>
              </w:rPr>
              <w:t xml:space="preserve"> </w:t>
            </w:r>
            <w:r w:rsidRPr="003814FD">
              <w:rPr>
                <w:rFonts w:asciiTheme="majorHAnsi" w:hAnsiTheme="majorHAnsi" w:cstheme="majorHAnsi"/>
                <w:color w:val="000000" w:themeColor="text1"/>
              </w:rPr>
              <w:t>Partnership</w:t>
            </w:r>
            <w:r w:rsidR="00EA599F">
              <w:rPr>
                <w:rFonts w:asciiTheme="majorHAnsi" w:hAnsiTheme="majorHAnsi" w:cstheme="majorHAnsi"/>
                <w:color w:val="000000" w:themeColor="text1"/>
              </w:rPr>
              <w:t xml:space="preserve"> </w:t>
            </w:r>
            <w:r w:rsidRPr="003814FD">
              <w:rPr>
                <w:rFonts w:asciiTheme="majorHAnsi" w:hAnsiTheme="majorHAnsi" w:cstheme="majorHAnsi"/>
                <w:color w:val="000000" w:themeColor="text1"/>
              </w:rPr>
              <w:t>for</w:t>
            </w:r>
            <w:r w:rsidR="00EA599F">
              <w:rPr>
                <w:rFonts w:asciiTheme="majorHAnsi" w:hAnsiTheme="majorHAnsi" w:cstheme="majorHAnsi"/>
                <w:color w:val="000000" w:themeColor="text1"/>
              </w:rPr>
              <w:t xml:space="preserve"> </w:t>
            </w:r>
            <w:r w:rsidRPr="003814FD">
              <w:rPr>
                <w:rFonts w:asciiTheme="majorHAnsi" w:hAnsiTheme="majorHAnsi" w:cstheme="majorHAnsi"/>
                <w:color w:val="000000" w:themeColor="text1"/>
              </w:rPr>
              <w:t>Resilient</w:t>
            </w:r>
            <w:r w:rsidR="00EA599F">
              <w:rPr>
                <w:rFonts w:asciiTheme="majorHAnsi" w:hAnsiTheme="majorHAnsi" w:cstheme="majorHAnsi"/>
                <w:color w:val="000000" w:themeColor="text1"/>
              </w:rPr>
              <w:t xml:space="preserve"> </w:t>
            </w:r>
            <w:r w:rsidRPr="003814FD">
              <w:rPr>
                <w:rFonts w:asciiTheme="majorHAnsi" w:hAnsiTheme="majorHAnsi" w:cstheme="majorHAnsi"/>
                <w:color w:val="000000" w:themeColor="text1"/>
              </w:rPr>
              <w:t>Economic</w:t>
            </w:r>
            <w:r w:rsidR="00EA599F">
              <w:rPr>
                <w:rFonts w:asciiTheme="majorHAnsi" w:hAnsiTheme="majorHAnsi" w:cstheme="majorHAnsi"/>
                <w:color w:val="000000" w:themeColor="text1"/>
              </w:rPr>
              <w:t xml:space="preserve"> </w:t>
            </w:r>
            <w:r w:rsidRPr="003814FD">
              <w:rPr>
                <w:rFonts w:asciiTheme="majorHAnsi" w:hAnsiTheme="majorHAnsi" w:cstheme="majorHAnsi"/>
                <w:color w:val="000000" w:themeColor="text1"/>
              </w:rPr>
              <w:t>Development</w:t>
            </w:r>
          </w:p>
        </w:tc>
      </w:tr>
      <w:tr w:rsidR="00F064E7" w:rsidRPr="00A47E81" w14:paraId="57DADF03"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hideMark/>
          </w:tcPr>
          <w:p w14:paraId="790AB7B2" w14:textId="77777777" w:rsidR="00F064E7" w:rsidRPr="00262E56" w:rsidRDefault="00F064E7" w:rsidP="00F559A2">
            <w:pPr>
              <w:spacing w:before="60" w:after="40"/>
            </w:pPr>
            <w:r w:rsidRPr="00262E56">
              <w:rPr>
                <w:rFonts w:asciiTheme="majorHAnsi" w:hAnsiTheme="majorHAnsi" w:cstheme="majorHAnsi"/>
                <w:color w:val="000000" w:themeColor="text1"/>
              </w:rPr>
              <w:t>CEO</w:t>
            </w:r>
          </w:p>
        </w:tc>
        <w:tc>
          <w:tcPr>
            <w:tcW w:w="4190" w:type="pct"/>
            <w:noWrap/>
            <w:hideMark/>
          </w:tcPr>
          <w:p w14:paraId="2B36294B" w14:textId="4C93F635" w:rsidR="00F064E7" w:rsidRPr="00A47E81" w:rsidRDefault="00F064E7" w:rsidP="00F559A2">
            <w:pPr>
              <w:spacing w:before="60" w:after="40"/>
              <w:cnfStyle w:val="000000000000" w:firstRow="0" w:lastRow="0" w:firstColumn="0" w:lastColumn="0" w:oddVBand="0" w:evenVBand="0" w:oddHBand="0" w:evenHBand="0" w:firstRowFirstColumn="0" w:firstRowLastColumn="0" w:lastRowFirstColumn="0" w:lastRowLastColumn="0"/>
            </w:pPr>
            <w:r>
              <w:rPr>
                <w:rFonts w:asciiTheme="majorHAnsi" w:hAnsiTheme="majorHAnsi" w:cstheme="majorHAnsi"/>
                <w:color w:val="000000" w:themeColor="text1"/>
              </w:rPr>
              <w:t>Chief</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Executive</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Officer</w:t>
            </w:r>
          </w:p>
        </w:tc>
      </w:tr>
      <w:tr w:rsidR="00F064E7" w:rsidRPr="00A47E81" w14:paraId="5F7906A3"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hideMark/>
          </w:tcPr>
          <w:p w14:paraId="0782A27F" w14:textId="77777777" w:rsidR="00F064E7" w:rsidRPr="00262E56" w:rsidRDefault="00F064E7" w:rsidP="00F559A2">
            <w:pPr>
              <w:spacing w:before="60" w:after="40"/>
            </w:pPr>
            <w:r w:rsidRPr="00262E56">
              <w:rPr>
                <w:rFonts w:asciiTheme="majorHAnsi" w:hAnsiTheme="majorHAnsi" w:cstheme="majorHAnsi"/>
                <w:color w:val="000000" w:themeColor="text1"/>
              </w:rPr>
              <w:t>CRMN</w:t>
            </w:r>
          </w:p>
        </w:tc>
        <w:tc>
          <w:tcPr>
            <w:tcW w:w="4190" w:type="pct"/>
            <w:noWrap/>
            <w:hideMark/>
          </w:tcPr>
          <w:p w14:paraId="39A08E1F" w14:textId="4B9FE847" w:rsidR="00F064E7" w:rsidRPr="00A47E81" w:rsidRDefault="00F064E7" w:rsidP="00F559A2">
            <w:pPr>
              <w:spacing w:before="60" w:after="40"/>
              <w:cnfStyle w:val="000000000000" w:firstRow="0" w:lastRow="0" w:firstColumn="0" w:lastColumn="0" w:oddVBand="0" w:evenVBand="0" w:oddHBand="0" w:evenHBand="0" w:firstRowFirstColumn="0" w:firstRowLastColumn="0" w:lastRowFirstColumn="0" w:lastRowLastColumn="0"/>
            </w:pPr>
            <w:r>
              <w:rPr>
                <w:rFonts w:asciiTheme="majorHAnsi" w:hAnsiTheme="majorHAnsi" w:cstheme="majorHAnsi"/>
                <w:color w:val="000000" w:themeColor="text1"/>
              </w:rPr>
              <w:t>Core</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River</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Monitoring</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Network</w:t>
            </w:r>
          </w:p>
        </w:tc>
      </w:tr>
      <w:tr w:rsidR="00F064E7" w:rsidRPr="00A47E81" w14:paraId="43AE19B7"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hideMark/>
          </w:tcPr>
          <w:p w14:paraId="6AA9A0B5" w14:textId="77777777" w:rsidR="00F064E7" w:rsidRPr="00262E56" w:rsidRDefault="00F064E7" w:rsidP="00F559A2">
            <w:pPr>
              <w:spacing w:before="60" w:after="40"/>
            </w:pPr>
            <w:r w:rsidRPr="00262E56">
              <w:rPr>
                <w:rFonts w:asciiTheme="majorHAnsi" w:hAnsiTheme="majorHAnsi" w:cstheme="majorHAnsi"/>
                <w:color w:val="000000" w:themeColor="text1"/>
              </w:rPr>
              <w:t>CSIRO</w:t>
            </w:r>
          </w:p>
        </w:tc>
        <w:tc>
          <w:tcPr>
            <w:tcW w:w="4190" w:type="pct"/>
            <w:noWrap/>
            <w:hideMark/>
          </w:tcPr>
          <w:p w14:paraId="08872549" w14:textId="22ABB809" w:rsidR="00F064E7" w:rsidRPr="00A47E81" w:rsidRDefault="00F064E7" w:rsidP="00F559A2">
            <w:pPr>
              <w:spacing w:before="60" w:after="40"/>
              <w:cnfStyle w:val="000000000000" w:firstRow="0" w:lastRow="0" w:firstColumn="0" w:lastColumn="0" w:oddVBand="0" w:evenVBand="0" w:oddHBand="0" w:evenHBand="0" w:firstRowFirstColumn="0" w:firstRowLastColumn="0" w:lastRowFirstColumn="0" w:lastRowLastColumn="0"/>
            </w:pPr>
            <w:r w:rsidRPr="00CE078C">
              <w:rPr>
                <w:rFonts w:asciiTheme="majorHAnsi" w:hAnsiTheme="majorHAnsi" w:cstheme="majorHAnsi"/>
                <w:color w:val="000000" w:themeColor="text1"/>
              </w:rPr>
              <w:t>Commonwealth</w:t>
            </w:r>
            <w:r w:rsidR="00EA599F">
              <w:rPr>
                <w:rFonts w:asciiTheme="majorHAnsi" w:hAnsiTheme="majorHAnsi" w:cstheme="majorHAnsi"/>
                <w:color w:val="000000" w:themeColor="text1"/>
              </w:rPr>
              <w:t xml:space="preserve"> </w:t>
            </w:r>
            <w:r w:rsidRPr="00CE078C">
              <w:rPr>
                <w:rFonts w:asciiTheme="majorHAnsi" w:hAnsiTheme="majorHAnsi" w:cstheme="majorHAnsi"/>
                <w:color w:val="000000" w:themeColor="text1"/>
              </w:rPr>
              <w:t>Scientific</w:t>
            </w:r>
            <w:r w:rsidR="00EA599F">
              <w:rPr>
                <w:rFonts w:asciiTheme="majorHAnsi" w:hAnsiTheme="majorHAnsi" w:cstheme="majorHAnsi"/>
                <w:color w:val="000000" w:themeColor="text1"/>
              </w:rPr>
              <w:t xml:space="preserve"> </w:t>
            </w:r>
            <w:r w:rsidRPr="00CE078C">
              <w:rPr>
                <w:rFonts w:asciiTheme="majorHAnsi" w:hAnsiTheme="majorHAnsi" w:cstheme="majorHAnsi"/>
                <w:color w:val="000000" w:themeColor="text1"/>
              </w:rPr>
              <w:t>and</w:t>
            </w:r>
            <w:r w:rsidR="00EA599F">
              <w:rPr>
                <w:rFonts w:asciiTheme="majorHAnsi" w:hAnsiTheme="majorHAnsi" w:cstheme="majorHAnsi"/>
                <w:color w:val="000000" w:themeColor="text1"/>
              </w:rPr>
              <w:t xml:space="preserve"> </w:t>
            </w:r>
            <w:r w:rsidRPr="00CE078C">
              <w:rPr>
                <w:rFonts w:asciiTheme="majorHAnsi" w:hAnsiTheme="majorHAnsi" w:cstheme="majorHAnsi"/>
                <w:color w:val="000000" w:themeColor="text1"/>
              </w:rPr>
              <w:t>Industrial</w:t>
            </w:r>
            <w:r w:rsidR="00EA599F">
              <w:rPr>
                <w:rFonts w:asciiTheme="majorHAnsi" w:hAnsiTheme="majorHAnsi" w:cstheme="majorHAnsi"/>
                <w:color w:val="000000" w:themeColor="text1"/>
              </w:rPr>
              <w:t xml:space="preserve"> </w:t>
            </w:r>
            <w:r w:rsidRPr="00CE078C">
              <w:rPr>
                <w:rFonts w:asciiTheme="majorHAnsi" w:hAnsiTheme="majorHAnsi" w:cstheme="majorHAnsi"/>
                <w:color w:val="000000" w:themeColor="text1"/>
              </w:rPr>
              <w:t>Research</w:t>
            </w:r>
            <w:r w:rsidR="00EA599F">
              <w:rPr>
                <w:rFonts w:asciiTheme="majorHAnsi" w:hAnsiTheme="majorHAnsi" w:cstheme="majorHAnsi"/>
                <w:color w:val="000000" w:themeColor="text1"/>
              </w:rPr>
              <w:t xml:space="preserve"> </w:t>
            </w:r>
            <w:r w:rsidRPr="00CE078C">
              <w:rPr>
                <w:rFonts w:asciiTheme="majorHAnsi" w:hAnsiTheme="majorHAnsi" w:cstheme="majorHAnsi"/>
                <w:color w:val="000000" w:themeColor="text1"/>
              </w:rPr>
              <w:t>Organisation</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(Australia)</w:t>
            </w:r>
          </w:p>
        </w:tc>
      </w:tr>
      <w:tr w:rsidR="00F064E7" w:rsidRPr="00A47E81" w14:paraId="56E24F4A"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hideMark/>
          </w:tcPr>
          <w:p w14:paraId="6F0E257A" w14:textId="77777777" w:rsidR="00F064E7" w:rsidRPr="00262E56" w:rsidRDefault="00F064E7" w:rsidP="00F559A2">
            <w:pPr>
              <w:spacing w:before="60" w:after="40"/>
            </w:pPr>
            <w:proofErr w:type="spellStart"/>
            <w:r w:rsidRPr="00262E56">
              <w:rPr>
                <w:rFonts w:asciiTheme="majorHAnsi" w:hAnsiTheme="majorHAnsi" w:cstheme="majorHAnsi"/>
                <w:color w:val="000000" w:themeColor="text1"/>
              </w:rPr>
              <w:t>CRxN</w:t>
            </w:r>
            <w:proofErr w:type="spellEnd"/>
          </w:p>
        </w:tc>
        <w:tc>
          <w:tcPr>
            <w:tcW w:w="4190" w:type="pct"/>
            <w:noWrap/>
            <w:hideMark/>
          </w:tcPr>
          <w:p w14:paraId="0CC0AE10" w14:textId="55F4026F" w:rsidR="00F064E7" w:rsidRPr="00A47E81" w:rsidRDefault="00F064E7" w:rsidP="00F559A2">
            <w:pPr>
              <w:spacing w:before="60" w:after="40"/>
              <w:cnfStyle w:val="000000000000" w:firstRow="0" w:lastRow="0" w:firstColumn="0" w:lastColumn="0" w:oddVBand="0" w:evenVBand="0" w:oddHBand="0" w:evenHBand="0" w:firstRowFirstColumn="0" w:firstRowLastColumn="0" w:lastRowFirstColumn="0" w:lastRowLastColumn="0"/>
            </w:pPr>
            <w:r>
              <w:rPr>
                <w:rFonts w:asciiTheme="majorHAnsi" w:hAnsiTheme="majorHAnsi" w:cstheme="majorHAnsi"/>
                <w:color w:val="000000" w:themeColor="text1"/>
              </w:rPr>
              <w:t>Climate</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Resilient</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by</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Nature</w:t>
            </w:r>
          </w:p>
        </w:tc>
      </w:tr>
      <w:tr w:rsidR="00B50BD5" w:rsidRPr="00A47E81" w14:paraId="4F2A7039"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48A9B4AB" w14:textId="34256A08" w:rsidR="00B50BD5" w:rsidRPr="00262E56" w:rsidRDefault="00B50BD5" w:rsidP="00F559A2">
            <w:pPr>
              <w:spacing w:before="60" w:after="40"/>
              <w:rPr>
                <w:rFonts w:asciiTheme="majorHAnsi" w:hAnsiTheme="majorHAnsi" w:cstheme="majorHAnsi"/>
                <w:color w:val="000000" w:themeColor="text1"/>
              </w:rPr>
            </w:pPr>
            <w:r w:rsidRPr="00262E56">
              <w:t>CWSIP</w:t>
            </w:r>
          </w:p>
        </w:tc>
        <w:tc>
          <w:tcPr>
            <w:tcW w:w="4190" w:type="pct"/>
            <w:noWrap/>
          </w:tcPr>
          <w:p w14:paraId="3184CFF3" w14:textId="7AA616E9" w:rsidR="00B50BD5" w:rsidRDefault="00B50BD5" w:rsidP="00F559A2">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sidRPr="00DF30EB">
              <w:t>Cambodia</w:t>
            </w:r>
            <w:r w:rsidR="00EA599F">
              <w:t xml:space="preserve"> </w:t>
            </w:r>
            <w:r w:rsidRPr="00DF30EB">
              <w:t>Water</w:t>
            </w:r>
            <w:r w:rsidR="00EA599F">
              <w:t xml:space="preserve"> </w:t>
            </w:r>
            <w:r w:rsidRPr="00DF30EB">
              <w:t>Security</w:t>
            </w:r>
            <w:r w:rsidR="00EA599F">
              <w:t xml:space="preserve"> </w:t>
            </w:r>
            <w:r w:rsidRPr="00DF30EB">
              <w:t>Improvement</w:t>
            </w:r>
            <w:r w:rsidR="00EA599F">
              <w:t xml:space="preserve"> </w:t>
            </w:r>
            <w:r w:rsidRPr="00DF30EB">
              <w:t>Project</w:t>
            </w:r>
          </w:p>
        </w:tc>
      </w:tr>
      <w:tr w:rsidR="0081208A" w:rsidRPr="00A47E81" w14:paraId="09289578"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44A3BBDA" w14:textId="359952B9" w:rsidR="0081208A" w:rsidRPr="00262E56" w:rsidRDefault="0081208A" w:rsidP="00F559A2">
            <w:pPr>
              <w:spacing w:before="60" w:after="40"/>
              <w:rPr>
                <w:rFonts w:asciiTheme="majorHAnsi" w:hAnsiTheme="majorHAnsi" w:cstheme="majorHAnsi"/>
                <w:color w:val="000000" w:themeColor="text1"/>
              </w:rPr>
            </w:pPr>
            <w:r>
              <w:rPr>
                <w:rFonts w:asciiTheme="majorHAnsi" w:hAnsiTheme="majorHAnsi" w:cstheme="majorHAnsi"/>
                <w:color w:val="000000" w:themeColor="text1"/>
              </w:rPr>
              <w:t>DEDE</w:t>
            </w:r>
          </w:p>
        </w:tc>
        <w:tc>
          <w:tcPr>
            <w:tcW w:w="4190" w:type="pct"/>
            <w:noWrap/>
          </w:tcPr>
          <w:p w14:paraId="586A82CB" w14:textId="4CA39408" w:rsidR="0081208A" w:rsidRPr="00425920" w:rsidRDefault="0081208A" w:rsidP="00F559A2">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Pr>
                <w:rFonts w:asciiTheme="majorHAnsi" w:hAnsiTheme="majorHAnsi" w:cstheme="majorHAnsi"/>
                <w:color w:val="000000" w:themeColor="text1"/>
              </w:rPr>
              <w:t>Thailand’s</w:t>
            </w:r>
            <w:r w:rsidR="00EA599F">
              <w:rPr>
                <w:rFonts w:asciiTheme="majorHAnsi" w:hAnsiTheme="majorHAnsi" w:cstheme="majorHAnsi"/>
                <w:color w:val="000000" w:themeColor="text1"/>
              </w:rPr>
              <w:t xml:space="preserve"> </w:t>
            </w:r>
            <w:r w:rsidR="000B4815" w:rsidRPr="000B4815">
              <w:rPr>
                <w:rFonts w:asciiTheme="majorHAnsi" w:hAnsiTheme="majorHAnsi" w:cstheme="majorHAnsi"/>
                <w:color w:val="000000" w:themeColor="text1"/>
              </w:rPr>
              <w:t>Department</w:t>
            </w:r>
            <w:r w:rsidR="00EA599F">
              <w:rPr>
                <w:rFonts w:asciiTheme="majorHAnsi" w:hAnsiTheme="majorHAnsi" w:cstheme="majorHAnsi"/>
                <w:color w:val="000000" w:themeColor="text1"/>
              </w:rPr>
              <w:t xml:space="preserve"> </w:t>
            </w:r>
            <w:r w:rsidR="000B4815" w:rsidRPr="000B4815">
              <w:rPr>
                <w:rFonts w:asciiTheme="majorHAnsi" w:hAnsiTheme="majorHAnsi" w:cstheme="majorHAnsi"/>
                <w:color w:val="000000" w:themeColor="text1"/>
              </w:rPr>
              <w:t>of</w:t>
            </w:r>
            <w:r w:rsidR="00EA599F">
              <w:rPr>
                <w:rFonts w:asciiTheme="majorHAnsi" w:hAnsiTheme="majorHAnsi" w:cstheme="majorHAnsi"/>
                <w:color w:val="000000" w:themeColor="text1"/>
              </w:rPr>
              <w:t xml:space="preserve"> </w:t>
            </w:r>
            <w:r w:rsidR="000B4815" w:rsidRPr="000B4815">
              <w:rPr>
                <w:rFonts w:asciiTheme="majorHAnsi" w:hAnsiTheme="majorHAnsi" w:cstheme="majorHAnsi"/>
                <w:color w:val="000000" w:themeColor="text1"/>
              </w:rPr>
              <w:t>Alternative</w:t>
            </w:r>
            <w:r w:rsidR="00EA599F">
              <w:rPr>
                <w:rFonts w:asciiTheme="majorHAnsi" w:hAnsiTheme="majorHAnsi" w:cstheme="majorHAnsi"/>
                <w:color w:val="000000" w:themeColor="text1"/>
              </w:rPr>
              <w:t xml:space="preserve"> </w:t>
            </w:r>
            <w:r w:rsidR="000B4815" w:rsidRPr="000B4815">
              <w:rPr>
                <w:rFonts w:asciiTheme="majorHAnsi" w:hAnsiTheme="majorHAnsi" w:cstheme="majorHAnsi"/>
                <w:color w:val="000000" w:themeColor="text1"/>
              </w:rPr>
              <w:t>Energy</w:t>
            </w:r>
            <w:r w:rsidR="00EA599F">
              <w:rPr>
                <w:rFonts w:asciiTheme="majorHAnsi" w:hAnsiTheme="majorHAnsi" w:cstheme="majorHAnsi"/>
                <w:color w:val="000000" w:themeColor="text1"/>
              </w:rPr>
              <w:t xml:space="preserve"> </w:t>
            </w:r>
            <w:r w:rsidR="000B4815" w:rsidRPr="000B4815">
              <w:rPr>
                <w:rFonts w:asciiTheme="majorHAnsi" w:hAnsiTheme="majorHAnsi" w:cstheme="majorHAnsi"/>
                <w:color w:val="000000" w:themeColor="text1"/>
              </w:rPr>
              <w:t>Development</w:t>
            </w:r>
            <w:r w:rsidR="00EA599F">
              <w:rPr>
                <w:rFonts w:asciiTheme="majorHAnsi" w:hAnsiTheme="majorHAnsi" w:cstheme="majorHAnsi"/>
                <w:color w:val="000000" w:themeColor="text1"/>
              </w:rPr>
              <w:t xml:space="preserve"> </w:t>
            </w:r>
            <w:r w:rsidR="000B4815" w:rsidRPr="000B4815">
              <w:rPr>
                <w:rFonts w:asciiTheme="majorHAnsi" w:hAnsiTheme="majorHAnsi" w:cstheme="majorHAnsi"/>
                <w:color w:val="000000" w:themeColor="text1"/>
              </w:rPr>
              <w:t>and</w:t>
            </w:r>
            <w:r w:rsidR="00EA599F">
              <w:rPr>
                <w:rFonts w:asciiTheme="majorHAnsi" w:hAnsiTheme="majorHAnsi" w:cstheme="majorHAnsi"/>
                <w:color w:val="000000" w:themeColor="text1"/>
              </w:rPr>
              <w:t xml:space="preserve"> </w:t>
            </w:r>
            <w:r w:rsidR="000B4815" w:rsidRPr="000B4815">
              <w:rPr>
                <w:rFonts w:asciiTheme="majorHAnsi" w:hAnsiTheme="majorHAnsi" w:cstheme="majorHAnsi"/>
                <w:color w:val="000000" w:themeColor="text1"/>
              </w:rPr>
              <w:t>Efficiency</w:t>
            </w:r>
          </w:p>
        </w:tc>
      </w:tr>
      <w:tr w:rsidR="00F064E7" w:rsidRPr="00A47E81" w14:paraId="31CAE679"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hideMark/>
          </w:tcPr>
          <w:p w14:paraId="1B3DD01D" w14:textId="77777777" w:rsidR="00F064E7" w:rsidRPr="00262E56" w:rsidRDefault="00F064E7" w:rsidP="00F559A2">
            <w:pPr>
              <w:spacing w:before="60" w:after="40"/>
            </w:pPr>
            <w:r w:rsidRPr="00262E56">
              <w:rPr>
                <w:rFonts w:asciiTheme="majorHAnsi" w:hAnsiTheme="majorHAnsi" w:cstheme="majorHAnsi"/>
                <w:color w:val="000000" w:themeColor="text1"/>
              </w:rPr>
              <w:t>DFAT</w:t>
            </w:r>
          </w:p>
        </w:tc>
        <w:tc>
          <w:tcPr>
            <w:tcW w:w="4190" w:type="pct"/>
            <w:noWrap/>
            <w:hideMark/>
          </w:tcPr>
          <w:p w14:paraId="2D65B484" w14:textId="09E308AF" w:rsidR="00F064E7" w:rsidRPr="00A47E81" w:rsidRDefault="00F064E7" w:rsidP="00F559A2">
            <w:pPr>
              <w:spacing w:before="60" w:after="40"/>
              <w:cnfStyle w:val="000000000000" w:firstRow="0" w:lastRow="0" w:firstColumn="0" w:lastColumn="0" w:oddVBand="0" w:evenVBand="0" w:oddHBand="0" w:evenHBand="0" w:firstRowFirstColumn="0" w:firstRowLastColumn="0" w:lastRowFirstColumn="0" w:lastRowLastColumn="0"/>
            </w:pPr>
            <w:r w:rsidRPr="00425920">
              <w:rPr>
                <w:rFonts w:asciiTheme="majorHAnsi" w:hAnsiTheme="majorHAnsi" w:cstheme="majorHAnsi"/>
                <w:color w:val="000000" w:themeColor="text1"/>
              </w:rPr>
              <w:t>Australian</w:t>
            </w:r>
            <w:r w:rsidR="00EA599F">
              <w:rPr>
                <w:rFonts w:asciiTheme="majorHAnsi" w:hAnsiTheme="majorHAnsi" w:cstheme="majorHAnsi"/>
                <w:color w:val="000000" w:themeColor="text1"/>
              </w:rPr>
              <w:t xml:space="preserve"> </w:t>
            </w:r>
            <w:r w:rsidRPr="00425920">
              <w:rPr>
                <w:rFonts w:asciiTheme="majorHAnsi" w:hAnsiTheme="majorHAnsi" w:cstheme="majorHAnsi"/>
                <w:color w:val="000000" w:themeColor="text1"/>
              </w:rPr>
              <w:t>Department</w:t>
            </w:r>
            <w:r w:rsidR="00EA599F">
              <w:rPr>
                <w:rFonts w:asciiTheme="majorHAnsi" w:hAnsiTheme="majorHAnsi" w:cstheme="majorHAnsi"/>
                <w:color w:val="000000" w:themeColor="text1"/>
              </w:rPr>
              <w:t xml:space="preserve"> </w:t>
            </w:r>
            <w:r w:rsidRPr="00425920">
              <w:rPr>
                <w:rFonts w:asciiTheme="majorHAnsi" w:hAnsiTheme="majorHAnsi" w:cstheme="majorHAnsi"/>
                <w:color w:val="000000" w:themeColor="text1"/>
              </w:rPr>
              <w:t>of</w:t>
            </w:r>
            <w:r w:rsidR="00EA599F">
              <w:rPr>
                <w:rFonts w:asciiTheme="majorHAnsi" w:hAnsiTheme="majorHAnsi" w:cstheme="majorHAnsi"/>
                <w:color w:val="000000" w:themeColor="text1"/>
              </w:rPr>
              <w:t xml:space="preserve"> </w:t>
            </w:r>
            <w:r w:rsidRPr="00425920">
              <w:rPr>
                <w:rFonts w:asciiTheme="majorHAnsi" w:hAnsiTheme="majorHAnsi" w:cstheme="majorHAnsi"/>
                <w:color w:val="000000" w:themeColor="text1"/>
              </w:rPr>
              <w:t>Foreign</w:t>
            </w:r>
            <w:r w:rsidR="00EA599F">
              <w:rPr>
                <w:rFonts w:asciiTheme="majorHAnsi" w:hAnsiTheme="majorHAnsi" w:cstheme="majorHAnsi"/>
                <w:color w:val="000000" w:themeColor="text1"/>
              </w:rPr>
              <w:t xml:space="preserve"> </w:t>
            </w:r>
            <w:r w:rsidRPr="00425920">
              <w:rPr>
                <w:rFonts w:asciiTheme="majorHAnsi" w:hAnsiTheme="majorHAnsi" w:cstheme="majorHAnsi"/>
                <w:color w:val="000000" w:themeColor="text1"/>
              </w:rPr>
              <w:t>Affairs</w:t>
            </w:r>
            <w:r w:rsidR="00EA599F">
              <w:rPr>
                <w:rFonts w:asciiTheme="majorHAnsi" w:hAnsiTheme="majorHAnsi" w:cstheme="majorHAnsi"/>
                <w:color w:val="000000" w:themeColor="text1"/>
              </w:rPr>
              <w:t xml:space="preserve"> </w:t>
            </w:r>
            <w:r w:rsidRPr="00425920">
              <w:rPr>
                <w:rFonts w:asciiTheme="majorHAnsi" w:hAnsiTheme="majorHAnsi" w:cstheme="majorHAnsi"/>
                <w:color w:val="000000" w:themeColor="text1"/>
              </w:rPr>
              <w:t>and</w:t>
            </w:r>
            <w:r w:rsidR="00EA599F">
              <w:rPr>
                <w:rFonts w:asciiTheme="majorHAnsi" w:hAnsiTheme="majorHAnsi" w:cstheme="majorHAnsi"/>
                <w:color w:val="000000" w:themeColor="text1"/>
              </w:rPr>
              <w:t xml:space="preserve"> </w:t>
            </w:r>
            <w:r w:rsidRPr="00425920">
              <w:rPr>
                <w:rFonts w:asciiTheme="majorHAnsi" w:hAnsiTheme="majorHAnsi" w:cstheme="majorHAnsi"/>
                <w:color w:val="000000" w:themeColor="text1"/>
              </w:rPr>
              <w:t>Trade</w:t>
            </w:r>
          </w:p>
        </w:tc>
      </w:tr>
      <w:tr w:rsidR="00582406" w:rsidRPr="00A47E81" w14:paraId="6989FC6C"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39BF0D42" w14:textId="723330EB" w:rsidR="00582406" w:rsidRPr="00262E56" w:rsidRDefault="0AFD7C38" w:rsidP="3590E00E">
            <w:pPr>
              <w:spacing w:before="60" w:after="40"/>
              <w:rPr>
                <w:rFonts w:asciiTheme="majorHAnsi" w:hAnsiTheme="majorHAnsi" w:cstheme="majorBidi"/>
                <w:color w:val="000000" w:themeColor="text1"/>
              </w:rPr>
            </w:pPr>
            <w:proofErr w:type="spellStart"/>
            <w:r>
              <w:t>DoI</w:t>
            </w:r>
            <w:proofErr w:type="spellEnd"/>
          </w:p>
        </w:tc>
        <w:tc>
          <w:tcPr>
            <w:tcW w:w="4190" w:type="pct"/>
            <w:noWrap/>
          </w:tcPr>
          <w:p w14:paraId="716C79CF" w14:textId="2E718FC5" w:rsidR="00582406" w:rsidRDefault="0AFD7C38" w:rsidP="3590E00E">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color w:val="000000" w:themeColor="text1"/>
              </w:rPr>
            </w:pPr>
            <w:r>
              <w:t>Department</w:t>
            </w:r>
            <w:r w:rsidR="00EA599F">
              <w:t xml:space="preserve"> </w:t>
            </w:r>
            <w:r>
              <w:t>of</w:t>
            </w:r>
            <w:r w:rsidR="00EA599F">
              <w:t xml:space="preserve"> </w:t>
            </w:r>
            <w:r>
              <w:t>Irrigation</w:t>
            </w:r>
            <w:r w:rsidR="384B0C53">
              <w:t>,</w:t>
            </w:r>
            <w:r w:rsidR="00EA599F">
              <w:t xml:space="preserve"> </w:t>
            </w:r>
            <w:r w:rsidR="384B0C53">
              <w:t>Thailand</w:t>
            </w:r>
          </w:p>
        </w:tc>
      </w:tr>
      <w:tr w:rsidR="00A565CB" w:rsidRPr="00A47E81" w14:paraId="0BAB0D33"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04C8C322" w14:textId="42F82A36" w:rsidR="00A565CB" w:rsidRPr="00262E56" w:rsidRDefault="00A565CB" w:rsidP="00F559A2">
            <w:pPr>
              <w:spacing w:before="60" w:after="40"/>
            </w:pPr>
            <w:r w:rsidRPr="00262E56">
              <w:t>DP</w:t>
            </w:r>
            <w:r w:rsidR="00EA599F">
              <w:t xml:space="preserve"> </w:t>
            </w:r>
            <w:r w:rsidRPr="00262E56">
              <w:t>Hanoi</w:t>
            </w:r>
          </w:p>
        </w:tc>
        <w:tc>
          <w:tcPr>
            <w:tcW w:w="4190" w:type="pct"/>
            <w:noWrap/>
          </w:tcPr>
          <w:p w14:paraId="24F2A4DA" w14:textId="5D1EBE26" w:rsidR="00A565CB" w:rsidRPr="00DF30EB" w:rsidRDefault="00F81219" w:rsidP="00F559A2">
            <w:pPr>
              <w:spacing w:before="60" w:after="40"/>
              <w:cnfStyle w:val="000000000000" w:firstRow="0" w:lastRow="0" w:firstColumn="0" w:lastColumn="0" w:oddVBand="0" w:evenVBand="0" w:oddHBand="0" w:evenHBand="0" w:firstRowFirstColumn="0" w:firstRowLastColumn="0" w:lastRowFirstColumn="0" w:lastRowLastColumn="0"/>
            </w:pPr>
            <w:r w:rsidRPr="00705D03">
              <w:t>Hanoi</w:t>
            </w:r>
            <w:r w:rsidR="00EA599F">
              <w:t xml:space="preserve"> </w:t>
            </w:r>
            <w:r w:rsidRPr="00705D03">
              <w:t>Association</w:t>
            </w:r>
            <w:r w:rsidR="00EA599F">
              <w:t xml:space="preserve"> </w:t>
            </w:r>
            <w:r w:rsidRPr="00705D03">
              <w:t>of</w:t>
            </w:r>
            <w:r w:rsidR="00EA599F">
              <w:t xml:space="preserve"> </w:t>
            </w:r>
            <w:r w:rsidRPr="00705D03">
              <w:t>People</w:t>
            </w:r>
            <w:r w:rsidR="00EA599F">
              <w:t xml:space="preserve"> </w:t>
            </w:r>
            <w:r w:rsidRPr="00705D03">
              <w:t>with</w:t>
            </w:r>
            <w:r w:rsidR="00EA599F">
              <w:t xml:space="preserve"> </w:t>
            </w:r>
            <w:r w:rsidRPr="00705D03">
              <w:t>Disabilities</w:t>
            </w:r>
          </w:p>
        </w:tc>
      </w:tr>
      <w:tr w:rsidR="00C2662B" w:rsidRPr="00A47E81" w14:paraId="05259188"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51D21FA4" w14:textId="7E25F520" w:rsidR="00C2662B" w:rsidRPr="00262E56" w:rsidRDefault="00C2662B" w:rsidP="00F559A2">
            <w:pPr>
              <w:spacing w:before="60" w:after="40"/>
              <w:rPr>
                <w:rFonts w:asciiTheme="majorHAnsi" w:hAnsiTheme="majorHAnsi" w:cstheme="majorHAnsi"/>
                <w:color w:val="000000" w:themeColor="text1"/>
              </w:rPr>
            </w:pPr>
            <w:r w:rsidRPr="00262E56">
              <w:rPr>
                <w:rFonts w:asciiTheme="majorHAnsi" w:hAnsiTheme="majorHAnsi" w:cstheme="majorHAnsi"/>
                <w:color w:val="000000" w:themeColor="text1"/>
              </w:rPr>
              <w:t>DRM</w:t>
            </w:r>
          </w:p>
        </w:tc>
        <w:tc>
          <w:tcPr>
            <w:tcW w:w="4190" w:type="pct"/>
            <w:noWrap/>
          </w:tcPr>
          <w:p w14:paraId="0514AC60" w14:textId="2D111882" w:rsidR="00C2662B" w:rsidRDefault="00C2662B" w:rsidP="00F559A2">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Pr>
                <w:rFonts w:asciiTheme="majorHAnsi" w:hAnsiTheme="majorHAnsi" w:cstheme="majorHAnsi"/>
                <w:color w:val="000000" w:themeColor="text1"/>
              </w:rPr>
              <w:t>Disaster</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risk</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management</w:t>
            </w:r>
          </w:p>
        </w:tc>
      </w:tr>
      <w:tr w:rsidR="00F064E7" w:rsidRPr="00A47E81" w14:paraId="51B52483"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hideMark/>
          </w:tcPr>
          <w:p w14:paraId="0B1BE768" w14:textId="77777777" w:rsidR="00F064E7" w:rsidRPr="00262E56" w:rsidRDefault="00F064E7" w:rsidP="00F559A2">
            <w:pPr>
              <w:spacing w:before="60" w:after="40"/>
            </w:pPr>
            <w:r w:rsidRPr="00262E56">
              <w:rPr>
                <w:rFonts w:asciiTheme="majorHAnsi" w:hAnsiTheme="majorHAnsi" w:cstheme="majorHAnsi"/>
                <w:color w:val="000000" w:themeColor="text1"/>
              </w:rPr>
              <w:t>DWR</w:t>
            </w:r>
          </w:p>
        </w:tc>
        <w:tc>
          <w:tcPr>
            <w:tcW w:w="4190" w:type="pct"/>
            <w:noWrap/>
            <w:hideMark/>
          </w:tcPr>
          <w:p w14:paraId="48892DF6" w14:textId="11760ECB" w:rsidR="00F064E7" w:rsidRPr="00A47E81" w:rsidRDefault="00F064E7" w:rsidP="00F559A2">
            <w:pPr>
              <w:spacing w:before="60" w:after="40"/>
              <w:cnfStyle w:val="000000000000" w:firstRow="0" w:lastRow="0" w:firstColumn="0" w:lastColumn="0" w:oddVBand="0" w:evenVBand="0" w:oddHBand="0" w:evenHBand="0" w:firstRowFirstColumn="0" w:firstRowLastColumn="0" w:lastRowFirstColumn="0" w:lastRowLastColumn="0"/>
            </w:pPr>
            <w:r>
              <w:rPr>
                <w:rFonts w:asciiTheme="majorHAnsi" w:hAnsiTheme="majorHAnsi" w:cstheme="majorHAnsi"/>
                <w:color w:val="000000" w:themeColor="text1"/>
              </w:rPr>
              <w:t>Department</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of</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Water</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Resources</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(Vietnam)</w:t>
            </w:r>
          </w:p>
        </w:tc>
      </w:tr>
      <w:tr w:rsidR="00F064E7" w:rsidRPr="00A47E81" w14:paraId="38D7DB96"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hideMark/>
          </w:tcPr>
          <w:p w14:paraId="2D468FE1" w14:textId="77777777" w:rsidR="00F064E7" w:rsidRPr="00262E56" w:rsidRDefault="00F064E7" w:rsidP="00F559A2">
            <w:pPr>
              <w:spacing w:before="60" w:after="40"/>
            </w:pPr>
            <w:proofErr w:type="spellStart"/>
            <w:r w:rsidRPr="00262E56">
              <w:rPr>
                <w:rFonts w:asciiTheme="majorHAnsi" w:hAnsiTheme="majorHAnsi" w:cstheme="majorHAnsi"/>
                <w:color w:val="000000" w:themeColor="text1"/>
              </w:rPr>
              <w:t>EbA</w:t>
            </w:r>
            <w:proofErr w:type="spellEnd"/>
          </w:p>
        </w:tc>
        <w:tc>
          <w:tcPr>
            <w:tcW w:w="4190" w:type="pct"/>
            <w:noWrap/>
            <w:hideMark/>
          </w:tcPr>
          <w:p w14:paraId="070A7FDC" w14:textId="31D64C91" w:rsidR="00F064E7" w:rsidRPr="00A47E81" w:rsidRDefault="00F064E7" w:rsidP="00F559A2">
            <w:pPr>
              <w:spacing w:before="60" w:after="40"/>
              <w:cnfStyle w:val="000000000000" w:firstRow="0" w:lastRow="0" w:firstColumn="0" w:lastColumn="0" w:oddVBand="0" w:evenVBand="0" w:oddHBand="0" w:evenHBand="0" w:firstRowFirstColumn="0" w:firstRowLastColumn="0" w:lastRowFirstColumn="0" w:lastRowLastColumn="0"/>
            </w:pPr>
            <w:r>
              <w:rPr>
                <w:rFonts w:asciiTheme="majorHAnsi" w:hAnsiTheme="majorHAnsi" w:cstheme="majorHAnsi"/>
                <w:color w:val="000000" w:themeColor="text1"/>
              </w:rPr>
              <w:t>Ecosystem-based</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Adaptation</w:t>
            </w:r>
          </w:p>
        </w:tc>
      </w:tr>
      <w:tr w:rsidR="007D2059" w:rsidRPr="00A47E81" w14:paraId="7CC9761A"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6317AD39" w14:textId="506350A9" w:rsidR="007D2059" w:rsidRDefault="007D2059" w:rsidP="00F559A2">
            <w:pPr>
              <w:spacing w:before="60" w:after="40"/>
              <w:rPr>
                <w:rFonts w:asciiTheme="majorHAnsi" w:hAnsiTheme="majorHAnsi" w:cstheme="majorHAnsi"/>
                <w:color w:val="000000" w:themeColor="text1"/>
              </w:rPr>
            </w:pPr>
            <w:r>
              <w:rPr>
                <w:rFonts w:asciiTheme="majorHAnsi" w:hAnsiTheme="majorHAnsi" w:cstheme="majorHAnsi"/>
                <w:color w:val="000000" w:themeColor="text1"/>
              </w:rPr>
              <w:t>EEC</w:t>
            </w:r>
          </w:p>
        </w:tc>
        <w:tc>
          <w:tcPr>
            <w:tcW w:w="4190" w:type="pct"/>
            <w:noWrap/>
          </w:tcPr>
          <w:p w14:paraId="1E5D4FC2" w14:textId="3E3CFF50" w:rsidR="007D2059" w:rsidRDefault="10FC1DBE" w:rsidP="3590E00E">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color w:val="000000" w:themeColor="text1"/>
              </w:rPr>
            </w:pPr>
            <w:r w:rsidRPr="3590E00E">
              <w:rPr>
                <w:rFonts w:asciiTheme="majorHAnsi" w:hAnsiTheme="majorHAnsi" w:cstheme="majorBidi"/>
                <w:color w:val="000000" w:themeColor="text1"/>
              </w:rPr>
              <w:t>Eastern</w:t>
            </w:r>
            <w:r w:rsidR="00EA599F">
              <w:rPr>
                <w:rFonts w:asciiTheme="majorHAnsi" w:hAnsiTheme="majorHAnsi" w:cstheme="majorBidi"/>
                <w:color w:val="000000" w:themeColor="text1"/>
              </w:rPr>
              <w:t xml:space="preserve"> </w:t>
            </w:r>
            <w:r w:rsidRPr="3590E00E">
              <w:rPr>
                <w:rFonts w:asciiTheme="majorHAnsi" w:hAnsiTheme="majorHAnsi" w:cstheme="majorBidi"/>
                <w:color w:val="000000" w:themeColor="text1"/>
              </w:rPr>
              <w:t>Economic</w:t>
            </w:r>
            <w:r w:rsidR="00EA599F">
              <w:rPr>
                <w:rFonts w:asciiTheme="majorHAnsi" w:hAnsiTheme="majorHAnsi" w:cstheme="majorBidi"/>
                <w:color w:val="000000" w:themeColor="text1"/>
              </w:rPr>
              <w:t xml:space="preserve"> </w:t>
            </w:r>
            <w:r w:rsidRPr="3590E00E">
              <w:rPr>
                <w:rFonts w:asciiTheme="majorHAnsi" w:hAnsiTheme="majorHAnsi" w:cstheme="majorBidi"/>
                <w:color w:val="000000" w:themeColor="text1"/>
              </w:rPr>
              <w:t>Corridor</w:t>
            </w:r>
            <w:r w:rsidR="00EA599F">
              <w:rPr>
                <w:rFonts w:asciiTheme="majorHAnsi" w:hAnsiTheme="majorHAnsi" w:cstheme="majorBidi"/>
                <w:color w:val="000000" w:themeColor="text1"/>
              </w:rPr>
              <w:t xml:space="preserve"> </w:t>
            </w:r>
            <w:r w:rsidR="663EE3DF" w:rsidRPr="3590E00E">
              <w:rPr>
                <w:rFonts w:asciiTheme="majorHAnsi" w:hAnsiTheme="majorHAnsi" w:cstheme="majorBidi"/>
                <w:color w:val="000000" w:themeColor="text1"/>
              </w:rPr>
              <w:t>of</w:t>
            </w:r>
            <w:r w:rsidR="00EA599F">
              <w:rPr>
                <w:rFonts w:asciiTheme="majorHAnsi" w:hAnsiTheme="majorHAnsi" w:cstheme="majorBidi"/>
                <w:color w:val="000000" w:themeColor="text1"/>
              </w:rPr>
              <w:t xml:space="preserve"> </w:t>
            </w:r>
            <w:r w:rsidR="663EE3DF" w:rsidRPr="3590E00E">
              <w:rPr>
                <w:rFonts w:asciiTheme="majorHAnsi" w:hAnsiTheme="majorHAnsi" w:cstheme="majorBidi"/>
                <w:color w:val="000000" w:themeColor="text1"/>
              </w:rPr>
              <w:t>Thailand</w:t>
            </w:r>
          </w:p>
        </w:tc>
      </w:tr>
      <w:tr w:rsidR="00F064E7" w:rsidRPr="00A47E81" w14:paraId="31DB2B8B"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hideMark/>
          </w:tcPr>
          <w:p w14:paraId="7AE2EAE9" w14:textId="77777777" w:rsidR="00F064E7" w:rsidRPr="00A47E81" w:rsidRDefault="00F064E7" w:rsidP="00F559A2">
            <w:pPr>
              <w:spacing w:before="60" w:after="40"/>
            </w:pPr>
            <w:r>
              <w:rPr>
                <w:rFonts w:asciiTheme="majorHAnsi" w:hAnsiTheme="majorHAnsi" w:cstheme="majorHAnsi"/>
                <w:color w:val="000000" w:themeColor="text1"/>
              </w:rPr>
              <w:lastRenderedPageBreak/>
              <w:t>EGAT</w:t>
            </w:r>
          </w:p>
        </w:tc>
        <w:tc>
          <w:tcPr>
            <w:tcW w:w="4190" w:type="pct"/>
            <w:noWrap/>
            <w:hideMark/>
          </w:tcPr>
          <w:p w14:paraId="6E5AF0F7" w14:textId="03CD0754" w:rsidR="00F064E7" w:rsidRPr="00A47E81" w:rsidRDefault="00F064E7" w:rsidP="00F559A2">
            <w:pPr>
              <w:spacing w:before="60" w:after="40"/>
              <w:cnfStyle w:val="000000000000" w:firstRow="0" w:lastRow="0" w:firstColumn="0" w:lastColumn="0" w:oddVBand="0" w:evenVBand="0" w:oddHBand="0" w:evenHBand="0" w:firstRowFirstColumn="0" w:firstRowLastColumn="0" w:lastRowFirstColumn="0" w:lastRowLastColumn="0"/>
            </w:pPr>
            <w:r>
              <w:rPr>
                <w:rFonts w:asciiTheme="majorHAnsi" w:hAnsiTheme="majorHAnsi" w:cstheme="majorHAnsi"/>
                <w:color w:val="000000" w:themeColor="text1"/>
              </w:rPr>
              <w:t>Electric</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Generat</w:t>
            </w:r>
            <w:r w:rsidR="00EB3316">
              <w:rPr>
                <w:rFonts w:asciiTheme="majorHAnsi" w:hAnsiTheme="majorHAnsi" w:cstheme="majorHAnsi"/>
                <w:color w:val="000000" w:themeColor="text1"/>
              </w:rPr>
              <w:t>ing</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Authority</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of</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Thailand</w:t>
            </w:r>
          </w:p>
        </w:tc>
      </w:tr>
      <w:tr w:rsidR="00F064E7" w:rsidRPr="00A47E81" w14:paraId="0EE84A74"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hideMark/>
          </w:tcPr>
          <w:p w14:paraId="4022380E" w14:textId="77777777" w:rsidR="00F064E7" w:rsidRPr="00262E56" w:rsidRDefault="00F064E7" w:rsidP="00F559A2">
            <w:pPr>
              <w:spacing w:before="60" w:after="40"/>
            </w:pPr>
            <w:r w:rsidRPr="00262E56">
              <w:rPr>
                <w:rFonts w:asciiTheme="majorHAnsi" w:hAnsiTheme="majorHAnsi" w:cstheme="majorHAnsi"/>
                <w:color w:val="000000" w:themeColor="text1"/>
              </w:rPr>
              <w:t>EOPO</w:t>
            </w:r>
          </w:p>
        </w:tc>
        <w:tc>
          <w:tcPr>
            <w:tcW w:w="4190" w:type="pct"/>
            <w:noWrap/>
            <w:hideMark/>
          </w:tcPr>
          <w:p w14:paraId="7BCD52A4" w14:textId="450800D8" w:rsidR="00F064E7" w:rsidRPr="00A47E81" w:rsidRDefault="00F064E7" w:rsidP="00F559A2">
            <w:pPr>
              <w:spacing w:before="60" w:after="40"/>
              <w:cnfStyle w:val="000000000000" w:firstRow="0" w:lastRow="0" w:firstColumn="0" w:lastColumn="0" w:oddVBand="0" w:evenVBand="0" w:oddHBand="0" w:evenHBand="0" w:firstRowFirstColumn="0" w:firstRowLastColumn="0" w:lastRowFirstColumn="0" w:lastRowLastColumn="0"/>
            </w:pPr>
            <w:r w:rsidRPr="00425920">
              <w:rPr>
                <w:rFonts w:asciiTheme="majorHAnsi" w:hAnsiTheme="majorHAnsi" w:cstheme="majorHAnsi"/>
                <w:color w:val="000000" w:themeColor="text1"/>
              </w:rPr>
              <w:t>End-of-</w:t>
            </w:r>
            <w:r w:rsidR="00D4130C">
              <w:rPr>
                <w:rFonts w:asciiTheme="majorHAnsi" w:hAnsiTheme="majorHAnsi" w:cstheme="majorHAnsi"/>
                <w:color w:val="000000" w:themeColor="text1"/>
              </w:rPr>
              <w:t>portfolio</w:t>
            </w:r>
            <w:r w:rsidR="00EA599F">
              <w:rPr>
                <w:rFonts w:asciiTheme="majorHAnsi" w:hAnsiTheme="majorHAnsi" w:cstheme="majorHAnsi"/>
                <w:color w:val="000000" w:themeColor="text1"/>
              </w:rPr>
              <w:t xml:space="preserve"> </w:t>
            </w:r>
            <w:r w:rsidR="00D4130C" w:rsidRPr="00425920">
              <w:rPr>
                <w:rFonts w:asciiTheme="majorHAnsi" w:hAnsiTheme="majorHAnsi" w:cstheme="majorHAnsi"/>
                <w:color w:val="000000" w:themeColor="text1"/>
              </w:rPr>
              <w:t>outcome</w:t>
            </w:r>
          </w:p>
        </w:tc>
      </w:tr>
      <w:tr w:rsidR="00F064E7" w:rsidRPr="00A47E81" w14:paraId="2B33750D"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7BF7A571" w14:textId="7F4F68DE" w:rsidR="00F064E7" w:rsidRPr="00262E56" w:rsidRDefault="00F064E7" w:rsidP="00F559A2">
            <w:pPr>
              <w:spacing w:before="60" w:after="40"/>
              <w:rPr>
                <w:rFonts w:asciiTheme="majorHAnsi" w:hAnsiTheme="majorHAnsi" w:cstheme="majorHAnsi"/>
                <w:b w:val="0"/>
                <w:color w:val="000000" w:themeColor="text1"/>
              </w:rPr>
            </w:pPr>
            <w:r w:rsidRPr="00262E56">
              <w:rPr>
                <w:rFonts w:asciiTheme="majorHAnsi" w:hAnsiTheme="majorHAnsi" w:cstheme="majorHAnsi"/>
                <w:color w:val="000000" w:themeColor="text1"/>
              </w:rPr>
              <w:t>ESG</w:t>
            </w:r>
            <w:r w:rsidR="00C914CD" w:rsidRPr="00262E56">
              <w:rPr>
                <w:rFonts w:asciiTheme="majorHAnsi" w:hAnsiTheme="majorHAnsi" w:cstheme="majorHAnsi"/>
                <w:color w:val="000000" w:themeColor="text1"/>
              </w:rPr>
              <w:t>M</w:t>
            </w:r>
          </w:p>
        </w:tc>
        <w:tc>
          <w:tcPr>
            <w:tcW w:w="4190" w:type="pct"/>
            <w:noWrap/>
          </w:tcPr>
          <w:p w14:paraId="6692DCF4" w14:textId="788286E8" w:rsidR="00F064E7" w:rsidRPr="00425920" w:rsidRDefault="00C914CD" w:rsidP="00F559A2">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sidRPr="00C914CD">
              <w:rPr>
                <w:rFonts w:asciiTheme="majorHAnsi" w:hAnsiTheme="majorHAnsi" w:cstheme="majorHAnsi"/>
                <w:color w:val="000000" w:themeColor="text1"/>
              </w:rPr>
              <w:t>Enhancing</w:t>
            </w:r>
            <w:r w:rsidR="00EA599F">
              <w:rPr>
                <w:rFonts w:asciiTheme="majorHAnsi" w:hAnsiTheme="majorHAnsi" w:cstheme="majorHAnsi"/>
                <w:color w:val="000000" w:themeColor="text1"/>
              </w:rPr>
              <w:t xml:space="preserve"> </w:t>
            </w:r>
            <w:r w:rsidRPr="00C914CD">
              <w:rPr>
                <w:rFonts w:asciiTheme="majorHAnsi" w:hAnsiTheme="majorHAnsi" w:cstheme="majorHAnsi"/>
                <w:color w:val="000000" w:themeColor="text1"/>
              </w:rPr>
              <w:t>Sustainable</w:t>
            </w:r>
            <w:r w:rsidR="00EA599F">
              <w:rPr>
                <w:rFonts w:asciiTheme="majorHAnsi" w:hAnsiTheme="majorHAnsi" w:cstheme="majorHAnsi"/>
                <w:color w:val="000000" w:themeColor="text1"/>
              </w:rPr>
              <w:t xml:space="preserve"> </w:t>
            </w:r>
            <w:r w:rsidRPr="00C914CD">
              <w:rPr>
                <w:rFonts w:asciiTheme="majorHAnsi" w:hAnsiTheme="majorHAnsi" w:cstheme="majorHAnsi"/>
                <w:color w:val="000000" w:themeColor="text1"/>
              </w:rPr>
              <w:t>Groundwater</w:t>
            </w:r>
            <w:r w:rsidR="00EA599F">
              <w:rPr>
                <w:rFonts w:asciiTheme="majorHAnsi" w:hAnsiTheme="majorHAnsi" w:cstheme="majorHAnsi"/>
                <w:color w:val="000000" w:themeColor="text1"/>
              </w:rPr>
              <w:t xml:space="preserve"> </w:t>
            </w:r>
            <w:r w:rsidRPr="00C914CD">
              <w:rPr>
                <w:rFonts w:asciiTheme="majorHAnsi" w:hAnsiTheme="majorHAnsi" w:cstheme="majorHAnsi"/>
                <w:color w:val="000000" w:themeColor="text1"/>
              </w:rPr>
              <w:t>Management</w:t>
            </w:r>
            <w:r w:rsidR="00EA599F">
              <w:rPr>
                <w:rFonts w:asciiTheme="majorHAnsi" w:hAnsiTheme="majorHAnsi" w:cstheme="majorHAnsi"/>
                <w:color w:val="000000" w:themeColor="text1"/>
              </w:rPr>
              <w:t xml:space="preserve"> </w:t>
            </w:r>
            <w:r w:rsidRPr="00C914CD">
              <w:rPr>
                <w:rFonts w:asciiTheme="majorHAnsi" w:hAnsiTheme="majorHAnsi" w:cstheme="majorHAnsi"/>
                <w:color w:val="000000" w:themeColor="text1"/>
              </w:rPr>
              <w:t>in</w:t>
            </w:r>
            <w:r w:rsidR="00EA599F">
              <w:rPr>
                <w:rFonts w:asciiTheme="majorHAnsi" w:hAnsiTheme="majorHAnsi" w:cstheme="majorHAnsi"/>
                <w:color w:val="000000" w:themeColor="text1"/>
              </w:rPr>
              <w:t xml:space="preserve"> </w:t>
            </w:r>
            <w:r w:rsidRPr="00C914CD">
              <w:rPr>
                <w:rFonts w:asciiTheme="majorHAnsi" w:hAnsiTheme="majorHAnsi" w:cstheme="majorHAnsi"/>
                <w:color w:val="000000" w:themeColor="text1"/>
              </w:rPr>
              <w:t>Laos</w:t>
            </w:r>
          </w:p>
        </w:tc>
      </w:tr>
      <w:tr w:rsidR="00F064E7" w:rsidRPr="00A47E81" w14:paraId="16BED6CF"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701E4996" w14:textId="77777777" w:rsidR="00F064E7" w:rsidRPr="00262E56" w:rsidRDefault="00F064E7" w:rsidP="00F559A2">
            <w:pPr>
              <w:spacing w:before="60" w:after="40"/>
              <w:rPr>
                <w:rFonts w:asciiTheme="majorHAnsi" w:hAnsiTheme="majorHAnsi" w:cstheme="majorHAnsi"/>
                <w:b w:val="0"/>
                <w:color w:val="000000" w:themeColor="text1"/>
              </w:rPr>
            </w:pPr>
            <w:r w:rsidRPr="00262E56">
              <w:rPr>
                <w:rFonts w:asciiTheme="majorHAnsi" w:hAnsiTheme="majorHAnsi" w:cstheme="majorHAnsi"/>
                <w:color w:val="000000" w:themeColor="text1"/>
              </w:rPr>
              <w:t>FICG</w:t>
            </w:r>
          </w:p>
        </w:tc>
        <w:tc>
          <w:tcPr>
            <w:tcW w:w="4190" w:type="pct"/>
            <w:noWrap/>
          </w:tcPr>
          <w:p w14:paraId="54FA05D6" w14:textId="34C11BCA" w:rsidR="00F064E7" w:rsidRPr="00425920" w:rsidRDefault="00F064E7" w:rsidP="00F559A2">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Pr>
                <w:rFonts w:asciiTheme="majorHAnsi" w:hAnsiTheme="majorHAnsi" w:cstheme="majorHAnsi"/>
                <w:color w:val="000000" w:themeColor="text1"/>
              </w:rPr>
              <w:t>Financial</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Intelligence</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Consultative</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Group</w:t>
            </w:r>
          </w:p>
        </w:tc>
      </w:tr>
      <w:tr w:rsidR="00244F39" w:rsidRPr="00A47E81" w14:paraId="25C56200"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64B8F232" w14:textId="086D6DFD" w:rsidR="00244F39" w:rsidRDefault="00244F39" w:rsidP="00F559A2">
            <w:pPr>
              <w:spacing w:before="60" w:after="40"/>
              <w:rPr>
                <w:rFonts w:asciiTheme="majorHAnsi" w:hAnsiTheme="majorHAnsi" w:cstheme="majorHAnsi"/>
                <w:color w:val="000000" w:themeColor="text1"/>
              </w:rPr>
            </w:pPr>
            <w:r w:rsidRPr="00F1268B">
              <w:rPr>
                <w:rFonts w:asciiTheme="majorHAnsi" w:hAnsiTheme="majorHAnsi" w:cstheme="majorHAnsi"/>
                <w:color w:val="000000" w:themeColor="text1"/>
              </w:rPr>
              <w:t>GDA</w:t>
            </w:r>
          </w:p>
        </w:tc>
        <w:tc>
          <w:tcPr>
            <w:tcW w:w="4190" w:type="pct"/>
            <w:noWrap/>
          </w:tcPr>
          <w:p w14:paraId="26304B4C" w14:textId="2C84B105" w:rsidR="00244F39" w:rsidRDefault="006967DF" w:rsidP="00F559A2">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sidRPr="00705D03">
              <w:t>Gender</w:t>
            </w:r>
            <w:r w:rsidR="00EA599F">
              <w:t xml:space="preserve"> </w:t>
            </w:r>
            <w:r w:rsidRPr="00705D03">
              <w:t>and</w:t>
            </w:r>
            <w:r w:rsidR="00EA599F">
              <w:t xml:space="preserve"> </w:t>
            </w:r>
            <w:r w:rsidRPr="00705D03">
              <w:t>Development</w:t>
            </w:r>
            <w:r w:rsidR="00EA599F">
              <w:t xml:space="preserve"> </w:t>
            </w:r>
            <w:r w:rsidRPr="00705D03">
              <w:t>Association</w:t>
            </w:r>
          </w:p>
        </w:tc>
      </w:tr>
      <w:tr w:rsidR="00F064E7" w:rsidRPr="00A47E81" w14:paraId="3527D9B7"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5AB60BCA" w14:textId="77777777" w:rsidR="00F064E7" w:rsidRDefault="00F064E7" w:rsidP="00F559A2">
            <w:pPr>
              <w:spacing w:before="60" w:after="40"/>
              <w:rPr>
                <w:rFonts w:asciiTheme="majorHAnsi" w:hAnsiTheme="majorHAnsi" w:cstheme="majorHAnsi"/>
                <w:b w:val="0"/>
                <w:color w:val="000000" w:themeColor="text1"/>
              </w:rPr>
            </w:pPr>
            <w:r w:rsidRPr="00425920">
              <w:rPr>
                <w:rFonts w:asciiTheme="majorHAnsi" w:hAnsiTheme="majorHAnsi" w:cstheme="majorHAnsi"/>
                <w:color w:val="000000" w:themeColor="text1"/>
              </w:rPr>
              <w:t>GEDSI</w:t>
            </w:r>
          </w:p>
        </w:tc>
        <w:tc>
          <w:tcPr>
            <w:tcW w:w="4190" w:type="pct"/>
            <w:noWrap/>
          </w:tcPr>
          <w:p w14:paraId="14EF233F" w14:textId="57F92FAC" w:rsidR="00F064E7" w:rsidRPr="00425920" w:rsidRDefault="00F064E7" w:rsidP="00F559A2">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sidRPr="00425920">
              <w:rPr>
                <w:rFonts w:asciiTheme="majorHAnsi" w:hAnsiTheme="majorHAnsi" w:cstheme="majorHAnsi"/>
                <w:color w:val="000000" w:themeColor="text1"/>
              </w:rPr>
              <w:t>Gender</w:t>
            </w:r>
            <w:r w:rsidR="00EA599F">
              <w:rPr>
                <w:rFonts w:asciiTheme="majorHAnsi" w:hAnsiTheme="majorHAnsi" w:cstheme="majorHAnsi"/>
                <w:color w:val="000000" w:themeColor="text1"/>
              </w:rPr>
              <w:t xml:space="preserve"> </w:t>
            </w:r>
            <w:r w:rsidRPr="00425920">
              <w:rPr>
                <w:rFonts w:asciiTheme="majorHAnsi" w:hAnsiTheme="majorHAnsi" w:cstheme="majorHAnsi"/>
                <w:color w:val="000000" w:themeColor="text1"/>
              </w:rPr>
              <w:t>Equality,</w:t>
            </w:r>
            <w:r w:rsidR="00EA599F">
              <w:rPr>
                <w:rFonts w:asciiTheme="majorHAnsi" w:hAnsiTheme="majorHAnsi" w:cstheme="majorHAnsi"/>
                <w:color w:val="000000" w:themeColor="text1"/>
              </w:rPr>
              <w:t xml:space="preserve"> </w:t>
            </w:r>
            <w:r w:rsidRPr="00425920">
              <w:rPr>
                <w:rFonts w:asciiTheme="majorHAnsi" w:hAnsiTheme="majorHAnsi" w:cstheme="majorHAnsi"/>
                <w:color w:val="000000" w:themeColor="text1"/>
              </w:rPr>
              <w:t>Disability</w:t>
            </w:r>
            <w:r w:rsidR="00EA599F">
              <w:rPr>
                <w:rFonts w:asciiTheme="majorHAnsi" w:hAnsiTheme="majorHAnsi" w:cstheme="majorHAnsi"/>
                <w:color w:val="000000" w:themeColor="text1"/>
              </w:rPr>
              <w:t xml:space="preserve"> </w:t>
            </w:r>
            <w:r w:rsidR="00F11F42">
              <w:rPr>
                <w:rFonts w:asciiTheme="majorHAnsi" w:hAnsiTheme="majorHAnsi" w:cstheme="majorHAnsi"/>
                <w:color w:val="000000" w:themeColor="text1"/>
              </w:rPr>
              <w:t>Equity</w:t>
            </w:r>
            <w:r w:rsidR="00EA599F">
              <w:rPr>
                <w:rFonts w:asciiTheme="majorHAnsi" w:hAnsiTheme="majorHAnsi" w:cstheme="majorHAnsi"/>
                <w:color w:val="000000" w:themeColor="text1"/>
              </w:rPr>
              <w:t xml:space="preserve"> </w:t>
            </w:r>
            <w:r w:rsidRPr="00425920">
              <w:rPr>
                <w:rFonts w:asciiTheme="majorHAnsi" w:hAnsiTheme="majorHAnsi" w:cstheme="majorHAnsi"/>
                <w:color w:val="000000" w:themeColor="text1"/>
              </w:rPr>
              <w:t>and</w:t>
            </w:r>
            <w:r w:rsidR="00EA599F">
              <w:rPr>
                <w:rFonts w:asciiTheme="majorHAnsi" w:hAnsiTheme="majorHAnsi" w:cstheme="majorHAnsi"/>
                <w:color w:val="000000" w:themeColor="text1"/>
              </w:rPr>
              <w:t xml:space="preserve"> </w:t>
            </w:r>
            <w:r w:rsidRPr="00425920">
              <w:rPr>
                <w:rFonts w:asciiTheme="majorHAnsi" w:hAnsiTheme="majorHAnsi" w:cstheme="majorHAnsi"/>
                <w:color w:val="000000" w:themeColor="text1"/>
              </w:rPr>
              <w:t>Social</w:t>
            </w:r>
            <w:r w:rsidR="00EA599F">
              <w:rPr>
                <w:rFonts w:asciiTheme="majorHAnsi" w:hAnsiTheme="majorHAnsi" w:cstheme="majorHAnsi"/>
                <w:color w:val="000000" w:themeColor="text1"/>
              </w:rPr>
              <w:t xml:space="preserve"> </w:t>
            </w:r>
            <w:r w:rsidRPr="00425920">
              <w:rPr>
                <w:rFonts w:asciiTheme="majorHAnsi" w:hAnsiTheme="majorHAnsi" w:cstheme="majorHAnsi"/>
                <w:color w:val="000000" w:themeColor="text1"/>
              </w:rPr>
              <w:t>Inclusion</w:t>
            </w:r>
          </w:p>
        </w:tc>
      </w:tr>
      <w:tr w:rsidR="00F064E7" w:rsidRPr="00A47E81" w14:paraId="7132B07D"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27B612E2" w14:textId="77777777" w:rsidR="00F064E7" w:rsidRPr="009E5BEB" w:rsidRDefault="00F064E7" w:rsidP="00F559A2">
            <w:pPr>
              <w:spacing w:before="60" w:after="40"/>
              <w:rPr>
                <w:rFonts w:asciiTheme="majorHAnsi" w:hAnsiTheme="majorHAnsi" w:cstheme="majorHAnsi"/>
                <w:b w:val="0"/>
                <w:color w:val="000000" w:themeColor="text1"/>
              </w:rPr>
            </w:pPr>
            <w:r w:rsidRPr="009E5BEB">
              <w:rPr>
                <w:rFonts w:asciiTheme="majorHAnsi" w:hAnsiTheme="majorHAnsi" w:cstheme="majorHAnsi"/>
                <w:color w:val="000000" w:themeColor="text1"/>
              </w:rPr>
              <w:t>GRP</w:t>
            </w:r>
          </w:p>
        </w:tc>
        <w:tc>
          <w:tcPr>
            <w:tcW w:w="4190" w:type="pct"/>
            <w:noWrap/>
          </w:tcPr>
          <w:p w14:paraId="0EFF3F79" w14:textId="52A42182" w:rsidR="00F064E7" w:rsidRPr="00425920" w:rsidRDefault="00F064E7" w:rsidP="00F559A2">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Pr>
                <w:rFonts w:asciiTheme="majorHAnsi" w:hAnsiTheme="majorHAnsi" w:cstheme="majorHAnsi"/>
                <w:color w:val="000000" w:themeColor="text1"/>
              </w:rPr>
              <w:t>Gender-responsive</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procurement</w:t>
            </w:r>
          </w:p>
        </w:tc>
      </w:tr>
      <w:tr w:rsidR="00F064E7" w:rsidRPr="00A47E81" w14:paraId="06255847"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40A999B4" w14:textId="443BEB4D" w:rsidR="00F064E7" w:rsidRPr="009E5BEB" w:rsidRDefault="00F22E7F" w:rsidP="00F559A2">
            <w:pPr>
              <w:spacing w:before="60" w:after="40"/>
              <w:rPr>
                <w:rFonts w:asciiTheme="majorHAnsi" w:hAnsiTheme="majorHAnsi" w:cstheme="majorHAnsi"/>
                <w:b w:val="0"/>
                <w:color w:val="000000" w:themeColor="text1"/>
              </w:rPr>
            </w:pPr>
            <w:r>
              <w:rPr>
                <w:rFonts w:asciiTheme="majorHAnsi" w:hAnsiTheme="majorHAnsi" w:cstheme="majorHAnsi"/>
                <w:color w:val="000000" w:themeColor="text1"/>
              </w:rPr>
              <w:t>D</w:t>
            </w:r>
            <w:r w:rsidR="00F064E7" w:rsidRPr="009E5BEB">
              <w:rPr>
                <w:rFonts w:asciiTheme="majorHAnsi" w:hAnsiTheme="majorHAnsi" w:cstheme="majorHAnsi"/>
                <w:color w:val="000000" w:themeColor="text1"/>
              </w:rPr>
              <w:t>HA</w:t>
            </w:r>
          </w:p>
        </w:tc>
        <w:tc>
          <w:tcPr>
            <w:tcW w:w="4190" w:type="pct"/>
            <w:noWrap/>
          </w:tcPr>
          <w:p w14:paraId="457A769E" w14:textId="1C71D419" w:rsidR="00F064E7" w:rsidRPr="00425920" w:rsidRDefault="003B4B1F" w:rsidP="00F559A2">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Pr>
                <w:rFonts w:asciiTheme="majorHAnsi" w:hAnsiTheme="majorHAnsi" w:cstheme="majorHAnsi"/>
                <w:color w:val="000000" w:themeColor="text1"/>
              </w:rPr>
              <w:t>Australian</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Department</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of</w:t>
            </w:r>
            <w:r w:rsidR="00EA599F">
              <w:rPr>
                <w:rFonts w:asciiTheme="majorHAnsi" w:hAnsiTheme="majorHAnsi" w:cstheme="majorHAnsi"/>
                <w:color w:val="000000" w:themeColor="text1"/>
              </w:rPr>
              <w:t xml:space="preserve"> </w:t>
            </w:r>
            <w:r w:rsidR="00F064E7">
              <w:rPr>
                <w:rFonts w:asciiTheme="majorHAnsi" w:hAnsiTheme="majorHAnsi" w:cstheme="majorHAnsi"/>
                <w:color w:val="000000" w:themeColor="text1"/>
              </w:rPr>
              <w:t>Home</w:t>
            </w:r>
            <w:r w:rsidR="00EA599F">
              <w:rPr>
                <w:rFonts w:asciiTheme="majorHAnsi" w:hAnsiTheme="majorHAnsi" w:cstheme="majorHAnsi"/>
                <w:color w:val="000000" w:themeColor="text1"/>
              </w:rPr>
              <w:t xml:space="preserve"> </w:t>
            </w:r>
            <w:r w:rsidR="00F064E7">
              <w:rPr>
                <w:rFonts w:asciiTheme="majorHAnsi" w:hAnsiTheme="majorHAnsi" w:cstheme="majorHAnsi"/>
                <w:color w:val="000000" w:themeColor="text1"/>
              </w:rPr>
              <w:t>Affairs</w:t>
            </w:r>
          </w:p>
        </w:tc>
      </w:tr>
      <w:tr w:rsidR="00911E81" w:rsidRPr="00A47E81" w14:paraId="74D25A8E"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0E0396B5" w14:textId="2E1F1F47" w:rsidR="00911E81" w:rsidRPr="009E5BEB" w:rsidRDefault="003834F7" w:rsidP="00911E81">
            <w:pPr>
              <w:spacing w:before="60" w:after="40"/>
              <w:rPr>
                <w:rFonts w:asciiTheme="majorHAnsi" w:hAnsiTheme="majorHAnsi" w:cstheme="majorHAnsi"/>
                <w:color w:val="000000" w:themeColor="text1"/>
              </w:rPr>
            </w:pPr>
            <w:r>
              <w:rPr>
                <w:rFonts w:asciiTheme="majorHAnsi" w:hAnsiTheme="majorHAnsi" w:cstheme="majorHAnsi"/>
                <w:color w:val="000000" w:themeColor="text1"/>
              </w:rPr>
              <w:t>I</w:t>
            </w:r>
            <w:r w:rsidR="00911E81" w:rsidRPr="009E5BEB">
              <w:rPr>
                <w:rFonts w:asciiTheme="majorHAnsi" w:hAnsiTheme="majorHAnsi" w:cstheme="majorHAnsi"/>
                <w:color w:val="000000" w:themeColor="text1"/>
              </w:rPr>
              <w:t>NGO</w:t>
            </w:r>
          </w:p>
        </w:tc>
        <w:tc>
          <w:tcPr>
            <w:tcW w:w="4190" w:type="pct"/>
            <w:noWrap/>
          </w:tcPr>
          <w:p w14:paraId="3AB96131" w14:textId="2C275CAE" w:rsidR="00911E81" w:rsidRDefault="00911E81" w:rsidP="00911E81">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Pr>
                <w:rFonts w:asciiTheme="majorHAnsi" w:hAnsiTheme="majorHAnsi" w:cstheme="majorHAnsi"/>
                <w:color w:val="000000" w:themeColor="text1"/>
              </w:rPr>
              <w:t>International</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Non-Governmental</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Organisation</w:t>
            </w:r>
            <w:r w:rsidR="00EA599F">
              <w:rPr>
                <w:rFonts w:asciiTheme="majorHAnsi" w:hAnsiTheme="majorHAnsi" w:cstheme="majorHAnsi"/>
                <w:color w:val="000000" w:themeColor="text1"/>
              </w:rPr>
              <w:t xml:space="preserve"> </w:t>
            </w:r>
          </w:p>
        </w:tc>
      </w:tr>
      <w:tr w:rsidR="004624F6" w:rsidRPr="00A47E81" w14:paraId="00A09E2C"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5C6706F8" w14:textId="32E15CB8" w:rsidR="004624F6" w:rsidRPr="009E5BEB" w:rsidRDefault="004624F6" w:rsidP="00911E81">
            <w:pPr>
              <w:spacing w:before="60" w:after="40"/>
              <w:rPr>
                <w:rFonts w:asciiTheme="majorHAnsi" w:hAnsiTheme="majorHAnsi" w:cstheme="majorHAnsi"/>
                <w:color w:val="000000" w:themeColor="text1"/>
              </w:rPr>
            </w:pPr>
            <w:r w:rsidRPr="009E5BEB">
              <w:rPr>
                <w:lang w:val="en-AU"/>
              </w:rPr>
              <w:t>IAI</w:t>
            </w:r>
          </w:p>
        </w:tc>
        <w:tc>
          <w:tcPr>
            <w:tcW w:w="4190" w:type="pct"/>
            <w:noWrap/>
          </w:tcPr>
          <w:p w14:paraId="77833BF8" w14:textId="237DA74A" w:rsidR="004624F6" w:rsidRDefault="004624F6" w:rsidP="00911E81">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sidRPr="00A10AEB">
              <w:rPr>
                <w:lang w:val="en-AU"/>
              </w:rPr>
              <w:t>Initiative</w:t>
            </w:r>
            <w:r w:rsidR="00EA599F">
              <w:rPr>
                <w:lang w:val="en-AU"/>
              </w:rPr>
              <w:t xml:space="preserve"> </w:t>
            </w:r>
            <w:r w:rsidRPr="00A10AEB">
              <w:rPr>
                <w:lang w:val="en-AU"/>
              </w:rPr>
              <w:t>for</w:t>
            </w:r>
            <w:r w:rsidR="00EA599F">
              <w:rPr>
                <w:lang w:val="en-AU"/>
              </w:rPr>
              <w:t xml:space="preserve"> </w:t>
            </w:r>
            <w:r w:rsidRPr="00A10AEB">
              <w:rPr>
                <w:lang w:val="en-AU"/>
              </w:rPr>
              <w:t>ASEAN</w:t>
            </w:r>
            <w:r w:rsidR="00EA599F">
              <w:rPr>
                <w:lang w:val="en-AU"/>
              </w:rPr>
              <w:t xml:space="preserve"> </w:t>
            </w:r>
            <w:r w:rsidRPr="00A10AEB">
              <w:rPr>
                <w:lang w:val="en-AU"/>
              </w:rPr>
              <w:t>Integration</w:t>
            </w:r>
          </w:p>
        </w:tc>
      </w:tr>
      <w:tr w:rsidR="00CA4A30" w:rsidRPr="00A47E81" w14:paraId="25BF6B7F"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60C7C81B" w14:textId="37F653B2" w:rsidR="00CA4A30" w:rsidRPr="009E5BEB" w:rsidRDefault="00CA4A30" w:rsidP="00911E81">
            <w:pPr>
              <w:spacing w:before="60" w:after="40"/>
              <w:rPr>
                <w:rFonts w:asciiTheme="majorHAnsi" w:hAnsiTheme="majorHAnsi" w:cstheme="majorHAnsi"/>
                <w:color w:val="000000" w:themeColor="text1"/>
              </w:rPr>
            </w:pPr>
            <w:r w:rsidRPr="009E5BEB">
              <w:rPr>
                <w:lang w:val="en-AU"/>
              </w:rPr>
              <w:t>IMRs</w:t>
            </w:r>
          </w:p>
        </w:tc>
        <w:tc>
          <w:tcPr>
            <w:tcW w:w="4190" w:type="pct"/>
            <w:noWrap/>
          </w:tcPr>
          <w:p w14:paraId="6B548D58" w14:textId="56704143" w:rsidR="00CA4A30" w:rsidRDefault="00CA4A30" w:rsidP="00911E81">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Pr>
                <w:lang w:val="en-AU"/>
              </w:rPr>
              <w:t>Investment</w:t>
            </w:r>
            <w:r w:rsidR="00EA599F">
              <w:rPr>
                <w:lang w:val="en-AU"/>
              </w:rPr>
              <w:t xml:space="preserve"> </w:t>
            </w:r>
            <w:r>
              <w:rPr>
                <w:lang w:val="en-AU"/>
              </w:rPr>
              <w:t>monitoring</w:t>
            </w:r>
            <w:r w:rsidR="00EA599F">
              <w:rPr>
                <w:lang w:val="en-AU"/>
              </w:rPr>
              <w:t xml:space="preserve"> </w:t>
            </w:r>
            <w:r>
              <w:rPr>
                <w:lang w:val="en-AU"/>
              </w:rPr>
              <w:t>reports</w:t>
            </w:r>
            <w:r w:rsidR="00EA599F">
              <w:rPr>
                <w:lang w:val="en-AU"/>
              </w:rPr>
              <w:t xml:space="preserve"> </w:t>
            </w:r>
          </w:p>
        </w:tc>
      </w:tr>
      <w:tr w:rsidR="00C2662B" w:rsidRPr="00A47E81" w14:paraId="0B8DC2EC"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36079C92" w14:textId="7B2FF38C" w:rsidR="00C2662B" w:rsidRPr="009E5BEB" w:rsidRDefault="00C2662B" w:rsidP="00911E81">
            <w:pPr>
              <w:spacing w:before="60" w:after="40"/>
              <w:rPr>
                <w:rFonts w:asciiTheme="majorHAnsi" w:hAnsiTheme="majorHAnsi" w:cstheme="majorHAnsi"/>
                <w:color w:val="000000" w:themeColor="text1"/>
              </w:rPr>
            </w:pPr>
            <w:r w:rsidRPr="009E5BEB">
              <w:rPr>
                <w:rFonts w:asciiTheme="majorHAnsi" w:hAnsiTheme="majorHAnsi" w:cstheme="majorHAnsi"/>
                <w:color w:val="000000" w:themeColor="text1"/>
              </w:rPr>
              <w:t>IoT</w:t>
            </w:r>
          </w:p>
        </w:tc>
        <w:tc>
          <w:tcPr>
            <w:tcW w:w="4190" w:type="pct"/>
            <w:noWrap/>
          </w:tcPr>
          <w:p w14:paraId="5D0E6035" w14:textId="388B1795" w:rsidR="00C2662B" w:rsidRDefault="00C2662B" w:rsidP="00911E81">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Pr>
                <w:rFonts w:asciiTheme="majorHAnsi" w:hAnsiTheme="majorHAnsi" w:cstheme="majorHAnsi"/>
                <w:color w:val="000000" w:themeColor="text1"/>
              </w:rPr>
              <w:t>Internet</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of</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Things</w:t>
            </w:r>
          </w:p>
        </w:tc>
      </w:tr>
      <w:tr w:rsidR="00911E81" w:rsidRPr="00A47E81" w14:paraId="1DAD0A60"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3405F5BD" w14:textId="77777777" w:rsidR="00911E81" w:rsidRPr="009E5BEB" w:rsidRDefault="00911E81" w:rsidP="00911E81">
            <w:pPr>
              <w:spacing w:before="60" w:after="40"/>
              <w:rPr>
                <w:rFonts w:asciiTheme="majorHAnsi" w:hAnsiTheme="majorHAnsi" w:cstheme="majorHAnsi"/>
                <w:b w:val="0"/>
                <w:color w:val="000000" w:themeColor="text1"/>
              </w:rPr>
            </w:pPr>
            <w:r w:rsidRPr="009E5BEB">
              <w:rPr>
                <w:rFonts w:asciiTheme="majorHAnsi" w:hAnsiTheme="majorHAnsi" w:cstheme="majorHAnsi"/>
                <w:color w:val="000000" w:themeColor="text1"/>
              </w:rPr>
              <w:t>IP2</w:t>
            </w:r>
          </w:p>
        </w:tc>
        <w:tc>
          <w:tcPr>
            <w:tcW w:w="4190" w:type="pct"/>
            <w:noWrap/>
          </w:tcPr>
          <w:p w14:paraId="63B12388" w14:textId="2C4600A7" w:rsidR="00911E81" w:rsidRPr="00425920" w:rsidRDefault="7155ACAE" w:rsidP="3590E00E">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color w:val="000000" w:themeColor="text1"/>
              </w:rPr>
            </w:pPr>
            <w:r w:rsidRPr="3590E00E">
              <w:rPr>
                <w:rFonts w:asciiTheme="majorHAnsi" w:hAnsiTheme="majorHAnsi" w:cstheme="majorBidi"/>
                <w:color w:val="000000" w:themeColor="text1"/>
              </w:rPr>
              <w:t>Oxfam’s</w:t>
            </w:r>
            <w:r w:rsidR="00EA599F">
              <w:rPr>
                <w:rFonts w:asciiTheme="majorHAnsi" w:hAnsiTheme="majorHAnsi" w:cstheme="majorBidi"/>
                <w:color w:val="000000" w:themeColor="text1"/>
              </w:rPr>
              <w:t xml:space="preserve"> </w:t>
            </w:r>
            <w:r w:rsidRPr="3590E00E">
              <w:rPr>
                <w:rFonts w:asciiTheme="majorHAnsi" w:hAnsiTheme="majorHAnsi" w:cstheme="majorBidi"/>
                <w:color w:val="000000" w:themeColor="text1"/>
              </w:rPr>
              <w:t>Mekong</w:t>
            </w:r>
            <w:r w:rsidR="00EA599F">
              <w:rPr>
                <w:rFonts w:asciiTheme="majorHAnsi" w:hAnsiTheme="majorHAnsi" w:cstheme="majorBidi"/>
                <w:color w:val="000000" w:themeColor="text1"/>
              </w:rPr>
              <w:t xml:space="preserve"> </w:t>
            </w:r>
            <w:r w:rsidR="065F560C" w:rsidRPr="3590E00E">
              <w:rPr>
                <w:rFonts w:asciiTheme="majorHAnsi" w:hAnsiTheme="majorHAnsi" w:cstheme="majorBidi"/>
                <w:color w:val="000000" w:themeColor="text1"/>
              </w:rPr>
              <w:t>Inclusion</w:t>
            </w:r>
            <w:r w:rsidR="00EA599F">
              <w:rPr>
                <w:rFonts w:asciiTheme="majorHAnsi" w:hAnsiTheme="majorHAnsi" w:cstheme="majorBidi"/>
                <w:color w:val="000000" w:themeColor="text1"/>
              </w:rPr>
              <w:t xml:space="preserve"> </w:t>
            </w:r>
            <w:r w:rsidR="065F560C" w:rsidRPr="3590E00E">
              <w:rPr>
                <w:rFonts w:asciiTheme="majorHAnsi" w:hAnsiTheme="majorHAnsi" w:cstheme="majorBidi"/>
                <w:color w:val="000000" w:themeColor="text1"/>
              </w:rPr>
              <w:t>Project</w:t>
            </w:r>
            <w:r w:rsidR="00EA599F">
              <w:rPr>
                <w:rFonts w:asciiTheme="majorHAnsi" w:hAnsiTheme="majorHAnsi" w:cstheme="majorBidi"/>
                <w:color w:val="000000" w:themeColor="text1"/>
              </w:rPr>
              <w:t xml:space="preserve"> </w:t>
            </w:r>
            <w:r w:rsidR="065F560C" w:rsidRPr="3590E00E">
              <w:rPr>
                <w:rFonts w:asciiTheme="majorHAnsi" w:hAnsiTheme="majorHAnsi" w:cstheme="majorBidi"/>
                <w:color w:val="000000" w:themeColor="text1"/>
              </w:rPr>
              <w:t>Phase</w:t>
            </w:r>
            <w:r w:rsidR="00EA599F">
              <w:rPr>
                <w:rFonts w:asciiTheme="majorHAnsi" w:hAnsiTheme="majorHAnsi" w:cstheme="majorBidi"/>
                <w:color w:val="000000" w:themeColor="text1"/>
              </w:rPr>
              <w:t xml:space="preserve"> </w:t>
            </w:r>
            <w:r w:rsidR="065F560C" w:rsidRPr="3590E00E">
              <w:rPr>
                <w:rFonts w:asciiTheme="majorHAnsi" w:hAnsiTheme="majorHAnsi" w:cstheme="majorBidi"/>
                <w:color w:val="000000" w:themeColor="text1"/>
              </w:rPr>
              <w:t>2</w:t>
            </w:r>
          </w:p>
        </w:tc>
      </w:tr>
      <w:tr w:rsidR="00911E81" w:rsidRPr="00A47E81" w14:paraId="32A8971A"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0B353364" w14:textId="18BB7E13" w:rsidR="00911E81" w:rsidRPr="009E5BEB" w:rsidRDefault="00911E81" w:rsidP="00911E81">
            <w:pPr>
              <w:spacing w:before="60" w:after="40"/>
              <w:rPr>
                <w:rFonts w:asciiTheme="majorHAnsi" w:hAnsiTheme="majorHAnsi" w:cstheme="majorHAnsi"/>
                <w:color w:val="000000" w:themeColor="text1"/>
              </w:rPr>
            </w:pPr>
            <w:r w:rsidRPr="009E5BEB">
              <w:rPr>
                <w:rFonts w:asciiTheme="majorHAnsi" w:hAnsiTheme="majorHAnsi" w:cstheme="majorHAnsi"/>
                <w:color w:val="000000" w:themeColor="text1"/>
              </w:rPr>
              <w:t>IP3</w:t>
            </w:r>
          </w:p>
        </w:tc>
        <w:tc>
          <w:tcPr>
            <w:tcW w:w="4190" w:type="pct"/>
            <w:noWrap/>
          </w:tcPr>
          <w:p w14:paraId="1301445E" w14:textId="41D1B1D5" w:rsidR="00911E81" w:rsidRDefault="613837F3" w:rsidP="3590E00E">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color w:val="000000" w:themeColor="text1"/>
              </w:rPr>
            </w:pPr>
            <w:r w:rsidRPr="3590E00E">
              <w:rPr>
                <w:rFonts w:asciiTheme="majorHAnsi" w:hAnsiTheme="majorHAnsi" w:cstheme="majorBidi"/>
                <w:color w:val="000000" w:themeColor="text1"/>
              </w:rPr>
              <w:t>Oxfam’s</w:t>
            </w:r>
            <w:r w:rsidR="00EA599F">
              <w:rPr>
                <w:rFonts w:asciiTheme="majorHAnsi" w:hAnsiTheme="majorHAnsi" w:cstheme="majorBidi"/>
                <w:color w:val="000000" w:themeColor="text1"/>
              </w:rPr>
              <w:t xml:space="preserve"> </w:t>
            </w:r>
            <w:r w:rsidRPr="3590E00E">
              <w:rPr>
                <w:rFonts w:asciiTheme="majorHAnsi" w:hAnsiTheme="majorHAnsi" w:cstheme="majorBidi"/>
                <w:color w:val="000000" w:themeColor="text1"/>
              </w:rPr>
              <w:t>Mekong</w:t>
            </w:r>
            <w:r w:rsidR="00EA599F">
              <w:rPr>
                <w:rFonts w:asciiTheme="majorHAnsi" w:hAnsiTheme="majorHAnsi" w:cstheme="majorBidi"/>
                <w:color w:val="000000" w:themeColor="text1"/>
              </w:rPr>
              <w:t xml:space="preserve"> </w:t>
            </w:r>
            <w:r w:rsidR="065F560C" w:rsidRPr="3590E00E">
              <w:rPr>
                <w:rFonts w:asciiTheme="majorHAnsi" w:hAnsiTheme="majorHAnsi" w:cstheme="majorBidi"/>
                <w:color w:val="000000" w:themeColor="text1"/>
              </w:rPr>
              <w:t>Inclusion</w:t>
            </w:r>
            <w:r w:rsidR="00EA599F">
              <w:rPr>
                <w:rFonts w:asciiTheme="majorHAnsi" w:hAnsiTheme="majorHAnsi" w:cstheme="majorBidi"/>
                <w:color w:val="000000" w:themeColor="text1"/>
              </w:rPr>
              <w:t xml:space="preserve"> </w:t>
            </w:r>
            <w:r w:rsidR="065F560C" w:rsidRPr="3590E00E">
              <w:rPr>
                <w:rFonts w:asciiTheme="majorHAnsi" w:hAnsiTheme="majorHAnsi" w:cstheme="majorBidi"/>
                <w:color w:val="000000" w:themeColor="text1"/>
              </w:rPr>
              <w:t>Project</w:t>
            </w:r>
            <w:r w:rsidR="00EA599F">
              <w:rPr>
                <w:rFonts w:asciiTheme="majorHAnsi" w:hAnsiTheme="majorHAnsi" w:cstheme="majorBidi"/>
                <w:color w:val="000000" w:themeColor="text1"/>
              </w:rPr>
              <w:t xml:space="preserve"> </w:t>
            </w:r>
            <w:r w:rsidR="065F560C" w:rsidRPr="3590E00E">
              <w:rPr>
                <w:rFonts w:asciiTheme="majorHAnsi" w:hAnsiTheme="majorHAnsi" w:cstheme="majorBidi"/>
                <w:color w:val="000000" w:themeColor="text1"/>
              </w:rPr>
              <w:t>Phase</w:t>
            </w:r>
            <w:r w:rsidR="00EA599F">
              <w:rPr>
                <w:rFonts w:asciiTheme="majorHAnsi" w:hAnsiTheme="majorHAnsi" w:cstheme="majorBidi"/>
                <w:color w:val="000000" w:themeColor="text1"/>
              </w:rPr>
              <w:t xml:space="preserve"> </w:t>
            </w:r>
            <w:r w:rsidR="065F560C" w:rsidRPr="3590E00E">
              <w:rPr>
                <w:rFonts w:asciiTheme="majorHAnsi" w:hAnsiTheme="majorHAnsi" w:cstheme="majorBidi"/>
                <w:color w:val="000000" w:themeColor="text1"/>
              </w:rPr>
              <w:t>3</w:t>
            </w:r>
          </w:p>
        </w:tc>
      </w:tr>
      <w:tr w:rsidR="00A31EFE" w:rsidRPr="00A47E81" w14:paraId="4BA7221C"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75FC8C3E" w14:textId="67DFE91A" w:rsidR="00A31EFE" w:rsidRPr="009E5BEB" w:rsidRDefault="00A31EFE" w:rsidP="00911E81">
            <w:pPr>
              <w:spacing w:before="60" w:after="40"/>
              <w:rPr>
                <w:rFonts w:asciiTheme="majorHAnsi" w:hAnsiTheme="majorHAnsi" w:cstheme="majorHAnsi"/>
                <w:color w:val="000000" w:themeColor="text1"/>
              </w:rPr>
            </w:pPr>
            <w:r w:rsidRPr="009E5BEB">
              <w:rPr>
                <w:rFonts w:asciiTheme="majorHAnsi" w:hAnsiTheme="majorHAnsi" w:cstheme="majorHAnsi"/>
                <w:color w:val="000000" w:themeColor="text1"/>
              </w:rPr>
              <w:t>IWMI</w:t>
            </w:r>
          </w:p>
        </w:tc>
        <w:tc>
          <w:tcPr>
            <w:tcW w:w="4190" w:type="pct"/>
            <w:noWrap/>
          </w:tcPr>
          <w:p w14:paraId="749D2526" w14:textId="0702CD20" w:rsidR="00A31EFE" w:rsidRDefault="00A310E6" w:rsidP="00911E81">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Pr>
                <w:rFonts w:asciiTheme="majorHAnsi" w:hAnsiTheme="majorHAnsi" w:cstheme="majorHAnsi"/>
                <w:color w:val="000000" w:themeColor="text1"/>
              </w:rPr>
              <w:t>International</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Water</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Management</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Institute</w:t>
            </w:r>
          </w:p>
        </w:tc>
      </w:tr>
      <w:tr w:rsidR="00B06AE6" w:rsidRPr="00A47E81" w14:paraId="6A91F7BA"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1FE489FA" w14:textId="33517D73" w:rsidR="00B06AE6" w:rsidRPr="009E5BEB" w:rsidRDefault="00B06AE6" w:rsidP="00911E81">
            <w:pPr>
              <w:spacing w:before="60" w:after="40"/>
              <w:rPr>
                <w:rFonts w:asciiTheme="majorHAnsi" w:hAnsiTheme="majorHAnsi" w:cstheme="majorHAnsi"/>
                <w:color w:val="000000" w:themeColor="text1"/>
              </w:rPr>
            </w:pPr>
            <w:r w:rsidRPr="00147714">
              <w:rPr>
                <w:lang w:val="en-AU"/>
              </w:rPr>
              <w:t>LIFT4Laos</w:t>
            </w:r>
          </w:p>
        </w:tc>
        <w:tc>
          <w:tcPr>
            <w:tcW w:w="4190" w:type="pct"/>
            <w:noWrap/>
          </w:tcPr>
          <w:p w14:paraId="1D8DF8E4" w14:textId="49EF1CA1" w:rsidR="00B06AE6" w:rsidRDefault="00B06AE6" w:rsidP="00911E81">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sidRPr="00B97DB5">
              <w:rPr>
                <w:rFonts w:asciiTheme="majorHAnsi" w:hAnsiTheme="majorHAnsi" w:cstheme="majorHAnsi"/>
                <w:color w:val="000000" w:themeColor="text1"/>
              </w:rPr>
              <w:t>Laos-Australia</w:t>
            </w:r>
            <w:r w:rsidR="00EA599F">
              <w:rPr>
                <w:rFonts w:asciiTheme="majorHAnsi" w:hAnsiTheme="majorHAnsi" w:cstheme="majorHAnsi"/>
                <w:color w:val="000000" w:themeColor="text1"/>
              </w:rPr>
              <w:t xml:space="preserve"> </w:t>
            </w:r>
            <w:r w:rsidRPr="00B97DB5">
              <w:rPr>
                <w:rFonts w:asciiTheme="majorHAnsi" w:hAnsiTheme="majorHAnsi" w:cstheme="majorHAnsi"/>
                <w:color w:val="000000" w:themeColor="text1"/>
              </w:rPr>
              <w:t>Investment</w:t>
            </w:r>
            <w:r w:rsidR="00EA599F">
              <w:rPr>
                <w:rFonts w:asciiTheme="majorHAnsi" w:hAnsiTheme="majorHAnsi" w:cstheme="majorHAnsi"/>
                <w:color w:val="000000" w:themeColor="text1"/>
              </w:rPr>
              <w:t xml:space="preserve"> </w:t>
            </w:r>
            <w:r w:rsidRPr="00B97DB5">
              <w:rPr>
                <w:rFonts w:asciiTheme="majorHAnsi" w:hAnsiTheme="majorHAnsi" w:cstheme="majorHAnsi"/>
                <w:color w:val="000000" w:themeColor="text1"/>
              </w:rPr>
              <w:t>Facilitation</w:t>
            </w:r>
            <w:r w:rsidR="00EA599F">
              <w:rPr>
                <w:rFonts w:asciiTheme="majorHAnsi" w:hAnsiTheme="majorHAnsi" w:cstheme="majorHAnsi"/>
                <w:color w:val="000000" w:themeColor="text1"/>
              </w:rPr>
              <w:t xml:space="preserve"> </w:t>
            </w:r>
            <w:r w:rsidRPr="00B97DB5">
              <w:rPr>
                <w:rFonts w:asciiTheme="majorHAnsi" w:hAnsiTheme="majorHAnsi" w:cstheme="majorHAnsi"/>
                <w:color w:val="000000" w:themeColor="text1"/>
              </w:rPr>
              <w:t>and</w:t>
            </w:r>
            <w:r w:rsidR="00EA599F">
              <w:rPr>
                <w:rFonts w:asciiTheme="majorHAnsi" w:hAnsiTheme="majorHAnsi" w:cstheme="majorHAnsi"/>
                <w:color w:val="000000" w:themeColor="text1"/>
              </w:rPr>
              <w:t xml:space="preserve"> </w:t>
            </w:r>
            <w:r w:rsidRPr="00B97DB5">
              <w:rPr>
                <w:rFonts w:asciiTheme="majorHAnsi" w:hAnsiTheme="majorHAnsi" w:cstheme="majorHAnsi"/>
                <w:color w:val="000000" w:themeColor="text1"/>
              </w:rPr>
              <w:t>Transformation</w:t>
            </w:r>
            <w:r w:rsidR="00EA599F">
              <w:rPr>
                <w:rFonts w:asciiTheme="majorHAnsi" w:hAnsiTheme="majorHAnsi" w:cstheme="majorHAnsi"/>
                <w:color w:val="000000" w:themeColor="text1"/>
              </w:rPr>
              <w:t xml:space="preserve"> </w:t>
            </w:r>
            <w:r w:rsidRPr="00B97DB5">
              <w:rPr>
                <w:rFonts w:asciiTheme="majorHAnsi" w:hAnsiTheme="majorHAnsi" w:cstheme="majorHAnsi"/>
                <w:color w:val="000000" w:themeColor="text1"/>
              </w:rPr>
              <w:t>for</w:t>
            </w:r>
            <w:r w:rsidR="00EA599F">
              <w:rPr>
                <w:rFonts w:asciiTheme="majorHAnsi" w:hAnsiTheme="majorHAnsi" w:cstheme="majorHAnsi"/>
                <w:color w:val="000000" w:themeColor="text1"/>
              </w:rPr>
              <w:t xml:space="preserve"> </w:t>
            </w:r>
            <w:r w:rsidRPr="00B97DB5">
              <w:rPr>
                <w:rFonts w:asciiTheme="majorHAnsi" w:hAnsiTheme="majorHAnsi" w:cstheme="majorHAnsi"/>
                <w:color w:val="000000" w:themeColor="text1"/>
              </w:rPr>
              <w:t>Economic</w:t>
            </w:r>
            <w:r w:rsidR="00EA599F">
              <w:rPr>
                <w:rFonts w:asciiTheme="majorHAnsi" w:hAnsiTheme="majorHAnsi" w:cstheme="majorHAnsi"/>
                <w:color w:val="000000" w:themeColor="text1"/>
              </w:rPr>
              <w:t xml:space="preserve"> </w:t>
            </w:r>
            <w:r w:rsidRPr="00B97DB5">
              <w:rPr>
                <w:rFonts w:asciiTheme="majorHAnsi" w:hAnsiTheme="majorHAnsi" w:cstheme="majorHAnsi"/>
                <w:color w:val="000000" w:themeColor="text1"/>
              </w:rPr>
              <w:t>Resilience</w:t>
            </w:r>
            <w:r w:rsidR="00EA599F">
              <w:rPr>
                <w:lang w:val="en-AU"/>
              </w:rPr>
              <w:t xml:space="preserve"> </w:t>
            </w:r>
          </w:p>
        </w:tc>
      </w:tr>
      <w:tr w:rsidR="00911E81" w:rsidRPr="00A47E81" w14:paraId="050244CE"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302E5764" w14:textId="77777777" w:rsidR="00911E81" w:rsidRPr="009E5BEB" w:rsidRDefault="00911E81" w:rsidP="00911E81">
            <w:pPr>
              <w:spacing w:before="60" w:after="40"/>
              <w:rPr>
                <w:rFonts w:asciiTheme="majorHAnsi" w:hAnsiTheme="majorHAnsi" w:cstheme="majorHAnsi"/>
                <w:b w:val="0"/>
                <w:color w:val="000000" w:themeColor="text1"/>
              </w:rPr>
            </w:pPr>
            <w:r w:rsidRPr="009E5BEB">
              <w:rPr>
                <w:rFonts w:asciiTheme="majorHAnsi" w:hAnsiTheme="majorHAnsi" w:cstheme="majorHAnsi"/>
                <w:color w:val="000000" w:themeColor="text1"/>
              </w:rPr>
              <w:t>MARD</w:t>
            </w:r>
          </w:p>
        </w:tc>
        <w:tc>
          <w:tcPr>
            <w:tcW w:w="4190" w:type="pct"/>
            <w:noWrap/>
          </w:tcPr>
          <w:p w14:paraId="7CDB52BE" w14:textId="3814A2AC" w:rsidR="00911E81" w:rsidRPr="00425920" w:rsidRDefault="00911E81" w:rsidP="00911E81">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sidRPr="00CE078C">
              <w:rPr>
                <w:rFonts w:asciiTheme="majorHAnsi" w:hAnsiTheme="majorHAnsi" w:cstheme="majorHAnsi"/>
                <w:color w:val="000000" w:themeColor="text1"/>
              </w:rPr>
              <w:t>Ministry</w:t>
            </w:r>
            <w:r w:rsidR="00EA599F">
              <w:rPr>
                <w:rFonts w:asciiTheme="majorHAnsi" w:hAnsiTheme="majorHAnsi" w:cstheme="majorHAnsi"/>
                <w:color w:val="000000" w:themeColor="text1"/>
              </w:rPr>
              <w:t xml:space="preserve"> </w:t>
            </w:r>
            <w:r w:rsidRPr="00CE078C">
              <w:rPr>
                <w:rFonts w:asciiTheme="majorHAnsi" w:hAnsiTheme="majorHAnsi" w:cstheme="majorHAnsi"/>
                <w:color w:val="000000" w:themeColor="text1"/>
              </w:rPr>
              <w:t>of</w:t>
            </w:r>
            <w:r w:rsidR="00EA599F">
              <w:rPr>
                <w:rFonts w:asciiTheme="majorHAnsi" w:hAnsiTheme="majorHAnsi" w:cstheme="majorHAnsi"/>
                <w:color w:val="000000" w:themeColor="text1"/>
              </w:rPr>
              <w:t xml:space="preserve"> </w:t>
            </w:r>
            <w:r w:rsidRPr="00CE078C">
              <w:rPr>
                <w:rFonts w:asciiTheme="majorHAnsi" w:hAnsiTheme="majorHAnsi" w:cstheme="majorHAnsi"/>
                <w:color w:val="000000" w:themeColor="text1"/>
              </w:rPr>
              <w:t>Agriculture</w:t>
            </w:r>
            <w:r w:rsidR="00EA599F">
              <w:rPr>
                <w:rFonts w:asciiTheme="majorHAnsi" w:hAnsiTheme="majorHAnsi" w:cstheme="majorHAnsi"/>
                <w:color w:val="000000" w:themeColor="text1"/>
              </w:rPr>
              <w:t xml:space="preserve"> </w:t>
            </w:r>
            <w:r w:rsidRPr="00CE078C">
              <w:rPr>
                <w:rFonts w:asciiTheme="majorHAnsi" w:hAnsiTheme="majorHAnsi" w:cstheme="majorHAnsi"/>
                <w:color w:val="000000" w:themeColor="text1"/>
              </w:rPr>
              <w:t>and</w:t>
            </w:r>
            <w:r w:rsidR="00EA599F">
              <w:rPr>
                <w:rFonts w:asciiTheme="majorHAnsi" w:hAnsiTheme="majorHAnsi" w:cstheme="majorHAnsi"/>
                <w:color w:val="000000" w:themeColor="text1"/>
              </w:rPr>
              <w:t xml:space="preserve"> </w:t>
            </w:r>
            <w:r w:rsidRPr="00CE078C">
              <w:rPr>
                <w:rFonts w:asciiTheme="majorHAnsi" w:hAnsiTheme="majorHAnsi" w:cstheme="majorHAnsi"/>
                <w:color w:val="000000" w:themeColor="text1"/>
              </w:rPr>
              <w:t>Rural</w:t>
            </w:r>
            <w:r w:rsidR="00EA599F">
              <w:rPr>
                <w:rFonts w:asciiTheme="majorHAnsi" w:hAnsiTheme="majorHAnsi" w:cstheme="majorHAnsi"/>
                <w:color w:val="000000" w:themeColor="text1"/>
              </w:rPr>
              <w:t xml:space="preserve"> </w:t>
            </w:r>
            <w:r w:rsidRPr="00CE078C">
              <w:rPr>
                <w:rFonts w:asciiTheme="majorHAnsi" w:hAnsiTheme="majorHAnsi" w:cstheme="majorHAnsi"/>
                <w:color w:val="000000" w:themeColor="text1"/>
              </w:rPr>
              <w:t>Development</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(Vietnam)</w:t>
            </w:r>
          </w:p>
        </w:tc>
      </w:tr>
      <w:tr w:rsidR="00911E81" w:rsidRPr="00A47E81" w14:paraId="19CE6FFE"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43163707" w14:textId="77777777" w:rsidR="00911E81" w:rsidRPr="009E5BEB" w:rsidRDefault="00911E81" w:rsidP="00911E81">
            <w:pPr>
              <w:spacing w:before="60" w:after="40"/>
              <w:rPr>
                <w:rFonts w:asciiTheme="majorHAnsi" w:hAnsiTheme="majorHAnsi" w:cstheme="majorHAnsi"/>
                <w:b w:val="0"/>
                <w:color w:val="000000" w:themeColor="text1"/>
              </w:rPr>
            </w:pPr>
            <w:r w:rsidRPr="009E5BEB">
              <w:rPr>
                <w:rFonts w:asciiTheme="majorHAnsi" w:hAnsiTheme="majorHAnsi" w:cstheme="majorHAnsi"/>
                <w:color w:val="000000" w:themeColor="text1"/>
              </w:rPr>
              <w:t>MAP</w:t>
            </w:r>
          </w:p>
        </w:tc>
        <w:tc>
          <w:tcPr>
            <w:tcW w:w="4190" w:type="pct"/>
            <w:noWrap/>
          </w:tcPr>
          <w:p w14:paraId="4649D71E" w14:textId="551EDA4A" w:rsidR="00911E81" w:rsidRPr="00CE078C" w:rsidRDefault="00911E81" w:rsidP="00911E81">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Pr>
                <w:rFonts w:asciiTheme="majorHAnsi" w:hAnsiTheme="majorHAnsi" w:cstheme="majorHAnsi"/>
                <w:color w:val="000000" w:themeColor="text1"/>
              </w:rPr>
              <w:t>Mekong-Australia</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Partnership</w:t>
            </w:r>
          </w:p>
        </w:tc>
      </w:tr>
      <w:tr w:rsidR="00911E81" w:rsidRPr="00A47E81" w14:paraId="3D807C27"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1FAB31CD" w14:textId="44B6CD15" w:rsidR="00911E81" w:rsidRPr="009E5BEB" w:rsidRDefault="00911E81" w:rsidP="00911E81">
            <w:pPr>
              <w:spacing w:before="60" w:after="40"/>
              <w:rPr>
                <w:rFonts w:asciiTheme="majorHAnsi" w:hAnsiTheme="majorHAnsi" w:cstheme="majorHAnsi"/>
                <w:b w:val="0"/>
                <w:color w:val="000000" w:themeColor="text1"/>
              </w:rPr>
            </w:pPr>
            <w:r w:rsidRPr="009E5BEB">
              <w:rPr>
                <w:rFonts w:asciiTheme="majorHAnsi" w:hAnsiTheme="majorHAnsi" w:cstheme="majorHAnsi"/>
                <w:color w:val="000000" w:themeColor="text1"/>
              </w:rPr>
              <w:t>MAP</w:t>
            </w:r>
            <w:r w:rsidR="00EA599F">
              <w:rPr>
                <w:rFonts w:asciiTheme="majorHAnsi" w:hAnsiTheme="majorHAnsi" w:cstheme="majorHAnsi"/>
                <w:color w:val="000000" w:themeColor="text1"/>
              </w:rPr>
              <w:t xml:space="preserve"> </w:t>
            </w:r>
            <w:r w:rsidRPr="009E5BEB">
              <w:rPr>
                <w:rFonts w:asciiTheme="majorHAnsi" w:hAnsiTheme="majorHAnsi" w:cstheme="majorHAnsi"/>
                <w:color w:val="000000" w:themeColor="text1"/>
              </w:rPr>
              <w:t>SU</w:t>
            </w:r>
          </w:p>
        </w:tc>
        <w:tc>
          <w:tcPr>
            <w:tcW w:w="4190" w:type="pct"/>
            <w:noWrap/>
          </w:tcPr>
          <w:p w14:paraId="05A246BD" w14:textId="1C00187C" w:rsidR="00911E81" w:rsidRPr="00CE078C" w:rsidRDefault="00911E81" w:rsidP="00911E81">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Pr>
                <w:rFonts w:asciiTheme="majorHAnsi" w:hAnsiTheme="majorHAnsi" w:cstheme="majorHAnsi"/>
                <w:color w:val="000000" w:themeColor="text1"/>
              </w:rPr>
              <w:t>Mekong-Australia</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Partnership</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Support</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Unit</w:t>
            </w:r>
            <w:r w:rsidR="00EA599F">
              <w:rPr>
                <w:rFonts w:asciiTheme="majorHAnsi" w:hAnsiTheme="majorHAnsi" w:cstheme="majorHAnsi"/>
                <w:color w:val="000000" w:themeColor="text1"/>
              </w:rPr>
              <w:t xml:space="preserve"> </w:t>
            </w:r>
          </w:p>
        </w:tc>
      </w:tr>
      <w:tr w:rsidR="00911E81" w:rsidRPr="00A47E81" w14:paraId="35A90F50"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2FC9058F" w14:textId="4F184AC5" w:rsidR="00911E81" w:rsidRPr="009E5BEB" w:rsidRDefault="00911E81" w:rsidP="00911E81">
            <w:pPr>
              <w:spacing w:before="60" w:after="40"/>
              <w:rPr>
                <w:rFonts w:asciiTheme="majorHAnsi" w:hAnsiTheme="majorHAnsi" w:cstheme="majorHAnsi"/>
                <w:color w:val="000000" w:themeColor="text1"/>
              </w:rPr>
            </w:pPr>
            <w:r w:rsidRPr="009E5BEB">
              <w:rPr>
                <w:lang w:val="en-AU"/>
              </w:rPr>
              <w:t>MAP-TNC</w:t>
            </w:r>
          </w:p>
        </w:tc>
        <w:tc>
          <w:tcPr>
            <w:tcW w:w="4190" w:type="pct"/>
            <w:noWrap/>
          </w:tcPr>
          <w:p w14:paraId="4DE718A3" w14:textId="5156E768" w:rsidR="00911E81" w:rsidRDefault="00911E81" w:rsidP="00911E81">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sidRPr="00EA0A63">
              <w:rPr>
                <w:lang w:val="en-AU"/>
              </w:rPr>
              <w:t>Mekong-Australia</w:t>
            </w:r>
            <w:r w:rsidR="00EA599F">
              <w:rPr>
                <w:lang w:val="en-AU"/>
              </w:rPr>
              <w:t xml:space="preserve"> </w:t>
            </w:r>
            <w:r w:rsidRPr="00EA0A63">
              <w:rPr>
                <w:lang w:val="en-AU"/>
              </w:rPr>
              <w:t>Partnership</w:t>
            </w:r>
            <w:r w:rsidR="00EA599F">
              <w:rPr>
                <w:lang w:val="en-AU"/>
              </w:rPr>
              <w:t xml:space="preserve"> </w:t>
            </w:r>
            <w:r w:rsidRPr="00EA0A63">
              <w:rPr>
                <w:lang w:val="en-AU"/>
              </w:rPr>
              <w:t>on</w:t>
            </w:r>
            <w:r w:rsidR="00EA599F">
              <w:rPr>
                <w:lang w:val="en-AU"/>
              </w:rPr>
              <w:t xml:space="preserve"> </w:t>
            </w:r>
            <w:r w:rsidRPr="00EA0A63">
              <w:rPr>
                <w:lang w:val="en-AU"/>
              </w:rPr>
              <w:t>Transnational</w:t>
            </w:r>
            <w:r w:rsidR="00EA599F">
              <w:rPr>
                <w:lang w:val="en-AU"/>
              </w:rPr>
              <w:t xml:space="preserve"> </w:t>
            </w:r>
            <w:r w:rsidRPr="00EA0A63">
              <w:rPr>
                <w:lang w:val="en-AU"/>
              </w:rPr>
              <w:t>Crime</w:t>
            </w:r>
          </w:p>
        </w:tc>
      </w:tr>
      <w:tr w:rsidR="00911E81" w:rsidRPr="00A47E81" w14:paraId="22295DFB"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0527C68D" w14:textId="77777777" w:rsidR="00911E81" w:rsidRPr="009E5BEB" w:rsidRDefault="00911E81" w:rsidP="00911E81">
            <w:pPr>
              <w:spacing w:before="60" w:after="40"/>
              <w:rPr>
                <w:rFonts w:asciiTheme="majorHAnsi" w:hAnsiTheme="majorHAnsi" w:cstheme="majorHAnsi"/>
                <w:b w:val="0"/>
                <w:color w:val="000000" w:themeColor="text1"/>
              </w:rPr>
            </w:pPr>
            <w:r w:rsidRPr="009E5BEB">
              <w:rPr>
                <w:rFonts w:asciiTheme="majorHAnsi" w:hAnsiTheme="majorHAnsi" w:cstheme="majorHAnsi"/>
                <w:color w:val="000000" w:themeColor="text1"/>
              </w:rPr>
              <w:t>MEL</w:t>
            </w:r>
          </w:p>
        </w:tc>
        <w:tc>
          <w:tcPr>
            <w:tcW w:w="4190" w:type="pct"/>
            <w:noWrap/>
          </w:tcPr>
          <w:p w14:paraId="61F8D5A7" w14:textId="50B7FE4A" w:rsidR="00911E81" w:rsidRPr="00CE078C" w:rsidRDefault="00911E81" w:rsidP="00911E81">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sidRPr="00425920">
              <w:rPr>
                <w:rFonts w:asciiTheme="majorHAnsi" w:hAnsiTheme="majorHAnsi" w:cstheme="majorHAnsi"/>
                <w:color w:val="000000" w:themeColor="text1"/>
              </w:rPr>
              <w:t>Monitoring,</w:t>
            </w:r>
            <w:r w:rsidR="00EA599F">
              <w:rPr>
                <w:rFonts w:asciiTheme="majorHAnsi" w:hAnsiTheme="majorHAnsi" w:cstheme="majorHAnsi"/>
                <w:color w:val="000000" w:themeColor="text1"/>
              </w:rPr>
              <w:t xml:space="preserve"> </w:t>
            </w:r>
            <w:r w:rsidRPr="00425920">
              <w:rPr>
                <w:rFonts w:asciiTheme="majorHAnsi" w:hAnsiTheme="majorHAnsi" w:cstheme="majorHAnsi"/>
                <w:color w:val="000000" w:themeColor="text1"/>
              </w:rPr>
              <w:t>Evaluation</w:t>
            </w:r>
            <w:r w:rsidR="00EA599F">
              <w:rPr>
                <w:rFonts w:asciiTheme="majorHAnsi" w:hAnsiTheme="majorHAnsi" w:cstheme="majorHAnsi"/>
                <w:color w:val="000000" w:themeColor="text1"/>
              </w:rPr>
              <w:t xml:space="preserve"> </w:t>
            </w:r>
            <w:r w:rsidRPr="00425920">
              <w:rPr>
                <w:rFonts w:asciiTheme="majorHAnsi" w:hAnsiTheme="majorHAnsi" w:cstheme="majorHAnsi"/>
                <w:color w:val="000000" w:themeColor="text1"/>
              </w:rPr>
              <w:t>and</w:t>
            </w:r>
            <w:r w:rsidR="00EA599F">
              <w:rPr>
                <w:rFonts w:asciiTheme="majorHAnsi" w:hAnsiTheme="majorHAnsi" w:cstheme="majorHAnsi"/>
                <w:color w:val="000000" w:themeColor="text1"/>
              </w:rPr>
              <w:t xml:space="preserve"> </w:t>
            </w:r>
            <w:r w:rsidRPr="00425920">
              <w:rPr>
                <w:rFonts w:asciiTheme="majorHAnsi" w:hAnsiTheme="majorHAnsi" w:cstheme="majorHAnsi"/>
                <w:color w:val="000000" w:themeColor="text1"/>
              </w:rPr>
              <w:t>Learning</w:t>
            </w:r>
          </w:p>
        </w:tc>
      </w:tr>
      <w:tr w:rsidR="00AB3E9C" w:rsidRPr="00A47E81" w14:paraId="4B204FC3"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15CD1592" w14:textId="7D6C9A3D" w:rsidR="00AB3E9C" w:rsidRPr="009E5BEB" w:rsidRDefault="00AB3E9C" w:rsidP="00911E81">
            <w:pPr>
              <w:spacing w:before="60" w:after="40"/>
              <w:rPr>
                <w:rFonts w:asciiTheme="majorHAnsi" w:hAnsiTheme="majorHAnsi" w:cstheme="majorHAnsi"/>
                <w:color w:val="000000" w:themeColor="text1"/>
              </w:rPr>
            </w:pPr>
            <w:r w:rsidRPr="009E5BEB">
              <w:rPr>
                <w:rFonts w:asciiTheme="majorHAnsi" w:hAnsiTheme="majorHAnsi" w:cstheme="majorHAnsi"/>
                <w:color w:val="000000" w:themeColor="text1"/>
              </w:rPr>
              <w:t>MKS</w:t>
            </w:r>
          </w:p>
        </w:tc>
        <w:tc>
          <w:tcPr>
            <w:tcW w:w="4190" w:type="pct"/>
            <w:noWrap/>
          </w:tcPr>
          <w:p w14:paraId="77C13BCE" w14:textId="5F30A52B" w:rsidR="00AB3E9C" w:rsidRPr="00425920" w:rsidRDefault="4042B5E0" w:rsidP="3590E00E">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color w:val="000000" w:themeColor="text1"/>
              </w:rPr>
            </w:pPr>
            <w:r w:rsidRPr="3590E00E">
              <w:rPr>
                <w:rFonts w:asciiTheme="majorHAnsi" w:hAnsiTheme="majorHAnsi" w:cstheme="majorBidi"/>
                <w:color w:val="000000" w:themeColor="text1"/>
              </w:rPr>
              <w:t>Mekong</w:t>
            </w:r>
            <w:r w:rsidR="00EA599F">
              <w:rPr>
                <w:rFonts w:asciiTheme="majorHAnsi" w:hAnsiTheme="majorHAnsi" w:cstheme="majorBidi"/>
                <w:color w:val="000000" w:themeColor="text1"/>
              </w:rPr>
              <w:t xml:space="preserve"> </w:t>
            </w:r>
            <w:r w:rsidRPr="3590E00E">
              <w:rPr>
                <w:rFonts w:asciiTheme="majorHAnsi" w:hAnsiTheme="majorHAnsi" w:cstheme="majorBidi"/>
                <w:color w:val="000000" w:themeColor="text1"/>
              </w:rPr>
              <w:t>Strategy</w:t>
            </w:r>
            <w:r w:rsidR="00EA599F">
              <w:rPr>
                <w:rFonts w:asciiTheme="majorHAnsi" w:hAnsiTheme="majorHAnsi" w:cstheme="majorBidi"/>
                <w:color w:val="000000" w:themeColor="text1"/>
              </w:rPr>
              <w:t xml:space="preserve"> </w:t>
            </w:r>
            <w:r w:rsidRPr="3590E00E">
              <w:rPr>
                <w:rFonts w:asciiTheme="majorHAnsi" w:hAnsiTheme="majorHAnsi" w:cstheme="majorBidi"/>
                <w:color w:val="000000" w:themeColor="text1"/>
              </w:rPr>
              <w:t>Section</w:t>
            </w:r>
            <w:r w:rsidR="00EA599F">
              <w:rPr>
                <w:rFonts w:asciiTheme="majorHAnsi" w:hAnsiTheme="majorHAnsi" w:cstheme="majorBidi"/>
                <w:color w:val="000000" w:themeColor="text1"/>
              </w:rPr>
              <w:t xml:space="preserve"> </w:t>
            </w:r>
            <w:r w:rsidR="76B7CAAB" w:rsidRPr="3590E00E">
              <w:rPr>
                <w:rFonts w:asciiTheme="majorHAnsi" w:hAnsiTheme="majorHAnsi" w:cstheme="majorBidi"/>
                <w:color w:val="000000" w:themeColor="text1"/>
              </w:rPr>
              <w:t>in</w:t>
            </w:r>
            <w:r w:rsidR="00EA599F">
              <w:rPr>
                <w:rFonts w:asciiTheme="majorHAnsi" w:hAnsiTheme="majorHAnsi" w:cstheme="majorBidi"/>
                <w:color w:val="000000" w:themeColor="text1"/>
              </w:rPr>
              <w:t xml:space="preserve"> </w:t>
            </w:r>
            <w:r w:rsidR="76B7CAAB" w:rsidRPr="3590E00E">
              <w:rPr>
                <w:rFonts w:asciiTheme="majorHAnsi" w:hAnsiTheme="majorHAnsi" w:cstheme="majorBidi"/>
                <w:color w:val="000000" w:themeColor="text1"/>
              </w:rPr>
              <w:t>the</w:t>
            </w:r>
            <w:r w:rsidR="00EA599F">
              <w:rPr>
                <w:rFonts w:asciiTheme="majorHAnsi" w:hAnsiTheme="majorHAnsi" w:cstheme="majorBidi"/>
                <w:color w:val="000000" w:themeColor="text1"/>
              </w:rPr>
              <w:t xml:space="preserve"> </w:t>
            </w:r>
            <w:r w:rsidR="76B7CAAB" w:rsidRPr="3590E00E">
              <w:rPr>
                <w:rFonts w:asciiTheme="majorHAnsi" w:hAnsiTheme="majorHAnsi" w:cstheme="majorBidi"/>
                <w:color w:val="000000" w:themeColor="text1"/>
              </w:rPr>
              <w:t>Office</w:t>
            </w:r>
            <w:r w:rsidR="00EA599F">
              <w:rPr>
                <w:rFonts w:asciiTheme="majorHAnsi" w:hAnsiTheme="majorHAnsi" w:cstheme="majorBidi"/>
                <w:color w:val="000000" w:themeColor="text1"/>
              </w:rPr>
              <w:t xml:space="preserve"> </w:t>
            </w:r>
            <w:r w:rsidR="76B7CAAB" w:rsidRPr="3590E00E">
              <w:rPr>
                <w:rFonts w:asciiTheme="majorHAnsi" w:hAnsiTheme="majorHAnsi" w:cstheme="majorBidi"/>
                <w:color w:val="000000" w:themeColor="text1"/>
              </w:rPr>
              <w:t>of</w:t>
            </w:r>
            <w:r w:rsidR="00EA599F">
              <w:rPr>
                <w:rFonts w:asciiTheme="majorHAnsi" w:hAnsiTheme="majorHAnsi" w:cstheme="majorBidi"/>
                <w:color w:val="000000" w:themeColor="text1"/>
              </w:rPr>
              <w:t xml:space="preserve"> </w:t>
            </w:r>
            <w:r w:rsidR="76B7CAAB" w:rsidRPr="3590E00E">
              <w:rPr>
                <w:rFonts w:asciiTheme="majorHAnsi" w:hAnsiTheme="majorHAnsi" w:cstheme="majorBidi"/>
                <w:color w:val="000000" w:themeColor="text1"/>
              </w:rPr>
              <w:t>Southeast</w:t>
            </w:r>
            <w:r w:rsidR="00EA599F">
              <w:rPr>
                <w:rFonts w:asciiTheme="majorHAnsi" w:hAnsiTheme="majorHAnsi" w:cstheme="majorBidi"/>
                <w:color w:val="000000" w:themeColor="text1"/>
              </w:rPr>
              <w:t xml:space="preserve"> </w:t>
            </w:r>
            <w:r w:rsidR="76B7CAAB" w:rsidRPr="3590E00E">
              <w:rPr>
                <w:rFonts w:asciiTheme="majorHAnsi" w:hAnsiTheme="majorHAnsi" w:cstheme="majorBidi"/>
                <w:color w:val="000000" w:themeColor="text1"/>
              </w:rPr>
              <w:t>Asia,</w:t>
            </w:r>
            <w:r w:rsidR="00EA599F">
              <w:rPr>
                <w:rFonts w:asciiTheme="majorHAnsi" w:hAnsiTheme="majorHAnsi" w:cstheme="majorBidi"/>
                <w:color w:val="000000" w:themeColor="text1"/>
              </w:rPr>
              <w:t xml:space="preserve"> </w:t>
            </w:r>
            <w:r w:rsidR="76B7CAAB" w:rsidRPr="3590E00E">
              <w:rPr>
                <w:rFonts w:asciiTheme="majorHAnsi" w:hAnsiTheme="majorHAnsi" w:cstheme="majorBidi"/>
                <w:color w:val="000000" w:themeColor="text1"/>
              </w:rPr>
              <w:t>DFAT</w:t>
            </w:r>
          </w:p>
        </w:tc>
      </w:tr>
      <w:tr w:rsidR="00EA2543" w:rsidRPr="00A47E81" w14:paraId="4FAF8128"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6D9C1759" w14:textId="5FE248BE" w:rsidR="00EA2543" w:rsidRPr="009E5BEB" w:rsidRDefault="001C47B3" w:rsidP="00911E81">
            <w:pPr>
              <w:spacing w:before="60" w:after="40"/>
              <w:rPr>
                <w:rFonts w:asciiTheme="majorHAnsi" w:hAnsiTheme="majorHAnsi" w:cstheme="majorHAnsi"/>
                <w:color w:val="000000" w:themeColor="text1"/>
              </w:rPr>
            </w:pPr>
            <w:r w:rsidRPr="009E5BEB">
              <w:t>MNET-CTC</w:t>
            </w:r>
          </w:p>
        </w:tc>
        <w:tc>
          <w:tcPr>
            <w:tcW w:w="4190" w:type="pct"/>
            <w:noWrap/>
          </w:tcPr>
          <w:p w14:paraId="1838A21A" w14:textId="01A3D48A" w:rsidR="00EA2543" w:rsidRDefault="00770B44" w:rsidP="00911E81">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sidRPr="00770B44">
              <w:rPr>
                <w:rFonts w:asciiTheme="majorHAnsi" w:hAnsiTheme="majorHAnsi" w:cstheme="majorHAnsi"/>
                <w:color w:val="000000" w:themeColor="text1"/>
              </w:rPr>
              <w:t>Mekong</w:t>
            </w:r>
            <w:r w:rsidR="00EA599F">
              <w:rPr>
                <w:rFonts w:asciiTheme="majorHAnsi" w:hAnsiTheme="majorHAnsi" w:cstheme="majorHAnsi"/>
                <w:color w:val="000000" w:themeColor="text1"/>
              </w:rPr>
              <w:t xml:space="preserve"> </w:t>
            </w:r>
            <w:r w:rsidRPr="00770B44">
              <w:rPr>
                <w:rFonts w:asciiTheme="majorHAnsi" w:hAnsiTheme="majorHAnsi" w:cstheme="majorHAnsi"/>
                <w:color w:val="000000" w:themeColor="text1"/>
              </w:rPr>
              <w:t>Network</w:t>
            </w:r>
            <w:r w:rsidR="00EA599F">
              <w:rPr>
                <w:rFonts w:asciiTheme="majorHAnsi" w:hAnsiTheme="majorHAnsi" w:cstheme="majorHAnsi"/>
                <w:color w:val="000000" w:themeColor="text1"/>
              </w:rPr>
              <w:t xml:space="preserve"> </w:t>
            </w:r>
            <w:r w:rsidRPr="00770B44">
              <w:rPr>
                <w:rFonts w:asciiTheme="majorHAnsi" w:hAnsiTheme="majorHAnsi" w:cstheme="majorHAnsi"/>
                <w:color w:val="000000" w:themeColor="text1"/>
              </w:rPr>
              <w:t>to</w:t>
            </w:r>
            <w:r w:rsidR="00EA599F">
              <w:rPr>
                <w:rFonts w:asciiTheme="majorHAnsi" w:hAnsiTheme="majorHAnsi" w:cstheme="majorHAnsi"/>
                <w:color w:val="000000" w:themeColor="text1"/>
              </w:rPr>
              <w:t xml:space="preserve"> </w:t>
            </w:r>
            <w:r w:rsidRPr="00770B44">
              <w:rPr>
                <w:rFonts w:asciiTheme="majorHAnsi" w:hAnsiTheme="majorHAnsi" w:cstheme="majorHAnsi"/>
                <w:color w:val="000000" w:themeColor="text1"/>
              </w:rPr>
              <w:t>Counter</w:t>
            </w:r>
            <w:r w:rsidR="00EA599F">
              <w:rPr>
                <w:rFonts w:asciiTheme="majorHAnsi" w:hAnsiTheme="majorHAnsi" w:cstheme="majorHAnsi"/>
                <w:color w:val="000000" w:themeColor="text1"/>
              </w:rPr>
              <w:t xml:space="preserve"> </w:t>
            </w:r>
            <w:r w:rsidRPr="00770B44">
              <w:rPr>
                <w:rFonts w:asciiTheme="majorHAnsi" w:hAnsiTheme="majorHAnsi" w:cstheme="majorHAnsi"/>
                <w:color w:val="000000" w:themeColor="text1"/>
              </w:rPr>
              <w:t>Transnational</w:t>
            </w:r>
            <w:r w:rsidR="00EA599F">
              <w:rPr>
                <w:rFonts w:asciiTheme="majorHAnsi" w:hAnsiTheme="majorHAnsi" w:cstheme="majorHAnsi"/>
                <w:color w:val="000000" w:themeColor="text1"/>
              </w:rPr>
              <w:t xml:space="preserve"> </w:t>
            </w:r>
            <w:r w:rsidRPr="00770B44">
              <w:rPr>
                <w:rFonts w:asciiTheme="majorHAnsi" w:hAnsiTheme="majorHAnsi" w:cstheme="majorHAnsi"/>
                <w:color w:val="000000" w:themeColor="text1"/>
              </w:rPr>
              <w:t>Crime</w:t>
            </w:r>
          </w:p>
        </w:tc>
      </w:tr>
      <w:tr w:rsidR="007B77AB" w:rsidRPr="00A47E81" w14:paraId="071E3B9E"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081BAA47" w14:textId="5C4EC2E3" w:rsidR="007B77AB" w:rsidRPr="009E5BEB" w:rsidRDefault="007B77AB" w:rsidP="007B77AB">
            <w:pPr>
              <w:spacing w:before="60" w:after="40"/>
              <w:rPr>
                <w:rFonts w:asciiTheme="majorHAnsi" w:hAnsiTheme="majorHAnsi" w:cstheme="majorHAnsi"/>
                <w:color w:val="000000" w:themeColor="text1"/>
              </w:rPr>
            </w:pPr>
            <w:r w:rsidRPr="009E5BEB">
              <w:rPr>
                <w:rFonts w:asciiTheme="majorHAnsi" w:hAnsiTheme="majorHAnsi" w:cstheme="majorHAnsi"/>
                <w:color w:val="000000" w:themeColor="text1"/>
              </w:rPr>
              <w:t>MRC</w:t>
            </w:r>
          </w:p>
        </w:tc>
        <w:tc>
          <w:tcPr>
            <w:tcW w:w="4190" w:type="pct"/>
            <w:noWrap/>
          </w:tcPr>
          <w:p w14:paraId="286007F6" w14:textId="1829D80B" w:rsidR="007B77AB" w:rsidRDefault="007B77AB" w:rsidP="007B77AB">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sidRPr="00425920">
              <w:rPr>
                <w:rFonts w:asciiTheme="majorHAnsi" w:hAnsiTheme="majorHAnsi" w:cstheme="majorHAnsi"/>
                <w:color w:val="000000" w:themeColor="text1"/>
              </w:rPr>
              <w:t>Mekong</w:t>
            </w:r>
            <w:r w:rsidR="00EA599F">
              <w:rPr>
                <w:rFonts w:asciiTheme="majorHAnsi" w:hAnsiTheme="majorHAnsi" w:cstheme="majorHAnsi"/>
                <w:color w:val="000000" w:themeColor="text1"/>
              </w:rPr>
              <w:t xml:space="preserve"> </w:t>
            </w:r>
            <w:r w:rsidRPr="00425920">
              <w:rPr>
                <w:rFonts w:asciiTheme="majorHAnsi" w:hAnsiTheme="majorHAnsi" w:cstheme="majorHAnsi"/>
                <w:color w:val="000000" w:themeColor="text1"/>
              </w:rPr>
              <w:t>River</w:t>
            </w:r>
            <w:r w:rsidR="00EA599F">
              <w:rPr>
                <w:rFonts w:asciiTheme="majorHAnsi" w:hAnsiTheme="majorHAnsi" w:cstheme="majorHAnsi"/>
                <w:color w:val="000000" w:themeColor="text1"/>
              </w:rPr>
              <w:t xml:space="preserve"> </w:t>
            </w:r>
            <w:r w:rsidRPr="00425920">
              <w:rPr>
                <w:rFonts w:asciiTheme="majorHAnsi" w:hAnsiTheme="majorHAnsi" w:cstheme="majorHAnsi"/>
                <w:color w:val="000000" w:themeColor="text1"/>
              </w:rPr>
              <w:t>Commission</w:t>
            </w:r>
          </w:p>
        </w:tc>
      </w:tr>
      <w:tr w:rsidR="000A2698" w:rsidRPr="00A47E81" w14:paraId="47B1D115"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29B36F98" w14:textId="2D8669BC" w:rsidR="000A2698" w:rsidRPr="009E5BEB" w:rsidRDefault="000A2698" w:rsidP="007B77AB">
            <w:pPr>
              <w:spacing w:before="60" w:after="40"/>
            </w:pPr>
            <w:r>
              <w:t>MSME</w:t>
            </w:r>
          </w:p>
        </w:tc>
        <w:tc>
          <w:tcPr>
            <w:tcW w:w="4190" w:type="pct"/>
            <w:noWrap/>
          </w:tcPr>
          <w:p w14:paraId="63CCED20" w14:textId="27E9AEF0" w:rsidR="000A2698" w:rsidRPr="00053B8B" w:rsidRDefault="000A2698" w:rsidP="007B77AB">
            <w:pPr>
              <w:spacing w:before="60" w:after="40"/>
              <w:cnfStyle w:val="000000000000" w:firstRow="0" w:lastRow="0" w:firstColumn="0" w:lastColumn="0" w:oddVBand="0" w:evenVBand="0" w:oddHBand="0" w:evenHBand="0" w:firstRowFirstColumn="0" w:firstRowLastColumn="0" w:lastRowFirstColumn="0" w:lastRowLastColumn="0"/>
            </w:pPr>
            <w:r>
              <w:t>Micro, Small and Medium enterprises</w:t>
            </w:r>
          </w:p>
        </w:tc>
      </w:tr>
      <w:tr w:rsidR="00111F7C" w:rsidRPr="00A47E81" w14:paraId="66153A70" w14:textId="258D8BCE"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33BF0482" w14:textId="2E155080" w:rsidR="00111F7C" w:rsidRPr="009E5BEB" w:rsidRDefault="00111F7C" w:rsidP="007B77AB">
            <w:pPr>
              <w:spacing w:before="60" w:after="40"/>
              <w:rPr>
                <w:rFonts w:asciiTheme="majorHAnsi" w:hAnsiTheme="majorHAnsi" w:cstheme="majorHAnsi"/>
                <w:color w:val="000000" w:themeColor="text1"/>
              </w:rPr>
            </w:pPr>
            <w:r w:rsidRPr="009E5BEB">
              <w:t>MSU</w:t>
            </w:r>
          </w:p>
        </w:tc>
        <w:tc>
          <w:tcPr>
            <w:tcW w:w="4190" w:type="pct"/>
            <w:noWrap/>
          </w:tcPr>
          <w:p w14:paraId="421CCDF0" w14:textId="3867B5B1" w:rsidR="00111F7C" w:rsidRDefault="00111F7C" w:rsidP="007B77AB">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proofErr w:type="spellStart"/>
            <w:r w:rsidRPr="00053B8B">
              <w:t>Mahasarakham</w:t>
            </w:r>
            <w:proofErr w:type="spellEnd"/>
            <w:r w:rsidR="00EA599F">
              <w:t xml:space="preserve"> </w:t>
            </w:r>
            <w:r w:rsidRPr="00053B8B">
              <w:t>University</w:t>
            </w:r>
            <w:r w:rsidR="00EA599F">
              <w:t xml:space="preserve"> </w:t>
            </w:r>
          </w:p>
        </w:tc>
      </w:tr>
      <w:tr w:rsidR="007B77AB" w:rsidRPr="00A47E81" w14:paraId="54BB92F3" w14:textId="056CF6EF"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248D56BF" w14:textId="5E94D027" w:rsidR="007B77AB" w:rsidRPr="00660564" w:rsidRDefault="007B77AB" w:rsidP="007B77AB">
            <w:pPr>
              <w:spacing w:before="60" w:after="40"/>
              <w:rPr>
                <w:rFonts w:asciiTheme="majorHAnsi" w:hAnsiTheme="majorHAnsi" w:cstheme="majorHAnsi"/>
                <w:color w:val="000000" w:themeColor="text1"/>
              </w:rPr>
            </w:pPr>
            <w:r w:rsidRPr="00660564">
              <w:rPr>
                <w:rFonts w:asciiTheme="majorHAnsi" w:hAnsiTheme="majorHAnsi" w:cstheme="majorHAnsi"/>
                <w:color w:val="000000" w:themeColor="text1"/>
              </w:rPr>
              <w:t>MTT</w:t>
            </w:r>
          </w:p>
        </w:tc>
        <w:tc>
          <w:tcPr>
            <w:tcW w:w="4190" w:type="pct"/>
            <w:noWrap/>
          </w:tcPr>
          <w:p w14:paraId="5D45AAF0" w14:textId="16332355" w:rsidR="007B77AB" w:rsidRPr="00425920" w:rsidRDefault="007B77AB" w:rsidP="007B77AB">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Pr>
                <w:rFonts w:asciiTheme="majorHAnsi" w:hAnsiTheme="majorHAnsi" w:cstheme="majorHAnsi"/>
                <w:color w:val="000000" w:themeColor="text1"/>
              </w:rPr>
              <w:t>Mekong</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Think</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Tank</w:t>
            </w:r>
            <w:r w:rsidR="00DF4B7E">
              <w:rPr>
                <w:rFonts w:asciiTheme="majorHAnsi" w:hAnsiTheme="majorHAnsi" w:cstheme="majorHAnsi"/>
                <w:color w:val="000000" w:themeColor="text1"/>
              </w:rPr>
              <w:t>s</w:t>
            </w:r>
          </w:p>
        </w:tc>
      </w:tr>
      <w:tr w:rsidR="007B77AB" w:rsidRPr="00A47E81" w14:paraId="4B56C9B4" w14:textId="0064DEFB"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29FE31A8" w14:textId="6922A590" w:rsidR="007B77AB" w:rsidRPr="00660564" w:rsidRDefault="00171F90" w:rsidP="007B77AB">
            <w:pPr>
              <w:spacing w:before="60" w:after="40"/>
              <w:rPr>
                <w:rFonts w:asciiTheme="majorHAnsi" w:hAnsiTheme="majorHAnsi" w:cstheme="majorHAnsi"/>
                <w:color w:val="000000" w:themeColor="text1"/>
              </w:rPr>
            </w:pPr>
            <w:proofErr w:type="spellStart"/>
            <w:r w:rsidRPr="00660564">
              <w:rPr>
                <w:lang w:val="en-AU"/>
              </w:rPr>
              <w:t>MVi</w:t>
            </w:r>
            <w:proofErr w:type="spellEnd"/>
          </w:p>
        </w:tc>
        <w:tc>
          <w:tcPr>
            <w:tcW w:w="4190" w:type="pct"/>
            <w:noWrap/>
          </w:tcPr>
          <w:p w14:paraId="17C3BDD8" w14:textId="03E7E003" w:rsidR="007B77AB" w:rsidRDefault="00171F90" w:rsidP="007B77AB">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sidRPr="002118EB">
              <w:rPr>
                <w:lang w:val="en-AU"/>
              </w:rPr>
              <w:t>My</w:t>
            </w:r>
            <w:r w:rsidR="00EA599F">
              <w:rPr>
                <w:lang w:val="en-AU"/>
              </w:rPr>
              <w:t xml:space="preserve"> </w:t>
            </w:r>
            <w:r w:rsidRPr="002118EB">
              <w:rPr>
                <w:lang w:val="en-AU"/>
              </w:rPr>
              <w:t>Village</w:t>
            </w:r>
            <w:r w:rsidR="00EA599F">
              <w:rPr>
                <w:lang w:val="en-AU"/>
              </w:rPr>
              <w:t xml:space="preserve"> </w:t>
            </w:r>
            <w:r w:rsidRPr="002118EB">
              <w:rPr>
                <w:lang w:val="en-AU"/>
              </w:rPr>
              <w:t>Organisation</w:t>
            </w:r>
            <w:r w:rsidR="00EA599F">
              <w:rPr>
                <w:lang w:val="en-AU"/>
              </w:rPr>
              <w:t xml:space="preserve"> </w:t>
            </w:r>
          </w:p>
        </w:tc>
      </w:tr>
      <w:tr w:rsidR="007B77AB" w:rsidRPr="00A47E81" w14:paraId="667D1B9D"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262AC03A" w14:textId="77777777" w:rsidR="007B77AB" w:rsidRPr="00660564" w:rsidRDefault="007B77AB" w:rsidP="007B77AB">
            <w:pPr>
              <w:spacing w:before="60" w:after="40"/>
              <w:rPr>
                <w:rFonts w:asciiTheme="majorHAnsi" w:hAnsiTheme="majorHAnsi" w:cstheme="majorHAnsi"/>
                <w:b w:val="0"/>
                <w:color w:val="000000" w:themeColor="text1"/>
              </w:rPr>
            </w:pPr>
            <w:proofErr w:type="spellStart"/>
            <w:r w:rsidRPr="00660564">
              <w:rPr>
                <w:rFonts w:asciiTheme="majorHAnsi" w:hAnsiTheme="majorHAnsi" w:cstheme="majorHAnsi"/>
                <w:color w:val="000000" w:themeColor="text1"/>
              </w:rPr>
              <w:t>NbS</w:t>
            </w:r>
            <w:proofErr w:type="spellEnd"/>
          </w:p>
        </w:tc>
        <w:tc>
          <w:tcPr>
            <w:tcW w:w="4190" w:type="pct"/>
            <w:noWrap/>
          </w:tcPr>
          <w:p w14:paraId="511D2765" w14:textId="444CB6BA" w:rsidR="007B77AB" w:rsidRPr="00CE078C" w:rsidRDefault="007B77AB" w:rsidP="007B77AB">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Pr>
                <w:rFonts w:asciiTheme="majorHAnsi" w:hAnsiTheme="majorHAnsi" w:cstheme="majorHAnsi"/>
                <w:color w:val="000000" w:themeColor="text1"/>
              </w:rPr>
              <w:t>Nature-based</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solutions</w:t>
            </w:r>
          </w:p>
        </w:tc>
      </w:tr>
      <w:tr w:rsidR="00CC7FD0" w:rsidRPr="00A47E81" w14:paraId="60E0D770"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32F17E64" w14:textId="42D59FCE" w:rsidR="00CC7FD0" w:rsidRPr="00660564" w:rsidRDefault="00CC7FD0" w:rsidP="007B77AB">
            <w:pPr>
              <w:spacing w:before="60" w:after="40"/>
            </w:pPr>
            <w:r>
              <w:t>ODA</w:t>
            </w:r>
          </w:p>
        </w:tc>
        <w:tc>
          <w:tcPr>
            <w:tcW w:w="4190" w:type="pct"/>
            <w:noWrap/>
          </w:tcPr>
          <w:p w14:paraId="758A9772" w14:textId="31D5F708" w:rsidR="00CC7FD0" w:rsidRDefault="00CC7FD0" w:rsidP="007B77AB">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Pr>
                <w:rFonts w:asciiTheme="majorHAnsi" w:hAnsiTheme="majorHAnsi" w:cstheme="majorHAnsi"/>
                <w:color w:val="000000" w:themeColor="text1"/>
              </w:rPr>
              <w:t>Official</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Development</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Assistance</w:t>
            </w:r>
          </w:p>
        </w:tc>
      </w:tr>
      <w:tr w:rsidR="00A244B0" w:rsidRPr="00A47E81" w14:paraId="315B9223"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3BDC7C03" w14:textId="4141202F" w:rsidR="00A244B0" w:rsidRPr="00660564" w:rsidRDefault="00A244B0" w:rsidP="007B77AB">
            <w:pPr>
              <w:spacing w:before="60" w:after="40"/>
              <w:rPr>
                <w:rFonts w:asciiTheme="majorHAnsi" w:hAnsiTheme="majorHAnsi" w:cstheme="majorHAnsi"/>
                <w:color w:val="000000" w:themeColor="text1"/>
              </w:rPr>
            </w:pPr>
            <w:r w:rsidRPr="00660564">
              <w:t>OECD-DAC</w:t>
            </w:r>
          </w:p>
        </w:tc>
        <w:tc>
          <w:tcPr>
            <w:tcW w:w="4190" w:type="pct"/>
            <w:noWrap/>
          </w:tcPr>
          <w:p w14:paraId="148E478C" w14:textId="524D178C" w:rsidR="00A244B0" w:rsidRDefault="00783EF5" w:rsidP="007B77AB">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Pr>
                <w:rFonts w:asciiTheme="majorHAnsi" w:hAnsiTheme="majorHAnsi" w:cstheme="majorHAnsi"/>
                <w:color w:val="000000" w:themeColor="text1"/>
              </w:rPr>
              <w:t>OECD</w:t>
            </w:r>
            <w:r w:rsidR="00EA599F">
              <w:rPr>
                <w:rFonts w:asciiTheme="majorHAnsi" w:hAnsiTheme="majorHAnsi" w:cstheme="majorHAnsi"/>
                <w:color w:val="000000" w:themeColor="text1"/>
              </w:rPr>
              <w:t xml:space="preserve"> </w:t>
            </w:r>
            <w:r w:rsidRPr="00783EF5">
              <w:rPr>
                <w:rFonts w:asciiTheme="majorHAnsi" w:hAnsiTheme="majorHAnsi" w:cstheme="majorHAnsi"/>
                <w:color w:val="000000" w:themeColor="text1"/>
              </w:rPr>
              <w:t>Development</w:t>
            </w:r>
            <w:r w:rsidR="00EA599F">
              <w:rPr>
                <w:rFonts w:asciiTheme="majorHAnsi" w:hAnsiTheme="majorHAnsi" w:cstheme="majorHAnsi"/>
                <w:color w:val="000000" w:themeColor="text1"/>
              </w:rPr>
              <w:t xml:space="preserve"> </w:t>
            </w:r>
            <w:r w:rsidRPr="00783EF5">
              <w:rPr>
                <w:rFonts w:asciiTheme="majorHAnsi" w:hAnsiTheme="majorHAnsi" w:cstheme="majorHAnsi"/>
                <w:color w:val="000000" w:themeColor="text1"/>
              </w:rPr>
              <w:t>Assistance</w:t>
            </w:r>
            <w:r w:rsidR="00EA599F">
              <w:rPr>
                <w:rFonts w:asciiTheme="majorHAnsi" w:hAnsiTheme="majorHAnsi" w:cstheme="majorHAnsi"/>
                <w:color w:val="000000" w:themeColor="text1"/>
              </w:rPr>
              <w:t xml:space="preserve"> </w:t>
            </w:r>
            <w:r w:rsidRPr="00783EF5">
              <w:rPr>
                <w:rFonts w:asciiTheme="majorHAnsi" w:hAnsiTheme="majorHAnsi" w:cstheme="majorHAnsi"/>
                <w:color w:val="000000" w:themeColor="text1"/>
              </w:rPr>
              <w:t>Committee</w:t>
            </w:r>
          </w:p>
        </w:tc>
      </w:tr>
      <w:tr w:rsidR="00F91E44" w:rsidRPr="00A47E81" w14:paraId="3FE9FEC5"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57B9AF80" w14:textId="5A8C0191" w:rsidR="00F91E44" w:rsidRPr="00660564" w:rsidRDefault="793936C0" w:rsidP="3590E00E">
            <w:pPr>
              <w:spacing w:before="60" w:after="40"/>
              <w:rPr>
                <w:rFonts w:asciiTheme="majorHAnsi" w:hAnsiTheme="majorHAnsi" w:cstheme="majorBidi"/>
                <w:color w:val="000000" w:themeColor="text1"/>
              </w:rPr>
            </w:pPr>
            <w:r w:rsidRPr="3590E00E">
              <w:rPr>
                <w:rFonts w:asciiTheme="majorHAnsi" w:hAnsiTheme="majorHAnsi" w:cstheme="majorBidi"/>
                <w:color w:val="000000" w:themeColor="text1"/>
              </w:rPr>
              <w:t>OPD</w:t>
            </w:r>
          </w:p>
        </w:tc>
        <w:tc>
          <w:tcPr>
            <w:tcW w:w="4190" w:type="pct"/>
            <w:noWrap/>
          </w:tcPr>
          <w:p w14:paraId="098EA203" w14:textId="602BFED4" w:rsidR="00F91E44" w:rsidRDefault="793936C0" w:rsidP="3590E00E">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color w:val="000000" w:themeColor="text1"/>
              </w:rPr>
            </w:pPr>
            <w:proofErr w:type="spellStart"/>
            <w:r w:rsidRPr="3590E00E">
              <w:rPr>
                <w:rFonts w:asciiTheme="majorHAnsi" w:hAnsiTheme="majorHAnsi" w:cstheme="majorBidi"/>
                <w:color w:val="000000" w:themeColor="text1"/>
              </w:rPr>
              <w:t>Organisations</w:t>
            </w:r>
            <w:proofErr w:type="spellEnd"/>
            <w:r w:rsidR="00EA599F">
              <w:rPr>
                <w:rFonts w:asciiTheme="majorHAnsi" w:hAnsiTheme="majorHAnsi" w:cstheme="majorBidi"/>
                <w:color w:val="000000" w:themeColor="text1"/>
              </w:rPr>
              <w:t xml:space="preserve"> </w:t>
            </w:r>
            <w:r w:rsidRPr="3590E00E">
              <w:rPr>
                <w:rFonts w:asciiTheme="majorHAnsi" w:hAnsiTheme="majorHAnsi" w:cstheme="majorBidi"/>
                <w:color w:val="000000" w:themeColor="text1"/>
              </w:rPr>
              <w:t>of</w:t>
            </w:r>
            <w:r w:rsidR="00EA599F">
              <w:rPr>
                <w:rFonts w:asciiTheme="majorHAnsi" w:hAnsiTheme="majorHAnsi" w:cstheme="majorBidi"/>
                <w:color w:val="000000" w:themeColor="text1"/>
              </w:rPr>
              <w:t xml:space="preserve"> </w:t>
            </w:r>
            <w:r w:rsidRPr="3590E00E">
              <w:rPr>
                <w:rFonts w:asciiTheme="majorHAnsi" w:hAnsiTheme="majorHAnsi" w:cstheme="majorBidi"/>
                <w:color w:val="000000" w:themeColor="text1"/>
              </w:rPr>
              <w:t>persons</w:t>
            </w:r>
            <w:r w:rsidR="00EA599F">
              <w:rPr>
                <w:rFonts w:asciiTheme="majorHAnsi" w:hAnsiTheme="majorHAnsi" w:cstheme="majorBidi"/>
                <w:color w:val="000000" w:themeColor="text1"/>
              </w:rPr>
              <w:t xml:space="preserve"> </w:t>
            </w:r>
            <w:r w:rsidRPr="3590E00E">
              <w:rPr>
                <w:rFonts w:asciiTheme="majorHAnsi" w:hAnsiTheme="majorHAnsi" w:cstheme="majorBidi"/>
                <w:color w:val="000000" w:themeColor="text1"/>
              </w:rPr>
              <w:t>with</w:t>
            </w:r>
            <w:r w:rsidR="00EA599F">
              <w:rPr>
                <w:rFonts w:asciiTheme="majorHAnsi" w:hAnsiTheme="majorHAnsi" w:cstheme="majorBidi"/>
                <w:color w:val="000000" w:themeColor="text1"/>
              </w:rPr>
              <w:t xml:space="preserve"> </w:t>
            </w:r>
            <w:r w:rsidRPr="3590E00E">
              <w:rPr>
                <w:rFonts w:asciiTheme="majorHAnsi" w:hAnsiTheme="majorHAnsi" w:cstheme="majorBidi"/>
                <w:color w:val="000000" w:themeColor="text1"/>
              </w:rPr>
              <w:t>disabilities</w:t>
            </w:r>
          </w:p>
        </w:tc>
      </w:tr>
      <w:tr w:rsidR="007146FC" w:rsidRPr="00A47E81" w14:paraId="5955A459"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05B79204" w14:textId="274C105F" w:rsidR="007146FC" w:rsidRPr="00660564" w:rsidRDefault="007146FC" w:rsidP="007B77AB">
            <w:pPr>
              <w:spacing w:before="60" w:after="40"/>
              <w:rPr>
                <w:rFonts w:asciiTheme="majorHAnsi" w:hAnsiTheme="majorHAnsi" w:cstheme="majorHAnsi"/>
                <w:color w:val="000000" w:themeColor="text1"/>
              </w:rPr>
            </w:pPr>
            <w:r w:rsidRPr="00660564">
              <w:rPr>
                <w:rFonts w:asciiTheme="majorHAnsi" w:hAnsiTheme="majorHAnsi" w:cstheme="majorHAnsi"/>
                <w:color w:val="000000" w:themeColor="text1"/>
              </w:rPr>
              <w:t>OSINT</w:t>
            </w:r>
          </w:p>
        </w:tc>
        <w:tc>
          <w:tcPr>
            <w:tcW w:w="4190" w:type="pct"/>
            <w:noWrap/>
          </w:tcPr>
          <w:p w14:paraId="6E695102" w14:textId="1BE134F6" w:rsidR="007146FC" w:rsidRDefault="007146FC" w:rsidP="007B77AB">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Pr>
                <w:rFonts w:asciiTheme="majorHAnsi" w:hAnsiTheme="majorHAnsi" w:cstheme="majorHAnsi"/>
                <w:color w:val="000000" w:themeColor="text1"/>
              </w:rPr>
              <w:t>Open-Source</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Intelligence</w:t>
            </w:r>
          </w:p>
        </w:tc>
      </w:tr>
      <w:tr w:rsidR="006E0BEB" w:rsidRPr="00A47E81" w14:paraId="3114CECC"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522B62BA" w14:textId="4D322046" w:rsidR="006E0BEB" w:rsidRPr="00660564" w:rsidRDefault="006E0BEB" w:rsidP="007B77AB">
            <w:pPr>
              <w:spacing w:before="60" w:after="40"/>
              <w:rPr>
                <w:rFonts w:asciiTheme="majorHAnsi" w:hAnsiTheme="majorHAnsi" w:cstheme="majorHAnsi"/>
                <w:color w:val="000000" w:themeColor="text1"/>
              </w:rPr>
            </w:pPr>
            <w:r w:rsidRPr="00660564">
              <w:t>PDIES</w:t>
            </w:r>
          </w:p>
        </w:tc>
        <w:tc>
          <w:tcPr>
            <w:tcW w:w="4190" w:type="pct"/>
            <w:noWrap/>
          </w:tcPr>
          <w:p w14:paraId="65776970" w14:textId="62201792" w:rsidR="006E0BEB" w:rsidRPr="007F66A6" w:rsidRDefault="006E0BEB" w:rsidP="007B77AB">
            <w:pPr>
              <w:spacing w:before="60" w:after="40"/>
              <w:cnfStyle w:val="000000000000" w:firstRow="0" w:lastRow="0" w:firstColumn="0" w:lastColumn="0" w:oddVBand="0" w:evenVBand="0" w:oddHBand="0" w:evenHBand="0" w:firstRowFirstColumn="0" w:firstRowLastColumn="0" w:lastRowFirstColumn="0" w:lastRowLastColumn="0"/>
              <w:rPr>
                <w:szCs w:val="18"/>
              </w:rPr>
            </w:pPr>
            <w:r w:rsidRPr="00DF30EB">
              <w:t>Procedures</w:t>
            </w:r>
            <w:r w:rsidR="00EA599F">
              <w:t xml:space="preserve"> </w:t>
            </w:r>
            <w:r w:rsidRPr="00DF30EB">
              <w:t>for</w:t>
            </w:r>
            <w:r w:rsidR="00EA599F">
              <w:t xml:space="preserve"> </w:t>
            </w:r>
            <w:r w:rsidRPr="00DF30EB">
              <w:t>Data</w:t>
            </w:r>
            <w:r w:rsidR="00EA599F">
              <w:t xml:space="preserve"> </w:t>
            </w:r>
            <w:r w:rsidRPr="00DF30EB">
              <w:t>and</w:t>
            </w:r>
            <w:r w:rsidR="00EA599F">
              <w:t xml:space="preserve"> </w:t>
            </w:r>
            <w:r w:rsidRPr="00DF30EB">
              <w:t>Information</w:t>
            </w:r>
            <w:r w:rsidR="00EA599F">
              <w:t xml:space="preserve"> </w:t>
            </w:r>
            <w:r w:rsidRPr="00DF30EB">
              <w:t>Exchange</w:t>
            </w:r>
            <w:r w:rsidR="00EA599F">
              <w:t xml:space="preserve"> </w:t>
            </w:r>
            <w:r w:rsidRPr="00DF30EB">
              <w:t>and</w:t>
            </w:r>
            <w:r w:rsidR="00EA599F">
              <w:t xml:space="preserve"> </w:t>
            </w:r>
            <w:r w:rsidRPr="00DF30EB">
              <w:t>Sharing</w:t>
            </w:r>
          </w:p>
        </w:tc>
      </w:tr>
      <w:tr w:rsidR="00EE3B05" w:rsidRPr="00A47E81" w14:paraId="28DF5E60"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6D15EF8C" w14:textId="12F0DAB9" w:rsidR="00EE3B05" w:rsidRPr="00660564" w:rsidRDefault="00EE3B05" w:rsidP="007B77AB">
            <w:pPr>
              <w:spacing w:before="60" w:after="40"/>
              <w:rPr>
                <w:rFonts w:asciiTheme="majorHAnsi" w:hAnsiTheme="majorHAnsi" w:cstheme="majorHAnsi"/>
                <w:bCs/>
                <w:color w:val="000000" w:themeColor="text1"/>
              </w:rPr>
            </w:pPr>
            <w:r w:rsidRPr="00660564">
              <w:rPr>
                <w:rFonts w:eastAsiaTheme="minorHAnsi"/>
                <w:bCs/>
                <w:szCs w:val="20"/>
                <w:lang w:val="en-AU"/>
              </w:rPr>
              <w:lastRenderedPageBreak/>
              <w:t>PHES</w:t>
            </w:r>
          </w:p>
        </w:tc>
        <w:tc>
          <w:tcPr>
            <w:tcW w:w="4190" w:type="pct"/>
            <w:noWrap/>
          </w:tcPr>
          <w:p w14:paraId="7D93C451" w14:textId="79C4E62F" w:rsidR="00EE3B05" w:rsidRDefault="00EE3B05" w:rsidP="007B77AB">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sidRPr="00DF30EB">
              <w:rPr>
                <w:rFonts w:eastAsiaTheme="minorHAnsi"/>
                <w:szCs w:val="20"/>
                <w:lang w:val="en-AU"/>
              </w:rPr>
              <w:t>Pumped</w:t>
            </w:r>
            <w:r w:rsidR="00EA599F">
              <w:rPr>
                <w:rFonts w:eastAsiaTheme="minorHAnsi"/>
                <w:szCs w:val="20"/>
                <w:lang w:val="en-AU"/>
              </w:rPr>
              <w:t xml:space="preserve"> </w:t>
            </w:r>
            <w:r w:rsidRPr="00DF30EB">
              <w:rPr>
                <w:rFonts w:eastAsiaTheme="minorHAnsi"/>
                <w:szCs w:val="20"/>
                <w:lang w:val="en-AU"/>
              </w:rPr>
              <w:t>Hydro</w:t>
            </w:r>
            <w:r w:rsidR="00EA599F">
              <w:rPr>
                <w:rFonts w:eastAsiaTheme="minorHAnsi"/>
                <w:szCs w:val="20"/>
                <w:lang w:val="en-AU"/>
              </w:rPr>
              <w:t xml:space="preserve"> </w:t>
            </w:r>
            <w:r w:rsidRPr="00DF30EB">
              <w:rPr>
                <w:rFonts w:eastAsiaTheme="minorHAnsi"/>
                <w:szCs w:val="20"/>
                <w:lang w:val="en-AU"/>
              </w:rPr>
              <w:t>Energy</w:t>
            </w:r>
            <w:r w:rsidR="00EA599F">
              <w:rPr>
                <w:rFonts w:eastAsiaTheme="minorHAnsi"/>
                <w:szCs w:val="20"/>
                <w:lang w:val="en-AU"/>
              </w:rPr>
              <w:t xml:space="preserve"> </w:t>
            </w:r>
            <w:r w:rsidRPr="00DF30EB">
              <w:rPr>
                <w:rFonts w:eastAsiaTheme="minorHAnsi"/>
                <w:szCs w:val="20"/>
                <w:lang w:val="en-AU"/>
              </w:rPr>
              <w:t>Storage</w:t>
            </w:r>
          </w:p>
        </w:tc>
      </w:tr>
      <w:tr w:rsidR="007B77AB" w:rsidRPr="00A47E81" w14:paraId="61D7998F"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0F759235" w14:textId="6DC8988F" w:rsidR="007B77AB" w:rsidRPr="00660564" w:rsidRDefault="007B77AB" w:rsidP="007B77AB">
            <w:pPr>
              <w:spacing w:before="60" w:after="40"/>
              <w:rPr>
                <w:rFonts w:asciiTheme="majorHAnsi" w:hAnsiTheme="majorHAnsi" w:cstheme="majorHAnsi"/>
                <w:color w:val="000000" w:themeColor="text1"/>
              </w:rPr>
            </w:pPr>
            <w:r w:rsidRPr="00660564">
              <w:rPr>
                <w:rFonts w:asciiTheme="majorHAnsi" w:hAnsiTheme="majorHAnsi" w:cstheme="majorHAnsi"/>
                <w:color w:val="000000" w:themeColor="text1"/>
              </w:rPr>
              <w:t>PSH</w:t>
            </w:r>
          </w:p>
        </w:tc>
        <w:tc>
          <w:tcPr>
            <w:tcW w:w="4190" w:type="pct"/>
            <w:noWrap/>
          </w:tcPr>
          <w:p w14:paraId="2C76BA58" w14:textId="3068170D" w:rsidR="007B77AB" w:rsidRDefault="00721B5C" w:rsidP="007B77AB">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Pr>
                <w:rFonts w:asciiTheme="majorHAnsi" w:hAnsiTheme="majorHAnsi" w:cstheme="majorHAnsi"/>
                <w:color w:val="000000" w:themeColor="text1"/>
              </w:rPr>
              <w:t>Pumped</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Storage</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Hydro</w:t>
            </w:r>
          </w:p>
        </w:tc>
      </w:tr>
      <w:tr w:rsidR="009D6EF1" w:rsidRPr="00A47E81" w14:paraId="6BEC13E9"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4A588A27" w14:textId="6E23C73E" w:rsidR="009D6EF1" w:rsidRPr="00660564" w:rsidRDefault="009D6EF1" w:rsidP="007B77AB">
            <w:pPr>
              <w:spacing w:before="60" w:after="40"/>
            </w:pPr>
            <w:r w:rsidRPr="00660564">
              <w:rPr>
                <w:lang w:val="en-AU"/>
              </w:rPr>
              <w:t>RCEP</w:t>
            </w:r>
          </w:p>
        </w:tc>
        <w:tc>
          <w:tcPr>
            <w:tcW w:w="4190" w:type="pct"/>
            <w:noWrap/>
          </w:tcPr>
          <w:p w14:paraId="41B8DC66" w14:textId="72CF8955" w:rsidR="009D6EF1" w:rsidRPr="00894E0F" w:rsidRDefault="009D6EF1" w:rsidP="007B77AB">
            <w:pPr>
              <w:spacing w:before="60" w:after="40"/>
              <w:cnfStyle w:val="000000000000" w:firstRow="0" w:lastRow="0" w:firstColumn="0" w:lastColumn="0" w:oddVBand="0" w:evenVBand="0" w:oddHBand="0" w:evenHBand="0" w:firstRowFirstColumn="0" w:firstRowLastColumn="0" w:lastRowFirstColumn="0" w:lastRowLastColumn="0"/>
              <w:rPr>
                <w:bCs/>
              </w:rPr>
            </w:pPr>
            <w:r w:rsidRPr="00D93614">
              <w:rPr>
                <w:lang w:val="en-AU"/>
              </w:rPr>
              <w:t>Regional</w:t>
            </w:r>
            <w:r w:rsidR="00EA599F">
              <w:rPr>
                <w:lang w:val="en-AU"/>
              </w:rPr>
              <w:t xml:space="preserve"> </w:t>
            </w:r>
            <w:r w:rsidRPr="00D93614">
              <w:rPr>
                <w:lang w:val="en-AU"/>
              </w:rPr>
              <w:t>Comprehensive</w:t>
            </w:r>
            <w:r w:rsidR="00EA599F">
              <w:rPr>
                <w:lang w:val="en-AU"/>
              </w:rPr>
              <w:t xml:space="preserve"> </w:t>
            </w:r>
            <w:r w:rsidRPr="00D93614">
              <w:rPr>
                <w:lang w:val="en-AU"/>
              </w:rPr>
              <w:t>Economic</w:t>
            </w:r>
            <w:r w:rsidR="00EA599F">
              <w:rPr>
                <w:lang w:val="en-AU"/>
              </w:rPr>
              <w:t xml:space="preserve"> </w:t>
            </w:r>
            <w:r w:rsidRPr="00D93614">
              <w:rPr>
                <w:lang w:val="en-AU"/>
              </w:rPr>
              <w:t>Partnership</w:t>
            </w:r>
            <w:r w:rsidR="00EA599F">
              <w:rPr>
                <w:lang w:val="en-AU"/>
              </w:rPr>
              <w:t xml:space="preserve"> </w:t>
            </w:r>
          </w:p>
        </w:tc>
      </w:tr>
      <w:tr w:rsidR="00504774" w:rsidRPr="00A47E81" w14:paraId="1018D1C5"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3B5231DB" w14:textId="58923CC1" w:rsidR="00504774" w:rsidRPr="00660564" w:rsidRDefault="00504774" w:rsidP="007B77AB">
            <w:pPr>
              <w:spacing w:before="60" w:after="40"/>
            </w:pPr>
            <w:proofErr w:type="spellStart"/>
            <w:r w:rsidRPr="00660564">
              <w:t>ReTrEAT</w:t>
            </w:r>
            <w:proofErr w:type="spellEnd"/>
            <w:r w:rsidR="00EA599F">
              <w:t xml:space="preserve"> </w:t>
            </w:r>
            <w:r w:rsidRPr="00660564">
              <w:t>Cities</w:t>
            </w:r>
          </w:p>
        </w:tc>
        <w:tc>
          <w:tcPr>
            <w:tcW w:w="4190" w:type="pct"/>
            <w:noWrap/>
          </w:tcPr>
          <w:p w14:paraId="5B4F666A" w14:textId="7C475D24" w:rsidR="00504774" w:rsidRDefault="00504774" w:rsidP="007B77AB">
            <w:pPr>
              <w:spacing w:before="60" w:after="40"/>
              <w:cnfStyle w:val="000000000000" w:firstRow="0" w:lastRow="0" w:firstColumn="0" w:lastColumn="0" w:oddVBand="0" w:evenVBand="0" w:oddHBand="0" w:evenHBand="0" w:firstRowFirstColumn="0" w:firstRowLastColumn="0" w:lastRowFirstColumn="0" w:lastRowLastColumn="0"/>
            </w:pPr>
            <w:r w:rsidRPr="00894E0F">
              <w:rPr>
                <w:bCs/>
              </w:rPr>
              <w:t>Resettlement,</w:t>
            </w:r>
            <w:r w:rsidR="00EA599F">
              <w:rPr>
                <w:bCs/>
              </w:rPr>
              <w:t xml:space="preserve"> </w:t>
            </w:r>
            <w:r w:rsidRPr="00894E0F">
              <w:rPr>
                <w:bCs/>
              </w:rPr>
              <w:t>Transformation,</w:t>
            </w:r>
            <w:r w:rsidR="00EA599F">
              <w:rPr>
                <w:bCs/>
              </w:rPr>
              <w:t xml:space="preserve"> </w:t>
            </w:r>
            <w:r w:rsidRPr="00894E0F">
              <w:rPr>
                <w:bCs/>
              </w:rPr>
              <w:t>Eco-Adaptation</w:t>
            </w:r>
            <w:r w:rsidR="00EA599F">
              <w:rPr>
                <w:bCs/>
              </w:rPr>
              <w:t xml:space="preserve"> </w:t>
            </w:r>
            <w:r w:rsidRPr="00894E0F">
              <w:rPr>
                <w:bCs/>
              </w:rPr>
              <w:t>Typology</w:t>
            </w:r>
          </w:p>
        </w:tc>
      </w:tr>
      <w:tr w:rsidR="005F6B5F" w:rsidRPr="00A47E81" w14:paraId="4184B0A6"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4F487448" w14:textId="509B0751" w:rsidR="005F6B5F" w:rsidRPr="00660564" w:rsidRDefault="005F6B5F" w:rsidP="007B77AB">
            <w:pPr>
              <w:spacing w:before="60" w:after="40"/>
              <w:rPr>
                <w:rFonts w:asciiTheme="majorHAnsi" w:hAnsiTheme="majorHAnsi" w:cstheme="majorHAnsi"/>
                <w:color w:val="000000" w:themeColor="text1"/>
              </w:rPr>
            </w:pPr>
            <w:r w:rsidRPr="00660564">
              <w:t>RMIT</w:t>
            </w:r>
            <w:r w:rsidR="00EA599F">
              <w:t xml:space="preserve"> </w:t>
            </w:r>
            <w:r w:rsidRPr="00660564">
              <w:t>University</w:t>
            </w:r>
          </w:p>
        </w:tc>
        <w:tc>
          <w:tcPr>
            <w:tcW w:w="4190" w:type="pct"/>
            <w:noWrap/>
          </w:tcPr>
          <w:p w14:paraId="29A1DC14" w14:textId="2CEFAEFD" w:rsidR="005F6B5F" w:rsidRDefault="005F6B5F" w:rsidP="007B77AB">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t>Royal</w:t>
            </w:r>
            <w:r w:rsidR="00EA599F">
              <w:t xml:space="preserve"> </w:t>
            </w:r>
            <w:r>
              <w:t>Melbourne</w:t>
            </w:r>
            <w:r w:rsidR="00EA599F">
              <w:t xml:space="preserve"> </w:t>
            </w:r>
            <w:r>
              <w:t>Institute</w:t>
            </w:r>
            <w:r w:rsidR="00EA599F">
              <w:t xml:space="preserve"> </w:t>
            </w:r>
            <w:r>
              <w:t>of</w:t>
            </w:r>
            <w:r w:rsidR="00EA599F">
              <w:t xml:space="preserve"> </w:t>
            </w:r>
            <w:r>
              <w:t>Technology</w:t>
            </w:r>
          </w:p>
        </w:tc>
      </w:tr>
      <w:tr w:rsidR="007B77AB" w:rsidRPr="00A47E81" w14:paraId="2DFB844A"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7B463360" w14:textId="77777777" w:rsidR="007B77AB" w:rsidRPr="00660564" w:rsidRDefault="007B77AB" w:rsidP="007B77AB">
            <w:pPr>
              <w:spacing w:before="60" w:after="40"/>
              <w:rPr>
                <w:rFonts w:asciiTheme="majorHAnsi" w:hAnsiTheme="majorHAnsi" w:cstheme="majorHAnsi"/>
                <w:b w:val="0"/>
                <w:color w:val="000000" w:themeColor="text1"/>
              </w:rPr>
            </w:pPr>
            <w:r w:rsidRPr="00660564">
              <w:rPr>
                <w:rFonts w:asciiTheme="majorHAnsi" w:hAnsiTheme="majorHAnsi" w:cstheme="majorHAnsi"/>
                <w:color w:val="000000" w:themeColor="text1"/>
              </w:rPr>
              <w:t>RTP</w:t>
            </w:r>
          </w:p>
        </w:tc>
        <w:tc>
          <w:tcPr>
            <w:tcW w:w="4190" w:type="pct"/>
            <w:noWrap/>
          </w:tcPr>
          <w:p w14:paraId="4F2DE01C" w14:textId="28F48B8F" w:rsidR="007B77AB" w:rsidRPr="00CE078C" w:rsidRDefault="007B77AB" w:rsidP="007B77AB">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Pr>
                <w:rFonts w:asciiTheme="majorHAnsi" w:hAnsiTheme="majorHAnsi" w:cstheme="majorHAnsi"/>
                <w:color w:val="000000" w:themeColor="text1"/>
              </w:rPr>
              <w:t>Royal</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Thai</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Police</w:t>
            </w:r>
          </w:p>
        </w:tc>
      </w:tr>
      <w:tr w:rsidR="007B77AB" w:rsidRPr="00A47E81" w14:paraId="20F4D963"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69292A9B" w14:textId="2EE7FAA3" w:rsidR="007B77AB" w:rsidRPr="00660564" w:rsidRDefault="007B77AB" w:rsidP="007B77AB">
            <w:pPr>
              <w:spacing w:before="60" w:after="40"/>
              <w:rPr>
                <w:rFonts w:asciiTheme="majorHAnsi" w:hAnsiTheme="majorHAnsi" w:cstheme="majorHAnsi"/>
                <w:color w:val="000000" w:themeColor="text1"/>
              </w:rPr>
            </w:pPr>
            <w:r w:rsidRPr="00660564">
              <w:t>RTP-OFS</w:t>
            </w:r>
          </w:p>
        </w:tc>
        <w:tc>
          <w:tcPr>
            <w:tcW w:w="4190" w:type="pct"/>
            <w:noWrap/>
          </w:tcPr>
          <w:p w14:paraId="6B546D60" w14:textId="735C9029" w:rsidR="007B77AB" w:rsidRDefault="007B77AB" w:rsidP="007B77AB">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sidRPr="00782CD3">
              <w:t>Royal</w:t>
            </w:r>
            <w:r w:rsidR="00EA599F">
              <w:t xml:space="preserve"> </w:t>
            </w:r>
            <w:r w:rsidRPr="00782CD3">
              <w:t>Thai</w:t>
            </w:r>
            <w:r w:rsidR="00EA599F">
              <w:t xml:space="preserve"> </w:t>
            </w:r>
            <w:r w:rsidRPr="00782CD3">
              <w:t>Police</w:t>
            </w:r>
            <w:r w:rsidR="00EA599F">
              <w:t xml:space="preserve"> </w:t>
            </w:r>
            <w:r w:rsidRPr="00782CD3">
              <w:t>Office</w:t>
            </w:r>
            <w:r w:rsidR="00EA599F">
              <w:t xml:space="preserve"> </w:t>
            </w:r>
            <w:r w:rsidRPr="00782CD3">
              <w:t>of</w:t>
            </w:r>
            <w:r w:rsidR="00EA599F">
              <w:t xml:space="preserve"> </w:t>
            </w:r>
            <w:r w:rsidRPr="00782CD3">
              <w:t>Forensic</w:t>
            </w:r>
            <w:r w:rsidR="00EA599F">
              <w:t xml:space="preserve"> </w:t>
            </w:r>
            <w:r w:rsidRPr="00782CD3">
              <w:t>Science</w:t>
            </w:r>
          </w:p>
        </w:tc>
      </w:tr>
      <w:tr w:rsidR="00550B47" w:rsidRPr="00A47E81" w14:paraId="47134694"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7BBBCE56" w14:textId="79942E78" w:rsidR="00550B47" w:rsidRPr="00782CD3" w:rsidRDefault="00550B47" w:rsidP="007B77AB">
            <w:pPr>
              <w:spacing w:before="60" w:after="40"/>
            </w:pPr>
            <w:proofErr w:type="spellStart"/>
            <w:r>
              <w:t>RUCaS</w:t>
            </w:r>
            <w:proofErr w:type="spellEnd"/>
          </w:p>
        </w:tc>
        <w:tc>
          <w:tcPr>
            <w:tcW w:w="4190" w:type="pct"/>
            <w:noWrap/>
          </w:tcPr>
          <w:p w14:paraId="6EE7A0DE" w14:textId="4AE77D82" w:rsidR="00550B47" w:rsidRPr="00782CD3" w:rsidRDefault="1B2F6574" w:rsidP="007B77AB">
            <w:pPr>
              <w:spacing w:before="60" w:after="40"/>
              <w:cnfStyle w:val="000000000000" w:firstRow="0" w:lastRow="0" w:firstColumn="0" w:lastColumn="0" w:oddVBand="0" w:evenVBand="0" w:oddHBand="0" w:evenHBand="0" w:firstRowFirstColumn="0" w:firstRowLastColumn="0" w:lastRowFirstColumn="0" w:lastRowLastColumn="0"/>
            </w:pPr>
            <w:r>
              <w:t>Resilient</w:t>
            </w:r>
            <w:r w:rsidR="00EA599F">
              <w:t xml:space="preserve"> </w:t>
            </w:r>
            <w:r>
              <w:t>Urban</w:t>
            </w:r>
            <w:r w:rsidR="00EA599F">
              <w:t xml:space="preserve"> </w:t>
            </w:r>
            <w:proofErr w:type="spellStart"/>
            <w:r>
              <w:t>Centres</w:t>
            </w:r>
            <w:proofErr w:type="spellEnd"/>
            <w:r w:rsidR="00EA599F">
              <w:t xml:space="preserve"> </w:t>
            </w:r>
            <w:r>
              <w:t>and</w:t>
            </w:r>
            <w:r w:rsidR="00EA599F">
              <w:t xml:space="preserve"> </w:t>
            </w:r>
            <w:r>
              <w:t>Surrounds</w:t>
            </w:r>
            <w:r w:rsidR="00EA599F">
              <w:t xml:space="preserve"> </w:t>
            </w:r>
            <w:r w:rsidR="50CDF454">
              <w:t>investment</w:t>
            </w:r>
          </w:p>
        </w:tc>
      </w:tr>
      <w:tr w:rsidR="007B77AB" w:rsidRPr="00A47E81" w14:paraId="0C49C4D1"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20824718" w14:textId="77777777" w:rsidR="007B77AB" w:rsidRPr="00660564" w:rsidRDefault="007B77AB" w:rsidP="007B77AB">
            <w:pPr>
              <w:spacing w:before="60" w:after="40"/>
              <w:rPr>
                <w:rFonts w:asciiTheme="majorHAnsi" w:hAnsiTheme="majorHAnsi" w:cstheme="majorHAnsi"/>
                <w:b w:val="0"/>
                <w:color w:val="000000" w:themeColor="text1"/>
              </w:rPr>
            </w:pPr>
            <w:r w:rsidRPr="00660564">
              <w:rPr>
                <w:rFonts w:asciiTheme="majorHAnsi" w:hAnsiTheme="majorHAnsi" w:cstheme="majorHAnsi"/>
                <w:color w:val="000000" w:themeColor="text1"/>
              </w:rPr>
              <w:t>SEA</w:t>
            </w:r>
          </w:p>
        </w:tc>
        <w:tc>
          <w:tcPr>
            <w:tcW w:w="4190" w:type="pct"/>
            <w:noWrap/>
          </w:tcPr>
          <w:p w14:paraId="40EE2D39" w14:textId="3E22B094" w:rsidR="007B77AB" w:rsidRPr="00CE078C" w:rsidRDefault="007B77AB" w:rsidP="007B77AB">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Pr>
                <w:rFonts w:asciiTheme="majorHAnsi" w:hAnsiTheme="majorHAnsi" w:cstheme="majorHAnsi"/>
                <w:color w:val="000000" w:themeColor="text1"/>
              </w:rPr>
              <w:t>Southeast</w:t>
            </w:r>
            <w:r w:rsidR="00EA599F">
              <w:rPr>
                <w:rFonts w:asciiTheme="majorHAnsi" w:hAnsiTheme="majorHAnsi" w:cstheme="majorHAnsi"/>
                <w:color w:val="000000" w:themeColor="text1"/>
              </w:rPr>
              <w:t xml:space="preserve"> </w:t>
            </w:r>
            <w:r>
              <w:rPr>
                <w:rFonts w:asciiTheme="majorHAnsi" w:hAnsiTheme="majorHAnsi" w:cstheme="majorHAnsi"/>
                <w:color w:val="000000" w:themeColor="text1"/>
              </w:rPr>
              <w:t>Asia</w:t>
            </w:r>
          </w:p>
        </w:tc>
      </w:tr>
      <w:tr w:rsidR="007B77AB" w:rsidRPr="00A47E81" w14:paraId="6A4E7C63"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1C3C3277" w14:textId="019EF008" w:rsidR="007B77AB" w:rsidRPr="00F90680" w:rsidRDefault="007B77AB" w:rsidP="007B77AB">
            <w:pPr>
              <w:spacing w:before="60" w:after="40"/>
              <w:rPr>
                <w:rFonts w:asciiTheme="majorHAnsi" w:hAnsiTheme="majorHAnsi" w:cstheme="majorHAnsi"/>
                <w:color w:val="000000" w:themeColor="text1"/>
              </w:rPr>
            </w:pPr>
            <w:r w:rsidRPr="00F90680">
              <w:rPr>
                <w:rFonts w:asciiTheme="majorHAnsi" w:hAnsiTheme="majorHAnsi" w:cstheme="majorHAnsi"/>
                <w:color w:val="000000" w:themeColor="text1"/>
              </w:rPr>
              <w:t>SCR</w:t>
            </w:r>
          </w:p>
        </w:tc>
        <w:tc>
          <w:tcPr>
            <w:tcW w:w="4190" w:type="pct"/>
            <w:noWrap/>
          </w:tcPr>
          <w:p w14:paraId="4C68C4B0" w14:textId="459D8855" w:rsidR="007B77AB" w:rsidRPr="00F90680" w:rsidRDefault="214300AF" w:rsidP="3590E00E">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color w:val="000000" w:themeColor="text1"/>
              </w:rPr>
            </w:pPr>
            <w:r w:rsidRPr="3590E00E">
              <w:rPr>
                <w:rFonts w:asciiTheme="majorHAnsi" w:hAnsiTheme="majorHAnsi" w:cstheme="majorBidi"/>
                <w:color w:val="000000" w:themeColor="text1"/>
              </w:rPr>
              <w:t>Oxfam’s</w:t>
            </w:r>
            <w:r w:rsidR="00EA599F">
              <w:rPr>
                <w:rFonts w:asciiTheme="majorHAnsi" w:hAnsiTheme="majorHAnsi" w:cstheme="majorBidi"/>
                <w:color w:val="000000" w:themeColor="text1"/>
              </w:rPr>
              <w:t xml:space="preserve"> </w:t>
            </w:r>
            <w:r w:rsidR="17DBB701" w:rsidRPr="3590E00E">
              <w:rPr>
                <w:rFonts w:asciiTheme="majorHAnsi" w:hAnsiTheme="majorHAnsi" w:cstheme="majorBidi"/>
                <w:color w:val="000000" w:themeColor="text1"/>
              </w:rPr>
              <w:t>Strengthening</w:t>
            </w:r>
            <w:r w:rsidR="00EA599F">
              <w:rPr>
                <w:rFonts w:asciiTheme="majorHAnsi" w:hAnsiTheme="majorHAnsi" w:cstheme="majorBidi"/>
                <w:color w:val="000000" w:themeColor="text1"/>
              </w:rPr>
              <w:t xml:space="preserve"> </w:t>
            </w:r>
            <w:r w:rsidR="17DBB701" w:rsidRPr="3590E00E">
              <w:rPr>
                <w:rFonts w:asciiTheme="majorHAnsi" w:hAnsiTheme="majorHAnsi" w:cstheme="majorBidi"/>
                <w:color w:val="000000" w:themeColor="text1"/>
              </w:rPr>
              <w:t>Climate</w:t>
            </w:r>
            <w:r w:rsidR="00EA599F">
              <w:rPr>
                <w:rFonts w:asciiTheme="majorHAnsi" w:hAnsiTheme="majorHAnsi" w:cstheme="majorBidi"/>
                <w:color w:val="000000" w:themeColor="text1"/>
              </w:rPr>
              <w:t xml:space="preserve"> </w:t>
            </w:r>
            <w:r w:rsidR="17DBB701" w:rsidRPr="3590E00E">
              <w:rPr>
                <w:rFonts w:asciiTheme="majorHAnsi" w:hAnsiTheme="majorHAnsi" w:cstheme="majorBidi"/>
                <w:color w:val="000000" w:themeColor="text1"/>
              </w:rPr>
              <w:t>Resilience</w:t>
            </w:r>
            <w:r w:rsidR="00EA599F">
              <w:rPr>
                <w:rFonts w:asciiTheme="majorHAnsi" w:hAnsiTheme="majorHAnsi" w:cstheme="majorBidi"/>
                <w:color w:val="000000" w:themeColor="text1"/>
              </w:rPr>
              <w:t xml:space="preserve"> </w:t>
            </w:r>
            <w:r w:rsidR="17DBB701" w:rsidRPr="3590E00E">
              <w:rPr>
                <w:rFonts w:asciiTheme="majorHAnsi" w:hAnsiTheme="majorHAnsi" w:cstheme="majorBidi"/>
                <w:color w:val="000000" w:themeColor="text1"/>
              </w:rPr>
              <w:t>in</w:t>
            </w:r>
            <w:r w:rsidR="00EA599F">
              <w:rPr>
                <w:rFonts w:asciiTheme="majorHAnsi" w:hAnsiTheme="majorHAnsi" w:cstheme="majorBidi"/>
                <w:color w:val="000000" w:themeColor="text1"/>
              </w:rPr>
              <w:t xml:space="preserve"> </w:t>
            </w:r>
            <w:r w:rsidR="17DBB701" w:rsidRPr="3590E00E">
              <w:rPr>
                <w:rFonts w:asciiTheme="majorHAnsi" w:hAnsiTheme="majorHAnsi" w:cstheme="majorBidi"/>
                <w:color w:val="000000" w:themeColor="text1"/>
              </w:rPr>
              <w:t>Lower</w:t>
            </w:r>
            <w:r w:rsidR="00EA599F">
              <w:rPr>
                <w:rFonts w:asciiTheme="majorHAnsi" w:hAnsiTheme="majorHAnsi" w:cstheme="majorBidi"/>
                <w:color w:val="000000" w:themeColor="text1"/>
              </w:rPr>
              <w:t xml:space="preserve"> </w:t>
            </w:r>
            <w:r w:rsidR="17DBB701" w:rsidRPr="3590E00E">
              <w:rPr>
                <w:rFonts w:asciiTheme="majorHAnsi" w:hAnsiTheme="majorHAnsi" w:cstheme="majorBidi"/>
                <w:color w:val="000000" w:themeColor="text1"/>
              </w:rPr>
              <w:t>Mekong</w:t>
            </w:r>
            <w:r w:rsidR="00EA599F">
              <w:rPr>
                <w:rFonts w:asciiTheme="majorHAnsi" w:hAnsiTheme="majorHAnsi" w:cstheme="majorBidi"/>
                <w:color w:val="000000" w:themeColor="text1"/>
              </w:rPr>
              <w:t xml:space="preserve"> </w:t>
            </w:r>
            <w:r w:rsidR="6F47A534" w:rsidRPr="3590E00E">
              <w:rPr>
                <w:rFonts w:asciiTheme="majorHAnsi" w:hAnsiTheme="majorHAnsi" w:cstheme="majorBidi"/>
                <w:color w:val="000000" w:themeColor="text1"/>
              </w:rPr>
              <w:t>investment</w:t>
            </w:r>
          </w:p>
        </w:tc>
      </w:tr>
      <w:tr w:rsidR="00C729B6" w:rsidRPr="00A47E81" w14:paraId="342EA32E"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05820647" w14:textId="6B89752A" w:rsidR="00C729B6" w:rsidRPr="00F90680" w:rsidRDefault="00C729B6" w:rsidP="007B77AB">
            <w:pPr>
              <w:spacing w:before="60" w:after="40"/>
              <w:rPr>
                <w:rFonts w:asciiTheme="majorHAnsi" w:hAnsiTheme="majorHAnsi" w:cstheme="majorHAnsi"/>
                <w:color w:val="000000" w:themeColor="text1"/>
              </w:rPr>
            </w:pPr>
            <w:r w:rsidRPr="00F90680">
              <w:rPr>
                <w:rFonts w:asciiTheme="majorHAnsi" w:hAnsiTheme="majorHAnsi" w:cstheme="majorHAnsi"/>
                <w:color w:val="000000" w:themeColor="text1"/>
              </w:rPr>
              <w:t>SEI</w:t>
            </w:r>
          </w:p>
        </w:tc>
        <w:tc>
          <w:tcPr>
            <w:tcW w:w="4190" w:type="pct"/>
            <w:noWrap/>
          </w:tcPr>
          <w:p w14:paraId="68377FCC" w14:textId="3E67CB05" w:rsidR="00C729B6" w:rsidRPr="00F90680" w:rsidRDefault="00BC531F" w:rsidP="007B77AB">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sidRPr="00F90680">
              <w:rPr>
                <w:bCs/>
              </w:rPr>
              <w:t>Stockholm</w:t>
            </w:r>
            <w:r w:rsidR="00EA599F">
              <w:rPr>
                <w:bCs/>
              </w:rPr>
              <w:t xml:space="preserve"> </w:t>
            </w:r>
            <w:r w:rsidRPr="00F90680">
              <w:rPr>
                <w:bCs/>
              </w:rPr>
              <w:t>Environment</w:t>
            </w:r>
            <w:r w:rsidR="00EA599F">
              <w:rPr>
                <w:bCs/>
              </w:rPr>
              <w:t xml:space="preserve"> </w:t>
            </w:r>
            <w:r w:rsidRPr="00F90680">
              <w:rPr>
                <w:bCs/>
              </w:rPr>
              <w:t>Institute</w:t>
            </w:r>
          </w:p>
        </w:tc>
      </w:tr>
      <w:tr w:rsidR="007B77AB" w:rsidRPr="00A47E81" w14:paraId="3A01B301"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051048FE" w14:textId="77777777" w:rsidR="007B77AB" w:rsidRPr="00F90680" w:rsidRDefault="007B77AB" w:rsidP="007B77AB">
            <w:pPr>
              <w:spacing w:before="60" w:after="40"/>
              <w:rPr>
                <w:rFonts w:asciiTheme="majorHAnsi" w:hAnsiTheme="majorHAnsi" w:cstheme="majorHAnsi"/>
                <w:b w:val="0"/>
                <w:color w:val="000000" w:themeColor="text1"/>
              </w:rPr>
            </w:pPr>
            <w:r w:rsidRPr="00F90680">
              <w:rPr>
                <w:rFonts w:asciiTheme="majorHAnsi" w:hAnsiTheme="majorHAnsi" w:cstheme="majorHAnsi"/>
                <w:color w:val="000000" w:themeColor="text1"/>
              </w:rPr>
              <w:t>SME</w:t>
            </w:r>
          </w:p>
        </w:tc>
        <w:tc>
          <w:tcPr>
            <w:tcW w:w="4190" w:type="pct"/>
            <w:noWrap/>
          </w:tcPr>
          <w:p w14:paraId="5CCCDB30" w14:textId="5974B9F4" w:rsidR="007B77AB" w:rsidRPr="00F90680" w:rsidRDefault="007B77AB" w:rsidP="007B77AB">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sidRPr="00F90680">
              <w:rPr>
                <w:rFonts w:asciiTheme="majorHAnsi" w:hAnsiTheme="majorHAnsi" w:cstheme="majorHAnsi"/>
                <w:color w:val="000000" w:themeColor="text1"/>
              </w:rPr>
              <w:t>Small</w:t>
            </w:r>
            <w:r w:rsidR="00EA599F">
              <w:rPr>
                <w:rFonts w:asciiTheme="majorHAnsi" w:hAnsiTheme="majorHAnsi" w:cstheme="majorHAnsi"/>
                <w:color w:val="000000" w:themeColor="text1"/>
              </w:rPr>
              <w:t xml:space="preserve"> </w:t>
            </w:r>
            <w:r w:rsidRPr="00F90680">
              <w:rPr>
                <w:rFonts w:asciiTheme="majorHAnsi" w:hAnsiTheme="majorHAnsi" w:cstheme="majorHAnsi"/>
                <w:color w:val="000000" w:themeColor="text1"/>
              </w:rPr>
              <w:t>and</w:t>
            </w:r>
            <w:r w:rsidR="00EA599F">
              <w:rPr>
                <w:rFonts w:asciiTheme="majorHAnsi" w:hAnsiTheme="majorHAnsi" w:cstheme="majorHAnsi"/>
                <w:color w:val="000000" w:themeColor="text1"/>
              </w:rPr>
              <w:t xml:space="preserve"> </w:t>
            </w:r>
            <w:r w:rsidRPr="00F90680">
              <w:rPr>
                <w:rFonts w:asciiTheme="majorHAnsi" w:hAnsiTheme="majorHAnsi" w:cstheme="majorHAnsi"/>
                <w:color w:val="000000" w:themeColor="text1"/>
              </w:rPr>
              <w:t>Medium</w:t>
            </w:r>
            <w:r w:rsidR="00EA599F">
              <w:rPr>
                <w:rFonts w:asciiTheme="majorHAnsi" w:hAnsiTheme="majorHAnsi" w:cstheme="majorHAnsi"/>
                <w:color w:val="000000" w:themeColor="text1"/>
              </w:rPr>
              <w:t xml:space="preserve"> </w:t>
            </w:r>
            <w:r w:rsidRPr="00F90680">
              <w:rPr>
                <w:rFonts w:asciiTheme="majorHAnsi" w:hAnsiTheme="majorHAnsi" w:cstheme="majorHAnsi"/>
                <w:color w:val="000000" w:themeColor="text1"/>
              </w:rPr>
              <w:t>Enterprise</w:t>
            </w:r>
            <w:r w:rsidR="00EA599F">
              <w:rPr>
                <w:rFonts w:asciiTheme="majorHAnsi" w:hAnsiTheme="majorHAnsi" w:cstheme="majorHAnsi"/>
                <w:color w:val="000000" w:themeColor="text1"/>
              </w:rPr>
              <w:t xml:space="preserve"> </w:t>
            </w:r>
          </w:p>
        </w:tc>
      </w:tr>
      <w:tr w:rsidR="007B77AB" w:rsidRPr="00A47E81" w14:paraId="5591B627"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229C3AA6" w14:textId="3FD2C5BD" w:rsidR="007B77AB" w:rsidRPr="00F90680" w:rsidRDefault="007B77AB" w:rsidP="007B77AB">
            <w:pPr>
              <w:spacing w:before="60" w:after="40"/>
              <w:rPr>
                <w:rFonts w:asciiTheme="majorHAnsi" w:hAnsiTheme="majorHAnsi" w:cstheme="majorHAnsi"/>
                <w:color w:val="000000" w:themeColor="text1"/>
              </w:rPr>
            </w:pPr>
            <w:r w:rsidRPr="00F90680">
              <w:rPr>
                <w:rFonts w:asciiTheme="majorHAnsi" w:hAnsiTheme="majorHAnsi" w:cstheme="majorHAnsi"/>
                <w:color w:val="000000" w:themeColor="text1"/>
              </w:rPr>
              <w:t>SRO</w:t>
            </w:r>
          </w:p>
        </w:tc>
        <w:tc>
          <w:tcPr>
            <w:tcW w:w="4190" w:type="pct"/>
            <w:noWrap/>
          </w:tcPr>
          <w:p w14:paraId="5E82A8C7" w14:textId="3F2FE2F5" w:rsidR="007B77AB" w:rsidRPr="00F90680" w:rsidRDefault="007B77AB" w:rsidP="007B77AB">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sidRPr="00F90680">
              <w:rPr>
                <w:rFonts w:asciiTheme="majorHAnsi" w:hAnsiTheme="majorHAnsi" w:cstheme="majorHAnsi"/>
                <w:color w:val="000000" w:themeColor="text1"/>
              </w:rPr>
              <w:t>Sen</w:t>
            </w:r>
            <w:r w:rsidR="00940C71">
              <w:rPr>
                <w:rFonts w:asciiTheme="majorHAnsi" w:hAnsiTheme="majorHAnsi" w:cstheme="majorHAnsi"/>
                <w:color w:val="000000" w:themeColor="text1"/>
              </w:rPr>
              <w:t>i</w:t>
            </w:r>
            <w:r w:rsidRPr="00F90680">
              <w:rPr>
                <w:rFonts w:asciiTheme="majorHAnsi" w:hAnsiTheme="majorHAnsi" w:cstheme="majorHAnsi"/>
                <w:color w:val="000000" w:themeColor="text1"/>
              </w:rPr>
              <w:t>or</w:t>
            </w:r>
            <w:r w:rsidR="00EA599F">
              <w:rPr>
                <w:rFonts w:asciiTheme="majorHAnsi" w:hAnsiTheme="majorHAnsi" w:cstheme="majorHAnsi"/>
                <w:color w:val="000000" w:themeColor="text1"/>
              </w:rPr>
              <w:t xml:space="preserve"> </w:t>
            </w:r>
            <w:r w:rsidRPr="00F90680">
              <w:rPr>
                <w:rFonts w:asciiTheme="majorHAnsi" w:hAnsiTheme="majorHAnsi" w:cstheme="majorHAnsi"/>
                <w:color w:val="000000" w:themeColor="text1"/>
              </w:rPr>
              <w:t>Responsible</w:t>
            </w:r>
            <w:r w:rsidR="00EA599F">
              <w:rPr>
                <w:rFonts w:asciiTheme="majorHAnsi" w:hAnsiTheme="majorHAnsi" w:cstheme="majorHAnsi"/>
                <w:color w:val="000000" w:themeColor="text1"/>
              </w:rPr>
              <w:t xml:space="preserve"> </w:t>
            </w:r>
            <w:r w:rsidRPr="00F90680">
              <w:rPr>
                <w:rFonts w:asciiTheme="majorHAnsi" w:hAnsiTheme="majorHAnsi" w:cstheme="majorHAnsi"/>
                <w:color w:val="000000" w:themeColor="text1"/>
              </w:rPr>
              <w:t>Officer</w:t>
            </w:r>
          </w:p>
        </w:tc>
      </w:tr>
      <w:tr w:rsidR="00880D63" w:rsidRPr="00A47E81" w14:paraId="23B09518"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438B4879" w14:textId="07615524" w:rsidR="00880D63" w:rsidRPr="00F90680" w:rsidRDefault="00880D63" w:rsidP="007B77AB">
            <w:pPr>
              <w:spacing w:before="60" w:after="40"/>
              <w:rPr>
                <w:rFonts w:asciiTheme="majorHAnsi" w:hAnsiTheme="majorHAnsi" w:cstheme="majorHAnsi"/>
                <w:color w:val="000000" w:themeColor="text1"/>
              </w:rPr>
            </w:pPr>
            <w:r w:rsidRPr="00F90680">
              <w:t>SWMC</w:t>
            </w:r>
          </w:p>
        </w:tc>
        <w:tc>
          <w:tcPr>
            <w:tcW w:w="4190" w:type="pct"/>
            <w:noWrap/>
          </w:tcPr>
          <w:p w14:paraId="51682718" w14:textId="03394555" w:rsidR="00880D63" w:rsidRPr="00F90680" w:rsidRDefault="00880D63" w:rsidP="007B77AB">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sidRPr="00F90680">
              <w:t>Sustainable</w:t>
            </w:r>
            <w:r w:rsidR="00EA599F">
              <w:t xml:space="preserve"> </w:t>
            </w:r>
            <w:r w:rsidRPr="00F90680">
              <w:t>Water</w:t>
            </w:r>
            <w:r w:rsidR="00EA599F">
              <w:t xml:space="preserve"> </w:t>
            </w:r>
            <w:r w:rsidRPr="00F90680">
              <w:t>Management</w:t>
            </w:r>
            <w:r w:rsidR="00EA599F">
              <w:t xml:space="preserve"> </w:t>
            </w:r>
            <w:r w:rsidRPr="00F90680">
              <w:t>Committee</w:t>
            </w:r>
          </w:p>
        </w:tc>
      </w:tr>
      <w:tr w:rsidR="005322E8" w:rsidRPr="00A47E81" w14:paraId="3133FE15"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4D85AD79" w14:textId="58124E84" w:rsidR="005322E8" w:rsidRPr="00F90680" w:rsidRDefault="005322E8" w:rsidP="007B77AB">
            <w:pPr>
              <w:spacing w:before="60" w:after="40"/>
              <w:rPr>
                <w:rFonts w:asciiTheme="majorHAnsi" w:hAnsiTheme="majorHAnsi" w:cstheme="majorHAnsi"/>
                <w:color w:val="000000" w:themeColor="text1"/>
              </w:rPr>
            </w:pPr>
            <w:r w:rsidRPr="00F90680">
              <w:t>TEI</w:t>
            </w:r>
          </w:p>
        </w:tc>
        <w:tc>
          <w:tcPr>
            <w:tcW w:w="4190" w:type="pct"/>
            <w:noWrap/>
          </w:tcPr>
          <w:p w14:paraId="1C5CDA6B" w14:textId="0F725518" w:rsidR="005322E8" w:rsidRPr="00F90680" w:rsidRDefault="005322E8" w:rsidP="007B77AB">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sidRPr="00F90680">
              <w:t>Thailand</w:t>
            </w:r>
            <w:r w:rsidR="00EA599F">
              <w:t xml:space="preserve"> </w:t>
            </w:r>
            <w:r w:rsidRPr="00F90680">
              <w:t>Environment</w:t>
            </w:r>
            <w:r w:rsidR="00EA599F">
              <w:t xml:space="preserve"> </w:t>
            </w:r>
            <w:r w:rsidRPr="00F90680">
              <w:t>Institute</w:t>
            </w:r>
          </w:p>
        </w:tc>
      </w:tr>
      <w:tr w:rsidR="007B77AB" w:rsidRPr="00A47E81" w14:paraId="2D37B92A" w14:textId="77777777" w:rsidTr="63C2CF23">
        <w:trPr>
          <w:trHeight w:val="59"/>
        </w:trPr>
        <w:tc>
          <w:tcPr>
            <w:cnfStyle w:val="001000000000" w:firstRow="0" w:lastRow="0" w:firstColumn="1" w:lastColumn="0" w:oddVBand="0" w:evenVBand="0" w:oddHBand="0" w:evenHBand="0" w:firstRowFirstColumn="0" w:firstRowLastColumn="0" w:lastRowFirstColumn="0" w:lastRowLastColumn="0"/>
            <w:tcW w:w="810" w:type="pct"/>
            <w:noWrap/>
          </w:tcPr>
          <w:p w14:paraId="6BF1E5B8" w14:textId="77777777" w:rsidR="007B77AB" w:rsidRPr="00F90680" w:rsidRDefault="007B77AB" w:rsidP="007B77AB">
            <w:pPr>
              <w:spacing w:before="60" w:after="40"/>
              <w:rPr>
                <w:rFonts w:asciiTheme="majorHAnsi" w:hAnsiTheme="majorHAnsi" w:cstheme="majorHAnsi"/>
                <w:b w:val="0"/>
                <w:color w:val="000000" w:themeColor="text1"/>
              </w:rPr>
            </w:pPr>
            <w:r w:rsidRPr="00F90680">
              <w:rPr>
                <w:rFonts w:asciiTheme="majorHAnsi" w:hAnsiTheme="majorHAnsi" w:cstheme="majorHAnsi"/>
                <w:color w:val="000000" w:themeColor="text1"/>
              </w:rPr>
              <w:t>TNC</w:t>
            </w:r>
          </w:p>
        </w:tc>
        <w:tc>
          <w:tcPr>
            <w:tcW w:w="4190" w:type="pct"/>
            <w:noWrap/>
          </w:tcPr>
          <w:p w14:paraId="3A06AD6B" w14:textId="4EAE35C5" w:rsidR="007B77AB" w:rsidRPr="00F90680" w:rsidRDefault="007B77AB" w:rsidP="007B77AB">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sidRPr="00F90680">
              <w:rPr>
                <w:rFonts w:asciiTheme="majorHAnsi" w:hAnsiTheme="majorHAnsi" w:cstheme="majorHAnsi"/>
                <w:color w:val="000000" w:themeColor="text1"/>
              </w:rPr>
              <w:t>Transnational</w:t>
            </w:r>
            <w:r w:rsidR="00EA599F">
              <w:rPr>
                <w:rFonts w:asciiTheme="majorHAnsi" w:hAnsiTheme="majorHAnsi" w:cstheme="majorHAnsi"/>
                <w:color w:val="000000" w:themeColor="text1"/>
              </w:rPr>
              <w:t xml:space="preserve"> </w:t>
            </w:r>
            <w:r w:rsidR="003D13DC">
              <w:rPr>
                <w:rFonts w:asciiTheme="majorHAnsi" w:hAnsiTheme="majorHAnsi" w:cstheme="majorHAnsi"/>
                <w:color w:val="000000" w:themeColor="text1"/>
              </w:rPr>
              <w:t>c</w:t>
            </w:r>
            <w:r w:rsidRPr="00F90680">
              <w:rPr>
                <w:rFonts w:asciiTheme="majorHAnsi" w:hAnsiTheme="majorHAnsi" w:cstheme="majorHAnsi"/>
                <w:color w:val="000000" w:themeColor="text1"/>
              </w:rPr>
              <w:t>rime</w:t>
            </w:r>
          </w:p>
        </w:tc>
      </w:tr>
      <w:tr w:rsidR="007B77AB" w:rsidRPr="00A47E81" w14:paraId="11C96F44"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4DC74B30" w14:textId="77777777" w:rsidR="007B77AB" w:rsidRPr="00F90680" w:rsidRDefault="007B77AB" w:rsidP="007B77AB">
            <w:pPr>
              <w:spacing w:before="60" w:after="40"/>
              <w:rPr>
                <w:rFonts w:asciiTheme="majorHAnsi" w:hAnsiTheme="majorHAnsi" w:cstheme="majorHAnsi"/>
                <w:b w:val="0"/>
                <w:color w:val="000000" w:themeColor="text1"/>
              </w:rPr>
            </w:pPr>
            <w:r w:rsidRPr="00F90680">
              <w:rPr>
                <w:rFonts w:asciiTheme="majorHAnsi" w:hAnsiTheme="majorHAnsi" w:cstheme="majorHAnsi"/>
                <w:color w:val="000000" w:themeColor="text1"/>
              </w:rPr>
              <w:t>UNODC</w:t>
            </w:r>
          </w:p>
        </w:tc>
        <w:tc>
          <w:tcPr>
            <w:tcW w:w="4190" w:type="pct"/>
            <w:noWrap/>
          </w:tcPr>
          <w:p w14:paraId="719C3C7D" w14:textId="134E4E7E" w:rsidR="007B77AB" w:rsidRPr="00F90680" w:rsidRDefault="007B77AB" w:rsidP="007B77AB">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sidRPr="00F90680">
              <w:rPr>
                <w:rFonts w:asciiTheme="majorHAnsi" w:hAnsiTheme="majorHAnsi" w:cstheme="majorHAnsi"/>
                <w:color w:val="000000" w:themeColor="text1"/>
              </w:rPr>
              <w:t>United</w:t>
            </w:r>
            <w:r w:rsidR="00EA599F">
              <w:rPr>
                <w:rFonts w:asciiTheme="majorHAnsi" w:hAnsiTheme="majorHAnsi" w:cstheme="majorHAnsi"/>
                <w:color w:val="000000" w:themeColor="text1"/>
              </w:rPr>
              <w:t xml:space="preserve"> </w:t>
            </w:r>
            <w:r w:rsidRPr="00F90680">
              <w:rPr>
                <w:rFonts w:asciiTheme="majorHAnsi" w:hAnsiTheme="majorHAnsi" w:cstheme="majorHAnsi"/>
                <w:color w:val="000000" w:themeColor="text1"/>
              </w:rPr>
              <w:t>Nations</w:t>
            </w:r>
            <w:r w:rsidR="00EA599F">
              <w:rPr>
                <w:rFonts w:asciiTheme="majorHAnsi" w:hAnsiTheme="majorHAnsi" w:cstheme="majorHAnsi"/>
                <w:color w:val="000000" w:themeColor="text1"/>
              </w:rPr>
              <w:t xml:space="preserve"> </w:t>
            </w:r>
            <w:r w:rsidRPr="00F90680">
              <w:rPr>
                <w:rFonts w:asciiTheme="majorHAnsi" w:hAnsiTheme="majorHAnsi" w:cstheme="majorHAnsi"/>
                <w:color w:val="000000" w:themeColor="text1"/>
              </w:rPr>
              <w:t>Office</w:t>
            </w:r>
            <w:r w:rsidR="00EA599F">
              <w:rPr>
                <w:rFonts w:asciiTheme="majorHAnsi" w:hAnsiTheme="majorHAnsi" w:cstheme="majorHAnsi"/>
                <w:color w:val="000000" w:themeColor="text1"/>
              </w:rPr>
              <w:t xml:space="preserve"> </w:t>
            </w:r>
            <w:r w:rsidRPr="00F90680">
              <w:rPr>
                <w:rFonts w:asciiTheme="majorHAnsi" w:hAnsiTheme="majorHAnsi" w:cstheme="majorHAnsi"/>
                <w:color w:val="000000" w:themeColor="text1"/>
              </w:rPr>
              <w:t>on</w:t>
            </w:r>
            <w:r w:rsidR="00EA599F">
              <w:rPr>
                <w:rFonts w:asciiTheme="majorHAnsi" w:hAnsiTheme="majorHAnsi" w:cstheme="majorHAnsi"/>
                <w:color w:val="000000" w:themeColor="text1"/>
              </w:rPr>
              <w:t xml:space="preserve"> </w:t>
            </w:r>
            <w:r w:rsidRPr="00F90680">
              <w:rPr>
                <w:rFonts w:asciiTheme="majorHAnsi" w:hAnsiTheme="majorHAnsi" w:cstheme="majorHAnsi"/>
                <w:color w:val="000000" w:themeColor="text1"/>
              </w:rPr>
              <w:t>Drugs</w:t>
            </w:r>
            <w:r w:rsidR="00EA599F">
              <w:rPr>
                <w:rFonts w:asciiTheme="majorHAnsi" w:hAnsiTheme="majorHAnsi" w:cstheme="majorHAnsi"/>
                <w:color w:val="000000" w:themeColor="text1"/>
              </w:rPr>
              <w:t xml:space="preserve"> </w:t>
            </w:r>
            <w:r w:rsidRPr="00F90680">
              <w:rPr>
                <w:rFonts w:asciiTheme="majorHAnsi" w:hAnsiTheme="majorHAnsi" w:cstheme="majorHAnsi"/>
                <w:color w:val="000000" w:themeColor="text1"/>
              </w:rPr>
              <w:t>and</w:t>
            </w:r>
            <w:r w:rsidR="00EA599F">
              <w:rPr>
                <w:rFonts w:asciiTheme="majorHAnsi" w:hAnsiTheme="majorHAnsi" w:cstheme="majorHAnsi"/>
                <w:color w:val="000000" w:themeColor="text1"/>
              </w:rPr>
              <w:t xml:space="preserve"> </w:t>
            </w:r>
            <w:r w:rsidRPr="00F90680">
              <w:rPr>
                <w:rFonts w:asciiTheme="majorHAnsi" w:hAnsiTheme="majorHAnsi" w:cstheme="majorHAnsi"/>
                <w:color w:val="000000" w:themeColor="text1"/>
              </w:rPr>
              <w:t>Crime</w:t>
            </w:r>
          </w:p>
        </w:tc>
      </w:tr>
      <w:tr w:rsidR="007B77AB" w:rsidRPr="00A47E81" w14:paraId="7DE3E7BA"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689793C6" w14:textId="2F35D66E" w:rsidR="007B77AB" w:rsidRPr="00F90680" w:rsidRDefault="007B77AB" w:rsidP="007B77AB">
            <w:pPr>
              <w:spacing w:before="60" w:after="40"/>
              <w:rPr>
                <w:rFonts w:asciiTheme="majorHAnsi" w:hAnsiTheme="majorHAnsi" w:cstheme="majorHAnsi"/>
                <w:color w:val="000000" w:themeColor="text1"/>
              </w:rPr>
            </w:pPr>
            <w:r w:rsidRPr="00F90680">
              <w:rPr>
                <w:rFonts w:asciiTheme="majorHAnsi" w:hAnsiTheme="majorHAnsi" w:cstheme="majorHAnsi"/>
                <w:color w:val="000000" w:themeColor="text1"/>
              </w:rPr>
              <w:t>VDF</w:t>
            </w:r>
          </w:p>
        </w:tc>
        <w:tc>
          <w:tcPr>
            <w:tcW w:w="4190" w:type="pct"/>
            <w:noWrap/>
          </w:tcPr>
          <w:p w14:paraId="1A0CF371" w14:textId="393D25B6" w:rsidR="007B77AB" w:rsidRPr="00F90680" w:rsidRDefault="007B77AB" w:rsidP="007B77AB">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sidRPr="00F90680">
              <w:rPr>
                <w:rFonts w:asciiTheme="majorHAnsi" w:hAnsiTheme="majorHAnsi" w:cstheme="majorHAnsi"/>
                <w:color w:val="000000" w:themeColor="text1"/>
              </w:rPr>
              <w:t>Village</w:t>
            </w:r>
            <w:r w:rsidR="00EA599F">
              <w:rPr>
                <w:rFonts w:asciiTheme="majorHAnsi" w:hAnsiTheme="majorHAnsi" w:cstheme="majorHAnsi"/>
                <w:color w:val="000000" w:themeColor="text1"/>
              </w:rPr>
              <w:t xml:space="preserve"> </w:t>
            </w:r>
            <w:r w:rsidRPr="00F90680">
              <w:rPr>
                <w:rFonts w:asciiTheme="majorHAnsi" w:hAnsiTheme="majorHAnsi" w:cstheme="majorHAnsi"/>
                <w:color w:val="000000" w:themeColor="text1"/>
              </w:rPr>
              <w:t>Development</w:t>
            </w:r>
            <w:r w:rsidR="00EA599F">
              <w:rPr>
                <w:rFonts w:asciiTheme="majorHAnsi" w:hAnsiTheme="majorHAnsi" w:cstheme="majorHAnsi"/>
                <w:color w:val="000000" w:themeColor="text1"/>
              </w:rPr>
              <w:t xml:space="preserve"> </w:t>
            </w:r>
            <w:r w:rsidRPr="00F90680">
              <w:rPr>
                <w:rFonts w:asciiTheme="majorHAnsi" w:hAnsiTheme="majorHAnsi" w:cstheme="majorHAnsi"/>
                <w:color w:val="000000" w:themeColor="text1"/>
              </w:rPr>
              <w:t>Fund</w:t>
            </w:r>
          </w:p>
        </w:tc>
      </w:tr>
      <w:tr w:rsidR="00EF7742" w:rsidRPr="00A47E81" w14:paraId="7C69EBF9"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31F7916E" w14:textId="09E810BF" w:rsidR="00EF7742" w:rsidRPr="002118EB" w:rsidRDefault="00EF7742" w:rsidP="007B77AB">
            <w:pPr>
              <w:spacing w:before="60" w:after="40"/>
              <w:rPr>
                <w:lang w:val="en-AU"/>
              </w:rPr>
            </w:pPr>
            <w:r w:rsidRPr="00DF30EB">
              <w:t>WBST</w:t>
            </w:r>
          </w:p>
        </w:tc>
        <w:tc>
          <w:tcPr>
            <w:tcW w:w="4190" w:type="pct"/>
            <w:noWrap/>
          </w:tcPr>
          <w:p w14:paraId="0192EBBA" w14:textId="4A6E0C62" w:rsidR="00EF7742" w:rsidRPr="002118EB" w:rsidRDefault="00EF7742" w:rsidP="007B77AB">
            <w:pPr>
              <w:spacing w:before="60" w:after="40"/>
              <w:cnfStyle w:val="000000000000" w:firstRow="0" w:lastRow="0" w:firstColumn="0" w:lastColumn="0" w:oddVBand="0" w:evenVBand="0" w:oddHBand="0" w:evenHBand="0" w:firstRowFirstColumn="0" w:firstRowLastColumn="0" w:lastRowFirstColumn="0" w:lastRowLastColumn="0"/>
              <w:rPr>
                <w:lang w:val="en-AU"/>
              </w:rPr>
            </w:pPr>
            <w:r w:rsidRPr="00DF30EB">
              <w:t>Water</w:t>
            </w:r>
            <w:r w:rsidR="00EA599F">
              <w:t xml:space="preserve"> </w:t>
            </w:r>
            <w:r w:rsidRPr="00DF30EB">
              <w:t>Balance</w:t>
            </w:r>
            <w:r w:rsidR="00EA599F">
              <w:t xml:space="preserve"> </w:t>
            </w:r>
            <w:r w:rsidRPr="00DF30EB">
              <w:t>Scenario</w:t>
            </w:r>
            <w:r w:rsidR="00EA599F">
              <w:t xml:space="preserve"> </w:t>
            </w:r>
            <w:r w:rsidRPr="00DF30EB">
              <w:t>Tool</w:t>
            </w:r>
            <w:r w:rsidR="00EA599F">
              <w:t xml:space="preserve"> </w:t>
            </w:r>
          </w:p>
        </w:tc>
      </w:tr>
      <w:tr w:rsidR="007B77AB" w:rsidRPr="00A47E81" w14:paraId="35D74423" w14:textId="77777777" w:rsidTr="63C2CF23">
        <w:trPr>
          <w:trHeight w:val="59"/>
        </w:trPr>
        <w:tc>
          <w:tcPr>
            <w:cnfStyle w:val="001000000000" w:firstRow="0" w:lastRow="0" w:firstColumn="1" w:lastColumn="0" w:oddVBand="0" w:evenVBand="0" w:oddHBand="0" w:evenHBand="0" w:firstRowFirstColumn="0" w:firstRowLastColumn="0" w:lastRowFirstColumn="0" w:lastRowLastColumn="0"/>
            <w:tcW w:w="810" w:type="pct"/>
            <w:noWrap/>
          </w:tcPr>
          <w:p w14:paraId="5D884073" w14:textId="6CE1FE7C" w:rsidR="007B77AB" w:rsidRDefault="007B77AB" w:rsidP="007B77AB">
            <w:pPr>
              <w:spacing w:before="60" w:after="40"/>
              <w:rPr>
                <w:rFonts w:asciiTheme="majorHAnsi" w:hAnsiTheme="majorHAnsi" w:cstheme="majorHAnsi"/>
                <w:color w:val="000000" w:themeColor="text1"/>
              </w:rPr>
            </w:pPr>
            <w:r>
              <w:rPr>
                <w:rFonts w:asciiTheme="majorHAnsi" w:hAnsiTheme="majorHAnsi" w:cstheme="majorHAnsi"/>
                <w:color w:val="000000" w:themeColor="text1"/>
              </w:rPr>
              <w:t>WRT</w:t>
            </w:r>
          </w:p>
        </w:tc>
        <w:tc>
          <w:tcPr>
            <w:tcW w:w="4190" w:type="pct"/>
            <w:noWrap/>
          </w:tcPr>
          <w:p w14:paraId="4F1D65CD" w14:textId="1279F98E" w:rsidR="007B77AB" w:rsidRDefault="009E2CF3" w:rsidP="007B77AB">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sidRPr="009E2CF3">
              <w:rPr>
                <w:rFonts w:asciiTheme="majorHAnsi" w:hAnsiTheme="majorHAnsi" w:cstheme="majorHAnsi"/>
                <w:color w:val="000000" w:themeColor="text1"/>
              </w:rPr>
              <w:t>Women’s</w:t>
            </w:r>
            <w:r w:rsidR="00EA599F">
              <w:rPr>
                <w:rFonts w:asciiTheme="majorHAnsi" w:hAnsiTheme="majorHAnsi" w:cstheme="majorHAnsi"/>
                <w:color w:val="000000" w:themeColor="text1"/>
              </w:rPr>
              <w:t xml:space="preserve"> </w:t>
            </w:r>
            <w:r w:rsidRPr="009E2CF3">
              <w:rPr>
                <w:rFonts w:asciiTheme="majorHAnsi" w:hAnsiTheme="majorHAnsi" w:cstheme="majorHAnsi"/>
                <w:color w:val="000000" w:themeColor="text1"/>
              </w:rPr>
              <w:t>Economic</w:t>
            </w:r>
            <w:r w:rsidR="00EA599F">
              <w:rPr>
                <w:rFonts w:asciiTheme="majorHAnsi" w:hAnsiTheme="majorHAnsi" w:cstheme="majorHAnsi"/>
                <w:color w:val="000000" w:themeColor="text1"/>
              </w:rPr>
              <w:t xml:space="preserve"> </w:t>
            </w:r>
            <w:r w:rsidRPr="009E2CF3">
              <w:rPr>
                <w:rFonts w:asciiTheme="majorHAnsi" w:hAnsiTheme="majorHAnsi" w:cstheme="majorHAnsi"/>
                <w:color w:val="000000" w:themeColor="text1"/>
              </w:rPr>
              <w:t>Empowerment</w:t>
            </w:r>
            <w:r w:rsidR="00EA599F">
              <w:rPr>
                <w:rFonts w:asciiTheme="majorHAnsi" w:hAnsiTheme="majorHAnsi" w:cstheme="majorHAnsi"/>
                <w:color w:val="000000" w:themeColor="text1"/>
              </w:rPr>
              <w:t xml:space="preserve"> </w:t>
            </w:r>
            <w:r w:rsidRPr="009E2CF3">
              <w:rPr>
                <w:rFonts w:asciiTheme="majorHAnsi" w:hAnsiTheme="majorHAnsi" w:cstheme="majorHAnsi"/>
                <w:color w:val="000000" w:themeColor="text1"/>
              </w:rPr>
              <w:t>in</w:t>
            </w:r>
            <w:r w:rsidR="00EA599F">
              <w:rPr>
                <w:rFonts w:asciiTheme="majorHAnsi" w:hAnsiTheme="majorHAnsi" w:cstheme="majorHAnsi"/>
                <w:color w:val="000000" w:themeColor="text1"/>
              </w:rPr>
              <w:t xml:space="preserve"> </w:t>
            </w:r>
            <w:r w:rsidRPr="009E2CF3">
              <w:rPr>
                <w:rFonts w:asciiTheme="majorHAnsi" w:hAnsiTheme="majorHAnsi" w:cstheme="majorHAnsi"/>
                <w:color w:val="000000" w:themeColor="text1"/>
              </w:rPr>
              <w:t>the</w:t>
            </w:r>
            <w:r w:rsidR="00EA599F">
              <w:rPr>
                <w:rFonts w:asciiTheme="majorHAnsi" w:hAnsiTheme="majorHAnsi" w:cstheme="majorHAnsi"/>
                <w:color w:val="000000" w:themeColor="text1"/>
              </w:rPr>
              <w:t xml:space="preserve"> </w:t>
            </w:r>
            <w:r w:rsidRPr="009E2CF3">
              <w:rPr>
                <w:rFonts w:asciiTheme="majorHAnsi" w:hAnsiTheme="majorHAnsi" w:cstheme="majorHAnsi"/>
                <w:color w:val="000000" w:themeColor="text1"/>
              </w:rPr>
              <w:t>Mekong</w:t>
            </w:r>
          </w:p>
        </w:tc>
      </w:tr>
      <w:tr w:rsidR="007B77AB" w:rsidRPr="00A47E81" w14:paraId="74D78563" w14:textId="77777777" w:rsidTr="63C2CF23">
        <w:trPr>
          <w:trHeight w:val="300"/>
        </w:trPr>
        <w:tc>
          <w:tcPr>
            <w:cnfStyle w:val="001000000000" w:firstRow="0" w:lastRow="0" w:firstColumn="1" w:lastColumn="0" w:oddVBand="0" w:evenVBand="0" w:oddHBand="0" w:evenHBand="0" w:firstRowFirstColumn="0" w:firstRowLastColumn="0" w:lastRowFirstColumn="0" w:lastRowLastColumn="0"/>
            <w:tcW w:w="810" w:type="pct"/>
            <w:noWrap/>
          </w:tcPr>
          <w:p w14:paraId="7C21F017" w14:textId="08A72DBA" w:rsidR="007B77AB" w:rsidRDefault="007B77AB" w:rsidP="007B77AB">
            <w:pPr>
              <w:spacing w:before="60" w:after="40"/>
              <w:rPr>
                <w:rFonts w:asciiTheme="majorHAnsi" w:hAnsiTheme="majorHAnsi" w:cstheme="majorHAnsi"/>
                <w:color w:val="000000" w:themeColor="text1"/>
              </w:rPr>
            </w:pPr>
            <w:r>
              <w:rPr>
                <w:rFonts w:asciiTheme="majorHAnsi" w:hAnsiTheme="majorHAnsi" w:cstheme="majorHAnsi"/>
                <w:color w:val="000000" w:themeColor="text1"/>
              </w:rPr>
              <w:t>WSP</w:t>
            </w:r>
            <w:r w:rsidR="00B21C74">
              <w:rPr>
                <w:rFonts w:asciiTheme="majorHAnsi" w:hAnsiTheme="majorHAnsi" w:cstheme="majorHAnsi"/>
                <w:color w:val="000000" w:themeColor="text1"/>
              </w:rPr>
              <w:t>2</w:t>
            </w:r>
          </w:p>
        </w:tc>
        <w:tc>
          <w:tcPr>
            <w:tcW w:w="4190" w:type="pct"/>
            <w:noWrap/>
          </w:tcPr>
          <w:p w14:paraId="3D049BBD" w14:textId="7A3BC443" w:rsidR="007B77AB" w:rsidRDefault="00B21C74" w:rsidP="007B77AB">
            <w:pPr>
              <w:spacing w:before="60" w:after="4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themeColor="text1"/>
              </w:rPr>
            </w:pPr>
            <w:r w:rsidRPr="00B21C74">
              <w:rPr>
                <w:rFonts w:asciiTheme="majorHAnsi" w:hAnsiTheme="majorHAnsi" w:cstheme="majorHAnsi"/>
                <w:color w:val="000000" w:themeColor="text1"/>
              </w:rPr>
              <w:t>Asia</w:t>
            </w:r>
            <w:r w:rsidR="00EA599F">
              <w:rPr>
                <w:rFonts w:asciiTheme="majorHAnsi" w:hAnsiTheme="majorHAnsi" w:cstheme="majorHAnsi"/>
                <w:color w:val="000000" w:themeColor="text1"/>
              </w:rPr>
              <w:t xml:space="preserve"> </w:t>
            </w:r>
            <w:r w:rsidRPr="00B21C74">
              <w:rPr>
                <w:rFonts w:asciiTheme="majorHAnsi" w:hAnsiTheme="majorHAnsi" w:cstheme="majorHAnsi"/>
                <w:color w:val="000000" w:themeColor="text1"/>
              </w:rPr>
              <w:t>Pacific</w:t>
            </w:r>
            <w:r w:rsidR="00EA599F">
              <w:rPr>
                <w:rFonts w:asciiTheme="majorHAnsi" w:hAnsiTheme="majorHAnsi" w:cstheme="majorHAnsi"/>
                <w:color w:val="000000" w:themeColor="text1"/>
              </w:rPr>
              <w:t xml:space="preserve"> </w:t>
            </w:r>
            <w:r w:rsidRPr="00B21C74">
              <w:rPr>
                <w:rFonts w:asciiTheme="majorHAnsi" w:hAnsiTheme="majorHAnsi" w:cstheme="majorHAnsi"/>
                <w:color w:val="000000" w:themeColor="text1"/>
              </w:rPr>
              <w:t>Water</w:t>
            </w:r>
            <w:r w:rsidR="00EA599F">
              <w:rPr>
                <w:rFonts w:asciiTheme="majorHAnsi" w:hAnsiTheme="majorHAnsi" w:cstheme="majorHAnsi"/>
                <w:color w:val="000000" w:themeColor="text1"/>
              </w:rPr>
              <w:t xml:space="preserve"> </w:t>
            </w:r>
            <w:r w:rsidRPr="00B21C74">
              <w:rPr>
                <w:rFonts w:asciiTheme="majorHAnsi" w:hAnsiTheme="majorHAnsi" w:cstheme="majorHAnsi"/>
                <w:color w:val="000000" w:themeColor="text1"/>
              </w:rPr>
              <w:t>Scarcity</w:t>
            </w:r>
            <w:r w:rsidR="00EA599F">
              <w:rPr>
                <w:rFonts w:asciiTheme="majorHAnsi" w:hAnsiTheme="majorHAnsi" w:cstheme="majorHAnsi"/>
                <w:color w:val="000000" w:themeColor="text1"/>
              </w:rPr>
              <w:t xml:space="preserve"> </w:t>
            </w:r>
            <w:proofErr w:type="spellStart"/>
            <w:r w:rsidRPr="00B21C74">
              <w:rPr>
                <w:rFonts w:asciiTheme="majorHAnsi" w:hAnsiTheme="majorHAnsi" w:cstheme="majorHAnsi"/>
                <w:color w:val="000000" w:themeColor="text1"/>
              </w:rPr>
              <w:t>Programme</w:t>
            </w:r>
            <w:proofErr w:type="spellEnd"/>
            <w:r w:rsidR="00EA599F">
              <w:rPr>
                <w:rFonts w:asciiTheme="majorHAnsi" w:hAnsiTheme="majorHAnsi" w:cstheme="majorHAnsi"/>
                <w:color w:val="000000" w:themeColor="text1"/>
              </w:rPr>
              <w:t xml:space="preserve"> </w:t>
            </w:r>
            <w:r w:rsidRPr="00B21C74">
              <w:rPr>
                <w:rFonts w:asciiTheme="majorHAnsi" w:hAnsiTheme="majorHAnsi" w:cstheme="majorHAnsi"/>
                <w:color w:val="000000" w:themeColor="text1"/>
              </w:rPr>
              <w:t>Phase</w:t>
            </w:r>
            <w:r w:rsidR="00EA599F">
              <w:rPr>
                <w:rFonts w:asciiTheme="majorHAnsi" w:hAnsiTheme="majorHAnsi" w:cstheme="majorHAnsi"/>
                <w:color w:val="000000" w:themeColor="text1"/>
              </w:rPr>
              <w:t xml:space="preserve"> </w:t>
            </w:r>
            <w:r w:rsidRPr="00B21C74">
              <w:rPr>
                <w:rFonts w:asciiTheme="majorHAnsi" w:hAnsiTheme="majorHAnsi" w:cstheme="majorHAnsi"/>
                <w:color w:val="000000" w:themeColor="text1"/>
              </w:rPr>
              <w:t>I</w:t>
            </w:r>
            <w:r w:rsidR="00EA599F">
              <w:rPr>
                <w:rFonts w:asciiTheme="majorHAnsi" w:hAnsiTheme="majorHAnsi" w:cstheme="majorHAnsi"/>
                <w:color w:val="000000" w:themeColor="text1"/>
              </w:rPr>
              <w:t xml:space="preserve"> </w:t>
            </w:r>
            <w:r w:rsidRPr="00B21C74">
              <w:rPr>
                <w:rFonts w:asciiTheme="majorHAnsi" w:hAnsiTheme="majorHAnsi" w:cstheme="majorHAnsi"/>
                <w:color w:val="000000" w:themeColor="text1"/>
              </w:rPr>
              <w:t>Extension</w:t>
            </w:r>
          </w:p>
        </w:tc>
      </w:tr>
    </w:tbl>
    <w:p w14:paraId="1D3199F9" w14:textId="77777777" w:rsidR="00C364C5" w:rsidRDefault="00C364C5" w:rsidP="00725C13">
      <w:pPr>
        <w:sectPr w:rsidR="00C364C5" w:rsidSect="00DE09A5">
          <w:headerReference w:type="default" r:id="rId20"/>
          <w:pgSz w:w="11906" w:h="16838" w:code="9"/>
          <w:pgMar w:top="1361" w:right="567" w:bottom="1247" w:left="567" w:header="283" w:footer="425" w:gutter="0"/>
          <w:pgNumType w:fmt="lowerRoman"/>
          <w:cols w:space="720"/>
          <w:docGrid w:linePitch="360"/>
        </w:sectPr>
      </w:pPr>
    </w:p>
    <w:p w14:paraId="6CB998B5" w14:textId="3191D859" w:rsidR="00484A8A" w:rsidRPr="00F07BBD" w:rsidRDefault="00F064E7" w:rsidP="00E5692A">
      <w:pPr>
        <w:pStyle w:val="Heading1"/>
        <w:numPr>
          <w:ilvl w:val="0"/>
          <w:numId w:val="0"/>
        </w:numPr>
        <w:ind w:left="567" w:hanging="567"/>
      </w:pPr>
      <w:bookmarkStart w:id="11" w:name="_Toc242887449"/>
      <w:r w:rsidRPr="00F064E7">
        <w:lastRenderedPageBreak/>
        <w:t>Executive</w:t>
      </w:r>
      <w:r w:rsidR="00EA599F">
        <w:t xml:space="preserve"> </w:t>
      </w:r>
      <w:r w:rsidR="00420538">
        <w:t>s</w:t>
      </w:r>
      <w:r w:rsidRPr="00F064E7">
        <w:t>ummary</w:t>
      </w:r>
      <w:bookmarkEnd w:id="11"/>
    </w:p>
    <w:p w14:paraId="3B0F1EA2" w14:textId="1315D5B2" w:rsidR="00697476" w:rsidRDefault="000D4E15" w:rsidP="001725F3">
      <w:pPr>
        <w:spacing w:line="276" w:lineRule="auto"/>
      </w:pPr>
      <w:r>
        <w:t>Australia’s</w:t>
      </w:r>
      <w:r w:rsidR="00EA599F">
        <w:t xml:space="preserve"> </w:t>
      </w:r>
      <w:r>
        <w:t>security,</w:t>
      </w:r>
      <w:r w:rsidR="00EA599F">
        <w:t xml:space="preserve"> </w:t>
      </w:r>
      <w:r>
        <w:t>prosperity</w:t>
      </w:r>
      <w:r w:rsidR="00EA599F">
        <w:t xml:space="preserve"> </w:t>
      </w:r>
      <w:r>
        <w:t>and</w:t>
      </w:r>
      <w:r w:rsidR="00EA599F">
        <w:t xml:space="preserve"> </w:t>
      </w:r>
      <w:r>
        <w:t>economic</w:t>
      </w:r>
      <w:r w:rsidR="00EA599F">
        <w:t xml:space="preserve"> </w:t>
      </w:r>
      <w:r>
        <w:t>future</w:t>
      </w:r>
      <w:r w:rsidR="00EA599F">
        <w:t xml:space="preserve"> </w:t>
      </w:r>
      <w:r>
        <w:t>are</w:t>
      </w:r>
      <w:r w:rsidR="00EA599F">
        <w:t xml:space="preserve"> </w:t>
      </w:r>
      <w:r>
        <w:t>intrinsically</w:t>
      </w:r>
      <w:r w:rsidR="00EA599F">
        <w:t xml:space="preserve"> </w:t>
      </w:r>
      <w:r>
        <w:t>linked</w:t>
      </w:r>
      <w:r w:rsidR="00EA599F">
        <w:t xml:space="preserve"> </w:t>
      </w:r>
      <w:r>
        <w:t>to</w:t>
      </w:r>
      <w:r w:rsidR="00EA599F">
        <w:t xml:space="preserve"> </w:t>
      </w:r>
      <w:r>
        <w:t>Southeast</w:t>
      </w:r>
      <w:r w:rsidR="00EA599F">
        <w:t xml:space="preserve"> </w:t>
      </w:r>
      <w:r>
        <w:t>Asia.</w:t>
      </w:r>
      <w:r w:rsidR="00EA599F">
        <w:t xml:space="preserve"> </w:t>
      </w:r>
      <w:r>
        <w:t>Australia</w:t>
      </w:r>
      <w:r w:rsidR="00EA599F">
        <w:t xml:space="preserve"> </w:t>
      </w:r>
      <w:r>
        <w:t>is</w:t>
      </w:r>
      <w:r w:rsidR="00EA599F">
        <w:t xml:space="preserve"> </w:t>
      </w:r>
      <w:r>
        <w:t>deepening</w:t>
      </w:r>
      <w:r w:rsidR="00EA599F">
        <w:t xml:space="preserve"> </w:t>
      </w:r>
      <w:r>
        <w:t>engagement</w:t>
      </w:r>
      <w:r w:rsidR="00EA599F">
        <w:t xml:space="preserve"> </w:t>
      </w:r>
      <w:r>
        <w:t>with</w:t>
      </w:r>
      <w:r w:rsidR="00EA599F">
        <w:t xml:space="preserve"> </w:t>
      </w:r>
      <w:r>
        <w:t>Southeast</w:t>
      </w:r>
      <w:r w:rsidR="00EA599F">
        <w:t xml:space="preserve"> </w:t>
      </w:r>
      <w:r>
        <w:t>Asia</w:t>
      </w:r>
      <w:r w:rsidR="00EA599F">
        <w:t xml:space="preserve"> </w:t>
      </w:r>
      <w:r>
        <w:t>and</w:t>
      </w:r>
      <w:r w:rsidR="00EA599F">
        <w:t xml:space="preserve"> </w:t>
      </w:r>
      <w:r>
        <w:t>the</w:t>
      </w:r>
      <w:r w:rsidR="00EA599F">
        <w:t xml:space="preserve"> </w:t>
      </w:r>
      <w:r>
        <w:t>Mekong</w:t>
      </w:r>
      <w:r w:rsidR="00EA599F">
        <w:t xml:space="preserve"> </w:t>
      </w:r>
      <w:r>
        <w:t>subregion</w:t>
      </w:r>
      <w:r w:rsidR="00EA599F">
        <w:t xml:space="preserve"> </w:t>
      </w:r>
      <w:r>
        <w:t>with</w:t>
      </w:r>
      <w:r w:rsidR="00EA599F">
        <w:t xml:space="preserve"> </w:t>
      </w:r>
      <w:r>
        <w:t>a</w:t>
      </w:r>
      <w:r w:rsidR="00EA599F">
        <w:t xml:space="preserve"> </w:t>
      </w:r>
      <w:r>
        <w:t>focus</w:t>
      </w:r>
      <w:r w:rsidR="00EA599F">
        <w:t xml:space="preserve"> </w:t>
      </w:r>
      <w:r>
        <w:t>on</w:t>
      </w:r>
      <w:r w:rsidR="00EA599F">
        <w:t xml:space="preserve"> </w:t>
      </w:r>
      <w:r>
        <w:t>strengthening</w:t>
      </w:r>
      <w:r w:rsidR="00EA599F">
        <w:t xml:space="preserve"> </w:t>
      </w:r>
      <w:r>
        <w:t>Mekong</w:t>
      </w:r>
      <w:r w:rsidR="00EA599F">
        <w:t xml:space="preserve"> </w:t>
      </w:r>
      <w:r>
        <w:t>resilience,</w:t>
      </w:r>
      <w:r w:rsidR="00EA599F">
        <w:t xml:space="preserve"> </w:t>
      </w:r>
      <w:r>
        <w:t>development</w:t>
      </w:r>
      <w:r w:rsidR="00EA599F">
        <w:t xml:space="preserve"> </w:t>
      </w:r>
      <w:r>
        <w:t>and</w:t>
      </w:r>
      <w:r w:rsidR="00EA599F">
        <w:t xml:space="preserve"> </w:t>
      </w:r>
      <w:r>
        <w:t>integration,</w:t>
      </w:r>
      <w:r w:rsidR="00EA599F">
        <w:t xml:space="preserve"> </w:t>
      </w:r>
      <w:r>
        <w:t>notably</w:t>
      </w:r>
      <w:r w:rsidR="00EA599F">
        <w:t xml:space="preserve"> </w:t>
      </w:r>
      <w:r>
        <w:t>through</w:t>
      </w:r>
      <w:r w:rsidR="00EA599F">
        <w:t xml:space="preserve"> </w:t>
      </w:r>
      <w:r>
        <w:t>the</w:t>
      </w:r>
      <w:r w:rsidR="00EA599F">
        <w:t xml:space="preserve"> </w:t>
      </w:r>
      <w:r>
        <w:t>Mekong-Australia</w:t>
      </w:r>
      <w:r w:rsidR="00EA599F">
        <w:t xml:space="preserve"> </w:t>
      </w:r>
      <w:r>
        <w:t>Partnership</w:t>
      </w:r>
      <w:r w:rsidR="00EA599F">
        <w:t xml:space="preserve"> </w:t>
      </w:r>
      <w:r>
        <w:t>(MAP).</w:t>
      </w:r>
      <w:r w:rsidR="00EA599F">
        <w:t xml:space="preserve"> </w:t>
      </w:r>
      <w:r w:rsidR="00706D6F">
        <w:t>MAP</w:t>
      </w:r>
      <w:r w:rsidR="00EA599F">
        <w:t xml:space="preserve"> </w:t>
      </w:r>
      <w:r w:rsidR="00706D6F">
        <w:t>aims</w:t>
      </w:r>
      <w:r w:rsidR="00EA599F">
        <w:t xml:space="preserve"> </w:t>
      </w:r>
      <w:r w:rsidR="00706D6F">
        <w:t>for</w:t>
      </w:r>
      <w:r w:rsidR="00EA599F">
        <w:t xml:space="preserve"> </w:t>
      </w:r>
      <w:r w:rsidR="00706D6F">
        <w:t>a</w:t>
      </w:r>
      <w:r w:rsidR="00EA599F">
        <w:t xml:space="preserve"> </w:t>
      </w:r>
      <w:r w:rsidR="00706D6F">
        <w:t>more</w:t>
      </w:r>
      <w:r w:rsidR="00EA599F">
        <w:t xml:space="preserve"> </w:t>
      </w:r>
      <w:r w:rsidR="00706D6F">
        <w:t>resilient</w:t>
      </w:r>
      <w:r w:rsidR="00EA599F">
        <w:t xml:space="preserve"> </w:t>
      </w:r>
      <w:r w:rsidR="00706D6F">
        <w:t>and</w:t>
      </w:r>
      <w:r w:rsidR="00EA599F">
        <w:t xml:space="preserve"> </w:t>
      </w:r>
      <w:r w:rsidR="00706D6F">
        <w:t>inclusive</w:t>
      </w:r>
      <w:r w:rsidR="00EA599F">
        <w:t xml:space="preserve"> </w:t>
      </w:r>
      <w:r w:rsidR="00706D6F">
        <w:t>Mekong</w:t>
      </w:r>
      <w:r w:rsidR="00EA599F">
        <w:t xml:space="preserve"> </w:t>
      </w:r>
      <w:r w:rsidR="00706D6F">
        <w:t>subregion</w:t>
      </w:r>
      <w:r w:rsidR="00EA599F">
        <w:t xml:space="preserve"> </w:t>
      </w:r>
      <w:r w:rsidR="00706D6F">
        <w:t>that</w:t>
      </w:r>
      <w:r w:rsidR="00EA599F">
        <w:t xml:space="preserve"> </w:t>
      </w:r>
      <w:r w:rsidR="00706D6F">
        <w:t>pursues</w:t>
      </w:r>
      <w:r w:rsidR="00EA599F">
        <w:t xml:space="preserve"> </w:t>
      </w:r>
      <w:r w:rsidR="00706D6F">
        <w:t>joint</w:t>
      </w:r>
      <w:r w:rsidR="00EA599F">
        <w:t xml:space="preserve"> </w:t>
      </w:r>
      <w:r w:rsidR="00706D6F">
        <w:t>solutions</w:t>
      </w:r>
      <w:r w:rsidR="00EA599F">
        <w:t xml:space="preserve"> </w:t>
      </w:r>
      <w:r w:rsidR="00706D6F">
        <w:t>to</w:t>
      </w:r>
      <w:r w:rsidR="00EA599F">
        <w:t xml:space="preserve"> </w:t>
      </w:r>
      <w:r w:rsidR="00706D6F">
        <w:t>shared</w:t>
      </w:r>
      <w:r w:rsidR="00EA599F">
        <w:t xml:space="preserve"> </w:t>
      </w:r>
      <w:r w:rsidR="00706D6F">
        <w:t>and</w:t>
      </w:r>
      <w:r w:rsidR="00EA599F">
        <w:t xml:space="preserve"> </w:t>
      </w:r>
      <w:r w:rsidR="00706D6F">
        <w:t>transboundary</w:t>
      </w:r>
      <w:r w:rsidR="00EA599F">
        <w:t xml:space="preserve"> </w:t>
      </w:r>
      <w:r w:rsidR="00706D6F">
        <w:t>challenges.</w:t>
      </w:r>
      <w:r w:rsidR="00EA599F">
        <w:t xml:space="preserve"> </w:t>
      </w:r>
      <w:r w:rsidR="00706D6F">
        <w:t>The</w:t>
      </w:r>
      <w:r w:rsidR="00EA599F">
        <w:t xml:space="preserve"> </w:t>
      </w:r>
      <w:r w:rsidR="00706D6F">
        <w:t>purpose</w:t>
      </w:r>
      <w:r w:rsidR="00EA599F">
        <w:t xml:space="preserve"> </w:t>
      </w:r>
      <w:r w:rsidR="00706D6F">
        <w:t>of</w:t>
      </w:r>
      <w:r w:rsidR="00EA599F">
        <w:t xml:space="preserve"> </w:t>
      </w:r>
      <w:r w:rsidR="00706D6F">
        <w:t>MAP</w:t>
      </w:r>
      <w:r w:rsidR="00EA599F">
        <w:t xml:space="preserve"> </w:t>
      </w:r>
      <w:r w:rsidR="00706D6F">
        <w:t>is</w:t>
      </w:r>
      <w:r w:rsidR="00EA599F">
        <w:t xml:space="preserve"> </w:t>
      </w:r>
      <w:r w:rsidR="00706D6F">
        <w:t>to</w:t>
      </w:r>
      <w:r w:rsidR="00EA599F">
        <w:t xml:space="preserve"> </w:t>
      </w:r>
      <w:r w:rsidR="00706D6F">
        <w:t>reinforce</w:t>
      </w:r>
      <w:r w:rsidR="00EA599F">
        <w:t xml:space="preserve"> </w:t>
      </w:r>
      <w:r w:rsidR="00706D6F">
        <w:t>that</w:t>
      </w:r>
      <w:r w:rsidR="00EA599F">
        <w:t xml:space="preserve"> </w:t>
      </w:r>
      <w:r w:rsidR="00706D6F">
        <w:t>Australia</w:t>
      </w:r>
      <w:r w:rsidR="00EA599F">
        <w:t xml:space="preserve"> </w:t>
      </w:r>
      <w:r w:rsidR="00706D6F">
        <w:t>is</w:t>
      </w:r>
      <w:r w:rsidR="00EA599F">
        <w:t xml:space="preserve"> </w:t>
      </w:r>
      <w:r w:rsidR="00706D6F">
        <w:t>a</w:t>
      </w:r>
      <w:r w:rsidR="00EA599F">
        <w:t xml:space="preserve"> </w:t>
      </w:r>
      <w:r w:rsidR="00706D6F">
        <w:t>trusted</w:t>
      </w:r>
      <w:r w:rsidR="00EA599F">
        <w:t xml:space="preserve"> </w:t>
      </w:r>
      <w:r w:rsidR="00706D6F">
        <w:t>and</w:t>
      </w:r>
      <w:r w:rsidR="00EA599F">
        <w:t xml:space="preserve"> </w:t>
      </w:r>
      <w:r w:rsidR="00744FC4">
        <w:t>reliable</w:t>
      </w:r>
      <w:r w:rsidR="00EA599F">
        <w:t xml:space="preserve"> </w:t>
      </w:r>
      <w:r w:rsidR="00706D6F">
        <w:t>partner</w:t>
      </w:r>
      <w:r w:rsidR="00EA599F">
        <w:t xml:space="preserve"> </w:t>
      </w:r>
      <w:r w:rsidR="00706D6F">
        <w:t>in</w:t>
      </w:r>
      <w:r w:rsidR="00EA599F">
        <w:t xml:space="preserve"> </w:t>
      </w:r>
      <w:r w:rsidR="00706D6F">
        <w:t>supporting</w:t>
      </w:r>
      <w:r w:rsidR="00EA599F">
        <w:t xml:space="preserve"> </w:t>
      </w:r>
      <w:r w:rsidR="00706D6F">
        <w:t>a</w:t>
      </w:r>
      <w:r w:rsidR="00EA599F">
        <w:t xml:space="preserve"> </w:t>
      </w:r>
      <w:r w:rsidR="00706D6F">
        <w:t>resilient,</w:t>
      </w:r>
      <w:r w:rsidR="00EA599F">
        <w:t xml:space="preserve"> </w:t>
      </w:r>
      <w:r w:rsidR="00706D6F">
        <w:t>inclusive</w:t>
      </w:r>
      <w:r w:rsidR="00EA599F">
        <w:t xml:space="preserve"> </w:t>
      </w:r>
      <w:r w:rsidR="00706D6F">
        <w:t>and</w:t>
      </w:r>
      <w:r w:rsidR="00EA599F">
        <w:t xml:space="preserve"> </w:t>
      </w:r>
      <w:r w:rsidR="00706D6F">
        <w:t>sustainable</w:t>
      </w:r>
      <w:r w:rsidR="00EA599F">
        <w:t xml:space="preserve"> </w:t>
      </w:r>
      <w:r w:rsidR="00706D6F">
        <w:t>Mekong</w:t>
      </w:r>
      <w:r w:rsidR="00EA599F">
        <w:t xml:space="preserve"> </w:t>
      </w:r>
      <w:r w:rsidR="00706D6F">
        <w:t>subregion.</w:t>
      </w:r>
      <w:r w:rsidR="00EA599F">
        <w:t xml:space="preserve"> </w:t>
      </w:r>
    </w:p>
    <w:p w14:paraId="6D482675" w14:textId="01664C8A" w:rsidR="00E3198A" w:rsidRDefault="00E024E9" w:rsidP="001725F3">
      <w:pPr>
        <w:spacing w:line="276" w:lineRule="auto"/>
      </w:pPr>
      <w:r>
        <w:t>MAP</w:t>
      </w:r>
      <w:r w:rsidR="00EA599F">
        <w:t xml:space="preserve"> </w:t>
      </w:r>
      <w:r>
        <w:t>covers</w:t>
      </w:r>
      <w:r w:rsidR="00EA599F">
        <w:t xml:space="preserve"> </w:t>
      </w:r>
      <w:r w:rsidR="006B2516">
        <w:t>5</w:t>
      </w:r>
      <w:r w:rsidR="00EA599F">
        <w:t xml:space="preserve"> </w:t>
      </w:r>
      <w:r>
        <w:t>thematic</w:t>
      </w:r>
      <w:r w:rsidR="00EA599F">
        <w:t xml:space="preserve"> </w:t>
      </w:r>
      <w:r>
        <w:t>areas</w:t>
      </w:r>
      <w:r w:rsidR="00E3198A">
        <w:t>:</w:t>
      </w:r>
    </w:p>
    <w:p w14:paraId="06F98F43" w14:textId="4644CB1E" w:rsidR="00E3198A" w:rsidRDefault="00E024E9" w:rsidP="00D14C5F">
      <w:pPr>
        <w:pStyle w:val="ListParagraph"/>
        <w:numPr>
          <w:ilvl w:val="0"/>
          <w:numId w:val="14"/>
        </w:numPr>
        <w:spacing w:line="276" w:lineRule="auto"/>
        <w:ind w:left="284" w:hanging="284"/>
      </w:pPr>
      <w:r>
        <w:t>climate</w:t>
      </w:r>
      <w:r w:rsidR="00EA599F">
        <w:t xml:space="preserve"> </w:t>
      </w:r>
      <w:r>
        <w:t>resilience</w:t>
      </w:r>
    </w:p>
    <w:p w14:paraId="22627617" w14:textId="6EC75B10" w:rsidR="00E3198A" w:rsidRDefault="00E024E9" w:rsidP="00D14C5F">
      <w:pPr>
        <w:pStyle w:val="ListParagraph"/>
        <w:numPr>
          <w:ilvl w:val="0"/>
          <w:numId w:val="14"/>
        </w:numPr>
        <w:spacing w:line="276" w:lineRule="auto"/>
        <w:ind w:left="284" w:hanging="284"/>
      </w:pPr>
      <w:r>
        <w:t>water</w:t>
      </w:r>
      <w:r w:rsidR="00EA599F">
        <w:t xml:space="preserve"> </w:t>
      </w:r>
      <w:r>
        <w:t>security</w:t>
      </w:r>
    </w:p>
    <w:p w14:paraId="4B11A13F" w14:textId="598D735B" w:rsidR="00E3198A" w:rsidRDefault="00E024E9" w:rsidP="00D14C5F">
      <w:pPr>
        <w:pStyle w:val="ListParagraph"/>
        <w:numPr>
          <w:ilvl w:val="0"/>
          <w:numId w:val="14"/>
        </w:numPr>
        <w:spacing w:line="276" w:lineRule="auto"/>
        <w:ind w:left="284" w:hanging="284"/>
      </w:pPr>
      <w:r>
        <w:t>gender</w:t>
      </w:r>
      <w:r w:rsidR="00EA599F">
        <w:t xml:space="preserve"> </w:t>
      </w:r>
      <w:r>
        <w:t>equality,</w:t>
      </w:r>
      <w:r w:rsidR="00EA599F">
        <w:t xml:space="preserve"> </w:t>
      </w:r>
      <w:r>
        <w:t>disability</w:t>
      </w:r>
      <w:r w:rsidR="00EA599F">
        <w:t xml:space="preserve"> </w:t>
      </w:r>
      <w:r>
        <w:t>equity,</w:t>
      </w:r>
      <w:r w:rsidR="00EA599F">
        <w:t xml:space="preserve"> </w:t>
      </w:r>
      <w:r>
        <w:t>and</w:t>
      </w:r>
      <w:r w:rsidR="00EA599F">
        <w:t xml:space="preserve"> </w:t>
      </w:r>
      <w:r>
        <w:t>social</w:t>
      </w:r>
      <w:r w:rsidR="00EA599F">
        <w:t xml:space="preserve"> </w:t>
      </w:r>
      <w:r>
        <w:t>inclusion</w:t>
      </w:r>
      <w:r w:rsidR="00EA599F">
        <w:t xml:space="preserve"> </w:t>
      </w:r>
      <w:r>
        <w:t>(GEDSI)</w:t>
      </w:r>
    </w:p>
    <w:p w14:paraId="49BEC503" w14:textId="10DD531C" w:rsidR="00E3198A" w:rsidRDefault="00A37728" w:rsidP="00D14C5F">
      <w:pPr>
        <w:pStyle w:val="ListParagraph"/>
        <w:numPr>
          <w:ilvl w:val="0"/>
          <w:numId w:val="14"/>
        </w:numPr>
        <w:spacing w:line="276" w:lineRule="auto"/>
        <w:ind w:left="284" w:hanging="284"/>
      </w:pPr>
      <w:r>
        <w:t>economic</w:t>
      </w:r>
      <w:r w:rsidR="00EA599F">
        <w:t xml:space="preserve"> </w:t>
      </w:r>
      <w:r>
        <w:t>resilience</w:t>
      </w:r>
      <w:r w:rsidR="00EA599F">
        <w:t xml:space="preserve"> </w:t>
      </w:r>
      <w:r>
        <w:t>and</w:t>
      </w:r>
      <w:r w:rsidR="00EA599F">
        <w:t xml:space="preserve"> </w:t>
      </w:r>
      <w:r>
        <w:t>subregional</w:t>
      </w:r>
      <w:r w:rsidR="00EA599F">
        <w:t xml:space="preserve"> </w:t>
      </w:r>
      <w:r>
        <w:t>integration</w:t>
      </w:r>
    </w:p>
    <w:p w14:paraId="78FD9A8F" w14:textId="0550D717" w:rsidR="00E3198A" w:rsidRDefault="00E024E9" w:rsidP="00D14C5F">
      <w:pPr>
        <w:pStyle w:val="ListParagraph"/>
        <w:numPr>
          <w:ilvl w:val="0"/>
          <w:numId w:val="14"/>
        </w:numPr>
        <w:spacing w:line="276" w:lineRule="auto"/>
        <w:ind w:left="284" w:hanging="284"/>
      </w:pPr>
      <w:r>
        <w:t>transnational</w:t>
      </w:r>
      <w:r w:rsidR="00EA599F">
        <w:t xml:space="preserve"> </w:t>
      </w:r>
      <w:r>
        <w:t>crime</w:t>
      </w:r>
    </w:p>
    <w:p w14:paraId="6057E0F5" w14:textId="0CEFE1C0" w:rsidR="00706D6F" w:rsidRDefault="00E3198A" w:rsidP="001725F3">
      <w:pPr>
        <w:spacing w:line="276" w:lineRule="auto"/>
      </w:pPr>
      <w:r>
        <w:t>L</w:t>
      </w:r>
      <w:r w:rsidR="00E024E9">
        <w:t>eadership</w:t>
      </w:r>
      <w:r w:rsidR="00EA599F">
        <w:t xml:space="preserve"> </w:t>
      </w:r>
      <w:r w:rsidR="00E024E9">
        <w:t>and</w:t>
      </w:r>
      <w:r w:rsidR="00EA599F">
        <w:t xml:space="preserve"> </w:t>
      </w:r>
      <w:r w:rsidR="00E024E9">
        <w:t>skills</w:t>
      </w:r>
      <w:r w:rsidR="00EA599F">
        <w:t xml:space="preserve"> </w:t>
      </w:r>
      <w:proofErr w:type="gramStart"/>
      <w:r w:rsidR="00DC06CE">
        <w:t>is</w:t>
      </w:r>
      <w:proofErr w:type="gramEnd"/>
      <w:r w:rsidR="00EA599F">
        <w:t xml:space="preserve"> </w:t>
      </w:r>
      <w:r w:rsidR="00E024E9">
        <w:t>a</w:t>
      </w:r>
      <w:r w:rsidR="00EA599F">
        <w:t xml:space="preserve"> </w:t>
      </w:r>
      <w:r w:rsidR="00E024E9">
        <w:t>cross-cutting</w:t>
      </w:r>
      <w:r w:rsidR="00EA599F">
        <w:t xml:space="preserve"> </w:t>
      </w:r>
      <w:r w:rsidR="56C5DAAA">
        <w:t>theme</w:t>
      </w:r>
      <w:r w:rsidR="00E024E9">
        <w:t>.</w:t>
      </w:r>
      <w:r w:rsidR="00EA599F">
        <w:t xml:space="preserve"> </w:t>
      </w:r>
      <w:r w:rsidR="00677DAE">
        <w:t>2025</w:t>
      </w:r>
      <w:r w:rsidR="00EA599F">
        <w:t xml:space="preserve"> </w:t>
      </w:r>
      <w:r w:rsidR="00677DAE">
        <w:t>is</w:t>
      </w:r>
      <w:r w:rsidR="00EA599F">
        <w:t xml:space="preserve"> </w:t>
      </w:r>
      <w:r w:rsidR="00AE13E5">
        <w:t>the</w:t>
      </w:r>
      <w:r w:rsidR="00EA599F">
        <w:t xml:space="preserve"> </w:t>
      </w:r>
      <w:r w:rsidR="00AE13E5">
        <w:t>second</w:t>
      </w:r>
      <w:r w:rsidR="00EA599F">
        <w:t xml:space="preserve"> </w:t>
      </w:r>
      <w:r w:rsidR="00AE13E5">
        <w:t>year</w:t>
      </w:r>
      <w:r w:rsidR="00EA599F">
        <w:t xml:space="preserve"> </w:t>
      </w:r>
      <w:r w:rsidR="00AE13E5">
        <w:t>of</w:t>
      </w:r>
      <w:r w:rsidR="00EA599F">
        <w:t xml:space="preserve"> </w:t>
      </w:r>
      <w:r w:rsidR="003216ED">
        <w:t>implementation</w:t>
      </w:r>
      <w:r w:rsidR="00EA599F">
        <w:t xml:space="preserve"> </w:t>
      </w:r>
      <w:r w:rsidR="003216ED">
        <w:t>of</w:t>
      </w:r>
      <w:r w:rsidR="00EA599F">
        <w:t xml:space="preserve"> </w:t>
      </w:r>
      <w:r w:rsidR="003216ED">
        <w:t>the</w:t>
      </w:r>
      <w:r w:rsidR="00EA599F">
        <w:t xml:space="preserve"> </w:t>
      </w:r>
      <w:r w:rsidR="003216ED">
        <w:t>second</w:t>
      </w:r>
      <w:r w:rsidR="00EA599F">
        <w:t xml:space="preserve"> </w:t>
      </w:r>
      <w:r w:rsidR="003216ED">
        <w:t>phase</w:t>
      </w:r>
      <w:r w:rsidR="00EA599F">
        <w:t xml:space="preserve"> </w:t>
      </w:r>
      <w:r w:rsidR="003216ED">
        <w:t>of</w:t>
      </w:r>
      <w:r w:rsidR="00EA599F">
        <w:t xml:space="preserve"> </w:t>
      </w:r>
      <w:r w:rsidR="003216ED">
        <w:t>MAP.</w:t>
      </w:r>
      <w:r w:rsidR="00EA599F">
        <w:t xml:space="preserve"> </w:t>
      </w:r>
    </w:p>
    <w:p w14:paraId="12005F0F" w14:textId="2EE9A743" w:rsidR="00A37728" w:rsidRDefault="00A37728" w:rsidP="00430D38">
      <w:pPr>
        <w:pStyle w:val="Heading2"/>
      </w:pPr>
      <w:bookmarkStart w:id="12" w:name="_Toc242887450"/>
      <w:r>
        <w:t>Portfolio</w:t>
      </w:r>
      <w:r w:rsidR="00EA599F">
        <w:t xml:space="preserve"> </w:t>
      </w:r>
      <w:r w:rsidRPr="00C71126">
        <w:t>snapshot</w:t>
      </w:r>
      <w:bookmarkEnd w:id="12"/>
      <w:r w:rsidR="00EA599F">
        <w:t xml:space="preserve"> </w:t>
      </w:r>
    </w:p>
    <w:p w14:paraId="334B7673" w14:textId="60C78BEE" w:rsidR="00A37728" w:rsidRDefault="00A37728" w:rsidP="001725F3">
      <w:pPr>
        <w:pStyle w:val="Heading3"/>
        <w:spacing w:line="276" w:lineRule="auto"/>
      </w:pPr>
      <w:r>
        <w:t>N</w:t>
      </w:r>
      <w:r w:rsidRPr="00C71126">
        <w:t>umber</w:t>
      </w:r>
      <w:r w:rsidR="00EA599F">
        <w:t xml:space="preserve"> </w:t>
      </w:r>
      <w:r w:rsidRPr="00C71126">
        <w:t>of</w:t>
      </w:r>
      <w:r w:rsidR="00EA599F">
        <w:t xml:space="preserve"> </w:t>
      </w:r>
      <w:r w:rsidRPr="00C71126">
        <w:t>activities</w:t>
      </w:r>
    </w:p>
    <w:p w14:paraId="5AAE56B8" w14:textId="14CCB7FD" w:rsidR="00E5692A" w:rsidRDefault="00A37728" w:rsidP="001725F3">
      <w:pPr>
        <w:spacing w:line="276" w:lineRule="auto"/>
        <w:rPr>
          <w:noProof/>
        </w:rPr>
      </w:pPr>
      <w:r>
        <w:t>In</w:t>
      </w:r>
      <w:r w:rsidR="00EA599F">
        <w:t xml:space="preserve"> </w:t>
      </w:r>
      <w:r>
        <w:t>2025,</w:t>
      </w:r>
      <w:r w:rsidR="00EA599F">
        <w:t xml:space="preserve"> </w:t>
      </w:r>
      <w:r>
        <w:t>MAP’s</w:t>
      </w:r>
      <w:r w:rsidR="00EA599F">
        <w:t xml:space="preserve"> </w:t>
      </w:r>
      <w:r>
        <w:t>portfolio</w:t>
      </w:r>
      <w:r w:rsidR="00EA599F">
        <w:t xml:space="preserve"> </w:t>
      </w:r>
      <w:r>
        <w:t>comprised</w:t>
      </w:r>
      <w:r w:rsidR="00EA599F">
        <w:t xml:space="preserve"> </w:t>
      </w:r>
      <w:r>
        <w:t>41</w:t>
      </w:r>
      <w:r w:rsidR="00EA599F">
        <w:t xml:space="preserve"> </w:t>
      </w:r>
      <w:r>
        <w:t>projects</w:t>
      </w:r>
      <w:r w:rsidR="00EA599F">
        <w:t xml:space="preserve"> </w:t>
      </w:r>
      <w:r w:rsidR="002C0B76">
        <w:t>(See</w:t>
      </w:r>
      <w:r w:rsidR="00EA599F">
        <w:t xml:space="preserve"> </w:t>
      </w:r>
      <w:r w:rsidR="002C0B76">
        <w:t>Annex</w:t>
      </w:r>
      <w:r w:rsidR="00EA599F">
        <w:t xml:space="preserve"> </w:t>
      </w:r>
      <w:r w:rsidR="002C0B76">
        <w:t>1)</w:t>
      </w:r>
      <w:r>
        <w:t>,</w:t>
      </w:r>
      <w:r w:rsidR="00EA599F">
        <w:t xml:space="preserve"> </w:t>
      </w:r>
      <w:r>
        <w:t>including</w:t>
      </w:r>
      <w:r w:rsidR="00EA599F">
        <w:t xml:space="preserve"> </w:t>
      </w:r>
      <w:r>
        <w:t>15</w:t>
      </w:r>
      <w:r w:rsidR="00EA599F">
        <w:t xml:space="preserve"> </w:t>
      </w:r>
      <w:r>
        <w:t>new</w:t>
      </w:r>
      <w:r w:rsidR="00EA599F">
        <w:t xml:space="preserve"> </w:t>
      </w:r>
      <w:r w:rsidR="00F07E0B">
        <w:t>projects</w:t>
      </w:r>
      <w:r w:rsidR="00EA599F">
        <w:t xml:space="preserve"> </w:t>
      </w:r>
      <w:r>
        <w:t>launched</w:t>
      </w:r>
      <w:r w:rsidR="00EA599F">
        <w:t xml:space="preserve"> </w:t>
      </w:r>
      <w:r>
        <w:t>in</w:t>
      </w:r>
      <w:r w:rsidR="00EA599F">
        <w:t xml:space="preserve"> </w:t>
      </w:r>
      <w:r w:rsidR="00E02D55">
        <w:t>2024</w:t>
      </w:r>
      <w:r w:rsidR="007B59D5">
        <w:t>. Sixteen</w:t>
      </w:r>
      <w:r w:rsidR="00EA599F">
        <w:t xml:space="preserve"> </w:t>
      </w:r>
      <w:r>
        <w:t>legacy</w:t>
      </w:r>
      <w:r w:rsidR="00EA599F">
        <w:t xml:space="preserve"> </w:t>
      </w:r>
      <w:r>
        <w:t>projects</w:t>
      </w:r>
      <w:r w:rsidR="00EA599F">
        <w:t xml:space="preserve"> </w:t>
      </w:r>
      <w:r>
        <w:t>were</w:t>
      </w:r>
      <w:r w:rsidR="00EA599F">
        <w:t xml:space="preserve"> </w:t>
      </w:r>
      <w:r>
        <w:t>completed</w:t>
      </w:r>
      <w:r w:rsidR="00EA599F">
        <w:t xml:space="preserve"> </w:t>
      </w:r>
      <w:r>
        <w:t>during</w:t>
      </w:r>
      <w:r w:rsidR="00EA599F">
        <w:t xml:space="preserve"> </w:t>
      </w:r>
      <w:r>
        <w:t>the</w:t>
      </w:r>
      <w:r w:rsidR="00EA599F">
        <w:t xml:space="preserve"> </w:t>
      </w:r>
      <w:r>
        <w:t>year,</w:t>
      </w:r>
      <w:r w:rsidR="00EA599F">
        <w:t xml:space="preserve"> </w:t>
      </w:r>
      <w:r>
        <w:t>with</w:t>
      </w:r>
      <w:r w:rsidR="00EA599F">
        <w:t xml:space="preserve"> </w:t>
      </w:r>
      <w:proofErr w:type="gramStart"/>
      <w:r>
        <w:t>the</w:t>
      </w:r>
      <w:proofErr w:type="gramEnd"/>
      <w:r w:rsidR="00EA599F">
        <w:t xml:space="preserve"> </w:t>
      </w:r>
      <w:r w:rsidR="008D04F4">
        <w:t>additional</w:t>
      </w:r>
      <w:r w:rsidR="00EA599F">
        <w:t xml:space="preserve"> </w:t>
      </w:r>
      <w:r w:rsidR="008D04F4">
        <w:t>10</w:t>
      </w:r>
      <w:r w:rsidR="00EA599F">
        <w:t xml:space="preserve"> </w:t>
      </w:r>
      <w:r w:rsidR="008D04F4">
        <w:t>investments</w:t>
      </w:r>
      <w:r w:rsidR="00EA599F">
        <w:t xml:space="preserve"> </w:t>
      </w:r>
      <w:r>
        <w:t>ongoing.</w:t>
      </w:r>
      <w:r w:rsidR="00EA599F">
        <w:t xml:space="preserve"> </w:t>
      </w:r>
      <w:r>
        <w:t>Most</w:t>
      </w:r>
      <w:r w:rsidR="00EA599F">
        <w:t xml:space="preserve"> </w:t>
      </w:r>
      <w:r>
        <w:t>investments</w:t>
      </w:r>
      <w:r w:rsidR="00EA599F">
        <w:t xml:space="preserve"> </w:t>
      </w:r>
      <w:r>
        <w:t>focused</w:t>
      </w:r>
      <w:r w:rsidR="00EA599F">
        <w:t xml:space="preserve"> </w:t>
      </w:r>
      <w:r>
        <w:t>on</w:t>
      </w:r>
      <w:r w:rsidR="00EA599F">
        <w:t xml:space="preserve"> </w:t>
      </w:r>
      <w:r>
        <w:t>economic</w:t>
      </w:r>
      <w:r w:rsidR="00EA599F">
        <w:t xml:space="preserve"> </w:t>
      </w:r>
      <w:r>
        <w:t>resilience</w:t>
      </w:r>
      <w:r w:rsidR="00EA599F">
        <w:t xml:space="preserve"> </w:t>
      </w:r>
      <w:r>
        <w:t>and</w:t>
      </w:r>
      <w:r w:rsidR="00EA599F">
        <w:t xml:space="preserve"> </w:t>
      </w:r>
      <w:r>
        <w:t>subregional</w:t>
      </w:r>
      <w:r w:rsidR="00EA599F">
        <w:t xml:space="preserve"> </w:t>
      </w:r>
      <w:r>
        <w:t>integration</w:t>
      </w:r>
      <w:r w:rsidR="00EA599F">
        <w:t xml:space="preserve"> </w:t>
      </w:r>
      <w:r>
        <w:t>(13)</w:t>
      </w:r>
      <w:r w:rsidR="00EA599F">
        <w:t xml:space="preserve"> </w:t>
      </w:r>
      <w:r>
        <w:t>and</w:t>
      </w:r>
      <w:r w:rsidR="00EA599F">
        <w:t xml:space="preserve"> </w:t>
      </w:r>
      <w:r>
        <w:t>water</w:t>
      </w:r>
      <w:r w:rsidR="00EA599F">
        <w:t xml:space="preserve"> </w:t>
      </w:r>
      <w:r>
        <w:t>security</w:t>
      </w:r>
      <w:r w:rsidR="00EA599F">
        <w:t xml:space="preserve"> </w:t>
      </w:r>
      <w:r>
        <w:t>and</w:t>
      </w:r>
      <w:r w:rsidR="00EA599F">
        <w:t xml:space="preserve"> </w:t>
      </w:r>
      <w:r>
        <w:t>climate</w:t>
      </w:r>
      <w:r w:rsidR="00EA599F">
        <w:t xml:space="preserve"> </w:t>
      </w:r>
      <w:r>
        <w:t>change</w:t>
      </w:r>
      <w:r w:rsidR="00EA599F">
        <w:t xml:space="preserve"> </w:t>
      </w:r>
      <w:r>
        <w:t>resilience</w:t>
      </w:r>
      <w:r w:rsidR="00EA599F">
        <w:t xml:space="preserve"> </w:t>
      </w:r>
      <w:r>
        <w:t>(12).</w:t>
      </w:r>
      <w:r w:rsidR="00EA599F">
        <w:t xml:space="preserve"> </w:t>
      </w:r>
      <w:r>
        <w:t>Although</w:t>
      </w:r>
      <w:r w:rsidR="00EA599F">
        <w:t xml:space="preserve"> </w:t>
      </w:r>
      <w:r>
        <w:t>only</w:t>
      </w:r>
      <w:r w:rsidR="00EA599F">
        <w:t xml:space="preserve"> </w:t>
      </w:r>
      <w:r w:rsidR="007B59D5">
        <w:t>two</w:t>
      </w:r>
      <w:r w:rsidR="00EA599F">
        <w:t xml:space="preserve"> </w:t>
      </w:r>
      <w:r>
        <w:t>projects</w:t>
      </w:r>
      <w:r w:rsidR="00EA599F">
        <w:t xml:space="preserve"> </w:t>
      </w:r>
      <w:r>
        <w:t>specifically</w:t>
      </w:r>
      <w:r w:rsidR="00EA599F">
        <w:t xml:space="preserve"> </w:t>
      </w:r>
      <w:r>
        <w:t>targeted</w:t>
      </w:r>
      <w:r w:rsidR="00EA599F">
        <w:t xml:space="preserve"> </w:t>
      </w:r>
      <w:r>
        <w:t>GEDSI,</w:t>
      </w:r>
      <w:r w:rsidR="00EA599F">
        <w:t xml:space="preserve"> </w:t>
      </w:r>
      <w:r>
        <w:t>all</w:t>
      </w:r>
      <w:r w:rsidR="00EA599F">
        <w:t xml:space="preserve"> </w:t>
      </w:r>
      <w:r>
        <w:t>contribute</w:t>
      </w:r>
      <w:r w:rsidR="00EA599F">
        <w:t xml:space="preserve"> </w:t>
      </w:r>
      <w:r>
        <w:t>to</w:t>
      </w:r>
      <w:r w:rsidR="00EA599F">
        <w:t xml:space="preserve"> </w:t>
      </w:r>
      <w:r>
        <w:t>GEDSI</w:t>
      </w:r>
      <w:r w:rsidR="00EA599F">
        <w:t xml:space="preserve"> </w:t>
      </w:r>
      <w:r>
        <w:t>outcomes.</w:t>
      </w:r>
      <w:r w:rsidR="00EA599F">
        <w:t xml:space="preserve"> </w:t>
      </w:r>
      <w:r>
        <w:t>The</w:t>
      </w:r>
      <w:r w:rsidR="00EA599F">
        <w:t xml:space="preserve"> </w:t>
      </w:r>
      <w:r>
        <w:t>Mekong</w:t>
      </w:r>
      <w:r w:rsidR="00EA599F">
        <w:t xml:space="preserve"> </w:t>
      </w:r>
      <w:r>
        <w:t>Hu</w:t>
      </w:r>
      <w:r w:rsidR="328519AD">
        <w:t>b</w:t>
      </w:r>
      <w:r w:rsidR="001344D0">
        <w:rPr>
          <w:rStyle w:val="FootnoteReference"/>
        </w:rPr>
        <w:footnoteReference w:id="2"/>
      </w:r>
      <w:r w:rsidR="328519AD">
        <w:t>,</w:t>
      </w:r>
      <w:r w:rsidR="00EA599F">
        <w:t xml:space="preserve"> </w:t>
      </w:r>
      <w:r w:rsidR="328519AD">
        <w:t>based</w:t>
      </w:r>
      <w:r w:rsidR="00EA599F">
        <w:t xml:space="preserve"> </w:t>
      </w:r>
      <w:r w:rsidR="328519AD">
        <w:t>in</w:t>
      </w:r>
      <w:r w:rsidR="00EA599F">
        <w:t xml:space="preserve"> </w:t>
      </w:r>
      <w:r w:rsidR="328519AD">
        <w:t>the</w:t>
      </w:r>
      <w:r w:rsidR="00EA599F">
        <w:t xml:space="preserve"> </w:t>
      </w:r>
      <w:r w:rsidR="328519AD">
        <w:t>Australian</w:t>
      </w:r>
      <w:r w:rsidR="00EA599F">
        <w:t xml:space="preserve"> </w:t>
      </w:r>
      <w:r w:rsidR="328519AD">
        <w:t>Embassy</w:t>
      </w:r>
      <w:r w:rsidR="00EA599F">
        <w:t xml:space="preserve"> </w:t>
      </w:r>
      <w:r w:rsidR="328519AD">
        <w:t>Bangkok</w:t>
      </w:r>
      <w:r w:rsidR="00EA599F">
        <w:t xml:space="preserve"> </w:t>
      </w:r>
      <w:r>
        <w:t>managed</w:t>
      </w:r>
      <w:r w:rsidR="00EA599F">
        <w:t xml:space="preserve"> </w:t>
      </w:r>
      <w:r>
        <w:t>21</w:t>
      </w:r>
      <w:r w:rsidR="00EA599F">
        <w:t xml:space="preserve"> </w:t>
      </w:r>
      <w:r>
        <w:t>projects,</w:t>
      </w:r>
      <w:r w:rsidR="00EA599F">
        <w:t xml:space="preserve"> </w:t>
      </w:r>
      <w:r w:rsidR="5AD0F622">
        <w:t>the</w:t>
      </w:r>
      <w:r w:rsidR="00EA599F">
        <w:t xml:space="preserve"> </w:t>
      </w:r>
      <w:r w:rsidR="5AD0F622">
        <w:t>Australian</w:t>
      </w:r>
      <w:r w:rsidR="00EA599F">
        <w:t xml:space="preserve"> </w:t>
      </w:r>
      <w:r w:rsidR="5AD0F622">
        <w:t>Embassy</w:t>
      </w:r>
      <w:r w:rsidR="00EA599F">
        <w:t xml:space="preserve"> </w:t>
      </w:r>
      <w:r w:rsidR="5AD0F622">
        <w:t>Vientiane</w:t>
      </w:r>
      <w:r w:rsidR="00EA599F">
        <w:t xml:space="preserve"> </w:t>
      </w:r>
      <w:r w:rsidR="5AD0F622">
        <w:t>managed</w:t>
      </w:r>
      <w:r w:rsidR="00EA599F">
        <w:t xml:space="preserve"> </w:t>
      </w:r>
      <w:r>
        <w:t>13,</w:t>
      </w:r>
      <w:r w:rsidR="00EA599F">
        <w:t xml:space="preserve"> </w:t>
      </w:r>
      <w:r>
        <w:t>while</w:t>
      </w:r>
      <w:r w:rsidR="00EA599F">
        <w:t xml:space="preserve"> </w:t>
      </w:r>
      <w:r w:rsidR="2C597780">
        <w:t>the</w:t>
      </w:r>
      <w:r w:rsidR="00EA599F">
        <w:t xml:space="preserve"> </w:t>
      </w:r>
      <w:r w:rsidR="2C597780">
        <w:t>Australian</w:t>
      </w:r>
      <w:r w:rsidR="00EA599F">
        <w:t xml:space="preserve"> </w:t>
      </w:r>
      <w:r w:rsidR="2C597780">
        <w:t>Embassy</w:t>
      </w:r>
      <w:r w:rsidR="00EA599F">
        <w:t xml:space="preserve"> </w:t>
      </w:r>
      <w:r w:rsidR="2C597780">
        <w:t>in</w:t>
      </w:r>
      <w:r w:rsidR="00EA599F">
        <w:t xml:space="preserve"> </w:t>
      </w:r>
      <w:r w:rsidR="2C597780">
        <w:t>Phnom</w:t>
      </w:r>
      <w:r w:rsidR="00EA599F">
        <w:t xml:space="preserve"> </w:t>
      </w:r>
      <w:r>
        <w:t>Penh</w:t>
      </w:r>
      <w:r w:rsidR="00EA599F">
        <w:t xml:space="preserve"> </w:t>
      </w:r>
      <w:r>
        <w:t>handled</w:t>
      </w:r>
      <w:r w:rsidR="00EA599F">
        <w:t xml:space="preserve"> </w:t>
      </w:r>
      <w:r w:rsidR="006B2516">
        <w:t>3</w:t>
      </w:r>
      <w:r>
        <w:t>,</w:t>
      </w:r>
      <w:r w:rsidR="00EA599F">
        <w:t xml:space="preserve"> </w:t>
      </w:r>
      <w:r w:rsidR="55EE4877">
        <w:t>with</w:t>
      </w:r>
      <w:r w:rsidR="00EA599F">
        <w:t xml:space="preserve"> </w:t>
      </w:r>
      <w:r w:rsidR="00AC407E" w:rsidRPr="00425920">
        <w:rPr>
          <w:rFonts w:asciiTheme="majorHAnsi" w:hAnsiTheme="majorHAnsi" w:cstheme="majorHAnsi"/>
          <w:color w:val="000000" w:themeColor="text1"/>
        </w:rPr>
        <w:t>Australian</w:t>
      </w:r>
      <w:r w:rsidR="00EA599F">
        <w:rPr>
          <w:rFonts w:asciiTheme="majorHAnsi" w:hAnsiTheme="majorHAnsi" w:cstheme="majorHAnsi"/>
          <w:color w:val="000000" w:themeColor="text1"/>
        </w:rPr>
        <w:t xml:space="preserve"> </w:t>
      </w:r>
      <w:r w:rsidR="00AC407E" w:rsidRPr="00425920">
        <w:rPr>
          <w:rFonts w:asciiTheme="majorHAnsi" w:hAnsiTheme="majorHAnsi" w:cstheme="majorHAnsi"/>
          <w:color w:val="000000" w:themeColor="text1"/>
        </w:rPr>
        <w:t>Department</w:t>
      </w:r>
      <w:r w:rsidR="00EA599F">
        <w:rPr>
          <w:rFonts w:asciiTheme="majorHAnsi" w:hAnsiTheme="majorHAnsi" w:cstheme="majorHAnsi"/>
          <w:color w:val="000000" w:themeColor="text1"/>
        </w:rPr>
        <w:t xml:space="preserve"> </w:t>
      </w:r>
      <w:r w:rsidR="00AC407E" w:rsidRPr="00425920">
        <w:rPr>
          <w:rFonts w:asciiTheme="majorHAnsi" w:hAnsiTheme="majorHAnsi" w:cstheme="majorHAnsi"/>
          <w:color w:val="000000" w:themeColor="text1"/>
        </w:rPr>
        <w:t>of</w:t>
      </w:r>
      <w:r w:rsidR="00EA599F">
        <w:rPr>
          <w:rFonts w:asciiTheme="majorHAnsi" w:hAnsiTheme="majorHAnsi" w:cstheme="majorHAnsi"/>
          <w:color w:val="000000" w:themeColor="text1"/>
        </w:rPr>
        <w:t xml:space="preserve"> </w:t>
      </w:r>
      <w:r w:rsidR="00AC407E" w:rsidRPr="00425920">
        <w:rPr>
          <w:rFonts w:asciiTheme="majorHAnsi" w:hAnsiTheme="majorHAnsi" w:cstheme="majorHAnsi"/>
          <w:color w:val="000000" w:themeColor="text1"/>
        </w:rPr>
        <w:t>Foreign</w:t>
      </w:r>
      <w:r w:rsidR="00EA599F">
        <w:rPr>
          <w:rFonts w:asciiTheme="majorHAnsi" w:hAnsiTheme="majorHAnsi" w:cstheme="majorHAnsi"/>
          <w:color w:val="000000" w:themeColor="text1"/>
        </w:rPr>
        <w:t xml:space="preserve"> </w:t>
      </w:r>
      <w:r w:rsidR="00AC407E" w:rsidRPr="00425920">
        <w:rPr>
          <w:rFonts w:asciiTheme="majorHAnsi" w:hAnsiTheme="majorHAnsi" w:cstheme="majorHAnsi"/>
          <w:color w:val="000000" w:themeColor="text1"/>
        </w:rPr>
        <w:t>Affairs</w:t>
      </w:r>
      <w:r w:rsidR="00EA599F">
        <w:rPr>
          <w:rFonts w:asciiTheme="majorHAnsi" w:hAnsiTheme="majorHAnsi" w:cstheme="majorHAnsi"/>
          <w:color w:val="000000" w:themeColor="text1"/>
        </w:rPr>
        <w:t xml:space="preserve"> </w:t>
      </w:r>
      <w:r w:rsidR="00AC407E" w:rsidRPr="00425920">
        <w:rPr>
          <w:rFonts w:asciiTheme="majorHAnsi" w:hAnsiTheme="majorHAnsi" w:cstheme="majorHAnsi"/>
          <w:color w:val="000000" w:themeColor="text1"/>
        </w:rPr>
        <w:t>and</w:t>
      </w:r>
      <w:r w:rsidR="00EA599F">
        <w:rPr>
          <w:rFonts w:asciiTheme="majorHAnsi" w:hAnsiTheme="majorHAnsi" w:cstheme="majorHAnsi"/>
          <w:color w:val="000000" w:themeColor="text1"/>
        </w:rPr>
        <w:t xml:space="preserve"> </w:t>
      </w:r>
      <w:r w:rsidR="00AC407E" w:rsidRPr="00425920">
        <w:rPr>
          <w:rFonts w:asciiTheme="majorHAnsi" w:hAnsiTheme="majorHAnsi" w:cstheme="majorHAnsi"/>
          <w:color w:val="000000" w:themeColor="text1"/>
        </w:rPr>
        <w:t>Trade</w:t>
      </w:r>
      <w:r w:rsidR="00EA599F">
        <w:t xml:space="preserve"> </w:t>
      </w:r>
      <w:r w:rsidR="00AC407E">
        <w:t>(</w:t>
      </w:r>
      <w:r w:rsidR="55EE4877">
        <w:t>DFAT</w:t>
      </w:r>
      <w:r w:rsidR="00AC407E">
        <w:t>)</w:t>
      </w:r>
      <w:r w:rsidR="00EA599F">
        <w:t xml:space="preserve"> </w:t>
      </w:r>
      <w:r w:rsidR="55EE4877">
        <w:t>teams</w:t>
      </w:r>
      <w:r w:rsidR="00EA599F">
        <w:t xml:space="preserve"> </w:t>
      </w:r>
      <w:r w:rsidR="55EE4877">
        <w:t>in</w:t>
      </w:r>
      <w:r w:rsidR="00EA599F">
        <w:t xml:space="preserve"> </w:t>
      </w:r>
      <w:r>
        <w:t>Hanoi</w:t>
      </w:r>
      <w:r w:rsidR="00EA599F">
        <w:t xml:space="preserve"> </w:t>
      </w:r>
      <w:r>
        <w:t>and</w:t>
      </w:r>
      <w:r w:rsidR="00EA599F">
        <w:t xml:space="preserve"> </w:t>
      </w:r>
      <w:r>
        <w:t>Yangon</w:t>
      </w:r>
      <w:r w:rsidR="00EA599F">
        <w:t xml:space="preserve"> </w:t>
      </w:r>
      <w:r w:rsidR="40D218E7">
        <w:t>managing</w:t>
      </w:r>
      <w:r w:rsidR="00EA599F">
        <w:t xml:space="preserve"> </w:t>
      </w:r>
      <w:r>
        <w:t>one</w:t>
      </w:r>
      <w:r w:rsidR="00EA599F">
        <w:t xml:space="preserve"> </w:t>
      </w:r>
      <w:r w:rsidR="00397CF9">
        <w:t xml:space="preserve">project </w:t>
      </w:r>
      <w:r>
        <w:t>each</w:t>
      </w:r>
      <w:r w:rsidR="00EA599F">
        <w:t xml:space="preserve"> </w:t>
      </w:r>
      <w:r w:rsidR="3BA01F98">
        <w:t>and</w:t>
      </w:r>
      <w:r w:rsidR="00EA599F">
        <w:t xml:space="preserve"> </w:t>
      </w:r>
      <w:r w:rsidR="006B2516">
        <w:t>2</w:t>
      </w:r>
      <w:r w:rsidR="00EA599F">
        <w:t xml:space="preserve"> </w:t>
      </w:r>
      <w:r>
        <w:t>legacy</w:t>
      </w:r>
      <w:r w:rsidR="00EA599F">
        <w:t xml:space="preserve"> </w:t>
      </w:r>
      <w:r>
        <w:t>projects</w:t>
      </w:r>
      <w:r w:rsidR="00EA599F">
        <w:t xml:space="preserve"> </w:t>
      </w:r>
      <w:r>
        <w:t>managed</w:t>
      </w:r>
      <w:r w:rsidR="00EA599F">
        <w:t xml:space="preserve"> </w:t>
      </w:r>
      <w:r>
        <w:t>by</w:t>
      </w:r>
      <w:r w:rsidR="00EA599F">
        <w:t xml:space="preserve"> </w:t>
      </w:r>
      <w:r w:rsidR="48F80539">
        <w:t>the</w:t>
      </w:r>
      <w:r w:rsidR="00EA599F">
        <w:t xml:space="preserve"> </w:t>
      </w:r>
      <w:r w:rsidR="48F80539">
        <w:t>Mekong</w:t>
      </w:r>
      <w:r w:rsidR="00EA599F">
        <w:t xml:space="preserve"> </w:t>
      </w:r>
      <w:r w:rsidR="48F80539">
        <w:t>Strategy</w:t>
      </w:r>
      <w:r w:rsidR="00EA599F">
        <w:t xml:space="preserve"> </w:t>
      </w:r>
      <w:r w:rsidR="48F80539">
        <w:t>Section</w:t>
      </w:r>
      <w:r w:rsidR="00EA599F">
        <w:t xml:space="preserve"> </w:t>
      </w:r>
      <w:r w:rsidR="48F80539">
        <w:t>in</w:t>
      </w:r>
      <w:r w:rsidR="00EA599F">
        <w:t xml:space="preserve"> </w:t>
      </w:r>
      <w:r w:rsidR="48F80539">
        <w:t>Canberra.</w:t>
      </w:r>
      <w:r w:rsidR="00E5692A" w:rsidRPr="00E5692A">
        <w:rPr>
          <w:noProof/>
        </w:rPr>
        <w:t xml:space="preserve"> </w:t>
      </w:r>
    </w:p>
    <w:p w14:paraId="229610BC" w14:textId="77777777" w:rsidR="00E5692A" w:rsidRDefault="00E5692A" w:rsidP="001725F3">
      <w:pPr>
        <w:pStyle w:val="Heading3"/>
        <w:spacing w:line="276" w:lineRule="auto"/>
      </w:pPr>
      <w:r>
        <w:t>G</w:t>
      </w:r>
      <w:r w:rsidRPr="00C71126">
        <w:t>eographic</w:t>
      </w:r>
      <w:r>
        <w:t xml:space="preserve"> </w:t>
      </w:r>
      <w:r w:rsidRPr="00C71126">
        <w:t>coverage</w:t>
      </w:r>
    </w:p>
    <w:p w14:paraId="720CC98C" w14:textId="2DB443C7" w:rsidR="00E5692A" w:rsidRDefault="00E5692A" w:rsidP="001725F3">
      <w:pPr>
        <w:spacing w:line="276" w:lineRule="auto"/>
        <w:rPr>
          <w:lang w:val="en-AU"/>
        </w:rPr>
      </w:pPr>
      <w:r w:rsidRPr="3590E00E">
        <w:rPr>
          <w:lang w:val="en-AU"/>
        </w:rPr>
        <w:t>MAP</w:t>
      </w:r>
      <w:r>
        <w:rPr>
          <w:lang w:val="en-AU"/>
        </w:rPr>
        <w:t xml:space="preserve"> </w:t>
      </w:r>
      <w:r w:rsidRPr="3590E00E">
        <w:rPr>
          <w:lang w:val="en-AU"/>
        </w:rPr>
        <w:t>was</w:t>
      </w:r>
      <w:r>
        <w:rPr>
          <w:lang w:val="en-AU"/>
        </w:rPr>
        <w:t xml:space="preserve"> </w:t>
      </w:r>
      <w:r w:rsidRPr="3590E00E">
        <w:rPr>
          <w:lang w:val="en-AU"/>
        </w:rPr>
        <w:t>implemented</w:t>
      </w:r>
      <w:r>
        <w:rPr>
          <w:lang w:val="en-AU"/>
        </w:rPr>
        <w:t xml:space="preserve"> </w:t>
      </w:r>
      <w:r w:rsidRPr="3590E00E">
        <w:rPr>
          <w:lang w:val="en-AU"/>
        </w:rPr>
        <w:t>across</w:t>
      </w:r>
      <w:r>
        <w:rPr>
          <w:lang w:val="en-AU"/>
        </w:rPr>
        <w:t xml:space="preserve"> 5 </w:t>
      </w:r>
      <w:r w:rsidRPr="3590E00E">
        <w:rPr>
          <w:lang w:val="en-AU"/>
        </w:rPr>
        <w:t>countries.</w:t>
      </w:r>
      <w:r>
        <w:rPr>
          <w:lang w:val="en-AU"/>
        </w:rPr>
        <w:t xml:space="preserve"> </w:t>
      </w:r>
      <w:r w:rsidRPr="3590E00E">
        <w:rPr>
          <w:lang w:val="en-AU"/>
        </w:rPr>
        <w:t>MAP</w:t>
      </w:r>
      <w:r>
        <w:rPr>
          <w:lang w:val="en-AU"/>
        </w:rPr>
        <w:t xml:space="preserve"> </w:t>
      </w:r>
      <w:r w:rsidRPr="3590E00E">
        <w:rPr>
          <w:lang w:val="en-AU"/>
        </w:rPr>
        <w:t>investments</w:t>
      </w:r>
      <w:r>
        <w:rPr>
          <w:lang w:val="en-AU"/>
        </w:rPr>
        <w:t xml:space="preserve"> </w:t>
      </w:r>
      <w:r w:rsidRPr="3590E00E">
        <w:rPr>
          <w:lang w:val="en-AU"/>
        </w:rPr>
        <w:t>were</w:t>
      </w:r>
      <w:r>
        <w:rPr>
          <w:lang w:val="en-AU"/>
        </w:rPr>
        <w:t xml:space="preserve"> </w:t>
      </w:r>
      <w:r w:rsidRPr="3590E00E">
        <w:rPr>
          <w:lang w:val="en-AU"/>
        </w:rPr>
        <w:t>implemented</w:t>
      </w:r>
      <w:r>
        <w:rPr>
          <w:lang w:val="en-AU"/>
        </w:rPr>
        <w:t xml:space="preserve"> </w:t>
      </w:r>
      <w:r w:rsidRPr="3590E00E">
        <w:rPr>
          <w:lang w:val="en-AU"/>
        </w:rPr>
        <w:t>in</w:t>
      </w:r>
      <w:r>
        <w:rPr>
          <w:lang w:val="en-AU"/>
        </w:rPr>
        <w:t xml:space="preserve"> </w:t>
      </w:r>
      <w:r w:rsidRPr="3590E00E">
        <w:rPr>
          <w:lang w:val="en-AU"/>
        </w:rPr>
        <w:t>11</w:t>
      </w:r>
      <w:r>
        <w:rPr>
          <w:lang w:val="en-AU"/>
        </w:rPr>
        <w:t xml:space="preserve"> </w:t>
      </w:r>
      <w:r w:rsidRPr="3590E00E">
        <w:rPr>
          <w:lang w:val="en-AU"/>
        </w:rPr>
        <w:t>provinces</w:t>
      </w:r>
      <w:r>
        <w:rPr>
          <w:lang w:val="en-AU"/>
        </w:rPr>
        <w:t xml:space="preserve"> (out of 25) </w:t>
      </w:r>
      <w:r w:rsidRPr="3590E00E">
        <w:rPr>
          <w:lang w:val="en-AU"/>
        </w:rPr>
        <w:t>in</w:t>
      </w:r>
      <w:r>
        <w:rPr>
          <w:lang w:val="en-AU"/>
        </w:rPr>
        <w:t xml:space="preserve"> </w:t>
      </w:r>
      <w:r w:rsidRPr="3590E00E">
        <w:rPr>
          <w:lang w:val="en-AU"/>
        </w:rPr>
        <w:t>Cambodia,</w:t>
      </w:r>
      <w:r>
        <w:rPr>
          <w:lang w:val="en-AU"/>
        </w:rPr>
        <w:t xml:space="preserve"> </w:t>
      </w:r>
      <w:r w:rsidRPr="3590E00E">
        <w:rPr>
          <w:lang w:val="en-AU"/>
        </w:rPr>
        <w:t>11</w:t>
      </w:r>
      <w:r>
        <w:rPr>
          <w:lang w:val="en-AU"/>
        </w:rPr>
        <w:t xml:space="preserve"> </w:t>
      </w:r>
      <w:r w:rsidRPr="3590E00E">
        <w:rPr>
          <w:lang w:val="en-AU"/>
        </w:rPr>
        <w:t>provinces</w:t>
      </w:r>
      <w:r>
        <w:rPr>
          <w:lang w:val="en-AU"/>
        </w:rPr>
        <w:t xml:space="preserve"> (out of 17 provinces and one prefecture) </w:t>
      </w:r>
      <w:r w:rsidRPr="3590E00E">
        <w:rPr>
          <w:lang w:val="en-AU"/>
        </w:rPr>
        <w:t>in</w:t>
      </w:r>
      <w:r>
        <w:rPr>
          <w:lang w:val="en-AU"/>
        </w:rPr>
        <w:t xml:space="preserve"> </w:t>
      </w:r>
      <w:r w:rsidRPr="00F578F1">
        <w:rPr>
          <w:lang w:val="en-AU"/>
        </w:rPr>
        <w:t>Lao</w:t>
      </w:r>
      <w:r>
        <w:rPr>
          <w:lang w:val="en-AU"/>
        </w:rPr>
        <w:t xml:space="preserve"> </w:t>
      </w:r>
      <w:r w:rsidRPr="00F578F1">
        <w:rPr>
          <w:lang w:val="en-AU"/>
        </w:rPr>
        <w:t>People's</w:t>
      </w:r>
      <w:r>
        <w:rPr>
          <w:lang w:val="en-AU"/>
        </w:rPr>
        <w:t xml:space="preserve"> </w:t>
      </w:r>
      <w:r w:rsidRPr="00F578F1">
        <w:rPr>
          <w:lang w:val="en-AU"/>
        </w:rPr>
        <w:t>Democratic</w:t>
      </w:r>
      <w:r>
        <w:rPr>
          <w:lang w:val="en-AU"/>
        </w:rPr>
        <w:t xml:space="preserve"> </w:t>
      </w:r>
      <w:r w:rsidRPr="00F578F1">
        <w:rPr>
          <w:lang w:val="en-AU"/>
        </w:rPr>
        <w:t>Republic</w:t>
      </w:r>
      <w:r>
        <w:rPr>
          <w:lang w:val="en-AU"/>
        </w:rPr>
        <w:t xml:space="preserve"> (Laos)</w:t>
      </w:r>
      <w:r w:rsidRPr="3590E00E">
        <w:rPr>
          <w:lang w:val="en-AU"/>
        </w:rPr>
        <w:t>,</w:t>
      </w:r>
      <w:r>
        <w:rPr>
          <w:lang w:val="en-AU"/>
        </w:rPr>
        <w:t xml:space="preserve"> </w:t>
      </w:r>
      <w:r w:rsidRPr="3590E00E">
        <w:rPr>
          <w:lang w:val="en-AU"/>
        </w:rPr>
        <w:t>20</w:t>
      </w:r>
      <w:r>
        <w:rPr>
          <w:lang w:val="en-AU"/>
        </w:rPr>
        <w:t xml:space="preserve"> </w:t>
      </w:r>
      <w:r w:rsidRPr="3590E00E">
        <w:rPr>
          <w:lang w:val="en-AU"/>
        </w:rPr>
        <w:t>provinces</w:t>
      </w:r>
      <w:r>
        <w:rPr>
          <w:lang w:val="en-AU"/>
        </w:rPr>
        <w:t xml:space="preserve"> (out of 76 provinces and one special administrative region) </w:t>
      </w:r>
      <w:r w:rsidRPr="3590E00E">
        <w:rPr>
          <w:lang w:val="en-AU"/>
        </w:rPr>
        <w:t>in</w:t>
      </w:r>
      <w:r>
        <w:rPr>
          <w:lang w:val="en-AU"/>
        </w:rPr>
        <w:t xml:space="preserve"> </w:t>
      </w:r>
      <w:r w:rsidRPr="3590E00E">
        <w:rPr>
          <w:lang w:val="en-AU"/>
        </w:rPr>
        <w:t>Thailand,</w:t>
      </w:r>
      <w:r>
        <w:rPr>
          <w:lang w:val="en-AU"/>
        </w:rPr>
        <w:t xml:space="preserve"> </w:t>
      </w:r>
      <w:r w:rsidRPr="3590E00E">
        <w:rPr>
          <w:lang w:val="en-AU"/>
        </w:rPr>
        <w:t>19</w:t>
      </w:r>
      <w:r>
        <w:rPr>
          <w:lang w:val="en-AU"/>
        </w:rPr>
        <w:t xml:space="preserve"> </w:t>
      </w:r>
      <w:r w:rsidRPr="3590E00E">
        <w:rPr>
          <w:lang w:val="en-AU"/>
        </w:rPr>
        <w:t>provinces</w:t>
      </w:r>
      <w:r>
        <w:rPr>
          <w:lang w:val="en-AU"/>
        </w:rPr>
        <w:t xml:space="preserve"> (out of 28 provinces and 6 megacities) </w:t>
      </w:r>
      <w:r w:rsidRPr="3590E00E">
        <w:rPr>
          <w:lang w:val="en-AU"/>
        </w:rPr>
        <w:t>in</w:t>
      </w:r>
      <w:r>
        <w:rPr>
          <w:lang w:val="en-AU"/>
        </w:rPr>
        <w:t xml:space="preserve"> </w:t>
      </w:r>
      <w:r w:rsidRPr="3590E00E">
        <w:rPr>
          <w:lang w:val="en-AU"/>
        </w:rPr>
        <w:t>Vietnam</w:t>
      </w:r>
      <w:r>
        <w:rPr>
          <w:lang w:val="en-AU"/>
        </w:rPr>
        <w:t xml:space="preserve"> </w:t>
      </w:r>
      <w:r w:rsidRPr="3590E00E">
        <w:rPr>
          <w:lang w:val="en-AU"/>
        </w:rPr>
        <w:t>and</w:t>
      </w:r>
      <w:r>
        <w:rPr>
          <w:lang w:val="en-AU"/>
        </w:rPr>
        <w:t xml:space="preserve"> 3 administrative divisions (out of 15 top level divisions) </w:t>
      </w:r>
      <w:r w:rsidRPr="3590E00E">
        <w:rPr>
          <w:lang w:val="en-AU"/>
        </w:rPr>
        <w:t>in</w:t>
      </w:r>
      <w:r>
        <w:rPr>
          <w:lang w:val="en-AU"/>
        </w:rPr>
        <w:t xml:space="preserve"> </w:t>
      </w:r>
      <w:r w:rsidRPr="3590E00E">
        <w:rPr>
          <w:lang w:val="en-AU"/>
        </w:rPr>
        <w:t>Myanmar.</w:t>
      </w:r>
      <w:r>
        <w:rPr>
          <w:lang w:val="en-AU"/>
        </w:rPr>
        <w:t xml:space="preserve"> </w:t>
      </w:r>
    </w:p>
    <w:p w14:paraId="6F9CE41C" w14:textId="77777777" w:rsidR="00E5692A" w:rsidRPr="00043411" w:rsidRDefault="00E5692A" w:rsidP="001725F3">
      <w:pPr>
        <w:pStyle w:val="Heading3"/>
        <w:spacing w:line="276" w:lineRule="auto"/>
      </w:pPr>
      <w:r w:rsidRPr="00043411">
        <w:lastRenderedPageBreak/>
        <w:t>Stakeholder</w:t>
      </w:r>
      <w:r>
        <w:t xml:space="preserve"> e</w:t>
      </w:r>
      <w:r w:rsidRPr="00043411">
        <w:t>ngagement</w:t>
      </w:r>
    </w:p>
    <w:p w14:paraId="70E807DF" w14:textId="77777777" w:rsidR="00E5692A" w:rsidRDefault="00E5692A" w:rsidP="001725F3">
      <w:pPr>
        <w:spacing w:line="276" w:lineRule="auto"/>
      </w:pPr>
      <w:r w:rsidRPr="004C50E9">
        <w:rPr>
          <w:lang w:val="en-AU"/>
        </w:rPr>
        <w:t>MAP</w:t>
      </w:r>
      <w:r>
        <w:rPr>
          <w:lang w:val="en-AU"/>
        </w:rPr>
        <w:t xml:space="preserve"> </w:t>
      </w:r>
      <w:r w:rsidRPr="004C50E9">
        <w:rPr>
          <w:lang w:val="en-AU"/>
        </w:rPr>
        <w:t>engaged</w:t>
      </w:r>
      <w:r>
        <w:rPr>
          <w:lang w:val="en-AU"/>
        </w:rPr>
        <w:t xml:space="preserve"> </w:t>
      </w:r>
      <w:r w:rsidRPr="004C50E9">
        <w:rPr>
          <w:lang w:val="en-AU"/>
        </w:rPr>
        <w:t>with</w:t>
      </w:r>
      <w:r>
        <w:rPr>
          <w:lang w:val="en-AU"/>
        </w:rPr>
        <w:t xml:space="preserve"> </w:t>
      </w:r>
      <w:r w:rsidRPr="004C50E9">
        <w:rPr>
          <w:lang w:val="en-AU"/>
        </w:rPr>
        <w:t>a</w:t>
      </w:r>
      <w:r>
        <w:rPr>
          <w:lang w:val="en-AU"/>
        </w:rPr>
        <w:t xml:space="preserve"> </w:t>
      </w:r>
      <w:r w:rsidRPr="004C50E9">
        <w:rPr>
          <w:lang w:val="en-AU"/>
        </w:rPr>
        <w:t>total</w:t>
      </w:r>
      <w:r>
        <w:rPr>
          <w:lang w:val="en-AU"/>
        </w:rPr>
        <w:t xml:space="preserve"> </w:t>
      </w:r>
      <w:r w:rsidRPr="004C50E9">
        <w:rPr>
          <w:lang w:val="en-AU"/>
        </w:rPr>
        <w:t>of</w:t>
      </w:r>
      <w:r>
        <w:rPr>
          <w:lang w:val="en-AU"/>
        </w:rPr>
        <w:t xml:space="preserve"> </w:t>
      </w:r>
      <w:r w:rsidRPr="004C50E9">
        <w:rPr>
          <w:lang w:val="en-AU"/>
        </w:rPr>
        <w:t>745</w:t>
      </w:r>
      <w:r>
        <w:rPr>
          <w:lang w:val="en-AU"/>
        </w:rPr>
        <w:t xml:space="preserve"> </w:t>
      </w:r>
      <w:r w:rsidRPr="004C50E9">
        <w:rPr>
          <w:lang w:val="en-AU"/>
        </w:rPr>
        <w:t>stakeholder</w:t>
      </w:r>
      <w:r>
        <w:rPr>
          <w:lang w:val="en-AU"/>
        </w:rPr>
        <w:t xml:space="preserve"> </w:t>
      </w:r>
      <w:r w:rsidRPr="004C50E9">
        <w:rPr>
          <w:lang w:val="en-AU"/>
        </w:rPr>
        <w:t>organisations,</w:t>
      </w:r>
      <w:r>
        <w:rPr>
          <w:lang w:val="en-AU"/>
        </w:rPr>
        <w:t xml:space="preserve"> 10% </w:t>
      </w:r>
      <w:r w:rsidRPr="004C50E9">
        <w:rPr>
          <w:lang w:val="en-AU"/>
        </w:rPr>
        <w:t>of</w:t>
      </w:r>
      <w:r>
        <w:rPr>
          <w:lang w:val="en-AU"/>
        </w:rPr>
        <w:t xml:space="preserve"> </w:t>
      </w:r>
      <w:r w:rsidRPr="004C50E9">
        <w:rPr>
          <w:lang w:val="en-AU"/>
        </w:rPr>
        <w:t>which</w:t>
      </w:r>
      <w:r>
        <w:rPr>
          <w:lang w:val="en-AU"/>
        </w:rPr>
        <w:t xml:space="preserve"> </w:t>
      </w:r>
      <w:r w:rsidRPr="004C50E9">
        <w:rPr>
          <w:lang w:val="en-AU"/>
        </w:rPr>
        <w:t>were</w:t>
      </w:r>
      <w:r>
        <w:rPr>
          <w:lang w:val="en-AU"/>
        </w:rPr>
        <w:t xml:space="preserve"> </w:t>
      </w:r>
      <w:r w:rsidRPr="004C50E9">
        <w:rPr>
          <w:lang w:val="en-AU"/>
        </w:rPr>
        <w:t>international</w:t>
      </w:r>
      <w:r>
        <w:rPr>
          <w:lang w:val="en-AU"/>
        </w:rPr>
        <w:t xml:space="preserve"> </w:t>
      </w:r>
      <w:r w:rsidRPr="004C50E9">
        <w:rPr>
          <w:lang w:val="en-AU"/>
        </w:rPr>
        <w:t>and</w:t>
      </w:r>
      <w:r>
        <w:rPr>
          <w:lang w:val="en-AU"/>
        </w:rPr>
        <w:t xml:space="preserve"> </w:t>
      </w:r>
      <w:r w:rsidRPr="004C50E9">
        <w:rPr>
          <w:lang w:val="en-AU"/>
        </w:rPr>
        <w:t>regional</w:t>
      </w:r>
      <w:r>
        <w:rPr>
          <w:lang w:val="en-AU"/>
        </w:rPr>
        <w:t xml:space="preserve"> </w:t>
      </w:r>
      <w:r w:rsidRPr="004C50E9">
        <w:rPr>
          <w:lang w:val="en-AU"/>
        </w:rPr>
        <w:t>institutions.</w:t>
      </w:r>
      <w:r>
        <w:rPr>
          <w:lang w:val="en-AU"/>
        </w:rPr>
        <w:t xml:space="preserve"> </w:t>
      </w:r>
      <w:r w:rsidRPr="004C50E9">
        <w:rPr>
          <w:lang w:val="en-AU"/>
        </w:rPr>
        <w:t>Across</w:t>
      </w:r>
      <w:r>
        <w:rPr>
          <w:lang w:val="en-AU"/>
        </w:rPr>
        <w:t xml:space="preserve"> </w:t>
      </w:r>
      <w:r w:rsidRPr="004C50E9">
        <w:rPr>
          <w:lang w:val="en-AU"/>
        </w:rPr>
        <w:t>the</w:t>
      </w:r>
      <w:r>
        <w:rPr>
          <w:lang w:val="en-AU"/>
        </w:rPr>
        <w:t xml:space="preserve"> </w:t>
      </w:r>
      <w:r w:rsidRPr="004C50E9">
        <w:rPr>
          <w:lang w:val="en-AU"/>
        </w:rPr>
        <w:t>Mekong</w:t>
      </w:r>
      <w:r>
        <w:rPr>
          <w:lang w:val="en-AU"/>
        </w:rPr>
        <w:t xml:space="preserve"> </w:t>
      </w:r>
      <w:r w:rsidRPr="004C50E9">
        <w:rPr>
          <w:lang w:val="en-AU"/>
        </w:rPr>
        <w:t>subregion,</w:t>
      </w:r>
      <w:r>
        <w:rPr>
          <w:lang w:val="en-AU"/>
        </w:rPr>
        <w:t xml:space="preserve"> </w:t>
      </w:r>
      <w:r w:rsidRPr="004C50E9">
        <w:rPr>
          <w:lang w:val="en-AU"/>
        </w:rPr>
        <w:t>MAP</w:t>
      </w:r>
      <w:r>
        <w:rPr>
          <w:lang w:val="en-AU"/>
        </w:rPr>
        <w:t xml:space="preserve"> </w:t>
      </w:r>
      <w:r w:rsidRPr="004C50E9">
        <w:rPr>
          <w:lang w:val="en-AU"/>
        </w:rPr>
        <w:t>and</w:t>
      </w:r>
      <w:r>
        <w:rPr>
          <w:lang w:val="en-AU"/>
        </w:rPr>
        <w:t xml:space="preserve"> </w:t>
      </w:r>
      <w:r w:rsidRPr="004C50E9">
        <w:rPr>
          <w:lang w:val="en-AU"/>
        </w:rPr>
        <w:t>delivery</w:t>
      </w:r>
      <w:r>
        <w:rPr>
          <w:lang w:val="en-AU"/>
        </w:rPr>
        <w:t xml:space="preserve"> </w:t>
      </w:r>
      <w:r w:rsidRPr="004C50E9">
        <w:rPr>
          <w:lang w:val="en-AU"/>
        </w:rPr>
        <w:t>partners</w:t>
      </w:r>
      <w:r>
        <w:rPr>
          <w:lang w:val="en-AU"/>
        </w:rPr>
        <w:t xml:space="preserve"> </w:t>
      </w:r>
      <w:r w:rsidRPr="004C50E9">
        <w:rPr>
          <w:lang w:val="en-AU"/>
        </w:rPr>
        <w:t>engaged</w:t>
      </w:r>
      <w:r>
        <w:rPr>
          <w:lang w:val="en-AU"/>
        </w:rPr>
        <w:t xml:space="preserve"> </w:t>
      </w:r>
      <w:r w:rsidRPr="004C50E9">
        <w:rPr>
          <w:lang w:val="en-AU"/>
        </w:rPr>
        <w:t>with</w:t>
      </w:r>
      <w:r>
        <w:rPr>
          <w:lang w:val="en-AU"/>
        </w:rPr>
        <w:t xml:space="preserve"> </w:t>
      </w:r>
      <w:r w:rsidRPr="004C50E9">
        <w:rPr>
          <w:lang w:val="en-AU"/>
        </w:rPr>
        <w:t>206</w:t>
      </w:r>
      <w:r>
        <w:rPr>
          <w:lang w:val="en-AU"/>
        </w:rPr>
        <w:t xml:space="preserve"> </w:t>
      </w:r>
      <w:r w:rsidRPr="004C50E9">
        <w:rPr>
          <w:lang w:val="en-AU"/>
        </w:rPr>
        <w:t>national</w:t>
      </w:r>
      <w:r>
        <w:rPr>
          <w:lang w:val="en-AU"/>
        </w:rPr>
        <w:t xml:space="preserve"> </w:t>
      </w:r>
      <w:r w:rsidRPr="004C50E9">
        <w:rPr>
          <w:lang w:val="en-AU"/>
        </w:rPr>
        <w:t>government</w:t>
      </w:r>
      <w:r>
        <w:rPr>
          <w:lang w:val="en-AU"/>
        </w:rPr>
        <w:t xml:space="preserve"> </w:t>
      </w:r>
      <w:r w:rsidRPr="004C50E9">
        <w:rPr>
          <w:lang w:val="en-AU"/>
        </w:rPr>
        <w:t>agencies,</w:t>
      </w:r>
      <w:r>
        <w:rPr>
          <w:lang w:val="en-AU"/>
        </w:rPr>
        <w:t xml:space="preserve"> </w:t>
      </w:r>
      <w:r w:rsidRPr="004C50E9">
        <w:rPr>
          <w:lang w:val="en-AU"/>
        </w:rPr>
        <w:t>199</w:t>
      </w:r>
      <w:r>
        <w:rPr>
          <w:lang w:val="en-AU"/>
        </w:rPr>
        <w:t xml:space="preserve"> </w:t>
      </w:r>
      <w:r w:rsidRPr="004C50E9">
        <w:rPr>
          <w:lang w:val="en-AU"/>
        </w:rPr>
        <w:t>local</w:t>
      </w:r>
      <w:r>
        <w:rPr>
          <w:lang w:val="en-AU"/>
        </w:rPr>
        <w:t xml:space="preserve"> </w:t>
      </w:r>
      <w:r w:rsidRPr="004C50E9">
        <w:rPr>
          <w:lang w:val="en-AU"/>
        </w:rPr>
        <w:t>government</w:t>
      </w:r>
      <w:r>
        <w:rPr>
          <w:lang w:val="en-AU"/>
        </w:rPr>
        <w:t xml:space="preserve"> </w:t>
      </w:r>
      <w:r w:rsidRPr="004C50E9">
        <w:rPr>
          <w:lang w:val="en-AU"/>
        </w:rPr>
        <w:t>units,</w:t>
      </w:r>
      <w:r>
        <w:rPr>
          <w:lang w:val="en-AU"/>
        </w:rPr>
        <w:t xml:space="preserve"> </w:t>
      </w:r>
      <w:r w:rsidRPr="004C50E9">
        <w:rPr>
          <w:lang w:val="en-AU"/>
        </w:rPr>
        <w:t>83</w:t>
      </w:r>
      <w:r>
        <w:rPr>
          <w:lang w:val="en-AU"/>
        </w:rPr>
        <w:t xml:space="preserve"> </w:t>
      </w:r>
      <w:r w:rsidRPr="004C50E9">
        <w:rPr>
          <w:lang w:val="en-AU"/>
        </w:rPr>
        <w:t>civil</w:t>
      </w:r>
      <w:r>
        <w:rPr>
          <w:lang w:val="en-AU"/>
        </w:rPr>
        <w:t xml:space="preserve"> </w:t>
      </w:r>
      <w:r w:rsidRPr="004C50E9">
        <w:rPr>
          <w:lang w:val="en-AU"/>
        </w:rPr>
        <w:t>society</w:t>
      </w:r>
      <w:r>
        <w:rPr>
          <w:lang w:val="en-AU"/>
        </w:rPr>
        <w:t xml:space="preserve"> </w:t>
      </w:r>
      <w:r w:rsidRPr="004C50E9">
        <w:rPr>
          <w:lang w:val="en-AU"/>
        </w:rPr>
        <w:t>organisations</w:t>
      </w:r>
      <w:r>
        <w:rPr>
          <w:lang w:val="en-AU"/>
        </w:rPr>
        <w:t xml:space="preserve"> and </w:t>
      </w:r>
      <w:r w:rsidRPr="00C93722">
        <w:rPr>
          <w:lang w:val="en-AU"/>
        </w:rPr>
        <w:t>78</w:t>
      </w:r>
      <w:r>
        <w:rPr>
          <w:lang w:val="en-AU"/>
        </w:rPr>
        <w:t xml:space="preserve"> </w:t>
      </w:r>
      <w:r w:rsidRPr="00C93722">
        <w:rPr>
          <w:lang w:val="en-AU"/>
        </w:rPr>
        <w:t>universities</w:t>
      </w:r>
      <w:r>
        <w:rPr>
          <w:lang w:val="en-AU"/>
        </w:rPr>
        <w:t xml:space="preserve"> </w:t>
      </w:r>
      <w:r w:rsidRPr="00C93722">
        <w:rPr>
          <w:lang w:val="en-AU"/>
        </w:rPr>
        <w:t>and</w:t>
      </w:r>
      <w:r>
        <w:rPr>
          <w:lang w:val="en-AU"/>
        </w:rPr>
        <w:t xml:space="preserve"> </w:t>
      </w:r>
      <w:r w:rsidRPr="00C93722">
        <w:rPr>
          <w:lang w:val="en-AU"/>
        </w:rPr>
        <w:t>research</w:t>
      </w:r>
      <w:r>
        <w:rPr>
          <w:lang w:val="en-AU"/>
        </w:rPr>
        <w:t xml:space="preserve"> </w:t>
      </w:r>
      <w:r w:rsidRPr="00C93722">
        <w:rPr>
          <w:lang w:val="en-AU"/>
        </w:rPr>
        <w:t>institutes</w:t>
      </w:r>
      <w:r>
        <w:rPr>
          <w:lang w:val="en-AU"/>
        </w:rPr>
        <w:t xml:space="preserve">. </w:t>
      </w:r>
    </w:p>
    <w:p w14:paraId="1A8217ED" w14:textId="35883653" w:rsidR="00E5692A" w:rsidRPr="00F123F9" w:rsidRDefault="00E5692A" w:rsidP="001725F3">
      <w:pPr>
        <w:pStyle w:val="Caption"/>
        <w:spacing w:line="276" w:lineRule="auto"/>
      </w:pPr>
      <w:r>
        <w:t xml:space="preserve">Figure </w:t>
      </w:r>
      <w:r>
        <w:fldChar w:fldCharType="begin"/>
      </w:r>
      <w:r>
        <w:instrText>SEQ Figure \* ARABIC</w:instrText>
      </w:r>
      <w:r>
        <w:fldChar w:fldCharType="separate"/>
      </w:r>
      <w:r w:rsidR="00C4495E">
        <w:rPr>
          <w:noProof/>
        </w:rPr>
        <w:t>1</w:t>
      </w:r>
      <w:r>
        <w:fldChar w:fldCharType="end"/>
      </w:r>
      <w:r>
        <w:t>. Number of Provinces in Mekong subregion countries where MAP is implemented</w:t>
      </w:r>
    </w:p>
    <w:p w14:paraId="710BF5DD" w14:textId="54C282E4" w:rsidR="00A37728" w:rsidRPr="004362EB" w:rsidRDefault="00E5692A" w:rsidP="00836BC6">
      <w:pPr>
        <w:spacing w:line="276" w:lineRule="auto"/>
        <w:jc w:val="center"/>
      </w:pPr>
      <w:r w:rsidRPr="00486AC2">
        <w:rPr>
          <w:noProof/>
        </w:rPr>
        <w:drawing>
          <wp:inline distT="0" distB="0" distL="0" distR="0" wp14:anchorId="244CA8B3" wp14:editId="70FA4933">
            <wp:extent cx="2938006" cy="4051004"/>
            <wp:effectExtent l="0" t="0" r="0" b="6985"/>
            <wp:docPr id="445209581" name="Picture 1" descr="A map of showing four labeled countries with numeric badges: Myanmar with 3, Vietnam with 19, Laos with 11, Thailand with 20, and Cambodia with 1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209581" name="Picture 1" descr="A map of showing four labeled countries with numeric badges: Myanmar with 3, Vietnam with 19, Laos with 11, Thailand with 20, and Cambodia with 11. "/>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940786" cy="4054838"/>
                    </a:xfrm>
                    <a:prstGeom prst="rect">
                      <a:avLst/>
                    </a:prstGeom>
                  </pic:spPr>
                </pic:pic>
              </a:graphicData>
            </a:graphic>
          </wp:inline>
        </w:drawing>
      </w:r>
    </w:p>
    <w:p w14:paraId="5771283F" w14:textId="146EEB06" w:rsidR="00156140" w:rsidRDefault="0003068D" w:rsidP="00430D38">
      <w:pPr>
        <w:pStyle w:val="Heading2"/>
      </w:pPr>
      <w:bookmarkStart w:id="13" w:name="_Toc242887451"/>
      <w:r>
        <w:t>P</w:t>
      </w:r>
      <w:r w:rsidR="0004563F">
        <w:t>ortfolio</w:t>
      </w:r>
      <w:r w:rsidR="00EA599F">
        <w:t xml:space="preserve"> </w:t>
      </w:r>
      <w:r w:rsidR="00156140">
        <w:t>results</w:t>
      </w:r>
      <w:bookmarkEnd w:id="13"/>
    </w:p>
    <w:p w14:paraId="055897D3" w14:textId="3FEDF71A" w:rsidR="00C548C4" w:rsidRPr="00C548C4" w:rsidRDefault="00C548C4" w:rsidP="001725F3">
      <w:pPr>
        <w:spacing w:line="264" w:lineRule="auto"/>
        <w:rPr>
          <w:lang w:val="en"/>
        </w:rPr>
      </w:pPr>
      <w:r w:rsidRPr="3590E00E">
        <w:rPr>
          <w:lang w:val="en"/>
        </w:rPr>
        <w:t>MAP’s</w:t>
      </w:r>
      <w:r w:rsidR="00EA599F">
        <w:rPr>
          <w:lang w:val="en"/>
        </w:rPr>
        <w:t xml:space="preserve"> </w:t>
      </w:r>
      <w:r w:rsidRPr="3590E00E">
        <w:rPr>
          <w:lang w:val="en"/>
        </w:rPr>
        <w:t>2025</w:t>
      </w:r>
      <w:r w:rsidR="00EA599F">
        <w:rPr>
          <w:lang w:val="en"/>
        </w:rPr>
        <w:t xml:space="preserve"> </w:t>
      </w:r>
      <w:r w:rsidRPr="3590E00E">
        <w:rPr>
          <w:lang w:val="en"/>
        </w:rPr>
        <w:t>performance</w:t>
      </w:r>
      <w:r w:rsidR="00EA599F">
        <w:rPr>
          <w:lang w:val="en"/>
        </w:rPr>
        <w:t xml:space="preserve"> </w:t>
      </w:r>
      <w:r w:rsidRPr="3590E00E">
        <w:rPr>
          <w:lang w:val="en"/>
        </w:rPr>
        <w:t>shows</w:t>
      </w:r>
      <w:r w:rsidR="00EA599F">
        <w:rPr>
          <w:lang w:val="en"/>
        </w:rPr>
        <w:t xml:space="preserve"> </w:t>
      </w:r>
      <w:r w:rsidRPr="3590E00E">
        <w:rPr>
          <w:lang w:val="en"/>
        </w:rPr>
        <w:t>strong</w:t>
      </w:r>
      <w:r w:rsidR="00EA599F">
        <w:rPr>
          <w:lang w:val="en"/>
        </w:rPr>
        <w:t xml:space="preserve"> </w:t>
      </w:r>
      <w:r w:rsidRPr="3590E00E">
        <w:rPr>
          <w:lang w:val="en"/>
        </w:rPr>
        <w:t>progress</w:t>
      </w:r>
      <w:r w:rsidR="00EA599F">
        <w:rPr>
          <w:lang w:val="en"/>
        </w:rPr>
        <w:t xml:space="preserve"> </w:t>
      </w:r>
      <w:r w:rsidRPr="3590E00E">
        <w:rPr>
          <w:lang w:val="en"/>
        </w:rPr>
        <w:t>in</w:t>
      </w:r>
      <w:r w:rsidR="00EA599F">
        <w:rPr>
          <w:lang w:val="en"/>
        </w:rPr>
        <w:t xml:space="preserve"> </w:t>
      </w:r>
      <w:r w:rsidRPr="3590E00E">
        <w:rPr>
          <w:lang w:val="en"/>
        </w:rPr>
        <w:t>strengthening</w:t>
      </w:r>
      <w:r w:rsidR="00EA599F">
        <w:rPr>
          <w:lang w:val="en"/>
        </w:rPr>
        <w:t xml:space="preserve"> </w:t>
      </w:r>
      <w:r w:rsidRPr="3590E00E">
        <w:rPr>
          <w:lang w:val="en"/>
        </w:rPr>
        <w:t>climate</w:t>
      </w:r>
      <w:r w:rsidR="00EA599F">
        <w:rPr>
          <w:lang w:val="en"/>
        </w:rPr>
        <w:t xml:space="preserve"> </w:t>
      </w:r>
      <w:r w:rsidRPr="3590E00E">
        <w:rPr>
          <w:lang w:val="en"/>
        </w:rPr>
        <w:t>resilience,</w:t>
      </w:r>
      <w:r w:rsidR="00EA599F">
        <w:rPr>
          <w:lang w:val="en"/>
        </w:rPr>
        <w:t xml:space="preserve"> </w:t>
      </w:r>
      <w:r w:rsidRPr="3590E00E">
        <w:rPr>
          <w:lang w:val="en"/>
        </w:rPr>
        <w:t>water</w:t>
      </w:r>
      <w:r w:rsidR="00EA599F">
        <w:rPr>
          <w:lang w:val="en"/>
        </w:rPr>
        <w:t xml:space="preserve"> </w:t>
      </w:r>
      <w:r w:rsidRPr="3590E00E">
        <w:rPr>
          <w:lang w:val="en"/>
        </w:rPr>
        <w:t>security</w:t>
      </w:r>
      <w:r w:rsidR="00EA599F">
        <w:rPr>
          <w:lang w:val="en"/>
        </w:rPr>
        <w:t xml:space="preserve"> </w:t>
      </w:r>
      <w:r w:rsidRPr="3590E00E">
        <w:rPr>
          <w:lang w:val="en"/>
        </w:rPr>
        <w:t>and</w:t>
      </w:r>
      <w:r w:rsidR="00EA599F">
        <w:rPr>
          <w:lang w:val="en"/>
        </w:rPr>
        <w:t xml:space="preserve"> </w:t>
      </w:r>
      <w:r w:rsidRPr="3590E00E">
        <w:rPr>
          <w:lang w:val="en"/>
        </w:rPr>
        <w:t>inclusive</w:t>
      </w:r>
      <w:r w:rsidR="00EA599F">
        <w:rPr>
          <w:lang w:val="en"/>
        </w:rPr>
        <w:t xml:space="preserve"> </w:t>
      </w:r>
      <w:r w:rsidRPr="3590E00E">
        <w:rPr>
          <w:lang w:val="en"/>
        </w:rPr>
        <w:t>development</w:t>
      </w:r>
      <w:r w:rsidR="00EA599F">
        <w:rPr>
          <w:lang w:val="en"/>
        </w:rPr>
        <w:t xml:space="preserve"> </w:t>
      </w:r>
      <w:r w:rsidRPr="3590E00E">
        <w:rPr>
          <w:lang w:val="en"/>
        </w:rPr>
        <w:t>outcomes</w:t>
      </w:r>
      <w:r w:rsidR="00EA599F">
        <w:rPr>
          <w:lang w:val="en"/>
        </w:rPr>
        <w:t xml:space="preserve"> </w:t>
      </w:r>
      <w:r w:rsidRPr="3590E00E">
        <w:rPr>
          <w:lang w:val="en"/>
        </w:rPr>
        <w:t>across</w:t>
      </w:r>
      <w:r w:rsidR="00EA599F">
        <w:rPr>
          <w:lang w:val="en"/>
        </w:rPr>
        <w:t xml:space="preserve"> </w:t>
      </w:r>
      <w:r w:rsidRPr="3590E00E">
        <w:rPr>
          <w:lang w:val="en"/>
        </w:rPr>
        <w:t>the</w:t>
      </w:r>
      <w:r w:rsidR="00EA599F">
        <w:rPr>
          <w:lang w:val="en"/>
        </w:rPr>
        <w:t xml:space="preserve"> </w:t>
      </w:r>
      <w:r w:rsidRPr="3590E00E">
        <w:rPr>
          <w:lang w:val="en"/>
        </w:rPr>
        <w:t>Mekong</w:t>
      </w:r>
      <w:r w:rsidR="00EA599F">
        <w:rPr>
          <w:lang w:val="en"/>
        </w:rPr>
        <w:t xml:space="preserve"> </w:t>
      </w:r>
      <w:r w:rsidRPr="3590E00E">
        <w:rPr>
          <w:lang w:val="en"/>
        </w:rPr>
        <w:t>subregion.</w:t>
      </w:r>
      <w:r w:rsidR="00EA599F">
        <w:rPr>
          <w:lang w:val="en"/>
        </w:rPr>
        <w:t xml:space="preserve"> </w:t>
      </w:r>
      <w:r w:rsidR="00D7431B">
        <w:t>MAP’s</w:t>
      </w:r>
      <w:r w:rsidR="00EA599F">
        <w:t xml:space="preserve"> </w:t>
      </w:r>
      <w:r w:rsidR="00D7431B">
        <w:t>climate</w:t>
      </w:r>
      <w:r w:rsidR="00EA599F">
        <w:t xml:space="preserve"> </w:t>
      </w:r>
      <w:r w:rsidR="00D7431B">
        <w:t>resilience</w:t>
      </w:r>
      <w:r w:rsidR="00EA599F">
        <w:t xml:space="preserve"> </w:t>
      </w:r>
      <w:r w:rsidR="00D7431B">
        <w:t>work</w:t>
      </w:r>
      <w:r w:rsidR="00EA599F">
        <w:t xml:space="preserve"> </w:t>
      </w:r>
      <w:r w:rsidR="00D7431B">
        <w:t>in</w:t>
      </w:r>
      <w:r w:rsidR="00EA599F">
        <w:t xml:space="preserve"> </w:t>
      </w:r>
      <w:r w:rsidR="00D7431B">
        <w:t>2025</w:t>
      </w:r>
      <w:r w:rsidR="00EA599F">
        <w:t xml:space="preserve"> </w:t>
      </w:r>
      <w:r w:rsidR="00D7431B">
        <w:t>moved</w:t>
      </w:r>
      <w:r w:rsidR="00EA599F">
        <w:t xml:space="preserve"> </w:t>
      </w:r>
      <w:r w:rsidR="00D7431B">
        <w:t>from</w:t>
      </w:r>
      <w:r w:rsidR="00EA599F">
        <w:t xml:space="preserve"> </w:t>
      </w:r>
      <w:r w:rsidR="00D7431B">
        <w:t>pilot</w:t>
      </w:r>
      <w:r w:rsidR="00EA599F">
        <w:t xml:space="preserve"> </w:t>
      </w:r>
      <w:r w:rsidR="00456782">
        <w:t>projects</w:t>
      </w:r>
      <w:r w:rsidR="00EA599F">
        <w:t xml:space="preserve"> </w:t>
      </w:r>
      <w:r w:rsidR="00D7431B">
        <w:t>to</w:t>
      </w:r>
      <w:r w:rsidR="00EA599F">
        <w:t xml:space="preserve"> </w:t>
      </w:r>
      <w:r w:rsidR="00D7431B">
        <w:t>systemic</w:t>
      </w:r>
      <w:r w:rsidR="00EA599F">
        <w:t xml:space="preserve"> </w:t>
      </w:r>
      <w:r w:rsidR="00D7431B">
        <w:t>change</w:t>
      </w:r>
      <w:r w:rsidR="00EA599F">
        <w:t xml:space="preserve"> </w:t>
      </w:r>
      <w:r w:rsidR="00D7431B">
        <w:t>in</w:t>
      </w:r>
      <w:r w:rsidR="00EA599F">
        <w:t xml:space="preserve"> </w:t>
      </w:r>
      <w:r w:rsidR="00D7431B">
        <w:t>how</w:t>
      </w:r>
      <w:r w:rsidR="00EA599F">
        <w:t xml:space="preserve"> </w:t>
      </w:r>
      <w:r w:rsidR="00D7431B">
        <w:t>governments</w:t>
      </w:r>
      <w:r w:rsidR="00EA599F">
        <w:t xml:space="preserve"> </w:t>
      </w:r>
      <w:r w:rsidR="00D7431B">
        <w:t>and</w:t>
      </w:r>
      <w:r w:rsidR="00EA599F">
        <w:t xml:space="preserve"> </w:t>
      </w:r>
      <w:r w:rsidR="00D7431B">
        <w:t>communities</w:t>
      </w:r>
      <w:r w:rsidR="00EA599F">
        <w:t xml:space="preserve"> </w:t>
      </w:r>
      <w:r w:rsidR="00D7431B">
        <w:t>anticipate</w:t>
      </w:r>
      <w:r w:rsidR="00EA599F">
        <w:t xml:space="preserve"> </w:t>
      </w:r>
      <w:r w:rsidR="00D7431B">
        <w:t>and</w:t>
      </w:r>
      <w:r w:rsidR="00EA599F">
        <w:t xml:space="preserve"> </w:t>
      </w:r>
      <w:r w:rsidR="00D7431B">
        <w:t>manage</w:t>
      </w:r>
      <w:r w:rsidR="00EA599F">
        <w:t xml:space="preserve"> </w:t>
      </w:r>
      <w:r w:rsidR="00D7431B">
        <w:t>climate</w:t>
      </w:r>
      <w:r w:rsidR="00EA599F">
        <w:t xml:space="preserve"> </w:t>
      </w:r>
      <w:r w:rsidR="00D7431B">
        <w:t>risks.</w:t>
      </w:r>
      <w:r w:rsidR="00EA599F">
        <w:t xml:space="preserve"> </w:t>
      </w:r>
      <w:r w:rsidR="00D7431B">
        <w:t>Research</w:t>
      </w:r>
      <w:r w:rsidR="00EA599F">
        <w:t xml:space="preserve"> </w:t>
      </w:r>
      <w:r w:rsidR="00D7431B">
        <w:t>and</w:t>
      </w:r>
      <w:r w:rsidR="00EA599F">
        <w:t xml:space="preserve"> </w:t>
      </w:r>
      <w:r w:rsidR="00D7431B">
        <w:t>environmental</w:t>
      </w:r>
      <w:r w:rsidR="00EA599F">
        <w:t xml:space="preserve"> </w:t>
      </w:r>
      <w:r w:rsidR="00D7431B">
        <w:t>monitoring</w:t>
      </w:r>
      <w:r w:rsidR="00EA599F">
        <w:t xml:space="preserve"> </w:t>
      </w:r>
      <w:r w:rsidR="00D7431B">
        <w:t>generated</w:t>
      </w:r>
      <w:r w:rsidR="00EA599F">
        <w:t xml:space="preserve"> </w:t>
      </w:r>
      <w:r w:rsidR="00D7431B">
        <w:t>policy</w:t>
      </w:r>
      <w:r>
        <w:noBreakHyphen/>
      </w:r>
      <w:r w:rsidR="00D7431B">
        <w:t>relevant</w:t>
      </w:r>
      <w:r w:rsidR="00EA599F">
        <w:t xml:space="preserve"> </w:t>
      </w:r>
      <w:r w:rsidR="00D7431B">
        <w:t>evidence</w:t>
      </w:r>
      <w:r w:rsidR="00EA599F">
        <w:t xml:space="preserve"> </w:t>
      </w:r>
      <w:r w:rsidR="00D7431B">
        <w:t>on</w:t>
      </w:r>
      <w:r w:rsidR="00EA599F">
        <w:t xml:space="preserve"> </w:t>
      </w:r>
      <w:r w:rsidR="00D7431B">
        <w:t>urban</w:t>
      </w:r>
      <w:r w:rsidR="00EA599F">
        <w:t xml:space="preserve"> </w:t>
      </w:r>
      <w:r w:rsidR="00D7431B">
        <w:t>heat,</w:t>
      </w:r>
      <w:r w:rsidR="00EA599F">
        <w:t xml:space="preserve"> </w:t>
      </w:r>
      <w:r w:rsidR="00D7431B">
        <w:t>water</w:t>
      </w:r>
      <w:r w:rsidR="00EA599F">
        <w:t xml:space="preserve"> </w:t>
      </w:r>
      <w:r w:rsidR="00D7431B">
        <w:t>storage,</w:t>
      </w:r>
      <w:r w:rsidR="00EA599F">
        <w:t xml:space="preserve"> </w:t>
      </w:r>
      <w:r w:rsidR="00D7431B">
        <w:t>sea</w:t>
      </w:r>
      <w:r>
        <w:noBreakHyphen/>
      </w:r>
      <w:r w:rsidR="00D7431B">
        <w:t>level</w:t>
      </w:r>
      <w:r w:rsidR="00EA599F">
        <w:t xml:space="preserve"> </w:t>
      </w:r>
      <w:r w:rsidR="00D7431B">
        <w:t>rise</w:t>
      </w:r>
      <w:r w:rsidR="00EA599F">
        <w:t xml:space="preserve"> </w:t>
      </w:r>
      <w:r w:rsidR="00D7431B">
        <w:t>and</w:t>
      </w:r>
      <w:r w:rsidR="00EA599F">
        <w:t xml:space="preserve"> </w:t>
      </w:r>
      <w:r w:rsidR="00D7431B">
        <w:t>nature</w:t>
      </w:r>
      <w:r>
        <w:noBreakHyphen/>
      </w:r>
      <w:r w:rsidR="00D7431B">
        <w:t>based</w:t>
      </w:r>
      <w:r w:rsidR="00EA599F">
        <w:t xml:space="preserve"> </w:t>
      </w:r>
      <w:r w:rsidR="00D7431B">
        <w:t>solutions,</w:t>
      </w:r>
      <w:r w:rsidR="00EA599F">
        <w:t xml:space="preserve"> </w:t>
      </w:r>
      <w:r w:rsidR="00D7431B">
        <w:t>while</w:t>
      </w:r>
      <w:r w:rsidR="00EA599F">
        <w:t xml:space="preserve"> </w:t>
      </w:r>
      <w:r w:rsidR="00D7431B">
        <w:t>local</w:t>
      </w:r>
      <w:r w:rsidR="00EA599F">
        <w:t xml:space="preserve"> </w:t>
      </w:r>
      <w:r w:rsidR="00D7431B">
        <w:t>actors</w:t>
      </w:r>
      <w:r w:rsidR="00EA599F">
        <w:t xml:space="preserve"> </w:t>
      </w:r>
      <w:r w:rsidR="00D7431B">
        <w:t>used</w:t>
      </w:r>
      <w:r w:rsidR="00EA599F">
        <w:t xml:space="preserve"> </w:t>
      </w:r>
      <w:r w:rsidR="00D7431B">
        <w:t>climate</w:t>
      </w:r>
      <w:r w:rsidR="00EA599F">
        <w:t xml:space="preserve"> </w:t>
      </w:r>
      <w:r w:rsidR="00D7431B">
        <w:t>and</w:t>
      </w:r>
      <w:r w:rsidR="00EA599F">
        <w:t xml:space="preserve"> </w:t>
      </w:r>
      <w:r w:rsidR="00D7431B">
        <w:t>hydrometeorological</w:t>
      </w:r>
      <w:r w:rsidR="00EA599F">
        <w:t xml:space="preserve"> </w:t>
      </w:r>
      <w:r w:rsidR="00D7431B">
        <w:t>data</w:t>
      </w:r>
      <w:r w:rsidR="00EA599F">
        <w:t xml:space="preserve"> </w:t>
      </w:r>
      <w:r w:rsidR="00D7431B">
        <w:t>to</w:t>
      </w:r>
      <w:r w:rsidR="00EA599F">
        <w:t xml:space="preserve"> </w:t>
      </w:r>
      <w:r w:rsidR="003E6F31">
        <w:t>strengthen</w:t>
      </w:r>
      <w:r w:rsidR="00EA599F">
        <w:t xml:space="preserve"> </w:t>
      </w:r>
      <w:r w:rsidR="00D7431B">
        <w:t>disaster</w:t>
      </w:r>
      <w:r w:rsidR="00EA599F">
        <w:t xml:space="preserve"> </w:t>
      </w:r>
      <w:r w:rsidR="00D7431B">
        <w:t>preparedness.</w:t>
      </w:r>
      <w:r w:rsidR="00EA599F">
        <w:t xml:space="preserve"> </w:t>
      </w:r>
      <w:r w:rsidR="00D7431B">
        <w:t>Climate</w:t>
      </w:r>
      <w:r>
        <w:noBreakHyphen/>
      </w:r>
      <w:r w:rsidR="00D7431B">
        <w:t>smart</w:t>
      </w:r>
      <w:r w:rsidR="00EA599F">
        <w:t xml:space="preserve"> </w:t>
      </w:r>
      <w:r w:rsidR="00D7431B">
        <w:t>livelihood</w:t>
      </w:r>
      <w:r w:rsidR="00EA599F">
        <w:t xml:space="preserve"> </w:t>
      </w:r>
      <w:r w:rsidR="00D7431B">
        <w:t>models</w:t>
      </w:r>
      <w:r w:rsidR="00EA599F">
        <w:t xml:space="preserve"> </w:t>
      </w:r>
      <w:r w:rsidR="00D7431B">
        <w:t>delivered</w:t>
      </w:r>
      <w:r w:rsidR="00EA599F">
        <w:t xml:space="preserve"> </w:t>
      </w:r>
      <w:r w:rsidR="00D7431B">
        <w:t>measurable</w:t>
      </w:r>
      <w:r w:rsidR="00EA599F">
        <w:t xml:space="preserve"> </w:t>
      </w:r>
      <w:r w:rsidR="00D7431B">
        <w:t>gains:</w:t>
      </w:r>
      <w:r w:rsidR="00EA599F">
        <w:t xml:space="preserve"> </w:t>
      </w:r>
      <w:r w:rsidR="00D7431B">
        <w:t>in</w:t>
      </w:r>
      <w:r w:rsidR="00EA599F">
        <w:t xml:space="preserve"> </w:t>
      </w:r>
      <w:r w:rsidR="00D7431B">
        <w:t>Laos,</w:t>
      </w:r>
      <w:r w:rsidR="00EA599F">
        <w:t xml:space="preserve"> </w:t>
      </w:r>
      <w:r w:rsidR="00A02AC2">
        <w:t xml:space="preserve">MAP-supported </w:t>
      </w:r>
      <w:r w:rsidR="00D7431B">
        <w:t>producer</w:t>
      </w:r>
      <w:r w:rsidR="00EA599F">
        <w:t xml:space="preserve"> </w:t>
      </w:r>
      <w:r w:rsidR="00D7431B">
        <w:t>groups</w:t>
      </w:r>
      <w:r w:rsidR="00EA599F">
        <w:t xml:space="preserve"> </w:t>
      </w:r>
      <w:r w:rsidR="002C0B76">
        <w:t>more</w:t>
      </w:r>
      <w:r w:rsidR="00EA599F">
        <w:t xml:space="preserve"> </w:t>
      </w:r>
      <w:r w:rsidR="002C0B76">
        <w:t>than</w:t>
      </w:r>
      <w:r w:rsidR="00EA599F">
        <w:t xml:space="preserve"> </w:t>
      </w:r>
      <w:r w:rsidR="002C0B76">
        <w:t>doubled</w:t>
      </w:r>
      <w:r w:rsidR="00EA599F">
        <w:t xml:space="preserve"> </w:t>
      </w:r>
      <w:r w:rsidR="002C0B76">
        <w:t>their</w:t>
      </w:r>
      <w:r w:rsidR="00EA599F">
        <w:t xml:space="preserve"> </w:t>
      </w:r>
      <w:r w:rsidR="00D7431B">
        <w:t>household</w:t>
      </w:r>
      <w:r w:rsidR="00EA599F">
        <w:t xml:space="preserve"> </w:t>
      </w:r>
      <w:r w:rsidR="00D7431B">
        <w:t>incomes</w:t>
      </w:r>
      <w:r w:rsidR="00EA599F">
        <w:t xml:space="preserve"> </w:t>
      </w:r>
      <w:r w:rsidR="002C0B76">
        <w:t>(</w:t>
      </w:r>
      <w:r w:rsidR="00D7431B">
        <w:t>121</w:t>
      </w:r>
      <w:r w:rsidR="00A77FA7">
        <w:t>%</w:t>
      </w:r>
      <w:r w:rsidR="002C0B76">
        <w:t>)</w:t>
      </w:r>
      <w:r w:rsidR="00EA599F">
        <w:t xml:space="preserve"> </w:t>
      </w:r>
      <w:r w:rsidR="00D7431B">
        <w:t>between</w:t>
      </w:r>
      <w:r w:rsidR="00EA599F">
        <w:t xml:space="preserve"> </w:t>
      </w:r>
      <w:r w:rsidR="00D7431B">
        <w:t>2024</w:t>
      </w:r>
      <w:r w:rsidR="00EA599F">
        <w:t xml:space="preserve"> </w:t>
      </w:r>
      <w:r w:rsidR="00D7431B">
        <w:t>and</w:t>
      </w:r>
      <w:r w:rsidR="00EA599F">
        <w:t xml:space="preserve"> </w:t>
      </w:r>
      <w:r w:rsidR="00D7431B">
        <w:t>2025,</w:t>
      </w:r>
      <w:r w:rsidR="00EA599F">
        <w:t xml:space="preserve"> </w:t>
      </w:r>
      <w:r w:rsidR="00D7431B">
        <w:t>and</w:t>
      </w:r>
      <w:r w:rsidR="00EA599F">
        <w:t xml:space="preserve"> </w:t>
      </w:r>
      <w:r w:rsidR="005F2DAD">
        <w:t xml:space="preserve">MAP-supported </w:t>
      </w:r>
      <w:r w:rsidR="00D7431B">
        <w:t>Village</w:t>
      </w:r>
      <w:r w:rsidR="00EA599F">
        <w:t xml:space="preserve"> </w:t>
      </w:r>
      <w:r w:rsidR="00D7431B">
        <w:t>Development</w:t>
      </w:r>
      <w:r w:rsidR="00EA599F">
        <w:t xml:space="preserve"> </w:t>
      </w:r>
      <w:r w:rsidR="00D7431B">
        <w:t>Funds</w:t>
      </w:r>
      <w:r w:rsidR="00EA599F">
        <w:t xml:space="preserve"> </w:t>
      </w:r>
      <w:r w:rsidR="00D7431B">
        <w:t>supported</w:t>
      </w:r>
      <w:r w:rsidR="00EA599F">
        <w:t xml:space="preserve"> </w:t>
      </w:r>
      <w:r w:rsidR="00D7431B">
        <w:t>497</w:t>
      </w:r>
      <w:r w:rsidR="00EA599F">
        <w:t xml:space="preserve"> </w:t>
      </w:r>
      <w:r w:rsidR="00D7431B">
        <w:t>people</w:t>
      </w:r>
      <w:r w:rsidR="00EA599F">
        <w:t xml:space="preserve"> </w:t>
      </w:r>
      <w:r w:rsidR="00D7431B">
        <w:t>(387</w:t>
      </w:r>
      <w:r w:rsidR="00EA599F">
        <w:t xml:space="preserve"> </w:t>
      </w:r>
      <w:r w:rsidR="00D7431B">
        <w:t>women)</w:t>
      </w:r>
      <w:r w:rsidR="00EA599F">
        <w:t xml:space="preserve"> </w:t>
      </w:r>
      <w:r w:rsidR="00D7431B">
        <w:t>to</w:t>
      </w:r>
      <w:r w:rsidR="00EA599F">
        <w:t xml:space="preserve"> </w:t>
      </w:r>
      <w:r w:rsidR="00D7431B">
        <w:t>diversify</w:t>
      </w:r>
      <w:r w:rsidR="00EA599F">
        <w:t xml:space="preserve"> </w:t>
      </w:r>
      <w:r w:rsidR="00D7431B">
        <w:t>livelihoods</w:t>
      </w:r>
      <w:r w:rsidR="00EA599F">
        <w:t xml:space="preserve"> </w:t>
      </w:r>
      <w:r w:rsidR="00D7431B">
        <w:t>and</w:t>
      </w:r>
      <w:r w:rsidR="00EA599F">
        <w:t xml:space="preserve"> </w:t>
      </w:r>
      <w:r w:rsidR="00D7431B">
        <w:t>finance</w:t>
      </w:r>
      <w:r w:rsidR="00EA599F">
        <w:t xml:space="preserve"> </w:t>
      </w:r>
      <w:r w:rsidR="00D7431B">
        <w:t>restoration</w:t>
      </w:r>
      <w:r w:rsidR="00EA599F">
        <w:t xml:space="preserve"> </w:t>
      </w:r>
      <w:r w:rsidR="00D7431B">
        <w:t>activities</w:t>
      </w:r>
      <w:r w:rsidR="00EA599F">
        <w:t xml:space="preserve"> </w:t>
      </w:r>
      <w:r w:rsidR="000C2387">
        <w:t>of</w:t>
      </w:r>
      <w:r w:rsidR="00EA599F">
        <w:t xml:space="preserve"> </w:t>
      </w:r>
      <w:r w:rsidR="000C2387">
        <w:t>river</w:t>
      </w:r>
      <w:r w:rsidR="00EA599F">
        <w:t xml:space="preserve"> </w:t>
      </w:r>
      <w:r w:rsidR="000C2387">
        <w:t>ecosystems</w:t>
      </w:r>
      <w:r w:rsidR="00D7431B">
        <w:t>.</w:t>
      </w:r>
      <w:r w:rsidR="00EA599F">
        <w:t xml:space="preserve"> </w:t>
      </w:r>
    </w:p>
    <w:p w14:paraId="6E81FE2C" w14:textId="3530CC42" w:rsidR="00D36708" w:rsidRPr="00D36708" w:rsidRDefault="009A1DB6" w:rsidP="001725F3">
      <w:pPr>
        <w:spacing w:line="264" w:lineRule="auto"/>
      </w:pPr>
      <w:r w:rsidRPr="51A0ED1C">
        <w:rPr>
          <w:lang w:val="en"/>
        </w:rPr>
        <w:t>MAP</w:t>
      </w:r>
      <w:r w:rsidR="00EA599F" w:rsidRPr="51A0ED1C">
        <w:rPr>
          <w:lang w:val="en"/>
        </w:rPr>
        <w:t xml:space="preserve"> </w:t>
      </w:r>
      <w:r w:rsidRPr="51A0ED1C">
        <w:rPr>
          <w:lang w:val="en"/>
        </w:rPr>
        <w:t>is</w:t>
      </w:r>
      <w:r w:rsidR="00EA599F" w:rsidRPr="51A0ED1C">
        <w:rPr>
          <w:lang w:val="en"/>
        </w:rPr>
        <w:t xml:space="preserve"> </w:t>
      </w:r>
      <w:r w:rsidRPr="51A0ED1C">
        <w:rPr>
          <w:lang w:val="en"/>
        </w:rPr>
        <w:t>also</w:t>
      </w:r>
      <w:r w:rsidR="00EA599F" w:rsidRPr="51A0ED1C">
        <w:rPr>
          <w:lang w:val="en"/>
        </w:rPr>
        <w:t xml:space="preserve"> </w:t>
      </w:r>
      <w:r w:rsidR="005F2DAD">
        <w:rPr>
          <w:lang w:val="en"/>
        </w:rPr>
        <w:t>assisting</w:t>
      </w:r>
      <w:r w:rsidR="005F2DAD" w:rsidRPr="51A0ED1C">
        <w:rPr>
          <w:lang w:val="en"/>
        </w:rPr>
        <w:t xml:space="preserve"> </w:t>
      </w:r>
      <w:r w:rsidR="00253815" w:rsidRPr="51A0ED1C">
        <w:rPr>
          <w:lang w:val="en"/>
        </w:rPr>
        <w:t>countries</w:t>
      </w:r>
      <w:r w:rsidR="00EA599F" w:rsidRPr="51A0ED1C">
        <w:rPr>
          <w:lang w:val="en"/>
        </w:rPr>
        <w:t xml:space="preserve"> </w:t>
      </w:r>
      <w:r w:rsidR="005F2DAD">
        <w:rPr>
          <w:lang w:val="en"/>
        </w:rPr>
        <w:t xml:space="preserve">to move </w:t>
      </w:r>
      <w:r w:rsidRPr="51A0ED1C">
        <w:rPr>
          <w:lang w:val="en"/>
        </w:rPr>
        <w:t>toward</w:t>
      </w:r>
      <w:r w:rsidR="00EA599F" w:rsidRPr="51A0ED1C">
        <w:rPr>
          <w:lang w:val="en"/>
        </w:rPr>
        <w:t xml:space="preserve"> </w:t>
      </w:r>
      <w:r w:rsidRPr="51A0ED1C">
        <w:rPr>
          <w:lang w:val="en"/>
        </w:rPr>
        <w:t>basin</w:t>
      </w:r>
      <w:r w:rsidR="00E341F7" w:rsidRPr="51A0ED1C">
        <w:rPr>
          <w:lang w:val="en"/>
        </w:rPr>
        <w:t>-</w:t>
      </w:r>
      <w:r w:rsidRPr="51A0ED1C">
        <w:rPr>
          <w:lang w:val="en"/>
        </w:rPr>
        <w:t>wide,</w:t>
      </w:r>
      <w:r w:rsidR="00EA599F" w:rsidRPr="51A0ED1C">
        <w:rPr>
          <w:lang w:val="en"/>
        </w:rPr>
        <w:t xml:space="preserve"> </w:t>
      </w:r>
      <w:r w:rsidRPr="51A0ED1C">
        <w:rPr>
          <w:lang w:val="en"/>
        </w:rPr>
        <w:t>multi</w:t>
      </w:r>
      <w:r w:rsidR="00E341F7" w:rsidRPr="51A0ED1C">
        <w:rPr>
          <w:lang w:val="en"/>
        </w:rPr>
        <w:t>-</w:t>
      </w:r>
      <w:r w:rsidRPr="51A0ED1C">
        <w:rPr>
          <w:lang w:val="en"/>
        </w:rPr>
        <w:t>sector</w:t>
      </w:r>
      <w:r w:rsidR="00EA599F" w:rsidRPr="51A0ED1C">
        <w:rPr>
          <w:lang w:val="en"/>
        </w:rPr>
        <w:t xml:space="preserve"> </w:t>
      </w:r>
      <w:r w:rsidRPr="51A0ED1C">
        <w:rPr>
          <w:lang w:val="en"/>
        </w:rPr>
        <w:t>water</w:t>
      </w:r>
      <w:r w:rsidR="00EA599F" w:rsidRPr="51A0ED1C">
        <w:rPr>
          <w:lang w:val="en"/>
        </w:rPr>
        <w:t xml:space="preserve"> </w:t>
      </w:r>
      <w:r w:rsidRPr="51A0ED1C">
        <w:rPr>
          <w:lang w:val="en"/>
        </w:rPr>
        <w:t>management.</w:t>
      </w:r>
      <w:r w:rsidR="00EA599F" w:rsidRPr="51A0ED1C">
        <w:rPr>
          <w:lang w:val="en"/>
        </w:rPr>
        <w:t xml:space="preserve"> </w:t>
      </w:r>
      <w:r w:rsidR="00D36708">
        <w:t>At</w:t>
      </w:r>
      <w:r w:rsidR="00EA599F">
        <w:t xml:space="preserve"> </w:t>
      </w:r>
      <w:r w:rsidR="205FDF41">
        <w:t xml:space="preserve">the </w:t>
      </w:r>
      <w:r w:rsidR="00D36708">
        <w:t>Mekong</w:t>
      </w:r>
      <w:r w:rsidR="00EA599F">
        <w:t xml:space="preserve"> </w:t>
      </w:r>
      <w:r w:rsidR="00D36708">
        <w:t>basin</w:t>
      </w:r>
      <w:r w:rsidR="00EA599F">
        <w:t xml:space="preserve"> </w:t>
      </w:r>
      <w:r w:rsidR="00D36708">
        <w:t>level,</w:t>
      </w:r>
      <w:r w:rsidR="00EA599F">
        <w:t xml:space="preserve"> </w:t>
      </w:r>
      <w:r w:rsidR="00A90DE1">
        <w:t>through</w:t>
      </w:r>
      <w:r w:rsidR="00EA599F">
        <w:t xml:space="preserve"> </w:t>
      </w:r>
      <w:r w:rsidR="00A90DE1">
        <w:t>support</w:t>
      </w:r>
      <w:r w:rsidR="00EA599F">
        <w:t xml:space="preserve"> </w:t>
      </w:r>
      <w:r w:rsidR="00A90DE1">
        <w:t>to</w:t>
      </w:r>
      <w:r w:rsidR="00EA599F">
        <w:t xml:space="preserve"> </w:t>
      </w:r>
      <w:r w:rsidR="00A90DE1">
        <w:t>the</w:t>
      </w:r>
      <w:r w:rsidR="00EA599F">
        <w:t xml:space="preserve"> </w:t>
      </w:r>
      <w:r w:rsidR="00A90DE1">
        <w:t>Mekong</w:t>
      </w:r>
      <w:r w:rsidR="00EA599F">
        <w:t xml:space="preserve"> </w:t>
      </w:r>
      <w:r w:rsidR="00A90DE1">
        <w:t>River</w:t>
      </w:r>
      <w:r w:rsidR="00EA599F">
        <w:t xml:space="preserve"> </w:t>
      </w:r>
      <w:r w:rsidR="00A90DE1">
        <w:t>Commission</w:t>
      </w:r>
      <w:r w:rsidR="00EA599F">
        <w:t xml:space="preserve"> </w:t>
      </w:r>
      <w:r w:rsidR="00A90DE1">
        <w:t>(MRC),</w:t>
      </w:r>
      <w:r w:rsidR="00EA599F">
        <w:t xml:space="preserve"> </w:t>
      </w:r>
      <w:r w:rsidR="00D36708">
        <w:t>updated</w:t>
      </w:r>
      <w:r w:rsidR="00EA599F">
        <w:t xml:space="preserve"> </w:t>
      </w:r>
      <w:r w:rsidR="00D36708">
        <w:t>procedures</w:t>
      </w:r>
      <w:r w:rsidR="00EA599F">
        <w:t xml:space="preserve"> </w:t>
      </w:r>
      <w:r w:rsidR="00D36708">
        <w:t>for</w:t>
      </w:r>
      <w:r w:rsidR="00EA599F">
        <w:t xml:space="preserve"> </w:t>
      </w:r>
      <w:r w:rsidR="00D36708">
        <w:t>data</w:t>
      </w:r>
      <w:r w:rsidR="00EA599F">
        <w:t xml:space="preserve"> </w:t>
      </w:r>
      <w:r w:rsidR="00D36708">
        <w:t>and</w:t>
      </w:r>
      <w:r w:rsidR="00EA599F">
        <w:t xml:space="preserve"> </w:t>
      </w:r>
      <w:r w:rsidR="00D36708">
        <w:t>information</w:t>
      </w:r>
      <w:r w:rsidR="00EA599F">
        <w:t xml:space="preserve"> </w:t>
      </w:r>
      <w:r w:rsidR="00D36708">
        <w:t>exchange</w:t>
      </w:r>
      <w:r w:rsidR="00EA599F">
        <w:t xml:space="preserve"> </w:t>
      </w:r>
      <w:r w:rsidR="000B6931">
        <w:t>enabled</w:t>
      </w:r>
      <w:r w:rsidR="00EA599F">
        <w:t xml:space="preserve"> </w:t>
      </w:r>
      <w:r w:rsidR="00D36708">
        <w:t>a</w:t>
      </w:r>
      <w:r w:rsidR="00EA599F">
        <w:t xml:space="preserve"> </w:t>
      </w:r>
      <w:r w:rsidR="00D36708">
        <w:t>joint</w:t>
      </w:r>
      <w:r w:rsidR="00EA599F">
        <w:t xml:space="preserve"> </w:t>
      </w:r>
      <w:r w:rsidR="00D36708">
        <w:t>hydrological</w:t>
      </w:r>
      <w:r w:rsidR="00EA599F">
        <w:t xml:space="preserve"> </w:t>
      </w:r>
      <w:r w:rsidR="00D36708">
        <w:t>study</w:t>
      </w:r>
      <w:r w:rsidR="00EA599F">
        <w:t xml:space="preserve"> </w:t>
      </w:r>
      <w:r w:rsidR="00D36708">
        <w:t>covering</w:t>
      </w:r>
      <w:r w:rsidR="00EA599F">
        <w:t xml:space="preserve"> </w:t>
      </w:r>
      <w:r w:rsidR="00D36708">
        <w:t>all</w:t>
      </w:r>
      <w:r w:rsidR="00EA599F">
        <w:t xml:space="preserve"> </w:t>
      </w:r>
      <w:r w:rsidR="006B2516">
        <w:t>6</w:t>
      </w:r>
      <w:r w:rsidR="00EA599F">
        <w:t xml:space="preserve"> </w:t>
      </w:r>
      <w:r w:rsidR="00D36708">
        <w:t>riparian</w:t>
      </w:r>
      <w:r w:rsidR="00252AA5">
        <w:t xml:space="preserve"> </w:t>
      </w:r>
      <w:r w:rsidR="00925A05">
        <w:t xml:space="preserve">and </w:t>
      </w:r>
      <w:r w:rsidR="00252AA5">
        <w:t xml:space="preserve">downstream </w:t>
      </w:r>
      <w:r w:rsidR="00D36708">
        <w:t>countries,</w:t>
      </w:r>
      <w:r w:rsidR="00EA599F">
        <w:t xml:space="preserve"> </w:t>
      </w:r>
      <w:r w:rsidR="00D36708">
        <w:t>with</w:t>
      </w:r>
      <w:r w:rsidR="00EA599F">
        <w:t xml:space="preserve"> </w:t>
      </w:r>
      <w:r w:rsidR="00D36708">
        <w:t>shared</w:t>
      </w:r>
      <w:r w:rsidR="00EA599F">
        <w:t xml:space="preserve"> </w:t>
      </w:r>
      <w:r w:rsidR="00D36708">
        <w:t>climate</w:t>
      </w:r>
      <w:r>
        <w:noBreakHyphen/>
      </w:r>
      <w:r w:rsidR="00D36708">
        <w:t>scenario</w:t>
      </w:r>
      <w:r w:rsidR="00EA599F">
        <w:t xml:space="preserve"> </w:t>
      </w:r>
      <w:r w:rsidR="00D36708">
        <w:t>projections</w:t>
      </w:r>
      <w:r w:rsidR="00EA599F">
        <w:t xml:space="preserve"> </w:t>
      </w:r>
      <w:r w:rsidR="00D36708">
        <w:t>and</w:t>
      </w:r>
      <w:r w:rsidR="00EA599F">
        <w:t xml:space="preserve"> </w:t>
      </w:r>
      <w:r w:rsidR="00D36708">
        <w:t>adaptation</w:t>
      </w:r>
      <w:r w:rsidR="00EA599F">
        <w:t xml:space="preserve"> </w:t>
      </w:r>
      <w:r w:rsidR="00D36708">
        <w:t>options</w:t>
      </w:r>
      <w:r w:rsidR="00EA599F">
        <w:t xml:space="preserve"> </w:t>
      </w:r>
      <w:r w:rsidR="00D36708">
        <w:t>produced</w:t>
      </w:r>
      <w:r w:rsidR="00EA599F">
        <w:t xml:space="preserve"> </w:t>
      </w:r>
      <w:r w:rsidR="001B57E1">
        <w:t>in</w:t>
      </w:r>
      <w:r w:rsidR="00EA599F">
        <w:t xml:space="preserve"> </w:t>
      </w:r>
      <w:r w:rsidR="00D36708">
        <w:t>early</w:t>
      </w:r>
      <w:r w:rsidR="00EA599F">
        <w:t xml:space="preserve"> </w:t>
      </w:r>
      <w:r w:rsidR="00D36708">
        <w:t>2025.</w:t>
      </w:r>
      <w:r w:rsidR="00EA599F">
        <w:t xml:space="preserve"> </w:t>
      </w:r>
      <w:r w:rsidR="001B57E1">
        <w:t>At</w:t>
      </w:r>
      <w:r w:rsidR="00EA599F">
        <w:t xml:space="preserve"> </w:t>
      </w:r>
      <w:r w:rsidR="001B57E1">
        <w:t>the</w:t>
      </w:r>
      <w:r w:rsidR="00EA599F">
        <w:t xml:space="preserve"> </w:t>
      </w:r>
      <w:r w:rsidR="001B57E1">
        <w:t>same</w:t>
      </w:r>
      <w:r w:rsidR="00EA599F">
        <w:t xml:space="preserve"> </w:t>
      </w:r>
      <w:r w:rsidR="001B57E1">
        <w:t>time,</w:t>
      </w:r>
      <w:r w:rsidR="00EA599F">
        <w:t xml:space="preserve"> </w:t>
      </w:r>
      <w:r w:rsidR="00D36708">
        <w:t>all</w:t>
      </w:r>
      <w:r w:rsidR="00EA599F">
        <w:t xml:space="preserve"> </w:t>
      </w:r>
      <w:r w:rsidR="00D36708">
        <w:t>13</w:t>
      </w:r>
      <w:r w:rsidR="00EA599F">
        <w:t xml:space="preserve"> </w:t>
      </w:r>
      <w:r w:rsidR="00D36708">
        <w:t>dams</w:t>
      </w:r>
      <w:r w:rsidR="00EA599F">
        <w:t xml:space="preserve"> </w:t>
      </w:r>
      <w:r w:rsidR="00D36708">
        <w:t>in</w:t>
      </w:r>
      <w:r w:rsidR="00EA599F">
        <w:t xml:space="preserve"> </w:t>
      </w:r>
      <w:r w:rsidR="00D36708">
        <w:t>the</w:t>
      </w:r>
      <w:r w:rsidR="00EA599F">
        <w:t xml:space="preserve"> </w:t>
      </w:r>
      <w:r w:rsidR="006B2516">
        <w:t>4</w:t>
      </w:r>
      <w:r w:rsidR="00EA599F">
        <w:t xml:space="preserve"> </w:t>
      </w:r>
      <w:r w:rsidR="00BB7E30">
        <w:t>MRC</w:t>
      </w:r>
      <w:r w:rsidR="00EA599F">
        <w:t xml:space="preserve"> </w:t>
      </w:r>
      <w:r w:rsidR="00D36708">
        <w:t>member</w:t>
      </w:r>
      <w:r w:rsidR="00EA599F">
        <w:t xml:space="preserve"> </w:t>
      </w:r>
      <w:r w:rsidR="00D36708">
        <w:t>countries</w:t>
      </w:r>
      <w:r w:rsidR="00EA599F">
        <w:t xml:space="preserve"> </w:t>
      </w:r>
      <w:r w:rsidR="00D36708">
        <w:t>were</w:t>
      </w:r>
      <w:r w:rsidR="00EA599F">
        <w:t xml:space="preserve"> </w:t>
      </w:r>
      <w:r w:rsidR="00D36708">
        <w:t>sharing</w:t>
      </w:r>
      <w:r w:rsidR="00EA599F">
        <w:t xml:space="preserve"> </w:t>
      </w:r>
      <w:r w:rsidR="00D36708">
        <w:t>daily</w:t>
      </w:r>
      <w:r w:rsidR="00EA599F">
        <w:t xml:space="preserve"> </w:t>
      </w:r>
      <w:r w:rsidR="00D36708">
        <w:t>operational</w:t>
      </w:r>
      <w:r w:rsidR="00EA599F">
        <w:t xml:space="preserve"> </w:t>
      </w:r>
      <w:r w:rsidR="00D36708">
        <w:t>data</w:t>
      </w:r>
      <w:r w:rsidR="00EA599F">
        <w:t xml:space="preserve"> </w:t>
      </w:r>
      <w:r w:rsidR="00D36708">
        <w:t>with</w:t>
      </w:r>
      <w:r w:rsidR="00EA599F">
        <w:t xml:space="preserve"> </w:t>
      </w:r>
      <w:r w:rsidR="00D36708">
        <w:t>the</w:t>
      </w:r>
      <w:r w:rsidR="00EA599F">
        <w:t xml:space="preserve"> </w:t>
      </w:r>
      <w:r w:rsidR="005D3E53">
        <w:t>MRC</w:t>
      </w:r>
      <w:r w:rsidR="00EA599F">
        <w:t xml:space="preserve"> </w:t>
      </w:r>
      <w:r w:rsidR="00D36708">
        <w:t>Secretariat,</w:t>
      </w:r>
      <w:r w:rsidR="00EA599F">
        <w:t xml:space="preserve"> </w:t>
      </w:r>
      <w:r w:rsidR="00D36708">
        <w:t>and</w:t>
      </w:r>
      <w:r w:rsidR="00EA599F">
        <w:t xml:space="preserve"> </w:t>
      </w:r>
      <w:r w:rsidR="00D36708">
        <w:t>a</w:t>
      </w:r>
      <w:r w:rsidR="00EA599F">
        <w:t xml:space="preserve"> </w:t>
      </w:r>
      <w:r w:rsidR="00D36708">
        <w:lastRenderedPageBreak/>
        <w:t>redesigned</w:t>
      </w:r>
      <w:r w:rsidR="00EA599F">
        <w:t xml:space="preserve"> </w:t>
      </w:r>
      <w:r w:rsidR="00D36708">
        <w:t>core</w:t>
      </w:r>
      <w:r w:rsidR="00EA599F">
        <w:t xml:space="preserve"> </w:t>
      </w:r>
      <w:r w:rsidR="00D36708">
        <w:t>river</w:t>
      </w:r>
      <w:r>
        <w:noBreakHyphen/>
      </w:r>
      <w:r w:rsidR="00D36708">
        <w:t>monitoring</w:t>
      </w:r>
      <w:r w:rsidR="00EA599F">
        <w:t xml:space="preserve"> </w:t>
      </w:r>
      <w:r w:rsidR="00D36708">
        <w:t>network</w:t>
      </w:r>
      <w:r w:rsidR="00EA599F">
        <w:t xml:space="preserve"> </w:t>
      </w:r>
      <w:r w:rsidR="00D36708">
        <w:t>was</w:t>
      </w:r>
      <w:r w:rsidR="00EA599F">
        <w:t xml:space="preserve"> </w:t>
      </w:r>
      <w:r w:rsidR="00D36708">
        <w:t>fully</w:t>
      </w:r>
      <w:r w:rsidR="00EA599F">
        <w:t xml:space="preserve"> </w:t>
      </w:r>
      <w:r w:rsidR="00D36708">
        <w:t>operational</w:t>
      </w:r>
      <w:r w:rsidR="000B6931">
        <w:t>.</w:t>
      </w:r>
      <w:r w:rsidR="00EA599F">
        <w:t xml:space="preserve"> </w:t>
      </w:r>
      <w:r w:rsidR="00E12D0A">
        <w:t>MAP</w:t>
      </w:r>
      <w:r w:rsidR="00EA599F">
        <w:t xml:space="preserve"> </w:t>
      </w:r>
      <w:r w:rsidR="00E12D0A">
        <w:t>investments</w:t>
      </w:r>
      <w:r w:rsidR="00EA599F">
        <w:t xml:space="preserve"> </w:t>
      </w:r>
      <w:r w:rsidR="00E12D0A">
        <w:t>in</w:t>
      </w:r>
      <w:r w:rsidR="00EA599F">
        <w:t xml:space="preserve"> </w:t>
      </w:r>
      <w:r w:rsidR="00E12D0A">
        <w:t>both</w:t>
      </w:r>
      <w:r w:rsidR="00EA599F">
        <w:t xml:space="preserve"> </w:t>
      </w:r>
      <w:r w:rsidR="00E12D0A">
        <w:t>climate</w:t>
      </w:r>
      <w:r w:rsidR="00EA599F">
        <w:t xml:space="preserve"> </w:t>
      </w:r>
      <w:r w:rsidR="00E12D0A">
        <w:t>resilience</w:t>
      </w:r>
      <w:r w:rsidR="00EA599F">
        <w:t xml:space="preserve"> </w:t>
      </w:r>
      <w:r w:rsidR="00E12D0A">
        <w:t>and</w:t>
      </w:r>
      <w:r w:rsidR="00EA599F">
        <w:t xml:space="preserve"> </w:t>
      </w:r>
      <w:r w:rsidR="00E12D0A">
        <w:t>water</w:t>
      </w:r>
      <w:r w:rsidR="00EA599F">
        <w:t xml:space="preserve"> </w:t>
      </w:r>
      <w:r w:rsidR="00E12D0A">
        <w:t>security</w:t>
      </w:r>
      <w:r w:rsidR="00EA599F">
        <w:t xml:space="preserve"> </w:t>
      </w:r>
      <w:r w:rsidR="00E12D0A">
        <w:t>ha</w:t>
      </w:r>
      <w:r w:rsidR="00F90CE4">
        <w:t>ve</w:t>
      </w:r>
      <w:r w:rsidR="00EA599F">
        <w:t xml:space="preserve"> </w:t>
      </w:r>
      <w:r w:rsidR="00E12D0A">
        <w:t>strengthened</w:t>
      </w:r>
      <w:r w:rsidR="00EA599F">
        <w:t xml:space="preserve"> </w:t>
      </w:r>
      <w:r w:rsidR="00E12D0A">
        <w:t>the</w:t>
      </w:r>
      <w:r w:rsidR="00EA599F">
        <w:t xml:space="preserve"> </w:t>
      </w:r>
      <w:r w:rsidR="00E12D0A">
        <w:t>climate</w:t>
      </w:r>
      <w:r w:rsidR="00EA599F">
        <w:t xml:space="preserve"> </w:t>
      </w:r>
      <w:r w:rsidR="00E12D0A">
        <w:t>resilience</w:t>
      </w:r>
      <w:r w:rsidR="00EA599F">
        <w:t xml:space="preserve"> </w:t>
      </w:r>
      <w:r w:rsidR="00E12D0A">
        <w:t>of</w:t>
      </w:r>
      <w:r w:rsidR="00EA599F">
        <w:t xml:space="preserve"> </w:t>
      </w:r>
      <w:r w:rsidR="009A7093">
        <w:t>9,833</w:t>
      </w:r>
      <w:r w:rsidR="00EA599F">
        <w:t xml:space="preserve"> </w:t>
      </w:r>
      <w:r w:rsidR="009A7093">
        <w:t>people</w:t>
      </w:r>
      <w:r w:rsidR="00EA599F">
        <w:t xml:space="preserve"> </w:t>
      </w:r>
      <w:r w:rsidR="009A7093">
        <w:t>(4,311</w:t>
      </w:r>
      <w:r w:rsidR="00EA599F">
        <w:t xml:space="preserve"> </w:t>
      </w:r>
      <w:r w:rsidR="009A7093">
        <w:t>women).</w:t>
      </w:r>
      <w:r w:rsidR="00EA599F">
        <w:t xml:space="preserve"> </w:t>
      </w:r>
    </w:p>
    <w:p w14:paraId="7D58958C" w14:textId="2A8CD7F8" w:rsidR="008F3D24" w:rsidRDefault="001E23A3" w:rsidP="001725F3">
      <w:pPr>
        <w:spacing w:line="264" w:lineRule="auto"/>
        <w:rPr>
          <w:lang w:val="en"/>
        </w:rPr>
      </w:pPr>
      <w:r w:rsidRPr="59FE7BB4">
        <w:rPr>
          <w:lang w:val="en"/>
        </w:rPr>
        <w:t>MAP</w:t>
      </w:r>
      <w:r w:rsidR="00EA599F">
        <w:rPr>
          <w:lang w:val="en"/>
        </w:rPr>
        <w:t xml:space="preserve"> </w:t>
      </w:r>
      <w:r w:rsidRPr="59FE7BB4">
        <w:rPr>
          <w:lang w:val="en"/>
        </w:rPr>
        <w:t>has</w:t>
      </w:r>
      <w:r w:rsidR="00EA599F">
        <w:rPr>
          <w:lang w:val="en"/>
        </w:rPr>
        <w:t xml:space="preserve"> </w:t>
      </w:r>
      <w:r w:rsidR="00076857" w:rsidRPr="59FE7BB4">
        <w:rPr>
          <w:lang w:val="en"/>
        </w:rPr>
        <w:t>contributed</w:t>
      </w:r>
      <w:r w:rsidR="00EA599F">
        <w:rPr>
          <w:lang w:val="en"/>
        </w:rPr>
        <w:t xml:space="preserve"> </w:t>
      </w:r>
      <w:r w:rsidR="00076857" w:rsidRPr="59FE7BB4">
        <w:rPr>
          <w:lang w:val="en"/>
        </w:rPr>
        <w:t>to</w:t>
      </w:r>
      <w:r w:rsidR="00EA599F">
        <w:rPr>
          <w:lang w:val="en"/>
        </w:rPr>
        <w:t xml:space="preserve"> </w:t>
      </w:r>
      <w:r w:rsidRPr="59FE7BB4">
        <w:rPr>
          <w:lang w:val="en"/>
        </w:rPr>
        <w:t>translating</w:t>
      </w:r>
      <w:r w:rsidR="00EA599F">
        <w:rPr>
          <w:lang w:val="en"/>
        </w:rPr>
        <w:t xml:space="preserve"> </w:t>
      </w:r>
      <w:r w:rsidRPr="59FE7BB4">
        <w:rPr>
          <w:lang w:val="en"/>
        </w:rPr>
        <w:t>gender</w:t>
      </w:r>
      <w:r w:rsidR="00EA599F">
        <w:rPr>
          <w:lang w:val="en"/>
        </w:rPr>
        <w:t xml:space="preserve"> </w:t>
      </w:r>
      <w:r w:rsidRPr="59FE7BB4">
        <w:rPr>
          <w:lang w:val="en"/>
        </w:rPr>
        <w:t>equality,</w:t>
      </w:r>
      <w:r w:rsidR="00EA599F">
        <w:rPr>
          <w:lang w:val="en"/>
        </w:rPr>
        <w:t xml:space="preserve"> </w:t>
      </w:r>
      <w:r w:rsidRPr="59FE7BB4">
        <w:rPr>
          <w:lang w:val="en"/>
        </w:rPr>
        <w:t>disability</w:t>
      </w:r>
      <w:r w:rsidR="00EA599F">
        <w:rPr>
          <w:lang w:val="en"/>
        </w:rPr>
        <w:t xml:space="preserve"> </w:t>
      </w:r>
      <w:r w:rsidR="002C0B76">
        <w:rPr>
          <w:lang w:val="en"/>
        </w:rPr>
        <w:t>equity</w:t>
      </w:r>
      <w:r w:rsidR="00EA599F">
        <w:rPr>
          <w:lang w:val="en"/>
        </w:rPr>
        <w:t xml:space="preserve"> </w:t>
      </w:r>
      <w:r w:rsidRPr="59FE7BB4">
        <w:rPr>
          <w:lang w:val="en"/>
        </w:rPr>
        <w:t>and</w:t>
      </w:r>
      <w:r w:rsidR="00EA599F">
        <w:rPr>
          <w:lang w:val="en"/>
        </w:rPr>
        <w:t xml:space="preserve"> </w:t>
      </w:r>
      <w:r w:rsidRPr="59FE7BB4">
        <w:rPr>
          <w:lang w:val="en"/>
        </w:rPr>
        <w:t>social</w:t>
      </w:r>
      <w:r w:rsidR="00EA599F">
        <w:rPr>
          <w:lang w:val="en"/>
        </w:rPr>
        <w:t xml:space="preserve"> </w:t>
      </w:r>
      <w:r w:rsidRPr="59FE7BB4">
        <w:rPr>
          <w:lang w:val="en"/>
        </w:rPr>
        <w:t>inclusion</w:t>
      </w:r>
      <w:r w:rsidR="00EA599F">
        <w:rPr>
          <w:lang w:val="en"/>
        </w:rPr>
        <w:t xml:space="preserve"> </w:t>
      </w:r>
      <w:r w:rsidRPr="59FE7BB4">
        <w:rPr>
          <w:lang w:val="en"/>
        </w:rPr>
        <w:t>commitments</w:t>
      </w:r>
      <w:r w:rsidR="00EA599F">
        <w:rPr>
          <w:lang w:val="en"/>
        </w:rPr>
        <w:t xml:space="preserve"> </w:t>
      </w:r>
      <w:r w:rsidRPr="59FE7BB4">
        <w:rPr>
          <w:lang w:val="en"/>
        </w:rPr>
        <w:t>into</w:t>
      </w:r>
      <w:r w:rsidR="00EA599F">
        <w:rPr>
          <w:lang w:val="en"/>
        </w:rPr>
        <w:t xml:space="preserve"> </w:t>
      </w:r>
      <w:r w:rsidRPr="59FE7BB4">
        <w:rPr>
          <w:lang w:val="en"/>
        </w:rPr>
        <w:t>tangible</w:t>
      </w:r>
      <w:r w:rsidR="00EA599F">
        <w:rPr>
          <w:lang w:val="en"/>
        </w:rPr>
        <w:t xml:space="preserve"> </w:t>
      </w:r>
      <w:r w:rsidRPr="59FE7BB4">
        <w:rPr>
          <w:lang w:val="en"/>
        </w:rPr>
        <w:t>leadership</w:t>
      </w:r>
      <w:r w:rsidR="00EA599F">
        <w:rPr>
          <w:lang w:val="en"/>
        </w:rPr>
        <w:t xml:space="preserve"> </w:t>
      </w:r>
      <w:r w:rsidRPr="59FE7BB4">
        <w:rPr>
          <w:lang w:val="en"/>
        </w:rPr>
        <w:t>and</w:t>
      </w:r>
      <w:r w:rsidR="00EA599F">
        <w:rPr>
          <w:lang w:val="en"/>
        </w:rPr>
        <w:t xml:space="preserve"> </w:t>
      </w:r>
      <w:r w:rsidRPr="59FE7BB4">
        <w:rPr>
          <w:lang w:val="en"/>
        </w:rPr>
        <w:t>economic</w:t>
      </w:r>
      <w:r w:rsidR="00EA599F">
        <w:rPr>
          <w:lang w:val="en"/>
        </w:rPr>
        <w:t xml:space="preserve"> </w:t>
      </w:r>
      <w:r w:rsidRPr="59FE7BB4">
        <w:rPr>
          <w:lang w:val="en"/>
        </w:rPr>
        <w:t>opportunities</w:t>
      </w:r>
      <w:r w:rsidR="00F90CE4">
        <w:rPr>
          <w:lang w:val="en"/>
        </w:rPr>
        <w:t>,</w:t>
      </w:r>
      <w:r w:rsidR="00EA599F">
        <w:rPr>
          <w:lang w:val="en"/>
        </w:rPr>
        <w:t xml:space="preserve"> </w:t>
      </w:r>
      <w:r w:rsidR="00504CEE" w:rsidRPr="59FE7BB4">
        <w:rPr>
          <w:lang w:val="en"/>
        </w:rPr>
        <w:t>while</w:t>
      </w:r>
      <w:r w:rsidR="00EA599F">
        <w:rPr>
          <w:lang w:val="en"/>
        </w:rPr>
        <w:t xml:space="preserve"> </w:t>
      </w:r>
      <w:r w:rsidR="00504CEE" w:rsidRPr="59FE7BB4">
        <w:rPr>
          <w:lang w:val="en"/>
        </w:rPr>
        <w:t>at</w:t>
      </w:r>
      <w:r w:rsidR="00EA599F">
        <w:rPr>
          <w:lang w:val="en"/>
        </w:rPr>
        <w:t xml:space="preserve"> </w:t>
      </w:r>
      <w:r w:rsidR="00504CEE" w:rsidRPr="59FE7BB4">
        <w:rPr>
          <w:lang w:val="en"/>
        </w:rPr>
        <w:t>the</w:t>
      </w:r>
      <w:r w:rsidR="00EA599F">
        <w:rPr>
          <w:lang w:val="en"/>
        </w:rPr>
        <w:t xml:space="preserve"> </w:t>
      </w:r>
      <w:r w:rsidR="00504CEE" w:rsidRPr="59FE7BB4">
        <w:rPr>
          <w:lang w:val="en"/>
        </w:rPr>
        <w:t>same</w:t>
      </w:r>
      <w:r w:rsidR="00EA599F">
        <w:rPr>
          <w:lang w:val="en"/>
        </w:rPr>
        <w:t xml:space="preserve"> </w:t>
      </w:r>
      <w:r w:rsidR="00504CEE" w:rsidRPr="59FE7BB4">
        <w:rPr>
          <w:lang w:val="en"/>
        </w:rPr>
        <w:t>time</w:t>
      </w:r>
      <w:r w:rsidR="00EA599F">
        <w:rPr>
          <w:lang w:val="en"/>
        </w:rPr>
        <w:t xml:space="preserve"> </w:t>
      </w:r>
      <w:r w:rsidR="00504CEE" w:rsidRPr="59FE7BB4">
        <w:rPr>
          <w:lang w:val="en"/>
        </w:rPr>
        <w:t>strengthening</w:t>
      </w:r>
      <w:r w:rsidR="00EA599F">
        <w:rPr>
          <w:lang w:val="en"/>
        </w:rPr>
        <w:t xml:space="preserve"> </w:t>
      </w:r>
      <w:r w:rsidR="00A53430" w:rsidRPr="59FE7BB4">
        <w:rPr>
          <w:lang w:val="en"/>
        </w:rPr>
        <w:t>inclusive</w:t>
      </w:r>
      <w:r w:rsidR="00EA599F">
        <w:rPr>
          <w:lang w:val="en"/>
        </w:rPr>
        <w:t xml:space="preserve"> </w:t>
      </w:r>
      <w:r w:rsidR="00A53430" w:rsidRPr="59FE7BB4">
        <w:rPr>
          <w:lang w:val="en"/>
        </w:rPr>
        <w:t>policies</w:t>
      </w:r>
      <w:r w:rsidRPr="59FE7BB4">
        <w:rPr>
          <w:lang w:val="en"/>
        </w:rPr>
        <w:t>.</w:t>
      </w:r>
      <w:r w:rsidR="00EA599F">
        <w:rPr>
          <w:lang w:val="en"/>
        </w:rPr>
        <w:t xml:space="preserve"> </w:t>
      </w:r>
      <w:r w:rsidR="00A53430" w:rsidRPr="59FE7BB4">
        <w:rPr>
          <w:lang w:val="en"/>
        </w:rPr>
        <w:t>For</w:t>
      </w:r>
      <w:r w:rsidR="00EA599F">
        <w:rPr>
          <w:lang w:val="en"/>
        </w:rPr>
        <w:t xml:space="preserve"> </w:t>
      </w:r>
      <w:r w:rsidR="00A53430" w:rsidRPr="59FE7BB4">
        <w:rPr>
          <w:lang w:val="en"/>
        </w:rPr>
        <w:t>example,</w:t>
      </w:r>
      <w:r w:rsidR="00EA599F">
        <w:rPr>
          <w:lang w:val="en"/>
        </w:rPr>
        <w:t xml:space="preserve"> </w:t>
      </w:r>
      <w:r w:rsidR="00A53430">
        <w:t>with</w:t>
      </w:r>
      <w:r w:rsidR="00EA599F">
        <w:t xml:space="preserve"> </w:t>
      </w:r>
      <w:r w:rsidR="00A53430">
        <w:t>UN</w:t>
      </w:r>
      <w:r w:rsidR="00EA599F">
        <w:t xml:space="preserve"> </w:t>
      </w:r>
      <w:r w:rsidR="00A53430">
        <w:t>Women’s</w:t>
      </w:r>
      <w:r w:rsidR="00EA599F">
        <w:t xml:space="preserve"> </w:t>
      </w:r>
      <w:r w:rsidR="00A53430">
        <w:t>policy</w:t>
      </w:r>
      <w:r w:rsidR="00EA599F">
        <w:t xml:space="preserve"> </w:t>
      </w:r>
      <w:r w:rsidR="00A53430" w:rsidRPr="001A2544">
        <w:t>analysis</w:t>
      </w:r>
      <w:r w:rsidR="00EA599F" w:rsidRPr="001A2544">
        <w:t xml:space="preserve"> </w:t>
      </w:r>
      <w:r w:rsidR="00A53430" w:rsidRPr="001A2544">
        <w:t>and</w:t>
      </w:r>
      <w:r w:rsidR="00EA599F" w:rsidRPr="001A2544">
        <w:t xml:space="preserve"> </w:t>
      </w:r>
      <w:r w:rsidR="00A53430" w:rsidRPr="001A2544">
        <w:t>technical</w:t>
      </w:r>
      <w:r w:rsidR="00EA599F" w:rsidRPr="001A2544">
        <w:t xml:space="preserve"> </w:t>
      </w:r>
      <w:r w:rsidR="00A53430" w:rsidRPr="001A2544">
        <w:t>input,</w:t>
      </w:r>
      <w:r w:rsidR="00EA599F" w:rsidRPr="001A2544">
        <w:t xml:space="preserve"> </w:t>
      </w:r>
      <w:r w:rsidR="00A53430" w:rsidRPr="001A2544">
        <w:t>Vietnam</w:t>
      </w:r>
      <w:r w:rsidR="00EA599F" w:rsidRPr="001A2544">
        <w:t xml:space="preserve"> </w:t>
      </w:r>
      <w:r w:rsidR="00A53430" w:rsidRPr="001A2544">
        <w:t>achieved</w:t>
      </w:r>
      <w:r w:rsidR="00EA599F" w:rsidRPr="001A2544">
        <w:t xml:space="preserve"> </w:t>
      </w:r>
      <w:r w:rsidR="00A53430" w:rsidRPr="001A2544">
        <w:t>a</w:t>
      </w:r>
      <w:r w:rsidR="00EA599F" w:rsidRPr="001A2544">
        <w:t xml:space="preserve"> </w:t>
      </w:r>
      <w:r w:rsidR="00A53430" w:rsidRPr="001A2544">
        <w:t>procurement</w:t>
      </w:r>
      <w:r w:rsidR="00EA599F" w:rsidRPr="001A2544">
        <w:t xml:space="preserve"> </w:t>
      </w:r>
      <w:r w:rsidR="00A53430" w:rsidRPr="001A2544">
        <w:t>policy</w:t>
      </w:r>
      <w:r w:rsidR="00EA599F" w:rsidRPr="001A2544">
        <w:t xml:space="preserve"> </w:t>
      </w:r>
      <w:r w:rsidR="00A53430" w:rsidRPr="001A2544">
        <w:t>shift</w:t>
      </w:r>
      <w:r w:rsidR="00EA599F" w:rsidRPr="001A2544">
        <w:t xml:space="preserve"> </w:t>
      </w:r>
      <w:r w:rsidR="00A53430" w:rsidRPr="001A2544">
        <w:t>by</w:t>
      </w:r>
      <w:r w:rsidR="00EA599F" w:rsidRPr="001A2544">
        <w:t xml:space="preserve"> </w:t>
      </w:r>
      <w:r w:rsidR="00A53430" w:rsidRPr="001A2544">
        <w:t>amending</w:t>
      </w:r>
      <w:r w:rsidR="00EA599F" w:rsidRPr="001A2544">
        <w:t xml:space="preserve"> </w:t>
      </w:r>
      <w:r w:rsidR="00A53430" w:rsidRPr="001A2544">
        <w:t>the</w:t>
      </w:r>
      <w:r w:rsidR="00EA599F" w:rsidRPr="001A2544">
        <w:t xml:space="preserve"> </w:t>
      </w:r>
      <w:r w:rsidR="00A53430" w:rsidRPr="001A2544">
        <w:t>Public</w:t>
      </w:r>
      <w:r w:rsidR="00EA599F" w:rsidRPr="001A2544">
        <w:t xml:space="preserve"> </w:t>
      </w:r>
      <w:r w:rsidR="00A53430" w:rsidRPr="001A2544">
        <w:t>Procurement</w:t>
      </w:r>
      <w:r w:rsidR="00EA599F" w:rsidRPr="001A2544">
        <w:t xml:space="preserve"> </w:t>
      </w:r>
      <w:r w:rsidR="00A53430" w:rsidRPr="001A2544">
        <w:t>Law,</w:t>
      </w:r>
      <w:r w:rsidR="00EA599F" w:rsidRPr="001A2544">
        <w:t xml:space="preserve"> </w:t>
      </w:r>
      <w:r w:rsidR="00A53430" w:rsidRPr="001A2544">
        <w:t>introducing</w:t>
      </w:r>
      <w:r w:rsidR="00EA599F" w:rsidRPr="001A2544">
        <w:t xml:space="preserve"> </w:t>
      </w:r>
      <w:r w:rsidR="00A53430" w:rsidRPr="001A2544">
        <w:t>preferential</w:t>
      </w:r>
      <w:r w:rsidR="00EA599F" w:rsidRPr="001A2544">
        <w:t xml:space="preserve"> </w:t>
      </w:r>
      <w:r w:rsidR="00A53430" w:rsidRPr="001A2544">
        <w:t>conditions</w:t>
      </w:r>
      <w:r w:rsidR="00EA599F" w:rsidRPr="001A2544">
        <w:t xml:space="preserve"> </w:t>
      </w:r>
      <w:r w:rsidR="00A53430" w:rsidRPr="001A2544">
        <w:t>for</w:t>
      </w:r>
      <w:r w:rsidR="00EA599F" w:rsidRPr="001A2544">
        <w:t xml:space="preserve"> </w:t>
      </w:r>
      <w:r w:rsidR="00A53430" w:rsidRPr="001A2544">
        <w:t>contractors</w:t>
      </w:r>
      <w:r w:rsidR="00EA599F" w:rsidRPr="001A2544">
        <w:t xml:space="preserve"> </w:t>
      </w:r>
      <w:r w:rsidR="00A53430" w:rsidRPr="001A2544">
        <w:t>employing</w:t>
      </w:r>
      <w:r w:rsidR="00EA599F" w:rsidRPr="001A2544">
        <w:t xml:space="preserve"> </w:t>
      </w:r>
      <w:r w:rsidR="00AD22D1" w:rsidRPr="001A2544">
        <w:t>women</w:t>
      </w:r>
      <w:r w:rsidR="00EA599F" w:rsidRPr="001A2544">
        <w:t xml:space="preserve"> </w:t>
      </w:r>
      <w:r w:rsidR="00A53430" w:rsidRPr="001A2544">
        <w:t>workers,</w:t>
      </w:r>
      <w:r w:rsidR="00EA599F" w:rsidRPr="001A2544">
        <w:t xml:space="preserve"> </w:t>
      </w:r>
      <w:r w:rsidR="00A53430" w:rsidRPr="001A2544">
        <w:t>people</w:t>
      </w:r>
      <w:r w:rsidR="00EA599F" w:rsidRPr="001A2544">
        <w:t xml:space="preserve"> </w:t>
      </w:r>
      <w:r w:rsidR="00A53430" w:rsidRPr="001A2544">
        <w:t>with</w:t>
      </w:r>
      <w:r w:rsidR="00EA599F" w:rsidRPr="001A2544">
        <w:t xml:space="preserve"> </w:t>
      </w:r>
      <w:r w:rsidR="00A53430" w:rsidRPr="001A2544">
        <w:t>disability,</w:t>
      </w:r>
      <w:r w:rsidR="00EA599F" w:rsidRPr="001A2544">
        <w:t xml:space="preserve"> </w:t>
      </w:r>
      <w:r w:rsidR="00A53430" w:rsidRPr="001A2544">
        <w:t>war</w:t>
      </w:r>
      <w:r w:rsidR="00EA599F" w:rsidRPr="001A2544">
        <w:t xml:space="preserve"> </w:t>
      </w:r>
      <w:r w:rsidR="00A53430" w:rsidRPr="001A2544">
        <w:t>veterans</w:t>
      </w:r>
      <w:r w:rsidR="00EA599F" w:rsidRPr="001A2544">
        <w:t xml:space="preserve"> </w:t>
      </w:r>
      <w:r w:rsidR="00A53430" w:rsidRPr="001A2544">
        <w:t>and</w:t>
      </w:r>
      <w:r w:rsidR="00EA599F" w:rsidRPr="001A2544">
        <w:t xml:space="preserve"> </w:t>
      </w:r>
      <w:r w:rsidR="00A53430" w:rsidRPr="001A2544">
        <w:t>ethnic</w:t>
      </w:r>
      <w:r w:rsidR="00EA599F" w:rsidRPr="001A2544">
        <w:t xml:space="preserve"> </w:t>
      </w:r>
      <w:r w:rsidR="00A53430" w:rsidRPr="001A2544">
        <w:t>minorities</w:t>
      </w:r>
      <w:r w:rsidR="00B47F0E" w:rsidRPr="001A2544">
        <w:t>.</w:t>
      </w:r>
      <w:r w:rsidR="00EA599F" w:rsidRPr="001A2544">
        <w:t xml:space="preserve"> </w:t>
      </w:r>
      <w:r w:rsidR="00BE452D" w:rsidRPr="001A2544">
        <w:t>In</w:t>
      </w:r>
      <w:r w:rsidR="00EA599F" w:rsidRPr="001A2544">
        <w:t xml:space="preserve"> </w:t>
      </w:r>
      <w:r w:rsidR="00BE452D" w:rsidRPr="001A2544">
        <w:t>Cambodia,</w:t>
      </w:r>
      <w:r w:rsidR="00EA599F" w:rsidRPr="001A2544">
        <w:t xml:space="preserve"> </w:t>
      </w:r>
      <w:r w:rsidR="00BE452D" w:rsidRPr="001A2544">
        <w:t>targeted</w:t>
      </w:r>
      <w:r w:rsidR="00EA599F" w:rsidRPr="001A2544">
        <w:t xml:space="preserve"> </w:t>
      </w:r>
      <w:r w:rsidR="00BE452D" w:rsidRPr="001A2544">
        <w:t>grants</w:t>
      </w:r>
      <w:r w:rsidR="00EA599F" w:rsidRPr="001A2544">
        <w:t xml:space="preserve"> </w:t>
      </w:r>
      <w:r w:rsidR="006C0BD5" w:rsidRPr="001A2544">
        <w:t>(</w:t>
      </w:r>
      <w:r w:rsidR="00180143" w:rsidRPr="001A2544">
        <w:t>AUD</w:t>
      </w:r>
      <w:r w:rsidR="006C0BD5" w:rsidRPr="001A2544">
        <w:t>46,500)</w:t>
      </w:r>
      <w:r w:rsidR="00EA599F" w:rsidRPr="001A2544">
        <w:t xml:space="preserve"> </w:t>
      </w:r>
      <w:r w:rsidR="00BE452D" w:rsidRPr="001A2544">
        <w:t>and</w:t>
      </w:r>
      <w:r w:rsidR="00EA599F" w:rsidRPr="001A2544">
        <w:t xml:space="preserve"> </w:t>
      </w:r>
      <w:r w:rsidR="00BE452D" w:rsidRPr="001A2544">
        <w:t>coaching</w:t>
      </w:r>
      <w:r w:rsidR="00EA599F" w:rsidRPr="001A2544">
        <w:t xml:space="preserve"> </w:t>
      </w:r>
      <w:r w:rsidR="00BE452D" w:rsidRPr="001A2544">
        <w:t>for</w:t>
      </w:r>
      <w:r w:rsidR="00EA599F" w:rsidRPr="001A2544">
        <w:t xml:space="preserve"> </w:t>
      </w:r>
      <w:r w:rsidR="00BE452D" w:rsidRPr="001A2544">
        <w:t>disability-owned</w:t>
      </w:r>
      <w:r w:rsidR="00EA599F" w:rsidRPr="001A2544">
        <w:t xml:space="preserve"> </w:t>
      </w:r>
      <w:r w:rsidR="00BE452D" w:rsidRPr="001A2544">
        <w:t>businesses</w:t>
      </w:r>
      <w:r w:rsidR="00EA599F" w:rsidRPr="001A2544">
        <w:t xml:space="preserve"> </w:t>
      </w:r>
      <w:r w:rsidR="00CA3BC5" w:rsidRPr="001A2544">
        <w:t>delivered</w:t>
      </w:r>
      <w:r w:rsidR="00EA599F" w:rsidRPr="001A2544">
        <w:t xml:space="preserve"> </w:t>
      </w:r>
      <w:r w:rsidR="00CA3BC5" w:rsidRPr="001A2544">
        <w:t>in</w:t>
      </w:r>
      <w:r w:rsidR="00EA599F" w:rsidRPr="001A2544">
        <w:t xml:space="preserve"> </w:t>
      </w:r>
      <w:r w:rsidR="00CA3BC5" w:rsidRPr="001A2544">
        <w:t>2025</w:t>
      </w:r>
      <w:r w:rsidR="00EA599F" w:rsidRPr="001A2544">
        <w:t xml:space="preserve"> </w:t>
      </w:r>
      <w:r w:rsidR="00BE452D" w:rsidRPr="001A2544">
        <w:t>are</w:t>
      </w:r>
      <w:r w:rsidR="00EA599F" w:rsidRPr="001A2544">
        <w:t xml:space="preserve"> </w:t>
      </w:r>
      <w:r w:rsidR="00BE452D" w:rsidRPr="001A2544">
        <w:t>projected</w:t>
      </w:r>
      <w:r w:rsidR="00EA599F" w:rsidRPr="001A2544">
        <w:t xml:space="preserve"> </w:t>
      </w:r>
      <w:r w:rsidR="00BE452D" w:rsidRPr="001A2544">
        <w:t>to</w:t>
      </w:r>
      <w:r w:rsidR="00EA599F" w:rsidRPr="001A2544">
        <w:t xml:space="preserve"> </w:t>
      </w:r>
      <w:r w:rsidR="00BE452D" w:rsidRPr="001A2544">
        <w:t>generate</w:t>
      </w:r>
      <w:r w:rsidR="00EA599F" w:rsidRPr="001A2544">
        <w:t xml:space="preserve"> </w:t>
      </w:r>
      <w:r w:rsidR="00BE452D" w:rsidRPr="001A2544">
        <w:t>24</w:t>
      </w:r>
      <w:r w:rsidR="00EA599F" w:rsidRPr="001A2544">
        <w:t xml:space="preserve"> </w:t>
      </w:r>
      <w:r w:rsidR="00BE452D" w:rsidRPr="001A2544">
        <w:t>new</w:t>
      </w:r>
      <w:r w:rsidR="00EA599F" w:rsidRPr="001A2544">
        <w:t xml:space="preserve"> </w:t>
      </w:r>
      <w:r w:rsidR="00BE452D" w:rsidRPr="001A2544">
        <w:t>jobs</w:t>
      </w:r>
      <w:r w:rsidR="00EA599F" w:rsidRPr="001A2544">
        <w:t xml:space="preserve"> </w:t>
      </w:r>
      <w:r w:rsidR="00BE452D" w:rsidRPr="001A2544">
        <w:t>and</w:t>
      </w:r>
      <w:r w:rsidR="00EA599F" w:rsidRPr="001A2544">
        <w:t xml:space="preserve"> </w:t>
      </w:r>
      <w:r w:rsidR="00BE452D" w:rsidRPr="001A2544">
        <w:t>over</w:t>
      </w:r>
      <w:r w:rsidR="00EA599F" w:rsidRPr="001A2544">
        <w:t xml:space="preserve"> </w:t>
      </w:r>
      <w:r w:rsidR="00180143" w:rsidRPr="001A2544">
        <w:t>AUD</w:t>
      </w:r>
      <w:r w:rsidR="00BE452D" w:rsidRPr="001A2544">
        <w:t>155,000</w:t>
      </w:r>
      <w:r w:rsidR="00EA599F" w:rsidRPr="001A2544">
        <w:t xml:space="preserve"> </w:t>
      </w:r>
      <w:r w:rsidR="00BE452D" w:rsidRPr="001A2544">
        <w:t>in</w:t>
      </w:r>
      <w:r w:rsidR="00EA599F" w:rsidRPr="001A2544">
        <w:t xml:space="preserve"> </w:t>
      </w:r>
      <w:r w:rsidR="00BE452D" w:rsidRPr="001A2544">
        <w:t>additional</w:t>
      </w:r>
      <w:r w:rsidR="00EA599F" w:rsidRPr="001A2544">
        <w:t xml:space="preserve"> </w:t>
      </w:r>
      <w:r w:rsidR="00BE452D" w:rsidRPr="001A2544">
        <w:t>revenue</w:t>
      </w:r>
      <w:r w:rsidR="00EA599F" w:rsidRPr="001A2544">
        <w:t xml:space="preserve"> </w:t>
      </w:r>
      <w:r w:rsidR="0098060F" w:rsidRPr="001A2544">
        <w:t>in</w:t>
      </w:r>
      <w:r w:rsidR="00EA599F" w:rsidRPr="001A2544">
        <w:t xml:space="preserve"> </w:t>
      </w:r>
      <w:r w:rsidR="003A62F8" w:rsidRPr="001A2544">
        <w:t>2026</w:t>
      </w:r>
      <w:r w:rsidR="00BE452D" w:rsidRPr="001A2544">
        <w:t>.</w:t>
      </w:r>
      <w:r w:rsidR="00EA599F">
        <w:t xml:space="preserve"> </w:t>
      </w:r>
    </w:p>
    <w:p w14:paraId="7E97C4CA" w14:textId="5446CAD9" w:rsidR="00E67E96" w:rsidRPr="0055375C" w:rsidRDefault="00E116AC" w:rsidP="001725F3">
      <w:pPr>
        <w:spacing w:line="264" w:lineRule="auto"/>
      </w:pPr>
      <w:r>
        <w:t>MAP</w:t>
      </w:r>
      <w:r w:rsidR="00EA599F">
        <w:t xml:space="preserve"> </w:t>
      </w:r>
      <w:r>
        <w:t>also</w:t>
      </w:r>
      <w:r w:rsidR="00EA599F">
        <w:t xml:space="preserve"> </w:t>
      </w:r>
      <w:r w:rsidR="00542D2F">
        <w:t>delivered</w:t>
      </w:r>
      <w:r w:rsidR="00EA599F">
        <w:t xml:space="preserve"> </w:t>
      </w:r>
      <w:r w:rsidR="00542D2F">
        <w:t>activities</w:t>
      </w:r>
      <w:r w:rsidR="00EA599F">
        <w:t xml:space="preserve"> </w:t>
      </w:r>
      <w:r>
        <w:t>to</w:t>
      </w:r>
      <w:r w:rsidR="00EA599F">
        <w:t xml:space="preserve"> </w:t>
      </w:r>
      <w:r>
        <w:t>strengthen</w:t>
      </w:r>
      <w:r w:rsidR="00EA599F">
        <w:t xml:space="preserve"> </w:t>
      </w:r>
      <w:r>
        <w:t>economic</w:t>
      </w:r>
      <w:r w:rsidR="00EA599F">
        <w:t xml:space="preserve"> </w:t>
      </w:r>
      <w:r>
        <w:t>resilience.</w:t>
      </w:r>
      <w:r w:rsidR="00EA599F">
        <w:t xml:space="preserve"> </w:t>
      </w:r>
      <w:r w:rsidR="006B2902">
        <w:t>In</w:t>
      </w:r>
      <w:r w:rsidR="00EA599F">
        <w:t xml:space="preserve"> </w:t>
      </w:r>
      <w:r w:rsidR="32A760F1">
        <w:t>the</w:t>
      </w:r>
      <w:r w:rsidR="00EA599F">
        <w:t xml:space="preserve"> </w:t>
      </w:r>
      <w:r w:rsidR="006B2902">
        <w:t>Lao</w:t>
      </w:r>
      <w:r w:rsidR="00C66804">
        <w:t>s</w:t>
      </w:r>
      <w:r w:rsidR="006B2902">
        <w:t>,</w:t>
      </w:r>
      <w:r w:rsidR="00EA599F">
        <w:t xml:space="preserve"> </w:t>
      </w:r>
      <w:r w:rsidR="00162B54">
        <w:t>technical</w:t>
      </w:r>
      <w:r w:rsidR="00EA599F">
        <w:t xml:space="preserve"> </w:t>
      </w:r>
      <w:r w:rsidR="00162B54">
        <w:t>assistance</w:t>
      </w:r>
      <w:r w:rsidR="00EA599F">
        <w:t xml:space="preserve"> </w:t>
      </w:r>
      <w:r w:rsidR="00162B54">
        <w:t>and</w:t>
      </w:r>
      <w:r w:rsidR="00EA599F">
        <w:t xml:space="preserve"> </w:t>
      </w:r>
      <w:r w:rsidR="00162B54">
        <w:t>support</w:t>
      </w:r>
      <w:r w:rsidR="00EA599F">
        <w:t xml:space="preserve"> </w:t>
      </w:r>
      <w:r w:rsidR="00162B54">
        <w:t>on</w:t>
      </w:r>
      <w:r w:rsidR="00EA599F">
        <w:t xml:space="preserve"> </w:t>
      </w:r>
      <w:r w:rsidR="006B2902">
        <w:t>tax</w:t>
      </w:r>
      <w:r w:rsidR="00EA599F">
        <w:t xml:space="preserve"> </w:t>
      </w:r>
      <w:r w:rsidR="006B2902" w:rsidRPr="0055375C">
        <w:t>and</w:t>
      </w:r>
      <w:r w:rsidR="00EA599F">
        <w:t xml:space="preserve"> </w:t>
      </w:r>
      <w:r w:rsidR="006B2902" w:rsidRPr="0055375C">
        <w:t>revenue</w:t>
      </w:r>
      <w:r w:rsidR="00EA599F">
        <w:t xml:space="preserve"> </w:t>
      </w:r>
      <w:r w:rsidR="006B2902" w:rsidRPr="0055375C">
        <w:t>reforms</w:t>
      </w:r>
      <w:r w:rsidR="00EA599F">
        <w:t xml:space="preserve"> </w:t>
      </w:r>
      <w:r w:rsidR="006B2902" w:rsidRPr="0055375C">
        <w:t>helped</w:t>
      </w:r>
      <w:r w:rsidR="00EA599F">
        <w:t xml:space="preserve"> </w:t>
      </w:r>
      <w:proofErr w:type="spellStart"/>
      <w:r w:rsidR="006B2902" w:rsidRPr="0055375C">
        <w:t>operationalise</w:t>
      </w:r>
      <w:proofErr w:type="spellEnd"/>
      <w:r w:rsidR="00EA599F">
        <w:t xml:space="preserve"> </w:t>
      </w:r>
      <w:r w:rsidR="006B2902" w:rsidRPr="0055375C">
        <w:t>a</w:t>
      </w:r>
      <w:r w:rsidR="00EA599F">
        <w:t xml:space="preserve"> </w:t>
      </w:r>
      <w:r w:rsidR="006B2902" w:rsidRPr="0055375C">
        <w:t>new</w:t>
      </w:r>
      <w:r w:rsidR="00EA599F">
        <w:t xml:space="preserve"> </w:t>
      </w:r>
      <w:r w:rsidR="006B2902" w:rsidRPr="0055375C">
        <w:t>income</w:t>
      </w:r>
      <w:r w:rsidRPr="0055375C">
        <w:noBreakHyphen/>
      </w:r>
      <w:r w:rsidR="006B2902" w:rsidRPr="0055375C">
        <w:t>tax</w:t>
      </w:r>
      <w:r w:rsidR="00EA599F">
        <w:t xml:space="preserve"> </w:t>
      </w:r>
      <w:r w:rsidR="006B2902" w:rsidRPr="0055375C">
        <w:t>law</w:t>
      </w:r>
      <w:r w:rsidR="00EA599F">
        <w:t xml:space="preserve"> </w:t>
      </w:r>
      <w:r w:rsidR="006B2902" w:rsidRPr="0055375C">
        <w:t>and</w:t>
      </w:r>
      <w:r w:rsidR="00EA599F">
        <w:t xml:space="preserve"> </w:t>
      </w:r>
      <w:r w:rsidR="006B2902" w:rsidRPr="0055375C">
        <w:t>a</w:t>
      </w:r>
      <w:r w:rsidR="00EA599F">
        <w:t xml:space="preserve"> </w:t>
      </w:r>
      <w:r w:rsidR="006B2902" w:rsidRPr="0055375C">
        <w:t>digital</w:t>
      </w:r>
      <w:r w:rsidR="00EA599F">
        <w:t xml:space="preserve"> </w:t>
      </w:r>
      <w:r w:rsidR="006B2902" w:rsidRPr="0055375C">
        <w:t>VAT</w:t>
      </w:r>
      <w:r w:rsidR="00EA599F">
        <w:t xml:space="preserve"> </w:t>
      </w:r>
      <w:r w:rsidR="006B2902" w:rsidRPr="0055375C">
        <w:t>system</w:t>
      </w:r>
      <w:r w:rsidR="00EA599F">
        <w:t xml:space="preserve"> </w:t>
      </w:r>
      <w:r w:rsidR="006B2902" w:rsidRPr="0055375C">
        <w:t>that</w:t>
      </w:r>
      <w:r w:rsidR="00EA599F">
        <w:t xml:space="preserve"> </w:t>
      </w:r>
      <w:r w:rsidR="006B2902" w:rsidRPr="0055375C">
        <w:t>generated</w:t>
      </w:r>
      <w:r w:rsidR="00EA599F">
        <w:t xml:space="preserve"> </w:t>
      </w:r>
      <w:r w:rsidR="006B2902" w:rsidRPr="0055375C">
        <w:t>about</w:t>
      </w:r>
      <w:r w:rsidR="00EA599F">
        <w:t xml:space="preserve"> </w:t>
      </w:r>
      <w:r w:rsidR="0B1EA60A" w:rsidRPr="0055375C">
        <w:t>USD</w:t>
      </w:r>
      <w:r w:rsidR="006B2902" w:rsidRPr="0055375C">
        <w:t>10</w:t>
      </w:r>
      <w:r w:rsidR="00EA599F">
        <w:t xml:space="preserve"> </w:t>
      </w:r>
      <w:r w:rsidR="006B2902" w:rsidRPr="0055375C">
        <w:t>million</w:t>
      </w:r>
      <w:r w:rsidR="00EA599F">
        <w:t xml:space="preserve"> </w:t>
      </w:r>
      <w:r w:rsidR="006B2902" w:rsidRPr="0055375C">
        <w:t>in</w:t>
      </w:r>
      <w:r w:rsidR="00EA599F">
        <w:t xml:space="preserve"> </w:t>
      </w:r>
      <w:r w:rsidR="006B2902" w:rsidRPr="0055375C">
        <w:t>VAT</w:t>
      </w:r>
      <w:r w:rsidR="00EA599F">
        <w:t xml:space="preserve"> </w:t>
      </w:r>
      <w:r w:rsidR="006B2902" w:rsidRPr="0055375C">
        <w:t>revenue</w:t>
      </w:r>
      <w:r w:rsidR="00EA599F">
        <w:t xml:space="preserve"> </w:t>
      </w:r>
      <w:r w:rsidR="006B2902" w:rsidRPr="0055375C">
        <w:t>from</w:t>
      </w:r>
      <w:r w:rsidR="00EA599F">
        <w:t xml:space="preserve"> </w:t>
      </w:r>
      <w:r w:rsidR="006B2902" w:rsidRPr="0055375C">
        <w:t>31</w:t>
      </w:r>
      <w:r w:rsidR="00EA599F">
        <w:t xml:space="preserve"> </w:t>
      </w:r>
      <w:r w:rsidR="006B2902" w:rsidRPr="0055375C">
        <w:t>companies</w:t>
      </w:r>
      <w:r w:rsidR="00EA599F">
        <w:t xml:space="preserve"> </w:t>
      </w:r>
      <w:r w:rsidR="006B2902" w:rsidRPr="0055375C">
        <w:t>by</w:t>
      </w:r>
      <w:r w:rsidR="00EA599F">
        <w:t xml:space="preserve"> </w:t>
      </w:r>
      <w:r w:rsidR="006B2902" w:rsidRPr="0055375C">
        <w:t>the</w:t>
      </w:r>
      <w:r w:rsidR="00EA599F">
        <w:t xml:space="preserve"> </w:t>
      </w:r>
      <w:r w:rsidR="006B2902" w:rsidRPr="0055375C">
        <w:t>end</w:t>
      </w:r>
      <w:r w:rsidR="00EA599F">
        <w:t xml:space="preserve"> </w:t>
      </w:r>
      <w:r w:rsidR="006B2902" w:rsidRPr="0055375C">
        <w:t>of</w:t>
      </w:r>
      <w:r w:rsidR="00EA599F">
        <w:t xml:space="preserve"> </w:t>
      </w:r>
      <w:r w:rsidR="006B2902" w:rsidRPr="0055375C">
        <w:t>2025</w:t>
      </w:r>
      <w:r w:rsidR="00F90CE4">
        <w:t>,</w:t>
      </w:r>
      <w:r w:rsidR="00EA599F">
        <w:t xml:space="preserve"> </w:t>
      </w:r>
      <w:r w:rsidR="006B2902" w:rsidRPr="0055375C">
        <w:t>providing</w:t>
      </w:r>
      <w:r w:rsidR="00EA599F">
        <w:t xml:space="preserve"> </w:t>
      </w:r>
      <w:r w:rsidR="006B2902" w:rsidRPr="0055375C">
        <w:t>much</w:t>
      </w:r>
      <w:r w:rsidRPr="0055375C">
        <w:noBreakHyphen/>
      </w:r>
      <w:r w:rsidR="006B2902" w:rsidRPr="0055375C">
        <w:t>needed</w:t>
      </w:r>
      <w:r w:rsidR="00EA599F">
        <w:t xml:space="preserve"> </w:t>
      </w:r>
      <w:r w:rsidR="006B2902" w:rsidRPr="0055375C">
        <w:t>fiscal</w:t>
      </w:r>
      <w:r w:rsidR="00EA599F">
        <w:t xml:space="preserve"> </w:t>
      </w:r>
      <w:r w:rsidR="006B2902" w:rsidRPr="0055375C">
        <w:t>space</w:t>
      </w:r>
      <w:r w:rsidR="00EA599F">
        <w:t xml:space="preserve"> </w:t>
      </w:r>
      <w:r w:rsidR="006B2902" w:rsidRPr="0055375C">
        <w:t>in</w:t>
      </w:r>
      <w:r w:rsidR="00EA599F">
        <w:t xml:space="preserve"> </w:t>
      </w:r>
      <w:r w:rsidR="006B2902" w:rsidRPr="0055375C">
        <w:t>a</w:t>
      </w:r>
      <w:r w:rsidR="00EA599F">
        <w:t xml:space="preserve"> </w:t>
      </w:r>
      <w:r w:rsidR="006B2902" w:rsidRPr="0055375C">
        <w:t>constrained</w:t>
      </w:r>
      <w:r w:rsidR="00EA599F">
        <w:t xml:space="preserve"> </w:t>
      </w:r>
      <w:r w:rsidR="006B2902" w:rsidRPr="0055375C">
        <w:t>environment.</w:t>
      </w:r>
      <w:r w:rsidR="00EA599F">
        <w:t xml:space="preserve"> </w:t>
      </w:r>
      <w:r w:rsidR="00FB1161" w:rsidRPr="0055375C">
        <w:t>In</w:t>
      </w:r>
      <w:r w:rsidR="00EA599F">
        <w:t xml:space="preserve"> </w:t>
      </w:r>
      <w:r w:rsidR="00FB1161" w:rsidRPr="0055375C">
        <w:t>Thailand’s</w:t>
      </w:r>
      <w:r w:rsidR="00EA599F">
        <w:t xml:space="preserve"> </w:t>
      </w:r>
      <w:r w:rsidR="00FB1161" w:rsidRPr="0055375C">
        <w:t>Eastern</w:t>
      </w:r>
      <w:r w:rsidR="00EA599F">
        <w:t xml:space="preserve"> </w:t>
      </w:r>
      <w:r w:rsidR="00FB1161" w:rsidRPr="0055375C">
        <w:t>Economic</w:t>
      </w:r>
      <w:r w:rsidR="00EA599F">
        <w:t xml:space="preserve"> </w:t>
      </w:r>
      <w:r w:rsidR="00FB1161" w:rsidRPr="0055375C">
        <w:t>Corridor,</w:t>
      </w:r>
      <w:r w:rsidR="00EA599F">
        <w:t xml:space="preserve"> </w:t>
      </w:r>
      <w:r w:rsidR="00741492">
        <w:t xml:space="preserve">MAP-funded </w:t>
      </w:r>
      <w:r w:rsidR="00FB1161" w:rsidRPr="0055375C">
        <w:t>water</w:t>
      </w:r>
      <w:r w:rsidR="00EA599F">
        <w:t xml:space="preserve"> </w:t>
      </w:r>
      <w:r w:rsidR="00FB1161" w:rsidRPr="0055375C">
        <w:t>balance</w:t>
      </w:r>
      <w:r w:rsidR="00EA599F">
        <w:t xml:space="preserve"> </w:t>
      </w:r>
      <w:r w:rsidR="00FB1161" w:rsidRPr="0055375C">
        <w:t>modelling</w:t>
      </w:r>
      <w:r w:rsidR="00EA599F">
        <w:t xml:space="preserve"> </w:t>
      </w:r>
      <w:r w:rsidR="00FB1161" w:rsidRPr="0055375C">
        <w:t>underpinned</w:t>
      </w:r>
      <w:r w:rsidR="00EA599F">
        <w:t xml:space="preserve"> </w:t>
      </w:r>
      <w:r w:rsidR="00FB1161" w:rsidRPr="0055375C">
        <w:t>a</w:t>
      </w:r>
      <w:r w:rsidR="00EA599F">
        <w:t xml:space="preserve"> </w:t>
      </w:r>
      <w:r w:rsidR="00FB1161" w:rsidRPr="0055375C">
        <w:t>May</w:t>
      </w:r>
      <w:r w:rsidR="00EA599F">
        <w:t xml:space="preserve"> </w:t>
      </w:r>
      <w:r w:rsidR="00FB1161" w:rsidRPr="0055375C">
        <w:t>2025</w:t>
      </w:r>
      <w:r w:rsidR="00EA599F">
        <w:t xml:space="preserve"> </w:t>
      </w:r>
      <w:r w:rsidR="005D3E53" w:rsidRPr="0055375C">
        <w:t>M</w:t>
      </w:r>
      <w:r w:rsidR="00FB1161" w:rsidRPr="0055375C">
        <w:t>emorandum</w:t>
      </w:r>
      <w:r w:rsidR="00EA599F">
        <w:t xml:space="preserve"> </w:t>
      </w:r>
      <w:r w:rsidR="00FB1161" w:rsidRPr="0055375C">
        <w:t>of</w:t>
      </w:r>
      <w:r w:rsidR="00EA599F">
        <w:t xml:space="preserve"> </w:t>
      </w:r>
      <w:r w:rsidR="005D3E53" w:rsidRPr="0055375C">
        <w:t>U</w:t>
      </w:r>
      <w:r w:rsidR="00FB1161" w:rsidRPr="0055375C">
        <w:t>nderstanding</w:t>
      </w:r>
      <w:r w:rsidR="00EA599F">
        <w:t xml:space="preserve"> </w:t>
      </w:r>
      <w:r w:rsidR="00FB1161" w:rsidRPr="0055375C">
        <w:t>among</w:t>
      </w:r>
      <w:r w:rsidR="00EA599F">
        <w:t xml:space="preserve"> </w:t>
      </w:r>
      <w:r w:rsidR="00FB1161" w:rsidRPr="0055375C">
        <w:t>10</w:t>
      </w:r>
      <w:r w:rsidR="00EA599F">
        <w:t xml:space="preserve"> </w:t>
      </w:r>
      <w:r w:rsidR="00FB1161" w:rsidRPr="0055375C">
        <w:t>water</w:t>
      </w:r>
      <w:r w:rsidR="00EA599F">
        <w:t xml:space="preserve"> </w:t>
      </w:r>
      <w:r w:rsidR="00FB1161" w:rsidRPr="0055375C">
        <w:t>agencies</w:t>
      </w:r>
      <w:r w:rsidR="00EA599F">
        <w:t xml:space="preserve"> </w:t>
      </w:r>
      <w:r w:rsidR="00FB1161" w:rsidRPr="0055375C">
        <w:t>and</w:t>
      </w:r>
      <w:r w:rsidR="00EA599F">
        <w:t xml:space="preserve"> </w:t>
      </w:r>
      <w:r w:rsidR="00FB1161" w:rsidRPr="0055375C">
        <w:t>the</w:t>
      </w:r>
      <w:r w:rsidR="00EA599F">
        <w:t xml:space="preserve"> </w:t>
      </w:r>
      <w:r w:rsidR="00FB1161" w:rsidRPr="0055375C">
        <w:t>creation</w:t>
      </w:r>
      <w:r w:rsidR="00EA599F">
        <w:t xml:space="preserve"> </w:t>
      </w:r>
      <w:r w:rsidR="00FB1161" w:rsidRPr="0055375C">
        <w:t>of</w:t>
      </w:r>
      <w:r w:rsidR="00EA599F">
        <w:t xml:space="preserve"> </w:t>
      </w:r>
      <w:r w:rsidR="00FB1161" w:rsidRPr="0055375C">
        <w:t>a</w:t>
      </w:r>
      <w:r w:rsidR="00EA599F">
        <w:t xml:space="preserve"> </w:t>
      </w:r>
      <w:r w:rsidR="00FB1161" w:rsidRPr="0055375C">
        <w:t>Sustainable</w:t>
      </w:r>
      <w:r w:rsidR="00EA599F">
        <w:t xml:space="preserve"> </w:t>
      </w:r>
      <w:r w:rsidR="00FB1161" w:rsidRPr="0055375C">
        <w:t>Water</w:t>
      </w:r>
      <w:r w:rsidR="00EA599F">
        <w:t xml:space="preserve"> </w:t>
      </w:r>
      <w:r w:rsidR="00FB1161" w:rsidRPr="0055375C">
        <w:t>Management</w:t>
      </w:r>
      <w:r w:rsidR="00EA599F">
        <w:t xml:space="preserve"> </w:t>
      </w:r>
      <w:r w:rsidR="00FB1161" w:rsidRPr="0055375C">
        <w:t>Committee</w:t>
      </w:r>
      <w:r w:rsidR="00EA599F">
        <w:t xml:space="preserve"> </w:t>
      </w:r>
      <w:r w:rsidR="00FB1161" w:rsidRPr="0055375C">
        <w:t>by</w:t>
      </w:r>
      <w:r w:rsidR="00EA599F">
        <w:t xml:space="preserve"> </w:t>
      </w:r>
      <w:r w:rsidR="00FB1161" w:rsidRPr="0055375C">
        <w:t>the</w:t>
      </w:r>
      <w:r w:rsidR="00EA599F">
        <w:t xml:space="preserve"> </w:t>
      </w:r>
      <w:r w:rsidR="00FB1161" w:rsidRPr="0055375C">
        <w:t>Federation</w:t>
      </w:r>
      <w:r w:rsidR="00EA599F">
        <w:t xml:space="preserve"> </w:t>
      </w:r>
      <w:r w:rsidR="00FB1161" w:rsidRPr="0055375C">
        <w:t>of</w:t>
      </w:r>
      <w:r w:rsidR="00EA599F">
        <w:t xml:space="preserve"> </w:t>
      </w:r>
      <w:r w:rsidR="00FB1161" w:rsidRPr="0055375C">
        <w:t>Thai</w:t>
      </w:r>
      <w:r w:rsidR="00EA599F">
        <w:t xml:space="preserve"> </w:t>
      </w:r>
      <w:r w:rsidR="00FB1161" w:rsidRPr="0055375C">
        <w:t>Industries</w:t>
      </w:r>
      <w:r w:rsidR="00F90CE4">
        <w:t>,</w:t>
      </w:r>
      <w:r w:rsidR="00EA599F">
        <w:t xml:space="preserve"> </w:t>
      </w:r>
      <w:r w:rsidR="00FB1161" w:rsidRPr="0055375C">
        <w:t>embedding</w:t>
      </w:r>
      <w:r w:rsidR="00EA599F">
        <w:t xml:space="preserve"> </w:t>
      </w:r>
      <w:r w:rsidR="00FB1161" w:rsidRPr="0055375C">
        <w:t>more</w:t>
      </w:r>
      <w:r w:rsidR="00EA599F">
        <w:t xml:space="preserve"> </w:t>
      </w:r>
      <w:r w:rsidR="00FB1161" w:rsidRPr="0055375C">
        <w:t>integrated</w:t>
      </w:r>
      <w:r w:rsidR="00EA599F">
        <w:t xml:space="preserve"> </w:t>
      </w:r>
      <w:r w:rsidR="00FB1161" w:rsidRPr="0055375C">
        <w:t>water</w:t>
      </w:r>
      <w:r w:rsidR="00EA599F">
        <w:t xml:space="preserve"> </w:t>
      </w:r>
      <w:r w:rsidR="00FB1161" w:rsidRPr="0055375C">
        <w:t>industry</w:t>
      </w:r>
      <w:r w:rsidR="00EA599F">
        <w:t xml:space="preserve"> </w:t>
      </w:r>
      <w:r w:rsidR="00FB1161" w:rsidRPr="0055375C">
        <w:t>planning</w:t>
      </w:r>
      <w:r w:rsidR="00EA599F">
        <w:t xml:space="preserve"> </w:t>
      </w:r>
      <w:r w:rsidR="00FB1161" w:rsidRPr="0055375C">
        <w:t>in</w:t>
      </w:r>
      <w:r w:rsidR="00EA599F">
        <w:t xml:space="preserve"> </w:t>
      </w:r>
      <w:r w:rsidR="00FB1161" w:rsidRPr="0055375C">
        <w:t>a</w:t>
      </w:r>
      <w:r w:rsidR="00EA599F">
        <w:t xml:space="preserve"> </w:t>
      </w:r>
      <w:r w:rsidR="00FB1161" w:rsidRPr="0055375C">
        <w:t>flagship</w:t>
      </w:r>
      <w:r w:rsidR="00EA599F">
        <w:t xml:space="preserve"> </w:t>
      </w:r>
      <w:r w:rsidR="00FB1161" w:rsidRPr="0055375C">
        <w:t>growth</w:t>
      </w:r>
      <w:r w:rsidR="00EA599F">
        <w:t xml:space="preserve"> </w:t>
      </w:r>
      <w:r w:rsidR="00FB1161" w:rsidRPr="0055375C">
        <w:t>corridor.</w:t>
      </w:r>
      <w:r w:rsidR="00EA599F">
        <w:t xml:space="preserve"> </w:t>
      </w:r>
    </w:p>
    <w:p w14:paraId="512F096D" w14:textId="491CD528" w:rsidR="006B2902" w:rsidRPr="00986D35" w:rsidRDefault="006B2902" w:rsidP="001725F3">
      <w:pPr>
        <w:spacing w:line="264" w:lineRule="auto"/>
        <w:rPr>
          <w:spacing w:val="2"/>
        </w:rPr>
      </w:pPr>
      <w:r w:rsidRPr="00986D35">
        <w:rPr>
          <w:spacing w:val="2"/>
        </w:rPr>
        <w:t>Analytical</w:t>
      </w:r>
      <w:r w:rsidR="00EA599F" w:rsidRPr="00986D35">
        <w:rPr>
          <w:spacing w:val="2"/>
        </w:rPr>
        <w:t xml:space="preserve"> </w:t>
      </w:r>
      <w:r w:rsidRPr="00986D35">
        <w:rPr>
          <w:spacing w:val="2"/>
        </w:rPr>
        <w:t>work</w:t>
      </w:r>
      <w:r w:rsidR="00EA599F" w:rsidRPr="00986D35">
        <w:rPr>
          <w:spacing w:val="2"/>
        </w:rPr>
        <w:t xml:space="preserve"> </w:t>
      </w:r>
      <w:r w:rsidRPr="00986D35">
        <w:rPr>
          <w:spacing w:val="2"/>
        </w:rPr>
        <w:t>on</w:t>
      </w:r>
      <w:r w:rsidR="00EA599F" w:rsidRPr="00986D35">
        <w:rPr>
          <w:spacing w:val="2"/>
        </w:rPr>
        <w:t xml:space="preserve"> </w:t>
      </w:r>
      <w:r w:rsidRPr="00986D35">
        <w:rPr>
          <w:spacing w:val="2"/>
        </w:rPr>
        <w:t>safeguards,</w:t>
      </w:r>
      <w:r w:rsidR="00EA599F" w:rsidRPr="00986D35">
        <w:rPr>
          <w:spacing w:val="2"/>
        </w:rPr>
        <w:t xml:space="preserve"> </w:t>
      </w:r>
      <w:r w:rsidRPr="00986D35">
        <w:rPr>
          <w:spacing w:val="2"/>
        </w:rPr>
        <w:t>political</w:t>
      </w:r>
      <w:r w:rsidR="00EA599F" w:rsidRPr="00986D35">
        <w:rPr>
          <w:spacing w:val="2"/>
        </w:rPr>
        <w:t xml:space="preserve"> </w:t>
      </w:r>
      <w:r w:rsidRPr="00986D35">
        <w:rPr>
          <w:spacing w:val="2"/>
        </w:rPr>
        <w:t>economy</w:t>
      </w:r>
      <w:r w:rsidR="00EA599F" w:rsidRPr="00986D35">
        <w:rPr>
          <w:spacing w:val="2"/>
        </w:rPr>
        <w:t xml:space="preserve"> </w:t>
      </w:r>
      <w:r w:rsidRPr="00986D35">
        <w:rPr>
          <w:spacing w:val="2"/>
        </w:rPr>
        <w:t>and</w:t>
      </w:r>
      <w:r w:rsidR="00EA599F" w:rsidRPr="00986D35">
        <w:rPr>
          <w:spacing w:val="2"/>
        </w:rPr>
        <w:t xml:space="preserve"> </w:t>
      </w:r>
      <w:r w:rsidRPr="00986D35">
        <w:rPr>
          <w:spacing w:val="2"/>
        </w:rPr>
        <w:t>value</w:t>
      </w:r>
      <w:r w:rsidR="00EA599F" w:rsidRPr="00986D35">
        <w:rPr>
          <w:spacing w:val="2"/>
        </w:rPr>
        <w:t xml:space="preserve"> </w:t>
      </w:r>
      <w:r w:rsidRPr="00986D35">
        <w:rPr>
          <w:spacing w:val="2"/>
        </w:rPr>
        <w:t>chains</w:t>
      </w:r>
      <w:r w:rsidR="00EA599F" w:rsidRPr="00986D35">
        <w:rPr>
          <w:spacing w:val="2"/>
        </w:rPr>
        <w:t xml:space="preserve"> </w:t>
      </w:r>
      <w:r w:rsidR="00C61986" w:rsidRPr="00986D35">
        <w:rPr>
          <w:spacing w:val="2"/>
        </w:rPr>
        <w:t>through</w:t>
      </w:r>
      <w:r w:rsidR="00EA599F" w:rsidRPr="00986D35">
        <w:rPr>
          <w:spacing w:val="2"/>
        </w:rPr>
        <w:t xml:space="preserve"> </w:t>
      </w:r>
      <w:r w:rsidR="000E4ED0" w:rsidRPr="00986D35">
        <w:rPr>
          <w:spacing w:val="2"/>
        </w:rPr>
        <w:t>the</w:t>
      </w:r>
      <w:r w:rsidR="00EA599F" w:rsidRPr="00986D35">
        <w:rPr>
          <w:spacing w:val="2"/>
        </w:rPr>
        <w:t xml:space="preserve"> </w:t>
      </w:r>
      <w:r w:rsidR="000E4ED0" w:rsidRPr="00986D35">
        <w:rPr>
          <w:spacing w:val="2"/>
        </w:rPr>
        <w:t>Mekong</w:t>
      </w:r>
      <w:r w:rsidR="00EA599F" w:rsidRPr="00986D35">
        <w:rPr>
          <w:spacing w:val="2"/>
        </w:rPr>
        <w:t xml:space="preserve"> </w:t>
      </w:r>
      <w:r w:rsidR="000E4ED0" w:rsidRPr="00986D35">
        <w:rPr>
          <w:spacing w:val="2"/>
        </w:rPr>
        <w:t>Safeguards</w:t>
      </w:r>
      <w:r w:rsidR="00EA599F" w:rsidRPr="00986D35">
        <w:rPr>
          <w:spacing w:val="2"/>
        </w:rPr>
        <w:t xml:space="preserve"> </w:t>
      </w:r>
      <w:r w:rsidR="000E4ED0" w:rsidRPr="00986D35">
        <w:rPr>
          <w:spacing w:val="2"/>
        </w:rPr>
        <w:t>and</w:t>
      </w:r>
      <w:r w:rsidR="00EA599F" w:rsidRPr="00986D35">
        <w:rPr>
          <w:spacing w:val="2"/>
        </w:rPr>
        <w:t xml:space="preserve"> </w:t>
      </w:r>
      <w:r w:rsidR="00AC407E" w:rsidRPr="00986D35">
        <w:rPr>
          <w:spacing w:val="2"/>
        </w:rPr>
        <w:t>Building</w:t>
      </w:r>
      <w:r w:rsidR="00EA599F" w:rsidRPr="00986D35">
        <w:rPr>
          <w:spacing w:val="2"/>
        </w:rPr>
        <w:t xml:space="preserve"> </w:t>
      </w:r>
      <w:r w:rsidR="00AC407E" w:rsidRPr="00986D35">
        <w:rPr>
          <w:spacing w:val="2"/>
        </w:rPr>
        <w:t>Climate-</w:t>
      </w:r>
      <w:r w:rsidR="00E845E3" w:rsidRPr="00986D35">
        <w:rPr>
          <w:spacing w:val="2"/>
        </w:rPr>
        <w:t>A</w:t>
      </w:r>
      <w:r w:rsidR="00AC407E" w:rsidRPr="00986D35">
        <w:rPr>
          <w:spacing w:val="2"/>
        </w:rPr>
        <w:t>daptive</w:t>
      </w:r>
      <w:r w:rsidR="00EA599F" w:rsidRPr="00986D35">
        <w:rPr>
          <w:spacing w:val="2"/>
        </w:rPr>
        <w:t xml:space="preserve"> </w:t>
      </w:r>
      <w:r w:rsidR="00AC407E" w:rsidRPr="00986D35">
        <w:rPr>
          <w:spacing w:val="2"/>
        </w:rPr>
        <w:t>Solutions</w:t>
      </w:r>
      <w:r w:rsidR="00EA599F" w:rsidRPr="00986D35">
        <w:rPr>
          <w:spacing w:val="2"/>
        </w:rPr>
        <w:t xml:space="preserve"> </w:t>
      </w:r>
      <w:r w:rsidR="00AC407E" w:rsidRPr="00986D35">
        <w:rPr>
          <w:spacing w:val="2"/>
        </w:rPr>
        <w:t>through</w:t>
      </w:r>
      <w:r w:rsidR="00EA599F" w:rsidRPr="00986D35">
        <w:rPr>
          <w:spacing w:val="2"/>
        </w:rPr>
        <w:t xml:space="preserve"> </w:t>
      </w:r>
      <w:r w:rsidR="00AC407E" w:rsidRPr="00986D35">
        <w:rPr>
          <w:spacing w:val="2"/>
        </w:rPr>
        <w:t>Inclusive</w:t>
      </w:r>
      <w:r w:rsidR="00EA599F" w:rsidRPr="00986D35">
        <w:rPr>
          <w:spacing w:val="2"/>
        </w:rPr>
        <w:t xml:space="preserve"> </w:t>
      </w:r>
      <w:r w:rsidR="00AC407E" w:rsidRPr="00986D35">
        <w:rPr>
          <w:spacing w:val="2"/>
        </w:rPr>
        <w:t>Market</w:t>
      </w:r>
      <w:r w:rsidR="00EA599F" w:rsidRPr="00986D35">
        <w:rPr>
          <w:spacing w:val="2"/>
        </w:rPr>
        <w:t xml:space="preserve"> </w:t>
      </w:r>
      <w:r w:rsidR="00AC407E" w:rsidRPr="00986D35">
        <w:rPr>
          <w:spacing w:val="2"/>
        </w:rPr>
        <w:t>Networks</w:t>
      </w:r>
      <w:r w:rsidR="00EA599F" w:rsidRPr="00986D35">
        <w:rPr>
          <w:spacing w:val="2"/>
        </w:rPr>
        <w:t xml:space="preserve"> </w:t>
      </w:r>
      <w:r w:rsidR="00AC407E" w:rsidRPr="00986D35">
        <w:rPr>
          <w:spacing w:val="2"/>
        </w:rPr>
        <w:t>(</w:t>
      </w:r>
      <w:r w:rsidR="000E4ED0" w:rsidRPr="00986D35">
        <w:rPr>
          <w:spacing w:val="2"/>
        </w:rPr>
        <w:t>BASIN</w:t>
      </w:r>
      <w:r w:rsidR="00AC407E" w:rsidRPr="00986D35">
        <w:rPr>
          <w:spacing w:val="2"/>
        </w:rPr>
        <w:t>)</w:t>
      </w:r>
      <w:r w:rsidR="00EA599F" w:rsidRPr="00986D35">
        <w:rPr>
          <w:spacing w:val="2"/>
        </w:rPr>
        <w:t xml:space="preserve"> </w:t>
      </w:r>
      <w:r w:rsidR="00C61986" w:rsidRPr="00986D35">
        <w:rPr>
          <w:spacing w:val="2"/>
        </w:rPr>
        <w:t>investment</w:t>
      </w:r>
      <w:r w:rsidR="000E4ED0" w:rsidRPr="00986D35">
        <w:rPr>
          <w:spacing w:val="2"/>
        </w:rPr>
        <w:t>s</w:t>
      </w:r>
      <w:r w:rsidR="00EA599F" w:rsidRPr="00986D35">
        <w:rPr>
          <w:spacing w:val="2"/>
        </w:rPr>
        <w:t xml:space="preserve"> </w:t>
      </w:r>
      <w:r w:rsidRPr="00986D35">
        <w:rPr>
          <w:spacing w:val="2"/>
        </w:rPr>
        <w:t>across</w:t>
      </w:r>
      <w:r w:rsidR="00EA599F" w:rsidRPr="00986D35">
        <w:rPr>
          <w:spacing w:val="2"/>
        </w:rPr>
        <w:t xml:space="preserve"> </w:t>
      </w:r>
      <w:r w:rsidRPr="00986D35">
        <w:rPr>
          <w:spacing w:val="2"/>
        </w:rPr>
        <w:t>multiple</w:t>
      </w:r>
      <w:r w:rsidR="00EA599F" w:rsidRPr="00986D35">
        <w:rPr>
          <w:spacing w:val="2"/>
        </w:rPr>
        <w:t xml:space="preserve"> </w:t>
      </w:r>
      <w:r w:rsidRPr="00986D35">
        <w:rPr>
          <w:spacing w:val="2"/>
        </w:rPr>
        <w:t>countries</w:t>
      </w:r>
      <w:r w:rsidR="00EA599F" w:rsidRPr="00986D35">
        <w:rPr>
          <w:spacing w:val="2"/>
        </w:rPr>
        <w:t xml:space="preserve"> </w:t>
      </w:r>
      <w:r w:rsidRPr="00986D35">
        <w:rPr>
          <w:spacing w:val="2"/>
        </w:rPr>
        <w:t>created</w:t>
      </w:r>
      <w:r w:rsidR="00EA599F" w:rsidRPr="00986D35">
        <w:rPr>
          <w:spacing w:val="2"/>
        </w:rPr>
        <w:t xml:space="preserve"> </w:t>
      </w:r>
      <w:r w:rsidRPr="00986D35">
        <w:rPr>
          <w:spacing w:val="2"/>
        </w:rPr>
        <w:t>a</w:t>
      </w:r>
      <w:r w:rsidR="00EA599F" w:rsidRPr="00986D35">
        <w:rPr>
          <w:spacing w:val="2"/>
        </w:rPr>
        <w:t xml:space="preserve"> </w:t>
      </w:r>
      <w:r w:rsidRPr="00986D35">
        <w:rPr>
          <w:spacing w:val="2"/>
        </w:rPr>
        <w:t>robust</w:t>
      </w:r>
      <w:r w:rsidR="00EA599F" w:rsidRPr="00986D35">
        <w:rPr>
          <w:spacing w:val="2"/>
        </w:rPr>
        <w:t xml:space="preserve"> </w:t>
      </w:r>
      <w:r w:rsidRPr="00986D35">
        <w:rPr>
          <w:spacing w:val="2"/>
        </w:rPr>
        <w:t>evidence</w:t>
      </w:r>
      <w:r w:rsidR="00EA599F" w:rsidRPr="00986D35">
        <w:rPr>
          <w:spacing w:val="2"/>
        </w:rPr>
        <w:t xml:space="preserve"> </w:t>
      </w:r>
      <w:r w:rsidRPr="00986D35">
        <w:rPr>
          <w:spacing w:val="2"/>
        </w:rPr>
        <w:t>base</w:t>
      </w:r>
      <w:r w:rsidR="00EA599F" w:rsidRPr="00986D35">
        <w:rPr>
          <w:spacing w:val="2"/>
        </w:rPr>
        <w:t xml:space="preserve"> </w:t>
      </w:r>
      <w:r w:rsidRPr="00986D35">
        <w:rPr>
          <w:spacing w:val="2"/>
        </w:rPr>
        <w:t>for</w:t>
      </w:r>
      <w:r w:rsidR="00EA599F" w:rsidRPr="00986D35">
        <w:rPr>
          <w:spacing w:val="2"/>
        </w:rPr>
        <w:t xml:space="preserve"> </w:t>
      </w:r>
      <w:r w:rsidRPr="00986D35">
        <w:rPr>
          <w:spacing w:val="2"/>
        </w:rPr>
        <w:t>climate</w:t>
      </w:r>
      <w:r w:rsidR="00E116AC" w:rsidRPr="00986D35">
        <w:rPr>
          <w:spacing w:val="2"/>
        </w:rPr>
        <w:noBreakHyphen/>
      </w:r>
      <w:r w:rsidRPr="00986D35">
        <w:rPr>
          <w:spacing w:val="2"/>
        </w:rPr>
        <w:t>resilient</w:t>
      </w:r>
      <w:r w:rsidR="00EA599F" w:rsidRPr="00986D35">
        <w:rPr>
          <w:spacing w:val="2"/>
        </w:rPr>
        <w:t xml:space="preserve"> </w:t>
      </w:r>
      <w:r w:rsidRPr="00986D35">
        <w:rPr>
          <w:spacing w:val="2"/>
        </w:rPr>
        <w:t>agrifood</w:t>
      </w:r>
      <w:r w:rsidR="00EA599F" w:rsidRPr="00986D35">
        <w:rPr>
          <w:spacing w:val="2"/>
        </w:rPr>
        <w:t xml:space="preserve"> </w:t>
      </w:r>
      <w:r w:rsidRPr="00986D35">
        <w:rPr>
          <w:spacing w:val="2"/>
        </w:rPr>
        <w:t>and</w:t>
      </w:r>
      <w:r w:rsidR="00EA599F" w:rsidRPr="00986D35">
        <w:rPr>
          <w:spacing w:val="2"/>
        </w:rPr>
        <w:t xml:space="preserve"> </w:t>
      </w:r>
      <w:r w:rsidRPr="00986D35">
        <w:rPr>
          <w:spacing w:val="2"/>
        </w:rPr>
        <w:t>infrastructure</w:t>
      </w:r>
      <w:r w:rsidR="00EA599F" w:rsidRPr="00986D35">
        <w:rPr>
          <w:spacing w:val="2"/>
        </w:rPr>
        <w:t xml:space="preserve"> </w:t>
      </w:r>
      <w:r w:rsidRPr="00986D35">
        <w:rPr>
          <w:spacing w:val="2"/>
        </w:rPr>
        <w:t>investments</w:t>
      </w:r>
      <w:r w:rsidR="00EA599F" w:rsidRPr="00986D35">
        <w:rPr>
          <w:spacing w:val="2"/>
        </w:rPr>
        <w:t xml:space="preserve"> </w:t>
      </w:r>
      <w:r w:rsidRPr="00986D35">
        <w:rPr>
          <w:spacing w:val="2"/>
        </w:rPr>
        <w:t>and</w:t>
      </w:r>
      <w:r w:rsidR="00EA599F" w:rsidRPr="00986D35">
        <w:rPr>
          <w:spacing w:val="2"/>
        </w:rPr>
        <w:t xml:space="preserve"> </w:t>
      </w:r>
      <w:r w:rsidRPr="00986D35">
        <w:rPr>
          <w:spacing w:val="2"/>
        </w:rPr>
        <w:t>informed</w:t>
      </w:r>
      <w:r w:rsidR="00EA599F" w:rsidRPr="00986D35">
        <w:rPr>
          <w:spacing w:val="2"/>
        </w:rPr>
        <w:t xml:space="preserve"> </w:t>
      </w:r>
      <w:r w:rsidRPr="00986D35">
        <w:rPr>
          <w:spacing w:val="2"/>
        </w:rPr>
        <w:t>discussions</w:t>
      </w:r>
      <w:r w:rsidR="00EA599F" w:rsidRPr="00986D35">
        <w:rPr>
          <w:spacing w:val="2"/>
        </w:rPr>
        <w:t xml:space="preserve"> </w:t>
      </w:r>
      <w:r w:rsidR="004811CC" w:rsidRPr="00986D35">
        <w:rPr>
          <w:spacing w:val="2"/>
        </w:rPr>
        <w:t>with</w:t>
      </w:r>
      <w:r w:rsidR="00EA599F" w:rsidRPr="00986D35">
        <w:rPr>
          <w:spacing w:val="2"/>
        </w:rPr>
        <w:t xml:space="preserve"> </w:t>
      </w:r>
      <w:r w:rsidR="004811CC" w:rsidRPr="00986D35">
        <w:rPr>
          <w:spacing w:val="2"/>
        </w:rPr>
        <w:t>local</w:t>
      </w:r>
      <w:r w:rsidR="00EA599F" w:rsidRPr="00986D35">
        <w:rPr>
          <w:spacing w:val="2"/>
        </w:rPr>
        <w:t xml:space="preserve"> </w:t>
      </w:r>
      <w:r w:rsidR="004811CC" w:rsidRPr="00986D35">
        <w:rPr>
          <w:spacing w:val="2"/>
        </w:rPr>
        <w:t>communities</w:t>
      </w:r>
      <w:r w:rsidR="00EA599F" w:rsidRPr="00986D35">
        <w:rPr>
          <w:spacing w:val="2"/>
        </w:rPr>
        <w:t xml:space="preserve"> </w:t>
      </w:r>
      <w:r w:rsidR="004811CC" w:rsidRPr="00986D35">
        <w:rPr>
          <w:spacing w:val="2"/>
        </w:rPr>
        <w:t>and</w:t>
      </w:r>
      <w:r w:rsidR="00EA599F" w:rsidRPr="00986D35">
        <w:rPr>
          <w:spacing w:val="2"/>
        </w:rPr>
        <w:t xml:space="preserve"> </w:t>
      </w:r>
      <w:r w:rsidR="004811CC" w:rsidRPr="00986D35">
        <w:rPr>
          <w:spacing w:val="2"/>
        </w:rPr>
        <w:t>relevant</w:t>
      </w:r>
      <w:r w:rsidR="00EA599F" w:rsidRPr="00986D35">
        <w:rPr>
          <w:spacing w:val="2"/>
        </w:rPr>
        <w:t xml:space="preserve"> </w:t>
      </w:r>
      <w:r w:rsidR="004811CC" w:rsidRPr="00986D35">
        <w:rPr>
          <w:spacing w:val="2"/>
        </w:rPr>
        <w:t>government</w:t>
      </w:r>
      <w:r w:rsidR="00EA599F" w:rsidRPr="00986D35">
        <w:rPr>
          <w:spacing w:val="2"/>
        </w:rPr>
        <w:t xml:space="preserve"> </w:t>
      </w:r>
      <w:r w:rsidR="004811CC" w:rsidRPr="00986D35">
        <w:rPr>
          <w:spacing w:val="2"/>
        </w:rPr>
        <w:t>agencies</w:t>
      </w:r>
      <w:r w:rsidR="00EA599F" w:rsidRPr="00986D35">
        <w:rPr>
          <w:spacing w:val="2"/>
        </w:rPr>
        <w:t xml:space="preserve"> </w:t>
      </w:r>
      <w:r w:rsidRPr="00986D35">
        <w:rPr>
          <w:spacing w:val="2"/>
        </w:rPr>
        <w:t>on</w:t>
      </w:r>
      <w:r w:rsidR="00EA599F" w:rsidRPr="00986D35">
        <w:rPr>
          <w:spacing w:val="2"/>
        </w:rPr>
        <w:t xml:space="preserve"> </w:t>
      </w:r>
      <w:r w:rsidRPr="00986D35">
        <w:rPr>
          <w:spacing w:val="2"/>
        </w:rPr>
        <w:t>diversification</w:t>
      </w:r>
      <w:r w:rsidR="00EA599F" w:rsidRPr="00986D35">
        <w:rPr>
          <w:spacing w:val="2"/>
        </w:rPr>
        <w:t xml:space="preserve"> </w:t>
      </w:r>
      <w:r w:rsidRPr="00986D35">
        <w:rPr>
          <w:spacing w:val="2"/>
        </w:rPr>
        <w:t>and</w:t>
      </w:r>
      <w:r w:rsidR="00EA599F" w:rsidRPr="00986D35">
        <w:rPr>
          <w:spacing w:val="2"/>
        </w:rPr>
        <w:t xml:space="preserve"> </w:t>
      </w:r>
      <w:r w:rsidRPr="00986D35">
        <w:rPr>
          <w:spacing w:val="2"/>
        </w:rPr>
        <w:t>binding</w:t>
      </w:r>
      <w:r w:rsidR="00EA599F" w:rsidRPr="00986D35">
        <w:rPr>
          <w:spacing w:val="2"/>
        </w:rPr>
        <w:t xml:space="preserve"> </w:t>
      </w:r>
      <w:r w:rsidRPr="00986D35">
        <w:rPr>
          <w:spacing w:val="2"/>
        </w:rPr>
        <w:t>growth</w:t>
      </w:r>
      <w:r w:rsidR="00EA599F" w:rsidRPr="00986D35">
        <w:rPr>
          <w:spacing w:val="2"/>
        </w:rPr>
        <w:t xml:space="preserve"> </w:t>
      </w:r>
      <w:r w:rsidRPr="00986D35">
        <w:rPr>
          <w:spacing w:val="2"/>
        </w:rPr>
        <w:t>constraints.</w:t>
      </w:r>
      <w:r w:rsidR="00EA599F" w:rsidRPr="00986D35">
        <w:rPr>
          <w:spacing w:val="2"/>
        </w:rPr>
        <w:t xml:space="preserve"> </w:t>
      </w:r>
    </w:p>
    <w:p w14:paraId="69264E70" w14:textId="63C6E63D" w:rsidR="00300A2A" w:rsidRPr="00326148" w:rsidRDefault="00300A2A" w:rsidP="001725F3">
      <w:pPr>
        <w:spacing w:line="264" w:lineRule="auto"/>
        <w:rPr>
          <w:b/>
          <w:bCs/>
        </w:rPr>
      </w:pPr>
      <w:r w:rsidRPr="0055375C">
        <w:rPr>
          <w:lang w:val="en"/>
        </w:rPr>
        <w:t>Finally,</w:t>
      </w:r>
      <w:r w:rsidR="00EA599F">
        <w:rPr>
          <w:lang w:val="en"/>
        </w:rPr>
        <w:t xml:space="preserve"> </w:t>
      </w:r>
      <w:r w:rsidRPr="0055375C">
        <w:rPr>
          <w:lang w:val="en"/>
        </w:rPr>
        <w:t>collaboration</w:t>
      </w:r>
      <w:r w:rsidR="00EA599F">
        <w:rPr>
          <w:lang w:val="en"/>
        </w:rPr>
        <w:t xml:space="preserve"> </w:t>
      </w:r>
      <w:r w:rsidRPr="0055375C">
        <w:rPr>
          <w:lang w:val="en"/>
        </w:rPr>
        <w:t>on</w:t>
      </w:r>
      <w:r w:rsidR="00EA599F">
        <w:rPr>
          <w:lang w:val="en"/>
        </w:rPr>
        <w:t xml:space="preserve"> </w:t>
      </w:r>
      <w:r w:rsidRPr="0055375C">
        <w:rPr>
          <w:lang w:val="en"/>
        </w:rPr>
        <w:t>combating</w:t>
      </w:r>
      <w:r w:rsidR="00EA599F">
        <w:rPr>
          <w:lang w:val="en"/>
        </w:rPr>
        <w:t xml:space="preserve"> </w:t>
      </w:r>
      <w:r w:rsidRPr="0055375C">
        <w:rPr>
          <w:lang w:val="en"/>
        </w:rPr>
        <w:t>transnational</w:t>
      </w:r>
      <w:r w:rsidR="00EA599F">
        <w:rPr>
          <w:lang w:val="en"/>
        </w:rPr>
        <w:t xml:space="preserve"> </w:t>
      </w:r>
      <w:r w:rsidRPr="0055375C">
        <w:rPr>
          <w:lang w:val="en"/>
        </w:rPr>
        <w:t>crime</w:t>
      </w:r>
      <w:r w:rsidR="00EA599F">
        <w:rPr>
          <w:lang w:val="en"/>
        </w:rPr>
        <w:t xml:space="preserve"> </w:t>
      </w:r>
      <w:r w:rsidRPr="0055375C">
        <w:rPr>
          <w:lang w:val="en"/>
        </w:rPr>
        <w:t>is</w:t>
      </w:r>
      <w:r w:rsidR="00EA599F">
        <w:rPr>
          <w:lang w:val="en"/>
        </w:rPr>
        <w:t xml:space="preserve"> </w:t>
      </w:r>
      <w:r w:rsidRPr="0055375C">
        <w:rPr>
          <w:lang w:val="en"/>
        </w:rPr>
        <w:t>deepening</w:t>
      </w:r>
      <w:r w:rsidR="00EA599F">
        <w:rPr>
          <w:lang w:val="en"/>
        </w:rPr>
        <w:t xml:space="preserve"> </w:t>
      </w:r>
      <w:r w:rsidR="000C7F3B" w:rsidRPr="0055375C">
        <w:rPr>
          <w:lang w:val="en"/>
        </w:rPr>
        <w:t>by</w:t>
      </w:r>
      <w:r w:rsidR="00EA599F">
        <w:rPr>
          <w:lang w:val="en"/>
        </w:rPr>
        <w:t xml:space="preserve"> </w:t>
      </w:r>
      <w:r w:rsidR="000C7F3B" w:rsidRPr="0055375C">
        <w:rPr>
          <w:lang w:val="en"/>
        </w:rPr>
        <w:t>strengthening</w:t>
      </w:r>
      <w:r w:rsidR="00EA599F">
        <w:rPr>
          <w:lang w:val="en"/>
        </w:rPr>
        <w:t xml:space="preserve"> </w:t>
      </w:r>
      <w:r w:rsidR="000C7F3B" w:rsidRPr="0055375C">
        <w:rPr>
          <w:lang w:val="en"/>
        </w:rPr>
        <w:t>institutional</w:t>
      </w:r>
      <w:r w:rsidR="00EA599F">
        <w:rPr>
          <w:lang w:val="en"/>
        </w:rPr>
        <w:t xml:space="preserve"> </w:t>
      </w:r>
      <w:r w:rsidR="000C7F3B" w:rsidRPr="0055375C">
        <w:rPr>
          <w:lang w:val="en"/>
        </w:rPr>
        <w:t>and</w:t>
      </w:r>
      <w:r w:rsidR="00EA599F">
        <w:rPr>
          <w:lang w:val="en"/>
        </w:rPr>
        <w:t xml:space="preserve"> </w:t>
      </w:r>
      <w:r w:rsidR="000C7F3B" w:rsidRPr="0055375C">
        <w:rPr>
          <w:lang w:val="en"/>
        </w:rPr>
        <w:t>operational</w:t>
      </w:r>
      <w:r w:rsidR="00EA599F">
        <w:rPr>
          <w:lang w:val="en"/>
        </w:rPr>
        <w:t xml:space="preserve"> </w:t>
      </w:r>
      <w:r w:rsidRPr="0055375C">
        <w:rPr>
          <w:lang w:val="en"/>
        </w:rPr>
        <w:t>capabilities.</w:t>
      </w:r>
      <w:r w:rsidR="00EA599F">
        <w:rPr>
          <w:lang w:val="en"/>
        </w:rPr>
        <w:t xml:space="preserve"> </w:t>
      </w:r>
      <w:r w:rsidR="000F1F57" w:rsidRPr="0055375C">
        <w:t>A</w:t>
      </w:r>
      <w:r w:rsidR="00EA599F">
        <w:t xml:space="preserve"> </w:t>
      </w:r>
      <w:r w:rsidR="000F1F57" w:rsidRPr="0055375C">
        <w:t>total</w:t>
      </w:r>
      <w:r w:rsidR="00EA599F">
        <w:t xml:space="preserve"> </w:t>
      </w:r>
      <w:r w:rsidR="000F1F57" w:rsidRPr="0055375C">
        <w:t>of</w:t>
      </w:r>
      <w:r w:rsidR="00EA599F">
        <w:t xml:space="preserve"> </w:t>
      </w:r>
      <w:r w:rsidR="000F1F57" w:rsidRPr="0055375C">
        <w:t>612</w:t>
      </w:r>
      <w:r w:rsidR="00EA599F">
        <w:t xml:space="preserve"> </w:t>
      </w:r>
      <w:r w:rsidR="000F1F57" w:rsidRPr="0055375C">
        <w:t>officials</w:t>
      </w:r>
      <w:r w:rsidR="00EA599F">
        <w:t xml:space="preserve"> </w:t>
      </w:r>
      <w:r w:rsidR="000F1F57" w:rsidRPr="0055375C">
        <w:t>(38</w:t>
      </w:r>
      <w:r w:rsidR="00687191">
        <w:t>%</w:t>
      </w:r>
      <w:r w:rsidR="00EA599F">
        <w:t xml:space="preserve"> </w:t>
      </w:r>
      <w:r w:rsidR="000F1F57" w:rsidRPr="00EA535E">
        <w:t>women)</w:t>
      </w:r>
      <w:r w:rsidR="00EA599F">
        <w:t xml:space="preserve"> </w:t>
      </w:r>
      <w:r w:rsidR="000F1F57" w:rsidRPr="00EA535E">
        <w:t>from</w:t>
      </w:r>
      <w:r w:rsidR="00EA599F">
        <w:t xml:space="preserve"> </w:t>
      </w:r>
      <w:r w:rsidR="000F1F57" w:rsidRPr="00EA535E">
        <w:t>Cambodia,</w:t>
      </w:r>
      <w:r w:rsidR="00EA599F">
        <w:t xml:space="preserve"> </w:t>
      </w:r>
      <w:r w:rsidR="000F1F57" w:rsidRPr="00EA535E">
        <w:t>Laos,</w:t>
      </w:r>
      <w:r w:rsidR="00EA599F">
        <w:t xml:space="preserve"> </w:t>
      </w:r>
      <w:r w:rsidR="000F1F57" w:rsidRPr="00EA535E">
        <w:t>Thailand</w:t>
      </w:r>
      <w:r w:rsidR="00EA599F">
        <w:t xml:space="preserve"> </w:t>
      </w:r>
      <w:r w:rsidR="000F1F57" w:rsidRPr="00EA535E">
        <w:t>and</w:t>
      </w:r>
      <w:r w:rsidR="00EA599F">
        <w:t xml:space="preserve"> </w:t>
      </w:r>
      <w:r w:rsidR="000F1F57" w:rsidRPr="00EA535E">
        <w:t>Vietnam</w:t>
      </w:r>
      <w:r w:rsidR="00EA599F">
        <w:t xml:space="preserve"> </w:t>
      </w:r>
      <w:r w:rsidR="000F1F57" w:rsidRPr="00EA535E">
        <w:t>participated</w:t>
      </w:r>
      <w:r w:rsidR="00EA599F">
        <w:t xml:space="preserve"> </w:t>
      </w:r>
      <w:r w:rsidR="000F1F57" w:rsidRPr="00EA535E">
        <w:t>in</w:t>
      </w:r>
      <w:r w:rsidR="00EA599F">
        <w:t xml:space="preserve"> </w:t>
      </w:r>
      <w:r w:rsidR="000F1F57" w:rsidRPr="00EA535E">
        <w:t>29</w:t>
      </w:r>
      <w:r w:rsidR="00EA599F">
        <w:t xml:space="preserve"> </w:t>
      </w:r>
      <w:r w:rsidR="00326148" w:rsidRPr="00EA535E">
        <w:t>Australian</w:t>
      </w:r>
      <w:r w:rsidR="00EA599F">
        <w:t xml:space="preserve"> </w:t>
      </w:r>
      <w:r w:rsidR="00326148" w:rsidRPr="00EA535E">
        <w:t>Government</w:t>
      </w:r>
      <w:r w:rsidR="00EA599F">
        <w:t xml:space="preserve"> </w:t>
      </w:r>
      <w:r w:rsidR="003D53A3">
        <w:t>a</w:t>
      </w:r>
      <w:r w:rsidR="00326148" w:rsidRPr="00EA535E">
        <w:t>gency</w:t>
      </w:r>
      <w:r w:rsidR="00EA599F">
        <w:t xml:space="preserve"> </w:t>
      </w:r>
      <w:r w:rsidR="000F1F57" w:rsidRPr="00EA535E">
        <w:t>trainings</w:t>
      </w:r>
      <w:r w:rsidR="00EA599F">
        <w:t xml:space="preserve"> </w:t>
      </w:r>
      <w:r w:rsidR="000F1F57" w:rsidRPr="00EA535E">
        <w:t>and</w:t>
      </w:r>
      <w:r w:rsidR="00EA599F">
        <w:t xml:space="preserve"> </w:t>
      </w:r>
      <w:r w:rsidR="000F1F57" w:rsidRPr="00EA535E">
        <w:t>capacity</w:t>
      </w:r>
      <w:r w:rsidR="00EA599F">
        <w:t xml:space="preserve"> </w:t>
      </w:r>
      <w:r w:rsidR="000F1F57" w:rsidRPr="00EA535E">
        <w:t>building</w:t>
      </w:r>
      <w:r w:rsidR="00EA599F">
        <w:t xml:space="preserve"> </w:t>
      </w:r>
      <w:r w:rsidR="000F1F57" w:rsidRPr="00EA535E">
        <w:t>activities</w:t>
      </w:r>
      <w:r w:rsidR="00EA599F">
        <w:t xml:space="preserve"> </w:t>
      </w:r>
      <w:r w:rsidR="000F1F57">
        <w:t>across</w:t>
      </w:r>
      <w:r w:rsidR="00EA599F">
        <w:t xml:space="preserve"> </w:t>
      </w:r>
      <w:r w:rsidR="000F1F57">
        <w:t>different</w:t>
      </w:r>
      <w:r w:rsidR="00EA599F">
        <w:t xml:space="preserve"> </w:t>
      </w:r>
      <w:r w:rsidR="000F1F57">
        <w:t>areas</w:t>
      </w:r>
      <w:r w:rsidR="00EA599F">
        <w:t xml:space="preserve"> </w:t>
      </w:r>
      <w:r w:rsidR="000F1F57">
        <w:t>in</w:t>
      </w:r>
      <w:r w:rsidR="00EA599F">
        <w:t xml:space="preserve"> </w:t>
      </w:r>
      <w:r w:rsidR="000F1F57">
        <w:t>law</w:t>
      </w:r>
      <w:r w:rsidR="00EA599F">
        <w:t xml:space="preserve"> </w:t>
      </w:r>
      <w:r w:rsidR="000F1F57">
        <w:t>enforcement,</w:t>
      </w:r>
      <w:r w:rsidR="00EA599F">
        <w:t xml:space="preserve"> </w:t>
      </w:r>
      <w:r w:rsidR="000F1F57">
        <w:t>investigation,</w:t>
      </w:r>
      <w:r w:rsidR="00EA599F">
        <w:t xml:space="preserve"> </w:t>
      </w:r>
      <w:r w:rsidR="000F1F57">
        <w:t>customs,</w:t>
      </w:r>
      <w:r w:rsidR="00EA599F">
        <w:t xml:space="preserve"> </w:t>
      </w:r>
      <w:r w:rsidR="000F1F57">
        <w:t>cryptocurrency,</w:t>
      </w:r>
      <w:r w:rsidR="00EA599F">
        <w:t xml:space="preserve"> </w:t>
      </w:r>
      <w:r w:rsidR="000F1F57">
        <w:t>anti-money</w:t>
      </w:r>
      <w:r w:rsidR="00EA599F">
        <w:t xml:space="preserve"> </w:t>
      </w:r>
      <w:r w:rsidR="000F1F57">
        <w:t>laundering,</w:t>
      </w:r>
      <w:r w:rsidR="00EA599F">
        <w:t xml:space="preserve"> </w:t>
      </w:r>
      <w:r w:rsidR="000F1F57">
        <w:t>leadership</w:t>
      </w:r>
      <w:r w:rsidR="00EA599F">
        <w:t xml:space="preserve"> </w:t>
      </w:r>
      <w:r w:rsidR="000F1F57">
        <w:t>and</w:t>
      </w:r>
      <w:r w:rsidR="00EA599F">
        <w:t xml:space="preserve"> </w:t>
      </w:r>
      <w:r w:rsidR="000F1F57">
        <w:t>communications</w:t>
      </w:r>
      <w:r w:rsidR="00EA599F">
        <w:t xml:space="preserve"> </w:t>
      </w:r>
      <w:r w:rsidR="007B0C90">
        <w:t>in</w:t>
      </w:r>
      <w:r w:rsidR="00EA599F">
        <w:t xml:space="preserve"> </w:t>
      </w:r>
      <w:r w:rsidR="007B0C90">
        <w:t>2025</w:t>
      </w:r>
      <w:r w:rsidR="000F1F57">
        <w:t>.</w:t>
      </w:r>
      <w:r w:rsidR="00EA599F">
        <w:rPr>
          <w:b/>
          <w:bCs/>
        </w:rPr>
        <w:t xml:space="preserve"> </w:t>
      </w:r>
      <w:r w:rsidR="005639C0">
        <w:t>Trained</w:t>
      </w:r>
      <w:r w:rsidR="00EA599F">
        <w:t xml:space="preserve"> </w:t>
      </w:r>
      <w:r w:rsidR="005639C0" w:rsidRPr="3590E00E">
        <w:rPr>
          <w:lang w:val="en"/>
        </w:rPr>
        <w:t>l</w:t>
      </w:r>
      <w:r w:rsidRPr="3590E00E">
        <w:rPr>
          <w:lang w:val="en"/>
        </w:rPr>
        <w:t>aw</w:t>
      </w:r>
      <w:r w:rsidR="00EA599F">
        <w:rPr>
          <w:lang w:val="en"/>
        </w:rPr>
        <w:t xml:space="preserve"> </w:t>
      </w:r>
      <w:r w:rsidRPr="3590E00E">
        <w:rPr>
          <w:lang w:val="en"/>
        </w:rPr>
        <w:t>enforcement</w:t>
      </w:r>
      <w:r w:rsidR="00EA599F">
        <w:rPr>
          <w:lang w:val="en"/>
        </w:rPr>
        <w:t xml:space="preserve"> </w:t>
      </w:r>
      <w:r w:rsidRPr="3590E00E">
        <w:rPr>
          <w:lang w:val="en"/>
        </w:rPr>
        <w:t>officers</w:t>
      </w:r>
      <w:r w:rsidR="00EA599F">
        <w:rPr>
          <w:lang w:val="en"/>
        </w:rPr>
        <w:t xml:space="preserve"> </w:t>
      </w:r>
      <w:r w:rsidRPr="3590E00E">
        <w:rPr>
          <w:lang w:val="en"/>
        </w:rPr>
        <w:t>are</w:t>
      </w:r>
      <w:r w:rsidR="00EA599F">
        <w:rPr>
          <w:lang w:val="en"/>
        </w:rPr>
        <w:t xml:space="preserve"> </w:t>
      </w:r>
      <w:r w:rsidRPr="3590E00E">
        <w:rPr>
          <w:lang w:val="en"/>
        </w:rPr>
        <w:t>starting</w:t>
      </w:r>
      <w:r w:rsidR="00EA599F">
        <w:rPr>
          <w:lang w:val="en"/>
        </w:rPr>
        <w:t xml:space="preserve"> </w:t>
      </w:r>
      <w:r w:rsidRPr="3590E00E">
        <w:rPr>
          <w:lang w:val="en"/>
        </w:rPr>
        <w:t>to</w:t>
      </w:r>
      <w:r w:rsidR="00EA599F">
        <w:rPr>
          <w:lang w:val="en"/>
        </w:rPr>
        <w:t xml:space="preserve"> </w:t>
      </w:r>
      <w:r w:rsidRPr="3590E00E">
        <w:rPr>
          <w:lang w:val="en"/>
        </w:rPr>
        <w:t>apply</w:t>
      </w:r>
      <w:r w:rsidR="00EA599F">
        <w:rPr>
          <w:lang w:val="en"/>
        </w:rPr>
        <w:t xml:space="preserve"> </w:t>
      </w:r>
      <w:r w:rsidRPr="3590E00E">
        <w:rPr>
          <w:lang w:val="en"/>
        </w:rPr>
        <w:t>new</w:t>
      </w:r>
      <w:r w:rsidR="00EA599F">
        <w:rPr>
          <w:lang w:val="en"/>
        </w:rPr>
        <w:t xml:space="preserve"> </w:t>
      </w:r>
      <w:r w:rsidRPr="3590E00E">
        <w:rPr>
          <w:lang w:val="en"/>
        </w:rPr>
        <w:t>tools</w:t>
      </w:r>
      <w:r w:rsidR="00EA599F">
        <w:rPr>
          <w:lang w:val="en"/>
        </w:rPr>
        <w:t xml:space="preserve"> </w:t>
      </w:r>
      <w:r w:rsidRPr="3590E00E">
        <w:rPr>
          <w:lang w:val="en"/>
        </w:rPr>
        <w:t>and</w:t>
      </w:r>
      <w:r w:rsidR="00EA599F">
        <w:rPr>
          <w:lang w:val="en"/>
        </w:rPr>
        <w:t xml:space="preserve"> </w:t>
      </w:r>
      <w:r w:rsidRPr="3590E00E">
        <w:rPr>
          <w:lang w:val="en"/>
        </w:rPr>
        <w:t>techniques</w:t>
      </w:r>
      <w:r w:rsidR="00EA599F">
        <w:rPr>
          <w:lang w:val="en"/>
        </w:rPr>
        <w:t xml:space="preserve"> </w:t>
      </w:r>
      <w:r w:rsidR="00BD6FA6" w:rsidRPr="006E0F1F">
        <w:t>–</w:t>
      </w:r>
      <w:r w:rsidR="00EA599F">
        <w:rPr>
          <w:lang w:val="en"/>
        </w:rPr>
        <w:t xml:space="preserve"> </w:t>
      </w:r>
      <w:r w:rsidRPr="3590E00E">
        <w:rPr>
          <w:lang w:val="en"/>
        </w:rPr>
        <w:t>such</w:t>
      </w:r>
      <w:r w:rsidR="00EA599F">
        <w:rPr>
          <w:lang w:val="en"/>
        </w:rPr>
        <w:t xml:space="preserve"> </w:t>
      </w:r>
      <w:r w:rsidRPr="3590E00E">
        <w:rPr>
          <w:lang w:val="en"/>
        </w:rPr>
        <w:t>as</w:t>
      </w:r>
      <w:r w:rsidR="00EA599F">
        <w:rPr>
          <w:lang w:val="en"/>
        </w:rPr>
        <w:t xml:space="preserve"> </w:t>
      </w:r>
      <w:r w:rsidRPr="3590E00E">
        <w:rPr>
          <w:lang w:val="en"/>
        </w:rPr>
        <w:t>digital</w:t>
      </w:r>
      <w:r w:rsidR="00EA599F">
        <w:rPr>
          <w:lang w:val="en"/>
        </w:rPr>
        <w:t xml:space="preserve"> </w:t>
      </w:r>
      <w:r w:rsidRPr="3590E00E">
        <w:rPr>
          <w:lang w:val="en"/>
        </w:rPr>
        <w:t>forensics</w:t>
      </w:r>
      <w:r w:rsidR="00EA599F">
        <w:rPr>
          <w:lang w:val="en"/>
        </w:rPr>
        <w:t xml:space="preserve"> </w:t>
      </w:r>
      <w:r w:rsidRPr="3590E00E">
        <w:rPr>
          <w:lang w:val="en"/>
        </w:rPr>
        <w:t>and</w:t>
      </w:r>
      <w:r w:rsidR="00EA599F">
        <w:rPr>
          <w:lang w:val="en"/>
        </w:rPr>
        <w:t xml:space="preserve"> </w:t>
      </w:r>
      <w:r w:rsidR="00FF6810" w:rsidRPr="3590E00E">
        <w:rPr>
          <w:lang w:val="en"/>
        </w:rPr>
        <w:t>open-source</w:t>
      </w:r>
      <w:r w:rsidR="00EA599F">
        <w:rPr>
          <w:lang w:val="en"/>
        </w:rPr>
        <w:t xml:space="preserve"> </w:t>
      </w:r>
      <w:r w:rsidRPr="3590E00E">
        <w:rPr>
          <w:lang w:val="en"/>
        </w:rPr>
        <w:t>intelligence</w:t>
      </w:r>
      <w:r w:rsidR="000C7F3B" w:rsidRPr="3590E00E">
        <w:rPr>
          <w:lang w:val="en"/>
        </w:rPr>
        <w:t>.</w:t>
      </w:r>
      <w:r w:rsidR="00EA599F">
        <w:rPr>
          <w:lang w:val="en"/>
        </w:rPr>
        <w:t xml:space="preserve"> </w:t>
      </w:r>
      <w:r w:rsidR="00A11040" w:rsidRPr="3590E00E">
        <w:rPr>
          <w:lang w:val="en-AU"/>
        </w:rPr>
        <w:t>A</w:t>
      </w:r>
      <w:r w:rsidR="004811CC">
        <w:rPr>
          <w:lang w:val="en-AU"/>
        </w:rPr>
        <w:t>ustralian</w:t>
      </w:r>
      <w:r w:rsidR="00EA599F">
        <w:rPr>
          <w:lang w:val="en-AU"/>
        </w:rPr>
        <w:t xml:space="preserve"> </w:t>
      </w:r>
      <w:r w:rsidR="00A11040" w:rsidRPr="3590E00E">
        <w:rPr>
          <w:lang w:val="en-AU"/>
        </w:rPr>
        <w:t>T</w:t>
      </w:r>
      <w:r w:rsidR="004811CC">
        <w:rPr>
          <w:lang w:val="en-AU"/>
        </w:rPr>
        <w:t>axation</w:t>
      </w:r>
      <w:r w:rsidR="00EA599F">
        <w:rPr>
          <w:lang w:val="en-AU"/>
        </w:rPr>
        <w:t xml:space="preserve"> </w:t>
      </w:r>
      <w:r w:rsidR="00A11040" w:rsidRPr="3590E00E">
        <w:rPr>
          <w:lang w:val="en-AU"/>
        </w:rPr>
        <w:t>O</w:t>
      </w:r>
      <w:r w:rsidR="004811CC">
        <w:rPr>
          <w:lang w:val="en-AU"/>
        </w:rPr>
        <w:t>ffice</w:t>
      </w:r>
      <w:r w:rsidR="00A11040" w:rsidRPr="3590E00E">
        <w:rPr>
          <w:lang w:val="en-AU"/>
        </w:rPr>
        <w:t>-supported</w:t>
      </w:r>
      <w:r w:rsidR="00EA599F">
        <w:rPr>
          <w:lang w:val="en-AU"/>
        </w:rPr>
        <w:t xml:space="preserve"> </w:t>
      </w:r>
      <w:r w:rsidR="00A11040" w:rsidRPr="3590E00E">
        <w:rPr>
          <w:lang w:val="en-AU"/>
        </w:rPr>
        <w:t>training</w:t>
      </w:r>
      <w:r w:rsidR="00EA599F">
        <w:rPr>
          <w:lang w:val="en-AU"/>
        </w:rPr>
        <w:t xml:space="preserve"> </w:t>
      </w:r>
      <w:r w:rsidR="00A11040" w:rsidRPr="3590E00E">
        <w:rPr>
          <w:lang w:val="en-AU"/>
        </w:rPr>
        <w:t>in</w:t>
      </w:r>
      <w:r w:rsidR="00EA599F">
        <w:rPr>
          <w:lang w:val="en-AU"/>
        </w:rPr>
        <w:t xml:space="preserve"> </w:t>
      </w:r>
      <w:r w:rsidR="00A11040" w:rsidRPr="3590E00E">
        <w:rPr>
          <w:lang w:val="en-AU"/>
        </w:rPr>
        <w:t>Vietnam</w:t>
      </w:r>
      <w:r w:rsidR="00EA599F">
        <w:rPr>
          <w:lang w:val="en-AU"/>
        </w:rPr>
        <w:t xml:space="preserve"> </w:t>
      </w:r>
      <w:r w:rsidR="00A11040" w:rsidRPr="3590E00E">
        <w:rPr>
          <w:lang w:val="en-AU"/>
        </w:rPr>
        <w:t>produced</w:t>
      </w:r>
      <w:r w:rsidR="00EA599F">
        <w:rPr>
          <w:lang w:val="en-AU"/>
        </w:rPr>
        <w:t xml:space="preserve"> </w:t>
      </w:r>
      <w:r w:rsidR="00A11040" w:rsidRPr="3590E00E">
        <w:rPr>
          <w:lang w:val="en-AU"/>
        </w:rPr>
        <w:t>a</w:t>
      </w:r>
      <w:r w:rsidR="00EA599F">
        <w:rPr>
          <w:lang w:val="en-AU"/>
        </w:rPr>
        <w:t xml:space="preserve"> </w:t>
      </w:r>
      <w:r w:rsidR="00A11040" w:rsidRPr="3590E00E">
        <w:rPr>
          <w:lang w:val="en-AU"/>
        </w:rPr>
        <w:t>jointly</w:t>
      </w:r>
      <w:r w:rsidR="00EA599F">
        <w:rPr>
          <w:lang w:val="en-AU"/>
        </w:rPr>
        <w:t xml:space="preserve"> </w:t>
      </w:r>
      <w:r w:rsidR="00A11040" w:rsidRPr="3590E00E">
        <w:rPr>
          <w:lang w:val="en-AU"/>
        </w:rPr>
        <w:t>developed</w:t>
      </w:r>
      <w:r w:rsidR="00EA599F">
        <w:rPr>
          <w:lang w:val="en-AU"/>
        </w:rPr>
        <w:t xml:space="preserve"> </w:t>
      </w:r>
      <w:r w:rsidR="00A11040" w:rsidRPr="3590E00E">
        <w:rPr>
          <w:lang w:val="en-AU"/>
        </w:rPr>
        <w:t>tax</w:t>
      </w:r>
      <w:r w:rsidR="00EA599F">
        <w:rPr>
          <w:lang w:val="en-AU"/>
        </w:rPr>
        <w:t xml:space="preserve"> </w:t>
      </w:r>
      <w:r w:rsidR="00A11040" w:rsidRPr="3590E00E">
        <w:rPr>
          <w:lang w:val="en-AU"/>
        </w:rPr>
        <w:t>crime</w:t>
      </w:r>
      <w:r w:rsidR="00EA599F">
        <w:rPr>
          <w:lang w:val="en-AU"/>
        </w:rPr>
        <w:t xml:space="preserve"> </w:t>
      </w:r>
      <w:r w:rsidR="00A11040" w:rsidRPr="3590E00E">
        <w:rPr>
          <w:lang w:val="en-AU"/>
        </w:rPr>
        <w:t>investigation</w:t>
      </w:r>
      <w:r w:rsidR="00EA599F">
        <w:rPr>
          <w:lang w:val="en-AU"/>
        </w:rPr>
        <w:t xml:space="preserve"> </w:t>
      </w:r>
      <w:r w:rsidR="00A11040" w:rsidRPr="3590E00E">
        <w:rPr>
          <w:lang w:val="en-AU"/>
        </w:rPr>
        <w:t>curriculum,</w:t>
      </w:r>
      <w:r w:rsidR="00EA599F">
        <w:rPr>
          <w:lang w:val="en-AU"/>
        </w:rPr>
        <w:t xml:space="preserve"> </w:t>
      </w:r>
      <w:r w:rsidR="00A11040" w:rsidRPr="3590E00E">
        <w:rPr>
          <w:lang w:val="en-AU"/>
        </w:rPr>
        <w:t>which</w:t>
      </w:r>
      <w:r w:rsidR="00EA599F">
        <w:rPr>
          <w:lang w:val="en-AU"/>
        </w:rPr>
        <w:t xml:space="preserve"> </w:t>
      </w:r>
      <w:r w:rsidR="00A11040" w:rsidRPr="3590E00E">
        <w:rPr>
          <w:lang w:val="en-AU"/>
        </w:rPr>
        <w:t>is</w:t>
      </w:r>
      <w:r w:rsidR="00EA599F">
        <w:rPr>
          <w:lang w:val="en-AU"/>
        </w:rPr>
        <w:t xml:space="preserve"> </w:t>
      </w:r>
      <w:r w:rsidR="00A11040" w:rsidRPr="3590E00E">
        <w:rPr>
          <w:lang w:val="en-AU"/>
        </w:rPr>
        <w:t>now</w:t>
      </w:r>
      <w:r w:rsidR="00EA599F">
        <w:rPr>
          <w:lang w:val="en-AU"/>
        </w:rPr>
        <w:t xml:space="preserve"> </w:t>
      </w:r>
      <w:r w:rsidR="00A11040" w:rsidRPr="3590E00E">
        <w:rPr>
          <w:lang w:val="en-AU"/>
        </w:rPr>
        <w:t>awaiting</w:t>
      </w:r>
      <w:r w:rsidR="00EA599F">
        <w:rPr>
          <w:lang w:val="en-AU"/>
        </w:rPr>
        <w:t xml:space="preserve"> </w:t>
      </w:r>
      <w:r w:rsidR="00A11040" w:rsidRPr="3590E00E">
        <w:rPr>
          <w:lang w:val="en-AU"/>
        </w:rPr>
        <w:t>ministerial</w:t>
      </w:r>
      <w:r w:rsidR="00EA599F">
        <w:rPr>
          <w:lang w:val="en-AU"/>
        </w:rPr>
        <w:t xml:space="preserve"> </w:t>
      </w:r>
      <w:r w:rsidR="00A11040" w:rsidRPr="3590E00E">
        <w:rPr>
          <w:lang w:val="en-AU"/>
        </w:rPr>
        <w:t>sign-off</w:t>
      </w:r>
      <w:r w:rsidR="00EA599F">
        <w:rPr>
          <w:lang w:val="en-AU"/>
        </w:rPr>
        <w:t xml:space="preserve"> </w:t>
      </w:r>
      <w:r w:rsidR="00A11040" w:rsidRPr="3590E00E">
        <w:rPr>
          <w:lang w:val="en-AU"/>
        </w:rPr>
        <w:t>for</w:t>
      </w:r>
      <w:r w:rsidR="00EA599F">
        <w:rPr>
          <w:lang w:val="en-AU"/>
        </w:rPr>
        <w:t xml:space="preserve"> </w:t>
      </w:r>
      <w:r w:rsidR="00A11040" w:rsidRPr="3590E00E">
        <w:rPr>
          <w:lang w:val="en-AU"/>
        </w:rPr>
        <w:t>national</w:t>
      </w:r>
      <w:r w:rsidR="00EA599F">
        <w:rPr>
          <w:lang w:val="en-AU"/>
        </w:rPr>
        <w:t xml:space="preserve"> </w:t>
      </w:r>
      <w:r w:rsidR="00A11040" w:rsidRPr="3590E00E">
        <w:rPr>
          <w:lang w:val="en-AU"/>
        </w:rPr>
        <w:t>rollout.</w:t>
      </w:r>
      <w:r w:rsidR="00EA599F">
        <w:rPr>
          <w:lang w:val="en-AU"/>
        </w:rPr>
        <w:t xml:space="preserve"> </w:t>
      </w:r>
      <w:r w:rsidR="00A11040" w:rsidRPr="3590E00E">
        <w:rPr>
          <w:lang w:val="en-AU"/>
        </w:rPr>
        <w:t>Thailand's</w:t>
      </w:r>
      <w:r w:rsidR="00EA599F">
        <w:rPr>
          <w:lang w:val="en-AU"/>
        </w:rPr>
        <w:t xml:space="preserve"> </w:t>
      </w:r>
      <w:r w:rsidR="00A11040" w:rsidRPr="3590E00E">
        <w:rPr>
          <w:lang w:val="en-AU"/>
        </w:rPr>
        <w:t>Royal</w:t>
      </w:r>
      <w:r w:rsidR="00EA599F">
        <w:rPr>
          <w:lang w:val="en-AU"/>
        </w:rPr>
        <w:t xml:space="preserve"> </w:t>
      </w:r>
      <w:r w:rsidR="00A11040" w:rsidRPr="3590E00E">
        <w:rPr>
          <w:lang w:val="en-AU"/>
        </w:rPr>
        <w:t>Thai</w:t>
      </w:r>
      <w:r w:rsidR="00EA599F">
        <w:rPr>
          <w:lang w:val="en-AU"/>
        </w:rPr>
        <w:t xml:space="preserve"> </w:t>
      </w:r>
      <w:r w:rsidR="00A11040" w:rsidRPr="3590E00E">
        <w:rPr>
          <w:lang w:val="en-AU"/>
        </w:rPr>
        <w:t>Police</w:t>
      </w:r>
      <w:r w:rsidR="00EA599F">
        <w:rPr>
          <w:lang w:val="en-AU"/>
        </w:rPr>
        <w:t xml:space="preserve"> </w:t>
      </w:r>
      <w:r w:rsidR="00A11040" w:rsidRPr="3590E00E">
        <w:rPr>
          <w:lang w:val="en-AU"/>
        </w:rPr>
        <w:t>forensic</w:t>
      </w:r>
      <w:r w:rsidR="00EA599F">
        <w:rPr>
          <w:lang w:val="en-AU"/>
        </w:rPr>
        <w:t xml:space="preserve"> </w:t>
      </w:r>
      <w:r w:rsidR="00A11040" w:rsidRPr="3590E00E">
        <w:rPr>
          <w:lang w:val="en-AU"/>
        </w:rPr>
        <w:t>unit</w:t>
      </w:r>
      <w:r w:rsidR="00EA599F">
        <w:rPr>
          <w:lang w:val="en-AU"/>
        </w:rPr>
        <w:t xml:space="preserve"> </w:t>
      </w:r>
      <w:r w:rsidR="00A11040" w:rsidRPr="3590E00E">
        <w:rPr>
          <w:lang w:val="en-AU"/>
        </w:rPr>
        <w:t>was</w:t>
      </w:r>
      <w:r w:rsidR="00EA599F">
        <w:rPr>
          <w:lang w:val="en-AU"/>
        </w:rPr>
        <w:t xml:space="preserve"> </w:t>
      </w:r>
      <w:r w:rsidR="00A11040" w:rsidRPr="3590E00E">
        <w:rPr>
          <w:lang w:val="en-AU"/>
        </w:rPr>
        <w:t>positioned</w:t>
      </w:r>
      <w:r w:rsidR="00EA599F">
        <w:rPr>
          <w:lang w:val="en-AU"/>
        </w:rPr>
        <w:t xml:space="preserve"> </w:t>
      </w:r>
      <w:r w:rsidR="00A11040" w:rsidRPr="3590E00E">
        <w:rPr>
          <w:lang w:val="en-AU"/>
        </w:rPr>
        <w:t>as</w:t>
      </w:r>
      <w:r w:rsidR="00EA599F">
        <w:rPr>
          <w:lang w:val="en-AU"/>
        </w:rPr>
        <w:t xml:space="preserve"> </w:t>
      </w:r>
      <w:r w:rsidR="00A11040" w:rsidRPr="3590E00E">
        <w:rPr>
          <w:lang w:val="en-AU"/>
        </w:rPr>
        <w:t>a</w:t>
      </w:r>
      <w:r w:rsidR="00EA599F">
        <w:rPr>
          <w:lang w:val="en-AU"/>
        </w:rPr>
        <w:t xml:space="preserve"> </w:t>
      </w:r>
      <w:r w:rsidR="00A11040" w:rsidRPr="3590E00E">
        <w:rPr>
          <w:lang w:val="en-AU"/>
        </w:rPr>
        <w:t>regional</w:t>
      </w:r>
      <w:r w:rsidR="00EA599F">
        <w:rPr>
          <w:lang w:val="en-AU"/>
        </w:rPr>
        <w:t xml:space="preserve"> </w:t>
      </w:r>
      <w:r w:rsidR="00A11040" w:rsidRPr="3590E00E">
        <w:rPr>
          <w:lang w:val="en-AU"/>
        </w:rPr>
        <w:t>training</w:t>
      </w:r>
      <w:r w:rsidR="00EA599F">
        <w:rPr>
          <w:lang w:val="en-AU"/>
        </w:rPr>
        <w:t xml:space="preserve"> </w:t>
      </w:r>
      <w:r w:rsidR="00A11040" w:rsidRPr="3590E00E">
        <w:rPr>
          <w:lang w:val="en-AU"/>
        </w:rPr>
        <w:t>hub</w:t>
      </w:r>
      <w:r w:rsidR="00EA599F">
        <w:rPr>
          <w:lang w:val="en-AU"/>
        </w:rPr>
        <w:t xml:space="preserve"> </w:t>
      </w:r>
      <w:r w:rsidR="00A11040" w:rsidRPr="3590E00E">
        <w:rPr>
          <w:lang w:val="en-AU"/>
        </w:rPr>
        <w:t>using</w:t>
      </w:r>
      <w:r w:rsidR="00EA599F">
        <w:rPr>
          <w:lang w:val="en-AU"/>
        </w:rPr>
        <w:t xml:space="preserve"> </w:t>
      </w:r>
      <w:r w:rsidR="00A11040" w:rsidRPr="3590E00E">
        <w:rPr>
          <w:lang w:val="en-AU"/>
        </w:rPr>
        <w:t>an</w:t>
      </w:r>
      <w:r w:rsidR="00EA599F">
        <w:rPr>
          <w:lang w:val="en-AU"/>
        </w:rPr>
        <w:t xml:space="preserve"> </w:t>
      </w:r>
      <w:r w:rsidR="00A11040" w:rsidRPr="3590E00E">
        <w:rPr>
          <w:lang w:val="en-AU"/>
        </w:rPr>
        <w:t>Australian</w:t>
      </w:r>
      <w:r w:rsidR="00EA599F">
        <w:rPr>
          <w:lang w:val="en-AU"/>
        </w:rPr>
        <w:t xml:space="preserve"> </w:t>
      </w:r>
      <w:r w:rsidR="00A11040" w:rsidRPr="3590E00E">
        <w:rPr>
          <w:lang w:val="en-AU"/>
        </w:rPr>
        <w:t>train-the-trainer</w:t>
      </w:r>
      <w:r w:rsidR="00EA599F">
        <w:rPr>
          <w:lang w:val="en-AU"/>
        </w:rPr>
        <w:t xml:space="preserve"> </w:t>
      </w:r>
      <w:r w:rsidR="00A11040" w:rsidRPr="3590E00E">
        <w:rPr>
          <w:lang w:val="en-AU"/>
        </w:rPr>
        <w:t>model.</w:t>
      </w:r>
    </w:p>
    <w:p w14:paraId="522F49C5" w14:textId="26A2110C" w:rsidR="00CA7181" w:rsidRDefault="00405E96" w:rsidP="00430D38">
      <w:pPr>
        <w:pStyle w:val="Heading2"/>
      </w:pPr>
      <w:bookmarkStart w:id="14" w:name="_Toc242887452"/>
      <w:r w:rsidRPr="00CA7181">
        <w:t>Key</w:t>
      </w:r>
      <w:r w:rsidR="00EA599F">
        <w:t xml:space="preserve"> </w:t>
      </w:r>
      <w:r w:rsidRPr="00CA7181">
        <w:t>risks</w:t>
      </w:r>
      <w:r w:rsidR="00EA599F">
        <w:t xml:space="preserve"> </w:t>
      </w:r>
      <w:r w:rsidRPr="001B603D">
        <w:t>and</w:t>
      </w:r>
      <w:r w:rsidR="00EA599F">
        <w:t xml:space="preserve"> </w:t>
      </w:r>
      <w:r w:rsidR="00172C23">
        <w:t>challenges</w:t>
      </w:r>
      <w:bookmarkEnd w:id="14"/>
    </w:p>
    <w:p w14:paraId="2921ECA8" w14:textId="6F3C7E5D" w:rsidR="00CA7181" w:rsidRDefault="00F13A61" w:rsidP="001725F3">
      <w:pPr>
        <w:spacing w:line="264" w:lineRule="auto"/>
      </w:pPr>
      <w:r>
        <w:t>Contextual</w:t>
      </w:r>
      <w:r w:rsidR="00EA599F">
        <w:t xml:space="preserve"> </w:t>
      </w:r>
      <w:r>
        <w:t>risks</w:t>
      </w:r>
      <w:r w:rsidR="00EA599F">
        <w:t xml:space="preserve"> </w:t>
      </w:r>
      <w:r>
        <w:t>remain</w:t>
      </w:r>
      <w:r w:rsidR="00D04AEA">
        <w:t>ed</w:t>
      </w:r>
      <w:r w:rsidR="00EA599F">
        <w:t xml:space="preserve"> </w:t>
      </w:r>
      <w:r>
        <w:t>the</w:t>
      </w:r>
      <w:r w:rsidR="00EA599F">
        <w:t xml:space="preserve"> </w:t>
      </w:r>
      <w:r w:rsidR="004378D2">
        <w:t>biggest</w:t>
      </w:r>
      <w:r w:rsidR="00EA599F">
        <w:t xml:space="preserve"> </w:t>
      </w:r>
      <w:r w:rsidR="004378D2">
        <w:t>challenge</w:t>
      </w:r>
      <w:r w:rsidR="00EA599F">
        <w:t xml:space="preserve"> </w:t>
      </w:r>
      <w:r w:rsidR="004378D2">
        <w:t>for</w:t>
      </w:r>
      <w:r w:rsidR="00EA599F">
        <w:t xml:space="preserve"> </w:t>
      </w:r>
      <w:r w:rsidR="004378D2">
        <w:t>MAP</w:t>
      </w:r>
      <w:r w:rsidR="00EA599F">
        <w:t xml:space="preserve"> </w:t>
      </w:r>
      <w:r w:rsidR="004378D2">
        <w:t>implementation.</w:t>
      </w:r>
      <w:r w:rsidR="00EA599F">
        <w:t xml:space="preserve"> </w:t>
      </w:r>
      <w:r w:rsidR="00E341F7">
        <w:t>The</w:t>
      </w:r>
      <w:r w:rsidR="00EA599F">
        <w:t xml:space="preserve"> </w:t>
      </w:r>
      <w:r w:rsidR="00E341F7">
        <w:t>p</w:t>
      </w:r>
      <w:r w:rsidR="004378D2">
        <w:t>olitical</w:t>
      </w:r>
      <w:r w:rsidR="00EA599F">
        <w:t xml:space="preserve"> </w:t>
      </w:r>
      <w:r w:rsidR="00E341F7">
        <w:t>and</w:t>
      </w:r>
      <w:r w:rsidR="00EA599F">
        <w:t xml:space="preserve"> </w:t>
      </w:r>
      <w:r w:rsidR="004378D2">
        <w:t>security</w:t>
      </w:r>
      <w:r w:rsidR="00EA599F">
        <w:t xml:space="preserve"> </w:t>
      </w:r>
      <w:r w:rsidR="004378D2">
        <w:t>situation</w:t>
      </w:r>
      <w:r w:rsidR="00EA599F">
        <w:t xml:space="preserve"> </w:t>
      </w:r>
      <w:r w:rsidR="004378D2">
        <w:t>in</w:t>
      </w:r>
      <w:r w:rsidR="00EA599F">
        <w:t xml:space="preserve"> </w:t>
      </w:r>
      <w:r w:rsidR="00D04AEA">
        <w:t>the</w:t>
      </w:r>
      <w:r w:rsidR="00EA599F">
        <w:t xml:space="preserve"> </w:t>
      </w:r>
      <w:r w:rsidR="00D04AEA">
        <w:t>region</w:t>
      </w:r>
      <w:r w:rsidR="00EA599F">
        <w:t xml:space="preserve"> </w:t>
      </w:r>
      <w:r w:rsidR="00D04AEA">
        <w:t>shifted</w:t>
      </w:r>
      <w:r w:rsidR="00EA599F">
        <w:t xml:space="preserve"> </w:t>
      </w:r>
      <w:r w:rsidR="00D04AEA">
        <w:t>dramatically</w:t>
      </w:r>
      <w:r w:rsidR="00EA599F">
        <w:t xml:space="preserve"> </w:t>
      </w:r>
      <w:r w:rsidR="00D04AEA">
        <w:t>in</w:t>
      </w:r>
      <w:r w:rsidR="00EA599F">
        <w:t xml:space="preserve"> </w:t>
      </w:r>
      <w:r w:rsidR="00D04AEA">
        <w:t>2025</w:t>
      </w:r>
      <w:r w:rsidR="4069F325">
        <w:t>. T</w:t>
      </w:r>
      <w:r w:rsidR="00462B1A">
        <w:t>he</w:t>
      </w:r>
      <w:r w:rsidR="00EA599F">
        <w:t xml:space="preserve"> </w:t>
      </w:r>
      <w:r w:rsidR="007D0A6E">
        <w:t>Thailand</w:t>
      </w:r>
      <w:r w:rsidR="006E0F1F">
        <w:t>-</w:t>
      </w:r>
      <w:r w:rsidR="00632F2D">
        <w:t>Cambodia</w:t>
      </w:r>
      <w:r w:rsidR="00EA599F">
        <w:t xml:space="preserve"> </w:t>
      </w:r>
      <w:r w:rsidR="00632F2D">
        <w:t>border</w:t>
      </w:r>
      <w:r w:rsidR="00EA599F">
        <w:t xml:space="preserve"> </w:t>
      </w:r>
      <w:r w:rsidR="00632F2D">
        <w:t>dispute</w:t>
      </w:r>
      <w:r w:rsidR="00EA599F">
        <w:t xml:space="preserve"> </w:t>
      </w:r>
      <w:r w:rsidR="003902F0">
        <w:t>impacted</w:t>
      </w:r>
      <w:r w:rsidR="00EA599F">
        <w:t xml:space="preserve"> </w:t>
      </w:r>
      <w:r w:rsidR="003902F0">
        <w:t>delivery</w:t>
      </w:r>
      <w:r w:rsidR="00EA599F">
        <w:t xml:space="preserve"> </w:t>
      </w:r>
      <w:r w:rsidR="003902F0">
        <w:t>through</w:t>
      </w:r>
      <w:r w:rsidR="00EA599F">
        <w:t xml:space="preserve"> </w:t>
      </w:r>
      <w:r w:rsidR="002F6035">
        <w:t>limitations</w:t>
      </w:r>
      <w:r w:rsidR="00EA599F">
        <w:t xml:space="preserve"> </w:t>
      </w:r>
      <w:r w:rsidR="002F6035">
        <w:t>on</w:t>
      </w:r>
      <w:r w:rsidR="00EA599F">
        <w:t xml:space="preserve"> </w:t>
      </w:r>
      <w:r w:rsidR="002F6035">
        <w:t>travel</w:t>
      </w:r>
      <w:r w:rsidR="00EA599F">
        <w:t xml:space="preserve"> </w:t>
      </w:r>
      <w:r w:rsidR="002F6035">
        <w:t>for</w:t>
      </w:r>
      <w:r w:rsidR="00EA599F">
        <w:t xml:space="preserve"> </w:t>
      </w:r>
      <w:r w:rsidR="002F6035">
        <w:t>investment</w:t>
      </w:r>
      <w:r w:rsidR="00EA599F">
        <w:t xml:space="preserve"> </w:t>
      </w:r>
      <w:r w:rsidR="002F6035">
        <w:t>participant</w:t>
      </w:r>
      <w:r w:rsidR="0066526E">
        <w:t>s.</w:t>
      </w:r>
      <w:r w:rsidR="00EA599F">
        <w:t xml:space="preserve"> </w:t>
      </w:r>
      <w:r w:rsidR="00844460">
        <w:t>In</w:t>
      </w:r>
      <w:r w:rsidR="00EA599F">
        <w:t xml:space="preserve"> </w:t>
      </w:r>
      <w:r w:rsidR="00844460">
        <w:t>2025,</w:t>
      </w:r>
      <w:r w:rsidR="00EA599F">
        <w:t xml:space="preserve"> </w:t>
      </w:r>
      <w:r w:rsidR="00C93333">
        <w:t>MAP</w:t>
      </w:r>
      <w:r w:rsidR="00EA599F">
        <w:t xml:space="preserve"> </w:t>
      </w:r>
      <w:r w:rsidR="00C93333">
        <w:t>also</w:t>
      </w:r>
      <w:r w:rsidR="00EA599F">
        <w:t xml:space="preserve"> </w:t>
      </w:r>
      <w:r w:rsidR="00462B1A">
        <w:t>navigated</w:t>
      </w:r>
      <w:r w:rsidR="00EA599F">
        <w:t xml:space="preserve"> </w:t>
      </w:r>
      <w:r w:rsidR="00844460">
        <w:t>t</w:t>
      </w:r>
      <w:r w:rsidR="00C93333">
        <w:t>he</w:t>
      </w:r>
      <w:r w:rsidR="00EA599F">
        <w:t xml:space="preserve"> </w:t>
      </w:r>
      <w:r w:rsidR="0004778E">
        <w:t>impact</w:t>
      </w:r>
      <w:r w:rsidR="00EA599F">
        <w:t xml:space="preserve"> </w:t>
      </w:r>
      <w:r w:rsidR="0004778E">
        <w:t>of</w:t>
      </w:r>
      <w:r w:rsidR="00EA599F">
        <w:t xml:space="preserve"> </w:t>
      </w:r>
      <w:r w:rsidR="00C93333">
        <w:t>w</w:t>
      </w:r>
      <w:r w:rsidR="004378D2">
        <w:t>ide-ranging</w:t>
      </w:r>
      <w:r w:rsidR="00EA599F">
        <w:t xml:space="preserve"> </w:t>
      </w:r>
      <w:r w:rsidR="00844460">
        <w:t>government</w:t>
      </w:r>
      <w:r w:rsidR="00EA599F">
        <w:t xml:space="preserve"> </w:t>
      </w:r>
      <w:r w:rsidR="004378D2">
        <w:t>restructures</w:t>
      </w:r>
      <w:r w:rsidR="00EA599F">
        <w:t xml:space="preserve"> </w:t>
      </w:r>
      <w:r w:rsidR="004378D2">
        <w:t>in</w:t>
      </w:r>
      <w:r w:rsidR="00EA599F">
        <w:t xml:space="preserve"> </w:t>
      </w:r>
      <w:r w:rsidR="004378D2">
        <w:t>Vietnam</w:t>
      </w:r>
      <w:r w:rsidR="00EA599F">
        <w:t xml:space="preserve"> </w:t>
      </w:r>
      <w:r w:rsidR="004378D2">
        <w:t>and</w:t>
      </w:r>
      <w:r w:rsidR="00EA599F">
        <w:t xml:space="preserve"> </w:t>
      </w:r>
      <w:r w:rsidR="0067795A">
        <w:t>Laos</w:t>
      </w:r>
      <w:r w:rsidR="00EA599F">
        <w:t xml:space="preserve"> </w:t>
      </w:r>
      <w:r w:rsidR="0067795A">
        <w:t>and</w:t>
      </w:r>
      <w:r w:rsidR="00EA599F">
        <w:t xml:space="preserve"> </w:t>
      </w:r>
      <w:r w:rsidR="00844460">
        <w:t>navigated</w:t>
      </w:r>
      <w:r w:rsidR="00EA599F">
        <w:t xml:space="preserve"> </w:t>
      </w:r>
      <w:r w:rsidR="0048604F">
        <w:t>the</w:t>
      </w:r>
      <w:r w:rsidR="00EA599F">
        <w:t xml:space="preserve"> </w:t>
      </w:r>
      <w:r w:rsidR="00BB386C">
        <w:t>reduction</w:t>
      </w:r>
      <w:r w:rsidR="00EA599F">
        <w:t xml:space="preserve"> </w:t>
      </w:r>
      <w:r w:rsidR="00BB386C">
        <w:t>in</w:t>
      </w:r>
      <w:r w:rsidR="00EA599F">
        <w:t xml:space="preserve"> </w:t>
      </w:r>
      <w:r w:rsidR="00BB386C">
        <w:t>development</w:t>
      </w:r>
      <w:r w:rsidR="00EA599F">
        <w:t xml:space="preserve"> </w:t>
      </w:r>
      <w:r w:rsidR="00BB386C">
        <w:t>assistance</w:t>
      </w:r>
      <w:r w:rsidR="00EA599F">
        <w:t xml:space="preserve"> </w:t>
      </w:r>
      <w:r w:rsidR="00BB386C">
        <w:t>from</w:t>
      </w:r>
      <w:r w:rsidR="00EA599F">
        <w:t xml:space="preserve"> </w:t>
      </w:r>
      <w:proofErr w:type="gramStart"/>
      <w:r w:rsidR="00BB386C">
        <w:t>a</w:t>
      </w:r>
      <w:r w:rsidR="00EA599F">
        <w:t xml:space="preserve"> </w:t>
      </w:r>
      <w:r w:rsidR="00BB386C">
        <w:t>number</w:t>
      </w:r>
      <w:r w:rsidR="00EA599F">
        <w:t xml:space="preserve"> </w:t>
      </w:r>
      <w:r w:rsidR="00BB386C">
        <w:t>of</w:t>
      </w:r>
      <w:proofErr w:type="gramEnd"/>
      <w:r w:rsidR="00EA599F">
        <w:t xml:space="preserve"> </w:t>
      </w:r>
      <w:r w:rsidR="00BB386C">
        <w:t>partners.</w:t>
      </w:r>
    </w:p>
    <w:p w14:paraId="489F2ECB" w14:textId="33AAA247" w:rsidR="00CA7181" w:rsidRDefault="00405E96" w:rsidP="003E4453">
      <w:pPr>
        <w:pStyle w:val="Heading2"/>
        <w:keepLines/>
      </w:pPr>
      <w:bookmarkStart w:id="15" w:name="_Toc242887453"/>
      <w:r>
        <w:lastRenderedPageBreak/>
        <w:t>Priorities</w:t>
      </w:r>
      <w:r w:rsidR="00EA599F">
        <w:t xml:space="preserve"> </w:t>
      </w:r>
      <w:r>
        <w:t>for</w:t>
      </w:r>
      <w:r w:rsidR="00EA599F">
        <w:t xml:space="preserve"> </w:t>
      </w:r>
      <w:r w:rsidR="002C0B76">
        <w:t>2026</w:t>
      </w:r>
      <w:bookmarkEnd w:id="15"/>
      <w:r w:rsidR="00EA599F">
        <w:t xml:space="preserve"> </w:t>
      </w:r>
    </w:p>
    <w:p w14:paraId="5C07E5EE" w14:textId="356D1705" w:rsidR="009F0D89" w:rsidRPr="009F0D89" w:rsidRDefault="009F0D89" w:rsidP="003E4453">
      <w:pPr>
        <w:keepLines/>
        <w:spacing w:line="276" w:lineRule="auto"/>
        <w:rPr>
          <w:lang w:val="en-PH"/>
        </w:rPr>
      </w:pPr>
      <w:r w:rsidRPr="3590E00E">
        <w:rPr>
          <w:lang w:val="en-PH"/>
        </w:rPr>
        <w:t>In</w:t>
      </w:r>
      <w:r w:rsidR="00EA599F">
        <w:rPr>
          <w:lang w:val="en-PH"/>
        </w:rPr>
        <w:t xml:space="preserve"> </w:t>
      </w:r>
      <w:r w:rsidRPr="3590E00E">
        <w:rPr>
          <w:lang w:val="en-PH"/>
        </w:rPr>
        <w:t>2026,</w:t>
      </w:r>
      <w:r w:rsidR="00EA599F">
        <w:rPr>
          <w:lang w:val="en-PH"/>
        </w:rPr>
        <w:t xml:space="preserve"> </w:t>
      </w:r>
      <w:r w:rsidRPr="3590E00E">
        <w:rPr>
          <w:lang w:val="en-PH"/>
        </w:rPr>
        <w:t>MAP</w:t>
      </w:r>
      <w:r w:rsidR="00EA599F">
        <w:rPr>
          <w:lang w:val="en-PH"/>
        </w:rPr>
        <w:t xml:space="preserve"> </w:t>
      </w:r>
      <w:r w:rsidR="2C0F7B8D" w:rsidRPr="3590E00E">
        <w:rPr>
          <w:lang w:val="en-PH"/>
        </w:rPr>
        <w:t>is</w:t>
      </w:r>
      <w:r w:rsidR="00EA599F">
        <w:rPr>
          <w:lang w:val="en-PH"/>
        </w:rPr>
        <w:t xml:space="preserve"> </w:t>
      </w:r>
      <w:r w:rsidRPr="3590E00E">
        <w:rPr>
          <w:lang w:val="en-PH"/>
        </w:rPr>
        <w:t>focus</w:t>
      </w:r>
      <w:r w:rsidR="203588CA" w:rsidRPr="3590E00E">
        <w:rPr>
          <w:lang w:val="en-PH"/>
        </w:rPr>
        <w:t>ing</w:t>
      </w:r>
      <w:r w:rsidR="00EA599F">
        <w:rPr>
          <w:lang w:val="en-PH"/>
        </w:rPr>
        <w:t xml:space="preserve"> </w:t>
      </w:r>
      <w:r w:rsidRPr="3590E00E">
        <w:rPr>
          <w:lang w:val="en-PH"/>
        </w:rPr>
        <w:t>on</w:t>
      </w:r>
      <w:r w:rsidR="00EA599F">
        <w:rPr>
          <w:lang w:val="en-PH"/>
        </w:rPr>
        <w:t xml:space="preserve"> </w:t>
      </w:r>
      <w:r w:rsidRPr="3590E00E">
        <w:rPr>
          <w:lang w:val="en-PH"/>
        </w:rPr>
        <w:t>advancing</w:t>
      </w:r>
      <w:r w:rsidR="00EA599F">
        <w:rPr>
          <w:lang w:val="en-PH"/>
        </w:rPr>
        <w:t xml:space="preserve"> </w:t>
      </w:r>
      <w:r w:rsidRPr="3590E00E">
        <w:rPr>
          <w:lang w:val="en-PH"/>
        </w:rPr>
        <w:t>Australia’s</w:t>
      </w:r>
      <w:r w:rsidR="00EA599F">
        <w:rPr>
          <w:lang w:val="en-PH"/>
        </w:rPr>
        <w:t xml:space="preserve"> </w:t>
      </w:r>
      <w:r w:rsidRPr="3590E00E">
        <w:rPr>
          <w:lang w:val="en-PH"/>
        </w:rPr>
        <w:t>strategic</w:t>
      </w:r>
      <w:r w:rsidR="00EA599F">
        <w:rPr>
          <w:lang w:val="en-PH"/>
        </w:rPr>
        <w:t xml:space="preserve"> </w:t>
      </w:r>
      <w:r w:rsidRPr="3590E00E">
        <w:rPr>
          <w:lang w:val="en-PH"/>
        </w:rPr>
        <w:t>engagement</w:t>
      </w:r>
      <w:r w:rsidR="00EA599F">
        <w:rPr>
          <w:lang w:val="en-PH"/>
        </w:rPr>
        <w:t xml:space="preserve"> </w:t>
      </w:r>
      <w:r w:rsidRPr="3590E00E">
        <w:rPr>
          <w:lang w:val="en-PH"/>
        </w:rPr>
        <w:t>in</w:t>
      </w:r>
      <w:r w:rsidR="00EA599F">
        <w:rPr>
          <w:lang w:val="en-PH"/>
        </w:rPr>
        <w:t xml:space="preserve"> </w:t>
      </w:r>
      <w:r w:rsidRPr="3590E00E">
        <w:rPr>
          <w:lang w:val="en-PH"/>
        </w:rPr>
        <w:t>the</w:t>
      </w:r>
      <w:r w:rsidR="00EA599F">
        <w:rPr>
          <w:lang w:val="en-PH"/>
        </w:rPr>
        <w:t xml:space="preserve"> </w:t>
      </w:r>
      <w:r w:rsidRPr="3590E00E">
        <w:rPr>
          <w:lang w:val="en-PH"/>
        </w:rPr>
        <w:t>region</w:t>
      </w:r>
      <w:r w:rsidR="00EA599F">
        <w:rPr>
          <w:lang w:val="en-PH"/>
        </w:rPr>
        <w:t xml:space="preserve"> </w:t>
      </w:r>
      <w:r w:rsidRPr="3590E00E">
        <w:rPr>
          <w:lang w:val="en-PH"/>
        </w:rPr>
        <w:t>while</w:t>
      </w:r>
      <w:r w:rsidR="00EA599F">
        <w:rPr>
          <w:lang w:val="en-PH"/>
        </w:rPr>
        <w:t xml:space="preserve"> </w:t>
      </w:r>
      <w:r w:rsidRPr="3590E00E">
        <w:rPr>
          <w:lang w:val="en-PH"/>
        </w:rPr>
        <w:t>strengthening</w:t>
      </w:r>
      <w:r w:rsidR="00EA599F">
        <w:rPr>
          <w:lang w:val="en-PH"/>
        </w:rPr>
        <w:t xml:space="preserve"> </w:t>
      </w:r>
      <w:r w:rsidRPr="3590E00E">
        <w:rPr>
          <w:lang w:val="en-PH"/>
        </w:rPr>
        <w:t>program</w:t>
      </w:r>
      <w:r w:rsidR="00EA599F">
        <w:rPr>
          <w:lang w:val="en-PH"/>
        </w:rPr>
        <w:t xml:space="preserve"> </w:t>
      </w:r>
      <w:r w:rsidRPr="3590E00E">
        <w:rPr>
          <w:lang w:val="en-PH"/>
        </w:rPr>
        <w:t>performance.</w:t>
      </w:r>
      <w:r w:rsidR="00EA599F">
        <w:rPr>
          <w:lang w:val="en-PH"/>
        </w:rPr>
        <w:t xml:space="preserve"> </w:t>
      </w:r>
      <w:r w:rsidRPr="3590E00E">
        <w:rPr>
          <w:lang w:val="en-PH"/>
        </w:rPr>
        <w:t>MAP</w:t>
      </w:r>
      <w:r w:rsidR="00EA599F">
        <w:rPr>
          <w:lang w:val="en-PH"/>
        </w:rPr>
        <w:t xml:space="preserve"> </w:t>
      </w:r>
      <w:r w:rsidRPr="3590E00E">
        <w:rPr>
          <w:lang w:val="en-PH"/>
        </w:rPr>
        <w:t>will</w:t>
      </w:r>
      <w:r w:rsidR="00EA599F">
        <w:rPr>
          <w:lang w:val="en-PH"/>
        </w:rPr>
        <w:t xml:space="preserve"> </w:t>
      </w:r>
      <w:r w:rsidRPr="3590E00E">
        <w:rPr>
          <w:lang w:val="en-PH"/>
        </w:rPr>
        <w:t>translate</w:t>
      </w:r>
      <w:r w:rsidR="00EA599F">
        <w:rPr>
          <w:lang w:val="en-PH"/>
        </w:rPr>
        <w:t xml:space="preserve"> </w:t>
      </w:r>
      <w:r w:rsidR="5361CE0F" w:rsidRPr="3590E00E">
        <w:rPr>
          <w:lang w:val="en-PH"/>
        </w:rPr>
        <w:t>results</w:t>
      </w:r>
      <w:r w:rsidR="00EA599F">
        <w:rPr>
          <w:lang w:val="en-PH"/>
        </w:rPr>
        <w:t xml:space="preserve"> </w:t>
      </w:r>
      <w:r w:rsidR="5361CE0F" w:rsidRPr="3590E00E">
        <w:rPr>
          <w:lang w:val="en-PH"/>
        </w:rPr>
        <w:t>and</w:t>
      </w:r>
      <w:r w:rsidR="00EA599F">
        <w:rPr>
          <w:lang w:val="en-PH"/>
        </w:rPr>
        <w:t xml:space="preserve"> </w:t>
      </w:r>
      <w:r w:rsidR="5361CE0F" w:rsidRPr="3590E00E">
        <w:rPr>
          <w:lang w:val="en-PH"/>
        </w:rPr>
        <w:t>lessons</w:t>
      </w:r>
      <w:r w:rsidR="00EA599F">
        <w:rPr>
          <w:lang w:val="en-PH"/>
        </w:rPr>
        <w:t xml:space="preserve"> </w:t>
      </w:r>
      <w:r w:rsidR="5361CE0F" w:rsidRPr="3590E00E">
        <w:rPr>
          <w:lang w:val="en-PH"/>
        </w:rPr>
        <w:t>from</w:t>
      </w:r>
      <w:r w:rsidR="00EA599F">
        <w:rPr>
          <w:lang w:val="en-PH"/>
        </w:rPr>
        <w:t xml:space="preserve"> </w:t>
      </w:r>
      <w:r w:rsidR="5361CE0F" w:rsidRPr="3590E00E">
        <w:rPr>
          <w:lang w:val="en-PH"/>
        </w:rPr>
        <w:t>existing</w:t>
      </w:r>
      <w:r w:rsidR="00EA599F">
        <w:rPr>
          <w:lang w:val="en-PH"/>
        </w:rPr>
        <w:t xml:space="preserve"> </w:t>
      </w:r>
      <w:r w:rsidRPr="3590E00E">
        <w:rPr>
          <w:lang w:val="en-PH"/>
        </w:rPr>
        <w:t>investments</w:t>
      </w:r>
      <w:r w:rsidR="00EA599F">
        <w:rPr>
          <w:lang w:val="en-PH"/>
        </w:rPr>
        <w:t xml:space="preserve"> </w:t>
      </w:r>
      <w:r w:rsidRPr="3590E00E">
        <w:rPr>
          <w:lang w:val="en-PH"/>
        </w:rPr>
        <w:t>into</w:t>
      </w:r>
      <w:r w:rsidR="00EA599F">
        <w:rPr>
          <w:lang w:val="en-PH"/>
        </w:rPr>
        <w:t xml:space="preserve"> </w:t>
      </w:r>
      <w:r w:rsidR="00046F7A">
        <w:rPr>
          <w:lang w:val="en-PH"/>
        </w:rPr>
        <w:t xml:space="preserve">providing </w:t>
      </w:r>
      <w:r w:rsidRPr="3590E00E">
        <w:rPr>
          <w:lang w:val="en-PH"/>
        </w:rPr>
        <w:t>policy</w:t>
      </w:r>
      <w:r w:rsidR="00EA599F">
        <w:rPr>
          <w:lang w:val="en-PH"/>
        </w:rPr>
        <w:t xml:space="preserve"> </w:t>
      </w:r>
      <w:r w:rsidR="00046F7A">
        <w:rPr>
          <w:lang w:val="en-PH"/>
        </w:rPr>
        <w:t xml:space="preserve">options for key partners </w:t>
      </w:r>
      <w:r w:rsidRPr="3590E00E">
        <w:rPr>
          <w:lang w:val="en-PH"/>
        </w:rPr>
        <w:t>by</w:t>
      </w:r>
      <w:r w:rsidR="00EA599F">
        <w:rPr>
          <w:lang w:val="en-PH"/>
        </w:rPr>
        <w:t xml:space="preserve"> </w:t>
      </w:r>
      <w:proofErr w:type="spellStart"/>
      <w:r w:rsidRPr="3590E00E">
        <w:rPr>
          <w:lang w:val="en-PH"/>
        </w:rPr>
        <w:t>prioritising</w:t>
      </w:r>
      <w:proofErr w:type="spellEnd"/>
      <w:r w:rsidR="00EA599F">
        <w:rPr>
          <w:lang w:val="en-PH"/>
        </w:rPr>
        <w:t xml:space="preserve"> </w:t>
      </w:r>
      <w:r w:rsidRPr="3590E00E">
        <w:rPr>
          <w:lang w:val="en-PH"/>
        </w:rPr>
        <w:t>areas</w:t>
      </w:r>
      <w:r w:rsidR="00EA599F">
        <w:rPr>
          <w:lang w:val="en-PH"/>
        </w:rPr>
        <w:t xml:space="preserve"> </w:t>
      </w:r>
      <w:r w:rsidRPr="3590E00E">
        <w:rPr>
          <w:lang w:val="en-PH"/>
        </w:rPr>
        <w:t>with</w:t>
      </w:r>
      <w:r w:rsidR="00EA599F">
        <w:rPr>
          <w:lang w:val="en-PH"/>
        </w:rPr>
        <w:t xml:space="preserve"> </w:t>
      </w:r>
      <w:r w:rsidRPr="3590E00E">
        <w:rPr>
          <w:lang w:val="en-PH"/>
        </w:rPr>
        <w:t>strong</w:t>
      </w:r>
      <w:r w:rsidR="00EA599F">
        <w:rPr>
          <w:lang w:val="en-PH"/>
        </w:rPr>
        <w:t xml:space="preserve"> </w:t>
      </w:r>
      <w:r w:rsidRPr="3590E00E">
        <w:rPr>
          <w:lang w:val="en-PH"/>
        </w:rPr>
        <w:t>enabling</w:t>
      </w:r>
      <w:r w:rsidR="00EA599F">
        <w:rPr>
          <w:lang w:val="en-PH"/>
        </w:rPr>
        <w:t xml:space="preserve"> </w:t>
      </w:r>
      <w:r w:rsidRPr="3590E00E">
        <w:rPr>
          <w:lang w:val="en-PH"/>
        </w:rPr>
        <w:t>conditions,</w:t>
      </w:r>
      <w:r w:rsidR="00EA599F">
        <w:rPr>
          <w:lang w:val="en-PH"/>
        </w:rPr>
        <w:t xml:space="preserve"> </w:t>
      </w:r>
      <w:r w:rsidRPr="3590E00E">
        <w:rPr>
          <w:lang w:val="en-PH"/>
        </w:rPr>
        <w:t>building</w:t>
      </w:r>
      <w:r w:rsidR="00EA599F">
        <w:rPr>
          <w:lang w:val="en-PH"/>
        </w:rPr>
        <w:t xml:space="preserve"> </w:t>
      </w:r>
      <w:r w:rsidRPr="3590E00E">
        <w:rPr>
          <w:lang w:val="en-PH"/>
        </w:rPr>
        <w:t>on</w:t>
      </w:r>
      <w:r w:rsidR="00EA599F">
        <w:rPr>
          <w:lang w:val="en-PH"/>
        </w:rPr>
        <w:t xml:space="preserve"> </w:t>
      </w:r>
      <w:r w:rsidRPr="3590E00E">
        <w:rPr>
          <w:lang w:val="en-PH"/>
        </w:rPr>
        <w:t>progress</w:t>
      </w:r>
      <w:r w:rsidR="00EA599F">
        <w:rPr>
          <w:lang w:val="en-PH"/>
        </w:rPr>
        <w:t xml:space="preserve"> </w:t>
      </w:r>
      <w:r w:rsidRPr="3590E00E">
        <w:rPr>
          <w:lang w:val="en-PH"/>
        </w:rPr>
        <w:t>seen</w:t>
      </w:r>
      <w:r w:rsidR="00EA599F">
        <w:rPr>
          <w:lang w:val="en-PH"/>
        </w:rPr>
        <w:t xml:space="preserve"> </w:t>
      </w:r>
      <w:r w:rsidRPr="3590E00E">
        <w:rPr>
          <w:lang w:val="en-PH"/>
        </w:rPr>
        <w:t>in</w:t>
      </w:r>
      <w:r w:rsidR="00EA599F">
        <w:rPr>
          <w:lang w:val="en-PH"/>
        </w:rPr>
        <w:t xml:space="preserve"> </w:t>
      </w:r>
      <w:r w:rsidRPr="3590E00E">
        <w:rPr>
          <w:lang w:val="en-PH"/>
        </w:rPr>
        <w:t>2025</w:t>
      </w:r>
      <w:r w:rsidR="00EA599F">
        <w:rPr>
          <w:lang w:val="en-PH"/>
        </w:rPr>
        <w:t xml:space="preserve"> </w:t>
      </w:r>
      <w:r w:rsidRPr="3590E00E">
        <w:rPr>
          <w:lang w:val="en-PH"/>
        </w:rPr>
        <w:t>(</w:t>
      </w:r>
      <w:r w:rsidR="00E85C51">
        <w:rPr>
          <w:lang w:val="en-PH"/>
        </w:rPr>
        <w:t>for</w:t>
      </w:r>
      <w:r w:rsidR="00EA599F">
        <w:rPr>
          <w:lang w:val="en-PH"/>
        </w:rPr>
        <w:t xml:space="preserve"> </w:t>
      </w:r>
      <w:r w:rsidR="00E85C51">
        <w:rPr>
          <w:lang w:val="en-PH"/>
        </w:rPr>
        <w:t>example,</w:t>
      </w:r>
      <w:r w:rsidR="00EA599F">
        <w:rPr>
          <w:lang w:val="en-PH"/>
        </w:rPr>
        <w:t xml:space="preserve"> </w:t>
      </w:r>
      <w:r w:rsidR="00354A6F">
        <w:rPr>
          <w:lang w:val="en-PH"/>
        </w:rPr>
        <w:t>fish-friendly infrastructure</w:t>
      </w:r>
      <w:r w:rsidRPr="3590E00E">
        <w:rPr>
          <w:lang w:val="en-PH"/>
        </w:rPr>
        <w:t>,</w:t>
      </w:r>
      <w:r w:rsidR="00EA599F">
        <w:rPr>
          <w:lang w:val="en-PH"/>
        </w:rPr>
        <w:t xml:space="preserve"> </w:t>
      </w:r>
      <w:r w:rsidR="00434511" w:rsidRPr="3590E00E">
        <w:rPr>
          <w:lang w:val="en-PH"/>
        </w:rPr>
        <w:t>gender-responsive</w:t>
      </w:r>
      <w:r w:rsidR="00EA599F">
        <w:rPr>
          <w:lang w:val="en-PH"/>
        </w:rPr>
        <w:t xml:space="preserve"> </w:t>
      </w:r>
      <w:r w:rsidRPr="3590E00E">
        <w:rPr>
          <w:lang w:val="en-PH"/>
        </w:rPr>
        <w:t>procurement</w:t>
      </w:r>
      <w:r w:rsidR="00EA599F">
        <w:rPr>
          <w:lang w:val="en-PH"/>
        </w:rPr>
        <w:t xml:space="preserve"> </w:t>
      </w:r>
      <w:r w:rsidR="396DFE89" w:rsidRPr="3590E00E">
        <w:rPr>
          <w:lang w:val="en-PH"/>
        </w:rPr>
        <w:t>and</w:t>
      </w:r>
      <w:r w:rsidR="00EA599F">
        <w:rPr>
          <w:lang w:val="en-PH"/>
        </w:rPr>
        <w:t xml:space="preserve"> </w:t>
      </w:r>
      <w:r w:rsidRPr="3590E00E">
        <w:rPr>
          <w:lang w:val="en-PH"/>
        </w:rPr>
        <w:t>data</w:t>
      </w:r>
      <w:r w:rsidR="00EA599F">
        <w:rPr>
          <w:lang w:val="en-PH"/>
        </w:rPr>
        <w:t xml:space="preserve"> </w:t>
      </w:r>
      <w:r w:rsidRPr="3590E00E">
        <w:rPr>
          <w:lang w:val="en-PH"/>
        </w:rPr>
        <w:t>sharing).</w:t>
      </w:r>
      <w:r w:rsidR="00EA599F">
        <w:rPr>
          <w:lang w:val="en-PH"/>
        </w:rPr>
        <w:t xml:space="preserve"> </w:t>
      </w:r>
      <w:r w:rsidR="4632BF35" w:rsidRPr="3590E00E">
        <w:rPr>
          <w:lang w:val="en-PH"/>
        </w:rPr>
        <w:t>MAP</w:t>
      </w:r>
      <w:r w:rsidR="00EA599F">
        <w:rPr>
          <w:lang w:val="en-PH"/>
        </w:rPr>
        <w:t xml:space="preserve"> </w:t>
      </w:r>
      <w:r w:rsidR="4632BF35" w:rsidRPr="3590E00E">
        <w:rPr>
          <w:lang w:val="en-PH"/>
        </w:rPr>
        <w:t>is</w:t>
      </w:r>
      <w:r w:rsidR="00EA599F">
        <w:rPr>
          <w:lang w:val="en-PH"/>
        </w:rPr>
        <w:t xml:space="preserve"> </w:t>
      </w:r>
      <w:r w:rsidR="4632BF35" w:rsidRPr="3590E00E">
        <w:rPr>
          <w:lang w:val="en-PH"/>
        </w:rPr>
        <w:t>also</w:t>
      </w:r>
      <w:r w:rsidR="00EA599F">
        <w:rPr>
          <w:lang w:val="en-PH"/>
        </w:rPr>
        <w:t xml:space="preserve"> </w:t>
      </w:r>
      <w:r w:rsidR="4632BF35" w:rsidRPr="3590E00E">
        <w:rPr>
          <w:lang w:val="en-PH"/>
        </w:rPr>
        <w:t>responding</w:t>
      </w:r>
      <w:r w:rsidR="00EA599F">
        <w:rPr>
          <w:lang w:val="en-PH"/>
        </w:rPr>
        <w:t xml:space="preserve"> </w:t>
      </w:r>
      <w:r w:rsidRPr="3590E00E">
        <w:rPr>
          <w:lang w:val="en-PH"/>
        </w:rPr>
        <w:t>to</w:t>
      </w:r>
      <w:r w:rsidR="00EA599F">
        <w:rPr>
          <w:lang w:val="en-PH"/>
        </w:rPr>
        <w:t xml:space="preserve"> </w:t>
      </w:r>
      <w:r w:rsidRPr="3590E00E">
        <w:rPr>
          <w:lang w:val="en-PH"/>
        </w:rPr>
        <w:t>shifting</w:t>
      </w:r>
      <w:r w:rsidR="00EA599F">
        <w:rPr>
          <w:lang w:val="en-PH"/>
        </w:rPr>
        <w:t xml:space="preserve"> </w:t>
      </w:r>
      <w:r w:rsidRPr="3590E00E">
        <w:rPr>
          <w:lang w:val="en-PH"/>
        </w:rPr>
        <w:t>development</w:t>
      </w:r>
      <w:r w:rsidR="00EA599F">
        <w:rPr>
          <w:lang w:val="en-PH"/>
        </w:rPr>
        <w:t xml:space="preserve"> </w:t>
      </w:r>
      <w:r w:rsidRPr="3590E00E">
        <w:rPr>
          <w:lang w:val="en-PH"/>
        </w:rPr>
        <w:t>dynamics,</w:t>
      </w:r>
      <w:r w:rsidR="00EA599F">
        <w:rPr>
          <w:lang w:val="en-PH"/>
        </w:rPr>
        <w:t xml:space="preserve"> </w:t>
      </w:r>
      <w:r w:rsidRPr="3590E00E">
        <w:rPr>
          <w:lang w:val="en-PH"/>
        </w:rPr>
        <w:t>including</w:t>
      </w:r>
      <w:r w:rsidR="00EA599F">
        <w:rPr>
          <w:lang w:val="en-PH"/>
        </w:rPr>
        <w:t xml:space="preserve"> </w:t>
      </w:r>
      <w:r w:rsidRPr="3590E00E">
        <w:rPr>
          <w:lang w:val="en-PH"/>
        </w:rPr>
        <w:t>reduced</w:t>
      </w:r>
      <w:r w:rsidR="00EA599F">
        <w:rPr>
          <w:lang w:val="en-PH"/>
        </w:rPr>
        <w:t xml:space="preserve"> </w:t>
      </w:r>
      <w:r w:rsidRPr="3590E00E">
        <w:rPr>
          <w:lang w:val="en-PH"/>
        </w:rPr>
        <w:t>donor</w:t>
      </w:r>
      <w:r w:rsidR="00EA599F">
        <w:rPr>
          <w:lang w:val="en-PH"/>
        </w:rPr>
        <w:t xml:space="preserve"> </w:t>
      </w:r>
      <w:r w:rsidRPr="3590E00E">
        <w:rPr>
          <w:lang w:val="en-PH"/>
        </w:rPr>
        <w:t>presence,</w:t>
      </w:r>
      <w:r w:rsidR="00EA599F">
        <w:rPr>
          <w:lang w:val="en-PH"/>
        </w:rPr>
        <w:t xml:space="preserve"> </w:t>
      </w:r>
      <w:r w:rsidRPr="3590E00E">
        <w:rPr>
          <w:lang w:val="en-PH"/>
        </w:rPr>
        <w:t>by</w:t>
      </w:r>
      <w:r w:rsidR="00EA599F">
        <w:rPr>
          <w:lang w:val="en-PH"/>
        </w:rPr>
        <w:t xml:space="preserve"> </w:t>
      </w:r>
      <w:r w:rsidRPr="3590E00E">
        <w:rPr>
          <w:lang w:val="en-PH"/>
        </w:rPr>
        <w:t>targeting</w:t>
      </w:r>
      <w:r w:rsidR="00EA599F">
        <w:rPr>
          <w:lang w:val="en-PH"/>
        </w:rPr>
        <w:t xml:space="preserve"> </w:t>
      </w:r>
      <w:r w:rsidRPr="3590E00E">
        <w:rPr>
          <w:lang w:val="en-PH"/>
        </w:rPr>
        <w:t>gaps</w:t>
      </w:r>
      <w:r w:rsidR="00EA599F">
        <w:rPr>
          <w:lang w:val="en-PH"/>
        </w:rPr>
        <w:t xml:space="preserve"> </w:t>
      </w:r>
      <w:r w:rsidRPr="3590E00E">
        <w:rPr>
          <w:lang w:val="en-PH"/>
        </w:rPr>
        <w:t>where</w:t>
      </w:r>
      <w:r w:rsidR="00EA599F">
        <w:rPr>
          <w:lang w:val="en-PH"/>
        </w:rPr>
        <w:t xml:space="preserve"> </w:t>
      </w:r>
      <w:r w:rsidRPr="3590E00E">
        <w:rPr>
          <w:lang w:val="en-PH"/>
        </w:rPr>
        <w:t>Australia</w:t>
      </w:r>
      <w:r w:rsidR="00EA599F">
        <w:rPr>
          <w:lang w:val="en-PH"/>
        </w:rPr>
        <w:t xml:space="preserve"> </w:t>
      </w:r>
      <w:r w:rsidRPr="3590E00E">
        <w:rPr>
          <w:lang w:val="en-PH"/>
        </w:rPr>
        <w:t>can</w:t>
      </w:r>
      <w:r w:rsidR="00EA599F">
        <w:rPr>
          <w:lang w:val="en-PH"/>
        </w:rPr>
        <w:t xml:space="preserve"> </w:t>
      </w:r>
      <w:r w:rsidRPr="3590E00E">
        <w:rPr>
          <w:lang w:val="en-PH"/>
        </w:rPr>
        <w:t>add</w:t>
      </w:r>
      <w:r w:rsidR="00EA599F">
        <w:rPr>
          <w:lang w:val="en-PH"/>
        </w:rPr>
        <w:t xml:space="preserve"> </w:t>
      </w:r>
      <w:r w:rsidRPr="3590E00E">
        <w:rPr>
          <w:lang w:val="en-PH"/>
        </w:rPr>
        <w:t>value</w:t>
      </w:r>
      <w:r w:rsidR="00EA599F">
        <w:rPr>
          <w:lang w:val="en-PH"/>
        </w:rPr>
        <w:t xml:space="preserve"> </w:t>
      </w:r>
      <w:r w:rsidR="0042165C" w:rsidRPr="00C07861">
        <w:t>–</w:t>
      </w:r>
      <w:r w:rsidR="00EA599F">
        <w:t xml:space="preserve"> </w:t>
      </w:r>
      <w:r w:rsidRPr="3590E00E">
        <w:rPr>
          <w:lang w:val="en-PH"/>
        </w:rPr>
        <w:t>such</w:t>
      </w:r>
      <w:r w:rsidR="00EA599F">
        <w:rPr>
          <w:lang w:val="en-PH"/>
        </w:rPr>
        <w:t xml:space="preserve"> </w:t>
      </w:r>
      <w:r w:rsidRPr="3590E00E">
        <w:rPr>
          <w:lang w:val="en-PH"/>
        </w:rPr>
        <w:t>as</w:t>
      </w:r>
      <w:r w:rsidR="00EA599F">
        <w:rPr>
          <w:lang w:val="en-PH"/>
        </w:rPr>
        <w:t xml:space="preserve"> </w:t>
      </w:r>
      <w:r w:rsidRPr="3590E00E">
        <w:rPr>
          <w:lang w:val="en-PH"/>
        </w:rPr>
        <w:t>GEDSI</w:t>
      </w:r>
      <w:r w:rsidR="00EA599F">
        <w:rPr>
          <w:lang w:val="en-PH"/>
        </w:rPr>
        <w:t xml:space="preserve"> </w:t>
      </w:r>
      <w:r w:rsidR="0042165C" w:rsidRPr="00C07861">
        <w:t>–</w:t>
      </w:r>
      <w:r w:rsidR="00EA599F">
        <w:t xml:space="preserve"> </w:t>
      </w:r>
      <w:r w:rsidRPr="3590E00E">
        <w:rPr>
          <w:lang w:val="en-PH"/>
        </w:rPr>
        <w:t>and</w:t>
      </w:r>
      <w:r w:rsidR="00EA599F">
        <w:rPr>
          <w:lang w:val="en-PH"/>
        </w:rPr>
        <w:t xml:space="preserve"> </w:t>
      </w:r>
      <w:r w:rsidRPr="3590E00E">
        <w:rPr>
          <w:lang w:val="en-PH"/>
        </w:rPr>
        <w:t>reinforcing</w:t>
      </w:r>
      <w:r w:rsidR="00EA599F">
        <w:rPr>
          <w:lang w:val="en-PH"/>
        </w:rPr>
        <w:t xml:space="preserve"> </w:t>
      </w:r>
      <w:r w:rsidRPr="3590E00E">
        <w:rPr>
          <w:lang w:val="en-PH"/>
        </w:rPr>
        <w:t>its</w:t>
      </w:r>
      <w:r w:rsidR="00EA599F">
        <w:rPr>
          <w:lang w:val="en-PH"/>
        </w:rPr>
        <w:t xml:space="preserve"> </w:t>
      </w:r>
      <w:r w:rsidR="00434511" w:rsidRPr="3590E00E">
        <w:rPr>
          <w:lang w:val="en-PH"/>
        </w:rPr>
        <w:t>role</w:t>
      </w:r>
      <w:r w:rsidR="00EA599F">
        <w:rPr>
          <w:lang w:val="en-PH"/>
        </w:rPr>
        <w:t xml:space="preserve"> </w:t>
      </w:r>
      <w:r w:rsidR="00434511" w:rsidRPr="3590E00E">
        <w:rPr>
          <w:lang w:val="en-PH"/>
        </w:rPr>
        <w:t>as</w:t>
      </w:r>
      <w:r w:rsidR="00EA599F">
        <w:rPr>
          <w:lang w:val="en-PH"/>
        </w:rPr>
        <w:t xml:space="preserve"> </w:t>
      </w:r>
      <w:r w:rsidR="00434511" w:rsidRPr="3590E00E">
        <w:rPr>
          <w:lang w:val="en-PH"/>
        </w:rPr>
        <w:t>a</w:t>
      </w:r>
      <w:r w:rsidR="00EA599F">
        <w:rPr>
          <w:lang w:val="en-PH"/>
        </w:rPr>
        <w:t xml:space="preserve"> </w:t>
      </w:r>
      <w:r w:rsidR="00434511" w:rsidRPr="3590E00E">
        <w:rPr>
          <w:lang w:val="en-PH"/>
        </w:rPr>
        <w:t>reliable</w:t>
      </w:r>
      <w:r w:rsidR="00EA599F">
        <w:rPr>
          <w:lang w:val="en-PH"/>
        </w:rPr>
        <w:t xml:space="preserve"> </w:t>
      </w:r>
      <w:r w:rsidR="00434511" w:rsidRPr="3590E00E">
        <w:rPr>
          <w:lang w:val="en-PH"/>
        </w:rPr>
        <w:t>partner</w:t>
      </w:r>
      <w:r w:rsidRPr="3590E00E">
        <w:rPr>
          <w:lang w:val="en-PH"/>
        </w:rPr>
        <w:t>.</w:t>
      </w:r>
      <w:r w:rsidR="00EA599F">
        <w:rPr>
          <w:lang w:val="en-PH"/>
        </w:rPr>
        <w:t xml:space="preserve"> </w:t>
      </w:r>
      <w:r w:rsidRPr="3590E00E">
        <w:rPr>
          <w:lang w:val="en-PH"/>
        </w:rPr>
        <w:t>Amid</w:t>
      </w:r>
      <w:r w:rsidR="00EA599F">
        <w:rPr>
          <w:lang w:val="en-PH"/>
        </w:rPr>
        <w:t xml:space="preserve"> </w:t>
      </w:r>
      <w:r w:rsidRPr="3590E00E">
        <w:rPr>
          <w:lang w:val="en-PH"/>
        </w:rPr>
        <w:t>evolving</w:t>
      </w:r>
      <w:r w:rsidR="00EA599F">
        <w:rPr>
          <w:lang w:val="en-PH"/>
        </w:rPr>
        <w:t xml:space="preserve"> </w:t>
      </w:r>
      <w:r w:rsidRPr="3590E00E">
        <w:rPr>
          <w:lang w:val="en-PH"/>
        </w:rPr>
        <w:t>geostrategic</w:t>
      </w:r>
      <w:r w:rsidR="00EA599F">
        <w:rPr>
          <w:lang w:val="en-PH"/>
        </w:rPr>
        <w:t xml:space="preserve"> </w:t>
      </w:r>
      <w:r w:rsidRPr="3590E00E">
        <w:rPr>
          <w:lang w:val="en-PH"/>
        </w:rPr>
        <w:t>challenges,</w:t>
      </w:r>
      <w:r w:rsidR="00EA599F">
        <w:rPr>
          <w:lang w:val="en-PH"/>
        </w:rPr>
        <w:t xml:space="preserve"> </w:t>
      </w:r>
      <w:r w:rsidRPr="3590E00E">
        <w:rPr>
          <w:lang w:val="en-PH"/>
        </w:rPr>
        <w:t>MAP</w:t>
      </w:r>
      <w:r w:rsidR="00EA599F">
        <w:rPr>
          <w:lang w:val="en-PH"/>
        </w:rPr>
        <w:t xml:space="preserve"> </w:t>
      </w:r>
      <w:r w:rsidR="1011CD59" w:rsidRPr="3590E00E">
        <w:rPr>
          <w:lang w:val="en-PH"/>
        </w:rPr>
        <w:t>is</w:t>
      </w:r>
      <w:r w:rsidR="00EA599F">
        <w:rPr>
          <w:lang w:val="en-PH"/>
        </w:rPr>
        <w:t xml:space="preserve"> </w:t>
      </w:r>
      <w:r w:rsidR="1011CD59" w:rsidRPr="3590E00E">
        <w:rPr>
          <w:lang w:val="en-PH"/>
        </w:rPr>
        <w:t>supporting</w:t>
      </w:r>
      <w:r w:rsidR="00EA599F">
        <w:rPr>
          <w:lang w:val="en-PH"/>
        </w:rPr>
        <w:t xml:space="preserve"> </w:t>
      </w:r>
      <w:r w:rsidRPr="3590E00E">
        <w:rPr>
          <w:lang w:val="en-PH"/>
        </w:rPr>
        <w:t>regional</w:t>
      </w:r>
      <w:r w:rsidR="00EA599F">
        <w:rPr>
          <w:lang w:val="en-PH"/>
        </w:rPr>
        <w:t xml:space="preserve"> </w:t>
      </w:r>
      <w:r w:rsidRPr="3590E00E">
        <w:rPr>
          <w:lang w:val="en-PH"/>
        </w:rPr>
        <w:t>integration</w:t>
      </w:r>
      <w:r w:rsidR="00EA599F">
        <w:rPr>
          <w:lang w:val="en-PH"/>
        </w:rPr>
        <w:t xml:space="preserve"> </w:t>
      </w:r>
      <w:r w:rsidRPr="3590E00E">
        <w:rPr>
          <w:lang w:val="en-PH"/>
        </w:rPr>
        <w:t>by</w:t>
      </w:r>
      <w:r w:rsidR="00EA599F">
        <w:rPr>
          <w:lang w:val="en-PH"/>
        </w:rPr>
        <w:t xml:space="preserve"> </w:t>
      </w:r>
      <w:r w:rsidRPr="3590E00E">
        <w:rPr>
          <w:lang w:val="en-PH"/>
        </w:rPr>
        <w:t>using</w:t>
      </w:r>
      <w:r w:rsidR="00EA599F">
        <w:rPr>
          <w:lang w:val="en-PH"/>
        </w:rPr>
        <w:t xml:space="preserve"> </w:t>
      </w:r>
      <w:r w:rsidRPr="3590E00E">
        <w:rPr>
          <w:lang w:val="en-PH"/>
        </w:rPr>
        <w:t>its</w:t>
      </w:r>
      <w:r w:rsidR="00EA599F">
        <w:rPr>
          <w:lang w:val="en-PH"/>
        </w:rPr>
        <w:t xml:space="preserve"> </w:t>
      </w:r>
      <w:r w:rsidRPr="3590E00E">
        <w:rPr>
          <w:lang w:val="en-PH"/>
        </w:rPr>
        <w:t>investments</w:t>
      </w:r>
      <w:r w:rsidR="00EA599F">
        <w:rPr>
          <w:lang w:val="en-PH"/>
        </w:rPr>
        <w:t xml:space="preserve"> </w:t>
      </w:r>
      <w:r w:rsidRPr="3590E00E">
        <w:rPr>
          <w:lang w:val="en-PH"/>
        </w:rPr>
        <w:t>to</w:t>
      </w:r>
      <w:r w:rsidR="00EA599F">
        <w:rPr>
          <w:lang w:val="en-PH"/>
        </w:rPr>
        <w:t xml:space="preserve"> </w:t>
      </w:r>
      <w:r w:rsidRPr="3590E00E">
        <w:rPr>
          <w:lang w:val="en-PH"/>
        </w:rPr>
        <w:t>strengthen</w:t>
      </w:r>
      <w:r w:rsidR="00EA599F">
        <w:rPr>
          <w:lang w:val="en-PH"/>
        </w:rPr>
        <w:t xml:space="preserve"> </w:t>
      </w:r>
      <w:r w:rsidRPr="3590E00E">
        <w:rPr>
          <w:lang w:val="en-PH"/>
        </w:rPr>
        <w:t>partnerships,</w:t>
      </w:r>
      <w:r w:rsidR="00EA599F">
        <w:rPr>
          <w:lang w:val="en-PH"/>
        </w:rPr>
        <w:t xml:space="preserve"> </w:t>
      </w:r>
      <w:r w:rsidRPr="3590E00E">
        <w:rPr>
          <w:lang w:val="en-PH"/>
        </w:rPr>
        <w:t>collaboration</w:t>
      </w:r>
      <w:r w:rsidR="00EA599F">
        <w:rPr>
          <w:lang w:val="en-PH"/>
        </w:rPr>
        <w:t xml:space="preserve"> </w:t>
      </w:r>
      <w:r w:rsidRPr="3590E00E">
        <w:rPr>
          <w:lang w:val="en-PH"/>
        </w:rPr>
        <w:t>and</w:t>
      </w:r>
      <w:r w:rsidR="00EA599F">
        <w:rPr>
          <w:lang w:val="en-PH"/>
        </w:rPr>
        <w:t xml:space="preserve"> </w:t>
      </w:r>
      <w:r w:rsidR="00404ABE" w:rsidRPr="3590E00E">
        <w:rPr>
          <w:lang w:val="en-PH"/>
        </w:rPr>
        <w:t>personal</w:t>
      </w:r>
      <w:r w:rsidR="00EA599F">
        <w:rPr>
          <w:lang w:val="en-PH"/>
        </w:rPr>
        <w:t xml:space="preserve"> </w:t>
      </w:r>
      <w:r w:rsidR="00404ABE" w:rsidRPr="3590E00E">
        <w:rPr>
          <w:lang w:val="en-PH"/>
        </w:rPr>
        <w:t>and</w:t>
      </w:r>
      <w:r w:rsidR="00EA599F">
        <w:rPr>
          <w:lang w:val="en-PH"/>
        </w:rPr>
        <w:t xml:space="preserve"> </w:t>
      </w:r>
      <w:r w:rsidRPr="3590E00E">
        <w:rPr>
          <w:lang w:val="en-PH"/>
        </w:rPr>
        <w:t>institutional</w:t>
      </w:r>
      <w:r w:rsidR="00EA599F">
        <w:rPr>
          <w:lang w:val="en-PH"/>
        </w:rPr>
        <w:t xml:space="preserve"> </w:t>
      </w:r>
      <w:r w:rsidRPr="3590E00E">
        <w:rPr>
          <w:lang w:val="en-PH"/>
        </w:rPr>
        <w:t>relationships</w:t>
      </w:r>
      <w:r w:rsidR="00EA599F">
        <w:rPr>
          <w:lang w:val="en-PH"/>
        </w:rPr>
        <w:t xml:space="preserve"> </w:t>
      </w:r>
      <w:r w:rsidRPr="3590E00E">
        <w:rPr>
          <w:lang w:val="en-PH"/>
        </w:rPr>
        <w:t>across</w:t>
      </w:r>
      <w:r w:rsidR="00EA599F">
        <w:rPr>
          <w:lang w:val="en-PH"/>
        </w:rPr>
        <w:t xml:space="preserve"> </w:t>
      </w:r>
      <w:r w:rsidRPr="3590E00E">
        <w:rPr>
          <w:lang w:val="en-PH"/>
        </w:rPr>
        <w:t>the</w:t>
      </w:r>
      <w:r w:rsidR="00EA599F">
        <w:rPr>
          <w:lang w:val="en-PH"/>
        </w:rPr>
        <w:t xml:space="preserve"> </w:t>
      </w:r>
      <w:r w:rsidRPr="3590E00E">
        <w:rPr>
          <w:lang w:val="en-PH"/>
        </w:rPr>
        <w:t>Mekong.</w:t>
      </w:r>
    </w:p>
    <w:p w14:paraId="6C440DBF" w14:textId="09F6B97C" w:rsidR="008C081D" w:rsidRPr="004B5F00" w:rsidRDefault="009F0D89" w:rsidP="001725F3">
      <w:pPr>
        <w:pStyle w:val="BodyCopy"/>
        <w:spacing w:line="276" w:lineRule="auto"/>
        <w:rPr>
          <w:highlight w:val="yellow"/>
          <w:lang w:val="en-PH"/>
        </w:rPr>
      </w:pPr>
      <w:r w:rsidRPr="3590E00E">
        <w:rPr>
          <w:lang w:val="en-PH"/>
        </w:rPr>
        <w:t>To</w:t>
      </w:r>
      <w:r w:rsidR="00EA599F">
        <w:rPr>
          <w:lang w:val="en-PH"/>
        </w:rPr>
        <w:t xml:space="preserve"> </w:t>
      </w:r>
      <w:r w:rsidRPr="3590E00E">
        <w:rPr>
          <w:lang w:val="en-PH"/>
        </w:rPr>
        <w:t>improve</w:t>
      </w:r>
      <w:r w:rsidR="00EA599F">
        <w:rPr>
          <w:lang w:val="en-PH"/>
        </w:rPr>
        <w:t xml:space="preserve"> </w:t>
      </w:r>
      <w:r w:rsidRPr="3590E00E">
        <w:rPr>
          <w:lang w:val="en-PH"/>
        </w:rPr>
        <w:t>performance,</w:t>
      </w:r>
      <w:r w:rsidR="00EA599F">
        <w:rPr>
          <w:lang w:val="en-PH"/>
        </w:rPr>
        <w:t xml:space="preserve"> </w:t>
      </w:r>
      <w:r w:rsidRPr="3590E00E">
        <w:rPr>
          <w:lang w:val="en-PH"/>
        </w:rPr>
        <w:t>MAP</w:t>
      </w:r>
      <w:r w:rsidR="00EA599F">
        <w:rPr>
          <w:lang w:val="en-PH"/>
        </w:rPr>
        <w:t xml:space="preserve"> </w:t>
      </w:r>
      <w:r w:rsidRPr="3590E00E">
        <w:rPr>
          <w:lang w:val="en-PH"/>
        </w:rPr>
        <w:t>will</w:t>
      </w:r>
      <w:r w:rsidR="00EA599F">
        <w:rPr>
          <w:lang w:val="en-PH"/>
        </w:rPr>
        <w:t xml:space="preserve"> </w:t>
      </w:r>
      <w:r w:rsidRPr="3590E00E">
        <w:rPr>
          <w:lang w:val="en-PH"/>
        </w:rPr>
        <w:t>deepen</w:t>
      </w:r>
      <w:r w:rsidR="00EA599F">
        <w:rPr>
          <w:lang w:val="en-PH"/>
        </w:rPr>
        <w:t xml:space="preserve"> </w:t>
      </w:r>
      <w:r w:rsidRPr="3590E00E">
        <w:rPr>
          <w:lang w:val="en-PH"/>
        </w:rPr>
        <w:t>GEDSI</w:t>
      </w:r>
      <w:r w:rsidR="00EA599F">
        <w:rPr>
          <w:lang w:val="en-PH"/>
        </w:rPr>
        <w:t xml:space="preserve"> </w:t>
      </w:r>
      <w:r w:rsidRPr="3590E00E">
        <w:rPr>
          <w:lang w:val="en-PH"/>
        </w:rPr>
        <w:t>integration,</w:t>
      </w:r>
      <w:r w:rsidR="00EA599F">
        <w:rPr>
          <w:lang w:val="en-PH"/>
        </w:rPr>
        <w:t xml:space="preserve"> </w:t>
      </w:r>
      <w:r w:rsidRPr="3590E00E">
        <w:rPr>
          <w:lang w:val="en-PH"/>
        </w:rPr>
        <w:t>strengthen</w:t>
      </w:r>
      <w:r w:rsidR="00EA599F">
        <w:rPr>
          <w:lang w:val="en-PH"/>
        </w:rPr>
        <w:t xml:space="preserve"> </w:t>
      </w:r>
      <w:r w:rsidRPr="3590E00E">
        <w:rPr>
          <w:lang w:val="en-PH"/>
        </w:rPr>
        <w:t>cross-border</w:t>
      </w:r>
      <w:r w:rsidR="00EA599F">
        <w:rPr>
          <w:lang w:val="en-PH"/>
        </w:rPr>
        <w:t xml:space="preserve"> </w:t>
      </w:r>
      <w:r w:rsidRPr="3590E00E">
        <w:rPr>
          <w:lang w:val="en-PH"/>
        </w:rPr>
        <w:t>and</w:t>
      </w:r>
      <w:r w:rsidR="00EA599F">
        <w:rPr>
          <w:lang w:val="en-PH"/>
        </w:rPr>
        <w:t xml:space="preserve"> </w:t>
      </w:r>
      <w:r w:rsidRPr="3590E00E">
        <w:rPr>
          <w:lang w:val="en-PH"/>
        </w:rPr>
        <w:t>multi-level</w:t>
      </w:r>
      <w:r w:rsidR="00EA599F">
        <w:rPr>
          <w:lang w:val="en-PH"/>
        </w:rPr>
        <w:t xml:space="preserve"> </w:t>
      </w:r>
      <w:r w:rsidRPr="3590E00E">
        <w:rPr>
          <w:lang w:val="en-PH"/>
        </w:rPr>
        <w:t>collaboration,</w:t>
      </w:r>
      <w:r w:rsidR="00EA599F">
        <w:rPr>
          <w:lang w:val="en-PH"/>
        </w:rPr>
        <w:t xml:space="preserve"> </w:t>
      </w:r>
      <w:r w:rsidRPr="3590E00E">
        <w:rPr>
          <w:lang w:val="en-PH"/>
        </w:rPr>
        <w:t>and</w:t>
      </w:r>
      <w:r w:rsidR="00EA599F">
        <w:rPr>
          <w:lang w:val="en-PH"/>
        </w:rPr>
        <w:t xml:space="preserve"> </w:t>
      </w:r>
      <w:r w:rsidRPr="3590E00E">
        <w:rPr>
          <w:lang w:val="en-PH"/>
        </w:rPr>
        <w:t>better</w:t>
      </w:r>
      <w:r w:rsidR="00EA599F">
        <w:rPr>
          <w:lang w:val="en-PH"/>
        </w:rPr>
        <w:t xml:space="preserve"> </w:t>
      </w:r>
      <w:r w:rsidRPr="3590E00E">
        <w:rPr>
          <w:lang w:val="en-PH"/>
        </w:rPr>
        <w:t>connect</w:t>
      </w:r>
      <w:r w:rsidR="00EA599F">
        <w:rPr>
          <w:lang w:val="en-PH"/>
        </w:rPr>
        <w:t xml:space="preserve"> </w:t>
      </w:r>
      <w:r w:rsidRPr="0034758A">
        <w:rPr>
          <w:lang w:val="en-PH"/>
        </w:rPr>
        <w:t>existing</w:t>
      </w:r>
      <w:r w:rsidR="00EA599F" w:rsidRPr="0034758A">
        <w:rPr>
          <w:lang w:val="en-PH"/>
        </w:rPr>
        <w:t xml:space="preserve"> </w:t>
      </w:r>
      <w:r w:rsidRPr="0034758A">
        <w:rPr>
          <w:lang w:val="en-PH"/>
        </w:rPr>
        <w:t>initiatives</w:t>
      </w:r>
      <w:r w:rsidR="00EA599F" w:rsidRPr="0034758A">
        <w:rPr>
          <w:lang w:val="en-PH"/>
        </w:rPr>
        <w:t xml:space="preserve"> </w:t>
      </w:r>
      <w:r w:rsidRPr="0034758A">
        <w:rPr>
          <w:lang w:val="en-PH"/>
        </w:rPr>
        <w:t>through</w:t>
      </w:r>
      <w:r w:rsidR="00EA599F" w:rsidRPr="0034758A">
        <w:rPr>
          <w:lang w:val="en-PH"/>
        </w:rPr>
        <w:t xml:space="preserve"> </w:t>
      </w:r>
      <w:r w:rsidR="00D46F39" w:rsidRPr="0034758A">
        <w:rPr>
          <w:lang w:val="en-PH"/>
        </w:rPr>
        <w:t>targeted</w:t>
      </w:r>
      <w:r w:rsidR="00EA599F" w:rsidRPr="0034758A">
        <w:rPr>
          <w:lang w:val="en-PH"/>
        </w:rPr>
        <w:t xml:space="preserve"> </w:t>
      </w:r>
      <w:r w:rsidRPr="0034758A">
        <w:rPr>
          <w:lang w:val="en-PH"/>
        </w:rPr>
        <w:t>partnerships.</w:t>
      </w:r>
      <w:r w:rsidR="00EA599F" w:rsidRPr="0034758A">
        <w:rPr>
          <w:lang w:val="en-PH"/>
        </w:rPr>
        <w:t xml:space="preserve"> </w:t>
      </w:r>
      <w:r w:rsidRPr="0034758A">
        <w:rPr>
          <w:lang w:val="en-PH"/>
        </w:rPr>
        <w:t>Capacity</w:t>
      </w:r>
      <w:r w:rsidR="00EA599F" w:rsidRPr="0034758A">
        <w:rPr>
          <w:lang w:val="en-PH"/>
        </w:rPr>
        <w:t xml:space="preserve"> </w:t>
      </w:r>
      <w:r w:rsidRPr="0034758A">
        <w:rPr>
          <w:lang w:val="en-PH"/>
        </w:rPr>
        <w:t>building</w:t>
      </w:r>
      <w:r w:rsidR="00EA599F" w:rsidRPr="0034758A">
        <w:rPr>
          <w:lang w:val="en-PH"/>
        </w:rPr>
        <w:t xml:space="preserve"> </w:t>
      </w:r>
      <w:r w:rsidRPr="0034758A">
        <w:rPr>
          <w:lang w:val="en-PH"/>
        </w:rPr>
        <w:t>will</w:t>
      </w:r>
      <w:r w:rsidR="00EA599F" w:rsidRPr="0034758A">
        <w:rPr>
          <w:lang w:val="en-PH"/>
        </w:rPr>
        <w:t xml:space="preserve"> </w:t>
      </w:r>
      <w:r w:rsidRPr="0034758A">
        <w:rPr>
          <w:lang w:val="en-PH"/>
        </w:rPr>
        <w:t>become</w:t>
      </w:r>
      <w:r w:rsidR="00EA599F" w:rsidRPr="0034758A">
        <w:rPr>
          <w:lang w:val="en-PH"/>
        </w:rPr>
        <w:t xml:space="preserve"> </w:t>
      </w:r>
      <w:r w:rsidRPr="0034758A">
        <w:rPr>
          <w:lang w:val="en-PH"/>
        </w:rPr>
        <w:t>more</w:t>
      </w:r>
      <w:r w:rsidR="00EA599F" w:rsidRPr="0034758A">
        <w:rPr>
          <w:lang w:val="en-PH"/>
        </w:rPr>
        <w:t xml:space="preserve"> </w:t>
      </w:r>
      <w:r w:rsidRPr="0034758A">
        <w:rPr>
          <w:lang w:val="en-PH"/>
        </w:rPr>
        <w:t>outcome-focused</w:t>
      </w:r>
      <w:r w:rsidR="00EA599F" w:rsidRPr="0034758A">
        <w:rPr>
          <w:lang w:val="en-PH"/>
        </w:rPr>
        <w:t xml:space="preserve"> </w:t>
      </w:r>
      <w:r w:rsidRPr="0034758A">
        <w:rPr>
          <w:lang w:val="en-PH"/>
        </w:rPr>
        <w:t>with</w:t>
      </w:r>
      <w:r w:rsidR="00EA599F" w:rsidRPr="0034758A">
        <w:rPr>
          <w:lang w:val="en-PH"/>
        </w:rPr>
        <w:t xml:space="preserve"> </w:t>
      </w:r>
      <w:r w:rsidRPr="0034758A">
        <w:rPr>
          <w:lang w:val="en-PH"/>
        </w:rPr>
        <w:t>applied</w:t>
      </w:r>
      <w:r w:rsidR="00EA599F" w:rsidRPr="0034758A">
        <w:rPr>
          <w:lang w:val="en-PH"/>
        </w:rPr>
        <w:t xml:space="preserve"> </w:t>
      </w:r>
      <w:r w:rsidRPr="0034758A">
        <w:rPr>
          <w:lang w:val="en-PH"/>
        </w:rPr>
        <w:t>learning</w:t>
      </w:r>
      <w:r w:rsidR="00EA599F" w:rsidRPr="0034758A">
        <w:rPr>
          <w:lang w:val="en-PH"/>
        </w:rPr>
        <w:t xml:space="preserve"> </w:t>
      </w:r>
      <w:r w:rsidRPr="0034758A">
        <w:rPr>
          <w:lang w:val="en-PH"/>
        </w:rPr>
        <w:t>and</w:t>
      </w:r>
      <w:r w:rsidR="00EA599F" w:rsidRPr="0034758A">
        <w:rPr>
          <w:lang w:val="en-PH"/>
        </w:rPr>
        <w:t xml:space="preserve"> </w:t>
      </w:r>
      <w:r w:rsidRPr="0034758A">
        <w:rPr>
          <w:lang w:val="en-PH"/>
        </w:rPr>
        <w:t>follow-up</w:t>
      </w:r>
      <w:r w:rsidR="00EA599F" w:rsidRPr="0034758A">
        <w:rPr>
          <w:lang w:val="en-PH"/>
        </w:rPr>
        <w:t xml:space="preserve"> </w:t>
      </w:r>
      <w:r w:rsidRPr="0034758A">
        <w:rPr>
          <w:lang w:val="en-PH"/>
        </w:rPr>
        <w:t>tracking.</w:t>
      </w:r>
      <w:r w:rsidR="00EA599F" w:rsidRPr="0034758A">
        <w:rPr>
          <w:lang w:val="en-PH"/>
        </w:rPr>
        <w:t xml:space="preserve"> </w:t>
      </w:r>
      <w:r w:rsidRPr="0034758A">
        <w:rPr>
          <w:lang w:val="en-PH"/>
        </w:rPr>
        <w:t>Communication</w:t>
      </w:r>
      <w:r w:rsidR="007E669C" w:rsidRPr="0034758A">
        <w:rPr>
          <w:lang w:val="en-PH"/>
        </w:rPr>
        <w:t>s</w:t>
      </w:r>
      <w:r w:rsidR="00EA599F" w:rsidRPr="0034758A">
        <w:rPr>
          <w:lang w:val="en-PH"/>
        </w:rPr>
        <w:t xml:space="preserve"> </w:t>
      </w:r>
      <w:r w:rsidRPr="0034758A">
        <w:rPr>
          <w:lang w:val="en-PH"/>
        </w:rPr>
        <w:t>will</w:t>
      </w:r>
      <w:r w:rsidR="00EA599F" w:rsidRPr="0034758A">
        <w:rPr>
          <w:lang w:val="en-PH"/>
        </w:rPr>
        <w:t xml:space="preserve"> </w:t>
      </w:r>
      <w:r w:rsidRPr="0034758A">
        <w:rPr>
          <w:lang w:val="en-PH"/>
        </w:rPr>
        <w:t>be</w:t>
      </w:r>
      <w:r w:rsidR="00EA599F" w:rsidRPr="0034758A">
        <w:rPr>
          <w:lang w:val="en-PH"/>
        </w:rPr>
        <w:t xml:space="preserve"> </w:t>
      </w:r>
      <w:r w:rsidRPr="0034758A">
        <w:rPr>
          <w:lang w:val="en-PH"/>
        </w:rPr>
        <w:t>enhanced</w:t>
      </w:r>
      <w:r w:rsidR="00EA599F" w:rsidRPr="0034758A">
        <w:rPr>
          <w:lang w:val="en-PH"/>
        </w:rPr>
        <w:t xml:space="preserve"> </w:t>
      </w:r>
      <w:r w:rsidRPr="0034758A">
        <w:rPr>
          <w:lang w:val="en-PH"/>
        </w:rPr>
        <w:t>through</w:t>
      </w:r>
      <w:r w:rsidR="00EA599F" w:rsidRPr="0034758A">
        <w:rPr>
          <w:lang w:val="en-PH"/>
        </w:rPr>
        <w:t xml:space="preserve"> </w:t>
      </w:r>
      <w:r w:rsidRPr="0034758A">
        <w:rPr>
          <w:lang w:val="en-PH"/>
        </w:rPr>
        <w:t>clearer,</w:t>
      </w:r>
      <w:r w:rsidR="00EA599F" w:rsidRPr="0034758A">
        <w:rPr>
          <w:lang w:val="en-PH"/>
        </w:rPr>
        <w:t xml:space="preserve"> </w:t>
      </w:r>
      <w:r w:rsidRPr="0034758A">
        <w:rPr>
          <w:lang w:val="en-PH"/>
        </w:rPr>
        <w:t>targeted</w:t>
      </w:r>
      <w:r w:rsidR="00EA599F" w:rsidRPr="0034758A">
        <w:rPr>
          <w:lang w:val="en-PH"/>
        </w:rPr>
        <w:t xml:space="preserve"> </w:t>
      </w:r>
      <w:r w:rsidRPr="0034758A">
        <w:rPr>
          <w:lang w:val="en-PH"/>
        </w:rPr>
        <w:t>messaging</w:t>
      </w:r>
      <w:r w:rsidR="00B27D8E" w:rsidRPr="004B5F00">
        <w:rPr>
          <w:lang w:val="en-PH"/>
        </w:rPr>
        <w:t xml:space="preserve"> on MAP achievements and </w:t>
      </w:r>
      <w:r w:rsidR="0034758A" w:rsidRPr="004B5F00">
        <w:rPr>
          <w:lang w:val="en-PH"/>
        </w:rPr>
        <w:t>activities</w:t>
      </w:r>
      <w:r w:rsidRPr="0034758A">
        <w:rPr>
          <w:lang w:val="en-PH"/>
        </w:rPr>
        <w:t>,</w:t>
      </w:r>
      <w:r w:rsidR="00EA599F" w:rsidRPr="0034758A">
        <w:rPr>
          <w:lang w:val="en-PH"/>
        </w:rPr>
        <w:t xml:space="preserve"> </w:t>
      </w:r>
      <w:r w:rsidRPr="0034758A">
        <w:rPr>
          <w:lang w:val="en-PH"/>
        </w:rPr>
        <w:t>while</w:t>
      </w:r>
      <w:r w:rsidR="00EA599F" w:rsidRPr="0034758A">
        <w:rPr>
          <w:lang w:val="en-PH"/>
        </w:rPr>
        <w:t xml:space="preserve"> </w:t>
      </w:r>
      <w:r w:rsidR="00B00561" w:rsidRPr="0034758A">
        <w:rPr>
          <w:color w:val="000000" w:themeColor="text1"/>
        </w:rPr>
        <w:t>monitoring,</w:t>
      </w:r>
      <w:r w:rsidR="00EA599F" w:rsidRPr="0034758A">
        <w:rPr>
          <w:color w:val="000000" w:themeColor="text1"/>
        </w:rPr>
        <w:t xml:space="preserve"> </w:t>
      </w:r>
      <w:r w:rsidR="00B00561" w:rsidRPr="0034758A">
        <w:rPr>
          <w:color w:val="000000" w:themeColor="text1"/>
        </w:rPr>
        <w:t>evaluation</w:t>
      </w:r>
      <w:r w:rsidR="00EA599F" w:rsidRPr="0034758A">
        <w:rPr>
          <w:color w:val="000000" w:themeColor="text1"/>
        </w:rPr>
        <w:t xml:space="preserve"> </w:t>
      </w:r>
      <w:r w:rsidR="00B00561" w:rsidRPr="0034758A">
        <w:rPr>
          <w:color w:val="000000" w:themeColor="text1"/>
        </w:rPr>
        <w:t>and</w:t>
      </w:r>
      <w:r w:rsidR="00EA599F" w:rsidRPr="0034758A">
        <w:rPr>
          <w:color w:val="000000" w:themeColor="text1"/>
        </w:rPr>
        <w:t xml:space="preserve"> </w:t>
      </w:r>
      <w:r w:rsidR="00B00561" w:rsidRPr="0034758A">
        <w:rPr>
          <w:color w:val="000000" w:themeColor="text1"/>
        </w:rPr>
        <w:t>learning</w:t>
      </w:r>
      <w:r w:rsidR="00EA599F" w:rsidRPr="0034758A">
        <w:rPr>
          <w:lang w:val="en-PH"/>
        </w:rPr>
        <w:t xml:space="preserve"> </w:t>
      </w:r>
      <w:r w:rsidR="00BD681F" w:rsidRPr="0034758A">
        <w:rPr>
          <w:lang w:val="en-PH"/>
        </w:rPr>
        <w:t>(</w:t>
      </w:r>
      <w:r w:rsidRPr="0034758A">
        <w:rPr>
          <w:lang w:val="en-PH"/>
        </w:rPr>
        <w:t>MEL</w:t>
      </w:r>
      <w:r w:rsidR="00BD681F" w:rsidRPr="0034758A">
        <w:rPr>
          <w:lang w:val="en-PH"/>
        </w:rPr>
        <w:t>)</w:t>
      </w:r>
      <w:r w:rsidR="00EA599F" w:rsidRPr="0034758A">
        <w:rPr>
          <w:lang w:val="en-PH"/>
        </w:rPr>
        <w:t xml:space="preserve"> </w:t>
      </w:r>
      <w:r w:rsidRPr="0034758A">
        <w:rPr>
          <w:lang w:val="en-PH"/>
        </w:rPr>
        <w:t>systems</w:t>
      </w:r>
      <w:r w:rsidR="00EA599F" w:rsidRPr="0034758A">
        <w:rPr>
          <w:lang w:val="en-PH"/>
        </w:rPr>
        <w:t xml:space="preserve"> </w:t>
      </w:r>
      <w:r w:rsidRPr="0034758A">
        <w:rPr>
          <w:lang w:val="en-PH"/>
        </w:rPr>
        <w:t>will</w:t>
      </w:r>
      <w:r w:rsidR="00EA599F" w:rsidRPr="0034758A">
        <w:rPr>
          <w:lang w:val="en-PH"/>
        </w:rPr>
        <w:t xml:space="preserve"> </w:t>
      </w:r>
      <w:r w:rsidRPr="0034758A">
        <w:rPr>
          <w:lang w:val="en-PH"/>
        </w:rPr>
        <w:t>be</w:t>
      </w:r>
      <w:r w:rsidR="00EA599F" w:rsidRPr="0034758A">
        <w:rPr>
          <w:lang w:val="en-PH"/>
        </w:rPr>
        <w:t xml:space="preserve"> </w:t>
      </w:r>
      <w:r w:rsidRPr="0034758A">
        <w:rPr>
          <w:lang w:val="en-PH"/>
        </w:rPr>
        <w:t>strengthened</w:t>
      </w:r>
      <w:r w:rsidR="00EA599F" w:rsidRPr="0034758A">
        <w:rPr>
          <w:lang w:val="en-PH"/>
        </w:rPr>
        <w:t xml:space="preserve"> </w:t>
      </w:r>
      <w:r w:rsidRPr="0034758A">
        <w:rPr>
          <w:lang w:val="en-PH"/>
        </w:rPr>
        <w:t>to</w:t>
      </w:r>
      <w:r w:rsidR="00EA599F" w:rsidRPr="0034758A">
        <w:rPr>
          <w:lang w:val="en-PH"/>
        </w:rPr>
        <w:t xml:space="preserve"> </w:t>
      </w:r>
      <w:r w:rsidRPr="0034758A">
        <w:rPr>
          <w:lang w:val="en-PH"/>
        </w:rPr>
        <w:t>support</w:t>
      </w:r>
      <w:r w:rsidR="00EA599F" w:rsidRPr="0034758A">
        <w:rPr>
          <w:lang w:val="en-PH"/>
        </w:rPr>
        <w:t xml:space="preserve"> </w:t>
      </w:r>
      <w:r w:rsidRPr="0034758A">
        <w:rPr>
          <w:lang w:val="en-PH"/>
        </w:rPr>
        <w:t>evidence-based</w:t>
      </w:r>
      <w:r w:rsidR="00EA599F" w:rsidRPr="0034758A">
        <w:rPr>
          <w:lang w:val="en-PH"/>
        </w:rPr>
        <w:t xml:space="preserve"> </w:t>
      </w:r>
      <w:r w:rsidRPr="0034758A">
        <w:rPr>
          <w:lang w:val="en-PH"/>
        </w:rPr>
        <w:t>decision-making,</w:t>
      </w:r>
      <w:r w:rsidR="00EA599F" w:rsidRPr="0034758A">
        <w:rPr>
          <w:lang w:val="en-PH"/>
        </w:rPr>
        <w:t xml:space="preserve"> </w:t>
      </w:r>
      <w:r w:rsidRPr="0034758A">
        <w:rPr>
          <w:lang w:val="en-PH"/>
        </w:rPr>
        <w:t>learning</w:t>
      </w:r>
      <w:r w:rsidR="00EA599F" w:rsidRPr="0034758A">
        <w:rPr>
          <w:lang w:val="en-PH"/>
        </w:rPr>
        <w:t xml:space="preserve"> </w:t>
      </w:r>
      <w:r w:rsidRPr="0034758A">
        <w:rPr>
          <w:lang w:val="en-PH"/>
        </w:rPr>
        <w:t>and</w:t>
      </w:r>
      <w:r w:rsidR="00EA599F" w:rsidRPr="0034758A">
        <w:rPr>
          <w:lang w:val="en-PH"/>
        </w:rPr>
        <w:t xml:space="preserve"> </w:t>
      </w:r>
      <w:r w:rsidRPr="0034758A">
        <w:rPr>
          <w:lang w:val="en-PH"/>
        </w:rPr>
        <w:t>adaptation</w:t>
      </w:r>
      <w:r w:rsidR="00EA599F" w:rsidRPr="0034758A">
        <w:rPr>
          <w:lang w:val="en-PH"/>
        </w:rPr>
        <w:t xml:space="preserve"> </w:t>
      </w:r>
      <w:r w:rsidRPr="0034758A">
        <w:rPr>
          <w:lang w:val="en-PH"/>
        </w:rPr>
        <w:t>across</w:t>
      </w:r>
      <w:r w:rsidR="00EA599F" w:rsidRPr="0034758A">
        <w:rPr>
          <w:lang w:val="en-PH"/>
        </w:rPr>
        <w:t xml:space="preserve"> </w:t>
      </w:r>
      <w:r w:rsidRPr="0034758A">
        <w:rPr>
          <w:lang w:val="en-PH"/>
        </w:rPr>
        <w:t>the</w:t>
      </w:r>
      <w:r w:rsidR="00EA599F" w:rsidRPr="0034758A">
        <w:rPr>
          <w:lang w:val="en-PH"/>
        </w:rPr>
        <w:t xml:space="preserve"> </w:t>
      </w:r>
      <w:r w:rsidRPr="0034758A">
        <w:rPr>
          <w:lang w:val="en-PH"/>
        </w:rPr>
        <w:t>portfolio.</w:t>
      </w:r>
    </w:p>
    <w:p w14:paraId="14A7BB70" w14:textId="3363FAD3" w:rsidR="008C081D" w:rsidRDefault="008C081D" w:rsidP="008C081D">
      <w:pPr>
        <w:pStyle w:val="Caption"/>
        <w:rPr>
          <w:lang w:val="en-PH"/>
        </w:rPr>
      </w:pPr>
      <w:bookmarkStart w:id="16" w:name="_Ref234591205"/>
      <w:r>
        <w:t xml:space="preserve">Figure </w:t>
      </w:r>
      <w:r>
        <w:fldChar w:fldCharType="begin"/>
      </w:r>
      <w:r>
        <w:instrText>SEQ Figure \* ARABIC</w:instrText>
      </w:r>
      <w:r>
        <w:fldChar w:fldCharType="separate"/>
      </w:r>
      <w:r w:rsidR="00C4495E">
        <w:rPr>
          <w:noProof/>
        </w:rPr>
        <w:t>2</w:t>
      </w:r>
      <w:r>
        <w:fldChar w:fldCharType="end"/>
      </w:r>
      <w:r>
        <w:t xml:space="preserve">: </w:t>
      </w:r>
      <w:r w:rsidR="00071826">
        <w:t>Program summary</w:t>
      </w:r>
      <w:bookmarkEnd w:id="16"/>
    </w:p>
    <w:p w14:paraId="1D35905A" w14:textId="77777777" w:rsidR="008812EC" w:rsidRDefault="008812EC" w:rsidP="3590E00E">
      <w:pPr>
        <w:pStyle w:val="BodyCopy"/>
        <w:rPr>
          <w:lang w:val="en-PH"/>
        </w:rPr>
      </w:pPr>
    </w:p>
    <w:p w14:paraId="1FA4AAA3" w14:textId="3DED3A33" w:rsidR="00B23E2B" w:rsidRDefault="38B1D309" w:rsidP="004B5F00">
      <w:pPr>
        <w:pStyle w:val="BodyCopy"/>
        <w:jc w:val="center"/>
        <w:sectPr w:rsidR="00B23E2B" w:rsidSect="00C32BE4">
          <w:headerReference w:type="default" r:id="rId22"/>
          <w:pgSz w:w="11906" w:h="16838" w:code="9"/>
          <w:pgMar w:top="1361" w:right="567" w:bottom="1247" w:left="567" w:header="283" w:footer="425" w:gutter="0"/>
          <w:cols w:space="720"/>
          <w:docGrid w:linePitch="360"/>
        </w:sectPr>
      </w:pPr>
      <w:r>
        <w:rPr>
          <w:noProof/>
        </w:rPr>
        <w:drawing>
          <wp:inline distT="0" distB="0" distL="0" distR="0" wp14:anchorId="5C7E6517" wp14:editId="291088BC">
            <wp:extent cx="6838950" cy="3924300"/>
            <wp:effectExtent l="0" t="0" r="0" b="0"/>
            <wp:docPr id="330150711" name="drawing" descr="The portfolio had 41 projects implemented across the 5 Mekong countries: Cambodia, Laos, Thailand, Vietnam and Myanmar.&#10;&#10;Australia strengthened the climate resilience of nearly 10,000 people, of whom more than 40% were women.&#10;&#10;Australian Government agencies trained more than 600 officials to help address transnational crime through 29 training activities.&#10;&#10;We built knowledge partnerships and worked with 78 universities and research institutes.&#10;&#10;We delivered 13 masterclasses to more than 250 individuals to invest in the next generation of Mekong leaders.&#10;&#10;We provided 30 Australia Awards to Mekong scholars to complete Master’s degrees in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150711" name="drawing" descr="The portfolio had 41 projects implemented across the 5 Mekong countries: Cambodia, Laos, Thailand, Vietnam and Myanmar.&#10;&#10;Australia strengthened the climate resilience of nearly 10,000 people, of whom more than 40% were women.&#10;&#10;Australian Government agencies trained more than 600 officials to help address transnational crime through 29 training activities.&#10;&#10;We built knowledge partnerships and worked with 78 universities and research institutes.&#10;&#10;We delivered 13 masterclasses to more than 250 individuals to invest in the next generation of Mekong leaders.&#10;&#10;We provided 30 Australia Awards to Mekong scholars to complete Master’s degrees in Australia."/>
                    <pic:cNvPicPr/>
                  </pic:nvPicPr>
                  <pic:blipFill>
                    <a:blip r:embed="rId23">
                      <a:extLst>
                        <a:ext uri="{28A0092B-C50C-407E-A947-70E740481C1C}">
                          <a14:useLocalDpi xmlns:a14="http://schemas.microsoft.com/office/drawing/2010/main"/>
                        </a:ext>
                      </a:extLst>
                    </a:blip>
                    <a:stretch>
                      <a:fillRect/>
                    </a:stretch>
                  </pic:blipFill>
                  <pic:spPr>
                    <a:xfrm>
                      <a:off x="0" y="0"/>
                      <a:ext cx="6838950" cy="3924300"/>
                    </a:xfrm>
                    <a:prstGeom prst="rect">
                      <a:avLst/>
                    </a:prstGeom>
                  </pic:spPr>
                </pic:pic>
              </a:graphicData>
            </a:graphic>
          </wp:inline>
        </w:drawing>
      </w:r>
      <w:r w:rsidR="00726CBC">
        <w:br/>
      </w:r>
    </w:p>
    <w:p w14:paraId="409A8BB8" w14:textId="2CD93622" w:rsidR="00CA7181" w:rsidRPr="004B5F00" w:rsidRDefault="00F35467" w:rsidP="00646E1E">
      <w:pPr>
        <w:pStyle w:val="Heading1"/>
      </w:pPr>
      <w:bookmarkStart w:id="17" w:name="_Toc242887454"/>
      <w:r w:rsidRPr="004B5F00">
        <w:lastRenderedPageBreak/>
        <w:t>Strategic</w:t>
      </w:r>
      <w:r w:rsidR="00EA599F" w:rsidRPr="004B5F00">
        <w:t xml:space="preserve"> </w:t>
      </w:r>
      <w:r w:rsidR="00420538" w:rsidRPr="004B5F00">
        <w:t>o</w:t>
      </w:r>
      <w:r w:rsidR="00283600" w:rsidRPr="004B5F00">
        <w:t>verview</w:t>
      </w:r>
      <w:bookmarkEnd w:id="17"/>
    </w:p>
    <w:p w14:paraId="61874249" w14:textId="3A5210A7" w:rsidR="00943024" w:rsidRPr="004B5F00" w:rsidRDefault="00943024" w:rsidP="00943024">
      <w:pPr>
        <w:rPr>
          <w:lang w:val="en-AU"/>
        </w:rPr>
      </w:pPr>
      <w:r w:rsidRPr="004B5F00">
        <w:rPr>
          <w:lang w:val="en-AU"/>
        </w:rPr>
        <w:t>Australia’s</w:t>
      </w:r>
      <w:r w:rsidR="00EA599F" w:rsidRPr="004B5F00">
        <w:rPr>
          <w:lang w:val="en-AU"/>
        </w:rPr>
        <w:t xml:space="preserve"> </w:t>
      </w:r>
      <w:r w:rsidRPr="004B5F00">
        <w:rPr>
          <w:lang w:val="en-AU"/>
        </w:rPr>
        <w:t>engagement</w:t>
      </w:r>
      <w:r w:rsidR="00EA599F" w:rsidRPr="004B5F00">
        <w:rPr>
          <w:lang w:val="en-AU"/>
        </w:rPr>
        <w:t xml:space="preserve"> </w:t>
      </w:r>
      <w:r w:rsidRPr="004B5F00">
        <w:rPr>
          <w:lang w:val="en-AU"/>
        </w:rPr>
        <w:t>in</w:t>
      </w:r>
      <w:r w:rsidR="00EA599F" w:rsidRPr="004B5F00">
        <w:rPr>
          <w:lang w:val="en-AU"/>
        </w:rPr>
        <w:t xml:space="preserve"> </w:t>
      </w:r>
      <w:r w:rsidRPr="004B5F00">
        <w:rPr>
          <w:lang w:val="en-AU"/>
        </w:rPr>
        <w:t>the</w:t>
      </w:r>
      <w:r w:rsidR="00EA599F" w:rsidRPr="004B5F00">
        <w:rPr>
          <w:lang w:val="en-AU"/>
        </w:rPr>
        <w:t xml:space="preserve"> </w:t>
      </w:r>
      <w:r w:rsidRPr="004B5F00">
        <w:rPr>
          <w:lang w:val="en-AU"/>
        </w:rPr>
        <w:t>Mekong</w:t>
      </w:r>
      <w:r w:rsidR="00EA599F" w:rsidRPr="004B5F00">
        <w:rPr>
          <w:lang w:val="en-AU"/>
        </w:rPr>
        <w:t xml:space="preserve"> </w:t>
      </w:r>
      <w:r w:rsidR="007A06B0" w:rsidRPr="004B5F00">
        <w:rPr>
          <w:lang w:val="en-AU"/>
        </w:rPr>
        <w:t>subregion</w:t>
      </w:r>
      <w:r w:rsidR="00EA599F" w:rsidRPr="004B5F00">
        <w:rPr>
          <w:lang w:val="en-AU"/>
        </w:rPr>
        <w:t xml:space="preserve"> </w:t>
      </w:r>
      <w:r w:rsidRPr="004B5F00">
        <w:rPr>
          <w:lang w:val="en-AU"/>
        </w:rPr>
        <w:t>in</w:t>
      </w:r>
      <w:r w:rsidR="00EA599F" w:rsidRPr="004B5F00">
        <w:rPr>
          <w:lang w:val="en-AU"/>
        </w:rPr>
        <w:t xml:space="preserve"> </w:t>
      </w:r>
      <w:r w:rsidRPr="004B5F00">
        <w:rPr>
          <w:lang w:val="en-AU"/>
        </w:rPr>
        <w:t>2025</w:t>
      </w:r>
      <w:r w:rsidR="00EA599F" w:rsidRPr="004B5F00">
        <w:rPr>
          <w:lang w:val="en-AU"/>
        </w:rPr>
        <w:t xml:space="preserve"> </w:t>
      </w:r>
      <w:r w:rsidR="00760639" w:rsidRPr="004B5F00">
        <w:rPr>
          <w:lang w:val="en-AU"/>
        </w:rPr>
        <w:t xml:space="preserve">occurred against the backdrop of a </w:t>
      </w:r>
      <w:r w:rsidRPr="004B5F00">
        <w:rPr>
          <w:lang w:val="en-AU"/>
        </w:rPr>
        <w:t>more</w:t>
      </w:r>
      <w:r w:rsidR="00EA599F" w:rsidRPr="004B5F00">
        <w:rPr>
          <w:lang w:val="en-AU"/>
        </w:rPr>
        <w:t xml:space="preserve"> </w:t>
      </w:r>
      <w:r w:rsidRPr="004B5F00">
        <w:rPr>
          <w:lang w:val="en-AU"/>
        </w:rPr>
        <w:t>contested</w:t>
      </w:r>
      <w:r w:rsidR="00EA599F" w:rsidRPr="004B5F00">
        <w:rPr>
          <w:lang w:val="en-AU"/>
        </w:rPr>
        <w:t xml:space="preserve"> </w:t>
      </w:r>
      <w:r w:rsidRPr="004B5F00">
        <w:rPr>
          <w:lang w:val="en-AU"/>
        </w:rPr>
        <w:t>and</w:t>
      </w:r>
      <w:r w:rsidR="00EA599F" w:rsidRPr="004B5F00">
        <w:rPr>
          <w:lang w:val="en-AU"/>
        </w:rPr>
        <w:t xml:space="preserve"> </w:t>
      </w:r>
      <w:r w:rsidRPr="004B5F00">
        <w:rPr>
          <w:lang w:val="en-AU"/>
        </w:rPr>
        <w:t>uncertain</w:t>
      </w:r>
      <w:r w:rsidR="00EA599F" w:rsidRPr="004B5F00">
        <w:rPr>
          <w:lang w:val="en-AU"/>
        </w:rPr>
        <w:t xml:space="preserve"> </w:t>
      </w:r>
      <w:r w:rsidRPr="004B5F00">
        <w:rPr>
          <w:lang w:val="en-AU"/>
        </w:rPr>
        <w:t>regional</w:t>
      </w:r>
      <w:r w:rsidR="00EA599F" w:rsidRPr="004B5F00">
        <w:rPr>
          <w:lang w:val="en-AU"/>
        </w:rPr>
        <w:t xml:space="preserve"> </w:t>
      </w:r>
      <w:r w:rsidRPr="004B5F00">
        <w:rPr>
          <w:lang w:val="en-AU"/>
        </w:rPr>
        <w:t>environment.</w:t>
      </w:r>
      <w:r w:rsidR="00EA599F" w:rsidRPr="004B5F00">
        <w:rPr>
          <w:lang w:val="en-AU"/>
        </w:rPr>
        <w:t xml:space="preserve"> </w:t>
      </w:r>
      <w:r w:rsidRPr="004B5F00">
        <w:rPr>
          <w:lang w:val="en-AU"/>
        </w:rPr>
        <w:t>Significant</w:t>
      </w:r>
      <w:r w:rsidR="00EA599F" w:rsidRPr="004B5F00">
        <w:rPr>
          <w:lang w:val="en-AU"/>
        </w:rPr>
        <w:t xml:space="preserve"> </w:t>
      </w:r>
      <w:r w:rsidRPr="004B5F00">
        <w:rPr>
          <w:lang w:val="en-AU"/>
        </w:rPr>
        <w:t>reductions</w:t>
      </w:r>
      <w:r w:rsidR="00EA599F" w:rsidRPr="004B5F00">
        <w:rPr>
          <w:lang w:val="en-AU"/>
        </w:rPr>
        <w:t xml:space="preserve"> </w:t>
      </w:r>
      <w:r w:rsidRPr="004B5F00">
        <w:rPr>
          <w:lang w:val="en-AU"/>
        </w:rPr>
        <w:t>in</w:t>
      </w:r>
      <w:r w:rsidR="00EA599F" w:rsidRPr="004B5F00">
        <w:rPr>
          <w:lang w:val="en-AU"/>
        </w:rPr>
        <w:t xml:space="preserve"> </w:t>
      </w:r>
      <w:r w:rsidRPr="004B5F00">
        <w:rPr>
          <w:lang w:val="en-AU"/>
        </w:rPr>
        <w:t>development</w:t>
      </w:r>
      <w:r w:rsidR="00EA599F" w:rsidRPr="004B5F00">
        <w:rPr>
          <w:lang w:val="en-AU"/>
        </w:rPr>
        <w:t xml:space="preserve"> </w:t>
      </w:r>
      <w:r w:rsidRPr="004B5F00">
        <w:rPr>
          <w:lang w:val="en-AU"/>
        </w:rPr>
        <w:t>assistance</w:t>
      </w:r>
      <w:r w:rsidR="00EA599F" w:rsidRPr="004B5F00">
        <w:rPr>
          <w:lang w:val="en-AU"/>
        </w:rPr>
        <w:t xml:space="preserve"> </w:t>
      </w:r>
      <w:r w:rsidRPr="004B5F00">
        <w:rPr>
          <w:lang w:val="en-AU"/>
        </w:rPr>
        <w:t>from</w:t>
      </w:r>
      <w:r w:rsidR="00EA599F" w:rsidRPr="004B5F00">
        <w:rPr>
          <w:lang w:val="en-AU"/>
        </w:rPr>
        <w:t xml:space="preserve"> </w:t>
      </w:r>
      <w:r w:rsidRPr="004B5F00">
        <w:rPr>
          <w:lang w:val="en-AU"/>
        </w:rPr>
        <w:t>major</w:t>
      </w:r>
      <w:r w:rsidR="00EA599F" w:rsidRPr="004B5F00">
        <w:rPr>
          <w:lang w:val="en-AU"/>
        </w:rPr>
        <w:t xml:space="preserve"> </w:t>
      </w:r>
      <w:r w:rsidRPr="004B5F00">
        <w:rPr>
          <w:lang w:val="en-AU"/>
        </w:rPr>
        <w:t>donors,</w:t>
      </w:r>
      <w:r w:rsidR="00EA599F" w:rsidRPr="004B5F00">
        <w:rPr>
          <w:lang w:val="en-AU"/>
        </w:rPr>
        <w:t xml:space="preserve"> </w:t>
      </w:r>
      <w:r w:rsidRPr="004B5F00">
        <w:rPr>
          <w:lang w:val="en-AU"/>
        </w:rPr>
        <w:t>including</w:t>
      </w:r>
      <w:r w:rsidR="00EA599F" w:rsidRPr="004B5F00">
        <w:rPr>
          <w:lang w:val="en-AU"/>
        </w:rPr>
        <w:t xml:space="preserve"> </w:t>
      </w:r>
      <w:r w:rsidRPr="004B5F00">
        <w:rPr>
          <w:lang w:val="en-AU"/>
        </w:rPr>
        <w:t>the</w:t>
      </w:r>
      <w:r w:rsidR="00EA599F" w:rsidRPr="004B5F00">
        <w:rPr>
          <w:lang w:val="en-AU"/>
        </w:rPr>
        <w:t xml:space="preserve"> </w:t>
      </w:r>
      <w:r w:rsidR="00502330" w:rsidRPr="004B5F00">
        <w:rPr>
          <w:lang w:val="en-AU"/>
        </w:rPr>
        <w:t>changing</w:t>
      </w:r>
      <w:r w:rsidR="00EA599F" w:rsidRPr="004B5F00">
        <w:rPr>
          <w:lang w:val="en-AU"/>
        </w:rPr>
        <w:t xml:space="preserve"> </w:t>
      </w:r>
      <w:r w:rsidR="006A3445" w:rsidRPr="004B5F00">
        <w:rPr>
          <w:rFonts w:asciiTheme="majorHAnsi" w:hAnsiTheme="majorHAnsi" w:cstheme="majorHAnsi"/>
          <w:color w:val="000000" w:themeColor="text1"/>
        </w:rPr>
        <w:t>Official</w:t>
      </w:r>
      <w:r w:rsidR="00EA599F" w:rsidRPr="004B5F00">
        <w:rPr>
          <w:rFonts w:asciiTheme="majorHAnsi" w:hAnsiTheme="majorHAnsi" w:cstheme="majorHAnsi"/>
          <w:color w:val="000000" w:themeColor="text1"/>
        </w:rPr>
        <w:t xml:space="preserve"> </w:t>
      </w:r>
      <w:r w:rsidR="006A3445" w:rsidRPr="004B5F00">
        <w:rPr>
          <w:rFonts w:asciiTheme="majorHAnsi" w:hAnsiTheme="majorHAnsi" w:cstheme="majorHAnsi"/>
          <w:color w:val="000000" w:themeColor="text1"/>
        </w:rPr>
        <w:t>Development</w:t>
      </w:r>
      <w:r w:rsidR="00EA599F" w:rsidRPr="004B5F00">
        <w:rPr>
          <w:rFonts w:asciiTheme="majorHAnsi" w:hAnsiTheme="majorHAnsi" w:cstheme="majorHAnsi"/>
          <w:color w:val="000000" w:themeColor="text1"/>
        </w:rPr>
        <w:t xml:space="preserve"> </w:t>
      </w:r>
      <w:r w:rsidR="006A3445" w:rsidRPr="004B5F00">
        <w:rPr>
          <w:rFonts w:asciiTheme="majorHAnsi" w:hAnsiTheme="majorHAnsi" w:cstheme="majorHAnsi"/>
          <w:color w:val="000000" w:themeColor="text1"/>
        </w:rPr>
        <w:t>Assistance</w:t>
      </w:r>
      <w:r w:rsidR="00EA599F" w:rsidRPr="004B5F00">
        <w:rPr>
          <w:lang w:val="en-AU"/>
        </w:rPr>
        <w:t xml:space="preserve"> </w:t>
      </w:r>
      <w:r w:rsidR="006A3445" w:rsidRPr="004B5F00">
        <w:rPr>
          <w:lang w:val="en-AU"/>
        </w:rPr>
        <w:t>(</w:t>
      </w:r>
      <w:r w:rsidR="00502330" w:rsidRPr="004B5F00">
        <w:rPr>
          <w:lang w:val="en-AU"/>
        </w:rPr>
        <w:t>ODA</w:t>
      </w:r>
      <w:r w:rsidR="006A3445" w:rsidRPr="004B5F00">
        <w:rPr>
          <w:lang w:val="en-AU"/>
        </w:rPr>
        <w:t>)</w:t>
      </w:r>
      <w:r w:rsidR="00EA599F" w:rsidRPr="004B5F00">
        <w:rPr>
          <w:lang w:val="en-AU"/>
        </w:rPr>
        <w:t xml:space="preserve"> </w:t>
      </w:r>
      <w:r w:rsidR="00502330" w:rsidRPr="004B5F00">
        <w:rPr>
          <w:lang w:val="en-AU"/>
        </w:rPr>
        <w:t>landscape</w:t>
      </w:r>
      <w:r w:rsidR="00EA599F" w:rsidRPr="004B5F00">
        <w:rPr>
          <w:lang w:val="en-AU"/>
        </w:rPr>
        <w:t xml:space="preserve"> </w:t>
      </w:r>
      <w:r w:rsidRPr="004B5F00">
        <w:rPr>
          <w:lang w:val="en-AU"/>
        </w:rPr>
        <w:t>created</w:t>
      </w:r>
      <w:r w:rsidR="00EA599F" w:rsidRPr="004B5F00">
        <w:rPr>
          <w:lang w:val="en-AU"/>
        </w:rPr>
        <w:t xml:space="preserve"> </w:t>
      </w:r>
      <w:r w:rsidRPr="004B5F00">
        <w:rPr>
          <w:lang w:val="en-AU"/>
        </w:rPr>
        <w:t>financing</w:t>
      </w:r>
      <w:r w:rsidR="00EA599F" w:rsidRPr="004B5F00">
        <w:rPr>
          <w:lang w:val="en-AU"/>
        </w:rPr>
        <w:t xml:space="preserve"> </w:t>
      </w:r>
      <w:r w:rsidRPr="004B5F00">
        <w:rPr>
          <w:lang w:val="en-AU"/>
        </w:rPr>
        <w:t>and</w:t>
      </w:r>
      <w:r w:rsidR="00EA599F" w:rsidRPr="004B5F00">
        <w:rPr>
          <w:lang w:val="en-AU"/>
        </w:rPr>
        <w:t xml:space="preserve"> </w:t>
      </w:r>
      <w:r w:rsidRPr="004B5F00">
        <w:rPr>
          <w:lang w:val="en-AU"/>
        </w:rPr>
        <w:t>capability</w:t>
      </w:r>
      <w:r w:rsidR="00EA599F" w:rsidRPr="004B5F00">
        <w:rPr>
          <w:lang w:val="en-AU"/>
        </w:rPr>
        <w:t xml:space="preserve"> </w:t>
      </w:r>
      <w:r w:rsidRPr="004B5F00">
        <w:rPr>
          <w:lang w:val="en-AU"/>
        </w:rPr>
        <w:t>gaps.</w:t>
      </w:r>
      <w:r w:rsidR="00EA599F" w:rsidRPr="004B5F00">
        <w:rPr>
          <w:lang w:val="en-AU"/>
        </w:rPr>
        <w:t xml:space="preserve"> </w:t>
      </w:r>
    </w:p>
    <w:p w14:paraId="1D06DCCA" w14:textId="5FCAD7A5" w:rsidR="00943024" w:rsidRPr="00943024" w:rsidRDefault="00943024" w:rsidP="00943024">
      <w:pPr>
        <w:rPr>
          <w:lang w:val="en-AU"/>
        </w:rPr>
      </w:pPr>
      <w:r w:rsidRPr="003F632C">
        <w:rPr>
          <w:lang w:val="en-AU"/>
        </w:rPr>
        <w:t>Political</w:t>
      </w:r>
      <w:r w:rsidR="00EA599F" w:rsidRPr="003F632C">
        <w:rPr>
          <w:lang w:val="en-AU"/>
        </w:rPr>
        <w:t xml:space="preserve"> </w:t>
      </w:r>
      <w:r w:rsidRPr="003F632C">
        <w:rPr>
          <w:lang w:val="en-AU"/>
        </w:rPr>
        <w:t>transitions</w:t>
      </w:r>
      <w:r w:rsidR="00EA599F" w:rsidRPr="003F632C">
        <w:rPr>
          <w:lang w:val="en-AU"/>
        </w:rPr>
        <w:t xml:space="preserve"> </w:t>
      </w:r>
      <w:r w:rsidRPr="003F632C">
        <w:rPr>
          <w:lang w:val="en-AU"/>
        </w:rPr>
        <w:t>in</w:t>
      </w:r>
      <w:r w:rsidR="00EA599F" w:rsidRPr="003F632C">
        <w:rPr>
          <w:lang w:val="en-AU"/>
        </w:rPr>
        <w:t xml:space="preserve"> </w:t>
      </w:r>
      <w:r w:rsidRPr="003F632C">
        <w:rPr>
          <w:lang w:val="en-AU"/>
        </w:rPr>
        <w:t>Thailand</w:t>
      </w:r>
      <w:r w:rsidR="000A5E1A" w:rsidRPr="003F632C">
        <w:rPr>
          <w:lang w:val="en-AU"/>
        </w:rPr>
        <w:t xml:space="preserve"> and</w:t>
      </w:r>
      <w:r w:rsidR="00EA599F" w:rsidRPr="003F632C">
        <w:rPr>
          <w:lang w:val="en-AU"/>
        </w:rPr>
        <w:t xml:space="preserve"> </w:t>
      </w:r>
      <w:r w:rsidRPr="003F632C">
        <w:rPr>
          <w:lang w:val="en-AU"/>
        </w:rPr>
        <w:t>government</w:t>
      </w:r>
      <w:r w:rsidR="00EA599F" w:rsidRPr="003F632C">
        <w:rPr>
          <w:lang w:val="en-AU"/>
        </w:rPr>
        <w:t xml:space="preserve"> </w:t>
      </w:r>
      <w:r w:rsidR="002553A2" w:rsidRPr="004B5F00">
        <w:rPr>
          <w:lang w:val="en-AU"/>
        </w:rPr>
        <w:t>structure</w:t>
      </w:r>
      <w:r w:rsidR="00EA599F" w:rsidRPr="004B5F00">
        <w:rPr>
          <w:lang w:val="en-AU"/>
        </w:rPr>
        <w:t xml:space="preserve"> </w:t>
      </w:r>
      <w:r w:rsidRPr="004B5F00">
        <w:rPr>
          <w:lang w:val="en-AU"/>
        </w:rPr>
        <w:t>changes</w:t>
      </w:r>
      <w:r w:rsidR="00EA599F" w:rsidRPr="004B5F00">
        <w:rPr>
          <w:lang w:val="en-AU"/>
        </w:rPr>
        <w:t xml:space="preserve"> </w:t>
      </w:r>
      <w:r w:rsidRPr="004B5F00">
        <w:rPr>
          <w:lang w:val="en-AU"/>
        </w:rPr>
        <w:t>in</w:t>
      </w:r>
      <w:r w:rsidR="00EA599F" w:rsidRPr="004B5F00">
        <w:rPr>
          <w:lang w:val="en-AU"/>
        </w:rPr>
        <w:t xml:space="preserve"> </w:t>
      </w:r>
      <w:r w:rsidRPr="004B5F00">
        <w:rPr>
          <w:lang w:val="en-AU"/>
        </w:rPr>
        <w:t>Laos</w:t>
      </w:r>
      <w:r w:rsidR="00AE6BC1" w:rsidRPr="004B5F00">
        <w:rPr>
          <w:lang w:val="en-AU"/>
        </w:rPr>
        <w:t xml:space="preserve"> and Vietnam </w:t>
      </w:r>
      <w:r w:rsidRPr="004B5F00">
        <w:rPr>
          <w:lang w:val="en-AU"/>
        </w:rPr>
        <w:t>affected</w:t>
      </w:r>
      <w:r w:rsidR="00EA599F" w:rsidRPr="004B5F00">
        <w:rPr>
          <w:lang w:val="en-AU"/>
        </w:rPr>
        <w:t xml:space="preserve"> </w:t>
      </w:r>
      <w:r w:rsidRPr="004B5F00">
        <w:rPr>
          <w:lang w:val="en-AU"/>
        </w:rPr>
        <w:t>regional</w:t>
      </w:r>
      <w:r w:rsidR="00EA599F" w:rsidRPr="004B5F00">
        <w:rPr>
          <w:lang w:val="en-AU"/>
        </w:rPr>
        <w:t xml:space="preserve"> </w:t>
      </w:r>
      <w:r w:rsidRPr="004B5F00">
        <w:rPr>
          <w:lang w:val="en-AU"/>
        </w:rPr>
        <w:t>cooperation</w:t>
      </w:r>
      <w:r w:rsidR="00EA599F" w:rsidRPr="004B5F00">
        <w:rPr>
          <w:lang w:val="en-AU"/>
        </w:rPr>
        <w:t xml:space="preserve"> </w:t>
      </w:r>
      <w:r w:rsidRPr="004B5F00">
        <w:rPr>
          <w:lang w:val="en-AU"/>
        </w:rPr>
        <w:t>dynamics.</w:t>
      </w:r>
      <w:r w:rsidR="00EA599F" w:rsidRPr="004B5F00">
        <w:rPr>
          <w:lang w:val="en-AU"/>
        </w:rPr>
        <w:t xml:space="preserve"> </w:t>
      </w:r>
      <w:r w:rsidR="00242ABB" w:rsidRPr="004B5F00">
        <w:rPr>
          <w:lang w:val="en-AU"/>
        </w:rPr>
        <w:t>The</w:t>
      </w:r>
      <w:r w:rsidR="00EA599F" w:rsidRPr="004B5F00">
        <w:rPr>
          <w:lang w:val="en-AU"/>
        </w:rPr>
        <w:t xml:space="preserve"> </w:t>
      </w:r>
      <w:r w:rsidRPr="004B5F00">
        <w:rPr>
          <w:lang w:val="en-AU"/>
        </w:rPr>
        <w:t>Thailand</w:t>
      </w:r>
      <w:r w:rsidR="002B0DAE" w:rsidRPr="004B5F00">
        <w:rPr>
          <w:lang w:val="en-AU"/>
        </w:rPr>
        <w:t>-</w:t>
      </w:r>
      <w:r w:rsidRPr="004B5F00">
        <w:rPr>
          <w:lang w:val="en-AU"/>
        </w:rPr>
        <w:t>Cambodia</w:t>
      </w:r>
      <w:r w:rsidR="00EA599F" w:rsidRPr="004B5F00">
        <w:rPr>
          <w:lang w:val="en-AU"/>
        </w:rPr>
        <w:t xml:space="preserve"> </w:t>
      </w:r>
      <w:r w:rsidR="00935F72" w:rsidRPr="004B5F00">
        <w:rPr>
          <w:lang w:val="en-AU"/>
        </w:rPr>
        <w:t>border</w:t>
      </w:r>
      <w:r w:rsidR="00EA599F" w:rsidRPr="004B5F00">
        <w:rPr>
          <w:lang w:val="en-AU"/>
        </w:rPr>
        <w:t xml:space="preserve"> </w:t>
      </w:r>
      <w:r w:rsidR="005E6291" w:rsidRPr="004B5F00">
        <w:rPr>
          <w:lang w:val="en-AU"/>
        </w:rPr>
        <w:t>dispute</w:t>
      </w:r>
      <w:r w:rsidR="00EA599F" w:rsidRPr="004B5F00">
        <w:rPr>
          <w:lang w:val="en-AU"/>
        </w:rPr>
        <w:t xml:space="preserve"> </w:t>
      </w:r>
      <w:r w:rsidRPr="004B5F00">
        <w:rPr>
          <w:lang w:val="en-AU"/>
        </w:rPr>
        <w:t>underscored</w:t>
      </w:r>
      <w:r w:rsidR="00EA599F" w:rsidRPr="004B5F00">
        <w:rPr>
          <w:lang w:val="en-AU"/>
        </w:rPr>
        <w:t xml:space="preserve"> </w:t>
      </w:r>
      <w:r w:rsidRPr="004B5F00">
        <w:rPr>
          <w:lang w:val="en-AU"/>
        </w:rPr>
        <w:t>the</w:t>
      </w:r>
      <w:r w:rsidR="00EA599F" w:rsidRPr="004B5F00">
        <w:rPr>
          <w:lang w:val="en-AU"/>
        </w:rPr>
        <w:t xml:space="preserve"> </w:t>
      </w:r>
      <w:r w:rsidRPr="004B5F00">
        <w:rPr>
          <w:lang w:val="en-AU"/>
        </w:rPr>
        <w:t>fragility</w:t>
      </w:r>
      <w:r w:rsidR="00EA599F" w:rsidRPr="004B5F00">
        <w:rPr>
          <w:lang w:val="en-AU"/>
        </w:rPr>
        <w:t xml:space="preserve"> </w:t>
      </w:r>
      <w:r w:rsidRPr="004B5F00">
        <w:rPr>
          <w:lang w:val="en-AU"/>
        </w:rPr>
        <w:t>of</w:t>
      </w:r>
      <w:r w:rsidR="00EA599F" w:rsidRPr="004B5F00">
        <w:rPr>
          <w:lang w:val="en-AU"/>
        </w:rPr>
        <w:t xml:space="preserve"> </w:t>
      </w:r>
      <w:r w:rsidRPr="004B5F00">
        <w:rPr>
          <w:lang w:val="en-AU"/>
        </w:rPr>
        <w:t>subregional</w:t>
      </w:r>
      <w:r w:rsidR="00EA599F" w:rsidRPr="004B5F00">
        <w:rPr>
          <w:lang w:val="en-AU"/>
        </w:rPr>
        <w:t xml:space="preserve"> </w:t>
      </w:r>
      <w:r w:rsidRPr="004B5F00">
        <w:rPr>
          <w:lang w:val="en-AU"/>
        </w:rPr>
        <w:t>stability.</w:t>
      </w:r>
      <w:r w:rsidR="00EA599F" w:rsidRPr="004B5F00">
        <w:rPr>
          <w:lang w:val="en-AU"/>
        </w:rPr>
        <w:t xml:space="preserve"> </w:t>
      </w:r>
      <w:r w:rsidR="000A5E1A" w:rsidRPr="004B5F00">
        <w:rPr>
          <w:lang w:val="en-AU"/>
        </w:rPr>
        <w:t xml:space="preserve">The ongoing conflict in Myanmar continued to present challenges for </w:t>
      </w:r>
      <w:r w:rsidR="00F27639" w:rsidRPr="004B5F00">
        <w:rPr>
          <w:lang w:val="en-AU"/>
        </w:rPr>
        <w:t xml:space="preserve">the region and </w:t>
      </w:r>
      <w:r w:rsidR="000A5E1A" w:rsidRPr="004B5F00">
        <w:rPr>
          <w:lang w:val="en-AU"/>
        </w:rPr>
        <w:t>implementation</w:t>
      </w:r>
      <w:r w:rsidR="00F27639" w:rsidRPr="004B5F00">
        <w:rPr>
          <w:lang w:val="en-AU"/>
        </w:rPr>
        <w:t xml:space="preserve"> of MAP</w:t>
      </w:r>
      <w:r w:rsidR="000A5E1A" w:rsidRPr="004B5F00">
        <w:rPr>
          <w:lang w:val="en-AU"/>
        </w:rPr>
        <w:t xml:space="preserve">. </w:t>
      </w:r>
      <w:r w:rsidRPr="004B5F00">
        <w:rPr>
          <w:lang w:val="en-AU"/>
        </w:rPr>
        <w:t>Meanwhile,</w:t>
      </w:r>
      <w:r w:rsidR="00EA599F" w:rsidRPr="004B5F00">
        <w:rPr>
          <w:lang w:val="en-AU"/>
        </w:rPr>
        <w:t xml:space="preserve"> </w:t>
      </w:r>
      <w:r w:rsidRPr="004B5F00">
        <w:rPr>
          <w:lang w:val="en-AU"/>
        </w:rPr>
        <w:t>the</w:t>
      </w:r>
      <w:r w:rsidR="00EA599F" w:rsidRPr="004B5F00">
        <w:rPr>
          <w:lang w:val="en-AU"/>
        </w:rPr>
        <w:t xml:space="preserve"> </w:t>
      </w:r>
      <w:r w:rsidRPr="004B5F00">
        <w:rPr>
          <w:lang w:val="en-AU"/>
        </w:rPr>
        <w:t>rapid</w:t>
      </w:r>
      <w:r w:rsidR="00EA599F" w:rsidRPr="004B5F00">
        <w:rPr>
          <w:lang w:val="en-AU"/>
        </w:rPr>
        <w:t xml:space="preserve"> </w:t>
      </w:r>
      <w:r w:rsidRPr="004B5F00">
        <w:rPr>
          <w:lang w:val="en-AU"/>
        </w:rPr>
        <w:t>expansion</w:t>
      </w:r>
      <w:r w:rsidR="00EA599F" w:rsidRPr="004B5F00">
        <w:rPr>
          <w:lang w:val="en-AU"/>
        </w:rPr>
        <w:t xml:space="preserve"> </w:t>
      </w:r>
      <w:r w:rsidRPr="004B5F00">
        <w:rPr>
          <w:lang w:val="en-AU"/>
        </w:rPr>
        <w:t>of</w:t>
      </w:r>
      <w:r w:rsidR="00EA599F" w:rsidRPr="004B5F00">
        <w:rPr>
          <w:lang w:val="en-AU"/>
        </w:rPr>
        <w:t xml:space="preserve"> </w:t>
      </w:r>
      <w:r w:rsidRPr="004B5F00">
        <w:rPr>
          <w:lang w:val="en-AU"/>
        </w:rPr>
        <w:t>transnational</w:t>
      </w:r>
      <w:r w:rsidR="00EA599F" w:rsidRPr="004B5F00">
        <w:rPr>
          <w:lang w:val="en-AU"/>
        </w:rPr>
        <w:t xml:space="preserve"> </w:t>
      </w:r>
      <w:r w:rsidRPr="004B5F00">
        <w:rPr>
          <w:lang w:val="en-AU"/>
        </w:rPr>
        <w:t>organised</w:t>
      </w:r>
      <w:r w:rsidR="00EA599F" w:rsidRPr="004B5F00">
        <w:rPr>
          <w:lang w:val="en-AU"/>
        </w:rPr>
        <w:t xml:space="preserve"> </w:t>
      </w:r>
      <w:r w:rsidRPr="004B5F00">
        <w:rPr>
          <w:lang w:val="en-AU"/>
        </w:rPr>
        <w:t>crime,</w:t>
      </w:r>
      <w:r w:rsidR="00EA599F" w:rsidRPr="004B5F00">
        <w:rPr>
          <w:lang w:val="en-AU"/>
        </w:rPr>
        <w:t xml:space="preserve"> </w:t>
      </w:r>
      <w:r w:rsidRPr="004B5F00">
        <w:rPr>
          <w:lang w:val="en-AU"/>
        </w:rPr>
        <w:t>particularly</w:t>
      </w:r>
      <w:r w:rsidR="00EA599F" w:rsidRPr="004B5F00">
        <w:rPr>
          <w:lang w:val="en-AU"/>
        </w:rPr>
        <w:t xml:space="preserve"> </w:t>
      </w:r>
      <w:r w:rsidRPr="004B5F00">
        <w:rPr>
          <w:lang w:val="en-AU"/>
        </w:rPr>
        <w:t>scam</w:t>
      </w:r>
      <w:r w:rsidR="00EA599F" w:rsidRPr="004B5F00">
        <w:rPr>
          <w:lang w:val="en-AU"/>
        </w:rPr>
        <w:t xml:space="preserve"> </w:t>
      </w:r>
      <w:r w:rsidRPr="004B5F00">
        <w:rPr>
          <w:lang w:val="en-AU"/>
        </w:rPr>
        <w:t>centres</w:t>
      </w:r>
      <w:r w:rsidR="00EA599F" w:rsidRPr="004B5F00">
        <w:rPr>
          <w:lang w:val="en-AU"/>
        </w:rPr>
        <w:t xml:space="preserve"> </w:t>
      </w:r>
      <w:r w:rsidRPr="004B5F00">
        <w:rPr>
          <w:lang w:val="en-AU"/>
        </w:rPr>
        <w:t>elevated</w:t>
      </w:r>
      <w:r w:rsidR="00EA599F" w:rsidRPr="004B5F00">
        <w:rPr>
          <w:lang w:val="en-AU"/>
        </w:rPr>
        <w:t xml:space="preserve"> </w:t>
      </w:r>
      <w:r w:rsidRPr="004B5F00">
        <w:rPr>
          <w:lang w:val="en-AU"/>
        </w:rPr>
        <w:t>shared</w:t>
      </w:r>
      <w:r w:rsidR="00EA599F" w:rsidRPr="004B5F00">
        <w:rPr>
          <w:lang w:val="en-AU"/>
        </w:rPr>
        <w:t xml:space="preserve"> </w:t>
      </w:r>
      <w:r w:rsidRPr="004B5F00">
        <w:rPr>
          <w:lang w:val="en-AU"/>
        </w:rPr>
        <w:t>security</w:t>
      </w:r>
      <w:r w:rsidR="00EA599F" w:rsidRPr="004B5F00">
        <w:rPr>
          <w:lang w:val="en-AU"/>
        </w:rPr>
        <w:t xml:space="preserve"> </w:t>
      </w:r>
      <w:r w:rsidRPr="004B5F00">
        <w:rPr>
          <w:lang w:val="en-AU"/>
        </w:rPr>
        <w:t>risks</w:t>
      </w:r>
      <w:r w:rsidR="00EA599F" w:rsidRPr="004B5F00">
        <w:rPr>
          <w:lang w:val="en-AU"/>
        </w:rPr>
        <w:t xml:space="preserve"> </w:t>
      </w:r>
      <w:r w:rsidRPr="004B5F00">
        <w:rPr>
          <w:lang w:val="en-AU"/>
        </w:rPr>
        <w:t>and</w:t>
      </w:r>
      <w:r w:rsidR="00EA599F" w:rsidRPr="004B5F00">
        <w:rPr>
          <w:lang w:val="en-AU"/>
        </w:rPr>
        <w:t xml:space="preserve"> </w:t>
      </w:r>
      <w:r w:rsidRPr="004B5F00">
        <w:rPr>
          <w:lang w:val="en-AU"/>
        </w:rPr>
        <w:t>drew</w:t>
      </w:r>
      <w:r w:rsidR="00EA599F" w:rsidRPr="004B5F00">
        <w:rPr>
          <w:lang w:val="en-AU"/>
        </w:rPr>
        <w:t xml:space="preserve"> </w:t>
      </w:r>
      <w:r w:rsidRPr="004B5F00">
        <w:rPr>
          <w:lang w:val="en-AU"/>
        </w:rPr>
        <w:t>greater</w:t>
      </w:r>
      <w:r w:rsidR="00EA599F" w:rsidRPr="004B5F00">
        <w:rPr>
          <w:lang w:val="en-AU"/>
        </w:rPr>
        <w:t xml:space="preserve"> </w:t>
      </w:r>
      <w:r w:rsidRPr="004B5F00">
        <w:rPr>
          <w:lang w:val="en-AU"/>
        </w:rPr>
        <w:t>regional</w:t>
      </w:r>
      <w:r w:rsidR="00EA599F" w:rsidRPr="004B5F00">
        <w:rPr>
          <w:lang w:val="en-AU"/>
        </w:rPr>
        <w:t xml:space="preserve"> </w:t>
      </w:r>
      <w:r w:rsidRPr="004B5F00">
        <w:rPr>
          <w:lang w:val="en-AU"/>
        </w:rPr>
        <w:t>and</w:t>
      </w:r>
      <w:r w:rsidR="00EA599F" w:rsidRPr="004B5F00">
        <w:rPr>
          <w:lang w:val="en-AU"/>
        </w:rPr>
        <w:t xml:space="preserve"> </w:t>
      </w:r>
      <w:r w:rsidRPr="004B5F00">
        <w:rPr>
          <w:lang w:val="en-AU"/>
        </w:rPr>
        <w:t>international</w:t>
      </w:r>
      <w:r w:rsidR="00EA599F" w:rsidRPr="004B5F00">
        <w:rPr>
          <w:lang w:val="en-AU"/>
        </w:rPr>
        <w:t xml:space="preserve"> </w:t>
      </w:r>
      <w:r w:rsidRPr="004B5F00">
        <w:rPr>
          <w:lang w:val="en-AU"/>
        </w:rPr>
        <w:t>attention.</w:t>
      </w:r>
    </w:p>
    <w:p w14:paraId="2B50E4EF" w14:textId="4913FB31" w:rsidR="00943024" w:rsidRPr="00943024" w:rsidRDefault="00943024" w:rsidP="00943024">
      <w:pPr>
        <w:rPr>
          <w:lang w:val="en-AU"/>
        </w:rPr>
      </w:pPr>
      <w:r w:rsidRPr="3590E00E">
        <w:rPr>
          <w:lang w:val="en-AU"/>
        </w:rPr>
        <w:t>These</w:t>
      </w:r>
      <w:r w:rsidR="00EA599F">
        <w:rPr>
          <w:lang w:val="en-AU"/>
        </w:rPr>
        <w:t xml:space="preserve"> </w:t>
      </w:r>
      <w:r w:rsidRPr="3590E00E">
        <w:rPr>
          <w:lang w:val="en-AU"/>
        </w:rPr>
        <w:t>shifts</w:t>
      </w:r>
      <w:r w:rsidR="00EA599F">
        <w:rPr>
          <w:lang w:val="en-AU"/>
        </w:rPr>
        <w:t xml:space="preserve"> </w:t>
      </w:r>
      <w:r w:rsidRPr="3590E00E">
        <w:rPr>
          <w:lang w:val="en-AU"/>
        </w:rPr>
        <w:t>mattered</w:t>
      </w:r>
      <w:r w:rsidR="00EA599F">
        <w:rPr>
          <w:lang w:val="en-AU"/>
        </w:rPr>
        <w:t xml:space="preserve"> </w:t>
      </w:r>
      <w:r w:rsidRPr="3590E00E">
        <w:rPr>
          <w:lang w:val="en-AU"/>
        </w:rPr>
        <w:t>for</w:t>
      </w:r>
      <w:r w:rsidR="00EA599F">
        <w:rPr>
          <w:lang w:val="en-AU"/>
        </w:rPr>
        <w:t xml:space="preserve"> </w:t>
      </w:r>
      <w:r w:rsidRPr="3590E00E">
        <w:rPr>
          <w:lang w:val="en-AU"/>
        </w:rPr>
        <w:t>Australia</w:t>
      </w:r>
      <w:r w:rsidR="00EA599F">
        <w:rPr>
          <w:lang w:val="en-AU"/>
        </w:rPr>
        <w:t xml:space="preserve"> </w:t>
      </w:r>
      <w:r w:rsidRPr="3590E00E">
        <w:rPr>
          <w:lang w:val="en-AU"/>
        </w:rPr>
        <w:t>and</w:t>
      </w:r>
      <w:r w:rsidR="00EA599F">
        <w:rPr>
          <w:lang w:val="en-AU"/>
        </w:rPr>
        <w:t xml:space="preserve"> </w:t>
      </w:r>
      <w:r w:rsidRPr="3590E00E">
        <w:rPr>
          <w:lang w:val="en-AU"/>
        </w:rPr>
        <w:t>the</w:t>
      </w:r>
      <w:r w:rsidR="00EA599F">
        <w:rPr>
          <w:lang w:val="en-AU"/>
        </w:rPr>
        <w:t xml:space="preserve"> </w:t>
      </w:r>
      <w:r w:rsidRPr="3590E00E">
        <w:rPr>
          <w:lang w:val="en-AU"/>
        </w:rPr>
        <w:t>Mekong-Australia</w:t>
      </w:r>
      <w:r w:rsidR="00EA599F">
        <w:rPr>
          <w:lang w:val="en-AU"/>
        </w:rPr>
        <w:t xml:space="preserve"> </w:t>
      </w:r>
      <w:r w:rsidRPr="3590E00E">
        <w:rPr>
          <w:lang w:val="en-AU"/>
        </w:rPr>
        <w:t>Partnership</w:t>
      </w:r>
      <w:r w:rsidR="00EA599F">
        <w:rPr>
          <w:lang w:val="en-AU"/>
        </w:rPr>
        <w:t xml:space="preserve"> </w:t>
      </w:r>
      <w:r w:rsidRPr="3590E00E">
        <w:rPr>
          <w:lang w:val="en-AU"/>
        </w:rPr>
        <w:t>(MAP)</w:t>
      </w:r>
      <w:r w:rsidR="00EA599F">
        <w:rPr>
          <w:lang w:val="en-AU"/>
        </w:rPr>
        <w:t xml:space="preserve"> </w:t>
      </w:r>
      <w:r w:rsidRPr="3590E00E">
        <w:rPr>
          <w:lang w:val="en-AU"/>
        </w:rPr>
        <w:t>in</w:t>
      </w:r>
      <w:r w:rsidR="00EA599F">
        <w:rPr>
          <w:lang w:val="en-AU"/>
        </w:rPr>
        <w:t xml:space="preserve"> </w:t>
      </w:r>
      <w:r w:rsidR="006B2516">
        <w:rPr>
          <w:lang w:val="en-AU"/>
        </w:rPr>
        <w:t>3</w:t>
      </w:r>
      <w:r w:rsidR="00EA599F">
        <w:rPr>
          <w:lang w:val="en-AU"/>
        </w:rPr>
        <w:t xml:space="preserve"> </w:t>
      </w:r>
      <w:proofErr w:type="gramStart"/>
      <w:r w:rsidR="00DE1229" w:rsidRPr="3590E00E">
        <w:rPr>
          <w:lang w:val="en-AU"/>
        </w:rPr>
        <w:t>key</w:t>
      </w:r>
      <w:r w:rsidR="00EA599F">
        <w:rPr>
          <w:lang w:val="en-AU"/>
        </w:rPr>
        <w:t xml:space="preserve"> </w:t>
      </w:r>
      <w:r w:rsidR="00DE1229" w:rsidRPr="3590E00E">
        <w:rPr>
          <w:lang w:val="en-AU"/>
        </w:rPr>
        <w:t>ways</w:t>
      </w:r>
      <w:proofErr w:type="gramEnd"/>
      <w:r w:rsidRPr="3590E00E">
        <w:rPr>
          <w:lang w:val="en-AU"/>
        </w:rPr>
        <w:t>.</w:t>
      </w:r>
      <w:r w:rsidR="00EA599F">
        <w:rPr>
          <w:lang w:val="en-AU"/>
        </w:rPr>
        <w:t xml:space="preserve"> </w:t>
      </w:r>
      <w:r w:rsidRPr="3590E00E">
        <w:rPr>
          <w:lang w:val="en-AU"/>
        </w:rPr>
        <w:t>First,</w:t>
      </w:r>
      <w:r w:rsidR="00EA599F">
        <w:rPr>
          <w:lang w:val="en-AU"/>
        </w:rPr>
        <w:t xml:space="preserve"> </w:t>
      </w:r>
      <w:r w:rsidRPr="3590E00E">
        <w:rPr>
          <w:lang w:val="en-AU"/>
        </w:rPr>
        <w:t>they</w:t>
      </w:r>
      <w:r w:rsidR="00EA599F">
        <w:rPr>
          <w:lang w:val="en-AU"/>
        </w:rPr>
        <w:t xml:space="preserve"> </w:t>
      </w:r>
      <w:r w:rsidRPr="3590E00E">
        <w:rPr>
          <w:lang w:val="en-AU"/>
        </w:rPr>
        <w:t>reinforced</w:t>
      </w:r>
      <w:r w:rsidR="00EA599F">
        <w:rPr>
          <w:lang w:val="en-AU"/>
        </w:rPr>
        <w:t xml:space="preserve"> </w:t>
      </w:r>
      <w:r w:rsidRPr="3590E00E">
        <w:rPr>
          <w:lang w:val="en-AU"/>
        </w:rPr>
        <w:t>the</w:t>
      </w:r>
      <w:r w:rsidR="00EA599F">
        <w:rPr>
          <w:lang w:val="en-AU"/>
        </w:rPr>
        <w:t xml:space="preserve"> </w:t>
      </w:r>
      <w:r w:rsidRPr="3590E00E">
        <w:rPr>
          <w:lang w:val="en-AU"/>
        </w:rPr>
        <w:t>importance</w:t>
      </w:r>
      <w:r w:rsidR="00EA599F">
        <w:rPr>
          <w:lang w:val="en-AU"/>
        </w:rPr>
        <w:t xml:space="preserve"> </w:t>
      </w:r>
      <w:r w:rsidRPr="3590E00E">
        <w:rPr>
          <w:lang w:val="en-AU"/>
        </w:rPr>
        <w:t>of</w:t>
      </w:r>
      <w:r w:rsidR="00EA599F">
        <w:rPr>
          <w:lang w:val="en-AU"/>
        </w:rPr>
        <w:t xml:space="preserve"> </w:t>
      </w:r>
      <w:r w:rsidRPr="3590E00E">
        <w:rPr>
          <w:lang w:val="en-AU"/>
        </w:rPr>
        <w:t>reliable,</w:t>
      </w:r>
      <w:r w:rsidR="00EA599F">
        <w:rPr>
          <w:lang w:val="en-AU"/>
        </w:rPr>
        <w:t xml:space="preserve"> </w:t>
      </w:r>
      <w:r w:rsidRPr="3590E00E">
        <w:rPr>
          <w:lang w:val="en-AU"/>
        </w:rPr>
        <w:t>consistent</w:t>
      </w:r>
      <w:r w:rsidR="00EA599F">
        <w:rPr>
          <w:lang w:val="en-AU"/>
        </w:rPr>
        <w:t xml:space="preserve"> </w:t>
      </w:r>
      <w:r w:rsidRPr="3590E00E">
        <w:rPr>
          <w:lang w:val="en-AU"/>
        </w:rPr>
        <w:t>partners</w:t>
      </w:r>
      <w:r w:rsidR="00EA599F">
        <w:rPr>
          <w:lang w:val="en-AU"/>
        </w:rPr>
        <w:t xml:space="preserve"> </w:t>
      </w:r>
      <w:r w:rsidRPr="3590E00E">
        <w:rPr>
          <w:lang w:val="en-AU"/>
        </w:rPr>
        <w:t>that</w:t>
      </w:r>
      <w:r w:rsidR="00EA599F">
        <w:rPr>
          <w:lang w:val="en-AU"/>
        </w:rPr>
        <w:t xml:space="preserve"> </w:t>
      </w:r>
      <w:r w:rsidRPr="3590E00E">
        <w:rPr>
          <w:lang w:val="en-AU"/>
        </w:rPr>
        <w:t>can</w:t>
      </w:r>
      <w:r w:rsidR="00EA599F">
        <w:rPr>
          <w:lang w:val="en-AU"/>
        </w:rPr>
        <w:t xml:space="preserve"> </w:t>
      </w:r>
      <w:r w:rsidRPr="3590E00E">
        <w:rPr>
          <w:lang w:val="en-AU"/>
        </w:rPr>
        <w:t>sustain</w:t>
      </w:r>
      <w:r w:rsidR="00EA599F">
        <w:rPr>
          <w:lang w:val="en-AU"/>
        </w:rPr>
        <w:t xml:space="preserve"> </w:t>
      </w:r>
      <w:r w:rsidRPr="3590E00E">
        <w:rPr>
          <w:lang w:val="en-AU"/>
        </w:rPr>
        <w:t>engagement</w:t>
      </w:r>
      <w:r w:rsidR="00EA599F">
        <w:rPr>
          <w:lang w:val="en-AU"/>
        </w:rPr>
        <w:t xml:space="preserve"> </w:t>
      </w:r>
      <w:r w:rsidRPr="3590E00E">
        <w:rPr>
          <w:lang w:val="en-AU"/>
        </w:rPr>
        <w:t>during</w:t>
      </w:r>
      <w:r w:rsidR="00EA599F">
        <w:rPr>
          <w:lang w:val="en-AU"/>
        </w:rPr>
        <w:t xml:space="preserve"> </w:t>
      </w:r>
      <w:r w:rsidRPr="3590E00E">
        <w:rPr>
          <w:lang w:val="en-AU"/>
        </w:rPr>
        <w:t>periods</w:t>
      </w:r>
      <w:r w:rsidR="00EA599F">
        <w:rPr>
          <w:lang w:val="en-AU"/>
        </w:rPr>
        <w:t xml:space="preserve"> </w:t>
      </w:r>
      <w:r w:rsidRPr="3590E00E">
        <w:rPr>
          <w:lang w:val="en-AU"/>
        </w:rPr>
        <w:t>of</w:t>
      </w:r>
      <w:r w:rsidR="00EA599F">
        <w:rPr>
          <w:lang w:val="en-AU"/>
        </w:rPr>
        <w:t xml:space="preserve"> </w:t>
      </w:r>
      <w:r w:rsidRPr="3590E00E">
        <w:rPr>
          <w:lang w:val="en-AU"/>
        </w:rPr>
        <w:t>uncertainty.</w:t>
      </w:r>
      <w:r w:rsidR="00EA599F">
        <w:rPr>
          <w:lang w:val="en-AU"/>
        </w:rPr>
        <w:t xml:space="preserve"> </w:t>
      </w:r>
      <w:r w:rsidRPr="3590E00E">
        <w:rPr>
          <w:lang w:val="en-AU"/>
        </w:rPr>
        <w:t>Second,</w:t>
      </w:r>
      <w:r w:rsidR="00EA599F">
        <w:rPr>
          <w:lang w:val="en-AU"/>
        </w:rPr>
        <w:t xml:space="preserve"> </w:t>
      </w:r>
      <w:r w:rsidRPr="3590E00E">
        <w:rPr>
          <w:lang w:val="en-AU"/>
        </w:rPr>
        <w:t>they</w:t>
      </w:r>
      <w:r w:rsidR="00EA599F">
        <w:rPr>
          <w:lang w:val="en-AU"/>
        </w:rPr>
        <w:t xml:space="preserve"> </w:t>
      </w:r>
      <w:r w:rsidRPr="3590E00E">
        <w:rPr>
          <w:lang w:val="en-AU"/>
        </w:rPr>
        <w:t>highlighted</w:t>
      </w:r>
      <w:r w:rsidR="00EA599F">
        <w:rPr>
          <w:lang w:val="en-AU"/>
        </w:rPr>
        <w:t xml:space="preserve"> </w:t>
      </w:r>
      <w:r w:rsidRPr="3590E00E">
        <w:rPr>
          <w:lang w:val="en-AU"/>
        </w:rPr>
        <w:t>the</w:t>
      </w:r>
      <w:r w:rsidR="00EA599F">
        <w:rPr>
          <w:lang w:val="en-AU"/>
        </w:rPr>
        <w:t xml:space="preserve"> </w:t>
      </w:r>
      <w:r w:rsidRPr="3590E00E">
        <w:rPr>
          <w:lang w:val="en-AU"/>
        </w:rPr>
        <w:t>need</w:t>
      </w:r>
      <w:r w:rsidR="00EA599F">
        <w:rPr>
          <w:lang w:val="en-AU"/>
        </w:rPr>
        <w:t xml:space="preserve"> </w:t>
      </w:r>
      <w:r w:rsidRPr="3590E00E">
        <w:rPr>
          <w:lang w:val="en-AU"/>
        </w:rPr>
        <w:t>to</w:t>
      </w:r>
      <w:r w:rsidR="00EA599F">
        <w:rPr>
          <w:lang w:val="en-AU"/>
        </w:rPr>
        <w:t xml:space="preserve"> </w:t>
      </w:r>
      <w:r w:rsidRPr="3590E00E">
        <w:rPr>
          <w:lang w:val="en-AU"/>
        </w:rPr>
        <w:t>strengthen</w:t>
      </w:r>
      <w:r w:rsidR="00EA599F">
        <w:rPr>
          <w:lang w:val="en-AU"/>
        </w:rPr>
        <w:t xml:space="preserve"> </w:t>
      </w:r>
      <w:r w:rsidRPr="3590E00E">
        <w:rPr>
          <w:lang w:val="en-AU"/>
        </w:rPr>
        <w:t>regional</w:t>
      </w:r>
      <w:r w:rsidR="00EA599F">
        <w:rPr>
          <w:lang w:val="en-AU"/>
        </w:rPr>
        <w:t xml:space="preserve"> </w:t>
      </w:r>
      <w:r w:rsidRPr="3590E00E">
        <w:rPr>
          <w:lang w:val="en-AU"/>
        </w:rPr>
        <w:t>institutions</w:t>
      </w:r>
      <w:r w:rsidR="00EA599F">
        <w:rPr>
          <w:lang w:val="en-AU"/>
        </w:rPr>
        <w:t xml:space="preserve"> </w:t>
      </w:r>
      <w:r w:rsidRPr="3590E00E">
        <w:rPr>
          <w:lang w:val="en-AU"/>
        </w:rPr>
        <w:t>and</w:t>
      </w:r>
      <w:r w:rsidR="00EA599F">
        <w:rPr>
          <w:lang w:val="en-AU"/>
        </w:rPr>
        <w:t xml:space="preserve"> </w:t>
      </w:r>
      <w:r w:rsidRPr="3590E00E">
        <w:rPr>
          <w:lang w:val="en-AU"/>
        </w:rPr>
        <w:t>cooperation</w:t>
      </w:r>
      <w:r w:rsidR="00EA599F">
        <w:rPr>
          <w:lang w:val="en-AU"/>
        </w:rPr>
        <w:t xml:space="preserve"> </w:t>
      </w:r>
      <w:r w:rsidRPr="3590E00E">
        <w:rPr>
          <w:lang w:val="en-AU"/>
        </w:rPr>
        <w:t>mechanisms</w:t>
      </w:r>
      <w:r w:rsidR="00EA599F">
        <w:rPr>
          <w:lang w:val="en-AU"/>
        </w:rPr>
        <w:t xml:space="preserve"> </w:t>
      </w:r>
      <w:r w:rsidRPr="3590E00E">
        <w:rPr>
          <w:lang w:val="en-AU"/>
        </w:rPr>
        <w:t>to</w:t>
      </w:r>
      <w:r w:rsidR="00EA599F">
        <w:rPr>
          <w:lang w:val="en-AU"/>
        </w:rPr>
        <w:t xml:space="preserve"> </w:t>
      </w:r>
      <w:r w:rsidRPr="3590E00E">
        <w:rPr>
          <w:lang w:val="en-AU"/>
        </w:rPr>
        <w:t>manage</w:t>
      </w:r>
      <w:r w:rsidR="00EA599F">
        <w:rPr>
          <w:lang w:val="en-AU"/>
        </w:rPr>
        <w:t xml:space="preserve"> </w:t>
      </w:r>
      <w:r w:rsidR="59787DBA" w:rsidRPr="3590E00E">
        <w:rPr>
          <w:lang w:val="en-AU"/>
        </w:rPr>
        <w:t>shared</w:t>
      </w:r>
      <w:r w:rsidR="00EA599F">
        <w:rPr>
          <w:lang w:val="en-AU"/>
        </w:rPr>
        <w:t xml:space="preserve"> </w:t>
      </w:r>
      <w:r w:rsidR="59787DBA" w:rsidRPr="3590E00E">
        <w:rPr>
          <w:lang w:val="en-AU"/>
        </w:rPr>
        <w:t>and</w:t>
      </w:r>
      <w:r w:rsidR="00EA599F">
        <w:rPr>
          <w:lang w:val="en-AU"/>
        </w:rPr>
        <w:t xml:space="preserve"> </w:t>
      </w:r>
      <w:r w:rsidRPr="3590E00E">
        <w:rPr>
          <w:lang w:val="en-AU"/>
        </w:rPr>
        <w:t>transboundary</w:t>
      </w:r>
      <w:r w:rsidR="00EA599F">
        <w:rPr>
          <w:lang w:val="en-AU"/>
        </w:rPr>
        <w:t xml:space="preserve"> </w:t>
      </w:r>
      <w:r w:rsidRPr="3590E00E">
        <w:rPr>
          <w:lang w:val="en-AU"/>
        </w:rPr>
        <w:t>challenges.</w:t>
      </w:r>
      <w:r w:rsidR="00EA599F">
        <w:rPr>
          <w:lang w:val="en-AU"/>
        </w:rPr>
        <w:t xml:space="preserve"> </w:t>
      </w:r>
      <w:r w:rsidRPr="3590E00E">
        <w:rPr>
          <w:lang w:val="en-AU"/>
        </w:rPr>
        <w:t>Third,</w:t>
      </w:r>
      <w:r w:rsidR="00EA599F">
        <w:rPr>
          <w:lang w:val="en-AU"/>
        </w:rPr>
        <w:t xml:space="preserve"> </w:t>
      </w:r>
      <w:r w:rsidRPr="3590E00E">
        <w:rPr>
          <w:lang w:val="en-AU"/>
        </w:rPr>
        <w:t>they</w:t>
      </w:r>
      <w:r w:rsidR="00EA599F">
        <w:rPr>
          <w:lang w:val="en-AU"/>
        </w:rPr>
        <w:t xml:space="preserve"> </w:t>
      </w:r>
      <w:r w:rsidRPr="3590E00E">
        <w:rPr>
          <w:lang w:val="en-AU"/>
        </w:rPr>
        <w:t>increased</w:t>
      </w:r>
      <w:r w:rsidR="00EA599F">
        <w:rPr>
          <w:lang w:val="en-AU"/>
        </w:rPr>
        <w:t xml:space="preserve"> </w:t>
      </w:r>
      <w:r w:rsidRPr="3590E00E">
        <w:rPr>
          <w:lang w:val="en-AU"/>
        </w:rPr>
        <w:t>demand</w:t>
      </w:r>
      <w:r w:rsidR="00EA599F">
        <w:rPr>
          <w:lang w:val="en-AU"/>
        </w:rPr>
        <w:t xml:space="preserve"> </w:t>
      </w:r>
      <w:r w:rsidRPr="3590E00E">
        <w:rPr>
          <w:lang w:val="en-AU"/>
        </w:rPr>
        <w:t>for</w:t>
      </w:r>
      <w:r w:rsidR="00EA599F">
        <w:rPr>
          <w:lang w:val="en-AU"/>
        </w:rPr>
        <w:t xml:space="preserve"> </w:t>
      </w:r>
      <w:r w:rsidRPr="3590E00E">
        <w:rPr>
          <w:lang w:val="en-AU"/>
        </w:rPr>
        <w:t>practical</w:t>
      </w:r>
      <w:r w:rsidR="00EA599F">
        <w:rPr>
          <w:lang w:val="en-AU"/>
        </w:rPr>
        <w:t xml:space="preserve"> </w:t>
      </w:r>
      <w:r w:rsidRPr="3590E00E">
        <w:rPr>
          <w:lang w:val="en-AU"/>
        </w:rPr>
        <w:t>support</w:t>
      </w:r>
      <w:r w:rsidR="00EA599F">
        <w:rPr>
          <w:lang w:val="en-AU"/>
        </w:rPr>
        <w:t xml:space="preserve"> </w:t>
      </w:r>
      <w:r w:rsidRPr="3590E00E">
        <w:rPr>
          <w:lang w:val="en-AU"/>
        </w:rPr>
        <w:t>in</w:t>
      </w:r>
      <w:r w:rsidR="00EA599F">
        <w:rPr>
          <w:lang w:val="en-AU"/>
        </w:rPr>
        <w:t xml:space="preserve"> </w:t>
      </w:r>
      <w:r w:rsidRPr="3590E00E">
        <w:rPr>
          <w:lang w:val="en-AU"/>
        </w:rPr>
        <w:t>areas</w:t>
      </w:r>
      <w:r w:rsidR="00EA599F">
        <w:rPr>
          <w:lang w:val="en-AU"/>
        </w:rPr>
        <w:t xml:space="preserve"> </w:t>
      </w:r>
      <w:r w:rsidRPr="3590E00E">
        <w:rPr>
          <w:lang w:val="en-AU"/>
        </w:rPr>
        <w:t>such</w:t>
      </w:r>
      <w:r w:rsidR="00EA599F">
        <w:rPr>
          <w:lang w:val="en-AU"/>
        </w:rPr>
        <w:t xml:space="preserve"> </w:t>
      </w:r>
      <w:r w:rsidRPr="3590E00E">
        <w:rPr>
          <w:lang w:val="en-AU"/>
        </w:rPr>
        <w:t>as</w:t>
      </w:r>
      <w:r w:rsidR="00EA599F">
        <w:rPr>
          <w:lang w:val="en-AU"/>
        </w:rPr>
        <w:t xml:space="preserve"> </w:t>
      </w:r>
      <w:r w:rsidRPr="3590E00E">
        <w:rPr>
          <w:lang w:val="en-AU"/>
        </w:rPr>
        <w:t>economic</w:t>
      </w:r>
      <w:r w:rsidR="00EA599F">
        <w:rPr>
          <w:lang w:val="en-AU"/>
        </w:rPr>
        <w:t xml:space="preserve"> </w:t>
      </w:r>
      <w:r w:rsidRPr="3590E00E">
        <w:rPr>
          <w:lang w:val="en-AU"/>
        </w:rPr>
        <w:t>resilience,</w:t>
      </w:r>
      <w:r w:rsidR="00EA599F">
        <w:rPr>
          <w:lang w:val="en-AU"/>
        </w:rPr>
        <w:t xml:space="preserve"> </w:t>
      </w:r>
      <w:r w:rsidRPr="3590E00E">
        <w:rPr>
          <w:lang w:val="en-AU"/>
        </w:rPr>
        <w:t>water</w:t>
      </w:r>
      <w:r w:rsidR="00EA599F">
        <w:rPr>
          <w:lang w:val="en-AU"/>
        </w:rPr>
        <w:t xml:space="preserve"> </w:t>
      </w:r>
      <w:r w:rsidRPr="3590E00E">
        <w:rPr>
          <w:lang w:val="en-AU"/>
        </w:rPr>
        <w:t>governance</w:t>
      </w:r>
      <w:r w:rsidR="00EA599F">
        <w:rPr>
          <w:lang w:val="en-AU"/>
        </w:rPr>
        <w:t xml:space="preserve"> </w:t>
      </w:r>
      <w:r w:rsidRPr="3590E00E">
        <w:rPr>
          <w:lang w:val="en-AU"/>
        </w:rPr>
        <w:t>and</w:t>
      </w:r>
      <w:r w:rsidR="00EA599F">
        <w:rPr>
          <w:lang w:val="en-AU"/>
        </w:rPr>
        <w:t xml:space="preserve"> </w:t>
      </w:r>
      <w:r w:rsidRPr="3590E00E">
        <w:rPr>
          <w:lang w:val="en-AU"/>
        </w:rPr>
        <w:t>transnational</w:t>
      </w:r>
      <w:r w:rsidR="00EA599F">
        <w:rPr>
          <w:lang w:val="en-AU"/>
        </w:rPr>
        <w:t xml:space="preserve"> </w:t>
      </w:r>
      <w:r w:rsidRPr="3590E00E">
        <w:rPr>
          <w:lang w:val="en-AU"/>
        </w:rPr>
        <w:t>crime.</w:t>
      </w:r>
    </w:p>
    <w:p w14:paraId="2EE9A110" w14:textId="154EB7DC" w:rsidR="004D2B87" w:rsidRPr="004B5F00" w:rsidRDefault="00943024" w:rsidP="004D2B87">
      <w:pPr>
        <w:rPr>
          <w:lang w:val="en-AU"/>
        </w:rPr>
      </w:pPr>
      <w:r w:rsidRPr="51A0ED1C">
        <w:rPr>
          <w:lang w:val="en-AU"/>
        </w:rPr>
        <w:t>In</w:t>
      </w:r>
      <w:r w:rsidR="00EA599F" w:rsidRPr="51A0ED1C">
        <w:rPr>
          <w:lang w:val="en-AU"/>
        </w:rPr>
        <w:t xml:space="preserve"> </w:t>
      </w:r>
      <w:r w:rsidRPr="51A0ED1C">
        <w:rPr>
          <w:lang w:val="en-AU"/>
        </w:rPr>
        <w:t>this</w:t>
      </w:r>
      <w:r w:rsidR="00EA599F" w:rsidRPr="51A0ED1C">
        <w:rPr>
          <w:lang w:val="en-AU"/>
        </w:rPr>
        <w:t xml:space="preserve"> </w:t>
      </w:r>
      <w:r w:rsidRPr="51A0ED1C">
        <w:rPr>
          <w:lang w:val="en-AU"/>
        </w:rPr>
        <w:t>context,</w:t>
      </w:r>
      <w:r w:rsidR="00EA599F" w:rsidRPr="51A0ED1C">
        <w:rPr>
          <w:lang w:val="en-AU"/>
        </w:rPr>
        <w:t xml:space="preserve"> </w:t>
      </w:r>
      <w:r w:rsidRPr="51A0ED1C">
        <w:rPr>
          <w:lang w:val="en-AU"/>
        </w:rPr>
        <w:t>MAP</w:t>
      </w:r>
      <w:r w:rsidR="00EA599F" w:rsidRPr="51A0ED1C">
        <w:rPr>
          <w:lang w:val="en-AU"/>
        </w:rPr>
        <w:t xml:space="preserve"> </w:t>
      </w:r>
      <w:r w:rsidRPr="51A0ED1C">
        <w:rPr>
          <w:lang w:val="en-AU"/>
        </w:rPr>
        <w:t>remained</w:t>
      </w:r>
      <w:r w:rsidR="00EA599F" w:rsidRPr="51A0ED1C">
        <w:rPr>
          <w:lang w:val="en-AU"/>
        </w:rPr>
        <w:t xml:space="preserve"> </w:t>
      </w:r>
      <w:r w:rsidRPr="51A0ED1C">
        <w:rPr>
          <w:lang w:val="en-AU"/>
        </w:rPr>
        <w:t>aligned</w:t>
      </w:r>
      <w:r w:rsidR="00EA599F" w:rsidRPr="51A0ED1C">
        <w:rPr>
          <w:lang w:val="en-AU"/>
        </w:rPr>
        <w:t xml:space="preserve"> </w:t>
      </w:r>
      <w:r w:rsidRPr="51A0ED1C">
        <w:rPr>
          <w:lang w:val="en-AU"/>
        </w:rPr>
        <w:t>with</w:t>
      </w:r>
      <w:r w:rsidR="00EA599F" w:rsidRPr="51A0ED1C">
        <w:rPr>
          <w:lang w:val="en-AU"/>
        </w:rPr>
        <w:t xml:space="preserve"> </w:t>
      </w:r>
      <w:r w:rsidRPr="51A0ED1C">
        <w:rPr>
          <w:lang w:val="en-AU"/>
        </w:rPr>
        <w:t>Australia’s</w:t>
      </w:r>
      <w:r w:rsidR="00EA599F" w:rsidRPr="51A0ED1C">
        <w:rPr>
          <w:lang w:val="en-AU"/>
        </w:rPr>
        <w:t xml:space="preserve"> </w:t>
      </w:r>
      <w:r w:rsidRPr="51A0ED1C">
        <w:rPr>
          <w:lang w:val="en-AU"/>
        </w:rPr>
        <w:t>International</w:t>
      </w:r>
      <w:r w:rsidR="00EA599F" w:rsidRPr="51A0ED1C">
        <w:rPr>
          <w:lang w:val="en-AU"/>
        </w:rPr>
        <w:t xml:space="preserve"> </w:t>
      </w:r>
      <w:r w:rsidRPr="51A0ED1C">
        <w:rPr>
          <w:lang w:val="en-AU"/>
        </w:rPr>
        <w:t>Development</w:t>
      </w:r>
      <w:r w:rsidR="00EA599F" w:rsidRPr="51A0ED1C">
        <w:rPr>
          <w:lang w:val="en-AU"/>
        </w:rPr>
        <w:t xml:space="preserve"> </w:t>
      </w:r>
      <w:r w:rsidRPr="51A0ED1C">
        <w:rPr>
          <w:lang w:val="en-AU"/>
        </w:rPr>
        <w:t>Policy</w:t>
      </w:r>
      <w:r w:rsidR="00EA599F" w:rsidRPr="51A0ED1C">
        <w:rPr>
          <w:lang w:val="en-AU"/>
        </w:rPr>
        <w:t xml:space="preserve"> </w:t>
      </w:r>
      <w:r w:rsidRPr="51A0ED1C">
        <w:rPr>
          <w:lang w:val="en-AU"/>
        </w:rPr>
        <w:t>(2023)</w:t>
      </w:r>
      <w:r w:rsidR="00EA599F" w:rsidRPr="51A0ED1C">
        <w:rPr>
          <w:lang w:val="en-AU"/>
        </w:rPr>
        <w:t xml:space="preserve"> </w:t>
      </w:r>
      <w:r w:rsidRPr="51A0ED1C">
        <w:rPr>
          <w:lang w:val="en-AU"/>
        </w:rPr>
        <w:t>and</w:t>
      </w:r>
      <w:r w:rsidR="00EA599F" w:rsidRPr="51A0ED1C">
        <w:rPr>
          <w:lang w:val="en-AU"/>
        </w:rPr>
        <w:t xml:space="preserve"> </w:t>
      </w:r>
      <w:r w:rsidRPr="51A0ED1C">
        <w:rPr>
          <w:lang w:val="en-AU"/>
        </w:rPr>
        <w:t>DFAT</w:t>
      </w:r>
      <w:r w:rsidR="4FCA8FA7" w:rsidRPr="51A0ED1C">
        <w:rPr>
          <w:lang w:val="en-AU"/>
        </w:rPr>
        <w:t>’s</w:t>
      </w:r>
      <w:r w:rsidR="00EA599F" w:rsidRPr="51A0ED1C">
        <w:rPr>
          <w:lang w:val="en-AU"/>
        </w:rPr>
        <w:t xml:space="preserve"> </w:t>
      </w:r>
      <w:r w:rsidRPr="51A0ED1C">
        <w:rPr>
          <w:lang w:val="en-AU"/>
        </w:rPr>
        <w:t>Southeast</w:t>
      </w:r>
      <w:r w:rsidR="00EA599F" w:rsidRPr="51A0ED1C">
        <w:rPr>
          <w:lang w:val="en-AU"/>
        </w:rPr>
        <w:t xml:space="preserve"> </w:t>
      </w:r>
      <w:r w:rsidRPr="51A0ED1C">
        <w:rPr>
          <w:lang w:val="en-AU"/>
        </w:rPr>
        <w:t>Asia</w:t>
      </w:r>
      <w:r w:rsidR="00EA599F" w:rsidRPr="51A0ED1C">
        <w:rPr>
          <w:lang w:val="en-AU"/>
        </w:rPr>
        <w:t xml:space="preserve"> </w:t>
      </w:r>
      <w:r w:rsidRPr="51A0ED1C">
        <w:rPr>
          <w:lang w:val="en-AU"/>
        </w:rPr>
        <w:t>Regional</w:t>
      </w:r>
      <w:r w:rsidR="00EA599F" w:rsidRPr="51A0ED1C">
        <w:rPr>
          <w:lang w:val="en-AU"/>
        </w:rPr>
        <w:t xml:space="preserve"> </w:t>
      </w:r>
      <w:r w:rsidRPr="51A0ED1C">
        <w:rPr>
          <w:lang w:val="en-AU"/>
        </w:rPr>
        <w:t>Development</w:t>
      </w:r>
      <w:r w:rsidR="00EA599F" w:rsidRPr="51A0ED1C">
        <w:rPr>
          <w:lang w:val="en-AU"/>
        </w:rPr>
        <w:t xml:space="preserve"> </w:t>
      </w:r>
      <w:r w:rsidRPr="51A0ED1C">
        <w:rPr>
          <w:lang w:val="en-AU"/>
        </w:rPr>
        <w:t>Partnership</w:t>
      </w:r>
      <w:r w:rsidR="00EA599F" w:rsidRPr="51A0ED1C">
        <w:rPr>
          <w:lang w:val="en-AU"/>
        </w:rPr>
        <w:t xml:space="preserve"> </w:t>
      </w:r>
      <w:r w:rsidRPr="51A0ED1C">
        <w:rPr>
          <w:lang w:val="en-AU"/>
        </w:rPr>
        <w:t>Plan</w:t>
      </w:r>
      <w:r w:rsidR="004B5F00" w:rsidRPr="51A0ED1C">
        <w:rPr>
          <w:lang w:val="en-AU"/>
        </w:rPr>
        <w:t xml:space="preserve">. </w:t>
      </w:r>
      <w:r w:rsidR="00D97F29" w:rsidRPr="51A0ED1C">
        <w:rPr>
          <w:lang w:val="en-AU"/>
        </w:rPr>
        <w:t>D</w:t>
      </w:r>
      <w:r w:rsidR="00FC007D" w:rsidRPr="51A0ED1C">
        <w:rPr>
          <w:lang w:val="en-AU"/>
        </w:rPr>
        <w:t>esigned for transboundary challenges</w:t>
      </w:r>
      <w:r w:rsidR="00507100" w:rsidRPr="51A0ED1C">
        <w:rPr>
          <w:lang w:val="en-AU"/>
        </w:rPr>
        <w:t>, MAP seeks to increase subregional cooperation and coordination, complementing bilateral needs and investments.</w:t>
      </w:r>
      <w:r w:rsidR="00B46C70" w:rsidRPr="51A0ED1C">
        <w:rPr>
          <w:lang w:val="en-AU"/>
        </w:rPr>
        <w:t xml:space="preserve"> </w:t>
      </w:r>
      <w:r w:rsidRPr="51A0ED1C">
        <w:rPr>
          <w:lang w:val="en-AU"/>
        </w:rPr>
        <w:t>The</w:t>
      </w:r>
      <w:r w:rsidR="00EA599F" w:rsidRPr="51A0ED1C">
        <w:rPr>
          <w:lang w:val="en-AU"/>
        </w:rPr>
        <w:t xml:space="preserve"> </w:t>
      </w:r>
      <w:r w:rsidRPr="51A0ED1C">
        <w:rPr>
          <w:lang w:val="en-AU"/>
        </w:rPr>
        <w:t>program</w:t>
      </w:r>
      <w:r w:rsidR="00EA599F" w:rsidRPr="51A0ED1C">
        <w:rPr>
          <w:lang w:val="en-AU"/>
        </w:rPr>
        <w:t xml:space="preserve"> </w:t>
      </w:r>
      <w:r w:rsidRPr="51A0ED1C">
        <w:rPr>
          <w:lang w:val="en-AU"/>
        </w:rPr>
        <w:t>continued</w:t>
      </w:r>
      <w:r w:rsidR="00EA599F" w:rsidRPr="51A0ED1C">
        <w:rPr>
          <w:lang w:val="en-AU"/>
        </w:rPr>
        <w:t xml:space="preserve"> </w:t>
      </w:r>
      <w:r w:rsidRPr="51A0ED1C">
        <w:rPr>
          <w:lang w:val="en-AU"/>
        </w:rPr>
        <w:t>to</w:t>
      </w:r>
      <w:r w:rsidR="00EA599F" w:rsidRPr="51A0ED1C">
        <w:rPr>
          <w:lang w:val="en-AU"/>
        </w:rPr>
        <w:t xml:space="preserve"> </w:t>
      </w:r>
      <w:r w:rsidRPr="51A0ED1C">
        <w:rPr>
          <w:lang w:val="en-AU"/>
        </w:rPr>
        <w:t>focus</w:t>
      </w:r>
      <w:r w:rsidR="00EA599F" w:rsidRPr="51A0ED1C">
        <w:rPr>
          <w:lang w:val="en-AU"/>
        </w:rPr>
        <w:t xml:space="preserve"> </w:t>
      </w:r>
      <w:r w:rsidRPr="51A0ED1C">
        <w:rPr>
          <w:lang w:val="en-AU"/>
        </w:rPr>
        <w:t>on</w:t>
      </w:r>
      <w:r w:rsidR="00EA599F" w:rsidRPr="51A0ED1C">
        <w:rPr>
          <w:lang w:val="en-AU"/>
        </w:rPr>
        <w:t xml:space="preserve"> </w:t>
      </w:r>
      <w:r w:rsidRPr="51A0ED1C">
        <w:rPr>
          <w:lang w:val="en-AU"/>
        </w:rPr>
        <w:t>strengthening</w:t>
      </w:r>
      <w:r w:rsidR="00EA599F" w:rsidRPr="51A0ED1C">
        <w:rPr>
          <w:lang w:val="en-AU"/>
        </w:rPr>
        <w:t xml:space="preserve"> </w:t>
      </w:r>
      <w:r w:rsidRPr="51A0ED1C">
        <w:rPr>
          <w:lang w:val="en-AU"/>
        </w:rPr>
        <w:t>resilience,</w:t>
      </w:r>
      <w:r w:rsidR="00EA599F" w:rsidRPr="51A0ED1C">
        <w:rPr>
          <w:lang w:val="en-AU"/>
        </w:rPr>
        <w:t xml:space="preserve"> </w:t>
      </w:r>
      <w:r w:rsidRPr="51A0ED1C">
        <w:rPr>
          <w:lang w:val="en-AU"/>
        </w:rPr>
        <w:t>supporting</w:t>
      </w:r>
      <w:r w:rsidR="00EA599F" w:rsidRPr="51A0ED1C">
        <w:rPr>
          <w:lang w:val="en-AU"/>
        </w:rPr>
        <w:t xml:space="preserve"> </w:t>
      </w:r>
      <w:r w:rsidRPr="51A0ED1C">
        <w:rPr>
          <w:lang w:val="en-AU"/>
        </w:rPr>
        <w:t>inclusive</w:t>
      </w:r>
      <w:r w:rsidR="00EA599F" w:rsidRPr="51A0ED1C">
        <w:rPr>
          <w:lang w:val="en-AU"/>
        </w:rPr>
        <w:t xml:space="preserve"> </w:t>
      </w:r>
      <w:r w:rsidRPr="51A0ED1C">
        <w:rPr>
          <w:lang w:val="en-AU"/>
        </w:rPr>
        <w:t>and</w:t>
      </w:r>
      <w:r w:rsidR="00EA599F" w:rsidRPr="51A0ED1C">
        <w:rPr>
          <w:lang w:val="en-AU"/>
        </w:rPr>
        <w:t xml:space="preserve"> </w:t>
      </w:r>
      <w:r w:rsidRPr="51A0ED1C">
        <w:rPr>
          <w:lang w:val="en-AU"/>
        </w:rPr>
        <w:t>sustainable</w:t>
      </w:r>
      <w:r w:rsidR="00EA599F" w:rsidRPr="51A0ED1C">
        <w:rPr>
          <w:lang w:val="en-AU"/>
        </w:rPr>
        <w:t xml:space="preserve"> </w:t>
      </w:r>
      <w:r w:rsidRPr="51A0ED1C">
        <w:rPr>
          <w:lang w:val="en-AU"/>
        </w:rPr>
        <w:t>growth</w:t>
      </w:r>
      <w:r w:rsidR="00EA599F" w:rsidRPr="51A0ED1C">
        <w:rPr>
          <w:lang w:val="en-AU"/>
        </w:rPr>
        <w:t xml:space="preserve"> </w:t>
      </w:r>
      <w:r w:rsidRPr="51A0ED1C">
        <w:rPr>
          <w:lang w:val="en-AU"/>
        </w:rPr>
        <w:t>and</w:t>
      </w:r>
      <w:r w:rsidR="00EA599F" w:rsidRPr="51A0ED1C">
        <w:rPr>
          <w:lang w:val="en-AU"/>
        </w:rPr>
        <w:t xml:space="preserve"> </w:t>
      </w:r>
      <w:r w:rsidRPr="51A0ED1C">
        <w:rPr>
          <w:lang w:val="en-AU"/>
        </w:rPr>
        <w:t>reinforcing</w:t>
      </w:r>
      <w:r w:rsidR="00EA599F" w:rsidRPr="51A0ED1C">
        <w:rPr>
          <w:lang w:val="en-AU"/>
        </w:rPr>
        <w:t xml:space="preserve"> </w:t>
      </w:r>
      <w:r w:rsidRPr="51A0ED1C">
        <w:rPr>
          <w:lang w:val="en-AU"/>
        </w:rPr>
        <w:t>rules-based</w:t>
      </w:r>
      <w:r w:rsidR="00EA599F" w:rsidRPr="51A0ED1C">
        <w:rPr>
          <w:lang w:val="en-AU"/>
        </w:rPr>
        <w:t xml:space="preserve"> </w:t>
      </w:r>
      <w:r w:rsidRPr="51A0ED1C">
        <w:rPr>
          <w:lang w:val="en-AU"/>
        </w:rPr>
        <w:t>cooperation.</w:t>
      </w:r>
      <w:r w:rsidR="00EA599F" w:rsidRPr="51A0ED1C">
        <w:rPr>
          <w:lang w:val="en-AU"/>
        </w:rPr>
        <w:t xml:space="preserve"> </w:t>
      </w:r>
      <w:r w:rsidRPr="51A0ED1C">
        <w:rPr>
          <w:lang w:val="en-AU"/>
        </w:rPr>
        <w:t>MAP</w:t>
      </w:r>
      <w:r w:rsidR="00EA599F" w:rsidRPr="51A0ED1C">
        <w:rPr>
          <w:lang w:val="en-AU"/>
        </w:rPr>
        <w:t xml:space="preserve"> </w:t>
      </w:r>
      <w:r w:rsidRPr="51A0ED1C">
        <w:rPr>
          <w:lang w:val="en-AU"/>
        </w:rPr>
        <w:t>contributes</w:t>
      </w:r>
      <w:r w:rsidR="00EA599F" w:rsidRPr="51A0ED1C">
        <w:rPr>
          <w:lang w:val="en-AU"/>
        </w:rPr>
        <w:t xml:space="preserve"> </w:t>
      </w:r>
      <w:r w:rsidRPr="51A0ED1C">
        <w:rPr>
          <w:lang w:val="en-AU"/>
        </w:rPr>
        <w:t>to</w:t>
      </w:r>
      <w:r w:rsidR="00EA599F" w:rsidRPr="51A0ED1C">
        <w:rPr>
          <w:lang w:val="en-AU"/>
        </w:rPr>
        <w:t xml:space="preserve"> </w:t>
      </w:r>
      <w:r w:rsidRPr="51A0ED1C">
        <w:rPr>
          <w:lang w:val="en-AU"/>
        </w:rPr>
        <w:t>these</w:t>
      </w:r>
      <w:r w:rsidR="00EA599F" w:rsidRPr="51A0ED1C">
        <w:rPr>
          <w:lang w:val="en-AU"/>
        </w:rPr>
        <w:t xml:space="preserve"> </w:t>
      </w:r>
      <w:r w:rsidRPr="51A0ED1C">
        <w:rPr>
          <w:lang w:val="en-AU"/>
        </w:rPr>
        <w:t>objectives</w:t>
      </w:r>
      <w:r w:rsidR="00EA599F" w:rsidRPr="51A0ED1C">
        <w:rPr>
          <w:lang w:val="en-AU"/>
        </w:rPr>
        <w:t xml:space="preserve"> </w:t>
      </w:r>
      <w:r w:rsidRPr="51A0ED1C">
        <w:rPr>
          <w:lang w:val="en-AU"/>
        </w:rPr>
        <w:t>while</w:t>
      </w:r>
      <w:r w:rsidR="00EA599F" w:rsidRPr="51A0ED1C">
        <w:rPr>
          <w:lang w:val="en-AU"/>
        </w:rPr>
        <w:t xml:space="preserve"> </w:t>
      </w:r>
      <w:r w:rsidRPr="51A0ED1C">
        <w:rPr>
          <w:lang w:val="en-AU"/>
        </w:rPr>
        <w:t>reinforcing</w:t>
      </w:r>
      <w:r w:rsidR="00EA599F" w:rsidRPr="51A0ED1C">
        <w:rPr>
          <w:lang w:val="en-AU"/>
        </w:rPr>
        <w:t xml:space="preserve"> </w:t>
      </w:r>
      <w:r w:rsidRPr="51A0ED1C">
        <w:rPr>
          <w:lang w:val="en-AU"/>
        </w:rPr>
        <w:t>Australia’s</w:t>
      </w:r>
      <w:r w:rsidR="00EA599F" w:rsidRPr="51A0ED1C">
        <w:rPr>
          <w:lang w:val="en-AU"/>
        </w:rPr>
        <w:t xml:space="preserve"> </w:t>
      </w:r>
      <w:r w:rsidRPr="51A0ED1C">
        <w:rPr>
          <w:lang w:val="en-AU"/>
        </w:rPr>
        <w:t>reputation</w:t>
      </w:r>
      <w:r w:rsidR="00EA599F" w:rsidRPr="51A0ED1C">
        <w:rPr>
          <w:lang w:val="en-AU"/>
        </w:rPr>
        <w:t xml:space="preserve"> </w:t>
      </w:r>
      <w:r w:rsidRPr="51A0ED1C">
        <w:rPr>
          <w:lang w:val="en-AU"/>
        </w:rPr>
        <w:t>as</w:t>
      </w:r>
      <w:r w:rsidR="00EA599F" w:rsidRPr="51A0ED1C">
        <w:rPr>
          <w:lang w:val="en-AU"/>
        </w:rPr>
        <w:t xml:space="preserve"> </w:t>
      </w:r>
      <w:r w:rsidRPr="51A0ED1C">
        <w:rPr>
          <w:lang w:val="en-AU"/>
        </w:rPr>
        <w:t>a</w:t>
      </w:r>
      <w:r w:rsidR="00EA599F" w:rsidRPr="51A0ED1C">
        <w:rPr>
          <w:lang w:val="en-AU"/>
        </w:rPr>
        <w:t xml:space="preserve"> </w:t>
      </w:r>
      <w:r w:rsidRPr="51A0ED1C">
        <w:rPr>
          <w:lang w:val="en-AU"/>
        </w:rPr>
        <w:t>trusted</w:t>
      </w:r>
      <w:r w:rsidR="00EA599F" w:rsidRPr="51A0ED1C">
        <w:rPr>
          <w:lang w:val="en-AU"/>
        </w:rPr>
        <w:t xml:space="preserve"> </w:t>
      </w:r>
      <w:r w:rsidRPr="51A0ED1C">
        <w:rPr>
          <w:lang w:val="en-AU"/>
        </w:rPr>
        <w:t>and</w:t>
      </w:r>
      <w:r w:rsidR="00EA599F" w:rsidRPr="51A0ED1C">
        <w:rPr>
          <w:lang w:val="en-AU"/>
        </w:rPr>
        <w:t xml:space="preserve"> </w:t>
      </w:r>
      <w:r w:rsidRPr="51A0ED1C">
        <w:rPr>
          <w:lang w:val="en-AU"/>
        </w:rPr>
        <w:t>reliable</w:t>
      </w:r>
      <w:r w:rsidR="00EA599F" w:rsidRPr="51A0ED1C">
        <w:rPr>
          <w:lang w:val="en-AU"/>
        </w:rPr>
        <w:t xml:space="preserve"> </w:t>
      </w:r>
      <w:r w:rsidRPr="51A0ED1C">
        <w:rPr>
          <w:lang w:val="en-AU"/>
        </w:rPr>
        <w:t>partner.</w:t>
      </w:r>
    </w:p>
    <w:p w14:paraId="69EFC183" w14:textId="695FB6C9" w:rsidR="00283600" w:rsidRPr="00490D05" w:rsidRDefault="005A7AFA" w:rsidP="00430D38">
      <w:pPr>
        <w:pStyle w:val="NoNumbersHeading2"/>
      </w:pPr>
      <w:bookmarkStart w:id="18" w:name="_Toc232589497"/>
      <w:bookmarkStart w:id="19" w:name="_Toc242887455"/>
      <w:bookmarkEnd w:id="18"/>
      <w:r w:rsidRPr="00490D05">
        <w:t>Portfolio</w:t>
      </w:r>
      <w:r w:rsidR="00EA599F" w:rsidRPr="00490D05">
        <w:t xml:space="preserve"> </w:t>
      </w:r>
      <w:r w:rsidR="00283600" w:rsidRPr="00490D05">
        <w:t>logic</w:t>
      </w:r>
      <w:bookmarkEnd w:id="19"/>
      <w:r w:rsidR="00EA599F" w:rsidRPr="00490D05">
        <w:t xml:space="preserve"> </w:t>
      </w:r>
    </w:p>
    <w:p w14:paraId="406AC148" w14:textId="1EEE800D" w:rsidR="00920A09" w:rsidRDefault="00490D05" w:rsidP="00920A09">
      <w:bookmarkStart w:id="20" w:name="_Ref216357293"/>
      <w:r w:rsidRPr="00490D05">
        <w:t>MAP</w:t>
      </w:r>
      <w:r w:rsidR="00EA599F" w:rsidRPr="00490D05">
        <w:t xml:space="preserve"> </w:t>
      </w:r>
      <w:r w:rsidR="00920A09" w:rsidRPr="00490D05">
        <w:t>adopts</w:t>
      </w:r>
      <w:r w:rsidR="00EA599F" w:rsidRPr="00490D05">
        <w:t xml:space="preserve"> </w:t>
      </w:r>
      <w:r w:rsidR="00920A09" w:rsidRPr="00490D05">
        <w:t>a</w:t>
      </w:r>
      <w:r w:rsidR="00EA599F" w:rsidRPr="00490D05">
        <w:t xml:space="preserve"> </w:t>
      </w:r>
      <w:r w:rsidR="00920A09" w:rsidRPr="00490D05">
        <w:t>flexible,</w:t>
      </w:r>
      <w:r w:rsidR="00EA599F" w:rsidRPr="00490D05">
        <w:t xml:space="preserve"> </w:t>
      </w:r>
      <w:r w:rsidR="00920A09" w:rsidRPr="00490D05">
        <w:t>partnership-based</w:t>
      </w:r>
      <w:r w:rsidR="00EA599F" w:rsidRPr="00490D05">
        <w:t xml:space="preserve"> </w:t>
      </w:r>
      <w:r w:rsidR="00920A09" w:rsidRPr="00490D05">
        <w:t>approach</w:t>
      </w:r>
      <w:r w:rsidR="00EA599F" w:rsidRPr="00490D05">
        <w:t xml:space="preserve"> </w:t>
      </w:r>
      <w:r w:rsidR="00920A09" w:rsidRPr="00490D05">
        <w:t>that</w:t>
      </w:r>
      <w:r w:rsidR="00EA599F" w:rsidRPr="00490D05">
        <w:t xml:space="preserve"> </w:t>
      </w:r>
      <w:r w:rsidR="00920A09" w:rsidRPr="00490D05">
        <w:t>responds</w:t>
      </w:r>
      <w:r w:rsidR="00EA599F" w:rsidRPr="00490D05">
        <w:t xml:space="preserve"> </w:t>
      </w:r>
      <w:r w:rsidR="00920A09" w:rsidRPr="00490D05">
        <w:t>to</w:t>
      </w:r>
      <w:r w:rsidR="00EA599F" w:rsidRPr="00490D05">
        <w:t xml:space="preserve"> </w:t>
      </w:r>
      <w:r w:rsidR="00920A09" w:rsidRPr="00490D05">
        <w:t>evolving</w:t>
      </w:r>
      <w:r w:rsidR="00EA599F" w:rsidRPr="00490D05">
        <w:t xml:space="preserve"> </w:t>
      </w:r>
      <w:r w:rsidR="00920A09" w:rsidRPr="00490D05">
        <w:t>regional</w:t>
      </w:r>
      <w:r w:rsidR="00EA599F" w:rsidRPr="00490D05">
        <w:t xml:space="preserve"> </w:t>
      </w:r>
      <w:r w:rsidR="00920A09" w:rsidRPr="00490D05">
        <w:t>needs</w:t>
      </w:r>
      <w:r>
        <w:t xml:space="preserve">, focused on </w:t>
      </w:r>
      <w:r w:rsidR="00920A09" w:rsidRPr="00490D05">
        <w:t>strengthening</w:t>
      </w:r>
      <w:r w:rsidR="00EA599F" w:rsidRPr="00490D05">
        <w:t xml:space="preserve"> </w:t>
      </w:r>
      <w:r w:rsidR="00920A09" w:rsidRPr="00490D05">
        <w:t>cooperation,</w:t>
      </w:r>
      <w:r w:rsidR="00EA599F" w:rsidRPr="00490D05">
        <w:t xml:space="preserve"> </w:t>
      </w:r>
      <w:r w:rsidR="00920A09" w:rsidRPr="00490D05">
        <w:t>institutions</w:t>
      </w:r>
      <w:r w:rsidR="00EA599F" w:rsidRPr="00490D05">
        <w:t xml:space="preserve"> </w:t>
      </w:r>
      <w:r w:rsidR="00920A09" w:rsidRPr="00490D05">
        <w:t>and</w:t>
      </w:r>
      <w:r w:rsidR="00EA599F" w:rsidRPr="00490D05">
        <w:t xml:space="preserve"> </w:t>
      </w:r>
      <w:r w:rsidR="00920A09" w:rsidRPr="00490D05">
        <w:t>capabilities</w:t>
      </w:r>
      <w:r w:rsidR="00EA599F" w:rsidRPr="00490D05">
        <w:t xml:space="preserve"> </w:t>
      </w:r>
      <w:r w:rsidR="00920A09" w:rsidRPr="00490D05">
        <w:t>to</w:t>
      </w:r>
      <w:r w:rsidR="00EA599F" w:rsidRPr="00490D05">
        <w:t xml:space="preserve"> </w:t>
      </w:r>
      <w:r w:rsidR="00920A09" w:rsidRPr="00490D05">
        <w:t>address</w:t>
      </w:r>
      <w:r w:rsidR="00EA599F" w:rsidRPr="00490D05">
        <w:t xml:space="preserve"> </w:t>
      </w:r>
      <w:r w:rsidR="00920A09" w:rsidRPr="00490D05">
        <w:t>shared</w:t>
      </w:r>
      <w:r w:rsidR="00EA599F" w:rsidRPr="00490D05">
        <w:t xml:space="preserve"> </w:t>
      </w:r>
      <w:r w:rsidR="00FC00B7" w:rsidRPr="00490D05">
        <w:t>and</w:t>
      </w:r>
      <w:r w:rsidR="00EA599F" w:rsidRPr="00490D05">
        <w:t xml:space="preserve"> </w:t>
      </w:r>
      <w:r w:rsidR="00FC00B7" w:rsidRPr="00490D05">
        <w:t>transboundary</w:t>
      </w:r>
      <w:r w:rsidR="00EA599F" w:rsidRPr="00490D05">
        <w:t xml:space="preserve"> </w:t>
      </w:r>
      <w:r w:rsidR="00920A09" w:rsidRPr="00490D05">
        <w:t>challenges.</w:t>
      </w:r>
      <w:r w:rsidR="00EA599F" w:rsidRPr="00490D05">
        <w:t xml:space="preserve"> </w:t>
      </w:r>
      <w:r w:rsidR="1783B134" w:rsidRPr="00490D05">
        <w:t>MAP</w:t>
      </w:r>
      <w:r w:rsidR="00EA599F" w:rsidRPr="00490D05">
        <w:t xml:space="preserve"> </w:t>
      </w:r>
      <w:r w:rsidR="1783B134" w:rsidRPr="00490D05">
        <w:t>builds</w:t>
      </w:r>
      <w:r w:rsidR="00EA599F" w:rsidRPr="00490D05">
        <w:t xml:space="preserve"> </w:t>
      </w:r>
      <w:r w:rsidR="1783B134" w:rsidRPr="00490D05">
        <w:t>on</w:t>
      </w:r>
      <w:r w:rsidR="00EA599F" w:rsidRPr="00490D05">
        <w:t xml:space="preserve"> </w:t>
      </w:r>
      <w:r w:rsidR="1783B134" w:rsidRPr="00490D05">
        <w:t>Australia’s</w:t>
      </w:r>
      <w:r w:rsidR="00EA599F" w:rsidRPr="00490D05">
        <w:t xml:space="preserve"> </w:t>
      </w:r>
      <w:r w:rsidR="1783B134" w:rsidRPr="00490D05">
        <w:t>bilateral</w:t>
      </w:r>
      <w:r w:rsidR="00EA599F" w:rsidRPr="00490D05">
        <w:t xml:space="preserve"> </w:t>
      </w:r>
      <w:r w:rsidR="1783B134" w:rsidRPr="00490D05">
        <w:t>relationships</w:t>
      </w:r>
      <w:r w:rsidR="00EA599F" w:rsidRPr="00490D05">
        <w:t xml:space="preserve"> </w:t>
      </w:r>
      <w:r w:rsidR="1783B134" w:rsidRPr="00490D05">
        <w:t>and</w:t>
      </w:r>
      <w:r w:rsidR="00EA599F" w:rsidRPr="00490D05">
        <w:t xml:space="preserve"> </w:t>
      </w:r>
      <w:r w:rsidR="1783B134" w:rsidRPr="00490D05">
        <w:t>development</w:t>
      </w:r>
      <w:r w:rsidR="00EA599F" w:rsidRPr="00490D05">
        <w:t xml:space="preserve"> </w:t>
      </w:r>
      <w:r w:rsidR="1783B134" w:rsidRPr="00490D05">
        <w:t>partnerships</w:t>
      </w:r>
      <w:r w:rsidR="00EA599F" w:rsidRPr="00490D05">
        <w:t xml:space="preserve"> </w:t>
      </w:r>
      <w:r w:rsidR="1783B134" w:rsidRPr="00490D05">
        <w:t>with</w:t>
      </w:r>
      <w:r w:rsidR="00EA599F" w:rsidRPr="00490D05">
        <w:t xml:space="preserve"> </w:t>
      </w:r>
      <w:r w:rsidR="1783B134" w:rsidRPr="00490D05">
        <w:t>Southeast</w:t>
      </w:r>
      <w:r w:rsidR="00EA599F" w:rsidRPr="00490D05">
        <w:t xml:space="preserve"> </w:t>
      </w:r>
      <w:r w:rsidR="1783B134" w:rsidRPr="00490D05">
        <w:t>Asian</w:t>
      </w:r>
      <w:r w:rsidR="00EA599F" w:rsidRPr="00490D05">
        <w:t xml:space="preserve"> </w:t>
      </w:r>
      <w:r w:rsidR="1783B134" w:rsidRPr="00490D05">
        <w:t>partners</w:t>
      </w:r>
      <w:r w:rsidRPr="00490D05">
        <w:t>, MAP seeks to</w:t>
      </w:r>
      <w:r w:rsidR="004B5F00">
        <w:t xml:space="preserve"> </w:t>
      </w:r>
      <w:r w:rsidRPr="004B5F00">
        <w:t>reinforce that Australia is a trusted and reliable partner supporting a resilient, inclusive, and sustainable Mekong subregion</w:t>
      </w:r>
      <w:r>
        <w:t>.</w:t>
      </w:r>
    </w:p>
    <w:p w14:paraId="710EC24D" w14:textId="79832745" w:rsidR="00345F64" w:rsidRDefault="00920A09" w:rsidP="00920A09">
      <w:r>
        <w:t>MAP</w:t>
      </w:r>
      <w:r w:rsidR="00EA599F">
        <w:t xml:space="preserve"> </w:t>
      </w:r>
      <w:r>
        <w:t>is</w:t>
      </w:r>
      <w:r w:rsidR="00EA599F">
        <w:t xml:space="preserve"> </w:t>
      </w:r>
      <w:r>
        <w:t>guided</w:t>
      </w:r>
      <w:r w:rsidR="00EA599F">
        <w:t xml:space="preserve"> </w:t>
      </w:r>
      <w:r>
        <w:t>by</w:t>
      </w:r>
      <w:r w:rsidR="00EA599F">
        <w:t xml:space="preserve"> </w:t>
      </w:r>
      <w:r w:rsidR="006B2516">
        <w:t>5</w:t>
      </w:r>
      <w:r w:rsidR="00EA599F">
        <w:t xml:space="preserve"> </w:t>
      </w:r>
      <w:r>
        <w:t>end-of-portfolio</w:t>
      </w:r>
      <w:r w:rsidR="00EA599F">
        <w:t xml:space="preserve"> </w:t>
      </w:r>
      <w:r>
        <w:t>outcome</w:t>
      </w:r>
      <w:r w:rsidR="002B0DAE">
        <w:t>s</w:t>
      </w:r>
      <w:r w:rsidR="00EA599F">
        <w:t xml:space="preserve"> </w:t>
      </w:r>
      <w:r>
        <w:t>(EOPOs)</w:t>
      </w:r>
      <w:r w:rsidR="00EA599F">
        <w:t xml:space="preserve"> </w:t>
      </w:r>
      <w:r w:rsidR="00B85B3F">
        <w:t>as</w:t>
      </w:r>
      <w:r w:rsidR="00EA599F">
        <w:t xml:space="preserve"> </w:t>
      </w:r>
      <w:r w:rsidR="00B85B3F">
        <w:t>indicated</w:t>
      </w:r>
      <w:r w:rsidR="00EA599F">
        <w:t xml:space="preserve"> </w:t>
      </w:r>
      <w:r w:rsidR="00B85B3F">
        <w:t>in</w:t>
      </w:r>
      <w:r w:rsidR="00EA599F">
        <w:t xml:space="preserve"> </w:t>
      </w:r>
      <w:r w:rsidR="00B85B3F">
        <w:t>Box</w:t>
      </w:r>
      <w:r w:rsidR="00EA599F">
        <w:t xml:space="preserve"> </w:t>
      </w:r>
      <w:r w:rsidR="00E9759A">
        <w:t>1</w:t>
      </w:r>
      <w:r>
        <w:t>.</w:t>
      </w:r>
    </w:p>
    <w:p w14:paraId="3CC347A9" w14:textId="51FB6A00" w:rsidR="00FB28CC" w:rsidRPr="00FB28CC" w:rsidRDefault="00FB28CC" w:rsidP="001725F3">
      <w:pPr>
        <w:pStyle w:val="Heading4"/>
        <w:pBdr>
          <w:top w:val="single" w:sz="4" w:space="1" w:color="auto"/>
          <w:bottom w:val="single" w:sz="4" w:space="1" w:color="auto"/>
        </w:pBdr>
        <w:shd w:val="clear" w:color="auto" w:fill="DFEBF1"/>
        <w:rPr>
          <w:lang w:val="en-AU"/>
        </w:rPr>
      </w:pPr>
      <w:r w:rsidRPr="00FB28CC">
        <w:rPr>
          <w:lang w:val="en-AU"/>
        </w:rPr>
        <w:t>Box</w:t>
      </w:r>
      <w:r w:rsidR="00EA599F">
        <w:rPr>
          <w:lang w:val="en-AU"/>
        </w:rPr>
        <w:t xml:space="preserve"> </w:t>
      </w:r>
      <w:r w:rsidRPr="00FB28CC">
        <w:rPr>
          <w:lang w:val="en-AU"/>
        </w:rPr>
        <w:t>1.</w:t>
      </w:r>
      <w:r w:rsidR="00EA599F">
        <w:rPr>
          <w:lang w:val="en-AU"/>
        </w:rPr>
        <w:t xml:space="preserve"> </w:t>
      </w:r>
      <w:r w:rsidRPr="00FB28CC">
        <w:rPr>
          <w:lang w:val="en-AU"/>
        </w:rPr>
        <w:t>MAP’s</w:t>
      </w:r>
      <w:r w:rsidR="00EA599F">
        <w:rPr>
          <w:lang w:val="en-AU"/>
        </w:rPr>
        <w:t xml:space="preserve"> </w:t>
      </w:r>
      <w:r w:rsidRPr="00FB28CC">
        <w:rPr>
          <w:lang w:val="en-AU"/>
        </w:rPr>
        <w:t>end-of-portfolio</w:t>
      </w:r>
      <w:r w:rsidR="00EA599F">
        <w:rPr>
          <w:lang w:val="en-AU"/>
        </w:rPr>
        <w:t xml:space="preserve"> </w:t>
      </w:r>
      <w:r w:rsidRPr="00FB28CC">
        <w:rPr>
          <w:lang w:val="en-AU"/>
        </w:rPr>
        <w:t>outcomes</w:t>
      </w:r>
      <w:r w:rsidR="00EA599F">
        <w:rPr>
          <w:lang w:val="en-AU"/>
        </w:rPr>
        <w:t xml:space="preserve"> </w:t>
      </w:r>
    </w:p>
    <w:p w14:paraId="2AA1057F" w14:textId="08BF24F1" w:rsidR="00FB28CC" w:rsidRPr="00C1796A" w:rsidRDefault="00FB28CC" w:rsidP="001725F3">
      <w:pPr>
        <w:pBdr>
          <w:top w:val="single" w:sz="4" w:space="1" w:color="auto"/>
          <w:bottom w:val="single" w:sz="4" w:space="1" w:color="auto"/>
        </w:pBdr>
        <w:shd w:val="clear" w:color="auto" w:fill="DFEBF1"/>
        <w:rPr>
          <w:b/>
        </w:rPr>
      </w:pPr>
      <w:r w:rsidRPr="3590E00E">
        <w:t>The</w:t>
      </w:r>
      <w:r w:rsidR="00EA599F">
        <w:t xml:space="preserve"> </w:t>
      </w:r>
      <w:r w:rsidRPr="3590E00E">
        <w:t>design</w:t>
      </w:r>
      <w:r w:rsidR="00EA599F">
        <w:t xml:space="preserve"> </w:t>
      </w:r>
      <w:r w:rsidRPr="3590E00E">
        <w:t>of</w:t>
      </w:r>
      <w:r w:rsidR="00EA599F">
        <w:t xml:space="preserve"> </w:t>
      </w:r>
      <w:r w:rsidRPr="3590E00E">
        <w:t>the</w:t>
      </w:r>
      <w:r w:rsidR="00EA599F">
        <w:t xml:space="preserve"> </w:t>
      </w:r>
      <w:r w:rsidRPr="3590E00E">
        <w:t>second</w:t>
      </w:r>
      <w:r w:rsidR="00EA599F">
        <w:t xml:space="preserve"> </w:t>
      </w:r>
      <w:r w:rsidRPr="3590E00E">
        <w:t>phase</w:t>
      </w:r>
      <w:r w:rsidR="00EA599F">
        <w:t xml:space="preserve"> </w:t>
      </w:r>
      <w:r w:rsidRPr="3590E00E">
        <w:t>of</w:t>
      </w:r>
      <w:r w:rsidR="00EA599F">
        <w:t xml:space="preserve"> </w:t>
      </w:r>
      <w:r w:rsidRPr="3590E00E">
        <w:t>MAP</w:t>
      </w:r>
      <w:r w:rsidR="00EA599F">
        <w:t xml:space="preserve"> </w:t>
      </w:r>
      <w:r w:rsidRPr="3590E00E">
        <w:t>articulated</w:t>
      </w:r>
      <w:r w:rsidR="00EA599F">
        <w:t xml:space="preserve"> </w:t>
      </w:r>
      <w:r>
        <w:t>5</w:t>
      </w:r>
      <w:r w:rsidR="00EA599F">
        <w:t xml:space="preserve"> </w:t>
      </w:r>
      <w:r w:rsidRPr="3590E00E">
        <w:t>end-of-portfolio</w:t>
      </w:r>
      <w:r w:rsidR="00EA599F">
        <w:t xml:space="preserve"> </w:t>
      </w:r>
      <w:r w:rsidRPr="3590E00E">
        <w:t>outcomes</w:t>
      </w:r>
      <w:r w:rsidR="00EA599F">
        <w:t xml:space="preserve"> </w:t>
      </w:r>
      <w:r w:rsidRPr="3590E00E">
        <w:t>(EOPO),</w:t>
      </w:r>
      <w:r w:rsidR="00EA599F">
        <w:t xml:space="preserve"> </w:t>
      </w:r>
      <w:r w:rsidRPr="3590E00E">
        <w:t>aligned</w:t>
      </w:r>
      <w:r w:rsidR="00EA599F">
        <w:t xml:space="preserve"> </w:t>
      </w:r>
      <w:r w:rsidRPr="3590E00E">
        <w:t>to</w:t>
      </w:r>
      <w:r w:rsidR="00EA599F">
        <w:t xml:space="preserve"> </w:t>
      </w:r>
      <w:r w:rsidRPr="3590E00E">
        <w:t>Southeast</w:t>
      </w:r>
      <w:r w:rsidR="00EA599F">
        <w:t xml:space="preserve"> </w:t>
      </w:r>
      <w:r w:rsidRPr="3590E00E">
        <w:t>Asia</w:t>
      </w:r>
      <w:r w:rsidR="00EA599F">
        <w:t xml:space="preserve"> </w:t>
      </w:r>
      <w:r w:rsidRPr="3590E00E">
        <w:t>Regional</w:t>
      </w:r>
      <w:r w:rsidR="00EA599F">
        <w:t xml:space="preserve"> </w:t>
      </w:r>
      <w:r w:rsidRPr="3590E00E">
        <w:t>Development</w:t>
      </w:r>
      <w:r w:rsidR="00EA599F">
        <w:t xml:space="preserve"> </w:t>
      </w:r>
      <w:r w:rsidRPr="3590E00E">
        <w:t>Partnership</w:t>
      </w:r>
      <w:r w:rsidR="00EA599F">
        <w:t xml:space="preserve"> </w:t>
      </w:r>
      <w:r w:rsidRPr="3590E00E">
        <w:t>Plan</w:t>
      </w:r>
      <w:r w:rsidR="00EA599F">
        <w:t xml:space="preserve"> </w:t>
      </w:r>
      <w:r w:rsidRPr="3590E00E">
        <w:t>objectives:</w:t>
      </w:r>
      <w:r w:rsidR="00EA599F">
        <w:t xml:space="preserve"> </w:t>
      </w:r>
    </w:p>
    <w:p w14:paraId="7E5CB093" w14:textId="70E28B16" w:rsidR="00FB28CC" w:rsidRDefault="00FB28CC" w:rsidP="001725F3">
      <w:pPr>
        <w:pBdr>
          <w:top w:val="single" w:sz="4" w:space="1" w:color="auto"/>
          <w:bottom w:val="single" w:sz="4" w:space="1" w:color="auto"/>
        </w:pBdr>
        <w:shd w:val="clear" w:color="auto" w:fill="DFEBF1"/>
      </w:pPr>
      <w:r w:rsidRPr="00FB28CC">
        <w:rPr>
          <w:b/>
        </w:rPr>
        <w:t>EOPO</w:t>
      </w:r>
      <w:r w:rsidR="00EA599F">
        <w:rPr>
          <w:b/>
          <w:bCs/>
        </w:rPr>
        <w:t xml:space="preserve"> </w:t>
      </w:r>
      <w:r w:rsidRPr="00FB28CC">
        <w:rPr>
          <w:b/>
        </w:rPr>
        <w:t>1:</w:t>
      </w:r>
      <w:r w:rsidR="00EA599F">
        <w:t xml:space="preserve"> </w:t>
      </w:r>
      <w:r w:rsidRPr="00C1796A">
        <w:t>Mekong</w:t>
      </w:r>
      <w:r w:rsidR="00EA599F">
        <w:t xml:space="preserve"> </w:t>
      </w:r>
      <w:r w:rsidRPr="00C1796A">
        <w:t>subregion</w:t>
      </w:r>
      <w:r w:rsidR="00EA599F">
        <w:t xml:space="preserve"> </w:t>
      </w:r>
      <w:r w:rsidRPr="00C1796A">
        <w:t>partners</w:t>
      </w:r>
      <w:r w:rsidR="00EA599F">
        <w:t xml:space="preserve"> </w:t>
      </w:r>
      <w:r w:rsidRPr="00C1796A">
        <w:t>reduce</w:t>
      </w:r>
      <w:r w:rsidR="00EA599F">
        <w:t xml:space="preserve"> </w:t>
      </w:r>
      <w:r w:rsidRPr="00C1796A">
        <w:t>vulnerability</w:t>
      </w:r>
      <w:r w:rsidR="00EA599F">
        <w:t xml:space="preserve"> </w:t>
      </w:r>
      <w:r w:rsidRPr="00C1796A">
        <w:t>to</w:t>
      </w:r>
      <w:r w:rsidR="00EA599F">
        <w:t xml:space="preserve"> </w:t>
      </w:r>
      <w:r w:rsidRPr="00C1796A">
        <w:t>impacts</w:t>
      </w:r>
      <w:r w:rsidR="00EA599F">
        <w:t xml:space="preserve"> </w:t>
      </w:r>
      <w:r w:rsidRPr="00C1796A">
        <w:t>of</w:t>
      </w:r>
      <w:r w:rsidR="00EA599F">
        <w:t xml:space="preserve"> </w:t>
      </w:r>
      <w:r w:rsidRPr="00C1796A">
        <w:t>climate</w:t>
      </w:r>
      <w:r w:rsidR="00EA599F">
        <w:t xml:space="preserve"> </w:t>
      </w:r>
      <w:r w:rsidRPr="00C1796A">
        <w:t>change</w:t>
      </w:r>
      <w:r w:rsidR="00EA599F">
        <w:t xml:space="preserve"> </w:t>
      </w:r>
    </w:p>
    <w:p w14:paraId="44EEF6A1" w14:textId="47730D35" w:rsidR="00FB28CC" w:rsidRDefault="00FB28CC" w:rsidP="001725F3">
      <w:pPr>
        <w:pBdr>
          <w:top w:val="single" w:sz="4" w:space="1" w:color="auto"/>
          <w:bottom w:val="single" w:sz="4" w:space="1" w:color="auto"/>
        </w:pBdr>
        <w:shd w:val="clear" w:color="auto" w:fill="DFEBF1"/>
      </w:pPr>
      <w:r w:rsidRPr="00FB28CC">
        <w:rPr>
          <w:b/>
        </w:rPr>
        <w:t>EOPO</w:t>
      </w:r>
      <w:r w:rsidR="00EA599F">
        <w:rPr>
          <w:b/>
          <w:bCs/>
        </w:rPr>
        <w:t xml:space="preserve"> </w:t>
      </w:r>
      <w:r w:rsidRPr="00FB28CC">
        <w:rPr>
          <w:b/>
        </w:rPr>
        <w:t>2:</w:t>
      </w:r>
      <w:r w:rsidR="00EA599F">
        <w:t xml:space="preserve"> </w:t>
      </w:r>
      <w:r w:rsidRPr="00C1796A">
        <w:t>Mekong</w:t>
      </w:r>
      <w:r w:rsidR="00EA599F">
        <w:t xml:space="preserve"> </w:t>
      </w:r>
      <w:r w:rsidRPr="00C1796A">
        <w:t>subregion</w:t>
      </w:r>
      <w:r w:rsidR="00EA599F">
        <w:t xml:space="preserve"> </w:t>
      </w:r>
      <w:r w:rsidRPr="00C1796A">
        <w:t>partners</w:t>
      </w:r>
      <w:r w:rsidR="00EA599F">
        <w:t xml:space="preserve"> </w:t>
      </w:r>
      <w:r w:rsidRPr="00C1796A">
        <w:t>manage</w:t>
      </w:r>
      <w:r w:rsidR="00EA599F">
        <w:t xml:space="preserve"> </w:t>
      </w:r>
      <w:r w:rsidRPr="00C1796A">
        <w:t>water</w:t>
      </w:r>
      <w:r w:rsidR="00EA599F">
        <w:t xml:space="preserve"> </w:t>
      </w:r>
      <w:r w:rsidRPr="00C1796A">
        <w:t>resources</w:t>
      </w:r>
      <w:r w:rsidR="00EA599F">
        <w:t xml:space="preserve"> </w:t>
      </w:r>
      <w:r w:rsidRPr="00C1796A">
        <w:t>in</w:t>
      </w:r>
      <w:r w:rsidR="00EA599F">
        <w:t xml:space="preserve"> </w:t>
      </w:r>
      <w:r w:rsidRPr="00C1796A">
        <w:t>a</w:t>
      </w:r>
      <w:r w:rsidR="00EA599F">
        <w:t xml:space="preserve"> </w:t>
      </w:r>
      <w:r w:rsidRPr="00C1796A">
        <w:t>more</w:t>
      </w:r>
      <w:r w:rsidR="00EA599F">
        <w:t xml:space="preserve"> </w:t>
      </w:r>
      <w:r w:rsidRPr="00C1796A">
        <w:t>coordinated</w:t>
      </w:r>
      <w:r w:rsidR="00EA599F">
        <w:t xml:space="preserve"> </w:t>
      </w:r>
      <w:r w:rsidRPr="00C1796A">
        <w:t>and</w:t>
      </w:r>
      <w:r w:rsidR="00EA599F">
        <w:t xml:space="preserve"> </w:t>
      </w:r>
      <w:r w:rsidRPr="00C1796A">
        <w:t>sustainable</w:t>
      </w:r>
      <w:r w:rsidR="00EA599F">
        <w:t xml:space="preserve"> </w:t>
      </w:r>
      <w:r w:rsidRPr="00C1796A">
        <w:t>way</w:t>
      </w:r>
    </w:p>
    <w:p w14:paraId="1E7868D0" w14:textId="298AB419" w:rsidR="00FB28CC" w:rsidRDefault="00FB28CC" w:rsidP="001725F3">
      <w:pPr>
        <w:pBdr>
          <w:top w:val="single" w:sz="4" w:space="1" w:color="auto"/>
          <w:bottom w:val="single" w:sz="4" w:space="1" w:color="auto"/>
        </w:pBdr>
        <w:shd w:val="clear" w:color="auto" w:fill="DFEBF1"/>
      </w:pPr>
      <w:r w:rsidRPr="00FB28CC">
        <w:rPr>
          <w:b/>
        </w:rPr>
        <w:t>EOPO</w:t>
      </w:r>
      <w:r w:rsidR="00EA599F">
        <w:rPr>
          <w:b/>
          <w:bCs/>
        </w:rPr>
        <w:t xml:space="preserve"> </w:t>
      </w:r>
      <w:r w:rsidRPr="00FB28CC">
        <w:rPr>
          <w:b/>
        </w:rPr>
        <w:t>3:</w:t>
      </w:r>
      <w:r w:rsidR="00EA599F">
        <w:rPr>
          <w:b/>
          <w:bCs/>
        </w:rPr>
        <w:t xml:space="preserve"> </w:t>
      </w:r>
      <w:r w:rsidRPr="00C1796A">
        <w:t>Mekong</w:t>
      </w:r>
      <w:r w:rsidR="00EA599F">
        <w:t xml:space="preserve"> </w:t>
      </w:r>
      <w:r w:rsidRPr="00C1796A">
        <w:t>subregion</w:t>
      </w:r>
      <w:r w:rsidR="00EA599F">
        <w:t xml:space="preserve"> </w:t>
      </w:r>
      <w:r w:rsidRPr="00C1796A">
        <w:t>partners</w:t>
      </w:r>
      <w:r w:rsidR="00EA599F">
        <w:t xml:space="preserve"> </w:t>
      </w:r>
      <w:r w:rsidRPr="00C1796A">
        <w:t>increase</w:t>
      </w:r>
      <w:r w:rsidR="00EA599F">
        <w:t xml:space="preserve"> </w:t>
      </w:r>
      <w:r w:rsidRPr="00C1796A">
        <w:t>leadership</w:t>
      </w:r>
      <w:r w:rsidR="00EA599F">
        <w:t xml:space="preserve"> </w:t>
      </w:r>
      <w:r w:rsidRPr="00C1796A">
        <w:t>and</w:t>
      </w:r>
      <w:r w:rsidR="00EA599F">
        <w:t xml:space="preserve"> </w:t>
      </w:r>
      <w:r w:rsidRPr="00C1796A">
        <w:t>economic</w:t>
      </w:r>
      <w:r w:rsidR="00EA599F">
        <w:t xml:space="preserve"> </w:t>
      </w:r>
      <w:r w:rsidRPr="00C1796A">
        <w:t>opportunities</w:t>
      </w:r>
      <w:r w:rsidR="00EA599F">
        <w:t xml:space="preserve"> </w:t>
      </w:r>
      <w:r w:rsidRPr="00C1796A">
        <w:t>for</w:t>
      </w:r>
      <w:r w:rsidR="00EA599F">
        <w:t xml:space="preserve"> </w:t>
      </w:r>
      <w:r w:rsidRPr="00C1796A">
        <w:t>women</w:t>
      </w:r>
      <w:r w:rsidRPr="009006A8">
        <w:t>,</w:t>
      </w:r>
      <w:r w:rsidR="00EA599F">
        <w:t xml:space="preserve"> </w:t>
      </w:r>
      <w:r>
        <w:t>people</w:t>
      </w:r>
      <w:r w:rsidR="00EA599F">
        <w:t xml:space="preserve"> </w:t>
      </w:r>
      <w:r>
        <w:t>with</w:t>
      </w:r>
      <w:r w:rsidR="00EA599F">
        <w:t xml:space="preserve"> </w:t>
      </w:r>
      <w:r>
        <w:t>disability</w:t>
      </w:r>
      <w:r w:rsidRPr="00C1796A">
        <w:t>,</w:t>
      </w:r>
      <w:r w:rsidR="00EA599F">
        <w:t xml:space="preserve"> </w:t>
      </w:r>
      <w:r w:rsidRPr="00C1796A">
        <w:t>and</w:t>
      </w:r>
      <w:r w:rsidR="00EA599F">
        <w:t xml:space="preserve"> </w:t>
      </w:r>
      <w:r w:rsidRPr="00C1796A">
        <w:t>other</w:t>
      </w:r>
      <w:r w:rsidR="00EA599F">
        <w:t xml:space="preserve"> </w:t>
      </w:r>
      <w:proofErr w:type="spellStart"/>
      <w:r w:rsidRPr="00C1796A">
        <w:t>marginalised</w:t>
      </w:r>
      <w:proofErr w:type="spellEnd"/>
      <w:r w:rsidR="00EA599F">
        <w:t xml:space="preserve"> </w:t>
      </w:r>
      <w:r w:rsidRPr="00C1796A">
        <w:t>groups</w:t>
      </w:r>
    </w:p>
    <w:p w14:paraId="0C59C3BD" w14:textId="2802F70F" w:rsidR="00FB28CC" w:rsidRDefault="00FB28CC" w:rsidP="001725F3">
      <w:pPr>
        <w:pBdr>
          <w:top w:val="single" w:sz="4" w:space="1" w:color="auto"/>
          <w:bottom w:val="single" w:sz="4" w:space="1" w:color="auto"/>
        </w:pBdr>
        <w:shd w:val="clear" w:color="auto" w:fill="DFEBF1"/>
      </w:pPr>
      <w:r w:rsidRPr="00FB28CC">
        <w:rPr>
          <w:b/>
        </w:rPr>
        <w:t>EOPO</w:t>
      </w:r>
      <w:r w:rsidR="00EA599F">
        <w:rPr>
          <w:b/>
          <w:bCs/>
        </w:rPr>
        <w:t xml:space="preserve"> </w:t>
      </w:r>
      <w:r w:rsidRPr="00FB28CC">
        <w:rPr>
          <w:b/>
        </w:rPr>
        <w:t>4:</w:t>
      </w:r>
      <w:r w:rsidR="00EA599F">
        <w:t xml:space="preserve"> </w:t>
      </w:r>
      <w:r w:rsidRPr="00C1796A">
        <w:t>Mekong</w:t>
      </w:r>
      <w:r w:rsidR="00EA599F">
        <w:t xml:space="preserve"> </w:t>
      </w:r>
      <w:r w:rsidRPr="00C1796A">
        <w:t>subregion</w:t>
      </w:r>
      <w:r w:rsidR="00EA599F">
        <w:t xml:space="preserve"> </w:t>
      </w:r>
      <w:r w:rsidRPr="00C1796A">
        <w:t>partners</w:t>
      </w:r>
      <w:r w:rsidR="00EA599F">
        <w:t xml:space="preserve"> </w:t>
      </w:r>
      <w:r w:rsidRPr="00C1796A">
        <w:t>enable</w:t>
      </w:r>
      <w:r w:rsidR="00EA599F">
        <w:t xml:space="preserve"> </w:t>
      </w:r>
      <w:r w:rsidRPr="00C1796A">
        <w:t>strengthened</w:t>
      </w:r>
      <w:r w:rsidR="00EA599F">
        <w:t xml:space="preserve"> </w:t>
      </w:r>
      <w:r w:rsidRPr="00C1796A">
        <w:t>economic</w:t>
      </w:r>
      <w:r w:rsidR="00EA599F">
        <w:t xml:space="preserve"> </w:t>
      </w:r>
      <w:r w:rsidRPr="00C1796A">
        <w:t>resilience</w:t>
      </w:r>
      <w:r w:rsidR="00EA599F">
        <w:t xml:space="preserve"> </w:t>
      </w:r>
      <w:r w:rsidRPr="00C1796A">
        <w:t>and</w:t>
      </w:r>
      <w:r w:rsidR="00EA599F">
        <w:t xml:space="preserve"> </w:t>
      </w:r>
      <w:r w:rsidRPr="00C1796A">
        <w:t>subregional</w:t>
      </w:r>
      <w:r w:rsidR="00EA599F">
        <w:t xml:space="preserve"> </w:t>
      </w:r>
      <w:r w:rsidRPr="00C1796A">
        <w:t>integration</w:t>
      </w:r>
    </w:p>
    <w:p w14:paraId="6AB6EAC5" w14:textId="2D9779D8" w:rsidR="00FB28CC" w:rsidRDefault="00FB28CC" w:rsidP="001725F3">
      <w:pPr>
        <w:pBdr>
          <w:top w:val="single" w:sz="4" w:space="1" w:color="auto"/>
          <w:bottom w:val="single" w:sz="4" w:space="1" w:color="auto"/>
        </w:pBdr>
        <w:shd w:val="clear" w:color="auto" w:fill="DFEBF1"/>
      </w:pPr>
      <w:r w:rsidRPr="00FB28CC">
        <w:rPr>
          <w:b/>
        </w:rPr>
        <w:t>EOPO</w:t>
      </w:r>
      <w:r w:rsidR="00EA599F">
        <w:rPr>
          <w:b/>
          <w:bCs/>
        </w:rPr>
        <w:t xml:space="preserve"> </w:t>
      </w:r>
      <w:r w:rsidRPr="00FB28CC">
        <w:rPr>
          <w:b/>
        </w:rPr>
        <w:t>5:</w:t>
      </w:r>
      <w:r w:rsidR="00EA599F">
        <w:rPr>
          <w:b/>
          <w:bCs/>
        </w:rPr>
        <w:t xml:space="preserve"> </w:t>
      </w:r>
      <w:r w:rsidRPr="00C1796A">
        <w:t>Mekong</w:t>
      </w:r>
      <w:r w:rsidR="00EA599F">
        <w:t xml:space="preserve"> </w:t>
      </w:r>
      <w:r w:rsidRPr="00C1796A">
        <w:t>subregion</w:t>
      </w:r>
      <w:r w:rsidR="00EA599F">
        <w:t xml:space="preserve"> </w:t>
      </w:r>
      <w:r w:rsidRPr="00C1796A">
        <w:t>partners</w:t>
      </w:r>
      <w:r w:rsidR="00EA599F">
        <w:t xml:space="preserve"> </w:t>
      </w:r>
      <w:r w:rsidRPr="00C1796A">
        <w:t>better</w:t>
      </w:r>
      <w:r w:rsidR="00EA599F">
        <w:t xml:space="preserve"> </w:t>
      </w:r>
      <w:r w:rsidRPr="00C1796A">
        <w:t>prevent</w:t>
      </w:r>
      <w:r w:rsidR="00EA599F">
        <w:t xml:space="preserve"> </w:t>
      </w:r>
      <w:r w:rsidRPr="00C1796A">
        <w:t>and</w:t>
      </w:r>
      <w:r w:rsidR="00EA599F">
        <w:t xml:space="preserve"> </w:t>
      </w:r>
      <w:r w:rsidRPr="00C1796A">
        <w:t>counter</w:t>
      </w:r>
      <w:r w:rsidR="00EA599F">
        <w:t xml:space="preserve"> </w:t>
      </w:r>
      <w:r w:rsidRPr="00C1796A">
        <w:t>targeted</w:t>
      </w:r>
      <w:r w:rsidR="00EA599F">
        <w:t xml:space="preserve"> </w:t>
      </w:r>
      <w:r w:rsidRPr="00C1796A">
        <w:t>transnational</w:t>
      </w:r>
      <w:r w:rsidR="00EA599F">
        <w:t xml:space="preserve"> </w:t>
      </w:r>
      <w:r w:rsidRPr="00C1796A">
        <w:t>crime</w:t>
      </w:r>
    </w:p>
    <w:p w14:paraId="48CE68F1" w14:textId="49BA6CFA" w:rsidR="001B7424" w:rsidRPr="004C1CFE" w:rsidRDefault="00FB28CC" w:rsidP="004C1CFE">
      <w:pPr>
        <w:pBdr>
          <w:top w:val="single" w:sz="4" w:space="1" w:color="auto"/>
          <w:bottom w:val="single" w:sz="4" w:space="1" w:color="auto"/>
        </w:pBdr>
        <w:shd w:val="clear" w:color="auto" w:fill="DFEBF1"/>
        <w:rPr>
          <w:b/>
          <w:i/>
          <w:iCs/>
        </w:rPr>
      </w:pPr>
      <w:r>
        <w:rPr>
          <w:i/>
          <w:iCs/>
        </w:rPr>
        <w:t>(See</w:t>
      </w:r>
      <w:r w:rsidR="00EA599F">
        <w:rPr>
          <w:i/>
          <w:iCs/>
        </w:rPr>
        <w:t xml:space="preserve"> </w:t>
      </w:r>
      <w:r>
        <w:rPr>
          <w:i/>
          <w:iCs/>
        </w:rPr>
        <w:t>MAP</w:t>
      </w:r>
      <w:r w:rsidR="00EA599F">
        <w:rPr>
          <w:i/>
          <w:iCs/>
        </w:rPr>
        <w:t xml:space="preserve"> </w:t>
      </w:r>
      <w:r>
        <w:rPr>
          <w:i/>
          <w:iCs/>
        </w:rPr>
        <w:t>Program</w:t>
      </w:r>
      <w:r w:rsidR="00EA599F">
        <w:rPr>
          <w:i/>
          <w:iCs/>
        </w:rPr>
        <w:t xml:space="preserve"> </w:t>
      </w:r>
      <w:r>
        <w:rPr>
          <w:i/>
          <w:iCs/>
        </w:rPr>
        <w:t>Logic</w:t>
      </w:r>
      <w:r w:rsidR="00EA599F">
        <w:rPr>
          <w:i/>
          <w:iCs/>
        </w:rPr>
        <w:t xml:space="preserve"> </w:t>
      </w:r>
      <w:r>
        <w:rPr>
          <w:i/>
          <w:iCs/>
        </w:rPr>
        <w:t>in</w:t>
      </w:r>
      <w:r w:rsidR="00EA599F">
        <w:rPr>
          <w:i/>
          <w:iCs/>
        </w:rPr>
        <w:t xml:space="preserve"> </w:t>
      </w:r>
      <w:r>
        <w:rPr>
          <w:i/>
          <w:iCs/>
        </w:rPr>
        <w:t>Annex</w:t>
      </w:r>
      <w:r w:rsidR="00EA599F">
        <w:rPr>
          <w:i/>
          <w:iCs/>
        </w:rPr>
        <w:t xml:space="preserve"> </w:t>
      </w:r>
      <w:r>
        <w:rPr>
          <w:i/>
          <w:iCs/>
        </w:rPr>
        <w:t>2.)</w:t>
      </w:r>
      <w:bookmarkEnd w:id="20"/>
    </w:p>
    <w:p w14:paraId="36A00FFF" w14:textId="2F9F3BB3" w:rsidR="00953BDA" w:rsidRPr="00C81101" w:rsidRDefault="00973181" w:rsidP="00430D38">
      <w:pPr>
        <w:pStyle w:val="NoNumbersHeading2"/>
      </w:pPr>
      <w:bookmarkStart w:id="21" w:name="_Toc242887456"/>
      <w:r w:rsidRPr="00C81101">
        <w:lastRenderedPageBreak/>
        <w:t>Governance,</w:t>
      </w:r>
      <w:r w:rsidR="00EA599F">
        <w:t xml:space="preserve"> </w:t>
      </w:r>
      <w:r w:rsidR="00F35467">
        <w:t>a</w:t>
      </w:r>
      <w:r w:rsidR="00283600" w:rsidRPr="00C81101">
        <w:t>pproach,</w:t>
      </w:r>
      <w:r w:rsidR="00EA599F">
        <w:t xml:space="preserve"> </w:t>
      </w:r>
      <w:r w:rsidRPr="00C81101">
        <w:t>and</w:t>
      </w:r>
      <w:r w:rsidR="00EA599F">
        <w:t xml:space="preserve"> </w:t>
      </w:r>
      <w:r w:rsidR="00283600" w:rsidRPr="00C81101">
        <w:t>delivery</w:t>
      </w:r>
      <w:r w:rsidR="00EA599F">
        <w:t xml:space="preserve"> </w:t>
      </w:r>
      <w:r w:rsidR="00283600" w:rsidRPr="00C81101">
        <w:t>modalities</w:t>
      </w:r>
      <w:bookmarkEnd w:id="21"/>
    </w:p>
    <w:p w14:paraId="6E50821B" w14:textId="734CD94E" w:rsidR="002E6419" w:rsidRDefault="002E6419" w:rsidP="00FB2316">
      <w:pPr>
        <w:pStyle w:val="BodyCopy"/>
        <w:rPr>
          <w:lang w:val="en-AU"/>
        </w:rPr>
      </w:pPr>
      <w:r w:rsidRPr="3590E00E">
        <w:rPr>
          <w:lang w:val="en-AU"/>
        </w:rPr>
        <w:t>In</w:t>
      </w:r>
      <w:r w:rsidR="00EA599F">
        <w:rPr>
          <w:lang w:val="en-AU"/>
        </w:rPr>
        <w:t xml:space="preserve"> </w:t>
      </w:r>
      <w:r w:rsidRPr="3590E00E">
        <w:rPr>
          <w:lang w:val="en-AU"/>
        </w:rPr>
        <w:t>2025,</w:t>
      </w:r>
      <w:r w:rsidR="00EA599F">
        <w:rPr>
          <w:lang w:val="en-AU"/>
        </w:rPr>
        <w:t xml:space="preserve"> </w:t>
      </w:r>
      <w:r w:rsidR="4DD6F869" w:rsidRPr="3590E00E">
        <w:rPr>
          <w:lang w:val="en-AU"/>
        </w:rPr>
        <w:t>senior</w:t>
      </w:r>
      <w:r w:rsidR="00EA599F">
        <w:rPr>
          <w:lang w:val="en-AU"/>
        </w:rPr>
        <w:t xml:space="preserve"> </w:t>
      </w:r>
      <w:r w:rsidR="4DD6F869" w:rsidRPr="3590E00E">
        <w:rPr>
          <w:lang w:val="en-AU"/>
        </w:rPr>
        <w:t>DFAT</w:t>
      </w:r>
      <w:r w:rsidR="00EA599F">
        <w:rPr>
          <w:lang w:val="en-AU"/>
        </w:rPr>
        <w:t xml:space="preserve"> </w:t>
      </w:r>
      <w:r w:rsidR="4DD6F869" w:rsidRPr="3590E00E">
        <w:rPr>
          <w:lang w:val="en-AU"/>
        </w:rPr>
        <w:t>leadership</w:t>
      </w:r>
      <w:r w:rsidR="00EA599F">
        <w:rPr>
          <w:lang w:val="en-AU"/>
        </w:rPr>
        <w:t xml:space="preserve"> </w:t>
      </w:r>
      <w:r w:rsidRPr="3590E00E">
        <w:rPr>
          <w:lang w:val="en-AU"/>
        </w:rPr>
        <w:t>continued</w:t>
      </w:r>
      <w:r w:rsidR="00EA599F">
        <w:rPr>
          <w:lang w:val="en-AU"/>
        </w:rPr>
        <w:t xml:space="preserve"> </w:t>
      </w:r>
      <w:r w:rsidRPr="3590E00E">
        <w:rPr>
          <w:lang w:val="en-AU"/>
        </w:rPr>
        <w:t>oversight</w:t>
      </w:r>
      <w:r w:rsidR="00EA599F">
        <w:rPr>
          <w:lang w:val="en-AU"/>
        </w:rPr>
        <w:t xml:space="preserve"> </w:t>
      </w:r>
      <w:r w:rsidRPr="3590E00E">
        <w:rPr>
          <w:lang w:val="en-AU"/>
        </w:rPr>
        <w:t>and</w:t>
      </w:r>
      <w:r w:rsidR="00EA599F">
        <w:rPr>
          <w:lang w:val="en-AU"/>
        </w:rPr>
        <w:t xml:space="preserve"> </w:t>
      </w:r>
      <w:r w:rsidRPr="3590E00E">
        <w:rPr>
          <w:lang w:val="en-AU"/>
        </w:rPr>
        <w:t>strategic</w:t>
      </w:r>
      <w:r w:rsidR="00EA599F">
        <w:rPr>
          <w:lang w:val="en-AU"/>
        </w:rPr>
        <w:t xml:space="preserve"> </w:t>
      </w:r>
      <w:r w:rsidRPr="3590E00E">
        <w:rPr>
          <w:lang w:val="en-AU"/>
        </w:rPr>
        <w:t>guidance</w:t>
      </w:r>
      <w:r w:rsidR="00EA599F">
        <w:rPr>
          <w:lang w:val="en-AU"/>
        </w:rPr>
        <w:t xml:space="preserve"> </w:t>
      </w:r>
      <w:r w:rsidRPr="3590E00E">
        <w:rPr>
          <w:lang w:val="en-AU"/>
        </w:rPr>
        <w:t>of</w:t>
      </w:r>
      <w:r w:rsidR="00EA599F">
        <w:rPr>
          <w:lang w:val="en-AU"/>
        </w:rPr>
        <w:t xml:space="preserve"> </w:t>
      </w:r>
      <w:r w:rsidRPr="3590E00E">
        <w:rPr>
          <w:lang w:val="en-AU"/>
        </w:rPr>
        <w:t>MAP.</w:t>
      </w:r>
      <w:r w:rsidR="00EA599F">
        <w:rPr>
          <w:lang w:val="en-AU"/>
        </w:rPr>
        <w:t xml:space="preserve"> </w:t>
      </w:r>
      <w:r w:rsidRPr="3590E00E">
        <w:rPr>
          <w:lang w:val="en-AU"/>
        </w:rPr>
        <w:t>The</w:t>
      </w:r>
      <w:r w:rsidR="00EA599F">
        <w:rPr>
          <w:lang w:val="en-AU"/>
        </w:rPr>
        <w:t xml:space="preserve"> </w:t>
      </w:r>
      <w:r w:rsidR="00C621D6">
        <w:rPr>
          <w:lang w:val="en-AU"/>
        </w:rPr>
        <w:t xml:space="preserve">MAP </w:t>
      </w:r>
      <w:r w:rsidRPr="3590E00E">
        <w:rPr>
          <w:lang w:val="en-AU"/>
        </w:rPr>
        <w:t>Steering</w:t>
      </w:r>
      <w:r w:rsidR="00EA599F">
        <w:rPr>
          <w:lang w:val="en-AU"/>
        </w:rPr>
        <w:t xml:space="preserve"> </w:t>
      </w:r>
      <w:r w:rsidRPr="3590E00E">
        <w:rPr>
          <w:lang w:val="en-AU"/>
        </w:rPr>
        <w:t>Committee</w:t>
      </w:r>
      <w:r w:rsidR="00EA599F">
        <w:rPr>
          <w:lang w:val="en-AU"/>
        </w:rPr>
        <w:t xml:space="preserve"> </w:t>
      </w:r>
      <w:r w:rsidRPr="3590E00E">
        <w:rPr>
          <w:lang w:val="en-AU"/>
        </w:rPr>
        <w:t>met</w:t>
      </w:r>
      <w:r w:rsidR="00EA599F">
        <w:rPr>
          <w:lang w:val="en-AU"/>
        </w:rPr>
        <w:t xml:space="preserve"> </w:t>
      </w:r>
      <w:r w:rsidR="00FC00B7" w:rsidRPr="3590E00E">
        <w:rPr>
          <w:lang w:val="en-AU"/>
        </w:rPr>
        <w:t>quarterly</w:t>
      </w:r>
      <w:r w:rsidR="00EA599F">
        <w:rPr>
          <w:lang w:val="en-AU"/>
        </w:rPr>
        <w:t xml:space="preserve"> </w:t>
      </w:r>
      <w:r w:rsidRPr="3590E00E">
        <w:rPr>
          <w:lang w:val="en-AU"/>
        </w:rPr>
        <w:t>to</w:t>
      </w:r>
      <w:r w:rsidR="003F7EDB">
        <w:rPr>
          <w:lang w:val="en-AU"/>
        </w:rPr>
        <w:t xml:space="preserve"> provide strategic direction,</w:t>
      </w:r>
      <w:r w:rsidR="00EA599F">
        <w:rPr>
          <w:lang w:val="en-AU"/>
        </w:rPr>
        <w:t xml:space="preserve"> </w:t>
      </w:r>
      <w:r w:rsidRPr="3590E00E">
        <w:rPr>
          <w:lang w:val="en-AU"/>
        </w:rPr>
        <w:t>review</w:t>
      </w:r>
      <w:r w:rsidR="00EA599F">
        <w:rPr>
          <w:lang w:val="en-AU"/>
        </w:rPr>
        <w:t xml:space="preserve"> </w:t>
      </w:r>
      <w:r w:rsidRPr="3590E00E">
        <w:rPr>
          <w:lang w:val="en-AU"/>
        </w:rPr>
        <w:t>program</w:t>
      </w:r>
      <w:r w:rsidR="00EA599F">
        <w:rPr>
          <w:lang w:val="en-AU"/>
        </w:rPr>
        <w:t xml:space="preserve"> </w:t>
      </w:r>
      <w:r w:rsidRPr="3590E00E">
        <w:rPr>
          <w:lang w:val="en-AU"/>
        </w:rPr>
        <w:t>implementation,</w:t>
      </w:r>
      <w:r w:rsidR="00EA599F">
        <w:rPr>
          <w:lang w:val="en-AU"/>
        </w:rPr>
        <w:t xml:space="preserve"> </w:t>
      </w:r>
      <w:r w:rsidRPr="3590E00E">
        <w:rPr>
          <w:lang w:val="en-AU"/>
        </w:rPr>
        <w:t>approve</w:t>
      </w:r>
      <w:r w:rsidR="00EA599F">
        <w:rPr>
          <w:lang w:val="en-AU"/>
        </w:rPr>
        <w:t xml:space="preserve"> </w:t>
      </w:r>
      <w:r w:rsidRPr="3590E00E">
        <w:rPr>
          <w:lang w:val="en-AU"/>
        </w:rPr>
        <w:t>funding</w:t>
      </w:r>
      <w:r w:rsidR="00EA599F">
        <w:rPr>
          <w:lang w:val="en-AU"/>
        </w:rPr>
        <w:t xml:space="preserve"> </w:t>
      </w:r>
      <w:r w:rsidRPr="3590E00E">
        <w:rPr>
          <w:lang w:val="en-AU"/>
        </w:rPr>
        <w:t>proposals</w:t>
      </w:r>
      <w:r w:rsidR="003F7EDB">
        <w:rPr>
          <w:lang w:val="en-AU"/>
        </w:rPr>
        <w:t xml:space="preserve"> and</w:t>
      </w:r>
      <w:r w:rsidR="004B5F00">
        <w:rPr>
          <w:lang w:val="en-AU"/>
        </w:rPr>
        <w:t xml:space="preserve"> </w:t>
      </w:r>
      <w:r w:rsidRPr="3590E00E">
        <w:rPr>
          <w:lang w:val="en-AU"/>
        </w:rPr>
        <w:t>assess</w:t>
      </w:r>
      <w:r w:rsidR="00EA599F">
        <w:rPr>
          <w:lang w:val="en-AU"/>
        </w:rPr>
        <w:t xml:space="preserve"> </w:t>
      </w:r>
      <w:r w:rsidRPr="3590E00E">
        <w:rPr>
          <w:lang w:val="en-AU"/>
        </w:rPr>
        <w:t>risks.</w:t>
      </w:r>
      <w:r w:rsidR="00EA599F">
        <w:rPr>
          <w:lang w:val="en-AU"/>
        </w:rPr>
        <w:t xml:space="preserve"> </w:t>
      </w:r>
      <w:r w:rsidR="00BC0C13" w:rsidRPr="3590E00E">
        <w:rPr>
          <w:lang w:val="en-AU"/>
        </w:rPr>
        <w:t>The</w:t>
      </w:r>
      <w:r w:rsidR="00EA599F">
        <w:rPr>
          <w:lang w:val="en-AU"/>
        </w:rPr>
        <w:t xml:space="preserve"> </w:t>
      </w:r>
      <w:r w:rsidR="00BC0C13" w:rsidRPr="3590E00E">
        <w:rPr>
          <w:lang w:val="en-AU"/>
        </w:rPr>
        <w:t>Mekong</w:t>
      </w:r>
      <w:r w:rsidR="00EA599F">
        <w:rPr>
          <w:lang w:val="en-AU"/>
        </w:rPr>
        <w:t xml:space="preserve"> </w:t>
      </w:r>
      <w:r w:rsidR="00BC0C13" w:rsidRPr="3590E00E">
        <w:rPr>
          <w:lang w:val="en-AU"/>
        </w:rPr>
        <w:t>Hub</w:t>
      </w:r>
      <w:r w:rsidR="00B26A69">
        <w:rPr>
          <w:lang w:val="en-AU"/>
        </w:rPr>
        <w:t>, based in Bangkok,</w:t>
      </w:r>
      <w:r w:rsidR="00EA599F">
        <w:rPr>
          <w:lang w:val="en-AU"/>
        </w:rPr>
        <w:t xml:space="preserve"> </w:t>
      </w:r>
      <w:r w:rsidR="00BC0C13" w:rsidRPr="3590E00E">
        <w:rPr>
          <w:lang w:val="en-AU"/>
        </w:rPr>
        <w:t>continued</w:t>
      </w:r>
      <w:r w:rsidR="00EA599F">
        <w:rPr>
          <w:lang w:val="en-AU"/>
        </w:rPr>
        <w:t xml:space="preserve"> </w:t>
      </w:r>
      <w:r w:rsidR="00BC0C13" w:rsidRPr="3590E00E">
        <w:rPr>
          <w:lang w:val="en-AU"/>
        </w:rPr>
        <w:t>to</w:t>
      </w:r>
      <w:r w:rsidR="00EA599F">
        <w:rPr>
          <w:lang w:val="en-AU"/>
        </w:rPr>
        <w:t xml:space="preserve"> </w:t>
      </w:r>
      <w:r w:rsidR="00BC0C13" w:rsidRPr="3590E00E">
        <w:rPr>
          <w:lang w:val="en-AU"/>
        </w:rPr>
        <w:t>oversee</w:t>
      </w:r>
      <w:r w:rsidR="00EA599F">
        <w:rPr>
          <w:lang w:val="en-AU"/>
        </w:rPr>
        <w:t xml:space="preserve"> </w:t>
      </w:r>
      <w:proofErr w:type="gramStart"/>
      <w:r w:rsidR="00BC0C13" w:rsidRPr="3590E00E">
        <w:rPr>
          <w:lang w:val="en-AU"/>
        </w:rPr>
        <w:t>the</w:t>
      </w:r>
      <w:r w:rsidR="00EA599F">
        <w:rPr>
          <w:lang w:val="en-AU"/>
        </w:rPr>
        <w:t xml:space="preserve"> </w:t>
      </w:r>
      <w:r w:rsidR="00BC0C13" w:rsidRPr="3590E00E">
        <w:rPr>
          <w:lang w:val="en-AU"/>
        </w:rPr>
        <w:t>majority</w:t>
      </w:r>
      <w:r w:rsidR="00EA599F">
        <w:rPr>
          <w:lang w:val="en-AU"/>
        </w:rPr>
        <w:t xml:space="preserve"> </w:t>
      </w:r>
      <w:r w:rsidR="00BC0C13" w:rsidRPr="3590E00E">
        <w:rPr>
          <w:lang w:val="en-AU"/>
        </w:rPr>
        <w:t>of</w:t>
      </w:r>
      <w:proofErr w:type="gramEnd"/>
      <w:r w:rsidR="00EA599F">
        <w:rPr>
          <w:lang w:val="en-AU"/>
        </w:rPr>
        <w:t xml:space="preserve"> </w:t>
      </w:r>
      <w:r w:rsidR="00BC0C13" w:rsidRPr="3590E00E">
        <w:rPr>
          <w:lang w:val="en-AU"/>
        </w:rPr>
        <w:t>MAP</w:t>
      </w:r>
      <w:r w:rsidR="00EA599F">
        <w:rPr>
          <w:lang w:val="en-AU"/>
        </w:rPr>
        <w:t xml:space="preserve"> </w:t>
      </w:r>
      <w:r w:rsidR="00BC0C13" w:rsidRPr="3590E00E">
        <w:rPr>
          <w:lang w:val="en-AU"/>
        </w:rPr>
        <w:t>investments,</w:t>
      </w:r>
      <w:r w:rsidR="00EA599F">
        <w:rPr>
          <w:lang w:val="en-AU"/>
        </w:rPr>
        <w:t xml:space="preserve"> </w:t>
      </w:r>
      <w:r w:rsidR="00BC0C13" w:rsidRPr="3590E00E">
        <w:rPr>
          <w:lang w:val="en-AU"/>
        </w:rPr>
        <w:t>pipeline</w:t>
      </w:r>
      <w:r w:rsidR="00EA599F">
        <w:rPr>
          <w:lang w:val="en-AU"/>
        </w:rPr>
        <w:t xml:space="preserve"> </w:t>
      </w:r>
      <w:r w:rsidR="00BC0C13" w:rsidRPr="3590E00E">
        <w:rPr>
          <w:lang w:val="en-AU"/>
        </w:rPr>
        <w:t>development,</w:t>
      </w:r>
      <w:r w:rsidR="00EA599F">
        <w:rPr>
          <w:lang w:val="en-AU"/>
        </w:rPr>
        <w:t xml:space="preserve"> </w:t>
      </w:r>
      <w:r w:rsidR="00BC0C13" w:rsidRPr="3590E00E">
        <w:rPr>
          <w:lang w:val="en-AU"/>
        </w:rPr>
        <w:t>budget</w:t>
      </w:r>
      <w:r w:rsidR="00EA599F">
        <w:rPr>
          <w:lang w:val="en-AU"/>
        </w:rPr>
        <w:t xml:space="preserve"> </w:t>
      </w:r>
      <w:r w:rsidR="00BC0C13" w:rsidRPr="3590E00E">
        <w:rPr>
          <w:lang w:val="en-AU"/>
        </w:rPr>
        <w:t>and</w:t>
      </w:r>
      <w:r w:rsidR="00EA599F">
        <w:rPr>
          <w:lang w:val="en-AU"/>
        </w:rPr>
        <w:t xml:space="preserve"> </w:t>
      </w:r>
      <w:r w:rsidR="00BC0C13" w:rsidRPr="3590E00E">
        <w:rPr>
          <w:lang w:val="en-AU"/>
        </w:rPr>
        <w:t>risks.</w:t>
      </w:r>
      <w:r w:rsidR="00EA599F">
        <w:rPr>
          <w:lang w:val="en-AU"/>
        </w:rPr>
        <w:t xml:space="preserve"> </w:t>
      </w:r>
      <w:r w:rsidR="00BC0C13" w:rsidRPr="3590E00E">
        <w:rPr>
          <w:lang w:val="en-AU"/>
        </w:rPr>
        <w:t>Mekong</w:t>
      </w:r>
      <w:r w:rsidR="00EA599F">
        <w:rPr>
          <w:lang w:val="en-AU"/>
        </w:rPr>
        <w:t xml:space="preserve"> </w:t>
      </w:r>
      <w:r w:rsidR="00BC0C13" w:rsidRPr="3590E00E">
        <w:rPr>
          <w:lang w:val="en-AU"/>
        </w:rPr>
        <w:t>posts</w:t>
      </w:r>
      <w:r w:rsidR="00EA599F">
        <w:rPr>
          <w:lang w:val="en-AU"/>
        </w:rPr>
        <w:t xml:space="preserve"> </w:t>
      </w:r>
      <w:r w:rsidR="00BC0C13" w:rsidRPr="3590E00E">
        <w:rPr>
          <w:lang w:val="en-AU"/>
        </w:rPr>
        <w:t>contributed</w:t>
      </w:r>
      <w:r w:rsidR="00EA599F">
        <w:rPr>
          <w:lang w:val="en-AU"/>
        </w:rPr>
        <w:t xml:space="preserve"> </w:t>
      </w:r>
      <w:r w:rsidR="00BC0C13" w:rsidRPr="3590E00E">
        <w:rPr>
          <w:lang w:val="en-AU"/>
        </w:rPr>
        <w:t>to</w:t>
      </w:r>
      <w:r w:rsidR="00EA599F">
        <w:rPr>
          <w:lang w:val="en-AU"/>
        </w:rPr>
        <w:t xml:space="preserve"> </w:t>
      </w:r>
      <w:r w:rsidR="00BC0C13" w:rsidRPr="3590E00E">
        <w:rPr>
          <w:lang w:val="en-AU"/>
        </w:rPr>
        <w:t>pipeline</w:t>
      </w:r>
      <w:r w:rsidR="00EA599F">
        <w:rPr>
          <w:lang w:val="en-AU"/>
        </w:rPr>
        <w:t xml:space="preserve"> </w:t>
      </w:r>
      <w:r w:rsidR="00BC0C13" w:rsidRPr="3590E00E">
        <w:rPr>
          <w:lang w:val="en-AU"/>
        </w:rPr>
        <w:t>planning,</w:t>
      </w:r>
      <w:r w:rsidR="00EA599F">
        <w:rPr>
          <w:lang w:val="en-AU"/>
        </w:rPr>
        <w:t xml:space="preserve"> </w:t>
      </w:r>
      <w:r w:rsidR="00BC0C13" w:rsidRPr="3590E00E">
        <w:rPr>
          <w:lang w:val="en-AU"/>
        </w:rPr>
        <w:t>managed</w:t>
      </w:r>
      <w:r w:rsidR="00EA599F">
        <w:rPr>
          <w:lang w:val="en-AU"/>
        </w:rPr>
        <w:t xml:space="preserve"> </w:t>
      </w:r>
      <w:r w:rsidR="00BC0C13" w:rsidRPr="3590E00E">
        <w:rPr>
          <w:lang w:val="en-AU"/>
        </w:rPr>
        <w:t>bilateral</w:t>
      </w:r>
      <w:r w:rsidR="00EA599F">
        <w:rPr>
          <w:lang w:val="en-AU"/>
        </w:rPr>
        <w:t xml:space="preserve"> </w:t>
      </w:r>
      <w:r w:rsidR="00BC0C13" w:rsidRPr="3590E00E">
        <w:rPr>
          <w:lang w:val="en-AU"/>
        </w:rPr>
        <w:t>allocations</w:t>
      </w:r>
      <w:r w:rsidR="00EA599F">
        <w:rPr>
          <w:lang w:val="en-AU"/>
        </w:rPr>
        <w:t xml:space="preserve"> </w:t>
      </w:r>
      <w:r w:rsidR="00BC0C13" w:rsidRPr="3590E00E">
        <w:rPr>
          <w:lang w:val="en-AU"/>
        </w:rPr>
        <w:t>and</w:t>
      </w:r>
      <w:r w:rsidR="00EA599F">
        <w:rPr>
          <w:lang w:val="en-AU"/>
        </w:rPr>
        <w:t xml:space="preserve"> </w:t>
      </w:r>
      <w:r w:rsidR="00BC0C13" w:rsidRPr="3590E00E">
        <w:rPr>
          <w:lang w:val="en-AU"/>
        </w:rPr>
        <w:t>led</w:t>
      </w:r>
      <w:r w:rsidR="00EA599F">
        <w:rPr>
          <w:lang w:val="en-AU"/>
        </w:rPr>
        <w:t xml:space="preserve"> </w:t>
      </w:r>
      <w:r w:rsidR="00BC0C13" w:rsidRPr="3590E00E">
        <w:rPr>
          <w:lang w:val="en-AU"/>
        </w:rPr>
        <w:t>engagement</w:t>
      </w:r>
      <w:r w:rsidR="00EA599F">
        <w:rPr>
          <w:lang w:val="en-AU"/>
        </w:rPr>
        <w:t xml:space="preserve"> </w:t>
      </w:r>
      <w:r w:rsidR="00BC0C13" w:rsidRPr="3590E00E">
        <w:rPr>
          <w:lang w:val="en-AU"/>
        </w:rPr>
        <w:t>with</w:t>
      </w:r>
      <w:r w:rsidR="00EA599F">
        <w:rPr>
          <w:lang w:val="en-AU"/>
        </w:rPr>
        <w:t xml:space="preserve"> </w:t>
      </w:r>
      <w:r w:rsidR="00BC0C13" w:rsidRPr="3590E00E">
        <w:rPr>
          <w:lang w:val="en-AU"/>
        </w:rPr>
        <w:t>in-country</w:t>
      </w:r>
      <w:r w:rsidR="00EA599F">
        <w:rPr>
          <w:lang w:val="en-AU"/>
        </w:rPr>
        <w:t xml:space="preserve"> </w:t>
      </w:r>
      <w:r w:rsidR="00BC0C13" w:rsidRPr="3590E00E">
        <w:rPr>
          <w:lang w:val="en-AU"/>
        </w:rPr>
        <w:t>stakeholders.</w:t>
      </w:r>
      <w:r w:rsidR="00EA599F">
        <w:rPr>
          <w:lang w:val="en-AU"/>
        </w:rPr>
        <w:t xml:space="preserve"> </w:t>
      </w:r>
      <w:r w:rsidR="00BC0C13" w:rsidRPr="3590E00E">
        <w:rPr>
          <w:lang w:val="en-AU"/>
        </w:rPr>
        <w:t>The</w:t>
      </w:r>
      <w:r w:rsidR="00EA599F">
        <w:rPr>
          <w:lang w:val="en-AU"/>
        </w:rPr>
        <w:t xml:space="preserve"> </w:t>
      </w:r>
      <w:r w:rsidR="00BC0C13" w:rsidRPr="3590E00E">
        <w:rPr>
          <w:lang w:val="en-AU"/>
        </w:rPr>
        <w:t>Mekong</w:t>
      </w:r>
      <w:r w:rsidR="00EA599F">
        <w:rPr>
          <w:lang w:val="en-AU"/>
        </w:rPr>
        <w:t xml:space="preserve"> </w:t>
      </w:r>
      <w:r w:rsidR="00BC0C13" w:rsidRPr="3590E00E">
        <w:rPr>
          <w:lang w:val="en-AU"/>
        </w:rPr>
        <w:t>Strategy</w:t>
      </w:r>
      <w:r w:rsidR="00EA599F">
        <w:rPr>
          <w:lang w:val="en-AU"/>
        </w:rPr>
        <w:t xml:space="preserve"> </w:t>
      </w:r>
      <w:r w:rsidR="00BC0C13" w:rsidRPr="3590E00E">
        <w:rPr>
          <w:lang w:val="en-AU"/>
        </w:rPr>
        <w:t>Section</w:t>
      </w:r>
      <w:r w:rsidR="00EA599F">
        <w:rPr>
          <w:lang w:val="en-AU"/>
        </w:rPr>
        <w:t xml:space="preserve"> </w:t>
      </w:r>
      <w:r w:rsidR="00BC0C13" w:rsidRPr="3590E00E">
        <w:rPr>
          <w:lang w:val="en-AU"/>
        </w:rPr>
        <w:t>(MKS)</w:t>
      </w:r>
      <w:r w:rsidR="00EA599F">
        <w:rPr>
          <w:lang w:val="en-AU"/>
        </w:rPr>
        <w:t xml:space="preserve"> </w:t>
      </w:r>
      <w:r w:rsidR="00B26A69">
        <w:rPr>
          <w:lang w:val="en-AU"/>
        </w:rPr>
        <w:t xml:space="preserve">in </w:t>
      </w:r>
      <w:r w:rsidR="009F53D0">
        <w:rPr>
          <w:lang w:val="en-AU"/>
        </w:rPr>
        <w:t>DFAT’s Southeast Asia</w:t>
      </w:r>
      <w:r w:rsidR="00D05EFA">
        <w:rPr>
          <w:lang w:val="en-AU"/>
        </w:rPr>
        <w:t xml:space="preserve"> Regional &amp;</w:t>
      </w:r>
      <w:r w:rsidR="009F53D0">
        <w:rPr>
          <w:lang w:val="en-AU"/>
        </w:rPr>
        <w:t xml:space="preserve"> Mainland Division</w:t>
      </w:r>
      <w:r w:rsidR="00B26A69">
        <w:rPr>
          <w:lang w:val="en-AU"/>
        </w:rPr>
        <w:t xml:space="preserve"> </w:t>
      </w:r>
      <w:r w:rsidR="00BC0C13" w:rsidRPr="3590E00E">
        <w:rPr>
          <w:lang w:val="en-AU"/>
        </w:rPr>
        <w:t>oversaw</w:t>
      </w:r>
      <w:r w:rsidR="00EA599F">
        <w:rPr>
          <w:lang w:val="en-AU"/>
        </w:rPr>
        <w:t xml:space="preserve"> </w:t>
      </w:r>
      <w:r w:rsidR="00E72D31">
        <w:rPr>
          <w:lang w:val="en-AU"/>
        </w:rPr>
        <w:t xml:space="preserve">implementation </w:t>
      </w:r>
      <w:r w:rsidR="00362E7C">
        <w:rPr>
          <w:lang w:val="en-AU"/>
        </w:rPr>
        <w:t>o</w:t>
      </w:r>
      <w:r w:rsidR="00E72D31">
        <w:rPr>
          <w:lang w:val="en-AU"/>
        </w:rPr>
        <w:t xml:space="preserve">f </w:t>
      </w:r>
      <w:r w:rsidR="00BC0C13" w:rsidRPr="3590E00E">
        <w:rPr>
          <w:lang w:val="en-AU"/>
        </w:rPr>
        <w:t>the</w:t>
      </w:r>
      <w:r w:rsidR="00EA599F">
        <w:rPr>
          <w:lang w:val="en-AU"/>
        </w:rPr>
        <w:t xml:space="preserve"> </w:t>
      </w:r>
      <w:r w:rsidR="00BC0C13" w:rsidRPr="3590E00E">
        <w:rPr>
          <w:lang w:val="en-AU"/>
        </w:rPr>
        <w:t>portfolio’s</w:t>
      </w:r>
      <w:r w:rsidR="00EA599F">
        <w:rPr>
          <w:lang w:val="en-AU"/>
        </w:rPr>
        <w:t xml:space="preserve"> </w:t>
      </w:r>
      <w:r w:rsidR="00BC0C13" w:rsidRPr="3590E00E">
        <w:rPr>
          <w:lang w:val="en-AU"/>
        </w:rPr>
        <w:t>strategic</w:t>
      </w:r>
      <w:r w:rsidR="00EA599F">
        <w:rPr>
          <w:lang w:val="en-AU"/>
        </w:rPr>
        <w:t xml:space="preserve"> </w:t>
      </w:r>
      <w:r w:rsidR="00E72D31">
        <w:rPr>
          <w:lang w:val="en-AU"/>
        </w:rPr>
        <w:t xml:space="preserve">direction </w:t>
      </w:r>
      <w:r w:rsidR="00BC0C13" w:rsidRPr="3590E00E">
        <w:rPr>
          <w:lang w:val="en-AU"/>
        </w:rPr>
        <w:t>and</w:t>
      </w:r>
      <w:r w:rsidR="00EA599F">
        <w:rPr>
          <w:lang w:val="en-AU"/>
        </w:rPr>
        <w:t xml:space="preserve"> </w:t>
      </w:r>
      <w:r w:rsidR="00BC0C13" w:rsidRPr="3590E00E">
        <w:rPr>
          <w:lang w:val="en-AU"/>
        </w:rPr>
        <w:t>collaborative</w:t>
      </w:r>
      <w:r w:rsidR="00EA599F">
        <w:rPr>
          <w:lang w:val="en-AU"/>
        </w:rPr>
        <w:t xml:space="preserve"> </w:t>
      </w:r>
      <w:r w:rsidR="00BC0C13" w:rsidRPr="3590E00E">
        <w:rPr>
          <w:lang w:val="en-AU"/>
        </w:rPr>
        <w:t>planning</w:t>
      </w:r>
      <w:r w:rsidR="00EA599F">
        <w:rPr>
          <w:lang w:val="en-AU"/>
        </w:rPr>
        <w:t xml:space="preserve"> </w:t>
      </w:r>
      <w:r w:rsidR="00BC0C13" w:rsidRPr="3590E00E">
        <w:rPr>
          <w:lang w:val="en-AU"/>
        </w:rPr>
        <w:t>of</w:t>
      </w:r>
      <w:r w:rsidR="00EA599F">
        <w:rPr>
          <w:lang w:val="en-AU"/>
        </w:rPr>
        <w:t xml:space="preserve"> </w:t>
      </w:r>
      <w:r w:rsidR="00BC0C13" w:rsidRPr="3590E00E">
        <w:rPr>
          <w:lang w:val="en-AU"/>
        </w:rPr>
        <w:t>high-level</w:t>
      </w:r>
      <w:r w:rsidR="00EA599F">
        <w:rPr>
          <w:lang w:val="en-AU"/>
        </w:rPr>
        <w:t xml:space="preserve"> </w:t>
      </w:r>
      <w:r w:rsidR="00BC0C13" w:rsidRPr="3590E00E">
        <w:rPr>
          <w:lang w:val="en-AU"/>
        </w:rPr>
        <w:t>budget</w:t>
      </w:r>
      <w:r w:rsidR="00EA599F">
        <w:rPr>
          <w:lang w:val="en-AU"/>
        </w:rPr>
        <w:t xml:space="preserve"> </w:t>
      </w:r>
      <w:r w:rsidR="00BC0C13" w:rsidRPr="3590E00E">
        <w:rPr>
          <w:lang w:val="en-AU"/>
        </w:rPr>
        <w:t>allocations.</w:t>
      </w:r>
      <w:r w:rsidR="00EA599F">
        <w:rPr>
          <w:lang w:val="en-AU"/>
        </w:rPr>
        <w:t xml:space="preserve"> </w:t>
      </w:r>
    </w:p>
    <w:p w14:paraId="55A627F1" w14:textId="5C330654" w:rsidR="0075677D" w:rsidRDefault="004F5DBE" w:rsidP="00FB2316">
      <w:pPr>
        <w:pStyle w:val="BodyCopy"/>
        <w:rPr>
          <w:lang w:val="en-AU"/>
        </w:rPr>
      </w:pPr>
      <w:r w:rsidRPr="3590E00E">
        <w:rPr>
          <w:lang w:val="en-AU"/>
        </w:rPr>
        <w:t>Tetra</w:t>
      </w:r>
      <w:r w:rsidR="00EA599F">
        <w:rPr>
          <w:lang w:val="en-AU"/>
        </w:rPr>
        <w:t xml:space="preserve"> </w:t>
      </w:r>
      <w:r w:rsidR="00D0627A">
        <w:rPr>
          <w:lang w:val="en-AU"/>
        </w:rPr>
        <w:t>T</w:t>
      </w:r>
      <w:r w:rsidRPr="3590E00E">
        <w:rPr>
          <w:lang w:val="en-AU"/>
        </w:rPr>
        <w:t>ech</w:t>
      </w:r>
      <w:r w:rsidR="00EA599F">
        <w:rPr>
          <w:lang w:val="en-AU"/>
        </w:rPr>
        <w:t xml:space="preserve"> </w:t>
      </w:r>
      <w:r w:rsidR="00747A15">
        <w:rPr>
          <w:lang w:val="en-AU"/>
        </w:rPr>
        <w:t>International</w:t>
      </w:r>
      <w:r w:rsidR="00EA599F">
        <w:rPr>
          <w:lang w:val="en-AU"/>
        </w:rPr>
        <w:t xml:space="preserve"> </w:t>
      </w:r>
      <w:r w:rsidR="00747A15">
        <w:rPr>
          <w:lang w:val="en-AU"/>
        </w:rPr>
        <w:t>Development</w:t>
      </w:r>
      <w:r w:rsidR="00EA599F">
        <w:rPr>
          <w:lang w:val="en-AU"/>
        </w:rPr>
        <w:t xml:space="preserve"> </w:t>
      </w:r>
      <w:r w:rsidRPr="3590E00E">
        <w:rPr>
          <w:lang w:val="en-AU"/>
        </w:rPr>
        <w:t>was</w:t>
      </w:r>
      <w:r w:rsidR="00EA599F">
        <w:rPr>
          <w:lang w:val="en-AU"/>
        </w:rPr>
        <w:t xml:space="preserve"> </w:t>
      </w:r>
      <w:r w:rsidRPr="3590E00E">
        <w:rPr>
          <w:lang w:val="en-AU"/>
        </w:rPr>
        <w:t>engaged</w:t>
      </w:r>
      <w:r w:rsidR="00EA599F">
        <w:rPr>
          <w:lang w:val="en-AU"/>
        </w:rPr>
        <w:t xml:space="preserve"> </w:t>
      </w:r>
      <w:r w:rsidR="3F8E7DF5" w:rsidRPr="3590E00E">
        <w:rPr>
          <w:lang w:val="en-AU"/>
        </w:rPr>
        <w:t>through</w:t>
      </w:r>
      <w:r w:rsidR="00EA599F">
        <w:rPr>
          <w:lang w:val="en-AU"/>
        </w:rPr>
        <w:t xml:space="preserve"> </w:t>
      </w:r>
      <w:r w:rsidR="3F8E7DF5" w:rsidRPr="3590E00E">
        <w:rPr>
          <w:lang w:val="en-AU"/>
        </w:rPr>
        <w:t>an</w:t>
      </w:r>
      <w:r w:rsidR="00EA599F">
        <w:rPr>
          <w:lang w:val="en-AU"/>
        </w:rPr>
        <w:t xml:space="preserve"> </w:t>
      </w:r>
      <w:r w:rsidR="3F8E7DF5" w:rsidRPr="3590E00E">
        <w:rPr>
          <w:lang w:val="en-AU"/>
        </w:rPr>
        <w:t>open,</w:t>
      </w:r>
      <w:r w:rsidR="00EA599F">
        <w:rPr>
          <w:lang w:val="en-AU"/>
        </w:rPr>
        <w:t xml:space="preserve"> </w:t>
      </w:r>
      <w:r w:rsidR="3F8E7DF5" w:rsidRPr="3590E00E">
        <w:rPr>
          <w:lang w:val="en-AU"/>
        </w:rPr>
        <w:t>competitive</w:t>
      </w:r>
      <w:r w:rsidR="00EA599F">
        <w:rPr>
          <w:lang w:val="en-AU"/>
        </w:rPr>
        <w:t xml:space="preserve"> </w:t>
      </w:r>
      <w:r w:rsidR="3F8E7DF5" w:rsidRPr="3590E00E">
        <w:rPr>
          <w:lang w:val="en-AU"/>
        </w:rPr>
        <w:t>tender</w:t>
      </w:r>
      <w:r w:rsidR="00EA599F">
        <w:rPr>
          <w:lang w:val="en-AU"/>
        </w:rPr>
        <w:t xml:space="preserve"> </w:t>
      </w:r>
      <w:r w:rsidRPr="3590E00E">
        <w:rPr>
          <w:lang w:val="en-AU"/>
        </w:rPr>
        <w:t>to</w:t>
      </w:r>
      <w:r w:rsidR="00EA599F">
        <w:rPr>
          <w:lang w:val="en-AU"/>
        </w:rPr>
        <w:t xml:space="preserve"> </w:t>
      </w:r>
      <w:r w:rsidR="00F5205D" w:rsidRPr="3590E00E">
        <w:rPr>
          <w:lang w:val="en-AU"/>
        </w:rPr>
        <w:t>set</w:t>
      </w:r>
      <w:r w:rsidR="00EA599F">
        <w:rPr>
          <w:lang w:val="en-AU"/>
        </w:rPr>
        <w:t xml:space="preserve"> </w:t>
      </w:r>
      <w:r w:rsidR="00F5205D" w:rsidRPr="3590E00E">
        <w:rPr>
          <w:lang w:val="en-AU"/>
        </w:rPr>
        <w:t>up</w:t>
      </w:r>
      <w:r w:rsidR="00EA599F">
        <w:rPr>
          <w:lang w:val="en-AU"/>
        </w:rPr>
        <w:t xml:space="preserve"> </w:t>
      </w:r>
      <w:r w:rsidR="00F5205D" w:rsidRPr="3590E00E">
        <w:rPr>
          <w:lang w:val="en-AU"/>
        </w:rPr>
        <w:t>a</w:t>
      </w:r>
      <w:r w:rsidR="00EA599F">
        <w:rPr>
          <w:lang w:val="en-AU"/>
        </w:rPr>
        <w:t xml:space="preserve"> </w:t>
      </w:r>
      <w:r w:rsidR="00EA0A63" w:rsidRPr="3590E00E">
        <w:rPr>
          <w:lang w:val="en-AU"/>
        </w:rPr>
        <w:t>MAP</w:t>
      </w:r>
      <w:r w:rsidR="00EA599F">
        <w:rPr>
          <w:lang w:val="en-AU"/>
        </w:rPr>
        <w:t xml:space="preserve"> </w:t>
      </w:r>
      <w:r w:rsidR="00EA0A63" w:rsidRPr="3590E00E">
        <w:rPr>
          <w:lang w:val="en-AU"/>
        </w:rPr>
        <w:t>Support</w:t>
      </w:r>
      <w:r w:rsidR="00EA599F">
        <w:rPr>
          <w:lang w:val="en-AU"/>
        </w:rPr>
        <w:t xml:space="preserve"> </w:t>
      </w:r>
      <w:r w:rsidR="00EA0A63" w:rsidRPr="3590E00E">
        <w:rPr>
          <w:lang w:val="en-AU"/>
        </w:rPr>
        <w:t>Unit</w:t>
      </w:r>
      <w:r w:rsidR="00EA599F">
        <w:rPr>
          <w:lang w:val="en-AU"/>
        </w:rPr>
        <w:t xml:space="preserve"> </w:t>
      </w:r>
      <w:r w:rsidR="00D64605">
        <w:rPr>
          <w:lang w:val="en-AU"/>
        </w:rPr>
        <w:t>(MAP</w:t>
      </w:r>
      <w:r w:rsidR="00EA599F">
        <w:rPr>
          <w:lang w:val="en-AU"/>
        </w:rPr>
        <w:t xml:space="preserve"> </w:t>
      </w:r>
      <w:r w:rsidR="00D64605">
        <w:rPr>
          <w:lang w:val="en-AU"/>
        </w:rPr>
        <w:t>SU)</w:t>
      </w:r>
      <w:r w:rsidR="00EA599F">
        <w:rPr>
          <w:lang w:val="en-AU"/>
        </w:rPr>
        <w:t xml:space="preserve"> </w:t>
      </w:r>
      <w:r w:rsidR="00EA0A63" w:rsidRPr="3590E00E">
        <w:rPr>
          <w:lang w:val="en-AU"/>
        </w:rPr>
        <w:t>to</w:t>
      </w:r>
      <w:r w:rsidR="00EA599F">
        <w:rPr>
          <w:lang w:val="en-AU"/>
        </w:rPr>
        <w:t xml:space="preserve"> </w:t>
      </w:r>
      <w:r w:rsidR="00EA0A63" w:rsidRPr="3590E00E">
        <w:rPr>
          <w:lang w:val="en-AU"/>
        </w:rPr>
        <w:t>provide:</w:t>
      </w:r>
    </w:p>
    <w:p w14:paraId="6B02B1C8" w14:textId="0221C535" w:rsidR="0075677D" w:rsidRPr="00F15AB2" w:rsidRDefault="00EA0A63" w:rsidP="00F15AB2">
      <w:pPr>
        <w:pStyle w:val="ListBullet"/>
      </w:pPr>
      <w:r w:rsidRPr="3590E00E">
        <w:t>support</w:t>
      </w:r>
      <w:r w:rsidR="00EA599F">
        <w:t xml:space="preserve"> </w:t>
      </w:r>
      <w:r w:rsidRPr="3590E00E">
        <w:t>services</w:t>
      </w:r>
      <w:r w:rsidR="00EA599F">
        <w:t xml:space="preserve"> </w:t>
      </w:r>
      <w:r w:rsidRPr="3590E00E">
        <w:t>through</w:t>
      </w:r>
      <w:r w:rsidR="00EA599F">
        <w:t xml:space="preserve"> </w:t>
      </w:r>
      <w:r w:rsidRPr="3590E00E">
        <w:t>the</w:t>
      </w:r>
      <w:r w:rsidR="00EA599F">
        <w:t xml:space="preserve"> </w:t>
      </w:r>
      <w:r w:rsidRPr="3590E00E">
        <w:t>provision</w:t>
      </w:r>
      <w:r w:rsidR="00EA599F">
        <w:t xml:space="preserve"> </w:t>
      </w:r>
      <w:r w:rsidRPr="3590E00E">
        <w:t>of</w:t>
      </w:r>
      <w:r w:rsidR="00EA599F">
        <w:t xml:space="preserve"> </w:t>
      </w:r>
      <w:r w:rsidRPr="3590E00E">
        <w:t>technical</w:t>
      </w:r>
      <w:r w:rsidR="00EA599F">
        <w:t xml:space="preserve"> </w:t>
      </w:r>
      <w:r w:rsidRPr="3590E00E">
        <w:t>advisory,</w:t>
      </w:r>
      <w:r w:rsidR="00EA599F">
        <w:t xml:space="preserve"> </w:t>
      </w:r>
      <w:r w:rsidRPr="3590E00E">
        <w:t>administrative</w:t>
      </w:r>
      <w:r w:rsidR="00EA599F">
        <w:t xml:space="preserve"> </w:t>
      </w:r>
      <w:r w:rsidRPr="3590E00E">
        <w:t>and</w:t>
      </w:r>
      <w:r w:rsidR="00EA599F">
        <w:t xml:space="preserve"> </w:t>
      </w:r>
      <w:r w:rsidRPr="3590E00E">
        <w:t>logistical,</w:t>
      </w:r>
      <w:r w:rsidR="00EA599F">
        <w:t xml:space="preserve"> </w:t>
      </w:r>
      <w:r w:rsidRPr="3590E00E">
        <w:t>and</w:t>
      </w:r>
      <w:r w:rsidR="00EA599F">
        <w:t xml:space="preserve"> </w:t>
      </w:r>
      <w:r w:rsidRPr="3590E00E">
        <w:t>comm</w:t>
      </w:r>
      <w:r w:rsidRPr="00F15AB2">
        <w:t>unication</w:t>
      </w:r>
      <w:r w:rsidR="00EA599F">
        <w:t xml:space="preserve"> </w:t>
      </w:r>
      <w:r w:rsidRPr="00F15AB2">
        <w:t>support</w:t>
      </w:r>
    </w:p>
    <w:p w14:paraId="672C6692" w14:textId="6D569698" w:rsidR="0075677D" w:rsidRPr="00F15AB2" w:rsidRDefault="00EA0A63" w:rsidP="00F15AB2">
      <w:pPr>
        <w:pStyle w:val="ListBullet"/>
      </w:pPr>
      <w:r w:rsidRPr="00F15AB2">
        <w:t>enabling</w:t>
      </w:r>
      <w:r w:rsidR="00EA599F">
        <w:t xml:space="preserve"> </w:t>
      </w:r>
      <w:r w:rsidRPr="00F15AB2">
        <w:t>services</w:t>
      </w:r>
      <w:r w:rsidR="00EA599F">
        <w:t xml:space="preserve"> </w:t>
      </w:r>
      <w:r w:rsidRPr="00F15AB2">
        <w:t>to</w:t>
      </w:r>
      <w:r w:rsidR="00EA599F">
        <w:t xml:space="preserve"> </w:t>
      </w:r>
      <w:r w:rsidRPr="00F15AB2">
        <w:t>Australian</w:t>
      </w:r>
      <w:r w:rsidR="00EA599F">
        <w:t xml:space="preserve"> </w:t>
      </w:r>
      <w:r w:rsidRPr="00F15AB2">
        <w:t>Government</w:t>
      </w:r>
      <w:r w:rsidR="00EA599F">
        <w:t xml:space="preserve"> </w:t>
      </w:r>
      <w:r w:rsidR="00C9581C" w:rsidRPr="00F15AB2">
        <w:t>a</w:t>
      </w:r>
      <w:r w:rsidRPr="00F15AB2">
        <w:t>gencies</w:t>
      </w:r>
      <w:r w:rsidR="00EA599F">
        <w:t xml:space="preserve"> </w:t>
      </w:r>
      <w:r w:rsidR="002B0DAE" w:rsidRPr="00F15AB2">
        <w:t>(AGAs)</w:t>
      </w:r>
      <w:r w:rsidR="00EA599F">
        <w:t xml:space="preserve"> </w:t>
      </w:r>
      <w:r w:rsidRPr="00F15AB2">
        <w:t>delivering</w:t>
      </w:r>
      <w:r w:rsidR="00EA599F">
        <w:t xml:space="preserve"> </w:t>
      </w:r>
      <w:r w:rsidRPr="00F15AB2">
        <w:t>the</w:t>
      </w:r>
      <w:r w:rsidR="00EA599F">
        <w:t xml:space="preserve"> </w:t>
      </w:r>
      <w:r w:rsidRPr="00F15AB2">
        <w:t>Mekong-Australia</w:t>
      </w:r>
      <w:r w:rsidR="00EA599F">
        <w:t xml:space="preserve"> </w:t>
      </w:r>
      <w:r w:rsidRPr="00F15AB2">
        <w:t>Partnership</w:t>
      </w:r>
      <w:r w:rsidR="00EA599F">
        <w:t xml:space="preserve"> </w:t>
      </w:r>
      <w:r w:rsidRPr="00F15AB2">
        <w:t>on</w:t>
      </w:r>
      <w:r w:rsidR="00EA599F">
        <w:t xml:space="preserve"> </w:t>
      </w:r>
      <w:r w:rsidRPr="00F15AB2">
        <w:t>Transnational</w:t>
      </w:r>
      <w:r w:rsidR="00EA599F">
        <w:t xml:space="preserve"> </w:t>
      </w:r>
      <w:r w:rsidRPr="00F15AB2">
        <w:t>Crime</w:t>
      </w:r>
      <w:r w:rsidR="00EA599F">
        <w:t xml:space="preserve"> </w:t>
      </w:r>
      <w:r w:rsidRPr="00F15AB2">
        <w:t>(MAP-TNC)</w:t>
      </w:r>
      <w:r w:rsidR="00EA599F">
        <w:t xml:space="preserve"> </w:t>
      </w:r>
      <w:r w:rsidRPr="00F15AB2">
        <w:t>program</w:t>
      </w:r>
    </w:p>
    <w:p w14:paraId="368F2310" w14:textId="344D697A" w:rsidR="0075677D" w:rsidRDefault="00EA0A63" w:rsidP="00F15AB2">
      <w:pPr>
        <w:pStyle w:val="ListBullet"/>
      </w:pPr>
      <w:r w:rsidRPr="00F15AB2">
        <w:t>delivery</w:t>
      </w:r>
      <w:r w:rsidR="00EA599F">
        <w:t xml:space="preserve"> </w:t>
      </w:r>
      <w:r w:rsidRPr="00F15AB2">
        <w:t>of</w:t>
      </w:r>
      <w:r w:rsidR="00EA599F">
        <w:t xml:space="preserve"> </w:t>
      </w:r>
      <w:r w:rsidRPr="00F15AB2">
        <w:t>t</w:t>
      </w:r>
      <w:r w:rsidRPr="3590E00E">
        <w:t>he</w:t>
      </w:r>
      <w:r w:rsidR="00EA599F">
        <w:t xml:space="preserve"> </w:t>
      </w:r>
      <w:r w:rsidRPr="3590E00E">
        <w:t>Leadership</w:t>
      </w:r>
      <w:r w:rsidR="00EA599F">
        <w:t xml:space="preserve"> </w:t>
      </w:r>
      <w:r w:rsidRPr="3590E00E">
        <w:t>and</w:t>
      </w:r>
      <w:r w:rsidR="00EA599F">
        <w:t xml:space="preserve"> </w:t>
      </w:r>
      <w:r w:rsidRPr="3590E00E">
        <w:t>Skills</w:t>
      </w:r>
      <w:r w:rsidR="00EA599F">
        <w:t xml:space="preserve"> </w:t>
      </w:r>
      <w:r w:rsidRPr="3590E00E">
        <w:t>program.</w:t>
      </w:r>
    </w:p>
    <w:p w14:paraId="4B259420" w14:textId="3BB180F2" w:rsidR="00301699" w:rsidRDefault="00EA0A63" w:rsidP="00F15AB2">
      <w:pPr>
        <w:rPr>
          <w:lang w:val="en-AU"/>
        </w:rPr>
      </w:pPr>
      <w:r w:rsidRPr="3590E00E">
        <w:rPr>
          <w:lang w:val="en-AU"/>
        </w:rPr>
        <w:t>The</w:t>
      </w:r>
      <w:r w:rsidR="00EA599F">
        <w:rPr>
          <w:lang w:val="en-AU"/>
        </w:rPr>
        <w:t xml:space="preserve"> </w:t>
      </w:r>
      <w:r w:rsidRPr="3590E00E">
        <w:rPr>
          <w:lang w:val="en-AU"/>
        </w:rPr>
        <w:t>objective</w:t>
      </w:r>
      <w:r w:rsidR="00EA599F">
        <w:rPr>
          <w:lang w:val="en-AU"/>
        </w:rPr>
        <w:t xml:space="preserve"> </w:t>
      </w:r>
      <w:r w:rsidRPr="3590E00E">
        <w:rPr>
          <w:lang w:val="en-AU"/>
        </w:rPr>
        <w:t>of</w:t>
      </w:r>
      <w:r w:rsidR="00EA599F">
        <w:rPr>
          <w:lang w:val="en-AU"/>
        </w:rPr>
        <w:t xml:space="preserve"> </w:t>
      </w:r>
      <w:r w:rsidRPr="3590E00E">
        <w:rPr>
          <w:lang w:val="en-AU"/>
        </w:rPr>
        <w:t>the</w:t>
      </w:r>
      <w:r w:rsidR="00EA599F">
        <w:rPr>
          <w:lang w:val="en-AU"/>
        </w:rPr>
        <w:t xml:space="preserve"> </w:t>
      </w:r>
      <w:r w:rsidR="00D64605">
        <w:rPr>
          <w:lang w:val="en-AU"/>
        </w:rPr>
        <w:t>MAP</w:t>
      </w:r>
      <w:r w:rsidR="00EA599F">
        <w:rPr>
          <w:lang w:val="en-AU"/>
        </w:rPr>
        <w:t xml:space="preserve"> </w:t>
      </w:r>
      <w:r w:rsidR="00D64605">
        <w:rPr>
          <w:lang w:val="en-AU"/>
        </w:rPr>
        <w:t>SU</w:t>
      </w:r>
      <w:r w:rsidR="00EA599F">
        <w:rPr>
          <w:lang w:val="en-AU"/>
        </w:rPr>
        <w:t xml:space="preserve"> </w:t>
      </w:r>
      <w:r w:rsidRPr="3590E00E">
        <w:rPr>
          <w:lang w:val="en-AU"/>
        </w:rPr>
        <w:t>is</w:t>
      </w:r>
      <w:r w:rsidR="00EA599F">
        <w:rPr>
          <w:lang w:val="en-AU"/>
        </w:rPr>
        <w:t xml:space="preserve"> </w:t>
      </w:r>
      <w:r w:rsidRPr="3590E00E">
        <w:rPr>
          <w:lang w:val="en-AU"/>
        </w:rPr>
        <w:t>to</w:t>
      </w:r>
      <w:r w:rsidR="00EA599F">
        <w:rPr>
          <w:lang w:val="en-AU"/>
        </w:rPr>
        <w:t xml:space="preserve"> </w:t>
      </w:r>
      <w:r w:rsidRPr="3590E00E">
        <w:rPr>
          <w:lang w:val="en-AU"/>
        </w:rPr>
        <w:t>service</w:t>
      </w:r>
      <w:r w:rsidR="00EA599F">
        <w:rPr>
          <w:lang w:val="en-AU"/>
        </w:rPr>
        <w:t xml:space="preserve"> </w:t>
      </w:r>
      <w:r w:rsidRPr="3590E00E">
        <w:rPr>
          <w:lang w:val="en-AU"/>
        </w:rPr>
        <w:t>MAP</w:t>
      </w:r>
      <w:r w:rsidR="00EA599F">
        <w:rPr>
          <w:lang w:val="en-AU"/>
        </w:rPr>
        <w:t xml:space="preserve"> </w:t>
      </w:r>
      <w:r w:rsidRPr="3590E00E">
        <w:rPr>
          <w:lang w:val="en-AU"/>
        </w:rPr>
        <w:t>activities</w:t>
      </w:r>
      <w:r w:rsidR="00EA599F">
        <w:rPr>
          <w:lang w:val="en-AU"/>
        </w:rPr>
        <w:t xml:space="preserve"> </w:t>
      </w:r>
      <w:r w:rsidRPr="3590E00E">
        <w:rPr>
          <w:lang w:val="en-AU"/>
        </w:rPr>
        <w:t>a</w:t>
      </w:r>
      <w:r w:rsidR="002015D3" w:rsidRPr="3590E00E">
        <w:rPr>
          <w:lang w:val="en-AU"/>
        </w:rPr>
        <w:t>nd</w:t>
      </w:r>
      <w:r w:rsidR="00EA599F">
        <w:rPr>
          <w:lang w:val="en-AU"/>
        </w:rPr>
        <w:t xml:space="preserve"> </w:t>
      </w:r>
      <w:r w:rsidR="002015D3" w:rsidRPr="3590E00E">
        <w:rPr>
          <w:lang w:val="en-AU"/>
        </w:rPr>
        <w:t>contribute</w:t>
      </w:r>
      <w:r w:rsidR="00EA599F">
        <w:rPr>
          <w:lang w:val="en-AU"/>
        </w:rPr>
        <w:t xml:space="preserve"> </w:t>
      </w:r>
      <w:r w:rsidR="002015D3" w:rsidRPr="3590E00E">
        <w:rPr>
          <w:lang w:val="en-AU"/>
        </w:rPr>
        <w:t>to</w:t>
      </w:r>
      <w:r w:rsidR="00EA599F">
        <w:rPr>
          <w:lang w:val="en-AU"/>
        </w:rPr>
        <w:t xml:space="preserve"> </w:t>
      </w:r>
      <w:r w:rsidR="002015D3" w:rsidRPr="3590E00E">
        <w:rPr>
          <w:lang w:val="en-AU"/>
        </w:rPr>
        <w:t>ensuring</w:t>
      </w:r>
      <w:r w:rsidR="00EA599F">
        <w:rPr>
          <w:lang w:val="en-AU"/>
        </w:rPr>
        <w:t xml:space="preserve"> </w:t>
      </w:r>
      <w:r w:rsidR="002015D3" w:rsidRPr="3590E00E">
        <w:rPr>
          <w:lang w:val="en-AU"/>
        </w:rPr>
        <w:t>that</w:t>
      </w:r>
      <w:r w:rsidR="00EA599F">
        <w:rPr>
          <w:lang w:val="en-AU"/>
        </w:rPr>
        <w:t xml:space="preserve"> </w:t>
      </w:r>
      <w:r w:rsidR="002015D3" w:rsidRPr="3590E00E">
        <w:rPr>
          <w:lang w:val="en-AU"/>
        </w:rPr>
        <w:t>MAP</w:t>
      </w:r>
      <w:r w:rsidR="00EA599F">
        <w:rPr>
          <w:lang w:val="en-AU"/>
        </w:rPr>
        <w:t xml:space="preserve"> </w:t>
      </w:r>
      <w:r w:rsidR="002015D3" w:rsidRPr="3590E00E">
        <w:rPr>
          <w:lang w:val="en-AU"/>
        </w:rPr>
        <w:t>achieve</w:t>
      </w:r>
      <w:r w:rsidR="5AE597E4" w:rsidRPr="3590E00E">
        <w:rPr>
          <w:lang w:val="en-AU"/>
        </w:rPr>
        <w:t>s</w:t>
      </w:r>
      <w:r w:rsidR="00EA599F">
        <w:rPr>
          <w:lang w:val="en-AU"/>
        </w:rPr>
        <w:t xml:space="preserve"> </w:t>
      </w:r>
      <w:r w:rsidR="002015D3" w:rsidRPr="3590E00E">
        <w:rPr>
          <w:lang w:val="en-AU"/>
        </w:rPr>
        <w:t>its</w:t>
      </w:r>
      <w:r w:rsidR="00EA599F">
        <w:rPr>
          <w:lang w:val="en-AU"/>
        </w:rPr>
        <w:t xml:space="preserve"> </w:t>
      </w:r>
      <w:r w:rsidR="002015D3" w:rsidRPr="3590E00E">
        <w:rPr>
          <w:lang w:val="en-AU"/>
        </w:rPr>
        <w:t>outcomes.</w:t>
      </w:r>
      <w:r w:rsidR="00EA599F">
        <w:rPr>
          <w:lang w:val="en-AU"/>
        </w:rPr>
        <w:t xml:space="preserve"> </w:t>
      </w:r>
    </w:p>
    <w:p w14:paraId="0403C952" w14:textId="77777777" w:rsidR="00301699" w:rsidRDefault="00301699" w:rsidP="00FB2316">
      <w:pPr>
        <w:pStyle w:val="BodyCopy"/>
      </w:pPr>
    </w:p>
    <w:p w14:paraId="141C2519" w14:textId="77777777" w:rsidR="001544CB" w:rsidRDefault="001544CB" w:rsidP="00FB2316">
      <w:pPr>
        <w:pStyle w:val="BodyCopy"/>
      </w:pPr>
    </w:p>
    <w:p w14:paraId="0483B472" w14:textId="7F932944" w:rsidR="001544CB" w:rsidRDefault="001544CB" w:rsidP="00FB2316">
      <w:pPr>
        <w:pStyle w:val="BodyCopy"/>
        <w:sectPr w:rsidR="001544CB" w:rsidSect="00C32BE4">
          <w:headerReference w:type="default" r:id="rId24"/>
          <w:pgSz w:w="11906" w:h="16838" w:code="9"/>
          <w:pgMar w:top="1361" w:right="567" w:bottom="1247" w:left="567" w:header="283" w:footer="425" w:gutter="0"/>
          <w:cols w:space="720"/>
          <w:docGrid w:linePitch="360"/>
        </w:sectPr>
      </w:pPr>
    </w:p>
    <w:p w14:paraId="3047C4D4" w14:textId="63C2CEFB" w:rsidR="00283600" w:rsidRDefault="00245B9A" w:rsidP="00245B9A">
      <w:pPr>
        <w:pStyle w:val="Heading1"/>
      </w:pPr>
      <w:bookmarkStart w:id="22" w:name="_Toc242887457"/>
      <w:r w:rsidRPr="00245B9A">
        <w:lastRenderedPageBreak/>
        <w:t>EOPO</w:t>
      </w:r>
      <w:r w:rsidR="00EA599F">
        <w:t xml:space="preserve"> </w:t>
      </w:r>
      <w:r w:rsidR="00CA475E">
        <w:t>progress</w:t>
      </w:r>
      <w:bookmarkEnd w:id="22"/>
    </w:p>
    <w:p w14:paraId="1A145362" w14:textId="53683C0B" w:rsidR="008206A0" w:rsidRDefault="008932BA" w:rsidP="00430D38">
      <w:pPr>
        <w:pStyle w:val="Heading2"/>
      </w:pPr>
      <w:bookmarkStart w:id="23" w:name="_Toc242887458"/>
      <w:r>
        <w:t>EOPO</w:t>
      </w:r>
      <w:r w:rsidR="00EA599F">
        <w:t xml:space="preserve"> </w:t>
      </w:r>
      <w:r>
        <w:t>1</w:t>
      </w:r>
      <w:bookmarkEnd w:id="23"/>
      <w:r w:rsidR="00EA599F">
        <w:t xml:space="preserve"> </w:t>
      </w:r>
    </w:p>
    <w:p w14:paraId="7D74746F" w14:textId="61804590" w:rsidR="00F9420D" w:rsidRDefault="00F9420D" w:rsidP="00CF1541">
      <w:pPr>
        <w:pStyle w:val="Heading3"/>
      </w:pPr>
      <w:r w:rsidRPr="008206A0">
        <w:t>Mekong</w:t>
      </w:r>
      <w:r w:rsidR="00EA599F">
        <w:t xml:space="preserve"> </w:t>
      </w:r>
      <w:r w:rsidRPr="008206A0">
        <w:t>subregion</w:t>
      </w:r>
      <w:r w:rsidR="00EA599F">
        <w:t xml:space="preserve"> </w:t>
      </w:r>
      <w:r w:rsidRPr="008206A0">
        <w:t>partners</w:t>
      </w:r>
      <w:r w:rsidR="00EA599F">
        <w:t xml:space="preserve"> </w:t>
      </w:r>
      <w:r w:rsidRPr="008206A0">
        <w:t>reduce</w:t>
      </w:r>
      <w:r w:rsidR="00EA599F">
        <w:t xml:space="preserve"> </w:t>
      </w:r>
      <w:r w:rsidRPr="008206A0">
        <w:t>vulnerability</w:t>
      </w:r>
      <w:r w:rsidR="00EA599F">
        <w:t xml:space="preserve"> </w:t>
      </w:r>
      <w:r w:rsidRPr="008206A0">
        <w:t>to</w:t>
      </w:r>
      <w:r w:rsidR="00EA599F">
        <w:t xml:space="preserve"> </w:t>
      </w:r>
      <w:r w:rsidRPr="008206A0">
        <w:t>impacts</w:t>
      </w:r>
      <w:r w:rsidR="00EA599F">
        <w:t xml:space="preserve"> </w:t>
      </w:r>
      <w:r w:rsidRPr="008206A0">
        <w:t>of</w:t>
      </w:r>
      <w:r w:rsidR="00EA599F">
        <w:t xml:space="preserve"> </w:t>
      </w:r>
      <w:r w:rsidRPr="008206A0">
        <w:t>climate</w:t>
      </w:r>
      <w:r w:rsidR="00EA599F">
        <w:t xml:space="preserve"> </w:t>
      </w:r>
      <w:r w:rsidRPr="008206A0">
        <w:t>change</w:t>
      </w:r>
    </w:p>
    <w:p w14:paraId="20B2CD0F" w14:textId="514A4D6A" w:rsidR="00EC150F" w:rsidRPr="00CF1541" w:rsidRDefault="00EC150F" w:rsidP="00CF1541">
      <w:pPr>
        <w:pStyle w:val="Heading4"/>
      </w:pPr>
      <w:r w:rsidRPr="004841F6">
        <w:t>Overall</w:t>
      </w:r>
      <w:r w:rsidR="00EA599F">
        <w:t xml:space="preserve"> </w:t>
      </w:r>
      <w:r w:rsidRPr="004841F6">
        <w:t>Progress</w:t>
      </w:r>
    </w:p>
    <w:p w14:paraId="33A9E51E" w14:textId="2EA12F69" w:rsidR="00F9420D" w:rsidRDefault="00F15AB2" w:rsidP="00F9420D">
      <w:r>
        <w:rPr>
          <w:noProof/>
        </w:rPr>
        <w:drawing>
          <wp:inline distT="0" distB="0" distL="0" distR="0" wp14:anchorId="78A48A2F" wp14:editId="145A6AF1">
            <wp:extent cx="6713893" cy="272771"/>
            <wp:effectExtent l="0" t="0" r="0" b="0"/>
            <wp:docPr id="1778644133" name="Picture 34" descr="Progress scale showing 1-5. This scale says 4 out of 5 indicating EOPO 1 is largely on tr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8644133" name="Picture 34" descr="Progress scale showing 1-5. This scale says 4 out of 5 indicating EOPO 1 is largely on track"/>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713893" cy="272771"/>
                    </a:xfrm>
                    <a:prstGeom prst="rect">
                      <a:avLst/>
                    </a:prstGeom>
                  </pic:spPr>
                </pic:pic>
              </a:graphicData>
            </a:graphic>
          </wp:inline>
        </w:drawing>
      </w:r>
    </w:p>
    <w:p w14:paraId="7116749A" w14:textId="7C0C950D" w:rsidR="00F15AB2" w:rsidRPr="009D13F8" w:rsidRDefault="00F15AB2" w:rsidP="00F9420D">
      <w:pPr>
        <w:rPr>
          <w:i/>
          <w:iCs/>
        </w:rPr>
      </w:pPr>
      <w:r w:rsidRPr="009D13F8">
        <w:rPr>
          <w:b/>
          <w:bCs/>
          <w:i/>
          <w:iCs/>
        </w:rPr>
        <w:t>4</w:t>
      </w:r>
      <w:r w:rsidR="00EA599F">
        <w:rPr>
          <w:b/>
          <w:bCs/>
          <w:i/>
          <w:iCs/>
        </w:rPr>
        <w:t xml:space="preserve"> </w:t>
      </w:r>
      <w:r w:rsidRPr="009D13F8">
        <w:rPr>
          <w:b/>
          <w:bCs/>
          <w:i/>
          <w:iCs/>
        </w:rPr>
        <w:t>–</w:t>
      </w:r>
      <w:r w:rsidR="00EA599F">
        <w:rPr>
          <w:b/>
          <w:bCs/>
          <w:i/>
          <w:iCs/>
        </w:rPr>
        <w:t xml:space="preserve"> </w:t>
      </w:r>
      <w:r w:rsidRPr="009D13F8">
        <w:rPr>
          <w:b/>
          <w:bCs/>
          <w:i/>
          <w:iCs/>
        </w:rPr>
        <w:t>Largely</w:t>
      </w:r>
      <w:r w:rsidR="00EA599F">
        <w:rPr>
          <w:b/>
          <w:bCs/>
          <w:i/>
          <w:iCs/>
        </w:rPr>
        <w:t xml:space="preserve"> </w:t>
      </w:r>
      <w:r w:rsidRPr="009D13F8">
        <w:rPr>
          <w:b/>
          <w:bCs/>
          <w:i/>
          <w:iCs/>
        </w:rPr>
        <w:t>On</w:t>
      </w:r>
      <w:r w:rsidR="00EA599F">
        <w:rPr>
          <w:b/>
          <w:bCs/>
          <w:i/>
          <w:iCs/>
        </w:rPr>
        <w:t xml:space="preserve"> </w:t>
      </w:r>
      <w:r w:rsidRPr="009D13F8">
        <w:rPr>
          <w:b/>
          <w:bCs/>
          <w:i/>
          <w:iCs/>
        </w:rPr>
        <w:t>track</w:t>
      </w:r>
      <w:r w:rsidR="00DB3C5E">
        <w:rPr>
          <w:b/>
          <w:bCs/>
          <w:i/>
          <w:iCs/>
        </w:rPr>
        <w:t xml:space="preserve">: </w:t>
      </w:r>
      <w:r w:rsidRPr="009D13F8">
        <w:rPr>
          <w:i/>
          <w:iCs/>
        </w:rPr>
        <w:t>Activities</w:t>
      </w:r>
      <w:r w:rsidR="00EA599F">
        <w:rPr>
          <w:i/>
          <w:iCs/>
        </w:rPr>
        <w:t xml:space="preserve"> </w:t>
      </w:r>
      <w:r w:rsidRPr="009D13F8">
        <w:rPr>
          <w:i/>
          <w:iCs/>
        </w:rPr>
        <w:t>are</w:t>
      </w:r>
      <w:r w:rsidR="00EA599F">
        <w:rPr>
          <w:i/>
          <w:iCs/>
        </w:rPr>
        <w:t xml:space="preserve"> </w:t>
      </w:r>
      <w:r w:rsidRPr="009D13F8">
        <w:rPr>
          <w:i/>
          <w:iCs/>
        </w:rPr>
        <w:t>being</w:t>
      </w:r>
      <w:r w:rsidR="00EA599F">
        <w:rPr>
          <w:i/>
          <w:iCs/>
        </w:rPr>
        <w:t xml:space="preserve"> </w:t>
      </w:r>
      <w:r w:rsidRPr="009D13F8">
        <w:rPr>
          <w:i/>
          <w:iCs/>
        </w:rPr>
        <w:t>implemented</w:t>
      </w:r>
      <w:r w:rsidR="00EA599F">
        <w:rPr>
          <w:i/>
          <w:iCs/>
        </w:rPr>
        <w:t xml:space="preserve"> </w:t>
      </w:r>
      <w:r w:rsidR="009D13F8" w:rsidRPr="009D13F8">
        <w:rPr>
          <w:i/>
          <w:iCs/>
        </w:rPr>
        <w:t>effectively</w:t>
      </w:r>
      <w:r w:rsidR="00EA599F">
        <w:rPr>
          <w:i/>
          <w:iCs/>
        </w:rPr>
        <w:t xml:space="preserve"> </w:t>
      </w:r>
      <w:r w:rsidRPr="009D13F8">
        <w:rPr>
          <w:i/>
          <w:iCs/>
        </w:rPr>
        <w:t>and</w:t>
      </w:r>
      <w:r w:rsidR="00EA599F">
        <w:rPr>
          <w:i/>
          <w:iCs/>
        </w:rPr>
        <w:t xml:space="preserve"> </w:t>
      </w:r>
      <w:r w:rsidRPr="009D13F8">
        <w:rPr>
          <w:i/>
          <w:iCs/>
        </w:rPr>
        <w:t>efficiently.</w:t>
      </w:r>
      <w:r w:rsidR="00EA599F">
        <w:rPr>
          <w:i/>
          <w:iCs/>
        </w:rPr>
        <w:t xml:space="preserve"> </w:t>
      </w:r>
      <w:r w:rsidRPr="009D13F8">
        <w:rPr>
          <w:i/>
          <w:iCs/>
        </w:rPr>
        <w:t>Early</w:t>
      </w:r>
      <w:r w:rsidR="00EA599F">
        <w:rPr>
          <w:i/>
          <w:iCs/>
        </w:rPr>
        <w:t xml:space="preserve"> </w:t>
      </w:r>
      <w:r w:rsidRPr="009D13F8">
        <w:rPr>
          <w:i/>
          <w:iCs/>
        </w:rPr>
        <w:t>evidence</w:t>
      </w:r>
      <w:r w:rsidR="00EA599F">
        <w:rPr>
          <w:i/>
          <w:iCs/>
        </w:rPr>
        <w:t xml:space="preserve"> </w:t>
      </w:r>
      <w:r w:rsidRPr="009D13F8">
        <w:rPr>
          <w:i/>
          <w:iCs/>
        </w:rPr>
        <w:t>shows</w:t>
      </w:r>
      <w:r w:rsidR="00EA599F">
        <w:rPr>
          <w:i/>
          <w:iCs/>
        </w:rPr>
        <w:t xml:space="preserve"> </w:t>
      </w:r>
      <w:r w:rsidRPr="009D13F8">
        <w:rPr>
          <w:i/>
          <w:iCs/>
        </w:rPr>
        <w:t>momentum</w:t>
      </w:r>
      <w:r w:rsidR="00EA599F">
        <w:rPr>
          <w:i/>
          <w:iCs/>
        </w:rPr>
        <w:t xml:space="preserve"> </w:t>
      </w:r>
      <w:r w:rsidRPr="009D13F8">
        <w:rPr>
          <w:i/>
          <w:iCs/>
        </w:rPr>
        <w:t>toward</w:t>
      </w:r>
      <w:r w:rsidR="00EA599F">
        <w:rPr>
          <w:i/>
          <w:iCs/>
        </w:rPr>
        <w:t xml:space="preserve"> </w:t>
      </w:r>
      <w:r w:rsidRPr="009D13F8">
        <w:rPr>
          <w:i/>
          <w:iCs/>
        </w:rPr>
        <w:t>outcomes</w:t>
      </w:r>
      <w:r w:rsidR="00EA599F">
        <w:rPr>
          <w:i/>
          <w:iCs/>
        </w:rPr>
        <w:t xml:space="preserve"> </w:t>
      </w:r>
      <w:r w:rsidRPr="009D13F8">
        <w:rPr>
          <w:i/>
          <w:iCs/>
        </w:rPr>
        <w:t>and</w:t>
      </w:r>
      <w:r w:rsidR="00EA599F">
        <w:rPr>
          <w:i/>
          <w:iCs/>
        </w:rPr>
        <w:t xml:space="preserve"> </w:t>
      </w:r>
      <w:r w:rsidRPr="009D13F8">
        <w:rPr>
          <w:i/>
          <w:iCs/>
        </w:rPr>
        <w:t>partnerships</w:t>
      </w:r>
      <w:r w:rsidR="00EA599F">
        <w:rPr>
          <w:i/>
          <w:iCs/>
        </w:rPr>
        <w:t xml:space="preserve"> </w:t>
      </w:r>
      <w:r w:rsidRPr="009D13F8">
        <w:rPr>
          <w:i/>
          <w:iCs/>
        </w:rPr>
        <w:t>are</w:t>
      </w:r>
      <w:r w:rsidR="00EA599F">
        <w:rPr>
          <w:i/>
          <w:iCs/>
        </w:rPr>
        <w:t xml:space="preserve"> </w:t>
      </w:r>
      <w:r w:rsidRPr="009D13F8">
        <w:rPr>
          <w:i/>
          <w:iCs/>
        </w:rPr>
        <w:t>functioning</w:t>
      </w:r>
      <w:r w:rsidR="00EA599F">
        <w:rPr>
          <w:i/>
          <w:iCs/>
        </w:rPr>
        <w:t xml:space="preserve"> </w:t>
      </w:r>
      <w:r w:rsidRPr="009D13F8">
        <w:rPr>
          <w:i/>
          <w:iCs/>
        </w:rPr>
        <w:t>well.</w:t>
      </w:r>
      <w:r w:rsidR="00EA599F">
        <w:rPr>
          <w:i/>
          <w:iCs/>
        </w:rPr>
        <w:t xml:space="preserve"> </w:t>
      </w:r>
      <w:r w:rsidRPr="009D13F8">
        <w:rPr>
          <w:i/>
          <w:iCs/>
        </w:rPr>
        <w:t>Only</w:t>
      </w:r>
      <w:r w:rsidR="00EA599F">
        <w:rPr>
          <w:i/>
          <w:iCs/>
        </w:rPr>
        <w:t xml:space="preserve"> </w:t>
      </w:r>
      <w:r w:rsidRPr="009D13F8">
        <w:rPr>
          <w:i/>
          <w:iCs/>
        </w:rPr>
        <w:t>minor</w:t>
      </w:r>
      <w:r w:rsidR="00EA599F">
        <w:rPr>
          <w:i/>
          <w:iCs/>
        </w:rPr>
        <w:t xml:space="preserve"> </w:t>
      </w:r>
      <w:r w:rsidRPr="009D13F8">
        <w:rPr>
          <w:i/>
          <w:iCs/>
        </w:rPr>
        <w:t>adjustments</w:t>
      </w:r>
      <w:r w:rsidR="00EA599F">
        <w:rPr>
          <w:i/>
          <w:iCs/>
        </w:rPr>
        <w:t xml:space="preserve"> </w:t>
      </w:r>
      <w:r w:rsidRPr="009D13F8">
        <w:rPr>
          <w:i/>
          <w:iCs/>
        </w:rPr>
        <w:t>or</w:t>
      </w:r>
      <w:r w:rsidR="00EA599F">
        <w:rPr>
          <w:i/>
          <w:iCs/>
        </w:rPr>
        <w:t xml:space="preserve"> </w:t>
      </w:r>
      <w:r w:rsidRPr="009D13F8">
        <w:rPr>
          <w:i/>
          <w:iCs/>
        </w:rPr>
        <w:t>additional</w:t>
      </w:r>
      <w:r w:rsidR="00EA599F">
        <w:rPr>
          <w:i/>
          <w:iCs/>
        </w:rPr>
        <w:t xml:space="preserve"> </w:t>
      </w:r>
      <w:r w:rsidRPr="009D13F8">
        <w:rPr>
          <w:i/>
          <w:iCs/>
        </w:rPr>
        <w:t>support</w:t>
      </w:r>
      <w:r w:rsidR="00EA599F">
        <w:rPr>
          <w:i/>
          <w:iCs/>
        </w:rPr>
        <w:t xml:space="preserve"> </w:t>
      </w:r>
      <w:r w:rsidRPr="009D13F8">
        <w:rPr>
          <w:i/>
          <w:iCs/>
        </w:rPr>
        <w:t>may</w:t>
      </w:r>
      <w:r w:rsidR="00EA599F">
        <w:rPr>
          <w:i/>
          <w:iCs/>
        </w:rPr>
        <w:t xml:space="preserve"> </w:t>
      </w:r>
      <w:r w:rsidRPr="009D13F8">
        <w:rPr>
          <w:i/>
          <w:iCs/>
        </w:rPr>
        <w:t>be</w:t>
      </w:r>
      <w:r w:rsidR="00EA599F">
        <w:rPr>
          <w:i/>
          <w:iCs/>
        </w:rPr>
        <w:t xml:space="preserve"> </w:t>
      </w:r>
      <w:r w:rsidRPr="009D13F8">
        <w:rPr>
          <w:i/>
          <w:iCs/>
        </w:rPr>
        <w:t>needed</w:t>
      </w:r>
      <w:r w:rsidR="00EA599F">
        <w:rPr>
          <w:i/>
          <w:iCs/>
        </w:rPr>
        <w:t xml:space="preserve"> </w:t>
      </w:r>
      <w:r w:rsidRPr="009D13F8">
        <w:rPr>
          <w:i/>
          <w:iCs/>
        </w:rPr>
        <w:t>to</w:t>
      </w:r>
      <w:r w:rsidR="00EA599F">
        <w:rPr>
          <w:i/>
          <w:iCs/>
        </w:rPr>
        <w:t xml:space="preserve"> </w:t>
      </w:r>
      <w:r w:rsidRPr="009D13F8">
        <w:rPr>
          <w:i/>
          <w:iCs/>
        </w:rPr>
        <w:t>sustain</w:t>
      </w:r>
      <w:r w:rsidR="00EA599F">
        <w:rPr>
          <w:i/>
          <w:iCs/>
        </w:rPr>
        <w:t xml:space="preserve"> </w:t>
      </w:r>
      <w:r w:rsidRPr="009D13F8">
        <w:rPr>
          <w:i/>
          <w:iCs/>
        </w:rPr>
        <w:t>progress.</w:t>
      </w:r>
    </w:p>
    <w:p w14:paraId="65468915" w14:textId="7FE1C02B" w:rsidR="00376552" w:rsidRPr="00376552" w:rsidRDefault="00376552" w:rsidP="00376552">
      <w:pPr>
        <w:rPr>
          <w:b/>
          <w:bCs/>
          <w:caps/>
        </w:rPr>
      </w:pPr>
      <w:r>
        <w:t>MAP</w:t>
      </w:r>
      <w:r w:rsidR="00EA599F">
        <w:t xml:space="preserve"> </w:t>
      </w:r>
      <w:r>
        <w:t>investments</w:t>
      </w:r>
      <w:r w:rsidR="00EA599F">
        <w:t xml:space="preserve"> </w:t>
      </w:r>
      <w:r>
        <w:t>under</w:t>
      </w:r>
      <w:r w:rsidR="00EA599F">
        <w:t xml:space="preserve"> </w:t>
      </w:r>
      <w:r>
        <w:t>the</w:t>
      </w:r>
      <w:r w:rsidR="00EA599F">
        <w:t xml:space="preserve"> </w:t>
      </w:r>
      <w:r w:rsidR="00464720">
        <w:t>climate</w:t>
      </w:r>
      <w:r w:rsidR="00EA599F">
        <w:t xml:space="preserve"> </w:t>
      </w:r>
      <w:r w:rsidR="00464720">
        <w:t>resilience</w:t>
      </w:r>
      <w:r w:rsidR="00EA599F">
        <w:t xml:space="preserve"> </w:t>
      </w:r>
      <w:r>
        <w:t>theme</w:t>
      </w:r>
      <w:r w:rsidR="00EA599F">
        <w:t xml:space="preserve"> </w:t>
      </w:r>
      <w:r>
        <w:t>made</w:t>
      </w:r>
      <w:r w:rsidR="00EA599F">
        <w:t xml:space="preserve"> </w:t>
      </w:r>
      <w:r>
        <w:t>clear</w:t>
      </w:r>
      <w:r w:rsidR="00EA599F">
        <w:t xml:space="preserve"> </w:t>
      </w:r>
      <w:r>
        <w:t>progress</w:t>
      </w:r>
      <w:r w:rsidR="00EA599F">
        <w:t xml:space="preserve"> </w:t>
      </w:r>
      <w:r>
        <w:t>in</w:t>
      </w:r>
      <w:r w:rsidR="00EA599F">
        <w:t xml:space="preserve"> </w:t>
      </w:r>
      <w:r>
        <w:t>2025</w:t>
      </w:r>
      <w:r w:rsidR="00EA599F">
        <w:t xml:space="preserve"> </w:t>
      </w:r>
      <w:r>
        <w:t>toward</w:t>
      </w:r>
      <w:r w:rsidR="00EA599F">
        <w:t xml:space="preserve"> </w:t>
      </w:r>
      <w:r>
        <w:t>reducing</w:t>
      </w:r>
      <w:r w:rsidR="00EA599F">
        <w:rPr>
          <w:b/>
          <w:bCs/>
          <w:caps/>
        </w:rPr>
        <w:t xml:space="preserve"> </w:t>
      </w:r>
      <w:r>
        <w:t>vulnerability</w:t>
      </w:r>
      <w:r w:rsidR="00EA599F">
        <w:t xml:space="preserve"> </w:t>
      </w:r>
      <w:r>
        <w:t>to</w:t>
      </w:r>
      <w:r w:rsidR="00EA599F">
        <w:t xml:space="preserve"> </w:t>
      </w:r>
      <w:r>
        <w:t>climate</w:t>
      </w:r>
      <w:r w:rsidR="00EA599F">
        <w:t xml:space="preserve"> </w:t>
      </w:r>
      <w:r>
        <w:t>impacts</w:t>
      </w:r>
      <w:r w:rsidR="00EA599F">
        <w:t xml:space="preserve"> </w:t>
      </w:r>
      <w:r>
        <w:t>across</w:t>
      </w:r>
      <w:r w:rsidR="00EA599F">
        <w:t xml:space="preserve"> </w:t>
      </w:r>
      <w:r>
        <w:t>the</w:t>
      </w:r>
      <w:r w:rsidR="00EA599F">
        <w:t xml:space="preserve"> </w:t>
      </w:r>
      <w:r>
        <w:t>Mekong</w:t>
      </w:r>
      <w:r w:rsidR="00EA599F">
        <w:t xml:space="preserve"> </w:t>
      </w:r>
      <w:r>
        <w:t>subregion,</w:t>
      </w:r>
      <w:r w:rsidR="00EA599F">
        <w:t xml:space="preserve"> </w:t>
      </w:r>
      <w:r>
        <w:t>especially</w:t>
      </w:r>
      <w:r w:rsidR="00EA599F">
        <w:t xml:space="preserve"> </w:t>
      </w:r>
      <w:r>
        <w:t>in</w:t>
      </w:r>
      <w:r w:rsidR="00EA599F">
        <w:t xml:space="preserve"> </w:t>
      </w:r>
      <w:r>
        <w:t>Cambodia,</w:t>
      </w:r>
      <w:r w:rsidR="00EA599F">
        <w:t xml:space="preserve"> </w:t>
      </w:r>
      <w:r>
        <w:t>Laos,</w:t>
      </w:r>
      <w:r w:rsidR="00EA599F">
        <w:t xml:space="preserve"> </w:t>
      </w:r>
      <w:r>
        <w:t>Thailand,</w:t>
      </w:r>
      <w:r w:rsidR="00EA599F">
        <w:t xml:space="preserve"> </w:t>
      </w:r>
      <w:r>
        <w:t>and</w:t>
      </w:r>
      <w:r w:rsidR="00EA599F">
        <w:t xml:space="preserve"> </w:t>
      </w:r>
      <w:r>
        <w:t>Vietnam,</w:t>
      </w:r>
      <w:r w:rsidR="00EA599F">
        <w:t xml:space="preserve"> </w:t>
      </w:r>
      <w:r>
        <w:t>with</w:t>
      </w:r>
      <w:r w:rsidR="00EA599F">
        <w:t xml:space="preserve"> </w:t>
      </w:r>
      <w:r>
        <w:t>several</w:t>
      </w:r>
      <w:r w:rsidR="00EA599F">
        <w:t xml:space="preserve"> </w:t>
      </w:r>
      <w:r>
        <w:t>concrete</w:t>
      </w:r>
      <w:r w:rsidR="00EA599F">
        <w:t xml:space="preserve"> </w:t>
      </w:r>
      <w:r>
        <w:t>adaptation</w:t>
      </w:r>
      <w:r w:rsidR="00EA599F">
        <w:t xml:space="preserve"> </w:t>
      </w:r>
      <w:r>
        <w:t>and</w:t>
      </w:r>
      <w:r w:rsidR="00EA599F">
        <w:t xml:space="preserve"> </w:t>
      </w:r>
      <w:r>
        <w:t>resilience</w:t>
      </w:r>
      <w:r w:rsidR="00EA599F">
        <w:t xml:space="preserve"> </w:t>
      </w:r>
      <w:r>
        <w:t>outcomes</w:t>
      </w:r>
      <w:r w:rsidR="00EA599F">
        <w:t xml:space="preserve"> </w:t>
      </w:r>
      <w:r>
        <w:t>already</w:t>
      </w:r>
      <w:r w:rsidR="00EA599F">
        <w:t xml:space="preserve"> </w:t>
      </w:r>
      <w:r>
        <w:t>visible</w:t>
      </w:r>
      <w:r w:rsidR="00EA599F">
        <w:t xml:space="preserve"> </w:t>
      </w:r>
      <w:r>
        <w:t>at</w:t>
      </w:r>
      <w:r w:rsidR="00EA599F">
        <w:t xml:space="preserve"> </w:t>
      </w:r>
      <w:r>
        <w:t>community,</w:t>
      </w:r>
      <w:r w:rsidR="00EA599F">
        <w:t xml:space="preserve"> </w:t>
      </w:r>
      <w:r>
        <w:t>subnational</w:t>
      </w:r>
      <w:r w:rsidR="00EA599F">
        <w:t xml:space="preserve"> </w:t>
      </w:r>
      <w:r>
        <w:t>and</w:t>
      </w:r>
      <w:r w:rsidR="00EA599F">
        <w:t xml:space="preserve"> </w:t>
      </w:r>
      <w:r>
        <w:t>national</w:t>
      </w:r>
      <w:r w:rsidR="00EA599F">
        <w:t xml:space="preserve"> </w:t>
      </w:r>
      <w:r>
        <w:t>levels.</w:t>
      </w:r>
      <w:r w:rsidR="00EA599F">
        <w:t xml:space="preserve"> </w:t>
      </w:r>
      <w:r>
        <w:t>Supported</w:t>
      </w:r>
      <w:r w:rsidR="00EA599F">
        <w:t xml:space="preserve"> </w:t>
      </w:r>
      <w:r>
        <w:t>partner</w:t>
      </w:r>
      <w:r w:rsidR="00EA599F">
        <w:t xml:space="preserve"> </w:t>
      </w:r>
      <w:proofErr w:type="spellStart"/>
      <w:r>
        <w:t>organisations</w:t>
      </w:r>
      <w:proofErr w:type="spellEnd"/>
      <w:r w:rsidR="00EA599F">
        <w:t xml:space="preserve"> </w:t>
      </w:r>
      <w:r>
        <w:t>implemented</w:t>
      </w:r>
      <w:r w:rsidR="00EA599F">
        <w:t xml:space="preserve"> </w:t>
      </w:r>
      <w:r>
        <w:t>a</w:t>
      </w:r>
      <w:r w:rsidR="00EA599F">
        <w:t xml:space="preserve"> </w:t>
      </w:r>
      <w:r>
        <w:t>diverse</w:t>
      </w:r>
      <w:r w:rsidR="00EA599F">
        <w:t xml:space="preserve"> </w:t>
      </w:r>
      <w:r>
        <w:t>set</w:t>
      </w:r>
      <w:r w:rsidR="00EA599F">
        <w:t xml:space="preserve"> </w:t>
      </w:r>
      <w:r>
        <w:t>of</w:t>
      </w:r>
      <w:r w:rsidR="00EA599F">
        <w:t xml:space="preserve"> </w:t>
      </w:r>
      <w:r>
        <w:t>climate</w:t>
      </w:r>
      <w:r w:rsidR="00EA599F">
        <w:t xml:space="preserve"> </w:t>
      </w:r>
      <w:r>
        <w:t>adaptation</w:t>
      </w:r>
      <w:r w:rsidR="00EA599F">
        <w:t xml:space="preserve"> </w:t>
      </w:r>
      <w:r>
        <w:t>initiatives,</w:t>
      </w:r>
      <w:r w:rsidR="00EA599F">
        <w:t xml:space="preserve"> </w:t>
      </w:r>
      <w:r w:rsidR="00662176">
        <w:t>from</w:t>
      </w:r>
      <w:r w:rsidR="00EA599F">
        <w:t xml:space="preserve"> </w:t>
      </w:r>
      <w:r w:rsidR="00662176">
        <w:t>research</w:t>
      </w:r>
      <w:r w:rsidR="00EA599F">
        <w:t xml:space="preserve"> </w:t>
      </w:r>
      <w:r>
        <w:t>to</w:t>
      </w:r>
      <w:r w:rsidR="00EA599F">
        <w:t xml:space="preserve"> </w:t>
      </w:r>
      <w:r>
        <w:t>environmental</w:t>
      </w:r>
      <w:r w:rsidR="00EA599F">
        <w:t xml:space="preserve"> </w:t>
      </w:r>
      <w:r>
        <w:t>monitoring,</w:t>
      </w:r>
      <w:r w:rsidR="00EA599F">
        <w:t xml:space="preserve"> </w:t>
      </w:r>
      <w:r>
        <w:t>to</w:t>
      </w:r>
      <w:r w:rsidR="00EA599F">
        <w:t xml:space="preserve"> </w:t>
      </w:r>
      <w:r>
        <w:t>community-based</w:t>
      </w:r>
      <w:r w:rsidR="00EA599F">
        <w:t xml:space="preserve"> </w:t>
      </w:r>
      <w:r>
        <w:t>adaption</w:t>
      </w:r>
      <w:r w:rsidR="00EA599F">
        <w:t xml:space="preserve"> </w:t>
      </w:r>
      <w:r>
        <w:t>and</w:t>
      </w:r>
      <w:r w:rsidR="00EA599F">
        <w:t xml:space="preserve"> </w:t>
      </w:r>
      <w:r>
        <w:t>livelihood</w:t>
      </w:r>
      <w:r w:rsidR="00EA599F">
        <w:t xml:space="preserve"> </w:t>
      </w:r>
      <w:r>
        <w:t>initiatives.</w:t>
      </w:r>
      <w:r w:rsidR="00656888">
        <w:rPr>
          <w:b/>
          <w:bCs/>
          <w:caps/>
        </w:rPr>
        <w:t xml:space="preserve"> </w:t>
      </w:r>
    </w:p>
    <w:p w14:paraId="1EBCE074" w14:textId="7F01051F" w:rsidR="00362E7C" w:rsidRPr="003F632C" w:rsidRDefault="003F231A" w:rsidP="00660564">
      <w:pPr>
        <w:spacing w:before="60" w:after="40"/>
        <w:rPr>
          <w:lang w:val="en-AU"/>
        </w:rPr>
      </w:pPr>
      <w:r>
        <w:t>The</w:t>
      </w:r>
      <w:r w:rsidR="00EA599F">
        <w:t xml:space="preserve"> </w:t>
      </w:r>
      <w:r w:rsidR="00376552">
        <w:t>M</w:t>
      </w:r>
      <w:r w:rsidR="00DF4B7E">
        <w:t>ekong</w:t>
      </w:r>
      <w:r w:rsidR="00EA599F">
        <w:t xml:space="preserve"> </w:t>
      </w:r>
      <w:r w:rsidR="00DF4B7E">
        <w:t>Think</w:t>
      </w:r>
      <w:r w:rsidR="00EA599F">
        <w:t xml:space="preserve"> </w:t>
      </w:r>
      <w:r w:rsidR="00DF4B7E">
        <w:t>Tanks</w:t>
      </w:r>
      <w:r w:rsidR="00EA599F">
        <w:t xml:space="preserve"> </w:t>
      </w:r>
      <w:r w:rsidR="00DF4B7E">
        <w:t>(MTT)</w:t>
      </w:r>
      <w:r w:rsidR="00EA599F">
        <w:t xml:space="preserve"> </w:t>
      </w:r>
      <w:r>
        <w:t>investment</w:t>
      </w:r>
      <w:r w:rsidR="00376552">
        <w:t>,</w:t>
      </w:r>
      <w:r w:rsidR="00EA599F">
        <w:t xml:space="preserve"> </w:t>
      </w:r>
      <w:r w:rsidR="00376552">
        <w:t>for</w:t>
      </w:r>
      <w:r w:rsidR="00EA599F">
        <w:t xml:space="preserve"> </w:t>
      </w:r>
      <w:r w:rsidR="00376552">
        <w:t>example,</w:t>
      </w:r>
      <w:r w:rsidR="00EA599F">
        <w:t xml:space="preserve"> </w:t>
      </w:r>
      <w:r w:rsidR="00376552">
        <w:t>supported</w:t>
      </w:r>
      <w:r w:rsidR="00EA599F">
        <w:t xml:space="preserve"> </w:t>
      </w:r>
      <w:r w:rsidR="00376552">
        <w:t>flagship</w:t>
      </w:r>
      <w:r w:rsidR="00EA599F">
        <w:t xml:space="preserve"> </w:t>
      </w:r>
      <w:r w:rsidR="00376552">
        <w:t>studies</w:t>
      </w:r>
      <w:r w:rsidR="00EA599F">
        <w:t xml:space="preserve"> </w:t>
      </w:r>
      <w:r w:rsidR="00376552">
        <w:t>on</w:t>
      </w:r>
      <w:r w:rsidR="00EA599F">
        <w:t xml:space="preserve"> </w:t>
      </w:r>
      <w:r w:rsidR="00376552">
        <w:t>urban</w:t>
      </w:r>
      <w:r w:rsidR="00EA599F">
        <w:t xml:space="preserve"> </w:t>
      </w:r>
      <w:r w:rsidR="00376552">
        <w:t>heat</w:t>
      </w:r>
      <w:r w:rsidR="00EA599F">
        <w:t xml:space="preserve"> </w:t>
      </w:r>
      <w:r w:rsidR="00376552">
        <w:t>resilience,</w:t>
      </w:r>
      <w:r w:rsidR="00EA599F">
        <w:t xml:space="preserve"> </w:t>
      </w:r>
      <w:r w:rsidR="00376552">
        <w:t>water</w:t>
      </w:r>
      <w:r w:rsidR="00EA599F">
        <w:t xml:space="preserve"> </w:t>
      </w:r>
      <w:r w:rsidR="00376552">
        <w:t>storage</w:t>
      </w:r>
      <w:r w:rsidR="00EA599F">
        <w:t xml:space="preserve"> </w:t>
      </w:r>
      <w:r w:rsidR="00376552">
        <w:t>and</w:t>
      </w:r>
      <w:r w:rsidR="00EA599F">
        <w:t xml:space="preserve"> </w:t>
      </w:r>
      <w:r w:rsidR="00376552">
        <w:t>disaster</w:t>
      </w:r>
      <w:r w:rsidR="00EA599F">
        <w:t xml:space="preserve"> </w:t>
      </w:r>
      <w:r w:rsidR="00376552">
        <w:t>risk</w:t>
      </w:r>
      <w:r w:rsidR="00EA599F">
        <w:t xml:space="preserve"> </w:t>
      </w:r>
      <w:r w:rsidR="00376552">
        <w:t>reduction,</w:t>
      </w:r>
      <w:r w:rsidR="00EA599F">
        <w:t xml:space="preserve"> </w:t>
      </w:r>
      <w:r w:rsidR="00376552">
        <w:t>inclusive</w:t>
      </w:r>
      <w:r w:rsidR="00EA599F">
        <w:t xml:space="preserve"> </w:t>
      </w:r>
      <w:r w:rsidR="00376552">
        <w:t>transboundary</w:t>
      </w:r>
      <w:r w:rsidR="00EA599F">
        <w:t xml:space="preserve"> </w:t>
      </w:r>
      <w:r w:rsidR="00376552">
        <w:t>groundwater</w:t>
      </w:r>
      <w:r w:rsidR="00EA599F">
        <w:t xml:space="preserve"> </w:t>
      </w:r>
      <w:r w:rsidR="00376552">
        <w:t>management,</w:t>
      </w:r>
      <w:r w:rsidR="00EA599F">
        <w:t xml:space="preserve"> </w:t>
      </w:r>
      <w:r w:rsidR="00376552">
        <w:t>and</w:t>
      </w:r>
      <w:r w:rsidR="00EA599F">
        <w:t xml:space="preserve"> </w:t>
      </w:r>
      <w:r w:rsidR="00376552">
        <w:t>sea-level</w:t>
      </w:r>
      <w:r w:rsidR="00EA599F">
        <w:t xml:space="preserve"> </w:t>
      </w:r>
      <w:r w:rsidR="00376552">
        <w:t>rise</w:t>
      </w:r>
      <w:r w:rsidR="00EA599F">
        <w:t xml:space="preserve"> </w:t>
      </w:r>
      <w:r w:rsidR="00376552">
        <w:t>and</w:t>
      </w:r>
      <w:r w:rsidR="00EA599F">
        <w:t xml:space="preserve"> </w:t>
      </w:r>
      <w:r w:rsidR="00376552">
        <w:t>resettlement</w:t>
      </w:r>
      <w:r w:rsidR="00EA599F">
        <w:t xml:space="preserve"> </w:t>
      </w:r>
      <w:r w:rsidR="00376552">
        <w:t>in</w:t>
      </w:r>
      <w:r w:rsidR="00EA599F">
        <w:t xml:space="preserve"> </w:t>
      </w:r>
      <w:r w:rsidR="00376552">
        <w:t>cities,</w:t>
      </w:r>
      <w:r w:rsidR="00EA599F">
        <w:t xml:space="preserve"> </w:t>
      </w:r>
      <w:r w:rsidR="00376552">
        <w:t>as</w:t>
      </w:r>
      <w:r w:rsidR="00EA599F">
        <w:t xml:space="preserve"> </w:t>
      </w:r>
      <w:r w:rsidR="00376552">
        <w:t>well</w:t>
      </w:r>
      <w:r w:rsidR="00EA599F">
        <w:t xml:space="preserve"> </w:t>
      </w:r>
      <w:r w:rsidR="00376552">
        <w:t>as</w:t>
      </w:r>
      <w:r w:rsidR="00EA599F">
        <w:t xml:space="preserve"> </w:t>
      </w:r>
      <w:r w:rsidR="00376552">
        <w:t>rapid</w:t>
      </w:r>
      <w:r w:rsidR="00EA599F">
        <w:t xml:space="preserve"> </w:t>
      </w:r>
      <w:r w:rsidR="00376552">
        <w:t>response</w:t>
      </w:r>
      <w:r w:rsidR="00EA599F">
        <w:t xml:space="preserve"> </w:t>
      </w:r>
      <w:r w:rsidR="00376552">
        <w:t>projects</w:t>
      </w:r>
      <w:r w:rsidR="00EA599F">
        <w:t xml:space="preserve"> </w:t>
      </w:r>
      <w:r w:rsidR="00376552">
        <w:t>on</w:t>
      </w:r>
      <w:r w:rsidR="00EA599F">
        <w:t xml:space="preserve"> </w:t>
      </w:r>
      <w:r w:rsidR="00376552">
        <w:t>agricultural</w:t>
      </w:r>
      <w:r w:rsidR="00EA599F">
        <w:t xml:space="preserve"> </w:t>
      </w:r>
      <w:r w:rsidR="00376552">
        <w:t>livelihoods,</w:t>
      </w:r>
      <w:r w:rsidR="00EA599F">
        <w:t xml:space="preserve"> </w:t>
      </w:r>
      <w:r w:rsidR="00376552">
        <w:t>solar</w:t>
      </w:r>
      <w:r w:rsidR="00EA599F">
        <w:t xml:space="preserve"> </w:t>
      </w:r>
      <w:r w:rsidR="00376552">
        <w:t>energy</w:t>
      </w:r>
      <w:r w:rsidR="00EA599F">
        <w:t xml:space="preserve"> </w:t>
      </w:r>
      <w:r w:rsidR="00376552">
        <w:t>and</w:t>
      </w:r>
      <w:r w:rsidR="00EA599F">
        <w:t xml:space="preserve"> </w:t>
      </w:r>
      <w:r w:rsidR="00376552">
        <w:t>equitable</w:t>
      </w:r>
      <w:r w:rsidR="00EA599F">
        <w:t xml:space="preserve"> </w:t>
      </w:r>
      <w:r w:rsidR="00376552">
        <w:t>water</w:t>
      </w:r>
      <w:r w:rsidR="00EA599F">
        <w:t xml:space="preserve"> </w:t>
      </w:r>
      <w:r w:rsidR="00376552">
        <w:t>sharing.</w:t>
      </w:r>
      <w:r w:rsidR="00EA599F">
        <w:t xml:space="preserve"> </w:t>
      </w:r>
      <w:r w:rsidR="00362E7C" w:rsidRPr="00362E7C">
        <w:rPr>
          <w:lang w:val="en-AU"/>
        </w:rPr>
        <w:t>These research projects provide concrete policy recommendations to support Mekong partner national and subnational governments, including, for example Thailand's draft National Cooling Action plan, Laos' district-level Fish Conservation Zone and Biodiversity Conservation Area legislation and a district</w:t>
      </w:r>
      <w:r w:rsidR="00362E7C" w:rsidRPr="00362E7C">
        <w:rPr>
          <w:lang w:val="en-AU"/>
        </w:rPr>
        <w:noBreakHyphen/>
        <w:t xml:space="preserve">approved action plan on equitable sharing of water resource benefits in Tuon Duong District, Nghe An Province, Vietnam. </w:t>
      </w:r>
    </w:p>
    <w:p w14:paraId="205469FD" w14:textId="7DFDE7A3" w:rsidR="00376552" w:rsidRPr="00CF1541" w:rsidRDefault="00185963" w:rsidP="3590E00E">
      <w:pPr>
        <w:spacing w:before="60" w:after="40"/>
        <w:rPr>
          <w:rFonts w:cstheme="majorBidi"/>
          <w:color w:val="000000" w:themeColor="text1"/>
          <w:spacing w:val="-2"/>
        </w:rPr>
      </w:pPr>
      <w:r w:rsidRPr="00CF1541">
        <w:rPr>
          <w:spacing w:val="-2"/>
        </w:rPr>
        <w:t>D</w:t>
      </w:r>
      <w:r w:rsidR="00376552" w:rsidRPr="00CF1541">
        <w:rPr>
          <w:spacing w:val="-2"/>
        </w:rPr>
        <w:t>elivery</w:t>
      </w:r>
      <w:r w:rsidR="00EA599F" w:rsidRPr="00CF1541">
        <w:rPr>
          <w:spacing w:val="-2"/>
        </w:rPr>
        <w:t xml:space="preserve"> </w:t>
      </w:r>
      <w:r w:rsidR="00376552" w:rsidRPr="00CF1541">
        <w:rPr>
          <w:spacing w:val="-2"/>
        </w:rPr>
        <w:t>partners</w:t>
      </w:r>
      <w:r w:rsidR="00EA599F" w:rsidRPr="00CF1541">
        <w:rPr>
          <w:spacing w:val="-2"/>
        </w:rPr>
        <w:t xml:space="preserve"> </w:t>
      </w:r>
      <w:r w:rsidR="00376552" w:rsidRPr="00CF1541">
        <w:rPr>
          <w:spacing w:val="-2"/>
        </w:rPr>
        <w:t>enabled</w:t>
      </w:r>
      <w:r w:rsidR="00EA599F" w:rsidRPr="00CF1541">
        <w:rPr>
          <w:spacing w:val="-2"/>
        </w:rPr>
        <w:t xml:space="preserve"> </w:t>
      </w:r>
      <w:r w:rsidR="00376552" w:rsidRPr="00CF1541">
        <w:rPr>
          <w:spacing w:val="-2"/>
        </w:rPr>
        <w:t>the</w:t>
      </w:r>
      <w:r w:rsidR="00EA599F" w:rsidRPr="00CF1541">
        <w:rPr>
          <w:spacing w:val="-2"/>
        </w:rPr>
        <w:t xml:space="preserve"> </w:t>
      </w:r>
      <w:r w:rsidR="00376552" w:rsidRPr="00CF1541">
        <w:rPr>
          <w:spacing w:val="-2"/>
        </w:rPr>
        <w:t>use</w:t>
      </w:r>
      <w:r w:rsidR="00EA599F" w:rsidRPr="00CF1541">
        <w:rPr>
          <w:spacing w:val="-2"/>
        </w:rPr>
        <w:t xml:space="preserve"> </w:t>
      </w:r>
      <w:r w:rsidR="00376552" w:rsidRPr="00CF1541">
        <w:rPr>
          <w:spacing w:val="-2"/>
        </w:rPr>
        <w:t>of</w:t>
      </w:r>
      <w:r w:rsidR="00EA599F" w:rsidRPr="00CF1541">
        <w:rPr>
          <w:spacing w:val="-2"/>
        </w:rPr>
        <w:t xml:space="preserve"> </w:t>
      </w:r>
      <w:r w:rsidR="00376552" w:rsidRPr="00CF1541">
        <w:rPr>
          <w:spacing w:val="-2"/>
        </w:rPr>
        <w:t>climate</w:t>
      </w:r>
      <w:r w:rsidR="00EA599F" w:rsidRPr="00CF1541">
        <w:rPr>
          <w:spacing w:val="-2"/>
        </w:rPr>
        <w:t xml:space="preserve"> </w:t>
      </w:r>
      <w:r w:rsidR="00376552" w:rsidRPr="00CF1541">
        <w:rPr>
          <w:spacing w:val="-2"/>
        </w:rPr>
        <w:t>data</w:t>
      </w:r>
      <w:r w:rsidR="00EA599F" w:rsidRPr="00CF1541">
        <w:rPr>
          <w:spacing w:val="-2"/>
        </w:rPr>
        <w:t xml:space="preserve"> </w:t>
      </w:r>
      <w:r w:rsidR="00376552" w:rsidRPr="00CF1541">
        <w:rPr>
          <w:spacing w:val="-2"/>
        </w:rPr>
        <w:t>and</w:t>
      </w:r>
      <w:r w:rsidR="00EA599F" w:rsidRPr="00CF1541">
        <w:rPr>
          <w:spacing w:val="-2"/>
        </w:rPr>
        <w:t xml:space="preserve"> </w:t>
      </w:r>
      <w:r w:rsidR="00376552" w:rsidRPr="00CF1541">
        <w:rPr>
          <w:spacing w:val="-2"/>
        </w:rPr>
        <w:t>decision-support</w:t>
      </w:r>
      <w:r w:rsidR="00EA599F" w:rsidRPr="00CF1541">
        <w:rPr>
          <w:spacing w:val="-2"/>
        </w:rPr>
        <w:t xml:space="preserve"> </w:t>
      </w:r>
      <w:r w:rsidR="00376552" w:rsidRPr="00CF1541">
        <w:rPr>
          <w:spacing w:val="-2"/>
        </w:rPr>
        <w:t>tools</w:t>
      </w:r>
      <w:r w:rsidR="00EA599F" w:rsidRPr="00CF1541">
        <w:rPr>
          <w:spacing w:val="-2"/>
        </w:rPr>
        <w:t xml:space="preserve"> </w:t>
      </w:r>
      <w:r w:rsidR="00376552" w:rsidRPr="00CF1541">
        <w:rPr>
          <w:spacing w:val="-2"/>
        </w:rPr>
        <w:t>to</w:t>
      </w:r>
      <w:r w:rsidR="00EA599F" w:rsidRPr="00CF1541">
        <w:rPr>
          <w:spacing w:val="-2"/>
        </w:rPr>
        <w:t xml:space="preserve"> </w:t>
      </w:r>
      <w:r w:rsidR="00376552" w:rsidRPr="00CF1541">
        <w:rPr>
          <w:spacing w:val="-2"/>
        </w:rPr>
        <w:t>enhance</w:t>
      </w:r>
      <w:r w:rsidR="00EA599F" w:rsidRPr="00CF1541">
        <w:rPr>
          <w:spacing w:val="-2"/>
        </w:rPr>
        <w:t xml:space="preserve"> </w:t>
      </w:r>
      <w:r w:rsidR="00376552" w:rsidRPr="00CF1541">
        <w:rPr>
          <w:spacing w:val="-2"/>
        </w:rPr>
        <w:t>climate</w:t>
      </w:r>
      <w:r w:rsidR="00EA599F" w:rsidRPr="00CF1541">
        <w:rPr>
          <w:spacing w:val="-2"/>
        </w:rPr>
        <w:t xml:space="preserve"> </w:t>
      </w:r>
      <w:r w:rsidR="00376552" w:rsidRPr="00CF1541">
        <w:rPr>
          <w:spacing w:val="-2"/>
        </w:rPr>
        <w:t>resilience.</w:t>
      </w:r>
      <w:r w:rsidR="00EA599F" w:rsidRPr="00CF1541">
        <w:rPr>
          <w:spacing w:val="-2"/>
        </w:rPr>
        <w:t xml:space="preserve"> </w:t>
      </w:r>
      <w:r w:rsidR="00376552" w:rsidRPr="00CF1541">
        <w:rPr>
          <w:spacing w:val="-2"/>
        </w:rPr>
        <w:t>For</w:t>
      </w:r>
      <w:r w:rsidR="00EA599F" w:rsidRPr="00CF1541">
        <w:rPr>
          <w:spacing w:val="-2"/>
        </w:rPr>
        <w:t xml:space="preserve"> </w:t>
      </w:r>
      <w:r w:rsidR="00376552" w:rsidRPr="00CF1541">
        <w:rPr>
          <w:spacing w:val="-2"/>
        </w:rPr>
        <w:t>example,</w:t>
      </w:r>
      <w:r w:rsidR="00EA599F" w:rsidRPr="00CF1541">
        <w:rPr>
          <w:spacing w:val="-2"/>
        </w:rPr>
        <w:t xml:space="preserve"> </w:t>
      </w:r>
      <w:r w:rsidR="006A3445" w:rsidRPr="00CF1541">
        <w:rPr>
          <w:spacing w:val="-2"/>
        </w:rPr>
        <w:t>Resilient</w:t>
      </w:r>
      <w:r w:rsidR="00EA599F" w:rsidRPr="00CF1541">
        <w:rPr>
          <w:spacing w:val="-2"/>
        </w:rPr>
        <w:t xml:space="preserve"> </w:t>
      </w:r>
      <w:r w:rsidR="006A3445" w:rsidRPr="00CF1541">
        <w:rPr>
          <w:spacing w:val="-2"/>
        </w:rPr>
        <w:t>Urban</w:t>
      </w:r>
      <w:r w:rsidR="00EA599F" w:rsidRPr="00CF1541">
        <w:rPr>
          <w:spacing w:val="-2"/>
        </w:rPr>
        <w:t xml:space="preserve"> </w:t>
      </w:r>
      <w:proofErr w:type="spellStart"/>
      <w:r w:rsidR="006A3445" w:rsidRPr="00CF1541">
        <w:rPr>
          <w:spacing w:val="-2"/>
        </w:rPr>
        <w:t>Centres</w:t>
      </w:r>
      <w:proofErr w:type="spellEnd"/>
      <w:r w:rsidR="00EA599F" w:rsidRPr="00CF1541">
        <w:rPr>
          <w:spacing w:val="-2"/>
        </w:rPr>
        <w:t xml:space="preserve"> </w:t>
      </w:r>
      <w:r w:rsidR="006A3445" w:rsidRPr="00CF1541">
        <w:rPr>
          <w:spacing w:val="-2"/>
        </w:rPr>
        <w:t>and</w:t>
      </w:r>
      <w:r w:rsidR="00EA599F" w:rsidRPr="00CF1541">
        <w:rPr>
          <w:spacing w:val="-2"/>
        </w:rPr>
        <w:t xml:space="preserve"> </w:t>
      </w:r>
      <w:r w:rsidR="006A3445" w:rsidRPr="00CF1541">
        <w:rPr>
          <w:spacing w:val="-2"/>
        </w:rPr>
        <w:t>Surrounds</w:t>
      </w:r>
      <w:r w:rsidR="00EA599F" w:rsidRPr="00CF1541">
        <w:rPr>
          <w:spacing w:val="-2"/>
        </w:rPr>
        <w:t xml:space="preserve"> </w:t>
      </w:r>
      <w:r w:rsidR="006A3445" w:rsidRPr="00CF1541">
        <w:rPr>
          <w:spacing w:val="-2"/>
        </w:rPr>
        <w:t>investment</w:t>
      </w:r>
      <w:r w:rsidR="00EA599F" w:rsidRPr="00CF1541">
        <w:rPr>
          <w:spacing w:val="-2"/>
        </w:rPr>
        <w:t xml:space="preserve"> </w:t>
      </w:r>
      <w:r w:rsidR="006A3445" w:rsidRPr="00CF1541">
        <w:rPr>
          <w:spacing w:val="-2"/>
        </w:rPr>
        <w:t>(</w:t>
      </w:r>
      <w:proofErr w:type="spellStart"/>
      <w:r w:rsidR="00376552" w:rsidRPr="00CF1541">
        <w:rPr>
          <w:spacing w:val="-2"/>
        </w:rPr>
        <w:t>RUCaS</w:t>
      </w:r>
      <w:proofErr w:type="spellEnd"/>
      <w:r w:rsidR="006A3445" w:rsidRPr="00CF1541">
        <w:rPr>
          <w:spacing w:val="-2"/>
        </w:rPr>
        <w:t>)</w:t>
      </w:r>
      <w:r w:rsidR="00EA599F" w:rsidRPr="00CF1541">
        <w:rPr>
          <w:spacing w:val="-2"/>
        </w:rPr>
        <w:t xml:space="preserve"> </w:t>
      </w:r>
      <w:r w:rsidR="00376552" w:rsidRPr="00CF1541">
        <w:rPr>
          <w:spacing w:val="-2"/>
        </w:rPr>
        <w:t>introduced</w:t>
      </w:r>
      <w:r w:rsidR="00EA599F" w:rsidRPr="00CF1541">
        <w:rPr>
          <w:spacing w:val="-2"/>
        </w:rPr>
        <w:t xml:space="preserve"> </w:t>
      </w:r>
      <w:r w:rsidR="00376552" w:rsidRPr="00CF1541">
        <w:rPr>
          <w:spacing w:val="-2"/>
        </w:rPr>
        <w:t>environmental</w:t>
      </w:r>
      <w:r w:rsidR="00EA599F" w:rsidRPr="00CF1541">
        <w:rPr>
          <w:spacing w:val="-2"/>
        </w:rPr>
        <w:t xml:space="preserve"> </w:t>
      </w:r>
      <w:r w:rsidR="00376552" w:rsidRPr="00CF1541">
        <w:rPr>
          <w:spacing w:val="-2"/>
        </w:rPr>
        <w:t>monitoring</w:t>
      </w:r>
      <w:r w:rsidR="00EA599F" w:rsidRPr="00CF1541">
        <w:rPr>
          <w:spacing w:val="-2"/>
        </w:rPr>
        <w:t xml:space="preserve"> </w:t>
      </w:r>
      <w:r w:rsidR="00376552" w:rsidRPr="00CF1541">
        <w:rPr>
          <w:spacing w:val="-2"/>
        </w:rPr>
        <w:t>networks</w:t>
      </w:r>
      <w:r w:rsidR="00EA599F" w:rsidRPr="00CF1541">
        <w:rPr>
          <w:spacing w:val="-2"/>
        </w:rPr>
        <w:t xml:space="preserve"> </w:t>
      </w:r>
      <w:r w:rsidR="00376552" w:rsidRPr="00CF1541">
        <w:rPr>
          <w:spacing w:val="-2"/>
        </w:rPr>
        <w:t>and</w:t>
      </w:r>
      <w:r w:rsidR="00EA599F" w:rsidRPr="00CF1541">
        <w:rPr>
          <w:spacing w:val="-2"/>
        </w:rPr>
        <w:t xml:space="preserve"> </w:t>
      </w:r>
      <w:r w:rsidR="00376552" w:rsidRPr="00CF1541">
        <w:rPr>
          <w:spacing w:val="-2"/>
        </w:rPr>
        <w:t>low-cost</w:t>
      </w:r>
      <w:r w:rsidR="00EA599F" w:rsidRPr="00CF1541">
        <w:rPr>
          <w:spacing w:val="-2"/>
        </w:rPr>
        <w:t xml:space="preserve"> </w:t>
      </w:r>
      <w:r w:rsidR="00376552" w:rsidRPr="00CF1541">
        <w:rPr>
          <w:spacing w:val="-2"/>
        </w:rPr>
        <w:t>Internet</w:t>
      </w:r>
      <w:r w:rsidR="00EA599F" w:rsidRPr="00CF1541">
        <w:rPr>
          <w:spacing w:val="-2"/>
        </w:rPr>
        <w:t xml:space="preserve"> </w:t>
      </w:r>
      <w:r w:rsidR="00376552" w:rsidRPr="00CF1541">
        <w:rPr>
          <w:spacing w:val="-2"/>
        </w:rPr>
        <w:t>of</w:t>
      </w:r>
      <w:r w:rsidR="00EA599F" w:rsidRPr="00CF1541">
        <w:rPr>
          <w:spacing w:val="-2"/>
        </w:rPr>
        <w:t xml:space="preserve"> </w:t>
      </w:r>
      <w:r w:rsidR="00376552" w:rsidRPr="00CF1541">
        <w:rPr>
          <w:spacing w:val="-2"/>
        </w:rPr>
        <w:t>Things</w:t>
      </w:r>
      <w:r w:rsidR="00EA599F" w:rsidRPr="00CF1541">
        <w:rPr>
          <w:spacing w:val="-2"/>
        </w:rPr>
        <w:t xml:space="preserve"> </w:t>
      </w:r>
      <w:r w:rsidR="00376552" w:rsidRPr="00CF1541">
        <w:rPr>
          <w:spacing w:val="-2"/>
        </w:rPr>
        <w:t>(IoT)</w:t>
      </w:r>
      <w:r w:rsidR="00EA599F" w:rsidRPr="00CF1541">
        <w:rPr>
          <w:spacing w:val="-2"/>
        </w:rPr>
        <w:t xml:space="preserve"> </w:t>
      </w:r>
      <w:r w:rsidR="00376552" w:rsidRPr="00CF1541">
        <w:rPr>
          <w:spacing w:val="-2"/>
        </w:rPr>
        <w:t>sensors</w:t>
      </w:r>
      <w:r w:rsidR="00EA599F" w:rsidRPr="00CF1541">
        <w:rPr>
          <w:spacing w:val="-2"/>
        </w:rPr>
        <w:t xml:space="preserve"> </w:t>
      </w:r>
      <w:r w:rsidR="00376552" w:rsidRPr="00CF1541">
        <w:rPr>
          <w:spacing w:val="-2"/>
        </w:rPr>
        <w:t>in</w:t>
      </w:r>
      <w:r w:rsidR="00EA599F" w:rsidRPr="00CF1541">
        <w:rPr>
          <w:spacing w:val="-2"/>
        </w:rPr>
        <w:t xml:space="preserve"> </w:t>
      </w:r>
      <w:r w:rsidR="00376552" w:rsidRPr="00CF1541">
        <w:rPr>
          <w:spacing w:val="-2"/>
        </w:rPr>
        <w:t>Bangkok,</w:t>
      </w:r>
      <w:r w:rsidR="00EA599F" w:rsidRPr="00CF1541">
        <w:rPr>
          <w:spacing w:val="-2"/>
        </w:rPr>
        <w:t xml:space="preserve"> </w:t>
      </w:r>
      <w:r w:rsidR="00376552" w:rsidRPr="00CF1541">
        <w:rPr>
          <w:spacing w:val="-2"/>
        </w:rPr>
        <w:t>Hanoi,</w:t>
      </w:r>
      <w:r w:rsidR="00EA599F" w:rsidRPr="00CF1541">
        <w:rPr>
          <w:spacing w:val="-2"/>
        </w:rPr>
        <w:t xml:space="preserve"> </w:t>
      </w:r>
      <w:r w:rsidR="00376552" w:rsidRPr="00CF1541">
        <w:rPr>
          <w:spacing w:val="-2"/>
        </w:rPr>
        <w:t>Luang</w:t>
      </w:r>
      <w:r w:rsidR="00EA599F" w:rsidRPr="00CF1541">
        <w:rPr>
          <w:spacing w:val="-2"/>
        </w:rPr>
        <w:t xml:space="preserve"> </w:t>
      </w:r>
      <w:r w:rsidR="00376552" w:rsidRPr="00CF1541">
        <w:rPr>
          <w:spacing w:val="-2"/>
        </w:rPr>
        <w:t>Prabang</w:t>
      </w:r>
      <w:r w:rsidR="00EA599F" w:rsidRPr="00CF1541">
        <w:rPr>
          <w:spacing w:val="-2"/>
        </w:rPr>
        <w:t xml:space="preserve"> </w:t>
      </w:r>
      <w:r w:rsidR="00376552" w:rsidRPr="00CF1541">
        <w:rPr>
          <w:spacing w:val="-2"/>
        </w:rPr>
        <w:t>and</w:t>
      </w:r>
      <w:r w:rsidR="00EA599F" w:rsidRPr="00CF1541">
        <w:rPr>
          <w:spacing w:val="-2"/>
        </w:rPr>
        <w:t xml:space="preserve"> </w:t>
      </w:r>
      <w:r w:rsidR="00376552" w:rsidRPr="00CF1541">
        <w:rPr>
          <w:spacing w:val="-2"/>
        </w:rPr>
        <w:t>Can</w:t>
      </w:r>
      <w:r w:rsidR="00EA599F" w:rsidRPr="00CF1541">
        <w:rPr>
          <w:spacing w:val="-2"/>
        </w:rPr>
        <w:t xml:space="preserve"> </w:t>
      </w:r>
      <w:r w:rsidR="00376552" w:rsidRPr="00CF1541">
        <w:rPr>
          <w:spacing w:val="-2"/>
        </w:rPr>
        <w:t>Tho</w:t>
      </w:r>
      <w:r w:rsidR="00EA599F" w:rsidRPr="00CF1541">
        <w:rPr>
          <w:spacing w:val="-2"/>
        </w:rPr>
        <w:t xml:space="preserve"> </w:t>
      </w:r>
      <w:r w:rsidR="00376552" w:rsidRPr="00CF1541">
        <w:rPr>
          <w:spacing w:val="-2"/>
        </w:rPr>
        <w:t>to</w:t>
      </w:r>
      <w:r w:rsidR="00EA599F" w:rsidRPr="00CF1541">
        <w:rPr>
          <w:spacing w:val="-2"/>
        </w:rPr>
        <w:t xml:space="preserve"> </w:t>
      </w:r>
      <w:r w:rsidR="00376552" w:rsidRPr="00CF1541">
        <w:rPr>
          <w:spacing w:val="-2"/>
        </w:rPr>
        <w:t>monitor</w:t>
      </w:r>
      <w:r w:rsidR="00EA599F" w:rsidRPr="00CF1541">
        <w:rPr>
          <w:spacing w:val="-2"/>
        </w:rPr>
        <w:t xml:space="preserve"> </w:t>
      </w:r>
      <w:r w:rsidR="00376552" w:rsidRPr="00CF1541">
        <w:rPr>
          <w:spacing w:val="-2"/>
        </w:rPr>
        <w:t>temperature,</w:t>
      </w:r>
      <w:r w:rsidR="00EA599F" w:rsidRPr="00CF1541">
        <w:rPr>
          <w:spacing w:val="-2"/>
        </w:rPr>
        <w:t xml:space="preserve"> </w:t>
      </w:r>
      <w:r w:rsidR="00376552" w:rsidRPr="00CF1541">
        <w:rPr>
          <w:spacing w:val="-2"/>
        </w:rPr>
        <w:t>humidity,</w:t>
      </w:r>
      <w:r w:rsidR="00EA599F" w:rsidRPr="00CF1541">
        <w:rPr>
          <w:spacing w:val="-2"/>
        </w:rPr>
        <w:t xml:space="preserve"> </w:t>
      </w:r>
      <w:r w:rsidR="00376552" w:rsidRPr="00CF1541">
        <w:rPr>
          <w:spacing w:val="-2"/>
        </w:rPr>
        <w:t>air</w:t>
      </w:r>
      <w:r w:rsidR="00EA599F" w:rsidRPr="00CF1541">
        <w:rPr>
          <w:spacing w:val="-2"/>
        </w:rPr>
        <w:t xml:space="preserve"> </w:t>
      </w:r>
      <w:r w:rsidR="00376552" w:rsidRPr="00CF1541">
        <w:rPr>
          <w:spacing w:val="-2"/>
        </w:rPr>
        <w:t>quality,</w:t>
      </w:r>
      <w:r w:rsidR="00EA599F" w:rsidRPr="00CF1541">
        <w:rPr>
          <w:spacing w:val="-2"/>
        </w:rPr>
        <w:t xml:space="preserve"> </w:t>
      </w:r>
      <w:r w:rsidR="00376552" w:rsidRPr="00CF1541">
        <w:rPr>
          <w:spacing w:val="-2"/>
        </w:rPr>
        <w:t>and</w:t>
      </w:r>
      <w:r w:rsidR="00EA599F" w:rsidRPr="00CF1541">
        <w:rPr>
          <w:spacing w:val="-2"/>
        </w:rPr>
        <w:t xml:space="preserve"> </w:t>
      </w:r>
      <w:r w:rsidR="00376552" w:rsidRPr="00CF1541">
        <w:rPr>
          <w:spacing w:val="-2"/>
        </w:rPr>
        <w:t>water</w:t>
      </w:r>
      <w:r w:rsidR="00EA599F" w:rsidRPr="00CF1541">
        <w:rPr>
          <w:spacing w:val="-2"/>
        </w:rPr>
        <w:t xml:space="preserve"> </w:t>
      </w:r>
      <w:r w:rsidR="00376552" w:rsidRPr="00CF1541">
        <w:rPr>
          <w:spacing w:val="-2"/>
        </w:rPr>
        <w:t>quality,</w:t>
      </w:r>
      <w:r w:rsidR="00EA599F" w:rsidRPr="00CF1541">
        <w:rPr>
          <w:spacing w:val="-2"/>
        </w:rPr>
        <w:t xml:space="preserve"> </w:t>
      </w:r>
      <w:r w:rsidR="00376552" w:rsidRPr="00CF1541">
        <w:rPr>
          <w:spacing w:val="-2"/>
        </w:rPr>
        <w:t>with</w:t>
      </w:r>
      <w:r w:rsidR="00EA599F" w:rsidRPr="00CF1541">
        <w:rPr>
          <w:spacing w:val="-2"/>
        </w:rPr>
        <w:t xml:space="preserve"> </w:t>
      </w:r>
      <w:r w:rsidR="0007137F" w:rsidRPr="00CF1541">
        <w:rPr>
          <w:spacing w:val="-2"/>
        </w:rPr>
        <w:t>cit</w:t>
      </w:r>
      <w:r w:rsidR="00C30335" w:rsidRPr="00CF1541">
        <w:rPr>
          <w:spacing w:val="-2"/>
        </w:rPr>
        <w:t>y</w:t>
      </w:r>
      <w:r w:rsidR="00EA599F" w:rsidRPr="00CF1541">
        <w:rPr>
          <w:spacing w:val="-2"/>
        </w:rPr>
        <w:t xml:space="preserve"> </w:t>
      </w:r>
      <w:r w:rsidR="0007137F" w:rsidRPr="00CF1541">
        <w:rPr>
          <w:spacing w:val="-2"/>
        </w:rPr>
        <w:t>planning</w:t>
      </w:r>
      <w:r w:rsidR="00EA599F" w:rsidRPr="00CF1541">
        <w:rPr>
          <w:spacing w:val="-2"/>
        </w:rPr>
        <w:t xml:space="preserve"> </w:t>
      </w:r>
      <w:r w:rsidR="00376552" w:rsidRPr="00CF1541">
        <w:rPr>
          <w:spacing w:val="-2"/>
        </w:rPr>
        <w:t>to</w:t>
      </w:r>
      <w:r w:rsidR="00EA599F" w:rsidRPr="00CF1541">
        <w:rPr>
          <w:spacing w:val="-2"/>
        </w:rPr>
        <w:t xml:space="preserve"> </w:t>
      </w:r>
      <w:r w:rsidR="00376552" w:rsidRPr="00CF1541">
        <w:rPr>
          <w:spacing w:val="-2"/>
        </w:rPr>
        <w:t>integrate</w:t>
      </w:r>
      <w:r w:rsidR="00EA599F" w:rsidRPr="00CF1541">
        <w:rPr>
          <w:spacing w:val="-2"/>
        </w:rPr>
        <w:t xml:space="preserve"> </w:t>
      </w:r>
      <w:r w:rsidR="00376552" w:rsidRPr="00CF1541">
        <w:rPr>
          <w:spacing w:val="-2"/>
        </w:rPr>
        <w:t>sensor</w:t>
      </w:r>
      <w:r w:rsidR="00EA599F" w:rsidRPr="00CF1541">
        <w:rPr>
          <w:spacing w:val="-2"/>
        </w:rPr>
        <w:t xml:space="preserve"> </w:t>
      </w:r>
      <w:r w:rsidR="00376552" w:rsidRPr="00CF1541">
        <w:rPr>
          <w:spacing w:val="-2"/>
        </w:rPr>
        <w:t>monitoring</w:t>
      </w:r>
      <w:r w:rsidR="00EA599F" w:rsidRPr="00CF1541">
        <w:rPr>
          <w:spacing w:val="-2"/>
        </w:rPr>
        <w:t xml:space="preserve"> </w:t>
      </w:r>
      <w:r w:rsidR="00376552" w:rsidRPr="00CF1541">
        <w:rPr>
          <w:spacing w:val="-2"/>
        </w:rPr>
        <w:t>data</w:t>
      </w:r>
      <w:r w:rsidR="00EA599F" w:rsidRPr="00CF1541">
        <w:rPr>
          <w:spacing w:val="-2"/>
        </w:rPr>
        <w:t xml:space="preserve"> </w:t>
      </w:r>
      <w:r w:rsidR="00376552" w:rsidRPr="00CF1541">
        <w:rPr>
          <w:spacing w:val="-2"/>
        </w:rPr>
        <w:t>into</w:t>
      </w:r>
      <w:r w:rsidR="00EA599F" w:rsidRPr="00CF1541">
        <w:rPr>
          <w:spacing w:val="-2"/>
        </w:rPr>
        <w:t xml:space="preserve"> </w:t>
      </w:r>
      <w:r w:rsidR="00376552" w:rsidRPr="00CF1541">
        <w:rPr>
          <w:spacing w:val="-2"/>
        </w:rPr>
        <w:t>ecosystem</w:t>
      </w:r>
      <w:r w:rsidR="00EA599F" w:rsidRPr="00CF1541">
        <w:rPr>
          <w:spacing w:val="-2"/>
        </w:rPr>
        <w:t xml:space="preserve"> </w:t>
      </w:r>
      <w:r w:rsidR="00376552" w:rsidRPr="00CF1541">
        <w:rPr>
          <w:spacing w:val="-2"/>
        </w:rPr>
        <w:t>management.</w:t>
      </w:r>
      <w:r w:rsidR="00EA599F" w:rsidRPr="00CF1541">
        <w:rPr>
          <w:spacing w:val="-2"/>
        </w:rPr>
        <w:t xml:space="preserve"> </w:t>
      </w:r>
      <w:r w:rsidR="00AF1F9D" w:rsidRPr="00CF1541">
        <w:rPr>
          <w:spacing w:val="-2"/>
        </w:rPr>
        <w:t>The</w:t>
      </w:r>
      <w:r w:rsidR="00EA599F" w:rsidRPr="00CF1541">
        <w:rPr>
          <w:spacing w:val="-2"/>
        </w:rPr>
        <w:t xml:space="preserve"> </w:t>
      </w:r>
      <w:r w:rsidR="00660564" w:rsidRPr="00CF1541">
        <w:rPr>
          <w:rFonts w:cstheme="majorBidi"/>
          <w:color w:val="000000" w:themeColor="text1"/>
          <w:spacing w:val="-2"/>
        </w:rPr>
        <w:t>Strengthening</w:t>
      </w:r>
      <w:r w:rsidR="00EA599F" w:rsidRPr="00CF1541">
        <w:rPr>
          <w:rFonts w:cstheme="majorBidi"/>
          <w:color w:val="000000" w:themeColor="text1"/>
          <w:spacing w:val="-2"/>
        </w:rPr>
        <w:t xml:space="preserve"> </w:t>
      </w:r>
      <w:r w:rsidR="00660564" w:rsidRPr="00CF1541">
        <w:rPr>
          <w:rFonts w:cstheme="majorBidi"/>
          <w:color w:val="000000" w:themeColor="text1"/>
          <w:spacing w:val="-2"/>
        </w:rPr>
        <w:t>Climate</w:t>
      </w:r>
      <w:r w:rsidR="00EA599F" w:rsidRPr="00CF1541">
        <w:rPr>
          <w:rFonts w:cstheme="majorBidi"/>
          <w:color w:val="000000" w:themeColor="text1"/>
          <w:spacing w:val="-2"/>
        </w:rPr>
        <w:t xml:space="preserve"> </w:t>
      </w:r>
      <w:r w:rsidR="00660564" w:rsidRPr="00CF1541">
        <w:rPr>
          <w:rFonts w:cstheme="majorBidi"/>
          <w:color w:val="000000" w:themeColor="text1"/>
          <w:spacing w:val="-2"/>
        </w:rPr>
        <w:t>Resilience</w:t>
      </w:r>
      <w:r w:rsidR="00EA599F" w:rsidRPr="00CF1541">
        <w:rPr>
          <w:rFonts w:cstheme="majorBidi"/>
          <w:color w:val="000000" w:themeColor="text1"/>
          <w:spacing w:val="-2"/>
        </w:rPr>
        <w:t xml:space="preserve"> </w:t>
      </w:r>
      <w:r w:rsidR="00660564" w:rsidRPr="00CF1541">
        <w:rPr>
          <w:rFonts w:cstheme="majorBidi"/>
          <w:color w:val="000000" w:themeColor="text1"/>
          <w:spacing w:val="-2"/>
        </w:rPr>
        <w:t>in</w:t>
      </w:r>
      <w:r w:rsidR="00EA599F" w:rsidRPr="00CF1541">
        <w:rPr>
          <w:rFonts w:cstheme="majorBidi"/>
          <w:color w:val="000000" w:themeColor="text1"/>
          <w:spacing w:val="-2"/>
        </w:rPr>
        <w:t xml:space="preserve"> </w:t>
      </w:r>
      <w:r w:rsidR="00660564" w:rsidRPr="00CF1541">
        <w:rPr>
          <w:rFonts w:cstheme="majorBidi"/>
          <w:color w:val="000000" w:themeColor="text1"/>
          <w:spacing w:val="-2"/>
        </w:rPr>
        <w:t>Lower</w:t>
      </w:r>
      <w:r w:rsidR="00EA599F" w:rsidRPr="00CF1541">
        <w:rPr>
          <w:rFonts w:cstheme="majorBidi"/>
          <w:color w:val="000000" w:themeColor="text1"/>
          <w:spacing w:val="-2"/>
        </w:rPr>
        <w:t xml:space="preserve"> </w:t>
      </w:r>
      <w:r w:rsidR="00660564" w:rsidRPr="00CF1541">
        <w:rPr>
          <w:rFonts w:cstheme="majorBidi"/>
          <w:color w:val="000000" w:themeColor="text1"/>
          <w:spacing w:val="-2"/>
        </w:rPr>
        <w:t>Mekong</w:t>
      </w:r>
      <w:r w:rsidR="00EA599F" w:rsidRPr="00CF1541">
        <w:rPr>
          <w:rFonts w:cstheme="majorBidi"/>
          <w:color w:val="000000" w:themeColor="text1"/>
          <w:spacing w:val="-2"/>
        </w:rPr>
        <w:t xml:space="preserve"> </w:t>
      </w:r>
      <w:r w:rsidR="00660564" w:rsidRPr="00CF1541">
        <w:rPr>
          <w:rFonts w:cstheme="majorBidi"/>
          <w:color w:val="000000" w:themeColor="text1"/>
          <w:spacing w:val="-2"/>
        </w:rPr>
        <w:t>(</w:t>
      </w:r>
      <w:r w:rsidR="00376552" w:rsidRPr="00CF1541">
        <w:rPr>
          <w:spacing w:val="-2"/>
        </w:rPr>
        <w:t>SCR</w:t>
      </w:r>
      <w:r w:rsidR="00660564" w:rsidRPr="00CF1541">
        <w:rPr>
          <w:spacing w:val="-2"/>
        </w:rPr>
        <w:t>)</w:t>
      </w:r>
      <w:r w:rsidR="00EA599F" w:rsidRPr="00CF1541">
        <w:rPr>
          <w:spacing w:val="-2"/>
        </w:rPr>
        <w:t xml:space="preserve"> </w:t>
      </w:r>
      <w:r w:rsidR="00AF1F9D" w:rsidRPr="00CF1541">
        <w:rPr>
          <w:spacing w:val="-2"/>
        </w:rPr>
        <w:t>investment</w:t>
      </w:r>
      <w:r w:rsidR="00376552" w:rsidRPr="00CF1541">
        <w:rPr>
          <w:spacing w:val="-2"/>
        </w:rPr>
        <w:t>,</w:t>
      </w:r>
      <w:r w:rsidR="00EA599F" w:rsidRPr="00CF1541">
        <w:rPr>
          <w:spacing w:val="-2"/>
        </w:rPr>
        <w:t xml:space="preserve"> </w:t>
      </w:r>
      <w:r w:rsidR="00376552" w:rsidRPr="00CF1541">
        <w:rPr>
          <w:spacing w:val="-2"/>
        </w:rPr>
        <w:t>on</w:t>
      </w:r>
      <w:r w:rsidR="00EA599F" w:rsidRPr="00CF1541">
        <w:rPr>
          <w:spacing w:val="-2"/>
        </w:rPr>
        <w:t xml:space="preserve"> </w:t>
      </w:r>
      <w:r w:rsidR="00376552" w:rsidRPr="00CF1541">
        <w:rPr>
          <w:spacing w:val="-2"/>
        </w:rPr>
        <w:t>the</w:t>
      </w:r>
      <w:r w:rsidR="00EA599F" w:rsidRPr="00CF1541">
        <w:rPr>
          <w:spacing w:val="-2"/>
        </w:rPr>
        <w:t xml:space="preserve"> </w:t>
      </w:r>
      <w:r w:rsidR="00376552" w:rsidRPr="00CF1541">
        <w:rPr>
          <w:spacing w:val="-2"/>
        </w:rPr>
        <w:t>other</w:t>
      </w:r>
      <w:r w:rsidR="00EA599F" w:rsidRPr="00CF1541">
        <w:rPr>
          <w:spacing w:val="-2"/>
        </w:rPr>
        <w:t xml:space="preserve"> </w:t>
      </w:r>
      <w:r w:rsidR="00376552" w:rsidRPr="00CF1541">
        <w:rPr>
          <w:spacing w:val="-2"/>
        </w:rPr>
        <w:t>hand,</w:t>
      </w:r>
      <w:r w:rsidR="00EA599F" w:rsidRPr="00CF1541">
        <w:rPr>
          <w:spacing w:val="-2"/>
        </w:rPr>
        <w:t xml:space="preserve"> </w:t>
      </w:r>
      <w:r w:rsidR="00376552" w:rsidRPr="00CF1541">
        <w:rPr>
          <w:spacing w:val="-2"/>
        </w:rPr>
        <w:t>enabled</w:t>
      </w:r>
      <w:r w:rsidR="00EA599F" w:rsidRPr="00CF1541">
        <w:rPr>
          <w:spacing w:val="-2"/>
        </w:rPr>
        <w:t xml:space="preserve"> </w:t>
      </w:r>
      <w:r w:rsidR="00376552" w:rsidRPr="00CF1541">
        <w:rPr>
          <w:spacing w:val="-2"/>
        </w:rPr>
        <w:t>local</w:t>
      </w:r>
      <w:r w:rsidR="00EA599F" w:rsidRPr="00CF1541">
        <w:rPr>
          <w:spacing w:val="-2"/>
        </w:rPr>
        <w:t xml:space="preserve"> </w:t>
      </w:r>
      <w:r w:rsidR="00376552" w:rsidRPr="00CF1541">
        <w:rPr>
          <w:spacing w:val="-2"/>
        </w:rPr>
        <w:t>actors</w:t>
      </w:r>
      <w:r w:rsidR="00EA599F" w:rsidRPr="00CF1541">
        <w:rPr>
          <w:spacing w:val="-2"/>
        </w:rPr>
        <w:t xml:space="preserve"> </w:t>
      </w:r>
      <w:r w:rsidR="00376552" w:rsidRPr="00CF1541">
        <w:rPr>
          <w:spacing w:val="-2"/>
        </w:rPr>
        <w:t>in</w:t>
      </w:r>
      <w:r w:rsidR="00EA599F" w:rsidRPr="00CF1541">
        <w:rPr>
          <w:spacing w:val="-2"/>
        </w:rPr>
        <w:t xml:space="preserve"> </w:t>
      </w:r>
      <w:r w:rsidR="00376552" w:rsidRPr="00CF1541">
        <w:rPr>
          <w:spacing w:val="-2"/>
        </w:rPr>
        <w:t>riverine</w:t>
      </w:r>
      <w:r w:rsidR="00EA599F" w:rsidRPr="00CF1541">
        <w:rPr>
          <w:spacing w:val="-2"/>
        </w:rPr>
        <w:t xml:space="preserve"> </w:t>
      </w:r>
      <w:r w:rsidR="00376552" w:rsidRPr="00CF1541">
        <w:rPr>
          <w:spacing w:val="-2"/>
        </w:rPr>
        <w:t>communities</w:t>
      </w:r>
      <w:r w:rsidR="00EA599F" w:rsidRPr="00CF1541">
        <w:rPr>
          <w:spacing w:val="-2"/>
        </w:rPr>
        <w:t xml:space="preserve"> </w:t>
      </w:r>
      <w:r w:rsidR="00AF1F9D" w:rsidRPr="00CF1541">
        <w:rPr>
          <w:spacing w:val="-2"/>
        </w:rPr>
        <w:t>in</w:t>
      </w:r>
      <w:r w:rsidR="00EA599F" w:rsidRPr="00CF1541">
        <w:rPr>
          <w:spacing w:val="-2"/>
        </w:rPr>
        <w:t xml:space="preserve"> </w:t>
      </w:r>
      <w:r w:rsidR="00AF1F9D" w:rsidRPr="00CF1541">
        <w:rPr>
          <w:spacing w:val="-2"/>
        </w:rPr>
        <w:t>Laos</w:t>
      </w:r>
      <w:r w:rsidR="00EA599F" w:rsidRPr="00CF1541">
        <w:rPr>
          <w:spacing w:val="-2"/>
        </w:rPr>
        <w:t xml:space="preserve"> </w:t>
      </w:r>
      <w:r w:rsidR="0007137F" w:rsidRPr="00CF1541">
        <w:rPr>
          <w:spacing w:val="-2"/>
        </w:rPr>
        <w:t>and</w:t>
      </w:r>
      <w:r w:rsidR="00EA599F" w:rsidRPr="00CF1541">
        <w:rPr>
          <w:spacing w:val="-2"/>
        </w:rPr>
        <w:t xml:space="preserve"> </w:t>
      </w:r>
      <w:r w:rsidR="0007137F" w:rsidRPr="00CF1541">
        <w:rPr>
          <w:spacing w:val="-2"/>
        </w:rPr>
        <w:t>Cambodia</w:t>
      </w:r>
      <w:r w:rsidR="00EA599F" w:rsidRPr="00CF1541">
        <w:rPr>
          <w:spacing w:val="-2"/>
        </w:rPr>
        <w:t xml:space="preserve"> </w:t>
      </w:r>
      <w:r w:rsidR="00376552" w:rsidRPr="00CF1541">
        <w:rPr>
          <w:spacing w:val="-2"/>
        </w:rPr>
        <w:t>to</w:t>
      </w:r>
      <w:r w:rsidR="00EA599F" w:rsidRPr="00CF1541">
        <w:rPr>
          <w:spacing w:val="-2"/>
        </w:rPr>
        <w:t xml:space="preserve"> </w:t>
      </w:r>
      <w:r w:rsidR="00376552" w:rsidRPr="00CF1541">
        <w:rPr>
          <w:spacing w:val="-2"/>
        </w:rPr>
        <w:t>interpret</w:t>
      </w:r>
      <w:r w:rsidR="00EA599F" w:rsidRPr="00CF1541">
        <w:rPr>
          <w:spacing w:val="-2"/>
        </w:rPr>
        <w:t xml:space="preserve"> </w:t>
      </w:r>
      <w:r w:rsidR="00376552" w:rsidRPr="00CF1541">
        <w:rPr>
          <w:spacing w:val="-2"/>
        </w:rPr>
        <w:t>hydrometeorological</w:t>
      </w:r>
      <w:r w:rsidR="00EA599F" w:rsidRPr="00CF1541">
        <w:rPr>
          <w:spacing w:val="-2"/>
        </w:rPr>
        <w:t xml:space="preserve"> </w:t>
      </w:r>
      <w:r w:rsidR="00376552" w:rsidRPr="00CF1541">
        <w:rPr>
          <w:spacing w:val="-2"/>
        </w:rPr>
        <w:t>and</w:t>
      </w:r>
      <w:r w:rsidR="00EA599F" w:rsidRPr="00CF1541">
        <w:rPr>
          <w:spacing w:val="-2"/>
        </w:rPr>
        <w:t xml:space="preserve"> </w:t>
      </w:r>
      <w:r w:rsidR="00376552" w:rsidRPr="00CF1541">
        <w:rPr>
          <w:spacing w:val="-2"/>
        </w:rPr>
        <w:t>climate</w:t>
      </w:r>
      <w:r w:rsidR="00EA599F" w:rsidRPr="00CF1541">
        <w:rPr>
          <w:spacing w:val="-2"/>
        </w:rPr>
        <w:t xml:space="preserve"> </w:t>
      </w:r>
      <w:r w:rsidR="00376552" w:rsidRPr="00CF1541">
        <w:rPr>
          <w:spacing w:val="-2"/>
        </w:rPr>
        <w:t>risk</w:t>
      </w:r>
      <w:r w:rsidR="00EA599F" w:rsidRPr="00CF1541">
        <w:rPr>
          <w:spacing w:val="-2"/>
        </w:rPr>
        <w:t xml:space="preserve"> </w:t>
      </w:r>
      <w:r w:rsidR="00376552" w:rsidRPr="00CF1541">
        <w:rPr>
          <w:spacing w:val="-2"/>
        </w:rPr>
        <w:t>data</w:t>
      </w:r>
      <w:r w:rsidR="00EA599F" w:rsidRPr="00CF1541">
        <w:rPr>
          <w:spacing w:val="-2"/>
        </w:rPr>
        <w:t xml:space="preserve"> </w:t>
      </w:r>
      <w:r w:rsidR="00376552" w:rsidRPr="00CF1541">
        <w:rPr>
          <w:spacing w:val="-2"/>
        </w:rPr>
        <w:t>via</w:t>
      </w:r>
      <w:r w:rsidR="00EA599F" w:rsidRPr="00CF1541">
        <w:rPr>
          <w:spacing w:val="-2"/>
        </w:rPr>
        <w:t xml:space="preserve"> </w:t>
      </w:r>
      <w:r w:rsidR="00376552" w:rsidRPr="00CF1541">
        <w:rPr>
          <w:spacing w:val="-2"/>
        </w:rPr>
        <w:t>government</w:t>
      </w:r>
      <w:r w:rsidR="00C30335" w:rsidRPr="00CF1541">
        <w:rPr>
          <w:spacing w:val="-2"/>
        </w:rPr>
        <w:t>-sponsored</w:t>
      </w:r>
      <w:r w:rsidR="00EA599F" w:rsidRPr="00CF1541">
        <w:rPr>
          <w:spacing w:val="-2"/>
        </w:rPr>
        <w:t xml:space="preserve"> </w:t>
      </w:r>
      <w:r w:rsidR="00376552" w:rsidRPr="00CF1541">
        <w:rPr>
          <w:spacing w:val="-2"/>
        </w:rPr>
        <w:t>mobile</w:t>
      </w:r>
      <w:r w:rsidR="00EA599F" w:rsidRPr="00CF1541">
        <w:rPr>
          <w:spacing w:val="-2"/>
        </w:rPr>
        <w:t xml:space="preserve"> </w:t>
      </w:r>
      <w:r w:rsidR="00376552" w:rsidRPr="00CF1541">
        <w:rPr>
          <w:spacing w:val="-2"/>
        </w:rPr>
        <w:t>phone</w:t>
      </w:r>
      <w:r w:rsidR="00EA599F" w:rsidRPr="00CF1541">
        <w:rPr>
          <w:spacing w:val="-2"/>
        </w:rPr>
        <w:t xml:space="preserve"> </w:t>
      </w:r>
      <w:r w:rsidR="00376552" w:rsidRPr="00CF1541">
        <w:rPr>
          <w:spacing w:val="-2"/>
        </w:rPr>
        <w:t>apps,</w:t>
      </w:r>
      <w:r w:rsidR="00EA599F" w:rsidRPr="00CF1541">
        <w:rPr>
          <w:spacing w:val="-2"/>
        </w:rPr>
        <w:t xml:space="preserve"> </w:t>
      </w:r>
      <w:r w:rsidR="00376552" w:rsidRPr="00CF1541">
        <w:rPr>
          <w:spacing w:val="-2"/>
        </w:rPr>
        <w:t>leading</w:t>
      </w:r>
      <w:r w:rsidR="00EA599F" w:rsidRPr="00CF1541">
        <w:rPr>
          <w:spacing w:val="-2"/>
        </w:rPr>
        <w:t xml:space="preserve"> </w:t>
      </w:r>
      <w:r w:rsidR="00376552" w:rsidRPr="00CF1541">
        <w:rPr>
          <w:spacing w:val="-2"/>
        </w:rPr>
        <w:t>to</w:t>
      </w:r>
      <w:r w:rsidR="00EA599F" w:rsidRPr="00CF1541">
        <w:rPr>
          <w:spacing w:val="-2"/>
        </w:rPr>
        <w:t xml:space="preserve"> </w:t>
      </w:r>
      <w:r w:rsidR="00376552" w:rsidRPr="00CF1541">
        <w:rPr>
          <w:spacing w:val="-2"/>
        </w:rPr>
        <w:t>practical</w:t>
      </w:r>
      <w:r w:rsidR="00EA599F" w:rsidRPr="00CF1541">
        <w:rPr>
          <w:spacing w:val="-2"/>
        </w:rPr>
        <w:t xml:space="preserve"> </w:t>
      </w:r>
      <w:r w:rsidR="00376552" w:rsidRPr="00CF1541">
        <w:rPr>
          <w:spacing w:val="-2"/>
        </w:rPr>
        <w:t>responses</w:t>
      </w:r>
      <w:r w:rsidR="00EA599F" w:rsidRPr="00CF1541">
        <w:rPr>
          <w:spacing w:val="-2"/>
        </w:rPr>
        <w:t xml:space="preserve"> </w:t>
      </w:r>
      <w:r w:rsidR="00376552" w:rsidRPr="00CF1541">
        <w:rPr>
          <w:spacing w:val="-2"/>
        </w:rPr>
        <w:t>such</w:t>
      </w:r>
      <w:r w:rsidR="00EA599F" w:rsidRPr="00CF1541">
        <w:rPr>
          <w:spacing w:val="-2"/>
        </w:rPr>
        <w:t xml:space="preserve"> </w:t>
      </w:r>
      <w:r w:rsidR="00376552" w:rsidRPr="00CF1541">
        <w:rPr>
          <w:spacing w:val="-2"/>
        </w:rPr>
        <w:t>as</w:t>
      </w:r>
      <w:r w:rsidR="00EA599F" w:rsidRPr="00CF1541">
        <w:rPr>
          <w:spacing w:val="-2"/>
        </w:rPr>
        <w:t xml:space="preserve"> </w:t>
      </w:r>
      <w:r w:rsidR="00376552" w:rsidRPr="00CF1541">
        <w:rPr>
          <w:spacing w:val="-2"/>
        </w:rPr>
        <w:t>pre-season</w:t>
      </w:r>
      <w:r w:rsidR="00EA599F" w:rsidRPr="00CF1541">
        <w:rPr>
          <w:spacing w:val="-2"/>
        </w:rPr>
        <w:t xml:space="preserve"> </w:t>
      </w:r>
      <w:r w:rsidR="00376552" w:rsidRPr="00CF1541">
        <w:rPr>
          <w:spacing w:val="-2"/>
        </w:rPr>
        <w:t>drainage</w:t>
      </w:r>
      <w:r w:rsidR="00EA599F" w:rsidRPr="00CF1541">
        <w:rPr>
          <w:spacing w:val="-2"/>
        </w:rPr>
        <w:t xml:space="preserve"> </w:t>
      </w:r>
      <w:r w:rsidR="00376552" w:rsidRPr="00CF1541">
        <w:rPr>
          <w:spacing w:val="-2"/>
        </w:rPr>
        <w:t>clearing</w:t>
      </w:r>
      <w:r w:rsidR="00EA599F" w:rsidRPr="00CF1541">
        <w:rPr>
          <w:spacing w:val="-2"/>
        </w:rPr>
        <w:t xml:space="preserve"> </w:t>
      </w:r>
      <w:r w:rsidR="00376552" w:rsidRPr="00CF1541">
        <w:rPr>
          <w:spacing w:val="-2"/>
        </w:rPr>
        <w:t>and</w:t>
      </w:r>
      <w:r w:rsidR="00EA599F" w:rsidRPr="00CF1541">
        <w:rPr>
          <w:spacing w:val="-2"/>
        </w:rPr>
        <w:t xml:space="preserve"> </w:t>
      </w:r>
      <w:r w:rsidR="00376552" w:rsidRPr="00CF1541">
        <w:rPr>
          <w:spacing w:val="-2"/>
        </w:rPr>
        <w:t>adjusted</w:t>
      </w:r>
      <w:r w:rsidR="00EA599F" w:rsidRPr="00CF1541">
        <w:rPr>
          <w:spacing w:val="-2"/>
        </w:rPr>
        <w:t xml:space="preserve"> </w:t>
      </w:r>
      <w:r w:rsidR="00376552" w:rsidRPr="00CF1541">
        <w:rPr>
          <w:spacing w:val="-2"/>
        </w:rPr>
        <w:t>irrigation</w:t>
      </w:r>
      <w:r w:rsidR="00EA599F" w:rsidRPr="00CF1541">
        <w:rPr>
          <w:spacing w:val="-2"/>
        </w:rPr>
        <w:t xml:space="preserve"> </w:t>
      </w:r>
      <w:r w:rsidR="00376552" w:rsidRPr="00CF1541">
        <w:rPr>
          <w:spacing w:val="-2"/>
        </w:rPr>
        <w:t>schedules</w:t>
      </w:r>
      <w:r w:rsidR="00EA599F" w:rsidRPr="00CF1541">
        <w:rPr>
          <w:spacing w:val="-2"/>
        </w:rPr>
        <w:t xml:space="preserve"> </w:t>
      </w:r>
      <w:r w:rsidR="00376552" w:rsidRPr="00CF1541">
        <w:rPr>
          <w:spacing w:val="-2"/>
        </w:rPr>
        <w:t>to</w:t>
      </w:r>
      <w:r w:rsidR="00EA599F" w:rsidRPr="00CF1541">
        <w:rPr>
          <w:spacing w:val="-2"/>
        </w:rPr>
        <w:t xml:space="preserve"> </w:t>
      </w:r>
      <w:r w:rsidR="00376552" w:rsidRPr="00CF1541">
        <w:rPr>
          <w:spacing w:val="-2"/>
        </w:rPr>
        <w:t>reduce</w:t>
      </w:r>
      <w:r w:rsidR="00EA599F" w:rsidRPr="00CF1541">
        <w:rPr>
          <w:spacing w:val="-2"/>
        </w:rPr>
        <w:t xml:space="preserve"> </w:t>
      </w:r>
      <w:r w:rsidR="00376552" w:rsidRPr="00CF1541">
        <w:rPr>
          <w:spacing w:val="-2"/>
        </w:rPr>
        <w:t>flood</w:t>
      </w:r>
      <w:r w:rsidR="00EA599F" w:rsidRPr="00CF1541">
        <w:rPr>
          <w:spacing w:val="-2"/>
        </w:rPr>
        <w:t xml:space="preserve"> </w:t>
      </w:r>
      <w:r w:rsidR="00376552" w:rsidRPr="00CF1541">
        <w:rPr>
          <w:spacing w:val="-2"/>
        </w:rPr>
        <w:t>and</w:t>
      </w:r>
      <w:r w:rsidR="00EA599F" w:rsidRPr="00CF1541">
        <w:rPr>
          <w:spacing w:val="-2"/>
        </w:rPr>
        <w:t xml:space="preserve"> </w:t>
      </w:r>
      <w:r w:rsidR="00376552" w:rsidRPr="00CF1541">
        <w:rPr>
          <w:spacing w:val="-2"/>
        </w:rPr>
        <w:t>salinity</w:t>
      </w:r>
      <w:r w:rsidR="00EA599F" w:rsidRPr="00CF1541">
        <w:rPr>
          <w:spacing w:val="-2"/>
        </w:rPr>
        <w:t xml:space="preserve"> </w:t>
      </w:r>
      <w:r w:rsidR="00376552" w:rsidRPr="00CF1541">
        <w:rPr>
          <w:spacing w:val="-2"/>
        </w:rPr>
        <w:t>risks.</w:t>
      </w:r>
    </w:p>
    <w:p w14:paraId="6172DB69" w14:textId="4A5E695F" w:rsidR="00376552" w:rsidRPr="00376552" w:rsidRDefault="00376552" w:rsidP="00376552">
      <w:r>
        <w:t>MAP</w:t>
      </w:r>
      <w:r w:rsidR="00EA599F">
        <w:t xml:space="preserve"> </w:t>
      </w:r>
      <w:r>
        <w:t>investments</w:t>
      </w:r>
      <w:r w:rsidR="00EA599F">
        <w:t xml:space="preserve"> </w:t>
      </w:r>
      <w:r>
        <w:t>directly</w:t>
      </w:r>
      <w:r w:rsidR="00EA599F">
        <w:t xml:space="preserve"> </w:t>
      </w:r>
      <w:r>
        <w:t>improved</w:t>
      </w:r>
      <w:r w:rsidR="00EA599F">
        <w:t xml:space="preserve"> </w:t>
      </w:r>
      <w:r>
        <w:t>resilience</w:t>
      </w:r>
      <w:r w:rsidR="00EA599F">
        <w:t xml:space="preserve"> </w:t>
      </w:r>
      <w:r>
        <w:t>for</w:t>
      </w:r>
      <w:r w:rsidR="00EA599F">
        <w:t xml:space="preserve"> </w:t>
      </w:r>
      <w:r>
        <w:t>vulnerable</w:t>
      </w:r>
      <w:r w:rsidR="00EA599F">
        <w:t xml:space="preserve"> </w:t>
      </w:r>
      <w:r>
        <w:t>and</w:t>
      </w:r>
      <w:r w:rsidR="00EA599F">
        <w:t xml:space="preserve"> </w:t>
      </w:r>
      <w:proofErr w:type="spellStart"/>
      <w:r>
        <w:t>marginalised</w:t>
      </w:r>
      <w:proofErr w:type="spellEnd"/>
      <w:r w:rsidR="00EA599F">
        <w:t xml:space="preserve"> </w:t>
      </w:r>
      <w:r>
        <w:t>communities</w:t>
      </w:r>
      <w:r w:rsidR="00EA599F">
        <w:t xml:space="preserve"> </w:t>
      </w:r>
      <w:r>
        <w:t>by</w:t>
      </w:r>
      <w:r w:rsidR="00EA599F">
        <w:t xml:space="preserve"> </w:t>
      </w:r>
      <w:r>
        <w:t>combining</w:t>
      </w:r>
      <w:r w:rsidR="00EA599F">
        <w:t xml:space="preserve"> </w:t>
      </w:r>
      <w:r>
        <w:t>climate</w:t>
      </w:r>
      <w:r w:rsidR="00EA599F">
        <w:t xml:space="preserve"> </w:t>
      </w:r>
      <w:r>
        <w:t>information,</w:t>
      </w:r>
      <w:r w:rsidR="00EA599F">
        <w:t xml:space="preserve"> </w:t>
      </w:r>
      <w:r>
        <w:t>inclusive</w:t>
      </w:r>
      <w:r w:rsidR="00EA599F">
        <w:t xml:space="preserve"> </w:t>
      </w:r>
      <w:r>
        <w:t>planning,</w:t>
      </w:r>
      <w:r w:rsidR="00EA599F">
        <w:t xml:space="preserve"> </w:t>
      </w:r>
      <w:r>
        <w:t>and</w:t>
      </w:r>
      <w:r w:rsidR="00EA599F">
        <w:t xml:space="preserve"> </w:t>
      </w:r>
      <w:r>
        <w:t>livelihood</w:t>
      </w:r>
      <w:r w:rsidR="00EA599F">
        <w:t xml:space="preserve"> </w:t>
      </w:r>
      <w:r>
        <w:t>support.</w:t>
      </w:r>
      <w:r w:rsidR="00EA599F">
        <w:t xml:space="preserve"> </w:t>
      </w:r>
      <w:r>
        <w:t>In</w:t>
      </w:r>
      <w:r w:rsidR="00EA599F">
        <w:t xml:space="preserve"> </w:t>
      </w:r>
      <w:r>
        <w:t>Laos,</w:t>
      </w:r>
      <w:r w:rsidR="00EA599F">
        <w:t xml:space="preserve"> </w:t>
      </w:r>
      <w:r w:rsidR="00181634" w:rsidRPr="3590E00E">
        <w:rPr>
          <w:rFonts w:asciiTheme="majorHAnsi" w:hAnsiTheme="majorHAnsi" w:cstheme="majorBidi"/>
          <w:color w:val="000000" w:themeColor="text1"/>
        </w:rPr>
        <w:t>Climate</w:t>
      </w:r>
      <w:r w:rsidR="00EA599F">
        <w:rPr>
          <w:rFonts w:asciiTheme="majorHAnsi" w:hAnsiTheme="majorHAnsi" w:cstheme="majorBidi"/>
          <w:color w:val="000000" w:themeColor="text1"/>
        </w:rPr>
        <w:t xml:space="preserve"> </w:t>
      </w:r>
      <w:r w:rsidR="00181634" w:rsidRPr="3590E00E">
        <w:rPr>
          <w:rFonts w:asciiTheme="majorHAnsi" w:hAnsiTheme="majorHAnsi" w:cstheme="majorBidi"/>
          <w:color w:val="000000" w:themeColor="text1"/>
        </w:rPr>
        <w:t>Resilient</w:t>
      </w:r>
      <w:r w:rsidR="00EA599F">
        <w:rPr>
          <w:rFonts w:asciiTheme="majorHAnsi" w:hAnsiTheme="majorHAnsi" w:cstheme="majorBidi"/>
          <w:color w:val="000000" w:themeColor="text1"/>
        </w:rPr>
        <w:t xml:space="preserve"> </w:t>
      </w:r>
      <w:r w:rsidR="00181634" w:rsidRPr="3590E00E">
        <w:rPr>
          <w:rFonts w:asciiTheme="majorHAnsi" w:hAnsiTheme="majorHAnsi" w:cstheme="majorBidi"/>
          <w:color w:val="000000" w:themeColor="text1"/>
        </w:rPr>
        <w:t>by</w:t>
      </w:r>
      <w:r w:rsidR="00EA599F">
        <w:rPr>
          <w:rFonts w:asciiTheme="majorHAnsi" w:hAnsiTheme="majorHAnsi" w:cstheme="majorBidi"/>
          <w:color w:val="000000" w:themeColor="text1"/>
        </w:rPr>
        <w:t xml:space="preserve"> </w:t>
      </w:r>
      <w:r w:rsidR="00181634" w:rsidRPr="3590E00E">
        <w:rPr>
          <w:rFonts w:asciiTheme="majorHAnsi" w:hAnsiTheme="majorHAnsi" w:cstheme="majorBidi"/>
          <w:color w:val="000000" w:themeColor="text1"/>
        </w:rPr>
        <w:t>Nature</w:t>
      </w:r>
      <w:r w:rsidR="00EA599F">
        <w:t xml:space="preserve"> </w:t>
      </w:r>
      <w:r w:rsidR="00181634">
        <w:t>(</w:t>
      </w:r>
      <w:proofErr w:type="spellStart"/>
      <w:r>
        <w:t>CRxN</w:t>
      </w:r>
      <w:proofErr w:type="spellEnd"/>
      <w:r w:rsidR="00181634">
        <w:t>)</w:t>
      </w:r>
      <w:r w:rsidR="00EA599F">
        <w:t xml:space="preserve"> </w:t>
      </w:r>
      <w:proofErr w:type="spellStart"/>
      <w:r>
        <w:t>organised</w:t>
      </w:r>
      <w:proofErr w:type="spellEnd"/>
      <w:r w:rsidR="00EA599F">
        <w:t xml:space="preserve"> </w:t>
      </w:r>
      <w:r>
        <w:t>112</w:t>
      </w:r>
      <w:r w:rsidR="00EA599F">
        <w:t xml:space="preserve"> </w:t>
      </w:r>
      <w:r>
        <w:t>households</w:t>
      </w:r>
      <w:r w:rsidR="00EA599F">
        <w:t xml:space="preserve"> </w:t>
      </w:r>
      <w:r>
        <w:t>into</w:t>
      </w:r>
      <w:r w:rsidR="00EA599F">
        <w:t xml:space="preserve"> </w:t>
      </w:r>
      <w:r>
        <w:t>12</w:t>
      </w:r>
      <w:r w:rsidR="00EA599F">
        <w:t xml:space="preserve"> </w:t>
      </w:r>
      <w:r w:rsidR="00EF2030">
        <w:t>agricultural</w:t>
      </w:r>
      <w:r w:rsidR="00EA599F">
        <w:t xml:space="preserve"> </w:t>
      </w:r>
      <w:r>
        <w:t>production</w:t>
      </w:r>
      <w:r w:rsidR="00EA599F">
        <w:t xml:space="preserve"> </w:t>
      </w:r>
      <w:r>
        <w:t>groups</w:t>
      </w:r>
      <w:r w:rsidR="00EA599F">
        <w:t xml:space="preserve"> </w:t>
      </w:r>
      <w:r w:rsidR="00EF2030">
        <w:t>(</w:t>
      </w:r>
      <w:r w:rsidR="00531DE0">
        <w:t>for</w:t>
      </w:r>
      <w:r w:rsidR="00EA599F">
        <w:t xml:space="preserve"> </w:t>
      </w:r>
      <w:r w:rsidR="00531DE0">
        <w:t>example,</w:t>
      </w:r>
      <w:r w:rsidR="00EA599F">
        <w:t xml:space="preserve"> </w:t>
      </w:r>
      <w:r>
        <w:t>red</w:t>
      </w:r>
      <w:r w:rsidR="00EA599F">
        <w:t xml:space="preserve"> </w:t>
      </w:r>
      <w:r>
        <w:t>onion</w:t>
      </w:r>
      <w:r w:rsidR="00EA599F">
        <w:t xml:space="preserve"> </w:t>
      </w:r>
      <w:r>
        <w:t>and</w:t>
      </w:r>
      <w:r w:rsidR="00EA599F">
        <w:t xml:space="preserve"> </w:t>
      </w:r>
      <w:r>
        <w:t>chicken</w:t>
      </w:r>
      <w:r w:rsidR="00EF2030">
        <w:t>)</w:t>
      </w:r>
      <w:r w:rsidR="00EA599F">
        <w:t xml:space="preserve"> </w:t>
      </w:r>
      <w:r>
        <w:t>and</w:t>
      </w:r>
      <w:r w:rsidR="00EA599F">
        <w:t xml:space="preserve"> </w:t>
      </w:r>
      <w:r>
        <w:t>secured</w:t>
      </w:r>
      <w:r w:rsidR="00EA599F">
        <w:t xml:space="preserve"> </w:t>
      </w:r>
      <w:r>
        <w:t>contracts</w:t>
      </w:r>
      <w:r w:rsidR="00EA599F">
        <w:t xml:space="preserve"> </w:t>
      </w:r>
      <w:r w:rsidR="001A0CEA">
        <w:t>for</w:t>
      </w:r>
      <w:r w:rsidR="00EA599F">
        <w:t xml:space="preserve"> </w:t>
      </w:r>
      <w:r w:rsidR="009F052B">
        <w:t>household</w:t>
      </w:r>
      <w:r w:rsidR="00EA599F">
        <w:t xml:space="preserve"> </w:t>
      </w:r>
      <w:r w:rsidR="009F052B">
        <w:t>producers</w:t>
      </w:r>
      <w:r w:rsidR="00EA599F">
        <w:t xml:space="preserve"> </w:t>
      </w:r>
      <w:r>
        <w:t>with</w:t>
      </w:r>
      <w:r w:rsidR="00EA599F">
        <w:t xml:space="preserve"> </w:t>
      </w:r>
      <w:r>
        <w:t>buyers.</w:t>
      </w:r>
      <w:r w:rsidR="00EA599F">
        <w:t xml:space="preserve"> </w:t>
      </w:r>
      <w:r>
        <w:t>This</w:t>
      </w:r>
      <w:r w:rsidR="00EA599F">
        <w:t xml:space="preserve"> </w:t>
      </w:r>
      <w:r>
        <w:t>resulted</w:t>
      </w:r>
      <w:r w:rsidR="00EA599F">
        <w:t xml:space="preserve"> </w:t>
      </w:r>
      <w:r w:rsidR="00E9759A" w:rsidRPr="00E9759A">
        <w:t>in</w:t>
      </w:r>
      <w:r w:rsidR="00EA599F">
        <w:t xml:space="preserve"> </w:t>
      </w:r>
      <w:r w:rsidR="00E9759A" w:rsidRPr="00E9759A">
        <w:t>household</w:t>
      </w:r>
      <w:r w:rsidR="00EA599F">
        <w:t xml:space="preserve"> </w:t>
      </w:r>
      <w:r w:rsidR="00E9759A" w:rsidRPr="00E9759A">
        <w:t>income</w:t>
      </w:r>
      <w:r w:rsidR="00EA599F">
        <w:t xml:space="preserve"> </w:t>
      </w:r>
      <w:r w:rsidR="00E9759A" w:rsidRPr="00E9759A">
        <w:t>more</w:t>
      </w:r>
      <w:r w:rsidR="00EA599F">
        <w:t xml:space="preserve"> </w:t>
      </w:r>
      <w:r w:rsidR="00E9759A" w:rsidRPr="00E9759A">
        <w:t>than</w:t>
      </w:r>
      <w:r w:rsidR="00EA599F">
        <w:t xml:space="preserve"> </w:t>
      </w:r>
      <w:r w:rsidR="00E9759A" w:rsidRPr="00E9759A">
        <w:t>doubling</w:t>
      </w:r>
      <w:r w:rsidR="00EA599F">
        <w:t xml:space="preserve"> </w:t>
      </w:r>
      <w:r w:rsidR="00E9759A" w:rsidRPr="00E9759A">
        <w:t>(121%)</w:t>
      </w:r>
      <w:r w:rsidR="00EA599F">
        <w:t xml:space="preserve"> </w:t>
      </w:r>
      <w:r w:rsidR="00E9759A" w:rsidRPr="00E9759A">
        <w:t>in</w:t>
      </w:r>
      <w:r w:rsidR="00EA599F">
        <w:t xml:space="preserve"> </w:t>
      </w:r>
      <w:r w:rsidR="00E9759A" w:rsidRPr="00E9759A">
        <w:t>2025</w:t>
      </w:r>
      <w:r w:rsidR="00EA599F">
        <w:t xml:space="preserve"> </w:t>
      </w:r>
      <w:r w:rsidR="00E9759A" w:rsidRPr="00E9759A">
        <w:t>compared</w:t>
      </w:r>
      <w:r w:rsidR="00EA599F">
        <w:t xml:space="preserve"> </w:t>
      </w:r>
      <w:r w:rsidR="00E9759A" w:rsidRPr="00E9759A">
        <w:t>with</w:t>
      </w:r>
      <w:r w:rsidR="00EA599F">
        <w:t xml:space="preserve"> </w:t>
      </w:r>
      <w:r w:rsidR="00E9759A" w:rsidRPr="00E9759A">
        <w:t>2024.</w:t>
      </w:r>
      <w:r w:rsidR="00EA599F">
        <w:t xml:space="preserve"> </w:t>
      </w:r>
      <w:r>
        <w:t>At</w:t>
      </w:r>
      <w:r w:rsidR="00EA599F">
        <w:t xml:space="preserve"> </w:t>
      </w:r>
      <w:r>
        <w:t>the</w:t>
      </w:r>
      <w:r w:rsidR="00EA599F">
        <w:t xml:space="preserve"> </w:t>
      </w:r>
      <w:r>
        <w:t>same</w:t>
      </w:r>
      <w:r w:rsidR="00EA599F">
        <w:t xml:space="preserve"> </w:t>
      </w:r>
      <w:r>
        <w:t>time,</w:t>
      </w:r>
      <w:r w:rsidR="00EA599F">
        <w:t xml:space="preserve"> </w:t>
      </w:r>
      <w:r>
        <w:t>the</w:t>
      </w:r>
      <w:r w:rsidR="00EA599F">
        <w:t xml:space="preserve"> </w:t>
      </w:r>
      <w:r>
        <w:t>Village</w:t>
      </w:r>
      <w:r w:rsidR="00EA599F">
        <w:t xml:space="preserve"> </w:t>
      </w:r>
      <w:r>
        <w:t>Development</w:t>
      </w:r>
      <w:r w:rsidR="00EA599F">
        <w:t xml:space="preserve"> </w:t>
      </w:r>
      <w:r>
        <w:t>Funds</w:t>
      </w:r>
      <w:r w:rsidR="00EA599F">
        <w:t xml:space="preserve"> </w:t>
      </w:r>
      <w:r>
        <w:t>(VDFs)</w:t>
      </w:r>
      <w:r w:rsidR="00EA599F">
        <w:t xml:space="preserve"> </w:t>
      </w:r>
      <w:r>
        <w:t>facilitated</w:t>
      </w:r>
      <w:r w:rsidR="00EA599F">
        <w:t xml:space="preserve"> </w:t>
      </w:r>
      <w:r>
        <w:t>through</w:t>
      </w:r>
      <w:r w:rsidR="00EA599F">
        <w:t xml:space="preserve"> </w:t>
      </w:r>
      <w:r>
        <w:t>the</w:t>
      </w:r>
      <w:r w:rsidR="00EA599F">
        <w:t xml:space="preserve"> </w:t>
      </w:r>
      <w:r>
        <w:t>project</w:t>
      </w:r>
      <w:r w:rsidR="00EA599F">
        <w:t xml:space="preserve"> </w:t>
      </w:r>
      <w:r>
        <w:t>supported</w:t>
      </w:r>
      <w:r w:rsidR="00EA599F">
        <w:t xml:space="preserve"> </w:t>
      </w:r>
      <w:r>
        <w:t>497</w:t>
      </w:r>
      <w:r w:rsidR="00EA599F">
        <w:t xml:space="preserve"> </w:t>
      </w:r>
      <w:r>
        <w:t>people</w:t>
      </w:r>
      <w:r w:rsidR="00EA599F">
        <w:t xml:space="preserve"> </w:t>
      </w:r>
      <w:r>
        <w:t>(110</w:t>
      </w:r>
      <w:r w:rsidR="00EA599F">
        <w:t xml:space="preserve"> </w:t>
      </w:r>
      <w:r>
        <w:t>men,</w:t>
      </w:r>
      <w:r w:rsidR="00EA599F">
        <w:t xml:space="preserve"> </w:t>
      </w:r>
      <w:r>
        <w:t>387</w:t>
      </w:r>
      <w:r w:rsidR="00EA599F">
        <w:t xml:space="preserve"> </w:t>
      </w:r>
      <w:r>
        <w:t>women)</w:t>
      </w:r>
      <w:r w:rsidR="00EA599F">
        <w:t xml:space="preserve"> </w:t>
      </w:r>
      <w:r w:rsidR="009F052B">
        <w:t>to</w:t>
      </w:r>
      <w:r w:rsidR="00EA599F">
        <w:t xml:space="preserve"> </w:t>
      </w:r>
      <w:r w:rsidR="009F052B">
        <w:t>diversify</w:t>
      </w:r>
      <w:r w:rsidR="00EA599F">
        <w:t xml:space="preserve"> </w:t>
      </w:r>
      <w:r>
        <w:t>livelihood</w:t>
      </w:r>
      <w:r w:rsidR="00EA599F">
        <w:t xml:space="preserve"> </w:t>
      </w:r>
      <w:r>
        <w:t>activities</w:t>
      </w:r>
      <w:r w:rsidR="00EA599F">
        <w:t xml:space="preserve"> </w:t>
      </w:r>
      <w:r>
        <w:t>such</w:t>
      </w:r>
      <w:r w:rsidR="00EA599F">
        <w:t xml:space="preserve"> </w:t>
      </w:r>
      <w:r>
        <w:t>as</w:t>
      </w:r>
      <w:r w:rsidR="00EA599F">
        <w:t xml:space="preserve"> </w:t>
      </w:r>
      <w:r>
        <w:t>farming,</w:t>
      </w:r>
      <w:r w:rsidR="00EA599F">
        <w:t xml:space="preserve"> </w:t>
      </w:r>
      <w:r>
        <w:t>animal</w:t>
      </w:r>
      <w:r w:rsidR="00EA599F">
        <w:t xml:space="preserve"> </w:t>
      </w:r>
      <w:r>
        <w:t>raising</w:t>
      </w:r>
      <w:r w:rsidR="00EA599F">
        <w:t xml:space="preserve"> </w:t>
      </w:r>
      <w:r>
        <w:t>and</w:t>
      </w:r>
      <w:r w:rsidR="00EA599F">
        <w:t xml:space="preserve"> </w:t>
      </w:r>
      <w:r>
        <w:t>other</w:t>
      </w:r>
      <w:r w:rsidR="00EA599F">
        <w:t xml:space="preserve"> </w:t>
      </w:r>
      <w:r>
        <w:t>small</w:t>
      </w:r>
      <w:r w:rsidR="00EA599F">
        <w:t xml:space="preserve"> </w:t>
      </w:r>
      <w:r>
        <w:t>business,</w:t>
      </w:r>
      <w:r w:rsidR="00EA599F">
        <w:t xml:space="preserve"> </w:t>
      </w:r>
      <w:r>
        <w:t>while</w:t>
      </w:r>
      <w:r w:rsidR="00EA599F">
        <w:t xml:space="preserve"> </w:t>
      </w:r>
      <w:r>
        <w:t>also</w:t>
      </w:r>
      <w:r w:rsidR="00EA599F">
        <w:t xml:space="preserve"> </w:t>
      </w:r>
      <w:r>
        <w:t>financing</w:t>
      </w:r>
      <w:r w:rsidR="00EA599F">
        <w:t xml:space="preserve"> </w:t>
      </w:r>
      <w:r w:rsidR="00F96BE9">
        <w:t>riverscape</w:t>
      </w:r>
      <w:r w:rsidR="00EA599F">
        <w:t xml:space="preserve"> </w:t>
      </w:r>
      <w:r>
        <w:t>restoration</w:t>
      </w:r>
      <w:r w:rsidR="00EA599F">
        <w:t xml:space="preserve"> </w:t>
      </w:r>
      <w:r>
        <w:t>activities.</w:t>
      </w:r>
      <w:r w:rsidR="00EA599F">
        <w:t xml:space="preserve"> </w:t>
      </w:r>
    </w:p>
    <w:p w14:paraId="484A8365" w14:textId="27F8E614" w:rsidR="001E7272" w:rsidRDefault="00376552" w:rsidP="001E7272">
      <w:r>
        <w:t>SCR</w:t>
      </w:r>
      <w:r w:rsidR="00EA599F">
        <w:t xml:space="preserve"> </w:t>
      </w:r>
      <w:r w:rsidR="00700BFA">
        <w:t>also</w:t>
      </w:r>
      <w:r w:rsidR="00EA599F">
        <w:t xml:space="preserve"> </w:t>
      </w:r>
      <w:r>
        <w:t>worked</w:t>
      </w:r>
      <w:r w:rsidR="00EA599F">
        <w:t xml:space="preserve"> </w:t>
      </w:r>
      <w:r>
        <w:t>with</w:t>
      </w:r>
      <w:r w:rsidR="00EA599F">
        <w:t xml:space="preserve"> </w:t>
      </w:r>
      <w:r>
        <w:t>small</w:t>
      </w:r>
      <w:r w:rsidR="00EA599F">
        <w:t xml:space="preserve"> </w:t>
      </w:r>
      <w:r>
        <w:t>producers,</w:t>
      </w:r>
      <w:r w:rsidR="00EA599F">
        <w:t xml:space="preserve"> </w:t>
      </w:r>
      <w:r>
        <w:t>farmers</w:t>
      </w:r>
      <w:r w:rsidR="00EA599F">
        <w:t xml:space="preserve"> </w:t>
      </w:r>
      <w:r>
        <w:t>and</w:t>
      </w:r>
      <w:r w:rsidR="00EA599F">
        <w:t xml:space="preserve"> </w:t>
      </w:r>
      <w:r>
        <w:t>fisherfolk</w:t>
      </w:r>
      <w:r w:rsidR="00EA599F">
        <w:t xml:space="preserve"> </w:t>
      </w:r>
      <w:r>
        <w:t>in</w:t>
      </w:r>
      <w:r w:rsidR="00EA599F">
        <w:t xml:space="preserve"> </w:t>
      </w:r>
      <w:r>
        <w:t>riverine</w:t>
      </w:r>
      <w:r w:rsidR="00EA599F">
        <w:t xml:space="preserve"> </w:t>
      </w:r>
      <w:r>
        <w:t>communities</w:t>
      </w:r>
      <w:r w:rsidR="00EA599F">
        <w:t xml:space="preserve"> </w:t>
      </w:r>
      <w:r>
        <w:t>across</w:t>
      </w:r>
      <w:r w:rsidR="00EA599F">
        <w:t xml:space="preserve"> </w:t>
      </w:r>
      <w:r w:rsidR="006B2516">
        <w:t>4</w:t>
      </w:r>
      <w:r w:rsidR="00EA599F">
        <w:t xml:space="preserve"> </w:t>
      </w:r>
      <w:r>
        <w:t>countries</w:t>
      </w:r>
      <w:r w:rsidR="00EA599F">
        <w:t xml:space="preserve"> </w:t>
      </w:r>
      <w:r>
        <w:t>to</w:t>
      </w:r>
      <w:r w:rsidR="00EA599F">
        <w:t xml:space="preserve"> </w:t>
      </w:r>
      <w:r>
        <w:t>co-develop</w:t>
      </w:r>
      <w:r w:rsidR="00EA599F">
        <w:t xml:space="preserve"> </w:t>
      </w:r>
      <w:r>
        <w:t>community-based</w:t>
      </w:r>
      <w:r w:rsidR="00EA599F">
        <w:t xml:space="preserve"> </w:t>
      </w:r>
      <w:r w:rsidR="008C19D5">
        <w:t>d</w:t>
      </w:r>
      <w:r w:rsidR="00700BFA">
        <w:t>isaster</w:t>
      </w:r>
      <w:r w:rsidR="00EA599F">
        <w:t xml:space="preserve"> </w:t>
      </w:r>
      <w:r w:rsidR="008C19D5">
        <w:t>r</w:t>
      </w:r>
      <w:r w:rsidR="00700BFA">
        <w:t>isk</w:t>
      </w:r>
      <w:r w:rsidR="00EA599F">
        <w:t xml:space="preserve"> </w:t>
      </w:r>
      <w:r w:rsidR="008C19D5">
        <w:t>m</w:t>
      </w:r>
      <w:r w:rsidR="00700BFA">
        <w:t>anagement</w:t>
      </w:r>
      <w:r w:rsidR="00EA599F">
        <w:t xml:space="preserve"> </w:t>
      </w:r>
      <w:r w:rsidR="00700BFA">
        <w:t>(DRM)</w:t>
      </w:r>
      <w:r w:rsidR="00EA599F">
        <w:t xml:space="preserve"> </w:t>
      </w:r>
      <w:r>
        <w:t>and</w:t>
      </w:r>
      <w:r w:rsidR="00EA599F">
        <w:t xml:space="preserve"> </w:t>
      </w:r>
      <w:r>
        <w:t>contingency</w:t>
      </w:r>
      <w:r w:rsidR="00EA599F">
        <w:t xml:space="preserve"> </w:t>
      </w:r>
      <w:r>
        <w:t>plans</w:t>
      </w:r>
      <w:r w:rsidR="00700BFA">
        <w:t>.</w:t>
      </w:r>
      <w:r w:rsidR="00EA599F">
        <w:t xml:space="preserve"> </w:t>
      </w:r>
      <w:r w:rsidR="00700BFA">
        <w:t>In</w:t>
      </w:r>
      <w:r w:rsidR="00EA599F">
        <w:t xml:space="preserve"> </w:t>
      </w:r>
      <w:r w:rsidR="00700BFA">
        <w:t>addition</w:t>
      </w:r>
      <w:r w:rsidR="00EA599F">
        <w:t xml:space="preserve"> </w:t>
      </w:r>
      <w:r w:rsidR="00700BFA">
        <w:t>to</w:t>
      </w:r>
      <w:r w:rsidR="00EA599F">
        <w:t xml:space="preserve"> </w:t>
      </w:r>
      <w:r w:rsidR="00700BFA">
        <w:t>integrating</w:t>
      </w:r>
      <w:r w:rsidR="00EA599F">
        <w:t xml:space="preserve"> </w:t>
      </w:r>
      <w:r w:rsidR="00700BFA">
        <w:t>DRM</w:t>
      </w:r>
      <w:r w:rsidR="00EA599F">
        <w:t xml:space="preserve"> </w:t>
      </w:r>
      <w:r>
        <w:t>and</w:t>
      </w:r>
      <w:r w:rsidR="00EA599F">
        <w:t xml:space="preserve"> </w:t>
      </w:r>
      <w:r>
        <w:t>climate</w:t>
      </w:r>
      <w:r w:rsidR="00EA599F">
        <w:t xml:space="preserve"> </w:t>
      </w:r>
      <w:r>
        <w:t>change</w:t>
      </w:r>
      <w:r w:rsidR="00EA599F">
        <w:t xml:space="preserve"> </w:t>
      </w:r>
      <w:r>
        <w:t>adaptation</w:t>
      </w:r>
      <w:r w:rsidR="00EA599F">
        <w:t xml:space="preserve"> </w:t>
      </w:r>
      <w:r>
        <w:t>(CCA)</w:t>
      </w:r>
      <w:r w:rsidR="00EA599F">
        <w:t xml:space="preserve"> </w:t>
      </w:r>
      <w:r>
        <w:t>into</w:t>
      </w:r>
      <w:r w:rsidR="00EA599F">
        <w:t xml:space="preserve"> </w:t>
      </w:r>
      <w:r>
        <w:t>commune</w:t>
      </w:r>
      <w:r w:rsidR="00EA599F">
        <w:t xml:space="preserve"> </w:t>
      </w:r>
      <w:r>
        <w:t>and</w:t>
      </w:r>
      <w:r w:rsidR="00EA599F">
        <w:t xml:space="preserve"> </w:t>
      </w:r>
      <w:r>
        <w:t>district</w:t>
      </w:r>
      <w:r w:rsidR="00EA599F">
        <w:t xml:space="preserve"> </w:t>
      </w:r>
      <w:r>
        <w:t>development</w:t>
      </w:r>
      <w:r w:rsidR="00EA599F">
        <w:t xml:space="preserve"> </w:t>
      </w:r>
      <w:r>
        <w:t>plans,</w:t>
      </w:r>
      <w:r w:rsidR="00EA599F">
        <w:t xml:space="preserve"> </w:t>
      </w:r>
      <w:r>
        <w:t>and</w:t>
      </w:r>
      <w:r w:rsidR="00EA599F">
        <w:t xml:space="preserve"> </w:t>
      </w:r>
      <w:r>
        <w:t>pilot</w:t>
      </w:r>
      <w:r w:rsidR="00EA599F">
        <w:t xml:space="preserve"> </w:t>
      </w:r>
      <w:r>
        <w:t>climate-smart</w:t>
      </w:r>
      <w:r w:rsidR="00EA599F">
        <w:t xml:space="preserve"> </w:t>
      </w:r>
      <w:r>
        <w:t>livelihood</w:t>
      </w:r>
      <w:r w:rsidR="00EA599F">
        <w:t xml:space="preserve"> </w:t>
      </w:r>
      <w:r>
        <w:t>options</w:t>
      </w:r>
      <w:r w:rsidR="00EA599F">
        <w:t xml:space="preserve"> </w:t>
      </w:r>
      <w:r>
        <w:t>such</w:t>
      </w:r>
      <w:r w:rsidR="00EA599F">
        <w:t xml:space="preserve"> </w:t>
      </w:r>
      <w:r>
        <w:t>as</w:t>
      </w:r>
      <w:r w:rsidR="00EA599F">
        <w:t xml:space="preserve"> </w:t>
      </w:r>
      <w:r>
        <w:t>solar</w:t>
      </w:r>
      <w:r w:rsidR="00EA599F">
        <w:t xml:space="preserve"> </w:t>
      </w:r>
      <w:r>
        <w:t>water</w:t>
      </w:r>
      <w:r w:rsidR="00EA599F">
        <w:t xml:space="preserve"> </w:t>
      </w:r>
      <w:r>
        <w:t>pumping</w:t>
      </w:r>
      <w:r w:rsidR="00EA599F">
        <w:t xml:space="preserve"> </w:t>
      </w:r>
      <w:r>
        <w:t>in</w:t>
      </w:r>
      <w:r w:rsidR="00EA599F">
        <w:t xml:space="preserve"> </w:t>
      </w:r>
      <w:r>
        <w:t>drought-affected</w:t>
      </w:r>
      <w:r w:rsidR="00EA599F">
        <w:t xml:space="preserve"> </w:t>
      </w:r>
      <w:r>
        <w:t>Ratanakiri,</w:t>
      </w:r>
      <w:r w:rsidR="00EA599F">
        <w:t xml:space="preserve"> </w:t>
      </w:r>
      <w:r>
        <w:t>Cambodia</w:t>
      </w:r>
      <w:r w:rsidR="00EA599F">
        <w:t xml:space="preserve"> </w:t>
      </w:r>
      <w:r>
        <w:t>and</w:t>
      </w:r>
      <w:r w:rsidR="00EA599F">
        <w:t xml:space="preserve"> </w:t>
      </w:r>
      <w:r>
        <w:t>climate-smart</w:t>
      </w:r>
      <w:r w:rsidR="00EA599F">
        <w:t xml:space="preserve"> </w:t>
      </w:r>
      <w:r>
        <w:t>irrigation</w:t>
      </w:r>
      <w:r w:rsidR="00EA599F">
        <w:t xml:space="preserve"> </w:t>
      </w:r>
      <w:r>
        <w:t>demonstrations</w:t>
      </w:r>
      <w:r w:rsidR="00EA599F">
        <w:t xml:space="preserve"> </w:t>
      </w:r>
      <w:r>
        <w:t>in</w:t>
      </w:r>
      <w:r w:rsidR="00EA599F">
        <w:t xml:space="preserve"> </w:t>
      </w:r>
      <w:r>
        <w:t>Soc</w:t>
      </w:r>
      <w:r w:rsidR="00EA599F">
        <w:t xml:space="preserve"> </w:t>
      </w:r>
      <w:r>
        <w:t>Trang,</w:t>
      </w:r>
      <w:r w:rsidR="00EA599F">
        <w:t xml:space="preserve"> </w:t>
      </w:r>
      <w:r>
        <w:t>Vietnam.</w:t>
      </w:r>
      <w:r w:rsidR="00EA599F">
        <w:t xml:space="preserve"> </w:t>
      </w:r>
      <w:r>
        <w:t>Finally,</w:t>
      </w:r>
      <w:r w:rsidR="00EA599F">
        <w:t xml:space="preserve"> </w:t>
      </w:r>
      <w:r>
        <w:t>MTT</w:t>
      </w:r>
      <w:r w:rsidR="00EA599F">
        <w:t xml:space="preserve"> </w:t>
      </w:r>
      <w:r>
        <w:t>rapid</w:t>
      </w:r>
      <w:r w:rsidR="00EA599F">
        <w:t xml:space="preserve"> </w:t>
      </w:r>
      <w:r>
        <w:t>response</w:t>
      </w:r>
      <w:r w:rsidR="00EA599F">
        <w:t xml:space="preserve"> </w:t>
      </w:r>
      <w:r>
        <w:t>projects</w:t>
      </w:r>
      <w:r w:rsidR="00EA599F">
        <w:t xml:space="preserve"> </w:t>
      </w:r>
      <w:r>
        <w:t>on</w:t>
      </w:r>
      <w:r w:rsidR="00EA599F">
        <w:t xml:space="preserve"> </w:t>
      </w:r>
      <w:r>
        <w:t>agricultural</w:t>
      </w:r>
      <w:r w:rsidR="00EA599F">
        <w:t xml:space="preserve"> </w:t>
      </w:r>
      <w:r>
        <w:lastRenderedPageBreak/>
        <w:t>livelihoods</w:t>
      </w:r>
      <w:r w:rsidR="00EA599F">
        <w:t xml:space="preserve"> </w:t>
      </w:r>
      <w:r>
        <w:t>in</w:t>
      </w:r>
      <w:r w:rsidR="00EA599F">
        <w:t xml:space="preserve"> </w:t>
      </w:r>
      <w:r>
        <w:t>Savannakhet,</w:t>
      </w:r>
      <w:r w:rsidR="00EA599F">
        <w:t xml:space="preserve"> </w:t>
      </w:r>
      <w:r w:rsidR="00A92300">
        <w:t>Laos;</w:t>
      </w:r>
      <w:r w:rsidR="00EA599F">
        <w:t xml:space="preserve"> </w:t>
      </w:r>
      <w:r>
        <w:t>fisheries</w:t>
      </w:r>
      <w:r w:rsidR="00EA599F">
        <w:t xml:space="preserve"> </w:t>
      </w:r>
      <w:r>
        <w:t>resilience</w:t>
      </w:r>
      <w:r w:rsidR="00EA599F">
        <w:t xml:space="preserve"> </w:t>
      </w:r>
      <w:r>
        <w:t>in</w:t>
      </w:r>
      <w:r w:rsidR="00EA599F">
        <w:t xml:space="preserve"> </w:t>
      </w:r>
      <w:r>
        <w:t>Luang</w:t>
      </w:r>
      <w:r w:rsidR="00EA599F">
        <w:t xml:space="preserve"> </w:t>
      </w:r>
      <w:r>
        <w:t>Prabang,</w:t>
      </w:r>
      <w:r w:rsidR="00EA599F">
        <w:t xml:space="preserve"> </w:t>
      </w:r>
      <w:r w:rsidR="00A92300">
        <w:t>Laos;</w:t>
      </w:r>
      <w:r w:rsidR="00EA599F">
        <w:t xml:space="preserve"> </w:t>
      </w:r>
      <w:r>
        <w:t>and</w:t>
      </w:r>
      <w:r w:rsidR="00EA599F">
        <w:t xml:space="preserve"> </w:t>
      </w:r>
      <w:r>
        <w:t>communities’</w:t>
      </w:r>
      <w:r w:rsidR="00EA599F">
        <w:t xml:space="preserve"> </w:t>
      </w:r>
      <w:r>
        <w:t>resilience</w:t>
      </w:r>
      <w:r w:rsidR="00EA599F">
        <w:t xml:space="preserve"> </w:t>
      </w:r>
      <w:r>
        <w:t>in</w:t>
      </w:r>
      <w:r w:rsidR="00EA599F">
        <w:t xml:space="preserve"> </w:t>
      </w:r>
      <w:r>
        <w:t>Stung</w:t>
      </w:r>
      <w:r w:rsidR="00EA599F">
        <w:t xml:space="preserve"> </w:t>
      </w:r>
      <w:proofErr w:type="spellStart"/>
      <w:r>
        <w:t>Treng</w:t>
      </w:r>
      <w:proofErr w:type="spellEnd"/>
      <w:r w:rsidR="00A92300">
        <w:t>,</w:t>
      </w:r>
      <w:r w:rsidR="00EA599F">
        <w:t xml:space="preserve"> </w:t>
      </w:r>
      <w:r w:rsidR="00A92300">
        <w:t>Cambodia</w:t>
      </w:r>
      <w:r w:rsidR="00EA599F">
        <w:t xml:space="preserve"> </w:t>
      </w:r>
      <w:r>
        <w:t>supported</w:t>
      </w:r>
      <w:r w:rsidR="00EA599F">
        <w:t xml:space="preserve"> </w:t>
      </w:r>
      <w:r>
        <w:t>nature-based</w:t>
      </w:r>
      <w:r w:rsidR="00EA599F">
        <w:t xml:space="preserve"> </w:t>
      </w:r>
      <w:r>
        <w:t>adaptation,</w:t>
      </w:r>
      <w:r w:rsidR="00EA599F">
        <w:t xml:space="preserve"> </w:t>
      </w:r>
      <w:r>
        <w:t>community</w:t>
      </w:r>
      <w:r w:rsidR="00EA599F">
        <w:t xml:space="preserve"> </w:t>
      </w:r>
      <w:r>
        <w:t>savings</w:t>
      </w:r>
      <w:r w:rsidR="00EA599F">
        <w:t xml:space="preserve"> </w:t>
      </w:r>
      <w:r>
        <w:t>mechanisms,</w:t>
      </w:r>
      <w:r w:rsidR="00EA599F">
        <w:t xml:space="preserve"> </w:t>
      </w:r>
      <w:r>
        <w:t>and</w:t>
      </w:r>
      <w:r w:rsidR="00EA599F">
        <w:t xml:space="preserve"> </w:t>
      </w:r>
      <w:r>
        <w:t>local</w:t>
      </w:r>
      <w:r w:rsidR="00EA599F">
        <w:t xml:space="preserve"> </w:t>
      </w:r>
      <w:r>
        <w:t>planning</w:t>
      </w:r>
      <w:r w:rsidR="00EA599F">
        <w:t xml:space="preserve"> </w:t>
      </w:r>
      <w:r>
        <w:t>processes</w:t>
      </w:r>
      <w:r w:rsidR="00EA599F">
        <w:t xml:space="preserve"> </w:t>
      </w:r>
      <w:r>
        <w:t>that</w:t>
      </w:r>
      <w:r w:rsidR="00EA599F">
        <w:t xml:space="preserve"> </w:t>
      </w:r>
      <w:r>
        <w:t>align</w:t>
      </w:r>
      <w:r w:rsidR="00EA599F">
        <w:t xml:space="preserve"> </w:t>
      </w:r>
      <w:r>
        <w:t>with</w:t>
      </w:r>
      <w:r w:rsidR="00EA599F">
        <w:t xml:space="preserve"> </w:t>
      </w:r>
      <w:r>
        <w:t>provincial</w:t>
      </w:r>
      <w:r w:rsidR="00EA599F">
        <w:t xml:space="preserve"> </w:t>
      </w:r>
      <w:r>
        <w:t>water</w:t>
      </w:r>
      <w:r w:rsidR="00EA599F">
        <w:t xml:space="preserve"> </w:t>
      </w:r>
      <w:r>
        <w:t>resource</w:t>
      </w:r>
      <w:r w:rsidR="00EA599F">
        <w:t xml:space="preserve"> </w:t>
      </w:r>
      <w:r>
        <w:t>management</w:t>
      </w:r>
      <w:r w:rsidR="00EA599F">
        <w:t xml:space="preserve"> </w:t>
      </w:r>
      <w:r>
        <w:t>policies.</w:t>
      </w:r>
    </w:p>
    <w:p w14:paraId="19ECA02C" w14:textId="428E4967" w:rsidR="001E7272" w:rsidRPr="001E7272" w:rsidRDefault="00376552" w:rsidP="001E7272">
      <w:r w:rsidRPr="00376552">
        <w:t>MAP</w:t>
      </w:r>
      <w:r w:rsidR="00EA599F">
        <w:t xml:space="preserve"> </w:t>
      </w:r>
      <w:r w:rsidRPr="00376552">
        <w:t>supported</w:t>
      </w:r>
      <w:r w:rsidR="00EA599F">
        <w:t xml:space="preserve"> </w:t>
      </w:r>
      <w:r w:rsidRPr="00376552">
        <w:t>policy</w:t>
      </w:r>
      <w:r w:rsidR="00EA599F">
        <w:t xml:space="preserve"> </w:t>
      </w:r>
      <w:r w:rsidRPr="00376552">
        <w:t>and</w:t>
      </w:r>
      <w:r w:rsidR="00EA599F">
        <w:t xml:space="preserve"> </w:t>
      </w:r>
      <w:r w:rsidRPr="00376552">
        <w:t>practice</w:t>
      </w:r>
      <w:r w:rsidR="00EA599F">
        <w:t xml:space="preserve"> </w:t>
      </w:r>
      <w:r w:rsidRPr="002E38B7">
        <w:t>improvements</w:t>
      </w:r>
      <w:r w:rsidR="00EA599F">
        <w:t xml:space="preserve"> </w:t>
      </w:r>
      <w:r w:rsidRPr="002E38B7">
        <w:t>on</w:t>
      </w:r>
      <w:r w:rsidR="00EA599F">
        <w:t xml:space="preserve"> </w:t>
      </w:r>
      <w:r w:rsidRPr="002E38B7">
        <w:t>climate</w:t>
      </w:r>
      <w:r w:rsidR="00EA599F">
        <w:t xml:space="preserve"> </w:t>
      </w:r>
      <w:r w:rsidRPr="002E38B7">
        <w:t>resilience</w:t>
      </w:r>
      <w:r w:rsidR="00EA599F">
        <w:t xml:space="preserve"> </w:t>
      </w:r>
      <w:r w:rsidRPr="002E38B7">
        <w:t>at</w:t>
      </w:r>
      <w:r w:rsidR="00EA599F">
        <w:t xml:space="preserve"> </w:t>
      </w:r>
      <w:r w:rsidRPr="002E38B7">
        <w:t>the</w:t>
      </w:r>
      <w:r w:rsidR="00EA599F">
        <w:t xml:space="preserve"> </w:t>
      </w:r>
      <w:r w:rsidRPr="002E38B7">
        <w:t>country</w:t>
      </w:r>
      <w:r w:rsidR="00EA599F">
        <w:t xml:space="preserve"> </w:t>
      </w:r>
      <w:r w:rsidRPr="002E38B7">
        <w:t>level.</w:t>
      </w:r>
      <w:r w:rsidR="00EA599F">
        <w:t xml:space="preserve"> </w:t>
      </w:r>
      <w:r w:rsidRPr="002E38B7">
        <w:t>The</w:t>
      </w:r>
      <w:r w:rsidR="00EA599F">
        <w:t xml:space="preserve"> </w:t>
      </w:r>
      <w:r w:rsidR="00A14B43">
        <w:rPr>
          <w:rFonts w:asciiTheme="majorHAnsi" w:hAnsiTheme="majorHAnsi" w:cstheme="majorHAnsi"/>
          <w:color w:val="000000" w:themeColor="text1"/>
        </w:rPr>
        <w:t>Asian</w:t>
      </w:r>
      <w:r w:rsidR="00EA599F">
        <w:rPr>
          <w:rFonts w:asciiTheme="majorHAnsi" w:hAnsiTheme="majorHAnsi" w:cstheme="majorHAnsi"/>
          <w:color w:val="000000" w:themeColor="text1"/>
        </w:rPr>
        <w:t xml:space="preserve"> </w:t>
      </w:r>
      <w:r w:rsidR="00A14B43">
        <w:rPr>
          <w:rFonts w:asciiTheme="majorHAnsi" w:hAnsiTheme="majorHAnsi" w:cstheme="majorHAnsi"/>
          <w:color w:val="000000" w:themeColor="text1"/>
        </w:rPr>
        <w:t>Development</w:t>
      </w:r>
      <w:r w:rsidR="00EA599F">
        <w:rPr>
          <w:rFonts w:asciiTheme="majorHAnsi" w:hAnsiTheme="majorHAnsi" w:cstheme="majorHAnsi"/>
          <w:color w:val="000000" w:themeColor="text1"/>
        </w:rPr>
        <w:t xml:space="preserve"> </w:t>
      </w:r>
      <w:r w:rsidR="00A14B43">
        <w:rPr>
          <w:rFonts w:asciiTheme="majorHAnsi" w:hAnsiTheme="majorHAnsi" w:cstheme="majorHAnsi"/>
          <w:color w:val="000000" w:themeColor="text1"/>
        </w:rPr>
        <w:t>Bank’s</w:t>
      </w:r>
      <w:r w:rsidR="00EA599F">
        <w:t xml:space="preserve"> </w:t>
      </w:r>
      <w:r w:rsidR="00A14B43">
        <w:t>(</w:t>
      </w:r>
      <w:r w:rsidRPr="002E38B7">
        <w:t>ADB</w:t>
      </w:r>
      <w:r w:rsidR="00A14B43">
        <w:t>)</w:t>
      </w:r>
      <w:r w:rsidR="00EA599F">
        <w:t xml:space="preserve"> </w:t>
      </w:r>
      <w:r w:rsidR="00976F93" w:rsidRPr="002E38B7">
        <w:rPr>
          <w:lang w:val="en-AU"/>
        </w:rPr>
        <w:t>Strengthening</w:t>
      </w:r>
      <w:r w:rsidR="00EA599F">
        <w:rPr>
          <w:lang w:val="en-AU"/>
        </w:rPr>
        <w:t xml:space="preserve"> </w:t>
      </w:r>
      <w:r w:rsidR="00976F93" w:rsidRPr="002E38B7">
        <w:rPr>
          <w:lang w:val="en-AU"/>
        </w:rPr>
        <w:t>Bio-Circular-Green</w:t>
      </w:r>
      <w:r w:rsidR="00EA599F">
        <w:rPr>
          <w:lang w:val="en-AU"/>
        </w:rPr>
        <w:t xml:space="preserve"> </w:t>
      </w:r>
      <w:r w:rsidR="00976F93" w:rsidRPr="002E38B7">
        <w:rPr>
          <w:lang w:val="en-AU"/>
        </w:rPr>
        <w:t>Economy</w:t>
      </w:r>
      <w:r w:rsidR="00EA599F">
        <w:rPr>
          <w:lang w:val="en-AU"/>
        </w:rPr>
        <w:t xml:space="preserve"> </w:t>
      </w:r>
      <w:r w:rsidR="00976F93" w:rsidRPr="002E38B7">
        <w:rPr>
          <w:lang w:val="en-AU"/>
        </w:rPr>
        <w:t>(</w:t>
      </w:r>
      <w:r w:rsidRPr="002E38B7">
        <w:t>BCG</w:t>
      </w:r>
      <w:r w:rsidR="00976F93" w:rsidRPr="002E38B7">
        <w:t>)</w:t>
      </w:r>
      <w:r w:rsidR="00EA599F">
        <w:t xml:space="preserve"> </w:t>
      </w:r>
      <w:r w:rsidRPr="002E38B7">
        <w:t>technical</w:t>
      </w:r>
      <w:r w:rsidR="00EA599F">
        <w:t xml:space="preserve"> </w:t>
      </w:r>
      <w:r w:rsidRPr="002E38B7">
        <w:t>assistance</w:t>
      </w:r>
      <w:r w:rsidR="00EA599F">
        <w:t xml:space="preserve"> </w:t>
      </w:r>
      <w:r w:rsidRPr="002E38B7">
        <w:t>project</w:t>
      </w:r>
      <w:r w:rsidR="00EA599F">
        <w:t xml:space="preserve"> </w:t>
      </w:r>
      <w:r w:rsidRPr="002E38B7">
        <w:t>supported</w:t>
      </w:r>
      <w:r w:rsidR="00EA599F">
        <w:t xml:space="preserve"> </w:t>
      </w:r>
      <w:r w:rsidRPr="002E38B7">
        <w:t>production</w:t>
      </w:r>
      <w:r w:rsidR="00EA599F">
        <w:t xml:space="preserve"> </w:t>
      </w:r>
      <w:r w:rsidRPr="002E38B7">
        <w:t>of</w:t>
      </w:r>
      <w:r w:rsidR="00EA599F">
        <w:t xml:space="preserve"> </w:t>
      </w:r>
      <w:r w:rsidRPr="002E38B7">
        <w:t>Thailand’s</w:t>
      </w:r>
      <w:r w:rsidR="00EA599F">
        <w:t xml:space="preserve"> </w:t>
      </w:r>
      <w:r w:rsidRPr="002E38B7">
        <w:t>Sponge</w:t>
      </w:r>
      <w:r w:rsidR="00EA599F">
        <w:t xml:space="preserve"> </w:t>
      </w:r>
      <w:r w:rsidRPr="002E38B7">
        <w:t>City</w:t>
      </w:r>
      <w:r w:rsidR="00BF711B" w:rsidRPr="002E38B7">
        <w:rPr>
          <w:rStyle w:val="FootnoteReference"/>
        </w:rPr>
        <w:footnoteReference w:id="3"/>
      </w:r>
      <w:r w:rsidR="00EA599F">
        <w:t xml:space="preserve"> </w:t>
      </w:r>
      <w:r w:rsidRPr="002E38B7">
        <w:t>National</w:t>
      </w:r>
      <w:r w:rsidR="00EA599F">
        <w:t xml:space="preserve"> </w:t>
      </w:r>
      <w:r w:rsidRPr="002E38B7">
        <w:t>Guidelines</w:t>
      </w:r>
      <w:r w:rsidR="00EA599F">
        <w:t xml:space="preserve"> </w:t>
      </w:r>
      <w:r w:rsidRPr="002E38B7">
        <w:t>and</w:t>
      </w:r>
      <w:r w:rsidR="00EA599F">
        <w:t xml:space="preserve"> </w:t>
      </w:r>
      <w:r w:rsidRPr="002E38B7">
        <w:t>a</w:t>
      </w:r>
      <w:r w:rsidR="00EA599F">
        <w:t xml:space="preserve"> </w:t>
      </w:r>
      <w:r w:rsidRPr="002E38B7">
        <w:t>national</w:t>
      </w:r>
      <w:r w:rsidR="00EA599F">
        <w:t xml:space="preserve"> </w:t>
      </w:r>
      <w:r w:rsidRPr="002E38B7">
        <w:t>e-</w:t>
      </w:r>
      <w:r w:rsidRPr="00376552">
        <w:t>mobility</w:t>
      </w:r>
      <w:r w:rsidR="00EA599F">
        <w:t xml:space="preserve"> </w:t>
      </w:r>
      <w:r w:rsidRPr="00376552">
        <w:t>roadmap,</w:t>
      </w:r>
      <w:r w:rsidR="00EA599F">
        <w:t xml:space="preserve"> </w:t>
      </w:r>
      <w:r w:rsidRPr="00376552">
        <w:t>which</w:t>
      </w:r>
      <w:r w:rsidR="00EA599F">
        <w:t xml:space="preserve"> </w:t>
      </w:r>
      <w:r w:rsidRPr="00376552">
        <w:t>collectively</w:t>
      </w:r>
      <w:r w:rsidR="00EA599F">
        <w:t xml:space="preserve"> </w:t>
      </w:r>
      <w:r w:rsidRPr="00376552">
        <w:t>address</w:t>
      </w:r>
      <w:r w:rsidR="00EA599F">
        <w:t xml:space="preserve"> </w:t>
      </w:r>
      <w:r w:rsidRPr="00376552">
        <w:t>climate</w:t>
      </w:r>
      <w:r w:rsidR="00EA599F">
        <w:t xml:space="preserve"> </w:t>
      </w:r>
      <w:r w:rsidRPr="00376552">
        <w:t>hazards</w:t>
      </w:r>
      <w:r w:rsidR="00EA599F">
        <w:t xml:space="preserve"> </w:t>
      </w:r>
      <w:r w:rsidRPr="00376552">
        <w:t>such</w:t>
      </w:r>
      <w:r w:rsidR="00EA599F">
        <w:t xml:space="preserve"> </w:t>
      </w:r>
      <w:r w:rsidRPr="00376552">
        <w:t>as</w:t>
      </w:r>
      <w:r w:rsidR="00EA599F">
        <w:t xml:space="preserve"> </w:t>
      </w:r>
      <w:r w:rsidRPr="00376552">
        <w:t>floods</w:t>
      </w:r>
      <w:r w:rsidR="00EA599F">
        <w:t xml:space="preserve"> </w:t>
      </w:r>
      <w:r w:rsidRPr="00376552">
        <w:t>and</w:t>
      </w:r>
      <w:r w:rsidR="00EA599F">
        <w:t xml:space="preserve"> </w:t>
      </w:r>
      <w:r w:rsidRPr="00376552">
        <w:t>coastal</w:t>
      </w:r>
      <w:r w:rsidR="00EA599F">
        <w:t xml:space="preserve"> </w:t>
      </w:r>
      <w:r w:rsidRPr="00376552">
        <w:t>risks</w:t>
      </w:r>
      <w:r w:rsidR="00EA599F">
        <w:t xml:space="preserve"> </w:t>
      </w:r>
      <w:r w:rsidRPr="00376552">
        <w:t>while</w:t>
      </w:r>
      <w:r w:rsidR="00EA599F">
        <w:t xml:space="preserve"> </w:t>
      </w:r>
      <w:proofErr w:type="spellStart"/>
      <w:r>
        <w:t>decarbonising</w:t>
      </w:r>
      <w:proofErr w:type="spellEnd"/>
      <w:r w:rsidR="00EA599F">
        <w:t xml:space="preserve"> </w:t>
      </w:r>
      <w:r>
        <w:t>key</w:t>
      </w:r>
      <w:r w:rsidR="00EA599F">
        <w:t xml:space="preserve"> </w:t>
      </w:r>
      <w:r>
        <w:t>sectors.</w:t>
      </w:r>
      <w:r w:rsidR="00EA599F">
        <w:t xml:space="preserve"> </w:t>
      </w:r>
      <w:r>
        <w:t>In</w:t>
      </w:r>
      <w:r w:rsidR="00EA599F">
        <w:t xml:space="preserve"> </w:t>
      </w:r>
      <w:r>
        <w:t>the</w:t>
      </w:r>
      <w:r w:rsidR="00EA599F">
        <w:t xml:space="preserve"> </w:t>
      </w:r>
      <w:r>
        <w:t>energy</w:t>
      </w:r>
      <w:r w:rsidR="00EA599F">
        <w:t xml:space="preserve"> </w:t>
      </w:r>
      <w:r>
        <w:t>sector,</w:t>
      </w:r>
      <w:r w:rsidR="00EA599F">
        <w:t xml:space="preserve"> </w:t>
      </w:r>
      <w:r>
        <w:t>Energy</w:t>
      </w:r>
      <w:r w:rsidR="00EA599F">
        <w:t xml:space="preserve"> </w:t>
      </w:r>
      <w:r>
        <w:t>Lab</w:t>
      </w:r>
      <w:r w:rsidR="00EA599F">
        <w:t xml:space="preserve"> </w:t>
      </w:r>
      <w:r>
        <w:t>enhanced</w:t>
      </w:r>
      <w:r w:rsidR="00EA599F">
        <w:t xml:space="preserve"> </w:t>
      </w:r>
      <w:r>
        <w:t>energy</w:t>
      </w:r>
      <w:r w:rsidR="00EA599F">
        <w:t xml:space="preserve"> </w:t>
      </w:r>
      <w:r>
        <w:t>transition</w:t>
      </w:r>
      <w:r w:rsidR="00EA599F">
        <w:t xml:space="preserve"> </w:t>
      </w:r>
      <w:r>
        <w:t>initiatives</w:t>
      </w:r>
      <w:r w:rsidR="00EA599F">
        <w:t xml:space="preserve"> </w:t>
      </w:r>
      <w:r w:rsidR="00866478">
        <w:t>in</w:t>
      </w:r>
      <w:r w:rsidR="00EA599F">
        <w:t xml:space="preserve"> </w:t>
      </w:r>
      <w:r w:rsidR="00662176">
        <w:t>Laos</w:t>
      </w:r>
      <w:r w:rsidR="00EA599F">
        <w:t xml:space="preserve"> </w:t>
      </w:r>
      <w:r w:rsidR="00662176" w:rsidRPr="00376552">
        <w:t>by</w:t>
      </w:r>
      <w:r w:rsidR="00EA599F">
        <w:t xml:space="preserve"> </w:t>
      </w:r>
      <w:r w:rsidRPr="00376552">
        <w:t>working</w:t>
      </w:r>
      <w:r w:rsidR="00EA599F">
        <w:t xml:space="preserve"> </w:t>
      </w:r>
      <w:r w:rsidRPr="00376552">
        <w:t>with</w:t>
      </w:r>
      <w:r w:rsidR="00EA599F">
        <w:t xml:space="preserve"> </w:t>
      </w:r>
      <w:r w:rsidRPr="00376552">
        <w:t>the</w:t>
      </w:r>
      <w:r w:rsidR="00EA599F">
        <w:t xml:space="preserve"> </w:t>
      </w:r>
      <w:r w:rsidRPr="00376552">
        <w:t>Ministry</w:t>
      </w:r>
      <w:r w:rsidR="00EA599F">
        <w:t xml:space="preserve"> </w:t>
      </w:r>
      <w:r w:rsidRPr="00376552">
        <w:t>of</w:t>
      </w:r>
      <w:r w:rsidR="00EA599F">
        <w:t xml:space="preserve"> </w:t>
      </w:r>
      <w:r w:rsidRPr="00376552">
        <w:t>Industry</w:t>
      </w:r>
      <w:r w:rsidR="00EA599F">
        <w:t xml:space="preserve"> </w:t>
      </w:r>
      <w:r w:rsidRPr="00376552">
        <w:t>and</w:t>
      </w:r>
      <w:r w:rsidR="00EA599F">
        <w:t xml:space="preserve"> </w:t>
      </w:r>
      <w:r w:rsidRPr="00376552">
        <w:t>Commerce</w:t>
      </w:r>
      <w:r w:rsidR="00EA599F">
        <w:t xml:space="preserve"> </w:t>
      </w:r>
      <w:r w:rsidRPr="00376552">
        <w:t>and</w:t>
      </w:r>
      <w:r w:rsidR="00EA599F">
        <w:t xml:space="preserve"> </w:t>
      </w:r>
      <w:r w:rsidRPr="00376552">
        <w:t>the</w:t>
      </w:r>
      <w:r w:rsidR="00EA599F">
        <w:t xml:space="preserve"> </w:t>
      </w:r>
      <w:proofErr w:type="spellStart"/>
      <w:r>
        <w:t>Électricité</w:t>
      </w:r>
      <w:proofErr w:type="spellEnd"/>
      <w:r w:rsidR="00EA599F">
        <w:t xml:space="preserve"> </w:t>
      </w:r>
      <w:r>
        <w:t>du</w:t>
      </w:r>
      <w:r w:rsidR="00EA599F">
        <w:t xml:space="preserve"> </w:t>
      </w:r>
      <w:r>
        <w:t>Laos</w:t>
      </w:r>
      <w:r w:rsidR="00EA599F">
        <w:t xml:space="preserve"> </w:t>
      </w:r>
      <w:r>
        <w:t>by</w:t>
      </w:r>
      <w:r w:rsidR="00EA599F">
        <w:t xml:space="preserve"> </w:t>
      </w:r>
      <w:r>
        <w:t>providing</w:t>
      </w:r>
      <w:r w:rsidR="00EA599F">
        <w:t xml:space="preserve"> </w:t>
      </w:r>
      <w:r>
        <w:t>training,</w:t>
      </w:r>
      <w:r w:rsidR="00EA599F">
        <w:t xml:space="preserve"> </w:t>
      </w:r>
      <w:r>
        <w:t>clean</w:t>
      </w:r>
      <w:r w:rsidR="00EA599F">
        <w:t xml:space="preserve"> </w:t>
      </w:r>
      <w:r>
        <w:t>energy</w:t>
      </w:r>
      <w:r w:rsidR="00EA599F">
        <w:t xml:space="preserve"> </w:t>
      </w:r>
      <w:r>
        <w:t>fellowships</w:t>
      </w:r>
      <w:r w:rsidR="00EA599F">
        <w:t xml:space="preserve"> </w:t>
      </w:r>
      <w:r>
        <w:t>and</w:t>
      </w:r>
      <w:r w:rsidR="00EA599F">
        <w:t xml:space="preserve"> </w:t>
      </w:r>
      <w:r>
        <w:t>energy</w:t>
      </w:r>
      <w:r w:rsidR="00EA599F">
        <w:t xml:space="preserve"> </w:t>
      </w:r>
      <w:r>
        <w:t>modelling.</w:t>
      </w:r>
    </w:p>
    <w:p w14:paraId="14EF8A87" w14:textId="5F84F6E0" w:rsidR="00525F88" w:rsidRDefault="00F9420D" w:rsidP="00430D38">
      <w:pPr>
        <w:pStyle w:val="Heading2"/>
        <w:rPr>
          <w:rStyle w:val="Heading2Char"/>
          <w:rFonts w:ascii="Calibri Light" w:hAnsi="Calibri Light"/>
          <w:b/>
          <w:bCs/>
          <w:caps/>
        </w:rPr>
      </w:pPr>
      <w:bookmarkStart w:id="24" w:name="_Toc242887459"/>
      <w:r w:rsidRPr="00F9420D">
        <w:rPr>
          <w:rStyle w:val="Heading2Char"/>
          <w:b/>
          <w:bCs/>
        </w:rPr>
        <w:t>EOPO</w:t>
      </w:r>
      <w:r w:rsidR="00EA599F">
        <w:rPr>
          <w:rStyle w:val="Heading2Char"/>
          <w:b/>
          <w:bCs/>
        </w:rPr>
        <w:t xml:space="preserve"> </w:t>
      </w:r>
      <w:r w:rsidRPr="00F9420D">
        <w:rPr>
          <w:rStyle w:val="Heading2Char"/>
          <w:b/>
          <w:bCs/>
        </w:rPr>
        <w:t>2</w:t>
      </w:r>
      <w:bookmarkEnd w:id="24"/>
      <w:r w:rsidR="00EA599F">
        <w:rPr>
          <w:rStyle w:val="Heading2Char"/>
          <w:b/>
          <w:bCs/>
        </w:rPr>
        <w:t xml:space="preserve"> </w:t>
      </w:r>
    </w:p>
    <w:p w14:paraId="7B2ECAAC" w14:textId="0EDA6D43" w:rsidR="00EC150F" w:rsidRDefault="00F9420D" w:rsidP="00CF1541">
      <w:pPr>
        <w:pStyle w:val="Heading3"/>
      </w:pPr>
      <w:r w:rsidRPr="0072072F">
        <w:t>Mekong</w:t>
      </w:r>
      <w:r w:rsidR="00EA599F">
        <w:t xml:space="preserve"> </w:t>
      </w:r>
      <w:r w:rsidRPr="0072072F">
        <w:t>subregion</w:t>
      </w:r>
      <w:r w:rsidR="00EA599F">
        <w:t xml:space="preserve"> </w:t>
      </w:r>
      <w:r w:rsidRPr="0072072F">
        <w:t>partners</w:t>
      </w:r>
      <w:r w:rsidR="00EA599F">
        <w:t xml:space="preserve"> </w:t>
      </w:r>
      <w:r w:rsidRPr="0072072F">
        <w:t>manage</w:t>
      </w:r>
      <w:r w:rsidR="00EA599F">
        <w:t xml:space="preserve"> </w:t>
      </w:r>
      <w:r w:rsidRPr="0072072F">
        <w:t>water</w:t>
      </w:r>
      <w:r w:rsidR="00EA599F">
        <w:t xml:space="preserve"> </w:t>
      </w:r>
      <w:r w:rsidRPr="0072072F">
        <w:t>resources</w:t>
      </w:r>
      <w:r w:rsidR="00EA599F">
        <w:t xml:space="preserve"> </w:t>
      </w:r>
      <w:r w:rsidRPr="0072072F">
        <w:t>in</w:t>
      </w:r>
      <w:r w:rsidR="00EA599F">
        <w:t xml:space="preserve"> </w:t>
      </w:r>
      <w:r w:rsidRPr="0072072F">
        <w:t>a</w:t>
      </w:r>
      <w:r w:rsidR="00EA599F">
        <w:t xml:space="preserve"> </w:t>
      </w:r>
      <w:r w:rsidRPr="0072072F">
        <w:t>more</w:t>
      </w:r>
      <w:r w:rsidR="00EA599F">
        <w:t xml:space="preserve"> </w:t>
      </w:r>
      <w:r w:rsidRPr="0072072F">
        <w:t>coordinated</w:t>
      </w:r>
      <w:r w:rsidR="00EA599F">
        <w:t xml:space="preserve"> </w:t>
      </w:r>
      <w:r w:rsidRPr="0072072F">
        <w:t>and</w:t>
      </w:r>
      <w:r w:rsidR="00EA599F">
        <w:t xml:space="preserve"> </w:t>
      </w:r>
      <w:r w:rsidRPr="0072072F">
        <w:t>sustainable</w:t>
      </w:r>
      <w:r w:rsidR="00EA599F">
        <w:t xml:space="preserve"> </w:t>
      </w:r>
      <w:r w:rsidRPr="0072072F">
        <w:t>way</w:t>
      </w:r>
    </w:p>
    <w:p w14:paraId="48DB1370" w14:textId="12753617" w:rsidR="00EC150F" w:rsidRPr="004841F6" w:rsidRDefault="00EC150F" w:rsidP="005B7ADF">
      <w:pPr>
        <w:pStyle w:val="Heading4"/>
      </w:pPr>
      <w:r w:rsidRPr="004841F6">
        <w:t>Overall</w:t>
      </w:r>
      <w:r w:rsidR="00EA599F">
        <w:t xml:space="preserve"> </w:t>
      </w:r>
      <w:r w:rsidRPr="004841F6">
        <w:t>Progress</w:t>
      </w:r>
    </w:p>
    <w:p w14:paraId="31107573" w14:textId="77777777" w:rsidR="009D13F8" w:rsidRDefault="009D13F8" w:rsidP="009D13F8">
      <w:r>
        <w:rPr>
          <w:noProof/>
        </w:rPr>
        <w:drawing>
          <wp:inline distT="0" distB="0" distL="0" distR="0" wp14:anchorId="4363E381" wp14:editId="6923900E">
            <wp:extent cx="6713893" cy="272771"/>
            <wp:effectExtent l="0" t="0" r="0" b="0"/>
            <wp:docPr id="1179021275" name="Picture 34" descr="Progress scale showing 1-5. This scale says 4 out of 5 indicating EOPO 2 is largely on tr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021275" name="Picture 34" descr="Progress scale showing 1-5. This scale says 4 out of 5 indicating EOPO 2 is largely on track"/>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713893" cy="272771"/>
                    </a:xfrm>
                    <a:prstGeom prst="rect">
                      <a:avLst/>
                    </a:prstGeom>
                  </pic:spPr>
                </pic:pic>
              </a:graphicData>
            </a:graphic>
          </wp:inline>
        </w:drawing>
      </w:r>
    </w:p>
    <w:p w14:paraId="62326BF1" w14:textId="12FFCF38" w:rsidR="009D13F8" w:rsidRPr="009D13F8" w:rsidRDefault="009D13F8" w:rsidP="009D13F8">
      <w:pPr>
        <w:rPr>
          <w:i/>
          <w:iCs/>
        </w:rPr>
      </w:pPr>
      <w:r w:rsidRPr="009D13F8">
        <w:rPr>
          <w:b/>
          <w:bCs/>
          <w:i/>
          <w:iCs/>
        </w:rPr>
        <w:t>4</w:t>
      </w:r>
      <w:r w:rsidR="00EA599F">
        <w:rPr>
          <w:b/>
          <w:bCs/>
          <w:i/>
          <w:iCs/>
        </w:rPr>
        <w:t xml:space="preserve"> </w:t>
      </w:r>
      <w:r w:rsidRPr="009D13F8">
        <w:rPr>
          <w:b/>
          <w:bCs/>
          <w:i/>
          <w:iCs/>
        </w:rPr>
        <w:t>–</w:t>
      </w:r>
      <w:r w:rsidR="00EA599F">
        <w:rPr>
          <w:b/>
          <w:bCs/>
          <w:i/>
          <w:iCs/>
        </w:rPr>
        <w:t xml:space="preserve"> </w:t>
      </w:r>
      <w:r w:rsidRPr="009D13F8">
        <w:rPr>
          <w:b/>
          <w:bCs/>
          <w:i/>
          <w:iCs/>
        </w:rPr>
        <w:t>Largely</w:t>
      </w:r>
      <w:r w:rsidR="00EA599F">
        <w:rPr>
          <w:b/>
          <w:bCs/>
          <w:i/>
          <w:iCs/>
        </w:rPr>
        <w:t xml:space="preserve"> </w:t>
      </w:r>
      <w:r w:rsidRPr="009D13F8">
        <w:rPr>
          <w:b/>
          <w:bCs/>
          <w:i/>
          <w:iCs/>
        </w:rPr>
        <w:t>On</w:t>
      </w:r>
      <w:r w:rsidR="00EA599F">
        <w:rPr>
          <w:b/>
          <w:bCs/>
          <w:i/>
          <w:iCs/>
        </w:rPr>
        <w:t xml:space="preserve"> </w:t>
      </w:r>
      <w:r w:rsidRPr="009D13F8">
        <w:rPr>
          <w:b/>
          <w:bCs/>
          <w:i/>
          <w:iCs/>
        </w:rPr>
        <w:t>track</w:t>
      </w:r>
      <w:r w:rsidR="00DB3C5E">
        <w:rPr>
          <w:b/>
          <w:bCs/>
          <w:i/>
          <w:iCs/>
        </w:rPr>
        <w:t xml:space="preserve">: </w:t>
      </w:r>
      <w:r w:rsidRPr="009D13F8">
        <w:rPr>
          <w:i/>
          <w:iCs/>
        </w:rPr>
        <w:t>Activities</w:t>
      </w:r>
      <w:r w:rsidR="00EA599F">
        <w:rPr>
          <w:i/>
          <w:iCs/>
        </w:rPr>
        <w:t xml:space="preserve"> </w:t>
      </w:r>
      <w:r w:rsidRPr="009D13F8">
        <w:rPr>
          <w:i/>
          <w:iCs/>
        </w:rPr>
        <w:t>are</w:t>
      </w:r>
      <w:r w:rsidR="00EA599F">
        <w:rPr>
          <w:i/>
          <w:iCs/>
        </w:rPr>
        <w:t xml:space="preserve"> </w:t>
      </w:r>
      <w:r w:rsidRPr="009D13F8">
        <w:rPr>
          <w:i/>
          <w:iCs/>
        </w:rPr>
        <w:t>being</w:t>
      </w:r>
      <w:r w:rsidR="00EA599F">
        <w:rPr>
          <w:i/>
          <w:iCs/>
        </w:rPr>
        <w:t xml:space="preserve"> </w:t>
      </w:r>
      <w:r w:rsidRPr="009D13F8">
        <w:rPr>
          <w:i/>
          <w:iCs/>
        </w:rPr>
        <w:t>implemented</w:t>
      </w:r>
      <w:r w:rsidR="00EA599F">
        <w:rPr>
          <w:i/>
          <w:iCs/>
        </w:rPr>
        <w:t xml:space="preserve"> </w:t>
      </w:r>
      <w:r w:rsidRPr="009D13F8">
        <w:rPr>
          <w:i/>
          <w:iCs/>
        </w:rPr>
        <w:t>effectively</w:t>
      </w:r>
      <w:r w:rsidR="00EA599F">
        <w:rPr>
          <w:i/>
          <w:iCs/>
        </w:rPr>
        <w:t xml:space="preserve"> </w:t>
      </w:r>
      <w:r w:rsidRPr="009D13F8">
        <w:rPr>
          <w:i/>
          <w:iCs/>
        </w:rPr>
        <w:t>and</w:t>
      </w:r>
      <w:r w:rsidR="00EA599F">
        <w:rPr>
          <w:i/>
          <w:iCs/>
        </w:rPr>
        <w:t xml:space="preserve"> </w:t>
      </w:r>
      <w:r w:rsidRPr="009D13F8">
        <w:rPr>
          <w:i/>
          <w:iCs/>
        </w:rPr>
        <w:t>efficiently.</w:t>
      </w:r>
      <w:r w:rsidR="00EA599F">
        <w:rPr>
          <w:i/>
          <w:iCs/>
        </w:rPr>
        <w:t xml:space="preserve"> </w:t>
      </w:r>
      <w:r w:rsidRPr="009D13F8">
        <w:rPr>
          <w:i/>
          <w:iCs/>
        </w:rPr>
        <w:t>Early</w:t>
      </w:r>
      <w:r w:rsidR="00EA599F">
        <w:rPr>
          <w:i/>
          <w:iCs/>
        </w:rPr>
        <w:t xml:space="preserve"> </w:t>
      </w:r>
      <w:r w:rsidRPr="009D13F8">
        <w:rPr>
          <w:i/>
          <w:iCs/>
        </w:rPr>
        <w:t>evidence</w:t>
      </w:r>
      <w:r w:rsidR="00EA599F">
        <w:rPr>
          <w:i/>
          <w:iCs/>
        </w:rPr>
        <w:t xml:space="preserve"> </w:t>
      </w:r>
      <w:r w:rsidRPr="009D13F8">
        <w:rPr>
          <w:i/>
          <w:iCs/>
        </w:rPr>
        <w:t>shows</w:t>
      </w:r>
      <w:r w:rsidR="00EA599F">
        <w:rPr>
          <w:i/>
          <w:iCs/>
        </w:rPr>
        <w:t xml:space="preserve"> </w:t>
      </w:r>
      <w:r w:rsidRPr="009D13F8">
        <w:rPr>
          <w:i/>
          <w:iCs/>
        </w:rPr>
        <w:t>momentum</w:t>
      </w:r>
      <w:r w:rsidR="00EA599F">
        <w:rPr>
          <w:i/>
          <w:iCs/>
        </w:rPr>
        <w:t xml:space="preserve"> </w:t>
      </w:r>
      <w:r w:rsidRPr="009D13F8">
        <w:rPr>
          <w:i/>
          <w:iCs/>
        </w:rPr>
        <w:t>toward</w:t>
      </w:r>
      <w:r w:rsidR="00EA599F">
        <w:rPr>
          <w:i/>
          <w:iCs/>
        </w:rPr>
        <w:t xml:space="preserve"> </w:t>
      </w:r>
      <w:r w:rsidRPr="009D13F8">
        <w:rPr>
          <w:i/>
          <w:iCs/>
        </w:rPr>
        <w:t>outcomes</w:t>
      </w:r>
      <w:r w:rsidR="00EA599F">
        <w:rPr>
          <w:i/>
          <w:iCs/>
        </w:rPr>
        <w:t xml:space="preserve"> </w:t>
      </w:r>
      <w:r w:rsidRPr="009D13F8">
        <w:rPr>
          <w:i/>
          <w:iCs/>
        </w:rPr>
        <w:t>and</w:t>
      </w:r>
      <w:r w:rsidR="00EA599F">
        <w:rPr>
          <w:i/>
          <w:iCs/>
        </w:rPr>
        <w:t xml:space="preserve"> </w:t>
      </w:r>
      <w:r w:rsidRPr="009D13F8">
        <w:rPr>
          <w:i/>
          <w:iCs/>
        </w:rPr>
        <w:t>partnerships</w:t>
      </w:r>
      <w:r w:rsidR="00EA599F">
        <w:rPr>
          <w:i/>
          <w:iCs/>
        </w:rPr>
        <w:t xml:space="preserve"> </w:t>
      </w:r>
      <w:r w:rsidRPr="009D13F8">
        <w:rPr>
          <w:i/>
          <w:iCs/>
        </w:rPr>
        <w:t>are</w:t>
      </w:r>
      <w:r w:rsidR="00EA599F">
        <w:rPr>
          <w:i/>
          <w:iCs/>
        </w:rPr>
        <w:t xml:space="preserve"> </w:t>
      </w:r>
      <w:r w:rsidRPr="009D13F8">
        <w:rPr>
          <w:i/>
          <w:iCs/>
        </w:rPr>
        <w:t>functioning</w:t>
      </w:r>
      <w:r w:rsidR="00EA599F">
        <w:rPr>
          <w:i/>
          <w:iCs/>
        </w:rPr>
        <w:t xml:space="preserve"> </w:t>
      </w:r>
      <w:r w:rsidRPr="009D13F8">
        <w:rPr>
          <w:i/>
          <w:iCs/>
        </w:rPr>
        <w:t>well.</w:t>
      </w:r>
      <w:r w:rsidR="00EA599F">
        <w:rPr>
          <w:i/>
          <w:iCs/>
        </w:rPr>
        <w:t xml:space="preserve"> </w:t>
      </w:r>
      <w:r w:rsidRPr="009D13F8">
        <w:rPr>
          <w:i/>
          <w:iCs/>
        </w:rPr>
        <w:t>Only</w:t>
      </w:r>
      <w:r w:rsidR="00EA599F">
        <w:rPr>
          <w:i/>
          <w:iCs/>
        </w:rPr>
        <w:t xml:space="preserve"> </w:t>
      </w:r>
      <w:r w:rsidRPr="009D13F8">
        <w:rPr>
          <w:i/>
          <w:iCs/>
        </w:rPr>
        <w:t>minor</w:t>
      </w:r>
      <w:r w:rsidR="00EA599F">
        <w:rPr>
          <w:i/>
          <w:iCs/>
        </w:rPr>
        <w:t xml:space="preserve"> </w:t>
      </w:r>
      <w:r w:rsidRPr="009D13F8">
        <w:rPr>
          <w:i/>
          <w:iCs/>
        </w:rPr>
        <w:t>adjustments</w:t>
      </w:r>
      <w:r w:rsidR="00EA599F">
        <w:rPr>
          <w:i/>
          <w:iCs/>
        </w:rPr>
        <w:t xml:space="preserve"> </w:t>
      </w:r>
      <w:r w:rsidRPr="009D13F8">
        <w:rPr>
          <w:i/>
          <w:iCs/>
        </w:rPr>
        <w:t>or</w:t>
      </w:r>
      <w:r w:rsidR="00EA599F">
        <w:rPr>
          <w:i/>
          <w:iCs/>
        </w:rPr>
        <w:t xml:space="preserve"> </w:t>
      </w:r>
      <w:r w:rsidRPr="009D13F8">
        <w:rPr>
          <w:i/>
          <w:iCs/>
        </w:rPr>
        <w:t>additional</w:t>
      </w:r>
      <w:r w:rsidR="00EA599F">
        <w:rPr>
          <w:i/>
          <w:iCs/>
        </w:rPr>
        <w:t xml:space="preserve"> </w:t>
      </w:r>
      <w:r w:rsidRPr="009D13F8">
        <w:rPr>
          <w:i/>
          <w:iCs/>
        </w:rPr>
        <w:t>support</w:t>
      </w:r>
      <w:r w:rsidR="00EA599F">
        <w:rPr>
          <w:i/>
          <w:iCs/>
        </w:rPr>
        <w:t xml:space="preserve"> </w:t>
      </w:r>
      <w:r w:rsidRPr="009D13F8">
        <w:rPr>
          <w:i/>
          <w:iCs/>
        </w:rPr>
        <w:t>may</w:t>
      </w:r>
      <w:r w:rsidR="00EA599F">
        <w:rPr>
          <w:i/>
          <w:iCs/>
        </w:rPr>
        <w:t xml:space="preserve"> </w:t>
      </w:r>
      <w:r w:rsidRPr="009D13F8">
        <w:rPr>
          <w:i/>
          <w:iCs/>
        </w:rPr>
        <w:t>be</w:t>
      </w:r>
      <w:r w:rsidR="00EA599F">
        <w:rPr>
          <w:i/>
          <w:iCs/>
        </w:rPr>
        <w:t xml:space="preserve"> </w:t>
      </w:r>
      <w:r w:rsidRPr="009D13F8">
        <w:rPr>
          <w:i/>
          <w:iCs/>
        </w:rPr>
        <w:t>needed</w:t>
      </w:r>
      <w:r w:rsidR="00EA599F">
        <w:rPr>
          <w:i/>
          <w:iCs/>
        </w:rPr>
        <w:t xml:space="preserve"> </w:t>
      </w:r>
      <w:r w:rsidRPr="009D13F8">
        <w:rPr>
          <w:i/>
          <w:iCs/>
        </w:rPr>
        <w:t>to</w:t>
      </w:r>
      <w:r w:rsidR="00EA599F">
        <w:rPr>
          <w:i/>
          <w:iCs/>
        </w:rPr>
        <w:t xml:space="preserve"> </w:t>
      </w:r>
      <w:r w:rsidRPr="009D13F8">
        <w:rPr>
          <w:i/>
          <w:iCs/>
        </w:rPr>
        <w:t>sustain</w:t>
      </w:r>
      <w:r w:rsidR="00EA599F">
        <w:rPr>
          <w:i/>
          <w:iCs/>
        </w:rPr>
        <w:t xml:space="preserve"> </w:t>
      </w:r>
      <w:r w:rsidRPr="009D13F8">
        <w:rPr>
          <w:i/>
          <w:iCs/>
        </w:rPr>
        <w:t>progress.</w:t>
      </w:r>
    </w:p>
    <w:p w14:paraId="59BE1D0C" w14:textId="67C2AF2A" w:rsidR="000C2C1A" w:rsidRDefault="005C25F1" w:rsidP="005C25F1">
      <w:r w:rsidRPr="0041753F">
        <w:t>The</w:t>
      </w:r>
      <w:r w:rsidR="00EA599F">
        <w:t xml:space="preserve"> </w:t>
      </w:r>
      <w:r w:rsidRPr="0041753F">
        <w:t>2025</w:t>
      </w:r>
      <w:r w:rsidR="00EA599F">
        <w:t xml:space="preserve"> </w:t>
      </w:r>
      <w:r w:rsidRPr="0041753F">
        <w:t>portfolio</w:t>
      </w:r>
      <w:r w:rsidR="00EA599F">
        <w:t xml:space="preserve"> </w:t>
      </w:r>
      <w:r w:rsidRPr="0041753F">
        <w:t>under</w:t>
      </w:r>
      <w:r w:rsidR="00EA599F">
        <w:t xml:space="preserve"> </w:t>
      </w:r>
      <w:r w:rsidRPr="0041753F">
        <w:t>the</w:t>
      </w:r>
      <w:r w:rsidR="00EA599F">
        <w:t xml:space="preserve"> </w:t>
      </w:r>
      <w:r w:rsidR="00464720" w:rsidRPr="0041753F">
        <w:t>water</w:t>
      </w:r>
      <w:r w:rsidR="00EA599F">
        <w:t xml:space="preserve"> </w:t>
      </w:r>
      <w:r w:rsidR="00464720" w:rsidRPr="0041753F">
        <w:t>security</w:t>
      </w:r>
      <w:r w:rsidR="00EA599F">
        <w:t xml:space="preserve"> </w:t>
      </w:r>
      <w:r w:rsidRPr="0041753F">
        <w:t>them</w:t>
      </w:r>
      <w:r>
        <w:t>e</w:t>
      </w:r>
      <w:r w:rsidR="00EA599F">
        <w:t xml:space="preserve"> </w:t>
      </w:r>
      <w:r w:rsidRPr="0041753F">
        <w:t>shows</w:t>
      </w:r>
      <w:r w:rsidR="00EA599F">
        <w:t xml:space="preserve"> </w:t>
      </w:r>
      <w:r w:rsidRPr="0041753F">
        <w:t>clear,</w:t>
      </w:r>
      <w:r w:rsidR="00EA599F">
        <w:t xml:space="preserve"> </w:t>
      </w:r>
      <w:r w:rsidRPr="0041753F">
        <w:t>concrete</w:t>
      </w:r>
      <w:r w:rsidR="00EA599F">
        <w:t xml:space="preserve"> </w:t>
      </w:r>
      <w:r w:rsidRPr="0041753F">
        <w:t>progress</w:t>
      </w:r>
      <w:r w:rsidR="00EA599F">
        <w:t xml:space="preserve"> </w:t>
      </w:r>
      <w:r w:rsidRPr="0041753F">
        <w:t>toward</w:t>
      </w:r>
      <w:r w:rsidR="00EA599F">
        <w:t xml:space="preserve"> </w:t>
      </w:r>
      <w:r w:rsidRPr="0041753F">
        <w:t>the</w:t>
      </w:r>
      <w:r w:rsidR="00EA599F">
        <w:t xml:space="preserve"> </w:t>
      </w:r>
      <w:r w:rsidRPr="0041753F">
        <w:t>outcome</w:t>
      </w:r>
      <w:r w:rsidR="00EA599F">
        <w:t xml:space="preserve"> </w:t>
      </w:r>
      <w:r w:rsidRPr="0041753F">
        <w:t>that</w:t>
      </w:r>
      <w:r w:rsidR="00EA599F">
        <w:t xml:space="preserve"> </w:t>
      </w:r>
      <w:r w:rsidRPr="0041753F">
        <w:t>Mekong</w:t>
      </w:r>
      <w:r w:rsidR="00EA599F">
        <w:t xml:space="preserve"> </w:t>
      </w:r>
      <w:r w:rsidRPr="0041753F">
        <w:t>subregion</w:t>
      </w:r>
      <w:r w:rsidR="00EA599F">
        <w:t xml:space="preserve"> </w:t>
      </w:r>
      <w:r w:rsidRPr="0041753F">
        <w:t>partners</w:t>
      </w:r>
      <w:r w:rsidR="00EA599F">
        <w:t xml:space="preserve"> </w:t>
      </w:r>
      <w:r w:rsidRPr="0041753F">
        <w:t>manage</w:t>
      </w:r>
      <w:r w:rsidR="00EA599F">
        <w:t xml:space="preserve"> </w:t>
      </w:r>
      <w:r w:rsidRPr="0041753F">
        <w:t>water</w:t>
      </w:r>
      <w:r w:rsidR="00EA599F">
        <w:t xml:space="preserve"> </w:t>
      </w:r>
      <w:r w:rsidRPr="0041753F">
        <w:t>resources</w:t>
      </w:r>
      <w:r w:rsidR="00EA599F">
        <w:t xml:space="preserve"> </w:t>
      </w:r>
      <w:r w:rsidRPr="0041753F">
        <w:t>in</w:t>
      </w:r>
      <w:r w:rsidR="00EA599F">
        <w:t xml:space="preserve"> </w:t>
      </w:r>
      <w:r w:rsidRPr="0041753F">
        <w:t>a</w:t>
      </w:r>
      <w:r w:rsidR="00EA599F">
        <w:t xml:space="preserve"> </w:t>
      </w:r>
      <w:r w:rsidRPr="0041753F">
        <w:t>more</w:t>
      </w:r>
      <w:r w:rsidR="00EA599F">
        <w:t xml:space="preserve"> </w:t>
      </w:r>
      <w:r w:rsidRPr="0041753F">
        <w:t>coordinated</w:t>
      </w:r>
      <w:r w:rsidR="00EA599F">
        <w:t xml:space="preserve"> </w:t>
      </w:r>
      <w:r w:rsidRPr="0041753F">
        <w:t>and</w:t>
      </w:r>
      <w:r w:rsidR="00EA599F">
        <w:t xml:space="preserve"> </w:t>
      </w:r>
      <w:r w:rsidRPr="0041753F">
        <w:t>sustainable</w:t>
      </w:r>
      <w:r w:rsidR="00EA599F">
        <w:t xml:space="preserve"> </w:t>
      </w:r>
      <w:r w:rsidRPr="0041753F">
        <w:t>way.</w:t>
      </w:r>
      <w:r w:rsidR="00EA599F">
        <w:t xml:space="preserve"> </w:t>
      </w:r>
      <w:r w:rsidR="00D8378E" w:rsidRPr="00D8378E">
        <w:t>In</w:t>
      </w:r>
      <w:r w:rsidR="00EA599F">
        <w:t xml:space="preserve"> </w:t>
      </w:r>
      <w:r w:rsidR="00D8378E" w:rsidRPr="00D8378E">
        <w:t>Cambodia,</w:t>
      </w:r>
      <w:r w:rsidR="00EA599F">
        <w:t xml:space="preserve"> </w:t>
      </w:r>
      <w:r w:rsidR="00BA1B0B">
        <w:t>the</w:t>
      </w:r>
      <w:r w:rsidR="00EA599F">
        <w:t xml:space="preserve"> </w:t>
      </w:r>
      <w:r w:rsidR="00BA1B0B">
        <w:t>Australian</w:t>
      </w:r>
      <w:r w:rsidR="00EA599F">
        <w:t xml:space="preserve"> </w:t>
      </w:r>
      <w:r w:rsidR="00BA1B0B">
        <w:t>Water</w:t>
      </w:r>
      <w:r w:rsidR="00EA599F">
        <w:t xml:space="preserve"> </w:t>
      </w:r>
      <w:r w:rsidR="00BA1B0B">
        <w:t>Partnership</w:t>
      </w:r>
      <w:r w:rsidR="00EA599F">
        <w:t xml:space="preserve"> </w:t>
      </w:r>
      <w:r w:rsidR="00BA1B0B">
        <w:t>(AWP)</w:t>
      </w:r>
      <w:r w:rsidR="00EA599F">
        <w:t xml:space="preserve"> </w:t>
      </w:r>
      <w:r w:rsidR="00D8378E" w:rsidRPr="00D8378E">
        <w:t>supported</w:t>
      </w:r>
      <w:r w:rsidR="00EA599F">
        <w:t xml:space="preserve"> </w:t>
      </w:r>
      <w:r w:rsidR="00D8378E" w:rsidRPr="00D8378E">
        <w:t>the</w:t>
      </w:r>
      <w:r w:rsidR="00EA599F">
        <w:t xml:space="preserve"> </w:t>
      </w:r>
      <w:r w:rsidR="00D8378E" w:rsidRPr="00D8378E">
        <w:t>Tonle</w:t>
      </w:r>
      <w:r w:rsidR="00EA599F">
        <w:t xml:space="preserve"> </w:t>
      </w:r>
      <w:r w:rsidR="00D8378E" w:rsidRPr="00D8378E">
        <w:t>Sap</w:t>
      </w:r>
      <w:r w:rsidR="00EA599F">
        <w:t xml:space="preserve"> </w:t>
      </w:r>
      <w:r w:rsidR="00D8378E" w:rsidRPr="00D8378E">
        <w:t>Authority</w:t>
      </w:r>
      <w:r w:rsidR="00EA599F">
        <w:t xml:space="preserve"> </w:t>
      </w:r>
      <w:r w:rsidR="00D8378E" w:rsidRPr="00D8378E">
        <w:t>to</w:t>
      </w:r>
      <w:r w:rsidR="00EA599F">
        <w:t xml:space="preserve"> </w:t>
      </w:r>
      <w:r w:rsidR="00D8378E" w:rsidRPr="00D8378E">
        <w:t>advance</w:t>
      </w:r>
      <w:r w:rsidR="00EA599F">
        <w:t xml:space="preserve"> </w:t>
      </w:r>
      <w:r w:rsidR="00D8378E" w:rsidRPr="00D8378E">
        <w:t>a</w:t>
      </w:r>
      <w:r w:rsidR="00EA599F">
        <w:t xml:space="preserve"> </w:t>
      </w:r>
      <w:r w:rsidR="00D8378E" w:rsidRPr="00D8378E">
        <w:t>basin</w:t>
      </w:r>
      <w:r w:rsidR="00EA599F">
        <w:t xml:space="preserve"> </w:t>
      </w:r>
      <w:r w:rsidR="00D8378E" w:rsidRPr="00D8378E">
        <w:t>diagnostic,</w:t>
      </w:r>
      <w:r w:rsidR="00EA599F">
        <w:t xml:space="preserve"> </w:t>
      </w:r>
      <w:r w:rsidR="00D8378E" w:rsidRPr="00D8378E">
        <w:t>providing</w:t>
      </w:r>
      <w:r w:rsidR="00EA599F">
        <w:t xml:space="preserve"> </w:t>
      </w:r>
      <w:r w:rsidR="00D8378E" w:rsidRPr="00D8378E">
        <w:t>a</w:t>
      </w:r>
      <w:r w:rsidR="00EA599F">
        <w:t xml:space="preserve"> </w:t>
      </w:r>
      <w:r w:rsidR="00D8378E" w:rsidRPr="00D8378E">
        <w:t>shared</w:t>
      </w:r>
      <w:r w:rsidR="00EA599F">
        <w:t xml:space="preserve"> </w:t>
      </w:r>
      <w:r w:rsidR="00D8378E" w:rsidRPr="00D8378E">
        <w:t>evidence</w:t>
      </w:r>
      <w:r w:rsidR="00EA599F">
        <w:t xml:space="preserve"> </w:t>
      </w:r>
      <w:r w:rsidR="00D8378E" w:rsidRPr="00D8378E">
        <w:t>base</w:t>
      </w:r>
      <w:r w:rsidR="00EA599F">
        <w:t xml:space="preserve"> </w:t>
      </w:r>
      <w:r w:rsidR="00D8378E" w:rsidRPr="00D8378E">
        <w:t>on</w:t>
      </w:r>
      <w:r w:rsidR="00EA599F">
        <w:t xml:space="preserve"> </w:t>
      </w:r>
      <w:r w:rsidR="00D8378E" w:rsidRPr="00D8378E">
        <w:t>hydrology,</w:t>
      </w:r>
      <w:r w:rsidR="00EA599F">
        <w:t xml:space="preserve"> </w:t>
      </w:r>
      <w:r w:rsidR="00D8378E" w:rsidRPr="00D8378E">
        <w:t>uses</w:t>
      </w:r>
      <w:r w:rsidR="00EA599F">
        <w:t xml:space="preserve"> </w:t>
      </w:r>
      <w:r w:rsidR="00D8378E" w:rsidRPr="00D8378E">
        <w:t>and</w:t>
      </w:r>
      <w:r w:rsidR="00EA599F">
        <w:t xml:space="preserve"> </w:t>
      </w:r>
      <w:r w:rsidR="00D8378E" w:rsidRPr="00D8378E">
        <w:t>risks</w:t>
      </w:r>
      <w:r w:rsidR="00EA599F">
        <w:t xml:space="preserve"> </w:t>
      </w:r>
      <w:r w:rsidR="00D8378E" w:rsidRPr="00D8378E">
        <w:t>in</w:t>
      </w:r>
      <w:r w:rsidR="00EA599F">
        <w:t xml:space="preserve"> </w:t>
      </w:r>
      <w:r w:rsidR="00D8378E" w:rsidRPr="00D8378E">
        <w:t>the</w:t>
      </w:r>
      <w:r w:rsidR="00EA599F">
        <w:t xml:space="preserve"> </w:t>
      </w:r>
      <w:r w:rsidR="00D8378E" w:rsidRPr="00D8378E">
        <w:t>Tonle</w:t>
      </w:r>
      <w:r w:rsidR="00EA599F">
        <w:t xml:space="preserve"> </w:t>
      </w:r>
      <w:r w:rsidR="00D8378E" w:rsidRPr="00D8378E">
        <w:t>Sap</w:t>
      </w:r>
      <w:r w:rsidR="00EA599F">
        <w:t xml:space="preserve"> </w:t>
      </w:r>
      <w:r w:rsidR="00D8378E" w:rsidRPr="00D8378E">
        <w:t>Great</w:t>
      </w:r>
      <w:r w:rsidR="00EA599F">
        <w:t xml:space="preserve"> </w:t>
      </w:r>
      <w:r w:rsidR="00D8378E" w:rsidRPr="00D8378E">
        <w:t>Lake</w:t>
      </w:r>
      <w:r w:rsidR="00EA599F">
        <w:t xml:space="preserve"> </w:t>
      </w:r>
      <w:r w:rsidR="00D8378E" w:rsidRPr="00D8378E">
        <w:t>system.</w:t>
      </w:r>
      <w:r w:rsidR="00EA599F">
        <w:t xml:space="preserve"> </w:t>
      </w:r>
      <w:r w:rsidR="00D8378E" w:rsidRPr="00D8378E">
        <w:t>This</w:t>
      </w:r>
      <w:r w:rsidR="00EA599F">
        <w:t xml:space="preserve"> </w:t>
      </w:r>
      <w:r w:rsidR="00D8378E" w:rsidRPr="00D8378E">
        <w:t>diagnostic</w:t>
      </w:r>
      <w:r w:rsidR="00EA599F">
        <w:t xml:space="preserve"> </w:t>
      </w:r>
      <w:r w:rsidR="00D8378E" w:rsidRPr="00D8378E">
        <w:t>tool</w:t>
      </w:r>
      <w:r w:rsidR="00EA599F">
        <w:t xml:space="preserve"> </w:t>
      </w:r>
      <w:r w:rsidR="00D8378E" w:rsidRPr="00D8378E">
        <w:t>is</w:t>
      </w:r>
      <w:r w:rsidR="00EA599F">
        <w:t xml:space="preserve"> </w:t>
      </w:r>
      <w:r w:rsidR="00D8378E" w:rsidRPr="00D8378E">
        <w:t>now</w:t>
      </w:r>
      <w:r w:rsidR="00EA599F">
        <w:t xml:space="preserve"> </w:t>
      </w:r>
      <w:r w:rsidR="00D8378E" w:rsidRPr="00D8378E">
        <w:t>informing</w:t>
      </w:r>
      <w:r w:rsidR="00EA599F">
        <w:t xml:space="preserve"> </w:t>
      </w:r>
      <w:r w:rsidR="00D8378E" w:rsidRPr="00D8378E">
        <w:t>basin</w:t>
      </w:r>
      <w:r w:rsidR="00EA599F">
        <w:t xml:space="preserve"> </w:t>
      </w:r>
      <w:r w:rsidR="00D8378E" w:rsidRPr="00D8378E">
        <w:t>planning</w:t>
      </w:r>
      <w:r w:rsidR="00EA599F">
        <w:t xml:space="preserve"> </w:t>
      </w:r>
      <w:r w:rsidR="00D8378E" w:rsidRPr="00D8378E">
        <w:t>and</w:t>
      </w:r>
      <w:r w:rsidR="00EA599F">
        <w:t xml:space="preserve"> </w:t>
      </w:r>
      <w:r w:rsidR="00D8378E" w:rsidRPr="00D8378E">
        <w:t>co-investment</w:t>
      </w:r>
      <w:r w:rsidR="00EA599F">
        <w:t xml:space="preserve"> </w:t>
      </w:r>
      <w:r w:rsidR="00D8378E">
        <w:t>including</w:t>
      </w:r>
      <w:r w:rsidR="00EA599F">
        <w:t xml:space="preserve"> </w:t>
      </w:r>
      <w:r w:rsidR="00D8378E">
        <w:t>with</w:t>
      </w:r>
      <w:r w:rsidR="00EA599F">
        <w:t xml:space="preserve"> </w:t>
      </w:r>
      <w:r w:rsidR="00D8378E">
        <w:t>the</w:t>
      </w:r>
      <w:r w:rsidR="00EA599F">
        <w:t xml:space="preserve"> </w:t>
      </w:r>
      <w:r w:rsidR="00D8378E">
        <w:t>World</w:t>
      </w:r>
      <w:r w:rsidR="00EA599F">
        <w:t xml:space="preserve"> </w:t>
      </w:r>
      <w:r w:rsidR="00D8378E">
        <w:t>Bank</w:t>
      </w:r>
      <w:r w:rsidR="000C2C1A">
        <w:t>.</w:t>
      </w:r>
      <w:r w:rsidR="00EA599F">
        <w:t xml:space="preserve"> </w:t>
      </w:r>
      <w:r w:rsidR="008B73C7" w:rsidRPr="008B73C7">
        <w:t>In</w:t>
      </w:r>
      <w:r w:rsidR="00EA599F">
        <w:t xml:space="preserve"> </w:t>
      </w:r>
      <w:r w:rsidR="008B73C7" w:rsidRPr="008B73C7">
        <w:t>Laos,</w:t>
      </w:r>
      <w:r w:rsidR="00EA599F">
        <w:t xml:space="preserve"> </w:t>
      </w:r>
      <w:r w:rsidR="008B73C7" w:rsidRPr="008B73C7">
        <w:t>the</w:t>
      </w:r>
      <w:r w:rsidR="00EA599F">
        <w:t xml:space="preserve"> </w:t>
      </w:r>
      <w:proofErr w:type="spellStart"/>
      <w:r w:rsidR="008B73C7" w:rsidRPr="008B73C7">
        <w:t>Fish</w:t>
      </w:r>
      <w:r w:rsidR="0076109E">
        <w:t>tech</w:t>
      </w:r>
      <w:proofErr w:type="spellEnd"/>
      <w:r w:rsidR="00EA599F">
        <w:t xml:space="preserve"> </w:t>
      </w:r>
      <w:r w:rsidR="008B73C7" w:rsidRPr="008B73C7">
        <w:t>investment</w:t>
      </w:r>
      <w:r w:rsidR="00EA599F">
        <w:t xml:space="preserve"> </w:t>
      </w:r>
      <w:r w:rsidR="009F64FB">
        <w:t>with</w:t>
      </w:r>
      <w:r w:rsidR="00EA599F">
        <w:t xml:space="preserve"> </w:t>
      </w:r>
      <w:r w:rsidR="00482BEF">
        <w:rPr>
          <w:rFonts w:asciiTheme="majorHAnsi" w:hAnsiTheme="majorHAnsi" w:cstheme="majorHAnsi"/>
          <w:color w:val="000000" w:themeColor="text1"/>
        </w:rPr>
        <w:t>Australian</w:t>
      </w:r>
      <w:r w:rsidR="00EA599F">
        <w:rPr>
          <w:rFonts w:asciiTheme="majorHAnsi" w:hAnsiTheme="majorHAnsi" w:cstheme="majorHAnsi"/>
          <w:color w:val="000000" w:themeColor="text1"/>
        </w:rPr>
        <w:t xml:space="preserve"> </w:t>
      </w:r>
      <w:r w:rsidR="00482BEF">
        <w:rPr>
          <w:rFonts w:asciiTheme="majorHAnsi" w:hAnsiTheme="majorHAnsi" w:cstheme="majorHAnsi"/>
          <w:color w:val="000000" w:themeColor="text1"/>
        </w:rPr>
        <w:t>Centre</w:t>
      </w:r>
      <w:r w:rsidR="00EA599F">
        <w:rPr>
          <w:rFonts w:asciiTheme="majorHAnsi" w:hAnsiTheme="majorHAnsi" w:cstheme="majorHAnsi"/>
          <w:color w:val="000000" w:themeColor="text1"/>
        </w:rPr>
        <w:t xml:space="preserve"> </w:t>
      </w:r>
      <w:r w:rsidR="00482BEF">
        <w:rPr>
          <w:rFonts w:asciiTheme="majorHAnsi" w:hAnsiTheme="majorHAnsi" w:cstheme="majorHAnsi"/>
          <w:color w:val="000000" w:themeColor="text1"/>
        </w:rPr>
        <w:t>for</w:t>
      </w:r>
      <w:r w:rsidR="00EA599F">
        <w:rPr>
          <w:rFonts w:asciiTheme="majorHAnsi" w:hAnsiTheme="majorHAnsi" w:cstheme="majorHAnsi"/>
          <w:color w:val="000000" w:themeColor="text1"/>
        </w:rPr>
        <w:t xml:space="preserve"> </w:t>
      </w:r>
      <w:r w:rsidR="00482BEF">
        <w:rPr>
          <w:rFonts w:asciiTheme="majorHAnsi" w:hAnsiTheme="majorHAnsi" w:cstheme="majorHAnsi"/>
          <w:color w:val="000000" w:themeColor="text1"/>
        </w:rPr>
        <w:t>International</w:t>
      </w:r>
      <w:r w:rsidR="00EA599F">
        <w:rPr>
          <w:rFonts w:asciiTheme="majorHAnsi" w:hAnsiTheme="majorHAnsi" w:cstheme="majorHAnsi"/>
          <w:color w:val="000000" w:themeColor="text1"/>
        </w:rPr>
        <w:t xml:space="preserve"> </w:t>
      </w:r>
      <w:r w:rsidR="00482BEF">
        <w:rPr>
          <w:rFonts w:asciiTheme="majorHAnsi" w:hAnsiTheme="majorHAnsi" w:cstheme="majorHAnsi"/>
          <w:color w:val="000000" w:themeColor="text1"/>
        </w:rPr>
        <w:t>Agricultural</w:t>
      </w:r>
      <w:r w:rsidR="00EA599F">
        <w:rPr>
          <w:rFonts w:asciiTheme="majorHAnsi" w:hAnsiTheme="majorHAnsi" w:cstheme="majorHAnsi"/>
          <w:color w:val="000000" w:themeColor="text1"/>
        </w:rPr>
        <w:t xml:space="preserve"> </w:t>
      </w:r>
      <w:r w:rsidR="00482BEF">
        <w:rPr>
          <w:rFonts w:asciiTheme="majorHAnsi" w:hAnsiTheme="majorHAnsi" w:cstheme="majorHAnsi"/>
          <w:color w:val="000000" w:themeColor="text1"/>
        </w:rPr>
        <w:t>Research</w:t>
      </w:r>
      <w:r w:rsidR="00EA599F">
        <w:t xml:space="preserve"> </w:t>
      </w:r>
      <w:r w:rsidR="00482BEF">
        <w:t>(</w:t>
      </w:r>
      <w:r w:rsidR="009F64FB">
        <w:t>ACIAR</w:t>
      </w:r>
      <w:r w:rsidR="00482BEF">
        <w:t>)</w:t>
      </w:r>
      <w:r w:rsidR="00EA599F">
        <w:t xml:space="preserve"> </w:t>
      </w:r>
      <w:r w:rsidR="009F64FB">
        <w:t>and</w:t>
      </w:r>
      <w:r w:rsidR="00EA599F">
        <w:t xml:space="preserve"> </w:t>
      </w:r>
      <w:r w:rsidR="009F64FB">
        <w:t>Charles</w:t>
      </w:r>
      <w:r w:rsidR="00EA599F">
        <w:t xml:space="preserve"> </w:t>
      </w:r>
      <w:r w:rsidR="009F64FB">
        <w:t>Sturt</w:t>
      </w:r>
      <w:r w:rsidR="00EA599F">
        <w:t xml:space="preserve"> </w:t>
      </w:r>
      <w:r w:rsidR="009F64FB">
        <w:t>University</w:t>
      </w:r>
      <w:r w:rsidR="00EA599F">
        <w:t xml:space="preserve"> </w:t>
      </w:r>
      <w:r w:rsidR="008B73C7" w:rsidRPr="008B73C7">
        <w:t>continued</w:t>
      </w:r>
      <w:r w:rsidR="00EA599F">
        <w:t xml:space="preserve"> </w:t>
      </w:r>
      <w:r w:rsidR="008B73C7" w:rsidRPr="008B73C7">
        <w:t>to</w:t>
      </w:r>
      <w:r w:rsidR="00EA599F">
        <w:t xml:space="preserve"> </w:t>
      </w:r>
      <w:r w:rsidR="008B73C7" w:rsidRPr="008B73C7">
        <w:t>generate</w:t>
      </w:r>
      <w:r w:rsidR="00EA599F">
        <w:t xml:space="preserve"> </w:t>
      </w:r>
      <w:r w:rsidR="008B73C7" w:rsidRPr="008B73C7">
        <w:t>data</w:t>
      </w:r>
      <w:r w:rsidR="00EA599F">
        <w:t xml:space="preserve"> </w:t>
      </w:r>
      <w:r w:rsidR="008B73C7" w:rsidRPr="008B73C7">
        <w:t>needed</w:t>
      </w:r>
      <w:r w:rsidR="00EA599F">
        <w:t xml:space="preserve"> </w:t>
      </w:r>
      <w:r w:rsidR="008B73C7" w:rsidRPr="008B73C7">
        <w:t>to</w:t>
      </w:r>
      <w:r w:rsidR="00EA599F">
        <w:t xml:space="preserve"> </w:t>
      </w:r>
      <w:r w:rsidR="008B73C7" w:rsidRPr="008B73C7">
        <w:t>align</w:t>
      </w:r>
      <w:r w:rsidR="00EA599F">
        <w:t xml:space="preserve"> </w:t>
      </w:r>
      <w:r w:rsidR="008B73C7" w:rsidRPr="008B73C7">
        <w:t>hydropower</w:t>
      </w:r>
      <w:r w:rsidR="00EA599F">
        <w:t xml:space="preserve"> </w:t>
      </w:r>
      <w:r w:rsidR="008B73C7" w:rsidRPr="008B73C7">
        <w:t>operations</w:t>
      </w:r>
      <w:r w:rsidR="00EA599F">
        <w:t xml:space="preserve"> </w:t>
      </w:r>
      <w:r w:rsidR="008B73C7" w:rsidRPr="008B73C7">
        <w:t>with</w:t>
      </w:r>
      <w:r w:rsidR="00EA599F">
        <w:t xml:space="preserve"> </w:t>
      </w:r>
      <w:r w:rsidR="008B73C7" w:rsidRPr="008B73C7">
        <w:t>river</w:t>
      </w:r>
      <w:r w:rsidR="00EA599F">
        <w:t xml:space="preserve"> </w:t>
      </w:r>
      <w:r w:rsidR="008B73C7" w:rsidRPr="008B73C7">
        <w:t>and</w:t>
      </w:r>
      <w:r w:rsidR="00EA599F">
        <w:t xml:space="preserve"> </w:t>
      </w:r>
      <w:r w:rsidR="008B73C7" w:rsidRPr="008B73C7">
        <w:t>fisheries</w:t>
      </w:r>
      <w:r w:rsidR="00EA599F">
        <w:t xml:space="preserve"> </w:t>
      </w:r>
      <w:r w:rsidR="008B73C7" w:rsidRPr="008B73C7">
        <w:t>health.</w:t>
      </w:r>
      <w:r w:rsidR="00EA599F">
        <w:t xml:space="preserve"> </w:t>
      </w:r>
      <w:r w:rsidR="008B73C7" w:rsidRPr="008B73C7">
        <w:t>By</w:t>
      </w:r>
      <w:r w:rsidR="00EA599F">
        <w:t xml:space="preserve"> </w:t>
      </w:r>
      <w:r w:rsidR="008B73C7" w:rsidRPr="008B73C7">
        <w:t>early</w:t>
      </w:r>
      <w:r w:rsidR="00EA599F">
        <w:t xml:space="preserve"> </w:t>
      </w:r>
      <w:r w:rsidR="008B73C7" w:rsidRPr="008B73C7">
        <w:t>2026,</w:t>
      </w:r>
      <w:r w:rsidR="00EA599F">
        <w:t xml:space="preserve"> </w:t>
      </w:r>
      <w:r w:rsidR="008B73C7" w:rsidRPr="008B73C7">
        <w:t>the</w:t>
      </w:r>
      <w:r w:rsidR="00EA599F">
        <w:t xml:space="preserve"> </w:t>
      </w:r>
      <w:r w:rsidR="008B73C7" w:rsidRPr="008B73C7">
        <w:t>project</w:t>
      </w:r>
      <w:r w:rsidR="00EA599F">
        <w:t xml:space="preserve"> </w:t>
      </w:r>
      <w:r w:rsidR="008B73C7" w:rsidRPr="008B73C7">
        <w:t>had</w:t>
      </w:r>
      <w:r w:rsidR="00EA599F">
        <w:t xml:space="preserve"> </w:t>
      </w:r>
      <w:r w:rsidR="008B73C7" w:rsidRPr="008B73C7">
        <w:t>tagged</w:t>
      </w:r>
      <w:r w:rsidR="00EA599F">
        <w:t xml:space="preserve"> </w:t>
      </w:r>
      <w:r w:rsidR="008B73C7" w:rsidRPr="008B73C7">
        <w:t>and</w:t>
      </w:r>
      <w:r w:rsidR="00EA599F">
        <w:t xml:space="preserve"> </w:t>
      </w:r>
      <w:r w:rsidR="008B73C7" w:rsidRPr="008B73C7">
        <w:t>released</w:t>
      </w:r>
      <w:r w:rsidR="00EA599F">
        <w:t xml:space="preserve"> </w:t>
      </w:r>
      <w:r w:rsidR="008B73C7" w:rsidRPr="008B73C7">
        <w:t>7,361</w:t>
      </w:r>
      <w:r w:rsidR="00EA599F">
        <w:t xml:space="preserve"> </w:t>
      </w:r>
      <w:r w:rsidR="008B73C7" w:rsidRPr="008B73C7">
        <w:t>fish</w:t>
      </w:r>
      <w:r w:rsidR="00EA599F">
        <w:t xml:space="preserve"> </w:t>
      </w:r>
      <w:r w:rsidR="008B73C7" w:rsidRPr="008B73C7">
        <w:t>across</w:t>
      </w:r>
      <w:r w:rsidR="00EA599F">
        <w:t xml:space="preserve"> </w:t>
      </w:r>
      <w:r w:rsidR="008B73C7" w:rsidRPr="008B73C7">
        <w:t>multiple</w:t>
      </w:r>
      <w:r w:rsidR="00EA599F">
        <w:t xml:space="preserve"> </w:t>
      </w:r>
      <w:r w:rsidR="008B73C7" w:rsidRPr="008B73C7">
        <w:t>species</w:t>
      </w:r>
      <w:r w:rsidR="00EA599F">
        <w:t xml:space="preserve"> </w:t>
      </w:r>
      <w:r w:rsidR="008B73C7" w:rsidRPr="008B73C7">
        <w:t>and</w:t>
      </w:r>
      <w:r w:rsidR="00EA599F">
        <w:t xml:space="preserve"> </w:t>
      </w:r>
      <w:r w:rsidR="008B73C7" w:rsidRPr="008B73C7">
        <w:t>sites,</w:t>
      </w:r>
      <w:r w:rsidR="00EA599F">
        <w:t xml:space="preserve"> </w:t>
      </w:r>
      <w:r w:rsidR="008B73C7" w:rsidRPr="008B73C7">
        <w:t>supported</w:t>
      </w:r>
      <w:r w:rsidR="00EA599F">
        <w:t xml:space="preserve"> </w:t>
      </w:r>
      <w:r w:rsidR="008B73C7" w:rsidRPr="008B73C7">
        <w:t>by</w:t>
      </w:r>
      <w:r w:rsidR="00EA599F">
        <w:t xml:space="preserve"> </w:t>
      </w:r>
      <w:r w:rsidR="008B73C7" w:rsidRPr="008B73C7">
        <w:t>refined</w:t>
      </w:r>
      <w:r w:rsidR="00EA599F">
        <w:t xml:space="preserve"> </w:t>
      </w:r>
      <w:r w:rsidR="008B73C7" w:rsidRPr="008B73C7">
        <w:t>acoustic</w:t>
      </w:r>
      <w:r w:rsidR="00EA599F">
        <w:t xml:space="preserve"> </w:t>
      </w:r>
      <w:r w:rsidR="008B73C7" w:rsidRPr="008B73C7">
        <w:t>and</w:t>
      </w:r>
      <w:r w:rsidR="00EA599F">
        <w:t xml:space="preserve"> </w:t>
      </w:r>
      <w:r w:rsidR="008B73C7" w:rsidRPr="008B73C7">
        <w:t>sensor-fish</w:t>
      </w:r>
      <w:r w:rsidR="00EA599F">
        <w:t xml:space="preserve"> </w:t>
      </w:r>
      <w:r w:rsidR="008B73C7" w:rsidRPr="008B73C7">
        <w:t>monitoring</w:t>
      </w:r>
      <w:r w:rsidR="00EA599F">
        <w:t xml:space="preserve"> </w:t>
      </w:r>
      <w:r w:rsidR="008B73C7" w:rsidRPr="008B73C7">
        <w:t>systems.</w:t>
      </w:r>
      <w:r w:rsidR="00EA599F">
        <w:rPr>
          <w:rFonts w:cs="Calibri Light"/>
          <w:color w:val="000000"/>
          <w:shd w:val="clear" w:color="auto" w:fill="FFFFFF"/>
        </w:rPr>
        <w:t xml:space="preserve"> </w:t>
      </w:r>
      <w:r w:rsidR="000E0DB6" w:rsidRPr="000E0DB6">
        <w:t>In</w:t>
      </w:r>
      <w:r w:rsidR="00EA599F">
        <w:t xml:space="preserve"> </w:t>
      </w:r>
      <w:r w:rsidR="000E0DB6" w:rsidRPr="000E0DB6">
        <w:t>Thailand’s</w:t>
      </w:r>
      <w:r w:rsidR="00EA599F">
        <w:t xml:space="preserve"> </w:t>
      </w:r>
      <w:r w:rsidR="000E0DB6" w:rsidRPr="000E0DB6">
        <w:t>Eastern</w:t>
      </w:r>
      <w:r w:rsidR="00EA599F">
        <w:t xml:space="preserve"> </w:t>
      </w:r>
      <w:r w:rsidR="000E0DB6" w:rsidRPr="000E0DB6">
        <w:t>Economic</w:t>
      </w:r>
      <w:r w:rsidR="00EA599F">
        <w:t xml:space="preserve"> </w:t>
      </w:r>
      <w:r w:rsidR="000E0DB6" w:rsidRPr="000E0DB6">
        <w:t>Corridor</w:t>
      </w:r>
      <w:r w:rsidR="00EA599F">
        <w:t xml:space="preserve"> </w:t>
      </w:r>
      <w:r w:rsidR="00B9648C">
        <w:t>(EEC)</w:t>
      </w:r>
      <w:r w:rsidR="000E0DB6" w:rsidRPr="000E0DB6">
        <w:t>,</w:t>
      </w:r>
      <w:r w:rsidR="00EA599F">
        <w:t xml:space="preserve"> </w:t>
      </w:r>
      <w:r w:rsidR="000E0DB6" w:rsidRPr="000E0DB6">
        <w:t>the</w:t>
      </w:r>
      <w:r w:rsidR="00EA599F">
        <w:t xml:space="preserve"> </w:t>
      </w:r>
      <w:r w:rsidR="000E0DB6" w:rsidRPr="000E0DB6">
        <w:t>EEC</w:t>
      </w:r>
      <w:r w:rsidR="00EA599F">
        <w:t xml:space="preserve"> </w:t>
      </w:r>
      <w:r w:rsidR="000E0DB6" w:rsidRPr="000E0DB6">
        <w:t>water</w:t>
      </w:r>
      <w:r w:rsidR="00EA599F">
        <w:t xml:space="preserve"> </w:t>
      </w:r>
      <w:r w:rsidR="000E0DB6" w:rsidRPr="000E0DB6">
        <w:t>project</w:t>
      </w:r>
      <w:r w:rsidR="00EA599F">
        <w:t xml:space="preserve"> </w:t>
      </w:r>
      <w:r w:rsidR="000E0DB6" w:rsidRPr="000E0DB6">
        <w:t>developed</w:t>
      </w:r>
      <w:r w:rsidR="00EA599F">
        <w:t xml:space="preserve"> </w:t>
      </w:r>
      <w:r w:rsidR="000E0DB6" w:rsidRPr="000E0DB6">
        <w:t>a</w:t>
      </w:r>
      <w:r w:rsidR="00EA599F">
        <w:t xml:space="preserve"> </w:t>
      </w:r>
      <w:r w:rsidR="000E0DB6" w:rsidRPr="000E0DB6">
        <w:t>simple</w:t>
      </w:r>
      <w:r w:rsidR="00EA599F">
        <w:t xml:space="preserve"> </w:t>
      </w:r>
      <w:r w:rsidR="000E0DB6" w:rsidRPr="000E0DB6">
        <w:t>water</w:t>
      </w:r>
      <w:r w:rsidR="00EA599F">
        <w:t xml:space="preserve"> </w:t>
      </w:r>
      <w:r w:rsidR="000E0DB6" w:rsidRPr="000E0DB6">
        <w:t>balance</w:t>
      </w:r>
      <w:r w:rsidR="00EA599F">
        <w:t xml:space="preserve"> </w:t>
      </w:r>
      <w:r w:rsidR="000E0DB6" w:rsidRPr="000E0DB6">
        <w:t>scenario</w:t>
      </w:r>
      <w:r w:rsidR="00EA599F">
        <w:t xml:space="preserve"> </w:t>
      </w:r>
      <w:r w:rsidR="000E0DB6" w:rsidRPr="000E0DB6">
        <w:t>tool</w:t>
      </w:r>
      <w:r w:rsidR="00EA599F">
        <w:t xml:space="preserve"> </w:t>
      </w:r>
      <w:r w:rsidR="000E0DB6" w:rsidRPr="000E0DB6">
        <w:t>(WBST)</w:t>
      </w:r>
      <w:r w:rsidR="00EA599F">
        <w:t xml:space="preserve"> </w:t>
      </w:r>
      <w:r w:rsidR="000E0DB6" w:rsidRPr="000E0DB6">
        <w:t>to</w:t>
      </w:r>
      <w:r w:rsidR="00EA599F">
        <w:t xml:space="preserve"> </w:t>
      </w:r>
      <w:r w:rsidR="000E0DB6" w:rsidRPr="000E0DB6">
        <w:t>inform</w:t>
      </w:r>
      <w:r w:rsidR="00EA599F">
        <w:t xml:space="preserve"> </w:t>
      </w:r>
      <w:r w:rsidR="000E0DB6" w:rsidRPr="000E0DB6">
        <w:t>both</w:t>
      </w:r>
      <w:r w:rsidR="00EA599F">
        <w:t xml:space="preserve"> </w:t>
      </w:r>
      <w:r w:rsidR="000E0DB6" w:rsidRPr="000E0DB6">
        <w:t>planning</w:t>
      </w:r>
      <w:r w:rsidR="00EA599F">
        <w:t xml:space="preserve"> </w:t>
      </w:r>
      <w:r w:rsidR="000E0DB6" w:rsidRPr="000E0DB6">
        <w:t>and</w:t>
      </w:r>
      <w:r w:rsidR="00EA599F">
        <w:t xml:space="preserve"> </w:t>
      </w:r>
      <w:r w:rsidR="000E0DB6" w:rsidRPr="000E0DB6">
        <w:t>institutional</w:t>
      </w:r>
      <w:r w:rsidR="00EA599F">
        <w:t xml:space="preserve"> </w:t>
      </w:r>
      <w:r w:rsidR="000E0DB6" w:rsidRPr="000E0DB6">
        <w:t>innovation.</w:t>
      </w:r>
      <w:r w:rsidR="00EA599F">
        <w:t xml:space="preserve"> </w:t>
      </w:r>
      <w:r w:rsidR="000E0DB6" w:rsidRPr="000E0DB6">
        <w:t>The</w:t>
      </w:r>
      <w:r w:rsidR="00EA599F">
        <w:t xml:space="preserve"> </w:t>
      </w:r>
      <w:r w:rsidR="000E0DB6" w:rsidRPr="000E0DB6">
        <w:t>WBST</w:t>
      </w:r>
      <w:r w:rsidR="00EA599F">
        <w:t xml:space="preserve"> </w:t>
      </w:r>
      <w:r w:rsidR="000E0DB6" w:rsidRPr="000E0DB6">
        <w:t>produced</w:t>
      </w:r>
      <w:r w:rsidR="00EA599F">
        <w:t xml:space="preserve"> </w:t>
      </w:r>
      <w:r w:rsidR="000E0DB6" w:rsidRPr="000E0DB6">
        <w:t>a</w:t>
      </w:r>
      <w:r w:rsidR="00EA599F">
        <w:t xml:space="preserve"> </w:t>
      </w:r>
      <w:r w:rsidR="000E0DB6" w:rsidRPr="000E0DB6">
        <w:t>shared</w:t>
      </w:r>
      <w:r w:rsidR="00EA599F">
        <w:t xml:space="preserve"> </w:t>
      </w:r>
      <w:r w:rsidR="000E0DB6" w:rsidRPr="000E0DB6">
        <w:t>quantitative</w:t>
      </w:r>
      <w:r w:rsidR="00EA599F">
        <w:t xml:space="preserve"> </w:t>
      </w:r>
      <w:r w:rsidR="000E0DB6" w:rsidRPr="000E0DB6">
        <w:t>understanding</w:t>
      </w:r>
      <w:r w:rsidR="00EA599F">
        <w:t xml:space="preserve"> </w:t>
      </w:r>
      <w:r w:rsidR="000E0DB6" w:rsidRPr="000E0DB6">
        <w:t>of</w:t>
      </w:r>
      <w:r w:rsidR="00EA599F">
        <w:t xml:space="preserve"> </w:t>
      </w:r>
      <w:r w:rsidR="000E0DB6" w:rsidRPr="000E0DB6">
        <w:t>current</w:t>
      </w:r>
      <w:r w:rsidR="00EA599F">
        <w:t xml:space="preserve"> </w:t>
      </w:r>
      <w:r w:rsidR="000E0DB6" w:rsidRPr="000E0DB6">
        <w:t>and</w:t>
      </w:r>
      <w:r w:rsidR="00EA599F">
        <w:t xml:space="preserve"> </w:t>
      </w:r>
      <w:r w:rsidR="000E0DB6" w:rsidRPr="000E0DB6">
        <w:t>future</w:t>
      </w:r>
      <w:r w:rsidR="00EA599F">
        <w:t xml:space="preserve"> </w:t>
      </w:r>
      <w:r w:rsidR="000E0DB6" w:rsidRPr="000E0DB6">
        <w:t>water</w:t>
      </w:r>
      <w:r w:rsidR="00EA599F">
        <w:t xml:space="preserve"> </w:t>
      </w:r>
      <w:r w:rsidR="000E0DB6" w:rsidRPr="000E0DB6">
        <w:t>demand</w:t>
      </w:r>
      <w:r w:rsidR="00EA599F">
        <w:t xml:space="preserve"> </w:t>
      </w:r>
      <w:r w:rsidR="000E0DB6" w:rsidRPr="000E0DB6">
        <w:t>and</w:t>
      </w:r>
      <w:r w:rsidR="00EA599F">
        <w:t xml:space="preserve"> </w:t>
      </w:r>
      <w:r w:rsidR="000E0DB6" w:rsidRPr="000E0DB6">
        <w:t>supply</w:t>
      </w:r>
      <w:r w:rsidR="00EA599F">
        <w:t xml:space="preserve"> </w:t>
      </w:r>
      <w:r w:rsidR="000E0DB6" w:rsidRPr="000E0DB6">
        <w:t>under</w:t>
      </w:r>
      <w:r w:rsidR="00EA599F">
        <w:t xml:space="preserve"> </w:t>
      </w:r>
      <w:r w:rsidR="000E0DB6" w:rsidRPr="000E0DB6">
        <w:t>uncertainty</w:t>
      </w:r>
      <w:r w:rsidR="00EA599F">
        <w:t xml:space="preserve"> </w:t>
      </w:r>
      <w:r w:rsidR="000E0DB6" w:rsidRPr="000E0DB6">
        <w:t>in</w:t>
      </w:r>
      <w:r w:rsidR="00EA599F">
        <w:t xml:space="preserve"> </w:t>
      </w:r>
      <w:r w:rsidR="000E0DB6" w:rsidRPr="000E0DB6">
        <w:t>the</w:t>
      </w:r>
      <w:r w:rsidR="00EA599F">
        <w:t xml:space="preserve"> </w:t>
      </w:r>
      <w:r w:rsidR="000E0DB6" w:rsidRPr="000E0DB6">
        <w:t>corridor.</w:t>
      </w:r>
    </w:p>
    <w:p w14:paraId="19BE51F3" w14:textId="2303AF94" w:rsidR="005C25F1" w:rsidRDefault="00252849" w:rsidP="005C25F1">
      <w:r>
        <w:t>MAP’s</w:t>
      </w:r>
      <w:r w:rsidR="00EA599F">
        <w:t xml:space="preserve"> </w:t>
      </w:r>
      <w:r>
        <w:t>support</w:t>
      </w:r>
      <w:r w:rsidR="00EA599F">
        <w:t xml:space="preserve"> </w:t>
      </w:r>
      <w:r>
        <w:t>to</w:t>
      </w:r>
      <w:r w:rsidR="00EA599F">
        <w:t xml:space="preserve"> </w:t>
      </w:r>
      <w:proofErr w:type="spellStart"/>
      <w:r w:rsidR="005C25F1">
        <w:t>eWater</w:t>
      </w:r>
      <w:proofErr w:type="spellEnd"/>
      <w:r w:rsidR="00EA599F">
        <w:t xml:space="preserve"> </w:t>
      </w:r>
      <w:r w:rsidR="00FB78EE">
        <w:t xml:space="preserve">(as implementing partner of the AWP) </w:t>
      </w:r>
      <w:r w:rsidR="005C25F1">
        <w:t>and</w:t>
      </w:r>
      <w:r w:rsidR="00EA599F">
        <w:t xml:space="preserve"> </w:t>
      </w:r>
      <w:r w:rsidR="00837F52">
        <w:t>the</w:t>
      </w:r>
      <w:r w:rsidR="00EA599F">
        <w:t xml:space="preserve"> </w:t>
      </w:r>
      <w:r w:rsidR="005C25F1">
        <w:t>MRC</w:t>
      </w:r>
      <w:r w:rsidR="00EA599F">
        <w:t xml:space="preserve"> </w:t>
      </w:r>
      <w:r w:rsidR="005C25F1">
        <w:t>illustrated</w:t>
      </w:r>
      <w:r w:rsidR="00EA599F">
        <w:t xml:space="preserve"> </w:t>
      </w:r>
      <w:r w:rsidR="005C25F1">
        <w:t>how</w:t>
      </w:r>
      <w:r w:rsidR="00EA599F">
        <w:t xml:space="preserve"> </w:t>
      </w:r>
      <w:r w:rsidR="005C25F1">
        <w:t>shared</w:t>
      </w:r>
      <w:r w:rsidR="00EA599F">
        <w:t xml:space="preserve"> </w:t>
      </w:r>
      <w:r w:rsidR="005C25F1">
        <w:t>evidence</w:t>
      </w:r>
      <w:r w:rsidR="00EA599F">
        <w:t xml:space="preserve"> </w:t>
      </w:r>
      <w:r w:rsidR="005C25F1">
        <w:t>and</w:t>
      </w:r>
      <w:r w:rsidR="00EA599F">
        <w:t xml:space="preserve"> </w:t>
      </w:r>
      <w:r w:rsidR="005C25F1">
        <w:t>coordinated</w:t>
      </w:r>
      <w:r w:rsidR="00EA599F">
        <w:t xml:space="preserve"> </w:t>
      </w:r>
      <w:r w:rsidR="005C25F1">
        <w:t>responses</w:t>
      </w:r>
      <w:r w:rsidR="00EA599F">
        <w:t xml:space="preserve"> </w:t>
      </w:r>
      <w:r w:rsidR="005C25F1">
        <w:t>to</w:t>
      </w:r>
      <w:r w:rsidR="00EA599F">
        <w:t xml:space="preserve"> </w:t>
      </w:r>
      <w:r w:rsidR="005C25F1">
        <w:t>transboundary</w:t>
      </w:r>
      <w:r w:rsidR="00EA599F">
        <w:t xml:space="preserve"> </w:t>
      </w:r>
      <w:r w:rsidR="005C25F1">
        <w:t>challenges</w:t>
      </w:r>
      <w:r w:rsidR="00EA599F">
        <w:t xml:space="preserve"> </w:t>
      </w:r>
      <w:r w:rsidR="005C25F1">
        <w:t>such</w:t>
      </w:r>
      <w:r w:rsidR="00EA599F">
        <w:t xml:space="preserve"> </w:t>
      </w:r>
      <w:r w:rsidR="005C25F1">
        <w:t>as</w:t>
      </w:r>
      <w:r w:rsidR="00EA599F">
        <w:t xml:space="preserve"> </w:t>
      </w:r>
      <w:r w:rsidR="005C25F1">
        <w:t>drought,</w:t>
      </w:r>
      <w:r w:rsidR="00EA599F">
        <w:t xml:space="preserve"> </w:t>
      </w:r>
      <w:r w:rsidR="005C25F1">
        <w:t>floods</w:t>
      </w:r>
      <w:r w:rsidR="00EA599F">
        <w:t xml:space="preserve"> </w:t>
      </w:r>
      <w:r w:rsidR="005C25F1">
        <w:t>and</w:t>
      </w:r>
      <w:r w:rsidR="00EA599F">
        <w:t xml:space="preserve"> </w:t>
      </w:r>
      <w:r w:rsidR="005C25F1">
        <w:t>hydropower</w:t>
      </w:r>
      <w:r w:rsidR="00EA599F">
        <w:t xml:space="preserve"> </w:t>
      </w:r>
      <w:r w:rsidR="005C25F1">
        <w:t>development</w:t>
      </w:r>
      <w:r w:rsidR="00EA599F">
        <w:t xml:space="preserve"> </w:t>
      </w:r>
      <w:r w:rsidR="005C25F1">
        <w:t>are</w:t>
      </w:r>
      <w:r w:rsidR="00EA599F">
        <w:t xml:space="preserve"> </w:t>
      </w:r>
      <w:r w:rsidR="005C25F1">
        <w:t>critical.</w:t>
      </w:r>
      <w:r w:rsidR="00EA599F">
        <w:t xml:space="preserve"> </w:t>
      </w:r>
      <w:proofErr w:type="spellStart"/>
      <w:r w:rsidR="005C25F1">
        <w:t>eWater’s</w:t>
      </w:r>
      <w:proofErr w:type="spellEnd"/>
      <w:r w:rsidR="00EA599F">
        <w:t xml:space="preserve"> </w:t>
      </w:r>
      <w:r w:rsidR="005C25F1">
        <w:t>low-flows</w:t>
      </w:r>
      <w:r w:rsidR="00EA599F">
        <w:t xml:space="preserve"> </w:t>
      </w:r>
      <w:r w:rsidR="005C25F1">
        <w:t>and</w:t>
      </w:r>
      <w:r w:rsidR="00EA599F">
        <w:t xml:space="preserve"> </w:t>
      </w:r>
      <w:r w:rsidR="005C25F1">
        <w:t>drought</w:t>
      </w:r>
      <w:r w:rsidR="00EA599F">
        <w:t xml:space="preserve"> </w:t>
      </w:r>
      <w:r w:rsidR="005C25F1">
        <w:t>analysis</w:t>
      </w:r>
      <w:r w:rsidR="00EA599F">
        <w:t xml:space="preserve"> </w:t>
      </w:r>
      <w:r w:rsidR="005C25F1">
        <w:t>and</w:t>
      </w:r>
      <w:r w:rsidR="00EA599F">
        <w:t xml:space="preserve"> </w:t>
      </w:r>
      <w:r w:rsidR="005C25F1">
        <w:t>the</w:t>
      </w:r>
      <w:r w:rsidR="00EA599F">
        <w:t xml:space="preserve"> </w:t>
      </w:r>
      <w:r w:rsidR="005C25F1">
        <w:t>Joint</w:t>
      </w:r>
      <w:r w:rsidR="00EA599F">
        <w:t xml:space="preserve"> </w:t>
      </w:r>
      <w:r w:rsidR="005C25F1">
        <w:t>MRC–Lancang</w:t>
      </w:r>
      <w:r w:rsidR="00EA599F">
        <w:t xml:space="preserve"> </w:t>
      </w:r>
      <w:r w:rsidR="005C25F1">
        <w:t>Mekong</w:t>
      </w:r>
      <w:r w:rsidR="00EA599F">
        <w:t xml:space="preserve"> </w:t>
      </w:r>
      <w:r w:rsidR="005C25F1">
        <w:t>Cooperation</w:t>
      </w:r>
      <w:r w:rsidR="00EA599F">
        <w:t xml:space="preserve"> </w:t>
      </w:r>
      <w:r w:rsidR="005C25F1">
        <w:t>hydrological</w:t>
      </w:r>
      <w:r w:rsidR="00EA599F">
        <w:t xml:space="preserve"> </w:t>
      </w:r>
      <w:r w:rsidR="005C25F1">
        <w:t>studies</w:t>
      </w:r>
      <w:r w:rsidR="00EA599F">
        <w:t xml:space="preserve"> </w:t>
      </w:r>
      <w:r w:rsidR="005C25F1">
        <w:t>are</w:t>
      </w:r>
      <w:r w:rsidR="00EA599F">
        <w:t xml:space="preserve"> </w:t>
      </w:r>
      <w:r w:rsidR="005C25F1">
        <w:t>addressing</w:t>
      </w:r>
      <w:r w:rsidR="00EA599F">
        <w:t xml:space="preserve"> </w:t>
      </w:r>
      <w:r w:rsidR="005C25F1">
        <w:t>reservoir</w:t>
      </w:r>
      <w:r w:rsidR="00EA599F">
        <w:t xml:space="preserve"> </w:t>
      </w:r>
      <w:r w:rsidR="005C25F1">
        <w:t>and</w:t>
      </w:r>
      <w:r w:rsidR="00EA599F">
        <w:t xml:space="preserve"> </w:t>
      </w:r>
      <w:r w:rsidR="005C25F1">
        <w:t>hydropower</w:t>
      </w:r>
      <w:r w:rsidR="00EA599F">
        <w:t xml:space="preserve"> </w:t>
      </w:r>
      <w:r w:rsidR="005C25F1">
        <w:t>operations,</w:t>
      </w:r>
      <w:r w:rsidR="00EA599F">
        <w:t xml:space="preserve"> </w:t>
      </w:r>
      <w:r w:rsidR="005C25F1">
        <w:t>providing</w:t>
      </w:r>
      <w:r w:rsidR="00EA599F">
        <w:t xml:space="preserve"> </w:t>
      </w:r>
      <w:r w:rsidR="005C25F1">
        <w:t>more</w:t>
      </w:r>
      <w:r w:rsidR="00EA599F">
        <w:t xml:space="preserve"> </w:t>
      </w:r>
      <w:r w:rsidR="005C25F1">
        <w:t>evidence-based</w:t>
      </w:r>
      <w:r w:rsidR="00EA599F">
        <w:t xml:space="preserve"> </w:t>
      </w:r>
      <w:r w:rsidR="005C25F1">
        <w:t>understanding</w:t>
      </w:r>
      <w:r w:rsidR="00EA599F">
        <w:t xml:space="preserve"> </w:t>
      </w:r>
      <w:r w:rsidR="005C25F1">
        <w:t>of</w:t>
      </w:r>
      <w:r w:rsidR="00EA599F">
        <w:t xml:space="preserve"> </w:t>
      </w:r>
      <w:r w:rsidR="005C25F1">
        <w:t>climate</w:t>
      </w:r>
      <w:r w:rsidR="00EA599F">
        <w:t xml:space="preserve"> </w:t>
      </w:r>
      <w:r w:rsidR="005C25F1">
        <w:t>and</w:t>
      </w:r>
      <w:r w:rsidR="00EA599F">
        <w:t xml:space="preserve"> </w:t>
      </w:r>
      <w:r w:rsidR="005C25F1">
        <w:t>flow</w:t>
      </w:r>
      <w:r w:rsidR="00EA599F">
        <w:t xml:space="preserve"> </w:t>
      </w:r>
      <w:r w:rsidR="005C25F1">
        <w:t>dynamics.</w:t>
      </w:r>
      <w:r w:rsidR="00EA599F">
        <w:t xml:space="preserve"> </w:t>
      </w:r>
      <w:r w:rsidR="021E1A27">
        <w:t xml:space="preserve">The </w:t>
      </w:r>
      <w:r w:rsidR="005C25F1">
        <w:t>MRC’s</w:t>
      </w:r>
      <w:r w:rsidR="00EA599F">
        <w:t xml:space="preserve"> </w:t>
      </w:r>
      <w:r w:rsidR="005C25F1">
        <w:t>data-sharing</w:t>
      </w:r>
      <w:r w:rsidR="00EA599F">
        <w:t xml:space="preserve"> </w:t>
      </w:r>
      <w:r w:rsidR="005C25F1">
        <w:t>agreements</w:t>
      </w:r>
      <w:r w:rsidR="00EA599F">
        <w:t xml:space="preserve"> </w:t>
      </w:r>
      <w:r w:rsidR="005C25F1">
        <w:t>covering</w:t>
      </w:r>
      <w:r w:rsidR="00EA599F">
        <w:t xml:space="preserve"> </w:t>
      </w:r>
      <w:r w:rsidR="005C25F1">
        <w:t>13</w:t>
      </w:r>
      <w:r w:rsidR="00EA599F">
        <w:t xml:space="preserve"> </w:t>
      </w:r>
      <w:r w:rsidR="005C25F1">
        <w:t>dams</w:t>
      </w:r>
      <w:r w:rsidR="00EA599F">
        <w:t xml:space="preserve"> </w:t>
      </w:r>
      <w:r w:rsidR="005C25F1">
        <w:t>and</w:t>
      </w:r>
      <w:r w:rsidR="00EA599F">
        <w:t xml:space="preserve"> </w:t>
      </w:r>
      <w:r w:rsidR="005C25F1">
        <w:t>the</w:t>
      </w:r>
      <w:r w:rsidR="00EA599F">
        <w:t xml:space="preserve"> </w:t>
      </w:r>
      <w:r w:rsidR="005C25F1">
        <w:t>operational</w:t>
      </w:r>
      <w:r w:rsidR="00EA599F">
        <w:t xml:space="preserve"> </w:t>
      </w:r>
      <w:r w:rsidR="005C25F1">
        <w:t>Core</w:t>
      </w:r>
      <w:r w:rsidR="00EA599F">
        <w:t xml:space="preserve"> </w:t>
      </w:r>
      <w:r w:rsidR="005C25F1">
        <w:t>River</w:t>
      </w:r>
      <w:r w:rsidR="00EA599F">
        <w:t xml:space="preserve"> </w:t>
      </w:r>
      <w:r w:rsidR="005C25F1">
        <w:t>Monitoring</w:t>
      </w:r>
      <w:r w:rsidR="00EA599F">
        <w:t xml:space="preserve"> </w:t>
      </w:r>
      <w:r w:rsidR="005C25F1">
        <w:t>Network</w:t>
      </w:r>
      <w:r w:rsidR="00EA599F">
        <w:t xml:space="preserve"> </w:t>
      </w:r>
      <w:r w:rsidR="005C25F1">
        <w:t>are</w:t>
      </w:r>
      <w:r w:rsidR="00EA599F">
        <w:t xml:space="preserve"> </w:t>
      </w:r>
      <w:proofErr w:type="spellStart"/>
      <w:r w:rsidR="005C25F1">
        <w:t>institutionalising</w:t>
      </w:r>
      <w:proofErr w:type="spellEnd"/>
      <w:r w:rsidR="00EA599F">
        <w:t xml:space="preserve"> </w:t>
      </w:r>
      <w:r w:rsidR="005C25F1">
        <w:t>mechanisms</w:t>
      </w:r>
      <w:r w:rsidR="00EA599F">
        <w:t xml:space="preserve"> </w:t>
      </w:r>
      <w:r w:rsidR="005C25F1">
        <w:t>for</w:t>
      </w:r>
      <w:r w:rsidR="00EA599F">
        <w:t xml:space="preserve"> </w:t>
      </w:r>
      <w:r w:rsidR="005C25F1">
        <w:t>more</w:t>
      </w:r>
      <w:r w:rsidR="00EA599F">
        <w:t xml:space="preserve"> </w:t>
      </w:r>
      <w:r w:rsidR="005C25F1">
        <w:t>transparent</w:t>
      </w:r>
      <w:r w:rsidR="00EA599F">
        <w:t xml:space="preserve"> </w:t>
      </w:r>
      <w:r w:rsidR="005C25F1">
        <w:t>and</w:t>
      </w:r>
      <w:r w:rsidR="00EA599F">
        <w:t xml:space="preserve"> </w:t>
      </w:r>
      <w:r w:rsidR="005C25F1">
        <w:t>coordinated</w:t>
      </w:r>
      <w:r w:rsidR="00EA599F">
        <w:t xml:space="preserve"> </w:t>
      </w:r>
      <w:r w:rsidR="005C25F1">
        <w:t>management</w:t>
      </w:r>
      <w:r w:rsidR="00EA599F">
        <w:t xml:space="preserve"> </w:t>
      </w:r>
      <w:r w:rsidR="005C25F1">
        <w:t>of</w:t>
      </w:r>
      <w:r w:rsidR="00EA599F">
        <w:t xml:space="preserve"> </w:t>
      </w:r>
      <w:r w:rsidR="005C25F1">
        <w:t>river</w:t>
      </w:r>
      <w:r w:rsidR="00EA599F">
        <w:t xml:space="preserve"> </w:t>
      </w:r>
      <w:r w:rsidR="005C25F1">
        <w:t>flows.</w:t>
      </w:r>
      <w:r w:rsidR="00EA599F">
        <w:t xml:space="preserve"> </w:t>
      </w:r>
    </w:p>
    <w:p w14:paraId="355A8B81" w14:textId="7AFEEA4F" w:rsidR="005C25F1" w:rsidRDefault="005C25F1" w:rsidP="005C25F1">
      <w:r>
        <w:lastRenderedPageBreak/>
        <w:t>The</w:t>
      </w:r>
      <w:r w:rsidR="00EA599F">
        <w:t xml:space="preserve"> </w:t>
      </w:r>
      <w:r>
        <w:t>portfolio</w:t>
      </w:r>
      <w:r w:rsidR="00EA599F">
        <w:t xml:space="preserve"> </w:t>
      </w:r>
      <w:r>
        <w:t>also</w:t>
      </w:r>
      <w:r w:rsidR="00EA599F">
        <w:t xml:space="preserve"> </w:t>
      </w:r>
      <w:r>
        <w:t>demonstrates</w:t>
      </w:r>
      <w:r w:rsidR="00EA599F">
        <w:t xml:space="preserve"> </w:t>
      </w:r>
      <w:r>
        <w:t>that</w:t>
      </w:r>
      <w:r w:rsidR="00EA599F">
        <w:t xml:space="preserve"> </w:t>
      </w:r>
      <w:r>
        <w:t>coordination</w:t>
      </w:r>
      <w:r w:rsidR="00EA599F">
        <w:t xml:space="preserve"> </w:t>
      </w:r>
      <w:r>
        <w:t>and</w:t>
      </w:r>
      <w:r w:rsidR="00EA599F">
        <w:t xml:space="preserve"> </w:t>
      </w:r>
      <w:r>
        <w:t>sustainability</w:t>
      </w:r>
      <w:r w:rsidR="00EA599F">
        <w:t xml:space="preserve"> </w:t>
      </w:r>
      <w:r>
        <w:t>are</w:t>
      </w:r>
      <w:r w:rsidR="00EA599F">
        <w:t xml:space="preserve"> </w:t>
      </w:r>
      <w:r>
        <w:t>not</w:t>
      </w:r>
      <w:r w:rsidR="00EA599F">
        <w:t xml:space="preserve"> </w:t>
      </w:r>
      <w:r>
        <w:t>purely</w:t>
      </w:r>
      <w:r w:rsidR="00EA599F">
        <w:t xml:space="preserve"> </w:t>
      </w:r>
      <w:r>
        <w:t>technical</w:t>
      </w:r>
      <w:r w:rsidR="00EA599F">
        <w:t xml:space="preserve"> </w:t>
      </w:r>
      <w:r>
        <w:t>issues.</w:t>
      </w:r>
      <w:r w:rsidR="00EA599F">
        <w:t xml:space="preserve"> </w:t>
      </w:r>
      <w:r w:rsidR="00BD681F" w:rsidRPr="4793C41A">
        <w:rPr>
          <w:rFonts w:asciiTheme="majorHAnsi" w:hAnsiTheme="majorHAnsi" w:cstheme="majorBidi"/>
          <w:color w:val="000000" w:themeColor="text1"/>
        </w:rPr>
        <w:t>Oxfam’s</w:t>
      </w:r>
      <w:r w:rsidR="00EA599F" w:rsidRPr="4793C41A">
        <w:rPr>
          <w:rFonts w:asciiTheme="majorHAnsi" w:hAnsiTheme="majorHAnsi" w:cstheme="majorBidi"/>
          <w:color w:val="000000" w:themeColor="text1"/>
        </w:rPr>
        <w:t xml:space="preserve"> </w:t>
      </w:r>
      <w:r w:rsidR="00BD681F" w:rsidRPr="4793C41A">
        <w:rPr>
          <w:rFonts w:asciiTheme="majorHAnsi" w:hAnsiTheme="majorHAnsi" w:cstheme="majorBidi"/>
          <w:color w:val="000000" w:themeColor="text1"/>
        </w:rPr>
        <w:t>Mekong</w:t>
      </w:r>
      <w:r w:rsidR="00EA599F" w:rsidRPr="4793C41A">
        <w:rPr>
          <w:rFonts w:asciiTheme="majorHAnsi" w:hAnsiTheme="majorHAnsi" w:cstheme="majorBidi"/>
          <w:color w:val="000000" w:themeColor="text1"/>
        </w:rPr>
        <w:t xml:space="preserve"> </w:t>
      </w:r>
      <w:r w:rsidR="00BD681F" w:rsidRPr="4793C41A">
        <w:rPr>
          <w:rFonts w:asciiTheme="majorHAnsi" w:hAnsiTheme="majorHAnsi" w:cstheme="majorBidi"/>
          <w:color w:val="000000" w:themeColor="text1"/>
        </w:rPr>
        <w:t>Inclusion</w:t>
      </w:r>
      <w:r w:rsidR="00EA599F" w:rsidRPr="4793C41A">
        <w:rPr>
          <w:rFonts w:asciiTheme="majorHAnsi" w:hAnsiTheme="majorHAnsi" w:cstheme="majorBidi"/>
          <w:color w:val="000000" w:themeColor="text1"/>
        </w:rPr>
        <w:t xml:space="preserve"> </w:t>
      </w:r>
      <w:r w:rsidR="00BD681F" w:rsidRPr="4793C41A">
        <w:rPr>
          <w:rFonts w:asciiTheme="majorHAnsi" w:hAnsiTheme="majorHAnsi" w:cstheme="majorBidi"/>
          <w:color w:val="000000" w:themeColor="text1"/>
        </w:rPr>
        <w:t>Project</w:t>
      </w:r>
      <w:r w:rsidR="00EA599F" w:rsidRPr="4793C41A">
        <w:rPr>
          <w:rFonts w:asciiTheme="majorHAnsi" w:hAnsiTheme="majorHAnsi" w:cstheme="majorBidi"/>
          <w:color w:val="000000" w:themeColor="text1"/>
        </w:rPr>
        <w:t xml:space="preserve"> </w:t>
      </w:r>
      <w:r w:rsidR="00BD681F" w:rsidRPr="4793C41A">
        <w:rPr>
          <w:rFonts w:asciiTheme="majorHAnsi" w:hAnsiTheme="majorHAnsi" w:cstheme="majorBidi"/>
          <w:color w:val="000000" w:themeColor="text1"/>
        </w:rPr>
        <w:t>Phase</w:t>
      </w:r>
      <w:r w:rsidR="000F3840">
        <w:rPr>
          <w:rFonts w:asciiTheme="majorHAnsi" w:hAnsiTheme="majorHAnsi" w:cstheme="majorBidi"/>
          <w:color w:val="000000" w:themeColor="text1"/>
        </w:rPr>
        <w:t>s</w:t>
      </w:r>
      <w:r w:rsidR="00EA599F" w:rsidRPr="4793C41A">
        <w:rPr>
          <w:rFonts w:asciiTheme="majorHAnsi" w:hAnsiTheme="majorHAnsi" w:cstheme="majorBidi"/>
          <w:color w:val="000000" w:themeColor="text1"/>
        </w:rPr>
        <w:t xml:space="preserve"> </w:t>
      </w:r>
      <w:r w:rsidR="00BD681F" w:rsidRPr="4793C41A">
        <w:rPr>
          <w:rFonts w:asciiTheme="majorHAnsi" w:hAnsiTheme="majorHAnsi" w:cstheme="majorBidi"/>
          <w:color w:val="000000" w:themeColor="text1"/>
        </w:rPr>
        <w:t>2</w:t>
      </w:r>
      <w:r w:rsidR="000F3840">
        <w:rPr>
          <w:rFonts w:asciiTheme="majorHAnsi" w:hAnsiTheme="majorHAnsi" w:cstheme="majorBidi"/>
          <w:color w:val="000000" w:themeColor="text1"/>
        </w:rPr>
        <w:t xml:space="preserve"> and 3</w:t>
      </w:r>
      <w:r w:rsidR="00EA599F">
        <w:t xml:space="preserve"> </w:t>
      </w:r>
      <w:r w:rsidR="00F1743B">
        <w:t>(</w:t>
      </w:r>
      <w:r>
        <w:t>IP2</w:t>
      </w:r>
      <w:r w:rsidR="000F3840">
        <w:t xml:space="preserve"> and IP3</w:t>
      </w:r>
      <w:r w:rsidR="00F1743B">
        <w:t>)</w:t>
      </w:r>
      <w:r w:rsidR="00EA599F">
        <w:t xml:space="preserve"> </w:t>
      </w:r>
      <w:r>
        <w:t>show</w:t>
      </w:r>
      <w:r w:rsidR="00EA599F">
        <w:t xml:space="preserve"> </w:t>
      </w:r>
      <w:r>
        <w:t>that</w:t>
      </w:r>
      <w:r w:rsidR="00EA599F">
        <w:t xml:space="preserve"> </w:t>
      </w:r>
      <w:r>
        <w:t>water</w:t>
      </w:r>
      <w:r w:rsidR="00EA599F">
        <w:t xml:space="preserve"> </w:t>
      </w:r>
      <w:r>
        <w:t>security</w:t>
      </w:r>
      <w:r w:rsidR="00EA599F">
        <w:t xml:space="preserve"> </w:t>
      </w:r>
      <w:r>
        <w:t>outcomes</w:t>
      </w:r>
      <w:r w:rsidR="00EA599F">
        <w:t xml:space="preserve"> </w:t>
      </w:r>
      <w:r>
        <w:t>are</w:t>
      </w:r>
      <w:r w:rsidR="00EA599F">
        <w:t xml:space="preserve"> </w:t>
      </w:r>
      <w:r>
        <w:t>more</w:t>
      </w:r>
      <w:r w:rsidR="00EA599F">
        <w:t xml:space="preserve"> </w:t>
      </w:r>
      <w:r>
        <w:t>just</w:t>
      </w:r>
      <w:r w:rsidR="00EA599F">
        <w:t xml:space="preserve"> </w:t>
      </w:r>
      <w:r>
        <w:t>when</w:t>
      </w:r>
      <w:r w:rsidR="00EA599F">
        <w:t xml:space="preserve"> </w:t>
      </w:r>
      <w:r>
        <w:t>rights-based</w:t>
      </w:r>
      <w:r w:rsidR="00EA599F">
        <w:t xml:space="preserve"> </w:t>
      </w:r>
      <w:r>
        <w:t>analysis,</w:t>
      </w:r>
      <w:r w:rsidR="00EA599F">
        <w:t xml:space="preserve"> </w:t>
      </w:r>
      <w:r>
        <w:t>gender</w:t>
      </w:r>
      <w:r w:rsidR="00EA599F">
        <w:t xml:space="preserve"> </w:t>
      </w:r>
      <w:r>
        <w:t>and</w:t>
      </w:r>
      <w:r w:rsidR="00EA599F">
        <w:t xml:space="preserve"> </w:t>
      </w:r>
      <w:r>
        <w:t>social</w:t>
      </w:r>
      <w:r w:rsidR="00EA599F">
        <w:t xml:space="preserve"> </w:t>
      </w:r>
      <w:r>
        <w:t>inclusion,</w:t>
      </w:r>
      <w:r w:rsidR="00EA599F">
        <w:t xml:space="preserve"> </w:t>
      </w:r>
      <w:r>
        <w:t>and</w:t>
      </w:r>
      <w:r w:rsidR="00EA599F">
        <w:t xml:space="preserve"> </w:t>
      </w:r>
      <w:r>
        <w:t>civil</w:t>
      </w:r>
      <w:r w:rsidR="00EA599F">
        <w:t xml:space="preserve"> </w:t>
      </w:r>
      <w:r>
        <w:t>society</w:t>
      </w:r>
      <w:r w:rsidR="00EA599F">
        <w:t xml:space="preserve"> </w:t>
      </w:r>
      <w:r>
        <w:t>voices</w:t>
      </w:r>
      <w:r w:rsidR="00EA599F">
        <w:t xml:space="preserve"> </w:t>
      </w:r>
      <w:r>
        <w:t>are</w:t>
      </w:r>
      <w:r w:rsidR="00EA599F">
        <w:t xml:space="preserve"> </w:t>
      </w:r>
      <w:r>
        <w:t>woven</w:t>
      </w:r>
      <w:r w:rsidR="00EA599F">
        <w:t xml:space="preserve"> </w:t>
      </w:r>
      <w:r>
        <w:t>into</w:t>
      </w:r>
      <w:r w:rsidR="00EA599F">
        <w:t xml:space="preserve"> </w:t>
      </w:r>
      <w:r>
        <w:t>governance</w:t>
      </w:r>
      <w:r w:rsidR="00EA599F">
        <w:t xml:space="preserve"> </w:t>
      </w:r>
      <w:r>
        <w:t>processes.</w:t>
      </w:r>
      <w:r w:rsidR="00EA599F">
        <w:t xml:space="preserve"> </w:t>
      </w:r>
      <w:r>
        <w:t>IP3’s</w:t>
      </w:r>
      <w:r w:rsidR="00EA599F">
        <w:t xml:space="preserve"> </w:t>
      </w:r>
      <w:r>
        <w:t>work</w:t>
      </w:r>
      <w:r w:rsidR="00EA599F">
        <w:t xml:space="preserve"> </w:t>
      </w:r>
      <w:r>
        <w:t>with</w:t>
      </w:r>
      <w:r w:rsidR="00EA599F">
        <w:t xml:space="preserve"> </w:t>
      </w:r>
      <w:r w:rsidR="00E92447">
        <w:t>i</w:t>
      </w:r>
      <w:r>
        <w:t>ndigenous</w:t>
      </w:r>
      <w:r w:rsidR="00EA599F">
        <w:t xml:space="preserve"> </w:t>
      </w:r>
      <w:r>
        <w:t>and</w:t>
      </w:r>
      <w:r w:rsidR="00EA599F">
        <w:t xml:space="preserve"> </w:t>
      </w:r>
      <w:r>
        <w:t>disability-rights</w:t>
      </w:r>
      <w:r w:rsidR="00EA599F">
        <w:t xml:space="preserve"> </w:t>
      </w:r>
      <w:r>
        <w:t>advocates</w:t>
      </w:r>
      <w:r w:rsidR="00EA599F">
        <w:t xml:space="preserve"> </w:t>
      </w:r>
      <w:r>
        <w:t>at</w:t>
      </w:r>
      <w:r w:rsidR="00EA599F">
        <w:t xml:space="preserve"> </w:t>
      </w:r>
      <w:r w:rsidR="001D4DB1" w:rsidRPr="4793C41A">
        <w:rPr>
          <w:rFonts w:asciiTheme="majorHAnsi" w:hAnsiTheme="majorHAnsi" w:cstheme="majorBidi"/>
          <w:color w:val="000000" w:themeColor="text1"/>
        </w:rPr>
        <w:t>Association</w:t>
      </w:r>
      <w:r w:rsidR="00EA599F" w:rsidRPr="4793C41A">
        <w:rPr>
          <w:rFonts w:asciiTheme="majorHAnsi" w:hAnsiTheme="majorHAnsi" w:cstheme="majorBidi"/>
          <w:color w:val="000000" w:themeColor="text1"/>
        </w:rPr>
        <w:t xml:space="preserve"> </w:t>
      </w:r>
      <w:r w:rsidR="001D4DB1" w:rsidRPr="4793C41A">
        <w:rPr>
          <w:rFonts w:asciiTheme="majorHAnsi" w:hAnsiTheme="majorHAnsi" w:cstheme="majorBidi"/>
          <w:color w:val="000000" w:themeColor="text1"/>
        </w:rPr>
        <w:t>of</w:t>
      </w:r>
      <w:r w:rsidR="00EA599F" w:rsidRPr="4793C41A">
        <w:rPr>
          <w:rFonts w:asciiTheme="majorHAnsi" w:hAnsiTheme="majorHAnsi" w:cstheme="majorBidi"/>
          <w:color w:val="000000" w:themeColor="text1"/>
        </w:rPr>
        <w:t xml:space="preserve"> </w:t>
      </w:r>
      <w:r w:rsidR="001D4DB1" w:rsidRPr="4793C41A">
        <w:rPr>
          <w:rFonts w:asciiTheme="majorHAnsi" w:hAnsiTheme="majorHAnsi" w:cstheme="majorBidi"/>
          <w:color w:val="000000" w:themeColor="text1"/>
        </w:rPr>
        <w:t>Southeast</w:t>
      </w:r>
      <w:r w:rsidR="00EA599F" w:rsidRPr="4793C41A">
        <w:rPr>
          <w:rFonts w:asciiTheme="majorHAnsi" w:hAnsiTheme="majorHAnsi" w:cstheme="majorBidi"/>
          <w:color w:val="000000" w:themeColor="text1"/>
        </w:rPr>
        <w:t xml:space="preserve"> </w:t>
      </w:r>
      <w:r w:rsidR="001D4DB1" w:rsidRPr="4793C41A">
        <w:rPr>
          <w:rFonts w:asciiTheme="majorHAnsi" w:hAnsiTheme="majorHAnsi" w:cstheme="majorBidi"/>
          <w:color w:val="000000" w:themeColor="text1"/>
        </w:rPr>
        <w:t>Asian</w:t>
      </w:r>
      <w:r w:rsidR="00EA599F" w:rsidRPr="4793C41A">
        <w:rPr>
          <w:rFonts w:asciiTheme="majorHAnsi" w:hAnsiTheme="majorHAnsi" w:cstheme="majorBidi"/>
          <w:color w:val="000000" w:themeColor="text1"/>
        </w:rPr>
        <w:t xml:space="preserve"> </w:t>
      </w:r>
      <w:r w:rsidR="001D4DB1" w:rsidRPr="4793C41A">
        <w:rPr>
          <w:rFonts w:asciiTheme="majorHAnsi" w:hAnsiTheme="majorHAnsi" w:cstheme="majorBidi"/>
          <w:color w:val="000000" w:themeColor="text1"/>
        </w:rPr>
        <w:t>Nations</w:t>
      </w:r>
      <w:r w:rsidR="00EA599F">
        <w:t xml:space="preserve"> </w:t>
      </w:r>
      <w:r w:rsidR="001D4DB1">
        <w:t>(ASEAN)</w:t>
      </w:r>
      <w:r w:rsidR="00EA599F">
        <w:t xml:space="preserve"> </w:t>
      </w:r>
      <w:r>
        <w:t>forum,</w:t>
      </w:r>
      <w:r w:rsidR="00EA599F">
        <w:t xml:space="preserve"> </w:t>
      </w:r>
      <w:r w:rsidR="0C1EFE8B">
        <w:t xml:space="preserve">the </w:t>
      </w:r>
      <w:r>
        <w:t>MRC</w:t>
      </w:r>
      <w:r w:rsidR="00EA599F">
        <w:t xml:space="preserve"> </w:t>
      </w:r>
      <w:r>
        <w:t>council</w:t>
      </w:r>
      <w:r w:rsidR="00EA599F">
        <w:t xml:space="preserve"> </w:t>
      </w:r>
      <w:r>
        <w:t>and</w:t>
      </w:r>
      <w:r w:rsidR="00EA599F">
        <w:t xml:space="preserve"> </w:t>
      </w:r>
      <w:r>
        <w:t>development</w:t>
      </w:r>
      <w:r w:rsidR="00EA599F">
        <w:t xml:space="preserve"> </w:t>
      </w:r>
      <w:r>
        <w:t>partners</w:t>
      </w:r>
      <w:r w:rsidR="00EA599F">
        <w:t xml:space="preserve"> </w:t>
      </w:r>
      <w:r>
        <w:t>meetings</w:t>
      </w:r>
      <w:r w:rsidR="00EA599F">
        <w:t xml:space="preserve"> </w:t>
      </w:r>
      <w:r>
        <w:t>and</w:t>
      </w:r>
      <w:r w:rsidR="00EA599F">
        <w:t xml:space="preserve"> </w:t>
      </w:r>
      <w:r>
        <w:t>national</w:t>
      </w:r>
      <w:r w:rsidR="00EA599F">
        <w:t xml:space="preserve"> </w:t>
      </w:r>
      <w:r>
        <w:t>leadership</w:t>
      </w:r>
      <w:r w:rsidR="00EA599F">
        <w:t xml:space="preserve"> </w:t>
      </w:r>
      <w:r>
        <w:t>events</w:t>
      </w:r>
      <w:r w:rsidR="00EA599F">
        <w:t xml:space="preserve"> </w:t>
      </w:r>
      <w:r w:rsidR="00CC5C7C">
        <w:t>in</w:t>
      </w:r>
      <w:r w:rsidR="00EA599F">
        <w:t xml:space="preserve"> </w:t>
      </w:r>
      <w:r w:rsidR="00CC5C7C">
        <w:t>2025</w:t>
      </w:r>
      <w:r>
        <w:t>,</w:t>
      </w:r>
      <w:r w:rsidR="00EA599F">
        <w:t xml:space="preserve"> </w:t>
      </w:r>
      <w:r>
        <w:t>and</w:t>
      </w:r>
      <w:r w:rsidR="00EA599F">
        <w:t xml:space="preserve"> </w:t>
      </w:r>
      <w:r>
        <w:t>IP2’s</w:t>
      </w:r>
      <w:r w:rsidR="00EA599F">
        <w:t xml:space="preserve"> </w:t>
      </w:r>
      <w:r>
        <w:t>tracking</w:t>
      </w:r>
      <w:r w:rsidR="00EA599F">
        <w:t xml:space="preserve"> </w:t>
      </w:r>
      <w:r>
        <w:t>of</w:t>
      </w:r>
      <w:r w:rsidR="00EA599F">
        <w:t xml:space="preserve"> </w:t>
      </w:r>
      <w:r>
        <w:t>rights-based</w:t>
      </w:r>
      <w:r w:rsidR="00EA599F">
        <w:t xml:space="preserve"> </w:t>
      </w:r>
      <w:r>
        <w:t>policy</w:t>
      </w:r>
      <w:r w:rsidR="00EA599F">
        <w:t xml:space="preserve"> </w:t>
      </w:r>
      <w:r>
        <w:t>uptake,</w:t>
      </w:r>
      <w:r w:rsidR="00EA599F">
        <w:t xml:space="preserve"> </w:t>
      </w:r>
      <w:r>
        <w:t>ensure</w:t>
      </w:r>
      <w:r w:rsidR="00EA599F">
        <w:t xml:space="preserve"> </w:t>
      </w:r>
      <w:r>
        <w:t>that</w:t>
      </w:r>
      <w:r w:rsidR="00EA599F">
        <w:t xml:space="preserve"> </w:t>
      </w:r>
      <w:r>
        <w:t>questions</w:t>
      </w:r>
      <w:r w:rsidR="00EA599F">
        <w:t xml:space="preserve"> </w:t>
      </w:r>
      <w:r>
        <w:t>of</w:t>
      </w:r>
      <w:r w:rsidR="00EA599F">
        <w:t xml:space="preserve"> </w:t>
      </w:r>
      <w:r>
        <w:t>who</w:t>
      </w:r>
      <w:r w:rsidR="00EA599F">
        <w:t xml:space="preserve"> </w:t>
      </w:r>
      <w:r>
        <w:t>benefits</w:t>
      </w:r>
      <w:r w:rsidR="00EA599F">
        <w:t xml:space="preserve"> </w:t>
      </w:r>
      <w:r>
        <w:t>and</w:t>
      </w:r>
      <w:r w:rsidR="00EA599F">
        <w:t xml:space="preserve"> </w:t>
      </w:r>
      <w:r>
        <w:t>who</w:t>
      </w:r>
      <w:r w:rsidR="00EA599F">
        <w:t xml:space="preserve"> </w:t>
      </w:r>
      <w:r>
        <w:t>bears</w:t>
      </w:r>
      <w:r w:rsidR="00EA599F">
        <w:t xml:space="preserve"> </w:t>
      </w:r>
      <w:r>
        <w:t>the</w:t>
      </w:r>
      <w:r w:rsidR="00EA599F">
        <w:t xml:space="preserve"> </w:t>
      </w:r>
      <w:r>
        <w:t>risks</w:t>
      </w:r>
      <w:r w:rsidR="00EA599F">
        <w:t xml:space="preserve"> </w:t>
      </w:r>
      <w:r w:rsidR="00363627">
        <w:t>were</w:t>
      </w:r>
      <w:r w:rsidR="00EA599F">
        <w:t xml:space="preserve"> </w:t>
      </w:r>
      <w:r>
        <w:t>central</w:t>
      </w:r>
      <w:r w:rsidR="00EA599F">
        <w:t xml:space="preserve"> </w:t>
      </w:r>
      <w:r>
        <w:t>to</w:t>
      </w:r>
      <w:r w:rsidR="00EA599F">
        <w:t xml:space="preserve"> </w:t>
      </w:r>
      <w:r>
        <w:t>discussions</w:t>
      </w:r>
      <w:r w:rsidR="00EA599F">
        <w:t xml:space="preserve"> </w:t>
      </w:r>
      <w:r>
        <w:t>on</w:t>
      </w:r>
      <w:r w:rsidR="00EA599F">
        <w:t xml:space="preserve"> </w:t>
      </w:r>
      <w:r>
        <w:t>water</w:t>
      </w:r>
      <w:r w:rsidR="00EA599F">
        <w:t xml:space="preserve"> </w:t>
      </w:r>
      <w:r>
        <w:t>and</w:t>
      </w:r>
      <w:r w:rsidR="00EA599F">
        <w:t xml:space="preserve"> </w:t>
      </w:r>
      <w:r>
        <w:t>energy</w:t>
      </w:r>
      <w:r w:rsidR="00EA599F">
        <w:t xml:space="preserve"> </w:t>
      </w:r>
      <w:r>
        <w:t>investments.</w:t>
      </w:r>
      <w:r w:rsidR="00EA599F">
        <w:t xml:space="preserve"> </w:t>
      </w:r>
      <w:r w:rsidR="00954C1F">
        <w:t>The</w:t>
      </w:r>
      <w:r w:rsidR="00EA599F">
        <w:t xml:space="preserve"> </w:t>
      </w:r>
      <w:r w:rsidR="00954C1F">
        <w:t>Mekong</w:t>
      </w:r>
      <w:r w:rsidR="00EA599F">
        <w:t xml:space="preserve"> </w:t>
      </w:r>
      <w:r w:rsidR="00954C1F">
        <w:t>Plastics</w:t>
      </w:r>
      <w:r w:rsidR="00EA599F">
        <w:t xml:space="preserve"> </w:t>
      </w:r>
      <w:r w:rsidR="00954C1F">
        <w:t>investment</w:t>
      </w:r>
      <w:r w:rsidR="00EA599F">
        <w:t xml:space="preserve"> </w:t>
      </w:r>
      <w:r w:rsidR="00954C1F">
        <w:t>also</w:t>
      </w:r>
      <w:r w:rsidR="00EA599F">
        <w:t xml:space="preserve"> </w:t>
      </w:r>
      <w:r>
        <w:t>address</w:t>
      </w:r>
      <w:r w:rsidR="00954C1F">
        <w:t>ed</w:t>
      </w:r>
      <w:r w:rsidR="00EA599F">
        <w:t xml:space="preserve"> </w:t>
      </w:r>
      <w:r>
        <w:t>water</w:t>
      </w:r>
      <w:r w:rsidR="00EA599F">
        <w:t xml:space="preserve"> </w:t>
      </w:r>
      <w:r>
        <w:t>quality</w:t>
      </w:r>
      <w:r w:rsidR="00EA599F">
        <w:t xml:space="preserve"> </w:t>
      </w:r>
      <w:r>
        <w:t>threats</w:t>
      </w:r>
      <w:r w:rsidR="00EA599F">
        <w:t xml:space="preserve"> </w:t>
      </w:r>
      <w:r>
        <w:t>through</w:t>
      </w:r>
      <w:r w:rsidR="00EA599F">
        <w:t xml:space="preserve"> </w:t>
      </w:r>
      <w:r>
        <w:t>inclusive</w:t>
      </w:r>
      <w:r w:rsidR="00EA599F">
        <w:t xml:space="preserve"> </w:t>
      </w:r>
      <w:r>
        <w:t>innovation</w:t>
      </w:r>
      <w:r w:rsidR="00EA599F">
        <w:t xml:space="preserve"> </w:t>
      </w:r>
      <w:r>
        <w:t>around</w:t>
      </w:r>
      <w:r w:rsidR="00EA599F">
        <w:t xml:space="preserve"> </w:t>
      </w:r>
      <w:r>
        <w:t>plastic</w:t>
      </w:r>
      <w:r w:rsidR="00EA599F">
        <w:t xml:space="preserve"> </w:t>
      </w:r>
      <w:r>
        <w:t>leakage</w:t>
      </w:r>
      <w:r w:rsidRPr="4793C41A">
        <w:rPr>
          <w:rStyle w:val="FootnoteReference"/>
        </w:rPr>
        <w:footnoteReference w:id="4"/>
      </w:r>
      <w:r w:rsidR="00A65F60">
        <w:t>,</w:t>
      </w:r>
      <w:r w:rsidR="00EA599F">
        <w:t xml:space="preserve"> </w:t>
      </w:r>
      <w:r w:rsidR="00A65F60">
        <w:t>by</w:t>
      </w:r>
      <w:r w:rsidR="00EA599F">
        <w:t xml:space="preserve"> </w:t>
      </w:r>
      <w:r w:rsidR="00A65F60">
        <w:t>involving</w:t>
      </w:r>
      <w:r w:rsidR="00EA599F">
        <w:t xml:space="preserve"> </w:t>
      </w:r>
      <w:r w:rsidR="00940F6A">
        <w:t>key</w:t>
      </w:r>
      <w:r w:rsidR="00EA599F">
        <w:t xml:space="preserve"> </w:t>
      </w:r>
      <w:r w:rsidR="00940F6A">
        <w:t>stakeholders,</w:t>
      </w:r>
      <w:r w:rsidR="00EA599F">
        <w:t xml:space="preserve"> </w:t>
      </w:r>
      <w:r w:rsidR="00940F6A">
        <w:t>including</w:t>
      </w:r>
      <w:r w:rsidR="00EA599F">
        <w:t xml:space="preserve"> </w:t>
      </w:r>
      <w:r w:rsidR="00940F6A">
        <w:t>women</w:t>
      </w:r>
      <w:r w:rsidR="00EA599F">
        <w:t xml:space="preserve"> </w:t>
      </w:r>
      <w:r w:rsidR="00940F6A">
        <w:t>and</w:t>
      </w:r>
      <w:r w:rsidR="00EA599F">
        <w:t xml:space="preserve"> </w:t>
      </w:r>
      <w:proofErr w:type="spellStart"/>
      <w:r w:rsidR="00940F6A">
        <w:t>marginali</w:t>
      </w:r>
      <w:r w:rsidR="004A74E4">
        <w:t>s</w:t>
      </w:r>
      <w:r w:rsidR="00940F6A">
        <w:t>ed</w:t>
      </w:r>
      <w:proofErr w:type="spellEnd"/>
      <w:r w:rsidR="00EA599F">
        <w:t xml:space="preserve"> </w:t>
      </w:r>
      <w:r w:rsidR="00940F6A">
        <w:t>groups,</w:t>
      </w:r>
      <w:r w:rsidR="00EA599F">
        <w:t xml:space="preserve"> </w:t>
      </w:r>
      <w:r w:rsidR="00940F6A">
        <w:t>in</w:t>
      </w:r>
      <w:r w:rsidR="00EA599F">
        <w:t xml:space="preserve"> </w:t>
      </w:r>
      <w:r w:rsidR="00940F6A">
        <w:t>the</w:t>
      </w:r>
      <w:r w:rsidR="00EA599F">
        <w:t xml:space="preserve"> </w:t>
      </w:r>
      <w:r w:rsidR="00940F6A">
        <w:t>design</w:t>
      </w:r>
      <w:r w:rsidR="00EA599F">
        <w:t xml:space="preserve"> </w:t>
      </w:r>
      <w:r w:rsidR="00940F6A">
        <w:t>of</w:t>
      </w:r>
      <w:r w:rsidR="00EA599F">
        <w:t xml:space="preserve"> </w:t>
      </w:r>
      <w:r w:rsidR="00940F6A">
        <w:t>activities</w:t>
      </w:r>
      <w:r w:rsidR="00EA599F">
        <w:t xml:space="preserve"> </w:t>
      </w:r>
      <w:r w:rsidR="00940F6A">
        <w:t>that</w:t>
      </w:r>
      <w:r w:rsidR="00EA599F">
        <w:t xml:space="preserve"> </w:t>
      </w:r>
      <w:r w:rsidR="00940F6A">
        <w:t>reduce</w:t>
      </w:r>
      <w:r w:rsidR="00EA599F">
        <w:t xml:space="preserve"> </w:t>
      </w:r>
      <w:r w:rsidR="00940F6A">
        <w:t>plastic</w:t>
      </w:r>
      <w:r w:rsidR="00EA599F">
        <w:t xml:space="preserve"> </w:t>
      </w:r>
      <w:r w:rsidR="00940F6A">
        <w:t>waste</w:t>
      </w:r>
      <w:r w:rsidR="00EA599F">
        <w:t xml:space="preserve"> </w:t>
      </w:r>
      <w:r w:rsidR="00940F6A">
        <w:t>pollution</w:t>
      </w:r>
      <w:r>
        <w:t>.</w:t>
      </w:r>
    </w:p>
    <w:p w14:paraId="6DA69E7D" w14:textId="384E269D" w:rsidR="005C25F1" w:rsidRPr="00A63B79" w:rsidRDefault="005C25F1" w:rsidP="005C25F1">
      <w:r>
        <w:t>Finally,</w:t>
      </w:r>
      <w:r w:rsidR="00EA599F">
        <w:t xml:space="preserve"> </w:t>
      </w:r>
      <w:r>
        <w:t>the</w:t>
      </w:r>
      <w:r w:rsidR="00EA599F">
        <w:t xml:space="preserve"> </w:t>
      </w:r>
      <w:r>
        <w:t>depth</w:t>
      </w:r>
      <w:r w:rsidR="00EA599F">
        <w:t xml:space="preserve"> </w:t>
      </w:r>
      <w:r>
        <w:t>and</w:t>
      </w:r>
      <w:r w:rsidR="00EA599F">
        <w:t xml:space="preserve"> </w:t>
      </w:r>
      <w:r>
        <w:t>breadth</w:t>
      </w:r>
      <w:r w:rsidR="00EA599F">
        <w:t xml:space="preserve"> </w:t>
      </w:r>
      <w:r>
        <w:t>of</w:t>
      </w:r>
      <w:r w:rsidR="00EA599F">
        <w:t xml:space="preserve"> </w:t>
      </w:r>
      <w:r>
        <w:t>collaboration</w:t>
      </w:r>
      <w:r w:rsidR="00EA599F">
        <w:t xml:space="preserve"> </w:t>
      </w:r>
      <w:r>
        <w:t>between</w:t>
      </w:r>
      <w:r w:rsidR="00EA599F">
        <w:t xml:space="preserve"> </w:t>
      </w:r>
      <w:r>
        <w:t>Australian</w:t>
      </w:r>
      <w:r w:rsidR="00EA599F">
        <w:t xml:space="preserve"> </w:t>
      </w:r>
      <w:r>
        <w:t>and</w:t>
      </w:r>
      <w:r w:rsidR="00EA599F">
        <w:t xml:space="preserve"> </w:t>
      </w:r>
      <w:r>
        <w:t>Mekong</w:t>
      </w:r>
      <w:r w:rsidR="00EA599F">
        <w:t xml:space="preserve"> </w:t>
      </w:r>
      <w:r>
        <w:t>institutions</w:t>
      </w:r>
      <w:r w:rsidR="00EA599F">
        <w:t xml:space="preserve"> </w:t>
      </w:r>
      <w:r w:rsidR="00860448" w:rsidRPr="00860448">
        <w:t>–</w:t>
      </w:r>
      <w:r w:rsidR="00EA599F">
        <w:t xml:space="preserve"> </w:t>
      </w:r>
      <w:r>
        <w:t>seen</w:t>
      </w:r>
      <w:r w:rsidR="00EA599F">
        <w:t xml:space="preserve"> </w:t>
      </w:r>
      <w:r>
        <w:t>in</w:t>
      </w:r>
      <w:r w:rsidR="00EA599F">
        <w:t xml:space="preserve"> </w:t>
      </w:r>
      <w:r w:rsidR="00B9648C">
        <w:t>the</w:t>
      </w:r>
      <w:r w:rsidR="00EA599F">
        <w:t xml:space="preserve"> </w:t>
      </w:r>
      <w:r>
        <w:t>AWP–MRC</w:t>
      </w:r>
      <w:r w:rsidR="00EA599F">
        <w:t xml:space="preserve"> </w:t>
      </w:r>
      <w:r>
        <w:t>relationship,</w:t>
      </w:r>
      <w:r w:rsidR="00EA599F">
        <w:t xml:space="preserve"> </w:t>
      </w:r>
      <w:r w:rsidR="00B9648C">
        <w:t>the</w:t>
      </w:r>
      <w:r w:rsidR="00EA599F">
        <w:t xml:space="preserve"> </w:t>
      </w:r>
      <w:r>
        <w:t>partnership</w:t>
      </w:r>
      <w:r w:rsidR="00EA599F">
        <w:t xml:space="preserve"> </w:t>
      </w:r>
      <w:r w:rsidR="00B9648C">
        <w:t>under</w:t>
      </w:r>
      <w:r w:rsidR="00EA599F">
        <w:t xml:space="preserve"> </w:t>
      </w:r>
      <w:r w:rsidR="00B9648C">
        <w:t>the</w:t>
      </w:r>
      <w:r w:rsidR="00EA599F">
        <w:t xml:space="preserve"> </w:t>
      </w:r>
      <w:r w:rsidR="00B9648C" w:rsidRPr="00C914CD">
        <w:rPr>
          <w:rFonts w:asciiTheme="majorHAnsi" w:hAnsiTheme="majorHAnsi" w:cstheme="majorHAnsi"/>
          <w:color w:val="000000" w:themeColor="text1"/>
        </w:rPr>
        <w:t>Enhancing</w:t>
      </w:r>
      <w:r w:rsidR="00EA599F">
        <w:rPr>
          <w:rFonts w:asciiTheme="majorHAnsi" w:hAnsiTheme="majorHAnsi" w:cstheme="majorHAnsi"/>
          <w:color w:val="000000" w:themeColor="text1"/>
        </w:rPr>
        <w:t xml:space="preserve"> </w:t>
      </w:r>
      <w:r w:rsidR="00B9648C" w:rsidRPr="00C914CD">
        <w:rPr>
          <w:rFonts w:asciiTheme="majorHAnsi" w:hAnsiTheme="majorHAnsi" w:cstheme="majorHAnsi"/>
          <w:color w:val="000000" w:themeColor="text1"/>
        </w:rPr>
        <w:t>Sustainable</w:t>
      </w:r>
      <w:r w:rsidR="00EA599F">
        <w:rPr>
          <w:rFonts w:asciiTheme="majorHAnsi" w:hAnsiTheme="majorHAnsi" w:cstheme="majorHAnsi"/>
          <w:color w:val="000000" w:themeColor="text1"/>
        </w:rPr>
        <w:t xml:space="preserve"> </w:t>
      </w:r>
      <w:r w:rsidR="00B9648C" w:rsidRPr="00C914CD">
        <w:rPr>
          <w:rFonts w:asciiTheme="majorHAnsi" w:hAnsiTheme="majorHAnsi" w:cstheme="majorHAnsi"/>
          <w:color w:val="000000" w:themeColor="text1"/>
        </w:rPr>
        <w:t>Groundwater</w:t>
      </w:r>
      <w:r w:rsidR="00EA599F">
        <w:rPr>
          <w:rFonts w:asciiTheme="majorHAnsi" w:hAnsiTheme="majorHAnsi" w:cstheme="majorHAnsi"/>
          <w:color w:val="000000" w:themeColor="text1"/>
        </w:rPr>
        <w:t xml:space="preserve"> </w:t>
      </w:r>
      <w:r w:rsidR="00B9648C" w:rsidRPr="00C914CD">
        <w:rPr>
          <w:rFonts w:asciiTheme="majorHAnsi" w:hAnsiTheme="majorHAnsi" w:cstheme="majorHAnsi"/>
          <w:color w:val="000000" w:themeColor="text1"/>
        </w:rPr>
        <w:t>Management</w:t>
      </w:r>
      <w:r w:rsidR="00EA599F">
        <w:rPr>
          <w:rFonts w:asciiTheme="majorHAnsi" w:hAnsiTheme="majorHAnsi" w:cstheme="majorHAnsi"/>
          <w:color w:val="000000" w:themeColor="text1"/>
        </w:rPr>
        <w:t xml:space="preserve"> </w:t>
      </w:r>
      <w:r w:rsidR="00B9648C" w:rsidRPr="00C914CD">
        <w:rPr>
          <w:rFonts w:asciiTheme="majorHAnsi" w:hAnsiTheme="majorHAnsi" w:cstheme="majorHAnsi"/>
          <w:color w:val="000000" w:themeColor="text1"/>
        </w:rPr>
        <w:t>in</w:t>
      </w:r>
      <w:r w:rsidR="00EA599F">
        <w:rPr>
          <w:rFonts w:asciiTheme="majorHAnsi" w:hAnsiTheme="majorHAnsi" w:cstheme="majorHAnsi"/>
          <w:color w:val="000000" w:themeColor="text1"/>
        </w:rPr>
        <w:t xml:space="preserve"> </w:t>
      </w:r>
      <w:r w:rsidR="00B9648C" w:rsidRPr="00C914CD">
        <w:rPr>
          <w:rFonts w:asciiTheme="majorHAnsi" w:hAnsiTheme="majorHAnsi" w:cstheme="majorHAnsi"/>
          <w:color w:val="000000" w:themeColor="text1"/>
        </w:rPr>
        <w:t>Laos</w:t>
      </w:r>
      <w:r w:rsidR="00EA599F">
        <w:rPr>
          <w:rFonts w:asciiTheme="majorHAnsi" w:hAnsiTheme="majorHAnsi" w:cstheme="majorHAnsi"/>
          <w:color w:val="000000" w:themeColor="text1"/>
        </w:rPr>
        <w:t xml:space="preserve"> </w:t>
      </w:r>
      <w:r w:rsidR="00B9648C">
        <w:rPr>
          <w:rFonts w:asciiTheme="majorHAnsi" w:hAnsiTheme="majorHAnsi" w:cstheme="majorHAnsi"/>
          <w:color w:val="000000" w:themeColor="text1"/>
        </w:rPr>
        <w:t>investment</w:t>
      </w:r>
      <w:r>
        <w:t>,</w:t>
      </w:r>
      <w:r w:rsidR="00EA599F">
        <w:t xml:space="preserve"> </w:t>
      </w:r>
      <w:r>
        <w:t>EEC’s</w:t>
      </w:r>
      <w:r w:rsidR="00EA599F">
        <w:t xml:space="preserve"> </w:t>
      </w:r>
      <w:r>
        <w:t>co-designed</w:t>
      </w:r>
      <w:r w:rsidR="00EA599F">
        <w:t xml:space="preserve"> </w:t>
      </w:r>
      <w:r>
        <w:t>tools,</w:t>
      </w:r>
      <w:r w:rsidR="00EA599F">
        <w:t xml:space="preserve"> </w:t>
      </w:r>
      <w:r w:rsidR="004B4C7D">
        <w:rPr>
          <w:rFonts w:asciiTheme="majorHAnsi" w:hAnsiTheme="majorHAnsi" w:cstheme="majorHAnsi"/>
          <w:color w:val="000000" w:themeColor="text1"/>
        </w:rPr>
        <w:t>Australian</w:t>
      </w:r>
      <w:r w:rsidR="00EA599F">
        <w:rPr>
          <w:rFonts w:asciiTheme="majorHAnsi" w:hAnsiTheme="majorHAnsi" w:cstheme="majorHAnsi"/>
          <w:color w:val="000000" w:themeColor="text1"/>
        </w:rPr>
        <w:t xml:space="preserve"> </w:t>
      </w:r>
      <w:r w:rsidR="004B4C7D">
        <w:rPr>
          <w:rFonts w:asciiTheme="majorHAnsi" w:hAnsiTheme="majorHAnsi" w:cstheme="majorHAnsi"/>
          <w:color w:val="000000" w:themeColor="text1"/>
        </w:rPr>
        <w:t>National</w:t>
      </w:r>
      <w:r w:rsidR="00EA599F">
        <w:rPr>
          <w:rFonts w:asciiTheme="majorHAnsi" w:hAnsiTheme="majorHAnsi" w:cstheme="majorHAnsi"/>
          <w:color w:val="000000" w:themeColor="text1"/>
        </w:rPr>
        <w:t xml:space="preserve"> </w:t>
      </w:r>
      <w:r w:rsidR="004B4C7D">
        <w:rPr>
          <w:rFonts w:asciiTheme="majorHAnsi" w:hAnsiTheme="majorHAnsi" w:cstheme="majorHAnsi"/>
          <w:color w:val="000000" w:themeColor="text1"/>
        </w:rPr>
        <w:t>University’s</w:t>
      </w:r>
      <w:r w:rsidR="00EA599F">
        <w:t xml:space="preserve"> </w:t>
      </w:r>
      <w:r w:rsidR="004B4C7D">
        <w:t>(</w:t>
      </w:r>
      <w:r w:rsidR="00B9648C">
        <w:t>ANU</w:t>
      </w:r>
      <w:r w:rsidR="004B4C7D">
        <w:t>)</w:t>
      </w:r>
      <w:r w:rsidR="00EA599F">
        <w:t xml:space="preserve"> </w:t>
      </w:r>
      <w:r w:rsidR="00B9648C">
        <w:t>Pumped</w:t>
      </w:r>
      <w:r w:rsidR="00EA599F">
        <w:t xml:space="preserve"> </w:t>
      </w:r>
      <w:r w:rsidR="00B9648C">
        <w:t>Storage</w:t>
      </w:r>
      <w:r w:rsidR="00EA599F">
        <w:t xml:space="preserve"> </w:t>
      </w:r>
      <w:r w:rsidR="00B9648C">
        <w:t>Hydro</w:t>
      </w:r>
      <w:r w:rsidR="00EA599F">
        <w:t xml:space="preserve"> </w:t>
      </w:r>
      <w:r w:rsidR="00B9648C">
        <w:t>(</w:t>
      </w:r>
      <w:r>
        <w:t>PSH</w:t>
      </w:r>
      <w:r w:rsidR="00B9648C">
        <w:t>)</w:t>
      </w:r>
      <w:r>
        <w:t>’s</w:t>
      </w:r>
      <w:r w:rsidR="00EA599F">
        <w:t xml:space="preserve"> </w:t>
      </w:r>
      <w:r>
        <w:t>joint</w:t>
      </w:r>
      <w:r w:rsidR="00EA599F">
        <w:t xml:space="preserve"> </w:t>
      </w:r>
      <w:r>
        <w:t>planning</w:t>
      </w:r>
      <w:r w:rsidR="00EA599F">
        <w:t xml:space="preserve"> </w:t>
      </w:r>
      <w:r>
        <w:t>scenarios</w:t>
      </w:r>
      <w:r w:rsidR="00EA599F">
        <w:t xml:space="preserve"> </w:t>
      </w:r>
      <w:r>
        <w:t>and</w:t>
      </w:r>
      <w:r w:rsidR="00EA599F">
        <w:t xml:space="preserve"> </w:t>
      </w:r>
      <w:proofErr w:type="spellStart"/>
      <w:r>
        <w:t>eWater’s</w:t>
      </w:r>
      <w:proofErr w:type="spellEnd"/>
      <w:r w:rsidR="00EA599F">
        <w:t xml:space="preserve"> </w:t>
      </w:r>
      <w:r>
        <w:t>long-term</w:t>
      </w:r>
      <w:r w:rsidR="00EA599F">
        <w:t xml:space="preserve"> </w:t>
      </w:r>
      <w:r>
        <w:t>modelling</w:t>
      </w:r>
      <w:r w:rsidR="00EA599F">
        <w:t xml:space="preserve"> </w:t>
      </w:r>
      <w:r>
        <w:t>support</w:t>
      </w:r>
      <w:r w:rsidR="00EA599F">
        <w:t xml:space="preserve"> </w:t>
      </w:r>
      <w:r w:rsidR="00860448" w:rsidRPr="00860448">
        <w:t>–</w:t>
      </w:r>
      <w:r w:rsidR="00EA599F">
        <w:t xml:space="preserve"> </w:t>
      </w:r>
      <w:r>
        <w:t>provide</w:t>
      </w:r>
      <w:r w:rsidR="00EA599F">
        <w:t xml:space="preserve"> </w:t>
      </w:r>
      <w:r>
        <w:t>the</w:t>
      </w:r>
      <w:r w:rsidR="00EA599F">
        <w:t xml:space="preserve"> </w:t>
      </w:r>
      <w:r>
        <w:t>relational</w:t>
      </w:r>
      <w:r w:rsidR="00EA599F">
        <w:t xml:space="preserve"> </w:t>
      </w:r>
      <w:r>
        <w:t>and</w:t>
      </w:r>
      <w:r w:rsidR="00EA599F">
        <w:t xml:space="preserve"> </w:t>
      </w:r>
      <w:r>
        <w:t>institutional</w:t>
      </w:r>
      <w:r w:rsidR="00EA599F">
        <w:t xml:space="preserve"> </w:t>
      </w:r>
      <w:r>
        <w:t>glue</w:t>
      </w:r>
      <w:r w:rsidR="00EA599F">
        <w:t xml:space="preserve"> </w:t>
      </w:r>
      <w:r>
        <w:t>needed</w:t>
      </w:r>
      <w:r w:rsidR="00EA599F">
        <w:t xml:space="preserve"> </w:t>
      </w:r>
      <w:r>
        <w:t>for</w:t>
      </w:r>
      <w:r w:rsidR="00EA599F">
        <w:t xml:space="preserve"> </w:t>
      </w:r>
      <w:r>
        <w:t>coordination</w:t>
      </w:r>
      <w:r w:rsidR="00EA599F">
        <w:t xml:space="preserve"> </w:t>
      </w:r>
      <w:r>
        <w:t>to</w:t>
      </w:r>
      <w:r w:rsidR="00EA599F">
        <w:t xml:space="preserve"> </w:t>
      </w:r>
      <w:r>
        <w:t>endure</w:t>
      </w:r>
      <w:r w:rsidR="00EA599F">
        <w:t xml:space="preserve"> </w:t>
      </w:r>
      <w:r>
        <w:t>beyond</w:t>
      </w:r>
      <w:r w:rsidR="00EA599F">
        <w:t xml:space="preserve"> </w:t>
      </w:r>
      <w:r>
        <w:t>individual</w:t>
      </w:r>
      <w:r w:rsidR="00EA599F">
        <w:t xml:space="preserve"> </w:t>
      </w:r>
      <w:r>
        <w:t>projects.</w:t>
      </w:r>
      <w:r w:rsidR="00EA599F">
        <w:t xml:space="preserve"> </w:t>
      </w:r>
      <w:r>
        <w:t>Although</w:t>
      </w:r>
      <w:r w:rsidR="00EA599F">
        <w:t xml:space="preserve"> </w:t>
      </w:r>
      <w:r>
        <w:t>many</w:t>
      </w:r>
      <w:r w:rsidR="00EA599F">
        <w:t xml:space="preserve"> </w:t>
      </w:r>
      <w:r>
        <w:t>changes</w:t>
      </w:r>
      <w:r w:rsidR="00EA599F">
        <w:t xml:space="preserve"> </w:t>
      </w:r>
      <w:r>
        <w:t>are</w:t>
      </w:r>
      <w:r w:rsidR="00EA599F">
        <w:t xml:space="preserve"> </w:t>
      </w:r>
      <w:r>
        <w:t>still</w:t>
      </w:r>
      <w:r w:rsidR="00EA599F">
        <w:t xml:space="preserve"> </w:t>
      </w:r>
      <w:r>
        <w:t>at</w:t>
      </w:r>
      <w:r w:rsidR="00EA599F">
        <w:t xml:space="preserve"> </w:t>
      </w:r>
      <w:r>
        <w:t>the</w:t>
      </w:r>
      <w:r w:rsidR="00EA599F">
        <w:t xml:space="preserve"> </w:t>
      </w:r>
      <w:r>
        <w:t>level</w:t>
      </w:r>
      <w:r w:rsidR="00EA599F">
        <w:t xml:space="preserve"> </w:t>
      </w:r>
      <w:r>
        <w:t>of</w:t>
      </w:r>
      <w:r w:rsidR="00EA599F">
        <w:t xml:space="preserve"> </w:t>
      </w:r>
      <w:r>
        <w:t>enabling</w:t>
      </w:r>
      <w:r w:rsidR="00EA599F">
        <w:t xml:space="preserve"> </w:t>
      </w:r>
      <w:r>
        <w:t>conditions</w:t>
      </w:r>
      <w:r w:rsidR="00EA599F">
        <w:t xml:space="preserve"> </w:t>
      </w:r>
      <w:r>
        <w:t>(frameworks,</w:t>
      </w:r>
      <w:r w:rsidR="00EA599F">
        <w:t xml:space="preserve"> </w:t>
      </w:r>
      <w:r>
        <w:t>tools,</w:t>
      </w:r>
      <w:r w:rsidR="00EA599F">
        <w:t xml:space="preserve"> </w:t>
      </w:r>
      <w:r>
        <w:t>platforms</w:t>
      </w:r>
      <w:r w:rsidR="00EA599F">
        <w:t xml:space="preserve"> </w:t>
      </w:r>
      <w:r>
        <w:t>and</w:t>
      </w:r>
      <w:r w:rsidR="00EA599F">
        <w:t xml:space="preserve"> </w:t>
      </w:r>
      <w:r>
        <w:t>capacity),</w:t>
      </w:r>
      <w:r w:rsidR="00EA599F">
        <w:t xml:space="preserve"> </w:t>
      </w:r>
      <w:r w:rsidR="00E9759A">
        <w:t>progress</w:t>
      </w:r>
      <w:r w:rsidR="00EA599F">
        <w:t xml:space="preserve"> </w:t>
      </w:r>
      <w:r w:rsidR="00E9759A">
        <w:t>towards</w:t>
      </w:r>
      <w:r w:rsidR="00EA599F">
        <w:t xml:space="preserve"> </w:t>
      </w:r>
      <w:proofErr w:type="gramStart"/>
      <w:r w:rsidR="00E9759A">
        <w:t>end</w:t>
      </w:r>
      <w:r w:rsidR="00EA599F">
        <w:t xml:space="preserve"> </w:t>
      </w:r>
      <w:r w:rsidR="00E9759A">
        <w:t>result</w:t>
      </w:r>
      <w:proofErr w:type="gramEnd"/>
      <w:r w:rsidR="00EA599F">
        <w:t xml:space="preserve"> </w:t>
      </w:r>
      <w:r w:rsidR="00E9759A">
        <w:t>is</w:t>
      </w:r>
      <w:r w:rsidR="00EA599F">
        <w:t xml:space="preserve"> </w:t>
      </w:r>
      <w:r w:rsidR="00E9759A">
        <w:t>on</w:t>
      </w:r>
      <w:r w:rsidR="00EA599F">
        <w:t xml:space="preserve"> </w:t>
      </w:r>
      <w:r w:rsidR="00E9759A">
        <w:t>track.</w:t>
      </w:r>
      <w:r w:rsidR="00EA599F">
        <w:t xml:space="preserve"> </w:t>
      </w:r>
      <w:r>
        <w:t>MAP</w:t>
      </w:r>
      <w:r w:rsidR="00EA599F">
        <w:t xml:space="preserve"> </w:t>
      </w:r>
      <w:r>
        <w:t>is</w:t>
      </w:r>
      <w:r w:rsidR="00EA599F">
        <w:t xml:space="preserve"> </w:t>
      </w:r>
      <w:r>
        <w:t>supporting</w:t>
      </w:r>
      <w:r w:rsidR="00EA599F">
        <w:t xml:space="preserve"> </w:t>
      </w:r>
      <w:r>
        <w:t>the</w:t>
      </w:r>
      <w:r w:rsidR="00EA599F">
        <w:t xml:space="preserve"> </w:t>
      </w:r>
      <w:r>
        <w:t>Mekong</w:t>
      </w:r>
      <w:r w:rsidR="00EA599F">
        <w:t xml:space="preserve"> </w:t>
      </w:r>
      <w:r>
        <w:t>subregion</w:t>
      </w:r>
      <w:r w:rsidR="00EA599F">
        <w:t xml:space="preserve"> </w:t>
      </w:r>
      <w:r>
        <w:t>to</w:t>
      </w:r>
      <w:r w:rsidR="00EA599F">
        <w:t xml:space="preserve"> </w:t>
      </w:r>
      <w:r>
        <w:t>progressively</w:t>
      </w:r>
      <w:r w:rsidR="00EA599F">
        <w:t xml:space="preserve"> </w:t>
      </w:r>
      <w:r>
        <w:t>build</w:t>
      </w:r>
      <w:r w:rsidR="00EA599F">
        <w:t xml:space="preserve"> </w:t>
      </w:r>
      <w:r>
        <w:t>the</w:t>
      </w:r>
      <w:r w:rsidR="00EA599F">
        <w:t xml:space="preserve"> </w:t>
      </w:r>
      <w:r>
        <w:t>systems,</w:t>
      </w:r>
      <w:r w:rsidR="00EA599F">
        <w:t xml:space="preserve"> </w:t>
      </w:r>
      <w:r>
        <w:t>knowledge</w:t>
      </w:r>
      <w:r w:rsidR="00EA599F">
        <w:t xml:space="preserve"> </w:t>
      </w:r>
      <w:r>
        <w:t>and</w:t>
      </w:r>
      <w:r w:rsidR="00EA599F">
        <w:t xml:space="preserve"> </w:t>
      </w:r>
      <w:r>
        <w:t>partnerships</w:t>
      </w:r>
      <w:r w:rsidR="00EA599F">
        <w:t xml:space="preserve"> </w:t>
      </w:r>
      <w:r>
        <w:t>required</w:t>
      </w:r>
      <w:r w:rsidR="00EA599F">
        <w:t xml:space="preserve"> </w:t>
      </w:r>
      <w:r>
        <w:t>to</w:t>
      </w:r>
      <w:r w:rsidR="00EA599F">
        <w:t xml:space="preserve"> </w:t>
      </w:r>
      <w:r>
        <w:t>manage</w:t>
      </w:r>
      <w:r w:rsidR="00EA599F">
        <w:t xml:space="preserve"> </w:t>
      </w:r>
      <w:r>
        <w:t>its</w:t>
      </w:r>
      <w:r w:rsidR="00EA599F">
        <w:t xml:space="preserve"> </w:t>
      </w:r>
      <w:r>
        <w:t>water</w:t>
      </w:r>
      <w:r w:rsidR="00EA599F">
        <w:t xml:space="preserve"> </w:t>
      </w:r>
      <w:r>
        <w:t>resources</w:t>
      </w:r>
      <w:r w:rsidR="00EA599F">
        <w:t xml:space="preserve"> </w:t>
      </w:r>
      <w:r>
        <w:t>in</w:t>
      </w:r>
      <w:r w:rsidR="00EA599F">
        <w:t xml:space="preserve"> </w:t>
      </w:r>
      <w:r>
        <w:t>a</w:t>
      </w:r>
      <w:r w:rsidR="00EA599F">
        <w:t xml:space="preserve"> </w:t>
      </w:r>
      <w:r>
        <w:t>way</w:t>
      </w:r>
      <w:r w:rsidR="00EA599F">
        <w:t xml:space="preserve"> </w:t>
      </w:r>
      <w:r>
        <w:t>that</w:t>
      </w:r>
      <w:r w:rsidR="00EA599F">
        <w:t xml:space="preserve"> </w:t>
      </w:r>
      <w:r>
        <w:t>is</w:t>
      </w:r>
      <w:r w:rsidR="00EA599F">
        <w:t xml:space="preserve"> </w:t>
      </w:r>
      <w:r>
        <w:t>more</w:t>
      </w:r>
      <w:r w:rsidR="00EA599F">
        <w:t xml:space="preserve"> </w:t>
      </w:r>
      <w:r>
        <w:t>coordinated</w:t>
      </w:r>
      <w:r w:rsidR="00EA599F">
        <w:t xml:space="preserve"> </w:t>
      </w:r>
      <w:r>
        <w:t>across</w:t>
      </w:r>
      <w:r w:rsidR="00EA599F">
        <w:t xml:space="preserve"> </w:t>
      </w:r>
      <w:r>
        <w:t>borders</w:t>
      </w:r>
      <w:r w:rsidR="00EA599F">
        <w:t xml:space="preserve"> </w:t>
      </w:r>
      <w:r>
        <w:t>and</w:t>
      </w:r>
      <w:r w:rsidR="00EA599F">
        <w:t xml:space="preserve"> </w:t>
      </w:r>
      <w:r>
        <w:t>sectors,</w:t>
      </w:r>
      <w:r w:rsidR="00EA599F">
        <w:t xml:space="preserve"> </w:t>
      </w:r>
      <w:r>
        <w:t>and</w:t>
      </w:r>
      <w:r w:rsidR="00EA599F">
        <w:t xml:space="preserve"> </w:t>
      </w:r>
      <w:r>
        <w:t>more</w:t>
      </w:r>
      <w:r w:rsidR="00EA599F">
        <w:t xml:space="preserve"> </w:t>
      </w:r>
      <w:proofErr w:type="spellStart"/>
      <w:r>
        <w:t>cognisant</w:t>
      </w:r>
      <w:proofErr w:type="spellEnd"/>
      <w:r w:rsidR="00EA599F">
        <w:t xml:space="preserve"> </w:t>
      </w:r>
      <w:r>
        <w:t>of</w:t>
      </w:r>
      <w:r w:rsidR="00EA599F">
        <w:t xml:space="preserve"> </w:t>
      </w:r>
      <w:r>
        <w:t>community</w:t>
      </w:r>
      <w:r w:rsidR="00EA599F">
        <w:t xml:space="preserve"> </w:t>
      </w:r>
      <w:r>
        <w:t>and</w:t>
      </w:r>
      <w:r w:rsidR="00EA599F">
        <w:t xml:space="preserve"> </w:t>
      </w:r>
      <w:r>
        <w:t>ecosystem</w:t>
      </w:r>
      <w:r w:rsidR="00EA599F">
        <w:t xml:space="preserve"> </w:t>
      </w:r>
      <w:r>
        <w:t>needs.</w:t>
      </w:r>
    </w:p>
    <w:p w14:paraId="3EEC1CD1" w14:textId="6944249D" w:rsidR="008206A0" w:rsidRPr="008206A0" w:rsidRDefault="00247AB8" w:rsidP="00430D38">
      <w:pPr>
        <w:pStyle w:val="Heading2"/>
      </w:pPr>
      <w:bookmarkStart w:id="25" w:name="_Toc242887460"/>
      <w:r>
        <w:t>EOPO</w:t>
      </w:r>
      <w:r w:rsidR="00EA599F">
        <w:t xml:space="preserve"> </w:t>
      </w:r>
      <w:r>
        <w:t>3</w:t>
      </w:r>
      <w:bookmarkEnd w:id="25"/>
      <w:r w:rsidR="00EA599F">
        <w:t xml:space="preserve"> </w:t>
      </w:r>
    </w:p>
    <w:p w14:paraId="67F42821" w14:textId="3FE199C0" w:rsidR="00247AB8" w:rsidRPr="008206A0" w:rsidRDefault="00247AB8" w:rsidP="00CF1541">
      <w:pPr>
        <w:pStyle w:val="Heading3"/>
      </w:pPr>
      <w:r w:rsidRPr="008206A0">
        <w:t>Mekong</w:t>
      </w:r>
      <w:r w:rsidR="00EA599F">
        <w:t xml:space="preserve"> </w:t>
      </w:r>
      <w:r w:rsidRPr="008206A0">
        <w:t>subregion</w:t>
      </w:r>
      <w:r w:rsidR="00EA599F">
        <w:t xml:space="preserve"> </w:t>
      </w:r>
      <w:r w:rsidRPr="008206A0">
        <w:t>partners</w:t>
      </w:r>
      <w:r w:rsidR="00EA599F">
        <w:t xml:space="preserve"> </w:t>
      </w:r>
      <w:r w:rsidRPr="008206A0">
        <w:t>increase</w:t>
      </w:r>
      <w:r w:rsidR="00EA599F">
        <w:t xml:space="preserve"> </w:t>
      </w:r>
      <w:r w:rsidRPr="008206A0">
        <w:t>leadership</w:t>
      </w:r>
      <w:r w:rsidR="00EA599F">
        <w:t xml:space="preserve"> </w:t>
      </w:r>
      <w:r w:rsidRPr="008206A0">
        <w:t>and</w:t>
      </w:r>
      <w:r w:rsidR="00EA599F">
        <w:t xml:space="preserve"> </w:t>
      </w:r>
      <w:r w:rsidRPr="008206A0">
        <w:t>economic</w:t>
      </w:r>
      <w:r w:rsidR="00EA599F">
        <w:t xml:space="preserve"> </w:t>
      </w:r>
      <w:r w:rsidRPr="008206A0">
        <w:t>opportunities</w:t>
      </w:r>
      <w:r w:rsidR="00EA599F">
        <w:t xml:space="preserve"> </w:t>
      </w:r>
      <w:r w:rsidRPr="008206A0">
        <w:t>for</w:t>
      </w:r>
      <w:r w:rsidR="00EA599F">
        <w:t xml:space="preserve"> </w:t>
      </w:r>
      <w:r w:rsidRPr="008206A0">
        <w:t>women,</w:t>
      </w:r>
      <w:r w:rsidR="00EA599F">
        <w:t xml:space="preserve"> </w:t>
      </w:r>
      <w:r w:rsidRPr="006E6D92">
        <w:t>people</w:t>
      </w:r>
      <w:r w:rsidR="00EA599F">
        <w:t xml:space="preserve"> </w:t>
      </w:r>
      <w:r w:rsidRPr="006E6D92">
        <w:t>with</w:t>
      </w:r>
      <w:r w:rsidR="00EA599F">
        <w:t xml:space="preserve"> </w:t>
      </w:r>
      <w:r w:rsidRPr="006E6D92">
        <w:t>disabil</w:t>
      </w:r>
      <w:r w:rsidR="003146E8">
        <w:t>it</w:t>
      </w:r>
      <w:r w:rsidR="00CA542F">
        <w:t>y</w:t>
      </w:r>
      <w:r w:rsidRPr="006E6D92">
        <w:t>,</w:t>
      </w:r>
      <w:r w:rsidR="00EA599F">
        <w:t xml:space="preserve"> </w:t>
      </w:r>
      <w:r w:rsidRPr="008206A0">
        <w:t>and</w:t>
      </w:r>
      <w:r w:rsidR="00EA599F">
        <w:t xml:space="preserve"> </w:t>
      </w:r>
      <w:r w:rsidRPr="008206A0">
        <w:t>other</w:t>
      </w:r>
      <w:r w:rsidR="00EA599F">
        <w:t xml:space="preserve"> </w:t>
      </w:r>
      <w:r w:rsidRPr="008206A0">
        <w:t>marginalised</w:t>
      </w:r>
      <w:r w:rsidR="00EA599F">
        <w:t xml:space="preserve"> </w:t>
      </w:r>
      <w:r w:rsidRPr="008206A0">
        <w:t>groups</w:t>
      </w:r>
    </w:p>
    <w:p w14:paraId="241EA6C7" w14:textId="057390AA" w:rsidR="007A2505" w:rsidRPr="004841F6" w:rsidRDefault="00C95ED1" w:rsidP="005B7ADF">
      <w:pPr>
        <w:pStyle w:val="Heading4"/>
      </w:pPr>
      <w:r w:rsidRPr="004841F6">
        <w:t>Overall</w:t>
      </w:r>
      <w:r w:rsidR="00EA599F">
        <w:t xml:space="preserve"> </w:t>
      </w:r>
      <w:r w:rsidRPr="004841F6">
        <w:t>Progress</w:t>
      </w:r>
    </w:p>
    <w:p w14:paraId="13E7930B" w14:textId="77777777" w:rsidR="009D13F8" w:rsidRDefault="009D13F8" w:rsidP="009D13F8">
      <w:r>
        <w:rPr>
          <w:noProof/>
        </w:rPr>
        <w:drawing>
          <wp:inline distT="0" distB="0" distL="0" distR="0" wp14:anchorId="25B62AB4" wp14:editId="24B905E3">
            <wp:extent cx="6713874" cy="272771"/>
            <wp:effectExtent l="0" t="0" r="0" b="0"/>
            <wp:docPr id="624833041" name="Picture 34" descr="Progress scale showing 1-5. This scale says 3 out of 5 indicating EOPO 3 is moderately on tr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833041" name="Picture 34" descr="Progress scale showing 1-5. This scale says 3 out of 5 indicating EOPO 3 is moderately on track"/>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713874" cy="272771"/>
                    </a:xfrm>
                    <a:prstGeom prst="rect">
                      <a:avLst/>
                    </a:prstGeom>
                  </pic:spPr>
                </pic:pic>
              </a:graphicData>
            </a:graphic>
          </wp:inline>
        </w:drawing>
      </w:r>
    </w:p>
    <w:p w14:paraId="58FE0FEF" w14:textId="7C4F8E86" w:rsidR="009D13F8" w:rsidRPr="009D13F8" w:rsidRDefault="009D13F8" w:rsidP="009D13F8">
      <w:pPr>
        <w:rPr>
          <w:i/>
          <w:iCs/>
        </w:rPr>
      </w:pPr>
      <w:r>
        <w:rPr>
          <w:b/>
          <w:bCs/>
          <w:i/>
          <w:iCs/>
        </w:rPr>
        <w:t>3</w:t>
      </w:r>
      <w:r w:rsidR="00EA599F">
        <w:rPr>
          <w:b/>
          <w:bCs/>
          <w:i/>
          <w:iCs/>
        </w:rPr>
        <w:t xml:space="preserve"> </w:t>
      </w:r>
      <w:r w:rsidRPr="009D13F8">
        <w:rPr>
          <w:b/>
          <w:bCs/>
          <w:i/>
          <w:iCs/>
        </w:rPr>
        <w:t>–</w:t>
      </w:r>
      <w:r w:rsidR="00EA599F">
        <w:rPr>
          <w:b/>
          <w:bCs/>
          <w:i/>
          <w:iCs/>
        </w:rPr>
        <w:t xml:space="preserve"> </w:t>
      </w:r>
      <w:r>
        <w:rPr>
          <w:b/>
          <w:bCs/>
          <w:i/>
          <w:iCs/>
        </w:rPr>
        <w:t>Moderately</w:t>
      </w:r>
      <w:r w:rsidR="00EA599F">
        <w:rPr>
          <w:b/>
          <w:bCs/>
          <w:i/>
          <w:iCs/>
        </w:rPr>
        <w:t xml:space="preserve"> </w:t>
      </w:r>
      <w:r w:rsidRPr="009D13F8">
        <w:rPr>
          <w:b/>
          <w:bCs/>
          <w:i/>
          <w:iCs/>
        </w:rPr>
        <w:t>On</w:t>
      </w:r>
      <w:r w:rsidR="00EA599F">
        <w:rPr>
          <w:b/>
          <w:bCs/>
          <w:i/>
          <w:iCs/>
        </w:rPr>
        <w:t xml:space="preserve"> </w:t>
      </w:r>
      <w:r w:rsidRPr="009D13F8">
        <w:rPr>
          <w:b/>
          <w:bCs/>
          <w:i/>
          <w:iCs/>
        </w:rPr>
        <w:t>track</w:t>
      </w:r>
      <w:r w:rsidR="00DB3C5E">
        <w:rPr>
          <w:b/>
          <w:bCs/>
          <w:i/>
          <w:iCs/>
        </w:rPr>
        <w:t xml:space="preserve">: </w:t>
      </w:r>
      <w:r w:rsidR="00F53EBA">
        <w:rPr>
          <w:i/>
          <w:iCs/>
        </w:rPr>
        <w:t>Implementation</w:t>
      </w:r>
      <w:r w:rsidR="00EA599F">
        <w:rPr>
          <w:i/>
          <w:iCs/>
        </w:rPr>
        <w:t xml:space="preserve"> </w:t>
      </w:r>
      <w:r w:rsidR="00F53EBA">
        <w:rPr>
          <w:i/>
          <w:iCs/>
        </w:rPr>
        <w:t>is</w:t>
      </w:r>
      <w:r w:rsidR="00EA599F">
        <w:rPr>
          <w:i/>
          <w:iCs/>
        </w:rPr>
        <w:t xml:space="preserve"> </w:t>
      </w:r>
      <w:r w:rsidR="00F53EBA">
        <w:rPr>
          <w:i/>
          <w:iCs/>
        </w:rPr>
        <w:t>generally</w:t>
      </w:r>
      <w:r w:rsidR="00EA599F">
        <w:rPr>
          <w:i/>
          <w:iCs/>
        </w:rPr>
        <w:t xml:space="preserve"> </w:t>
      </w:r>
      <w:r w:rsidR="00F53EBA">
        <w:rPr>
          <w:i/>
          <w:iCs/>
        </w:rPr>
        <w:t>proceeding</w:t>
      </w:r>
      <w:r w:rsidR="00EA599F">
        <w:rPr>
          <w:i/>
          <w:iCs/>
        </w:rPr>
        <w:t xml:space="preserve"> </w:t>
      </w:r>
      <w:r w:rsidR="00F53EBA">
        <w:rPr>
          <w:i/>
          <w:iCs/>
        </w:rPr>
        <w:t>as</w:t>
      </w:r>
      <w:r w:rsidR="00EA599F">
        <w:rPr>
          <w:i/>
          <w:iCs/>
        </w:rPr>
        <w:t xml:space="preserve"> </w:t>
      </w:r>
      <w:r w:rsidR="00F53EBA">
        <w:rPr>
          <w:i/>
          <w:iCs/>
        </w:rPr>
        <w:t>planned,</w:t>
      </w:r>
      <w:r w:rsidR="00EA599F">
        <w:rPr>
          <w:i/>
          <w:iCs/>
        </w:rPr>
        <w:t xml:space="preserve"> </w:t>
      </w:r>
      <w:r w:rsidR="00F53EBA">
        <w:rPr>
          <w:i/>
          <w:iCs/>
        </w:rPr>
        <w:t>with</w:t>
      </w:r>
      <w:r w:rsidR="00EA599F">
        <w:rPr>
          <w:i/>
          <w:iCs/>
        </w:rPr>
        <w:t xml:space="preserve"> </w:t>
      </w:r>
      <w:r w:rsidR="00F53EBA">
        <w:rPr>
          <w:i/>
          <w:iCs/>
        </w:rPr>
        <w:t>most</w:t>
      </w:r>
      <w:r w:rsidR="00EA599F">
        <w:rPr>
          <w:i/>
          <w:iCs/>
        </w:rPr>
        <w:t xml:space="preserve"> </w:t>
      </w:r>
      <w:r w:rsidR="00F53EBA">
        <w:rPr>
          <w:i/>
          <w:iCs/>
        </w:rPr>
        <w:t>activities</w:t>
      </w:r>
      <w:r w:rsidR="00EA599F">
        <w:rPr>
          <w:i/>
          <w:iCs/>
        </w:rPr>
        <w:t xml:space="preserve"> </w:t>
      </w:r>
      <w:r w:rsidR="00F53EBA">
        <w:rPr>
          <w:i/>
          <w:iCs/>
        </w:rPr>
        <w:t>completed</w:t>
      </w:r>
      <w:r w:rsidR="00EA599F">
        <w:rPr>
          <w:i/>
          <w:iCs/>
        </w:rPr>
        <w:t xml:space="preserve"> </w:t>
      </w:r>
      <w:r w:rsidR="00F53EBA">
        <w:rPr>
          <w:i/>
          <w:iCs/>
        </w:rPr>
        <w:t>or</w:t>
      </w:r>
      <w:r w:rsidR="00EA599F">
        <w:rPr>
          <w:i/>
          <w:iCs/>
        </w:rPr>
        <w:t xml:space="preserve"> </w:t>
      </w:r>
      <w:r w:rsidR="00F53EBA">
        <w:rPr>
          <w:i/>
          <w:iCs/>
        </w:rPr>
        <w:t>underway.</w:t>
      </w:r>
      <w:r w:rsidR="00EA599F">
        <w:rPr>
          <w:i/>
          <w:iCs/>
        </w:rPr>
        <w:t xml:space="preserve"> </w:t>
      </w:r>
      <w:r w:rsidR="00F53EBA">
        <w:rPr>
          <w:i/>
          <w:iCs/>
        </w:rPr>
        <w:t>While</w:t>
      </w:r>
      <w:r w:rsidR="00EA599F">
        <w:rPr>
          <w:i/>
          <w:iCs/>
        </w:rPr>
        <w:t xml:space="preserve"> </w:t>
      </w:r>
      <w:r w:rsidR="00F53EBA">
        <w:rPr>
          <w:i/>
          <w:iCs/>
        </w:rPr>
        <w:t>some</w:t>
      </w:r>
      <w:r w:rsidR="00EA599F">
        <w:rPr>
          <w:i/>
          <w:iCs/>
        </w:rPr>
        <w:t xml:space="preserve"> </w:t>
      </w:r>
      <w:r w:rsidR="00F53EBA">
        <w:rPr>
          <w:i/>
          <w:iCs/>
        </w:rPr>
        <w:t>delays</w:t>
      </w:r>
      <w:r w:rsidR="00EA599F">
        <w:rPr>
          <w:i/>
          <w:iCs/>
        </w:rPr>
        <w:t xml:space="preserve"> </w:t>
      </w:r>
      <w:r w:rsidR="00F53EBA">
        <w:rPr>
          <w:i/>
          <w:iCs/>
        </w:rPr>
        <w:t>or</w:t>
      </w:r>
      <w:r w:rsidR="00EA599F">
        <w:rPr>
          <w:i/>
          <w:iCs/>
        </w:rPr>
        <w:t xml:space="preserve"> </w:t>
      </w:r>
      <w:r w:rsidR="00F53EBA">
        <w:rPr>
          <w:i/>
          <w:iCs/>
        </w:rPr>
        <w:t>uneven</w:t>
      </w:r>
      <w:r w:rsidR="00EA599F">
        <w:rPr>
          <w:i/>
          <w:iCs/>
        </w:rPr>
        <w:t xml:space="preserve"> </w:t>
      </w:r>
      <w:r w:rsidR="00F53EBA">
        <w:rPr>
          <w:i/>
          <w:iCs/>
        </w:rPr>
        <w:t>progress</w:t>
      </w:r>
      <w:r w:rsidR="00EA599F">
        <w:rPr>
          <w:i/>
          <w:iCs/>
        </w:rPr>
        <w:t xml:space="preserve"> </w:t>
      </w:r>
      <w:r w:rsidR="00F53EBA">
        <w:rPr>
          <w:i/>
          <w:iCs/>
        </w:rPr>
        <w:t>remain,</w:t>
      </w:r>
      <w:r w:rsidR="00EA599F">
        <w:rPr>
          <w:i/>
          <w:iCs/>
        </w:rPr>
        <w:t xml:space="preserve"> </w:t>
      </w:r>
      <w:r w:rsidR="00F53EBA">
        <w:rPr>
          <w:i/>
          <w:iCs/>
        </w:rPr>
        <w:t>the</w:t>
      </w:r>
      <w:r w:rsidR="00EA599F">
        <w:rPr>
          <w:i/>
          <w:iCs/>
        </w:rPr>
        <w:t xml:space="preserve"> </w:t>
      </w:r>
      <w:r w:rsidR="00F53EBA">
        <w:rPr>
          <w:i/>
          <w:iCs/>
        </w:rPr>
        <w:t>program</w:t>
      </w:r>
      <w:r w:rsidR="00EA599F">
        <w:rPr>
          <w:i/>
          <w:iCs/>
        </w:rPr>
        <w:t xml:space="preserve"> </w:t>
      </w:r>
      <w:r w:rsidR="00F53EBA">
        <w:rPr>
          <w:i/>
          <w:iCs/>
        </w:rPr>
        <w:t>is</w:t>
      </w:r>
      <w:r w:rsidR="00EA599F">
        <w:rPr>
          <w:i/>
          <w:iCs/>
        </w:rPr>
        <w:t xml:space="preserve"> </w:t>
      </w:r>
      <w:r w:rsidR="00F53EBA">
        <w:rPr>
          <w:i/>
          <w:iCs/>
        </w:rPr>
        <w:t>broadly</w:t>
      </w:r>
      <w:r w:rsidR="00EA599F">
        <w:rPr>
          <w:i/>
          <w:iCs/>
        </w:rPr>
        <w:t xml:space="preserve"> </w:t>
      </w:r>
      <w:r w:rsidR="00F53EBA">
        <w:rPr>
          <w:i/>
          <w:iCs/>
        </w:rPr>
        <w:t>on</w:t>
      </w:r>
      <w:r w:rsidR="00EA599F">
        <w:rPr>
          <w:i/>
          <w:iCs/>
        </w:rPr>
        <w:t xml:space="preserve"> </w:t>
      </w:r>
      <w:r w:rsidR="00CF1541">
        <w:rPr>
          <w:i/>
          <w:iCs/>
        </w:rPr>
        <w:t>track</w:t>
      </w:r>
      <w:r w:rsidR="00EA599F">
        <w:rPr>
          <w:i/>
          <w:iCs/>
        </w:rPr>
        <w:t xml:space="preserve"> </w:t>
      </w:r>
      <w:r w:rsidR="00F53EBA">
        <w:rPr>
          <w:i/>
          <w:iCs/>
        </w:rPr>
        <w:t>to</w:t>
      </w:r>
      <w:r w:rsidR="00EA599F">
        <w:rPr>
          <w:i/>
          <w:iCs/>
        </w:rPr>
        <w:t xml:space="preserve"> </w:t>
      </w:r>
      <w:r w:rsidR="00F53EBA">
        <w:rPr>
          <w:i/>
          <w:iCs/>
        </w:rPr>
        <w:t>achieve</w:t>
      </w:r>
      <w:r w:rsidR="00EA599F">
        <w:rPr>
          <w:i/>
          <w:iCs/>
        </w:rPr>
        <w:t xml:space="preserve"> </w:t>
      </w:r>
      <w:r w:rsidR="00F53EBA">
        <w:rPr>
          <w:i/>
          <w:iCs/>
        </w:rPr>
        <w:t>intermediate</w:t>
      </w:r>
      <w:r w:rsidR="00EA599F">
        <w:rPr>
          <w:i/>
          <w:iCs/>
        </w:rPr>
        <w:t xml:space="preserve"> </w:t>
      </w:r>
      <w:r w:rsidR="00F53EBA">
        <w:rPr>
          <w:i/>
          <w:iCs/>
        </w:rPr>
        <w:t>outcomes</w:t>
      </w:r>
      <w:r w:rsidR="00EA599F">
        <w:rPr>
          <w:i/>
          <w:iCs/>
        </w:rPr>
        <w:t xml:space="preserve"> </w:t>
      </w:r>
      <w:r w:rsidR="00F53EBA">
        <w:rPr>
          <w:i/>
          <w:iCs/>
        </w:rPr>
        <w:t>if</w:t>
      </w:r>
      <w:r w:rsidR="00EA599F">
        <w:rPr>
          <w:i/>
          <w:iCs/>
        </w:rPr>
        <w:t xml:space="preserve"> </w:t>
      </w:r>
      <w:r w:rsidR="00F53EBA">
        <w:rPr>
          <w:i/>
          <w:iCs/>
        </w:rPr>
        <w:t>current</w:t>
      </w:r>
      <w:r w:rsidR="00EA599F">
        <w:rPr>
          <w:i/>
          <w:iCs/>
        </w:rPr>
        <w:t xml:space="preserve"> </w:t>
      </w:r>
      <w:r w:rsidR="00F53EBA">
        <w:rPr>
          <w:i/>
          <w:iCs/>
        </w:rPr>
        <w:t>efforts</w:t>
      </w:r>
      <w:r w:rsidR="00EA599F">
        <w:rPr>
          <w:i/>
          <w:iCs/>
        </w:rPr>
        <w:t xml:space="preserve"> </w:t>
      </w:r>
      <w:r w:rsidR="00F53EBA">
        <w:rPr>
          <w:i/>
          <w:iCs/>
        </w:rPr>
        <w:t>continue.</w:t>
      </w:r>
    </w:p>
    <w:p w14:paraId="526FD59B" w14:textId="39A7EE26" w:rsidR="002118EB" w:rsidRPr="002118EB" w:rsidRDefault="002118EB" w:rsidP="002118EB">
      <w:pPr>
        <w:rPr>
          <w:lang w:val="en-AU"/>
        </w:rPr>
      </w:pPr>
      <w:r w:rsidRPr="002118EB">
        <w:rPr>
          <w:lang w:val="en-AU"/>
        </w:rPr>
        <w:t>Mekong</w:t>
      </w:r>
      <w:r w:rsidR="00EA599F">
        <w:rPr>
          <w:lang w:val="en-AU"/>
        </w:rPr>
        <w:t xml:space="preserve"> </w:t>
      </w:r>
      <w:r w:rsidRPr="002118EB">
        <w:rPr>
          <w:lang w:val="en-AU"/>
        </w:rPr>
        <w:t>subregion</w:t>
      </w:r>
      <w:r w:rsidR="00EA599F">
        <w:rPr>
          <w:lang w:val="en-AU"/>
        </w:rPr>
        <w:t xml:space="preserve"> </w:t>
      </w:r>
      <w:r w:rsidRPr="002118EB">
        <w:rPr>
          <w:lang w:val="en-AU"/>
        </w:rPr>
        <w:t>partners</w:t>
      </w:r>
      <w:r w:rsidR="00EA599F">
        <w:rPr>
          <w:lang w:val="en-AU"/>
        </w:rPr>
        <w:t xml:space="preserve"> </w:t>
      </w:r>
      <w:r w:rsidRPr="002118EB">
        <w:rPr>
          <w:lang w:val="en-AU"/>
        </w:rPr>
        <w:t>are</w:t>
      </w:r>
      <w:r w:rsidR="00EA599F">
        <w:rPr>
          <w:lang w:val="en-AU"/>
        </w:rPr>
        <w:t xml:space="preserve"> </w:t>
      </w:r>
      <w:r w:rsidRPr="002118EB">
        <w:rPr>
          <w:lang w:val="en-AU"/>
        </w:rPr>
        <w:t>converting</w:t>
      </w:r>
      <w:r w:rsidR="00EA599F">
        <w:rPr>
          <w:lang w:val="en-AU"/>
        </w:rPr>
        <w:t xml:space="preserve"> </w:t>
      </w:r>
      <w:r w:rsidRPr="002118EB">
        <w:rPr>
          <w:lang w:val="en-AU"/>
        </w:rPr>
        <w:t>GEDSI</w:t>
      </w:r>
      <w:r w:rsidR="00EA599F">
        <w:rPr>
          <w:lang w:val="en-AU"/>
        </w:rPr>
        <w:t xml:space="preserve"> </w:t>
      </w:r>
      <w:r w:rsidRPr="002118EB">
        <w:rPr>
          <w:lang w:val="en-AU"/>
        </w:rPr>
        <w:t>commitments</w:t>
      </w:r>
      <w:r w:rsidR="00EA599F">
        <w:rPr>
          <w:lang w:val="en-AU"/>
        </w:rPr>
        <w:t xml:space="preserve"> </w:t>
      </w:r>
      <w:r w:rsidRPr="002118EB">
        <w:rPr>
          <w:lang w:val="en-AU"/>
        </w:rPr>
        <w:t>into</w:t>
      </w:r>
      <w:r w:rsidR="00EA599F">
        <w:rPr>
          <w:lang w:val="en-AU"/>
        </w:rPr>
        <w:t xml:space="preserve"> </w:t>
      </w:r>
      <w:r w:rsidRPr="002118EB">
        <w:rPr>
          <w:lang w:val="en-AU"/>
        </w:rPr>
        <w:t>leadership</w:t>
      </w:r>
      <w:r w:rsidR="00EA599F">
        <w:rPr>
          <w:lang w:val="en-AU"/>
        </w:rPr>
        <w:t xml:space="preserve"> </w:t>
      </w:r>
      <w:r w:rsidRPr="002118EB">
        <w:rPr>
          <w:lang w:val="en-AU"/>
        </w:rPr>
        <w:t>and</w:t>
      </w:r>
      <w:r w:rsidR="00EA599F">
        <w:rPr>
          <w:lang w:val="en-AU"/>
        </w:rPr>
        <w:t xml:space="preserve"> </w:t>
      </w:r>
      <w:r w:rsidRPr="002118EB">
        <w:rPr>
          <w:lang w:val="en-AU"/>
        </w:rPr>
        <w:t>economic</w:t>
      </w:r>
      <w:r w:rsidR="00EA599F">
        <w:rPr>
          <w:lang w:val="en-AU"/>
        </w:rPr>
        <w:t xml:space="preserve"> </w:t>
      </w:r>
      <w:r w:rsidRPr="002118EB">
        <w:rPr>
          <w:lang w:val="en-AU"/>
        </w:rPr>
        <w:t>opportunities</w:t>
      </w:r>
      <w:r w:rsidR="00EA599F">
        <w:rPr>
          <w:lang w:val="en-AU"/>
        </w:rPr>
        <w:t xml:space="preserve"> </w:t>
      </w:r>
      <w:r w:rsidRPr="002118EB">
        <w:rPr>
          <w:lang w:val="en-AU"/>
        </w:rPr>
        <w:t>for</w:t>
      </w:r>
      <w:r w:rsidR="00EA599F">
        <w:rPr>
          <w:lang w:val="en-AU"/>
        </w:rPr>
        <w:t xml:space="preserve"> </w:t>
      </w:r>
      <w:r w:rsidRPr="002118EB">
        <w:rPr>
          <w:lang w:val="en-AU"/>
        </w:rPr>
        <w:t>women,</w:t>
      </w:r>
      <w:r w:rsidR="00EA599F">
        <w:rPr>
          <w:lang w:val="en-AU"/>
        </w:rPr>
        <w:t xml:space="preserve"> </w:t>
      </w:r>
      <w:r w:rsidRPr="00FF793E">
        <w:rPr>
          <w:lang w:val="en-AU"/>
        </w:rPr>
        <w:t>people</w:t>
      </w:r>
      <w:r w:rsidR="00EA599F">
        <w:rPr>
          <w:lang w:val="en-AU"/>
        </w:rPr>
        <w:t xml:space="preserve"> </w:t>
      </w:r>
      <w:r w:rsidRPr="00FF793E">
        <w:rPr>
          <w:lang w:val="en-AU"/>
        </w:rPr>
        <w:t>with</w:t>
      </w:r>
      <w:r w:rsidR="00EA599F">
        <w:rPr>
          <w:lang w:val="en-AU"/>
        </w:rPr>
        <w:t xml:space="preserve"> </w:t>
      </w:r>
      <w:r w:rsidRPr="00FF793E">
        <w:rPr>
          <w:lang w:val="en-AU"/>
        </w:rPr>
        <w:t>disability</w:t>
      </w:r>
      <w:r w:rsidR="00EA599F">
        <w:rPr>
          <w:lang w:val="en-AU"/>
        </w:rPr>
        <w:t xml:space="preserve"> </w:t>
      </w:r>
      <w:r w:rsidRPr="00FF793E">
        <w:rPr>
          <w:lang w:val="en-AU"/>
        </w:rPr>
        <w:t>and</w:t>
      </w:r>
      <w:r w:rsidR="00EA599F">
        <w:rPr>
          <w:lang w:val="en-AU"/>
        </w:rPr>
        <w:t xml:space="preserve"> </w:t>
      </w:r>
      <w:r w:rsidRPr="002118EB">
        <w:rPr>
          <w:lang w:val="en-AU"/>
        </w:rPr>
        <w:t>other</w:t>
      </w:r>
      <w:r w:rsidR="00EA599F">
        <w:rPr>
          <w:lang w:val="en-AU"/>
        </w:rPr>
        <w:t xml:space="preserve"> </w:t>
      </w:r>
      <w:r w:rsidRPr="002118EB">
        <w:rPr>
          <w:lang w:val="en-AU"/>
        </w:rPr>
        <w:t>marginalised</w:t>
      </w:r>
      <w:r w:rsidR="00EA599F">
        <w:rPr>
          <w:lang w:val="en-AU"/>
        </w:rPr>
        <w:t xml:space="preserve"> </w:t>
      </w:r>
      <w:r w:rsidRPr="002118EB">
        <w:rPr>
          <w:lang w:val="en-AU"/>
        </w:rPr>
        <w:t>groups.</w:t>
      </w:r>
      <w:r w:rsidR="00EA599F">
        <w:rPr>
          <w:lang w:val="en-AU"/>
        </w:rPr>
        <w:t xml:space="preserve"> </w:t>
      </w:r>
      <w:r w:rsidRPr="002118EB">
        <w:rPr>
          <w:lang w:val="en-AU"/>
        </w:rPr>
        <w:t>Under</w:t>
      </w:r>
      <w:r w:rsidR="00EA599F">
        <w:rPr>
          <w:lang w:val="en-AU"/>
        </w:rPr>
        <w:t xml:space="preserve"> </w:t>
      </w:r>
      <w:r w:rsidR="00F847D0" w:rsidRPr="00F847D0">
        <w:rPr>
          <w:lang w:val="en-AU"/>
        </w:rPr>
        <w:t>WE</w:t>
      </w:r>
      <w:r w:rsidR="00EA599F">
        <w:rPr>
          <w:lang w:val="en-AU"/>
        </w:rPr>
        <w:t xml:space="preserve"> </w:t>
      </w:r>
      <w:r w:rsidR="00F847D0" w:rsidRPr="00F847D0">
        <w:rPr>
          <w:lang w:val="en-AU"/>
        </w:rPr>
        <w:t>RISE</w:t>
      </w:r>
      <w:r w:rsidR="00EA599F">
        <w:rPr>
          <w:lang w:val="en-AU"/>
        </w:rPr>
        <w:t xml:space="preserve"> </w:t>
      </w:r>
      <w:r w:rsidR="00F847D0" w:rsidRPr="00F847D0">
        <w:rPr>
          <w:lang w:val="en-AU"/>
        </w:rPr>
        <w:t>Together</w:t>
      </w:r>
      <w:r w:rsidR="00EA599F">
        <w:rPr>
          <w:lang w:val="en-AU"/>
        </w:rPr>
        <w:t xml:space="preserve"> </w:t>
      </w:r>
      <w:r w:rsidR="00F90B4F">
        <w:rPr>
          <w:lang w:val="en-AU"/>
        </w:rPr>
        <w:t>P</w:t>
      </w:r>
      <w:r w:rsidR="00F847D0" w:rsidRPr="00F847D0">
        <w:rPr>
          <w:lang w:val="en-AU"/>
        </w:rPr>
        <w:t>hase</w:t>
      </w:r>
      <w:r w:rsidR="00EA599F">
        <w:rPr>
          <w:lang w:val="en-AU"/>
        </w:rPr>
        <w:t xml:space="preserve"> </w:t>
      </w:r>
      <w:r w:rsidR="00F847D0" w:rsidRPr="00F847D0">
        <w:rPr>
          <w:lang w:val="en-AU"/>
        </w:rPr>
        <w:t>2</w:t>
      </w:r>
      <w:r w:rsidR="00B3046D">
        <w:rPr>
          <w:lang w:val="en-AU"/>
        </w:rPr>
        <w:t xml:space="preserve"> (WRT)</w:t>
      </w:r>
      <w:r w:rsidRPr="002118EB">
        <w:rPr>
          <w:lang w:val="en-AU"/>
        </w:rPr>
        <w:t>,</w:t>
      </w:r>
      <w:r w:rsidR="00EA599F">
        <w:rPr>
          <w:lang w:val="en-AU"/>
        </w:rPr>
        <w:t xml:space="preserve"> </w:t>
      </w:r>
      <w:r w:rsidRPr="002118EB">
        <w:rPr>
          <w:lang w:val="en-AU"/>
        </w:rPr>
        <w:t>UN</w:t>
      </w:r>
      <w:r w:rsidR="00EA599F">
        <w:rPr>
          <w:lang w:val="en-AU"/>
        </w:rPr>
        <w:t xml:space="preserve"> </w:t>
      </w:r>
      <w:r w:rsidRPr="002118EB">
        <w:rPr>
          <w:lang w:val="en-AU"/>
        </w:rPr>
        <w:t>Women</w:t>
      </w:r>
      <w:r w:rsidR="00EA599F">
        <w:rPr>
          <w:lang w:val="en-AU"/>
        </w:rPr>
        <w:t xml:space="preserve"> </w:t>
      </w:r>
      <w:r w:rsidRPr="002118EB">
        <w:rPr>
          <w:lang w:val="en-AU"/>
        </w:rPr>
        <w:t>partnered</w:t>
      </w:r>
      <w:r w:rsidR="00EA599F">
        <w:rPr>
          <w:lang w:val="en-AU"/>
        </w:rPr>
        <w:t xml:space="preserve"> </w:t>
      </w:r>
      <w:r w:rsidRPr="002118EB">
        <w:rPr>
          <w:lang w:val="en-AU"/>
        </w:rPr>
        <w:t>with</w:t>
      </w:r>
      <w:r w:rsidR="00EA599F">
        <w:rPr>
          <w:lang w:val="en-AU"/>
        </w:rPr>
        <w:t xml:space="preserve"> </w:t>
      </w:r>
      <w:r w:rsidRPr="002118EB">
        <w:rPr>
          <w:lang w:val="en-AU"/>
        </w:rPr>
        <w:t>the</w:t>
      </w:r>
      <w:r w:rsidR="00EA599F">
        <w:rPr>
          <w:lang w:val="en-AU"/>
        </w:rPr>
        <w:t xml:space="preserve"> </w:t>
      </w:r>
      <w:r w:rsidRPr="002118EB">
        <w:rPr>
          <w:lang w:val="en-AU"/>
        </w:rPr>
        <w:t>International</w:t>
      </w:r>
      <w:r w:rsidR="00EA599F">
        <w:rPr>
          <w:lang w:val="en-AU"/>
        </w:rPr>
        <w:t xml:space="preserve"> </w:t>
      </w:r>
      <w:r w:rsidRPr="002118EB">
        <w:rPr>
          <w:lang w:val="en-AU"/>
        </w:rPr>
        <w:t>Finance</w:t>
      </w:r>
      <w:r w:rsidR="00EA599F">
        <w:rPr>
          <w:lang w:val="en-AU"/>
        </w:rPr>
        <w:t xml:space="preserve"> </w:t>
      </w:r>
      <w:r w:rsidRPr="002118EB">
        <w:rPr>
          <w:lang w:val="en-AU"/>
        </w:rPr>
        <w:t>Corporation</w:t>
      </w:r>
      <w:r w:rsidR="00EA599F">
        <w:rPr>
          <w:lang w:val="en-AU"/>
        </w:rPr>
        <w:t xml:space="preserve"> </w:t>
      </w:r>
      <w:r w:rsidRPr="002118EB">
        <w:rPr>
          <w:lang w:val="en-AU"/>
        </w:rPr>
        <w:t>and</w:t>
      </w:r>
      <w:r w:rsidR="00EA599F">
        <w:rPr>
          <w:lang w:val="en-AU"/>
        </w:rPr>
        <w:t xml:space="preserve"> </w:t>
      </w:r>
      <w:r w:rsidRPr="002118EB">
        <w:rPr>
          <w:lang w:val="en-AU"/>
        </w:rPr>
        <w:t>the</w:t>
      </w:r>
      <w:r w:rsidR="00EA599F">
        <w:rPr>
          <w:lang w:val="en-AU"/>
        </w:rPr>
        <w:t xml:space="preserve"> </w:t>
      </w:r>
      <w:r w:rsidRPr="002118EB">
        <w:rPr>
          <w:lang w:val="en-AU"/>
        </w:rPr>
        <w:t>Sustainable</w:t>
      </w:r>
      <w:r w:rsidR="00EA599F">
        <w:rPr>
          <w:lang w:val="en-AU"/>
        </w:rPr>
        <w:t xml:space="preserve"> </w:t>
      </w:r>
      <w:r w:rsidRPr="002118EB">
        <w:rPr>
          <w:lang w:val="en-AU"/>
        </w:rPr>
        <w:t>Stock</w:t>
      </w:r>
      <w:r w:rsidR="00EA599F">
        <w:rPr>
          <w:lang w:val="en-AU"/>
        </w:rPr>
        <w:t xml:space="preserve"> </w:t>
      </w:r>
      <w:r w:rsidRPr="002118EB">
        <w:rPr>
          <w:lang w:val="en-AU"/>
        </w:rPr>
        <w:t>Exchanges</w:t>
      </w:r>
      <w:r w:rsidR="00EA599F">
        <w:rPr>
          <w:lang w:val="en-AU"/>
        </w:rPr>
        <w:t xml:space="preserve"> </w:t>
      </w:r>
      <w:r w:rsidRPr="002118EB">
        <w:rPr>
          <w:lang w:val="en-AU"/>
        </w:rPr>
        <w:t>Initiative</w:t>
      </w:r>
      <w:r w:rsidR="00EA599F">
        <w:rPr>
          <w:lang w:val="en-AU"/>
        </w:rPr>
        <w:t xml:space="preserve"> </w:t>
      </w:r>
      <w:r w:rsidRPr="002118EB">
        <w:rPr>
          <w:lang w:val="en-AU"/>
        </w:rPr>
        <w:t>to</w:t>
      </w:r>
      <w:r w:rsidR="00EA599F">
        <w:rPr>
          <w:lang w:val="en-AU"/>
        </w:rPr>
        <w:t xml:space="preserve"> </w:t>
      </w:r>
      <w:r w:rsidRPr="002118EB">
        <w:rPr>
          <w:lang w:val="en-AU"/>
        </w:rPr>
        <w:t>promote</w:t>
      </w:r>
      <w:r w:rsidR="00EA599F">
        <w:rPr>
          <w:lang w:val="en-AU"/>
        </w:rPr>
        <w:t xml:space="preserve"> </w:t>
      </w:r>
      <w:r w:rsidRPr="002118EB">
        <w:rPr>
          <w:lang w:val="en-AU"/>
        </w:rPr>
        <w:t>gender</w:t>
      </w:r>
      <w:r w:rsidR="00EA599F">
        <w:rPr>
          <w:lang w:val="en-AU"/>
        </w:rPr>
        <w:t xml:space="preserve"> </w:t>
      </w:r>
      <w:r w:rsidRPr="002118EB">
        <w:rPr>
          <w:lang w:val="en-AU"/>
        </w:rPr>
        <w:t>equality</w:t>
      </w:r>
      <w:r w:rsidR="00EA599F">
        <w:rPr>
          <w:lang w:val="en-AU"/>
        </w:rPr>
        <w:t xml:space="preserve"> </w:t>
      </w:r>
      <w:r w:rsidRPr="002118EB">
        <w:rPr>
          <w:lang w:val="en-AU"/>
        </w:rPr>
        <w:t>among</w:t>
      </w:r>
      <w:r w:rsidR="00EA599F">
        <w:rPr>
          <w:lang w:val="en-AU"/>
        </w:rPr>
        <w:t xml:space="preserve"> </w:t>
      </w:r>
      <w:r w:rsidRPr="002118EB">
        <w:rPr>
          <w:lang w:val="en-AU"/>
        </w:rPr>
        <w:t>private</w:t>
      </w:r>
      <w:r w:rsidR="00EA599F">
        <w:rPr>
          <w:lang w:val="en-AU"/>
        </w:rPr>
        <w:t xml:space="preserve"> </w:t>
      </w:r>
      <w:r w:rsidRPr="002118EB">
        <w:rPr>
          <w:lang w:val="en-AU"/>
        </w:rPr>
        <w:t>sector</w:t>
      </w:r>
      <w:r w:rsidR="00EA599F">
        <w:rPr>
          <w:lang w:val="en-AU"/>
        </w:rPr>
        <w:t xml:space="preserve"> </w:t>
      </w:r>
      <w:r w:rsidRPr="002118EB">
        <w:rPr>
          <w:lang w:val="en-AU"/>
        </w:rPr>
        <w:t>buyers</w:t>
      </w:r>
      <w:r w:rsidR="00EA599F">
        <w:rPr>
          <w:lang w:val="en-AU"/>
        </w:rPr>
        <w:t xml:space="preserve"> </w:t>
      </w:r>
      <w:r w:rsidRPr="002118EB">
        <w:rPr>
          <w:lang w:val="en-AU"/>
        </w:rPr>
        <w:t>within</w:t>
      </w:r>
      <w:r w:rsidR="00EA599F">
        <w:rPr>
          <w:lang w:val="en-AU"/>
        </w:rPr>
        <w:t xml:space="preserve"> </w:t>
      </w:r>
      <w:r w:rsidRPr="002118EB">
        <w:rPr>
          <w:lang w:val="en-AU"/>
        </w:rPr>
        <w:t>capital</w:t>
      </w:r>
      <w:r w:rsidR="00EA599F">
        <w:rPr>
          <w:lang w:val="en-AU"/>
        </w:rPr>
        <w:t xml:space="preserve"> </w:t>
      </w:r>
      <w:r w:rsidRPr="002118EB">
        <w:rPr>
          <w:lang w:val="en-AU"/>
        </w:rPr>
        <w:t>markets.</w:t>
      </w:r>
      <w:r w:rsidR="00EA599F">
        <w:rPr>
          <w:lang w:val="en-AU"/>
        </w:rPr>
        <w:t xml:space="preserve"> </w:t>
      </w:r>
      <w:r w:rsidRPr="002118EB">
        <w:rPr>
          <w:lang w:val="en-AU"/>
        </w:rPr>
        <w:t>UN</w:t>
      </w:r>
      <w:r w:rsidR="00EA599F">
        <w:rPr>
          <w:lang w:val="en-AU"/>
        </w:rPr>
        <w:t xml:space="preserve"> </w:t>
      </w:r>
      <w:r w:rsidRPr="002118EB">
        <w:rPr>
          <w:lang w:val="en-AU"/>
        </w:rPr>
        <w:t>Women</w:t>
      </w:r>
      <w:r w:rsidR="00EA599F">
        <w:rPr>
          <w:lang w:val="en-AU"/>
        </w:rPr>
        <w:t xml:space="preserve"> </w:t>
      </w:r>
      <w:r w:rsidRPr="002118EB">
        <w:rPr>
          <w:lang w:val="en-AU"/>
        </w:rPr>
        <w:t>also</w:t>
      </w:r>
      <w:r w:rsidR="00EA599F">
        <w:rPr>
          <w:lang w:val="en-AU"/>
        </w:rPr>
        <w:t xml:space="preserve"> </w:t>
      </w:r>
      <w:r w:rsidRPr="002118EB">
        <w:rPr>
          <w:lang w:val="en-AU"/>
        </w:rPr>
        <w:t>engaged</w:t>
      </w:r>
      <w:r w:rsidR="00EA599F">
        <w:rPr>
          <w:lang w:val="en-AU"/>
        </w:rPr>
        <w:t xml:space="preserve"> </w:t>
      </w:r>
      <w:r w:rsidRPr="002118EB">
        <w:rPr>
          <w:lang w:val="en-AU"/>
        </w:rPr>
        <w:t>with</w:t>
      </w:r>
      <w:r w:rsidR="00EA599F">
        <w:rPr>
          <w:lang w:val="en-AU"/>
        </w:rPr>
        <w:t xml:space="preserve"> </w:t>
      </w:r>
      <w:r w:rsidRPr="002118EB">
        <w:rPr>
          <w:lang w:val="en-AU"/>
        </w:rPr>
        <w:t>the</w:t>
      </w:r>
      <w:r w:rsidR="00EA599F">
        <w:rPr>
          <w:lang w:val="en-AU"/>
        </w:rPr>
        <w:t xml:space="preserve"> </w:t>
      </w:r>
      <w:r w:rsidRPr="002118EB">
        <w:rPr>
          <w:lang w:val="en-AU"/>
        </w:rPr>
        <w:t>ASEAN</w:t>
      </w:r>
      <w:r w:rsidR="00EA599F">
        <w:rPr>
          <w:lang w:val="en-AU"/>
        </w:rPr>
        <w:t xml:space="preserve"> </w:t>
      </w:r>
      <w:r w:rsidRPr="002118EB">
        <w:rPr>
          <w:lang w:val="en-AU"/>
        </w:rPr>
        <w:t>Coordinating</w:t>
      </w:r>
      <w:r w:rsidR="00EA599F">
        <w:rPr>
          <w:lang w:val="en-AU"/>
        </w:rPr>
        <w:t xml:space="preserve"> </w:t>
      </w:r>
      <w:r w:rsidRPr="002118EB">
        <w:rPr>
          <w:lang w:val="en-AU"/>
        </w:rPr>
        <w:t>Committee</w:t>
      </w:r>
      <w:r w:rsidR="00EA599F">
        <w:rPr>
          <w:lang w:val="en-AU"/>
        </w:rPr>
        <w:t xml:space="preserve"> </w:t>
      </w:r>
      <w:r w:rsidRPr="002118EB">
        <w:rPr>
          <w:lang w:val="en-AU"/>
        </w:rPr>
        <w:t>on</w:t>
      </w:r>
      <w:r w:rsidR="00EA599F">
        <w:rPr>
          <w:lang w:val="en-AU"/>
        </w:rPr>
        <w:t xml:space="preserve"> </w:t>
      </w:r>
      <w:r w:rsidRPr="002118EB">
        <w:rPr>
          <w:lang w:val="en-AU"/>
        </w:rPr>
        <w:t>Micro,</w:t>
      </w:r>
      <w:r w:rsidR="00EA599F">
        <w:rPr>
          <w:lang w:val="en-AU"/>
        </w:rPr>
        <w:t xml:space="preserve"> </w:t>
      </w:r>
      <w:r w:rsidRPr="002118EB">
        <w:rPr>
          <w:lang w:val="en-AU"/>
        </w:rPr>
        <w:t>Small</w:t>
      </w:r>
      <w:r w:rsidR="00EA599F">
        <w:rPr>
          <w:lang w:val="en-AU"/>
        </w:rPr>
        <w:t xml:space="preserve"> </w:t>
      </w:r>
      <w:r w:rsidRPr="002118EB">
        <w:rPr>
          <w:lang w:val="en-AU"/>
        </w:rPr>
        <w:t>and</w:t>
      </w:r>
      <w:r w:rsidR="00EA599F">
        <w:rPr>
          <w:lang w:val="en-AU"/>
        </w:rPr>
        <w:t xml:space="preserve"> </w:t>
      </w:r>
      <w:r w:rsidRPr="002118EB">
        <w:rPr>
          <w:lang w:val="en-AU"/>
        </w:rPr>
        <w:t>Medium</w:t>
      </w:r>
      <w:r w:rsidR="00EA599F">
        <w:rPr>
          <w:lang w:val="en-AU"/>
        </w:rPr>
        <w:t xml:space="preserve"> </w:t>
      </w:r>
      <w:r w:rsidRPr="002118EB">
        <w:rPr>
          <w:lang w:val="en-AU"/>
        </w:rPr>
        <w:t>Enterprises</w:t>
      </w:r>
      <w:r w:rsidR="00E70C24">
        <w:rPr>
          <w:lang w:val="en-AU"/>
        </w:rPr>
        <w:t xml:space="preserve"> (MSMEs)</w:t>
      </w:r>
      <w:r w:rsidR="00EA599F">
        <w:rPr>
          <w:lang w:val="en-AU"/>
        </w:rPr>
        <w:t xml:space="preserve"> </w:t>
      </w:r>
      <w:r w:rsidRPr="002118EB">
        <w:rPr>
          <w:lang w:val="en-AU"/>
        </w:rPr>
        <w:t>to</w:t>
      </w:r>
      <w:r w:rsidR="00EA599F">
        <w:rPr>
          <w:lang w:val="en-AU"/>
        </w:rPr>
        <w:t xml:space="preserve"> </w:t>
      </w:r>
      <w:r w:rsidRPr="002118EB">
        <w:rPr>
          <w:lang w:val="en-AU"/>
        </w:rPr>
        <w:t>provide</w:t>
      </w:r>
      <w:r w:rsidR="00EA599F">
        <w:rPr>
          <w:lang w:val="en-AU"/>
        </w:rPr>
        <w:t xml:space="preserve"> </w:t>
      </w:r>
      <w:r w:rsidRPr="002118EB">
        <w:rPr>
          <w:lang w:val="en-AU"/>
        </w:rPr>
        <w:t>opportunities</w:t>
      </w:r>
      <w:r w:rsidR="00EA599F">
        <w:rPr>
          <w:lang w:val="en-AU"/>
        </w:rPr>
        <w:t xml:space="preserve"> </w:t>
      </w:r>
      <w:r w:rsidRPr="002118EB">
        <w:rPr>
          <w:lang w:val="en-AU"/>
        </w:rPr>
        <w:t>to</w:t>
      </w:r>
      <w:r w:rsidR="00EA599F">
        <w:rPr>
          <w:lang w:val="en-AU"/>
        </w:rPr>
        <w:t xml:space="preserve"> </w:t>
      </w:r>
      <w:r w:rsidRPr="002118EB">
        <w:rPr>
          <w:lang w:val="en-AU"/>
        </w:rPr>
        <w:t>influence</w:t>
      </w:r>
      <w:r w:rsidR="00EA599F">
        <w:rPr>
          <w:lang w:val="en-AU"/>
        </w:rPr>
        <w:t xml:space="preserve"> </w:t>
      </w:r>
      <w:r w:rsidRPr="002118EB">
        <w:rPr>
          <w:lang w:val="en-AU"/>
        </w:rPr>
        <w:t>policymaking</w:t>
      </w:r>
      <w:r w:rsidR="00EA599F">
        <w:rPr>
          <w:lang w:val="en-AU"/>
        </w:rPr>
        <w:t xml:space="preserve"> </w:t>
      </w:r>
      <w:r w:rsidRPr="002118EB">
        <w:rPr>
          <w:lang w:val="en-AU"/>
        </w:rPr>
        <w:t>for</w:t>
      </w:r>
      <w:r w:rsidR="00EA599F">
        <w:rPr>
          <w:lang w:val="en-AU"/>
        </w:rPr>
        <w:t xml:space="preserve"> </w:t>
      </w:r>
      <w:r w:rsidR="000A2698">
        <w:rPr>
          <w:lang w:val="en-AU"/>
        </w:rPr>
        <w:t xml:space="preserve">MSMEs </w:t>
      </w:r>
      <w:r w:rsidRPr="002118EB">
        <w:rPr>
          <w:lang w:val="en-AU"/>
        </w:rPr>
        <w:t>development.</w:t>
      </w:r>
      <w:r w:rsidR="00EA599F">
        <w:rPr>
          <w:lang w:val="en-AU"/>
        </w:rPr>
        <w:t xml:space="preserve"> </w:t>
      </w:r>
      <w:r w:rsidRPr="002118EB">
        <w:rPr>
          <w:lang w:val="en-AU"/>
        </w:rPr>
        <w:t>These</w:t>
      </w:r>
      <w:r w:rsidR="00EA599F">
        <w:rPr>
          <w:lang w:val="en-AU"/>
        </w:rPr>
        <w:t xml:space="preserve"> </w:t>
      </w:r>
      <w:r w:rsidRPr="002118EB">
        <w:rPr>
          <w:lang w:val="en-AU"/>
        </w:rPr>
        <w:t>partnerships</w:t>
      </w:r>
      <w:r w:rsidR="00EA599F">
        <w:rPr>
          <w:lang w:val="en-AU"/>
        </w:rPr>
        <w:t xml:space="preserve"> </w:t>
      </w:r>
      <w:r w:rsidRPr="002118EB">
        <w:rPr>
          <w:lang w:val="en-AU"/>
        </w:rPr>
        <w:t>provide</w:t>
      </w:r>
      <w:r w:rsidR="00EA599F">
        <w:rPr>
          <w:lang w:val="en-AU"/>
        </w:rPr>
        <w:t xml:space="preserve"> </w:t>
      </w:r>
      <w:r w:rsidRPr="002118EB">
        <w:rPr>
          <w:lang w:val="en-AU"/>
        </w:rPr>
        <w:t>high</w:t>
      </w:r>
      <w:r w:rsidR="00EA599F">
        <w:rPr>
          <w:lang w:val="en-AU"/>
        </w:rPr>
        <w:t xml:space="preserve"> </w:t>
      </w:r>
      <w:r w:rsidRPr="002118EB">
        <w:rPr>
          <w:lang w:val="en-AU"/>
        </w:rPr>
        <w:t>level</w:t>
      </w:r>
      <w:r w:rsidR="00EA599F">
        <w:rPr>
          <w:lang w:val="en-AU"/>
        </w:rPr>
        <w:t xml:space="preserve"> </w:t>
      </w:r>
      <w:r w:rsidRPr="002118EB">
        <w:rPr>
          <w:lang w:val="en-AU"/>
        </w:rPr>
        <w:t>policy</w:t>
      </w:r>
      <w:r w:rsidR="00EA599F">
        <w:rPr>
          <w:lang w:val="en-AU"/>
        </w:rPr>
        <w:t xml:space="preserve"> </w:t>
      </w:r>
      <w:r w:rsidRPr="002118EB">
        <w:rPr>
          <w:lang w:val="en-AU"/>
        </w:rPr>
        <w:t>and</w:t>
      </w:r>
      <w:r w:rsidR="00EA599F">
        <w:rPr>
          <w:lang w:val="en-AU"/>
        </w:rPr>
        <w:t xml:space="preserve"> </w:t>
      </w:r>
      <w:r w:rsidRPr="002118EB">
        <w:rPr>
          <w:lang w:val="en-AU"/>
        </w:rPr>
        <w:t>market</w:t>
      </w:r>
      <w:r w:rsidR="00EA599F">
        <w:rPr>
          <w:lang w:val="en-AU"/>
        </w:rPr>
        <w:t xml:space="preserve"> </w:t>
      </w:r>
      <w:r w:rsidRPr="002118EB">
        <w:rPr>
          <w:lang w:val="en-AU"/>
        </w:rPr>
        <w:t>entry</w:t>
      </w:r>
      <w:r w:rsidR="00EA599F">
        <w:rPr>
          <w:lang w:val="en-AU"/>
        </w:rPr>
        <w:t xml:space="preserve"> </w:t>
      </w:r>
      <w:r w:rsidRPr="002118EB">
        <w:rPr>
          <w:lang w:val="en-AU"/>
        </w:rPr>
        <w:t>points</w:t>
      </w:r>
      <w:r w:rsidR="00EA599F">
        <w:rPr>
          <w:lang w:val="en-AU"/>
        </w:rPr>
        <w:t xml:space="preserve"> </w:t>
      </w:r>
      <w:r w:rsidRPr="002118EB">
        <w:rPr>
          <w:lang w:val="en-AU"/>
        </w:rPr>
        <w:t>for</w:t>
      </w:r>
      <w:r w:rsidR="00EA599F">
        <w:rPr>
          <w:lang w:val="en-AU"/>
        </w:rPr>
        <w:t xml:space="preserve"> </w:t>
      </w:r>
      <w:r w:rsidRPr="002118EB">
        <w:rPr>
          <w:lang w:val="en-AU"/>
        </w:rPr>
        <w:t>women-owned</w:t>
      </w:r>
      <w:r w:rsidR="00EA599F">
        <w:rPr>
          <w:lang w:val="en-AU"/>
        </w:rPr>
        <w:t xml:space="preserve"> </w:t>
      </w:r>
      <w:r w:rsidR="00B00D9E">
        <w:rPr>
          <w:rFonts w:asciiTheme="majorHAnsi" w:hAnsiTheme="majorHAnsi" w:cstheme="majorHAnsi"/>
          <w:color w:val="000000" w:themeColor="text1"/>
        </w:rPr>
        <w:t>s</w:t>
      </w:r>
      <w:r w:rsidR="003D6044">
        <w:rPr>
          <w:rFonts w:asciiTheme="majorHAnsi" w:hAnsiTheme="majorHAnsi" w:cstheme="majorHAnsi"/>
          <w:color w:val="000000" w:themeColor="text1"/>
        </w:rPr>
        <w:t>mall</w:t>
      </w:r>
      <w:r w:rsidR="00EA599F">
        <w:rPr>
          <w:rFonts w:asciiTheme="majorHAnsi" w:hAnsiTheme="majorHAnsi" w:cstheme="majorHAnsi"/>
          <w:color w:val="000000" w:themeColor="text1"/>
        </w:rPr>
        <w:t xml:space="preserve"> </w:t>
      </w:r>
      <w:r w:rsidR="003D6044">
        <w:rPr>
          <w:rFonts w:asciiTheme="majorHAnsi" w:hAnsiTheme="majorHAnsi" w:cstheme="majorHAnsi"/>
          <w:color w:val="000000" w:themeColor="text1"/>
        </w:rPr>
        <w:t>and</w:t>
      </w:r>
      <w:r w:rsidR="00EA599F">
        <w:rPr>
          <w:rFonts w:asciiTheme="majorHAnsi" w:hAnsiTheme="majorHAnsi" w:cstheme="majorHAnsi"/>
          <w:color w:val="000000" w:themeColor="text1"/>
        </w:rPr>
        <w:t xml:space="preserve"> </w:t>
      </w:r>
      <w:r w:rsidR="00B00D9E">
        <w:rPr>
          <w:rFonts w:asciiTheme="majorHAnsi" w:hAnsiTheme="majorHAnsi" w:cstheme="majorHAnsi"/>
          <w:color w:val="000000" w:themeColor="text1"/>
        </w:rPr>
        <w:t>m</w:t>
      </w:r>
      <w:r w:rsidR="003D6044">
        <w:rPr>
          <w:rFonts w:asciiTheme="majorHAnsi" w:hAnsiTheme="majorHAnsi" w:cstheme="majorHAnsi"/>
          <w:color w:val="000000" w:themeColor="text1"/>
        </w:rPr>
        <w:t>edium</w:t>
      </w:r>
      <w:r w:rsidR="00EA599F">
        <w:rPr>
          <w:rFonts w:asciiTheme="majorHAnsi" w:hAnsiTheme="majorHAnsi" w:cstheme="majorHAnsi"/>
          <w:color w:val="000000" w:themeColor="text1"/>
        </w:rPr>
        <w:t xml:space="preserve"> </w:t>
      </w:r>
      <w:r w:rsidR="00B00D9E">
        <w:rPr>
          <w:rFonts w:asciiTheme="majorHAnsi" w:hAnsiTheme="majorHAnsi" w:cstheme="majorHAnsi"/>
          <w:color w:val="000000" w:themeColor="text1"/>
        </w:rPr>
        <w:t>e</w:t>
      </w:r>
      <w:r w:rsidR="003D6044">
        <w:rPr>
          <w:rFonts w:asciiTheme="majorHAnsi" w:hAnsiTheme="majorHAnsi" w:cstheme="majorHAnsi"/>
          <w:color w:val="000000" w:themeColor="text1"/>
        </w:rPr>
        <w:t>nterprises</w:t>
      </w:r>
      <w:r w:rsidR="00225964">
        <w:rPr>
          <w:lang w:val="en-AU"/>
        </w:rPr>
        <w:t>.</w:t>
      </w:r>
    </w:p>
    <w:p w14:paraId="276277EC" w14:textId="3C9A9CC9" w:rsidR="002118EB" w:rsidRPr="002118EB" w:rsidRDefault="002118EB" w:rsidP="7B822281">
      <w:r>
        <w:t>In</w:t>
      </w:r>
      <w:r w:rsidR="00EA599F">
        <w:t xml:space="preserve"> </w:t>
      </w:r>
      <w:r>
        <w:t>parallel,</w:t>
      </w:r>
      <w:r w:rsidR="00EA599F">
        <w:t xml:space="preserve"> </w:t>
      </w:r>
      <w:proofErr w:type="spellStart"/>
      <w:r>
        <w:t>eWater’s</w:t>
      </w:r>
      <w:proofErr w:type="spellEnd"/>
      <w:r w:rsidR="00EA599F">
        <w:t xml:space="preserve"> </w:t>
      </w:r>
      <w:r>
        <w:t>collaboration</w:t>
      </w:r>
      <w:r w:rsidR="00EA599F">
        <w:t xml:space="preserve"> </w:t>
      </w:r>
      <w:r>
        <w:t>with</w:t>
      </w:r>
      <w:r w:rsidR="00EA599F">
        <w:t xml:space="preserve"> </w:t>
      </w:r>
      <w:r>
        <w:t>the</w:t>
      </w:r>
      <w:r w:rsidR="00EA599F">
        <w:t xml:space="preserve"> </w:t>
      </w:r>
      <w:r>
        <w:t>MRC</w:t>
      </w:r>
      <w:r w:rsidR="00EA599F">
        <w:t xml:space="preserve"> </w:t>
      </w:r>
      <w:r>
        <w:t>has</w:t>
      </w:r>
      <w:r w:rsidR="00EA599F">
        <w:t xml:space="preserve"> </w:t>
      </w:r>
      <w:r>
        <w:t>strengthened</w:t>
      </w:r>
      <w:r w:rsidR="00EA599F">
        <w:t xml:space="preserve"> </w:t>
      </w:r>
      <w:r>
        <w:t>institutional</w:t>
      </w:r>
      <w:r w:rsidR="00EA599F">
        <w:t xml:space="preserve"> </w:t>
      </w:r>
      <w:r>
        <w:t>leadership</w:t>
      </w:r>
      <w:r w:rsidR="00EA599F">
        <w:t xml:space="preserve"> </w:t>
      </w:r>
      <w:r>
        <w:t>on</w:t>
      </w:r>
      <w:r w:rsidR="00EA599F">
        <w:t xml:space="preserve"> </w:t>
      </w:r>
      <w:r>
        <w:t>GEDSI.</w:t>
      </w:r>
      <w:r w:rsidR="00EA599F">
        <w:t xml:space="preserve"> </w:t>
      </w:r>
      <w:r>
        <w:t>A</w:t>
      </w:r>
      <w:r w:rsidR="00EA599F">
        <w:t xml:space="preserve"> </w:t>
      </w:r>
      <w:r>
        <w:t>January</w:t>
      </w:r>
      <w:r w:rsidR="00EA599F">
        <w:t xml:space="preserve"> </w:t>
      </w:r>
      <w:r>
        <w:t>2025</w:t>
      </w:r>
      <w:r w:rsidR="00EA599F">
        <w:t xml:space="preserve"> </w:t>
      </w:r>
      <w:r>
        <w:t>workshop</w:t>
      </w:r>
      <w:r w:rsidR="00EA599F">
        <w:t xml:space="preserve"> </w:t>
      </w:r>
      <w:r>
        <w:t>with</w:t>
      </w:r>
      <w:r w:rsidR="00EA599F">
        <w:t xml:space="preserve"> </w:t>
      </w:r>
      <w:r>
        <w:t>staff</w:t>
      </w:r>
      <w:r w:rsidR="00EA599F">
        <w:t xml:space="preserve"> </w:t>
      </w:r>
      <w:r>
        <w:t>from</w:t>
      </w:r>
      <w:r w:rsidR="00EA599F">
        <w:t xml:space="preserve"> </w:t>
      </w:r>
      <w:r>
        <w:t>all</w:t>
      </w:r>
      <w:r w:rsidR="00EA599F">
        <w:t xml:space="preserve"> </w:t>
      </w:r>
      <w:r>
        <w:t>MRC</w:t>
      </w:r>
      <w:r w:rsidR="00EA599F">
        <w:t xml:space="preserve"> </w:t>
      </w:r>
      <w:r>
        <w:t>Secretariat</w:t>
      </w:r>
      <w:r w:rsidR="00EA599F">
        <w:t xml:space="preserve"> </w:t>
      </w:r>
      <w:r>
        <w:t>(MRCS)</w:t>
      </w:r>
      <w:r w:rsidR="00EA599F">
        <w:t xml:space="preserve"> </w:t>
      </w:r>
      <w:r>
        <w:t>divisions</w:t>
      </w:r>
      <w:r w:rsidR="00EA599F">
        <w:t xml:space="preserve"> </w:t>
      </w:r>
      <w:r>
        <w:t>and</w:t>
      </w:r>
      <w:r w:rsidR="00EA599F">
        <w:t xml:space="preserve"> </w:t>
      </w:r>
      <w:r>
        <w:t>the</w:t>
      </w:r>
      <w:r w:rsidR="00EA599F">
        <w:t xml:space="preserve"> </w:t>
      </w:r>
      <w:r>
        <w:t>Office</w:t>
      </w:r>
      <w:r w:rsidR="00EA599F">
        <w:t xml:space="preserve"> </w:t>
      </w:r>
      <w:r>
        <w:t>of</w:t>
      </w:r>
      <w:r w:rsidR="00EA599F">
        <w:t xml:space="preserve"> </w:t>
      </w:r>
      <w:r>
        <w:t>the</w:t>
      </w:r>
      <w:r w:rsidR="00EA599F">
        <w:t xml:space="preserve"> </w:t>
      </w:r>
      <w:r w:rsidR="00AC407E" w:rsidRPr="4793C41A">
        <w:rPr>
          <w:rFonts w:asciiTheme="majorHAnsi" w:hAnsiTheme="majorHAnsi" w:cstheme="majorBidi"/>
          <w:color w:val="000000" w:themeColor="text1"/>
        </w:rPr>
        <w:t>Chief</w:t>
      </w:r>
      <w:r w:rsidR="00EA599F" w:rsidRPr="4793C41A">
        <w:rPr>
          <w:rFonts w:asciiTheme="majorHAnsi" w:hAnsiTheme="majorHAnsi" w:cstheme="majorBidi"/>
          <w:color w:val="000000" w:themeColor="text1"/>
        </w:rPr>
        <w:t xml:space="preserve"> </w:t>
      </w:r>
      <w:r w:rsidR="00AC407E" w:rsidRPr="4793C41A">
        <w:rPr>
          <w:rFonts w:asciiTheme="majorHAnsi" w:hAnsiTheme="majorHAnsi" w:cstheme="majorBidi"/>
          <w:color w:val="000000" w:themeColor="text1"/>
        </w:rPr>
        <w:t>Executive</w:t>
      </w:r>
      <w:r w:rsidR="00EA599F" w:rsidRPr="4793C41A">
        <w:rPr>
          <w:rFonts w:asciiTheme="majorHAnsi" w:hAnsiTheme="majorHAnsi" w:cstheme="majorBidi"/>
          <w:color w:val="000000" w:themeColor="text1"/>
        </w:rPr>
        <w:t xml:space="preserve"> </w:t>
      </w:r>
      <w:r w:rsidR="00AC407E" w:rsidRPr="4793C41A">
        <w:rPr>
          <w:rFonts w:asciiTheme="majorHAnsi" w:hAnsiTheme="majorHAnsi" w:cstheme="majorBidi"/>
          <w:color w:val="000000" w:themeColor="text1"/>
        </w:rPr>
        <w:t>Officer</w:t>
      </w:r>
      <w:r w:rsidR="00EA599F">
        <w:t xml:space="preserve"> </w:t>
      </w:r>
      <w:r w:rsidR="00AC407E">
        <w:t>(</w:t>
      </w:r>
      <w:r>
        <w:t>CEO</w:t>
      </w:r>
      <w:r w:rsidR="00AC407E">
        <w:t>)</w:t>
      </w:r>
      <w:r>
        <w:t>,</w:t>
      </w:r>
      <w:r w:rsidR="00EA599F">
        <w:t xml:space="preserve"> </w:t>
      </w:r>
      <w:r>
        <w:t>led</w:t>
      </w:r>
      <w:r w:rsidR="00EA599F">
        <w:t xml:space="preserve"> </w:t>
      </w:r>
      <w:r>
        <w:t>by</w:t>
      </w:r>
      <w:r w:rsidR="00EA599F">
        <w:t xml:space="preserve"> </w:t>
      </w:r>
      <w:r>
        <w:t>the</w:t>
      </w:r>
      <w:r w:rsidR="00EA599F">
        <w:t xml:space="preserve"> </w:t>
      </w:r>
      <w:r>
        <w:t>first</w:t>
      </w:r>
      <w:r w:rsidR="00EA599F">
        <w:t xml:space="preserve"> </w:t>
      </w:r>
      <w:r w:rsidR="002610D4">
        <w:t>woman</w:t>
      </w:r>
      <w:r w:rsidR="00EA599F">
        <w:t xml:space="preserve"> </w:t>
      </w:r>
      <w:r>
        <w:t>CEO</w:t>
      </w:r>
      <w:r w:rsidR="00EA599F">
        <w:t xml:space="preserve"> </w:t>
      </w:r>
      <w:r>
        <w:t>of</w:t>
      </w:r>
      <w:r w:rsidR="00EA599F">
        <w:t xml:space="preserve"> </w:t>
      </w:r>
      <w:r w:rsidR="034FFA17">
        <w:t xml:space="preserve">the </w:t>
      </w:r>
      <w:r>
        <w:t>MRC,</w:t>
      </w:r>
      <w:r w:rsidR="00EA599F">
        <w:t xml:space="preserve"> </w:t>
      </w:r>
      <w:r w:rsidR="006C5D80">
        <w:t xml:space="preserve">Madame </w:t>
      </w:r>
      <w:proofErr w:type="spellStart"/>
      <w:r w:rsidR="006C5D80">
        <w:t>Busadee</w:t>
      </w:r>
      <w:proofErr w:type="spellEnd"/>
      <w:r w:rsidR="006C5D80">
        <w:t xml:space="preserve"> </w:t>
      </w:r>
      <w:proofErr w:type="spellStart"/>
      <w:r w:rsidR="006C5D80">
        <w:t>Santipitaks</w:t>
      </w:r>
      <w:proofErr w:type="spellEnd"/>
      <w:r w:rsidR="006C5D80">
        <w:t xml:space="preserve"> </w:t>
      </w:r>
      <w:r>
        <w:t>reframed</w:t>
      </w:r>
      <w:r w:rsidR="00EA599F">
        <w:t xml:space="preserve"> </w:t>
      </w:r>
      <w:r>
        <w:t>gender</w:t>
      </w:r>
      <w:r w:rsidR="00EA599F">
        <w:t xml:space="preserve"> </w:t>
      </w:r>
      <w:r>
        <w:t>and</w:t>
      </w:r>
      <w:r w:rsidR="00EA599F">
        <w:t xml:space="preserve"> </w:t>
      </w:r>
      <w:r>
        <w:t>inclusion</w:t>
      </w:r>
      <w:r w:rsidR="00EA599F">
        <w:t xml:space="preserve"> </w:t>
      </w:r>
      <w:r>
        <w:t>as</w:t>
      </w:r>
      <w:r w:rsidR="00EA599F">
        <w:t xml:space="preserve"> </w:t>
      </w:r>
      <w:r>
        <w:t>an</w:t>
      </w:r>
      <w:r w:rsidR="00EA599F">
        <w:t xml:space="preserve"> </w:t>
      </w:r>
      <w:proofErr w:type="spellStart"/>
      <w:r>
        <w:t>organisational</w:t>
      </w:r>
      <w:proofErr w:type="spellEnd"/>
      <w:r w:rsidR="00EA599F">
        <w:t xml:space="preserve"> </w:t>
      </w:r>
      <w:r>
        <w:t>responsibility</w:t>
      </w:r>
      <w:r w:rsidR="00CC3D10">
        <w:t>. The workshop</w:t>
      </w:r>
      <w:r w:rsidR="001B0A37">
        <w:t xml:space="preserve"> also</w:t>
      </w:r>
      <w:r w:rsidR="00EA599F">
        <w:t xml:space="preserve"> </w:t>
      </w:r>
      <w:r>
        <w:t>secured</w:t>
      </w:r>
      <w:r w:rsidR="00EA599F">
        <w:t xml:space="preserve"> </w:t>
      </w:r>
      <w:r>
        <w:t>a</w:t>
      </w:r>
      <w:r w:rsidR="00EA599F">
        <w:t xml:space="preserve"> </w:t>
      </w:r>
      <w:r>
        <w:t>public</w:t>
      </w:r>
      <w:r w:rsidR="00EA599F">
        <w:t xml:space="preserve"> </w:t>
      </w:r>
      <w:r>
        <w:t>commitment</w:t>
      </w:r>
      <w:r w:rsidR="00EA599F">
        <w:t xml:space="preserve"> </w:t>
      </w:r>
      <w:r>
        <w:t>to</w:t>
      </w:r>
      <w:r w:rsidR="00EA599F">
        <w:t xml:space="preserve"> </w:t>
      </w:r>
      <w:r>
        <w:t>stronger</w:t>
      </w:r>
      <w:r w:rsidR="00EA599F">
        <w:t xml:space="preserve"> </w:t>
      </w:r>
      <w:r>
        <w:lastRenderedPageBreak/>
        <w:t>gender</w:t>
      </w:r>
      <w:r w:rsidR="00EA599F">
        <w:t xml:space="preserve"> </w:t>
      </w:r>
      <w:r>
        <w:t>disaggregated</w:t>
      </w:r>
      <w:r w:rsidR="00EA599F">
        <w:t xml:space="preserve"> </w:t>
      </w:r>
      <w:r>
        <w:t>data</w:t>
      </w:r>
      <w:r w:rsidR="00EA599F">
        <w:t xml:space="preserve"> </w:t>
      </w:r>
      <w:r>
        <w:t>collection</w:t>
      </w:r>
      <w:r w:rsidR="00EA599F">
        <w:t xml:space="preserve"> </w:t>
      </w:r>
      <w:r>
        <w:t>underpinning</w:t>
      </w:r>
      <w:r w:rsidR="00EA599F">
        <w:t xml:space="preserve"> </w:t>
      </w:r>
      <w:r>
        <w:t>more</w:t>
      </w:r>
      <w:r w:rsidR="00EA599F">
        <w:t xml:space="preserve"> </w:t>
      </w:r>
      <w:r>
        <w:t>inclusive</w:t>
      </w:r>
      <w:r w:rsidR="00EA599F">
        <w:t xml:space="preserve"> </w:t>
      </w:r>
      <w:r>
        <w:t>basin</w:t>
      </w:r>
      <w:r w:rsidR="00EA599F">
        <w:t xml:space="preserve"> </w:t>
      </w:r>
      <w:r>
        <w:t>wide</w:t>
      </w:r>
      <w:r w:rsidR="00EA599F">
        <w:t xml:space="preserve"> </w:t>
      </w:r>
      <w:r>
        <w:t>decision</w:t>
      </w:r>
      <w:r w:rsidR="00EA599F">
        <w:t xml:space="preserve"> </w:t>
      </w:r>
      <w:r>
        <w:t>making</w:t>
      </w:r>
      <w:r w:rsidR="00EA599F">
        <w:t xml:space="preserve"> </w:t>
      </w:r>
      <w:r>
        <w:t>in</w:t>
      </w:r>
      <w:r w:rsidR="00EA599F">
        <w:t xml:space="preserve"> </w:t>
      </w:r>
      <w:r>
        <w:t>the</w:t>
      </w:r>
      <w:r w:rsidR="00EA599F">
        <w:t xml:space="preserve"> </w:t>
      </w:r>
      <w:r>
        <w:t>medium</w:t>
      </w:r>
      <w:r w:rsidR="00EA599F">
        <w:t xml:space="preserve"> </w:t>
      </w:r>
      <w:r>
        <w:t>term.</w:t>
      </w:r>
    </w:p>
    <w:p w14:paraId="079F5FB2" w14:textId="23C8A1E6" w:rsidR="002118EB" w:rsidRPr="002118EB" w:rsidRDefault="002118EB" w:rsidP="002118EB">
      <w:pPr>
        <w:rPr>
          <w:lang w:val="en-AU"/>
        </w:rPr>
      </w:pPr>
      <w:r w:rsidRPr="3590E00E">
        <w:rPr>
          <w:lang w:val="en-AU"/>
        </w:rPr>
        <w:t>At</w:t>
      </w:r>
      <w:r w:rsidR="00EA599F">
        <w:rPr>
          <w:lang w:val="en-AU"/>
        </w:rPr>
        <w:t xml:space="preserve"> </w:t>
      </w:r>
      <w:r w:rsidRPr="3590E00E">
        <w:rPr>
          <w:lang w:val="en-AU"/>
        </w:rPr>
        <w:t>country</w:t>
      </w:r>
      <w:r w:rsidR="00EA599F">
        <w:rPr>
          <w:lang w:val="en-AU"/>
        </w:rPr>
        <w:t xml:space="preserve"> </w:t>
      </w:r>
      <w:r w:rsidRPr="3590E00E">
        <w:rPr>
          <w:lang w:val="en-AU"/>
        </w:rPr>
        <w:t>level,</w:t>
      </w:r>
      <w:r w:rsidR="00EA599F">
        <w:rPr>
          <w:lang w:val="en-AU"/>
        </w:rPr>
        <w:t xml:space="preserve"> </w:t>
      </w:r>
      <w:r w:rsidR="001F49F5">
        <w:rPr>
          <w:rFonts w:asciiTheme="majorHAnsi" w:hAnsiTheme="majorHAnsi" w:cstheme="majorHAnsi"/>
          <w:color w:val="000000" w:themeColor="text1"/>
        </w:rPr>
        <w:t>WERISE Together (</w:t>
      </w:r>
      <w:r w:rsidR="00B3046D">
        <w:rPr>
          <w:lang w:val="en-AU"/>
        </w:rPr>
        <w:t>WRT</w:t>
      </w:r>
      <w:r w:rsidR="004536E5">
        <w:rPr>
          <w:lang w:val="en-AU"/>
        </w:rPr>
        <w:t>)</w:t>
      </w:r>
      <w:r w:rsidR="00EA599F">
        <w:rPr>
          <w:lang w:val="en-AU"/>
        </w:rPr>
        <w:t xml:space="preserve"> </w:t>
      </w:r>
      <w:r w:rsidRPr="3590E00E">
        <w:rPr>
          <w:lang w:val="en-AU"/>
        </w:rPr>
        <w:t>and</w:t>
      </w:r>
      <w:r w:rsidR="00EA599F">
        <w:rPr>
          <w:lang w:val="en-AU"/>
        </w:rPr>
        <w:t xml:space="preserve"> </w:t>
      </w:r>
      <w:proofErr w:type="spellStart"/>
      <w:r w:rsidRPr="3590E00E">
        <w:rPr>
          <w:lang w:val="en-AU"/>
        </w:rPr>
        <w:t>MekongElevate</w:t>
      </w:r>
      <w:proofErr w:type="spellEnd"/>
      <w:r w:rsidR="00EA599F">
        <w:rPr>
          <w:lang w:val="en-AU"/>
        </w:rPr>
        <w:t xml:space="preserve"> </w:t>
      </w:r>
      <w:r w:rsidR="001B0A37">
        <w:rPr>
          <w:lang w:val="en-AU"/>
        </w:rPr>
        <w:t xml:space="preserve">investments </w:t>
      </w:r>
      <w:r w:rsidRPr="3590E00E">
        <w:rPr>
          <w:lang w:val="en-AU"/>
        </w:rPr>
        <w:t>are</w:t>
      </w:r>
      <w:r w:rsidR="00EA599F">
        <w:rPr>
          <w:lang w:val="en-AU"/>
        </w:rPr>
        <w:t xml:space="preserve"> </w:t>
      </w:r>
      <w:r w:rsidRPr="3590E00E">
        <w:rPr>
          <w:lang w:val="en-AU"/>
        </w:rPr>
        <w:t>building</w:t>
      </w:r>
      <w:r w:rsidR="00EA599F">
        <w:rPr>
          <w:lang w:val="en-AU"/>
        </w:rPr>
        <w:t xml:space="preserve"> </w:t>
      </w:r>
      <w:r w:rsidRPr="3590E00E">
        <w:rPr>
          <w:lang w:val="en-AU"/>
        </w:rPr>
        <w:t>coalitions</w:t>
      </w:r>
      <w:r w:rsidR="00EA599F">
        <w:rPr>
          <w:lang w:val="en-AU"/>
        </w:rPr>
        <w:t xml:space="preserve"> </w:t>
      </w:r>
      <w:r w:rsidRPr="3590E00E">
        <w:rPr>
          <w:lang w:val="en-AU"/>
        </w:rPr>
        <w:t>that</w:t>
      </w:r>
      <w:r w:rsidR="00EA599F">
        <w:rPr>
          <w:lang w:val="en-AU"/>
        </w:rPr>
        <w:t xml:space="preserve"> </w:t>
      </w:r>
      <w:r w:rsidRPr="3590E00E">
        <w:rPr>
          <w:lang w:val="en-AU"/>
        </w:rPr>
        <w:t>place</w:t>
      </w:r>
      <w:r w:rsidR="00EA599F">
        <w:rPr>
          <w:lang w:val="en-AU"/>
        </w:rPr>
        <w:t xml:space="preserve"> </w:t>
      </w:r>
      <w:r w:rsidRPr="3590E00E">
        <w:rPr>
          <w:lang w:val="en-AU"/>
        </w:rPr>
        <w:t>women,</w:t>
      </w:r>
      <w:r w:rsidR="00EA599F">
        <w:rPr>
          <w:lang w:val="en-AU"/>
        </w:rPr>
        <w:t xml:space="preserve"> </w:t>
      </w:r>
      <w:r w:rsidRPr="3590E00E">
        <w:rPr>
          <w:lang w:val="en-AU"/>
        </w:rPr>
        <w:t>people</w:t>
      </w:r>
      <w:r w:rsidR="00EA599F">
        <w:rPr>
          <w:lang w:val="en-AU"/>
        </w:rPr>
        <w:t xml:space="preserve"> </w:t>
      </w:r>
      <w:r w:rsidRPr="3590E00E">
        <w:rPr>
          <w:lang w:val="en-AU"/>
        </w:rPr>
        <w:t>with</w:t>
      </w:r>
      <w:r w:rsidR="00EA599F">
        <w:rPr>
          <w:lang w:val="en-AU"/>
        </w:rPr>
        <w:t xml:space="preserve"> </w:t>
      </w:r>
      <w:r w:rsidRPr="3590E00E">
        <w:rPr>
          <w:lang w:val="en-AU"/>
        </w:rPr>
        <w:t>disability</w:t>
      </w:r>
      <w:r w:rsidR="00EA599F">
        <w:rPr>
          <w:lang w:val="en-AU"/>
        </w:rPr>
        <w:t xml:space="preserve"> </w:t>
      </w:r>
      <w:r w:rsidRPr="3590E00E">
        <w:rPr>
          <w:lang w:val="en-AU"/>
        </w:rPr>
        <w:t>and</w:t>
      </w:r>
      <w:r w:rsidR="00EA599F">
        <w:rPr>
          <w:lang w:val="en-AU"/>
        </w:rPr>
        <w:t xml:space="preserve"> </w:t>
      </w:r>
      <w:r w:rsidRPr="3590E00E">
        <w:rPr>
          <w:lang w:val="en-AU"/>
        </w:rPr>
        <w:t>ethnic</w:t>
      </w:r>
      <w:r w:rsidR="00EA599F">
        <w:rPr>
          <w:lang w:val="en-AU"/>
        </w:rPr>
        <w:t xml:space="preserve"> </w:t>
      </w:r>
      <w:r w:rsidRPr="3590E00E">
        <w:rPr>
          <w:lang w:val="en-AU"/>
        </w:rPr>
        <w:t>minorities</w:t>
      </w:r>
      <w:r w:rsidR="00EA599F">
        <w:rPr>
          <w:lang w:val="en-AU"/>
        </w:rPr>
        <w:t xml:space="preserve"> </w:t>
      </w:r>
      <w:r w:rsidRPr="3590E00E">
        <w:rPr>
          <w:lang w:val="en-AU"/>
        </w:rPr>
        <w:t>in</w:t>
      </w:r>
      <w:r w:rsidR="00EA599F">
        <w:rPr>
          <w:lang w:val="en-AU"/>
        </w:rPr>
        <w:t xml:space="preserve"> </w:t>
      </w:r>
      <w:r w:rsidRPr="3590E00E">
        <w:rPr>
          <w:lang w:val="en-AU"/>
        </w:rPr>
        <w:t>more</w:t>
      </w:r>
      <w:r w:rsidR="00EA599F">
        <w:rPr>
          <w:lang w:val="en-AU"/>
        </w:rPr>
        <w:t xml:space="preserve"> </w:t>
      </w:r>
      <w:r w:rsidRPr="3590E00E">
        <w:rPr>
          <w:lang w:val="en-AU"/>
        </w:rPr>
        <w:t>visible</w:t>
      </w:r>
      <w:r w:rsidR="00EA599F">
        <w:rPr>
          <w:lang w:val="en-AU"/>
        </w:rPr>
        <w:t xml:space="preserve"> </w:t>
      </w:r>
      <w:r w:rsidRPr="3590E00E">
        <w:rPr>
          <w:lang w:val="en-AU"/>
        </w:rPr>
        <w:t>and</w:t>
      </w:r>
      <w:r w:rsidR="00EA599F">
        <w:rPr>
          <w:lang w:val="en-AU"/>
        </w:rPr>
        <w:t xml:space="preserve"> </w:t>
      </w:r>
      <w:r w:rsidRPr="3590E00E">
        <w:rPr>
          <w:lang w:val="en-AU"/>
        </w:rPr>
        <w:t>influential</w:t>
      </w:r>
      <w:r w:rsidR="00EA599F">
        <w:rPr>
          <w:lang w:val="en-AU"/>
        </w:rPr>
        <w:t xml:space="preserve"> </w:t>
      </w:r>
      <w:r w:rsidRPr="3590E00E">
        <w:rPr>
          <w:lang w:val="en-AU"/>
        </w:rPr>
        <w:t>leadership</w:t>
      </w:r>
      <w:r w:rsidR="00EA599F">
        <w:rPr>
          <w:lang w:val="en-AU"/>
        </w:rPr>
        <w:t xml:space="preserve"> </w:t>
      </w:r>
      <w:r w:rsidRPr="3590E00E">
        <w:rPr>
          <w:lang w:val="en-AU"/>
        </w:rPr>
        <w:t>roles,</w:t>
      </w:r>
      <w:r w:rsidR="00EA599F">
        <w:rPr>
          <w:lang w:val="en-AU"/>
        </w:rPr>
        <w:t xml:space="preserve"> </w:t>
      </w:r>
      <w:r w:rsidRPr="3590E00E">
        <w:rPr>
          <w:lang w:val="en-AU"/>
        </w:rPr>
        <w:t>particularly</w:t>
      </w:r>
      <w:r w:rsidR="00EA599F">
        <w:rPr>
          <w:lang w:val="en-AU"/>
        </w:rPr>
        <w:t xml:space="preserve"> </w:t>
      </w:r>
      <w:r w:rsidRPr="3590E00E">
        <w:rPr>
          <w:lang w:val="en-AU"/>
        </w:rPr>
        <w:t>in</w:t>
      </w:r>
      <w:r w:rsidR="00EA599F">
        <w:rPr>
          <w:lang w:val="en-AU"/>
        </w:rPr>
        <w:t xml:space="preserve"> </w:t>
      </w:r>
      <w:r w:rsidRPr="3590E00E">
        <w:rPr>
          <w:lang w:val="en-AU"/>
        </w:rPr>
        <w:t>Cambodia,</w:t>
      </w:r>
      <w:r w:rsidR="00EA599F">
        <w:rPr>
          <w:lang w:val="en-AU"/>
        </w:rPr>
        <w:t xml:space="preserve"> </w:t>
      </w:r>
      <w:r w:rsidRPr="3590E00E">
        <w:rPr>
          <w:lang w:val="en-AU"/>
        </w:rPr>
        <w:t>Laos</w:t>
      </w:r>
      <w:r w:rsidR="00EA599F">
        <w:rPr>
          <w:lang w:val="en-AU"/>
        </w:rPr>
        <w:t xml:space="preserve"> </w:t>
      </w:r>
      <w:r w:rsidRPr="3590E00E">
        <w:rPr>
          <w:lang w:val="en-AU"/>
        </w:rPr>
        <w:t>and</w:t>
      </w:r>
      <w:r w:rsidR="00EA599F">
        <w:rPr>
          <w:lang w:val="en-AU"/>
        </w:rPr>
        <w:t xml:space="preserve"> </w:t>
      </w:r>
      <w:r w:rsidRPr="3590E00E">
        <w:rPr>
          <w:lang w:val="en-AU"/>
        </w:rPr>
        <w:t>Vietnam.</w:t>
      </w:r>
      <w:r w:rsidR="00EA599F">
        <w:rPr>
          <w:lang w:val="en-AU"/>
        </w:rPr>
        <w:t xml:space="preserve"> </w:t>
      </w:r>
      <w:r w:rsidRPr="3590E00E">
        <w:rPr>
          <w:lang w:val="en-AU"/>
        </w:rPr>
        <w:t>WRT</w:t>
      </w:r>
      <w:r w:rsidR="00EA599F">
        <w:rPr>
          <w:lang w:val="en-AU"/>
        </w:rPr>
        <w:t xml:space="preserve"> </w:t>
      </w:r>
      <w:r w:rsidRPr="3590E00E">
        <w:rPr>
          <w:lang w:val="en-AU"/>
        </w:rPr>
        <w:t>has</w:t>
      </w:r>
      <w:r w:rsidR="00EA599F">
        <w:rPr>
          <w:lang w:val="en-AU"/>
        </w:rPr>
        <w:t xml:space="preserve"> </w:t>
      </w:r>
      <w:r w:rsidRPr="3590E00E">
        <w:rPr>
          <w:lang w:val="en-AU"/>
        </w:rPr>
        <w:t>identified,</w:t>
      </w:r>
      <w:r w:rsidR="00EA599F">
        <w:rPr>
          <w:lang w:val="en-AU"/>
        </w:rPr>
        <w:t xml:space="preserve"> </w:t>
      </w:r>
      <w:r w:rsidRPr="3590E00E">
        <w:rPr>
          <w:lang w:val="en-AU"/>
        </w:rPr>
        <w:t>onboarded</w:t>
      </w:r>
      <w:r w:rsidR="00EA599F">
        <w:rPr>
          <w:lang w:val="en-AU"/>
        </w:rPr>
        <w:t xml:space="preserve"> </w:t>
      </w:r>
      <w:r w:rsidRPr="3590E00E">
        <w:rPr>
          <w:lang w:val="en-AU"/>
        </w:rPr>
        <w:t>and</w:t>
      </w:r>
      <w:r w:rsidR="00EA599F">
        <w:rPr>
          <w:lang w:val="en-AU"/>
        </w:rPr>
        <w:t xml:space="preserve"> </w:t>
      </w:r>
      <w:r w:rsidRPr="3590E00E">
        <w:rPr>
          <w:lang w:val="en-AU"/>
        </w:rPr>
        <w:t>engaged</w:t>
      </w:r>
      <w:r w:rsidR="00EA599F">
        <w:rPr>
          <w:lang w:val="en-AU"/>
        </w:rPr>
        <w:t xml:space="preserve"> </w:t>
      </w:r>
      <w:r w:rsidRPr="3590E00E">
        <w:rPr>
          <w:lang w:val="en-AU"/>
        </w:rPr>
        <w:t>key</w:t>
      </w:r>
      <w:r w:rsidR="00EA599F">
        <w:rPr>
          <w:lang w:val="en-AU"/>
        </w:rPr>
        <w:t xml:space="preserve"> </w:t>
      </w:r>
      <w:r w:rsidRPr="3590E00E">
        <w:rPr>
          <w:lang w:val="en-AU"/>
        </w:rPr>
        <w:t>gender</w:t>
      </w:r>
      <w:r w:rsidR="00EA599F">
        <w:rPr>
          <w:lang w:val="en-AU"/>
        </w:rPr>
        <w:t xml:space="preserve"> </w:t>
      </w:r>
      <w:r w:rsidRPr="3590E00E">
        <w:rPr>
          <w:lang w:val="en-AU"/>
        </w:rPr>
        <w:t>equality</w:t>
      </w:r>
      <w:r w:rsidR="00EA599F">
        <w:rPr>
          <w:lang w:val="en-AU"/>
        </w:rPr>
        <w:t xml:space="preserve"> </w:t>
      </w:r>
      <w:r w:rsidRPr="3590E00E">
        <w:rPr>
          <w:lang w:val="en-AU"/>
        </w:rPr>
        <w:t>actors</w:t>
      </w:r>
      <w:r w:rsidR="00EA599F">
        <w:rPr>
          <w:lang w:val="en-AU"/>
        </w:rPr>
        <w:t xml:space="preserve"> </w:t>
      </w:r>
      <w:r w:rsidRPr="3590E00E">
        <w:rPr>
          <w:lang w:val="en-AU"/>
        </w:rPr>
        <w:t>such</w:t>
      </w:r>
      <w:r w:rsidR="00EA599F">
        <w:rPr>
          <w:lang w:val="en-AU"/>
        </w:rPr>
        <w:t xml:space="preserve"> </w:t>
      </w:r>
      <w:r w:rsidRPr="3590E00E">
        <w:rPr>
          <w:lang w:val="en-AU"/>
        </w:rPr>
        <w:t>as</w:t>
      </w:r>
      <w:r w:rsidR="00EA599F">
        <w:rPr>
          <w:lang w:val="en-AU"/>
        </w:rPr>
        <w:t xml:space="preserve"> </w:t>
      </w:r>
      <w:r w:rsidRPr="3590E00E">
        <w:rPr>
          <w:lang w:val="en-AU"/>
        </w:rPr>
        <w:t>the</w:t>
      </w:r>
      <w:r w:rsidR="00EA599F">
        <w:rPr>
          <w:lang w:val="en-AU"/>
        </w:rPr>
        <w:t xml:space="preserve"> </w:t>
      </w:r>
      <w:r w:rsidRPr="3590E00E">
        <w:rPr>
          <w:lang w:val="en-AU"/>
        </w:rPr>
        <w:t>Cambodian</w:t>
      </w:r>
      <w:r w:rsidR="00EA599F">
        <w:rPr>
          <w:lang w:val="en-AU"/>
        </w:rPr>
        <w:t xml:space="preserve"> </w:t>
      </w:r>
      <w:r w:rsidRPr="3590E00E">
        <w:rPr>
          <w:lang w:val="en-AU"/>
        </w:rPr>
        <w:t>National</w:t>
      </w:r>
      <w:r w:rsidR="00EA599F">
        <w:rPr>
          <w:lang w:val="en-AU"/>
        </w:rPr>
        <w:t xml:space="preserve"> </w:t>
      </w:r>
      <w:r w:rsidRPr="3590E00E">
        <w:rPr>
          <w:lang w:val="en-AU"/>
        </w:rPr>
        <w:t>Council</w:t>
      </w:r>
      <w:r w:rsidR="00EA599F">
        <w:rPr>
          <w:lang w:val="en-AU"/>
        </w:rPr>
        <w:t xml:space="preserve"> </w:t>
      </w:r>
      <w:r w:rsidRPr="3590E00E">
        <w:rPr>
          <w:lang w:val="en-AU"/>
        </w:rPr>
        <w:t>for</w:t>
      </w:r>
      <w:r w:rsidR="00EA599F">
        <w:rPr>
          <w:lang w:val="en-AU"/>
        </w:rPr>
        <w:t xml:space="preserve"> </w:t>
      </w:r>
      <w:r w:rsidRPr="3590E00E">
        <w:rPr>
          <w:lang w:val="en-AU"/>
        </w:rPr>
        <w:t>Women,</w:t>
      </w:r>
      <w:r w:rsidR="00EA599F">
        <w:rPr>
          <w:lang w:val="en-AU"/>
        </w:rPr>
        <w:t xml:space="preserve"> </w:t>
      </w:r>
      <w:r w:rsidRPr="3590E00E">
        <w:rPr>
          <w:lang w:val="en-AU"/>
        </w:rPr>
        <w:t>the</w:t>
      </w:r>
      <w:r w:rsidR="00EA599F">
        <w:rPr>
          <w:lang w:val="en-AU"/>
        </w:rPr>
        <w:t xml:space="preserve"> </w:t>
      </w:r>
      <w:r w:rsidRPr="3590E00E">
        <w:rPr>
          <w:lang w:val="en-AU"/>
        </w:rPr>
        <w:t>Cambodian</w:t>
      </w:r>
      <w:r w:rsidR="00EA599F">
        <w:rPr>
          <w:lang w:val="en-AU"/>
        </w:rPr>
        <w:t xml:space="preserve"> </w:t>
      </w:r>
      <w:r w:rsidRPr="3590E00E">
        <w:rPr>
          <w:lang w:val="en-AU"/>
        </w:rPr>
        <w:t>Disabled</w:t>
      </w:r>
      <w:r w:rsidR="00EA599F">
        <w:rPr>
          <w:lang w:val="en-AU"/>
        </w:rPr>
        <w:t xml:space="preserve"> </w:t>
      </w:r>
      <w:r w:rsidRPr="3590E00E">
        <w:rPr>
          <w:lang w:val="en-AU"/>
        </w:rPr>
        <w:t>People’s</w:t>
      </w:r>
      <w:r w:rsidR="00EA599F">
        <w:rPr>
          <w:lang w:val="en-AU"/>
        </w:rPr>
        <w:t xml:space="preserve"> </w:t>
      </w:r>
      <w:r w:rsidRPr="3590E00E">
        <w:rPr>
          <w:lang w:val="en-AU"/>
        </w:rPr>
        <w:t>Organisation</w:t>
      </w:r>
      <w:r w:rsidR="00EA599F">
        <w:rPr>
          <w:lang w:val="en-AU"/>
        </w:rPr>
        <w:t xml:space="preserve"> </w:t>
      </w:r>
      <w:r w:rsidRPr="3590E00E">
        <w:rPr>
          <w:lang w:val="en-AU"/>
        </w:rPr>
        <w:t>and</w:t>
      </w:r>
      <w:r w:rsidR="00EA599F">
        <w:rPr>
          <w:lang w:val="en-AU"/>
        </w:rPr>
        <w:t xml:space="preserve"> </w:t>
      </w:r>
      <w:r w:rsidRPr="3590E00E">
        <w:rPr>
          <w:lang w:val="en-AU"/>
        </w:rPr>
        <w:t>the</w:t>
      </w:r>
      <w:r w:rsidR="00EA599F">
        <w:rPr>
          <w:lang w:val="en-AU"/>
        </w:rPr>
        <w:t xml:space="preserve"> </w:t>
      </w:r>
      <w:r w:rsidRPr="3590E00E">
        <w:rPr>
          <w:lang w:val="en-AU"/>
        </w:rPr>
        <w:t>Lao</w:t>
      </w:r>
      <w:r w:rsidR="00EA599F">
        <w:rPr>
          <w:lang w:val="en-AU"/>
        </w:rPr>
        <w:t xml:space="preserve"> </w:t>
      </w:r>
      <w:r w:rsidRPr="3590E00E">
        <w:rPr>
          <w:lang w:val="en-AU"/>
        </w:rPr>
        <w:t>Women</w:t>
      </w:r>
      <w:r w:rsidR="00EA599F">
        <w:rPr>
          <w:lang w:val="en-AU"/>
        </w:rPr>
        <w:t xml:space="preserve"> </w:t>
      </w:r>
      <w:r w:rsidRPr="3590E00E">
        <w:rPr>
          <w:lang w:val="en-AU"/>
        </w:rPr>
        <w:t>with</w:t>
      </w:r>
      <w:r w:rsidR="00EA599F">
        <w:rPr>
          <w:lang w:val="en-AU"/>
        </w:rPr>
        <w:t xml:space="preserve"> </w:t>
      </w:r>
      <w:r w:rsidRPr="3590E00E">
        <w:rPr>
          <w:lang w:val="en-AU"/>
        </w:rPr>
        <w:t>Disabilities</w:t>
      </w:r>
      <w:r w:rsidR="00EA599F">
        <w:rPr>
          <w:lang w:val="en-AU"/>
        </w:rPr>
        <w:t xml:space="preserve"> </w:t>
      </w:r>
      <w:r w:rsidRPr="3590E00E">
        <w:rPr>
          <w:lang w:val="en-AU"/>
        </w:rPr>
        <w:t>Association.</w:t>
      </w:r>
      <w:r w:rsidR="00EA599F">
        <w:rPr>
          <w:lang w:val="en-AU"/>
        </w:rPr>
        <w:t xml:space="preserve"> </w:t>
      </w:r>
      <w:proofErr w:type="spellStart"/>
      <w:r w:rsidRPr="3590E00E">
        <w:rPr>
          <w:lang w:val="en-AU"/>
        </w:rPr>
        <w:t>MekongElevate</w:t>
      </w:r>
      <w:proofErr w:type="spellEnd"/>
      <w:r w:rsidR="00EA599F">
        <w:rPr>
          <w:lang w:val="en-AU"/>
        </w:rPr>
        <w:t xml:space="preserve"> </w:t>
      </w:r>
      <w:r w:rsidRPr="3590E00E">
        <w:rPr>
          <w:lang w:val="en-AU"/>
        </w:rPr>
        <w:t>on</w:t>
      </w:r>
      <w:r w:rsidR="00EA599F">
        <w:rPr>
          <w:lang w:val="en-AU"/>
        </w:rPr>
        <w:t xml:space="preserve"> </w:t>
      </w:r>
      <w:r w:rsidRPr="3590E00E">
        <w:rPr>
          <w:lang w:val="en-AU"/>
        </w:rPr>
        <w:t>the</w:t>
      </w:r>
      <w:r w:rsidR="00EA599F">
        <w:rPr>
          <w:lang w:val="en-AU"/>
        </w:rPr>
        <w:t xml:space="preserve"> </w:t>
      </w:r>
      <w:r w:rsidRPr="3590E00E">
        <w:rPr>
          <w:lang w:val="en-AU"/>
        </w:rPr>
        <w:t>other</w:t>
      </w:r>
      <w:r w:rsidR="00EA599F">
        <w:rPr>
          <w:lang w:val="en-AU"/>
        </w:rPr>
        <w:t xml:space="preserve"> </w:t>
      </w:r>
      <w:r w:rsidRPr="3590E00E">
        <w:rPr>
          <w:lang w:val="en-AU"/>
        </w:rPr>
        <w:t>hand,</w:t>
      </w:r>
      <w:r w:rsidR="00EA599F">
        <w:rPr>
          <w:lang w:val="en-AU"/>
        </w:rPr>
        <w:t xml:space="preserve"> </w:t>
      </w:r>
      <w:r w:rsidRPr="3590E00E">
        <w:rPr>
          <w:lang w:val="en-AU"/>
        </w:rPr>
        <w:t>worked</w:t>
      </w:r>
      <w:r w:rsidR="00EA599F">
        <w:rPr>
          <w:lang w:val="en-AU"/>
        </w:rPr>
        <w:t xml:space="preserve"> </w:t>
      </w:r>
      <w:r w:rsidRPr="3590E00E">
        <w:rPr>
          <w:lang w:val="en-AU"/>
        </w:rPr>
        <w:t>with</w:t>
      </w:r>
      <w:r w:rsidR="00EA599F">
        <w:rPr>
          <w:lang w:val="en-AU"/>
        </w:rPr>
        <w:t xml:space="preserve"> </w:t>
      </w:r>
      <w:r w:rsidRPr="3590E00E">
        <w:rPr>
          <w:lang w:val="en-AU"/>
        </w:rPr>
        <w:t>My</w:t>
      </w:r>
      <w:r w:rsidR="00EA599F">
        <w:rPr>
          <w:lang w:val="en-AU"/>
        </w:rPr>
        <w:t xml:space="preserve"> </w:t>
      </w:r>
      <w:r w:rsidRPr="3590E00E">
        <w:rPr>
          <w:lang w:val="en-AU"/>
        </w:rPr>
        <w:t>Village</w:t>
      </w:r>
      <w:r w:rsidR="00EA599F">
        <w:rPr>
          <w:lang w:val="en-AU"/>
        </w:rPr>
        <w:t xml:space="preserve"> </w:t>
      </w:r>
      <w:r w:rsidRPr="3590E00E">
        <w:rPr>
          <w:lang w:val="en-AU"/>
        </w:rPr>
        <w:t>Organisation,</w:t>
      </w:r>
      <w:r w:rsidR="00EA599F">
        <w:rPr>
          <w:lang w:val="en-AU"/>
        </w:rPr>
        <w:t xml:space="preserve"> </w:t>
      </w:r>
      <w:r w:rsidRPr="3590E00E">
        <w:rPr>
          <w:lang w:val="en-AU"/>
        </w:rPr>
        <w:t>Save</w:t>
      </w:r>
      <w:r w:rsidR="00EA599F">
        <w:rPr>
          <w:lang w:val="en-AU"/>
        </w:rPr>
        <w:t xml:space="preserve"> </w:t>
      </w:r>
      <w:r w:rsidRPr="3590E00E">
        <w:rPr>
          <w:lang w:val="en-AU"/>
        </w:rPr>
        <w:t>Vulnerable</w:t>
      </w:r>
      <w:r w:rsidR="00EA599F">
        <w:rPr>
          <w:lang w:val="en-AU"/>
        </w:rPr>
        <w:t xml:space="preserve"> </w:t>
      </w:r>
      <w:r w:rsidRPr="3590E00E">
        <w:rPr>
          <w:lang w:val="en-AU"/>
        </w:rPr>
        <w:t>Cambodians,</w:t>
      </w:r>
      <w:r w:rsidR="00EA599F">
        <w:rPr>
          <w:lang w:val="en-AU"/>
        </w:rPr>
        <w:t xml:space="preserve"> </w:t>
      </w:r>
      <w:r w:rsidRPr="3590E00E">
        <w:rPr>
          <w:lang w:val="en-AU"/>
        </w:rPr>
        <w:t>Women’s</w:t>
      </w:r>
      <w:r w:rsidR="00EA599F">
        <w:rPr>
          <w:lang w:val="en-AU"/>
        </w:rPr>
        <w:t xml:space="preserve"> </w:t>
      </w:r>
      <w:r w:rsidRPr="3590E00E">
        <w:rPr>
          <w:lang w:val="en-AU"/>
        </w:rPr>
        <w:t>Media</w:t>
      </w:r>
      <w:r w:rsidR="00EA599F">
        <w:rPr>
          <w:lang w:val="en-AU"/>
        </w:rPr>
        <w:t xml:space="preserve"> </w:t>
      </w:r>
      <w:r w:rsidRPr="3590E00E">
        <w:rPr>
          <w:lang w:val="en-AU"/>
        </w:rPr>
        <w:t>Centre</w:t>
      </w:r>
      <w:r w:rsidR="00EA599F">
        <w:rPr>
          <w:lang w:val="en-AU"/>
        </w:rPr>
        <w:t xml:space="preserve"> </w:t>
      </w:r>
      <w:r w:rsidRPr="3590E00E">
        <w:rPr>
          <w:lang w:val="en-AU"/>
        </w:rPr>
        <w:t>and</w:t>
      </w:r>
      <w:r w:rsidR="00EA599F">
        <w:rPr>
          <w:lang w:val="en-AU"/>
        </w:rPr>
        <w:t xml:space="preserve"> </w:t>
      </w:r>
      <w:proofErr w:type="spellStart"/>
      <w:r w:rsidRPr="3590E00E">
        <w:rPr>
          <w:lang w:val="en-AU"/>
        </w:rPr>
        <w:t>Mondulkiri</w:t>
      </w:r>
      <w:proofErr w:type="spellEnd"/>
      <w:r w:rsidR="00EA599F">
        <w:rPr>
          <w:lang w:val="en-AU"/>
        </w:rPr>
        <w:t xml:space="preserve"> </w:t>
      </w:r>
      <w:r w:rsidRPr="3590E00E">
        <w:rPr>
          <w:lang w:val="en-AU"/>
        </w:rPr>
        <w:t>Indigenous</w:t>
      </w:r>
      <w:r w:rsidR="00EA599F">
        <w:rPr>
          <w:lang w:val="en-AU"/>
        </w:rPr>
        <w:t xml:space="preserve"> </w:t>
      </w:r>
      <w:r w:rsidRPr="3590E00E">
        <w:rPr>
          <w:lang w:val="en-AU"/>
        </w:rPr>
        <w:t>People</w:t>
      </w:r>
      <w:r w:rsidR="00EA599F">
        <w:rPr>
          <w:lang w:val="en-AU"/>
        </w:rPr>
        <w:t xml:space="preserve"> </w:t>
      </w:r>
      <w:r w:rsidRPr="3590E00E">
        <w:rPr>
          <w:lang w:val="en-AU"/>
        </w:rPr>
        <w:t>Association</w:t>
      </w:r>
      <w:r w:rsidR="00EA599F">
        <w:rPr>
          <w:lang w:val="en-AU"/>
        </w:rPr>
        <w:t xml:space="preserve"> </w:t>
      </w:r>
      <w:r w:rsidRPr="3590E00E">
        <w:rPr>
          <w:lang w:val="en-AU"/>
        </w:rPr>
        <w:t>for</w:t>
      </w:r>
      <w:r w:rsidR="00EA599F">
        <w:rPr>
          <w:lang w:val="en-AU"/>
        </w:rPr>
        <w:t xml:space="preserve"> </w:t>
      </w:r>
      <w:r w:rsidRPr="3590E00E">
        <w:rPr>
          <w:lang w:val="en-AU"/>
        </w:rPr>
        <w:t>Development</w:t>
      </w:r>
      <w:r w:rsidR="00EA599F">
        <w:rPr>
          <w:lang w:val="en-AU"/>
        </w:rPr>
        <w:t xml:space="preserve"> </w:t>
      </w:r>
      <w:r w:rsidRPr="3590E00E">
        <w:rPr>
          <w:lang w:val="en-AU"/>
        </w:rPr>
        <w:t>to</w:t>
      </w:r>
      <w:r w:rsidR="00EA599F">
        <w:rPr>
          <w:lang w:val="en-AU"/>
        </w:rPr>
        <w:t xml:space="preserve"> </w:t>
      </w:r>
      <w:r w:rsidRPr="3590E00E">
        <w:rPr>
          <w:lang w:val="en-AU"/>
        </w:rPr>
        <w:t>co-design</w:t>
      </w:r>
      <w:r w:rsidR="00EA599F">
        <w:t xml:space="preserve"> </w:t>
      </w:r>
      <w:r w:rsidRPr="3590E00E">
        <w:rPr>
          <w:lang w:val="en-AU"/>
        </w:rPr>
        <w:t>and</w:t>
      </w:r>
      <w:r w:rsidR="00EA599F">
        <w:rPr>
          <w:lang w:val="en-AU"/>
        </w:rPr>
        <w:t xml:space="preserve"> </w:t>
      </w:r>
      <w:r w:rsidRPr="3590E00E">
        <w:rPr>
          <w:lang w:val="en-AU"/>
        </w:rPr>
        <w:t>implement</w:t>
      </w:r>
      <w:r w:rsidR="00EA599F">
        <w:rPr>
          <w:lang w:val="en-AU"/>
        </w:rPr>
        <w:t xml:space="preserve"> </w:t>
      </w:r>
      <w:r w:rsidRPr="3590E00E">
        <w:rPr>
          <w:lang w:val="en-AU"/>
        </w:rPr>
        <w:t>climate</w:t>
      </w:r>
      <w:r w:rsidR="00EA599F">
        <w:rPr>
          <w:lang w:val="en-AU"/>
        </w:rPr>
        <w:t xml:space="preserve"> </w:t>
      </w:r>
      <w:r w:rsidRPr="3590E00E">
        <w:rPr>
          <w:lang w:val="en-AU"/>
        </w:rPr>
        <w:t>and</w:t>
      </w:r>
      <w:r w:rsidR="00EA599F">
        <w:rPr>
          <w:lang w:val="en-AU"/>
        </w:rPr>
        <w:t xml:space="preserve"> </w:t>
      </w:r>
      <w:r w:rsidRPr="3590E00E">
        <w:rPr>
          <w:lang w:val="en-AU"/>
        </w:rPr>
        <w:t>environmental</w:t>
      </w:r>
      <w:r w:rsidR="00EA599F">
        <w:rPr>
          <w:lang w:val="en-AU"/>
        </w:rPr>
        <w:t xml:space="preserve"> </w:t>
      </w:r>
      <w:r w:rsidRPr="3590E00E">
        <w:rPr>
          <w:lang w:val="en-AU"/>
        </w:rPr>
        <w:t>initiatives</w:t>
      </w:r>
      <w:r w:rsidR="00EA599F">
        <w:rPr>
          <w:lang w:val="en-AU"/>
        </w:rPr>
        <w:t xml:space="preserve"> </w:t>
      </w:r>
    </w:p>
    <w:p w14:paraId="6FAB8C9B" w14:textId="5312787A" w:rsidR="00D55F7F" w:rsidRDefault="002118EB" w:rsidP="002118EB">
      <w:r w:rsidRPr="270DFD41">
        <w:t>WRT</w:t>
      </w:r>
      <w:r w:rsidR="00EA599F">
        <w:t xml:space="preserve"> </w:t>
      </w:r>
      <w:r w:rsidRPr="270DFD41">
        <w:t>support</w:t>
      </w:r>
      <w:r w:rsidR="00EA599F">
        <w:t xml:space="preserve"> </w:t>
      </w:r>
      <w:r w:rsidRPr="270DFD41">
        <w:t>has</w:t>
      </w:r>
      <w:r w:rsidR="00EA599F">
        <w:t xml:space="preserve"> </w:t>
      </w:r>
      <w:r w:rsidR="00E35265">
        <w:t>also</w:t>
      </w:r>
      <w:r w:rsidR="00EA599F">
        <w:t xml:space="preserve"> </w:t>
      </w:r>
      <w:r w:rsidRPr="270DFD41">
        <w:t>enabled</w:t>
      </w:r>
      <w:r w:rsidR="00EA599F">
        <w:t xml:space="preserve"> </w:t>
      </w:r>
      <w:r w:rsidRPr="270DFD41">
        <w:t>women</w:t>
      </w:r>
      <w:r w:rsidR="00EA599F">
        <w:t xml:space="preserve"> </w:t>
      </w:r>
      <w:r w:rsidRPr="270DFD41">
        <w:t>led</w:t>
      </w:r>
      <w:r w:rsidR="00EA599F">
        <w:t xml:space="preserve"> </w:t>
      </w:r>
      <w:r w:rsidRPr="270DFD41">
        <w:t>businesses</w:t>
      </w:r>
      <w:r w:rsidR="00EA599F">
        <w:t xml:space="preserve"> </w:t>
      </w:r>
      <w:r w:rsidRPr="270DFD41">
        <w:t>like</w:t>
      </w:r>
      <w:r w:rsidR="00EA599F">
        <w:t xml:space="preserve"> </w:t>
      </w:r>
      <w:proofErr w:type="spellStart"/>
      <w:r w:rsidRPr="270DFD41">
        <w:t>Moreloop</w:t>
      </w:r>
      <w:proofErr w:type="spellEnd"/>
      <w:r w:rsidR="00EA599F">
        <w:t xml:space="preserve"> </w:t>
      </w:r>
      <w:r w:rsidRPr="270DFD41">
        <w:t>to</w:t>
      </w:r>
      <w:r w:rsidR="00EA599F">
        <w:t xml:space="preserve"> </w:t>
      </w:r>
      <w:r w:rsidRPr="270DFD41">
        <w:t>connect</w:t>
      </w:r>
      <w:r w:rsidR="00EA599F">
        <w:t xml:space="preserve"> </w:t>
      </w:r>
      <w:r w:rsidRPr="270DFD41">
        <w:t>with</w:t>
      </w:r>
      <w:r w:rsidR="00EA599F">
        <w:t xml:space="preserve"> </w:t>
      </w:r>
      <w:r w:rsidR="002D4317" w:rsidRPr="002D4317" w:rsidDel="00983AAA">
        <w:rPr>
          <w:bCs/>
          <w:lang w:val="en-GB"/>
        </w:rPr>
        <w:t>the</w:t>
      </w:r>
      <w:r w:rsidR="00EA599F">
        <w:rPr>
          <w:bCs/>
          <w:lang w:val="en-GB"/>
        </w:rPr>
        <w:t xml:space="preserve"> </w:t>
      </w:r>
      <w:r w:rsidR="002D4317" w:rsidRPr="002D4317">
        <w:rPr>
          <w:bCs/>
          <w:lang w:val="en-GB"/>
        </w:rPr>
        <w:t>Department</w:t>
      </w:r>
      <w:r w:rsidR="00EA599F">
        <w:rPr>
          <w:bCs/>
          <w:lang w:val="en-GB"/>
        </w:rPr>
        <w:t xml:space="preserve"> </w:t>
      </w:r>
      <w:r w:rsidR="002D4317" w:rsidRPr="002D4317">
        <w:rPr>
          <w:bCs/>
          <w:lang w:val="en-GB"/>
        </w:rPr>
        <w:t>of</w:t>
      </w:r>
      <w:r w:rsidR="00EA599F">
        <w:rPr>
          <w:bCs/>
          <w:lang w:val="en-GB"/>
        </w:rPr>
        <w:t xml:space="preserve"> </w:t>
      </w:r>
      <w:r w:rsidR="002D4317" w:rsidRPr="002D4317">
        <w:rPr>
          <w:bCs/>
          <w:lang w:val="en-GB"/>
        </w:rPr>
        <w:t>International</w:t>
      </w:r>
      <w:r w:rsidR="00EA599F">
        <w:rPr>
          <w:bCs/>
          <w:lang w:val="en-GB"/>
        </w:rPr>
        <w:t xml:space="preserve"> </w:t>
      </w:r>
      <w:r w:rsidR="002D4317" w:rsidRPr="002D4317">
        <w:rPr>
          <w:bCs/>
          <w:lang w:val="en-GB"/>
        </w:rPr>
        <w:t>Trade</w:t>
      </w:r>
      <w:r w:rsidR="00EA599F">
        <w:rPr>
          <w:bCs/>
          <w:lang w:val="en-GB"/>
        </w:rPr>
        <w:t xml:space="preserve"> </w:t>
      </w:r>
      <w:r w:rsidR="002D4317" w:rsidRPr="002D4317">
        <w:rPr>
          <w:bCs/>
          <w:lang w:val="en-GB"/>
        </w:rPr>
        <w:t>Promotion</w:t>
      </w:r>
      <w:r w:rsidR="00EA599F">
        <w:rPr>
          <w:bCs/>
          <w:lang w:val="en-GB"/>
        </w:rPr>
        <w:t xml:space="preserve"> </w:t>
      </w:r>
      <w:r w:rsidR="002D4317" w:rsidRPr="002D4317">
        <w:rPr>
          <w:bCs/>
          <w:lang w:val="en-GB"/>
        </w:rPr>
        <w:t>at</w:t>
      </w:r>
      <w:r w:rsidR="00EA599F">
        <w:rPr>
          <w:bCs/>
          <w:lang w:val="en-GB"/>
        </w:rPr>
        <w:t xml:space="preserve"> </w:t>
      </w:r>
      <w:r w:rsidR="002D4317" w:rsidRPr="002D4317">
        <w:rPr>
          <w:bCs/>
          <w:lang w:val="en-GB"/>
        </w:rPr>
        <w:t>the</w:t>
      </w:r>
      <w:r w:rsidR="00EA599F">
        <w:rPr>
          <w:bCs/>
          <w:lang w:val="en-GB"/>
        </w:rPr>
        <w:t xml:space="preserve"> </w:t>
      </w:r>
      <w:r w:rsidR="002D4317" w:rsidRPr="002D4317">
        <w:rPr>
          <w:bCs/>
          <w:lang w:val="en-GB"/>
        </w:rPr>
        <w:t>Royal</w:t>
      </w:r>
      <w:r w:rsidR="00EA599F">
        <w:rPr>
          <w:bCs/>
          <w:lang w:val="en-GB"/>
        </w:rPr>
        <w:t xml:space="preserve"> </w:t>
      </w:r>
      <w:r w:rsidR="002D4317" w:rsidRPr="002D4317">
        <w:rPr>
          <w:bCs/>
          <w:lang w:val="en-GB"/>
        </w:rPr>
        <w:t>Thai</w:t>
      </w:r>
      <w:r w:rsidR="00EA599F">
        <w:rPr>
          <w:bCs/>
          <w:lang w:val="en-GB"/>
        </w:rPr>
        <w:t xml:space="preserve"> </w:t>
      </w:r>
      <w:r w:rsidR="002D4317" w:rsidRPr="002D4317">
        <w:rPr>
          <w:bCs/>
          <w:lang w:val="en-GB"/>
        </w:rPr>
        <w:t>Embassy</w:t>
      </w:r>
      <w:r w:rsidR="00EA599F">
        <w:rPr>
          <w:bCs/>
          <w:lang w:val="en-GB"/>
        </w:rPr>
        <w:t xml:space="preserve"> </w:t>
      </w:r>
      <w:r w:rsidR="002D4317" w:rsidRPr="002D4317">
        <w:rPr>
          <w:bCs/>
          <w:lang w:val="en-GB"/>
        </w:rPr>
        <w:t>in</w:t>
      </w:r>
      <w:r w:rsidR="00EA599F">
        <w:rPr>
          <w:bCs/>
          <w:lang w:val="en-GB"/>
        </w:rPr>
        <w:t xml:space="preserve"> </w:t>
      </w:r>
      <w:r w:rsidR="00722904">
        <w:rPr>
          <w:bCs/>
          <w:lang w:val="en-GB"/>
        </w:rPr>
        <w:t>Austria</w:t>
      </w:r>
      <w:r w:rsidR="00EA599F">
        <w:rPr>
          <w:bCs/>
          <w:lang w:val="en-GB"/>
        </w:rPr>
        <w:t xml:space="preserve"> </w:t>
      </w:r>
      <w:r w:rsidRPr="270DFD41">
        <w:t>and</w:t>
      </w:r>
      <w:r w:rsidR="00EA599F">
        <w:t xml:space="preserve"> </w:t>
      </w:r>
      <w:r w:rsidRPr="270DFD41">
        <w:t>potential</w:t>
      </w:r>
      <w:r w:rsidR="00EA599F">
        <w:t xml:space="preserve"> </w:t>
      </w:r>
      <w:r w:rsidRPr="270DFD41">
        <w:t>buyers</w:t>
      </w:r>
      <w:r w:rsidR="00EA599F">
        <w:t xml:space="preserve"> </w:t>
      </w:r>
      <w:r w:rsidRPr="270DFD41">
        <w:t>linked</w:t>
      </w:r>
      <w:r w:rsidR="00EA599F">
        <w:t xml:space="preserve"> </w:t>
      </w:r>
      <w:r w:rsidRPr="270DFD41">
        <w:t>to</w:t>
      </w:r>
      <w:r w:rsidR="00EA599F">
        <w:t xml:space="preserve"> </w:t>
      </w:r>
      <w:r w:rsidRPr="270DFD41">
        <w:t>Vienna</w:t>
      </w:r>
      <w:r w:rsidR="00EA599F">
        <w:t xml:space="preserve"> </w:t>
      </w:r>
      <w:r w:rsidRPr="270DFD41">
        <w:t>Fashion</w:t>
      </w:r>
      <w:r w:rsidR="00EA599F">
        <w:t xml:space="preserve"> </w:t>
      </w:r>
      <w:r w:rsidRPr="270DFD41">
        <w:t>Week,</w:t>
      </w:r>
      <w:r w:rsidR="00EA599F">
        <w:t xml:space="preserve"> </w:t>
      </w:r>
      <w:r w:rsidRPr="270DFD41">
        <w:t>increasing</w:t>
      </w:r>
      <w:r w:rsidR="00EA599F">
        <w:t xml:space="preserve"> </w:t>
      </w:r>
      <w:r w:rsidRPr="270DFD41">
        <w:t>their</w:t>
      </w:r>
      <w:r w:rsidR="00EA599F">
        <w:t xml:space="preserve"> </w:t>
      </w:r>
      <w:r w:rsidRPr="270DFD41">
        <w:t>visibility,</w:t>
      </w:r>
      <w:r w:rsidR="00EA599F">
        <w:t xml:space="preserve"> </w:t>
      </w:r>
      <w:r w:rsidRPr="270DFD41">
        <w:t>export</w:t>
      </w:r>
      <w:r w:rsidR="00EA599F">
        <w:t xml:space="preserve"> </w:t>
      </w:r>
      <w:r w:rsidRPr="270DFD41">
        <w:t>readiness</w:t>
      </w:r>
      <w:r w:rsidR="00EA599F">
        <w:t xml:space="preserve"> </w:t>
      </w:r>
      <w:r w:rsidRPr="270DFD41">
        <w:t>and</w:t>
      </w:r>
      <w:r w:rsidR="00EA599F">
        <w:t xml:space="preserve"> </w:t>
      </w:r>
      <w:r w:rsidRPr="270DFD41">
        <w:t>revenue</w:t>
      </w:r>
      <w:r w:rsidR="00EA599F">
        <w:t xml:space="preserve"> </w:t>
      </w:r>
      <w:r w:rsidRPr="270DFD41">
        <w:t>opportunities</w:t>
      </w:r>
      <w:r w:rsidR="00200592" w:rsidRPr="270DFD41">
        <w:t>.</w:t>
      </w:r>
      <w:r w:rsidR="00EA599F">
        <w:t xml:space="preserve"> </w:t>
      </w:r>
    </w:p>
    <w:p w14:paraId="6290D38E" w14:textId="77777777" w:rsidR="003F632C" w:rsidRDefault="00C31D04" w:rsidP="003F632C">
      <w:r w:rsidRPr="00C31D04">
        <w:t xml:space="preserve">While </w:t>
      </w:r>
      <w:r w:rsidR="00173655">
        <w:t xml:space="preserve">there has been significant progress to increase gender equality through MAP investments, </w:t>
      </w:r>
      <w:r w:rsidR="00CC4E8A">
        <w:t xml:space="preserve">structural and societal </w:t>
      </w:r>
      <w:r w:rsidR="00173655">
        <w:t xml:space="preserve">challenges </w:t>
      </w:r>
      <w:r w:rsidR="00B90FB7">
        <w:t xml:space="preserve">remain and </w:t>
      </w:r>
      <w:r w:rsidR="004D0450">
        <w:t xml:space="preserve">will continue </w:t>
      </w:r>
      <w:r w:rsidR="00B90FB7">
        <w:t xml:space="preserve">present challenges to </w:t>
      </w:r>
      <w:r w:rsidR="004D0450">
        <w:t xml:space="preserve">increasing </w:t>
      </w:r>
      <w:r w:rsidR="00B90FB7">
        <w:t xml:space="preserve">gender equality </w:t>
      </w:r>
      <w:r w:rsidR="004D0450">
        <w:t>across</w:t>
      </w:r>
      <w:r w:rsidR="00B90FB7">
        <w:t xml:space="preserve"> the Mekong subregion</w:t>
      </w:r>
      <w:r w:rsidR="00173655">
        <w:t>. Further</w:t>
      </w:r>
      <w:r w:rsidR="004D0450">
        <w:t xml:space="preserve">, </w:t>
      </w:r>
      <w:r w:rsidRPr="00C31D04">
        <w:t xml:space="preserve">evidence </w:t>
      </w:r>
      <w:r w:rsidR="004D0450">
        <w:t>on</w:t>
      </w:r>
      <w:r w:rsidRPr="00C31D04">
        <w:t xml:space="preserve"> disability equity and social inclusion of </w:t>
      </w:r>
      <w:proofErr w:type="spellStart"/>
      <w:r w:rsidRPr="00C31D04">
        <w:t>marginalised</w:t>
      </w:r>
      <w:proofErr w:type="spellEnd"/>
      <w:r w:rsidRPr="00C31D04">
        <w:t xml:space="preserve"> groups</w:t>
      </w:r>
      <w:r w:rsidR="004D0450">
        <w:t xml:space="preserve"> through MAP investments</w:t>
      </w:r>
      <w:r w:rsidRPr="00C31D04">
        <w:t xml:space="preserve"> </w:t>
      </w:r>
      <w:r w:rsidR="00CC4E8A">
        <w:t>remains</w:t>
      </w:r>
      <w:r w:rsidRPr="00C31D04">
        <w:t xml:space="preserve"> at its early stages and </w:t>
      </w:r>
      <w:r w:rsidR="004D0450">
        <w:t>will require further strengthening in subsequent years.</w:t>
      </w:r>
    </w:p>
    <w:p w14:paraId="0295667C" w14:textId="3DDD2FFD" w:rsidR="00D55F7F" w:rsidRDefault="00D55F7F" w:rsidP="003F632C">
      <w:pPr>
        <w:pStyle w:val="Heading2"/>
      </w:pPr>
      <w:bookmarkStart w:id="26" w:name="_Toc242887461"/>
      <w:r w:rsidRPr="00245B9A">
        <w:t>EOPO</w:t>
      </w:r>
      <w:r w:rsidR="00EA599F">
        <w:t xml:space="preserve"> </w:t>
      </w:r>
      <w:r>
        <w:t>4</w:t>
      </w:r>
      <w:bookmarkEnd w:id="26"/>
      <w:r w:rsidR="00EA599F">
        <w:t xml:space="preserve"> </w:t>
      </w:r>
    </w:p>
    <w:p w14:paraId="2D9001D4" w14:textId="0B6A1335" w:rsidR="006B5B32" w:rsidRPr="006B5B32" w:rsidRDefault="006B5B32" w:rsidP="00CF1541">
      <w:pPr>
        <w:pStyle w:val="Heading3"/>
      </w:pPr>
      <w:r w:rsidRPr="006B5B32">
        <w:t>Mekong</w:t>
      </w:r>
      <w:r w:rsidR="00EA599F">
        <w:t xml:space="preserve"> </w:t>
      </w:r>
      <w:r w:rsidRPr="006B5B32">
        <w:t>subregion</w:t>
      </w:r>
      <w:r w:rsidR="00EA599F">
        <w:t xml:space="preserve"> </w:t>
      </w:r>
      <w:r w:rsidRPr="006B5B32">
        <w:t>partners</w:t>
      </w:r>
      <w:r w:rsidR="00EA599F">
        <w:t xml:space="preserve"> </w:t>
      </w:r>
      <w:r w:rsidRPr="006B5B32">
        <w:t>enable</w:t>
      </w:r>
      <w:r w:rsidR="00EA599F">
        <w:t xml:space="preserve"> </w:t>
      </w:r>
      <w:r w:rsidRPr="006B5B32">
        <w:t>strengthened</w:t>
      </w:r>
      <w:r w:rsidR="00EA599F">
        <w:t xml:space="preserve"> </w:t>
      </w:r>
      <w:r w:rsidRPr="006B5B32">
        <w:t>economic</w:t>
      </w:r>
      <w:r w:rsidR="00EA599F">
        <w:t xml:space="preserve"> </w:t>
      </w:r>
      <w:r w:rsidRPr="006B5B32">
        <w:t>resilience</w:t>
      </w:r>
      <w:r w:rsidR="00EA599F">
        <w:t xml:space="preserve"> </w:t>
      </w:r>
      <w:r w:rsidRPr="006B5B32">
        <w:t>and</w:t>
      </w:r>
      <w:r w:rsidR="00EA599F">
        <w:t xml:space="preserve"> </w:t>
      </w:r>
      <w:r w:rsidRPr="006B5B32">
        <w:t>subregional</w:t>
      </w:r>
      <w:r w:rsidR="00EA599F">
        <w:t xml:space="preserve"> </w:t>
      </w:r>
      <w:r w:rsidRPr="006B5B32">
        <w:t>integration</w:t>
      </w:r>
    </w:p>
    <w:p w14:paraId="38895E9E" w14:textId="76C605CA" w:rsidR="00D55F7F" w:rsidRPr="00E266FF" w:rsidRDefault="00E226C4" w:rsidP="005B7ADF">
      <w:pPr>
        <w:pStyle w:val="Heading4"/>
      </w:pPr>
      <w:r w:rsidRPr="00E266FF">
        <w:t>Overall</w:t>
      </w:r>
      <w:r w:rsidR="00EA599F">
        <w:t xml:space="preserve"> </w:t>
      </w:r>
      <w:r w:rsidRPr="00E266FF">
        <w:t>Progress</w:t>
      </w:r>
    </w:p>
    <w:p w14:paraId="6B13FC28" w14:textId="77777777" w:rsidR="00F53EBA" w:rsidRDefault="00F53EBA" w:rsidP="00F53EBA">
      <w:r>
        <w:rPr>
          <w:noProof/>
        </w:rPr>
        <w:drawing>
          <wp:inline distT="0" distB="0" distL="0" distR="0" wp14:anchorId="640B8CDC" wp14:editId="2FE2A3F7">
            <wp:extent cx="6713874" cy="272771"/>
            <wp:effectExtent l="0" t="0" r="0" b="0"/>
            <wp:docPr id="524853225" name="Picture 34" descr="Progress scale showing 1-5. This scale says 3 out of 5 indicating EOPO 4 is moderately on tr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853225" name="Picture 34" descr="Progress scale showing 1-5. This scale says 3 out of 5 indicating EOPO 4 is moderately on track"/>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713874" cy="272771"/>
                    </a:xfrm>
                    <a:prstGeom prst="rect">
                      <a:avLst/>
                    </a:prstGeom>
                  </pic:spPr>
                </pic:pic>
              </a:graphicData>
            </a:graphic>
          </wp:inline>
        </w:drawing>
      </w:r>
    </w:p>
    <w:p w14:paraId="1904B11E" w14:textId="022ADAD2" w:rsidR="00F53EBA" w:rsidRPr="003F632C" w:rsidRDefault="00F53EBA" w:rsidP="00F53EBA">
      <w:pPr>
        <w:rPr>
          <w:i/>
          <w:iCs/>
        </w:rPr>
      </w:pPr>
      <w:r>
        <w:rPr>
          <w:b/>
          <w:bCs/>
          <w:i/>
          <w:iCs/>
        </w:rPr>
        <w:t>3</w:t>
      </w:r>
      <w:r w:rsidR="00EA599F">
        <w:rPr>
          <w:b/>
          <w:bCs/>
          <w:i/>
          <w:iCs/>
        </w:rPr>
        <w:t xml:space="preserve"> </w:t>
      </w:r>
      <w:r w:rsidRPr="009D13F8">
        <w:rPr>
          <w:b/>
          <w:bCs/>
          <w:i/>
          <w:iCs/>
        </w:rPr>
        <w:t>–</w:t>
      </w:r>
      <w:r w:rsidR="00EA599F">
        <w:rPr>
          <w:b/>
          <w:bCs/>
          <w:i/>
          <w:iCs/>
        </w:rPr>
        <w:t xml:space="preserve"> </w:t>
      </w:r>
      <w:r>
        <w:rPr>
          <w:b/>
          <w:bCs/>
          <w:i/>
          <w:iCs/>
        </w:rPr>
        <w:t>Moderately</w:t>
      </w:r>
      <w:r w:rsidR="00EA599F">
        <w:rPr>
          <w:b/>
          <w:bCs/>
          <w:i/>
          <w:iCs/>
        </w:rPr>
        <w:t xml:space="preserve"> </w:t>
      </w:r>
      <w:r w:rsidRPr="009D13F8">
        <w:rPr>
          <w:b/>
          <w:bCs/>
          <w:i/>
          <w:iCs/>
        </w:rPr>
        <w:t>On</w:t>
      </w:r>
      <w:r w:rsidR="00EA599F">
        <w:rPr>
          <w:b/>
          <w:bCs/>
          <w:i/>
          <w:iCs/>
        </w:rPr>
        <w:t xml:space="preserve"> </w:t>
      </w:r>
      <w:r w:rsidRPr="009D13F8">
        <w:rPr>
          <w:b/>
          <w:bCs/>
          <w:i/>
          <w:iCs/>
        </w:rPr>
        <w:t>track</w:t>
      </w:r>
      <w:r w:rsidR="00DB3C5E">
        <w:rPr>
          <w:b/>
          <w:bCs/>
          <w:i/>
          <w:iCs/>
        </w:rPr>
        <w:t xml:space="preserve">: </w:t>
      </w:r>
      <w:r>
        <w:rPr>
          <w:i/>
          <w:iCs/>
        </w:rPr>
        <w:t>Implementation</w:t>
      </w:r>
      <w:r w:rsidR="00EA599F">
        <w:rPr>
          <w:i/>
          <w:iCs/>
        </w:rPr>
        <w:t xml:space="preserve"> </w:t>
      </w:r>
      <w:r>
        <w:rPr>
          <w:i/>
          <w:iCs/>
        </w:rPr>
        <w:t>is</w:t>
      </w:r>
      <w:r w:rsidR="00EA599F">
        <w:rPr>
          <w:i/>
          <w:iCs/>
        </w:rPr>
        <w:t xml:space="preserve"> </w:t>
      </w:r>
      <w:r>
        <w:rPr>
          <w:i/>
          <w:iCs/>
        </w:rPr>
        <w:t>generally</w:t>
      </w:r>
      <w:r w:rsidR="00EA599F">
        <w:rPr>
          <w:i/>
          <w:iCs/>
        </w:rPr>
        <w:t xml:space="preserve"> </w:t>
      </w:r>
      <w:r>
        <w:rPr>
          <w:i/>
          <w:iCs/>
        </w:rPr>
        <w:t>proceeding</w:t>
      </w:r>
      <w:r w:rsidR="00EA599F">
        <w:rPr>
          <w:i/>
          <w:iCs/>
        </w:rPr>
        <w:t xml:space="preserve"> </w:t>
      </w:r>
      <w:r>
        <w:rPr>
          <w:i/>
          <w:iCs/>
        </w:rPr>
        <w:t>as</w:t>
      </w:r>
      <w:r w:rsidR="00EA599F">
        <w:rPr>
          <w:i/>
          <w:iCs/>
        </w:rPr>
        <w:t xml:space="preserve"> </w:t>
      </w:r>
      <w:r>
        <w:rPr>
          <w:i/>
          <w:iCs/>
        </w:rPr>
        <w:t>planned,</w:t>
      </w:r>
      <w:r w:rsidR="00EA599F">
        <w:rPr>
          <w:i/>
          <w:iCs/>
        </w:rPr>
        <w:t xml:space="preserve"> </w:t>
      </w:r>
      <w:r>
        <w:rPr>
          <w:i/>
          <w:iCs/>
        </w:rPr>
        <w:t>with</w:t>
      </w:r>
      <w:r w:rsidR="00EA599F">
        <w:rPr>
          <w:i/>
          <w:iCs/>
        </w:rPr>
        <w:t xml:space="preserve"> </w:t>
      </w:r>
      <w:r>
        <w:rPr>
          <w:i/>
          <w:iCs/>
        </w:rPr>
        <w:t>most</w:t>
      </w:r>
      <w:r w:rsidR="00EA599F">
        <w:rPr>
          <w:i/>
          <w:iCs/>
        </w:rPr>
        <w:t xml:space="preserve"> </w:t>
      </w:r>
      <w:r>
        <w:rPr>
          <w:i/>
          <w:iCs/>
        </w:rPr>
        <w:t>activities</w:t>
      </w:r>
      <w:r w:rsidR="00EA599F">
        <w:rPr>
          <w:i/>
          <w:iCs/>
        </w:rPr>
        <w:t xml:space="preserve"> </w:t>
      </w:r>
      <w:r>
        <w:rPr>
          <w:i/>
          <w:iCs/>
        </w:rPr>
        <w:t>completed</w:t>
      </w:r>
      <w:r w:rsidR="00EA599F">
        <w:rPr>
          <w:i/>
          <w:iCs/>
        </w:rPr>
        <w:t xml:space="preserve"> </w:t>
      </w:r>
      <w:r>
        <w:rPr>
          <w:i/>
          <w:iCs/>
        </w:rPr>
        <w:t>or</w:t>
      </w:r>
      <w:r w:rsidR="00EA599F">
        <w:rPr>
          <w:i/>
          <w:iCs/>
        </w:rPr>
        <w:t xml:space="preserve"> </w:t>
      </w:r>
      <w:r>
        <w:rPr>
          <w:i/>
          <w:iCs/>
        </w:rPr>
        <w:t>underway.</w:t>
      </w:r>
      <w:r w:rsidR="00EA599F">
        <w:rPr>
          <w:i/>
          <w:iCs/>
        </w:rPr>
        <w:t xml:space="preserve"> </w:t>
      </w:r>
      <w:r>
        <w:rPr>
          <w:i/>
          <w:iCs/>
        </w:rPr>
        <w:t>While</w:t>
      </w:r>
      <w:r w:rsidR="00EA599F">
        <w:rPr>
          <w:i/>
          <w:iCs/>
        </w:rPr>
        <w:t xml:space="preserve"> </w:t>
      </w:r>
      <w:r w:rsidRPr="003F632C">
        <w:rPr>
          <w:i/>
          <w:iCs/>
        </w:rPr>
        <w:t>some</w:t>
      </w:r>
      <w:r w:rsidR="00EA599F" w:rsidRPr="003F632C">
        <w:rPr>
          <w:i/>
          <w:iCs/>
        </w:rPr>
        <w:t xml:space="preserve"> </w:t>
      </w:r>
      <w:r w:rsidRPr="003F632C">
        <w:rPr>
          <w:i/>
          <w:iCs/>
        </w:rPr>
        <w:t>delays</w:t>
      </w:r>
      <w:r w:rsidR="00EA599F" w:rsidRPr="003F632C">
        <w:rPr>
          <w:i/>
          <w:iCs/>
        </w:rPr>
        <w:t xml:space="preserve"> </w:t>
      </w:r>
      <w:r w:rsidRPr="003F632C">
        <w:rPr>
          <w:i/>
          <w:iCs/>
        </w:rPr>
        <w:t>or</w:t>
      </w:r>
      <w:r w:rsidR="00EA599F" w:rsidRPr="003F632C">
        <w:rPr>
          <w:i/>
          <w:iCs/>
        </w:rPr>
        <w:t xml:space="preserve"> </w:t>
      </w:r>
      <w:r w:rsidRPr="003F632C">
        <w:rPr>
          <w:i/>
          <w:iCs/>
        </w:rPr>
        <w:t>uneven</w:t>
      </w:r>
      <w:r w:rsidR="00EA599F" w:rsidRPr="003F632C">
        <w:rPr>
          <w:i/>
          <w:iCs/>
        </w:rPr>
        <w:t xml:space="preserve"> </w:t>
      </w:r>
      <w:r w:rsidRPr="003F632C">
        <w:rPr>
          <w:i/>
          <w:iCs/>
        </w:rPr>
        <w:t>progress</w:t>
      </w:r>
      <w:r w:rsidR="00EA599F" w:rsidRPr="003F632C">
        <w:rPr>
          <w:i/>
          <w:iCs/>
        </w:rPr>
        <w:t xml:space="preserve"> </w:t>
      </w:r>
      <w:r w:rsidRPr="003F632C">
        <w:rPr>
          <w:i/>
          <w:iCs/>
        </w:rPr>
        <w:t>remain,</w:t>
      </w:r>
      <w:r w:rsidR="00EA599F" w:rsidRPr="003F632C">
        <w:rPr>
          <w:i/>
          <w:iCs/>
        </w:rPr>
        <w:t xml:space="preserve"> </w:t>
      </w:r>
      <w:r w:rsidRPr="003F632C">
        <w:rPr>
          <w:i/>
          <w:iCs/>
        </w:rPr>
        <w:t>the</w:t>
      </w:r>
      <w:r w:rsidR="00EA599F" w:rsidRPr="003F632C">
        <w:rPr>
          <w:i/>
          <w:iCs/>
        </w:rPr>
        <w:t xml:space="preserve"> </w:t>
      </w:r>
      <w:r w:rsidRPr="003F632C">
        <w:rPr>
          <w:i/>
          <w:iCs/>
        </w:rPr>
        <w:t>program</w:t>
      </w:r>
      <w:r w:rsidR="00EA599F" w:rsidRPr="003F632C">
        <w:rPr>
          <w:i/>
          <w:iCs/>
        </w:rPr>
        <w:t xml:space="preserve"> </w:t>
      </w:r>
      <w:r w:rsidRPr="003F632C">
        <w:rPr>
          <w:i/>
          <w:iCs/>
        </w:rPr>
        <w:t>is</w:t>
      </w:r>
      <w:r w:rsidR="00EA599F" w:rsidRPr="003F632C">
        <w:rPr>
          <w:i/>
          <w:iCs/>
        </w:rPr>
        <w:t xml:space="preserve"> </w:t>
      </w:r>
      <w:r w:rsidRPr="003F632C">
        <w:rPr>
          <w:i/>
          <w:iCs/>
        </w:rPr>
        <w:t>broadly</w:t>
      </w:r>
      <w:r w:rsidR="00EA599F" w:rsidRPr="003F632C">
        <w:rPr>
          <w:i/>
          <w:iCs/>
        </w:rPr>
        <w:t xml:space="preserve"> </w:t>
      </w:r>
      <w:r w:rsidRPr="003F632C">
        <w:rPr>
          <w:i/>
          <w:iCs/>
        </w:rPr>
        <w:t>on</w:t>
      </w:r>
      <w:r w:rsidR="00EA599F" w:rsidRPr="003F632C">
        <w:rPr>
          <w:i/>
          <w:iCs/>
        </w:rPr>
        <w:t xml:space="preserve"> </w:t>
      </w:r>
      <w:r w:rsidR="00CF1541" w:rsidRPr="003F632C">
        <w:rPr>
          <w:i/>
          <w:iCs/>
        </w:rPr>
        <w:t>track</w:t>
      </w:r>
      <w:r w:rsidR="00EA599F" w:rsidRPr="003F632C">
        <w:rPr>
          <w:i/>
          <w:iCs/>
        </w:rPr>
        <w:t xml:space="preserve"> </w:t>
      </w:r>
      <w:r w:rsidRPr="003F632C">
        <w:rPr>
          <w:i/>
          <w:iCs/>
        </w:rPr>
        <w:t>to</w:t>
      </w:r>
      <w:r w:rsidR="00EA599F" w:rsidRPr="003F632C">
        <w:rPr>
          <w:i/>
          <w:iCs/>
        </w:rPr>
        <w:t xml:space="preserve"> </w:t>
      </w:r>
      <w:r w:rsidRPr="003F632C">
        <w:rPr>
          <w:i/>
          <w:iCs/>
        </w:rPr>
        <w:t>achieve</w:t>
      </w:r>
      <w:r w:rsidR="00EA599F" w:rsidRPr="003F632C">
        <w:rPr>
          <w:i/>
          <w:iCs/>
        </w:rPr>
        <w:t xml:space="preserve"> </w:t>
      </w:r>
      <w:r w:rsidRPr="003F632C">
        <w:rPr>
          <w:i/>
          <w:iCs/>
        </w:rPr>
        <w:t>intermediate</w:t>
      </w:r>
      <w:r w:rsidR="00EA599F" w:rsidRPr="003F632C">
        <w:rPr>
          <w:i/>
          <w:iCs/>
        </w:rPr>
        <w:t xml:space="preserve"> </w:t>
      </w:r>
      <w:r w:rsidRPr="003F632C">
        <w:rPr>
          <w:i/>
          <w:iCs/>
        </w:rPr>
        <w:t>outcomes</w:t>
      </w:r>
      <w:r w:rsidR="00EA599F" w:rsidRPr="003F632C">
        <w:rPr>
          <w:i/>
          <w:iCs/>
        </w:rPr>
        <w:t xml:space="preserve"> </w:t>
      </w:r>
      <w:r w:rsidRPr="003F632C">
        <w:rPr>
          <w:i/>
          <w:iCs/>
        </w:rPr>
        <w:t>if</w:t>
      </w:r>
      <w:r w:rsidR="00EA599F" w:rsidRPr="003F632C">
        <w:rPr>
          <w:i/>
          <w:iCs/>
        </w:rPr>
        <w:t xml:space="preserve"> </w:t>
      </w:r>
      <w:r w:rsidRPr="003F632C">
        <w:rPr>
          <w:i/>
          <w:iCs/>
        </w:rPr>
        <w:t>current</w:t>
      </w:r>
      <w:r w:rsidR="00EA599F" w:rsidRPr="003F632C">
        <w:rPr>
          <w:i/>
          <w:iCs/>
        </w:rPr>
        <w:t xml:space="preserve"> </w:t>
      </w:r>
      <w:r w:rsidRPr="003F632C">
        <w:rPr>
          <w:i/>
          <w:iCs/>
        </w:rPr>
        <w:t>efforts</w:t>
      </w:r>
      <w:r w:rsidR="00EA599F" w:rsidRPr="003F632C">
        <w:rPr>
          <w:i/>
          <w:iCs/>
        </w:rPr>
        <w:t xml:space="preserve"> </w:t>
      </w:r>
      <w:r w:rsidRPr="003F632C">
        <w:rPr>
          <w:i/>
          <w:iCs/>
        </w:rPr>
        <w:t>continue.</w:t>
      </w:r>
    </w:p>
    <w:p w14:paraId="13D2F294" w14:textId="3E5CA45B" w:rsidR="00773B60" w:rsidRPr="003F632C" w:rsidRDefault="00773B60" w:rsidP="00773B60">
      <w:pPr>
        <w:rPr>
          <w:lang w:val="en-AU"/>
        </w:rPr>
      </w:pPr>
      <w:r w:rsidRPr="003F632C">
        <w:rPr>
          <w:lang w:val="en-AU"/>
        </w:rPr>
        <w:t>Most</w:t>
      </w:r>
      <w:r w:rsidR="00EA599F" w:rsidRPr="003F632C">
        <w:rPr>
          <w:lang w:val="en-AU"/>
        </w:rPr>
        <w:t xml:space="preserve"> </w:t>
      </w:r>
      <w:r w:rsidRPr="003F632C">
        <w:rPr>
          <w:lang w:val="en-AU"/>
        </w:rPr>
        <w:t>of</w:t>
      </w:r>
      <w:r w:rsidR="00EA599F" w:rsidRPr="003F632C">
        <w:rPr>
          <w:lang w:val="en-AU"/>
        </w:rPr>
        <w:t xml:space="preserve"> </w:t>
      </w:r>
      <w:r w:rsidR="006C0A5D" w:rsidRPr="003F632C">
        <w:rPr>
          <w:lang w:val="en-AU"/>
        </w:rPr>
        <w:t>MAP’s</w:t>
      </w:r>
      <w:r w:rsidR="00EA599F" w:rsidRPr="003F632C">
        <w:rPr>
          <w:lang w:val="en-AU"/>
        </w:rPr>
        <w:t xml:space="preserve"> </w:t>
      </w:r>
      <w:r w:rsidRPr="003F632C">
        <w:rPr>
          <w:lang w:val="en-AU"/>
        </w:rPr>
        <w:t>Economic</w:t>
      </w:r>
      <w:r w:rsidR="00EA599F" w:rsidRPr="003F632C">
        <w:rPr>
          <w:lang w:val="en-AU"/>
        </w:rPr>
        <w:t xml:space="preserve"> </w:t>
      </w:r>
      <w:r w:rsidRPr="003F632C">
        <w:rPr>
          <w:lang w:val="en-AU"/>
        </w:rPr>
        <w:t>Resilience</w:t>
      </w:r>
      <w:r w:rsidR="00EA599F" w:rsidRPr="003F632C">
        <w:rPr>
          <w:lang w:val="en-AU"/>
        </w:rPr>
        <w:t xml:space="preserve"> </w:t>
      </w:r>
      <w:r w:rsidRPr="003F632C">
        <w:rPr>
          <w:lang w:val="en-AU"/>
        </w:rPr>
        <w:t>investments</w:t>
      </w:r>
      <w:r w:rsidR="00EA599F" w:rsidRPr="003F632C">
        <w:rPr>
          <w:lang w:val="en-AU"/>
        </w:rPr>
        <w:t xml:space="preserve"> </w:t>
      </w:r>
      <w:r w:rsidRPr="003F632C">
        <w:rPr>
          <w:lang w:val="en-AU"/>
        </w:rPr>
        <w:t>are</w:t>
      </w:r>
      <w:r w:rsidR="00EA599F" w:rsidRPr="003F632C">
        <w:rPr>
          <w:lang w:val="en-AU"/>
        </w:rPr>
        <w:t xml:space="preserve"> </w:t>
      </w:r>
      <w:r w:rsidRPr="003F632C">
        <w:rPr>
          <w:lang w:val="en-AU"/>
        </w:rPr>
        <w:t>in</w:t>
      </w:r>
      <w:r w:rsidR="00EA599F" w:rsidRPr="003F632C">
        <w:rPr>
          <w:lang w:val="en-AU"/>
        </w:rPr>
        <w:t xml:space="preserve"> </w:t>
      </w:r>
      <w:r w:rsidRPr="003F632C">
        <w:rPr>
          <w:lang w:val="en-AU"/>
        </w:rPr>
        <w:t>their</w:t>
      </w:r>
      <w:r w:rsidR="00EA599F" w:rsidRPr="003F632C">
        <w:rPr>
          <w:lang w:val="en-AU"/>
        </w:rPr>
        <w:t xml:space="preserve"> </w:t>
      </w:r>
      <w:r w:rsidRPr="003F632C">
        <w:rPr>
          <w:lang w:val="en-AU"/>
        </w:rPr>
        <w:t>first</w:t>
      </w:r>
      <w:r w:rsidR="00EA599F" w:rsidRPr="003F632C">
        <w:rPr>
          <w:lang w:val="en-AU"/>
        </w:rPr>
        <w:t xml:space="preserve"> </w:t>
      </w:r>
      <w:r w:rsidRPr="003F632C">
        <w:rPr>
          <w:lang w:val="en-AU"/>
        </w:rPr>
        <w:t>year</w:t>
      </w:r>
      <w:r w:rsidR="00EA599F" w:rsidRPr="003F632C">
        <w:rPr>
          <w:lang w:val="en-AU"/>
        </w:rPr>
        <w:t xml:space="preserve"> </w:t>
      </w:r>
      <w:r w:rsidRPr="003F632C">
        <w:rPr>
          <w:lang w:val="en-AU"/>
        </w:rPr>
        <w:t>of</w:t>
      </w:r>
      <w:r w:rsidR="00EA599F" w:rsidRPr="003F632C">
        <w:rPr>
          <w:lang w:val="en-AU"/>
        </w:rPr>
        <w:t xml:space="preserve"> </w:t>
      </w:r>
      <w:r w:rsidRPr="003F632C">
        <w:rPr>
          <w:lang w:val="en-AU"/>
        </w:rPr>
        <w:t>implementation.</w:t>
      </w:r>
      <w:r w:rsidR="00EA599F" w:rsidRPr="003F632C">
        <w:rPr>
          <w:lang w:val="en-AU"/>
        </w:rPr>
        <w:t xml:space="preserve"> </w:t>
      </w:r>
      <w:r w:rsidRPr="003F632C">
        <w:rPr>
          <w:lang w:val="en-AU"/>
        </w:rPr>
        <w:t>Across</w:t>
      </w:r>
      <w:r w:rsidR="00EA599F" w:rsidRPr="003F632C">
        <w:rPr>
          <w:lang w:val="en-AU"/>
        </w:rPr>
        <w:t xml:space="preserve"> </w:t>
      </w:r>
      <w:r w:rsidRPr="003F632C">
        <w:rPr>
          <w:lang w:val="en-AU"/>
        </w:rPr>
        <w:t>the</w:t>
      </w:r>
      <w:r w:rsidR="00EA599F" w:rsidRPr="003F632C">
        <w:rPr>
          <w:lang w:val="en-AU"/>
        </w:rPr>
        <w:t xml:space="preserve"> </w:t>
      </w:r>
      <w:r w:rsidRPr="003F632C">
        <w:rPr>
          <w:lang w:val="en-AU"/>
        </w:rPr>
        <w:t>subregion,</w:t>
      </w:r>
      <w:r w:rsidR="00EA599F" w:rsidRPr="003F632C">
        <w:rPr>
          <w:lang w:val="en-AU"/>
        </w:rPr>
        <w:t xml:space="preserve"> </w:t>
      </w:r>
      <w:r w:rsidRPr="003F632C">
        <w:rPr>
          <w:lang w:val="en-AU"/>
        </w:rPr>
        <w:t>Mekong</w:t>
      </w:r>
      <w:r w:rsidR="00EA599F" w:rsidRPr="003F632C">
        <w:rPr>
          <w:lang w:val="en-AU"/>
        </w:rPr>
        <w:t xml:space="preserve"> </w:t>
      </w:r>
      <w:r w:rsidRPr="003F632C">
        <w:rPr>
          <w:lang w:val="en-AU"/>
        </w:rPr>
        <w:t>Safeguards</w:t>
      </w:r>
      <w:r w:rsidR="00EA599F" w:rsidRPr="003F632C">
        <w:rPr>
          <w:lang w:val="en-AU"/>
        </w:rPr>
        <w:t xml:space="preserve"> </w:t>
      </w:r>
      <w:r w:rsidRPr="003F632C">
        <w:rPr>
          <w:lang w:val="en-AU"/>
        </w:rPr>
        <w:t>and</w:t>
      </w:r>
      <w:r w:rsidR="00EA599F" w:rsidRPr="003F632C">
        <w:rPr>
          <w:lang w:val="en-AU"/>
        </w:rPr>
        <w:t xml:space="preserve"> </w:t>
      </w:r>
      <w:r w:rsidRPr="003F632C">
        <w:rPr>
          <w:lang w:val="en-AU"/>
        </w:rPr>
        <w:t>BASIN</w:t>
      </w:r>
      <w:r w:rsidR="00EA599F" w:rsidRPr="003F632C">
        <w:rPr>
          <w:lang w:val="en-AU"/>
        </w:rPr>
        <w:t xml:space="preserve"> </w:t>
      </w:r>
      <w:r w:rsidR="00AE64FC" w:rsidRPr="003F632C">
        <w:rPr>
          <w:lang w:val="en-AU"/>
        </w:rPr>
        <w:t xml:space="preserve">investments </w:t>
      </w:r>
      <w:r w:rsidRPr="003F632C">
        <w:rPr>
          <w:lang w:val="en-AU"/>
        </w:rPr>
        <w:t>are</w:t>
      </w:r>
      <w:r w:rsidR="00EA599F" w:rsidRPr="003F632C">
        <w:rPr>
          <w:lang w:val="en-AU"/>
        </w:rPr>
        <w:t xml:space="preserve"> </w:t>
      </w:r>
      <w:r w:rsidRPr="003F632C">
        <w:rPr>
          <w:lang w:val="en-AU"/>
        </w:rPr>
        <w:t>building</w:t>
      </w:r>
      <w:r w:rsidR="00EA599F" w:rsidRPr="003F632C">
        <w:rPr>
          <w:lang w:val="en-AU"/>
        </w:rPr>
        <w:t xml:space="preserve"> </w:t>
      </w:r>
      <w:r w:rsidRPr="003F632C">
        <w:rPr>
          <w:lang w:val="en-AU"/>
        </w:rPr>
        <w:t>the</w:t>
      </w:r>
      <w:r w:rsidR="00EA599F" w:rsidRPr="003F632C">
        <w:rPr>
          <w:lang w:val="en-AU"/>
        </w:rPr>
        <w:t xml:space="preserve"> </w:t>
      </w:r>
      <w:r w:rsidRPr="003F632C">
        <w:rPr>
          <w:lang w:val="en-AU"/>
        </w:rPr>
        <w:t>analytical</w:t>
      </w:r>
      <w:r w:rsidR="00EA599F" w:rsidRPr="003F632C">
        <w:rPr>
          <w:lang w:val="en-AU"/>
        </w:rPr>
        <w:t xml:space="preserve"> </w:t>
      </w:r>
      <w:r w:rsidRPr="003F632C">
        <w:rPr>
          <w:lang w:val="en-AU"/>
        </w:rPr>
        <w:t>foundations</w:t>
      </w:r>
      <w:r w:rsidR="0047374E" w:rsidRPr="003F632C">
        <w:rPr>
          <w:lang w:val="en-AU"/>
        </w:rPr>
        <w:t>,</w:t>
      </w:r>
      <w:r w:rsidR="00EA599F" w:rsidRPr="003F632C">
        <w:rPr>
          <w:lang w:val="en-AU"/>
        </w:rPr>
        <w:t xml:space="preserve"> </w:t>
      </w:r>
      <w:r w:rsidRPr="003F632C">
        <w:rPr>
          <w:lang w:val="en-AU"/>
        </w:rPr>
        <w:t>including</w:t>
      </w:r>
      <w:r w:rsidR="00EA599F" w:rsidRPr="003F632C">
        <w:rPr>
          <w:lang w:val="en-AU"/>
        </w:rPr>
        <w:t xml:space="preserve"> </w:t>
      </w:r>
      <w:r w:rsidRPr="003F632C">
        <w:rPr>
          <w:lang w:val="en-AU"/>
        </w:rPr>
        <w:t>value</w:t>
      </w:r>
      <w:r w:rsidR="00EA599F" w:rsidRPr="003F632C">
        <w:rPr>
          <w:lang w:val="en-AU"/>
        </w:rPr>
        <w:t xml:space="preserve"> </w:t>
      </w:r>
      <w:r w:rsidRPr="003F632C">
        <w:rPr>
          <w:lang w:val="en-AU"/>
        </w:rPr>
        <w:t>chain</w:t>
      </w:r>
      <w:r w:rsidR="00EA599F" w:rsidRPr="003F632C">
        <w:rPr>
          <w:lang w:val="en-AU"/>
        </w:rPr>
        <w:t xml:space="preserve"> </w:t>
      </w:r>
      <w:r w:rsidRPr="003F632C">
        <w:rPr>
          <w:lang w:val="en-AU"/>
        </w:rPr>
        <w:t>assessments,</w:t>
      </w:r>
      <w:r w:rsidR="00EA599F" w:rsidRPr="003F632C">
        <w:rPr>
          <w:lang w:val="en-AU"/>
        </w:rPr>
        <w:t xml:space="preserve"> </w:t>
      </w:r>
      <w:r w:rsidRPr="003F632C">
        <w:rPr>
          <w:lang w:val="en-AU"/>
        </w:rPr>
        <w:t>GEDSI</w:t>
      </w:r>
      <w:r w:rsidR="00EA599F" w:rsidRPr="003F632C">
        <w:rPr>
          <w:lang w:val="en-AU"/>
        </w:rPr>
        <w:t xml:space="preserve"> </w:t>
      </w:r>
      <w:r w:rsidRPr="003F632C">
        <w:rPr>
          <w:lang w:val="en-AU"/>
        </w:rPr>
        <w:t>baselines</w:t>
      </w:r>
      <w:r w:rsidR="00EA599F" w:rsidRPr="003F632C">
        <w:rPr>
          <w:lang w:val="en-AU"/>
        </w:rPr>
        <w:t xml:space="preserve"> </w:t>
      </w:r>
      <w:r w:rsidR="498F1C81" w:rsidRPr="003F632C">
        <w:rPr>
          <w:lang w:val="en-AU"/>
        </w:rPr>
        <w:t>and</w:t>
      </w:r>
      <w:r w:rsidR="00EA599F" w:rsidRPr="003F632C">
        <w:rPr>
          <w:lang w:val="en-AU"/>
        </w:rPr>
        <w:t xml:space="preserve"> </w:t>
      </w:r>
      <w:r w:rsidRPr="003F632C">
        <w:rPr>
          <w:lang w:val="en-AU"/>
        </w:rPr>
        <w:t>political</w:t>
      </w:r>
      <w:r w:rsidR="00EA599F" w:rsidRPr="003F632C">
        <w:rPr>
          <w:lang w:val="en-AU"/>
        </w:rPr>
        <w:t xml:space="preserve"> </w:t>
      </w:r>
      <w:r w:rsidRPr="003F632C">
        <w:rPr>
          <w:lang w:val="en-AU"/>
        </w:rPr>
        <w:t>economy</w:t>
      </w:r>
      <w:r w:rsidR="00EA599F" w:rsidRPr="003F632C">
        <w:rPr>
          <w:lang w:val="en-AU"/>
        </w:rPr>
        <w:t xml:space="preserve"> </w:t>
      </w:r>
      <w:r w:rsidRPr="003F632C">
        <w:rPr>
          <w:lang w:val="en-AU"/>
        </w:rPr>
        <w:t>analyses</w:t>
      </w:r>
      <w:r w:rsidR="00EA599F" w:rsidRPr="003F632C">
        <w:rPr>
          <w:lang w:val="en-AU"/>
        </w:rPr>
        <w:t xml:space="preserve"> </w:t>
      </w:r>
      <w:r w:rsidRPr="003F632C">
        <w:rPr>
          <w:lang w:val="en-AU"/>
        </w:rPr>
        <w:t>that</w:t>
      </w:r>
      <w:r w:rsidR="00EA599F" w:rsidRPr="003F632C">
        <w:rPr>
          <w:lang w:val="en-AU"/>
        </w:rPr>
        <w:t xml:space="preserve"> </w:t>
      </w:r>
      <w:r w:rsidRPr="003F632C">
        <w:rPr>
          <w:lang w:val="en-AU"/>
        </w:rPr>
        <w:t>will</w:t>
      </w:r>
      <w:r w:rsidR="00EA599F" w:rsidRPr="003F632C">
        <w:rPr>
          <w:lang w:val="en-AU"/>
        </w:rPr>
        <w:t xml:space="preserve"> </w:t>
      </w:r>
      <w:r w:rsidRPr="003F632C">
        <w:rPr>
          <w:lang w:val="en-AU"/>
        </w:rPr>
        <w:t>shape</w:t>
      </w:r>
      <w:r w:rsidR="00EA599F" w:rsidRPr="003F632C">
        <w:rPr>
          <w:lang w:val="en-AU"/>
        </w:rPr>
        <w:t xml:space="preserve"> </w:t>
      </w:r>
      <w:r w:rsidRPr="003F632C">
        <w:rPr>
          <w:lang w:val="en-AU"/>
        </w:rPr>
        <w:t>our</w:t>
      </w:r>
      <w:r w:rsidR="00EA599F" w:rsidRPr="003F632C">
        <w:rPr>
          <w:lang w:val="en-AU"/>
        </w:rPr>
        <w:t xml:space="preserve"> </w:t>
      </w:r>
      <w:r w:rsidRPr="003F632C">
        <w:rPr>
          <w:lang w:val="en-AU"/>
        </w:rPr>
        <w:t>future</w:t>
      </w:r>
      <w:r w:rsidR="00EA599F" w:rsidRPr="003F632C">
        <w:rPr>
          <w:lang w:val="en-AU"/>
        </w:rPr>
        <w:t xml:space="preserve"> </w:t>
      </w:r>
      <w:r w:rsidRPr="003F632C">
        <w:rPr>
          <w:lang w:val="en-AU"/>
        </w:rPr>
        <w:t>investments.</w:t>
      </w:r>
    </w:p>
    <w:p w14:paraId="01B0C156" w14:textId="32543F53" w:rsidR="00773B60" w:rsidRPr="00773B60" w:rsidRDefault="00773B60" w:rsidP="00773B60">
      <w:pPr>
        <w:rPr>
          <w:lang w:val="en-AU"/>
        </w:rPr>
      </w:pPr>
      <w:r w:rsidRPr="003F632C">
        <w:rPr>
          <w:lang w:val="en-AU"/>
        </w:rPr>
        <w:t>Under</w:t>
      </w:r>
      <w:r w:rsidR="00EA599F" w:rsidRPr="003F632C">
        <w:rPr>
          <w:lang w:val="en-AU"/>
        </w:rPr>
        <w:t xml:space="preserve"> </w:t>
      </w:r>
      <w:r w:rsidR="003C0406" w:rsidRPr="003F632C">
        <w:rPr>
          <w:lang w:val="en-AU"/>
        </w:rPr>
        <w:t>the</w:t>
      </w:r>
      <w:r w:rsidR="00EA599F" w:rsidRPr="003F632C">
        <w:rPr>
          <w:lang w:val="en-AU"/>
        </w:rPr>
        <w:t xml:space="preserve"> </w:t>
      </w:r>
      <w:r w:rsidRPr="003F632C">
        <w:rPr>
          <w:lang w:val="en-AU"/>
        </w:rPr>
        <w:t>Mekong</w:t>
      </w:r>
      <w:r w:rsidR="00EA599F" w:rsidRPr="003F632C">
        <w:rPr>
          <w:lang w:val="en-AU"/>
        </w:rPr>
        <w:t xml:space="preserve"> </w:t>
      </w:r>
      <w:r w:rsidRPr="003F632C">
        <w:rPr>
          <w:lang w:val="en-AU"/>
        </w:rPr>
        <w:t>Safeguards</w:t>
      </w:r>
      <w:r w:rsidR="00EA599F" w:rsidRPr="003F632C">
        <w:rPr>
          <w:lang w:val="en-AU"/>
        </w:rPr>
        <w:t xml:space="preserve"> </w:t>
      </w:r>
      <w:r w:rsidR="003C0406" w:rsidRPr="003F632C">
        <w:rPr>
          <w:lang w:val="en-AU"/>
        </w:rPr>
        <w:t>investment</w:t>
      </w:r>
      <w:r w:rsidRPr="003F632C">
        <w:rPr>
          <w:lang w:val="en-AU"/>
        </w:rPr>
        <w:t>,</w:t>
      </w:r>
      <w:r w:rsidR="00EA599F" w:rsidRPr="003F632C">
        <w:rPr>
          <w:lang w:val="en-AU"/>
        </w:rPr>
        <w:t xml:space="preserve"> </w:t>
      </w:r>
      <w:r w:rsidRPr="003F632C">
        <w:rPr>
          <w:lang w:val="en-AU"/>
        </w:rPr>
        <w:t>comprehensive</w:t>
      </w:r>
      <w:r w:rsidR="00EA599F" w:rsidRPr="003F632C">
        <w:rPr>
          <w:lang w:val="en-AU"/>
        </w:rPr>
        <w:t xml:space="preserve"> </w:t>
      </w:r>
      <w:r w:rsidRPr="003F632C">
        <w:rPr>
          <w:lang w:val="en-AU"/>
        </w:rPr>
        <w:t>political</w:t>
      </w:r>
      <w:r w:rsidR="00EA599F" w:rsidRPr="003F632C">
        <w:rPr>
          <w:lang w:val="en-AU"/>
        </w:rPr>
        <w:t xml:space="preserve"> </w:t>
      </w:r>
      <w:r w:rsidRPr="003F632C">
        <w:rPr>
          <w:lang w:val="en-AU"/>
        </w:rPr>
        <w:t>economy,</w:t>
      </w:r>
      <w:r w:rsidR="00EA599F" w:rsidRPr="003F632C">
        <w:rPr>
          <w:lang w:val="en-AU"/>
        </w:rPr>
        <w:t xml:space="preserve"> </w:t>
      </w:r>
      <w:r w:rsidRPr="003F632C">
        <w:rPr>
          <w:lang w:val="en-AU"/>
        </w:rPr>
        <w:t>legal,</w:t>
      </w:r>
      <w:r w:rsidR="00EA599F" w:rsidRPr="003F632C">
        <w:rPr>
          <w:lang w:val="en-AU"/>
        </w:rPr>
        <w:t xml:space="preserve"> </w:t>
      </w:r>
      <w:r w:rsidRPr="003F632C">
        <w:rPr>
          <w:lang w:val="en-AU"/>
        </w:rPr>
        <w:t>GEDSI,</w:t>
      </w:r>
      <w:r w:rsidR="00EA599F" w:rsidRPr="003F632C">
        <w:rPr>
          <w:lang w:val="en-AU"/>
        </w:rPr>
        <w:t xml:space="preserve"> </w:t>
      </w:r>
      <w:r w:rsidRPr="003F632C">
        <w:rPr>
          <w:lang w:val="en-AU"/>
        </w:rPr>
        <w:t>and</w:t>
      </w:r>
      <w:r w:rsidR="00EA599F" w:rsidRPr="003F632C">
        <w:rPr>
          <w:lang w:val="en-AU"/>
        </w:rPr>
        <w:t xml:space="preserve"> </w:t>
      </w:r>
      <w:r w:rsidRPr="003F632C">
        <w:rPr>
          <w:lang w:val="en-AU"/>
        </w:rPr>
        <w:t>safeguards</w:t>
      </w:r>
      <w:r w:rsidR="00EA599F" w:rsidRPr="003F632C">
        <w:rPr>
          <w:lang w:val="en-AU"/>
        </w:rPr>
        <w:t xml:space="preserve"> </w:t>
      </w:r>
      <w:r w:rsidRPr="003F632C">
        <w:rPr>
          <w:lang w:val="en-AU"/>
        </w:rPr>
        <w:t>analyses</w:t>
      </w:r>
      <w:r w:rsidR="00EA599F" w:rsidRPr="003F632C">
        <w:rPr>
          <w:lang w:val="en-AU"/>
        </w:rPr>
        <w:t xml:space="preserve"> </w:t>
      </w:r>
      <w:r w:rsidRPr="003F632C">
        <w:rPr>
          <w:lang w:val="en-AU"/>
        </w:rPr>
        <w:t>produced</w:t>
      </w:r>
      <w:r w:rsidR="00EA599F" w:rsidRPr="003F632C">
        <w:rPr>
          <w:lang w:val="en-AU"/>
        </w:rPr>
        <w:t xml:space="preserve"> </w:t>
      </w:r>
      <w:r w:rsidRPr="003F632C">
        <w:rPr>
          <w:lang w:val="en-AU"/>
        </w:rPr>
        <w:t>robust</w:t>
      </w:r>
      <w:r w:rsidR="00EA599F" w:rsidRPr="003F632C">
        <w:rPr>
          <w:lang w:val="en-AU"/>
        </w:rPr>
        <w:t xml:space="preserve"> </w:t>
      </w:r>
      <w:r w:rsidRPr="003F632C">
        <w:rPr>
          <w:lang w:val="en-AU"/>
        </w:rPr>
        <w:t>evidence</w:t>
      </w:r>
      <w:r w:rsidR="00EA599F" w:rsidRPr="003F632C">
        <w:rPr>
          <w:lang w:val="en-AU"/>
        </w:rPr>
        <w:t xml:space="preserve"> </w:t>
      </w:r>
      <w:r w:rsidRPr="003F632C">
        <w:rPr>
          <w:lang w:val="en-AU"/>
        </w:rPr>
        <w:t>base</w:t>
      </w:r>
      <w:r w:rsidR="00EA599F" w:rsidRPr="003F632C">
        <w:rPr>
          <w:lang w:val="en-AU"/>
        </w:rPr>
        <w:t xml:space="preserve"> </w:t>
      </w:r>
      <w:r w:rsidRPr="003F632C">
        <w:rPr>
          <w:lang w:val="en-AU"/>
        </w:rPr>
        <w:t>on</w:t>
      </w:r>
      <w:r w:rsidR="00EA599F" w:rsidRPr="003F632C">
        <w:rPr>
          <w:lang w:val="en-AU"/>
        </w:rPr>
        <w:t xml:space="preserve"> </w:t>
      </w:r>
      <w:r w:rsidRPr="003F632C">
        <w:rPr>
          <w:lang w:val="en-AU"/>
        </w:rPr>
        <w:t>how</w:t>
      </w:r>
      <w:r w:rsidR="00EA599F" w:rsidRPr="003F632C">
        <w:rPr>
          <w:lang w:val="en-AU"/>
        </w:rPr>
        <w:t xml:space="preserve"> </w:t>
      </w:r>
      <w:r w:rsidRPr="003F632C">
        <w:rPr>
          <w:lang w:val="en-AU"/>
        </w:rPr>
        <w:t>environmental</w:t>
      </w:r>
      <w:r w:rsidR="00EA599F" w:rsidRPr="003F632C">
        <w:rPr>
          <w:lang w:val="en-AU"/>
        </w:rPr>
        <w:t xml:space="preserve"> </w:t>
      </w:r>
      <w:r w:rsidRPr="003F632C">
        <w:rPr>
          <w:lang w:val="en-AU"/>
        </w:rPr>
        <w:t>and</w:t>
      </w:r>
      <w:r w:rsidR="00EA599F" w:rsidRPr="003F632C">
        <w:rPr>
          <w:lang w:val="en-AU"/>
        </w:rPr>
        <w:t xml:space="preserve"> </w:t>
      </w:r>
      <w:r w:rsidRPr="003F632C">
        <w:rPr>
          <w:lang w:val="en-AU"/>
        </w:rPr>
        <w:t>social</w:t>
      </w:r>
      <w:r w:rsidR="00EA599F" w:rsidRPr="003F632C">
        <w:rPr>
          <w:lang w:val="en-AU"/>
        </w:rPr>
        <w:t xml:space="preserve"> </w:t>
      </w:r>
      <w:r w:rsidRPr="003F632C">
        <w:rPr>
          <w:lang w:val="en-AU"/>
        </w:rPr>
        <w:t>standards</w:t>
      </w:r>
      <w:r w:rsidR="00EA599F" w:rsidRPr="003F632C">
        <w:rPr>
          <w:lang w:val="en-AU"/>
        </w:rPr>
        <w:t xml:space="preserve"> </w:t>
      </w:r>
      <w:r w:rsidRPr="003F632C">
        <w:rPr>
          <w:lang w:val="en-AU"/>
        </w:rPr>
        <w:t>are</w:t>
      </w:r>
      <w:r w:rsidR="00EA599F" w:rsidRPr="003F632C">
        <w:rPr>
          <w:lang w:val="en-AU"/>
        </w:rPr>
        <w:t xml:space="preserve"> </w:t>
      </w:r>
      <w:r w:rsidRPr="003F632C">
        <w:rPr>
          <w:lang w:val="en-AU"/>
        </w:rPr>
        <w:t>integrated</w:t>
      </w:r>
      <w:r w:rsidR="00EA599F">
        <w:rPr>
          <w:lang w:val="en-AU"/>
        </w:rPr>
        <w:t xml:space="preserve"> </w:t>
      </w:r>
      <w:r w:rsidRPr="3590E00E">
        <w:rPr>
          <w:lang w:val="en-AU"/>
        </w:rPr>
        <w:t>into</w:t>
      </w:r>
      <w:r w:rsidR="00EA599F">
        <w:rPr>
          <w:lang w:val="en-AU"/>
        </w:rPr>
        <w:t xml:space="preserve"> </w:t>
      </w:r>
      <w:r w:rsidRPr="3590E00E">
        <w:rPr>
          <w:lang w:val="en-AU"/>
        </w:rPr>
        <w:t>infrastructure</w:t>
      </w:r>
      <w:r w:rsidR="00EA599F">
        <w:rPr>
          <w:lang w:val="en-AU"/>
        </w:rPr>
        <w:t xml:space="preserve"> </w:t>
      </w:r>
      <w:r w:rsidRPr="3590E00E">
        <w:rPr>
          <w:lang w:val="en-AU"/>
        </w:rPr>
        <w:t>planning,</w:t>
      </w:r>
      <w:r w:rsidR="00EA599F">
        <w:rPr>
          <w:lang w:val="en-AU"/>
        </w:rPr>
        <w:t xml:space="preserve"> </w:t>
      </w:r>
      <w:r w:rsidRPr="3590E00E">
        <w:rPr>
          <w:lang w:val="en-AU"/>
        </w:rPr>
        <w:t>resulting</w:t>
      </w:r>
      <w:r w:rsidR="00EA599F">
        <w:rPr>
          <w:lang w:val="en-AU"/>
        </w:rPr>
        <w:t xml:space="preserve"> </w:t>
      </w:r>
      <w:r w:rsidRPr="3590E00E">
        <w:rPr>
          <w:lang w:val="en-AU"/>
        </w:rPr>
        <w:t>in</w:t>
      </w:r>
      <w:r w:rsidR="00EA599F">
        <w:rPr>
          <w:lang w:val="en-AU"/>
        </w:rPr>
        <w:t xml:space="preserve"> </w:t>
      </w:r>
      <w:r w:rsidRPr="3590E00E">
        <w:rPr>
          <w:lang w:val="en-AU"/>
        </w:rPr>
        <w:t>recommendations</w:t>
      </w:r>
      <w:r w:rsidR="00EA599F">
        <w:rPr>
          <w:lang w:val="en-AU"/>
        </w:rPr>
        <w:t xml:space="preserve"> </w:t>
      </w:r>
      <w:r w:rsidRPr="3590E00E">
        <w:rPr>
          <w:lang w:val="en-AU"/>
        </w:rPr>
        <w:t>on</w:t>
      </w:r>
      <w:r w:rsidR="004B26F3">
        <w:rPr>
          <w:lang w:val="en-AU"/>
        </w:rPr>
        <w:t xml:space="preserve"> transboundary cooperation, civil society engagement and</w:t>
      </w:r>
      <w:r w:rsidR="00EA599F">
        <w:rPr>
          <w:lang w:val="en-AU"/>
        </w:rPr>
        <w:t xml:space="preserve"> </w:t>
      </w:r>
      <w:r w:rsidRPr="3590E00E">
        <w:rPr>
          <w:lang w:val="en-AU"/>
        </w:rPr>
        <w:t>enforcement</w:t>
      </w:r>
      <w:r w:rsidR="006527D6">
        <w:rPr>
          <w:lang w:val="en-AU"/>
        </w:rPr>
        <w:t>.</w:t>
      </w:r>
      <w:r w:rsidR="00E0080B">
        <w:rPr>
          <w:lang w:val="en-AU"/>
        </w:rPr>
        <w:t xml:space="preserve"> </w:t>
      </w:r>
      <w:r w:rsidRPr="3590E00E">
        <w:rPr>
          <w:lang w:val="en-AU"/>
        </w:rPr>
        <w:t>The</w:t>
      </w:r>
      <w:r w:rsidR="00EA599F">
        <w:rPr>
          <w:lang w:val="en-AU"/>
        </w:rPr>
        <w:t xml:space="preserve"> </w:t>
      </w:r>
      <w:r w:rsidRPr="3590E00E">
        <w:rPr>
          <w:lang w:val="en-AU"/>
        </w:rPr>
        <w:t>BASIN</w:t>
      </w:r>
      <w:r w:rsidR="00EA599F">
        <w:rPr>
          <w:lang w:val="en-AU"/>
        </w:rPr>
        <w:t xml:space="preserve"> </w:t>
      </w:r>
      <w:r w:rsidRPr="3590E00E">
        <w:rPr>
          <w:lang w:val="en-AU"/>
        </w:rPr>
        <w:t>investment</w:t>
      </w:r>
      <w:r w:rsidR="00EA599F">
        <w:rPr>
          <w:lang w:val="en-AU"/>
        </w:rPr>
        <w:t xml:space="preserve"> </w:t>
      </w:r>
      <w:r w:rsidRPr="3590E00E">
        <w:rPr>
          <w:lang w:val="en-AU"/>
        </w:rPr>
        <w:t>initiated</w:t>
      </w:r>
      <w:r w:rsidR="00EA599F">
        <w:rPr>
          <w:lang w:val="en-AU"/>
        </w:rPr>
        <w:t xml:space="preserve"> </w:t>
      </w:r>
      <w:r w:rsidRPr="3590E00E">
        <w:rPr>
          <w:lang w:val="en-AU"/>
        </w:rPr>
        <w:t>a</w:t>
      </w:r>
      <w:r w:rsidR="00EA599F">
        <w:rPr>
          <w:lang w:val="en-AU"/>
        </w:rPr>
        <w:t xml:space="preserve"> </w:t>
      </w:r>
      <w:r w:rsidRPr="3590E00E">
        <w:rPr>
          <w:lang w:val="en-AU"/>
        </w:rPr>
        <w:t>detailed</w:t>
      </w:r>
      <w:r w:rsidR="00EA599F">
        <w:rPr>
          <w:lang w:val="en-AU"/>
        </w:rPr>
        <w:t xml:space="preserve"> </w:t>
      </w:r>
      <w:r w:rsidRPr="3590E00E">
        <w:rPr>
          <w:lang w:val="en-AU"/>
        </w:rPr>
        <w:t>mapping</w:t>
      </w:r>
      <w:r w:rsidR="00EA599F">
        <w:rPr>
          <w:lang w:val="en-AU"/>
        </w:rPr>
        <w:t xml:space="preserve"> </w:t>
      </w:r>
      <w:r w:rsidRPr="3590E00E">
        <w:rPr>
          <w:lang w:val="en-AU"/>
        </w:rPr>
        <w:t>of</w:t>
      </w:r>
      <w:r w:rsidR="00EA599F">
        <w:rPr>
          <w:lang w:val="en-AU"/>
        </w:rPr>
        <w:t xml:space="preserve"> </w:t>
      </w:r>
      <w:r w:rsidRPr="3590E00E">
        <w:rPr>
          <w:lang w:val="en-AU"/>
        </w:rPr>
        <w:t>evidence</w:t>
      </w:r>
      <w:r w:rsidR="00EA599F">
        <w:rPr>
          <w:lang w:val="en-AU"/>
        </w:rPr>
        <w:t xml:space="preserve"> </w:t>
      </w:r>
      <w:r w:rsidRPr="3590E00E">
        <w:rPr>
          <w:lang w:val="en-AU"/>
        </w:rPr>
        <w:t>gaps,</w:t>
      </w:r>
      <w:r w:rsidR="00EA599F">
        <w:rPr>
          <w:lang w:val="en-AU"/>
        </w:rPr>
        <w:t xml:space="preserve"> </w:t>
      </w:r>
      <w:r w:rsidRPr="3590E00E">
        <w:rPr>
          <w:lang w:val="en-AU"/>
        </w:rPr>
        <w:t>good</w:t>
      </w:r>
      <w:r w:rsidR="00EA599F">
        <w:rPr>
          <w:lang w:val="en-AU"/>
        </w:rPr>
        <w:t xml:space="preserve"> </w:t>
      </w:r>
      <w:r w:rsidRPr="3590E00E">
        <w:rPr>
          <w:lang w:val="en-AU"/>
        </w:rPr>
        <w:t>practices</w:t>
      </w:r>
      <w:r w:rsidR="00EA599F">
        <w:rPr>
          <w:lang w:val="en-AU"/>
        </w:rPr>
        <w:t xml:space="preserve"> </w:t>
      </w:r>
      <w:r w:rsidRPr="3590E00E">
        <w:rPr>
          <w:lang w:val="en-AU"/>
        </w:rPr>
        <w:t>and</w:t>
      </w:r>
      <w:r w:rsidR="00EA599F">
        <w:rPr>
          <w:lang w:val="en-AU"/>
        </w:rPr>
        <w:t xml:space="preserve"> </w:t>
      </w:r>
      <w:r w:rsidRPr="3590E00E">
        <w:rPr>
          <w:lang w:val="en-AU"/>
        </w:rPr>
        <w:t>policy</w:t>
      </w:r>
      <w:r w:rsidR="00EA599F">
        <w:rPr>
          <w:lang w:val="en-AU"/>
        </w:rPr>
        <w:t xml:space="preserve"> </w:t>
      </w:r>
      <w:r w:rsidRPr="3590E00E">
        <w:rPr>
          <w:lang w:val="en-AU"/>
        </w:rPr>
        <w:t>environments</w:t>
      </w:r>
      <w:r w:rsidR="00EA599F">
        <w:rPr>
          <w:lang w:val="en-AU"/>
        </w:rPr>
        <w:t xml:space="preserve"> </w:t>
      </w:r>
      <w:r w:rsidRPr="3590E00E">
        <w:rPr>
          <w:lang w:val="en-AU"/>
        </w:rPr>
        <w:t>for</w:t>
      </w:r>
      <w:r w:rsidR="00EA599F">
        <w:rPr>
          <w:lang w:val="en-AU"/>
        </w:rPr>
        <w:t xml:space="preserve"> </w:t>
      </w:r>
      <w:r w:rsidRPr="3590E00E">
        <w:rPr>
          <w:lang w:val="en-AU"/>
        </w:rPr>
        <w:t>climate-resilient</w:t>
      </w:r>
      <w:r w:rsidR="00EA599F">
        <w:rPr>
          <w:lang w:val="en-AU"/>
        </w:rPr>
        <w:t xml:space="preserve"> </w:t>
      </w:r>
      <w:r w:rsidRPr="3590E00E">
        <w:rPr>
          <w:lang w:val="en-AU"/>
        </w:rPr>
        <w:t>agrifood</w:t>
      </w:r>
      <w:r w:rsidR="00EA599F">
        <w:rPr>
          <w:lang w:val="en-AU"/>
        </w:rPr>
        <w:t xml:space="preserve"> </w:t>
      </w:r>
      <w:r w:rsidRPr="3590E00E">
        <w:rPr>
          <w:lang w:val="en-AU"/>
        </w:rPr>
        <w:t>systems</w:t>
      </w:r>
      <w:r w:rsidR="00EA599F">
        <w:rPr>
          <w:lang w:val="en-AU"/>
        </w:rPr>
        <w:t xml:space="preserve"> </w:t>
      </w:r>
      <w:r w:rsidRPr="3590E00E">
        <w:rPr>
          <w:lang w:val="en-AU"/>
        </w:rPr>
        <w:t>in</w:t>
      </w:r>
      <w:r w:rsidR="00EA599F">
        <w:rPr>
          <w:lang w:val="en-AU"/>
        </w:rPr>
        <w:t xml:space="preserve"> </w:t>
      </w:r>
      <w:r w:rsidRPr="3590E00E">
        <w:rPr>
          <w:lang w:val="en-AU"/>
        </w:rPr>
        <w:t>the</w:t>
      </w:r>
      <w:r w:rsidR="00EA599F">
        <w:rPr>
          <w:lang w:val="en-AU"/>
        </w:rPr>
        <w:t xml:space="preserve"> </w:t>
      </w:r>
      <w:r w:rsidRPr="3590E00E">
        <w:rPr>
          <w:lang w:val="en-AU"/>
        </w:rPr>
        <w:t>lower</w:t>
      </w:r>
      <w:r w:rsidR="00EA599F">
        <w:rPr>
          <w:lang w:val="en-AU"/>
        </w:rPr>
        <w:t xml:space="preserve"> </w:t>
      </w:r>
      <w:r w:rsidRPr="3590E00E">
        <w:rPr>
          <w:lang w:val="en-AU"/>
        </w:rPr>
        <w:t>Mekong</w:t>
      </w:r>
      <w:r w:rsidR="00EA599F">
        <w:rPr>
          <w:lang w:val="en-AU"/>
        </w:rPr>
        <w:t xml:space="preserve"> </w:t>
      </w:r>
      <w:r w:rsidRPr="3590E00E">
        <w:rPr>
          <w:lang w:val="en-AU"/>
        </w:rPr>
        <w:t>subregion</w:t>
      </w:r>
      <w:r w:rsidR="00EA599F">
        <w:rPr>
          <w:lang w:val="en-AU"/>
        </w:rPr>
        <w:t xml:space="preserve"> </w:t>
      </w:r>
      <w:r w:rsidRPr="3590E00E">
        <w:rPr>
          <w:lang w:val="en-AU"/>
        </w:rPr>
        <w:t>and</w:t>
      </w:r>
      <w:r w:rsidR="00EA599F">
        <w:rPr>
          <w:lang w:val="en-AU"/>
        </w:rPr>
        <w:t xml:space="preserve"> </w:t>
      </w:r>
      <w:r w:rsidRPr="3590E00E">
        <w:rPr>
          <w:lang w:val="en-AU"/>
        </w:rPr>
        <w:t>has</w:t>
      </w:r>
      <w:r w:rsidR="00EA599F">
        <w:rPr>
          <w:lang w:val="en-AU"/>
        </w:rPr>
        <w:t xml:space="preserve"> </w:t>
      </w:r>
      <w:r w:rsidRPr="3590E00E">
        <w:rPr>
          <w:lang w:val="en-AU"/>
        </w:rPr>
        <w:t>initiated</w:t>
      </w:r>
      <w:r w:rsidR="00EA599F">
        <w:rPr>
          <w:lang w:val="en-AU"/>
        </w:rPr>
        <w:t xml:space="preserve"> </w:t>
      </w:r>
      <w:r w:rsidRPr="3590E00E">
        <w:rPr>
          <w:lang w:val="en-AU"/>
        </w:rPr>
        <w:t>discussions</w:t>
      </w:r>
      <w:r w:rsidR="00EA599F">
        <w:rPr>
          <w:lang w:val="en-AU"/>
        </w:rPr>
        <w:t xml:space="preserve"> </w:t>
      </w:r>
      <w:r w:rsidRPr="3590E00E">
        <w:rPr>
          <w:lang w:val="en-AU"/>
        </w:rPr>
        <w:t>with</w:t>
      </w:r>
      <w:r w:rsidR="00EA599F">
        <w:rPr>
          <w:lang w:val="en-AU"/>
        </w:rPr>
        <w:t xml:space="preserve"> </w:t>
      </w:r>
      <w:r w:rsidRPr="3590E00E">
        <w:rPr>
          <w:lang w:val="en-AU"/>
        </w:rPr>
        <w:t>country</w:t>
      </w:r>
      <w:r w:rsidR="00EA599F">
        <w:rPr>
          <w:lang w:val="en-AU"/>
        </w:rPr>
        <w:t xml:space="preserve"> </w:t>
      </w:r>
      <w:r w:rsidRPr="3590E00E">
        <w:rPr>
          <w:lang w:val="en-AU"/>
        </w:rPr>
        <w:t>stakeholders</w:t>
      </w:r>
      <w:r w:rsidR="00EA599F">
        <w:rPr>
          <w:lang w:val="en-AU"/>
        </w:rPr>
        <w:t xml:space="preserve"> </w:t>
      </w:r>
      <w:r w:rsidRPr="3590E00E">
        <w:rPr>
          <w:lang w:val="en-AU"/>
        </w:rPr>
        <w:t>to</w:t>
      </w:r>
      <w:r w:rsidR="00EA599F">
        <w:rPr>
          <w:lang w:val="en-AU"/>
        </w:rPr>
        <w:t xml:space="preserve"> </w:t>
      </w:r>
      <w:r w:rsidRPr="3590E00E">
        <w:rPr>
          <w:lang w:val="en-AU"/>
        </w:rPr>
        <w:t>inform</w:t>
      </w:r>
      <w:r w:rsidR="00EA599F">
        <w:rPr>
          <w:lang w:val="en-AU"/>
        </w:rPr>
        <w:t xml:space="preserve"> </w:t>
      </w:r>
      <w:r w:rsidRPr="3590E00E">
        <w:rPr>
          <w:lang w:val="en-AU"/>
        </w:rPr>
        <w:t>the</w:t>
      </w:r>
      <w:r w:rsidR="00EA599F">
        <w:rPr>
          <w:lang w:val="en-AU"/>
        </w:rPr>
        <w:t xml:space="preserve"> </w:t>
      </w:r>
      <w:r w:rsidR="00AB26C3">
        <w:rPr>
          <w:lang w:val="en-AU"/>
        </w:rPr>
        <w:t>agricultural</w:t>
      </w:r>
      <w:r w:rsidR="00EA599F">
        <w:rPr>
          <w:lang w:val="en-AU"/>
        </w:rPr>
        <w:t xml:space="preserve"> </w:t>
      </w:r>
      <w:r w:rsidR="00AB26C3">
        <w:rPr>
          <w:lang w:val="en-AU"/>
        </w:rPr>
        <w:t>value</w:t>
      </w:r>
      <w:r w:rsidR="00EA599F">
        <w:rPr>
          <w:lang w:val="en-AU"/>
        </w:rPr>
        <w:t xml:space="preserve"> </w:t>
      </w:r>
      <w:r w:rsidR="00AB26C3">
        <w:rPr>
          <w:lang w:val="en-AU"/>
        </w:rPr>
        <w:t>chains</w:t>
      </w:r>
      <w:r w:rsidR="00EA599F">
        <w:rPr>
          <w:lang w:val="en-AU"/>
        </w:rPr>
        <w:t xml:space="preserve"> </w:t>
      </w:r>
      <w:r w:rsidRPr="3590E00E">
        <w:rPr>
          <w:lang w:val="en-AU"/>
        </w:rPr>
        <w:t>to</w:t>
      </w:r>
      <w:r w:rsidR="00EA599F">
        <w:rPr>
          <w:lang w:val="en-AU"/>
        </w:rPr>
        <w:t xml:space="preserve"> </w:t>
      </w:r>
      <w:r w:rsidRPr="3590E00E">
        <w:rPr>
          <w:lang w:val="en-AU"/>
        </w:rPr>
        <w:t>be</w:t>
      </w:r>
      <w:r w:rsidR="00EA599F">
        <w:rPr>
          <w:lang w:val="en-AU"/>
        </w:rPr>
        <w:t xml:space="preserve"> </w:t>
      </w:r>
      <w:r w:rsidRPr="3590E00E">
        <w:rPr>
          <w:lang w:val="en-AU"/>
        </w:rPr>
        <w:t>supported.</w:t>
      </w:r>
      <w:r w:rsidR="00EA599F">
        <w:rPr>
          <w:lang w:val="en-AU"/>
        </w:rPr>
        <w:t xml:space="preserve"> </w:t>
      </w:r>
      <w:r w:rsidRPr="3590E00E">
        <w:rPr>
          <w:lang w:val="en-AU"/>
        </w:rPr>
        <w:t>MAP</w:t>
      </w:r>
      <w:r w:rsidR="00EA599F">
        <w:rPr>
          <w:lang w:val="en-AU"/>
        </w:rPr>
        <w:t xml:space="preserve"> </w:t>
      </w:r>
      <w:r w:rsidRPr="3590E00E">
        <w:rPr>
          <w:lang w:val="en-AU"/>
        </w:rPr>
        <w:t>also</w:t>
      </w:r>
      <w:r w:rsidR="00EA599F">
        <w:rPr>
          <w:lang w:val="en-AU"/>
        </w:rPr>
        <w:t xml:space="preserve"> </w:t>
      </w:r>
      <w:r w:rsidRPr="3590E00E">
        <w:rPr>
          <w:lang w:val="en-AU"/>
        </w:rPr>
        <w:t>invested</w:t>
      </w:r>
      <w:r w:rsidR="00EA599F">
        <w:rPr>
          <w:lang w:val="en-AU"/>
        </w:rPr>
        <w:t xml:space="preserve"> </w:t>
      </w:r>
      <w:r w:rsidRPr="3590E00E">
        <w:rPr>
          <w:lang w:val="en-AU"/>
        </w:rPr>
        <w:t>in</w:t>
      </w:r>
      <w:r w:rsidR="00EA599F">
        <w:rPr>
          <w:lang w:val="en-AU"/>
        </w:rPr>
        <w:t xml:space="preserve"> </w:t>
      </w:r>
      <w:r w:rsidR="00AC407E" w:rsidRPr="003814FD">
        <w:rPr>
          <w:rFonts w:asciiTheme="majorHAnsi" w:hAnsiTheme="majorHAnsi" w:cstheme="majorHAnsi"/>
          <w:color w:val="000000" w:themeColor="text1"/>
        </w:rPr>
        <w:t>Cambodia</w:t>
      </w:r>
      <w:r w:rsidR="00EA599F">
        <w:rPr>
          <w:rFonts w:asciiTheme="majorHAnsi" w:hAnsiTheme="majorHAnsi" w:cstheme="majorHAnsi"/>
          <w:color w:val="000000" w:themeColor="text1"/>
        </w:rPr>
        <w:t xml:space="preserve"> </w:t>
      </w:r>
      <w:r w:rsidR="00AC407E" w:rsidRPr="003814FD">
        <w:rPr>
          <w:rFonts w:asciiTheme="majorHAnsi" w:hAnsiTheme="majorHAnsi" w:cstheme="majorHAnsi"/>
          <w:color w:val="000000" w:themeColor="text1"/>
        </w:rPr>
        <w:t>Australia</w:t>
      </w:r>
      <w:r w:rsidR="00EA599F">
        <w:rPr>
          <w:rFonts w:asciiTheme="majorHAnsi" w:hAnsiTheme="majorHAnsi" w:cstheme="majorHAnsi"/>
          <w:color w:val="000000" w:themeColor="text1"/>
        </w:rPr>
        <w:t xml:space="preserve"> </w:t>
      </w:r>
      <w:r w:rsidR="00AC407E" w:rsidRPr="003814FD">
        <w:rPr>
          <w:rFonts w:asciiTheme="majorHAnsi" w:hAnsiTheme="majorHAnsi" w:cstheme="majorHAnsi"/>
          <w:color w:val="000000" w:themeColor="text1"/>
        </w:rPr>
        <w:t>Partnership</w:t>
      </w:r>
      <w:r w:rsidR="00EA599F">
        <w:rPr>
          <w:rFonts w:asciiTheme="majorHAnsi" w:hAnsiTheme="majorHAnsi" w:cstheme="majorHAnsi"/>
          <w:color w:val="000000" w:themeColor="text1"/>
        </w:rPr>
        <w:t xml:space="preserve"> </w:t>
      </w:r>
      <w:r w:rsidR="00AC407E" w:rsidRPr="003814FD">
        <w:rPr>
          <w:rFonts w:asciiTheme="majorHAnsi" w:hAnsiTheme="majorHAnsi" w:cstheme="majorHAnsi"/>
          <w:color w:val="000000" w:themeColor="text1"/>
        </w:rPr>
        <w:t>for</w:t>
      </w:r>
      <w:r w:rsidR="00EA599F">
        <w:rPr>
          <w:rFonts w:asciiTheme="majorHAnsi" w:hAnsiTheme="majorHAnsi" w:cstheme="majorHAnsi"/>
          <w:color w:val="000000" w:themeColor="text1"/>
        </w:rPr>
        <w:t xml:space="preserve"> </w:t>
      </w:r>
      <w:r w:rsidR="00AC407E" w:rsidRPr="003814FD">
        <w:rPr>
          <w:rFonts w:asciiTheme="majorHAnsi" w:hAnsiTheme="majorHAnsi" w:cstheme="majorHAnsi"/>
          <w:color w:val="000000" w:themeColor="text1"/>
        </w:rPr>
        <w:t>Resilient</w:t>
      </w:r>
      <w:r w:rsidR="00EA599F">
        <w:rPr>
          <w:rFonts w:asciiTheme="majorHAnsi" w:hAnsiTheme="majorHAnsi" w:cstheme="majorHAnsi"/>
          <w:color w:val="000000" w:themeColor="text1"/>
        </w:rPr>
        <w:t xml:space="preserve"> </w:t>
      </w:r>
      <w:r w:rsidR="00AC407E" w:rsidRPr="003814FD">
        <w:rPr>
          <w:rFonts w:asciiTheme="majorHAnsi" w:hAnsiTheme="majorHAnsi" w:cstheme="majorHAnsi"/>
          <w:color w:val="000000" w:themeColor="text1"/>
        </w:rPr>
        <w:t>Economic</w:t>
      </w:r>
      <w:r w:rsidR="00EA599F">
        <w:rPr>
          <w:rFonts w:asciiTheme="majorHAnsi" w:hAnsiTheme="majorHAnsi" w:cstheme="majorHAnsi"/>
          <w:color w:val="000000" w:themeColor="text1"/>
        </w:rPr>
        <w:t xml:space="preserve"> </w:t>
      </w:r>
      <w:r w:rsidR="00AC407E" w:rsidRPr="003814FD">
        <w:rPr>
          <w:rFonts w:asciiTheme="majorHAnsi" w:hAnsiTheme="majorHAnsi" w:cstheme="majorHAnsi"/>
          <w:color w:val="000000" w:themeColor="text1"/>
        </w:rPr>
        <w:t>Development</w:t>
      </w:r>
      <w:r w:rsidR="00AC407E">
        <w:rPr>
          <w:rFonts w:asciiTheme="majorHAnsi" w:hAnsiTheme="majorHAnsi" w:cstheme="majorHAnsi"/>
          <w:color w:val="000000" w:themeColor="text1"/>
        </w:rPr>
        <w:t>’s</w:t>
      </w:r>
      <w:r w:rsidR="00EA599F">
        <w:rPr>
          <w:lang w:val="en-AU"/>
        </w:rPr>
        <w:t xml:space="preserve"> </w:t>
      </w:r>
      <w:r w:rsidR="00AC407E">
        <w:rPr>
          <w:lang w:val="en-AU"/>
        </w:rPr>
        <w:t>(</w:t>
      </w:r>
      <w:r w:rsidRPr="3590E00E">
        <w:rPr>
          <w:lang w:val="en-AU"/>
        </w:rPr>
        <w:t>CAPRED</w:t>
      </w:r>
      <w:r w:rsidR="00AC407E">
        <w:rPr>
          <w:lang w:val="en-AU"/>
        </w:rPr>
        <w:t>)</w:t>
      </w:r>
      <w:r w:rsidR="00EA599F">
        <w:rPr>
          <w:lang w:val="en-AU"/>
        </w:rPr>
        <w:t xml:space="preserve"> </w:t>
      </w:r>
      <w:r w:rsidRPr="3590E00E">
        <w:rPr>
          <w:lang w:val="en-AU"/>
        </w:rPr>
        <w:t>collaboration</w:t>
      </w:r>
      <w:r w:rsidR="00EA599F">
        <w:rPr>
          <w:lang w:val="en-AU"/>
        </w:rPr>
        <w:t xml:space="preserve"> </w:t>
      </w:r>
      <w:r w:rsidRPr="3590E00E">
        <w:rPr>
          <w:lang w:val="en-AU"/>
        </w:rPr>
        <w:t>with</w:t>
      </w:r>
      <w:r w:rsidR="00EA599F">
        <w:rPr>
          <w:lang w:val="en-AU"/>
        </w:rPr>
        <w:t xml:space="preserve"> </w:t>
      </w:r>
      <w:r w:rsidRPr="3590E00E">
        <w:rPr>
          <w:lang w:val="en-AU"/>
        </w:rPr>
        <w:t>the</w:t>
      </w:r>
      <w:r w:rsidR="00EA599F">
        <w:rPr>
          <w:lang w:val="en-AU"/>
        </w:rPr>
        <w:t xml:space="preserve"> </w:t>
      </w:r>
      <w:r w:rsidRPr="3590E00E">
        <w:rPr>
          <w:lang w:val="en-AU"/>
        </w:rPr>
        <w:t>Harvard</w:t>
      </w:r>
      <w:r w:rsidR="00EA599F">
        <w:rPr>
          <w:lang w:val="en-AU"/>
        </w:rPr>
        <w:t xml:space="preserve"> </w:t>
      </w:r>
      <w:r w:rsidRPr="3590E00E">
        <w:rPr>
          <w:lang w:val="en-AU"/>
        </w:rPr>
        <w:t>Growth</w:t>
      </w:r>
      <w:r w:rsidR="00EA599F">
        <w:rPr>
          <w:lang w:val="en-AU"/>
        </w:rPr>
        <w:t xml:space="preserve"> </w:t>
      </w:r>
      <w:r w:rsidRPr="3590E00E">
        <w:rPr>
          <w:lang w:val="en-AU"/>
        </w:rPr>
        <w:t>Lab</w:t>
      </w:r>
      <w:r w:rsidR="00EA599F">
        <w:rPr>
          <w:lang w:val="en-AU"/>
        </w:rPr>
        <w:t xml:space="preserve"> </w:t>
      </w:r>
      <w:r w:rsidRPr="3590E00E">
        <w:rPr>
          <w:lang w:val="en-AU"/>
        </w:rPr>
        <w:t>to</w:t>
      </w:r>
      <w:r w:rsidR="00EA599F">
        <w:rPr>
          <w:lang w:val="en-AU"/>
        </w:rPr>
        <w:t xml:space="preserve"> </w:t>
      </w:r>
      <w:r w:rsidRPr="3590E00E">
        <w:rPr>
          <w:lang w:val="en-AU"/>
        </w:rPr>
        <w:t>support</w:t>
      </w:r>
      <w:r w:rsidR="00EA599F">
        <w:rPr>
          <w:lang w:val="en-AU"/>
        </w:rPr>
        <w:t xml:space="preserve"> </w:t>
      </w:r>
      <w:r w:rsidRPr="3590E00E">
        <w:rPr>
          <w:lang w:val="en-AU"/>
        </w:rPr>
        <w:t>analytical</w:t>
      </w:r>
      <w:r w:rsidR="00EA599F">
        <w:rPr>
          <w:lang w:val="en-AU"/>
        </w:rPr>
        <w:t xml:space="preserve"> </w:t>
      </w:r>
      <w:r w:rsidRPr="3590E00E">
        <w:rPr>
          <w:lang w:val="en-AU"/>
        </w:rPr>
        <w:t>work</w:t>
      </w:r>
      <w:r w:rsidR="00EA599F">
        <w:rPr>
          <w:lang w:val="en-AU"/>
        </w:rPr>
        <w:t xml:space="preserve"> </w:t>
      </w:r>
      <w:r w:rsidRPr="3590E00E">
        <w:rPr>
          <w:lang w:val="en-AU"/>
        </w:rPr>
        <w:t>to</w:t>
      </w:r>
      <w:r w:rsidR="00EA599F">
        <w:rPr>
          <w:lang w:val="en-AU"/>
        </w:rPr>
        <w:t xml:space="preserve"> </w:t>
      </w:r>
      <w:r w:rsidRPr="3590E00E">
        <w:rPr>
          <w:lang w:val="en-AU"/>
        </w:rPr>
        <w:t>identify</w:t>
      </w:r>
      <w:r w:rsidR="00EA599F">
        <w:rPr>
          <w:lang w:val="en-AU"/>
        </w:rPr>
        <w:t xml:space="preserve"> </w:t>
      </w:r>
      <w:r w:rsidRPr="3590E00E">
        <w:rPr>
          <w:lang w:val="en-AU"/>
        </w:rPr>
        <w:t>binding</w:t>
      </w:r>
      <w:r w:rsidR="00EA599F">
        <w:rPr>
          <w:lang w:val="en-AU"/>
        </w:rPr>
        <w:t xml:space="preserve"> </w:t>
      </w:r>
      <w:r w:rsidRPr="3590E00E">
        <w:rPr>
          <w:lang w:val="en-AU"/>
        </w:rPr>
        <w:t>constraints</w:t>
      </w:r>
      <w:r w:rsidR="00EA599F">
        <w:rPr>
          <w:lang w:val="en-AU"/>
        </w:rPr>
        <w:t xml:space="preserve"> </w:t>
      </w:r>
      <w:r w:rsidRPr="3590E00E">
        <w:rPr>
          <w:lang w:val="en-AU"/>
        </w:rPr>
        <w:t>to</w:t>
      </w:r>
      <w:r w:rsidR="00EA599F">
        <w:rPr>
          <w:lang w:val="en-AU"/>
        </w:rPr>
        <w:t xml:space="preserve"> </w:t>
      </w:r>
      <w:r w:rsidRPr="3590E00E">
        <w:rPr>
          <w:lang w:val="en-AU"/>
        </w:rPr>
        <w:t>economic</w:t>
      </w:r>
      <w:r w:rsidR="00EA599F">
        <w:rPr>
          <w:lang w:val="en-AU"/>
        </w:rPr>
        <w:t xml:space="preserve"> </w:t>
      </w:r>
      <w:r w:rsidRPr="3590E00E">
        <w:rPr>
          <w:lang w:val="en-AU"/>
        </w:rPr>
        <w:t>growth</w:t>
      </w:r>
      <w:r w:rsidR="00EA599F">
        <w:rPr>
          <w:lang w:val="en-AU"/>
        </w:rPr>
        <w:t xml:space="preserve"> </w:t>
      </w:r>
      <w:r w:rsidRPr="3590E00E">
        <w:rPr>
          <w:lang w:val="en-AU"/>
        </w:rPr>
        <w:t>and</w:t>
      </w:r>
      <w:r w:rsidR="00EA599F">
        <w:rPr>
          <w:lang w:val="en-AU"/>
        </w:rPr>
        <w:t xml:space="preserve"> </w:t>
      </w:r>
      <w:r w:rsidRPr="3590E00E">
        <w:rPr>
          <w:lang w:val="en-AU"/>
        </w:rPr>
        <w:t>opportunities</w:t>
      </w:r>
      <w:r w:rsidR="00EA599F">
        <w:rPr>
          <w:lang w:val="en-AU"/>
        </w:rPr>
        <w:t xml:space="preserve"> </w:t>
      </w:r>
      <w:r w:rsidRPr="3590E00E">
        <w:rPr>
          <w:lang w:val="en-AU"/>
        </w:rPr>
        <w:t>for</w:t>
      </w:r>
      <w:r w:rsidR="00EA599F">
        <w:rPr>
          <w:lang w:val="en-AU"/>
        </w:rPr>
        <w:t xml:space="preserve"> </w:t>
      </w:r>
      <w:r w:rsidRPr="3590E00E">
        <w:rPr>
          <w:lang w:val="en-AU"/>
        </w:rPr>
        <w:t>diversification.</w:t>
      </w:r>
    </w:p>
    <w:p w14:paraId="7D2B9FC9" w14:textId="2DB0D751" w:rsidR="00DB3C5E" w:rsidRDefault="00187760" w:rsidP="00773B60">
      <w:pPr>
        <w:rPr>
          <w:lang w:val="en-AU"/>
        </w:rPr>
      </w:pPr>
      <w:r>
        <w:rPr>
          <w:lang w:val="en-AU"/>
        </w:rPr>
        <w:t>I</w:t>
      </w:r>
      <w:r w:rsidR="00773B60" w:rsidRPr="3590E00E">
        <w:rPr>
          <w:lang w:val="en-AU"/>
        </w:rPr>
        <w:t>nvestments</w:t>
      </w:r>
      <w:r w:rsidR="00EA599F">
        <w:rPr>
          <w:lang w:val="en-AU"/>
        </w:rPr>
        <w:t xml:space="preserve"> </w:t>
      </w:r>
      <w:r w:rsidR="00773B60" w:rsidRPr="3590E00E">
        <w:rPr>
          <w:lang w:val="en-AU"/>
        </w:rPr>
        <w:t>in</w:t>
      </w:r>
      <w:r w:rsidR="00EA599F">
        <w:rPr>
          <w:lang w:val="en-AU"/>
        </w:rPr>
        <w:t xml:space="preserve"> </w:t>
      </w:r>
      <w:r w:rsidR="00773B60" w:rsidRPr="3590E00E">
        <w:rPr>
          <w:lang w:val="en-AU"/>
        </w:rPr>
        <w:t>MAP</w:t>
      </w:r>
      <w:r w:rsidR="00EA599F">
        <w:rPr>
          <w:lang w:val="en-AU"/>
        </w:rPr>
        <w:t xml:space="preserve"> </w:t>
      </w:r>
      <w:r w:rsidR="00773B60" w:rsidRPr="3590E00E">
        <w:rPr>
          <w:lang w:val="en-AU"/>
        </w:rPr>
        <w:t>Phase</w:t>
      </w:r>
      <w:r w:rsidR="00EA599F">
        <w:rPr>
          <w:lang w:val="en-AU"/>
        </w:rPr>
        <w:t xml:space="preserve"> </w:t>
      </w:r>
      <w:r w:rsidR="00773B60" w:rsidRPr="3590E00E">
        <w:rPr>
          <w:lang w:val="en-AU"/>
        </w:rPr>
        <w:t>1</w:t>
      </w:r>
      <w:r w:rsidR="00EA599F">
        <w:rPr>
          <w:lang w:val="en-AU"/>
        </w:rPr>
        <w:t xml:space="preserve"> </w:t>
      </w:r>
      <w:r w:rsidR="00773B60" w:rsidRPr="3590E00E">
        <w:rPr>
          <w:lang w:val="en-AU"/>
        </w:rPr>
        <w:t>that</w:t>
      </w:r>
      <w:r w:rsidR="00EA599F">
        <w:rPr>
          <w:lang w:val="en-AU"/>
        </w:rPr>
        <w:t xml:space="preserve"> </w:t>
      </w:r>
      <w:r w:rsidR="00773B60" w:rsidRPr="3590E00E">
        <w:rPr>
          <w:lang w:val="en-AU"/>
        </w:rPr>
        <w:t>continued</w:t>
      </w:r>
      <w:r w:rsidR="00EA599F">
        <w:rPr>
          <w:lang w:val="en-AU"/>
        </w:rPr>
        <w:t xml:space="preserve"> </w:t>
      </w:r>
      <w:r w:rsidR="00773B60" w:rsidRPr="3590E00E">
        <w:rPr>
          <w:lang w:val="en-AU"/>
        </w:rPr>
        <w:t>to</w:t>
      </w:r>
      <w:r w:rsidR="00EA599F">
        <w:rPr>
          <w:lang w:val="en-AU"/>
        </w:rPr>
        <w:t xml:space="preserve"> </w:t>
      </w:r>
      <w:r w:rsidR="00773B60" w:rsidRPr="3590E00E">
        <w:rPr>
          <w:lang w:val="en-AU"/>
        </w:rPr>
        <w:t>Phase</w:t>
      </w:r>
      <w:r w:rsidR="00EA599F">
        <w:rPr>
          <w:lang w:val="en-AU"/>
        </w:rPr>
        <w:t xml:space="preserve"> </w:t>
      </w:r>
      <w:r w:rsidR="00773B60" w:rsidRPr="3590E00E">
        <w:rPr>
          <w:lang w:val="en-AU"/>
        </w:rPr>
        <w:t>2</w:t>
      </w:r>
      <w:r w:rsidR="00EA599F">
        <w:rPr>
          <w:lang w:val="en-AU"/>
        </w:rPr>
        <w:t xml:space="preserve"> </w:t>
      </w:r>
      <w:r w:rsidR="00773B60" w:rsidRPr="3590E00E">
        <w:rPr>
          <w:lang w:val="en-AU"/>
        </w:rPr>
        <w:t>have</w:t>
      </w:r>
      <w:r w:rsidR="00EA599F">
        <w:rPr>
          <w:lang w:val="en-AU"/>
        </w:rPr>
        <w:t xml:space="preserve"> </w:t>
      </w:r>
      <w:r w:rsidR="00773B60" w:rsidRPr="3590E00E">
        <w:rPr>
          <w:lang w:val="en-AU"/>
        </w:rPr>
        <w:t>achieved</w:t>
      </w:r>
      <w:r w:rsidR="00EA599F">
        <w:rPr>
          <w:lang w:val="en-AU"/>
        </w:rPr>
        <w:t xml:space="preserve"> </w:t>
      </w:r>
      <w:r w:rsidR="00773B60" w:rsidRPr="3590E00E">
        <w:rPr>
          <w:lang w:val="en-AU"/>
        </w:rPr>
        <w:t>important</w:t>
      </w:r>
      <w:r w:rsidR="00EA599F">
        <w:rPr>
          <w:lang w:val="en-AU"/>
        </w:rPr>
        <w:t xml:space="preserve"> </w:t>
      </w:r>
      <w:r w:rsidR="00773B60" w:rsidRPr="3590E00E">
        <w:rPr>
          <w:lang w:val="en-AU"/>
        </w:rPr>
        <w:t>results.</w:t>
      </w:r>
      <w:r w:rsidR="00EA599F">
        <w:rPr>
          <w:lang w:val="en-AU"/>
        </w:rPr>
        <w:t xml:space="preserve"> </w:t>
      </w:r>
      <w:r w:rsidR="00773B60" w:rsidRPr="3590E00E">
        <w:rPr>
          <w:lang w:val="en-AU"/>
        </w:rPr>
        <w:t>In</w:t>
      </w:r>
      <w:r w:rsidR="00EA599F">
        <w:rPr>
          <w:lang w:val="en-AU"/>
        </w:rPr>
        <w:t xml:space="preserve"> </w:t>
      </w:r>
      <w:r w:rsidR="00773B60" w:rsidRPr="3590E00E">
        <w:rPr>
          <w:lang w:val="en-AU"/>
        </w:rPr>
        <w:t>Laos,</w:t>
      </w:r>
      <w:r w:rsidR="00EA599F">
        <w:rPr>
          <w:lang w:val="en-AU"/>
        </w:rPr>
        <w:t xml:space="preserve"> </w:t>
      </w:r>
      <w:r w:rsidR="00773B60" w:rsidRPr="3590E00E">
        <w:rPr>
          <w:lang w:val="en-AU"/>
        </w:rPr>
        <w:t>engagement</w:t>
      </w:r>
      <w:r w:rsidR="00EA599F">
        <w:rPr>
          <w:lang w:val="en-AU"/>
        </w:rPr>
        <w:t xml:space="preserve"> </w:t>
      </w:r>
      <w:r w:rsidR="00773B60" w:rsidRPr="3590E00E">
        <w:rPr>
          <w:lang w:val="en-AU"/>
        </w:rPr>
        <w:t>with</w:t>
      </w:r>
      <w:r w:rsidR="00EA599F">
        <w:rPr>
          <w:lang w:val="en-AU"/>
        </w:rPr>
        <w:t xml:space="preserve"> </w:t>
      </w:r>
      <w:r w:rsidR="00773B60" w:rsidRPr="3590E00E">
        <w:rPr>
          <w:lang w:val="en-AU"/>
        </w:rPr>
        <w:t>the</w:t>
      </w:r>
      <w:r w:rsidR="00EA599F">
        <w:rPr>
          <w:lang w:val="en-AU"/>
        </w:rPr>
        <w:t xml:space="preserve"> </w:t>
      </w:r>
      <w:r w:rsidR="00773B60" w:rsidRPr="3590E00E">
        <w:rPr>
          <w:lang w:val="en-AU"/>
        </w:rPr>
        <w:t>Ministry</w:t>
      </w:r>
      <w:r w:rsidR="00EA599F">
        <w:rPr>
          <w:lang w:val="en-AU"/>
        </w:rPr>
        <w:t xml:space="preserve"> </w:t>
      </w:r>
      <w:r w:rsidR="00773B60" w:rsidRPr="3590E00E">
        <w:rPr>
          <w:lang w:val="en-AU"/>
        </w:rPr>
        <w:t>of</w:t>
      </w:r>
      <w:r w:rsidR="00EA599F">
        <w:rPr>
          <w:lang w:val="en-AU"/>
        </w:rPr>
        <w:t xml:space="preserve"> </w:t>
      </w:r>
      <w:r w:rsidR="00773B60" w:rsidRPr="3590E00E">
        <w:rPr>
          <w:lang w:val="en-AU"/>
        </w:rPr>
        <w:t>Finance</w:t>
      </w:r>
      <w:r w:rsidR="00EA599F">
        <w:rPr>
          <w:lang w:val="en-AU"/>
        </w:rPr>
        <w:t xml:space="preserve"> </w:t>
      </w:r>
      <w:r w:rsidR="00773B60" w:rsidRPr="3590E00E">
        <w:rPr>
          <w:lang w:val="en-AU"/>
        </w:rPr>
        <w:t>produced</w:t>
      </w:r>
      <w:r w:rsidR="00EA599F">
        <w:rPr>
          <w:lang w:val="en-AU"/>
        </w:rPr>
        <w:t xml:space="preserve"> </w:t>
      </w:r>
      <w:r w:rsidR="00773B60" w:rsidRPr="3590E00E">
        <w:rPr>
          <w:lang w:val="en-AU"/>
        </w:rPr>
        <w:t>a</w:t>
      </w:r>
      <w:r w:rsidR="00EA599F">
        <w:rPr>
          <w:lang w:val="en-AU"/>
        </w:rPr>
        <w:t xml:space="preserve"> </w:t>
      </w:r>
      <w:r w:rsidR="00773B60" w:rsidRPr="3590E00E">
        <w:rPr>
          <w:lang w:val="en-AU"/>
        </w:rPr>
        <w:t>new</w:t>
      </w:r>
      <w:r w:rsidR="00EA599F">
        <w:rPr>
          <w:lang w:val="en-AU"/>
        </w:rPr>
        <w:t xml:space="preserve"> </w:t>
      </w:r>
      <w:r w:rsidR="00773B60" w:rsidRPr="3590E00E">
        <w:rPr>
          <w:lang w:val="en-AU"/>
        </w:rPr>
        <w:t>Income</w:t>
      </w:r>
      <w:r w:rsidR="00EA599F">
        <w:rPr>
          <w:lang w:val="en-AU"/>
        </w:rPr>
        <w:t xml:space="preserve"> </w:t>
      </w:r>
      <w:r w:rsidR="00773B60" w:rsidRPr="3590E00E">
        <w:rPr>
          <w:lang w:val="en-AU"/>
        </w:rPr>
        <w:t>Tax</w:t>
      </w:r>
      <w:r w:rsidR="00EA599F">
        <w:rPr>
          <w:lang w:val="en-AU"/>
        </w:rPr>
        <w:t xml:space="preserve"> </w:t>
      </w:r>
      <w:r w:rsidR="00773B60" w:rsidRPr="3590E00E">
        <w:rPr>
          <w:lang w:val="en-AU"/>
        </w:rPr>
        <w:t>Law</w:t>
      </w:r>
      <w:r w:rsidR="00EA599F">
        <w:rPr>
          <w:lang w:val="en-AU"/>
        </w:rPr>
        <w:t xml:space="preserve"> </w:t>
      </w:r>
      <w:r w:rsidR="00773B60" w:rsidRPr="3590E00E">
        <w:rPr>
          <w:lang w:val="en-AU"/>
        </w:rPr>
        <w:t>and</w:t>
      </w:r>
      <w:r w:rsidR="00EA599F">
        <w:rPr>
          <w:lang w:val="en-AU"/>
        </w:rPr>
        <w:t xml:space="preserve"> </w:t>
      </w:r>
      <w:r w:rsidR="00773B60" w:rsidRPr="3590E00E">
        <w:rPr>
          <w:lang w:val="en-AU"/>
        </w:rPr>
        <w:t>a</w:t>
      </w:r>
      <w:r w:rsidR="00EA599F">
        <w:rPr>
          <w:lang w:val="en-AU"/>
        </w:rPr>
        <w:t xml:space="preserve"> </w:t>
      </w:r>
      <w:r w:rsidR="00773B60" w:rsidRPr="3590E00E">
        <w:rPr>
          <w:lang w:val="en-AU"/>
        </w:rPr>
        <w:t>digital</w:t>
      </w:r>
      <w:r w:rsidR="00EA599F">
        <w:rPr>
          <w:lang w:val="en-AU"/>
        </w:rPr>
        <w:t xml:space="preserve"> </w:t>
      </w:r>
      <w:r w:rsidR="00773B60" w:rsidRPr="3590E00E">
        <w:rPr>
          <w:lang w:val="en-AU"/>
        </w:rPr>
        <w:t>VAT</w:t>
      </w:r>
      <w:r w:rsidR="00EA599F">
        <w:rPr>
          <w:lang w:val="en-AU"/>
        </w:rPr>
        <w:t xml:space="preserve"> </w:t>
      </w:r>
      <w:r w:rsidR="00773B60" w:rsidRPr="3590E00E">
        <w:rPr>
          <w:lang w:val="en-AU"/>
        </w:rPr>
        <w:t>system</w:t>
      </w:r>
      <w:r w:rsidR="00EA599F">
        <w:rPr>
          <w:lang w:val="en-AU"/>
        </w:rPr>
        <w:t xml:space="preserve"> </w:t>
      </w:r>
      <w:r w:rsidR="00773B60" w:rsidRPr="3590E00E">
        <w:rPr>
          <w:lang w:val="en-AU"/>
        </w:rPr>
        <w:t>that</w:t>
      </w:r>
      <w:r w:rsidR="00EA599F">
        <w:rPr>
          <w:lang w:val="en-AU"/>
        </w:rPr>
        <w:t xml:space="preserve"> </w:t>
      </w:r>
      <w:r w:rsidR="00773B60" w:rsidRPr="3590E00E">
        <w:rPr>
          <w:lang w:val="en-AU"/>
        </w:rPr>
        <w:t>has</w:t>
      </w:r>
      <w:r w:rsidR="00EA599F">
        <w:rPr>
          <w:lang w:val="en-AU"/>
        </w:rPr>
        <w:t xml:space="preserve"> </w:t>
      </w:r>
      <w:r w:rsidR="00773B60" w:rsidRPr="3590E00E">
        <w:rPr>
          <w:lang w:val="en-AU"/>
        </w:rPr>
        <w:t>already</w:t>
      </w:r>
      <w:r w:rsidR="00EA599F">
        <w:rPr>
          <w:lang w:val="en-AU"/>
        </w:rPr>
        <w:t xml:space="preserve"> </w:t>
      </w:r>
      <w:r w:rsidR="00773B60" w:rsidRPr="3590E00E">
        <w:rPr>
          <w:lang w:val="en-AU"/>
        </w:rPr>
        <w:t>generated</w:t>
      </w:r>
      <w:r w:rsidR="00EA599F">
        <w:rPr>
          <w:lang w:val="en-AU"/>
        </w:rPr>
        <w:t xml:space="preserve"> </w:t>
      </w:r>
      <w:r w:rsidR="00773B60" w:rsidRPr="3590E00E">
        <w:rPr>
          <w:lang w:val="en-AU"/>
        </w:rPr>
        <w:t>USD10</w:t>
      </w:r>
      <w:r w:rsidR="00EA599F">
        <w:rPr>
          <w:lang w:val="en-AU"/>
        </w:rPr>
        <w:t xml:space="preserve"> </w:t>
      </w:r>
      <w:r w:rsidR="00773B60" w:rsidRPr="3590E00E">
        <w:rPr>
          <w:lang w:val="en-AU"/>
        </w:rPr>
        <w:t>million</w:t>
      </w:r>
      <w:r w:rsidR="00EA599F">
        <w:rPr>
          <w:lang w:val="en-AU"/>
        </w:rPr>
        <w:t xml:space="preserve"> </w:t>
      </w:r>
      <w:r w:rsidR="00773B60" w:rsidRPr="3590E00E">
        <w:rPr>
          <w:lang w:val="en-AU"/>
        </w:rPr>
        <w:t>in</w:t>
      </w:r>
      <w:r w:rsidR="00EA599F">
        <w:rPr>
          <w:lang w:val="en-AU"/>
        </w:rPr>
        <w:t xml:space="preserve"> </w:t>
      </w:r>
      <w:r w:rsidR="00773B60" w:rsidRPr="3590E00E">
        <w:rPr>
          <w:lang w:val="en-AU"/>
        </w:rPr>
        <w:t>revenue.</w:t>
      </w:r>
      <w:r w:rsidR="00EA599F">
        <w:rPr>
          <w:lang w:val="en-AU"/>
        </w:rPr>
        <w:t xml:space="preserve"> </w:t>
      </w:r>
      <w:r w:rsidR="00773B60" w:rsidRPr="3590E00E">
        <w:rPr>
          <w:lang w:val="en-AU"/>
        </w:rPr>
        <w:t>In</w:t>
      </w:r>
      <w:r w:rsidR="00EA599F">
        <w:rPr>
          <w:lang w:val="en-AU"/>
        </w:rPr>
        <w:t xml:space="preserve"> </w:t>
      </w:r>
      <w:r w:rsidR="00773B60" w:rsidRPr="3590E00E">
        <w:rPr>
          <w:lang w:val="en-AU"/>
        </w:rPr>
        <w:t>Cambodia,</w:t>
      </w:r>
      <w:r w:rsidR="00EA599F">
        <w:rPr>
          <w:lang w:val="en-AU"/>
        </w:rPr>
        <w:t xml:space="preserve"> </w:t>
      </w:r>
      <w:r w:rsidR="006C0A5D" w:rsidRPr="3590E00E">
        <w:rPr>
          <w:lang w:val="en-AU"/>
        </w:rPr>
        <w:t>MAP</w:t>
      </w:r>
      <w:r w:rsidR="00EA599F">
        <w:rPr>
          <w:lang w:val="en-AU"/>
        </w:rPr>
        <w:t xml:space="preserve"> </w:t>
      </w:r>
      <w:r w:rsidR="006C0A5D" w:rsidRPr="3590E00E">
        <w:rPr>
          <w:lang w:val="en-AU"/>
        </w:rPr>
        <w:t>funded</w:t>
      </w:r>
      <w:r w:rsidR="00EA599F">
        <w:rPr>
          <w:lang w:val="en-AU"/>
        </w:rPr>
        <w:t xml:space="preserve"> </w:t>
      </w:r>
      <w:r w:rsidR="00773B60" w:rsidRPr="3590E00E">
        <w:rPr>
          <w:lang w:val="en-AU"/>
        </w:rPr>
        <w:t>targeted</w:t>
      </w:r>
      <w:r w:rsidR="00EA599F">
        <w:rPr>
          <w:lang w:val="en-AU"/>
        </w:rPr>
        <w:t xml:space="preserve"> </w:t>
      </w:r>
      <w:r w:rsidR="00773B60" w:rsidRPr="3590E00E">
        <w:rPr>
          <w:lang w:val="en-AU"/>
        </w:rPr>
        <w:t>grants</w:t>
      </w:r>
      <w:r w:rsidR="00EA599F">
        <w:rPr>
          <w:lang w:val="en-AU"/>
        </w:rPr>
        <w:t xml:space="preserve"> </w:t>
      </w:r>
      <w:r w:rsidR="00773B60" w:rsidRPr="3590E00E">
        <w:rPr>
          <w:lang w:val="en-AU"/>
        </w:rPr>
        <w:t>and</w:t>
      </w:r>
      <w:r w:rsidR="00EA599F">
        <w:rPr>
          <w:lang w:val="en-AU"/>
        </w:rPr>
        <w:t xml:space="preserve"> </w:t>
      </w:r>
      <w:r w:rsidR="00773B60" w:rsidRPr="3590E00E">
        <w:rPr>
          <w:lang w:val="en-AU"/>
        </w:rPr>
        <w:t>coaching</w:t>
      </w:r>
      <w:r w:rsidR="00EA599F">
        <w:rPr>
          <w:lang w:val="en-AU"/>
        </w:rPr>
        <w:t xml:space="preserve"> </w:t>
      </w:r>
      <w:r w:rsidR="00773B60" w:rsidRPr="3590E00E">
        <w:rPr>
          <w:lang w:val="en-AU"/>
        </w:rPr>
        <w:t>projected</w:t>
      </w:r>
      <w:r w:rsidR="00EA599F">
        <w:rPr>
          <w:lang w:val="en-AU"/>
        </w:rPr>
        <w:t xml:space="preserve"> </w:t>
      </w:r>
      <w:r w:rsidR="00773B60" w:rsidRPr="3590E00E">
        <w:rPr>
          <w:lang w:val="en-AU"/>
        </w:rPr>
        <w:t>to</w:t>
      </w:r>
      <w:r w:rsidR="00EA599F">
        <w:rPr>
          <w:lang w:val="en-AU"/>
        </w:rPr>
        <w:t xml:space="preserve"> </w:t>
      </w:r>
      <w:r w:rsidR="00773B60" w:rsidRPr="3590E00E">
        <w:rPr>
          <w:lang w:val="en-AU"/>
        </w:rPr>
        <w:t>generate</w:t>
      </w:r>
      <w:r w:rsidR="00EA599F">
        <w:rPr>
          <w:lang w:val="en-AU"/>
        </w:rPr>
        <w:t xml:space="preserve"> </w:t>
      </w:r>
      <w:r w:rsidR="00773B60" w:rsidRPr="3590E00E">
        <w:rPr>
          <w:lang w:val="en-AU"/>
        </w:rPr>
        <w:t>24</w:t>
      </w:r>
      <w:r w:rsidR="00EA599F">
        <w:rPr>
          <w:lang w:val="en-AU"/>
        </w:rPr>
        <w:t xml:space="preserve"> </w:t>
      </w:r>
      <w:r w:rsidR="00773B60" w:rsidRPr="3590E00E">
        <w:rPr>
          <w:lang w:val="en-AU"/>
        </w:rPr>
        <w:t>jobs</w:t>
      </w:r>
      <w:r w:rsidR="00EA599F">
        <w:rPr>
          <w:lang w:val="en-AU"/>
        </w:rPr>
        <w:t xml:space="preserve"> </w:t>
      </w:r>
      <w:r w:rsidR="00773B60" w:rsidRPr="3590E00E">
        <w:rPr>
          <w:lang w:val="en-AU"/>
        </w:rPr>
        <w:t>and</w:t>
      </w:r>
      <w:r w:rsidR="00EA599F">
        <w:rPr>
          <w:lang w:val="en-AU"/>
        </w:rPr>
        <w:t xml:space="preserve"> </w:t>
      </w:r>
      <w:r w:rsidR="00773B60" w:rsidRPr="3590E00E">
        <w:rPr>
          <w:lang w:val="en-AU"/>
        </w:rPr>
        <w:t>over</w:t>
      </w:r>
      <w:r w:rsidR="00EA599F">
        <w:rPr>
          <w:lang w:val="en-AU"/>
        </w:rPr>
        <w:t xml:space="preserve"> </w:t>
      </w:r>
      <w:r w:rsidR="00773B60" w:rsidRPr="3590E00E">
        <w:rPr>
          <w:lang w:val="en-AU"/>
        </w:rPr>
        <w:t>AUD155,000</w:t>
      </w:r>
      <w:r w:rsidR="00EA599F">
        <w:rPr>
          <w:lang w:val="en-AU"/>
        </w:rPr>
        <w:t xml:space="preserve"> </w:t>
      </w:r>
      <w:r w:rsidR="00773B60" w:rsidRPr="3590E00E">
        <w:rPr>
          <w:lang w:val="en-AU"/>
        </w:rPr>
        <w:t>in</w:t>
      </w:r>
      <w:r w:rsidR="00EA599F">
        <w:rPr>
          <w:lang w:val="en-AU"/>
        </w:rPr>
        <w:t xml:space="preserve"> </w:t>
      </w:r>
      <w:r w:rsidR="00773B60" w:rsidRPr="3590E00E">
        <w:rPr>
          <w:lang w:val="en-AU"/>
        </w:rPr>
        <w:t>new</w:t>
      </w:r>
      <w:r w:rsidR="00EA599F">
        <w:rPr>
          <w:lang w:val="en-AU"/>
        </w:rPr>
        <w:t xml:space="preserve"> </w:t>
      </w:r>
      <w:r w:rsidR="00773B60" w:rsidRPr="3590E00E">
        <w:rPr>
          <w:lang w:val="en-AU"/>
        </w:rPr>
        <w:t>revenue</w:t>
      </w:r>
      <w:r w:rsidR="00EA599F">
        <w:rPr>
          <w:lang w:val="en-AU"/>
        </w:rPr>
        <w:t xml:space="preserve"> </w:t>
      </w:r>
      <w:r w:rsidR="00773B60" w:rsidRPr="3590E00E">
        <w:rPr>
          <w:lang w:val="en-AU"/>
        </w:rPr>
        <w:t>for</w:t>
      </w:r>
      <w:r w:rsidR="00EA599F">
        <w:rPr>
          <w:lang w:val="en-AU"/>
        </w:rPr>
        <w:t xml:space="preserve"> </w:t>
      </w:r>
      <w:r w:rsidR="00773B60" w:rsidRPr="3590E00E">
        <w:rPr>
          <w:lang w:val="en-AU"/>
        </w:rPr>
        <w:t>disability-owned</w:t>
      </w:r>
      <w:r w:rsidR="00EA599F">
        <w:rPr>
          <w:lang w:val="en-AU"/>
        </w:rPr>
        <w:t xml:space="preserve"> </w:t>
      </w:r>
      <w:r w:rsidR="00773B60" w:rsidRPr="3590E00E">
        <w:rPr>
          <w:lang w:val="en-AU"/>
        </w:rPr>
        <w:t>businesses.</w:t>
      </w:r>
      <w:r w:rsidR="00EA599F">
        <w:rPr>
          <w:lang w:val="en-AU"/>
        </w:rPr>
        <w:t xml:space="preserve"> </w:t>
      </w:r>
    </w:p>
    <w:p w14:paraId="27464297" w14:textId="1A946A9D" w:rsidR="00A4120A" w:rsidRPr="003F632C" w:rsidRDefault="00DB3C5E" w:rsidP="003F632C">
      <w:pPr>
        <w:pStyle w:val="Heading2"/>
        <w:rPr>
          <w:lang w:val="en-AU"/>
        </w:rPr>
      </w:pPr>
      <w:r>
        <w:rPr>
          <w:lang w:val="en-AU"/>
        </w:rPr>
        <w:br w:type="page"/>
      </w:r>
      <w:bookmarkStart w:id="27" w:name="_Toc242887462"/>
      <w:r w:rsidR="00A4120A" w:rsidRPr="00245B9A">
        <w:lastRenderedPageBreak/>
        <w:t>EOPO</w:t>
      </w:r>
      <w:r w:rsidR="00EA599F">
        <w:t xml:space="preserve"> </w:t>
      </w:r>
      <w:r w:rsidR="00A4120A">
        <w:t>5</w:t>
      </w:r>
      <w:bookmarkEnd w:id="27"/>
      <w:r w:rsidR="00EA599F">
        <w:t xml:space="preserve"> </w:t>
      </w:r>
    </w:p>
    <w:p w14:paraId="6CB86285" w14:textId="671B7FF1" w:rsidR="006B5B32" w:rsidRPr="006B5B32" w:rsidRDefault="006B5B32" w:rsidP="00CF1541">
      <w:pPr>
        <w:pStyle w:val="Heading3"/>
      </w:pPr>
      <w:r w:rsidRPr="006B5B32">
        <w:t>Mekong</w:t>
      </w:r>
      <w:r w:rsidR="00EA599F">
        <w:t xml:space="preserve"> </w:t>
      </w:r>
      <w:r w:rsidRPr="006B5B32">
        <w:t>subregion</w:t>
      </w:r>
      <w:r w:rsidR="00EA599F">
        <w:t xml:space="preserve"> </w:t>
      </w:r>
      <w:r w:rsidRPr="006B5B32">
        <w:t>partners</w:t>
      </w:r>
      <w:r w:rsidR="00EA599F">
        <w:t xml:space="preserve"> </w:t>
      </w:r>
      <w:r w:rsidRPr="006B5B32">
        <w:t>better</w:t>
      </w:r>
      <w:r w:rsidR="00EA599F">
        <w:t xml:space="preserve"> </w:t>
      </w:r>
      <w:r w:rsidRPr="006B5B32">
        <w:t>prevent</w:t>
      </w:r>
      <w:r w:rsidR="00EA599F">
        <w:t xml:space="preserve"> </w:t>
      </w:r>
      <w:r w:rsidRPr="006B5B32">
        <w:t>and</w:t>
      </w:r>
      <w:r w:rsidR="00EA599F">
        <w:t xml:space="preserve"> </w:t>
      </w:r>
      <w:r w:rsidRPr="006B5B32">
        <w:t>counter</w:t>
      </w:r>
      <w:r w:rsidR="00EA599F">
        <w:t xml:space="preserve"> </w:t>
      </w:r>
      <w:r w:rsidRPr="006B5B32">
        <w:t>targeted</w:t>
      </w:r>
      <w:r w:rsidR="00EA599F">
        <w:t xml:space="preserve"> </w:t>
      </w:r>
      <w:r w:rsidRPr="006B5B32">
        <w:t>transnational</w:t>
      </w:r>
      <w:r w:rsidR="00EA599F">
        <w:t xml:space="preserve"> </w:t>
      </w:r>
      <w:r w:rsidRPr="006B5B32">
        <w:t>crime</w:t>
      </w:r>
    </w:p>
    <w:p w14:paraId="2272F360" w14:textId="609A7721" w:rsidR="00F53EBA" w:rsidRPr="004841F6" w:rsidRDefault="00F53EBA" w:rsidP="005B7ADF">
      <w:pPr>
        <w:pStyle w:val="Heading4"/>
      </w:pPr>
      <w:r w:rsidRPr="004841F6">
        <w:t>Overall</w:t>
      </w:r>
      <w:r w:rsidR="00EA599F">
        <w:t xml:space="preserve"> </w:t>
      </w:r>
      <w:r w:rsidRPr="004841F6">
        <w:t>Progress</w:t>
      </w:r>
    </w:p>
    <w:p w14:paraId="2EEF7ED8" w14:textId="77777777" w:rsidR="00F53EBA" w:rsidRDefault="00F53EBA" w:rsidP="00F53EBA">
      <w:r>
        <w:rPr>
          <w:noProof/>
        </w:rPr>
        <w:drawing>
          <wp:inline distT="0" distB="0" distL="0" distR="0" wp14:anchorId="2D3668FF" wp14:editId="6FCD3E79">
            <wp:extent cx="6713893" cy="272771"/>
            <wp:effectExtent l="0" t="0" r="0" b="0"/>
            <wp:docPr id="519418179" name="Picture 34" descr="Progress scale showing 1-5. This scale says 4 out of 5 indicating EOPO 5 is largely on tr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418179" name="Picture 34" descr="Progress scale showing 1-5. This scale says 4 out of 5 indicating EOPO 5 is largely on track"/>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713893" cy="272771"/>
                    </a:xfrm>
                    <a:prstGeom prst="rect">
                      <a:avLst/>
                    </a:prstGeom>
                  </pic:spPr>
                </pic:pic>
              </a:graphicData>
            </a:graphic>
          </wp:inline>
        </w:drawing>
      </w:r>
    </w:p>
    <w:p w14:paraId="5CC92FAA" w14:textId="7807D9BC" w:rsidR="00F53EBA" w:rsidRPr="009D13F8" w:rsidRDefault="00F53EBA" w:rsidP="00F53EBA">
      <w:pPr>
        <w:rPr>
          <w:i/>
          <w:iCs/>
        </w:rPr>
      </w:pPr>
      <w:r w:rsidRPr="009D13F8">
        <w:rPr>
          <w:b/>
          <w:bCs/>
          <w:i/>
          <w:iCs/>
        </w:rPr>
        <w:t>4</w:t>
      </w:r>
      <w:r w:rsidR="00EA599F">
        <w:rPr>
          <w:b/>
          <w:bCs/>
          <w:i/>
          <w:iCs/>
        </w:rPr>
        <w:t xml:space="preserve"> </w:t>
      </w:r>
      <w:r w:rsidRPr="009D13F8">
        <w:rPr>
          <w:b/>
          <w:bCs/>
          <w:i/>
          <w:iCs/>
        </w:rPr>
        <w:t>–</w:t>
      </w:r>
      <w:r w:rsidR="00EA599F">
        <w:rPr>
          <w:b/>
          <w:bCs/>
          <w:i/>
          <w:iCs/>
        </w:rPr>
        <w:t xml:space="preserve"> </w:t>
      </w:r>
      <w:r w:rsidRPr="009D13F8">
        <w:rPr>
          <w:b/>
          <w:bCs/>
          <w:i/>
          <w:iCs/>
        </w:rPr>
        <w:t>Largely</w:t>
      </w:r>
      <w:r w:rsidR="00EA599F">
        <w:rPr>
          <w:b/>
          <w:bCs/>
          <w:i/>
          <w:iCs/>
        </w:rPr>
        <w:t xml:space="preserve"> </w:t>
      </w:r>
      <w:r w:rsidRPr="009D13F8">
        <w:rPr>
          <w:b/>
          <w:bCs/>
          <w:i/>
          <w:iCs/>
        </w:rPr>
        <w:t>On</w:t>
      </w:r>
      <w:r w:rsidR="00EA599F">
        <w:rPr>
          <w:b/>
          <w:bCs/>
          <w:i/>
          <w:iCs/>
        </w:rPr>
        <w:t xml:space="preserve"> </w:t>
      </w:r>
      <w:r w:rsidRPr="009D13F8">
        <w:rPr>
          <w:b/>
          <w:bCs/>
          <w:i/>
          <w:iCs/>
        </w:rPr>
        <w:t>track</w:t>
      </w:r>
      <w:r w:rsidR="00DB3C5E">
        <w:rPr>
          <w:b/>
          <w:bCs/>
          <w:i/>
          <w:iCs/>
        </w:rPr>
        <w:t>:</w:t>
      </w:r>
      <w:r w:rsidR="00A85FF1">
        <w:rPr>
          <w:b/>
          <w:bCs/>
          <w:i/>
          <w:iCs/>
        </w:rPr>
        <w:t xml:space="preserve"> </w:t>
      </w:r>
      <w:r w:rsidRPr="009D13F8">
        <w:rPr>
          <w:i/>
          <w:iCs/>
        </w:rPr>
        <w:t>Activities</w:t>
      </w:r>
      <w:r w:rsidR="00EA599F">
        <w:rPr>
          <w:i/>
          <w:iCs/>
        </w:rPr>
        <w:t xml:space="preserve"> </w:t>
      </w:r>
      <w:r w:rsidRPr="009D13F8">
        <w:rPr>
          <w:i/>
          <w:iCs/>
        </w:rPr>
        <w:t>are</w:t>
      </w:r>
      <w:r w:rsidR="00EA599F">
        <w:rPr>
          <w:i/>
          <w:iCs/>
        </w:rPr>
        <w:t xml:space="preserve"> </w:t>
      </w:r>
      <w:r w:rsidRPr="009D13F8">
        <w:rPr>
          <w:i/>
          <w:iCs/>
        </w:rPr>
        <w:t>being</w:t>
      </w:r>
      <w:r w:rsidR="00EA599F">
        <w:rPr>
          <w:i/>
          <w:iCs/>
        </w:rPr>
        <w:t xml:space="preserve"> </w:t>
      </w:r>
      <w:r w:rsidRPr="009D13F8">
        <w:rPr>
          <w:i/>
          <w:iCs/>
        </w:rPr>
        <w:t>implemented</w:t>
      </w:r>
      <w:r w:rsidR="00EA599F">
        <w:rPr>
          <w:i/>
          <w:iCs/>
        </w:rPr>
        <w:t xml:space="preserve"> </w:t>
      </w:r>
      <w:r w:rsidRPr="009D13F8">
        <w:rPr>
          <w:i/>
          <w:iCs/>
        </w:rPr>
        <w:t>effectively</w:t>
      </w:r>
      <w:r w:rsidR="00EA599F">
        <w:rPr>
          <w:i/>
          <w:iCs/>
        </w:rPr>
        <w:t xml:space="preserve"> </w:t>
      </w:r>
      <w:r w:rsidRPr="009D13F8">
        <w:rPr>
          <w:i/>
          <w:iCs/>
        </w:rPr>
        <w:t>and</w:t>
      </w:r>
      <w:r w:rsidR="00EA599F">
        <w:rPr>
          <w:i/>
          <w:iCs/>
        </w:rPr>
        <w:t xml:space="preserve"> </w:t>
      </w:r>
      <w:r w:rsidRPr="009D13F8">
        <w:rPr>
          <w:i/>
          <w:iCs/>
        </w:rPr>
        <w:t>efficiently.</w:t>
      </w:r>
      <w:r w:rsidR="00EA599F">
        <w:rPr>
          <w:i/>
          <w:iCs/>
        </w:rPr>
        <w:t xml:space="preserve"> </w:t>
      </w:r>
      <w:r w:rsidRPr="009D13F8">
        <w:rPr>
          <w:i/>
          <w:iCs/>
        </w:rPr>
        <w:t>Early</w:t>
      </w:r>
      <w:r w:rsidR="00EA599F">
        <w:rPr>
          <w:i/>
          <w:iCs/>
        </w:rPr>
        <w:t xml:space="preserve"> </w:t>
      </w:r>
      <w:r w:rsidRPr="009D13F8">
        <w:rPr>
          <w:i/>
          <w:iCs/>
        </w:rPr>
        <w:t>evidence</w:t>
      </w:r>
      <w:r w:rsidR="00EA599F">
        <w:rPr>
          <w:i/>
          <w:iCs/>
        </w:rPr>
        <w:t xml:space="preserve"> </w:t>
      </w:r>
      <w:r w:rsidRPr="009D13F8">
        <w:rPr>
          <w:i/>
          <w:iCs/>
        </w:rPr>
        <w:t>shows</w:t>
      </w:r>
      <w:r w:rsidR="00EA599F">
        <w:rPr>
          <w:i/>
          <w:iCs/>
        </w:rPr>
        <w:t xml:space="preserve"> </w:t>
      </w:r>
      <w:r w:rsidRPr="009D13F8">
        <w:rPr>
          <w:i/>
          <w:iCs/>
        </w:rPr>
        <w:t>momentum</w:t>
      </w:r>
      <w:r w:rsidR="00EA599F">
        <w:rPr>
          <w:i/>
          <w:iCs/>
        </w:rPr>
        <w:t xml:space="preserve"> </w:t>
      </w:r>
      <w:r w:rsidRPr="009D13F8">
        <w:rPr>
          <w:i/>
          <w:iCs/>
        </w:rPr>
        <w:t>toward</w:t>
      </w:r>
      <w:r w:rsidR="00EA599F">
        <w:rPr>
          <w:i/>
          <w:iCs/>
        </w:rPr>
        <w:t xml:space="preserve"> </w:t>
      </w:r>
      <w:r w:rsidRPr="009D13F8">
        <w:rPr>
          <w:i/>
          <w:iCs/>
        </w:rPr>
        <w:t>outcomes</w:t>
      </w:r>
      <w:r w:rsidR="00EA599F">
        <w:rPr>
          <w:i/>
          <w:iCs/>
        </w:rPr>
        <w:t xml:space="preserve"> </w:t>
      </w:r>
      <w:r w:rsidRPr="009D13F8">
        <w:rPr>
          <w:i/>
          <w:iCs/>
        </w:rPr>
        <w:t>and</w:t>
      </w:r>
      <w:r w:rsidR="00EA599F">
        <w:rPr>
          <w:i/>
          <w:iCs/>
        </w:rPr>
        <w:t xml:space="preserve"> </w:t>
      </w:r>
      <w:r w:rsidRPr="009D13F8">
        <w:rPr>
          <w:i/>
          <w:iCs/>
        </w:rPr>
        <w:t>partnerships</w:t>
      </w:r>
      <w:r w:rsidR="00EA599F">
        <w:rPr>
          <w:i/>
          <w:iCs/>
        </w:rPr>
        <w:t xml:space="preserve"> </w:t>
      </w:r>
      <w:r w:rsidRPr="009D13F8">
        <w:rPr>
          <w:i/>
          <w:iCs/>
        </w:rPr>
        <w:t>are</w:t>
      </w:r>
      <w:r w:rsidR="00EA599F">
        <w:rPr>
          <w:i/>
          <w:iCs/>
        </w:rPr>
        <w:t xml:space="preserve"> </w:t>
      </w:r>
      <w:r w:rsidRPr="009D13F8">
        <w:rPr>
          <w:i/>
          <w:iCs/>
        </w:rPr>
        <w:t>functioning</w:t>
      </w:r>
      <w:r w:rsidR="00EA599F">
        <w:rPr>
          <w:i/>
          <w:iCs/>
        </w:rPr>
        <w:t xml:space="preserve"> </w:t>
      </w:r>
      <w:r w:rsidRPr="009D13F8">
        <w:rPr>
          <w:i/>
          <w:iCs/>
        </w:rPr>
        <w:t>well.</w:t>
      </w:r>
      <w:r w:rsidR="00EA599F">
        <w:rPr>
          <w:i/>
          <w:iCs/>
        </w:rPr>
        <w:t xml:space="preserve"> </w:t>
      </w:r>
      <w:r w:rsidRPr="009D13F8">
        <w:rPr>
          <w:i/>
          <w:iCs/>
        </w:rPr>
        <w:t>Only</w:t>
      </w:r>
      <w:r w:rsidR="00EA599F">
        <w:rPr>
          <w:i/>
          <w:iCs/>
        </w:rPr>
        <w:t xml:space="preserve"> </w:t>
      </w:r>
      <w:r w:rsidRPr="009D13F8">
        <w:rPr>
          <w:i/>
          <w:iCs/>
        </w:rPr>
        <w:t>minor</w:t>
      </w:r>
      <w:r w:rsidR="00EA599F">
        <w:rPr>
          <w:i/>
          <w:iCs/>
        </w:rPr>
        <w:t xml:space="preserve"> </w:t>
      </w:r>
      <w:r w:rsidRPr="009D13F8">
        <w:rPr>
          <w:i/>
          <w:iCs/>
        </w:rPr>
        <w:t>adjustments</w:t>
      </w:r>
      <w:r w:rsidR="00EA599F">
        <w:rPr>
          <w:i/>
          <w:iCs/>
        </w:rPr>
        <w:t xml:space="preserve"> </w:t>
      </w:r>
      <w:r w:rsidRPr="009D13F8">
        <w:rPr>
          <w:i/>
          <w:iCs/>
        </w:rPr>
        <w:t>or</w:t>
      </w:r>
      <w:r w:rsidR="00EA599F">
        <w:rPr>
          <w:i/>
          <w:iCs/>
        </w:rPr>
        <w:t xml:space="preserve"> </w:t>
      </w:r>
      <w:r w:rsidRPr="009D13F8">
        <w:rPr>
          <w:i/>
          <w:iCs/>
        </w:rPr>
        <w:t>additional</w:t>
      </w:r>
      <w:r w:rsidR="00EA599F">
        <w:rPr>
          <w:i/>
          <w:iCs/>
        </w:rPr>
        <w:t xml:space="preserve"> </w:t>
      </w:r>
      <w:r w:rsidRPr="009D13F8">
        <w:rPr>
          <w:i/>
          <w:iCs/>
        </w:rPr>
        <w:t>support</w:t>
      </w:r>
      <w:r w:rsidR="00EA599F">
        <w:rPr>
          <w:i/>
          <w:iCs/>
        </w:rPr>
        <w:t xml:space="preserve"> </w:t>
      </w:r>
      <w:r w:rsidRPr="009D13F8">
        <w:rPr>
          <w:i/>
          <w:iCs/>
        </w:rPr>
        <w:t>may</w:t>
      </w:r>
      <w:r w:rsidR="00EA599F">
        <w:rPr>
          <w:i/>
          <w:iCs/>
        </w:rPr>
        <w:t xml:space="preserve"> </w:t>
      </w:r>
      <w:r w:rsidRPr="009D13F8">
        <w:rPr>
          <w:i/>
          <w:iCs/>
        </w:rPr>
        <w:t>be</w:t>
      </w:r>
      <w:r w:rsidR="00EA599F">
        <w:rPr>
          <w:i/>
          <w:iCs/>
        </w:rPr>
        <w:t xml:space="preserve"> </w:t>
      </w:r>
      <w:r w:rsidRPr="009D13F8">
        <w:rPr>
          <w:i/>
          <w:iCs/>
        </w:rPr>
        <w:t>needed</w:t>
      </w:r>
      <w:r w:rsidR="00EA599F">
        <w:rPr>
          <w:i/>
          <w:iCs/>
        </w:rPr>
        <w:t xml:space="preserve"> </w:t>
      </w:r>
      <w:r w:rsidRPr="009D13F8">
        <w:rPr>
          <w:i/>
          <w:iCs/>
        </w:rPr>
        <w:t>to</w:t>
      </w:r>
      <w:r w:rsidR="00EA599F">
        <w:rPr>
          <w:i/>
          <w:iCs/>
        </w:rPr>
        <w:t xml:space="preserve"> </w:t>
      </w:r>
      <w:r w:rsidRPr="009D13F8">
        <w:rPr>
          <w:i/>
          <w:iCs/>
        </w:rPr>
        <w:t>sustain</w:t>
      </w:r>
      <w:r w:rsidR="00EA599F">
        <w:rPr>
          <w:i/>
          <w:iCs/>
        </w:rPr>
        <w:t xml:space="preserve"> </w:t>
      </w:r>
      <w:r w:rsidRPr="009D13F8">
        <w:rPr>
          <w:i/>
          <w:iCs/>
        </w:rPr>
        <w:t>progress.</w:t>
      </w:r>
    </w:p>
    <w:p w14:paraId="6FEEA667" w14:textId="4D570AD6" w:rsidR="00784187" w:rsidRPr="00784187" w:rsidRDefault="00784187" w:rsidP="00784187">
      <w:r w:rsidRPr="00784187">
        <w:t>MAP-TNC</w:t>
      </w:r>
      <w:r w:rsidR="00EA599F">
        <w:t xml:space="preserve"> </w:t>
      </w:r>
      <w:r w:rsidRPr="00784187">
        <w:t>activities</w:t>
      </w:r>
      <w:r w:rsidR="00EA599F">
        <w:t xml:space="preserve"> </w:t>
      </w:r>
      <w:r w:rsidRPr="00784187">
        <w:t>show</w:t>
      </w:r>
      <w:r w:rsidR="00EA599F">
        <w:t xml:space="preserve"> </w:t>
      </w:r>
      <w:r w:rsidRPr="00784187">
        <w:t>encouraging</w:t>
      </w:r>
      <w:r w:rsidR="00EA599F">
        <w:t xml:space="preserve"> </w:t>
      </w:r>
      <w:r w:rsidRPr="00784187">
        <w:t>progress</w:t>
      </w:r>
      <w:r w:rsidR="00EA599F">
        <w:t xml:space="preserve"> </w:t>
      </w:r>
      <w:r w:rsidRPr="00784187">
        <w:t>toward</w:t>
      </w:r>
      <w:r w:rsidR="00EA599F">
        <w:t xml:space="preserve"> </w:t>
      </w:r>
      <w:r w:rsidRPr="00784187">
        <w:t>the</w:t>
      </w:r>
      <w:r w:rsidR="00EA599F">
        <w:t xml:space="preserve"> </w:t>
      </w:r>
      <w:r w:rsidRPr="00784187">
        <w:t>goal</w:t>
      </w:r>
      <w:r w:rsidR="00EA599F">
        <w:t xml:space="preserve"> </w:t>
      </w:r>
      <w:r w:rsidRPr="00784187">
        <w:t>of</w:t>
      </w:r>
      <w:r w:rsidR="00EA599F">
        <w:t xml:space="preserve"> </w:t>
      </w:r>
      <w:r w:rsidRPr="00784187">
        <w:t>helping</w:t>
      </w:r>
      <w:r w:rsidR="00EA599F">
        <w:t xml:space="preserve"> </w:t>
      </w:r>
      <w:r w:rsidR="00E90EC9">
        <w:t xml:space="preserve">partners in the </w:t>
      </w:r>
      <w:r w:rsidRPr="00784187">
        <w:t>Mekong</w:t>
      </w:r>
      <w:r w:rsidR="00EA599F">
        <w:t xml:space="preserve"> </w:t>
      </w:r>
      <w:r w:rsidRPr="00784187">
        <w:t>subregion</w:t>
      </w:r>
      <w:r w:rsidR="00EA599F">
        <w:t xml:space="preserve"> </w:t>
      </w:r>
      <w:r w:rsidRPr="00784187">
        <w:t>better</w:t>
      </w:r>
      <w:r w:rsidR="00EA599F">
        <w:t xml:space="preserve"> </w:t>
      </w:r>
      <w:r w:rsidRPr="00784187">
        <w:t>prevent</w:t>
      </w:r>
      <w:r w:rsidR="00EA599F">
        <w:t xml:space="preserve"> </w:t>
      </w:r>
      <w:r w:rsidRPr="00784187">
        <w:t>and</w:t>
      </w:r>
      <w:r w:rsidR="00EA599F">
        <w:t xml:space="preserve"> </w:t>
      </w:r>
      <w:r w:rsidRPr="00784187">
        <w:t>counter</w:t>
      </w:r>
      <w:r w:rsidR="00EA599F">
        <w:t xml:space="preserve"> </w:t>
      </w:r>
      <w:r w:rsidRPr="00784187">
        <w:t>transnational</w:t>
      </w:r>
      <w:r w:rsidR="00EA599F">
        <w:t xml:space="preserve"> </w:t>
      </w:r>
      <w:r w:rsidRPr="00784187">
        <w:t>crimes.</w:t>
      </w:r>
      <w:r w:rsidR="00EA599F">
        <w:t xml:space="preserve"> </w:t>
      </w:r>
      <w:r w:rsidRPr="00784187">
        <w:t>Although</w:t>
      </w:r>
      <w:r w:rsidR="00EA599F">
        <w:t xml:space="preserve"> </w:t>
      </w:r>
      <w:r w:rsidRPr="00784187">
        <w:t>most</w:t>
      </w:r>
      <w:r w:rsidR="00EA599F">
        <w:t xml:space="preserve"> </w:t>
      </w:r>
      <w:r w:rsidRPr="00784187">
        <w:t>intermediate</w:t>
      </w:r>
      <w:r w:rsidR="00EA599F">
        <w:t xml:space="preserve"> </w:t>
      </w:r>
      <w:r w:rsidRPr="00784187">
        <w:t>outcomes</w:t>
      </w:r>
      <w:r w:rsidR="00EA599F">
        <w:t xml:space="preserve"> </w:t>
      </w:r>
      <w:r w:rsidRPr="00784187">
        <w:t>are</w:t>
      </w:r>
      <w:r w:rsidR="00EA599F">
        <w:t xml:space="preserve"> </w:t>
      </w:r>
      <w:r w:rsidRPr="00784187">
        <w:t>advancing,</w:t>
      </w:r>
      <w:r w:rsidR="00EA599F">
        <w:t xml:space="preserve"> </w:t>
      </w:r>
      <w:r w:rsidRPr="00784187">
        <w:t>it</w:t>
      </w:r>
      <w:r w:rsidR="00EA599F">
        <w:t xml:space="preserve"> </w:t>
      </w:r>
      <w:r w:rsidRPr="00784187">
        <w:t>is</w:t>
      </w:r>
      <w:r w:rsidR="00EA599F">
        <w:t xml:space="preserve"> </w:t>
      </w:r>
      <w:r w:rsidRPr="00784187">
        <w:t>still</w:t>
      </w:r>
      <w:r w:rsidR="00EA599F">
        <w:t xml:space="preserve"> </w:t>
      </w:r>
      <w:r w:rsidRPr="00784187">
        <w:t>early</w:t>
      </w:r>
      <w:r w:rsidR="00EA599F">
        <w:t xml:space="preserve"> </w:t>
      </w:r>
      <w:r w:rsidRPr="00784187">
        <w:t>to</w:t>
      </w:r>
      <w:r w:rsidR="00EA599F">
        <w:t xml:space="preserve"> </w:t>
      </w:r>
      <w:r w:rsidRPr="00784187">
        <w:t>observe</w:t>
      </w:r>
      <w:r w:rsidR="00EA599F">
        <w:t xml:space="preserve"> </w:t>
      </w:r>
      <w:r w:rsidRPr="00784187">
        <w:t>large-scale</w:t>
      </w:r>
      <w:r w:rsidR="00EA599F">
        <w:t xml:space="preserve"> </w:t>
      </w:r>
      <w:proofErr w:type="spellStart"/>
      <w:r w:rsidRPr="00784187">
        <w:t>organisational</w:t>
      </w:r>
      <w:proofErr w:type="spellEnd"/>
      <w:r w:rsidR="00EA599F">
        <w:t xml:space="preserve"> </w:t>
      </w:r>
      <w:r w:rsidRPr="00784187">
        <w:t>or</w:t>
      </w:r>
      <w:r w:rsidR="00EA599F">
        <w:t xml:space="preserve"> </w:t>
      </w:r>
      <w:r w:rsidRPr="00784187">
        <w:t>policy-level</w:t>
      </w:r>
      <w:r w:rsidR="00EA599F">
        <w:t xml:space="preserve"> </w:t>
      </w:r>
      <w:r w:rsidRPr="00784187">
        <w:t>changes.</w:t>
      </w:r>
      <w:r w:rsidR="00EA599F">
        <w:t xml:space="preserve"> </w:t>
      </w:r>
      <w:r w:rsidRPr="00784187">
        <w:t>The</w:t>
      </w:r>
      <w:r w:rsidR="00EA599F">
        <w:t xml:space="preserve"> </w:t>
      </w:r>
      <w:r w:rsidRPr="00784187">
        <w:t>momentum,</w:t>
      </w:r>
      <w:r w:rsidR="00EA599F">
        <w:t xml:space="preserve"> </w:t>
      </w:r>
      <w:r w:rsidRPr="00784187">
        <w:t>however,</w:t>
      </w:r>
      <w:r w:rsidR="00EA599F">
        <w:t xml:space="preserve"> </w:t>
      </w:r>
      <w:r w:rsidRPr="00784187">
        <w:t>suggests</w:t>
      </w:r>
      <w:r w:rsidR="00EA599F">
        <w:t xml:space="preserve"> </w:t>
      </w:r>
      <w:r w:rsidRPr="00784187">
        <w:t>growing</w:t>
      </w:r>
      <w:r w:rsidR="00EA599F">
        <w:t xml:space="preserve"> </w:t>
      </w:r>
      <w:r w:rsidRPr="00784187">
        <w:t>institutional</w:t>
      </w:r>
      <w:r w:rsidR="00EA599F">
        <w:t xml:space="preserve"> </w:t>
      </w:r>
      <w:r w:rsidRPr="00784187">
        <w:t>engagement</w:t>
      </w:r>
      <w:r w:rsidR="00EA599F">
        <w:t xml:space="preserve"> </w:t>
      </w:r>
      <w:r w:rsidRPr="00784187">
        <w:t>and</w:t>
      </w:r>
      <w:r w:rsidR="00EA599F">
        <w:t xml:space="preserve"> </w:t>
      </w:r>
      <w:r w:rsidRPr="00784187">
        <w:t>responsiveness</w:t>
      </w:r>
      <w:r w:rsidR="00EA599F">
        <w:t xml:space="preserve"> </w:t>
      </w:r>
      <w:r w:rsidRPr="00784187">
        <w:t>among</w:t>
      </w:r>
      <w:r w:rsidR="00EA599F">
        <w:t xml:space="preserve"> </w:t>
      </w:r>
      <w:r w:rsidRPr="00784187">
        <w:t>regional</w:t>
      </w:r>
      <w:r w:rsidR="00EA599F">
        <w:t xml:space="preserve"> </w:t>
      </w:r>
      <w:r w:rsidRPr="00784187">
        <w:t>partners.</w:t>
      </w:r>
    </w:p>
    <w:p w14:paraId="3172A8A4" w14:textId="2CB80B3E" w:rsidR="00784187" w:rsidRPr="00784187" w:rsidRDefault="00784187" w:rsidP="00784187">
      <w:r w:rsidRPr="00784187">
        <w:t>Mekong</w:t>
      </w:r>
      <w:r w:rsidR="00EA599F">
        <w:t xml:space="preserve"> </w:t>
      </w:r>
      <w:r w:rsidRPr="00784187">
        <w:t>countries</w:t>
      </w:r>
      <w:r w:rsidR="00EA599F">
        <w:t xml:space="preserve"> </w:t>
      </w:r>
      <w:r w:rsidRPr="00784187">
        <w:t>are</w:t>
      </w:r>
      <w:r w:rsidR="00EA599F">
        <w:t xml:space="preserve"> </w:t>
      </w:r>
      <w:r w:rsidRPr="00784187">
        <w:t>deepening</w:t>
      </w:r>
      <w:r w:rsidR="00EA599F">
        <w:t xml:space="preserve"> </w:t>
      </w:r>
      <w:r w:rsidRPr="00784187">
        <w:t>collaboration</w:t>
      </w:r>
      <w:r w:rsidR="00EA599F">
        <w:t xml:space="preserve"> </w:t>
      </w:r>
      <w:r w:rsidRPr="00784187">
        <w:t>with</w:t>
      </w:r>
      <w:r w:rsidR="00EA599F">
        <w:t xml:space="preserve"> </w:t>
      </w:r>
      <w:r w:rsidR="00E90EC9">
        <w:t>Australian Government Agencies (</w:t>
      </w:r>
      <w:r w:rsidRPr="00784187">
        <w:t>AGA</w:t>
      </w:r>
      <w:r w:rsidR="002B0DAE">
        <w:t>s</w:t>
      </w:r>
      <w:r w:rsidR="00E90EC9">
        <w:t>)</w:t>
      </w:r>
      <w:r w:rsidRPr="00784187">
        <w:t>,</w:t>
      </w:r>
      <w:r w:rsidR="00EA599F">
        <w:t xml:space="preserve"> </w:t>
      </w:r>
      <w:r w:rsidRPr="00784187">
        <w:t>particularly</w:t>
      </w:r>
      <w:r w:rsidR="00EA599F">
        <w:t xml:space="preserve"> </w:t>
      </w:r>
      <w:r w:rsidRPr="00784187">
        <w:t>the</w:t>
      </w:r>
      <w:r w:rsidR="00EA599F">
        <w:t xml:space="preserve"> </w:t>
      </w:r>
      <w:r w:rsidR="00415EDE" w:rsidRPr="00782CD3">
        <w:t>Australian</w:t>
      </w:r>
      <w:r w:rsidR="00EA599F">
        <w:t xml:space="preserve"> </w:t>
      </w:r>
      <w:r w:rsidR="00415EDE" w:rsidRPr="00782CD3">
        <w:t>Federal</w:t>
      </w:r>
      <w:r w:rsidR="00EA599F">
        <w:t xml:space="preserve"> </w:t>
      </w:r>
      <w:r w:rsidR="00415EDE" w:rsidRPr="00782CD3">
        <w:t>Police</w:t>
      </w:r>
      <w:r w:rsidR="00EA599F">
        <w:t xml:space="preserve"> </w:t>
      </w:r>
      <w:r w:rsidR="00415EDE">
        <w:t>(</w:t>
      </w:r>
      <w:r w:rsidRPr="00784187">
        <w:t>AFP</w:t>
      </w:r>
      <w:r w:rsidR="00415EDE">
        <w:t>)</w:t>
      </w:r>
      <w:r w:rsidRPr="00784187">
        <w:t>,</w:t>
      </w:r>
      <w:r w:rsidR="00EA599F">
        <w:t xml:space="preserve"> </w:t>
      </w:r>
      <w:r w:rsidRPr="00784187">
        <w:t>through</w:t>
      </w:r>
      <w:r w:rsidR="00EA599F">
        <w:t xml:space="preserve"> </w:t>
      </w:r>
      <w:proofErr w:type="spellStart"/>
      <w:r w:rsidRPr="00784187">
        <w:t>specialised</w:t>
      </w:r>
      <w:proofErr w:type="spellEnd"/>
      <w:r w:rsidR="00EA599F">
        <w:t xml:space="preserve"> </w:t>
      </w:r>
      <w:r w:rsidRPr="00784187">
        <w:t>capacity-building</w:t>
      </w:r>
      <w:r w:rsidR="00EA599F">
        <w:t xml:space="preserve"> </w:t>
      </w:r>
      <w:r w:rsidRPr="00784187">
        <w:t>initiatives.</w:t>
      </w:r>
      <w:r w:rsidR="00EA599F">
        <w:t xml:space="preserve"> </w:t>
      </w:r>
      <w:r w:rsidRPr="00784187">
        <w:t>Training</w:t>
      </w:r>
      <w:r w:rsidR="00EA599F">
        <w:t xml:space="preserve"> </w:t>
      </w:r>
      <w:r w:rsidRPr="00784187">
        <w:t>programs</w:t>
      </w:r>
      <w:r w:rsidR="00EA599F">
        <w:t xml:space="preserve"> </w:t>
      </w:r>
      <w:r w:rsidRPr="00784187">
        <w:t>such</w:t>
      </w:r>
      <w:r w:rsidR="00EA599F">
        <w:t xml:space="preserve"> </w:t>
      </w:r>
      <w:r w:rsidRPr="00784187">
        <w:t>as</w:t>
      </w:r>
      <w:r w:rsidR="00EA599F">
        <w:t xml:space="preserve"> </w:t>
      </w:r>
      <w:r w:rsidRPr="00784187">
        <w:t>Digital</w:t>
      </w:r>
      <w:r w:rsidR="00EA599F">
        <w:t xml:space="preserve"> </w:t>
      </w:r>
      <w:r w:rsidRPr="00784187">
        <w:t>Forensics</w:t>
      </w:r>
      <w:r w:rsidR="00EA599F">
        <w:t xml:space="preserve"> </w:t>
      </w:r>
      <w:r w:rsidRPr="00784187">
        <w:t>in</w:t>
      </w:r>
      <w:r w:rsidR="00EA599F">
        <w:t xml:space="preserve"> </w:t>
      </w:r>
      <w:r w:rsidRPr="00784187">
        <w:t>Viet</w:t>
      </w:r>
      <w:r w:rsidR="002A7D95">
        <w:t>n</w:t>
      </w:r>
      <w:r w:rsidRPr="00784187">
        <w:t>am</w:t>
      </w:r>
      <w:r w:rsidR="00EA599F">
        <w:t xml:space="preserve"> </w:t>
      </w:r>
      <w:r w:rsidRPr="00784187">
        <w:t>and</w:t>
      </w:r>
      <w:r w:rsidR="00EA599F">
        <w:t xml:space="preserve"> </w:t>
      </w:r>
      <w:r w:rsidRPr="00784187">
        <w:t>the</w:t>
      </w:r>
      <w:r w:rsidR="00EA599F">
        <w:t xml:space="preserve"> </w:t>
      </w:r>
      <w:r w:rsidR="00281410">
        <w:t>‘</w:t>
      </w:r>
      <w:r w:rsidRPr="00784187">
        <w:t>Australia</w:t>
      </w:r>
      <w:r w:rsidR="00EA599F">
        <w:t xml:space="preserve"> </w:t>
      </w:r>
      <w:r w:rsidRPr="00784187">
        <w:t>Rooms</w:t>
      </w:r>
      <w:r w:rsidR="00281410">
        <w:t>’</w:t>
      </w:r>
      <w:r w:rsidR="00EA599F">
        <w:t xml:space="preserve"> </w:t>
      </w:r>
      <w:r w:rsidRPr="00784187">
        <w:t>forensic</w:t>
      </w:r>
      <w:r w:rsidR="00EA599F">
        <w:t xml:space="preserve"> </w:t>
      </w:r>
      <w:r w:rsidRPr="00784187">
        <w:t>series</w:t>
      </w:r>
      <w:r w:rsidR="00EA599F">
        <w:t xml:space="preserve"> </w:t>
      </w:r>
      <w:r w:rsidRPr="00784187">
        <w:t>in</w:t>
      </w:r>
      <w:r w:rsidR="00EA599F">
        <w:t xml:space="preserve"> </w:t>
      </w:r>
      <w:r w:rsidRPr="00784187">
        <w:t>Thailand</w:t>
      </w:r>
      <w:r w:rsidR="00EA599F">
        <w:t xml:space="preserve"> </w:t>
      </w:r>
      <w:r w:rsidRPr="00784187">
        <w:t>reflect</w:t>
      </w:r>
      <w:r w:rsidR="00EA599F">
        <w:t xml:space="preserve"> </w:t>
      </w:r>
      <w:r w:rsidRPr="00784187">
        <w:t>mutual</w:t>
      </w:r>
      <w:r w:rsidR="00EA599F">
        <w:t xml:space="preserve"> </w:t>
      </w:r>
      <w:r w:rsidRPr="00784187">
        <w:t>trust</w:t>
      </w:r>
      <w:r w:rsidR="00EA599F">
        <w:t xml:space="preserve"> </w:t>
      </w:r>
      <w:r w:rsidRPr="00784187">
        <w:t>and</w:t>
      </w:r>
      <w:r w:rsidR="00EA599F">
        <w:t xml:space="preserve"> </w:t>
      </w:r>
      <w:r w:rsidRPr="00784187">
        <w:t>sustained</w:t>
      </w:r>
      <w:r w:rsidR="00EA599F">
        <w:t xml:space="preserve"> </w:t>
      </w:r>
      <w:r w:rsidRPr="00784187">
        <w:t>technical</w:t>
      </w:r>
      <w:r w:rsidR="00EA599F">
        <w:t xml:space="preserve"> </w:t>
      </w:r>
      <w:r w:rsidRPr="00784187">
        <w:t>cooperation.</w:t>
      </w:r>
      <w:r w:rsidR="00EA599F">
        <w:t xml:space="preserve"> </w:t>
      </w:r>
      <w:r w:rsidR="008C7F1C">
        <w:t xml:space="preserve">Through MAP, the AFP </w:t>
      </w:r>
      <w:r w:rsidR="00D47350">
        <w:t>support</w:t>
      </w:r>
      <w:r w:rsidR="007D1D08">
        <w:t>ed</w:t>
      </w:r>
      <w:r w:rsidR="00D47350">
        <w:t xml:space="preserve"> Mekong </w:t>
      </w:r>
      <w:r w:rsidR="00532082">
        <w:t>agencies</w:t>
      </w:r>
      <w:r w:rsidR="00A8772D">
        <w:t xml:space="preserve"> </w:t>
      </w:r>
      <w:r w:rsidR="00FA7B84" w:rsidRPr="00FA7B84">
        <w:rPr>
          <w:lang w:val="en-AU"/>
        </w:rPr>
        <w:t>to address technology-enabled crim</w:t>
      </w:r>
      <w:r w:rsidR="00535D24">
        <w:rPr>
          <w:lang w:val="en-AU"/>
        </w:rPr>
        <w:t>e, such as scam centres</w:t>
      </w:r>
      <w:r w:rsidR="00FA7B84" w:rsidRPr="00FA7B84">
        <w:rPr>
          <w:lang w:val="en-AU"/>
        </w:rPr>
        <w:t xml:space="preserve"> through anti-money laundering, cryptocurrency, digital forensics, and broader financial crime initiatives</w:t>
      </w:r>
      <w:r w:rsidR="00535D24">
        <w:rPr>
          <w:lang w:val="en-AU"/>
        </w:rPr>
        <w:t xml:space="preserve">, training </w:t>
      </w:r>
      <w:r w:rsidR="0050376D">
        <w:rPr>
          <w:lang w:val="en-AU"/>
        </w:rPr>
        <w:t xml:space="preserve">joint operational cooperation.  </w:t>
      </w:r>
      <w:r w:rsidRPr="00784187">
        <w:t>These</w:t>
      </w:r>
      <w:r w:rsidR="00EA599F">
        <w:t xml:space="preserve"> </w:t>
      </w:r>
      <w:r w:rsidRPr="00784187">
        <w:t>efforts</w:t>
      </w:r>
      <w:r w:rsidR="00EA599F">
        <w:t xml:space="preserve"> </w:t>
      </w:r>
      <w:r w:rsidRPr="00784187">
        <w:t>not</w:t>
      </w:r>
      <w:r w:rsidR="00EA599F">
        <w:t xml:space="preserve"> </w:t>
      </w:r>
      <w:r w:rsidRPr="00784187">
        <w:t>only</w:t>
      </w:r>
      <w:r w:rsidR="00EA599F">
        <w:t xml:space="preserve"> </w:t>
      </w:r>
      <w:r w:rsidRPr="00784187">
        <w:t>strengthen</w:t>
      </w:r>
      <w:r w:rsidR="00EA599F">
        <w:t xml:space="preserve"> </w:t>
      </w:r>
      <w:r w:rsidRPr="00784187">
        <w:t>bilateral</w:t>
      </w:r>
      <w:r w:rsidR="00EA599F">
        <w:t xml:space="preserve"> </w:t>
      </w:r>
      <w:r w:rsidRPr="00784187">
        <w:t>ties</w:t>
      </w:r>
      <w:r w:rsidR="00EA599F">
        <w:t xml:space="preserve"> </w:t>
      </w:r>
      <w:r w:rsidRPr="00784187">
        <w:t>but</w:t>
      </w:r>
      <w:r w:rsidR="00EA599F">
        <w:t xml:space="preserve"> </w:t>
      </w:r>
      <w:r w:rsidRPr="00784187">
        <w:t>also</w:t>
      </w:r>
      <w:r w:rsidR="00EA599F">
        <w:t xml:space="preserve"> </w:t>
      </w:r>
      <w:r w:rsidRPr="00784187">
        <w:t>position</w:t>
      </w:r>
      <w:r w:rsidR="00EA599F">
        <w:t xml:space="preserve"> </w:t>
      </w:r>
      <w:r w:rsidRPr="00784187">
        <w:t>Mekong</w:t>
      </w:r>
      <w:r w:rsidR="00EA599F">
        <w:t xml:space="preserve"> </w:t>
      </w:r>
      <w:r w:rsidRPr="00784187">
        <w:t>partners</w:t>
      </w:r>
      <w:r w:rsidR="00EA599F">
        <w:t xml:space="preserve"> </w:t>
      </w:r>
      <w:r w:rsidR="00281410" w:rsidRPr="00860448">
        <w:t>–</w:t>
      </w:r>
      <w:r w:rsidR="00EA599F">
        <w:t xml:space="preserve"> </w:t>
      </w:r>
      <w:r w:rsidRPr="00784187">
        <w:t>like</w:t>
      </w:r>
      <w:r w:rsidR="00EA599F">
        <w:t xml:space="preserve"> </w:t>
      </w:r>
      <w:r w:rsidRPr="00784187">
        <w:t>the</w:t>
      </w:r>
      <w:r w:rsidR="00EA599F">
        <w:t xml:space="preserve"> </w:t>
      </w:r>
      <w:r w:rsidRPr="00784187">
        <w:t>Royal</w:t>
      </w:r>
      <w:r w:rsidR="00EA599F">
        <w:t xml:space="preserve"> </w:t>
      </w:r>
      <w:r w:rsidRPr="00784187">
        <w:t>Thai</w:t>
      </w:r>
      <w:r w:rsidR="00EA599F">
        <w:t xml:space="preserve"> </w:t>
      </w:r>
      <w:r w:rsidRPr="00784187">
        <w:t>Police</w:t>
      </w:r>
      <w:r w:rsidR="00EA599F">
        <w:t xml:space="preserve"> </w:t>
      </w:r>
      <w:r w:rsidRPr="00784187">
        <w:t>Office</w:t>
      </w:r>
      <w:r w:rsidR="00EA599F">
        <w:t xml:space="preserve"> </w:t>
      </w:r>
      <w:r w:rsidRPr="00784187">
        <w:t>of</w:t>
      </w:r>
      <w:r w:rsidR="00EA599F">
        <w:t xml:space="preserve"> </w:t>
      </w:r>
      <w:r w:rsidRPr="00784187">
        <w:t>Forensic</w:t>
      </w:r>
      <w:r w:rsidR="00EA599F">
        <w:t xml:space="preserve"> </w:t>
      </w:r>
      <w:r w:rsidRPr="00784187">
        <w:t>Science</w:t>
      </w:r>
      <w:r w:rsidR="00EA599F">
        <w:t xml:space="preserve"> </w:t>
      </w:r>
      <w:r w:rsidR="00281410" w:rsidRPr="00860448">
        <w:t>–</w:t>
      </w:r>
      <w:r w:rsidR="00EA599F">
        <w:t xml:space="preserve"> </w:t>
      </w:r>
      <w:r w:rsidRPr="00784187">
        <w:t>as</w:t>
      </w:r>
      <w:r w:rsidR="00EA599F">
        <w:t xml:space="preserve"> </w:t>
      </w:r>
      <w:r w:rsidRPr="00784187">
        <w:t>leaders</w:t>
      </w:r>
      <w:r w:rsidR="00EA599F">
        <w:t xml:space="preserve"> </w:t>
      </w:r>
      <w:r w:rsidRPr="00784187">
        <w:t>in</w:t>
      </w:r>
      <w:r w:rsidR="00EA599F">
        <w:t xml:space="preserve"> </w:t>
      </w:r>
      <w:r w:rsidRPr="00784187">
        <w:t>forensic</w:t>
      </w:r>
      <w:r w:rsidR="00EA599F">
        <w:t xml:space="preserve"> </w:t>
      </w:r>
      <w:r w:rsidRPr="00784187">
        <w:t>and</w:t>
      </w:r>
      <w:r w:rsidR="00EA599F">
        <w:t xml:space="preserve"> </w:t>
      </w:r>
      <w:r w:rsidRPr="00784187">
        <w:t>investigative</w:t>
      </w:r>
      <w:r w:rsidR="00EA599F">
        <w:t xml:space="preserve"> </w:t>
      </w:r>
      <w:r w:rsidRPr="00784187">
        <w:t>capabilities</w:t>
      </w:r>
      <w:r w:rsidR="00EA599F">
        <w:t xml:space="preserve"> </w:t>
      </w:r>
      <w:r w:rsidRPr="00784187">
        <w:t>within</w:t>
      </w:r>
      <w:r w:rsidR="00EA599F">
        <w:t xml:space="preserve"> </w:t>
      </w:r>
      <w:r w:rsidRPr="00784187">
        <w:t>the</w:t>
      </w:r>
      <w:r w:rsidR="00EA599F">
        <w:t xml:space="preserve"> </w:t>
      </w:r>
      <w:r w:rsidRPr="00784187">
        <w:t>region.</w:t>
      </w:r>
    </w:p>
    <w:p w14:paraId="16BC72B9" w14:textId="6BF4DF84" w:rsidR="00784187" w:rsidRPr="00784187" w:rsidRDefault="00784187" w:rsidP="00784187">
      <w:r w:rsidRPr="00784187">
        <w:t>At</w:t>
      </w:r>
      <w:r w:rsidR="00EA599F">
        <w:t xml:space="preserve"> </w:t>
      </w:r>
      <w:r w:rsidRPr="00784187">
        <w:t>the</w:t>
      </w:r>
      <w:r w:rsidR="00EA599F">
        <w:t xml:space="preserve"> </w:t>
      </w:r>
      <w:r w:rsidRPr="00784187">
        <w:t>operational</w:t>
      </w:r>
      <w:r w:rsidR="00EA599F">
        <w:t xml:space="preserve"> </w:t>
      </w:r>
      <w:r w:rsidRPr="00784187">
        <w:t>level,</w:t>
      </w:r>
      <w:r w:rsidR="00EA599F">
        <w:t xml:space="preserve"> </w:t>
      </w:r>
      <w:r w:rsidRPr="00784187">
        <w:t>trained</w:t>
      </w:r>
      <w:r w:rsidR="00EA599F">
        <w:t xml:space="preserve"> </w:t>
      </w:r>
      <w:r w:rsidRPr="00784187">
        <w:t>law</w:t>
      </w:r>
      <w:r w:rsidR="00EA599F">
        <w:t xml:space="preserve"> </w:t>
      </w:r>
      <w:r w:rsidRPr="00784187">
        <w:t>enforcement</w:t>
      </w:r>
      <w:r w:rsidR="00EA599F">
        <w:t xml:space="preserve"> </w:t>
      </w:r>
      <w:r w:rsidRPr="00784187">
        <w:t>officers</w:t>
      </w:r>
      <w:r w:rsidR="00EA599F">
        <w:t xml:space="preserve"> </w:t>
      </w:r>
      <w:r w:rsidRPr="00784187">
        <w:t>across</w:t>
      </w:r>
      <w:r w:rsidR="00EA599F">
        <w:t xml:space="preserve"> </w:t>
      </w:r>
      <w:r w:rsidRPr="00784187">
        <w:t>Cambodia,</w:t>
      </w:r>
      <w:r w:rsidR="00EA599F">
        <w:t xml:space="preserve"> </w:t>
      </w:r>
      <w:r w:rsidRPr="00784187">
        <w:t>Thailand,</w:t>
      </w:r>
      <w:r w:rsidR="00EA599F">
        <w:t xml:space="preserve"> </w:t>
      </w:r>
      <w:r w:rsidRPr="00784187">
        <w:t>Vietnam,</w:t>
      </w:r>
      <w:r w:rsidR="00EA599F">
        <w:t xml:space="preserve"> </w:t>
      </w:r>
      <w:r w:rsidRPr="00784187">
        <w:t>and</w:t>
      </w:r>
      <w:r w:rsidR="00EA599F">
        <w:t xml:space="preserve"> </w:t>
      </w:r>
      <w:r w:rsidRPr="00784187">
        <w:t>Laos</w:t>
      </w:r>
      <w:r w:rsidR="00EA599F">
        <w:t xml:space="preserve"> </w:t>
      </w:r>
      <w:r w:rsidRPr="00784187">
        <w:t>have</w:t>
      </w:r>
      <w:r w:rsidR="00EA599F">
        <w:t xml:space="preserve"> </w:t>
      </w:r>
      <w:r w:rsidRPr="00784187">
        <w:t>begun</w:t>
      </w:r>
      <w:r w:rsidR="00EA599F">
        <w:t xml:space="preserve"> </w:t>
      </w:r>
      <w:r w:rsidRPr="00784187">
        <w:t>applying</w:t>
      </w:r>
      <w:r w:rsidR="00EA599F">
        <w:t xml:space="preserve"> </w:t>
      </w:r>
      <w:r w:rsidRPr="00784187">
        <w:t>new</w:t>
      </w:r>
      <w:r w:rsidR="00EA599F">
        <w:t xml:space="preserve"> </w:t>
      </w:r>
      <w:r w:rsidRPr="00784187">
        <w:t>tools</w:t>
      </w:r>
      <w:r w:rsidR="00EA599F">
        <w:t xml:space="preserve"> </w:t>
      </w:r>
      <w:r w:rsidRPr="00784187">
        <w:t>and</w:t>
      </w:r>
      <w:r w:rsidR="00EA599F">
        <w:t xml:space="preserve"> </w:t>
      </w:r>
      <w:r w:rsidRPr="00784187">
        <w:t>techniques</w:t>
      </w:r>
      <w:r w:rsidR="00EA599F">
        <w:t xml:space="preserve"> </w:t>
      </w:r>
      <w:r w:rsidR="00281410" w:rsidRPr="00860448">
        <w:t>–</w:t>
      </w:r>
      <w:r w:rsidR="00EA599F">
        <w:t xml:space="preserve"> </w:t>
      </w:r>
      <w:r w:rsidRPr="00784187">
        <w:t>such</w:t>
      </w:r>
      <w:r w:rsidR="00EA599F">
        <w:t xml:space="preserve"> </w:t>
      </w:r>
      <w:r w:rsidRPr="00784187">
        <w:t>as</w:t>
      </w:r>
      <w:r w:rsidR="00EA599F">
        <w:t xml:space="preserve"> </w:t>
      </w:r>
      <w:r w:rsidRPr="00784187">
        <w:t>Open-Source</w:t>
      </w:r>
      <w:r w:rsidR="00EA599F">
        <w:t xml:space="preserve"> </w:t>
      </w:r>
      <w:r w:rsidRPr="00784187">
        <w:t>Intelligence</w:t>
      </w:r>
      <w:r w:rsidR="00EA599F">
        <w:t xml:space="preserve"> </w:t>
      </w:r>
      <w:r w:rsidRPr="00784187">
        <w:t>(OSINT)</w:t>
      </w:r>
      <w:r w:rsidR="00EA599F">
        <w:t xml:space="preserve"> </w:t>
      </w:r>
      <w:r w:rsidRPr="00784187">
        <w:t>and</w:t>
      </w:r>
      <w:r w:rsidR="00EA599F">
        <w:t xml:space="preserve"> </w:t>
      </w:r>
      <w:r w:rsidRPr="00784187">
        <w:t>Trade-Based</w:t>
      </w:r>
      <w:r w:rsidR="00EA599F">
        <w:t xml:space="preserve"> </w:t>
      </w:r>
      <w:r w:rsidRPr="00784187">
        <w:t>Money</w:t>
      </w:r>
      <w:r w:rsidR="00EA599F">
        <w:t xml:space="preserve"> </w:t>
      </w:r>
      <w:r w:rsidRPr="00784187">
        <w:t>Laundering</w:t>
      </w:r>
      <w:r w:rsidR="00EA599F">
        <w:t xml:space="preserve"> </w:t>
      </w:r>
      <w:r w:rsidRPr="00784187">
        <w:t>investigations</w:t>
      </w:r>
      <w:r w:rsidR="00EA599F">
        <w:t xml:space="preserve"> </w:t>
      </w:r>
      <w:r w:rsidR="00281410" w:rsidRPr="00860448">
        <w:t>–</w:t>
      </w:r>
      <w:r w:rsidR="00EA599F">
        <w:t xml:space="preserve"> </w:t>
      </w:r>
      <w:r w:rsidRPr="00784187">
        <w:t>to</w:t>
      </w:r>
      <w:r w:rsidR="00EA599F">
        <w:t xml:space="preserve"> </w:t>
      </w:r>
      <w:r w:rsidRPr="00784187">
        <w:t>enhance</w:t>
      </w:r>
      <w:r w:rsidR="00EA599F">
        <w:t xml:space="preserve"> </w:t>
      </w:r>
      <w:r w:rsidRPr="00784187">
        <w:t>their</w:t>
      </w:r>
      <w:r w:rsidR="00EA599F">
        <w:t xml:space="preserve"> </w:t>
      </w:r>
      <w:r w:rsidRPr="00784187">
        <w:t>responses</w:t>
      </w:r>
      <w:r w:rsidR="00EA599F">
        <w:t xml:space="preserve"> </w:t>
      </w:r>
      <w:r w:rsidRPr="00784187">
        <w:t>to</w:t>
      </w:r>
      <w:r w:rsidR="00EA599F">
        <w:t xml:space="preserve"> </w:t>
      </w:r>
      <w:r w:rsidRPr="00784187">
        <w:t>transnational</w:t>
      </w:r>
      <w:r w:rsidR="00EA599F">
        <w:t xml:space="preserve"> </w:t>
      </w:r>
      <w:r w:rsidRPr="00784187">
        <w:t>crime.</w:t>
      </w:r>
      <w:r w:rsidR="00EA599F">
        <w:t xml:space="preserve"> </w:t>
      </w:r>
      <w:r w:rsidRPr="00784187">
        <w:t>Through</w:t>
      </w:r>
      <w:r w:rsidR="00EA599F">
        <w:t xml:space="preserve"> </w:t>
      </w:r>
      <w:r w:rsidRPr="00784187">
        <w:t>initiatives</w:t>
      </w:r>
      <w:r w:rsidR="00EA599F">
        <w:t xml:space="preserve"> </w:t>
      </w:r>
      <w:r w:rsidRPr="00784187">
        <w:t>like</w:t>
      </w:r>
      <w:r w:rsidR="00EA599F">
        <w:t xml:space="preserve"> </w:t>
      </w:r>
      <w:r w:rsidRPr="00784187">
        <w:t>the</w:t>
      </w:r>
      <w:r w:rsidR="00EA599F">
        <w:t xml:space="preserve"> </w:t>
      </w:r>
      <w:r w:rsidRPr="00784187">
        <w:t>Lao</w:t>
      </w:r>
      <w:r w:rsidR="00EA599F">
        <w:t xml:space="preserve"> </w:t>
      </w:r>
      <w:r w:rsidRPr="00784187">
        <w:t>Cryptocurrency</w:t>
      </w:r>
      <w:r w:rsidR="00EA599F">
        <w:t xml:space="preserve"> </w:t>
      </w:r>
      <w:r w:rsidRPr="00784187">
        <w:t>Training</w:t>
      </w:r>
      <w:r w:rsidR="00EA599F">
        <w:t xml:space="preserve"> </w:t>
      </w:r>
      <w:r w:rsidRPr="00784187">
        <w:t>and</w:t>
      </w:r>
      <w:r w:rsidR="00EA599F">
        <w:t xml:space="preserve"> </w:t>
      </w:r>
      <w:r w:rsidRPr="00784187">
        <w:t>the</w:t>
      </w:r>
      <w:r w:rsidR="00EA599F">
        <w:t xml:space="preserve"> </w:t>
      </w:r>
      <w:r w:rsidRPr="00784187">
        <w:t>Mekong</w:t>
      </w:r>
      <w:r w:rsidR="00EA599F">
        <w:t xml:space="preserve"> </w:t>
      </w:r>
      <w:r w:rsidRPr="00784187">
        <w:t>Women</w:t>
      </w:r>
      <w:r w:rsidR="00EA599F">
        <w:t xml:space="preserve"> </w:t>
      </w:r>
      <w:r w:rsidRPr="00784187">
        <w:t>in</w:t>
      </w:r>
      <w:r w:rsidR="00EA599F">
        <w:t xml:space="preserve"> </w:t>
      </w:r>
      <w:r w:rsidRPr="00784187">
        <w:t>Law</w:t>
      </w:r>
      <w:r w:rsidR="00EA599F">
        <w:t xml:space="preserve"> </w:t>
      </w:r>
      <w:r w:rsidRPr="00784187">
        <w:t>Enforcement</w:t>
      </w:r>
      <w:r w:rsidR="00EA599F">
        <w:t xml:space="preserve"> </w:t>
      </w:r>
      <w:r w:rsidRPr="00784187">
        <w:t>program,</w:t>
      </w:r>
      <w:r w:rsidR="00EA599F">
        <w:t xml:space="preserve"> </w:t>
      </w:r>
      <w:r w:rsidRPr="00784187">
        <w:t>partners</w:t>
      </w:r>
      <w:r w:rsidR="00EA599F">
        <w:t xml:space="preserve"> </w:t>
      </w:r>
      <w:r w:rsidRPr="00784187">
        <w:t>are</w:t>
      </w:r>
      <w:r w:rsidR="00EA599F">
        <w:t xml:space="preserve"> </w:t>
      </w:r>
      <w:r w:rsidRPr="00784187">
        <w:t>better</w:t>
      </w:r>
      <w:r w:rsidR="00EA599F">
        <w:t xml:space="preserve"> </w:t>
      </w:r>
      <w:r w:rsidRPr="00784187">
        <w:t>equipped</w:t>
      </w:r>
      <w:r w:rsidR="00EA599F">
        <w:t xml:space="preserve"> </w:t>
      </w:r>
      <w:r w:rsidRPr="00784187">
        <w:t>to</w:t>
      </w:r>
      <w:r w:rsidR="00EA599F">
        <w:t xml:space="preserve"> </w:t>
      </w:r>
      <w:r w:rsidRPr="00784187">
        <w:t>address</w:t>
      </w:r>
      <w:r w:rsidR="00EA599F">
        <w:t xml:space="preserve"> </w:t>
      </w:r>
      <w:r w:rsidRPr="00784187">
        <w:t>the</w:t>
      </w:r>
      <w:r w:rsidR="00EA599F">
        <w:t xml:space="preserve"> </w:t>
      </w:r>
      <w:r w:rsidRPr="00784187">
        <w:t>social</w:t>
      </w:r>
      <w:r w:rsidR="00EA599F">
        <w:t xml:space="preserve"> </w:t>
      </w:r>
      <w:r w:rsidRPr="00784187">
        <w:t>dimensions</w:t>
      </w:r>
      <w:r w:rsidR="00EA599F">
        <w:t xml:space="preserve"> </w:t>
      </w:r>
      <w:r w:rsidRPr="00784187">
        <w:t>of</w:t>
      </w:r>
      <w:r w:rsidR="00EA599F">
        <w:t xml:space="preserve"> </w:t>
      </w:r>
      <w:r w:rsidRPr="00784187">
        <w:t>crime</w:t>
      </w:r>
      <w:r w:rsidR="00EA599F">
        <w:t xml:space="preserve"> </w:t>
      </w:r>
      <w:r w:rsidRPr="00784187">
        <w:t>prevention</w:t>
      </w:r>
      <w:r w:rsidR="00EA599F">
        <w:t xml:space="preserve"> </w:t>
      </w:r>
      <w:r w:rsidRPr="00784187">
        <w:t>and</w:t>
      </w:r>
      <w:r w:rsidR="00EA599F">
        <w:t xml:space="preserve"> </w:t>
      </w:r>
      <w:r w:rsidRPr="00784187">
        <w:t>protection</w:t>
      </w:r>
      <w:r w:rsidR="00EA599F">
        <w:t xml:space="preserve"> </w:t>
      </w:r>
      <w:r w:rsidRPr="00784187">
        <w:t>across</w:t>
      </w:r>
      <w:r w:rsidR="00EA599F">
        <w:t xml:space="preserve"> </w:t>
      </w:r>
      <w:r w:rsidRPr="00784187">
        <w:t>diverse</w:t>
      </w:r>
      <w:r w:rsidR="00EA599F">
        <w:t xml:space="preserve"> </w:t>
      </w:r>
      <w:r w:rsidRPr="00784187">
        <w:t>groups.</w:t>
      </w:r>
    </w:p>
    <w:p w14:paraId="556DB835" w14:textId="578C6D32" w:rsidR="00FC08D0" w:rsidRDefault="00FC08D0" w:rsidP="0052129E">
      <w:pPr>
        <w:sectPr w:rsidR="00FC08D0" w:rsidSect="00C32BE4">
          <w:headerReference w:type="default" r:id="rId27"/>
          <w:pgSz w:w="11906" w:h="16838" w:code="9"/>
          <w:pgMar w:top="1361" w:right="567" w:bottom="1247" w:left="567" w:header="283" w:footer="425" w:gutter="0"/>
          <w:cols w:space="720"/>
          <w:docGrid w:linePitch="360"/>
        </w:sectPr>
      </w:pPr>
    </w:p>
    <w:p w14:paraId="65E2A8B0" w14:textId="53CD66E1" w:rsidR="00DE2EB6" w:rsidRPr="00484A8A" w:rsidRDefault="005407B6" w:rsidP="00E772B6">
      <w:pPr>
        <w:pStyle w:val="Heading1"/>
      </w:pPr>
      <w:bookmarkStart w:id="28" w:name="_Toc242887463"/>
      <w:r>
        <w:lastRenderedPageBreak/>
        <w:t>progress</w:t>
      </w:r>
      <w:r w:rsidR="00EA599F">
        <w:t xml:space="preserve"> </w:t>
      </w:r>
      <w:r w:rsidR="00E772B6" w:rsidRPr="00E772B6">
        <w:t>by</w:t>
      </w:r>
      <w:r w:rsidR="00EA599F">
        <w:t xml:space="preserve"> </w:t>
      </w:r>
      <w:r w:rsidR="00227601">
        <w:t>t</w:t>
      </w:r>
      <w:r w:rsidR="00E772B6" w:rsidRPr="00E772B6">
        <w:t>hematic</w:t>
      </w:r>
      <w:r w:rsidR="00EA599F">
        <w:t xml:space="preserve"> </w:t>
      </w:r>
      <w:r w:rsidR="00227601">
        <w:t>a</w:t>
      </w:r>
      <w:r w:rsidR="00E772B6" w:rsidRPr="00E772B6">
        <w:t>rea</w:t>
      </w:r>
      <w:r w:rsidR="00CE13BA">
        <w:rPr>
          <w:rStyle w:val="FootnoteReference"/>
        </w:rPr>
        <w:footnoteReference w:id="5"/>
      </w:r>
      <w:bookmarkEnd w:id="28"/>
      <w:r w:rsidR="00EA599F">
        <w:t xml:space="preserve"> </w:t>
      </w:r>
    </w:p>
    <w:p w14:paraId="7A95E1AA" w14:textId="05150CD2" w:rsidR="00DE2EB6" w:rsidRDefault="00B51C7B" w:rsidP="00430D38">
      <w:pPr>
        <w:pStyle w:val="Heading2"/>
      </w:pPr>
      <w:bookmarkStart w:id="29" w:name="_Toc242887464"/>
      <w:r w:rsidRPr="00051D8D">
        <w:rPr>
          <w:rStyle w:val="Heading2Char"/>
          <w:b/>
          <w:bCs/>
          <w:caps/>
        </w:rPr>
        <w:t>Climate</w:t>
      </w:r>
      <w:r w:rsidR="00EA599F">
        <w:rPr>
          <w:rStyle w:val="Heading2Char"/>
          <w:rFonts w:ascii="Calibri" w:hAnsi="Calibri" w:cs="Calibri"/>
        </w:rPr>
        <w:t xml:space="preserve"> </w:t>
      </w:r>
      <w:r w:rsidR="00F35467" w:rsidRPr="002B0DAE">
        <w:t>r</w:t>
      </w:r>
      <w:r w:rsidRPr="002B0DAE">
        <w:t>esilience</w:t>
      </w:r>
      <w:bookmarkEnd w:id="29"/>
      <w:r w:rsidR="00EA599F">
        <w:t xml:space="preserve"> </w:t>
      </w:r>
    </w:p>
    <w:p w14:paraId="169FFEBB" w14:textId="6C6D375F" w:rsidR="007F66A6" w:rsidRPr="007F66A6" w:rsidRDefault="00B132C5" w:rsidP="007C60CC">
      <w:pPr>
        <w:pStyle w:val="Heading3"/>
      </w:pPr>
      <w:r w:rsidRPr="00F364F5">
        <w:t>IO</w:t>
      </w:r>
      <w:r w:rsidR="00F364F5" w:rsidRPr="00F364F5">
        <w:t>1</w:t>
      </w:r>
      <w:r w:rsidR="00F364F5">
        <w:t>:</w:t>
      </w:r>
      <w:r w:rsidR="00EA599F">
        <w:t xml:space="preserve"> </w:t>
      </w:r>
      <w:r w:rsidR="007F66A6" w:rsidRPr="00F364F5">
        <w:t>Mekong</w:t>
      </w:r>
      <w:r w:rsidR="00EA599F">
        <w:t xml:space="preserve"> </w:t>
      </w:r>
      <w:r w:rsidR="007F66A6" w:rsidRPr="00F364F5">
        <w:t>subregion</w:t>
      </w:r>
      <w:r w:rsidR="00EA599F">
        <w:t xml:space="preserve"> </w:t>
      </w:r>
      <w:r w:rsidR="007F66A6" w:rsidRPr="00F364F5">
        <w:t>partners</w:t>
      </w:r>
      <w:r w:rsidR="00EA599F">
        <w:t xml:space="preserve"> </w:t>
      </w:r>
      <w:r w:rsidR="007F66A6" w:rsidRPr="00F364F5">
        <w:t>increasingly</w:t>
      </w:r>
      <w:r w:rsidR="00EA599F">
        <w:t xml:space="preserve"> </w:t>
      </w:r>
      <w:r w:rsidR="007F66A6" w:rsidRPr="00F364F5">
        <w:t>adopt</w:t>
      </w:r>
      <w:r w:rsidR="00EA599F">
        <w:t xml:space="preserve"> </w:t>
      </w:r>
      <w:r w:rsidR="007F66A6" w:rsidRPr="00F364F5">
        <w:t>inclusive,</w:t>
      </w:r>
      <w:r w:rsidR="00EA599F">
        <w:t xml:space="preserve"> </w:t>
      </w:r>
      <w:r w:rsidR="007F66A6" w:rsidRPr="00F364F5">
        <w:t>evidence-based</w:t>
      </w:r>
      <w:r w:rsidR="00EA599F">
        <w:t xml:space="preserve"> </w:t>
      </w:r>
      <w:r w:rsidR="007F66A6" w:rsidRPr="00F364F5">
        <w:t>mitigation/adaptation</w:t>
      </w:r>
      <w:r w:rsidR="00EA599F">
        <w:t xml:space="preserve"> </w:t>
      </w:r>
      <w:r w:rsidR="007F66A6" w:rsidRPr="00F364F5">
        <w:t>initiatives</w:t>
      </w:r>
      <w:r w:rsidR="007F66A6" w:rsidRPr="007F66A6">
        <w:t>.</w:t>
      </w:r>
    </w:p>
    <w:p w14:paraId="12FC064E" w14:textId="2587DB17" w:rsidR="007F66A6" w:rsidRPr="007F66A6" w:rsidRDefault="007F66A6" w:rsidP="002423D2">
      <w:r>
        <w:t>Various</w:t>
      </w:r>
      <w:r w:rsidR="00EA599F">
        <w:t xml:space="preserve"> </w:t>
      </w:r>
      <w:r>
        <w:t>climate</w:t>
      </w:r>
      <w:r w:rsidR="00EA599F">
        <w:t xml:space="preserve"> </w:t>
      </w:r>
      <w:r>
        <w:t>initiatives</w:t>
      </w:r>
      <w:r w:rsidR="00EA599F">
        <w:t xml:space="preserve"> </w:t>
      </w:r>
      <w:r>
        <w:t>that</w:t>
      </w:r>
      <w:r w:rsidR="00EA599F">
        <w:t xml:space="preserve"> </w:t>
      </w:r>
      <w:r>
        <w:t>explicitly</w:t>
      </w:r>
      <w:r w:rsidR="00EA599F">
        <w:t xml:space="preserve"> </w:t>
      </w:r>
      <w:r>
        <w:t>use</w:t>
      </w:r>
      <w:r w:rsidR="00EA599F">
        <w:t xml:space="preserve"> </w:t>
      </w:r>
      <w:r>
        <w:t>data</w:t>
      </w:r>
      <w:r w:rsidR="00EA599F">
        <w:t xml:space="preserve"> </w:t>
      </w:r>
      <w:r>
        <w:t>and</w:t>
      </w:r>
      <w:r w:rsidR="00EA599F">
        <w:t xml:space="preserve"> </w:t>
      </w:r>
      <w:r>
        <w:t>evidence</w:t>
      </w:r>
      <w:r w:rsidR="00EA599F">
        <w:t xml:space="preserve"> </w:t>
      </w:r>
      <w:r>
        <w:t>in</w:t>
      </w:r>
      <w:r w:rsidR="00EA599F">
        <w:t xml:space="preserve"> </w:t>
      </w:r>
      <w:r>
        <w:t>their</w:t>
      </w:r>
      <w:r w:rsidR="00EA599F">
        <w:t xml:space="preserve"> </w:t>
      </w:r>
      <w:r>
        <w:t>design</w:t>
      </w:r>
      <w:r w:rsidR="00EA599F">
        <w:t xml:space="preserve"> </w:t>
      </w:r>
      <w:r>
        <w:t>are</w:t>
      </w:r>
      <w:r w:rsidR="00EA599F">
        <w:t xml:space="preserve"> </w:t>
      </w:r>
      <w:r>
        <w:t>implemented</w:t>
      </w:r>
      <w:r w:rsidR="00EA599F">
        <w:t xml:space="preserve"> </w:t>
      </w:r>
      <w:r>
        <w:t>by</w:t>
      </w:r>
      <w:r w:rsidR="00EA599F">
        <w:t xml:space="preserve"> </w:t>
      </w:r>
      <w:r>
        <w:t>different</w:t>
      </w:r>
      <w:r w:rsidR="00EA599F">
        <w:t xml:space="preserve"> </w:t>
      </w:r>
      <w:r>
        <w:t>MAP</w:t>
      </w:r>
      <w:r w:rsidR="00EA599F">
        <w:t xml:space="preserve"> </w:t>
      </w:r>
      <w:r>
        <w:t>partners</w:t>
      </w:r>
      <w:r w:rsidR="00EA599F">
        <w:t xml:space="preserve"> </w:t>
      </w:r>
      <w:r>
        <w:t>across</w:t>
      </w:r>
      <w:r w:rsidR="00EA599F">
        <w:t xml:space="preserve"> </w:t>
      </w:r>
      <w:r>
        <w:t>the</w:t>
      </w:r>
      <w:r w:rsidR="00EA599F">
        <w:t xml:space="preserve"> </w:t>
      </w:r>
      <w:r>
        <w:t>region.</w:t>
      </w:r>
      <w:r w:rsidR="00EA599F">
        <w:t xml:space="preserve"> </w:t>
      </w:r>
      <w:r w:rsidR="001F1293">
        <w:t>Examples</w:t>
      </w:r>
      <w:r w:rsidR="00EA599F">
        <w:t xml:space="preserve"> </w:t>
      </w:r>
      <w:r w:rsidR="001F1293">
        <w:t>include</w:t>
      </w:r>
      <w:r w:rsidR="00EA599F">
        <w:t xml:space="preserve"> </w:t>
      </w:r>
      <w:r w:rsidR="001F1293">
        <w:t>the</w:t>
      </w:r>
      <w:r w:rsidR="00EA599F">
        <w:t xml:space="preserve"> </w:t>
      </w:r>
      <w:r w:rsidR="00FD3692">
        <w:t xml:space="preserve">Mekong Think Tanks (MTT) </w:t>
      </w:r>
      <w:r>
        <w:t>flagship</w:t>
      </w:r>
      <w:r w:rsidR="00EA599F">
        <w:t xml:space="preserve"> </w:t>
      </w:r>
      <w:r>
        <w:t>and</w:t>
      </w:r>
      <w:r w:rsidR="00EA599F">
        <w:t xml:space="preserve"> </w:t>
      </w:r>
      <w:r>
        <w:t>rapid</w:t>
      </w:r>
      <w:r w:rsidR="00EA599F">
        <w:t xml:space="preserve"> </w:t>
      </w:r>
      <w:r>
        <w:t>response</w:t>
      </w:r>
      <w:r w:rsidR="00EA599F">
        <w:t xml:space="preserve"> </w:t>
      </w:r>
      <w:r>
        <w:t>studies</w:t>
      </w:r>
      <w:r w:rsidR="00EA599F">
        <w:t xml:space="preserve"> </w:t>
      </w:r>
      <w:r>
        <w:t>implemented</w:t>
      </w:r>
      <w:r w:rsidR="00EA599F">
        <w:t xml:space="preserve"> </w:t>
      </w:r>
      <w:r>
        <w:t>by</w:t>
      </w:r>
      <w:r w:rsidR="00EA599F">
        <w:t xml:space="preserve"> </w:t>
      </w:r>
      <w:r w:rsidR="00EE7ED9">
        <w:t xml:space="preserve">the </w:t>
      </w:r>
      <w:r>
        <w:t>Stockholm</w:t>
      </w:r>
      <w:r w:rsidR="00EA599F">
        <w:t xml:space="preserve"> </w:t>
      </w:r>
      <w:r>
        <w:t>Environment</w:t>
      </w:r>
      <w:r w:rsidR="00EA599F">
        <w:t xml:space="preserve"> </w:t>
      </w:r>
      <w:r>
        <w:t>Institute.</w:t>
      </w:r>
      <w:r w:rsidR="00EA599F">
        <w:t xml:space="preserve"> </w:t>
      </w:r>
      <w:r>
        <w:t>The</w:t>
      </w:r>
      <w:r w:rsidR="00EA599F">
        <w:t xml:space="preserve"> </w:t>
      </w:r>
      <w:r w:rsidR="00B000E9">
        <w:t>climate</w:t>
      </w:r>
      <w:r w:rsidR="00EA599F">
        <w:t xml:space="preserve"> </w:t>
      </w:r>
      <w:r w:rsidR="00B000E9">
        <w:t>resilience</w:t>
      </w:r>
      <w:r w:rsidR="00EA599F">
        <w:t xml:space="preserve"> </w:t>
      </w:r>
      <w:r w:rsidR="00B000E9">
        <w:t>projects</w:t>
      </w:r>
      <w:r w:rsidR="00EA599F">
        <w:t xml:space="preserve"> </w:t>
      </w:r>
      <w:r w:rsidR="00B000E9">
        <w:t>implemented</w:t>
      </w:r>
      <w:r w:rsidR="00EA599F">
        <w:t xml:space="preserve"> </w:t>
      </w:r>
      <w:r w:rsidR="00B000E9">
        <w:t>by</w:t>
      </w:r>
      <w:r w:rsidR="00EA599F">
        <w:t xml:space="preserve"> </w:t>
      </w:r>
      <w:r w:rsidR="00B000E9">
        <w:t>Oxfam</w:t>
      </w:r>
      <w:r w:rsidR="00EA599F">
        <w:t xml:space="preserve"> </w:t>
      </w:r>
      <w:r w:rsidR="00B000E9">
        <w:t>and</w:t>
      </w:r>
      <w:r w:rsidR="00EA599F">
        <w:t xml:space="preserve"> </w:t>
      </w:r>
      <w:r w:rsidR="00B000E9">
        <w:t>WWF</w:t>
      </w:r>
      <w:r w:rsidR="00EA599F">
        <w:t xml:space="preserve"> </w:t>
      </w:r>
      <w:r>
        <w:t>both</w:t>
      </w:r>
      <w:r w:rsidR="00EA599F">
        <w:t xml:space="preserve"> </w:t>
      </w:r>
      <w:r>
        <w:t>built</w:t>
      </w:r>
      <w:r w:rsidR="00EA599F">
        <w:t xml:space="preserve"> </w:t>
      </w:r>
      <w:r>
        <w:t>on</w:t>
      </w:r>
      <w:r w:rsidR="00EA599F">
        <w:t xml:space="preserve"> </w:t>
      </w:r>
      <w:r>
        <w:t>hydrological,</w:t>
      </w:r>
      <w:r w:rsidR="00EA599F">
        <w:t xml:space="preserve"> </w:t>
      </w:r>
      <w:r>
        <w:t>socio-economic</w:t>
      </w:r>
      <w:r w:rsidR="00EA599F">
        <w:t xml:space="preserve"> </w:t>
      </w:r>
      <w:r>
        <w:t>and</w:t>
      </w:r>
      <w:r w:rsidR="00EA599F">
        <w:t xml:space="preserve"> </w:t>
      </w:r>
      <w:r>
        <w:t>climate</w:t>
      </w:r>
      <w:r w:rsidR="00EA599F">
        <w:t xml:space="preserve"> </w:t>
      </w:r>
      <w:r>
        <w:t>risk</w:t>
      </w:r>
      <w:r w:rsidR="00EA599F">
        <w:t xml:space="preserve"> </w:t>
      </w:r>
      <w:r>
        <w:t>analysis</w:t>
      </w:r>
      <w:r w:rsidR="00EA599F">
        <w:t xml:space="preserve"> </w:t>
      </w:r>
      <w:r>
        <w:t>to</w:t>
      </w:r>
      <w:r w:rsidR="00EA599F">
        <w:t xml:space="preserve"> </w:t>
      </w:r>
      <w:r>
        <w:t>identify</w:t>
      </w:r>
      <w:r w:rsidR="00EA599F">
        <w:t xml:space="preserve"> </w:t>
      </w:r>
      <w:r>
        <w:t>targeted</w:t>
      </w:r>
      <w:r w:rsidR="00EA599F">
        <w:t xml:space="preserve"> </w:t>
      </w:r>
      <w:r>
        <w:t>adaptation</w:t>
      </w:r>
      <w:r w:rsidR="00EA599F">
        <w:t xml:space="preserve"> </w:t>
      </w:r>
      <w:r>
        <w:t>actions,</w:t>
      </w:r>
      <w:r w:rsidR="00EA599F">
        <w:t xml:space="preserve"> </w:t>
      </w:r>
      <w:r>
        <w:t>ranging</w:t>
      </w:r>
      <w:r w:rsidR="00EA599F">
        <w:t xml:space="preserve"> </w:t>
      </w:r>
      <w:r>
        <w:t>from</w:t>
      </w:r>
      <w:r w:rsidR="00EA599F">
        <w:t xml:space="preserve"> </w:t>
      </w:r>
      <w:r>
        <w:t>solar-powered</w:t>
      </w:r>
      <w:r w:rsidR="00EA599F">
        <w:t xml:space="preserve"> </w:t>
      </w:r>
      <w:r>
        <w:t>groundwater</w:t>
      </w:r>
      <w:r w:rsidR="00EA599F">
        <w:t xml:space="preserve"> </w:t>
      </w:r>
      <w:r>
        <w:t>pumping</w:t>
      </w:r>
      <w:r w:rsidR="00EA599F">
        <w:t xml:space="preserve"> </w:t>
      </w:r>
      <w:r>
        <w:t>in</w:t>
      </w:r>
      <w:r w:rsidR="00EA599F">
        <w:t xml:space="preserve"> </w:t>
      </w:r>
      <w:r>
        <w:t>remote</w:t>
      </w:r>
      <w:r w:rsidR="00EA599F">
        <w:t xml:space="preserve"> </w:t>
      </w:r>
      <w:r>
        <w:t>Cambodian</w:t>
      </w:r>
      <w:r w:rsidR="00EA599F">
        <w:t xml:space="preserve"> </w:t>
      </w:r>
      <w:r>
        <w:t>communities</w:t>
      </w:r>
      <w:r w:rsidR="00EA599F">
        <w:t xml:space="preserve"> </w:t>
      </w:r>
      <w:r>
        <w:t>to</w:t>
      </w:r>
      <w:r w:rsidR="00EA599F">
        <w:t xml:space="preserve"> </w:t>
      </w:r>
      <w:r>
        <w:t>ecosystem-based</w:t>
      </w:r>
      <w:r w:rsidR="00EA599F">
        <w:t xml:space="preserve"> </w:t>
      </w:r>
      <w:r>
        <w:t>adaptation</w:t>
      </w:r>
      <w:r w:rsidR="001C6455">
        <w:t xml:space="preserve"> initiatives such as riverbank restoration</w:t>
      </w:r>
      <w:r w:rsidR="006617E3">
        <w:t xml:space="preserve"> and fish conservation zones</w:t>
      </w:r>
      <w:r w:rsidR="00EA599F">
        <w:t xml:space="preserve"> </w:t>
      </w:r>
      <w:r>
        <w:t>for</w:t>
      </w:r>
      <w:r w:rsidR="00EA599F">
        <w:t xml:space="preserve"> </w:t>
      </w:r>
      <w:r>
        <w:t>farmers</w:t>
      </w:r>
      <w:r w:rsidR="00EA599F">
        <w:t xml:space="preserve"> </w:t>
      </w:r>
      <w:r>
        <w:t>in</w:t>
      </w:r>
      <w:r w:rsidR="00EA599F">
        <w:t xml:space="preserve"> </w:t>
      </w:r>
      <w:r>
        <w:t>Savannakhet</w:t>
      </w:r>
      <w:r w:rsidR="00EA599F">
        <w:t xml:space="preserve"> </w:t>
      </w:r>
      <w:r>
        <w:t>in</w:t>
      </w:r>
      <w:r w:rsidR="00EA599F">
        <w:t xml:space="preserve"> </w:t>
      </w:r>
      <w:r>
        <w:t>Laos.</w:t>
      </w:r>
    </w:p>
    <w:p w14:paraId="698AA4EB" w14:textId="70742252" w:rsidR="007F66A6" w:rsidRPr="007F66A6" w:rsidRDefault="007F66A6" w:rsidP="002423D2">
      <w:proofErr w:type="spellStart"/>
      <w:r>
        <w:t>RUCaS</w:t>
      </w:r>
      <w:proofErr w:type="spellEnd"/>
      <w:r w:rsidR="00EA599F">
        <w:t xml:space="preserve"> </w:t>
      </w:r>
      <w:r w:rsidR="00A05AA0">
        <w:t>(implemented</w:t>
      </w:r>
      <w:r w:rsidR="00EA599F">
        <w:t xml:space="preserve"> </w:t>
      </w:r>
      <w:r w:rsidR="00A05AA0">
        <w:t>by</w:t>
      </w:r>
      <w:r w:rsidR="00EA599F">
        <w:t xml:space="preserve"> </w:t>
      </w:r>
      <w:r w:rsidR="00A05AA0">
        <w:t>Monash</w:t>
      </w:r>
      <w:r w:rsidR="00EA599F">
        <w:t xml:space="preserve"> </w:t>
      </w:r>
      <w:r w:rsidR="00A05AA0">
        <w:t>University)</w:t>
      </w:r>
      <w:r w:rsidR="00EA599F">
        <w:t xml:space="preserve"> </w:t>
      </w:r>
      <w:r>
        <w:t>complements</w:t>
      </w:r>
      <w:r w:rsidR="00EA599F">
        <w:t xml:space="preserve"> </w:t>
      </w:r>
      <w:r>
        <w:t>these</w:t>
      </w:r>
      <w:r w:rsidR="00EA599F">
        <w:t xml:space="preserve"> </w:t>
      </w:r>
      <w:r>
        <w:t>initiatives</w:t>
      </w:r>
      <w:r w:rsidR="00EA599F">
        <w:t xml:space="preserve"> </w:t>
      </w:r>
      <w:r>
        <w:t>by</w:t>
      </w:r>
      <w:r w:rsidR="00EA599F">
        <w:t xml:space="preserve"> </w:t>
      </w:r>
      <w:r>
        <w:t>piloting</w:t>
      </w:r>
      <w:r w:rsidR="00EA599F">
        <w:t xml:space="preserve"> </w:t>
      </w:r>
      <w:r>
        <w:t>hybrid</w:t>
      </w:r>
      <w:r w:rsidR="00EA599F">
        <w:t xml:space="preserve"> </w:t>
      </w:r>
      <w:r w:rsidR="00367C08">
        <w:t>nature-based</w:t>
      </w:r>
      <w:r w:rsidR="00EA599F">
        <w:t xml:space="preserve"> </w:t>
      </w:r>
      <w:r w:rsidR="00367C08">
        <w:t>solutions</w:t>
      </w:r>
      <w:r w:rsidR="00EA599F">
        <w:t xml:space="preserve"> </w:t>
      </w:r>
      <w:r w:rsidR="00367C08">
        <w:t>(</w:t>
      </w:r>
      <w:proofErr w:type="spellStart"/>
      <w:r>
        <w:t>NbS</w:t>
      </w:r>
      <w:proofErr w:type="spellEnd"/>
      <w:r w:rsidR="00367C08">
        <w:t>)</w:t>
      </w:r>
      <w:r w:rsidR="00917D3A">
        <w:rPr>
          <w:rStyle w:val="FootnoteReference"/>
        </w:rPr>
        <w:footnoteReference w:id="6"/>
      </w:r>
      <w:r w:rsidR="00EA599F">
        <w:t xml:space="preserve"> </w:t>
      </w:r>
      <w:r>
        <w:t>case</w:t>
      </w:r>
      <w:r w:rsidR="00EA599F">
        <w:t xml:space="preserve"> </w:t>
      </w:r>
      <w:r>
        <w:t>studies</w:t>
      </w:r>
      <w:r w:rsidR="00EA599F">
        <w:t xml:space="preserve"> </w:t>
      </w:r>
      <w:r>
        <w:t>that</w:t>
      </w:r>
      <w:r w:rsidR="00EA599F">
        <w:t xml:space="preserve"> </w:t>
      </w:r>
      <w:r>
        <w:t>embed</w:t>
      </w:r>
      <w:r w:rsidR="00EA599F">
        <w:t xml:space="preserve"> </w:t>
      </w:r>
      <w:r>
        <w:t>inclusive</w:t>
      </w:r>
      <w:r w:rsidR="00EA599F">
        <w:t xml:space="preserve"> </w:t>
      </w:r>
      <w:r>
        <w:t>evidence</w:t>
      </w:r>
      <w:r w:rsidR="00EA599F">
        <w:t xml:space="preserve"> </w:t>
      </w:r>
      <w:r>
        <w:t>generation</w:t>
      </w:r>
      <w:r w:rsidR="00EA599F">
        <w:t xml:space="preserve"> </w:t>
      </w:r>
      <w:r>
        <w:t>in</w:t>
      </w:r>
      <w:r w:rsidR="00EA599F">
        <w:t xml:space="preserve"> </w:t>
      </w:r>
      <w:r>
        <w:t>infrastructure</w:t>
      </w:r>
      <w:r w:rsidR="00EA599F">
        <w:t xml:space="preserve"> </w:t>
      </w:r>
      <w:r>
        <w:t>and</w:t>
      </w:r>
      <w:r w:rsidR="00EA599F">
        <w:t xml:space="preserve"> </w:t>
      </w:r>
      <w:r>
        <w:t>planning</w:t>
      </w:r>
      <w:r w:rsidR="00EA599F">
        <w:t xml:space="preserve"> </w:t>
      </w:r>
      <w:r>
        <w:t>decisions.</w:t>
      </w:r>
      <w:r w:rsidR="00EA599F">
        <w:t xml:space="preserve"> </w:t>
      </w:r>
      <w:r>
        <w:t>In</w:t>
      </w:r>
      <w:r w:rsidR="00EA599F">
        <w:t xml:space="preserve"> </w:t>
      </w:r>
      <w:r>
        <w:t>2025,</w:t>
      </w:r>
      <w:r w:rsidR="00EA599F">
        <w:t xml:space="preserve"> </w:t>
      </w:r>
      <w:r>
        <w:t>detailed</w:t>
      </w:r>
      <w:r w:rsidR="00EA599F">
        <w:t xml:space="preserve"> </w:t>
      </w:r>
      <w:proofErr w:type="spellStart"/>
      <w:r>
        <w:t>NbS</w:t>
      </w:r>
      <w:proofErr w:type="spellEnd"/>
      <w:r w:rsidR="00EA599F">
        <w:t xml:space="preserve"> </w:t>
      </w:r>
      <w:r>
        <w:t>designs</w:t>
      </w:r>
      <w:r w:rsidR="00EA599F">
        <w:t xml:space="preserve"> </w:t>
      </w:r>
      <w:r>
        <w:t>for</w:t>
      </w:r>
      <w:r w:rsidR="00EA599F">
        <w:t xml:space="preserve"> </w:t>
      </w:r>
      <w:r>
        <w:t>Battambang’s</w:t>
      </w:r>
      <w:r w:rsidR="00EA599F">
        <w:t xml:space="preserve"> </w:t>
      </w:r>
      <w:r>
        <w:t>Road</w:t>
      </w:r>
      <w:r w:rsidR="00EA599F">
        <w:t xml:space="preserve"> </w:t>
      </w:r>
      <w:r>
        <w:t>501</w:t>
      </w:r>
      <w:r w:rsidR="00EA599F">
        <w:t xml:space="preserve"> </w:t>
      </w:r>
      <w:r>
        <w:t>were</w:t>
      </w:r>
      <w:r w:rsidR="00EA599F">
        <w:t xml:space="preserve"> </w:t>
      </w:r>
      <w:r>
        <w:t>co-developed</w:t>
      </w:r>
      <w:r w:rsidR="00EA599F">
        <w:t xml:space="preserve"> </w:t>
      </w:r>
      <w:r>
        <w:t>through</w:t>
      </w:r>
      <w:r w:rsidR="00EA599F">
        <w:t xml:space="preserve"> </w:t>
      </w:r>
      <w:r>
        <w:t>a</w:t>
      </w:r>
      <w:r w:rsidR="00EA599F">
        <w:t xml:space="preserve"> </w:t>
      </w:r>
      <w:r>
        <w:t>multi-stakeholder</w:t>
      </w:r>
      <w:r w:rsidR="00EA599F">
        <w:t xml:space="preserve"> </w:t>
      </w:r>
      <w:r>
        <w:t>workshop</w:t>
      </w:r>
      <w:r w:rsidR="00EA599F">
        <w:t xml:space="preserve"> </w:t>
      </w:r>
      <w:r>
        <w:t>involving</w:t>
      </w:r>
      <w:r w:rsidR="00EA599F">
        <w:t xml:space="preserve"> </w:t>
      </w:r>
      <w:r>
        <w:t>over</w:t>
      </w:r>
      <w:r w:rsidR="00EA599F">
        <w:t xml:space="preserve"> </w:t>
      </w:r>
      <w:r>
        <w:t>40</w:t>
      </w:r>
      <w:r w:rsidR="00EA599F">
        <w:t xml:space="preserve"> </w:t>
      </w:r>
      <w:r>
        <w:t>participants,</w:t>
      </w:r>
      <w:r w:rsidR="00EA599F">
        <w:t xml:space="preserve"> </w:t>
      </w:r>
      <w:r>
        <w:t>including</w:t>
      </w:r>
      <w:r w:rsidR="00EA599F">
        <w:t xml:space="preserve"> </w:t>
      </w:r>
      <w:r>
        <w:t>provincial</w:t>
      </w:r>
      <w:r w:rsidR="00EA599F">
        <w:t xml:space="preserve"> </w:t>
      </w:r>
      <w:r>
        <w:t>departments,</w:t>
      </w:r>
      <w:r w:rsidR="00EA599F">
        <w:t xml:space="preserve"> </w:t>
      </w:r>
      <w:r>
        <w:t>women’s</w:t>
      </w:r>
      <w:r w:rsidR="00EA599F">
        <w:t xml:space="preserve"> </w:t>
      </w:r>
      <w:r>
        <w:t>affairs,</w:t>
      </w:r>
      <w:r w:rsidR="00EA599F">
        <w:t xml:space="preserve"> </w:t>
      </w:r>
      <w:proofErr w:type="spellStart"/>
      <w:r>
        <w:t>organisations</w:t>
      </w:r>
      <w:proofErr w:type="spellEnd"/>
      <w:r w:rsidR="00EA599F">
        <w:t xml:space="preserve"> </w:t>
      </w:r>
      <w:r>
        <w:t>of</w:t>
      </w:r>
      <w:r w:rsidR="00EA599F">
        <w:t xml:space="preserve"> </w:t>
      </w:r>
      <w:r>
        <w:t>persons</w:t>
      </w:r>
      <w:r w:rsidR="00EA599F">
        <w:t xml:space="preserve"> </w:t>
      </w:r>
      <w:r>
        <w:t>with</w:t>
      </w:r>
      <w:r w:rsidR="00EA599F">
        <w:t xml:space="preserve"> </w:t>
      </w:r>
      <w:r>
        <w:t>disabilities</w:t>
      </w:r>
      <w:r w:rsidR="00EA599F">
        <w:t xml:space="preserve"> </w:t>
      </w:r>
      <w:r>
        <w:t>(OPDs),</w:t>
      </w:r>
      <w:r w:rsidR="00EA599F">
        <w:t xml:space="preserve"> </w:t>
      </w:r>
      <w:r>
        <w:t>and</w:t>
      </w:r>
      <w:r w:rsidR="00EA599F">
        <w:t xml:space="preserve"> </w:t>
      </w:r>
      <w:r>
        <w:t>youth</w:t>
      </w:r>
      <w:r w:rsidR="00EA599F">
        <w:t xml:space="preserve"> </w:t>
      </w:r>
      <w:r>
        <w:t>groups,</w:t>
      </w:r>
      <w:r w:rsidR="00EA599F">
        <w:t xml:space="preserve"> </w:t>
      </w:r>
      <w:r>
        <w:t>using</w:t>
      </w:r>
      <w:r w:rsidR="00EA599F">
        <w:t xml:space="preserve"> </w:t>
      </w:r>
      <w:r>
        <w:t>mapping,</w:t>
      </w:r>
      <w:r w:rsidR="00EA599F">
        <w:t xml:space="preserve"> </w:t>
      </w:r>
      <w:r>
        <w:t>site</w:t>
      </w:r>
      <w:r w:rsidR="00EA599F">
        <w:t xml:space="preserve"> </w:t>
      </w:r>
      <w:r>
        <w:t>walks,</w:t>
      </w:r>
      <w:r w:rsidR="00EA599F">
        <w:t xml:space="preserve"> </w:t>
      </w:r>
      <w:r>
        <w:t>and</w:t>
      </w:r>
      <w:r w:rsidR="00EA599F">
        <w:t xml:space="preserve"> </w:t>
      </w:r>
      <w:r>
        <w:t>technical</w:t>
      </w:r>
      <w:r w:rsidR="00EA599F">
        <w:t xml:space="preserve"> </w:t>
      </w:r>
      <w:r>
        <w:t>analysis</w:t>
      </w:r>
      <w:r w:rsidR="00EA599F">
        <w:t xml:space="preserve"> </w:t>
      </w:r>
      <w:r>
        <w:t>to</w:t>
      </w:r>
      <w:r w:rsidR="00EA599F">
        <w:t xml:space="preserve"> </w:t>
      </w:r>
      <w:r>
        <w:t>balance</w:t>
      </w:r>
      <w:r w:rsidR="00EA599F">
        <w:t xml:space="preserve"> </w:t>
      </w:r>
      <w:r>
        <w:t>drainage,</w:t>
      </w:r>
      <w:r w:rsidR="00EA599F">
        <w:t xml:space="preserve"> </w:t>
      </w:r>
      <w:r>
        <w:t>heat,</w:t>
      </w:r>
      <w:r w:rsidR="00EA599F">
        <w:t xml:space="preserve"> </w:t>
      </w:r>
      <w:r>
        <w:t>accessibility</w:t>
      </w:r>
      <w:r w:rsidR="00EA599F">
        <w:t xml:space="preserve"> </w:t>
      </w:r>
      <w:r>
        <w:t>and</w:t>
      </w:r>
      <w:r w:rsidR="00EA599F">
        <w:t xml:space="preserve"> </w:t>
      </w:r>
      <w:r>
        <w:t>safety</w:t>
      </w:r>
      <w:r w:rsidR="00EA599F">
        <w:t xml:space="preserve"> </w:t>
      </w:r>
      <w:r>
        <w:t>objectives.</w:t>
      </w:r>
      <w:r w:rsidR="00EA599F">
        <w:t xml:space="preserve"> </w:t>
      </w:r>
    </w:p>
    <w:p w14:paraId="06E5A943" w14:textId="650CFAE4" w:rsidR="007F66A6" w:rsidRPr="007F66A6" w:rsidRDefault="007F66A6" w:rsidP="002423D2">
      <w:r>
        <w:t>From</w:t>
      </w:r>
      <w:r w:rsidR="00EA599F">
        <w:t xml:space="preserve"> </w:t>
      </w:r>
      <w:r>
        <w:t>a</w:t>
      </w:r>
      <w:r w:rsidR="00EA599F">
        <w:t xml:space="preserve"> </w:t>
      </w:r>
      <w:r>
        <w:t>community</w:t>
      </w:r>
      <w:r w:rsidR="00EA599F">
        <w:t xml:space="preserve"> </w:t>
      </w:r>
      <w:r>
        <w:t>perspective,</w:t>
      </w:r>
      <w:r w:rsidR="00EA599F">
        <w:t xml:space="preserve"> </w:t>
      </w:r>
      <w:r w:rsidR="00C404C2">
        <w:t>the Strengthening Climate Resilience investment (</w:t>
      </w:r>
      <w:r w:rsidR="005107F7">
        <w:t>SCR</w:t>
      </w:r>
      <w:r w:rsidR="00C404C2">
        <w:t>,</w:t>
      </w:r>
      <w:r w:rsidR="003F632C">
        <w:t xml:space="preserve"> </w:t>
      </w:r>
      <w:r w:rsidR="005655C3">
        <w:t>implemented</w:t>
      </w:r>
      <w:r w:rsidR="00EA599F">
        <w:t xml:space="preserve"> </w:t>
      </w:r>
      <w:r w:rsidR="005655C3">
        <w:t>by</w:t>
      </w:r>
      <w:r w:rsidR="00EA599F">
        <w:t xml:space="preserve"> </w:t>
      </w:r>
      <w:r w:rsidR="005655C3">
        <w:t>Oxfam)</w:t>
      </w:r>
      <w:r w:rsidR="00EA599F">
        <w:t xml:space="preserve"> </w:t>
      </w:r>
      <w:r>
        <w:t>demonstrates</w:t>
      </w:r>
      <w:r w:rsidR="00EA599F">
        <w:t xml:space="preserve"> </w:t>
      </w:r>
      <w:r>
        <w:t>how</w:t>
      </w:r>
      <w:r w:rsidR="00EA599F">
        <w:t xml:space="preserve"> </w:t>
      </w:r>
      <w:r>
        <w:t>inclusive</w:t>
      </w:r>
      <w:r w:rsidR="00EA599F">
        <w:t xml:space="preserve"> </w:t>
      </w:r>
      <w:r>
        <w:t>participatory</w:t>
      </w:r>
      <w:r w:rsidR="00EA599F">
        <w:t xml:space="preserve"> </w:t>
      </w:r>
      <w:r>
        <w:t>tools</w:t>
      </w:r>
      <w:r w:rsidR="00EA599F">
        <w:t xml:space="preserve"> </w:t>
      </w:r>
      <w:r>
        <w:t>anchor</w:t>
      </w:r>
      <w:r w:rsidR="00EA599F">
        <w:t xml:space="preserve"> </w:t>
      </w:r>
      <w:r>
        <w:t>evidence-based</w:t>
      </w:r>
      <w:r w:rsidR="00EA599F">
        <w:t xml:space="preserve"> </w:t>
      </w:r>
      <w:r>
        <w:t>adaptation</w:t>
      </w:r>
      <w:r w:rsidR="00EA599F">
        <w:t xml:space="preserve"> </w:t>
      </w:r>
      <w:r>
        <w:t>in</w:t>
      </w:r>
      <w:r w:rsidR="00EA599F">
        <w:t xml:space="preserve"> </w:t>
      </w:r>
      <w:proofErr w:type="gramStart"/>
      <w:r w:rsidR="003F632C">
        <w:t>people’s</w:t>
      </w:r>
      <w:proofErr w:type="gramEnd"/>
      <w:r w:rsidR="00EA599F">
        <w:t xml:space="preserve"> </w:t>
      </w:r>
      <w:r>
        <w:t>lived</w:t>
      </w:r>
      <w:r w:rsidR="00EA599F">
        <w:t xml:space="preserve"> </w:t>
      </w:r>
      <w:r>
        <w:t>experience.</w:t>
      </w:r>
      <w:r w:rsidR="00EA599F">
        <w:t xml:space="preserve"> </w:t>
      </w:r>
      <w:r>
        <w:t>In</w:t>
      </w:r>
      <w:r w:rsidR="00EA599F">
        <w:t xml:space="preserve"> </w:t>
      </w:r>
      <w:r>
        <w:t>2025,</w:t>
      </w:r>
      <w:r w:rsidR="00EA599F">
        <w:t xml:space="preserve"> </w:t>
      </w:r>
      <w:r>
        <w:t>communities</w:t>
      </w:r>
      <w:r w:rsidR="00EA599F">
        <w:t xml:space="preserve"> </w:t>
      </w:r>
      <w:r>
        <w:t>in</w:t>
      </w:r>
      <w:r w:rsidR="00EA599F">
        <w:t xml:space="preserve"> </w:t>
      </w:r>
      <w:r>
        <w:t>Cambodia,</w:t>
      </w:r>
      <w:r w:rsidR="00EA599F">
        <w:t xml:space="preserve"> </w:t>
      </w:r>
      <w:r>
        <w:t>Laos,</w:t>
      </w:r>
      <w:r w:rsidR="00EA599F">
        <w:t xml:space="preserve"> </w:t>
      </w:r>
      <w:r>
        <w:t>Thailand</w:t>
      </w:r>
      <w:r w:rsidR="00EA599F">
        <w:t xml:space="preserve"> </w:t>
      </w:r>
      <w:r>
        <w:t>and</w:t>
      </w:r>
      <w:r w:rsidR="00EA599F">
        <w:t xml:space="preserve"> </w:t>
      </w:r>
      <w:r>
        <w:t>Vietnam</w:t>
      </w:r>
      <w:r w:rsidR="00EA599F">
        <w:t xml:space="preserve"> </w:t>
      </w:r>
      <w:r>
        <w:t>used</w:t>
      </w:r>
      <w:r w:rsidR="00EA599F">
        <w:t xml:space="preserve"> </w:t>
      </w:r>
      <w:r>
        <w:t>Participatory</w:t>
      </w:r>
      <w:r w:rsidR="00EA599F">
        <w:t xml:space="preserve"> </w:t>
      </w:r>
      <w:r>
        <w:t>Capacity</w:t>
      </w:r>
      <w:r w:rsidR="00EA599F">
        <w:t xml:space="preserve"> </w:t>
      </w:r>
      <w:r>
        <w:t>and</w:t>
      </w:r>
      <w:r w:rsidR="00EA599F">
        <w:t xml:space="preserve"> </w:t>
      </w:r>
      <w:r>
        <w:t>Vulnerability</w:t>
      </w:r>
      <w:r w:rsidR="00EA599F">
        <w:t xml:space="preserve"> </w:t>
      </w:r>
      <w:r>
        <w:t>Analysis</w:t>
      </w:r>
      <w:r w:rsidR="00EA599F">
        <w:t xml:space="preserve"> </w:t>
      </w:r>
      <w:r>
        <w:t>and</w:t>
      </w:r>
      <w:r w:rsidR="00EA599F">
        <w:t xml:space="preserve"> </w:t>
      </w:r>
      <w:r>
        <w:t>vulnerability</w:t>
      </w:r>
      <w:r w:rsidR="00EA599F">
        <w:t xml:space="preserve"> </w:t>
      </w:r>
      <w:r>
        <w:t>risk</w:t>
      </w:r>
      <w:r w:rsidR="00EA599F">
        <w:t xml:space="preserve"> </w:t>
      </w:r>
      <w:r>
        <w:t>assessments</w:t>
      </w:r>
      <w:r w:rsidR="00EA599F">
        <w:t xml:space="preserve"> </w:t>
      </w:r>
      <w:r>
        <w:t>to</w:t>
      </w:r>
      <w:r w:rsidR="00EA599F">
        <w:t xml:space="preserve"> </w:t>
      </w:r>
      <w:r>
        <w:t>identify</w:t>
      </w:r>
      <w:r w:rsidR="00EA599F">
        <w:t xml:space="preserve"> </w:t>
      </w:r>
      <w:r>
        <w:t>context-specific</w:t>
      </w:r>
      <w:r w:rsidR="00EA599F">
        <w:t xml:space="preserve"> </w:t>
      </w:r>
      <w:r>
        <w:t>risks</w:t>
      </w:r>
      <w:r w:rsidR="00EA599F">
        <w:t xml:space="preserve"> </w:t>
      </w:r>
      <w:r>
        <w:t>and</w:t>
      </w:r>
      <w:r w:rsidR="00EA599F">
        <w:t xml:space="preserve"> </w:t>
      </w:r>
      <w:r>
        <w:t>design</w:t>
      </w:r>
      <w:r w:rsidR="00EA599F">
        <w:t xml:space="preserve"> </w:t>
      </w:r>
      <w:r>
        <w:t>interventions</w:t>
      </w:r>
      <w:r w:rsidR="00EA599F">
        <w:t xml:space="preserve"> </w:t>
      </w:r>
      <w:r>
        <w:t>such</w:t>
      </w:r>
      <w:r w:rsidR="00EA599F">
        <w:t xml:space="preserve"> </w:t>
      </w:r>
      <w:r>
        <w:t>as</w:t>
      </w:r>
      <w:r w:rsidR="00EA599F">
        <w:t xml:space="preserve"> </w:t>
      </w:r>
      <w:r>
        <w:t>solar-driven</w:t>
      </w:r>
      <w:r w:rsidR="00EA599F">
        <w:t xml:space="preserve"> </w:t>
      </w:r>
      <w:r>
        <w:t>groundwater</w:t>
      </w:r>
      <w:r w:rsidR="00EA599F">
        <w:t xml:space="preserve"> </w:t>
      </w:r>
      <w:r>
        <w:t>pumps,</w:t>
      </w:r>
      <w:r w:rsidR="00EA599F">
        <w:t xml:space="preserve"> </w:t>
      </w:r>
      <w:r>
        <w:t>shade</w:t>
      </w:r>
      <w:r w:rsidR="00EA599F">
        <w:t xml:space="preserve"> </w:t>
      </w:r>
      <w:r>
        <w:t>houses,</w:t>
      </w:r>
      <w:r w:rsidR="00EA599F">
        <w:t xml:space="preserve"> </w:t>
      </w:r>
      <w:r>
        <w:t>organic</w:t>
      </w:r>
      <w:r w:rsidR="00EA599F">
        <w:t xml:space="preserve"> </w:t>
      </w:r>
      <w:proofErr w:type="spellStart"/>
      <w:r>
        <w:t>fertilisers</w:t>
      </w:r>
      <w:proofErr w:type="spellEnd"/>
      <w:r>
        <w:t>,</w:t>
      </w:r>
      <w:r w:rsidR="00EA599F">
        <w:t xml:space="preserve"> </w:t>
      </w:r>
      <w:r>
        <w:t>and</w:t>
      </w:r>
      <w:r w:rsidR="00EA599F">
        <w:t xml:space="preserve"> </w:t>
      </w:r>
      <w:r>
        <w:t>improved</w:t>
      </w:r>
      <w:r w:rsidR="00EA599F">
        <w:t xml:space="preserve"> </w:t>
      </w:r>
      <w:r>
        <w:t>drainage</w:t>
      </w:r>
      <w:r w:rsidR="00EA599F">
        <w:t xml:space="preserve"> </w:t>
      </w:r>
      <w:r>
        <w:t>systems</w:t>
      </w:r>
      <w:r w:rsidR="00EA599F">
        <w:t xml:space="preserve"> </w:t>
      </w:r>
      <w:r w:rsidR="005D38C7">
        <w:t>–</w:t>
      </w:r>
      <w:r w:rsidR="00EA599F">
        <w:t xml:space="preserve"> </w:t>
      </w:r>
      <w:r>
        <w:t>integrat</w:t>
      </w:r>
      <w:r w:rsidR="00F02C4D">
        <w:t>ed</w:t>
      </w:r>
      <w:r w:rsidR="00EA599F">
        <w:t xml:space="preserve"> </w:t>
      </w:r>
      <w:r w:rsidR="00F02C4D">
        <w:t>into</w:t>
      </w:r>
      <w:r w:rsidR="00EA599F">
        <w:t xml:space="preserve"> </w:t>
      </w:r>
      <w:r w:rsidR="00F02C4D">
        <w:t>the</w:t>
      </w:r>
      <w:r w:rsidR="00EA599F">
        <w:t xml:space="preserve"> </w:t>
      </w:r>
      <w:r w:rsidR="00625E61">
        <w:t xml:space="preserve">disaster risk management (DRM) and climate change adaptation (CCA) </w:t>
      </w:r>
      <w:r>
        <w:t>measures</w:t>
      </w:r>
      <w:r w:rsidR="00EA599F">
        <w:t xml:space="preserve"> </w:t>
      </w:r>
      <w:r>
        <w:t>in</w:t>
      </w:r>
      <w:r w:rsidR="00EA599F">
        <w:t xml:space="preserve"> </w:t>
      </w:r>
      <w:r>
        <w:t>district</w:t>
      </w:r>
      <w:r w:rsidR="00EA599F">
        <w:t xml:space="preserve"> </w:t>
      </w:r>
      <w:r>
        <w:t>and</w:t>
      </w:r>
      <w:r w:rsidR="00EA599F">
        <w:t xml:space="preserve"> </w:t>
      </w:r>
      <w:r>
        <w:t>commune</w:t>
      </w:r>
      <w:r w:rsidR="00EA599F">
        <w:t xml:space="preserve"> </w:t>
      </w:r>
      <w:r>
        <w:t>development</w:t>
      </w:r>
      <w:r w:rsidR="00EA599F">
        <w:t xml:space="preserve"> </w:t>
      </w:r>
      <w:r>
        <w:t>plans</w:t>
      </w:r>
      <w:r w:rsidR="00EA599F">
        <w:t xml:space="preserve"> </w:t>
      </w:r>
      <w:r>
        <w:t>in</w:t>
      </w:r>
      <w:r w:rsidR="00EA599F">
        <w:t xml:space="preserve"> </w:t>
      </w:r>
      <w:r>
        <w:t>Cambodia</w:t>
      </w:r>
      <w:r w:rsidR="00EA599F">
        <w:t xml:space="preserve"> </w:t>
      </w:r>
      <w:r>
        <w:t>and</w:t>
      </w:r>
      <w:r w:rsidR="00EA599F">
        <w:t xml:space="preserve"> </w:t>
      </w:r>
      <w:r>
        <w:t>Vietnam</w:t>
      </w:r>
      <w:r w:rsidR="003D2169">
        <w:t>.</w:t>
      </w:r>
    </w:p>
    <w:p w14:paraId="437A5684" w14:textId="72F34409" w:rsidR="00053B8B" w:rsidRPr="00053B8B" w:rsidRDefault="00F364F5" w:rsidP="00656888">
      <w:pPr>
        <w:pStyle w:val="Heading3"/>
      </w:pPr>
      <w:r w:rsidRPr="00F364F5">
        <w:t>IO</w:t>
      </w:r>
      <w:r>
        <w:t>2:</w:t>
      </w:r>
      <w:r w:rsidR="00EA599F">
        <w:t xml:space="preserve"> </w:t>
      </w:r>
      <w:r w:rsidR="00053B8B" w:rsidRPr="00053B8B">
        <w:t>Mekong</w:t>
      </w:r>
      <w:r w:rsidR="00EA599F">
        <w:t xml:space="preserve"> </w:t>
      </w:r>
      <w:r w:rsidR="00053B8B" w:rsidRPr="00053B8B">
        <w:t>subregion</w:t>
      </w:r>
      <w:r w:rsidR="00EA599F">
        <w:t xml:space="preserve"> </w:t>
      </w:r>
      <w:r w:rsidR="00053B8B" w:rsidRPr="00053B8B">
        <w:t>partners</w:t>
      </w:r>
      <w:r w:rsidR="00EA599F">
        <w:t xml:space="preserve"> </w:t>
      </w:r>
      <w:r w:rsidR="00053B8B" w:rsidRPr="00053B8B">
        <w:t>strengthen</w:t>
      </w:r>
      <w:r w:rsidR="00EA599F">
        <w:t xml:space="preserve"> </w:t>
      </w:r>
      <w:r w:rsidR="00053B8B" w:rsidRPr="00053B8B">
        <w:t>subregional</w:t>
      </w:r>
      <w:r w:rsidR="00EA599F">
        <w:t xml:space="preserve"> </w:t>
      </w:r>
      <w:r w:rsidR="00053B8B" w:rsidRPr="00053B8B">
        <w:t>cooperation</w:t>
      </w:r>
      <w:r w:rsidR="00EA599F">
        <w:t xml:space="preserve"> </w:t>
      </w:r>
      <w:r w:rsidR="00053B8B" w:rsidRPr="00053B8B">
        <w:t>on</w:t>
      </w:r>
      <w:r w:rsidR="00EA599F">
        <w:t xml:space="preserve"> </w:t>
      </w:r>
      <w:r w:rsidR="00053B8B" w:rsidRPr="00053B8B">
        <w:t>climate</w:t>
      </w:r>
      <w:r w:rsidR="00EA599F">
        <w:t xml:space="preserve"> </w:t>
      </w:r>
      <w:r w:rsidR="00053B8B" w:rsidRPr="00053B8B">
        <w:t>hazards</w:t>
      </w:r>
      <w:r w:rsidR="00EA599F">
        <w:t xml:space="preserve"> </w:t>
      </w:r>
      <w:r w:rsidR="00053B8B" w:rsidRPr="00053B8B">
        <w:t>and</w:t>
      </w:r>
      <w:r w:rsidR="00EA599F">
        <w:t xml:space="preserve"> </w:t>
      </w:r>
      <w:r w:rsidR="00053B8B" w:rsidRPr="00053B8B">
        <w:t>risks.</w:t>
      </w:r>
      <w:r w:rsidR="00EA599F">
        <w:t xml:space="preserve"> </w:t>
      </w:r>
    </w:p>
    <w:p w14:paraId="4755D381" w14:textId="0D61444B" w:rsidR="00053B8B" w:rsidRPr="00053B8B" w:rsidRDefault="00053B8B" w:rsidP="002423D2">
      <w:r>
        <w:t>Several</w:t>
      </w:r>
      <w:r w:rsidR="00EA599F">
        <w:t xml:space="preserve"> </w:t>
      </w:r>
      <w:r w:rsidR="00D41D08">
        <w:t>MAP</w:t>
      </w:r>
      <w:r w:rsidR="00EA599F">
        <w:t xml:space="preserve"> </w:t>
      </w:r>
      <w:r w:rsidR="00D41D08">
        <w:t>investments</w:t>
      </w:r>
      <w:r w:rsidR="00EA599F">
        <w:t xml:space="preserve"> </w:t>
      </w:r>
      <w:r>
        <w:t>provide</w:t>
      </w:r>
      <w:r w:rsidR="00EA599F">
        <w:t xml:space="preserve"> </w:t>
      </w:r>
      <w:r>
        <w:t>platforms</w:t>
      </w:r>
      <w:r w:rsidR="00EA599F">
        <w:t xml:space="preserve"> </w:t>
      </w:r>
      <w:r>
        <w:t>for</w:t>
      </w:r>
      <w:r w:rsidR="00EA599F">
        <w:t xml:space="preserve"> </w:t>
      </w:r>
      <w:r>
        <w:t>discussion</w:t>
      </w:r>
      <w:r w:rsidR="00EA599F">
        <w:t xml:space="preserve"> </w:t>
      </w:r>
      <w:r>
        <w:t>and</w:t>
      </w:r>
      <w:r w:rsidR="00EA599F">
        <w:t xml:space="preserve"> </w:t>
      </w:r>
      <w:r>
        <w:t>cross-country</w:t>
      </w:r>
      <w:r w:rsidR="00EA599F">
        <w:t xml:space="preserve"> </w:t>
      </w:r>
      <w:r>
        <w:t>collaboration</w:t>
      </w:r>
      <w:r w:rsidR="00EA599F">
        <w:t xml:space="preserve"> </w:t>
      </w:r>
      <w:r>
        <w:t>among</w:t>
      </w:r>
      <w:r w:rsidR="00EA599F">
        <w:t xml:space="preserve"> </w:t>
      </w:r>
      <w:r>
        <w:t>various</w:t>
      </w:r>
      <w:r w:rsidR="00EA599F">
        <w:t xml:space="preserve"> </w:t>
      </w:r>
      <w:r>
        <w:t>Mekong</w:t>
      </w:r>
      <w:r w:rsidR="00EA599F">
        <w:t xml:space="preserve"> </w:t>
      </w:r>
      <w:r>
        <w:t>subregion</w:t>
      </w:r>
      <w:r w:rsidR="00EA599F">
        <w:t xml:space="preserve"> </w:t>
      </w:r>
      <w:r>
        <w:t>stakeholders.</w:t>
      </w:r>
      <w:r w:rsidR="00EA599F">
        <w:t xml:space="preserve"> </w:t>
      </w:r>
      <w:proofErr w:type="spellStart"/>
      <w:r>
        <w:t>RUCaS</w:t>
      </w:r>
      <w:proofErr w:type="spellEnd"/>
      <w:r>
        <w:t>,</w:t>
      </w:r>
      <w:r w:rsidR="00EA599F">
        <w:t xml:space="preserve"> </w:t>
      </w:r>
      <w:r>
        <w:t>for</w:t>
      </w:r>
      <w:r w:rsidR="00EA599F">
        <w:t xml:space="preserve"> </w:t>
      </w:r>
      <w:r>
        <w:t>example,</w:t>
      </w:r>
      <w:r w:rsidR="00EA599F">
        <w:t xml:space="preserve"> </w:t>
      </w:r>
      <w:r>
        <w:t>built</w:t>
      </w:r>
      <w:r w:rsidR="00EA599F">
        <w:t xml:space="preserve"> </w:t>
      </w:r>
      <w:r>
        <w:t>networks</w:t>
      </w:r>
      <w:r w:rsidR="00EA599F">
        <w:t xml:space="preserve"> </w:t>
      </w:r>
      <w:r>
        <w:t>of</w:t>
      </w:r>
      <w:r w:rsidR="00EA599F">
        <w:t xml:space="preserve"> </w:t>
      </w:r>
      <w:proofErr w:type="spellStart"/>
      <w:r>
        <w:t>NbS</w:t>
      </w:r>
      <w:proofErr w:type="spellEnd"/>
      <w:r w:rsidR="00EA599F">
        <w:t xml:space="preserve"> </w:t>
      </w:r>
      <w:r>
        <w:t>champions</w:t>
      </w:r>
      <w:r w:rsidR="00EA599F">
        <w:t xml:space="preserve"> </w:t>
      </w:r>
      <w:r>
        <w:t>and</w:t>
      </w:r>
      <w:r w:rsidR="00EA599F">
        <w:t xml:space="preserve"> </w:t>
      </w:r>
      <w:r>
        <w:t>government</w:t>
      </w:r>
      <w:r w:rsidR="00EA599F">
        <w:t xml:space="preserve"> </w:t>
      </w:r>
      <w:r>
        <w:t>partners</w:t>
      </w:r>
      <w:r w:rsidR="00EA599F">
        <w:t xml:space="preserve"> </w:t>
      </w:r>
      <w:r>
        <w:t>who</w:t>
      </w:r>
      <w:r w:rsidR="00EA599F">
        <w:t xml:space="preserve"> </w:t>
      </w:r>
      <w:r>
        <w:t>engaged</w:t>
      </w:r>
      <w:r w:rsidR="00EA599F">
        <w:t xml:space="preserve"> </w:t>
      </w:r>
      <w:r>
        <w:t>in</w:t>
      </w:r>
      <w:r w:rsidR="00EA599F">
        <w:t xml:space="preserve"> </w:t>
      </w:r>
      <w:r>
        <w:t>cross-country</w:t>
      </w:r>
      <w:r w:rsidR="00EA599F">
        <w:t xml:space="preserve"> </w:t>
      </w:r>
      <w:r>
        <w:t>training,</w:t>
      </w:r>
      <w:r w:rsidR="00EA599F">
        <w:t xml:space="preserve"> </w:t>
      </w:r>
      <w:r>
        <w:t>seminars,</w:t>
      </w:r>
      <w:r w:rsidR="00EA599F">
        <w:t xml:space="preserve"> </w:t>
      </w:r>
      <w:r>
        <w:t>and</w:t>
      </w:r>
      <w:r w:rsidR="00EA599F">
        <w:t xml:space="preserve"> </w:t>
      </w:r>
      <w:r>
        <w:t>site</w:t>
      </w:r>
      <w:r w:rsidR="00EA599F">
        <w:t xml:space="preserve"> </w:t>
      </w:r>
      <w:r>
        <w:t>visits.</w:t>
      </w:r>
      <w:r w:rsidR="00EA599F">
        <w:t xml:space="preserve"> </w:t>
      </w:r>
      <w:r>
        <w:t>As</w:t>
      </w:r>
      <w:r w:rsidR="00EA599F">
        <w:t xml:space="preserve"> </w:t>
      </w:r>
      <w:r>
        <w:t>of</w:t>
      </w:r>
      <w:r w:rsidR="00EA599F">
        <w:t xml:space="preserve"> </w:t>
      </w:r>
      <w:r>
        <w:t>2025,</w:t>
      </w:r>
      <w:r w:rsidR="00EA599F">
        <w:t xml:space="preserve"> </w:t>
      </w:r>
      <w:proofErr w:type="spellStart"/>
      <w:r>
        <w:t>RUCaS</w:t>
      </w:r>
      <w:proofErr w:type="spellEnd"/>
      <w:r w:rsidR="00EA599F">
        <w:t xml:space="preserve"> </w:t>
      </w:r>
      <w:r>
        <w:t>had</w:t>
      </w:r>
      <w:r w:rsidR="00EA599F">
        <w:t xml:space="preserve"> </w:t>
      </w:r>
      <w:r>
        <w:t>reached</w:t>
      </w:r>
      <w:r w:rsidR="00EA599F">
        <w:t xml:space="preserve"> </w:t>
      </w:r>
      <w:r>
        <w:t>1,489</w:t>
      </w:r>
      <w:r w:rsidR="00EA599F">
        <w:t xml:space="preserve"> </w:t>
      </w:r>
      <w:r>
        <w:t>participants</w:t>
      </w:r>
      <w:r w:rsidR="00EA599F">
        <w:t xml:space="preserve"> </w:t>
      </w:r>
      <w:r>
        <w:t>from</w:t>
      </w:r>
      <w:r w:rsidR="00EA599F">
        <w:t xml:space="preserve"> </w:t>
      </w:r>
      <w:r>
        <w:t>over</w:t>
      </w:r>
      <w:r w:rsidR="00EA599F">
        <w:t xml:space="preserve"> </w:t>
      </w:r>
      <w:r>
        <w:t>30</w:t>
      </w:r>
      <w:r w:rsidR="00EA599F">
        <w:t xml:space="preserve"> </w:t>
      </w:r>
      <w:r>
        <w:t>countries</w:t>
      </w:r>
      <w:r w:rsidR="00EA599F">
        <w:t xml:space="preserve"> </w:t>
      </w:r>
      <w:r w:rsidR="00AF570C">
        <w:t>(4</w:t>
      </w:r>
      <w:r w:rsidR="00EA599F">
        <w:t xml:space="preserve"> </w:t>
      </w:r>
      <w:r w:rsidR="00AF570C">
        <w:t>from</w:t>
      </w:r>
      <w:r w:rsidR="00EA599F">
        <w:t xml:space="preserve"> </w:t>
      </w:r>
      <w:r w:rsidR="00AF570C">
        <w:t>the</w:t>
      </w:r>
      <w:r w:rsidR="00EA599F">
        <w:t xml:space="preserve"> </w:t>
      </w:r>
      <w:r w:rsidR="00AF570C">
        <w:t>Mekong</w:t>
      </w:r>
      <w:r w:rsidR="00EA599F">
        <w:t xml:space="preserve"> </w:t>
      </w:r>
      <w:r w:rsidR="00AF570C">
        <w:t>subregion,</w:t>
      </w:r>
      <w:r w:rsidR="00EA599F">
        <w:t xml:space="preserve"> </w:t>
      </w:r>
      <w:r w:rsidR="00AF570C">
        <w:t>and</w:t>
      </w:r>
      <w:r w:rsidR="00EA599F">
        <w:t xml:space="preserve"> </w:t>
      </w:r>
      <w:r w:rsidR="00AF570C">
        <w:t>26</w:t>
      </w:r>
      <w:r w:rsidR="00EA599F">
        <w:t xml:space="preserve"> </w:t>
      </w:r>
      <w:r w:rsidR="0066178C">
        <w:t>from</w:t>
      </w:r>
      <w:r w:rsidR="00EA599F">
        <w:t xml:space="preserve"> </w:t>
      </w:r>
      <w:r w:rsidR="0066178C">
        <w:t>other</w:t>
      </w:r>
      <w:r w:rsidR="00EA599F">
        <w:t xml:space="preserve"> </w:t>
      </w:r>
      <w:r w:rsidR="0066178C">
        <w:t>countries</w:t>
      </w:r>
      <w:r w:rsidR="00EA599F">
        <w:t xml:space="preserve"> </w:t>
      </w:r>
      <w:r w:rsidR="0066178C">
        <w:t>attending</w:t>
      </w:r>
      <w:r w:rsidR="00EA599F">
        <w:t xml:space="preserve"> </w:t>
      </w:r>
      <w:r w:rsidR="0066178C">
        <w:t>online)</w:t>
      </w:r>
      <w:r w:rsidR="00EA599F">
        <w:t xml:space="preserve"> </w:t>
      </w:r>
      <w:r>
        <w:t>through</w:t>
      </w:r>
      <w:r w:rsidR="00EA599F">
        <w:t xml:space="preserve"> </w:t>
      </w:r>
      <w:r>
        <w:t>60</w:t>
      </w:r>
      <w:r w:rsidR="00EA599F">
        <w:t xml:space="preserve"> </w:t>
      </w:r>
      <w:r>
        <w:t>events,</w:t>
      </w:r>
      <w:r w:rsidR="00EA599F">
        <w:t xml:space="preserve"> </w:t>
      </w:r>
      <w:r>
        <w:t>with</w:t>
      </w:r>
      <w:r w:rsidR="00EA599F">
        <w:t xml:space="preserve"> </w:t>
      </w:r>
      <w:r>
        <w:t>369</w:t>
      </w:r>
      <w:r w:rsidR="00EA599F">
        <w:t xml:space="preserve"> </w:t>
      </w:r>
      <w:r>
        <w:t>new</w:t>
      </w:r>
      <w:r w:rsidR="00EA599F">
        <w:t xml:space="preserve"> </w:t>
      </w:r>
      <w:r>
        <w:t>participants</w:t>
      </w:r>
      <w:r w:rsidR="00EA599F">
        <w:t xml:space="preserve"> </w:t>
      </w:r>
      <w:r>
        <w:t>in</w:t>
      </w:r>
      <w:r w:rsidR="00EA599F">
        <w:t xml:space="preserve"> </w:t>
      </w:r>
      <w:r>
        <w:t>2025,</w:t>
      </w:r>
      <w:r w:rsidR="00EA599F">
        <w:t xml:space="preserve"> </w:t>
      </w:r>
      <w:r>
        <w:t>and</w:t>
      </w:r>
      <w:r w:rsidR="00EA599F">
        <w:t xml:space="preserve"> </w:t>
      </w:r>
      <w:r>
        <w:t>particularly</w:t>
      </w:r>
      <w:r w:rsidR="00EA599F">
        <w:t xml:space="preserve"> </w:t>
      </w:r>
      <w:r>
        <w:t>strong</w:t>
      </w:r>
      <w:r w:rsidR="00EA599F">
        <w:t xml:space="preserve"> </w:t>
      </w:r>
      <w:r>
        <w:t>government</w:t>
      </w:r>
      <w:r w:rsidR="00EA599F">
        <w:t xml:space="preserve"> </w:t>
      </w:r>
      <w:r>
        <w:t>engagement</w:t>
      </w:r>
      <w:r w:rsidR="00EA599F">
        <w:t xml:space="preserve"> </w:t>
      </w:r>
      <w:r>
        <w:t>(57</w:t>
      </w:r>
      <w:r w:rsidR="00687191">
        <w:t>%</w:t>
      </w:r>
      <w:r w:rsidR="00EA599F">
        <w:t xml:space="preserve"> </w:t>
      </w:r>
      <w:r>
        <w:t>of</w:t>
      </w:r>
      <w:r w:rsidR="00EA599F">
        <w:t xml:space="preserve"> </w:t>
      </w:r>
      <w:r>
        <w:t>participants)</w:t>
      </w:r>
      <w:r w:rsidR="00F717CA">
        <w:t>.</w:t>
      </w:r>
      <w:r w:rsidR="00EA599F">
        <w:t xml:space="preserve"> </w:t>
      </w:r>
      <w:r w:rsidR="00C17563">
        <w:t>For</w:t>
      </w:r>
      <w:r w:rsidR="00EA599F">
        <w:t xml:space="preserve"> </w:t>
      </w:r>
      <w:r w:rsidR="00F717CA">
        <w:t>2025</w:t>
      </w:r>
      <w:r w:rsidR="00C17563">
        <w:t>,</w:t>
      </w:r>
      <w:r w:rsidR="00EA599F">
        <w:t xml:space="preserve"> </w:t>
      </w:r>
      <w:r w:rsidR="00F717CA">
        <w:t>results</w:t>
      </w:r>
      <w:r w:rsidR="00EA599F">
        <w:t xml:space="preserve"> </w:t>
      </w:r>
      <w:r w:rsidR="00D41D08">
        <w:t>indicate</w:t>
      </w:r>
      <w:r w:rsidR="00EA599F">
        <w:t xml:space="preserve"> </w:t>
      </w:r>
      <w:r w:rsidR="00D41D08">
        <w:t>an</w:t>
      </w:r>
      <w:r w:rsidR="00EA599F">
        <w:t xml:space="preserve"> </w:t>
      </w:r>
      <w:r>
        <w:t>emerging</w:t>
      </w:r>
      <w:r w:rsidR="00EA599F">
        <w:t xml:space="preserve"> </w:t>
      </w:r>
      <w:r>
        <w:t>regional</w:t>
      </w:r>
      <w:r w:rsidR="00EA599F">
        <w:t xml:space="preserve"> </w:t>
      </w:r>
      <w:r>
        <w:t>community</w:t>
      </w:r>
      <w:r w:rsidR="00EA599F">
        <w:t xml:space="preserve"> </w:t>
      </w:r>
      <w:r>
        <w:t>of</w:t>
      </w:r>
      <w:r w:rsidR="00EA599F">
        <w:t xml:space="preserve"> </w:t>
      </w:r>
      <w:r>
        <w:t>practice</w:t>
      </w:r>
      <w:r w:rsidR="00EA599F">
        <w:t xml:space="preserve"> </w:t>
      </w:r>
      <w:r>
        <w:t>around</w:t>
      </w:r>
      <w:r w:rsidR="00EA599F">
        <w:t xml:space="preserve"> </w:t>
      </w:r>
      <w:r>
        <w:t>hybrid</w:t>
      </w:r>
      <w:r w:rsidR="00EA599F">
        <w:t xml:space="preserve"> </w:t>
      </w:r>
      <w:proofErr w:type="spellStart"/>
      <w:r>
        <w:t>NbS</w:t>
      </w:r>
      <w:proofErr w:type="spellEnd"/>
      <w:r w:rsidR="00EA599F">
        <w:t xml:space="preserve"> </w:t>
      </w:r>
      <w:r>
        <w:t>for</w:t>
      </w:r>
      <w:r w:rsidR="00EA599F">
        <w:t xml:space="preserve"> </w:t>
      </w:r>
      <w:r>
        <w:t>climate</w:t>
      </w:r>
      <w:r w:rsidR="00EA599F">
        <w:t xml:space="preserve"> </w:t>
      </w:r>
      <w:r>
        <w:t>resilience.</w:t>
      </w:r>
      <w:r w:rsidR="00EA599F">
        <w:t xml:space="preserve"> </w:t>
      </w:r>
      <w:r w:rsidR="007813B6">
        <w:t>As</w:t>
      </w:r>
      <w:r w:rsidR="00EA599F">
        <w:t xml:space="preserve"> </w:t>
      </w:r>
      <w:r w:rsidR="007813B6">
        <w:t>a</w:t>
      </w:r>
      <w:r w:rsidR="00EA599F">
        <w:t xml:space="preserve"> </w:t>
      </w:r>
      <w:r w:rsidR="007813B6">
        <w:t>result,</w:t>
      </w:r>
      <w:r w:rsidR="00EA599F">
        <w:t xml:space="preserve"> </w:t>
      </w:r>
      <w:r>
        <w:t>these</w:t>
      </w:r>
      <w:r w:rsidR="00EA599F">
        <w:t xml:space="preserve"> </w:t>
      </w:r>
      <w:r>
        <w:t>networks</w:t>
      </w:r>
      <w:r w:rsidR="00EA599F">
        <w:t xml:space="preserve"> </w:t>
      </w:r>
      <w:r>
        <w:t>not</w:t>
      </w:r>
      <w:r w:rsidR="00EA599F">
        <w:t xml:space="preserve"> </w:t>
      </w:r>
      <w:r>
        <w:t>only</w:t>
      </w:r>
      <w:r w:rsidR="00EA599F">
        <w:t xml:space="preserve"> </w:t>
      </w:r>
      <w:r>
        <w:t>shar</w:t>
      </w:r>
      <w:r w:rsidR="007813B6">
        <w:t>e</w:t>
      </w:r>
      <w:r w:rsidR="00EA599F">
        <w:t xml:space="preserve"> </w:t>
      </w:r>
      <w:r>
        <w:t>information</w:t>
      </w:r>
      <w:r w:rsidR="00EA599F">
        <w:t xml:space="preserve"> </w:t>
      </w:r>
      <w:r>
        <w:t>but</w:t>
      </w:r>
      <w:r w:rsidR="00EA599F">
        <w:t xml:space="preserve"> </w:t>
      </w:r>
      <w:r>
        <w:t>co-produc</w:t>
      </w:r>
      <w:r w:rsidR="5B9F16B6">
        <w:t>e</w:t>
      </w:r>
      <w:r w:rsidR="00EA599F">
        <w:t xml:space="preserve"> </w:t>
      </w:r>
      <w:r>
        <w:t>ideas</w:t>
      </w:r>
      <w:r w:rsidR="00EA599F">
        <w:t xml:space="preserve"> </w:t>
      </w:r>
      <w:r>
        <w:t>for</w:t>
      </w:r>
      <w:r w:rsidR="00EA599F">
        <w:t xml:space="preserve"> </w:t>
      </w:r>
      <w:r>
        <w:t>scaling</w:t>
      </w:r>
      <w:r w:rsidR="00EA599F">
        <w:t xml:space="preserve"> </w:t>
      </w:r>
      <w:proofErr w:type="spellStart"/>
      <w:r>
        <w:t>NbS</w:t>
      </w:r>
      <w:proofErr w:type="spellEnd"/>
      <w:r w:rsidR="00EA599F">
        <w:t xml:space="preserve"> </w:t>
      </w:r>
      <w:r>
        <w:t>and</w:t>
      </w:r>
      <w:r w:rsidR="00EA599F">
        <w:t xml:space="preserve"> </w:t>
      </w:r>
      <w:r>
        <w:t>aligning</w:t>
      </w:r>
      <w:r w:rsidR="00EA599F">
        <w:t xml:space="preserve"> </w:t>
      </w:r>
      <w:r>
        <w:t>them</w:t>
      </w:r>
      <w:r w:rsidR="00EA599F">
        <w:t xml:space="preserve"> </w:t>
      </w:r>
      <w:r>
        <w:t>with</w:t>
      </w:r>
      <w:r w:rsidR="00EA599F">
        <w:t xml:space="preserve"> </w:t>
      </w:r>
      <w:r>
        <w:t>national</w:t>
      </w:r>
      <w:r w:rsidR="00EA599F">
        <w:t xml:space="preserve"> </w:t>
      </w:r>
      <w:r>
        <w:t>adaptation</w:t>
      </w:r>
      <w:r w:rsidR="00EA599F">
        <w:t xml:space="preserve"> </w:t>
      </w:r>
      <w:r>
        <w:t>and</w:t>
      </w:r>
      <w:r w:rsidR="00EA599F">
        <w:t xml:space="preserve"> </w:t>
      </w:r>
      <w:r>
        <w:t>urban</w:t>
      </w:r>
      <w:r w:rsidR="00EA599F">
        <w:t xml:space="preserve"> </w:t>
      </w:r>
      <w:r>
        <w:t>development</w:t>
      </w:r>
      <w:r w:rsidR="00EA599F">
        <w:t xml:space="preserve"> </w:t>
      </w:r>
      <w:r>
        <w:t>goals</w:t>
      </w:r>
      <w:r w:rsidR="007813B6">
        <w:t>.</w:t>
      </w:r>
    </w:p>
    <w:p w14:paraId="429FD5A1" w14:textId="041D8D43" w:rsidR="00053B8B" w:rsidRPr="00DB3C5E" w:rsidRDefault="00053B8B" w:rsidP="002423D2">
      <w:pPr>
        <w:rPr>
          <w:spacing w:val="-2"/>
        </w:rPr>
      </w:pPr>
      <w:r w:rsidRPr="00DB3C5E">
        <w:rPr>
          <w:spacing w:val="-2"/>
        </w:rPr>
        <w:lastRenderedPageBreak/>
        <w:t>Learning</w:t>
      </w:r>
      <w:r w:rsidR="00EA599F" w:rsidRPr="00DB3C5E">
        <w:rPr>
          <w:spacing w:val="-2"/>
        </w:rPr>
        <w:t xml:space="preserve"> </w:t>
      </w:r>
      <w:r w:rsidRPr="00DB3C5E">
        <w:rPr>
          <w:spacing w:val="-2"/>
        </w:rPr>
        <w:t>events</w:t>
      </w:r>
      <w:r w:rsidR="00EA599F" w:rsidRPr="00DB3C5E">
        <w:rPr>
          <w:spacing w:val="-2"/>
        </w:rPr>
        <w:t xml:space="preserve"> </w:t>
      </w:r>
      <w:r w:rsidRPr="00DB3C5E">
        <w:rPr>
          <w:spacing w:val="-2"/>
        </w:rPr>
        <w:t>and</w:t>
      </w:r>
      <w:r w:rsidR="00EA599F" w:rsidRPr="00DB3C5E">
        <w:rPr>
          <w:spacing w:val="-2"/>
        </w:rPr>
        <w:t xml:space="preserve"> </w:t>
      </w:r>
      <w:r w:rsidRPr="00DB3C5E">
        <w:rPr>
          <w:spacing w:val="-2"/>
        </w:rPr>
        <w:t>dialogues</w:t>
      </w:r>
      <w:r w:rsidR="00EA599F" w:rsidRPr="00DB3C5E">
        <w:rPr>
          <w:spacing w:val="-2"/>
        </w:rPr>
        <w:t xml:space="preserve"> </w:t>
      </w:r>
      <w:r w:rsidRPr="00DB3C5E">
        <w:rPr>
          <w:spacing w:val="-2"/>
        </w:rPr>
        <w:t>are</w:t>
      </w:r>
      <w:r w:rsidR="00EA599F" w:rsidRPr="00DB3C5E">
        <w:rPr>
          <w:spacing w:val="-2"/>
        </w:rPr>
        <w:t xml:space="preserve"> </w:t>
      </w:r>
      <w:r w:rsidRPr="00DB3C5E">
        <w:rPr>
          <w:spacing w:val="-2"/>
        </w:rPr>
        <w:t>one</w:t>
      </w:r>
      <w:r w:rsidR="00EA599F" w:rsidRPr="00DB3C5E">
        <w:rPr>
          <w:spacing w:val="-2"/>
        </w:rPr>
        <w:t xml:space="preserve"> </w:t>
      </w:r>
      <w:r w:rsidRPr="00DB3C5E">
        <w:rPr>
          <w:spacing w:val="-2"/>
        </w:rPr>
        <w:t>of</w:t>
      </w:r>
      <w:r w:rsidR="00EA599F" w:rsidRPr="00DB3C5E">
        <w:rPr>
          <w:spacing w:val="-2"/>
        </w:rPr>
        <w:t xml:space="preserve"> </w:t>
      </w:r>
      <w:r w:rsidRPr="00DB3C5E">
        <w:rPr>
          <w:spacing w:val="-2"/>
        </w:rPr>
        <w:t>the</w:t>
      </w:r>
      <w:r w:rsidR="00EA599F" w:rsidRPr="00DB3C5E">
        <w:rPr>
          <w:spacing w:val="-2"/>
        </w:rPr>
        <w:t xml:space="preserve"> </w:t>
      </w:r>
      <w:proofErr w:type="gramStart"/>
      <w:r w:rsidRPr="00DB3C5E">
        <w:rPr>
          <w:spacing w:val="-2"/>
        </w:rPr>
        <w:t>primary</w:t>
      </w:r>
      <w:proofErr w:type="gramEnd"/>
      <w:r w:rsidR="00EA599F" w:rsidRPr="00DB3C5E">
        <w:rPr>
          <w:spacing w:val="-2"/>
        </w:rPr>
        <w:t xml:space="preserve"> </w:t>
      </w:r>
      <w:r w:rsidRPr="00DB3C5E">
        <w:rPr>
          <w:spacing w:val="-2"/>
        </w:rPr>
        <w:t>means</w:t>
      </w:r>
      <w:r w:rsidR="00EA599F" w:rsidRPr="00DB3C5E">
        <w:rPr>
          <w:spacing w:val="-2"/>
        </w:rPr>
        <w:t xml:space="preserve"> </w:t>
      </w:r>
      <w:r w:rsidRPr="00DB3C5E">
        <w:rPr>
          <w:spacing w:val="-2"/>
        </w:rPr>
        <w:t>by</w:t>
      </w:r>
      <w:r w:rsidR="00EA599F" w:rsidRPr="00DB3C5E">
        <w:rPr>
          <w:spacing w:val="-2"/>
        </w:rPr>
        <w:t xml:space="preserve"> </w:t>
      </w:r>
      <w:r w:rsidRPr="00DB3C5E">
        <w:rPr>
          <w:spacing w:val="-2"/>
        </w:rPr>
        <w:t>which</w:t>
      </w:r>
      <w:r w:rsidR="00EA599F" w:rsidRPr="00DB3C5E">
        <w:rPr>
          <w:spacing w:val="-2"/>
        </w:rPr>
        <w:t xml:space="preserve"> </w:t>
      </w:r>
      <w:r w:rsidRPr="00DB3C5E">
        <w:rPr>
          <w:spacing w:val="-2"/>
        </w:rPr>
        <w:t>MAP</w:t>
      </w:r>
      <w:r w:rsidR="00EA599F" w:rsidRPr="00DB3C5E">
        <w:rPr>
          <w:spacing w:val="-2"/>
        </w:rPr>
        <w:t xml:space="preserve"> </w:t>
      </w:r>
      <w:r w:rsidRPr="00DB3C5E">
        <w:rPr>
          <w:spacing w:val="-2"/>
        </w:rPr>
        <w:t>investments</w:t>
      </w:r>
      <w:r w:rsidR="00EA599F" w:rsidRPr="00DB3C5E">
        <w:rPr>
          <w:spacing w:val="-2"/>
        </w:rPr>
        <w:t xml:space="preserve"> </w:t>
      </w:r>
      <w:r w:rsidRPr="00DB3C5E">
        <w:rPr>
          <w:spacing w:val="-2"/>
        </w:rPr>
        <w:t>facilitat</w:t>
      </w:r>
      <w:r w:rsidR="00F717CA" w:rsidRPr="00DB3C5E">
        <w:rPr>
          <w:spacing w:val="-2"/>
        </w:rPr>
        <w:t>e</w:t>
      </w:r>
      <w:r w:rsidR="00EA599F" w:rsidRPr="00DB3C5E">
        <w:rPr>
          <w:spacing w:val="-2"/>
        </w:rPr>
        <w:t xml:space="preserve"> </w:t>
      </w:r>
      <w:r w:rsidRPr="00DB3C5E">
        <w:rPr>
          <w:spacing w:val="-2"/>
        </w:rPr>
        <w:t>the</w:t>
      </w:r>
      <w:r w:rsidR="00EA599F" w:rsidRPr="00DB3C5E">
        <w:rPr>
          <w:spacing w:val="-2"/>
        </w:rPr>
        <w:t xml:space="preserve"> </w:t>
      </w:r>
      <w:r w:rsidRPr="00DB3C5E">
        <w:rPr>
          <w:spacing w:val="-2"/>
        </w:rPr>
        <w:t>development</w:t>
      </w:r>
      <w:r w:rsidR="00EA599F" w:rsidRPr="00DB3C5E">
        <w:rPr>
          <w:spacing w:val="-2"/>
        </w:rPr>
        <w:t xml:space="preserve"> </w:t>
      </w:r>
      <w:r w:rsidRPr="00DB3C5E">
        <w:rPr>
          <w:spacing w:val="-2"/>
        </w:rPr>
        <w:t>of</w:t>
      </w:r>
      <w:r w:rsidR="00EA599F" w:rsidRPr="00DB3C5E">
        <w:rPr>
          <w:spacing w:val="-2"/>
        </w:rPr>
        <w:t xml:space="preserve"> </w:t>
      </w:r>
      <w:r w:rsidRPr="00DB3C5E">
        <w:rPr>
          <w:spacing w:val="-2"/>
        </w:rPr>
        <w:t>collaborative</w:t>
      </w:r>
      <w:r w:rsidR="00EA599F" w:rsidRPr="00DB3C5E">
        <w:rPr>
          <w:spacing w:val="-2"/>
        </w:rPr>
        <w:t xml:space="preserve"> </w:t>
      </w:r>
      <w:r w:rsidRPr="00DB3C5E">
        <w:rPr>
          <w:spacing w:val="-2"/>
        </w:rPr>
        <w:t>initiatives.</w:t>
      </w:r>
      <w:r w:rsidR="00EA599F" w:rsidRPr="00DB3C5E">
        <w:rPr>
          <w:spacing w:val="-2"/>
        </w:rPr>
        <w:t xml:space="preserve"> </w:t>
      </w:r>
      <w:r w:rsidRPr="00DB3C5E">
        <w:rPr>
          <w:spacing w:val="-2"/>
        </w:rPr>
        <w:t>MTT</w:t>
      </w:r>
      <w:r w:rsidR="00EA599F" w:rsidRPr="00DB3C5E">
        <w:rPr>
          <w:spacing w:val="-2"/>
        </w:rPr>
        <w:t xml:space="preserve"> </w:t>
      </w:r>
      <w:r w:rsidRPr="00DB3C5E">
        <w:rPr>
          <w:spacing w:val="-2"/>
        </w:rPr>
        <w:t>hosted</w:t>
      </w:r>
      <w:r w:rsidR="00EA599F" w:rsidRPr="00DB3C5E">
        <w:rPr>
          <w:spacing w:val="-2"/>
        </w:rPr>
        <w:t xml:space="preserve"> </w:t>
      </w:r>
      <w:r w:rsidRPr="00DB3C5E">
        <w:rPr>
          <w:spacing w:val="-2"/>
        </w:rPr>
        <w:t>a</w:t>
      </w:r>
      <w:r w:rsidR="00EA599F" w:rsidRPr="00DB3C5E">
        <w:rPr>
          <w:spacing w:val="-2"/>
        </w:rPr>
        <w:t xml:space="preserve"> </w:t>
      </w:r>
      <w:r w:rsidRPr="00DB3C5E">
        <w:rPr>
          <w:spacing w:val="-2"/>
        </w:rPr>
        <w:t>major</w:t>
      </w:r>
      <w:r w:rsidR="00EA599F" w:rsidRPr="00DB3C5E">
        <w:rPr>
          <w:spacing w:val="-2"/>
        </w:rPr>
        <w:t xml:space="preserve"> </w:t>
      </w:r>
      <w:r w:rsidRPr="00DB3C5E">
        <w:rPr>
          <w:spacing w:val="-2"/>
        </w:rPr>
        <w:t>event:</w:t>
      </w:r>
      <w:r w:rsidR="00EA599F" w:rsidRPr="00DB3C5E">
        <w:rPr>
          <w:spacing w:val="-2"/>
        </w:rPr>
        <w:t xml:space="preserve"> </w:t>
      </w:r>
      <w:r w:rsidRPr="00DB3C5E">
        <w:rPr>
          <w:spacing w:val="-2"/>
        </w:rPr>
        <w:t>Mekong</w:t>
      </w:r>
      <w:r w:rsidR="00EA599F" w:rsidRPr="00DB3C5E">
        <w:rPr>
          <w:spacing w:val="-2"/>
        </w:rPr>
        <w:t xml:space="preserve"> </w:t>
      </w:r>
      <w:r w:rsidRPr="00DB3C5E">
        <w:rPr>
          <w:spacing w:val="-2"/>
        </w:rPr>
        <w:t>Environmental</w:t>
      </w:r>
      <w:r w:rsidR="00EA599F" w:rsidRPr="00DB3C5E">
        <w:rPr>
          <w:spacing w:val="-2"/>
        </w:rPr>
        <w:t xml:space="preserve"> </w:t>
      </w:r>
      <w:r w:rsidRPr="00DB3C5E">
        <w:rPr>
          <w:spacing w:val="-2"/>
        </w:rPr>
        <w:t>Resilience</w:t>
      </w:r>
      <w:r w:rsidR="00EA599F" w:rsidRPr="00DB3C5E">
        <w:rPr>
          <w:spacing w:val="-2"/>
        </w:rPr>
        <w:t xml:space="preserve"> </w:t>
      </w:r>
      <w:r w:rsidRPr="00DB3C5E">
        <w:rPr>
          <w:spacing w:val="-2"/>
        </w:rPr>
        <w:t>Week</w:t>
      </w:r>
      <w:r w:rsidR="00EA599F" w:rsidRPr="00DB3C5E">
        <w:rPr>
          <w:spacing w:val="-2"/>
        </w:rPr>
        <w:t xml:space="preserve"> </w:t>
      </w:r>
      <w:r w:rsidR="00E9759A" w:rsidRPr="00DB3C5E">
        <w:rPr>
          <w:spacing w:val="-2"/>
        </w:rPr>
        <w:t>in</w:t>
      </w:r>
      <w:r w:rsidR="00EA599F" w:rsidRPr="00DB3C5E">
        <w:rPr>
          <w:spacing w:val="-2"/>
        </w:rPr>
        <w:t xml:space="preserve"> </w:t>
      </w:r>
      <w:r w:rsidR="00F717CA" w:rsidRPr="00DB3C5E">
        <w:rPr>
          <w:spacing w:val="-2"/>
        </w:rPr>
        <w:t>Bangkok,</w:t>
      </w:r>
      <w:r w:rsidR="00EA599F" w:rsidRPr="00DB3C5E">
        <w:rPr>
          <w:spacing w:val="-2"/>
        </w:rPr>
        <w:t xml:space="preserve"> </w:t>
      </w:r>
      <w:r w:rsidRPr="00DB3C5E">
        <w:rPr>
          <w:spacing w:val="-2"/>
        </w:rPr>
        <w:t>which</w:t>
      </w:r>
      <w:r w:rsidR="00EA599F" w:rsidRPr="00DB3C5E">
        <w:rPr>
          <w:spacing w:val="-2"/>
        </w:rPr>
        <w:t xml:space="preserve"> </w:t>
      </w:r>
      <w:r w:rsidRPr="00DB3C5E">
        <w:rPr>
          <w:spacing w:val="-2"/>
        </w:rPr>
        <w:t>gathered</w:t>
      </w:r>
      <w:r w:rsidR="00EA599F" w:rsidRPr="00DB3C5E">
        <w:rPr>
          <w:spacing w:val="-2"/>
        </w:rPr>
        <w:t xml:space="preserve"> </w:t>
      </w:r>
      <w:r w:rsidRPr="00DB3C5E">
        <w:rPr>
          <w:spacing w:val="-2"/>
        </w:rPr>
        <w:t>knowledge-based</w:t>
      </w:r>
      <w:r w:rsidR="00EA599F" w:rsidRPr="00DB3C5E">
        <w:rPr>
          <w:spacing w:val="-2"/>
        </w:rPr>
        <w:t xml:space="preserve"> </w:t>
      </w:r>
      <w:proofErr w:type="spellStart"/>
      <w:r w:rsidRPr="00DB3C5E">
        <w:rPr>
          <w:spacing w:val="-2"/>
        </w:rPr>
        <w:t>organisations</w:t>
      </w:r>
      <w:proofErr w:type="spellEnd"/>
      <w:r w:rsidR="00EA599F" w:rsidRPr="00DB3C5E">
        <w:rPr>
          <w:spacing w:val="-2"/>
        </w:rPr>
        <w:t xml:space="preserve"> </w:t>
      </w:r>
      <w:r w:rsidRPr="00DB3C5E">
        <w:rPr>
          <w:spacing w:val="-2"/>
        </w:rPr>
        <w:t>from</w:t>
      </w:r>
      <w:r w:rsidR="00EA599F" w:rsidRPr="00DB3C5E">
        <w:rPr>
          <w:spacing w:val="-2"/>
        </w:rPr>
        <w:t xml:space="preserve"> </w:t>
      </w:r>
      <w:r w:rsidRPr="00DB3C5E">
        <w:rPr>
          <w:spacing w:val="-2"/>
        </w:rPr>
        <w:t>across</w:t>
      </w:r>
      <w:r w:rsidR="00EA599F" w:rsidRPr="00DB3C5E">
        <w:rPr>
          <w:spacing w:val="-2"/>
        </w:rPr>
        <w:t xml:space="preserve"> </w:t>
      </w:r>
      <w:r w:rsidRPr="00DB3C5E">
        <w:rPr>
          <w:spacing w:val="-2"/>
        </w:rPr>
        <w:t>the</w:t>
      </w:r>
      <w:r w:rsidR="00EA599F" w:rsidRPr="00DB3C5E">
        <w:rPr>
          <w:spacing w:val="-2"/>
        </w:rPr>
        <w:t xml:space="preserve"> </w:t>
      </w:r>
      <w:r w:rsidRPr="00DB3C5E">
        <w:rPr>
          <w:spacing w:val="-2"/>
        </w:rPr>
        <w:t>subregion</w:t>
      </w:r>
      <w:r w:rsidR="00EA599F" w:rsidRPr="00DB3C5E">
        <w:rPr>
          <w:spacing w:val="-2"/>
        </w:rPr>
        <w:t xml:space="preserve"> </w:t>
      </w:r>
      <w:r w:rsidRPr="00DB3C5E">
        <w:rPr>
          <w:spacing w:val="-2"/>
        </w:rPr>
        <w:t>to</w:t>
      </w:r>
      <w:r w:rsidR="00EA599F" w:rsidRPr="00DB3C5E">
        <w:rPr>
          <w:spacing w:val="-2"/>
        </w:rPr>
        <w:t xml:space="preserve"> </w:t>
      </w:r>
      <w:r w:rsidRPr="00DB3C5E">
        <w:rPr>
          <w:spacing w:val="-2"/>
        </w:rPr>
        <w:t>share</w:t>
      </w:r>
      <w:r w:rsidR="00EA599F" w:rsidRPr="00DB3C5E">
        <w:rPr>
          <w:spacing w:val="-2"/>
        </w:rPr>
        <w:t xml:space="preserve"> </w:t>
      </w:r>
      <w:r w:rsidRPr="00DB3C5E">
        <w:rPr>
          <w:spacing w:val="-2"/>
        </w:rPr>
        <w:t>key</w:t>
      </w:r>
      <w:r w:rsidR="00EA599F" w:rsidRPr="00DB3C5E">
        <w:rPr>
          <w:spacing w:val="-2"/>
        </w:rPr>
        <w:t xml:space="preserve"> </w:t>
      </w:r>
      <w:r w:rsidRPr="00DB3C5E">
        <w:rPr>
          <w:spacing w:val="-2"/>
        </w:rPr>
        <w:t>learnings</w:t>
      </w:r>
      <w:r w:rsidR="00EA599F" w:rsidRPr="00DB3C5E">
        <w:rPr>
          <w:spacing w:val="-2"/>
        </w:rPr>
        <w:t xml:space="preserve"> </w:t>
      </w:r>
      <w:r w:rsidRPr="00DB3C5E">
        <w:rPr>
          <w:spacing w:val="-2"/>
        </w:rPr>
        <w:t>from</w:t>
      </w:r>
      <w:r w:rsidR="00EA599F" w:rsidRPr="00DB3C5E">
        <w:rPr>
          <w:spacing w:val="-2"/>
        </w:rPr>
        <w:t xml:space="preserve"> </w:t>
      </w:r>
      <w:r w:rsidRPr="00DB3C5E">
        <w:rPr>
          <w:spacing w:val="-2"/>
        </w:rPr>
        <w:t>their</w:t>
      </w:r>
      <w:r w:rsidR="00EA599F" w:rsidRPr="00DB3C5E">
        <w:rPr>
          <w:spacing w:val="-2"/>
        </w:rPr>
        <w:t xml:space="preserve"> </w:t>
      </w:r>
      <w:r w:rsidRPr="00DB3C5E">
        <w:rPr>
          <w:spacing w:val="-2"/>
        </w:rPr>
        <w:t>research</w:t>
      </w:r>
      <w:r w:rsidR="00EA599F" w:rsidRPr="00DB3C5E">
        <w:rPr>
          <w:spacing w:val="-2"/>
        </w:rPr>
        <w:t xml:space="preserve"> </w:t>
      </w:r>
      <w:r w:rsidRPr="00DB3C5E">
        <w:rPr>
          <w:spacing w:val="-2"/>
        </w:rPr>
        <w:t>and</w:t>
      </w:r>
      <w:r w:rsidR="00EA599F" w:rsidRPr="00DB3C5E">
        <w:rPr>
          <w:spacing w:val="-2"/>
        </w:rPr>
        <w:t xml:space="preserve"> </w:t>
      </w:r>
      <w:r w:rsidRPr="00DB3C5E">
        <w:rPr>
          <w:spacing w:val="-2"/>
        </w:rPr>
        <w:t>reflect</w:t>
      </w:r>
      <w:r w:rsidR="00EA599F" w:rsidRPr="00DB3C5E">
        <w:rPr>
          <w:spacing w:val="-2"/>
        </w:rPr>
        <w:t xml:space="preserve"> </w:t>
      </w:r>
      <w:r w:rsidRPr="00DB3C5E">
        <w:rPr>
          <w:spacing w:val="-2"/>
        </w:rPr>
        <w:t>on</w:t>
      </w:r>
      <w:r w:rsidR="00EA599F" w:rsidRPr="00DB3C5E">
        <w:rPr>
          <w:spacing w:val="-2"/>
        </w:rPr>
        <w:t xml:space="preserve"> </w:t>
      </w:r>
      <w:r w:rsidRPr="00DB3C5E">
        <w:rPr>
          <w:spacing w:val="-2"/>
        </w:rPr>
        <w:t>how</w:t>
      </w:r>
      <w:r w:rsidR="00EA599F" w:rsidRPr="00DB3C5E">
        <w:rPr>
          <w:spacing w:val="-2"/>
        </w:rPr>
        <w:t xml:space="preserve"> </w:t>
      </w:r>
      <w:r w:rsidRPr="00DB3C5E">
        <w:rPr>
          <w:spacing w:val="-2"/>
        </w:rPr>
        <w:t>to</w:t>
      </w:r>
      <w:r w:rsidR="00EA599F" w:rsidRPr="00DB3C5E">
        <w:rPr>
          <w:spacing w:val="-2"/>
        </w:rPr>
        <w:t xml:space="preserve"> </w:t>
      </w:r>
      <w:r w:rsidRPr="00DB3C5E">
        <w:rPr>
          <w:spacing w:val="-2"/>
        </w:rPr>
        <w:t>take</w:t>
      </w:r>
      <w:r w:rsidR="00EA599F" w:rsidRPr="00DB3C5E">
        <w:rPr>
          <w:spacing w:val="-2"/>
        </w:rPr>
        <w:t xml:space="preserve"> </w:t>
      </w:r>
      <w:r w:rsidRPr="00DB3C5E">
        <w:rPr>
          <w:spacing w:val="-2"/>
        </w:rPr>
        <w:t>a</w:t>
      </w:r>
      <w:r w:rsidR="00EA599F" w:rsidRPr="00DB3C5E">
        <w:rPr>
          <w:spacing w:val="-2"/>
        </w:rPr>
        <w:t xml:space="preserve"> </w:t>
      </w:r>
      <w:r w:rsidRPr="00DB3C5E">
        <w:rPr>
          <w:spacing w:val="-2"/>
        </w:rPr>
        <w:t>holistic</w:t>
      </w:r>
      <w:r w:rsidR="00EA599F" w:rsidRPr="00DB3C5E">
        <w:rPr>
          <w:spacing w:val="-2"/>
        </w:rPr>
        <w:t xml:space="preserve"> </w:t>
      </w:r>
      <w:r w:rsidRPr="00DB3C5E">
        <w:rPr>
          <w:spacing w:val="-2"/>
        </w:rPr>
        <w:t>approach</w:t>
      </w:r>
      <w:r w:rsidR="00EA599F" w:rsidRPr="00DB3C5E">
        <w:rPr>
          <w:spacing w:val="-2"/>
        </w:rPr>
        <w:t xml:space="preserve"> </w:t>
      </w:r>
      <w:r w:rsidRPr="00DB3C5E">
        <w:rPr>
          <w:spacing w:val="-2"/>
        </w:rPr>
        <w:t>to</w:t>
      </w:r>
      <w:r w:rsidR="00EA599F" w:rsidRPr="00DB3C5E">
        <w:rPr>
          <w:spacing w:val="-2"/>
        </w:rPr>
        <w:t xml:space="preserve"> </w:t>
      </w:r>
      <w:r w:rsidRPr="00DB3C5E">
        <w:rPr>
          <w:spacing w:val="-2"/>
        </w:rPr>
        <w:t>work</w:t>
      </w:r>
      <w:r w:rsidR="00EA599F" w:rsidRPr="00DB3C5E">
        <w:rPr>
          <w:spacing w:val="-2"/>
        </w:rPr>
        <w:t xml:space="preserve"> </w:t>
      </w:r>
      <w:r w:rsidRPr="00DB3C5E">
        <w:rPr>
          <w:spacing w:val="-2"/>
        </w:rPr>
        <w:t>at</w:t>
      </w:r>
      <w:r w:rsidR="00EA599F" w:rsidRPr="00DB3C5E">
        <w:rPr>
          <w:spacing w:val="-2"/>
        </w:rPr>
        <w:t xml:space="preserve"> </w:t>
      </w:r>
      <w:r w:rsidRPr="00DB3C5E">
        <w:rPr>
          <w:spacing w:val="-2"/>
        </w:rPr>
        <w:t>the</w:t>
      </w:r>
      <w:r w:rsidR="00EA599F" w:rsidRPr="00DB3C5E">
        <w:rPr>
          <w:spacing w:val="-2"/>
        </w:rPr>
        <w:t xml:space="preserve"> </w:t>
      </w:r>
      <w:r w:rsidRPr="00DB3C5E">
        <w:rPr>
          <w:spacing w:val="-2"/>
        </w:rPr>
        <w:t>nexus</w:t>
      </w:r>
      <w:r w:rsidR="00EA599F" w:rsidRPr="00DB3C5E">
        <w:rPr>
          <w:spacing w:val="-2"/>
        </w:rPr>
        <w:t xml:space="preserve"> </w:t>
      </w:r>
      <w:r w:rsidRPr="00DB3C5E">
        <w:rPr>
          <w:spacing w:val="-2"/>
        </w:rPr>
        <w:t>of</w:t>
      </w:r>
      <w:r w:rsidR="00EA599F" w:rsidRPr="00DB3C5E">
        <w:rPr>
          <w:spacing w:val="-2"/>
        </w:rPr>
        <w:t xml:space="preserve"> </w:t>
      </w:r>
      <w:r w:rsidRPr="00DB3C5E">
        <w:rPr>
          <w:spacing w:val="-2"/>
        </w:rPr>
        <w:t>climate,</w:t>
      </w:r>
      <w:r w:rsidR="00EA599F" w:rsidRPr="00DB3C5E">
        <w:rPr>
          <w:spacing w:val="-2"/>
        </w:rPr>
        <w:t xml:space="preserve"> </w:t>
      </w:r>
      <w:r w:rsidRPr="00DB3C5E">
        <w:rPr>
          <w:spacing w:val="-2"/>
        </w:rPr>
        <w:t>energy</w:t>
      </w:r>
      <w:r w:rsidR="00EA599F" w:rsidRPr="00DB3C5E">
        <w:rPr>
          <w:spacing w:val="-2"/>
        </w:rPr>
        <w:t xml:space="preserve"> </w:t>
      </w:r>
      <w:r w:rsidRPr="00DB3C5E">
        <w:rPr>
          <w:spacing w:val="-2"/>
        </w:rPr>
        <w:t>and</w:t>
      </w:r>
      <w:r w:rsidR="00EA599F" w:rsidRPr="00DB3C5E">
        <w:rPr>
          <w:spacing w:val="-2"/>
        </w:rPr>
        <w:t xml:space="preserve"> </w:t>
      </w:r>
      <w:r w:rsidRPr="00DB3C5E">
        <w:rPr>
          <w:spacing w:val="-2"/>
        </w:rPr>
        <w:t>water.</w:t>
      </w:r>
      <w:r w:rsidR="00EA599F" w:rsidRPr="00DB3C5E">
        <w:rPr>
          <w:spacing w:val="-2"/>
        </w:rPr>
        <w:t xml:space="preserve"> </w:t>
      </w:r>
    </w:p>
    <w:p w14:paraId="3956BAAC" w14:textId="6B2CE4DD" w:rsidR="000E4A66" w:rsidRDefault="00053B8B" w:rsidP="002423D2">
      <w:r>
        <w:t>Joint</w:t>
      </w:r>
      <w:r w:rsidR="00EA599F">
        <w:t xml:space="preserve"> </w:t>
      </w:r>
      <w:r>
        <w:t>studies</w:t>
      </w:r>
      <w:r w:rsidR="00EA599F">
        <w:t xml:space="preserve"> </w:t>
      </w:r>
      <w:r>
        <w:t>and</w:t>
      </w:r>
      <w:r w:rsidR="00EA599F">
        <w:t xml:space="preserve"> </w:t>
      </w:r>
      <w:r>
        <w:t>research</w:t>
      </w:r>
      <w:r w:rsidR="00EA599F">
        <w:t xml:space="preserve"> </w:t>
      </w:r>
      <w:r>
        <w:t>are</w:t>
      </w:r>
      <w:r w:rsidR="00EA599F">
        <w:t xml:space="preserve"> </w:t>
      </w:r>
      <w:r>
        <w:t>also</w:t>
      </w:r>
      <w:r w:rsidR="00EA599F">
        <w:t xml:space="preserve"> </w:t>
      </w:r>
      <w:r>
        <w:t>used</w:t>
      </w:r>
      <w:r w:rsidR="00EA599F">
        <w:t xml:space="preserve"> </w:t>
      </w:r>
      <w:r>
        <w:t>by</w:t>
      </w:r>
      <w:r w:rsidR="00EA599F">
        <w:t xml:space="preserve"> </w:t>
      </w:r>
      <w:r>
        <w:t>investments</w:t>
      </w:r>
      <w:r w:rsidR="00EA599F">
        <w:t xml:space="preserve"> </w:t>
      </w:r>
      <w:r>
        <w:t>to</w:t>
      </w:r>
      <w:r w:rsidR="00EA599F">
        <w:t xml:space="preserve"> </w:t>
      </w:r>
      <w:r>
        <w:t>promote</w:t>
      </w:r>
      <w:r w:rsidR="00EA599F">
        <w:t xml:space="preserve"> </w:t>
      </w:r>
      <w:r>
        <w:t>cross-country</w:t>
      </w:r>
      <w:r w:rsidR="00EA599F">
        <w:t xml:space="preserve"> </w:t>
      </w:r>
      <w:r>
        <w:t>collaboration.</w:t>
      </w:r>
      <w:r w:rsidR="00EA599F">
        <w:t xml:space="preserve"> </w:t>
      </w:r>
      <w:r w:rsidR="004D2672">
        <w:t>Under</w:t>
      </w:r>
      <w:r w:rsidR="00EA599F">
        <w:t xml:space="preserve"> </w:t>
      </w:r>
      <w:r w:rsidR="00B9429C">
        <w:t>MTT</w:t>
      </w:r>
      <w:r w:rsidR="004D2672">
        <w:t>,</w:t>
      </w:r>
      <w:r w:rsidR="00EA599F">
        <w:t xml:space="preserve"> </w:t>
      </w:r>
      <w:r w:rsidR="004D2672">
        <w:t>t</w:t>
      </w:r>
      <w:r>
        <w:t>he</w:t>
      </w:r>
      <w:r w:rsidR="00EA599F">
        <w:t xml:space="preserve"> </w:t>
      </w:r>
      <w:r>
        <w:t>research</w:t>
      </w:r>
      <w:r w:rsidR="00EA599F">
        <w:t xml:space="preserve"> </w:t>
      </w:r>
      <w:r>
        <w:t>study</w:t>
      </w:r>
      <w:r w:rsidR="00EA599F">
        <w:t xml:space="preserve"> </w:t>
      </w:r>
      <w:r>
        <w:t>on</w:t>
      </w:r>
      <w:r w:rsidR="00EA599F">
        <w:t xml:space="preserve"> </w:t>
      </w:r>
      <w:r>
        <w:t>water</w:t>
      </w:r>
      <w:r w:rsidR="00EA599F">
        <w:t xml:space="preserve"> </w:t>
      </w:r>
      <w:r>
        <w:t>storage</w:t>
      </w:r>
      <w:r w:rsidR="00EA599F">
        <w:t xml:space="preserve"> </w:t>
      </w:r>
      <w:r>
        <w:t>management</w:t>
      </w:r>
      <w:r w:rsidR="00EA599F">
        <w:t xml:space="preserve"> </w:t>
      </w:r>
      <w:r>
        <w:t>implemented</w:t>
      </w:r>
      <w:r w:rsidR="00EA599F">
        <w:t xml:space="preserve"> </w:t>
      </w:r>
      <w:r>
        <w:t>by</w:t>
      </w:r>
      <w:r w:rsidR="00EA599F">
        <w:t xml:space="preserve"> </w:t>
      </w:r>
      <w:proofErr w:type="spellStart"/>
      <w:r>
        <w:t>Mahasarakham</w:t>
      </w:r>
      <w:proofErr w:type="spellEnd"/>
      <w:r w:rsidR="00EA599F">
        <w:t xml:space="preserve"> </w:t>
      </w:r>
      <w:r>
        <w:t>University,</w:t>
      </w:r>
      <w:r w:rsidR="00EA599F">
        <w:t xml:space="preserve"> </w:t>
      </w:r>
      <w:r>
        <w:t>National</w:t>
      </w:r>
      <w:r w:rsidR="00EA599F">
        <w:t xml:space="preserve"> </w:t>
      </w:r>
      <w:r>
        <w:t>University</w:t>
      </w:r>
      <w:r w:rsidR="00EA599F">
        <w:t xml:space="preserve"> </w:t>
      </w:r>
      <w:r>
        <w:t>of</w:t>
      </w:r>
      <w:r w:rsidR="00EA599F">
        <w:t xml:space="preserve"> </w:t>
      </w:r>
      <w:r>
        <w:t>Laos,</w:t>
      </w:r>
      <w:r w:rsidR="00EA599F">
        <w:t xml:space="preserve"> </w:t>
      </w:r>
      <w:r>
        <w:t>and</w:t>
      </w:r>
      <w:r w:rsidR="00EA599F">
        <w:t xml:space="preserve"> </w:t>
      </w:r>
      <w:r>
        <w:t>Thailand</w:t>
      </w:r>
      <w:r w:rsidR="00EA599F">
        <w:t xml:space="preserve"> </w:t>
      </w:r>
      <w:r>
        <w:t>Environment</w:t>
      </w:r>
      <w:r w:rsidR="00EA599F">
        <w:t xml:space="preserve"> </w:t>
      </w:r>
      <w:r>
        <w:t>Institute</w:t>
      </w:r>
      <w:r w:rsidR="00EA599F">
        <w:t xml:space="preserve"> </w:t>
      </w:r>
      <w:r>
        <w:t>engaged</w:t>
      </w:r>
      <w:r w:rsidR="00EA599F">
        <w:t xml:space="preserve"> </w:t>
      </w:r>
      <w:r>
        <w:t>stakeholders</w:t>
      </w:r>
      <w:r w:rsidR="00EA599F">
        <w:t xml:space="preserve"> </w:t>
      </w:r>
      <w:r>
        <w:t>in</w:t>
      </w:r>
      <w:r w:rsidR="00EA599F">
        <w:t xml:space="preserve"> </w:t>
      </w:r>
      <w:r>
        <w:t>Thailand</w:t>
      </w:r>
      <w:r w:rsidR="00EA599F">
        <w:t xml:space="preserve"> </w:t>
      </w:r>
      <w:r>
        <w:t>and</w:t>
      </w:r>
      <w:r w:rsidR="00EA599F">
        <w:t xml:space="preserve"> </w:t>
      </w:r>
      <w:r>
        <w:t>Lao</w:t>
      </w:r>
      <w:r w:rsidR="00E80E4C">
        <w:t>s</w:t>
      </w:r>
      <w:r w:rsidR="00EA599F">
        <w:t xml:space="preserve"> </w:t>
      </w:r>
      <w:r w:rsidR="004D2672">
        <w:t>on</w:t>
      </w:r>
      <w:r w:rsidR="00EA599F">
        <w:t xml:space="preserve"> </w:t>
      </w:r>
      <w:r>
        <w:t>transboundary</w:t>
      </w:r>
      <w:r w:rsidR="00EA599F">
        <w:t xml:space="preserve"> </w:t>
      </w:r>
      <w:r>
        <w:t>water</w:t>
      </w:r>
      <w:r w:rsidR="00EA599F">
        <w:t xml:space="preserve"> </w:t>
      </w:r>
      <w:r>
        <w:t>storag</w:t>
      </w:r>
      <w:r w:rsidR="008460CA">
        <w:t xml:space="preserve">e, flood and </w:t>
      </w:r>
      <w:r>
        <w:t>drought</w:t>
      </w:r>
      <w:r w:rsidR="00EA599F">
        <w:t xml:space="preserve"> </w:t>
      </w:r>
      <w:r>
        <w:t>management,</w:t>
      </w:r>
      <w:r w:rsidR="00EA599F">
        <w:t xml:space="preserve"> </w:t>
      </w:r>
      <w:r>
        <w:t>contributing</w:t>
      </w:r>
      <w:r w:rsidR="00EA599F">
        <w:t xml:space="preserve"> </w:t>
      </w:r>
      <w:r>
        <w:t>to</w:t>
      </w:r>
      <w:r w:rsidR="00EA599F">
        <w:t xml:space="preserve"> </w:t>
      </w:r>
      <w:r w:rsidR="55DD5134">
        <w:t xml:space="preserve">the </w:t>
      </w:r>
      <w:r w:rsidR="00BB7E30">
        <w:t>MRC</w:t>
      </w:r>
      <w:r w:rsidR="00EA599F">
        <w:t xml:space="preserve"> </w:t>
      </w:r>
      <w:r>
        <w:t>processes</w:t>
      </w:r>
      <w:r w:rsidR="00EA599F">
        <w:t xml:space="preserve"> </w:t>
      </w:r>
      <w:r>
        <w:t>including</w:t>
      </w:r>
      <w:r w:rsidR="00EA599F">
        <w:t xml:space="preserve"> </w:t>
      </w:r>
      <w:r>
        <w:t>the</w:t>
      </w:r>
      <w:r w:rsidR="00EA599F">
        <w:t xml:space="preserve"> </w:t>
      </w:r>
      <w:r>
        <w:t>Proactive</w:t>
      </w:r>
      <w:r w:rsidR="00EA599F">
        <w:t xml:space="preserve"> </w:t>
      </w:r>
      <w:r>
        <w:t>Regional</w:t>
      </w:r>
      <w:r w:rsidR="00EA599F">
        <w:t xml:space="preserve"> </w:t>
      </w:r>
      <w:r>
        <w:t>Planning</w:t>
      </w:r>
      <w:r w:rsidR="00EA599F">
        <w:t xml:space="preserve"> </w:t>
      </w:r>
      <w:r>
        <w:t>initiative.</w:t>
      </w:r>
      <w:r w:rsidR="00EA599F">
        <w:t xml:space="preserve"> </w:t>
      </w:r>
    </w:p>
    <w:p w14:paraId="5273E739" w14:textId="75AC2362" w:rsidR="00053B8B" w:rsidRPr="000E4A66" w:rsidRDefault="00053B8B" w:rsidP="002423D2">
      <w:r>
        <w:t>Several</w:t>
      </w:r>
      <w:r w:rsidR="00EA599F">
        <w:t xml:space="preserve"> </w:t>
      </w:r>
      <w:r>
        <w:t>MAP</w:t>
      </w:r>
      <w:r w:rsidR="00EA599F">
        <w:t xml:space="preserve"> </w:t>
      </w:r>
      <w:r>
        <w:t>investments</w:t>
      </w:r>
      <w:r w:rsidR="00EA599F">
        <w:t xml:space="preserve"> </w:t>
      </w:r>
      <w:r>
        <w:t>translated</w:t>
      </w:r>
      <w:r w:rsidR="00EA599F">
        <w:t xml:space="preserve"> </w:t>
      </w:r>
      <w:r>
        <w:t>this</w:t>
      </w:r>
      <w:r w:rsidR="00EA599F">
        <w:t xml:space="preserve"> </w:t>
      </w:r>
      <w:r>
        <w:t>cooperation</w:t>
      </w:r>
      <w:r w:rsidR="00EA599F">
        <w:t xml:space="preserve"> </w:t>
      </w:r>
      <w:r>
        <w:t>into</w:t>
      </w:r>
      <w:r w:rsidR="00EA599F">
        <w:t xml:space="preserve"> </w:t>
      </w:r>
      <w:r>
        <w:t>tangible</w:t>
      </w:r>
      <w:r w:rsidR="00EA599F">
        <w:t xml:space="preserve"> </w:t>
      </w:r>
      <w:r>
        <w:t>subregional</w:t>
      </w:r>
      <w:r w:rsidR="00EA599F">
        <w:t xml:space="preserve"> </w:t>
      </w:r>
      <w:r>
        <w:t>and</w:t>
      </w:r>
      <w:r w:rsidR="00EA599F">
        <w:t xml:space="preserve"> </w:t>
      </w:r>
      <w:r>
        <w:t>multi-level</w:t>
      </w:r>
      <w:r w:rsidR="00EA599F">
        <w:t xml:space="preserve"> </w:t>
      </w:r>
      <w:r>
        <w:t>policies</w:t>
      </w:r>
      <w:r w:rsidR="00EA599F">
        <w:t xml:space="preserve"> </w:t>
      </w:r>
      <w:r>
        <w:t>and</w:t>
      </w:r>
      <w:r w:rsidR="00EA599F">
        <w:t xml:space="preserve"> </w:t>
      </w:r>
      <w:r>
        <w:t>processes.</w:t>
      </w:r>
      <w:r w:rsidR="00EA599F">
        <w:t xml:space="preserve"> </w:t>
      </w:r>
      <w:r>
        <w:t>SCR’s</w:t>
      </w:r>
      <w:r w:rsidR="00EA599F">
        <w:t xml:space="preserve"> </w:t>
      </w:r>
      <w:r>
        <w:t>work</w:t>
      </w:r>
      <w:r w:rsidR="00EA599F">
        <w:t xml:space="preserve"> </w:t>
      </w:r>
      <w:r>
        <w:t>on</w:t>
      </w:r>
      <w:r w:rsidR="00EA599F">
        <w:t xml:space="preserve"> </w:t>
      </w:r>
      <w:r>
        <w:t>hydrometeorological</w:t>
      </w:r>
      <w:r w:rsidR="00EA599F">
        <w:t xml:space="preserve"> </w:t>
      </w:r>
      <w:r>
        <w:t>data</w:t>
      </w:r>
      <w:r w:rsidR="00EA599F">
        <w:t xml:space="preserve"> </w:t>
      </w:r>
      <w:r>
        <w:t>sharing</w:t>
      </w:r>
      <w:r w:rsidR="00EA599F">
        <w:t xml:space="preserve"> </w:t>
      </w:r>
      <w:r>
        <w:t>across</w:t>
      </w:r>
      <w:r w:rsidR="00EA599F">
        <w:t xml:space="preserve"> </w:t>
      </w:r>
      <w:r>
        <w:t>Cambodia,</w:t>
      </w:r>
      <w:r w:rsidR="00EA599F">
        <w:t xml:space="preserve"> </w:t>
      </w:r>
      <w:r>
        <w:t>Lao</w:t>
      </w:r>
      <w:r w:rsidR="3CEA04CA">
        <w:t>s</w:t>
      </w:r>
      <w:r>
        <w:t>,</w:t>
      </w:r>
      <w:r w:rsidR="00EA599F">
        <w:t xml:space="preserve"> </w:t>
      </w:r>
      <w:r>
        <w:t>Thailand,</w:t>
      </w:r>
      <w:r w:rsidR="00EA599F">
        <w:t xml:space="preserve"> </w:t>
      </w:r>
      <w:r>
        <w:t>and</w:t>
      </w:r>
      <w:r w:rsidR="00EA599F">
        <w:t xml:space="preserve"> </w:t>
      </w:r>
      <w:r>
        <w:t>Vietnam</w:t>
      </w:r>
      <w:r w:rsidR="00EA599F">
        <w:t xml:space="preserve"> </w:t>
      </w:r>
      <w:r>
        <w:t>produced</w:t>
      </w:r>
      <w:r w:rsidR="00EA599F">
        <w:t xml:space="preserve"> </w:t>
      </w:r>
      <w:r>
        <w:t>28</w:t>
      </w:r>
      <w:r w:rsidR="00EA599F">
        <w:t xml:space="preserve"> </w:t>
      </w:r>
      <w:r>
        <w:t>data-sharing</w:t>
      </w:r>
      <w:r w:rsidR="00EA599F">
        <w:t xml:space="preserve"> </w:t>
      </w:r>
      <w:r>
        <w:t>platforms</w:t>
      </w:r>
      <w:r w:rsidR="00EA599F">
        <w:t xml:space="preserve"> </w:t>
      </w:r>
      <w:r>
        <w:t>and</w:t>
      </w:r>
      <w:r w:rsidR="00EA599F">
        <w:t xml:space="preserve"> </w:t>
      </w:r>
      <w:r>
        <w:t>15</w:t>
      </w:r>
      <w:r w:rsidR="00EA599F">
        <w:t xml:space="preserve"> </w:t>
      </w:r>
      <w:r>
        <w:t>government</w:t>
      </w:r>
      <w:r w:rsidR="00EA599F">
        <w:t xml:space="preserve"> </w:t>
      </w:r>
      <w:r>
        <w:t>dialogues,</w:t>
      </w:r>
      <w:r w:rsidR="00EA599F">
        <w:t xml:space="preserve"> </w:t>
      </w:r>
      <w:r>
        <w:t>strengthening</w:t>
      </w:r>
      <w:r w:rsidR="00EA599F">
        <w:t xml:space="preserve"> </w:t>
      </w:r>
      <w:r>
        <w:t>regional</w:t>
      </w:r>
      <w:r w:rsidR="00EA599F">
        <w:t xml:space="preserve"> </w:t>
      </w:r>
      <w:r>
        <w:t>technical</w:t>
      </w:r>
      <w:r w:rsidR="00EA599F">
        <w:t xml:space="preserve"> </w:t>
      </w:r>
      <w:r>
        <w:t>cooperation</w:t>
      </w:r>
      <w:r w:rsidR="00EA599F">
        <w:t xml:space="preserve"> </w:t>
      </w:r>
      <w:r>
        <w:t>on</w:t>
      </w:r>
      <w:r w:rsidR="00EA599F">
        <w:t xml:space="preserve"> </w:t>
      </w:r>
      <w:r>
        <w:t>early</w:t>
      </w:r>
      <w:r w:rsidR="00EA599F">
        <w:t xml:space="preserve"> </w:t>
      </w:r>
      <w:r>
        <w:t>warning</w:t>
      </w:r>
      <w:r w:rsidR="00EA599F">
        <w:t xml:space="preserve"> </w:t>
      </w:r>
      <w:r>
        <w:t>and</w:t>
      </w:r>
      <w:r w:rsidR="00EA599F">
        <w:t xml:space="preserve"> </w:t>
      </w:r>
      <w:r>
        <w:t>climate</w:t>
      </w:r>
      <w:r w:rsidR="00EA599F">
        <w:t xml:space="preserve"> </w:t>
      </w:r>
      <w:r>
        <w:t>risk</w:t>
      </w:r>
      <w:r w:rsidR="00EA599F">
        <w:t xml:space="preserve"> </w:t>
      </w:r>
      <w:r>
        <w:t>information.</w:t>
      </w:r>
      <w:r w:rsidR="00EA599F">
        <w:t xml:space="preserve"> </w:t>
      </w:r>
      <w:r w:rsidR="00893BB5">
        <w:t xml:space="preserve">The </w:t>
      </w:r>
      <w:r w:rsidR="00893BB5">
        <w:rPr>
          <w:rFonts w:asciiTheme="majorHAnsi" w:hAnsiTheme="majorHAnsi" w:cstheme="majorHAnsi"/>
          <w:color w:val="000000" w:themeColor="text1"/>
        </w:rPr>
        <w:t>Asian Development Bank Bio-circular Green Economy investment</w:t>
      </w:r>
      <w:r w:rsidR="00893BB5">
        <w:t xml:space="preserve"> (</w:t>
      </w:r>
      <w:r>
        <w:t>ADB</w:t>
      </w:r>
      <w:r w:rsidR="00EA599F">
        <w:t xml:space="preserve"> </w:t>
      </w:r>
      <w:r>
        <w:t>BCG</w:t>
      </w:r>
      <w:r w:rsidR="00893BB5">
        <w:t>)</w:t>
      </w:r>
      <w:r w:rsidR="00EA599F">
        <w:t xml:space="preserve"> </w:t>
      </w:r>
      <w:r>
        <w:t>contributed</w:t>
      </w:r>
      <w:r w:rsidR="00EA599F">
        <w:t xml:space="preserve"> </w:t>
      </w:r>
      <w:r>
        <w:t>to</w:t>
      </w:r>
      <w:r w:rsidR="00EA599F">
        <w:t xml:space="preserve"> </w:t>
      </w:r>
      <w:r>
        <w:t>regional</w:t>
      </w:r>
      <w:r w:rsidR="00EA599F">
        <w:t xml:space="preserve"> </w:t>
      </w:r>
      <w:r>
        <w:t>and</w:t>
      </w:r>
      <w:r w:rsidR="00EA599F">
        <w:t xml:space="preserve"> </w:t>
      </w:r>
      <w:r>
        <w:t>international</w:t>
      </w:r>
      <w:r w:rsidR="00EA599F">
        <w:t xml:space="preserve"> </w:t>
      </w:r>
      <w:r>
        <w:t>climate</w:t>
      </w:r>
      <w:r w:rsidR="00EA599F">
        <w:t xml:space="preserve"> </w:t>
      </w:r>
      <w:r>
        <w:t>finance</w:t>
      </w:r>
      <w:r w:rsidR="00EA599F">
        <w:t xml:space="preserve"> </w:t>
      </w:r>
      <w:r>
        <w:t>and</w:t>
      </w:r>
      <w:r w:rsidR="00EA599F">
        <w:t xml:space="preserve"> </w:t>
      </w:r>
      <w:r>
        <w:t>policy</w:t>
      </w:r>
      <w:r w:rsidR="00EA599F">
        <w:t xml:space="preserve"> </w:t>
      </w:r>
      <w:r>
        <w:t>dialogues,</w:t>
      </w:r>
      <w:r w:rsidR="00EA599F">
        <w:t xml:space="preserve"> </w:t>
      </w:r>
      <w:r>
        <w:t>including</w:t>
      </w:r>
      <w:r w:rsidR="00EA599F">
        <w:t xml:space="preserve"> </w:t>
      </w:r>
      <w:r>
        <w:t>participation</w:t>
      </w:r>
      <w:r w:rsidR="00EA599F">
        <w:t xml:space="preserve"> </w:t>
      </w:r>
      <w:r>
        <w:t>in</w:t>
      </w:r>
      <w:r w:rsidR="00EA599F">
        <w:t xml:space="preserve"> </w:t>
      </w:r>
      <w:r>
        <w:t>the</w:t>
      </w:r>
      <w:r w:rsidR="00EA599F">
        <w:t xml:space="preserve"> </w:t>
      </w:r>
      <w:r>
        <w:t>Asian</w:t>
      </w:r>
      <w:r w:rsidR="00EA599F">
        <w:t xml:space="preserve"> </w:t>
      </w:r>
      <w:r>
        <w:t>Climate</w:t>
      </w:r>
      <w:r w:rsidR="00EA599F">
        <w:t xml:space="preserve"> </w:t>
      </w:r>
      <w:r>
        <w:t>Finance</w:t>
      </w:r>
      <w:r w:rsidR="00EA599F">
        <w:t xml:space="preserve"> </w:t>
      </w:r>
      <w:r>
        <w:t>Dialogue</w:t>
      </w:r>
      <w:r w:rsidR="00EA599F">
        <w:t xml:space="preserve"> </w:t>
      </w:r>
      <w:r>
        <w:t>and</w:t>
      </w:r>
      <w:r w:rsidR="00EA599F">
        <w:t xml:space="preserve"> </w:t>
      </w:r>
      <w:r w:rsidR="004719DD">
        <w:t>ADB</w:t>
      </w:r>
      <w:r w:rsidR="00EA599F">
        <w:t xml:space="preserve"> </w:t>
      </w:r>
      <w:r>
        <w:t>Annual</w:t>
      </w:r>
      <w:r w:rsidR="00EA599F">
        <w:t xml:space="preserve"> </w:t>
      </w:r>
      <w:r>
        <w:t>Meeting</w:t>
      </w:r>
      <w:r w:rsidR="00EA599F">
        <w:t xml:space="preserve"> </w:t>
      </w:r>
      <w:r>
        <w:t>which</w:t>
      </w:r>
      <w:r w:rsidR="00EA599F">
        <w:t xml:space="preserve"> </w:t>
      </w:r>
      <w:r>
        <w:t>connected</w:t>
      </w:r>
      <w:r w:rsidR="00EA599F">
        <w:t xml:space="preserve"> </w:t>
      </w:r>
      <w:r>
        <w:t>Mekong</w:t>
      </w:r>
      <w:r w:rsidR="00EA599F">
        <w:t xml:space="preserve"> </w:t>
      </w:r>
      <w:r>
        <w:t>subregion</w:t>
      </w:r>
      <w:r w:rsidR="00EA599F">
        <w:t xml:space="preserve"> </w:t>
      </w:r>
      <w:r>
        <w:t>officials</w:t>
      </w:r>
      <w:r w:rsidR="00EA599F">
        <w:t xml:space="preserve"> </w:t>
      </w:r>
      <w:r>
        <w:t>to</w:t>
      </w:r>
      <w:r w:rsidR="00EA599F">
        <w:t xml:space="preserve"> </w:t>
      </w:r>
      <w:r>
        <w:t>peers</w:t>
      </w:r>
      <w:r w:rsidR="00EA599F">
        <w:t xml:space="preserve"> </w:t>
      </w:r>
      <w:r>
        <w:t>and</w:t>
      </w:r>
      <w:r w:rsidR="00EA599F">
        <w:t xml:space="preserve"> </w:t>
      </w:r>
      <w:r>
        <w:t>global</w:t>
      </w:r>
      <w:r w:rsidR="00EA599F">
        <w:t xml:space="preserve"> </w:t>
      </w:r>
      <w:r>
        <w:t>climate</w:t>
      </w:r>
      <w:r w:rsidR="00EA599F">
        <w:t xml:space="preserve"> </w:t>
      </w:r>
      <w:r>
        <w:t>finance</w:t>
      </w:r>
      <w:r w:rsidR="00EA599F">
        <w:t xml:space="preserve"> </w:t>
      </w:r>
      <w:r>
        <w:t>institutions,</w:t>
      </w:r>
      <w:r w:rsidR="00EA599F">
        <w:t xml:space="preserve"> </w:t>
      </w:r>
      <w:r>
        <w:t>thereby</w:t>
      </w:r>
      <w:r w:rsidR="00EA599F">
        <w:t xml:space="preserve"> </w:t>
      </w:r>
      <w:r>
        <w:t>positioning</w:t>
      </w:r>
      <w:r w:rsidR="00EA599F">
        <w:t xml:space="preserve"> </w:t>
      </w:r>
      <w:r>
        <w:t>the</w:t>
      </w:r>
      <w:r w:rsidR="00EA599F">
        <w:t xml:space="preserve"> </w:t>
      </w:r>
      <w:r>
        <w:t>subregion’s</w:t>
      </w:r>
      <w:r w:rsidR="00EA599F">
        <w:t xml:space="preserve"> </w:t>
      </w:r>
      <w:r>
        <w:t>adaptation</w:t>
      </w:r>
      <w:r w:rsidR="00EA599F">
        <w:t xml:space="preserve"> </w:t>
      </w:r>
      <w:r>
        <w:t>and</w:t>
      </w:r>
      <w:r w:rsidR="00EA599F">
        <w:t xml:space="preserve"> </w:t>
      </w:r>
      <w:r>
        <w:t>mitigation</w:t>
      </w:r>
      <w:r w:rsidR="00EA599F">
        <w:t xml:space="preserve"> </w:t>
      </w:r>
      <w:r>
        <w:t>agendas</w:t>
      </w:r>
      <w:r w:rsidR="00EA599F">
        <w:t xml:space="preserve"> </w:t>
      </w:r>
      <w:r>
        <w:t>within</w:t>
      </w:r>
      <w:r w:rsidR="00EA599F">
        <w:t xml:space="preserve"> </w:t>
      </w:r>
      <w:r>
        <w:t>a</w:t>
      </w:r>
      <w:r w:rsidR="00EA599F">
        <w:t xml:space="preserve"> </w:t>
      </w:r>
      <w:r>
        <w:t>wider</w:t>
      </w:r>
      <w:r w:rsidR="00EA599F">
        <w:t xml:space="preserve"> </w:t>
      </w:r>
      <w:r>
        <w:t>regional</w:t>
      </w:r>
      <w:r w:rsidR="00EA599F">
        <w:t xml:space="preserve"> </w:t>
      </w:r>
      <w:r>
        <w:t>and</w:t>
      </w:r>
      <w:r w:rsidR="00EA599F">
        <w:t xml:space="preserve"> </w:t>
      </w:r>
      <w:r>
        <w:t>global</w:t>
      </w:r>
      <w:r w:rsidR="00EA599F">
        <w:t xml:space="preserve"> </w:t>
      </w:r>
      <w:r>
        <w:t>cooperation</w:t>
      </w:r>
      <w:r w:rsidR="00EA599F">
        <w:t xml:space="preserve"> </w:t>
      </w:r>
      <w:r>
        <w:t>framework.</w:t>
      </w:r>
    </w:p>
    <w:p w14:paraId="1D5CA0DC" w14:textId="0D68C107" w:rsidR="007F75FC" w:rsidRDefault="007F75FC" w:rsidP="007F75FC">
      <w:pPr>
        <w:pStyle w:val="Caption"/>
      </w:pPr>
      <w:r w:rsidRPr="00527901">
        <w:t>Image</w:t>
      </w:r>
      <w:r w:rsidR="00EA599F">
        <w:t xml:space="preserve"> </w:t>
      </w:r>
      <w:r w:rsidRPr="00527901">
        <w:fldChar w:fldCharType="begin"/>
      </w:r>
      <w:r w:rsidRPr="00527901">
        <w:instrText>SEQ Image \* ARABIC</w:instrText>
      </w:r>
      <w:r w:rsidRPr="00527901">
        <w:fldChar w:fldCharType="separate"/>
      </w:r>
      <w:r w:rsidR="0048669C" w:rsidRPr="00527901">
        <w:rPr>
          <w:noProof/>
        </w:rPr>
        <w:t>1</w:t>
      </w:r>
      <w:r w:rsidRPr="00527901">
        <w:fldChar w:fldCharType="end"/>
      </w:r>
      <w:r w:rsidRPr="00527901">
        <w:t>:</w:t>
      </w:r>
      <w:r w:rsidR="00EA599F">
        <w:t xml:space="preserve"> </w:t>
      </w:r>
      <w:r w:rsidR="00E9759A" w:rsidRPr="00E9759A">
        <w:t>Le</w:t>
      </w:r>
      <w:r w:rsidR="00EA599F">
        <w:t xml:space="preserve"> </w:t>
      </w:r>
      <w:r w:rsidR="00E9759A" w:rsidRPr="00E9759A">
        <w:t>Thi</w:t>
      </w:r>
      <w:r w:rsidR="00EA599F">
        <w:t xml:space="preserve"> </w:t>
      </w:r>
      <w:r w:rsidR="00E9759A" w:rsidRPr="00E9759A">
        <w:t>Thong</w:t>
      </w:r>
      <w:r w:rsidR="00EA599F">
        <w:t xml:space="preserve"> </w:t>
      </w:r>
      <w:r w:rsidR="00E9759A" w:rsidRPr="00E9759A">
        <w:t>farms</w:t>
      </w:r>
      <w:r w:rsidR="00EA599F">
        <w:t xml:space="preserve"> </w:t>
      </w:r>
      <w:r w:rsidR="00E9759A" w:rsidRPr="00E9759A">
        <w:t>lotus</w:t>
      </w:r>
      <w:r w:rsidR="00EA599F">
        <w:t xml:space="preserve"> </w:t>
      </w:r>
      <w:r w:rsidR="00E9759A" w:rsidRPr="00E9759A">
        <w:t>in</w:t>
      </w:r>
      <w:r w:rsidR="00EA599F">
        <w:t xml:space="preserve"> </w:t>
      </w:r>
      <w:r w:rsidR="00E9759A" w:rsidRPr="00E9759A">
        <w:t>the</w:t>
      </w:r>
      <w:r w:rsidR="00EA599F">
        <w:t xml:space="preserve"> </w:t>
      </w:r>
      <w:r w:rsidR="00E9759A" w:rsidRPr="00E9759A">
        <w:t>flood</w:t>
      </w:r>
      <w:r w:rsidR="00EA599F">
        <w:t xml:space="preserve"> </w:t>
      </w:r>
      <w:r w:rsidR="00E9759A" w:rsidRPr="00E9759A">
        <w:t>plains</w:t>
      </w:r>
      <w:r w:rsidR="00EA599F">
        <w:t xml:space="preserve"> </w:t>
      </w:r>
      <w:r w:rsidR="00E9759A" w:rsidRPr="00E9759A">
        <w:t>of</w:t>
      </w:r>
      <w:r w:rsidR="00EA599F">
        <w:t xml:space="preserve"> </w:t>
      </w:r>
      <w:r w:rsidR="00E9759A" w:rsidRPr="00E9759A">
        <w:t>Vietnam’s</w:t>
      </w:r>
      <w:r w:rsidR="00EA599F">
        <w:t xml:space="preserve"> </w:t>
      </w:r>
      <w:r w:rsidR="00E9759A" w:rsidRPr="00E9759A">
        <w:t>Mekong</w:t>
      </w:r>
      <w:r w:rsidR="00EA599F">
        <w:t xml:space="preserve"> </w:t>
      </w:r>
      <w:r w:rsidR="00E9759A" w:rsidRPr="00E9759A">
        <w:t>Delta.</w:t>
      </w:r>
      <w:r w:rsidR="00EA599F">
        <w:t xml:space="preserve"> </w:t>
      </w:r>
      <w:r w:rsidR="00E9759A" w:rsidRPr="00E9759A">
        <w:t>The</w:t>
      </w:r>
      <w:r w:rsidR="00EA599F">
        <w:t xml:space="preserve"> </w:t>
      </w:r>
      <w:proofErr w:type="spellStart"/>
      <w:r w:rsidR="00E9759A" w:rsidRPr="00E9759A">
        <w:t>CRxN</w:t>
      </w:r>
      <w:proofErr w:type="spellEnd"/>
      <w:r w:rsidR="00EA599F">
        <w:t xml:space="preserve"> </w:t>
      </w:r>
      <w:r w:rsidR="00E9759A" w:rsidRPr="00E9759A">
        <w:t>project</w:t>
      </w:r>
      <w:r w:rsidR="00EA599F">
        <w:t xml:space="preserve"> </w:t>
      </w:r>
      <w:r w:rsidR="00E9759A" w:rsidRPr="00E9759A">
        <w:t>has</w:t>
      </w:r>
      <w:r w:rsidR="00EA599F">
        <w:t xml:space="preserve"> </w:t>
      </w:r>
      <w:r w:rsidR="00E9759A" w:rsidRPr="00E9759A">
        <w:t>helped</w:t>
      </w:r>
      <w:r w:rsidR="00EA599F">
        <w:t xml:space="preserve"> </w:t>
      </w:r>
      <w:r w:rsidR="00E9759A" w:rsidRPr="00E9759A">
        <w:t>women</w:t>
      </w:r>
      <w:r w:rsidR="00EA599F">
        <w:t xml:space="preserve"> </w:t>
      </w:r>
      <w:r w:rsidR="00E9759A" w:rsidRPr="00E9759A">
        <w:t>like</w:t>
      </w:r>
      <w:r w:rsidR="00EA599F">
        <w:t xml:space="preserve"> </w:t>
      </w:r>
      <w:r w:rsidR="00E9759A" w:rsidRPr="00E9759A">
        <w:t>Le</w:t>
      </w:r>
      <w:r w:rsidR="00EA599F">
        <w:t xml:space="preserve"> </w:t>
      </w:r>
      <w:r w:rsidR="00E9759A" w:rsidRPr="00E9759A">
        <w:t>Thi</w:t>
      </w:r>
      <w:r w:rsidR="00EA599F">
        <w:t xml:space="preserve"> </w:t>
      </w:r>
      <w:r w:rsidR="00E9759A" w:rsidRPr="00E9759A">
        <w:t>Thong</w:t>
      </w:r>
      <w:r w:rsidR="00EA599F">
        <w:t xml:space="preserve"> </w:t>
      </w:r>
      <w:r w:rsidR="00E9759A" w:rsidRPr="00E9759A">
        <w:t>use</w:t>
      </w:r>
      <w:r w:rsidR="00EA599F">
        <w:t xml:space="preserve"> </w:t>
      </w:r>
      <w:r w:rsidR="00E9759A" w:rsidRPr="00E9759A">
        <w:t>flood-season</w:t>
      </w:r>
      <w:r w:rsidR="00EA599F">
        <w:t xml:space="preserve"> </w:t>
      </w:r>
      <w:r w:rsidR="00E9759A" w:rsidRPr="00E9759A">
        <w:t>conditions</w:t>
      </w:r>
      <w:r w:rsidR="00EA599F">
        <w:t xml:space="preserve"> </w:t>
      </w:r>
      <w:r w:rsidR="00E9759A" w:rsidRPr="00E9759A">
        <w:t>productively,</w:t>
      </w:r>
      <w:r w:rsidR="00EA599F">
        <w:t xml:space="preserve"> </w:t>
      </w:r>
      <w:r w:rsidR="00E9759A" w:rsidRPr="00E9759A">
        <w:t>access</w:t>
      </w:r>
      <w:r w:rsidR="00EA599F">
        <w:t xml:space="preserve"> </w:t>
      </w:r>
      <w:r w:rsidR="00E9759A" w:rsidRPr="00E9759A">
        <w:t>new</w:t>
      </w:r>
      <w:r w:rsidR="00EA599F">
        <w:t xml:space="preserve"> </w:t>
      </w:r>
      <w:r w:rsidR="00E9759A" w:rsidRPr="00E9759A">
        <w:t>markets</w:t>
      </w:r>
      <w:r w:rsidR="00EA599F">
        <w:t xml:space="preserve"> </w:t>
      </w:r>
      <w:r w:rsidR="00E9759A" w:rsidRPr="00E9759A">
        <w:t>and</w:t>
      </w:r>
      <w:r w:rsidR="00EA599F">
        <w:t xml:space="preserve"> </w:t>
      </w:r>
      <w:r w:rsidR="00E9759A" w:rsidRPr="00E9759A">
        <w:t>earn</w:t>
      </w:r>
      <w:r w:rsidR="00EA599F">
        <w:t xml:space="preserve"> </w:t>
      </w:r>
      <w:r w:rsidR="00E9759A" w:rsidRPr="00E9759A">
        <w:t>stable</w:t>
      </w:r>
      <w:r w:rsidR="00EA599F">
        <w:t xml:space="preserve"> </w:t>
      </w:r>
      <w:r w:rsidR="00E9759A" w:rsidRPr="00E9759A">
        <w:t>income.</w:t>
      </w:r>
    </w:p>
    <w:p w14:paraId="7C4652A7" w14:textId="68BF5B15" w:rsidR="008304A6" w:rsidRPr="008304A6" w:rsidRDefault="008304A6" w:rsidP="00FB276D">
      <w:r w:rsidRPr="008304A6">
        <w:rPr>
          <w:noProof/>
        </w:rPr>
        <w:drawing>
          <wp:inline distT="0" distB="0" distL="0" distR="0" wp14:anchorId="101621F4" wp14:editId="6A912FA4">
            <wp:extent cx="6840220" cy="4511675"/>
            <wp:effectExtent l="0" t="0" r="0" b="3175"/>
            <wp:docPr id="390022142" name="Picture 1" descr="A smiling woman wearing a conical hat stands among dense green lotus leaves and pink lotus flowers, with a basket on her 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022142" name="Picture 1" descr="A smiling woman wearing a conical hat stands among dense green lotus leaves and pink lotus flowers, with a basket on her back."/>
                    <pic:cNvPicPr/>
                  </pic:nvPicPr>
                  <pic:blipFill>
                    <a:blip r:embed="rId28"/>
                    <a:stretch>
                      <a:fillRect/>
                    </a:stretch>
                  </pic:blipFill>
                  <pic:spPr>
                    <a:xfrm>
                      <a:off x="0" y="0"/>
                      <a:ext cx="6840220" cy="4511675"/>
                    </a:xfrm>
                    <a:prstGeom prst="rect">
                      <a:avLst/>
                    </a:prstGeom>
                  </pic:spPr>
                </pic:pic>
              </a:graphicData>
            </a:graphic>
          </wp:inline>
        </w:drawing>
      </w:r>
    </w:p>
    <w:p w14:paraId="37165DBF" w14:textId="3CEBF1B1" w:rsidR="007F75FC" w:rsidRPr="006422CD" w:rsidRDefault="00F364F5" w:rsidP="00656888">
      <w:pPr>
        <w:pStyle w:val="Heading3"/>
      </w:pPr>
      <w:r w:rsidRPr="00F364F5">
        <w:lastRenderedPageBreak/>
        <w:t>IO</w:t>
      </w:r>
      <w:r>
        <w:t>3:</w:t>
      </w:r>
      <w:r w:rsidR="00EA599F">
        <w:t xml:space="preserve"> </w:t>
      </w:r>
      <w:r w:rsidR="007F75FC" w:rsidRPr="006422CD">
        <w:t>Australian</w:t>
      </w:r>
      <w:r w:rsidR="00EA599F">
        <w:t xml:space="preserve"> </w:t>
      </w:r>
      <w:r w:rsidR="007F75FC" w:rsidRPr="006422CD">
        <w:t>and</w:t>
      </w:r>
      <w:r w:rsidR="00EA599F">
        <w:t xml:space="preserve"> </w:t>
      </w:r>
      <w:r w:rsidR="007F75FC" w:rsidRPr="006422CD">
        <w:t>Mekong</w:t>
      </w:r>
      <w:r w:rsidR="00EA599F">
        <w:t xml:space="preserve"> </w:t>
      </w:r>
      <w:r w:rsidR="007F75FC" w:rsidRPr="006422CD">
        <w:t>institutions</w:t>
      </w:r>
      <w:r w:rsidR="00EA599F">
        <w:t xml:space="preserve"> </w:t>
      </w:r>
      <w:r w:rsidR="007F75FC" w:rsidRPr="006422CD">
        <w:t>enhance</w:t>
      </w:r>
      <w:r w:rsidR="00EA599F">
        <w:t xml:space="preserve"> </w:t>
      </w:r>
      <w:r w:rsidR="007F75FC" w:rsidRPr="006422CD">
        <w:t>collaboration</w:t>
      </w:r>
      <w:r w:rsidR="00EA599F">
        <w:t xml:space="preserve"> </w:t>
      </w:r>
      <w:r w:rsidR="007F75FC" w:rsidRPr="006422CD">
        <w:t>to</w:t>
      </w:r>
      <w:r w:rsidR="00EA599F">
        <w:t xml:space="preserve"> </w:t>
      </w:r>
      <w:r w:rsidR="007F75FC" w:rsidRPr="006422CD">
        <w:t>facilitate</w:t>
      </w:r>
      <w:r w:rsidR="00EA599F">
        <w:t xml:space="preserve"> </w:t>
      </w:r>
      <w:r w:rsidR="007F75FC" w:rsidRPr="006422CD">
        <w:t>knowledge</w:t>
      </w:r>
      <w:r w:rsidR="00EA599F">
        <w:t xml:space="preserve"> </w:t>
      </w:r>
      <w:r w:rsidR="007F75FC" w:rsidRPr="006422CD">
        <w:t>and</w:t>
      </w:r>
      <w:r w:rsidR="00EA599F">
        <w:t xml:space="preserve"> </w:t>
      </w:r>
      <w:r w:rsidR="007F75FC" w:rsidRPr="006422CD">
        <w:t>technology</w:t>
      </w:r>
      <w:r w:rsidR="00EA599F">
        <w:t xml:space="preserve"> </w:t>
      </w:r>
      <w:r w:rsidR="007F75FC" w:rsidRPr="006422CD">
        <w:t>sharing</w:t>
      </w:r>
      <w:r w:rsidR="00EA599F">
        <w:t xml:space="preserve"> </w:t>
      </w:r>
      <w:r w:rsidR="007F75FC" w:rsidRPr="006422CD">
        <w:t>for</w:t>
      </w:r>
      <w:r w:rsidR="00EA599F">
        <w:t xml:space="preserve"> </w:t>
      </w:r>
      <w:r w:rsidR="007F75FC" w:rsidRPr="006422CD">
        <w:t>strengthened</w:t>
      </w:r>
      <w:r w:rsidR="00EA599F">
        <w:t xml:space="preserve"> </w:t>
      </w:r>
      <w:r w:rsidR="007F75FC" w:rsidRPr="006422CD">
        <w:t>capacity</w:t>
      </w:r>
      <w:r w:rsidR="00EA599F">
        <w:t xml:space="preserve"> </w:t>
      </w:r>
      <w:r w:rsidR="007F75FC" w:rsidRPr="006422CD">
        <w:t>to</w:t>
      </w:r>
      <w:r w:rsidR="00EA599F">
        <w:t xml:space="preserve"> </w:t>
      </w:r>
      <w:r w:rsidR="007F75FC" w:rsidRPr="006422CD">
        <w:t>adapt</w:t>
      </w:r>
      <w:r w:rsidR="00EA599F">
        <w:t xml:space="preserve"> </w:t>
      </w:r>
      <w:r w:rsidR="007F75FC" w:rsidRPr="006422CD">
        <w:t>to</w:t>
      </w:r>
      <w:r w:rsidR="00EA599F">
        <w:t xml:space="preserve"> </w:t>
      </w:r>
      <w:r w:rsidR="007F75FC" w:rsidRPr="006422CD">
        <w:t>climate</w:t>
      </w:r>
      <w:r w:rsidR="00EA599F">
        <w:t xml:space="preserve"> </w:t>
      </w:r>
      <w:r w:rsidR="007F75FC" w:rsidRPr="006422CD">
        <w:t>change.</w:t>
      </w:r>
      <w:r w:rsidR="00EA599F">
        <w:t xml:space="preserve"> </w:t>
      </w:r>
    </w:p>
    <w:p w14:paraId="67749075" w14:textId="6A4FCEC2" w:rsidR="00F25876" w:rsidRDefault="00F25876" w:rsidP="002423D2">
      <w:r>
        <w:t>Collaboration</w:t>
      </w:r>
      <w:r w:rsidR="00EA599F">
        <w:t xml:space="preserve"> </w:t>
      </w:r>
      <w:r>
        <w:t>between</w:t>
      </w:r>
      <w:r w:rsidR="00EA599F">
        <w:t xml:space="preserve"> </w:t>
      </w:r>
      <w:r>
        <w:t>Australian</w:t>
      </w:r>
      <w:r w:rsidR="00EA599F">
        <w:t xml:space="preserve"> </w:t>
      </w:r>
      <w:r>
        <w:t>and</w:t>
      </w:r>
      <w:r w:rsidR="00EA599F">
        <w:t xml:space="preserve"> </w:t>
      </w:r>
      <w:r w:rsidRPr="00710170">
        <w:t>Mekong</w:t>
      </w:r>
      <w:r w:rsidR="00EA599F" w:rsidRPr="00710170">
        <w:t xml:space="preserve"> </w:t>
      </w:r>
      <w:r w:rsidRPr="00710170">
        <w:t>partners</w:t>
      </w:r>
      <w:r w:rsidR="00EA599F" w:rsidRPr="00710170">
        <w:t xml:space="preserve"> </w:t>
      </w:r>
      <w:r w:rsidRPr="00710170">
        <w:t>on</w:t>
      </w:r>
      <w:r w:rsidR="00EA599F" w:rsidRPr="00710170">
        <w:t xml:space="preserve"> </w:t>
      </w:r>
      <w:r w:rsidRPr="00710170">
        <w:t>climate</w:t>
      </w:r>
      <w:r w:rsidR="00EA599F" w:rsidRPr="00710170">
        <w:t xml:space="preserve"> </w:t>
      </w:r>
      <w:r w:rsidRPr="00710170">
        <w:t>resilience</w:t>
      </w:r>
      <w:r w:rsidR="00EA599F" w:rsidRPr="00710170">
        <w:t xml:space="preserve"> </w:t>
      </w:r>
      <w:r w:rsidRPr="00710170">
        <w:t>remained</w:t>
      </w:r>
      <w:r w:rsidR="00EA599F" w:rsidRPr="00710170">
        <w:t xml:space="preserve"> </w:t>
      </w:r>
      <w:r w:rsidRPr="00710170">
        <w:t>deep</w:t>
      </w:r>
      <w:r w:rsidR="00EA599F" w:rsidRPr="00710170">
        <w:t xml:space="preserve"> </w:t>
      </w:r>
      <w:r w:rsidRPr="00710170">
        <w:t>in</w:t>
      </w:r>
      <w:r w:rsidR="00EA599F" w:rsidRPr="00710170">
        <w:t xml:space="preserve"> </w:t>
      </w:r>
      <w:r w:rsidRPr="00710170">
        <w:t>2025,</w:t>
      </w:r>
      <w:r w:rsidR="00EA599F" w:rsidRPr="00710170">
        <w:t xml:space="preserve"> </w:t>
      </w:r>
      <w:r w:rsidRPr="00710170">
        <w:t>particularly</w:t>
      </w:r>
      <w:r w:rsidR="00EA599F" w:rsidRPr="00710170">
        <w:t xml:space="preserve"> </w:t>
      </w:r>
      <w:r w:rsidRPr="00710170">
        <w:t>through</w:t>
      </w:r>
      <w:r w:rsidR="00EA599F" w:rsidRPr="00710170">
        <w:t xml:space="preserve"> </w:t>
      </w:r>
      <w:r w:rsidRPr="00710170">
        <w:t>MTT,</w:t>
      </w:r>
      <w:r w:rsidR="00EA599F" w:rsidRPr="00710170">
        <w:t xml:space="preserve"> </w:t>
      </w:r>
      <w:proofErr w:type="spellStart"/>
      <w:r w:rsidRPr="00710170">
        <w:t>RUCaS</w:t>
      </w:r>
      <w:proofErr w:type="spellEnd"/>
      <w:r w:rsidRPr="00710170">
        <w:t>,</w:t>
      </w:r>
      <w:r w:rsidR="00EA599F" w:rsidRPr="00710170">
        <w:t xml:space="preserve"> </w:t>
      </w:r>
      <w:r w:rsidR="00593975" w:rsidRPr="00710170">
        <w:t>the a</w:t>
      </w:r>
      <w:r w:rsidR="00BE7501" w:rsidRPr="00710170">
        <w:t>ccelerating</w:t>
      </w:r>
      <w:r w:rsidR="00EA599F" w:rsidRPr="00710170">
        <w:t xml:space="preserve"> </w:t>
      </w:r>
      <w:r w:rsidR="00BE7501" w:rsidRPr="00710170">
        <w:t>the</w:t>
      </w:r>
      <w:r w:rsidR="00EA599F" w:rsidRPr="00710170">
        <w:t xml:space="preserve"> </w:t>
      </w:r>
      <w:r w:rsidR="00BE7501" w:rsidRPr="00710170">
        <w:t>transition</w:t>
      </w:r>
      <w:r w:rsidR="00EA599F" w:rsidRPr="00710170">
        <w:t xml:space="preserve"> </w:t>
      </w:r>
      <w:r w:rsidR="00BE7501" w:rsidRPr="00710170">
        <w:t>to</w:t>
      </w:r>
      <w:r w:rsidR="00EA599F" w:rsidRPr="00710170">
        <w:t xml:space="preserve"> </w:t>
      </w:r>
      <w:r w:rsidR="00BE7501" w:rsidRPr="00710170">
        <w:t>solar</w:t>
      </w:r>
      <w:r w:rsidR="00EA599F" w:rsidRPr="00710170">
        <w:t xml:space="preserve"> </w:t>
      </w:r>
      <w:r w:rsidR="00BE7501" w:rsidRPr="00710170">
        <w:t>energy</w:t>
      </w:r>
      <w:r w:rsidR="00EA599F" w:rsidRPr="00710170">
        <w:t xml:space="preserve"> </w:t>
      </w:r>
      <w:r w:rsidR="00BE7501" w:rsidRPr="00710170">
        <w:t>in</w:t>
      </w:r>
      <w:r w:rsidR="00EA599F" w:rsidRPr="00710170">
        <w:t xml:space="preserve"> </w:t>
      </w:r>
      <w:r w:rsidR="00BE7501" w:rsidRPr="00710170">
        <w:t>Thailand</w:t>
      </w:r>
      <w:r w:rsidR="00EA599F" w:rsidRPr="00710170">
        <w:t xml:space="preserve"> </w:t>
      </w:r>
      <w:r w:rsidR="00BE7501" w:rsidRPr="00710170">
        <w:t>investment</w:t>
      </w:r>
      <w:r w:rsidR="00EA599F" w:rsidRPr="00710170">
        <w:t xml:space="preserve"> </w:t>
      </w:r>
      <w:r w:rsidR="00BE7501" w:rsidRPr="00710170">
        <w:t>(</w:t>
      </w:r>
      <w:r w:rsidR="00B41B39" w:rsidRPr="00710170">
        <w:t>ANU</w:t>
      </w:r>
      <w:r w:rsidR="00EA599F" w:rsidRPr="00710170">
        <w:t xml:space="preserve"> </w:t>
      </w:r>
      <w:r w:rsidR="00B41B39" w:rsidRPr="00710170">
        <w:t>Solar</w:t>
      </w:r>
      <w:r w:rsidR="00BE7501" w:rsidRPr="00710170">
        <w:t>)</w:t>
      </w:r>
      <w:r w:rsidR="00B41B39" w:rsidRPr="00710170">
        <w:t>,</w:t>
      </w:r>
      <w:r w:rsidR="00EA599F" w:rsidRPr="00710170">
        <w:t xml:space="preserve"> </w:t>
      </w:r>
      <w:r w:rsidRPr="00710170">
        <w:t>and</w:t>
      </w:r>
      <w:r w:rsidR="00EA599F" w:rsidRPr="00710170">
        <w:t xml:space="preserve"> </w:t>
      </w:r>
      <w:r w:rsidRPr="00710170">
        <w:t>ADB</w:t>
      </w:r>
      <w:r w:rsidR="00EA599F" w:rsidRPr="00710170">
        <w:t xml:space="preserve"> </w:t>
      </w:r>
      <w:r w:rsidRPr="00710170">
        <w:t>BCG-linked</w:t>
      </w:r>
      <w:r w:rsidR="00EA599F" w:rsidRPr="00710170">
        <w:t xml:space="preserve"> </w:t>
      </w:r>
      <w:r w:rsidRPr="00710170">
        <w:t>technical</w:t>
      </w:r>
      <w:r w:rsidR="00EA599F" w:rsidRPr="00710170">
        <w:t xml:space="preserve"> </w:t>
      </w:r>
      <w:r w:rsidRPr="00710170">
        <w:t>assistance</w:t>
      </w:r>
      <w:r w:rsidR="00EA599F" w:rsidRPr="00710170">
        <w:t xml:space="preserve"> </w:t>
      </w:r>
      <w:r w:rsidR="00F02018" w:rsidRPr="00710170">
        <w:t>activities</w:t>
      </w:r>
      <w:r w:rsidRPr="00710170">
        <w:t>.</w:t>
      </w:r>
      <w:r w:rsidR="00EA599F" w:rsidRPr="00710170">
        <w:t xml:space="preserve"> </w:t>
      </w:r>
      <w:r w:rsidRPr="00710170">
        <w:t>Through</w:t>
      </w:r>
      <w:r w:rsidR="00EA599F" w:rsidRPr="00710170">
        <w:t xml:space="preserve"> </w:t>
      </w:r>
      <w:r w:rsidR="00526DF0" w:rsidRPr="00710170">
        <w:t xml:space="preserve">ANU </w:t>
      </w:r>
      <w:r w:rsidRPr="00710170">
        <w:t>Solar,</w:t>
      </w:r>
      <w:r w:rsidR="00EA599F" w:rsidRPr="00710170">
        <w:t xml:space="preserve"> </w:t>
      </w:r>
      <w:r w:rsidRPr="00710170">
        <w:t>Australian</w:t>
      </w:r>
      <w:r w:rsidR="00EA599F" w:rsidRPr="00710170">
        <w:t xml:space="preserve"> </w:t>
      </w:r>
      <w:r w:rsidRPr="00710170">
        <w:t>National</w:t>
      </w:r>
      <w:r w:rsidR="00EA599F" w:rsidRPr="00710170">
        <w:t xml:space="preserve"> </w:t>
      </w:r>
      <w:r w:rsidRPr="00710170">
        <w:t>University</w:t>
      </w:r>
      <w:r w:rsidR="00EA599F" w:rsidRPr="00710170">
        <w:t xml:space="preserve"> </w:t>
      </w:r>
      <w:r w:rsidRPr="00710170">
        <w:t>partnered</w:t>
      </w:r>
      <w:r w:rsidR="00EA599F" w:rsidRPr="00710170">
        <w:t xml:space="preserve"> </w:t>
      </w:r>
      <w:r w:rsidRPr="00710170">
        <w:t>with</w:t>
      </w:r>
      <w:r w:rsidR="00EA599F" w:rsidRPr="00710170">
        <w:t xml:space="preserve"> </w:t>
      </w:r>
      <w:r w:rsidR="008678A5" w:rsidRPr="00710170">
        <w:t>the</w:t>
      </w:r>
      <w:r w:rsidR="00EA599F" w:rsidRPr="00710170">
        <w:t xml:space="preserve"> </w:t>
      </w:r>
      <w:r w:rsidR="004F3B9E" w:rsidRPr="00710170">
        <w:t>Thai</w:t>
      </w:r>
      <w:r w:rsidR="00EA599F" w:rsidRPr="00710170">
        <w:t xml:space="preserve"> </w:t>
      </w:r>
      <w:r w:rsidR="008678A5" w:rsidRPr="00710170">
        <w:t>Department</w:t>
      </w:r>
      <w:r w:rsidR="00EA599F" w:rsidRPr="00710170">
        <w:t xml:space="preserve"> </w:t>
      </w:r>
      <w:r w:rsidR="008678A5" w:rsidRPr="00710170">
        <w:t>of</w:t>
      </w:r>
      <w:r w:rsidR="00EA599F" w:rsidRPr="00710170">
        <w:t xml:space="preserve"> </w:t>
      </w:r>
      <w:r w:rsidR="008678A5" w:rsidRPr="00710170">
        <w:t>Alternative</w:t>
      </w:r>
      <w:r w:rsidR="00EA599F" w:rsidRPr="00710170">
        <w:t xml:space="preserve"> </w:t>
      </w:r>
      <w:r w:rsidR="008678A5" w:rsidRPr="00710170">
        <w:t>Energy</w:t>
      </w:r>
      <w:r w:rsidR="00EA599F" w:rsidRPr="00710170">
        <w:t xml:space="preserve"> </w:t>
      </w:r>
      <w:r w:rsidR="008678A5" w:rsidRPr="00710170">
        <w:t>Development</w:t>
      </w:r>
      <w:r w:rsidR="00EA599F">
        <w:t xml:space="preserve"> </w:t>
      </w:r>
      <w:r w:rsidR="008678A5" w:rsidRPr="00FC08D0">
        <w:t>and</w:t>
      </w:r>
      <w:r w:rsidR="00EA599F">
        <w:t xml:space="preserve"> </w:t>
      </w:r>
      <w:r w:rsidR="008678A5" w:rsidRPr="00FC08D0">
        <w:t>Efficiency</w:t>
      </w:r>
      <w:r w:rsidR="00EA599F">
        <w:t xml:space="preserve"> </w:t>
      </w:r>
      <w:r w:rsidR="008678A5" w:rsidRPr="00FC08D0">
        <w:t>(</w:t>
      </w:r>
      <w:r w:rsidRPr="00FC08D0">
        <w:t>DEDE</w:t>
      </w:r>
      <w:r w:rsidR="008678A5" w:rsidRPr="00FC08D0">
        <w:t>)</w:t>
      </w:r>
      <w:r w:rsidR="00EA599F">
        <w:t xml:space="preserve"> </w:t>
      </w:r>
      <w:r w:rsidRPr="00FC08D0">
        <w:t>in</w:t>
      </w:r>
      <w:r w:rsidR="00EA599F">
        <w:t xml:space="preserve"> </w:t>
      </w:r>
      <w:r w:rsidRPr="00FC08D0">
        <w:t>2025.</w:t>
      </w:r>
      <w:r w:rsidR="00EA599F">
        <w:t xml:space="preserve"> </w:t>
      </w:r>
      <w:r w:rsidRPr="00FC08D0">
        <w:t>The</w:t>
      </w:r>
      <w:r w:rsidR="00EA599F">
        <w:t xml:space="preserve"> </w:t>
      </w:r>
      <w:r w:rsidRPr="00FC08D0">
        <w:t>project</w:t>
      </w:r>
      <w:r w:rsidR="00EA599F">
        <w:t xml:space="preserve"> </w:t>
      </w:r>
      <w:r w:rsidRPr="00FC08D0">
        <w:t>provided</w:t>
      </w:r>
      <w:r w:rsidR="00EA599F">
        <w:t xml:space="preserve"> </w:t>
      </w:r>
      <w:r w:rsidRPr="00FC08D0">
        <w:t>technical</w:t>
      </w:r>
      <w:r w:rsidR="00EA599F">
        <w:t xml:space="preserve"> </w:t>
      </w:r>
      <w:r w:rsidRPr="00FC08D0">
        <w:t>analysis</w:t>
      </w:r>
      <w:r w:rsidR="00EA599F">
        <w:t xml:space="preserve"> </w:t>
      </w:r>
      <w:r w:rsidRPr="00FC08D0">
        <w:t>of</w:t>
      </w:r>
      <w:r w:rsidR="00EA599F">
        <w:t xml:space="preserve"> </w:t>
      </w:r>
      <w:r w:rsidRPr="00FC08D0">
        <w:t>solar</w:t>
      </w:r>
      <w:r w:rsidR="00EA599F">
        <w:t xml:space="preserve"> </w:t>
      </w:r>
      <w:r w:rsidRPr="00FC08D0">
        <w:t>integration</w:t>
      </w:r>
      <w:r w:rsidR="00EA599F">
        <w:t xml:space="preserve"> </w:t>
      </w:r>
      <w:r w:rsidRPr="00FC08D0">
        <w:t>and</w:t>
      </w:r>
      <w:r w:rsidR="00EA599F">
        <w:t xml:space="preserve"> </w:t>
      </w:r>
      <w:r w:rsidRPr="00FC08D0">
        <w:t>grid-forming</w:t>
      </w:r>
      <w:r w:rsidR="00EA599F">
        <w:t xml:space="preserve"> </w:t>
      </w:r>
      <w:r w:rsidRPr="00FC08D0">
        <w:t>technology</w:t>
      </w:r>
      <w:r w:rsidR="00EA599F">
        <w:t xml:space="preserve"> </w:t>
      </w:r>
      <w:r w:rsidRPr="00FC08D0">
        <w:t>and</w:t>
      </w:r>
      <w:r w:rsidR="00EA599F">
        <w:t xml:space="preserve"> </w:t>
      </w:r>
      <w:r w:rsidRPr="00FC08D0">
        <w:t>joint</w:t>
      </w:r>
      <w:r w:rsidR="00EA599F">
        <w:t xml:space="preserve"> </w:t>
      </w:r>
      <w:r w:rsidRPr="00FC08D0">
        <w:t>study</w:t>
      </w:r>
      <w:r w:rsidR="00EA599F">
        <w:t xml:space="preserve"> </w:t>
      </w:r>
      <w:r w:rsidRPr="00FC08D0">
        <w:t>tours</w:t>
      </w:r>
      <w:r w:rsidR="00EA599F">
        <w:t xml:space="preserve"> </w:t>
      </w:r>
      <w:r w:rsidRPr="00FC08D0">
        <w:t>that</w:t>
      </w:r>
      <w:r w:rsidR="00EA599F">
        <w:t xml:space="preserve"> </w:t>
      </w:r>
      <w:r w:rsidRPr="00FC08D0">
        <w:t>included</w:t>
      </w:r>
      <w:r w:rsidR="00EA599F">
        <w:t xml:space="preserve"> </w:t>
      </w:r>
      <w:r w:rsidRPr="00FC08D0">
        <w:t>DEDE,</w:t>
      </w:r>
      <w:r w:rsidR="00EA599F">
        <w:t xml:space="preserve"> </w:t>
      </w:r>
      <w:r w:rsidRPr="00FC08D0">
        <w:t>the</w:t>
      </w:r>
      <w:r w:rsidR="00EA599F">
        <w:t xml:space="preserve"> </w:t>
      </w:r>
      <w:r w:rsidRPr="00FC08D0">
        <w:t>grid</w:t>
      </w:r>
      <w:r w:rsidR="00EA599F">
        <w:t xml:space="preserve"> </w:t>
      </w:r>
      <w:r w:rsidRPr="00FC08D0">
        <w:t>operator,</w:t>
      </w:r>
      <w:r w:rsidR="00EA599F">
        <w:t xml:space="preserve"> </w:t>
      </w:r>
      <w:r w:rsidRPr="00FC08D0">
        <w:t>and</w:t>
      </w:r>
      <w:r w:rsidR="00EA599F">
        <w:t xml:space="preserve"> </w:t>
      </w:r>
      <w:r w:rsidRPr="00FC08D0">
        <w:t>investment</w:t>
      </w:r>
      <w:r w:rsidR="00EA599F">
        <w:t xml:space="preserve"> </w:t>
      </w:r>
      <w:r>
        <w:t>authorities</w:t>
      </w:r>
      <w:r w:rsidR="00EA599F">
        <w:t xml:space="preserve"> </w:t>
      </w:r>
      <w:r>
        <w:t>helping</w:t>
      </w:r>
      <w:r w:rsidR="00EA599F">
        <w:t xml:space="preserve"> </w:t>
      </w:r>
      <w:r>
        <w:t>to</w:t>
      </w:r>
      <w:r w:rsidR="00EA599F">
        <w:t xml:space="preserve"> </w:t>
      </w:r>
      <w:r>
        <w:t>align</w:t>
      </w:r>
      <w:r w:rsidR="00EA599F">
        <w:t xml:space="preserve"> </w:t>
      </w:r>
      <w:r>
        <w:t>Thai</w:t>
      </w:r>
      <w:r w:rsidR="00EA599F">
        <w:t xml:space="preserve"> </w:t>
      </w:r>
      <w:r>
        <w:t>agencies</w:t>
      </w:r>
      <w:r w:rsidR="00EA599F">
        <w:t xml:space="preserve"> </w:t>
      </w:r>
      <w:r>
        <w:t>around</w:t>
      </w:r>
      <w:r w:rsidR="00EA599F">
        <w:t xml:space="preserve"> </w:t>
      </w:r>
      <w:r>
        <w:t>a</w:t>
      </w:r>
      <w:r w:rsidR="00EA599F">
        <w:t xml:space="preserve"> </w:t>
      </w:r>
      <w:r>
        <w:t>shared</w:t>
      </w:r>
      <w:r w:rsidR="00EA599F">
        <w:t xml:space="preserve"> </w:t>
      </w:r>
      <w:r>
        <w:t>evidence-based</w:t>
      </w:r>
      <w:r w:rsidR="00EA599F">
        <w:t xml:space="preserve"> </w:t>
      </w:r>
      <w:r>
        <w:t>understanding</w:t>
      </w:r>
      <w:r w:rsidR="00EA599F">
        <w:t xml:space="preserve"> </w:t>
      </w:r>
      <w:r>
        <w:t>of</w:t>
      </w:r>
      <w:r w:rsidR="00EA599F">
        <w:t xml:space="preserve"> </w:t>
      </w:r>
      <w:r>
        <w:t>renewable</w:t>
      </w:r>
      <w:r w:rsidR="00EA599F">
        <w:t xml:space="preserve"> </w:t>
      </w:r>
      <w:r>
        <w:t>energy</w:t>
      </w:r>
      <w:r w:rsidR="00EA599F">
        <w:t xml:space="preserve"> </w:t>
      </w:r>
      <w:r>
        <w:t>pathways</w:t>
      </w:r>
      <w:r w:rsidR="00EA599F">
        <w:t xml:space="preserve"> </w:t>
      </w:r>
      <w:r>
        <w:t>and</w:t>
      </w:r>
      <w:r w:rsidR="00EA599F">
        <w:t xml:space="preserve"> </w:t>
      </w:r>
      <w:r>
        <w:t>build</w:t>
      </w:r>
      <w:r w:rsidR="00EA599F">
        <w:t xml:space="preserve"> </w:t>
      </w:r>
      <w:r>
        <w:t>trust</w:t>
      </w:r>
      <w:r w:rsidR="00EA599F">
        <w:t xml:space="preserve"> </w:t>
      </w:r>
      <w:r>
        <w:t>in</w:t>
      </w:r>
      <w:r w:rsidR="00EA599F">
        <w:t xml:space="preserve"> </w:t>
      </w:r>
      <w:r>
        <w:t>Australia</w:t>
      </w:r>
      <w:r w:rsidR="00EA599F">
        <w:t xml:space="preserve"> </w:t>
      </w:r>
      <w:r>
        <w:t>as</w:t>
      </w:r>
      <w:r w:rsidR="00EA599F">
        <w:t xml:space="preserve"> </w:t>
      </w:r>
      <w:r>
        <w:t>a</w:t>
      </w:r>
      <w:r w:rsidR="00EA599F">
        <w:t xml:space="preserve"> </w:t>
      </w:r>
      <w:r>
        <w:t>clean</w:t>
      </w:r>
      <w:r w:rsidR="00EA599F">
        <w:t xml:space="preserve"> </w:t>
      </w:r>
      <w:r>
        <w:t>energy</w:t>
      </w:r>
      <w:r w:rsidR="00EA599F">
        <w:t xml:space="preserve"> </w:t>
      </w:r>
      <w:r>
        <w:t>partner.</w:t>
      </w:r>
      <w:r w:rsidR="00EA599F">
        <w:t xml:space="preserve"> </w:t>
      </w:r>
      <w:r>
        <w:t>Outcomes</w:t>
      </w:r>
      <w:r w:rsidR="00EA599F">
        <w:t xml:space="preserve"> </w:t>
      </w:r>
      <w:r>
        <w:t>included</w:t>
      </w:r>
      <w:r w:rsidR="00EA599F">
        <w:t xml:space="preserve"> </w:t>
      </w:r>
      <w:r>
        <w:t>DEDE’s</w:t>
      </w:r>
      <w:r w:rsidR="00EA599F">
        <w:t xml:space="preserve"> </w:t>
      </w:r>
      <w:r>
        <w:t>endorsement</w:t>
      </w:r>
      <w:r w:rsidR="00EA599F">
        <w:t xml:space="preserve"> </w:t>
      </w:r>
      <w:r>
        <w:t>of</w:t>
      </w:r>
      <w:r w:rsidR="00EA599F">
        <w:t xml:space="preserve"> </w:t>
      </w:r>
      <w:r>
        <w:t>policy</w:t>
      </w:r>
      <w:r w:rsidR="00EA599F">
        <w:t xml:space="preserve"> </w:t>
      </w:r>
      <w:r>
        <w:t>recommendations</w:t>
      </w:r>
      <w:r w:rsidR="00EA599F">
        <w:t xml:space="preserve"> </w:t>
      </w:r>
      <w:r>
        <w:t>and</w:t>
      </w:r>
      <w:r w:rsidR="00EA599F">
        <w:t xml:space="preserve"> </w:t>
      </w:r>
      <w:r>
        <w:t>new</w:t>
      </w:r>
      <w:r w:rsidR="00EA599F">
        <w:t xml:space="preserve"> </w:t>
      </w:r>
      <w:r>
        <w:t>government</w:t>
      </w:r>
      <w:r w:rsidR="00EA599F">
        <w:t xml:space="preserve"> </w:t>
      </w:r>
      <w:r>
        <w:t>funding</w:t>
      </w:r>
      <w:r w:rsidR="00EA599F">
        <w:t xml:space="preserve"> </w:t>
      </w:r>
      <w:r>
        <w:t>for</w:t>
      </w:r>
      <w:r w:rsidR="00EA599F">
        <w:t xml:space="preserve"> </w:t>
      </w:r>
      <w:r>
        <w:t>continued</w:t>
      </w:r>
      <w:r w:rsidR="00EA599F">
        <w:t xml:space="preserve"> </w:t>
      </w:r>
      <w:r>
        <w:t>capacity-building</w:t>
      </w:r>
      <w:r w:rsidR="00EA599F">
        <w:t xml:space="preserve"> </w:t>
      </w:r>
      <w:r>
        <w:t>exchanges</w:t>
      </w:r>
      <w:r w:rsidR="00EA599F">
        <w:t xml:space="preserve"> </w:t>
      </w:r>
      <w:r>
        <w:t>with</w:t>
      </w:r>
      <w:r w:rsidR="00EA599F">
        <w:t xml:space="preserve"> </w:t>
      </w:r>
      <w:r>
        <w:t>Australia.</w:t>
      </w:r>
    </w:p>
    <w:p w14:paraId="34759E40" w14:textId="7921FE4E" w:rsidR="00F25876" w:rsidRDefault="00F25876" w:rsidP="002423D2">
      <w:proofErr w:type="spellStart"/>
      <w:r>
        <w:t>RUCaS</w:t>
      </w:r>
      <w:proofErr w:type="spellEnd"/>
      <w:r w:rsidR="00EA599F">
        <w:t xml:space="preserve"> </w:t>
      </w:r>
      <w:r>
        <w:t>is</w:t>
      </w:r>
      <w:r w:rsidR="00EA599F">
        <w:t xml:space="preserve"> </w:t>
      </w:r>
      <w:r>
        <w:t>an</w:t>
      </w:r>
      <w:r w:rsidR="00EA599F">
        <w:t xml:space="preserve"> </w:t>
      </w:r>
      <w:r>
        <w:t>Australian–Mekong</w:t>
      </w:r>
      <w:r w:rsidR="00EA599F">
        <w:t xml:space="preserve"> </w:t>
      </w:r>
      <w:r>
        <w:t>partnership</w:t>
      </w:r>
      <w:r w:rsidR="00EA599F">
        <w:t xml:space="preserve"> </w:t>
      </w:r>
      <w:r>
        <w:t>anchored</w:t>
      </w:r>
      <w:r w:rsidR="00EA599F">
        <w:t xml:space="preserve"> </w:t>
      </w:r>
      <w:r>
        <w:t>in</w:t>
      </w:r>
      <w:r w:rsidR="00EA599F">
        <w:t xml:space="preserve"> </w:t>
      </w:r>
      <w:r>
        <w:t>hybrid</w:t>
      </w:r>
      <w:r w:rsidR="00EA599F">
        <w:t xml:space="preserve"> </w:t>
      </w:r>
      <w:proofErr w:type="spellStart"/>
      <w:r>
        <w:t>NbS</w:t>
      </w:r>
      <w:proofErr w:type="spellEnd"/>
      <w:r>
        <w:t>.</w:t>
      </w:r>
      <w:r w:rsidR="00EA599F">
        <w:t xml:space="preserve"> </w:t>
      </w:r>
      <w:r>
        <w:t>In</w:t>
      </w:r>
      <w:r w:rsidR="00EA599F">
        <w:t xml:space="preserve"> </w:t>
      </w:r>
      <w:r>
        <w:t>2025,</w:t>
      </w:r>
      <w:r w:rsidR="00EA599F">
        <w:t xml:space="preserve"> </w:t>
      </w:r>
      <w:r>
        <w:t>Australian</w:t>
      </w:r>
      <w:r w:rsidR="00EA599F">
        <w:t xml:space="preserve"> </w:t>
      </w:r>
      <w:proofErr w:type="spellStart"/>
      <w:r>
        <w:t>organisations</w:t>
      </w:r>
      <w:proofErr w:type="spellEnd"/>
      <w:r w:rsidR="00EA599F">
        <w:t xml:space="preserve"> </w:t>
      </w:r>
      <w:r>
        <w:t>such</w:t>
      </w:r>
      <w:r w:rsidR="00EA599F">
        <w:t xml:space="preserve"> </w:t>
      </w:r>
      <w:r>
        <w:t>as</w:t>
      </w:r>
      <w:r w:rsidR="00EA599F">
        <w:t xml:space="preserve"> </w:t>
      </w:r>
      <w:r>
        <w:t>the</w:t>
      </w:r>
      <w:r w:rsidR="00EA599F">
        <w:t xml:space="preserve"> </w:t>
      </w:r>
      <w:r>
        <w:t>International</w:t>
      </w:r>
      <w:r w:rsidR="00EA599F">
        <w:t xml:space="preserve"> </w:t>
      </w:r>
      <w:r>
        <w:t>Centre</w:t>
      </w:r>
      <w:r w:rsidR="00EA599F">
        <w:t xml:space="preserve"> </w:t>
      </w:r>
      <w:r>
        <w:t>for</w:t>
      </w:r>
      <w:r w:rsidR="00EA599F">
        <w:t xml:space="preserve"> </w:t>
      </w:r>
      <w:r>
        <w:t>Environmental</w:t>
      </w:r>
      <w:r w:rsidR="00EA599F">
        <w:t xml:space="preserve"> </w:t>
      </w:r>
      <w:r>
        <w:t>Management,</w:t>
      </w:r>
      <w:r w:rsidR="00EA599F">
        <w:t xml:space="preserve"> </w:t>
      </w:r>
      <w:r>
        <w:t>Queensland</w:t>
      </w:r>
      <w:r w:rsidR="00EA599F">
        <w:t xml:space="preserve"> </w:t>
      </w:r>
      <w:r>
        <w:t>University</w:t>
      </w:r>
      <w:r w:rsidR="00EA599F">
        <w:t xml:space="preserve"> </w:t>
      </w:r>
      <w:r>
        <w:t>of</w:t>
      </w:r>
      <w:r w:rsidR="00EA599F">
        <w:t xml:space="preserve"> </w:t>
      </w:r>
      <w:r>
        <w:t>Technology,</w:t>
      </w:r>
      <w:r w:rsidR="00EA599F">
        <w:t xml:space="preserve"> </w:t>
      </w:r>
      <w:r>
        <w:t>Alluvium</w:t>
      </w:r>
      <w:r w:rsidR="00EA599F">
        <w:t xml:space="preserve"> </w:t>
      </w:r>
      <w:r>
        <w:t>and</w:t>
      </w:r>
      <w:r w:rsidR="00EA599F">
        <w:t xml:space="preserve"> </w:t>
      </w:r>
      <w:r>
        <w:t>E2D</w:t>
      </w:r>
      <w:r w:rsidR="00EA599F">
        <w:t xml:space="preserve"> </w:t>
      </w:r>
      <w:r w:rsidR="00053ADC">
        <w:t>Consultants</w:t>
      </w:r>
      <w:r w:rsidR="00EA599F">
        <w:t xml:space="preserve"> </w:t>
      </w:r>
      <w:r>
        <w:t>worked</w:t>
      </w:r>
      <w:r w:rsidR="00EA599F">
        <w:t xml:space="preserve"> </w:t>
      </w:r>
      <w:r>
        <w:t>with</w:t>
      </w:r>
      <w:r w:rsidR="00EA599F">
        <w:t xml:space="preserve"> </w:t>
      </w:r>
      <w:r>
        <w:t>Mekong</w:t>
      </w:r>
      <w:r w:rsidR="00EA599F">
        <w:t xml:space="preserve"> </w:t>
      </w:r>
      <w:r>
        <w:t>partners</w:t>
      </w:r>
      <w:r w:rsidR="00EA599F">
        <w:t xml:space="preserve"> </w:t>
      </w:r>
      <w:r>
        <w:t>including</w:t>
      </w:r>
      <w:r w:rsidR="00EA599F">
        <w:t xml:space="preserve"> </w:t>
      </w:r>
      <w:r>
        <w:t>Cambodia’s</w:t>
      </w:r>
      <w:r w:rsidR="00EA599F">
        <w:t xml:space="preserve"> </w:t>
      </w:r>
      <w:r>
        <w:t>Ministry</w:t>
      </w:r>
      <w:r w:rsidR="00EA599F">
        <w:t xml:space="preserve"> </w:t>
      </w:r>
      <w:r>
        <w:t>of</w:t>
      </w:r>
      <w:r w:rsidR="00EA599F">
        <w:t xml:space="preserve"> </w:t>
      </w:r>
      <w:r>
        <w:t>Land</w:t>
      </w:r>
      <w:r w:rsidR="00EA599F">
        <w:t xml:space="preserve"> </w:t>
      </w:r>
      <w:r>
        <w:t>Management,</w:t>
      </w:r>
      <w:r w:rsidR="00EA599F">
        <w:t xml:space="preserve"> </w:t>
      </w:r>
      <w:r>
        <w:t>Luang</w:t>
      </w:r>
      <w:r w:rsidR="00EA599F">
        <w:t xml:space="preserve"> </w:t>
      </w:r>
      <w:r>
        <w:t>Prabang</w:t>
      </w:r>
      <w:r w:rsidR="00EA599F">
        <w:t xml:space="preserve"> </w:t>
      </w:r>
      <w:r>
        <w:t>World</w:t>
      </w:r>
      <w:r w:rsidR="00EA599F">
        <w:t xml:space="preserve"> </w:t>
      </w:r>
      <w:r>
        <w:t>Heritage</w:t>
      </w:r>
      <w:r w:rsidR="00EA599F">
        <w:t xml:space="preserve"> </w:t>
      </w:r>
      <w:r>
        <w:t>Office,</w:t>
      </w:r>
      <w:r w:rsidR="00EA599F">
        <w:t xml:space="preserve"> </w:t>
      </w:r>
      <w:r>
        <w:t>Bangkok</w:t>
      </w:r>
      <w:r w:rsidR="00EA599F">
        <w:t xml:space="preserve"> </w:t>
      </w:r>
      <w:r>
        <w:t>Metropolitan</w:t>
      </w:r>
      <w:r w:rsidR="00EA599F">
        <w:t xml:space="preserve"> </w:t>
      </w:r>
      <w:r>
        <w:t>Administration,</w:t>
      </w:r>
      <w:r w:rsidR="00EA599F">
        <w:t xml:space="preserve"> </w:t>
      </w:r>
      <w:r>
        <w:t>Can</w:t>
      </w:r>
      <w:r w:rsidR="00EA599F">
        <w:t xml:space="preserve"> </w:t>
      </w:r>
      <w:r>
        <w:t>Tho</w:t>
      </w:r>
      <w:r w:rsidR="00EA599F">
        <w:t xml:space="preserve"> </w:t>
      </w:r>
      <w:r>
        <w:t>University</w:t>
      </w:r>
      <w:r w:rsidR="00EA599F">
        <w:t xml:space="preserve"> </w:t>
      </w:r>
      <w:r>
        <w:t>and</w:t>
      </w:r>
      <w:r w:rsidR="00EA599F">
        <w:t xml:space="preserve"> </w:t>
      </w:r>
      <w:r>
        <w:t>Hanoi</w:t>
      </w:r>
      <w:r w:rsidR="00EA599F">
        <w:t xml:space="preserve"> </w:t>
      </w:r>
      <w:r>
        <w:t>University</w:t>
      </w:r>
      <w:r w:rsidR="00EA599F">
        <w:t xml:space="preserve"> </w:t>
      </w:r>
      <w:r>
        <w:t>of</w:t>
      </w:r>
      <w:r w:rsidR="00EA599F">
        <w:t xml:space="preserve"> </w:t>
      </w:r>
      <w:r>
        <w:t>Civil</w:t>
      </w:r>
      <w:r w:rsidR="00EA599F">
        <w:t xml:space="preserve"> </w:t>
      </w:r>
      <w:r>
        <w:t>Engineering.</w:t>
      </w:r>
      <w:r w:rsidR="00EA599F">
        <w:t xml:space="preserve"> </w:t>
      </w:r>
      <w:r>
        <w:t>Collaboration</w:t>
      </w:r>
      <w:r w:rsidR="00EA599F">
        <w:t xml:space="preserve"> </w:t>
      </w:r>
      <w:r>
        <w:t>included</w:t>
      </w:r>
      <w:r w:rsidR="00EA599F">
        <w:t xml:space="preserve"> </w:t>
      </w:r>
      <w:r>
        <w:t>joint</w:t>
      </w:r>
      <w:r w:rsidR="00EA599F">
        <w:t xml:space="preserve"> </w:t>
      </w:r>
      <w:proofErr w:type="spellStart"/>
      <w:r>
        <w:t>NbS</w:t>
      </w:r>
      <w:proofErr w:type="spellEnd"/>
      <w:r w:rsidR="00EA599F">
        <w:t xml:space="preserve"> </w:t>
      </w:r>
      <w:r>
        <w:t>design</w:t>
      </w:r>
      <w:r w:rsidR="00EA599F">
        <w:t xml:space="preserve"> </w:t>
      </w:r>
      <w:r>
        <w:t>in</w:t>
      </w:r>
      <w:r w:rsidR="00EA599F">
        <w:t xml:space="preserve"> </w:t>
      </w:r>
      <w:r>
        <w:t>Battambang,</w:t>
      </w:r>
      <w:r w:rsidR="00EA599F">
        <w:t xml:space="preserve"> </w:t>
      </w:r>
      <w:r w:rsidR="00DB1520">
        <w:t>Cambodia,</w:t>
      </w:r>
      <w:r w:rsidR="00EA599F">
        <w:t xml:space="preserve"> </w:t>
      </w:r>
      <w:r>
        <w:t>shared</w:t>
      </w:r>
      <w:r w:rsidR="00EA599F">
        <w:t xml:space="preserve"> </w:t>
      </w:r>
      <w:r>
        <w:t>environmental</w:t>
      </w:r>
      <w:r w:rsidR="00EA599F">
        <w:t xml:space="preserve"> </w:t>
      </w:r>
      <w:r>
        <w:t>monitoring</w:t>
      </w:r>
      <w:r w:rsidR="00EA599F">
        <w:t xml:space="preserve"> </w:t>
      </w:r>
      <w:r>
        <w:t>using</w:t>
      </w:r>
      <w:r w:rsidR="00EA599F">
        <w:t xml:space="preserve"> </w:t>
      </w:r>
      <w:r w:rsidR="00F07773">
        <w:t>Internet of Things (</w:t>
      </w:r>
      <w:r>
        <w:t>IoT</w:t>
      </w:r>
      <w:r w:rsidR="00F07773">
        <w:t>)</w:t>
      </w:r>
      <w:r w:rsidR="00EA599F">
        <w:t xml:space="preserve"> </w:t>
      </w:r>
      <w:r>
        <w:t>sensors,</w:t>
      </w:r>
      <w:r w:rsidR="00EA599F">
        <w:t xml:space="preserve"> </w:t>
      </w:r>
      <w:r>
        <w:t>and</w:t>
      </w:r>
      <w:r w:rsidR="00EA599F">
        <w:t xml:space="preserve"> </w:t>
      </w:r>
      <w:r>
        <w:t>co-development</w:t>
      </w:r>
      <w:r w:rsidR="00EA599F">
        <w:t xml:space="preserve"> </w:t>
      </w:r>
      <w:r>
        <w:t>of</w:t>
      </w:r>
      <w:r w:rsidR="00EA599F">
        <w:t xml:space="preserve"> </w:t>
      </w:r>
      <w:r>
        <w:t>guidelines</w:t>
      </w:r>
      <w:r w:rsidR="00EA599F">
        <w:t xml:space="preserve"> </w:t>
      </w:r>
      <w:r>
        <w:t>such</w:t>
      </w:r>
      <w:r w:rsidR="00EA599F">
        <w:t xml:space="preserve"> </w:t>
      </w:r>
      <w:r>
        <w:t>as</w:t>
      </w:r>
      <w:r w:rsidR="00EA599F">
        <w:t xml:space="preserve"> </w:t>
      </w:r>
      <w:r>
        <w:t>Thailand’s</w:t>
      </w:r>
      <w:r w:rsidR="00EA599F">
        <w:t xml:space="preserve"> </w:t>
      </w:r>
      <w:r>
        <w:t>Guidelines</w:t>
      </w:r>
      <w:r w:rsidR="00EA599F">
        <w:t xml:space="preserve"> </w:t>
      </w:r>
      <w:r>
        <w:t>for</w:t>
      </w:r>
      <w:r w:rsidR="00EA599F">
        <w:t xml:space="preserve"> </w:t>
      </w:r>
      <w:r>
        <w:t>Risk</w:t>
      </w:r>
      <w:r w:rsidR="00EA599F">
        <w:t xml:space="preserve"> </w:t>
      </w:r>
      <w:r>
        <w:t>Assessment</w:t>
      </w:r>
      <w:r w:rsidR="00EA599F">
        <w:t xml:space="preserve"> </w:t>
      </w:r>
      <w:r>
        <w:t>of</w:t>
      </w:r>
      <w:r w:rsidR="00EA599F">
        <w:t xml:space="preserve"> </w:t>
      </w:r>
      <w:r>
        <w:t>Disused</w:t>
      </w:r>
      <w:r w:rsidR="00EA599F">
        <w:t xml:space="preserve"> </w:t>
      </w:r>
      <w:r>
        <w:t>Land</w:t>
      </w:r>
      <w:r w:rsidR="00EA599F">
        <w:t xml:space="preserve"> </w:t>
      </w:r>
      <w:r>
        <w:t>and</w:t>
      </w:r>
      <w:r w:rsidR="00EA599F">
        <w:t xml:space="preserve"> </w:t>
      </w:r>
      <w:r>
        <w:t>the</w:t>
      </w:r>
      <w:r w:rsidR="00EA599F">
        <w:t xml:space="preserve"> </w:t>
      </w:r>
      <w:r>
        <w:t>Inclusive</w:t>
      </w:r>
      <w:r w:rsidR="00EA599F">
        <w:t xml:space="preserve"> </w:t>
      </w:r>
      <w:r>
        <w:t>and</w:t>
      </w:r>
      <w:r w:rsidR="00EA599F">
        <w:t xml:space="preserve"> </w:t>
      </w:r>
      <w:r>
        <w:t>Equitable</w:t>
      </w:r>
      <w:r w:rsidR="00EA599F">
        <w:t xml:space="preserve"> </w:t>
      </w:r>
      <w:r>
        <w:t>Urban</w:t>
      </w:r>
      <w:r w:rsidR="00EA599F">
        <w:t xml:space="preserve"> </w:t>
      </w:r>
      <w:proofErr w:type="spellStart"/>
      <w:r>
        <w:t>NbS</w:t>
      </w:r>
      <w:proofErr w:type="spellEnd"/>
      <w:r w:rsidR="00EA599F">
        <w:t xml:space="preserve"> </w:t>
      </w:r>
      <w:r>
        <w:t>Practical</w:t>
      </w:r>
      <w:r w:rsidR="00EA599F">
        <w:t xml:space="preserve"> </w:t>
      </w:r>
      <w:r>
        <w:t>Guide,</w:t>
      </w:r>
      <w:r w:rsidR="00EA599F">
        <w:t xml:space="preserve"> </w:t>
      </w:r>
      <w:r>
        <w:t>with</w:t>
      </w:r>
      <w:r w:rsidR="00EA599F">
        <w:t xml:space="preserve"> </w:t>
      </w:r>
      <w:r>
        <w:t>Australian</w:t>
      </w:r>
      <w:r w:rsidR="00EA599F">
        <w:t xml:space="preserve"> </w:t>
      </w:r>
      <w:r>
        <w:t>tools</w:t>
      </w:r>
      <w:r w:rsidR="00EA599F">
        <w:t xml:space="preserve"> </w:t>
      </w:r>
      <w:r>
        <w:t>translated</w:t>
      </w:r>
      <w:r w:rsidR="00EA599F">
        <w:t xml:space="preserve"> </w:t>
      </w:r>
      <w:r>
        <w:t>and</w:t>
      </w:r>
      <w:r w:rsidR="00EA599F">
        <w:t xml:space="preserve"> </w:t>
      </w:r>
      <w:r>
        <w:t>adapted</w:t>
      </w:r>
      <w:r w:rsidR="00EA599F">
        <w:t xml:space="preserve"> </w:t>
      </w:r>
      <w:r>
        <w:t>into</w:t>
      </w:r>
      <w:r w:rsidR="00EA599F">
        <w:t xml:space="preserve"> </w:t>
      </w:r>
      <w:r>
        <w:t>Mekong</w:t>
      </w:r>
      <w:r w:rsidR="00EA599F">
        <w:t xml:space="preserve"> </w:t>
      </w:r>
      <w:r>
        <w:t>languages</w:t>
      </w:r>
      <w:r w:rsidR="00EA599F">
        <w:t xml:space="preserve"> </w:t>
      </w:r>
      <w:r>
        <w:t>and</w:t>
      </w:r>
      <w:r w:rsidR="00EA599F">
        <w:t xml:space="preserve"> </w:t>
      </w:r>
      <w:r>
        <w:t>planning</w:t>
      </w:r>
      <w:r w:rsidR="00EA599F">
        <w:t xml:space="preserve"> </w:t>
      </w:r>
      <w:r>
        <w:t>systems.</w:t>
      </w:r>
    </w:p>
    <w:p w14:paraId="593D0B8E" w14:textId="229BD132" w:rsidR="000D10E4" w:rsidRPr="005C6F60" w:rsidRDefault="00F25876" w:rsidP="002423D2">
      <w:r>
        <w:t>MTT’s</w:t>
      </w:r>
      <w:r w:rsidR="00EA599F">
        <w:t xml:space="preserve"> </w:t>
      </w:r>
      <w:r>
        <w:t>flagship</w:t>
      </w:r>
      <w:r w:rsidR="00EA599F">
        <w:t xml:space="preserve"> </w:t>
      </w:r>
      <w:r>
        <w:t>and</w:t>
      </w:r>
      <w:r w:rsidR="00EA599F">
        <w:t xml:space="preserve"> </w:t>
      </w:r>
      <w:r>
        <w:t>rapid</w:t>
      </w:r>
      <w:r w:rsidR="00EA599F">
        <w:t xml:space="preserve"> </w:t>
      </w:r>
      <w:r>
        <w:t>response</w:t>
      </w:r>
      <w:r w:rsidR="00EA599F">
        <w:t xml:space="preserve"> </w:t>
      </w:r>
      <w:r>
        <w:t>studies</w:t>
      </w:r>
      <w:r w:rsidR="00EA599F">
        <w:t xml:space="preserve"> </w:t>
      </w:r>
      <w:r>
        <w:t>involve</w:t>
      </w:r>
      <w:r w:rsidR="00EA599F">
        <w:t xml:space="preserve"> </w:t>
      </w:r>
      <w:r>
        <w:t>Australian</w:t>
      </w:r>
      <w:r w:rsidR="00EA599F">
        <w:t xml:space="preserve"> </w:t>
      </w:r>
      <w:r>
        <w:t>institutions</w:t>
      </w:r>
      <w:r w:rsidR="00EA599F">
        <w:t xml:space="preserve"> </w:t>
      </w:r>
      <w:r>
        <w:t>such</w:t>
      </w:r>
      <w:r w:rsidR="00EA599F">
        <w:t xml:space="preserve"> </w:t>
      </w:r>
      <w:r>
        <w:t>as</w:t>
      </w:r>
      <w:r w:rsidR="00EA599F">
        <w:t xml:space="preserve"> </w:t>
      </w:r>
      <w:r>
        <w:t>the</w:t>
      </w:r>
      <w:r w:rsidR="00EA599F">
        <w:t xml:space="preserve"> </w:t>
      </w:r>
      <w:r>
        <w:t>Royal</w:t>
      </w:r>
      <w:r w:rsidR="00EA599F">
        <w:t xml:space="preserve"> </w:t>
      </w:r>
      <w:r>
        <w:t>Melbourne</w:t>
      </w:r>
      <w:r w:rsidR="00EA599F">
        <w:t xml:space="preserve"> </w:t>
      </w:r>
      <w:r>
        <w:t>Institute</w:t>
      </w:r>
      <w:r w:rsidR="00EA599F">
        <w:t xml:space="preserve"> </w:t>
      </w:r>
      <w:r>
        <w:t>of</w:t>
      </w:r>
      <w:r w:rsidR="00EA599F">
        <w:t xml:space="preserve"> </w:t>
      </w:r>
      <w:r>
        <w:t>Technology</w:t>
      </w:r>
      <w:r w:rsidR="00EA599F">
        <w:t xml:space="preserve"> </w:t>
      </w:r>
      <w:r>
        <w:t>(RMIT</w:t>
      </w:r>
      <w:r w:rsidR="00EA599F">
        <w:t xml:space="preserve"> </w:t>
      </w:r>
      <w:r>
        <w:t>University)</w:t>
      </w:r>
      <w:r w:rsidR="00EA599F">
        <w:t xml:space="preserve"> </w:t>
      </w:r>
      <w:r>
        <w:t>and</w:t>
      </w:r>
      <w:r w:rsidR="00EA599F">
        <w:t xml:space="preserve"> </w:t>
      </w:r>
      <w:r>
        <w:t>Alluvium</w:t>
      </w:r>
      <w:r w:rsidR="00EA599F">
        <w:t xml:space="preserve"> </w:t>
      </w:r>
      <w:r>
        <w:t>Group,</w:t>
      </w:r>
      <w:r w:rsidR="00EA599F">
        <w:t xml:space="preserve"> </w:t>
      </w:r>
      <w:r>
        <w:t>working</w:t>
      </w:r>
      <w:r w:rsidR="00EA599F">
        <w:t xml:space="preserve"> </w:t>
      </w:r>
      <w:r>
        <w:t>alongside</w:t>
      </w:r>
      <w:r w:rsidR="00EA599F">
        <w:t xml:space="preserve"> </w:t>
      </w:r>
      <w:r>
        <w:t>Mekong</w:t>
      </w:r>
      <w:r w:rsidR="00EA599F">
        <w:t xml:space="preserve"> </w:t>
      </w:r>
      <w:r>
        <w:t>partners</w:t>
      </w:r>
      <w:r w:rsidR="00EA599F">
        <w:t xml:space="preserve"> </w:t>
      </w:r>
      <w:r>
        <w:t>including</w:t>
      </w:r>
      <w:r w:rsidR="00EA599F">
        <w:t xml:space="preserve"> </w:t>
      </w:r>
      <w:r>
        <w:t>Thailand</w:t>
      </w:r>
      <w:r w:rsidR="00EA599F">
        <w:t xml:space="preserve"> </w:t>
      </w:r>
      <w:r>
        <w:t>Environment</w:t>
      </w:r>
      <w:r w:rsidR="00EA599F">
        <w:t xml:space="preserve"> </w:t>
      </w:r>
      <w:r>
        <w:t>Institute</w:t>
      </w:r>
      <w:r w:rsidR="00EA599F">
        <w:t xml:space="preserve"> </w:t>
      </w:r>
      <w:r>
        <w:t>(TEI),</w:t>
      </w:r>
      <w:r w:rsidR="00EA599F">
        <w:t xml:space="preserve"> </w:t>
      </w:r>
      <w:r>
        <w:t>National</w:t>
      </w:r>
      <w:r w:rsidR="00EA599F">
        <w:t xml:space="preserve"> </w:t>
      </w:r>
      <w:r>
        <w:t>University</w:t>
      </w:r>
      <w:r w:rsidR="00EA599F">
        <w:t xml:space="preserve"> </w:t>
      </w:r>
      <w:r>
        <w:t>of</w:t>
      </w:r>
      <w:r w:rsidR="00EA599F">
        <w:t xml:space="preserve"> </w:t>
      </w:r>
      <w:r>
        <w:t>Laos,</w:t>
      </w:r>
      <w:r w:rsidR="00EA599F">
        <w:t xml:space="preserve"> </w:t>
      </w:r>
      <w:proofErr w:type="spellStart"/>
      <w:r>
        <w:t>Mahasarakham</w:t>
      </w:r>
      <w:proofErr w:type="spellEnd"/>
      <w:r w:rsidR="00EA599F">
        <w:t xml:space="preserve"> </w:t>
      </w:r>
      <w:r>
        <w:t>University</w:t>
      </w:r>
      <w:r w:rsidR="00EA599F">
        <w:t xml:space="preserve"> </w:t>
      </w:r>
      <w:r>
        <w:t>and</w:t>
      </w:r>
      <w:r w:rsidR="00EA599F">
        <w:t xml:space="preserve"> </w:t>
      </w:r>
      <w:r>
        <w:t>Can</w:t>
      </w:r>
      <w:r w:rsidR="00EA599F">
        <w:t xml:space="preserve"> </w:t>
      </w:r>
      <w:r>
        <w:t>Tho</w:t>
      </w:r>
      <w:r w:rsidR="00EA599F">
        <w:t xml:space="preserve"> </w:t>
      </w:r>
      <w:r>
        <w:t>University</w:t>
      </w:r>
      <w:r w:rsidR="00EA599F">
        <w:t xml:space="preserve"> </w:t>
      </w:r>
      <w:r>
        <w:t>on</w:t>
      </w:r>
      <w:r w:rsidR="00EA599F">
        <w:t xml:space="preserve"> </w:t>
      </w:r>
      <w:r>
        <w:t>climate-related</w:t>
      </w:r>
      <w:r w:rsidR="00EA599F">
        <w:t xml:space="preserve"> </w:t>
      </w:r>
      <w:r>
        <w:t>research-policy</w:t>
      </w:r>
      <w:r w:rsidR="00EA599F">
        <w:t xml:space="preserve"> </w:t>
      </w:r>
      <w:r>
        <w:t>interfaces.</w:t>
      </w:r>
      <w:r w:rsidR="00EA599F">
        <w:t xml:space="preserve"> </w:t>
      </w:r>
      <w:r>
        <w:t>These</w:t>
      </w:r>
      <w:r w:rsidR="00EA599F">
        <w:t xml:space="preserve"> </w:t>
      </w:r>
      <w:r>
        <w:t>collaborations</w:t>
      </w:r>
      <w:r w:rsidR="00EA599F">
        <w:t xml:space="preserve"> </w:t>
      </w:r>
      <w:r>
        <w:t>co-produce</w:t>
      </w:r>
      <w:r w:rsidR="00EA599F">
        <w:t xml:space="preserve"> </w:t>
      </w:r>
      <w:r>
        <w:t>policy-oriented</w:t>
      </w:r>
      <w:r w:rsidR="00EA599F">
        <w:t xml:space="preserve"> </w:t>
      </w:r>
      <w:r>
        <w:t>knowledge</w:t>
      </w:r>
      <w:r w:rsidR="00EA599F">
        <w:t xml:space="preserve"> </w:t>
      </w:r>
      <w:r>
        <w:t>products</w:t>
      </w:r>
      <w:r w:rsidR="00EA599F">
        <w:t xml:space="preserve"> </w:t>
      </w:r>
      <w:r>
        <w:t>and</w:t>
      </w:r>
      <w:r w:rsidR="00EA599F">
        <w:t xml:space="preserve"> </w:t>
      </w:r>
      <w:r>
        <w:t>support</w:t>
      </w:r>
      <w:r w:rsidR="00EA599F">
        <w:t xml:space="preserve"> </w:t>
      </w:r>
      <w:r>
        <w:t>joint</w:t>
      </w:r>
      <w:r w:rsidR="00EA599F">
        <w:t xml:space="preserve"> </w:t>
      </w:r>
      <w:r>
        <w:t>policy</w:t>
      </w:r>
      <w:r w:rsidR="00EA599F">
        <w:t xml:space="preserve"> </w:t>
      </w:r>
      <w:r>
        <w:t>engagement</w:t>
      </w:r>
      <w:r w:rsidR="00EA599F">
        <w:t xml:space="preserve"> </w:t>
      </w:r>
      <w:r>
        <w:t>at</w:t>
      </w:r>
      <w:r w:rsidR="00EA599F">
        <w:t xml:space="preserve"> </w:t>
      </w:r>
      <w:r>
        <w:t>regional,</w:t>
      </w:r>
      <w:r w:rsidR="00EA599F">
        <w:t xml:space="preserve"> </w:t>
      </w:r>
      <w:r>
        <w:t>national</w:t>
      </w:r>
      <w:r w:rsidR="00EA599F">
        <w:t xml:space="preserve"> </w:t>
      </w:r>
      <w:r>
        <w:t>and</w:t>
      </w:r>
      <w:r w:rsidR="00EA599F">
        <w:t xml:space="preserve"> </w:t>
      </w:r>
      <w:r>
        <w:t>subnational</w:t>
      </w:r>
      <w:r w:rsidR="00EA599F">
        <w:t xml:space="preserve"> </w:t>
      </w:r>
      <w:r>
        <w:t>levels,</w:t>
      </w:r>
      <w:r w:rsidR="00EA599F">
        <w:t xml:space="preserve"> </w:t>
      </w:r>
      <w:r>
        <w:t>ranging</w:t>
      </w:r>
      <w:r w:rsidR="00EA599F">
        <w:t xml:space="preserve"> </w:t>
      </w:r>
      <w:r>
        <w:t>from</w:t>
      </w:r>
      <w:r w:rsidR="00EA599F">
        <w:t xml:space="preserve"> </w:t>
      </w:r>
      <w:r>
        <w:t>Bangkok’s</w:t>
      </w:r>
      <w:r w:rsidR="00EA599F">
        <w:t xml:space="preserve"> </w:t>
      </w:r>
      <w:r>
        <w:t>heat</w:t>
      </w:r>
      <w:r w:rsidR="00EA599F">
        <w:t xml:space="preserve"> </w:t>
      </w:r>
      <w:r>
        <w:t>action</w:t>
      </w:r>
      <w:r w:rsidR="00EA599F">
        <w:t xml:space="preserve"> </w:t>
      </w:r>
      <w:r>
        <w:t>planning</w:t>
      </w:r>
      <w:r w:rsidR="00EA599F">
        <w:t xml:space="preserve"> </w:t>
      </w:r>
      <w:r>
        <w:t>to</w:t>
      </w:r>
      <w:r w:rsidR="00EA599F">
        <w:t xml:space="preserve"> </w:t>
      </w:r>
      <w:r>
        <w:t>benefit-sharing</w:t>
      </w:r>
      <w:r w:rsidR="00EA599F">
        <w:t xml:space="preserve"> </w:t>
      </w:r>
      <w:r>
        <w:t>frameworks</w:t>
      </w:r>
      <w:r w:rsidR="00EA599F">
        <w:t xml:space="preserve"> </w:t>
      </w:r>
      <w:r>
        <w:t>for</w:t>
      </w:r>
      <w:r w:rsidR="00EA599F">
        <w:t xml:space="preserve"> </w:t>
      </w:r>
      <w:r>
        <w:t>hydropower</w:t>
      </w:r>
      <w:r w:rsidR="00EA599F">
        <w:t xml:space="preserve"> </w:t>
      </w:r>
      <w:r>
        <w:t>in</w:t>
      </w:r>
      <w:r w:rsidR="00EA599F">
        <w:t xml:space="preserve"> </w:t>
      </w:r>
      <w:r>
        <w:t>Vietnam.</w:t>
      </w:r>
    </w:p>
    <w:p w14:paraId="78888007" w14:textId="70C27DEB" w:rsidR="000D10E4" w:rsidRPr="005C6F60" w:rsidRDefault="00F364F5" w:rsidP="003F632C">
      <w:pPr>
        <w:pStyle w:val="Heading3"/>
      </w:pPr>
      <w:r w:rsidRPr="005C6F60">
        <w:t>IO4:</w:t>
      </w:r>
      <w:r w:rsidR="00EA599F">
        <w:t xml:space="preserve"> </w:t>
      </w:r>
      <w:r w:rsidR="000D10E4" w:rsidRPr="005C6F60">
        <w:t>Mekong</w:t>
      </w:r>
      <w:r w:rsidR="00EA599F">
        <w:t xml:space="preserve"> </w:t>
      </w:r>
      <w:r w:rsidR="000D10E4" w:rsidRPr="005C6F60">
        <w:t>subregion</w:t>
      </w:r>
      <w:r w:rsidR="00EA599F">
        <w:t xml:space="preserve"> </w:t>
      </w:r>
      <w:r w:rsidR="000D10E4" w:rsidRPr="005C6F60">
        <w:t>partners</w:t>
      </w:r>
      <w:r w:rsidR="00EA599F">
        <w:t xml:space="preserve"> </w:t>
      </w:r>
      <w:r w:rsidR="000D10E4" w:rsidRPr="005C6F60">
        <w:t>increasingly</w:t>
      </w:r>
      <w:r w:rsidR="00EA599F">
        <w:t xml:space="preserve"> </w:t>
      </w:r>
      <w:r w:rsidR="000D10E4" w:rsidRPr="005C6F60">
        <w:t>recognise</w:t>
      </w:r>
      <w:r w:rsidR="00EA599F">
        <w:t xml:space="preserve"> </w:t>
      </w:r>
      <w:r w:rsidR="000D10E4" w:rsidRPr="005C6F60">
        <w:t>and</w:t>
      </w:r>
      <w:r w:rsidR="00EA599F">
        <w:t xml:space="preserve"> </w:t>
      </w:r>
      <w:r w:rsidR="000D10E4" w:rsidRPr="005C6F60">
        <w:t>integrate</w:t>
      </w:r>
      <w:r w:rsidR="00EA599F">
        <w:t xml:space="preserve"> </w:t>
      </w:r>
      <w:r w:rsidR="000D10E4" w:rsidRPr="005C6F60">
        <w:t>of</w:t>
      </w:r>
      <w:r w:rsidR="00EA599F">
        <w:t xml:space="preserve"> </w:t>
      </w:r>
      <w:r w:rsidR="000D10E4" w:rsidRPr="005C6F60">
        <w:t>the</w:t>
      </w:r>
      <w:r w:rsidR="00EA599F">
        <w:t xml:space="preserve"> </w:t>
      </w:r>
      <w:r w:rsidR="000D10E4" w:rsidRPr="005C6F60">
        <w:t>voices</w:t>
      </w:r>
      <w:r w:rsidR="00EA599F">
        <w:t xml:space="preserve"> </w:t>
      </w:r>
      <w:r w:rsidR="000D10E4" w:rsidRPr="005C6F60">
        <w:t>of</w:t>
      </w:r>
      <w:r w:rsidR="00EA599F">
        <w:t xml:space="preserve"> </w:t>
      </w:r>
      <w:r w:rsidR="000D10E4" w:rsidRPr="005C6F60">
        <w:t>women,</w:t>
      </w:r>
      <w:r w:rsidR="00EA599F">
        <w:t xml:space="preserve"> </w:t>
      </w:r>
      <w:r w:rsidR="000D10E4" w:rsidRPr="00625277">
        <w:t>people</w:t>
      </w:r>
      <w:r w:rsidR="00EA599F">
        <w:t xml:space="preserve"> </w:t>
      </w:r>
      <w:r w:rsidR="000D10E4" w:rsidRPr="00625277">
        <w:t>with</w:t>
      </w:r>
      <w:r w:rsidR="00EA599F">
        <w:t xml:space="preserve"> </w:t>
      </w:r>
      <w:r w:rsidR="00625277" w:rsidRPr="002E2407">
        <w:t>disability</w:t>
      </w:r>
      <w:r w:rsidR="000D10E4" w:rsidRPr="002E2407">
        <w:t>,</w:t>
      </w:r>
      <w:r w:rsidR="00EA599F">
        <w:t xml:space="preserve"> </w:t>
      </w:r>
      <w:r w:rsidR="000D10E4" w:rsidRPr="005C6F60">
        <w:t>and</w:t>
      </w:r>
      <w:r w:rsidR="00EA599F">
        <w:t xml:space="preserve"> </w:t>
      </w:r>
      <w:r w:rsidR="000D10E4" w:rsidRPr="005C6F60">
        <w:t>other</w:t>
      </w:r>
      <w:r w:rsidR="00EA599F">
        <w:t xml:space="preserve"> </w:t>
      </w:r>
      <w:r w:rsidR="000D10E4" w:rsidRPr="005C6F60">
        <w:t>marginalised</w:t>
      </w:r>
      <w:r w:rsidR="00EA599F">
        <w:t xml:space="preserve"> </w:t>
      </w:r>
      <w:r w:rsidR="000D10E4" w:rsidRPr="005C6F60">
        <w:t>groups</w:t>
      </w:r>
      <w:r w:rsidR="00EA599F">
        <w:t xml:space="preserve"> </w:t>
      </w:r>
      <w:r w:rsidR="000D10E4" w:rsidRPr="005C6F60">
        <w:t>in</w:t>
      </w:r>
      <w:r w:rsidR="00EA599F">
        <w:t xml:space="preserve"> </w:t>
      </w:r>
      <w:r w:rsidR="000D10E4" w:rsidRPr="005C6F60">
        <w:t>climate</w:t>
      </w:r>
      <w:r w:rsidR="00EA599F">
        <w:t xml:space="preserve"> </w:t>
      </w:r>
      <w:r w:rsidR="000D10E4" w:rsidRPr="005C6F60">
        <w:t>change</w:t>
      </w:r>
      <w:r w:rsidR="00EA599F">
        <w:t xml:space="preserve"> </w:t>
      </w:r>
      <w:r w:rsidR="000D10E4" w:rsidRPr="005C6F60">
        <w:t>policy</w:t>
      </w:r>
      <w:r w:rsidR="00EA599F">
        <w:t xml:space="preserve"> </w:t>
      </w:r>
      <w:r w:rsidR="000D10E4" w:rsidRPr="005C6F60">
        <w:t>and</w:t>
      </w:r>
      <w:r w:rsidR="00EA599F">
        <w:t xml:space="preserve"> </w:t>
      </w:r>
      <w:r w:rsidR="000D10E4" w:rsidRPr="005C6F60">
        <w:t>practice.</w:t>
      </w:r>
      <w:r w:rsidR="00EA599F">
        <w:t xml:space="preserve"> </w:t>
      </w:r>
    </w:p>
    <w:p w14:paraId="2B3CB16C" w14:textId="56C36FCD" w:rsidR="00AA42A0" w:rsidRPr="005C6F60" w:rsidRDefault="00AA42A0" w:rsidP="002423D2">
      <w:r>
        <w:t>Across</w:t>
      </w:r>
      <w:r w:rsidR="00EA599F">
        <w:t xml:space="preserve"> </w:t>
      </w:r>
      <w:r>
        <w:t>the</w:t>
      </w:r>
      <w:r w:rsidR="00EA599F">
        <w:t xml:space="preserve"> </w:t>
      </w:r>
      <w:r>
        <w:t>portfolio,</w:t>
      </w:r>
      <w:r w:rsidR="00EA599F">
        <w:t xml:space="preserve"> </w:t>
      </w:r>
      <w:r>
        <w:t>2025</w:t>
      </w:r>
      <w:r w:rsidR="00EA599F">
        <w:t xml:space="preserve"> </w:t>
      </w:r>
      <w:r>
        <w:t>data</w:t>
      </w:r>
      <w:r w:rsidR="00EA599F">
        <w:t xml:space="preserve"> </w:t>
      </w:r>
      <w:r>
        <w:t>show</w:t>
      </w:r>
      <w:r w:rsidR="00EA599F">
        <w:t xml:space="preserve"> </w:t>
      </w:r>
      <w:r>
        <w:t>meaningful</w:t>
      </w:r>
      <w:r w:rsidR="00EA599F">
        <w:t xml:space="preserve"> </w:t>
      </w:r>
      <w:r>
        <w:t>but</w:t>
      </w:r>
      <w:r w:rsidR="00EA599F">
        <w:t xml:space="preserve"> </w:t>
      </w:r>
      <w:r>
        <w:t>uneven</w:t>
      </w:r>
      <w:r w:rsidR="00EA599F">
        <w:t xml:space="preserve"> </w:t>
      </w:r>
      <w:r>
        <w:t>progress</w:t>
      </w:r>
      <w:r w:rsidR="00EA599F">
        <w:t xml:space="preserve"> </w:t>
      </w:r>
      <w:r>
        <w:t>in</w:t>
      </w:r>
      <w:r w:rsidR="00EA599F">
        <w:t xml:space="preserve"> </w:t>
      </w:r>
      <w:r>
        <w:t>recognising</w:t>
      </w:r>
      <w:r w:rsidR="00EA599F">
        <w:t xml:space="preserve"> </w:t>
      </w:r>
      <w:r>
        <w:t>and</w:t>
      </w:r>
      <w:r w:rsidR="00EA599F">
        <w:t xml:space="preserve"> </w:t>
      </w:r>
      <w:r>
        <w:t>integrating</w:t>
      </w:r>
      <w:r w:rsidR="00EA599F">
        <w:t xml:space="preserve"> </w:t>
      </w:r>
      <w:r>
        <w:t>the</w:t>
      </w:r>
      <w:r w:rsidR="00EA599F">
        <w:t xml:space="preserve"> </w:t>
      </w:r>
      <w:r>
        <w:t>voices</w:t>
      </w:r>
      <w:r w:rsidR="00EA599F">
        <w:t xml:space="preserve"> </w:t>
      </w:r>
      <w:r>
        <w:t>of</w:t>
      </w:r>
      <w:r w:rsidR="00EA599F">
        <w:t xml:space="preserve"> </w:t>
      </w:r>
      <w:r>
        <w:t>women,</w:t>
      </w:r>
      <w:r w:rsidR="00EA599F">
        <w:t xml:space="preserve"> </w:t>
      </w:r>
      <w:r>
        <w:t>people</w:t>
      </w:r>
      <w:r w:rsidR="00EA599F">
        <w:t xml:space="preserve"> </w:t>
      </w:r>
      <w:r>
        <w:t>with</w:t>
      </w:r>
      <w:r w:rsidR="00EA599F">
        <w:t xml:space="preserve"> </w:t>
      </w:r>
      <w:r>
        <w:t>disability</w:t>
      </w:r>
      <w:r w:rsidR="00EA599F">
        <w:t xml:space="preserve"> </w:t>
      </w:r>
      <w:r>
        <w:t>and</w:t>
      </w:r>
      <w:r w:rsidR="00EA599F">
        <w:t xml:space="preserve"> </w:t>
      </w:r>
      <w:r>
        <w:t>other</w:t>
      </w:r>
      <w:r w:rsidR="00EA599F">
        <w:t xml:space="preserve"> </w:t>
      </w:r>
      <w:proofErr w:type="spellStart"/>
      <w:r>
        <w:t>marginalised</w:t>
      </w:r>
      <w:proofErr w:type="spellEnd"/>
      <w:r w:rsidR="00EA599F">
        <w:t xml:space="preserve"> </w:t>
      </w:r>
      <w:r>
        <w:t>groups</w:t>
      </w:r>
      <w:r w:rsidR="00EA599F">
        <w:t xml:space="preserve"> </w:t>
      </w:r>
      <w:r>
        <w:t>in</w:t>
      </w:r>
      <w:r w:rsidR="00EA599F">
        <w:t xml:space="preserve"> </w:t>
      </w:r>
      <w:r>
        <w:t>climate-related</w:t>
      </w:r>
      <w:r w:rsidR="00EA599F">
        <w:t xml:space="preserve"> </w:t>
      </w:r>
      <w:r>
        <w:t>decision</w:t>
      </w:r>
      <w:r w:rsidR="00EA599F">
        <w:t xml:space="preserve"> </w:t>
      </w:r>
      <w:r>
        <w:t>making.</w:t>
      </w:r>
      <w:r w:rsidR="00EA599F">
        <w:t xml:space="preserve"> </w:t>
      </w:r>
      <w:r>
        <w:t>SCR</w:t>
      </w:r>
      <w:r w:rsidR="00EA599F">
        <w:t xml:space="preserve"> </w:t>
      </w:r>
      <w:r>
        <w:t>provides</w:t>
      </w:r>
      <w:r w:rsidR="00EA599F">
        <w:t xml:space="preserve"> </w:t>
      </w:r>
      <w:r>
        <w:t>some</w:t>
      </w:r>
      <w:r w:rsidR="00EA599F">
        <w:t xml:space="preserve"> </w:t>
      </w:r>
      <w:r>
        <w:t>of</w:t>
      </w:r>
      <w:r w:rsidR="00EA599F">
        <w:t xml:space="preserve"> </w:t>
      </w:r>
      <w:r>
        <w:t>the</w:t>
      </w:r>
      <w:r w:rsidR="00EA599F">
        <w:t xml:space="preserve"> </w:t>
      </w:r>
      <w:r>
        <w:t>clearest</w:t>
      </w:r>
      <w:r w:rsidR="00EA599F">
        <w:t xml:space="preserve"> </w:t>
      </w:r>
      <w:r>
        <w:t>evidence.</w:t>
      </w:r>
      <w:r w:rsidR="00EA599F">
        <w:t xml:space="preserve"> </w:t>
      </w:r>
      <w:r>
        <w:t>In</w:t>
      </w:r>
      <w:r w:rsidR="00EA599F">
        <w:t xml:space="preserve"> </w:t>
      </w:r>
      <w:r>
        <w:t>2025,</w:t>
      </w:r>
      <w:r w:rsidR="00EA599F">
        <w:t xml:space="preserve"> </w:t>
      </w:r>
      <w:r>
        <w:t>there</w:t>
      </w:r>
      <w:r w:rsidR="00EA599F">
        <w:t xml:space="preserve"> </w:t>
      </w:r>
      <w:r>
        <w:t>were</w:t>
      </w:r>
      <w:r w:rsidR="00EA599F">
        <w:t xml:space="preserve"> </w:t>
      </w:r>
      <w:r>
        <w:t>32</w:t>
      </w:r>
      <w:r w:rsidR="00EA599F">
        <w:t xml:space="preserve"> </w:t>
      </w:r>
      <w:r>
        <w:t>documented</w:t>
      </w:r>
      <w:r w:rsidR="00EA599F">
        <w:t xml:space="preserve"> </w:t>
      </w:r>
      <w:r>
        <w:t>cases</w:t>
      </w:r>
      <w:r w:rsidR="00EA599F">
        <w:t xml:space="preserve"> </w:t>
      </w:r>
      <w:r>
        <w:t>(14</w:t>
      </w:r>
      <w:r w:rsidR="00EA599F">
        <w:t xml:space="preserve"> </w:t>
      </w:r>
      <w:r>
        <w:t>in</w:t>
      </w:r>
      <w:r w:rsidR="00EA599F">
        <w:t xml:space="preserve"> </w:t>
      </w:r>
      <w:r>
        <w:t>Cambodia,</w:t>
      </w:r>
      <w:r w:rsidR="00EA599F">
        <w:t xml:space="preserve"> </w:t>
      </w:r>
      <w:r>
        <w:t>8</w:t>
      </w:r>
      <w:r w:rsidR="00EA599F">
        <w:t xml:space="preserve"> </w:t>
      </w:r>
      <w:r>
        <w:t>in</w:t>
      </w:r>
      <w:r w:rsidR="00EA599F">
        <w:t xml:space="preserve"> </w:t>
      </w:r>
      <w:r>
        <w:t>Lao</w:t>
      </w:r>
      <w:r w:rsidR="546C6057">
        <w:t>s</w:t>
      </w:r>
      <w:r>
        <w:t>,</w:t>
      </w:r>
      <w:r w:rsidR="00EA599F">
        <w:t xml:space="preserve"> </w:t>
      </w:r>
      <w:r>
        <w:t>4</w:t>
      </w:r>
      <w:r w:rsidR="00EA599F">
        <w:t xml:space="preserve"> </w:t>
      </w:r>
      <w:r>
        <w:t>in</w:t>
      </w:r>
      <w:r w:rsidR="00EA599F">
        <w:t xml:space="preserve"> </w:t>
      </w:r>
      <w:r>
        <w:t>Thailand,</w:t>
      </w:r>
      <w:r w:rsidR="00EA599F">
        <w:t xml:space="preserve"> </w:t>
      </w:r>
      <w:r>
        <w:t>6</w:t>
      </w:r>
      <w:r w:rsidR="00EA599F">
        <w:t xml:space="preserve"> </w:t>
      </w:r>
      <w:r>
        <w:t>in</w:t>
      </w:r>
      <w:r w:rsidR="00EA599F">
        <w:t xml:space="preserve"> </w:t>
      </w:r>
      <w:r>
        <w:t>Vietnam)</w:t>
      </w:r>
      <w:r w:rsidR="00EA599F">
        <w:t xml:space="preserve"> </w:t>
      </w:r>
      <w:r>
        <w:t>where</w:t>
      </w:r>
      <w:r w:rsidR="00EA599F">
        <w:t xml:space="preserve"> </w:t>
      </w:r>
      <w:r>
        <w:t>local</w:t>
      </w:r>
      <w:r w:rsidR="00EA599F">
        <w:t xml:space="preserve"> </w:t>
      </w:r>
      <w:r>
        <w:t>authorities</w:t>
      </w:r>
      <w:r w:rsidR="00EA599F">
        <w:t xml:space="preserve"> </w:t>
      </w:r>
      <w:r>
        <w:t>integrated</w:t>
      </w:r>
      <w:r w:rsidR="00EA599F">
        <w:t xml:space="preserve"> </w:t>
      </w:r>
      <w:r>
        <w:t>perspectives</w:t>
      </w:r>
      <w:r w:rsidR="00EA599F">
        <w:t xml:space="preserve"> </w:t>
      </w:r>
      <w:r>
        <w:t>of</w:t>
      </w:r>
      <w:r w:rsidR="00EA599F">
        <w:t xml:space="preserve"> </w:t>
      </w:r>
      <w:r>
        <w:t>women,</w:t>
      </w:r>
      <w:r w:rsidR="00EA599F">
        <w:t xml:space="preserve"> </w:t>
      </w:r>
      <w:r>
        <w:t>people</w:t>
      </w:r>
      <w:r w:rsidR="00EA599F">
        <w:t xml:space="preserve"> </w:t>
      </w:r>
      <w:r>
        <w:t>with</w:t>
      </w:r>
      <w:r w:rsidR="00EA599F">
        <w:t xml:space="preserve"> </w:t>
      </w:r>
      <w:r>
        <w:t>disability,</w:t>
      </w:r>
      <w:r w:rsidR="00EA599F">
        <w:t xml:space="preserve"> </w:t>
      </w:r>
      <w:r>
        <w:t>and</w:t>
      </w:r>
      <w:r w:rsidR="00EA599F">
        <w:t xml:space="preserve"> </w:t>
      </w:r>
      <w:proofErr w:type="spellStart"/>
      <w:r>
        <w:t>marginalised</w:t>
      </w:r>
      <w:proofErr w:type="spellEnd"/>
      <w:r w:rsidR="00EA599F">
        <w:t xml:space="preserve"> </w:t>
      </w:r>
      <w:r>
        <w:t>groups</w:t>
      </w:r>
      <w:r w:rsidR="00EA599F">
        <w:t xml:space="preserve"> </w:t>
      </w:r>
      <w:r>
        <w:t>into</w:t>
      </w:r>
      <w:r w:rsidR="00EA599F">
        <w:t xml:space="preserve"> </w:t>
      </w:r>
      <w:r w:rsidR="004E3270">
        <w:t xml:space="preserve">disaster risk management and climate-change adaptation </w:t>
      </w:r>
      <w:r>
        <w:t>policies</w:t>
      </w:r>
      <w:r w:rsidR="00EA599F">
        <w:t xml:space="preserve"> </w:t>
      </w:r>
      <w:r>
        <w:t>and</w:t>
      </w:r>
      <w:r w:rsidR="00EA599F">
        <w:t xml:space="preserve"> </w:t>
      </w:r>
      <w:r>
        <w:t>programs.</w:t>
      </w:r>
      <w:r w:rsidR="00EA599F">
        <w:t xml:space="preserve"> </w:t>
      </w:r>
      <w:r>
        <w:t>These</w:t>
      </w:r>
      <w:r w:rsidR="00EA599F">
        <w:t xml:space="preserve"> </w:t>
      </w:r>
      <w:r>
        <w:t>outcomes</w:t>
      </w:r>
      <w:r w:rsidR="00EA599F">
        <w:t xml:space="preserve"> </w:t>
      </w:r>
      <w:r>
        <w:t>were</w:t>
      </w:r>
      <w:r w:rsidR="00EA599F">
        <w:t xml:space="preserve"> </w:t>
      </w:r>
      <w:r>
        <w:t>driven</w:t>
      </w:r>
      <w:r w:rsidR="00EA599F">
        <w:t xml:space="preserve"> </w:t>
      </w:r>
      <w:r>
        <w:t>by</w:t>
      </w:r>
      <w:r w:rsidR="00EA599F">
        <w:t xml:space="preserve"> </w:t>
      </w:r>
      <w:r>
        <w:t>inclusive</w:t>
      </w:r>
      <w:r w:rsidR="00EA599F">
        <w:t xml:space="preserve"> </w:t>
      </w:r>
      <w:r>
        <w:t>processes</w:t>
      </w:r>
      <w:r w:rsidR="00EA599F">
        <w:t xml:space="preserve"> </w:t>
      </w:r>
      <w:r>
        <w:t>such</w:t>
      </w:r>
      <w:r w:rsidR="00EA599F">
        <w:t xml:space="preserve"> </w:t>
      </w:r>
      <w:r>
        <w:t>as</w:t>
      </w:r>
      <w:r w:rsidR="00EA599F">
        <w:t xml:space="preserve"> </w:t>
      </w:r>
      <w:r>
        <w:t>community-based</w:t>
      </w:r>
      <w:r w:rsidR="00EA599F">
        <w:t xml:space="preserve"> </w:t>
      </w:r>
      <w:r>
        <w:t>vulnerability</w:t>
      </w:r>
      <w:r w:rsidR="00EA599F">
        <w:t xml:space="preserve"> </w:t>
      </w:r>
      <w:r>
        <w:t>analysis,</w:t>
      </w:r>
      <w:r w:rsidR="00EA599F">
        <w:t xml:space="preserve"> </w:t>
      </w:r>
      <w:r>
        <w:t>and</w:t>
      </w:r>
      <w:r w:rsidR="00EA599F">
        <w:t xml:space="preserve"> </w:t>
      </w:r>
      <w:r>
        <w:t>participatory</w:t>
      </w:r>
      <w:r w:rsidR="00EA599F">
        <w:t xml:space="preserve"> </w:t>
      </w:r>
      <w:r>
        <w:t>planning</w:t>
      </w:r>
      <w:r w:rsidR="00EA599F">
        <w:t xml:space="preserve"> </w:t>
      </w:r>
      <w:r>
        <w:t>that</w:t>
      </w:r>
      <w:r w:rsidR="00EA599F">
        <w:t xml:space="preserve"> </w:t>
      </w:r>
      <w:r>
        <w:t>explicitly</w:t>
      </w:r>
      <w:r w:rsidR="00EA599F">
        <w:t xml:space="preserve"> </w:t>
      </w:r>
      <w:r>
        <w:t>targeted</w:t>
      </w:r>
      <w:r w:rsidR="00EA599F">
        <w:t xml:space="preserve"> </w:t>
      </w:r>
      <w:proofErr w:type="spellStart"/>
      <w:r>
        <w:t>marginalised</w:t>
      </w:r>
      <w:proofErr w:type="spellEnd"/>
      <w:r w:rsidR="00EA599F">
        <w:t xml:space="preserve"> </w:t>
      </w:r>
      <w:r>
        <w:t>groups</w:t>
      </w:r>
      <w:r w:rsidR="00EA599F">
        <w:t xml:space="preserve"> </w:t>
      </w:r>
      <w:r>
        <w:t>and</w:t>
      </w:r>
      <w:r w:rsidR="00EA599F">
        <w:t xml:space="preserve"> </w:t>
      </w:r>
      <w:r>
        <w:t>adapted</w:t>
      </w:r>
      <w:r w:rsidR="00EA599F">
        <w:t xml:space="preserve"> </w:t>
      </w:r>
      <w:r>
        <w:t>logistics</w:t>
      </w:r>
      <w:r w:rsidR="00EA599F">
        <w:t xml:space="preserve"> </w:t>
      </w:r>
      <w:r>
        <w:t>(for</w:t>
      </w:r>
      <w:r w:rsidR="00EA599F">
        <w:t xml:space="preserve"> </w:t>
      </w:r>
      <w:r>
        <w:t>example,</w:t>
      </w:r>
      <w:r w:rsidR="00EA599F">
        <w:t xml:space="preserve"> </w:t>
      </w:r>
      <w:r>
        <w:t>providing</w:t>
      </w:r>
      <w:r w:rsidR="00EA599F">
        <w:t xml:space="preserve"> </w:t>
      </w:r>
      <w:r>
        <w:t>childcare)</w:t>
      </w:r>
      <w:r w:rsidR="00EA599F">
        <w:t xml:space="preserve"> </w:t>
      </w:r>
      <w:r>
        <w:t>to</w:t>
      </w:r>
      <w:r w:rsidR="00EA599F">
        <w:t xml:space="preserve"> </w:t>
      </w:r>
      <w:r>
        <w:t>enable</w:t>
      </w:r>
      <w:r w:rsidR="00EA599F">
        <w:t xml:space="preserve"> </w:t>
      </w:r>
      <w:r>
        <w:t>their</w:t>
      </w:r>
      <w:r w:rsidR="00EA599F">
        <w:t xml:space="preserve"> </w:t>
      </w:r>
      <w:r>
        <w:t>participation.</w:t>
      </w:r>
    </w:p>
    <w:p w14:paraId="526F4F2E" w14:textId="4E1251AF" w:rsidR="00FC2674" w:rsidRDefault="00AA42A0" w:rsidP="002423D2">
      <w:r>
        <w:t>SCR</w:t>
      </w:r>
      <w:r w:rsidR="00EA599F">
        <w:t xml:space="preserve"> </w:t>
      </w:r>
      <w:r>
        <w:t>also</w:t>
      </w:r>
      <w:r w:rsidR="00EA599F">
        <w:t xml:space="preserve"> </w:t>
      </w:r>
      <w:r>
        <w:t>documented</w:t>
      </w:r>
      <w:r w:rsidR="00EA599F">
        <w:t xml:space="preserve"> </w:t>
      </w:r>
      <w:r>
        <w:t>at</w:t>
      </w:r>
      <w:r w:rsidR="00EA599F">
        <w:t xml:space="preserve"> </w:t>
      </w:r>
      <w:r>
        <w:t>least</w:t>
      </w:r>
      <w:r w:rsidR="00EA599F">
        <w:t xml:space="preserve"> </w:t>
      </w:r>
      <w:r>
        <w:t>15</w:t>
      </w:r>
      <w:r w:rsidR="00EA599F">
        <w:t xml:space="preserve"> </w:t>
      </w:r>
      <w:r>
        <w:t>cases</w:t>
      </w:r>
      <w:r w:rsidR="00EA599F">
        <w:t xml:space="preserve"> </w:t>
      </w:r>
      <w:r>
        <w:t>of</w:t>
      </w:r>
      <w:r w:rsidR="00EA599F">
        <w:t xml:space="preserve"> </w:t>
      </w:r>
      <w:r>
        <w:t>women,</w:t>
      </w:r>
      <w:r w:rsidR="00EA599F">
        <w:t xml:space="preserve"> </w:t>
      </w:r>
      <w:r>
        <w:t>youth,</w:t>
      </w:r>
      <w:r w:rsidR="00EA599F">
        <w:t xml:space="preserve"> </w:t>
      </w:r>
      <w:r>
        <w:t>people</w:t>
      </w:r>
      <w:r w:rsidR="00EA599F">
        <w:t xml:space="preserve"> </w:t>
      </w:r>
      <w:r>
        <w:t>with</w:t>
      </w:r>
      <w:r w:rsidR="00EA599F">
        <w:t xml:space="preserve"> </w:t>
      </w:r>
      <w:r>
        <w:t>disability,</w:t>
      </w:r>
      <w:r w:rsidR="00EA599F">
        <w:t xml:space="preserve"> </w:t>
      </w:r>
      <w:r>
        <w:t>and</w:t>
      </w:r>
      <w:r w:rsidR="00EA599F">
        <w:t xml:space="preserve"> </w:t>
      </w:r>
      <w:r>
        <w:t>representatives</w:t>
      </w:r>
      <w:r w:rsidR="00EA599F">
        <w:t xml:space="preserve"> </w:t>
      </w:r>
      <w:r>
        <w:t>of</w:t>
      </w:r>
      <w:r w:rsidR="00EA599F">
        <w:t xml:space="preserve"> </w:t>
      </w:r>
      <w:proofErr w:type="spellStart"/>
      <w:r>
        <w:t>marginalised</w:t>
      </w:r>
      <w:proofErr w:type="spellEnd"/>
      <w:r w:rsidR="00EA599F">
        <w:t xml:space="preserve"> </w:t>
      </w:r>
      <w:r>
        <w:t>groups</w:t>
      </w:r>
      <w:r w:rsidR="00EA599F">
        <w:t xml:space="preserve"> </w:t>
      </w:r>
      <w:r>
        <w:t>taking</w:t>
      </w:r>
      <w:r w:rsidR="00EA599F">
        <w:t xml:space="preserve"> </w:t>
      </w:r>
      <w:r>
        <w:t>leadership</w:t>
      </w:r>
      <w:r w:rsidR="00EA599F">
        <w:t xml:space="preserve"> </w:t>
      </w:r>
      <w:r>
        <w:t>roles</w:t>
      </w:r>
      <w:r w:rsidR="00EA599F">
        <w:t xml:space="preserve"> </w:t>
      </w:r>
      <w:r>
        <w:t>in</w:t>
      </w:r>
      <w:r w:rsidR="00EA599F">
        <w:t xml:space="preserve"> </w:t>
      </w:r>
      <w:r>
        <w:t>DRM/CCA</w:t>
      </w:r>
      <w:r w:rsidR="00EA599F">
        <w:t xml:space="preserve"> </w:t>
      </w:r>
      <w:r>
        <w:t>events</w:t>
      </w:r>
      <w:r w:rsidR="00EA599F">
        <w:t xml:space="preserve"> </w:t>
      </w:r>
      <w:r>
        <w:t>and</w:t>
      </w:r>
      <w:r w:rsidR="00EA599F">
        <w:t xml:space="preserve"> </w:t>
      </w:r>
      <w:r>
        <w:t>platforms</w:t>
      </w:r>
      <w:r w:rsidR="00EA599F">
        <w:t xml:space="preserve"> </w:t>
      </w:r>
      <w:r>
        <w:t>at</w:t>
      </w:r>
      <w:r w:rsidR="00EA599F">
        <w:t xml:space="preserve"> </w:t>
      </w:r>
      <w:r>
        <w:t>community,</w:t>
      </w:r>
      <w:r w:rsidR="00EA599F">
        <w:t xml:space="preserve"> </w:t>
      </w:r>
      <w:r>
        <w:t>commune</w:t>
      </w:r>
      <w:r w:rsidR="00EA599F">
        <w:t xml:space="preserve"> </w:t>
      </w:r>
      <w:r>
        <w:t>and</w:t>
      </w:r>
      <w:r w:rsidR="00EA599F">
        <w:t xml:space="preserve"> </w:t>
      </w:r>
      <w:r>
        <w:t>district</w:t>
      </w:r>
      <w:r w:rsidR="00EA599F">
        <w:t xml:space="preserve"> </w:t>
      </w:r>
      <w:r>
        <w:t>levels</w:t>
      </w:r>
      <w:r w:rsidR="00EA599F">
        <w:t xml:space="preserve"> </w:t>
      </w:r>
      <w:r>
        <w:t>across</w:t>
      </w:r>
      <w:r w:rsidR="00EA599F">
        <w:t xml:space="preserve"> </w:t>
      </w:r>
      <w:r>
        <w:t>the</w:t>
      </w:r>
      <w:r w:rsidR="00EA599F">
        <w:t xml:space="preserve"> </w:t>
      </w:r>
      <w:r w:rsidR="006B2516">
        <w:t>4</w:t>
      </w:r>
      <w:r w:rsidR="00EA599F">
        <w:t xml:space="preserve"> </w:t>
      </w:r>
      <w:r>
        <w:t>countries.</w:t>
      </w:r>
      <w:r w:rsidR="00EA599F">
        <w:t xml:space="preserve"> </w:t>
      </w:r>
      <w:r>
        <w:t>Examples</w:t>
      </w:r>
      <w:r w:rsidR="00EA599F">
        <w:t xml:space="preserve"> </w:t>
      </w:r>
      <w:r>
        <w:t>include</w:t>
      </w:r>
      <w:r w:rsidR="00EA599F">
        <w:t xml:space="preserve"> </w:t>
      </w:r>
      <w:r>
        <w:t>women</w:t>
      </w:r>
      <w:r w:rsidR="00EA599F">
        <w:t xml:space="preserve"> </w:t>
      </w:r>
      <w:r>
        <w:t>leading</w:t>
      </w:r>
      <w:r w:rsidR="00EA599F">
        <w:t xml:space="preserve"> </w:t>
      </w:r>
      <w:r>
        <w:t>mushroom</w:t>
      </w:r>
      <w:r w:rsidR="00EA599F">
        <w:t xml:space="preserve"> </w:t>
      </w:r>
      <w:r>
        <w:t>cultivation</w:t>
      </w:r>
      <w:r w:rsidR="00EA599F">
        <w:t xml:space="preserve"> </w:t>
      </w:r>
      <w:r>
        <w:t>and</w:t>
      </w:r>
      <w:r w:rsidR="00EA599F">
        <w:t xml:space="preserve"> </w:t>
      </w:r>
      <w:r>
        <w:t>climate-resilient</w:t>
      </w:r>
      <w:r w:rsidR="00EA599F">
        <w:t xml:space="preserve"> </w:t>
      </w:r>
      <w:r>
        <w:t>irrigation</w:t>
      </w:r>
      <w:r w:rsidR="00EA599F">
        <w:t xml:space="preserve"> </w:t>
      </w:r>
      <w:r>
        <w:t>demonstrations</w:t>
      </w:r>
      <w:r w:rsidR="00EA599F">
        <w:t xml:space="preserve"> </w:t>
      </w:r>
      <w:r>
        <w:t>in</w:t>
      </w:r>
      <w:r w:rsidR="00EA599F">
        <w:t xml:space="preserve"> </w:t>
      </w:r>
      <w:r>
        <w:t>Lao</w:t>
      </w:r>
      <w:r w:rsidR="195C41C3">
        <w:t>s</w:t>
      </w:r>
      <w:r w:rsidR="00EA599F">
        <w:t xml:space="preserve"> </w:t>
      </w:r>
      <w:r>
        <w:t>and</w:t>
      </w:r>
      <w:r w:rsidR="00EA599F">
        <w:t xml:space="preserve"> </w:t>
      </w:r>
      <w:r>
        <w:t>Vietnam,</w:t>
      </w:r>
      <w:r w:rsidR="00EA599F">
        <w:t xml:space="preserve"> </w:t>
      </w:r>
      <w:r w:rsidR="00BC5D47">
        <w:t>women’s</w:t>
      </w:r>
      <w:r w:rsidR="00EA599F">
        <w:t xml:space="preserve"> </w:t>
      </w:r>
      <w:r>
        <w:t>unions</w:t>
      </w:r>
      <w:r w:rsidR="00EA599F">
        <w:t xml:space="preserve"> </w:t>
      </w:r>
      <w:r>
        <w:t>participating</w:t>
      </w:r>
      <w:r w:rsidR="00EA599F">
        <w:t xml:space="preserve"> </w:t>
      </w:r>
      <w:r>
        <w:t>in</w:t>
      </w:r>
      <w:r w:rsidR="00EA599F">
        <w:t xml:space="preserve"> </w:t>
      </w:r>
      <w:r>
        <w:t>disaster</w:t>
      </w:r>
      <w:r w:rsidR="00EA599F">
        <w:t xml:space="preserve"> </w:t>
      </w:r>
      <w:r>
        <w:t>management</w:t>
      </w:r>
      <w:r w:rsidR="00EA599F">
        <w:t xml:space="preserve"> </w:t>
      </w:r>
      <w:r>
        <w:t>committees,</w:t>
      </w:r>
      <w:r w:rsidR="00EA599F">
        <w:t xml:space="preserve"> </w:t>
      </w:r>
      <w:r>
        <w:t>and</w:t>
      </w:r>
      <w:r w:rsidR="00EA599F">
        <w:t xml:space="preserve"> </w:t>
      </w:r>
      <w:r>
        <w:t>women</w:t>
      </w:r>
      <w:r w:rsidR="00EA599F">
        <w:t xml:space="preserve"> </w:t>
      </w:r>
      <w:r>
        <w:t>and</w:t>
      </w:r>
      <w:r w:rsidR="00EA599F">
        <w:t xml:space="preserve"> </w:t>
      </w:r>
      <w:r>
        <w:t>youth</w:t>
      </w:r>
      <w:r w:rsidR="00EA599F">
        <w:t xml:space="preserve"> </w:t>
      </w:r>
      <w:r>
        <w:t>in</w:t>
      </w:r>
      <w:r w:rsidR="00EA599F">
        <w:t xml:space="preserve"> </w:t>
      </w:r>
      <w:proofErr w:type="spellStart"/>
      <w:r>
        <w:t>Champee</w:t>
      </w:r>
      <w:proofErr w:type="spellEnd"/>
      <w:r w:rsidR="00EA599F">
        <w:t xml:space="preserve"> </w:t>
      </w:r>
      <w:r>
        <w:t>village,</w:t>
      </w:r>
      <w:r w:rsidR="00EA599F">
        <w:t xml:space="preserve"> </w:t>
      </w:r>
      <w:r>
        <w:t>Lao</w:t>
      </w:r>
      <w:r w:rsidR="1F169CE9">
        <w:t>s</w:t>
      </w:r>
      <w:r w:rsidR="00EA599F">
        <w:t xml:space="preserve"> </w:t>
      </w:r>
      <w:r>
        <w:t>leading</w:t>
      </w:r>
      <w:r w:rsidR="00EA599F">
        <w:t xml:space="preserve"> </w:t>
      </w:r>
      <w:r>
        <w:t>early</w:t>
      </w:r>
      <w:r w:rsidR="00EA599F">
        <w:t xml:space="preserve"> </w:t>
      </w:r>
      <w:r>
        <w:t>warning</w:t>
      </w:r>
      <w:r w:rsidR="00EA599F">
        <w:t xml:space="preserve"> </w:t>
      </w:r>
      <w:r>
        <w:t>and</w:t>
      </w:r>
      <w:r w:rsidR="00EA599F">
        <w:t xml:space="preserve"> </w:t>
      </w:r>
      <w:r>
        <w:t>evacuation</w:t>
      </w:r>
      <w:r w:rsidR="00EA599F">
        <w:t xml:space="preserve"> </w:t>
      </w:r>
      <w:r>
        <w:t>planning.</w:t>
      </w:r>
      <w:r w:rsidR="00EA599F">
        <w:t xml:space="preserve"> </w:t>
      </w:r>
      <w:r>
        <w:t>These</w:t>
      </w:r>
      <w:r w:rsidR="00EA599F">
        <w:t xml:space="preserve"> </w:t>
      </w:r>
      <w:r>
        <w:t>leadership</w:t>
      </w:r>
      <w:r w:rsidR="00EA599F">
        <w:t xml:space="preserve"> </w:t>
      </w:r>
      <w:r>
        <w:t>roles</w:t>
      </w:r>
      <w:r w:rsidR="00EA599F">
        <w:t xml:space="preserve"> </w:t>
      </w:r>
      <w:r>
        <w:t>went</w:t>
      </w:r>
      <w:r w:rsidR="00EA599F">
        <w:t xml:space="preserve"> </w:t>
      </w:r>
      <w:r>
        <w:t>beyond</w:t>
      </w:r>
      <w:r w:rsidR="00EA599F">
        <w:t xml:space="preserve"> </w:t>
      </w:r>
      <w:r>
        <w:t>attendance</w:t>
      </w:r>
      <w:r w:rsidR="00EA599F">
        <w:t xml:space="preserve"> </w:t>
      </w:r>
      <w:r>
        <w:t>to</w:t>
      </w:r>
      <w:r w:rsidR="00EA599F">
        <w:t xml:space="preserve"> </w:t>
      </w:r>
      <w:r>
        <w:t>decision-making</w:t>
      </w:r>
      <w:r w:rsidR="00EA599F">
        <w:t xml:space="preserve"> </w:t>
      </w:r>
      <w:r>
        <w:t>and</w:t>
      </w:r>
      <w:r w:rsidR="00EA599F">
        <w:t xml:space="preserve"> </w:t>
      </w:r>
      <w:r>
        <w:t>peer</w:t>
      </w:r>
      <w:r w:rsidR="00EA599F">
        <w:t xml:space="preserve"> </w:t>
      </w:r>
      <w:r>
        <w:t>learning</w:t>
      </w:r>
      <w:r w:rsidR="00FC2674">
        <w:t>.</w:t>
      </w:r>
      <w:r w:rsidR="00EA599F">
        <w:t xml:space="preserve"> </w:t>
      </w:r>
    </w:p>
    <w:p w14:paraId="133D747A" w14:textId="02863595" w:rsidR="00AA42A0" w:rsidRDefault="009839DB" w:rsidP="002423D2">
      <w:proofErr w:type="spellStart"/>
      <w:r>
        <w:lastRenderedPageBreak/>
        <w:t>RU</w:t>
      </w:r>
      <w:r w:rsidR="00AA42A0">
        <w:t>CaS</w:t>
      </w:r>
      <w:proofErr w:type="spellEnd"/>
      <w:r w:rsidR="00EA599F">
        <w:t xml:space="preserve"> </w:t>
      </w:r>
      <w:r w:rsidR="00AA42A0">
        <w:t>embedded</w:t>
      </w:r>
      <w:r w:rsidR="00EA599F">
        <w:t xml:space="preserve"> </w:t>
      </w:r>
      <w:r w:rsidR="00AA42A0">
        <w:t>GEDSI</w:t>
      </w:r>
      <w:r w:rsidR="00EA599F">
        <w:t xml:space="preserve"> </w:t>
      </w:r>
      <w:r w:rsidR="00AA42A0">
        <w:t>into</w:t>
      </w:r>
      <w:r w:rsidR="00EA599F">
        <w:t xml:space="preserve"> </w:t>
      </w:r>
      <w:r w:rsidR="00AA42A0">
        <w:t>its</w:t>
      </w:r>
      <w:r w:rsidR="00EA599F">
        <w:t xml:space="preserve"> </w:t>
      </w:r>
      <w:r w:rsidR="00AA42A0">
        <w:t>case</w:t>
      </w:r>
      <w:r w:rsidR="00EA599F">
        <w:t xml:space="preserve"> </w:t>
      </w:r>
      <w:r w:rsidR="00AA42A0">
        <w:t>studies</w:t>
      </w:r>
      <w:r w:rsidR="00EA599F">
        <w:t xml:space="preserve"> </w:t>
      </w:r>
      <w:r w:rsidR="00AA42A0">
        <w:t>and</w:t>
      </w:r>
      <w:r w:rsidR="00EA599F">
        <w:t xml:space="preserve"> </w:t>
      </w:r>
      <w:r w:rsidR="00AA42A0">
        <w:t>policy</w:t>
      </w:r>
      <w:r w:rsidR="00EA599F">
        <w:t xml:space="preserve"> </w:t>
      </w:r>
      <w:r w:rsidR="00AA42A0">
        <w:t>workstreams,</w:t>
      </w:r>
      <w:r w:rsidR="00EA599F">
        <w:t xml:space="preserve"> </w:t>
      </w:r>
      <w:r w:rsidR="00AA42A0">
        <w:t>using</w:t>
      </w:r>
      <w:r w:rsidR="00EA599F">
        <w:t xml:space="preserve"> </w:t>
      </w:r>
      <w:r w:rsidR="00AA42A0">
        <w:t>the</w:t>
      </w:r>
      <w:r w:rsidR="00EA599F">
        <w:t xml:space="preserve"> </w:t>
      </w:r>
      <w:r w:rsidR="00AA42A0">
        <w:t>Inclusive</w:t>
      </w:r>
      <w:r w:rsidR="00EA599F">
        <w:t xml:space="preserve"> </w:t>
      </w:r>
      <w:r w:rsidR="00AA42A0">
        <w:t>and</w:t>
      </w:r>
      <w:r w:rsidR="00EA599F">
        <w:t xml:space="preserve"> </w:t>
      </w:r>
      <w:r w:rsidR="00AA42A0">
        <w:t>Equitable</w:t>
      </w:r>
      <w:r w:rsidR="00EA599F">
        <w:t xml:space="preserve"> </w:t>
      </w:r>
      <w:r w:rsidR="00AA42A0">
        <w:t>Urban</w:t>
      </w:r>
      <w:r w:rsidR="00EA599F">
        <w:t xml:space="preserve"> </w:t>
      </w:r>
      <w:proofErr w:type="spellStart"/>
      <w:r w:rsidR="00AA42A0">
        <w:t>NbS</w:t>
      </w:r>
      <w:proofErr w:type="spellEnd"/>
      <w:r w:rsidR="00EA599F">
        <w:t xml:space="preserve"> </w:t>
      </w:r>
      <w:r w:rsidR="00AA42A0">
        <w:t>Practical</w:t>
      </w:r>
      <w:r w:rsidR="00EA599F">
        <w:t xml:space="preserve"> </w:t>
      </w:r>
      <w:r w:rsidR="00AA42A0">
        <w:t>Guide</w:t>
      </w:r>
      <w:r w:rsidR="00EA599F">
        <w:t xml:space="preserve"> </w:t>
      </w:r>
      <w:r w:rsidR="00AA42A0">
        <w:t>and</w:t>
      </w:r>
      <w:r w:rsidR="00EA599F">
        <w:t xml:space="preserve"> </w:t>
      </w:r>
      <w:r w:rsidR="00AA42A0">
        <w:t>a</w:t>
      </w:r>
      <w:r w:rsidR="00EA599F">
        <w:t xml:space="preserve"> </w:t>
      </w:r>
      <w:r w:rsidR="00AA42A0">
        <w:t>GEDSI</w:t>
      </w:r>
      <w:r w:rsidR="00EA599F">
        <w:t xml:space="preserve"> </w:t>
      </w:r>
      <w:r w:rsidR="00AA42A0">
        <w:t>technical</w:t>
      </w:r>
      <w:r w:rsidR="00EA599F">
        <w:t xml:space="preserve"> </w:t>
      </w:r>
      <w:r w:rsidR="00AA42A0">
        <w:t>advisory</w:t>
      </w:r>
      <w:r w:rsidR="00EA599F">
        <w:t xml:space="preserve"> </w:t>
      </w:r>
      <w:r w:rsidR="00AA42A0">
        <w:t>group.</w:t>
      </w:r>
      <w:r w:rsidR="00EA599F">
        <w:t xml:space="preserve"> </w:t>
      </w:r>
      <w:r w:rsidR="00AA42A0">
        <w:t>In</w:t>
      </w:r>
      <w:r w:rsidR="00EA599F">
        <w:t xml:space="preserve"> </w:t>
      </w:r>
      <w:r w:rsidR="00AA42A0">
        <w:t>2025,</w:t>
      </w:r>
      <w:r w:rsidR="00EA599F">
        <w:t xml:space="preserve"> </w:t>
      </w:r>
      <w:r w:rsidR="00AA42A0">
        <w:t>the</w:t>
      </w:r>
      <w:r w:rsidR="00EA599F">
        <w:t xml:space="preserve"> </w:t>
      </w:r>
      <w:r w:rsidR="00AA42A0">
        <w:t>Guide</w:t>
      </w:r>
      <w:r w:rsidR="00EA599F">
        <w:t xml:space="preserve"> </w:t>
      </w:r>
      <w:r w:rsidR="00AA42A0">
        <w:t>was</w:t>
      </w:r>
      <w:r w:rsidR="00EA599F">
        <w:t xml:space="preserve"> </w:t>
      </w:r>
      <w:r w:rsidR="00AA42A0">
        <w:t>applied</w:t>
      </w:r>
      <w:r w:rsidR="00EA599F">
        <w:t xml:space="preserve"> </w:t>
      </w:r>
      <w:r w:rsidR="00AA42A0">
        <w:t>to</w:t>
      </w:r>
      <w:r w:rsidR="00EA599F">
        <w:t xml:space="preserve"> </w:t>
      </w:r>
      <w:r w:rsidR="00AA42A0">
        <w:t>pilots</w:t>
      </w:r>
      <w:r w:rsidR="00EA599F">
        <w:t xml:space="preserve"> </w:t>
      </w:r>
      <w:r w:rsidR="00AA42A0">
        <w:t>such</w:t>
      </w:r>
      <w:r w:rsidR="00EA599F">
        <w:t xml:space="preserve"> </w:t>
      </w:r>
      <w:r w:rsidR="00AA42A0">
        <w:t>as</w:t>
      </w:r>
      <w:r w:rsidR="00EA599F">
        <w:t xml:space="preserve"> </w:t>
      </w:r>
      <w:r w:rsidR="00AA42A0">
        <w:t>Battambang’s</w:t>
      </w:r>
      <w:r w:rsidR="00EA599F">
        <w:t xml:space="preserve"> </w:t>
      </w:r>
      <w:r w:rsidR="00AA42A0">
        <w:t>Road</w:t>
      </w:r>
      <w:r w:rsidR="00EA599F">
        <w:t xml:space="preserve"> </w:t>
      </w:r>
      <w:r w:rsidR="00AA42A0">
        <w:t>501,</w:t>
      </w:r>
      <w:r w:rsidR="00EA599F">
        <w:t xml:space="preserve"> </w:t>
      </w:r>
      <w:r w:rsidR="00AA42A0">
        <w:t>where</w:t>
      </w:r>
      <w:r w:rsidR="00EA599F">
        <w:t xml:space="preserve"> </w:t>
      </w:r>
      <w:r w:rsidR="00AA42A0">
        <w:t>co-design</w:t>
      </w:r>
      <w:r w:rsidR="00EA599F">
        <w:t xml:space="preserve"> </w:t>
      </w:r>
      <w:r w:rsidR="00AA42A0">
        <w:t>workshops</w:t>
      </w:r>
      <w:r w:rsidR="00EA599F">
        <w:t xml:space="preserve"> </w:t>
      </w:r>
      <w:r w:rsidR="00AA42A0">
        <w:t>included</w:t>
      </w:r>
      <w:r w:rsidR="00EA599F">
        <w:t xml:space="preserve"> </w:t>
      </w:r>
      <w:r w:rsidR="00AA42A0">
        <w:t>provincial</w:t>
      </w:r>
      <w:r w:rsidR="00EA599F">
        <w:t xml:space="preserve"> </w:t>
      </w:r>
      <w:r w:rsidR="00AA42A0">
        <w:t>departments</w:t>
      </w:r>
      <w:r w:rsidR="00EA599F">
        <w:t xml:space="preserve"> </w:t>
      </w:r>
      <w:r w:rsidR="00AA42A0">
        <w:t>of</w:t>
      </w:r>
      <w:r w:rsidR="00EA599F">
        <w:t xml:space="preserve"> </w:t>
      </w:r>
      <w:r w:rsidR="00AA42A0">
        <w:t>women’s</w:t>
      </w:r>
      <w:r w:rsidR="00EA599F">
        <w:t xml:space="preserve"> </w:t>
      </w:r>
      <w:r w:rsidR="00AA42A0">
        <w:t>affairs,</w:t>
      </w:r>
      <w:r w:rsidR="00EA599F">
        <w:t xml:space="preserve"> </w:t>
      </w:r>
      <w:r w:rsidR="00AA42A0">
        <w:t>OPDs,</w:t>
      </w:r>
      <w:r w:rsidR="00EA599F">
        <w:t xml:space="preserve"> </w:t>
      </w:r>
      <w:r w:rsidR="00AA42A0">
        <w:t>youth</w:t>
      </w:r>
      <w:r w:rsidR="00EA599F">
        <w:t xml:space="preserve"> </w:t>
      </w:r>
      <w:r w:rsidR="00AA42A0">
        <w:t>groups</w:t>
      </w:r>
      <w:r w:rsidR="00EA599F">
        <w:t xml:space="preserve"> </w:t>
      </w:r>
      <w:r w:rsidR="00AA42A0">
        <w:t>and</w:t>
      </w:r>
      <w:r w:rsidR="00EA599F">
        <w:t xml:space="preserve"> </w:t>
      </w:r>
      <w:r w:rsidR="00AA42A0">
        <w:t>local</w:t>
      </w:r>
      <w:r w:rsidR="00EA599F">
        <w:t xml:space="preserve"> </w:t>
      </w:r>
      <w:r w:rsidR="00AA42A0">
        <w:t>residents;</w:t>
      </w:r>
      <w:r w:rsidR="00EA599F">
        <w:t xml:space="preserve"> </w:t>
      </w:r>
      <w:r w:rsidR="00AA42A0">
        <w:t>participants</w:t>
      </w:r>
      <w:r w:rsidR="00EA599F">
        <w:t xml:space="preserve"> </w:t>
      </w:r>
      <w:r w:rsidR="00AA42A0">
        <w:t>explicitly</w:t>
      </w:r>
      <w:r w:rsidR="00EA599F">
        <w:t xml:space="preserve"> </w:t>
      </w:r>
      <w:r w:rsidR="00AA42A0">
        <w:t>considered</w:t>
      </w:r>
      <w:r w:rsidR="00EA599F">
        <w:t xml:space="preserve"> </w:t>
      </w:r>
      <w:r w:rsidR="00AA42A0">
        <w:t>lighting,</w:t>
      </w:r>
      <w:r w:rsidR="00EA599F">
        <w:t xml:space="preserve"> </w:t>
      </w:r>
      <w:proofErr w:type="spellStart"/>
      <w:r w:rsidR="00AA42A0">
        <w:t>kerb</w:t>
      </w:r>
      <w:proofErr w:type="spellEnd"/>
      <w:r w:rsidR="00EA599F">
        <w:t xml:space="preserve"> </w:t>
      </w:r>
      <w:r w:rsidR="00AA42A0">
        <w:t>heights,</w:t>
      </w:r>
      <w:r w:rsidR="00EA599F">
        <w:t xml:space="preserve"> </w:t>
      </w:r>
      <w:r w:rsidR="00AA42A0">
        <w:t>surfaces,</w:t>
      </w:r>
      <w:r w:rsidR="00EA599F">
        <w:t xml:space="preserve"> </w:t>
      </w:r>
      <w:r w:rsidR="00AA42A0">
        <w:t>seating</w:t>
      </w:r>
      <w:r w:rsidR="00EA599F">
        <w:t xml:space="preserve"> </w:t>
      </w:r>
      <w:r w:rsidR="00AA42A0">
        <w:t>and</w:t>
      </w:r>
      <w:r w:rsidR="00EA599F">
        <w:t xml:space="preserve"> </w:t>
      </w:r>
      <w:r w:rsidR="00AA42A0">
        <w:t>shade</w:t>
      </w:r>
      <w:r w:rsidR="00EA599F">
        <w:t xml:space="preserve"> </w:t>
      </w:r>
      <w:r w:rsidR="00AA42A0">
        <w:t>to</w:t>
      </w:r>
      <w:r w:rsidR="00EA599F">
        <w:t xml:space="preserve"> </w:t>
      </w:r>
      <w:r w:rsidR="00AA42A0">
        <w:t>ensure</w:t>
      </w:r>
      <w:r w:rsidR="00EA599F">
        <w:t xml:space="preserve"> </w:t>
      </w:r>
      <w:r w:rsidR="00AA42A0">
        <w:t>safe</w:t>
      </w:r>
      <w:r w:rsidR="00EA599F">
        <w:t xml:space="preserve"> </w:t>
      </w:r>
      <w:r w:rsidR="00AA42A0">
        <w:t>and</w:t>
      </w:r>
      <w:r w:rsidR="00EA599F">
        <w:t xml:space="preserve"> </w:t>
      </w:r>
      <w:r w:rsidR="00AA42A0">
        <w:t>accessible</w:t>
      </w:r>
      <w:r w:rsidR="00EA599F">
        <w:t xml:space="preserve"> </w:t>
      </w:r>
      <w:r w:rsidR="00AA42A0">
        <w:t>public</w:t>
      </w:r>
      <w:r w:rsidR="00EA599F">
        <w:t xml:space="preserve"> </w:t>
      </w:r>
      <w:r w:rsidR="00AA42A0">
        <w:t>space</w:t>
      </w:r>
      <w:r w:rsidR="00EA599F">
        <w:t xml:space="preserve"> </w:t>
      </w:r>
      <w:r w:rsidR="00AA42A0">
        <w:t>for</w:t>
      </w:r>
      <w:r w:rsidR="00EA599F">
        <w:t xml:space="preserve"> </w:t>
      </w:r>
      <w:r w:rsidR="00AA42A0">
        <w:t>women,</w:t>
      </w:r>
      <w:r w:rsidR="00EA599F">
        <w:t xml:space="preserve"> </w:t>
      </w:r>
      <w:r w:rsidR="00AA42A0">
        <w:t>people</w:t>
      </w:r>
      <w:r w:rsidR="00EA599F">
        <w:t xml:space="preserve"> </w:t>
      </w:r>
      <w:r w:rsidR="00AA42A0">
        <w:t>with</w:t>
      </w:r>
      <w:r w:rsidR="00EA599F">
        <w:t xml:space="preserve"> </w:t>
      </w:r>
      <w:r w:rsidR="00AA42A0">
        <w:t>disability,</w:t>
      </w:r>
      <w:r w:rsidR="00EA599F">
        <w:t xml:space="preserve"> </w:t>
      </w:r>
      <w:r w:rsidR="00AA42A0">
        <w:t>children</w:t>
      </w:r>
      <w:r w:rsidR="00EA599F">
        <w:t xml:space="preserve"> </w:t>
      </w:r>
      <w:r w:rsidR="00AA42A0">
        <w:t>and</w:t>
      </w:r>
      <w:r w:rsidR="00EA599F">
        <w:t xml:space="preserve"> </w:t>
      </w:r>
      <w:r w:rsidR="00AA42A0">
        <w:t>older</w:t>
      </w:r>
      <w:r w:rsidR="00EA599F">
        <w:t xml:space="preserve"> </w:t>
      </w:r>
      <w:r w:rsidR="00AA42A0">
        <w:t>people.</w:t>
      </w:r>
      <w:r w:rsidR="00EA599F">
        <w:t xml:space="preserve"> </w:t>
      </w:r>
      <w:r w:rsidR="00AA42A0">
        <w:t>GEDSI</w:t>
      </w:r>
      <w:r w:rsidR="00EA599F">
        <w:t xml:space="preserve"> </w:t>
      </w:r>
      <w:r w:rsidR="00AA42A0">
        <w:t>principles</w:t>
      </w:r>
      <w:r w:rsidR="00EA599F">
        <w:t xml:space="preserve"> </w:t>
      </w:r>
      <w:r w:rsidR="00AA42A0">
        <w:t>were</w:t>
      </w:r>
      <w:r w:rsidR="00EA599F">
        <w:t xml:space="preserve"> </w:t>
      </w:r>
      <w:r w:rsidR="00AA42A0">
        <w:t>also</w:t>
      </w:r>
      <w:r w:rsidR="00EA599F">
        <w:t xml:space="preserve"> </w:t>
      </w:r>
      <w:r w:rsidR="00AA42A0">
        <w:t>integrated</w:t>
      </w:r>
      <w:r w:rsidR="00EA599F">
        <w:t xml:space="preserve"> </w:t>
      </w:r>
      <w:r w:rsidR="00AA42A0">
        <w:t>into</w:t>
      </w:r>
      <w:r w:rsidR="00EA599F">
        <w:t xml:space="preserve"> </w:t>
      </w:r>
      <w:r w:rsidR="00AA42A0">
        <w:t>the</w:t>
      </w:r>
      <w:r w:rsidR="00EA599F">
        <w:t xml:space="preserve"> </w:t>
      </w:r>
      <w:r w:rsidR="00AA42A0">
        <w:t>Wetland</w:t>
      </w:r>
      <w:r w:rsidR="00EA599F">
        <w:t xml:space="preserve"> </w:t>
      </w:r>
      <w:r w:rsidR="00AA42A0">
        <w:t>City</w:t>
      </w:r>
      <w:r w:rsidR="00EA599F">
        <w:t xml:space="preserve"> </w:t>
      </w:r>
      <w:r w:rsidR="00AA42A0">
        <w:t>Typologies</w:t>
      </w:r>
      <w:r w:rsidR="00EA599F">
        <w:t xml:space="preserve"> </w:t>
      </w:r>
      <w:r w:rsidR="00AA42A0">
        <w:t>Catalogue</w:t>
      </w:r>
      <w:r w:rsidR="00EA599F">
        <w:t xml:space="preserve"> </w:t>
      </w:r>
      <w:r w:rsidR="00AA42A0">
        <w:t>in</w:t>
      </w:r>
      <w:r w:rsidR="00EA599F">
        <w:t xml:space="preserve"> </w:t>
      </w:r>
      <w:r w:rsidR="00AA42A0">
        <w:t>Cambodia,</w:t>
      </w:r>
      <w:r w:rsidR="00EA599F">
        <w:t xml:space="preserve"> </w:t>
      </w:r>
      <w:r w:rsidR="00AA42A0">
        <w:t>Lao</w:t>
      </w:r>
      <w:r w:rsidR="00BF2606">
        <w:t>’s</w:t>
      </w:r>
      <w:r w:rsidR="00EA599F">
        <w:t xml:space="preserve"> </w:t>
      </w:r>
      <w:r w:rsidR="00FE4654" w:rsidRPr="3590E00E">
        <w:rPr>
          <w:rFonts w:asciiTheme="majorHAnsi" w:hAnsiTheme="majorHAnsi" w:cstheme="majorBidi"/>
          <w:color w:val="000000" w:themeColor="text1"/>
        </w:rPr>
        <w:t>Ecosystem-based</w:t>
      </w:r>
      <w:r w:rsidR="00EA599F">
        <w:rPr>
          <w:rFonts w:asciiTheme="majorHAnsi" w:hAnsiTheme="majorHAnsi" w:cstheme="majorBidi"/>
          <w:color w:val="000000" w:themeColor="text1"/>
        </w:rPr>
        <w:t xml:space="preserve"> </w:t>
      </w:r>
      <w:r w:rsidR="00FE4654" w:rsidRPr="3590E00E">
        <w:rPr>
          <w:rFonts w:asciiTheme="majorHAnsi" w:hAnsiTheme="majorHAnsi" w:cstheme="majorBidi"/>
          <w:color w:val="000000" w:themeColor="text1"/>
        </w:rPr>
        <w:t>Adaptation</w:t>
      </w:r>
      <w:r w:rsidR="00EA599F">
        <w:t xml:space="preserve"> </w:t>
      </w:r>
      <w:r w:rsidR="00FE4654">
        <w:t>(</w:t>
      </w:r>
      <w:proofErr w:type="spellStart"/>
      <w:r w:rsidR="00AA42A0">
        <w:t>EbA</w:t>
      </w:r>
      <w:proofErr w:type="spellEnd"/>
      <w:r w:rsidR="00FE4654">
        <w:t>)</w:t>
      </w:r>
      <w:r w:rsidR="00EA599F">
        <w:t xml:space="preserve"> </w:t>
      </w:r>
      <w:r w:rsidR="00AA42A0">
        <w:t>Guidelines</w:t>
      </w:r>
      <w:r w:rsidR="00EA599F">
        <w:t xml:space="preserve"> </w:t>
      </w:r>
      <w:r w:rsidR="00AA42A0">
        <w:t>for</w:t>
      </w:r>
      <w:r w:rsidR="00EA599F">
        <w:t xml:space="preserve"> </w:t>
      </w:r>
      <w:r w:rsidR="00AA42A0">
        <w:t>Flood</w:t>
      </w:r>
      <w:r w:rsidR="00EA599F">
        <w:t xml:space="preserve"> </w:t>
      </w:r>
      <w:r w:rsidR="00AA42A0">
        <w:t>Risk</w:t>
      </w:r>
      <w:r w:rsidR="00EA599F">
        <w:t xml:space="preserve"> </w:t>
      </w:r>
      <w:r w:rsidR="00AA42A0">
        <w:t>Reduction,</w:t>
      </w:r>
      <w:r w:rsidR="00EA599F">
        <w:t xml:space="preserve"> </w:t>
      </w:r>
      <w:r w:rsidR="00AA42A0">
        <w:t>and</w:t>
      </w:r>
      <w:r w:rsidR="00EA599F">
        <w:t xml:space="preserve"> </w:t>
      </w:r>
      <w:r w:rsidR="00AA42A0">
        <w:t>Thailand’s</w:t>
      </w:r>
      <w:r w:rsidR="00EA599F">
        <w:t xml:space="preserve"> </w:t>
      </w:r>
      <w:r w:rsidR="00AA42A0">
        <w:t>Risk</w:t>
      </w:r>
      <w:r w:rsidR="00EA599F">
        <w:t xml:space="preserve"> </w:t>
      </w:r>
      <w:r w:rsidR="00AA42A0">
        <w:t>Assessment</w:t>
      </w:r>
      <w:r w:rsidR="00EA599F">
        <w:t xml:space="preserve"> </w:t>
      </w:r>
      <w:r w:rsidR="00AA42A0">
        <w:t>of</w:t>
      </w:r>
      <w:r w:rsidR="00EA599F">
        <w:t xml:space="preserve"> </w:t>
      </w:r>
      <w:r w:rsidR="00AA42A0">
        <w:t>Disused</w:t>
      </w:r>
      <w:r w:rsidR="00EA599F">
        <w:t xml:space="preserve"> </w:t>
      </w:r>
      <w:r w:rsidR="00AA42A0">
        <w:t>Land</w:t>
      </w:r>
      <w:r w:rsidR="00EA599F">
        <w:t xml:space="preserve"> </w:t>
      </w:r>
      <w:r w:rsidR="00AA42A0">
        <w:t>guidelines,</w:t>
      </w:r>
      <w:r w:rsidR="00EA599F">
        <w:t xml:space="preserve"> </w:t>
      </w:r>
      <w:r w:rsidR="00AA42A0">
        <w:t>reflecting</w:t>
      </w:r>
      <w:r w:rsidR="00EA599F">
        <w:t xml:space="preserve"> </w:t>
      </w:r>
      <w:r w:rsidR="00AA42A0">
        <w:t>a</w:t>
      </w:r>
      <w:r w:rsidR="00EA599F">
        <w:t xml:space="preserve"> </w:t>
      </w:r>
      <w:r w:rsidR="00AA42A0">
        <w:t>shift</w:t>
      </w:r>
      <w:r w:rsidR="00EA599F">
        <w:t xml:space="preserve"> </w:t>
      </w:r>
      <w:r w:rsidR="00AA42A0">
        <w:t>toward</w:t>
      </w:r>
      <w:r w:rsidR="00EA599F">
        <w:t xml:space="preserve"> </w:t>
      </w:r>
      <w:r w:rsidR="00AA42A0">
        <w:t>mandating</w:t>
      </w:r>
      <w:r w:rsidR="00EA599F">
        <w:t xml:space="preserve"> </w:t>
      </w:r>
      <w:r w:rsidR="00AA42A0">
        <w:t>inclusive</w:t>
      </w:r>
      <w:r w:rsidR="00EA599F">
        <w:t xml:space="preserve"> </w:t>
      </w:r>
      <w:r w:rsidR="00AA42A0">
        <w:t>participation</w:t>
      </w:r>
      <w:r w:rsidR="00EA599F">
        <w:t xml:space="preserve"> </w:t>
      </w:r>
      <w:r w:rsidR="00AA42A0">
        <w:t>and</w:t>
      </w:r>
      <w:r w:rsidR="00EA599F">
        <w:t xml:space="preserve"> </w:t>
      </w:r>
      <w:r w:rsidR="00AA42A0">
        <w:t>risk</w:t>
      </w:r>
      <w:r w:rsidR="00EA599F">
        <w:t xml:space="preserve"> </w:t>
      </w:r>
      <w:r w:rsidR="00AA42A0">
        <w:t>assessment</w:t>
      </w:r>
      <w:r w:rsidR="00EA599F">
        <w:t xml:space="preserve"> </w:t>
      </w:r>
      <w:r w:rsidR="00AA42A0">
        <w:t>in</w:t>
      </w:r>
      <w:r w:rsidR="00EA599F">
        <w:t xml:space="preserve"> </w:t>
      </w:r>
      <w:r w:rsidR="00AA42A0">
        <w:t>national</w:t>
      </w:r>
      <w:r w:rsidR="00EA599F">
        <w:t xml:space="preserve"> </w:t>
      </w:r>
      <w:r w:rsidR="00AA42A0">
        <w:t>and</w:t>
      </w:r>
      <w:r w:rsidR="00EA599F">
        <w:t xml:space="preserve"> </w:t>
      </w:r>
      <w:r w:rsidR="00AA42A0">
        <w:t>local</w:t>
      </w:r>
      <w:r w:rsidR="00EA599F">
        <w:t xml:space="preserve"> </w:t>
      </w:r>
      <w:r w:rsidR="00AA42A0">
        <w:t>climate-related</w:t>
      </w:r>
      <w:r w:rsidR="00EA599F">
        <w:t xml:space="preserve"> </w:t>
      </w:r>
      <w:r w:rsidR="00AA42A0">
        <w:t>policies</w:t>
      </w:r>
      <w:r w:rsidR="00EA599F">
        <w:t xml:space="preserve"> </w:t>
      </w:r>
      <w:r w:rsidR="00AA42A0">
        <w:t>and</w:t>
      </w:r>
      <w:r w:rsidR="00EA599F">
        <w:t xml:space="preserve"> </w:t>
      </w:r>
      <w:r w:rsidR="00AA42A0">
        <w:t>tools.</w:t>
      </w:r>
    </w:p>
    <w:p w14:paraId="7C0E530D" w14:textId="21F4A1F0" w:rsidR="00DA294C" w:rsidRPr="00DA294C" w:rsidRDefault="004E3270" w:rsidP="002423D2">
      <w:r>
        <w:t xml:space="preserve">The Mekong Think Tanks investment’s </w:t>
      </w:r>
      <w:r w:rsidR="00AA42A0">
        <w:t>climate-focused</w:t>
      </w:r>
      <w:r w:rsidR="00EA599F">
        <w:t xml:space="preserve"> </w:t>
      </w:r>
      <w:r w:rsidR="00AA42A0">
        <w:t>work</w:t>
      </w:r>
      <w:r w:rsidR="00EA599F">
        <w:t xml:space="preserve"> </w:t>
      </w:r>
      <w:r w:rsidR="00AA42A0">
        <w:t>provided</w:t>
      </w:r>
      <w:r w:rsidR="00EA599F">
        <w:t xml:space="preserve"> </w:t>
      </w:r>
      <w:r w:rsidR="00AA42A0">
        <w:t>further</w:t>
      </w:r>
      <w:r w:rsidR="00EA599F">
        <w:t xml:space="preserve"> </w:t>
      </w:r>
      <w:r w:rsidR="00AA42A0">
        <w:t>examples</w:t>
      </w:r>
      <w:r w:rsidR="00EA599F">
        <w:t xml:space="preserve"> </w:t>
      </w:r>
      <w:r w:rsidR="00AA42A0">
        <w:t>of</w:t>
      </w:r>
      <w:r w:rsidR="00EA599F">
        <w:t xml:space="preserve"> </w:t>
      </w:r>
      <w:r w:rsidR="00AA42A0">
        <w:t>GEDSI</w:t>
      </w:r>
      <w:r w:rsidR="00EA599F">
        <w:t xml:space="preserve"> </w:t>
      </w:r>
      <w:r w:rsidR="00AA42A0">
        <w:t>integration</w:t>
      </w:r>
      <w:r w:rsidR="00EA599F">
        <w:t xml:space="preserve"> </w:t>
      </w:r>
      <w:r w:rsidR="00AA42A0">
        <w:t>in</w:t>
      </w:r>
      <w:r w:rsidR="00EA599F">
        <w:t xml:space="preserve"> </w:t>
      </w:r>
      <w:r w:rsidR="00AA42A0">
        <w:t>climate</w:t>
      </w:r>
      <w:r w:rsidR="00EA599F">
        <w:t xml:space="preserve"> </w:t>
      </w:r>
      <w:r w:rsidR="00AA42A0">
        <w:t>policy</w:t>
      </w:r>
      <w:r w:rsidR="00EA599F">
        <w:t xml:space="preserve"> </w:t>
      </w:r>
      <w:r w:rsidR="00AA42A0">
        <w:t>and</w:t>
      </w:r>
      <w:r w:rsidR="00EA599F">
        <w:t xml:space="preserve"> </w:t>
      </w:r>
      <w:r w:rsidR="00AA42A0">
        <w:t>practice.</w:t>
      </w:r>
      <w:r w:rsidR="00EA599F">
        <w:t xml:space="preserve"> </w:t>
      </w:r>
      <w:r w:rsidR="00AA42A0">
        <w:t>One</w:t>
      </w:r>
      <w:r w:rsidR="00EA599F">
        <w:t xml:space="preserve"> </w:t>
      </w:r>
      <w:r w:rsidR="00AA42A0">
        <w:t>of</w:t>
      </w:r>
      <w:r w:rsidR="00EA599F">
        <w:t xml:space="preserve"> </w:t>
      </w:r>
      <w:r w:rsidR="00AA42A0">
        <w:t>the</w:t>
      </w:r>
      <w:r w:rsidR="00EA599F">
        <w:t xml:space="preserve"> </w:t>
      </w:r>
      <w:r w:rsidR="00AA42A0">
        <w:t>supported</w:t>
      </w:r>
      <w:r w:rsidR="00EA599F">
        <w:t xml:space="preserve"> </w:t>
      </w:r>
      <w:r w:rsidR="00AA42A0">
        <w:t>research</w:t>
      </w:r>
      <w:r w:rsidR="00EA599F">
        <w:t xml:space="preserve"> </w:t>
      </w:r>
      <w:r w:rsidR="00AA42A0">
        <w:t>projects</w:t>
      </w:r>
      <w:r w:rsidR="00EA599F">
        <w:t xml:space="preserve"> </w:t>
      </w:r>
      <w:r w:rsidR="00AA42A0">
        <w:t>developed</w:t>
      </w:r>
      <w:r w:rsidR="00EA599F">
        <w:t xml:space="preserve"> </w:t>
      </w:r>
      <w:r w:rsidR="00AA42A0">
        <w:t>guidelines</w:t>
      </w:r>
      <w:r w:rsidR="00EA599F">
        <w:t xml:space="preserve"> </w:t>
      </w:r>
      <w:r w:rsidR="00AA42A0">
        <w:t>on</w:t>
      </w:r>
      <w:r w:rsidR="00EA599F">
        <w:t xml:space="preserve"> </w:t>
      </w:r>
      <w:r w:rsidR="00AA42A0">
        <w:t>mainstreaming</w:t>
      </w:r>
      <w:r w:rsidR="00EA599F">
        <w:t xml:space="preserve"> </w:t>
      </w:r>
      <w:r w:rsidR="00AA42A0">
        <w:t>GEDSI</w:t>
      </w:r>
      <w:r w:rsidR="00EA599F">
        <w:t xml:space="preserve"> </w:t>
      </w:r>
      <w:r w:rsidR="00AA42A0">
        <w:t>into</w:t>
      </w:r>
      <w:r w:rsidR="00EA599F">
        <w:t xml:space="preserve"> </w:t>
      </w:r>
      <w:r w:rsidR="00AA42A0">
        <w:t>groundwater</w:t>
      </w:r>
      <w:r w:rsidR="00EA599F">
        <w:t xml:space="preserve"> </w:t>
      </w:r>
      <w:r w:rsidR="00AA42A0">
        <w:t>management</w:t>
      </w:r>
      <w:r w:rsidR="00EA599F">
        <w:t xml:space="preserve"> </w:t>
      </w:r>
      <w:r w:rsidR="00AA42A0">
        <w:t>policies</w:t>
      </w:r>
      <w:r w:rsidR="00EA599F">
        <w:t xml:space="preserve"> </w:t>
      </w:r>
      <w:r w:rsidR="00AA42A0">
        <w:t>and</w:t>
      </w:r>
      <w:r w:rsidR="00EA599F">
        <w:t xml:space="preserve"> </w:t>
      </w:r>
      <w:r w:rsidR="00AA42A0">
        <w:t>projects</w:t>
      </w:r>
      <w:r w:rsidR="00EA599F">
        <w:t xml:space="preserve"> </w:t>
      </w:r>
      <w:r w:rsidR="00AA42A0">
        <w:t>for</w:t>
      </w:r>
      <w:r w:rsidR="00EA599F">
        <w:t xml:space="preserve"> </w:t>
      </w:r>
      <w:r w:rsidR="00AA42A0">
        <w:t>Cambodia</w:t>
      </w:r>
      <w:r w:rsidR="00EA599F">
        <w:t xml:space="preserve"> </w:t>
      </w:r>
      <w:r w:rsidR="00AA42A0">
        <w:t>and</w:t>
      </w:r>
      <w:r w:rsidR="00EA599F">
        <w:t xml:space="preserve"> </w:t>
      </w:r>
      <w:r w:rsidR="00AA42A0">
        <w:t>Vietnam,</w:t>
      </w:r>
      <w:r w:rsidR="00EA599F">
        <w:t xml:space="preserve"> </w:t>
      </w:r>
      <w:r w:rsidR="00AA42A0">
        <w:t>while</w:t>
      </w:r>
      <w:r w:rsidR="00EA599F">
        <w:t xml:space="preserve"> </w:t>
      </w:r>
      <w:r w:rsidR="00AA42A0">
        <w:t>another</w:t>
      </w:r>
      <w:r w:rsidR="00EA599F">
        <w:t xml:space="preserve"> </w:t>
      </w:r>
      <w:r w:rsidR="00AA42A0">
        <w:t>applied</w:t>
      </w:r>
      <w:r w:rsidR="00EA599F">
        <w:t xml:space="preserve"> </w:t>
      </w:r>
      <w:r w:rsidR="00AA42A0">
        <w:t>gender-sensitive</w:t>
      </w:r>
      <w:r w:rsidR="00EA599F">
        <w:t xml:space="preserve"> </w:t>
      </w:r>
      <w:r w:rsidR="00AA42A0">
        <w:t>analysis</w:t>
      </w:r>
      <w:r w:rsidR="00EA599F">
        <w:t xml:space="preserve"> </w:t>
      </w:r>
      <w:r w:rsidR="00AA42A0">
        <w:t>to</w:t>
      </w:r>
      <w:r w:rsidR="00EA599F">
        <w:t xml:space="preserve"> </w:t>
      </w:r>
      <w:r w:rsidR="00AA42A0">
        <w:t>water-climate</w:t>
      </w:r>
      <w:r w:rsidR="00EA599F">
        <w:t xml:space="preserve"> </w:t>
      </w:r>
      <w:r w:rsidR="00AA42A0">
        <w:t>infrastructure</w:t>
      </w:r>
      <w:r w:rsidR="00EA599F">
        <w:t xml:space="preserve"> </w:t>
      </w:r>
      <w:r w:rsidR="00AA42A0">
        <w:t>planning</w:t>
      </w:r>
      <w:r w:rsidR="00EA599F">
        <w:t xml:space="preserve"> </w:t>
      </w:r>
      <w:r w:rsidR="00AA42A0">
        <w:t>and</w:t>
      </w:r>
      <w:r w:rsidR="00EA599F">
        <w:t xml:space="preserve"> </w:t>
      </w:r>
      <w:r w:rsidR="00AA42A0">
        <w:t>helped</w:t>
      </w:r>
      <w:r w:rsidR="00EA599F">
        <w:t xml:space="preserve"> </w:t>
      </w:r>
      <w:r w:rsidR="00AA42A0">
        <w:t>establish</w:t>
      </w:r>
      <w:r w:rsidR="00EA599F">
        <w:t xml:space="preserve"> </w:t>
      </w:r>
      <w:r w:rsidR="00AA42A0">
        <w:t>a</w:t>
      </w:r>
      <w:r w:rsidR="00EA599F">
        <w:t xml:space="preserve"> </w:t>
      </w:r>
      <w:r w:rsidR="00AA42A0">
        <w:t>women</w:t>
      </w:r>
      <w:r w:rsidR="00EA599F">
        <w:t xml:space="preserve"> </w:t>
      </w:r>
      <w:r w:rsidR="00AA42A0">
        <w:t>entrepreneurs’</w:t>
      </w:r>
      <w:r w:rsidR="00EA599F">
        <w:t xml:space="preserve"> </w:t>
      </w:r>
      <w:r w:rsidR="00AA42A0">
        <w:t>club</w:t>
      </w:r>
      <w:r w:rsidR="00EA599F">
        <w:t xml:space="preserve"> </w:t>
      </w:r>
      <w:r w:rsidR="00AA42A0">
        <w:t>and</w:t>
      </w:r>
      <w:r w:rsidR="00EA599F">
        <w:t xml:space="preserve"> </w:t>
      </w:r>
      <w:r w:rsidR="00AA42A0">
        <w:t>infrastructure</w:t>
      </w:r>
      <w:r w:rsidR="00EA599F">
        <w:t xml:space="preserve"> </w:t>
      </w:r>
      <w:r w:rsidR="00AA42A0">
        <w:t>planning</w:t>
      </w:r>
      <w:r w:rsidR="00EA599F">
        <w:t xml:space="preserve"> </w:t>
      </w:r>
      <w:r w:rsidR="00AA42A0">
        <w:t>processes</w:t>
      </w:r>
      <w:r w:rsidR="00EA599F">
        <w:t xml:space="preserve"> </w:t>
      </w:r>
      <w:r w:rsidR="00AA42A0">
        <w:t>that</w:t>
      </w:r>
      <w:r w:rsidR="00EA599F">
        <w:t xml:space="preserve"> </w:t>
      </w:r>
      <w:r w:rsidR="00AA42A0">
        <w:t>consider</w:t>
      </w:r>
      <w:r w:rsidR="00EA599F">
        <w:t xml:space="preserve"> </w:t>
      </w:r>
      <w:r w:rsidR="00AA42A0">
        <w:t>women’s</w:t>
      </w:r>
      <w:r w:rsidR="00EA599F">
        <w:t xml:space="preserve"> </w:t>
      </w:r>
      <w:r w:rsidR="00AA42A0">
        <w:t>needs.</w:t>
      </w:r>
      <w:r w:rsidR="00EA599F">
        <w:t xml:space="preserve"> </w:t>
      </w:r>
      <w:r w:rsidR="00AA42A0">
        <w:t>MTT</w:t>
      </w:r>
      <w:r w:rsidR="00EA599F">
        <w:t xml:space="preserve"> </w:t>
      </w:r>
      <w:r w:rsidR="00AA42A0">
        <w:t>fellows</w:t>
      </w:r>
      <w:r w:rsidR="00EA599F">
        <w:t xml:space="preserve"> </w:t>
      </w:r>
      <w:r w:rsidR="00AA42A0">
        <w:t>also</w:t>
      </w:r>
      <w:r w:rsidR="00EA599F">
        <w:t xml:space="preserve"> </w:t>
      </w:r>
      <w:r w:rsidR="00AA42A0">
        <w:t>produced</w:t>
      </w:r>
      <w:r w:rsidR="00EA599F">
        <w:t xml:space="preserve"> </w:t>
      </w:r>
      <w:r w:rsidR="00AA42A0">
        <w:t>blogs,</w:t>
      </w:r>
      <w:r w:rsidR="00EA599F">
        <w:t xml:space="preserve"> </w:t>
      </w:r>
      <w:r w:rsidR="00AA42A0">
        <w:t>podcasts,</w:t>
      </w:r>
      <w:r w:rsidR="00EA599F">
        <w:t xml:space="preserve"> </w:t>
      </w:r>
      <w:r w:rsidR="00AA42A0">
        <w:t>and</w:t>
      </w:r>
      <w:r w:rsidR="00EA599F">
        <w:t xml:space="preserve"> </w:t>
      </w:r>
      <w:r w:rsidR="00AA42A0">
        <w:t>research</w:t>
      </w:r>
      <w:r w:rsidR="00EA599F">
        <w:t xml:space="preserve"> </w:t>
      </w:r>
      <w:r w:rsidR="00AA42A0">
        <w:t>that</w:t>
      </w:r>
      <w:r w:rsidR="00EA599F">
        <w:t xml:space="preserve"> </w:t>
      </w:r>
      <w:r w:rsidR="00AA42A0">
        <w:t>highlight</w:t>
      </w:r>
      <w:r w:rsidR="00EA599F">
        <w:t xml:space="preserve"> </w:t>
      </w:r>
      <w:r w:rsidR="00AA42A0">
        <w:t>GEDSI</w:t>
      </w:r>
      <w:r w:rsidR="00EA599F">
        <w:t xml:space="preserve"> </w:t>
      </w:r>
      <w:r w:rsidR="00AA42A0">
        <w:t>and</w:t>
      </w:r>
      <w:r w:rsidR="00EA599F">
        <w:t xml:space="preserve"> </w:t>
      </w:r>
      <w:r w:rsidR="00AA42A0">
        <w:t>climate</w:t>
      </w:r>
      <w:r w:rsidR="00EA599F">
        <w:t xml:space="preserve"> </w:t>
      </w:r>
      <w:r w:rsidR="00AA42A0">
        <w:t>policy</w:t>
      </w:r>
      <w:r w:rsidR="00EA599F">
        <w:t xml:space="preserve"> </w:t>
      </w:r>
      <w:r w:rsidR="00AA42A0">
        <w:t>intersections,</w:t>
      </w:r>
      <w:r w:rsidR="00EA599F">
        <w:t xml:space="preserve"> </w:t>
      </w:r>
      <w:r w:rsidR="00AA42A0">
        <w:t>including</w:t>
      </w:r>
      <w:r w:rsidR="00EA599F">
        <w:t xml:space="preserve"> </w:t>
      </w:r>
      <w:r w:rsidR="00AA42A0">
        <w:t>in</w:t>
      </w:r>
      <w:r w:rsidR="00EA599F">
        <w:t xml:space="preserve"> </w:t>
      </w:r>
      <w:r w:rsidR="00AA42A0">
        <w:t>aquaculture</w:t>
      </w:r>
      <w:r w:rsidR="00EA599F">
        <w:t xml:space="preserve"> </w:t>
      </w:r>
      <w:r w:rsidR="00AA42A0">
        <w:t>and</w:t>
      </w:r>
      <w:r w:rsidR="00EA599F">
        <w:t xml:space="preserve"> </w:t>
      </w:r>
      <w:proofErr w:type="spellStart"/>
      <w:r w:rsidR="00AA42A0">
        <w:t>NbS</w:t>
      </w:r>
      <w:proofErr w:type="spellEnd"/>
      <w:r w:rsidR="00AA42A0">
        <w:t>.</w:t>
      </w:r>
    </w:p>
    <w:p w14:paraId="771F13EA" w14:textId="77777777" w:rsidR="005B7ADF" w:rsidRPr="0065424C" w:rsidRDefault="005B7ADF" w:rsidP="0065424C">
      <w:pPr>
        <w:pStyle w:val="Heading4"/>
        <w:pBdr>
          <w:top w:val="single" w:sz="4" w:space="1" w:color="auto"/>
          <w:bottom w:val="single" w:sz="4" w:space="1" w:color="auto"/>
        </w:pBdr>
        <w:shd w:val="clear" w:color="auto" w:fill="FCEFD2" w:themeFill="accent4" w:themeFillTint="33"/>
      </w:pPr>
      <w:r w:rsidRPr="0065424C">
        <w:t>Box 2. Strengthening climate resilience of farmers in Ratanakiri, Cambodia</w:t>
      </w:r>
    </w:p>
    <w:p w14:paraId="7E4BDEC5" w14:textId="0ADA7265" w:rsidR="005B7ADF" w:rsidRPr="00AF501A" w:rsidRDefault="005B7ADF" w:rsidP="0065424C">
      <w:pPr>
        <w:pBdr>
          <w:top w:val="single" w:sz="4" w:space="1" w:color="auto"/>
          <w:bottom w:val="single" w:sz="4" w:space="1" w:color="auto"/>
        </w:pBdr>
        <w:shd w:val="clear" w:color="auto" w:fill="FCEFD2" w:themeFill="accent4" w:themeFillTint="33"/>
        <w:rPr>
          <w:b/>
        </w:rPr>
      </w:pPr>
      <w:r w:rsidRPr="00AF501A">
        <w:t>Theary</w:t>
      </w:r>
      <w:r>
        <w:rPr>
          <w:b/>
        </w:rPr>
        <w:t xml:space="preserve"> </w:t>
      </w:r>
      <w:r w:rsidRPr="00AF501A">
        <w:t>Choun</w:t>
      </w:r>
      <w:r>
        <w:rPr>
          <w:b/>
        </w:rPr>
        <w:t xml:space="preserve"> </w:t>
      </w:r>
      <w:r w:rsidRPr="00AF501A">
        <w:t>lives</w:t>
      </w:r>
      <w:r>
        <w:rPr>
          <w:b/>
        </w:rPr>
        <w:t xml:space="preserve"> </w:t>
      </w:r>
      <w:r w:rsidRPr="00AF501A">
        <w:t>in</w:t>
      </w:r>
      <w:r>
        <w:rPr>
          <w:b/>
        </w:rPr>
        <w:t xml:space="preserve"> </w:t>
      </w:r>
      <w:r w:rsidRPr="00AF501A">
        <w:t>Seda</w:t>
      </w:r>
      <w:r>
        <w:rPr>
          <w:b/>
        </w:rPr>
        <w:t xml:space="preserve"> </w:t>
      </w:r>
      <w:r w:rsidRPr="00AF501A">
        <w:t>commune,</w:t>
      </w:r>
      <w:r>
        <w:rPr>
          <w:b/>
        </w:rPr>
        <w:t xml:space="preserve"> </w:t>
      </w:r>
      <w:proofErr w:type="spellStart"/>
      <w:r w:rsidRPr="59FE7BB4">
        <w:t>Lumphat</w:t>
      </w:r>
      <w:proofErr w:type="spellEnd"/>
      <w:r>
        <w:rPr>
          <w:b/>
        </w:rPr>
        <w:t xml:space="preserve"> </w:t>
      </w:r>
      <w:r w:rsidRPr="59FE7BB4">
        <w:t>district</w:t>
      </w:r>
      <w:r>
        <w:rPr>
          <w:b/>
        </w:rPr>
        <w:t xml:space="preserve"> </w:t>
      </w:r>
      <w:r w:rsidRPr="59FE7BB4">
        <w:t>in</w:t>
      </w:r>
      <w:r>
        <w:rPr>
          <w:b/>
        </w:rPr>
        <w:t xml:space="preserve"> </w:t>
      </w:r>
      <w:r w:rsidRPr="59FE7BB4">
        <w:t>Kaeng</w:t>
      </w:r>
      <w:r>
        <w:rPr>
          <w:b/>
        </w:rPr>
        <w:t xml:space="preserve"> </w:t>
      </w:r>
      <w:r w:rsidRPr="59FE7BB4">
        <w:t>Sann</w:t>
      </w:r>
      <w:r>
        <w:rPr>
          <w:b/>
        </w:rPr>
        <w:t xml:space="preserve"> </w:t>
      </w:r>
      <w:r w:rsidRPr="59FE7BB4">
        <w:t>village</w:t>
      </w:r>
      <w:r>
        <w:rPr>
          <w:b/>
        </w:rPr>
        <w:t xml:space="preserve"> </w:t>
      </w:r>
      <w:r w:rsidRPr="59FE7BB4">
        <w:t>about</w:t>
      </w:r>
      <w:r>
        <w:rPr>
          <w:b/>
        </w:rPr>
        <w:t xml:space="preserve"> </w:t>
      </w:r>
      <w:r w:rsidRPr="59FE7BB4">
        <w:t>60</w:t>
      </w:r>
      <w:r>
        <w:rPr>
          <w:b/>
        </w:rPr>
        <w:t xml:space="preserve"> </w:t>
      </w:r>
      <w:proofErr w:type="spellStart"/>
      <w:r w:rsidRPr="59FE7BB4">
        <w:t>kilometres</w:t>
      </w:r>
      <w:proofErr w:type="spellEnd"/>
      <w:r>
        <w:rPr>
          <w:b/>
        </w:rPr>
        <w:t xml:space="preserve"> </w:t>
      </w:r>
      <w:r w:rsidRPr="59FE7BB4">
        <w:t>from</w:t>
      </w:r>
      <w:r>
        <w:rPr>
          <w:b/>
        </w:rPr>
        <w:t xml:space="preserve"> </w:t>
      </w:r>
      <w:r w:rsidRPr="59FE7BB4">
        <w:t>Ratanakiri,</w:t>
      </w:r>
      <w:r>
        <w:rPr>
          <w:b/>
        </w:rPr>
        <w:t xml:space="preserve"> </w:t>
      </w:r>
      <w:r w:rsidRPr="59FE7BB4">
        <w:t>Cambodia.</w:t>
      </w:r>
      <w:r>
        <w:rPr>
          <w:b/>
        </w:rPr>
        <w:t xml:space="preserve"> </w:t>
      </w:r>
      <w:r w:rsidRPr="59FE7BB4">
        <w:t>Life</w:t>
      </w:r>
      <w:r>
        <w:rPr>
          <w:b/>
        </w:rPr>
        <w:t xml:space="preserve"> </w:t>
      </w:r>
      <w:r w:rsidRPr="59FE7BB4">
        <w:t>has</w:t>
      </w:r>
      <w:r>
        <w:rPr>
          <w:b/>
        </w:rPr>
        <w:t xml:space="preserve"> </w:t>
      </w:r>
      <w:r w:rsidRPr="59FE7BB4">
        <w:t>been</w:t>
      </w:r>
      <w:r>
        <w:rPr>
          <w:b/>
        </w:rPr>
        <w:t xml:space="preserve"> </w:t>
      </w:r>
      <w:r w:rsidRPr="59FE7BB4">
        <w:t>challenging,</w:t>
      </w:r>
      <w:r>
        <w:rPr>
          <w:b/>
        </w:rPr>
        <w:t xml:space="preserve"> </w:t>
      </w:r>
      <w:r w:rsidRPr="59FE7BB4">
        <w:t>especially</w:t>
      </w:r>
      <w:r>
        <w:rPr>
          <w:b/>
        </w:rPr>
        <w:t xml:space="preserve"> </w:t>
      </w:r>
      <w:r w:rsidRPr="59FE7BB4">
        <w:t>for</w:t>
      </w:r>
      <w:r>
        <w:rPr>
          <w:b/>
        </w:rPr>
        <w:t xml:space="preserve"> </w:t>
      </w:r>
      <w:r w:rsidRPr="59FE7BB4">
        <w:t>smallholder</w:t>
      </w:r>
      <w:r>
        <w:rPr>
          <w:b/>
        </w:rPr>
        <w:t xml:space="preserve"> </w:t>
      </w:r>
      <w:r w:rsidRPr="59FE7BB4">
        <w:t>farmers</w:t>
      </w:r>
      <w:r>
        <w:rPr>
          <w:b/>
        </w:rPr>
        <w:t xml:space="preserve"> </w:t>
      </w:r>
      <w:r w:rsidRPr="59FE7BB4">
        <w:t>like</w:t>
      </w:r>
      <w:r>
        <w:rPr>
          <w:b/>
        </w:rPr>
        <w:t xml:space="preserve"> </w:t>
      </w:r>
      <w:r w:rsidRPr="59FE7BB4">
        <w:t>her</w:t>
      </w:r>
      <w:r>
        <w:rPr>
          <w:b/>
        </w:rPr>
        <w:t xml:space="preserve"> </w:t>
      </w:r>
      <w:r w:rsidRPr="59FE7BB4">
        <w:t>and</w:t>
      </w:r>
      <w:r>
        <w:rPr>
          <w:b/>
        </w:rPr>
        <w:t xml:space="preserve"> </w:t>
      </w:r>
      <w:r w:rsidRPr="59FE7BB4">
        <w:t>her</w:t>
      </w:r>
      <w:r>
        <w:rPr>
          <w:b/>
        </w:rPr>
        <w:t xml:space="preserve"> </w:t>
      </w:r>
      <w:r w:rsidRPr="59FE7BB4">
        <w:t>husband,</w:t>
      </w:r>
      <w:r>
        <w:rPr>
          <w:b/>
        </w:rPr>
        <w:t xml:space="preserve"> </w:t>
      </w:r>
      <w:r w:rsidRPr="59FE7BB4">
        <w:t>who</w:t>
      </w:r>
      <w:r>
        <w:rPr>
          <w:b/>
        </w:rPr>
        <w:t xml:space="preserve"> </w:t>
      </w:r>
      <w:r w:rsidRPr="59FE7BB4">
        <w:t>have</w:t>
      </w:r>
      <w:r>
        <w:rPr>
          <w:b/>
        </w:rPr>
        <w:t xml:space="preserve"> </w:t>
      </w:r>
      <w:r w:rsidRPr="59FE7BB4">
        <w:t>long</w:t>
      </w:r>
      <w:r>
        <w:rPr>
          <w:b/>
        </w:rPr>
        <w:t xml:space="preserve"> </w:t>
      </w:r>
      <w:r w:rsidRPr="59FE7BB4">
        <w:t>relied</w:t>
      </w:r>
      <w:r>
        <w:rPr>
          <w:b/>
        </w:rPr>
        <w:t xml:space="preserve"> </w:t>
      </w:r>
      <w:r w:rsidRPr="59FE7BB4">
        <w:t>on</w:t>
      </w:r>
      <w:r>
        <w:rPr>
          <w:b/>
        </w:rPr>
        <w:t xml:space="preserve"> </w:t>
      </w:r>
      <w:r w:rsidRPr="59FE7BB4">
        <w:t>traditional</w:t>
      </w:r>
      <w:r>
        <w:rPr>
          <w:b/>
        </w:rPr>
        <w:t xml:space="preserve"> </w:t>
      </w:r>
      <w:r w:rsidRPr="59FE7BB4">
        <w:t>farming</w:t>
      </w:r>
      <w:r>
        <w:rPr>
          <w:b/>
        </w:rPr>
        <w:t xml:space="preserve"> </w:t>
      </w:r>
      <w:r w:rsidRPr="59FE7BB4">
        <w:t>to</w:t>
      </w:r>
      <w:r>
        <w:rPr>
          <w:b/>
        </w:rPr>
        <w:t xml:space="preserve"> </w:t>
      </w:r>
      <w:r w:rsidRPr="59FE7BB4">
        <w:t>support</w:t>
      </w:r>
      <w:r>
        <w:rPr>
          <w:b/>
        </w:rPr>
        <w:t xml:space="preserve"> </w:t>
      </w:r>
      <w:r w:rsidRPr="59FE7BB4">
        <w:t>their</w:t>
      </w:r>
      <w:r>
        <w:rPr>
          <w:b/>
        </w:rPr>
        <w:t xml:space="preserve"> </w:t>
      </w:r>
      <w:r w:rsidRPr="59FE7BB4">
        <w:t>family</w:t>
      </w:r>
      <w:r>
        <w:rPr>
          <w:b/>
        </w:rPr>
        <w:t xml:space="preserve"> </w:t>
      </w:r>
      <w:r w:rsidRPr="59FE7BB4">
        <w:t>of</w:t>
      </w:r>
      <w:r>
        <w:rPr>
          <w:b/>
        </w:rPr>
        <w:t xml:space="preserve"> </w:t>
      </w:r>
      <w:r>
        <w:t>4</w:t>
      </w:r>
      <w:r>
        <w:rPr>
          <w:b/>
        </w:rPr>
        <w:t xml:space="preserve"> </w:t>
      </w:r>
      <w:r w:rsidRPr="59FE7BB4">
        <w:t>including</w:t>
      </w:r>
      <w:r>
        <w:rPr>
          <w:b/>
        </w:rPr>
        <w:t xml:space="preserve"> </w:t>
      </w:r>
      <w:r>
        <w:t>2</w:t>
      </w:r>
      <w:r>
        <w:rPr>
          <w:b/>
        </w:rPr>
        <w:t xml:space="preserve"> </w:t>
      </w:r>
      <w:r w:rsidRPr="59FE7BB4">
        <w:t>school-age</w:t>
      </w:r>
      <w:r>
        <w:rPr>
          <w:b/>
        </w:rPr>
        <w:t xml:space="preserve"> </w:t>
      </w:r>
      <w:r w:rsidRPr="59FE7BB4">
        <w:t>children.</w:t>
      </w:r>
      <w:r>
        <w:rPr>
          <w:b/>
        </w:rPr>
        <w:t xml:space="preserve"> </w:t>
      </w:r>
    </w:p>
    <w:p w14:paraId="3FAE1D3C" w14:textId="77777777" w:rsidR="005B7ADF" w:rsidRPr="00100FC5" w:rsidRDefault="005B7ADF" w:rsidP="0065424C">
      <w:pPr>
        <w:pBdr>
          <w:top w:val="single" w:sz="4" w:space="1" w:color="auto"/>
          <w:bottom w:val="single" w:sz="4" w:space="1" w:color="auto"/>
        </w:pBdr>
        <w:shd w:val="clear" w:color="auto" w:fill="FCEFD2" w:themeFill="accent4" w:themeFillTint="33"/>
      </w:pPr>
      <w:r w:rsidRPr="3590E00E">
        <w:t>Through</w:t>
      </w:r>
      <w:r>
        <w:rPr>
          <w:b/>
        </w:rPr>
        <w:t xml:space="preserve"> </w:t>
      </w:r>
      <w:r w:rsidRPr="3590E00E">
        <w:t>Oxfam’s</w:t>
      </w:r>
      <w:r>
        <w:rPr>
          <w:b/>
        </w:rPr>
        <w:t xml:space="preserve"> </w:t>
      </w:r>
      <w:r w:rsidRPr="00B6141B">
        <w:rPr>
          <w:bCs/>
        </w:rPr>
        <w:t>Strengthening</w:t>
      </w:r>
      <w:r>
        <w:rPr>
          <w:bCs/>
        </w:rPr>
        <w:t xml:space="preserve"> </w:t>
      </w:r>
      <w:r w:rsidRPr="00B6141B">
        <w:rPr>
          <w:bCs/>
        </w:rPr>
        <w:t>Climate</w:t>
      </w:r>
      <w:r>
        <w:rPr>
          <w:bCs/>
        </w:rPr>
        <w:t xml:space="preserve"> </w:t>
      </w:r>
      <w:r w:rsidRPr="00B6141B">
        <w:rPr>
          <w:bCs/>
        </w:rPr>
        <w:t>Resilience</w:t>
      </w:r>
      <w:r>
        <w:rPr>
          <w:bCs/>
        </w:rPr>
        <w:t xml:space="preserve"> </w:t>
      </w:r>
      <w:r w:rsidRPr="00B6141B">
        <w:rPr>
          <w:bCs/>
        </w:rPr>
        <w:t>in</w:t>
      </w:r>
      <w:r>
        <w:rPr>
          <w:bCs/>
        </w:rPr>
        <w:t xml:space="preserve"> </w:t>
      </w:r>
      <w:r w:rsidRPr="00B6141B">
        <w:rPr>
          <w:bCs/>
        </w:rPr>
        <w:t>the</w:t>
      </w:r>
      <w:r>
        <w:rPr>
          <w:bCs/>
        </w:rPr>
        <w:t xml:space="preserve"> </w:t>
      </w:r>
      <w:r w:rsidRPr="00B6141B">
        <w:rPr>
          <w:bCs/>
        </w:rPr>
        <w:t>Mekong</w:t>
      </w:r>
      <w:r>
        <w:rPr>
          <w:bCs/>
        </w:rPr>
        <w:t xml:space="preserve"> </w:t>
      </w:r>
      <w:r w:rsidRPr="00B6141B">
        <w:rPr>
          <w:bCs/>
        </w:rPr>
        <w:t>Subregion</w:t>
      </w:r>
      <w:r>
        <w:rPr>
          <w:bCs/>
        </w:rPr>
        <w:t xml:space="preserve"> </w:t>
      </w:r>
      <w:r w:rsidRPr="00B6141B">
        <w:rPr>
          <w:bCs/>
        </w:rPr>
        <w:t>project</w:t>
      </w:r>
      <w:r>
        <w:rPr>
          <w:b/>
          <w:bCs/>
        </w:rPr>
        <w:t xml:space="preserve"> </w:t>
      </w:r>
      <w:r w:rsidRPr="00B6141B">
        <w:t>–</w:t>
      </w:r>
      <w:r>
        <w:t xml:space="preserve"> </w:t>
      </w:r>
      <w:r w:rsidRPr="3590E00E">
        <w:t>supported</w:t>
      </w:r>
      <w:r>
        <w:rPr>
          <w:b/>
        </w:rPr>
        <w:t xml:space="preserve"> </w:t>
      </w:r>
      <w:r w:rsidRPr="3590E00E">
        <w:t>by</w:t>
      </w:r>
      <w:r>
        <w:rPr>
          <w:b/>
        </w:rPr>
        <w:t xml:space="preserve"> </w:t>
      </w:r>
      <w:r w:rsidRPr="3590E00E">
        <w:t>MAP</w:t>
      </w:r>
      <w:r>
        <w:rPr>
          <w:b/>
        </w:rPr>
        <w:t xml:space="preserve"> </w:t>
      </w:r>
      <w:r w:rsidRPr="3590E00E">
        <w:t>and</w:t>
      </w:r>
      <w:r>
        <w:rPr>
          <w:b/>
        </w:rPr>
        <w:t xml:space="preserve"> </w:t>
      </w:r>
      <w:r w:rsidRPr="3590E00E">
        <w:t>implemented</w:t>
      </w:r>
      <w:r>
        <w:rPr>
          <w:b/>
        </w:rPr>
        <w:t xml:space="preserve"> </w:t>
      </w:r>
      <w:r w:rsidRPr="3590E00E">
        <w:t>by</w:t>
      </w:r>
      <w:r>
        <w:rPr>
          <w:b/>
        </w:rPr>
        <w:t xml:space="preserve"> </w:t>
      </w:r>
      <w:r w:rsidRPr="3590E00E">
        <w:t>the</w:t>
      </w:r>
      <w:r>
        <w:rPr>
          <w:b/>
        </w:rPr>
        <w:t xml:space="preserve"> </w:t>
      </w:r>
      <w:r w:rsidRPr="3590E00E">
        <w:t>3S</w:t>
      </w:r>
      <w:r>
        <w:rPr>
          <w:b/>
        </w:rPr>
        <w:t xml:space="preserve"> </w:t>
      </w:r>
      <w:r w:rsidRPr="3590E00E">
        <w:t>Rivers</w:t>
      </w:r>
      <w:r>
        <w:rPr>
          <w:b/>
        </w:rPr>
        <w:t xml:space="preserve"> </w:t>
      </w:r>
      <w:r w:rsidRPr="3590E00E">
        <w:t>Protection</w:t>
      </w:r>
      <w:r>
        <w:rPr>
          <w:b/>
        </w:rPr>
        <w:t xml:space="preserve"> </w:t>
      </w:r>
      <w:r w:rsidRPr="3590E00E">
        <w:t>Network</w:t>
      </w:r>
      <w:r>
        <w:rPr>
          <w:b/>
        </w:rPr>
        <w:t xml:space="preserve"> </w:t>
      </w:r>
      <w:r>
        <w:t xml:space="preserve">– </w:t>
      </w:r>
      <w:r w:rsidRPr="3590E00E">
        <w:t>Theary</w:t>
      </w:r>
      <w:r>
        <w:rPr>
          <w:b/>
        </w:rPr>
        <w:t xml:space="preserve"> </w:t>
      </w:r>
      <w:r w:rsidRPr="3590E00E">
        <w:t>was</w:t>
      </w:r>
      <w:r>
        <w:rPr>
          <w:b/>
        </w:rPr>
        <w:t xml:space="preserve"> </w:t>
      </w:r>
      <w:r w:rsidRPr="3590E00E">
        <w:t>selected</w:t>
      </w:r>
      <w:r>
        <w:rPr>
          <w:b/>
        </w:rPr>
        <w:t xml:space="preserve"> </w:t>
      </w:r>
      <w:r w:rsidRPr="3590E00E">
        <w:t>to</w:t>
      </w:r>
      <w:r>
        <w:rPr>
          <w:b/>
        </w:rPr>
        <w:t xml:space="preserve"> </w:t>
      </w:r>
      <w:r w:rsidRPr="3590E00E">
        <w:t>receive</w:t>
      </w:r>
      <w:r>
        <w:rPr>
          <w:b/>
        </w:rPr>
        <w:t xml:space="preserve"> </w:t>
      </w:r>
      <w:r w:rsidRPr="3590E00E">
        <w:t>hands-on</w:t>
      </w:r>
      <w:r>
        <w:rPr>
          <w:b/>
        </w:rPr>
        <w:t xml:space="preserve"> </w:t>
      </w:r>
      <w:r w:rsidRPr="3590E00E">
        <w:t>training</w:t>
      </w:r>
      <w:r>
        <w:rPr>
          <w:b/>
        </w:rPr>
        <w:t xml:space="preserve"> </w:t>
      </w:r>
      <w:r w:rsidRPr="3590E00E">
        <w:t>in</w:t>
      </w:r>
      <w:r>
        <w:rPr>
          <w:b/>
        </w:rPr>
        <w:t xml:space="preserve"> </w:t>
      </w:r>
      <w:r w:rsidRPr="3590E00E">
        <w:t>climate-smart</w:t>
      </w:r>
      <w:r>
        <w:rPr>
          <w:b/>
        </w:rPr>
        <w:t xml:space="preserve"> </w:t>
      </w:r>
      <w:r w:rsidRPr="3590E00E">
        <w:t>agriculture</w:t>
      </w:r>
      <w:r>
        <w:rPr>
          <w:b/>
        </w:rPr>
        <w:t xml:space="preserve"> </w:t>
      </w:r>
      <w:r w:rsidRPr="3590E00E">
        <w:t>techniques,</w:t>
      </w:r>
      <w:r>
        <w:rPr>
          <w:b/>
        </w:rPr>
        <w:t xml:space="preserve"> </w:t>
      </w:r>
      <w:r w:rsidRPr="3590E00E">
        <w:t>including</w:t>
      </w:r>
      <w:r>
        <w:rPr>
          <w:b/>
        </w:rPr>
        <w:t xml:space="preserve"> </w:t>
      </w:r>
      <w:r w:rsidRPr="3590E00E">
        <w:t>composting,</w:t>
      </w:r>
      <w:r>
        <w:rPr>
          <w:b/>
        </w:rPr>
        <w:t xml:space="preserve"> </w:t>
      </w:r>
      <w:r w:rsidRPr="3590E00E">
        <w:t>drip</w:t>
      </w:r>
      <w:r>
        <w:rPr>
          <w:b/>
        </w:rPr>
        <w:t xml:space="preserve"> </w:t>
      </w:r>
      <w:r w:rsidRPr="3590E00E">
        <w:t>irrigation,</w:t>
      </w:r>
      <w:r>
        <w:rPr>
          <w:b/>
        </w:rPr>
        <w:t xml:space="preserve"> </w:t>
      </w:r>
      <w:r w:rsidRPr="3590E00E">
        <w:t>recordkeeping,</w:t>
      </w:r>
      <w:r>
        <w:rPr>
          <w:b/>
        </w:rPr>
        <w:t xml:space="preserve"> </w:t>
      </w:r>
      <w:r w:rsidRPr="3590E00E">
        <w:t>and</w:t>
      </w:r>
      <w:r>
        <w:rPr>
          <w:b/>
        </w:rPr>
        <w:t xml:space="preserve"> </w:t>
      </w:r>
      <w:r w:rsidRPr="3590E00E">
        <w:t>the</w:t>
      </w:r>
      <w:r>
        <w:rPr>
          <w:b/>
        </w:rPr>
        <w:t xml:space="preserve"> </w:t>
      </w:r>
      <w:r w:rsidRPr="3590E00E">
        <w:t>use</w:t>
      </w:r>
      <w:r>
        <w:rPr>
          <w:b/>
        </w:rPr>
        <w:t xml:space="preserve"> </w:t>
      </w:r>
      <w:r w:rsidRPr="3590E00E">
        <w:t>of</w:t>
      </w:r>
      <w:r>
        <w:rPr>
          <w:b/>
        </w:rPr>
        <w:t xml:space="preserve"> </w:t>
      </w:r>
      <w:r w:rsidRPr="3590E00E">
        <w:t>solar-powered</w:t>
      </w:r>
      <w:r>
        <w:rPr>
          <w:b/>
        </w:rPr>
        <w:t xml:space="preserve"> </w:t>
      </w:r>
      <w:r w:rsidRPr="3590E00E">
        <w:t>water</w:t>
      </w:r>
      <w:r>
        <w:rPr>
          <w:b/>
        </w:rPr>
        <w:t xml:space="preserve"> </w:t>
      </w:r>
      <w:r w:rsidRPr="3590E00E">
        <w:t>systems.</w:t>
      </w:r>
      <w:r>
        <w:rPr>
          <w:b/>
        </w:rPr>
        <w:t xml:space="preserve"> </w:t>
      </w:r>
      <w:r w:rsidRPr="3590E00E">
        <w:t>The</w:t>
      </w:r>
      <w:r>
        <w:rPr>
          <w:b/>
        </w:rPr>
        <w:t xml:space="preserve"> </w:t>
      </w:r>
      <w:r w:rsidRPr="3590E00E">
        <w:t>project</w:t>
      </w:r>
      <w:r>
        <w:rPr>
          <w:b/>
        </w:rPr>
        <w:t xml:space="preserve"> </w:t>
      </w:r>
      <w:proofErr w:type="gramStart"/>
      <w:r w:rsidRPr="3590E00E">
        <w:t>provided</w:t>
      </w:r>
      <w:r>
        <w:rPr>
          <w:b/>
        </w:rPr>
        <w:t xml:space="preserve"> </w:t>
      </w:r>
      <w:r w:rsidRPr="3590E00E">
        <w:t>Theary</w:t>
      </w:r>
      <w:proofErr w:type="gramEnd"/>
      <w:r>
        <w:rPr>
          <w:b/>
        </w:rPr>
        <w:t xml:space="preserve"> </w:t>
      </w:r>
      <w:r w:rsidRPr="3590E00E">
        <w:t>a</w:t>
      </w:r>
      <w:r>
        <w:rPr>
          <w:b/>
        </w:rPr>
        <w:t xml:space="preserve"> </w:t>
      </w:r>
      <w:r w:rsidRPr="3590E00E">
        <w:t>movable</w:t>
      </w:r>
      <w:r>
        <w:rPr>
          <w:b/>
        </w:rPr>
        <w:t xml:space="preserve"> </w:t>
      </w:r>
      <w:r w:rsidRPr="3590E00E">
        <w:t>solar</w:t>
      </w:r>
      <w:r>
        <w:rPr>
          <w:b/>
        </w:rPr>
        <w:t xml:space="preserve"> </w:t>
      </w:r>
      <w:r w:rsidRPr="3590E00E">
        <w:t>water</w:t>
      </w:r>
      <w:r>
        <w:rPr>
          <w:b/>
        </w:rPr>
        <w:t xml:space="preserve"> </w:t>
      </w:r>
      <w:r w:rsidRPr="3590E00E">
        <w:t>pump,</w:t>
      </w:r>
      <w:r>
        <w:rPr>
          <w:b/>
        </w:rPr>
        <w:t xml:space="preserve"> </w:t>
      </w:r>
      <w:r w:rsidRPr="3590E00E">
        <w:t>valued</w:t>
      </w:r>
      <w:r>
        <w:rPr>
          <w:b/>
        </w:rPr>
        <w:t xml:space="preserve"> </w:t>
      </w:r>
      <w:r w:rsidRPr="3590E00E">
        <w:t>at</w:t>
      </w:r>
      <w:r>
        <w:rPr>
          <w:b/>
        </w:rPr>
        <w:t xml:space="preserve"> </w:t>
      </w:r>
      <w:r>
        <w:t>AUD</w:t>
      </w:r>
      <w:r w:rsidRPr="3590E00E">
        <w:t>2,300,</w:t>
      </w:r>
      <w:r>
        <w:rPr>
          <w:b/>
        </w:rPr>
        <w:t xml:space="preserve"> </w:t>
      </w:r>
      <w:r w:rsidRPr="3590E00E">
        <w:t>along</w:t>
      </w:r>
      <w:r>
        <w:rPr>
          <w:b/>
        </w:rPr>
        <w:t xml:space="preserve"> </w:t>
      </w:r>
      <w:r w:rsidRPr="3590E00E">
        <w:t>with</w:t>
      </w:r>
      <w:r>
        <w:rPr>
          <w:b/>
        </w:rPr>
        <w:t xml:space="preserve"> </w:t>
      </w:r>
      <w:r w:rsidRPr="3590E00E">
        <w:t>a</w:t>
      </w:r>
      <w:r>
        <w:rPr>
          <w:b/>
        </w:rPr>
        <w:t xml:space="preserve"> </w:t>
      </w:r>
      <w:r w:rsidRPr="3590E00E">
        <w:t>water-saving</w:t>
      </w:r>
      <w:r>
        <w:rPr>
          <w:b/>
        </w:rPr>
        <w:t xml:space="preserve"> </w:t>
      </w:r>
      <w:r w:rsidRPr="3590E00E">
        <w:t>drip</w:t>
      </w:r>
      <w:r>
        <w:rPr>
          <w:b/>
        </w:rPr>
        <w:t xml:space="preserve"> </w:t>
      </w:r>
      <w:r w:rsidRPr="3590E00E">
        <w:t>irrigation</w:t>
      </w:r>
      <w:r>
        <w:rPr>
          <w:b/>
        </w:rPr>
        <w:t xml:space="preserve"> </w:t>
      </w:r>
      <w:r w:rsidRPr="00100FC5">
        <w:t>system.</w:t>
      </w:r>
      <w:r w:rsidRPr="00100FC5">
        <w:rPr>
          <w:b/>
        </w:rPr>
        <w:t xml:space="preserve"> </w:t>
      </w:r>
      <w:r w:rsidRPr="00100FC5">
        <w:t>After</w:t>
      </w:r>
      <w:r w:rsidRPr="00100FC5">
        <w:rPr>
          <w:b/>
        </w:rPr>
        <w:t xml:space="preserve"> </w:t>
      </w:r>
      <w:r w:rsidRPr="00100FC5">
        <w:t>receiving</w:t>
      </w:r>
      <w:r w:rsidRPr="00100FC5">
        <w:rPr>
          <w:b/>
        </w:rPr>
        <w:t xml:space="preserve"> </w:t>
      </w:r>
      <w:r w:rsidRPr="00100FC5">
        <w:t>their</w:t>
      </w:r>
      <w:r w:rsidRPr="00100FC5">
        <w:rPr>
          <w:b/>
        </w:rPr>
        <w:t xml:space="preserve"> </w:t>
      </w:r>
      <w:r w:rsidRPr="00100FC5">
        <w:t>first</w:t>
      </w:r>
      <w:r w:rsidRPr="00100FC5">
        <w:rPr>
          <w:b/>
        </w:rPr>
        <w:t xml:space="preserve"> </w:t>
      </w:r>
      <w:r w:rsidRPr="00100FC5">
        <w:t>batch</w:t>
      </w:r>
      <w:r w:rsidRPr="00100FC5">
        <w:rPr>
          <w:b/>
        </w:rPr>
        <w:t xml:space="preserve"> </w:t>
      </w:r>
      <w:r w:rsidRPr="00100FC5">
        <w:t>of</w:t>
      </w:r>
      <w:r w:rsidRPr="00100FC5">
        <w:rPr>
          <w:b/>
        </w:rPr>
        <w:t xml:space="preserve"> </w:t>
      </w:r>
      <w:r w:rsidRPr="00100FC5">
        <w:t>seeds,</w:t>
      </w:r>
      <w:r w:rsidRPr="00100FC5">
        <w:rPr>
          <w:b/>
        </w:rPr>
        <w:t xml:space="preserve"> </w:t>
      </w:r>
      <w:r w:rsidRPr="00100FC5">
        <w:t>Theary</w:t>
      </w:r>
      <w:r w:rsidRPr="00100FC5">
        <w:rPr>
          <w:b/>
        </w:rPr>
        <w:t xml:space="preserve"> </w:t>
      </w:r>
      <w:r w:rsidRPr="00100FC5">
        <w:t>started</w:t>
      </w:r>
      <w:r w:rsidRPr="00100FC5">
        <w:rPr>
          <w:b/>
        </w:rPr>
        <w:t xml:space="preserve"> </w:t>
      </w:r>
      <w:r w:rsidRPr="00100FC5">
        <w:t>to</w:t>
      </w:r>
      <w:r w:rsidRPr="00100FC5">
        <w:rPr>
          <w:b/>
        </w:rPr>
        <w:t xml:space="preserve"> </w:t>
      </w:r>
      <w:r w:rsidRPr="00100FC5">
        <w:t>work</w:t>
      </w:r>
      <w:r w:rsidRPr="00100FC5">
        <w:rPr>
          <w:b/>
        </w:rPr>
        <w:t xml:space="preserve"> </w:t>
      </w:r>
      <w:r w:rsidRPr="00100FC5">
        <w:t>on</w:t>
      </w:r>
      <w:r w:rsidRPr="00100FC5">
        <w:rPr>
          <w:b/>
        </w:rPr>
        <w:t xml:space="preserve"> </w:t>
      </w:r>
      <w:r w:rsidRPr="00100FC5">
        <w:t>her</w:t>
      </w:r>
      <w:r w:rsidRPr="00100FC5">
        <w:rPr>
          <w:b/>
        </w:rPr>
        <w:t xml:space="preserve"> </w:t>
      </w:r>
      <w:r w:rsidRPr="00100FC5">
        <w:t>farm</w:t>
      </w:r>
      <w:r w:rsidRPr="00100FC5">
        <w:rPr>
          <w:b/>
        </w:rPr>
        <w:t xml:space="preserve"> </w:t>
      </w:r>
      <w:r w:rsidRPr="00100FC5">
        <w:t>that</w:t>
      </w:r>
      <w:r w:rsidRPr="00100FC5">
        <w:rPr>
          <w:b/>
        </w:rPr>
        <w:t xml:space="preserve"> </w:t>
      </w:r>
      <w:r w:rsidRPr="00100FC5">
        <w:t>now</w:t>
      </w:r>
      <w:r w:rsidRPr="00100FC5">
        <w:rPr>
          <w:b/>
        </w:rPr>
        <w:t xml:space="preserve"> </w:t>
      </w:r>
      <w:r w:rsidRPr="00100FC5">
        <w:t>has</w:t>
      </w:r>
      <w:r w:rsidRPr="00100FC5">
        <w:rPr>
          <w:b/>
        </w:rPr>
        <w:t xml:space="preserve"> </w:t>
      </w:r>
      <w:r w:rsidRPr="00100FC5">
        <w:t>become</w:t>
      </w:r>
      <w:r w:rsidRPr="00100FC5">
        <w:rPr>
          <w:b/>
        </w:rPr>
        <w:t xml:space="preserve"> </w:t>
      </w:r>
      <w:r w:rsidRPr="00100FC5">
        <w:t>a</w:t>
      </w:r>
      <w:r w:rsidRPr="00100FC5">
        <w:rPr>
          <w:b/>
        </w:rPr>
        <w:t xml:space="preserve"> </w:t>
      </w:r>
      <w:r w:rsidRPr="00100FC5">
        <w:t>flourishing</w:t>
      </w:r>
      <w:r w:rsidRPr="00100FC5">
        <w:rPr>
          <w:b/>
        </w:rPr>
        <w:t xml:space="preserve"> </w:t>
      </w:r>
      <w:r w:rsidRPr="00100FC5">
        <w:t>garden</w:t>
      </w:r>
      <w:r w:rsidRPr="00100FC5">
        <w:rPr>
          <w:b/>
        </w:rPr>
        <w:t xml:space="preserve"> </w:t>
      </w:r>
      <w:r w:rsidRPr="00100FC5">
        <w:t>that</w:t>
      </w:r>
      <w:r w:rsidRPr="00100FC5">
        <w:rPr>
          <w:b/>
        </w:rPr>
        <w:t xml:space="preserve"> </w:t>
      </w:r>
      <w:r w:rsidRPr="00100FC5">
        <w:t>produces</w:t>
      </w:r>
      <w:r w:rsidRPr="00100FC5">
        <w:rPr>
          <w:b/>
        </w:rPr>
        <w:t xml:space="preserve"> </w:t>
      </w:r>
      <w:r w:rsidRPr="00100FC5">
        <w:t>cucumbers,</w:t>
      </w:r>
      <w:r w:rsidRPr="00100FC5">
        <w:rPr>
          <w:b/>
        </w:rPr>
        <w:t xml:space="preserve"> </w:t>
      </w:r>
      <w:r w:rsidRPr="00100FC5">
        <w:t>string</w:t>
      </w:r>
      <w:r w:rsidRPr="00100FC5">
        <w:rPr>
          <w:b/>
        </w:rPr>
        <w:t xml:space="preserve"> </w:t>
      </w:r>
      <w:r w:rsidRPr="00100FC5">
        <w:t>beans,</w:t>
      </w:r>
      <w:r w:rsidRPr="00100FC5">
        <w:rPr>
          <w:b/>
        </w:rPr>
        <w:t xml:space="preserve"> </w:t>
      </w:r>
      <w:r w:rsidRPr="00100FC5">
        <w:t>chilies,</w:t>
      </w:r>
      <w:r w:rsidRPr="00100FC5">
        <w:rPr>
          <w:b/>
        </w:rPr>
        <w:t xml:space="preserve"> </w:t>
      </w:r>
      <w:r w:rsidRPr="00100FC5">
        <w:t>eggplants</w:t>
      </w:r>
      <w:r w:rsidRPr="00100FC5">
        <w:rPr>
          <w:b/>
        </w:rPr>
        <w:t xml:space="preserve"> </w:t>
      </w:r>
      <w:r w:rsidRPr="00100FC5">
        <w:t>and</w:t>
      </w:r>
      <w:r w:rsidRPr="00100FC5">
        <w:rPr>
          <w:b/>
        </w:rPr>
        <w:t xml:space="preserve"> </w:t>
      </w:r>
      <w:r w:rsidRPr="00100FC5">
        <w:t>morning</w:t>
      </w:r>
      <w:r w:rsidRPr="00100FC5">
        <w:rPr>
          <w:b/>
        </w:rPr>
        <w:t xml:space="preserve"> </w:t>
      </w:r>
      <w:r w:rsidRPr="00100FC5">
        <w:t>glory.</w:t>
      </w:r>
      <w:r w:rsidRPr="00100FC5">
        <w:rPr>
          <w:b/>
        </w:rPr>
        <w:t xml:space="preserve"> </w:t>
      </w:r>
      <w:r w:rsidRPr="00100FC5">
        <w:t>Together</w:t>
      </w:r>
      <w:r w:rsidRPr="00100FC5">
        <w:rPr>
          <w:b/>
        </w:rPr>
        <w:t xml:space="preserve"> </w:t>
      </w:r>
      <w:r w:rsidRPr="00100FC5">
        <w:t>with</w:t>
      </w:r>
      <w:r w:rsidRPr="00100FC5">
        <w:rPr>
          <w:b/>
        </w:rPr>
        <w:t xml:space="preserve"> </w:t>
      </w:r>
      <w:r w:rsidRPr="00100FC5">
        <w:t>other</w:t>
      </w:r>
      <w:r w:rsidRPr="00100FC5">
        <w:rPr>
          <w:b/>
        </w:rPr>
        <w:t xml:space="preserve"> </w:t>
      </w:r>
      <w:r w:rsidRPr="00100FC5">
        <w:t>farmers</w:t>
      </w:r>
      <w:r w:rsidRPr="00100FC5">
        <w:rPr>
          <w:b/>
        </w:rPr>
        <w:t xml:space="preserve"> </w:t>
      </w:r>
      <w:r w:rsidRPr="00100FC5">
        <w:t>supported</w:t>
      </w:r>
      <w:r w:rsidRPr="00100FC5">
        <w:rPr>
          <w:b/>
        </w:rPr>
        <w:t xml:space="preserve"> </w:t>
      </w:r>
      <w:r w:rsidRPr="00100FC5">
        <w:t>by</w:t>
      </w:r>
      <w:r w:rsidRPr="00100FC5">
        <w:rPr>
          <w:b/>
        </w:rPr>
        <w:t xml:space="preserve"> </w:t>
      </w:r>
      <w:r w:rsidRPr="00100FC5">
        <w:t>the</w:t>
      </w:r>
      <w:r w:rsidRPr="00100FC5">
        <w:rPr>
          <w:b/>
        </w:rPr>
        <w:t xml:space="preserve"> </w:t>
      </w:r>
      <w:r w:rsidRPr="00100FC5">
        <w:t>project,</w:t>
      </w:r>
      <w:r w:rsidRPr="00100FC5">
        <w:rPr>
          <w:b/>
        </w:rPr>
        <w:t xml:space="preserve"> </w:t>
      </w:r>
      <w:r w:rsidRPr="00100FC5">
        <w:t>she</w:t>
      </w:r>
      <w:r w:rsidRPr="00100FC5">
        <w:rPr>
          <w:b/>
        </w:rPr>
        <w:t xml:space="preserve"> </w:t>
      </w:r>
      <w:r w:rsidRPr="00100FC5">
        <w:t>now</w:t>
      </w:r>
      <w:r w:rsidRPr="00100FC5">
        <w:rPr>
          <w:b/>
        </w:rPr>
        <w:t xml:space="preserve"> </w:t>
      </w:r>
      <w:r w:rsidRPr="00100FC5">
        <w:t>earns</w:t>
      </w:r>
      <w:r w:rsidRPr="00100FC5">
        <w:rPr>
          <w:b/>
        </w:rPr>
        <w:t xml:space="preserve"> </w:t>
      </w:r>
      <w:r w:rsidRPr="00100FC5">
        <w:t>an</w:t>
      </w:r>
      <w:r w:rsidRPr="00100FC5">
        <w:rPr>
          <w:b/>
        </w:rPr>
        <w:t xml:space="preserve"> </w:t>
      </w:r>
      <w:r w:rsidRPr="00100FC5">
        <w:t>average</w:t>
      </w:r>
      <w:r w:rsidRPr="00100FC5">
        <w:rPr>
          <w:b/>
        </w:rPr>
        <w:t xml:space="preserve"> </w:t>
      </w:r>
      <w:r w:rsidRPr="00100FC5">
        <w:t>of</w:t>
      </w:r>
      <w:r w:rsidRPr="00100FC5">
        <w:rPr>
          <w:b/>
        </w:rPr>
        <w:t xml:space="preserve"> </w:t>
      </w:r>
      <w:r w:rsidRPr="00100FC5">
        <w:t>2</w:t>
      </w:r>
      <w:r w:rsidRPr="00100FC5">
        <w:rPr>
          <w:b/>
        </w:rPr>
        <w:t xml:space="preserve"> </w:t>
      </w:r>
      <w:r w:rsidRPr="00100FC5">
        <w:t>million</w:t>
      </w:r>
      <w:r w:rsidRPr="00100FC5">
        <w:rPr>
          <w:b/>
        </w:rPr>
        <w:t xml:space="preserve"> </w:t>
      </w:r>
      <w:r w:rsidRPr="00100FC5">
        <w:t>Riels</w:t>
      </w:r>
      <w:r w:rsidRPr="00100FC5">
        <w:rPr>
          <w:b/>
        </w:rPr>
        <w:t xml:space="preserve"> </w:t>
      </w:r>
      <w:r w:rsidRPr="00100FC5">
        <w:t>(around</w:t>
      </w:r>
      <w:r w:rsidRPr="00100FC5">
        <w:rPr>
          <w:b/>
        </w:rPr>
        <w:t xml:space="preserve"> </w:t>
      </w:r>
      <w:r w:rsidRPr="00100FC5">
        <w:t>AUD720)</w:t>
      </w:r>
      <w:r w:rsidRPr="00100FC5">
        <w:rPr>
          <w:b/>
        </w:rPr>
        <w:t xml:space="preserve"> </w:t>
      </w:r>
      <w:r w:rsidRPr="00100FC5">
        <w:t>per</w:t>
      </w:r>
      <w:r w:rsidRPr="00100FC5">
        <w:rPr>
          <w:b/>
        </w:rPr>
        <w:t xml:space="preserve"> </w:t>
      </w:r>
      <w:r w:rsidRPr="00100FC5">
        <w:t>month</w:t>
      </w:r>
      <w:r w:rsidRPr="00100FC5">
        <w:rPr>
          <w:b/>
        </w:rPr>
        <w:t xml:space="preserve"> </w:t>
      </w:r>
      <w:r w:rsidRPr="00100FC5">
        <w:t>by</w:t>
      </w:r>
      <w:r w:rsidRPr="00100FC5">
        <w:rPr>
          <w:b/>
        </w:rPr>
        <w:t xml:space="preserve"> </w:t>
      </w:r>
      <w:r w:rsidRPr="00100FC5">
        <w:t>wholesaling</w:t>
      </w:r>
      <w:r w:rsidRPr="00100FC5">
        <w:rPr>
          <w:b/>
        </w:rPr>
        <w:t xml:space="preserve"> </w:t>
      </w:r>
      <w:r w:rsidRPr="00100FC5">
        <w:t>vegetables</w:t>
      </w:r>
      <w:r w:rsidRPr="00100FC5">
        <w:rPr>
          <w:b/>
        </w:rPr>
        <w:t xml:space="preserve"> </w:t>
      </w:r>
      <w:r w:rsidRPr="00100FC5">
        <w:t>at</w:t>
      </w:r>
      <w:r w:rsidRPr="00100FC5">
        <w:rPr>
          <w:b/>
        </w:rPr>
        <w:t xml:space="preserve"> </w:t>
      </w:r>
      <w:r w:rsidRPr="00100FC5">
        <w:t>the</w:t>
      </w:r>
      <w:r w:rsidRPr="00100FC5">
        <w:rPr>
          <w:b/>
        </w:rPr>
        <w:t xml:space="preserve"> </w:t>
      </w:r>
      <w:r w:rsidRPr="00100FC5">
        <w:t>local</w:t>
      </w:r>
      <w:r w:rsidRPr="00100FC5">
        <w:rPr>
          <w:b/>
        </w:rPr>
        <w:t xml:space="preserve"> </w:t>
      </w:r>
      <w:r w:rsidRPr="00100FC5">
        <w:t>commune</w:t>
      </w:r>
      <w:r w:rsidRPr="00100FC5">
        <w:rPr>
          <w:b/>
        </w:rPr>
        <w:t xml:space="preserve"> </w:t>
      </w:r>
      <w:r w:rsidRPr="00100FC5">
        <w:t>market.</w:t>
      </w:r>
      <w:r w:rsidRPr="00100FC5">
        <w:rPr>
          <w:b/>
        </w:rPr>
        <w:t xml:space="preserve"> </w:t>
      </w:r>
    </w:p>
    <w:p w14:paraId="15A44F68" w14:textId="719EC0B7" w:rsidR="005B7ADF" w:rsidRPr="00100FC5" w:rsidRDefault="00100FC5" w:rsidP="0065424C">
      <w:pPr>
        <w:pBdr>
          <w:top w:val="single" w:sz="4" w:space="1" w:color="auto"/>
          <w:bottom w:val="single" w:sz="4" w:space="1" w:color="auto"/>
        </w:pBdr>
        <w:shd w:val="clear" w:color="auto" w:fill="FCEFD2" w:themeFill="accent4" w:themeFillTint="33"/>
      </w:pPr>
      <w:r w:rsidRPr="00100FC5">
        <w:t xml:space="preserve"> </w:t>
      </w:r>
      <w:r w:rsidR="005B7ADF" w:rsidRPr="00100FC5">
        <w:t>“Before,</w:t>
      </w:r>
      <w:r w:rsidR="005B7ADF" w:rsidRPr="00100FC5">
        <w:rPr>
          <w:b/>
        </w:rPr>
        <w:t xml:space="preserve"> </w:t>
      </w:r>
      <w:r w:rsidR="005B7ADF" w:rsidRPr="00100FC5">
        <w:t>I</w:t>
      </w:r>
      <w:r w:rsidR="005B7ADF" w:rsidRPr="00100FC5">
        <w:rPr>
          <w:b/>
        </w:rPr>
        <w:t xml:space="preserve"> </w:t>
      </w:r>
      <w:r w:rsidR="005B7ADF" w:rsidRPr="00100FC5">
        <w:t>couldn’t</w:t>
      </w:r>
      <w:r w:rsidR="005B7ADF" w:rsidRPr="00100FC5">
        <w:rPr>
          <w:b/>
        </w:rPr>
        <w:t xml:space="preserve"> </w:t>
      </w:r>
      <w:r w:rsidR="005B7ADF" w:rsidRPr="00100FC5">
        <w:t>afford</w:t>
      </w:r>
      <w:r w:rsidR="005B7ADF" w:rsidRPr="00100FC5">
        <w:rPr>
          <w:b/>
        </w:rPr>
        <w:t xml:space="preserve"> </w:t>
      </w:r>
      <w:r w:rsidR="005B7ADF" w:rsidRPr="00100FC5">
        <w:t>to</w:t>
      </w:r>
      <w:r w:rsidR="005B7ADF" w:rsidRPr="00100FC5">
        <w:rPr>
          <w:b/>
        </w:rPr>
        <w:t xml:space="preserve"> </w:t>
      </w:r>
      <w:r w:rsidR="005B7ADF" w:rsidRPr="00100FC5">
        <w:t>send</w:t>
      </w:r>
      <w:r w:rsidR="005B7ADF" w:rsidRPr="00100FC5">
        <w:rPr>
          <w:b/>
        </w:rPr>
        <w:t xml:space="preserve"> </w:t>
      </w:r>
      <w:r w:rsidR="005B7ADF" w:rsidRPr="00100FC5">
        <w:t>my</w:t>
      </w:r>
      <w:r w:rsidR="005B7ADF" w:rsidRPr="00100FC5">
        <w:rPr>
          <w:b/>
        </w:rPr>
        <w:t xml:space="preserve"> </w:t>
      </w:r>
      <w:r w:rsidR="005B7ADF" w:rsidRPr="00100FC5">
        <w:t>eldest</w:t>
      </w:r>
      <w:r w:rsidR="005B7ADF" w:rsidRPr="00100FC5">
        <w:rPr>
          <w:b/>
        </w:rPr>
        <w:t xml:space="preserve"> </w:t>
      </w:r>
      <w:r w:rsidR="005B7ADF" w:rsidRPr="00100FC5">
        <w:t>daughter</w:t>
      </w:r>
      <w:r w:rsidR="005B7ADF" w:rsidRPr="00100FC5">
        <w:rPr>
          <w:b/>
        </w:rPr>
        <w:t xml:space="preserve"> </w:t>
      </w:r>
      <w:r w:rsidR="005B7ADF" w:rsidRPr="00100FC5">
        <w:t>to</w:t>
      </w:r>
      <w:r w:rsidR="005B7ADF" w:rsidRPr="00100FC5">
        <w:rPr>
          <w:b/>
        </w:rPr>
        <w:t xml:space="preserve"> </w:t>
      </w:r>
      <w:r w:rsidR="005B7ADF" w:rsidRPr="00100FC5">
        <w:t>school</w:t>
      </w:r>
      <w:r w:rsidR="005B7ADF" w:rsidRPr="00100FC5">
        <w:rPr>
          <w:b/>
        </w:rPr>
        <w:t xml:space="preserve"> </w:t>
      </w:r>
      <w:r w:rsidR="005B7ADF" w:rsidRPr="00100FC5">
        <w:t>regularly.</w:t>
      </w:r>
      <w:r w:rsidR="005B7ADF" w:rsidRPr="00100FC5">
        <w:rPr>
          <w:b/>
        </w:rPr>
        <w:t xml:space="preserve"> </w:t>
      </w:r>
      <w:r w:rsidR="005B7ADF" w:rsidRPr="00100FC5">
        <w:t>Now,</w:t>
      </w:r>
      <w:r w:rsidR="005B7ADF" w:rsidRPr="00100FC5">
        <w:rPr>
          <w:b/>
        </w:rPr>
        <w:t xml:space="preserve"> </w:t>
      </w:r>
      <w:r w:rsidR="005B7ADF" w:rsidRPr="00100FC5">
        <w:t>I</w:t>
      </w:r>
      <w:r w:rsidR="005B7ADF" w:rsidRPr="00100FC5">
        <w:rPr>
          <w:b/>
        </w:rPr>
        <w:t xml:space="preserve"> </w:t>
      </w:r>
      <w:r w:rsidR="005B7ADF" w:rsidRPr="00100FC5">
        <w:t>can</w:t>
      </w:r>
      <w:r w:rsidR="005B7ADF" w:rsidRPr="00100FC5">
        <w:rPr>
          <w:b/>
        </w:rPr>
        <w:t xml:space="preserve"> </w:t>
      </w:r>
      <w:r w:rsidR="005B7ADF" w:rsidRPr="00100FC5">
        <w:t>support</w:t>
      </w:r>
      <w:r w:rsidR="005B7ADF" w:rsidRPr="00100FC5">
        <w:rPr>
          <w:b/>
        </w:rPr>
        <w:t xml:space="preserve"> </w:t>
      </w:r>
      <w:r w:rsidR="005B7ADF" w:rsidRPr="00100FC5">
        <w:t>both</w:t>
      </w:r>
      <w:r w:rsidR="005B7ADF" w:rsidRPr="00100FC5">
        <w:rPr>
          <w:b/>
        </w:rPr>
        <w:t xml:space="preserve"> </w:t>
      </w:r>
      <w:r w:rsidR="005B7ADF" w:rsidRPr="00100FC5">
        <w:t>of</w:t>
      </w:r>
      <w:r w:rsidR="005B7ADF" w:rsidRPr="00100FC5">
        <w:rPr>
          <w:b/>
        </w:rPr>
        <w:t xml:space="preserve"> </w:t>
      </w:r>
      <w:r w:rsidR="005B7ADF" w:rsidRPr="00100FC5">
        <w:t>my</w:t>
      </w:r>
      <w:r w:rsidR="005B7ADF" w:rsidRPr="00100FC5">
        <w:rPr>
          <w:b/>
        </w:rPr>
        <w:t xml:space="preserve"> </w:t>
      </w:r>
      <w:r w:rsidR="005B7ADF" w:rsidRPr="00100FC5">
        <w:t>children’s</w:t>
      </w:r>
      <w:r w:rsidR="005B7ADF" w:rsidRPr="00100FC5">
        <w:rPr>
          <w:b/>
        </w:rPr>
        <w:t xml:space="preserve"> </w:t>
      </w:r>
      <w:r w:rsidR="005B7ADF" w:rsidRPr="00100FC5">
        <w:t>education</w:t>
      </w:r>
      <w:r w:rsidR="005B7ADF" w:rsidRPr="00100FC5">
        <w:rPr>
          <w:b/>
        </w:rPr>
        <w:t xml:space="preserve"> </w:t>
      </w:r>
      <w:r w:rsidR="005B7ADF" w:rsidRPr="00100FC5">
        <w:t>– including</w:t>
      </w:r>
      <w:r w:rsidR="005B7ADF" w:rsidRPr="00100FC5">
        <w:rPr>
          <w:b/>
        </w:rPr>
        <w:t xml:space="preserve"> </w:t>
      </w:r>
      <w:r w:rsidR="005B7ADF" w:rsidRPr="00100FC5">
        <w:t>AUD20</w:t>
      </w:r>
      <w:r w:rsidR="005B7ADF" w:rsidRPr="00100FC5">
        <w:rPr>
          <w:b/>
        </w:rPr>
        <w:t xml:space="preserve"> </w:t>
      </w:r>
      <w:r w:rsidR="005B7ADF" w:rsidRPr="00100FC5">
        <w:t>a</w:t>
      </w:r>
      <w:r w:rsidR="005B7ADF" w:rsidRPr="00100FC5">
        <w:rPr>
          <w:b/>
        </w:rPr>
        <w:t xml:space="preserve"> </w:t>
      </w:r>
      <w:r w:rsidR="005B7ADF" w:rsidRPr="00100FC5">
        <w:t>week</w:t>
      </w:r>
      <w:r w:rsidR="005B7ADF" w:rsidRPr="00100FC5">
        <w:rPr>
          <w:b/>
        </w:rPr>
        <w:t xml:space="preserve"> </w:t>
      </w:r>
      <w:r w:rsidR="005B7ADF" w:rsidRPr="00100FC5">
        <w:t>for</w:t>
      </w:r>
      <w:r w:rsidR="005B7ADF" w:rsidRPr="00100FC5">
        <w:rPr>
          <w:b/>
        </w:rPr>
        <w:t xml:space="preserve"> </w:t>
      </w:r>
      <w:r w:rsidR="005B7ADF" w:rsidRPr="00100FC5">
        <w:t>my</w:t>
      </w:r>
      <w:r w:rsidR="005B7ADF" w:rsidRPr="00100FC5">
        <w:rPr>
          <w:b/>
        </w:rPr>
        <w:t xml:space="preserve"> </w:t>
      </w:r>
      <w:r w:rsidR="005B7ADF" w:rsidRPr="00100FC5">
        <w:t>daughter’s</w:t>
      </w:r>
      <w:r w:rsidR="005B7ADF" w:rsidRPr="00100FC5">
        <w:rPr>
          <w:b/>
        </w:rPr>
        <w:t xml:space="preserve"> </w:t>
      </w:r>
      <w:r w:rsidR="005B7ADF" w:rsidRPr="00100FC5">
        <w:t>dormitory</w:t>
      </w:r>
      <w:r w:rsidR="005B7ADF" w:rsidRPr="00100FC5">
        <w:rPr>
          <w:b/>
        </w:rPr>
        <w:t xml:space="preserve"> </w:t>
      </w:r>
      <w:r w:rsidR="005B7ADF" w:rsidRPr="00100FC5">
        <w:t>expenses,”</w:t>
      </w:r>
      <w:r w:rsidR="005B7ADF" w:rsidRPr="00100FC5">
        <w:rPr>
          <w:b/>
        </w:rPr>
        <w:t xml:space="preserve"> </w:t>
      </w:r>
      <w:r w:rsidR="005B7ADF" w:rsidRPr="00100FC5">
        <w:t>said</w:t>
      </w:r>
      <w:r w:rsidR="005B7ADF" w:rsidRPr="00100FC5">
        <w:rPr>
          <w:b/>
        </w:rPr>
        <w:t xml:space="preserve"> </w:t>
      </w:r>
      <w:r w:rsidR="005B7ADF" w:rsidRPr="00100FC5">
        <w:t>Theary.</w:t>
      </w:r>
    </w:p>
    <w:p w14:paraId="71A12C45" w14:textId="2C13E13D" w:rsidR="005B7ADF" w:rsidRDefault="00100FC5" w:rsidP="00100FC5">
      <w:pPr>
        <w:pBdr>
          <w:top w:val="single" w:sz="4" w:space="1" w:color="auto"/>
          <w:bottom w:val="single" w:sz="4" w:space="1" w:color="auto"/>
        </w:pBdr>
        <w:shd w:val="clear" w:color="auto" w:fill="FCEFD2" w:themeFill="accent4" w:themeFillTint="33"/>
        <w:jc w:val="center"/>
      </w:pPr>
      <w:r w:rsidRPr="00100FC5">
        <w:rPr>
          <w:noProof/>
        </w:rPr>
        <w:drawing>
          <wp:inline distT="0" distB="0" distL="0" distR="0" wp14:anchorId="19CBB3EB" wp14:editId="11D78956">
            <wp:extent cx="3812179" cy="2024742"/>
            <wp:effectExtent l="0" t="0" r="0" b="0"/>
            <wp:docPr id="393687873" name="Picture 2" descr="A woman stands in the middle of a lush green crop field, holding up a vine plant, with another person partly visible behind her. Tall rows of leafy plants stretch into the background beneath a cloudy s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687873" name="Picture 2" descr="A woman stands in the middle of a lush green crop field, holding up a vine plant, with another person partly visible behind her. Tall rows of leafy plants stretch into the background beneath a cloudy sky."/>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814785" cy="2026126"/>
                    </a:xfrm>
                    <a:prstGeom prst="rect">
                      <a:avLst/>
                    </a:prstGeom>
                    <a:noFill/>
                  </pic:spPr>
                </pic:pic>
              </a:graphicData>
            </a:graphic>
          </wp:inline>
        </w:drawing>
      </w:r>
    </w:p>
    <w:p w14:paraId="3B39601D" w14:textId="77777777" w:rsidR="00100FC5" w:rsidRDefault="00100FC5" w:rsidP="00100FC5">
      <w:pPr>
        <w:pBdr>
          <w:top w:val="single" w:sz="4" w:space="1" w:color="auto"/>
          <w:bottom w:val="single" w:sz="4" w:space="1" w:color="auto"/>
        </w:pBdr>
        <w:shd w:val="clear" w:color="auto" w:fill="FCEFD2" w:themeFill="accent4" w:themeFillTint="33"/>
        <w:jc w:val="center"/>
      </w:pPr>
    </w:p>
    <w:p w14:paraId="6007A178" w14:textId="18C7E0A7" w:rsidR="008C72D0" w:rsidRPr="00C12B44" w:rsidRDefault="008C72D0" w:rsidP="00430D38">
      <w:pPr>
        <w:pStyle w:val="Heading2"/>
      </w:pPr>
      <w:bookmarkStart w:id="30" w:name="_Toc242887465"/>
      <w:r w:rsidRPr="00B6141B">
        <w:lastRenderedPageBreak/>
        <w:t>Water</w:t>
      </w:r>
      <w:r w:rsidR="00EA599F">
        <w:rPr>
          <w:rStyle w:val="Heading2Char"/>
          <w:b/>
          <w:bCs/>
          <w:caps/>
        </w:rPr>
        <w:t xml:space="preserve"> </w:t>
      </w:r>
      <w:r w:rsidR="00F35467" w:rsidRPr="00DE4732">
        <w:rPr>
          <w:rStyle w:val="Heading2Char"/>
          <w:b/>
          <w:bCs/>
          <w:caps/>
        </w:rPr>
        <w:t>s</w:t>
      </w:r>
      <w:r w:rsidRPr="00DE4732">
        <w:rPr>
          <w:rStyle w:val="Heading2Char"/>
          <w:b/>
          <w:bCs/>
          <w:caps/>
        </w:rPr>
        <w:t>ecurity</w:t>
      </w:r>
      <w:bookmarkEnd w:id="30"/>
    </w:p>
    <w:p w14:paraId="100BCA08" w14:textId="279794C3" w:rsidR="00DF30EB" w:rsidRPr="00E804A0" w:rsidRDefault="00F364F5" w:rsidP="00656888">
      <w:pPr>
        <w:pStyle w:val="Heading3"/>
      </w:pPr>
      <w:r w:rsidRPr="3590E00E">
        <w:t>IO1:</w:t>
      </w:r>
      <w:r w:rsidR="00EA599F">
        <w:t xml:space="preserve"> </w:t>
      </w:r>
      <w:r w:rsidR="00DF30EB" w:rsidRPr="3590E00E">
        <w:t>Subregional</w:t>
      </w:r>
      <w:r w:rsidR="00EA599F">
        <w:t xml:space="preserve"> </w:t>
      </w:r>
      <w:r w:rsidR="00DF30EB" w:rsidRPr="3590E00E">
        <w:t>and</w:t>
      </w:r>
      <w:r w:rsidR="00EA599F">
        <w:t xml:space="preserve"> </w:t>
      </w:r>
      <w:r w:rsidR="00DF30EB" w:rsidRPr="3590E00E">
        <w:t>national</w:t>
      </w:r>
      <w:r w:rsidR="00EA599F">
        <w:t xml:space="preserve"> </w:t>
      </w:r>
      <w:r w:rsidR="00DF30EB" w:rsidRPr="3590E00E">
        <w:t>water</w:t>
      </w:r>
      <w:r w:rsidR="00EA599F">
        <w:t xml:space="preserve"> </w:t>
      </w:r>
      <w:r w:rsidR="00DF30EB" w:rsidRPr="3590E00E">
        <w:t>governance</w:t>
      </w:r>
      <w:r w:rsidR="00EA599F">
        <w:t xml:space="preserve"> </w:t>
      </w:r>
      <w:r w:rsidR="00DF30EB" w:rsidRPr="3590E00E">
        <w:t>structures,</w:t>
      </w:r>
      <w:r w:rsidR="00EA599F">
        <w:t xml:space="preserve"> </w:t>
      </w:r>
      <w:r w:rsidR="00DF30EB" w:rsidRPr="3590E00E">
        <w:t>policies</w:t>
      </w:r>
      <w:r w:rsidR="00EA599F">
        <w:t xml:space="preserve"> </w:t>
      </w:r>
      <w:r w:rsidR="00DF30EB" w:rsidRPr="3590E00E">
        <w:t>and</w:t>
      </w:r>
      <w:r w:rsidR="00EA599F">
        <w:t xml:space="preserve"> </w:t>
      </w:r>
      <w:r w:rsidR="00DF30EB" w:rsidRPr="3590E00E">
        <w:t>practices,</w:t>
      </w:r>
      <w:r w:rsidR="00EA599F">
        <w:t xml:space="preserve"> </w:t>
      </w:r>
      <w:r w:rsidR="00DF30EB" w:rsidRPr="3590E00E">
        <w:t>are</w:t>
      </w:r>
      <w:r w:rsidR="00EA599F">
        <w:t xml:space="preserve"> </w:t>
      </w:r>
      <w:r w:rsidR="00DF30EB" w:rsidRPr="3590E00E">
        <w:t>increasingly</w:t>
      </w:r>
      <w:r w:rsidR="00EA599F">
        <w:t xml:space="preserve"> </w:t>
      </w:r>
      <w:r w:rsidR="00DF30EB" w:rsidRPr="3590E00E">
        <w:t>becoming</w:t>
      </w:r>
      <w:r w:rsidR="00EA599F">
        <w:t xml:space="preserve"> </w:t>
      </w:r>
      <w:r w:rsidR="00DF30EB" w:rsidRPr="3590E00E">
        <w:t>more</w:t>
      </w:r>
      <w:r w:rsidR="00EA599F">
        <w:t xml:space="preserve"> </w:t>
      </w:r>
      <w:r w:rsidR="00DF30EB" w:rsidRPr="3590E00E">
        <w:t>effective</w:t>
      </w:r>
      <w:r w:rsidR="00EA599F">
        <w:t xml:space="preserve"> </w:t>
      </w:r>
      <w:r w:rsidR="00DF30EB" w:rsidRPr="3590E00E">
        <w:t>and</w:t>
      </w:r>
      <w:r w:rsidR="00EA599F">
        <w:t xml:space="preserve"> </w:t>
      </w:r>
      <w:r w:rsidR="00DF30EB" w:rsidRPr="3590E00E">
        <w:t>inclusive.</w:t>
      </w:r>
    </w:p>
    <w:p w14:paraId="2F523C2C" w14:textId="2510801B" w:rsidR="00DF30EB" w:rsidRPr="00A83732" w:rsidRDefault="00DF30EB" w:rsidP="002423D2">
      <w:r>
        <w:t>In</w:t>
      </w:r>
      <w:r w:rsidR="00EA599F">
        <w:t xml:space="preserve"> </w:t>
      </w:r>
      <w:r>
        <w:t>Lao</w:t>
      </w:r>
      <w:r w:rsidR="00B33E2E">
        <w:t>s</w:t>
      </w:r>
      <w:r>
        <w:t>,</w:t>
      </w:r>
      <w:r w:rsidR="00EA599F">
        <w:t xml:space="preserve"> </w:t>
      </w:r>
      <w:r>
        <w:t>the</w:t>
      </w:r>
      <w:r w:rsidR="00EA599F">
        <w:t xml:space="preserve"> </w:t>
      </w:r>
      <w:r w:rsidR="00C12AA4" w:rsidRPr="00C914CD">
        <w:rPr>
          <w:rFonts w:asciiTheme="majorHAnsi" w:hAnsiTheme="majorHAnsi" w:cstheme="majorHAnsi"/>
          <w:color w:val="000000" w:themeColor="text1"/>
        </w:rPr>
        <w:t>Enhancing</w:t>
      </w:r>
      <w:r w:rsidR="00EA599F">
        <w:rPr>
          <w:rFonts w:asciiTheme="majorHAnsi" w:hAnsiTheme="majorHAnsi" w:cstheme="majorHAnsi"/>
          <w:color w:val="000000" w:themeColor="text1"/>
        </w:rPr>
        <w:t xml:space="preserve"> </w:t>
      </w:r>
      <w:r w:rsidR="00C12AA4" w:rsidRPr="00C914CD">
        <w:rPr>
          <w:rFonts w:asciiTheme="majorHAnsi" w:hAnsiTheme="majorHAnsi" w:cstheme="majorHAnsi"/>
          <w:color w:val="000000" w:themeColor="text1"/>
        </w:rPr>
        <w:t>Sustainable</w:t>
      </w:r>
      <w:r w:rsidR="00EA599F">
        <w:rPr>
          <w:rFonts w:asciiTheme="majorHAnsi" w:hAnsiTheme="majorHAnsi" w:cstheme="majorHAnsi"/>
          <w:color w:val="000000" w:themeColor="text1"/>
        </w:rPr>
        <w:t xml:space="preserve"> </w:t>
      </w:r>
      <w:r w:rsidR="00C12AA4" w:rsidRPr="00C914CD">
        <w:rPr>
          <w:rFonts w:asciiTheme="majorHAnsi" w:hAnsiTheme="majorHAnsi" w:cstheme="majorHAnsi"/>
          <w:color w:val="000000" w:themeColor="text1"/>
        </w:rPr>
        <w:t>Groundwater</w:t>
      </w:r>
      <w:r w:rsidR="00EA599F">
        <w:rPr>
          <w:rFonts w:asciiTheme="majorHAnsi" w:hAnsiTheme="majorHAnsi" w:cstheme="majorHAnsi"/>
          <w:color w:val="000000" w:themeColor="text1"/>
        </w:rPr>
        <w:t xml:space="preserve"> </w:t>
      </w:r>
      <w:r w:rsidR="00C12AA4" w:rsidRPr="00C914CD">
        <w:rPr>
          <w:rFonts w:asciiTheme="majorHAnsi" w:hAnsiTheme="majorHAnsi" w:cstheme="majorHAnsi"/>
          <w:color w:val="000000" w:themeColor="text1"/>
        </w:rPr>
        <w:t>Management</w:t>
      </w:r>
      <w:r w:rsidR="00EA599F">
        <w:rPr>
          <w:rFonts w:asciiTheme="majorHAnsi" w:hAnsiTheme="majorHAnsi" w:cstheme="majorHAnsi"/>
          <w:color w:val="000000" w:themeColor="text1"/>
        </w:rPr>
        <w:t xml:space="preserve"> </w:t>
      </w:r>
      <w:r w:rsidR="00C12AA4" w:rsidRPr="00C914CD">
        <w:rPr>
          <w:rFonts w:asciiTheme="majorHAnsi" w:hAnsiTheme="majorHAnsi" w:cstheme="majorHAnsi"/>
          <w:color w:val="000000" w:themeColor="text1"/>
        </w:rPr>
        <w:t>in</w:t>
      </w:r>
      <w:r w:rsidR="00EA599F">
        <w:rPr>
          <w:rFonts w:asciiTheme="majorHAnsi" w:hAnsiTheme="majorHAnsi" w:cstheme="majorHAnsi"/>
          <w:color w:val="000000" w:themeColor="text1"/>
        </w:rPr>
        <w:t xml:space="preserve"> </w:t>
      </w:r>
      <w:r w:rsidR="00C12AA4" w:rsidRPr="00C914CD">
        <w:rPr>
          <w:rFonts w:asciiTheme="majorHAnsi" w:hAnsiTheme="majorHAnsi" w:cstheme="majorHAnsi"/>
          <w:color w:val="000000" w:themeColor="text1"/>
        </w:rPr>
        <w:t>Laos</w:t>
      </w:r>
      <w:r w:rsidR="00EA599F">
        <w:t xml:space="preserve"> </w:t>
      </w:r>
      <w:r w:rsidR="00C12AA4">
        <w:t>(</w:t>
      </w:r>
      <w:r>
        <w:t>ESGM</w:t>
      </w:r>
      <w:r w:rsidR="00C12AA4">
        <w:t>)</w:t>
      </w:r>
      <w:r w:rsidR="00EA599F">
        <w:t xml:space="preserve"> </w:t>
      </w:r>
      <w:r>
        <w:t>investment</w:t>
      </w:r>
      <w:r w:rsidR="00EA599F">
        <w:t xml:space="preserve"> </w:t>
      </w:r>
      <w:r>
        <w:t>laid</w:t>
      </w:r>
      <w:r w:rsidR="00EA599F">
        <w:t xml:space="preserve"> </w:t>
      </w:r>
      <w:r>
        <w:t>the</w:t>
      </w:r>
      <w:r w:rsidR="00EA599F">
        <w:t xml:space="preserve"> </w:t>
      </w:r>
      <w:r>
        <w:t>foundations</w:t>
      </w:r>
      <w:r w:rsidR="00EA599F">
        <w:t xml:space="preserve"> </w:t>
      </w:r>
      <w:r>
        <w:t>for</w:t>
      </w:r>
      <w:r w:rsidR="00EA599F">
        <w:t xml:space="preserve"> </w:t>
      </w:r>
      <w:r>
        <w:t>more</w:t>
      </w:r>
      <w:r w:rsidR="00EA599F">
        <w:t xml:space="preserve"> </w:t>
      </w:r>
      <w:r>
        <w:t>effective</w:t>
      </w:r>
      <w:r w:rsidR="00EA599F">
        <w:t xml:space="preserve"> </w:t>
      </w:r>
      <w:r>
        <w:t>groundwater</w:t>
      </w:r>
      <w:r w:rsidR="00EA599F">
        <w:t xml:space="preserve"> </w:t>
      </w:r>
      <w:r>
        <w:t>governance</w:t>
      </w:r>
      <w:r w:rsidR="00EA599F">
        <w:t xml:space="preserve"> </w:t>
      </w:r>
      <w:r>
        <w:t>by</w:t>
      </w:r>
      <w:r w:rsidR="00EA599F">
        <w:t xml:space="preserve"> </w:t>
      </w:r>
      <w:r>
        <w:t>completing</w:t>
      </w:r>
      <w:r w:rsidR="00EA599F">
        <w:t xml:space="preserve"> </w:t>
      </w:r>
      <w:r>
        <w:t>the</w:t>
      </w:r>
      <w:r w:rsidR="00EA599F">
        <w:t xml:space="preserve"> </w:t>
      </w:r>
      <w:r>
        <w:t>country’s</w:t>
      </w:r>
      <w:r w:rsidR="00EA599F">
        <w:t xml:space="preserve"> </w:t>
      </w:r>
      <w:r>
        <w:t>first</w:t>
      </w:r>
      <w:r w:rsidR="00EA599F">
        <w:t xml:space="preserve"> </w:t>
      </w:r>
      <w:r>
        <w:t>structured</w:t>
      </w:r>
      <w:r w:rsidR="00EA599F">
        <w:t xml:space="preserve"> </w:t>
      </w:r>
      <w:r>
        <w:t>review</w:t>
      </w:r>
      <w:r w:rsidR="00EA599F">
        <w:t xml:space="preserve"> </w:t>
      </w:r>
      <w:r>
        <w:t>of</w:t>
      </w:r>
      <w:r w:rsidR="00EA599F">
        <w:t xml:space="preserve"> </w:t>
      </w:r>
      <w:r>
        <w:t>its</w:t>
      </w:r>
      <w:r w:rsidR="00EA599F">
        <w:t xml:space="preserve"> </w:t>
      </w:r>
      <w:r>
        <w:t>groundwater</w:t>
      </w:r>
      <w:r w:rsidR="00EA599F">
        <w:t xml:space="preserve"> </w:t>
      </w:r>
      <w:r>
        <w:t>policy</w:t>
      </w:r>
      <w:r w:rsidR="00EA599F">
        <w:t xml:space="preserve"> </w:t>
      </w:r>
      <w:r>
        <w:t>and</w:t>
      </w:r>
      <w:r w:rsidR="00EA599F">
        <w:t xml:space="preserve"> </w:t>
      </w:r>
      <w:r>
        <w:t>regulatory</w:t>
      </w:r>
      <w:r w:rsidR="00EA599F">
        <w:t xml:space="preserve"> </w:t>
      </w:r>
      <w:r>
        <w:t>framework.</w:t>
      </w:r>
      <w:r w:rsidR="00EA599F">
        <w:t xml:space="preserve"> </w:t>
      </w:r>
      <w:r>
        <w:t>Working</w:t>
      </w:r>
      <w:r w:rsidR="00EA599F">
        <w:t xml:space="preserve"> </w:t>
      </w:r>
      <w:r>
        <w:t>with</w:t>
      </w:r>
      <w:r w:rsidR="00EA599F">
        <w:t xml:space="preserve"> </w:t>
      </w:r>
      <w:r>
        <w:t>the</w:t>
      </w:r>
      <w:r w:rsidR="00EA599F">
        <w:t xml:space="preserve"> </w:t>
      </w:r>
      <w:r>
        <w:t>Department</w:t>
      </w:r>
      <w:r w:rsidR="00EA599F">
        <w:t xml:space="preserve"> </w:t>
      </w:r>
      <w:r>
        <w:t>of</w:t>
      </w:r>
      <w:r w:rsidR="00EA599F">
        <w:t xml:space="preserve"> </w:t>
      </w:r>
      <w:r>
        <w:t>Water</w:t>
      </w:r>
      <w:r w:rsidR="00EA599F">
        <w:t xml:space="preserve"> </w:t>
      </w:r>
      <w:r>
        <w:t>Resources</w:t>
      </w:r>
      <w:r w:rsidR="00EA599F">
        <w:t xml:space="preserve"> </w:t>
      </w:r>
      <w:r>
        <w:t>(DWR)</w:t>
      </w:r>
      <w:r w:rsidR="00EA599F">
        <w:t xml:space="preserve"> </w:t>
      </w:r>
      <w:r>
        <w:t>and</w:t>
      </w:r>
      <w:r w:rsidR="00EA599F">
        <w:t xml:space="preserve"> </w:t>
      </w:r>
      <w:r>
        <w:t>Department</w:t>
      </w:r>
      <w:r w:rsidR="00EA599F">
        <w:t xml:space="preserve"> </w:t>
      </w:r>
      <w:r>
        <w:t>of</w:t>
      </w:r>
      <w:r w:rsidR="00EA599F">
        <w:t xml:space="preserve"> </w:t>
      </w:r>
      <w:r>
        <w:t>Irrigation</w:t>
      </w:r>
      <w:r w:rsidR="00EA599F">
        <w:t xml:space="preserve"> </w:t>
      </w:r>
      <w:r>
        <w:t>(</w:t>
      </w:r>
      <w:proofErr w:type="spellStart"/>
      <w:r>
        <w:t>DoI</w:t>
      </w:r>
      <w:proofErr w:type="spellEnd"/>
      <w:r>
        <w:t>)</w:t>
      </w:r>
      <w:r w:rsidR="00EA599F">
        <w:t xml:space="preserve"> </w:t>
      </w:r>
      <w:r>
        <w:t>under</w:t>
      </w:r>
      <w:r w:rsidR="00EA599F">
        <w:t xml:space="preserve"> </w:t>
      </w:r>
      <w:r>
        <w:t>the</w:t>
      </w:r>
      <w:r w:rsidR="00EA599F">
        <w:t xml:space="preserve"> </w:t>
      </w:r>
      <w:r>
        <w:t>Ministry</w:t>
      </w:r>
      <w:r w:rsidR="00EA599F">
        <w:t xml:space="preserve"> </w:t>
      </w:r>
      <w:r>
        <w:t>of</w:t>
      </w:r>
      <w:r w:rsidR="00EA599F">
        <w:t xml:space="preserve"> </w:t>
      </w:r>
      <w:r>
        <w:t>Energy</w:t>
      </w:r>
      <w:r w:rsidR="00EA599F">
        <w:t xml:space="preserve"> </w:t>
      </w:r>
      <w:r>
        <w:t>and</w:t>
      </w:r>
      <w:r w:rsidR="00EA599F">
        <w:t xml:space="preserve"> </w:t>
      </w:r>
      <w:r>
        <w:t>Mines,</w:t>
      </w:r>
      <w:r w:rsidR="00EA599F">
        <w:t xml:space="preserve"> </w:t>
      </w:r>
      <w:r w:rsidR="00BD681F">
        <w:rPr>
          <w:rFonts w:asciiTheme="majorHAnsi" w:hAnsiTheme="majorHAnsi" w:cstheme="majorHAnsi"/>
          <w:color w:val="000000" w:themeColor="text1"/>
        </w:rPr>
        <w:t>International</w:t>
      </w:r>
      <w:r w:rsidR="00EA599F">
        <w:rPr>
          <w:rFonts w:asciiTheme="majorHAnsi" w:hAnsiTheme="majorHAnsi" w:cstheme="majorHAnsi"/>
          <w:color w:val="000000" w:themeColor="text1"/>
        </w:rPr>
        <w:t xml:space="preserve"> </w:t>
      </w:r>
      <w:r w:rsidR="00BD681F">
        <w:rPr>
          <w:rFonts w:asciiTheme="majorHAnsi" w:hAnsiTheme="majorHAnsi" w:cstheme="majorHAnsi"/>
          <w:color w:val="000000" w:themeColor="text1"/>
        </w:rPr>
        <w:t>Water</w:t>
      </w:r>
      <w:r w:rsidR="00EA599F">
        <w:rPr>
          <w:rFonts w:asciiTheme="majorHAnsi" w:hAnsiTheme="majorHAnsi" w:cstheme="majorHAnsi"/>
          <w:color w:val="000000" w:themeColor="text1"/>
        </w:rPr>
        <w:t xml:space="preserve"> </w:t>
      </w:r>
      <w:r w:rsidR="00BD681F">
        <w:rPr>
          <w:rFonts w:asciiTheme="majorHAnsi" w:hAnsiTheme="majorHAnsi" w:cstheme="majorHAnsi"/>
          <w:color w:val="000000" w:themeColor="text1"/>
        </w:rPr>
        <w:t>Management</w:t>
      </w:r>
      <w:r w:rsidR="00EA599F">
        <w:rPr>
          <w:rFonts w:asciiTheme="majorHAnsi" w:hAnsiTheme="majorHAnsi" w:cstheme="majorHAnsi"/>
          <w:color w:val="000000" w:themeColor="text1"/>
        </w:rPr>
        <w:t xml:space="preserve"> </w:t>
      </w:r>
      <w:r w:rsidR="00BD681F">
        <w:rPr>
          <w:rFonts w:asciiTheme="majorHAnsi" w:hAnsiTheme="majorHAnsi" w:cstheme="majorHAnsi"/>
          <w:color w:val="000000" w:themeColor="text1"/>
        </w:rPr>
        <w:t>Institute</w:t>
      </w:r>
      <w:r w:rsidR="00EA599F">
        <w:t xml:space="preserve"> </w:t>
      </w:r>
      <w:r w:rsidR="00BD681F">
        <w:t>(</w:t>
      </w:r>
      <w:r>
        <w:t>IWMI</w:t>
      </w:r>
      <w:r w:rsidR="00BD681F">
        <w:t>)</w:t>
      </w:r>
      <w:r w:rsidR="00EA599F">
        <w:t xml:space="preserve"> </w:t>
      </w:r>
      <w:r>
        <w:t>assessed</w:t>
      </w:r>
      <w:r w:rsidR="00EA599F">
        <w:t xml:space="preserve"> </w:t>
      </w:r>
      <w:r>
        <w:t>the</w:t>
      </w:r>
      <w:r w:rsidR="00EA599F">
        <w:t xml:space="preserve"> </w:t>
      </w:r>
      <w:r>
        <w:t>Water</w:t>
      </w:r>
      <w:r w:rsidR="00EA599F">
        <w:t xml:space="preserve"> </w:t>
      </w:r>
      <w:r>
        <w:t>and</w:t>
      </w:r>
      <w:r w:rsidR="00EA599F">
        <w:t xml:space="preserve"> </w:t>
      </w:r>
      <w:r>
        <w:t>Water</w:t>
      </w:r>
      <w:r w:rsidR="00EA599F">
        <w:t xml:space="preserve"> </w:t>
      </w:r>
      <w:r>
        <w:t>Resources</w:t>
      </w:r>
      <w:r w:rsidR="00EA599F">
        <w:t xml:space="preserve"> </w:t>
      </w:r>
      <w:r>
        <w:t>Law,</w:t>
      </w:r>
      <w:r w:rsidR="00EA599F">
        <w:t xml:space="preserve"> </w:t>
      </w:r>
      <w:r>
        <w:t>associated</w:t>
      </w:r>
      <w:r w:rsidR="00EA599F">
        <w:t xml:space="preserve"> </w:t>
      </w:r>
      <w:r>
        <w:t>regulations</w:t>
      </w:r>
      <w:r w:rsidR="00EA599F">
        <w:t xml:space="preserve"> </w:t>
      </w:r>
      <w:r>
        <w:t>and</w:t>
      </w:r>
      <w:r w:rsidR="00EA599F">
        <w:t xml:space="preserve"> </w:t>
      </w:r>
      <w:r>
        <w:t>literature</w:t>
      </w:r>
      <w:r w:rsidR="00EA599F">
        <w:t xml:space="preserve"> </w:t>
      </w:r>
      <w:r>
        <w:t>to</w:t>
      </w:r>
      <w:r w:rsidR="00EA599F">
        <w:t xml:space="preserve"> </w:t>
      </w:r>
      <w:r>
        <w:t>understand</w:t>
      </w:r>
      <w:r w:rsidR="00EA599F">
        <w:t xml:space="preserve"> </w:t>
      </w:r>
      <w:r>
        <w:t>how</w:t>
      </w:r>
      <w:r w:rsidR="00EA599F">
        <w:t xml:space="preserve"> </w:t>
      </w:r>
      <w:r>
        <w:t>existing</w:t>
      </w:r>
      <w:r w:rsidR="00EA599F">
        <w:t xml:space="preserve"> </w:t>
      </w:r>
      <w:r>
        <w:t>rules</w:t>
      </w:r>
      <w:r w:rsidR="00EA599F">
        <w:t xml:space="preserve"> </w:t>
      </w:r>
      <w:r>
        <w:t>support</w:t>
      </w:r>
      <w:r w:rsidR="00EA599F">
        <w:t xml:space="preserve"> </w:t>
      </w:r>
      <w:r>
        <w:t>coordinated</w:t>
      </w:r>
      <w:r w:rsidR="00EA599F">
        <w:t xml:space="preserve"> </w:t>
      </w:r>
      <w:r>
        <w:t>and</w:t>
      </w:r>
      <w:r w:rsidR="00EA599F">
        <w:t xml:space="preserve"> </w:t>
      </w:r>
      <w:r>
        <w:t>sustainable</w:t>
      </w:r>
      <w:r w:rsidR="00EA599F">
        <w:t xml:space="preserve"> </w:t>
      </w:r>
      <w:r>
        <w:t>groundwater</w:t>
      </w:r>
      <w:r w:rsidR="00EA599F">
        <w:t xml:space="preserve"> </w:t>
      </w:r>
      <w:r>
        <w:t>management.</w:t>
      </w:r>
      <w:r w:rsidR="00EA599F">
        <w:t xml:space="preserve"> </w:t>
      </w:r>
      <w:r>
        <w:t>The</w:t>
      </w:r>
      <w:r w:rsidR="00EA599F">
        <w:t xml:space="preserve"> </w:t>
      </w:r>
      <w:r>
        <w:t>assessment</w:t>
      </w:r>
      <w:r w:rsidR="00EA599F">
        <w:t xml:space="preserve"> </w:t>
      </w:r>
      <w:r>
        <w:t>found</w:t>
      </w:r>
      <w:r w:rsidR="00EA599F">
        <w:t xml:space="preserve"> </w:t>
      </w:r>
      <w:r>
        <w:t>that</w:t>
      </w:r>
      <w:r w:rsidR="00EA599F">
        <w:t xml:space="preserve"> </w:t>
      </w:r>
      <w:r>
        <w:t>Lao</w:t>
      </w:r>
      <w:r w:rsidR="00B33E2E">
        <w:t>’s</w:t>
      </w:r>
      <w:r w:rsidR="00656888">
        <w:t xml:space="preserve"> </w:t>
      </w:r>
      <w:r>
        <w:t>national</w:t>
      </w:r>
      <w:r w:rsidR="00EA599F">
        <w:t xml:space="preserve"> </w:t>
      </w:r>
      <w:r>
        <w:t>framework</w:t>
      </w:r>
      <w:r w:rsidR="00EA599F">
        <w:t xml:space="preserve"> </w:t>
      </w:r>
      <w:r>
        <w:t>is</w:t>
      </w:r>
      <w:r w:rsidR="00EA599F">
        <w:t xml:space="preserve"> </w:t>
      </w:r>
      <w:r>
        <w:t>broadly</w:t>
      </w:r>
      <w:r w:rsidR="00EA599F">
        <w:t xml:space="preserve"> </w:t>
      </w:r>
      <w:r>
        <w:t>coherent,</w:t>
      </w:r>
      <w:r w:rsidR="00EA599F">
        <w:t xml:space="preserve"> </w:t>
      </w:r>
      <w:r>
        <w:t>but</w:t>
      </w:r>
      <w:r w:rsidR="00EA599F">
        <w:t xml:space="preserve"> </w:t>
      </w:r>
      <w:r>
        <w:t>highlighted</w:t>
      </w:r>
      <w:r w:rsidR="00EA599F">
        <w:t xml:space="preserve"> </w:t>
      </w:r>
      <w:r>
        <w:t>implementation</w:t>
      </w:r>
      <w:r w:rsidR="00EA599F">
        <w:t xml:space="preserve"> </w:t>
      </w:r>
      <w:r>
        <w:t>gaps,</w:t>
      </w:r>
      <w:r w:rsidR="00EA599F">
        <w:t xml:space="preserve"> </w:t>
      </w:r>
      <w:r>
        <w:t>especially</w:t>
      </w:r>
      <w:r w:rsidR="00EA599F">
        <w:t xml:space="preserve"> </w:t>
      </w:r>
      <w:r>
        <w:t>around</w:t>
      </w:r>
      <w:r w:rsidR="00EA599F">
        <w:t xml:space="preserve"> </w:t>
      </w:r>
      <w:r>
        <w:t>monitoring,</w:t>
      </w:r>
      <w:r w:rsidR="00EA599F">
        <w:t xml:space="preserve"> </w:t>
      </w:r>
      <w:r>
        <w:t>enforcement</w:t>
      </w:r>
      <w:r w:rsidR="00EA599F">
        <w:t xml:space="preserve"> </w:t>
      </w:r>
      <w:r>
        <w:t>and</w:t>
      </w:r>
      <w:r w:rsidR="00EA599F">
        <w:t xml:space="preserve"> </w:t>
      </w:r>
      <w:r>
        <w:t>technical</w:t>
      </w:r>
      <w:r w:rsidR="00EA599F">
        <w:t xml:space="preserve"> </w:t>
      </w:r>
      <w:r>
        <w:t>capacity,</w:t>
      </w:r>
      <w:r w:rsidR="00EA599F">
        <w:t xml:space="preserve"> </w:t>
      </w:r>
      <w:r>
        <w:t>which</w:t>
      </w:r>
      <w:r w:rsidR="00EA599F">
        <w:t xml:space="preserve"> </w:t>
      </w:r>
      <w:r>
        <w:t>constrain</w:t>
      </w:r>
      <w:r w:rsidR="00EA599F">
        <w:t xml:space="preserve"> </w:t>
      </w:r>
      <w:r>
        <w:t>sustainable</w:t>
      </w:r>
      <w:r w:rsidR="00EA599F">
        <w:t xml:space="preserve"> </w:t>
      </w:r>
      <w:r>
        <w:t>groundwater</w:t>
      </w:r>
      <w:r w:rsidR="00EA599F">
        <w:t xml:space="preserve"> </w:t>
      </w:r>
      <w:r>
        <w:t>use</w:t>
      </w:r>
      <w:r w:rsidR="00EA599F">
        <w:t xml:space="preserve"> </w:t>
      </w:r>
      <w:r>
        <w:t>in</w:t>
      </w:r>
      <w:r w:rsidR="00EA599F">
        <w:t xml:space="preserve"> </w:t>
      </w:r>
      <w:r>
        <w:t>practice.</w:t>
      </w:r>
      <w:r w:rsidR="00EA599F">
        <w:t xml:space="preserve"> </w:t>
      </w:r>
      <w:r>
        <w:t>This</w:t>
      </w:r>
      <w:r w:rsidR="00EA599F">
        <w:t xml:space="preserve"> </w:t>
      </w:r>
      <w:r>
        <w:t>shared</w:t>
      </w:r>
      <w:r w:rsidR="00EA599F">
        <w:t xml:space="preserve"> </w:t>
      </w:r>
      <w:r>
        <w:t>diagnosis</w:t>
      </w:r>
      <w:r w:rsidR="00EA599F">
        <w:t xml:space="preserve"> </w:t>
      </w:r>
      <w:r>
        <w:t>provides</w:t>
      </w:r>
      <w:r w:rsidR="00EA599F">
        <w:t xml:space="preserve"> </w:t>
      </w:r>
      <w:r>
        <w:t>a</w:t>
      </w:r>
      <w:r w:rsidR="00EA599F">
        <w:t xml:space="preserve"> </w:t>
      </w:r>
      <w:r>
        <w:t>reference</w:t>
      </w:r>
      <w:r w:rsidR="00EA599F">
        <w:t xml:space="preserve"> </w:t>
      </w:r>
      <w:r>
        <w:t>point</w:t>
      </w:r>
      <w:r w:rsidR="00EA599F">
        <w:t xml:space="preserve"> </w:t>
      </w:r>
      <w:r>
        <w:t>for</w:t>
      </w:r>
      <w:r w:rsidR="00EA599F">
        <w:t xml:space="preserve"> </w:t>
      </w:r>
      <w:r>
        <w:t>government</w:t>
      </w:r>
      <w:r w:rsidR="00EA599F">
        <w:t xml:space="preserve"> </w:t>
      </w:r>
      <w:r>
        <w:t>and</w:t>
      </w:r>
      <w:r w:rsidR="00EA599F">
        <w:t xml:space="preserve"> </w:t>
      </w:r>
      <w:r w:rsidRPr="00A83732">
        <w:t>partners</w:t>
      </w:r>
      <w:r w:rsidR="00EA599F" w:rsidRPr="00A83732">
        <w:t xml:space="preserve"> </w:t>
      </w:r>
      <w:r w:rsidRPr="00A83732">
        <w:t>as</w:t>
      </w:r>
      <w:r w:rsidR="00EA599F" w:rsidRPr="00A83732">
        <w:t xml:space="preserve"> </w:t>
      </w:r>
      <w:r w:rsidRPr="00A83732">
        <w:t>they</w:t>
      </w:r>
      <w:r w:rsidR="00EA599F" w:rsidRPr="00A83732">
        <w:t xml:space="preserve"> </w:t>
      </w:r>
      <w:r w:rsidRPr="00A83732">
        <w:t>plan</w:t>
      </w:r>
      <w:r w:rsidR="00EA599F" w:rsidRPr="00A83732">
        <w:t xml:space="preserve"> </w:t>
      </w:r>
      <w:r w:rsidRPr="00A83732">
        <w:t>Year</w:t>
      </w:r>
      <w:r w:rsidR="00EA599F" w:rsidRPr="00A83732">
        <w:t xml:space="preserve"> </w:t>
      </w:r>
      <w:r w:rsidRPr="00A83732">
        <w:t>2</w:t>
      </w:r>
      <w:r w:rsidR="00EA599F" w:rsidRPr="00A83732">
        <w:t xml:space="preserve"> </w:t>
      </w:r>
      <w:r w:rsidRPr="00A83732">
        <w:t>activities</w:t>
      </w:r>
      <w:r w:rsidR="00EA599F" w:rsidRPr="00A83732">
        <w:t xml:space="preserve"> </w:t>
      </w:r>
      <w:r w:rsidRPr="00A83732">
        <w:t>focused</w:t>
      </w:r>
      <w:r w:rsidR="00EA599F" w:rsidRPr="00A83732">
        <w:t xml:space="preserve"> </w:t>
      </w:r>
      <w:r w:rsidRPr="00A83732">
        <w:t>on</w:t>
      </w:r>
      <w:r w:rsidR="00EA599F" w:rsidRPr="00A83732">
        <w:t xml:space="preserve"> </w:t>
      </w:r>
      <w:proofErr w:type="spellStart"/>
      <w:r w:rsidRPr="00A83732">
        <w:t>operationalising</w:t>
      </w:r>
      <w:proofErr w:type="spellEnd"/>
      <w:r w:rsidR="00EA599F" w:rsidRPr="00A83732">
        <w:t xml:space="preserve"> </w:t>
      </w:r>
      <w:r w:rsidRPr="00A83732">
        <w:t>and</w:t>
      </w:r>
      <w:r w:rsidR="00EA599F" w:rsidRPr="00A83732">
        <w:t xml:space="preserve"> </w:t>
      </w:r>
      <w:r w:rsidRPr="00A83732">
        <w:t>strengthening</w:t>
      </w:r>
      <w:r w:rsidR="00EA599F" w:rsidRPr="00A83732">
        <w:t xml:space="preserve"> </w:t>
      </w:r>
      <w:r w:rsidRPr="00A83732">
        <w:t>the</w:t>
      </w:r>
      <w:r w:rsidR="00EA599F" w:rsidRPr="00A83732">
        <w:t xml:space="preserve"> </w:t>
      </w:r>
      <w:r w:rsidRPr="00A83732">
        <w:t>framework.</w:t>
      </w:r>
      <w:r w:rsidR="00EA599F" w:rsidRPr="00A83732">
        <w:t xml:space="preserve"> </w:t>
      </w:r>
    </w:p>
    <w:p w14:paraId="00DB1E5C" w14:textId="148FFEA5" w:rsidR="00DF30EB" w:rsidRPr="00DF30EB" w:rsidRDefault="00DF30EB" w:rsidP="002423D2">
      <w:r w:rsidRPr="00A83732">
        <w:t>AWP</w:t>
      </w:r>
      <w:r w:rsidR="00EA599F" w:rsidRPr="00A83732">
        <w:t xml:space="preserve"> </w:t>
      </w:r>
      <w:r w:rsidRPr="00A83732">
        <w:t>made</w:t>
      </w:r>
      <w:r w:rsidR="00EA599F" w:rsidRPr="00A83732">
        <w:t xml:space="preserve"> </w:t>
      </w:r>
      <w:r w:rsidRPr="00A83732">
        <w:t>progress</w:t>
      </w:r>
      <w:r w:rsidR="00EA599F" w:rsidRPr="00A83732">
        <w:t xml:space="preserve"> </w:t>
      </w:r>
      <w:r w:rsidRPr="00A83732">
        <w:t>in</w:t>
      </w:r>
      <w:r w:rsidR="00EA599F" w:rsidRPr="00A83732">
        <w:t xml:space="preserve"> </w:t>
      </w:r>
      <w:r w:rsidRPr="00A83732">
        <w:t>translating</w:t>
      </w:r>
      <w:r w:rsidR="00EA599F" w:rsidRPr="00A83732">
        <w:t xml:space="preserve"> </w:t>
      </w:r>
      <w:r w:rsidRPr="00A83732">
        <w:t>climate-resilient</w:t>
      </w:r>
      <w:r w:rsidR="00EA599F" w:rsidRPr="00A83732">
        <w:t xml:space="preserve"> </w:t>
      </w:r>
      <w:r w:rsidRPr="00A83732">
        <w:t>water</w:t>
      </w:r>
      <w:r w:rsidR="00EA599F" w:rsidRPr="00A83732">
        <w:t xml:space="preserve"> </w:t>
      </w:r>
      <w:r w:rsidRPr="00A83732">
        <w:t>management</w:t>
      </w:r>
      <w:r w:rsidR="00EA599F" w:rsidRPr="00A83732">
        <w:t xml:space="preserve"> </w:t>
      </w:r>
      <w:r w:rsidRPr="00A83732">
        <w:t>concepts</w:t>
      </w:r>
      <w:r w:rsidR="00EA599F" w:rsidRPr="00A83732">
        <w:t xml:space="preserve"> </w:t>
      </w:r>
      <w:r w:rsidRPr="00A83732">
        <w:t>into</w:t>
      </w:r>
      <w:r w:rsidR="00EA599F" w:rsidRPr="00A83732">
        <w:t xml:space="preserve"> </w:t>
      </w:r>
      <w:r w:rsidRPr="00A83732">
        <w:t>concrete</w:t>
      </w:r>
      <w:r w:rsidR="00EA599F" w:rsidRPr="00A83732">
        <w:t xml:space="preserve"> </w:t>
      </w:r>
      <w:r w:rsidRPr="00A83732">
        <w:t>tools</w:t>
      </w:r>
      <w:r w:rsidR="00EA599F" w:rsidRPr="00A83732">
        <w:t xml:space="preserve"> </w:t>
      </w:r>
      <w:r w:rsidRPr="00A83732">
        <w:t>and</w:t>
      </w:r>
      <w:r w:rsidR="00EA599F" w:rsidRPr="00A83732">
        <w:t xml:space="preserve"> </w:t>
      </w:r>
      <w:r w:rsidRPr="00A83732">
        <w:t>practices</w:t>
      </w:r>
      <w:r w:rsidR="00EA599F" w:rsidRPr="00A83732">
        <w:t xml:space="preserve"> </w:t>
      </w:r>
      <w:r w:rsidRPr="00A83732">
        <w:t>embedded</w:t>
      </w:r>
      <w:r w:rsidR="00EA599F" w:rsidRPr="00A83732">
        <w:t xml:space="preserve"> </w:t>
      </w:r>
      <w:r w:rsidRPr="00A83732">
        <w:t>in</w:t>
      </w:r>
      <w:r w:rsidR="00EA599F" w:rsidRPr="00A83732">
        <w:t xml:space="preserve"> </w:t>
      </w:r>
      <w:r w:rsidRPr="00A83732">
        <w:t>national</w:t>
      </w:r>
      <w:r w:rsidR="00EA599F" w:rsidRPr="00A83732">
        <w:t xml:space="preserve"> </w:t>
      </w:r>
      <w:r w:rsidRPr="00A83732">
        <w:t>governance</w:t>
      </w:r>
      <w:r w:rsidR="00EA599F" w:rsidRPr="00A83732">
        <w:t xml:space="preserve"> </w:t>
      </w:r>
      <w:r w:rsidRPr="00A83732">
        <w:t>systems.</w:t>
      </w:r>
      <w:r w:rsidR="00EA599F" w:rsidRPr="00A83732">
        <w:t xml:space="preserve"> </w:t>
      </w:r>
      <w:r w:rsidRPr="00A83732">
        <w:t>In</w:t>
      </w:r>
      <w:r w:rsidR="00EA599F" w:rsidRPr="00A83732">
        <w:t xml:space="preserve"> </w:t>
      </w:r>
      <w:r w:rsidRPr="00A83732">
        <w:t>Cambodia,</w:t>
      </w:r>
      <w:r w:rsidR="00EA599F" w:rsidRPr="00A83732">
        <w:t xml:space="preserve"> </w:t>
      </w:r>
      <w:r w:rsidRPr="00A83732">
        <w:t>AWP</w:t>
      </w:r>
      <w:r w:rsidR="00EA599F" w:rsidRPr="00A83732">
        <w:t xml:space="preserve"> </w:t>
      </w:r>
      <w:r w:rsidRPr="00A83732">
        <w:t>supported</w:t>
      </w:r>
      <w:r w:rsidR="00EA599F" w:rsidRPr="00A83732">
        <w:t xml:space="preserve"> </w:t>
      </w:r>
      <w:r w:rsidRPr="00A83732">
        <w:t>the</w:t>
      </w:r>
      <w:r w:rsidR="00EA599F" w:rsidRPr="00A83732">
        <w:t xml:space="preserve"> </w:t>
      </w:r>
      <w:r w:rsidRPr="00A83732">
        <w:t>Tonle</w:t>
      </w:r>
      <w:r w:rsidR="00EA599F" w:rsidRPr="00A83732">
        <w:t xml:space="preserve"> </w:t>
      </w:r>
      <w:r w:rsidRPr="00A83732">
        <w:t>Sap</w:t>
      </w:r>
      <w:r w:rsidR="00EA599F" w:rsidRPr="00A83732">
        <w:t xml:space="preserve"> </w:t>
      </w:r>
      <w:r w:rsidRPr="00A83732">
        <w:t>Authority</w:t>
      </w:r>
      <w:r w:rsidR="00EA599F" w:rsidRPr="00A83732">
        <w:t xml:space="preserve"> </w:t>
      </w:r>
      <w:r w:rsidRPr="00A83732">
        <w:t>to</w:t>
      </w:r>
      <w:r w:rsidR="00EA599F" w:rsidRPr="00A83732">
        <w:t xml:space="preserve"> </w:t>
      </w:r>
      <w:r w:rsidRPr="00A83732">
        <w:t>complete</w:t>
      </w:r>
      <w:r w:rsidR="00EA599F" w:rsidRPr="00A83732">
        <w:t xml:space="preserve"> </w:t>
      </w:r>
      <w:r w:rsidRPr="00A83732">
        <w:t>a</w:t>
      </w:r>
      <w:r w:rsidR="00EA599F" w:rsidRPr="00A83732">
        <w:t xml:space="preserve"> </w:t>
      </w:r>
      <w:r w:rsidRPr="00A83732">
        <w:t>basin</w:t>
      </w:r>
      <w:r w:rsidR="00EA599F" w:rsidRPr="00A83732">
        <w:t xml:space="preserve"> </w:t>
      </w:r>
      <w:r w:rsidRPr="00A83732">
        <w:t>diagnostic,</w:t>
      </w:r>
      <w:r w:rsidR="00EA599F" w:rsidRPr="00A83732">
        <w:t xml:space="preserve"> </w:t>
      </w:r>
      <w:r w:rsidRPr="00A83732">
        <w:t>providing</w:t>
      </w:r>
      <w:r w:rsidR="00EA599F" w:rsidRPr="00A83732">
        <w:t xml:space="preserve"> </w:t>
      </w:r>
      <w:r w:rsidRPr="00A83732">
        <w:t>a</w:t>
      </w:r>
      <w:r w:rsidR="00EA599F" w:rsidRPr="00A83732">
        <w:t xml:space="preserve"> </w:t>
      </w:r>
      <w:r w:rsidRPr="00A83732">
        <w:t>shared</w:t>
      </w:r>
      <w:r w:rsidR="00EA599F" w:rsidRPr="00A83732">
        <w:t xml:space="preserve"> </w:t>
      </w:r>
      <w:r w:rsidRPr="00A83732">
        <w:t>evidence</w:t>
      </w:r>
      <w:r w:rsidR="00EA599F" w:rsidRPr="00A83732">
        <w:t xml:space="preserve"> </w:t>
      </w:r>
      <w:r w:rsidRPr="00A83732">
        <w:t>base</w:t>
      </w:r>
      <w:r w:rsidR="00EA599F" w:rsidRPr="00A83732">
        <w:t xml:space="preserve"> </w:t>
      </w:r>
      <w:r w:rsidRPr="00A83732">
        <w:t>on</w:t>
      </w:r>
      <w:r w:rsidR="00EA599F" w:rsidRPr="00A83732">
        <w:t xml:space="preserve"> </w:t>
      </w:r>
      <w:r w:rsidRPr="00A83732">
        <w:t>hydrology,</w:t>
      </w:r>
      <w:r w:rsidR="00EA599F" w:rsidRPr="00A83732">
        <w:t xml:space="preserve"> </w:t>
      </w:r>
      <w:r w:rsidRPr="00A83732">
        <w:t>uses</w:t>
      </w:r>
      <w:r w:rsidR="00EA599F" w:rsidRPr="00A83732">
        <w:t xml:space="preserve"> </w:t>
      </w:r>
      <w:r w:rsidRPr="00A83732">
        <w:t>and</w:t>
      </w:r>
      <w:r w:rsidR="00EA599F" w:rsidRPr="00A83732">
        <w:t xml:space="preserve"> </w:t>
      </w:r>
      <w:r w:rsidRPr="00A83732">
        <w:t>risks</w:t>
      </w:r>
      <w:r w:rsidR="00EA599F" w:rsidRPr="00A83732">
        <w:t xml:space="preserve"> </w:t>
      </w:r>
      <w:r w:rsidRPr="00A83732">
        <w:t>in</w:t>
      </w:r>
      <w:r w:rsidR="00EA599F" w:rsidRPr="00A83732">
        <w:t xml:space="preserve"> </w:t>
      </w:r>
      <w:r w:rsidRPr="00A83732">
        <w:t>the</w:t>
      </w:r>
      <w:r w:rsidR="00EA599F" w:rsidRPr="00A83732">
        <w:t xml:space="preserve"> </w:t>
      </w:r>
      <w:r w:rsidRPr="00A83732">
        <w:t>Tonle</w:t>
      </w:r>
      <w:r w:rsidR="00EA599F" w:rsidRPr="00A83732">
        <w:t xml:space="preserve"> </w:t>
      </w:r>
      <w:r w:rsidRPr="00A83732">
        <w:t>Sap</w:t>
      </w:r>
      <w:r w:rsidR="00EA599F" w:rsidRPr="00A83732">
        <w:t xml:space="preserve"> </w:t>
      </w:r>
      <w:r w:rsidRPr="00A83732">
        <w:t>system.</w:t>
      </w:r>
      <w:r w:rsidR="00EA599F" w:rsidRPr="00A83732">
        <w:t xml:space="preserve"> </w:t>
      </w:r>
      <w:r w:rsidRPr="00A83732">
        <w:t>This</w:t>
      </w:r>
      <w:r w:rsidR="00EA599F" w:rsidRPr="00A83732">
        <w:t xml:space="preserve"> </w:t>
      </w:r>
      <w:r w:rsidRPr="00A83732">
        <w:t>diagnostic</w:t>
      </w:r>
      <w:r w:rsidR="00EA599F" w:rsidRPr="00A83732">
        <w:t xml:space="preserve"> </w:t>
      </w:r>
      <w:r w:rsidRPr="00A83732">
        <w:t>is</w:t>
      </w:r>
      <w:r w:rsidR="00EA599F" w:rsidRPr="00A83732">
        <w:t xml:space="preserve"> </w:t>
      </w:r>
      <w:r w:rsidRPr="00A83732">
        <w:t>now</w:t>
      </w:r>
      <w:r w:rsidR="00EA599F" w:rsidRPr="00A83732">
        <w:t xml:space="preserve"> </w:t>
      </w:r>
      <w:r w:rsidRPr="00A83732">
        <w:t>informing</w:t>
      </w:r>
      <w:r w:rsidR="00EA599F" w:rsidRPr="00A83732">
        <w:t xml:space="preserve"> </w:t>
      </w:r>
      <w:r w:rsidRPr="00A83732">
        <w:t>basin</w:t>
      </w:r>
      <w:r w:rsidR="00EA599F" w:rsidRPr="00A83732">
        <w:t xml:space="preserve"> </w:t>
      </w:r>
      <w:r w:rsidRPr="00A83732">
        <w:t>planning</w:t>
      </w:r>
      <w:r w:rsidR="00EA599F" w:rsidRPr="00A83732">
        <w:t xml:space="preserve"> </w:t>
      </w:r>
      <w:r w:rsidRPr="00A83732">
        <w:t>and</w:t>
      </w:r>
      <w:r w:rsidR="00EA599F" w:rsidRPr="00A83732">
        <w:t xml:space="preserve"> </w:t>
      </w:r>
      <w:r w:rsidRPr="00A83732">
        <w:t>co-investment,</w:t>
      </w:r>
      <w:r w:rsidR="00EA599F" w:rsidRPr="00A83732">
        <w:t xml:space="preserve"> </w:t>
      </w:r>
      <w:r w:rsidRPr="00A83732">
        <w:t>including</w:t>
      </w:r>
      <w:r w:rsidR="00EA599F" w:rsidRPr="00A83732">
        <w:t xml:space="preserve"> </w:t>
      </w:r>
      <w:r w:rsidRPr="00A83732">
        <w:t>with</w:t>
      </w:r>
      <w:r w:rsidR="00EA599F" w:rsidRPr="00A83732">
        <w:t xml:space="preserve"> </w:t>
      </w:r>
      <w:r w:rsidRPr="00A83732">
        <w:t>the</w:t>
      </w:r>
      <w:r w:rsidR="00EA599F" w:rsidRPr="00A83732">
        <w:t xml:space="preserve"> </w:t>
      </w:r>
      <w:r w:rsidRPr="00A83732">
        <w:t>World</w:t>
      </w:r>
      <w:r w:rsidR="00EA599F" w:rsidRPr="00A83732">
        <w:t xml:space="preserve"> </w:t>
      </w:r>
      <w:r w:rsidRPr="00A83732">
        <w:t>Bank,</w:t>
      </w:r>
      <w:r w:rsidR="00EA599F" w:rsidRPr="00A83732">
        <w:t xml:space="preserve"> </w:t>
      </w:r>
      <w:r w:rsidRPr="00A83732">
        <w:t>and</w:t>
      </w:r>
      <w:r w:rsidR="00EA599F">
        <w:t xml:space="preserve"> </w:t>
      </w:r>
      <w:r w:rsidRPr="00DF30EB">
        <w:t>has</w:t>
      </w:r>
      <w:r w:rsidR="00EA599F">
        <w:t xml:space="preserve"> </w:t>
      </w:r>
      <w:r w:rsidRPr="00DF30EB">
        <w:t>helped</w:t>
      </w:r>
      <w:r w:rsidR="00EA599F">
        <w:t xml:space="preserve"> </w:t>
      </w:r>
      <w:r w:rsidRPr="00DF30EB">
        <w:t>position</w:t>
      </w:r>
      <w:r w:rsidR="00EA599F">
        <w:t xml:space="preserve"> </w:t>
      </w:r>
      <w:r w:rsidRPr="00DF30EB">
        <w:t>water</w:t>
      </w:r>
      <w:r w:rsidR="00EA599F">
        <w:t xml:space="preserve"> </w:t>
      </w:r>
      <w:r w:rsidRPr="00DF30EB">
        <w:t>security</w:t>
      </w:r>
      <w:r w:rsidR="00EA599F">
        <w:t xml:space="preserve"> </w:t>
      </w:r>
      <w:r w:rsidRPr="00DF30EB">
        <w:t>as</w:t>
      </w:r>
      <w:r w:rsidR="00EA599F">
        <w:t xml:space="preserve"> </w:t>
      </w:r>
      <w:r w:rsidRPr="00DF30EB">
        <w:t>a</w:t>
      </w:r>
      <w:r w:rsidR="00EA599F">
        <w:t xml:space="preserve"> </w:t>
      </w:r>
      <w:r w:rsidRPr="00DF30EB">
        <w:t>cross-sectoral</w:t>
      </w:r>
      <w:r w:rsidR="00EA599F">
        <w:t xml:space="preserve"> </w:t>
      </w:r>
      <w:r w:rsidRPr="00DF30EB">
        <w:t>planning</w:t>
      </w:r>
      <w:r w:rsidR="00EA599F">
        <w:t xml:space="preserve"> </w:t>
      </w:r>
      <w:r w:rsidRPr="00DF30EB">
        <w:t>issue</w:t>
      </w:r>
      <w:r w:rsidR="00EA599F">
        <w:t xml:space="preserve"> </w:t>
      </w:r>
      <w:r w:rsidRPr="00DF30EB">
        <w:t>rather</w:t>
      </w:r>
      <w:r w:rsidR="00EA599F">
        <w:t xml:space="preserve"> </w:t>
      </w:r>
      <w:r w:rsidRPr="00DF30EB">
        <w:t>than</w:t>
      </w:r>
      <w:r w:rsidR="00EA599F">
        <w:t xml:space="preserve"> </w:t>
      </w:r>
      <w:r w:rsidRPr="00DF30EB">
        <w:t>a</w:t>
      </w:r>
      <w:r w:rsidR="00EA599F">
        <w:t xml:space="preserve"> </w:t>
      </w:r>
      <w:r w:rsidRPr="00DF30EB">
        <w:t>narrow</w:t>
      </w:r>
      <w:r w:rsidR="00EA599F">
        <w:t xml:space="preserve"> </w:t>
      </w:r>
      <w:r w:rsidRPr="00DF30EB">
        <w:t>technical</w:t>
      </w:r>
      <w:r w:rsidR="00EA599F">
        <w:t xml:space="preserve"> </w:t>
      </w:r>
      <w:r w:rsidRPr="00DF30EB">
        <w:t>concern.</w:t>
      </w:r>
      <w:r w:rsidR="00EA599F">
        <w:t xml:space="preserve"> </w:t>
      </w:r>
      <w:r w:rsidRPr="00DF30EB">
        <w:t>AWP</w:t>
      </w:r>
      <w:r w:rsidR="00EA599F">
        <w:t xml:space="preserve"> </w:t>
      </w:r>
      <w:r w:rsidRPr="00DF30EB">
        <w:t>also</w:t>
      </w:r>
      <w:r w:rsidR="00EA599F">
        <w:t xml:space="preserve"> </w:t>
      </w:r>
      <w:r w:rsidRPr="00DF30EB">
        <w:t>worked</w:t>
      </w:r>
      <w:r w:rsidR="00EA599F">
        <w:t xml:space="preserve"> </w:t>
      </w:r>
      <w:r w:rsidRPr="00DF30EB">
        <w:t>with</w:t>
      </w:r>
      <w:r w:rsidR="00EA599F">
        <w:t xml:space="preserve"> </w:t>
      </w:r>
      <w:r w:rsidRPr="00DF30EB">
        <w:t>Vietnam’s</w:t>
      </w:r>
      <w:r w:rsidR="00EA599F">
        <w:t xml:space="preserve"> </w:t>
      </w:r>
      <w:r w:rsidRPr="00DF30EB">
        <w:t>Ministry</w:t>
      </w:r>
      <w:r w:rsidR="00EA599F">
        <w:t xml:space="preserve"> </w:t>
      </w:r>
      <w:r w:rsidRPr="00DF30EB">
        <w:t>of</w:t>
      </w:r>
      <w:r w:rsidR="00EA599F">
        <w:t xml:space="preserve"> </w:t>
      </w:r>
      <w:r w:rsidRPr="00E67940">
        <w:t>Water</w:t>
      </w:r>
      <w:r w:rsidR="00EA599F" w:rsidRPr="00E67940">
        <w:t xml:space="preserve"> </w:t>
      </w:r>
      <w:r w:rsidRPr="00E67940">
        <w:t>Resources</w:t>
      </w:r>
      <w:r w:rsidR="00EA599F" w:rsidRPr="00E67940">
        <w:t xml:space="preserve"> </w:t>
      </w:r>
      <w:r w:rsidRPr="00E67940">
        <w:t>and</w:t>
      </w:r>
      <w:r w:rsidR="00EA599F" w:rsidRPr="00E67940">
        <w:t xml:space="preserve"> </w:t>
      </w:r>
      <w:r w:rsidRPr="00E67940">
        <w:t>Meteorology</w:t>
      </w:r>
      <w:r w:rsidR="00EA599F" w:rsidRPr="00E67940">
        <w:t xml:space="preserve"> </w:t>
      </w:r>
      <w:r w:rsidRPr="00E67940">
        <w:t>to</w:t>
      </w:r>
      <w:r w:rsidR="00EA599F" w:rsidRPr="00E67940">
        <w:t xml:space="preserve"> </w:t>
      </w:r>
      <w:r w:rsidRPr="00E67940">
        <w:t>co-design</w:t>
      </w:r>
      <w:r w:rsidR="00EA599F" w:rsidRPr="00E67940">
        <w:t xml:space="preserve"> </w:t>
      </w:r>
      <w:r w:rsidRPr="00E67940">
        <w:t>governance</w:t>
      </w:r>
      <w:r w:rsidR="00EA599F" w:rsidRPr="00E67940">
        <w:t xml:space="preserve"> </w:t>
      </w:r>
      <w:r w:rsidRPr="00E67940">
        <w:t>tools</w:t>
      </w:r>
      <w:r w:rsidR="00EA599F" w:rsidRPr="00E67940">
        <w:t xml:space="preserve"> </w:t>
      </w:r>
      <w:r w:rsidRPr="00E67940">
        <w:t>for</w:t>
      </w:r>
      <w:r w:rsidR="00EA599F" w:rsidRPr="00E67940">
        <w:t xml:space="preserve"> </w:t>
      </w:r>
      <w:r w:rsidRPr="00E67940">
        <w:t>climate-resilient</w:t>
      </w:r>
      <w:r w:rsidR="00EA599F" w:rsidRPr="00E67940">
        <w:t xml:space="preserve"> </w:t>
      </w:r>
      <w:r w:rsidRPr="00E67940">
        <w:t>water</w:t>
      </w:r>
      <w:r w:rsidR="00EA599F" w:rsidRPr="00E67940">
        <w:t xml:space="preserve"> </w:t>
      </w:r>
      <w:r w:rsidRPr="00E67940">
        <w:t>management,</w:t>
      </w:r>
      <w:r w:rsidR="00EA599F" w:rsidRPr="00E67940">
        <w:t xml:space="preserve"> </w:t>
      </w:r>
      <w:r w:rsidRPr="00E67940">
        <w:t>and</w:t>
      </w:r>
      <w:r w:rsidR="00EA599F" w:rsidRPr="00E67940">
        <w:t xml:space="preserve"> </w:t>
      </w:r>
      <w:r w:rsidR="00255AFD" w:rsidRPr="00E67940">
        <w:t>with the then</w:t>
      </w:r>
      <w:r w:rsidR="00EA599F" w:rsidRPr="00E67940">
        <w:t xml:space="preserve"> </w:t>
      </w:r>
      <w:r w:rsidRPr="00E67940">
        <w:t>Viet</w:t>
      </w:r>
      <w:r w:rsidR="009041EC" w:rsidRPr="00E67940">
        <w:t>n</w:t>
      </w:r>
      <w:r w:rsidRPr="00E67940">
        <w:t>am’s</w:t>
      </w:r>
      <w:r w:rsidR="00EA599F" w:rsidRPr="00E67940">
        <w:t xml:space="preserve"> </w:t>
      </w:r>
      <w:r w:rsidRPr="00E67940">
        <w:t>Ministry</w:t>
      </w:r>
      <w:r w:rsidR="00EA599F" w:rsidRPr="00E67940">
        <w:t xml:space="preserve"> </w:t>
      </w:r>
      <w:r w:rsidRPr="00E67940">
        <w:t>of</w:t>
      </w:r>
      <w:r w:rsidR="00EA599F" w:rsidRPr="00E67940">
        <w:t xml:space="preserve"> </w:t>
      </w:r>
      <w:r w:rsidRPr="00E67940">
        <w:t>Agriculture</w:t>
      </w:r>
      <w:r w:rsidR="00EA599F" w:rsidRPr="00E67940">
        <w:t xml:space="preserve"> </w:t>
      </w:r>
      <w:r w:rsidRPr="00E67940">
        <w:t>and</w:t>
      </w:r>
      <w:r w:rsidR="00EA599F" w:rsidRPr="00E67940">
        <w:t xml:space="preserve"> </w:t>
      </w:r>
      <w:r w:rsidRPr="00E67940">
        <w:t>Rural</w:t>
      </w:r>
      <w:r w:rsidR="00EA599F" w:rsidRPr="00E67940">
        <w:t xml:space="preserve"> </w:t>
      </w:r>
      <w:r w:rsidRPr="00E67940">
        <w:t>Development</w:t>
      </w:r>
      <w:r w:rsidR="00EA599F" w:rsidRPr="00E67940">
        <w:t xml:space="preserve"> </w:t>
      </w:r>
      <w:r w:rsidRPr="00E67940">
        <w:t>(MARD)</w:t>
      </w:r>
      <w:r w:rsidR="00EA599F" w:rsidRPr="00E67940">
        <w:t xml:space="preserve"> </w:t>
      </w:r>
      <w:r w:rsidR="000B06F3" w:rsidRPr="003F632C">
        <w:t xml:space="preserve">(now </w:t>
      </w:r>
      <w:r w:rsidR="00E67940" w:rsidRPr="003F632C">
        <w:t>the Ministry</w:t>
      </w:r>
      <w:r w:rsidR="000B06F3" w:rsidRPr="003F632C">
        <w:t xml:space="preserve"> of Agriculture and </w:t>
      </w:r>
      <w:r w:rsidR="00E67940" w:rsidRPr="003F632C">
        <w:t>Environment</w:t>
      </w:r>
      <w:r w:rsidR="000B06F3" w:rsidRPr="003F632C">
        <w:t>)</w:t>
      </w:r>
      <w:r w:rsidR="00E67940">
        <w:t xml:space="preserve"> </w:t>
      </w:r>
      <w:r w:rsidRPr="00E67940">
        <w:t>to</w:t>
      </w:r>
      <w:r w:rsidR="00EA599F" w:rsidRPr="00E67940">
        <w:t xml:space="preserve"> </w:t>
      </w:r>
      <w:r w:rsidRPr="00E67940">
        <w:t>develop</w:t>
      </w:r>
      <w:r w:rsidR="00EA599F" w:rsidRPr="00E67940">
        <w:t xml:space="preserve"> </w:t>
      </w:r>
      <w:r w:rsidRPr="00E67940">
        <w:t>and</w:t>
      </w:r>
      <w:r w:rsidR="00EA599F" w:rsidRPr="00E67940">
        <w:t xml:space="preserve"> </w:t>
      </w:r>
      <w:r w:rsidRPr="00E67940">
        <w:t>trial</w:t>
      </w:r>
      <w:r w:rsidR="00EA599F" w:rsidRPr="00E67940">
        <w:t xml:space="preserve"> </w:t>
      </w:r>
      <w:r w:rsidRPr="00E67940">
        <w:t>planning</w:t>
      </w:r>
      <w:r w:rsidR="00EA599F" w:rsidRPr="00E67940">
        <w:t xml:space="preserve"> </w:t>
      </w:r>
      <w:r w:rsidRPr="00E67940">
        <w:t>tools</w:t>
      </w:r>
      <w:r w:rsidR="00EA599F" w:rsidRPr="00E67940">
        <w:t xml:space="preserve"> </w:t>
      </w:r>
      <w:r w:rsidRPr="00E67940">
        <w:t>and</w:t>
      </w:r>
      <w:r w:rsidR="00EA599F" w:rsidRPr="00E67940">
        <w:t xml:space="preserve"> </w:t>
      </w:r>
      <w:r w:rsidRPr="00E67940">
        <w:t>practices</w:t>
      </w:r>
      <w:r w:rsidR="00EA599F" w:rsidRPr="00E67940">
        <w:t xml:space="preserve"> </w:t>
      </w:r>
      <w:r w:rsidRPr="00E67940">
        <w:t>for</w:t>
      </w:r>
      <w:r w:rsidR="00EA599F" w:rsidRPr="00E67940">
        <w:t xml:space="preserve"> </w:t>
      </w:r>
      <w:r w:rsidRPr="00E67940">
        <w:t>climate-resilient</w:t>
      </w:r>
      <w:r w:rsidR="00EA599F" w:rsidRPr="00E67940">
        <w:t xml:space="preserve"> </w:t>
      </w:r>
      <w:r w:rsidRPr="00E67940">
        <w:t>rural</w:t>
      </w:r>
      <w:r w:rsidR="00EA599F" w:rsidRPr="00E67940">
        <w:t xml:space="preserve"> </w:t>
      </w:r>
      <w:r w:rsidRPr="00E67940">
        <w:t>water</w:t>
      </w:r>
      <w:r w:rsidR="00EA599F" w:rsidRPr="00E67940">
        <w:t xml:space="preserve"> </w:t>
      </w:r>
      <w:r w:rsidRPr="00E67940">
        <w:t>supply.</w:t>
      </w:r>
      <w:r w:rsidR="00EA599F" w:rsidRPr="00E67940">
        <w:t xml:space="preserve"> </w:t>
      </w:r>
      <w:r w:rsidRPr="00E67940">
        <w:t>These</w:t>
      </w:r>
      <w:r w:rsidR="00EA599F" w:rsidRPr="00E67940">
        <w:t xml:space="preserve"> </w:t>
      </w:r>
      <w:r w:rsidRPr="00E67940">
        <w:t>tools</w:t>
      </w:r>
      <w:r w:rsidR="00EA599F" w:rsidRPr="00E67940">
        <w:t xml:space="preserve"> </w:t>
      </w:r>
      <w:r w:rsidRPr="00E67940">
        <w:t>are</w:t>
      </w:r>
      <w:r w:rsidR="00EA599F" w:rsidRPr="00E67940">
        <w:t xml:space="preserve"> </w:t>
      </w:r>
      <w:r w:rsidRPr="00E67940">
        <w:t>being</w:t>
      </w:r>
      <w:r w:rsidR="00EA599F" w:rsidRPr="00E67940">
        <w:t xml:space="preserve"> </w:t>
      </w:r>
      <w:r w:rsidRPr="00E67940">
        <w:t>applied</w:t>
      </w:r>
      <w:r w:rsidR="00EA599F" w:rsidRPr="00E67940">
        <w:t xml:space="preserve"> </w:t>
      </w:r>
      <w:r w:rsidRPr="00E67940">
        <w:t>through</w:t>
      </w:r>
      <w:r w:rsidR="00EA599F" w:rsidRPr="00E67940">
        <w:t xml:space="preserve"> </w:t>
      </w:r>
      <w:r w:rsidRPr="00E67940">
        <w:t>government</w:t>
      </w:r>
      <w:r w:rsidR="00EA599F" w:rsidRPr="00E67940">
        <w:t xml:space="preserve"> </w:t>
      </w:r>
      <w:r w:rsidRPr="00E67940">
        <w:t>systems,</w:t>
      </w:r>
      <w:r w:rsidR="00EA599F" w:rsidRPr="00E67940">
        <w:t xml:space="preserve"> </w:t>
      </w:r>
      <w:r w:rsidRPr="00E67940">
        <w:t>strengthening</w:t>
      </w:r>
      <w:r w:rsidR="00EA599F" w:rsidRPr="00E67940">
        <w:t xml:space="preserve"> </w:t>
      </w:r>
      <w:r w:rsidRPr="00E67940">
        <w:t>the</w:t>
      </w:r>
      <w:r w:rsidR="00EA599F" w:rsidRPr="00E67940">
        <w:t xml:space="preserve"> </w:t>
      </w:r>
      <w:r w:rsidRPr="00E67940">
        <w:t>ability</w:t>
      </w:r>
      <w:r w:rsidR="00EA599F" w:rsidRPr="00E67940">
        <w:t xml:space="preserve"> </w:t>
      </w:r>
      <w:r w:rsidRPr="00E67940">
        <w:t>of</w:t>
      </w:r>
      <w:r w:rsidR="00EA599F" w:rsidRPr="00E67940">
        <w:t xml:space="preserve"> </w:t>
      </w:r>
      <w:r w:rsidRPr="00E67940">
        <w:t>national</w:t>
      </w:r>
      <w:r w:rsidR="00EA599F" w:rsidRPr="00E67940">
        <w:t xml:space="preserve"> </w:t>
      </w:r>
      <w:r w:rsidRPr="00E67940">
        <w:t>and</w:t>
      </w:r>
      <w:r w:rsidR="00EA599F" w:rsidRPr="00E67940">
        <w:t xml:space="preserve"> </w:t>
      </w:r>
      <w:r w:rsidRPr="00E67940">
        <w:t>provincial</w:t>
      </w:r>
      <w:r w:rsidR="00EA599F" w:rsidRPr="00E67940">
        <w:t xml:space="preserve"> </w:t>
      </w:r>
      <w:r w:rsidRPr="00E67940">
        <w:t>agencies</w:t>
      </w:r>
      <w:r w:rsidR="00EA599F" w:rsidRPr="00E67940">
        <w:t xml:space="preserve"> </w:t>
      </w:r>
      <w:r w:rsidRPr="00E67940">
        <w:t>to</w:t>
      </w:r>
      <w:r w:rsidR="00EA599F" w:rsidRPr="00E67940">
        <w:t xml:space="preserve"> </w:t>
      </w:r>
      <w:r w:rsidRPr="00E67940">
        <w:t>adjust</w:t>
      </w:r>
      <w:r w:rsidR="00EA599F" w:rsidRPr="00E67940">
        <w:t xml:space="preserve"> </w:t>
      </w:r>
      <w:r w:rsidRPr="00E67940">
        <w:t>allocations</w:t>
      </w:r>
      <w:r w:rsidR="00EA599F" w:rsidRPr="00E67940">
        <w:t xml:space="preserve"> </w:t>
      </w:r>
      <w:r w:rsidRPr="00E67940">
        <w:t>and</w:t>
      </w:r>
      <w:r w:rsidR="00EA599F" w:rsidRPr="00E67940">
        <w:t xml:space="preserve"> </w:t>
      </w:r>
      <w:r w:rsidRPr="00E67940">
        <w:t>services</w:t>
      </w:r>
      <w:r w:rsidR="00EA599F">
        <w:t xml:space="preserve"> </w:t>
      </w:r>
      <w:r w:rsidRPr="00DF30EB">
        <w:t>in</w:t>
      </w:r>
      <w:r w:rsidR="00EA599F">
        <w:t xml:space="preserve"> </w:t>
      </w:r>
      <w:r w:rsidRPr="00DF30EB">
        <w:t>response</w:t>
      </w:r>
      <w:r w:rsidR="00EA599F">
        <w:t xml:space="preserve"> </w:t>
      </w:r>
      <w:r w:rsidRPr="00DF30EB">
        <w:t>to</w:t>
      </w:r>
      <w:r w:rsidR="00EA599F">
        <w:t xml:space="preserve"> </w:t>
      </w:r>
      <w:r w:rsidRPr="00DF30EB">
        <w:t>climate</w:t>
      </w:r>
      <w:r w:rsidR="00EA599F">
        <w:t xml:space="preserve"> </w:t>
      </w:r>
      <w:r w:rsidRPr="00DF30EB">
        <w:t>shocks.</w:t>
      </w:r>
      <w:r w:rsidR="00EA599F">
        <w:t xml:space="preserve"> </w:t>
      </w:r>
    </w:p>
    <w:p w14:paraId="32842477" w14:textId="2D6394E8" w:rsidR="00DF30EB" w:rsidRPr="00DF30EB" w:rsidRDefault="00DF30EB" w:rsidP="002423D2">
      <w:r>
        <w:t>At</w:t>
      </w:r>
      <w:r w:rsidR="00EA599F">
        <w:t xml:space="preserve"> </w:t>
      </w:r>
      <w:r>
        <w:t>the</w:t>
      </w:r>
      <w:r w:rsidR="00EA599F">
        <w:t xml:space="preserve"> </w:t>
      </w:r>
      <w:r>
        <w:t>regional</w:t>
      </w:r>
      <w:r w:rsidR="00EA599F">
        <w:t xml:space="preserve"> </w:t>
      </w:r>
      <w:r>
        <w:t>level,</w:t>
      </w:r>
      <w:r w:rsidR="00EA599F">
        <w:t xml:space="preserve"> </w:t>
      </w:r>
      <w:r w:rsidR="72AC978D">
        <w:t xml:space="preserve">the </w:t>
      </w:r>
      <w:r>
        <w:t>MRC</w:t>
      </w:r>
      <w:r w:rsidR="00EA599F">
        <w:t xml:space="preserve"> </w:t>
      </w:r>
      <w:r>
        <w:t>continued</w:t>
      </w:r>
      <w:r w:rsidR="00EA599F">
        <w:t xml:space="preserve"> </w:t>
      </w:r>
      <w:r>
        <w:t>to</w:t>
      </w:r>
      <w:r w:rsidR="00EA599F">
        <w:t xml:space="preserve"> </w:t>
      </w:r>
      <w:r>
        <w:t>anchor</w:t>
      </w:r>
      <w:r w:rsidR="00EA599F">
        <w:t xml:space="preserve"> </w:t>
      </w:r>
      <w:r>
        <w:t>regional</w:t>
      </w:r>
      <w:r w:rsidR="00EA599F">
        <w:t xml:space="preserve"> </w:t>
      </w:r>
      <w:r>
        <w:t>water</w:t>
      </w:r>
      <w:r w:rsidR="00EA599F">
        <w:t xml:space="preserve"> </w:t>
      </w:r>
      <w:r>
        <w:t>governance,</w:t>
      </w:r>
      <w:r w:rsidR="00EA599F">
        <w:t xml:space="preserve"> </w:t>
      </w:r>
      <w:r>
        <w:t>with</w:t>
      </w:r>
      <w:r w:rsidR="00EA599F">
        <w:t xml:space="preserve"> </w:t>
      </w:r>
      <w:r>
        <w:t>explicit</w:t>
      </w:r>
      <w:r w:rsidR="00EA599F">
        <w:t xml:space="preserve"> </w:t>
      </w:r>
      <w:r>
        <w:t>climate</w:t>
      </w:r>
      <w:r w:rsidR="00EA599F">
        <w:t xml:space="preserve"> </w:t>
      </w:r>
      <w:r>
        <w:t>and</w:t>
      </w:r>
      <w:r w:rsidR="00EA599F">
        <w:t xml:space="preserve"> </w:t>
      </w:r>
      <w:r>
        <w:t>water-security</w:t>
      </w:r>
      <w:r w:rsidR="00EA599F">
        <w:t xml:space="preserve"> </w:t>
      </w:r>
      <w:r>
        <w:t>implications.</w:t>
      </w:r>
      <w:r w:rsidR="00EA599F">
        <w:t xml:space="preserve"> </w:t>
      </w:r>
      <w:r>
        <w:t>In</w:t>
      </w:r>
      <w:r w:rsidR="00EA599F">
        <w:t xml:space="preserve"> </w:t>
      </w:r>
      <w:r>
        <w:t>2025,</w:t>
      </w:r>
      <w:r w:rsidR="00EA599F">
        <w:t xml:space="preserve"> </w:t>
      </w:r>
      <w:r w:rsidR="001D3AC4">
        <w:t>MAP</w:t>
      </w:r>
      <w:r w:rsidR="00EA599F">
        <w:t xml:space="preserve"> </w:t>
      </w:r>
      <w:r w:rsidR="001D3AC4">
        <w:t>supported</w:t>
      </w:r>
      <w:r w:rsidR="00EA599F">
        <w:t xml:space="preserve"> </w:t>
      </w:r>
      <w:r w:rsidR="0E56338A">
        <w:t xml:space="preserve">the </w:t>
      </w:r>
      <w:r>
        <w:t>MRC</w:t>
      </w:r>
      <w:r w:rsidR="00EA599F">
        <w:t xml:space="preserve"> </w:t>
      </w:r>
      <w:r w:rsidR="001D3AC4">
        <w:t>to</w:t>
      </w:r>
      <w:r w:rsidR="00EA599F">
        <w:t xml:space="preserve"> </w:t>
      </w:r>
      <w:r w:rsidR="001D3AC4">
        <w:t>revise</w:t>
      </w:r>
      <w:r w:rsidR="00EA599F">
        <w:t xml:space="preserve"> </w:t>
      </w:r>
      <w:r>
        <w:t>its</w:t>
      </w:r>
      <w:r w:rsidR="00EA599F">
        <w:t xml:space="preserve"> </w:t>
      </w:r>
      <w:r>
        <w:t>Procedures</w:t>
      </w:r>
      <w:r w:rsidR="00EA599F">
        <w:t xml:space="preserve"> </w:t>
      </w:r>
      <w:r>
        <w:t>for</w:t>
      </w:r>
      <w:r w:rsidR="00EA599F">
        <w:t xml:space="preserve"> </w:t>
      </w:r>
      <w:r>
        <w:t>Data</w:t>
      </w:r>
      <w:r w:rsidR="00EA599F">
        <w:t xml:space="preserve"> </w:t>
      </w:r>
      <w:r>
        <w:t>and</w:t>
      </w:r>
      <w:r w:rsidR="00EA599F">
        <w:t xml:space="preserve"> </w:t>
      </w:r>
      <w:r>
        <w:t>Information</w:t>
      </w:r>
      <w:r w:rsidR="00EA599F">
        <w:t xml:space="preserve"> </w:t>
      </w:r>
      <w:r>
        <w:t>Exchange</w:t>
      </w:r>
      <w:r w:rsidR="00EA599F">
        <w:t xml:space="preserve"> </w:t>
      </w:r>
      <w:r>
        <w:t>and</w:t>
      </w:r>
      <w:r w:rsidR="00EA599F">
        <w:t xml:space="preserve"> </w:t>
      </w:r>
      <w:r>
        <w:t>Sharing</w:t>
      </w:r>
      <w:r w:rsidR="00EA599F">
        <w:t xml:space="preserve"> </w:t>
      </w:r>
      <w:r>
        <w:t>(PDIES)</w:t>
      </w:r>
      <w:r w:rsidR="00EA599F">
        <w:t xml:space="preserve"> </w:t>
      </w:r>
      <w:r>
        <w:t>technical</w:t>
      </w:r>
      <w:r w:rsidR="00EA599F">
        <w:t xml:space="preserve"> </w:t>
      </w:r>
      <w:r>
        <w:t>guidelines,</w:t>
      </w:r>
      <w:r w:rsidR="00EA599F">
        <w:t xml:space="preserve"> </w:t>
      </w:r>
      <w:r>
        <w:t>setting</w:t>
      </w:r>
      <w:r w:rsidR="00EA599F">
        <w:t xml:space="preserve"> </w:t>
      </w:r>
      <w:r>
        <w:t>updated</w:t>
      </w:r>
      <w:r w:rsidR="00EA599F">
        <w:t xml:space="preserve"> </w:t>
      </w:r>
      <w:r>
        <w:t>standards</w:t>
      </w:r>
      <w:r w:rsidR="00EA599F">
        <w:t xml:space="preserve"> </w:t>
      </w:r>
      <w:r>
        <w:t>for</w:t>
      </w:r>
      <w:r w:rsidR="00EA599F">
        <w:t xml:space="preserve"> </w:t>
      </w:r>
      <w:r>
        <w:t>cross-border</w:t>
      </w:r>
      <w:r w:rsidR="00EA599F">
        <w:t xml:space="preserve"> </w:t>
      </w:r>
      <w:r>
        <w:t>data</w:t>
      </w:r>
      <w:r w:rsidR="00EA599F">
        <w:t xml:space="preserve"> </w:t>
      </w:r>
      <w:r>
        <w:t>sharing,</w:t>
      </w:r>
      <w:r w:rsidR="00EA599F">
        <w:t xml:space="preserve"> </w:t>
      </w:r>
      <w:r>
        <w:t>including</w:t>
      </w:r>
      <w:r w:rsidR="00EA599F">
        <w:t xml:space="preserve"> </w:t>
      </w:r>
      <w:r>
        <w:t>operational</w:t>
      </w:r>
      <w:r w:rsidR="00EA599F">
        <w:t xml:space="preserve"> </w:t>
      </w:r>
      <w:r>
        <w:t>data</w:t>
      </w:r>
      <w:r w:rsidR="00EA599F">
        <w:t xml:space="preserve"> </w:t>
      </w:r>
      <w:r>
        <w:t>from</w:t>
      </w:r>
      <w:r w:rsidR="00EA599F">
        <w:t xml:space="preserve"> </w:t>
      </w:r>
      <w:r>
        <w:t>dams.</w:t>
      </w:r>
      <w:r w:rsidR="00EA599F">
        <w:t xml:space="preserve"> </w:t>
      </w:r>
      <w:r>
        <w:t>By</w:t>
      </w:r>
      <w:r w:rsidR="00EA599F">
        <w:t xml:space="preserve"> </w:t>
      </w:r>
      <w:r>
        <w:t>2025,</w:t>
      </w:r>
      <w:r w:rsidR="00EA599F">
        <w:t xml:space="preserve"> </w:t>
      </w:r>
      <w:r>
        <w:t>all</w:t>
      </w:r>
      <w:r w:rsidR="00EA599F">
        <w:t xml:space="preserve"> </w:t>
      </w:r>
      <w:r>
        <w:t>13</w:t>
      </w:r>
      <w:r w:rsidR="00EA599F">
        <w:t xml:space="preserve"> </w:t>
      </w:r>
      <w:r>
        <w:t>key</w:t>
      </w:r>
      <w:r w:rsidR="00EA599F">
        <w:t xml:space="preserve"> </w:t>
      </w:r>
      <w:r>
        <w:t>dams</w:t>
      </w:r>
      <w:r w:rsidR="00EA599F">
        <w:t xml:space="preserve"> </w:t>
      </w:r>
      <w:r>
        <w:t>across</w:t>
      </w:r>
      <w:r w:rsidR="00EA599F">
        <w:t xml:space="preserve"> </w:t>
      </w:r>
      <w:r>
        <w:t>the</w:t>
      </w:r>
      <w:r w:rsidR="00EA599F">
        <w:t xml:space="preserve"> </w:t>
      </w:r>
      <w:r w:rsidR="006B2516">
        <w:t>4</w:t>
      </w:r>
      <w:r w:rsidR="00EA599F">
        <w:t xml:space="preserve"> </w:t>
      </w:r>
      <w:r w:rsidR="00CE3D91">
        <w:t>m</w:t>
      </w:r>
      <w:r>
        <w:t>ember</w:t>
      </w:r>
      <w:r w:rsidR="00EA599F">
        <w:t xml:space="preserve"> </w:t>
      </w:r>
      <w:r w:rsidR="00CE3D91">
        <w:t>c</w:t>
      </w:r>
      <w:r>
        <w:t>ountries</w:t>
      </w:r>
      <w:r w:rsidR="00EA599F">
        <w:t xml:space="preserve"> </w:t>
      </w:r>
      <w:r>
        <w:t>had</w:t>
      </w:r>
      <w:r w:rsidR="00EA599F">
        <w:t xml:space="preserve"> </w:t>
      </w:r>
      <w:r>
        <w:t>agreed</w:t>
      </w:r>
      <w:r w:rsidR="00EA599F">
        <w:t xml:space="preserve"> </w:t>
      </w:r>
      <w:r>
        <w:t>to</w:t>
      </w:r>
      <w:r w:rsidR="00EA599F">
        <w:t xml:space="preserve"> </w:t>
      </w:r>
      <w:r>
        <w:t>share</w:t>
      </w:r>
      <w:r w:rsidR="00EA599F">
        <w:t xml:space="preserve"> </w:t>
      </w:r>
      <w:r>
        <w:t>daily</w:t>
      </w:r>
      <w:r w:rsidR="00EA599F">
        <w:t xml:space="preserve"> </w:t>
      </w:r>
      <w:r>
        <w:t>operational</w:t>
      </w:r>
      <w:r w:rsidR="00EA599F">
        <w:t xml:space="preserve"> </w:t>
      </w:r>
      <w:r>
        <w:t>data</w:t>
      </w:r>
      <w:r w:rsidR="00EA599F">
        <w:t xml:space="preserve"> </w:t>
      </w:r>
      <w:r>
        <w:t>with</w:t>
      </w:r>
      <w:r w:rsidR="00EA599F">
        <w:t xml:space="preserve"> </w:t>
      </w:r>
      <w:r>
        <w:t>the</w:t>
      </w:r>
      <w:r w:rsidR="00EA599F">
        <w:t xml:space="preserve"> </w:t>
      </w:r>
      <w:r>
        <w:t>MRC</w:t>
      </w:r>
      <w:r w:rsidR="00EA599F">
        <w:t xml:space="preserve"> </w:t>
      </w:r>
      <w:r>
        <w:t>Secretariat.</w:t>
      </w:r>
      <w:r w:rsidR="00EA599F">
        <w:t xml:space="preserve"> </w:t>
      </w:r>
      <w:r w:rsidR="009808EF">
        <w:t>The</w:t>
      </w:r>
      <w:r w:rsidR="00EA599F">
        <w:t xml:space="preserve"> </w:t>
      </w:r>
      <w:r>
        <w:t>redesigned</w:t>
      </w:r>
      <w:r w:rsidR="00EA599F">
        <w:t xml:space="preserve"> </w:t>
      </w:r>
      <w:r>
        <w:t>Core</w:t>
      </w:r>
      <w:r w:rsidR="00EA599F">
        <w:t xml:space="preserve"> </w:t>
      </w:r>
      <w:r>
        <w:t>River</w:t>
      </w:r>
      <w:r w:rsidR="00EA599F">
        <w:t xml:space="preserve"> </w:t>
      </w:r>
      <w:r>
        <w:t>Monitoring</w:t>
      </w:r>
      <w:r w:rsidR="00EA599F">
        <w:t xml:space="preserve"> </w:t>
      </w:r>
      <w:r>
        <w:t>Network</w:t>
      </w:r>
      <w:r w:rsidR="00EA599F">
        <w:t xml:space="preserve"> </w:t>
      </w:r>
      <w:r>
        <w:t>(CRMN)</w:t>
      </w:r>
      <w:r w:rsidR="00EA599F">
        <w:t xml:space="preserve"> </w:t>
      </w:r>
      <w:r>
        <w:t>was</w:t>
      </w:r>
      <w:r w:rsidR="00EA599F">
        <w:t xml:space="preserve"> </w:t>
      </w:r>
      <w:r>
        <w:t>fully</w:t>
      </w:r>
      <w:r w:rsidR="00EA599F">
        <w:t xml:space="preserve"> </w:t>
      </w:r>
      <w:r>
        <w:t>operational</w:t>
      </w:r>
      <w:r w:rsidR="00EA599F">
        <w:t xml:space="preserve"> </w:t>
      </w:r>
      <w:r>
        <w:t>in</w:t>
      </w:r>
      <w:r w:rsidR="00EA599F">
        <w:t xml:space="preserve"> </w:t>
      </w:r>
      <w:r>
        <w:t>all</w:t>
      </w:r>
      <w:r w:rsidR="00EA599F">
        <w:t xml:space="preserve"> </w:t>
      </w:r>
      <w:r w:rsidR="006B2516">
        <w:t>4</w:t>
      </w:r>
      <w:r w:rsidR="00EA599F">
        <w:t xml:space="preserve"> </w:t>
      </w:r>
      <w:r w:rsidR="00CE3D91">
        <w:t>m</w:t>
      </w:r>
      <w:r>
        <w:t>ember</w:t>
      </w:r>
      <w:r w:rsidR="00EA599F">
        <w:t xml:space="preserve"> </w:t>
      </w:r>
      <w:r w:rsidR="00CE3D91">
        <w:t>c</w:t>
      </w:r>
      <w:r>
        <w:t>ountries,</w:t>
      </w:r>
      <w:r w:rsidR="00EA599F">
        <w:t xml:space="preserve"> </w:t>
      </w:r>
      <w:r>
        <w:t>providing</w:t>
      </w:r>
      <w:r w:rsidR="00EA599F">
        <w:t xml:space="preserve"> </w:t>
      </w:r>
      <w:r>
        <w:t>the</w:t>
      </w:r>
      <w:r w:rsidR="00EA599F">
        <w:t xml:space="preserve"> </w:t>
      </w:r>
      <w:r>
        <w:t>data</w:t>
      </w:r>
      <w:r w:rsidR="00EA599F">
        <w:t xml:space="preserve"> </w:t>
      </w:r>
      <w:r>
        <w:t>backbone</w:t>
      </w:r>
      <w:r w:rsidR="00EA599F">
        <w:t xml:space="preserve"> </w:t>
      </w:r>
      <w:r>
        <w:t>for</w:t>
      </w:r>
      <w:r w:rsidR="00EA599F">
        <w:t xml:space="preserve"> </w:t>
      </w:r>
      <w:r>
        <w:t>evidence-based</w:t>
      </w:r>
      <w:r w:rsidR="00EA599F">
        <w:t xml:space="preserve"> </w:t>
      </w:r>
      <w:r>
        <w:t>basin</w:t>
      </w:r>
      <w:r w:rsidR="00EA599F">
        <w:t xml:space="preserve"> </w:t>
      </w:r>
      <w:r>
        <w:t>management</w:t>
      </w:r>
      <w:r w:rsidR="001D5279">
        <w:t>,</w:t>
      </w:r>
      <w:r w:rsidR="00EA599F">
        <w:t xml:space="preserve"> </w:t>
      </w:r>
      <w:r w:rsidR="001D5279">
        <w:t>drawing</w:t>
      </w:r>
      <w:r w:rsidR="00EA599F">
        <w:t xml:space="preserve"> </w:t>
      </w:r>
      <w:r w:rsidR="001D5279">
        <w:t>on</w:t>
      </w:r>
      <w:r w:rsidR="00EA599F">
        <w:t xml:space="preserve"> </w:t>
      </w:r>
      <w:r w:rsidR="001D5279">
        <w:t>Australian</w:t>
      </w:r>
      <w:r w:rsidR="00EA599F">
        <w:t xml:space="preserve"> </w:t>
      </w:r>
      <w:r w:rsidR="001D5279">
        <w:t>systems</w:t>
      </w:r>
      <w:r w:rsidR="00EA599F">
        <w:t xml:space="preserve"> </w:t>
      </w:r>
      <w:r w:rsidR="001D5279">
        <w:t>and</w:t>
      </w:r>
      <w:r w:rsidR="00EA599F">
        <w:t xml:space="preserve"> </w:t>
      </w:r>
      <w:r w:rsidR="001D5279">
        <w:t>expertise</w:t>
      </w:r>
    </w:p>
    <w:p w14:paraId="16EDE1F0" w14:textId="369F5250" w:rsidR="00DF30EB" w:rsidRPr="00E804A0" w:rsidRDefault="00644D42" w:rsidP="00656888">
      <w:pPr>
        <w:pStyle w:val="Heading3"/>
      </w:pPr>
      <w:r w:rsidRPr="3590E00E">
        <w:t>I02:</w:t>
      </w:r>
      <w:r w:rsidR="00EA599F">
        <w:t xml:space="preserve"> </w:t>
      </w:r>
      <w:r w:rsidR="00DF30EB" w:rsidRPr="3590E00E">
        <w:t>Mekong</w:t>
      </w:r>
      <w:r w:rsidR="00EA599F">
        <w:t xml:space="preserve"> </w:t>
      </w:r>
      <w:r w:rsidR="00DF30EB" w:rsidRPr="3590E00E">
        <w:t>partners</w:t>
      </w:r>
      <w:r w:rsidR="00EA599F">
        <w:t xml:space="preserve"> </w:t>
      </w:r>
      <w:r w:rsidR="00DF30EB" w:rsidRPr="3590E00E">
        <w:t>have</w:t>
      </w:r>
      <w:r w:rsidR="00EA599F">
        <w:t xml:space="preserve"> </w:t>
      </w:r>
      <w:r w:rsidR="00DF30EB" w:rsidRPr="3590E00E">
        <w:t>improved</w:t>
      </w:r>
      <w:r w:rsidR="00EA599F">
        <w:t xml:space="preserve"> </w:t>
      </w:r>
      <w:r w:rsidR="00DF30EB" w:rsidRPr="3590E00E">
        <w:t>data,</w:t>
      </w:r>
      <w:r w:rsidR="00EA599F">
        <w:t xml:space="preserve"> </w:t>
      </w:r>
      <w:r w:rsidR="00DF30EB" w:rsidRPr="3590E00E">
        <w:t>information,</w:t>
      </w:r>
      <w:r w:rsidR="00EA599F">
        <w:t xml:space="preserve"> </w:t>
      </w:r>
      <w:r w:rsidR="00DF30EB" w:rsidRPr="3590E00E">
        <w:t>and</w:t>
      </w:r>
      <w:r w:rsidR="00EA599F">
        <w:t xml:space="preserve"> </w:t>
      </w:r>
      <w:r w:rsidR="00DF30EB" w:rsidRPr="3590E00E">
        <w:t>evidence</w:t>
      </w:r>
      <w:r w:rsidR="00EA599F">
        <w:t xml:space="preserve"> </w:t>
      </w:r>
      <w:r w:rsidR="00DF30EB" w:rsidRPr="3590E00E">
        <w:t>production</w:t>
      </w:r>
      <w:r w:rsidR="00EA599F">
        <w:t xml:space="preserve"> </w:t>
      </w:r>
      <w:r w:rsidR="00DF30EB" w:rsidRPr="3590E00E">
        <w:t>and</w:t>
      </w:r>
      <w:r w:rsidR="00EA599F">
        <w:t xml:space="preserve"> </w:t>
      </w:r>
      <w:r w:rsidR="00DF30EB" w:rsidRPr="3590E00E">
        <w:t>sharing</w:t>
      </w:r>
      <w:r w:rsidR="00EA599F">
        <w:t xml:space="preserve"> </w:t>
      </w:r>
      <w:r w:rsidR="00DF30EB" w:rsidRPr="3590E00E">
        <w:t>to</w:t>
      </w:r>
      <w:r w:rsidR="00EA599F">
        <w:t xml:space="preserve"> </w:t>
      </w:r>
      <w:r w:rsidR="00DF30EB" w:rsidRPr="3590E00E">
        <w:t>strengthen</w:t>
      </w:r>
      <w:r w:rsidR="00EA599F">
        <w:t xml:space="preserve"> </w:t>
      </w:r>
      <w:r w:rsidR="00DF30EB" w:rsidRPr="3590E00E">
        <w:t>decision-making</w:t>
      </w:r>
      <w:r w:rsidR="00EA599F">
        <w:t xml:space="preserve"> </w:t>
      </w:r>
      <w:r w:rsidR="00DF30EB" w:rsidRPr="3590E00E">
        <w:t>in</w:t>
      </w:r>
      <w:r w:rsidR="00EA599F">
        <w:t xml:space="preserve"> </w:t>
      </w:r>
      <w:r w:rsidR="00DF30EB" w:rsidRPr="3590E00E">
        <w:t>the</w:t>
      </w:r>
      <w:r w:rsidR="00EA599F">
        <w:t xml:space="preserve"> </w:t>
      </w:r>
      <w:r w:rsidR="00DF30EB" w:rsidRPr="3590E00E">
        <w:t>water</w:t>
      </w:r>
      <w:r w:rsidR="00EA599F">
        <w:t xml:space="preserve"> </w:t>
      </w:r>
      <w:r w:rsidR="00DF30EB" w:rsidRPr="3590E00E">
        <w:t>sector.</w:t>
      </w:r>
      <w:r w:rsidR="00656888">
        <w:t xml:space="preserve"> </w:t>
      </w:r>
    </w:p>
    <w:p w14:paraId="73849EC8" w14:textId="468D155C" w:rsidR="00DF30EB" w:rsidRPr="009D17B9" w:rsidRDefault="0F8FC401" w:rsidP="002423D2">
      <w:r w:rsidRPr="3590E00E">
        <w:t>Australian</w:t>
      </w:r>
      <w:r w:rsidR="00EA599F">
        <w:t xml:space="preserve"> </w:t>
      </w:r>
      <w:r w:rsidRPr="3590E00E">
        <w:t>support</w:t>
      </w:r>
      <w:r w:rsidR="00EA599F">
        <w:t xml:space="preserve"> </w:t>
      </w:r>
      <w:r w:rsidRPr="3590E00E">
        <w:t>aided</w:t>
      </w:r>
      <w:r w:rsidR="00EA599F">
        <w:t xml:space="preserve"> </w:t>
      </w:r>
      <w:r w:rsidRPr="3590E00E">
        <w:t>the</w:t>
      </w:r>
      <w:r w:rsidR="00EA599F">
        <w:t xml:space="preserve"> </w:t>
      </w:r>
      <w:r w:rsidRPr="3590E00E">
        <w:t>MRC's</w:t>
      </w:r>
      <w:r w:rsidR="00EA599F">
        <w:t xml:space="preserve"> </w:t>
      </w:r>
      <w:r w:rsidRPr="3590E00E">
        <w:t>analysis</w:t>
      </w:r>
      <w:r w:rsidR="00EA599F">
        <w:t xml:space="preserve"> </w:t>
      </w:r>
      <w:r w:rsidRPr="3590E00E">
        <w:t>of</w:t>
      </w:r>
      <w:r w:rsidR="00EA599F">
        <w:t xml:space="preserve"> </w:t>
      </w:r>
      <w:r w:rsidRPr="3590E00E">
        <w:t>low</w:t>
      </w:r>
      <w:r w:rsidR="00EA599F">
        <w:t xml:space="preserve"> </w:t>
      </w:r>
      <w:r w:rsidRPr="3590E00E">
        <w:t>flows</w:t>
      </w:r>
      <w:r w:rsidR="00EA599F">
        <w:t xml:space="preserve"> </w:t>
      </w:r>
      <w:r w:rsidRPr="3590E00E">
        <w:t>in</w:t>
      </w:r>
      <w:r w:rsidR="00EA599F">
        <w:t xml:space="preserve"> </w:t>
      </w:r>
      <w:r w:rsidRPr="3590E00E">
        <w:t>2019–2021,</w:t>
      </w:r>
      <w:r w:rsidR="00EA599F">
        <w:t xml:space="preserve"> </w:t>
      </w:r>
      <w:r w:rsidRPr="3590E00E">
        <w:t>leading</w:t>
      </w:r>
      <w:r w:rsidR="00EA599F">
        <w:t xml:space="preserve"> </w:t>
      </w:r>
      <w:r w:rsidRPr="3590E00E">
        <w:t>into</w:t>
      </w:r>
      <w:r w:rsidR="00EA599F">
        <w:t xml:space="preserve"> </w:t>
      </w:r>
      <w:r w:rsidRPr="3590E00E">
        <w:t>a</w:t>
      </w:r>
      <w:r w:rsidR="00EA599F">
        <w:t xml:space="preserve"> </w:t>
      </w:r>
      <w:r w:rsidRPr="3590E00E">
        <w:t>2022</w:t>
      </w:r>
      <w:r w:rsidR="00EA599F">
        <w:t xml:space="preserve"> </w:t>
      </w:r>
      <w:r w:rsidRPr="3590E00E">
        <w:t>Report</w:t>
      </w:r>
      <w:r w:rsidR="00EA599F">
        <w:t xml:space="preserve"> </w:t>
      </w:r>
      <w:r w:rsidRPr="3590E00E">
        <w:t>on</w:t>
      </w:r>
      <w:r w:rsidR="00EA599F">
        <w:t xml:space="preserve"> </w:t>
      </w:r>
      <w:r w:rsidRPr="3590E00E">
        <w:t>Low</w:t>
      </w:r>
      <w:r w:rsidR="00EA599F">
        <w:t xml:space="preserve"> </w:t>
      </w:r>
      <w:r w:rsidRPr="3590E00E">
        <w:t>Flows</w:t>
      </w:r>
      <w:r w:rsidR="00EA599F">
        <w:t xml:space="preserve"> </w:t>
      </w:r>
      <w:r w:rsidRPr="3590E00E">
        <w:t>and</w:t>
      </w:r>
      <w:r w:rsidR="00EA599F">
        <w:t xml:space="preserve"> </w:t>
      </w:r>
      <w:r w:rsidRPr="3590E00E">
        <w:t>Drought</w:t>
      </w:r>
      <w:r w:rsidR="00EA599F">
        <w:t xml:space="preserve"> </w:t>
      </w:r>
      <w:r w:rsidRPr="3590E00E">
        <w:t>in</w:t>
      </w:r>
      <w:r w:rsidR="00EA599F">
        <w:t xml:space="preserve"> </w:t>
      </w:r>
      <w:r w:rsidRPr="3590E00E">
        <w:t>the</w:t>
      </w:r>
      <w:r w:rsidR="00EA599F">
        <w:t xml:space="preserve"> </w:t>
      </w:r>
      <w:r w:rsidRPr="3590E00E">
        <w:t>Mekong</w:t>
      </w:r>
      <w:r w:rsidR="00EA599F">
        <w:t xml:space="preserve"> </w:t>
      </w:r>
      <w:r w:rsidRPr="3590E00E">
        <w:t>River</w:t>
      </w:r>
      <w:r w:rsidR="00EA599F">
        <w:t xml:space="preserve"> </w:t>
      </w:r>
      <w:r w:rsidRPr="3590E00E">
        <w:t>Basin</w:t>
      </w:r>
      <w:r w:rsidR="00EA599F">
        <w:t xml:space="preserve"> </w:t>
      </w:r>
      <w:r w:rsidRPr="3590E00E">
        <w:t>and</w:t>
      </w:r>
      <w:r w:rsidR="00EA599F">
        <w:t xml:space="preserve"> </w:t>
      </w:r>
      <w:r w:rsidRPr="3590E00E">
        <w:t>a</w:t>
      </w:r>
      <w:r w:rsidR="00EA599F">
        <w:t xml:space="preserve"> </w:t>
      </w:r>
      <w:r w:rsidRPr="3590E00E">
        <w:t>joint</w:t>
      </w:r>
      <w:r w:rsidR="00EA599F">
        <w:t xml:space="preserve"> </w:t>
      </w:r>
      <w:r w:rsidRPr="3590E00E">
        <w:t>MRC</w:t>
      </w:r>
      <w:r w:rsidR="0016113E">
        <w:t>-</w:t>
      </w:r>
      <w:r w:rsidRPr="3590E00E">
        <w:t>Lancang-Mekong</w:t>
      </w:r>
      <w:r w:rsidR="00EA599F">
        <w:t xml:space="preserve"> </w:t>
      </w:r>
      <w:r w:rsidRPr="3590E00E">
        <w:t>Cooperation</w:t>
      </w:r>
      <w:r w:rsidR="00EA599F">
        <w:t xml:space="preserve"> </w:t>
      </w:r>
      <w:r w:rsidRPr="3590E00E">
        <w:t>Study.</w:t>
      </w:r>
      <w:r w:rsidR="00EA599F">
        <w:t xml:space="preserve"> </w:t>
      </w:r>
      <w:r w:rsidRPr="3590E00E">
        <w:t>Phase</w:t>
      </w:r>
      <w:r w:rsidR="00EA599F">
        <w:t xml:space="preserve"> </w:t>
      </w:r>
      <w:r w:rsidRPr="3590E00E">
        <w:t>1</w:t>
      </w:r>
      <w:r w:rsidR="00EA599F">
        <w:t xml:space="preserve"> </w:t>
      </w:r>
      <w:r w:rsidRPr="3590E00E">
        <w:t>of</w:t>
      </w:r>
      <w:r w:rsidR="00EA599F">
        <w:t xml:space="preserve"> </w:t>
      </w:r>
      <w:r w:rsidRPr="3590E00E">
        <w:t>the</w:t>
      </w:r>
      <w:r w:rsidR="00EA599F">
        <w:t xml:space="preserve"> </w:t>
      </w:r>
      <w:r w:rsidRPr="3590E00E">
        <w:t>study</w:t>
      </w:r>
      <w:r w:rsidR="00EA599F">
        <w:t xml:space="preserve"> </w:t>
      </w:r>
      <w:r w:rsidRPr="3590E00E">
        <w:t>(October</w:t>
      </w:r>
      <w:r w:rsidR="00EA599F">
        <w:t xml:space="preserve"> </w:t>
      </w:r>
      <w:r w:rsidRPr="3590E00E">
        <w:t>2023)</w:t>
      </w:r>
      <w:r w:rsidR="00EA599F">
        <w:t xml:space="preserve"> </w:t>
      </w:r>
      <w:r w:rsidRPr="3590E00E">
        <w:t>delivered</w:t>
      </w:r>
      <w:r w:rsidR="00EA599F">
        <w:t xml:space="preserve"> </w:t>
      </w:r>
      <w:r w:rsidRPr="3590E00E">
        <w:t>the</w:t>
      </w:r>
      <w:r w:rsidR="00EA599F">
        <w:t xml:space="preserve"> </w:t>
      </w:r>
      <w:r w:rsidRPr="3590E00E">
        <w:t>first</w:t>
      </w:r>
      <w:r w:rsidR="00EA599F">
        <w:t xml:space="preserve"> </w:t>
      </w:r>
      <w:r w:rsidRPr="3590E00E">
        <w:t>comprehensive</w:t>
      </w:r>
      <w:r w:rsidR="00EA599F">
        <w:t xml:space="preserve"> </w:t>
      </w:r>
      <w:r w:rsidRPr="3590E00E">
        <w:t>assessment</w:t>
      </w:r>
      <w:r w:rsidR="00EA599F">
        <w:t xml:space="preserve"> </w:t>
      </w:r>
      <w:r w:rsidRPr="3590E00E">
        <w:t>of</w:t>
      </w:r>
      <w:r w:rsidR="00EA599F">
        <w:t xml:space="preserve"> </w:t>
      </w:r>
      <w:r w:rsidRPr="3590E00E">
        <w:t>changing</w:t>
      </w:r>
      <w:r w:rsidR="00EA599F">
        <w:t xml:space="preserve"> </w:t>
      </w:r>
      <w:r w:rsidRPr="3590E00E">
        <w:t>hydrological</w:t>
      </w:r>
      <w:r w:rsidR="00EA599F">
        <w:t xml:space="preserve"> </w:t>
      </w:r>
      <w:r w:rsidRPr="3590E00E">
        <w:t>patterns</w:t>
      </w:r>
      <w:r w:rsidR="00EA599F">
        <w:t xml:space="preserve"> </w:t>
      </w:r>
      <w:r w:rsidRPr="3590E00E">
        <w:t>for</w:t>
      </w:r>
      <w:r w:rsidR="00EA599F">
        <w:t xml:space="preserve"> </w:t>
      </w:r>
      <w:r w:rsidRPr="3590E00E">
        <w:t>all</w:t>
      </w:r>
      <w:r w:rsidR="00EA599F">
        <w:t xml:space="preserve"> </w:t>
      </w:r>
      <w:r w:rsidR="006B2516">
        <w:t>6</w:t>
      </w:r>
      <w:r w:rsidR="00EA599F">
        <w:t xml:space="preserve"> </w:t>
      </w:r>
      <w:r w:rsidRPr="3590E00E">
        <w:t>riparian</w:t>
      </w:r>
      <w:r w:rsidR="00EA599F">
        <w:t xml:space="preserve"> </w:t>
      </w:r>
      <w:r w:rsidRPr="3590E00E">
        <w:t>countries,</w:t>
      </w:r>
      <w:r w:rsidR="00EA599F">
        <w:t xml:space="preserve"> </w:t>
      </w:r>
      <w:r w:rsidRPr="3590E00E">
        <w:t>and</w:t>
      </w:r>
      <w:r w:rsidR="00EA599F">
        <w:t xml:space="preserve"> </w:t>
      </w:r>
      <w:r w:rsidRPr="3590E00E">
        <w:t>the</w:t>
      </w:r>
      <w:r w:rsidR="00EA599F">
        <w:t xml:space="preserve"> </w:t>
      </w:r>
      <w:r w:rsidRPr="3590E00E">
        <w:t>Phase</w:t>
      </w:r>
      <w:r w:rsidR="00EA599F">
        <w:t xml:space="preserve"> </w:t>
      </w:r>
      <w:r w:rsidRPr="3590E00E">
        <w:t>2</w:t>
      </w:r>
      <w:r w:rsidR="00EA599F">
        <w:t xml:space="preserve"> </w:t>
      </w:r>
      <w:r w:rsidRPr="3590E00E">
        <w:t>Interim</w:t>
      </w:r>
      <w:r w:rsidR="00EA599F">
        <w:t xml:space="preserve"> </w:t>
      </w:r>
      <w:r w:rsidRPr="3590E00E">
        <w:t>Report</w:t>
      </w:r>
      <w:r w:rsidR="00EA599F">
        <w:t xml:space="preserve"> </w:t>
      </w:r>
      <w:r w:rsidRPr="3590E00E">
        <w:t>(2025)</w:t>
      </w:r>
      <w:r w:rsidR="00EA599F">
        <w:t xml:space="preserve"> </w:t>
      </w:r>
      <w:r w:rsidRPr="3590E00E">
        <w:t>presented</w:t>
      </w:r>
      <w:r w:rsidR="00EA599F">
        <w:t xml:space="preserve"> </w:t>
      </w:r>
      <w:r w:rsidRPr="3590E00E">
        <w:t>shared</w:t>
      </w:r>
      <w:r w:rsidR="00EA599F">
        <w:t xml:space="preserve"> </w:t>
      </w:r>
      <w:r w:rsidRPr="3590E00E">
        <w:t>projections</w:t>
      </w:r>
      <w:r w:rsidR="00EA599F">
        <w:t xml:space="preserve"> </w:t>
      </w:r>
      <w:r w:rsidRPr="3590E00E">
        <w:t>of</w:t>
      </w:r>
      <w:r w:rsidR="00EA599F">
        <w:t xml:space="preserve"> </w:t>
      </w:r>
      <w:r w:rsidRPr="3590E00E">
        <w:t>future</w:t>
      </w:r>
      <w:r w:rsidR="00EA599F">
        <w:t xml:space="preserve"> </w:t>
      </w:r>
      <w:r w:rsidRPr="3590E00E">
        <w:t>hydrology</w:t>
      </w:r>
      <w:r w:rsidR="00EA599F">
        <w:t xml:space="preserve"> </w:t>
      </w:r>
      <w:r w:rsidRPr="3590E00E">
        <w:t>under</w:t>
      </w:r>
      <w:r w:rsidR="00EA599F">
        <w:t xml:space="preserve"> </w:t>
      </w:r>
      <w:r w:rsidRPr="3590E00E">
        <w:t>climate</w:t>
      </w:r>
      <w:r w:rsidR="00EA599F">
        <w:t xml:space="preserve"> </w:t>
      </w:r>
      <w:r w:rsidRPr="3590E00E">
        <w:t>scenarios</w:t>
      </w:r>
      <w:r w:rsidR="00EA599F">
        <w:t xml:space="preserve"> </w:t>
      </w:r>
      <w:r w:rsidRPr="3590E00E">
        <w:t>along</w:t>
      </w:r>
      <w:r w:rsidR="00EA599F">
        <w:t xml:space="preserve"> </w:t>
      </w:r>
      <w:r w:rsidRPr="3590E00E">
        <w:t>with</w:t>
      </w:r>
      <w:r w:rsidR="00EA599F">
        <w:t xml:space="preserve"> </w:t>
      </w:r>
      <w:r w:rsidRPr="3590E00E">
        <w:t>adaptation</w:t>
      </w:r>
      <w:r w:rsidR="00EA599F">
        <w:t xml:space="preserve"> </w:t>
      </w:r>
      <w:r w:rsidRPr="3590E00E">
        <w:t>options.</w:t>
      </w:r>
      <w:r w:rsidR="00EA599F">
        <w:t xml:space="preserve"> </w:t>
      </w:r>
    </w:p>
    <w:p w14:paraId="373FD069" w14:textId="473244D9" w:rsidR="00DF30EB" w:rsidRPr="00DF30EB" w:rsidRDefault="00DF30EB" w:rsidP="002423D2">
      <w:r w:rsidRPr="00DF30EB">
        <w:t>In</w:t>
      </w:r>
      <w:r w:rsidR="00EA599F">
        <w:t xml:space="preserve"> </w:t>
      </w:r>
      <w:r w:rsidRPr="00DF30EB">
        <w:t>Cambodia,</w:t>
      </w:r>
      <w:r w:rsidR="00EA599F">
        <w:t xml:space="preserve"> </w:t>
      </w:r>
      <w:r w:rsidR="00C234F0">
        <w:t>the</w:t>
      </w:r>
      <w:r w:rsidR="00EA599F">
        <w:t xml:space="preserve"> </w:t>
      </w:r>
      <w:r w:rsidR="00C234F0" w:rsidRPr="00B21C74">
        <w:rPr>
          <w:rFonts w:asciiTheme="majorHAnsi" w:hAnsiTheme="majorHAnsi" w:cstheme="majorHAnsi"/>
          <w:color w:val="000000" w:themeColor="text1"/>
        </w:rPr>
        <w:t>Asia</w:t>
      </w:r>
      <w:r w:rsidR="00EA599F">
        <w:rPr>
          <w:rFonts w:asciiTheme="majorHAnsi" w:hAnsiTheme="majorHAnsi" w:cstheme="majorHAnsi"/>
          <w:color w:val="000000" w:themeColor="text1"/>
        </w:rPr>
        <w:t xml:space="preserve"> </w:t>
      </w:r>
      <w:r w:rsidR="00C234F0" w:rsidRPr="00B21C74">
        <w:rPr>
          <w:rFonts w:asciiTheme="majorHAnsi" w:hAnsiTheme="majorHAnsi" w:cstheme="majorHAnsi"/>
          <w:color w:val="000000" w:themeColor="text1"/>
        </w:rPr>
        <w:t>Pacific</w:t>
      </w:r>
      <w:r w:rsidR="00EA599F">
        <w:rPr>
          <w:rFonts w:asciiTheme="majorHAnsi" w:hAnsiTheme="majorHAnsi" w:cstheme="majorHAnsi"/>
          <w:color w:val="000000" w:themeColor="text1"/>
        </w:rPr>
        <w:t xml:space="preserve"> </w:t>
      </w:r>
      <w:r w:rsidR="00C234F0" w:rsidRPr="00B21C74">
        <w:rPr>
          <w:rFonts w:asciiTheme="majorHAnsi" w:hAnsiTheme="majorHAnsi" w:cstheme="majorHAnsi"/>
          <w:color w:val="000000" w:themeColor="text1"/>
        </w:rPr>
        <w:t>Water</w:t>
      </w:r>
      <w:r w:rsidR="00EA599F">
        <w:rPr>
          <w:rFonts w:asciiTheme="majorHAnsi" w:hAnsiTheme="majorHAnsi" w:cstheme="majorHAnsi"/>
          <w:color w:val="000000" w:themeColor="text1"/>
        </w:rPr>
        <w:t xml:space="preserve"> </w:t>
      </w:r>
      <w:r w:rsidR="00C234F0" w:rsidRPr="00B21C74">
        <w:rPr>
          <w:rFonts w:asciiTheme="majorHAnsi" w:hAnsiTheme="majorHAnsi" w:cstheme="majorHAnsi"/>
          <w:color w:val="000000" w:themeColor="text1"/>
        </w:rPr>
        <w:t>Scarcity</w:t>
      </w:r>
      <w:r w:rsidR="00EA599F">
        <w:rPr>
          <w:rFonts w:asciiTheme="majorHAnsi" w:hAnsiTheme="majorHAnsi" w:cstheme="majorHAnsi"/>
          <w:color w:val="000000" w:themeColor="text1"/>
        </w:rPr>
        <w:t xml:space="preserve"> </w:t>
      </w:r>
      <w:proofErr w:type="spellStart"/>
      <w:r w:rsidR="00C234F0" w:rsidRPr="00B21C74">
        <w:rPr>
          <w:rFonts w:asciiTheme="majorHAnsi" w:hAnsiTheme="majorHAnsi" w:cstheme="majorHAnsi"/>
          <w:color w:val="000000" w:themeColor="text1"/>
        </w:rPr>
        <w:t>Programme</w:t>
      </w:r>
      <w:proofErr w:type="spellEnd"/>
      <w:r w:rsidR="00EA599F">
        <w:rPr>
          <w:rFonts w:asciiTheme="majorHAnsi" w:hAnsiTheme="majorHAnsi" w:cstheme="majorHAnsi"/>
          <w:color w:val="000000" w:themeColor="text1"/>
        </w:rPr>
        <w:t xml:space="preserve"> </w:t>
      </w:r>
      <w:r w:rsidR="00C234F0" w:rsidRPr="00B21C74">
        <w:rPr>
          <w:rFonts w:asciiTheme="majorHAnsi" w:hAnsiTheme="majorHAnsi" w:cstheme="majorHAnsi"/>
          <w:color w:val="000000" w:themeColor="text1"/>
        </w:rPr>
        <w:t>Phase</w:t>
      </w:r>
      <w:r w:rsidR="00EA599F">
        <w:rPr>
          <w:rFonts w:asciiTheme="majorHAnsi" w:hAnsiTheme="majorHAnsi" w:cstheme="majorHAnsi"/>
          <w:color w:val="000000" w:themeColor="text1"/>
        </w:rPr>
        <w:t xml:space="preserve"> </w:t>
      </w:r>
      <w:r w:rsidR="00C234F0" w:rsidRPr="00B21C74">
        <w:rPr>
          <w:rFonts w:asciiTheme="majorHAnsi" w:hAnsiTheme="majorHAnsi" w:cstheme="majorHAnsi"/>
          <w:color w:val="000000" w:themeColor="text1"/>
        </w:rPr>
        <w:t>I</w:t>
      </w:r>
      <w:r w:rsidR="00EA599F">
        <w:rPr>
          <w:rFonts w:asciiTheme="majorHAnsi" w:hAnsiTheme="majorHAnsi" w:cstheme="majorHAnsi"/>
          <w:color w:val="000000" w:themeColor="text1"/>
        </w:rPr>
        <w:t xml:space="preserve"> </w:t>
      </w:r>
      <w:r w:rsidR="00C234F0" w:rsidRPr="00B21C74">
        <w:rPr>
          <w:rFonts w:asciiTheme="majorHAnsi" w:hAnsiTheme="majorHAnsi" w:cstheme="majorHAnsi"/>
          <w:color w:val="000000" w:themeColor="text1"/>
        </w:rPr>
        <w:t>Extension</w:t>
      </w:r>
      <w:r w:rsidR="00EA599F">
        <w:rPr>
          <w:rFonts w:asciiTheme="majorHAnsi" w:hAnsiTheme="majorHAnsi" w:cstheme="majorHAnsi"/>
          <w:color w:val="000000" w:themeColor="text1"/>
        </w:rPr>
        <w:t xml:space="preserve"> </w:t>
      </w:r>
      <w:r w:rsidR="00C234F0">
        <w:rPr>
          <w:rFonts w:asciiTheme="majorHAnsi" w:hAnsiTheme="majorHAnsi" w:cstheme="majorHAnsi"/>
          <w:color w:val="000000" w:themeColor="text1"/>
        </w:rPr>
        <w:t>(WSP)</w:t>
      </w:r>
      <w:r w:rsidR="00EA599F">
        <w:t xml:space="preserve"> </w:t>
      </w:r>
      <w:r w:rsidRPr="00DF30EB">
        <w:t>generated</w:t>
      </w:r>
      <w:r w:rsidR="00EA599F">
        <w:t xml:space="preserve"> </w:t>
      </w:r>
      <w:r w:rsidRPr="00DF30EB">
        <w:t>concrete</w:t>
      </w:r>
      <w:r w:rsidR="00EA599F">
        <w:t xml:space="preserve"> </w:t>
      </w:r>
      <w:r w:rsidRPr="00DF30EB">
        <w:t>evidence</w:t>
      </w:r>
      <w:r w:rsidR="00EA599F">
        <w:t xml:space="preserve"> </w:t>
      </w:r>
      <w:r w:rsidRPr="00DF30EB">
        <w:t>to</w:t>
      </w:r>
      <w:r w:rsidR="00EA599F">
        <w:t xml:space="preserve"> </w:t>
      </w:r>
      <w:r w:rsidRPr="00DF30EB">
        <w:t>inform</w:t>
      </w:r>
      <w:r w:rsidR="00EA599F">
        <w:t xml:space="preserve"> </w:t>
      </w:r>
      <w:r w:rsidRPr="00DF30EB">
        <w:t>basin-level</w:t>
      </w:r>
      <w:r w:rsidR="00EA599F">
        <w:t xml:space="preserve"> </w:t>
      </w:r>
      <w:r w:rsidRPr="00DF30EB">
        <w:t>water</w:t>
      </w:r>
      <w:r w:rsidR="00EA599F">
        <w:t xml:space="preserve"> </w:t>
      </w:r>
      <w:r w:rsidRPr="00DF30EB">
        <w:t>management.</w:t>
      </w:r>
      <w:r w:rsidR="00EA599F">
        <w:t xml:space="preserve"> </w:t>
      </w:r>
      <w:r w:rsidRPr="00DF30EB">
        <w:t>The</w:t>
      </w:r>
      <w:r w:rsidR="00EA599F">
        <w:t xml:space="preserve"> </w:t>
      </w:r>
      <w:r w:rsidRPr="00DF30EB">
        <w:t>team</w:t>
      </w:r>
      <w:r w:rsidR="00EA599F">
        <w:t xml:space="preserve"> </w:t>
      </w:r>
      <w:r w:rsidRPr="00DF30EB">
        <w:t>prepared</w:t>
      </w:r>
      <w:r w:rsidR="00EA599F">
        <w:t xml:space="preserve"> </w:t>
      </w:r>
      <w:r w:rsidRPr="00DF30EB">
        <w:t>a</w:t>
      </w:r>
      <w:r w:rsidR="00EA599F">
        <w:t xml:space="preserve"> </w:t>
      </w:r>
      <w:r w:rsidRPr="00DF30EB">
        <w:t>comprehensive</w:t>
      </w:r>
      <w:r w:rsidR="00EA599F">
        <w:t xml:space="preserve"> </w:t>
      </w:r>
      <w:r w:rsidRPr="00DF30EB">
        <w:t>water-scarcity</w:t>
      </w:r>
      <w:r w:rsidR="00EA599F">
        <w:t xml:space="preserve"> </w:t>
      </w:r>
      <w:r w:rsidRPr="00DF30EB">
        <w:t>diagnostic</w:t>
      </w:r>
      <w:r w:rsidR="00EA599F">
        <w:t xml:space="preserve"> </w:t>
      </w:r>
      <w:r w:rsidRPr="00DF30EB">
        <w:t>for</w:t>
      </w:r>
      <w:r w:rsidR="00EA599F">
        <w:t xml:space="preserve"> </w:t>
      </w:r>
      <w:r w:rsidRPr="00DF30EB">
        <w:t>the</w:t>
      </w:r>
      <w:r w:rsidR="00EA599F">
        <w:t xml:space="preserve"> </w:t>
      </w:r>
      <w:r w:rsidRPr="00DF30EB">
        <w:t>Stung</w:t>
      </w:r>
      <w:r w:rsidR="00EA599F">
        <w:t xml:space="preserve"> </w:t>
      </w:r>
      <w:proofErr w:type="spellStart"/>
      <w:r w:rsidRPr="00DF30EB">
        <w:t>Staung</w:t>
      </w:r>
      <w:proofErr w:type="spellEnd"/>
      <w:r w:rsidR="00EA599F">
        <w:t xml:space="preserve"> </w:t>
      </w:r>
      <w:r w:rsidRPr="00DF30EB">
        <w:t>basin,</w:t>
      </w:r>
      <w:r w:rsidR="00EA599F">
        <w:t xml:space="preserve"> </w:t>
      </w:r>
      <w:r w:rsidRPr="00DF30EB">
        <w:t>aligned</w:t>
      </w:r>
      <w:r w:rsidR="00EA599F">
        <w:t xml:space="preserve"> </w:t>
      </w:r>
      <w:r w:rsidRPr="00DF30EB">
        <w:t>with</w:t>
      </w:r>
      <w:r w:rsidR="00EA599F">
        <w:t xml:space="preserve"> </w:t>
      </w:r>
      <w:r w:rsidRPr="00DF30EB">
        <w:t>the</w:t>
      </w:r>
      <w:r w:rsidR="00EA599F">
        <w:t xml:space="preserve"> </w:t>
      </w:r>
      <w:r w:rsidRPr="00DF30EB">
        <w:t>World</w:t>
      </w:r>
      <w:r w:rsidR="00EA599F">
        <w:t xml:space="preserve"> </w:t>
      </w:r>
      <w:r w:rsidRPr="00DF30EB">
        <w:t>Bank</w:t>
      </w:r>
      <w:r w:rsidR="00EA599F">
        <w:t xml:space="preserve"> </w:t>
      </w:r>
      <w:r w:rsidRPr="00DF30EB">
        <w:t>financed</w:t>
      </w:r>
      <w:r w:rsidR="00EA599F">
        <w:t xml:space="preserve"> </w:t>
      </w:r>
      <w:r w:rsidRPr="00DF30EB">
        <w:t>Cambodia</w:t>
      </w:r>
      <w:r w:rsidR="00EA599F">
        <w:t xml:space="preserve"> </w:t>
      </w:r>
      <w:r w:rsidRPr="00DF30EB">
        <w:t>Water</w:t>
      </w:r>
      <w:r w:rsidR="00EA599F">
        <w:t xml:space="preserve"> </w:t>
      </w:r>
      <w:r w:rsidRPr="00DF30EB">
        <w:t>Security</w:t>
      </w:r>
      <w:r w:rsidR="00EA599F">
        <w:t xml:space="preserve"> </w:t>
      </w:r>
      <w:r w:rsidRPr="00DF30EB">
        <w:t>Improvement</w:t>
      </w:r>
      <w:r w:rsidR="00EA599F">
        <w:t xml:space="preserve"> </w:t>
      </w:r>
      <w:r w:rsidRPr="00DF30EB">
        <w:t>Project</w:t>
      </w:r>
      <w:r w:rsidR="00EA599F">
        <w:t xml:space="preserve"> </w:t>
      </w:r>
      <w:r w:rsidRPr="00DF30EB">
        <w:t>(CWSIP).</w:t>
      </w:r>
      <w:r w:rsidR="00EA599F">
        <w:t xml:space="preserve"> </w:t>
      </w:r>
      <w:r w:rsidRPr="00DF30EB">
        <w:t>This</w:t>
      </w:r>
      <w:r w:rsidR="00EA599F">
        <w:t xml:space="preserve"> </w:t>
      </w:r>
      <w:r w:rsidRPr="00DF30EB">
        <w:t>diagnostic</w:t>
      </w:r>
      <w:r w:rsidR="00EA599F">
        <w:t xml:space="preserve"> </w:t>
      </w:r>
      <w:r w:rsidRPr="00DF30EB">
        <w:t>drew</w:t>
      </w:r>
      <w:r w:rsidR="00EA599F">
        <w:t xml:space="preserve"> </w:t>
      </w:r>
      <w:r w:rsidRPr="00DF30EB">
        <w:t>on</w:t>
      </w:r>
      <w:r w:rsidR="00EA599F">
        <w:t xml:space="preserve"> </w:t>
      </w:r>
      <w:r w:rsidR="00864D4C">
        <w:t>a</w:t>
      </w:r>
      <w:r w:rsidR="00EA599F">
        <w:t xml:space="preserve"> </w:t>
      </w:r>
      <w:r w:rsidRPr="00DF30EB">
        <w:t>literature</w:t>
      </w:r>
      <w:r w:rsidR="00EA599F">
        <w:t xml:space="preserve"> </w:t>
      </w:r>
      <w:r w:rsidRPr="00DF30EB">
        <w:t>review,</w:t>
      </w:r>
      <w:r w:rsidR="00EA599F">
        <w:t xml:space="preserve"> </w:t>
      </w:r>
      <w:r w:rsidRPr="00DF30EB">
        <w:t>community</w:t>
      </w:r>
      <w:r w:rsidR="00EA599F">
        <w:t xml:space="preserve"> </w:t>
      </w:r>
      <w:r w:rsidRPr="00DF30EB">
        <w:t>field</w:t>
      </w:r>
      <w:r w:rsidR="00EA599F">
        <w:t xml:space="preserve"> </w:t>
      </w:r>
      <w:r w:rsidRPr="00DF30EB">
        <w:t>surveys</w:t>
      </w:r>
      <w:r w:rsidR="00EA599F">
        <w:t xml:space="preserve"> </w:t>
      </w:r>
      <w:r w:rsidRPr="00DF30EB">
        <w:t>and</w:t>
      </w:r>
      <w:r w:rsidR="00EA599F">
        <w:t xml:space="preserve"> </w:t>
      </w:r>
      <w:r w:rsidRPr="00DF30EB">
        <w:t>interviews</w:t>
      </w:r>
      <w:r w:rsidR="00EA599F">
        <w:t xml:space="preserve"> </w:t>
      </w:r>
      <w:r w:rsidRPr="00DF30EB">
        <w:t>with</w:t>
      </w:r>
      <w:r w:rsidR="00EA599F">
        <w:t xml:space="preserve"> </w:t>
      </w:r>
      <w:proofErr w:type="spellStart"/>
      <w:r w:rsidRPr="00DF30EB">
        <w:t>organisations</w:t>
      </w:r>
      <w:proofErr w:type="spellEnd"/>
      <w:r w:rsidR="00EA599F">
        <w:t xml:space="preserve"> </w:t>
      </w:r>
      <w:r w:rsidRPr="00DF30EB">
        <w:t>from</w:t>
      </w:r>
      <w:r w:rsidR="00EA599F">
        <w:t xml:space="preserve"> </w:t>
      </w:r>
      <w:r w:rsidRPr="00DF30EB">
        <w:t>national</w:t>
      </w:r>
      <w:r w:rsidR="00EA599F">
        <w:t xml:space="preserve"> </w:t>
      </w:r>
      <w:r w:rsidRPr="00DF30EB">
        <w:t>to</w:t>
      </w:r>
      <w:r w:rsidR="00EA599F">
        <w:t xml:space="preserve"> </w:t>
      </w:r>
      <w:r w:rsidRPr="00DF30EB">
        <w:t>local</w:t>
      </w:r>
      <w:r w:rsidR="00EA599F">
        <w:t xml:space="preserve"> </w:t>
      </w:r>
      <w:r w:rsidRPr="00DF30EB">
        <w:t>levels,</w:t>
      </w:r>
      <w:r w:rsidR="00EA599F">
        <w:t xml:space="preserve"> </w:t>
      </w:r>
      <w:r w:rsidRPr="00DF30EB">
        <w:t>engaging</w:t>
      </w:r>
      <w:r w:rsidR="00EA599F">
        <w:t xml:space="preserve"> </w:t>
      </w:r>
      <w:r w:rsidRPr="00DF30EB">
        <w:t>more</w:t>
      </w:r>
      <w:r w:rsidR="00EA599F">
        <w:t xml:space="preserve"> </w:t>
      </w:r>
      <w:r w:rsidRPr="00DF30EB">
        <w:t>than</w:t>
      </w:r>
      <w:r w:rsidR="00EA599F">
        <w:t xml:space="preserve"> </w:t>
      </w:r>
      <w:r w:rsidRPr="00DF30EB">
        <w:t>104</w:t>
      </w:r>
      <w:r w:rsidR="00EA599F">
        <w:t xml:space="preserve"> </w:t>
      </w:r>
      <w:r w:rsidRPr="00DF30EB">
        <w:t>people</w:t>
      </w:r>
      <w:r w:rsidR="00EA599F">
        <w:t xml:space="preserve"> </w:t>
      </w:r>
      <w:r w:rsidRPr="00DF30EB">
        <w:t>with</w:t>
      </w:r>
      <w:r w:rsidR="00EA599F">
        <w:t xml:space="preserve"> </w:t>
      </w:r>
      <w:r w:rsidRPr="00DF30EB">
        <w:t>gender-balanced</w:t>
      </w:r>
      <w:r w:rsidR="00EA599F">
        <w:t xml:space="preserve"> </w:t>
      </w:r>
      <w:r w:rsidRPr="00DF30EB">
        <w:t>participation.</w:t>
      </w:r>
      <w:r w:rsidR="00EA599F">
        <w:t xml:space="preserve"> </w:t>
      </w:r>
      <w:r w:rsidRPr="00DF30EB">
        <w:t>It</w:t>
      </w:r>
      <w:r w:rsidR="00EA599F">
        <w:t xml:space="preserve"> </w:t>
      </w:r>
      <w:r w:rsidRPr="00DF30EB">
        <w:t>provides</w:t>
      </w:r>
      <w:r w:rsidR="00EA599F">
        <w:t xml:space="preserve"> </w:t>
      </w:r>
      <w:r w:rsidRPr="00DF30EB">
        <w:t>targeted</w:t>
      </w:r>
      <w:r w:rsidR="00EA599F">
        <w:t xml:space="preserve"> </w:t>
      </w:r>
      <w:r w:rsidRPr="00DF30EB">
        <w:t>recommendations</w:t>
      </w:r>
      <w:r w:rsidR="00EA599F">
        <w:t xml:space="preserve"> </w:t>
      </w:r>
      <w:r w:rsidRPr="00DF30EB">
        <w:t>for</w:t>
      </w:r>
      <w:r w:rsidR="00EA599F">
        <w:t xml:space="preserve"> </w:t>
      </w:r>
      <w:r w:rsidRPr="00DF30EB">
        <w:t>addressing</w:t>
      </w:r>
      <w:r w:rsidR="00EA599F">
        <w:t xml:space="preserve"> </w:t>
      </w:r>
      <w:r w:rsidRPr="00DF30EB">
        <w:t>water</w:t>
      </w:r>
      <w:r w:rsidR="00EA599F">
        <w:t xml:space="preserve"> </w:t>
      </w:r>
      <w:r w:rsidRPr="00DF30EB">
        <w:t>scarcity</w:t>
      </w:r>
      <w:r w:rsidR="00EA599F">
        <w:t xml:space="preserve"> </w:t>
      </w:r>
      <w:r w:rsidRPr="00DF30EB">
        <w:t>and</w:t>
      </w:r>
      <w:r w:rsidR="00EA599F">
        <w:t xml:space="preserve"> </w:t>
      </w:r>
      <w:r w:rsidRPr="00DF30EB">
        <w:t>for</w:t>
      </w:r>
      <w:r w:rsidR="00EA599F">
        <w:t xml:space="preserve"> </w:t>
      </w:r>
      <w:r w:rsidRPr="00DF30EB">
        <w:t>structuring</w:t>
      </w:r>
      <w:r w:rsidR="00EA599F">
        <w:t xml:space="preserve"> </w:t>
      </w:r>
      <w:r w:rsidRPr="00DF30EB">
        <w:t>Phase</w:t>
      </w:r>
      <w:r w:rsidR="00EA599F">
        <w:t xml:space="preserve"> </w:t>
      </w:r>
      <w:r w:rsidRPr="00DF30EB">
        <w:t>II</w:t>
      </w:r>
      <w:r w:rsidR="00EA599F">
        <w:t xml:space="preserve"> </w:t>
      </w:r>
      <w:r w:rsidRPr="00DF30EB">
        <w:t>WSP</w:t>
      </w:r>
      <w:r w:rsidR="00EA599F">
        <w:t xml:space="preserve"> </w:t>
      </w:r>
      <w:r w:rsidRPr="00DF30EB">
        <w:t>and</w:t>
      </w:r>
      <w:r w:rsidR="00EA599F">
        <w:t xml:space="preserve"> </w:t>
      </w:r>
      <w:r w:rsidRPr="00DF30EB">
        <w:t>CWSIP</w:t>
      </w:r>
      <w:r w:rsidR="00EA599F">
        <w:t xml:space="preserve"> </w:t>
      </w:r>
      <w:r w:rsidRPr="00DF30EB">
        <w:t>activities.</w:t>
      </w:r>
      <w:r w:rsidR="00EA599F">
        <w:t xml:space="preserve"> </w:t>
      </w:r>
    </w:p>
    <w:p w14:paraId="262B0F35" w14:textId="23EB9800" w:rsidR="00DF30EB" w:rsidRPr="00DF30EB" w:rsidRDefault="00DF30EB" w:rsidP="002423D2">
      <w:r>
        <w:lastRenderedPageBreak/>
        <w:t>In</w:t>
      </w:r>
      <w:r w:rsidR="00EA599F">
        <w:t xml:space="preserve"> </w:t>
      </w:r>
      <w:r>
        <w:t>Laos,</w:t>
      </w:r>
      <w:r w:rsidR="00EA599F">
        <w:t xml:space="preserve"> </w:t>
      </w:r>
      <w:r>
        <w:t>the</w:t>
      </w:r>
      <w:r w:rsidR="00EA599F">
        <w:t xml:space="preserve"> </w:t>
      </w:r>
      <w:r w:rsidR="00EA2809">
        <w:t>ACIAR-DFAT</w:t>
      </w:r>
      <w:r w:rsidR="00EA599F">
        <w:t xml:space="preserve"> </w:t>
      </w:r>
      <w:proofErr w:type="spellStart"/>
      <w:r>
        <w:t>Fish</w:t>
      </w:r>
      <w:r w:rsidR="00EA2809">
        <w:t>tech</w:t>
      </w:r>
      <w:proofErr w:type="spellEnd"/>
      <w:r w:rsidR="00EA599F">
        <w:t xml:space="preserve"> </w:t>
      </w:r>
      <w:r>
        <w:t>investment</w:t>
      </w:r>
      <w:r w:rsidR="00EA599F">
        <w:t xml:space="preserve"> </w:t>
      </w:r>
      <w:r>
        <w:t>continued</w:t>
      </w:r>
      <w:r w:rsidR="00EA599F">
        <w:t xml:space="preserve"> </w:t>
      </w:r>
      <w:r>
        <w:t>to</w:t>
      </w:r>
      <w:r w:rsidR="00EA599F">
        <w:t xml:space="preserve"> </w:t>
      </w:r>
      <w:r>
        <w:t>generate</w:t>
      </w:r>
      <w:r w:rsidR="00EA599F">
        <w:t xml:space="preserve"> </w:t>
      </w:r>
      <w:r>
        <w:t>data</w:t>
      </w:r>
      <w:r w:rsidR="00EA599F">
        <w:t xml:space="preserve"> </w:t>
      </w:r>
      <w:r>
        <w:t>needed</w:t>
      </w:r>
      <w:r w:rsidR="00EA599F">
        <w:t xml:space="preserve"> </w:t>
      </w:r>
      <w:r>
        <w:t>to</w:t>
      </w:r>
      <w:r w:rsidR="00EA599F">
        <w:t xml:space="preserve"> </w:t>
      </w:r>
      <w:r>
        <w:t>align</w:t>
      </w:r>
      <w:r w:rsidR="00EA599F">
        <w:t xml:space="preserve"> </w:t>
      </w:r>
      <w:r>
        <w:t>hydropower</w:t>
      </w:r>
      <w:r w:rsidR="00EA599F">
        <w:t xml:space="preserve"> </w:t>
      </w:r>
      <w:r>
        <w:t>operations</w:t>
      </w:r>
      <w:r w:rsidR="00EA599F">
        <w:t xml:space="preserve"> </w:t>
      </w:r>
      <w:r>
        <w:t>with</w:t>
      </w:r>
      <w:r w:rsidR="00EA599F">
        <w:t xml:space="preserve"> </w:t>
      </w:r>
      <w:r>
        <w:t>river</w:t>
      </w:r>
      <w:r w:rsidR="00EA599F">
        <w:t xml:space="preserve"> </w:t>
      </w:r>
      <w:r>
        <w:t>and</w:t>
      </w:r>
      <w:r w:rsidR="00EA599F">
        <w:t xml:space="preserve"> </w:t>
      </w:r>
      <w:r>
        <w:t>fisheries</w:t>
      </w:r>
      <w:r w:rsidR="00EA599F">
        <w:t xml:space="preserve"> </w:t>
      </w:r>
      <w:r>
        <w:t>health.</w:t>
      </w:r>
      <w:r w:rsidR="00EA599F">
        <w:t xml:space="preserve"> </w:t>
      </w:r>
      <w:r>
        <w:t>By</w:t>
      </w:r>
      <w:r w:rsidR="00EA599F">
        <w:t xml:space="preserve"> </w:t>
      </w:r>
      <w:r>
        <w:t>early</w:t>
      </w:r>
      <w:r w:rsidR="00EA599F">
        <w:t xml:space="preserve"> </w:t>
      </w:r>
      <w:r>
        <w:t>2026,</w:t>
      </w:r>
      <w:r w:rsidR="00EA599F">
        <w:t xml:space="preserve"> </w:t>
      </w:r>
      <w:r>
        <w:t>the</w:t>
      </w:r>
      <w:r w:rsidR="00EA599F">
        <w:t xml:space="preserve"> </w:t>
      </w:r>
      <w:r>
        <w:t>project</w:t>
      </w:r>
      <w:r w:rsidR="00EA599F">
        <w:t xml:space="preserve"> </w:t>
      </w:r>
      <w:r>
        <w:t>had</w:t>
      </w:r>
      <w:r w:rsidR="00EA599F">
        <w:t xml:space="preserve"> </w:t>
      </w:r>
      <w:r>
        <w:t>tagged</w:t>
      </w:r>
      <w:r w:rsidR="00EA599F">
        <w:t xml:space="preserve"> </w:t>
      </w:r>
      <w:r>
        <w:t>and</w:t>
      </w:r>
      <w:r w:rsidR="00EA599F">
        <w:t xml:space="preserve"> </w:t>
      </w:r>
      <w:r>
        <w:t>released</w:t>
      </w:r>
      <w:r w:rsidR="00EA599F">
        <w:t xml:space="preserve"> </w:t>
      </w:r>
      <w:r>
        <w:t>7,361</w:t>
      </w:r>
      <w:r w:rsidR="00EA599F">
        <w:t xml:space="preserve"> </w:t>
      </w:r>
      <w:r>
        <w:t>fish</w:t>
      </w:r>
      <w:r w:rsidR="00EA599F">
        <w:t xml:space="preserve"> </w:t>
      </w:r>
      <w:r>
        <w:t>across</w:t>
      </w:r>
      <w:r w:rsidR="00EA599F">
        <w:t xml:space="preserve"> </w:t>
      </w:r>
      <w:r>
        <w:t>multiple</w:t>
      </w:r>
      <w:r w:rsidR="00EA599F">
        <w:t xml:space="preserve"> </w:t>
      </w:r>
      <w:r>
        <w:t>species</w:t>
      </w:r>
      <w:r w:rsidR="00EA599F">
        <w:t xml:space="preserve"> </w:t>
      </w:r>
      <w:r>
        <w:t>and</w:t>
      </w:r>
      <w:r w:rsidR="00EA599F">
        <w:t xml:space="preserve"> </w:t>
      </w:r>
      <w:r>
        <w:t>sites,</w:t>
      </w:r>
      <w:r w:rsidR="00EA599F">
        <w:t xml:space="preserve"> </w:t>
      </w:r>
      <w:r>
        <w:t>supported</w:t>
      </w:r>
      <w:r w:rsidR="00EA599F">
        <w:t xml:space="preserve"> </w:t>
      </w:r>
      <w:r>
        <w:t>by</w:t>
      </w:r>
      <w:r w:rsidR="00EA599F">
        <w:t xml:space="preserve"> </w:t>
      </w:r>
      <w:r>
        <w:t>refined</w:t>
      </w:r>
      <w:r w:rsidR="00EA599F">
        <w:t xml:space="preserve"> </w:t>
      </w:r>
      <w:r>
        <w:t>acoustic</w:t>
      </w:r>
      <w:r w:rsidR="00EA599F">
        <w:t xml:space="preserve"> </w:t>
      </w:r>
      <w:r>
        <w:t>and</w:t>
      </w:r>
      <w:r w:rsidR="00EA599F">
        <w:t xml:space="preserve"> </w:t>
      </w:r>
      <w:r>
        <w:t>sensor-fish</w:t>
      </w:r>
      <w:r w:rsidR="00EA599F">
        <w:t xml:space="preserve"> </w:t>
      </w:r>
      <w:r>
        <w:t>monitoring</w:t>
      </w:r>
      <w:r w:rsidR="00EA599F">
        <w:t xml:space="preserve"> </w:t>
      </w:r>
      <w:r>
        <w:t>systems.</w:t>
      </w:r>
      <w:r w:rsidR="00EA599F">
        <w:t xml:space="preserve"> </w:t>
      </w:r>
      <w:r>
        <w:t>In</w:t>
      </w:r>
      <w:r w:rsidR="00EA599F">
        <w:t xml:space="preserve"> </w:t>
      </w:r>
      <w:r>
        <w:t>2025,</w:t>
      </w:r>
      <w:r w:rsidR="00EA599F">
        <w:t xml:space="preserve"> </w:t>
      </w:r>
      <w:r w:rsidR="006B2516">
        <w:t>5</w:t>
      </w:r>
      <w:r w:rsidR="00EA599F">
        <w:t xml:space="preserve"> </w:t>
      </w:r>
      <w:r>
        <w:t>field</w:t>
      </w:r>
      <w:r w:rsidR="00EA599F">
        <w:t xml:space="preserve"> </w:t>
      </w:r>
      <w:r>
        <w:t>deployments</w:t>
      </w:r>
      <w:r w:rsidR="00EA599F">
        <w:t xml:space="preserve"> </w:t>
      </w:r>
      <w:r>
        <w:t>were</w:t>
      </w:r>
      <w:r w:rsidR="00EA599F">
        <w:t xml:space="preserve"> </w:t>
      </w:r>
      <w:r>
        <w:t>carried</w:t>
      </w:r>
      <w:r w:rsidR="00EA599F">
        <w:t xml:space="preserve"> </w:t>
      </w:r>
      <w:r>
        <w:t>out</w:t>
      </w:r>
      <w:r w:rsidR="00EA599F">
        <w:t xml:space="preserve"> </w:t>
      </w:r>
      <w:r>
        <w:t>at</w:t>
      </w:r>
      <w:r w:rsidR="00EA599F">
        <w:t xml:space="preserve"> </w:t>
      </w:r>
      <w:r>
        <w:t>Xayaburi</w:t>
      </w:r>
      <w:r w:rsidR="00EA599F">
        <w:t xml:space="preserve"> </w:t>
      </w:r>
      <w:r>
        <w:t>Hydropower</w:t>
      </w:r>
      <w:r w:rsidR="00EA599F">
        <w:t xml:space="preserve"> </w:t>
      </w:r>
      <w:r>
        <w:t>Project</w:t>
      </w:r>
      <w:r w:rsidR="00EA599F">
        <w:t xml:space="preserve"> </w:t>
      </w:r>
      <w:r>
        <w:t>and</w:t>
      </w:r>
      <w:r w:rsidR="00EA599F">
        <w:t xml:space="preserve"> </w:t>
      </w:r>
      <w:r>
        <w:t>nearby</w:t>
      </w:r>
      <w:r w:rsidR="00EA599F">
        <w:t xml:space="preserve"> </w:t>
      </w:r>
      <w:r>
        <w:t>Mekong</w:t>
      </w:r>
      <w:r w:rsidR="00EA599F">
        <w:t xml:space="preserve"> </w:t>
      </w:r>
      <w:r>
        <w:t>sites</w:t>
      </w:r>
      <w:r w:rsidR="00EA599F">
        <w:t xml:space="preserve"> </w:t>
      </w:r>
      <w:r>
        <w:t>(March,</w:t>
      </w:r>
      <w:r w:rsidR="00EA599F">
        <w:t xml:space="preserve"> </w:t>
      </w:r>
      <w:r>
        <w:t>May,</w:t>
      </w:r>
      <w:r w:rsidR="00EA599F">
        <w:t xml:space="preserve"> </w:t>
      </w:r>
      <w:r>
        <w:t>August,</w:t>
      </w:r>
      <w:r w:rsidR="00EA599F">
        <w:t xml:space="preserve"> </w:t>
      </w:r>
      <w:r>
        <w:t>October/November</w:t>
      </w:r>
      <w:r w:rsidR="00EA599F">
        <w:t xml:space="preserve"> </w:t>
      </w:r>
      <w:r>
        <w:t>2025</w:t>
      </w:r>
      <w:r w:rsidR="00EA599F">
        <w:t xml:space="preserve"> </w:t>
      </w:r>
      <w:r>
        <w:t>and</w:t>
      </w:r>
      <w:r w:rsidR="00EA599F">
        <w:t xml:space="preserve"> </w:t>
      </w:r>
      <w:r>
        <w:t>February</w:t>
      </w:r>
      <w:r w:rsidR="00EA599F">
        <w:t xml:space="preserve"> </w:t>
      </w:r>
      <w:r>
        <w:t>2026),</w:t>
      </w:r>
      <w:r w:rsidR="00EA599F">
        <w:t xml:space="preserve"> </w:t>
      </w:r>
      <w:r>
        <w:t>maintaining</w:t>
      </w:r>
      <w:r w:rsidR="00EA599F">
        <w:t xml:space="preserve"> </w:t>
      </w:r>
      <w:r>
        <w:t>and</w:t>
      </w:r>
      <w:r w:rsidR="00EA599F">
        <w:t xml:space="preserve"> </w:t>
      </w:r>
      <w:r>
        <w:t>expanding</w:t>
      </w:r>
      <w:r w:rsidR="00EA599F">
        <w:t xml:space="preserve"> </w:t>
      </w:r>
      <w:r>
        <w:t>core</w:t>
      </w:r>
      <w:r w:rsidR="00EA599F">
        <w:t xml:space="preserve"> </w:t>
      </w:r>
      <w:r>
        <w:t>datasets.</w:t>
      </w:r>
      <w:r w:rsidR="00EA599F">
        <w:t xml:space="preserve"> </w:t>
      </w:r>
      <w:r>
        <w:t>These</w:t>
      </w:r>
      <w:r w:rsidR="00EA599F">
        <w:t xml:space="preserve"> </w:t>
      </w:r>
      <w:r>
        <w:t>technical</w:t>
      </w:r>
      <w:r w:rsidR="00EA599F">
        <w:t xml:space="preserve"> </w:t>
      </w:r>
      <w:r>
        <w:t>advances</w:t>
      </w:r>
      <w:r w:rsidR="00EA599F">
        <w:t xml:space="preserve"> </w:t>
      </w:r>
      <w:r>
        <w:t>strengthen</w:t>
      </w:r>
      <w:r w:rsidR="00EA599F">
        <w:t xml:space="preserve"> </w:t>
      </w:r>
      <w:r>
        <w:t>the</w:t>
      </w:r>
      <w:r w:rsidR="00EA599F">
        <w:t xml:space="preserve"> </w:t>
      </w:r>
      <w:r>
        <w:t>evidence</w:t>
      </w:r>
      <w:r w:rsidR="00EA599F">
        <w:t xml:space="preserve"> </w:t>
      </w:r>
      <w:r>
        <w:t>base</w:t>
      </w:r>
      <w:r w:rsidR="00EA599F">
        <w:t xml:space="preserve"> </w:t>
      </w:r>
      <w:r>
        <w:t>for</w:t>
      </w:r>
      <w:r w:rsidR="00EA599F">
        <w:t xml:space="preserve"> </w:t>
      </w:r>
      <w:r w:rsidR="42CC569B">
        <w:t>fish-friendly</w:t>
      </w:r>
      <w:r w:rsidR="00EA599F">
        <w:t xml:space="preserve"> </w:t>
      </w:r>
      <w:r>
        <w:t>design</w:t>
      </w:r>
      <w:r w:rsidR="00EA599F">
        <w:t xml:space="preserve"> </w:t>
      </w:r>
      <w:r>
        <w:t>criteria</w:t>
      </w:r>
      <w:r w:rsidR="00EA599F">
        <w:t xml:space="preserve"> </w:t>
      </w:r>
      <w:r>
        <w:t>and</w:t>
      </w:r>
      <w:r w:rsidR="00EA599F">
        <w:t xml:space="preserve"> </w:t>
      </w:r>
      <w:r>
        <w:t>operating</w:t>
      </w:r>
      <w:r w:rsidR="00EA599F">
        <w:t xml:space="preserve"> </w:t>
      </w:r>
      <w:r>
        <w:t>rules</w:t>
      </w:r>
      <w:r w:rsidR="00EA599F">
        <w:t xml:space="preserve"> </w:t>
      </w:r>
      <w:r>
        <w:t>that</w:t>
      </w:r>
      <w:r w:rsidR="00EA599F">
        <w:t xml:space="preserve"> </w:t>
      </w:r>
      <w:r>
        <w:t>can</w:t>
      </w:r>
      <w:r w:rsidR="00EA599F">
        <w:t xml:space="preserve"> </w:t>
      </w:r>
      <w:r>
        <w:t>be</w:t>
      </w:r>
      <w:r w:rsidR="00EA599F">
        <w:t xml:space="preserve"> </w:t>
      </w:r>
      <w:r>
        <w:t>applied</w:t>
      </w:r>
      <w:r w:rsidR="00EA599F">
        <w:t xml:space="preserve"> </w:t>
      </w:r>
      <w:r>
        <w:t>in</w:t>
      </w:r>
      <w:r w:rsidR="00EA599F">
        <w:t xml:space="preserve"> </w:t>
      </w:r>
      <w:r>
        <w:t>existing</w:t>
      </w:r>
      <w:r w:rsidR="00EA599F">
        <w:t xml:space="preserve"> </w:t>
      </w:r>
      <w:r>
        <w:t>and</w:t>
      </w:r>
      <w:r w:rsidR="00EA599F">
        <w:t xml:space="preserve"> </w:t>
      </w:r>
      <w:r>
        <w:t>future</w:t>
      </w:r>
      <w:r w:rsidR="00EA599F">
        <w:t xml:space="preserve"> </w:t>
      </w:r>
      <w:r>
        <w:t>hydropower</w:t>
      </w:r>
      <w:r w:rsidR="00EA599F">
        <w:t xml:space="preserve"> </w:t>
      </w:r>
      <w:r>
        <w:t>projects.</w:t>
      </w:r>
    </w:p>
    <w:p w14:paraId="7826ACF8" w14:textId="6104D8E4" w:rsidR="00DF30EB" w:rsidRPr="00DF30EB" w:rsidRDefault="00DF30EB" w:rsidP="002423D2">
      <w:r>
        <w:t>In</w:t>
      </w:r>
      <w:r w:rsidR="00EA599F">
        <w:t xml:space="preserve"> </w:t>
      </w:r>
      <w:r>
        <w:t>Thailand’s</w:t>
      </w:r>
      <w:r w:rsidR="00EA599F">
        <w:t xml:space="preserve"> </w:t>
      </w:r>
      <w:r w:rsidR="00255AFD">
        <w:t>Eastern Economic Corridor (EEC)</w:t>
      </w:r>
      <w:r>
        <w:t>,</w:t>
      </w:r>
      <w:r w:rsidR="00EA599F">
        <w:t xml:space="preserve"> </w:t>
      </w:r>
      <w:r>
        <w:t>the</w:t>
      </w:r>
      <w:r w:rsidR="00EA599F">
        <w:t xml:space="preserve"> </w:t>
      </w:r>
      <w:r w:rsidR="00965F5E">
        <w:t>EEC</w:t>
      </w:r>
      <w:r w:rsidR="00EA599F">
        <w:t xml:space="preserve"> </w:t>
      </w:r>
      <w:r>
        <w:t>water</w:t>
      </w:r>
      <w:r w:rsidR="00EA599F">
        <w:t xml:space="preserve"> </w:t>
      </w:r>
      <w:r>
        <w:t>project</w:t>
      </w:r>
      <w:r w:rsidR="00EA599F">
        <w:t xml:space="preserve"> </w:t>
      </w:r>
      <w:r>
        <w:t>used</w:t>
      </w:r>
      <w:r w:rsidR="00EA599F">
        <w:t xml:space="preserve"> </w:t>
      </w:r>
      <w:r>
        <w:t>modelling</w:t>
      </w:r>
      <w:r w:rsidR="00EA599F">
        <w:t xml:space="preserve"> </w:t>
      </w:r>
      <w:r>
        <w:t>to</w:t>
      </w:r>
      <w:r w:rsidR="00EA599F">
        <w:t xml:space="preserve"> </w:t>
      </w:r>
      <w:r>
        <w:t>inform</w:t>
      </w:r>
      <w:r w:rsidR="00EA599F">
        <w:t xml:space="preserve"> </w:t>
      </w:r>
      <w:r>
        <w:t>both</w:t>
      </w:r>
      <w:r w:rsidR="00EA599F">
        <w:t xml:space="preserve"> </w:t>
      </w:r>
      <w:r>
        <w:t>planning</w:t>
      </w:r>
      <w:r w:rsidR="00EA599F">
        <w:t xml:space="preserve"> </w:t>
      </w:r>
      <w:r>
        <w:t>and</w:t>
      </w:r>
      <w:r w:rsidR="00EA599F">
        <w:t xml:space="preserve"> </w:t>
      </w:r>
      <w:r>
        <w:t>institutional</w:t>
      </w:r>
      <w:r w:rsidR="00EA599F">
        <w:t xml:space="preserve"> </w:t>
      </w:r>
      <w:r>
        <w:t>innovation.</w:t>
      </w:r>
      <w:r w:rsidR="00EA599F">
        <w:t xml:space="preserve"> </w:t>
      </w:r>
      <w:r>
        <w:t>The</w:t>
      </w:r>
      <w:r w:rsidR="00EA599F">
        <w:t xml:space="preserve"> </w:t>
      </w:r>
      <w:r>
        <w:t>EEC</w:t>
      </w:r>
      <w:r w:rsidR="00EA599F">
        <w:t xml:space="preserve"> </w:t>
      </w:r>
      <w:r>
        <w:t>Water</w:t>
      </w:r>
      <w:r w:rsidR="00EA599F">
        <w:t xml:space="preserve"> </w:t>
      </w:r>
      <w:r>
        <w:t>Balance</w:t>
      </w:r>
      <w:r w:rsidR="00EA599F">
        <w:t xml:space="preserve"> </w:t>
      </w:r>
      <w:r>
        <w:t>and</w:t>
      </w:r>
      <w:r w:rsidR="00EA599F">
        <w:t xml:space="preserve"> </w:t>
      </w:r>
      <w:r>
        <w:t>Pricing</w:t>
      </w:r>
      <w:r w:rsidR="00EA599F">
        <w:t xml:space="preserve"> </w:t>
      </w:r>
      <w:r>
        <w:t>Study,</w:t>
      </w:r>
      <w:r w:rsidR="00EA599F">
        <w:t xml:space="preserve"> </w:t>
      </w:r>
      <w:r>
        <w:t>supported</w:t>
      </w:r>
      <w:r w:rsidR="00EA599F">
        <w:t xml:space="preserve"> </w:t>
      </w:r>
      <w:r>
        <w:t>by</w:t>
      </w:r>
      <w:r w:rsidR="00EA599F">
        <w:t xml:space="preserve"> </w:t>
      </w:r>
      <w:r>
        <w:t>the</w:t>
      </w:r>
      <w:r w:rsidR="00EA599F">
        <w:t xml:space="preserve"> </w:t>
      </w:r>
      <w:r>
        <w:t>Water</w:t>
      </w:r>
      <w:r w:rsidR="00EA599F">
        <w:t xml:space="preserve"> </w:t>
      </w:r>
      <w:r>
        <w:t>Balance</w:t>
      </w:r>
      <w:r w:rsidR="00EA599F">
        <w:t xml:space="preserve"> </w:t>
      </w:r>
      <w:r>
        <w:t>Scenario</w:t>
      </w:r>
      <w:r w:rsidR="00EA599F">
        <w:t xml:space="preserve"> </w:t>
      </w:r>
      <w:r>
        <w:t>Tool</w:t>
      </w:r>
      <w:r w:rsidR="00EA599F">
        <w:t xml:space="preserve"> </w:t>
      </w:r>
      <w:r>
        <w:t>(WBST),</w:t>
      </w:r>
      <w:r w:rsidR="00EA599F">
        <w:t xml:space="preserve"> </w:t>
      </w:r>
      <w:r>
        <w:t>produced</w:t>
      </w:r>
      <w:r w:rsidR="00EA599F">
        <w:t xml:space="preserve"> </w:t>
      </w:r>
      <w:r>
        <w:t>a</w:t>
      </w:r>
      <w:r w:rsidR="00EA599F">
        <w:t xml:space="preserve"> </w:t>
      </w:r>
      <w:r>
        <w:t>shared</w:t>
      </w:r>
      <w:r w:rsidR="00EA599F">
        <w:t xml:space="preserve"> </w:t>
      </w:r>
      <w:r>
        <w:t>quantitative</w:t>
      </w:r>
      <w:r w:rsidR="00EA599F">
        <w:t xml:space="preserve"> </w:t>
      </w:r>
      <w:r>
        <w:t>understanding</w:t>
      </w:r>
      <w:r w:rsidR="00EA599F">
        <w:t xml:space="preserve"> </w:t>
      </w:r>
      <w:r>
        <w:t>of</w:t>
      </w:r>
      <w:r w:rsidR="00EA599F">
        <w:t xml:space="preserve"> </w:t>
      </w:r>
      <w:r>
        <w:t>current</w:t>
      </w:r>
      <w:r w:rsidR="00EA599F">
        <w:t xml:space="preserve"> </w:t>
      </w:r>
      <w:r>
        <w:t>and</w:t>
      </w:r>
      <w:r w:rsidR="00EA599F">
        <w:t xml:space="preserve"> </w:t>
      </w:r>
      <w:r>
        <w:t>future</w:t>
      </w:r>
      <w:r w:rsidR="00EA599F">
        <w:t xml:space="preserve"> </w:t>
      </w:r>
      <w:r>
        <w:t>water</w:t>
      </w:r>
      <w:r w:rsidR="00EA599F">
        <w:t xml:space="preserve"> </w:t>
      </w:r>
      <w:r>
        <w:t>demand</w:t>
      </w:r>
      <w:r w:rsidR="00EA599F">
        <w:t xml:space="preserve"> </w:t>
      </w:r>
      <w:r>
        <w:t>and</w:t>
      </w:r>
      <w:r w:rsidR="00EA599F">
        <w:t xml:space="preserve"> </w:t>
      </w:r>
      <w:r>
        <w:t>supply</w:t>
      </w:r>
      <w:r w:rsidR="00EA599F">
        <w:t xml:space="preserve"> </w:t>
      </w:r>
      <w:r>
        <w:t>in</w:t>
      </w:r>
      <w:r w:rsidR="00EA599F">
        <w:t xml:space="preserve"> </w:t>
      </w:r>
      <w:r>
        <w:t>the</w:t>
      </w:r>
      <w:r w:rsidR="00EA599F">
        <w:t xml:space="preserve"> </w:t>
      </w:r>
      <w:r>
        <w:t>corridor.</w:t>
      </w:r>
      <w:r w:rsidR="00EA599F">
        <w:t xml:space="preserve"> </w:t>
      </w:r>
      <w:r>
        <w:t>In</w:t>
      </w:r>
      <w:r w:rsidR="00EA599F">
        <w:t xml:space="preserve"> </w:t>
      </w:r>
      <w:r>
        <w:t>December</w:t>
      </w:r>
      <w:r w:rsidR="00EA599F">
        <w:t xml:space="preserve"> </w:t>
      </w:r>
      <w:r>
        <w:t>2025,</w:t>
      </w:r>
      <w:r w:rsidR="00EA599F">
        <w:t xml:space="preserve"> </w:t>
      </w:r>
      <w:r>
        <w:t>the</w:t>
      </w:r>
      <w:r w:rsidR="00EA599F">
        <w:t xml:space="preserve"> </w:t>
      </w:r>
      <w:r>
        <w:t>study’s</w:t>
      </w:r>
      <w:r w:rsidR="00EA599F">
        <w:t xml:space="preserve"> </w:t>
      </w:r>
      <w:r>
        <w:t>results</w:t>
      </w:r>
      <w:r w:rsidR="00EA599F">
        <w:t xml:space="preserve"> </w:t>
      </w:r>
      <w:r>
        <w:t>were</w:t>
      </w:r>
      <w:r w:rsidR="00EA599F">
        <w:t xml:space="preserve"> </w:t>
      </w:r>
      <w:r>
        <w:t>presented</w:t>
      </w:r>
      <w:r w:rsidR="00EA599F">
        <w:t xml:space="preserve"> </w:t>
      </w:r>
      <w:r>
        <w:t>to</w:t>
      </w:r>
      <w:r w:rsidR="00EA599F">
        <w:t xml:space="preserve"> </w:t>
      </w:r>
      <w:r>
        <w:t>57</w:t>
      </w:r>
      <w:r w:rsidR="00EA599F">
        <w:t xml:space="preserve"> </w:t>
      </w:r>
      <w:r>
        <w:t>participants</w:t>
      </w:r>
      <w:r w:rsidR="00EA599F">
        <w:t xml:space="preserve"> </w:t>
      </w:r>
      <w:r>
        <w:t>from</w:t>
      </w:r>
      <w:r w:rsidR="00EA599F">
        <w:t xml:space="preserve"> </w:t>
      </w:r>
      <w:r>
        <w:t>public</w:t>
      </w:r>
      <w:r w:rsidR="00EA599F">
        <w:t xml:space="preserve"> </w:t>
      </w:r>
      <w:r>
        <w:t>and</w:t>
      </w:r>
      <w:r w:rsidR="00EA599F">
        <w:t xml:space="preserve"> </w:t>
      </w:r>
      <w:r>
        <w:t>private</w:t>
      </w:r>
      <w:r w:rsidR="00EA599F">
        <w:t xml:space="preserve"> </w:t>
      </w:r>
      <w:r>
        <w:t>water</w:t>
      </w:r>
      <w:r w:rsidR="00EA599F">
        <w:t xml:space="preserve"> </w:t>
      </w:r>
      <w:r>
        <w:t>businesses</w:t>
      </w:r>
      <w:r w:rsidR="00EA599F">
        <w:t xml:space="preserve"> </w:t>
      </w:r>
      <w:r>
        <w:t>at</w:t>
      </w:r>
      <w:r w:rsidR="00EA599F">
        <w:t xml:space="preserve"> </w:t>
      </w:r>
      <w:r>
        <w:t>a</w:t>
      </w:r>
      <w:r w:rsidR="00EA599F">
        <w:t xml:space="preserve"> </w:t>
      </w:r>
      <w:r>
        <w:t>seminar</w:t>
      </w:r>
      <w:r w:rsidR="00EA599F">
        <w:t xml:space="preserve"> </w:t>
      </w:r>
      <w:r>
        <w:t>attended</w:t>
      </w:r>
      <w:r w:rsidR="00EA599F">
        <w:t xml:space="preserve"> </w:t>
      </w:r>
      <w:r>
        <w:t>by</w:t>
      </w:r>
      <w:r w:rsidR="00EA599F">
        <w:t xml:space="preserve"> </w:t>
      </w:r>
      <w:r>
        <w:t>the</w:t>
      </w:r>
      <w:r w:rsidR="00EA599F">
        <w:t xml:space="preserve"> </w:t>
      </w:r>
      <w:r>
        <w:t>Australia</w:t>
      </w:r>
      <w:r w:rsidR="780176A2">
        <w:t>’</w:t>
      </w:r>
      <w:r w:rsidR="00D97C52">
        <w:t>s</w:t>
      </w:r>
      <w:r w:rsidR="00EA599F">
        <w:t xml:space="preserve"> </w:t>
      </w:r>
      <w:r>
        <w:t>Ambassador</w:t>
      </w:r>
      <w:r w:rsidR="00EA599F">
        <w:t xml:space="preserve"> </w:t>
      </w:r>
      <w:r w:rsidR="00D97C52">
        <w:t>to</w:t>
      </w:r>
      <w:r w:rsidR="00EA599F">
        <w:t xml:space="preserve"> </w:t>
      </w:r>
      <w:r w:rsidR="00D97C52">
        <w:t>Thailand</w:t>
      </w:r>
      <w:r w:rsidR="00EA599F">
        <w:t xml:space="preserve"> </w:t>
      </w:r>
      <w:r w:rsidR="00D97C52">
        <w:t>Dr</w:t>
      </w:r>
      <w:r w:rsidR="00EA599F">
        <w:t xml:space="preserve"> </w:t>
      </w:r>
      <w:r w:rsidR="00D97C52">
        <w:t>Angela</w:t>
      </w:r>
      <w:r w:rsidR="00EA599F">
        <w:t xml:space="preserve"> </w:t>
      </w:r>
      <w:r w:rsidR="00023050">
        <w:t>Macdonald</w:t>
      </w:r>
      <w:r w:rsidR="00EA599F">
        <w:t xml:space="preserve"> </w:t>
      </w:r>
      <w:r w:rsidR="00D97C52">
        <w:t>PSM</w:t>
      </w:r>
      <w:r w:rsidR="00EA599F">
        <w:t xml:space="preserve"> </w:t>
      </w:r>
      <w:r>
        <w:t>and</w:t>
      </w:r>
      <w:r w:rsidR="00EA599F">
        <w:t xml:space="preserve"> </w:t>
      </w:r>
      <w:r>
        <w:t>the</w:t>
      </w:r>
      <w:r w:rsidR="00EA599F">
        <w:t xml:space="preserve"> </w:t>
      </w:r>
      <w:r>
        <w:t>EEC</w:t>
      </w:r>
      <w:r w:rsidR="00EA599F">
        <w:t xml:space="preserve"> </w:t>
      </w:r>
      <w:r>
        <w:t>O</w:t>
      </w:r>
      <w:r w:rsidR="005E6A6D">
        <w:t>ffice</w:t>
      </w:r>
      <w:r w:rsidR="00EA599F">
        <w:t xml:space="preserve"> </w:t>
      </w:r>
      <w:r>
        <w:t>Secretary-General,</w:t>
      </w:r>
      <w:r w:rsidR="00EA599F">
        <w:t xml:space="preserve"> </w:t>
      </w:r>
      <w:r>
        <w:t>reinforcing</w:t>
      </w:r>
      <w:r w:rsidR="00EA599F">
        <w:t xml:space="preserve"> </w:t>
      </w:r>
      <w:r>
        <w:t>the</w:t>
      </w:r>
      <w:r w:rsidR="00EA599F">
        <w:t xml:space="preserve"> </w:t>
      </w:r>
      <w:r>
        <w:t>link</w:t>
      </w:r>
      <w:r w:rsidR="00EA599F">
        <w:t xml:space="preserve"> </w:t>
      </w:r>
      <w:r>
        <w:t>between</w:t>
      </w:r>
      <w:r w:rsidR="00EA599F">
        <w:t xml:space="preserve"> </w:t>
      </w:r>
      <w:r>
        <w:t>robust</w:t>
      </w:r>
      <w:r w:rsidR="00EA599F">
        <w:t xml:space="preserve"> </w:t>
      </w:r>
      <w:r>
        <w:t>analysis</w:t>
      </w:r>
      <w:r w:rsidR="00EA599F">
        <w:t xml:space="preserve"> </w:t>
      </w:r>
      <w:r>
        <w:t>and</w:t>
      </w:r>
      <w:r w:rsidR="00EA599F">
        <w:t xml:space="preserve"> </w:t>
      </w:r>
      <w:r>
        <w:t>high-level</w:t>
      </w:r>
      <w:r w:rsidR="00EA599F">
        <w:t xml:space="preserve"> </w:t>
      </w:r>
      <w:r>
        <w:t>policy</w:t>
      </w:r>
      <w:r w:rsidR="00EA599F">
        <w:t xml:space="preserve"> </w:t>
      </w:r>
      <w:r>
        <w:t>discussion.</w:t>
      </w:r>
      <w:r w:rsidR="00EA599F">
        <w:t xml:space="preserve"> </w:t>
      </w:r>
      <w:r>
        <w:t>This</w:t>
      </w:r>
      <w:r w:rsidR="00EA599F">
        <w:t xml:space="preserve"> </w:t>
      </w:r>
      <w:r>
        <w:t>modelling</w:t>
      </w:r>
      <w:r w:rsidR="00EA599F">
        <w:t xml:space="preserve"> </w:t>
      </w:r>
      <w:r>
        <w:t>work</w:t>
      </w:r>
      <w:r w:rsidR="00EA599F">
        <w:t xml:space="preserve"> </w:t>
      </w:r>
      <w:r>
        <w:t>influenced</w:t>
      </w:r>
      <w:r w:rsidR="00EA599F">
        <w:t xml:space="preserve"> </w:t>
      </w:r>
      <w:r>
        <w:t>the</w:t>
      </w:r>
      <w:r w:rsidR="00EA599F">
        <w:t xml:space="preserve"> </w:t>
      </w:r>
      <w:r>
        <w:t>formation</w:t>
      </w:r>
      <w:r w:rsidR="00EA599F">
        <w:t xml:space="preserve"> </w:t>
      </w:r>
      <w:r>
        <w:t>of</w:t>
      </w:r>
      <w:r w:rsidR="00EA599F">
        <w:t xml:space="preserve"> </w:t>
      </w:r>
      <w:r>
        <w:t>new</w:t>
      </w:r>
      <w:r w:rsidR="00EA599F">
        <w:t xml:space="preserve"> </w:t>
      </w:r>
      <w:r>
        <w:t>institutional</w:t>
      </w:r>
      <w:r w:rsidR="00EA599F">
        <w:t xml:space="preserve"> </w:t>
      </w:r>
      <w:r>
        <w:t>mechanisms.</w:t>
      </w:r>
      <w:r w:rsidR="00EA599F">
        <w:t xml:space="preserve"> </w:t>
      </w:r>
      <w:r>
        <w:t>In</w:t>
      </w:r>
      <w:r w:rsidR="00EA599F">
        <w:t xml:space="preserve"> </w:t>
      </w:r>
      <w:r>
        <w:t>May</w:t>
      </w:r>
      <w:r w:rsidR="00EA599F">
        <w:t xml:space="preserve"> </w:t>
      </w:r>
      <w:r>
        <w:t>2025,</w:t>
      </w:r>
      <w:r w:rsidR="00EA599F">
        <w:t xml:space="preserve"> </w:t>
      </w:r>
      <w:r>
        <w:t>a</w:t>
      </w:r>
      <w:r w:rsidR="00EA599F">
        <w:t xml:space="preserve"> </w:t>
      </w:r>
      <w:r>
        <w:t>Memorandum</w:t>
      </w:r>
      <w:r w:rsidR="00EA599F">
        <w:t xml:space="preserve"> </w:t>
      </w:r>
      <w:r>
        <w:t>of</w:t>
      </w:r>
      <w:r w:rsidR="00EA599F">
        <w:t xml:space="preserve"> </w:t>
      </w:r>
      <w:r>
        <w:t>Understanding</w:t>
      </w:r>
      <w:r w:rsidR="00EA599F">
        <w:t xml:space="preserve"> </w:t>
      </w:r>
      <w:r>
        <w:t>was</w:t>
      </w:r>
      <w:r w:rsidR="00EA599F">
        <w:t xml:space="preserve"> </w:t>
      </w:r>
      <w:r>
        <w:t>signed</w:t>
      </w:r>
      <w:r w:rsidR="00EA599F">
        <w:t xml:space="preserve"> </w:t>
      </w:r>
      <w:r>
        <w:t>by</w:t>
      </w:r>
      <w:r w:rsidR="00EA599F">
        <w:t xml:space="preserve"> </w:t>
      </w:r>
      <w:r>
        <w:t>10</w:t>
      </w:r>
      <w:r w:rsidR="00EA599F">
        <w:t xml:space="preserve"> </w:t>
      </w:r>
      <w:r>
        <w:t>water</w:t>
      </w:r>
      <w:r w:rsidR="00EA599F">
        <w:t xml:space="preserve"> </w:t>
      </w:r>
      <w:r>
        <w:t>agencies,</w:t>
      </w:r>
      <w:r w:rsidR="00EA599F">
        <w:t xml:space="preserve"> </w:t>
      </w:r>
      <w:r>
        <w:t>and</w:t>
      </w:r>
      <w:r w:rsidR="00EA599F">
        <w:t xml:space="preserve"> </w:t>
      </w:r>
      <w:r>
        <w:t>the</w:t>
      </w:r>
      <w:r w:rsidR="00EA599F">
        <w:t xml:space="preserve"> </w:t>
      </w:r>
      <w:r>
        <w:t>Federation</w:t>
      </w:r>
      <w:r w:rsidR="00EA599F">
        <w:t xml:space="preserve"> </w:t>
      </w:r>
      <w:r>
        <w:t>of</w:t>
      </w:r>
      <w:r w:rsidR="00EA599F">
        <w:t xml:space="preserve"> </w:t>
      </w:r>
      <w:r>
        <w:t>Thai</w:t>
      </w:r>
      <w:r w:rsidR="00EA599F">
        <w:t xml:space="preserve"> </w:t>
      </w:r>
      <w:r>
        <w:t>Industries</w:t>
      </w:r>
      <w:r w:rsidR="00EA599F">
        <w:t xml:space="preserve"> </w:t>
      </w:r>
      <w:r>
        <w:t>established</w:t>
      </w:r>
      <w:r w:rsidR="00EA599F">
        <w:t xml:space="preserve"> </w:t>
      </w:r>
      <w:r>
        <w:t>the</w:t>
      </w:r>
      <w:r w:rsidR="00EA599F">
        <w:t xml:space="preserve"> </w:t>
      </w:r>
      <w:r>
        <w:t>Sustainable</w:t>
      </w:r>
      <w:r w:rsidR="00EA599F">
        <w:t xml:space="preserve"> </w:t>
      </w:r>
      <w:r>
        <w:t>Water</w:t>
      </w:r>
      <w:r w:rsidR="00EA599F">
        <w:t xml:space="preserve"> </w:t>
      </w:r>
      <w:r>
        <w:t>Management</w:t>
      </w:r>
      <w:r w:rsidR="00EA599F">
        <w:t xml:space="preserve"> </w:t>
      </w:r>
      <w:r>
        <w:t>Committee</w:t>
      </w:r>
      <w:r w:rsidR="00EA599F">
        <w:t xml:space="preserve"> </w:t>
      </w:r>
      <w:r>
        <w:t>(SWMC</w:t>
      </w:r>
      <w:r w:rsidR="008857A1">
        <w:t>),</w:t>
      </w:r>
      <w:r w:rsidR="00EA599F">
        <w:t xml:space="preserve"> </w:t>
      </w:r>
      <w:r>
        <w:t>illustrating</w:t>
      </w:r>
      <w:r w:rsidR="00EA599F">
        <w:t xml:space="preserve"> </w:t>
      </w:r>
      <w:r>
        <w:t>how</w:t>
      </w:r>
      <w:r w:rsidR="00EA599F">
        <w:t xml:space="preserve"> </w:t>
      </w:r>
      <w:r>
        <w:t>data</w:t>
      </w:r>
      <w:r w:rsidR="00EA599F">
        <w:t xml:space="preserve"> </w:t>
      </w:r>
      <w:r>
        <w:t>and</w:t>
      </w:r>
      <w:r w:rsidR="00EA599F">
        <w:t xml:space="preserve"> </w:t>
      </w:r>
      <w:r>
        <w:t>models</w:t>
      </w:r>
      <w:r w:rsidR="00EA599F">
        <w:t xml:space="preserve"> </w:t>
      </w:r>
      <w:r>
        <w:t>are</w:t>
      </w:r>
      <w:r w:rsidR="00EA599F">
        <w:t xml:space="preserve"> </w:t>
      </w:r>
      <w:r>
        <w:t>being</w:t>
      </w:r>
      <w:r w:rsidR="00EA599F">
        <w:t xml:space="preserve"> </w:t>
      </w:r>
      <w:r>
        <w:t>iteratively</w:t>
      </w:r>
      <w:r w:rsidR="00EA599F">
        <w:t xml:space="preserve"> </w:t>
      </w:r>
      <w:r>
        <w:t>improved</w:t>
      </w:r>
      <w:r w:rsidR="00EA599F">
        <w:t xml:space="preserve"> </w:t>
      </w:r>
      <w:r>
        <w:t>through</w:t>
      </w:r>
      <w:r w:rsidR="00EA599F">
        <w:t xml:space="preserve"> </w:t>
      </w:r>
      <w:r>
        <w:t>multi-agency</w:t>
      </w:r>
      <w:r w:rsidR="00EA599F">
        <w:t xml:space="preserve"> </w:t>
      </w:r>
      <w:r>
        <w:t>use.</w:t>
      </w:r>
      <w:r w:rsidR="00EA599F">
        <w:t xml:space="preserve"> </w:t>
      </w:r>
    </w:p>
    <w:p w14:paraId="2456F542" w14:textId="73CB21A6" w:rsidR="00DF30EB" w:rsidRPr="00DF30EB" w:rsidRDefault="00DF30EB" w:rsidP="00B6141B">
      <w:pPr>
        <w:pStyle w:val="Caption"/>
      </w:pPr>
      <w:r w:rsidRPr="00DF30EB">
        <w:t>Image</w:t>
      </w:r>
      <w:r w:rsidR="00EA599F">
        <w:t xml:space="preserve"> </w:t>
      </w:r>
      <w:r>
        <w:fldChar w:fldCharType="begin"/>
      </w:r>
      <w:r>
        <w:instrText>SEQ Image \* ARABIC</w:instrText>
      </w:r>
      <w:r>
        <w:fldChar w:fldCharType="separate"/>
      </w:r>
      <w:r w:rsidR="0048669C">
        <w:rPr>
          <w:noProof/>
        </w:rPr>
        <w:t>2</w:t>
      </w:r>
      <w:r>
        <w:fldChar w:fldCharType="end"/>
      </w:r>
      <w:r w:rsidRPr="00DF30EB">
        <w:t>:</w:t>
      </w:r>
      <w:r w:rsidR="00EA599F">
        <w:t xml:space="preserve"> </w:t>
      </w:r>
      <w:r w:rsidR="00D64023" w:rsidRPr="00D64023">
        <w:t>Through</w:t>
      </w:r>
      <w:r w:rsidR="00EA599F">
        <w:t xml:space="preserve"> </w:t>
      </w:r>
      <w:r w:rsidR="00D64023" w:rsidRPr="00D64023">
        <w:t>Inclusion</w:t>
      </w:r>
      <w:r w:rsidR="00EA599F">
        <w:t xml:space="preserve"> </w:t>
      </w:r>
      <w:r w:rsidR="00D64023" w:rsidRPr="00D64023">
        <w:t>Project</w:t>
      </w:r>
      <w:r w:rsidR="00EA599F">
        <w:t xml:space="preserve"> </w:t>
      </w:r>
      <w:r w:rsidR="00D64023" w:rsidRPr="00D64023">
        <w:t>2,</w:t>
      </w:r>
      <w:r w:rsidR="00EA599F">
        <w:t xml:space="preserve"> </w:t>
      </w:r>
      <w:r w:rsidR="00D64023" w:rsidRPr="00D64023">
        <w:t>Oxfam</w:t>
      </w:r>
      <w:r w:rsidR="00EA599F">
        <w:t xml:space="preserve"> </w:t>
      </w:r>
      <w:r w:rsidR="00D64023" w:rsidRPr="00D64023">
        <w:t>and</w:t>
      </w:r>
      <w:r w:rsidR="00EA599F">
        <w:t xml:space="preserve"> </w:t>
      </w:r>
      <w:r w:rsidR="00D64023" w:rsidRPr="00D64023">
        <w:t>partners</w:t>
      </w:r>
      <w:r w:rsidR="00EA599F">
        <w:t xml:space="preserve"> </w:t>
      </w:r>
      <w:r w:rsidR="00D64023" w:rsidRPr="00D64023">
        <w:t>support</w:t>
      </w:r>
      <w:r w:rsidR="00EA599F">
        <w:t xml:space="preserve"> </w:t>
      </w:r>
      <w:r w:rsidR="00D64023" w:rsidRPr="00D64023">
        <w:t>communities</w:t>
      </w:r>
      <w:r w:rsidR="00EA599F">
        <w:t xml:space="preserve"> </w:t>
      </w:r>
      <w:r w:rsidR="00D64023" w:rsidRPr="00D64023">
        <w:t>in</w:t>
      </w:r>
      <w:r w:rsidR="00EA599F">
        <w:t xml:space="preserve"> </w:t>
      </w:r>
      <w:r w:rsidR="00D64023" w:rsidRPr="00D64023">
        <w:t>Koh</w:t>
      </w:r>
      <w:r w:rsidR="00EA599F">
        <w:t xml:space="preserve"> </w:t>
      </w:r>
      <w:proofErr w:type="spellStart"/>
      <w:r w:rsidR="00D64023" w:rsidRPr="00D64023">
        <w:t>Snaeng</w:t>
      </w:r>
      <w:proofErr w:type="spellEnd"/>
      <w:r w:rsidR="00D64023" w:rsidRPr="00D64023">
        <w:t>,</w:t>
      </w:r>
      <w:r w:rsidR="00EA599F">
        <w:t xml:space="preserve"> </w:t>
      </w:r>
      <w:r w:rsidR="00D64023" w:rsidRPr="00D64023">
        <w:t>Cambodia,</w:t>
      </w:r>
      <w:r w:rsidR="00EA599F">
        <w:t xml:space="preserve"> </w:t>
      </w:r>
      <w:r w:rsidR="00D64023" w:rsidRPr="00D64023">
        <w:t>to</w:t>
      </w:r>
      <w:r w:rsidR="00EA599F">
        <w:t xml:space="preserve"> </w:t>
      </w:r>
      <w:r w:rsidR="00D64023" w:rsidRPr="00D64023">
        <w:t>protect</w:t>
      </w:r>
      <w:r w:rsidR="00EA599F">
        <w:t xml:space="preserve"> </w:t>
      </w:r>
      <w:r w:rsidR="00D64023" w:rsidRPr="00D64023">
        <w:t>livelihoods,</w:t>
      </w:r>
      <w:r w:rsidR="00EA599F">
        <w:t xml:space="preserve"> </w:t>
      </w:r>
      <w:r w:rsidR="00D64023" w:rsidRPr="00D64023">
        <w:t>advocate</w:t>
      </w:r>
      <w:r w:rsidR="00EA599F">
        <w:t xml:space="preserve"> </w:t>
      </w:r>
      <w:r w:rsidR="00D64023" w:rsidRPr="00D64023">
        <w:t>for</w:t>
      </w:r>
      <w:r w:rsidR="00EA599F">
        <w:t xml:space="preserve"> </w:t>
      </w:r>
      <w:r w:rsidR="00D64023" w:rsidRPr="00D64023">
        <w:t>their</w:t>
      </w:r>
      <w:r w:rsidR="00EA599F">
        <w:t xml:space="preserve"> </w:t>
      </w:r>
      <w:r w:rsidR="00D64023" w:rsidRPr="00D64023">
        <w:t>rights</w:t>
      </w:r>
      <w:r w:rsidR="00EA599F">
        <w:t xml:space="preserve"> </w:t>
      </w:r>
      <w:r w:rsidR="00D64023" w:rsidRPr="00D64023">
        <w:t>and</w:t>
      </w:r>
      <w:r w:rsidR="00EA599F">
        <w:t xml:space="preserve"> </w:t>
      </w:r>
      <w:r w:rsidR="00D64023" w:rsidRPr="00D64023">
        <w:t>prepare</w:t>
      </w:r>
      <w:r w:rsidR="00EA599F">
        <w:t xml:space="preserve"> </w:t>
      </w:r>
      <w:r w:rsidR="00D64023" w:rsidRPr="00D64023">
        <w:t>for</w:t>
      </w:r>
      <w:r w:rsidR="00EA599F">
        <w:t xml:space="preserve"> </w:t>
      </w:r>
      <w:r w:rsidR="00D64023" w:rsidRPr="00D64023">
        <w:t>floods.</w:t>
      </w:r>
      <w:r w:rsidR="00EA599F">
        <w:t xml:space="preserve"> </w:t>
      </w:r>
      <w:r w:rsidR="00D64023" w:rsidRPr="00D64023">
        <w:t>Women</w:t>
      </w:r>
      <w:r w:rsidR="00EA599F">
        <w:t xml:space="preserve"> </w:t>
      </w:r>
      <w:r w:rsidR="00D64023" w:rsidRPr="00D64023">
        <w:t>lead</w:t>
      </w:r>
      <w:r w:rsidR="00EA599F">
        <w:t xml:space="preserve"> </w:t>
      </w:r>
      <w:r w:rsidR="00D64023" w:rsidRPr="00D64023">
        <w:t>early</w:t>
      </w:r>
      <w:r w:rsidR="00EA599F">
        <w:t xml:space="preserve"> </w:t>
      </w:r>
      <w:r w:rsidR="00D64023" w:rsidRPr="00D64023">
        <w:t>warning,</w:t>
      </w:r>
      <w:r w:rsidR="00EA599F">
        <w:t xml:space="preserve"> </w:t>
      </w:r>
      <w:r w:rsidR="00D64023" w:rsidRPr="00D64023">
        <w:t>river</w:t>
      </w:r>
      <w:r w:rsidR="00EA599F">
        <w:t xml:space="preserve"> </w:t>
      </w:r>
      <w:r w:rsidR="00D64023" w:rsidRPr="00D64023">
        <w:t>monitoring</w:t>
      </w:r>
      <w:r w:rsidR="00EA599F">
        <w:t xml:space="preserve"> </w:t>
      </w:r>
      <w:r w:rsidR="00D64023" w:rsidRPr="00D64023">
        <w:t>and</w:t>
      </w:r>
      <w:r w:rsidR="00EA599F">
        <w:t xml:space="preserve"> </w:t>
      </w:r>
      <w:r w:rsidR="00D64023" w:rsidRPr="00D64023">
        <w:t>community</w:t>
      </w:r>
      <w:r w:rsidR="00EA599F">
        <w:t xml:space="preserve"> </w:t>
      </w:r>
      <w:r w:rsidR="00D64023" w:rsidRPr="00D64023">
        <w:t>education</w:t>
      </w:r>
      <w:r w:rsidR="00EA599F">
        <w:t xml:space="preserve"> </w:t>
      </w:r>
      <w:r w:rsidR="00D64023" w:rsidRPr="00D64023">
        <w:t>efforts</w:t>
      </w:r>
      <w:r w:rsidRPr="00DF30EB">
        <w:t>.</w:t>
      </w:r>
      <w:r w:rsidR="00EA599F">
        <w:t xml:space="preserve"> </w:t>
      </w:r>
    </w:p>
    <w:p w14:paraId="370BBBD2" w14:textId="77777777" w:rsidR="00DF30EB" w:rsidRPr="00DF30EB" w:rsidRDefault="00DF30EB" w:rsidP="00DF30EB">
      <w:r w:rsidRPr="00DF30EB">
        <w:rPr>
          <w:noProof/>
        </w:rPr>
        <w:drawing>
          <wp:inline distT="0" distB="0" distL="0" distR="0" wp14:anchorId="2B6276A7" wp14:editId="371146E8">
            <wp:extent cx="6614556" cy="3447120"/>
            <wp:effectExtent l="0" t="0" r="0" b="1270"/>
            <wp:docPr id="2047793973" name="Picture 1" descr="A group of people sit in a wooden meeting room. One woman stands at the front pointing to a large hand-drawn chart taped to the wall, while others listen around several round ta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793973" name="Picture 1" descr="A group of people sit in a wooden meeting room. One woman stands at the front pointing to a large hand-drawn chart taped to the wall, while others listen around several round tables."/>
                    <pic:cNvPicPr/>
                  </pic:nvPicPr>
                  <pic:blipFill rotWithShape="1">
                    <a:blip r:embed="rId30"/>
                    <a:srcRect t="11419" b="4818"/>
                    <a:stretch>
                      <a:fillRect/>
                    </a:stretch>
                  </pic:blipFill>
                  <pic:spPr bwMode="auto">
                    <a:xfrm>
                      <a:off x="0" y="0"/>
                      <a:ext cx="6626838" cy="3453520"/>
                    </a:xfrm>
                    <a:prstGeom prst="rect">
                      <a:avLst/>
                    </a:prstGeom>
                    <a:ln>
                      <a:noFill/>
                    </a:ln>
                    <a:extLst>
                      <a:ext uri="{53640926-AAD7-44D8-BBD7-CCE9431645EC}">
                        <a14:shadowObscured xmlns:a14="http://schemas.microsoft.com/office/drawing/2010/main"/>
                      </a:ext>
                    </a:extLst>
                  </pic:spPr>
                </pic:pic>
              </a:graphicData>
            </a:graphic>
          </wp:inline>
        </w:drawing>
      </w:r>
    </w:p>
    <w:p w14:paraId="71DC2058" w14:textId="04482CC2" w:rsidR="00DF30EB" w:rsidRPr="00DF30EB" w:rsidRDefault="00644D42" w:rsidP="00656888">
      <w:pPr>
        <w:pStyle w:val="Heading3"/>
      </w:pPr>
      <w:r>
        <w:t>IO3:</w:t>
      </w:r>
      <w:r w:rsidR="00EA599F">
        <w:t xml:space="preserve"> </w:t>
      </w:r>
      <w:r w:rsidR="00DF30EB" w:rsidRPr="00DF30EB">
        <w:t>Civil</w:t>
      </w:r>
      <w:r w:rsidR="00EA599F">
        <w:t xml:space="preserve"> </w:t>
      </w:r>
      <w:r w:rsidR="00DF30EB" w:rsidRPr="00DF30EB">
        <w:t>society</w:t>
      </w:r>
      <w:r w:rsidR="00EA599F">
        <w:t xml:space="preserve"> </w:t>
      </w:r>
      <w:r w:rsidR="00DF30EB" w:rsidRPr="00DF30EB">
        <w:t>organisations</w:t>
      </w:r>
      <w:r w:rsidR="00EA599F">
        <w:t xml:space="preserve"> </w:t>
      </w:r>
      <w:r w:rsidR="00DF30EB" w:rsidRPr="00DF30EB">
        <w:t>strengthen</w:t>
      </w:r>
      <w:r w:rsidR="00EA599F">
        <w:t xml:space="preserve"> </w:t>
      </w:r>
      <w:r w:rsidR="00DF30EB" w:rsidRPr="00DF30EB">
        <w:t>their</w:t>
      </w:r>
      <w:r w:rsidR="00EA599F">
        <w:t xml:space="preserve"> </w:t>
      </w:r>
      <w:r w:rsidR="00DF30EB" w:rsidRPr="00DF30EB">
        <w:t>capacities</w:t>
      </w:r>
      <w:r w:rsidR="00EA599F">
        <w:t xml:space="preserve"> </w:t>
      </w:r>
      <w:r w:rsidR="00DF30EB" w:rsidRPr="00DF30EB">
        <w:t>and</w:t>
      </w:r>
      <w:r w:rsidR="00EA599F">
        <w:t xml:space="preserve"> </w:t>
      </w:r>
      <w:r w:rsidR="00DF30EB" w:rsidRPr="00DF30EB">
        <w:t>influence</w:t>
      </w:r>
      <w:r w:rsidR="00EA599F">
        <w:t xml:space="preserve"> </w:t>
      </w:r>
      <w:r w:rsidR="00DF30EB" w:rsidRPr="00DF30EB">
        <w:t>on</w:t>
      </w:r>
      <w:r w:rsidR="00EA599F">
        <w:t xml:space="preserve"> </w:t>
      </w:r>
      <w:r w:rsidR="00DF30EB" w:rsidRPr="00DF30EB">
        <w:t>water</w:t>
      </w:r>
      <w:r w:rsidR="00EA599F">
        <w:t xml:space="preserve"> </w:t>
      </w:r>
      <w:r w:rsidR="00DF30EB" w:rsidRPr="00DF30EB">
        <w:t>governance</w:t>
      </w:r>
      <w:r w:rsidR="00EA599F">
        <w:t xml:space="preserve"> </w:t>
      </w:r>
      <w:r w:rsidR="00DF30EB" w:rsidRPr="00DF30EB">
        <w:t>issues.</w:t>
      </w:r>
      <w:r w:rsidR="00EA599F">
        <w:t xml:space="preserve"> </w:t>
      </w:r>
    </w:p>
    <w:p w14:paraId="5171F952" w14:textId="096397A6" w:rsidR="00BE3857" w:rsidRDefault="00DF30EB" w:rsidP="002423D2">
      <w:r w:rsidRPr="00DF30EB">
        <w:t>IP3</w:t>
      </w:r>
      <w:r w:rsidR="00EA599F">
        <w:t xml:space="preserve"> </w:t>
      </w:r>
      <w:r w:rsidRPr="00DF30EB">
        <w:t>significantly</w:t>
      </w:r>
      <w:r w:rsidR="00EA599F">
        <w:t xml:space="preserve"> </w:t>
      </w:r>
      <w:r w:rsidRPr="00DF30EB">
        <w:t>increased</w:t>
      </w:r>
      <w:r w:rsidR="00EA599F">
        <w:t xml:space="preserve"> </w:t>
      </w:r>
      <w:r w:rsidRPr="00DF30EB">
        <w:t>the</w:t>
      </w:r>
      <w:r w:rsidR="00EA599F">
        <w:t xml:space="preserve"> </w:t>
      </w:r>
      <w:r w:rsidRPr="00DF30EB">
        <w:t>visibility</w:t>
      </w:r>
      <w:r w:rsidR="00EA599F">
        <w:t xml:space="preserve"> </w:t>
      </w:r>
      <w:r w:rsidRPr="00DF30EB">
        <w:t>and</w:t>
      </w:r>
      <w:r w:rsidR="00EA599F">
        <w:t xml:space="preserve"> </w:t>
      </w:r>
      <w:r w:rsidRPr="00DF30EB">
        <w:t>influence</w:t>
      </w:r>
      <w:r w:rsidR="00EA599F">
        <w:t xml:space="preserve"> </w:t>
      </w:r>
      <w:r w:rsidRPr="00DF30EB">
        <w:t>of</w:t>
      </w:r>
      <w:r w:rsidR="00EA599F">
        <w:t xml:space="preserve"> </w:t>
      </w:r>
      <w:r w:rsidRPr="00DF30EB">
        <w:t>civil</w:t>
      </w:r>
      <w:r w:rsidR="00EA599F">
        <w:t xml:space="preserve"> </w:t>
      </w:r>
      <w:r w:rsidRPr="00DF30EB">
        <w:t>society,</w:t>
      </w:r>
      <w:r w:rsidR="00EA599F">
        <w:t xml:space="preserve"> </w:t>
      </w:r>
      <w:r w:rsidRPr="00DF30EB">
        <w:t>especially</w:t>
      </w:r>
      <w:r w:rsidR="00EA599F">
        <w:t xml:space="preserve"> </w:t>
      </w:r>
      <w:proofErr w:type="spellStart"/>
      <w:r w:rsidRPr="00DF30EB">
        <w:t>marginalised</w:t>
      </w:r>
      <w:proofErr w:type="spellEnd"/>
      <w:r w:rsidR="00EA599F">
        <w:t xml:space="preserve"> </w:t>
      </w:r>
      <w:r w:rsidRPr="00DF30EB">
        <w:t>groups,</w:t>
      </w:r>
      <w:r w:rsidR="00EA599F">
        <w:t xml:space="preserve"> </w:t>
      </w:r>
      <w:r w:rsidRPr="00DF30EB">
        <w:t>in</w:t>
      </w:r>
      <w:r w:rsidR="00EA599F">
        <w:t xml:space="preserve"> </w:t>
      </w:r>
      <w:r w:rsidRPr="00DF30EB">
        <w:t>water</w:t>
      </w:r>
      <w:r w:rsidR="00EA599F">
        <w:t xml:space="preserve"> </w:t>
      </w:r>
      <w:r w:rsidRPr="00DF30EB">
        <w:t>governance.</w:t>
      </w:r>
      <w:r w:rsidR="00EA599F">
        <w:t xml:space="preserve"> </w:t>
      </w:r>
      <w:r w:rsidRPr="00DF30EB">
        <w:t>An</w:t>
      </w:r>
      <w:r w:rsidR="00EA599F">
        <w:t xml:space="preserve"> </w:t>
      </w:r>
      <w:r w:rsidRPr="00DF30EB">
        <w:t>Indigenous</w:t>
      </w:r>
      <w:r w:rsidR="00EA599F">
        <w:t xml:space="preserve"> </w:t>
      </w:r>
      <w:r w:rsidRPr="00DF30EB">
        <w:t>woman</w:t>
      </w:r>
      <w:r w:rsidR="00EA599F">
        <w:t xml:space="preserve"> </w:t>
      </w:r>
      <w:r w:rsidRPr="00DF30EB">
        <w:t>from</w:t>
      </w:r>
      <w:r w:rsidR="00EA599F">
        <w:t xml:space="preserve"> </w:t>
      </w:r>
      <w:r w:rsidRPr="00DF30EB">
        <w:t>Cambodia’s</w:t>
      </w:r>
      <w:r w:rsidR="00EA599F">
        <w:t xml:space="preserve"> </w:t>
      </w:r>
      <w:r w:rsidRPr="00DF30EB">
        <w:t>3</w:t>
      </w:r>
      <w:r w:rsidR="00EA599F">
        <w:t xml:space="preserve"> </w:t>
      </w:r>
      <w:r w:rsidRPr="00DF30EB">
        <w:t>Rivers</w:t>
      </w:r>
      <w:r w:rsidR="00EA599F">
        <w:t xml:space="preserve"> </w:t>
      </w:r>
      <w:r w:rsidRPr="00DF30EB">
        <w:t>Protection</w:t>
      </w:r>
      <w:r w:rsidR="00EA599F">
        <w:t xml:space="preserve"> </w:t>
      </w:r>
      <w:r w:rsidRPr="00DF30EB">
        <w:t>Network</w:t>
      </w:r>
      <w:r w:rsidR="00EA599F">
        <w:t xml:space="preserve"> </w:t>
      </w:r>
      <w:r w:rsidRPr="00DF30EB">
        <w:t>(3SPN)</w:t>
      </w:r>
      <w:r w:rsidR="00EA599F">
        <w:t xml:space="preserve"> </w:t>
      </w:r>
      <w:r w:rsidRPr="00DF30EB">
        <w:t>and</w:t>
      </w:r>
      <w:r w:rsidR="00EA599F">
        <w:t xml:space="preserve"> </w:t>
      </w:r>
      <w:r w:rsidRPr="00DF30EB">
        <w:t>a</w:t>
      </w:r>
      <w:r w:rsidR="00EA599F">
        <w:t xml:space="preserve"> </w:t>
      </w:r>
      <w:r w:rsidRPr="00DF30EB">
        <w:t>representative</w:t>
      </w:r>
      <w:r w:rsidR="00EA599F">
        <w:t xml:space="preserve"> </w:t>
      </w:r>
      <w:r w:rsidRPr="00DF30EB">
        <w:t>from</w:t>
      </w:r>
      <w:r w:rsidR="00EA599F">
        <w:t xml:space="preserve"> </w:t>
      </w:r>
      <w:r w:rsidRPr="00DF30EB">
        <w:t>the</w:t>
      </w:r>
      <w:r w:rsidR="00EA599F">
        <w:t xml:space="preserve"> </w:t>
      </w:r>
      <w:r w:rsidRPr="00DF30EB">
        <w:t>Hanoi</w:t>
      </w:r>
      <w:r w:rsidR="00EA599F">
        <w:t xml:space="preserve"> </w:t>
      </w:r>
      <w:r w:rsidRPr="00DF30EB">
        <w:t>Association</w:t>
      </w:r>
      <w:r w:rsidR="00EA599F">
        <w:t xml:space="preserve"> </w:t>
      </w:r>
      <w:r w:rsidRPr="00DF30EB">
        <w:t>of</w:t>
      </w:r>
      <w:r w:rsidR="00EA599F">
        <w:t xml:space="preserve"> </w:t>
      </w:r>
      <w:r w:rsidRPr="00DF30EB">
        <w:t>People</w:t>
      </w:r>
      <w:r w:rsidR="00EA599F">
        <w:t xml:space="preserve"> </w:t>
      </w:r>
      <w:r w:rsidRPr="00DF30EB">
        <w:t>with</w:t>
      </w:r>
      <w:r w:rsidR="00EA599F">
        <w:t xml:space="preserve"> </w:t>
      </w:r>
      <w:r w:rsidRPr="00DF30EB">
        <w:t>Disabilities</w:t>
      </w:r>
      <w:r w:rsidR="00EA599F">
        <w:t xml:space="preserve"> </w:t>
      </w:r>
      <w:r w:rsidRPr="00DF30EB">
        <w:t>participated</w:t>
      </w:r>
      <w:r w:rsidR="00EA599F">
        <w:t xml:space="preserve"> </w:t>
      </w:r>
      <w:r w:rsidRPr="00DF30EB">
        <w:t>in</w:t>
      </w:r>
      <w:r w:rsidR="00EA599F">
        <w:t xml:space="preserve"> </w:t>
      </w:r>
      <w:r w:rsidRPr="00DF30EB">
        <w:t>the</w:t>
      </w:r>
      <w:r w:rsidR="00EA599F">
        <w:t xml:space="preserve"> </w:t>
      </w:r>
      <w:r w:rsidRPr="00DF30EB">
        <w:t>ASEAN</w:t>
      </w:r>
      <w:r w:rsidR="00EA599F">
        <w:t xml:space="preserve"> </w:t>
      </w:r>
      <w:r w:rsidRPr="00DF30EB">
        <w:t>Civil</w:t>
      </w:r>
      <w:r w:rsidR="00EA599F">
        <w:t xml:space="preserve"> </w:t>
      </w:r>
      <w:r w:rsidRPr="00DF30EB">
        <w:t>Society</w:t>
      </w:r>
      <w:r w:rsidR="00EA599F">
        <w:t xml:space="preserve"> </w:t>
      </w:r>
      <w:r w:rsidRPr="00DF30EB">
        <w:t>Conference</w:t>
      </w:r>
      <w:r w:rsidR="00EA599F">
        <w:t xml:space="preserve"> </w:t>
      </w:r>
      <w:r w:rsidRPr="00DF30EB">
        <w:t>in</w:t>
      </w:r>
      <w:r w:rsidR="00EA599F">
        <w:t xml:space="preserve"> </w:t>
      </w:r>
      <w:r w:rsidRPr="00DF30EB">
        <w:t>Vientiane,</w:t>
      </w:r>
      <w:r w:rsidR="00EA599F">
        <w:t xml:space="preserve"> </w:t>
      </w:r>
      <w:r w:rsidRPr="00DF30EB">
        <w:t>where</w:t>
      </w:r>
      <w:r w:rsidR="00EA599F">
        <w:t xml:space="preserve"> </w:t>
      </w:r>
      <w:r w:rsidRPr="00DF30EB">
        <w:t>they</w:t>
      </w:r>
      <w:r w:rsidR="00EA599F">
        <w:t xml:space="preserve"> </w:t>
      </w:r>
      <w:r w:rsidRPr="00DF30EB">
        <w:t>highlighted</w:t>
      </w:r>
      <w:r w:rsidR="00EA599F">
        <w:t xml:space="preserve"> </w:t>
      </w:r>
      <w:r w:rsidRPr="00DF30EB">
        <w:t>how</w:t>
      </w:r>
      <w:r w:rsidR="00EA599F">
        <w:t xml:space="preserve"> </w:t>
      </w:r>
      <w:r w:rsidRPr="00DF30EB">
        <w:t>climate</w:t>
      </w:r>
      <w:r w:rsidR="00EA599F">
        <w:t xml:space="preserve"> </w:t>
      </w:r>
      <w:r w:rsidRPr="00DF30EB">
        <w:t>and</w:t>
      </w:r>
      <w:r w:rsidR="00EA599F">
        <w:t xml:space="preserve"> </w:t>
      </w:r>
      <w:r w:rsidRPr="00DF30EB">
        <w:t>water-related</w:t>
      </w:r>
      <w:r w:rsidR="00EA599F">
        <w:t xml:space="preserve"> </w:t>
      </w:r>
      <w:r w:rsidRPr="00DF30EB">
        <w:t>shocks</w:t>
      </w:r>
      <w:r w:rsidR="00EA599F">
        <w:t xml:space="preserve"> </w:t>
      </w:r>
      <w:r w:rsidRPr="00DF30EB">
        <w:t>disproportionately</w:t>
      </w:r>
      <w:r w:rsidR="00EA599F">
        <w:t xml:space="preserve"> </w:t>
      </w:r>
      <w:r w:rsidRPr="00DF30EB">
        <w:t>affect</w:t>
      </w:r>
      <w:r w:rsidR="00EA599F">
        <w:t xml:space="preserve"> </w:t>
      </w:r>
      <w:r w:rsidRPr="00DF30EB">
        <w:t>Indigenous</w:t>
      </w:r>
      <w:r w:rsidR="00EA599F">
        <w:t xml:space="preserve"> </w:t>
      </w:r>
      <w:r w:rsidRPr="00DF30EB">
        <w:t>Peoples</w:t>
      </w:r>
      <w:r w:rsidR="00EA599F">
        <w:t xml:space="preserve"> </w:t>
      </w:r>
      <w:r w:rsidRPr="00DF30EB">
        <w:t>and</w:t>
      </w:r>
      <w:r w:rsidR="00EA599F">
        <w:t xml:space="preserve"> </w:t>
      </w:r>
      <w:r w:rsidRPr="00DF30EB">
        <w:t>people</w:t>
      </w:r>
      <w:r w:rsidR="00EA599F">
        <w:t xml:space="preserve"> </w:t>
      </w:r>
      <w:r w:rsidRPr="00DF30EB">
        <w:t>with</w:t>
      </w:r>
      <w:r w:rsidR="00EA599F">
        <w:t xml:space="preserve"> </w:t>
      </w:r>
      <w:r w:rsidRPr="00DF30EB">
        <w:t>disabilit</w:t>
      </w:r>
      <w:r w:rsidR="00F528B6">
        <w:t>y</w:t>
      </w:r>
      <w:r w:rsidR="00EA599F">
        <w:t xml:space="preserve"> </w:t>
      </w:r>
      <w:r w:rsidRPr="00DF30EB">
        <w:t>and</w:t>
      </w:r>
      <w:r w:rsidR="00EA599F">
        <w:t xml:space="preserve"> </w:t>
      </w:r>
      <w:r w:rsidRPr="00DF30EB">
        <w:t>called</w:t>
      </w:r>
      <w:r w:rsidR="00EA599F">
        <w:t xml:space="preserve"> </w:t>
      </w:r>
      <w:r w:rsidRPr="00DF30EB">
        <w:t>for</w:t>
      </w:r>
      <w:r w:rsidR="00EA599F">
        <w:t xml:space="preserve"> </w:t>
      </w:r>
      <w:r w:rsidRPr="00DF30EB">
        <w:t>climate</w:t>
      </w:r>
      <w:r w:rsidR="00EA599F">
        <w:t xml:space="preserve"> </w:t>
      </w:r>
      <w:r w:rsidRPr="00DF30EB">
        <w:t>initiatives</w:t>
      </w:r>
      <w:r w:rsidR="00EA599F">
        <w:t xml:space="preserve"> </w:t>
      </w:r>
      <w:r w:rsidRPr="00DF30EB">
        <w:t>that</w:t>
      </w:r>
      <w:r w:rsidR="00EA599F">
        <w:t xml:space="preserve"> </w:t>
      </w:r>
      <w:r w:rsidRPr="00DF30EB">
        <w:t>address</w:t>
      </w:r>
      <w:r w:rsidR="00EA599F">
        <w:t xml:space="preserve"> </w:t>
      </w:r>
      <w:r w:rsidRPr="00DF30EB">
        <w:t>these</w:t>
      </w:r>
      <w:r w:rsidR="00EA599F">
        <w:t xml:space="preserve"> </w:t>
      </w:r>
      <w:r w:rsidRPr="00DF30EB">
        <w:t>vulnerabilities.</w:t>
      </w:r>
      <w:r w:rsidR="00EA599F">
        <w:t xml:space="preserve"> </w:t>
      </w:r>
      <w:r w:rsidRPr="00DF30EB">
        <w:t>Their</w:t>
      </w:r>
      <w:r w:rsidR="00EA599F">
        <w:t xml:space="preserve"> </w:t>
      </w:r>
      <w:r w:rsidRPr="00DF30EB">
        <w:lastRenderedPageBreak/>
        <w:t>interventions</w:t>
      </w:r>
      <w:r w:rsidR="00EA599F">
        <w:t xml:space="preserve"> </w:t>
      </w:r>
      <w:r w:rsidRPr="00DF30EB">
        <w:t>reinforced</w:t>
      </w:r>
      <w:r w:rsidR="00EA599F">
        <w:t xml:space="preserve"> </w:t>
      </w:r>
      <w:r w:rsidRPr="00DF30EB">
        <w:t>civil</w:t>
      </w:r>
      <w:r w:rsidR="00EA599F">
        <w:t xml:space="preserve"> </w:t>
      </w:r>
      <w:r w:rsidRPr="00DF30EB">
        <w:t>society</w:t>
      </w:r>
      <w:r w:rsidR="00EA599F">
        <w:t xml:space="preserve"> </w:t>
      </w:r>
      <w:r w:rsidRPr="00DF30EB">
        <w:t>demands</w:t>
      </w:r>
      <w:r w:rsidR="00EA599F">
        <w:t xml:space="preserve"> </w:t>
      </w:r>
      <w:r w:rsidRPr="00DF30EB">
        <w:t>for</w:t>
      </w:r>
      <w:r w:rsidR="00EA599F">
        <w:t xml:space="preserve"> </w:t>
      </w:r>
      <w:r w:rsidRPr="00DF30EB">
        <w:t>inclusive</w:t>
      </w:r>
      <w:r w:rsidR="00EA599F">
        <w:t xml:space="preserve"> </w:t>
      </w:r>
      <w:r w:rsidRPr="00DF30EB">
        <w:t>governance,</w:t>
      </w:r>
      <w:r w:rsidR="00EA599F">
        <w:t xml:space="preserve"> </w:t>
      </w:r>
      <w:r w:rsidRPr="00DF30EB">
        <w:t>sustainable</w:t>
      </w:r>
      <w:r w:rsidR="00EA599F">
        <w:t xml:space="preserve"> </w:t>
      </w:r>
      <w:r w:rsidRPr="00DF30EB">
        <w:t>energy</w:t>
      </w:r>
      <w:r w:rsidR="00EA599F">
        <w:t xml:space="preserve"> </w:t>
      </w:r>
      <w:r w:rsidRPr="00DF30EB">
        <w:t>options</w:t>
      </w:r>
      <w:r w:rsidR="00EA599F">
        <w:t xml:space="preserve"> </w:t>
      </w:r>
      <w:r w:rsidRPr="00DF30EB">
        <w:t>and</w:t>
      </w:r>
      <w:r w:rsidR="00EA599F">
        <w:t xml:space="preserve"> </w:t>
      </w:r>
      <w:r w:rsidRPr="00DF30EB">
        <w:t>increased</w:t>
      </w:r>
      <w:r w:rsidR="00EA599F">
        <w:t xml:space="preserve"> </w:t>
      </w:r>
      <w:r w:rsidRPr="00DF30EB">
        <w:t>government</w:t>
      </w:r>
      <w:r w:rsidR="00EA599F">
        <w:t xml:space="preserve"> </w:t>
      </w:r>
      <w:r w:rsidRPr="00DF30EB">
        <w:t>investment</w:t>
      </w:r>
      <w:r w:rsidR="00EA599F">
        <w:t xml:space="preserve"> </w:t>
      </w:r>
      <w:r w:rsidRPr="00DF30EB">
        <w:t>in</w:t>
      </w:r>
      <w:r w:rsidR="00EA599F">
        <w:t xml:space="preserve"> </w:t>
      </w:r>
      <w:r w:rsidRPr="00DF30EB">
        <w:t>climate</w:t>
      </w:r>
      <w:r w:rsidR="00EA599F">
        <w:t xml:space="preserve"> </w:t>
      </w:r>
      <w:r w:rsidRPr="00DF30EB">
        <w:t>action.</w:t>
      </w:r>
      <w:r w:rsidR="00EA599F">
        <w:t xml:space="preserve"> </w:t>
      </w:r>
    </w:p>
    <w:p w14:paraId="1A8BD4A4" w14:textId="637425ED" w:rsidR="00F27DC9" w:rsidRDefault="00DF30EB" w:rsidP="002423D2">
      <w:r w:rsidRPr="00DF30EB">
        <w:t>Following</w:t>
      </w:r>
      <w:r w:rsidR="00EA599F">
        <w:t xml:space="preserve"> </w:t>
      </w:r>
      <w:r w:rsidRPr="00DF30EB">
        <w:t>this</w:t>
      </w:r>
      <w:r w:rsidR="00EA599F">
        <w:t xml:space="preserve"> </w:t>
      </w:r>
      <w:r w:rsidRPr="00DF30EB">
        <w:t>regional</w:t>
      </w:r>
      <w:r w:rsidR="00EA599F">
        <w:t xml:space="preserve"> </w:t>
      </w:r>
      <w:r w:rsidRPr="00DF30EB">
        <w:t>engagement,</w:t>
      </w:r>
      <w:r w:rsidR="00EA599F">
        <w:t xml:space="preserve"> </w:t>
      </w:r>
      <w:r w:rsidRPr="00DF30EB">
        <w:t>the</w:t>
      </w:r>
      <w:r w:rsidR="00EA599F">
        <w:t xml:space="preserve"> </w:t>
      </w:r>
      <w:r w:rsidRPr="00DF30EB">
        <w:t>3SPN</w:t>
      </w:r>
      <w:r w:rsidR="00EA599F">
        <w:t xml:space="preserve"> </w:t>
      </w:r>
      <w:r w:rsidR="00855B14">
        <w:t>woman</w:t>
      </w:r>
      <w:r w:rsidR="00EA599F">
        <w:t xml:space="preserve"> </w:t>
      </w:r>
      <w:r w:rsidR="00855B14">
        <w:t>leader</w:t>
      </w:r>
      <w:r w:rsidR="00EA599F">
        <w:t xml:space="preserve"> </w:t>
      </w:r>
      <w:r w:rsidRPr="00DF30EB">
        <w:t>representative</w:t>
      </w:r>
      <w:r w:rsidR="00EA599F">
        <w:t xml:space="preserve"> </w:t>
      </w:r>
      <w:r w:rsidRPr="00DF30EB">
        <w:t>spoke</w:t>
      </w:r>
      <w:r w:rsidR="00EA599F">
        <w:t xml:space="preserve"> </w:t>
      </w:r>
      <w:r w:rsidRPr="00DF30EB">
        <w:t>at</w:t>
      </w:r>
      <w:r w:rsidR="00EA599F">
        <w:t xml:space="preserve"> </w:t>
      </w:r>
      <w:r w:rsidRPr="00DF30EB">
        <w:t>Cambodia’s</w:t>
      </w:r>
      <w:r w:rsidR="00EA599F">
        <w:t xml:space="preserve"> </w:t>
      </w:r>
      <w:r w:rsidRPr="00DF30EB">
        <w:t>National</w:t>
      </w:r>
      <w:r w:rsidR="00EA599F">
        <w:t xml:space="preserve"> </w:t>
      </w:r>
      <w:r w:rsidRPr="00DF30EB">
        <w:t>Forum</w:t>
      </w:r>
      <w:r w:rsidR="00EA599F">
        <w:t xml:space="preserve"> </w:t>
      </w:r>
      <w:r w:rsidRPr="00DF30EB">
        <w:t>on</w:t>
      </w:r>
      <w:r w:rsidR="00EA599F">
        <w:t xml:space="preserve"> </w:t>
      </w:r>
      <w:r w:rsidRPr="00DF30EB">
        <w:t>Women</w:t>
      </w:r>
      <w:r w:rsidR="00EA599F">
        <w:t xml:space="preserve"> </w:t>
      </w:r>
      <w:r w:rsidRPr="00DF30EB">
        <w:t>in</w:t>
      </w:r>
      <w:r w:rsidR="00EA599F">
        <w:t xml:space="preserve"> </w:t>
      </w:r>
      <w:r w:rsidRPr="00DF30EB">
        <w:t>Leadership</w:t>
      </w:r>
      <w:r w:rsidR="00EA599F">
        <w:t xml:space="preserve"> </w:t>
      </w:r>
      <w:r w:rsidRPr="00DF30EB">
        <w:t>and</w:t>
      </w:r>
      <w:r w:rsidR="00EA599F">
        <w:t xml:space="preserve"> </w:t>
      </w:r>
      <w:r w:rsidRPr="00DF30EB">
        <w:t>Governance,</w:t>
      </w:r>
      <w:r w:rsidR="00EA599F">
        <w:t xml:space="preserve"> </w:t>
      </w:r>
      <w:r w:rsidRPr="00DF30EB">
        <w:t>convened</w:t>
      </w:r>
      <w:r w:rsidR="00EA599F">
        <w:t xml:space="preserve"> </w:t>
      </w:r>
      <w:r w:rsidRPr="00DF30EB">
        <w:t>by</w:t>
      </w:r>
      <w:r w:rsidR="00EA599F">
        <w:t xml:space="preserve"> </w:t>
      </w:r>
      <w:r w:rsidRPr="00DF30EB">
        <w:t>the</w:t>
      </w:r>
      <w:r w:rsidR="00EA599F">
        <w:t xml:space="preserve"> </w:t>
      </w:r>
      <w:r w:rsidRPr="00DF30EB">
        <w:t>Ministry</w:t>
      </w:r>
      <w:r w:rsidR="00EA599F">
        <w:t xml:space="preserve"> </w:t>
      </w:r>
      <w:r w:rsidRPr="00DF30EB">
        <w:t>of</w:t>
      </w:r>
      <w:r w:rsidR="00EA599F">
        <w:t xml:space="preserve"> </w:t>
      </w:r>
      <w:r w:rsidRPr="00DF30EB">
        <w:t>Women’s</w:t>
      </w:r>
      <w:r w:rsidR="00EA599F">
        <w:t xml:space="preserve"> </w:t>
      </w:r>
      <w:r w:rsidRPr="00DF30EB">
        <w:t>Affairs,</w:t>
      </w:r>
      <w:r w:rsidR="00EA599F">
        <w:t xml:space="preserve"> </w:t>
      </w:r>
      <w:r w:rsidRPr="00DF30EB">
        <w:t>where</w:t>
      </w:r>
      <w:r w:rsidR="00EA599F">
        <w:t xml:space="preserve"> </w:t>
      </w:r>
      <w:r w:rsidRPr="00DF30EB">
        <w:t>she</w:t>
      </w:r>
      <w:r w:rsidR="00EA599F">
        <w:t xml:space="preserve"> </w:t>
      </w:r>
      <w:r w:rsidRPr="00DF30EB">
        <w:t>advocated</w:t>
      </w:r>
      <w:r w:rsidR="00EA599F">
        <w:t xml:space="preserve"> </w:t>
      </w:r>
      <w:r w:rsidRPr="00DF30EB">
        <w:t>for</w:t>
      </w:r>
      <w:r w:rsidR="00EA599F">
        <w:t xml:space="preserve"> </w:t>
      </w:r>
      <w:r w:rsidRPr="00DF30EB">
        <w:t>greater</w:t>
      </w:r>
      <w:r w:rsidR="00EA599F">
        <w:t xml:space="preserve"> </w:t>
      </w:r>
      <w:r w:rsidRPr="00DF30EB">
        <w:t>recognition</w:t>
      </w:r>
      <w:r w:rsidR="00EA599F">
        <w:t xml:space="preserve"> </w:t>
      </w:r>
      <w:r w:rsidRPr="00DF30EB">
        <w:t>of</w:t>
      </w:r>
      <w:r w:rsidR="00EA599F">
        <w:t xml:space="preserve"> </w:t>
      </w:r>
      <w:r w:rsidRPr="00DF30EB">
        <w:t>women’s</w:t>
      </w:r>
      <w:r w:rsidR="00EA599F">
        <w:t xml:space="preserve"> </w:t>
      </w:r>
      <w:r w:rsidRPr="00DF30EB">
        <w:t>leadership</w:t>
      </w:r>
      <w:r w:rsidR="00EA599F">
        <w:t xml:space="preserve"> </w:t>
      </w:r>
      <w:r w:rsidRPr="00DF30EB">
        <w:t>in</w:t>
      </w:r>
      <w:r w:rsidR="00EA599F">
        <w:t xml:space="preserve"> </w:t>
      </w:r>
      <w:r w:rsidRPr="00DF30EB">
        <w:t>climate</w:t>
      </w:r>
      <w:r w:rsidR="00EA599F">
        <w:t xml:space="preserve"> </w:t>
      </w:r>
      <w:r w:rsidRPr="00DF30EB">
        <w:t>change</w:t>
      </w:r>
      <w:r w:rsidR="00EA599F">
        <w:t xml:space="preserve"> </w:t>
      </w:r>
      <w:r w:rsidRPr="00DF30EB">
        <w:t>and</w:t>
      </w:r>
      <w:r w:rsidR="00EA599F">
        <w:t xml:space="preserve"> </w:t>
      </w:r>
      <w:r w:rsidRPr="00DF30EB">
        <w:t>disaster</w:t>
      </w:r>
      <w:r w:rsidR="00EA599F">
        <w:t xml:space="preserve"> </w:t>
      </w:r>
      <w:r w:rsidRPr="00DF30EB">
        <w:t>risk</w:t>
      </w:r>
      <w:r w:rsidR="00EA599F">
        <w:t xml:space="preserve"> </w:t>
      </w:r>
      <w:r w:rsidRPr="00DF30EB">
        <w:t>reduction.</w:t>
      </w:r>
      <w:r w:rsidR="00EA599F">
        <w:t xml:space="preserve"> </w:t>
      </w:r>
      <w:r w:rsidRPr="00DF30EB">
        <w:t>These</w:t>
      </w:r>
      <w:r w:rsidR="00EA599F">
        <w:t xml:space="preserve"> </w:t>
      </w:r>
      <w:r w:rsidRPr="00DF30EB">
        <w:t>examples</w:t>
      </w:r>
      <w:r w:rsidR="00EA599F">
        <w:t xml:space="preserve"> </w:t>
      </w:r>
      <w:r w:rsidRPr="00DF30EB">
        <w:t>illustrate</w:t>
      </w:r>
      <w:r w:rsidR="00EA599F">
        <w:t xml:space="preserve"> </w:t>
      </w:r>
      <w:r w:rsidRPr="00DF30EB">
        <w:t>how</w:t>
      </w:r>
      <w:r w:rsidR="00EA599F">
        <w:t xml:space="preserve"> </w:t>
      </w:r>
      <w:r w:rsidRPr="00DF30EB">
        <w:t>IP3’s</w:t>
      </w:r>
      <w:r w:rsidR="00EA599F">
        <w:t xml:space="preserve"> </w:t>
      </w:r>
      <w:r w:rsidRPr="00DF30EB">
        <w:t>local</w:t>
      </w:r>
      <w:r w:rsidR="00EA599F">
        <w:t xml:space="preserve"> </w:t>
      </w:r>
      <w:r w:rsidRPr="00DF30EB">
        <w:t>organisation</w:t>
      </w:r>
      <w:r w:rsidR="00EA599F">
        <w:t xml:space="preserve"> </w:t>
      </w:r>
      <w:r w:rsidRPr="00DF30EB">
        <w:t>and</w:t>
      </w:r>
      <w:r w:rsidR="00EA599F">
        <w:t xml:space="preserve"> </w:t>
      </w:r>
      <w:r w:rsidRPr="00DF30EB">
        <w:t>evidence</w:t>
      </w:r>
      <w:r w:rsidR="00EA599F">
        <w:t xml:space="preserve"> </w:t>
      </w:r>
      <w:r w:rsidRPr="00DF30EB">
        <w:t>generation</w:t>
      </w:r>
      <w:r w:rsidR="00EA599F">
        <w:t xml:space="preserve"> </w:t>
      </w:r>
      <w:r w:rsidRPr="00DF30EB">
        <w:t>translate</w:t>
      </w:r>
      <w:r w:rsidR="00EA599F">
        <w:t xml:space="preserve"> </w:t>
      </w:r>
      <w:r w:rsidRPr="00DF30EB">
        <w:t>into</w:t>
      </w:r>
      <w:r w:rsidR="00EA599F">
        <w:t xml:space="preserve"> </w:t>
      </w:r>
      <w:r w:rsidRPr="00DF30EB">
        <w:t>influence</w:t>
      </w:r>
      <w:r w:rsidR="00EA599F">
        <w:t xml:space="preserve"> </w:t>
      </w:r>
      <w:r w:rsidRPr="00DF30EB">
        <w:t>at</w:t>
      </w:r>
      <w:r w:rsidR="00EA599F">
        <w:t xml:space="preserve"> </w:t>
      </w:r>
      <w:r w:rsidRPr="00DF30EB">
        <w:t>higher-level</w:t>
      </w:r>
      <w:r w:rsidR="00EA599F">
        <w:t xml:space="preserve"> </w:t>
      </w:r>
      <w:r w:rsidRPr="00DF30EB">
        <w:t>policy</w:t>
      </w:r>
      <w:r w:rsidR="00EA599F">
        <w:t xml:space="preserve"> </w:t>
      </w:r>
      <w:r w:rsidRPr="00DF30EB">
        <w:t>spaces,</w:t>
      </w:r>
      <w:r w:rsidR="00EA599F">
        <w:t xml:space="preserve"> </w:t>
      </w:r>
      <w:r w:rsidRPr="00DF30EB">
        <w:t>consistent</w:t>
      </w:r>
      <w:r w:rsidR="00EA599F">
        <w:t xml:space="preserve"> </w:t>
      </w:r>
      <w:r w:rsidRPr="00DF30EB">
        <w:t>with</w:t>
      </w:r>
      <w:r w:rsidR="00EA599F">
        <w:t xml:space="preserve"> </w:t>
      </w:r>
      <w:r w:rsidRPr="00DF30EB">
        <w:t>IO3</w:t>
      </w:r>
      <w:r w:rsidR="00EA599F">
        <w:t xml:space="preserve"> </w:t>
      </w:r>
      <w:r w:rsidRPr="00DF30EB">
        <w:t>on</w:t>
      </w:r>
      <w:r w:rsidR="00EA599F">
        <w:t xml:space="preserve"> </w:t>
      </w:r>
      <w:r w:rsidRPr="00DF30EB">
        <w:t>civil-society</w:t>
      </w:r>
      <w:r w:rsidR="00EA599F">
        <w:t xml:space="preserve"> </w:t>
      </w:r>
      <w:r w:rsidRPr="00DF30EB">
        <w:t>capacity.</w:t>
      </w:r>
    </w:p>
    <w:p w14:paraId="05E8133B" w14:textId="3531AF2F" w:rsidR="00F27DC9" w:rsidRDefault="00DF30EB" w:rsidP="002423D2">
      <w:r>
        <w:t>IP3's</w:t>
      </w:r>
      <w:r w:rsidR="00EA599F">
        <w:t xml:space="preserve"> </w:t>
      </w:r>
      <w:r>
        <w:t>progress</w:t>
      </w:r>
      <w:r w:rsidR="00EA599F">
        <w:t xml:space="preserve"> </w:t>
      </w:r>
      <w:r>
        <w:t>builds</w:t>
      </w:r>
      <w:r w:rsidR="00EA599F">
        <w:t xml:space="preserve"> </w:t>
      </w:r>
      <w:r>
        <w:t>on</w:t>
      </w:r>
      <w:r w:rsidR="00EA599F">
        <w:t xml:space="preserve"> </w:t>
      </w:r>
      <w:r>
        <w:t>IP2’s</w:t>
      </w:r>
      <w:r w:rsidR="00EA599F">
        <w:t xml:space="preserve"> </w:t>
      </w:r>
      <w:r>
        <w:t>key</w:t>
      </w:r>
      <w:r w:rsidR="00EA599F">
        <w:t xml:space="preserve"> </w:t>
      </w:r>
      <w:r>
        <w:t>foundational</w:t>
      </w:r>
      <w:r w:rsidR="00EA599F">
        <w:t xml:space="preserve"> </w:t>
      </w:r>
      <w:r>
        <w:t>achievements.</w:t>
      </w:r>
      <w:r w:rsidR="00EA599F">
        <w:t xml:space="preserve"> </w:t>
      </w:r>
      <w:r>
        <w:t>As</w:t>
      </w:r>
      <w:r w:rsidR="00EA599F">
        <w:t xml:space="preserve"> </w:t>
      </w:r>
      <w:r>
        <w:t>a</w:t>
      </w:r>
      <w:r w:rsidR="00EA599F">
        <w:t xml:space="preserve"> </w:t>
      </w:r>
      <w:r>
        <w:t>result,</w:t>
      </w:r>
      <w:r w:rsidR="00EA599F">
        <w:t xml:space="preserve"> </w:t>
      </w:r>
      <w:r>
        <w:t>women-</w:t>
      </w:r>
      <w:proofErr w:type="spellStart"/>
      <w:r>
        <w:t>centred</w:t>
      </w:r>
      <w:proofErr w:type="spellEnd"/>
      <w:r>
        <w:t>,</w:t>
      </w:r>
      <w:r w:rsidR="00EA599F">
        <w:t xml:space="preserve"> </w:t>
      </w:r>
      <w:r>
        <w:t>rights-based</w:t>
      </w:r>
      <w:r w:rsidR="00EA599F">
        <w:t xml:space="preserve"> </w:t>
      </w:r>
      <w:r>
        <w:t>recommendations</w:t>
      </w:r>
      <w:r w:rsidR="00EA599F">
        <w:t xml:space="preserve"> </w:t>
      </w:r>
      <w:r>
        <w:t>are</w:t>
      </w:r>
      <w:r w:rsidR="00EA599F">
        <w:t xml:space="preserve"> </w:t>
      </w:r>
      <w:r>
        <w:t>being</w:t>
      </w:r>
      <w:r w:rsidR="00EA599F">
        <w:t xml:space="preserve"> </w:t>
      </w:r>
      <w:proofErr w:type="spellStart"/>
      <w:r>
        <w:t>recognised</w:t>
      </w:r>
      <w:proofErr w:type="spellEnd"/>
      <w:r w:rsidR="00EA599F">
        <w:t xml:space="preserve"> </w:t>
      </w:r>
      <w:r>
        <w:t>or</w:t>
      </w:r>
      <w:r w:rsidR="00EA599F">
        <w:t xml:space="preserve"> </w:t>
      </w:r>
      <w:r>
        <w:t>endorsed</w:t>
      </w:r>
      <w:r w:rsidR="00EA599F">
        <w:t xml:space="preserve"> </w:t>
      </w:r>
      <w:r>
        <w:t>by</w:t>
      </w:r>
      <w:r w:rsidR="00EA599F">
        <w:t xml:space="preserve"> </w:t>
      </w:r>
      <w:r>
        <w:t>decision-makers</w:t>
      </w:r>
      <w:r w:rsidR="00EA599F">
        <w:t xml:space="preserve"> </w:t>
      </w:r>
      <w:r>
        <w:t>at</w:t>
      </w:r>
      <w:r w:rsidR="00EA599F">
        <w:t xml:space="preserve"> </w:t>
      </w:r>
      <w:r>
        <w:t>local,</w:t>
      </w:r>
      <w:r w:rsidR="00EA599F">
        <w:t xml:space="preserve"> </w:t>
      </w:r>
      <w:r>
        <w:t>national</w:t>
      </w:r>
      <w:r w:rsidR="00EA599F">
        <w:t xml:space="preserve"> </w:t>
      </w:r>
      <w:r>
        <w:t>or</w:t>
      </w:r>
      <w:r w:rsidR="00EA599F">
        <w:t xml:space="preserve"> </w:t>
      </w:r>
      <w:r>
        <w:t>regional</w:t>
      </w:r>
      <w:r w:rsidR="00EA599F">
        <w:t xml:space="preserve"> </w:t>
      </w:r>
      <w:r>
        <w:t>levels;</w:t>
      </w:r>
      <w:r w:rsidR="00EA599F">
        <w:t xml:space="preserve"> </w:t>
      </w:r>
      <w:r>
        <w:t>targeted</w:t>
      </w:r>
      <w:r w:rsidR="00EA599F">
        <w:t xml:space="preserve"> </w:t>
      </w:r>
      <w:r>
        <w:t>government</w:t>
      </w:r>
      <w:r w:rsidR="00EA599F">
        <w:t xml:space="preserve"> </w:t>
      </w:r>
      <w:r>
        <w:t>and</w:t>
      </w:r>
      <w:r w:rsidR="00EA599F">
        <w:t xml:space="preserve"> </w:t>
      </w:r>
      <w:r>
        <w:t>private-sector</w:t>
      </w:r>
      <w:r w:rsidR="00EA599F">
        <w:t xml:space="preserve"> </w:t>
      </w:r>
      <w:r>
        <w:t>stakeholders</w:t>
      </w:r>
      <w:r w:rsidR="00EA599F">
        <w:t xml:space="preserve"> </w:t>
      </w:r>
      <w:r>
        <w:t>are</w:t>
      </w:r>
      <w:r w:rsidR="00EA599F">
        <w:t xml:space="preserve"> </w:t>
      </w:r>
      <w:r>
        <w:t>adopting</w:t>
      </w:r>
      <w:r w:rsidR="00EA599F">
        <w:t xml:space="preserve"> </w:t>
      </w:r>
      <w:r>
        <w:t>gender</w:t>
      </w:r>
      <w:r w:rsidR="00EA599F">
        <w:t xml:space="preserve"> </w:t>
      </w:r>
      <w:r>
        <w:t>and</w:t>
      </w:r>
      <w:r w:rsidR="00EA599F">
        <w:t xml:space="preserve"> </w:t>
      </w:r>
      <w:r>
        <w:t>social</w:t>
      </w:r>
      <w:r w:rsidR="00EA599F">
        <w:t xml:space="preserve"> </w:t>
      </w:r>
      <w:r>
        <w:t>analysis</w:t>
      </w:r>
      <w:r w:rsidR="00EA599F">
        <w:t xml:space="preserve"> </w:t>
      </w:r>
      <w:r>
        <w:t>in</w:t>
      </w:r>
      <w:r w:rsidR="00EA599F">
        <w:t xml:space="preserve"> </w:t>
      </w:r>
      <w:r>
        <w:t>water</w:t>
      </w:r>
      <w:r w:rsidR="00EA599F">
        <w:t xml:space="preserve"> </w:t>
      </w:r>
      <w:r>
        <w:t>and</w:t>
      </w:r>
      <w:r w:rsidR="00EA599F">
        <w:t xml:space="preserve"> </w:t>
      </w:r>
      <w:r>
        <w:t>renewable-energy</w:t>
      </w:r>
      <w:r w:rsidR="00EA599F">
        <w:t xml:space="preserve"> </w:t>
      </w:r>
      <w:r>
        <w:t>policies,</w:t>
      </w:r>
      <w:r w:rsidR="00EA599F">
        <w:t xml:space="preserve"> </w:t>
      </w:r>
      <w:r>
        <w:t>guidelines</w:t>
      </w:r>
      <w:r w:rsidR="00EA599F">
        <w:t xml:space="preserve"> </w:t>
      </w:r>
      <w:r>
        <w:t>and</w:t>
      </w:r>
      <w:r w:rsidR="00EA599F">
        <w:t xml:space="preserve"> </w:t>
      </w:r>
      <w:r>
        <w:t>research;</w:t>
      </w:r>
      <w:r w:rsidR="00EA599F">
        <w:t xml:space="preserve"> </w:t>
      </w:r>
      <w:r>
        <w:t>and</w:t>
      </w:r>
      <w:r w:rsidR="00EA599F">
        <w:t xml:space="preserve"> </w:t>
      </w:r>
      <w:r>
        <w:t>Gender</w:t>
      </w:r>
      <w:r w:rsidR="00EA599F">
        <w:t xml:space="preserve"> </w:t>
      </w:r>
      <w:r>
        <w:t>Impact</w:t>
      </w:r>
      <w:r w:rsidR="00EA599F">
        <w:t xml:space="preserve"> </w:t>
      </w:r>
      <w:r>
        <w:t>Assessment</w:t>
      </w:r>
      <w:r w:rsidR="7B812CBA">
        <w:t>s</w:t>
      </w:r>
      <w:r w:rsidR="00EA599F">
        <w:t xml:space="preserve"> </w:t>
      </w:r>
      <w:r>
        <w:t>are</w:t>
      </w:r>
      <w:r w:rsidR="00EA599F">
        <w:t xml:space="preserve"> </w:t>
      </w:r>
      <w:r>
        <w:t>starting</w:t>
      </w:r>
      <w:r w:rsidR="00EA599F">
        <w:t xml:space="preserve"> </w:t>
      </w:r>
      <w:r>
        <w:t>to</w:t>
      </w:r>
      <w:r w:rsidR="00EA599F">
        <w:t xml:space="preserve"> </w:t>
      </w:r>
      <w:r>
        <w:t>be</w:t>
      </w:r>
      <w:r w:rsidR="00EA599F">
        <w:t xml:space="preserve"> </w:t>
      </w:r>
      <w:r>
        <w:t>integrated</w:t>
      </w:r>
      <w:r w:rsidR="00EA599F">
        <w:t xml:space="preserve"> </w:t>
      </w:r>
      <w:r>
        <w:t>into</w:t>
      </w:r>
      <w:r w:rsidR="00EA599F">
        <w:t xml:space="preserve"> </w:t>
      </w:r>
      <w:r>
        <w:t>Environmental</w:t>
      </w:r>
      <w:r w:rsidR="00EA599F">
        <w:t xml:space="preserve"> </w:t>
      </w:r>
      <w:r>
        <w:t>Impact</w:t>
      </w:r>
      <w:r w:rsidR="00EA599F">
        <w:t xml:space="preserve"> </w:t>
      </w:r>
      <w:r>
        <w:t>Assessment</w:t>
      </w:r>
      <w:r w:rsidR="00EA599F">
        <w:t xml:space="preserve"> </w:t>
      </w:r>
      <w:r>
        <w:t>and</w:t>
      </w:r>
      <w:r w:rsidR="00EA599F">
        <w:t xml:space="preserve"> </w:t>
      </w:r>
      <w:r>
        <w:t>Strategic</w:t>
      </w:r>
      <w:r w:rsidR="00EA599F">
        <w:t xml:space="preserve"> </w:t>
      </w:r>
      <w:r>
        <w:t>Environmental</w:t>
      </w:r>
      <w:r w:rsidR="00EA599F">
        <w:t xml:space="preserve"> </w:t>
      </w:r>
      <w:r>
        <w:t>Assessment</w:t>
      </w:r>
      <w:r w:rsidR="00EA599F">
        <w:t xml:space="preserve"> </w:t>
      </w:r>
      <w:r>
        <w:t>processes.</w:t>
      </w:r>
    </w:p>
    <w:p w14:paraId="09CFB664" w14:textId="0A076DFF" w:rsidR="00F27DC9" w:rsidRPr="00F27DC9" w:rsidRDefault="00644D42" w:rsidP="00656888">
      <w:pPr>
        <w:pStyle w:val="Heading3"/>
      </w:pPr>
      <w:r w:rsidRPr="3590E00E">
        <w:t>IO4:</w:t>
      </w:r>
      <w:r w:rsidR="00EA599F">
        <w:t xml:space="preserve"> </w:t>
      </w:r>
      <w:r w:rsidR="00F27DC9" w:rsidRPr="3590E00E">
        <w:t>Australian</w:t>
      </w:r>
      <w:r w:rsidR="00EA599F">
        <w:t xml:space="preserve"> </w:t>
      </w:r>
      <w:r w:rsidR="00F27DC9" w:rsidRPr="3590E00E">
        <w:t>and</w:t>
      </w:r>
      <w:r w:rsidR="00EA599F">
        <w:t xml:space="preserve"> </w:t>
      </w:r>
      <w:r w:rsidR="00F27DC9" w:rsidRPr="3590E00E">
        <w:t>Mekong</w:t>
      </w:r>
      <w:r w:rsidR="00EA599F">
        <w:t xml:space="preserve"> </w:t>
      </w:r>
      <w:r w:rsidR="00F27DC9" w:rsidRPr="3590E00E">
        <w:t>institutions</w:t>
      </w:r>
      <w:r w:rsidR="00EA599F">
        <w:t xml:space="preserve"> </w:t>
      </w:r>
      <w:r w:rsidR="00F27DC9" w:rsidRPr="3590E00E">
        <w:t>are</w:t>
      </w:r>
      <w:r w:rsidR="00EA599F">
        <w:t xml:space="preserve"> </w:t>
      </w:r>
      <w:r w:rsidR="00F27DC9" w:rsidRPr="3590E00E">
        <w:t>strengthening</w:t>
      </w:r>
      <w:r w:rsidR="00EA599F">
        <w:t xml:space="preserve"> </w:t>
      </w:r>
      <w:r w:rsidR="00F27DC9" w:rsidRPr="3590E00E">
        <w:t>collaboration</w:t>
      </w:r>
      <w:r w:rsidR="00EA599F">
        <w:t xml:space="preserve"> </w:t>
      </w:r>
      <w:r w:rsidR="00F27DC9" w:rsidRPr="3590E00E">
        <w:t>for</w:t>
      </w:r>
      <w:r w:rsidR="00EA599F">
        <w:t xml:space="preserve"> </w:t>
      </w:r>
      <w:r w:rsidR="00F27DC9" w:rsidRPr="3590E00E">
        <w:t>shared</w:t>
      </w:r>
      <w:r w:rsidR="00EA599F">
        <w:t xml:space="preserve"> </w:t>
      </w:r>
      <w:r w:rsidR="00F27DC9" w:rsidRPr="3590E00E">
        <w:t>learning</w:t>
      </w:r>
      <w:r w:rsidR="00EA599F">
        <w:t xml:space="preserve"> </w:t>
      </w:r>
      <w:r w:rsidR="00F27DC9" w:rsidRPr="3590E00E">
        <w:t>in</w:t>
      </w:r>
      <w:r w:rsidR="00EA599F">
        <w:t xml:space="preserve"> </w:t>
      </w:r>
      <w:r w:rsidR="00F27DC9" w:rsidRPr="3590E00E">
        <w:t>water</w:t>
      </w:r>
      <w:r w:rsidR="00EA599F">
        <w:t xml:space="preserve"> </w:t>
      </w:r>
      <w:r w:rsidR="00F27DC9" w:rsidRPr="3590E00E">
        <w:t>governance</w:t>
      </w:r>
      <w:r w:rsidR="00EA599F">
        <w:t xml:space="preserve"> </w:t>
      </w:r>
      <w:r w:rsidR="00F27DC9" w:rsidRPr="3590E00E">
        <w:t>is</w:t>
      </w:r>
      <w:r w:rsidR="00EA599F">
        <w:t xml:space="preserve"> </w:t>
      </w:r>
      <w:r w:rsidR="00F27DC9" w:rsidRPr="3590E00E">
        <w:t>improved.</w:t>
      </w:r>
      <w:r w:rsidR="00EA599F">
        <w:t xml:space="preserve"> </w:t>
      </w:r>
    </w:p>
    <w:p w14:paraId="0094D620" w14:textId="456456D3" w:rsidR="00F27DC9" w:rsidRDefault="00F27DC9" w:rsidP="002423D2">
      <w:r>
        <w:t>The</w:t>
      </w:r>
      <w:r w:rsidR="00EA599F">
        <w:t xml:space="preserve"> </w:t>
      </w:r>
      <w:r>
        <w:t>AWP–MRC</w:t>
      </w:r>
      <w:r w:rsidR="00EA599F">
        <w:t xml:space="preserve"> </w:t>
      </w:r>
      <w:r>
        <w:t>relationship</w:t>
      </w:r>
      <w:r w:rsidR="00EA599F">
        <w:t xml:space="preserve"> </w:t>
      </w:r>
      <w:r>
        <w:t>is</w:t>
      </w:r>
      <w:r w:rsidR="00EA599F">
        <w:t xml:space="preserve"> </w:t>
      </w:r>
      <w:r>
        <w:t>a</w:t>
      </w:r>
      <w:r w:rsidR="00EA599F">
        <w:t xml:space="preserve"> </w:t>
      </w:r>
      <w:r>
        <w:t>core</w:t>
      </w:r>
      <w:r w:rsidR="00EA599F">
        <w:t xml:space="preserve"> </w:t>
      </w:r>
      <w:r>
        <w:t>pillar</w:t>
      </w:r>
      <w:r w:rsidR="00EA599F">
        <w:t xml:space="preserve"> </w:t>
      </w:r>
      <w:r>
        <w:t>of</w:t>
      </w:r>
      <w:r w:rsidR="00EA599F">
        <w:t xml:space="preserve"> </w:t>
      </w:r>
      <w:r>
        <w:t>Australian–Mekong</w:t>
      </w:r>
      <w:r w:rsidR="00EA599F">
        <w:t xml:space="preserve"> </w:t>
      </w:r>
      <w:r>
        <w:t>collaboration</w:t>
      </w:r>
      <w:r w:rsidR="00EA599F">
        <w:t xml:space="preserve"> </w:t>
      </w:r>
      <w:r>
        <w:t>under</w:t>
      </w:r>
      <w:r w:rsidR="00EA599F">
        <w:t xml:space="preserve"> </w:t>
      </w:r>
      <w:r>
        <w:t>this</w:t>
      </w:r>
      <w:r w:rsidR="00EA599F">
        <w:t xml:space="preserve"> </w:t>
      </w:r>
      <w:r>
        <w:t>thematic</w:t>
      </w:r>
      <w:r w:rsidR="00EA599F">
        <w:t xml:space="preserve"> </w:t>
      </w:r>
      <w:r>
        <w:t>area.</w:t>
      </w:r>
      <w:r w:rsidR="00EA599F">
        <w:t xml:space="preserve"> </w:t>
      </w:r>
      <w:r>
        <w:t>Australian</w:t>
      </w:r>
      <w:r w:rsidR="00EA599F">
        <w:t xml:space="preserve"> </w:t>
      </w:r>
      <w:r>
        <w:t>technical</w:t>
      </w:r>
      <w:r w:rsidR="00EA599F">
        <w:t xml:space="preserve"> </w:t>
      </w:r>
      <w:r>
        <w:t>advisors</w:t>
      </w:r>
      <w:r w:rsidR="00EA599F">
        <w:t xml:space="preserve"> </w:t>
      </w:r>
      <w:r>
        <w:t>embedded</w:t>
      </w:r>
      <w:r w:rsidR="00EA599F">
        <w:t xml:space="preserve"> </w:t>
      </w:r>
      <w:r>
        <w:t>in</w:t>
      </w:r>
      <w:r w:rsidR="00EA599F">
        <w:t xml:space="preserve"> </w:t>
      </w:r>
      <w:r w:rsidR="002B5479">
        <w:t xml:space="preserve">the </w:t>
      </w:r>
      <w:r>
        <w:t>MRC</w:t>
      </w:r>
      <w:r w:rsidR="00EA599F">
        <w:t xml:space="preserve"> </w:t>
      </w:r>
      <w:r>
        <w:t>provide</w:t>
      </w:r>
      <w:r w:rsidR="00EA599F">
        <w:t xml:space="preserve"> </w:t>
      </w:r>
      <w:r>
        <w:t>support</w:t>
      </w:r>
      <w:r w:rsidR="00EA599F">
        <w:t xml:space="preserve"> </w:t>
      </w:r>
      <w:r>
        <w:t>on</w:t>
      </w:r>
      <w:r w:rsidR="00EA599F">
        <w:t xml:space="preserve"> </w:t>
      </w:r>
      <w:r>
        <w:t>sustainable</w:t>
      </w:r>
      <w:r w:rsidR="00EA599F">
        <w:t xml:space="preserve"> </w:t>
      </w:r>
      <w:r>
        <w:t>hydropower,</w:t>
      </w:r>
      <w:r w:rsidR="00EA599F">
        <w:t xml:space="preserve"> </w:t>
      </w:r>
      <w:r>
        <w:t>flood</w:t>
      </w:r>
      <w:r w:rsidR="00EA599F">
        <w:t xml:space="preserve"> </w:t>
      </w:r>
      <w:r>
        <w:t>forecasting</w:t>
      </w:r>
      <w:r w:rsidR="00EA599F">
        <w:t xml:space="preserve"> </w:t>
      </w:r>
      <w:r>
        <w:t>and</w:t>
      </w:r>
      <w:r w:rsidR="00EA599F">
        <w:t xml:space="preserve"> </w:t>
      </w:r>
      <w:r>
        <w:t>dam</w:t>
      </w:r>
      <w:r w:rsidR="00EA599F">
        <w:t xml:space="preserve"> </w:t>
      </w:r>
      <w:r>
        <w:t>operations,</w:t>
      </w:r>
      <w:r w:rsidR="00EA599F">
        <w:t xml:space="preserve"> </w:t>
      </w:r>
      <w:r>
        <w:t>helping</w:t>
      </w:r>
      <w:r w:rsidR="00EA599F">
        <w:t xml:space="preserve"> </w:t>
      </w:r>
      <w:r w:rsidR="002B5479">
        <w:t xml:space="preserve">the </w:t>
      </w:r>
      <w:r>
        <w:t>MRC</w:t>
      </w:r>
      <w:r w:rsidR="00EA599F">
        <w:t xml:space="preserve"> </w:t>
      </w:r>
      <w:r>
        <w:t>integrate</w:t>
      </w:r>
      <w:r w:rsidR="00EA599F">
        <w:t xml:space="preserve"> </w:t>
      </w:r>
      <w:r>
        <w:t>climate</w:t>
      </w:r>
      <w:r w:rsidR="00EA599F">
        <w:t xml:space="preserve"> </w:t>
      </w:r>
      <w:r>
        <w:t>resilience</w:t>
      </w:r>
      <w:r w:rsidR="00EA599F">
        <w:t xml:space="preserve"> </w:t>
      </w:r>
      <w:r>
        <w:t>and</w:t>
      </w:r>
      <w:r w:rsidR="00EA599F">
        <w:t xml:space="preserve"> </w:t>
      </w:r>
      <w:r>
        <w:t>GEDSI</w:t>
      </w:r>
      <w:r w:rsidR="00EA599F">
        <w:t xml:space="preserve"> </w:t>
      </w:r>
      <w:r>
        <w:t>considerations</w:t>
      </w:r>
      <w:r w:rsidR="00EA599F">
        <w:t xml:space="preserve"> </w:t>
      </w:r>
      <w:r>
        <w:t>into</w:t>
      </w:r>
      <w:r w:rsidR="00EA599F">
        <w:t xml:space="preserve"> </w:t>
      </w:r>
      <w:r>
        <w:t>regional</w:t>
      </w:r>
      <w:r w:rsidR="00EA599F">
        <w:t xml:space="preserve"> </w:t>
      </w:r>
      <w:r>
        <w:t>frameworks.</w:t>
      </w:r>
      <w:r w:rsidR="00EA599F">
        <w:t xml:space="preserve"> </w:t>
      </w:r>
      <w:r w:rsidR="00E62E45">
        <w:t xml:space="preserve">The </w:t>
      </w:r>
      <w:r>
        <w:t>MRC</w:t>
      </w:r>
      <w:r w:rsidR="00EA599F">
        <w:t xml:space="preserve"> </w:t>
      </w:r>
      <w:r>
        <w:t>and</w:t>
      </w:r>
      <w:r w:rsidR="00EA599F">
        <w:t xml:space="preserve"> </w:t>
      </w:r>
      <w:r>
        <w:t>AWP</w:t>
      </w:r>
      <w:r w:rsidR="00EA599F">
        <w:t xml:space="preserve"> </w:t>
      </w:r>
      <w:r>
        <w:t>report</w:t>
      </w:r>
      <w:r w:rsidR="00EA599F">
        <w:t xml:space="preserve"> </w:t>
      </w:r>
      <w:r>
        <w:t>that</w:t>
      </w:r>
      <w:r w:rsidR="00EA599F">
        <w:t xml:space="preserve"> </w:t>
      </w:r>
      <w:r>
        <w:t>this</w:t>
      </w:r>
      <w:r w:rsidR="00EA599F">
        <w:t xml:space="preserve"> </w:t>
      </w:r>
      <w:r>
        <w:t>collaboration</w:t>
      </w:r>
      <w:r w:rsidR="00EA599F">
        <w:t xml:space="preserve"> </w:t>
      </w:r>
      <w:r>
        <w:t>not</w:t>
      </w:r>
      <w:r w:rsidR="00EA599F">
        <w:t xml:space="preserve"> </w:t>
      </w:r>
      <w:r>
        <w:t>only</w:t>
      </w:r>
      <w:r w:rsidR="00EA599F">
        <w:t xml:space="preserve"> </w:t>
      </w:r>
      <w:r>
        <w:t>improves</w:t>
      </w:r>
      <w:r w:rsidR="00EA599F">
        <w:t xml:space="preserve"> </w:t>
      </w:r>
      <w:r>
        <w:t>technical</w:t>
      </w:r>
      <w:r w:rsidR="00EA599F">
        <w:t xml:space="preserve"> </w:t>
      </w:r>
      <w:proofErr w:type="gramStart"/>
      <w:r>
        <w:t>outputs</w:t>
      </w:r>
      <w:proofErr w:type="gramEnd"/>
      <w:r w:rsidR="00EA599F">
        <w:t xml:space="preserve"> </w:t>
      </w:r>
      <w:r>
        <w:t>but</w:t>
      </w:r>
      <w:r w:rsidR="00EA599F">
        <w:t xml:space="preserve"> </w:t>
      </w:r>
      <w:r>
        <w:t>also</w:t>
      </w:r>
      <w:r w:rsidR="00EA599F">
        <w:t xml:space="preserve"> </w:t>
      </w:r>
      <w:r>
        <w:t>helps</w:t>
      </w:r>
      <w:r w:rsidR="00EA599F">
        <w:t xml:space="preserve"> </w:t>
      </w:r>
      <w:r w:rsidR="00E62E45">
        <w:t xml:space="preserve">the </w:t>
      </w:r>
      <w:r>
        <w:t>MRC</w:t>
      </w:r>
      <w:r w:rsidR="00EA599F">
        <w:t xml:space="preserve"> </w:t>
      </w:r>
      <w:r w:rsidR="004D0802">
        <w:t>‘</w:t>
      </w:r>
      <w:r>
        <w:t>see</w:t>
      </w:r>
      <w:r w:rsidR="00EA599F">
        <w:t xml:space="preserve"> </w:t>
      </w:r>
      <w:r>
        <w:t>the</w:t>
      </w:r>
      <w:r w:rsidR="00EA599F">
        <w:t xml:space="preserve"> </w:t>
      </w:r>
      <w:r>
        <w:t>big</w:t>
      </w:r>
      <w:r w:rsidR="00EA599F">
        <w:t xml:space="preserve"> </w:t>
      </w:r>
      <w:r>
        <w:t>picture,</w:t>
      </w:r>
      <w:r w:rsidR="004D0802">
        <w:t>’</w:t>
      </w:r>
      <w:r w:rsidR="00EA599F">
        <w:t xml:space="preserve"> </w:t>
      </w:r>
      <w:r>
        <w:t>break</w:t>
      </w:r>
      <w:r w:rsidR="00EA599F">
        <w:t xml:space="preserve"> </w:t>
      </w:r>
      <w:r>
        <w:t>down</w:t>
      </w:r>
      <w:r w:rsidR="00EA599F">
        <w:t xml:space="preserve"> </w:t>
      </w:r>
      <w:r>
        <w:t>silos</w:t>
      </w:r>
      <w:r w:rsidR="00EA599F">
        <w:t xml:space="preserve"> </w:t>
      </w:r>
      <w:r>
        <w:t>and</w:t>
      </w:r>
      <w:r w:rsidR="00EA599F">
        <w:t xml:space="preserve"> </w:t>
      </w:r>
      <w:r>
        <w:t>align</w:t>
      </w:r>
      <w:r w:rsidR="00EA599F">
        <w:t xml:space="preserve"> </w:t>
      </w:r>
      <w:r>
        <w:t>work</w:t>
      </w:r>
      <w:r w:rsidR="00EA599F">
        <w:t xml:space="preserve"> </w:t>
      </w:r>
      <w:r>
        <w:t>across</w:t>
      </w:r>
      <w:r w:rsidR="00EA599F">
        <w:t xml:space="preserve"> </w:t>
      </w:r>
      <w:r>
        <w:t>sectors</w:t>
      </w:r>
      <w:r w:rsidR="00EA599F">
        <w:t xml:space="preserve"> </w:t>
      </w:r>
      <w:r>
        <w:t>and</w:t>
      </w:r>
      <w:r w:rsidR="00EA599F">
        <w:t xml:space="preserve"> </w:t>
      </w:r>
      <w:r>
        <w:t>member</w:t>
      </w:r>
      <w:r w:rsidR="00EA599F">
        <w:t xml:space="preserve"> </w:t>
      </w:r>
      <w:r>
        <w:t>countries.</w:t>
      </w:r>
      <w:r w:rsidR="00EA599F">
        <w:t xml:space="preserve"> </w:t>
      </w:r>
      <w:r>
        <w:t>Australia’s</w:t>
      </w:r>
      <w:r w:rsidR="00EA599F">
        <w:t xml:space="preserve"> </w:t>
      </w:r>
      <w:r>
        <w:t>partnership</w:t>
      </w:r>
      <w:r w:rsidR="00EA599F">
        <w:t xml:space="preserve"> </w:t>
      </w:r>
      <w:r>
        <w:t>with</w:t>
      </w:r>
      <w:r w:rsidR="00EA599F">
        <w:t xml:space="preserve"> </w:t>
      </w:r>
      <w:r w:rsidR="00E62E45">
        <w:t xml:space="preserve">the </w:t>
      </w:r>
      <w:r>
        <w:t>MRC</w:t>
      </w:r>
      <w:r w:rsidR="00EA599F">
        <w:t xml:space="preserve"> </w:t>
      </w:r>
      <w:r>
        <w:t>goes</w:t>
      </w:r>
      <w:r w:rsidR="00EA599F">
        <w:t xml:space="preserve"> </w:t>
      </w:r>
      <w:r>
        <w:t>beyond</w:t>
      </w:r>
      <w:r w:rsidR="00EA599F">
        <w:t xml:space="preserve"> </w:t>
      </w:r>
      <w:r>
        <w:t>this.</w:t>
      </w:r>
      <w:r w:rsidR="00EA599F">
        <w:t xml:space="preserve"> </w:t>
      </w:r>
      <w:r w:rsidR="00CD79B9">
        <w:t>The</w:t>
      </w:r>
      <w:r w:rsidR="00EA599F">
        <w:t xml:space="preserve"> </w:t>
      </w:r>
      <w:r w:rsidR="00CD79B9">
        <w:t>Australian</w:t>
      </w:r>
      <w:r w:rsidR="00EA599F">
        <w:t xml:space="preserve"> </w:t>
      </w:r>
      <w:r w:rsidR="00CD79B9">
        <w:t>Embassy</w:t>
      </w:r>
      <w:r w:rsidR="00EA599F">
        <w:t xml:space="preserve"> </w:t>
      </w:r>
      <w:r w:rsidR="00CD79B9">
        <w:t>in</w:t>
      </w:r>
      <w:r w:rsidR="00EA599F">
        <w:t xml:space="preserve"> </w:t>
      </w:r>
      <w:r w:rsidR="004D0802">
        <w:t>Laos</w:t>
      </w:r>
      <w:r w:rsidR="00EA599F">
        <w:t xml:space="preserve"> </w:t>
      </w:r>
      <w:r w:rsidR="004D0802">
        <w:t>nurtures</w:t>
      </w:r>
      <w:r w:rsidR="00EA599F">
        <w:t xml:space="preserve"> </w:t>
      </w:r>
      <w:r>
        <w:t>the</w:t>
      </w:r>
      <w:r w:rsidR="00EA599F">
        <w:t xml:space="preserve"> </w:t>
      </w:r>
      <w:r>
        <w:t>relationship</w:t>
      </w:r>
      <w:r w:rsidR="00EA599F">
        <w:t xml:space="preserve"> </w:t>
      </w:r>
      <w:r>
        <w:t>with</w:t>
      </w:r>
      <w:r w:rsidR="00EA599F">
        <w:t xml:space="preserve"> </w:t>
      </w:r>
      <w:r>
        <w:t>the</w:t>
      </w:r>
      <w:r w:rsidR="00EA599F">
        <w:t xml:space="preserve"> </w:t>
      </w:r>
      <w:r>
        <w:t>MRC</w:t>
      </w:r>
      <w:r w:rsidR="00EA599F">
        <w:t xml:space="preserve"> </w:t>
      </w:r>
      <w:r>
        <w:t>through</w:t>
      </w:r>
      <w:r w:rsidR="00EA599F">
        <w:t xml:space="preserve"> </w:t>
      </w:r>
      <w:r>
        <w:t>its</w:t>
      </w:r>
      <w:r w:rsidR="00EA599F">
        <w:t xml:space="preserve"> </w:t>
      </w:r>
      <w:r>
        <w:t>active</w:t>
      </w:r>
      <w:r w:rsidR="00EA599F">
        <w:t xml:space="preserve"> </w:t>
      </w:r>
      <w:r>
        <w:t>participation</w:t>
      </w:r>
      <w:r w:rsidR="00EA599F">
        <w:t xml:space="preserve"> </w:t>
      </w:r>
      <w:r>
        <w:t>with</w:t>
      </w:r>
      <w:r w:rsidR="00EA599F">
        <w:t xml:space="preserve"> </w:t>
      </w:r>
      <w:r w:rsidR="00E62E45">
        <w:t xml:space="preserve">the </w:t>
      </w:r>
      <w:r>
        <w:t>MRC’s</w:t>
      </w:r>
      <w:r w:rsidR="00EA599F">
        <w:t xml:space="preserve"> </w:t>
      </w:r>
      <w:r>
        <w:t>governance</w:t>
      </w:r>
      <w:r w:rsidR="00EA599F">
        <w:t xml:space="preserve"> </w:t>
      </w:r>
      <w:r>
        <w:t>mechanisms.</w:t>
      </w:r>
      <w:r w:rsidR="00EA599F">
        <w:t xml:space="preserve"> </w:t>
      </w:r>
      <w:r>
        <w:t>Australia</w:t>
      </w:r>
      <w:r w:rsidR="00EA599F">
        <w:t xml:space="preserve"> </w:t>
      </w:r>
      <w:r>
        <w:t>became</w:t>
      </w:r>
      <w:r w:rsidR="00EA599F">
        <w:t xml:space="preserve"> </w:t>
      </w:r>
      <w:r>
        <w:t>chair</w:t>
      </w:r>
      <w:r w:rsidR="00EA599F">
        <w:t xml:space="preserve"> </w:t>
      </w:r>
      <w:r>
        <w:t>of</w:t>
      </w:r>
      <w:r w:rsidR="00EA599F">
        <w:t xml:space="preserve"> </w:t>
      </w:r>
      <w:r>
        <w:t>the</w:t>
      </w:r>
      <w:r w:rsidR="00EA599F">
        <w:t xml:space="preserve"> </w:t>
      </w:r>
      <w:r>
        <w:t>Mekong</w:t>
      </w:r>
      <w:r w:rsidR="00EA599F">
        <w:t xml:space="preserve"> </w:t>
      </w:r>
      <w:r>
        <w:t>River</w:t>
      </w:r>
      <w:r w:rsidR="00EA599F">
        <w:t xml:space="preserve"> </w:t>
      </w:r>
      <w:r>
        <w:t>Commission</w:t>
      </w:r>
      <w:r w:rsidR="00EA599F">
        <w:t xml:space="preserve"> </w:t>
      </w:r>
      <w:r>
        <w:t>Development</w:t>
      </w:r>
      <w:r w:rsidR="00EA599F">
        <w:t xml:space="preserve"> </w:t>
      </w:r>
      <w:r>
        <w:t>Partner</w:t>
      </w:r>
      <w:r w:rsidR="00EA599F">
        <w:t xml:space="preserve"> </w:t>
      </w:r>
      <w:r>
        <w:t>Committee</w:t>
      </w:r>
      <w:r w:rsidR="00EA599F">
        <w:t xml:space="preserve"> </w:t>
      </w:r>
      <w:r>
        <w:t>from</w:t>
      </w:r>
      <w:r w:rsidR="00EA599F">
        <w:t xml:space="preserve"> </w:t>
      </w:r>
      <w:r>
        <w:t>1</w:t>
      </w:r>
      <w:r w:rsidR="00EA599F">
        <w:t xml:space="preserve"> </w:t>
      </w:r>
      <w:r>
        <w:t>July</w:t>
      </w:r>
      <w:r w:rsidR="00EA599F">
        <w:t xml:space="preserve"> </w:t>
      </w:r>
      <w:r>
        <w:t>2025</w:t>
      </w:r>
      <w:r w:rsidR="00EA599F">
        <w:t xml:space="preserve"> </w:t>
      </w:r>
      <w:r>
        <w:t>(for</w:t>
      </w:r>
      <w:r w:rsidR="00EA599F">
        <w:t xml:space="preserve"> </w:t>
      </w:r>
      <w:r>
        <w:t>a</w:t>
      </w:r>
      <w:r w:rsidR="00EA599F">
        <w:t xml:space="preserve"> </w:t>
      </w:r>
      <w:r>
        <w:t>period</w:t>
      </w:r>
      <w:r w:rsidR="00EA599F">
        <w:t xml:space="preserve"> </w:t>
      </w:r>
      <w:r>
        <w:t>of</w:t>
      </w:r>
      <w:r w:rsidR="00EA599F">
        <w:t xml:space="preserve"> </w:t>
      </w:r>
      <w:r>
        <w:t>12</w:t>
      </w:r>
      <w:r w:rsidR="00EA599F">
        <w:t xml:space="preserve"> </w:t>
      </w:r>
      <w:r>
        <w:t>months).</w:t>
      </w:r>
      <w:r w:rsidR="00EA599F">
        <w:t xml:space="preserve"> </w:t>
      </w:r>
      <w:r>
        <w:t>This</w:t>
      </w:r>
      <w:r w:rsidR="00EA599F">
        <w:t xml:space="preserve"> </w:t>
      </w:r>
      <w:r>
        <w:t>partnership</w:t>
      </w:r>
      <w:r w:rsidR="00EA599F">
        <w:t xml:space="preserve"> </w:t>
      </w:r>
      <w:r>
        <w:t>also</w:t>
      </w:r>
      <w:r w:rsidR="00EA599F">
        <w:t xml:space="preserve"> </w:t>
      </w:r>
      <w:r w:rsidR="00E62E45">
        <w:t xml:space="preserve">gave </w:t>
      </w:r>
      <w:r>
        <w:t>MAP</w:t>
      </w:r>
      <w:r w:rsidR="00EA599F">
        <w:t xml:space="preserve"> </w:t>
      </w:r>
      <w:r>
        <w:t>a</w:t>
      </w:r>
      <w:r w:rsidR="00EA599F">
        <w:t xml:space="preserve"> </w:t>
      </w:r>
      <w:r>
        <w:t>direct</w:t>
      </w:r>
      <w:r w:rsidR="00EA599F">
        <w:t xml:space="preserve"> </w:t>
      </w:r>
      <w:r w:rsidR="00B65BD2">
        <w:t>engagement</w:t>
      </w:r>
      <w:r w:rsidR="00EA599F">
        <w:t xml:space="preserve"> </w:t>
      </w:r>
      <w:r w:rsidR="00B65BD2">
        <w:t>with</w:t>
      </w:r>
      <w:r w:rsidR="00EA599F">
        <w:t xml:space="preserve"> </w:t>
      </w:r>
      <w:r w:rsidR="00B65BD2">
        <w:t>the</w:t>
      </w:r>
      <w:r w:rsidR="00EA599F">
        <w:t xml:space="preserve"> </w:t>
      </w:r>
      <w:r w:rsidR="00B65BD2">
        <w:t>MRC</w:t>
      </w:r>
      <w:r w:rsidR="00EA599F">
        <w:t xml:space="preserve"> </w:t>
      </w:r>
      <w:r w:rsidR="00B65BD2">
        <w:t>to</w:t>
      </w:r>
      <w:r w:rsidR="00EA599F">
        <w:t xml:space="preserve"> </w:t>
      </w:r>
      <w:r w:rsidR="00B65BD2">
        <w:t>discuss</w:t>
      </w:r>
      <w:r w:rsidR="00EA599F">
        <w:t xml:space="preserve"> </w:t>
      </w:r>
      <w:r>
        <w:t>technical</w:t>
      </w:r>
      <w:r w:rsidR="00EA599F">
        <w:t xml:space="preserve"> </w:t>
      </w:r>
      <w:r>
        <w:t>challenges</w:t>
      </w:r>
      <w:r w:rsidR="00EA599F">
        <w:t xml:space="preserve"> </w:t>
      </w:r>
      <w:r>
        <w:t>and</w:t>
      </w:r>
      <w:r w:rsidR="00EA599F">
        <w:t xml:space="preserve"> </w:t>
      </w:r>
      <w:r>
        <w:t>priorities,</w:t>
      </w:r>
      <w:r w:rsidR="00EA599F">
        <w:t xml:space="preserve"> </w:t>
      </w:r>
      <w:r>
        <w:t>informing</w:t>
      </w:r>
      <w:r w:rsidR="00EA599F">
        <w:t xml:space="preserve"> </w:t>
      </w:r>
      <w:r>
        <w:t>the</w:t>
      </w:r>
      <w:r w:rsidR="00EA599F">
        <w:t xml:space="preserve"> </w:t>
      </w:r>
      <w:r>
        <w:t>design</w:t>
      </w:r>
      <w:r w:rsidR="00EA599F">
        <w:t xml:space="preserve"> </w:t>
      </w:r>
      <w:r>
        <w:t>of</w:t>
      </w:r>
      <w:r w:rsidR="00EA599F">
        <w:t xml:space="preserve"> </w:t>
      </w:r>
      <w:r w:rsidR="00B65BD2">
        <w:t>Australia’s</w:t>
      </w:r>
      <w:r w:rsidR="00EA599F">
        <w:t xml:space="preserve"> </w:t>
      </w:r>
      <w:r w:rsidR="00B65BD2">
        <w:t>support.</w:t>
      </w:r>
      <w:r w:rsidR="00656888">
        <w:t xml:space="preserve"> </w:t>
      </w:r>
    </w:p>
    <w:p w14:paraId="2043524E" w14:textId="77777777" w:rsidR="00C02309" w:rsidRPr="00F27DC9" w:rsidRDefault="00C02309" w:rsidP="002423D2"/>
    <w:p w14:paraId="6EA4CABE" w14:textId="77777777" w:rsidR="0034055E" w:rsidRPr="00DF30EB" w:rsidRDefault="0034055E" w:rsidP="0034055E">
      <w:pPr>
        <w:pStyle w:val="Heading4"/>
        <w:pBdr>
          <w:top w:val="single" w:sz="4" w:space="1" w:color="auto"/>
          <w:bottom w:val="single" w:sz="4" w:space="1" w:color="auto"/>
        </w:pBdr>
        <w:shd w:val="clear" w:color="auto" w:fill="FCEFD2" w:themeFill="accent4" w:themeFillTint="33"/>
      </w:pPr>
      <w:r w:rsidRPr="00DF30EB">
        <w:t>Box</w:t>
      </w:r>
      <w:r>
        <w:t xml:space="preserve"> 3. </w:t>
      </w:r>
      <w:r w:rsidRPr="00DF30EB">
        <w:rPr>
          <w:lang w:val="en-AU"/>
        </w:rPr>
        <w:t>Strengthening</w:t>
      </w:r>
      <w:r>
        <w:rPr>
          <w:lang w:val="en-AU"/>
        </w:rPr>
        <w:t xml:space="preserve"> </w:t>
      </w:r>
      <w:r w:rsidRPr="00DF30EB">
        <w:rPr>
          <w:lang w:val="en-AU"/>
        </w:rPr>
        <w:t>pumped</w:t>
      </w:r>
      <w:r>
        <w:rPr>
          <w:lang w:val="en-AU"/>
        </w:rPr>
        <w:t xml:space="preserve"> </w:t>
      </w:r>
      <w:r w:rsidRPr="00DF30EB">
        <w:rPr>
          <w:lang w:val="en-AU"/>
        </w:rPr>
        <w:t>storage</w:t>
      </w:r>
      <w:r>
        <w:rPr>
          <w:lang w:val="en-AU"/>
        </w:rPr>
        <w:t xml:space="preserve"> </w:t>
      </w:r>
      <w:r w:rsidRPr="00DF30EB">
        <w:rPr>
          <w:lang w:val="en-AU"/>
        </w:rPr>
        <w:t>hydropower</w:t>
      </w:r>
      <w:r>
        <w:rPr>
          <w:lang w:val="en-AU"/>
        </w:rPr>
        <w:t xml:space="preserve"> </w:t>
      </w:r>
      <w:r w:rsidRPr="00DF30EB">
        <w:rPr>
          <w:lang w:val="en-AU"/>
        </w:rPr>
        <w:t>capacity</w:t>
      </w:r>
      <w:r>
        <w:rPr>
          <w:lang w:val="en-AU"/>
        </w:rPr>
        <w:t xml:space="preserve"> </w:t>
      </w:r>
      <w:r w:rsidRPr="00DF30EB">
        <w:rPr>
          <w:lang w:val="en-AU"/>
        </w:rPr>
        <w:t>through</w:t>
      </w:r>
      <w:r>
        <w:rPr>
          <w:lang w:val="en-AU"/>
        </w:rPr>
        <w:t xml:space="preserve"> </w:t>
      </w:r>
      <w:r w:rsidRPr="00DF30EB">
        <w:rPr>
          <w:lang w:val="en-AU"/>
        </w:rPr>
        <w:t>targeted</w:t>
      </w:r>
      <w:r>
        <w:rPr>
          <w:lang w:val="en-AU"/>
        </w:rPr>
        <w:t xml:space="preserve"> </w:t>
      </w:r>
      <w:r w:rsidRPr="00DF30EB">
        <w:rPr>
          <w:lang w:val="en-AU"/>
        </w:rPr>
        <w:t>capacity</w:t>
      </w:r>
      <w:r>
        <w:rPr>
          <w:lang w:val="en-AU"/>
        </w:rPr>
        <w:t xml:space="preserve"> </w:t>
      </w:r>
      <w:r w:rsidRPr="00DF30EB">
        <w:rPr>
          <w:lang w:val="en-AU"/>
        </w:rPr>
        <w:t>building</w:t>
      </w:r>
    </w:p>
    <w:p w14:paraId="4302C040" w14:textId="3BFDDC66" w:rsidR="0034055E" w:rsidRPr="00DF30EB" w:rsidRDefault="0034055E" w:rsidP="0034055E">
      <w:pPr>
        <w:pBdr>
          <w:top w:val="single" w:sz="4" w:space="1" w:color="auto"/>
          <w:bottom w:val="single" w:sz="4" w:space="1" w:color="auto"/>
        </w:pBdr>
        <w:shd w:val="clear" w:color="auto" w:fill="FCEFD2" w:themeFill="accent4" w:themeFillTint="33"/>
        <w:rPr>
          <w:b/>
        </w:rPr>
      </w:pPr>
      <w:r w:rsidRPr="7B822281">
        <w:t>The</w:t>
      </w:r>
      <w:r>
        <w:rPr>
          <w:b/>
        </w:rPr>
        <w:t xml:space="preserve"> </w:t>
      </w:r>
      <w:r w:rsidRPr="7B822281">
        <w:t>Electricity</w:t>
      </w:r>
      <w:r>
        <w:rPr>
          <w:b/>
        </w:rPr>
        <w:t xml:space="preserve"> </w:t>
      </w:r>
      <w:r w:rsidRPr="7B822281">
        <w:t>Generating</w:t>
      </w:r>
      <w:r>
        <w:rPr>
          <w:b/>
        </w:rPr>
        <w:t xml:space="preserve"> </w:t>
      </w:r>
      <w:r w:rsidRPr="7B822281">
        <w:t>Authority</w:t>
      </w:r>
      <w:r>
        <w:rPr>
          <w:b/>
        </w:rPr>
        <w:t xml:space="preserve"> </w:t>
      </w:r>
      <w:r w:rsidRPr="7B822281">
        <w:t>of</w:t>
      </w:r>
      <w:r>
        <w:rPr>
          <w:b/>
        </w:rPr>
        <w:t xml:space="preserve"> </w:t>
      </w:r>
      <w:r w:rsidRPr="7B822281">
        <w:t>Thailand</w:t>
      </w:r>
      <w:r>
        <w:rPr>
          <w:b/>
        </w:rPr>
        <w:t xml:space="preserve"> </w:t>
      </w:r>
      <w:r w:rsidRPr="7B822281">
        <w:t>(EGAT)</w:t>
      </w:r>
      <w:r>
        <w:rPr>
          <w:b/>
        </w:rPr>
        <w:t xml:space="preserve"> </w:t>
      </w:r>
      <w:r w:rsidRPr="7B822281">
        <w:t>plays</w:t>
      </w:r>
      <w:r>
        <w:rPr>
          <w:b/>
        </w:rPr>
        <w:t xml:space="preserve"> </w:t>
      </w:r>
      <w:r w:rsidRPr="7B822281">
        <w:t>a</w:t>
      </w:r>
      <w:r>
        <w:rPr>
          <w:b/>
        </w:rPr>
        <w:t xml:space="preserve"> </w:t>
      </w:r>
      <w:r w:rsidRPr="7B822281">
        <w:t>critical</w:t>
      </w:r>
      <w:r>
        <w:rPr>
          <w:b/>
        </w:rPr>
        <w:t xml:space="preserve"> </w:t>
      </w:r>
      <w:r w:rsidRPr="7B822281">
        <w:t>role</w:t>
      </w:r>
      <w:r>
        <w:rPr>
          <w:b/>
        </w:rPr>
        <w:t xml:space="preserve"> </w:t>
      </w:r>
      <w:r w:rsidRPr="7B822281">
        <w:t>in</w:t>
      </w:r>
      <w:r>
        <w:rPr>
          <w:b/>
        </w:rPr>
        <w:t xml:space="preserve"> </w:t>
      </w:r>
      <w:r w:rsidRPr="7B822281">
        <w:t>shaping</w:t>
      </w:r>
      <w:r>
        <w:rPr>
          <w:b/>
        </w:rPr>
        <w:t xml:space="preserve"> </w:t>
      </w:r>
      <w:r w:rsidRPr="7B822281">
        <w:t>Thailand’s</w:t>
      </w:r>
      <w:r>
        <w:rPr>
          <w:b/>
        </w:rPr>
        <w:t xml:space="preserve"> </w:t>
      </w:r>
      <w:r w:rsidRPr="7B822281">
        <w:t>policy</w:t>
      </w:r>
      <w:r>
        <w:rPr>
          <w:b/>
        </w:rPr>
        <w:t xml:space="preserve"> </w:t>
      </w:r>
      <w:r w:rsidRPr="7B822281">
        <w:t>and</w:t>
      </w:r>
      <w:r>
        <w:rPr>
          <w:b/>
        </w:rPr>
        <w:t xml:space="preserve"> </w:t>
      </w:r>
      <w:r w:rsidRPr="7B822281">
        <w:t>strategic</w:t>
      </w:r>
      <w:r>
        <w:rPr>
          <w:b/>
        </w:rPr>
        <w:t xml:space="preserve"> </w:t>
      </w:r>
      <w:r w:rsidRPr="7B822281">
        <w:t>planning</w:t>
      </w:r>
      <w:r>
        <w:rPr>
          <w:b/>
        </w:rPr>
        <w:t xml:space="preserve"> </w:t>
      </w:r>
      <w:r w:rsidRPr="7B822281">
        <w:t>for</w:t>
      </w:r>
      <w:r>
        <w:rPr>
          <w:b/>
        </w:rPr>
        <w:t xml:space="preserve"> </w:t>
      </w:r>
      <w:r w:rsidRPr="7B822281">
        <w:t>Pumped</w:t>
      </w:r>
      <w:r>
        <w:rPr>
          <w:b/>
        </w:rPr>
        <w:t xml:space="preserve"> </w:t>
      </w:r>
      <w:r w:rsidRPr="7B822281">
        <w:t>Hydro</w:t>
      </w:r>
      <w:r>
        <w:rPr>
          <w:b/>
        </w:rPr>
        <w:t xml:space="preserve"> </w:t>
      </w:r>
      <w:r w:rsidRPr="7B822281">
        <w:t>Energy</w:t>
      </w:r>
      <w:r>
        <w:rPr>
          <w:b/>
        </w:rPr>
        <w:t xml:space="preserve"> </w:t>
      </w:r>
      <w:r w:rsidRPr="7B822281">
        <w:t>Storage</w:t>
      </w:r>
      <w:r>
        <w:rPr>
          <w:b/>
        </w:rPr>
        <w:t xml:space="preserve"> </w:t>
      </w:r>
      <w:r w:rsidRPr="7B822281">
        <w:t>(PHES),</w:t>
      </w:r>
      <w:r>
        <w:rPr>
          <w:b/>
        </w:rPr>
        <w:t xml:space="preserve"> </w:t>
      </w:r>
      <w:r w:rsidRPr="7B822281">
        <w:t>a</w:t>
      </w:r>
      <w:r>
        <w:rPr>
          <w:b/>
        </w:rPr>
        <w:t xml:space="preserve"> </w:t>
      </w:r>
      <w:r w:rsidRPr="7B822281">
        <w:t>key</w:t>
      </w:r>
      <w:r>
        <w:rPr>
          <w:b/>
        </w:rPr>
        <w:t xml:space="preserve"> </w:t>
      </w:r>
      <w:r w:rsidRPr="7B822281">
        <w:t>component</w:t>
      </w:r>
      <w:r>
        <w:rPr>
          <w:b/>
        </w:rPr>
        <w:t xml:space="preserve"> </w:t>
      </w:r>
      <w:r w:rsidRPr="7B822281">
        <w:t>of</w:t>
      </w:r>
      <w:r>
        <w:rPr>
          <w:b/>
        </w:rPr>
        <w:t xml:space="preserve"> </w:t>
      </w:r>
      <w:r w:rsidRPr="7B822281">
        <w:t>the</w:t>
      </w:r>
      <w:r>
        <w:rPr>
          <w:b/>
        </w:rPr>
        <w:t xml:space="preserve"> </w:t>
      </w:r>
      <w:r w:rsidRPr="7B822281">
        <w:t>country’s</w:t>
      </w:r>
      <w:r>
        <w:rPr>
          <w:b/>
        </w:rPr>
        <w:t xml:space="preserve"> </w:t>
      </w:r>
      <w:r w:rsidRPr="7B822281">
        <w:t>future</w:t>
      </w:r>
      <w:r>
        <w:rPr>
          <w:b/>
        </w:rPr>
        <w:t xml:space="preserve"> </w:t>
      </w:r>
      <w:r w:rsidRPr="7B822281">
        <w:t>energy</w:t>
      </w:r>
      <w:r>
        <w:rPr>
          <w:b/>
        </w:rPr>
        <w:t xml:space="preserve"> </w:t>
      </w:r>
      <w:r w:rsidRPr="7B822281">
        <w:t>security</w:t>
      </w:r>
      <w:r>
        <w:rPr>
          <w:b/>
        </w:rPr>
        <w:t xml:space="preserve"> </w:t>
      </w:r>
      <w:r w:rsidRPr="7B822281">
        <w:t>and</w:t>
      </w:r>
      <w:r>
        <w:rPr>
          <w:b/>
        </w:rPr>
        <w:t xml:space="preserve"> </w:t>
      </w:r>
      <w:r w:rsidRPr="7B822281">
        <w:t>renewable</w:t>
      </w:r>
      <w:r>
        <w:rPr>
          <w:b/>
        </w:rPr>
        <w:t xml:space="preserve"> </w:t>
      </w:r>
      <w:r w:rsidRPr="7B822281">
        <w:t>energy</w:t>
      </w:r>
      <w:r>
        <w:rPr>
          <w:b/>
        </w:rPr>
        <w:t xml:space="preserve"> </w:t>
      </w:r>
      <w:r w:rsidRPr="7B822281">
        <w:t>integration.</w:t>
      </w:r>
      <w:r>
        <w:rPr>
          <w:b/>
        </w:rPr>
        <w:t xml:space="preserve"> </w:t>
      </w:r>
      <w:r w:rsidRPr="7B822281">
        <w:t>MAP</w:t>
      </w:r>
      <w:r>
        <w:rPr>
          <w:b/>
        </w:rPr>
        <w:t xml:space="preserve"> </w:t>
      </w:r>
      <w:r w:rsidRPr="7B822281">
        <w:t>supported</w:t>
      </w:r>
      <w:r>
        <w:rPr>
          <w:b/>
        </w:rPr>
        <w:t xml:space="preserve"> </w:t>
      </w:r>
      <w:r w:rsidRPr="7B822281">
        <w:t>EGAT,</w:t>
      </w:r>
      <w:r>
        <w:rPr>
          <w:b/>
        </w:rPr>
        <w:t xml:space="preserve"> </w:t>
      </w:r>
      <w:r w:rsidRPr="7B822281">
        <w:t>through</w:t>
      </w:r>
      <w:r>
        <w:rPr>
          <w:b/>
        </w:rPr>
        <w:t xml:space="preserve"> </w:t>
      </w:r>
      <w:r w:rsidRPr="7B822281">
        <w:t>the</w:t>
      </w:r>
      <w:r>
        <w:rPr>
          <w:b/>
        </w:rPr>
        <w:t xml:space="preserve"> </w:t>
      </w:r>
      <w:r w:rsidRPr="7B822281">
        <w:t>Australian</w:t>
      </w:r>
      <w:r>
        <w:rPr>
          <w:b/>
        </w:rPr>
        <w:t xml:space="preserve"> </w:t>
      </w:r>
      <w:r w:rsidRPr="7B822281">
        <w:t>National</w:t>
      </w:r>
      <w:r>
        <w:rPr>
          <w:b/>
        </w:rPr>
        <w:t xml:space="preserve"> </w:t>
      </w:r>
      <w:r w:rsidRPr="7B822281">
        <w:t>University</w:t>
      </w:r>
      <w:r>
        <w:rPr>
          <w:b/>
        </w:rPr>
        <w:t xml:space="preserve"> </w:t>
      </w:r>
      <w:r w:rsidRPr="7B822281">
        <w:t>(ANU)</w:t>
      </w:r>
      <w:r>
        <w:rPr>
          <w:b/>
        </w:rPr>
        <w:t xml:space="preserve"> </w:t>
      </w:r>
      <w:r w:rsidRPr="7B822281">
        <w:t>to</w:t>
      </w:r>
      <w:r>
        <w:rPr>
          <w:b/>
        </w:rPr>
        <w:t xml:space="preserve"> </w:t>
      </w:r>
      <w:r w:rsidRPr="7B822281">
        <w:t>strengthen</w:t>
      </w:r>
      <w:r>
        <w:rPr>
          <w:b/>
        </w:rPr>
        <w:t xml:space="preserve"> </w:t>
      </w:r>
      <w:r w:rsidRPr="7B822281">
        <w:t>its</w:t>
      </w:r>
      <w:r>
        <w:rPr>
          <w:b/>
        </w:rPr>
        <w:t xml:space="preserve"> </w:t>
      </w:r>
      <w:r w:rsidRPr="7B822281">
        <w:t>approach</w:t>
      </w:r>
      <w:r>
        <w:rPr>
          <w:b/>
        </w:rPr>
        <w:t xml:space="preserve"> </w:t>
      </w:r>
      <w:r w:rsidRPr="7B822281">
        <w:t>to</w:t>
      </w:r>
      <w:r>
        <w:rPr>
          <w:b/>
        </w:rPr>
        <w:t xml:space="preserve"> </w:t>
      </w:r>
      <w:r w:rsidRPr="7B822281">
        <w:t>site</w:t>
      </w:r>
      <w:r>
        <w:rPr>
          <w:b/>
        </w:rPr>
        <w:t xml:space="preserve"> </w:t>
      </w:r>
      <w:r w:rsidRPr="7B822281">
        <w:t>selection</w:t>
      </w:r>
      <w:r>
        <w:rPr>
          <w:b/>
        </w:rPr>
        <w:t xml:space="preserve"> </w:t>
      </w:r>
      <w:r w:rsidRPr="7B822281">
        <w:t>for</w:t>
      </w:r>
      <w:r>
        <w:rPr>
          <w:b/>
        </w:rPr>
        <w:t xml:space="preserve"> </w:t>
      </w:r>
      <w:r w:rsidRPr="7B822281">
        <w:t>pumped</w:t>
      </w:r>
      <w:r>
        <w:rPr>
          <w:b/>
        </w:rPr>
        <w:t xml:space="preserve"> </w:t>
      </w:r>
      <w:r w:rsidRPr="7B822281">
        <w:t>storage</w:t>
      </w:r>
      <w:r>
        <w:rPr>
          <w:b/>
        </w:rPr>
        <w:t xml:space="preserve"> </w:t>
      </w:r>
      <w:r w:rsidRPr="7B822281">
        <w:t>hydropower</w:t>
      </w:r>
      <w:r>
        <w:rPr>
          <w:b/>
        </w:rPr>
        <w:t xml:space="preserve"> </w:t>
      </w:r>
      <w:r w:rsidRPr="7B822281">
        <w:t>development</w:t>
      </w:r>
      <w:r>
        <w:rPr>
          <w:b/>
        </w:rPr>
        <w:t xml:space="preserve"> </w:t>
      </w:r>
      <w:r w:rsidRPr="7B822281">
        <w:t>in</w:t>
      </w:r>
      <w:r>
        <w:rPr>
          <w:b/>
        </w:rPr>
        <w:t xml:space="preserve"> </w:t>
      </w:r>
      <w:r w:rsidRPr="7B822281">
        <w:t>Thailand’s</w:t>
      </w:r>
      <w:r>
        <w:rPr>
          <w:b/>
        </w:rPr>
        <w:t xml:space="preserve"> </w:t>
      </w:r>
      <w:r w:rsidRPr="7B822281">
        <w:t>southern</w:t>
      </w:r>
      <w:r>
        <w:rPr>
          <w:b/>
        </w:rPr>
        <w:t xml:space="preserve"> </w:t>
      </w:r>
      <w:r w:rsidRPr="7B822281">
        <w:t>region.</w:t>
      </w:r>
      <w:r>
        <w:rPr>
          <w:b/>
        </w:rPr>
        <w:t xml:space="preserve"> </w:t>
      </w:r>
    </w:p>
    <w:p w14:paraId="5B96405F" w14:textId="77777777" w:rsidR="0034055E" w:rsidRDefault="0034055E" w:rsidP="0034055E">
      <w:pPr>
        <w:pBdr>
          <w:top w:val="single" w:sz="4" w:space="1" w:color="auto"/>
          <w:bottom w:val="single" w:sz="4" w:space="1" w:color="auto"/>
        </w:pBdr>
        <w:shd w:val="clear" w:color="auto" w:fill="FCEFD2" w:themeFill="accent4" w:themeFillTint="33"/>
        <w:rPr>
          <w:lang w:val="en-AU"/>
        </w:rPr>
      </w:pPr>
      <w:proofErr w:type="spellStart"/>
      <w:r w:rsidRPr="00DF30EB">
        <w:rPr>
          <w:lang w:val="en-AU"/>
        </w:rPr>
        <w:t>Peetiya</w:t>
      </w:r>
      <w:proofErr w:type="spellEnd"/>
      <w:r>
        <w:rPr>
          <w:b/>
          <w:lang w:val="en-AU"/>
        </w:rPr>
        <w:t xml:space="preserve"> </w:t>
      </w:r>
      <w:proofErr w:type="spellStart"/>
      <w:r w:rsidRPr="00DF30EB">
        <w:rPr>
          <w:lang w:val="en-AU"/>
        </w:rPr>
        <w:t>Nidhinandana</w:t>
      </w:r>
      <w:proofErr w:type="spellEnd"/>
      <w:r w:rsidRPr="00DF30EB">
        <w:rPr>
          <w:lang w:val="en-AU"/>
        </w:rPr>
        <w:t>,</w:t>
      </w:r>
      <w:r>
        <w:rPr>
          <w:b/>
          <w:lang w:val="en-AU"/>
        </w:rPr>
        <w:t xml:space="preserve"> </w:t>
      </w:r>
      <w:r w:rsidRPr="00DF30EB">
        <w:rPr>
          <w:lang w:val="en-AU"/>
        </w:rPr>
        <w:t>Head</w:t>
      </w:r>
      <w:r>
        <w:rPr>
          <w:b/>
          <w:lang w:val="en-AU"/>
        </w:rPr>
        <w:t xml:space="preserve"> </w:t>
      </w:r>
      <w:r w:rsidRPr="00DF30EB">
        <w:rPr>
          <w:lang w:val="en-AU"/>
        </w:rPr>
        <w:t>of</w:t>
      </w:r>
      <w:r>
        <w:rPr>
          <w:b/>
          <w:lang w:val="en-AU"/>
        </w:rPr>
        <w:t xml:space="preserve"> </w:t>
      </w:r>
      <w:r w:rsidRPr="00DF30EB">
        <w:rPr>
          <w:lang w:val="en-AU"/>
        </w:rPr>
        <w:t>the</w:t>
      </w:r>
      <w:r>
        <w:rPr>
          <w:b/>
          <w:lang w:val="en-AU"/>
        </w:rPr>
        <w:t xml:space="preserve"> </w:t>
      </w:r>
      <w:r w:rsidRPr="00DF30EB">
        <w:rPr>
          <w:lang w:val="en-AU"/>
        </w:rPr>
        <w:t>Dam</w:t>
      </w:r>
      <w:r>
        <w:rPr>
          <w:b/>
          <w:lang w:val="en-AU"/>
        </w:rPr>
        <w:t xml:space="preserve"> </w:t>
      </w:r>
      <w:r w:rsidRPr="00DF30EB">
        <w:rPr>
          <w:lang w:val="en-AU"/>
        </w:rPr>
        <w:t>and</w:t>
      </w:r>
      <w:r>
        <w:rPr>
          <w:b/>
          <w:lang w:val="en-AU"/>
        </w:rPr>
        <w:t xml:space="preserve"> </w:t>
      </w:r>
      <w:r w:rsidRPr="00DF30EB">
        <w:rPr>
          <w:lang w:val="en-AU"/>
        </w:rPr>
        <w:t>On</w:t>
      </w:r>
      <w:r>
        <w:rPr>
          <w:b/>
          <w:lang w:val="en-AU"/>
        </w:rPr>
        <w:t xml:space="preserve"> </w:t>
      </w:r>
      <w:r w:rsidRPr="00DF30EB">
        <w:rPr>
          <w:lang w:val="en-AU"/>
        </w:rPr>
        <w:t>Ground</w:t>
      </w:r>
      <w:r>
        <w:rPr>
          <w:b/>
          <w:lang w:val="en-AU"/>
        </w:rPr>
        <w:t xml:space="preserve"> </w:t>
      </w:r>
      <w:r w:rsidRPr="00DF30EB">
        <w:rPr>
          <w:lang w:val="en-AU"/>
        </w:rPr>
        <w:t>Structure</w:t>
      </w:r>
      <w:r>
        <w:rPr>
          <w:b/>
          <w:lang w:val="en-AU"/>
        </w:rPr>
        <w:t xml:space="preserve"> </w:t>
      </w:r>
      <w:r w:rsidRPr="00DF30EB">
        <w:rPr>
          <w:lang w:val="en-AU"/>
        </w:rPr>
        <w:t>Project</w:t>
      </w:r>
      <w:r>
        <w:rPr>
          <w:b/>
          <w:lang w:val="en-AU"/>
        </w:rPr>
        <w:t xml:space="preserve"> </w:t>
      </w:r>
      <w:r w:rsidRPr="00DF30EB">
        <w:rPr>
          <w:lang w:val="en-AU"/>
        </w:rPr>
        <w:t>Section</w:t>
      </w:r>
      <w:r>
        <w:rPr>
          <w:b/>
          <w:lang w:val="en-AU"/>
        </w:rPr>
        <w:t xml:space="preserve"> </w:t>
      </w:r>
      <w:r w:rsidRPr="00DF30EB">
        <w:rPr>
          <w:lang w:val="en-AU"/>
        </w:rPr>
        <w:t>within</w:t>
      </w:r>
      <w:r>
        <w:rPr>
          <w:b/>
          <w:lang w:val="en-AU"/>
        </w:rPr>
        <w:t xml:space="preserve"> </w:t>
      </w:r>
      <w:r w:rsidRPr="00DF30EB">
        <w:rPr>
          <w:lang w:val="en-AU"/>
        </w:rPr>
        <w:t>the</w:t>
      </w:r>
      <w:r>
        <w:rPr>
          <w:b/>
          <w:lang w:val="en-AU"/>
        </w:rPr>
        <w:t xml:space="preserve"> </w:t>
      </w:r>
      <w:r w:rsidRPr="00DF30EB">
        <w:rPr>
          <w:lang w:val="en-AU"/>
        </w:rPr>
        <w:t>Pumped</w:t>
      </w:r>
      <w:r>
        <w:rPr>
          <w:b/>
          <w:lang w:val="en-AU"/>
        </w:rPr>
        <w:t xml:space="preserve"> </w:t>
      </w:r>
      <w:r w:rsidRPr="00DF30EB">
        <w:rPr>
          <w:lang w:val="en-AU"/>
        </w:rPr>
        <w:t>Storage</w:t>
      </w:r>
      <w:r>
        <w:rPr>
          <w:b/>
          <w:lang w:val="en-AU"/>
        </w:rPr>
        <w:t xml:space="preserve"> </w:t>
      </w:r>
      <w:r w:rsidRPr="00DF30EB">
        <w:rPr>
          <w:lang w:val="en-AU"/>
        </w:rPr>
        <w:t>Investigation</w:t>
      </w:r>
      <w:r>
        <w:rPr>
          <w:b/>
          <w:lang w:val="en-AU"/>
        </w:rPr>
        <w:t xml:space="preserve"> </w:t>
      </w:r>
      <w:r w:rsidRPr="00DF30EB">
        <w:rPr>
          <w:lang w:val="en-AU"/>
        </w:rPr>
        <w:t>and</w:t>
      </w:r>
      <w:r>
        <w:rPr>
          <w:b/>
          <w:lang w:val="en-AU"/>
        </w:rPr>
        <w:t xml:space="preserve"> </w:t>
      </w:r>
      <w:r w:rsidRPr="00DF30EB">
        <w:rPr>
          <w:lang w:val="en-AU"/>
        </w:rPr>
        <w:t>Study</w:t>
      </w:r>
      <w:r>
        <w:rPr>
          <w:b/>
          <w:lang w:val="en-AU"/>
        </w:rPr>
        <w:t xml:space="preserve"> </w:t>
      </w:r>
      <w:r w:rsidRPr="00DF30EB">
        <w:rPr>
          <w:lang w:val="en-AU"/>
        </w:rPr>
        <w:t>Project</w:t>
      </w:r>
      <w:r>
        <w:rPr>
          <w:b/>
          <w:lang w:val="en-AU"/>
        </w:rPr>
        <w:t xml:space="preserve"> </w:t>
      </w:r>
      <w:r w:rsidRPr="00DF30EB">
        <w:rPr>
          <w:lang w:val="en-AU"/>
        </w:rPr>
        <w:t>at</w:t>
      </w:r>
      <w:r>
        <w:rPr>
          <w:b/>
          <w:lang w:val="en-AU"/>
        </w:rPr>
        <w:t xml:space="preserve"> </w:t>
      </w:r>
      <w:r w:rsidRPr="00DF30EB">
        <w:rPr>
          <w:lang w:val="en-AU"/>
        </w:rPr>
        <w:t>EGAT,</w:t>
      </w:r>
      <w:r>
        <w:rPr>
          <w:b/>
          <w:lang w:val="en-AU"/>
        </w:rPr>
        <w:t xml:space="preserve"> </w:t>
      </w:r>
      <w:r w:rsidRPr="00DF30EB">
        <w:rPr>
          <w:lang w:val="en-AU"/>
        </w:rPr>
        <w:t>received</w:t>
      </w:r>
      <w:r>
        <w:rPr>
          <w:b/>
          <w:lang w:val="en-AU"/>
        </w:rPr>
        <w:t xml:space="preserve"> </w:t>
      </w:r>
      <w:r w:rsidRPr="00DF30EB">
        <w:rPr>
          <w:lang w:val="en-AU"/>
        </w:rPr>
        <w:t>targeted</w:t>
      </w:r>
      <w:r>
        <w:rPr>
          <w:b/>
          <w:lang w:val="en-AU"/>
        </w:rPr>
        <w:t xml:space="preserve"> </w:t>
      </w:r>
      <w:r w:rsidRPr="00DF30EB">
        <w:rPr>
          <w:lang w:val="en-AU"/>
        </w:rPr>
        <w:t>support</w:t>
      </w:r>
      <w:r>
        <w:rPr>
          <w:b/>
          <w:lang w:val="en-AU"/>
        </w:rPr>
        <w:t xml:space="preserve"> </w:t>
      </w:r>
      <w:r w:rsidRPr="00DF30EB">
        <w:rPr>
          <w:lang w:val="en-AU"/>
        </w:rPr>
        <w:t>from</w:t>
      </w:r>
      <w:r>
        <w:rPr>
          <w:b/>
          <w:lang w:val="en-AU"/>
        </w:rPr>
        <w:t xml:space="preserve"> </w:t>
      </w:r>
      <w:r w:rsidRPr="00DF30EB">
        <w:rPr>
          <w:lang w:val="en-AU"/>
        </w:rPr>
        <w:t>ANU,</w:t>
      </w:r>
      <w:r>
        <w:rPr>
          <w:b/>
          <w:lang w:val="en-AU"/>
        </w:rPr>
        <w:t xml:space="preserve"> </w:t>
      </w:r>
      <w:r w:rsidRPr="00DF30EB">
        <w:rPr>
          <w:lang w:val="en-AU"/>
        </w:rPr>
        <w:t>including</w:t>
      </w:r>
      <w:r>
        <w:rPr>
          <w:b/>
          <w:lang w:val="en-AU"/>
        </w:rPr>
        <w:t xml:space="preserve"> </w:t>
      </w:r>
      <w:r w:rsidRPr="00DF30EB">
        <w:rPr>
          <w:lang w:val="en-AU"/>
        </w:rPr>
        <w:t>technical</w:t>
      </w:r>
      <w:r>
        <w:rPr>
          <w:b/>
          <w:lang w:val="en-AU"/>
        </w:rPr>
        <w:t xml:space="preserve"> </w:t>
      </w:r>
      <w:r w:rsidRPr="00DF30EB">
        <w:rPr>
          <w:lang w:val="en-AU"/>
        </w:rPr>
        <w:t>assistance</w:t>
      </w:r>
      <w:r>
        <w:rPr>
          <w:b/>
          <w:lang w:val="en-AU"/>
        </w:rPr>
        <w:t xml:space="preserve"> </w:t>
      </w:r>
      <w:r w:rsidRPr="00DF30EB">
        <w:rPr>
          <w:lang w:val="en-AU"/>
        </w:rPr>
        <w:t>and</w:t>
      </w:r>
      <w:r>
        <w:rPr>
          <w:b/>
          <w:lang w:val="en-AU"/>
        </w:rPr>
        <w:t xml:space="preserve"> </w:t>
      </w:r>
      <w:r w:rsidRPr="00DF30EB">
        <w:rPr>
          <w:lang w:val="en-AU"/>
        </w:rPr>
        <w:t>participation</w:t>
      </w:r>
      <w:r>
        <w:rPr>
          <w:b/>
          <w:lang w:val="en-AU"/>
        </w:rPr>
        <w:t xml:space="preserve"> </w:t>
      </w:r>
      <w:r w:rsidRPr="00DF30EB">
        <w:rPr>
          <w:lang w:val="en-AU"/>
        </w:rPr>
        <w:t>in</w:t>
      </w:r>
      <w:r>
        <w:rPr>
          <w:b/>
          <w:lang w:val="en-AU"/>
        </w:rPr>
        <w:t xml:space="preserve"> </w:t>
      </w:r>
      <w:r w:rsidRPr="00DF30EB">
        <w:rPr>
          <w:lang w:val="en-AU"/>
        </w:rPr>
        <w:t>a</w:t>
      </w:r>
      <w:r>
        <w:rPr>
          <w:b/>
          <w:lang w:val="en-AU"/>
        </w:rPr>
        <w:t xml:space="preserve"> </w:t>
      </w:r>
      <w:r w:rsidRPr="00DF30EB">
        <w:rPr>
          <w:lang w:val="en-AU"/>
        </w:rPr>
        <w:t>study</w:t>
      </w:r>
      <w:r>
        <w:rPr>
          <w:b/>
          <w:lang w:val="en-AU"/>
        </w:rPr>
        <w:t xml:space="preserve"> </w:t>
      </w:r>
      <w:r w:rsidRPr="00DF30EB">
        <w:rPr>
          <w:lang w:val="en-AU"/>
        </w:rPr>
        <w:t>tour.</w:t>
      </w:r>
      <w:r>
        <w:rPr>
          <w:b/>
          <w:lang w:val="en-AU"/>
        </w:rPr>
        <w:t xml:space="preserve"> </w:t>
      </w:r>
    </w:p>
    <w:p w14:paraId="2E3076A5" w14:textId="4A0D0BB1" w:rsidR="0034055E" w:rsidRPr="00F35DDB" w:rsidRDefault="0034055E" w:rsidP="0034055E">
      <w:pPr>
        <w:pBdr>
          <w:top w:val="single" w:sz="4" w:space="1" w:color="auto"/>
          <w:bottom w:val="single" w:sz="4" w:space="1" w:color="auto"/>
        </w:pBdr>
        <w:shd w:val="clear" w:color="auto" w:fill="FCEFD2" w:themeFill="accent4" w:themeFillTint="33"/>
        <w:rPr>
          <w:noProof/>
          <w:lang w:val="en-AU"/>
        </w:rPr>
      </w:pPr>
      <w:r w:rsidRPr="00DF30EB">
        <w:rPr>
          <w:lang w:val="en-AU"/>
        </w:rPr>
        <w:t>Over</w:t>
      </w:r>
      <w:r>
        <w:rPr>
          <w:b/>
          <w:lang w:val="en-AU"/>
        </w:rPr>
        <w:t xml:space="preserve"> </w:t>
      </w:r>
      <w:r w:rsidRPr="00DF30EB">
        <w:rPr>
          <w:lang w:val="en-AU"/>
        </w:rPr>
        <w:t>an</w:t>
      </w:r>
      <w:r>
        <w:rPr>
          <w:b/>
          <w:lang w:val="en-AU"/>
        </w:rPr>
        <w:t xml:space="preserve"> </w:t>
      </w:r>
      <w:r w:rsidRPr="00DF30EB">
        <w:rPr>
          <w:lang w:val="en-AU"/>
        </w:rPr>
        <w:t>18-month</w:t>
      </w:r>
      <w:r>
        <w:rPr>
          <w:b/>
          <w:lang w:val="en-AU"/>
        </w:rPr>
        <w:t xml:space="preserve"> </w:t>
      </w:r>
      <w:r w:rsidRPr="00DF30EB">
        <w:rPr>
          <w:lang w:val="en-AU"/>
        </w:rPr>
        <w:t>collaboration,</w:t>
      </w:r>
      <w:r>
        <w:rPr>
          <w:b/>
          <w:lang w:val="en-AU"/>
        </w:rPr>
        <w:t xml:space="preserve"> </w:t>
      </w:r>
      <w:proofErr w:type="spellStart"/>
      <w:r w:rsidRPr="00DF30EB">
        <w:rPr>
          <w:lang w:val="en-AU"/>
        </w:rPr>
        <w:t>Peetiya</w:t>
      </w:r>
      <w:proofErr w:type="spellEnd"/>
      <w:r>
        <w:rPr>
          <w:b/>
          <w:lang w:val="en-AU"/>
        </w:rPr>
        <w:t xml:space="preserve"> </w:t>
      </w:r>
      <w:r w:rsidRPr="00DF30EB">
        <w:rPr>
          <w:lang w:val="en-AU"/>
        </w:rPr>
        <w:t>and</w:t>
      </w:r>
      <w:r>
        <w:rPr>
          <w:b/>
          <w:lang w:val="en-AU"/>
        </w:rPr>
        <w:t xml:space="preserve"> </w:t>
      </w:r>
      <w:r w:rsidRPr="00DF30EB">
        <w:rPr>
          <w:lang w:val="en-AU"/>
        </w:rPr>
        <w:t>her</w:t>
      </w:r>
      <w:r>
        <w:rPr>
          <w:b/>
          <w:lang w:val="en-AU"/>
        </w:rPr>
        <w:t xml:space="preserve"> </w:t>
      </w:r>
      <w:r w:rsidRPr="00DF30EB">
        <w:rPr>
          <w:lang w:val="en-AU"/>
        </w:rPr>
        <w:t>team</w:t>
      </w:r>
      <w:r>
        <w:rPr>
          <w:b/>
          <w:lang w:val="en-AU"/>
        </w:rPr>
        <w:t xml:space="preserve"> </w:t>
      </w:r>
      <w:r w:rsidRPr="00DF30EB">
        <w:rPr>
          <w:lang w:val="en-AU"/>
        </w:rPr>
        <w:t>worked</w:t>
      </w:r>
      <w:r>
        <w:rPr>
          <w:b/>
          <w:lang w:val="en-AU"/>
        </w:rPr>
        <w:t xml:space="preserve"> </w:t>
      </w:r>
      <w:r w:rsidRPr="00DF30EB">
        <w:rPr>
          <w:lang w:val="en-AU"/>
        </w:rPr>
        <w:t>closely</w:t>
      </w:r>
      <w:r>
        <w:rPr>
          <w:b/>
          <w:lang w:val="en-AU"/>
        </w:rPr>
        <w:t xml:space="preserve"> </w:t>
      </w:r>
      <w:r w:rsidRPr="00DF30EB">
        <w:rPr>
          <w:lang w:val="en-AU"/>
        </w:rPr>
        <w:t>with</w:t>
      </w:r>
      <w:r>
        <w:rPr>
          <w:b/>
          <w:lang w:val="en-AU"/>
        </w:rPr>
        <w:t xml:space="preserve"> </w:t>
      </w:r>
      <w:r w:rsidRPr="00DF30EB">
        <w:rPr>
          <w:lang w:val="en-AU"/>
        </w:rPr>
        <w:t>ANU</w:t>
      </w:r>
      <w:r>
        <w:rPr>
          <w:b/>
          <w:lang w:val="en-AU"/>
        </w:rPr>
        <w:t xml:space="preserve"> </w:t>
      </w:r>
      <w:r w:rsidRPr="00DF30EB">
        <w:rPr>
          <w:lang w:val="en-AU"/>
        </w:rPr>
        <w:t>experts</w:t>
      </w:r>
      <w:r>
        <w:rPr>
          <w:b/>
          <w:lang w:val="en-AU"/>
        </w:rPr>
        <w:t xml:space="preserve"> </w:t>
      </w:r>
      <w:r w:rsidRPr="00DF30EB">
        <w:rPr>
          <w:lang w:val="en-AU"/>
        </w:rPr>
        <w:t>to</w:t>
      </w:r>
      <w:r>
        <w:rPr>
          <w:b/>
          <w:lang w:val="en-AU"/>
        </w:rPr>
        <w:t xml:space="preserve"> </w:t>
      </w:r>
      <w:r w:rsidRPr="00DF30EB">
        <w:rPr>
          <w:lang w:val="en-AU"/>
        </w:rPr>
        <w:t>apply</w:t>
      </w:r>
      <w:r>
        <w:rPr>
          <w:b/>
          <w:lang w:val="en-AU"/>
        </w:rPr>
        <w:t xml:space="preserve"> </w:t>
      </w:r>
      <w:r w:rsidRPr="00DF30EB">
        <w:rPr>
          <w:lang w:val="en-AU"/>
        </w:rPr>
        <w:t>advanced</w:t>
      </w:r>
      <w:r>
        <w:rPr>
          <w:b/>
          <w:lang w:val="en-AU"/>
        </w:rPr>
        <w:t xml:space="preserve"> </w:t>
      </w:r>
      <w:r w:rsidRPr="00DF30EB">
        <w:rPr>
          <w:lang w:val="en-AU"/>
        </w:rPr>
        <w:t>modelling</w:t>
      </w:r>
      <w:r>
        <w:rPr>
          <w:b/>
          <w:lang w:val="en-AU"/>
        </w:rPr>
        <w:t xml:space="preserve"> </w:t>
      </w:r>
      <w:r w:rsidRPr="00DF30EB">
        <w:rPr>
          <w:lang w:val="en-AU"/>
        </w:rPr>
        <w:t>tools</w:t>
      </w:r>
      <w:r>
        <w:rPr>
          <w:b/>
          <w:lang w:val="en-AU"/>
        </w:rPr>
        <w:t xml:space="preserve"> </w:t>
      </w:r>
      <w:r w:rsidRPr="00DF30EB">
        <w:rPr>
          <w:lang w:val="en-AU"/>
        </w:rPr>
        <w:t>and</w:t>
      </w:r>
      <w:r>
        <w:rPr>
          <w:b/>
          <w:lang w:val="en-AU"/>
        </w:rPr>
        <w:t xml:space="preserve"> </w:t>
      </w:r>
      <w:r w:rsidRPr="00DF30EB">
        <w:rPr>
          <w:lang w:val="en-AU"/>
        </w:rPr>
        <w:t>develop</w:t>
      </w:r>
      <w:r>
        <w:rPr>
          <w:b/>
          <w:lang w:val="en-AU"/>
        </w:rPr>
        <w:t xml:space="preserve"> </w:t>
      </w:r>
      <w:r w:rsidRPr="00DF30EB">
        <w:rPr>
          <w:lang w:val="en-AU"/>
        </w:rPr>
        <w:t>a</w:t>
      </w:r>
      <w:r>
        <w:rPr>
          <w:b/>
          <w:lang w:val="en-AU"/>
        </w:rPr>
        <w:t xml:space="preserve"> </w:t>
      </w:r>
      <w:r w:rsidRPr="00DF30EB">
        <w:rPr>
          <w:lang w:val="en-AU"/>
        </w:rPr>
        <w:t>pumped</w:t>
      </w:r>
      <w:r>
        <w:rPr>
          <w:b/>
          <w:lang w:val="en-AU"/>
        </w:rPr>
        <w:t xml:space="preserve"> </w:t>
      </w:r>
      <w:r w:rsidRPr="00DF30EB">
        <w:rPr>
          <w:lang w:val="en-AU"/>
        </w:rPr>
        <w:t>hydro</w:t>
      </w:r>
      <w:r>
        <w:rPr>
          <w:b/>
          <w:lang w:val="en-AU"/>
        </w:rPr>
        <w:t xml:space="preserve"> </w:t>
      </w:r>
      <w:r w:rsidRPr="00DF30EB">
        <w:rPr>
          <w:lang w:val="en-AU"/>
        </w:rPr>
        <w:t>atlas</w:t>
      </w:r>
      <w:r>
        <w:rPr>
          <w:b/>
          <w:lang w:val="en-AU"/>
        </w:rPr>
        <w:t xml:space="preserve"> </w:t>
      </w:r>
      <w:r w:rsidRPr="00DF30EB">
        <w:rPr>
          <w:lang w:val="en-AU"/>
        </w:rPr>
        <w:t>for</w:t>
      </w:r>
      <w:r>
        <w:rPr>
          <w:b/>
          <w:lang w:val="en-AU"/>
        </w:rPr>
        <w:t xml:space="preserve"> </w:t>
      </w:r>
      <w:r w:rsidRPr="00DF30EB">
        <w:rPr>
          <w:lang w:val="en-AU"/>
        </w:rPr>
        <w:t>the</w:t>
      </w:r>
      <w:r>
        <w:rPr>
          <w:b/>
          <w:lang w:val="en-AU"/>
        </w:rPr>
        <w:t xml:space="preserve"> </w:t>
      </w:r>
      <w:r w:rsidRPr="00DF30EB">
        <w:rPr>
          <w:lang w:val="en-AU"/>
        </w:rPr>
        <w:t>southern</w:t>
      </w:r>
      <w:r>
        <w:rPr>
          <w:b/>
          <w:lang w:val="en-AU"/>
        </w:rPr>
        <w:t xml:space="preserve"> </w:t>
      </w:r>
      <w:r w:rsidRPr="00DF30EB">
        <w:rPr>
          <w:lang w:val="en-AU"/>
        </w:rPr>
        <w:t>region.</w:t>
      </w:r>
      <w:r>
        <w:rPr>
          <w:b/>
          <w:lang w:val="en-AU"/>
        </w:rPr>
        <w:t xml:space="preserve"> </w:t>
      </w:r>
      <w:r w:rsidRPr="00DF30EB">
        <w:rPr>
          <w:lang w:val="en-AU"/>
        </w:rPr>
        <w:t>Rather</w:t>
      </w:r>
      <w:r>
        <w:rPr>
          <w:b/>
          <w:lang w:val="en-AU"/>
        </w:rPr>
        <w:t xml:space="preserve"> </w:t>
      </w:r>
      <w:r w:rsidRPr="00DF30EB">
        <w:rPr>
          <w:lang w:val="en-AU"/>
        </w:rPr>
        <w:t>than</w:t>
      </w:r>
      <w:r>
        <w:rPr>
          <w:b/>
          <w:lang w:val="en-AU"/>
        </w:rPr>
        <w:t xml:space="preserve"> </w:t>
      </w:r>
      <w:r w:rsidRPr="00DF30EB">
        <w:rPr>
          <w:lang w:val="en-AU"/>
        </w:rPr>
        <w:t>relying</w:t>
      </w:r>
      <w:r>
        <w:rPr>
          <w:b/>
          <w:lang w:val="en-AU"/>
        </w:rPr>
        <w:t xml:space="preserve"> </w:t>
      </w:r>
      <w:r w:rsidRPr="00DF30EB">
        <w:rPr>
          <w:lang w:val="en-AU"/>
        </w:rPr>
        <w:t>solely</w:t>
      </w:r>
      <w:r>
        <w:rPr>
          <w:b/>
          <w:lang w:val="en-AU"/>
        </w:rPr>
        <w:t xml:space="preserve"> </w:t>
      </w:r>
      <w:r w:rsidRPr="00DF30EB">
        <w:rPr>
          <w:lang w:val="en-AU"/>
        </w:rPr>
        <w:t>on</w:t>
      </w:r>
      <w:r>
        <w:rPr>
          <w:b/>
          <w:lang w:val="en-AU"/>
        </w:rPr>
        <w:t xml:space="preserve"> </w:t>
      </w:r>
      <w:r w:rsidRPr="00DF30EB">
        <w:rPr>
          <w:lang w:val="en-AU"/>
        </w:rPr>
        <w:t>internal</w:t>
      </w:r>
      <w:r>
        <w:rPr>
          <w:b/>
          <w:lang w:val="en-AU"/>
        </w:rPr>
        <w:t xml:space="preserve"> </w:t>
      </w:r>
      <w:r w:rsidRPr="00DF30EB">
        <w:rPr>
          <w:lang w:val="en-AU"/>
        </w:rPr>
        <w:t>databases,</w:t>
      </w:r>
      <w:r>
        <w:rPr>
          <w:b/>
          <w:lang w:val="en-AU"/>
        </w:rPr>
        <w:t xml:space="preserve"> </w:t>
      </w:r>
      <w:r w:rsidRPr="00DF30EB">
        <w:rPr>
          <w:lang w:val="en-AU"/>
        </w:rPr>
        <w:t>EGAT</w:t>
      </w:r>
      <w:r>
        <w:rPr>
          <w:b/>
          <w:lang w:val="en-AU"/>
        </w:rPr>
        <w:t xml:space="preserve"> </w:t>
      </w:r>
      <w:r w:rsidRPr="00DF30EB">
        <w:rPr>
          <w:lang w:val="en-AU"/>
        </w:rPr>
        <w:t>identified</w:t>
      </w:r>
      <w:r>
        <w:rPr>
          <w:b/>
          <w:lang w:val="en-AU"/>
        </w:rPr>
        <w:t xml:space="preserve"> </w:t>
      </w:r>
      <w:r w:rsidRPr="00DF30EB">
        <w:rPr>
          <w:lang w:val="en-AU"/>
        </w:rPr>
        <w:t>additional</w:t>
      </w:r>
      <w:r>
        <w:rPr>
          <w:b/>
          <w:lang w:val="en-AU"/>
        </w:rPr>
        <w:t xml:space="preserve"> </w:t>
      </w:r>
      <w:r w:rsidRPr="00DF30EB">
        <w:rPr>
          <w:lang w:val="en-AU"/>
        </w:rPr>
        <w:t>feasible</w:t>
      </w:r>
      <w:r>
        <w:rPr>
          <w:b/>
          <w:lang w:val="en-AU"/>
        </w:rPr>
        <w:t xml:space="preserve"> </w:t>
      </w:r>
      <w:r w:rsidRPr="00DF30EB">
        <w:rPr>
          <w:lang w:val="en-AU"/>
        </w:rPr>
        <w:t>pumped</w:t>
      </w:r>
      <w:r>
        <w:rPr>
          <w:b/>
          <w:lang w:val="en-AU"/>
        </w:rPr>
        <w:t xml:space="preserve"> </w:t>
      </w:r>
      <w:r w:rsidRPr="00DF30EB">
        <w:rPr>
          <w:lang w:val="en-AU"/>
        </w:rPr>
        <w:t>storage</w:t>
      </w:r>
      <w:r>
        <w:rPr>
          <w:b/>
          <w:lang w:val="en-AU"/>
        </w:rPr>
        <w:t xml:space="preserve"> </w:t>
      </w:r>
      <w:r w:rsidRPr="00DF30EB">
        <w:rPr>
          <w:lang w:val="en-AU"/>
        </w:rPr>
        <w:t>hydropower</w:t>
      </w:r>
      <w:r>
        <w:rPr>
          <w:b/>
          <w:lang w:val="en-AU"/>
        </w:rPr>
        <w:t xml:space="preserve"> </w:t>
      </w:r>
      <w:r w:rsidRPr="00DF30EB">
        <w:rPr>
          <w:lang w:val="en-AU"/>
        </w:rPr>
        <w:t>sites</w:t>
      </w:r>
      <w:r>
        <w:rPr>
          <w:b/>
          <w:lang w:val="en-AU"/>
        </w:rPr>
        <w:t xml:space="preserve"> </w:t>
      </w:r>
      <w:r w:rsidRPr="00DF30EB">
        <w:rPr>
          <w:lang w:val="en-AU"/>
        </w:rPr>
        <w:t>in</w:t>
      </w:r>
      <w:r>
        <w:rPr>
          <w:b/>
          <w:lang w:val="en-AU"/>
        </w:rPr>
        <w:t xml:space="preserve"> </w:t>
      </w:r>
      <w:r>
        <w:rPr>
          <w:lang w:val="en-AU"/>
        </w:rPr>
        <w:t>2</w:t>
      </w:r>
      <w:r>
        <w:rPr>
          <w:b/>
          <w:lang w:val="en-AU"/>
        </w:rPr>
        <w:t xml:space="preserve"> </w:t>
      </w:r>
      <w:r w:rsidRPr="00DF30EB">
        <w:rPr>
          <w:lang w:val="en-AU"/>
        </w:rPr>
        <w:t>more</w:t>
      </w:r>
      <w:r>
        <w:rPr>
          <w:b/>
          <w:lang w:val="en-AU"/>
        </w:rPr>
        <w:t xml:space="preserve"> </w:t>
      </w:r>
      <w:r w:rsidRPr="00DF30EB">
        <w:rPr>
          <w:lang w:val="en-AU"/>
        </w:rPr>
        <w:t>provinces,</w:t>
      </w:r>
      <w:r>
        <w:rPr>
          <w:b/>
          <w:lang w:val="en-AU"/>
        </w:rPr>
        <w:t xml:space="preserve"> </w:t>
      </w:r>
      <w:r w:rsidRPr="00DF30EB">
        <w:rPr>
          <w:lang w:val="en-AU"/>
        </w:rPr>
        <w:t>Phang</w:t>
      </w:r>
      <w:r>
        <w:rPr>
          <w:b/>
          <w:lang w:val="en-AU"/>
        </w:rPr>
        <w:t xml:space="preserve"> </w:t>
      </w:r>
      <w:r w:rsidRPr="00DF30EB">
        <w:rPr>
          <w:lang w:val="en-AU"/>
        </w:rPr>
        <w:t>Nga</w:t>
      </w:r>
      <w:r>
        <w:rPr>
          <w:b/>
          <w:lang w:val="en-AU"/>
        </w:rPr>
        <w:t xml:space="preserve"> </w:t>
      </w:r>
      <w:r w:rsidRPr="00DF30EB">
        <w:rPr>
          <w:lang w:val="en-AU"/>
        </w:rPr>
        <w:t>and</w:t>
      </w:r>
      <w:r>
        <w:rPr>
          <w:b/>
          <w:lang w:val="en-AU"/>
        </w:rPr>
        <w:t xml:space="preserve"> </w:t>
      </w:r>
      <w:r w:rsidRPr="00DF30EB">
        <w:rPr>
          <w:lang w:val="en-AU"/>
        </w:rPr>
        <w:t>Krabi,</w:t>
      </w:r>
      <w:r>
        <w:rPr>
          <w:b/>
          <w:lang w:val="en-AU"/>
        </w:rPr>
        <w:t xml:space="preserve"> </w:t>
      </w:r>
      <w:r w:rsidRPr="00DF30EB">
        <w:rPr>
          <w:lang w:val="en-AU"/>
        </w:rPr>
        <w:t>substantially</w:t>
      </w:r>
      <w:r>
        <w:rPr>
          <w:b/>
          <w:lang w:val="en-AU"/>
        </w:rPr>
        <w:t xml:space="preserve"> </w:t>
      </w:r>
      <w:r w:rsidRPr="00DF30EB">
        <w:rPr>
          <w:lang w:val="en-AU"/>
        </w:rPr>
        <w:t>reducing</w:t>
      </w:r>
      <w:r>
        <w:rPr>
          <w:b/>
          <w:lang w:val="en-AU"/>
        </w:rPr>
        <w:t xml:space="preserve"> </w:t>
      </w:r>
      <w:r w:rsidRPr="00DF30EB">
        <w:rPr>
          <w:lang w:val="en-AU"/>
        </w:rPr>
        <w:t>planning</w:t>
      </w:r>
      <w:r>
        <w:rPr>
          <w:b/>
          <w:lang w:val="en-AU"/>
        </w:rPr>
        <w:t xml:space="preserve"> </w:t>
      </w:r>
      <w:r w:rsidRPr="00DF30EB">
        <w:rPr>
          <w:lang w:val="en-AU"/>
        </w:rPr>
        <w:t>risk</w:t>
      </w:r>
      <w:r>
        <w:rPr>
          <w:b/>
          <w:lang w:val="en-AU"/>
        </w:rPr>
        <w:t xml:space="preserve"> </w:t>
      </w:r>
      <w:r w:rsidRPr="00DF30EB">
        <w:rPr>
          <w:lang w:val="en-AU"/>
        </w:rPr>
        <w:t>and</w:t>
      </w:r>
      <w:r>
        <w:rPr>
          <w:b/>
          <w:lang w:val="en-AU"/>
        </w:rPr>
        <w:t xml:space="preserve"> </w:t>
      </w:r>
      <w:r w:rsidRPr="00DF30EB">
        <w:rPr>
          <w:lang w:val="en-AU"/>
        </w:rPr>
        <w:t>increasing</w:t>
      </w:r>
      <w:r>
        <w:rPr>
          <w:b/>
          <w:lang w:val="en-AU"/>
        </w:rPr>
        <w:t xml:space="preserve"> </w:t>
      </w:r>
      <w:r w:rsidRPr="00DF30EB">
        <w:rPr>
          <w:lang w:val="en-AU"/>
        </w:rPr>
        <w:t>strategic</w:t>
      </w:r>
      <w:r>
        <w:rPr>
          <w:b/>
          <w:lang w:val="en-AU"/>
        </w:rPr>
        <w:t xml:space="preserve"> </w:t>
      </w:r>
      <w:r w:rsidRPr="00DF30EB">
        <w:rPr>
          <w:lang w:val="en-AU"/>
        </w:rPr>
        <w:t>flexibility.</w:t>
      </w:r>
      <w:r>
        <w:rPr>
          <w:b/>
          <w:lang w:val="en-AU"/>
        </w:rPr>
        <w:t xml:space="preserve"> </w:t>
      </w:r>
      <w:r w:rsidRPr="00DF30EB">
        <w:rPr>
          <w:lang w:val="en-AU"/>
        </w:rPr>
        <w:t>These</w:t>
      </w:r>
      <w:r>
        <w:rPr>
          <w:b/>
          <w:lang w:val="en-AU"/>
        </w:rPr>
        <w:t xml:space="preserve"> </w:t>
      </w:r>
      <w:r w:rsidRPr="00DF30EB">
        <w:rPr>
          <w:lang w:val="en-AU"/>
        </w:rPr>
        <w:t>findings</w:t>
      </w:r>
      <w:r>
        <w:rPr>
          <w:b/>
          <w:lang w:val="en-AU"/>
        </w:rPr>
        <w:t xml:space="preserve"> </w:t>
      </w:r>
      <w:r w:rsidRPr="00DF30EB">
        <w:rPr>
          <w:lang w:val="en-AU"/>
        </w:rPr>
        <w:t>have</w:t>
      </w:r>
      <w:r>
        <w:rPr>
          <w:b/>
          <w:lang w:val="en-AU"/>
        </w:rPr>
        <w:t xml:space="preserve"> </w:t>
      </w:r>
      <w:r w:rsidRPr="00DF30EB">
        <w:rPr>
          <w:lang w:val="en-AU"/>
        </w:rPr>
        <w:t>already</w:t>
      </w:r>
      <w:r>
        <w:rPr>
          <w:b/>
          <w:lang w:val="en-AU"/>
        </w:rPr>
        <w:t xml:space="preserve"> </w:t>
      </w:r>
      <w:r w:rsidRPr="00DF30EB">
        <w:rPr>
          <w:lang w:val="en-AU"/>
        </w:rPr>
        <w:t>influenced</w:t>
      </w:r>
      <w:r>
        <w:rPr>
          <w:b/>
          <w:lang w:val="en-AU"/>
        </w:rPr>
        <w:t xml:space="preserve"> </w:t>
      </w:r>
      <w:r w:rsidRPr="00DF30EB">
        <w:rPr>
          <w:lang w:val="en-AU"/>
        </w:rPr>
        <w:t>national</w:t>
      </w:r>
      <w:r>
        <w:rPr>
          <w:b/>
          <w:lang w:val="en-AU"/>
        </w:rPr>
        <w:t xml:space="preserve"> </w:t>
      </w:r>
      <w:r w:rsidRPr="00DF30EB">
        <w:rPr>
          <w:lang w:val="en-AU"/>
        </w:rPr>
        <w:t>level</w:t>
      </w:r>
      <w:r>
        <w:rPr>
          <w:b/>
          <w:lang w:val="en-AU"/>
        </w:rPr>
        <w:t xml:space="preserve"> </w:t>
      </w:r>
      <w:r w:rsidRPr="00DF30EB">
        <w:rPr>
          <w:lang w:val="en-AU"/>
        </w:rPr>
        <w:t>planning.</w:t>
      </w:r>
      <w:r>
        <w:rPr>
          <w:b/>
          <w:lang w:val="en-AU"/>
        </w:rPr>
        <w:t xml:space="preserve"> </w:t>
      </w:r>
      <w:r w:rsidRPr="00DF30EB">
        <w:rPr>
          <w:lang w:val="en-AU"/>
        </w:rPr>
        <w:t>The</w:t>
      </w:r>
      <w:r>
        <w:rPr>
          <w:b/>
          <w:lang w:val="en-AU"/>
        </w:rPr>
        <w:t xml:space="preserve"> </w:t>
      </w:r>
      <w:r w:rsidRPr="00DF30EB">
        <w:rPr>
          <w:lang w:val="en-AU"/>
        </w:rPr>
        <w:t>current</w:t>
      </w:r>
      <w:r>
        <w:rPr>
          <w:b/>
          <w:lang w:val="en-AU"/>
        </w:rPr>
        <w:t xml:space="preserve"> </w:t>
      </w:r>
      <w:r w:rsidRPr="00DF30EB">
        <w:rPr>
          <w:lang w:val="en-AU"/>
        </w:rPr>
        <w:t>draft</w:t>
      </w:r>
      <w:r>
        <w:rPr>
          <w:b/>
          <w:lang w:val="en-AU"/>
        </w:rPr>
        <w:t xml:space="preserve"> </w:t>
      </w:r>
      <w:r w:rsidRPr="00DF30EB">
        <w:rPr>
          <w:lang w:val="en-AU"/>
        </w:rPr>
        <w:t>of</w:t>
      </w:r>
      <w:r>
        <w:rPr>
          <w:b/>
          <w:lang w:val="en-AU"/>
        </w:rPr>
        <w:t xml:space="preserve"> </w:t>
      </w:r>
      <w:r w:rsidRPr="00DF30EB">
        <w:rPr>
          <w:lang w:val="en-AU"/>
        </w:rPr>
        <w:t>Thailand’s</w:t>
      </w:r>
      <w:r>
        <w:rPr>
          <w:b/>
          <w:lang w:val="en-AU"/>
        </w:rPr>
        <w:t xml:space="preserve"> </w:t>
      </w:r>
      <w:r w:rsidRPr="00DF30EB">
        <w:rPr>
          <w:lang w:val="en-AU"/>
        </w:rPr>
        <w:t>Power</w:t>
      </w:r>
      <w:r>
        <w:rPr>
          <w:b/>
          <w:lang w:val="en-AU"/>
        </w:rPr>
        <w:t xml:space="preserve"> </w:t>
      </w:r>
      <w:r w:rsidRPr="00DF30EB">
        <w:rPr>
          <w:lang w:val="en-AU"/>
        </w:rPr>
        <w:t>Development</w:t>
      </w:r>
      <w:r>
        <w:rPr>
          <w:b/>
          <w:lang w:val="en-AU"/>
        </w:rPr>
        <w:t xml:space="preserve"> </w:t>
      </w:r>
      <w:r w:rsidRPr="00DF30EB">
        <w:rPr>
          <w:lang w:val="en-AU"/>
        </w:rPr>
        <w:t>Plan,</w:t>
      </w:r>
      <w:r>
        <w:rPr>
          <w:b/>
          <w:lang w:val="en-AU"/>
        </w:rPr>
        <w:t xml:space="preserve"> </w:t>
      </w:r>
      <w:r w:rsidRPr="00DF30EB">
        <w:rPr>
          <w:lang w:val="en-AU"/>
        </w:rPr>
        <w:t>pending</w:t>
      </w:r>
      <w:r>
        <w:rPr>
          <w:b/>
          <w:lang w:val="en-AU"/>
        </w:rPr>
        <w:t xml:space="preserve"> </w:t>
      </w:r>
      <w:r w:rsidRPr="00DF30EB">
        <w:rPr>
          <w:lang w:val="en-AU"/>
        </w:rPr>
        <w:t>Cabinet</w:t>
      </w:r>
      <w:r>
        <w:rPr>
          <w:b/>
          <w:lang w:val="en-AU"/>
        </w:rPr>
        <w:t xml:space="preserve"> </w:t>
      </w:r>
      <w:r w:rsidRPr="00DF30EB">
        <w:rPr>
          <w:lang w:val="en-AU"/>
        </w:rPr>
        <w:t>approval,</w:t>
      </w:r>
      <w:r>
        <w:rPr>
          <w:b/>
          <w:lang w:val="en-AU"/>
        </w:rPr>
        <w:t xml:space="preserve"> </w:t>
      </w:r>
      <w:r w:rsidRPr="00DF30EB">
        <w:rPr>
          <w:lang w:val="en-AU"/>
        </w:rPr>
        <w:t>has</w:t>
      </w:r>
      <w:r>
        <w:rPr>
          <w:b/>
          <w:lang w:val="en-AU"/>
        </w:rPr>
        <w:t xml:space="preserve"> </w:t>
      </w:r>
      <w:r w:rsidRPr="00DF30EB">
        <w:rPr>
          <w:lang w:val="en-AU"/>
        </w:rPr>
        <w:t>shifted</w:t>
      </w:r>
      <w:r>
        <w:rPr>
          <w:b/>
          <w:lang w:val="en-AU"/>
        </w:rPr>
        <w:t xml:space="preserve"> </w:t>
      </w:r>
      <w:r w:rsidRPr="00DF30EB">
        <w:rPr>
          <w:lang w:val="en-AU"/>
        </w:rPr>
        <w:t>its</w:t>
      </w:r>
      <w:r>
        <w:rPr>
          <w:b/>
          <w:lang w:val="en-AU"/>
        </w:rPr>
        <w:t xml:space="preserve"> </w:t>
      </w:r>
      <w:r w:rsidRPr="00DF30EB">
        <w:rPr>
          <w:lang w:val="en-AU"/>
        </w:rPr>
        <w:t>reference</w:t>
      </w:r>
      <w:r>
        <w:rPr>
          <w:b/>
          <w:lang w:val="en-AU"/>
        </w:rPr>
        <w:t xml:space="preserve"> </w:t>
      </w:r>
      <w:r w:rsidRPr="00DF30EB">
        <w:rPr>
          <w:lang w:val="en-AU"/>
        </w:rPr>
        <w:t>from</w:t>
      </w:r>
      <w:r>
        <w:rPr>
          <w:b/>
          <w:lang w:val="en-AU"/>
        </w:rPr>
        <w:t xml:space="preserve"> </w:t>
      </w:r>
      <w:r w:rsidRPr="00DF30EB">
        <w:rPr>
          <w:lang w:val="en-AU"/>
        </w:rPr>
        <w:t>a</w:t>
      </w:r>
      <w:r>
        <w:rPr>
          <w:b/>
          <w:lang w:val="en-AU"/>
        </w:rPr>
        <w:t xml:space="preserve"> </w:t>
      </w:r>
      <w:r w:rsidRPr="00DF30EB">
        <w:rPr>
          <w:lang w:val="en-AU"/>
        </w:rPr>
        <w:t>specific</w:t>
      </w:r>
      <w:r>
        <w:rPr>
          <w:b/>
          <w:lang w:val="en-AU"/>
        </w:rPr>
        <w:t xml:space="preserve"> </w:t>
      </w:r>
      <w:r w:rsidRPr="00DF30EB">
        <w:rPr>
          <w:lang w:val="en-AU"/>
        </w:rPr>
        <w:t>site</w:t>
      </w:r>
      <w:r>
        <w:rPr>
          <w:b/>
          <w:lang w:val="en-AU"/>
        </w:rPr>
        <w:t xml:space="preserve"> </w:t>
      </w:r>
      <w:r w:rsidRPr="00DF30EB">
        <w:rPr>
          <w:lang w:val="en-AU"/>
        </w:rPr>
        <w:t>to</w:t>
      </w:r>
      <w:r>
        <w:rPr>
          <w:b/>
          <w:lang w:val="en-AU"/>
        </w:rPr>
        <w:t xml:space="preserve"> </w:t>
      </w:r>
      <w:r w:rsidRPr="00DF30EB">
        <w:rPr>
          <w:lang w:val="en-AU"/>
        </w:rPr>
        <w:t>the</w:t>
      </w:r>
      <w:r>
        <w:rPr>
          <w:b/>
          <w:lang w:val="en-AU"/>
        </w:rPr>
        <w:t xml:space="preserve"> </w:t>
      </w:r>
      <w:r w:rsidRPr="00DF30EB">
        <w:rPr>
          <w:lang w:val="en-AU"/>
        </w:rPr>
        <w:t>broader</w:t>
      </w:r>
      <w:r>
        <w:rPr>
          <w:b/>
          <w:lang w:val="en-AU"/>
        </w:rPr>
        <w:t xml:space="preserve"> </w:t>
      </w:r>
      <w:r>
        <w:rPr>
          <w:lang w:val="en-AU"/>
        </w:rPr>
        <w:t>‘</w:t>
      </w:r>
      <w:r w:rsidRPr="00DF30EB">
        <w:rPr>
          <w:lang w:val="en-AU"/>
        </w:rPr>
        <w:t>southern</w:t>
      </w:r>
      <w:r>
        <w:rPr>
          <w:b/>
          <w:lang w:val="en-AU"/>
        </w:rPr>
        <w:t xml:space="preserve"> </w:t>
      </w:r>
      <w:r w:rsidRPr="00DF30EB">
        <w:rPr>
          <w:lang w:val="en-AU"/>
        </w:rPr>
        <w:t>region</w:t>
      </w:r>
      <w:r>
        <w:rPr>
          <w:lang w:val="en-AU"/>
        </w:rPr>
        <w:t>’</w:t>
      </w:r>
      <w:r>
        <w:rPr>
          <w:b/>
          <w:lang w:val="en-AU"/>
        </w:rPr>
        <w:t xml:space="preserve"> </w:t>
      </w:r>
      <w:r w:rsidRPr="00DF30EB">
        <w:rPr>
          <w:lang w:val="en-AU"/>
        </w:rPr>
        <w:t>for</w:t>
      </w:r>
      <w:r>
        <w:rPr>
          <w:b/>
          <w:lang w:val="en-AU"/>
        </w:rPr>
        <w:t xml:space="preserve"> </w:t>
      </w:r>
      <w:r w:rsidRPr="00DF30EB">
        <w:rPr>
          <w:lang w:val="en-AU"/>
        </w:rPr>
        <w:t>PHES</w:t>
      </w:r>
      <w:r>
        <w:rPr>
          <w:b/>
          <w:lang w:val="en-AU"/>
        </w:rPr>
        <w:t xml:space="preserve"> </w:t>
      </w:r>
      <w:r w:rsidRPr="00DF30EB">
        <w:rPr>
          <w:lang w:val="en-AU"/>
        </w:rPr>
        <w:t>development.</w:t>
      </w:r>
      <w:r>
        <w:rPr>
          <w:b/>
          <w:lang w:val="en-AU"/>
        </w:rPr>
        <w:t xml:space="preserve"> </w:t>
      </w:r>
      <w:r w:rsidRPr="00DF30EB">
        <w:rPr>
          <w:lang w:val="en-AU"/>
        </w:rPr>
        <w:t>This</w:t>
      </w:r>
      <w:r>
        <w:rPr>
          <w:b/>
          <w:lang w:val="en-AU"/>
        </w:rPr>
        <w:t xml:space="preserve"> </w:t>
      </w:r>
      <w:r w:rsidRPr="00DF30EB">
        <w:rPr>
          <w:lang w:val="en-AU"/>
        </w:rPr>
        <w:t>enables</w:t>
      </w:r>
      <w:r>
        <w:rPr>
          <w:b/>
          <w:lang w:val="en-AU"/>
        </w:rPr>
        <w:t xml:space="preserve"> </w:t>
      </w:r>
      <w:r w:rsidRPr="00DF30EB">
        <w:rPr>
          <w:lang w:val="en-AU"/>
        </w:rPr>
        <w:t>EGAT</w:t>
      </w:r>
      <w:r>
        <w:rPr>
          <w:b/>
          <w:lang w:val="en-AU"/>
        </w:rPr>
        <w:t xml:space="preserve"> </w:t>
      </w:r>
      <w:r w:rsidRPr="00DF30EB">
        <w:rPr>
          <w:lang w:val="en-AU"/>
        </w:rPr>
        <w:t>to</w:t>
      </w:r>
      <w:r>
        <w:rPr>
          <w:b/>
          <w:lang w:val="en-AU"/>
        </w:rPr>
        <w:t xml:space="preserve"> </w:t>
      </w:r>
      <w:r w:rsidRPr="00DF30EB">
        <w:rPr>
          <w:lang w:val="en-AU"/>
        </w:rPr>
        <w:t>select</w:t>
      </w:r>
      <w:r>
        <w:rPr>
          <w:b/>
          <w:lang w:val="en-AU"/>
        </w:rPr>
        <w:t xml:space="preserve"> </w:t>
      </w:r>
      <w:r w:rsidRPr="00DF30EB">
        <w:rPr>
          <w:lang w:val="en-AU"/>
        </w:rPr>
        <w:t>the</w:t>
      </w:r>
      <w:r>
        <w:rPr>
          <w:b/>
          <w:lang w:val="en-AU"/>
        </w:rPr>
        <w:t xml:space="preserve"> </w:t>
      </w:r>
      <w:r w:rsidRPr="00DF30EB">
        <w:rPr>
          <w:lang w:val="en-AU"/>
        </w:rPr>
        <w:t>most</w:t>
      </w:r>
      <w:r>
        <w:rPr>
          <w:b/>
          <w:lang w:val="en-AU"/>
        </w:rPr>
        <w:t xml:space="preserve"> </w:t>
      </w:r>
      <w:r w:rsidRPr="00DF30EB">
        <w:rPr>
          <w:lang w:val="en-AU"/>
        </w:rPr>
        <w:t>suitable</w:t>
      </w:r>
      <w:r>
        <w:rPr>
          <w:b/>
          <w:lang w:val="en-AU"/>
        </w:rPr>
        <w:t xml:space="preserve"> </w:t>
      </w:r>
      <w:r w:rsidRPr="00DF30EB">
        <w:rPr>
          <w:lang w:val="en-AU"/>
        </w:rPr>
        <w:t>site</w:t>
      </w:r>
      <w:r>
        <w:rPr>
          <w:b/>
          <w:lang w:val="en-AU"/>
        </w:rPr>
        <w:t xml:space="preserve"> </w:t>
      </w:r>
      <w:r w:rsidRPr="00DF30EB">
        <w:rPr>
          <w:lang w:val="en-AU"/>
        </w:rPr>
        <w:t>based</w:t>
      </w:r>
      <w:r>
        <w:rPr>
          <w:b/>
          <w:lang w:val="en-AU"/>
        </w:rPr>
        <w:t xml:space="preserve"> </w:t>
      </w:r>
      <w:r w:rsidRPr="00DF30EB">
        <w:rPr>
          <w:lang w:val="en-AU"/>
        </w:rPr>
        <w:t>on</w:t>
      </w:r>
      <w:r>
        <w:rPr>
          <w:b/>
          <w:lang w:val="en-AU"/>
        </w:rPr>
        <w:t xml:space="preserve"> </w:t>
      </w:r>
      <w:r w:rsidRPr="00DF30EB">
        <w:rPr>
          <w:lang w:val="en-AU"/>
        </w:rPr>
        <w:t>future</w:t>
      </w:r>
      <w:r>
        <w:rPr>
          <w:b/>
          <w:lang w:val="en-AU"/>
        </w:rPr>
        <w:t xml:space="preserve"> </w:t>
      </w:r>
      <w:r w:rsidRPr="00DF30EB">
        <w:rPr>
          <w:lang w:val="en-AU"/>
        </w:rPr>
        <w:t>feasibility</w:t>
      </w:r>
      <w:r>
        <w:rPr>
          <w:b/>
          <w:lang w:val="en-AU"/>
        </w:rPr>
        <w:t xml:space="preserve"> </w:t>
      </w:r>
      <w:r w:rsidRPr="00DF30EB">
        <w:rPr>
          <w:lang w:val="en-AU"/>
        </w:rPr>
        <w:t>studies,</w:t>
      </w:r>
      <w:r>
        <w:rPr>
          <w:b/>
          <w:lang w:val="en-AU"/>
        </w:rPr>
        <w:t xml:space="preserve"> </w:t>
      </w:r>
      <w:r w:rsidRPr="00DF30EB">
        <w:rPr>
          <w:lang w:val="en-AU"/>
        </w:rPr>
        <w:t>strengthening</w:t>
      </w:r>
      <w:r>
        <w:rPr>
          <w:b/>
          <w:lang w:val="en-AU"/>
        </w:rPr>
        <w:t xml:space="preserve"> </w:t>
      </w:r>
      <w:r w:rsidRPr="00DF30EB">
        <w:rPr>
          <w:lang w:val="en-AU"/>
        </w:rPr>
        <w:t>long-term</w:t>
      </w:r>
      <w:r>
        <w:rPr>
          <w:b/>
          <w:lang w:val="en-AU"/>
        </w:rPr>
        <w:t xml:space="preserve"> </w:t>
      </w:r>
      <w:r w:rsidRPr="00DF30EB">
        <w:rPr>
          <w:lang w:val="en-AU"/>
        </w:rPr>
        <w:t>energy</w:t>
      </w:r>
      <w:r>
        <w:rPr>
          <w:b/>
          <w:lang w:val="en-AU"/>
        </w:rPr>
        <w:t xml:space="preserve"> </w:t>
      </w:r>
      <w:r w:rsidRPr="00DF30EB">
        <w:rPr>
          <w:lang w:val="en-AU"/>
        </w:rPr>
        <w:t>planning.</w:t>
      </w:r>
      <w:r w:rsidRPr="0034055E">
        <w:rPr>
          <w:noProof/>
          <w:lang w:val="en-AU"/>
        </w:rPr>
        <w:t xml:space="preserve"> </w:t>
      </w:r>
    </w:p>
    <w:p w14:paraId="4E2FD58E" w14:textId="35754188" w:rsidR="00B625CF" w:rsidRPr="00B625CF" w:rsidRDefault="00B625CF" w:rsidP="002423D2">
      <w:r>
        <w:lastRenderedPageBreak/>
        <w:t>ESGM’s</w:t>
      </w:r>
      <w:r w:rsidR="00EA599F">
        <w:t xml:space="preserve"> </w:t>
      </w:r>
      <w:r>
        <w:t>work</w:t>
      </w:r>
      <w:r w:rsidR="00EA599F">
        <w:t xml:space="preserve"> </w:t>
      </w:r>
      <w:r>
        <w:t>in</w:t>
      </w:r>
      <w:r w:rsidR="00EA599F">
        <w:t xml:space="preserve"> </w:t>
      </w:r>
      <w:r w:rsidR="009D17B9">
        <w:t>Laos</w:t>
      </w:r>
      <w:r w:rsidR="00EA599F">
        <w:t xml:space="preserve"> </w:t>
      </w:r>
      <w:r>
        <w:t>is</w:t>
      </w:r>
      <w:r w:rsidR="00EA599F">
        <w:t xml:space="preserve"> </w:t>
      </w:r>
      <w:r w:rsidRPr="00AC4299">
        <w:t>built</w:t>
      </w:r>
      <w:r w:rsidR="00EA599F" w:rsidRPr="00AC4299">
        <w:t xml:space="preserve"> </w:t>
      </w:r>
      <w:r w:rsidRPr="00AC4299">
        <w:t>on</w:t>
      </w:r>
      <w:r w:rsidR="00EA599F" w:rsidRPr="00AC4299">
        <w:t xml:space="preserve"> </w:t>
      </w:r>
      <w:r w:rsidRPr="00AC4299">
        <w:t>a</w:t>
      </w:r>
      <w:r w:rsidR="00EA599F" w:rsidRPr="00AC4299">
        <w:t xml:space="preserve"> </w:t>
      </w:r>
      <w:r w:rsidRPr="00AC4299">
        <w:t>partnership</w:t>
      </w:r>
      <w:r w:rsidR="00EA599F" w:rsidRPr="00AC4299">
        <w:t xml:space="preserve"> </w:t>
      </w:r>
      <w:r w:rsidRPr="00AC4299">
        <w:t>between</w:t>
      </w:r>
      <w:r w:rsidR="00EA599F" w:rsidRPr="00AC4299">
        <w:t xml:space="preserve"> </w:t>
      </w:r>
      <w:r w:rsidRPr="00AC4299">
        <w:t>IWMI,</w:t>
      </w:r>
      <w:r w:rsidR="00EA599F" w:rsidRPr="00AC4299">
        <w:t xml:space="preserve"> </w:t>
      </w:r>
      <w:r w:rsidRPr="00AC4299">
        <w:t>Flinders</w:t>
      </w:r>
      <w:r w:rsidR="00EA599F" w:rsidRPr="00AC4299">
        <w:t xml:space="preserve"> </w:t>
      </w:r>
      <w:r w:rsidRPr="00AC4299">
        <w:t>University</w:t>
      </w:r>
      <w:r w:rsidR="00EA599F" w:rsidRPr="00AC4299">
        <w:t xml:space="preserve"> </w:t>
      </w:r>
      <w:r w:rsidRPr="00AC4299">
        <w:t>and</w:t>
      </w:r>
      <w:r w:rsidR="00EA599F" w:rsidRPr="00AC4299">
        <w:t xml:space="preserve"> </w:t>
      </w:r>
      <w:r w:rsidR="00AC4299" w:rsidRPr="00AC4299">
        <w:t>the Department of Water Resources (DWR)</w:t>
      </w:r>
      <w:r w:rsidRPr="00AC4299">
        <w:t>,</w:t>
      </w:r>
      <w:r w:rsidR="00EA599F" w:rsidRPr="00AC4299">
        <w:t xml:space="preserve"> </w:t>
      </w:r>
      <w:r w:rsidRPr="00AC4299">
        <w:t>with</w:t>
      </w:r>
      <w:r w:rsidR="00EA599F" w:rsidRPr="00AC4299">
        <w:t xml:space="preserve"> </w:t>
      </w:r>
      <w:r w:rsidR="00262E56" w:rsidRPr="00AC4299">
        <w:t>Gender</w:t>
      </w:r>
      <w:r w:rsidR="00EA599F" w:rsidRPr="00AC4299">
        <w:t xml:space="preserve"> </w:t>
      </w:r>
      <w:r w:rsidR="00262E56" w:rsidRPr="00AC4299">
        <w:t>and</w:t>
      </w:r>
      <w:r w:rsidR="00EA599F" w:rsidRPr="00AC4299">
        <w:t xml:space="preserve"> </w:t>
      </w:r>
      <w:r w:rsidR="00262E56" w:rsidRPr="00AC4299">
        <w:t>Development</w:t>
      </w:r>
      <w:r w:rsidR="00EA599F" w:rsidRPr="00AC4299">
        <w:t xml:space="preserve"> </w:t>
      </w:r>
      <w:r w:rsidR="00262E56" w:rsidRPr="00AC4299">
        <w:t>Association</w:t>
      </w:r>
      <w:r w:rsidR="00EA599F" w:rsidRPr="00AC4299">
        <w:t xml:space="preserve"> </w:t>
      </w:r>
      <w:r w:rsidR="00262E56" w:rsidRPr="00AC4299">
        <w:t>(</w:t>
      </w:r>
      <w:r w:rsidRPr="00AC4299">
        <w:t>GDA</w:t>
      </w:r>
      <w:r w:rsidR="00262E56" w:rsidRPr="00AC4299">
        <w:t>)</w:t>
      </w:r>
      <w:r w:rsidR="00EA599F" w:rsidRPr="00AC4299">
        <w:t xml:space="preserve"> </w:t>
      </w:r>
      <w:r w:rsidRPr="00AC4299">
        <w:t>providing</w:t>
      </w:r>
      <w:r w:rsidR="00EA599F" w:rsidRPr="00AC4299">
        <w:t xml:space="preserve"> </w:t>
      </w:r>
      <w:r w:rsidRPr="00AC4299">
        <w:t>GEDSI</w:t>
      </w:r>
      <w:r w:rsidR="00EA599F" w:rsidRPr="00AC4299">
        <w:t xml:space="preserve"> </w:t>
      </w:r>
      <w:r w:rsidRPr="00AC4299">
        <w:t>expertise.</w:t>
      </w:r>
      <w:r w:rsidR="00EA599F" w:rsidRPr="00AC4299">
        <w:t xml:space="preserve"> </w:t>
      </w:r>
      <w:r w:rsidRPr="00AC4299">
        <w:t>In</w:t>
      </w:r>
      <w:r w:rsidR="00EA599F" w:rsidRPr="00AC4299">
        <w:t xml:space="preserve"> </w:t>
      </w:r>
      <w:r w:rsidRPr="00AC4299">
        <w:t>2025,</w:t>
      </w:r>
      <w:r w:rsidR="00EA599F" w:rsidRPr="00AC4299">
        <w:t xml:space="preserve"> </w:t>
      </w:r>
      <w:r w:rsidRPr="00AC4299">
        <w:t>these</w:t>
      </w:r>
      <w:r w:rsidR="00EA599F" w:rsidRPr="00AC4299">
        <w:t xml:space="preserve"> </w:t>
      </w:r>
      <w:r w:rsidRPr="00AC4299">
        <w:t>partners</w:t>
      </w:r>
      <w:r w:rsidR="00EA599F" w:rsidRPr="00AC4299">
        <w:t xml:space="preserve"> </w:t>
      </w:r>
      <w:r w:rsidRPr="00AC4299">
        <w:t>jointly</w:t>
      </w:r>
      <w:r w:rsidR="00EA599F" w:rsidRPr="00AC4299">
        <w:t xml:space="preserve"> </w:t>
      </w:r>
      <w:r w:rsidRPr="00AC4299">
        <w:t>conducted</w:t>
      </w:r>
      <w:r w:rsidR="00EA599F" w:rsidRPr="00AC4299">
        <w:t xml:space="preserve"> </w:t>
      </w:r>
      <w:r w:rsidRPr="00AC4299">
        <w:t>a</w:t>
      </w:r>
      <w:r w:rsidR="00EA599F" w:rsidRPr="00AC4299">
        <w:t xml:space="preserve"> </w:t>
      </w:r>
      <w:r w:rsidRPr="00AC4299">
        <w:t>capacity-needs</w:t>
      </w:r>
      <w:r w:rsidR="00EA599F" w:rsidRPr="00AC4299">
        <w:t xml:space="preserve"> </w:t>
      </w:r>
      <w:r w:rsidRPr="00AC4299">
        <w:t>assessment</w:t>
      </w:r>
      <w:r w:rsidR="00EA599F" w:rsidRPr="00AC4299">
        <w:t xml:space="preserve"> </w:t>
      </w:r>
      <w:r w:rsidRPr="00AC4299">
        <w:t>that</w:t>
      </w:r>
      <w:r w:rsidR="00EA599F" w:rsidRPr="00AC4299">
        <w:t xml:space="preserve"> </w:t>
      </w:r>
      <w:r w:rsidRPr="00AC4299">
        <w:t>identified</w:t>
      </w:r>
      <w:r w:rsidR="00EA599F" w:rsidRPr="00AC4299">
        <w:t xml:space="preserve"> </w:t>
      </w:r>
      <w:r w:rsidRPr="00AC4299">
        <w:t>hydrogeology</w:t>
      </w:r>
      <w:r w:rsidR="00EA599F" w:rsidRPr="00AC4299">
        <w:t xml:space="preserve"> </w:t>
      </w:r>
      <w:r w:rsidRPr="00AC4299">
        <w:t>and</w:t>
      </w:r>
      <w:r w:rsidR="00EA599F" w:rsidRPr="00AC4299">
        <w:t xml:space="preserve"> </w:t>
      </w:r>
      <w:r w:rsidRPr="00AC4299">
        <w:t>applied</w:t>
      </w:r>
      <w:r w:rsidR="00EA599F" w:rsidRPr="00AC4299">
        <w:t xml:space="preserve"> </w:t>
      </w:r>
      <w:r w:rsidRPr="00AC4299">
        <w:t>field</w:t>
      </w:r>
      <w:r w:rsidR="00EA599F" w:rsidRPr="00AC4299">
        <w:t xml:space="preserve"> </w:t>
      </w:r>
      <w:r w:rsidRPr="00AC4299">
        <w:t>skills</w:t>
      </w:r>
      <w:r w:rsidR="00EA599F" w:rsidRPr="00AC4299">
        <w:t xml:space="preserve"> </w:t>
      </w:r>
      <w:r w:rsidRPr="00AC4299">
        <w:t>as</w:t>
      </w:r>
      <w:r w:rsidR="00EA599F" w:rsidRPr="00AC4299">
        <w:t xml:space="preserve"> </w:t>
      </w:r>
      <w:r w:rsidRPr="00AC4299">
        <w:t>major</w:t>
      </w:r>
      <w:r w:rsidR="00EA599F" w:rsidRPr="00AC4299">
        <w:t xml:space="preserve"> </w:t>
      </w:r>
      <w:r w:rsidRPr="00AC4299">
        <w:t>gaps</w:t>
      </w:r>
      <w:r w:rsidR="00EA599F" w:rsidRPr="00AC4299">
        <w:t xml:space="preserve"> </w:t>
      </w:r>
      <w:r w:rsidRPr="00AC4299">
        <w:t>across</w:t>
      </w:r>
      <w:r w:rsidR="00EA599F" w:rsidRPr="00AC4299">
        <w:t xml:space="preserve"> </w:t>
      </w:r>
      <w:r w:rsidRPr="00AC4299">
        <w:t>government,</w:t>
      </w:r>
      <w:r w:rsidR="00EA599F" w:rsidRPr="00AC4299">
        <w:t xml:space="preserve"> </w:t>
      </w:r>
      <w:r w:rsidRPr="00AC4299">
        <w:t>academia</w:t>
      </w:r>
      <w:r w:rsidR="00EA599F" w:rsidRPr="00AC4299">
        <w:t xml:space="preserve"> </w:t>
      </w:r>
      <w:r w:rsidRPr="00AC4299">
        <w:t>and</w:t>
      </w:r>
      <w:r w:rsidR="00EA599F" w:rsidRPr="00AC4299">
        <w:t xml:space="preserve"> </w:t>
      </w:r>
      <w:r w:rsidRPr="00AC4299">
        <w:t>the</w:t>
      </w:r>
      <w:r w:rsidR="00EA599F" w:rsidRPr="00AC4299">
        <w:t xml:space="preserve"> </w:t>
      </w:r>
      <w:r w:rsidRPr="00AC4299">
        <w:t>private</w:t>
      </w:r>
      <w:r w:rsidR="00EA599F" w:rsidRPr="00AC4299">
        <w:t xml:space="preserve"> </w:t>
      </w:r>
      <w:r w:rsidRPr="00AC4299">
        <w:t>sector.</w:t>
      </w:r>
      <w:r w:rsidR="00EA599F" w:rsidRPr="00AC4299">
        <w:t xml:space="preserve"> </w:t>
      </w:r>
      <w:r w:rsidRPr="00AC4299">
        <w:t>The</w:t>
      </w:r>
      <w:r w:rsidR="00EA599F" w:rsidRPr="00AC4299">
        <w:t xml:space="preserve"> </w:t>
      </w:r>
      <w:r w:rsidRPr="00AC4299">
        <w:t>assessment</w:t>
      </w:r>
      <w:r w:rsidR="00EA599F" w:rsidRPr="00AC4299">
        <w:t xml:space="preserve"> </w:t>
      </w:r>
      <w:r w:rsidRPr="00AC4299">
        <w:t>is</w:t>
      </w:r>
      <w:r w:rsidR="00EA599F" w:rsidRPr="00AC4299">
        <w:t xml:space="preserve"> </w:t>
      </w:r>
      <w:r w:rsidRPr="00AC4299">
        <w:t>now</w:t>
      </w:r>
      <w:r w:rsidR="00EA599F">
        <w:t xml:space="preserve"> </w:t>
      </w:r>
      <w:r>
        <w:t>informing</w:t>
      </w:r>
      <w:r w:rsidR="00EA599F">
        <w:t xml:space="preserve"> </w:t>
      </w:r>
      <w:r>
        <w:t>a</w:t>
      </w:r>
      <w:r w:rsidR="00EA599F">
        <w:t xml:space="preserve"> </w:t>
      </w:r>
      <w:r>
        <w:t>multi-year</w:t>
      </w:r>
      <w:r w:rsidR="00EA599F">
        <w:t xml:space="preserve"> </w:t>
      </w:r>
      <w:r>
        <w:t>capacity-building</w:t>
      </w:r>
      <w:r w:rsidR="00EA599F">
        <w:t xml:space="preserve"> </w:t>
      </w:r>
      <w:r>
        <w:t>plan</w:t>
      </w:r>
      <w:r w:rsidR="00EA599F">
        <w:t xml:space="preserve"> </w:t>
      </w:r>
      <w:r>
        <w:t>that</w:t>
      </w:r>
      <w:r w:rsidR="00EA599F">
        <w:t xml:space="preserve"> </w:t>
      </w:r>
      <w:r>
        <w:t>will</w:t>
      </w:r>
      <w:r w:rsidR="00EA599F">
        <w:t xml:space="preserve"> </w:t>
      </w:r>
      <w:r>
        <w:t>be</w:t>
      </w:r>
      <w:r w:rsidR="00EA599F">
        <w:t xml:space="preserve"> </w:t>
      </w:r>
      <w:r>
        <w:t>co-developed</w:t>
      </w:r>
      <w:r w:rsidR="00EA599F">
        <w:t xml:space="preserve"> </w:t>
      </w:r>
      <w:r>
        <w:t>and</w:t>
      </w:r>
      <w:r w:rsidR="00EA599F">
        <w:t xml:space="preserve"> </w:t>
      </w:r>
      <w:r>
        <w:t>implemented,</w:t>
      </w:r>
      <w:r w:rsidR="00EA599F">
        <w:t xml:space="preserve"> </w:t>
      </w:r>
      <w:r>
        <w:t>ensuring</w:t>
      </w:r>
      <w:r w:rsidR="00EA599F">
        <w:t xml:space="preserve"> </w:t>
      </w:r>
      <w:r>
        <w:t>that</w:t>
      </w:r>
      <w:r w:rsidR="00EA599F">
        <w:t xml:space="preserve"> </w:t>
      </w:r>
      <w:r>
        <w:t>technical</w:t>
      </w:r>
      <w:r w:rsidR="00EA599F">
        <w:t xml:space="preserve"> </w:t>
      </w:r>
      <w:r>
        <w:t>training</w:t>
      </w:r>
      <w:r w:rsidR="00EA599F">
        <w:t xml:space="preserve"> </w:t>
      </w:r>
      <w:r>
        <w:t>is</w:t>
      </w:r>
      <w:r w:rsidR="00EA599F">
        <w:t xml:space="preserve"> </w:t>
      </w:r>
      <w:r>
        <w:t>directly</w:t>
      </w:r>
      <w:r w:rsidR="00EA599F">
        <w:t xml:space="preserve"> </w:t>
      </w:r>
      <w:r>
        <w:t>aligned</w:t>
      </w:r>
      <w:r w:rsidR="00EA599F">
        <w:t xml:space="preserve"> </w:t>
      </w:r>
      <w:r>
        <w:t>with</w:t>
      </w:r>
      <w:r w:rsidR="00EA599F">
        <w:t xml:space="preserve"> </w:t>
      </w:r>
      <w:r>
        <w:t>national</w:t>
      </w:r>
      <w:r w:rsidR="00EA599F">
        <w:t xml:space="preserve"> </w:t>
      </w:r>
      <w:r>
        <w:t>groundwater</w:t>
      </w:r>
      <w:r w:rsidR="00EA599F">
        <w:t xml:space="preserve"> </w:t>
      </w:r>
      <w:r>
        <w:t>governance</w:t>
      </w:r>
      <w:r w:rsidR="00EA599F">
        <w:t xml:space="preserve"> </w:t>
      </w:r>
      <w:r>
        <w:t>needs.</w:t>
      </w:r>
      <w:r w:rsidR="00EA599F">
        <w:t xml:space="preserve"> </w:t>
      </w:r>
    </w:p>
    <w:p w14:paraId="1C20996E" w14:textId="5CA8A50D" w:rsidR="00B625CF" w:rsidRPr="00B625CF" w:rsidRDefault="00B625CF" w:rsidP="002423D2">
      <w:r w:rsidRPr="00BF3D0A">
        <w:t>In</w:t>
      </w:r>
      <w:r w:rsidR="00EA599F" w:rsidRPr="00BF3D0A">
        <w:t xml:space="preserve"> </w:t>
      </w:r>
      <w:r w:rsidRPr="00BF3D0A">
        <w:t>Thailand’s</w:t>
      </w:r>
      <w:r w:rsidR="00EA599F" w:rsidRPr="00BF3D0A">
        <w:t xml:space="preserve"> </w:t>
      </w:r>
      <w:r w:rsidRPr="00BF3D0A">
        <w:t>Eastern</w:t>
      </w:r>
      <w:r w:rsidR="00EA599F" w:rsidRPr="00BF3D0A">
        <w:t xml:space="preserve"> </w:t>
      </w:r>
      <w:r w:rsidRPr="00BF3D0A">
        <w:t>Economic</w:t>
      </w:r>
      <w:r w:rsidR="00EA599F" w:rsidRPr="00BF3D0A">
        <w:t xml:space="preserve"> </w:t>
      </w:r>
      <w:r w:rsidRPr="00BF3D0A">
        <w:t>Corridor,</w:t>
      </w:r>
      <w:r w:rsidR="00EA599F" w:rsidRPr="00BF3D0A">
        <w:t xml:space="preserve"> </w:t>
      </w:r>
      <w:r w:rsidRPr="00BF3D0A">
        <w:t>W</w:t>
      </w:r>
      <w:r w:rsidR="00BF3D0A" w:rsidRPr="00BF3D0A">
        <w:t>ater Sensitive Cities Australia (W</w:t>
      </w:r>
      <w:r w:rsidRPr="00BF3D0A">
        <w:t>SCA</w:t>
      </w:r>
      <w:r w:rsidR="00BF3D0A" w:rsidRPr="00BF3D0A">
        <w:t>)</w:t>
      </w:r>
      <w:r w:rsidR="00EA599F" w:rsidRPr="00BF3D0A">
        <w:t xml:space="preserve"> </w:t>
      </w:r>
      <w:r w:rsidRPr="00BF3D0A">
        <w:t>and</w:t>
      </w:r>
      <w:r w:rsidR="00EA599F" w:rsidRPr="00BF3D0A">
        <w:t xml:space="preserve"> </w:t>
      </w:r>
      <w:r w:rsidRPr="00BF3D0A">
        <w:t>Thai</w:t>
      </w:r>
      <w:r w:rsidR="00EA599F" w:rsidRPr="00BF3D0A">
        <w:t xml:space="preserve"> </w:t>
      </w:r>
      <w:r w:rsidRPr="00BF3D0A">
        <w:t>partners</w:t>
      </w:r>
      <w:r w:rsidR="00EA599F" w:rsidRPr="00BF3D0A">
        <w:t xml:space="preserve"> </w:t>
      </w:r>
      <w:r w:rsidRPr="00BF3D0A">
        <w:t>such</w:t>
      </w:r>
      <w:r w:rsidR="00EA599F" w:rsidRPr="00BF3D0A">
        <w:t xml:space="preserve"> </w:t>
      </w:r>
      <w:r w:rsidRPr="00BF3D0A">
        <w:t>as</w:t>
      </w:r>
      <w:r w:rsidR="00EA599F" w:rsidRPr="00BF3D0A">
        <w:t xml:space="preserve"> </w:t>
      </w:r>
      <w:r w:rsidRPr="00BF3D0A">
        <w:t>Eastern</w:t>
      </w:r>
      <w:r w:rsidR="00EA599F" w:rsidRPr="00BF3D0A">
        <w:t xml:space="preserve"> </w:t>
      </w:r>
      <w:r w:rsidRPr="00BF3D0A">
        <w:t>Economic</w:t>
      </w:r>
      <w:r w:rsidR="00EA599F" w:rsidRPr="00BF3D0A">
        <w:t xml:space="preserve"> </w:t>
      </w:r>
      <w:r w:rsidRPr="00BF3D0A">
        <w:t>Corridor</w:t>
      </w:r>
      <w:r w:rsidR="00EA599F" w:rsidRPr="00BF3D0A">
        <w:t xml:space="preserve"> </w:t>
      </w:r>
      <w:r w:rsidRPr="00BF3D0A">
        <w:t>Office,</w:t>
      </w:r>
      <w:r w:rsidR="00EA599F" w:rsidRPr="00BF3D0A">
        <w:t xml:space="preserve"> </w:t>
      </w:r>
      <w:r w:rsidRPr="00BF3D0A">
        <w:t>Office</w:t>
      </w:r>
      <w:r w:rsidR="00EA599F" w:rsidRPr="00BF3D0A">
        <w:t xml:space="preserve"> </w:t>
      </w:r>
      <w:r w:rsidRPr="00BF3D0A">
        <w:t>of</w:t>
      </w:r>
      <w:r w:rsidR="00EA599F" w:rsidRPr="00BF3D0A">
        <w:t xml:space="preserve"> </w:t>
      </w:r>
      <w:r w:rsidRPr="00BF3D0A">
        <w:t>National</w:t>
      </w:r>
      <w:r w:rsidR="00EA599F" w:rsidRPr="00BF3D0A">
        <w:t xml:space="preserve"> </w:t>
      </w:r>
      <w:r w:rsidRPr="00BF3D0A">
        <w:t>Water</w:t>
      </w:r>
      <w:r w:rsidR="00EA599F" w:rsidRPr="00BF3D0A">
        <w:t xml:space="preserve"> </w:t>
      </w:r>
      <w:r w:rsidRPr="00BF3D0A">
        <w:t>Resources</w:t>
      </w:r>
      <w:r w:rsidR="00EA599F" w:rsidRPr="00BF3D0A">
        <w:t xml:space="preserve"> </w:t>
      </w:r>
      <w:r w:rsidRPr="00BF3D0A">
        <w:t>and</w:t>
      </w:r>
      <w:r w:rsidR="00EA599F" w:rsidRPr="00BF3D0A">
        <w:t xml:space="preserve"> </w:t>
      </w:r>
      <w:r w:rsidRPr="00BF3D0A">
        <w:t>Royal</w:t>
      </w:r>
      <w:r w:rsidR="00EA599F" w:rsidRPr="00BF3D0A">
        <w:t xml:space="preserve"> </w:t>
      </w:r>
      <w:r w:rsidRPr="00BF3D0A">
        <w:t>Irrigation</w:t>
      </w:r>
      <w:r w:rsidR="00EA599F" w:rsidRPr="00BF3D0A">
        <w:t xml:space="preserve"> </w:t>
      </w:r>
      <w:r w:rsidRPr="00BF3D0A">
        <w:t>Department</w:t>
      </w:r>
      <w:r w:rsidR="00EA599F" w:rsidRPr="00BF3D0A">
        <w:t xml:space="preserve"> </w:t>
      </w:r>
      <w:r w:rsidRPr="00BF3D0A">
        <w:t>co-designed</w:t>
      </w:r>
      <w:r w:rsidR="00EA599F" w:rsidRPr="00BF3D0A">
        <w:t xml:space="preserve"> </w:t>
      </w:r>
      <w:r w:rsidRPr="00BF3D0A">
        <w:t>tools</w:t>
      </w:r>
      <w:r w:rsidR="00EA599F" w:rsidRPr="00BF3D0A">
        <w:t xml:space="preserve"> </w:t>
      </w:r>
      <w:r w:rsidRPr="00BF3D0A">
        <w:t>and</w:t>
      </w:r>
      <w:r w:rsidR="00EA599F" w:rsidRPr="00BF3D0A">
        <w:t xml:space="preserve"> </w:t>
      </w:r>
      <w:r w:rsidRPr="00BF3D0A">
        <w:t>frameworks</w:t>
      </w:r>
      <w:r w:rsidR="00EA599F" w:rsidRPr="00BF3D0A">
        <w:t xml:space="preserve"> </w:t>
      </w:r>
      <w:r w:rsidRPr="00BF3D0A">
        <w:t>to</w:t>
      </w:r>
      <w:r w:rsidR="00EA599F" w:rsidRPr="00BF3D0A">
        <w:t xml:space="preserve"> </w:t>
      </w:r>
      <w:r w:rsidRPr="00BF3D0A">
        <w:t>manage</w:t>
      </w:r>
      <w:r w:rsidR="00EA599F" w:rsidRPr="00BF3D0A">
        <w:t xml:space="preserve"> </w:t>
      </w:r>
      <w:r w:rsidRPr="00BF3D0A">
        <w:t>water</w:t>
      </w:r>
      <w:r w:rsidR="00EA599F" w:rsidRPr="00BF3D0A">
        <w:t xml:space="preserve"> </w:t>
      </w:r>
      <w:r w:rsidRPr="00BF3D0A">
        <w:t>risks</w:t>
      </w:r>
      <w:r w:rsidR="00EA599F" w:rsidRPr="00BF3D0A">
        <w:t xml:space="preserve"> </w:t>
      </w:r>
      <w:r w:rsidRPr="00BF3D0A">
        <w:t>in</w:t>
      </w:r>
      <w:r w:rsidR="00EA599F" w:rsidRPr="00BF3D0A">
        <w:t xml:space="preserve"> </w:t>
      </w:r>
      <w:r w:rsidRPr="00BF3D0A">
        <w:t>a</w:t>
      </w:r>
      <w:r w:rsidR="00EA599F" w:rsidRPr="00BF3D0A">
        <w:t xml:space="preserve"> </w:t>
      </w:r>
      <w:r w:rsidRPr="00BF3D0A">
        <w:t>rapidly</w:t>
      </w:r>
      <w:r w:rsidR="00EA599F" w:rsidRPr="00BF3D0A">
        <w:t xml:space="preserve"> </w:t>
      </w:r>
      <w:proofErr w:type="spellStart"/>
      <w:r w:rsidRPr="00BF3D0A">
        <w:t>industrialising</w:t>
      </w:r>
      <w:proofErr w:type="spellEnd"/>
      <w:r w:rsidR="00EA599F" w:rsidRPr="00BF3D0A">
        <w:t xml:space="preserve"> </w:t>
      </w:r>
      <w:r w:rsidRPr="00BF3D0A">
        <w:t>landscape.</w:t>
      </w:r>
      <w:r w:rsidR="00EA599F" w:rsidRPr="00BF3D0A">
        <w:t xml:space="preserve"> </w:t>
      </w:r>
      <w:r w:rsidRPr="00BF3D0A">
        <w:t>The</w:t>
      </w:r>
      <w:r w:rsidR="00EA599F">
        <w:t xml:space="preserve"> </w:t>
      </w:r>
      <w:proofErr w:type="spellStart"/>
      <w:r w:rsidRPr="00B625CF">
        <w:t>EECiti</w:t>
      </w:r>
      <w:proofErr w:type="spellEnd"/>
      <w:r w:rsidR="00EA599F">
        <w:t xml:space="preserve"> </w:t>
      </w:r>
      <w:r w:rsidRPr="00B625CF">
        <w:t>Design</w:t>
      </w:r>
      <w:r w:rsidR="00EA599F">
        <w:t xml:space="preserve"> </w:t>
      </w:r>
      <w:r w:rsidRPr="00B625CF">
        <w:t>Guidelines</w:t>
      </w:r>
      <w:r w:rsidR="00EA599F">
        <w:t xml:space="preserve"> </w:t>
      </w:r>
      <w:r w:rsidRPr="00B625CF">
        <w:t>articulate</w:t>
      </w:r>
      <w:r w:rsidR="00EA599F">
        <w:t xml:space="preserve"> </w:t>
      </w:r>
      <w:r w:rsidRPr="00B625CF">
        <w:t>how</w:t>
      </w:r>
      <w:r w:rsidR="00EA599F">
        <w:t xml:space="preserve"> </w:t>
      </w:r>
      <w:r w:rsidRPr="00B625CF">
        <w:t>water-sensitive</w:t>
      </w:r>
      <w:r w:rsidR="00EA599F">
        <w:t xml:space="preserve"> </w:t>
      </w:r>
      <w:r w:rsidRPr="00B625CF">
        <w:t>urban</w:t>
      </w:r>
      <w:r w:rsidR="00EA599F">
        <w:t xml:space="preserve"> </w:t>
      </w:r>
      <w:r w:rsidRPr="00B625CF">
        <w:t>design,</w:t>
      </w:r>
      <w:r w:rsidR="00EA599F">
        <w:t xml:space="preserve"> </w:t>
      </w:r>
      <w:r w:rsidRPr="00B625CF">
        <w:t>integrated</w:t>
      </w:r>
      <w:r w:rsidR="00EA599F">
        <w:t xml:space="preserve"> </w:t>
      </w:r>
      <w:r w:rsidRPr="00B625CF">
        <w:t>blue–green</w:t>
      </w:r>
      <w:r w:rsidR="00EA599F">
        <w:t xml:space="preserve"> </w:t>
      </w:r>
      <w:r w:rsidR="00045C9C">
        <w:t>corridors</w:t>
      </w:r>
      <w:r w:rsidR="00EA599F">
        <w:t xml:space="preserve"> </w:t>
      </w:r>
      <w:r w:rsidR="00045C9C">
        <w:t>and</w:t>
      </w:r>
      <w:r w:rsidR="00EA599F">
        <w:t xml:space="preserve"> </w:t>
      </w:r>
      <w:r w:rsidR="00045C9C">
        <w:t>modular</w:t>
      </w:r>
      <w:r w:rsidR="00EA599F">
        <w:t xml:space="preserve"> </w:t>
      </w:r>
      <w:r w:rsidRPr="00B625CF">
        <w:t>infrastructure,</w:t>
      </w:r>
      <w:r w:rsidR="00EA599F">
        <w:t xml:space="preserve"> </w:t>
      </w:r>
      <w:r w:rsidRPr="00B625CF">
        <w:t>and</w:t>
      </w:r>
      <w:r w:rsidR="00EA599F">
        <w:t xml:space="preserve"> </w:t>
      </w:r>
      <w:r w:rsidRPr="00B625CF">
        <w:t>inclusive</w:t>
      </w:r>
      <w:r w:rsidR="00EA599F">
        <w:t xml:space="preserve"> </w:t>
      </w:r>
      <w:r w:rsidRPr="00B625CF">
        <w:t>approaches</w:t>
      </w:r>
      <w:r w:rsidR="00EA599F">
        <w:t xml:space="preserve"> </w:t>
      </w:r>
      <w:r w:rsidRPr="00B625CF">
        <w:t>can</w:t>
      </w:r>
      <w:r w:rsidR="00EA599F">
        <w:t xml:space="preserve"> </w:t>
      </w:r>
      <w:r w:rsidRPr="00B625CF">
        <w:t>be</w:t>
      </w:r>
      <w:r w:rsidR="00EA599F">
        <w:t xml:space="preserve"> </w:t>
      </w:r>
      <w:r w:rsidRPr="00B625CF">
        <w:t>applied</w:t>
      </w:r>
      <w:r w:rsidR="00EA599F">
        <w:t xml:space="preserve"> </w:t>
      </w:r>
      <w:r w:rsidRPr="00B625CF">
        <w:t>at</w:t>
      </w:r>
      <w:r w:rsidR="00EA599F">
        <w:t xml:space="preserve"> </w:t>
      </w:r>
      <w:r w:rsidRPr="00B625CF">
        <w:t>urban,</w:t>
      </w:r>
      <w:r w:rsidR="00EA599F">
        <w:t xml:space="preserve"> </w:t>
      </w:r>
      <w:r w:rsidRPr="00B625CF">
        <w:t>precinct</w:t>
      </w:r>
      <w:r w:rsidR="00EA599F">
        <w:t xml:space="preserve"> </w:t>
      </w:r>
      <w:r w:rsidRPr="00B625CF">
        <w:t>and</w:t>
      </w:r>
      <w:r w:rsidR="00EA599F">
        <w:t xml:space="preserve"> </w:t>
      </w:r>
      <w:r w:rsidRPr="00B625CF">
        <w:t>building</w:t>
      </w:r>
      <w:r w:rsidR="00EA599F">
        <w:t xml:space="preserve"> </w:t>
      </w:r>
      <w:r w:rsidRPr="00B625CF">
        <w:t>scales.</w:t>
      </w:r>
      <w:r w:rsidR="00EA599F">
        <w:t xml:space="preserve"> </w:t>
      </w:r>
    </w:p>
    <w:p w14:paraId="5BF76363" w14:textId="25487417" w:rsidR="00C12B44" w:rsidRDefault="00B625CF" w:rsidP="002423D2">
      <w:r>
        <w:t>The</w:t>
      </w:r>
      <w:r w:rsidR="00EA599F">
        <w:t xml:space="preserve"> </w:t>
      </w:r>
      <w:r>
        <w:t>MRC-PSH</w:t>
      </w:r>
      <w:r w:rsidR="00EA599F">
        <w:t xml:space="preserve"> </w:t>
      </w:r>
      <w:r>
        <w:t>project</w:t>
      </w:r>
      <w:r w:rsidR="00EA599F">
        <w:t xml:space="preserve"> </w:t>
      </w:r>
      <w:r>
        <w:t>facilitated</w:t>
      </w:r>
      <w:r w:rsidR="00EA599F">
        <w:t xml:space="preserve"> </w:t>
      </w:r>
      <w:r>
        <w:t>deep</w:t>
      </w:r>
      <w:r w:rsidR="00EA599F">
        <w:t xml:space="preserve"> </w:t>
      </w:r>
      <w:r>
        <w:t>collaboration</w:t>
      </w:r>
      <w:r w:rsidR="00EA599F">
        <w:t xml:space="preserve"> </w:t>
      </w:r>
      <w:r>
        <w:t>between</w:t>
      </w:r>
      <w:r w:rsidR="00EA599F">
        <w:t xml:space="preserve"> </w:t>
      </w:r>
      <w:r>
        <w:t>ANU</w:t>
      </w:r>
      <w:r w:rsidR="00EA599F">
        <w:t xml:space="preserve"> </w:t>
      </w:r>
      <w:r>
        <w:t>and</w:t>
      </w:r>
      <w:r w:rsidR="00EA599F">
        <w:t xml:space="preserve"> </w:t>
      </w:r>
      <w:r>
        <w:t>Mekong</w:t>
      </w:r>
      <w:r w:rsidR="00EA599F">
        <w:t xml:space="preserve"> </w:t>
      </w:r>
      <w:r>
        <w:t>partners</w:t>
      </w:r>
      <w:r w:rsidR="00EA599F">
        <w:t xml:space="preserve"> </w:t>
      </w:r>
      <w:r>
        <w:t>like</w:t>
      </w:r>
      <w:r w:rsidR="00EA599F">
        <w:t xml:space="preserve"> </w:t>
      </w:r>
      <w:r>
        <w:t>EGAT,</w:t>
      </w:r>
      <w:r w:rsidR="00EA599F">
        <w:t xml:space="preserve"> </w:t>
      </w:r>
      <w:r>
        <w:t>Lao</w:t>
      </w:r>
      <w:r w:rsidR="00EA599F">
        <w:t xml:space="preserve"> </w:t>
      </w:r>
      <w:r>
        <w:t>energy</w:t>
      </w:r>
      <w:r w:rsidR="00EA599F">
        <w:t xml:space="preserve"> </w:t>
      </w:r>
      <w:r>
        <w:t>agencies</w:t>
      </w:r>
      <w:r w:rsidR="00EA599F">
        <w:t xml:space="preserve"> </w:t>
      </w:r>
      <w:r w:rsidRPr="005478E7">
        <w:t>and</w:t>
      </w:r>
      <w:r w:rsidR="00EA599F" w:rsidRPr="005478E7">
        <w:t xml:space="preserve"> </w:t>
      </w:r>
      <w:r w:rsidRPr="005478E7">
        <w:t>the</w:t>
      </w:r>
      <w:r w:rsidR="00EA599F" w:rsidRPr="005478E7">
        <w:t xml:space="preserve"> </w:t>
      </w:r>
      <w:r w:rsidRPr="005478E7">
        <w:t>MRC.</w:t>
      </w:r>
      <w:r w:rsidR="00EA599F" w:rsidRPr="005478E7">
        <w:t xml:space="preserve"> </w:t>
      </w:r>
      <w:r w:rsidRPr="005478E7">
        <w:t>ANU’s</w:t>
      </w:r>
      <w:r w:rsidR="00EA599F" w:rsidRPr="005478E7">
        <w:t xml:space="preserve"> </w:t>
      </w:r>
      <w:r w:rsidRPr="005478E7">
        <w:t>development</w:t>
      </w:r>
      <w:r w:rsidR="00EA599F" w:rsidRPr="005478E7">
        <w:t xml:space="preserve"> </w:t>
      </w:r>
      <w:r w:rsidRPr="005478E7">
        <w:t>of</w:t>
      </w:r>
      <w:r w:rsidR="00EA599F" w:rsidRPr="005478E7">
        <w:t xml:space="preserve"> </w:t>
      </w:r>
      <w:r w:rsidRPr="005478E7">
        <w:t>Scenario</w:t>
      </w:r>
      <w:r w:rsidR="00EA599F" w:rsidRPr="005478E7">
        <w:t xml:space="preserve"> </w:t>
      </w:r>
      <w:r w:rsidRPr="005478E7">
        <w:t>5</w:t>
      </w:r>
      <w:r w:rsidR="00EA599F" w:rsidRPr="005478E7">
        <w:t xml:space="preserve"> </w:t>
      </w:r>
      <w:r w:rsidRPr="005478E7">
        <w:t>for</w:t>
      </w:r>
      <w:r w:rsidR="00EA599F" w:rsidRPr="005478E7">
        <w:t xml:space="preserve"> </w:t>
      </w:r>
      <w:r w:rsidR="35C0CEB1" w:rsidRPr="005478E7">
        <w:t xml:space="preserve">the </w:t>
      </w:r>
      <w:r w:rsidRPr="005478E7">
        <w:t>MRC’s</w:t>
      </w:r>
      <w:r w:rsidR="00EA599F" w:rsidRPr="005478E7">
        <w:t xml:space="preserve"> </w:t>
      </w:r>
      <w:r w:rsidRPr="005478E7">
        <w:t>Proactive</w:t>
      </w:r>
      <w:r w:rsidR="00EA599F" w:rsidRPr="005478E7">
        <w:t xml:space="preserve"> </w:t>
      </w:r>
      <w:r w:rsidRPr="005478E7">
        <w:t>Regional</w:t>
      </w:r>
      <w:r w:rsidR="00EA599F" w:rsidRPr="005478E7">
        <w:t xml:space="preserve"> </w:t>
      </w:r>
      <w:r w:rsidRPr="005478E7">
        <w:t>Planning</w:t>
      </w:r>
      <w:r w:rsidR="00EA599F" w:rsidRPr="005478E7">
        <w:t xml:space="preserve"> </w:t>
      </w:r>
      <w:r w:rsidRPr="005478E7">
        <w:t>process</w:t>
      </w:r>
      <w:r w:rsidR="00EA599F" w:rsidRPr="005478E7">
        <w:t xml:space="preserve"> </w:t>
      </w:r>
      <w:r w:rsidRPr="005478E7">
        <w:t>relied</w:t>
      </w:r>
      <w:r w:rsidR="00EA599F" w:rsidRPr="005478E7">
        <w:t xml:space="preserve"> </w:t>
      </w:r>
      <w:r w:rsidRPr="005478E7">
        <w:t>on</w:t>
      </w:r>
      <w:r w:rsidR="00EA599F" w:rsidRPr="005478E7">
        <w:t xml:space="preserve"> </w:t>
      </w:r>
      <w:r w:rsidRPr="005478E7">
        <w:t>Australian</w:t>
      </w:r>
      <w:r w:rsidR="00EA599F" w:rsidRPr="005478E7">
        <w:t xml:space="preserve"> </w:t>
      </w:r>
      <w:r w:rsidRPr="005478E7">
        <w:t>modelling</w:t>
      </w:r>
      <w:r w:rsidR="00EA599F" w:rsidRPr="005478E7">
        <w:t xml:space="preserve"> </w:t>
      </w:r>
      <w:r w:rsidRPr="005478E7">
        <w:t>and</w:t>
      </w:r>
      <w:r w:rsidR="00EA599F" w:rsidRPr="005478E7">
        <w:t xml:space="preserve"> </w:t>
      </w:r>
      <w:r w:rsidRPr="005478E7">
        <w:t>global</w:t>
      </w:r>
      <w:r w:rsidR="00EA599F" w:rsidRPr="005478E7">
        <w:t xml:space="preserve"> </w:t>
      </w:r>
      <w:r w:rsidRPr="005478E7">
        <w:t>PHES</w:t>
      </w:r>
      <w:r w:rsidR="00EA599F" w:rsidRPr="005478E7">
        <w:t xml:space="preserve"> </w:t>
      </w:r>
      <w:r w:rsidRPr="005478E7">
        <w:t>mapping,</w:t>
      </w:r>
      <w:r w:rsidR="00EA599F" w:rsidRPr="005478E7">
        <w:t xml:space="preserve"> </w:t>
      </w:r>
      <w:r w:rsidRPr="005478E7">
        <w:t>but</w:t>
      </w:r>
      <w:r w:rsidR="00EA599F" w:rsidRPr="005478E7">
        <w:t xml:space="preserve"> </w:t>
      </w:r>
      <w:r w:rsidRPr="005478E7">
        <w:t>also</w:t>
      </w:r>
      <w:r w:rsidR="00EA599F" w:rsidRPr="005478E7">
        <w:t xml:space="preserve"> </w:t>
      </w:r>
      <w:r w:rsidRPr="005478E7">
        <w:t>on</w:t>
      </w:r>
      <w:r w:rsidR="00EA599F" w:rsidRPr="005478E7">
        <w:t xml:space="preserve"> </w:t>
      </w:r>
      <w:r w:rsidRPr="005478E7">
        <w:t>Thai</w:t>
      </w:r>
      <w:r w:rsidR="00EA599F" w:rsidRPr="005478E7">
        <w:t xml:space="preserve"> </w:t>
      </w:r>
      <w:r w:rsidRPr="005478E7">
        <w:t>and</w:t>
      </w:r>
      <w:r w:rsidR="00EA599F" w:rsidRPr="005478E7">
        <w:t xml:space="preserve"> </w:t>
      </w:r>
      <w:r w:rsidRPr="005478E7">
        <w:t>regional</w:t>
      </w:r>
      <w:r w:rsidR="00EA599F" w:rsidRPr="005478E7">
        <w:t xml:space="preserve"> </w:t>
      </w:r>
      <w:r w:rsidRPr="005478E7">
        <w:t>planning</w:t>
      </w:r>
      <w:r w:rsidR="00EA599F" w:rsidRPr="005478E7">
        <w:t xml:space="preserve"> </w:t>
      </w:r>
      <w:r w:rsidRPr="005478E7">
        <w:t>parameters</w:t>
      </w:r>
      <w:r w:rsidR="00EA599F" w:rsidRPr="005478E7">
        <w:t xml:space="preserve"> </w:t>
      </w:r>
      <w:r w:rsidRPr="005478E7">
        <w:t>provided</w:t>
      </w:r>
      <w:r w:rsidR="00EA599F" w:rsidRPr="005478E7">
        <w:t xml:space="preserve"> </w:t>
      </w:r>
      <w:r w:rsidRPr="005478E7">
        <w:t>by</w:t>
      </w:r>
      <w:r w:rsidR="00EA599F" w:rsidRPr="005478E7">
        <w:t xml:space="preserve"> </w:t>
      </w:r>
      <w:r w:rsidRPr="005478E7">
        <w:t>EGAT</w:t>
      </w:r>
      <w:r w:rsidR="00EA599F" w:rsidRPr="005478E7">
        <w:t xml:space="preserve"> </w:t>
      </w:r>
      <w:r w:rsidRPr="005478E7">
        <w:t>and</w:t>
      </w:r>
      <w:r w:rsidR="00EA599F" w:rsidRPr="005478E7">
        <w:t xml:space="preserve"> </w:t>
      </w:r>
      <w:r w:rsidR="61AE6CAB" w:rsidRPr="005478E7">
        <w:t xml:space="preserve">the </w:t>
      </w:r>
      <w:r w:rsidRPr="005478E7">
        <w:t>MRC.</w:t>
      </w:r>
      <w:r w:rsidR="00EA599F" w:rsidRPr="005478E7">
        <w:t xml:space="preserve"> </w:t>
      </w:r>
      <w:r w:rsidRPr="005478E7">
        <w:t>Study</w:t>
      </w:r>
      <w:r w:rsidR="00EA599F" w:rsidRPr="005478E7">
        <w:t xml:space="preserve"> </w:t>
      </w:r>
      <w:r w:rsidRPr="005478E7">
        <w:t>tours</w:t>
      </w:r>
      <w:r w:rsidR="00EA599F" w:rsidRPr="005478E7">
        <w:t xml:space="preserve"> </w:t>
      </w:r>
      <w:r w:rsidRPr="005478E7">
        <w:t>in</w:t>
      </w:r>
      <w:r w:rsidR="00EA599F" w:rsidRPr="005478E7">
        <w:t xml:space="preserve"> </w:t>
      </w:r>
      <w:r w:rsidRPr="005478E7">
        <w:t>2025</w:t>
      </w:r>
      <w:r w:rsidR="00EA599F" w:rsidRPr="005478E7">
        <w:t xml:space="preserve"> </w:t>
      </w:r>
      <w:r w:rsidRPr="005478E7">
        <w:t>enabled</w:t>
      </w:r>
      <w:r w:rsidR="00EA599F" w:rsidRPr="005478E7">
        <w:t xml:space="preserve"> </w:t>
      </w:r>
      <w:r w:rsidRPr="005478E7">
        <w:t>Thai</w:t>
      </w:r>
      <w:r w:rsidR="00EA599F" w:rsidRPr="005478E7">
        <w:t xml:space="preserve"> </w:t>
      </w:r>
      <w:r w:rsidRPr="005478E7">
        <w:t>and</w:t>
      </w:r>
      <w:r w:rsidR="00EA599F" w:rsidRPr="005478E7">
        <w:t xml:space="preserve"> </w:t>
      </w:r>
      <w:r w:rsidRPr="005478E7">
        <w:t>Lao</w:t>
      </w:r>
      <w:r w:rsidR="00EA599F" w:rsidRPr="005478E7">
        <w:t xml:space="preserve"> </w:t>
      </w:r>
      <w:r w:rsidRPr="005478E7">
        <w:t>officials</w:t>
      </w:r>
      <w:r w:rsidR="00EA599F" w:rsidRPr="005478E7">
        <w:t xml:space="preserve"> </w:t>
      </w:r>
      <w:r w:rsidRPr="005478E7">
        <w:t>to</w:t>
      </w:r>
      <w:r w:rsidR="00EA599F" w:rsidRPr="005478E7">
        <w:t xml:space="preserve"> </w:t>
      </w:r>
      <w:r w:rsidRPr="005478E7">
        <w:t>visit</w:t>
      </w:r>
      <w:r w:rsidR="00EA599F" w:rsidRPr="005478E7">
        <w:t xml:space="preserve"> </w:t>
      </w:r>
      <w:r w:rsidRPr="005478E7">
        <w:t>Australian</w:t>
      </w:r>
      <w:r w:rsidR="00EA599F" w:rsidRPr="005478E7">
        <w:t xml:space="preserve"> </w:t>
      </w:r>
      <w:r w:rsidRPr="005478E7">
        <w:t>hydropower</w:t>
      </w:r>
      <w:r w:rsidR="00EA599F" w:rsidRPr="005478E7">
        <w:t xml:space="preserve"> </w:t>
      </w:r>
      <w:r w:rsidRPr="005478E7">
        <w:t>and</w:t>
      </w:r>
      <w:r w:rsidR="00EA599F" w:rsidRPr="005478E7">
        <w:t xml:space="preserve"> </w:t>
      </w:r>
      <w:r w:rsidRPr="005478E7">
        <w:t>storage</w:t>
      </w:r>
      <w:r w:rsidR="00EA599F">
        <w:t xml:space="preserve"> </w:t>
      </w:r>
      <w:r>
        <w:t>sites,</w:t>
      </w:r>
      <w:r w:rsidR="00EA599F">
        <w:t xml:space="preserve"> </w:t>
      </w:r>
      <w:r>
        <w:t>meet</w:t>
      </w:r>
      <w:r w:rsidR="00EA599F">
        <w:t xml:space="preserve"> </w:t>
      </w:r>
      <w:r>
        <w:t>regulators</w:t>
      </w:r>
      <w:r w:rsidR="00EA599F">
        <w:t xml:space="preserve"> </w:t>
      </w:r>
      <w:r>
        <w:t>and</w:t>
      </w:r>
      <w:r w:rsidR="00EA599F">
        <w:t xml:space="preserve"> </w:t>
      </w:r>
      <w:r>
        <w:t>utilities,</w:t>
      </w:r>
      <w:r w:rsidR="00EA599F">
        <w:t xml:space="preserve"> </w:t>
      </w:r>
      <w:r>
        <w:t>and</w:t>
      </w:r>
      <w:r w:rsidR="00EA599F">
        <w:t xml:space="preserve"> </w:t>
      </w:r>
      <w:r>
        <w:t>compare</w:t>
      </w:r>
      <w:r w:rsidR="00EA599F">
        <w:t xml:space="preserve"> </w:t>
      </w:r>
      <w:r>
        <w:t>policy</w:t>
      </w:r>
      <w:r w:rsidR="00EA599F">
        <w:t xml:space="preserve"> </w:t>
      </w:r>
      <w:r>
        <w:t>frameworks.</w:t>
      </w:r>
      <w:r w:rsidR="00EA599F">
        <w:t xml:space="preserve"> </w:t>
      </w:r>
      <w:r>
        <w:t>Participants</w:t>
      </w:r>
      <w:r w:rsidR="00EA599F">
        <w:t xml:space="preserve"> </w:t>
      </w:r>
      <w:r>
        <w:t>reported</w:t>
      </w:r>
      <w:r w:rsidR="00EA599F">
        <w:t xml:space="preserve"> </w:t>
      </w:r>
      <w:r>
        <w:t>increased</w:t>
      </w:r>
      <w:r w:rsidR="00EA599F">
        <w:t xml:space="preserve"> </w:t>
      </w:r>
      <w:r>
        <w:t>confidence</w:t>
      </w:r>
      <w:r w:rsidR="00EA599F">
        <w:t xml:space="preserve"> </w:t>
      </w:r>
      <w:r>
        <w:t>in</w:t>
      </w:r>
      <w:r w:rsidR="00EA599F">
        <w:t xml:space="preserve"> </w:t>
      </w:r>
      <w:r>
        <w:t>advocating</w:t>
      </w:r>
      <w:r w:rsidR="00EA599F">
        <w:t xml:space="preserve"> </w:t>
      </w:r>
      <w:r>
        <w:t>for</w:t>
      </w:r>
      <w:r w:rsidR="00EA599F">
        <w:t xml:space="preserve"> </w:t>
      </w:r>
      <w:r>
        <w:t>PHES-related</w:t>
      </w:r>
      <w:r w:rsidR="00EA599F">
        <w:t xml:space="preserve"> </w:t>
      </w:r>
      <w:r>
        <w:t>policy</w:t>
      </w:r>
      <w:r w:rsidR="00EA599F">
        <w:t xml:space="preserve"> </w:t>
      </w:r>
      <w:r>
        <w:t>reforms,</w:t>
      </w:r>
      <w:r w:rsidR="00EA599F">
        <w:t xml:space="preserve"> </w:t>
      </w:r>
      <w:r>
        <w:t>concession</w:t>
      </w:r>
      <w:r w:rsidR="00EA599F">
        <w:t xml:space="preserve"> </w:t>
      </w:r>
      <w:r>
        <w:t>renegotiation</w:t>
      </w:r>
      <w:r w:rsidR="00EA599F">
        <w:t xml:space="preserve"> </w:t>
      </w:r>
      <w:r>
        <w:t>and</w:t>
      </w:r>
      <w:r w:rsidR="00EA599F">
        <w:t xml:space="preserve"> </w:t>
      </w:r>
      <w:r>
        <w:t>renewable-energy</w:t>
      </w:r>
      <w:r w:rsidR="00EA599F">
        <w:t xml:space="preserve"> </w:t>
      </w:r>
      <w:r>
        <w:t>regulation</w:t>
      </w:r>
      <w:r w:rsidR="00EA599F">
        <w:t xml:space="preserve"> </w:t>
      </w:r>
      <w:r>
        <w:t>at</w:t>
      </w:r>
      <w:r w:rsidR="00EA599F">
        <w:t xml:space="preserve"> </w:t>
      </w:r>
      <w:r>
        <w:t>home</w:t>
      </w:r>
      <w:r w:rsidR="00EA599F">
        <w:t xml:space="preserve"> </w:t>
      </w:r>
      <w:r>
        <w:t>(see</w:t>
      </w:r>
      <w:r w:rsidR="00EA599F">
        <w:t xml:space="preserve"> </w:t>
      </w:r>
      <w:r>
        <w:t>Box</w:t>
      </w:r>
      <w:r w:rsidR="00EA599F">
        <w:t xml:space="preserve"> </w:t>
      </w:r>
      <w:r>
        <w:t>3).</w:t>
      </w:r>
    </w:p>
    <w:p w14:paraId="78010295" w14:textId="4DC6E796" w:rsidR="00D22E0D" w:rsidRPr="0034028D" w:rsidRDefault="00AF2B5C" w:rsidP="00430D38">
      <w:pPr>
        <w:pStyle w:val="Heading2"/>
      </w:pPr>
      <w:bookmarkStart w:id="31" w:name="_Toc242887466"/>
      <w:r w:rsidRPr="0034028D">
        <w:t>Gender</w:t>
      </w:r>
      <w:r w:rsidR="00EA599F">
        <w:t xml:space="preserve"> </w:t>
      </w:r>
      <w:r w:rsidR="00420538" w:rsidRPr="0034028D">
        <w:t>equality,</w:t>
      </w:r>
      <w:r w:rsidR="00EA599F">
        <w:t xml:space="preserve"> </w:t>
      </w:r>
      <w:r w:rsidR="00420538" w:rsidRPr="0034028D">
        <w:t>disability</w:t>
      </w:r>
      <w:r w:rsidR="00EA599F">
        <w:t xml:space="preserve"> </w:t>
      </w:r>
      <w:r w:rsidR="00420538" w:rsidRPr="0034028D">
        <w:t>equity</w:t>
      </w:r>
      <w:r w:rsidR="00EA599F">
        <w:t xml:space="preserve"> </w:t>
      </w:r>
      <w:r w:rsidR="00420538" w:rsidRPr="0034028D">
        <w:t>and</w:t>
      </w:r>
      <w:r w:rsidR="00EA599F">
        <w:t xml:space="preserve"> </w:t>
      </w:r>
      <w:r w:rsidR="00420538" w:rsidRPr="0034028D">
        <w:t>social</w:t>
      </w:r>
      <w:r w:rsidR="00EA599F">
        <w:t xml:space="preserve"> </w:t>
      </w:r>
      <w:r w:rsidR="00420538" w:rsidRPr="0034028D">
        <w:t>inclusion</w:t>
      </w:r>
      <w:bookmarkEnd w:id="31"/>
    </w:p>
    <w:p w14:paraId="6A8E0516" w14:textId="04054A8C" w:rsidR="00705D03" w:rsidRPr="00705D03" w:rsidRDefault="00644D42" w:rsidP="00656888">
      <w:pPr>
        <w:pStyle w:val="Heading3"/>
      </w:pPr>
      <w:r>
        <w:t>IO1:</w:t>
      </w:r>
      <w:r w:rsidR="00EA599F">
        <w:t xml:space="preserve"> </w:t>
      </w:r>
      <w:r w:rsidR="00705D03" w:rsidRPr="00705D03">
        <w:t>Mekong</w:t>
      </w:r>
      <w:r w:rsidR="00EA599F">
        <w:t xml:space="preserve"> </w:t>
      </w:r>
      <w:r w:rsidR="00705D03" w:rsidRPr="00705D03">
        <w:t>subregion</w:t>
      </w:r>
      <w:r w:rsidR="00EA599F">
        <w:t xml:space="preserve"> </w:t>
      </w:r>
      <w:r w:rsidR="00705D03" w:rsidRPr="00705D03">
        <w:t>partners</w:t>
      </w:r>
      <w:r w:rsidR="00EA599F">
        <w:t xml:space="preserve"> </w:t>
      </w:r>
      <w:r w:rsidR="00705D03" w:rsidRPr="00705D03">
        <w:t>are</w:t>
      </w:r>
      <w:r w:rsidR="00EA599F">
        <w:t xml:space="preserve"> </w:t>
      </w:r>
      <w:r w:rsidR="00705D03" w:rsidRPr="00705D03">
        <w:t>increasingly</w:t>
      </w:r>
      <w:r w:rsidR="00EA599F">
        <w:t xml:space="preserve"> </w:t>
      </w:r>
      <w:r w:rsidR="00705D03" w:rsidRPr="00705D03">
        <w:t>generating</w:t>
      </w:r>
      <w:r w:rsidR="00EA599F">
        <w:t xml:space="preserve"> </w:t>
      </w:r>
      <w:r w:rsidR="00705D03" w:rsidRPr="00705D03">
        <w:t>and</w:t>
      </w:r>
      <w:r w:rsidR="00EA599F">
        <w:t xml:space="preserve"> </w:t>
      </w:r>
      <w:r w:rsidR="00705D03" w:rsidRPr="00705D03">
        <w:t>using</w:t>
      </w:r>
      <w:r w:rsidR="00EA599F">
        <w:t xml:space="preserve"> </w:t>
      </w:r>
      <w:r w:rsidR="00705D03" w:rsidRPr="00705D03">
        <w:t>GEDSI</w:t>
      </w:r>
      <w:r w:rsidR="00EA599F">
        <w:t xml:space="preserve"> </w:t>
      </w:r>
      <w:r w:rsidR="00705D03" w:rsidRPr="00705D03">
        <w:t>analysis.</w:t>
      </w:r>
      <w:r w:rsidR="00EA599F">
        <w:t xml:space="preserve"> </w:t>
      </w:r>
    </w:p>
    <w:p w14:paraId="18B481C3" w14:textId="63579DAF" w:rsidR="00705D03" w:rsidRPr="00705D03" w:rsidRDefault="0A730856" w:rsidP="002423D2">
      <w:r>
        <w:t>Across</w:t>
      </w:r>
      <w:r w:rsidR="00EA599F">
        <w:t xml:space="preserve"> </w:t>
      </w:r>
      <w:r>
        <w:t>the</w:t>
      </w:r>
      <w:r w:rsidR="00EA599F">
        <w:t xml:space="preserve"> </w:t>
      </w:r>
      <w:r>
        <w:t>MAP</w:t>
      </w:r>
      <w:r w:rsidR="00EA599F">
        <w:t xml:space="preserve"> </w:t>
      </w:r>
      <w:r>
        <w:t>portfolio,</w:t>
      </w:r>
      <w:r w:rsidR="00EA599F">
        <w:t xml:space="preserve"> </w:t>
      </w:r>
      <w:r>
        <w:t>investments</w:t>
      </w:r>
      <w:r w:rsidR="00EA599F">
        <w:t xml:space="preserve"> </w:t>
      </w:r>
      <w:r>
        <w:t>are</w:t>
      </w:r>
      <w:r w:rsidR="00EA599F">
        <w:t xml:space="preserve"> </w:t>
      </w:r>
      <w:r>
        <w:t>strengthening</w:t>
      </w:r>
      <w:r w:rsidR="00EA599F">
        <w:t xml:space="preserve"> </w:t>
      </w:r>
      <w:r>
        <w:t>how</w:t>
      </w:r>
      <w:r w:rsidR="00EA599F">
        <w:t xml:space="preserve"> </w:t>
      </w:r>
      <w:r>
        <w:t>national</w:t>
      </w:r>
      <w:r w:rsidR="00EA599F">
        <w:t xml:space="preserve"> </w:t>
      </w:r>
      <w:r>
        <w:t>and</w:t>
      </w:r>
      <w:r w:rsidR="00EA599F">
        <w:t xml:space="preserve"> </w:t>
      </w:r>
      <w:r>
        <w:t>regional</w:t>
      </w:r>
      <w:r w:rsidR="00EA599F">
        <w:t xml:space="preserve"> </w:t>
      </w:r>
      <w:r>
        <w:t>actors</w:t>
      </w:r>
      <w:r w:rsidR="00EA599F">
        <w:t xml:space="preserve"> </w:t>
      </w:r>
      <w:r>
        <w:t>generate,</w:t>
      </w:r>
      <w:r w:rsidR="00EA599F">
        <w:t xml:space="preserve"> </w:t>
      </w:r>
      <w:proofErr w:type="spellStart"/>
      <w:r>
        <w:t>systematise</w:t>
      </w:r>
      <w:proofErr w:type="spellEnd"/>
      <w:r w:rsidR="00EA599F">
        <w:t xml:space="preserve"> </w:t>
      </w:r>
      <w:r>
        <w:t>and</w:t>
      </w:r>
      <w:r w:rsidR="00EA599F">
        <w:t xml:space="preserve"> </w:t>
      </w:r>
      <w:r>
        <w:t>use</w:t>
      </w:r>
      <w:r w:rsidR="00EA599F">
        <w:t xml:space="preserve"> </w:t>
      </w:r>
      <w:r>
        <w:t>GEDSI</w:t>
      </w:r>
      <w:r w:rsidR="00EA599F">
        <w:t xml:space="preserve"> </w:t>
      </w:r>
      <w:r>
        <w:t>analysis</w:t>
      </w:r>
      <w:r w:rsidR="00EA599F">
        <w:t xml:space="preserve"> </w:t>
      </w:r>
      <w:r>
        <w:t>in</w:t>
      </w:r>
      <w:r w:rsidR="00EA599F">
        <w:t xml:space="preserve"> </w:t>
      </w:r>
      <w:r>
        <w:t>their</w:t>
      </w:r>
      <w:r w:rsidR="00EA599F">
        <w:t xml:space="preserve"> </w:t>
      </w:r>
      <w:r>
        <w:t>work.</w:t>
      </w:r>
      <w:r w:rsidR="00EA599F">
        <w:t xml:space="preserve"> </w:t>
      </w:r>
      <w:r>
        <w:t>The</w:t>
      </w:r>
      <w:r w:rsidR="00EA599F">
        <w:t xml:space="preserve"> </w:t>
      </w:r>
      <w:proofErr w:type="spellStart"/>
      <w:r>
        <w:t>eWater</w:t>
      </w:r>
      <w:proofErr w:type="spellEnd"/>
      <w:r>
        <w:t>–AWP</w:t>
      </w:r>
      <w:r w:rsidR="00EA599F">
        <w:t xml:space="preserve"> </w:t>
      </w:r>
      <w:r>
        <w:t>support</w:t>
      </w:r>
      <w:r w:rsidR="00EA599F">
        <w:t xml:space="preserve"> </w:t>
      </w:r>
      <w:r>
        <w:t>to</w:t>
      </w:r>
      <w:r w:rsidR="00EA599F">
        <w:t xml:space="preserve"> </w:t>
      </w:r>
      <w:r>
        <w:t>the</w:t>
      </w:r>
      <w:r w:rsidR="00EA599F">
        <w:t xml:space="preserve"> </w:t>
      </w:r>
      <w:r w:rsidR="007343C4">
        <w:t>MRC</w:t>
      </w:r>
      <w:r w:rsidR="00EA599F">
        <w:t xml:space="preserve"> </w:t>
      </w:r>
      <w:r>
        <w:t>is</w:t>
      </w:r>
      <w:r w:rsidR="00EA599F">
        <w:t xml:space="preserve"> </w:t>
      </w:r>
      <w:r>
        <w:t>a</w:t>
      </w:r>
      <w:r w:rsidR="00EA599F">
        <w:t xml:space="preserve"> </w:t>
      </w:r>
      <w:r>
        <w:t>central</w:t>
      </w:r>
      <w:r w:rsidR="00EA599F">
        <w:t xml:space="preserve"> </w:t>
      </w:r>
      <w:r>
        <w:t>example</w:t>
      </w:r>
      <w:r w:rsidR="3E33A5B3">
        <w:t>.</w:t>
      </w:r>
      <w:r w:rsidR="00EA599F">
        <w:t xml:space="preserve"> </w:t>
      </w:r>
      <w:r w:rsidR="3E33A5B3">
        <w:t>B</w:t>
      </w:r>
      <w:r>
        <w:t>uilding</w:t>
      </w:r>
      <w:r w:rsidR="00EA599F">
        <w:t xml:space="preserve"> </w:t>
      </w:r>
      <w:r>
        <w:t>on</w:t>
      </w:r>
      <w:r w:rsidR="00EA599F">
        <w:t xml:space="preserve"> </w:t>
      </w:r>
      <w:r>
        <w:t>2024</w:t>
      </w:r>
      <w:r w:rsidR="00EA599F">
        <w:t xml:space="preserve"> </w:t>
      </w:r>
      <w:r>
        <w:t>gender</w:t>
      </w:r>
      <w:r w:rsidR="00EA599F">
        <w:t xml:space="preserve"> </w:t>
      </w:r>
      <w:r>
        <w:t>workshops,</w:t>
      </w:r>
      <w:r w:rsidR="00EA599F">
        <w:t xml:space="preserve"> </w:t>
      </w:r>
      <w:proofErr w:type="spellStart"/>
      <w:r>
        <w:t>eWater</w:t>
      </w:r>
      <w:proofErr w:type="spellEnd"/>
      <w:r w:rsidR="00EA599F">
        <w:t xml:space="preserve"> </w:t>
      </w:r>
      <w:r>
        <w:t>convened</w:t>
      </w:r>
      <w:r w:rsidR="00EA599F">
        <w:t xml:space="preserve"> </w:t>
      </w:r>
      <w:r>
        <w:t>a</w:t>
      </w:r>
      <w:r w:rsidR="00EA599F">
        <w:t xml:space="preserve"> </w:t>
      </w:r>
      <w:r>
        <w:t>January</w:t>
      </w:r>
      <w:r w:rsidR="00EA599F">
        <w:t xml:space="preserve"> </w:t>
      </w:r>
      <w:r>
        <w:t>2025</w:t>
      </w:r>
      <w:r w:rsidR="00EA599F">
        <w:t xml:space="preserve"> </w:t>
      </w:r>
      <w:r>
        <w:t>workshop</w:t>
      </w:r>
      <w:r w:rsidR="00EA599F">
        <w:t xml:space="preserve"> </w:t>
      </w:r>
      <w:r>
        <w:t>for</w:t>
      </w:r>
      <w:r w:rsidR="00EA599F">
        <w:t xml:space="preserve"> </w:t>
      </w:r>
      <w:r>
        <w:t>chiefs,</w:t>
      </w:r>
      <w:r w:rsidR="00EA599F">
        <w:t xml:space="preserve"> </w:t>
      </w:r>
      <w:r>
        <w:t>specialists</w:t>
      </w:r>
      <w:r w:rsidR="00EA599F">
        <w:t xml:space="preserve"> </w:t>
      </w:r>
      <w:r>
        <w:t>and</w:t>
      </w:r>
      <w:r w:rsidR="00EA599F">
        <w:t xml:space="preserve"> </w:t>
      </w:r>
      <w:r>
        <w:t>officers</w:t>
      </w:r>
      <w:r w:rsidR="00EA599F">
        <w:t xml:space="preserve"> </w:t>
      </w:r>
      <w:r>
        <w:t>from</w:t>
      </w:r>
      <w:r w:rsidR="00EA599F">
        <w:t xml:space="preserve"> </w:t>
      </w:r>
      <w:r>
        <w:t>all</w:t>
      </w:r>
      <w:r w:rsidR="00EA599F">
        <w:t xml:space="preserve"> </w:t>
      </w:r>
      <w:r w:rsidR="003F632C">
        <w:t xml:space="preserve">four </w:t>
      </w:r>
      <w:r w:rsidR="00126D45">
        <w:t xml:space="preserve">MRCS </w:t>
      </w:r>
      <w:r>
        <w:t>divisions</w:t>
      </w:r>
      <w:r w:rsidR="00EA599F">
        <w:t xml:space="preserve"> </w:t>
      </w:r>
      <w:r>
        <w:t>and</w:t>
      </w:r>
      <w:r w:rsidR="00EA599F">
        <w:t xml:space="preserve"> </w:t>
      </w:r>
      <w:r>
        <w:t>the</w:t>
      </w:r>
      <w:r w:rsidR="00EA599F">
        <w:t xml:space="preserve"> </w:t>
      </w:r>
      <w:r>
        <w:t>Office</w:t>
      </w:r>
      <w:r w:rsidR="00EA599F">
        <w:t xml:space="preserve"> </w:t>
      </w:r>
      <w:r>
        <w:t>of</w:t>
      </w:r>
      <w:r w:rsidR="00EA599F">
        <w:t xml:space="preserve"> </w:t>
      </w:r>
      <w:r>
        <w:t>the</w:t>
      </w:r>
      <w:r w:rsidR="00EA599F">
        <w:t xml:space="preserve"> </w:t>
      </w:r>
      <w:r>
        <w:t>CEO,</w:t>
      </w:r>
      <w:r w:rsidR="00EA599F">
        <w:t xml:space="preserve"> </w:t>
      </w:r>
      <w:r>
        <w:t>explicitly</w:t>
      </w:r>
      <w:r w:rsidR="00EA599F">
        <w:t xml:space="preserve"> </w:t>
      </w:r>
      <w:r>
        <w:t>framing</w:t>
      </w:r>
      <w:r w:rsidR="00EA599F">
        <w:t xml:space="preserve"> </w:t>
      </w:r>
      <w:r>
        <w:t>GEDSI</w:t>
      </w:r>
      <w:r w:rsidR="00EA599F">
        <w:t xml:space="preserve"> </w:t>
      </w:r>
      <w:r>
        <w:t>integration</w:t>
      </w:r>
      <w:r w:rsidR="00EA599F">
        <w:t xml:space="preserve"> </w:t>
      </w:r>
      <w:r>
        <w:t>as</w:t>
      </w:r>
      <w:r w:rsidR="00EA599F">
        <w:t xml:space="preserve"> </w:t>
      </w:r>
      <w:r>
        <w:t>an</w:t>
      </w:r>
      <w:r w:rsidR="00EA599F">
        <w:t xml:space="preserve"> </w:t>
      </w:r>
      <w:proofErr w:type="spellStart"/>
      <w:r>
        <w:t>organisational</w:t>
      </w:r>
      <w:proofErr w:type="spellEnd"/>
      <w:r w:rsidR="00EA599F">
        <w:t xml:space="preserve"> </w:t>
      </w:r>
      <w:r>
        <w:t>responsibility</w:t>
      </w:r>
      <w:r w:rsidR="00EA599F">
        <w:t xml:space="preserve"> </w:t>
      </w:r>
      <w:r>
        <w:t>rather</w:t>
      </w:r>
      <w:r w:rsidR="00EA599F">
        <w:t xml:space="preserve"> </w:t>
      </w:r>
      <w:r>
        <w:t>than</w:t>
      </w:r>
      <w:r w:rsidR="00EA599F">
        <w:t xml:space="preserve"> </w:t>
      </w:r>
      <w:r>
        <w:t>a</w:t>
      </w:r>
      <w:r w:rsidR="00EA599F">
        <w:t xml:space="preserve"> </w:t>
      </w:r>
      <w:r>
        <w:t>task</w:t>
      </w:r>
      <w:r w:rsidR="00EA599F">
        <w:t xml:space="preserve"> </w:t>
      </w:r>
      <w:r>
        <w:t>for</w:t>
      </w:r>
      <w:r w:rsidR="00EA599F">
        <w:t xml:space="preserve"> </w:t>
      </w:r>
      <w:r>
        <w:t>a</w:t>
      </w:r>
      <w:r w:rsidR="00EA599F">
        <w:t xml:space="preserve"> </w:t>
      </w:r>
      <w:r>
        <w:t>single</w:t>
      </w:r>
      <w:r w:rsidR="00EA599F">
        <w:t xml:space="preserve"> </w:t>
      </w:r>
      <w:r>
        <w:t>gender</w:t>
      </w:r>
      <w:r w:rsidR="00EA599F">
        <w:t xml:space="preserve"> </w:t>
      </w:r>
      <w:r>
        <w:t>focal</w:t>
      </w:r>
      <w:r w:rsidR="00EA599F">
        <w:t xml:space="preserve"> </w:t>
      </w:r>
      <w:r>
        <w:t>point.</w:t>
      </w:r>
      <w:r w:rsidR="00EA599F">
        <w:t xml:space="preserve"> </w:t>
      </w:r>
      <w:r>
        <w:t>As</w:t>
      </w:r>
      <w:r w:rsidR="00EA599F">
        <w:t xml:space="preserve"> </w:t>
      </w:r>
      <w:r>
        <w:t>a</w:t>
      </w:r>
      <w:r w:rsidR="00EA599F">
        <w:t xml:space="preserve"> </w:t>
      </w:r>
      <w:r>
        <w:t>concrete</w:t>
      </w:r>
      <w:r w:rsidR="00EA599F">
        <w:t xml:space="preserve"> </w:t>
      </w:r>
      <w:r>
        <w:t>action</w:t>
      </w:r>
      <w:r w:rsidR="00EA599F">
        <w:t xml:space="preserve"> </w:t>
      </w:r>
      <w:r>
        <w:t>to</w:t>
      </w:r>
      <w:r w:rsidR="00EA599F">
        <w:t xml:space="preserve"> </w:t>
      </w:r>
      <w:r>
        <w:t>this</w:t>
      </w:r>
      <w:r w:rsidR="00EA599F">
        <w:t xml:space="preserve"> </w:t>
      </w:r>
      <w:r>
        <w:t>commitment,</w:t>
      </w:r>
      <w:r w:rsidR="00EA599F">
        <w:t xml:space="preserve"> </w:t>
      </w:r>
      <w:r>
        <w:t>the</w:t>
      </w:r>
      <w:r w:rsidR="00EA599F">
        <w:t xml:space="preserve"> </w:t>
      </w:r>
      <w:r>
        <w:t>MRC</w:t>
      </w:r>
      <w:r w:rsidR="00EA599F">
        <w:t xml:space="preserve"> </w:t>
      </w:r>
      <w:r>
        <w:t>published</w:t>
      </w:r>
      <w:r w:rsidR="00EA599F">
        <w:t xml:space="preserve"> </w:t>
      </w:r>
      <w:r>
        <w:t>the</w:t>
      </w:r>
      <w:r w:rsidR="00EA599F">
        <w:t xml:space="preserve"> </w:t>
      </w:r>
      <w:r>
        <w:t>Regional</w:t>
      </w:r>
      <w:r w:rsidR="00EA599F">
        <w:t xml:space="preserve"> </w:t>
      </w:r>
      <w:r>
        <w:t>Report</w:t>
      </w:r>
      <w:r w:rsidR="00EA599F">
        <w:t xml:space="preserve"> </w:t>
      </w:r>
      <w:r>
        <w:t>on</w:t>
      </w:r>
      <w:r w:rsidR="00EA599F">
        <w:t xml:space="preserve"> </w:t>
      </w:r>
      <w:r>
        <w:t>Improving</w:t>
      </w:r>
      <w:r w:rsidR="00EA599F">
        <w:t xml:space="preserve"> </w:t>
      </w:r>
      <w:r>
        <w:t>Equity</w:t>
      </w:r>
      <w:r w:rsidR="00EA599F">
        <w:t xml:space="preserve"> </w:t>
      </w:r>
      <w:r>
        <w:t>for</w:t>
      </w:r>
      <w:r w:rsidR="00EA599F">
        <w:t xml:space="preserve"> </w:t>
      </w:r>
      <w:r>
        <w:t>Vulnerable</w:t>
      </w:r>
      <w:r w:rsidR="00EA599F">
        <w:t xml:space="preserve"> </w:t>
      </w:r>
      <w:r>
        <w:t>Groups</w:t>
      </w:r>
      <w:r w:rsidR="00EA599F">
        <w:t xml:space="preserve"> </w:t>
      </w:r>
      <w:r>
        <w:t>2025,</w:t>
      </w:r>
      <w:r w:rsidR="00EA599F">
        <w:t xml:space="preserve"> </w:t>
      </w:r>
      <w:r>
        <w:t>which</w:t>
      </w:r>
      <w:r w:rsidR="00EA599F">
        <w:t xml:space="preserve"> </w:t>
      </w:r>
      <w:r>
        <w:t>introduced</w:t>
      </w:r>
      <w:r w:rsidR="00EA599F">
        <w:t xml:space="preserve"> </w:t>
      </w:r>
      <w:r>
        <w:t>structured</w:t>
      </w:r>
      <w:r w:rsidR="00EA599F">
        <w:t xml:space="preserve"> </w:t>
      </w:r>
      <w:r>
        <w:t>methods</w:t>
      </w:r>
      <w:r w:rsidR="00EA599F">
        <w:t xml:space="preserve"> </w:t>
      </w:r>
      <w:r>
        <w:t>to</w:t>
      </w:r>
      <w:r w:rsidR="00EA599F">
        <w:t xml:space="preserve"> </w:t>
      </w:r>
      <w:proofErr w:type="spellStart"/>
      <w:r>
        <w:t>analyse</w:t>
      </w:r>
      <w:proofErr w:type="spellEnd"/>
      <w:r w:rsidR="00EA599F">
        <w:t xml:space="preserve"> </w:t>
      </w:r>
      <w:r>
        <w:t>how</w:t>
      </w:r>
      <w:r w:rsidR="00EA599F">
        <w:t xml:space="preserve"> </w:t>
      </w:r>
      <w:r>
        <w:t>gender</w:t>
      </w:r>
      <w:r w:rsidR="00EA599F">
        <w:t xml:space="preserve"> </w:t>
      </w:r>
      <w:r>
        <w:t>intersects</w:t>
      </w:r>
      <w:r w:rsidR="00EA599F">
        <w:t xml:space="preserve"> </w:t>
      </w:r>
      <w:r>
        <w:t>with</w:t>
      </w:r>
      <w:r w:rsidR="00EA599F">
        <w:t xml:space="preserve"> </w:t>
      </w:r>
      <w:r>
        <w:t>poverty,</w:t>
      </w:r>
      <w:r w:rsidR="00EA599F">
        <w:t xml:space="preserve"> </w:t>
      </w:r>
      <w:r>
        <w:t>remoteness,</w:t>
      </w:r>
      <w:r w:rsidR="00EA599F">
        <w:t xml:space="preserve"> </w:t>
      </w:r>
      <w:r>
        <w:t>ethnicity,</w:t>
      </w:r>
      <w:r w:rsidR="00EA599F">
        <w:t xml:space="preserve"> </w:t>
      </w:r>
      <w:r>
        <w:t>livelihoods</w:t>
      </w:r>
      <w:r w:rsidR="00EA599F">
        <w:t xml:space="preserve"> </w:t>
      </w:r>
      <w:r>
        <w:t>and</w:t>
      </w:r>
      <w:r w:rsidR="00EA599F">
        <w:t xml:space="preserve"> </w:t>
      </w:r>
      <w:r>
        <w:t>climate</w:t>
      </w:r>
      <w:r w:rsidR="00EA599F">
        <w:t xml:space="preserve"> </w:t>
      </w:r>
      <w:r>
        <w:t>risk,</w:t>
      </w:r>
      <w:r w:rsidR="00EA599F">
        <w:t xml:space="preserve"> </w:t>
      </w:r>
      <w:r>
        <w:t>moving</w:t>
      </w:r>
      <w:r w:rsidR="00EA599F">
        <w:t xml:space="preserve"> </w:t>
      </w:r>
      <w:r>
        <w:t>beyond</w:t>
      </w:r>
      <w:r w:rsidR="00EA599F">
        <w:t xml:space="preserve"> </w:t>
      </w:r>
      <w:r>
        <w:t>participation</w:t>
      </w:r>
      <w:r w:rsidR="00EA599F">
        <w:t xml:space="preserve"> </w:t>
      </w:r>
      <w:r>
        <w:t>metrics</w:t>
      </w:r>
      <w:r w:rsidR="00EA599F">
        <w:t xml:space="preserve"> </w:t>
      </w:r>
      <w:r>
        <w:t>to</w:t>
      </w:r>
      <w:r w:rsidR="00EA599F">
        <w:t xml:space="preserve"> </w:t>
      </w:r>
      <w:r>
        <w:t>examine</w:t>
      </w:r>
      <w:r w:rsidR="00EA599F">
        <w:t xml:space="preserve"> </w:t>
      </w:r>
      <w:r>
        <w:t>exposure,</w:t>
      </w:r>
      <w:r w:rsidR="00EA599F">
        <w:t xml:space="preserve"> </w:t>
      </w:r>
      <w:r>
        <w:t>sensitivity</w:t>
      </w:r>
      <w:r w:rsidR="00EA599F">
        <w:t xml:space="preserve"> </w:t>
      </w:r>
      <w:r>
        <w:t>and</w:t>
      </w:r>
      <w:r w:rsidR="00EA599F">
        <w:t xml:space="preserve"> </w:t>
      </w:r>
      <w:r>
        <w:t>adaptive</w:t>
      </w:r>
      <w:r w:rsidR="00EA599F">
        <w:t xml:space="preserve"> </w:t>
      </w:r>
      <w:r>
        <w:t>capacity.</w:t>
      </w:r>
      <w:r w:rsidR="00EA599F">
        <w:t xml:space="preserve"> </w:t>
      </w:r>
      <w:r>
        <w:t>The</w:t>
      </w:r>
      <w:r w:rsidR="00EA599F">
        <w:t xml:space="preserve"> </w:t>
      </w:r>
      <w:r>
        <w:t>document</w:t>
      </w:r>
      <w:r w:rsidR="00EA599F">
        <w:t xml:space="preserve"> </w:t>
      </w:r>
      <w:r>
        <w:t>informed</w:t>
      </w:r>
      <w:r w:rsidR="00EA599F">
        <w:t xml:space="preserve"> </w:t>
      </w:r>
      <w:r>
        <w:t>the</w:t>
      </w:r>
      <w:r w:rsidR="00EA599F">
        <w:t xml:space="preserve"> </w:t>
      </w:r>
      <w:r>
        <w:t>development</w:t>
      </w:r>
      <w:r w:rsidR="00EA599F">
        <w:t xml:space="preserve"> </w:t>
      </w:r>
      <w:r>
        <w:t>of</w:t>
      </w:r>
      <w:r w:rsidR="00EA599F">
        <w:t xml:space="preserve"> </w:t>
      </w:r>
      <w:r w:rsidR="4CE4FE52">
        <w:t xml:space="preserve">the </w:t>
      </w:r>
      <w:r>
        <w:t>MRC’s</w:t>
      </w:r>
      <w:r w:rsidR="00EA599F">
        <w:t xml:space="preserve"> </w:t>
      </w:r>
      <w:r>
        <w:t>Gender</w:t>
      </w:r>
      <w:r w:rsidR="00EA599F">
        <w:t xml:space="preserve"> </w:t>
      </w:r>
      <w:r>
        <w:t>Equity</w:t>
      </w:r>
      <w:r w:rsidR="00EA599F">
        <w:t xml:space="preserve"> </w:t>
      </w:r>
      <w:r>
        <w:t>and</w:t>
      </w:r>
      <w:r w:rsidR="00EA599F">
        <w:t xml:space="preserve"> </w:t>
      </w:r>
      <w:r>
        <w:t>Vulnerability</w:t>
      </w:r>
      <w:r w:rsidR="00EA599F">
        <w:t xml:space="preserve"> </w:t>
      </w:r>
      <w:r>
        <w:t>Action</w:t>
      </w:r>
      <w:r w:rsidR="00EA599F">
        <w:t xml:space="preserve"> </w:t>
      </w:r>
      <w:r>
        <w:t>Plan</w:t>
      </w:r>
      <w:r w:rsidR="00EA599F">
        <w:t xml:space="preserve"> </w:t>
      </w:r>
      <w:r>
        <w:t>2026</w:t>
      </w:r>
      <w:r w:rsidR="00DD2FA6" w:rsidRPr="4793C41A">
        <w:rPr>
          <w:lang w:val="en-AU"/>
        </w:rPr>
        <w:t>–</w:t>
      </w:r>
      <w:r>
        <w:t>2030,</w:t>
      </w:r>
      <w:r w:rsidR="00EA599F">
        <w:t xml:space="preserve"> </w:t>
      </w:r>
      <w:r>
        <w:t>embedding</w:t>
      </w:r>
      <w:r w:rsidR="00EA599F">
        <w:t xml:space="preserve"> </w:t>
      </w:r>
      <w:r>
        <w:t>gender</w:t>
      </w:r>
      <w:r w:rsidR="00EA599F">
        <w:t xml:space="preserve"> </w:t>
      </w:r>
      <w:r>
        <w:t>and</w:t>
      </w:r>
      <w:r w:rsidR="00EA599F">
        <w:t xml:space="preserve"> </w:t>
      </w:r>
      <w:r>
        <w:t>vulnerability</w:t>
      </w:r>
      <w:r w:rsidR="00EA599F">
        <w:t xml:space="preserve"> </w:t>
      </w:r>
      <w:r>
        <w:t>considerations</w:t>
      </w:r>
      <w:r w:rsidR="00EA599F">
        <w:t xml:space="preserve"> </w:t>
      </w:r>
      <w:r>
        <w:t>across</w:t>
      </w:r>
      <w:r w:rsidR="00EA599F">
        <w:t xml:space="preserve"> </w:t>
      </w:r>
      <w:r>
        <w:t>water,</w:t>
      </w:r>
      <w:r w:rsidR="00EA599F">
        <w:t xml:space="preserve"> </w:t>
      </w:r>
      <w:r>
        <w:t>energy</w:t>
      </w:r>
      <w:r w:rsidR="00EA599F">
        <w:t xml:space="preserve"> </w:t>
      </w:r>
      <w:r>
        <w:t>and</w:t>
      </w:r>
      <w:r w:rsidR="00EA599F">
        <w:t xml:space="preserve"> </w:t>
      </w:r>
      <w:r>
        <w:t>food</w:t>
      </w:r>
      <w:r w:rsidR="00EA599F">
        <w:t xml:space="preserve"> </w:t>
      </w:r>
      <w:r>
        <w:t>security</w:t>
      </w:r>
      <w:r w:rsidR="00EA599F">
        <w:t xml:space="preserve"> </w:t>
      </w:r>
      <w:r>
        <w:t>priorities</w:t>
      </w:r>
      <w:r w:rsidR="00EA599F">
        <w:t xml:space="preserve"> </w:t>
      </w:r>
      <w:r>
        <w:t>of</w:t>
      </w:r>
      <w:r w:rsidR="00EA599F">
        <w:t xml:space="preserve"> </w:t>
      </w:r>
      <w:r w:rsidR="260B5E83">
        <w:t xml:space="preserve">the </w:t>
      </w:r>
      <w:r>
        <w:t>MRC</w:t>
      </w:r>
      <w:r w:rsidR="00EA599F">
        <w:t xml:space="preserve"> </w:t>
      </w:r>
      <w:r>
        <w:t>member</w:t>
      </w:r>
      <w:r w:rsidR="00EA599F">
        <w:t xml:space="preserve"> </w:t>
      </w:r>
      <w:r>
        <w:t>countries.</w:t>
      </w:r>
    </w:p>
    <w:p w14:paraId="5FE2D8AD" w14:textId="40027D4E" w:rsidR="00705D03" w:rsidRPr="00705D03" w:rsidRDefault="00705D03" w:rsidP="002423D2">
      <w:r w:rsidRPr="00705D03">
        <w:t>Several</w:t>
      </w:r>
      <w:r w:rsidR="00EA599F">
        <w:t xml:space="preserve"> </w:t>
      </w:r>
      <w:r w:rsidRPr="00705D03">
        <w:t>investments</w:t>
      </w:r>
      <w:r w:rsidR="00EA599F">
        <w:t xml:space="preserve"> </w:t>
      </w:r>
      <w:r w:rsidRPr="00705D03">
        <w:t>have</w:t>
      </w:r>
      <w:r w:rsidR="00EA599F">
        <w:t xml:space="preserve"> </w:t>
      </w:r>
      <w:r w:rsidRPr="00705D03">
        <w:t>focused</w:t>
      </w:r>
      <w:r w:rsidR="00EA599F">
        <w:t xml:space="preserve"> </w:t>
      </w:r>
      <w:r w:rsidRPr="00705D03">
        <w:t>specifically</w:t>
      </w:r>
      <w:r w:rsidR="00EA599F">
        <w:t xml:space="preserve"> </w:t>
      </w:r>
      <w:r w:rsidRPr="00705D03">
        <w:t>on</w:t>
      </w:r>
      <w:r w:rsidR="00EA599F">
        <w:t xml:space="preserve"> </w:t>
      </w:r>
      <w:r w:rsidRPr="00705D03">
        <w:t>building</w:t>
      </w:r>
      <w:r w:rsidR="00EA599F">
        <w:t xml:space="preserve"> </w:t>
      </w:r>
      <w:r w:rsidRPr="00705D03">
        <w:t>analytical</w:t>
      </w:r>
      <w:r w:rsidR="00EA599F">
        <w:t xml:space="preserve"> </w:t>
      </w:r>
      <w:r w:rsidRPr="00705D03">
        <w:t>tools</w:t>
      </w:r>
      <w:r w:rsidR="00EA599F">
        <w:t xml:space="preserve"> </w:t>
      </w:r>
      <w:r w:rsidRPr="00705D03">
        <w:t>and</w:t>
      </w:r>
      <w:r w:rsidR="00EA599F">
        <w:t xml:space="preserve"> </w:t>
      </w:r>
      <w:r w:rsidRPr="00705D03">
        <w:t>baselines</w:t>
      </w:r>
      <w:r w:rsidR="00EA599F">
        <w:t xml:space="preserve"> </w:t>
      </w:r>
      <w:r w:rsidRPr="00705D03">
        <w:t>that</w:t>
      </w:r>
      <w:r w:rsidR="00EA599F">
        <w:t xml:space="preserve"> </w:t>
      </w:r>
      <w:r w:rsidRPr="00705D03">
        <w:t>put</w:t>
      </w:r>
      <w:r w:rsidR="00EA599F">
        <w:t xml:space="preserve"> </w:t>
      </w:r>
      <w:r w:rsidRPr="00705D03">
        <w:t>GEDSI</w:t>
      </w:r>
      <w:r w:rsidR="00EA599F">
        <w:t xml:space="preserve"> </w:t>
      </w:r>
      <w:r w:rsidRPr="00705D03">
        <w:t>at</w:t>
      </w:r>
      <w:r w:rsidR="00EA599F">
        <w:t xml:space="preserve"> </w:t>
      </w:r>
      <w:r w:rsidRPr="00705D03">
        <w:t>the</w:t>
      </w:r>
      <w:r w:rsidR="00EA599F">
        <w:t xml:space="preserve"> </w:t>
      </w:r>
      <w:proofErr w:type="spellStart"/>
      <w:r w:rsidRPr="00705D03">
        <w:t>centre</w:t>
      </w:r>
      <w:proofErr w:type="spellEnd"/>
      <w:r w:rsidR="00EA599F">
        <w:t xml:space="preserve"> </w:t>
      </w:r>
      <w:r w:rsidRPr="00705D03">
        <w:t>of</w:t>
      </w:r>
      <w:r w:rsidR="00EA599F">
        <w:t xml:space="preserve"> </w:t>
      </w:r>
      <w:r w:rsidRPr="00705D03">
        <w:t>sectoral</w:t>
      </w:r>
      <w:r w:rsidR="00EA599F">
        <w:t xml:space="preserve"> </w:t>
      </w:r>
      <w:r w:rsidRPr="00705D03">
        <w:t>work.</w:t>
      </w:r>
      <w:r w:rsidR="00EA599F">
        <w:t xml:space="preserve"> </w:t>
      </w:r>
      <w:r w:rsidRPr="00705D03">
        <w:t>The</w:t>
      </w:r>
      <w:r w:rsidR="00EA599F">
        <w:t xml:space="preserve"> </w:t>
      </w:r>
      <w:r w:rsidRPr="00705D03">
        <w:t>Building</w:t>
      </w:r>
      <w:r w:rsidR="00EA599F">
        <w:t xml:space="preserve"> </w:t>
      </w:r>
      <w:r w:rsidRPr="00705D03">
        <w:t>Climate-adaptive</w:t>
      </w:r>
      <w:r w:rsidR="00EA599F">
        <w:t xml:space="preserve"> </w:t>
      </w:r>
      <w:r w:rsidRPr="00705D03">
        <w:t>Solutions</w:t>
      </w:r>
      <w:r w:rsidR="00EA599F">
        <w:t xml:space="preserve"> </w:t>
      </w:r>
      <w:r w:rsidRPr="00705D03">
        <w:t>through</w:t>
      </w:r>
      <w:r w:rsidR="00EA599F">
        <w:t xml:space="preserve"> </w:t>
      </w:r>
      <w:r w:rsidRPr="00705D03">
        <w:t>Inclusive</w:t>
      </w:r>
      <w:r w:rsidR="00EA599F">
        <w:t xml:space="preserve"> </w:t>
      </w:r>
      <w:r w:rsidRPr="00705D03">
        <w:t>Market</w:t>
      </w:r>
      <w:r w:rsidR="00EA599F">
        <w:t xml:space="preserve"> </w:t>
      </w:r>
      <w:r w:rsidRPr="00705D03">
        <w:t>Networks</w:t>
      </w:r>
      <w:r w:rsidR="00EA599F">
        <w:t xml:space="preserve"> </w:t>
      </w:r>
      <w:r w:rsidRPr="00705D03">
        <w:t>project</w:t>
      </w:r>
      <w:r w:rsidR="00EA599F">
        <w:t xml:space="preserve"> </w:t>
      </w:r>
      <w:r w:rsidRPr="00705D03">
        <w:t>(BASIN)</w:t>
      </w:r>
      <w:r w:rsidR="00EA599F">
        <w:t xml:space="preserve"> </w:t>
      </w:r>
      <w:r w:rsidRPr="00705D03">
        <w:t>implemented</w:t>
      </w:r>
      <w:r w:rsidR="00EA599F">
        <w:t xml:space="preserve"> </w:t>
      </w:r>
      <w:r w:rsidRPr="00705D03">
        <w:t>by</w:t>
      </w:r>
      <w:r w:rsidR="00EA599F">
        <w:t xml:space="preserve"> </w:t>
      </w:r>
      <w:r w:rsidRPr="00705D03">
        <w:t>World</w:t>
      </w:r>
      <w:r w:rsidR="00EA599F">
        <w:t xml:space="preserve"> </w:t>
      </w:r>
      <w:r w:rsidRPr="00705D03">
        <w:t>Vision,</w:t>
      </w:r>
      <w:r w:rsidR="00EA599F">
        <w:t xml:space="preserve"> </w:t>
      </w:r>
      <w:r w:rsidRPr="00705D03">
        <w:t>has</w:t>
      </w:r>
      <w:r w:rsidR="00EA599F">
        <w:t xml:space="preserve"> </w:t>
      </w:r>
      <w:r w:rsidRPr="00705D03">
        <w:t>completed</w:t>
      </w:r>
      <w:r w:rsidR="00EA599F">
        <w:t xml:space="preserve"> </w:t>
      </w:r>
      <w:r w:rsidRPr="00705D03">
        <w:t>a</w:t>
      </w:r>
      <w:r w:rsidR="00EA599F">
        <w:t xml:space="preserve"> </w:t>
      </w:r>
      <w:proofErr w:type="spellStart"/>
      <w:r w:rsidRPr="00705D03">
        <w:t>contextualised</w:t>
      </w:r>
      <w:proofErr w:type="spellEnd"/>
      <w:r w:rsidR="00EA599F">
        <w:t xml:space="preserve"> </w:t>
      </w:r>
      <w:r w:rsidRPr="00705D03">
        <w:t>version</w:t>
      </w:r>
      <w:r w:rsidR="00EA599F">
        <w:t xml:space="preserve"> </w:t>
      </w:r>
      <w:r w:rsidRPr="00705D03">
        <w:t>of</w:t>
      </w:r>
      <w:r w:rsidR="00EA599F">
        <w:t xml:space="preserve"> </w:t>
      </w:r>
      <w:r w:rsidRPr="00705D03">
        <w:t>the</w:t>
      </w:r>
      <w:r w:rsidR="00EA599F">
        <w:t xml:space="preserve"> </w:t>
      </w:r>
      <w:r w:rsidRPr="00705D03">
        <w:t>Gender</w:t>
      </w:r>
      <w:r w:rsidR="00EA599F">
        <w:t xml:space="preserve"> </w:t>
      </w:r>
      <w:r w:rsidRPr="00705D03">
        <w:t>Inclusive</w:t>
      </w:r>
      <w:r w:rsidR="00EA599F">
        <w:t xml:space="preserve"> </w:t>
      </w:r>
      <w:r w:rsidRPr="00705D03">
        <w:t>Financial</w:t>
      </w:r>
      <w:r w:rsidR="00EA599F">
        <w:t xml:space="preserve"> </w:t>
      </w:r>
      <w:r w:rsidRPr="00705D03">
        <w:t>Literacy</w:t>
      </w:r>
      <w:r w:rsidR="00EA599F">
        <w:t xml:space="preserve"> </w:t>
      </w:r>
      <w:r w:rsidRPr="00705D03">
        <w:t>Training</w:t>
      </w:r>
      <w:r w:rsidR="00EA599F">
        <w:t xml:space="preserve"> </w:t>
      </w:r>
      <w:r w:rsidRPr="00705D03">
        <w:t>(GIFT)</w:t>
      </w:r>
      <w:r w:rsidR="00EA599F">
        <w:t xml:space="preserve"> </w:t>
      </w:r>
      <w:r w:rsidRPr="00705D03">
        <w:t>manual</w:t>
      </w:r>
      <w:r w:rsidR="00EA599F">
        <w:t xml:space="preserve"> </w:t>
      </w:r>
      <w:r w:rsidRPr="00705D03">
        <w:t>and</w:t>
      </w:r>
      <w:r w:rsidR="00EA599F">
        <w:t xml:space="preserve"> </w:t>
      </w:r>
      <w:r w:rsidRPr="00705D03">
        <w:t>training</w:t>
      </w:r>
      <w:r w:rsidR="00EA599F">
        <w:t xml:space="preserve"> </w:t>
      </w:r>
      <w:r w:rsidRPr="00705D03">
        <w:t>package</w:t>
      </w:r>
      <w:r w:rsidR="00EA599F">
        <w:t xml:space="preserve"> </w:t>
      </w:r>
      <w:r w:rsidRPr="00705D03">
        <w:t>in</w:t>
      </w:r>
      <w:r w:rsidR="00EA599F">
        <w:t xml:space="preserve"> </w:t>
      </w:r>
      <w:r w:rsidRPr="00705D03">
        <w:t>December</w:t>
      </w:r>
      <w:r w:rsidR="00EA599F">
        <w:t xml:space="preserve"> </w:t>
      </w:r>
      <w:r w:rsidRPr="00705D03">
        <w:t>2025,</w:t>
      </w:r>
      <w:r w:rsidR="00EA599F">
        <w:t xml:space="preserve"> </w:t>
      </w:r>
      <w:r w:rsidRPr="00705D03">
        <w:t>tailored</w:t>
      </w:r>
      <w:r w:rsidR="00EA599F">
        <w:t xml:space="preserve"> </w:t>
      </w:r>
      <w:r w:rsidRPr="00705D03">
        <w:t>to</w:t>
      </w:r>
      <w:r w:rsidR="00EA599F">
        <w:t xml:space="preserve"> </w:t>
      </w:r>
      <w:r w:rsidRPr="00705D03">
        <w:t>the</w:t>
      </w:r>
      <w:r w:rsidR="00EA599F">
        <w:t xml:space="preserve"> </w:t>
      </w:r>
      <w:r w:rsidRPr="00705D03">
        <w:t>realities</w:t>
      </w:r>
      <w:r w:rsidR="00EA599F">
        <w:t xml:space="preserve"> </w:t>
      </w:r>
      <w:r w:rsidRPr="00705D03">
        <w:t>of</w:t>
      </w:r>
      <w:r w:rsidR="00EA599F">
        <w:t xml:space="preserve"> </w:t>
      </w:r>
      <w:r w:rsidRPr="00705D03">
        <w:t>smallholder</w:t>
      </w:r>
      <w:r w:rsidR="00EA599F">
        <w:t xml:space="preserve"> </w:t>
      </w:r>
      <w:r w:rsidRPr="00705D03">
        <w:t>farmers</w:t>
      </w:r>
      <w:r w:rsidR="00EA599F">
        <w:t xml:space="preserve"> </w:t>
      </w:r>
      <w:r w:rsidRPr="00705D03">
        <w:t>and</w:t>
      </w:r>
      <w:r w:rsidR="00EA599F">
        <w:t xml:space="preserve"> </w:t>
      </w:r>
      <w:r w:rsidRPr="00705D03">
        <w:t>micro</w:t>
      </w:r>
      <w:r w:rsidR="00EA599F">
        <w:t xml:space="preserve"> </w:t>
      </w:r>
      <w:r w:rsidRPr="00705D03">
        <w:t>entrepreneurs</w:t>
      </w:r>
      <w:r w:rsidR="00EA599F">
        <w:t xml:space="preserve"> </w:t>
      </w:r>
      <w:r w:rsidRPr="00705D03">
        <w:t>in</w:t>
      </w:r>
      <w:r w:rsidR="00EA599F">
        <w:t xml:space="preserve"> </w:t>
      </w:r>
      <w:r w:rsidRPr="00705D03">
        <w:t>Cambodia</w:t>
      </w:r>
      <w:r w:rsidR="00EA599F">
        <w:t xml:space="preserve"> </w:t>
      </w:r>
      <w:r w:rsidRPr="00705D03">
        <w:t>and</w:t>
      </w:r>
      <w:r w:rsidR="00EA599F">
        <w:t xml:space="preserve"> </w:t>
      </w:r>
      <w:r w:rsidRPr="00705D03">
        <w:t>Laos.</w:t>
      </w:r>
      <w:r w:rsidR="00EA599F">
        <w:t xml:space="preserve"> </w:t>
      </w:r>
    </w:p>
    <w:p w14:paraId="1C9F3F97" w14:textId="1300C5F0" w:rsidR="00705D03" w:rsidRPr="00705D03" w:rsidRDefault="00705D03" w:rsidP="002423D2">
      <w:r w:rsidRPr="00705D03">
        <w:t>In</w:t>
      </w:r>
      <w:r w:rsidR="00EA599F">
        <w:t xml:space="preserve"> </w:t>
      </w:r>
      <w:r w:rsidRPr="00705D03">
        <w:t>Laos,</w:t>
      </w:r>
      <w:r w:rsidR="00EA599F">
        <w:t xml:space="preserve"> </w:t>
      </w:r>
      <w:r w:rsidRPr="00705D03">
        <w:t>the</w:t>
      </w:r>
      <w:r w:rsidR="00EA599F">
        <w:t xml:space="preserve"> </w:t>
      </w:r>
      <w:r w:rsidRPr="00705D03">
        <w:t>IP3</w:t>
      </w:r>
      <w:r w:rsidR="00EA599F">
        <w:t xml:space="preserve"> </w:t>
      </w:r>
      <w:r w:rsidRPr="00705D03">
        <w:t>investment</w:t>
      </w:r>
      <w:r w:rsidR="00EA599F">
        <w:t xml:space="preserve"> </w:t>
      </w:r>
      <w:r w:rsidRPr="00705D03">
        <w:t>has</w:t>
      </w:r>
      <w:r w:rsidR="00EA599F">
        <w:t xml:space="preserve"> </w:t>
      </w:r>
      <w:r w:rsidRPr="00705D03">
        <w:t>engaged</w:t>
      </w:r>
      <w:r w:rsidR="00EA599F">
        <w:t xml:space="preserve"> </w:t>
      </w:r>
      <w:r w:rsidRPr="00705D03">
        <w:t>the</w:t>
      </w:r>
      <w:r w:rsidR="00EA599F">
        <w:t xml:space="preserve"> </w:t>
      </w:r>
      <w:r w:rsidRPr="00705D03">
        <w:t>GDA</w:t>
      </w:r>
      <w:r w:rsidR="00EA599F">
        <w:t xml:space="preserve"> </w:t>
      </w:r>
      <w:r w:rsidRPr="00DF2BDE">
        <w:t>to</w:t>
      </w:r>
      <w:r w:rsidR="00EA599F" w:rsidRPr="00DF2BDE">
        <w:t xml:space="preserve"> </w:t>
      </w:r>
      <w:r w:rsidRPr="00DF2BDE">
        <w:t>co-develop</w:t>
      </w:r>
      <w:r w:rsidR="00EA599F" w:rsidRPr="00DF2BDE">
        <w:t xml:space="preserve"> </w:t>
      </w:r>
      <w:r w:rsidRPr="00DF2BDE">
        <w:t>a</w:t>
      </w:r>
      <w:r w:rsidR="00EA599F" w:rsidRPr="00DF2BDE">
        <w:t xml:space="preserve"> </w:t>
      </w:r>
      <w:r w:rsidRPr="00DF2BDE">
        <w:t>baseline</w:t>
      </w:r>
      <w:r w:rsidR="00EA599F" w:rsidRPr="00DF2BDE">
        <w:t xml:space="preserve"> </w:t>
      </w:r>
      <w:r w:rsidRPr="00DF2BDE">
        <w:t>framework</w:t>
      </w:r>
      <w:r w:rsidR="00EA599F" w:rsidRPr="00DF2BDE">
        <w:t xml:space="preserve"> </w:t>
      </w:r>
      <w:r w:rsidRPr="00DF2BDE">
        <w:t>for</w:t>
      </w:r>
      <w:r w:rsidR="00EA599F" w:rsidRPr="00DF2BDE">
        <w:t xml:space="preserve"> </w:t>
      </w:r>
      <w:r w:rsidRPr="00DF2BDE">
        <w:t>gender</w:t>
      </w:r>
      <w:r w:rsidR="00EA599F" w:rsidRPr="00DF2BDE">
        <w:t xml:space="preserve"> </w:t>
      </w:r>
      <w:r w:rsidRPr="00DF2BDE">
        <w:t>inclusive</w:t>
      </w:r>
      <w:r w:rsidR="00EA599F" w:rsidRPr="00DF2BDE">
        <w:t xml:space="preserve"> </w:t>
      </w:r>
      <w:r w:rsidRPr="00DF2BDE">
        <w:t>groundwater</w:t>
      </w:r>
      <w:r w:rsidR="00EA599F" w:rsidRPr="00DF2BDE">
        <w:t xml:space="preserve"> </w:t>
      </w:r>
      <w:r w:rsidRPr="00DF2BDE">
        <w:t>management,</w:t>
      </w:r>
      <w:r w:rsidR="00EA599F" w:rsidRPr="00DF2BDE">
        <w:t xml:space="preserve"> </w:t>
      </w:r>
      <w:r w:rsidRPr="00DF2BDE">
        <w:t>explicitly</w:t>
      </w:r>
      <w:r w:rsidR="00EA599F" w:rsidRPr="00DF2BDE">
        <w:t xml:space="preserve"> </w:t>
      </w:r>
      <w:r w:rsidRPr="00DF2BDE">
        <w:t>covering</w:t>
      </w:r>
      <w:r w:rsidR="00EA599F" w:rsidRPr="00DF2BDE">
        <w:t xml:space="preserve"> </w:t>
      </w:r>
      <w:r w:rsidRPr="00DF2BDE">
        <w:t>GEDSI-oriented</w:t>
      </w:r>
      <w:r w:rsidR="00EA599F" w:rsidRPr="00DF2BDE">
        <w:t xml:space="preserve"> </w:t>
      </w:r>
      <w:r w:rsidRPr="00DF2BDE">
        <w:t>training,</w:t>
      </w:r>
      <w:r w:rsidR="00EA599F" w:rsidRPr="00DF2BDE">
        <w:t xml:space="preserve"> </w:t>
      </w:r>
      <w:r w:rsidRPr="00DF2BDE">
        <w:t>implementation</w:t>
      </w:r>
      <w:r w:rsidR="00EA599F" w:rsidRPr="00DF2BDE">
        <w:t xml:space="preserve"> </w:t>
      </w:r>
      <w:r w:rsidRPr="00DF2BDE">
        <w:t>and</w:t>
      </w:r>
      <w:r w:rsidR="00EA599F" w:rsidRPr="00DF2BDE">
        <w:t xml:space="preserve"> </w:t>
      </w:r>
      <w:r w:rsidRPr="00DF2BDE">
        <w:t>coordination.</w:t>
      </w:r>
      <w:r w:rsidR="00EA599F" w:rsidRPr="00DF2BDE">
        <w:t xml:space="preserve"> </w:t>
      </w:r>
      <w:r w:rsidRPr="00DF2BDE">
        <w:t>During</w:t>
      </w:r>
      <w:r w:rsidR="00EA599F" w:rsidRPr="00DF2BDE">
        <w:t xml:space="preserve"> </w:t>
      </w:r>
      <w:r w:rsidRPr="00DF2BDE">
        <w:t>the</w:t>
      </w:r>
      <w:r w:rsidR="00EA599F" w:rsidRPr="00DF2BDE">
        <w:t xml:space="preserve"> </w:t>
      </w:r>
      <w:r w:rsidRPr="00DF2BDE">
        <w:t>December</w:t>
      </w:r>
      <w:r w:rsidR="00EA599F" w:rsidRPr="00DF2BDE">
        <w:t xml:space="preserve"> </w:t>
      </w:r>
      <w:r w:rsidRPr="00DF2BDE">
        <w:t>2025</w:t>
      </w:r>
      <w:r w:rsidR="00EA599F" w:rsidRPr="00DF2BDE">
        <w:t xml:space="preserve"> </w:t>
      </w:r>
      <w:r w:rsidRPr="00DF2BDE">
        <w:t>inception</w:t>
      </w:r>
      <w:r w:rsidR="00EA599F" w:rsidRPr="00DF2BDE">
        <w:t xml:space="preserve"> </w:t>
      </w:r>
      <w:r w:rsidRPr="00DF2BDE">
        <w:t>and</w:t>
      </w:r>
      <w:r w:rsidR="00EA599F" w:rsidRPr="00DF2BDE">
        <w:t xml:space="preserve"> </w:t>
      </w:r>
      <w:r w:rsidRPr="00DF2BDE">
        <w:t>technical</w:t>
      </w:r>
      <w:r w:rsidR="00EA599F" w:rsidRPr="00DF2BDE">
        <w:t xml:space="preserve"> </w:t>
      </w:r>
      <w:r w:rsidRPr="00DF2BDE">
        <w:t>consultation,</w:t>
      </w:r>
      <w:r w:rsidR="00EA599F" w:rsidRPr="00DF2BDE">
        <w:t xml:space="preserve"> </w:t>
      </w:r>
      <w:r w:rsidRPr="00DF2BDE">
        <w:t>GDA</w:t>
      </w:r>
      <w:r w:rsidR="00EA599F" w:rsidRPr="00DF2BDE">
        <w:t xml:space="preserve"> </w:t>
      </w:r>
      <w:r w:rsidRPr="00DF2BDE">
        <w:t>identified</w:t>
      </w:r>
      <w:r w:rsidR="00EA599F" w:rsidRPr="00DF2BDE">
        <w:t xml:space="preserve"> </w:t>
      </w:r>
      <w:r w:rsidRPr="00DF2BDE">
        <w:t>key</w:t>
      </w:r>
      <w:r w:rsidR="00EA599F" w:rsidRPr="00DF2BDE">
        <w:t xml:space="preserve"> </w:t>
      </w:r>
      <w:r w:rsidRPr="00DF2BDE">
        <w:t>risks</w:t>
      </w:r>
      <w:r w:rsidR="00EA599F" w:rsidRPr="00DF2BDE">
        <w:t xml:space="preserve"> </w:t>
      </w:r>
      <w:r w:rsidRPr="00DF2BDE">
        <w:t>faced</w:t>
      </w:r>
      <w:r w:rsidR="00EA599F" w:rsidRPr="00DF2BDE">
        <w:t xml:space="preserve"> </w:t>
      </w:r>
      <w:r w:rsidRPr="00DF2BDE">
        <w:t>by</w:t>
      </w:r>
      <w:r w:rsidR="00EA599F" w:rsidRPr="00DF2BDE">
        <w:t xml:space="preserve"> </w:t>
      </w:r>
      <w:r w:rsidRPr="00DF2BDE">
        <w:t>women,</w:t>
      </w:r>
      <w:r w:rsidR="00EA599F" w:rsidRPr="00DF2BDE">
        <w:t xml:space="preserve"> </w:t>
      </w:r>
      <w:r w:rsidRPr="00DF2BDE">
        <w:t>people</w:t>
      </w:r>
      <w:r w:rsidR="00EA599F" w:rsidRPr="00DF2BDE">
        <w:t xml:space="preserve"> </w:t>
      </w:r>
      <w:r w:rsidRPr="00DF2BDE">
        <w:t>with</w:t>
      </w:r>
      <w:r w:rsidR="00EA599F" w:rsidRPr="00DF2BDE">
        <w:t xml:space="preserve"> </w:t>
      </w:r>
      <w:r w:rsidRPr="00DF2BDE">
        <w:t>disability,</w:t>
      </w:r>
      <w:r w:rsidR="00EA599F" w:rsidRPr="00DF2BDE">
        <w:t xml:space="preserve"> </w:t>
      </w:r>
      <w:r w:rsidRPr="00DF2BDE">
        <w:t>and</w:t>
      </w:r>
      <w:r w:rsidR="00EA599F" w:rsidRPr="00DF2BDE">
        <w:t xml:space="preserve"> </w:t>
      </w:r>
      <w:r w:rsidRPr="00DF2BDE">
        <w:t>other</w:t>
      </w:r>
      <w:r w:rsidR="00EA599F" w:rsidRPr="00DF2BDE">
        <w:t xml:space="preserve"> </w:t>
      </w:r>
      <w:proofErr w:type="spellStart"/>
      <w:r w:rsidRPr="00DF2BDE">
        <w:t>marginalised</w:t>
      </w:r>
      <w:proofErr w:type="spellEnd"/>
      <w:r w:rsidR="00EA599F" w:rsidRPr="00DF2BDE">
        <w:t xml:space="preserve"> </w:t>
      </w:r>
      <w:r w:rsidRPr="00DF2BDE">
        <w:t>groups</w:t>
      </w:r>
      <w:r w:rsidR="00EA599F" w:rsidRPr="00DF2BDE">
        <w:t xml:space="preserve"> </w:t>
      </w:r>
      <w:r w:rsidRPr="00DF2BDE">
        <w:t>in</w:t>
      </w:r>
      <w:r w:rsidR="00EA599F" w:rsidRPr="00DF2BDE">
        <w:t xml:space="preserve"> </w:t>
      </w:r>
      <w:r w:rsidRPr="00DF2BDE">
        <w:t>accessing</w:t>
      </w:r>
      <w:r w:rsidR="00EA599F" w:rsidRPr="00DF2BDE">
        <w:t xml:space="preserve"> </w:t>
      </w:r>
      <w:r w:rsidRPr="00DF2BDE">
        <w:t>and</w:t>
      </w:r>
      <w:r w:rsidR="00EA599F" w:rsidRPr="00DF2BDE">
        <w:t xml:space="preserve"> </w:t>
      </w:r>
      <w:r w:rsidRPr="00DF2BDE">
        <w:t>managing</w:t>
      </w:r>
      <w:r w:rsidR="00EA599F" w:rsidRPr="00DF2BDE">
        <w:t xml:space="preserve"> </w:t>
      </w:r>
      <w:r w:rsidRPr="00DF2BDE">
        <w:t>groundwater</w:t>
      </w:r>
      <w:r w:rsidR="00EA599F" w:rsidRPr="00DF2BDE">
        <w:t xml:space="preserve"> </w:t>
      </w:r>
      <w:r w:rsidRPr="00DF2BDE">
        <w:t>in</w:t>
      </w:r>
      <w:r w:rsidR="00EA599F" w:rsidRPr="00DF2BDE">
        <w:t xml:space="preserve"> </w:t>
      </w:r>
      <w:r w:rsidRPr="00DF2BDE">
        <w:t>the</w:t>
      </w:r>
      <w:r w:rsidR="00EA599F" w:rsidRPr="00DF2BDE">
        <w:t xml:space="preserve"> </w:t>
      </w:r>
      <w:r w:rsidR="006B2516" w:rsidRPr="00DF2BDE">
        <w:t>3</w:t>
      </w:r>
      <w:r w:rsidR="00EA599F" w:rsidRPr="00DF2BDE">
        <w:t xml:space="preserve"> </w:t>
      </w:r>
      <w:r w:rsidRPr="00DF2BDE">
        <w:t>study</w:t>
      </w:r>
      <w:r w:rsidR="00EA599F" w:rsidRPr="00DF2BDE">
        <w:t xml:space="preserve"> </w:t>
      </w:r>
      <w:r w:rsidRPr="00DF2BDE">
        <w:t>areas.</w:t>
      </w:r>
      <w:r w:rsidR="00EA599F" w:rsidRPr="00DF2BDE">
        <w:t xml:space="preserve"> </w:t>
      </w:r>
      <w:r w:rsidRPr="00DF2BDE">
        <w:t>This</w:t>
      </w:r>
      <w:r w:rsidR="00EA599F" w:rsidRPr="00DF2BDE">
        <w:t xml:space="preserve"> </w:t>
      </w:r>
      <w:r w:rsidRPr="00DF2BDE">
        <w:t>early</w:t>
      </w:r>
      <w:r w:rsidR="00EA599F" w:rsidRPr="00DF2BDE">
        <w:t xml:space="preserve"> </w:t>
      </w:r>
      <w:r w:rsidRPr="00DF2BDE">
        <w:t>engagement</w:t>
      </w:r>
      <w:r w:rsidR="00EA599F" w:rsidRPr="00DF2BDE">
        <w:t xml:space="preserve"> </w:t>
      </w:r>
      <w:r w:rsidRPr="00DF2BDE">
        <w:t>ensures</w:t>
      </w:r>
      <w:r w:rsidR="00EA599F" w:rsidRPr="00DF2BDE">
        <w:t xml:space="preserve"> </w:t>
      </w:r>
      <w:r w:rsidRPr="00DF2BDE">
        <w:t>that</w:t>
      </w:r>
      <w:r w:rsidR="00EA599F" w:rsidRPr="00DF2BDE">
        <w:t xml:space="preserve"> </w:t>
      </w:r>
      <w:r w:rsidRPr="00DF2BDE">
        <w:t>subsequent</w:t>
      </w:r>
      <w:r w:rsidR="00EA599F" w:rsidRPr="00DF2BDE">
        <w:t xml:space="preserve"> </w:t>
      </w:r>
      <w:r w:rsidRPr="00DF2BDE">
        <w:t>field</w:t>
      </w:r>
      <w:r w:rsidR="00EA599F" w:rsidRPr="00DF2BDE">
        <w:t xml:space="preserve"> </w:t>
      </w:r>
      <w:r w:rsidRPr="00DF2BDE">
        <w:t>consultations</w:t>
      </w:r>
      <w:r w:rsidR="00EA599F" w:rsidRPr="00DF2BDE">
        <w:t xml:space="preserve"> </w:t>
      </w:r>
      <w:r w:rsidRPr="00DF2BDE">
        <w:t>and</w:t>
      </w:r>
      <w:r w:rsidR="00EA599F">
        <w:t xml:space="preserve"> </w:t>
      </w:r>
      <w:r w:rsidRPr="00705D03">
        <w:t>technical</w:t>
      </w:r>
      <w:r w:rsidR="00EA599F">
        <w:t xml:space="preserve"> </w:t>
      </w:r>
      <w:r w:rsidRPr="00705D03">
        <w:t>assessments</w:t>
      </w:r>
      <w:r w:rsidR="00EA599F">
        <w:t xml:space="preserve"> </w:t>
      </w:r>
      <w:r w:rsidRPr="00705D03">
        <w:t>go</w:t>
      </w:r>
      <w:r w:rsidR="00EA599F">
        <w:t xml:space="preserve"> </w:t>
      </w:r>
      <w:r w:rsidRPr="00705D03">
        <w:t>beyond</w:t>
      </w:r>
      <w:r w:rsidR="00EA599F">
        <w:t xml:space="preserve"> </w:t>
      </w:r>
      <w:r w:rsidRPr="00705D03">
        <w:t>generic</w:t>
      </w:r>
      <w:r w:rsidR="00EA599F">
        <w:t xml:space="preserve"> </w:t>
      </w:r>
      <w:r w:rsidRPr="00705D03">
        <w:t>household</w:t>
      </w:r>
      <w:r w:rsidR="00EA599F">
        <w:t xml:space="preserve"> </w:t>
      </w:r>
      <w:r w:rsidRPr="00705D03">
        <w:t>level</w:t>
      </w:r>
      <w:r w:rsidR="00EA599F">
        <w:t xml:space="preserve"> </w:t>
      </w:r>
      <w:r w:rsidRPr="00705D03">
        <w:t>data</w:t>
      </w:r>
      <w:r w:rsidR="00EA599F">
        <w:t xml:space="preserve"> </w:t>
      </w:r>
      <w:r w:rsidRPr="00705D03">
        <w:t>to</w:t>
      </w:r>
      <w:r w:rsidR="00EA599F">
        <w:t xml:space="preserve"> </w:t>
      </w:r>
      <w:r w:rsidRPr="00705D03">
        <w:t>focus</w:t>
      </w:r>
      <w:r w:rsidR="00EA599F">
        <w:t xml:space="preserve"> </w:t>
      </w:r>
      <w:r w:rsidRPr="00705D03">
        <w:t>on</w:t>
      </w:r>
      <w:r w:rsidR="00EA599F">
        <w:t xml:space="preserve"> </w:t>
      </w:r>
      <w:r w:rsidRPr="00705D03">
        <w:t>differentiated</w:t>
      </w:r>
      <w:r w:rsidR="00EA599F">
        <w:t xml:space="preserve"> </w:t>
      </w:r>
      <w:r w:rsidRPr="00705D03">
        <w:t>access,</w:t>
      </w:r>
      <w:r w:rsidR="00EA599F">
        <w:t xml:space="preserve"> </w:t>
      </w:r>
      <w:r w:rsidRPr="00705D03">
        <w:t>decision</w:t>
      </w:r>
      <w:r w:rsidR="00EA599F">
        <w:t xml:space="preserve"> </w:t>
      </w:r>
      <w:r w:rsidRPr="00705D03">
        <w:t>making</w:t>
      </w:r>
      <w:r w:rsidR="00EA599F">
        <w:t xml:space="preserve"> </w:t>
      </w:r>
      <w:r w:rsidRPr="00705D03">
        <w:t>and</w:t>
      </w:r>
      <w:r w:rsidR="00EA599F">
        <w:t xml:space="preserve"> </w:t>
      </w:r>
      <w:r w:rsidRPr="00705D03">
        <w:t>benefit</w:t>
      </w:r>
      <w:r w:rsidR="00EA599F">
        <w:t xml:space="preserve"> </w:t>
      </w:r>
      <w:r w:rsidRPr="00705D03">
        <w:t>sharing.</w:t>
      </w:r>
      <w:r w:rsidR="00EA599F">
        <w:t xml:space="preserve"> </w:t>
      </w:r>
    </w:p>
    <w:p w14:paraId="60E6B778" w14:textId="75A7BAEE" w:rsidR="00705D03" w:rsidRPr="00FE474E" w:rsidRDefault="00644D42" w:rsidP="00656888">
      <w:pPr>
        <w:pStyle w:val="Heading3"/>
      </w:pPr>
      <w:r>
        <w:lastRenderedPageBreak/>
        <w:t>IO2:</w:t>
      </w:r>
      <w:r w:rsidR="00EA599F">
        <w:t xml:space="preserve"> </w:t>
      </w:r>
      <w:r w:rsidR="00705D03" w:rsidRPr="00FE474E">
        <w:t>MAP</w:t>
      </w:r>
      <w:r w:rsidR="00EA599F">
        <w:t xml:space="preserve"> </w:t>
      </w:r>
      <w:r w:rsidR="00705D03" w:rsidRPr="00FE474E">
        <w:t>partners</w:t>
      </w:r>
      <w:r w:rsidR="00EA599F">
        <w:t xml:space="preserve"> </w:t>
      </w:r>
      <w:r w:rsidR="00705D03" w:rsidRPr="00FE474E">
        <w:t>take</w:t>
      </w:r>
      <w:r w:rsidR="00EA599F">
        <w:t xml:space="preserve"> </w:t>
      </w:r>
      <w:r w:rsidR="00705D03" w:rsidRPr="00FE474E">
        <w:t>a</w:t>
      </w:r>
      <w:r w:rsidR="00EA599F">
        <w:t xml:space="preserve"> </w:t>
      </w:r>
      <w:r w:rsidR="00705D03" w:rsidRPr="00FE474E">
        <w:t>more</w:t>
      </w:r>
      <w:r w:rsidR="00EA599F">
        <w:t xml:space="preserve"> </w:t>
      </w:r>
      <w:r w:rsidR="00705D03" w:rsidRPr="00FE474E">
        <w:t>targeted</w:t>
      </w:r>
      <w:r w:rsidR="00EA599F">
        <w:t xml:space="preserve"> </w:t>
      </w:r>
      <w:r w:rsidR="00705D03" w:rsidRPr="00FE474E">
        <w:t>and</w:t>
      </w:r>
      <w:r w:rsidR="00EA599F">
        <w:t xml:space="preserve"> </w:t>
      </w:r>
      <w:r w:rsidR="00705D03" w:rsidRPr="00FE474E">
        <w:t>deliberate</w:t>
      </w:r>
      <w:r w:rsidR="00EA599F">
        <w:t xml:space="preserve"> </w:t>
      </w:r>
      <w:r w:rsidR="00705D03" w:rsidRPr="00FE474E">
        <w:t>approach</w:t>
      </w:r>
      <w:r w:rsidR="00EA599F">
        <w:t xml:space="preserve"> </w:t>
      </w:r>
      <w:r w:rsidR="00705D03" w:rsidRPr="00FE474E">
        <w:t>to</w:t>
      </w:r>
      <w:r w:rsidR="00EA599F">
        <w:t xml:space="preserve"> </w:t>
      </w:r>
      <w:r w:rsidR="00705D03" w:rsidRPr="00FE474E">
        <w:t>disability</w:t>
      </w:r>
      <w:r w:rsidR="00EA599F">
        <w:t xml:space="preserve"> </w:t>
      </w:r>
      <w:r w:rsidR="00705D03" w:rsidRPr="00FE474E">
        <w:t>inclusion.</w:t>
      </w:r>
      <w:r w:rsidR="00EA599F">
        <w:t xml:space="preserve"> </w:t>
      </w:r>
    </w:p>
    <w:p w14:paraId="0E1964D1" w14:textId="34A27337" w:rsidR="00705D03" w:rsidRPr="00705D03" w:rsidRDefault="00705D03" w:rsidP="002423D2">
      <w:r w:rsidRPr="00705D03">
        <w:t>Acknowledging</w:t>
      </w:r>
      <w:r w:rsidR="00EA599F">
        <w:t xml:space="preserve"> </w:t>
      </w:r>
      <w:r w:rsidRPr="00705D03">
        <w:t>weaknesses</w:t>
      </w:r>
      <w:r w:rsidR="00EA599F">
        <w:t xml:space="preserve"> </w:t>
      </w:r>
      <w:r w:rsidRPr="00705D03">
        <w:t>in</w:t>
      </w:r>
      <w:r w:rsidR="00EA599F">
        <w:t xml:space="preserve"> </w:t>
      </w:r>
      <w:r w:rsidRPr="00705D03">
        <w:t>disability</w:t>
      </w:r>
      <w:r w:rsidR="00EA599F">
        <w:t xml:space="preserve"> </w:t>
      </w:r>
      <w:r w:rsidRPr="00705D03">
        <w:t>inclusion</w:t>
      </w:r>
      <w:r w:rsidR="00EA599F">
        <w:t xml:space="preserve"> </w:t>
      </w:r>
      <w:r w:rsidR="008D1A72">
        <w:t>in</w:t>
      </w:r>
      <w:r w:rsidR="00EA599F">
        <w:t xml:space="preserve"> </w:t>
      </w:r>
      <w:r w:rsidR="008D1A72">
        <w:t>MAP</w:t>
      </w:r>
      <w:r w:rsidR="00EA599F">
        <w:t xml:space="preserve"> </w:t>
      </w:r>
      <w:r w:rsidR="008D1A72">
        <w:t>investments</w:t>
      </w:r>
      <w:r w:rsidRPr="00705D03">
        <w:t>,</w:t>
      </w:r>
      <w:r w:rsidR="00EA599F">
        <w:t xml:space="preserve"> </w:t>
      </w:r>
      <w:r w:rsidRPr="00705D03">
        <w:t>several</w:t>
      </w:r>
      <w:r w:rsidR="00EA599F">
        <w:t xml:space="preserve"> </w:t>
      </w:r>
      <w:r w:rsidRPr="00705D03">
        <w:t>partners</w:t>
      </w:r>
      <w:r w:rsidR="00EA599F">
        <w:t xml:space="preserve"> </w:t>
      </w:r>
      <w:r w:rsidRPr="00705D03">
        <w:t>have</w:t>
      </w:r>
      <w:r w:rsidR="00EA599F">
        <w:t xml:space="preserve"> </w:t>
      </w:r>
      <w:r w:rsidRPr="00705D03">
        <w:t>undertaken</w:t>
      </w:r>
      <w:r w:rsidR="00EA599F">
        <w:t xml:space="preserve"> </w:t>
      </w:r>
      <w:r w:rsidRPr="00705D03">
        <w:t>a</w:t>
      </w:r>
      <w:r w:rsidR="00EA599F">
        <w:t xml:space="preserve"> </w:t>
      </w:r>
      <w:r w:rsidRPr="00705D03">
        <w:t>more</w:t>
      </w:r>
      <w:r w:rsidR="00EA599F">
        <w:t xml:space="preserve"> </w:t>
      </w:r>
      <w:r w:rsidRPr="00705D03">
        <w:t>proactive</w:t>
      </w:r>
      <w:r w:rsidR="00EA599F">
        <w:t xml:space="preserve"> </w:t>
      </w:r>
      <w:r w:rsidRPr="00705D03">
        <w:t>approach</w:t>
      </w:r>
      <w:r w:rsidR="00EA599F">
        <w:t xml:space="preserve"> </w:t>
      </w:r>
      <w:r w:rsidRPr="00705D03">
        <w:t>in</w:t>
      </w:r>
      <w:r w:rsidR="00EA599F">
        <w:t xml:space="preserve"> </w:t>
      </w:r>
      <w:r w:rsidRPr="00705D03">
        <w:t>involving</w:t>
      </w:r>
      <w:r w:rsidR="00EA599F">
        <w:t xml:space="preserve"> </w:t>
      </w:r>
      <w:r w:rsidRPr="00705D03">
        <w:t>people</w:t>
      </w:r>
      <w:r w:rsidR="00EA599F">
        <w:t xml:space="preserve"> </w:t>
      </w:r>
      <w:r w:rsidRPr="00705D03">
        <w:t>with</w:t>
      </w:r>
      <w:r w:rsidR="00EA599F">
        <w:t xml:space="preserve"> </w:t>
      </w:r>
      <w:r w:rsidRPr="00705D03">
        <w:t>disability</w:t>
      </w:r>
      <w:r w:rsidR="00EA599F">
        <w:t xml:space="preserve"> </w:t>
      </w:r>
      <w:r w:rsidRPr="00705D03">
        <w:t>and</w:t>
      </w:r>
      <w:r w:rsidR="00EA599F">
        <w:t xml:space="preserve"> </w:t>
      </w:r>
      <w:r w:rsidRPr="00705D03">
        <w:t>highlighting</w:t>
      </w:r>
      <w:r w:rsidR="00EA599F">
        <w:t xml:space="preserve"> </w:t>
      </w:r>
      <w:r w:rsidRPr="00705D03">
        <w:t>their</w:t>
      </w:r>
      <w:r w:rsidR="00EA599F">
        <w:t xml:space="preserve"> </w:t>
      </w:r>
      <w:r w:rsidRPr="00705D03">
        <w:t>issues</w:t>
      </w:r>
      <w:r w:rsidR="00EA599F">
        <w:t xml:space="preserve"> </w:t>
      </w:r>
      <w:r w:rsidRPr="00705D03">
        <w:t>and</w:t>
      </w:r>
      <w:r w:rsidR="00EA599F">
        <w:t xml:space="preserve"> </w:t>
      </w:r>
      <w:r w:rsidRPr="00705D03">
        <w:t>concerns</w:t>
      </w:r>
      <w:r w:rsidR="00EA599F">
        <w:t xml:space="preserve"> </w:t>
      </w:r>
      <w:r w:rsidRPr="00705D03">
        <w:t>in</w:t>
      </w:r>
      <w:r w:rsidR="00EA599F">
        <w:t xml:space="preserve"> </w:t>
      </w:r>
      <w:r w:rsidRPr="00705D03">
        <w:t>public</w:t>
      </w:r>
      <w:r w:rsidR="00EA599F">
        <w:t xml:space="preserve"> </w:t>
      </w:r>
      <w:r w:rsidRPr="00705D03">
        <w:t>discussions.</w:t>
      </w:r>
      <w:r w:rsidR="00EA599F">
        <w:t xml:space="preserve"> </w:t>
      </w:r>
      <w:r w:rsidRPr="00705D03">
        <w:t>For</w:t>
      </w:r>
      <w:r w:rsidR="00EA599F">
        <w:t xml:space="preserve"> </w:t>
      </w:r>
      <w:r w:rsidRPr="00705D03">
        <w:t>example,</w:t>
      </w:r>
      <w:r w:rsidR="00EA599F">
        <w:t xml:space="preserve"> </w:t>
      </w:r>
      <w:r w:rsidRPr="00705D03">
        <w:t>the</w:t>
      </w:r>
      <w:r w:rsidR="00EA599F">
        <w:t xml:space="preserve"> </w:t>
      </w:r>
      <w:r w:rsidRPr="00705D03">
        <w:t>Mekong</w:t>
      </w:r>
      <w:r w:rsidR="00EA599F">
        <w:t xml:space="preserve"> </w:t>
      </w:r>
      <w:r w:rsidRPr="00705D03">
        <w:t>Think</w:t>
      </w:r>
      <w:r w:rsidR="00EA599F">
        <w:t xml:space="preserve"> </w:t>
      </w:r>
      <w:r w:rsidR="00B821EE">
        <w:t>T</w:t>
      </w:r>
      <w:r w:rsidRPr="00705D03">
        <w:t>anks</w:t>
      </w:r>
      <w:r w:rsidR="00EA599F">
        <w:t xml:space="preserve"> </w:t>
      </w:r>
      <w:r w:rsidRPr="00705D03">
        <w:t>investments</w:t>
      </w:r>
      <w:r w:rsidR="00EA599F">
        <w:t xml:space="preserve"> </w:t>
      </w:r>
      <w:r w:rsidRPr="00705D03">
        <w:t>implemented</w:t>
      </w:r>
      <w:r w:rsidR="00EA599F">
        <w:t xml:space="preserve"> </w:t>
      </w:r>
      <w:r w:rsidRPr="00705D03">
        <w:t>by</w:t>
      </w:r>
      <w:r w:rsidR="00EA599F">
        <w:t xml:space="preserve"> </w:t>
      </w:r>
      <w:r w:rsidRPr="00705D03">
        <w:t>Stockholm</w:t>
      </w:r>
      <w:r w:rsidR="00EA599F">
        <w:t xml:space="preserve"> </w:t>
      </w:r>
      <w:r w:rsidRPr="00705D03">
        <w:t>Environment</w:t>
      </w:r>
      <w:r w:rsidR="00EA599F">
        <w:t xml:space="preserve"> </w:t>
      </w:r>
      <w:r w:rsidRPr="00705D03">
        <w:t>Institute-Asia</w:t>
      </w:r>
      <w:r w:rsidR="00EA599F">
        <w:t xml:space="preserve"> </w:t>
      </w:r>
      <w:proofErr w:type="spellStart"/>
      <w:r w:rsidRPr="00705D03">
        <w:t>organised</w:t>
      </w:r>
      <w:proofErr w:type="spellEnd"/>
      <w:r w:rsidR="00EA599F">
        <w:t xml:space="preserve"> </w:t>
      </w:r>
      <w:r w:rsidRPr="00705D03">
        <w:t>various</w:t>
      </w:r>
      <w:r w:rsidR="00EA599F">
        <w:t xml:space="preserve"> </w:t>
      </w:r>
      <w:r w:rsidRPr="00705D03">
        <w:t>activities</w:t>
      </w:r>
      <w:r w:rsidR="00EA599F">
        <w:t xml:space="preserve"> </w:t>
      </w:r>
      <w:r w:rsidRPr="00705D03">
        <w:t>including</w:t>
      </w:r>
      <w:r w:rsidR="00EA599F">
        <w:t xml:space="preserve"> </w:t>
      </w:r>
      <w:r w:rsidRPr="00705D03">
        <w:t>the</w:t>
      </w:r>
      <w:r w:rsidR="00EA599F">
        <w:t xml:space="preserve"> </w:t>
      </w:r>
      <w:r w:rsidRPr="00705D03">
        <w:t>Vietnam</w:t>
      </w:r>
      <w:r w:rsidR="00EA599F">
        <w:t xml:space="preserve"> </w:t>
      </w:r>
      <w:r w:rsidRPr="00705D03">
        <w:t>Disability</w:t>
      </w:r>
      <w:r w:rsidR="00EA599F">
        <w:t xml:space="preserve"> </w:t>
      </w:r>
      <w:r w:rsidRPr="00705D03">
        <w:t>Inclusion</w:t>
      </w:r>
      <w:r w:rsidR="00EA599F">
        <w:t xml:space="preserve"> </w:t>
      </w:r>
      <w:r w:rsidRPr="00705D03">
        <w:t>Seminar,</w:t>
      </w:r>
      <w:r w:rsidR="00EA599F">
        <w:t xml:space="preserve"> </w:t>
      </w:r>
      <w:r w:rsidRPr="00705D03">
        <w:t>delivered</w:t>
      </w:r>
      <w:r w:rsidR="00EA599F">
        <w:t xml:space="preserve"> </w:t>
      </w:r>
      <w:r w:rsidRPr="00705D03">
        <w:t>in</w:t>
      </w:r>
      <w:r w:rsidR="00EA599F">
        <w:t xml:space="preserve"> </w:t>
      </w:r>
      <w:r w:rsidRPr="00705D03">
        <w:t>partnership</w:t>
      </w:r>
      <w:r w:rsidR="00EA599F">
        <w:t xml:space="preserve"> </w:t>
      </w:r>
      <w:r w:rsidRPr="00705D03">
        <w:t>with</w:t>
      </w:r>
      <w:r w:rsidR="00EA599F">
        <w:t xml:space="preserve"> </w:t>
      </w:r>
      <w:r w:rsidRPr="00705D03">
        <w:t>Monash</w:t>
      </w:r>
      <w:r w:rsidR="00EA599F">
        <w:t xml:space="preserve"> </w:t>
      </w:r>
      <w:r w:rsidRPr="00705D03">
        <w:t>University</w:t>
      </w:r>
      <w:r w:rsidR="00EA599F">
        <w:t xml:space="preserve"> </w:t>
      </w:r>
      <w:r w:rsidRPr="00705D03">
        <w:t>and</w:t>
      </w:r>
      <w:r w:rsidR="00EA599F">
        <w:t xml:space="preserve"> </w:t>
      </w:r>
      <w:r w:rsidRPr="00705D03">
        <w:t>the</w:t>
      </w:r>
      <w:r w:rsidR="00EA599F">
        <w:t xml:space="preserve"> </w:t>
      </w:r>
      <w:r w:rsidRPr="00705D03">
        <w:t>Hanoi</w:t>
      </w:r>
      <w:r w:rsidR="00EA599F">
        <w:t xml:space="preserve"> </w:t>
      </w:r>
      <w:r w:rsidRPr="00705D03">
        <w:t>Association</w:t>
      </w:r>
      <w:r w:rsidR="00EA599F">
        <w:t xml:space="preserve"> </w:t>
      </w:r>
      <w:r w:rsidRPr="00705D03">
        <w:t>of</w:t>
      </w:r>
      <w:r w:rsidR="00EA599F">
        <w:t xml:space="preserve"> </w:t>
      </w:r>
      <w:r w:rsidRPr="00705D03">
        <w:t>People</w:t>
      </w:r>
      <w:r w:rsidR="00EA599F">
        <w:t xml:space="preserve"> </w:t>
      </w:r>
      <w:r w:rsidRPr="00705D03">
        <w:t>with</w:t>
      </w:r>
      <w:r w:rsidR="00EA599F">
        <w:t xml:space="preserve"> </w:t>
      </w:r>
      <w:r w:rsidRPr="00705D03">
        <w:t>Disabilities</w:t>
      </w:r>
      <w:r w:rsidR="00EA599F">
        <w:t xml:space="preserve"> </w:t>
      </w:r>
      <w:r w:rsidRPr="00705D03">
        <w:t>(DP</w:t>
      </w:r>
      <w:r w:rsidR="00EA599F">
        <w:t xml:space="preserve"> </w:t>
      </w:r>
      <w:r w:rsidRPr="00705D03">
        <w:t>Hanoi).</w:t>
      </w:r>
      <w:r w:rsidR="00EA599F">
        <w:t xml:space="preserve"> </w:t>
      </w:r>
      <w:r w:rsidRPr="00705D03">
        <w:t>This</w:t>
      </w:r>
      <w:r w:rsidR="00EA599F">
        <w:t xml:space="preserve"> </w:t>
      </w:r>
      <w:r w:rsidRPr="00705D03">
        <w:t>deepened</w:t>
      </w:r>
      <w:r w:rsidR="00EA599F">
        <w:t xml:space="preserve"> </w:t>
      </w:r>
      <w:r w:rsidRPr="00705D03">
        <w:t>engagement</w:t>
      </w:r>
      <w:r w:rsidR="00EA599F">
        <w:t xml:space="preserve"> </w:t>
      </w:r>
      <w:r w:rsidRPr="00705D03">
        <w:t>with</w:t>
      </w:r>
      <w:r w:rsidR="00EA599F">
        <w:t xml:space="preserve"> </w:t>
      </w:r>
      <w:r w:rsidRPr="00705D03">
        <w:t>disability</w:t>
      </w:r>
      <w:r w:rsidR="00EA599F">
        <w:t xml:space="preserve"> </w:t>
      </w:r>
      <w:r w:rsidRPr="00705D03">
        <w:t>inclusion</w:t>
      </w:r>
      <w:r w:rsidR="00EA599F">
        <w:t xml:space="preserve"> </w:t>
      </w:r>
      <w:r w:rsidRPr="00705D03">
        <w:t>principles,</w:t>
      </w:r>
      <w:r w:rsidR="00EA599F">
        <w:t xml:space="preserve"> </w:t>
      </w:r>
      <w:r w:rsidRPr="00705D03">
        <w:t>strengthened</w:t>
      </w:r>
      <w:r w:rsidR="00EA599F">
        <w:t xml:space="preserve"> </w:t>
      </w:r>
      <w:r w:rsidRPr="00705D03">
        <w:t>capacity</w:t>
      </w:r>
      <w:r w:rsidR="00EA599F">
        <w:t xml:space="preserve"> </w:t>
      </w:r>
      <w:r w:rsidRPr="00705D03">
        <w:t>for</w:t>
      </w:r>
      <w:r w:rsidR="00EA599F">
        <w:t xml:space="preserve"> </w:t>
      </w:r>
      <w:r w:rsidRPr="00705D03">
        <w:t>inclusive</w:t>
      </w:r>
      <w:r w:rsidR="00EA599F">
        <w:t xml:space="preserve"> </w:t>
      </w:r>
      <w:r w:rsidRPr="00705D03">
        <w:t>co-production</w:t>
      </w:r>
      <w:r w:rsidR="00EA599F">
        <w:t xml:space="preserve"> </w:t>
      </w:r>
      <w:r w:rsidRPr="00705D03">
        <w:t>and</w:t>
      </w:r>
      <w:r w:rsidR="00EA599F">
        <w:t xml:space="preserve"> </w:t>
      </w:r>
      <w:r w:rsidRPr="00705D03">
        <w:t>policy</w:t>
      </w:r>
      <w:r w:rsidR="00EA599F">
        <w:t xml:space="preserve"> </w:t>
      </w:r>
      <w:r w:rsidRPr="00705D03">
        <w:t>influence,</w:t>
      </w:r>
      <w:r w:rsidR="00EA599F">
        <w:t xml:space="preserve"> </w:t>
      </w:r>
      <w:r w:rsidRPr="00705D03">
        <w:t>and</w:t>
      </w:r>
      <w:r w:rsidR="00EA599F">
        <w:t xml:space="preserve"> </w:t>
      </w:r>
      <w:r w:rsidRPr="00705D03">
        <w:t>identified</w:t>
      </w:r>
      <w:r w:rsidR="00EA599F">
        <w:t xml:space="preserve"> </w:t>
      </w:r>
      <w:r w:rsidRPr="00705D03">
        <w:t>next</w:t>
      </w:r>
      <w:r w:rsidR="00EA599F">
        <w:t xml:space="preserve"> </w:t>
      </w:r>
      <w:r w:rsidRPr="00705D03">
        <w:t>steps</w:t>
      </w:r>
      <w:r w:rsidR="00EA599F">
        <w:t xml:space="preserve"> </w:t>
      </w:r>
      <w:r w:rsidRPr="00705D03">
        <w:t>to</w:t>
      </w:r>
      <w:r w:rsidR="00EA599F">
        <w:t xml:space="preserve"> </w:t>
      </w:r>
      <w:r w:rsidRPr="00705D03">
        <w:t>advance</w:t>
      </w:r>
      <w:r w:rsidR="00EA599F">
        <w:t xml:space="preserve"> </w:t>
      </w:r>
      <w:r w:rsidRPr="00705D03">
        <w:t>disability</w:t>
      </w:r>
      <w:r w:rsidR="00EA599F">
        <w:t xml:space="preserve"> </w:t>
      </w:r>
      <w:r w:rsidRPr="00705D03">
        <w:t>equity</w:t>
      </w:r>
      <w:r w:rsidR="00EA599F">
        <w:t xml:space="preserve"> </w:t>
      </w:r>
      <w:r w:rsidRPr="00705D03">
        <w:t>across</w:t>
      </w:r>
      <w:r w:rsidR="00EA599F">
        <w:t xml:space="preserve"> </w:t>
      </w:r>
      <w:r w:rsidRPr="00705D03">
        <w:t>projects.</w:t>
      </w:r>
      <w:r w:rsidR="00EA599F">
        <w:t xml:space="preserve"> </w:t>
      </w:r>
    </w:p>
    <w:p w14:paraId="7F3D60D1" w14:textId="4BBBAEA4" w:rsidR="00705D03" w:rsidRDefault="00705D03" w:rsidP="002423D2">
      <w:r w:rsidRPr="00705D03">
        <w:t>Through</w:t>
      </w:r>
      <w:r w:rsidR="00EA599F">
        <w:t xml:space="preserve"> </w:t>
      </w:r>
      <w:r w:rsidRPr="00705D03">
        <w:t>the</w:t>
      </w:r>
      <w:r w:rsidR="00EA599F">
        <w:t xml:space="preserve"> </w:t>
      </w:r>
      <w:r w:rsidRPr="00705D03">
        <w:t>Australian</w:t>
      </w:r>
      <w:r w:rsidR="00EA599F">
        <w:t xml:space="preserve"> </w:t>
      </w:r>
      <w:r w:rsidRPr="00705D03">
        <w:t>Water</w:t>
      </w:r>
      <w:r w:rsidR="00EA599F">
        <w:t xml:space="preserve"> </w:t>
      </w:r>
      <w:r w:rsidRPr="00705D03">
        <w:t>Partnership,</w:t>
      </w:r>
      <w:r w:rsidR="00EA599F">
        <w:t xml:space="preserve"> </w:t>
      </w:r>
      <w:r w:rsidRPr="00705D03">
        <w:t>a</w:t>
      </w:r>
      <w:r w:rsidR="00EA599F">
        <w:t xml:space="preserve"> </w:t>
      </w:r>
      <w:r w:rsidRPr="00705D03">
        <w:t>disability</w:t>
      </w:r>
      <w:r w:rsidR="00EA599F">
        <w:t xml:space="preserve"> </w:t>
      </w:r>
      <w:r w:rsidRPr="00705D03">
        <w:t>inclusion</w:t>
      </w:r>
      <w:r w:rsidR="00EA599F">
        <w:t xml:space="preserve"> </w:t>
      </w:r>
      <w:r w:rsidRPr="00705D03">
        <w:t>training</w:t>
      </w:r>
      <w:r w:rsidR="00EA599F">
        <w:t xml:space="preserve"> </w:t>
      </w:r>
      <w:r w:rsidRPr="00705D03">
        <w:t>curriculum</w:t>
      </w:r>
      <w:r w:rsidR="00EA599F">
        <w:t xml:space="preserve"> </w:t>
      </w:r>
      <w:r w:rsidRPr="00705D03">
        <w:t>and</w:t>
      </w:r>
      <w:r w:rsidR="00EA599F">
        <w:t xml:space="preserve"> </w:t>
      </w:r>
      <w:r w:rsidRPr="00705D03">
        <w:t>tools</w:t>
      </w:r>
      <w:r w:rsidR="00EA599F">
        <w:t xml:space="preserve"> </w:t>
      </w:r>
      <w:r w:rsidRPr="00705D03">
        <w:t>have</w:t>
      </w:r>
      <w:r w:rsidR="00EA599F">
        <w:t xml:space="preserve"> </w:t>
      </w:r>
      <w:r w:rsidRPr="00705D03">
        <w:t>been</w:t>
      </w:r>
      <w:r w:rsidR="00EA599F">
        <w:t xml:space="preserve"> </w:t>
      </w:r>
      <w:r w:rsidRPr="00705D03">
        <w:t>developed</w:t>
      </w:r>
      <w:r w:rsidR="00EA599F">
        <w:t xml:space="preserve"> </w:t>
      </w:r>
      <w:r w:rsidRPr="00705D03">
        <w:t>and</w:t>
      </w:r>
      <w:r w:rsidR="00EA599F">
        <w:t xml:space="preserve"> </w:t>
      </w:r>
      <w:r w:rsidRPr="00705D03">
        <w:t>delivered</w:t>
      </w:r>
      <w:r w:rsidR="00EA599F">
        <w:t xml:space="preserve"> </w:t>
      </w:r>
      <w:r w:rsidRPr="00705D03">
        <w:t>in</w:t>
      </w:r>
      <w:r w:rsidR="00EA599F">
        <w:t xml:space="preserve"> </w:t>
      </w:r>
      <w:r w:rsidRPr="00705D03">
        <w:t>Vietnam</w:t>
      </w:r>
      <w:r w:rsidR="00EA599F">
        <w:t xml:space="preserve"> </w:t>
      </w:r>
      <w:r w:rsidRPr="00705D03">
        <w:t>and</w:t>
      </w:r>
      <w:r w:rsidR="00EA599F">
        <w:t xml:space="preserve"> </w:t>
      </w:r>
      <w:r w:rsidRPr="00705D03">
        <w:t>Cambodia,</w:t>
      </w:r>
      <w:r w:rsidR="00EA599F">
        <w:t xml:space="preserve"> </w:t>
      </w:r>
      <w:r w:rsidRPr="00705D03">
        <w:t>reaching</w:t>
      </w:r>
      <w:r w:rsidR="00EA599F">
        <w:t xml:space="preserve"> </w:t>
      </w:r>
      <w:r w:rsidRPr="00705D03">
        <w:t>around</w:t>
      </w:r>
      <w:r w:rsidR="00EA599F">
        <w:t xml:space="preserve"> </w:t>
      </w:r>
      <w:r w:rsidRPr="00705D03">
        <w:t>200</w:t>
      </w:r>
      <w:r w:rsidR="00EA599F">
        <w:t xml:space="preserve"> </w:t>
      </w:r>
      <w:r w:rsidRPr="00705D03">
        <w:t>people</w:t>
      </w:r>
      <w:r w:rsidR="00EA599F">
        <w:t xml:space="preserve"> </w:t>
      </w:r>
      <w:r w:rsidRPr="00705D03">
        <w:t>across</w:t>
      </w:r>
      <w:r w:rsidR="00EA599F">
        <w:t xml:space="preserve"> </w:t>
      </w:r>
      <w:r w:rsidRPr="00705D03">
        <w:t>government,</w:t>
      </w:r>
      <w:r w:rsidR="00EA599F">
        <w:t xml:space="preserve"> </w:t>
      </w:r>
      <w:r w:rsidRPr="00705D03">
        <w:t>civil</w:t>
      </w:r>
      <w:r w:rsidR="00EA599F">
        <w:t xml:space="preserve"> </w:t>
      </w:r>
      <w:r w:rsidRPr="00705D03">
        <w:t>society</w:t>
      </w:r>
      <w:r w:rsidR="00EA599F">
        <w:t xml:space="preserve"> </w:t>
      </w:r>
      <w:r w:rsidRPr="00705D03">
        <w:t>and</w:t>
      </w:r>
      <w:r w:rsidR="00EA599F">
        <w:t xml:space="preserve"> </w:t>
      </w:r>
      <w:r w:rsidRPr="00705D03">
        <w:t>private</w:t>
      </w:r>
      <w:r w:rsidR="00EA599F">
        <w:t xml:space="preserve"> </w:t>
      </w:r>
      <w:r w:rsidRPr="00705D03">
        <w:t>sector</w:t>
      </w:r>
      <w:r w:rsidR="00EA599F">
        <w:t xml:space="preserve"> </w:t>
      </w:r>
      <w:r w:rsidRPr="00705D03">
        <w:t>stakeholders</w:t>
      </w:r>
      <w:r w:rsidR="00EA599F">
        <w:t xml:space="preserve"> </w:t>
      </w:r>
      <w:r w:rsidRPr="00705D03">
        <w:t>and</w:t>
      </w:r>
      <w:r w:rsidR="00EA599F">
        <w:t xml:space="preserve"> </w:t>
      </w:r>
      <w:r w:rsidRPr="00705D03">
        <w:t>embedding</w:t>
      </w:r>
      <w:r w:rsidR="00EA599F">
        <w:t xml:space="preserve"> </w:t>
      </w:r>
      <w:r w:rsidRPr="00705D03">
        <w:t>practical</w:t>
      </w:r>
      <w:r w:rsidR="00EA599F">
        <w:t xml:space="preserve"> </w:t>
      </w:r>
      <w:r w:rsidRPr="00705D03">
        <w:t>tools</w:t>
      </w:r>
      <w:r w:rsidR="00EA599F">
        <w:t xml:space="preserve"> </w:t>
      </w:r>
      <w:r w:rsidRPr="00705D03">
        <w:t>for</w:t>
      </w:r>
      <w:r w:rsidR="00EA599F">
        <w:t xml:space="preserve"> </w:t>
      </w:r>
      <w:r w:rsidRPr="00705D03">
        <w:t>assessing</w:t>
      </w:r>
      <w:r w:rsidR="00EA599F">
        <w:t xml:space="preserve"> </w:t>
      </w:r>
      <w:r w:rsidRPr="00705D03">
        <w:t>barriers</w:t>
      </w:r>
      <w:r w:rsidR="00EA599F">
        <w:t xml:space="preserve"> </w:t>
      </w:r>
      <w:r w:rsidRPr="00705D03">
        <w:t>and</w:t>
      </w:r>
      <w:r w:rsidR="00EA599F">
        <w:t xml:space="preserve"> </w:t>
      </w:r>
      <w:r w:rsidRPr="00705D03">
        <w:t>designing</w:t>
      </w:r>
      <w:r w:rsidR="00EA599F">
        <w:t xml:space="preserve"> </w:t>
      </w:r>
      <w:r w:rsidRPr="00705D03">
        <w:t>more</w:t>
      </w:r>
      <w:r w:rsidR="00EA599F">
        <w:t xml:space="preserve"> </w:t>
      </w:r>
      <w:r w:rsidRPr="00705D03">
        <w:t>accessible</w:t>
      </w:r>
      <w:r w:rsidR="00EA599F">
        <w:t xml:space="preserve"> </w:t>
      </w:r>
      <w:r w:rsidRPr="00705D03">
        <w:t>programs.</w:t>
      </w:r>
      <w:r w:rsidR="00EA599F">
        <w:t xml:space="preserve"> </w:t>
      </w:r>
    </w:p>
    <w:p w14:paraId="25D3617B" w14:textId="71D2263A" w:rsidR="0034055E" w:rsidRPr="00BE6616" w:rsidRDefault="0034055E" w:rsidP="0034055E">
      <w:pPr>
        <w:pStyle w:val="Heading4"/>
        <w:pBdr>
          <w:top w:val="single" w:sz="4" w:space="1" w:color="auto"/>
          <w:bottom w:val="single" w:sz="4" w:space="1" w:color="auto"/>
        </w:pBdr>
        <w:shd w:val="clear" w:color="auto" w:fill="FCEFD2" w:themeFill="accent4" w:themeFillTint="33"/>
      </w:pPr>
      <w:r w:rsidRPr="00BE6616">
        <w:t>Box</w:t>
      </w:r>
      <w:r>
        <w:t xml:space="preserve"> 4. </w:t>
      </w:r>
      <w:r w:rsidRPr="00BE6616">
        <w:t>How</w:t>
      </w:r>
      <w:r>
        <w:t xml:space="preserve"> </w:t>
      </w:r>
      <w:r w:rsidRPr="00BE6616">
        <w:t>gender-responsive</w:t>
      </w:r>
      <w:r>
        <w:t xml:space="preserve"> </w:t>
      </w:r>
      <w:r w:rsidRPr="00BE6616">
        <w:t>procurement</w:t>
      </w:r>
      <w:r>
        <w:t xml:space="preserve"> </w:t>
      </w:r>
      <w:r w:rsidRPr="00BE6616">
        <w:t>opened</w:t>
      </w:r>
      <w:r>
        <w:t xml:space="preserve"> </w:t>
      </w:r>
      <w:r w:rsidRPr="00BE6616">
        <w:t>global</w:t>
      </w:r>
      <w:r>
        <w:t xml:space="preserve"> </w:t>
      </w:r>
      <w:r w:rsidRPr="00BE6616">
        <w:t>doors</w:t>
      </w:r>
      <w:r>
        <w:t xml:space="preserve"> </w:t>
      </w:r>
      <w:r w:rsidRPr="00BE6616">
        <w:t>for</w:t>
      </w:r>
      <w:r>
        <w:t xml:space="preserve"> </w:t>
      </w:r>
      <w:proofErr w:type="spellStart"/>
      <w:r w:rsidRPr="00BE6616">
        <w:t>MoreLoop</w:t>
      </w:r>
      <w:proofErr w:type="spellEnd"/>
    </w:p>
    <w:p w14:paraId="394F8560" w14:textId="77777777" w:rsidR="0034055E" w:rsidRPr="00BE6616" w:rsidRDefault="0034055E" w:rsidP="0034055E">
      <w:pPr>
        <w:pBdr>
          <w:top w:val="single" w:sz="4" w:space="1" w:color="auto"/>
          <w:bottom w:val="single" w:sz="4" w:space="1" w:color="auto"/>
        </w:pBdr>
        <w:shd w:val="clear" w:color="auto" w:fill="FCEFD2" w:themeFill="accent4" w:themeFillTint="33"/>
        <w:rPr>
          <w:b/>
        </w:rPr>
      </w:pPr>
      <w:proofErr w:type="spellStart"/>
      <w:r w:rsidRPr="31D6CB5D">
        <w:t>Moreloop</w:t>
      </w:r>
      <w:proofErr w:type="spellEnd"/>
      <w:r>
        <w:rPr>
          <w:b/>
        </w:rPr>
        <w:t xml:space="preserve"> </w:t>
      </w:r>
      <w:r>
        <w:t xml:space="preserve">– </w:t>
      </w:r>
      <w:r w:rsidRPr="31D6CB5D">
        <w:t>a</w:t>
      </w:r>
      <w:r>
        <w:rPr>
          <w:b/>
        </w:rPr>
        <w:t xml:space="preserve"> </w:t>
      </w:r>
      <w:r w:rsidRPr="31D6CB5D">
        <w:t>women-led</w:t>
      </w:r>
      <w:r>
        <w:rPr>
          <w:b/>
        </w:rPr>
        <w:t xml:space="preserve"> </w:t>
      </w:r>
      <w:r w:rsidRPr="31D6CB5D">
        <w:t>enterprise</w:t>
      </w:r>
      <w:r>
        <w:rPr>
          <w:b/>
        </w:rPr>
        <w:t xml:space="preserve"> </w:t>
      </w:r>
      <w:r w:rsidRPr="31D6CB5D">
        <w:t>in</w:t>
      </w:r>
      <w:r>
        <w:rPr>
          <w:b/>
        </w:rPr>
        <w:t xml:space="preserve"> </w:t>
      </w:r>
      <w:r w:rsidRPr="31D6CB5D">
        <w:t>Thailand</w:t>
      </w:r>
      <w:r>
        <w:rPr>
          <w:b/>
        </w:rPr>
        <w:t xml:space="preserve"> </w:t>
      </w:r>
      <w:r w:rsidRPr="31D6CB5D">
        <w:t>which</w:t>
      </w:r>
      <w:r>
        <w:rPr>
          <w:b/>
        </w:rPr>
        <w:t xml:space="preserve"> </w:t>
      </w:r>
      <w:r w:rsidRPr="31D6CB5D">
        <w:t>repurposes</w:t>
      </w:r>
      <w:r>
        <w:rPr>
          <w:b/>
        </w:rPr>
        <w:t xml:space="preserve"> </w:t>
      </w:r>
      <w:r w:rsidRPr="31D6CB5D">
        <w:t>industrial</w:t>
      </w:r>
      <w:r>
        <w:rPr>
          <w:b/>
        </w:rPr>
        <w:t xml:space="preserve"> </w:t>
      </w:r>
      <w:r w:rsidRPr="31D6CB5D">
        <w:t>deadstock</w:t>
      </w:r>
      <w:r>
        <w:rPr>
          <w:b/>
        </w:rPr>
        <w:t xml:space="preserve"> </w:t>
      </w:r>
      <w:r w:rsidRPr="31D6CB5D">
        <w:t>fabric</w:t>
      </w:r>
      <w:r>
        <w:rPr>
          <w:b/>
        </w:rPr>
        <w:t xml:space="preserve"> </w:t>
      </w:r>
      <w:r w:rsidRPr="31D6CB5D">
        <w:t>into</w:t>
      </w:r>
      <w:r>
        <w:rPr>
          <w:b/>
        </w:rPr>
        <w:t xml:space="preserve"> </w:t>
      </w:r>
      <w:r w:rsidRPr="31D6CB5D">
        <w:t>new</w:t>
      </w:r>
      <w:r>
        <w:rPr>
          <w:b/>
        </w:rPr>
        <w:t xml:space="preserve"> </w:t>
      </w:r>
      <w:r w:rsidRPr="31D6CB5D">
        <w:t>clothes</w:t>
      </w:r>
      <w:r>
        <w:rPr>
          <w:b/>
        </w:rPr>
        <w:t xml:space="preserve"> </w:t>
      </w:r>
      <w:r>
        <w:t xml:space="preserve">– </w:t>
      </w:r>
      <w:r w:rsidRPr="31D6CB5D">
        <w:t>has</w:t>
      </w:r>
      <w:r>
        <w:rPr>
          <w:b/>
        </w:rPr>
        <w:t xml:space="preserve"> </w:t>
      </w:r>
      <w:r w:rsidRPr="31D6CB5D">
        <w:t>experienced</w:t>
      </w:r>
      <w:r>
        <w:rPr>
          <w:b/>
        </w:rPr>
        <w:t xml:space="preserve"> </w:t>
      </w:r>
      <w:r w:rsidRPr="31D6CB5D">
        <w:t>transformative</w:t>
      </w:r>
      <w:r>
        <w:rPr>
          <w:b/>
        </w:rPr>
        <w:t xml:space="preserve"> </w:t>
      </w:r>
      <w:r w:rsidRPr="31D6CB5D">
        <w:t>growth</w:t>
      </w:r>
      <w:r>
        <w:rPr>
          <w:b/>
        </w:rPr>
        <w:t xml:space="preserve"> </w:t>
      </w:r>
      <w:r w:rsidRPr="31D6CB5D">
        <w:t>in</w:t>
      </w:r>
      <w:r>
        <w:rPr>
          <w:b/>
        </w:rPr>
        <w:t xml:space="preserve"> </w:t>
      </w:r>
      <w:r w:rsidRPr="31D6CB5D">
        <w:t>its</w:t>
      </w:r>
      <w:r>
        <w:rPr>
          <w:b/>
        </w:rPr>
        <w:t xml:space="preserve"> </w:t>
      </w:r>
      <w:r w:rsidRPr="31D6CB5D">
        <w:t>journey</w:t>
      </w:r>
      <w:r>
        <w:rPr>
          <w:b/>
        </w:rPr>
        <w:t xml:space="preserve"> </w:t>
      </w:r>
      <w:r w:rsidRPr="31D6CB5D">
        <w:t>toward</w:t>
      </w:r>
      <w:r>
        <w:rPr>
          <w:b/>
        </w:rPr>
        <w:t xml:space="preserve"> </w:t>
      </w:r>
      <w:r w:rsidRPr="31D6CB5D">
        <w:t>gender-responsive</w:t>
      </w:r>
      <w:r>
        <w:rPr>
          <w:b/>
        </w:rPr>
        <w:t xml:space="preserve"> </w:t>
      </w:r>
      <w:r w:rsidRPr="31D6CB5D">
        <w:t>procurement</w:t>
      </w:r>
      <w:r>
        <w:rPr>
          <w:b/>
        </w:rPr>
        <w:t xml:space="preserve"> </w:t>
      </w:r>
      <w:r w:rsidRPr="31D6CB5D">
        <w:t>(GRP).</w:t>
      </w:r>
      <w:r>
        <w:rPr>
          <w:b/>
        </w:rPr>
        <w:t xml:space="preserve"> </w:t>
      </w:r>
      <w:r w:rsidRPr="31D6CB5D">
        <w:t>WRT’s</w:t>
      </w:r>
      <w:r>
        <w:rPr>
          <w:b/>
        </w:rPr>
        <w:t xml:space="preserve"> </w:t>
      </w:r>
      <w:r w:rsidRPr="31D6CB5D">
        <w:t>support</w:t>
      </w:r>
      <w:r>
        <w:rPr>
          <w:b/>
        </w:rPr>
        <w:t xml:space="preserve"> </w:t>
      </w:r>
      <w:r w:rsidRPr="31D6CB5D">
        <w:t>to</w:t>
      </w:r>
      <w:r>
        <w:rPr>
          <w:b/>
        </w:rPr>
        <w:t xml:space="preserve"> </w:t>
      </w:r>
      <w:proofErr w:type="spellStart"/>
      <w:r w:rsidRPr="31D6CB5D">
        <w:t>Moreloop</w:t>
      </w:r>
      <w:proofErr w:type="spellEnd"/>
      <w:r>
        <w:rPr>
          <w:b/>
        </w:rPr>
        <w:t xml:space="preserve"> </w:t>
      </w:r>
      <w:r w:rsidRPr="31D6CB5D">
        <w:t>WRT</w:t>
      </w:r>
      <w:r>
        <w:rPr>
          <w:b/>
        </w:rPr>
        <w:t xml:space="preserve"> </w:t>
      </w:r>
      <w:r w:rsidRPr="31D6CB5D">
        <w:t>Phase</w:t>
      </w:r>
      <w:r>
        <w:rPr>
          <w:b/>
        </w:rPr>
        <w:t xml:space="preserve"> </w:t>
      </w:r>
      <w:r w:rsidRPr="31D6CB5D">
        <w:t>2</w:t>
      </w:r>
      <w:r>
        <w:rPr>
          <w:b/>
        </w:rPr>
        <w:t xml:space="preserve"> </w:t>
      </w:r>
      <w:r w:rsidRPr="31D6CB5D">
        <w:t>deepened</w:t>
      </w:r>
      <w:r>
        <w:rPr>
          <w:b/>
        </w:rPr>
        <w:t xml:space="preserve"> </w:t>
      </w:r>
      <w:r w:rsidRPr="31D6CB5D">
        <w:t>the</w:t>
      </w:r>
      <w:r>
        <w:rPr>
          <w:b/>
        </w:rPr>
        <w:t xml:space="preserve"> </w:t>
      </w:r>
      <w:r w:rsidRPr="31D6CB5D">
        <w:t>company</w:t>
      </w:r>
      <w:r w:rsidRPr="31D6CB5D">
        <w:rPr>
          <w:rFonts w:cs="Calibri Light"/>
        </w:rPr>
        <w:t>’</w:t>
      </w:r>
      <w:r w:rsidRPr="31D6CB5D">
        <w:t>s</w:t>
      </w:r>
      <w:r>
        <w:rPr>
          <w:b/>
        </w:rPr>
        <w:t xml:space="preserve"> </w:t>
      </w:r>
      <w:r w:rsidRPr="31D6CB5D">
        <w:t>commitment</w:t>
      </w:r>
      <w:r>
        <w:rPr>
          <w:b/>
        </w:rPr>
        <w:t xml:space="preserve"> </w:t>
      </w:r>
      <w:r w:rsidRPr="31D6CB5D">
        <w:t>to</w:t>
      </w:r>
      <w:r>
        <w:rPr>
          <w:b/>
        </w:rPr>
        <w:t xml:space="preserve"> </w:t>
      </w:r>
      <w:r w:rsidRPr="31D6CB5D">
        <w:t>embedding</w:t>
      </w:r>
      <w:r>
        <w:rPr>
          <w:b/>
        </w:rPr>
        <w:t xml:space="preserve"> </w:t>
      </w:r>
      <w:r w:rsidRPr="31D6CB5D">
        <w:t>GRP</w:t>
      </w:r>
      <w:r>
        <w:rPr>
          <w:b/>
        </w:rPr>
        <w:t xml:space="preserve"> </w:t>
      </w:r>
      <w:r w:rsidRPr="31D6CB5D">
        <w:t>principles</w:t>
      </w:r>
      <w:r>
        <w:rPr>
          <w:b/>
        </w:rPr>
        <w:t xml:space="preserve"> </w:t>
      </w:r>
      <w:r w:rsidRPr="31D6CB5D">
        <w:t>into</w:t>
      </w:r>
      <w:r>
        <w:rPr>
          <w:b/>
        </w:rPr>
        <w:t xml:space="preserve"> </w:t>
      </w:r>
      <w:r w:rsidRPr="31D6CB5D">
        <w:t>its</w:t>
      </w:r>
      <w:r>
        <w:rPr>
          <w:b/>
        </w:rPr>
        <w:t xml:space="preserve"> </w:t>
      </w:r>
      <w:r w:rsidRPr="31D6CB5D">
        <w:t>operations</w:t>
      </w:r>
      <w:r>
        <w:rPr>
          <w:b/>
        </w:rPr>
        <w:t xml:space="preserve"> </w:t>
      </w:r>
      <w:r w:rsidRPr="31D6CB5D">
        <w:t>and</w:t>
      </w:r>
      <w:r>
        <w:rPr>
          <w:b/>
        </w:rPr>
        <w:t xml:space="preserve"> </w:t>
      </w:r>
      <w:r w:rsidRPr="31D6CB5D">
        <w:t>value</w:t>
      </w:r>
      <w:r>
        <w:rPr>
          <w:b/>
        </w:rPr>
        <w:t xml:space="preserve"> </w:t>
      </w:r>
      <w:r w:rsidRPr="31D6CB5D">
        <w:t>proposition,</w:t>
      </w:r>
      <w:r>
        <w:rPr>
          <w:b/>
        </w:rPr>
        <w:t xml:space="preserve"> </w:t>
      </w:r>
      <w:r w:rsidRPr="31D6CB5D">
        <w:t>particularly</w:t>
      </w:r>
      <w:r>
        <w:rPr>
          <w:b/>
        </w:rPr>
        <w:t xml:space="preserve"> </w:t>
      </w:r>
      <w:r w:rsidRPr="31D6CB5D">
        <w:t>by</w:t>
      </w:r>
      <w:r>
        <w:rPr>
          <w:b/>
        </w:rPr>
        <w:t xml:space="preserve"> </w:t>
      </w:r>
      <w:r w:rsidRPr="31D6CB5D">
        <w:t>highlighting</w:t>
      </w:r>
      <w:r>
        <w:rPr>
          <w:b/>
        </w:rPr>
        <w:t xml:space="preserve"> </w:t>
      </w:r>
      <w:r w:rsidRPr="31D6CB5D">
        <w:t>women</w:t>
      </w:r>
      <w:r w:rsidRPr="31D6CB5D">
        <w:rPr>
          <w:rFonts w:cs="Calibri Light"/>
        </w:rPr>
        <w:t>’</w:t>
      </w:r>
      <w:r w:rsidRPr="31D6CB5D">
        <w:t>s</w:t>
      </w:r>
      <w:r>
        <w:rPr>
          <w:b/>
        </w:rPr>
        <w:t xml:space="preserve"> </w:t>
      </w:r>
      <w:r w:rsidRPr="31D6CB5D">
        <w:t>leadership</w:t>
      </w:r>
      <w:r>
        <w:rPr>
          <w:b/>
        </w:rPr>
        <w:t xml:space="preserve"> </w:t>
      </w:r>
      <w:r w:rsidRPr="31D6CB5D">
        <w:t>to</w:t>
      </w:r>
      <w:r>
        <w:rPr>
          <w:b/>
        </w:rPr>
        <w:t xml:space="preserve"> </w:t>
      </w:r>
      <w:r w:rsidRPr="31D6CB5D">
        <w:t>better</w:t>
      </w:r>
      <w:r>
        <w:rPr>
          <w:b/>
        </w:rPr>
        <w:t xml:space="preserve"> </w:t>
      </w:r>
      <w:r w:rsidRPr="31D6CB5D">
        <w:t>meet</w:t>
      </w:r>
      <w:r>
        <w:rPr>
          <w:b/>
        </w:rPr>
        <w:t xml:space="preserve"> </w:t>
      </w:r>
      <w:r w:rsidRPr="31D6CB5D">
        <w:t>the</w:t>
      </w:r>
      <w:r>
        <w:rPr>
          <w:b/>
        </w:rPr>
        <w:t xml:space="preserve"> </w:t>
      </w:r>
      <w:r w:rsidRPr="31D6CB5D">
        <w:t>expectations</w:t>
      </w:r>
      <w:r>
        <w:rPr>
          <w:b/>
        </w:rPr>
        <w:t xml:space="preserve"> </w:t>
      </w:r>
      <w:r w:rsidRPr="31D6CB5D">
        <w:t>of</w:t>
      </w:r>
      <w:r>
        <w:rPr>
          <w:b/>
        </w:rPr>
        <w:t xml:space="preserve"> </w:t>
      </w:r>
      <w:r w:rsidRPr="31D6CB5D">
        <w:t>public</w:t>
      </w:r>
      <w:r>
        <w:rPr>
          <w:b/>
        </w:rPr>
        <w:t xml:space="preserve"> </w:t>
      </w:r>
      <w:r w:rsidRPr="31D6CB5D">
        <w:t>and</w:t>
      </w:r>
      <w:r>
        <w:rPr>
          <w:b/>
        </w:rPr>
        <w:t xml:space="preserve"> </w:t>
      </w:r>
      <w:r w:rsidRPr="31D6CB5D">
        <w:t>private</w:t>
      </w:r>
      <w:r>
        <w:rPr>
          <w:b/>
        </w:rPr>
        <w:t xml:space="preserve"> </w:t>
      </w:r>
      <w:r w:rsidRPr="31D6CB5D">
        <w:t>buyers</w:t>
      </w:r>
      <w:r>
        <w:rPr>
          <w:b/>
        </w:rPr>
        <w:t xml:space="preserve"> </w:t>
      </w:r>
      <w:r w:rsidRPr="31D6CB5D">
        <w:t>seeking</w:t>
      </w:r>
      <w:r>
        <w:rPr>
          <w:b/>
        </w:rPr>
        <w:t xml:space="preserve"> </w:t>
      </w:r>
      <w:r w:rsidRPr="31D6CB5D">
        <w:t>gender</w:t>
      </w:r>
      <w:r>
        <w:rPr>
          <w:rFonts w:ascii="Cambria Math" w:hAnsi="Cambria Math" w:cs="Cambria Math"/>
          <w:b/>
        </w:rPr>
        <w:t xml:space="preserve"> </w:t>
      </w:r>
      <w:r w:rsidRPr="31D6CB5D">
        <w:t>responsive</w:t>
      </w:r>
      <w:r>
        <w:rPr>
          <w:b/>
        </w:rPr>
        <w:t xml:space="preserve"> </w:t>
      </w:r>
      <w:r w:rsidRPr="31D6CB5D">
        <w:t>suppliers.</w:t>
      </w:r>
    </w:p>
    <w:p w14:paraId="3ABC779C" w14:textId="77777777" w:rsidR="0034055E" w:rsidRDefault="0034055E" w:rsidP="0034055E">
      <w:pPr>
        <w:pBdr>
          <w:top w:val="single" w:sz="4" w:space="1" w:color="auto"/>
          <w:bottom w:val="single" w:sz="4" w:space="1" w:color="auto"/>
        </w:pBdr>
        <w:shd w:val="clear" w:color="auto" w:fill="FCEFD2" w:themeFill="accent4" w:themeFillTint="33"/>
      </w:pPr>
      <w:r w:rsidRPr="31D6CB5D">
        <w:t>UN</w:t>
      </w:r>
      <w:r>
        <w:rPr>
          <w:b/>
        </w:rPr>
        <w:t xml:space="preserve"> </w:t>
      </w:r>
      <w:r w:rsidRPr="31D6CB5D">
        <w:t>Women</w:t>
      </w:r>
      <w:r>
        <w:rPr>
          <w:b/>
        </w:rPr>
        <w:t xml:space="preserve"> </w:t>
      </w:r>
      <w:r w:rsidRPr="31D6CB5D">
        <w:t>supported</w:t>
      </w:r>
      <w:r>
        <w:rPr>
          <w:b/>
        </w:rPr>
        <w:t xml:space="preserve"> </w:t>
      </w:r>
      <w:proofErr w:type="spellStart"/>
      <w:r w:rsidRPr="31D6CB5D">
        <w:t>Moreloop’s</w:t>
      </w:r>
      <w:proofErr w:type="spellEnd"/>
      <w:r>
        <w:rPr>
          <w:b/>
        </w:rPr>
        <w:t xml:space="preserve"> </w:t>
      </w:r>
      <w:r w:rsidRPr="31D6CB5D">
        <w:t>participation</w:t>
      </w:r>
      <w:r>
        <w:rPr>
          <w:b/>
        </w:rPr>
        <w:t xml:space="preserve"> </w:t>
      </w:r>
      <w:r w:rsidRPr="31D6CB5D">
        <w:t>in</w:t>
      </w:r>
      <w:r>
        <w:rPr>
          <w:b/>
        </w:rPr>
        <w:t xml:space="preserve"> </w:t>
      </w:r>
      <w:r w:rsidRPr="31D6CB5D">
        <w:t>Thailand’s</w:t>
      </w:r>
      <w:r>
        <w:rPr>
          <w:b/>
        </w:rPr>
        <w:t xml:space="preserve"> </w:t>
      </w:r>
      <w:proofErr w:type="spellStart"/>
      <w:r w:rsidRPr="31D6CB5D">
        <w:t>SheCommerce</w:t>
      </w:r>
      <w:proofErr w:type="spellEnd"/>
      <w:r>
        <w:rPr>
          <w:b/>
        </w:rPr>
        <w:t xml:space="preserve"> </w:t>
      </w:r>
      <w:r w:rsidRPr="31D6CB5D">
        <w:t>program</w:t>
      </w:r>
      <w:r>
        <w:rPr>
          <w:b/>
        </w:rPr>
        <w:t xml:space="preserve"> </w:t>
      </w:r>
      <w:r w:rsidRPr="31D6CB5D">
        <w:t>and</w:t>
      </w:r>
      <w:r>
        <w:rPr>
          <w:b/>
        </w:rPr>
        <w:t xml:space="preserve"> </w:t>
      </w:r>
      <w:r w:rsidRPr="31D6CB5D">
        <w:t>provided</w:t>
      </w:r>
      <w:r>
        <w:rPr>
          <w:b/>
        </w:rPr>
        <w:t xml:space="preserve"> </w:t>
      </w:r>
      <w:r w:rsidRPr="31D6CB5D">
        <w:t>GRP,</w:t>
      </w:r>
      <w:r>
        <w:rPr>
          <w:b/>
        </w:rPr>
        <w:t xml:space="preserve"> </w:t>
      </w:r>
      <w:r w:rsidRPr="31D6CB5D">
        <w:t>trade</w:t>
      </w:r>
      <w:r>
        <w:rPr>
          <w:b/>
        </w:rPr>
        <w:t xml:space="preserve"> </w:t>
      </w:r>
      <w:r w:rsidRPr="31D6CB5D">
        <w:t>readiness</w:t>
      </w:r>
      <w:r>
        <w:rPr>
          <w:b/>
        </w:rPr>
        <w:t xml:space="preserve"> </w:t>
      </w:r>
      <w:r w:rsidRPr="31D6CB5D">
        <w:t>and</w:t>
      </w:r>
      <w:r>
        <w:rPr>
          <w:b/>
        </w:rPr>
        <w:t xml:space="preserve"> </w:t>
      </w:r>
      <w:r w:rsidRPr="31D6CB5D">
        <w:t>market</w:t>
      </w:r>
      <w:r>
        <w:rPr>
          <w:b/>
        </w:rPr>
        <w:t xml:space="preserve"> </w:t>
      </w:r>
      <w:r w:rsidRPr="31D6CB5D">
        <w:t>positioning</w:t>
      </w:r>
      <w:r>
        <w:rPr>
          <w:b/>
        </w:rPr>
        <w:t xml:space="preserve"> </w:t>
      </w:r>
      <w:r w:rsidRPr="31D6CB5D">
        <w:t>support.</w:t>
      </w:r>
      <w:r>
        <w:rPr>
          <w:b/>
        </w:rPr>
        <w:t xml:space="preserve"> </w:t>
      </w:r>
      <w:r w:rsidRPr="31D6CB5D">
        <w:t>These</w:t>
      </w:r>
      <w:r>
        <w:rPr>
          <w:b/>
        </w:rPr>
        <w:t xml:space="preserve"> </w:t>
      </w:r>
      <w:r w:rsidRPr="31D6CB5D">
        <w:t>efforts</w:t>
      </w:r>
      <w:r>
        <w:rPr>
          <w:b/>
        </w:rPr>
        <w:t xml:space="preserve"> </w:t>
      </w:r>
      <w:r w:rsidRPr="31D6CB5D">
        <w:t>enabled</w:t>
      </w:r>
      <w:r>
        <w:rPr>
          <w:b/>
        </w:rPr>
        <w:t xml:space="preserve"> </w:t>
      </w:r>
      <w:proofErr w:type="spellStart"/>
      <w:r w:rsidRPr="31D6CB5D">
        <w:t>Moreloop</w:t>
      </w:r>
      <w:proofErr w:type="spellEnd"/>
      <w:r>
        <w:rPr>
          <w:b/>
        </w:rPr>
        <w:t xml:space="preserve"> </w:t>
      </w:r>
      <w:r w:rsidRPr="31D6CB5D">
        <w:t>to</w:t>
      </w:r>
      <w:r>
        <w:rPr>
          <w:b/>
        </w:rPr>
        <w:t xml:space="preserve"> </w:t>
      </w:r>
      <w:r w:rsidRPr="31D6CB5D">
        <w:t>access</w:t>
      </w:r>
      <w:r>
        <w:rPr>
          <w:b/>
        </w:rPr>
        <w:t xml:space="preserve"> </w:t>
      </w:r>
      <w:r w:rsidRPr="31D6CB5D">
        <w:t>new</w:t>
      </w:r>
      <w:r>
        <w:rPr>
          <w:b/>
        </w:rPr>
        <w:t xml:space="preserve"> </w:t>
      </w:r>
      <w:r w:rsidRPr="31D6CB5D">
        <w:t>international</w:t>
      </w:r>
      <w:r>
        <w:rPr>
          <w:b/>
        </w:rPr>
        <w:t xml:space="preserve"> </w:t>
      </w:r>
      <w:r w:rsidRPr="31D6CB5D">
        <w:t>networks,</w:t>
      </w:r>
      <w:r>
        <w:rPr>
          <w:b/>
        </w:rPr>
        <w:t xml:space="preserve"> </w:t>
      </w:r>
      <w:r w:rsidRPr="31D6CB5D">
        <w:t>including</w:t>
      </w:r>
      <w:r>
        <w:rPr>
          <w:b/>
        </w:rPr>
        <w:t xml:space="preserve"> </w:t>
      </w:r>
      <w:r w:rsidRPr="31D6CB5D">
        <w:t>a</w:t>
      </w:r>
      <w:r>
        <w:rPr>
          <w:b/>
        </w:rPr>
        <w:t xml:space="preserve"> </w:t>
      </w:r>
      <w:r w:rsidRPr="31D6CB5D">
        <w:t>trade</w:t>
      </w:r>
      <w:r>
        <w:rPr>
          <w:b/>
        </w:rPr>
        <w:t xml:space="preserve"> </w:t>
      </w:r>
      <w:r w:rsidRPr="31D6CB5D">
        <w:t>mission</w:t>
      </w:r>
      <w:r>
        <w:rPr>
          <w:b/>
        </w:rPr>
        <w:t xml:space="preserve"> </w:t>
      </w:r>
      <w:r w:rsidRPr="31D6CB5D">
        <w:t>to</w:t>
      </w:r>
      <w:r>
        <w:rPr>
          <w:b/>
        </w:rPr>
        <w:t xml:space="preserve"> </w:t>
      </w:r>
      <w:r w:rsidRPr="31D6CB5D">
        <w:t>Vienna,</w:t>
      </w:r>
      <w:r>
        <w:rPr>
          <w:b/>
        </w:rPr>
        <w:t xml:space="preserve"> </w:t>
      </w:r>
      <w:r w:rsidRPr="31D6CB5D">
        <w:t>supported</w:t>
      </w:r>
      <w:r>
        <w:rPr>
          <w:b/>
        </w:rPr>
        <w:t xml:space="preserve"> </w:t>
      </w:r>
      <w:r w:rsidRPr="31D6CB5D">
        <w:t>by</w:t>
      </w:r>
      <w:r>
        <w:rPr>
          <w:b/>
        </w:rPr>
        <w:t xml:space="preserve"> </w:t>
      </w:r>
      <w:r w:rsidRPr="31D6CB5D">
        <w:t>the</w:t>
      </w:r>
      <w:r>
        <w:rPr>
          <w:b/>
        </w:rPr>
        <w:t xml:space="preserve"> </w:t>
      </w:r>
      <w:r w:rsidRPr="31D6CB5D">
        <w:t>Thai</w:t>
      </w:r>
      <w:r>
        <w:rPr>
          <w:b/>
        </w:rPr>
        <w:t xml:space="preserve"> </w:t>
      </w:r>
      <w:r w:rsidRPr="31D6CB5D">
        <w:t>government</w:t>
      </w:r>
      <w:r>
        <w:rPr>
          <w:b/>
        </w:rPr>
        <w:t xml:space="preserve"> </w:t>
      </w:r>
      <w:r w:rsidRPr="31D6CB5D">
        <w:t>where</w:t>
      </w:r>
      <w:r>
        <w:rPr>
          <w:b/>
        </w:rPr>
        <w:t xml:space="preserve"> </w:t>
      </w:r>
      <w:r w:rsidRPr="31D6CB5D">
        <w:t>it</w:t>
      </w:r>
      <w:r>
        <w:rPr>
          <w:b/>
        </w:rPr>
        <w:t xml:space="preserve"> </w:t>
      </w:r>
      <w:r w:rsidRPr="31D6CB5D">
        <w:t>engaged</w:t>
      </w:r>
      <w:r>
        <w:rPr>
          <w:b/>
        </w:rPr>
        <w:t xml:space="preserve"> </w:t>
      </w:r>
      <w:r w:rsidRPr="31D6CB5D">
        <w:t>with</w:t>
      </w:r>
      <w:r>
        <w:rPr>
          <w:b/>
        </w:rPr>
        <w:t xml:space="preserve"> </w:t>
      </w:r>
      <w:r w:rsidRPr="31D6CB5D">
        <w:t>government</w:t>
      </w:r>
      <w:r>
        <w:rPr>
          <w:b/>
        </w:rPr>
        <w:t xml:space="preserve"> </w:t>
      </w:r>
      <w:r w:rsidRPr="31D6CB5D">
        <w:t>representatives</w:t>
      </w:r>
      <w:r>
        <w:rPr>
          <w:b/>
        </w:rPr>
        <w:t xml:space="preserve"> </w:t>
      </w:r>
      <w:r w:rsidRPr="31D6CB5D">
        <w:t>and</w:t>
      </w:r>
      <w:r>
        <w:rPr>
          <w:b/>
        </w:rPr>
        <w:t xml:space="preserve"> </w:t>
      </w:r>
      <w:r w:rsidRPr="31D6CB5D">
        <w:t>potential</w:t>
      </w:r>
      <w:r>
        <w:rPr>
          <w:b/>
        </w:rPr>
        <w:t xml:space="preserve"> </w:t>
      </w:r>
      <w:r w:rsidRPr="31D6CB5D">
        <w:t>buyers</w:t>
      </w:r>
      <w:r>
        <w:rPr>
          <w:b/>
        </w:rPr>
        <w:t xml:space="preserve"> </w:t>
      </w:r>
      <w:r w:rsidRPr="31D6CB5D">
        <w:t>linked</w:t>
      </w:r>
      <w:r>
        <w:rPr>
          <w:b/>
        </w:rPr>
        <w:t xml:space="preserve"> </w:t>
      </w:r>
      <w:r w:rsidRPr="31D6CB5D">
        <w:t>to</w:t>
      </w:r>
      <w:r>
        <w:rPr>
          <w:b/>
        </w:rPr>
        <w:t xml:space="preserve"> </w:t>
      </w:r>
      <w:r w:rsidRPr="31D6CB5D">
        <w:t>Vienna</w:t>
      </w:r>
      <w:r>
        <w:rPr>
          <w:b/>
        </w:rPr>
        <w:t xml:space="preserve"> </w:t>
      </w:r>
      <w:r w:rsidRPr="31D6CB5D">
        <w:t>Fashion</w:t>
      </w:r>
      <w:r>
        <w:rPr>
          <w:b/>
        </w:rPr>
        <w:t xml:space="preserve"> </w:t>
      </w:r>
      <w:r w:rsidRPr="31D6CB5D">
        <w:t>Week.</w:t>
      </w:r>
      <w:r>
        <w:rPr>
          <w:b/>
        </w:rPr>
        <w:t xml:space="preserve"> </w:t>
      </w:r>
    </w:p>
    <w:p w14:paraId="70B82949" w14:textId="6A82E9CD" w:rsidR="00705D03" w:rsidRDefault="00705D03" w:rsidP="002423D2">
      <w:r>
        <w:t>The</w:t>
      </w:r>
      <w:r w:rsidR="00EA599F">
        <w:t xml:space="preserve"> </w:t>
      </w:r>
      <w:r>
        <w:t>Mekong</w:t>
      </w:r>
      <w:r w:rsidR="00EA599F">
        <w:t xml:space="preserve"> </w:t>
      </w:r>
      <w:r>
        <w:t>Plastics</w:t>
      </w:r>
      <w:r w:rsidR="00EA599F">
        <w:t xml:space="preserve"> </w:t>
      </w:r>
      <w:r>
        <w:t>project</w:t>
      </w:r>
      <w:r w:rsidR="00EA599F">
        <w:t xml:space="preserve"> </w:t>
      </w:r>
      <w:r>
        <w:t>promotes</w:t>
      </w:r>
      <w:r w:rsidR="00EA599F">
        <w:t xml:space="preserve"> </w:t>
      </w:r>
      <w:r>
        <w:t>disability-inclusive</w:t>
      </w:r>
      <w:r w:rsidR="00EA599F">
        <w:t xml:space="preserve"> </w:t>
      </w:r>
      <w:r>
        <w:t>development</w:t>
      </w:r>
      <w:r w:rsidR="00EA599F">
        <w:t xml:space="preserve"> </w:t>
      </w:r>
      <w:r>
        <w:t>in</w:t>
      </w:r>
      <w:r w:rsidR="00EA599F">
        <w:t xml:space="preserve"> </w:t>
      </w:r>
      <w:r>
        <w:t>line</w:t>
      </w:r>
      <w:r w:rsidR="00EA599F">
        <w:t xml:space="preserve"> </w:t>
      </w:r>
      <w:r>
        <w:t>with</w:t>
      </w:r>
      <w:r w:rsidR="00EA599F">
        <w:t xml:space="preserve"> </w:t>
      </w:r>
      <w:r>
        <w:t>countries’</w:t>
      </w:r>
      <w:r w:rsidR="00EA599F">
        <w:t xml:space="preserve"> </w:t>
      </w:r>
      <w:r>
        <w:t>international</w:t>
      </w:r>
      <w:r w:rsidR="00EA599F">
        <w:t xml:space="preserve"> </w:t>
      </w:r>
      <w:r>
        <w:t>commitments.</w:t>
      </w:r>
      <w:r w:rsidR="00EA599F">
        <w:t xml:space="preserve"> </w:t>
      </w:r>
      <w:r>
        <w:t>For</w:t>
      </w:r>
      <w:r w:rsidR="00EA599F">
        <w:t xml:space="preserve"> </w:t>
      </w:r>
      <w:r>
        <w:t>example,</w:t>
      </w:r>
      <w:r w:rsidR="00EA599F">
        <w:t xml:space="preserve"> </w:t>
      </w:r>
      <w:r>
        <w:t>in</w:t>
      </w:r>
      <w:r w:rsidR="00EA599F">
        <w:t xml:space="preserve"> </w:t>
      </w:r>
      <w:r>
        <w:t>Laos,</w:t>
      </w:r>
      <w:r w:rsidR="00EA599F">
        <w:t xml:space="preserve"> </w:t>
      </w:r>
      <w:r>
        <w:t>the</w:t>
      </w:r>
      <w:r w:rsidR="00EA599F">
        <w:t xml:space="preserve"> </w:t>
      </w:r>
      <w:r>
        <w:t>venture</w:t>
      </w:r>
      <w:r w:rsidR="00EA599F">
        <w:t xml:space="preserve"> </w:t>
      </w:r>
      <w:r>
        <w:t>company</w:t>
      </w:r>
      <w:r w:rsidR="00EA599F">
        <w:t xml:space="preserve"> </w:t>
      </w:r>
      <w:r>
        <w:t>Print</w:t>
      </w:r>
      <w:r w:rsidR="00EA599F">
        <w:t xml:space="preserve"> </w:t>
      </w:r>
      <w:r>
        <w:t>Square</w:t>
      </w:r>
      <w:r w:rsidR="00EA599F">
        <w:t xml:space="preserve"> </w:t>
      </w:r>
      <w:r>
        <w:t>shifted</w:t>
      </w:r>
      <w:r w:rsidR="00EA599F">
        <w:t xml:space="preserve"> </w:t>
      </w:r>
      <w:r>
        <w:t>disability</w:t>
      </w:r>
      <w:r w:rsidR="00EA599F">
        <w:t xml:space="preserve"> </w:t>
      </w:r>
      <w:r>
        <w:t>inclusion</w:t>
      </w:r>
      <w:r w:rsidR="00EA599F">
        <w:t xml:space="preserve"> </w:t>
      </w:r>
      <w:r>
        <w:t>from</w:t>
      </w:r>
      <w:r w:rsidR="00EA599F">
        <w:t xml:space="preserve"> </w:t>
      </w:r>
      <w:r>
        <w:t>a</w:t>
      </w:r>
      <w:r w:rsidR="00EA599F">
        <w:t xml:space="preserve"> </w:t>
      </w:r>
      <w:r>
        <w:t>secondary</w:t>
      </w:r>
      <w:r w:rsidR="00EA599F">
        <w:t xml:space="preserve"> </w:t>
      </w:r>
      <w:r>
        <w:t>outcome</w:t>
      </w:r>
      <w:r w:rsidR="00EA599F">
        <w:t xml:space="preserve"> </w:t>
      </w:r>
      <w:r>
        <w:t>to</w:t>
      </w:r>
      <w:r w:rsidR="00EA599F">
        <w:t xml:space="preserve"> </w:t>
      </w:r>
      <w:r>
        <w:t>a</w:t>
      </w:r>
      <w:r w:rsidR="00EA599F">
        <w:t xml:space="preserve"> </w:t>
      </w:r>
      <w:r>
        <w:t>primary</w:t>
      </w:r>
      <w:r w:rsidR="00EA599F">
        <w:t xml:space="preserve"> </w:t>
      </w:r>
      <w:r>
        <w:t>design</w:t>
      </w:r>
      <w:r w:rsidR="00EA599F">
        <w:t xml:space="preserve"> </w:t>
      </w:r>
      <w:r>
        <w:t>driver,</w:t>
      </w:r>
      <w:r w:rsidR="00EA599F">
        <w:t xml:space="preserve"> </w:t>
      </w:r>
      <w:r>
        <w:t>engaging</w:t>
      </w:r>
      <w:r w:rsidR="00EA599F">
        <w:t xml:space="preserve"> </w:t>
      </w:r>
      <w:r>
        <w:t>directly</w:t>
      </w:r>
      <w:r w:rsidR="00EA599F">
        <w:t xml:space="preserve"> </w:t>
      </w:r>
      <w:r>
        <w:t>with</w:t>
      </w:r>
      <w:r w:rsidR="00EA599F">
        <w:t xml:space="preserve"> </w:t>
      </w:r>
      <w:r>
        <w:t>members</w:t>
      </w:r>
      <w:r w:rsidR="00EA599F">
        <w:t xml:space="preserve"> </w:t>
      </w:r>
      <w:r>
        <w:t>of</w:t>
      </w:r>
      <w:r w:rsidR="00EA599F">
        <w:t xml:space="preserve"> </w:t>
      </w:r>
      <w:r>
        <w:t>targeted</w:t>
      </w:r>
      <w:r w:rsidR="00EA599F">
        <w:t xml:space="preserve"> </w:t>
      </w:r>
      <w:r>
        <w:t>disability</w:t>
      </w:r>
      <w:r w:rsidR="00EA599F">
        <w:t xml:space="preserve"> </w:t>
      </w:r>
      <w:r>
        <w:t>communities</w:t>
      </w:r>
      <w:r w:rsidR="00EA599F">
        <w:t xml:space="preserve"> </w:t>
      </w:r>
      <w:proofErr w:type="spellStart"/>
      <w:r>
        <w:t>prioritising</w:t>
      </w:r>
      <w:proofErr w:type="spellEnd"/>
      <w:r w:rsidR="00EA599F">
        <w:t xml:space="preserve"> </w:t>
      </w:r>
      <w:proofErr w:type="spellStart"/>
      <w:r>
        <w:t>customised</w:t>
      </w:r>
      <w:proofErr w:type="spellEnd"/>
      <w:r w:rsidR="00EA599F">
        <w:t xml:space="preserve"> </w:t>
      </w:r>
      <w:r>
        <w:t>prosthetics</w:t>
      </w:r>
      <w:r w:rsidR="00EA599F">
        <w:t xml:space="preserve"> </w:t>
      </w:r>
      <w:r>
        <w:t>and</w:t>
      </w:r>
      <w:r w:rsidR="00EA599F">
        <w:t xml:space="preserve"> </w:t>
      </w:r>
      <w:r>
        <w:t>planning</w:t>
      </w:r>
      <w:r w:rsidR="00EA599F">
        <w:t xml:space="preserve"> </w:t>
      </w:r>
      <w:r>
        <w:t>for</w:t>
      </w:r>
      <w:r w:rsidR="00EA599F">
        <w:t xml:space="preserve"> </w:t>
      </w:r>
      <w:r>
        <w:t>safer</w:t>
      </w:r>
      <w:r w:rsidR="00EA599F">
        <w:t xml:space="preserve"> </w:t>
      </w:r>
      <w:r>
        <w:t>processing</w:t>
      </w:r>
      <w:r w:rsidR="00EA599F">
        <w:t xml:space="preserve"> </w:t>
      </w:r>
      <w:r>
        <w:t>practices.</w:t>
      </w:r>
      <w:r w:rsidR="00EA599F">
        <w:t xml:space="preserve"> </w:t>
      </w:r>
      <w:r>
        <w:t>By</w:t>
      </w:r>
      <w:r w:rsidR="00EA599F">
        <w:t xml:space="preserve"> </w:t>
      </w:r>
      <w:r>
        <w:t>engaging</w:t>
      </w:r>
      <w:r w:rsidR="00EA599F">
        <w:t xml:space="preserve"> </w:t>
      </w:r>
      <w:r>
        <w:t>engineers,</w:t>
      </w:r>
      <w:r w:rsidR="00EA599F">
        <w:t xml:space="preserve"> </w:t>
      </w:r>
      <w:r>
        <w:t>academics</w:t>
      </w:r>
      <w:r w:rsidR="00EA599F">
        <w:t xml:space="preserve"> </w:t>
      </w:r>
      <w:r>
        <w:t>and</w:t>
      </w:r>
      <w:r w:rsidR="00EA599F">
        <w:t xml:space="preserve"> </w:t>
      </w:r>
      <w:r>
        <w:t>disability</w:t>
      </w:r>
      <w:r w:rsidR="00EA599F">
        <w:t xml:space="preserve"> </w:t>
      </w:r>
      <w:r>
        <w:t>community</w:t>
      </w:r>
      <w:r w:rsidR="00EA599F">
        <w:t xml:space="preserve"> </w:t>
      </w:r>
      <w:r>
        <w:t>members,</w:t>
      </w:r>
      <w:r w:rsidR="00EA599F">
        <w:t xml:space="preserve"> </w:t>
      </w:r>
      <w:r>
        <w:t>the</w:t>
      </w:r>
      <w:r w:rsidR="00EA599F">
        <w:t xml:space="preserve"> </w:t>
      </w:r>
      <w:r>
        <w:t>venture</w:t>
      </w:r>
      <w:r w:rsidR="00EA599F">
        <w:t xml:space="preserve"> </w:t>
      </w:r>
      <w:r>
        <w:t>has</w:t>
      </w:r>
      <w:r w:rsidR="00EA599F">
        <w:t xml:space="preserve"> </w:t>
      </w:r>
      <w:r>
        <w:t>effectively</w:t>
      </w:r>
      <w:r w:rsidR="00EA599F">
        <w:t xml:space="preserve"> </w:t>
      </w:r>
      <w:r>
        <w:t>created</w:t>
      </w:r>
      <w:r w:rsidR="00EA599F">
        <w:t xml:space="preserve"> </w:t>
      </w:r>
      <w:r>
        <w:t>a</w:t>
      </w:r>
      <w:r w:rsidR="00EA599F">
        <w:t xml:space="preserve"> </w:t>
      </w:r>
      <w:r>
        <w:t>multi-stakeholder</w:t>
      </w:r>
      <w:r w:rsidR="00EA599F">
        <w:t xml:space="preserve"> </w:t>
      </w:r>
      <w:r>
        <w:t>learning</w:t>
      </w:r>
      <w:r w:rsidR="00EA599F">
        <w:t xml:space="preserve"> </w:t>
      </w:r>
      <w:r>
        <w:t>and</w:t>
      </w:r>
      <w:r w:rsidR="00EA599F">
        <w:t xml:space="preserve"> </w:t>
      </w:r>
      <w:r>
        <w:t>advocacy</w:t>
      </w:r>
      <w:r w:rsidR="00EA599F">
        <w:t xml:space="preserve"> </w:t>
      </w:r>
      <w:r>
        <w:t>platform</w:t>
      </w:r>
      <w:r w:rsidR="00EA599F">
        <w:t xml:space="preserve"> </w:t>
      </w:r>
      <w:r>
        <w:t>for</w:t>
      </w:r>
      <w:r w:rsidR="00EA599F">
        <w:t xml:space="preserve"> </w:t>
      </w:r>
      <w:r>
        <w:t>inclusive</w:t>
      </w:r>
      <w:r w:rsidR="00EA599F">
        <w:t xml:space="preserve"> </w:t>
      </w:r>
      <w:r>
        <w:t>technology</w:t>
      </w:r>
      <w:r w:rsidR="00EA599F">
        <w:t xml:space="preserve"> </w:t>
      </w:r>
      <w:r>
        <w:t>that</w:t>
      </w:r>
      <w:r w:rsidR="00EA599F">
        <w:t xml:space="preserve"> </w:t>
      </w:r>
      <w:r>
        <w:t>will</w:t>
      </w:r>
      <w:r w:rsidR="00EA599F">
        <w:t xml:space="preserve"> </w:t>
      </w:r>
      <w:r>
        <w:t>potentially</w:t>
      </w:r>
      <w:r w:rsidR="00EA599F">
        <w:t xml:space="preserve"> </w:t>
      </w:r>
      <w:r>
        <w:t>benefit</w:t>
      </w:r>
      <w:r w:rsidR="00EA599F">
        <w:t xml:space="preserve"> </w:t>
      </w:r>
      <w:r>
        <w:t>people</w:t>
      </w:r>
      <w:r w:rsidR="00EA599F">
        <w:t xml:space="preserve"> </w:t>
      </w:r>
      <w:r>
        <w:t>with</w:t>
      </w:r>
      <w:r w:rsidR="00EA599F">
        <w:t xml:space="preserve"> </w:t>
      </w:r>
      <w:r>
        <w:t>disability.</w:t>
      </w:r>
      <w:r w:rsidR="00EA599F">
        <w:t xml:space="preserve"> </w:t>
      </w:r>
      <w:r>
        <w:t>Similarly,</w:t>
      </w:r>
      <w:r w:rsidR="00EA599F">
        <w:t xml:space="preserve"> </w:t>
      </w:r>
      <w:r>
        <w:t>in</w:t>
      </w:r>
      <w:r w:rsidR="00EA599F">
        <w:t xml:space="preserve"> </w:t>
      </w:r>
      <w:r>
        <w:t>Vietnam,</w:t>
      </w:r>
      <w:r w:rsidR="00EA599F">
        <w:t xml:space="preserve"> </w:t>
      </w:r>
      <w:r>
        <w:t>ventures</w:t>
      </w:r>
      <w:r w:rsidR="00EA599F">
        <w:t xml:space="preserve"> </w:t>
      </w:r>
      <w:r>
        <w:t>such</w:t>
      </w:r>
      <w:r w:rsidR="00EA599F">
        <w:t xml:space="preserve"> </w:t>
      </w:r>
      <w:r>
        <w:t>as</w:t>
      </w:r>
      <w:r w:rsidR="00EA599F">
        <w:t xml:space="preserve"> </w:t>
      </w:r>
      <w:proofErr w:type="spellStart"/>
      <w:r>
        <w:t>UpGreen</w:t>
      </w:r>
      <w:proofErr w:type="spellEnd"/>
      <w:r w:rsidR="00EA599F">
        <w:t xml:space="preserve"> </w:t>
      </w:r>
      <w:r>
        <w:t>and</w:t>
      </w:r>
      <w:r w:rsidR="00EA599F">
        <w:t xml:space="preserve"> </w:t>
      </w:r>
      <w:r>
        <w:t>Nhan</w:t>
      </w:r>
      <w:r w:rsidR="00EA599F">
        <w:t xml:space="preserve"> </w:t>
      </w:r>
      <w:r>
        <w:t>Van</w:t>
      </w:r>
      <w:r w:rsidR="00EA599F">
        <w:t xml:space="preserve"> </w:t>
      </w:r>
      <w:proofErr w:type="spellStart"/>
      <w:r>
        <w:t>Ecotoys</w:t>
      </w:r>
      <w:proofErr w:type="spellEnd"/>
      <w:r w:rsidR="00EA599F">
        <w:t xml:space="preserve"> </w:t>
      </w:r>
      <w:r>
        <w:t>have</w:t>
      </w:r>
      <w:r w:rsidR="00EA599F">
        <w:t xml:space="preserve"> </w:t>
      </w:r>
      <w:r>
        <w:t>adopted</w:t>
      </w:r>
      <w:r w:rsidR="00EA599F">
        <w:t xml:space="preserve"> </w:t>
      </w:r>
      <w:r>
        <w:t>more</w:t>
      </w:r>
      <w:r w:rsidR="00EA599F">
        <w:t xml:space="preserve"> </w:t>
      </w:r>
      <w:r>
        <w:t>inclusive</w:t>
      </w:r>
      <w:r w:rsidR="00EA599F">
        <w:t xml:space="preserve"> </w:t>
      </w:r>
      <w:r>
        <w:t>recruitment</w:t>
      </w:r>
      <w:r w:rsidR="00EA599F">
        <w:t xml:space="preserve"> </w:t>
      </w:r>
      <w:r>
        <w:t>practices,</w:t>
      </w:r>
      <w:r w:rsidR="00EA599F">
        <w:t xml:space="preserve"> </w:t>
      </w:r>
      <w:r>
        <w:t>increased</w:t>
      </w:r>
      <w:r w:rsidR="00EA599F">
        <w:t xml:space="preserve"> </w:t>
      </w:r>
      <w:r>
        <w:t>the</w:t>
      </w:r>
      <w:r w:rsidR="00EA599F">
        <w:t xml:space="preserve"> </w:t>
      </w:r>
      <w:r>
        <w:t>participation</w:t>
      </w:r>
      <w:r w:rsidR="00EA599F">
        <w:t xml:space="preserve"> </w:t>
      </w:r>
      <w:r>
        <w:t>of</w:t>
      </w:r>
      <w:r w:rsidR="00EA599F">
        <w:t xml:space="preserve"> </w:t>
      </w:r>
      <w:r>
        <w:t>women</w:t>
      </w:r>
      <w:r w:rsidR="00EA599F">
        <w:t xml:space="preserve"> </w:t>
      </w:r>
      <w:r>
        <w:t>and</w:t>
      </w:r>
      <w:r w:rsidR="00EA599F">
        <w:t xml:space="preserve"> </w:t>
      </w:r>
      <w:r>
        <w:t>people</w:t>
      </w:r>
      <w:r w:rsidR="00EA599F">
        <w:t xml:space="preserve"> </w:t>
      </w:r>
      <w:r>
        <w:t>with</w:t>
      </w:r>
      <w:r w:rsidR="00EA599F">
        <w:t xml:space="preserve"> </w:t>
      </w:r>
      <w:r>
        <w:t>disability</w:t>
      </w:r>
      <w:r w:rsidR="00EA599F">
        <w:t xml:space="preserve"> </w:t>
      </w:r>
      <w:r>
        <w:t>in</w:t>
      </w:r>
      <w:r w:rsidR="00EA599F">
        <w:t xml:space="preserve"> </w:t>
      </w:r>
      <w:r>
        <w:t>their</w:t>
      </w:r>
      <w:r w:rsidR="00EA599F">
        <w:t xml:space="preserve"> </w:t>
      </w:r>
      <w:r>
        <w:t>teams,</w:t>
      </w:r>
      <w:r w:rsidR="00EA599F">
        <w:t xml:space="preserve"> </w:t>
      </w:r>
      <w:r>
        <w:t>and</w:t>
      </w:r>
      <w:r w:rsidR="00EA599F">
        <w:t xml:space="preserve"> </w:t>
      </w:r>
      <w:r>
        <w:t>built</w:t>
      </w:r>
      <w:r w:rsidR="00EA599F">
        <w:t xml:space="preserve"> </w:t>
      </w:r>
      <w:r>
        <w:t>local</w:t>
      </w:r>
      <w:r w:rsidR="00EA599F">
        <w:t xml:space="preserve"> </w:t>
      </w:r>
      <w:r>
        <w:t>networks</w:t>
      </w:r>
      <w:r w:rsidR="00EA599F">
        <w:t xml:space="preserve"> </w:t>
      </w:r>
      <w:r>
        <w:t>with</w:t>
      </w:r>
      <w:r w:rsidR="00EA599F">
        <w:t xml:space="preserve"> </w:t>
      </w:r>
      <w:r>
        <w:t>schools,</w:t>
      </w:r>
      <w:r w:rsidR="00EA599F">
        <w:t xml:space="preserve"> </w:t>
      </w:r>
      <w:r>
        <w:t>community</w:t>
      </w:r>
      <w:r w:rsidR="00EA599F">
        <w:t xml:space="preserve"> </w:t>
      </w:r>
      <w:proofErr w:type="spellStart"/>
      <w:r>
        <w:t>organisations</w:t>
      </w:r>
      <w:proofErr w:type="spellEnd"/>
      <w:r w:rsidR="00EA599F">
        <w:t xml:space="preserve"> </w:t>
      </w:r>
      <w:r>
        <w:t>and</w:t>
      </w:r>
      <w:r w:rsidR="00EA599F">
        <w:t xml:space="preserve"> </w:t>
      </w:r>
      <w:r>
        <w:t>women’s</w:t>
      </w:r>
      <w:r w:rsidR="00EA599F">
        <w:t xml:space="preserve"> </w:t>
      </w:r>
      <w:r>
        <w:t>unions.</w:t>
      </w:r>
      <w:r w:rsidR="00EA599F">
        <w:t xml:space="preserve"> </w:t>
      </w:r>
    </w:p>
    <w:p w14:paraId="2C954150" w14:textId="35F7FFA2" w:rsidR="007B09A7" w:rsidRPr="00B92166" w:rsidRDefault="00644D42" w:rsidP="00656888">
      <w:pPr>
        <w:pStyle w:val="Heading3"/>
      </w:pPr>
      <w:r>
        <w:t>IO3:</w:t>
      </w:r>
      <w:r w:rsidR="00EA599F">
        <w:t xml:space="preserve"> </w:t>
      </w:r>
      <w:r w:rsidR="007B09A7" w:rsidRPr="00B92166">
        <w:t>Mekong</w:t>
      </w:r>
      <w:r w:rsidR="00EA599F">
        <w:t xml:space="preserve"> </w:t>
      </w:r>
      <w:r w:rsidR="007B09A7" w:rsidRPr="00B92166">
        <w:t>subregion</w:t>
      </w:r>
      <w:r w:rsidR="00EA599F">
        <w:t xml:space="preserve"> </w:t>
      </w:r>
      <w:r w:rsidR="007B09A7" w:rsidRPr="00B92166">
        <w:t>partners</w:t>
      </w:r>
      <w:r w:rsidR="00EA599F">
        <w:t xml:space="preserve"> </w:t>
      </w:r>
      <w:r w:rsidR="007B09A7" w:rsidRPr="00B92166">
        <w:t>are</w:t>
      </w:r>
      <w:r w:rsidR="00EA599F">
        <w:t xml:space="preserve"> </w:t>
      </w:r>
      <w:r w:rsidR="007B09A7" w:rsidRPr="00B92166">
        <w:t>increasingly</w:t>
      </w:r>
      <w:r w:rsidR="00EA599F">
        <w:t xml:space="preserve"> </w:t>
      </w:r>
      <w:r w:rsidR="007B09A7" w:rsidRPr="00B92166">
        <w:t>shaping</w:t>
      </w:r>
      <w:r w:rsidR="00EA599F">
        <w:t xml:space="preserve"> </w:t>
      </w:r>
      <w:r w:rsidR="007B09A7" w:rsidRPr="00B92166">
        <w:t>development</w:t>
      </w:r>
      <w:r w:rsidR="00EA599F">
        <w:t xml:space="preserve"> </w:t>
      </w:r>
      <w:r w:rsidR="007B09A7" w:rsidRPr="00B92166">
        <w:t>and</w:t>
      </w:r>
      <w:r w:rsidR="00EA599F">
        <w:t xml:space="preserve"> </w:t>
      </w:r>
      <w:r w:rsidR="007B09A7" w:rsidRPr="00B92166">
        <w:t>implementation</w:t>
      </w:r>
      <w:r w:rsidR="00EA599F">
        <w:t xml:space="preserve"> </w:t>
      </w:r>
      <w:r w:rsidR="007B09A7" w:rsidRPr="00B92166">
        <w:t>of</w:t>
      </w:r>
      <w:r w:rsidR="00EA599F">
        <w:t xml:space="preserve"> </w:t>
      </w:r>
      <w:r w:rsidR="007B09A7" w:rsidRPr="00B92166">
        <w:t>policies</w:t>
      </w:r>
      <w:r w:rsidR="00EA599F">
        <w:t xml:space="preserve"> </w:t>
      </w:r>
      <w:r w:rsidR="007B09A7" w:rsidRPr="00B92166">
        <w:t>and</w:t>
      </w:r>
      <w:r w:rsidR="00EA599F">
        <w:t xml:space="preserve"> </w:t>
      </w:r>
      <w:r w:rsidR="007B09A7" w:rsidRPr="00B92166">
        <w:t>strategies</w:t>
      </w:r>
      <w:r w:rsidR="00EA599F">
        <w:t xml:space="preserve"> </w:t>
      </w:r>
      <w:r w:rsidR="007B09A7" w:rsidRPr="00B92166">
        <w:t>to</w:t>
      </w:r>
      <w:r w:rsidR="00EA599F">
        <w:t xml:space="preserve"> </w:t>
      </w:r>
      <w:r w:rsidR="007B09A7" w:rsidRPr="00B92166">
        <w:t>promote</w:t>
      </w:r>
      <w:r w:rsidR="00EA599F">
        <w:t xml:space="preserve"> </w:t>
      </w:r>
      <w:r w:rsidR="007B09A7" w:rsidRPr="00B92166">
        <w:t>GEDSI</w:t>
      </w:r>
    </w:p>
    <w:p w14:paraId="74F76FDA" w14:textId="67AA45AA" w:rsidR="007B09A7" w:rsidRPr="006B1E0B" w:rsidRDefault="007B09A7" w:rsidP="002423D2">
      <w:pPr>
        <w:rPr>
          <w:spacing w:val="-2"/>
        </w:rPr>
      </w:pPr>
      <w:r w:rsidRPr="006B1E0B">
        <w:rPr>
          <w:spacing w:val="-2"/>
        </w:rPr>
        <w:t>There</w:t>
      </w:r>
      <w:r w:rsidR="00EA599F" w:rsidRPr="006B1E0B">
        <w:rPr>
          <w:spacing w:val="-2"/>
        </w:rPr>
        <w:t xml:space="preserve"> </w:t>
      </w:r>
      <w:r w:rsidRPr="006B1E0B">
        <w:rPr>
          <w:spacing w:val="-2"/>
        </w:rPr>
        <w:t>is</w:t>
      </w:r>
      <w:r w:rsidR="00EA599F" w:rsidRPr="006B1E0B">
        <w:rPr>
          <w:spacing w:val="-2"/>
        </w:rPr>
        <w:t xml:space="preserve"> </w:t>
      </w:r>
      <w:r w:rsidRPr="006B1E0B">
        <w:rPr>
          <w:spacing w:val="-2"/>
        </w:rPr>
        <w:t>growing</w:t>
      </w:r>
      <w:r w:rsidR="00EA599F" w:rsidRPr="006B1E0B">
        <w:rPr>
          <w:spacing w:val="-2"/>
        </w:rPr>
        <w:t xml:space="preserve"> </w:t>
      </w:r>
      <w:r w:rsidRPr="006B1E0B">
        <w:rPr>
          <w:spacing w:val="-2"/>
        </w:rPr>
        <w:t>evidence</w:t>
      </w:r>
      <w:r w:rsidR="00EA599F" w:rsidRPr="006B1E0B">
        <w:rPr>
          <w:spacing w:val="-2"/>
        </w:rPr>
        <w:t xml:space="preserve"> </w:t>
      </w:r>
      <w:r w:rsidRPr="006B1E0B">
        <w:rPr>
          <w:spacing w:val="-2"/>
        </w:rPr>
        <w:t>that</w:t>
      </w:r>
      <w:r w:rsidR="00EA599F" w:rsidRPr="006B1E0B">
        <w:rPr>
          <w:spacing w:val="-2"/>
        </w:rPr>
        <w:t xml:space="preserve"> </w:t>
      </w:r>
      <w:r w:rsidRPr="006B1E0B">
        <w:rPr>
          <w:spacing w:val="-2"/>
        </w:rPr>
        <w:t>GEDSI</w:t>
      </w:r>
      <w:r w:rsidR="00EA599F" w:rsidRPr="006B1E0B">
        <w:rPr>
          <w:spacing w:val="-2"/>
        </w:rPr>
        <w:t xml:space="preserve"> </w:t>
      </w:r>
      <w:r w:rsidRPr="006B1E0B">
        <w:rPr>
          <w:spacing w:val="-2"/>
        </w:rPr>
        <w:t>actors</w:t>
      </w:r>
      <w:r w:rsidR="00EA599F" w:rsidRPr="006B1E0B">
        <w:rPr>
          <w:spacing w:val="-2"/>
        </w:rPr>
        <w:t xml:space="preserve"> </w:t>
      </w:r>
      <w:r w:rsidR="00F84827" w:rsidRPr="006B1E0B">
        <w:rPr>
          <w:spacing w:val="-2"/>
        </w:rPr>
        <w:t>–</w:t>
      </w:r>
      <w:r w:rsidR="00EA599F" w:rsidRPr="006B1E0B">
        <w:rPr>
          <w:spacing w:val="-2"/>
        </w:rPr>
        <w:t xml:space="preserve"> </w:t>
      </w:r>
      <w:r w:rsidRPr="006B1E0B">
        <w:rPr>
          <w:spacing w:val="-2"/>
        </w:rPr>
        <w:t>representative</w:t>
      </w:r>
      <w:r w:rsidR="00EA599F" w:rsidRPr="006B1E0B">
        <w:rPr>
          <w:spacing w:val="-2"/>
        </w:rPr>
        <w:t xml:space="preserve"> </w:t>
      </w:r>
      <w:proofErr w:type="spellStart"/>
      <w:r w:rsidRPr="006B1E0B">
        <w:rPr>
          <w:spacing w:val="-2"/>
        </w:rPr>
        <w:t>organisations</w:t>
      </w:r>
      <w:proofErr w:type="spellEnd"/>
      <w:r w:rsidRPr="006B1E0B">
        <w:rPr>
          <w:spacing w:val="-2"/>
        </w:rPr>
        <w:t>,</w:t>
      </w:r>
      <w:r w:rsidR="00EA599F" w:rsidRPr="006B1E0B">
        <w:rPr>
          <w:spacing w:val="-2"/>
        </w:rPr>
        <w:t xml:space="preserve"> </w:t>
      </w:r>
      <w:r w:rsidRPr="006B1E0B">
        <w:rPr>
          <w:spacing w:val="-2"/>
        </w:rPr>
        <w:t>women</w:t>
      </w:r>
      <w:r w:rsidR="00EA599F" w:rsidRPr="006B1E0B">
        <w:rPr>
          <w:spacing w:val="-2"/>
        </w:rPr>
        <w:t xml:space="preserve"> </w:t>
      </w:r>
      <w:r w:rsidRPr="006B1E0B">
        <w:rPr>
          <w:spacing w:val="-2"/>
        </w:rPr>
        <w:t>leaders,</w:t>
      </w:r>
      <w:r w:rsidR="00EA599F" w:rsidRPr="006B1E0B">
        <w:rPr>
          <w:spacing w:val="-2"/>
        </w:rPr>
        <w:t xml:space="preserve"> </w:t>
      </w:r>
      <w:r w:rsidRPr="006B1E0B">
        <w:rPr>
          <w:spacing w:val="-2"/>
        </w:rPr>
        <w:t>experts</w:t>
      </w:r>
      <w:r w:rsidR="00EA599F" w:rsidRPr="006B1E0B">
        <w:rPr>
          <w:spacing w:val="-2"/>
        </w:rPr>
        <w:t xml:space="preserve"> </w:t>
      </w:r>
      <w:r w:rsidRPr="006B1E0B">
        <w:rPr>
          <w:spacing w:val="-2"/>
        </w:rPr>
        <w:t>and</w:t>
      </w:r>
      <w:r w:rsidR="00EA599F" w:rsidRPr="006B1E0B">
        <w:rPr>
          <w:spacing w:val="-2"/>
        </w:rPr>
        <w:t xml:space="preserve"> </w:t>
      </w:r>
      <w:r w:rsidRPr="006B1E0B">
        <w:rPr>
          <w:spacing w:val="-2"/>
        </w:rPr>
        <w:t>networks</w:t>
      </w:r>
      <w:r w:rsidR="00EA599F" w:rsidRPr="006B1E0B">
        <w:rPr>
          <w:spacing w:val="-2"/>
        </w:rPr>
        <w:t xml:space="preserve"> </w:t>
      </w:r>
      <w:r w:rsidR="00F84827" w:rsidRPr="006B1E0B">
        <w:rPr>
          <w:spacing w:val="-2"/>
        </w:rPr>
        <w:t>–</w:t>
      </w:r>
      <w:r w:rsidR="00EA599F" w:rsidRPr="006B1E0B">
        <w:rPr>
          <w:spacing w:val="-2"/>
        </w:rPr>
        <w:t xml:space="preserve"> </w:t>
      </w:r>
      <w:r w:rsidRPr="006B1E0B">
        <w:rPr>
          <w:spacing w:val="-2"/>
        </w:rPr>
        <w:t>are</w:t>
      </w:r>
      <w:r w:rsidR="00EA599F" w:rsidRPr="006B1E0B">
        <w:rPr>
          <w:spacing w:val="-2"/>
        </w:rPr>
        <w:t xml:space="preserve"> </w:t>
      </w:r>
      <w:r w:rsidRPr="006B1E0B">
        <w:rPr>
          <w:spacing w:val="-2"/>
        </w:rPr>
        <w:t>influencing</w:t>
      </w:r>
      <w:r w:rsidR="00EA599F" w:rsidRPr="006B1E0B">
        <w:rPr>
          <w:spacing w:val="-2"/>
        </w:rPr>
        <w:t xml:space="preserve"> </w:t>
      </w:r>
      <w:r w:rsidRPr="006B1E0B">
        <w:rPr>
          <w:spacing w:val="-2"/>
        </w:rPr>
        <w:t>policy</w:t>
      </w:r>
      <w:r w:rsidR="00EA599F" w:rsidRPr="006B1E0B">
        <w:rPr>
          <w:spacing w:val="-2"/>
        </w:rPr>
        <w:t xml:space="preserve"> </w:t>
      </w:r>
      <w:r w:rsidRPr="006B1E0B">
        <w:rPr>
          <w:spacing w:val="-2"/>
        </w:rPr>
        <w:t>directions,</w:t>
      </w:r>
      <w:r w:rsidR="00EA599F" w:rsidRPr="006B1E0B">
        <w:rPr>
          <w:spacing w:val="-2"/>
        </w:rPr>
        <w:t xml:space="preserve"> </w:t>
      </w:r>
      <w:r w:rsidRPr="006B1E0B">
        <w:rPr>
          <w:spacing w:val="-2"/>
        </w:rPr>
        <w:t>institutional</w:t>
      </w:r>
      <w:r w:rsidR="00EA599F" w:rsidRPr="006B1E0B">
        <w:rPr>
          <w:spacing w:val="-2"/>
        </w:rPr>
        <w:t xml:space="preserve"> </w:t>
      </w:r>
      <w:r w:rsidRPr="006B1E0B">
        <w:rPr>
          <w:spacing w:val="-2"/>
        </w:rPr>
        <w:t>practices</w:t>
      </w:r>
      <w:r w:rsidR="00EA599F" w:rsidRPr="006B1E0B">
        <w:rPr>
          <w:spacing w:val="-2"/>
        </w:rPr>
        <w:t xml:space="preserve"> </w:t>
      </w:r>
      <w:r w:rsidRPr="006B1E0B">
        <w:rPr>
          <w:spacing w:val="-2"/>
        </w:rPr>
        <w:t>and</w:t>
      </w:r>
      <w:r w:rsidR="00EA599F" w:rsidRPr="006B1E0B">
        <w:rPr>
          <w:spacing w:val="-2"/>
        </w:rPr>
        <w:t xml:space="preserve"> </w:t>
      </w:r>
      <w:r w:rsidRPr="006B1E0B">
        <w:rPr>
          <w:spacing w:val="-2"/>
        </w:rPr>
        <w:t>the</w:t>
      </w:r>
      <w:r w:rsidR="00EA599F" w:rsidRPr="006B1E0B">
        <w:rPr>
          <w:spacing w:val="-2"/>
        </w:rPr>
        <w:t xml:space="preserve"> </w:t>
      </w:r>
      <w:r w:rsidRPr="006B1E0B">
        <w:rPr>
          <w:spacing w:val="-2"/>
        </w:rPr>
        <w:t>design</w:t>
      </w:r>
      <w:r w:rsidR="00EA599F" w:rsidRPr="006B1E0B">
        <w:rPr>
          <w:spacing w:val="-2"/>
        </w:rPr>
        <w:t xml:space="preserve"> </w:t>
      </w:r>
      <w:r w:rsidRPr="006B1E0B">
        <w:rPr>
          <w:spacing w:val="-2"/>
        </w:rPr>
        <w:t>of</w:t>
      </w:r>
      <w:r w:rsidR="00EA599F" w:rsidRPr="006B1E0B">
        <w:rPr>
          <w:spacing w:val="-2"/>
        </w:rPr>
        <w:t xml:space="preserve"> </w:t>
      </w:r>
      <w:r w:rsidRPr="006B1E0B">
        <w:rPr>
          <w:spacing w:val="-2"/>
        </w:rPr>
        <w:t>sectoral</w:t>
      </w:r>
      <w:r w:rsidR="00EA599F" w:rsidRPr="006B1E0B">
        <w:rPr>
          <w:spacing w:val="-2"/>
        </w:rPr>
        <w:t xml:space="preserve"> </w:t>
      </w:r>
      <w:r w:rsidRPr="006B1E0B">
        <w:rPr>
          <w:spacing w:val="-2"/>
        </w:rPr>
        <w:t>strategies.</w:t>
      </w:r>
      <w:r w:rsidR="00EA599F" w:rsidRPr="006B1E0B">
        <w:rPr>
          <w:spacing w:val="-2"/>
        </w:rPr>
        <w:t xml:space="preserve"> </w:t>
      </w:r>
      <w:r w:rsidRPr="006B1E0B">
        <w:rPr>
          <w:spacing w:val="-2"/>
        </w:rPr>
        <w:t>For</w:t>
      </w:r>
      <w:r w:rsidR="00EA599F" w:rsidRPr="006B1E0B">
        <w:rPr>
          <w:spacing w:val="-2"/>
        </w:rPr>
        <w:t xml:space="preserve"> </w:t>
      </w:r>
      <w:r w:rsidRPr="006B1E0B">
        <w:rPr>
          <w:spacing w:val="-2"/>
        </w:rPr>
        <w:t>example,</w:t>
      </w:r>
      <w:r w:rsidR="00EA599F" w:rsidRPr="006B1E0B">
        <w:rPr>
          <w:spacing w:val="-2"/>
        </w:rPr>
        <w:t xml:space="preserve"> </w:t>
      </w:r>
      <w:r w:rsidRPr="006B1E0B">
        <w:rPr>
          <w:spacing w:val="-2"/>
        </w:rPr>
        <w:t>in</w:t>
      </w:r>
      <w:r w:rsidR="00EA599F" w:rsidRPr="006B1E0B">
        <w:rPr>
          <w:spacing w:val="-2"/>
        </w:rPr>
        <w:t xml:space="preserve"> </w:t>
      </w:r>
      <w:r w:rsidRPr="006B1E0B">
        <w:rPr>
          <w:spacing w:val="-2"/>
        </w:rPr>
        <w:t>Thailand’s</w:t>
      </w:r>
      <w:r w:rsidR="00EA599F" w:rsidRPr="006B1E0B">
        <w:rPr>
          <w:spacing w:val="-2"/>
        </w:rPr>
        <w:t xml:space="preserve"> </w:t>
      </w:r>
      <w:r w:rsidRPr="006B1E0B">
        <w:rPr>
          <w:spacing w:val="-2"/>
        </w:rPr>
        <w:t>energy</w:t>
      </w:r>
      <w:r w:rsidR="00EA599F" w:rsidRPr="006B1E0B">
        <w:rPr>
          <w:spacing w:val="-2"/>
        </w:rPr>
        <w:t xml:space="preserve"> </w:t>
      </w:r>
      <w:r w:rsidRPr="006B1E0B">
        <w:rPr>
          <w:spacing w:val="-2"/>
        </w:rPr>
        <w:t>sector,</w:t>
      </w:r>
      <w:r w:rsidR="00EA599F" w:rsidRPr="006B1E0B">
        <w:rPr>
          <w:spacing w:val="-2"/>
        </w:rPr>
        <w:t xml:space="preserve"> </w:t>
      </w:r>
      <w:r w:rsidRPr="006B1E0B">
        <w:rPr>
          <w:spacing w:val="-2"/>
        </w:rPr>
        <w:t>the</w:t>
      </w:r>
      <w:r w:rsidR="00EA599F" w:rsidRPr="006B1E0B">
        <w:rPr>
          <w:spacing w:val="-2"/>
        </w:rPr>
        <w:t xml:space="preserve"> </w:t>
      </w:r>
      <w:r w:rsidRPr="006B1E0B">
        <w:rPr>
          <w:spacing w:val="-2"/>
        </w:rPr>
        <w:t>ANU</w:t>
      </w:r>
      <w:r w:rsidR="00EA599F" w:rsidRPr="006B1E0B">
        <w:rPr>
          <w:spacing w:val="-2"/>
        </w:rPr>
        <w:t xml:space="preserve"> </w:t>
      </w:r>
      <w:r w:rsidRPr="006B1E0B">
        <w:rPr>
          <w:spacing w:val="-2"/>
        </w:rPr>
        <w:t>Solar</w:t>
      </w:r>
      <w:r w:rsidR="00EA599F" w:rsidRPr="006B1E0B">
        <w:rPr>
          <w:spacing w:val="-2"/>
        </w:rPr>
        <w:t xml:space="preserve"> </w:t>
      </w:r>
      <w:r w:rsidRPr="006B1E0B">
        <w:rPr>
          <w:spacing w:val="-2"/>
        </w:rPr>
        <w:t>Energy</w:t>
      </w:r>
      <w:r w:rsidR="00EA599F" w:rsidRPr="006B1E0B">
        <w:rPr>
          <w:spacing w:val="-2"/>
        </w:rPr>
        <w:t xml:space="preserve"> </w:t>
      </w:r>
      <w:r w:rsidRPr="006B1E0B">
        <w:rPr>
          <w:spacing w:val="-2"/>
        </w:rPr>
        <w:t>Transitions</w:t>
      </w:r>
      <w:r w:rsidR="00EA599F" w:rsidRPr="006B1E0B">
        <w:rPr>
          <w:spacing w:val="-2"/>
        </w:rPr>
        <w:t xml:space="preserve"> </w:t>
      </w:r>
      <w:r w:rsidRPr="006B1E0B">
        <w:rPr>
          <w:spacing w:val="-2"/>
        </w:rPr>
        <w:t>project</w:t>
      </w:r>
      <w:r w:rsidR="00EA599F" w:rsidRPr="006B1E0B">
        <w:rPr>
          <w:spacing w:val="-2"/>
        </w:rPr>
        <w:t xml:space="preserve"> </w:t>
      </w:r>
      <w:r w:rsidRPr="006B1E0B">
        <w:rPr>
          <w:spacing w:val="-2"/>
        </w:rPr>
        <w:t>illustrates</w:t>
      </w:r>
      <w:r w:rsidR="00EA599F" w:rsidRPr="006B1E0B">
        <w:rPr>
          <w:spacing w:val="-2"/>
        </w:rPr>
        <w:t xml:space="preserve"> </w:t>
      </w:r>
      <w:r w:rsidRPr="006B1E0B">
        <w:rPr>
          <w:spacing w:val="-2"/>
        </w:rPr>
        <w:t>how</w:t>
      </w:r>
      <w:r w:rsidR="00EA599F" w:rsidRPr="006B1E0B">
        <w:rPr>
          <w:spacing w:val="-2"/>
        </w:rPr>
        <w:t xml:space="preserve"> </w:t>
      </w:r>
      <w:r w:rsidRPr="006B1E0B">
        <w:rPr>
          <w:spacing w:val="-2"/>
        </w:rPr>
        <w:t>women</w:t>
      </w:r>
      <w:r w:rsidR="00EA599F" w:rsidRPr="006B1E0B">
        <w:rPr>
          <w:spacing w:val="-2"/>
        </w:rPr>
        <w:t xml:space="preserve"> </w:t>
      </w:r>
      <w:r w:rsidRPr="006B1E0B">
        <w:rPr>
          <w:spacing w:val="-2"/>
        </w:rPr>
        <w:t>leaders</w:t>
      </w:r>
      <w:r w:rsidR="00EA599F" w:rsidRPr="006B1E0B">
        <w:rPr>
          <w:spacing w:val="-2"/>
        </w:rPr>
        <w:t xml:space="preserve"> </w:t>
      </w:r>
      <w:r w:rsidRPr="006B1E0B">
        <w:rPr>
          <w:spacing w:val="-2"/>
        </w:rPr>
        <w:t>within</w:t>
      </w:r>
      <w:r w:rsidR="00EA599F" w:rsidRPr="006B1E0B">
        <w:rPr>
          <w:spacing w:val="-2"/>
        </w:rPr>
        <w:t xml:space="preserve"> </w:t>
      </w:r>
      <w:r w:rsidRPr="006B1E0B">
        <w:rPr>
          <w:spacing w:val="-2"/>
        </w:rPr>
        <w:t>government</w:t>
      </w:r>
      <w:r w:rsidR="00EA599F" w:rsidRPr="006B1E0B">
        <w:rPr>
          <w:spacing w:val="-2"/>
        </w:rPr>
        <w:t xml:space="preserve"> </w:t>
      </w:r>
      <w:r w:rsidRPr="006B1E0B">
        <w:rPr>
          <w:spacing w:val="-2"/>
        </w:rPr>
        <w:t>can</w:t>
      </w:r>
      <w:r w:rsidR="00EA599F" w:rsidRPr="006B1E0B">
        <w:rPr>
          <w:spacing w:val="-2"/>
        </w:rPr>
        <w:t xml:space="preserve"> </w:t>
      </w:r>
      <w:r w:rsidRPr="006B1E0B">
        <w:rPr>
          <w:spacing w:val="-2"/>
        </w:rPr>
        <w:t>act</w:t>
      </w:r>
      <w:r w:rsidR="00EA599F" w:rsidRPr="006B1E0B">
        <w:rPr>
          <w:spacing w:val="-2"/>
        </w:rPr>
        <w:t xml:space="preserve"> </w:t>
      </w:r>
      <w:r w:rsidRPr="006B1E0B">
        <w:rPr>
          <w:spacing w:val="-2"/>
        </w:rPr>
        <w:t>as</w:t>
      </w:r>
      <w:r w:rsidR="00EA599F" w:rsidRPr="006B1E0B">
        <w:rPr>
          <w:spacing w:val="-2"/>
        </w:rPr>
        <w:t xml:space="preserve"> </w:t>
      </w:r>
      <w:r w:rsidRPr="006B1E0B">
        <w:rPr>
          <w:spacing w:val="-2"/>
        </w:rPr>
        <w:t>key</w:t>
      </w:r>
      <w:r w:rsidR="00EA599F" w:rsidRPr="006B1E0B">
        <w:rPr>
          <w:spacing w:val="-2"/>
        </w:rPr>
        <w:t xml:space="preserve"> </w:t>
      </w:r>
      <w:r w:rsidRPr="006B1E0B">
        <w:rPr>
          <w:spacing w:val="-2"/>
        </w:rPr>
        <w:t>GEDSI</w:t>
      </w:r>
      <w:r w:rsidR="00EA599F" w:rsidRPr="006B1E0B">
        <w:rPr>
          <w:spacing w:val="-2"/>
        </w:rPr>
        <w:t xml:space="preserve"> </w:t>
      </w:r>
      <w:r w:rsidRPr="006B1E0B">
        <w:rPr>
          <w:spacing w:val="-2"/>
        </w:rPr>
        <w:t>actors</w:t>
      </w:r>
      <w:r w:rsidR="00EA599F" w:rsidRPr="006B1E0B">
        <w:rPr>
          <w:spacing w:val="-2"/>
        </w:rPr>
        <w:t xml:space="preserve"> </w:t>
      </w:r>
      <w:r w:rsidRPr="006B1E0B">
        <w:rPr>
          <w:spacing w:val="-2"/>
        </w:rPr>
        <w:t>shaping</w:t>
      </w:r>
      <w:r w:rsidR="00EA599F" w:rsidRPr="006B1E0B">
        <w:rPr>
          <w:spacing w:val="-2"/>
        </w:rPr>
        <w:t xml:space="preserve"> </w:t>
      </w:r>
      <w:r w:rsidRPr="006B1E0B">
        <w:rPr>
          <w:spacing w:val="-2"/>
        </w:rPr>
        <w:t>policy</w:t>
      </w:r>
      <w:r w:rsidR="00EA599F" w:rsidRPr="006B1E0B">
        <w:rPr>
          <w:spacing w:val="-2"/>
        </w:rPr>
        <w:t xml:space="preserve"> </w:t>
      </w:r>
      <w:r w:rsidRPr="006B1E0B">
        <w:rPr>
          <w:spacing w:val="-2"/>
        </w:rPr>
        <w:t>and</w:t>
      </w:r>
      <w:r w:rsidR="00EA599F" w:rsidRPr="006B1E0B">
        <w:rPr>
          <w:spacing w:val="-2"/>
        </w:rPr>
        <w:t xml:space="preserve"> </w:t>
      </w:r>
      <w:r w:rsidRPr="006B1E0B">
        <w:rPr>
          <w:spacing w:val="-2"/>
        </w:rPr>
        <w:t>regulatory</w:t>
      </w:r>
      <w:r w:rsidR="00EA599F" w:rsidRPr="006B1E0B">
        <w:rPr>
          <w:spacing w:val="-2"/>
        </w:rPr>
        <w:t xml:space="preserve"> </w:t>
      </w:r>
      <w:r w:rsidRPr="006B1E0B">
        <w:rPr>
          <w:spacing w:val="-2"/>
        </w:rPr>
        <w:t>fram</w:t>
      </w:r>
      <w:r w:rsidRPr="00DF2BDE">
        <w:rPr>
          <w:spacing w:val="-2"/>
        </w:rPr>
        <w:t>eworks.</w:t>
      </w:r>
      <w:r w:rsidR="00EA599F" w:rsidRPr="00DF2BDE">
        <w:rPr>
          <w:spacing w:val="-2"/>
        </w:rPr>
        <w:t xml:space="preserve"> </w:t>
      </w:r>
      <w:r w:rsidRPr="00DF2BDE">
        <w:rPr>
          <w:spacing w:val="-2"/>
        </w:rPr>
        <w:t>The</w:t>
      </w:r>
      <w:r w:rsidR="00EA599F" w:rsidRPr="00DF2BDE">
        <w:rPr>
          <w:spacing w:val="-2"/>
        </w:rPr>
        <w:t xml:space="preserve"> </w:t>
      </w:r>
      <w:r w:rsidRPr="00DF2BDE">
        <w:rPr>
          <w:spacing w:val="-2"/>
        </w:rPr>
        <w:t>DEDE</w:t>
      </w:r>
      <w:r w:rsidR="00EA599F" w:rsidRPr="00DF2BDE">
        <w:rPr>
          <w:spacing w:val="-2"/>
        </w:rPr>
        <w:t xml:space="preserve"> </w:t>
      </w:r>
      <w:r w:rsidRPr="00DF2BDE">
        <w:rPr>
          <w:spacing w:val="-2"/>
        </w:rPr>
        <w:t>has</w:t>
      </w:r>
      <w:r w:rsidR="00EA599F" w:rsidRPr="00DF2BDE">
        <w:rPr>
          <w:spacing w:val="-2"/>
        </w:rPr>
        <w:t xml:space="preserve"> </w:t>
      </w:r>
      <w:r w:rsidRPr="00DF2BDE">
        <w:rPr>
          <w:spacing w:val="-2"/>
        </w:rPr>
        <w:t>ensured</w:t>
      </w:r>
      <w:r w:rsidR="00EA599F" w:rsidRPr="00DF2BDE">
        <w:rPr>
          <w:spacing w:val="-2"/>
        </w:rPr>
        <w:t xml:space="preserve"> </w:t>
      </w:r>
      <w:r w:rsidRPr="00DF2BDE">
        <w:rPr>
          <w:spacing w:val="-2"/>
        </w:rPr>
        <w:t>that</w:t>
      </w:r>
      <w:r w:rsidR="00EA599F" w:rsidRPr="00DF2BDE">
        <w:rPr>
          <w:spacing w:val="-2"/>
        </w:rPr>
        <w:t xml:space="preserve"> </w:t>
      </w:r>
      <w:r w:rsidRPr="00DF2BDE">
        <w:rPr>
          <w:spacing w:val="-2"/>
        </w:rPr>
        <w:t>women,</w:t>
      </w:r>
      <w:r w:rsidR="00EA599F" w:rsidRPr="00DF2BDE">
        <w:rPr>
          <w:spacing w:val="-2"/>
        </w:rPr>
        <w:t xml:space="preserve"> </w:t>
      </w:r>
      <w:r w:rsidRPr="00DF2BDE">
        <w:rPr>
          <w:spacing w:val="-2"/>
        </w:rPr>
        <w:t>such</w:t>
      </w:r>
      <w:r w:rsidR="00EA599F" w:rsidRPr="00DF2BDE">
        <w:rPr>
          <w:spacing w:val="-2"/>
        </w:rPr>
        <w:t xml:space="preserve"> </w:t>
      </w:r>
      <w:r w:rsidRPr="00DF2BDE">
        <w:rPr>
          <w:spacing w:val="-2"/>
        </w:rPr>
        <w:t>as</w:t>
      </w:r>
      <w:r w:rsidR="00EA599F" w:rsidRPr="00DF2BDE">
        <w:rPr>
          <w:spacing w:val="-2"/>
        </w:rPr>
        <w:t xml:space="preserve"> </w:t>
      </w:r>
      <w:r w:rsidRPr="00DF2BDE">
        <w:rPr>
          <w:spacing w:val="-2"/>
        </w:rPr>
        <w:t>the</w:t>
      </w:r>
      <w:r w:rsidR="00EA599F" w:rsidRPr="00DF2BDE">
        <w:rPr>
          <w:spacing w:val="-2"/>
        </w:rPr>
        <w:t xml:space="preserve"> </w:t>
      </w:r>
      <w:r w:rsidRPr="00DF2BDE">
        <w:rPr>
          <w:spacing w:val="-2"/>
        </w:rPr>
        <w:t>Director</w:t>
      </w:r>
      <w:r w:rsidR="00EA599F" w:rsidRPr="00DF2BDE">
        <w:rPr>
          <w:spacing w:val="-2"/>
        </w:rPr>
        <w:t xml:space="preserve"> </w:t>
      </w:r>
      <w:r w:rsidRPr="00DF2BDE">
        <w:rPr>
          <w:spacing w:val="-2"/>
        </w:rPr>
        <w:t>of</w:t>
      </w:r>
      <w:r w:rsidR="00EA599F" w:rsidRPr="00DF2BDE">
        <w:rPr>
          <w:spacing w:val="-2"/>
        </w:rPr>
        <w:t xml:space="preserve"> </w:t>
      </w:r>
      <w:r w:rsidRPr="00DF2BDE">
        <w:rPr>
          <w:spacing w:val="-2"/>
        </w:rPr>
        <w:t>the</w:t>
      </w:r>
      <w:r w:rsidR="00EA599F" w:rsidRPr="00DF2BDE">
        <w:rPr>
          <w:spacing w:val="-2"/>
        </w:rPr>
        <w:t xml:space="preserve"> </w:t>
      </w:r>
      <w:r w:rsidRPr="00DF2BDE">
        <w:rPr>
          <w:spacing w:val="-2"/>
        </w:rPr>
        <w:t>Solar</w:t>
      </w:r>
      <w:r w:rsidR="00EA599F" w:rsidRPr="00DF2BDE">
        <w:rPr>
          <w:spacing w:val="-2"/>
        </w:rPr>
        <w:t xml:space="preserve"> </w:t>
      </w:r>
      <w:r w:rsidRPr="00DF2BDE">
        <w:rPr>
          <w:spacing w:val="-2"/>
        </w:rPr>
        <w:t>Energy</w:t>
      </w:r>
      <w:r w:rsidR="00EA599F" w:rsidRPr="00DF2BDE">
        <w:rPr>
          <w:spacing w:val="-2"/>
        </w:rPr>
        <w:t xml:space="preserve"> </w:t>
      </w:r>
      <w:r w:rsidRPr="00DF2BDE">
        <w:rPr>
          <w:spacing w:val="-2"/>
        </w:rPr>
        <w:t>Development</w:t>
      </w:r>
      <w:r w:rsidR="00EA599F" w:rsidRPr="00DF2BDE">
        <w:rPr>
          <w:spacing w:val="-2"/>
        </w:rPr>
        <w:t xml:space="preserve"> </w:t>
      </w:r>
      <w:r w:rsidRPr="00DF2BDE">
        <w:rPr>
          <w:spacing w:val="-2"/>
        </w:rPr>
        <w:t>Division</w:t>
      </w:r>
      <w:r w:rsidR="00EA599F" w:rsidRPr="00DF2BDE">
        <w:rPr>
          <w:spacing w:val="-2"/>
        </w:rPr>
        <w:t xml:space="preserve"> </w:t>
      </w:r>
      <w:r w:rsidRPr="00DF2BDE">
        <w:rPr>
          <w:spacing w:val="-2"/>
        </w:rPr>
        <w:t>and</w:t>
      </w:r>
      <w:r w:rsidR="00EA599F" w:rsidRPr="00DF2BDE">
        <w:rPr>
          <w:spacing w:val="-2"/>
        </w:rPr>
        <w:t xml:space="preserve"> </w:t>
      </w:r>
      <w:r w:rsidRPr="00DF2BDE">
        <w:rPr>
          <w:spacing w:val="-2"/>
        </w:rPr>
        <w:t>a</w:t>
      </w:r>
      <w:r w:rsidR="00EA599F" w:rsidRPr="00DF2BDE">
        <w:rPr>
          <w:spacing w:val="-2"/>
        </w:rPr>
        <w:t xml:space="preserve"> </w:t>
      </w:r>
      <w:r w:rsidRPr="00DF2BDE">
        <w:rPr>
          <w:spacing w:val="-2"/>
        </w:rPr>
        <w:t>professional-level</w:t>
      </w:r>
      <w:r w:rsidR="00EA599F" w:rsidRPr="00DF2BDE">
        <w:rPr>
          <w:spacing w:val="-2"/>
        </w:rPr>
        <w:t xml:space="preserve"> </w:t>
      </w:r>
      <w:r w:rsidRPr="00DF2BDE">
        <w:rPr>
          <w:spacing w:val="-2"/>
        </w:rPr>
        <w:t>scientist</w:t>
      </w:r>
      <w:r w:rsidR="00EA599F" w:rsidRPr="00DF2BDE">
        <w:rPr>
          <w:spacing w:val="-2"/>
        </w:rPr>
        <w:t xml:space="preserve"> </w:t>
      </w:r>
      <w:r w:rsidRPr="00DF2BDE">
        <w:rPr>
          <w:spacing w:val="-2"/>
        </w:rPr>
        <w:t>in</w:t>
      </w:r>
      <w:r w:rsidR="00EA599F" w:rsidRPr="00DF2BDE">
        <w:rPr>
          <w:spacing w:val="-2"/>
        </w:rPr>
        <w:t xml:space="preserve"> </w:t>
      </w:r>
      <w:r w:rsidRPr="00DF2BDE">
        <w:rPr>
          <w:spacing w:val="-2"/>
        </w:rPr>
        <w:t>the</w:t>
      </w:r>
      <w:r w:rsidR="00EA599F" w:rsidRPr="00DF2BDE">
        <w:rPr>
          <w:spacing w:val="-2"/>
        </w:rPr>
        <w:t xml:space="preserve"> </w:t>
      </w:r>
      <w:r w:rsidRPr="00DF2BDE">
        <w:rPr>
          <w:spacing w:val="-2"/>
        </w:rPr>
        <w:t>Solar</w:t>
      </w:r>
      <w:r w:rsidR="00EA599F" w:rsidRPr="00DF2BDE">
        <w:rPr>
          <w:spacing w:val="-2"/>
        </w:rPr>
        <w:t xml:space="preserve"> </w:t>
      </w:r>
      <w:r w:rsidRPr="00DF2BDE">
        <w:rPr>
          <w:spacing w:val="-2"/>
        </w:rPr>
        <w:t>Energy</w:t>
      </w:r>
      <w:r w:rsidR="00EA599F" w:rsidRPr="00DF2BDE">
        <w:rPr>
          <w:spacing w:val="-2"/>
        </w:rPr>
        <w:t xml:space="preserve"> </w:t>
      </w:r>
      <w:r w:rsidRPr="00DF2BDE">
        <w:rPr>
          <w:spacing w:val="-2"/>
        </w:rPr>
        <w:t>Taskforce,</w:t>
      </w:r>
      <w:r w:rsidR="00EA599F" w:rsidRPr="00DF2BDE">
        <w:rPr>
          <w:spacing w:val="-2"/>
        </w:rPr>
        <w:t xml:space="preserve"> </w:t>
      </w:r>
      <w:r w:rsidRPr="00DF2BDE">
        <w:rPr>
          <w:spacing w:val="-2"/>
        </w:rPr>
        <w:t>play</w:t>
      </w:r>
      <w:r w:rsidR="00EA599F" w:rsidRPr="00DF2BDE">
        <w:rPr>
          <w:spacing w:val="-2"/>
        </w:rPr>
        <w:t xml:space="preserve"> </w:t>
      </w:r>
      <w:r w:rsidRPr="00DF2BDE">
        <w:rPr>
          <w:spacing w:val="-2"/>
        </w:rPr>
        <w:t>central</w:t>
      </w:r>
      <w:r w:rsidR="00EA599F" w:rsidRPr="00DF2BDE">
        <w:rPr>
          <w:spacing w:val="-2"/>
        </w:rPr>
        <w:t xml:space="preserve"> </w:t>
      </w:r>
      <w:r w:rsidRPr="00DF2BDE">
        <w:rPr>
          <w:spacing w:val="-2"/>
        </w:rPr>
        <w:t>roles</w:t>
      </w:r>
      <w:r w:rsidR="00EA599F" w:rsidRPr="00DF2BDE">
        <w:rPr>
          <w:spacing w:val="-2"/>
        </w:rPr>
        <w:t xml:space="preserve"> </w:t>
      </w:r>
      <w:r w:rsidRPr="00DF2BDE">
        <w:rPr>
          <w:spacing w:val="-2"/>
        </w:rPr>
        <w:t>in</w:t>
      </w:r>
      <w:r w:rsidR="00EA599F" w:rsidRPr="00DF2BDE">
        <w:rPr>
          <w:spacing w:val="-2"/>
        </w:rPr>
        <w:t xml:space="preserve"> </w:t>
      </w:r>
      <w:r w:rsidRPr="00DF2BDE">
        <w:rPr>
          <w:spacing w:val="-2"/>
        </w:rPr>
        <w:t>project</w:t>
      </w:r>
      <w:r w:rsidR="00EA599F" w:rsidRPr="00DF2BDE">
        <w:rPr>
          <w:spacing w:val="-2"/>
        </w:rPr>
        <w:t xml:space="preserve"> </w:t>
      </w:r>
      <w:r w:rsidRPr="00DF2BDE">
        <w:rPr>
          <w:spacing w:val="-2"/>
        </w:rPr>
        <w:t>analyses,</w:t>
      </w:r>
      <w:r w:rsidR="00EA599F" w:rsidRPr="00DF2BDE">
        <w:rPr>
          <w:spacing w:val="-2"/>
        </w:rPr>
        <w:t xml:space="preserve"> </w:t>
      </w:r>
      <w:r w:rsidRPr="00DF2BDE">
        <w:rPr>
          <w:spacing w:val="-2"/>
        </w:rPr>
        <w:t>policy</w:t>
      </w:r>
      <w:r w:rsidR="00EA599F" w:rsidRPr="00DF2BDE">
        <w:rPr>
          <w:spacing w:val="-2"/>
        </w:rPr>
        <w:t xml:space="preserve"> </w:t>
      </w:r>
      <w:r w:rsidRPr="00DF2BDE">
        <w:rPr>
          <w:spacing w:val="-2"/>
        </w:rPr>
        <w:t>review</w:t>
      </w:r>
      <w:r w:rsidR="00EA599F" w:rsidRPr="00DF2BDE">
        <w:rPr>
          <w:spacing w:val="-2"/>
        </w:rPr>
        <w:t xml:space="preserve"> </w:t>
      </w:r>
      <w:r w:rsidRPr="00DF2BDE">
        <w:rPr>
          <w:spacing w:val="-2"/>
        </w:rPr>
        <w:t>and</w:t>
      </w:r>
      <w:r w:rsidR="00EA599F" w:rsidRPr="00DF2BDE">
        <w:rPr>
          <w:spacing w:val="-2"/>
        </w:rPr>
        <w:t xml:space="preserve"> </w:t>
      </w:r>
      <w:r w:rsidRPr="00DF2BDE">
        <w:rPr>
          <w:spacing w:val="-2"/>
        </w:rPr>
        <w:t>capacity-building.</w:t>
      </w:r>
      <w:r w:rsidR="00EA599F" w:rsidRPr="00DF2BDE">
        <w:rPr>
          <w:spacing w:val="-2"/>
        </w:rPr>
        <w:t xml:space="preserve"> </w:t>
      </w:r>
      <w:r w:rsidRPr="00DF2BDE">
        <w:rPr>
          <w:spacing w:val="-2"/>
        </w:rPr>
        <w:t>Their</w:t>
      </w:r>
      <w:r w:rsidR="00EA599F" w:rsidRPr="006B1E0B">
        <w:rPr>
          <w:spacing w:val="-2"/>
        </w:rPr>
        <w:t xml:space="preserve"> </w:t>
      </w:r>
      <w:r w:rsidRPr="006B1E0B">
        <w:rPr>
          <w:spacing w:val="-2"/>
        </w:rPr>
        <w:t>leadership</w:t>
      </w:r>
      <w:r w:rsidR="00EA599F" w:rsidRPr="006B1E0B">
        <w:rPr>
          <w:spacing w:val="-2"/>
        </w:rPr>
        <w:t xml:space="preserve"> </w:t>
      </w:r>
      <w:r w:rsidR="003C7156" w:rsidRPr="006B1E0B">
        <w:rPr>
          <w:rFonts w:cs="Browallia New"/>
          <w:spacing w:val="-2"/>
          <w:lang w:val="en-AU" w:bidi="th-TH"/>
        </w:rPr>
        <w:t>did</w:t>
      </w:r>
      <w:r w:rsidR="00EA599F" w:rsidRPr="006B1E0B">
        <w:rPr>
          <w:rFonts w:cs="Browallia New"/>
          <w:spacing w:val="-2"/>
          <w:lang w:val="en-AU" w:bidi="th-TH"/>
        </w:rPr>
        <w:t xml:space="preserve"> </w:t>
      </w:r>
      <w:r w:rsidR="003C7156" w:rsidRPr="006B1E0B">
        <w:rPr>
          <w:rFonts w:cs="Browallia New"/>
          <w:spacing w:val="-2"/>
          <w:lang w:val="en-AU" w:bidi="th-TH"/>
        </w:rPr>
        <w:t>not</w:t>
      </w:r>
      <w:r w:rsidR="00EA599F" w:rsidRPr="006B1E0B">
        <w:rPr>
          <w:rFonts w:cs="Browallia New"/>
          <w:spacing w:val="-2"/>
          <w:lang w:val="en-AU" w:bidi="th-TH"/>
        </w:rPr>
        <w:t xml:space="preserve"> </w:t>
      </w:r>
      <w:r w:rsidR="003C7156" w:rsidRPr="006B1E0B">
        <w:rPr>
          <w:rFonts w:cs="Browallia New"/>
          <w:spacing w:val="-2"/>
          <w:lang w:val="en-AU" w:bidi="th-TH"/>
        </w:rPr>
        <w:t>only</w:t>
      </w:r>
      <w:r w:rsidR="00EA599F" w:rsidRPr="006B1E0B">
        <w:rPr>
          <w:rFonts w:cs="Browallia New"/>
          <w:spacing w:val="-2"/>
          <w:lang w:val="en-AU" w:bidi="th-TH"/>
        </w:rPr>
        <w:t xml:space="preserve"> </w:t>
      </w:r>
      <w:r w:rsidR="003C7156" w:rsidRPr="006B1E0B">
        <w:rPr>
          <w:rFonts w:cs="Browallia New"/>
          <w:spacing w:val="-2"/>
          <w:lang w:val="en-AU" w:bidi="th-TH"/>
        </w:rPr>
        <w:t>help</w:t>
      </w:r>
      <w:r w:rsidR="00EA599F" w:rsidRPr="006B1E0B">
        <w:rPr>
          <w:spacing w:val="-2"/>
        </w:rPr>
        <w:t xml:space="preserve"> </w:t>
      </w:r>
      <w:r w:rsidR="000616AA" w:rsidRPr="006B1E0B">
        <w:rPr>
          <w:spacing w:val="-2"/>
        </w:rPr>
        <w:t>shape</w:t>
      </w:r>
      <w:r w:rsidR="00EA599F" w:rsidRPr="006B1E0B">
        <w:rPr>
          <w:spacing w:val="-2"/>
        </w:rPr>
        <w:t xml:space="preserve"> </w:t>
      </w:r>
      <w:r w:rsidR="000616AA" w:rsidRPr="006B1E0B">
        <w:rPr>
          <w:spacing w:val="-2"/>
        </w:rPr>
        <w:t>recommendations</w:t>
      </w:r>
      <w:r w:rsidR="00EA599F" w:rsidRPr="006B1E0B">
        <w:rPr>
          <w:spacing w:val="-2"/>
        </w:rPr>
        <w:t xml:space="preserve"> </w:t>
      </w:r>
      <w:r w:rsidR="000616AA" w:rsidRPr="006B1E0B">
        <w:rPr>
          <w:spacing w:val="-2"/>
        </w:rPr>
        <w:t>that</w:t>
      </w:r>
      <w:r w:rsidR="00EA599F" w:rsidRPr="006B1E0B">
        <w:rPr>
          <w:spacing w:val="-2"/>
        </w:rPr>
        <w:t xml:space="preserve"> </w:t>
      </w:r>
      <w:r w:rsidR="000616AA" w:rsidRPr="006B1E0B">
        <w:rPr>
          <w:spacing w:val="-2"/>
        </w:rPr>
        <w:t>addressed</w:t>
      </w:r>
      <w:r w:rsidR="00EA599F" w:rsidRPr="006B1E0B">
        <w:rPr>
          <w:spacing w:val="-2"/>
        </w:rPr>
        <w:t xml:space="preserve"> </w:t>
      </w:r>
      <w:r w:rsidR="000616AA" w:rsidRPr="006B1E0B">
        <w:rPr>
          <w:spacing w:val="-2"/>
        </w:rPr>
        <w:t>technical</w:t>
      </w:r>
      <w:r w:rsidR="00EA599F" w:rsidRPr="006B1E0B">
        <w:rPr>
          <w:spacing w:val="-2"/>
        </w:rPr>
        <w:t xml:space="preserve"> </w:t>
      </w:r>
      <w:r w:rsidR="000616AA" w:rsidRPr="006B1E0B">
        <w:rPr>
          <w:spacing w:val="-2"/>
        </w:rPr>
        <w:t>and</w:t>
      </w:r>
      <w:r w:rsidR="00EA599F" w:rsidRPr="006B1E0B">
        <w:rPr>
          <w:spacing w:val="-2"/>
        </w:rPr>
        <w:t xml:space="preserve"> </w:t>
      </w:r>
      <w:r w:rsidR="000616AA" w:rsidRPr="006B1E0B">
        <w:rPr>
          <w:spacing w:val="-2"/>
        </w:rPr>
        <w:t>economic</w:t>
      </w:r>
      <w:r w:rsidR="00EA599F" w:rsidRPr="006B1E0B">
        <w:rPr>
          <w:spacing w:val="-2"/>
        </w:rPr>
        <w:t xml:space="preserve"> </w:t>
      </w:r>
      <w:r w:rsidR="000616AA" w:rsidRPr="006B1E0B">
        <w:rPr>
          <w:spacing w:val="-2"/>
        </w:rPr>
        <w:t>priorities,</w:t>
      </w:r>
      <w:r w:rsidR="00EA599F" w:rsidRPr="006B1E0B">
        <w:rPr>
          <w:spacing w:val="-2"/>
        </w:rPr>
        <w:t xml:space="preserve"> </w:t>
      </w:r>
      <w:r w:rsidR="000616AA" w:rsidRPr="006B1E0B">
        <w:rPr>
          <w:spacing w:val="-2"/>
        </w:rPr>
        <w:t>but</w:t>
      </w:r>
      <w:r w:rsidR="00EA599F" w:rsidRPr="006B1E0B">
        <w:rPr>
          <w:spacing w:val="-2"/>
        </w:rPr>
        <w:t xml:space="preserve"> </w:t>
      </w:r>
      <w:r w:rsidR="007E0CCE" w:rsidRPr="006B1E0B">
        <w:rPr>
          <w:spacing w:val="-2"/>
        </w:rPr>
        <w:t>they</w:t>
      </w:r>
      <w:r w:rsidR="00EA599F" w:rsidRPr="006B1E0B">
        <w:rPr>
          <w:spacing w:val="-2"/>
        </w:rPr>
        <w:t xml:space="preserve"> </w:t>
      </w:r>
      <w:r w:rsidR="000616AA" w:rsidRPr="006B1E0B">
        <w:rPr>
          <w:spacing w:val="-2"/>
        </w:rPr>
        <w:t>also</w:t>
      </w:r>
      <w:r w:rsidR="00EA599F" w:rsidRPr="006B1E0B">
        <w:rPr>
          <w:spacing w:val="-2"/>
        </w:rPr>
        <w:t xml:space="preserve"> </w:t>
      </w:r>
      <w:r w:rsidR="000616AA" w:rsidRPr="006B1E0B">
        <w:rPr>
          <w:spacing w:val="-2"/>
        </w:rPr>
        <w:t>supported</w:t>
      </w:r>
      <w:r w:rsidR="00EA599F" w:rsidRPr="006B1E0B">
        <w:rPr>
          <w:spacing w:val="-2"/>
        </w:rPr>
        <w:t xml:space="preserve"> </w:t>
      </w:r>
      <w:r w:rsidR="000616AA" w:rsidRPr="006B1E0B">
        <w:rPr>
          <w:spacing w:val="-2"/>
        </w:rPr>
        <w:t>inclusive</w:t>
      </w:r>
      <w:r w:rsidR="00EA599F" w:rsidRPr="006B1E0B">
        <w:rPr>
          <w:spacing w:val="-2"/>
        </w:rPr>
        <w:t xml:space="preserve"> </w:t>
      </w:r>
      <w:r w:rsidR="000616AA" w:rsidRPr="006B1E0B">
        <w:rPr>
          <w:spacing w:val="-2"/>
        </w:rPr>
        <w:t>decision-making</w:t>
      </w:r>
      <w:r w:rsidR="00EA599F" w:rsidRPr="006B1E0B">
        <w:rPr>
          <w:spacing w:val="-2"/>
        </w:rPr>
        <w:t xml:space="preserve"> </w:t>
      </w:r>
      <w:r w:rsidR="000616AA" w:rsidRPr="006B1E0B">
        <w:rPr>
          <w:spacing w:val="-2"/>
        </w:rPr>
        <w:t>and</w:t>
      </w:r>
      <w:r w:rsidR="00EA599F" w:rsidRPr="006B1E0B">
        <w:rPr>
          <w:spacing w:val="-2"/>
        </w:rPr>
        <w:t xml:space="preserve"> </w:t>
      </w:r>
      <w:r w:rsidR="000616AA" w:rsidRPr="006B1E0B">
        <w:rPr>
          <w:spacing w:val="-2"/>
        </w:rPr>
        <w:t>equitable</w:t>
      </w:r>
      <w:r w:rsidR="00EA599F" w:rsidRPr="006B1E0B">
        <w:rPr>
          <w:spacing w:val="-2"/>
        </w:rPr>
        <w:t xml:space="preserve"> </w:t>
      </w:r>
      <w:r w:rsidR="000616AA" w:rsidRPr="006B1E0B">
        <w:rPr>
          <w:spacing w:val="-2"/>
        </w:rPr>
        <w:t>access</w:t>
      </w:r>
      <w:r w:rsidR="00EA599F" w:rsidRPr="006B1E0B">
        <w:rPr>
          <w:spacing w:val="-2"/>
        </w:rPr>
        <w:t xml:space="preserve"> </w:t>
      </w:r>
      <w:r w:rsidR="000616AA" w:rsidRPr="006B1E0B">
        <w:rPr>
          <w:spacing w:val="-2"/>
        </w:rPr>
        <w:t>to</w:t>
      </w:r>
      <w:r w:rsidR="00EA599F" w:rsidRPr="006B1E0B">
        <w:rPr>
          <w:spacing w:val="-2"/>
        </w:rPr>
        <w:t xml:space="preserve"> </w:t>
      </w:r>
      <w:r w:rsidR="000616AA" w:rsidRPr="006B1E0B">
        <w:rPr>
          <w:spacing w:val="-2"/>
        </w:rPr>
        <w:t>renewable</w:t>
      </w:r>
      <w:r w:rsidR="00EA599F" w:rsidRPr="006B1E0B">
        <w:rPr>
          <w:spacing w:val="-2"/>
        </w:rPr>
        <w:t xml:space="preserve"> </w:t>
      </w:r>
      <w:r w:rsidR="000616AA" w:rsidRPr="006B1E0B">
        <w:rPr>
          <w:spacing w:val="-2"/>
        </w:rPr>
        <w:t>energy</w:t>
      </w:r>
      <w:r w:rsidR="00EA599F" w:rsidRPr="006B1E0B">
        <w:rPr>
          <w:spacing w:val="-2"/>
        </w:rPr>
        <w:t xml:space="preserve"> </w:t>
      </w:r>
      <w:r w:rsidR="000616AA" w:rsidRPr="006B1E0B">
        <w:rPr>
          <w:spacing w:val="-2"/>
        </w:rPr>
        <w:t>benefits.</w:t>
      </w:r>
    </w:p>
    <w:p w14:paraId="4F2715D1" w14:textId="1C2AE4C0" w:rsidR="00B16354" w:rsidRPr="00705D03" w:rsidRDefault="00B16354" w:rsidP="002423D2">
      <w:r>
        <w:lastRenderedPageBreak/>
        <w:t>MAP’s</w:t>
      </w:r>
      <w:r w:rsidR="00EA599F">
        <w:t xml:space="preserve"> </w:t>
      </w:r>
      <w:r>
        <w:t>support</w:t>
      </w:r>
      <w:r w:rsidR="00EA599F">
        <w:t xml:space="preserve"> </w:t>
      </w:r>
      <w:r>
        <w:t>enabled</w:t>
      </w:r>
      <w:r w:rsidR="00EA599F">
        <w:t xml:space="preserve"> </w:t>
      </w:r>
      <w:r>
        <w:t>the</w:t>
      </w:r>
      <w:r w:rsidR="00EA599F">
        <w:t xml:space="preserve"> </w:t>
      </w:r>
      <w:r>
        <w:t>drafting</w:t>
      </w:r>
      <w:r w:rsidR="00EA599F">
        <w:t xml:space="preserve"> </w:t>
      </w:r>
      <w:r>
        <w:t>and</w:t>
      </w:r>
      <w:r w:rsidR="00EA599F">
        <w:t xml:space="preserve"> </w:t>
      </w:r>
      <w:r>
        <w:t>implementation</w:t>
      </w:r>
      <w:r w:rsidR="00EA599F">
        <w:t xml:space="preserve"> </w:t>
      </w:r>
      <w:r>
        <w:t>of</w:t>
      </w:r>
      <w:r w:rsidR="00EA599F">
        <w:t xml:space="preserve"> </w:t>
      </w:r>
      <w:r>
        <w:t>relevant</w:t>
      </w:r>
      <w:r w:rsidR="00EA599F">
        <w:t xml:space="preserve"> </w:t>
      </w:r>
      <w:r>
        <w:t>policies</w:t>
      </w:r>
      <w:r w:rsidR="00EA599F">
        <w:t xml:space="preserve"> </w:t>
      </w:r>
      <w:r>
        <w:t>and</w:t>
      </w:r>
      <w:r w:rsidR="00EA599F">
        <w:t xml:space="preserve"> </w:t>
      </w:r>
      <w:r>
        <w:t>strategies</w:t>
      </w:r>
      <w:r w:rsidR="00EA599F">
        <w:t xml:space="preserve"> </w:t>
      </w:r>
      <w:r>
        <w:t>to</w:t>
      </w:r>
      <w:r w:rsidR="00EA599F">
        <w:t xml:space="preserve"> </w:t>
      </w:r>
      <w:r>
        <w:t>ensure</w:t>
      </w:r>
      <w:r w:rsidR="00EA599F">
        <w:t xml:space="preserve"> </w:t>
      </w:r>
      <w:r>
        <w:t>that</w:t>
      </w:r>
      <w:r w:rsidR="00EA599F">
        <w:t xml:space="preserve"> </w:t>
      </w:r>
      <w:r>
        <w:t>concerns</w:t>
      </w:r>
      <w:r w:rsidR="00EA599F">
        <w:t xml:space="preserve"> </w:t>
      </w:r>
      <w:r>
        <w:t>and</w:t>
      </w:r>
      <w:r w:rsidR="00EA599F">
        <w:t xml:space="preserve"> </w:t>
      </w:r>
      <w:r>
        <w:t>priorities</w:t>
      </w:r>
      <w:r w:rsidR="00EA599F">
        <w:t xml:space="preserve"> </w:t>
      </w:r>
      <w:r>
        <w:t>of</w:t>
      </w:r>
      <w:r w:rsidR="00EA599F">
        <w:t xml:space="preserve"> </w:t>
      </w:r>
      <w:r>
        <w:t>women,</w:t>
      </w:r>
      <w:r w:rsidR="00EA599F">
        <w:t xml:space="preserve"> </w:t>
      </w:r>
      <w:r>
        <w:t>people</w:t>
      </w:r>
      <w:r w:rsidR="00EA599F">
        <w:t xml:space="preserve"> </w:t>
      </w:r>
      <w:r>
        <w:t>with</w:t>
      </w:r>
      <w:r w:rsidR="00EA599F">
        <w:t xml:space="preserve"> </w:t>
      </w:r>
      <w:r>
        <w:t>disability,</w:t>
      </w:r>
      <w:r w:rsidR="00EA599F">
        <w:t xml:space="preserve"> </w:t>
      </w:r>
      <w:r>
        <w:t>and</w:t>
      </w:r>
      <w:r w:rsidR="00EA599F">
        <w:t xml:space="preserve"> </w:t>
      </w:r>
      <w:proofErr w:type="spellStart"/>
      <w:r>
        <w:t>marginalised</w:t>
      </w:r>
      <w:proofErr w:type="spellEnd"/>
      <w:r w:rsidR="00EA599F">
        <w:t xml:space="preserve"> </w:t>
      </w:r>
      <w:r>
        <w:t>groups</w:t>
      </w:r>
      <w:r w:rsidR="00EA599F">
        <w:t xml:space="preserve"> </w:t>
      </w:r>
      <w:r>
        <w:t>are</w:t>
      </w:r>
      <w:r w:rsidR="00EA599F">
        <w:t xml:space="preserve"> </w:t>
      </w:r>
      <w:r>
        <w:t>addressed.</w:t>
      </w:r>
      <w:r w:rsidR="00EA599F">
        <w:t xml:space="preserve"> </w:t>
      </w:r>
      <w:r>
        <w:t>With</w:t>
      </w:r>
      <w:r w:rsidR="00EA599F">
        <w:t xml:space="preserve"> </w:t>
      </w:r>
      <w:r>
        <w:t>UN</w:t>
      </w:r>
      <w:r w:rsidR="00EA599F">
        <w:t xml:space="preserve"> </w:t>
      </w:r>
      <w:r>
        <w:t>Women’s</w:t>
      </w:r>
      <w:r w:rsidR="00EA599F">
        <w:t xml:space="preserve"> </w:t>
      </w:r>
      <w:r>
        <w:t>policy</w:t>
      </w:r>
      <w:r w:rsidR="00EA599F">
        <w:t xml:space="preserve"> </w:t>
      </w:r>
      <w:r>
        <w:t>analysis</w:t>
      </w:r>
      <w:r w:rsidR="00EA599F">
        <w:t xml:space="preserve"> </w:t>
      </w:r>
      <w:r>
        <w:t>and</w:t>
      </w:r>
      <w:r w:rsidR="00EA599F">
        <w:t xml:space="preserve"> </w:t>
      </w:r>
      <w:r>
        <w:t>technical</w:t>
      </w:r>
      <w:r w:rsidR="00EA599F">
        <w:t xml:space="preserve"> </w:t>
      </w:r>
      <w:r>
        <w:t>input</w:t>
      </w:r>
      <w:r w:rsidR="00EA599F">
        <w:t xml:space="preserve"> </w:t>
      </w:r>
      <w:r w:rsidR="00483BD6">
        <w:t>under</w:t>
      </w:r>
      <w:r w:rsidR="00EA599F">
        <w:t xml:space="preserve"> </w:t>
      </w:r>
      <w:r w:rsidR="00C95235">
        <w:t>the</w:t>
      </w:r>
      <w:r w:rsidR="00EA599F">
        <w:t xml:space="preserve"> </w:t>
      </w:r>
      <w:r w:rsidR="00483BD6">
        <w:t>WE</w:t>
      </w:r>
      <w:r w:rsidR="00EA599F">
        <w:t xml:space="preserve"> </w:t>
      </w:r>
      <w:r w:rsidR="00483BD6">
        <w:t>RISE</w:t>
      </w:r>
      <w:r w:rsidR="00EA599F">
        <w:t xml:space="preserve"> </w:t>
      </w:r>
      <w:r w:rsidR="00483BD6">
        <w:t>Together</w:t>
      </w:r>
      <w:r w:rsidR="00EA599F">
        <w:t xml:space="preserve"> </w:t>
      </w:r>
      <w:r w:rsidR="16F2A938">
        <w:t>investment,</w:t>
      </w:r>
      <w:r w:rsidR="00EA599F">
        <w:t xml:space="preserve"> </w:t>
      </w:r>
      <w:r>
        <w:t>Vietnam</w:t>
      </w:r>
      <w:r w:rsidR="00EA599F">
        <w:t xml:space="preserve"> </w:t>
      </w:r>
      <w:r>
        <w:t>achieved</w:t>
      </w:r>
      <w:r w:rsidR="00EA599F">
        <w:t xml:space="preserve"> </w:t>
      </w:r>
      <w:r>
        <w:t>a</w:t>
      </w:r>
      <w:r w:rsidR="00EA599F">
        <w:t xml:space="preserve"> </w:t>
      </w:r>
      <w:r>
        <w:t>procurement</w:t>
      </w:r>
      <w:r w:rsidR="00EA599F">
        <w:t xml:space="preserve"> </w:t>
      </w:r>
      <w:r>
        <w:t>policy</w:t>
      </w:r>
      <w:r w:rsidR="00EA599F">
        <w:t xml:space="preserve"> </w:t>
      </w:r>
      <w:r>
        <w:t>shift</w:t>
      </w:r>
      <w:r w:rsidR="00EA599F">
        <w:t xml:space="preserve"> </w:t>
      </w:r>
      <w:r>
        <w:t>by</w:t>
      </w:r>
      <w:r w:rsidR="00EA599F">
        <w:t xml:space="preserve"> </w:t>
      </w:r>
      <w:r>
        <w:t>amending</w:t>
      </w:r>
      <w:r w:rsidR="00EA599F">
        <w:t xml:space="preserve"> </w:t>
      </w:r>
      <w:r>
        <w:t>the</w:t>
      </w:r>
      <w:r w:rsidR="00EA599F">
        <w:t xml:space="preserve"> </w:t>
      </w:r>
      <w:r>
        <w:t>Public</w:t>
      </w:r>
      <w:r w:rsidR="00EA599F">
        <w:t xml:space="preserve"> </w:t>
      </w:r>
      <w:r>
        <w:t>Procurement</w:t>
      </w:r>
      <w:r w:rsidR="00EA599F">
        <w:t xml:space="preserve"> </w:t>
      </w:r>
      <w:r>
        <w:t>Law,</w:t>
      </w:r>
      <w:r w:rsidR="00EA599F">
        <w:t xml:space="preserve"> </w:t>
      </w:r>
      <w:r>
        <w:t>as</w:t>
      </w:r>
      <w:r w:rsidR="00EA599F">
        <w:t xml:space="preserve"> </w:t>
      </w:r>
      <w:r>
        <w:t>reflected</w:t>
      </w:r>
      <w:r w:rsidR="00EA599F">
        <w:t xml:space="preserve"> </w:t>
      </w:r>
      <w:r>
        <w:t>in</w:t>
      </w:r>
      <w:r w:rsidR="00EA599F">
        <w:t xml:space="preserve"> </w:t>
      </w:r>
      <w:r>
        <w:t>Resolution</w:t>
      </w:r>
      <w:r w:rsidR="00EA599F">
        <w:t xml:space="preserve"> </w:t>
      </w:r>
      <w:r>
        <w:t>198/2025.</w:t>
      </w:r>
      <w:r w:rsidR="00EA599F">
        <w:t xml:space="preserve"> </w:t>
      </w:r>
      <w:r>
        <w:t>The</w:t>
      </w:r>
      <w:r w:rsidR="00EA599F">
        <w:t xml:space="preserve"> </w:t>
      </w:r>
      <w:r>
        <w:t>Resolution</w:t>
      </w:r>
      <w:r w:rsidR="00EA599F">
        <w:t xml:space="preserve"> </w:t>
      </w:r>
      <w:r>
        <w:t>introduced</w:t>
      </w:r>
      <w:r w:rsidR="00EA599F">
        <w:t xml:space="preserve"> </w:t>
      </w:r>
      <w:r>
        <w:t>preferential</w:t>
      </w:r>
      <w:r w:rsidR="00EA599F">
        <w:t xml:space="preserve"> </w:t>
      </w:r>
      <w:r>
        <w:t>conditions</w:t>
      </w:r>
      <w:r w:rsidR="00EA599F">
        <w:t xml:space="preserve"> </w:t>
      </w:r>
      <w:r>
        <w:t>for</w:t>
      </w:r>
      <w:r w:rsidR="00EA599F">
        <w:t xml:space="preserve"> </w:t>
      </w:r>
      <w:r>
        <w:t>contractors</w:t>
      </w:r>
      <w:r w:rsidR="00EA599F">
        <w:t xml:space="preserve"> </w:t>
      </w:r>
      <w:r>
        <w:t>employing</w:t>
      </w:r>
      <w:r w:rsidR="00EA599F">
        <w:t xml:space="preserve"> </w:t>
      </w:r>
      <w:r w:rsidR="002610D4">
        <w:t>women</w:t>
      </w:r>
      <w:r w:rsidR="00EA599F">
        <w:t xml:space="preserve"> </w:t>
      </w:r>
      <w:r>
        <w:t>workers,</w:t>
      </w:r>
      <w:r w:rsidR="00EA599F">
        <w:t xml:space="preserve"> </w:t>
      </w:r>
      <w:r>
        <w:t>people</w:t>
      </w:r>
      <w:r w:rsidR="00EA599F">
        <w:t xml:space="preserve"> </w:t>
      </w:r>
      <w:r>
        <w:t>with</w:t>
      </w:r>
      <w:r w:rsidR="00EA599F">
        <w:t xml:space="preserve"> </w:t>
      </w:r>
      <w:r>
        <w:t>disability,</w:t>
      </w:r>
      <w:r w:rsidR="00EA599F">
        <w:t xml:space="preserve"> </w:t>
      </w:r>
      <w:r>
        <w:t>war</w:t>
      </w:r>
      <w:r w:rsidR="00EA599F">
        <w:t xml:space="preserve"> </w:t>
      </w:r>
      <w:r>
        <w:t>veterans</w:t>
      </w:r>
      <w:r w:rsidR="00EA599F">
        <w:t xml:space="preserve"> </w:t>
      </w:r>
      <w:r>
        <w:t>and</w:t>
      </w:r>
      <w:r w:rsidR="00EA599F">
        <w:t xml:space="preserve"> </w:t>
      </w:r>
      <w:r>
        <w:t>ethnic</w:t>
      </w:r>
      <w:r w:rsidR="00EA599F">
        <w:t xml:space="preserve"> </w:t>
      </w:r>
      <w:r>
        <w:t>minorities,</w:t>
      </w:r>
      <w:r w:rsidR="00EA599F">
        <w:t xml:space="preserve"> </w:t>
      </w:r>
      <w:r>
        <w:t>translating</w:t>
      </w:r>
      <w:r w:rsidR="00EA599F">
        <w:t xml:space="preserve"> </w:t>
      </w:r>
      <w:r>
        <w:t>advocacy</w:t>
      </w:r>
      <w:r w:rsidR="00EA599F">
        <w:t xml:space="preserve"> </w:t>
      </w:r>
      <w:r>
        <w:t>and</w:t>
      </w:r>
      <w:r w:rsidR="00EA599F">
        <w:t xml:space="preserve"> </w:t>
      </w:r>
      <w:r>
        <w:t>evidence</w:t>
      </w:r>
      <w:r w:rsidR="00EA599F">
        <w:t xml:space="preserve"> </w:t>
      </w:r>
      <w:r>
        <w:t>generated</w:t>
      </w:r>
      <w:r w:rsidR="00EA599F">
        <w:t xml:space="preserve"> </w:t>
      </w:r>
      <w:r>
        <w:t>through</w:t>
      </w:r>
      <w:r w:rsidR="00EA599F">
        <w:t xml:space="preserve"> </w:t>
      </w:r>
      <w:r>
        <w:t>the</w:t>
      </w:r>
      <w:r w:rsidR="00EA599F">
        <w:t xml:space="preserve"> </w:t>
      </w:r>
      <w:r>
        <w:t>project</w:t>
      </w:r>
      <w:r w:rsidR="00EA599F">
        <w:t xml:space="preserve"> </w:t>
      </w:r>
      <w:r>
        <w:t>into</w:t>
      </w:r>
      <w:r w:rsidR="00EA599F">
        <w:t xml:space="preserve"> </w:t>
      </w:r>
      <w:r>
        <w:t>binding</w:t>
      </w:r>
      <w:r w:rsidR="00EA599F">
        <w:t xml:space="preserve"> </w:t>
      </w:r>
      <w:r>
        <w:t>legal</w:t>
      </w:r>
      <w:r w:rsidR="00EA599F">
        <w:t xml:space="preserve"> </w:t>
      </w:r>
      <w:r>
        <w:t>provisions.</w:t>
      </w:r>
      <w:r w:rsidR="00EA599F">
        <w:t xml:space="preserve"> </w:t>
      </w:r>
      <w:r>
        <w:t>This</w:t>
      </w:r>
      <w:r w:rsidR="00EA599F">
        <w:t xml:space="preserve"> </w:t>
      </w:r>
      <w:r>
        <w:t>resulted</w:t>
      </w:r>
      <w:r w:rsidR="00EA599F">
        <w:t xml:space="preserve"> </w:t>
      </w:r>
      <w:r>
        <w:t>from</w:t>
      </w:r>
      <w:r w:rsidR="00EA599F">
        <w:t xml:space="preserve"> </w:t>
      </w:r>
      <w:r>
        <w:t>sustained</w:t>
      </w:r>
      <w:r w:rsidR="00EA599F">
        <w:t xml:space="preserve"> </w:t>
      </w:r>
      <w:r>
        <w:t>engagement,</w:t>
      </w:r>
      <w:r w:rsidR="00EA599F">
        <w:t xml:space="preserve"> </w:t>
      </w:r>
      <w:r>
        <w:t>technical</w:t>
      </w:r>
      <w:r w:rsidR="00EA599F">
        <w:t xml:space="preserve"> </w:t>
      </w:r>
      <w:r>
        <w:t>support</w:t>
      </w:r>
      <w:r w:rsidR="00EA599F">
        <w:t xml:space="preserve"> </w:t>
      </w:r>
      <w:r>
        <w:t>and</w:t>
      </w:r>
      <w:r w:rsidR="00EA599F">
        <w:t xml:space="preserve"> </w:t>
      </w:r>
      <w:r>
        <w:t>long-term</w:t>
      </w:r>
      <w:r w:rsidR="00EA599F">
        <w:t xml:space="preserve"> </w:t>
      </w:r>
      <w:r>
        <w:t>investment</w:t>
      </w:r>
      <w:r w:rsidR="00EA599F">
        <w:t xml:space="preserve"> </w:t>
      </w:r>
      <w:r>
        <w:t>from</w:t>
      </w:r>
      <w:r w:rsidR="00EA599F">
        <w:t xml:space="preserve"> </w:t>
      </w:r>
      <w:r>
        <w:t>the</w:t>
      </w:r>
      <w:r w:rsidR="00EA599F">
        <w:t xml:space="preserve"> </w:t>
      </w:r>
      <w:r>
        <w:t>project’s</w:t>
      </w:r>
      <w:r w:rsidR="00EA599F">
        <w:t xml:space="preserve"> </w:t>
      </w:r>
      <w:r>
        <w:t>first</w:t>
      </w:r>
      <w:r w:rsidR="00EA599F">
        <w:t xml:space="preserve"> </w:t>
      </w:r>
      <w:r>
        <w:t>phase</w:t>
      </w:r>
      <w:r w:rsidR="00EA599F">
        <w:t xml:space="preserve"> </w:t>
      </w:r>
      <w:r>
        <w:t>also</w:t>
      </w:r>
      <w:r w:rsidR="00EA599F">
        <w:t xml:space="preserve"> </w:t>
      </w:r>
      <w:r>
        <w:t>supported</w:t>
      </w:r>
      <w:r w:rsidR="00EA599F">
        <w:t xml:space="preserve"> </w:t>
      </w:r>
      <w:r>
        <w:t>by</w:t>
      </w:r>
      <w:r w:rsidR="00EA599F">
        <w:t xml:space="preserve"> </w:t>
      </w:r>
      <w:r>
        <w:t>MAP.</w:t>
      </w:r>
    </w:p>
    <w:p w14:paraId="3A352981" w14:textId="57052664" w:rsidR="000402FB" w:rsidRPr="00705D03" w:rsidRDefault="000402FB" w:rsidP="00B6141B">
      <w:pPr>
        <w:pStyle w:val="Caption"/>
      </w:pPr>
      <w:r w:rsidRPr="00705D03">
        <w:t>Image</w:t>
      </w:r>
      <w:r w:rsidR="00EA599F">
        <w:t xml:space="preserve"> </w:t>
      </w:r>
      <w:r>
        <w:fldChar w:fldCharType="begin"/>
      </w:r>
      <w:r>
        <w:instrText>SEQ Image \* ARABIC</w:instrText>
      </w:r>
      <w:r>
        <w:fldChar w:fldCharType="separate"/>
      </w:r>
      <w:r w:rsidR="0048669C">
        <w:rPr>
          <w:noProof/>
        </w:rPr>
        <w:t>3</w:t>
      </w:r>
      <w:r>
        <w:fldChar w:fldCharType="end"/>
      </w:r>
      <w:r w:rsidRPr="00705D03">
        <w:t>:</w:t>
      </w:r>
      <w:r w:rsidR="00EA599F">
        <w:t xml:space="preserve"> </w:t>
      </w:r>
      <w:r w:rsidRPr="00705D03">
        <w:t>A</w:t>
      </w:r>
      <w:r w:rsidR="00EA599F">
        <w:t xml:space="preserve"> </w:t>
      </w:r>
      <w:r w:rsidRPr="00705D03">
        <w:t>gathering</w:t>
      </w:r>
      <w:r w:rsidR="00EA599F">
        <w:t xml:space="preserve"> </w:t>
      </w:r>
      <w:r w:rsidRPr="00705D03">
        <w:t>of</w:t>
      </w:r>
      <w:r w:rsidR="00EA599F">
        <w:t xml:space="preserve"> </w:t>
      </w:r>
      <w:r w:rsidRPr="00705D03">
        <w:t>100</w:t>
      </w:r>
      <w:r w:rsidR="00EA599F">
        <w:t xml:space="preserve"> </w:t>
      </w:r>
      <w:r w:rsidRPr="00705D03">
        <w:t>participants</w:t>
      </w:r>
      <w:r w:rsidR="00EA599F">
        <w:t xml:space="preserve"> </w:t>
      </w:r>
      <w:r w:rsidR="00DC74FD">
        <w:t>under</w:t>
      </w:r>
      <w:r w:rsidR="00EA599F">
        <w:t xml:space="preserve"> </w:t>
      </w:r>
      <w:r w:rsidR="00DC74FD">
        <w:t>the</w:t>
      </w:r>
      <w:r w:rsidR="00EA599F">
        <w:t xml:space="preserve"> </w:t>
      </w:r>
      <w:r w:rsidR="00DC74FD">
        <w:t>WE</w:t>
      </w:r>
      <w:r w:rsidR="00EA599F">
        <w:t xml:space="preserve"> </w:t>
      </w:r>
      <w:r w:rsidR="00DC74FD">
        <w:t>RISE</w:t>
      </w:r>
      <w:r w:rsidR="00EA599F">
        <w:t xml:space="preserve"> </w:t>
      </w:r>
      <w:r w:rsidR="00DC74FD">
        <w:t>Together</w:t>
      </w:r>
      <w:r w:rsidR="00EA599F">
        <w:t xml:space="preserve"> </w:t>
      </w:r>
      <w:r w:rsidR="00DC74FD">
        <w:t>investment</w:t>
      </w:r>
      <w:r w:rsidRPr="00705D03">
        <w:t>,</w:t>
      </w:r>
      <w:r w:rsidR="00EA599F">
        <w:t xml:space="preserve"> </w:t>
      </w:r>
      <w:r w:rsidRPr="00705D03">
        <w:t>including</w:t>
      </w:r>
      <w:r w:rsidR="00EA599F">
        <w:t xml:space="preserve"> </w:t>
      </w:r>
      <w:r w:rsidRPr="00705D03">
        <w:t>from</w:t>
      </w:r>
      <w:r w:rsidR="00EA599F">
        <w:t xml:space="preserve"> </w:t>
      </w:r>
      <w:r w:rsidRPr="00705D03">
        <w:t>public</w:t>
      </w:r>
      <w:r w:rsidR="00EA599F">
        <w:t xml:space="preserve"> </w:t>
      </w:r>
      <w:r w:rsidRPr="00705D03">
        <w:t>agencies,</w:t>
      </w:r>
      <w:r w:rsidR="00EA599F">
        <w:t xml:space="preserve"> </w:t>
      </w:r>
      <w:r w:rsidRPr="00705D03">
        <w:t>private</w:t>
      </w:r>
      <w:r w:rsidR="00EA599F">
        <w:t xml:space="preserve"> </w:t>
      </w:r>
      <w:r w:rsidRPr="00705D03">
        <w:t>enterprises,</w:t>
      </w:r>
      <w:r w:rsidR="00EA599F">
        <w:t xml:space="preserve"> </w:t>
      </w:r>
      <w:r w:rsidRPr="00705D03">
        <w:t>and</w:t>
      </w:r>
      <w:r w:rsidR="00EA599F">
        <w:t xml:space="preserve"> </w:t>
      </w:r>
      <w:r w:rsidRPr="00705D03">
        <w:t>international</w:t>
      </w:r>
      <w:r w:rsidR="00EA599F">
        <w:t xml:space="preserve"> </w:t>
      </w:r>
      <w:proofErr w:type="spellStart"/>
      <w:r w:rsidRPr="00705D03">
        <w:t>organisations</w:t>
      </w:r>
      <w:proofErr w:type="spellEnd"/>
      <w:r w:rsidRPr="00705D03">
        <w:t>,</w:t>
      </w:r>
      <w:r w:rsidR="00EA599F">
        <w:t xml:space="preserve"> </w:t>
      </w:r>
      <w:r w:rsidRPr="00705D03">
        <w:t>in</w:t>
      </w:r>
      <w:r w:rsidR="00EA599F">
        <w:t xml:space="preserve"> </w:t>
      </w:r>
      <w:r w:rsidRPr="00705D03">
        <w:t>Hanoi</w:t>
      </w:r>
      <w:r w:rsidR="00EA599F">
        <w:t xml:space="preserve"> </w:t>
      </w:r>
      <w:r w:rsidRPr="00705D03">
        <w:t>on</w:t>
      </w:r>
      <w:r w:rsidR="00EA599F">
        <w:t xml:space="preserve"> </w:t>
      </w:r>
      <w:r w:rsidRPr="00705D03">
        <w:t>25</w:t>
      </w:r>
      <w:r w:rsidR="00EA599F">
        <w:t xml:space="preserve"> </w:t>
      </w:r>
      <w:r w:rsidRPr="00705D03">
        <w:t>November</w:t>
      </w:r>
      <w:r w:rsidR="00EA599F">
        <w:t xml:space="preserve"> </w:t>
      </w:r>
      <w:r w:rsidRPr="00705D03">
        <w:t>2025,</w:t>
      </w:r>
      <w:r w:rsidR="00EA599F">
        <w:t xml:space="preserve"> </w:t>
      </w:r>
      <w:r w:rsidRPr="00705D03">
        <w:t>explore</w:t>
      </w:r>
      <w:r w:rsidR="00EA599F">
        <w:t xml:space="preserve"> </w:t>
      </w:r>
      <w:r w:rsidRPr="00705D03">
        <w:t>the</w:t>
      </w:r>
      <w:r w:rsidR="00EA599F">
        <w:t xml:space="preserve"> </w:t>
      </w:r>
      <w:r w:rsidRPr="00705D03">
        <w:t>link</w:t>
      </w:r>
      <w:r w:rsidR="00EA599F">
        <w:t xml:space="preserve"> </w:t>
      </w:r>
      <w:r w:rsidRPr="00705D03">
        <w:t>between</w:t>
      </w:r>
      <w:r w:rsidR="00EA599F">
        <w:t xml:space="preserve"> </w:t>
      </w:r>
      <w:r w:rsidRPr="00705D03">
        <w:t>gender</w:t>
      </w:r>
      <w:r w:rsidR="00EA599F">
        <w:t xml:space="preserve"> </w:t>
      </w:r>
      <w:r w:rsidRPr="00705D03">
        <w:t>equality</w:t>
      </w:r>
      <w:r w:rsidR="00EA599F">
        <w:t xml:space="preserve"> </w:t>
      </w:r>
      <w:r w:rsidRPr="00705D03">
        <w:t>and</w:t>
      </w:r>
      <w:r w:rsidR="00EA599F">
        <w:t xml:space="preserve"> </w:t>
      </w:r>
      <w:r w:rsidRPr="00705D03">
        <w:t>business</w:t>
      </w:r>
      <w:r w:rsidR="00EA599F">
        <w:t xml:space="preserve"> </w:t>
      </w:r>
      <w:r w:rsidRPr="00705D03">
        <w:t>competitiveness</w:t>
      </w:r>
      <w:r w:rsidR="00EA599F">
        <w:t xml:space="preserve"> </w:t>
      </w:r>
      <w:r w:rsidRPr="00705D03">
        <w:t>through</w:t>
      </w:r>
      <w:r w:rsidR="00EA599F">
        <w:t xml:space="preserve"> </w:t>
      </w:r>
      <w:r w:rsidRPr="00705D03">
        <w:t>inclusive</w:t>
      </w:r>
      <w:r w:rsidR="00EA599F">
        <w:t xml:space="preserve"> </w:t>
      </w:r>
      <w:r w:rsidRPr="00705D03">
        <w:t>procurement</w:t>
      </w:r>
      <w:r w:rsidR="00EA599F">
        <w:t xml:space="preserve"> </w:t>
      </w:r>
      <w:r w:rsidRPr="00705D03">
        <w:t>practices.</w:t>
      </w:r>
      <w:r w:rsidR="00EA599F">
        <w:t xml:space="preserve"> </w:t>
      </w:r>
    </w:p>
    <w:p w14:paraId="2486083B" w14:textId="77777777" w:rsidR="000402FB" w:rsidRPr="00705D03" w:rsidRDefault="000402FB" w:rsidP="000402FB">
      <w:r w:rsidRPr="00705D03">
        <w:rPr>
          <w:noProof/>
        </w:rPr>
        <w:drawing>
          <wp:inline distT="0" distB="0" distL="0" distR="0" wp14:anchorId="44F689D6" wp14:editId="7627D98E">
            <wp:extent cx="6839183" cy="2897579"/>
            <wp:effectExtent l="0" t="0" r="0" b="0"/>
            <wp:docPr id="1342582056" name="Picture 4" descr="A large conference room filled with attendees seated at round tables during a panel discussion. Several speakers are on a stage in front of a large screen displaying event information and portraits, while the audience faces forward and liste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582056" name="Picture 4" descr="A large conference room filled with attendees seated at round tables during a panel discussion. Several speakers are on a stage in front of a large screen displaying event information and portraits, while the audience faces forward and listens."/>
                    <pic:cNvPicPr/>
                  </pic:nvPicPr>
                  <pic:blipFill rotWithShape="1">
                    <a:blip r:embed="rId31" cstate="print">
                      <a:extLst>
                        <a:ext uri="{28A0092B-C50C-407E-A947-70E740481C1C}">
                          <a14:useLocalDpi xmlns:a14="http://schemas.microsoft.com/office/drawing/2010/main" val="0"/>
                        </a:ext>
                      </a:extLst>
                    </a:blip>
                    <a:srcRect t="11944" b="7095"/>
                    <a:stretch>
                      <a:fillRect/>
                    </a:stretch>
                  </pic:blipFill>
                  <pic:spPr bwMode="auto">
                    <a:xfrm>
                      <a:off x="0" y="0"/>
                      <a:ext cx="6840220" cy="2898018"/>
                    </a:xfrm>
                    <a:prstGeom prst="rect">
                      <a:avLst/>
                    </a:prstGeom>
                    <a:ln>
                      <a:noFill/>
                    </a:ln>
                    <a:extLst>
                      <a:ext uri="{53640926-AAD7-44D8-BBD7-CCE9431645EC}">
                        <a14:shadowObscured xmlns:a14="http://schemas.microsoft.com/office/drawing/2010/main"/>
                      </a:ext>
                    </a:extLst>
                  </pic:spPr>
                </pic:pic>
              </a:graphicData>
            </a:graphic>
          </wp:inline>
        </w:drawing>
      </w:r>
    </w:p>
    <w:p w14:paraId="11F2CCDC" w14:textId="7EFBBE0D" w:rsidR="00962155" w:rsidRPr="00962155" w:rsidRDefault="00962155" w:rsidP="002423D2">
      <w:r>
        <w:t>The</w:t>
      </w:r>
      <w:r w:rsidR="00EA599F">
        <w:t xml:space="preserve"> </w:t>
      </w:r>
      <w:r>
        <w:t>Climate</w:t>
      </w:r>
      <w:r w:rsidR="00EA599F">
        <w:t xml:space="preserve"> </w:t>
      </w:r>
      <w:r>
        <w:t>Resilient</w:t>
      </w:r>
      <w:r w:rsidR="00EA599F">
        <w:t xml:space="preserve"> </w:t>
      </w:r>
      <w:r>
        <w:t>by</w:t>
      </w:r>
      <w:r w:rsidR="00EA599F">
        <w:t xml:space="preserve"> </w:t>
      </w:r>
      <w:r>
        <w:t>Nature</w:t>
      </w:r>
      <w:r w:rsidR="00EA599F">
        <w:t xml:space="preserve"> </w:t>
      </w:r>
      <w:r>
        <w:t>(</w:t>
      </w:r>
      <w:proofErr w:type="spellStart"/>
      <w:r>
        <w:t>CRxN</w:t>
      </w:r>
      <w:proofErr w:type="spellEnd"/>
      <w:r>
        <w:t>)</w:t>
      </w:r>
      <w:r w:rsidR="00EA599F">
        <w:t xml:space="preserve"> </w:t>
      </w:r>
      <w:r>
        <w:t>project,</w:t>
      </w:r>
      <w:r w:rsidR="00EA599F">
        <w:t xml:space="preserve"> </w:t>
      </w:r>
      <w:r>
        <w:t>implemented</w:t>
      </w:r>
      <w:r w:rsidR="00EA599F">
        <w:t xml:space="preserve"> </w:t>
      </w:r>
      <w:r>
        <w:t>by</w:t>
      </w:r>
      <w:r w:rsidR="00EA599F">
        <w:t xml:space="preserve"> </w:t>
      </w:r>
      <w:r>
        <w:t>WWF</w:t>
      </w:r>
      <w:r w:rsidR="00EA599F">
        <w:t xml:space="preserve"> </w:t>
      </w:r>
      <w:r>
        <w:t>in</w:t>
      </w:r>
      <w:r w:rsidR="00EA599F">
        <w:t xml:space="preserve"> </w:t>
      </w:r>
      <w:r>
        <w:t>Vietnam,</w:t>
      </w:r>
      <w:r w:rsidR="00EA599F">
        <w:t xml:space="preserve"> </w:t>
      </w:r>
      <w:r>
        <w:t>in</w:t>
      </w:r>
      <w:r w:rsidR="00EA599F">
        <w:t xml:space="preserve"> </w:t>
      </w:r>
      <w:r>
        <w:t>collaboration</w:t>
      </w:r>
      <w:r w:rsidR="00EA599F">
        <w:t xml:space="preserve"> </w:t>
      </w:r>
      <w:r>
        <w:t>with</w:t>
      </w:r>
      <w:r w:rsidR="00EA599F">
        <w:t xml:space="preserve"> </w:t>
      </w:r>
      <w:r>
        <w:t>the</w:t>
      </w:r>
      <w:r w:rsidR="00EA599F">
        <w:t xml:space="preserve"> </w:t>
      </w:r>
      <w:r>
        <w:t>Cu</w:t>
      </w:r>
      <w:r w:rsidR="00EA599F">
        <w:t xml:space="preserve"> </w:t>
      </w:r>
      <w:r>
        <w:t>Lao</w:t>
      </w:r>
      <w:r w:rsidR="00EA599F">
        <w:t xml:space="preserve"> </w:t>
      </w:r>
      <w:r>
        <w:t>Women’s</w:t>
      </w:r>
      <w:r w:rsidR="00EA599F">
        <w:t xml:space="preserve"> </w:t>
      </w:r>
      <w:r>
        <w:t>Union,</w:t>
      </w:r>
      <w:r w:rsidR="00EA599F">
        <w:t xml:space="preserve"> </w:t>
      </w:r>
      <w:proofErr w:type="spellStart"/>
      <w:r>
        <w:t>CRxN</w:t>
      </w:r>
      <w:proofErr w:type="spellEnd"/>
      <w:r w:rsidR="00EA599F">
        <w:t xml:space="preserve"> </w:t>
      </w:r>
      <w:r>
        <w:t>supported</w:t>
      </w:r>
      <w:r w:rsidR="00EA599F">
        <w:t xml:space="preserve"> </w:t>
      </w:r>
      <w:r>
        <w:t>the</w:t>
      </w:r>
      <w:r w:rsidR="00EA599F">
        <w:t xml:space="preserve"> </w:t>
      </w:r>
      <w:r>
        <w:t>establishment</w:t>
      </w:r>
      <w:r w:rsidR="00EA599F">
        <w:t xml:space="preserve"> </w:t>
      </w:r>
      <w:r>
        <w:t>of</w:t>
      </w:r>
      <w:r w:rsidR="00EA599F">
        <w:t xml:space="preserve"> </w:t>
      </w:r>
      <w:r>
        <w:t>the</w:t>
      </w:r>
      <w:r w:rsidR="00EA599F">
        <w:t xml:space="preserve"> </w:t>
      </w:r>
      <w:r>
        <w:t>C</w:t>
      </w:r>
      <w:r w:rsidR="000A4E8F">
        <w:t>u</w:t>
      </w:r>
      <w:r w:rsidR="00EA599F">
        <w:t xml:space="preserve"> </w:t>
      </w:r>
      <w:r>
        <w:t>Lao</w:t>
      </w:r>
      <w:r w:rsidR="00EA599F">
        <w:t xml:space="preserve"> </w:t>
      </w:r>
      <w:r>
        <w:t>Dung</w:t>
      </w:r>
      <w:r w:rsidR="00EA599F">
        <w:t xml:space="preserve"> </w:t>
      </w:r>
      <w:r>
        <w:t>Women</w:t>
      </w:r>
      <w:r w:rsidR="00EA599F">
        <w:t xml:space="preserve"> </w:t>
      </w:r>
      <w:r>
        <w:t>Entrepreneurs</w:t>
      </w:r>
      <w:r w:rsidR="00EA599F">
        <w:t xml:space="preserve"> </w:t>
      </w:r>
      <w:r>
        <w:t>Club,</w:t>
      </w:r>
      <w:r w:rsidR="00EA599F">
        <w:t xml:space="preserve"> </w:t>
      </w:r>
      <w:r>
        <w:t>a</w:t>
      </w:r>
      <w:r w:rsidR="00EA599F">
        <w:t xml:space="preserve"> </w:t>
      </w:r>
      <w:r>
        <w:t>women-led</w:t>
      </w:r>
      <w:r w:rsidR="00EA599F">
        <w:t xml:space="preserve"> </w:t>
      </w:r>
      <w:r>
        <w:t>association</w:t>
      </w:r>
      <w:r w:rsidR="00EA599F">
        <w:t xml:space="preserve"> </w:t>
      </w:r>
      <w:r>
        <w:t>that</w:t>
      </w:r>
      <w:r w:rsidR="00EA599F">
        <w:t xml:space="preserve"> </w:t>
      </w:r>
      <w:r>
        <w:t>manages</w:t>
      </w:r>
      <w:r w:rsidR="00EA599F">
        <w:t xml:space="preserve"> </w:t>
      </w:r>
      <w:r>
        <w:t>livelihood</w:t>
      </w:r>
      <w:r w:rsidR="00EA599F">
        <w:t xml:space="preserve"> </w:t>
      </w:r>
      <w:r>
        <w:t>development</w:t>
      </w:r>
      <w:r w:rsidR="00EA599F">
        <w:t xml:space="preserve"> </w:t>
      </w:r>
      <w:r>
        <w:t>funds</w:t>
      </w:r>
      <w:r w:rsidR="00EA599F">
        <w:t xml:space="preserve"> </w:t>
      </w:r>
      <w:r>
        <w:t>and</w:t>
      </w:r>
      <w:r w:rsidR="00EA599F">
        <w:t xml:space="preserve"> </w:t>
      </w:r>
      <w:r>
        <w:t>co-implements</w:t>
      </w:r>
      <w:r w:rsidR="00EA599F">
        <w:t xml:space="preserve"> </w:t>
      </w:r>
      <w:r w:rsidR="006B2516">
        <w:t>2</w:t>
      </w:r>
      <w:r w:rsidR="00EA599F">
        <w:t xml:space="preserve"> </w:t>
      </w:r>
      <w:r>
        <w:t>innovative</w:t>
      </w:r>
      <w:r w:rsidR="00EA599F">
        <w:t xml:space="preserve"> </w:t>
      </w:r>
      <w:r>
        <w:t>climate-resilient</w:t>
      </w:r>
      <w:r w:rsidR="00EA599F">
        <w:t xml:space="preserve"> </w:t>
      </w:r>
      <w:r>
        <w:t>livelihood</w:t>
      </w:r>
      <w:r w:rsidR="00EA599F">
        <w:t xml:space="preserve"> </w:t>
      </w:r>
      <w:r>
        <w:t>models</w:t>
      </w:r>
      <w:r w:rsidR="00EA599F">
        <w:t xml:space="preserve"> </w:t>
      </w:r>
      <w:r>
        <w:t>in</w:t>
      </w:r>
      <w:r w:rsidR="00EA599F">
        <w:t xml:space="preserve"> </w:t>
      </w:r>
      <w:proofErr w:type="gramStart"/>
      <w:r>
        <w:t>An</w:t>
      </w:r>
      <w:proofErr w:type="gramEnd"/>
      <w:r w:rsidR="00EA599F">
        <w:t xml:space="preserve"> </w:t>
      </w:r>
      <w:r>
        <w:t>Thanh</w:t>
      </w:r>
      <w:r w:rsidR="00EA599F">
        <w:t xml:space="preserve"> </w:t>
      </w:r>
      <w:r>
        <w:t>Nam</w:t>
      </w:r>
      <w:r w:rsidR="00EA599F">
        <w:t xml:space="preserve"> </w:t>
      </w:r>
      <w:r>
        <w:t>and</w:t>
      </w:r>
      <w:r w:rsidR="00EA599F">
        <w:t xml:space="preserve"> </w:t>
      </w:r>
      <w:proofErr w:type="gramStart"/>
      <w:r>
        <w:t>An</w:t>
      </w:r>
      <w:proofErr w:type="gramEnd"/>
      <w:r w:rsidR="00EA599F">
        <w:t xml:space="preserve"> </w:t>
      </w:r>
      <w:r>
        <w:t>Thanh</w:t>
      </w:r>
      <w:r w:rsidR="00EA599F">
        <w:t xml:space="preserve"> </w:t>
      </w:r>
      <w:r>
        <w:t>Dong</w:t>
      </w:r>
      <w:r w:rsidR="00EA599F">
        <w:t xml:space="preserve"> </w:t>
      </w:r>
      <w:r>
        <w:t>communes,</w:t>
      </w:r>
      <w:r w:rsidR="00EA599F">
        <w:t xml:space="preserve"> </w:t>
      </w:r>
      <w:r>
        <w:t>including</w:t>
      </w:r>
      <w:r w:rsidR="00EA599F">
        <w:t xml:space="preserve"> </w:t>
      </w:r>
      <w:r>
        <w:t>semi-dried</w:t>
      </w:r>
      <w:r w:rsidR="00EA599F">
        <w:t xml:space="preserve"> </w:t>
      </w:r>
      <w:r>
        <w:t>nipa</w:t>
      </w:r>
      <w:r w:rsidR="00EA599F">
        <w:t xml:space="preserve"> </w:t>
      </w:r>
      <w:r>
        <w:t>palm</w:t>
      </w:r>
      <w:r w:rsidR="00EA599F">
        <w:t xml:space="preserve"> </w:t>
      </w:r>
      <w:r>
        <w:t>fruit</w:t>
      </w:r>
      <w:r w:rsidR="00EA599F">
        <w:t xml:space="preserve"> </w:t>
      </w:r>
      <w:r>
        <w:t>and</w:t>
      </w:r>
      <w:r w:rsidR="00EA599F">
        <w:t xml:space="preserve"> </w:t>
      </w:r>
      <w:r>
        <w:t>mangrove</w:t>
      </w:r>
      <w:r w:rsidR="00EA599F">
        <w:t xml:space="preserve"> </w:t>
      </w:r>
      <w:r>
        <w:t>apple</w:t>
      </w:r>
      <w:r w:rsidR="00EA599F">
        <w:t xml:space="preserve"> </w:t>
      </w:r>
      <w:r>
        <w:t>flower-</w:t>
      </w:r>
      <w:r w:rsidR="00EA599F">
        <w:t xml:space="preserve"> </w:t>
      </w:r>
      <w:r>
        <w:t>and-leaf</w:t>
      </w:r>
      <w:r w:rsidR="00EA599F">
        <w:t xml:space="preserve"> </w:t>
      </w:r>
      <w:r>
        <w:t>tea.</w:t>
      </w:r>
      <w:r w:rsidR="00EA599F">
        <w:t xml:space="preserve"> </w:t>
      </w:r>
      <w:r>
        <w:t>These</w:t>
      </w:r>
      <w:r w:rsidR="00EA599F">
        <w:t xml:space="preserve"> </w:t>
      </w:r>
      <w:r>
        <w:t>collective</w:t>
      </w:r>
      <w:r w:rsidR="00EA599F">
        <w:t xml:space="preserve"> </w:t>
      </w:r>
      <w:r>
        <w:t>enterprises</w:t>
      </w:r>
      <w:r w:rsidR="00EA599F">
        <w:t xml:space="preserve"> </w:t>
      </w:r>
      <w:r>
        <w:t>not</w:t>
      </w:r>
      <w:r w:rsidR="00EA599F">
        <w:t xml:space="preserve"> </w:t>
      </w:r>
      <w:r>
        <w:t>only</w:t>
      </w:r>
      <w:r w:rsidR="00EA599F">
        <w:t xml:space="preserve"> </w:t>
      </w:r>
      <w:r>
        <w:t>improve</w:t>
      </w:r>
      <w:r w:rsidR="00EA599F">
        <w:t xml:space="preserve"> </w:t>
      </w:r>
      <w:r>
        <w:t>incomes</w:t>
      </w:r>
      <w:r w:rsidR="00EA599F">
        <w:t xml:space="preserve"> </w:t>
      </w:r>
      <w:r>
        <w:t>but</w:t>
      </w:r>
      <w:r w:rsidR="00EA599F">
        <w:t xml:space="preserve"> </w:t>
      </w:r>
      <w:r>
        <w:t>also</w:t>
      </w:r>
      <w:r w:rsidR="00EA599F">
        <w:t xml:space="preserve"> </w:t>
      </w:r>
      <w:r>
        <w:t>create</w:t>
      </w:r>
      <w:r w:rsidR="00EA599F">
        <w:t xml:space="preserve"> </w:t>
      </w:r>
      <w:r>
        <w:t>platforms</w:t>
      </w:r>
      <w:r w:rsidR="00EA599F">
        <w:t xml:space="preserve"> </w:t>
      </w:r>
      <w:r>
        <w:t>where</w:t>
      </w:r>
      <w:r w:rsidR="00EA599F">
        <w:t xml:space="preserve"> </w:t>
      </w:r>
      <w:r>
        <w:t>women</w:t>
      </w:r>
      <w:r w:rsidR="00EA599F">
        <w:t xml:space="preserve"> </w:t>
      </w:r>
      <w:r>
        <w:t>can</w:t>
      </w:r>
      <w:r w:rsidR="00EA599F">
        <w:t xml:space="preserve"> </w:t>
      </w:r>
      <w:r>
        <w:t>share</w:t>
      </w:r>
      <w:r w:rsidR="00EA599F">
        <w:t xml:space="preserve"> </w:t>
      </w:r>
      <w:r>
        <w:t>knowledge,</w:t>
      </w:r>
      <w:r w:rsidR="00EA599F">
        <w:t xml:space="preserve"> </w:t>
      </w:r>
      <w:r>
        <w:t>coordinate</w:t>
      </w:r>
      <w:r w:rsidR="00EA599F">
        <w:t xml:space="preserve"> </w:t>
      </w:r>
      <w:r>
        <w:t>with</w:t>
      </w:r>
      <w:r w:rsidR="00EA599F">
        <w:t xml:space="preserve"> </w:t>
      </w:r>
      <w:r>
        <w:t>local</w:t>
      </w:r>
      <w:r w:rsidR="00EA599F">
        <w:t xml:space="preserve"> </w:t>
      </w:r>
      <w:r>
        <w:t>authorities</w:t>
      </w:r>
      <w:r w:rsidR="00EA599F">
        <w:t xml:space="preserve"> </w:t>
      </w:r>
      <w:r>
        <w:t>and</w:t>
      </w:r>
      <w:r w:rsidR="00EA599F">
        <w:t xml:space="preserve"> </w:t>
      </w:r>
      <w:r w:rsidR="5B3DF772">
        <w:t xml:space="preserve">help inform </w:t>
      </w:r>
      <w:r>
        <w:t>decisions</w:t>
      </w:r>
      <w:r w:rsidR="00EA599F">
        <w:t xml:space="preserve"> </w:t>
      </w:r>
      <w:r>
        <w:t>on</w:t>
      </w:r>
      <w:r w:rsidR="00EA599F">
        <w:t xml:space="preserve"> </w:t>
      </w:r>
      <w:r>
        <w:t>resource</w:t>
      </w:r>
      <w:r w:rsidR="00EA599F">
        <w:t xml:space="preserve"> </w:t>
      </w:r>
      <w:r>
        <w:t>use</w:t>
      </w:r>
      <w:r w:rsidR="00EA599F">
        <w:t xml:space="preserve"> </w:t>
      </w:r>
      <w:r>
        <w:t>and</w:t>
      </w:r>
      <w:r w:rsidR="00EA599F">
        <w:t xml:space="preserve"> </w:t>
      </w:r>
      <w:r>
        <w:t>market</w:t>
      </w:r>
      <w:r w:rsidR="00EA599F">
        <w:t xml:space="preserve"> </w:t>
      </w:r>
      <w:r>
        <w:t>engagement.</w:t>
      </w:r>
    </w:p>
    <w:p w14:paraId="4A41ADFF" w14:textId="6EE35118" w:rsidR="00406EDB" w:rsidRPr="0034028D" w:rsidRDefault="00C32BE4" w:rsidP="00430D38">
      <w:pPr>
        <w:pStyle w:val="NoNumbersHeading2"/>
      </w:pPr>
      <w:bookmarkStart w:id="32" w:name="_Toc242887467"/>
      <w:r w:rsidRPr="0034028D">
        <w:t>Economic</w:t>
      </w:r>
      <w:r w:rsidR="00EA599F">
        <w:t xml:space="preserve"> </w:t>
      </w:r>
      <w:r w:rsidR="00420538" w:rsidRPr="0034028D">
        <w:t>resilience</w:t>
      </w:r>
      <w:r w:rsidR="00EA599F">
        <w:t xml:space="preserve"> </w:t>
      </w:r>
      <w:r w:rsidR="00420538" w:rsidRPr="0034028D">
        <w:t>and</w:t>
      </w:r>
      <w:r w:rsidR="00EA599F">
        <w:t xml:space="preserve"> </w:t>
      </w:r>
      <w:r w:rsidR="00420538" w:rsidRPr="0034028D">
        <w:t>subregional</w:t>
      </w:r>
      <w:r w:rsidR="00EA599F">
        <w:t xml:space="preserve"> </w:t>
      </w:r>
      <w:r w:rsidR="00420538" w:rsidRPr="0034028D">
        <w:t>integration</w:t>
      </w:r>
      <w:bookmarkEnd w:id="32"/>
    </w:p>
    <w:p w14:paraId="43BB6282" w14:textId="5E46DE9D" w:rsidR="00A10AEB" w:rsidRPr="00A10AEB" w:rsidRDefault="00A10AEB" w:rsidP="002423D2">
      <w:pPr>
        <w:rPr>
          <w:lang w:val="en-AU"/>
        </w:rPr>
      </w:pPr>
      <w:r w:rsidRPr="00A10AEB">
        <w:rPr>
          <w:lang w:val="en-AU"/>
        </w:rPr>
        <w:t>MAP</w:t>
      </w:r>
      <w:r w:rsidR="00EA599F">
        <w:rPr>
          <w:lang w:val="en-AU"/>
        </w:rPr>
        <w:t xml:space="preserve"> </w:t>
      </w:r>
      <w:r w:rsidRPr="00A10AEB">
        <w:rPr>
          <w:lang w:val="en-AU"/>
        </w:rPr>
        <w:t>investments</w:t>
      </w:r>
      <w:r w:rsidR="00EA599F">
        <w:rPr>
          <w:lang w:val="en-AU"/>
        </w:rPr>
        <w:t xml:space="preserve"> </w:t>
      </w:r>
      <w:r w:rsidRPr="00A10AEB">
        <w:rPr>
          <w:lang w:val="en-AU"/>
        </w:rPr>
        <w:t>focused</w:t>
      </w:r>
      <w:r w:rsidR="00EA599F">
        <w:rPr>
          <w:lang w:val="en-AU"/>
        </w:rPr>
        <w:t xml:space="preserve"> </w:t>
      </w:r>
      <w:r w:rsidRPr="00A10AEB">
        <w:rPr>
          <w:lang w:val="en-AU"/>
        </w:rPr>
        <w:t>on</w:t>
      </w:r>
      <w:r w:rsidR="00EA599F">
        <w:rPr>
          <w:lang w:val="en-AU"/>
        </w:rPr>
        <w:t xml:space="preserve"> </w:t>
      </w:r>
      <w:r w:rsidRPr="00A10AEB">
        <w:rPr>
          <w:lang w:val="en-AU"/>
        </w:rPr>
        <w:t>laying</w:t>
      </w:r>
      <w:r w:rsidR="00EA599F">
        <w:rPr>
          <w:lang w:val="en-AU"/>
        </w:rPr>
        <w:t xml:space="preserve"> </w:t>
      </w:r>
      <w:r w:rsidRPr="00A10AEB">
        <w:rPr>
          <w:lang w:val="en-AU"/>
        </w:rPr>
        <w:t>the</w:t>
      </w:r>
      <w:r w:rsidR="00EA599F">
        <w:rPr>
          <w:lang w:val="en-AU"/>
        </w:rPr>
        <w:t xml:space="preserve"> </w:t>
      </w:r>
      <w:r w:rsidRPr="00A10AEB">
        <w:rPr>
          <w:lang w:val="en-AU"/>
        </w:rPr>
        <w:t>foundations</w:t>
      </w:r>
      <w:r w:rsidR="00EA599F">
        <w:rPr>
          <w:lang w:val="en-AU"/>
        </w:rPr>
        <w:t xml:space="preserve"> </w:t>
      </w:r>
      <w:r w:rsidRPr="00A10AEB">
        <w:rPr>
          <w:lang w:val="en-AU"/>
        </w:rPr>
        <w:t>for</w:t>
      </w:r>
      <w:r w:rsidR="00EA599F">
        <w:rPr>
          <w:lang w:val="en-AU"/>
        </w:rPr>
        <w:t xml:space="preserve"> </w:t>
      </w:r>
      <w:r w:rsidRPr="00A10AEB">
        <w:rPr>
          <w:lang w:val="en-AU"/>
        </w:rPr>
        <w:t>stronger</w:t>
      </w:r>
      <w:r w:rsidR="00EA599F">
        <w:rPr>
          <w:lang w:val="en-AU"/>
        </w:rPr>
        <w:t xml:space="preserve"> </w:t>
      </w:r>
      <w:r w:rsidRPr="00A10AEB">
        <w:rPr>
          <w:lang w:val="en-AU"/>
        </w:rPr>
        <w:t>economic</w:t>
      </w:r>
      <w:r w:rsidR="00EA599F">
        <w:rPr>
          <w:lang w:val="en-AU"/>
        </w:rPr>
        <w:t xml:space="preserve"> </w:t>
      </w:r>
      <w:r w:rsidRPr="00A10AEB">
        <w:rPr>
          <w:lang w:val="en-AU"/>
        </w:rPr>
        <w:t>resilience</w:t>
      </w:r>
      <w:r w:rsidR="00EA599F">
        <w:rPr>
          <w:lang w:val="en-AU"/>
        </w:rPr>
        <w:t xml:space="preserve"> </w:t>
      </w:r>
      <w:r w:rsidRPr="00A10AEB">
        <w:rPr>
          <w:lang w:val="en-AU"/>
        </w:rPr>
        <w:t>and</w:t>
      </w:r>
      <w:r w:rsidR="00EA599F">
        <w:rPr>
          <w:lang w:val="en-AU"/>
        </w:rPr>
        <w:t xml:space="preserve"> </w:t>
      </w:r>
      <w:r w:rsidRPr="00A10AEB">
        <w:rPr>
          <w:lang w:val="en-AU"/>
        </w:rPr>
        <w:t>subregional</w:t>
      </w:r>
      <w:r w:rsidR="00EA599F">
        <w:rPr>
          <w:lang w:val="en-AU"/>
        </w:rPr>
        <w:t xml:space="preserve"> </w:t>
      </w:r>
      <w:r w:rsidRPr="00A10AEB">
        <w:rPr>
          <w:lang w:val="en-AU"/>
        </w:rPr>
        <w:t>integration.</w:t>
      </w:r>
      <w:r w:rsidR="00EA599F">
        <w:rPr>
          <w:lang w:val="en-AU"/>
        </w:rPr>
        <w:t xml:space="preserve"> </w:t>
      </w:r>
      <w:r w:rsidRPr="00A10AEB">
        <w:rPr>
          <w:lang w:val="en-AU"/>
        </w:rPr>
        <w:t>Most</w:t>
      </w:r>
      <w:r w:rsidR="00EA599F">
        <w:rPr>
          <w:lang w:val="en-AU"/>
        </w:rPr>
        <w:t xml:space="preserve"> </w:t>
      </w:r>
      <w:r w:rsidRPr="00A10AEB">
        <w:rPr>
          <w:lang w:val="en-AU"/>
        </w:rPr>
        <w:t>investments</w:t>
      </w:r>
      <w:r w:rsidR="00EA599F">
        <w:rPr>
          <w:lang w:val="en-AU"/>
        </w:rPr>
        <w:t xml:space="preserve"> </w:t>
      </w:r>
      <w:r w:rsidRPr="00A10AEB">
        <w:rPr>
          <w:lang w:val="en-AU"/>
        </w:rPr>
        <w:t>are</w:t>
      </w:r>
      <w:r w:rsidR="00EA599F">
        <w:rPr>
          <w:lang w:val="en-AU"/>
        </w:rPr>
        <w:t xml:space="preserve"> </w:t>
      </w:r>
      <w:r w:rsidRPr="00A10AEB">
        <w:rPr>
          <w:lang w:val="en-AU"/>
        </w:rPr>
        <w:t>either</w:t>
      </w:r>
      <w:r w:rsidR="00EA599F">
        <w:rPr>
          <w:lang w:val="en-AU"/>
        </w:rPr>
        <w:t xml:space="preserve"> </w:t>
      </w:r>
      <w:r w:rsidRPr="00A10AEB">
        <w:rPr>
          <w:lang w:val="en-AU"/>
        </w:rPr>
        <w:t>at</w:t>
      </w:r>
      <w:r w:rsidR="00EA599F">
        <w:rPr>
          <w:lang w:val="en-AU"/>
        </w:rPr>
        <w:t xml:space="preserve"> </w:t>
      </w:r>
      <w:r w:rsidRPr="00A10AEB">
        <w:rPr>
          <w:lang w:val="en-AU"/>
        </w:rPr>
        <w:t>inception</w:t>
      </w:r>
      <w:r w:rsidR="00EA599F">
        <w:rPr>
          <w:lang w:val="en-AU"/>
        </w:rPr>
        <w:t xml:space="preserve"> </w:t>
      </w:r>
      <w:r w:rsidRPr="00A10AEB">
        <w:rPr>
          <w:lang w:val="en-AU"/>
        </w:rPr>
        <w:t>or</w:t>
      </w:r>
      <w:r w:rsidR="00EA599F">
        <w:rPr>
          <w:lang w:val="en-AU"/>
        </w:rPr>
        <w:t xml:space="preserve"> </w:t>
      </w:r>
      <w:r w:rsidRPr="00A10AEB">
        <w:rPr>
          <w:lang w:val="en-AU"/>
        </w:rPr>
        <w:t>early</w:t>
      </w:r>
      <w:r w:rsidR="00EA599F">
        <w:rPr>
          <w:lang w:val="en-AU"/>
        </w:rPr>
        <w:t xml:space="preserve"> </w:t>
      </w:r>
      <w:r w:rsidRPr="00A10AEB">
        <w:rPr>
          <w:lang w:val="en-AU"/>
        </w:rPr>
        <w:t>implementation</w:t>
      </w:r>
      <w:r w:rsidR="00EA599F">
        <w:rPr>
          <w:lang w:val="en-AU"/>
        </w:rPr>
        <w:t xml:space="preserve"> </w:t>
      </w:r>
      <w:r w:rsidRPr="00A10AEB">
        <w:rPr>
          <w:lang w:val="en-AU"/>
        </w:rPr>
        <w:t>stages,</w:t>
      </w:r>
      <w:r w:rsidR="00EA599F">
        <w:rPr>
          <w:lang w:val="en-AU"/>
        </w:rPr>
        <w:t xml:space="preserve"> </w:t>
      </w:r>
      <w:r w:rsidR="00574516" w:rsidRPr="00A10AEB">
        <w:rPr>
          <w:lang w:val="en-AU"/>
        </w:rPr>
        <w:t>except</w:t>
      </w:r>
      <w:r w:rsidR="00EA599F">
        <w:rPr>
          <w:lang w:val="en-AU"/>
        </w:rPr>
        <w:t xml:space="preserve"> </w:t>
      </w:r>
      <w:r w:rsidR="00574516" w:rsidRPr="00A10AEB">
        <w:rPr>
          <w:lang w:val="en-AU"/>
        </w:rPr>
        <w:t>for</w:t>
      </w:r>
      <w:r w:rsidR="00EA599F">
        <w:rPr>
          <w:lang w:val="en-AU"/>
        </w:rPr>
        <w:t xml:space="preserve"> </w:t>
      </w:r>
      <w:r w:rsidRPr="00A10AEB">
        <w:rPr>
          <w:lang w:val="en-AU"/>
        </w:rPr>
        <w:t>a</w:t>
      </w:r>
      <w:r w:rsidR="00EA599F">
        <w:rPr>
          <w:lang w:val="en-AU"/>
        </w:rPr>
        <w:t xml:space="preserve"> </w:t>
      </w:r>
      <w:r w:rsidRPr="00A10AEB">
        <w:rPr>
          <w:lang w:val="en-AU"/>
        </w:rPr>
        <w:t>small</w:t>
      </w:r>
      <w:r w:rsidR="00EA599F">
        <w:rPr>
          <w:lang w:val="en-AU"/>
        </w:rPr>
        <w:t xml:space="preserve"> </w:t>
      </w:r>
      <w:r w:rsidRPr="00A10AEB">
        <w:rPr>
          <w:lang w:val="en-AU"/>
        </w:rPr>
        <w:t>number</w:t>
      </w:r>
      <w:r w:rsidR="00EA599F">
        <w:rPr>
          <w:lang w:val="en-AU"/>
        </w:rPr>
        <w:t xml:space="preserve"> </w:t>
      </w:r>
      <w:r w:rsidRPr="00A10AEB">
        <w:rPr>
          <w:lang w:val="en-AU"/>
        </w:rPr>
        <w:t>of</w:t>
      </w:r>
      <w:r w:rsidR="00EA599F">
        <w:rPr>
          <w:lang w:val="en-AU"/>
        </w:rPr>
        <w:t xml:space="preserve"> </w:t>
      </w:r>
      <w:r w:rsidRPr="00A10AEB">
        <w:rPr>
          <w:lang w:val="en-AU"/>
        </w:rPr>
        <w:t>legacy</w:t>
      </w:r>
      <w:r w:rsidR="00EA599F">
        <w:rPr>
          <w:lang w:val="en-AU"/>
        </w:rPr>
        <w:t xml:space="preserve"> </w:t>
      </w:r>
      <w:r w:rsidRPr="00A10AEB">
        <w:rPr>
          <w:lang w:val="en-AU"/>
        </w:rPr>
        <w:t>investments</w:t>
      </w:r>
      <w:r w:rsidR="00EA599F">
        <w:rPr>
          <w:lang w:val="en-AU"/>
        </w:rPr>
        <w:t xml:space="preserve"> </w:t>
      </w:r>
      <w:r w:rsidRPr="00A10AEB">
        <w:rPr>
          <w:lang w:val="en-AU"/>
        </w:rPr>
        <w:t>funded</w:t>
      </w:r>
      <w:r w:rsidR="00EA599F">
        <w:rPr>
          <w:lang w:val="en-AU"/>
        </w:rPr>
        <w:t xml:space="preserve"> </w:t>
      </w:r>
      <w:r w:rsidRPr="00A10AEB">
        <w:rPr>
          <w:lang w:val="en-AU"/>
        </w:rPr>
        <w:t>in</w:t>
      </w:r>
      <w:r w:rsidR="00EA599F">
        <w:rPr>
          <w:lang w:val="en-AU"/>
        </w:rPr>
        <w:t xml:space="preserve"> </w:t>
      </w:r>
      <w:r w:rsidRPr="00A10AEB">
        <w:rPr>
          <w:lang w:val="en-AU"/>
        </w:rPr>
        <w:t>the</w:t>
      </w:r>
      <w:r w:rsidR="00EA599F">
        <w:rPr>
          <w:lang w:val="en-AU"/>
        </w:rPr>
        <w:t xml:space="preserve"> </w:t>
      </w:r>
      <w:r w:rsidRPr="00A10AEB">
        <w:rPr>
          <w:lang w:val="en-AU"/>
        </w:rPr>
        <w:t>first</w:t>
      </w:r>
      <w:r w:rsidR="00EA599F">
        <w:rPr>
          <w:lang w:val="en-AU"/>
        </w:rPr>
        <w:t xml:space="preserve"> </w:t>
      </w:r>
      <w:r w:rsidRPr="00A10AEB">
        <w:rPr>
          <w:lang w:val="en-AU"/>
        </w:rPr>
        <w:t>phase</w:t>
      </w:r>
      <w:r w:rsidR="00EA599F">
        <w:rPr>
          <w:lang w:val="en-AU"/>
        </w:rPr>
        <w:t xml:space="preserve"> </w:t>
      </w:r>
      <w:r w:rsidRPr="00A10AEB">
        <w:rPr>
          <w:lang w:val="en-AU"/>
        </w:rPr>
        <w:t>of</w:t>
      </w:r>
      <w:r w:rsidR="00EA599F">
        <w:rPr>
          <w:lang w:val="en-AU"/>
        </w:rPr>
        <w:t xml:space="preserve"> </w:t>
      </w:r>
      <w:r w:rsidRPr="00A10AEB">
        <w:rPr>
          <w:lang w:val="en-AU"/>
        </w:rPr>
        <w:t>MAP.</w:t>
      </w:r>
    </w:p>
    <w:p w14:paraId="06BEE2C8" w14:textId="2B56EC5F" w:rsidR="00A10AEB" w:rsidRPr="00A10AEB" w:rsidRDefault="00644D42" w:rsidP="004D3F70">
      <w:pPr>
        <w:pStyle w:val="Heading3"/>
      </w:pPr>
      <w:r>
        <w:t>IO1:</w:t>
      </w:r>
      <w:r w:rsidR="00EA599F">
        <w:t xml:space="preserve"> </w:t>
      </w:r>
      <w:r w:rsidR="00A10AEB" w:rsidRPr="00A10AEB">
        <w:t>MAP</w:t>
      </w:r>
      <w:r w:rsidR="00EA599F">
        <w:t xml:space="preserve"> </w:t>
      </w:r>
      <w:r w:rsidR="00A10AEB" w:rsidRPr="00A10AEB">
        <w:t>partners</w:t>
      </w:r>
      <w:r w:rsidR="00EA599F">
        <w:t xml:space="preserve"> </w:t>
      </w:r>
      <w:r w:rsidR="00A10AEB" w:rsidRPr="00A10AEB">
        <w:t>are</w:t>
      </w:r>
      <w:r w:rsidR="00EA599F">
        <w:t xml:space="preserve"> </w:t>
      </w:r>
      <w:r w:rsidR="00A10AEB" w:rsidRPr="00A10AEB">
        <w:t>increasingly</w:t>
      </w:r>
      <w:r w:rsidR="00EA599F">
        <w:t xml:space="preserve"> </w:t>
      </w:r>
      <w:r w:rsidR="00A10AEB" w:rsidRPr="00A10AEB">
        <w:t>relying</w:t>
      </w:r>
      <w:r w:rsidR="00EA599F">
        <w:t xml:space="preserve"> </w:t>
      </w:r>
      <w:r w:rsidR="00A10AEB" w:rsidRPr="00A10AEB">
        <w:t>on</w:t>
      </w:r>
      <w:r w:rsidR="00EA599F">
        <w:t xml:space="preserve"> </w:t>
      </w:r>
      <w:r w:rsidR="00A10AEB" w:rsidRPr="00A10AEB">
        <w:t>systematic</w:t>
      </w:r>
      <w:r w:rsidR="00EA599F">
        <w:t xml:space="preserve"> </w:t>
      </w:r>
      <w:r w:rsidR="00A10AEB" w:rsidRPr="00A10AEB">
        <w:t>analysis</w:t>
      </w:r>
      <w:r w:rsidR="00EA599F">
        <w:t xml:space="preserve"> </w:t>
      </w:r>
      <w:r w:rsidR="00A10AEB" w:rsidRPr="00A10AEB">
        <w:t>and</w:t>
      </w:r>
      <w:r w:rsidR="00EA599F">
        <w:t xml:space="preserve"> </w:t>
      </w:r>
      <w:r w:rsidR="00A10AEB" w:rsidRPr="00A10AEB">
        <w:t>knowledge</w:t>
      </w:r>
      <w:r w:rsidR="00EA599F">
        <w:t xml:space="preserve"> </w:t>
      </w:r>
      <w:r w:rsidR="00A10AEB" w:rsidRPr="00A10AEB">
        <w:t>products</w:t>
      </w:r>
      <w:r w:rsidR="00EA599F">
        <w:t xml:space="preserve"> </w:t>
      </w:r>
      <w:r w:rsidR="00A10AEB" w:rsidRPr="00A10AEB">
        <w:t>to</w:t>
      </w:r>
      <w:r w:rsidR="00EA599F">
        <w:t xml:space="preserve"> </w:t>
      </w:r>
      <w:r w:rsidR="00A10AEB" w:rsidRPr="00A10AEB">
        <w:t>steer</w:t>
      </w:r>
      <w:r w:rsidR="00EA599F">
        <w:t xml:space="preserve"> </w:t>
      </w:r>
      <w:r w:rsidR="00A10AEB" w:rsidRPr="00A10AEB">
        <w:t>interventions</w:t>
      </w:r>
      <w:r w:rsidR="00EA599F">
        <w:t xml:space="preserve"> </w:t>
      </w:r>
      <w:r w:rsidR="00A10AEB" w:rsidRPr="00A10AEB">
        <w:t>toward</w:t>
      </w:r>
      <w:r w:rsidR="00EA599F">
        <w:t xml:space="preserve"> </w:t>
      </w:r>
      <w:r w:rsidR="00A10AEB" w:rsidRPr="00A10AEB">
        <w:t>sustainable,</w:t>
      </w:r>
      <w:r w:rsidR="00EA599F">
        <w:t xml:space="preserve"> </w:t>
      </w:r>
      <w:r w:rsidR="00A10AEB" w:rsidRPr="00A10AEB">
        <w:t>inclusive</w:t>
      </w:r>
      <w:r w:rsidR="00EA599F">
        <w:t xml:space="preserve"> </w:t>
      </w:r>
      <w:r w:rsidR="00A10AEB" w:rsidRPr="00A10AEB">
        <w:t>economic</w:t>
      </w:r>
      <w:r w:rsidR="00EA599F">
        <w:t xml:space="preserve"> </w:t>
      </w:r>
      <w:r w:rsidR="00A10AEB" w:rsidRPr="00A10AEB">
        <w:t>growth</w:t>
      </w:r>
    </w:p>
    <w:p w14:paraId="3B44AA43" w14:textId="1805A8BE" w:rsidR="008306A7" w:rsidRDefault="171FF5DE" w:rsidP="002423D2">
      <w:pPr>
        <w:rPr>
          <w:lang w:val="en-AU"/>
        </w:rPr>
      </w:pPr>
      <w:r w:rsidRPr="31D6CB5D">
        <w:rPr>
          <w:lang w:val="en-AU"/>
        </w:rPr>
        <w:t>In</w:t>
      </w:r>
      <w:r w:rsidR="00EA599F">
        <w:rPr>
          <w:lang w:val="en-AU"/>
        </w:rPr>
        <w:t xml:space="preserve"> </w:t>
      </w:r>
      <w:r w:rsidRPr="31D6CB5D">
        <w:rPr>
          <w:lang w:val="en-AU"/>
        </w:rPr>
        <w:t>2025,</w:t>
      </w:r>
      <w:r w:rsidR="00EA599F">
        <w:rPr>
          <w:lang w:val="en-AU"/>
        </w:rPr>
        <w:t xml:space="preserve"> </w:t>
      </w:r>
      <w:r w:rsidRPr="31D6CB5D">
        <w:rPr>
          <w:lang w:val="en-AU"/>
        </w:rPr>
        <w:t>several</w:t>
      </w:r>
      <w:r w:rsidR="00EA599F">
        <w:rPr>
          <w:lang w:val="en-AU"/>
        </w:rPr>
        <w:t xml:space="preserve"> </w:t>
      </w:r>
      <w:r w:rsidRPr="31D6CB5D">
        <w:rPr>
          <w:lang w:val="en-AU"/>
        </w:rPr>
        <w:t>of</w:t>
      </w:r>
      <w:r w:rsidR="00EA599F">
        <w:rPr>
          <w:lang w:val="en-AU"/>
        </w:rPr>
        <w:t xml:space="preserve"> </w:t>
      </w:r>
      <w:r w:rsidRPr="31D6CB5D">
        <w:rPr>
          <w:lang w:val="en-AU"/>
        </w:rPr>
        <w:t>the</w:t>
      </w:r>
      <w:r w:rsidR="00EA599F">
        <w:rPr>
          <w:lang w:val="en-AU"/>
        </w:rPr>
        <w:t xml:space="preserve"> </w:t>
      </w:r>
      <w:r w:rsidRPr="31D6CB5D">
        <w:rPr>
          <w:lang w:val="en-AU"/>
        </w:rPr>
        <w:t>MAP</w:t>
      </w:r>
      <w:r w:rsidR="00EA599F">
        <w:rPr>
          <w:lang w:val="en-AU"/>
        </w:rPr>
        <w:t xml:space="preserve"> </w:t>
      </w:r>
      <w:r w:rsidRPr="31D6CB5D">
        <w:rPr>
          <w:lang w:val="en-AU"/>
        </w:rPr>
        <w:t>investments</w:t>
      </w:r>
      <w:r w:rsidR="00EA599F">
        <w:rPr>
          <w:lang w:val="en-AU"/>
        </w:rPr>
        <w:t xml:space="preserve"> </w:t>
      </w:r>
      <w:r w:rsidRPr="31D6CB5D">
        <w:rPr>
          <w:lang w:val="en-AU"/>
        </w:rPr>
        <w:t>prioritised</w:t>
      </w:r>
      <w:r w:rsidR="00EA599F">
        <w:rPr>
          <w:lang w:val="en-AU"/>
        </w:rPr>
        <w:t xml:space="preserve"> </w:t>
      </w:r>
      <w:r w:rsidRPr="31D6CB5D">
        <w:rPr>
          <w:lang w:val="en-AU"/>
        </w:rPr>
        <w:t>rigorous</w:t>
      </w:r>
      <w:r w:rsidR="00EA599F">
        <w:rPr>
          <w:lang w:val="en-AU"/>
        </w:rPr>
        <w:t xml:space="preserve"> </w:t>
      </w:r>
      <w:r w:rsidRPr="31D6CB5D">
        <w:rPr>
          <w:lang w:val="en-AU"/>
        </w:rPr>
        <w:t>analyses</w:t>
      </w:r>
      <w:r w:rsidR="00EA599F">
        <w:rPr>
          <w:lang w:val="en-AU"/>
        </w:rPr>
        <w:t xml:space="preserve"> </w:t>
      </w:r>
      <w:r w:rsidRPr="31D6CB5D">
        <w:rPr>
          <w:lang w:val="en-AU"/>
        </w:rPr>
        <w:t>and</w:t>
      </w:r>
      <w:r w:rsidR="00EA599F">
        <w:rPr>
          <w:lang w:val="en-AU"/>
        </w:rPr>
        <w:t xml:space="preserve"> </w:t>
      </w:r>
      <w:r w:rsidRPr="31D6CB5D">
        <w:rPr>
          <w:lang w:val="en-AU"/>
        </w:rPr>
        <w:t>assessments</w:t>
      </w:r>
      <w:r w:rsidR="00EA599F">
        <w:rPr>
          <w:lang w:val="en-AU"/>
        </w:rPr>
        <w:t xml:space="preserve"> </w:t>
      </w:r>
      <w:r w:rsidRPr="31D6CB5D">
        <w:rPr>
          <w:lang w:val="en-AU"/>
        </w:rPr>
        <w:t>as</w:t>
      </w:r>
      <w:r w:rsidR="00EA599F">
        <w:rPr>
          <w:lang w:val="en-AU"/>
        </w:rPr>
        <w:t xml:space="preserve"> </w:t>
      </w:r>
      <w:r w:rsidRPr="31D6CB5D">
        <w:rPr>
          <w:lang w:val="en-AU"/>
        </w:rPr>
        <w:t>deliberate</w:t>
      </w:r>
      <w:r w:rsidR="00EA599F">
        <w:rPr>
          <w:lang w:val="en-AU"/>
        </w:rPr>
        <w:t xml:space="preserve"> </w:t>
      </w:r>
      <w:r w:rsidRPr="31D6CB5D">
        <w:rPr>
          <w:lang w:val="en-AU"/>
        </w:rPr>
        <w:t>first</w:t>
      </w:r>
      <w:r w:rsidR="00EA599F">
        <w:rPr>
          <w:lang w:val="en-AU"/>
        </w:rPr>
        <w:t xml:space="preserve"> </w:t>
      </w:r>
      <w:r w:rsidRPr="31D6CB5D">
        <w:rPr>
          <w:lang w:val="en-AU"/>
        </w:rPr>
        <w:t>steps</w:t>
      </w:r>
      <w:r w:rsidR="00EA599F">
        <w:rPr>
          <w:lang w:val="en-AU"/>
        </w:rPr>
        <w:t xml:space="preserve"> </w:t>
      </w:r>
      <w:r w:rsidRPr="31D6CB5D">
        <w:rPr>
          <w:lang w:val="en-AU"/>
        </w:rPr>
        <w:t>towards</w:t>
      </w:r>
      <w:r w:rsidR="00EA599F">
        <w:rPr>
          <w:lang w:val="en-AU"/>
        </w:rPr>
        <w:t xml:space="preserve"> </w:t>
      </w:r>
      <w:r w:rsidRPr="31D6CB5D">
        <w:rPr>
          <w:lang w:val="en-AU"/>
        </w:rPr>
        <w:t>achieving</w:t>
      </w:r>
      <w:r w:rsidR="00EA599F">
        <w:rPr>
          <w:lang w:val="en-AU"/>
        </w:rPr>
        <w:t xml:space="preserve"> </w:t>
      </w:r>
      <w:r w:rsidRPr="31D6CB5D">
        <w:rPr>
          <w:lang w:val="en-AU"/>
        </w:rPr>
        <w:t>its</w:t>
      </w:r>
      <w:r w:rsidR="00EA599F">
        <w:rPr>
          <w:lang w:val="en-AU"/>
        </w:rPr>
        <w:t xml:space="preserve"> </w:t>
      </w:r>
      <w:r w:rsidRPr="31D6CB5D">
        <w:rPr>
          <w:lang w:val="en-AU"/>
        </w:rPr>
        <w:t>goals</w:t>
      </w:r>
      <w:r w:rsidR="00EA599F">
        <w:rPr>
          <w:lang w:val="en-AU"/>
        </w:rPr>
        <w:t xml:space="preserve"> </w:t>
      </w:r>
      <w:r w:rsidRPr="31D6CB5D">
        <w:rPr>
          <w:lang w:val="en-AU"/>
        </w:rPr>
        <w:t>for</w:t>
      </w:r>
      <w:r w:rsidR="00EA599F">
        <w:rPr>
          <w:lang w:val="en-AU"/>
        </w:rPr>
        <w:t xml:space="preserve"> </w:t>
      </w:r>
      <w:r w:rsidRPr="31D6CB5D">
        <w:rPr>
          <w:lang w:val="en-AU"/>
        </w:rPr>
        <w:t>economic</w:t>
      </w:r>
      <w:r w:rsidR="00EA599F">
        <w:rPr>
          <w:lang w:val="en-AU"/>
        </w:rPr>
        <w:t xml:space="preserve"> </w:t>
      </w:r>
      <w:r w:rsidRPr="31D6CB5D">
        <w:rPr>
          <w:lang w:val="en-AU"/>
        </w:rPr>
        <w:t>resilience.</w:t>
      </w:r>
      <w:r w:rsidR="00EA599F">
        <w:rPr>
          <w:lang w:val="en-AU"/>
        </w:rPr>
        <w:t xml:space="preserve"> </w:t>
      </w:r>
      <w:r w:rsidRPr="31D6CB5D">
        <w:rPr>
          <w:lang w:val="en-AU"/>
        </w:rPr>
        <w:t>Mekong</w:t>
      </w:r>
      <w:r w:rsidR="00EA599F">
        <w:rPr>
          <w:lang w:val="en-AU"/>
        </w:rPr>
        <w:t xml:space="preserve"> </w:t>
      </w:r>
      <w:r w:rsidRPr="31D6CB5D">
        <w:rPr>
          <w:lang w:val="en-AU"/>
        </w:rPr>
        <w:t>Safeguards</w:t>
      </w:r>
      <w:r w:rsidR="00EA599F">
        <w:rPr>
          <w:lang w:val="en-AU"/>
        </w:rPr>
        <w:t xml:space="preserve"> </w:t>
      </w:r>
      <w:r w:rsidRPr="31D6CB5D">
        <w:rPr>
          <w:lang w:val="en-AU"/>
        </w:rPr>
        <w:t>completed</w:t>
      </w:r>
      <w:r w:rsidR="00EA599F">
        <w:rPr>
          <w:lang w:val="en-AU"/>
        </w:rPr>
        <w:t xml:space="preserve"> </w:t>
      </w:r>
      <w:r w:rsidR="006B2516">
        <w:rPr>
          <w:lang w:val="en-AU"/>
        </w:rPr>
        <w:t>4</w:t>
      </w:r>
      <w:r w:rsidR="00EA599F">
        <w:rPr>
          <w:lang w:val="en-AU"/>
        </w:rPr>
        <w:t xml:space="preserve"> </w:t>
      </w:r>
      <w:r w:rsidRPr="31D6CB5D">
        <w:rPr>
          <w:lang w:val="en-AU"/>
        </w:rPr>
        <w:t>major</w:t>
      </w:r>
      <w:r w:rsidR="00EA599F">
        <w:rPr>
          <w:lang w:val="en-AU"/>
        </w:rPr>
        <w:t xml:space="preserve"> </w:t>
      </w:r>
      <w:r w:rsidRPr="31D6CB5D">
        <w:rPr>
          <w:lang w:val="en-AU"/>
        </w:rPr>
        <w:t>strategic</w:t>
      </w:r>
      <w:r w:rsidR="00EA599F">
        <w:rPr>
          <w:lang w:val="en-AU"/>
        </w:rPr>
        <w:t xml:space="preserve"> </w:t>
      </w:r>
      <w:r w:rsidRPr="31D6CB5D">
        <w:rPr>
          <w:lang w:val="en-AU"/>
        </w:rPr>
        <w:t>studies</w:t>
      </w:r>
      <w:r w:rsidR="00EA599F">
        <w:rPr>
          <w:lang w:val="en-AU"/>
        </w:rPr>
        <w:t xml:space="preserve"> </w:t>
      </w:r>
      <w:r w:rsidRPr="31D6CB5D">
        <w:rPr>
          <w:lang w:val="en-AU"/>
        </w:rPr>
        <w:t>on</w:t>
      </w:r>
      <w:r w:rsidR="00EA599F">
        <w:rPr>
          <w:lang w:val="en-AU"/>
        </w:rPr>
        <w:t xml:space="preserve"> </w:t>
      </w:r>
      <w:r w:rsidRPr="31D6CB5D">
        <w:rPr>
          <w:lang w:val="en-AU"/>
        </w:rPr>
        <w:t>the</w:t>
      </w:r>
      <w:r w:rsidR="00EA599F">
        <w:rPr>
          <w:lang w:val="en-AU"/>
        </w:rPr>
        <w:t xml:space="preserve"> </w:t>
      </w:r>
      <w:r w:rsidRPr="31D6CB5D">
        <w:rPr>
          <w:lang w:val="en-AU"/>
        </w:rPr>
        <w:t>political</w:t>
      </w:r>
      <w:r w:rsidR="00EA599F">
        <w:rPr>
          <w:lang w:val="en-AU"/>
        </w:rPr>
        <w:t xml:space="preserve"> </w:t>
      </w:r>
      <w:r w:rsidRPr="31D6CB5D">
        <w:rPr>
          <w:lang w:val="en-AU"/>
        </w:rPr>
        <w:t>economy,</w:t>
      </w:r>
      <w:r w:rsidR="00EA599F">
        <w:rPr>
          <w:lang w:val="en-AU"/>
        </w:rPr>
        <w:t xml:space="preserve"> </w:t>
      </w:r>
      <w:r w:rsidRPr="31D6CB5D">
        <w:rPr>
          <w:lang w:val="en-AU"/>
        </w:rPr>
        <w:t>legal</w:t>
      </w:r>
      <w:r w:rsidR="00EA599F">
        <w:rPr>
          <w:lang w:val="en-AU"/>
        </w:rPr>
        <w:t xml:space="preserve"> </w:t>
      </w:r>
      <w:r w:rsidRPr="31D6CB5D">
        <w:rPr>
          <w:lang w:val="en-AU"/>
        </w:rPr>
        <w:t>frameworks,</w:t>
      </w:r>
      <w:r w:rsidR="00EA599F">
        <w:rPr>
          <w:lang w:val="en-AU"/>
        </w:rPr>
        <w:t xml:space="preserve"> </w:t>
      </w:r>
      <w:r w:rsidRPr="31D6CB5D">
        <w:rPr>
          <w:lang w:val="en-AU"/>
        </w:rPr>
        <w:t>GEDSI</w:t>
      </w:r>
      <w:r w:rsidR="00EA599F">
        <w:rPr>
          <w:lang w:val="en-AU"/>
        </w:rPr>
        <w:t xml:space="preserve"> </w:t>
      </w:r>
      <w:r w:rsidRPr="31D6CB5D">
        <w:rPr>
          <w:lang w:val="en-AU"/>
        </w:rPr>
        <w:t>integration,</w:t>
      </w:r>
      <w:r w:rsidR="00EA599F">
        <w:rPr>
          <w:lang w:val="en-AU"/>
        </w:rPr>
        <w:t xml:space="preserve"> </w:t>
      </w:r>
      <w:r w:rsidRPr="31D6CB5D">
        <w:rPr>
          <w:lang w:val="en-AU"/>
        </w:rPr>
        <w:t>and</w:t>
      </w:r>
      <w:r w:rsidR="00EA599F">
        <w:rPr>
          <w:lang w:val="en-AU"/>
        </w:rPr>
        <w:t xml:space="preserve"> </w:t>
      </w:r>
      <w:r w:rsidRPr="31D6CB5D">
        <w:rPr>
          <w:lang w:val="en-AU"/>
        </w:rPr>
        <w:t>policy</w:t>
      </w:r>
      <w:r w:rsidR="00EA599F">
        <w:rPr>
          <w:lang w:val="en-AU"/>
        </w:rPr>
        <w:t xml:space="preserve"> </w:t>
      </w:r>
      <w:r w:rsidRPr="31D6CB5D">
        <w:rPr>
          <w:lang w:val="en-AU"/>
        </w:rPr>
        <w:t>gaps</w:t>
      </w:r>
      <w:r w:rsidR="00EA599F">
        <w:rPr>
          <w:lang w:val="en-AU"/>
        </w:rPr>
        <w:t xml:space="preserve"> </w:t>
      </w:r>
      <w:r w:rsidRPr="31D6CB5D">
        <w:rPr>
          <w:lang w:val="en-AU"/>
        </w:rPr>
        <w:t>in</w:t>
      </w:r>
      <w:r w:rsidR="00EA599F">
        <w:rPr>
          <w:lang w:val="en-AU"/>
        </w:rPr>
        <w:t xml:space="preserve"> </w:t>
      </w:r>
      <w:r w:rsidRPr="31D6CB5D">
        <w:rPr>
          <w:lang w:val="en-AU"/>
        </w:rPr>
        <w:t>environmental</w:t>
      </w:r>
      <w:r w:rsidR="00EA599F">
        <w:rPr>
          <w:lang w:val="en-AU"/>
        </w:rPr>
        <w:t xml:space="preserve"> </w:t>
      </w:r>
      <w:r w:rsidRPr="31D6CB5D">
        <w:rPr>
          <w:lang w:val="en-AU"/>
        </w:rPr>
        <w:t>and</w:t>
      </w:r>
      <w:r w:rsidR="00EA599F">
        <w:rPr>
          <w:lang w:val="en-AU"/>
        </w:rPr>
        <w:t xml:space="preserve"> </w:t>
      </w:r>
      <w:r w:rsidRPr="31D6CB5D">
        <w:rPr>
          <w:lang w:val="en-AU"/>
        </w:rPr>
        <w:t>social</w:t>
      </w:r>
      <w:r w:rsidR="00EA599F">
        <w:rPr>
          <w:lang w:val="en-AU"/>
        </w:rPr>
        <w:t xml:space="preserve"> </w:t>
      </w:r>
      <w:r w:rsidRPr="31D6CB5D">
        <w:rPr>
          <w:lang w:val="en-AU"/>
        </w:rPr>
        <w:lastRenderedPageBreak/>
        <w:t>safeguards</w:t>
      </w:r>
      <w:r w:rsidR="00EA599F">
        <w:rPr>
          <w:lang w:val="en-AU"/>
        </w:rPr>
        <w:t xml:space="preserve"> </w:t>
      </w:r>
      <w:r w:rsidRPr="31D6CB5D">
        <w:rPr>
          <w:lang w:val="en-AU"/>
        </w:rPr>
        <w:t>in</w:t>
      </w:r>
      <w:r w:rsidR="00EA599F">
        <w:rPr>
          <w:lang w:val="en-AU"/>
        </w:rPr>
        <w:t xml:space="preserve"> </w:t>
      </w:r>
      <w:r w:rsidRPr="31D6CB5D">
        <w:rPr>
          <w:lang w:val="en-AU"/>
        </w:rPr>
        <w:t>infrastructure.</w:t>
      </w:r>
      <w:r w:rsidR="00EA599F">
        <w:rPr>
          <w:lang w:val="en-AU"/>
        </w:rPr>
        <w:t xml:space="preserve"> </w:t>
      </w:r>
      <w:r w:rsidRPr="31D6CB5D">
        <w:rPr>
          <w:lang w:val="en-AU"/>
        </w:rPr>
        <w:t>This</w:t>
      </w:r>
      <w:r w:rsidR="00EA599F">
        <w:rPr>
          <w:lang w:val="en-AU"/>
        </w:rPr>
        <w:t xml:space="preserve"> </w:t>
      </w:r>
      <w:r w:rsidRPr="31D6CB5D">
        <w:rPr>
          <w:lang w:val="en-AU"/>
        </w:rPr>
        <w:t>will</w:t>
      </w:r>
      <w:r w:rsidR="00EA599F">
        <w:rPr>
          <w:lang w:val="en-AU"/>
        </w:rPr>
        <w:t xml:space="preserve"> </w:t>
      </w:r>
      <w:r w:rsidRPr="31D6CB5D">
        <w:rPr>
          <w:lang w:val="en-AU"/>
        </w:rPr>
        <w:t>serve</w:t>
      </w:r>
      <w:r w:rsidR="00EA599F">
        <w:rPr>
          <w:lang w:val="en-AU"/>
        </w:rPr>
        <w:t xml:space="preserve"> </w:t>
      </w:r>
      <w:r w:rsidRPr="31D6CB5D">
        <w:rPr>
          <w:lang w:val="en-AU"/>
        </w:rPr>
        <w:t>as</w:t>
      </w:r>
      <w:r w:rsidR="00EA599F">
        <w:rPr>
          <w:lang w:val="en-AU"/>
        </w:rPr>
        <w:t xml:space="preserve"> </w:t>
      </w:r>
      <w:r w:rsidR="1EE4277D" w:rsidRPr="31D6CB5D">
        <w:rPr>
          <w:lang w:val="en-AU"/>
        </w:rPr>
        <w:t>a</w:t>
      </w:r>
      <w:r w:rsidR="00EA599F">
        <w:rPr>
          <w:lang w:val="en-AU"/>
        </w:rPr>
        <w:t xml:space="preserve"> </w:t>
      </w:r>
      <w:r w:rsidRPr="31D6CB5D">
        <w:rPr>
          <w:lang w:val="en-AU"/>
        </w:rPr>
        <w:t>basis</w:t>
      </w:r>
      <w:r w:rsidR="00EA599F">
        <w:rPr>
          <w:lang w:val="en-AU"/>
        </w:rPr>
        <w:t xml:space="preserve"> </w:t>
      </w:r>
      <w:r w:rsidRPr="31D6CB5D">
        <w:rPr>
          <w:lang w:val="en-AU"/>
        </w:rPr>
        <w:t>in</w:t>
      </w:r>
      <w:r w:rsidR="00EA599F">
        <w:rPr>
          <w:lang w:val="en-AU"/>
        </w:rPr>
        <w:t xml:space="preserve"> </w:t>
      </w:r>
      <w:r w:rsidRPr="31D6CB5D">
        <w:rPr>
          <w:lang w:val="en-AU"/>
        </w:rPr>
        <w:t>designing</w:t>
      </w:r>
      <w:r w:rsidR="00EA599F">
        <w:rPr>
          <w:lang w:val="en-AU"/>
        </w:rPr>
        <w:t xml:space="preserve"> </w:t>
      </w:r>
      <w:r w:rsidRPr="31D6CB5D">
        <w:rPr>
          <w:lang w:val="en-AU"/>
        </w:rPr>
        <w:t>activities</w:t>
      </w:r>
      <w:r w:rsidR="00EA599F">
        <w:rPr>
          <w:lang w:val="en-AU"/>
        </w:rPr>
        <w:t xml:space="preserve"> </w:t>
      </w:r>
      <w:r w:rsidRPr="31D6CB5D">
        <w:rPr>
          <w:lang w:val="en-AU"/>
        </w:rPr>
        <w:t>to</w:t>
      </w:r>
      <w:r w:rsidR="00EA599F">
        <w:rPr>
          <w:lang w:val="en-AU"/>
        </w:rPr>
        <w:t xml:space="preserve"> </w:t>
      </w:r>
      <w:r w:rsidRPr="31D6CB5D">
        <w:rPr>
          <w:lang w:val="en-AU"/>
        </w:rPr>
        <w:t>promote</w:t>
      </w:r>
      <w:r w:rsidR="00EA599F">
        <w:rPr>
          <w:lang w:val="en-AU"/>
        </w:rPr>
        <w:t xml:space="preserve"> </w:t>
      </w:r>
      <w:r w:rsidRPr="31D6CB5D">
        <w:rPr>
          <w:lang w:val="en-AU"/>
        </w:rPr>
        <w:t>regional</w:t>
      </w:r>
      <w:r w:rsidR="00EA599F">
        <w:rPr>
          <w:lang w:val="en-AU"/>
        </w:rPr>
        <w:t xml:space="preserve"> </w:t>
      </w:r>
      <w:r w:rsidRPr="31D6CB5D">
        <w:rPr>
          <w:lang w:val="en-AU"/>
        </w:rPr>
        <w:t>cooperation,</w:t>
      </w:r>
      <w:r w:rsidR="00EA599F">
        <w:rPr>
          <w:lang w:val="en-AU"/>
        </w:rPr>
        <w:t xml:space="preserve"> </w:t>
      </w:r>
      <w:r w:rsidRPr="31D6CB5D">
        <w:rPr>
          <w:lang w:val="en-AU"/>
        </w:rPr>
        <w:t>engage</w:t>
      </w:r>
      <w:r w:rsidR="00EA599F">
        <w:rPr>
          <w:lang w:val="en-AU"/>
        </w:rPr>
        <w:t xml:space="preserve"> </w:t>
      </w:r>
      <w:r w:rsidRPr="31D6CB5D">
        <w:rPr>
          <w:lang w:val="en-AU"/>
        </w:rPr>
        <w:t>private</w:t>
      </w:r>
      <w:r w:rsidR="00EA599F">
        <w:rPr>
          <w:lang w:val="en-AU"/>
        </w:rPr>
        <w:t xml:space="preserve"> </w:t>
      </w:r>
      <w:r w:rsidRPr="31D6CB5D">
        <w:rPr>
          <w:lang w:val="en-AU"/>
        </w:rPr>
        <w:t>sector</w:t>
      </w:r>
      <w:r w:rsidR="00EA599F">
        <w:rPr>
          <w:lang w:val="en-AU"/>
        </w:rPr>
        <w:t xml:space="preserve"> </w:t>
      </w:r>
      <w:r w:rsidRPr="31D6CB5D">
        <w:rPr>
          <w:lang w:val="en-AU"/>
        </w:rPr>
        <w:t>entities</w:t>
      </w:r>
      <w:r w:rsidR="00EA599F">
        <w:rPr>
          <w:lang w:val="en-AU"/>
        </w:rPr>
        <w:t xml:space="preserve"> </w:t>
      </w:r>
      <w:r w:rsidRPr="31D6CB5D">
        <w:rPr>
          <w:lang w:val="en-AU"/>
        </w:rPr>
        <w:t>to</w:t>
      </w:r>
      <w:r w:rsidR="00EA599F">
        <w:rPr>
          <w:lang w:val="en-AU"/>
        </w:rPr>
        <w:t xml:space="preserve"> </w:t>
      </w:r>
      <w:r w:rsidRPr="31D6CB5D">
        <w:rPr>
          <w:lang w:val="en-AU"/>
        </w:rPr>
        <w:t>adopt</w:t>
      </w:r>
      <w:r w:rsidR="00EA599F">
        <w:rPr>
          <w:lang w:val="en-AU"/>
        </w:rPr>
        <w:t xml:space="preserve"> </w:t>
      </w:r>
      <w:r w:rsidRPr="31D6CB5D">
        <w:rPr>
          <w:lang w:val="en-AU"/>
        </w:rPr>
        <w:t>improved</w:t>
      </w:r>
      <w:r w:rsidR="00EA599F">
        <w:rPr>
          <w:lang w:val="en-AU"/>
        </w:rPr>
        <w:t xml:space="preserve"> </w:t>
      </w:r>
      <w:r w:rsidRPr="31D6CB5D">
        <w:rPr>
          <w:lang w:val="en-AU"/>
        </w:rPr>
        <w:t>standards,</w:t>
      </w:r>
      <w:r w:rsidR="00EA599F">
        <w:rPr>
          <w:lang w:val="en-AU"/>
        </w:rPr>
        <w:t xml:space="preserve"> </w:t>
      </w:r>
      <w:r w:rsidRPr="31D6CB5D">
        <w:rPr>
          <w:lang w:val="en-AU"/>
        </w:rPr>
        <w:t>and</w:t>
      </w:r>
      <w:r w:rsidR="00EA599F">
        <w:rPr>
          <w:lang w:val="en-AU"/>
        </w:rPr>
        <w:t xml:space="preserve"> </w:t>
      </w:r>
      <w:r w:rsidRPr="31D6CB5D">
        <w:rPr>
          <w:lang w:val="en-AU"/>
        </w:rPr>
        <w:t>involve</w:t>
      </w:r>
      <w:r w:rsidR="00EA599F">
        <w:rPr>
          <w:lang w:val="en-AU"/>
        </w:rPr>
        <w:t xml:space="preserve"> </w:t>
      </w:r>
      <w:r w:rsidRPr="31D6CB5D">
        <w:rPr>
          <w:lang w:val="en-AU"/>
        </w:rPr>
        <w:t>civil</w:t>
      </w:r>
      <w:r w:rsidR="00EA599F">
        <w:rPr>
          <w:lang w:val="en-AU"/>
        </w:rPr>
        <w:t xml:space="preserve"> </w:t>
      </w:r>
      <w:r w:rsidRPr="31D6CB5D">
        <w:rPr>
          <w:lang w:val="en-AU"/>
        </w:rPr>
        <w:t>society</w:t>
      </w:r>
      <w:r w:rsidR="00EA599F">
        <w:rPr>
          <w:lang w:val="en-AU"/>
        </w:rPr>
        <w:t xml:space="preserve"> </w:t>
      </w:r>
      <w:r w:rsidRPr="31D6CB5D">
        <w:rPr>
          <w:lang w:val="en-AU"/>
        </w:rPr>
        <w:t>organisations,</w:t>
      </w:r>
      <w:r w:rsidR="00EA599F">
        <w:rPr>
          <w:lang w:val="en-AU"/>
        </w:rPr>
        <w:t xml:space="preserve"> </w:t>
      </w:r>
      <w:r w:rsidRPr="31D6CB5D">
        <w:rPr>
          <w:lang w:val="en-AU"/>
        </w:rPr>
        <w:t>women’s</w:t>
      </w:r>
      <w:r w:rsidR="00EA599F">
        <w:rPr>
          <w:lang w:val="en-AU"/>
        </w:rPr>
        <w:t xml:space="preserve"> </w:t>
      </w:r>
      <w:r w:rsidRPr="31D6CB5D">
        <w:rPr>
          <w:lang w:val="en-AU"/>
        </w:rPr>
        <w:t>rights</w:t>
      </w:r>
      <w:r w:rsidR="00EA599F">
        <w:rPr>
          <w:lang w:val="en-AU"/>
        </w:rPr>
        <w:t xml:space="preserve"> </w:t>
      </w:r>
      <w:r w:rsidRPr="31D6CB5D">
        <w:rPr>
          <w:lang w:val="en-AU"/>
        </w:rPr>
        <w:t>organisations,</w:t>
      </w:r>
      <w:r w:rsidR="00EA599F">
        <w:rPr>
          <w:lang w:val="en-AU"/>
        </w:rPr>
        <w:t xml:space="preserve"> </w:t>
      </w:r>
      <w:r w:rsidRPr="31D6CB5D">
        <w:rPr>
          <w:lang w:val="en-AU"/>
        </w:rPr>
        <w:t>and</w:t>
      </w:r>
      <w:r w:rsidR="00EA599F">
        <w:rPr>
          <w:lang w:val="en-AU"/>
        </w:rPr>
        <w:t xml:space="preserve"> </w:t>
      </w:r>
      <w:r w:rsidRPr="31D6CB5D">
        <w:rPr>
          <w:lang w:val="en-AU"/>
        </w:rPr>
        <w:t>organisations</w:t>
      </w:r>
      <w:r w:rsidR="00EA599F">
        <w:rPr>
          <w:lang w:val="en-AU"/>
        </w:rPr>
        <w:t xml:space="preserve"> </w:t>
      </w:r>
      <w:r w:rsidRPr="31D6CB5D">
        <w:rPr>
          <w:lang w:val="en-AU"/>
        </w:rPr>
        <w:t>for</w:t>
      </w:r>
      <w:r w:rsidR="00EA599F">
        <w:rPr>
          <w:lang w:val="en-AU"/>
        </w:rPr>
        <w:t xml:space="preserve"> </w:t>
      </w:r>
      <w:r w:rsidRPr="31D6CB5D">
        <w:rPr>
          <w:lang w:val="en-AU"/>
        </w:rPr>
        <w:t>people</w:t>
      </w:r>
      <w:r w:rsidR="00EA599F">
        <w:rPr>
          <w:lang w:val="en-AU"/>
        </w:rPr>
        <w:t xml:space="preserve"> </w:t>
      </w:r>
      <w:r w:rsidRPr="31D6CB5D">
        <w:rPr>
          <w:lang w:val="en-AU"/>
        </w:rPr>
        <w:t>with</w:t>
      </w:r>
      <w:r w:rsidR="00EA599F">
        <w:rPr>
          <w:lang w:val="en-AU"/>
        </w:rPr>
        <w:t xml:space="preserve"> </w:t>
      </w:r>
      <w:r w:rsidRPr="31D6CB5D">
        <w:rPr>
          <w:lang w:val="en-AU"/>
        </w:rPr>
        <w:t>disability</w:t>
      </w:r>
      <w:r w:rsidR="00EA599F">
        <w:rPr>
          <w:lang w:val="en-AU"/>
        </w:rPr>
        <w:t xml:space="preserve"> </w:t>
      </w:r>
      <w:r w:rsidRPr="31D6CB5D">
        <w:rPr>
          <w:lang w:val="en-AU"/>
        </w:rPr>
        <w:t>in</w:t>
      </w:r>
      <w:r w:rsidR="00EA599F">
        <w:rPr>
          <w:lang w:val="en-AU"/>
        </w:rPr>
        <w:t xml:space="preserve"> </w:t>
      </w:r>
      <w:r w:rsidRPr="31D6CB5D">
        <w:rPr>
          <w:lang w:val="en-AU"/>
        </w:rPr>
        <w:t>infrastructure</w:t>
      </w:r>
      <w:r w:rsidR="00EA599F">
        <w:rPr>
          <w:lang w:val="en-AU"/>
        </w:rPr>
        <w:t xml:space="preserve"> </w:t>
      </w:r>
      <w:r w:rsidRPr="31D6CB5D">
        <w:rPr>
          <w:lang w:val="en-AU"/>
        </w:rPr>
        <w:t>decision-making</w:t>
      </w:r>
      <w:r w:rsidR="63B0B593" w:rsidRPr="31D6CB5D">
        <w:rPr>
          <w:lang w:val="en-AU"/>
        </w:rPr>
        <w:t>.</w:t>
      </w:r>
    </w:p>
    <w:p w14:paraId="7E86D092" w14:textId="58A4D025" w:rsidR="00557688" w:rsidRDefault="00A10AEB" w:rsidP="00B16354">
      <w:pPr>
        <w:rPr>
          <w:lang w:val="en-AU"/>
        </w:rPr>
      </w:pPr>
      <w:r w:rsidRPr="00A10AEB">
        <w:rPr>
          <w:lang w:val="en-AU"/>
        </w:rPr>
        <w:t>World</w:t>
      </w:r>
      <w:r w:rsidR="00EA599F">
        <w:rPr>
          <w:lang w:val="en-AU"/>
        </w:rPr>
        <w:t xml:space="preserve"> </w:t>
      </w:r>
      <w:r w:rsidRPr="00A10AEB">
        <w:rPr>
          <w:lang w:val="en-AU"/>
        </w:rPr>
        <w:t>Vision’s</w:t>
      </w:r>
      <w:r w:rsidR="00EA599F">
        <w:rPr>
          <w:lang w:val="en-AU"/>
        </w:rPr>
        <w:t xml:space="preserve"> </w:t>
      </w:r>
      <w:r w:rsidRPr="00A10AEB">
        <w:rPr>
          <w:lang w:val="en-AU"/>
        </w:rPr>
        <w:t>BASIN</w:t>
      </w:r>
      <w:r w:rsidR="00EA599F">
        <w:rPr>
          <w:lang w:val="en-AU"/>
        </w:rPr>
        <w:t xml:space="preserve"> </w:t>
      </w:r>
      <w:r w:rsidR="000249C7">
        <w:rPr>
          <w:lang w:val="en-AU"/>
        </w:rPr>
        <w:t>project</w:t>
      </w:r>
      <w:r w:rsidR="00EA599F">
        <w:rPr>
          <w:lang w:val="en-AU"/>
        </w:rPr>
        <w:t xml:space="preserve"> </w:t>
      </w:r>
      <w:r w:rsidRPr="00A10AEB">
        <w:rPr>
          <w:lang w:val="en-AU"/>
        </w:rPr>
        <w:t>undertook</w:t>
      </w:r>
      <w:r w:rsidR="00EA599F">
        <w:rPr>
          <w:lang w:val="en-AU"/>
        </w:rPr>
        <w:t xml:space="preserve"> </w:t>
      </w:r>
      <w:r w:rsidRPr="00A10AEB">
        <w:rPr>
          <w:lang w:val="en-AU"/>
        </w:rPr>
        <w:t>an</w:t>
      </w:r>
      <w:r w:rsidR="00EA599F">
        <w:rPr>
          <w:lang w:val="en-AU"/>
        </w:rPr>
        <w:t xml:space="preserve"> </w:t>
      </w:r>
      <w:r w:rsidRPr="00A10AEB">
        <w:rPr>
          <w:lang w:val="en-AU"/>
        </w:rPr>
        <w:t>Inclusive</w:t>
      </w:r>
      <w:r w:rsidR="00EA599F">
        <w:rPr>
          <w:lang w:val="en-AU"/>
        </w:rPr>
        <w:t xml:space="preserve"> </w:t>
      </w:r>
      <w:r w:rsidRPr="00A10AEB">
        <w:rPr>
          <w:lang w:val="en-AU"/>
        </w:rPr>
        <w:t>Market</w:t>
      </w:r>
      <w:r w:rsidR="00EA599F">
        <w:rPr>
          <w:lang w:val="en-AU"/>
        </w:rPr>
        <w:t xml:space="preserve"> </w:t>
      </w:r>
      <w:r w:rsidRPr="00A10AEB">
        <w:rPr>
          <w:lang w:val="en-AU"/>
        </w:rPr>
        <w:t>Assessment</w:t>
      </w:r>
      <w:r w:rsidR="00EA599F">
        <w:rPr>
          <w:lang w:val="en-AU"/>
        </w:rPr>
        <w:t xml:space="preserve"> </w:t>
      </w:r>
      <w:r w:rsidRPr="00A10AEB">
        <w:rPr>
          <w:lang w:val="en-AU"/>
        </w:rPr>
        <w:t>and</w:t>
      </w:r>
      <w:r w:rsidR="00EA599F">
        <w:rPr>
          <w:lang w:val="en-AU"/>
        </w:rPr>
        <w:t xml:space="preserve"> </w:t>
      </w:r>
      <w:r w:rsidRPr="00A10AEB">
        <w:rPr>
          <w:lang w:val="en-AU"/>
        </w:rPr>
        <w:t>complementary</w:t>
      </w:r>
      <w:r w:rsidR="00EA599F">
        <w:rPr>
          <w:lang w:val="en-AU"/>
        </w:rPr>
        <w:t xml:space="preserve"> </w:t>
      </w:r>
      <w:r w:rsidRPr="00A10AEB">
        <w:rPr>
          <w:lang w:val="en-AU"/>
        </w:rPr>
        <w:t>GEDSI</w:t>
      </w:r>
      <w:r w:rsidR="00EA599F">
        <w:rPr>
          <w:lang w:val="en-AU"/>
        </w:rPr>
        <w:t xml:space="preserve"> </w:t>
      </w:r>
      <w:r w:rsidRPr="00A10AEB">
        <w:rPr>
          <w:lang w:val="en-AU"/>
        </w:rPr>
        <w:t>analysis</w:t>
      </w:r>
      <w:r w:rsidR="00EA599F">
        <w:rPr>
          <w:lang w:val="en-AU"/>
        </w:rPr>
        <w:t xml:space="preserve"> </w:t>
      </w:r>
      <w:r w:rsidRPr="00A10AEB">
        <w:rPr>
          <w:lang w:val="en-AU"/>
        </w:rPr>
        <w:t>to</w:t>
      </w:r>
      <w:r w:rsidR="00EA599F">
        <w:rPr>
          <w:lang w:val="en-AU"/>
        </w:rPr>
        <w:t xml:space="preserve"> </w:t>
      </w:r>
      <w:r w:rsidRPr="00A10AEB">
        <w:rPr>
          <w:lang w:val="en-AU"/>
        </w:rPr>
        <w:t>identify</w:t>
      </w:r>
      <w:r w:rsidR="00EA599F">
        <w:rPr>
          <w:lang w:val="en-AU"/>
        </w:rPr>
        <w:t xml:space="preserve"> </w:t>
      </w:r>
      <w:r w:rsidRPr="00A10AEB">
        <w:rPr>
          <w:lang w:val="en-AU"/>
        </w:rPr>
        <w:t>potential</w:t>
      </w:r>
      <w:r w:rsidR="00EA599F">
        <w:rPr>
          <w:lang w:val="en-AU"/>
        </w:rPr>
        <w:t xml:space="preserve"> </w:t>
      </w:r>
      <w:r w:rsidRPr="00A10AEB">
        <w:rPr>
          <w:lang w:val="en-AU"/>
        </w:rPr>
        <w:t>value</w:t>
      </w:r>
      <w:r w:rsidR="00EA599F">
        <w:rPr>
          <w:lang w:val="en-AU"/>
        </w:rPr>
        <w:t xml:space="preserve"> </w:t>
      </w:r>
      <w:r w:rsidRPr="00A10AEB">
        <w:rPr>
          <w:lang w:val="en-AU"/>
        </w:rPr>
        <w:t>chains</w:t>
      </w:r>
      <w:r w:rsidR="00EA599F">
        <w:rPr>
          <w:lang w:val="en-AU"/>
        </w:rPr>
        <w:t xml:space="preserve"> </w:t>
      </w:r>
      <w:r w:rsidRPr="00A10AEB">
        <w:rPr>
          <w:lang w:val="en-AU"/>
        </w:rPr>
        <w:t>in</w:t>
      </w:r>
      <w:r w:rsidR="00EA599F">
        <w:rPr>
          <w:lang w:val="en-AU"/>
        </w:rPr>
        <w:t xml:space="preserve"> </w:t>
      </w:r>
      <w:r w:rsidRPr="00A10AEB">
        <w:rPr>
          <w:lang w:val="en-AU"/>
        </w:rPr>
        <w:t>its</w:t>
      </w:r>
      <w:r w:rsidR="00EA599F">
        <w:rPr>
          <w:lang w:val="en-AU"/>
        </w:rPr>
        <w:t xml:space="preserve"> </w:t>
      </w:r>
      <w:r w:rsidRPr="00A10AEB">
        <w:rPr>
          <w:lang w:val="en-AU"/>
        </w:rPr>
        <w:t>target</w:t>
      </w:r>
      <w:r w:rsidR="00EA599F">
        <w:rPr>
          <w:lang w:val="en-AU"/>
        </w:rPr>
        <w:t xml:space="preserve"> </w:t>
      </w:r>
      <w:r w:rsidRPr="00A10AEB">
        <w:rPr>
          <w:lang w:val="en-AU"/>
        </w:rPr>
        <w:t>provinces:</w:t>
      </w:r>
      <w:r w:rsidR="00EA599F">
        <w:rPr>
          <w:lang w:val="en-AU"/>
        </w:rPr>
        <w:t xml:space="preserve"> </w:t>
      </w:r>
      <w:proofErr w:type="spellStart"/>
      <w:r w:rsidRPr="00A10AEB">
        <w:rPr>
          <w:lang w:val="en-AU"/>
        </w:rPr>
        <w:t>Kratie</w:t>
      </w:r>
      <w:proofErr w:type="spellEnd"/>
      <w:r w:rsidR="00EA599F">
        <w:rPr>
          <w:lang w:val="en-AU"/>
        </w:rPr>
        <w:t xml:space="preserve"> </w:t>
      </w:r>
      <w:r w:rsidRPr="00A10AEB">
        <w:rPr>
          <w:lang w:val="en-AU"/>
        </w:rPr>
        <w:t>(Cambodia),</w:t>
      </w:r>
      <w:r w:rsidR="00EA599F">
        <w:rPr>
          <w:lang w:val="en-AU"/>
        </w:rPr>
        <w:t xml:space="preserve"> </w:t>
      </w:r>
      <w:r w:rsidRPr="00A10AEB">
        <w:rPr>
          <w:lang w:val="en-AU"/>
        </w:rPr>
        <w:t>Champasak</w:t>
      </w:r>
      <w:r w:rsidR="00EA599F">
        <w:rPr>
          <w:lang w:val="en-AU"/>
        </w:rPr>
        <w:t xml:space="preserve"> </w:t>
      </w:r>
      <w:r w:rsidRPr="00A10AEB">
        <w:rPr>
          <w:lang w:val="en-AU"/>
        </w:rPr>
        <w:t>(Laos)</w:t>
      </w:r>
      <w:r w:rsidR="00EA599F">
        <w:rPr>
          <w:lang w:val="en-AU"/>
        </w:rPr>
        <w:t xml:space="preserve"> </w:t>
      </w:r>
      <w:r w:rsidRPr="00A10AEB">
        <w:rPr>
          <w:lang w:val="en-AU"/>
        </w:rPr>
        <w:t>and</w:t>
      </w:r>
      <w:r w:rsidR="00EA599F">
        <w:rPr>
          <w:lang w:val="en-AU"/>
        </w:rPr>
        <w:t xml:space="preserve"> </w:t>
      </w:r>
      <w:proofErr w:type="gramStart"/>
      <w:r w:rsidRPr="00A10AEB">
        <w:rPr>
          <w:lang w:val="en-AU"/>
        </w:rPr>
        <w:t>An</w:t>
      </w:r>
      <w:proofErr w:type="gramEnd"/>
      <w:r w:rsidR="00EA599F">
        <w:rPr>
          <w:lang w:val="en-AU"/>
        </w:rPr>
        <w:t xml:space="preserve"> </w:t>
      </w:r>
      <w:r w:rsidRPr="00A10AEB">
        <w:rPr>
          <w:lang w:val="en-AU"/>
        </w:rPr>
        <w:t>Giang</w:t>
      </w:r>
      <w:r w:rsidR="00EA599F">
        <w:rPr>
          <w:lang w:val="en-AU"/>
        </w:rPr>
        <w:t xml:space="preserve"> </w:t>
      </w:r>
      <w:r w:rsidRPr="00A10AEB">
        <w:rPr>
          <w:lang w:val="en-AU"/>
        </w:rPr>
        <w:t>(Viet</w:t>
      </w:r>
      <w:r w:rsidR="009041EC">
        <w:rPr>
          <w:lang w:val="en-AU"/>
        </w:rPr>
        <w:t>n</w:t>
      </w:r>
      <w:r w:rsidRPr="00A10AEB">
        <w:rPr>
          <w:lang w:val="en-AU"/>
        </w:rPr>
        <w:t>am).</w:t>
      </w:r>
      <w:r w:rsidR="00EA599F">
        <w:rPr>
          <w:lang w:val="en-AU"/>
        </w:rPr>
        <w:t xml:space="preserve"> </w:t>
      </w:r>
      <w:r w:rsidRPr="00A10AEB">
        <w:rPr>
          <w:lang w:val="en-AU"/>
        </w:rPr>
        <w:t>During</w:t>
      </w:r>
      <w:r w:rsidR="00EA599F">
        <w:rPr>
          <w:lang w:val="en-AU"/>
        </w:rPr>
        <w:t xml:space="preserve"> </w:t>
      </w:r>
      <w:r w:rsidRPr="00A10AEB">
        <w:rPr>
          <w:lang w:val="en-AU"/>
        </w:rPr>
        <w:t>the</w:t>
      </w:r>
      <w:r w:rsidR="00EA599F">
        <w:rPr>
          <w:lang w:val="en-AU"/>
        </w:rPr>
        <w:t xml:space="preserve"> </w:t>
      </w:r>
      <w:r w:rsidRPr="00A10AEB">
        <w:rPr>
          <w:lang w:val="en-AU"/>
        </w:rPr>
        <w:t>reporting</w:t>
      </w:r>
      <w:r w:rsidR="00EA599F">
        <w:rPr>
          <w:lang w:val="en-AU"/>
        </w:rPr>
        <w:t xml:space="preserve"> </w:t>
      </w:r>
      <w:r w:rsidRPr="00A10AEB">
        <w:rPr>
          <w:lang w:val="en-AU"/>
        </w:rPr>
        <w:t>period,</w:t>
      </w:r>
      <w:r w:rsidR="00EA599F">
        <w:rPr>
          <w:lang w:val="en-AU"/>
        </w:rPr>
        <w:t xml:space="preserve"> </w:t>
      </w:r>
      <w:r w:rsidRPr="00A10AEB">
        <w:rPr>
          <w:lang w:val="en-AU"/>
        </w:rPr>
        <w:t>a</w:t>
      </w:r>
      <w:r w:rsidR="00EA599F">
        <w:rPr>
          <w:lang w:val="en-AU"/>
        </w:rPr>
        <w:t xml:space="preserve"> </w:t>
      </w:r>
      <w:r w:rsidRPr="00A10AEB">
        <w:rPr>
          <w:lang w:val="en-AU"/>
        </w:rPr>
        <w:t>design</w:t>
      </w:r>
      <w:r w:rsidR="00EA599F">
        <w:rPr>
          <w:lang w:val="en-AU"/>
        </w:rPr>
        <w:t xml:space="preserve"> </w:t>
      </w:r>
      <w:r w:rsidRPr="00A10AEB">
        <w:rPr>
          <w:lang w:val="en-AU"/>
        </w:rPr>
        <w:t>workshop</w:t>
      </w:r>
      <w:r w:rsidR="00EA599F">
        <w:rPr>
          <w:lang w:val="en-AU"/>
        </w:rPr>
        <w:t xml:space="preserve"> </w:t>
      </w:r>
      <w:r w:rsidRPr="00A10AEB">
        <w:rPr>
          <w:lang w:val="en-AU"/>
        </w:rPr>
        <w:t>with</w:t>
      </w:r>
      <w:r w:rsidR="00EA599F">
        <w:rPr>
          <w:lang w:val="en-AU"/>
        </w:rPr>
        <w:t xml:space="preserve"> </w:t>
      </w:r>
      <w:r w:rsidRPr="00A10AEB">
        <w:rPr>
          <w:lang w:val="en-AU"/>
        </w:rPr>
        <w:t>all</w:t>
      </w:r>
      <w:r w:rsidR="00EA599F">
        <w:rPr>
          <w:lang w:val="en-AU"/>
        </w:rPr>
        <w:t xml:space="preserve"> </w:t>
      </w:r>
      <w:r w:rsidRPr="00A10AEB">
        <w:rPr>
          <w:lang w:val="en-AU"/>
        </w:rPr>
        <w:t>country</w:t>
      </w:r>
      <w:r w:rsidR="00EA599F">
        <w:rPr>
          <w:lang w:val="en-AU"/>
        </w:rPr>
        <w:t xml:space="preserve"> </w:t>
      </w:r>
      <w:r w:rsidRPr="00A10AEB">
        <w:rPr>
          <w:lang w:val="en-AU"/>
        </w:rPr>
        <w:t>teams</w:t>
      </w:r>
      <w:r w:rsidR="00EA599F">
        <w:rPr>
          <w:lang w:val="en-AU"/>
        </w:rPr>
        <w:t xml:space="preserve"> </w:t>
      </w:r>
      <w:r w:rsidRPr="00A10AEB">
        <w:rPr>
          <w:lang w:val="en-AU"/>
        </w:rPr>
        <w:t>was</w:t>
      </w:r>
      <w:r w:rsidR="00EA599F">
        <w:rPr>
          <w:lang w:val="en-AU"/>
        </w:rPr>
        <w:t xml:space="preserve"> </w:t>
      </w:r>
      <w:r w:rsidRPr="00A10AEB">
        <w:rPr>
          <w:lang w:val="en-AU"/>
        </w:rPr>
        <w:t>conducted,</w:t>
      </w:r>
      <w:r w:rsidR="00EA599F">
        <w:rPr>
          <w:lang w:val="en-AU"/>
        </w:rPr>
        <w:t xml:space="preserve"> </w:t>
      </w:r>
      <w:r w:rsidRPr="00A10AEB">
        <w:rPr>
          <w:lang w:val="en-AU"/>
        </w:rPr>
        <w:t>which</w:t>
      </w:r>
      <w:r w:rsidR="00EA599F">
        <w:rPr>
          <w:lang w:val="en-AU"/>
        </w:rPr>
        <w:t xml:space="preserve"> </w:t>
      </w:r>
      <w:r w:rsidRPr="00A10AEB">
        <w:rPr>
          <w:lang w:val="en-AU"/>
        </w:rPr>
        <w:t>enabled</w:t>
      </w:r>
      <w:r w:rsidR="00EA599F">
        <w:rPr>
          <w:lang w:val="en-AU"/>
        </w:rPr>
        <w:t xml:space="preserve"> </w:t>
      </w:r>
      <w:r w:rsidRPr="00A10AEB">
        <w:rPr>
          <w:lang w:val="en-AU"/>
        </w:rPr>
        <w:t>teams</w:t>
      </w:r>
      <w:r w:rsidR="00EA599F">
        <w:rPr>
          <w:lang w:val="en-AU"/>
        </w:rPr>
        <w:t xml:space="preserve"> </w:t>
      </w:r>
      <w:r w:rsidRPr="00A10AEB">
        <w:rPr>
          <w:lang w:val="en-AU"/>
        </w:rPr>
        <w:t>to</w:t>
      </w:r>
      <w:r w:rsidR="00EA599F">
        <w:rPr>
          <w:lang w:val="en-AU"/>
        </w:rPr>
        <w:t xml:space="preserve"> </w:t>
      </w:r>
      <w:r w:rsidRPr="00A10AEB">
        <w:rPr>
          <w:lang w:val="en-AU"/>
        </w:rPr>
        <w:t>share</w:t>
      </w:r>
      <w:r w:rsidR="00EA599F">
        <w:rPr>
          <w:lang w:val="en-AU"/>
        </w:rPr>
        <w:t xml:space="preserve"> </w:t>
      </w:r>
      <w:r w:rsidRPr="00A10AEB">
        <w:rPr>
          <w:lang w:val="en-AU"/>
        </w:rPr>
        <w:t>specific</w:t>
      </w:r>
      <w:r w:rsidR="00EA599F">
        <w:rPr>
          <w:lang w:val="en-AU"/>
        </w:rPr>
        <w:t xml:space="preserve"> </w:t>
      </w:r>
      <w:r w:rsidRPr="00A10AEB">
        <w:rPr>
          <w:lang w:val="en-AU"/>
        </w:rPr>
        <w:t>country</w:t>
      </w:r>
      <w:r w:rsidR="00EA599F">
        <w:rPr>
          <w:lang w:val="en-AU"/>
        </w:rPr>
        <w:t xml:space="preserve"> </w:t>
      </w:r>
      <w:r w:rsidRPr="00A10AEB">
        <w:rPr>
          <w:lang w:val="en-AU"/>
        </w:rPr>
        <w:t>contexts</w:t>
      </w:r>
      <w:r w:rsidR="00EA599F">
        <w:rPr>
          <w:lang w:val="en-AU"/>
        </w:rPr>
        <w:t xml:space="preserve"> </w:t>
      </w:r>
      <w:r w:rsidRPr="00A10AEB">
        <w:rPr>
          <w:lang w:val="en-AU"/>
        </w:rPr>
        <w:t>and</w:t>
      </w:r>
      <w:r w:rsidR="00EA599F">
        <w:rPr>
          <w:lang w:val="en-AU"/>
        </w:rPr>
        <w:t xml:space="preserve"> </w:t>
      </w:r>
      <w:r w:rsidRPr="00A10AEB">
        <w:rPr>
          <w:lang w:val="en-AU"/>
        </w:rPr>
        <w:t>align</w:t>
      </w:r>
      <w:r w:rsidR="00EA599F">
        <w:rPr>
          <w:lang w:val="en-AU"/>
        </w:rPr>
        <w:t xml:space="preserve"> </w:t>
      </w:r>
      <w:r w:rsidRPr="00A10AEB">
        <w:rPr>
          <w:lang w:val="en-AU"/>
        </w:rPr>
        <w:t>these</w:t>
      </w:r>
      <w:r w:rsidR="00EA599F">
        <w:rPr>
          <w:lang w:val="en-AU"/>
        </w:rPr>
        <w:t xml:space="preserve"> </w:t>
      </w:r>
      <w:r w:rsidRPr="00A10AEB">
        <w:rPr>
          <w:lang w:val="en-AU"/>
        </w:rPr>
        <w:t>with</w:t>
      </w:r>
      <w:r w:rsidR="00EA599F">
        <w:rPr>
          <w:lang w:val="en-AU"/>
        </w:rPr>
        <w:t xml:space="preserve"> </w:t>
      </w:r>
      <w:r w:rsidRPr="00A10AEB">
        <w:rPr>
          <w:lang w:val="en-AU"/>
        </w:rPr>
        <w:t>the</w:t>
      </w:r>
      <w:r w:rsidR="00EA599F">
        <w:rPr>
          <w:lang w:val="en-AU"/>
        </w:rPr>
        <w:t xml:space="preserve"> </w:t>
      </w:r>
      <w:r w:rsidRPr="00A10AEB">
        <w:rPr>
          <w:lang w:val="en-AU"/>
        </w:rPr>
        <w:t>program’s</w:t>
      </w:r>
      <w:r w:rsidR="00EA599F">
        <w:rPr>
          <w:lang w:val="en-AU"/>
        </w:rPr>
        <w:t xml:space="preserve"> </w:t>
      </w:r>
      <w:r w:rsidRPr="00A10AEB">
        <w:rPr>
          <w:lang w:val="en-AU"/>
        </w:rPr>
        <w:t>theory</w:t>
      </w:r>
      <w:r w:rsidR="00EA599F">
        <w:rPr>
          <w:lang w:val="en-AU"/>
        </w:rPr>
        <w:t xml:space="preserve"> </w:t>
      </w:r>
      <w:r w:rsidRPr="00A10AEB">
        <w:rPr>
          <w:lang w:val="en-AU"/>
        </w:rPr>
        <w:t>of</w:t>
      </w:r>
      <w:r w:rsidR="00EA599F">
        <w:rPr>
          <w:lang w:val="en-AU"/>
        </w:rPr>
        <w:t xml:space="preserve"> </w:t>
      </w:r>
      <w:r w:rsidRPr="00A10AEB">
        <w:rPr>
          <w:lang w:val="en-AU"/>
        </w:rPr>
        <w:t>change</w:t>
      </w:r>
      <w:r w:rsidR="00EA599F">
        <w:rPr>
          <w:lang w:val="en-AU"/>
        </w:rPr>
        <w:t xml:space="preserve"> </w:t>
      </w:r>
      <w:r w:rsidRPr="00A10AEB">
        <w:rPr>
          <w:lang w:val="en-AU"/>
        </w:rPr>
        <w:t>and</w:t>
      </w:r>
      <w:r w:rsidR="00EA599F">
        <w:rPr>
          <w:lang w:val="en-AU"/>
        </w:rPr>
        <w:t xml:space="preserve"> </w:t>
      </w:r>
      <w:r w:rsidRPr="00A10AEB">
        <w:rPr>
          <w:lang w:val="en-AU"/>
        </w:rPr>
        <w:t>expected</w:t>
      </w:r>
      <w:r w:rsidR="00EA599F">
        <w:rPr>
          <w:lang w:val="en-AU"/>
        </w:rPr>
        <w:t xml:space="preserve"> </w:t>
      </w:r>
      <w:r w:rsidRPr="00A10AEB">
        <w:rPr>
          <w:lang w:val="en-AU"/>
        </w:rPr>
        <w:t>outcomes/outputs.</w:t>
      </w:r>
      <w:r w:rsidR="00EA599F">
        <w:rPr>
          <w:lang w:val="en-AU"/>
        </w:rPr>
        <w:t xml:space="preserve"> </w:t>
      </w:r>
      <w:r w:rsidRPr="00A10AEB">
        <w:rPr>
          <w:lang w:val="en-AU"/>
        </w:rPr>
        <w:t>World</w:t>
      </w:r>
      <w:r w:rsidR="00EA599F">
        <w:rPr>
          <w:lang w:val="en-AU"/>
        </w:rPr>
        <w:t xml:space="preserve"> </w:t>
      </w:r>
      <w:r w:rsidRPr="00A10AEB">
        <w:rPr>
          <w:lang w:val="en-AU"/>
        </w:rPr>
        <w:t>Vision</w:t>
      </w:r>
      <w:r w:rsidR="00EA599F">
        <w:rPr>
          <w:lang w:val="en-AU"/>
        </w:rPr>
        <w:t xml:space="preserve"> </w:t>
      </w:r>
      <w:r w:rsidRPr="00A10AEB">
        <w:rPr>
          <w:lang w:val="en-AU"/>
        </w:rPr>
        <w:t>also</w:t>
      </w:r>
      <w:r w:rsidR="00EA599F">
        <w:rPr>
          <w:lang w:val="en-AU"/>
        </w:rPr>
        <w:t xml:space="preserve"> </w:t>
      </w:r>
      <w:r w:rsidRPr="00A10AEB">
        <w:rPr>
          <w:lang w:val="en-AU"/>
        </w:rPr>
        <w:t>initiated</w:t>
      </w:r>
      <w:r w:rsidR="00EA599F">
        <w:rPr>
          <w:lang w:val="en-AU"/>
        </w:rPr>
        <w:t xml:space="preserve"> </w:t>
      </w:r>
      <w:r w:rsidRPr="00A10AEB">
        <w:rPr>
          <w:lang w:val="en-AU"/>
        </w:rPr>
        <w:t>foundational</w:t>
      </w:r>
      <w:r w:rsidR="00EA599F">
        <w:rPr>
          <w:lang w:val="en-AU"/>
        </w:rPr>
        <w:t xml:space="preserve"> </w:t>
      </w:r>
      <w:r w:rsidRPr="00A10AEB">
        <w:rPr>
          <w:lang w:val="en-AU"/>
        </w:rPr>
        <w:t>activities</w:t>
      </w:r>
      <w:r w:rsidR="00EA599F">
        <w:rPr>
          <w:lang w:val="en-AU"/>
        </w:rPr>
        <w:t xml:space="preserve"> </w:t>
      </w:r>
      <w:r w:rsidRPr="00A10AEB">
        <w:rPr>
          <w:lang w:val="en-AU"/>
        </w:rPr>
        <w:t>in</w:t>
      </w:r>
      <w:r w:rsidR="00EA599F">
        <w:rPr>
          <w:lang w:val="en-AU"/>
        </w:rPr>
        <w:t xml:space="preserve"> </w:t>
      </w:r>
      <w:r w:rsidRPr="00A10AEB">
        <w:rPr>
          <w:lang w:val="en-AU"/>
        </w:rPr>
        <w:t>partnership</w:t>
      </w:r>
      <w:r w:rsidR="00EA599F">
        <w:rPr>
          <w:lang w:val="en-AU"/>
        </w:rPr>
        <w:t xml:space="preserve"> </w:t>
      </w:r>
      <w:r w:rsidRPr="00A10AEB">
        <w:rPr>
          <w:lang w:val="en-AU"/>
        </w:rPr>
        <w:t>with</w:t>
      </w:r>
      <w:r w:rsidR="00EA599F">
        <w:rPr>
          <w:lang w:val="en-AU"/>
        </w:rPr>
        <w:t xml:space="preserve"> </w:t>
      </w:r>
      <w:r w:rsidRPr="00A10AEB">
        <w:rPr>
          <w:lang w:val="en-AU"/>
        </w:rPr>
        <w:t>the</w:t>
      </w:r>
      <w:r w:rsidR="00EA599F">
        <w:rPr>
          <w:lang w:val="en-AU"/>
        </w:rPr>
        <w:t xml:space="preserve"> </w:t>
      </w:r>
      <w:r w:rsidRPr="00A10AEB">
        <w:rPr>
          <w:lang w:val="en-AU"/>
        </w:rPr>
        <w:t>University</w:t>
      </w:r>
      <w:r w:rsidR="00EA599F">
        <w:rPr>
          <w:lang w:val="en-AU"/>
        </w:rPr>
        <w:t xml:space="preserve"> </w:t>
      </w:r>
      <w:r w:rsidRPr="00A10AEB">
        <w:rPr>
          <w:lang w:val="en-AU"/>
        </w:rPr>
        <w:t>of</w:t>
      </w:r>
      <w:r w:rsidR="00EA599F">
        <w:rPr>
          <w:lang w:val="en-AU"/>
        </w:rPr>
        <w:t xml:space="preserve"> </w:t>
      </w:r>
      <w:r w:rsidRPr="00A10AEB">
        <w:rPr>
          <w:lang w:val="en-AU"/>
        </w:rPr>
        <w:t>the</w:t>
      </w:r>
      <w:r w:rsidR="00EA599F">
        <w:rPr>
          <w:lang w:val="en-AU"/>
        </w:rPr>
        <w:t xml:space="preserve"> </w:t>
      </w:r>
      <w:r w:rsidRPr="00A10AEB">
        <w:rPr>
          <w:lang w:val="en-AU"/>
        </w:rPr>
        <w:t>Technology</w:t>
      </w:r>
      <w:r w:rsidR="00EA599F">
        <w:rPr>
          <w:lang w:val="en-AU"/>
        </w:rPr>
        <w:t xml:space="preserve"> </w:t>
      </w:r>
      <w:r w:rsidRPr="00A10AEB">
        <w:rPr>
          <w:lang w:val="en-AU"/>
        </w:rPr>
        <w:t>Sydney</w:t>
      </w:r>
      <w:r w:rsidR="00EA599F">
        <w:rPr>
          <w:lang w:val="en-AU"/>
        </w:rPr>
        <w:t xml:space="preserve"> </w:t>
      </w:r>
      <w:r w:rsidRPr="00A10AEB">
        <w:rPr>
          <w:lang w:val="en-AU"/>
        </w:rPr>
        <w:t>to</w:t>
      </w:r>
      <w:r w:rsidR="00EA599F">
        <w:rPr>
          <w:lang w:val="en-AU"/>
        </w:rPr>
        <w:t xml:space="preserve"> </w:t>
      </w:r>
      <w:r w:rsidRPr="00A10AEB">
        <w:rPr>
          <w:lang w:val="en-AU"/>
        </w:rPr>
        <w:t>design</w:t>
      </w:r>
      <w:r w:rsidR="00EA599F">
        <w:rPr>
          <w:lang w:val="en-AU"/>
        </w:rPr>
        <w:t xml:space="preserve"> </w:t>
      </w:r>
      <w:r w:rsidRPr="00A10AEB">
        <w:rPr>
          <w:lang w:val="en-AU"/>
        </w:rPr>
        <w:t>the</w:t>
      </w:r>
      <w:r w:rsidR="00EA599F">
        <w:rPr>
          <w:lang w:val="en-AU"/>
        </w:rPr>
        <w:t xml:space="preserve"> </w:t>
      </w:r>
      <w:r w:rsidRPr="00A10AEB">
        <w:rPr>
          <w:lang w:val="en-AU"/>
        </w:rPr>
        <w:t>research</w:t>
      </w:r>
      <w:r w:rsidR="00EA599F">
        <w:rPr>
          <w:lang w:val="en-AU"/>
        </w:rPr>
        <w:t xml:space="preserve"> </w:t>
      </w:r>
      <w:r w:rsidRPr="00A10AEB">
        <w:rPr>
          <w:lang w:val="en-AU"/>
        </w:rPr>
        <w:t>agenda</w:t>
      </w:r>
      <w:r w:rsidR="00EA599F">
        <w:rPr>
          <w:lang w:val="en-AU"/>
        </w:rPr>
        <w:t xml:space="preserve"> </w:t>
      </w:r>
      <w:r w:rsidRPr="00A10AEB">
        <w:rPr>
          <w:lang w:val="en-AU"/>
        </w:rPr>
        <w:t>for</w:t>
      </w:r>
      <w:r w:rsidR="00EA599F">
        <w:rPr>
          <w:lang w:val="en-AU"/>
        </w:rPr>
        <w:t xml:space="preserve"> </w:t>
      </w:r>
      <w:r w:rsidRPr="00A10AEB">
        <w:rPr>
          <w:lang w:val="en-AU"/>
        </w:rPr>
        <w:t>the</w:t>
      </w:r>
      <w:r w:rsidR="00EA599F">
        <w:rPr>
          <w:lang w:val="en-AU"/>
        </w:rPr>
        <w:t xml:space="preserve"> </w:t>
      </w:r>
      <w:r w:rsidRPr="00A10AEB">
        <w:rPr>
          <w:lang w:val="en-AU"/>
        </w:rPr>
        <w:t>BASIN</w:t>
      </w:r>
      <w:r w:rsidR="00EA599F">
        <w:rPr>
          <w:lang w:val="en-AU"/>
        </w:rPr>
        <w:t xml:space="preserve"> </w:t>
      </w:r>
      <w:r w:rsidRPr="00A10AEB">
        <w:rPr>
          <w:lang w:val="en-AU"/>
        </w:rPr>
        <w:t>investment,</w:t>
      </w:r>
      <w:r w:rsidR="00EA599F">
        <w:rPr>
          <w:lang w:val="en-AU"/>
        </w:rPr>
        <w:t xml:space="preserve"> </w:t>
      </w:r>
      <w:r w:rsidRPr="00A10AEB">
        <w:rPr>
          <w:lang w:val="en-AU"/>
        </w:rPr>
        <w:t>including</w:t>
      </w:r>
      <w:r w:rsidR="00EA599F">
        <w:rPr>
          <w:lang w:val="en-AU"/>
        </w:rPr>
        <w:t xml:space="preserve"> </w:t>
      </w:r>
      <w:r w:rsidRPr="00A10AEB">
        <w:rPr>
          <w:lang w:val="en-AU"/>
        </w:rPr>
        <w:t>future</w:t>
      </w:r>
      <w:r w:rsidR="00EA599F">
        <w:rPr>
          <w:lang w:val="en-AU"/>
        </w:rPr>
        <w:t xml:space="preserve"> </w:t>
      </w:r>
      <w:r w:rsidRPr="00A10AEB">
        <w:rPr>
          <w:lang w:val="en-AU"/>
        </w:rPr>
        <w:t>policy</w:t>
      </w:r>
      <w:r w:rsidR="00EA599F">
        <w:rPr>
          <w:lang w:val="en-AU"/>
        </w:rPr>
        <w:t xml:space="preserve"> </w:t>
      </w:r>
      <w:r w:rsidRPr="00A10AEB">
        <w:rPr>
          <w:lang w:val="en-AU"/>
        </w:rPr>
        <w:t>dialogues</w:t>
      </w:r>
      <w:r w:rsidR="00EA599F">
        <w:rPr>
          <w:lang w:val="en-AU"/>
        </w:rPr>
        <w:t xml:space="preserve"> </w:t>
      </w:r>
      <w:r w:rsidRPr="00A10AEB">
        <w:rPr>
          <w:lang w:val="en-AU"/>
        </w:rPr>
        <w:t>and</w:t>
      </w:r>
      <w:r w:rsidR="00EA599F">
        <w:rPr>
          <w:lang w:val="en-AU"/>
        </w:rPr>
        <w:t xml:space="preserve"> </w:t>
      </w:r>
      <w:r w:rsidRPr="00A10AEB">
        <w:rPr>
          <w:lang w:val="en-AU"/>
        </w:rPr>
        <w:t>subregional</w:t>
      </w:r>
      <w:r w:rsidR="00EA599F">
        <w:rPr>
          <w:lang w:val="en-AU"/>
        </w:rPr>
        <w:t xml:space="preserve"> </w:t>
      </w:r>
      <w:r w:rsidRPr="00A10AEB">
        <w:rPr>
          <w:lang w:val="en-AU"/>
        </w:rPr>
        <w:t>knowledge-sharing</w:t>
      </w:r>
      <w:r w:rsidR="00EA599F">
        <w:rPr>
          <w:lang w:val="en-AU"/>
        </w:rPr>
        <w:t xml:space="preserve"> </w:t>
      </w:r>
      <w:r w:rsidRPr="00A10AEB">
        <w:rPr>
          <w:lang w:val="en-AU"/>
        </w:rPr>
        <w:t>platforms.</w:t>
      </w:r>
    </w:p>
    <w:p w14:paraId="59A55DCC" w14:textId="77777777" w:rsidR="004D3F70" w:rsidRPr="00A10AEB" w:rsidRDefault="004D3F70" w:rsidP="004D3F70">
      <w:pPr>
        <w:pStyle w:val="Heading4"/>
        <w:pBdr>
          <w:top w:val="single" w:sz="4" w:space="1" w:color="auto"/>
          <w:bottom w:val="single" w:sz="4" w:space="1" w:color="auto"/>
        </w:pBdr>
        <w:shd w:val="clear" w:color="auto" w:fill="FCEFD2" w:themeFill="accent4" w:themeFillTint="33"/>
        <w:rPr>
          <w:lang w:val="en-AU"/>
        </w:rPr>
      </w:pPr>
      <w:r w:rsidRPr="00A10AEB">
        <w:rPr>
          <w:lang w:val="en-AU"/>
        </w:rPr>
        <w:t>Box</w:t>
      </w:r>
      <w:r>
        <w:rPr>
          <w:lang w:val="en-AU"/>
        </w:rPr>
        <w:t xml:space="preserve"> 5</w:t>
      </w:r>
      <w:r w:rsidRPr="00A10AEB">
        <w:rPr>
          <w:lang w:val="en-AU"/>
        </w:rPr>
        <w:t>.</w:t>
      </w:r>
      <w:r>
        <w:rPr>
          <w:lang w:val="en-AU"/>
        </w:rPr>
        <w:t xml:space="preserve"> </w:t>
      </w:r>
      <w:r w:rsidRPr="00A10AEB">
        <w:rPr>
          <w:lang w:val="en-AU"/>
        </w:rPr>
        <w:t>How</w:t>
      </w:r>
      <w:r>
        <w:rPr>
          <w:lang w:val="en-AU"/>
        </w:rPr>
        <w:t xml:space="preserve"> </w:t>
      </w:r>
      <w:r w:rsidRPr="00A10AEB">
        <w:rPr>
          <w:lang w:val="en-AU"/>
        </w:rPr>
        <w:t>MAP</w:t>
      </w:r>
      <w:r>
        <w:rPr>
          <w:lang w:val="en-AU"/>
        </w:rPr>
        <w:t xml:space="preserve"> </w:t>
      </w:r>
      <w:r w:rsidRPr="00A10AEB">
        <w:rPr>
          <w:lang w:val="en-AU"/>
        </w:rPr>
        <w:t>strengthens</w:t>
      </w:r>
      <w:r>
        <w:rPr>
          <w:lang w:val="en-AU"/>
        </w:rPr>
        <w:t xml:space="preserve"> </w:t>
      </w:r>
      <w:r w:rsidRPr="00A10AEB">
        <w:rPr>
          <w:lang w:val="en-AU"/>
        </w:rPr>
        <w:t>Laos’</w:t>
      </w:r>
      <w:r>
        <w:rPr>
          <w:lang w:val="en-AU"/>
        </w:rPr>
        <w:t xml:space="preserve"> </w:t>
      </w:r>
      <w:r w:rsidRPr="00A10AEB">
        <w:rPr>
          <w:lang w:val="en-AU"/>
        </w:rPr>
        <w:t>public</w:t>
      </w:r>
      <w:r>
        <w:rPr>
          <w:lang w:val="en-AU"/>
        </w:rPr>
        <w:t xml:space="preserve"> </w:t>
      </w:r>
      <w:r w:rsidRPr="00A10AEB">
        <w:rPr>
          <w:lang w:val="en-AU"/>
        </w:rPr>
        <w:t>financial</w:t>
      </w:r>
      <w:r>
        <w:rPr>
          <w:lang w:val="en-AU"/>
        </w:rPr>
        <w:t xml:space="preserve"> </w:t>
      </w:r>
      <w:r w:rsidRPr="00A10AEB">
        <w:rPr>
          <w:lang w:val="en-AU"/>
        </w:rPr>
        <w:t>management</w:t>
      </w:r>
      <w:r>
        <w:rPr>
          <w:lang w:val="en-AU"/>
        </w:rPr>
        <w:t xml:space="preserve"> </w:t>
      </w:r>
    </w:p>
    <w:p w14:paraId="380C5146" w14:textId="77777777" w:rsidR="004D3F70" w:rsidRPr="00A10AEB" w:rsidRDefault="004D3F70" w:rsidP="004D3F70">
      <w:pPr>
        <w:pBdr>
          <w:top w:val="single" w:sz="4" w:space="1" w:color="auto"/>
          <w:bottom w:val="single" w:sz="4" w:space="1" w:color="auto"/>
        </w:pBdr>
        <w:shd w:val="clear" w:color="auto" w:fill="FCEFD2" w:themeFill="accent4" w:themeFillTint="33"/>
        <w:rPr>
          <w:b/>
          <w:lang w:val="en-AU"/>
        </w:rPr>
      </w:pPr>
      <w:r w:rsidRPr="00A10AEB">
        <w:rPr>
          <w:bCs/>
          <w:lang w:val="en-AU"/>
        </w:rPr>
        <w:t>In</w:t>
      </w:r>
      <w:r>
        <w:rPr>
          <w:b/>
          <w:bCs/>
          <w:lang w:val="en-AU"/>
        </w:rPr>
        <w:t xml:space="preserve"> </w:t>
      </w:r>
      <w:r w:rsidRPr="00A10AEB">
        <w:rPr>
          <w:bCs/>
          <w:lang w:val="en-AU"/>
        </w:rPr>
        <w:t>Laos,</w:t>
      </w:r>
      <w:r>
        <w:rPr>
          <w:b/>
          <w:bCs/>
          <w:lang w:val="en-AU"/>
        </w:rPr>
        <w:t xml:space="preserve"> </w:t>
      </w:r>
      <w:r w:rsidRPr="00A10AEB">
        <w:rPr>
          <w:bCs/>
          <w:lang w:val="en-AU"/>
        </w:rPr>
        <w:t>MAP</w:t>
      </w:r>
      <w:r>
        <w:rPr>
          <w:b/>
          <w:bCs/>
          <w:lang w:val="en-AU"/>
        </w:rPr>
        <w:t xml:space="preserve"> </w:t>
      </w:r>
      <w:r w:rsidRPr="00A10AEB">
        <w:rPr>
          <w:bCs/>
          <w:lang w:val="en-AU"/>
        </w:rPr>
        <w:t>supported</w:t>
      </w:r>
      <w:r>
        <w:rPr>
          <w:b/>
          <w:bCs/>
          <w:lang w:val="en-AU"/>
        </w:rPr>
        <w:t xml:space="preserve"> </w:t>
      </w:r>
      <w:r w:rsidRPr="00A10AEB">
        <w:rPr>
          <w:bCs/>
          <w:lang w:val="en-AU"/>
        </w:rPr>
        <w:t>the</w:t>
      </w:r>
      <w:r>
        <w:rPr>
          <w:b/>
          <w:bCs/>
          <w:lang w:val="en-AU"/>
        </w:rPr>
        <w:t xml:space="preserve"> </w:t>
      </w:r>
      <w:r w:rsidRPr="00A10AEB">
        <w:rPr>
          <w:bCs/>
          <w:lang w:val="en-AU"/>
        </w:rPr>
        <w:t>World</w:t>
      </w:r>
      <w:r>
        <w:rPr>
          <w:b/>
          <w:bCs/>
          <w:lang w:val="en-AU"/>
        </w:rPr>
        <w:t xml:space="preserve"> </w:t>
      </w:r>
      <w:r w:rsidRPr="00A10AEB">
        <w:rPr>
          <w:bCs/>
          <w:lang w:val="en-AU"/>
        </w:rPr>
        <w:t>Bank’s</w:t>
      </w:r>
      <w:r>
        <w:rPr>
          <w:b/>
          <w:bCs/>
          <w:lang w:val="en-AU"/>
        </w:rPr>
        <w:t xml:space="preserve"> </w:t>
      </w:r>
      <w:r w:rsidRPr="00A10AEB">
        <w:rPr>
          <w:bCs/>
          <w:lang w:val="en-AU"/>
        </w:rPr>
        <w:t>technical</w:t>
      </w:r>
      <w:r>
        <w:rPr>
          <w:b/>
          <w:bCs/>
          <w:lang w:val="en-AU"/>
        </w:rPr>
        <w:t xml:space="preserve"> </w:t>
      </w:r>
      <w:r w:rsidRPr="00A10AEB">
        <w:rPr>
          <w:bCs/>
          <w:lang w:val="en-AU"/>
        </w:rPr>
        <w:t>assistance</w:t>
      </w:r>
      <w:r>
        <w:rPr>
          <w:b/>
          <w:bCs/>
          <w:lang w:val="en-AU"/>
        </w:rPr>
        <w:t xml:space="preserve"> </w:t>
      </w:r>
      <w:r w:rsidRPr="00A10AEB">
        <w:rPr>
          <w:bCs/>
          <w:lang w:val="en-AU"/>
        </w:rPr>
        <w:t>program</w:t>
      </w:r>
      <w:r>
        <w:rPr>
          <w:b/>
          <w:bCs/>
          <w:lang w:val="en-AU"/>
        </w:rPr>
        <w:t xml:space="preserve"> </w:t>
      </w:r>
      <w:r w:rsidRPr="00A10AEB">
        <w:rPr>
          <w:bCs/>
          <w:lang w:val="en-AU"/>
        </w:rPr>
        <w:t>to</w:t>
      </w:r>
      <w:r>
        <w:rPr>
          <w:b/>
          <w:bCs/>
          <w:lang w:val="en-AU"/>
        </w:rPr>
        <w:t xml:space="preserve"> </w:t>
      </w:r>
      <w:r w:rsidRPr="00A10AEB">
        <w:rPr>
          <w:bCs/>
          <w:lang w:val="en-AU"/>
        </w:rPr>
        <w:t>assist</w:t>
      </w:r>
      <w:r>
        <w:rPr>
          <w:b/>
          <w:bCs/>
          <w:lang w:val="en-AU"/>
        </w:rPr>
        <w:t xml:space="preserve"> </w:t>
      </w:r>
      <w:r w:rsidRPr="00A10AEB">
        <w:rPr>
          <w:bCs/>
          <w:lang w:val="en-AU"/>
        </w:rPr>
        <w:t>the</w:t>
      </w:r>
      <w:r>
        <w:rPr>
          <w:b/>
          <w:bCs/>
          <w:lang w:val="en-AU"/>
        </w:rPr>
        <w:t xml:space="preserve"> </w:t>
      </w:r>
      <w:r w:rsidRPr="00A10AEB">
        <w:rPr>
          <w:bCs/>
          <w:lang w:val="en-AU"/>
        </w:rPr>
        <w:t>Ministry</w:t>
      </w:r>
      <w:r>
        <w:rPr>
          <w:b/>
          <w:bCs/>
          <w:lang w:val="en-AU"/>
        </w:rPr>
        <w:t xml:space="preserve"> </w:t>
      </w:r>
      <w:r w:rsidRPr="00A10AEB">
        <w:rPr>
          <w:bCs/>
          <w:lang w:val="en-AU"/>
        </w:rPr>
        <w:t>of</w:t>
      </w:r>
      <w:r>
        <w:rPr>
          <w:b/>
          <w:bCs/>
          <w:lang w:val="en-AU"/>
        </w:rPr>
        <w:t xml:space="preserve"> </w:t>
      </w:r>
      <w:r w:rsidRPr="00A10AEB">
        <w:rPr>
          <w:bCs/>
          <w:lang w:val="en-AU"/>
        </w:rPr>
        <w:t>Finance’s</w:t>
      </w:r>
      <w:r>
        <w:rPr>
          <w:b/>
          <w:bCs/>
          <w:lang w:val="en-AU"/>
        </w:rPr>
        <w:t xml:space="preserve"> </w:t>
      </w:r>
      <w:r w:rsidRPr="00A10AEB">
        <w:rPr>
          <w:bCs/>
          <w:lang w:val="en-AU"/>
        </w:rPr>
        <w:t>Tax</w:t>
      </w:r>
      <w:r>
        <w:rPr>
          <w:b/>
          <w:bCs/>
          <w:lang w:val="en-AU"/>
        </w:rPr>
        <w:t xml:space="preserve"> </w:t>
      </w:r>
      <w:r w:rsidRPr="00A10AEB">
        <w:rPr>
          <w:bCs/>
          <w:lang w:val="en-AU"/>
        </w:rPr>
        <w:t>Department</w:t>
      </w:r>
      <w:r>
        <w:rPr>
          <w:b/>
          <w:bCs/>
          <w:lang w:val="en-AU"/>
        </w:rPr>
        <w:t xml:space="preserve"> </w:t>
      </w:r>
      <w:r w:rsidRPr="00A10AEB">
        <w:rPr>
          <w:bCs/>
          <w:lang w:val="en-AU"/>
        </w:rPr>
        <w:t>in</w:t>
      </w:r>
      <w:r>
        <w:rPr>
          <w:b/>
          <w:bCs/>
          <w:lang w:val="en-AU"/>
        </w:rPr>
        <w:t xml:space="preserve"> </w:t>
      </w:r>
      <w:r w:rsidRPr="00A10AEB">
        <w:rPr>
          <w:bCs/>
          <w:lang w:val="en-AU"/>
        </w:rPr>
        <w:t>completing</w:t>
      </w:r>
      <w:r>
        <w:rPr>
          <w:b/>
          <w:bCs/>
          <w:lang w:val="en-AU"/>
        </w:rPr>
        <w:t xml:space="preserve"> </w:t>
      </w:r>
      <w:r w:rsidRPr="00A10AEB">
        <w:rPr>
          <w:bCs/>
          <w:lang w:val="en-AU"/>
        </w:rPr>
        <w:t>the</w:t>
      </w:r>
      <w:r>
        <w:rPr>
          <w:b/>
          <w:bCs/>
          <w:lang w:val="en-AU"/>
        </w:rPr>
        <w:t xml:space="preserve"> </w:t>
      </w:r>
      <w:r w:rsidRPr="00A10AEB">
        <w:rPr>
          <w:bCs/>
          <w:lang w:val="en-AU"/>
        </w:rPr>
        <w:t>new</w:t>
      </w:r>
      <w:r>
        <w:rPr>
          <w:b/>
          <w:bCs/>
          <w:lang w:val="en-AU"/>
        </w:rPr>
        <w:t xml:space="preserve"> </w:t>
      </w:r>
      <w:r w:rsidRPr="00A10AEB">
        <w:rPr>
          <w:bCs/>
          <w:lang w:val="en-AU"/>
        </w:rPr>
        <w:t>Income</w:t>
      </w:r>
      <w:r>
        <w:rPr>
          <w:b/>
          <w:bCs/>
          <w:lang w:val="en-AU"/>
        </w:rPr>
        <w:t xml:space="preserve"> </w:t>
      </w:r>
      <w:r w:rsidRPr="00A10AEB">
        <w:rPr>
          <w:bCs/>
          <w:lang w:val="en-AU"/>
        </w:rPr>
        <w:t>Tax</w:t>
      </w:r>
      <w:r>
        <w:rPr>
          <w:b/>
          <w:bCs/>
          <w:lang w:val="en-AU"/>
        </w:rPr>
        <w:t xml:space="preserve"> </w:t>
      </w:r>
      <w:r w:rsidRPr="00A10AEB">
        <w:rPr>
          <w:bCs/>
          <w:lang w:val="en-AU"/>
        </w:rPr>
        <w:t>Law,</w:t>
      </w:r>
      <w:r>
        <w:rPr>
          <w:b/>
          <w:bCs/>
          <w:lang w:val="en-AU"/>
        </w:rPr>
        <w:t xml:space="preserve"> </w:t>
      </w:r>
      <w:r w:rsidRPr="00A10AEB">
        <w:rPr>
          <w:bCs/>
          <w:lang w:val="en-AU"/>
        </w:rPr>
        <w:t>which</w:t>
      </w:r>
      <w:r>
        <w:rPr>
          <w:b/>
          <w:bCs/>
          <w:lang w:val="en-AU"/>
        </w:rPr>
        <w:t xml:space="preserve"> </w:t>
      </w:r>
      <w:r w:rsidRPr="00A10AEB">
        <w:rPr>
          <w:bCs/>
          <w:lang w:val="en-AU"/>
        </w:rPr>
        <w:t>introduced</w:t>
      </w:r>
      <w:r>
        <w:rPr>
          <w:b/>
          <w:bCs/>
          <w:lang w:val="en-AU"/>
        </w:rPr>
        <w:t xml:space="preserve"> </w:t>
      </w:r>
      <w:r w:rsidRPr="00A10AEB">
        <w:rPr>
          <w:bCs/>
          <w:lang w:val="en-AU"/>
        </w:rPr>
        <w:t>global</w:t>
      </w:r>
      <w:r>
        <w:rPr>
          <w:b/>
          <w:bCs/>
          <w:lang w:val="en-AU"/>
        </w:rPr>
        <w:t xml:space="preserve"> </w:t>
      </w:r>
      <w:r w:rsidRPr="00A10AEB">
        <w:rPr>
          <w:bCs/>
          <w:lang w:val="en-AU"/>
        </w:rPr>
        <w:t>minimum</w:t>
      </w:r>
      <w:r>
        <w:rPr>
          <w:b/>
          <w:bCs/>
          <w:lang w:val="en-AU"/>
        </w:rPr>
        <w:t xml:space="preserve"> </w:t>
      </w:r>
      <w:r w:rsidRPr="00A10AEB">
        <w:rPr>
          <w:bCs/>
          <w:lang w:val="en-AU"/>
        </w:rPr>
        <w:t>tax</w:t>
      </w:r>
      <w:r>
        <w:rPr>
          <w:b/>
          <w:bCs/>
          <w:lang w:val="en-AU"/>
        </w:rPr>
        <w:t xml:space="preserve"> </w:t>
      </w:r>
      <w:r w:rsidRPr="00A10AEB">
        <w:rPr>
          <w:bCs/>
          <w:lang w:val="en-AU"/>
        </w:rPr>
        <w:t>and</w:t>
      </w:r>
      <w:r>
        <w:rPr>
          <w:b/>
          <w:bCs/>
          <w:lang w:val="en-AU"/>
        </w:rPr>
        <w:t xml:space="preserve"> </w:t>
      </w:r>
      <w:r w:rsidRPr="00A10AEB">
        <w:rPr>
          <w:bCs/>
          <w:lang w:val="en-AU"/>
        </w:rPr>
        <w:t>transfer</w:t>
      </w:r>
      <w:r>
        <w:rPr>
          <w:b/>
          <w:bCs/>
          <w:lang w:val="en-AU"/>
        </w:rPr>
        <w:t xml:space="preserve"> </w:t>
      </w:r>
      <w:r w:rsidRPr="00A10AEB">
        <w:rPr>
          <w:bCs/>
          <w:lang w:val="en-AU"/>
        </w:rPr>
        <w:t>pricing</w:t>
      </w:r>
      <w:r>
        <w:rPr>
          <w:b/>
          <w:bCs/>
          <w:lang w:val="en-AU"/>
        </w:rPr>
        <w:t xml:space="preserve"> </w:t>
      </w:r>
      <w:r w:rsidRPr="00A10AEB">
        <w:rPr>
          <w:bCs/>
          <w:lang w:val="en-AU"/>
        </w:rPr>
        <w:t>provisions.</w:t>
      </w:r>
      <w:r>
        <w:rPr>
          <w:b/>
          <w:bCs/>
          <w:lang w:val="en-AU"/>
        </w:rPr>
        <w:t xml:space="preserve"> </w:t>
      </w:r>
      <w:r w:rsidRPr="00A10AEB">
        <w:rPr>
          <w:bCs/>
          <w:lang w:val="en-AU"/>
        </w:rPr>
        <w:t>The</w:t>
      </w:r>
      <w:r>
        <w:rPr>
          <w:b/>
          <w:bCs/>
          <w:lang w:val="en-AU"/>
        </w:rPr>
        <w:t xml:space="preserve"> </w:t>
      </w:r>
      <w:r w:rsidRPr="00A10AEB">
        <w:rPr>
          <w:bCs/>
          <w:lang w:val="en-AU"/>
        </w:rPr>
        <w:t>Bank</w:t>
      </w:r>
      <w:r>
        <w:rPr>
          <w:b/>
          <w:bCs/>
          <w:lang w:val="en-AU"/>
        </w:rPr>
        <w:t xml:space="preserve"> </w:t>
      </w:r>
      <w:r w:rsidRPr="00A10AEB">
        <w:rPr>
          <w:bCs/>
          <w:lang w:val="en-AU"/>
        </w:rPr>
        <w:t>provided</w:t>
      </w:r>
      <w:r>
        <w:rPr>
          <w:b/>
          <w:bCs/>
          <w:lang w:val="en-AU"/>
        </w:rPr>
        <w:t xml:space="preserve"> </w:t>
      </w:r>
      <w:r w:rsidRPr="00A10AEB">
        <w:rPr>
          <w:bCs/>
          <w:lang w:val="en-AU"/>
        </w:rPr>
        <w:t>legal</w:t>
      </w:r>
      <w:r>
        <w:rPr>
          <w:b/>
          <w:bCs/>
          <w:lang w:val="en-AU"/>
        </w:rPr>
        <w:t xml:space="preserve"> </w:t>
      </w:r>
      <w:r w:rsidRPr="00A10AEB">
        <w:rPr>
          <w:bCs/>
          <w:lang w:val="en-AU"/>
        </w:rPr>
        <w:t>drafting</w:t>
      </w:r>
      <w:r>
        <w:rPr>
          <w:b/>
          <w:bCs/>
          <w:lang w:val="en-AU"/>
        </w:rPr>
        <w:t xml:space="preserve"> </w:t>
      </w:r>
      <w:r w:rsidRPr="00A10AEB">
        <w:rPr>
          <w:bCs/>
          <w:lang w:val="en-AU"/>
        </w:rPr>
        <w:t>support</w:t>
      </w:r>
      <w:r>
        <w:rPr>
          <w:b/>
          <w:bCs/>
          <w:lang w:val="en-AU"/>
        </w:rPr>
        <w:t xml:space="preserve"> </w:t>
      </w:r>
      <w:r w:rsidRPr="00A10AEB">
        <w:rPr>
          <w:bCs/>
          <w:lang w:val="en-AU"/>
        </w:rPr>
        <w:t>through</w:t>
      </w:r>
      <w:r>
        <w:rPr>
          <w:b/>
          <w:bCs/>
          <w:lang w:val="en-AU"/>
        </w:rPr>
        <w:t xml:space="preserve"> </w:t>
      </w:r>
      <w:r w:rsidRPr="00A10AEB">
        <w:rPr>
          <w:bCs/>
          <w:lang w:val="en-AU"/>
        </w:rPr>
        <w:t>technical</w:t>
      </w:r>
      <w:r>
        <w:rPr>
          <w:b/>
          <w:bCs/>
          <w:lang w:val="en-AU"/>
        </w:rPr>
        <w:t xml:space="preserve"> </w:t>
      </w:r>
      <w:r w:rsidRPr="00A10AEB">
        <w:rPr>
          <w:bCs/>
          <w:lang w:val="en-AU"/>
        </w:rPr>
        <w:t>experts</w:t>
      </w:r>
      <w:r>
        <w:rPr>
          <w:b/>
          <w:bCs/>
          <w:lang w:val="en-AU"/>
        </w:rPr>
        <w:t xml:space="preserve"> </w:t>
      </w:r>
      <w:r w:rsidRPr="00A10AEB">
        <w:rPr>
          <w:bCs/>
          <w:lang w:val="en-AU"/>
        </w:rPr>
        <w:t>and</w:t>
      </w:r>
      <w:r>
        <w:rPr>
          <w:b/>
          <w:bCs/>
          <w:lang w:val="en-AU"/>
        </w:rPr>
        <w:t xml:space="preserve"> </w:t>
      </w:r>
      <w:r w:rsidRPr="00A10AEB">
        <w:rPr>
          <w:bCs/>
          <w:lang w:val="en-AU"/>
        </w:rPr>
        <w:t>organised</w:t>
      </w:r>
      <w:r>
        <w:rPr>
          <w:b/>
          <w:bCs/>
          <w:lang w:val="en-AU"/>
        </w:rPr>
        <w:t xml:space="preserve"> </w:t>
      </w:r>
      <w:r w:rsidRPr="00A10AEB">
        <w:rPr>
          <w:bCs/>
          <w:lang w:val="en-AU"/>
        </w:rPr>
        <w:t>stakeholder</w:t>
      </w:r>
      <w:r>
        <w:rPr>
          <w:b/>
          <w:bCs/>
          <w:lang w:val="en-AU"/>
        </w:rPr>
        <w:t xml:space="preserve"> </w:t>
      </w:r>
      <w:r w:rsidRPr="00A10AEB">
        <w:rPr>
          <w:bCs/>
          <w:lang w:val="en-AU"/>
        </w:rPr>
        <w:t>consultations</w:t>
      </w:r>
      <w:r>
        <w:rPr>
          <w:b/>
          <w:bCs/>
          <w:lang w:val="en-AU"/>
        </w:rPr>
        <w:t xml:space="preserve"> </w:t>
      </w:r>
      <w:r w:rsidRPr="00A10AEB">
        <w:rPr>
          <w:bCs/>
          <w:lang w:val="en-AU"/>
        </w:rPr>
        <w:t>in</w:t>
      </w:r>
      <w:r>
        <w:rPr>
          <w:b/>
          <w:bCs/>
          <w:lang w:val="en-AU"/>
        </w:rPr>
        <w:t xml:space="preserve"> </w:t>
      </w:r>
      <w:r w:rsidRPr="00A10AEB">
        <w:rPr>
          <w:bCs/>
          <w:lang w:val="en-AU"/>
        </w:rPr>
        <w:t>March</w:t>
      </w:r>
      <w:r>
        <w:rPr>
          <w:b/>
          <w:bCs/>
          <w:lang w:val="en-AU"/>
        </w:rPr>
        <w:t xml:space="preserve"> </w:t>
      </w:r>
      <w:r w:rsidRPr="00A10AEB">
        <w:rPr>
          <w:bCs/>
          <w:lang w:val="en-AU"/>
        </w:rPr>
        <w:t>2025.</w:t>
      </w:r>
      <w:r>
        <w:rPr>
          <w:b/>
          <w:bCs/>
          <w:lang w:val="en-AU"/>
        </w:rPr>
        <w:t xml:space="preserve"> </w:t>
      </w:r>
      <w:r w:rsidRPr="00A10AEB">
        <w:rPr>
          <w:bCs/>
          <w:lang w:val="en-AU"/>
        </w:rPr>
        <w:t>The</w:t>
      </w:r>
      <w:r>
        <w:rPr>
          <w:b/>
          <w:bCs/>
          <w:lang w:val="en-AU"/>
        </w:rPr>
        <w:t xml:space="preserve"> </w:t>
      </w:r>
      <w:r w:rsidRPr="00A10AEB">
        <w:rPr>
          <w:bCs/>
          <w:lang w:val="en-AU"/>
        </w:rPr>
        <w:t>law</w:t>
      </w:r>
      <w:r>
        <w:rPr>
          <w:b/>
          <w:bCs/>
          <w:lang w:val="en-AU"/>
        </w:rPr>
        <w:t xml:space="preserve"> </w:t>
      </w:r>
      <w:r w:rsidRPr="00A10AEB">
        <w:rPr>
          <w:bCs/>
          <w:lang w:val="en-AU"/>
        </w:rPr>
        <w:t>was</w:t>
      </w:r>
      <w:r>
        <w:rPr>
          <w:b/>
          <w:bCs/>
          <w:lang w:val="en-AU"/>
        </w:rPr>
        <w:t xml:space="preserve"> </w:t>
      </w:r>
      <w:r w:rsidRPr="00A10AEB">
        <w:rPr>
          <w:bCs/>
          <w:lang w:val="en-AU"/>
        </w:rPr>
        <w:t>submitted</w:t>
      </w:r>
      <w:r>
        <w:rPr>
          <w:b/>
          <w:bCs/>
          <w:lang w:val="en-AU"/>
        </w:rPr>
        <w:t xml:space="preserve"> </w:t>
      </w:r>
      <w:r w:rsidRPr="00A10AEB">
        <w:rPr>
          <w:bCs/>
          <w:lang w:val="en-AU"/>
        </w:rPr>
        <w:t>and</w:t>
      </w:r>
      <w:r>
        <w:rPr>
          <w:b/>
          <w:bCs/>
          <w:lang w:val="en-AU"/>
        </w:rPr>
        <w:t xml:space="preserve"> </w:t>
      </w:r>
      <w:r w:rsidRPr="00A10AEB">
        <w:rPr>
          <w:bCs/>
          <w:lang w:val="en-AU"/>
        </w:rPr>
        <w:t>approved</w:t>
      </w:r>
      <w:r>
        <w:rPr>
          <w:b/>
          <w:bCs/>
          <w:lang w:val="en-AU"/>
        </w:rPr>
        <w:t xml:space="preserve"> </w:t>
      </w:r>
      <w:r w:rsidRPr="00A10AEB">
        <w:rPr>
          <w:bCs/>
          <w:lang w:val="en-AU"/>
        </w:rPr>
        <w:t>by</w:t>
      </w:r>
      <w:r>
        <w:rPr>
          <w:b/>
          <w:bCs/>
          <w:lang w:val="en-AU"/>
        </w:rPr>
        <w:t xml:space="preserve"> </w:t>
      </w:r>
      <w:r w:rsidRPr="00A10AEB">
        <w:rPr>
          <w:bCs/>
          <w:lang w:val="en-AU"/>
        </w:rPr>
        <w:t>the</w:t>
      </w:r>
      <w:r>
        <w:rPr>
          <w:b/>
          <w:bCs/>
          <w:lang w:val="en-AU"/>
        </w:rPr>
        <w:t xml:space="preserve"> </w:t>
      </w:r>
      <w:r w:rsidRPr="00A10AEB">
        <w:rPr>
          <w:bCs/>
          <w:lang w:val="en-AU"/>
        </w:rPr>
        <w:t>National</w:t>
      </w:r>
      <w:r>
        <w:rPr>
          <w:b/>
          <w:bCs/>
          <w:lang w:val="en-AU"/>
        </w:rPr>
        <w:t xml:space="preserve"> </w:t>
      </w:r>
      <w:r w:rsidRPr="00A10AEB">
        <w:rPr>
          <w:bCs/>
          <w:lang w:val="en-AU"/>
        </w:rPr>
        <w:t>Assembly</w:t>
      </w:r>
      <w:r>
        <w:rPr>
          <w:b/>
          <w:bCs/>
          <w:lang w:val="en-AU"/>
        </w:rPr>
        <w:t xml:space="preserve"> </w:t>
      </w:r>
      <w:r w:rsidRPr="00A10AEB">
        <w:rPr>
          <w:bCs/>
          <w:lang w:val="en-AU"/>
        </w:rPr>
        <w:t>in</w:t>
      </w:r>
      <w:r>
        <w:rPr>
          <w:b/>
          <w:bCs/>
          <w:lang w:val="en-AU"/>
        </w:rPr>
        <w:t xml:space="preserve"> </w:t>
      </w:r>
      <w:r w:rsidRPr="00A10AEB">
        <w:rPr>
          <w:bCs/>
          <w:lang w:val="en-AU"/>
        </w:rPr>
        <w:t>June</w:t>
      </w:r>
      <w:r>
        <w:rPr>
          <w:b/>
          <w:bCs/>
          <w:lang w:val="en-AU"/>
        </w:rPr>
        <w:t xml:space="preserve"> </w:t>
      </w:r>
      <w:r w:rsidRPr="00A10AEB">
        <w:rPr>
          <w:bCs/>
          <w:lang w:val="en-AU"/>
        </w:rPr>
        <w:t>2025.</w:t>
      </w:r>
      <w:r>
        <w:rPr>
          <w:b/>
          <w:bCs/>
          <w:lang w:val="en-AU"/>
        </w:rPr>
        <w:t xml:space="preserve"> </w:t>
      </w:r>
    </w:p>
    <w:p w14:paraId="4B96AF10" w14:textId="77777777" w:rsidR="004D3F70" w:rsidRPr="00825BF9" w:rsidRDefault="004D3F70" w:rsidP="004D3F70">
      <w:pPr>
        <w:pBdr>
          <w:top w:val="single" w:sz="4" w:space="1" w:color="auto"/>
          <w:bottom w:val="single" w:sz="4" w:space="1" w:color="auto"/>
        </w:pBdr>
        <w:shd w:val="clear" w:color="auto" w:fill="FCEFD2" w:themeFill="accent4" w:themeFillTint="33"/>
      </w:pPr>
      <w:r w:rsidRPr="7B822281">
        <w:t>The</w:t>
      </w:r>
      <w:r>
        <w:rPr>
          <w:b/>
        </w:rPr>
        <w:t xml:space="preserve"> </w:t>
      </w:r>
      <w:r w:rsidRPr="7B822281">
        <w:t>project</w:t>
      </w:r>
      <w:r>
        <w:rPr>
          <w:b/>
        </w:rPr>
        <w:t xml:space="preserve"> </w:t>
      </w:r>
      <w:r w:rsidRPr="7B822281">
        <w:t>also</w:t>
      </w:r>
      <w:r>
        <w:rPr>
          <w:b/>
        </w:rPr>
        <w:t xml:space="preserve"> </w:t>
      </w:r>
      <w:r w:rsidRPr="7B822281">
        <w:t>supported</w:t>
      </w:r>
      <w:r>
        <w:rPr>
          <w:b/>
        </w:rPr>
        <w:t xml:space="preserve"> </w:t>
      </w:r>
      <w:r w:rsidRPr="7B822281">
        <w:t>the</w:t>
      </w:r>
      <w:r>
        <w:rPr>
          <w:b/>
        </w:rPr>
        <w:t xml:space="preserve"> </w:t>
      </w:r>
      <w:r w:rsidRPr="7B822281">
        <w:t>revision</w:t>
      </w:r>
      <w:r>
        <w:rPr>
          <w:b/>
        </w:rPr>
        <w:t xml:space="preserve"> </w:t>
      </w:r>
      <w:r w:rsidRPr="7B822281">
        <w:t>and</w:t>
      </w:r>
      <w:r>
        <w:rPr>
          <w:b/>
        </w:rPr>
        <w:t xml:space="preserve"> </w:t>
      </w:r>
      <w:r w:rsidRPr="7B822281">
        <w:t>implementation</w:t>
      </w:r>
      <w:r>
        <w:rPr>
          <w:b/>
        </w:rPr>
        <w:t xml:space="preserve"> </w:t>
      </w:r>
      <w:r w:rsidRPr="7B822281">
        <w:t>of</w:t>
      </w:r>
      <w:r>
        <w:rPr>
          <w:b/>
        </w:rPr>
        <w:t xml:space="preserve"> </w:t>
      </w:r>
      <w:r w:rsidRPr="7B822281">
        <w:t>the</w:t>
      </w:r>
      <w:r>
        <w:rPr>
          <w:b/>
        </w:rPr>
        <w:t xml:space="preserve"> </w:t>
      </w:r>
      <w:r w:rsidRPr="00493631">
        <w:t>revised</w:t>
      </w:r>
      <w:r w:rsidRPr="00493631">
        <w:rPr>
          <w:b/>
        </w:rPr>
        <w:t xml:space="preserve"> </w:t>
      </w:r>
      <w:r w:rsidRPr="00493631">
        <w:t>Value</w:t>
      </w:r>
      <w:r w:rsidRPr="00493631">
        <w:rPr>
          <w:b/>
        </w:rPr>
        <w:t xml:space="preserve"> </w:t>
      </w:r>
      <w:r w:rsidRPr="00493631">
        <w:t>Added</w:t>
      </w:r>
      <w:r w:rsidRPr="00493631">
        <w:rPr>
          <w:b/>
        </w:rPr>
        <w:t xml:space="preserve"> </w:t>
      </w:r>
      <w:r w:rsidRPr="00493631">
        <w:t>Tax</w:t>
      </w:r>
      <w:r w:rsidRPr="00493631">
        <w:rPr>
          <w:b/>
        </w:rPr>
        <w:t xml:space="preserve"> </w:t>
      </w:r>
      <w:r w:rsidRPr="00493631">
        <w:t>(VAT)</w:t>
      </w:r>
      <w:r w:rsidRPr="00493631">
        <w:rPr>
          <w:b/>
        </w:rPr>
        <w:t xml:space="preserve"> </w:t>
      </w:r>
      <w:r w:rsidRPr="00493631">
        <w:t>Law</w:t>
      </w:r>
      <w:r w:rsidRPr="00493631">
        <w:rPr>
          <w:b/>
        </w:rPr>
        <w:t xml:space="preserve"> </w:t>
      </w:r>
      <w:r w:rsidRPr="00493631">
        <w:t>by</w:t>
      </w:r>
      <w:r>
        <w:rPr>
          <w:b/>
        </w:rPr>
        <w:t xml:space="preserve"> </w:t>
      </w:r>
      <w:r w:rsidRPr="7B822281">
        <w:t>preparing</w:t>
      </w:r>
      <w:r>
        <w:rPr>
          <w:b/>
        </w:rPr>
        <w:t xml:space="preserve"> </w:t>
      </w:r>
      <w:r w:rsidRPr="7B822281">
        <w:t>sector-specific</w:t>
      </w:r>
      <w:r>
        <w:rPr>
          <w:b/>
        </w:rPr>
        <w:t xml:space="preserve"> </w:t>
      </w:r>
      <w:r w:rsidRPr="7B822281">
        <w:t>implementation</w:t>
      </w:r>
      <w:r>
        <w:rPr>
          <w:b/>
        </w:rPr>
        <w:t xml:space="preserve"> </w:t>
      </w:r>
      <w:r w:rsidRPr="7B822281">
        <w:t>guidelines</w:t>
      </w:r>
      <w:r>
        <w:rPr>
          <w:b/>
        </w:rPr>
        <w:t xml:space="preserve"> </w:t>
      </w:r>
      <w:r w:rsidRPr="7B822281">
        <w:t>and</w:t>
      </w:r>
      <w:r>
        <w:rPr>
          <w:b/>
        </w:rPr>
        <w:t xml:space="preserve"> </w:t>
      </w:r>
      <w:r w:rsidRPr="7B822281">
        <w:t>conducting</w:t>
      </w:r>
      <w:r>
        <w:rPr>
          <w:b/>
        </w:rPr>
        <w:t xml:space="preserve"> </w:t>
      </w:r>
      <w:r w:rsidRPr="7B822281">
        <w:t>dissemination.</w:t>
      </w:r>
      <w:r>
        <w:rPr>
          <w:b/>
        </w:rPr>
        <w:t xml:space="preserve"> </w:t>
      </w:r>
      <w:r w:rsidRPr="7B822281">
        <w:t>Since</w:t>
      </w:r>
      <w:r>
        <w:rPr>
          <w:b/>
        </w:rPr>
        <w:t xml:space="preserve"> </w:t>
      </w:r>
      <w:r w:rsidRPr="7B822281">
        <w:t>the</w:t>
      </w:r>
      <w:r>
        <w:rPr>
          <w:b/>
        </w:rPr>
        <w:t xml:space="preserve"> </w:t>
      </w:r>
      <w:r w:rsidRPr="7B822281">
        <w:t>introduction</w:t>
      </w:r>
      <w:r>
        <w:rPr>
          <w:b/>
        </w:rPr>
        <w:t xml:space="preserve"> </w:t>
      </w:r>
      <w:r w:rsidRPr="7B822281">
        <w:t>of</w:t>
      </w:r>
      <w:r>
        <w:rPr>
          <w:b/>
        </w:rPr>
        <w:t xml:space="preserve"> </w:t>
      </w:r>
      <w:r w:rsidRPr="7B822281">
        <w:t>the</w:t>
      </w:r>
      <w:r>
        <w:rPr>
          <w:b/>
        </w:rPr>
        <w:t xml:space="preserve"> </w:t>
      </w:r>
      <w:r w:rsidRPr="7B822281">
        <w:t>digital</w:t>
      </w:r>
      <w:r>
        <w:rPr>
          <w:b/>
        </w:rPr>
        <w:t xml:space="preserve"> </w:t>
      </w:r>
      <w:r w:rsidRPr="7B822281">
        <w:t>VAT</w:t>
      </w:r>
      <w:r>
        <w:rPr>
          <w:b/>
        </w:rPr>
        <w:t xml:space="preserve"> </w:t>
      </w:r>
      <w:r w:rsidRPr="7B822281">
        <w:t>law</w:t>
      </w:r>
      <w:r>
        <w:rPr>
          <w:b/>
        </w:rPr>
        <w:t xml:space="preserve"> </w:t>
      </w:r>
      <w:r w:rsidRPr="7B822281">
        <w:t>(implemented</w:t>
      </w:r>
      <w:r>
        <w:rPr>
          <w:b/>
        </w:rPr>
        <w:t xml:space="preserve"> </w:t>
      </w:r>
      <w:r w:rsidRPr="7B822281">
        <w:t>in</w:t>
      </w:r>
      <w:r>
        <w:rPr>
          <w:b/>
        </w:rPr>
        <w:t xml:space="preserve"> </w:t>
      </w:r>
      <w:r w:rsidRPr="7B822281">
        <w:t>August</w:t>
      </w:r>
      <w:r>
        <w:rPr>
          <w:b/>
        </w:rPr>
        <w:t xml:space="preserve"> </w:t>
      </w:r>
      <w:r w:rsidRPr="7B822281">
        <w:t>2025),</w:t>
      </w:r>
      <w:r>
        <w:rPr>
          <w:b/>
        </w:rPr>
        <w:t xml:space="preserve"> </w:t>
      </w:r>
      <w:r w:rsidRPr="7B822281">
        <w:t>the</w:t>
      </w:r>
      <w:r>
        <w:rPr>
          <w:b/>
        </w:rPr>
        <w:t xml:space="preserve"> </w:t>
      </w:r>
      <w:r w:rsidRPr="7B822281">
        <w:t>government</w:t>
      </w:r>
      <w:r>
        <w:rPr>
          <w:b/>
        </w:rPr>
        <w:t xml:space="preserve"> </w:t>
      </w:r>
      <w:r w:rsidRPr="7B822281">
        <w:t>has</w:t>
      </w:r>
      <w:r>
        <w:rPr>
          <w:b/>
        </w:rPr>
        <w:t xml:space="preserve"> </w:t>
      </w:r>
      <w:r w:rsidRPr="7B822281">
        <w:t>generated</w:t>
      </w:r>
      <w:r>
        <w:rPr>
          <w:b/>
        </w:rPr>
        <w:t xml:space="preserve"> </w:t>
      </w:r>
      <w:r w:rsidRPr="7B822281">
        <w:t>USD10</w:t>
      </w:r>
      <w:r>
        <w:rPr>
          <w:b/>
        </w:rPr>
        <w:t xml:space="preserve"> </w:t>
      </w:r>
      <w:r w:rsidRPr="7B822281">
        <w:t>million,</w:t>
      </w:r>
      <w:r>
        <w:rPr>
          <w:b/>
        </w:rPr>
        <w:t xml:space="preserve"> </w:t>
      </w:r>
      <w:r w:rsidRPr="7B822281">
        <w:t>from</w:t>
      </w:r>
      <w:r>
        <w:rPr>
          <w:b/>
        </w:rPr>
        <w:t xml:space="preserve"> </w:t>
      </w:r>
      <w:r w:rsidRPr="7B822281">
        <w:t>31</w:t>
      </w:r>
      <w:r>
        <w:rPr>
          <w:b/>
        </w:rPr>
        <w:t xml:space="preserve"> </w:t>
      </w:r>
      <w:r w:rsidRPr="7B822281">
        <w:t>registered</w:t>
      </w:r>
      <w:r>
        <w:rPr>
          <w:b/>
        </w:rPr>
        <w:t xml:space="preserve"> </w:t>
      </w:r>
      <w:r w:rsidRPr="7B822281">
        <w:t>companies.</w:t>
      </w:r>
      <w:r>
        <w:rPr>
          <w:b/>
        </w:rPr>
        <w:t xml:space="preserve"> </w:t>
      </w:r>
    </w:p>
    <w:p w14:paraId="649BAC68" w14:textId="2E3E83B5" w:rsidR="00557688" w:rsidRDefault="00A10AEB" w:rsidP="002423D2">
      <w:pPr>
        <w:rPr>
          <w:lang w:val="en-AU"/>
        </w:rPr>
      </w:pPr>
      <w:r w:rsidRPr="59FE7BB4">
        <w:rPr>
          <w:lang w:val="en-AU"/>
        </w:rPr>
        <w:t>MAP</w:t>
      </w:r>
      <w:r w:rsidR="00EA599F">
        <w:rPr>
          <w:lang w:val="en-AU"/>
        </w:rPr>
        <w:t xml:space="preserve"> </w:t>
      </w:r>
      <w:r w:rsidRPr="59FE7BB4">
        <w:rPr>
          <w:lang w:val="en-AU"/>
        </w:rPr>
        <w:t>investments</w:t>
      </w:r>
      <w:r w:rsidR="00EA599F">
        <w:rPr>
          <w:lang w:val="en-AU"/>
        </w:rPr>
        <w:t xml:space="preserve"> </w:t>
      </w:r>
      <w:r w:rsidRPr="59FE7BB4">
        <w:rPr>
          <w:lang w:val="en-AU"/>
        </w:rPr>
        <w:t>in</w:t>
      </w:r>
      <w:r w:rsidR="00EA599F">
        <w:rPr>
          <w:lang w:val="en-AU"/>
        </w:rPr>
        <w:t xml:space="preserve"> </w:t>
      </w:r>
      <w:r w:rsidRPr="59FE7BB4">
        <w:rPr>
          <w:lang w:val="en-AU"/>
        </w:rPr>
        <w:t>CAPRED</w:t>
      </w:r>
      <w:r w:rsidR="00EA599F">
        <w:rPr>
          <w:lang w:val="en-AU"/>
        </w:rPr>
        <w:t xml:space="preserve"> </w:t>
      </w:r>
      <w:r w:rsidRPr="59FE7BB4">
        <w:rPr>
          <w:lang w:val="en-AU"/>
        </w:rPr>
        <w:t>support</w:t>
      </w:r>
      <w:r w:rsidR="00EA599F">
        <w:rPr>
          <w:lang w:val="en-AU"/>
        </w:rPr>
        <w:t xml:space="preserve"> </w:t>
      </w:r>
      <w:r w:rsidRPr="59FE7BB4">
        <w:rPr>
          <w:lang w:val="en-AU"/>
        </w:rPr>
        <w:t>Cambodia’s</w:t>
      </w:r>
      <w:r w:rsidR="00EA599F">
        <w:rPr>
          <w:lang w:val="en-AU"/>
        </w:rPr>
        <w:t xml:space="preserve"> </w:t>
      </w:r>
      <w:r w:rsidRPr="59FE7BB4">
        <w:rPr>
          <w:lang w:val="en-AU"/>
        </w:rPr>
        <w:t>economic</w:t>
      </w:r>
      <w:r w:rsidR="00EA599F">
        <w:rPr>
          <w:lang w:val="en-AU"/>
        </w:rPr>
        <w:t xml:space="preserve"> </w:t>
      </w:r>
      <w:r w:rsidRPr="59FE7BB4">
        <w:rPr>
          <w:lang w:val="en-AU"/>
        </w:rPr>
        <w:t>resilience</w:t>
      </w:r>
      <w:r w:rsidR="00EA599F">
        <w:rPr>
          <w:lang w:val="en-AU"/>
        </w:rPr>
        <w:t xml:space="preserve"> </w:t>
      </w:r>
      <w:r w:rsidRPr="59FE7BB4">
        <w:rPr>
          <w:lang w:val="en-AU"/>
        </w:rPr>
        <w:t>and/or</w:t>
      </w:r>
      <w:r w:rsidR="00EA599F">
        <w:rPr>
          <w:lang w:val="en-AU"/>
        </w:rPr>
        <w:t xml:space="preserve"> </w:t>
      </w:r>
      <w:r w:rsidRPr="59FE7BB4">
        <w:rPr>
          <w:lang w:val="en-AU"/>
        </w:rPr>
        <w:t>transition</w:t>
      </w:r>
      <w:r w:rsidR="00EA599F">
        <w:rPr>
          <w:lang w:val="en-AU"/>
        </w:rPr>
        <w:t xml:space="preserve"> </w:t>
      </w:r>
      <w:r w:rsidRPr="59FE7BB4">
        <w:rPr>
          <w:lang w:val="en-AU"/>
        </w:rPr>
        <w:t>from</w:t>
      </w:r>
      <w:r w:rsidR="00EA599F">
        <w:rPr>
          <w:lang w:val="en-AU"/>
        </w:rPr>
        <w:t xml:space="preserve"> </w:t>
      </w:r>
      <w:r w:rsidRPr="59FE7BB4">
        <w:rPr>
          <w:lang w:val="en-AU"/>
        </w:rPr>
        <w:t>Least</w:t>
      </w:r>
      <w:r w:rsidR="00EA599F">
        <w:rPr>
          <w:lang w:val="en-AU"/>
        </w:rPr>
        <w:t xml:space="preserve"> </w:t>
      </w:r>
      <w:r w:rsidRPr="59FE7BB4">
        <w:rPr>
          <w:lang w:val="en-AU"/>
        </w:rPr>
        <w:t>Developed</w:t>
      </w:r>
      <w:r w:rsidR="00EA599F">
        <w:rPr>
          <w:lang w:val="en-AU"/>
        </w:rPr>
        <w:t xml:space="preserve"> </w:t>
      </w:r>
      <w:r w:rsidRPr="59FE7BB4">
        <w:rPr>
          <w:lang w:val="en-AU"/>
        </w:rPr>
        <w:t>Country</w:t>
      </w:r>
      <w:r w:rsidR="00EA599F">
        <w:rPr>
          <w:lang w:val="en-AU"/>
        </w:rPr>
        <w:t xml:space="preserve"> </w:t>
      </w:r>
      <w:r w:rsidRPr="59FE7BB4">
        <w:rPr>
          <w:lang w:val="en-AU"/>
        </w:rPr>
        <w:t>status.</w:t>
      </w:r>
      <w:r w:rsidR="00EA599F">
        <w:rPr>
          <w:lang w:val="en-AU"/>
        </w:rPr>
        <w:t xml:space="preserve"> </w:t>
      </w:r>
      <w:r w:rsidRPr="59FE7BB4">
        <w:rPr>
          <w:lang w:val="en-AU"/>
        </w:rPr>
        <w:t>Through</w:t>
      </w:r>
      <w:r w:rsidR="00EA599F">
        <w:rPr>
          <w:lang w:val="en-AU"/>
        </w:rPr>
        <w:t xml:space="preserve"> </w:t>
      </w:r>
      <w:r w:rsidRPr="59FE7BB4">
        <w:rPr>
          <w:lang w:val="en-AU"/>
        </w:rPr>
        <w:t>the</w:t>
      </w:r>
      <w:r w:rsidR="00EA599F">
        <w:rPr>
          <w:lang w:val="en-AU"/>
        </w:rPr>
        <w:t xml:space="preserve"> </w:t>
      </w:r>
      <w:r w:rsidRPr="59FE7BB4">
        <w:rPr>
          <w:lang w:val="en-AU"/>
        </w:rPr>
        <w:t>newly</w:t>
      </w:r>
      <w:r w:rsidR="00EA599F">
        <w:rPr>
          <w:lang w:val="en-AU"/>
        </w:rPr>
        <w:t xml:space="preserve"> </w:t>
      </w:r>
      <w:r w:rsidRPr="59FE7BB4">
        <w:rPr>
          <w:lang w:val="en-AU"/>
        </w:rPr>
        <w:t>commenced</w:t>
      </w:r>
      <w:r w:rsidR="00EA599F">
        <w:rPr>
          <w:lang w:val="en-AU"/>
        </w:rPr>
        <w:t xml:space="preserve"> </w:t>
      </w:r>
      <w:r w:rsidRPr="59FE7BB4">
        <w:rPr>
          <w:lang w:val="en-AU"/>
        </w:rPr>
        <w:t>collaboration</w:t>
      </w:r>
      <w:r w:rsidR="00EA599F">
        <w:rPr>
          <w:lang w:val="en-AU"/>
        </w:rPr>
        <w:t xml:space="preserve"> </w:t>
      </w:r>
      <w:r w:rsidRPr="59FE7BB4">
        <w:rPr>
          <w:lang w:val="en-AU"/>
        </w:rPr>
        <w:t>with</w:t>
      </w:r>
      <w:r w:rsidR="00EA599F">
        <w:rPr>
          <w:lang w:val="en-AU"/>
        </w:rPr>
        <w:t xml:space="preserve"> </w:t>
      </w:r>
      <w:r w:rsidRPr="59FE7BB4">
        <w:rPr>
          <w:lang w:val="en-AU"/>
        </w:rPr>
        <w:t>the</w:t>
      </w:r>
      <w:r w:rsidR="00EA599F">
        <w:rPr>
          <w:lang w:val="en-AU"/>
        </w:rPr>
        <w:t xml:space="preserve"> </w:t>
      </w:r>
      <w:r w:rsidRPr="59FE7BB4">
        <w:rPr>
          <w:lang w:val="en-AU"/>
        </w:rPr>
        <w:t>Harvard</w:t>
      </w:r>
      <w:r w:rsidR="00EA599F">
        <w:rPr>
          <w:lang w:val="en-AU"/>
        </w:rPr>
        <w:t xml:space="preserve"> </w:t>
      </w:r>
      <w:r w:rsidRPr="59FE7BB4">
        <w:rPr>
          <w:lang w:val="en-AU"/>
        </w:rPr>
        <w:t>Growth</w:t>
      </w:r>
      <w:r w:rsidR="00EA599F">
        <w:rPr>
          <w:lang w:val="en-AU"/>
        </w:rPr>
        <w:t xml:space="preserve"> </w:t>
      </w:r>
      <w:r w:rsidRPr="59FE7BB4">
        <w:rPr>
          <w:lang w:val="en-AU"/>
        </w:rPr>
        <w:t>Lab,</w:t>
      </w:r>
      <w:r w:rsidR="00EA599F">
        <w:rPr>
          <w:lang w:val="en-AU"/>
        </w:rPr>
        <w:t xml:space="preserve"> </w:t>
      </w:r>
      <w:r w:rsidRPr="59FE7BB4">
        <w:rPr>
          <w:lang w:val="en-AU"/>
        </w:rPr>
        <w:t>CAPRED</w:t>
      </w:r>
      <w:r w:rsidR="00EA599F">
        <w:rPr>
          <w:lang w:val="en-AU"/>
        </w:rPr>
        <w:t xml:space="preserve"> </w:t>
      </w:r>
      <w:r w:rsidRPr="59FE7BB4">
        <w:rPr>
          <w:lang w:val="en-AU"/>
        </w:rPr>
        <w:t>is</w:t>
      </w:r>
      <w:r w:rsidR="00EA599F">
        <w:rPr>
          <w:lang w:val="en-AU"/>
        </w:rPr>
        <w:t xml:space="preserve"> </w:t>
      </w:r>
      <w:r w:rsidRPr="59FE7BB4">
        <w:rPr>
          <w:lang w:val="en-AU"/>
        </w:rPr>
        <w:t>supporting</w:t>
      </w:r>
      <w:r w:rsidR="00EA599F">
        <w:rPr>
          <w:lang w:val="en-AU"/>
        </w:rPr>
        <w:t xml:space="preserve"> </w:t>
      </w:r>
      <w:r w:rsidRPr="59FE7BB4">
        <w:rPr>
          <w:lang w:val="en-AU"/>
        </w:rPr>
        <w:t>analytical</w:t>
      </w:r>
      <w:r w:rsidR="00EA599F">
        <w:rPr>
          <w:lang w:val="en-AU"/>
        </w:rPr>
        <w:t xml:space="preserve"> </w:t>
      </w:r>
      <w:r w:rsidRPr="59FE7BB4">
        <w:rPr>
          <w:lang w:val="en-AU"/>
        </w:rPr>
        <w:t>work</w:t>
      </w:r>
      <w:r w:rsidR="00EA599F">
        <w:rPr>
          <w:lang w:val="en-AU"/>
        </w:rPr>
        <w:t xml:space="preserve"> </w:t>
      </w:r>
      <w:r w:rsidRPr="59FE7BB4">
        <w:rPr>
          <w:lang w:val="en-AU"/>
        </w:rPr>
        <w:t>to</w:t>
      </w:r>
      <w:r w:rsidR="00EA599F">
        <w:rPr>
          <w:lang w:val="en-AU"/>
        </w:rPr>
        <w:t xml:space="preserve"> </w:t>
      </w:r>
      <w:r w:rsidRPr="59FE7BB4">
        <w:rPr>
          <w:lang w:val="en-AU"/>
        </w:rPr>
        <w:t>identify</w:t>
      </w:r>
      <w:r w:rsidR="00EA599F">
        <w:rPr>
          <w:lang w:val="en-AU"/>
        </w:rPr>
        <w:t xml:space="preserve"> </w:t>
      </w:r>
      <w:r w:rsidRPr="59FE7BB4">
        <w:rPr>
          <w:lang w:val="en-AU"/>
        </w:rPr>
        <w:t>binding</w:t>
      </w:r>
      <w:r w:rsidR="00EA599F">
        <w:rPr>
          <w:lang w:val="en-AU"/>
        </w:rPr>
        <w:t xml:space="preserve"> </w:t>
      </w:r>
      <w:r w:rsidRPr="59FE7BB4">
        <w:rPr>
          <w:lang w:val="en-AU"/>
        </w:rPr>
        <w:t>constraints</w:t>
      </w:r>
      <w:r w:rsidR="00EA599F">
        <w:rPr>
          <w:lang w:val="en-AU"/>
        </w:rPr>
        <w:t xml:space="preserve"> </w:t>
      </w:r>
      <w:r w:rsidRPr="59FE7BB4">
        <w:rPr>
          <w:lang w:val="en-AU"/>
        </w:rPr>
        <w:t>to</w:t>
      </w:r>
      <w:r w:rsidR="00EA599F">
        <w:rPr>
          <w:lang w:val="en-AU"/>
        </w:rPr>
        <w:t xml:space="preserve"> </w:t>
      </w:r>
      <w:r w:rsidRPr="59FE7BB4">
        <w:rPr>
          <w:lang w:val="en-AU"/>
        </w:rPr>
        <w:t>economic</w:t>
      </w:r>
      <w:r w:rsidR="00EA599F">
        <w:rPr>
          <w:lang w:val="en-AU"/>
        </w:rPr>
        <w:t xml:space="preserve"> </w:t>
      </w:r>
      <w:r w:rsidRPr="59FE7BB4">
        <w:rPr>
          <w:lang w:val="en-AU"/>
        </w:rPr>
        <w:t>growth</w:t>
      </w:r>
      <w:r w:rsidR="00EA599F">
        <w:rPr>
          <w:lang w:val="en-AU"/>
        </w:rPr>
        <w:t xml:space="preserve"> </w:t>
      </w:r>
      <w:r w:rsidRPr="59FE7BB4">
        <w:rPr>
          <w:lang w:val="en-AU"/>
        </w:rPr>
        <w:t>and</w:t>
      </w:r>
      <w:r w:rsidR="00EA599F">
        <w:rPr>
          <w:lang w:val="en-AU"/>
        </w:rPr>
        <w:t xml:space="preserve"> </w:t>
      </w:r>
      <w:r w:rsidRPr="59FE7BB4">
        <w:rPr>
          <w:lang w:val="en-AU"/>
        </w:rPr>
        <w:t>opportunities</w:t>
      </w:r>
      <w:r w:rsidR="00EA599F">
        <w:rPr>
          <w:lang w:val="en-AU"/>
        </w:rPr>
        <w:t xml:space="preserve"> </w:t>
      </w:r>
      <w:r w:rsidRPr="59FE7BB4">
        <w:rPr>
          <w:lang w:val="en-AU"/>
        </w:rPr>
        <w:t>for</w:t>
      </w:r>
      <w:r w:rsidR="00EA599F">
        <w:rPr>
          <w:lang w:val="en-AU"/>
        </w:rPr>
        <w:t xml:space="preserve"> </w:t>
      </w:r>
      <w:r w:rsidRPr="59FE7BB4">
        <w:rPr>
          <w:lang w:val="en-AU"/>
        </w:rPr>
        <w:t>diversification.</w:t>
      </w:r>
      <w:r w:rsidR="00EA599F">
        <w:rPr>
          <w:lang w:val="en-AU"/>
        </w:rPr>
        <w:t xml:space="preserve"> </w:t>
      </w:r>
      <w:r w:rsidRPr="59FE7BB4">
        <w:rPr>
          <w:lang w:val="en-AU"/>
        </w:rPr>
        <w:t>This</w:t>
      </w:r>
      <w:r w:rsidR="00EA599F">
        <w:rPr>
          <w:lang w:val="en-AU"/>
        </w:rPr>
        <w:t xml:space="preserve"> </w:t>
      </w:r>
      <w:r w:rsidRPr="59FE7BB4">
        <w:rPr>
          <w:lang w:val="en-AU"/>
        </w:rPr>
        <w:t>engagement</w:t>
      </w:r>
      <w:r w:rsidR="00EA599F">
        <w:rPr>
          <w:lang w:val="en-AU"/>
        </w:rPr>
        <w:t xml:space="preserve"> </w:t>
      </w:r>
      <w:r w:rsidRPr="59FE7BB4">
        <w:rPr>
          <w:lang w:val="en-AU"/>
        </w:rPr>
        <w:t>is</w:t>
      </w:r>
      <w:r w:rsidR="00EA599F">
        <w:rPr>
          <w:lang w:val="en-AU"/>
        </w:rPr>
        <w:t xml:space="preserve"> </w:t>
      </w:r>
      <w:r w:rsidRPr="59FE7BB4">
        <w:rPr>
          <w:lang w:val="en-AU"/>
        </w:rPr>
        <w:t>expected</w:t>
      </w:r>
      <w:r w:rsidR="00EA599F">
        <w:rPr>
          <w:lang w:val="en-AU"/>
        </w:rPr>
        <w:t xml:space="preserve"> </w:t>
      </w:r>
      <w:r w:rsidRPr="59FE7BB4">
        <w:rPr>
          <w:lang w:val="en-AU"/>
        </w:rPr>
        <w:t>to</w:t>
      </w:r>
      <w:r w:rsidR="00EA599F">
        <w:rPr>
          <w:lang w:val="en-AU"/>
        </w:rPr>
        <w:t xml:space="preserve"> </w:t>
      </w:r>
      <w:r w:rsidRPr="59FE7BB4">
        <w:rPr>
          <w:lang w:val="en-AU"/>
        </w:rPr>
        <w:t>deliver</w:t>
      </w:r>
      <w:r w:rsidR="00EA599F">
        <w:rPr>
          <w:lang w:val="en-AU"/>
        </w:rPr>
        <w:t xml:space="preserve"> </w:t>
      </w:r>
      <w:r w:rsidRPr="59FE7BB4">
        <w:rPr>
          <w:lang w:val="en-AU"/>
        </w:rPr>
        <w:t>a</w:t>
      </w:r>
      <w:r w:rsidR="00EA599F">
        <w:rPr>
          <w:lang w:val="en-AU"/>
        </w:rPr>
        <w:t xml:space="preserve"> </w:t>
      </w:r>
      <w:r w:rsidRPr="59FE7BB4">
        <w:rPr>
          <w:lang w:val="en-AU"/>
        </w:rPr>
        <w:t>deeper</w:t>
      </w:r>
      <w:r w:rsidR="00EA599F">
        <w:rPr>
          <w:lang w:val="en-AU"/>
        </w:rPr>
        <w:t xml:space="preserve"> </w:t>
      </w:r>
      <w:r w:rsidRPr="59FE7BB4">
        <w:rPr>
          <w:lang w:val="en-AU"/>
        </w:rPr>
        <w:t>understanding</w:t>
      </w:r>
      <w:r w:rsidR="00EA599F">
        <w:rPr>
          <w:lang w:val="en-AU"/>
        </w:rPr>
        <w:t xml:space="preserve"> </w:t>
      </w:r>
      <w:r w:rsidRPr="59FE7BB4">
        <w:rPr>
          <w:lang w:val="en-AU"/>
        </w:rPr>
        <w:t>of</w:t>
      </w:r>
      <w:r w:rsidR="00EA599F">
        <w:rPr>
          <w:lang w:val="en-AU"/>
        </w:rPr>
        <w:t xml:space="preserve"> </w:t>
      </w:r>
      <w:r w:rsidRPr="59FE7BB4">
        <w:rPr>
          <w:lang w:val="en-AU"/>
        </w:rPr>
        <w:t>Cambodia’s</w:t>
      </w:r>
      <w:r w:rsidR="00EA599F">
        <w:rPr>
          <w:lang w:val="en-AU"/>
        </w:rPr>
        <w:t xml:space="preserve"> </w:t>
      </w:r>
      <w:r w:rsidRPr="59FE7BB4">
        <w:rPr>
          <w:lang w:val="en-AU"/>
        </w:rPr>
        <w:t>growth</w:t>
      </w:r>
      <w:r w:rsidR="00EA599F">
        <w:rPr>
          <w:lang w:val="en-AU"/>
        </w:rPr>
        <w:t xml:space="preserve"> </w:t>
      </w:r>
      <w:r w:rsidRPr="59FE7BB4">
        <w:rPr>
          <w:lang w:val="en-AU"/>
        </w:rPr>
        <w:t>trajectory,</w:t>
      </w:r>
      <w:r w:rsidR="00EA599F">
        <w:rPr>
          <w:lang w:val="en-AU"/>
        </w:rPr>
        <w:t xml:space="preserve"> </w:t>
      </w:r>
      <w:r w:rsidRPr="59FE7BB4">
        <w:rPr>
          <w:lang w:val="en-AU"/>
        </w:rPr>
        <w:t>a</w:t>
      </w:r>
      <w:r w:rsidR="00EA599F">
        <w:rPr>
          <w:lang w:val="en-AU"/>
        </w:rPr>
        <w:t xml:space="preserve"> </w:t>
      </w:r>
      <w:r w:rsidRPr="59FE7BB4">
        <w:rPr>
          <w:lang w:val="en-AU"/>
        </w:rPr>
        <w:t>set</w:t>
      </w:r>
      <w:r w:rsidR="00EA599F">
        <w:rPr>
          <w:lang w:val="en-AU"/>
        </w:rPr>
        <w:t xml:space="preserve"> </w:t>
      </w:r>
      <w:r w:rsidRPr="59FE7BB4">
        <w:rPr>
          <w:lang w:val="en-AU"/>
        </w:rPr>
        <w:t>of</w:t>
      </w:r>
      <w:r w:rsidR="00EA599F">
        <w:rPr>
          <w:lang w:val="en-AU"/>
        </w:rPr>
        <w:t xml:space="preserve"> </w:t>
      </w:r>
      <w:r w:rsidRPr="59FE7BB4">
        <w:rPr>
          <w:lang w:val="en-AU"/>
        </w:rPr>
        <w:t>actionable</w:t>
      </w:r>
      <w:r w:rsidR="00EA599F">
        <w:rPr>
          <w:lang w:val="en-AU"/>
        </w:rPr>
        <w:t xml:space="preserve"> </w:t>
      </w:r>
      <w:r w:rsidRPr="59FE7BB4">
        <w:rPr>
          <w:lang w:val="en-AU"/>
        </w:rPr>
        <w:t>policy</w:t>
      </w:r>
      <w:r w:rsidR="00EA599F">
        <w:rPr>
          <w:lang w:val="en-AU"/>
        </w:rPr>
        <w:t xml:space="preserve"> </w:t>
      </w:r>
      <w:r w:rsidRPr="59FE7BB4">
        <w:rPr>
          <w:lang w:val="en-AU"/>
        </w:rPr>
        <w:t>recommendations,</w:t>
      </w:r>
      <w:r w:rsidR="00EA599F">
        <w:rPr>
          <w:lang w:val="en-AU"/>
        </w:rPr>
        <w:t xml:space="preserve"> </w:t>
      </w:r>
      <w:r w:rsidRPr="59FE7BB4">
        <w:rPr>
          <w:lang w:val="en-AU"/>
        </w:rPr>
        <w:t>and</w:t>
      </w:r>
      <w:r w:rsidR="00EA599F">
        <w:rPr>
          <w:lang w:val="en-AU"/>
        </w:rPr>
        <w:t xml:space="preserve"> </w:t>
      </w:r>
      <w:r w:rsidRPr="59FE7BB4">
        <w:rPr>
          <w:lang w:val="en-AU"/>
        </w:rPr>
        <w:t>strengthened</w:t>
      </w:r>
      <w:r w:rsidR="00EA599F">
        <w:rPr>
          <w:lang w:val="en-AU"/>
        </w:rPr>
        <w:t xml:space="preserve"> </w:t>
      </w:r>
      <w:r w:rsidRPr="59FE7BB4">
        <w:rPr>
          <w:lang w:val="en-AU"/>
        </w:rPr>
        <w:t>capacity</w:t>
      </w:r>
      <w:r w:rsidR="00EA599F">
        <w:rPr>
          <w:lang w:val="en-AU"/>
        </w:rPr>
        <w:t xml:space="preserve"> </w:t>
      </w:r>
      <w:r w:rsidRPr="59FE7BB4">
        <w:rPr>
          <w:lang w:val="en-AU"/>
        </w:rPr>
        <w:t>within</w:t>
      </w:r>
      <w:r w:rsidR="00EA599F">
        <w:rPr>
          <w:lang w:val="en-AU"/>
        </w:rPr>
        <w:t xml:space="preserve"> </w:t>
      </w:r>
      <w:r w:rsidRPr="59FE7BB4">
        <w:rPr>
          <w:lang w:val="en-AU"/>
        </w:rPr>
        <w:t>government</w:t>
      </w:r>
      <w:r w:rsidR="00EA599F">
        <w:rPr>
          <w:lang w:val="en-AU"/>
        </w:rPr>
        <w:t xml:space="preserve"> </w:t>
      </w:r>
      <w:r w:rsidRPr="59FE7BB4">
        <w:rPr>
          <w:lang w:val="en-AU"/>
        </w:rPr>
        <w:t>stakeholders</w:t>
      </w:r>
      <w:r w:rsidR="00EA599F">
        <w:rPr>
          <w:lang w:val="en-AU"/>
        </w:rPr>
        <w:t xml:space="preserve"> </w:t>
      </w:r>
      <w:r w:rsidRPr="59FE7BB4">
        <w:rPr>
          <w:lang w:val="en-AU"/>
        </w:rPr>
        <w:t>to</w:t>
      </w:r>
      <w:r w:rsidR="00EA599F">
        <w:rPr>
          <w:lang w:val="en-AU"/>
        </w:rPr>
        <w:t xml:space="preserve"> </w:t>
      </w:r>
      <w:r w:rsidRPr="59FE7BB4">
        <w:rPr>
          <w:lang w:val="en-AU"/>
        </w:rPr>
        <w:t>apply</w:t>
      </w:r>
      <w:r w:rsidR="00EA599F">
        <w:rPr>
          <w:lang w:val="en-AU"/>
        </w:rPr>
        <w:t xml:space="preserve"> </w:t>
      </w:r>
      <w:r w:rsidRPr="59FE7BB4">
        <w:rPr>
          <w:lang w:val="en-AU"/>
        </w:rPr>
        <w:t>these</w:t>
      </w:r>
      <w:r w:rsidR="00EA599F">
        <w:rPr>
          <w:lang w:val="en-AU"/>
        </w:rPr>
        <w:t xml:space="preserve"> </w:t>
      </w:r>
      <w:r w:rsidRPr="59FE7BB4">
        <w:rPr>
          <w:lang w:val="en-AU"/>
        </w:rPr>
        <w:t>insights</w:t>
      </w:r>
      <w:r w:rsidR="00EA599F">
        <w:rPr>
          <w:lang w:val="en-AU"/>
        </w:rPr>
        <w:t xml:space="preserve"> </w:t>
      </w:r>
      <w:r w:rsidRPr="59FE7BB4">
        <w:rPr>
          <w:lang w:val="en-AU"/>
        </w:rPr>
        <w:t>in</w:t>
      </w:r>
      <w:r w:rsidR="00EA599F">
        <w:rPr>
          <w:lang w:val="en-AU"/>
        </w:rPr>
        <w:t xml:space="preserve"> </w:t>
      </w:r>
      <w:r w:rsidRPr="59FE7BB4">
        <w:rPr>
          <w:lang w:val="en-AU"/>
        </w:rPr>
        <w:t>practice</w:t>
      </w:r>
      <w:r w:rsidR="00EA599F">
        <w:rPr>
          <w:lang w:val="en-AU"/>
        </w:rPr>
        <w:t xml:space="preserve"> </w:t>
      </w:r>
      <w:r w:rsidRPr="59FE7BB4">
        <w:rPr>
          <w:lang w:val="en-AU"/>
        </w:rPr>
        <w:t>with</w:t>
      </w:r>
      <w:r w:rsidR="00EA599F">
        <w:rPr>
          <w:lang w:val="en-AU"/>
        </w:rPr>
        <w:t xml:space="preserve"> </w:t>
      </w:r>
      <w:r w:rsidRPr="59FE7BB4">
        <w:rPr>
          <w:lang w:val="en-AU"/>
        </w:rPr>
        <w:t>a</w:t>
      </w:r>
      <w:r w:rsidR="00EA599F">
        <w:rPr>
          <w:lang w:val="en-AU"/>
        </w:rPr>
        <w:t xml:space="preserve"> </w:t>
      </w:r>
      <w:r w:rsidRPr="59FE7BB4">
        <w:rPr>
          <w:lang w:val="en-AU"/>
        </w:rPr>
        <w:t>focus</w:t>
      </w:r>
      <w:r w:rsidR="00EA599F">
        <w:rPr>
          <w:lang w:val="en-AU"/>
        </w:rPr>
        <w:t xml:space="preserve"> </w:t>
      </w:r>
      <w:r w:rsidRPr="59FE7BB4">
        <w:rPr>
          <w:lang w:val="en-AU"/>
        </w:rPr>
        <w:t>on</w:t>
      </w:r>
      <w:r w:rsidR="00EA599F">
        <w:rPr>
          <w:lang w:val="en-AU"/>
        </w:rPr>
        <w:t xml:space="preserve"> </w:t>
      </w:r>
      <w:r w:rsidRPr="59FE7BB4">
        <w:rPr>
          <w:lang w:val="en-AU"/>
        </w:rPr>
        <w:t>tangible</w:t>
      </w:r>
      <w:r w:rsidR="00EA599F">
        <w:rPr>
          <w:lang w:val="en-AU"/>
        </w:rPr>
        <w:t xml:space="preserve"> </w:t>
      </w:r>
      <w:r w:rsidRPr="59FE7BB4">
        <w:rPr>
          <w:lang w:val="en-AU"/>
        </w:rPr>
        <w:t>and</w:t>
      </w:r>
      <w:r w:rsidR="00EA599F">
        <w:rPr>
          <w:lang w:val="en-AU"/>
        </w:rPr>
        <w:t xml:space="preserve"> </w:t>
      </w:r>
      <w:r w:rsidRPr="59FE7BB4">
        <w:rPr>
          <w:lang w:val="en-AU"/>
        </w:rPr>
        <w:t>implementable</w:t>
      </w:r>
      <w:r w:rsidR="00EA599F">
        <w:rPr>
          <w:lang w:val="en-AU"/>
        </w:rPr>
        <w:t xml:space="preserve"> </w:t>
      </w:r>
      <w:r w:rsidRPr="59FE7BB4">
        <w:rPr>
          <w:lang w:val="en-AU"/>
        </w:rPr>
        <w:t>reforms.</w:t>
      </w:r>
      <w:r w:rsidR="00EA599F">
        <w:rPr>
          <w:lang w:val="en-AU"/>
        </w:rPr>
        <w:t xml:space="preserve"> </w:t>
      </w:r>
    </w:p>
    <w:p w14:paraId="2607E5AB" w14:textId="5F4F1E0F" w:rsidR="00A10AEB" w:rsidRPr="00A10AEB" w:rsidRDefault="000402FB" w:rsidP="002423D2">
      <w:pPr>
        <w:rPr>
          <w:lang w:val="en-AU"/>
        </w:rPr>
      </w:pPr>
      <w:r w:rsidRPr="59FE7BB4">
        <w:rPr>
          <w:lang w:val="en-AU"/>
        </w:rPr>
        <w:t>In</w:t>
      </w:r>
      <w:r w:rsidR="00EA599F">
        <w:rPr>
          <w:lang w:val="en-AU"/>
        </w:rPr>
        <w:t xml:space="preserve"> </w:t>
      </w:r>
      <w:r w:rsidRPr="59FE7BB4">
        <w:rPr>
          <w:lang w:val="en-AU"/>
        </w:rPr>
        <w:t>Laos,</w:t>
      </w:r>
      <w:r w:rsidR="00EA599F">
        <w:rPr>
          <w:lang w:val="en-AU"/>
        </w:rPr>
        <w:t xml:space="preserve"> </w:t>
      </w:r>
      <w:r w:rsidRPr="59FE7BB4">
        <w:rPr>
          <w:lang w:val="en-AU"/>
        </w:rPr>
        <w:t>the</w:t>
      </w:r>
      <w:r w:rsidR="00EA599F">
        <w:rPr>
          <w:lang w:val="en-AU"/>
        </w:rPr>
        <w:t xml:space="preserve"> </w:t>
      </w:r>
      <w:r w:rsidR="00BD681F" w:rsidRPr="00B97DB5">
        <w:rPr>
          <w:rFonts w:asciiTheme="majorHAnsi" w:hAnsiTheme="majorHAnsi" w:cstheme="majorHAnsi"/>
          <w:color w:val="000000" w:themeColor="text1"/>
        </w:rPr>
        <w:t>Laos-Australia</w:t>
      </w:r>
      <w:r w:rsidR="00EA599F">
        <w:rPr>
          <w:rFonts w:asciiTheme="majorHAnsi" w:hAnsiTheme="majorHAnsi" w:cstheme="majorHAnsi"/>
          <w:color w:val="000000" w:themeColor="text1"/>
        </w:rPr>
        <w:t xml:space="preserve"> </w:t>
      </w:r>
      <w:r w:rsidR="00BD681F" w:rsidRPr="00B97DB5">
        <w:rPr>
          <w:rFonts w:asciiTheme="majorHAnsi" w:hAnsiTheme="majorHAnsi" w:cstheme="majorHAnsi"/>
          <w:color w:val="000000" w:themeColor="text1"/>
        </w:rPr>
        <w:t>Investment</w:t>
      </w:r>
      <w:r w:rsidR="00EA599F">
        <w:rPr>
          <w:rFonts w:asciiTheme="majorHAnsi" w:hAnsiTheme="majorHAnsi" w:cstheme="majorHAnsi"/>
          <w:color w:val="000000" w:themeColor="text1"/>
        </w:rPr>
        <w:t xml:space="preserve"> </w:t>
      </w:r>
      <w:r w:rsidR="00BD681F" w:rsidRPr="00B97DB5">
        <w:rPr>
          <w:rFonts w:asciiTheme="majorHAnsi" w:hAnsiTheme="majorHAnsi" w:cstheme="majorHAnsi"/>
          <w:color w:val="000000" w:themeColor="text1"/>
        </w:rPr>
        <w:t>Facilitation</w:t>
      </w:r>
      <w:r w:rsidR="00EA599F">
        <w:rPr>
          <w:rFonts w:asciiTheme="majorHAnsi" w:hAnsiTheme="majorHAnsi" w:cstheme="majorHAnsi"/>
          <w:color w:val="000000" w:themeColor="text1"/>
        </w:rPr>
        <w:t xml:space="preserve"> </w:t>
      </w:r>
      <w:r w:rsidR="00BD681F" w:rsidRPr="00B97DB5">
        <w:rPr>
          <w:rFonts w:asciiTheme="majorHAnsi" w:hAnsiTheme="majorHAnsi" w:cstheme="majorHAnsi"/>
          <w:color w:val="000000" w:themeColor="text1"/>
        </w:rPr>
        <w:t>and</w:t>
      </w:r>
      <w:r w:rsidR="00EA599F">
        <w:rPr>
          <w:rFonts w:asciiTheme="majorHAnsi" w:hAnsiTheme="majorHAnsi" w:cstheme="majorHAnsi"/>
          <w:color w:val="000000" w:themeColor="text1"/>
        </w:rPr>
        <w:t xml:space="preserve"> </w:t>
      </w:r>
      <w:r w:rsidR="00BD681F" w:rsidRPr="00B97DB5">
        <w:rPr>
          <w:rFonts w:asciiTheme="majorHAnsi" w:hAnsiTheme="majorHAnsi" w:cstheme="majorHAnsi"/>
          <w:color w:val="000000" w:themeColor="text1"/>
        </w:rPr>
        <w:t>Transformation</w:t>
      </w:r>
      <w:r w:rsidR="00EA599F">
        <w:rPr>
          <w:rFonts w:asciiTheme="majorHAnsi" w:hAnsiTheme="majorHAnsi" w:cstheme="majorHAnsi"/>
          <w:color w:val="000000" w:themeColor="text1"/>
        </w:rPr>
        <w:t xml:space="preserve"> </w:t>
      </w:r>
      <w:r w:rsidR="00BD681F" w:rsidRPr="00B97DB5">
        <w:rPr>
          <w:rFonts w:asciiTheme="majorHAnsi" w:hAnsiTheme="majorHAnsi" w:cstheme="majorHAnsi"/>
          <w:color w:val="000000" w:themeColor="text1"/>
        </w:rPr>
        <w:t>for</w:t>
      </w:r>
      <w:r w:rsidR="00EA599F">
        <w:rPr>
          <w:rFonts w:asciiTheme="majorHAnsi" w:hAnsiTheme="majorHAnsi" w:cstheme="majorHAnsi"/>
          <w:color w:val="000000" w:themeColor="text1"/>
        </w:rPr>
        <w:t xml:space="preserve"> </w:t>
      </w:r>
      <w:r w:rsidR="00BD681F" w:rsidRPr="00B97DB5">
        <w:rPr>
          <w:rFonts w:asciiTheme="majorHAnsi" w:hAnsiTheme="majorHAnsi" w:cstheme="majorHAnsi"/>
          <w:color w:val="000000" w:themeColor="text1"/>
        </w:rPr>
        <w:t>Economic</w:t>
      </w:r>
      <w:r w:rsidR="00EA599F">
        <w:rPr>
          <w:rFonts w:asciiTheme="majorHAnsi" w:hAnsiTheme="majorHAnsi" w:cstheme="majorHAnsi"/>
          <w:color w:val="000000" w:themeColor="text1"/>
        </w:rPr>
        <w:t xml:space="preserve"> </w:t>
      </w:r>
      <w:r w:rsidR="00BD681F" w:rsidRPr="00B97DB5">
        <w:rPr>
          <w:rFonts w:asciiTheme="majorHAnsi" w:hAnsiTheme="majorHAnsi" w:cstheme="majorHAnsi"/>
          <w:color w:val="000000" w:themeColor="text1"/>
        </w:rPr>
        <w:t>Resilience</w:t>
      </w:r>
      <w:r w:rsidR="00EA599F">
        <w:rPr>
          <w:lang w:val="en-AU"/>
        </w:rPr>
        <w:t xml:space="preserve"> </w:t>
      </w:r>
      <w:r w:rsidR="00230DAF" w:rsidRPr="00147714">
        <w:rPr>
          <w:lang w:val="en-AU"/>
        </w:rPr>
        <w:t>(LIFT4Laos)</w:t>
      </w:r>
      <w:r w:rsidR="00EA599F">
        <w:rPr>
          <w:lang w:val="en-AU"/>
        </w:rPr>
        <w:t xml:space="preserve"> </w:t>
      </w:r>
      <w:r w:rsidRPr="59FE7BB4">
        <w:rPr>
          <w:lang w:val="en-AU"/>
        </w:rPr>
        <w:t>has</w:t>
      </w:r>
      <w:r w:rsidR="00EA599F">
        <w:rPr>
          <w:lang w:val="en-AU"/>
        </w:rPr>
        <w:t xml:space="preserve"> </w:t>
      </w:r>
      <w:r w:rsidRPr="59FE7BB4">
        <w:rPr>
          <w:lang w:val="en-AU"/>
        </w:rPr>
        <w:t>commenced</w:t>
      </w:r>
      <w:r w:rsidR="00EA599F">
        <w:rPr>
          <w:lang w:val="en-AU"/>
        </w:rPr>
        <w:t xml:space="preserve"> </w:t>
      </w:r>
      <w:r w:rsidRPr="59FE7BB4">
        <w:rPr>
          <w:lang w:val="en-AU"/>
        </w:rPr>
        <w:t>engagement</w:t>
      </w:r>
      <w:r w:rsidR="00EA599F">
        <w:rPr>
          <w:lang w:val="en-AU"/>
        </w:rPr>
        <w:t xml:space="preserve"> </w:t>
      </w:r>
      <w:r w:rsidRPr="59FE7BB4">
        <w:rPr>
          <w:lang w:val="en-AU"/>
        </w:rPr>
        <w:t>with</w:t>
      </w:r>
      <w:r w:rsidR="00EA599F">
        <w:rPr>
          <w:lang w:val="en-AU"/>
        </w:rPr>
        <w:t xml:space="preserve"> </w:t>
      </w:r>
      <w:r w:rsidRPr="59FE7BB4">
        <w:rPr>
          <w:lang w:val="en-AU"/>
        </w:rPr>
        <w:t>the</w:t>
      </w:r>
      <w:r w:rsidR="00EA599F">
        <w:rPr>
          <w:lang w:val="en-AU"/>
        </w:rPr>
        <w:t xml:space="preserve"> </w:t>
      </w:r>
      <w:r w:rsidRPr="59FE7BB4">
        <w:rPr>
          <w:lang w:val="en-AU"/>
        </w:rPr>
        <w:t>Investment</w:t>
      </w:r>
      <w:r w:rsidR="00EA599F">
        <w:rPr>
          <w:lang w:val="en-AU"/>
        </w:rPr>
        <w:t xml:space="preserve"> </w:t>
      </w:r>
      <w:r w:rsidRPr="59FE7BB4">
        <w:rPr>
          <w:lang w:val="en-AU"/>
        </w:rPr>
        <w:t>Promotion</w:t>
      </w:r>
      <w:r w:rsidR="00EA599F">
        <w:rPr>
          <w:lang w:val="en-AU"/>
        </w:rPr>
        <w:t xml:space="preserve"> </w:t>
      </w:r>
      <w:r w:rsidRPr="59FE7BB4">
        <w:rPr>
          <w:lang w:val="en-AU"/>
        </w:rPr>
        <w:t>and</w:t>
      </w:r>
      <w:r w:rsidR="00EA599F">
        <w:rPr>
          <w:lang w:val="en-AU"/>
        </w:rPr>
        <w:t xml:space="preserve"> </w:t>
      </w:r>
      <w:r w:rsidRPr="59FE7BB4">
        <w:rPr>
          <w:lang w:val="en-AU"/>
        </w:rPr>
        <w:t>Management</w:t>
      </w:r>
      <w:r w:rsidR="00EA599F">
        <w:rPr>
          <w:lang w:val="en-AU"/>
        </w:rPr>
        <w:t xml:space="preserve"> </w:t>
      </w:r>
      <w:r w:rsidRPr="59FE7BB4">
        <w:rPr>
          <w:lang w:val="en-AU"/>
        </w:rPr>
        <w:t>Committee</w:t>
      </w:r>
      <w:r w:rsidR="00EA599F">
        <w:rPr>
          <w:lang w:val="en-AU"/>
        </w:rPr>
        <w:t xml:space="preserve"> </w:t>
      </w:r>
      <w:r w:rsidRPr="59FE7BB4">
        <w:rPr>
          <w:lang w:val="en-AU"/>
        </w:rPr>
        <w:t>Office,</w:t>
      </w:r>
      <w:r w:rsidR="00EA599F">
        <w:rPr>
          <w:lang w:val="en-AU"/>
        </w:rPr>
        <w:t xml:space="preserve"> </w:t>
      </w:r>
      <w:r w:rsidRPr="59FE7BB4">
        <w:rPr>
          <w:lang w:val="en-AU"/>
        </w:rPr>
        <w:t>by</w:t>
      </w:r>
      <w:r w:rsidR="00EA599F">
        <w:rPr>
          <w:lang w:val="en-AU"/>
        </w:rPr>
        <w:t xml:space="preserve"> </w:t>
      </w:r>
      <w:r w:rsidRPr="59FE7BB4">
        <w:rPr>
          <w:lang w:val="en-AU"/>
        </w:rPr>
        <w:t>supporting</w:t>
      </w:r>
      <w:r w:rsidR="00EA599F">
        <w:rPr>
          <w:lang w:val="en-AU"/>
        </w:rPr>
        <w:t xml:space="preserve"> </w:t>
      </w:r>
      <w:r w:rsidRPr="59FE7BB4">
        <w:rPr>
          <w:lang w:val="en-AU"/>
        </w:rPr>
        <w:t>the</w:t>
      </w:r>
      <w:r w:rsidR="00EA599F">
        <w:rPr>
          <w:lang w:val="en-AU"/>
        </w:rPr>
        <w:t xml:space="preserve"> </w:t>
      </w:r>
      <w:r w:rsidRPr="59FE7BB4">
        <w:rPr>
          <w:lang w:val="en-AU"/>
        </w:rPr>
        <w:t>development</w:t>
      </w:r>
      <w:r w:rsidR="00EA599F">
        <w:rPr>
          <w:lang w:val="en-AU"/>
        </w:rPr>
        <w:t xml:space="preserve"> </w:t>
      </w:r>
      <w:r w:rsidRPr="59FE7BB4">
        <w:rPr>
          <w:lang w:val="en-AU"/>
        </w:rPr>
        <w:t>of</w:t>
      </w:r>
      <w:r w:rsidR="00EA599F">
        <w:rPr>
          <w:lang w:val="en-AU"/>
        </w:rPr>
        <w:t xml:space="preserve"> </w:t>
      </w:r>
      <w:r w:rsidRPr="59FE7BB4">
        <w:rPr>
          <w:lang w:val="en-AU"/>
        </w:rPr>
        <w:t>the</w:t>
      </w:r>
      <w:r w:rsidR="00EA599F">
        <w:rPr>
          <w:lang w:val="en-AU"/>
        </w:rPr>
        <w:t xml:space="preserve"> </w:t>
      </w:r>
      <w:r w:rsidRPr="59FE7BB4">
        <w:rPr>
          <w:lang w:val="en-AU"/>
        </w:rPr>
        <w:t>investment</w:t>
      </w:r>
      <w:r w:rsidR="00EA599F">
        <w:rPr>
          <w:lang w:val="en-AU"/>
        </w:rPr>
        <w:t xml:space="preserve"> </w:t>
      </w:r>
      <w:r w:rsidRPr="59FE7BB4">
        <w:rPr>
          <w:lang w:val="en-AU"/>
        </w:rPr>
        <w:t>attraction</w:t>
      </w:r>
      <w:r w:rsidR="00EA599F">
        <w:rPr>
          <w:lang w:val="en-AU"/>
        </w:rPr>
        <w:t xml:space="preserve"> </w:t>
      </w:r>
      <w:r w:rsidRPr="59FE7BB4">
        <w:rPr>
          <w:lang w:val="en-AU"/>
        </w:rPr>
        <w:t>strategy</w:t>
      </w:r>
      <w:r w:rsidR="00EA599F">
        <w:rPr>
          <w:lang w:val="en-AU"/>
        </w:rPr>
        <w:t xml:space="preserve"> </w:t>
      </w:r>
      <w:r w:rsidRPr="59FE7BB4">
        <w:rPr>
          <w:lang w:val="en-AU"/>
        </w:rPr>
        <w:t>and</w:t>
      </w:r>
      <w:r w:rsidR="00EA599F">
        <w:rPr>
          <w:lang w:val="en-AU"/>
        </w:rPr>
        <w:t xml:space="preserve"> </w:t>
      </w:r>
      <w:r w:rsidRPr="59FE7BB4">
        <w:rPr>
          <w:lang w:val="en-AU"/>
        </w:rPr>
        <w:t>lead</w:t>
      </w:r>
      <w:r w:rsidR="00EA599F">
        <w:rPr>
          <w:lang w:val="en-AU"/>
        </w:rPr>
        <w:t xml:space="preserve"> </w:t>
      </w:r>
      <w:r w:rsidRPr="59FE7BB4">
        <w:rPr>
          <w:lang w:val="en-AU"/>
        </w:rPr>
        <w:t>generation</w:t>
      </w:r>
      <w:r w:rsidR="00EA599F">
        <w:rPr>
          <w:lang w:val="en-AU"/>
        </w:rPr>
        <w:t xml:space="preserve"> </w:t>
      </w:r>
      <w:r w:rsidRPr="59FE7BB4">
        <w:rPr>
          <w:lang w:val="en-AU"/>
        </w:rPr>
        <w:t>approach</w:t>
      </w:r>
      <w:r w:rsidR="00EA599F">
        <w:rPr>
          <w:lang w:val="en-AU"/>
        </w:rPr>
        <w:t xml:space="preserve"> </w:t>
      </w:r>
      <w:r w:rsidRPr="59FE7BB4">
        <w:rPr>
          <w:lang w:val="en-AU"/>
        </w:rPr>
        <w:t>in</w:t>
      </w:r>
      <w:r w:rsidR="00EA599F">
        <w:rPr>
          <w:lang w:val="en-AU"/>
        </w:rPr>
        <w:t xml:space="preserve"> </w:t>
      </w:r>
      <w:r w:rsidRPr="59FE7BB4">
        <w:rPr>
          <w:lang w:val="en-AU"/>
        </w:rPr>
        <w:t>identifying,</w:t>
      </w:r>
      <w:r w:rsidR="00EA599F">
        <w:rPr>
          <w:lang w:val="en-AU"/>
        </w:rPr>
        <w:t xml:space="preserve"> </w:t>
      </w:r>
      <w:r w:rsidRPr="59FE7BB4">
        <w:rPr>
          <w:lang w:val="en-AU"/>
        </w:rPr>
        <w:t>attracting</w:t>
      </w:r>
      <w:r w:rsidR="00EA599F">
        <w:rPr>
          <w:lang w:val="en-AU"/>
        </w:rPr>
        <w:t xml:space="preserve"> </w:t>
      </w:r>
      <w:r w:rsidRPr="59FE7BB4">
        <w:rPr>
          <w:lang w:val="en-AU"/>
        </w:rPr>
        <w:t>and</w:t>
      </w:r>
      <w:r w:rsidR="00EA599F">
        <w:rPr>
          <w:lang w:val="en-AU"/>
        </w:rPr>
        <w:t xml:space="preserve"> </w:t>
      </w:r>
      <w:r w:rsidRPr="59FE7BB4">
        <w:rPr>
          <w:lang w:val="en-AU"/>
        </w:rPr>
        <w:t>nurturing</w:t>
      </w:r>
      <w:r w:rsidR="00EA599F">
        <w:rPr>
          <w:lang w:val="en-AU"/>
        </w:rPr>
        <w:t xml:space="preserve"> </w:t>
      </w:r>
      <w:r w:rsidRPr="59FE7BB4">
        <w:rPr>
          <w:lang w:val="en-AU"/>
        </w:rPr>
        <w:t>potential</w:t>
      </w:r>
      <w:r w:rsidR="00EA599F">
        <w:rPr>
          <w:lang w:val="en-AU"/>
        </w:rPr>
        <w:t xml:space="preserve"> </w:t>
      </w:r>
      <w:r w:rsidRPr="59FE7BB4">
        <w:rPr>
          <w:lang w:val="en-AU"/>
        </w:rPr>
        <w:t>investors</w:t>
      </w:r>
      <w:r w:rsidR="00EA599F">
        <w:rPr>
          <w:lang w:val="en-AU"/>
        </w:rPr>
        <w:t xml:space="preserve"> </w:t>
      </w:r>
      <w:r w:rsidRPr="59FE7BB4">
        <w:rPr>
          <w:lang w:val="en-AU"/>
        </w:rPr>
        <w:t>to</w:t>
      </w:r>
      <w:r w:rsidR="00EA599F">
        <w:rPr>
          <w:lang w:val="en-AU"/>
        </w:rPr>
        <w:t xml:space="preserve"> </w:t>
      </w:r>
      <w:r w:rsidRPr="59FE7BB4">
        <w:rPr>
          <w:lang w:val="en-AU"/>
        </w:rPr>
        <w:t>initiate</w:t>
      </w:r>
      <w:r w:rsidR="00EA599F">
        <w:rPr>
          <w:lang w:val="en-AU"/>
        </w:rPr>
        <w:t xml:space="preserve"> </w:t>
      </w:r>
      <w:r w:rsidRPr="59FE7BB4">
        <w:rPr>
          <w:lang w:val="en-AU"/>
        </w:rPr>
        <w:t>interest</w:t>
      </w:r>
      <w:r w:rsidR="00EA599F">
        <w:rPr>
          <w:lang w:val="en-AU"/>
        </w:rPr>
        <w:t xml:space="preserve"> </w:t>
      </w:r>
      <w:r w:rsidRPr="59FE7BB4">
        <w:rPr>
          <w:lang w:val="en-AU"/>
        </w:rPr>
        <w:t>in</w:t>
      </w:r>
      <w:r w:rsidR="00EA599F">
        <w:rPr>
          <w:lang w:val="en-AU"/>
        </w:rPr>
        <w:t xml:space="preserve"> </w:t>
      </w:r>
      <w:r w:rsidRPr="59FE7BB4">
        <w:rPr>
          <w:lang w:val="en-AU"/>
        </w:rPr>
        <w:t>the</w:t>
      </w:r>
      <w:r w:rsidR="00EA599F">
        <w:rPr>
          <w:lang w:val="en-AU"/>
        </w:rPr>
        <w:t xml:space="preserve"> </w:t>
      </w:r>
      <w:r w:rsidRPr="59FE7BB4">
        <w:rPr>
          <w:lang w:val="en-AU"/>
        </w:rPr>
        <w:t>country’s</w:t>
      </w:r>
      <w:r w:rsidR="00EA599F">
        <w:rPr>
          <w:lang w:val="en-AU"/>
        </w:rPr>
        <w:t xml:space="preserve"> </w:t>
      </w:r>
      <w:r w:rsidRPr="59FE7BB4">
        <w:rPr>
          <w:lang w:val="en-AU"/>
        </w:rPr>
        <w:t>offerings.</w:t>
      </w:r>
      <w:r w:rsidR="00EA599F">
        <w:rPr>
          <w:lang w:val="en-AU"/>
        </w:rPr>
        <w:t xml:space="preserve"> </w:t>
      </w:r>
      <w:r w:rsidRPr="59FE7BB4">
        <w:rPr>
          <w:lang w:val="en-AU"/>
        </w:rPr>
        <w:t>As</w:t>
      </w:r>
      <w:r w:rsidR="00EA599F">
        <w:rPr>
          <w:lang w:val="en-AU"/>
        </w:rPr>
        <w:t xml:space="preserve"> </w:t>
      </w:r>
      <w:r w:rsidRPr="59FE7BB4">
        <w:rPr>
          <w:lang w:val="en-AU"/>
        </w:rPr>
        <w:t>part</w:t>
      </w:r>
      <w:r w:rsidR="00EA599F">
        <w:rPr>
          <w:lang w:val="en-AU"/>
        </w:rPr>
        <w:t xml:space="preserve"> </w:t>
      </w:r>
      <w:r w:rsidRPr="59FE7BB4">
        <w:rPr>
          <w:lang w:val="en-AU"/>
        </w:rPr>
        <w:t>of</w:t>
      </w:r>
      <w:r w:rsidR="00EA599F">
        <w:rPr>
          <w:lang w:val="en-AU"/>
        </w:rPr>
        <w:t xml:space="preserve"> </w:t>
      </w:r>
      <w:r w:rsidRPr="59FE7BB4">
        <w:rPr>
          <w:lang w:val="en-AU"/>
        </w:rPr>
        <w:t>this</w:t>
      </w:r>
      <w:r w:rsidR="00EA599F">
        <w:rPr>
          <w:lang w:val="en-AU"/>
        </w:rPr>
        <w:t xml:space="preserve"> </w:t>
      </w:r>
      <w:r w:rsidRPr="59FE7BB4">
        <w:rPr>
          <w:lang w:val="en-AU"/>
        </w:rPr>
        <w:t>process,</w:t>
      </w:r>
      <w:r w:rsidR="00EA599F">
        <w:rPr>
          <w:lang w:val="en-AU"/>
        </w:rPr>
        <w:t xml:space="preserve"> </w:t>
      </w:r>
      <w:r w:rsidRPr="59FE7BB4">
        <w:rPr>
          <w:lang w:val="en-AU"/>
        </w:rPr>
        <w:t>the</w:t>
      </w:r>
      <w:r w:rsidR="00EA599F">
        <w:rPr>
          <w:lang w:val="en-AU"/>
        </w:rPr>
        <w:t xml:space="preserve"> </w:t>
      </w:r>
      <w:r w:rsidRPr="59FE7BB4">
        <w:rPr>
          <w:lang w:val="en-AU"/>
        </w:rPr>
        <w:t>project</w:t>
      </w:r>
      <w:r w:rsidR="00EA599F">
        <w:rPr>
          <w:lang w:val="en-AU"/>
        </w:rPr>
        <w:t xml:space="preserve"> </w:t>
      </w:r>
      <w:r w:rsidRPr="59FE7BB4">
        <w:rPr>
          <w:lang w:val="en-AU"/>
        </w:rPr>
        <w:t>trained</w:t>
      </w:r>
      <w:r w:rsidR="00EA599F">
        <w:rPr>
          <w:lang w:val="en-AU"/>
        </w:rPr>
        <w:t xml:space="preserve"> </w:t>
      </w:r>
      <w:r w:rsidRPr="59FE7BB4">
        <w:rPr>
          <w:lang w:val="en-AU"/>
        </w:rPr>
        <w:t>21</w:t>
      </w:r>
      <w:r w:rsidR="00EA599F">
        <w:rPr>
          <w:lang w:val="en-AU"/>
        </w:rPr>
        <w:t xml:space="preserve"> </w:t>
      </w:r>
      <w:r w:rsidRPr="59FE7BB4">
        <w:rPr>
          <w:lang w:val="en-AU"/>
        </w:rPr>
        <w:t>officials</w:t>
      </w:r>
      <w:r w:rsidR="00EA599F">
        <w:rPr>
          <w:lang w:val="en-AU"/>
        </w:rPr>
        <w:t xml:space="preserve"> </w:t>
      </w:r>
      <w:r w:rsidRPr="59FE7BB4">
        <w:rPr>
          <w:lang w:val="en-AU"/>
        </w:rPr>
        <w:t>(8</w:t>
      </w:r>
      <w:r w:rsidR="00EA599F">
        <w:rPr>
          <w:lang w:val="en-AU"/>
        </w:rPr>
        <w:t xml:space="preserve"> </w:t>
      </w:r>
      <w:r w:rsidRPr="59FE7BB4">
        <w:rPr>
          <w:lang w:val="en-AU"/>
        </w:rPr>
        <w:t>women,</w:t>
      </w:r>
      <w:r w:rsidR="00EA599F">
        <w:rPr>
          <w:lang w:val="en-AU"/>
        </w:rPr>
        <w:t xml:space="preserve"> </w:t>
      </w:r>
      <w:r w:rsidRPr="59FE7BB4">
        <w:rPr>
          <w:lang w:val="en-AU"/>
        </w:rPr>
        <w:t>13</w:t>
      </w:r>
      <w:r w:rsidR="00EA599F">
        <w:rPr>
          <w:lang w:val="en-AU"/>
        </w:rPr>
        <w:t xml:space="preserve"> </w:t>
      </w:r>
      <w:r w:rsidRPr="59FE7BB4">
        <w:rPr>
          <w:lang w:val="en-AU"/>
        </w:rPr>
        <w:t>men)</w:t>
      </w:r>
      <w:r w:rsidR="00EA599F">
        <w:rPr>
          <w:lang w:val="en-AU"/>
        </w:rPr>
        <w:t xml:space="preserve"> </w:t>
      </w:r>
      <w:r w:rsidRPr="59FE7BB4">
        <w:rPr>
          <w:lang w:val="en-AU"/>
        </w:rPr>
        <w:t>on</w:t>
      </w:r>
      <w:r w:rsidR="00EA599F">
        <w:rPr>
          <w:lang w:val="en-AU"/>
        </w:rPr>
        <w:t xml:space="preserve"> </w:t>
      </w:r>
      <w:r w:rsidRPr="59FE7BB4">
        <w:rPr>
          <w:lang w:val="en-AU"/>
        </w:rPr>
        <w:t>the</w:t>
      </w:r>
      <w:r w:rsidR="00EA599F">
        <w:rPr>
          <w:lang w:val="en-AU"/>
        </w:rPr>
        <w:t xml:space="preserve"> </w:t>
      </w:r>
      <w:r w:rsidRPr="59FE7BB4">
        <w:rPr>
          <w:lang w:val="en-AU"/>
        </w:rPr>
        <w:t>revised</w:t>
      </w:r>
      <w:r w:rsidR="00EA599F">
        <w:rPr>
          <w:lang w:val="en-AU"/>
        </w:rPr>
        <w:t xml:space="preserve"> </w:t>
      </w:r>
      <w:r w:rsidRPr="59FE7BB4">
        <w:rPr>
          <w:lang w:val="en-AU"/>
        </w:rPr>
        <w:t>Investment</w:t>
      </w:r>
      <w:r w:rsidR="00EA599F">
        <w:rPr>
          <w:lang w:val="en-AU"/>
        </w:rPr>
        <w:t xml:space="preserve"> </w:t>
      </w:r>
      <w:r w:rsidRPr="59FE7BB4">
        <w:rPr>
          <w:lang w:val="en-AU"/>
        </w:rPr>
        <w:t>Promotion</w:t>
      </w:r>
      <w:r w:rsidR="00EA599F">
        <w:rPr>
          <w:lang w:val="en-AU"/>
        </w:rPr>
        <w:t xml:space="preserve"> </w:t>
      </w:r>
      <w:r w:rsidRPr="59FE7BB4">
        <w:rPr>
          <w:lang w:val="en-AU"/>
        </w:rPr>
        <w:t>Law,</w:t>
      </w:r>
      <w:r w:rsidR="00EA599F">
        <w:rPr>
          <w:lang w:val="en-AU"/>
        </w:rPr>
        <w:t xml:space="preserve"> </w:t>
      </w:r>
      <w:r w:rsidRPr="59FE7BB4">
        <w:rPr>
          <w:lang w:val="en-AU"/>
        </w:rPr>
        <w:t>its</w:t>
      </w:r>
      <w:r w:rsidR="00EA599F">
        <w:rPr>
          <w:lang w:val="en-AU"/>
        </w:rPr>
        <w:t xml:space="preserve"> </w:t>
      </w:r>
      <w:r w:rsidRPr="59FE7BB4">
        <w:rPr>
          <w:lang w:val="en-AU"/>
        </w:rPr>
        <w:t>procedures</w:t>
      </w:r>
      <w:r w:rsidR="00EA599F">
        <w:rPr>
          <w:lang w:val="en-AU"/>
        </w:rPr>
        <w:t xml:space="preserve"> </w:t>
      </w:r>
      <w:r w:rsidRPr="59FE7BB4">
        <w:rPr>
          <w:lang w:val="en-AU"/>
        </w:rPr>
        <w:t>and</w:t>
      </w:r>
      <w:r w:rsidR="00EA599F">
        <w:rPr>
          <w:lang w:val="en-AU"/>
        </w:rPr>
        <w:t xml:space="preserve"> </w:t>
      </w:r>
      <w:r w:rsidRPr="59FE7BB4">
        <w:rPr>
          <w:lang w:val="en-AU"/>
        </w:rPr>
        <w:t>linkages</w:t>
      </w:r>
      <w:r w:rsidR="00EA599F">
        <w:rPr>
          <w:lang w:val="en-AU"/>
        </w:rPr>
        <w:t xml:space="preserve"> </w:t>
      </w:r>
      <w:r w:rsidRPr="59FE7BB4">
        <w:rPr>
          <w:lang w:val="en-AU"/>
        </w:rPr>
        <w:t>to</w:t>
      </w:r>
      <w:r w:rsidR="00EA599F">
        <w:rPr>
          <w:lang w:val="en-AU"/>
        </w:rPr>
        <w:t xml:space="preserve"> </w:t>
      </w:r>
      <w:r w:rsidRPr="59FE7BB4">
        <w:rPr>
          <w:lang w:val="en-AU"/>
        </w:rPr>
        <w:t>investor</w:t>
      </w:r>
      <w:r w:rsidR="00EA599F">
        <w:rPr>
          <w:lang w:val="en-AU"/>
        </w:rPr>
        <w:t xml:space="preserve"> </w:t>
      </w:r>
      <w:r w:rsidRPr="59FE7BB4">
        <w:rPr>
          <w:lang w:val="en-AU"/>
        </w:rPr>
        <w:t>services</w:t>
      </w:r>
      <w:r w:rsidR="00EA599F">
        <w:rPr>
          <w:lang w:val="en-AU"/>
        </w:rPr>
        <w:t xml:space="preserve"> </w:t>
      </w:r>
      <w:r w:rsidRPr="59FE7BB4">
        <w:rPr>
          <w:lang w:val="en-AU"/>
        </w:rPr>
        <w:t>and</w:t>
      </w:r>
      <w:r w:rsidR="00EA599F">
        <w:rPr>
          <w:lang w:val="en-AU"/>
        </w:rPr>
        <w:t xml:space="preserve"> </w:t>
      </w:r>
      <w:r w:rsidRPr="59FE7BB4">
        <w:rPr>
          <w:lang w:val="en-AU"/>
        </w:rPr>
        <w:t>promotion</w:t>
      </w:r>
      <w:r w:rsidR="00EA599F">
        <w:rPr>
          <w:lang w:val="en-AU"/>
        </w:rPr>
        <w:t xml:space="preserve"> </w:t>
      </w:r>
      <w:r w:rsidRPr="59FE7BB4">
        <w:rPr>
          <w:lang w:val="en-AU"/>
        </w:rPr>
        <w:t>functions.</w:t>
      </w:r>
    </w:p>
    <w:p w14:paraId="45D6567B" w14:textId="65E57245" w:rsidR="00A10AEB" w:rsidRPr="00C31897" w:rsidRDefault="00644D42" w:rsidP="00F70D8F">
      <w:pPr>
        <w:pStyle w:val="Heading3"/>
      </w:pPr>
      <w:r>
        <w:t>IO2:</w:t>
      </w:r>
      <w:r w:rsidR="00EA599F">
        <w:t xml:space="preserve"> </w:t>
      </w:r>
      <w:r w:rsidR="00A10AEB" w:rsidRPr="00C31897">
        <w:t>MAP</w:t>
      </w:r>
      <w:r w:rsidR="00EA599F">
        <w:t xml:space="preserve"> </w:t>
      </w:r>
      <w:r w:rsidR="00A10AEB" w:rsidRPr="00C31897">
        <w:t>partners</w:t>
      </w:r>
      <w:r w:rsidR="00EA599F">
        <w:t xml:space="preserve"> </w:t>
      </w:r>
      <w:r w:rsidR="00A10AEB" w:rsidRPr="00C31897">
        <w:t>have</w:t>
      </w:r>
      <w:r w:rsidR="00EA599F">
        <w:t xml:space="preserve"> </w:t>
      </w:r>
      <w:r w:rsidR="00A10AEB" w:rsidRPr="00C31897">
        <w:t>laid</w:t>
      </w:r>
      <w:r w:rsidR="00EA599F">
        <w:t xml:space="preserve"> </w:t>
      </w:r>
      <w:r w:rsidR="00A10AEB" w:rsidRPr="00C31897">
        <w:t>the</w:t>
      </w:r>
      <w:r w:rsidR="00EA599F">
        <w:t xml:space="preserve"> </w:t>
      </w:r>
      <w:r w:rsidR="00A10AEB" w:rsidRPr="00C31897">
        <w:t>foundation</w:t>
      </w:r>
      <w:r w:rsidR="00EA599F">
        <w:t xml:space="preserve"> </w:t>
      </w:r>
      <w:r w:rsidR="00A10AEB" w:rsidRPr="00C31897">
        <w:t>for</w:t>
      </w:r>
      <w:r w:rsidR="00EA599F">
        <w:t xml:space="preserve"> </w:t>
      </w:r>
      <w:r w:rsidR="00A10AEB" w:rsidRPr="00C31897">
        <w:t>stronger</w:t>
      </w:r>
      <w:r w:rsidR="00EA599F">
        <w:t xml:space="preserve"> </w:t>
      </w:r>
      <w:r w:rsidR="00A10AEB" w:rsidRPr="00C31897">
        <w:t>regional</w:t>
      </w:r>
      <w:r w:rsidR="00EA599F">
        <w:t xml:space="preserve"> </w:t>
      </w:r>
      <w:r w:rsidR="00A10AEB" w:rsidRPr="00C31897">
        <w:t>collaboration</w:t>
      </w:r>
      <w:r w:rsidR="00EA599F">
        <w:t xml:space="preserve"> </w:t>
      </w:r>
      <w:r w:rsidR="00A10AEB" w:rsidRPr="00C31897">
        <w:t>to</w:t>
      </w:r>
      <w:r w:rsidR="00EA599F">
        <w:t xml:space="preserve"> </w:t>
      </w:r>
      <w:r w:rsidR="00A10AEB" w:rsidRPr="00C31897">
        <w:t>address</w:t>
      </w:r>
      <w:r w:rsidR="00EA599F">
        <w:t xml:space="preserve"> </w:t>
      </w:r>
      <w:r w:rsidR="00A10AEB" w:rsidRPr="00C31897">
        <w:t>shared</w:t>
      </w:r>
      <w:r w:rsidR="00EA599F">
        <w:t xml:space="preserve"> </w:t>
      </w:r>
      <w:r w:rsidR="00A10AEB" w:rsidRPr="00C31897">
        <w:t>challenges</w:t>
      </w:r>
    </w:p>
    <w:p w14:paraId="6940248C" w14:textId="11B1A5FF" w:rsidR="00A10AEB" w:rsidRPr="00A10AEB" w:rsidRDefault="00A10AEB" w:rsidP="002423D2">
      <w:pPr>
        <w:rPr>
          <w:lang w:val="en-AU"/>
        </w:rPr>
      </w:pPr>
      <w:r w:rsidRPr="59FE7BB4">
        <w:rPr>
          <w:lang w:val="en-AU"/>
        </w:rPr>
        <w:t>Mekong</w:t>
      </w:r>
      <w:r w:rsidR="00EA599F">
        <w:rPr>
          <w:lang w:val="en-AU"/>
        </w:rPr>
        <w:t xml:space="preserve"> </w:t>
      </w:r>
      <w:r w:rsidRPr="59FE7BB4">
        <w:rPr>
          <w:lang w:val="en-AU"/>
        </w:rPr>
        <w:t>Safeguards</w:t>
      </w:r>
      <w:r w:rsidR="00EA599F">
        <w:rPr>
          <w:lang w:val="en-AU"/>
        </w:rPr>
        <w:t xml:space="preserve"> </w:t>
      </w:r>
      <w:r w:rsidRPr="59FE7BB4">
        <w:rPr>
          <w:lang w:val="en-AU"/>
        </w:rPr>
        <w:t>positions</w:t>
      </w:r>
      <w:r w:rsidR="00EA599F">
        <w:rPr>
          <w:lang w:val="en-AU"/>
        </w:rPr>
        <w:t xml:space="preserve"> </w:t>
      </w:r>
      <w:r w:rsidRPr="59FE7BB4">
        <w:rPr>
          <w:lang w:val="en-AU"/>
        </w:rPr>
        <w:t>environmental</w:t>
      </w:r>
      <w:r w:rsidR="00EA599F">
        <w:rPr>
          <w:lang w:val="en-AU"/>
        </w:rPr>
        <w:t xml:space="preserve"> </w:t>
      </w:r>
      <w:r w:rsidRPr="59FE7BB4">
        <w:rPr>
          <w:lang w:val="en-AU"/>
        </w:rPr>
        <w:t>and</w:t>
      </w:r>
      <w:r w:rsidR="00EA599F">
        <w:rPr>
          <w:lang w:val="en-AU"/>
        </w:rPr>
        <w:t xml:space="preserve"> </w:t>
      </w:r>
      <w:r w:rsidRPr="59FE7BB4">
        <w:rPr>
          <w:lang w:val="en-AU"/>
        </w:rPr>
        <w:t>social</w:t>
      </w:r>
      <w:r w:rsidR="00EA599F">
        <w:rPr>
          <w:lang w:val="en-AU"/>
        </w:rPr>
        <w:t xml:space="preserve"> </w:t>
      </w:r>
      <w:r w:rsidRPr="59FE7BB4">
        <w:rPr>
          <w:lang w:val="en-AU"/>
        </w:rPr>
        <w:t>safeguards</w:t>
      </w:r>
      <w:r w:rsidR="00EA599F">
        <w:rPr>
          <w:lang w:val="en-AU"/>
        </w:rPr>
        <w:t xml:space="preserve"> </w:t>
      </w:r>
      <w:r w:rsidRPr="59FE7BB4">
        <w:rPr>
          <w:lang w:val="en-AU"/>
        </w:rPr>
        <w:t>in</w:t>
      </w:r>
      <w:r w:rsidR="00EA599F">
        <w:rPr>
          <w:lang w:val="en-AU"/>
        </w:rPr>
        <w:t xml:space="preserve"> </w:t>
      </w:r>
      <w:r w:rsidRPr="59FE7BB4">
        <w:rPr>
          <w:lang w:val="en-AU"/>
        </w:rPr>
        <w:t>infrastructure</w:t>
      </w:r>
      <w:r w:rsidR="00EA599F">
        <w:rPr>
          <w:lang w:val="en-AU"/>
        </w:rPr>
        <w:t xml:space="preserve"> </w:t>
      </w:r>
      <w:r w:rsidRPr="59FE7BB4">
        <w:rPr>
          <w:lang w:val="en-AU"/>
        </w:rPr>
        <w:t>as</w:t>
      </w:r>
      <w:r w:rsidR="00EA599F">
        <w:rPr>
          <w:lang w:val="en-AU"/>
        </w:rPr>
        <w:t xml:space="preserve"> </w:t>
      </w:r>
      <w:r w:rsidRPr="59FE7BB4">
        <w:rPr>
          <w:lang w:val="en-AU"/>
        </w:rPr>
        <w:t>a</w:t>
      </w:r>
      <w:r w:rsidR="00EA599F">
        <w:rPr>
          <w:lang w:val="en-AU"/>
        </w:rPr>
        <w:t xml:space="preserve"> </w:t>
      </w:r>
      <w:r w:rsidRPr="59FE7BB4">
        <w:rPr>
          <w:lang w:val="en-AU"/>
        </w:rPr>
        <w:t>shared</w:t>
      </w:r>
      <w:r w:rsidR="00EA599F">
        <w:rPr>
          <w:lang w:val="en-AU"/>
        </w:rPr>
        <w:t xml:space="preserve"> </w:t>
      </w:r>
      <w:r w:rsidRPr="59FE7BB4">
        <w:rPr>
          <w:lang w:val="en-AU"/>
        </w:rPr>
        <w:t>regional</w:t>
      </w:r>
      <w:r w:rsidR="00EA599F">
        <w:rPr>
          <w:lang w:val="en-AU"/>
        </w:rPr>
        <w:t xml:space="preserve"> </w:t>
      </w:r>
      <w:r w:rsidRPr="59FE7BB4">
        <w:rPr>
          <w:lang w:val="en-AU"/>
        </w:rPr>
        <w:t>challenge</w:t>
      </w:r>
      <w:r w:rsidR="00EA599F">
        <w:rPr>
          <w:lang w:val="en-AU"/>
        </w:rPr>
        <w:t xml:space="preserve"> </w:t>
      </w:r>
      <w:r w:rsidRPr="59FE7BB4">
        <w:rPr>
          <w:lang w:val="en-AU"/>
        </w:rPr>
        <w:t>and</w:t>
      </w:r>
      <w:r w:rsidR="00EA599F">
        <w:rPr>
          <w:lang w:val="en-AU"/>
        </w:rPr>
        <w:t xml:space="preserve"> </w:t>
      </w:r>
      <w:r w:rsidRPr="59FE7BB4">
        <w:rPr>
          <w:lang w:val="en-AU"/>
        </w:rPr>
        <w:t>has</w:t>
      </w:r>
      <w:r w:rsidR="00EA599F">
        <w:rPr>
          <w:lang w:val="en-AU"/>
        </w:rPr>
        <w:t xml:space="preserve"> </w:t>
      </w:r>
      <w:r w:rsidRPr="59FE7BB4">
        <w:rPr>
          <w:lang w:val="en-AU"/>
        </w:rPr>
        <w:t>mapped</w:t>
      </w:r>
      <w:r w:rsidR="00EA599F">
        <w:rPr>
          <w:lang w:val="en-AU"/>
        </w:rPr>
        <w:t xml:space="preserve"> </w:t>
      </w:r>
      <w:r w:rsidRPr="59FE7BB4">
        <w:rPr>
          <w:lang w:val="en-AU"/>
        </w:rPr>
        <w:t>and</w:t>
      </w:r>
      <w:r w:rsidR="00EA599F">
        <w:rPr>
          <w:lang w:val="en-AU"/>
        </w:rPr>
        <w:t xml:space="preserve"> </w:t>
      </w:r>
      <w:r w:rsidRPr="59FE7BB4">
        <w:rPr>
          <w:lang w:val="en-AU"/>
        </w:rPr>
        <w:t>engaged</w:t>
      </w:r>
      <w:r w:rsidR="00EA599F">
        <w:rPr>
          <w:lang w:val="en-AU"/>
        </w:rPr>
        <w:t xml:space="preserve"> </w:t>
      </w:r>
      <w:r w:rsidRPr="59FE7BB4">
        <w:rPr>
          <w:lang w:val="en-AU"/>
        </w:rPr>
        <w:t>a</w:t>
      </w:r>
      <w:r w:rsidR="00EA599F">
        <w:rPr>
          <w:lang w:val="en-AU"/>
        </w:rPr>
        <w:t xml:space="preserve"> </w:t>
      </w:r>
      <w:r w:rsidRPr="59FE7BB4">
        <w:rPr>
          <w:lang w:val="en-AU"/>
        </w:rPr>
        <w:t>wide</w:t>
      </w:r>
      <w:r w:rsidR="00EA599F">
        <w:rPr>
          <w:lang w:val="en-AU"/>
        </w:rPr>
        <w:t xml:space="preserve"> </w:t>
      </w:r>
      <w:r w:rsidRPr="59FE7BB4">
        <w:rPr>
          <w:lang w:val="en-AU"/>
        </w:rPr>
        <w:t>range</w:t>
      </w:r>
      <w:r w:rsidR="00EA599F">
        <w:rPr>
          <w:lang w:val="en-AU"/>
        </w:rPr>
        <w:t xml:space="preserve"> </w:t>
      </w:r>
      <w:r w:rsidRPr="59FE7BB4">
        <w:rPr>
          <w:lang w:val="en-AU"/>
        </w:rPr>
        <w:t>of</w:t>
      </w:r>
      <w:r w:rsidR="00EA599F">
        <w:rPr>
          <w:lang w:val="en-AU"/>
        </w:rPr>
        <w:t xml:space="preserve"> </w:t>
      </w:r>
      <w:r w:rsidRPr="59FE7BB4">
        <w:rPr>
          <w:lang w:val="en-AU"/>
        </w:rPr>
        <w:t>stakeholders</w:t>
      </w:r>
      <w:r w:rsidR="00EA599F">
        <w:rPr>
          <w:lang w:val="en-AU"/>
        </w:rPr>
        <w:t xml:space="preserve"> </w:t>
      </w:r>
      <w:r w:rsidR="00F516A2" w:rsidRPr="00F516A2">
        <w:t>–</w:t>
      </w:r>
      <w:r w:rsidR="00EA599F">
        <w:rPr>
          <w:lang w:val="en-AU"/>
        </w:rPr>
        <w:t xml:space="preserve"> </w:t>
      </w:r>
      <w:r w:rsidRPr="59FE7BB4">
        <w:rPr>
          <w:lang w:val="en-AU"/>
        </w:rPr>
        <w:t>including</w:t>
      </w:r>
      <w:r w:rsidR="00EA599F">
        <w:rPr>
          <w:lang w:val="en-AU"/>
        </w:rPr>
        <w:t xml:space="preserve"> </w:t>
      </w:r>
      <w:r w:rsidRPr="59FE7BB4">
        <w:rPr>
          <w:lang w:val="en-AU"/>
        </w:rPr>
        <w:t>the</w:t>
      </w:r>
      <w:r w:rsidR="00EA599F">
        <w:rPr>
          <w:lang w:val="en-AU"/>
        </w:rPr>
        <w:t xml:space="preserve"> </w:t>
      </w:r>
      <w:r w:rsidRPr="59FE7BB4">
        <w:rPr>
          <w:lang w:val="en-AU"/>
        </w:rPr>
        <w:t>Mekong</w:t>
      </w:r>
      <w:r w:rsidR="00EA599F">
        <w:rPr>
          <w:lang w:val="en-AU"/>
        </w:rPr>
        <w:t xml:space="preserve"> </w:t>
      </w:r>
      <w:r w:rsidRPr="59FE7BB4">
        <w:rPr>
          <w:lang w:val="en-AU"/>
        </w:rPr>
        <w:t>River</w:t>
      </w:r>
      <w:r w:rsidR="00EA599F">
        <w:rPr>
          <w:lang w:val="en-AU"/>
        </w:rPr>
        <w:t xml:space="preserve"> </w:t>
      </w:r>
      <w:r w:rsidRPr="59FE7BB4">
        <w:rPr>
          <w:lang w:val="en-AU"/>
        </w:rPr>
        <w:t>Commission,</w:t>
      </w:r>
      <w:r w:rsidR="00EA599F">
        <w:rPr>
          <w:lang w:val="en-AU"/>
        </w:rPr>
        <w:t xml:space="preserve"> </w:t>
      </w:r>
      <w:r w:rsidRPr="59FE7BB4">
        <w:rPr>
          <w:lang w:val="en-AU"/>
        </w:rPr>
        <w:t>ASEAN</w:t>
      </w:r>
      <w:r w:rsidR="00EA599F">
        <w:rPr>
          <w:lang w:val="en-AU"/>
        </w:rPr>
        <w:t xml:space="preserve"> </w:t>
      </w:r>
      <w:r w:rsidRPr="59FE7BB4">
        <w:rPr>
          <w:lang w:val="en-AU"/>
        </w:rPr>
        <w:t>Bankers</w:t>
      </w:r>
      <w:r w:rsidR="00EA599F">
        <w:rPr>
          <w:lang w:val="en-AU"/>
        </w:rPr>
        <w:t xml:space="preserve"> </w:t>
      </w:r>
      <w:r w:rsidRPr="59FE7BB4">
        <w:rPr>
          <w:lang w:val="en-AU"/>
        </w:rPr>
        <w:t>Association,</w:t>
      </w:r>
      <w:r w:rsidR="00EA599F">
        <w:rPr>
          <w:lang w:val="en-AU"/>
        </w:rPr>
        <w:t xml:space="preserve"> </w:t>
      </w:r>
      <w:r w:rsidRPr="59FE7BB4">
        <w:rPr>
          <w:lang w:val="en-AU"/>
        </w:rPr>
        <w:t>Asian</w:t>
      </w:r>
      <w:r w:rsidR="00EA599F">
        <w:rPr>
          <w:lang w:val="en-AU"/>
        </w:rPr>
        <w:t xml:space="preserve"> </w:t>
      </w:r>
      <w:r w:rsidRPr="59FE7BB4">
        <w:rPr>
          <w:lang w:val="en-AU"/>
        </w:rPr>
        <w:t>Development</w:t>
      </w:r>
      <w:r w:rsidR="00EA599F">
        <w:rPr>
          <w:lang w:val="en-AU"/>
        </w:rPr>
        <w:t xml:space="preserve"> </w:t>
      </w:r>
      <w:r w:rsidRPr="59FE7BB4">
        <w:rPr>
          <w:lang w:val="en-AU"/>
        </w:rPr>
        <w:t>Bank,</w:t>
      </w:r>
      <w:r w:rsidR="00EA599F">
        <w:rPr>
          <w:lang w:val="en-AU"/>
        </w:rPr>
        <w:t xml:space="preserve"> </w:t>
      </w:r>
      <w:r w:rsidRPr="59FE7BB4">
        <w:rPr>
          <w:lang w:val="en-AU"/>
        </w:rPr>
        <w:t>International</w:t>
      </w:r>
      <w:r w:rsidR="00EA599F">
        <w:rPr>
          <w:lang w:val="en-AU"/>
        </w:rPr>
        <w:t xml:space="preserve"> </w:t>
      </w:r>
      <w:r w:rsidRPr="59FE7BB4">
        <w:rPr>
          <w:lang w:val="en-AU"/>
        </w:rPr>
        <w:t>Finance</w:t>
      </w:r>
      <w:r w:rsidR="00EA599F">
        <w:rPr>
          <w:lang w:val="en-AU"/>
        </w:rPr>
        <w:t xml:space="preserve"> </w:t>
      </w:r>
      <w:r w:rsidRPr="59FE7BB4">
        <w:rPr>
          <w:lang w:val="en-AU"/>
        </w:rPr>
        <w:t>Corporation,</w:t>
      </w:r>
      <w:r w:rsidR="00EA599F">
        <w:rPr>
          <w:lang w:val="en-AU"/>
        </w:rPr>
        <w:t xml:space="preserve"> </w:t>
      </w:r>
      <w:r w:rsidRPr="59FE7BB4">
        <w:rPr>
          <w:lang w:val="en-AU"/>
        </w:rPr>
        <w:t>Fair</w:t>
      </w:r>
      <w:r w:rsidR="00EA599F">
        <w:rPr>
          <w:lang w:val="en-AU"/>
        </w:rPr>
        <w:t xml:space="preserve"> </w:t>
      </w:r>
      <w:r w:rsidRPr="59FE7BB4">
        <w:rPr>
          <w:lang w:val="en-AU"/>
        </w:rPr>
        <w:t>Finance</w:t>
      </w:r>
      <w:r w:rsidR="00EA599F">
        <w:rPr>
          <w:lang w:val="en-AU"/>
        </w:rPr>
        <w:t xml:space="preserve"> </w:t>
      </w:r>
      <w:r w:rsidRPr="59FE7BB4">
        <w:rPr>
          <w:lang w:val="en-AU"/>
        </w:rPr>
        <w:t>Asia</w:t>
      </w:r>
      <w:r w:rsidR="00EA599F">
        <w:rPr>
          <w:lang w:val="en-AU"/>
        </w:rPr>
        <w:t xml:space="preserve"> </w:t>
      </w:r>
      <w:r w:rsidRPr="59FE7BB4">
        <w:rPr>
          <w:lang w:val="en-AU"/>
        </w:rPr>
        <w:t>and</w:t>
      </w:r>
      <w:r w:rsidR="00EA599F">
        <w:rPr>
          <w:lang w:val="en-AU"/>
        </w:rPr>
        <w:t xml:space="preserve"> </w:t>
      </w:r>
      <w:r w:rsidRPr="59FE7BB4">
        <w:rPr>
          <w:lang w:val="en-AU"/>
        </w:rPr>
        <w:t>key</w:t>
      </w:r>
      <w:r w:rsidR="00EA599F">
        <w:rPr>
          <w:lang w:val="en-AU"/>
        </w:rPr>
        <w:t xml:space="preserve"> </w:t>
      </w:r>
      <w:r w:rsidRPr="59FE7BB4">
        <w:rPr>
          <w:lang w:val="en-AU"/>
        </w:rPr>
        <w:t>ministries</w:t>
      </w:r>
      <w:r w:rsidR="00EA599F">
        <w:rPr>
          <w:lang w:val="en-AU"/>
        </w:rPr>
        <w:t xml:space="preserve"> </w:t>
      </w:r>
      <w:r w:rsidRPr="59FE7BB4">
        <w:rPr>
          <w:lang w:val="en-AU"/>
        </w:rPr>
        <w:t>in</w:t>
      </w:r>
      <w:r w:rsidR="00EA599F">
        <w:rPr>
          <w:lang w:val="en-AU"/>
        </w:rPr>
        <w:t xml:space="preserve"> </w:t>
      </w:r>
      <w:r w:rsidRPr="59FE7BB4">
        <w:rPr>
          <w:lang w:val="en-AU"/>
        </w:rPr>
        <w:t>Cambodia,</w:t>
      </w:r>
      <w:r w:rsidR="00EA599F">
        <w:rPr>
          <w:lang w:val="en-AU"/>
        </w:rPr>
        <w:t xml:space="preserve"> </w:t>
      </w:r>
      <w:r w:rsidRPr="59FE7BB4">
        <w:rPr>
          <w:lang w:val="en-AU"/>
        </w:rPr>
        <w:t>Laos,</w:t>
      </w:r>
      <w:r w:rsidR="00EA599F">
        <w:rPr>
          <w:lang w:val="en-AU"/>
        </w:rPr>
        <w:t xml:space="preserve"> </w:t>
      </w:r>
      <w:r w:rsidRPr="59FE7BB4">
        <w:rPr>
          <w:lang w:val="en-AU"/>
        </w:rPr>
        <w:t>Thailand</w:t>
      </w:r>
      <w:r w:rsidR="00EA599F">
        <w:rPr>
          <w:lang w:val="en-AU"/>
        </w:rPr>
        <w:t xml:space="preserve"> </w:t>
      </w:r>
      <w:r w:rsidRPr="59FE7BB4">
        <w:rPr>
          <w:lang w:val="en-AU"/>
        </w:rPr>
        <w:t>and</w:t>
      </w:r>
      <w:r w:rsidR="00EA599F">
        <w:rPr>
          <w:lang w:val="en-AU"/>
        </w:rPr>
        <w:t xml:space="preserve"> </w:t>
      </w:r>
      <w:r w:rsidRPr="59FE7BB4">
        <w:rPr>
          <w:lang w:val="en-AU"/>
        </w:rPr>
        <w:t>Viet</w:t>
      </w:r>
      <w:r w:rsidR="009041EC">
        <w:rPr>
          <w:lang w:val="en-AU"/>
        </w:rPr>
        <w:t>n</w:t>
      </w:r>
      <w:r w:rsidRPr="59FE7BB4">
        <w:rPr>
          <w:lang w:val="en-AU"/>
        </w:rPr>
        <w:t>am.</w:t>
      </w:r>
      <w:r w:rsidR="00EA599F">
        <w:rPr>
          <w:lang w:val="en-AU"/>
        </w:rPr>
        <w:t xml:space="preserve"> </w:t>
      </w:r>
    </w:p>
    <w:p w14:paraId="596643D5" w14:textId="75BFB644" w:rsidR="00A10AEB" w:rsidRDefault="171FF5DE" w:rsidP="002423D2">
      <w:r>
        <w:t>In</w:t>
      </w:r>
      <w:r w:rsidR="00EA599F">
        <w:t xml:space="preserve"> </w:t>
      </w:r>
      <w:r>
        <w:t>the</w:t>
      </w:r>
      <w:r w:rsidR="00EA599F">
        <w:t xml:space="preserve"> </w:t>
      </w:r>
      <w:r>
        <w:t>same</w:t>
      </w:r>
      <w:r w:rsidR="00EA599F">
        <w:t xml:space="preserve"> </w:t>
      </w:r>
      <w:r>
        <w:t>way,</w:t>
      </w:r>
      <w:r w:rsidR="00EA599F">
        <w:t xml:space="preserve"> </w:t>
      </w:r>
      <w:r>
        <w:t>MAP’s</w:t>
      </w:r>
      <w:r w:rsidR="00EA599F">
        <w:t xml:space="preserve"> </w:t>
      </w:r>
      <w:r>
        <w:t>support</w:t>
      </w:r>
      <w:r w:rsidR="00EA599F">
        <w:t xml:space="preserve"> </w:t>
      </w:r>
      <w:r>
        <w:t>to</w:t>
      </w:r>
      <w:r w:rsidR="00EA599F">
        <w:t xml:space="preserve"> </w:t>
      </w:r>
      <w:r w:rsidR="5232CF26">
        <w:t>the</w:t>
      </w:r>
      <w:r w:rsidR="00EA599F">
        <w:t xml:space="preserve"> </w:t>
      </w:r>
      <w:r>
        <w:t>IAI</w:t>
      </w:r>
      <w:r w:rsidR="00EA599F">
        <w:t xml:space="preserve"> </w:t>
      </w:r>
      <w:r>
        <w:t>Work</w:t>
      </w:r>
      <w:r w:rsidR="00EA599F">
        <w:t xml:space="preserve"> </w:t>
      </w:r>
      <w:r>
        <w:t>Plan</w:t>
      </w:r>
      <w:r w:rsidR="00EA599F">
        <w:t xml:space="preserve"> </w:t>
      </w:r>
      <w:r w:rsidR="2A55981D">
        <w:t>V</w:t>
      </w:r>
      <w:r w:rsidR="00EA599F">
        <w:t xml:space="preserve"> </w:t>
      </w:r>
      <w:r>
        <w:t>enable</w:t>
      </w:r>
      <w:r w:rsidR="00EA599F">
        <w:t xml:space="preserve"> </w:t>
      </w:r>
      <w:r>
        <w:t>practical</w:t>
      </w:r>
      <w:r w:rsidR="00EA599F">
        <w:t xml:space="preserve"> </w:t>
      </w:r>
      <w:r>
        <w:t>technical</w:t>
      </w:r>
      <w:r w:rsidR="00EA599F">
        <w:t xml:space="preserve"> </w:t>
      </w:r>
      <w:r>
        <w:t>assistance</w:t>
      </w:r>
      <w:r w:rsidR="00EA599F">
        <w:t xml:space="preserve"> </w:t>
      </w:r>
      <w:r>
        <w:t>to</w:t>
      </w:r>
      <w:r w:rsidR="00EA599F">
        <w:t xml:space="preserve"> </w:t>
      </w:r>
      <w:r>
        <w:t>ASEAN’s</w:t>
      </w:r>
      <w:r w:rsidR="00EA599F">
        <w:t xml:space="preserve"> </w:t>
      </w:r>
      <w:r>
        <w:t>least</w:t>
      </w:r>
      <w:r w:rsidR="00EA599F">
        <w:t xml:space="preserve"> </w:t>
      </w:r>
      <w:r>
        <w:t>developed</w:t>
      </w:r>
      <w:r w:rsidR="00EA599F">
        <w:t xml:space="preserve"> </w:t>
      </w:r>
      <w:r>
        <w:t>member</w:t>
      </w:r>
      <w:r w:rsidR="00EA599F">
        <w:t xml:space="preserve"> </w:t>
      </w:r>
      <w:r>
        <w:t>countries,</w:t>
      </w:r>
      <w:r w:rsidR="00EA599F">
        <w:t xml:space="preserve"> </w:t>
      </w:r>
      <w:r>
        <w:t>including</w:t>
      </w:r>
      <w:r w:rsidR="00EA599F">
        <w:t xml:space="preserve"> </w:t>
      </w:r>
      <w:r>
        <w:t>Cambodia,</w:t>
      </w:r>
      <w:r w:rsidR="00EA599F">
        <w:t xml:space="preserve"> </w:t>
      </w:r>
      <w:r>
        <w:t>Laos,</w:t>
      </w:r>
      <w:r w:rsidR="00EA599F">
        <w:t xml:space="preserve"> </w:t>
      </w:r>
      <w:r>
        <w:t>Myanmar</w:t>
      </w:r>
      <w:r w:rsidR="00EA599F">
        <w:t xml:space="preserve"> </w:t>
      </w:r>
      <w:r>
        <w:t>and</w:t>
      </w:r>
      <w:r w:rsidR="00EA599F">
        <w:t xml:space="preserve"> </w:t>
      </w:r>
      <w:r>
        <w:t>Vietnam,</w:t>
      </w:r>
      <w:r w:rsidR="00EA599F">
        <w:t xml:space="preserve"> </w:t>
      </w:r>
      <w:r>
        <w:t>and</w:t>
      </w:r>
      <w:r w:rsidR="00EA599F">
        <w:t xml:space="preserve"> </w:t>
      </w:r>
      <w:r>
        <w:t>now</w:t>
      </w:r>
      <w:r w:rsidR="00EA599F">
        <w:t xml:space="preserve"> </w:t>
      </w:r>
      <w:r>
        <w:t>Timor-Leste.</w:t>
      </w:r>
      <w:r w:rsidR="00EA599F">
        <w:t xml:space="preserve"> </w:t>
      </w:r>
      <w:r>
        <w:t>The</w:t>
      </w:r>
      <w:r w:rsidR="00EA599F">
        <w:t xml:space="preserve"> </w:t>
      </w:r>
      <w:r>
        <w:t>IAI</w:t>
      </w:r>
      <w:r w:rsidR="00EA599F">
        <w:t xml:space="preserve"> </w:t>
      </w:r>
      <w:r>
        <w:t>Work</w:t>
      </w:r>
      <w:r w:rsidR="00EA599F">
        <w:t xml:space="preserve"> </w:t>
      </w:r>
      <w:r>
        <w:t>Plan</w:t>
      </w:r>
      <w:r w:rsidR="00EA599F">
        <w:t xml:space="preserve"> </w:t>
      </w:r>
      <w:r>
        <w:t>V’s</w:t>
      </w:r>
      <w:r w:rsidR="00EA599F">
        <w:t xml:space="preserve"> </w:t>
      </w:r>
      <w:r>
        <w:t>focus</w:t>
      </w:r>
      <w:r w:rsidR="00EA599F">
        <w:t xml:space="preserve"> </w:t>
      </w:r>
      <w:r>
        <w:t>is</w:t>
      </w:r>
      <w:r w:rsidR="00EA599F">
        <w:t xml:space="preserve"> </w:t>
      </w:r>
      <w:r>
        <w:t>to</w:t>
      </w:r>
      <w:r w:rsidR="00EA599F">
        <w:t xml:space="preserve"> </w:t>
      </w:r>
      <w:r>
        <w:t>support</w:t>
      </w:r>
      <w:r w:rsidR="00EA599F">
        <w:t xml:space="preserve"> </w:t>
      </w:r>
      <w:r>
        <w:t>countries</w:t>
      </w:r>
      <w:r w:rsidR="00EA599F">
        <w:t xml:space="preserve"> </w:t>
      </w:r>
      <w:r>
        <w:t>close</w:t>
      </w:r>
      <w:r w:rsidR="00EA599F">
        <w:t xml:space="preserve"> </w:t>
      </w:r>
      <w:r>
        <w:t>the</w:t>
      </w:r>
      <w:r w:rsidR="00EA599F">
        <w:t xml:space="preserve"> </w:t>
      </w:r>
      <w:r>
        <w:t>development</w:t>
      </w:r>
      <w:r w:rsidR="00EA599F">
        <w:t xml:space="preserve"> </w:t>
      </w:r>
      <w:r>
        <w:t>gap</w:t>
      </w:r>
      <w:r w:rsidR="00EA599F">
        <w:t xml:space="preserve"> </w:t>
      </w:r>
      <w:r>
        <w:t>with</w:t>
      </w:r>
      <w:r w:rsidR="00EA599F">
        <w:t xml:space="preserve"> </w:t>
      </w:r>
      <w:r>
        <w:t>other</w:t>
      </w:r>
      <w:r w:rsidR="00EA599F">
        <w:t xml:space="preserve"> </w:t>
      </w:r>
      <w:r>
        <w:t>ASEAN</w:t>
      </w:r>
      <w:r w:rsidR="00EA599F">
        <w:t xml:space="preserve"> </w:t>
      </w:r>
      <w:r>
        <w:t>economies</w:t>
      </w:r>
      <w:r w:rsidR="00EA599F">
        <w:t xml:space="preserve"> </w:t>
      </w:r>
      <w:r>
        <w:t>through</w:t>
      </w:r>
      <w:r w:rsidR="00EA599F">
        <w:t xml:space="preserve"> </w:t>
      </w:r>
      <w:r w:rsidR="006B2516">
        <w:t>6</w:t>
      </w:r>
      <w:r w:rsidR="00EA599F">
        <w:t xml:space="preserve"> </w:t>
      </w:r>
      <w:r>
        <w:t>strategic</w:t>
      </w:r>
      <w:r w:rsidR="00EA599F">
        <w:t xml:space="preserve"> </w:t>
      </w:r>
      <w:r>
        <w:t>areas,</w:t>
      </w:r>
      <w:r w:rsidR="00EA599F">
        <w:t xml:space="preserve"> </w:t>
      </w:r>
      <w:r>
        <w:t>education</w:t>
      </w:r>
      <w:r w:rsidR="00EA599F">
        <w:t xml:space="preserve"> </w:t>
      </w:r>
      <w:r>
        <w:t>and</w:t>
      </w:r>
      <w:r w:rsidR="00EA599F">
        <w:t xml:space="preserve"> </w:t>
      </w:r>
      <w:r>
        <w:t>support</w:t>
      </w:r>
      <w:r w:rsidR="00EA599F">
        <w:t xml:space="preserve"> </w:t>
      </w:r>
      <w:r>
        <w:t>deeper</w:t>
      </w:r>
      <w:r w:rsidR="00EA599F">
        <w:t xml:space="preserve"> </w:t>
      </w:r>
      <w:r>
        <w:t>economic</w:t>
      </w:r>
      <w:r w:rsidR="00EA599F">
        <w:t xml:space="preserve"> </w:t>
      </w:r>
      <w:r>
        <w:t>integration</w:t>
      </w:r>
      <w:r w:rsidR="00EA599F">
        <w:t xml:space="preserve"> </w:t>
      </w:r>
      <w:r>
        <w:t>across</w:t>
      </w:r>
      <w:r w:rsidR="00EA599F">
        <w:t xml:space="preserve"> </w:t>
      </w:r>
      <w:r>
        <w:t>ASEAN.</w:t>
      </w:r>
      <w:r w:rsidR="00EA599F">
        <w:t xml:space="preserve"> </w:t>
      </w:r>
    </w:p>
    <w:p w14:paraId="4F496D27" w14:textId="1F64C0A5" w:rsidR="00A10AEB" w:rsidRPr="00A10AEB" w:rsidRDefault="00644D42" w:rsidP="005C4C27">
      <w:pPr>
        <w:pStyle w:val="Heading3"/>
        <w:spacing w:line="235" w:lineRule="auto"/>
      </w:pPr>
      <w:r>
        <w:lastRenderedPageBreak/>
        <w:t>IO3:</w:t>
      </w:r>
      <w:r w:rsidR="00EA599F">
        <w:t xml:space="preserve"> </w:t>
      </w:r>
      <w:r w:rsidR="00391615" w:rsidRPr="00A10AEB">
        <w:t>MAP</w:t>
      </w:r>
      <w:r w:rsidR="00EA599F">
        <w:t xml:space="preserve"> </w:t>
      </w:r>
      <w:r w:rsidR="00391615" w:rsidRPr="00A10AEB">
        <w:t>delivery</w:t>
      </w:r>
      <w:r w:rsidR="00EA599F">
        <w:t xml:space="preserve"> </w:t>
      </w:r>
      <w:r w:rsidR="00391615" w:rsidRPr="00A10AEB">
        <w:t>partners</w:t>
      </w:r>
      <w:r w:rsidR="00EA599F">
        <w:t xml:space="preserve"> </w:t>
      </w:r>
      <w:r w:rsidR="00391615" w:rsidRPr="00A10AEB">
        <w:t>focused</w:t>
      </w:r>
      <w:r w:rsidR="00EA599F">
        <w:t xml:space="preserve"> </w:t>
      </w:r>
      <w:r w:rsidR="00391615" w:rsidRPr="00A10AEB">
        <w:t>on</w:t>
      </w:r>
      <w:r w:rsidR="00EA599F">
        <w:t xml:space="preserve"> </w:t>
      </w:r>
      <w:r w:rsidR="00391615" w:rsidRPr="00A10AEB">
        <w:t>creating</w:t>
      </w:r>
      <w:r w:rsidR="00EA599F">
        <w:t xml:space="preserve"> </w:t>
      </w:r>
      <w:r w:rsidR="00391615" w:rsidRPr="00A10AEB">
        <w:t>an</w:t>
      </w:r>
      <w:r w:rsidR="00EA599F">
        <w:t xml:space="preserve"> </w:t>
      </w:r>
      <w:r w:rsidR="00391615" w:rsidRPr="00A10AEB">
        <w:t>enabling</w:t>
      </w:r>
      <w:r w:rsidR="00EA599F">
        <w:t xml:space="preserve"> </w:t>
      </w:r>
      <w:r w:rsidR="00391615" w:rsidRPr="00A10AEB">
        <w:t>environment</w:t>
      </w:r>
      <w:r w:rsidR="00EA599F">
        <w:t xml:space="preserve"> </w:t>
      </w:r>
      <w:r w:rsidR="00391615" w:rsidRPr="00A10AEB">
        <w:t>to</w:t>
      </w:r>
      <w:r w:rsidR="00EA599F">
        <w:t xml:space="preserve"> </w:t>
      </w:r>
      <w:r w:rsidR="00391615" w:rsidRPr="00A10AEB">
        <w:t>facilitate</w:t>
      </w:r>
      <w:r w:rsidR="00EA599F">
        <w:t xml:space="preserve"> </w:t>
      </w:r>
      <w:r w:rsidR="00A10AEB" w:rsidRPr="00A10AEB">
        <w:t>assisting</w:t>
      </w:r>
      <w:r w:rsidR="00EA599F">
        <w:t xml:space="preserve"> </w:t>
      </w:r>
      <w:r w:rsidR="00A10AEB" w:rsidRPr="00A10AEB">
        <w:t>vulnerable</w:t>
      </w:r>
      <w:r w:rsidR="00EA599F">
        <w:t xml:space="preserve"> </w:t>
      </w:r>
      <w:r w:rsidR="00A10AEB" w:rsidRPr="00A10AEB">
        <w:t>communities</w:t>
      </w:r>
      <w:r w:rsidR="00EA599F">
        <w:t xml:space="preserve"> </w:t>
      </w:r>
      <w:r w:rsidR="00A10AEB" w:rsidRPr="00A10AEB">
        <w:t>to</w:t>
      </w:r>
      <w:r w:rsidR="00EA599F">
        <w:t xml:space="preserve"> </w:t>
      </w:r>
      <w:r w:rsidR="00A10AEB" w:rsidRPr="00A10AEB">
        <w:t>become</w:t>
      </w:r>
      <w:r w:rsidR="00EA599F">
        <w:t xml:space="preserve"> </w:t>
      </w:r>
      <w:r w:rsidR="00A10AEB" w:rsidRPr="00A10AEB">
        <w:t>more</w:t>
      </w:r>
      <w:r w:rsidR="00EA599F">
        <w:t xml:space="preserve"> </w:t>
      </w:r>
      <w:r w:rsidR="00A10AEB" w:rsidRPr="00A10AEB">
        <w:t>resilient</w:t>
      </w:r>
      <w:r w:rsidR="00EA599F">
        <w:t xml:space="preserve"> </w:t>
      </w:r>
      <w:r w:rsidR="00A10AEB" w:rsidRPr="00A10AEB">
        <w:t>to</w:t>
      </w:r>
      <w:r w:rsidR="00EA599F">
        <w:t xml:space="preserve"> </w:t>
      </w:r>
      <w:r w:rsidR="00A10AEB" w:rsidRPr="00A10AEB">
        <w:t>economic</w:t>
      </w:r>
      <w:r w:rsidR="00EA599F">
        <w:t xml:space="preserve"> </w:t>
      </w:r>
      <w:r w:rsidR="00A10AEB" w:rsidRPr="00A10AEB">
        <w:t>shocks</w:t>
      </w:r>
      <w:r w:rsidR="00EA599F">
        <w:t xml:space="preserve"> </w:t>
      </w:r>
      <w:r w:rsidR="00A10AEB" w:rsidRPr="00A10AEB">
        <w:t>and</w:t>
      </w:r>
      <w:r w:rsidR="00EA599F">
        <w:t xml:space="preserve"> </w:t>
      </w:r>
      <w:r w:rsidR="00A10AEB" w:rsidRPr="00A10AEB">
        <w:t>pressures</w:t>
      </w:r>
    </w:p>
    <w:p w14:paraId="4EED6289" w14:textId="181A8DC2" w:rsidR="00A10AEB" w:rsidRPr="00A10AEB" w:rsidRDefault="00A10AEB" w:rsidP="005C4C27">
      <w:pPr>
        <w:spacing w:after="120" w:line="235" w:lineRule="auto"/>
        <w:rPr>
          <w:lang w:val="en-AU"/>
        </w:rPr>
      </w:pPr>
      <w:r w:rsidRPr="00A10AEB">
        <w:rPr>
          <w:lang w:val="en-AU"/>
        </w:rPr>
        <w:t>In</w:t>
      </w:r>
      <w:r w:rsidR="00EA599F">
        <w:rPr>
          <w:lang w:val="en-AU"/>
        </w:rPr>
        <w:t xml:space="preserve"> </w:t>
      </w:r>
      <w:r w:rsidRPr="00A10AEB">
        <w:rPr>
          <w:lang w:val="en-AU"/>
        </w:rPr>
        <w:t>Cambodia,</w:t>
      </w:r>
      <w:r w:rsidR="00EA599F">
        <w:rPr>
          <w:lang w:val="en-AU"/>
        </w:rPr>
        <w:t xml:space="preserve"> </w:t>
      </w:r>
      <w:r w:rsidRPr="00A10AEB">
        <w:rPr>
          <w:lang w:val="en-AU"/>
        </w:rPr>
        <w:t>CAPRED</w:t>
      </w:r>
      <w:r w:rsidR="00EA599F">
        <w:rPr>
          <w:lang w:val="en-AU"/>
        </w:rPr>
        <w:t xml:space="preserve"> </w:t>
      </w:r>
      <w:r w:rsidRPr="00A10AEB">
        <w:rPr>
          <w:lang w:val="en-AU"/>
        </w:rPr>
        <w:t>targeted</w:t>
      </w:r>
      <w:r w:rsidR="00EA599F">
        <w:rPr>
          <w:lang w:val="en-AU"/>
        </w:rPr>
        <w:t xml:space="preserve"> </w:t>
      </w:r>
      <w:r w:rsidRPr="00A10AEB">
        <w:rPr>
          <w:lang w:val="en-AU"/>
        </w:rPr>
        <w:t>women’s</w:t>
      </w:r>
      <w:r w:rsidR="00EA599F">
        <w:rPr>
          <w:lang w:val="en-AU"/>
        </w:rPr>
        <w:t xml:space="preserve"> </w:t>
      </w:r>
      <w:r w:rsidRPr="00A10AEB">
        <w:rPr>
          <w:lang w:val="en-AU"/>
        </w:rPr>
        <w:t>economic</w:t>
      </w:r>
      <w:r w:rsidR="00EA599F">
        <w:rPr>
          <w:lang w:val="en-AU"/>
        </w:rPr>
        <w:t xml:space="preserve"> </w:t>
      </w:r>
      <w:r w:rsidRPr="00A10AEB">
        <w:rPr>
          <w:lang w:val="en-AU"/>
        </w:rPr>
        <w:t>participation</w:t>
      </w:r>
      <w:r w:rsidR="00EA599F">
        <w:rPr>
          <w:lang w:val="en-AU"/>
        </w:rPr>
        <w:t xml:space="preserve"> </w:t>
      </w:r>
      <w:r w:rsidRPr="00A10AEB">
        <w:rPr>
          <w:lang w:val="en-AU"/>
        </w:rPr>
        <w:t>through</w:t>
      </w:r>
      <w:r w:rsidR="00EA599F">
        <w:rPr>
          <w:lang w:val="en-AU"/>
        </w:rPr>
        <w:t xml:space="preserve"> </w:t>
      </w:r>
      <w:r w:rsidRPr="00A10AEB">
        <w:rPr>
          <w:lang w:val="en-AU"/>
        </w:rPr>
        <w:t>the</w:t>
      </w:r>
      <w:r w:rsidR="00EA599F">
        <w:rPr>
          <w:lang w:val="en-AU"/>
        </w:rPr>
        <w:t xml:space="preserve"> </w:t>
      </w:r>
      <w:r w:rsidRPr="00A10AEB">
        <w:rPr>
          <w:lang w:val="en-AU"/>
        </w:rPr>
        <w:t>establishment</w:t>
      </w:r>
      <w:r w:rsidR="00EA599F">
        <w:rPr>
          <w:lang w:val="en-AU"/>
        </w:rPr>
        <w:t xml:space="preserve"> </w:t>
      </w:r>
      <w:r w:rsidRPr="00A10AEB">
        <w:rPr>
          <w:lang w:val="en-AU"/>
        </w:rPr>
        <w:t>of</w:t>
      </w:r>
      <w:r w:rsidR="00EA599F">
        <w:rPr>
          <w:lang w:val="en-AU"/>
        </w:rPr>
        <w:t xml:space="preserve"> </w:t>
      </w:r>
      <w:r w:rsidRPr="00A10AEB">
        <w:rPr>
          <w:lang w:val="en-AU"/>
        </w:rPr>
        <w:t>a</w:t>
      </w:r>
      <w:r w:rsidR="00EA599F">
        <w:rPr>
          <w:lang w:val="en-AU"/>
        </w:rPr>
        <w:t xml:space="preserve"> </w:t>
      </w:r>
      <w:r w:rsidRPr="00A10AEB">
        <w:rPr>
          <w:lang w:val="en-AU"/>
        </w:rPr>
        <w:t>Caregiver</w:t>
      </w:r>
      <w:r w:rsidR="00EA599F">
        <w:rPr>
          <w:lang w:val="en-AU"/>
        </w:rPr>
        <w:t xml:space="preserve"> </w:t>
      </w:r>
      <w:r w:rsidRPr="00A10AEB">
        <w:rPr>
          <w:lang w:val="en-AU"/>
        </w:rPr>
        <w:t>Training</w:t>
      </w:r>
      <w:r w:rsidR="00EA599F">
        <w:rPr>
          <w:lang w:val="en-AU"/>
        </w:rPr>
        <w:t xml:space="preserve"> </w:t>
      </w:r>
      <w:r w:rsidRPr="00A10AEB">
        <w:rPr>
          <w:lang w:val="en-AU"/>
        </w:rPr>
        <w:t>Academy.</w:t>
      </w:r>
      <w:r w:rsidR="00EA599F">
        <w:rPr>
          <w:lang w:val="en-AU"/>
        </w:rPr>
        <w:t xml:space="preserve"> </w:t>
      </w:r>
      <w:r w:rsidRPr="00A10AEB">
        <w:rPr>
          <w:lang w:val="en-AU"/>
        </w:rPr>
        <w:t>CAPRED</w:t>
      </w:r>
      <w:r w:rsidR="00EA599F">
        <w:rPr>
          <w:lang w:val="en-AU"/>
        </w:rPr>
        <w:t xml:space="preserve"> </w:t>
      </w:r>
      <w:r w:rsidRPr="00A10AEB">
        <w:rPr>
          <w:lang w:val="en-AU"/>
        </w:rPr>
        <w:t>mobilised</w:t>
      </w:r>
      <w:r w:rsidR="00EA599F">
        <w:rPr>
          <w:lang w:val="en-AU"/>
        </w:rPr>
        <w:t xml:space="preserve"> </w:t>
      </w:r>
      <w:proofErr w:type="spellStart"/>
      <w:r w:rsidRPr="00A10AEB">
        <w:rPr>
          <w:lang w:val="en-AU"/>
        </w:rPr>
        <w:t>Planète</w:t>
      </w:r>
      <w:proofErr w:type="spellEnd"/>
      <w:r w:rsidR="00EA599F">
        <w:rPr>
          <w:lang w:val="en-AU"/>
        </w:rPr>
        <w:t xml:space="preserve"> </w:t>
      </w:r>
      <w:r w:rsidRPr="00A10AEB">
        <w:rPr>
          <w:lang w:val="en-AU"/>
        </w:rPr>
        <w:t>Enfants</w:t>
      </w:r>
      <w:r w:rsidR="00EA599F">
        <w:rPr>
          <w:lang w:val="en-AU"/>
        </w:rPr>
        <w:t xml:space="preserve"> </w:t>
      </w:r>
      <w:r w:rsidRPr="00A10AEB">
        <w:rPr>
          <w:lang w:val="en-AU"/>
        </w:rPr>
        <w:t>&amp;</w:t>
      </w:r>
      <w:r w:rsidR="00EA599F">
        <w:rPr>
          <w:lang w:val="en-AU"/>
        </w:rPr>
        <w:t xml:space="preserve"> </w:t>
      </w:r>
      <w:r w:rsidRPr="00A10AEB">
        <w:rPr>
          <w:lang w:val="en-AU"/>
        </w:rPr>
        <w:t>Développement</w:t>
      </w:r>
      <w:r w:rsidR="00EA599F">
        <w:rPr>
          <w:lang w:val="en-AU"/>
        </w:rPr>
        <w:t xml:space="preserve"> </w:t>
      </w:r>
      <w:r w:rsidRPr="00A10AEB">
        <w:rPr>
          <w:lang w:val="en-AU"/>
        </w:rPr>
        <w:t>to</w:t>
      </w:r>
      <w:r w:rsidR="00EA599F">
        <w:rPr>
          <w:lang w:val="en-AU"/>
        </w:rPr>
        <w:t xml:space="preserve"> </w:t>
      </w:r>
      <w:r w:rsidRPr="00A10AEB">
        <w:rPr>
          <w:lang w:val="en-AU"/>
        </w:rPr>
        <w:t>deliver</w:t>
      </w:r>
      <w:r w:rsidR="00EA599F">
        <w:rPr>
          <w:lang w:val="en-AU"/>
        </w:rPr>
        <w:t xml:space="preserve"> </w:t>
      </w:r>
      <w:r w:rsidRPr="00A10AEB">
        <w:rPr>
          <w:lang w:val="en-AU"/>
        </w:rPr>
        <w:t>technical</w:t>
      </w:r>
      <w:r w:rsidR="00EA599F">
        <w:rPr>
          <w:lang w:val="en-AU"/>
        </w:rPr>
        <w:t xml:space="preserve"> </w:t>
      </w:r>
      <w:r w:rsidRPr="00A10AEB">
        <w:rPr>
          <w:lang w:val="en-AU"/>
        </w:rPr>
        <w:t>guidance,</w:t>
      </w:r>
      <w:r w:rsidR="00EA599F">
        <w:rPr>
          <w:lang w:val="en-AU"/>
        </w:rPr>
        <w:t xml:space="preserve"> </w:t>
      </w:r>
      <w:r w:rsidRPr="00A10AEB">
        <w:rPr>
          <w:lang w:val="en-AU"/>
        </w:rPr>
        <w:t>including</w:t>
      </w:r>
      <w:r w:rsidR="00EA599F">
        <w:rPr>
          <w:lang w:val="en-AU"/>
        </w:rPr>
        <w:t xml:space="preserve"> </w:t>
      </w:r>
      <w:r w:rsidRPr="00A10AEB">
        <w:rPr>
          <w:lang w:val="en-AU"/>
        </w:rPr>
        <w:t>caregiver</w:t>
      </w:r>
      <w:r w:rsidR="00EA599F">
        <w:rPr>
          <w:lang w:val="en-AU"/>
        </w:rPr>
        <w:t xml:space="preserve"> </w:t>
      </w:r>
      <w:r w:rsidRPr="00A10AEB">
        <w:rPr>
          <w:lang w:val="en-AU"/>
        </w:rPr>
        <w:t>training</w:t>
      </w:r>
      <w:r w:rsidR="00EA599F">
        <w:rPr>
          <w:lang w:val="en-AU"/>
        </w:rPr>
        <w:t xml:space="preserve"> </w:t>
      </w:r>
      <w:r w:rsidRPr="00A10AEB">
        <w:rPr>
          <w:lang w:val="en-AU"/>
        </w:rPr>
        <w:t>based</w:t>
      </w:r>
      <w:r w:rsidR="00EA599F">
        <w:rPr>
          <w:lang w:val="en-AU"/>
        </w:rPr>
        <w:t xml:space="preserve"> </w:t>
      </w:r>
      <w:r w:rsidRPr="00A10AEB">
        <w:rPr>
          <w:lang w:val="en-AU"/>
        </w:rPr>
        <w:t>on</w:t>
      </w:r>
      <w:r w:rsidR="00EA599F">
        <w:rPr>
          <w:lang w:val="en-AU"/>
        </w:rPr>
        <w:t xml:space="preserve"> </w:t>
      </w:r>
      <w:r w:rsidRPr="00A10AEB">
        <w:rPr>
          <w:lang w:val="en-AU"/>
        </w:rPr>
        <w:t>Ministry</w:t>
      </w:r>
      <w:r w:rsidR="00EA599F">
        <w:rPr>
          <w:lang w:val="en-AU"/>
        </w:rPr>
        <w:t xml:space="preserve"> </w:t>
      </w:r>
      <w:r w:rsidRPr="00A10AEB">
        <w:rPr>
          <w:lang w:val="en-AU"/>
        </w:rPr>
        <w:t>of</w:t>
      </w:r>
      <w:r w:rsidR="00EA599F">
        <w:rPr>
          <w:lang w:val="en-AU"/>
        </w:rPr>
        <w:t xml:space="preserve"> </w:t>
      </w:r>
      <w:r w:rsidRPr="00A10AEB">
        <w:rPr>
          <w:lang w:val="en-AU"/>
        </w:rPr>
        <w:t>Education,</w:t>
      </w:r>
      <w:r w:rsidR="00EA599F">
        <w:rPr>
          <w:lang w:val="en-AU"/>
        </w:rPr>
        <w:t xml:space="preserve"> </w:t>
      </w:r>
      <w:r w:rsidRPr="00A10AEB">
        <w:rPr>
          <w:lang w:val="en-AU"/>
        </w:rPr>
        <w:t>Youth</w:t>
      </w:r>
      <w:r w:rsidR="00EA599F">
        <w:rPr>
          <w:lang w:val="en-AU"/>
        </w:rPr>
        <w:t xml:space="preserve"> </w:t>
      </w:r>
      <w:r w:rsidRPr="00A10AEB">
        <w:rPr>
          <w:lang w:val="en-AU"/>
        </w:rPr>
        <w:t>and</w:t>
      </w:r>
      <w:r w:rsidR="00EA599F">
        <w:rPr>
          <w:lang w:val="en-AU"/>
        </w:rPr>
        <w:t xml:space="preserve"> </w:t>
      </w:r>
      <w:r w:rsidRPr="00A10AEB">
        <w:rPr>
          <w:lang w:val="en-AU"/>
        </w:rPr>
        <w:t>Sport’s</w:t>
      </w:r>
      <w:r w:rsidR="00EA599F">
        <w:rPr>
          <w:lang w:val="en-AU"/>
        </w:rPr>
        <w:t xml:space="preserve"> </w:t>
      </w:r>
      <w:r w:rsidRPr="00A10AEB">
        <w:rPr>
          <w:lang w:val="en-AU"/>
        </w:rPr>
        <w:t>approved</w:t>
      </w:r>
      <w:r w:rsidR="00EA599F">
        <w:rPr>
          <w:lang w:val="en-AU"/>
        </w:rPr>
        <w:t xml:space="preserve"> </w:t>
      </w:r>
      <w:r w:rsidRPr="00A10AEB">
        <w:rPr>
          <w:lang w:val="en-AU"/>
        </w:rPr>
        <w:t>curricula.</w:t>
      </w:r>
      <w:r w:rsidR="00EA599F">
        <w:rPr>
          <w:lang w:val="en-AU"/>
        </w:rPr>
        <w:t xml:space="preserve"> </w:t>
      </w:r>
      <w:r w:rsidRPr="00A10AEB">
        <w:rPr>
          <w:lang w:val="en-AU"/>
        </w:rPr>
        <w:t>The</w:t>
      </w:r>
      <w:r w:rsidR="00EA599F">
        <w:rPr>
          <w:lang w:val="en-AU"/>
        </w:rPr>
        <w:t xml:space="preserve"> </w:t>
      </w:r>
      <w:r w:rsidRPr="00A10AEB">
        <w:rPr>
          <w:lang w:val="en-AU"/>
        </w:rPr>
        <w:t>Academy</w:t>
      </w:r>
      <w:r w:rsidR="00EA599F">
        <w:rPr>
          <w:lang w:val="en-AU"/>
        </w:rPr>
        <w:t xml:space="preserve"> </w:t>
      </w:r>
      <w:r w:rsidRPr="00A10AEB">
        <w:rPr>
          <w:lang w:val="en-AU"/>
        </w:rPr>
        <w:t>is</w:t>
      </w:r>
      <w:r w:rsidR="00EA599F">
        <w:rPr>
          <w:lang w:val="en-AU"/>
        </w:rPr>
        <w:t xml:space="preserve"> </w:t>
      </w:r>
      <w:r w:rsidRPr="00A10AEB">
        <w:rPr>
          <w:lang w:val="en-AU"/>
        </w:rPr>
        <w:t>designed</w:t>
      </w:r>
      <w:r w:rsidR="00EA599F">
        <w:rPr>
          <w:lang w:val="en-AU"/>
        </w:rPr>
        <w:t xml:space="preserve"> </w:t>
      </w:r>
      <w:r w:rsidRPr="00A10AEB">
        <w:rPr>
          <w:lang w:val="en-AU"/>
        </w:rPr>
        <w:t>as</w:t>
      </w:r>
      <w:r w:rsidR="00EA599F">
        <w:rPr>
          <w:lang w:val="en-AU"/>
        </w:rPr>
        <w:t xml:space="preserve"> </w:t>
      </w:r>
      <w:r w:rsidRPr="00A10AEB">
        <w:rPr>
          <w:lang w:val="en-AU"/>
        </w:rPr>
        <w:t>a</w:t>
      </w:r>
      <w:r w:rsidR="00EA599F">
        <w:rPr>
          <w:lang w:val="en-AU"/>
        </w:rPr>
        <w:t xml:space="preserve"> </w:t>
      </w:r>
      <w:r w:rsidRPr="00A10AEB">
        <w:rPr>
          <w:lang w:val="en-AU"/>
        </w:rPr>
        <w:t>demonstration</w:t>
      </w:r>
      <w:r w:rsidR="00EA599F">
        <w:rPr>
          <w:lang w:val="en-AU"/>
        </w:rPr>
        <w:t xml:space="preserve"> </w:t>
      </w:r>
      <w:r w:rsidRPr="00A10AEB">
        <w:rPr>
          <w:lang w:val="en-AU"/>
        </w:rPr>
        <w:t>model</w:t>
      </w:r>
      <w:r w:rsidR="00EA599F">
        <w:rPr>
          <w:lang w:val="en-AU"/>
        </w:rPr>
        <w:t xml:space="preserve"> </w:t>
      </w:r>
      <w:r w:rsidRPr="00A10AEB">
        <w:rPr>
          <w:lang w:val="en-AU"/>
        </w:rPr>
        <w:t>to</w:t>
      </w:r>
      <w:r w:rsidR="00EA599F">
        <w:rPr>
          <w:lang w:val="en-AU"/>
        </w:rPr>
        <w:t xml:space="preserve"> </w:t>
      </w:r>
      <w:r w:rsidRPr="00A10AEB">
        <w:rPr>
          <w:lang w:val="en-AU"/>
        </w:rPr>
        <w:t>raise</w:t>
      </w:r>
      <w:r w:rsidR="00EA599F">
        <w:rPr>
          <w:lang w:val="en-AU"/>
        </w:rPr>
        <w:t xml:space="preserve"> </w:t>
      </w:r>
      <w:r w:rsidRPr="00A10AEB">
        <w:rPr>
          <w:lang w:val="en-AU"/>
        </w:rPr>
        <w:t>standards</w:t>
      </w:r>
      <w:r w:rsidR="00EA599F">
        <w:rPr>
          <w:lang w:val="en-AU"/>
        </w:rPr>
        <w:t xml:space="preserve"> </w:t>
      </w:r>
      <w:r w:rsidRPr="00A10AEB">
        <w:rPr>
          <w:lang w:val="en-AU"/>
        </w:rPr>
        <w:t>in</w:t>
      </w:r>
      <w:r w:rsidR="00EA599F">
        <w:rPr>
          <w:lang w:val="en-AU"/>
        </w:rPr>
        <w:t xml:space="preserve"> </w:t>
      </w:r>
      <w:r w:rsidRPr="00A10AEB">
        <w:rPr>
          <w:lang w:val="en-AU"/>
        </w:rPr>
        <w:t>early</w:t>
      </w:r>
      <w:r w:rsidR="00EA599F">
        <w:rPr>
          <w:lang w:val="en-AU"/>
        </w:rPr>
        <w:t xml:space="preserve"> </w:t>
      </w:r>
      <w:r w:rsidRPr="00A10AEB">
        <w:rPr>
          <w:lang w:val="en-AU"/>
        </w:rPr>
        <w:t>childhood</w:t>
      </w:r>
      <w:r w:rsidR="00EA599F">
        <w:rPr>
          <w:lang w:val="en-AU"/>
        </w:rPr>
        <w:t xml:space="preserve"> </w:t>
      </w:r>
      <w:r w:rsidRPr="00A10AEB">
        <w:rPr>
          <w:lang w:val="en-AU"/>
        </w:rPr>
        <w:t>care</w:t>
      </w:r>
      <w:r w:rsidR="00EA599F">
        <w:rPr>
          <w:lang w:val="en-AU"/>
        </w:rPr>
        <w:t xml:space="preserve"> </w:t>
      </w:r>
      <w:r w:rsidRPr="00A10AEB">
        <w:rPr>
          <w:lang w:val="en-AU"/>
        </w:rPr>
        <w:t>while</w:t>
      </w:r>
      <w:r w:rsidR="00EA599F">
        <w:rPr>
          <w:lang w:val="en-AU"/>
        </w:rPr>
        <w:t xml:space="preserve"> </w:t>
      </w:r>
      <w:r w:rsidRPr="00A10AEB">
        <w:rPr>
          <w:lang w:val="en-AU"/>
        </w:rPr>
        <w:t>creating</w:t>
      </w:r>
      <w:r w:rsidR="00EA599F">
        <w:rPr>
          <w:lang w:val="en-AU"/>
        </w:rPr>
        <w:t xml:space="preserve"> </w:t>
      </w:r>
      <w:r w:rsidRPr="00A10AEB">
        <w:rPr>
          <w:lang w:val="en-AU"/>
        </w:rPr>
        <w:t>a</w:t>
      </w:r>
      <w:r w:rsidR="00EA599F">
        <w:rPr>
          <w:lang w:val="en-AU"/>
        </w:rPr>
        <w:t xml:space="preserve"> </w:t>
      </w:r>
      <w:r w:rsidRPr="00A10AEB">
        <w:rPr>
          <w:lang w:val="en-AU"/>
        </w:rPr>
        <w:t>skilled</w:t>
      </w:r>
      <w:r w:rsidR="00EA599F">
        <w:rPr>
          <w:lang w:val="en-AU"/>
        </w:rPr>
        <w:t xml:space="preserve"> </w:t>
      </w:r>
      <w:r w:rsidRPr="00A10AEB">
        <w:rPr>
          <w:lang w:val="en-AU"/>
        </w:rPr>
        <w:t>labour</w:t>
      </w:r>
      <w:r w:rsidR="00EA599F">
        <w:rPr>
          <w:lang w:val="en-AU"/>
        </w:rPr>
        <w:t xml:space="preserve"> </w:t>
      </w:r>
      <w:r w:rsidRPr="00A10AEB">
        <w:rPr>
          <w:lang w:val="en-AU"/>
        </w:rPr>
        <w:t>pool</w:t>
      </w:r>
      <w:r w:rsidR="00EA599F">
        <w:rPr>
          <w:lang w:val="en-AU"/>
        </w:rPr>
        <w:t xml:space="preserve"> </w:t>
      </w:r>
      <w:r w:rsidRPr="00A10AEB">
        <w:rPr>
          <w:lang w:val="en-AU"/>
        </w:rPr>
        <w:t>and</w:t>
      </w:r>
      <w:r w:rsidR="00EA599F">
        <w:rPr>
          <w:lang w:val="en-AU"/>
        </w:rPr>
        <w:t xml:space="preserve"> </w:t>
      </w:r>
      <w:r w:rsidRPr="00A10AEB">
        <w:rPr>
          <w:lang w:val="en-AU"/>
        </w:rPr>
        <w:t>incentives</w:t>
      </w:r>
      <w:r w:rsidR="00EA599F">
        <w:rPr>
          <w:lang w:val="en-AU"/>
        </w:rPr>
        <w:t xml:space="preserve"> </w:t>
      </w:r>
      <w:r w:rsidRPr="00A10AEB">
        <w:rPr>
          <w:lang w:val="en-AU"/>
        </w:rPr>
        <w:t>for</w:t>
      </w:r>
      <w:r w:rsidR="00EA599F">
        <w:rPr>
          <w:lang w:val="en-AU"/>
        </w:rPr>
        <w:t xml:space="preserve"> </w:t>
      </w:r>
      <w:r w:rsidRPr="00A10AEB">
        <w:rPr>
          <w:lang w:val="en-AU"/>
        </w:rPr>
        <w:t>private</w:t>
      </w:r>
      <w:r w:rsidR="00EA599F">
        <w:rPr>
          <w:lang w:val="en-AU"/>
        </w:rPr>
        <w:t xml:space="preserve"> </w:t>
      </w:r>
      <w:r w:rsidRPr="00A10AEB">
        <w:rPr>
          <w:lang w:val="en-AU"/>
        </w:rPr>
        <w:t>sector</w:t>
      </w:r>
      <w:r w:rsidR="00EA599F">
        <w:rPr>
          <w:lang w:val="en-AU"/>
        </w:rPr>
        <w:t xml:space="preserve"> </w:t>
      </w:r>
      <w:r w:rsidRPr="00A10AEB">
        <w:rPr>
          <w:lang w:val="en-AU"/>
        </w:rPr>
        <w:t>investment</w:t>
      </w:r>
      <w:r w:rsidR="00EA599F">
        <w:rPr>
          <w:lang w:val="en-AU"/>
        </w:rPr>
        <w:t xml:space="preserve"> </w:t>
      </w:r>
      <w:r w:rsidRPr="00A10AEB">
        <w:rPr>
          <w:lang w:val="en-AU"/>
        </w:rPr>
        <w:t>in</w:t>
      </w:r>
      <w:r w:rsidR="00EA599F">
        <w:rPr>
          <w:lang w:val="en-AU"/>
        </w:rPr>
        <w:t xml:space="preserve"> </w:t>
      </w:r>
      <w:r w:rsidRPr="00A10AEB">
        <w:rPr>
          <w:lang w:val="en-AU"/>
        </w:rPr>
        <w:t>childcare.</w:t>
      </w:r>
      <w:r w:rsidR="00EA599F">
        <w:rPr>
          <w:lang w:val="en-AU"/>
        </w:rPr>
        <w:t xml:space="preserve"> </w:t>
      </w:r>
      <w:r w:rsidRPr="00A10AEB">
        <w:rPr>
          <w:lang w:val="en-AU"/>
        </w:rPr>
        <w:t>By</w:t>
      </w:r>
      <w:r w:rsidR="00EA599F">
        <w:rPr>
          <w:lang w:val="en-AU"/>
        </w:rPr>
        <w:t xml:space="preserve"> </w:t>
      </w:r>
      <w:r w:rsidRPr="00A10AEB">
        <w:rPr>
          <w:lang w:val="en-AU"/>
        </w:rPr>
        <w:t>addressing</w:t>
      </w:r>
      <w:r w:rsidR="00EA599F">
        <w:rPr>
          <w:lang w:val="en-AU"/>
        </w:rPr>
        <w:t xml:space="preserve"> </w:t>
      </w:r>
      <w:r w:rsidRPr="00A10AEB">
        <w:rPr>
          <w:lang w:val="en-AU"/>
        </w:rPr>
        <w:t>care</w:t>
      </w:r>
      <w:r w:rsidR="00EA599F">
        <w:rPr>
          <w:lang w:val="en-AU"/>
        </w:rPr>
        <w:t xml:space="preserve"> </w:t>
      </w:r>
      <w:r w:rsidRPr="00A10AEB">
        <w:rPr>
          <w:lang w:val="en-AU"/>
        </w:rPr>
        <w:t>constraints,</w:t>
      </w:r>
      <w:r w:rsidR="00EA599F">
        <w:rPr>
          <w:lang w:val="en-AU"/>
        </w:rPr>
        <w:t xml:space="preserve"> </w:t>
      </w:r>
      <w:r w:rsidRPr="00A10AEB">
        <w:rPr>
          <w:lang w:val="en-AU"/>
        </w:rPr>
        <w:t>the</w:t>
      </w:r>
      <w:r w:rsidR="00EA599F">
        <w:rPr>
          <w:lang w:val="en-AU"/>
        </w:rPr>
        <w:t xml:space="preserve"> </w:t>
      </w:r>
      <w:r w:rsidRPr="00A10AEB">
        <w:rPr>
          <w:lang w:val="en-AU"/>
        </w:rPr>
        <w:t>initiative</w:t>
      </w:r>
      <w:r w:rsidR="00EA599F">
        <w:rPr>
          <w:lang w:val="en-AU"/>
        </w:rPr>
        <w:t xml:space="preserve"> </w:t>
      </w:r>
      <w:r w:rsidRPr="00A10AEB">
        <w:rPr>
          <w:lang w:val="en-AU"/>
        </w:rPr>
        <w:t>will</w:t>
      </w:r>
      <w:r w:rsidR="00EA599F">
        <w:rPr>
          <w:lang w:val="en-AU"/>
        </w:rPr>
        <w:t xml:space="preserve"> </w:t>
      </w:r>
      <w:r w:rsidRPr="00A10AEB">
        <w:rPr>
          <w:lang w:val="en-AU"/>
        </w:rPr>
        <w:t>directly</w:t>
      </w:r>
      <w:r w:rsidR="00EA599F">
        <w:rPr>
          <w:lang w:val="en-AU"/>
        </w:rPr>
        <w:t xml:space="preserve"> </w:t>
      </w:r>
      <w:r w:rsidRPr="00A10AEB">
        <w:rPr>
          <w:lang w:val="en-AU"/>
        </w:rPr>
        <w:t>support</w:t>
      </w:r>
      <w:r w:rsidR="00EA599F">
        <w:rPr>
          <w:lang w:val="en-AU"/>
        </w:rPr>
        <w:t xml:space="preserve"> </w:t>
      </w:r>
      <w:r w:rsidRPr="00A10AEB">
        <w:rPr>
          <w:lang w:val="en-AU"/>
        </w:rPr>
        <w:t>reduced</w:t>
      </w:r>
      <w:r w:rsidR="00EA599F">
        <w:rPr>
          <w:lang w:val="en-AU"/>
        </w:rPr>
        <w:t xml:space="preserve"> </w:t>
      </w:r>
      <w:r w:rsidRPr="00A10AEB">
        <w:rPr>
          <w:lang w:val="en-AU"/>
        </w:rPr>
        <w:t>absenteeism</w:t>
      </w:r>
      <w:r w:rsidR="00EA599F">
        <w:rPr>
          <w:lang w:val="en-AU"/>
        </w:rPr>
        <w:t xml:space="preserve"> </w:t>
      </w:r>
      <w:r w:rsidRPr="00A10AEB">
        <w:rPr>
          <w:lang w:val="en-AU"/>
        </w:rPr>
        <w:t>and</w:t>
      </w:r>
      <w:r w:rsidR="00EA599F">
        <w:rPr>
          <w:lang w:val="en-AU"/>
        </w:rPr>
        <w:t xml:space="preserve"> </w:t>
      </w:r>
      <w:r w:rsidRPr="00A10AEB">
        <w:rPr>
          <w:lang w:val="en-AU"/>
        </w:rPr>
        <w:t>improved</w:t>
      </w:r>
      <w:r w:rsidR="00EA599F">
        <w:rPr>
          <w:lang w:val="en-AU"/>
        </w:rPr>
        <w:t xml:space="preserve"> </w:t>
      </w:r>
      <w:r w:rsidRPr="00A10AEB">
        <w:rPr>
          <w:lang w:val="en-AU"/>
        </w:rPr>
        <w:t>workforce</w:t>
      </w:r>
      <w:r w:rsidR="00EA599F">
        <w:rPr>
          <w:lang w:val="en-AU"/>
        </w:rPr>
        <w:t xml:space="preserve"> </w:t>
      </w:r>
      <w:r w:rsidRPr="00A10AEB">
        <w:rPr>
          <w:lang w:val="en-AU"/>
        </w:rPr>
        <w:t>retention</w:t>
      </w:r>
      <w:r w:rsidR="00EA599F">
        <w:rPr>
          <w:lang w:val="en-AU"/>
        </w:rPr>
        <w:t xml:space="preserve"> </w:t>
      </w:r>
      <w:r w:rsidRPr="00A10AEB">
        <w:rPr>
          <w:lang w:val="en-AU"/>
        </w:rPr>
        <w:t>among</w:t>
      </w:r>
      <w:r w:rsidR="00EA599F">
        <w:rPr>
          <w:lang w:val="en-AU"/>
        </w:rPr>
        <w:t xml:space="preserve"> </w:t>
      </w:r>
      <w:r w:rsidRPr="00A10AEB">
        <w:rPr>
          <w:lang w:val="en-AU"/>
        </w:rPr>
        <w:t>women</w:t>
      </w:r>
      <w:r w:rsidR="00EA599F">
        <w:rPr>
          <w:lang w:val="en-AU"/>
        </w:rPr>
        <w:t xml:space="preserve"> </w:t>
      </w:r>
      <w:r w:rsidRPr="00A10AEB">
        <w:rPr>
          <w:lang w:val="en-AU"/>
        </w:rPr>
        <w:t>employees.</w:t>
      </w:r>
      <w:r w:rsidR="00EA599F">
        <w:rPr>
          <w:lang w:val="en-AU"/>
        </w:rPr>
        <w:t xml:space="preserve"> </w:t>
      </w:r>
    </w:p>
    <w:p w14:paraId="03E9F4CB" w14:textId="3052B60D" w:rsidR="00A10AEB" w:rsidRDefault="171FF5DE" w:rsidP="005C4C27">
      <w:pPr>
        <w:spacing w:after="120" w:line="235" w:lineRule="auto"/>
        <w:rPr>
          <w:lang w:val="en-AU"/>
        </w:rPr>
      </w:pPr>
      <w:r w:rsidRPr="31D6CB5D">
        <w:rPr>
          <w:lang w:val="en-AU"/>
        </w:rPr>
        <w:t>At</w:t>
      </w:r>
      <w:r w:rsidR="00EA599F">
        <w:rPr>
          <w:lang w:val="en-AU"/>
        </w:rPr>
        <w:t xml:space="preserve"> </w:t>
      </w:r>
      <w:r w:rsidRPr="31D6CB5D">
        <w:rPr>
          <w:lang w:val="en-AU"/>
        </w:rPr>
        <w:t>the</w:t>
      </w:r>
      <w:r w:rsidR="00EA599F">
        <w:rPr>
          <w:lang w:val="en-AU"/>
        </w:rPr>
        <w:t xml:space="preserve"> </w:t>
      </w:r>
      <w:r w:rsidRPr="31D6CB5D">
        <w:rPr>
          <w:lang w:val="en-AU"/>
        </w:rPr>
        <w:t>same</w:t>
      </w:r>
      <w:r w:rsidR="00EA599F">
        <w:rPr>
          <w:lang w:val="en-AU"/>
        </w:rPr>
        <w:t xml:space="preserve"> </w:t>
      </w:r>
      <w:r w:rsidRPr="31D6CB5D">
        <w:rPr>
          <w:lang w:val="en-AU"/>
        </w:rPr>
        <w:t>time,</w:t>
      </w:r>
      <w:r w:rsidR="00EA599F">
        <w:rPr>
          <w:lang w:val="en-AU"/>
        </w:rPr>
        <w:t xml:space="preserve"> </w:t>
      </w:r>
      <w:r w:rsidRPr="31D6CB5D">
        <w:rPr>
          <w:lang w:val="en-AU"/>
        </w:rPr>
        <w:t>CAPRED</w:t>
      </w:r>
      <w:r w:rsidR="00EA599F">
        <w:rPr>
          <w:lang w:val="en-AU"/>
        </w:rPr>
        <w:t xml:space="preserve"> </w:t>
      </w:r>
      <w:r w:rsidRPr="31D6CB5D">
        <w:rPr>
          <w:lang w:val="en-AU"/>
        </w:rPr>
        <w:t>advanced</w:t>
      </w:r>
      <w:r w:rsidR="00EA599F">
        <w:rPr>
          <w:lang w:val="en-AU"/>
        </w:rPr>
        <w:t xml:space="preserve"> </w:t>
      </w:r>
      <w:r w:rsidRPr="31D6CB5D">
        <w:rPr>
          <w:lang w:val="en-AU"/>
        </w:rPr>
        <w:t>inclusive</w:t>
      </w:r>
      <w:r w:rsidR="00EA599F">
        <w:rPr>
          <w:lang w:val="en-AU"/>
        </w:rPr>
        <w:t xml:space="preserve"> </w:t>
      </w:r>
      <w:r w:rsidRPr="31D6CB5D">
        <w:rPr>
          <w:lang w:val="en-AU"/>
        </w:rPr>
        <w:t>entrepreneurship</w:t>
      </w:r>
      <w:r w:rsidR="00EA599F">
        <w:rPr>
          <w:lang w:val="en-AU"/>
        </w:rPr>
        <w:t xml:space="preserve"> </w:t>
      </w:r>
      <w:r w:rsidRPr="31D6CB5D">
        <w:rPr>
          <w:lang w:val="en-AU"/>
        </w:rPr>
        <w:t>for</w:t>
      </w:r>
      <w:r w:rsidR="00EA599F">
        <w:rPr>
          <w:lang w:val="en-AU"/>
        </w:rPr>
        <w:t xml:space="preserve"> </w:t>
      </w:r>
      <w:r w:rsidRPr="31D6CB5D">
        <w:rPr>
          <w:lang w:val="en-AU"/>
        </w:rPr>
        <w:t>people</w:t>
      </w:r>
      <w:r w:rsidR="00EA599F">
        <w:rPr>
          <w:lang w:val="en-AU"/>
        </w:rPr>
        <w:t xml:space="preserve"> </w:t>
      </w:r>
      <w:r w:rsidRPr="31D6CB5D">
        <w:rPr>
          <w:lang w:val="en-AU"/>
        </w:rPr>
        <w:t>with</w:t>
      </w:r>
      <w:r w:rsidR="00EA599F">
        <w:rPr>
          <w:lang w:val="en-AU"/>
        </w:rPr>
        <w:t xml:space="preserve"> </w:t>
      </w:r>
      <w:r w:rsidRPr="31D6CB5D">
        <w:rPr>
          <w:lang w:val="en-AU"/>
        </w:rPr>
        <w:t>disability</w:t>
      </w:r>
      <w:r w:rsidR="00EA599F">
        <w:rPr>
          <w:lang w:val="en-AU"/>
        </w:rPr>
        <w:t xml:space="preserve"> </w:t>
      </w:r>
      <w:r w:rsidRPr="31D6CB5D">
        <w:rPr>
          <w:lang w:val="en-AU"/>
        </w:rPr>
        <w:t>by</w:t>
      </w:r>
      <w:r w:rsidR="00EA599F">
        <w:rPr>
          <w:lang w:val="en-AU"/>
        </w:rPr>
        <w:t xml:space="preserve"> </w:t>
      </w:r>
      <w:r w:rsidRPr="31D6CB5D">
        <w:rPr>
          <w:lang w:val="en-AU"/>
        </w:rPr>
        <w:t>supporting</w:t>
      </w:r>
      <w:r w:rsidR="00EA599F">
        <w:rPr>
          <w:lang w:val="en-AU"/>
        </w:rPr>
        <w:t xml:space="preserve"> </w:t>
      </w:r>
      <w:r w:rsidR="006B2516">
        <w:rPr>
          <w:lang w:val="en-AU"/>
        </w:rPr>
        <w:t>3</w:t>
      </w:r>
      <w:r w:rsidR="00EA599F">
        <w:rPr>
          <w:lang w:val="en-AU"/>
        </w:rPr>
        <w:t xml:space="preserve"> </w:t>
      </w:r>
      <w:r w:rsidRPr="31D6CB5D">
        <w:rPr>
          <w:lang w:val="en-AU"/>
        </w:rPr>
        <w:t>participants</w:t>
      </w:r>
      <w:r w:rsidR="00EA599F">
        <w:rPr>
          <w:lang w:val="en-AU"/>
        </w:rPr>
        <w:t xml:space="preserve"> </w:t>
      </w:r>
      <w:r w:rsidRPr="31D6CB5D">
        <w:rPr>
          <w:lang w:val="en-AU"/>
        </w:rPr>
        <w:t>from</w:t>
      </w:r>
      <w:r w:rsidR="00EA599F">
        <w:rPr>
          <w:lang w:val="en-AU"/>
        </w:rPr>
        <w:t xml:space="preserve"> </w:t>
      </w:r>
      <w:r w:rsidRPr="31D6CB5D">
        <w:rPr>
          <w:lang w:val="en-AU"/>
        </w:rPr>
        <w:t>the</w:t>
      </w:r>
      <w:r w:rsidR="00EA599F">
        <w:rPr>
          <w:lang w:val="en-AU"/>
        </w:rPr>
        <w:t xml:space="preserve"> </w:t>
      </w:r>
      <w:r w:rsidRPr="31D6CB5D">
        <w:rPr>
          <w:lang w:val="en-AU"/>
        </w:rPr>
        <w:t>Mekong</w:t>
      </w:r>
      <w:r w:rsidR="00EA599F">
        <w:rPr>
          <w:lang w:val="en-AU"/>
        </w:rPr>
        <w:t xml:space="preserve"> </w:t>
      </w:r>
      <w:r w:rsidRPr="31D6CB5D">
        <w:rPr>
          <w:lang w:val="en-AU"/>
        </w:rPr>
        <w:t>Inclusive</w:t>
      </w:r>
      <w:r w:rsidR="00EA599F">
        <w:rPr>
          <w:lang w:val="en-AU"/>
        </w:rPr>
        <w:t xml:space="preserve"> </w:t>
      </w:r>
      <w:r w:rsidRPr="31D6CB5D">
        <w:rPr>
          <w:lang w:val="en-AU"/>
        </w:rPr>
        <w:t>Ventures</w:t>
      </w:r>
      <w:r w:rsidR="00EA599F">
        <w:rPr>
          <w:lang w:val="en-AU"/>
        </w:rPr>
        <w:t xml:space="preserve"> </w:t>
      </w:r>
      <w:r w:rsidRPr="31D6CB5D">
        <w:rPr>
          <w:lang w:val="en-AU"/>
        </w:rPr>
        <w:t>accelerator.</w:t>
      </w:r>
      <w:r w:rsidR="00EA599F">
        <w:rPr>
          <w:lang w:val="en-AU"/>
        </w:rPr>
        <w:t xml:space="preserve"> </w:t>
      </w:r>
      <w:r w:rsidRPr="31D6CB5D">
        <w:rPr>
          <w:lang w:val="en-AU"/>
        </w:rPr>
        <w:t>Despite</w:t>
      </w:r>
      <w:r w:rsidR="00EA599F">
        <w:rPr>
          <w:lang w:val="en-AU"/>
        </w:rPr>
        <w:t xml:space="preserve"> </w:t>
      </w:r>
      <w:r w:rsidRPr="31D6CB5D">
        <w:rPr>
          <w:lang w:val="en-AU"/>
        </w:rPr>
        <w:t>identifying</w:t>
      </w:r>
      <w:r w:rsidR="00EA599F">
        <w:rPr>
          <w:lang w:val="en-AU"/>
        </w:rPr>
        <w:t xml:space="preserve"> </w:t>
      </w:r>
      <w:r w:rsidRPr="31D6CB5D">
        <w:rPr>
          <w:lang w:val="en-AU"/>
        </w:rPr>
        <w:t>viable</w:t>
      </w:r>
      <w:r w:rsidR="00EA599F">
        <w:rPr>
          <w:lang w:val="en-AU"/>
        </w:rPr>
        <w:t xml:space="preserve"> </w:t>
      </w:r>
      <w:r w:rsidRPr="31D6CB5D">
        <w:rPr>
          <w:lang w:val="en-AU"/>
        </w:rPr>
        <w:t>business</w:t>
      </w:r>
      <w:r w:rsidR="00EA599F">
        <w:rPr>
          <w:lang w:val="en-AU"/>
        </w:rPr>
        <w:t xml:space="preserve"> </w:t>
      </w:r>
      <w:r w:rsidRPr="31D6CB5D">
        <w:rPr>
          <w:lang w:val="en-AU"/>
        </w:rPr>
        <w:t>expansion</w:t>
      </w:r>
      <w:r w:rsidR="00EA599F">
        <w:rPr>
          <w:lang w:val="en-AU"/>
        </w:rPr>
        <w:t xml:space="preserve"> </w:t>
      </w:r>
      <w:r w:rsidRPr="31D6CB5D">
        <w:rPr>
          <w:lang w:val="en-AU"/>
        </w:rPr>
        <w:t>opportunities,</w:t>
      </w:r>
      <w:r w:rsidR="00EA599F">
        <w:rPr>
          <w:lang w:val="en-AU"/>
        </w:rPr>
        <w:t xml:space="preserve"> </w:t>
      </w:r>
      <w:r w:rsidRPr="31D6CB5D">
        <w:rPr>
          <w:lang w:val="en-AU"/>
        </w:rPr>
        <w:t>these</w:t>
      </w:r>
      <w:r w:rsidR="00EA599F">
        <w:rPr>
          <w:lang w:val="en-AU"/>
        </w:rPr>
        <w:t xml:space="preserve"> </w:t>
      </w:r>
      <w:r w:rsidRPr="31D6CB5D">
        <w:rPr>
          <w:lang w:val="en-AU"/>
        </w:rPr>
        <w:t>entrepreneurs</w:t>
      </w:r>
      <w:r w:rsidR="00EA599F">
        <w:rPr>
          <w:lang w:val="en-AU"/>
        </w:rPr>
        <w:t xml:space="preserve"> </w:t>
      </w:r>
      <w:r w:rsidRPr="31D6CB5D">
        <w:rPr>
          <w:lang w:val="en-AU"/>
        </w:rPr>
        <w:t>were</w:t>
      </w:r>
      <w:r w:rsidR="00EA599F">
        <w:rPr>
          <w:lang w:val="en-AU"/>
        </w:rPr>
        <w:t xml:space="preserve"> </w:t>
      </w:r>
      <w:r w:rsidRPr="31D6CB5D">
        <w:rPr>
          <w:lang w:val="en-AU"/>
        </w:rPr>
        <w:t>unable</w:t>
      </w:r>
      <w:r w:rsidR="00EA599F">
        <w:rPr>
          <w:lang w:val="en-AU"/>
        </w:rPr>
        <w:t xml:space="preserve"> </w:t>
      </w:r>
      <w:r w:rsidRPr="31D6CB5D">
        <w:rPr>
          <w:lang w:val="en-AU"/>
        </w:rPr>
        <w:t>to</w:t>
      </w:r>
      <w:r w:rsidR="00EA599F">
        <w:rPr>
          <w:lang w:val="en-AU"/>
        </w:rPr>
        <w:t xml:space="preserve"> </w:t>
      </w:r>
      <w:r w:rsidRPr="31D6CB5D">
        <w:rPr>
          <w:lang w:val="en-AU"/>
        </w:rPr>
        <w:t>access</w:t>
      </w:r>
      <w:r w:rsidR="00EA599F">
        <w:rPr>
          <w:lang w:val="en-AU"/>
        </w:rPr>
        <w:t xml:space="preserve"> </w:t>
      </w:r>
      <w:r w:rsidRPr="31D6CB5D">
        <w:rPr>
          <w:lang w:val="en-AU"/>
        </w:rPr>
        <w:t>finance,</w:t>
      </w:r>
      <w:r w:rsidR="00EA599F">
        <w:rPr>
          <w:lang w:val="en-AU"/>
        </w:rPr>
        <w:t xml:space="preserve"> </w:t>
      </w:r>
      <w:r w:rsidRPr="31D6CB5D">
        <w:rPr>
          <w:lang w:val="en-AU"/>
        </w:rPr>
        <w:t>likely</w:t>
      </w:r>
      <w:r w:rsidR="00EA599F">
        <w:rPr>
          <w:lang w:val="en-AU"/>
        </w:rPr>
        <w:t xml:space="preserve"> </w:t>
      </w:r>
      <w:r w:rsidRPr="31D6CB5D">
        <w:rPr>
          <w:lang w:val="en-AU"/>
        </w:rPr>
        <w:t>due</w:t>
      </w:r>
      <w:r w:rsidR="00EA599F">
        <w:rPr>
          <w:lang w:val="en-AU"/>
        </w:rPr>
        <w:t xml:space="preserve"> </w:t>
      </w:r>
      <w:r w:rsidRPr="31D6CB5D">
        <w:rPr>
          <w:lang w:val="en-AU"/>
        </w:rPr>
        <w:t>to</w:t>
      </w:r>
      <w:r w:rsidR="00EA599F">
        <w:rPr>
          <w:lang w:val="en-AU"/>
        </w:rPr>
        <w:t xml:space="preserve"> </w:t>
      </w:r>
      <w:r w:rsidRPr="31D6CB5D">
        <w:rPr>
          <w:lang w:val="en-AU"/>
        </w:rPr>
        <w:t>perceived</w:t>
      </w:r>
      <w:r w:rsidR="00EA599F">
        <w:rPr>
          <w:lang w:val="en-AU"/>
        </w:rPr>
        <w:t xml:space="preserve"> </w:t>
      </w:r>
      <w:r w:rsidRPr="31D6CB5D">
        <w:rPr>
          <w:lang w:val="en-AU"/>
        </w:rPr>
        <w:t>risks</w:t>
      </w:r>
      <w:r w:rsidR="00EA599F">
        <w:rPr>
          <w:lang w:val="en-AU"/>
        </w:rPr>
        <w:t xml:space="preserve"> </w:t>
      </w:r>
      <w:r w:rsidRPr="31D6CB5D">
        <w:rPr>
          <w:lang w:val="en-AU"/>
        </w:rPr>
        <w:t>associated</w:t>
      </w:r>
      <w:r w:rsidR="00EA599F">
        <w:rPr>
          <w:lang w:val="en-AU"/>
        </w:rPr>
        <w:t xml:space="preserve"> </w:t>
      </w:r>
      <w:r w:rsidRPr="31D6CB5D">
        <w:rPr>
          <w:lang w:val="en-AU"/>
        </w:rPr>
        <w:t>with</w:t>
      </w:r>
      <w:r w:rsidR="00EA599F">
        <w:rPr>
          <w:lang w:val="en-AU"/>
        </w:rPr>
        <w:t xml:space="preserve"> </w:t>
      </w:r>
      <w:r w:rsidRPr="31D6CB5D">
        <w:rPr>
          <w:lang w:val="en-AU"/>
        </w:rPr>
        <w:t>disability.</w:t>
      </w:r>
      <w:r w:rsidR="00EA599F">
        <w:rPr>
          <w:lang w:val="en-AU"/>
        </w:rPr>
        <w:t xml:space="preserve"> </w:t>
      </w:r>
      <w:r w:rsidRPr="31D6CB5D">
        <w:rPr>
          <w:lang w:val="en-AU"/>
        </w:rPr>
        <w:t>CAPRED</w:t>
      </w:r>
      <w:r w:rsidR="00EA599F">
        <w:rPr>
          <w:lang w:val="en-AU"/>
        </w:rPr>
        <w:t xml:space="preserve"> </w:t>
      </w:r>
      <w:r w:rsidRPr="31D6CB5D">
        <w:rPr>
          <w:lang w:val="en-AU"/>
        </w:rPr>
        <w:t>provided</w:t>
      </w:r>
      <w:r w:rsidR="00EA599F">
        <w:rPr>
          <w:lang w:val="en-AU"/>
        </w:rPr>
        <w:t xml:space="preserve"> </w:t>
      </w:r>
      <w:r w:rsidRPr="31D6CB5D">
        <w:rPr>
          <w:lang w:val="en-AU"/>
        </w:rPr>
        <w:t>targeted</w:t>
      </w:r>
      <w:r w:rsidR="00EA599F">
        <w:rPr>
          <w:lang w:val="en-AU"/>
        </w:rPr>
        <w:t xml:space="preserve"> </w:t>
      </w:r>
      <w:r w:rsidRPr="31D6CB5D">
        <w:rPr>
          <w:lang w:val="en-AU"/>
        </w:rPr>
        <w:t>grants</w:t>
      </w:r>
      <w:r w:rsidR="00EA599F">
        <w:rPr>
          <w:lang w:val="en-AU"/>
        </w:rPr>
        <w:t xml:space="preserve"> </w:t>
      </w:r>
      <w:r w:rsidRPr="31D6CB5D">
        <w:rPr>
          <w:lang w:val="en-AU"/>
        </w:rPr>
        <w:t>(AUD15,500</w:t>
      </w:r>
      <w:r w:rsidR="00EA599F">
        <w:rPr>
          <w:lang w:val="en-AU"/>
        </w:rPr>
        <w:t xml:space="preserve"> </w:t>
      </w:r>
      <w:r w:rsidRPr="31D6CB5D">
        <w:rPr>
          <w:lang w:val="en-AU"/>
        </w:rPr>
        <w:t>each),</w:t>
      </w:r>
      <w:r w:rsidR="00EA599F">
        <w:rPr>
          <w:lang w:val="en-AU"/>
        </w:rPr>
        <w:t xml:space="preserve"> </w:t>
      </w:r>
      <w:r w:rsidRPr="31D6CB5D">
        <w:rPr>
          <w:lang w:val="en-AU"/>
        </w:rPr>
        <w:t>alongside</w:t>
      </w:r>
      <w:r w:rsidR="00EA599F">
        <w:rPr>
          <w:lang w:val="en-AU"/>
        </w:rPr>
        <w:t xml:space="preserve"> </w:t>
      </w:r>
      <w:r w:rsidRPr="31D6CB5D">
        <w:rPr>
          <w:lang w:val="en-AU"/>
        </w:rPr>
        <w:t>coaching,</w:t>
      </w:r>
      <w:r w:rsidR="00EA599F">
        <w:rPr>
          <w:lang w:val="en-AU"/>
        </w:rPr>
        <w:t xml:space="preserve"> </w:t>
      </w:r>
      <w:r w:rsidRPr="31D6CB5D">
        <w:rPr>
          <w:lang w:val="en-AU"/>
        </w:rPr>
        <w:t>to</w:t>
      </w:r>
      <w:r w:rsidR="00EA599F">
        <w:rPr>
          <w:lang w:val="en-AU"/>
        </w:rPr>
        <w:t xml:space="preserve"> </w:t>
      </w:r>
      <w:r w:rsidRPr="31D6CB5D">
        <w:rPr>
          <w:lang w:val="en-AU"/>
        </w:rPr>
        <w:t>support</w:t>
      </w:r>
      <w:r w:rsidR="00EA599F">
        <w:rPr>
          <w:lang w:val="en-AU"/>
        </w:rPr>
        <w:t xml:space="preserve"> </w:t>
      </w:r>
      <w:r w:rsidRPr="31D6CB5D">
        <w:rPr>
          <w:lang w:val="en-AU"/>
        </w:rPr>
        <w:t>capital</w:t>
      </w:r>
      <w:r w:rsidR="00EA599F">
        <w:rPr>
          <w:lang w:val="en-AU"/>
        </w:rPr>
        <w:t xml:space="preserve"> </w:t>
      </w:r>
      <w:r w:rsidRPr="31D6CB5D">
        <w:rPr>
          <w:lang w:val="en-AU"/>
        </w:rPr>
        <w:t>investments</w:t>
      </w:r>
      <w:r w:rsidR="00EA599F">
        <w:rPr>
          <w:lang w:val="en-AU"/>
        </w:rPr>
        <w:t xml:space="preserve"> </w:t>
      </w:r>
      <w:r w:rsidRPr="31D6CB5D">
        <w:rPr>
          <w:lang w:val="en-AU"/>
        </w:rPr>
        <w:t>such</w:t>
      </w:r>
      <w:r w:rsidR="00EA599F">
        <w:rPr>
          <w:lang w:val="en-AU"/>
        </w:rPr>
        <w:t xml:space="preserve"> </w:t>
      </w:r>
      <w:r w:rsidRPr="31D6CB5D">
        <w:rPr>
          <w:lang w:val="en-AU"/>
        </w:rPr>
        <w:t>as</w:t>
      </w:r>
      <w:r w:rsidR="00EA599F">
        <w:rPr>
          <w:lang w:val="en-AU"/>
        </w:rPr>
        <w:t xml:space="preserve"> </w:t>
      </w:r>
      <w:r w:rsidRPr="31D6CB5D">
        <w:rPr>
          <w:lang w:val="en-AU"/>
        </w:rPr>
        <w:t>solar</w:t>
      </w:r>
      <w:r w:rsidR="00EA599F">
        <w:rPr>
          <w:lang w:val="en-AU"/>
        </w:rPr>
        <w:t xml:space="preserve"> </w:t>
      </w:r>
      <w:r w:rsidRPr="31D6CB5D">
        <w:rPr>
          <w:lang w:val="en-AU"/>
        </w:rPr>
        <w:t>panels,</w:t>
      </w:r>
      <w:r w:rsidR="00EA599F">
        <w:rPr>
          <w:lang w:val="en-AU"/>
        </w:rPr>
        <w:t xml:space="preserve"> </w:t>
      </w:r>
      <w:r w:rsidRPr="31D6CB5D">
        <w:rPr>
          <w:lang w:val="en-AU"/>
        </w:rPr>
        <w:t>beekeeping</w:t>
      </w:r>
      <w:r w:rsidR="00EA599F">
        <w:rPr>
          <w:lang w:val="en-AU"/>
        </w:rPr>
        <w:t xml:space="preserve"> </w:t>
      </w:r>
      <w:r w:rsidRPr="31D6CB5D">
        <w:rPr>
          <w:lang w:val="en-AU"/>
        </w:rPr>
        <w:t>equipment,</w:t>
      </w:r>
      <w:r w:rsidR="00EA599F">
        <w:rPr>
          <w:lang w:val="en-AU"/>
        </w:rPr>
        <w:t xml:space="preserve"> </w:t>
      </w:r>
      <w:r w:rsidRPr="31D6CB5D">
        <w:rPr>
          <w:lang w:val="en-AU"/>
        </w:rPr>
        <w:t>and</w:t>
      </w:r>
      <w:r w:rsidR="00EA599F">
        <w:rPr>
          <w:lang w:val="en-AU"/>
        </w:rPr>
        <w:t xml:space="preserve"> </w:t>
      </w:r>
      <w:r w:rsidRPr="31D6CB5D">
        <w:rPr>
          <w:lang w:val="en-AU"/>
        </w:rPr>
        <w:t>sewing</w:t>
      </w:r>
      <w:r w:rsidR="00EA599F">
        <w:rPr>
          <w:lang w:val="en-AU"/>
        </w:rPr>
        <w:t xml:space="preserve"> </w:t>
      </w:r>
      <w:r w:rsidRPr="31D6CB5D">
        <w:rPr>
          <w:lang w:val="en-AU"/>
        </w:rPr>
        <w:t>machinery,</w:t>
      </w:r>
      <w:r w:rsidR="00EA599F">
        <w:rPr>
          <w:lang w:val="en-AU"/>
        </w:rPr>
        <w:t xml:space="preserve"> </w:t>
      </w:r>
      <w:r w:rsidRPr="31D6CB5D">
        <w:rPr>
          <w:lang w:val="en-AU"/>
        </w:rPr>
        <w:t>enabling</w:t>
      </w:r>
      <w:r w:rsidR="00EA599F">
        <w:rPr>
          <w:lang w:val="en-AU"/>
        </w:rPr>
        <w:t xml:space="preserve"> </w:t>
      </w:r>
      <w:r w:rsidRPr="31D6CB5D">
        <w:rPr>
          <w:lang w:val="en-AU"/>
        </w:rPr>
        <w:t>business</w:t>
      </w:r>
      <w:r w:rsidR="00EA599F">
        <w:rPr>
          <w:lang w:val="en-AU"/>
        </w:rPr>
        <w:t xml:space="preserve"> </w:t>
      </w:r>
      <w:r w:rsidRPr="31D6CB5D">
        <w:rPr>
          <w:lang w:val="en-AU"/>
        </w:rPr>
        <w:t>expansion</w:t>
      </w:r>
      <w:r w:rsidR="00EA599F">
        <w:rPr>
          <w:lang w:val="en-AU"/>
        </w:rPr>
        <w:t xml:space="preserve"> </w:t>
      </w:r>
      <w:r w:rsidRPr="31D6CB5D">
        <w:rPr>
          <w:lang w:val="en-AU"/>
        </w:rPr>
        <w:t>and</w:t>
      </w:r>
      <w:r w:rsidR="00EA599F">
        <w:rPr>
          <w:lang w:val="en-AU"/>
        </w:rPr>
        <w:t xml:space="preserve"> </w:t>
      </w:r>
      <w:r w:rsidRPr="31D6CB5D">
        <w:rPr>
          <w:lang w:val="en-AU"/>
        </w:rPr>
        <w:t>job</w:t>
      </w:r>
      <w:r w:rsidR="00EA599F">
        <w:rPr>
          <w:lang w:val="en-AU"/>
        </w:rPr>
        <w:t xml:space="preserve"> </w:t>
      </w:r>
      <w:r w:rsidRPr="31D6CB5D">
        <w:rPr>
          <w:lang w:val="en-AU"/>
        </w:rPr>
        <w:t>creation.</w:t>
      </w:r>
      <w:r w:rsidR="00EA599F">
        <w:rPr>
          <w:lang w:val="en-AU"/>
        </w:rPr>
        <w:t xml:space="preserve"> </w:t>
      </w:r>
      <w:r w:rsidRPr="31D6CB5D">
        <w:rPr>
          <w:lang w:val="en-AU"/>
        </w:rPr>
        <w:t>This</w:t>
      </w:r>
      <w:r w:rsidR="00EA599F">
        <w:rPr>
          <w:lang w:val="en-AU"/>
        </w:rPr>
        <w:t xml:space="preserve"> </w:t>
      </w:r>
      <w:r w:rsidRPr="31D6CB5D">
        <w:rPr>
          <w:lang w:val="en-AU"/>
        </w:rPr>
        <w:t>initiative</w:t>
      </w:r>
      <w:r w:rsidR="00EA599F">
        <w:rPr>
          <w:lang w:val="en-AU"/>
        </w:rPr>
        <w:t xml:space="preserve"> </w:t>
      </w:r>
      <w:r w:rsidRPr="31D6CB5D">
        <w:rPr>
          <w:lang w:val="en-AU"/>
        </w:rPr>
        <w:t>is</w:t>
      </w:r>
      <w:r w:rsidR="00EA599F">
        <w:rPr>
          <w:lang w:val="en-AU"/>
        </w:rPr>
        <w:t xml:space="preserve"> </w:t>
      </w:r>
      <w:r w:rsidRPr="31D6CB5D">
        <w:rPr>
          <w:lang w:val="en-AU"/>
        </w:rPr>
        <w:t>expected</w:t>
      </w:r>
      <w:r w:rsidR="00EA599F">
        <w:rPr>
          <w:lang w:val="en-AU"/>
        </w:rPr>
        <w:t xml:space="preserve"> </w:t>
      </w:r>
      <w:r w:rsidRPr="31D6CB5D">
        <w:rPr>
          <w:lang w:val="en-AU"/>
        </w:rPr>
        <w:t>to</w:t>
      </w:r>
      <w:r w:rsidR="00EA599F">
        <w:rPr>
          <w:lang w:val="en-AU"/>
        </w:rPr>
        <w:t xml:space="preserve"> </w:t>
      </w:r>
      <w:r w:rsidRPr="31D6CB5D">
        <w:rPr>
          <w:lang w:val="en-AU"/>
        </w:rPr>
        <w:t>generate</w:t>
      </w:r>
      <w:r w:rsidR="00EA599F">
        <w:rPr>
          <w:lang w:val="en-AU"/>
        </w:rPr>
        <w:t xml:space="preserve"> </w:t>
      </w:r>
      <w:r w:rsidRPr="31D6CB5D">
        <w:rPr>
          <w:lang w:val="en-AU"/>
        </w:rPr>
        <w:t>24</w:t>
      </w:r>
      <w:r w:rsidR="00EA599F">
        <w:rPr>
          <w:lang w:val="en-AU"/>
        </w:rPr>
        <w:t xml:space="preserve"> </w:t>
      </w:r>
      <w:r w:rsidRPr="31D6CB5D">
        <w:rPr>
          <w:lang w:val="en-AU"/>
        </w:rPr>
        <w:t>new</w:t>
      </w:r>
      <w:r w:rsidR="00EA599F">
        <w:rPr>
          <w:lang w:val="en-AU"/>
        </w:rPr>
        <w:t xml:space="preserve"> </w:t>
      </w:r>
      <w:r w:rsidRPr="31D6CB5D">
        <w:rPr>
          <w:lang w:val="en-AU"/>
        </w:rPr>
        <w:t>jobs,</w:t>
      </w:r>
      <w:r w:rsidR="00EA599F">
        <w:rPr>
          <w:lang w:val="en-AU"/>
        </w:rPr>
        <w:t xml:space="preserve"> </w:t>
      </w:r>
      <w:r w:rsidRPr="31D6CB5D">
        <w:rPr>
          <w:lang w:val="en-AU"/>
        </w:rPr>
        <w:t>increase</w:t>
      </w:r>
      <w:r w:rsidR="00EA599F">
        <w:rPr>
          <w:lang w:val="en-AU"/>
        </w:rPr>
        <w:t xml:space="preserve"> </w:t>
      </w:r>
      <w:r w:rsidRPr="31D6CB5D">
        <w:rPr>
          <w:lang w:val="en-AU"/>
        </w:rPr>
        <w:t>income</w:t>
      </w:r>
      <w:r w:rsidR="00EA599F">
        <w:rPr>
          <w:lang w:val="en-AU"/>
        </w:rPr>
        <w:t xml:space="preserve"> </w:t>
      </w:r>
      <w:r w:rsidRPr="31D6CB5D">
        <w:rPr>
          <w:lang w:val="en-AU"/>
        </w:rPr>
        <w:t>by</w:t>
      </w:r>
      <w:r w:rsidR="00EA599F">
        <w:rPr>
          <w:lang w:val="en-AU"/>
        </w:rPr>
        <w:t xml:space="preserve"> </w:t>
      </w:r>
      <w:r w:rsidRPr="31D6CB5D">
        <w:rPr>
          <w:lang w:val="en-AU"/>
        </w:rPr>
        <w:t>AUD133,920,</w:t>
      </w:r>
      <w:r w:rsidR="00EA599F">
        <w:rPr>
          <w:lang w:val="en-AU"/>
        </w:rPr>
        <w:t xml:space="preserve"> </w:t>
      </w:r>
      <w:r w:rsidRPr="31D6CB5D">
        <w:rPr>
          <w:lang w:val="en-AU"/>
        </w:rPr>
        <w:t>and</w:t>
      </w:r>
      <w:r w:rsidR="00EA599F">
        <w:rPr>
          <w:lang w:val="en-AU"/>
        </w:rPr>
        <w:t xml:space="preserve"> </w:t>
      </w:r>
      <w:r w:rsidRPr="31D6CB5D">
        <w:rPr>
          <w:lang w:val="en-AU"/>
        </w:rPr>
        <w:t>drive</w:t>
      </w:r>
      <w:r w:rsidR="00EA599F">
        <w:rPr>
          <w:lang w:val="en-AU"/>
        </w:rPr>
        <w:t xml:space="preserve"> </w:t>
      </w:r>
      <w:r w:rsidRPr="31D6CB5D">
        <w:rPr>
          <w:lang w:val="en-AU"/>
        </w:rPr>
        <w:t>over</w:t>
      </w:r>
      <w:r w:rsidR="00EA599F">
        <w:rPr>
          <w:lang w:val="en-AU"/>
        </w:rPr>
        <w:t xml:space="preserve"> </w:t>
      </w:r>
      <w:r w:rsidRPr="31D6CB5D">
        <w:rPr>
          <w:lang w:val="en-AU"/>
        </w:rPr>
        <w:t>AUD155,000</w:t>
      </w:r>
      <w:r w:rsidR="00EA599F">
        <w:rPr>
          <w:lang w:val="en-AU"/>
        </w:rPr>
        <w:t xml:space="preserve"> </w:t>
      </w:r>
      <w:r w:rsidRPr="31D6CB5D">
        <w:rPr>
          <w:lang w:val="en-AU"/>
        </w:rPr>
        <w:t>in</w:t>
      </w:r>
      <w:r w:rsidR="00EA599F">
        <w:rPr>
          <w:lang w:val="en-AU"/>
        </w:rPr>
        <w:t xml:space="preserve"> </w:t>
      </w:r>
      <w:r w:rsidRPr="31D6CB5D">
        <w:rPr>
          <w:lang w:val="en-AU"/>
        </w:rPr>
        <w:t>additional</w:t>
      </w:r>
      <w:r w:rsidR="00EA599F">
        <w:rPr>
          <w:lang w:val="en-AU"/>
        </w:rPr>
        <w:t xml:space="preserve"> </w:t>
      </w:r>
      <w:r w:rsidRPr="31D6CB5D">
        <w:rPr>
          <w:lang w:val="en-AU"/>
        </w:rPr>
        <w:t>revenue</w:t>
      </w:r>
      <w:r w:rsidR="00EA599F">
        <w:rPr>
          <w:lang w:val="en-AU"/>
        </w:rPr>
        <w:t xml:space="preserve"> </w:t>
      </w:r>
      <w:r w:rsidRPr="31D6CB5D">
        <w:rPr>
          <w:lang w:val="en-AU"/>
        </w:rPr>
        <w:t>for</w:t>
      </w:r>
      <w:r w:rsidR="00EA599F">
        <w:rPr>
          <w:lang w:val="en-AU"/>
        </w:rPr>
        <w:t xml:space="preserve"> </w:t>
      </w:r>
      <w:r w:rsidRPr="31D6CB5D">
        <w:rPr>
          <w:lang w:val="en-AU"/>
        </w:rPr>
        <w:t>disability-owned</w:t>
      </w:r>
      <w:r w:rsidR="00EA599F">
        <w:rPr>
          <w:lang w:val="en-AU"/>
        </w:rPr>
        <w:t xml:space="preserve"> </w:t>
      </w:r>
      <w:r w:rsidRPr="31D6CB5D">
        <w:rPr>
          <w:lang w:val="en-AU"/>
        </w:rPr>
        <w:t>businesses</w:t>
      </w:r>
      <w:r w:rsidR="00EA599F">
        <w:rPr>
          <w:lang w:val="en-AU"/>
        </w:rPr>
        <w:t xml:space="preserve"> </w:t>
      </w:r>
      <w:r w:rsidR="00B91345">
        <w:rPr>
          <w:lang w:val="en-AU"/>
        </w:rPr>
        <w:t>in</w:t>
      </w:r>
      <w:r w:rsidR="00EA599F">
        <w:rPr>
          <w:lang w:val="en-AU"/>
        </w:rPr>
        <w:t xml:space="preserve"> </w:t>
      </w:r>
      <w:r w:rsidR="00B91345">
        <w:rPr>
          <w:lang w:val="en-AU"/>
        </w:rPr>
        <w:t>the</w:t>
      </w:r>
      <w:r w:rsidR="00EA599F">
        <w:rPr>
          <w:lang w:val="en-AU"/>
        </w:rPr>
        <w:t xml:space="preserve"> </w:t>
      </w:r>
      <w:r w:rsidR="00B91345">
        <w:rPr>
          <w:lang w:val="en-AU"/>
        </w:rPr>
        <w:t>ensuing</w:t>
      </w:r>
      <w:r w:rsidR="00EA599F">
        <w:rPr>
          <w:lang w:val="en-AU"/>
        </w:rPr>
        <w:t xml:space="preserve"> </w:t>
      </w:r>
      <w:r w:rsidR="00F516A2">
        <w:rPr>
          <w:lang w:val="en-AU"/>
        </w:rPr>
        <w:t>year</w:t>
      </w:r>
      <w:r w:rsidRPr="31D6CB5D">
        <w:rPr>
          <w:lang w:val="en-AU"/>
        </w:rPr>
        <w:t>.</w:t>
      </w:r>
      <w:r w:rsidR="00EA599F">
        <w:rPr>
          <w:lang w:val="en-AU"/>
        </w:rPr>
        <w:t xml:space="preserve"> </w:t>
      </w:r>
      <w:r w:rsidRPr="31D6CB5D">
        <w:rPr>
          <w:lang w:val="en-AU"/>
        </w:rPr>
        <w:t>Projections</w:t>
      </w:r>
      <w:r w:rsidR="00EA599F">
        <w:rPr>
          <w:lang w:val="en-AU"/>
        </w:rPr>
        <w:t xml:space="preserve"> </w:t>
      </w:r>
      <w:r w:rsidRPr="31D6CB5D">
        <w:rPr>
          <w:lang w:val="en-AU"/>
        </w:rPr>
        <w:t>of</w:t>
      </w:r>
      <w:r w:rsidR="00EA599F">
        <w:rPr>
          <w:lang w:val="en-AU"/>
        </w:rPr>
        <w:t xml:space="preserve"> </w:t>
      </w:r>
      <w:r w:rsidRPr="31D6CB5D">
        <w:rPr>
          <w:lang w:val="en-AU"/>
        </w:rPr>
        <w:t>job</w:t>
      </w:r>
      <w:r w:rsidR="00EA599F">
        <w:rPr>
          <w:lang w:val="en-AU"/>
        </w:rPr>
        <w:t xml:space="preserve"> </w:t>
      </w:r>
      <w:r w:rsidRPr="31D6CB5D">
        <w:rPr>
          <w:lang w:val="en-AU"/>
        </w:rPr>
        <w:t>creation,</w:t>
      </w:r>
      <w:r w:rsidR="00EA599F">
        <w:rPr>
          <w:lang w:val="en-AU"/>
        </w:rPr>
        <w:t xml:space="preserve"> </w:t>
      </w:r>
      <w:r w:rsidRPr="31D6CB5D">
        <w:rPr>
          <w:lang w:val="en-AU"/>
        </w:rPr>
        <w:t>income</w:t>
      </w:r>
      <w:r w:rsidR="00EA599F">
        <w:rPr>
          <w:lang w:val="en-AU"/>
        </w:rPr>
        <w:t xml:space="preserve"> </w:t>
      </w:r>
      <w:r w:rsidRPr="31D6CB5D">
        <w:rPr>
          <w:lang w:val="en-AU"/>
        </w:rPr>
        <w:t>increases,</w:t>
      </w:r>
      <w:r w:rsidR="00EA599F">
        <w:rPr>
          <w:lang w:val="en-AU"/>
        </w:rPr>
        <w:t xml:space="preserve"> </w:t>
      </w:r>
      <w:r w:rsidRPr="31D6CB5D">
        <w:rPr>
          <w:lang w:val="en-AU"/>
        </w:rPr>
        <w:t>and</w:t>
      </w:r>
      <w:r w:rsidR="00EA599F">
        <w:rPr>
          <w:lang w:val="en-AU"/>
        </w:rPr>
        <w:t xml:space="preserve"> </w:t>
      </w:r>
      <w:r w:rsidRPr="31D6CB5D">
        <w:rPr>
          <w:lang w:val="en-AU"/>
        </w:rPr>
        <w:t>revenue</w:t>
      </w:r>
      <w:r w:rsidR="00EA599F">
        <w:rPr>
          <w:lang w:val="en-AU"/>
        </w:rPr>
        <w:t xml:space="preserve"> </w:t>
      </w:r>
      <w:r w:rsidRPr="31D6CB5D">
        <w:rPr>
          <w:lang w:val="en-AU"/>
        </w:rPr>
        <w:t>growth</w:t>
      </w:r>
      <w:r w:rsidR="00EA599F">
        <w:rPr>
          <w:lang w:val="en-AU"/>
        </w:rPr>
        <w:t xml:space="preserve"> </w:t>
      </w:r>
      <w:r w:rsidRPr="31D6CB5D">
        <w:rPr>
          <w:lang w:val="en-AU"/>
        </w:rPr>
        <w:t>are</w:t>
      </w:r>
      <w:r w:rsidR="00EA599F">
        <w:rPr>
          <w:lang w:val="en-AU"/>
        </w:rPr>
        <w:t xml:space="preserve"> </w:t>
      </w:r>
      <w:r w:rsidRPr="31D6CB5D">
        <w:rPr>
          <w:lang w:val="en-AU"/>
        </w:rPr>
        <w:t>based</w:t>
      </w:r>
      <w:r w:rsidR="00EA599F">
        <w:rPr>
          <w:lang w:val="en-AU"/>
        </w:rPr>
        <w:t xml:space="preserve"> </w:t>
      </w:r>
      <w:r w:rsidRPr="31D6CB5D">
        <w:rPr>
          <w:lang w:val="en-AU"/>
        </w:rPr>
        <w:t>on</w:t>
      </w:r>
      <w:r w:rsidR="00EA599F">
        <w:rPr>
          <w:lang w:val="en-AU"/>
        </w:rPr>
        <w:t xml:space="preserve"> </w:t>
      </w:r>
      <w:r w:rsidRPr="31D6CB5D">
        <w:rPr>
          <w:lang w:val="en-AU"/>
        </w:rPr>
        <w:t>partner</w:t>
      </w:r>
      <w:r w:rsidR="00EA599F">
        <w:rPr>
          <w:lang w:val="en-AU"/>
        </w:rPr>
        <w:t xml:space="preserve"> </w:t>
      </w:r>
      <w:r w:rsidRPr="31D6CB5D">
        <w:rPr>
          <w:lang w:val="en-AU"/>
        </w:rPr>
        <w:t>interviews,</w:t>
      </w:r>
      <w:r w:rsidR="00EA599F">
        <w:rPr>
          <w:lang w:val="en-AU"/>
        </w:rPr>
        <w:t xml:space="preserve"> </w:t>
      </w:r>
      <w:r w:rsidRPr="31D6CB5D">
        <w:rPr>
          <w:lang w:val="en-AU"/>
        </w:rPr>
        <w:t>business</w:t>
      </w:r>
      <w:r w:rsidR="00EA599F">
        <w:rPr>
          <w:lang w:val="en-AU"/>
        </w:rPr>
        <w:t xml:space="preserve"> </w:t>
      </w:r>
      <w:r w:rsidRPr="31D6CB5D">
        <w:rPr>
          <w:lang w:val="en-AU"/>
        </w:rPr>
        <w:t>plans</w:t>
      </w:r>
      <w:r w:rsidR="00EA599F">
        <w:rPr>
          <w:lang w:val="en-AU"/>
        </w:rPr>
        <w:t xml:space="preserve"> </w:t>
      </w:r>
      <w:r w:rsidRPr="31D6CB5D">
        <w:rPr>
          <w:lang w:val="en-AU"/>
        </w:rPr>
        <w:t>and</w:t>
      </w:r>
      <w:r w:rsidR="00EA599F">
        <w:rPr>
          <w:lang w:val="en-AU"/>
        </w:rPr>
        <w:t xml:space="preserve"> </w:t>
      </w:r>
      <w:r w:rsidRPr="31D6CB5D">
        <w:rPr>
          <w:lang w:val="en-AU"/>
        </w:rPr>
        <w:t>value-for-money</w:t>
      </w:r>
      <w:r w:rsidR="00EA599F">
        <w:rPr>
          <w:lang w:val="en-AU"/>
        </w:rPr>
        <w:t xml:space="preserve"> </w:t>
      </w:r>
      <w:r w:rsidRPr="31D6CB5D">
        <w:rPr>
          <w:lang w:val="en-AU"/>
        </w:rPr>
        <w:t>calculations</w:t>
      </w:r>
      <w:r w:rsidR="00EA599F">
        <w:rPr>
          <w:lang w:val="en-AU"/>
        </w:rPr>
        <w:t xml:space="preserve"> </w:t>
      </w:r>
      <w:r w:rsidRPr="31D6CB5D">
        <w:rPr>
          <w:lang w:val="en-AU"/>
        </w:rPr>
        <w:t>conducted</w:t>
      </w:r>
      <w:r w:rsidR="00EA599F">
        <w:rPr>
          <w:lang w:val="en-AU"/>
        </w:rPr>
        <w:t xml:space="preserve"> </w:t>
      </w:r>
      <w:r w:rsidRPr="31D6CB5D">
        <w:rPr>
          <w:lang w:val="en-AU"/>
        </w:rPr>
        <w:t>by</w:t>
      </w:r>
      <w:r w:rsidR="00EA599F">
        <w:rPr>
          <w:lang w:val="en-AU"/>
        </w:rPr>
        <w:t xml:space="preserve"> </w:t>
      </w:r>
      <w:r w:rsidRPr="31D6CB5D">
        <w:rPr>
          <w:lang w:val="en-AU"/>
        </w:rPr>
        <w:t>CAPRED</w:t>
      </w:r>
      <w:r w:rsidR="00EA599F">
        <w:rPr>
          <w:lang w:val="en-AU"/>
        </w:rPr>
        <w:t xml:space="preserve"> </w:t>
      </w:r>
      <w:r w:rsidRPr="31D6CB5D">
        <w:rPr>
          <w:lang w:val="en-AU"/>
        </w:rPr>
        <w:t>and</w:t>
      </w:r>
      <w:r w:rsidR="00EA599F">
        <w:rPr>
          <w:lang w:val="en-AU"/>
        </w:rPr>
        <w:t xml:space="preserve"> </w:t>
      </w:r>
      <w:r w:rsidRPr="31D6CB5D">
        <w:rPr>
          <w:lang w:val="en-AU"/>
        </w:rPr>
        <w:t>implementing</w:t>
      </w:r>
      <w:r w:rsidR="00EA599F">
        <w:rPr>
          <w:lang w:val="en-AU"/>
        </w:rPr>
        <w:t xml:space="preserve"> </w:t>
      </w:r>
      <w:r w:rsidRPr="31D6CB5D">
        <w:rPr>
          <w:lang w:val="en-AU"/>
        </w:rPr>
        <w:t>partners.</w:t>
      </w:r>
    </w:p>
    <w:p w14:paraId="3F17FE78" w14:textId="00D20AFB" w:rsidR="00DB0873" w:rsidRPr="00A10AEB" w:rsidRDefault="14DB3827" w:rsidP="005C4C27">
      <w:pPr>
        <w:spacing w:after="120" w:line="235" w:lineRule="auto"/>
      </w:pPr>
      <w:r w:rsidRPr="7B822281">
        <w:t>In</w:t>
      </w:r>
      <w:r w:rsidR="00EA599F">
        <w:t xml:space="preserve"> </w:t>
      </w:r>
      <w:r w:rsidRPr="7B822281">
        <w:t>Myanmar,</w:t>
      </w:r>
      <w:r w:rsidR="00EA599F">
        <w:t xml:space="preserve"> </w:t>
      </w:r>
      <w:r w:rsidRPr="7B822281">
        <w:t>MAP</w:t>
      </w:r>
      <w:r w:rsidR="00EA599F">
        <w:t xml:space="preserve"> </w:t>
      </w:r>
      <w:r w:rsidRPr="7B822281">
        <w:t>contributed</w:t>
      </w:r>
      <w:r w:rsidR="00EA599F">
        <w:t xml:space="preserve"> </w:t>
      </w:r>
      <w:r w:rsidRPr="7B822281">
        <w:t>resources</w:t>
      </w:r>
      <w:r w:rsidR="00EA599F">
        <w:t xml:space="preserve"> </w:t>
      </w:r>
      <w:r w:rsidRPr="7B822281">
        <w:t>to</w:t>
      </w:r>
      <w:r w:rsidR="00EA599F">
        <w:t xml:space="preserve"> </w:t>
      </w:r>
      <w:r w:rsidRPr="7B822281">
        <w:t>the</w:t>
      </w:r>
      <w:r w:rsidR="00EA599F">
        <w:t xml:space="preserve"> </w:t>
      </w:r>
      <w:r w:rsidRPr="7B822281">
        <w:t>LIFT</w:t>
      </w:r>
      <w:r w:rsidR="00EA599F">
        <w:t xml:space="preserve"> </w:t>
      </w:r>
      <w:r w:rsidRPr="7B822281">
        <w:t>program</w:t>
      </w:r>
      <w:r w:rsidR="00EA599F">
        <w:t xml:space="preserve"> </w:t>
      </w:r>
      <w:r w:rsidRPr="7B822281">
        <w:t>where</w:t>
      </w:r>
      <w:r w:rsidR="00EA599F">
        <w:t xml:space="preserve"> </w:t>
      </w:r>
      <w:r w:rsidRPr="7B822281">
        <w:t>4,306</w:t>
      </w:r>
      <w:r w:rsidR="00EA599F">
        <w:t xml:space="preserve"> </w:t>
      </w:r>
      <w:r w:rsidRPr="7B822281">
        <w:t>individuals</w:t>
      </w:r>
      <w:r w:rsidR="00EA599F">
        <w:t xml:space="preserve"> </w:t>
      </w:r>
      <w:r w:rsidRPr="7B822281">
        <w:t>(82</w:t>
      </w:r>
      <w:r w:rsidR="00D34475">
        <w:t>%</w:t>
      </w:r>
      <w:r w:rsidR="00EA599F">
        <w:t xml:space="preserve"> </w:t>
      </w:r>
      <w:r w:rsidRPr="7B822281">
        <w:t>women)</w:t>
      </w:r>
      <w:r w:rsidR="00EA599F">
        <w:t xml:space="preserve"> </w:t>
      </w:r>
      <w:r w:rsidRPr="7B822281">
        <w:t>completed</w:t>
      </w:r>
      <w:r w:rsidR="00EA599F">
        <w:t xml:space="preserve"> </w:t>
      </w:r>
      <w:r w:rsidRPr="7B822281">
        <w:t>LIFT-supported</w:t>
      </w:r>
      <w:r w:rsidR="00EA599F">
        <w:t xml:space="preserve"> </w:t>
      </w:r>
      <w:r w:rsidRPr="7B822281">
        <w:t>skills</w:t>
      </w:r>
      <w:r w:rsidR="00EA599F">
        <w:t xml:space="preserve"> </w:t>
      </w:r>
      <w:r w:rsidRPr="7B822281">
        <w:t>development</w:t>
      </w:r>
      <w:r w:rsidR="00EA599F">
        <w:t xml:space="preserve"> </w:t>
      </w:r>
      <w:r w:rsidRPr="7B822281">
        <w:t>training</w:t>
      </w:r>
      <w:r w:rsidR="00EA599F">
        <w:t xml:space="preserve"> </w:t>
      </w:r>
      <w:r w:rsidRPr="7B822281">
        <w:t>on</w:t>
      </w:r>
      <w:r w:rsidR="00EA599F">
        <w:t xml:space="preserve"> </w:t>
      </w:r>
      <w:r w:rsidRPr="7B822281">
        <w:t>livelihood</w:t>
      </w:r>
      <w:r w:rsidR="00EA599F">
        <w:t xml:space="preserve"> </w:t>
      </w:r>
      <w:r w:rsidRPr="7B822281">
        <w:t>and</w:t>
      </w:r>
      <w:r w:rsidR="00EA599F">
        <w:t xml:space="preserve"> </w:t>
      </w:r>
      <w:r w:rsidRPr="7B822281">
        <w:t>income</w:t>
      </w:r>
      <w:r w:rsidR="00EA599F">
        <w:t xml:space="preserve"> </w:t>
      </w:r>
      <w:r w:rsidRPr="7B822281">
        <w:t>generation</w:t>
      </w:r>
      <w:r w:rsidR="00EA599F">
        <w:t xml:space="preserve"> </w:t>
      </w:r>
      <w:r w:rsidRPr="7B822281">
        <w:t>and</w:t>
      </w:r>
      <w:r w:rsidR="00EA599F">
        <w:t xml:space="preserve"> </w:t>
      </w:r>
      <w:r w:rsidRPr="7B822281">
        <w:t>1,994</w:t>
      </w:r>
      <w:r w:rsidR="00EA599F">
        <w:t xml:space="preserve"> </w:t>
      </w:r>
      <w:r w:rsidRPr="7B822281">
        <w:t>individuals</w:t>
      </w:r>
      <w:r w:rsidR="00EA599F">
        <w:t xml:space="preserve"> </w:t>
      </w:r>
      <w:r w:rsidRPr="7B822281">
        <w:t>(81</w:t>
      </w:r>
      <w:r w:rsidR="00687191">
        <w:t>%</w:t>
      </w:r>
      <w:r w:rsidR="00EA599F">
        <w:t xml:space="preserve"> </w:t>
      </w:r>
      <w:r w:rsidRPr="7B822281">
        <w:t>women)</w:t>
      </w:r>
      <w:r w:rsidR="00EA599F">
        <w:t xml:space="preserve"> </w:t>
      </w:r>
      <w:r w:rsidRPr="7B822281">
        <w:t>received</w:t>
      </w:r>
      <w:r w:rsidR="00EA599F">
        <w:t xml:space="preserve"> </w:t>
      </w:r>
      <w:r w:rsidRPr="7B822281">
        <w:t>material,</w:t>
      </w:r>
      <w:r w:rsidR="00EA599F">
        <w:t xml:space="preserve"> </w:t>
      </w:r>
      <w:r w:rsidRPr="7B822281">
        <w:t>financial</w:t>
      </w:r>
      <w:r w:rsidR="00EA599F">
        <w:t xml:space="preserve"> </w:t>
      </w:r>
      <w:r w:rsidRPr="7B822281">
        <w:t>and</w:t>
      </w:r>
      <w:r w:rsidR="00EA599F">
        <w:t xml:space="preserve"> </w:t>
      </w:r>
      <w:r w:rsidRPr="7B822281">
        <w:t>job-matching</w:t>
      </w:r>
      <w:r w:rsidR="00EA599F">
        <w:t xml:space="preserve"> </w:t>
      </w:r>
      <w:r w:rsidRPr="7B822281">
        <w:t>support</w:t>
      </w:r>
      <w:r w:rsidR="00EA599F">
        <w:t xml:space="preserve"> </w:t>
      </w:r>
      <w:r w:rsidRPr="7B822281">
        <w:t>to</w:t>
      </w:r>
      <w:r w:rsidR="00EA599F">
        <w:t xml:space="preserve"> </w:t>
      </w:r>
      <w:r w:rsidRPr="7B822281">
        <w:t>start</w:t>
      </w:r>
      <w:r w:rsidR="00EA599F">
        <w:t xml:space="preserve"> </w:t>
      </w:r>
      <w:r w:rsidRPr="7B822281">
        <w:t>or</w:t>
      </w:r>
      <w:r w:rsidR="00EA599F">
        <w:t xml:space="preserve"> </w:t>
      </w:r>
      <w:r w:rsidRPr="7B822281">
        <w:t>expand</w:t>
      </w:r>
      <w:r w:rsidR="00EA599F">
        <w:t xml:space="preserve"> </w:t>
      </w:r>
      <w:r w:rsidRPr="7B822281">
        <w:t>enterprises</w:t>
      </w:r>
      <w:r w:rsidR="00EA599F">
        <w:t xml:space="preserve"> </w:t>
      </w:r>
      <w:r w:rsidRPr="7B822281">
        <w:t>or</w:t>
      </w:r>
      <w:r w:rsidR="00EA599F">
        <w:t xml:space="preserve"> </w:t>
      </w:r>
      <w:r w:rsidRPr="7B822281">
        <w:t>secure</w:t>
      </w:r>
      <w:r w:rsidR="00EA599F">
        <w:t xml:space="preserve"> </w:t>
      </w:r>
      <w:r w:rsidRPr="7B822281">
        <w:t>employment.</w:t>
      </w:r>
      <w:r w:rsidR="00EA599F">
        <w:t xml:space="preserve"> </w:t>
      </w:r>
      <w:r w:rsidRPr="7B822281">
        <w:t>There</w:t>
      </w:r>
      <w:r w:rsidR="00EA599F">
        <w:t xml:space="preserve"> </w:t>
      </w:r>
      <w:r w:rsidRPr="7B822281">
        <w:t>is</w:t>
      </w:r>
      <w:r w:rsidR="00EA599F">
        <w:t xml:space="preserve"> </w:t>
      </w:r>
      <w:r w:rsidRPr="7B822281">
        <w:t>increasing</w:t>
      </w:r>
      <w:r w:rsidR="00EA599F">
        <w:t xml:space="preserve"> </w:t>
      </w:r>
      <w:r w:rsidRPr="7B822281">
        <w:t>evidence</w:t>
      </w:r>
      <w:r w:rsidR="00EA599F">
        <w:t xml:space="preserve"> </w:t>
      </w:r>
      <w:r w:rsidRPr="7B822281">
        <w:t>that</w:t>
      </w:r>
      <w:r w:rsidR="00EA599F">
        <w:t xml:space="preserve"> </w:t>
      </w:r>
      <w:r w:rsidRPr="7B822281">
        <w:t>this</w:t>
      </w:r>
      <w:r w:rsidR="00EA599F">
        <w:t xml:space="preserve"> </w:t>
      </w:r>
      <w:r w:rsidRPr="7B822281">
        <w:t>support</w:t>
      </w:r>
      <w:r w:rsidR="00EA599F">
        <w:t xml:space="preserve"> </w:t>
      </w:r>
      <w:r w:rsidRPr="7B822281">
        <w:t>resulted</w:t>
      </w:r>
      <w:r w:rsidR="00EA599F">
        <w:t xml:space="preserve"> </w:t>
      </w:r>
      <w:r w:rsidRPr="7B822281">
        <w:t>in</w:t>
      </w:r>
      <w:r w:rsidR="00EA599F">
        <w:t xml:space="preserve"> </w:t>
      </w:r>
      <w:r w:rsidRPr="7B822281">
        <w:t>participants</w:t>
      </w:r>
      <w:r w:rsidR="00EA599F">
        <w:t xml:space="preserve"> </w:t>
      </w:r>
      <w:r w:rsidRPr="7B822281">
        <w:t>moving</w:t>
      </w:r>
      <w:r w:rsidR="00EA599F">
        <w:t xml:space="preserve"> </w:t>
      </w:r>
      <w:r w:rsidRPr="7B822281">
        <w:t>from</w:t>
      </w:r>
      <w:r w:rsidR="00EA599F">
        <w:t xml:space="preserve"> </w:t>
      </w:r>
      <w:r w:rsidRPr="7B822281">
        <w:t>training</w:t>
      </w:r>
      <w:r w:rsidR="00EA599F">
        <w:t xml:space="preserve"> </w:t>
      </w:r>
      <w:r w:rsidRPr="7B822281">
        <w:t>into</w:t>
      </w:r>
      <w:r w:rsidR="00EA599F">
        <w:t xml:space="preserve"> </w:t>
      </w:r>
      <w:r w:rsidRPr="7B822281">
        <w:t>small</w:t>
      </w:r>
      <w:r w:rsidR="00EA599F">
        <w:t xml:space="preserve"> </w:t>
      </w:r>
      <w:r w:rsidRPr="7B822281">
        <w:t>business</w:t>
      </w:r>
      <w:r w:rsidR="00EA599F">
        <w:t xml:space="preserve"> </w:t>
      </w:r>
      <w:r w:rsidRPr="7B822281">
        <w:t>activity,</w:t>
      </w:r>
      <w:r w:rsidR="00EA599F">
        <w:t xml:space="preserve"> </w:t>
      </w:r>
      <w:r w:rsidRPr="7B822281">
        <w:t>self-employment</w:t>
      </w:r>
      <w:r w:rsidR="00EA599F">
        <w:t xml:space="preserve"> </w:t>
      </w:r>
      <w:r w:rsidRPr="7B822281">
        <w:t>or</w:t>
      </w:r>
      <w:r w:rsidR="00EA599F">
        <w:t xml:space="preserve"> </w:t>
      </w:r>
      <w:r w:rsidRPr="7B822281">
        <w:t>more</w:t>
      </w:r>
      <w:r w:rsidR="00EA599F">
        <w:t xml:space="preserve"> </w:t>
      </w:r>
      <w:r w:rsidRPr="7B822281">
        <w:t>stable</w:t>
      </w:r>
      <w:r w:rsidR="00EA599F">
        <w:t xml:space="preserve"> </w:t>
      </w:r>
      <w:r w:rsidRPr="7B822281">
        <w:t>income</w:t>
      </w:r>
      <w:r w:rsidR="00EA599F">
        <w:t xml:space="preserve"> </w:t>
      </w:r>
      <w:r w:rsidRPr="7B822281">
        <w:t>generation.</w:t>
      </w:r>
      <w:r w:rsidR="00EA599F">
        <w:t xml:space="preserve"> </w:t>
      </w:r>
    </w:p>
    <w:p w14:paraId="4EFC460B" w14:textId="756F959F" w:rsidR="00DB0873" w:rsidRPr="004D3F70" w:rsidRDefault="00DB0873" w:rsidP="005C4C27">
      <w:pPr>
        <w:spacing w:after="120" w:line="235" w:lineRule="auto"/>
        <w:rPr>
          <w:spacing w:val="-4"/>
          <w:lang w:val="en-AU"/>
        </w:rPr>
      </w:pPr>
      <w:r w:rsidRPr="004D3F70">
        <w:rPr>
          <w:spacing w:val="-4"/>
          <w:lang w:val="en-AU"/>
        </w:rPr>
        <w:t>Regionally,</w:t>
      </w:r>
      <w:r w:rsidR="00EA599F" w:rsidRPr="004D3F70">
        <w:rPr>
          <w:spacing w:val="-4"/>
          <w:lang w:val="en-AU"/>
        </w:rPr>
        <w:t xml:space="preserve"> </w:t>
      </w:r>
      <w:r w:rsidRPr="004D3F70">
        <w:rPr>
          <w:spacing w:val="-4"/>
          <w:lang w:val="en-AU"/>
        </w:rPr>
        <w:t>BASIN</w:t>
      </w:r>
      <w:r w:rsidR="00EA599F" w:rsidRPr="004D3F70">
        <w:rPr>
          <w:spacing w:val="-4"/>
          <w:lang w:val="en-AU"/>
        </w:rPr>
        <w:t xml:space="preserve"> </w:t>
      </w:r>
      <w:r w:rsidRPr="004D3F70">
        <w:rPr>
          <w:spacing w:val="-4"/>
          <w:lang w:val="en-AU"/>
        </w:rPr>
        <w:t>demonstrates</w:t>
      </w:r>
      <w:r w:rsidR="00EA599F" w:rsidRPr="004D3F70">
        <w:rPr>
          <w:spacing w:val="-4"/>
          <w:lang w:val="en-AU"/>
        </w:rPr>
        <w:t xml:space="preserve"> </w:t>
      </w:r>
      <w:r w:rsidRPr="004D3F70">
        <w:rPr>
          <w:spacing w:val="-4"/>
          <w:lang w:val="en-AU"/>
        </w:rPr>
        <w:t>how</w:t>
      </w:r>
      <w:r w:rsidR="00EA599F" w:rsidRPr="004D3F70">
        <w:rPr>
          <w:spacing w:val="-4"/>
          <w:lang w:val="en-AU"/>
        </w:rPr>
        <w:t xml:space="preserve"> </w:t>
      </w:r>
      <w:r w:rsidRPr="004D3F70">
        <w:rPr>
          <w:spacing w:val="-4"/>
          <w:lang w:val="en-AU"/>
        </w:rPr>
        <w:t>collaboration</w:t>
      </w:r>
      <w:r w:rsidR="00EA599F" w:rsidRPr="004D3F70">
        <w:rPr>
          <w:spacing w:val="-4"/>
          <w:lang w:val="en-AU"/>
        </w:rPr>
        <w:t xml:space="preserve"> </w:t>
      </w:r>
      <w:r w:rsidRPr="004D3F70">
        <w:rPr>
          <w:spacing w:val="-4"/>
          <w:lang w:val="en-AU"/>
        </w:rPr>
        <w:t>is</w:t>
      </w:r>
      <w:r w:rsidR="00EA599F" w:rsidRPr="004D3F70">
        <w:rPr>
          <w:spacing w:val="-4"/>
          <w:lang w:val="en-AU"/>
        </w:rPr>
        <w:t xml:space="preserve"> </w:t>
      </w:r>
      <w:r w:rsidRPr="004D3F70">
        <w:rPr>
          <w:spacing w:val="-4"/>
          <w:lang w:val="en-AU"/>
        </w:rPr>
        <w:t>already</w:t>
      </w:r>
      <w:r w:rsidR="00EA599F" w:rsidRPr="004D3F70">
        <w:rPr>
          <w:spacing w:val="-4"/>
          <w:lang w:val="en-AU"/>
        </w:rPr>
        <w:t xml:space="preserve"> </w:t>
      </w:r>
      <w:r w:rsidRPr="004D3F70">
        <w:rPr>
          <w:spacing w:val="-4"/>
          <w:lang w:val="en-AU"/>
        </w:rPr>
        <w:t>working</w:t>
      </w:r>
      <w:r w:rsidR="00EA599F" w:rsidRPr="004D3F70">
        <w:rPr>
          <w:spacing w:val="-4"/>
          <w:lang w:val="en-AU"/>
        </w:rPr>
        <w:t xml:space="preserve"> </w:t>
      </w:r>
      <w:r w:rsidRPr="004D3F70">
        <w:rPr>
          <w:spacing w:val="-4"/>
          <w:lang w:val="en-AU"/>
        </w:rPr>
        <w:t>in</w:t>
      </w:r>
      <w:r w:rsidR="00EA599F" w:rsidRPr="004D3F70">
        <w:rPr>
          <w:spacing w:val="-4"/>
          <w:lang w:val="en-AU"/>
        </w:rPr>
        <w:t xml:space="preserve"> </w:t>
      </w:r>
      <w:r w:rsidRPr="004D3F70">
        <w:rPr>
          <w:spacing w:val="-4"/>
          <w:lang w:val="en-AU"/>
        </w:rPr>
        <w:t>practice</w:t>
      </w:r>
      <w:r w:rsidR="00EA599F" w:rsidRPr="004D3F70">
        <w:rPr>
          <w:spacing w:val="-4"/>
          <w:lang w:val="en-AU"/>
        </w:rPr>
        <w:t xml:space="preserve"> </w:t>
      </w:r>
      <w:r w:rsidRPr="004D3F70">
        <w:rPr>
          <w:spacing w:val="-4"/>
          <w:lang w:val="en-AU"/>
        </w:rPr>
        <w:t>to</w:t>
      </w:r>
      <w:r w:rsidR="00EA599F" w:rsidRPr="004D3F70">
        <w:rPr>
          <w:spacing w:val="-4"/>
          <w:lang w:val="en-AU"/>
        </w:rPr>
        <w:t xml:space="preserve"> </w:t>
      </w:r>
      <w:r w:rsidRPr="004D3F70">
        <w:rPr>
          <w:spacing w:val="-4"/>
          <w:lang w:val="en-AU"/>
        </w:rPr>
        <w:t>address</w:t>
      </w:r>
      <w:r w:rsidR="00EA599F" w:rsidRPr="004D3F70">
        <w:rPr>
          <w:spacing w:val="-4"/>
          <w:lang w:val="en-AU"/>
        </w:rPr>
        <w:t xml:space="preserve"> </w:t>
      </w:r>
      <w:r w:rsidRPr="004D3F70">
        <w:rPr>
          <w:spacing w:val="-4"/>
          <w:lang w:val="en-AU"/>
        </w:rPr>
        <w:t>shared</w:t>
      </w:r>
      <w:r w:rsidR="00EA599F" w:rsidRPr="004D3F70">
        <w:rPr>
          <w:spacing w:val="-4"/>
          <w:lang w:val="en-AU"/>
        </w:rPr>
        <w:t xml:space="preserve"> </w:t>
      </w:r>
      <w:r w:rsidRPr="004D3F70">
        <w:rPr>
          <w:spacing w:val="-4"/>
          <w:lang w:val="en-AU"/>
        </w:rPr>
        <w:t>climate</w:t>
      </w:r>
      <w:r w:rsidR="00EA599F" w:rsidRPr="004D3F70">
        <w:rPr>
          <w:spacing w:val="-4"/>
          <w:lang w:val="en-AU"/>
        </w:rPr>
        <w:t xml:space="preserve"> </w:t>
      </w:r>
      <w:r w:rsidRPr="004D3F70">
        <w:rPr>
          <w:spacing w:val="-4"/>
          <w:lang w:val="en-AU"/>
        </w:rPr>
        <w:t>and</w:t>
      </w:r>
      <w:r w:rsidR="00EA599F" w:rsidRPr="004D3F70">
        <w:rPr>
          <w:spacing w:val="-4"/>
          <w:lang w:val="en-AU"/>
        </w:rPr>
        <w:t xml:space="preserve"> </w:t>
      </w:r>
      <w:r w:rsidRPr="004D3F70">
        <w:rPr>
          <w:spacing w:val="-4"/>
          <w:lang w:val="en-AU"/>
        </w:rPr>
        <w:t>livelihood</w:t>
      </w:r>
      <w:r w:rsidR="00EA599F" w:rsidRPr="004D3F70">
        <w:rPr>
          <w:spacing w:val="-4"/>
          <w:lang w:val="en-AU"/>
        </w:rPr>
        <w:t xml:space="preserve"> </w:t>
      </w:r>
      <w:r w:rsidRPr="004D3F70">
        <w:rPr>
          <w:spacing w:val="-4"/>
          <w:lang w:val="en-AU"/>
        </w:rPr>
        <w:t>challenges,</w:t>
      </w:r>
      <w:r w:rsidR="00EA599F" w:rsidRPr="004D3F70">
        <w:rPr>
          <w:spacing w:val="-4"/>
          <w:lang w:val="en-AU"/>
        </w:rPr>
        <w:t xml:space="preserve"> </w:t>
      </w:r>
      <w:r w:rsidRPr="004D3F70">
        <w:rPr>
          <w:spacing w:val="-4"/>
          <w:lang w:val="en-AU"/>
        </w:rPr>
        <w:t>especially</w:t>
      </w:r>
      <w:r w:rsidR="00EA599F" w:rsidRPr="004D3F70">
        <w:rPr>
          <w:spacing w:val="-4"/>
          <w:lang w:val="en-AU"/>
        </w:rPr>
        <w:t xml:space="preserve"> </w:t>
      </w:r>
      <w:r w:rsidRPr="004D3F70">
        <w:rPr>
          <w:spacing w:val="-4"/>
          <w:lang w:val="en-AU"/>
        </w:rPr>
        <w:t>for</w:t>
      </w:r>
      <w:r w:rsidR="00EA599F" w:rsidRPr="004D3F70">
        <w:rPr>
          <w:spacing w:val="-4"/>
          <w:lang w:val="en-AU"/>
        </w:rPr>
        <w:t xml:space="preserve"> </w:t>
      </w:r>
      <w:r w:rsidRPr="004D3F70">
        <w:rPr>
          <w:spacing w:val="-4"/>
          <w:lang w:val="en-AU"/>
        </w:rPr>
        <w:t>vulnerable</w:t>
      </w:r>
      <w:r w:rsidR="00EA599F" w:rsidRPr="004D3F70">
        <w:rPr>
          <w:spacing w:val="-4"/>
          <w:lang w:val="en-AU"/>
        </w:rPr>
        <w:t xml:space="preserve"> </w:t>
      </w:r>
      <w:r w:rsidRPr="004D3F70">
        <w:rPr>
          <w:spacing w:val="-4"/>
          <w:lang w:val="en-AU"/>
        </w:rPr>
        <w:t>groups</w:t>
      </w:r>
      <w:r w:rsidR="00EA599F" w:rsidRPr="004D3F70">
        <w:rPr>
          <w:spacing w:val="-4"/>
          <w:lang w:val="en-AU"/>
        </w:rPr>
        <w:t xml:space="preserve"> </w:t>
      </w:r>
      <w:r w:rsidRPr="004D3F70">
        <w:rPr>
          <w:spacing w:val="-4"/>
          <w:lang w:val="en-AU"/>
        </w:rPr>
        <w:t>and</w:t>
      </w:r>
      <w:r w:rsidR="00EA599F" w:rsidRPr="004D3F70">
        <w:rPr>
          <w:spacing w:val="-4"/>
          <w:lang w:val="en-AU"/>
        </w:rPr>
        <w:t xml:space="preserve"> </w:t>
      </w:r>
      <w:r w:rsidRPr="004D3F70">
        <w:rPr>
          <w:spacing w:val="-4"/>
          <w:lang w:val="en-AU"/>
        </w:rPr>
        <w:t>at-risk</w:t>
      </w:r>
      <w:r w:rsidR="00EA599F" w:rsidRPr="004D3F70">
        <w:rPr>
          <w:spacing w:val="-4"/>
          <w:lang w:val="en-AU"/>
        </w:rPr>
        <w:t xml:space="preserve"> </w:t>
      </w:r>
      <w:r w:rsidRPr="004D3F70">
        <w:rPr>
          <w:spacing w:val="-4"/>
          <w:lang w:val="en-AU"/>
        </w:rPr>
        <w:t>communities.</w:t>
      </w:r>
      <w:r w:rsidR="00EA599F" w:rsidRPr="004D3F70">
        <w:rPr>
          <w:spacing w:val="-4"/>
          <w:lang w:val="en-AU"/>
        </w:rPr>
        <w:t xml:space="preserve"> </w:t>
      </w:r>
      <w:r w:rsidRPr="004D3F70">
        <w:rPr>
          <w:spacing w:val="-4"/>
          <w:lang w:val="en-AU"/>
        </w:rPr>
        <w:t>BASIN’s</w:t>
      </w:r>
      <w:r w:rsidR="00EA599F" w:rsidRPr="004D3F70">
        <w:rPr>
          <w:spacing w:val="-4"/>
          <w:lang w:val="en-AU"/>
        </w:rPr>
        <w:t xml:space="preserve"> </w:t>
      </w:r>
      <w:r w:rsidRPr="004D3F70">
        <w:rPr>
          <w:spacing w:val="-4"/>
          <w:lang w:val="en-AU"/>
        </w:rPr>
        <w:t>work</w:t>
      </w:r>
      <w:r w:rsidR="00EA599F" w:rsidRPr="004D3F70">
        <w:rPr>
          <w:spacing w:val="-4"/>
          <w:lang w:val="en-AU"/>
        </w:rPr>
        <w:t xml:space="preserve"> </w:t>
      </w:r>
      <w:r w:rsidRPr="004D3F70">
        <w:rPr>
          <w:spacing w:val="-4"/>
          <w:lang w:val="en-AU"/>
        </w:rPr>
        <w:t>in</w:t>
      </w:r>
      <w:r w:rsidR="00EA599F" w:rsidRPr="004D3F70">
        <w:rPr>
          <w:spacing w:val="-4"/>
          <w:lang w:val="en-AU"/>
        </w:rPr>
        <w:t xml:space="preserve"> </w:t>
      </w:r>
      <w:proofErr w:type="spellStart"/>
      <w:r w:rsidRPr="004D3F70">
        <w:rPr>
          <w:spacing w:val="-4"/>
          <w:lang w:val="en-AU"/>
        </w:rPr>
        <w:t>Kratie</w:t>
      </w:r>
      <w:proofErr w:type="spellEnd"/>
      <w:r w:rsidR="00EA599F" w:rsidRPr="004D3F70">
        <w:rPr>
          <w:spacing w:val="-4"/>
          <w:lang w:val="en-AU"/>
        </w:rPr>
        <w:t xml:space="preserve"> </w:t>
      </w:r>
      <w:r w:rsidRPr="004D3F70">
        <w:rPr>
          <w:spacing w:val="-4"/>
          <w:lang w:val="en-AU"/>
        </w:rPr>
        <w:t>Province</w:t>
      </w:r>
      <w:r w:rsidR="00EA599F" w:rsidRPr="004D3F70">
        <w:rPr>
          <w:spacing w:val="-4"/>
          <w:lang w:val="en-AU"/>
        </w:rPr>
        <w:t xml:space="preserve"> </w:t>
      </w:r>
      <w:r w:rsidRPr="004D3F70">
        <w:rPr>
          <w:spacing w:val="-4"/>
          <w:lang w:val="en-AU"/>
        </w:rPr>
        <w:t>(Cambodia),</w:t>
      </w:r>
      <w:r w:rsidR="00EA599F" w:rsidRPr="004D3F70">
        <w:rPr>
          <w:spacing w:val="-4"/>
          <w:lang w:val="en-AU"/>
        </w:rPr>
        <w:t xml:space="preserve"> </w:t>
      </w:r>
      <w:r w:rsidRPr="004D3F70">
        <w:rPr>
          <w:spacing w:val="-4"/>
          <w:lang w:val="en-AU"/>
        </w:rPr>
        <w:t>Champasak</w:t>
      </w:r>
      <w:r w:rsidR="00EA599F" w:rsidRPr="004D3F70">
        <w:rPr>
          <w:spacing w:val="-4"/>
          <w:lang w:val="en-AU"/>
        </w:rPr>
        <w:t xml:space="preserve"> </w:t>
      </w:r>
      <w:r w:rsidRPr="004D3F70">
        <w:rPr>
          <w:spacing w:val="-4"/>
          <w:lang w:val="en-AU"/>
        </w:rPr>
        <w:t>Province</w:t>
      </w:r>
      <w:r w:rsidR="00EA599F" w:rsidRPr="004D3F70">
        <w:rPr>
          <w:spacing w:val="-4"/>
          <w:lang w:val="en-AU"/>
        </w:rPr>
        <w:t xml:space="preserve"> </w:t>
      </w:r>
      <w:r w:rsidRPr="004D3F70">
        <w:rPr>
          <w:spacing w:val="-4"/>
          <w:lang w:val="en-AU"/>
        </w:rPr>
        <w:t>(Laos)</w:t>
      </w:r>
      <w:r w:rsidR="00EA599F" w:rsidRPr="004D3F70">
        <w:rPr>
          <w:spacing w:val="-4"/>
          <w:lang w:val="en-AU"/>
        </w:rPr>
        <w:t xml:space="preserve"> </w:t>
      </w:r>
      <w:r w:rsidRPr="004D3F70">
        <w:rPr>
          <w:spacing w:val="-4"/>
          <w:lang w:val="en-AU"/>
        </w:rPr>
        <w:t>and</w:t>
      </w:r>
      <w:r w:rsidR="00EA599F" w:rsidRPr="004D3F70">
        <w:rPr>
          <w:spacing w:val="-4"/>
          <w:lang w:val="en-AU"/>
        </w:rPr>
        <w:t xml:space="preserve"> </w:t>
      </w:r>
      <w:proofErr w:type="gramStart"/>
      <w:r w:rsidRPr="004D3F70">
        <w:rPr>
          <w:spacing w:val="-4"/>
          <w:lang w:val="en-AU"/>
        </w:rPr>
        <w:t>An</w:t>
      </w:r>
      <w:proofErr w:type="gramEnd"/>
      <w:r w:rsidR="00EA599F" w:rsidRPr="004D3F70">
        <w:rPr>
          <w:spacing w:val="-4"/>
          <w:lang w:val="en-AU"/>
        </w:rPr>
        <w:t xml:space="preserve"> </w:t>
      </w:r>
      <w:r w:rsidRPr="004D3F70">
        <w:rPr>
          <w:spacing w:val="-4"/>
          <w:lang w:val="en-AU"/>
        </w:rPr>
        <w:t>Giang</w:t>
      </w:r>
      <w:r w:rsidR="00EA599F" w:rsidRPr="004D3F70">
        <w:rPr>
          <w:spacing w:val="-4"/>
          <w:lang w:val="en-AU"/>
        </w:rPr>
        <w:t xml:space="preserve"> </w:t>
      </w:r>
      <w:r w:rsidRPr="004D3F70">
        <w:rPr>
          <w:spacing w:val="-4"/>
          <w:lang w:val="en-AU"/>
        </w:rPr>
        <w:t>Province</w:t>
      </w:r>
      <w:r w:rsidR="00EA599F" w:rsidRPr="004D3F70">
        <w:rPr>
          <w:spacing w:val="-4"/>
          <w:lang w:val="en-AU"/>
        </w:rPr>
        <w:t xml:space="preserve"> </w:t>
      </w:r>
      <w:r w:rsidRPr="004D3F70">
        <w:rPr>
          <w:spacing w:val="-4"/>
          <w:lang w:val="en-AU"/>
        </w:rPr>
        <w:t>(Viet</w:t>
      </w:r>
      <w:r w:rsidR="009041EC" w:rsidRPr="004D3F70">
        <w:rPr>
          <w:spacing w:val="-4"/>
          <w:lang w:val="en-AU"/>
        </w:rPr>
        <w:t>n</w:t>
      </w:r>
      <w:r w:rsidRPr="004D3F70">
        <w:rPr>
          <w:spacing w:val="-4"/>
          <w:lang w:val="en-AU"/>
        </w:rPr>
        <w:t>am)</w:t>
      </w:r>
      <w:r w:rsidR="00EA599F" w:rsidRPr="004D3F70">
        <w:rPr>
          <w:spacing w:val="-4"/>
          <w:lang w:val="en-AU"/>
        </w:rPr>
        <w:t xml:space="preserve"> </w:t>
      </w:r>
      <w:r w:rsidRPr="004D3F70">
        <w:rPr>
          <w:spacing w:val="-4"/>
          <w:lang w:val="en-AU"/>
        </w:rPr>
        <w:t>focuses</w:t>
      </w:r>
      <w:r w:rsidR="00EA599F" w:rsidRPr="004D3F70">
        <w:rPr>
          <w:spacing w:val="-4"/>
          <w:lang w:val="en-AU"/>
        </w:rPr>
        <w:t xml:space="preserve"> </w:t>
      </w:r>
      <w:r w:rsidRPr="004D3F70">
        <w:rPr>
          <w:spacing w:val="-4"/>
          <w:lang w:val="en-AU"/>
        </w:rPr>
        <w:t>explicitly</w:t>
      </w:r>
      <w:r w:rsidR="00EA599F" w:rsidRPr="004D3F70">
        <w:rPr>
          <w:spacing w:val="-4"/>
          <w:lang w:val="en-AU"/>
        </w:rPr>
        <w:t xml:space="preserve"> </w:t>
      </w:r>
      <w:r w:rsidRPr="004D3F70">
        <w:rPr>
          <w:spacing w:val="-4"/>
          <w:lang w:val="en-AU"/>
        </w:rPr>
        <w:t>on</w:t>
      </w:r>
      <w:r w:rsidR="00EA599F" w:rsidRPr="004D3F70">
        <w:rPr>
          <w:spacing w:val="-4"/>
          <w:lang w:val="en-AU"/>
        </w:rPr>
        <w:t xml:space="preserve"> </w:t>
      </w:r>
      <w:r w:rsidRPr="004D3F70">
        <w:rPr>
          <w:spacing w:val="-4"/>
          <w:lang w:val="en-AU"/>
        </w:rPr>
        <w:t>smallholder</w:t>
      </w:r>
      <w:r w:rsidR="00EA599F" w:rsidRPr="004D3F70">
        <w:rPr>
          <w:spacing w:val="-4"/>
          <w:lang w:val="en-AU"/>
        </w:rPr>
        <w:t xml:space="preserve"> </w:t>
      </w:r>
      <w:r w:rsidRPr="004D3F70">
        <w:rPr>
          <w:spacing w:val="-4"/>
          <w:lang w:val="en-AU"/>
        </w:rPr>
        <w:t>farmers,</w:t>
      </w:r>
      <w:r w:rsidR="00EA599F" w:rsidRPr="004D3F70">
        <w:rPr>
          <w:spacing w:val="-4"/>
          <w:lang w:val="en-AU"/>
        </w:rPr>
        <w:t xml:space="preserve"> </w:t>
      </w:r>
      <w:r w:rsidRPr="004D3F70">
        <w:rPr>
          <w:spacing w:val="-4"/>
          <w:lang w:val="en-AU"/>
        </w:rPr>
        <w:t>women,</w:t>
      </w:r>
      <w:r w:rsidR="00EA599F" w:rsidRPr="004D3F70">
        <w:rPr>
          <w:spacing w:val="-4"/>
          <w:lang w:val="en-AU"/>
        </w:rPr>
        <w:t xml:space="preserve"> </w:t>
      </w:r>
      <w:r w:rsidRPr="004D3F70">
        <w:rPr>
          <w:spacing w:val="-4"/>
          <w:lang w:val="en-AU"/>
        </w:rPr>
        <w:t>people</w:t>
      </w:r>
      <w:r w:rsidR="00EA599F" w:rsidRPr="004D3F70">
        <w:rPr>
          <w:spacing w:val="-4"/>
          <w:lang w:val="en-AU"/>
        </w:rPr>
        <w:t xml:space="preserve"> </w:t>
      </w:r>
      <w:r w:rsidRPr="004D3F70">
        <w:rPr>
          <w:spacing w:val="-4"/>
          <w:lang w:val="en-AU"/>
        </w:rPr>
        <w:t>with</w:t>
      </w:r>
      <w:r w:rsidR="00EA599F" w:rsidRPr="004D3F70">
        <w:rPr>
          <w:spacing w:val="-4"/>
          <w:lang w:val="en-AU"/>
        </w:rPr>
        <w:t xml:space="preserve"> </w:t>
      </w:r>
      <w:r w:rsidRPr="004D3F70">
        <w:rPr>
          <w:spacing w:val="-4"/>
          <w:lang w:val="en-AU"/>
        </w:rPr>
        <w:t>disability</w:t>
      </w:r>
      <w:r w:rsidR="00EA599F" w:rsidRPr="004D3F70">
        <w:rPr>
          <w:spacing w:val="-4"/>
          <w:lang w:val="en-AU"/>
        </w:rPr>
        <w:t xml:space="preserve"> </w:t>
      </w:r>
      <w:r w:rsidRPr="004D3F70">
        <w:rPr>
          <w:spacing w:val="-4"/>
          <w:lang w:val="en-AU"/>
        </w:rPr>
        <w:t>and</w:t>
      </w:r>
      <w:r w:rsidR="00EA599F" w:rsidRPr="004D3F70">
        <w:rPr>
          <w:spacing w:val="-4"/>
          <w:lang w:val="en-AU"/>
        </w:rPr>
        <w:t xml:space="preserve"> </w:t>
      </w:r>
      <w:r w:rsidRPr="004D3F70">
        <w:rPr>
          <w:spacing w:val="-4"/>
          <w:lang w:val="en-AU"/>
        </w:rPr>
        <w:t>ethnic</w:t>
      </w:r>
      <w:r w:rsidR="00EA599F" w:rsidRPr="004D3F70">
        <w:rPr>
          <w:spacing w:val="-4"/>
          <w:lang w:val="en-AU"/>
        </w:rPr>
        <w:t xml:space="preserve"> </w:t>
      </w:r>
      <w:r w:rsidRPr="004D3F70">
        <w:rPr>
          <w:spacing w:val="-4"/>
          <w:lang w:val="en-AU"/>
        </w:rPr>
        <w:t>minorities</w:t>
      </w:r>
      <w:r w:rsidR="00EA599F" w:rsidRPr="004D3F70">
        <w:rPr>
          <w:spacing w:val="-4"/>
          <w:lang w:val="en-AU"/>
        </w:rPr>
        <w:t xml:space="preserve"> </w:t>
      </w:r>
      <w:r w:rsidRPr="004D3F70">
        <w:rPr>
          <w:spacing w:val="-4"/>
          <w:lang w:val="en-AU"/>
        </w:rPr>
        <w:t>who</w:t>
      </w:r>
      <w:r w:rsidR="00EA599F" w:rsidRPr="004D3F70">
        <w:rPr>
          <w:spacing w:val="-4"/>
          <w:lang w:val="en-AU"/>
        </w:rPr>
        <w:t xml:space="preserve"> </w:t>
      </w:r>
      <w:r w:rsidRPr="004D3F70">
        <w:rPr>
          <w:spacing w:val="-4"/>
          <w:lang w:val="en-AU"/>
        </w:rPr>
        <w:t>are</w:t>
      </w:r>
      <w:r w:rsidR="00EA599F" w:rsidRPr="004D3F70">
        <w:rPr>
          <w:spacing w:val="-4"/>
          <w:lang w:val="en-AU"/>
        </w:rPr>
        <w:t xml:space="preserve"> </w:t>
      </w:r>
      <w:r w:rsidRPr="004D3F70">
        <w:rPr>
          <w:spacing w:val="-4"/>
          <w:lang w:val="en-AU"/>
        </w:rPr>
        <w:t>highly</w:t>
      </w:r>
      <w:r w:rsidR="00EA599F" w:rsidRPr="004D3F70">
        <w:rPr>
          <w:spacing w:val="-4"/>
          <w:lang w:val="en-AU"/>
        </w:rPr>
        <w:t xml:space="preserve"> </w:t>
      </w:r>
      <w:r w:rsidRPr="004D3F70">
        <w:rPr>
          <w:spacing w:val="-4"/>
          <w:lang w:val="en-AU"/>
        </w:rPr>
        <w:t>exposed</w:t>
      </w:r>
      <w:r w:rsidR="00EA599F" w:rsidRPr="004D3F70">
        <w:rPr>
          <w:spacing w:val="-4"/>
          <w:lang w:val="en-AU"/>
        </w:rPr>
        <w:t xml:space="preserve"> </w:t>
      </w:r>
      <w:r w:rsidRPr="004D3F70">
        <w:rPr>
          <w:spacing w:val="-4"/>
          <w:lang w:val="en-AU"/>
        </w:rPr>
        <w:t>to</w:t>
      </w:r>
      <w:r w:rsidR="00EA599F" w:rsidRPr="004D3F70">
        <w:rPr>
          <w:spacing w:val="-4"/>
          <w:lang w:val="en-AU"/>
        </w:rPr>
        <w:t xml:space="preserve"> </w:t>
      </w:r>
      <w:r w:rsidRPr="004D3F70">
        <w:rPr>
          <w:spacing w:val="-4"/>
          <w:lang w:val="en-AU"/>
        </w:rPr>
        <w:t>climate</w:t>
      </w:r>
      <w:r w:rsidR="00EA599F" w:rsidRPr="004D3F70">
        <w:rPr>
          <w:spacing w:val="-4"/>
          <w:lang w:val="en-AU"/>
        </w:rPr>
        <w:t xml:space="preserve"> </w:t>
      </w:r>
      <w:r w:rsidRPr="004D3F70">
        <w:rPr>
          <w:spacing w:val="-4"/>
          <w:lang w:val="en-AU"/>
        </w:rPr>
        <w:t>and</w:t>
      </w:r>
      <w:r w:rsidR="00EA599F" w:rsidRPr="004D3F70">
        <w:rPr>
          <w:spacing w:val="-4"/>
          <w:lang w:val="en-AU"/>
        </w:rPr>
        <w:t xml:space="preserve"> </w:t>
      </w:r>
      <w:r w:rsidRPr="004D3F70">
        <w:rPr>
          <w:spacing w:val="-4"/>
          <w:lang w:val="en-AU"/>
        </w:rPr>
        <w:t>market</w:t>
      </w:r>
      <w:r w:rsidR="00EA599F" w:rsidRPr="004D3F70">
        <w:rPr>
          <w:spacing w:val="-4"/>
          <w:lang w:val="en-AU"/>
        </w:rPr>
        <w:t xml:space="preserve"> </w:t>
      </w:r>
      <w:r w:rsidRPr="004D3F70">
        <w:rPr>
          <w:spacing w:val="-4"/>
          <w:lang w:val="en-AU"/>
        </w:rPr>
        <w:t>volatility.</w:t>
      </w:r>
      <w:r w:rsidR="00EA599F" w:rsidRPr="004D3F70">
        <w:rPr>
          <w:spacing w:val="-4"/>
          <w:lang w:val="en-AU"/>
        </w:rPr>
        <w:t xml:space="preserve"> </w:t>
      </w:r>
      <w:r w:rsidRPr="004D3F70">
        <w:rPr>
          <w:spacing w:val="-4"/>
          <w:lang w:val="en-AU"/>
        </w:rPr>
        <w:t>Cooperative</w:t>
      </w:r>
      <w:r w:rsidR="00EA599F" w:rsidRPr="004D3F70">
        <w:rPr>
          <w:spacing w:val="-4"/>
          <w:lang w:val="en-AU"/>
        </w:rPr>
        <w:t xml:space="preserve"> </w:t>
      </w:r>
      <w:r w:rsidRPr="004D3F70">
        <w:rPr>
          <w:spacing w:val="-4"/>
          <w:lang w:val="en-AU"/>
        </w:rPr>
        <w:t>assessments</w:t>
      </w:r>
      <w:r w:rsidR="00EA599F" w:rsidRPr="004D3F70">
        <w:rPr>
          <w:spacing w:val="-4"/>
          <w:lang w:val="en-AU"/>
        </w:rPr>
        <w:t xml:space="preserve"> </w:t>
      </w:r>
      <w:r w:rsidRPr="004D3F70">
        <w:rPr>
          <w:spacing w:val="-4"/>
          <w:lang w:val="en-AU"/>
        </w:rPr>
        <w:t>in</w:t>
      </w:r>
      <w:r w:rsidR="00EA599F" w:rsidRPr="004D3F70">
        <w:rPr>
          <w:spacing w:val="-4"/>
          <w:lang w:val="en-AU"/>
        </w:rPr>
        <w:t xml:space="preserve"> </w:t>
      </w:r>
      <w:proofErr w:type="spellStart"/>
      <w:r w:rsidRPr="004D3F70">
        <w:rPr>
          <w:spacing w:val="-4"/>
          <w:lang w:val="en-AU"/>
        </w:rPr>
        <w:t>Kratie</w:t>
      </w:r>
      <w:proofErr w:type="spellEnd"/>
      <w:r w:rsidR="00EA599F" w:rsidRPr="004D3F70">
        <w:rPr>
          <w:spacing w:val="-4"/>
          <w:lang w:val="en-AU"/>
        </w:rPr>
        <w:t xml:space="preserve"> </w:t>
      </w:r>
      <w:r w:rsidRPr="004D3F70">
        <w:rPr>
          <w:spacing w:val="-4"/>
          <w:lang w:val="en-AU"/>
        </w:rPr>
        <w:t>involved</w:t>
      </w:r>
      <w:r w:rsidR="00EA599F" w:rsidRPr="004D3F70">
        <w:rPr>
          <w:spacing w:val="-4"/>
          <w:lang w:val="en-AU"/>
        </w:rPr>
        <w:t xml:space="preserve"> </w:t>
      </w:r>
      <w:r w:rsidRPr="004D3F70">
        <w:rPr>
          <w:spacing w:val="-4"/>
          <w:lang w:val="en-AU"/>
        </w:rPr>
        <w:t>50</w:t>
      </w:r>
      <w:r w:rsidR="00EA599F" w:rsidRPr="004D3F70">
        <w:rPr>
          <w:spacing w:val="-4"/>
          <w:lang w:val="en-AU"/>
        </w:rPr>
        <w:t xml:space="preserve"> </w:t>
      </w:r>
      <w:r w:rsidRPr="004D3F70">
        <w:rPr>
          <w:spacing w:val="-4"/>
          <w:lang w:val="en-AU"/>
        </w:rPr>
        <w:t>cooperative</w:t>
      </w:r>
      <w:r w:rsidR="00EA599F" w:rsidRPr="004D3F70">
        <w:rPr>
          <w:spacing w:val="-4"/>
          <w:lang w:val="en-AU"/>
        </w:rPr>
        <w:t xml:space="preserve"> </w:t>
      </w:r>
      <w:r w:rsidRPr="004D3F70">
        <w:rPr>
          <w:spacing w:val="-4"/>
          <w:lang w:val="en-AU"/>
        </w:rPr>
        <w:t>steering</w:t>
      </w:r>
      <w:r w:rsidR="00EA599F" w:rsidRPr="004D3F70">
        <w:rPr>
          <w:spacing w:val="-4"/>
          <w:lang w:val="en-AU"/>
        </w:rPr>
        <w:t xml:space="preserve"> </w:t>
      </w:r>
      <w:r w:rsidRPr="004D3F70">
        <w:rPr>
          <w:spacing w:val="-4"/>
          <w:lang w:val="en-AU"/>
        </w:rPr>
        <w:t>committee</w:t>
      </w:r>
      <w:r w:rsidR="00EA599F" w:rsidRPr="004D3F70">
        <w:rPr>
          <w:spacing w:val="-4"/>
          <w:lang w:val="en-AU"/>
        </w:rPr>
        <w:t xml:space="preserve"> </w:t>
      </w:r>
      <w:r w:rsidRPr="004D3F70">
        <w:rPr>
          <w:spacing w:val="-4"/>
          <w:lang w:val="en-AU"/>
        </w:rPr>
        <w:t>members,</w:t>
      </w:r>
      <w:r w:rsidR="00EA599F" w:rsidRPr="004D3F70">
        <w:rPr>
          <w:spacing w:val="-4"/>
          <w:lang w:val="en-AU"/>
        </w:rPr>
        <w:t xml:space="preserve"> </w:t>
      </w:r>
      <w:r w:rsidRPr="004D3F70">
        <w:rPr>
          <w:spacing w:val="-4"/>
          <w:lang w:val="en-AU"/>
        </w:rPr>
        <w:t>including</w:t>
      </w:r>
      <w:r w:rsidR="00EA599F" w:rsidRPr="004D3F70">
        <w:rPr>
          <w:spacing w:val="-4"/>
          <w:lang w:val="en-AU"/>
        </w:rPr>
        <w:t xml:space="preserve"> </w:t>
      </w:r>
      <w:r w:rsidRPr="004D3F70">
        <w:rPr>
          <w:spacing w:val="-4"/>
          <w:lang w:val="en-AU"/>
        </w:rPr>
        <w:t>strong</w:t>
      </w:r>
      <w:r w:rsidR="00EA599F" w:rsidRPr="004D3F70">
        <w:rPr>
          <w:spacing w:val="-4"/>
          <w:lang w:val="en-AU"/>
        </w:rPr>
        <w:t xml:space="preserve"> </w:t>
      </w:r>
      <w:r w:rsidRPr="004D3F70">
        <w:rPr>
          <w:spacing w:val="-4"/>
          <w:lang w:val="en-AU"/>
        </w:rPr>
        <w:t>representation</w:t>
      </w:r>
      <w:r w:rsidR="00EA599F" w:rsidRPr="004D3F70">
        <w:rPr>
          <w:spacing w:val="-4"/>
          <w:lang w:val="en-AU"/>
        </w:rPr>
        <w:t xml:space="preserve"> </w:t>
      </w:r>
      <w:r w:rsidRPr="004D3F70">
        <w:rPr>
          <w:spacing w:val="-4"/>
          <w:lang w:val="en-AU"/>
        </w:rPr>
        <w:t>of</w:t>
      </w:r>
      <w:r w:rsidR="00EA599F" w:rsidRPr="004D3F70">
        <w:rPr>
          <w:spacing w:val="-4"/>
          <w:lang w:val="en-AU"/>
        </w:rPr>
        <w:t xml:space="preserve"> </w:t>
      </w:r>
      <w:r w:rsidRPr="004D3F70">
        <w:rPr>
          <w:spacing w:val="-4"/>
          <w:lang w:val="en-AU"/>
        </w:rPr>
        <w:t>women</w:t>
      </w:r>
      <w:r w:rsidR="00EA599F" w:rsidRPr="004D3F70">
        <w:rPr>
          <w:spacing w:val="-4"/>
          <w:lang w:val="en-AU"/>
        </w:rPr>
        <w:t xml:space="preserve"> </w:t>
      </w:r>
      <w:r w:rsidRPr="004D3F70">
        <w:rPr>
          <w:spacing w:val="-4"/>
          <w:lang w:val="en-AU"/>
        </w:rPr>
        <w:t>and</w:t>
      </w:r>
      <w:r w:rsidR="00EA599F" w:rsidRPr="004D3F70">
        <w:rPr>
          <w:spacing w:val="-4"/>
          <w:lang w:val="en-AU"/>
        </w:rPr>
        <w:t xml:space="preserve"> </w:t>
      </w:r>
      <w:r w:rsidRPr="004D3F70">
        <w:rPr>
          <w:spacing w:val="-4"/>
          <w:lang w:val="en-AU"/>
        </w:rPr>
        <w:t>the</w:t>
      </w:r>
      <w:r w:rsidR="00EA599F" w:rsidRPr="004D3F70">
        <w:rPr>
          <w:spacing w:val="-4"/>
          <w:lang w:val="en-AU"/>
        </w:rPr>
        <w:t xml:space="preserve"> </w:t>
      </w:r>
      <w:r w:rsidRPr="004D3F70">
        <w:rPr>
          <w:spacing w:val="-4"/>
          <w:lang w:val="en-AU"/>
        </w:rPr>
        <w:t>Kouy</w:t>
      </w:r>
      <w:r w:rsidR="00EA599F" w:rsidRPr="004D3F70">
        <w:rPr>
          <w:spacing w:val="-4"/>
          <w:lang w:val="en-AU"/>
        </w:rPr>
        <w:t xml:space="preserve"> </w:t>
      </w:r>
      <w:r w:rsidRPr="004D3F70">
        <w:rPr>
          <w:spacing w:val="-4"/>
          <w:lang w:val="en-AU"/>
        </w:rPr>
        <w:t>ethnic</w:t>
      </w:r>
      <w:r w:rsidR="00EA599F" w:rsidRPr="004D3F70">
        <w:rPr>
          <w:spacing w:val="-4"/>
          <w:lang w:val="en-AU"/>
        </w:rPr>
        <w:t xml:space="preserve"> </w:t>
      </w:r>
      <w:r w:rsidRPr="004D3F70">
        <w:rPr>
          <w:spacing w:val="-4"/>
          <w:lang w:val="en-AU"/>
        </w:rPr>
        <w:t>minority;</w:t>
      </w:r>
      <w:r w:rsidR="00EA599F" w:rsidRPr="004D3F70">
        <w:rPr>
          <w:spacing w:val="-4"/>
          <w:lang w:val="en-AU"/>
        </w:rPr>
        <w:t xml:space="preserve"> </w:t>
      </w:r>
      <w:r w:rsidRPr="004D3F70">
        <w:rPr>
          <w:spacing w:val="-4"/>
          <w:lang w:val="en-AU"/>
        </w:rPr>
        <w:t>GEDSI</w:t>
      </w:r>
      <w:r w:rsidR="00EA599F" w:rsidRPr="004D3F70">
        <w:rPr>
          <w:spacing w:val="-4"/>
          <w:lang w:val="en-AU"/>
        </w:rPr>
        <w:t xml:space="preserve"> </w:t>
      </w:r>
      <w:r w:rsidRPr="004D3F70">
        <w:rPr>
          <w:spacing w:val="-4"/>
          <w:lang w:val="en-AU"/>
        </w:rPr>
        <w:t>assessments</w:t>
      </w:r>
      <w:r w:rsidR="00EA599F" w:rsidRPr="004D3F70">
        <w:rPr>
          <w:spacing w:val="-4"/>
          <w:lang w:val="en-AU"/>
        </w:rPr>
        <w:t xml:space="preserve"> </w:t>
      </w:r>
      <w:r w:rsidRPr="004D3F70">
        <w:rPr>
          <w:spacing w:val="-4"/>
          <w:lang w:val="en-AU"/>
        </w:rPr>
        <w:t>across</w:t>
      </w:r>
      <w:r w:rsidR="00EA599F" w:rsidRPr="004D3F70">
        <w:rPr>
          <w:spacing w:val="-4"/>
          <w:lang w:val="en-AU"/>
        </w:rPr>
        <w:t xml:space="preserve"> </w:t>
      </w:r>
      <w:r w:rsidRPr="004D3F70">
        <w:rPr>
          <w:spacing w:val="-4"/>
          <w:lang w:val="en-AU"/>
        </w:rPr>
        <w:t>all</w:t>
      </w:r>
      <w:r w:rsidR="00EA599F" w:rsidRPr="004D3F70">
        <w:rPr>
          <w:spacing w:val="-4"/>
          <w:lang w:val="en-AU"/>
        </w:rPr>
        <w:t xml:space="preserve"> </w:t>
      </w:r>
      <w:r w:rsidR="006B2516" w:rsidRPr="004D3F70">
        <w:rPr>
          <w:spacing w:val="-4"/>
          <w:lang w:val="en-AU"/>
        </w:rPr>
        <w:t>3</w:t>
      </w:r>
      <w:r w:rsidR="00EA599F" w:rsidRPr="004D3F70">
        <w:rPr>
          <w:spacing w:val="-4"/>
          <w:lang w:val="en-AU"/>
        </w:rPr>
        <w:t xml:space="preserve"> </w:t>
      </w:r>
      <w:r w:rsidRPr="004D3F70">
        <w:rPr>
          <w:spacing w:val="-4"/>
          <w:lang w:val="en-AU"/>
        </w:rPr>
        <w:t>countries</w:t>
      </w:r>
      <w:r w:rsidR="00EA599F" w:rsidRPr="004D3F70">
        <w:rPr>
          <w:spacing w:val="-4"/>
          <w:lang w:val="en-AU"/>
        </w:rPr>
        <w:t xml:space="preserve"> </w:t>
      </w:r>
      <w:r w:rsidRPr="004D3F70">
        <w:rPr>
          <w:spacing w:val="-4"/>
          <w:lang w:val="en-AU"/>
        </w:rPr>
        <w:t>have</w:t>
      </w:r>
      <w:r w:rsidR="00EA599F" w:rsidRPr="004D3F70">
        <w:rPr>
          <w:spacing w:val="-4"/>
          <w:lang w:val="en-AU"/>
        </w:rPr>
        <w:t xml:space="preserve"> </w:t>
      </w:r>
      <w:r w:rsidRPr="004D3F70">
        <w:rPr>
          <w:spacing w:val="-4"/>
          <w:lang w:val="en-AU"/>
        </w:rPr>
        <w:t>generated</w:t>
      </w:r>
      <w:r w:rsidR="00EA599F" w:rsidRPr="004D3F70">
        <w:rPr>
          <w:spacing w:val="-4"/>
          <w:lang w:val="en-AU"/>
        </w:rPr>
        <w:t xml:space="preserve"> </w:t>
      </w:r>
      <w:r w:rsidRPr="004D3F70">
        <w:rPr>
          <w:spacing w:val="-4"/>
          <w:lang w:val="en-AU"/>
        </w:rPr>
        <w:t>detailed</w:t>
      </w:r>
      <w:r w:rsidR="00EA599F" w:rsidRPr="004D3F70">
        <w:rPr>
          <w:spacing w:val="-4"/>
          <w:lang w:val="en-AU"/>
        </w:rPr>
        <w:t xml:space="preserve"> </w:t>
      </w:r>
      <w:r w:rsidRPr="004D3F70">
        <w:rPr>
          <w:spacing w:val="-4"/>
          <w:lang w:val="en-AU"/>
        </w:rPr>
        <w:t>insights</w:t>
      </w:r>
      <w:r w:rsidR="00EA599F" w:rsidRPr="004D3F70">
        <w:rPr>
          <w:spacing w:val="-4"/>
          <w:lang w:val="en-AU"/>
        </w:rPr>
        <w:t xml:space="preserve"> </w:t>
      </w:r>
      <w:r w:rsidRPr="004D3F70">
        <w:rPr>
          <w:spacing w:val="-4"/>
          <w:lang w:val="en-AU"/>
        </w:rPr>
        <w:t>into</w:t>
      </w:r>
      <w:r w:rsidR="00EA599F" w:rsidRPr="004D3F70">
        <w:rPr>
          <w:spacing w:val="-4"/>
          <w:lang w:val="en-AU"/>
        </w:rPr>
        <w:t xml:space="preserve"> </w:t>
      </w:r>
      <w:r w:rsidRPr="004D3F70">
        <w:rPr>
          <w:spacing w:val="-4"/>
          <w:lang w:val="en-AU"/>
        </w:rPr>
        <w:t>household</w:t>
      </w:r>
      <w:r w:rsidR="00EA599F" w:rsidRPr="004D3F70">
        <w:rPr>
          <w:spacing w:val="-4"/>
          <w:lang w:val="en-AU"/>
        </w:rPr>
        <w:t xml:space="preserve"> </w:t>
      </w:r>
      <w:r w:rsidRPr="004D3F70">
        <w:rPr>
          <w:spacing w:val="-4"/>
          <w:lang w:val="en-AU"/>
        </w:rPr>
        <w:t>decision</w:t>
      </w:r>
      <w:r w:rsidR="00FE4DF6">
        <w:rPr>
          <w:spacing w:val="-4"/>
          <w:lang w:val="en-AU"/>
        </w:rPr>
        <w:t>-</w:t>
      </w:r>
      <w:r w:rsidRPr="004D3F70">
        <w:rPr>
          <w:spacing w:val="-4"/>
          <w:lang w:val="en-AU"/>
        </w:rPr>
        <w:t>making,</w:t>
      </w:r>
      <w:r w:rsidR="00EA599F" w:rsidRPr="004D3F70">
        <w:rPr>
          <w:spacing w:val="-4"/>
          <w:lang w:val="en-AU"/>
        </w:rPr>
        <w:t xml:space="preserve"> </w:t>
      </w:r>
      <w:r w:rsidRPr="004D3F70">
        <w:rPr>
          <w:spacing w:val="-4"/>
          <w:lang w:val="en-AU"/>
        </w:rPr>
        <w:t>time</w:t>
      </w:r>
      <w:r w:rsidR="00EA599F" w:rsidRPr="004D3F70">
        <w:rPr>
          <w:spacing w:val="-4"/>
          <w:lang w:val="en-AU"/>
        </w:rPr>
        <w:t xml:space="preserve"> </w:t>
      </w:r>
      <w:r w:rsidRPr="004D3F70">
        <w:rPr>
          <w:spacing w:val="-4"/>
          <w:lang w:val="en-AU"/>
        </w:rPr>
        <w:t>poverty,</w:t>
      </w:r>
      <w:r w:rsidR="00EA599F" w:rsidRPr="004D3F70">
        <w:rPr>
          <w:spacing w:val="-4"/>
          <w:lang w:val="en-AU"/>
        </w:rPr>
        <w:t xml:space="preserve"> </w:t>
      </w:r>
      <w:r w:rsidRPr="004D3F70">
        <w:rPr>
          <w:spacing w:val="-4"/>
          <w:lang w:val="en-AU"/>
        </w:rPr>
        <w:t>mobility</w:t>
      </w:r>
      <w:r w:rsidR="00EA599F" w:rsidRPr="004D3F70">
        <w:rPr>
          <w:spacing w:val="-4"/>
          <w:lang w:val="en-AU"/>
        </w:rPr>
        <w:t xml:space="preserve"> </w:t>
      </w:r>
      <w:r w:rsidRPr="004D3F70">
        <w:rPr>
          <w:spacing w:val="-4"/>
          <w:lang w:val="en-AU"/>
        </w:rPr>
        <w:t>constraints</w:t>
      </w:r>
      <w:r w:rsidR="00EA599F" w:rsidRPr="004D3F70">
        <w:rPr>
          <w:spacing w:val="-4"/>
          <w:lang w:val="en-AU"/>
        </w:rPr>
        <w:t xml:space="preserve"> </w:t>
      </w:r>
      <w:r w:rsidRPr="004D3F70">
        <w:rPr>
          <w:spacing w:val="-4"/>
          <w:lang w:val="en-AU"/>
        </w:rPr>
        <w:t>and</w:t>
      </w:r>
      <w:r w:rsidR="00EA599F" w:rsidRPr="004D3F70">
        <w:rPr>
          <w:spacing w:val="-4"/>
          <w:lang w:val="en-AU"/>
        </w:rPr>
        <w:t xml:space="preserve"> </w:t>
      </w:r>
      <w:r w:rsidRPr="004D3F70">
        <w:rPr>
          <w:spacing w:val="-4"/>
          <w:lang w:val="en-AU"/>
        </w:rPr>
        <w:t>leadership</w:t>
      </w:r>
      <w:r w:rsidR="00EA599F" w:rsidRPr="004D3F70">
        <w:rPr>
          <w:spacing w:val="-4"/>
          <w:lang w:val="en-AU"/>
        </w:rPr>
        <w:t xml:space="preserve"> </w:t>
      </w:r>
      <w:r w:rsidRPr="004D3F70">
        <w:rPr>
          <w:spacing w:val="-4"/>
          <w:lang w:val="en-AU"/>
        </w:rPr>
        <w:t>barriers.</w:t>
      </w:r>
    </w:p>
    <w:p w14:paraId="12A8BAE9" w14:textId="182974ED" w:rsidR="00EB4F78" w:rsidRPr="005C4C27" w:rsidRDefault="00EB4F78" w:rsidP="005C4C27">
      <w:pPr>
        <w:pStyle w:val="Caption"/>
        <w:spacing w:line="235" w:lineRule="auto"/>
        <w:rPr>
          <w:spacing w:val="-2"/>
          <w:lang w:val="en-AU"/>
        </w:rPr>
      </w:pPr>
      <w:r w:rsidRPr="005C4C27">
        <w:rPr>
          <w:spacing w:val="-2"/>
          <w:lang w:val="en-AU"/>
        </w:rPr>
        <w:t>Image</w:t>
      </w:r>
      <w:r w:rsidR="00EA599F" w:rsidRPr="005C4C27">
        <w:rPr>
          <w:spacing w:val="-2"/>
          <w:lang w:val="en-AU"/>
        </w:rPr>
        <w:t xml:space="preserve"> </w:t>
      </w:r>
      <w:r w:rsidRPr="005C4C27">
        <w:rPr>
          <w:spacing w:val="-2"/>
          <w:lang w:val="en-AU"/>
        </w:rPr>
        <w:fldChar w:fldCharType="begin"/>
      </w:r>
      <w:r w:rsidRPr="005C4C27">
        <w:rPr>
          <w:spacing w:val="-2"/>
          <w:lang w:val="en-AU"/>
        </w:rPr>
        <w:instrText xml:space="preserve"> SEQ Image \* ARABIC </w:instrText>
      </w:r>
      <w:r w:rsidRPr="005C4C27">
        <w:rPr>
          <w:spacing w:val="-2"/>
          <w:lang w:val="en-AU"/>
        </w:rPr>
        <w:fldChar w:fldCharType="separate"/>
      </w:r>
      <w:r w:rsidR="0048669C" w:rsidRPr="005C4C27">
        <w:rPr>
          <w:noProof/>
          <w:spacing w:val="-2"/>
          <w:lang w:val="en-AU"/>
        </w:rPr>
        <w:t>4</w:t>
      </w:r>
      <w:r w:rsidRPr="005C4C27">
        <w:rPr>
          <w:spacing w:val="-2"/>
          <w:lang w:val="en-AU"/>
        </w:rPr>
        <w:fldChar w:fldCharType="end"/>
      </w:r>
      <w:r w:rsidRPr="005C4C27">
        <w:rPr>
          <w:spacing w:val="-2"/>
          <w:lang w:val="en-AU"/>
        </w:rPr>
        <w:t>.</w:t>
      </w:r>
      <w:r w:rsidR="00EA599F" w:rsidRPr="005C4C27">
        <w:rPr>
          <w:spacing w:val="-2"/>
          <w:lang w:val="en-AU"/>
        </w:rPr>
        <w:t xml:space="preserve"> </w:t>
      </w:r>
      <w:r w:rsidRPr="005C4C27">
        <w:rPr>
          <w:spacing w:val="-2"/>
          <w:lang w:val="en-AU"/>
        </w:rPr>
        <w:t>World</w:t>
      </w:r>
      <w:r w:rsidR="00EA599F" w:rsidRPr="005C4C27">
        <w:rPr>
          <w:spacing w:val="-2"/>
          <w:lang w:val="en-AU"/>
        </w:rPr>
        <w:t xml:space="preserve"> </w:t>
      </w:r>
      <w:r w:rsidRPr="005C4C27">
        <w:rPr>
          <w:spacing w:val="-2"/>
          <w:lang w:val="en-AU"/>
        </w:rPr>
        <w:t>Vision</w:t>
      </w:r>
      <w:r w:rsidR="00EA599F" w:rsidRPr="005C4C27">
        <w:rPr>
          <w:spacing w:val="-2"/>
          <w:lang w:val="en-AU"/>
        </w:rPr>
        <w:t xml:space="preserve"> </w:t>
      </w:r>
      <w:r w:rsidRPr="005C4C27">
        <w:rPr>
          <w:spacing w:val="-2"/>
          <w:lang w:val="en-AU"/>
        </w:rPr>
        <w:t>team</w:t>
      </w:r>
      <w:r w:rsidR="00EA599F" w:rsidRPr="005C4C27">
        <w:rPr>
          <w:spacing w:val="-2"/>
          <w:lang w:val="en-AU"/>
        </w:rPr>
        <w:t xml:space="preserve"> </w:t>
      </w:r>
      <w:r w:rsidRPr="005C4C27">
        <w:rPr>
          <w:spacing w:val="-2"/>
          <w:lang w:val="en-AU"/>
        </w:rPr>
        <w:t>discussing</w:t>
      </w:r>
      <w:r w:rsidR="00EA599F" w:rsidRPr="005C4C27">
        <w:rPr>
          <w:spacing w:val="-2"/>
          <w:lang w:val="en-AU"/>
        </w:rPr>
        <w:t xml:space="preserve"> </w:t>
      </w:r>
      <w:r w:rsidRPr="005C4C27">
        <w:rPr>
          <w:spacing w:val="-2"/>
          <w:lang w:val="en-AU"/>
        </w:rPr>
        <w:t>the</w:t>
      </w:r>
      <w:r w:rsidR="00EA599F" w:rsidRPr="005C4C27">
        <w:rPr>
          <w:spacing w:val="-2"/>
          <w:lang w:val="en-AU"/>
        </w:rPr>
        <w:t xml:space="preserve"> </w:t>
      </w:r>
      <w:r w:rsidRPr="005C4C27">
        <w:rPr>
          <w:spacing w:val="-2"/>
          <w:lang w:val="en-AU"/>
        </w:rPr>
        <w:t>challenges</w:t>
      </w:r>
      <w:r w:rsidR="00EA599F" w:rsidRPr="005C4C27">
        <w:rPr>
          <w:spacing w:val="-2"/>
          <w:lang w:val="en-AU"/>
        </w:rPr>
        <w:t xml:space="preserve"> </w:t>
      </w:r>
      <w:r w:rsidRPr="005C4C27">
        <w:rPr>
          <w:spacing w:val="-2"/>
          <w:lang w:val="en-AU"/>
        </w:rPr>
        <w:t>faced</w:t>
      </w:r>
      <w:r w:rsidR="00EA599F" w:rsidRPr="005C4C27">
        <w:rPr>
          <w:spacing w:val="-2"/>
          <w:lang w:val="en-AU"/>
        </w:rPr>
        <w:t xml:space="preserve"> </w:t>
      </w:r>
      <w:r w:rsidRPr="005C4C27">
        <w:rPr>
          <w:spacing w:val="-2"/>
          <w:lang w:val="en-AU"/>
        </w:rPr>
        <w:t>by</w:t>
      </w:r>
      <w:r w:rsidR="00EA599F" w:rsidRPr="005C4C27">
        <w:rPr>
          <w:spacing w:val="-2"/>
          <w:lang w:val="en-AU"/>
        </w:rPr>
        <w:t xml:space="preserve"> </w:t>
      </w:r>
      <w:r w:rsidRPr="005C4C27">
        <w:rPr>
          <w:spacing w:val="-2"/>
          <w:lang w:val="en-AU"/>
        </w:rPr>
        <w:t>green</w:t>
      </w:r>
      <w:r w:rsidR="00EA599F" w:rsidRPr="005C4C27">
        <w:rPr>
          <w:spacing w:val="-2"/>
          <w:lang w:val="en-AU"/>
        </w:rPr>
        <w:t xml:space="preserve"> </w:t>
      </w:r>
      <w:r w:rsidRPr="005C4C27">
        <w:rPr>
          <w:spacing w:val="-2"/>
          <w:lang w:val="en-AU"/>
        </w:rPr>
        <w:t>vegetable</w:t>
      </w:r>
      <w:r w:rsidR="00EA599F" w:rsidRPr="005C4C27">
        <w:rPr>
          <w:spacing w:val="-2"/>
          <w:lang w:val="en-AU"/>
        </w:rPr>
        <w:t xml:space="preserve"> </w:t>
      </w:r>
      <w:r w:rsidRPr="005C4C27">
        <w:rPr>
          <w:spacing w:val="-2"/>
          <w:lang w:val="en-AU"/>
        </w:rPr>
        <w:t>farmers</w:t>
      </w:r>
      <w:r w:rsidR="00EA599F" w:rsidRPr="005C4C27">
        <w:rPr>
          <w:spacing w:val="-2"/>
          <w:lang w:val="en-AU"/>
        </w:rPr>
        <w:t xml:space="preserve"> </w:t>
      </w:r>
      <w:r w:rsidRPr="005C4C27">
        <w:rPr>
          <w:spacing w:val="-2"/>
          <w:lang w:val="en-AU"/>
        </w:rPr>
        <w:t>in</w:t>
      </w:r>
      <w:r w:rsidR="00EA599F" w:rsidRPr="005C4C27">
        <w:rPr>
          <w:spacing w:val="-2"/>
          <w:lang w:val="en-AU"/>
        </w:rPr>
        <w:t xml:space="preserve"> </w:t>
      </w:r>
      <w:proofErr w:type="spellStart"/>
      <w:r w:rsidRPr="005C4C27">
        <w:rPr>
          <w:spacing w:val="-2"/>
          <w:lang w:val="en-AU"/>
        </w:rPr>
        <w:t>Soukhouma</w:t>
      </w:r>
      <w:proofErr w:type="spellEnd"/>
      <w:r w:rsidR="00EA599F" w:rsidRPr="005C4C27">
        <w:rPr>
          <w:spacing w:val="-2"/>
          <w:lang w:val="en-AU"/>
        </w:rPr>
        <w:t xml:space="preserve"> </w:t>
      </w:r>
      <w:r w:rsidRPr="005C4C27">
        <w:rPr>
          <w:spacing w:val="-2"/>
          <w:lang w:val="en-AU"/>
        </w:rPr>
        <w:t>District,</w:t>
      </w:r>
      <w:r w:rsidR="00EA599F" w:rsidRPr="005C4C27">
        <w:rPr>
          <w:spacing w:val="-2"/>
          <w:lang w:val="en-AU"/>
        </w:rPr>
        <w:t xml:space="preserve"> </w:t>
      </w:r>
      <w:r w:rsidRPr="005C4C27">
        <w:rPr>
          <w:spacing w:val="-2"/>
          <w:lang w:val="en-AU"/>
        </w:rPr>
        <w:t>Champasak</w:t>
      </w:r>
      <w:r w:rsidR="00EA599F" w:rsidRPr="005C4C27">
        <w:rPr>
          <w:spacing w:val="-2"/>
          <w:lang w:val="en-AU"/>
        </w:rPr>
        <w:t xml:space="preserve"> </w:t>
      </w:r>
      <w:r w:rsidRPr="005C4C27">
        <w:rPr>
          <w:spacing w:val="-2"/>
          <w:lang w:val="en-AU"/>
        </w:rPr>
        <w:t>Province.</w:t>
      </w:r>
      <w:r w:rsidR="00EA599F" w:rsidRPr="005C4C27">
        <w:rPr>
          <w:spacing w:val="-2"/>
          <w:lang w:val="en-AU"/>
        </w:rPr>
        <w:t xml:space="preserve"> </w:t>
      </w:r>
      <w:r w:rsidRPr="005C4C27">
        <w:rPr>
          <w:spacing w:val="-2"/>
          <w:lang w:val="en-AU"/>
        </w:rPr>
        <w:t>World</w:t>
      </w:r>
      <w:r w:rsidR="00EA599F" w:rsidRPr="005C4C27">
        <w:rPr>
          <w:spacing w:val="-2"/>
          <w:lang w:val="en-AU"/>
        </w:rPr>
        <w:t xml:space="preserve"> </w:t>
      </w:r>
      <w:r w:rsidRPr="005C4C27">
        <w:rPr>
          <w:spacing w:val="-2"/>
          <w:lang w:val="en-AU"/>
        </w:rPr>
        <w:t>Vision,</w:t>
      </w:r>
      <w:r w:rsidR="00EA599F" w:rsidRPr="005C4C27">
        <w:rPr>
          <w:spacing w:val="-2"/>
          <w:lang w:val="en-AU"/>
        </w:rPr>
        <w:t xml:space="preserve"> </w:t>
      </w:r>
      <w:r w:rsidRPr="005C4C27">
        <w:rPr>
          <w:spacing w:val="-2"/>
          <w:lang w:val="en-AU"/>
        </w:rPr>
        <w:t>through</w:t>
      </w:r>
      <w:r w:rsidR="00EA599F" w:rsidRPr="005C4C27">
        <w:rPr>
          <w:spacing w:val="-2"/>
          <w:lang w:val="en-AU"/>
        </w:rPr>
        <w:t xml:space="preserve"> </w:t>
      </w:r>
      <w:r w:rsidRPr="005C4C27">
        <w:rPr>
          <w:spacing w:val="-2"/>
          <w:lang w:val="en-AU"/>
        </w:rPr>
        <w:t>the</w:t>
      </w:r>
      <w:r w:rsidR="00EA599F" w:rsidRPr="005C4C27">
        <w:rPr>
          <w:spacing w:val="-2"/>
          <w:lang w:val="en-AU"/>
        </w:rPr>
        <w:t xml:space="preserve"> </w:t>
      </w:r>
      <w:r w:rsidRPr="005C4C27">
        <w:rPr>
          <w:spacing w:val="-2"/>
          <w:lang w:val="en-AU"/>
        </w:rPr>
        <w:t>BASIN</w:t>
      </w:r>
      <w:r w:rsidR="00EA599F" w:rsidRPr="005C4C27">
        <w:rPr>
          <w:spacing w:val="-2"/>
          <w:lang w:val="en-AU"/>
        </w:rPr>
        <w:t xml:space="preserve"> </w:t>
      </w:r>
      <w:r w:rsidRPr="005C4C27">
        <w:rPr>
          <w:spacing w:val="-2"/>
          <w:lang w:val="en-AU"/>
        </w:rPr>
        <w:t>project,</w:t>
      </w:r>
      <w:r w:rsidR="00EA599F" w:rsidRPr="005C4C27">
        <w:rPr>
          <w:spacing w:val="-2"/>
          <w:lang w:val="en-AU"/>
        </w:rPr>
        <w:t xml:space="preserve"> </w:t>
      </w:r>
      <w:r w:rsidRPr="005C4C27">
        <w:rPr>
          <w:spacing w:val="-2"/>
          <w:lang w:val="en-AU"/>
        </w:rPr>
        <w:t>will</w:t>
      </w:r>
      <w:r w:rsidR="00EA599F" w:rsidRPr="005C4C27">
        <w:rPr>
          <w:spacing w:val="-2"/>
          <w:lang w:val="en-AU"/>
        </w:rPr>
        <w:t xml:space="preserve"> </w:t>
      </w:r>
      <w:r w:rsidRPr="005C4C27">
        <w:rPr>
          <w:spacing w:val="-2"/>
          <w:lang w:val="en-AU"/>
        </w:rPr>
        <w:t>train</w:t>
      </w:r>
      <w:r w:rsidR="00EA599F" w:rsidRPr="005C4C27">
        <w:rPr>
          <w:spacing w:val="-2"/>
          <w:lang w:val="en-AU"/>
        </w:rPr>
        <w:t xml:space="preserve"> </w:t>
      </w:r>
      <w:r w:rsidRPr="005C4C27">
        <w:rPr>
          <w:spacing w:val="-2"/>
          <w:lang w:val="en-AU"/>
        </w:rPr>
        <w:t>farmers</w:t>
      </w:r>
      <w:r w:rsidR="00EA599F" w:rsidRPr="005C4C27">
        <w:rPr>
          <w:spacing w:val="-2"/>
          <w:lang w:val="en-AU"/>
        </w:rPr>
        <w:t xml:space="preserve"> </w:t>
      </w:r>
      <w:r w:rsidRPr="005C4C27">
        <w:rPr>
          <w:spacing w:val="-2"/>
          <w:lang w:val="en-AU"/>
        </w:rPr>
        <w:t>on</w:t>
      </w:r>
      <w:r w:rsidR="00EA599F" w:rsidRPr="005C4C27">
        <w:rPr>
          <w:spacing w:val="-2"/>
          <w:lang w:val="en-AU"/>
        </w:rPr>
        <w:t xml:space="preserve"> </w:t>
      </w:r>
      <w:r w:rsidRPr="005C4C27">
        <w:rPr>
          <w:spacing w:val="-2"/>
          <w:lang w:val="en-AU"/>
        </w:rPr>
        <w:t>climate-smart</w:t>
      </w:r>
      <w:r w:rsidR="00EA599F" w:rsidRPr="005C4C27">
        <w:rPr>
          <w:spacing w:val="-2"/>
          <w:lang w:val="en-AU"/>
        </w:rPr>
        <w:t xml:space="preserve"> </w:t>
      </w:r>
      <w:r w:rsidRPr="005C4C27">
        <w:rPr>
          <w:spacing w:val="-2"/>
          <w:lang w:val="en-AU"/>
        </w:rPr>
        <w:t>agricultural</w:t>
      </w:r>
      <w:r w:rsidR="00EA599F" w:rsidRPr="005C4C27">
        <w:rPr>
          <w:spacing w:val="-2"/>
          <w:lang w:val="en-AU"/>
        </w:rPr>
        <w:t xml:space="preserve"> </w:t>
      </w:r>
      <w:r w:rsidRPr="005C4C27">
        <w:rPr>
          <w:spacing w:val="-2"/>
          <w:lang w:val="en-AU"/>
        </w:rPr>
        <w:t>practices</w:t>
      </w:r>
      <w:r w:rsidR="00EA599F" w:rsidRPr="005C4C27">
        <w:rPr>
          <w:spacing w:val="-2"/>
          <w:lang w:val="en-AU"/>
        </w:rPr>
        <w:t xml:space="preserve"> </w:t>
      </w:r>
      <w:r w:rsidRPr="005C4C27">
        <w:rPr>
          <w:spacing w:val="-2"/>
          <w:lang w:val="en-AU"/>
        </w:rPr>
        <w:t>and</w:t>
      </w:r>
      <w:r w:rsidR="00EA599F" w:rsidRPr="005C4C27">
        <w:rPr>
          <w:spacing w:val="-2"/>
          <w:lang w:val="en-AU"/>
        </w:rPr>
        <w:t xml:space="preserve"> </w:t>
      </w:r>
      <w:r w:rsidRPr="005C4C27">
        <w:rPr>
          <w:spacing w:val="-2"/>
          <w:lang w:val="en-AU"/>
        </w:rPr>
        <w:t>link</w:t>
      </w:r>
      <w:r w:rsidR="00EA599F" w:rsidRPr="005C4C27">
        <w:rPr>
          <w:spacing w:val="-2"/>
          <w:lang w:val="en-AU"/>
        </w:rPr>
        <w:t xml:space="preserve"> </w:t>
      </w:r>
      <w:r w:rsidRPr="005C4C27">
        <w:rPr>
          <w:spacing w:val="-2"/>
          <w:lang w:val="en-AU"/>
        </w:rPr>
        <w:t>them</w:t>
      </w:r>
      <w:r w:rsidR="00EA599F" w:rsidRPr="005C4C27">
        <w:rPr>
          <w:spacing w:val="-2"/>
          <w:lang w:val="en-AU"/>
        </w:rPr>
        <w:t xml:space="preserve"> </w:t>
      </w:r>
      <w:r w:rsidRPr="005C4C27">
        <w:rPr>
          <w:spacing w:val="-2"/>
          <w:lang w:val="en-AU"/>
        </w:rPr>
        <w:t>with</w:t>
      </w:r>
      <w:r w:rsidR="00EA599F" w:rsidRPr="005C4C27">
        <w:rPr>
          <w:spacing w:val="-2"/>
          <w:lang w:val="en-AU"/>
        </w:rPr>
        <w:t xml:space="preserve"> </w:t>
      </w:r>
      <w:r w:rsidRPr="005C4C27">
        <w:rPr>
          <w:spacing w:val="-2"/>
          <w:lang w:val="en-AU"/>
        </w:rPr>
        <w:t>profitable</w:t>
      </w:r>
      <w:r w:rsidR="00EA599F" w:rsidRPr="005C4C27">
        <w:rPr>
          <w:spacing w:val="-2"/>
          <w:lang w:val="en-AU"/>
        </w:rPr>
        <w:t xml:space="preserve"> </w:t>
      </w:r>
      <w:r w:rsidRPr="005C4C27">
        <w:rPr>
          <w:spacing w:val="-2"/>
          <w:lang w:val="en-AU"/>
        </w:rPr>
        <w:t>markets.</w:t>
      </w:r>
      <w:r w:rsidR="00EA599F" w:rsidRPr="005C4C27">
        <w:rPr>
          <w:spacing w:val="-2"/>
          <w:lang w:val="en-AU"/>
        </w:rPr>
        <w:t xml:space="preserve"> </w:t>
      </w:r>
    </w:p>
    <w:p w14:paraId="6E1744CC" w14:textId="6BF6D765" w:rsidR="00EB4F78" w:rsidRPr="00A10AEB" w:rsidRDefault="00EB4F78" w:rsidP="00EB4F78">
      <w:pPr>
        <w:rPr>
          <w:lang w:val="en-AU"/>
        </w:rPr>
      </w:pPr>
      <w:r w:rsidRPr="00A10AEB">
        <w:rPr>
          <w:noProof/>
          <w:lang w:val="en-AU"/>
        </w:rPr>
        <w:drawing>
          <wp:inline distT="0" distB="0" distL="0" distR="0" wp14:anchorId="0DB7433E" wp14:editId="4EDDBB23">
            <wp:extent cx="6839585" cy="2651956"/>
            <wp:effectExtent l="0" t="0" r="0" b="0"/>
            <wp:docPr id="968560494" name="Picture 4" descr="A group of people stand in a field, examining crops. Some participants hold tablet devices, while others look closely at the plants. Houses, palm trees, and a blue sky with clouds are visible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560494" name="Picture 4" descr="A group of people stand in a field, examining crops. Some participants hold tablet devices, while others look closely at the plants. Houses, palm trees, and a blue sky with clouds are visible in the background."/>
                    <pic:cNvPicPr/>
                  </pic:nvPicPr>
                  <pic:blipFill rotWithShape="1">
                    <a:blip r:embed="rId32" cstate="print">
                      <a:extLst>
                        <a:ext uri="{28A0092B-C50C-407E-A947-70E740481C1C}">
                          <a14:useLocalDpi xmlns:a14="http://schemas.microsoft.com/office/drawing/2010/main" val="0"/>
                        </a:ext>
                      </a:extLst>
                    </a:blip>
                    <a:srcRect t="10517" b="15389"/>
                    <a:stretch>
                      <a:fillRect/>
                    </a:stretch>
                  </pic:blipFill>
                  <pic:spPr bwMode="auto">
                    <a:xfrm>
                      <a:off x="0" y="0"/>
                      <a:ext cx="6886290" cy="2670065"/>
                    </a:xfrm>
                    <a:prstGeom prst="rect">
                      <a:avLst/>
                    </a:prstGeom>
                    <a:ln>
                      <a:noFill/>
                    </a:ln>
                    <a:extLst>
                      <a:ext uri="{53640926-AAD7-44D8-BBD7-CCE9431645EC}">
                        <a14:shadowObscured xmlns:a14="http://schemas.microsoft.com/office/drawing/2010/main"/>
                      </a:ext>
                    </a:extLst>
                  </pic:spPr>
                </pic:pic>
              </a:graphicData>
            </a:graphic>
          </wp:inline>
        </w:drawing>
      </w:r>
    </w:p>
    <w:p w14:paraId="7749C5C4" w14:textId="6BF6D765" w:rsidR="00C32BE4" w:rsidRPr="00DF03AB" w:rsidRDefault="00C32BE4" w:rsidP="00430D38">
      <w:pPr>
        <w:pStyle w:val="NoNumbersHeading2"/>
      </w:pPr>
      <w:bookmarkStart w:id="33" w:name="_Toc242887468"/>
      <w:r w:rsidRPr="00DF03AB">
        <w:lastRenderedPageBreak/>
        <w:t>Transnational</w:t>
      </w:r>
      <w:r w:rsidR="00EA599F">
        <w:t xml:space="preserve"> </w:t>
      </w:r>
      <w:r w:rsidR="00DC485A" w:rsidRPr="00DF03AB">
        <w:t>c</w:t>
      </w:r>
      <w:r w:rsidRPr="00DF03AB">
        <w:t>rime</w:t>
      </w:r>
      <w:bookmarkEnd w:id="33"/>
    </w:p>
    <w:p w14:paraId="4F0E680A" w14:textId="7C36F588" w:rsidR="00782CD3" w:rsidRPr="00782CD3" w:rsidRDefault="00782CD3" w:rsidP="002423D2">
      <w:r>
        <w:t>MAP-TNC</w:t>
      </w:r>
      <w:r w:rsidR="00EA599F">
        <w:t xml:space="preserve"> </w:t>
      </w:r>
      <w:r>
        <w:t>activities</w:t>
      </w:r>
      <w:r w:rsidR="00EA599F">
        <w:t xml:space="preserve"> </w:t>
      </w:r>
      <w:r>
        <w:t>are</w:t>
      </w:r>
      <w:r w:rsidR="00EA599F">
        <w:t xml:space="preserve"> </w:t>
      </w:r>
      <w:r>
        <w:t>demonstrating</w:t>
      </w:r>
      <w:r w:rsidR="00EA599F">
        <w:t xml:space="preserve"> </w:t>
      </w:r>
      <w:r>
        <w:t>progress</w:t>
      </w:r>
      <w:r w:rsidR="00EA599F">
        <w:t xml:space="preserve"> </w:t>
      </w:r>
      <w:r>
        <w:t>towards</w:t>
      </w:r>
      <w:r w:rsidR="00EA599F">
        <w:t xml:space="preserve"> </w:t>
      </w:r>
      <w:r>
        <w:t>the</w:t>
      </w:r>
      <w:r w:rsidR="00EA599F">
        <w:t xml:space="preserve"> </w:t>
      </w:r>
      <w:r w:rsidR="006B2516">
        <w:t>4</w:t>
      </w:r>
      <w:r w:rsidR="00EA599F">
        <w:t xml:space="preserve"> </w:t>
      </w:r>
      <w:r>
        <w:t>intermediate</w:t>
      </w:r>
      <w:r w:rsidR="00EA599F">
        <w:t xml:space="preserve"> </w:t>
      </w:r>
      <w:r>
        <w:t>outcomes</w:t>
      </w:r>
      <w:r w:rsidR="00EA599F">
        <w:t xml:space="preserve"> </w:t>
      </w:r>
      <w:r w:rsidR="6D7A8401">
        <w:t>(IOs)</w:t>
      </w:r>
      <w:r>
        <w:t>.</w:t>
      </w:r>
      <w:r w:rsidR="00EA599F">
        <w:t xml:space="preserve"> </w:t>
      </w:r>
      <w:r>
        <w:t>Results</w:t>
      </w:r>
      <w:r w:rsidR="00EA599F">
        <w:t xml:space="preserve"> </w:t>
      </w:r>
      <w:r>
        <w:t>to</w:t>
      </w:r>
      <w:r w:rsidR="00EA599F">
        <w:t xml:space="preserve"> </w:t>
      </w:r>
      <w:r>
        <w:t>date</w:t>
      </w:r>
      <w:r w:rsidR="00EA599F">
        <w:t xml:space="preserve"> </w:t>
      </w:r>
      <w:r>
        <w:t>are</w:t>
      </w:r>
      <w:r w:rsidR="00EA599F">
        <w:t xml:space="preserve"> </w:t>
      </w:r>
      <w:r>
        <w:t>demonstrating</w:t>
      </w:r>
      <w:r w:rsidR="00EA599F">
        <w:t xml:space="preserve"> </w:t>
      </w:r>
      <w:r>
        <w:t>progress</w:t>
      </w:r>
      <w:r w:rsidR="00EA599F">
        <w:t xml:space="preserve"> </w:t>
      </w:r>
      <w:r>
        <w:t>towards</w:t>
      </w:r>
      <w:r w:rsidR="00EA599F">
        <w:t xml:space="preserve"> </w:t>
      </w:r>
      <w:r>
        <w:t>most</w:t>
      </w:r>
      <w:r w:rsidR="00EA599F">
        <w:t xml:space="preserve"> </w:t>
      </w:r>
      <w:r>
        <w:t>IOs</w:t>
      </w:r>
      <w:r w:rsidR="138CBE6D">
        <w:t>,</w:t>
      </w:r>
      <w:r w:rsidR="00EA599F">
        <w:t xml:space="preserve"> </w:t>
      </w:r>
      <w:r>
        <w:t>building</w:t>
      </w:r>
      <w:r w:rsidR="00EA599F">
        <w:t xml:space="preserve"> </w:t>
      </w:r>
      <w:r>
        <w:t>the</w:t>
      </w:r>
      <w:r w:rsidR="00EA599F">
        <w:t xml:space="preserve"> </w:t>
      </w:r>
      <w:r>
        <w:t>foundation</w:t>
      </w:r>
      <w:r w:rsidR="00EA599F">
        <w:t xml:space="preserve"> </w:t>
      </w:r>
      <w:r>
        <w:t>for</w:t>
      </w:r>
      <w:r w:rsidR="00EA599F">
        <w:t xml:space="preserve"> </w:t>
      </w:r>
      <w:r>
        <w:t>changes</w:t>
      </w:r>
      <w:r w:rsidR="00EA599F">
        <w:t xml:space="preserve"> </w:t>
      </w:r>
      <w:r>
        <w:t>at</w:t>
      </w:r>
      <w:r w:rsidR="00EA599F">
        <w:t xml:space="preserve"> </w:t>
      </w:r>
      <w:r>
        <w:t>the</w:t>
      </w:r>
      <w:r w:rsidR="00EA599F">
        <w:t xml:space="preserve"> </w:t>
      </w:r>
      <w:proofErr w:type="spellStart"/>
      <w:r>
        <w:t>organisational</w:t>
      </w:r>
      <w:proofErr w:type="spellEnd"/>
      <w:r>
        <w:t>,</w:t>
      </w:r>
      <w:r w:rsidR="00EA599F">
        <w:t xml:space="preserve"> </w:t>
      </w:r>
      <w:r>
        <w:t>operational</w:t>
      </w:r>
      <w:r w:rsidR="00EA599F">
        <w:t xml:space="preserve"> </w:t>
      </w:r>
      <w:r>
        <w:t>and</w:t>
      </w:r>
      <w:r w:rsidR="00EA599F">
        <w:t xml:space="preserve"> </w:t>
      </w:r>
      <w:r>
        <w:t>policy</w:t>
      </w:r>
      <w:r w:rsidR="00EA599F">
        <w:t xml:space="preserve"> </w:t>
      </w:r>
      <w:r>
        <w:t>levels.</w:t>
      </w:r>
    </w:p>
    <w:p w14:paraId="76BA2D3C" w14:textId="75325FB5" w:rsidR="00782CD3" w:rsidRPr="0085231D" w:rsidRDefault="00644D42" w:rsidP="00F70D8F">
      <w:pPr>
        <w:pStyle w:val="Heading3"/>
      </w:pPr>
      <w:r>
        <w:t>IO1:</w:t>
      </w:r>
      <w:r w:rsidR="00EA599F">
        <w:t xml:space="preserve"> </w:t>
      </w:r>
      <w:r w:rsidR="00782CD3" w:rsidRPr="0085231D">
        <w:t>Mekong</w:t>
      </w:r>
      <w:r w:rsidR="00EA599F">
        <w:t xml:space="preserve"> </w:t>
      </w:r>
      <w:r w:rsidR="00782CD3" w:rsidRPr="0085231D">
        <w:t>subregion</w:t>
      </w:r>
      <w:r w:rsidR="00EA599F">
        <w:t xml:space="preserve"> </w:t>
      </w:r>
      <w:r w:rsidR="00782CD3" w:rsidRPr="0085231D">
        <w:t>partners</w:t>
      </w:r>
      <w:r w:rsidR="00EA599F">
        <w:t xml:space="preserve"> </w:t>
      </w:r>
      <w:r w:rsidR="00782CD3" w:rsidRPr="0085231D">
        <w:t>continue</w:t>
      </w:r>
      <w:r w:rsidR="00EA599F">
        <w:t xml:space="preserve"> </w:t>
      </w:r>
      <w:r w:rsidR="00782CD3" w:rsidRPr="0085231D">
        <w:t>to</w:t>
      </w:r>
      <w:r w:rsidR="00EA599F">
        <w:t xml:space="preserve"> </w:t>
      </w:r>
      <w:r w:rsidR="00782CD3" w:rsidRPr="0085231D">
        <w:t>demonstrate</w:t>
      </w:r>
      <w:r w:rsidR="00EA599F">
        <w:t xml:space="preserve"> </w:t>
      </w:r>
      <w:r w:rsidR="00782CD3" w:rsidRPr="0085231D">
        <w:t>interest</w:t>
      </w:r>
      <w:r w:rsidR="00EA599F">
        <w:t xml:space="preserve"> </w:t>
      </w:r>
      <w:r w:rsidR="00782CD3" w:rsidRPr="0085231D">
        <w:t>and</w:t>
      </w:r>
      <w:r w:rsidR="00EA599F">
        <w:t xml:space="preserve"> </w:t>
      </w:r>
      <w:r w:rsidR="00782CD3" w:rsidRPr="0085231D">
        <w:t>commitment</w:t>
      </w:r>
      <w:r w:rsidR="00EA599F">
        <w:t xml:space="preserve"> </w:t>
      </w:r>
      <w:r w:rsidR="00782CD3" w:rsidRPr="0085231D">
        <w:t>to</w:t>
      </w:r>
      <w:r w:rsidR="00EA599F">
        <w:t xml:space="preserve"> </w:t>
      </w:r>
      <w:r w:rsidR="00782CD3" w:rsidRPr="0085231D">
        <w:t>develop</w:t>
      </w:r>
      <w:r w:rsidR="00EA599F">
        <w:t xml:space="preserve"> </w:t>
      </w:r>
      <w:r w:rsidR="00782CD3" w:rsidRPr="0085231D">
        <w:t>and</w:t>
      </w:r>
      <w:r w:rsidR="00EA599F">
        <w:t xml:space="preserve"> </w:t>
      </w:r>
      <w:r w:rsidR="00782CD3" w:rsidRPr="0085231D">
        <w:t>nurture</w:t>
      </w:r>
      <w:r w:rsidR="00EA599F">
        <w:t xml:space="preserve"> </w:t>
      </w:r>
      <w:r w:rsidR="00782CD3" w:rsidRPr="0085231D">
        <w:t>institutional</w:t>
      </w:r>
      <w:r w:rsidR="00EA599F">
        <w:t xml:space="preserve"> </w:t>
      </w:r>
      <w:r w:rsidR="00782CD3" w:rsidRPr="0085231D">
        <w:t>relationships</w:t>
      </w:r>
      <w:r w:rsidR="00EA599F">
        <w:t xml:space="preserve"> </w:t>
      </w:r>
      <w:r w:rsidR="00782CD3" w:rsidRPr="0085231D">
        <w:t>with</w:t>
      </w:r>
      <w:r w:rsidR="00EA599F">
        <w:t xml:space="preserve"> </w:t>
      </w:r>
      <w:r w:rsidR="00FE4DF6">
        <w:t>australian government agencies</w:t>
      </w:r>
    </w:p>
    <w:p w14:paraId="5F663C53" w14:textId="4B73C84F" w:rsidR="00782CD3" w:rsidRPr="00782CD3" w:rsidRDefault="00782CD3" w:rsidP="002423D2">
      <w:r>
        <w:t>Mekong</w:t>
      </w:r>
      <w:r w:rsidR="00EA599F">
        <w:t xml:space="preserve"> </w:t>
      </w:r>
      <w:r>
        <w:t>partners</w:t>
      </w:r>
      <w:r w:rsidR="00EA599F">
        <w:t xml:space="preserve"> </w:t>
      </w:r>
      <w:r>
        <w:t>are</w:t>
      </w:r>
      <w:r w:rsidR="00EA599F">
        <w:t xml:space="preserve"> </w:t>
      </w:r>
      <w:r>
        <w:t>actively</w:t>
      </w:r>
      <w:r w:rsidR="00EA599F">
        <w:t xml:space="preserve"> </w:t>
      </w:r>
      <w:r>
        <w:t>seeking</w:t>
      </w:r>
      <w:r w:rsidR="00EA599F">
        <w:t xml:space="preserve"> </w:t>
      </w:r>
      <w:r>
        <w:t>further</w:t>
      </w:r>
      <w:r w:rsidR="00EA599F">
        <w:t xml:space="preserve"> </w:t>
      </w:r>
      <w:r w:rsidR="0D469520">
        <w:t>transnational</w:t>
      </w:r>
      <w:r w:rsidR="00EA599F">
        <w:t xml:space="preserve"> </w:t>
      </w:r>
      <w:r w:rsidR="0D469520">
        <w:t>crime</w:t>
      </w:r>
      <w:r w:rsidR="00EA599F">
        <w:t xml:space="preserve"> </w:t>
      </w:r>
      <w:r>
        <w:t>guidance</w:t>
      </w:r>
      <w:r w:rsidR="00EA599F">
        <w:t xml:space="preserve"> </w:t>
      </w:r>
      <w:r>
        <w:t>from</w:t>
      </w:r>
      <w:r w:rsidR="00EA599F">
        <w:t xml:space="preserve"> </w:t>
      </w:r>
      <w:r>
        <w:t>AGAs,</w:t>
      </w:r>
      <w:r w:rsidR="00EA599F">
        <w:t xml:space="preserve"> </w:t>
      </w:r>
      <w:r>
        <w:t>demonstrating</w:t>
      </w:r>
      <w:r w:rsidR="00EA599F">
        <w:t xml:space="preserve"> </w:t>
      </w:r>
      <w:r>
        <w:t>trust</w:t>
      </w:r>
      <w:r w:rsidR="00EA599F">
        <w:t xml:space="preserve"> </w:t>
      </w:r>
      <w:r>
        <w:t>and</w:t>
      </w:r>
      <w:r w:rsidR="00EA599F">
        <w:t xml:space="preserve"> </w:t>
      </w:r>
      <w:r>
        <w:t>a</w:t>
      </w:r>
      <w:r w:rsidR="00EA599F">
        <w:t xml:space="preserve"> </w:t>
      </w:r>
      <w:r>
        <w:t>clear</w:t>
      </w:r>
      <w:r w:rsidR="00EA599F">
        <w:t xml:space="preserve"> </w:t>
      </w:r>
      <w:r>
        <w:t>demand</w:t>
      </w:r>
      <w:r w:rsidR="00EA599F">
        <w:t xml:space="preserve"> </w:t>
      </w:r>
      <w:r>
        <w:t>for</w:t>
      </w:r>
      <w:r w:rsidR="00EA599F">
        <w:t xml:space="preserve"> </w:t>
      </w:r>
      <w:r>
        <w:t>ongoing</w:t>
      </w:r>
      <w:r w:rsidR="00EA599F">
        <w:t xml:space="preserve"> </w:t>
      </w:r>
      <w:r>
        <w:t>technical</w:t>
      </w:r>
      <w:r w:rsidR="00EA599F">
        <w:t xml:space="preserve"> </w:t>
      </w:r>
      <w:r>
        <w:t>cooperation.</w:t>
      </w:r>
      <w:r w:rsidR="00EA599F">
        <w:t xml:space="preserve"> </w:t>
      </w:r>
      <w:r>
        <w:t>For</w:t>
      </w:r>
      <w:r w:rsidR="00EA599F">
        <w:t xml:space="preserve"> </w:t>
      </w:r>
      <w:r>
        <w:t>example,</w:t>
      </w:r>
      <w:r w:rsidR="00EA599F">
        <w:t xml:space="preserve"> </w:t>
      </w:r>
      <w:r>
        <w:t>the</w:t>
      </w:r>
      <w:r w:rsidR="00EA599F">
        <w:t xml:space="preserve"> </w:t>
      </w:r>
      <w:r>
        <w:t>Digital</w:t>
      </w:r>
      <w:r w:rsidR="00EA599F">
        <w:t xml:space="preserve"> </w:t>
      </w:r>
      <w:r>
        <w:t>Forensics</w:t>
      </w:r>
      <w:r w:rsidR="00EA599F">
        <w:t xml:space="preserve"> </w:t>
      </w:r>
      <w:r>
        <w:t>training</w:t>
      </w:r>
      <w:r w:rsidR="00EA599F">
        <w:t xml:space="preserve"> </w:t>
      </w:r>
      <w:r>
        <w:t>in</w:t>
      </w:r>
      <w:r w:rsidR="00EA599F">
        <w:t xml:space="preserve"> </w:t>
      </w:r>
      <w:r>
        <w:t>Vietnam</w:t>
      </w:r>
      <w:r w:rsidR="00EA599F">
        <w:t xml:space="preserve"> </w:t>
      </w:r>
      <w:r>
        <w:t>built</w:t>
      </w:r>
      <w:r w:rsidR="00EA599F">
        <w:t xml:space="preserve"> </w:t>
      </w:r>
      <w:r>
        <w:t>on</w:t>
      </w:r>
      <w:r w:rsidR="00EA599F">
        <w:t xml:space="preserve"> </w:t>
      </w:r>
      <w:r>
        <w:t>both</w:t>
      </w:r>
      <w:r w:rsidR="00EA599F">
        <w:t xml:space="preserve"> </w:t>
      </w:r>
      <w:r>
        <w:t>the</w:t>
      </w:r>
      <w:r w:rsidR="00EA599F">
        <w:t xml:space="preserve"> </w:t>
      </w:r>
      <w:r>
        <w:t>AF</w:t>
      </w:r>
      <w:r w:rsidR="00415EDE">
        <w:t>P’s</w:t>
      </w:r>
      <w:r w:rsidR="00EA599F">
        <w:t xml:space="preserve"> </w:t>
      </w:r>
      <w:r>
        <w:t>positive</w:t>
      </w:r>
      <w:r w:rsidR="00EA599F">
        <w:t xml:space="preserve"> </w:t>
      </w:r>
      <w:r>
        <w:t>relationship</w:t>
      </w:r>
      <w:r w:rsidR="00EA599F">
        <w:t xml:space="preserve"> </w:t>
      </w:r>
      <w:r>
        <w:t>with</w:t>
      </w:r>
      <w:r w:rsidR="00EA599F">
        <w:t xml:space="preserve"> </w:t>
      </w:r>
      <w:r>
        <w:t>Vietnam’s</w:t>
      </w:r>
      <w:r w:rsidR="00EA599F">
        <w:t xml:space="preserve"> </w:t>
      </w:r>
      <w:r>
        <w:t>Ministry</w:t>
      </w:r>
      <w:r w:rsidR="00EA599F">
        <w:t xml:space="preserve"> </w:t>
      </w:r>
      <w:r>
        <w:t>of</w:t>
      </w:r>
      <w:r w:rsidR="00EA599F">
        <w:t xml:space="preserve"> </w:t>
      </w:r>
      <w:r>
        <w:t>Public</w:t>
      </w:r>
      <w:r w:rsidR="00EA599F">
        <w:t xml:space="preserve"> </w:t>
      </w:r>
      <w:r>
        <w:t>Security</w:t>
      </w:r>
      <w:r w:rsidR="00EA599F">
        <w:t xml:space="preserve"> </w:t>
      </w:r>
      <w:r>
        <w:t>(MPS)</w:t>
      </w:r>
      <w:r w:rsidR="00EA599F">
        <w:t xml:space="preserve"> </w:t>
      </w:r>
      <w:r>
        <w:t>and</w:t>
      </w:r>
      <w:r w:rsidR="00EA599F">
        <w:t xml:space="preserve"> </w:t>
      </w:r>
      <w:r>
        <w:t>previous</w:t>
      </w:r>
      <w:r w:rsidR="00EA599F">
        <w:t xml:space="preserve"> </w:t>
      </w:r>
      <w:r>
        <w:t>digital</w:t>
      </w:r>
      <w:r w:rsidR="00EA599F">
        <w:t xml:space="preserve"> </w:t>
      </w:r>
      <w:r>
        <w:t>forensics</w:t>
      </w:r>
      <w:r w:rsidR="00EA599F">
        <w:t xml:space="preserve"> </w:t>
      </w:r>
      <w:r>
        <w:t>training</w:t>
      </w:r>
      <w:r w:rsidR="00EA599F">
        <w:t xml:space="preserve"> </w:t>
      </w:r>
      <w:r>
        <w:t>delivered</w:t>
      </w:r>
      <w:r w:rsidR="00EA599F">
        <w:t xml:space="preserve"> </w:t>
      </w:r>
      <w:r>
        <w:t>under</w:t>
      </w:r>
      <w:r w:rsidR="00EA599F">
        <w:t xml:space="preserve"> </w:t>
      </w:r>
      <w:r>
        <w:t>MAP-TNC</w:t>
      </w:r>
      <w:r w:rsidR="00EA599F">
        <w:t xml:space="preserve"> </w:t>
      </w:r>
      <w:r>
        <w:t>in</w:t>
      </w:r>
      <w:r w:rsidR="00EA599F">
        <w:t xml:space="preserve"> </w:t>
      </w:r>
      <w:r>
        <w:t>Cambodia</w:t>
      </w:r>
      <w:r w:rsidR="00EA599F">
        <w:t xml:space="preserve"> </w:t>
      </w:r>
      <w:r>
        <w:t>and</w:t>
      </w:r>
      <w:r w:rsidR="00EA599F">
        <w:t xml:space="preserve"> </w:t>
      </w:r>
      <w:r>
        <w:t>Thailand.</w:t>
      </w:r>
      <w:r w:rsidR="00EA599F">
        <w:t xml:space="preserve"> </w:t>
      </w:r>
      <w:r>
        <w:t>The</w:t>
      </w:r>
      <w:r w:rsidR="00EA599F">
        <w:t xml:space="preserve"> </w:t>
      </w:r>
      <w:r>
        <w:t>Government</w:t>
      </w:r>
      <w:r w:rsidR="00EA599F">
        <w:t xml:space="preserve"> </w:t>
      </w:r>
      <w:r>
        <w:t>of</w:t>
      </w:r>
      <w:r w:rsidR="00EA599F">
        <w:t xml:space="preserve"> </w:t>
      </w:r>
      <w:r>
        <w:t>Vietnam’s</w:t>
      </w:r>
      <w:r w:rsidR="00EA599F">
        <w:t xml:space="preserve"> </w:t>
      </w:r>
      <w:r>
        <w:t>request</w:t>
      </w:r>
      <w:r w:rsidR="00EA599F">
        <w:t xml:space="preserve"> </w:t>
      </w:r>
      <w:r>
        <w:t>to</w:t>
      </w:r>
      <w:r w:rsidR="00EA599F">
        <w:t xml:space="preserve"> </w:t>
      </w:r>
      <w:r>
        <w:t>the</w:t>
      </w:r>
      <w:r w:rsidR="00EA599F">
        <w:t xml:space="preserve"> </w:t>
      </w:r>
      <w:r>
        <w:t>AFP</w:t>
      </w:r>
      <w:r w:rsidR="00EA599F">
        <w:t xml:space="preserve"> </w:t>
      </w:r>
      <w:r>
        <w:t>for</w:t>
      </w:r>
      <w:r w:rsidR="00EA599F">
        <w:t xml:space="preserve"> </w:t>
      </w:r>
      <w:r>
        <w:t>additional</w:t>
      </w:r>
      <w:r w:rsidR="00EA599F">
        <w:t xml:space="preserve"> </w:t>
      </w:r>
      <w:r>
        <w:t>training</w:t>
      </w:r>
      <w:r w:rsidR="00EA599F">
        <w:t xml:space="preserve"> </w:t>
      </w:r>
      <w:r>
        <w:t>demonstrates</w:t>
      </w:r>
      <w:r w:rsidR="00EA599F">
        <w:t xml:space="preserve"> </w:t>
      </w:r>
      <w:r>
        <w:t>their</w:t>
      </w:r>
      <w:r w:rsidR="00EA599F">
        <w:t xml:space="preserve"> </w:t>
      </w:r>
      <w:r>
        <w:t>commitment</w:t>
      </w:r>
      <w:r w:rsidR="00EA599F">
        <w:t xml:space="preserve"> </w:t>
      </w:r>
      <w:r>
        <w:t>to</w:t>
      </w:r>
      <w:r w:rsidR="00EA599F">
        <w:t xml:space="preserve"> </w:t>
      </w:r>
      <w:r>
        <w:t>deepen</w:t>
      </w:r>
      <w:r w:rsidR="00EA599F">
        <w:t xml:space="preserve"> </w:t>
      </w:r>
      <w:r>
        <w:t>their</w:t>
      </w:r>
      <w:r w:rsidR="00EA599F">
        <w:t xml:space="preserve"> </w:t>
      </w:r>
      <w:r>
        <w:t>learning</w:t>
      </w:r>
      <w:r w:rsidR="00EA599F">
        <w:t xml:space="preserve"> </w:t>
      </w:r>
      <w:r>
        <w:t>from</w:t>
      </w:r>
      <w:r w:rsidR="00EA599F">
        <w:t xml:space="preserve"> </w:t>
      </w:r>
      <w:r>
        <w:t>Australian</w:t>
      </w:r>
      <w:r w:rsidR="00EA599F">
        <w:t xml:space="preserve"> </w:t>
      </w:r>
      <w:r>
        <w:t>expertise.</w:t>
      </w:r>
      <w:r w:rsidR="00EA599F">
        <w:t xml:space="preserve"> </w:t>
      </w:r>
      <w:r>
        <w:t>In</w:t>
      </w:r>
      <w:r w:rsidR="00EA599F">
        <w:t xml:space="preserve"> </w:t>
      </w:r>
      <w:r>
        <w:t>the</w:t>
      </w:r>
      <w:r w:rsidR="00EA599F">
        <w:t xml:space="preserve"> </w:t>
      </w:r>
      <w:r>
        <w:t>same</w:t>
      </w:r>
      <w:r w:rsidR="00EA599F">
        <w:t xml:space="preserve"> </w:t>
      </w:r>
      <w:r>
        <w:t>way,</w:t>
      </w:r>
      <w:r w:rsidR="00EA599F">
        <w:t xml:space="preserve"> </w:t>
      </w:r>
      <w:r>
        <w:t>after</w:t>
      </w:r>
      <w:r w:rsidR="00EA599F">
        <w:t xml:space="preserve"> </w:t>
      </w:r>
      <w:r>
        <w:t>Lao</w:t>
      </w:r>
      <w:r w:rsidR="00EA599F">
        <w:t xml:space="preserve"> </w:t>
      </w:r>
      <w:r>
        <w:t>Government</w:t>
      </w:r>
      <w:r w:rsidR="00EA599F">
        <w:t xml:space="preserve"> </w:t>
      </w:r>
      <w:r>
        <w:t>officials</w:t>
      </w:r>
      <w:r w:rsidR="00EA599F">
        <w:t xml:space="preserve"> </w:t>
      </w:r>
      <w:r>
        <w:t>attended</w:t>
      </w:r>
      <w:r w:rsidR="00EA599F">
        <w:t xml:space="preserve"> </w:t>
      </w:r>
      <w:r>
        <w:t>the</w:t>
      </w:r>
      <w:r w:rsidR="00EA599F">
        <w:t xml:space="preserve"> </w:t>
      </w:r>
      <w:r>
        <w:t>Fundamental</w:t>
      </w:r>
      <w:r w:rsidR="00EA599F">
        <w:t xml:space="preserve"> </w:t>
      </w:r>
      <w:r>
        <w:t>Cryptocurrency</w:t>
      </w:r>
      <w:r w:rsidR="00EA599F">
        <w:t xml:space="preserve"> </w:t>
      </w:r>
      <w:r>
        <w:t>Training,</w:t>
      </w:r>
      <w:r w:rsidR="00EA599F">
        <w:t xml:space="preserve"> </w:t>
      </w:r>
      <w:r>
        <w:t>AFP</w:t>
      </w:r>
      <w:r w:rsidR="00EA599F">
        <w:t xml:space="preserve"> </w:t>
      </w:r>
      <w:r>
        <w:t>received</w:t>
      </w:r>
      <w:r w:rsidR="00EA599F">
        <w:t xml:space="preserve"> </w:t>
      </w:r>
      <w:r>
        <w:t>a</w:t>
      </w:r>
      <w:r w:rsidR="00EA599F">
        <w:t xml:space="preserve"> </w:t>
      </w:r>
      <w:r>
        <w:t>follow-up</w:t>
      </w:r>
      <w:r w:rsidR="00EA599F">
        <w:t xml:space="preserve"> </w:t>
      </w:r>
      <w:r>
        <w:t>request</w:t>
      </w:r>
      <w:r w:rsidR="00EA599F">
        <w:t xml:space="preserve"> </w:t>
      </w:r>
      <w:r>
        <w:t>from</w:t>
      </w:r>
      <w:r w:rsidR="00EA599F">
        <w:t xml:space="preserve"> </w:t>
      </w:r>
      <w:r>
        <w:t>Lao</w:t>
      </w:r>
      <w:r w:rsidR="00EA599F">
        <w:t xml:space="preserve"> </w:t>
      </w:r>
      <w:r>
        <w:t>authorities</w:t>
      </w:r>
      <w:r w:rsidR="00EA599F">
        <w:t xml:space="preserve"> </w:t>
      </w:r>
      <w:r>
        <w:t>to</w:t>
      </w:r>
      <w:r w:rsidR="00EA599F">
        <w:t xml:space="preserve"> </w:t>
      </w:r>
      <w:r>
        <w:t>facilitate</w:t>
      </w:r>
      <w:r w:rsidR="00EA599F">
        <w:t xml:space="preserve"> </w:t>
      </w:r>
      <w:r>
        <w:t>a</w:t>
      </w:r>
      <w:r w:rsidR="00EA599F">
        <w:t xml:space="preserve"> </w:t>
      </w:r>
      <w:r>
        <w:t>cryptocurrency</w:t>
      </w:r>
      <w:r w:rsidR="00EA599F">
        <w:t xml:space="preserve"> </w:t>
      </w:r>
      <w:r>
        <w:t>tracing</w:t>
      </w:r>
      <w:r w:rsidR="00EA599F">
        <w:t xml:space="preserve"> </w:t>
      </w:r>
      <w:r>
        <w:t>license</w:t>
      </w:r>
      <w:r w:rsidR="00EA599F">
        <w:t xml:space="preserve"> </w:t>
      </w:r>
      <w:r>
        <w:t>course.</w:t>
      </w:r>
      <w:r w:rsidR="00EA599F">
        <w:t xml:space="preserve"> </w:t>
      </w:r>
    </w:p>
    <w:p w14:paraId="70251AC9" w14:textId="136FD9F3" w:rsidR="00782CD3" w:rsidRPr="00782CD3" w:rsidRDefault="00782CD3" w:rsidP="002423D2">
      <w:r w:rsidRPr="00782CD3">
        <w:t>In</w:t>
      </w:r>
      <w:r w:rsidR="00EA599F">
        <w:t xml:space="preserve"> </w:t>
      </w:r>
      <w:r w:rsidRPr="00782CD3">
        <w:t>Thailand,</w:t>
      </w:r>
      <w:r w:rsidR="00EA599F">
        <w:t xml:space="preserve"> </w:t>
      </w:r>
      <w:r w:rsidRPr="00782CD3">
        <w:t>the</w:t>
      </w:r>
      <w:r w:rsidR="00EA599F">
        <w:t xml:space="preserve"> </w:t>
      </w:r>
      <w:r w:rsidRPr="00782CD3">
        <w:t>Royal</w:t>
      </w:r>
      <w:r w:rsidR="00EA599F">
        <w:t xml:space="preserve"> </w:t>
      </w:r>
      <w:r w:rsidRPr="00782CD3">
        <w:t>Thai</w:t>
      </w:r>
      <w:r w:rsidR="00EA599F">
        <w:t xml:space="preserve"> </w:t>
      </w:r>
      <w:r w:rsidRPr="00782CD3">
        <w:t>Police</w:t>
      </w:r>
      <w:r w:rsidR="00EA599F">
        <w:t xml:space="preserve"> </w:t>
      </w:r>
      <w:r w:rsidRPr="00782CD3">
        <w:t>Office</w:t>
      </w:r>
      <w:r w:rsidR="00EA599F">
        <w:t xml:space="preserve"> </w:t>
      </w:r>
      <w:r w:rsidRPr="00782CD3">
        <w:t>of</w:t>
      </w:r>
      <w:r w:rsidR="00EA599F">
        <w:t xml:space="preserve"> </w:t>
      </w:r>
      <w:r w:rsidRPr="00782CD3">
        <w:t>Forensic</w:t>
      </w:r>
      <w:r w:rsidR="00EA599F">
        <w:t xml:space="preserve"> </w:t>
      </w:r>
      <w:r w:rsidRPr="00782CD3">
        <w:t>Science</w:t>
      </w:r>
      <w:r w:rsidR="00EA599F">
        <w:t xml:space="preserve"> </w:t>
      </w:r>
      <w:r w:rsidRPr="00782CD3">
        <w:t>(RTP-OFS)</w:t>
      </w:r>
      <w:r w:rsidR="00EA599F">
        <w:t xml:space="preserve"> </w:t>
      </w:r>
      <w:r w:rsidRPr="00782CD3">
        <w:t>worked</w:t>
      </w:r>
      <w:r w:rsidR="00EA599F">
        <w:t xml:space="preserve"> </w:t>
      </w:r>
      <w:r w:rsidRPr="00782CD3">
        <w:t>closely</w:t>
      </w:r>
      <w:r w:rsidR="00EA599F">
        <w:t xml:space="preserve"> </w:t>
      </w:r>
      <w:r w:rsidRPr="00782CD3">
        <w:t>with</w:t>
      </w:r>
      <w:r w:rsidR="00EA599F">
        <w:t xml:space="preserve"> </w:t>
      </w:r>
      <w:r w:rsidR="00357B25">
        <w:t>an</w:t>
      </w:r>
      <w:r w:rsidR="00EA599F">
        <w:t xml:space="preserve"> </w:t>
      </w:r>
      <w:r w:rsidRPr="00782CD3">
        <w:t>AFP</w:t>
      </w:r>
      <w:r w:rsidR="00EA599F">
        <w:t xml:space="preserve"> </w:t>
      </w:r>
      <w:r w:rsidRPr="00782CD3">
        <w:t>team</w:t>
      </w:r>
      <w:r w:rsidR="00EA599F">
        <w:t xml:space="preserve"> </w:t>
      </w:r>
      <w:r w:rsidRPr="00782CD3">
        <w:t>to</w:t>
      </w:r>
      <w:r w:rsidR="00EA599F">
        <w:t xml:space="preserve"> </w:t>
      </w:r>
      <w:r w:rsidRPr="00782CD3">
        <w:t>implement</w:t>
      </w:r>
      <w:r w:rsidR="00EA599F">
        <w:t xml:space="preserve"> </w:t>
      </w:r>
      <w:r w:rsidRPr="00782CD3">
        <w:t>the</w:t>
      </w:r>
      <w:r w:rsidR="00EA599F">
        <w:t xml:space="preserve"> </w:t>
      </w:r>
      <w:r w:rsidRPr="00782CD3">
        <w:t>Australia</w:t>
      </w:r>
      <w:r w:rsidR="00EA599F">
        <w:t xml:space="preserve"> </w:t>
      </w:r>
      <w:r w:rsidRPr="00782CD3">
        <w:t>Rooms</w:t>
      </w:r>
      <w:r w:rsidR="00EA599F">
        <w:t xml:space="preserve"> </w:t>
      </w:r>
      <w:r w:rsidRPr="00782CD3">
        <w:t>suite</w:t>
      </w:r>
      <w:r w:rsidR="00EA599F">
        <w:t xml:space="preserve"> </w:t>
      </w:r>
      <w:r w:rsidRPr="00782CD3">
        <w:t>of</w:t>
      </w:r>
      <w:r w:rsidR="00EA599F">
        <w:t xml:space="preserve"> </w:t>
      </w:r>
      <w:r w:rsidRPr="00782CD3">
        <w:t>training</w:t>
      </w:r>
      <w:r w:rsidR="00EA599F">
        <w:t xml:space="preserve"> </w:t>
      </w:r>
      <w:r w:rsidRPr="00782CD3">
        <w:t>activities</w:t>
      </w:r>
      <w:r w:rsidR="00EA599F">
        <w:t xml:space="preserve"> </w:t>
      </w:r>
      <w:r w:rsidRPr="00782CD3">
        <w:t>as</w:t>
      </w:r>
      <w:r w:rsidR="00EA599F">
        <w:t xml:space="preserve"> </w:t>
      </w:r>
      <w:r w:rsidRPr="00782CD3">
        <w:t>a</w:t>
      </w:r>
      <w:r w:rsidR="00EA599F">
        <w:t xml:space="preserve"> </w:t>
      </w:r>
      <w:r w:rsidRPr="00782CD3">
        <w:t>collaboration</w:t>
      </w:r>
      <w:r w:rsidR="00EA599F">
        <w:t xml:space="preserve"> </w:t>
      </w:r>
      <w:r w:rsidRPr="00782CD3">
        <w:t>between</w:t>
      </w:r>
      <w:r w:rsidR="00EA599F">
        <w:t xml:space="preserve"> </w:t>
      </w:r>
      <w:r w:rsidRPr="00782CD3">
        <w:t>AFP</w:t>
      </w:r>
      <w:r w:rsidR="00EA599F">
        <w:t xml:space="preserve"> </w:t>
      </w:r>
      <w:r w:rsidRPr="00782CD3">
        <w:t>and</w:t>
      </w:r>
      <w:r w:rsidR="00EA599F">
        <w:t xml:space="preserve"> </w:t>
      </w:r>
      <w:r w:rsidR="001A4688">
        <w:t>Royal</w:t>
      </w:r>
      <w:r w:rsidR="00EA599F">
        <w:t xml:space="preserve"> </w:t>
      </w:r>
      <w:r w:rsidR="001A4688">
        <w:t>Thai</w:t>
      </w:r>
      <w:r w:rsidR="00EA599F">
        <w:t xml:space="preserve"> </w:t>
      </w:r>
      <w:r w:rsidR="001A4688">
        <w:t>Police</w:t>
      </w:r>
      <w:r w:rsidR="00EA599F">
        <w:t xml:space="preserve"> </w:t>
      </w:r>
      <w:r w:rsidR="001A4688">
        <w:t>(</w:t>
      </w:r>
      <w:r w:rsidRPr="00782CD3">
        <w:t>RTP</w:t>
      </w:r>
      <w:r w:rsidR="001A4688">
        <w:t>)</w:t>
      </w:r>
      <w:r w:rsidRPr="00782CD3">
        <w:t>.</w:t>
      </w:r>
      <w:r w:rsidR="00EA599F">
        <w:t xml:space="preserve"> </w:t>
      </w:r>
      <w:r w:rsidRPr="00782CD3">
        <w:t>Adopting</w:t>
      </w:r>
      <w:r w:rsidR="00EA599F">
        <w:t xml:space="preserve"> </w:t>
      </w:r>
      <w:r w:rsidRPr="00782CD3">
        <w:t>a</w:t>
      </w:r>
      <w:r w:rsidR="00EA599F">
        <w:t xml:space="preserve"> </w:t>
      </w:r>
      <w:r w:rsidRPr="00782CD3">
        <w:t>train</w:t>
      </w:r>
      <w:r w:rsidR="00EA599F">
        <w:t xml:space="preserve"> </w:t>
      </w:r>
      <w:r w:rsidRPr="00782CD3">
        <w:t>the</w:t>
      </w:r>
      <w:r w:rsidR="00EA599F">
        <w:t xml:space="preserve"> </w:t>
      </w:r>
      <w:r w:rsidRPr="00782CD3">
        <w:t>trainer</w:t>
      </w:r>
      <w:r w:rsidR="00EA599F">
        <w:t xml:space="preserve"> </w:t>
      </w:r>
      <w:r w:rsidRPr="00782CD3">
        <w:t>model,</w:t>
      </w:r>
      <w:r w:rsidR="00EA599F">
        <w:t xml:space="preserve"> </w:t>
      </w:r>
      <w:r w:rsidRPr="00782CD3">
        <w:t>this</w:t>
      </w:r>
      <w:r w:rsidR="00EA599F">
        <w:t xml:space="preserve"> </w:t>
      </w:r>
      <w:r w:rsidRPr="00782CD3">
        <w:t>activity</w:t>
      </w:r>
      <w:r w:rsidR="00EA599F">
        <w:t xml:space="preserve"> </w:t>
      </w:r>
      <w:r w:rsidRPr="00782CD3">
        <w:t>aimed</w:t>
      </w:r>
      <w:r w:rsidR="00EA599F">
        <w:t xml:space="preserve"> </w:t>
      </w:r>
      <w:r w:rsidRPr="00782CD3">
        <w:t>to</w:t>
      </w:r>
      <w:r w:rsidR="00EA599F">
        <w:t xml:space="preserve"> </w:t>
      </w:r>
      <w:r w:rsidRPr="00782CD3">
        <w:t>position</w:t>
      </w:r>
      <w:r w:rsidR="00EA599F">
        <w:t xml:space="preserve"> </w:t>
      </w:r>
      <w:r w:rsidRPr="00782CD3">
        <w:t>the</w:t>
      </w:r>
      <w:r w:rsidR="00EA599F">
        <w:t xml:space="preserve"> </w:t>
      </w:r>
      <w:r w:rsidRPr="00782CD3">
        <w:t>RTP-OFS</w:t>
      </w:r>
      <w:r w:rsidR="00EA599F">
        <w:t xml:space="preserve"> </w:t>
      </w:r>
      <w:r w:rsidRPr="00782CD3">
        <w:t>Lampang</w:t>
      </w:r>
      <w:r w:rsidR="00EA599F">
        <w:t xml:space="preserve"> </w:t>
      </w:r>
      <w:r w:rsidRPr="00782CD3">
        <w:t>office</w:t>
      </w:r>
      <w:r w:rsidR="00EA599F">
        <w:t xml:space="preserve"> </w:t>
      </w:r>
      <w:r w:rsidRPr="00782CD3">
        <w:t>as</w:t>
      </w:r>
      <w:r w:rsidR="00EA599F">
        <w:t xml:space="preserve"> </w:t>
      </w:r>
      <w:r w:rsidRPr="00782CD3">
        <w:t>a</w:t>
      </w:r>
      <w:r w:rsidR="00EA599F">
        <w:t xml:space="preserve"> </w:t>
      </w:r>
      <w:r w:rsidRPr="00782CD3">
        <w:t>training</w:t>
      </w:r>
      <w:r w:rsidR="00EA599F">
        <w:t xml:space="preserve"> </w:t>
      </w:r>
      <w:proofErr w:type="spellStart"/>
      <w:r w:rsidRPr="00782CD3">
        <w:t>centre</w:t>
      </w:r>
      <w:proofErr w:type="spellEnd"/>
      <w:r w:rsidR="00EA599F">
        <w:t xml:space="preserve"> </w:t>
      </w:r>
      <w:r w:rsidRPr="00782CD3">
        <w:t>for</w:t>
      </w:r>
      <w:r w:rsidR="00EA599F">
        <w:t xml:space="preserve"> </w:t>
      </w:r>
      <w:r w:rsidRPr="00782CD3">
        <w:t>the</w:t>
      </w:r>
      <w:r w:rsidR="00EA599F">
        <w:t xml:space="preserve"> </w:t>
      </w:r>
      <w:r w:rsidRPr="00782CD3">
        <w:t>Mekong</w:t>
      </w:r>
      <w:r w:rsidR="00EA599F">
        <w:t xml:space="preserve"> </w:t>
      </w:r>
      <w:r w:rsidRPr="00782CD3">
        <w:t>region.</w:t>
      </w:r>
      <w:r w:rsidR="00EA599F">
        <w:t xml:space="preserve"> </w:t>
      </w:r>
      <w:r w:rsidRPr="00782CD3">
        <w:t>This</w:t>
      </w:r>
      <w:r w:rsidR="00EA599F">
        <w:t xml:space="preserve"> </w:t>
      </w:r>
      <w:r w:rsidRPr="00782CD3">
        <w:t>will</w:t>
      </w:r>
      <w:r w:rsidR="00EA599F">
        <w:t xml:space="preserve"> </w:t>
      </w:r>
      <w:r w:rsidRPr="00782CD3">
        <w:t>enable</w:t>
      </w:r>
      <w:r w:rsidR="00EA599F">
        <w:t xml:space="preserve"> </w:t>
      </w:r>
      <w:r w:rsidRPr="00782CD3">
        <w:t>RTP</w:t>
      </w:r>
      <w:r w:rsidR="00EA599F">
        <w:t xml:space="preserve"> </w:t>
      </w:r>
      <w:r w:rsidRPr="00782CD3">
        <w:t>to</w:t>
      </w:r>
      <w:r w:rsidR="00EA599F">
        <w:t xml:space="preserve"> </w:t>
      </w:r>
      <w:r w:rsidRPr="00782CD3">
        <w:t>be</w:t>
      </w:r>
      <w:r w:rsidR="00EA599F">
        <w:t xml:space="preserve"> </w:t>
      </w:r>
      <w:r w:rsidRPr="00782CD3">
        <w:t>leaders</w:t>
      </w:r>
      <w:r w:rsidR="00EA599F">
        <w:t xml:space="preserve"> </w:t>
      </w:r>
      <w:r w:rsidRPr="00782CD3">
        <w:t>in</w:t>
      </w:r>
      <w:r w:rsidR="00EA599F">
        <w:t xml:space="preserve"> </w:t>
      </w:r>
      <w:r w:rsidRPr="00782CD3">
        <w:t>forensic</w:t>
      </w:r>
      <w:r w:rsidR="00EA599F">
        <w:t xml:space="preserve"> </w:t>
      </w:r>
      <w:r w:rsidRPr="00782CD3">
        <w:t>investigation</w:t>
      </w:r>
      <w:r w:rsidR="00EA599F">
        <w:t xml:space="preserve"> </w:t>
      </w:r>
      <w:r w:rsidRPr="00782CD3">
        <w:t>capabilities</w:t>
      </w:r>
      <w:r w:rsidR="00EA599F">
        <w:t xml:space="preserve"> </w:t>
      </w:r>
      <w:r w:rsidRPr="00782CD3">
        <w:t>and</w:t>
      </w:r>
      <w:r w:rsidR="00EA599F">
        <w:t xml:space="preserve"> </w:t>
      </w:r>
      <w:r w:rsidRPr="00782CD3">
        <w:t>provide</w:t>
      </w:r>
      <w:r w:rsidR="00EA599F">
        <w:t xml:space="preserve"> </w:t>
      </w:r>
      <w:r w:rsidRPr="00782CD3">
        <w:t>training</w:t>
      </w:r>
      <w:r w:rsidR="00EA599F">
        <w:t xml:space="preserve"> </w:t>
      </w:r>
      <w:r w:rsidRPr="00782CD3">
        <w:t>to</w:t>
      </w:r>
      <w:r w:rsidR="00EA599F">
        <w:t xml:space="preserve"> </w:t>
      </w:r>
      <w:r w:rsidRPr="00782CD3">
        <w:t>other</w:t>
      </w:r>
      <w:r w:rsidR="00EA599F">
        <w:t xml:space="preserve"> </w:t>
      </w:r>
      <w:r w:rsidRPr="00782CD3">
        <w:t>Mekong</w:t>
      </w:r>
      <w:r w:rsidR="00EA599F">
        <w:t xml:space="preserve"> </w:t>
      </w:r>
      <w:r w:rsidRPr="00782CD3">
        <w:t>countries.</w:t>
      </w:r>
      <w:r w:rsidR="00EA599F">
        <w:t xml:space="preserve"> </w:t>
      </w:r>
    </w:p>
    <w:p w14:paraId="5A817AAB" w14:textId="4885F77D" w:rsidR="00782CD3" w:rsidRPr="00782CD3" w:rsidRDefault="00782CD3" w:rsidP="00B6141B">
      <w:pPr>
        <w:pStyle w:val="Caption"/>
      </w:pPr>
      <w:r w:rsidRPr="3590E00E">
        <w:t>Image</w:t>
      </w:r>
      <w:r w:rsidR="00EA599F">
        <w:t xml:space="preserve"> </w:t>
      </w:r>
      <w:r>
        <w:fldChar w:fldCharType="begin"/>
      </w:r>
      <w:r>
        <w:instrText>SEQ Image \* ARABIC</w:instrText>
      </w:r>
      <w:r>
        <w:fldChar w:fldCharType="separate"/>
      </w:r>
      <w:r w:rsidR="0048669C" w:rsidRPr="3590E00E">
        <w:rPr>
          <w:noProof/>
        </w:rPr>
        <w:t>5</w:t>
      </w:r>
      <w:r>
        <w:fldChar w:fldCharType="end"/>
      </w:r>
      <w:r w:rsidRPr="3590E00E">
        <w:t>:</w:t>
      </w:r>
      <w:r w:rsidR="00EA599F">
        <w:t xml:space="preserve"> </w:t>
      </w:r>
      <w:r w:rsidRPr="3590E00E">
        <w:t>Australia</w:t>
      </w:r>
      <w:r w:rsidR="00EA599F">
        <w:t xml:space="preserve"> </w:t>
      </w:r>
      <w:r w:rsidRPr="3590E00E">
        <w:t>Room</w:t>
      </w:r>
      <w:r w:rsidR="00EA599F">
        <w:t xml:space="preserve"> </w:t>
      </w:r>
      <w:r w:rsidRPr="3590E00E">
        <w:t>Crime</w:t>
      </w:r>
      <w:r w:rsidR="00EA599F">
        <w:t xml:space="preserve"> </w:t>
      </w:r>
      <w:r w:rsidRPr="3590E00E">
        <w:t>Scene</w:t>
      </w:r>
      <w:r w:rsidR="00EA599F">
        <w:t xml:space="preserve"> </w:t>
      </w:r>
      <w:r w:rsidRPr="3590E00E">
        <w:t>Examination</w:t>
      </w:r>
      <w:r w:rsidR="00EA599F">
        <w:t xml:space="preserve"> </w:t>
      </w:r>
      <w:r w:rsidRPr="3590E00E">
        <w:t>Training</w:t>
      </w:r>
      <w:r w:rsidR="00EA599F">
        <w:t xml:space="preserve"> </w:t>
      </w:r>
      <w:r w:rsidRPr="3590E00E">
        <w:t>in</w:t>
      </w:r>
      <w:r w:rsidR="00EA599F">
        <w:t xml:space="preserve"> </w:t>
      </w:r>
      <w:r w:rsidRPr="3590E00E">
        <w:t>Thailand</w:t>
      </w:r>
      <w:r w:rsidR="00EA599F">
        <w:t xml:space="preserve"> </w:t>
      </w:r>
      <w:r w:rsidRPr="3590E00E">
        <w:t>(May</w:t>
      </w:r>
      <w:r w:rsidR="00EA599F">
        <w:t xml:space="preserve"> </w:t>
      </w:r>
      <w:r w:rsidRPr="3590E00E">
        <w:t>2025):</w:t>
      </w:r>
      <w:r w:rsidR="00EA599F">
        <w:t xml:space="preserve"> </w:t>
      </w:r>
      <w:r w:rsidRPr="3590E00E">
        <w:t>25</w:t>
      </w:r>
      <w:r w:rsidR="00EA599F">
        <w:t xml:space="preserve"> </w:t>
      </w:r>
      <w:r w:rsidRPr="3590E00E">
        <w:t>forensic</w:t>
      </w:r>
      <w:r w:rsidR="00EA599F">
        <w:t xml:space="preserve"> </w:t>
      </w:r>
      <w:r w:rsidRPr="3590E00E">
        <w:t>officers</w:t>
      </w:r>
      <w:r w:rsidR="00EA599F">
        <w:t xml:space="preserve"> </w:t>
      </w:r>
      <w:r w:rsidRPr="3590E00E">
        <w:t>from</w:t>
      </w:r>
      <w:r w:rsidR="00EA599F">
        <w:t xml:space="preserve"> </w:t>
      </w:r>
      <w:r w:rsidRPr="3590E00E">
        <w:t>the</w:t>
      </w:r>
      <w:r w:rsidR="00EA599F">
        <w:t xml:space="preserve"> </w:t>
      </w:r>
      <w:r w:rsidRPr="3590E00E">
        <w:t>Royal</w:t>
      </w:r>
      <w:r w:rsidR="00EA599F">
        <w:t xml:space="preserve"> </w:t>
      </w:r>
      <w:r w:rsidRPr="3590E00E">
        <w:t>Thai</w:t>
      </w:r>
      <w:r w:rsidR="00EA599F">
        <w:t xml:space="preserve"> </w:t>
      </w:r>
      <w:r w:rsidRPr="3590E00E">
        <w:t>Police</w:t>
      </w:r>
      <w:r w:rsidR="00EA599F">
        <w:t xml:space="preserve"> </w:t>
      </w:r>
      <w:r w:rsidRPr="3590E00E">
        <w:t>Office</w:t>
      </w:r>
      <w:r w:rsidR="00EA599F">
        <w:t xml:space="preserve"> </w:t>
      </w:r>
      <w:r w:rsidRPr="3590E00E">
        <w:t>of</w:t>
      </w:r>
      <w:r w:rsidR="00EA599F">
        <w:t xml:space="preserve"> </w:t>
      </w:r>
      <w:r w:rsidRPr="3590E00E">
        <w:t>Forensic</w:t>
      </w:r>
      <w:r w:rsidR="00EA599F">
        <w:t xml:space="preserve"> </w:t>
      </w:r>
      <w:r w:rsidRPr="3590E00E">
        <w:t>Science</w:t>
      </w:r>
      <w:r w:rsidR="00EA599F">
        <w:t xml:space="preserve"> </w:t>
      </w:r>
      <w:r w:rsidRPr="3590E00E">
        <w:t>are</w:t>
      </w:r>
      <w:r w:rsidR="00EA599F">
        <w:t xml:space="preserve"> </w:t>
      </w:r>
      <w:r w:rsidRPr="3590E00E">
        <w:t>deepening</w:t>
      </w:r>
      <w:r w:rsidR="00EA599F">
        <w:t xml:space="preserve"> </w:t>
      </w:r>
      <w:r w:rsidRPr="3590E00E">
        <w:t>their</w:t>
      </w:r>
      <w:r w:rsidR="00EA599F">
        <w:t xml:space="preserve"> </w:t>
      </w:r>
      <w:r w:rsidRPr="3590E00E">
        <w:t>crime</w:t>
      </w:r>
      <w:r w:rsidR="00EA599F">
        <w:t xml:space="preserve"> </w:t>
      </w:r>
      <w:r w:rsidRPr="3590E00E">
        <w:t>scene</w:t>
      </w:r>
      <w:r w:rsidR="00EA599F">
        <w:t xml:space="preserve"> </w:t>
      </w:r>
      <w:r w:rsidRPr="3590E00E">
        <w:t>examination</w:t>
      </w:r>
      <w:r w:rsidR="00EA599F">
        <w:t xml:space="preserve"> </w:t>
      </w:r>
      <w:r w:rsidRPr="3590E00E">
        <w:t>skills</w:t>
      </w:r>
      <w:r w:rsidR="00EA599F">
        <w:t xml:space="preserve"> </w:t>
      </w:r>
      <w:r w:rsidRPr="3590E00E">
        <w:t>through</w:t>
      </w:r>
      <w:r w:rsidR="00EA599F">
        <w:t xml:space="preserve"> </w:t>
      </w:r>
      <w:r w:rsidRPr="3590E00E">
        <w:t>expert</w:t>
      </w:r>
      <w:r w:rsidR="00EA599F">
        <w:t xml:space="preserve"> </w:t>
      </w:r>
      <w:r w:rsidRPr="3590E00E">
        <w:t>training</w:t>
      </w:r>
      <w:r w:rsidR="00EA599F">
        <w:t xml:space="preserve"> </w:t>
      </w:r>
      <w:r w:rsidRPr="3590E00E">
        <w:t>delivered</w:t>
      </w:r>
      <w:r w:rsidR="00EA599F">
        <w:t xml:space="preserve"> </w:t>
      </w:r>
      <w:r w:rsidRPr="3590E00E">
        <w:t>by</w:t>
      </w:r>
      <w:r w:rsidR="00EA599F">
        <w:t xml:space="preserve"> </w:t>
      </w:r>
      <w:r w:rsidRPr="3590E00E">
        <w:t>the</w:t>
      </w:r>
      <w:r w:rsidR="00EA599F">
        <w:t xml:space="preserve"> </w:t>
      </w:r>
      <w:r w:rsidRPr="3590E00E">
        <w:t>Australian</w:t>
      </w:r>
      <w:r w:rsidR="00EA599F">
        <w:t xml:space="preserve"> </w:t>
      </w:r>
      <w:r w:rsidRPr="3590E00E">
        <w:t>Federal</w:t>
      </w:r>
      <w:r w:rsidR="00EA599F">
        <w:t xml:space="preserve"> </w:t>
      </w:r>
      <w:r w:rsidRPr="3590E00E">
        <w:t>Police.</w:t>
      </w:r>
    </w:p>
    <w:p w14:paraId="344BD075" w14:textId="77777777" w:rsidR="00782CD3" w:rsidRPr="00782CD3" w:rsidRDefault="00782CD3" w:rsidP="00782CD3">
      <w:r w:rsidRPr="00782CD3">
        <w:rPr>
          <w:noProof/>
        </w:rPr>
        <w:drawing>
          <wp:inline distT="0" distB="0" distL="0" distR="0" wp14:anchorId="4D7A0920" wp14:editId="14F0048D">
            <wp:extent cx="6838024" cy="3384468"/>
            <wp:effectExtent l="0" t="0" r="1270" b="6985"/>
            <wp:docPr id="1396804267" name="Picture 1" descr="A group of people wearing helmets, gloves, and protective clothing stand outside for a crime scene examination exercise in Thailand. Several participants crouch and point toward a large panel or door on the right, while others watch an instructor in a bright green jacke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804267" name="Picture 1" descr="A group of people wearing helmets, gloves, and protective clothing stand outside for a crime scene examination exercise in Thailand. Several participants crouch and point toward a large panel or door on the right, while others watch an instructor in a bright green jacket. "/>
                    <pic:cNvPicPr>
                      <a:picLocks noChangeAspect="1" noChangeArrowheads="1"/>
                    </pic:cNvPicPr>
                  </pic:nvPicPr>
                  <pic:blipFill rotWithShape="1">
                    <a:blip r:embed="rId33">
                      <a:extLst>
                        <a:ext uri="{28A0092B-C50C-407E-A947-70E740481C1C}">
                          <a14:useLocalDpi xmlns:a14="http://schemas.microsoft.com/office/drawing/2010/main" val="0"/>
                        </a:ext>
                      </a:extLst>
                    </a:blip>
                    <a:srcRect t="2653" b="2746"/>
                    <a:stretch>
                      <a:fillRect/>
                    </a:stretch>
                  </pic:blipFill>
                  <pic:spPr bwMode="auto">
                    <a:xfrm>
                      <a:off x="0" y="0"/>
                      <a:ext cx="6840220" cy="3385555"/>
                    </a:xfrm>
                    <a:prstGeom prst="rect">
                      <a:avLst/>
                    </a:prstGeom>
                    <a:noFill/>
                    <a:ln>
                      <a:noFill/>
                    </a:ln>
                    <a:extLst>
                      <a:ext uri="{53640926-AAD7-44D8-BBD7-CCE9431645EC}">
                        <a14:shadowObscured xmlns:a14="http://schemas.microsoft.com/office/drawing/2010/main"/>
                      </a:ext>
                    </a:extLst>
                  </pic:spPr>
                </pic:pic>
              </a:graphicData>
            </a:graphic>
          </wp:inline>
        </w:drawing>
      </w:r>
    </w:p>
    <w:p w14:paraId="2DF72077" w14:textId="54922A85" w:rsidR="00782CD3" w:rsidRPr="00782CD3" w:rsidRDefault="00C47745" w:rsidP="006B1E0B">
      <w:pPr>
        <w:pStyle w:val="Heading3"/>
        <w:spacing w:line="235" w:lineRule="auto"/>
      </w:pPr>
      <w:r>
        <w:lastRenderedPageBreak/>
        <w:t>IO2:</w:t>
      </w:r>
      <w:r w:rsidR="00EA599F">
        <w:t xml:space="preserve"> </w:t>
      </w:r>
      <w:r w:rsidR="00782CD3" w:rsidRPr="00782CD3">
        <w:t>Trained</w:t>
      </w:r>
      <w:r w:rsidR="00EA599F">
        <w:t xml:space="preserve"> </w:t>
      </w:r>
      <w:r w:rsidR="00782CD3" w:rsidRPr="00782CD3">
        <w:t>participants</w:t>
      </w:r>
      <w:r w:rsidR="00EA599F">
        <w:t xml:space="preserve"> </w:t>
      </w:r>
      <w:r w:rsidR="00782CD3" w:rsidRPr="00782CD3">
        <w:t>from</w:t>
      </w:r>
      <w:r w:rsidR="00EA599F">
        <w:t xml:space="preserve"> </w:t>
      </w:r>
      <w:r w:rsidR="00782CD3" w:rsidRPr="00782CD3">
        <w:t>agencies</w:t>
      </w:r>
      <w:r w:rsidR="00EA599F">
        <w:t xml:space="preserve"> </w:t>
      </w:r>
      <w:r w:rsidR="00782CD3" w:rsidRPr="00782CD3">
        <w:t>across</w:t>
      </w:r>
      <w:r w:rsidR="00EA599F">
        <w:t xml:space="preserve"> </w:t>
      </w:r>
      <w:r w:rsidR="00782CD3" w:rsidRPr="00782CD3">
        <w:t>the</w:t>
      </w:r>
      <w:r w:rsidR="00EA599F">
        <w:t xml:space="preserve"> </w:t>
      </w:r>
      <w:r w:rsidR="00782CD3" w:rsidRPr="00782CD3">
        <w:t>Mekong</w:t>
      </w:r>
      <w:r w:rsidR="00EA599F">
        <w:t xml:space="preserve"> </w:t>
      </w:r>
      <w:r w:rsidR="00782CD3" w:rsidRPr="00782CD3">
        <w:t>started</w:t>
      </w:r>
      <w:r w:rsidR="00EA599F">
        <w:t xml:space="preserve"> </w:t>
      </w:r>
      <w:r w:rsidR="00782CD3" w:rsidRPr="00782CD3">
        <w:t>to</w:t>
      </w:r>
      <w:r w:rsidR="00EA599F">
        <w:t xml:space="preserve"> </w:t>
      </w:r>
      <w:r w:rsidR="00782CD3" w:rsidRPr="00782CD3">
        <w:t>apply</w:t>
      </w:r>
      <w:r w:rsidR="00EA599F">
        <w:t xml:space="preserve"> </w:t>
      </w:r>
      <w:r w:rsidR="00782CD3" w:rsidRPr="00782CD3">
        <w:t>what</w:t>
      </w:r>
      <w:r w:rsidR="00EA599F">
        <w:t xml:space="preserve"> </w:t>
      </w:r>
      <w:r w:rsidR="00782CD3" w:rsidRPr="00782CD3">
        <w:t>they</w:t>
      </w:r>
      <w:r w:rsidR="00EA599F">
        <w:t xml:space="preserve"> </w:t>
      </w:r>
      <w:r w:rsidR="00782CD3" w:rsidRPr="00782CD3">
        <w:t>learned</w:t>
      </w:r>
      <w:r w:rsidR="00EA599F">
        <w:t xml:space="preserve"> </w:t>
      </w:r>
      <w:r w:rsidR="00782CD3" w:rsidRPr="00782CD3">
        <w:t>to</w:t>
      </w:r>
      <w:r w:rsidR="00EA599F">
        <w:t xml:space="preserve"> </w:t>
      </w:r>
      <w:r w:rsidR="00782CD3" w:rsidRPr="00782CD3">
        <w:t>strengthen</w:t>
      </w:r>
      <w:r w:rsidR="00EA599F">
        <w:t xml:space="preserve"> </w:t>
      </w:r>
      <w:r w:rsidR="00782CD3" w:rsidRPr="00782CD3">
        <w:t>operational</w:t>
      </w:r>
      <w:r w:rsidR="00EA599F">
        <w:t xml:space="preserve"> </w:t>
      </w:r>
      <w:r w:rsidR="00782CD3" w:rsidRPr="00782CD3">
        <w:t>responses</w:t>
      </w:r>
      <w:r w:rsidR="00EA599F">
        <w:t xml:space="preserve"> </w:t>
      </w:r>
      <w:r w:rsidR="00782CD3" w:rsidRPr="00782CD3">
        <w:t>to</w:t>
      </w:r>
      <w:r w:rsidR="00EA599F">
        <w:t xml:space="preserve"> </w:t>
      </w:r>
      <w:r w:rsidR="00782CD3" w:rsidRPr="00782CD3">
        <w:t>transnational</w:t>
      </w:r>
      <w:r w:rsidR="00EA599F">
        <w:t xml:space="preserve"> </w:t>
      </w:r>
      <w:r w:rsidR="00782CD3" w:rsidRPr="00782CD3">
        <w:t>crimes</w:t>
      </w:r>
    </w:p>
    <w:p w14:paraId="68B846AC" w14:textId="37759F63" w:rsidR="00782CD3" w:rsidRPr="00782CD3" w:rsidRDefault="00782CD3" w:rsidP="006B1E0B">
      <w:pPr>
        <w:spacing w:line="235" w:lineRule="auto"/>
      </w:pPr>
      <w:r>
        <w:t>Mekong</w:t>
      </w:r>
      <w:r w:rsidR="00EA599F">
        <w:t xml:space="preserve"> </w:t>
      </w:r>
      <w:r>
        <w:t>subregion</w:t>
      </w:r>
      <w:r w:rsidR="00EA599F">
        <w:t xml:space="preserve"> </w:t>
      </w:r>
      <w:r>
        <w:t>partners</w:t>
      </w:r>
      <w:r w:rsidR="00EA599F">
        <w:t xml:space="preserve"> </w:t>
      </w:r>
      <w:r>
        <w:t>across</w:t>
      </w:r>
      <w:r w:rsidR="00EA599F">
        <w:t xml:space="preserve"> </w:t>
      </w:r>
      <w:r w:rsidR="006E69BF">
        <w:t>Cambodia,</w:t>
      </w:r>
      <w:r w:rsidR="00EA599F">
        <w:t xml:space="preserve"> </w:t>
      </w:r>
      <w:r w:rsidR="006E69BF">
        <w:t>L</w:t>
      </w:r>
      <w:r w:rsidR="007C2BC1">
        <w:t>aos,</w:t>
      </w:r>
      <w:r w:rsidR="00EA599F">
        <w:t xml:space="preserve"> </w:t>
      </w:r>
      <w:r>
        <w:t>Thailand</w:t>
      </w:r>
      <w:r w:rsidR="00EA599F">
        <w:t xml:space="preserve"> </w:t>
      </w:r>
      <w:r w:rsidR="007C2BC1">
        <w:t>and</w:t>
      </w:r>
      <w:r w:rsidR="00EA599F">
        <w:t xml:space="preserve"> </w:t>
      </w:r>
      <w:r w:rsidR="007C2BC1">
        <w:t>Vietnam</w:t>
      </w:r>
      <w:r w:rsidR="00EA599F">
        <w:t xml:space="preserve"> </w:t>
      </w:r>
      <w:r>
        <w:t>started</w:t>
      </w:r>
      <w:r w:rsidR="00EA599F">
        <w:t xml:space="preserve"> </w:t>
      </w:r>
      <w:r>
        <w:t>to</w:t>
      </w:r>
      <w:r w:rsidR="00EA599F">
        <w:t xml:space="preserve"> </w:t>
      </w:r>
      <w:r>
        <w:t>implement</w:t>
      </w:r>
      <w:r w:rsidR="00EA599F">
        <w:t xml:space="preserve"> </w:t>
      </w:r>
      <w:r>
        <w:t>and</w:t>
      </w:r>
      <w:r w:rsidR="00EA599F">
        <w:t xml:space="preserve"> </w:t>
      </w:r>
      <w:r>
        <w:t>amend</w:t>
      </w:r>
      <w:r w:rsidR="00EA599F">
        <w:t xml:space="preserve"> </w:t>
      </w:r>
      <w:r>
        <w:t>their</w:t>
      </w:r>
      <w:r w:rsidR="00EA599F">
        <w:t xml:space="preserve"> </w:t>
      </w:r>
      <w:r>
        <w:t>work</w:t>
      </w:r>
      <w:r w:rsidR="00EA599F">
        <w:t xml:space="preserve"> </w:t>
      </w:r>
      <w:r>
        <w:t>practices</w:t>
      </w:r>
      <w:r w:rsidR="00EA599F">
        <w:t xml:space="preserve"> </w:t>
      </w:r>
      <w:r>
        <w:t>driven</w:t>
      </w:r>
      <w:r w:rsidR="00EA599F">
        <w:t xml:space="preserve"> </w:t>
      </w:r>
      <w:r>
        <w:t>by</w:t>
      </w:r>
      <w:r w:rsidR="00EA599F">
        <w:t xml:space="preserve"> </w:t>
      </w:r>
      <w:r>
        <w:t>learning</w:t>
      </w:r>
      <w:r w:rsidR="00EA599F">
        <w:t xml:space="preserve"> </w:t>
      </w:r>
      <w:r>
        <w:t>from</w:t>
      </w:r>
      <w:r w:rsidR="00EA599F">
        <w:t xml:space="preserve"> </w:t>
      </w:r>
      <w:r>
        <w:t>the</w:t>
      </w:r>
      <w:r w:rsidR="00EA599F">
        <w:t xml:space="preserve"> </w:t>
      </w:r>
      <w:r>
        <w:t>MAP-TNC</w:t>
      </w:r>
      <w:r w:rsidR="00EA599F">
        <w:t xml:space="preserve"> </w:t>
      </w:r>
      <w:r>
        <w:t>training</w:t>
      </w:r>
      <w:r w:rsidR="00EA599F">
        <w:t xml:space="preserve"> </w:t>
      </w:r>
      <w:r>
        <w:t>courses.</w:t>
      </w:r>
      <w:r w:rsidR="00EA599F">
        <w:t xml:space="preserve"> </w:t>
      </w:r>
      <w:r>
        <w:t>The</w:t>
      </w:r>
      <w:r w:rsidR="00EA599F">
        <w:t xml:space="preserve"> </w:t>
      </w:r>
      <w:proofErr w:type="gramStart"/>
      <w:r w:rsidR="002023A5">
        <w:t>Open Source</w:t>
      </w:r>
      <w:proofErr w:type="gramEnd"/>
      <w:r w:rsidR="002023A5">
        <w:t xml:space="preserve"> Intelligence Training (</w:t>
      </w:r>
      <w:r>
        <w:t>OSINT</w:t>
      </w:r>
      <w:r w:rsidR="002023A5">
        <w:t>)</w:t>
      </w:r>
      <w:r w:rsidR="00EA599F">
        <w:t xml:space="preserve"> </w:t>
      </w:r>
      <w:r>
        <w:t>training</w:t>
      </w:r>
      <w:r w:rsidR="00EA599F">
        <w:t xml:space="preserve"> </w:t>
      </w:r>
      <w:r>
        <w:t>implemented</w:t>
      </w:r>
      <w:r w:rsidR="00EA599F">
        <w:t xml:space="preserve"> </w:t>
      </w:r>
      <w:r>
        <w:t>by</w:t>
      </w:r>
      <w:r w:rsidR="00EA599F">
        <w:t xml:space="preserve"> </w:t>
      </w:r>
      <w:r w:rsidR="0005550E">
        <w:t>Australian</w:t>
      </w:r>
      <w:r w:rsidR="00EA599F">
        <w:t xml:space="preserve"> </w:t>
      </w:r>
      <w:r w:rsidR="0005550E">
        <w:t>Transaction</w:t>
      </w:r>
      <w:r w:rsidR="00EA599F">
        <w:t xml:space="preserve"> </w:t>
      </w:r>
      <w:r w:rsidR="0005550E">
        <w:t>Reports</w:t>
      </w:r>
      <w:r w:rsidR="00EA599F">
        <w:t xml:space="preserve"> </w:t>
      </w:r>
      <w:r w:rsidR="0005550E">
        <w:t>and</w:t>
      </w:r>
      <w:r w:rsidR="00EA599F">
        <w:t xml:space="preserve"> </w:t>
      </w:r>
      <w:r w:rsidR="0005550E">
        <w:t>Analysis</w:t>
      </w:r>
      <w:r w:rsidR="00EA599F">
        <w:t xml:space="preserve"> </w:t>
      </w:r>
      <w:r w:rsidR="0005550E">
        <w:t>Centre</w:t>
      </w:r>
      <w:r w:rsidR="00EA599F">
        <w:t xml:space="preserve"> </w:t>
      </w:r>
      <w:r w:rsidR="0005550E">
        <w:t>(</w:t>
      </w:r>
      <w:r>
        <w:t>AUSTRAC</w:t>
      </w:r>
      <w:r w:rsidR="0005550E">
        <w:t>)</w:t>
      </w:r>
      <w:r w:rsidR="00EA599F">
        <w:t xml:space="preserve"> </w:t>
      </w:r>
      <w:r>
        <w:t>encouraged</w:t>
      </w:r>
      <w:r w:rsidR="00EA599F">
        <w:t xml:space="preserve"> </w:t>
      </w:r>
      <w:r>
        <w:t>participants</w:t>
      </w:r>
      <w:r w:rsidR="00EA599F">
        <w:t xml:space="preserve"> </w:t>
      </w:r>
      <w:r w:rsidR="00D37717">
        <w:t>from</w:t>
      </w:r>
      <w:r w:rsidR="00EA599F">
        <w:t xml:space="preserve"> </w:t>
      </w:r>
      <w:r w:rsidR="00B70FF1">
        <w:t>Cambodia,</w:t>
      </w:r>
      <w:r w:rsidR="00EA599F">
        <w:t xml:space="preserve"> </w:t>
      </w:r>
      <w:r w:rsidR="00B70FF1">
        <w:t>Laos,</w:t>
      </w:r>
      <w:r w:rsidR="00EA599F">
        <w:t xml:space="preserve"> </w:t>
      </w:r>
      <w:r w:rsidR="00B70FF1">
        <w:t>Thailand</w:t>
      </w:r>
      <w:r w:rsidR="00EA599F">
        <w:t xml:space="preserve"> </w:t>
      </w:r>
      <w:r w:rsidR="00B70FF1">
        <w:t>and</w:t>
      </w:r>
      <w:r w:rsidR="00EA599F">
        <w:t xml:space="preserve"> </w:t>
      </w:r>
      <w:r w:rsidR="00B70FF1">
        <w:t>Vietnam</w:t>
      </w:r>
      <w:r w:rsidR="00EA599F">
        <w:t xml:space="preserve"> </w:t>
      </w:r>
      <w:r w:rsidR="00D37717">
        <w:t>(</w:t>
      </w:r>
      <w:r w:rsidR="00E664A9">
        <w:t>38</w:t>
      </w:r>
      <w:r w:rsidR="00EA599F">
        <w:t xml:space="preserve"> </w:t>
      </w:r>
      <w:r w:rsidR="00E664A9">
        <w:t>participants,</w:t>
      </w:r>
      <w:r w:rsidR="00EA599F">
        <w:t xml:space="preserve"> </w:t>
      </w:r>
      <w:r w:rsidR="00E664A9">
        <w:t>23</w:t>
      </w:r>
      <w:r w:rsidR="00EA599F">
        <w:t xml:space="preserve"> </w:t>
      </w:r>
      <w:r w:rsidR="00E664A9">
        <w:t>women)</w:t>
      </w:r>
      <w:r w:rsidR="00EA599F">
        <w:t xml:space="preserve"> </w:t>
      </w:r>
      <w:r>
        <w:t>to</w:t>
      </w:r>
      <w:r w:rsidR="00EA599F">
        <w:t xml:space="preserve"> </w:t>
      </w:r>
      <w:r>
        <w:t>apply</w:t>
      </w:r>
      <w:r w:rsidR="00EA599F">
        <w:t xml:space="preserve"> </w:t>
      </w:r>
      <w:r>
        <w:t>new</w:t>
      </w:r>
      <w:r w:rsidR="00EA599F">
        <w:t xml:space="preserve"> </w:t>
      </w:r>
      <w:r>
        <w:t>online</w:t>
      </w:r>
      <w:r w:rsidR="00EA599F">
        <w:t xml:space="preserve"> </w:t>
      </w:r>
      <w:r>
        <w:t>searching</w:t>
      </w:r>
      <w:r w:rsidR="00EA599F">
        <w:t xml:space="preserve"> </w:t>
      </w:r>
      <w:r>
        <w:t>techniques</w:t>
      </w:r>
      <w:r w:rsidR="00EA599F">
        <w:t xml:space="preserve"> </w:t>
      </w:r>
      <w:r>
        <w:t>and</w:t>
      </w:r>
      <w:r w:rsidR="00EA599F">
        <w:t xml:space="preserve"> </w:t>
      </w:r>
      <w:r>
        <w:t>verification</w:t>
      </w:r>
      <w:r w:rsidR="00EA599F">
        <w:t xml:space="preserve"> </w:t>
      </w:r>
      <w:r>
        <w:t>tools.</w:t>
      </w:r>
      <w:r w:rsidR="00EA599F">
        <w:t xml:space="preserve"> </w:t>
      </w:r>
      <w:r>
        <w:t>Participants</w:t>
      </w:r>
      <w:r w:rsidR="00EA599F">
        <w:t xml:space="preserve"> </w:t>
      </w:r>
      <w:r>
        <w:t>reported</w:t>
      </w:r>
      <w:r w:rsidR="00EA599F">
        <w:t xml:space="preserve"> </w:t>
      </w:r>
      <w:r>
        <w:t>improvement</w:t>
      </w:r>
      <w:r w:rsidR="00EA599F">
        <w:t xml:space="preserve"> </w:t>
      </w:r>
      <w:r>
        <w:t>in</w:t>
      </w:r>
      <w:r w:rsidR="00EA599F">
        <w:t xml:space="preserve"> </w:t>
      </w:r>
      <w:r>
        <w:t>their</w:t>
      </w:r>
      <w:r w:rsidR="00EA599F">
        <w:t xml:space="preserve"> </w:t>
      </w:r>
      <w:r>
        <w:t>ability</w:t>
      </w:r>
      <w:r w:rsidR="00EA599F">
        <w:t xml:space="preserve"> </w:t>
      </w:r>
      <w:r>
        <w:t>to</w:t>
      </w:r>
      <w:r w:rsidR="00EA599F">
        <w:t xml:space="preserve"> </w:t>
      </w:r>
      <w:r>
        <w:t>collect,</w:t>
      </w:r>
      <w:r w:rsidR="00EA599F">
        <w:t xml:space="preserve"> </w:t>
      </w:r>
      <w:r>
        <w:t>assess</w:t>
      </w:r>
      <w:r w:rsidR="00EA599F">
        <w:t xml:space="preserve"> </w:t>
      </w:r>
      <w:r>
        <w:t>and</w:t>
      </w:r>
      <w:r w:rsidR="00EA599F">
        <w:t xml:space="preserve"> </w:t>
      </w:r>
      <w:r>
        <w:t>verify</w:t>
      </w:r>
      <w:r w:rsidR="00EA599F">
        <w:t xml:space="preserve"> </w:t>
      </w:r>
      <w:r>
        <w:t>data</w:t>
      </w:r>
      <w:r w:rsidR="00EA599F">
        <w:t xml:space="preserve"> </w:t>
      </w:r>
      <w:r>
        <w:t>gathered</w:t>
      </w:r>
      <w:r w:rsidR="00EA599F">
        <w:t xml:space="preserve"> </w:t>
      </w:r>
      <w:r>
        <w:t>from</w:t>
      </w:r>
      <w:r w:rsidR="00EA599F">
        <w:t xml:space="preserve"> </w:t>
      </w:r>
      <w:r>
        <w:t>social</w:t>
      </w:r>
      <w:r w:rsidR="00EA599F">
        <w:t xml:space="preserve"> </w:t>
      </w:r>
      <w:r>
        <w:t>media</w:t>
      </w:r>
      <w:r w:rsidR="00EA599F">
        <w:t xml:space="preserve"> </w:t>
      </w:r>
      <w:r>
        <w:t>and</w:t>
      </w:r>
      <w:r w:rsidR="00EA599F">
        <w:t xml:space="preserve"> </w:t>
      </w:r>
      <w:r>
        <w:t>websites</w:t>
      </w:r>
      <w:r w:rsidR="00EA599F">
        <w:t xml:space="preserve"> </w:t>
      </w:r>
      <w:r>
        <w:t>using</w:t>
      </w:r>
      <w:r w:rsidR="00EA599F">
        <w:t xml:space="preserve"> </w:t>
      </w:r>
      <w:r>
        <w:t>OSINT</w:t>
      </w:r>
      <w:r w:rsidR="00EA599F">
        <w:t xml:space="preserve"> </w:t>
      </w:r>
      <w:r>
        <w:t>tools</w:t>
      </w:r>
      <w:r w:rsidR="00EA599F">
        <w:t xml:space="preserve"> </w:t>
      </w:r>
      <w:r>
        <w:t>provided.</w:t>
      </w:r>
      <w:r w:rsidR="00EA599F">
        <w:t xml:space="preserve"> </w:t>
      </w:r>
      <w:r>
        <w:t>While</w:t>
      </w:r>
      <w:r w:rsidR="00EA599F">
        <w:t xml:space="preserve"> </w:t>
      </w:r>
      <w:r>
        <w:t>there</w:t>
      </w:r>
      <w:r w:rsidR="00EA599F">
        <w:t xml:space="preserve"> </w:t>
      </w:r>
      <w:r>
        <w:t>is</w:t>
      </w:r>
      <w:r w:rsidR="00EA599F">
        <w:t xml:space="preserve"> </w:t>
      </w:r>
      <w:r>
        <w:t>still</w:t>
      </w:r>
      <w:r w:rsidR="00EA599F">
        <w:t xml:space="preserve"> </w:t>
      </w:r>
      <w:r>
        <w:t>limited</w:t>
      </w:r>
      <w:r w:rsidR="00EA599F">
        <w:t xml:space="preserve"> </w:t>
      </w:r>
      <w:r>
        <w:t>evidence</w:t>
      </w:r>
      <w:r w:rsidR="00EA599F">
        <w:t xml:space="preserve"> </w:t>
      </w:r>
      <w:r>
        <w:t>of</w:t>
      </w:r>
      <w:r w:rsidR="00EA599F">
        <w:t xml:space="preserve"> </w:t>
      </w:r>
      <w:r>
        <w:t>the</w:t>
      </w:r>
      <w:r w:rsidR="00EA599F">
        <w:t xml:space="preserve"> </w:t>
      </w:r>
      <w:r>
        <w:t>usage</w:t>
      </w:r>
      <w:r w:rsidR="00EA599F">
        <w:t xml:space="preserve"> </w:t>
      </w:r>
      <w:r>
        <w:t>of</w:t>
      </w:r>
      <w:r w:rsidR="00EA599F">
        <w:t xml:space="preserve"> </w:t>
      </w:r>
      <w:r>
        <w:t>this</w:t>
      </w:r>
      <w:r w:rsidR="00EA599F">
        <w:t xml:space="preserve"> </w:t>
      </w:r>
      <w:r>
        <w:t>software</w:t>
      </w:r>
      <w:r w:rsidR="00EA599F">
        <w:t xml:space="preserve"> </w:t>
      </w:r>
      <w:r>
        <w:t>in</w:t>
      </w:r>
      <w:r w:rsidR="00EA599F">
        <w:t xml:space="preserve"> </w:t>
      </w:r>
      <w:r>
        <w:t>countries,</w:t>
      </w:r>
      <w:r w:rsidR="00EA599F">
        <w:t xml:space="preserve"> </w:t>
      </w:r>
      <w:r>
        <w:t>it</w:t>
      </w:r>
      <w:r w:rsidR="00EA599F">
        <w:t xml:space="preserve"> </w:t>
      </w:r>
      <w:r>
        <w:t>is</w:t>
      </w:r>
      <w:r w:rsidR="00EA599F">
        <w:t xml:space="preserve"> </w:t>
      </w:r>
      <w:r>
        <w:t>an</w:t>
      </w:r>
      <w:r w:rsidR="00EA599F">
        <w:t xml:space="preserve"> </w:t>
      </w:r>
      <w:r>
        <w:t>important</w:t>
      </w:r>
      <w:r w:rsidR="00EA599F">
        <w:t xml:space="preserve"> </w:t>
      </w:r>
      <w:r>
        <w:t>step</w:t>
      </w:r>
      <w:r w:rsidR="00EA599F">
        <w:t xml:space="preserve"> </w:t>
      </w:r>
      <w:r>
        <w:t>to</w:t>
      </w:r>
      <w:r w:rsidR="00EA599F">
        <w:t xml:space="preserve"> </w:t>
      </w:r>
      <w:r>
        <w:t>wider</w:t>
      </w:r>
      <w:r w:rsidR="00EA599F">
        <w:t xml:space="preserve"> </w:t>
      </w:r>
      <w:r>
        <w:t>adoption.</w:t>
      </w:r>
    </w:p>
    <w:p w14:paraId="77474B2A" w14:textId="01FD10D9" w:rsidR="00782CD3" w:rsidRPr="00782CD3" w:rsidRDefault="00782CD3" w:rsidP="006B1E0B">
      <w:pPr>
        <w:spacing w:line="235" w:lineRule="auto"/>
      </w:pPr>
      <w:r w:rsidRPr="00782CD3">
        <w:t>Most</w:t>
      </w:r>
      <w:r w:rsidR="00EA599F">
        <w:t xml:space="preserve"> </w:t>
      </w:r>
      <w:r w:rsidRPr="00782CD3">
        <w:t>workshop</w:t>
      </w:r>
      <w:r w:rsidR="00EA599F">
        <w:t xml:space="preserve"> </w:t>
      </w:r>
      <w:r w:rsidRPr="00782CD3">
        <w:t>participants</w:t>
      </w:r>
      <w:r w:rsidR="00EA599F">
        <w:t xml:space="preserve"> </w:t>
      </w:r>
      <w:r w:rsidRPr="00782CD3">
        <w:t>acknowledged</w:t>
      </w:r>
      <w:r w:rsidR="00EA599F">
        <w:t xml:space="preserve"> </w:t>
      </w:r>
      <w:r w:rsidRPr="00782CD3">
        <w:t>that</w:t>
      </w:r>
      <w:r w:rsidR="00EA599F">
        <w:t xml:space="preserve"> </w:t>
      </w:r>
      <w:r w:rsidR="00B6292D">
        <w:t>Trade-Based</w:t>
      </w:r>
      <w:r w:rsidR="00EA599F">
        <w:t xml:space="preserve"> </w:t>
      </w:r>
      <w:r w:rsidR="00B6292D">
        <w:t>Money</w:t>
      </w:r>
      <w:r w:rsidR="00EA599F">
        <w:t xml:space="preserve"> </w:t>
      </w:r>
      <w:r w:rsidR="00B6292D">
        <w:t>Laundering</w:t>
      </w:r>
      <w:r w:rsidR="00EA599F">
        <w:t xml:space="preserve"> </w:t>
      </w:r>
      <w:r w:rsidRPr="00782CD3">
        <w:t>is</w:t>
      </w:r>
      <w:r w:rsidR="00EA599F">
        <w:t xml:space="preserve"> </w:t>
      </w:r>
      <w:r w:rsidRPr="00782CD3">
        <w:t>a</w:t>
      </w:r>
      <w:r w:rsidR="00EA599F">
        <w:t xml:space="preserve"> </w:t>
      </w:r>
      <w:r w:rsidRPr="00782CD3">
        <w:t>new</w:t>
      </w:r>
      <w:r w:rsidR="00EA599F">
        <w:t xml:space="preserve"> </w:t>
      </w:r>
      <w:r w:rsidRPr="00782CD3">
        <w:t>concept,</w:t>
      </w:r>
      <w:r w:rsidR="00EA599F">
        <w:t xml:space="preserve"> </w:t>
      </w:r>
      <w:r w:rsidRPr="00782CD3">
        <w:t>and</w:t>
      </w:r>
      <w:r w:rsidR="00EA599F">
        <w:t xml:space="preserve"> </w:t>
      </w:r>
      <w:r w:rsidRPr="00782CD3">
        <w:t>the</w:t>
      </w:r>
      <w:r w:rsidR="00EA599F">
        <w:t xml:space="preserve"> </w:t>
      </w:r>
      <w:r w:rsidRPr="00782CD3">
        <w:t>training</w:t>
      </w:r>
      <w:r w:rsidR="00EA599F">
        <w:t xml:space="preserve"> </w:t>
      </w:r>
      <w:r w:rsidRPr="00782CD3">
        <w:t>has</w:t>
      </w:r>
      <w:r w:rsidR="00EA599F">
        <w:t xml:space="preserve"> </w:t>
      </w:r>
      <w:r w:rsidRPr="00782CD3">
        <w:t>helped</w:t>
      </w:r>
      <w:r w:rsidR="00EA599F">
        <w:t xml:space="preserve"> </w:t>
      </w:r>
      <w:r w:rsidRPr="00782CD3">
        <w:t>enhance</w:t>
      </w:r>
      <w:r w:rsidR="00EA599F">
        <w:t xml:space="preserve"> </w:t>
      </w:r>
      <w:r w:rsidRPr="00782CD3">
        <w:t>their</w:t>
      </w:r>
      <w:r w:rsidR="00EA599F">
        <w:t xml:space="preserve"> </w:t>
      </w:r>
      <w:r w:rsidRPr="00782CD3">
        <w:t>knowledge</w:t>
      </w:r>
      <w:r w:rsidR="00EA599F">
        <w:t xml:space="preserve"> </w:t>
      </w:r>
      <w:r w:rsidRPr="00782CD3">
        <w:t>and</w:t>
      </w:r>
      <w:r w:rsidR="00EA599F">
        <w:t xml:space="preserve"> </w:t>
      </w:r>
      <w:r w:rsidRPr="00782CD3">
        <w:t>skills</w:t>
      </w:r>
      <w:r w:rsidR="00EA599F">
        <w:t xml:space="preserve"> </w:t>
      </w:r>
      <w:r w:rsidRPr="00782CD3">
        <w:t>for</w:t>
      </w:r>
      <w:r w:rsidR="00EA599F">
        <w:t xml:space="preserve"> </w:t>
      </w:r>
      <w:r w:rsidRPr="00782CD3">
        <w:t>better</w:t>
      </w:r>
      <w:r w:rsidR="00EA599F">
        <w:t xml:space="preserve"> </w:t>
      </w:r>
      <w:r w:rsidRPr="00782CD3">
        <w:t>investigation</w:t>
      </w:r>
      <w:r w:rsidR="00EA599F">
        <w:t xml:space="preserve"> </w:t>
      </w:r>
      <w:r w:rsidRPr="00782CD3">
        <w:t>of</w:t>
      </w:r>
      <w:r w:rsidR="00EA599F">
        <w:t xml:space="preserve"> </w:t>
      </w:r>
      <w:r w:rsidRPr="00782CD3">
        <w:t>money</w:t>
      </w:r>
      <w:r w:rsidR="00EA599F">
        <w:t xml:space="preserve"> </w:t>
      </w:r>
      <w:r w:rsidRPr="00782CD3">
        <w:t>laundering.</w:t>
      </w:r>
      <w:r w:rsidR="00EA599F">
        <w:t xml:space="preserve"> </w:t>
      </w:r>
      <w:r w:rsidRPr="00782CD3">
        <w:t>Most</w:t>
      </w:r>
      <w:r w:rsidR="00EA599F">
        <w:t xml:space="preserve"> </w:t>
      </w:r>
      <w:r w:rsidRPr="00782CD3">
        <w:t>participants</w:t>
      </w:r>
      <w:r w:rsidR="00EA599F">
        <w:t xml:space="preserve"> </w:t>
      </w:r>
      <w:r w:rsidRPr="00782CD3">
        <w:t>reported</w:t>
      </w:r>
      <w:r w:rsidR="00EA599F">
        <w:t xml:space="preserve"> </w:t>
      </w:r>
      <w:r w:rsidRPr="00782CD3">
        <w:t>that</w:t>
      </w:r>
      <w:r w:rsidR="00EA599F">
        <w:t xml:space="preserve"> </w:t>
      </w:r>
      <w:r w:rsidRPr="00782CD3">
        <w:t>the</w:t>
      </w:r>
      <w:r w:rsidR="00EA599F">
        <w:t xml:space="preserve"> </w:t>
      </w:r>
      <w:r w:rsidRPr="00782CD3">
        <w:t>training</w:t>
      </w:r>
      <w:r w:rsidR="00EA599F">
        <w:t xml:space="preserve"> </w:t>
      </w:r>
      <w:r w:rsidRPr="00782CD3">
        <w:t>significantly</w:t>
      </w:r>
      <w:r w:rsidR="00EA599F">
        <w:t xml:space="preserve"> </w:t>
      </w:r>
      <w:r w:rsidRPr="00782CD3">
        <w:t>improved</w:t>
      </w:r>
      <w:r w:rsidR="00EA599F">
        <w:t xml:space="preserve"> </w:t>
      </w:r>
      <w:r w:rsidRPr="00782CD3">
        <w:t>their</w:t>
      </w:r>
      <w:r w:rsidR="00EA599F">
        <w:t xml:space="preserve"> </w:t>
      </w:r>
      <w:r w:rsidRPr="00782CD3">
        <w:t>knowledge</w:t>
      </w:r>
      <w:r w:rsidR="00EA599F">
        <w:t xml:space="preserve"> </w:t>
      </w:r>
      <w:r w:rsidRPr="00782CD3">
        <w:t>and</w:t>
      </w:r>
      <w:r w:rsidR="00EA599F">
        <w:t xml:space="preserve"> </w:t>
      </w:r>
      <w:r w:rsidRPr="00782CD3">
        <w:t>skills</w:t>
      </w:r>
      <w:r w:rsidR="00EA599F">
        <w:t xml:space="preserve"> </w:t>
      </w:r>
      <w:r w:rsidRPr="00782CD3">
        <w:t>in</w:t>
      </w:r>
      <w:r w:rsidR="00EA599F">
        <w:t xml:space="preserve"> </w:t>
      </w:r>
      <w:r w:rsidRPr="00782CD3">
        <w:t>both</w:t>
      </w:r>
      <w:r w:rsidR="00EA599F">
        <w:t xml:space="preserve"> </w:t>
      </w:r>
      <w:r w:rsidRPr="00782CD3">
        <w:t>preventing</w:t>
      </w:r>
      <w:r w:rsidR="00EA599F">
        <w:t xml:space="preserve"> </w:t>
      </w:r>
      <w:r w:rsidRPr="00782CD3">
        <w:t>transnational</w:t>
      </w:r>
      <w:r w:rsidR="00EA599F">
        <w:t xml:space="preserve"> </w:t>
      </w:r>
      <w:r w:rsidRPr="00782CD3">
        <w:t>crime</w:t>
      </w:r>
      <w:r w:rsidR="00EA599F">
        <w:t xml:space="preserve"> </w:t>
      </w:r>
      <w:r w:rsidRPr="00782CD3">
        <w:t>and</w:t>
      </w:r>
      <w:r w:rsidR="00EA599F">
        <w:t xml:space="preserve"> </w:t>
      </w:r>
      <w:r w:rsidRPr="00782CD3">
        <w:t>understanding</w:t>
      </w:r>
      <w:r w:rsidR="00EA599F">
        <w:t xml:space="preserve"> </w:t>
      </w:r>
      <w:r w:rsidRPr="00782CD3">
        <w:t>an</w:t>
      </w:r>
      <w:r w:rsidR="00EA599F">
        <w:t xml:space="preserve"> </w:t>
      </w:r>
      <w:r w:rsidRPr="00782CD3">
        <w:t>ecosystem</w:t>
      </w:r>
      <w:r w:rsidR="00EA599F">
        <w:t xml:space="preserve"> </w:t>
      </w:r>
      <w:r w:rsidRPr="00782CD3">
        <w:t>of</w:t>
      </w:r>
      <w:r w:rsidR="00EA599F">
        <w:t xml:space="preserve"> </w:t>
      </w:r>
      <w:r w:rsidRPr="00782CD3">
        <w:t>T</w:t>
      </w:r>
      <w:r w:rsidR="00B6292D">
        <w:t>rade-Based</w:t>
      </w:r>
      <w:r w:rsidR="00EA599F">
        <w:t xml:space="preserve"> </w:t>
      </w:r>
      <w:r w:rsidR="00B6292D">
        <w:t>Money</w:t>
      </w:r>
      <w:r w:rsidR="00EA599F">
        <w:t xml:space="preserve"> </w:t>
      </w:r>
      <w:r w:rsidR="00B6292D">
        <w:t>Laundering</w:t>
      </w:r>
      <w:r w:rsidRPr="00782CD3">
        <w:t>.</w:t>
      </w:r>
      <w:r w:rsidR="00EA599F">
        <w:t xml:space="preserve"> </w:t>
      </w:r>
    </w:p>
    <w:p w14:paraId="051B7629" w14:textId="670F458F" w:rsidR="00782CD3" w:rsidRPr="00782CD3" w:rsidRDefault="00782CD3" w:rsidP="006B1E0B">
      <w:pPr>
        <w:spacing w:line="235" w:lineRule="auto"/>
      </w:pPr>
      <w:r>
        <w:t>In</w:t>
      </w:r>
      <w:r w:rsidR="00EA599F">
        <w:t xml:space="preserve"> </w:t>
      </w:r>
      <w:r>
        <w:t>Vietnam,</w:t>
      </w:r>
      <w:r w:rsidR="00EA599F">
        <w:t xml:space="preserve"> </w:t>
      </w:r>
      <w:r w:rsidR="00623C5A">
        <w:t>the</w:t>
      </w:r>
      <w:r w:rsidR="00EA599F">
        <w:t xml:space="preserve"> </w:t>
      </w:r>
      <w:r w:rsidR="00623C5A">
        <w:t>Australian</w:t>
      </w:r>
      <w:r w:rsidR="00EA599F">
        <w:t xml:space="preserve"> </w:t>
      </w:r>
      <w:r w:rsidR="00623C5A">
        <w:t>Taxation</w:t>
      </w:r>
      <w:r w:rsidR="00EA599F">
        <w:t xml:space="preserve"> </w:t>
      </w:r>
      <w:r w:rsidR="00623C5A">
        <w:t>Office’s</w:t>
      </w:r>
      <w:r w:rsidR="00EA599F">
        <w:t xml:space="preserve"> </w:t>
      </w:r>
      <w:r w:rsidR="00623C5A">
        <w:t>(ATO)</w:t>
      </w:r>
      <w:r w:rsidR="00EA599F">
        <w:t xml:space="preserve"> </w:t>
      </w:r>
      <w:r w:rsidR="00EF600A">
        <w:t xml:space="preserve">series of </w:t>
      </w:r>
      <w:r>
        <w:t>training</w:t>
      </w:r>
      <w:r w:rsidR="00EA599F">
        <w:t xml:space="preserve"> </w:t>
      </w:r>
      <w:r>
        <w:t>on</w:t>
      </w:r>
      <w:r w:rsidR="00EA599F">
        <w:t xml:space="preserve"> </w:t>
      </w:r>
      <w:r>
        <w:t>tax</w:t>
      </w:r>
      <w:r w:rsidR="00EA599F">
        <w:t xml:space="preserve"> </w:t>
      </w:r>
      <w:r>
        <w:t>crime</w:t>
      </w:r>
      <w:r w:rsidR="00EA599F">
        <w:t xml:space="preserve"> </w:t>
      </w:r>
      <w:r>
        <w:t>investigations</w:t>
      </w:r>
      <w:r w:rsidR="00EA599F">
        <w:t xml:space="preserve"> </w:t>
      </w:r>
      <w:r>
        <w:t>resulted</w:t>
      </w:r>
      <w:r w:rsidR="00EA599F">
        <w:t xml:space="preserve"> </w:t>
      </w:r>
      <w:r>
        <w:t>in</w:t>
      </w:r>
      <w:r w:rsidR="00EA599F">
        <w:t xml:space="preserve"> </w:t>
      </w:r>
      <w:r>
        <w:t>the</w:t>
      </w:r>
      <w:r w:rsidR="00EA599F">
        <w:t xml:space="preserve"> </w:t>
      </w:r>
      <w:r>
        <w:t>development</w:t>
      </w:r>
      <w:r w:rsidR="00EA599F">
        <w:t xml:space="preserve"> </w:t>
      </w:r>
      <w:r>
        <w:t>of</w:t>
      </w:r>
      <w:r w:rsidR="00EA599F">
        <w:t xml:space="preserve"> </w:t>
      </w:r>
      <w:r>
        <w:t>a</w:t>
      </w:r>
      <w:r w:rsidR="00EA599F">
        <w:t xml:space="preserve"> </w:t>
      </w:r>
      <w:r>
        <w:t>training</w:t>
      </w:r>
      <w:r w:rsidR="00EA599F">
        <w:t xml:space="preserve"> </w:t>
      </w:r>
      <w:r>
        <w:t>curriculum</w:t>
      </w:r>
      <w:r w:rsidR="00EA599F">
        <w:t xml:space="preserve"> </w:t>
      </w:r>
      <w:r>
        <w:t>jointly</w:t>
      </w:r>
      <w:r w:rsidR="00EA599F">
        <w:t xml:space="preserve"> </w:t>
      </w:r>
      <w:r>
        <w:t>developed</w:t>
      </w:r>
      <w:r w:rsidR="00EA599F">
        <w:t xml:space="preserve"> </w:t>
      </w:r>
      <w:r>
        <w:t>by</w:t>
      </w:r>
      <w:r w:rsidR="00EA599F">
        <w:t xml:space="preserve"> </w:t>
      </w:r>
      <w:r>
        <w:t>the</w:t>
      </w:r>
      <w:r w:rsidR="00EA599F">
        <w:t xml:space="preserve"> </w:t>
      </w:r>
      <w:r>
        <w:t>Ministry</w:t>
      </w:r>
      <w:r w:rsidR="00EA599F">
        <w:t xml:space="preserve"> </w:t>
      </w:r>
      <w:r>
        <w:t>of</w:t>
      </w:r>
      <w:r w:rsidR="00EA599F">
        <w:t xml:space="preserve"> </w:t>
      </w:r>
      <w:r>
        <w:t>Public</w:t>
      </w:r>
      <w:r w:rsidR="00EA599F">
        <w:t xml:space="preserve"> </w:t>
      </w:r>
      <w:r>
        <w:t>Security</w:t>
      </w:r>
      <w:r w:rsidR="00EA599F">
        <w:t xml:space="preserve"> </w:t>
      </w:r>
      <w:r>
        <w:t>and</w:t>
      </w:r>
      <w:r w:rsidR="00EA599F">
        <w:t xml:space="preserve"> </w:t>
      </w:r>
      <w:r>
        <w:t>the</w:t>
      </w:r>
      <w:r w:rsidR="00EA599F">
        <w:t xml:space="preserve"> </w:t>
      </w:r>
      <w:r>
        <w:t>Ministry</w:t>
      </w:r>
      <w:r w:rsidR="00EA599F">
        <w:t xml:space="preserve"> </w:t>
      </w:r>
      <w:r>
        <w:t>of</w:t>
      </w:r>
      <w:r w:rsidR="00EA599F">
        <w:t xml:space="preserve"> </w:t>
      </w:r>
      <w:r>
        <w:t>Finance.</w:t>
      </w:r>
      <w:r w:rsidR="00EA599F">
        <w:t xml:space="preserve"> </w:t>
      </w:r>
      <w:r>
        <w:t>The</w:t>
      </w:r>
      <w:r w:rsidR="00EA599F">
        <w:t xml:space="preserve"> </w:t>
      </w:r>
      <w:r>
        <w:t>course,</w:t>
      </w:r>
      <w:r w:rsidR="00EA599F">
        <w:t xml:space="preserve"> </w:t>
      </w:r>
      <w:r>
        <w:t>Advanced</w:t>
      </w:r>
      <w:r w:rsidR="00EA599F">
        <w:t xml:space="preserve"> </w:t>
      </w:r>
      <w:r>
        <w:t>Skills</w:t>
      </w:r>
      <w:r w:rsidR="00EA599F">
        <w:t xml:space="preserve"> </w:t>
      </w:r>
      <w:r>
        <w:t>for</w:t>
      </w:r>
      <w:r w:rsidR="00EA599F">
        <w:t xml:space="preserve"> </w:t>
      </w:r>
      <w:r>
        <w:t>Tax</w:t>
      </w:r>
      <w:r w:rsidR="00EA599F">
        <w:t xml:space="preserve"> </w:t>
      </w:r>
      <w:r>
        <w:t>Investigation,</w:t>
      </w:r>
      <w:r w:rsidR="00EA599F">
        <w:t xml:space="preserve"> </w:t>
      </w:r>
      <w:r>
        <w:t>is</w:t>
      </w:r>
      <w:r w:rsidR="00EA599F">
        <w:t xml:space="preserve"> </w:t>
      </w:r>
      <w:r>
        <w:t>awaiting</w:t>
      </w:r>
      <w:r w:rsidR="00EA599F">
        <w:t xml:space="preserve"> </w:t>
      </w:r>
      <w:r w:rsidR="00E8007F">
        <w:t xml:space="preserve">Vietnamese </w:t>
      </w:r>
      <w:r w:rsidR="00D64023">
        <w:t>ministerial</w:t>
      </w:r>
      <w:r w:rsidR="00EA599F">
        <w:t xml:space="preserve"> </w:t>
      </w:r>
      <w:r w:rsidR="007C427E">
        <w:t>approval</w:t>
      </w:r>
      <w:r w:rsidR="00EA599F">
        <w:t xml:space="preserve"> </w:t>
      </w:r>
      <w:r w:rsidR="007C427E">
        <w:t>to</w:t>
      </w:r>
      <w:r w:rsidR="00EA599F">
        <w:t xml:space="preserve"> </w:t>
      </w:r>
      <w:r w:rsidR="007C427E">
        <w:t>commence</w:t>
      </w:r>
      <w:r w:rsidR="00EA599F">
        <w:t xml:space="preserve"> </w:t>
      </w:r>
      <w:r w:rsidR="00D64023">
        <w:t>implementation</w:t>
      </w:r>
      <w:r w:rsidR="00FA1F05">
        <w:t>.</w:t>
      </w:r>
    </w:p>
    <w:p w14:paraId="0D2D4928" w14:textId="77238B47" w:rsidR="00782CD3" w:rsidRDefault="00030CD8" w:rsidP="006B1E0B">
      <w:pPr>
        <w:spacing w:line="235" w:lineRule="auto"/>
      </w:pPr>
      <w:r>
        <w:t>The</w:t>
      </w:r>
      <w:r w:rsidR="00EA599F">
        <w:t xml:space="preserve"> </w:t>
      </w:r>
      <w:r w:rsidRPr="00B371CE">
        <w:t>United</w:t>
      </w:r>
      <w:r w:rsidR="00EA599F">
        <w:t xml:space="preserve"> </w:t>
      </w:r>
      <w:r w:rsidRPr="00B371CE">
        <w:t>Nations</w:t>
      </w:r>
      <w:r w:rsidR="00EA599F">
        <w:t xml:space="preserve"> </w:t>
      </w:r>
      <w:r w:rsidRPr="00B371CE">
        <w:t>Office</w:t>
      </w:r>
      <w:r w:rsidR="00EA599F">
        <w:t xml:space="preserve"> </w:t>
      </w:r>
      <w:r w:rsidRPr="00B371CE">
        <w:t>on</w:t>
      </w:r>
      <w:r w:rsidR="00EA599F">
        <w:t xml:space="preserve"> </w:t>
      </w:r>
      <w:r w:rsidRPr="00B371CE">
        <w:t>Drugs</w:t>
      </w:r>
      <w:r w:rsidR="00EA599F">
        <w:t xml:space="preserve"> </w:t>
      </w:r>
      <w:r w:rsidRPr="00B371CE">
        <w:t>and</w:t>
      </w:r>
      <w:r w:rsidR="00EA599F">
        <w:t xml:space="preserve"> </w:t>
      </w:r>
      <w:r w:rsidRPr="00B371CE">
        <w:t>Crime</w:t>
      </w:r>
      <w:r>
        <w:t>’s</w:t>
      </w:r>
      <w:r w:rsidR="00EA599F">
        <w:t xml:space="preserve"> </w:t>
      </w:r>
      <w:r>
        <w:t>(</w:t>
      </w:r>
      <w:r w:rsidR="00782CD3" w:rsidRPr="00782CD3">
        <w:t>UNODC</w:t>
      </w:r>
      <w:r>
        <w:t>)</w:t>
      </w:r>
      <w:r w:rsidR="00EA599F">
        <w:t xml:space="preserve"> </w:t>
      </w:r>
      <w:r w:rsidR="00782CD3" w:rsidRPr="00782CD3">
        <w:t>work</w:t>
      </w:r>
      <w:r w:rsidR="00EA599F">
        <w:t xml:space="preserve"> </w:t>
      </w:r>
      <w:r w:rsidR="00782CD3" w:rsidRPr="00782CD3">
        <w:t>in</w:t>
      </w:r>
      <w:r w:rsidR="00EA599F">
        <w:t xml:space="preserve"> </w:t>
      </w:r>
      <w:r w:rsidR="00782CD3" w:rsidRPr="00782CD3">
        <w:t>Cambodia</w:t>
      </w:r>
      <w:r w:rsidR="00EA599F">
        <w:t xml:space="preserve"> </w:t>
      </w:r>
      <w:r w:rsidR="00782CD3" w:rsidRPr="00782CD3">
        <w:t>built</w:t>
      </w:r>
      <w:r w:rsidR="00EA599F">
        <w:t xml:space="preserve"> </w:t>
      </w:r>
      <w:r w:rsidR="00782CD3" w:rsidRPr="00782CD3">
        <w:t>the</w:t>
      </w:r>
      <w:r w:rsidR="00EA599F">
        <w:t xml:space="preserve"> </w:t>
      </w:r>
      <w:r w:rsidR="00782CD3" w:rsidRPr="00782CD3">
        <w:t>capacity</w:t>
      </w:r>
      <w:r w:rsidR="00EA599F">
        <w:t xml:space="preserve"> </w:t>
      </w:r>
      <w:r w:rsidR="00782CD3" w:rsidRPr="00782CD3">
        <w:t>of</w:t>
      </w:r>
      <w:r w:rsidR="00EA599F">
        <w:t xml:space="preserve"> </w:t>
      </w:r>
      <w:r w:rsidR="00782CD3" w:rsidRPr="00782CD3">
        <w:t>the</w:t>
      </w:r>
      <w:r w:rsidR="00EA599F">
        <w:t xml:space="preserve"> </w:t>
      </w:r>
      <w:r w:rsidR="00782CD3" w:rsidRPr="00782CD3">
        <w:t>National</w:t>
      </w:r>
      <w:r w:rsidR="00EA599F">
        <w:t xml:space="preserve"> </w:t>
      </w:r>
      <w:r w:rsidR="00782CD3" w:rsidRPr="00782CD3">
        <w:t>Authority</w:t>
      </w:r>
      <w:r w:rsidR="00EA599F">
        <w:t xml:space="preserve"> </w:t>
      </w:r>
      <w:r w:rsidR="00782CD3" w:rsidRPr="00782CD3">
        <w:t>for</w:t>
      </w:r>
      <w:r w:rsidR="00EA599F">
        <w:t xml:space="preserve"> </w:t>
      </w:r>
      <w:r w:rsidR="00782CD3" w:rsidRPr="00782CD3">
        <w:t>Combating</w:t>
      </w:r>
      <w:r w:rsidR="00EA599F">
        <w:t xml:space="preserve"> </w:t>
      </w:r>
      <w:r w:rsidR="00782CD3" w:rsidRPr="00782CD3">
        <w:t>Drugs</w:t>
      </w:r>
      <w:r w:rsidR="00EA599F">
        <w:t xml:space="preserve"> </w:t>
      </w:r>
      <w:r w:rsidR="00782CD3" w:rsidRPr="00782CD3">
        <w:t>and</w:t>
      </w:r>
      <w:r w:rsidR="00EA599F">
        <w:t xml:space="preserve"> </w:t>
      </w:r>
      <w:r w:rsidR="00782CD3" w:rsidRPr="00782CD3">
        <w:t>the</w:t>
      </w:r>
      <w:r w:rsidR="00EA599F">
        <w:t xml:space="preserve"> </w:t>
      </w:r>
      <w:r w:rsidR="00782CD3" w:rsidRPr="00782CD3">
        <w:t>National</w:t>
      </w:r>
      <w:r w:rsidR="00EA599F">
        <w:t xml:space="preserve"> </w:t>
      </w:r>
      <w:r w:rsidR="00782CD3" w:rsidRPr="00782CD3">
        <w:t>Authority</w:t>
      </w:r>
      <w:r w:rsidR="00EA599F">
        <w:t xml:space="preserve"> </w:t>
      </w:r>
      <w:r w:rsidR="00782CD3" w:rsidRPr="00782CD3">
        <w:t>for</w:t>
      </w:r>
      <w:r w:rsidR="00EA599F">
        <w:t xml:space="preserve"> </w:t>
      </w:r>
      <w:r w:rsidR="00782CD3" w:rsidRPr="00782CD3">
        <w:t>Chemical</w:t>
      </w:r>
      <w:r w:rsidR="00EA599F">
        <w:t xml:space="preserve"> </w:t>
      </w:r>
      <w:r w:rsidR="00782CD3" w:rsidRPr="00782CD3">
        <w:t>Weapons</w:t>
      </w:r>
      <w:r w:rsidR="00EA599F">
        <w:t xml:space="preserve"> </w:t>
      </w:r>
      <w:r w:rsidR="00782CD3" w:rsidRPr="00782CD3">
        <w:t>in</w:t>
      </w:r>
      <w:r w:rsidR="00EA599F">
        <w:t xml:space="preserve"> </w:t>
      </w:r>
      <w:r w:rsidR="00782CD3" w:rsidRPr="00782CD3">
        <w:t>hazardous</w:t>
      </w:r>
      <w:r w:rsidR="00EA599F">
        <w:t xml:space="preserve"> </w:t>
      </w:r>
      <w:r w:rsidR="00782CD3" w:rsidRPr="00782CD3">
        <w:t>chemical</w:t>
      </w:r>
      <w:r w:rsidR="00EA599F">
        <w:t xml:space="preserve"> </w:t>
      </w:r>
      <w:r w:rsidR="00782CD3" w:rsidRPr="00782CD3">
        <w:t>handling,</w:t>
      </w:r>
      <w:r w:rsidR="00EA599F">
        <w:t xml:space="preserve"> </w:t>
      </w:r>
      <w:r w:rsidR="00782CD3" w:rsidRPr="00782CD3">
        <w:t>storage</w:t>
      </w:r>
      <w:r w:rsidR="00EA599F">
        <w:t xml:space="preserve"> </w:t>
      </w:r>
      <w:r w:rsidR="00782CD3" w:rsidRPr="00782CD3">
        <w:t>management</w:t>
      </w:r>
      <w:r w:rsidR="00EA599F">
        <w:t xml:space="preserve"> </w:t>
      </w:r>
      <w:r w:rsidR="00782CD3" w:rsidRPr="00782CD3">
        <w:t>and</w:t>
      </w:r>
      <w:r w:rsidR="00EA599F">
        <w:t xml:space="preserve"> </w:t>
      </w:r>
      <w:r w:rsidR="00782CD3" w:rsidRPr="00782CD3">
        <w:t>safe</w:t>
      </w:r>
      <w:r w:rsidR="00EA599F">
        <w:t xml:space="preserve"> </w:t>
      </w:r>
      <w:r w:rsidR="00782CD3" w:rsidRPr="00782CD3">
        <w:t>transport</w:t>
      </w:r>
      <w:r w:rsidR="00EA599F">
        <w:t xml:space="preserve"> </w:t>
      </w:r>
      <w:r w:rsidR="00782CD3" w:rsidRPr="00782CD3">
        <w:t>protocols.</w:t>
      </w:r>
      <w:r w:rsidR="00EA599F">
        <w:t xml:space="preserve"> </w:t>
      </w:r>
      <w:r w:rsidR="00782CD3" w:rsidRPr="00782CD3">
        <w:t>As</w:t>
      </w:r>
      <w:r w:rsidR="00EA599F">
        <w:t xml:space="preserve"> </w:t>
      </w:r>
      <w:r w:rsidR="00782CD3" w:rsidRPr="00782CD3">
        <w:t>a</w:t>
      </w:r>
      <w:r w:rsidR="00EA599F">
        <w:t xml:space="preserve"> </w:t>
      </w:r>
      <w:r w:rsidR="00782CD3" w:rsidRPr="00782CD3">
        <w:t>result</w:t>
      </w:r>
      <w:r w:rsidR="00EA599F">
        <w:t xml:space="preserve"> </w:t>
      </w:r>
      <w:r w:rsidR="00782CD3" w:rsidRPr="00782CD3">
        <w:t>of</w:t>
      </w:r>
      <w:r w:rsidR="00EA599F">
        <w:t xml:space="preserve"> </w:t>
      </w:r>
      <w:r w:rsidR="00782CD3" w:rsidRPr="00782CD3">
        <w:t>the</w:t>
      </w:r>
      <w:r w:rsidR="00EA599F">
        <w:t xml:space="preserve"> </w:t>
      </w:r>
      <w:r w:rsidR="00782CD3" w:rsidRPr="00782CD3">
        <w:t>training,</w:t>
      </w:r>
      <w:r w:rsidR="00EA599F">
        <w:t xml:space="preserve"> </w:t>
      </w:r>
      <w:r w:rsidR="00782CD3" w:rsidRPr="00782CD3">
        <w:t>Cambodia</w:t>
      </w:r>
      <w:r w:rsidR="00EA599F">
        <w:t xml:space="preserve"> </w:t>
      </w:r>
      <w:r w:rsidR="00782CD3" w:rsidRPr="00782CD3">
        <w:t>was</w:t>
      </w:r>
      <w:r w:rsidR="00EA599F">
        <w:t xml:space="preserve"> </w:t>
      </w:r>
      <w:r w:rsidR="00782CD3" w:rsidRPr="00782CD3">
        <w:t>able</w:t>
      </w:r>
      <w:r w:rsidR="00EA599F">
        <w:t xml:space="preserve"> </w:t>
      </w:r>
      <w:r w:rsidR="00782CD3" w:rsidRPr="00782CD3">
        <w:t>to</w:t>
      </w:r>
      <w:r w:rsidR="00EA599F">
        <w:t xml:space="preserve"> </w:t>
      </w:r>
      <w:r w:rsidR="00782CD3" w:rsidRPr="00782CD3">
        <w:t>safely</w:t>
      </w:r>
      <w:r w:rsidR="00EA599F">
        <w:t xml:space="preserve"> </w:t>
      </w:r>
      <w:r w:rsidR="00782CD3" w:rsidRPr="00782CD3">
        <w:t>remove</w:t>
      </w:r>
      <w:r w:rsidR="00EA599F">
        <w:t xml:space="preserve"> </w:t>
      </w:r>
      <w:r w:rsidR="00782CD3" w:rsidRPr="00782CD3">
        <w:t>and</w:t>
      </w:r>
      <w:r w:rsidR="00EA599F">
        <w:t xml:space="preserve"> </w:t>
      </w:r>
      <w:r w:rsidR="00782CD3" w:rsidRPr="00782CD3">
        <w:t>safely</w:t>
      </w:r>
      <w:r w:rsidR="00EA599F">
        <w:t xml:space="preserve"> </w:t>
      </w:r>
      <w:r w:rsidR="00782CD3" w:rsidRPr="00782CD3">
        <w:t>dispose</w:t>
      </w:r>
      <w:r w:rsidR="00EA599F">
        <w:t xml:space="preserve"> </w:t>
      </w:r>
      <w:r w:rsidR="00782CD3" w:rsidRPr="00782CD3">
        <w:t>at</w:t>
      </w:r>
      <w:r w:rsidR="00EA599F">
        <w:t xml:space="preserve"> </w:t>
      </w:r>
      <w:r w:rsidR="00782CD3" w:rsidRPr="00782CD3">
        <w:t>least</w:t>
      </w:r>
      <w:r w:rsidR="00EA599F">
        <w:t xml:space="preserve"> </w:t>
      </w:r>
      <w:r w:rsidR="00782CD3" w:rsidRPr="00782CD3">
        <w:t>200</w:t>
      </w:r>
      <w:r w:rsidR="00EA599F">
        <w:t xml:space="preserve"> </w:t>
      </w:r>
      <w:r w:rsidR="00782CD3" w:rsidRPr="00782CD3">
        <w:t>tons</w:t>
      </w:r>
      <w:r w:rsidR="00EA599F">
        <w:t xml:space="preserve"> </w:t>
      </w:r>
      <w:r w:rsidR="00782CD3" w:rsidRPr="00782CD3">
        <w:t>of</w:t>
      </w:r>
      <w:r w:rsidR="00EA599F">
        <w:t xml:space="preserve"> </w:t>
      </w:r>
      <w:r w:rsidR="00782CD3" w:rsidRPr="00782CD3">
        <w:t>toxic</w:t>
      </w:r>
      <w:r w:rsidR="00EA599F">
        <w:t xml:space="preserve"> </w:t>
      </w:r>
      <w:r w:rsidR="00782CD3" w:rsidRPr="00782CD3">
        <w:t>chemicals</w:t>
      </w:r>
      <w:r w:rsidR="00EA599F">
        <w:t xml:space="preserve"> </w:t>
      </w:r>
      <w:r w:rsidR="00782CD3" w:rsidRPr="00782CD3">
        <w:t>from</w:t>
      </w:r>
      <w:r w:rsidR="00EA599F">
        <w:t xml:space="preserve"> </w:t>
      </w:r>
      <w:r w:rsidR="00782CD3" w:rsidRPr="00782CD3">
        <w:t>illegal</w:t>
      </w:r>
      <w:r w:rsidR="00EA599F">
        <w:t xml:space="preserve"> </w:t>
      </w:r>
      <w:r w:rsidR="00782CD3" w:rsidRPr="00782CD3">
        <w:t>drug</w:t>
      </w:r>
      <w:r w:rsidR="00EA599F">
        <w:t xml:space="preserve"> </w:t>
      </w:r>
      <w:r w:rsidR="00782CD3" w:rsidRPr="00782CD3">
        <w:t>labs</w:t>
      </w:r>
      <w:r w:rsidR="00EA599F">
        <w:t xml:space="preserve"> </w:t>
      </w:r>
      <w:r w:rsidR="00FF6083">
        <w:t>in</w:t>
      </w:r>
      <w:r w:rsidR="00EA599F">
        <w:t xml:space="preserve"> </w:t>
      </w:r>
      <w:r w:rsidR="00FF6083">
        <w:t>2025.</w:t>
      </w:r>
      <w:r w:rsidR="00EA599F">
        <w:t xml:space="preserve"> </w:t>
      </w:r>
    </w:p>
    <w:p w14:paraId="20F4BB7C" w14:textId="77777777" w:rsidR="004C1CFE" w:rsidRDefault="004C1CFE" w:rsidP="006B1E0B">
      <w:pPr>
        <w:spacing w:line="235" w:lineRule="auto"/>
      </w:pPr>
    </w:p>
    <w:p w14:paraId="7D83A8DF" w14:textId="77777777" w:rsidR="004D3F70" w:rsidRPr="00782CD3" w:rsidRDefault="004D3F70" w:rsidP="006B1E0B">
      <w:pPr>
        <w:pStyle w:val="Heading4"/>
        <w:pBdr>
          <w:top w:val="single" w:sz="4" w:space="1" w:color="auto"/>
          <w:bottom w:val="single" w:sz="4" w:space="1" w:color="auto"/>
        </w:pBdr>
        <w:shd w:val="clear" w:color="auto" w:fill="DFEBF1"/>
        <w:spacing w:line="235" w:lineRule="auto"/>
      </w:pPr>
      <w:r w:rsidRPr="3590E00E">
        <w:t>Box</w:t>
      </w:r>
      <w:r>
        <w:t xml:space="preserve"> 6</w:t>
      </w:r>
      <w:r w:rsidRPr="3590E00E">
        <w:t>.</w:t>
      </w:r>
      <w:r>
        <w:t xml:space="preserve"> </w:t>
      </w:r>
      <w:r w:rsidRPr="3590E00E">
        <w:t>Participation</w:t>
      </w:r>
      <w:r>
        <w:t xml:space="preserve"> </w:t>
      </w:r>
      <w:r w:rsidRPr="3590E00E">
        <w:t>in</w:t>
      </w:r>
      <w:r>
        <w:t xml:space="preserve"> </w:t>
      </w:r>
      <w:r w:rsidRPr="3590E00E">
        <w:t>Australian</w:t>
      </w:r>
      <w:r>
        <w:t xml:space="preserve"> </w:t>
      </w:r>
      <w:r w:rsidRPr="3590E00E">
        <w:t>Government</w:t>
      </w:r>
      <w:r>
        <w:t xml:space="preserve"> a</w:t>
      </w:r>
      <w:r w:rsidRPr="3590E00E">
        <w:t>genc</w:t>
      </w:r>
      <w:r>
        <w:t xml:space="preserve">y </w:t>
      </w:r>
      <w:r w:rsidRPr="3590E00E">
        <w:t>activities</w:t>
      </w:r>
      <w:r>
        <w:t xml:space="preserve"> </w:t>
      </w:r>
      <w:r w:rsidRPr="3590E00E">
        <w:t>to</w:t>
      </w:r>
      <w:r>
        <w:t xml:space="preserve"> </w:t>
      </w:r>
      <w:r w:rsidRPr="3590E00E">
        <w:t>combat</w:t>
      </w:r>
      <w:r>
        <w:t xml:space="preserve"> </w:t>
      </w:r>
      <w:r w:rsidRPr="3590E00E">
        <w:t>and</w:t>
      </w:r>
      <w:r>
        <w:t xml:space="preserve"> </w:t>
      </w:r>
      <w:r w:rsidRPr="3590E00E">
        <w:t>counter</w:t>
      </w:r>
      <w:r>
        <w:t xml:space="preserve"> </w:t>
      </w:r>
      <w:r w:rsidRPr="3590E00E">
        <w:t>transnational</w:t>
      </w:r>
      <w:r>
        <w:t xml:space="preserve"> </w:t>
      </w:r>
      <w:r w:rsidRPr="3590E00E">
        <w:t>crime.</w:t>
      </w:r>
    </w:p>
    <w:p w14:paraId="22F3C971" w14:textId="3A0D471C" w:rsidR="004D3F70" w:rsidRPr="004D3F70" w:rsidRDefault="004D3F70" w:rsidP="006B1E0B">
      <w:pPr>
        <w:pBdr>
          <w:top w:val="single" w:sz="4" w:space="1" w:color="auto"/>
          <w:bottom w:val="single" w:sz="4" w:space="1" w:color="auto"/>
        </w:pBdr>
        <w:shd w:val="clear" w:color="auto" w:fill="DFEBF1"/>
        <w:spacing w:line="235" w:lineRule="auto"/>
        <w:rPr>
          <w:color w:val="000000" w:themeColor="text1"/>
        </w:rPr>
      </w:pPr>
      <w:r w:rsidRPr="3590E00E">
        <w:t>A</w:t>
      </w:r>
      <w:r>
        <w:rPr>
          <w:b/>
        </w:rPr>
        <w:t xml:space="preserve"> </w:t>
      </w:r>
      <w:r w:rsidRPr="3590E00E">
        <w:t>total</w:t>
      </w:r>
      <w:r>
        <w:rPr>
          <w:b/>
        </w:rPr>
        <w:t xml:space="preserve"> </w:t>
      </w:r>
      <w:r w:rsidRPr="3590E00E">
        <w:t>of</w:t>
      </w:r>
      <w:r>
        <w:rPr>
          <w:b/>
        </w:rPr>
        <w:t xml:space="preserve"> </w:t>
      </w:r>
      <w:r w:rsidRPr="3590E00E">
        <w:t>612</w:t>
      </w:r>
      <w:r>
        <w:rPr>
          <w:b/>
        </w:rPr>
        <w:t xml:space="preserve"> </w:t>
      </w:r>
      <w:r w:rsidRPr="3590E00E">
        <w:t>officials</w:t>
      </w:r>
      <w:r>
        <w:rPr>
          <w:b/>
        </w:rPr>
        <w:t xml:space="preserve"> </w:t>
      </w:r>
      <w:r w:rsidRPr="3590E00E">
        <w:t>(38</w:t>
      </w:r>
      <w:r>
        <w:t>%</w:t>
      </w:r>
      <w:r>
        <w:rPr>
          <w:b/>
        </w:rPr>
        <w:t xml:space="preserve"> </w:t>
      </w:r>
      <w:r w:rsidRPr="3590E00E">
        <w:t>women)</w:t>
      </w:r>
      <w:r>
        <w:rPr>
          <w:b/>
        </w:rPr>
        <w:t xml:space="preserve"> </w:t>
      </w:r>
      <w:r w:rsidRPr="3590E00E">
        <w:t>from</w:t>
      </w:r>
      <w:r>
        <w:rPr>
          <w:b/>
        </w:rPr>
        <w:t xml:space="preserve"> </w:t>
      </w:r>
      <w:r w:rsidRPr="3590E00E">
        <w:t>Cambodia,</w:t>
      </w:r>
      <w:r>
        <w:rPr>
          <w:b/>
        </w:rPr>
        <w:t xml:space="preserve"> </w:t>
      </w:r>
      <w:r w:rsidRPr="3590E00E">
        <w:t>Laos,</w:t>
      </w:r>
      <w:r>
        <w:rPr>
          <w:b/>
        </w:rPr>
        <w:t xml:space="preserve"> </w:t>
      </w:r>
      <w:r w:rsidRPr="3590E00E">
        <w:t>Thailand</w:t>
      </w:r>
      <w:r>
        <w:rPr>
          <w:b/>
        </w:rPr>
        <w:t xml:space="preserve"> </w:t>
      </w:r>
      <w:r w:rsidRPr="3590E00E">
        <w:t>and</w:t>
      </w:r>
      <w:r>
        <w:rPr>
          <w:b/>
        </w:rPr>
        <w:t xml:space="preserve"> </w:t>
      </w:r>
      <w:r w:rsidRPr="3590E00E">
        <w:t>Vietnam</w:t>
      </w:r>
      <w:r>
        <w:rPr>
          <w:b/>
        </w:rPr>
        <w:t xml:space="preserve"> </w:t>
      </w:r>
      <w:r w:rsidRPr="3590E00E">
        <w:t>participated</w:t>
      </w:r>
      <w:r>
        <w:rPr>
          <w:b/>
        </w:rPr>
        <w:t xml:space="preserve"> </w:t>
      </w:r>
      <w:r w:rsidRPr="3590E00E">
        <w:t>in</w:t>
      </w:r>
      <w:r>
        <w:rPr>
          <w:b/>
        </w:rPr>
        <w:t xml:space="preserve"> </w:t>
      </w:r>
      <w:r w:rsidRPr="3590E00E">
        <w:t>29</w:t>
      </w:r>
      <w:r>
        <w:rPr>
          <w:b/>
        </w:rPr>
        <w:t xml:space="preserve"> </w:t>
      </w:r>
      <w:r w:rsidR="00E8007F">
        <w:t>Australian Government Agencies</w:t>
      </w:r>
      <w:r w:rsidR="00E8007F">
        <w:rPr>
          <w:b/>
        </w:rPr>
        <w:t xml:space="preserve"> </w:t>
      </w:r>
      <w:r w:rsidRPr="3590E00E">
        <w:t>trainings</w:t>
      </w:r>
      <w:r>
        <w:rPr>
          <w:b/>
        </w:rPr>
        <w:t xml:space="preserve"> </w:t>
      </w:r>
      <w:r w:rsidRPr="3590E00E">
        <w:t>and</w:t>
      </w:r>
      <w:r>
        <w:rPr>
          <w:b/>
        </w:rPr>
        <w:t xml:space="preserve"> </w:t>
      </w:r>
      <w:r w:rsidRPr="3590E00E">
        <w:t>capacity</w:t>
      </w:r>
      <w:r>
        <w:rPr>
          <w:b/>
        </w:rPr>
        <w:t xml:space="preserve"> </w:t>
      </w:r>
      <w:r w:rsidRPr="3590E00E">
        <w:t>building</w:t>
      </w:r>
      <w:r>
        <w:rPr>
          <w:b/>
        </w:rPr>
        <w:t xml:space="preserve"> </w:t>
      </w:r>
      <w:r w:rsidRPr="3590E00E">
        <w:t>activities</w:t>
      </w:r>
      <w:r>
        <w:rPr>
          <w:b/>
        </w:rPr>
        <w:t xml:space="preserve"> </w:t>
      </w:r>
      <w:r w:rsidRPr="3590E00E">
        <w:t>in</w:t>
      </w:r>
      <w:r>
        <w:rPr>
          <w:b/>
        </w:rPr>
        <w:t xml:space="preserve"> </w:t>
      </w:r>
      <w:r w:rsidRPr="3590E00E">
        <w:t>law</w:t>
      </w:r>
      <w:r>
        <w:rPr>
          <w:b/>
        </w:rPr>
        <w:t xml:space="preserve"> </w:t>
      </w:r>
      <w:r w:rsidRPr="3590E00E">
        <w:t>enforcement,</w:t>
      </w:r>
      <w:r>
        <w:rPr>
          <w:b/>
        </w:rPr>
        <w:t xml:space="preserve"> </w:t>
      </w:r>
      <w:r w:rsidRPr="3590E00E">
        <w:t>investigation,</w:t>
      </w:r>
      <w:r>
        <w:rPr>
          <w:b/>
        </w:rPr>
        <w:t xml:space="preserve"> </w:t>
      </w:r>
      <w:r w:rsidRPr="3590E00E">
        <w:t>customs,</w:t>
      </w:r>
      <w:r>
        <w:rPr>
          <w:b/>
        </w:rPr>
        <w:t xml:space="preserve"> </w:t>
      </w:r>
      <w:r w:rsidRPr="3590E00E">
        <w:t>cryptocurrency,</w:t>
      </w:r>
      <w:r>
        <w:rPr>
          <w:b/>
        </w:rPr>
        <w:t xml:space="preserve"> </w:t>
      </w:r>
      <w:r w:rsidRPr="3590E00E">
        <w:t>anti-money</w:t>
      </w:r>
      <w:r>
        <w:rPr>
          <w:b/>
        </w:rPr>
        <w:t xml:space="preserve"> </w:t>
      </w:r>
      <w:r w:rsidRPr="3590E00E">
        <w:t>laundering,</w:t>
      </w:r>
      <w:r>
        <w:rPr>
          <w:b/>
        </w:rPr>
        <w:t xml:space="preserve"> </w:t>
      </w:r>
      <w:r w:rsidRPr="3590E00E">
        <w:t>leadership</w:t>
      </w:r>
      <w:r>
        <w:rPr>
          <w:b/>
        </w:rPr>
        <w:t xml:space="preserve"> </w:t>
      </w:r>
      <w:r w:rsidRPr="3590E00E">
        <w:t>and</w:t>
      </w:r>
      <w:r>
        <w:rPr>
          <w:b/>
        </w:rPr>
        <w:t xml:space="preserve"> </w:t>
      </w:r>
      <w:r w:rsidRPr="3590E00E">
        <w:t>communications.</w:t>
      </w:r>
    </w:p>
    <w:p w14:paraId="25F7DBBD" w14:textId="627EA487" w:rsidR="00782CD3" w:rsidRPr="001C2CB8" w:rsidRDefault="00FF6083" w:rsidP="006B1E0B">
      <w:pPr>
        <w:pStyle w:val="Heading3"/>
        <w:spacing w:line="235" w:lineRule="auto"/>
      </w:pPr>
      <w:r>
        <w:t>IO3:</w:t>
      </w:r>
      <w:r w:rsidR="00EA599F">
        <w:t xml:space="preserve"> </w:t>
      </w:r>
      <w:r w:rsidR="00782CD3" w:rsidRPr="001C2CB8">
        <w:t>Mekong</w:t>
      </w:r>
      <w:r w:rsidR="00EA599F">
        <w:t xml:space="preserve"> </w:t>
      </w:r>
      <w:r w:rsidR="00782CD3" w:rsidRPr="001C2CB8">
        <w:t>partners</w:t>
      </w:r>
      <w:r w:rsidR="00EA599F">
        <w:t xml:space="preserve"> </w:t>
      </w:r>
      <w:r w:rsidR="00782CD3" w:rsidRPr="001C2CB8">
        <w:t>demonstrate</w:t>
      </w:r>
      <w:r w:rsidR="00EA599F">
        <w:t xml:space="preserve"> </w:t>
      </w:r>
      <w:r w:rsidR="00782CD3" w:rsidRPr="001C2CB8">
        <w:t>improved</w:t>
      </w:r>
      <w:r w:rsidR="00EA599F">
        <w:t xml:space="preserve"> </w:t>
      </w:r>
      <w:r w:rsidR="00782CD3" w:rsidRPr="001C2CB8">
        <w:t>awareness,</w:t>
      </w:r>
      <w:r w:rsidR="00EA599F">
        <w:t xml:space="preserve"> </w:t>
      </w:r>
      <w:r w:rsidR="00782CD3" w:rsidRPr="001C2CB8">
        <w:t>knowledge,</w:t>
      </w:r>
      <w:r w:rsidR="00EA599F">
        <w:t xml:space="preserve"> </w:t>
      </w:r>
      <w:r w:rsidR="00782CD3" w:rsidRPr="001C2CB8">
        <w:t>and</w:t>
      </w:r>
      <w:r w:rsidR="00EA599F">
        <w:t xml:space="preserve"> </w:t>
      </w:r>
      <w:r w:rsidR="00782CD3" w:rsidRPr="001C2CB8">
        <w:t>skills</w:t>
      </w:r>
      <w:r w:rsidR="00EA599F">
        <w:t xml:space="preserve"> </w:t>
      </w:r>
      <w:r w:rsidR="00782CD3" w:rsidRPr="001C2CB8">
        <w:t>on</w:t>
      </w:r>
      <w:r w:rsidR="00EA599F">
        <w:t xml:space="preserve"> </w:t>
      </w:r>
      <w:r w:rsidR="00782CD3" w:rsidRPr="001C2CB8">
        <w:t>GEDSI</w:t>
      </w:r>
      <w:r w:rsidR="00EA599F">
        <w:t xml:space="preserve"> </w:t>
      </w:r>
      <w:r w:rsidR="00782CD3" w:rsidRPr="001C2CB8">
        <w:t>and</w:t>
      </w:r>
      <w:r w:rsidR="00EA599F">
        <w:t xml:space="preserve"> </w:t>
      </w:r>
      <w:r w:rsidR="00782CD3" w:rsidRPr="001C2CB8">
        <w:t>how</w:t>
      </w:r>
      <w:r w:rsidR="00EA599F">
        <w:t xml:space="preserve"> </w:t>
      </w:r>
      <w:r w:rsidR="00782CD3" w:rsidRPr="001C2CB8">
        <w:t>to</w:t>
      </w:r>
      <w:r w:rsidR="00EA599F">
        <w:t xml:space="preserve"> </w:t>
      </w:r>
      <w:r w:rsidR="00782CD3" w:rsidRPr="001C2CB8">
        <w:t>integrate</w:t>
      </w:r>
      <w:r w:rsidR="00EA599F">
        <w:t xml:space="preserve"> </w:t>
      </w:r>
      <w:r w:rsidR="00782CD3" w:rsidRPr="001C2CB8">
        <w:t>GEDSI</w:t>
      </w:r>
      <w:r w:rsidR="00EA599F">
        <w:t xml:space="preserve"> </w:t>
      </w:r>
      <w:r w:rsidR="00782CD3" w:rsidRPr="001C2CB8">
        <w:t>in</w:t>
      </w:r>
      <w:r w:rsidR="00EA599F">
        <w:t xml:space="preserve"> </w:t>
      </w:r>
      <w:r w:rsidR="00782CD3" w:rsidRPr="001C2CB8">
        <w:t>their</w:t>
      </w:r>
      <w:r w:rsidR="00EA599F">
        <w:t xml:space="preserve"> </w:t>
      </w:r>
      <w:r w:rsidR="00782CD3" w:rsidRPr="001C2CB8">
        <w:t>responses</w:t>
      </w:r>
      <w:r w:rsidR="00EA599F">
        <w:t xml:space="preserve"> </w:t>
      </w:r>
      <w:r w:rsidR="00782CD3" w:rsidRPr="001C2CB8">
        <w:t>to</w:t>
      </w:r>
      <w:r w:rsidR="00EA599F">
        <w:t xml:space="preserve"> </w:t>
      </w:r>
      <w:r w:rsidR="00782CD3" w:rsidRPr="001C2CB8">
        <w:t>transnational</w:t>
      </w:r>
      <w:r w:rsidR="00EA599F">
        <w:t xml:space="preserve"> </w:t>
      </w:r>
      <w:r w:rsidR="00782CD3" w:rsidRPr="001C2CB8">
        <w:t>crimes</w:t>
      </w:r>
    </w:p>
    <w:p w14:paraId="30B595E3" w14:textId="4F227693" w:rsidR="00782CD3" w:rsidRPr="00782CD3" w:rsidRDefault="00782CD3" w:rsidP="006B1E0B">
      <w:pPr>
        <w:spacing w:line="235" w:lineRule="auto"/>
      </w:pPr>
      <w:r w:rsidRPr="00782CD3">
        <w:t>Across</w:t>
      </w:r>
      <w:r w:rsidR="00EA599F">
        <w:t xml:space="preserve"> </w:t>
      </w:r>
      <w:r w:rsidRPr="00782CD3">
        <w:t>the</w:t>
      </w:r>
      <w:r w:rsidR="00EA599F">
        <w:t xml:space="preserve"> </w:t>
      </w:r>
      <w:r w:rsidRPr="00782CD3">
        <w:t>various</w:t>
      </w:r>
      <w:r w:rsidR="00EA599F">
        <w:t xml:space="preserve"> </w:t>
      </w:r>
      <w:r w:rsidRPr="00782CD3">
        <w:t>activities</w:t>
      </w:r>
      <w:r w:rsidR="00EA599F">
        <w:t xml:space="preserve"> </w:t>
      </w:r>
      <w:r w:rsidRPr="00782CD3">
        <w:t>implemented</w:t>
      </w:r>
      <w:r w:rsidR="00EA599F">
        <w:t xml:space="preserve"> </w:t>
      </w:r>
      <w:r w:rsidRPr="00782CD3">
        <w:t>by</w:t>
      </w:r>
      <w:r w:rsidR="00EA599F">
        <w:t xml:space="preserve"> </w:t>
      </w:r>
      <w:r w:rsidR="00E8007F">
        <w:t>Australian Government Agencies (AGAs)</w:t>
      </w:r>
      <w:r w:rsidRPr="00782CD3">
        <w:t>,</w:t>
      </w:r>
      <w:r w:rsidR="00EA599F">
        <w:t xml:space="preserve"> </w:t>
      </w:r>
      <w:r w:rsidRPr="00782CD3">
        <w:t>evaluation</w:t>
      </w:r>
      <w:r w:rsidR="00EA599F">
        <w:t xml:space="preserve"> </w:t>
      </w:r>
      <w:r w:rsidRPr="00782CD3">
        <w:t>results</w:t>
      </w:r>
      <w:r w:rsidR="00EA599F">
        <w:t xml:space="preserve"> </w:t>
      </w:r>
      <w:r w:rsidRPr="00782CD3">
        <w:t>showed</w:t>
      </w:r>
      <w:r w:rsidR="00EA599F">
        <w:t xml:space="preserve"> </w:t>
      </w:r>
      <w:r w:rsidRPr="00782CD3">
        <w:t>that</w:t>
      </w:r>
      <w:r w:rsidR="00EA599F">
        <w:t xml:space="preserve"> </w:t>
      </w:r>
      <w:r w:rsidRPr="00782CD3">
        <w:t>81</w:t>
      </w:r>
      <w:r w:rsidR="00687191">
        <w:t>%</w:t>
      </w:r>
      <w:r w:rsidR="00EA599F">
        <w:t xml:space="preserve"> </w:t>
      </w:r>
      <w:r w:rsidRPr="00782CD3">
        <w:t>of</w:t>
      </w:r>
      <w:r w:rsidR="00EA599F">
        <w:t xml:space="preserve"> </w:t>
      </w:r>
      <w:r w:rsidRPr="00782CD3">
        <w:t>participants,</w:t>
      </w:r>
      <w:r w:rsidR="00EA599F">
        <w:t xml:space="preserve"> </w:t>
      </w:r>
      <w:r w:rsidRPr="00782CD3">
        <w:t>on</w:t>
      </w:r>
      <w:r w:rsidR="00EA599F">
        <w:t xml:space="preserve"> </w:t>
      </w:r>
      <w:r w:rsidR="00E52B94" w:rsidRPr="00782CD3">
        <w:t>average</w:t>
      </w:r>
      <w:r w:rsidRPr="00782CD3">
        <w:t>,</w:t>
      </w:r>
      <w:r w:rsidR="00EA599F">
        <w:t xml:space="preserve"> </w:t>
      </w:r>
      <w:r w:rsidRPr="00782CD3">
        <w:t>improved</w:t>
      </w:r>
      <w:r w:rsidR="00EA599F">
        <w:t xml:space="preserve"> </w:t>
      </w:r>
      <w:r w:rsidRPr="00782CD3">
        <w:t>their</w:t>
      </w:r>
      <w:r w:rsidR="00EA599F">
        <w:t xml:space="preserve"> </w:t>
      </w:r>
      <w:r w:rsidRPr="00782CD3">
        <w:t>understanding</w:t>
      </w:r>
      <w:r w:rsidR="00EA599F">
        <w:t xml:space="preserve"> </w:t>
      </w:r>
      <w:r w:rsidRPr="00782CD3">
        <w:t>of</w:t>
      </w:r>
      <w:r w:rsidR="00EA599F">
        <w:t xml:space="preserve"> </w:t>
      </w:r>
      <w:r w:rsidRPr="00782CD3">
        <w:t>GEDSI,</w:t>
      </w:r>
      <w:r w:rsidR="00EA599F">
        <w:t xml:space="preserve"> </w:t>
      </w:r>
      <w:r w:rsidRPr="00782CD3">
        <w:t>and</w:t>
      </w:r>
      <w:r w:rsidR="00EA599F">
        <w:t xml:space="preserve"> </w:t>
      </w:r>
      <w:r w:rsidRPr="00782CD3">
        <w:t>how</w:t>
      </w:r>
      <w:r w:rsidR="00EA599F">
        <w:t xml:space="preserve"> </w:t>
      </w:r>
      <w:r w:rsidRPr="00782CD3">
        <w:t>consideration</w:t>
      </w:r>
      <w:r w:rsidR="00EA599F">
        <w:t xml:space="preserve"> </w:t>
      </w:r>
      <w:r w:rsidRPr="00782CD3">
        <w:t>of</w:t>
      </w:r>
      <w:r w:rsidR="00EA599F">
        <w:t xml:space="preserve"> </w:t>
      </w:r>
      <w:r w:rsidRPr="00782CD3">
        <w:t>GEDSI</w:t>
      </w:r>
      <w:r w:rsidR="00EA599F">
        <w:t xml:space="preserve"> </w:t>
      </w:r>
      <w:r w:rsidRPr="00782CD3">
        <w:t>can</w:t>
      </w:r>
      <w:r w:rsidR="00EA599F">
        <w:t xml:space="preserve"> </w:t>
      </w:r>
      <w:r w:rsidRPr="00782CD3">
        <w:t>strengthen</w:t>
      </w:r>
      <w:r w:rsidR="00EA599F">
        <w:t xml:space="preserve"> </w:t>
      </w:r>
      <w:r w:rsidRPr="00782CD3">
        <w:t>the</w:t>
      </w:r>
      <w:r w:rsidR="00EA599F">
        <w:t xml:space="preserve"> </w:t>
      </w:r>
      <w:r w:rsidRPr="00782CD3">
        <w:t>design</w:t>
      </w:r>
      <w:r w:rsidR="00EA599F">
        <w:t xml:space="preserve"> </w:t>
      </w:r>
      <w:r w:rsidRPr="00782CD3">
        <w:t>and</w:t>
      </w:r>
      <w:r w:rsidR="00EA599F">
        <w:t xml:space="preserve"> </w:t>
      </w:r>
      <w:r w:rsidRPr="00782CD3">
        <w:t>implementation</w:t>
      </w:r>
      <w:r w:rsidR="00EA599F">
        <w:t xml:space="preserve"> </w:t>
      </w:r>
      <w:r w:rsidRPr="00782CD3">
        <w:t>of</w:t>
      </w:r>
      <w:r w:rsidR="00EA599F">
        <w:t xml:space="preserve"> </w:t>
      </w:r>
      <w:r w:rsidRPr="00782CD3">
        <w:t>initiatives</w:t>
      </w:r>
      <w:r w:rsidR="00EA599F">
        <w:t xml:space="preserve"> </w:t>
      </w:r>
      <w:r w:rsidRPr="00782CD3">
        <w:t>to</w:t>
      </w:r>
      <w:r w:rsidR="00EA599F">
        <w:t xml:space="preserve"> </w:t>
      </w:r>
      <w:r w:rsidRPr="00782CD3">
        <w:t>combat</w:t>
      </w:r>
      <w:r w:rsidR="00EA599F">
        <w:t xml:space="preserve"> </w:t>
      </w:r>
      <w:r w:rsidRPr="00782CD3">
        <w:t>transnational</w:t>
      </w:r>
      <w:r w:rsidR="00EA599F">
        <w:t xml:space="preserve"> </w:t>
      </w:r>
      <w:r w:rsidRPr="00782CD3">
        <w:t>crimes.</w:t>
      </w:r>
      <w:r w:rsidR="00656888">
        <w:t xml:space="preserve"> </w:t>
      </w:r>
    </w:p>
    <w:p w14:paraId="4143F018" w14:textId="43FEB97F" w:rsidR="00782CD3" w:rsidRPr="00782CD3" w:rsidRDefault="00782CD3" w:rsidP="006B1E0B">
      <w:pPr>
        <w:spacing w:line="235" w:lineRule="auto"/>
      </w:pPr>
      <w:r w:rsidRPr="00782CD3">
        <w:t>In</w:t>
      </w:r>
      <w:r w:rsidR="00EA599F">
        <w:t xml:space="preserve"> </w:t>
      </w:r>
      <w:r w:rsidRPr="00782CD3">
        <w:t>the</w:t>
      </w:r>
      <w:r w:rsidR="00EA599F">
        <w:t xml:space="preserve"> </w:t>
      </w:r>
      <w:r w:rsidRPr="00782CD3">
        <w:t>Mekong</w:t>
      </w:r>
      <w:r w:rsidR="00EA599F">
        <w:t xml:space="preserve"> </w:t>
      </w:r>
      <w:r w:rsidRPr="00782CD3">
        <w:t>Regional</w:t>
      </w:r>
      <w:r w:rsidR="00EA599F">
        <w:t xml:space="preserve"> </w:t>
      </w:r>
      <w:r w:rsidRPr="00782CD3">
        <w:t>Women</w:t>
      </w:r>
      <w:r w:rsidR="00EA599F">
        <w:t xml:space="preserve"> </w:t>
      </w:r>
      <w:r w:rsidRPr="00782CD3">
        <w:t>in</w:t>
      </w:r>
      <w:r w:rsidR="00EA599F">
        <w:t xml:space="preserve"> </w:t>
      </w:r>
      <w:r w:rsidRPr="00782CD3">
        <w:t>Law</w:t>
      </w:r>
      <w:r w:rsidR="00EA599F">
        <w:t xml:space="preserve"> </w:t>
      </w:r>
      <w:r w:rsidRPr="00782CD3">
        <w:t>Enforcement</w:t>
      </w:r>
      <w:r w:rsidR="00EA599F">
        <w:t xml:space="preserve"> </w:t>
      </w:r>
      <w:r w:rsidRPr="00782CD3">
        <w:t>training</w:t>
      </w:r>
      <w:r w:rsidR="00EA599F">
        <w:t xml:space="preserve"> </w:t>
      </w:r>
      <w:r w:rsidRPr="00782CD3">
        <w:t>implemented</w:t>
      </w:r>
      <w:r w:rsidR="00EA599F">
        <w:t xml:space="preserve"> </w:t>
      </w:r>
      <w:r w:rsidRPr="00782CD3">
        <w:t>by</w:t>
      </w:r>
      <w:r w:rsidR="00EA599F">
        <w:t xml:space="preserve"> </w:t>
      </w:r>
      <w:r w:rsidRPr="00782CD3">
        <w:t>AFP,</w:t>
      </w:r>
      <w:r w:rsidR="00EA599F">
        <w:t xml:space="preserve"> </w:t>
      </w:r>
      <w:r w:rsidRPr="00782CD3">
        <w:t>90</w:t>
      </w:r>
      <w:r w:rsidR="00687191">
        <w:t>%</w:t>
      </w:r>
      <w:r w:rsidR="00EA599F">
        <w:t xml:space="preserve"> </w:t>
      </w:r>
      <w:r w:rsidRPr="00782CD3">
        <w:t>of</w:t>
      </w:r>
      <w:r w:rsidR="00EA599F">
        <w:t xml:space="preserve"> </w:t>
      </w:r>
      <w:r w:rsidRPr="00782CD3">
        <w:t>participants</w:t>
      </w:r>
      <w:r w:rsidR="00EA599F">
        <w:t xml:space="preserve"> </w:t>
      </w:r>
      <w:r w:rsidRPr="00782CD3">
        <w:t>(19</w:t>
      </w:r>
      <w:r w:rsidR="00EA599F">
        <w:t xml:space="preserve"> </w:t>
      </w:r>
      <w:r w:rsidRPr="00782CD3">
        <w:t>out</w:t>
      </w:r>
      <w:r w:rsidR="00EA599F">
        <w:t xml:space="preserve"> </w:t>
      </w:r>
      <w:r w:rsidRPr="00782CD3">
        <w:t>of</w:t>
      </w:r>
      <w:r w:rsidR="00EA599F">
        <w:t xml:space="preserve"> </w:t>
      </w:r>
      <w:r w:rsidRPr="00782CD3">
        <w:t>21)</w:t>
      </w:r>
      <w:r w:rsidR="00EA599F">
        <w:t xml:space="preserve"> </w:t>
      </w:r>
      <w:r w:rsidRPr="00782CD3">
        <w:t>reported</w:t>
      </w:r>
      <w:r w:rsidR="00EA599F">
        <w:t xml:space="preserve"> </w:t>
      </w:r>
      <w:r w:rsidRPr="00782CD3">
        <w:t>that</w:t>
      </w:r>
      <w:r w:rsidR="00EA599F">
        <w:t xml:space="preserve"> </w:t>
      </w:r>
      <w:r w:rsidRPr="00782CD3">
        <w:t>the</w:t>
      </w:r>
      <w:r w:rsidR="00EA599F">
        <w:t xml:space="preserve"> </w:t>
      </w:r>
      <w:r w:rsidRPr="00782CD3">
        <w:t>training</w:t>
      </w:r>
      <w:r w:rsidR="00EA599F">
        <w:t xml:space="preserve"> </w:t>
      </w:r>
      <w:r w:rsidRPr="00782CD3">
        <w:t>increased</w:t>
      </w:r>
      <w:r w:rsidR="00EA599F">
        <w:t xml:space="preserve"> </w:t>
      </w:r>
      <w:r w:rsidRPr="00782CD3">
        <w:t>their</w:t>
      </w:r>
      <w:r w:rsidR="00EA599F">
        <w:t xml:space="preserve"> </w:t>
      </w:r>
      <w:r w:rsidRPr="00782CD3">
        <w:t>understanding</w:t>
      </w:r>
      <w:r w:rsidR="00EA599F">
        <w:t xml:space="preserve"> </w:t>
      </w:r>
      <w:r w:rsidRPr="00782CD3">
        <w:t>of</w:t>
      </w:r>
      <w:r w:rsidR="00EA599F">
        <w:t xml:space="preserve"> </w:t>
      </w:r>
      <w:r w:rsidRPr="00782CD3">
        <w:t>how</w:t>
      </w:r>
      <w:r w:rsidR="00EA599F">
        <w:t xml:space="preserve"> </w:t>
      </w:r>
      <w:r w:rsidRPr="00782CD3">
        <w:t>GEDSI</w:t>
      </w:r>
      <w:r w:rsidR="00EA599F">
        <w:t xml:space="preserve"> </w:t>
      </w:r>
      <w:r w:rsidRPr="00782CD3">
        <w:t>topics</w:t>
      </w:r>
      <w:r w:rsidR="00EA599F">
        <w:t xml:space="preserve"> </w:t>
      </w:r>
      <w:r w:rsidRPr="00782CD3">
        <w:t>intersect</w:t>
      </w:r>
      <w:r w:rsidR="00EA599F">
        <w:t xml:space="preserve"> </w:t>
      </w:r>
      <w:r w:rsidRPr="00782CD3">
        <w:t>with</w:t>
      </w:r>
      <w:r w:rsidR="00EA599F">
        <w:t xml:space="preserve"> </w:t>
      </w:r>
      <w:r w:rsidRPr="00782CD3">
        <w:t>transnational</w:t>
      </w:r>
      <w:r w:rsidR="00EA599F">
        <w:t xml:space="preserve"> </w:t>
      </w:r>
      <w:r w:rsidRPr="00782CD3">
        <w:t>crime</w:t>
      </w:r>
      <w:r w:rsidR="00EA599F">
        <w:t xml:space="preserve"> </w:t>
      </w:r>
      <w:r w:rsidRPr="00782CD3">
        <w:t>and</w:t>
      </w:r>
      <w:r w:rsidR="00EA599F">
        <w:t xml:space="preserve"> </w:t>
      </w:r>
      <w:r w:rsidRPr="00782CD3">
        <w:t>how</w:t>
      </w:r>
      <w:r w:rsidR="00EA599F">
        <w:t xml:space="preserve"> </w:t>
      </w:r>
      <w:r w:rsidRPr="00782CD3">
        <w:t>this</w:t>
      </w:r>
      <w:r w:rsidR="00EA599F">
        <w:t xml:space="preserve"> </w:t>
      </w:r>
      <w:r w:rsidRPr="00782CD3">
        <w:t>should</w:t>
      </w:r>
      <w:r w:rsidR="00EA599F">
        <w:t xml:space="preserve"> </w:t>
      </w:r>
      <w:r w:rsidRPr="00782CD3">
        <w:t>be</w:t>
      </w:r>
      <w:r w:rsidR="00EA599F">
        <w:t xml:space="preserve"> </w:t>
      </w:r>
      <w:r w:rsidRPr="00782CD3">
        <w:t>considered</w:t>
      </w:r>
      <w:r w:rsidR="00EA599F">
        <w:t xml:space="preserve"> </w:t>
      </w:r>
      <w:r w:rsidRPr="00782CD3">
        <w:t>in</w:t>
      </w:r>
      <w:r w:rsidR="00EA599F">
        <w:t xml:space="preserve"> </w:t>
      </w:r>
      <w:r w:rsidRPr="00782CD3">
        <w:t>law</w:t>
      </w:r>
      <w:r w:rsidR="00EA599F">
        <w:t xml:space="preserve"> </w:t>
      </w:r>
      <w:r w:rsidRPr="00782CD3">
        <w:t>enforcement.</w:t>
      </w:r>
      <w:r w:rsidR="00EA599F">
        <w:t xml:space="preserve"> </w:t>
      </w:r>
    </w:p>
    <w:p w14:paraId="665E9F42" w14:textId="5BB2DEB8" w:rsidR="00782CD3" w:rsidRPr="00782CD3" w:rsidRDefault="00782CD3" w:rsidP="006B1E0B">
      <w:pPr>
        <w:spacing w:line="235" w:lineRule="auto"/>
      </w:pPr>
      <w:r w:rsidRPr="00782CD3">
        <w:t>In</w:t>
      </w:r>
      <w:r w:rsidR="00EA599F">
        <w:t xml:space="preserve"> </w:t>
      </w:r>
      <w:r w:rsidRPr="00782CD3">
        <w:t>the</w:t>
      </w:r>
      <w:r w:rsidR="00EA599F">
        <w:t xml:space="preserve"> </w:t>
      </w:r>
      <w:r w:rsidRPr="00782CD3">
        <w:t>Lao</w:t>
      </w:r>
      <w:r w:rsidR="00EA599F">
        <w:t xml:space="preserve"> </w:t>
      </w:r>
      <w:r w:rsidRPr="00782CD3">
        <w:t>Fundamental</w:t>
      </w:r>
      <w:r w:rsidR="00EA599F">
        <w:t xml:space="preserve"> </w:t>
      </w:r>
      <w:r w:rsidRPr="00782CD3">
        <w:t>Cryptocurrency</w:t>
      </w:r>
      <w:r w:rsidR="00EA599F">
        <w:t xml:space="preserve"> </w:t>
      </w:r>
      <w:r w:rsidRPr="00782CD3">
        <w:t>Training</w:t>
      </w:r>
      <w:r w:rsidR="00EA599F">
        <w:t xml:space="preserve"> </w:t>
      </w:r>
      <w:r w:rsidRPr="00782CD3">
        <w:t>implemented</w:t>
      </w:r>
      <w:r w:rsidR="00EA599F">
        <w:t xml:space="preserve"> </w:t>
      </w:r>
      <w:r w:rsidRPr="00782CD3">
        <w:t>by</w:t>
      </w:r>
      <w:r w:rsidR="00EA599F">
        <w:t xml:space="preserve"> </w:t>
      </w:r>
      <w:r w:rsidRPr="00782CD3">
        <w:t>AFP,</w:t>
      </w:r>
      <w:r w:rsidR="00EA599F">
        <w:t xml:space="preserve"> </w:t>
      </w:r>
      <w:r w:rsidRPr="00782CD3">
        <w:t>Lao</w:t>
      </w:r>
      <w:r w:rsidR="00EA599F">
        <w:t xml:space="preserve"> </w:t>
      </w:r>
      <w:r w:rsidRPr="00782CD3">
        <w:t>participants</w:t>
      </w:r>
      <w:r w:rsidR="00EA599F">
        <w:t xml:space="preserve"> </w:t>
      </w:r>
      <w:r w:rsidRPr="00782CD3">
        <w:t>showed</w:t>
      </w:r>
      <w:r w:rsidR="00EA599F">
        <w:t xml:space="preserve"> </w:t>
      </w:r>
      <w:r w:rsidRPr="00782CD3">
        <w:t>understanding</w:t>
      </w:r>
      <w:r w:rsidR="00EA599F">
        <w:t xml:space="preserve"> </w:t>
      </w:r>
      <w:r w:rsidRPr="00782CD3">
        <w:t>of</w:t>
      </w:r>
      <w:r w:rsidR="00EA599F">
        <w:t xml:space="preserve"> </w:t>
      </w:r>
      <w:r w:rsidRPr="00782CD3">
        <w:t>how</w:t>
      </w:r>
      <w:r w:rsidR="00EA599F">
        <w:t xml:space="preserve"> </w:t>
      </w:r>
      <w:r w:rsidRPr="00782CD3">
        <w:t>GEDSI</w:t>
      </w:r>
      <w:r w:rsidR="00EA599F">
        <w:t xml:space="preserve"> </w:t>
      </w:r>
      <w:r w:rsidRPr="00782CD3">
        <w:t>can</w:t>
      </w:r>
      <w:r w:rsidR="00EA599F">
        <w:t xml:space="preserve"> </w:t>
      </w:r>
      <w:r w:rsidRPr="00782CD3">
        <w:t>be</w:t>
      </w:r>
      <w:r w:rsidR="00EA599F">
        <w:t xml:space="preserve"> </w:t>
      </w:r>
      <w:r w:rsidRPr="00782CD3">
        <w:t>used</w:t>
      </w:r>
      <w:r w:rsidR="00EA599F">
        <w:t xml:space="preserve"> </w:t>
      </w:r>
      <w:r w:rsidRPr="00782CD3">
        <w:t>to</w:t>
      </w:r>
      <w:r w:rsidR="00EA599F">
        <w:t xml:space="preserve"> </w:t>
      </w:r>
      <w:r w:rsidRPr="00782CD3">
        <w:t>understand</w:t>
      </w:r>
      <w:r w:rsidR="00EA599F">
        <w:t xml:space="preserve"> </w:t>
      </w:r>
      <w:r w:rsidRPr="00782CD3">
        <w:t>vulnerabilities</w:t>
      </w:r>
      <w:r w:rsidR="00EA599F">
        <w:t xml:space="preserve"> </w:t>
      </w:r>
      <w:r w:rsidRPr="00782CD3">
        <w:t>to</w:t>
      </w:r>
      <w:r w:rsidR="00EA599F">
        <w:t xml:space="preserve"> </w:t>
      </w:r>
      <w:r w:rsidRPr="00782CD3">
        <w:t>TNC,</w:t>
      </w:r>
      <w:r w:rsidR="00EA599F">
        <w:t xml:space="preserve"> </w:t>
      </w:r>
      <w:r w:rsidRPr="00782CD3">
        <w:t>including</w:t>
      </w:r>
      <w:r w:rsidR="00EA599F">
        <w:t xml:space="preserve"> </w:t>
      </w:r>
      <w:r w:rsidRPr="00782CD3">
        <w:t>how</w:t>
      </w:r>
      <w:r w:rsidR="00EA599F">
        <w:t xml:space="preserve"> </w:t>
      </w:r>
      <w:r w:rsidRPr="00782CD3">
        <w:t>people</w:t>
      </w:r>
      <w:r w:rsidR="00EA599F">
        <w:t xml:space="preserve"> </w:t>
      </w:r>
      <w:r w:rsidRPr="00782CD3">
        <w:t>with</w:t>
      </w:r>
      <w:r w:rsidR="00EA599F">
        <w:t xml:space="preserve"> </w:t>
      </w:r>
      <w:r w:rsidRPr="00782CD3">
        <w:t>disabilit</w:t>
      </w:r>
      <w:r w:rsidR="00F80406">
        <w:t>y</w:t>
      </w:r>
      <w:r w:rsidR="00EA599F">
        <w:t xml:space="preserve"> </w:t>
      </w:r>
      <w:r w:rsidRPr="00782CD3">
        <w:t>in</w:t>
      </w:r>
      <w:r w:rsidR="00EA599F">
        <w:t xml:space="preserve"> </w:t>
      </w:r>
      <w:r w:rsidRPr="00782CD3">
        <w:t>the</w:t>
      </w:r>
      <w:r w:rsidR="00EA599F">
        <w:t xml:space="preserve"> </w:t>
      </w:r>
      <w:r w:rsidRPr="00782CD3">
        <w:t>country</w:t>
      </w:r>
      <w:r w:rsidR="00EA599F">
        <w:t xml:space="preserve"> </w:t>
      </w:r>
      <w:r w:rsidRPr="00782CD3">
        <w:t>are</w:t>
      </w:r>
      <w:r w:rsidR="00EA599F">
        <w:t xml:space="preserve"> </w:t>
      </w:r>
      <w:r w:rsidRPr="00782CD3">
        <w:t>at</w:t>
      </w:r>
      <w:r w:rsidR="00EA599F">
        <w:t xml:space="preserve"> </w:t>
      </w:r>
      <w:r w:rsidRPr="00782CD3">
        <w:t>heightened</w:t>
      </w:r>
      <w:r w:rsidR="00EA599F">
        <w:t xml:space="preserve"> </w:t>
      </w:r>
      <w:r w:rsidRPr="00782CD3">
        <w:t>risk</w:t>
      </w:r>
      <w:r w:rsidR="00EA599F">
        <w:t xml:space="preserve"> </w:t>
      </w:r>
      <w:r w:rsidRPr="00782CD3">
        <w:t>of</w:t>
      </w:r>
      <w:r w:rsidR="00EA599F">
        <w:t xml:space="preserve"> </w:t>
      </w:r>
      <w:r w:rsidRPr="00782CD3">
        <w:t>being</w:t>
      </w:r>
      <w:r w:rsidR="00EA599F">
        <w:t xml:space="preserve"> </w:t>
      </w:r>
      <w:r w:rsidRPr="00782CD3">
        <w:t>exploited</w:t>
      </w:r>
      <w:r w:rsidR="00EA599F">
        <w:t xml:space="preserve"> </w:t>
      </w:r>
      <w:r w:rsidRPr="00782CD3">
        <w:t>as</w:t>
      </w:r>
      <w:r w:rsidR="00EA599F">
        <w:t xml:space="preserve"> </w:t>
      </w:r>
      <w:r w:rsidRPr="00782CD3">
        <w:t>money</w:t>
      </w:r>
      <w:r w:rsidR="00EA599F">
        <w:t xml:space="preserve"> </w:t>
      </w:r>
      <w:r w:rsidRPr="00782CD3">
        <w:t>mules.</w:t>
      </w:r>
      <w:r w:rsidR="00EA599F">
        <w:t xml:space="preserve"> </w:t>
      </w:r>
    </w:p>
    <w:p w14:paraId="57109F4F" w14:textId="48DB48D1" w:rsidR="00782CD3" w:rsidRPr="00782CD3" w:rsidRDefault="00782CD3" w:rsidP="006B1E0B">
      <w:pPr>
        <w:spacing w:line="235" w:lineRule="auto"/>
      </w:pPr>
      <w:r>
        <w:t>There</w:t>
      </w:r>
      <w:r w:rsidR="00EA599F">
        <w:t xml:space="preserve"> </w:t>
      </w:r>
      <w:r>
        <w:t>is</w:t>
      </w:r>
      <w:r w:rsidR="00EA599F">
        <w:t xml:space="preserve"> </w:t>
      </w:r>
      <w:r>
        <w:t>also</w:t>
      </w:r>
      <w:r w:rsidR="00EA599F">
        <w:t xml:space="preserve"> </w:t>
      </w:r>
      <w:r>
        <w:t>evidence</w:t>
      </w:r>
      <w:r w:rsidR="00EA599F">
        <w:t xml:space="preserve"> </w:t>
      </w:r>
      <w:r>
        <w:t>to</w:t>
      </w:r>
      <w:r w:rsidR="00EA599F">
        <w:t xml:space="preserve"> </w:t>
      </w:r>
      <w:r>
        <w:t>show</w:t>
      </w:r>
      <w:r w:rsidR="00EA599F">
        <w:t xml:space="preserve"> </w:t>
      </w:r>
      <w:r>
        <w:t>that</w:t>
      </w:r>
      <w:r w:rsidR="00EA599F">
        <w:t xml:space="preserve"> </w:t>
      </w:r>
      <w:r>
        <w:t>the</w:t>
      </w:r>
      <w:r w:rsidR="00EA599F">
        <w:t xml:space="preserve"> </w:t>
      </w:r>
      <w:r>
        <w:t>integration</w:t>
      </w:r>
      <w:r w:rsidR="00EA599F">
        <w:t xml:space="preserve"> </w:t>
      </w:r>
      <w:r>
        <w:t>of</w:t>
      </w:r>
      <w:r w:rsidR="00EA599F">
        <w:t xml:space="preserve"> </w:t>
      </w:r>
      <w:r>
        <w:t>GEDSI</w:t>
      </w:r>
      <w:r w:rsidR="00EA599F">
        <w:t xml:space="preserve"> </w:t>
      </w:r>
      <w:r>
        <w:t>has</w:t>
      </w:r>
      <w:r w:rsidR="00EA599F">
        <w:t xml:space="preserve"> </w:t>
      </w:r>
      <w:r>
        <w:t>started</w:t>
      </w:r>
      <w:r w:rsidR="00EA599F">
        <w:t xml:space="preserve"> </w:t>
      </w:r>
      <w:r>
        <w:t>to</w:t>
      </w:r>
      <w:r w:rsidR="00EA599F">
        <w:t xml:space="preserve"> </w:t>
      </w:r>
      <w:r>
        <w:t>inspire</w:t>
      </w:r>
      <w:r w:rsidR="00EA599F">
        <w:t xml:space="preserve"> </w:t>
      </w:r>
      <w:r>
        <w:t>more</w:t>
      </w:r>
      <w:r w:rsidR="00EA599F">
        <w:t xml:space="preserve"> </w:t>
      </w:r>
      <w:r>
        <w:t>support</w:t>
      </w:r>
      <w:r w:rsidR="00EA599F">
        <w:t xml:space="preserve"> </w:t>
      </w:r>
      <w:r>
        <w:t>for</w:t>
      </w:r>
      <w:r w:rsidR="00EA599F">
        <w:t xml:space="preserve"> </w:t>
      </w:r>
      <w:r>
        <w:t>women</w:t>
      </w:r>
      <w:r w:rsidR="00EA599F">
        <w:t xml:space="preserve"> </w:t>
      </w:r>
      <w:r>
        <w:t>in</w:t>
      </w:r>
      <w:r w:rsidR="00EA599F">
        <w:t xml:space="preserve"> </w:t>
      </w:r>
      <w:r>
        <w:t>the</w:t>
      </w:r>
      <w:r w:rsidR="00EA599F">
        <w:t xml:space="preserve"> </w:t>
      </w:r>
      <w:r>
        <w:t>law</w:t>
      </w:r>
      <w:r w:rsidR="00EA599F">
        <w:t xml:space="preserve"> </w:t>
      </w:r>
      <w:r>
        <w:t>enforcement</w:t>
      </w:r>
      <w:r w:rsidR="00EA599F">
        <w:t xml:space="preserve"> </w:t>
      </w:r>
      <w:r>
        <w:t>sector.</w:t>
      </w:r>
      <w:r w:rsidR="00EA599F">
        <w:t xml:space="preserve"> </w:t>
      </w:r>
      <w:r>
        <w:t>In</w:t>
      </w:r>
      <w:r w:rsidR="00EA599F">
        <w:t xml:space="preserve"> </w:t>
      </w:r>
      <w:r>
        <w:t>the</w:t>
      </w:r>
      <w:r w:rsidR="00EA599F">
        <w:t xml:space="preserve"> </w:t>
      </w:r>
      <w:r>
        <w:t>Mekong</w:t>
      </w:r>
      <w:r w:rsidR="00EA599F">
        <w:t xml:space="preserve"> </w:t>
      </w:r>
      <w:r>
        <w:t>Regional</w:t>
      </w:r>
      <w:r w:rsidR="00EA599F">
        <w:t xml:space="preserve"> </w:t>
      </w:r>
      <w:r>
        <w:t>Women</w:t>
      </w:r>
      <w:r w:rsidR="00EA599F">
        <w:t xml:space="preserve"> </w:t>
      </w:r>
      <w:r>
        <w:t>in</w:t>
      </w:r>
      <w:r w:rsidR="00EA599F">
        <w:t xml:space="preserve"> </w:t>
      </w:r>
      <w:r>
        <w:t>Law</w:t>
      </w:r>
      <w:r w:rsidR="00EA599F">
        <w:t xml:space="preserve"> </w:t>
      </w:r>
      <w:r>
        <w:t>Enforcement</w:t>
      </w:r>
      <w:r w:rsidR="00EA599F">
        <w:t xml:space="preserve"> </w:t>
      </w:r>
      <w:r>
        <w:t>training,</w:t>
      </w:r>
      <w:r w:rsidR="00EA599F">
        <w:t xml:space="preserve"> </w:t>
      </w:r>
      <w:r>
        <w:t>senior</w:t>
      </w:r>
      <w:r w:rsidR="00EA599F">
        <w:t xml:space="preserve"> </w:t>
      </w:r>
      <w:r>
        <w:t>Mekong</w:t>
      </w:r>
      <w:r w:rsidR="00EA599F">
        <w:t xml:space="preserve"> </w:t>
      </w:r>
      <w:r>
        <w:t>law</w:t>
      </w:r>
      <w:r w:rsidR="00EA599F">
        <w:t xml:space="preserve"> </w:t>
      </w:r>
      <w:r>
        <w:lastRenderedPageBreak/>
        <w:t>enforcement</w:t>
      </w:r>
      <w:r w:rsidR="00EA599F">
        <w:t xml:space="preserve"> </w:t>
      </w:r>
      <w:r>
        <w:t>officers</w:t>
      </w:r>
      <w:r w:rsidR="00EA599F">
        <w:t xml:space="preserve"> </w:t>
      </w:r>
      <w:r>
        <w:t>acted</w:t>
      </w:r>
      <w:r w:rsidR="00EA599F">
        <w:t xml:space="preserve"> </w:t>
      </w:r>
      <w:r>
        <w:t>as</w:t>
      </w:r>
      <w:r w:rsidR="00EA599F">
        <w:t xml:space="preserve"> </w:t>
      </w:r>
      <w:r>
        <w:t>mentors</w:t>
      </w:r>
      <w:r w:rsidR="00EA599F">
        <w:t xml:space="preserve"> </w:t>
      </w:r>
      <w:r>
        <w:t>alongside</w:t>
      </w:r>
      <w:r w:rsidR="00EA599F">
        <w:t xml:space="preserve"> </w:t>
      </w:r>
      <w:r>
        <w:t>Australian</w:t>
      </w:r>
      <w:r w:rsidR="00EA599F">
        <w:t xml:space="preserve"> </w:t>
      </w:r>
      <w:r>
        <w:t>trainers,</w:t>
      </w:r>
      <w:r w:rsidR="00EA599F">
        <w:t xml:space="preserve"> </w:t>
      </w:r>
      <w:r>
        <w:t>reflecting</w:t>
      </w:r>
      <w:r w:rsidR="00EA599F">
        <w:t xml:space="preserve"> </w:t>
      </w:r>
      <w:r>
        <w:t>a</w:t>
      </w:r>
      <w:r w:rsidR="00EA599F">
        <w:t xml:space="preserve"> </w:t>
      </w:r>
      <w:r>
        <w:t>shift</w:t>
      </w:r>
      <w:r w:rsidR="00EA599F">
        <w:t xml:space="preserve"> </w:t>
      </w:r>
      <w:r>
        <w:t>in</w:t>
      </w:r>
      <w:r w:rsidR="00EA599F">
        <w:t xml:space="preserve"> </w:t>
      </w:r>
      <w:r>
        <w:t>relationships</w:t>
      </w:r>
      <w:r w:rsidR="00EA599F">
        <w:t xml:space="preserve"> </w:t>
      </w:r>
      <w:r>
        <w:t>between</w:t>
      </w:r>
      <w:r w:rsidR="00EA599F">
        <w:t xml:space="preserve"> </w:t>
      </w:r>
      <w:r>
        <w:t>the</w:t>
      </w:r>
      <w:r w:rsidR="00EA599F">
        <w:t xml:space="preserve"> </w:t>
      </w:r>
      <w:r>
        <w:t>AFP</w:t>
      </w:r>
      <w:r w:rsidR="00EA599F">
        <w:t xml:space="preserve"> </w:t>
      </w:r>
      <w:r>
        <w:t>and</w:t>
      </w:r>
      <w:r w:rsidR="00EA599F">
        <w:t xml:space="preserve"> </w:t>
      </w:r>
      <w:r>
        <w:t>their</w:t>
      </w:r>
      <w:r w:rsidR="00EA599F">
        <w:t xml:space="preserve"> </w:t>
      </w:r>
      <w:r>
        <w:t>Mekong</w:t>
      </w:r>
      <w:r w:rsidR="00EA599F">
        <w:t xml:space="preserve"> </w:t>
      </w:r>
      <w:r>
        <w:t>counterparts.</w:t>
      </w:r>
      <w:r w:rsidR="00EA599F">
        <w:t xml:space="preserve"> </w:t>
      </w:r>
      <w:r>
        <w:t>This</w:t>
      </w:r>
      <w:r w:rsidR="00EA599F">
        <w:t xml:space="preserve"> </w:t>
      </w:r>
      <w:r>
        <w:t>approach</w:t>
      </w:r>
      <w:r w:rsidR="00EA599F">
        <w:t xml:space="preserve"> </w:t>
      </w:r>
      <w:r>
        <w:t>enabled</w:t>
      </w:r>
      <w:r w:rsidR="00EA599F">
        <w:t xml:space="preserve"> </w:t>
      </w:r>
      <w:r>
        <w:t>senior</w:t>
      </w:r>
      <w:r w:rsidR="00EA599F">
        <w:t xml:space="preserve"> </w:t>
      </w:r>
      <w:r w:rsidR="00B92E41">
        <w:t xml:space="preserve">male </w:t>
      </w:r>
      <w:r>
        <w:t>officers</w:t>
      </w:r>
      <w:r w:rsidR="00EA599F">
        <w:t xml:space="preserve"> </w:t>
      </w:r>
      <w:r>
        <w:t>from</w:t>
      </w:r>
      <w:r w:rsidR="00EA599F">
        <w:t xml:space="preserve"> </w:t>
      </w:r>
      <w:r>
        <w:t>Mekong</w:t>
      </w:r>
      <w:r w:rsidR="00EA599F">
        <w:t xml:space="preserve"> </w:t>
      </w:r>
      <w:r>
        <w:t>agencies</w:t>
      </w:r>
      <w:r w:rsidR="00EA599F">
        <w:t xml:space="preserve"> </w:t>
      </w:r>
      <w:r>
        <w:t>to</w:t>
      </w:r>
      <w:r w:rsidR="00EA599F">
        <w:t xml:space="preserve"> </w:t>
      </w:r>
      <w:r>
        <w:t>act</w:t>
      </w:r>
      <w:r w:rsidR="00EA599F">
        <w:t xml:space="preserve"> </w:t>
      </w:r>
      <w:r>
        <w:t>as</w:t>
      </w:r>
      <w:r w:rsidR="00EA599F">
        <w:t xml:space="preserve"> </w:t>
      </w:r>
      <w:r>
        <w:t>‘GEDSI</w:t>
      </w:r>
      <w:r w:rsidR="00EA599F">
        <w:t xml:space="preserve"> </w:t>
      </w:r>
      <w:r>
        <w:t>Champions’,</w:t>
      </w:r>
      <w:r w:rsidR="00EA599F">
        <w:t xml:space="preserve"> </w:t>
      </w:r>
      <w:r>
        <w:t>acknowledging</w:t>
      </w:r>
      <w:r w:rsidR="00EA599F">
        <w:t xml:space="preserve"> </w:t>
      </w:r>
      <w:r>
        <w:t>that</w:t>
      </w:r>
      <w:r w:rsidR="00EA599F">
        <w:t xml:space="preserve"> </w:t>
      </w:r>
      <w:r>
        <w:t>for</w:t>
      </w:r>
      <w:r w:rsidR="00EA599F">
        <w:t xml:space="preserve"> </w:t>
      </w:r>
      <w:r>
        <w:t>women</w:t>
      </w:r>
      <w:r w:rsidR="00EA599F">
        <w:t xml:space="preserve"> </w:t>
      </w:r>
      <w:r>
        <w:t>to</w:t>
      </w:r>
      <w:r w:rsidR="00EA599F">
        <w:t xml:space="preserve"> </w:t>
      </w:r>
      <w:r>
        <w:t>be</w:t>
      </w:r>
      <w:r w:rsidR="00EA599F">
        <w:t xml:space="preserve"> </w:t>
      </w:r>
      <w:r>
        <w:t>promoted</w:t>
      </w:r>
      <w:r w:rsidR="00EA599F">
        <w:t xml:space="preserve"> </w:t>
      </w:r>
      <w:r>
        <w:t>to</w:t>
      </w:r>
      <w:r w:rsidR="00EA599F">
        <w:t xml:space="preserve"> </w:t>
      </w:r>
      <w:r>
        <w:t>leadership</w:t>
      </w:r>
      <w:r w:rsidR="00EA599F">
        <w:t xml:space="preserve"> </w:t>
      </w:r>
      <w:r>
        <w:t>roles</w:t>
      </w:r>
      <w:r w:rsidR="00EA599F">
        <w:t xml:space="preserve"> </w:t>
      </w:r>
      <w:r>
        <w:t>they</w:t>
      </w:r>
      <w:r w:rsidR="00EA599F">
        <w:t xml:space="preserve"> </w:t>
      </w:r>
      <w:r>
        <w:t>require</w:t>
      </w:r>
      <w:r w:rsidR="00EA599F">
        <w:t xml:space="preserve"> </w:t>
      </w:r>
      <w:r>
        <w:t>the</w:t>
      </w:r>
      <w:r w:rsidR="00EA599F">
        <w:t xml:space="preserve"> </w:t>
      </w:r>
      <w:r>
        <w:t>support</w:t>
      </w:r>
      <w:r w:rsidR="00EA599F">
        <w:t xml:space="preserve"> </w:t>
      </w:r>
      <w:r>
        <w:t>of</w:t>
      </w:r>
      <w:r w:rsidR="00EA599F">
        <w:t xml:space="preserve"> </w:t>
      </w:r>
      <w:r>
        <w:t>men</w:t>
      </w:r>
      <w:r w:rsidR="00EA599F">
        <w:t xml:space="preserve"> </w:t>
      </w:r>
      <w:r>
        <w:t>who</w:t>
      </w:r>
      <w:r w:rsidR="00EA599F">
        <w:t xml:space="preserve"> </w:t>
      </w:r>
      <w:r>
        <w:t>hold</w:t>
      </w:r>
      <w:r w:rsidR="00EA599F">
        <w:t xml:space="preserve"> </w:t>
      </w:r>
      <w:r>
        <w:t>senior</w:t>
      </w:r>
      <w:r w:rsidR="00EA599F">
        <w:t xml:space="preserve"> </w:t>
      </w:r>
      <w:r>
        <w:t>positions.</w:t>
      </w:r>
      <w:r w:rsidR="00EA599F">
        <w:t xml:space="preserve"> </w:t>
      </w:r>
    </w:p>
    <w:p w14:paraId="33BC8EF7" w14:textId="01F67896" w:rsidR="00782CD3" w:rsidRPr="00782CD3" w:rsidRDefault="00782CD3" w:rsidP="006B1E0B">
      <w:pPr>
        <w:spacing w:line="235" w:lineRule="auto"/>
      </w:pPr>
      <w:r w:rsidRPr="00782CD3">
        <w:t>Participant</w:t>
      </w:r>
      <w:r w:rsidR="00EA599F">
        <w:t xml:space="preserve"> </w:t>
      </w:r>
      <w:r w:rsidRPr="00782CD3">
        <w:t>feedback</w:t>
      </w:r>
      <w:r w:rsidR="00EA599F">
        <w:t xml:space="preserve"> </w:t>
      </w:r>
      <w:r w:rsidRPr="00782CD3">
        <w:t>from</w:t>
      </w:r>
      <w:r w:rsidR="00EA599F">
        <w:t xml:space="preserve"> </w:t>
      </w:r>
      <w:r w:rsidRPr="00782CD3">
        <w:t>the</w:t>
      </w:r>
      <w:r w:rsidR="00EA599F">
        <w:t xml:space="preserve"> </w:t>
      </w:r>
      <w:r w:rsidRPr="00782CD3">
        <w:t>Trusted</w:t>
      </w:r>
      <w:r w:rsidR="00EA599F">
        <w:t xml:space="preserve"> </w:t>
      </w:r>
      <w:r w:rsidRPr="00782CD3">
        <w:t>Insiders</w:t>
      </w:r>
      <w:r w:rsidR="00EA599F">
        <w:t xml:space="preserve"> </w:t>
      </w:r>
      <w:r w:rsidRPr="00782CD3">
        <w:t>Training</w:t>
      </w:r>
      <w:r w:rsidR="00EA599F">
        <w:t xml:space="preserve"> </w:t>
      </w:r>
      <w:r w:rsidRPr="00782CD3">
        <w:t>in</w:t>
      </w:r>
      <w:r w:rsidR="00EA599F">
        <w:t xml:space="preserve"> </w:t>
      </w:r>
      <w:r w:rsidRPr="00782CD3">
        <w:t>Thailand</w:t>
      </w:r>
      <w:r w:rsidR="00EA599F">
        <w:t xml:space="preserve"> </w:t>
      </w:r>
      <w:r w:rsidRPr="00782CD3">
        <w:t>and</w:t>
      </w:r>
      <w:r w:rsidR="00EA599F">
        <w:t xml:space="preserve"> </w:t>
      </w:r>
      <w:r w:rsidRPr="00782CD3">
        <w:t>Vietnam</w:t>
      </w:r>
      <w:r w:rsidR="00EA599F">
        <w:t xml:space="preserve"> </w:t>
      </w:r>
      <w:r w:rsidRPr="00782CD3">
        <w:t>indicated</w:t>
      </w:r>
      <w:r w:rsidR="00EA599F">
        <w:t xml:space="preserve"> </w:t>
      </w:r>
      <w:r w:rsidRPr="00782CD3">
        <w:t>most</w:t>
      </w:r>
      <w:r w:rsidR="00EA599F">
        <w:t xml:space="preserve"> </w:t>
      </w:r>
      <w:r w:rsidRPr="00782CD3">
        <w:t>participants</w:t>
      </w:r>
      <w:r w:rsidR="00EA599F">
        <w:t xml:space="preserve"> </w:t>
      </w:r>
      <w:r w:rsidRPr="00782CD3">
        <w:t>(96</w:t>
      </w:r>
      <w:r w:rsidR="00687191">
        <w:t>%</w:t>
      </w:r>
      <w:r w:rsidR="00EA599F">
        <w:t xml:space="preserve"> </w:t>
      </w:r>
      <w:r w:rsidRPr="00782CD3">
        <w:t>in</w:t>
      </w:r>
      <w:r w:rsidR="00EA599F">
        <w:t xml:space="preserve"> </w:t>
      </w:r>
      <w:r w:rsidRPr="00782CD3">
        <w:t>Thailand;</w:t>
      </w:r>
      <w:r w:rsidR="00EA599F">
        <w:t xml:space="preserve"> </w:t>
      </w:r>
      <w:r w:rsidRPr="00782CD3">
        <w:t>72</w:t>
      </w:r>
      <w:r w:rsidR="00687191">
        <w:t>%</w:t>
      </w:r>
      <w:r w:rsidR="00EA599F">
        <w:t xml:space="preserve"> </w:t>
      </w:r>
      <w:r w:rsidRPr="00782CD3">
        <w:t>in</w:t>
      </w:r>
      <w:r w:rsidR="00EA599F">
        <w:t xml:space="preserve"> </w:t>
      </w:r>
      <w:r w:rsidRPr="00782CD3">
        <w:t>Vietnam)</w:t>
      </w:r>
      <w:r w:rsidR="00EA599F">
        <w:t xml:space="preserve"> </w:t>
      </w:r>
      <w:r w:rsidRPr="00782CD3">
        <w:t>reported</w:t>
      </w:r>
      <w:r w:rsidR="00EA599F">
        <w:t xml:space="preserve"> </w:t>
      </w:r>
      <w:r w:rsidRPr="00782CD3">
        <w:t>improved</w:t>
      </w:r>
      <w:r w:rsidR="00EA599F">
        <w:t xml:space="preserve"> </w:t>
      </w:r>
      <w:r w:rsidRPr="00782CD3">
        <w:t>understanding</w:t>
      </w:r>
      <w:r w:rsidR="00EA599F">
        <w:t xml:space="preserve"> </w:t>
      </w:r>
      <w:r w:rsidRPr="00782CD3">
        <w:t>of</w:t>
      </w:r>
      <w:r w:rsidR="00EA599F">
        <w:t xml:space="preserve"> </w:t>
      </w:r>
      <w:r w:rsidRPr="00782CD3">
        <w:t>gender</w:t>
      </w:r>
      <w:r w:rsidR="00EA599F">
        <w:t xml:space="preserve"> </w:t>
      </w:r>
      <w:r w:rsidRPr="00782CD3">
        <w:t>inequality,</w:t>
      </w:r>
      <w:r w:rsidR="00EA599F">
        <w:t xml:space="preserve"> </w:t>
      </w:r>
      <w:r w:rsidRPr="00782CD3">
        <w:t>vulnerability</w:t>
      </w:r>
      <w:r w:rsidR="00EA599F">
        <w:t xml:space="preserve"> </w:t>
      </w:r>
      <w:r w:rsidRPr="00782CD3">
        <w:t>factors</w:t>
      </w:r>
      <w:r w:rsidR="00EA599F">
        <w:t xml:space="preserve"> </w:t>
      </w:r>
      <w:r w:rsidRPr="00782CD3">
        <w:t>as</w:t>
      </w:r>
      <w:r w:rsidR="00EA599F">
        <w:t xml:space="preserve"> </w:t>
      </w:r>
      <w:r w:rsidRPr="00782CD3">
        <w:t>well</w:t>
      </w:r>
      <w:r w:rsidR="00EA599F">
        <w:t xml:space="preserve"> </w:t>
      </w:r>
      <w:r w:rsidRPr="00782CD3">
        <w:t>as</w:t>
      </w:r>
      <w:r w:rsidR="00EA599F">
        <w:t xml:space="preserve"> </w:t>
      </w:r>
      <w:r w:rsidRPr="00782CD3">
        <w:t>gender-responsive</w:t>
      </w:r>
      <w:r w:rsidR="00EA599F">
        <w:t xml:space="preserve"> </w:t>
      </w:r>
      <w:r w:rsidRPr="00782CD3">
        <w:t>and</w:t>
      </w:r>
      <w:r w:rsidR="00EA599F">
        <w:t xml:space="preserve"> </w:t>
      </w:r>
      <w:r w:rsidRPr="00782CD3">
        <w:t>victim-</w:t>
      </w:r>
      <w:proofErr w:type="spellStart"/>
      <w:r w:rsidRPr="00782CD3">
        <w:t>centred</w:t>
      </w:r>
      <w:proofErr w:type="spellEnd"/>
      <w:r w:rsidR="00EA599F">
        <w:t xml:space="preserve"> </w:t>
      </w:r>
      <w:r w:rsidRPr="00782CD3">
        <w:t>approaches.</w:t>
      </w:r>
      <w:r w:rsidR="00EA599F">
        <w:t xml:space="preserve"> </w:t>
      </w:r>
      <w:r w:rsidRPr="00782CD3">
        <w:t>Participants</w:t>
      </w:r>
      <w:r w:rsidR="00EA599F">
        <w:t xml:space="preserve"> </w:t>
      </w:r>
      <w:r w:rsidRPr="00782CD3">
        <w:t>commented</w:t>
      </w:r>
      <w:r w:rsidR="00EA599F">
        <w:t xml:space="preserve"> </w:t>
      </w:r>
      <w:r w:rsidRPr="00782CD3">
        <w:t>that</w:t>
      </w:r>
      <w:r w:rsidR="00EA599F">
        <w:t xml:space="preserve"> </w:t>
      </w:r>
      <w:r w:rsidRPr="00782CD3">
        <w:t>the</w:t>
      </w:r>
      <w:r w:rsidR="00EA599F">
        <w:t xml:space="preserve"> </w:t>
      </w:r>
      <w:r w:rsidRPr="00782CD3">
        <w:t>victim-</w:t>
      </w:r>
      <w:proofErr w:type="spellStart"/>
      <w:r w:rsidRPr="00782CD3">
        <w:t>centred</w:t>
      </w:r>
      <w:proofErr w:type="spellEnd"/>
      <w:r w:rsidR="00EA599F">
        <w:t xml:space="preserve"> </w:t>
      </w:r>
      <w:r w:rsidRPr="00782CD3">
        <w:t>session</w:t>
      </w:r>
      <w:r w:rsidR="00EA599F">
        <w:t xml:space="preserve"> </w:t>
      </w:r>
      <w:r w:rsidRPr="00782CD3">
        <w:t>highlighted</w:t>
      </w:r>
      <w:r w:rsidR="00EA599F">
        <w:t xml:space="preserve"> </w:t>
      </w:r>
      <w:r w:rsidRPr="00782CD3">
        <w:t>how</w:t>
      </w:r>
      <w:r w:rsidR="00EA599F">
        <w:t xml:space="preserve"> </w:t>
      </w:r>
      <w:r w:rsidRPr="00782CD3">
        <w:t>they</w:t>
      </w:r>
      <w:r w:rsidR="00EA599F">
        <w:t xml:space="preserve"> </w:t>
      </w:r>
      <w:r w:rsidRPr="00782CD3">
        <w:t>can</w:t>
      </w:r>
      <w:r w:rsidR="00EA599F">
        <w:t xml:space="preserve"> </w:t>
      </w:r>
      <w:r w:rsidRPr="00782CD3">
        <w:t>be</w:t>
      </w:r>
      <w:r w:rsidR="00EA599F">
        <w:t xml:space="preserve"> </w:t>
      </w:r>
      <w:r w:rsidRPr="00782CD3">
        <w:t>more</w:t>
      </w:r>
      <w:r w:rsidR="00EA599F">
        <w:t xml:space="preserve"> </w:t>
      </w:r>
      <w:r w:rsidRPr="00782CD3">
        <w:t>sensitive</w:t>
      </w:r>
      <w:r w:rsidR="00EA599F">
        <w:t xml:space="preserve"> </w:t>
      </w:r>
      <w:r w:rsidRPr="00782CD3">
        <w:t>and</w:t>
      </w:r>
      <w:r w:rsidR="00EA599F">
        <w:t xml:space="preserve"> </w:t>
      </w:r>
      <w:r w:rsidRPr="00782CD3">
        <w:t>considerate</w:t>
      </w:r>
      <w:r w:rsidR="00EA599F">
        <w:t xml:space="preserve"> </w:t>
      </w:r>
      <w:r w:rsidRPr="00782CD3">
        <w:t>to</w:t>
      </w:r>
      <w:r w:rsidR="00EA599F">
        <w:t xml:space="preserve"> </w:t>
      </w:r>
      <w:r w:rsidRPr="00782CD3">
        <w:t>their</w:t>
      </w:r>
      <w:r w:rsidR="00EA599F">
        <w:t xml:space="preserve"> </w:t>
      </w:r>
      <w:r w:rsidRPr="00782CD3">
        <w:t>clients</w:t>
      </w:r>
      <w:r w:rsidR="00EA599F">
        <w:t xml:space="preserve"> </w:t>
      </w:r>
      <w:r w:rsidRPr="00782CD3">
        <w:t>in</w:t>
      </w:r>
      <w:r w:rsidR="00EA599F">
        <w:t xml:space="preserve"> </w:t>
      </w:r>
      <w:r w:rsidRPr="00782CD3">
        <w:t>the</w:t>
      </w:r>
      <w:r w:rsidR="00EA599F">
        <w:t xml:space="preserve"> </w:t>
      </w:r>
      <w:r w:rsidRPr="00782CD3">
        <w:t>future.</w:t>
      </w:r>
    </w:p>
    <w:p w14:paraId="63C55778" w14:textId="125AADD1" w:rsidR="00782CD3" w:rsidRPr="001C2CB8" w:rsidRDefault="001E568A" w:rsidP="006B1E0B">
      <w:pPr>
        <w:pStyle w:val="Heading3"/>
        <w:spacing w:line="235" w:lineRule="auto"/>
      </w:pPr>
      <w:r w:rsidRPr="3590E00E">
        <w:t>IO4:</w:t>
      </w:r>
      <w:r w:rsidR="00EA599F">
        <w:t xml:space="preserve"> </w:t>
      </w:r>
      <w:r w:rsidR="00782CD3" w:rsidRPr="3590E00E">
        <w:t>Mekong</w:t>
      </w:r>
      <w:r w:rsidR="00EA599F">
        <w:t xml:space="preserve"> </w:t>
      </w:r>
      <w:r w:rsidR="00782CD3" w:rsidRPr="3590E00E">
        <w:t>subregion</w:t>
      </w:r>
      <w:r w:rsidR="00EA599F">
        <w:t xml:space="preserve"> </w:t>
      </w:r>
      <w:r w:rsidR="00782CD3" w:rsidRPr="3590E00E">
        <w:t>partners</w:t>
      </w:r>
      <w:r w:rsidR="00EA599F">
        <w:t xml:space="preserve"> </w:t>
      </w:r>
      <w:r w:rsidR="00B91345">
        <w:t>strengthen</w:t>
      </w:r>
      <w:r w:rsidR="00EA599F">
        <w:t xml:space="preserve"> </w:t>
      </w:r>
      <w:r w:rsidR="00B91345">
        <w:t>information</w:t>
      </w:r>
      <w:r w:rsidR="00EA599F">
        <w:t xml:space="preserve"> </w:t>
      </w:r>
      <w:r w:rsidR="00B91345">
        <w:t>sharing</w:t>
      </w:r>
      <w:r w:rsidR="00EA599F">
        <w:t xml:space="preserve"> </w:t>
      </w:r>
      <w:r w:rsidR="00782CD3" w:rsidRPr="3590E00E">
        <w:t>with</w:t>
      </w:r>
      <w:r w:rsidR="00EA599F">
        <w:t xml:space="preserve"> </w:t>
      </w:r>
      <w:r w:rsidR="00782CD3" w:rsidRPr="3590E00E">
        <w:t>counterparts</w:t>
      </w:r>
      <w:r w:rsidR="00EA599F">
        <w:t xml:space="preserve"> </w:t>
      </w:r>
      <w:r w:rsidR="00782CD3" w:rsidRPr="3590E00E">
        <w:t>to</w:t>
      </w:r>
      <w:r w:rsidR="00EA599F">
        <w:t xml:space="preserve"> </w:t>
      </w:r>
      <w:r w:rsidR="00782CD3" w:rsidRPr="3590E00E">
        <w:t>align</w:t>
      </w:r>
      <w:r w:rsidR="00EA599F">
        <w:t xml:space="preserve"> </w:t>
      </w:r>
      <w:r w:rsidR="00782CD3" w:rsidRPr="3590E00E">
        <w:t>their</w:t>
      </w:r>
      <w:r w:rsidR="00EA599F">
        <w:t xml:space="preserve"> </w:t>
      </w:r>
      <w:r w:rsidR="00782CD3" w:rsidRPr="3590E00E">
        <w:t>operational</w:t>
      </w:r>
      <w:r w:rsidR="00EA599F">
        <w:t xml:space="preserve"> </w:t>
      </w:r>
      <w:r w:rsidR="00782CD3" w:rsidRPr="3590E00E">
        <w:t>approaches</w:t>
      </w:r>
      <w:r w:rsidR="00EA599F">
        <w:t xml:space="preserve"> </w:t>
      </w:r>
      <w:r w:rsidR="00782CD3" w:rsidRPr="3590E00E">
        <w:t>to</w:t>
      </w:r>
      <w:r w:rsidR="00EA599F">
        <w:t xml:space="preserve"> </w:t>
      </w:r>
      <w:r w:rsidR="00782CD3" w:rsidRPr="3590E00E">
        <w:t>combat</w:t>
      </w:r>
      <w:r w:rsidR="00EA599F">
        <w:t xml:space="preserve"> </w:t>
      </w:r>
      <w:r w:rsidR="00782CD3" w:rsidRPr="3590E00E">
        <w:t>transnational</w:t>
      </w:r>
      <w:r w:rsidR="00EA599F">
        <w:t xml:space="preserve"> </w:t>
      </w:r>
      <w:r w:rsidR="00782CD3" w:rsidRPr="3590E00E">
        <w:t>crime</w:t>
      </w:r>
    </w:p>
    <w:p w14:paraId="24B98A36" w14:textId="17C9FBEC" w:rsidR="00782CD3" w:rsidRPr="00782CD3" w:rsidRDefault="00782CD3" w:rsidP="006B1E0B">
      <w:pPr>
        <w:spacing w:line="235" w:lineRule="auto"/>
      </w:pPr>
      <w:r>
        <w:t>Several</w:t>
      </w:r>
      <w:r w:rsidR="00EA599F">
        <w:t xml:space="preserve"> </w:t>
      </w:r>
      <w:r>
        <w:t>initiatives</w:t>
      </w:r>
      <w:r w:rsidR="00EA599F">
        <w:t xml:space="preserve"> </w:t>
      </w:r>
      <w:r w:rsidR="001468DA" w:rsidRPr="001468DA">
        <w:t>–</w:t>
      </w:r>
      <w:r w:rsidR="00EA599F">
        <w:t xml:space="preserve"> </w:t>
      </w:r>
      <w:r>
        <w:t>such</w:t>
      </w:r>
      <w:r w:rsidR="00EA599F">
        <w:t xml:space="preserve"> </w:t>
      </w:r>
      <w:r>
        <w:t>as</w:t>
      </w:r>
      <w:r w:rsidR="00EA599F">
        <w:t xml:space="preserve"> </w:t>
      </w:r>
      <w:r>
        <w:t>chat</w:t>
      </w:r>
      <w:r w:rsidR="00EA599F">
        <w:t xml:space="preserve"> </w:t>
      </w:r>
      <w:r>
        <w:t>groups</w:t>
      </w:r>
      <w:r w:rsidR="00EA599F">
        <w:t xml:space="preserve"> </w:t>
      </w:r>
      <w:r>
        <w:t>formed</w:t>
      </w:r>
      <w:r w:rsidR="00EA599F">
        <w:t xml:space="preserve"> </w:t>
      </w:r>
      <w:r>
        <w:t>by</w:t>
      </w:r>
      <w:r w:rsidR="00EA599F">
        <w:t xml:space="preserve"> </w:t>
      </w:r>
      <w:r>
        <w:t>participants</w:t>
      </w:r>
      <w:r w:rsidR="00EA599F">
        <w:t xml:space="preserve"> </w:t>
      </w:r>
      <w:r>
        <w:t>domestically</w:t>
      </w:r>
      <w:r w:rsidR="00EA599F">
        <w:t xml:space="preserve"> </w:t>
      </w:r>
      <w:r>
        <w:t>and</w:t>
      </w:r>
      <w:r w:rsidR="00EA599F">
        <w:t xml:space="preserve"> </w:t>
      </w:r>
      <w:r>
        <w:t>regionally</w:t>
      </w:r>
      <w:r w:rsidR="00EA599F">
        <w:t xml:space="preserve"> </w:t>
      </w:r>
      <w:r w:rsidR="001468DA" w:rsidRPr="001468DA">
        <w:t>–</w:t>
      </w:r>
      <w:r w:rsidR="00EA599F">
        <w:t xml:space="preserve"> </w:t>
      </w:r>
      <w:r>
        <w:t>have</w:t>
      </w:r>
      <w:r w:rsidR="00EA599F">
        <w:t xml:space="preserve"> </w:t>
      </w:r>
      <w:r>
        <w:t>facilitated</w:t>
      </w:r>
      <w:r w:rsidR="00EA599F">
        <w:t xml:space="preserve"> </w:t>
      </w:r>
      <w:r>
        <w:t>informal</w:t>
      </w:r>
      <w:r w:rsidR="00EA599F">
        <w:t xml:space="preserve"> </w:t>
      </w:r>
      <w:r>
        <w:t>and</w:t>
      </w:r>
      <w:r w:rsidR="00EA599F">
        <w:t xml:space="preserve"> </w:t>
      </w:r>
      <w:r>
        <w:t>formal</w:t>
      </w:r>
      <w:r w:rsidR="00EA599F">
        <w:t xml:space="preserve"> </w:t>
      </w:r>
      <w:r>
        <w:t>exchanges</w:t>
      </w:r>
      <w:r w:rsidR="00EA599F">
        <w:t xml:space="preserve"> </w:t>
      </w:r>
      <w:r>
        <w:t>of</w:t>
      </w:r>
      <w:r w:rsidR="00EA599F">
        <w:t xml:space="preserve"> </w:t>
      </w:r>
      <w:r>
        <w:t>case</w:t>
      </w:r>
      <w:r w:rsidR="00EA599F">
        <w:t xml:space="preserve"> </w:t>
      </w:r>
      <w:r>
        <w:t>information,</w:t>
      </w:r>
      <w:r w:rsidR="00EA599F">
        <w:t xml:space="preserve"> </w:t>
      </w:r>
      <w:r>
        <w:t>investigation</w:t>
      </w:r>
      <w:r w:rsidR="00EA599F">
        <w:t xml:space="preserve"> </w:t>
      </w:r>
      <w:r>
        <w:t>practices</w:t>
      </w:r>
      <w:r w:rsidR="00EA599F">
        <w:t xml:space="preserve"> </w:t>
      </w:r>
      <w:r>
        <w:t>and</w:t>
      </w:r>
      <w:r w:rsidR="00EA599F">
        <w:t xml:space="preserve"> </w:t>
      </w:r>
      <w:r>
        <w:t>financial</w:t>
      </w:r>
      <w:r w:rsidR="00EA599F">
        <w:t xml:space="preserve"> </w:t>
      </w:r>
      <w:r>
        <w:t>intelligence.</w:t>
      </w:r>
      <w:r w:rsidR="00EA599F">
        <w:t xml:space="preserve"> </w:t>
      </w:r>
      <w:r>
        <w:t>These</w:t>
      </w:r>
      <w:r w:rsidR="00EA599F">
        <w:t xml:space="preserve"> </w:t>
      </w:r>
      <w:r>
        <w:t>actions</w:t>
      </w:r>
      <w:r w:rsidR="00EA599F">
        <w:t xml:space="preserve"> </w:t>
      </w:r>
      <w:r>
        <w:t>point</w:t>
      </w:r>
      <w:r w:rsidR="00EA599F">
        <w:t xml:space="preserve"> </w:t>
      </w:r>
      <w:r>
        <w:t>to</w:t>
      </w:r>
      <w:r w:rsidR="00EA599F">
        <w:t xml:space="preserve"> </w:t>
      </w:r>
      <w:r>
        <w:t>increasing</w:t>
      </w:r>
      <w:r w:rsidR="00EA599F">
        <w:t xml:space="preserve"> </w:t>
      </w:r>
      <w:r>
        <w:t>information-sharing</w:t>
      </w:r>
      <w:r w:rsidR="00EA599F">
        <w:t xml:space="preserve"> </w:t>
      </w:r>
      <w:proofErr w:type="spellStart"/>
      <w:r>
        <w:t>behaviour</w:t>
      </w:r>
      <w:proofErr w:type="spellEnd"/>
      <w:r w:rsidR="00EA599F">
        <w:t xml:space="preserve"> </w:t>
      </w:r>
      <w:r>
        <w:t>though</w:t>
      </w:r>
      <w:r w:rsidR="00EA599F">
        <w:t xml:space="preserve"> </w:t>
      </w:r>
      <w:r>
        <w:t>systematic</w:t>
      </w:r>
      <w:r w:rsidR="00EA599F">
        <w:t xml:space="preserve"> </w:t>
      </w:r>
      <w:r>
        <w:t>and</w:t>
      </w:r>
      <w:r w:rsidR="00EA599F">
        <w:t xml:space="preserve"> </w:t>
      </w:r>
      <w:proofErr w:type="spellStart"/>
      <w:r>
        <w:t>institutionalised</w:t>
      </w:r>
      <w:proofErr w:type="spellEnd"/>
      <w:r w:rsidR="00EA599F">
        <w:t xml:space="preserve"> </w:t>
      </w:r>
      <w:r>
        <w:t>alignment</w:t>
      </w:r>
      <w:r w:rsidR="00EA599F">
        <w:t xml:space="preserve"> </w:t>
      </w:r>
      <w:r>
        <w:t>across</w:t>
      </w:r>
      <w:r w:rsidR="00EA599F">
        <w:t xml:space="preserve"> </w:t>
      </w:r>
      <w:r>
        <w:t>Mekong</w:t>
      </w:r>
      <w:r w:rsidR="00EA599F">
        <w:t xml:space="preserve"> </w:t>
      </w:r>
      <w:r>
        <w:t>partners</w:t>
      </w:r>
      <w:r w:rsidR="00EA599F">
        <w:t xml:space="preserve"> </w:t>
      </w:r>
      <w:r>
        <w:t>remains</w:t>
      </w:r>
      <w:r w:rsidR="00EA599F">
        <w:t xml:space="preserve"> </w:t>
      </w:r>
      <w:r>
        <w:t>in</w:t>
      </w:r>
      <w:r w:rsidR="00EA599F">
        <w:t xml:space="preserve"> </w:t>
      </w:r>
      <w:r w:rsidR="0097471E">
        <w:t xml:space="preserve">an </w:t>
      </w:r>
      <w:r>
        <w:t>early</w:t>
      </w:r>
      <w:r w:rsidR="00EA599F">
        <w:t xml:space="preserve"> </w:t>
      </w:r>
      <w:r>
        <w:t>stage.</w:t>
      </w:r>
    </w:p>
    <w:p w14:paraId="7CF7F781" w14:textId="0D5C1416" w:rsidR="00782CD3" w:rsidRPr="00782CD3" w:rsidRDefault="00782CD3" w:rsidP="006B1E0B">
      <w:pPr>
        <w:spacing w:line="235" w:lineRule="auto"/>
      </w:pPr>
      <w:r>
        <w:t>The</w:t>
      </w:r>
      <w:r w:rsidR="00EA599F">
        <w:t xml:space="preserve"> </w:t>
      </w:r>
      <w:r>
        <w:t>Financial</w:t>
      </w:r>
      <w:r w:rsidR="00EA599F">
        <w:t xml:space="preserve"> </w:t>
      </w:r>
      <w:r>
        <w:t>Intelligence</w:t>
      </w:r>
      <w:r w:rsidR="00EA599F">
        <w:t xml:space="preserve"> </w:t>
      </w:r>
      <w:r>
        <w:t>Consultative</w:t>
      </w:r>
      <w:r w:rsidR="00EA599F">
        <w:t xml:space="preserve"> </w:t>
      </w:r>
      <w:r>
        <w:t>Group</w:t>
      </w:r>
      <w:r w:rsidR="00EA599F">
        <w:t xml:space="preserve"> </w:t>
      </w:r>
      <w:r>
        <w:t>(FICG)</w:t>
      </w:r>
      <w:r w:rsidR="00EA599F">
        <w:t xml:space="preserve"> </w:t>
      </w:r>
      <w:r>
        <w:t>Plenary</w:t>
      </w:r>
      <w:r w:rsidR="00EA599F">
        <w:t xml:space="preserve"> </w:t>
      </w:r>
      <w:r>
        <w:t>implemented</w:t>
      </w:r>
      <w:r w:rsidR="00EA599F">
        <w:t xml:space="preserve"> </w:t>
      </w:r>
      <w:r>
        <w:t>by</w:t>
      </w:r>
      <w:r w:rsidR="00EA599F">
        <w:t xml:space="preserve"> </w:t>
      </w:r>
      <w:r>
        <w:t>AUSTRAC</w:t>
      </w:r>
      <w:r w:rsidR="00EA599F">
        <w:t xml:space="preserve"> </w:t>
      </w:r>
      <w:r>
        <w:t>fosters</w:t>
      </w:r>
      <w:r w:rsidR="00EA599F">
        <w:t xml:space="preserve"> </w:t>
      </w:r>
      <w:r>
        <w:t>broader</w:t>
      </w:r>
      <w:r w:rsidR="00EA599F">
        <w:t xml:space="preserve"> </w:t>
      </w:r>
      <w:r>
        <w:t>regional</w:t>
      </w:r>
      <w:r w:rsidR="00EA599F">
        <w:t xml:space="preserve"> </w:t>
      </w:r>
      <w:r>
        <w:t>collaboration</w:t>
      </w:r>
      <w:r w:rsidR="00EA599F">
        <w:t xml:space="preserve"> </w:t>
      </w:r>
      <w:r>
        <w:t>by</w:t>
      </w:r>
      <w:r w:rsidR="00EA599F">
        <w:t xml:space="preserve"> </w:t>
      </w:r>
      <w:r>
        <w:t>providing</w:t>
      </w:r>
      <w:r w:rsidR="00EA599F">
        <w:t xml:space="preserve"> </w:t>
      </w:r>
      <w:r>
        <w:t>a</w:t>
      </w:r>
      <w:r w:rsidR="00EA599F">
        <w:t xml:space="preserve"> </w:t>
      </w:r>
      <w:r>
        <w:t>valuable</w:t>
      </w:r>
      <w:r w:rsidR="00EA599F">
        <w:t xml:space="preserve"> </w:t>
      </w:r>
      <w:r>
        <w:t>face-to-face</w:t>
      </w:r>
      <w:r w:rsidR="00EA599F">
        <w:t xml:space="preserve"> </w:t>
      </w:r>
      <w:r>
        <w:t>platform</w:t>
      </w:r>
      <w:r w:rsidR="00EA599F">
        <w:t xml:space="preserve"> </w:t>
      </w:r>
      <w:r>
        <w:t>for</w:t>
      </w:r>
      <w:r w:rsidR="00EA599F">
        <w:t xml:space="preserve"> </w:t>
      </w:r>
      <w:r>
        <w:t>senior</w:t>
      </w:r>
      <w:r w:rsidR="00EA599F">
        <w:t xml:space="preserve"> </w:t>
      </w:r>
      <w:r w:rsidR="00B6141B">
        <w:t>Financial</w:t>
      </w:r>
      <w:r w:rsidR="00EA599F">
        <w:t xml:space="preserve"> </w:t>
      </w:r>
      <w:r w:rsidR="00B6141B">
        <w:t>Intelligence</w:t>
      </w:r>
      <w:r w:rsidR="00EA599F">
        <w:t xml:space="preserve"> </w:t>
      </w:r>
      <w:r w:rsidR="00B6141B">
        <w:t>Unit</w:t>
      </w:r>
      <w:r w:rsidR="00EA599F">
        <w:t xml:space="preserve"> </w:t>
      </w:r>
      <w:r>
        <w:t>officers</w:t>
      </w:r>
      <w:r w:rsidR="00EA599F">
        <w:t xml:space="preserve"> </w:t>
      </w:r>
      <w:r>
        <w:t>to</w:t>
      </w:r>
      <w:r w:rsidR="00EA599F">
        <w:t xml:space="preserve"> </w:t>
      </w:r>
      <w:r>
        <w:t>engage</w:t>
      </w:r>
      <w:r w:rsidR="00EA599F">
        <w:t xml:space="preserve"> </w:t>
      </w:r>
      <w:r>
        <w:t>and</w:t>
      </w:r>
      <w:r w:rsidR="00EA599F">
        <w:t xml:space="preserve"> </w:t>
      </w:r>
      <w:r>
        <w:t>network.</w:t>
      </w:r>
      <w:r w:rsidR="00EA599F">
        <w:t xml:space="preserve"> </w:t>
      </w:r>
      <w:r>
        <w:t>AUSTRAC’s</w:t>
      </w:r>
      <w:r w:rsidR="00EA599F">
        <w:t xml:space="preserve"> </w:t>
      </w:r>
      <w:r>
        <w:t>purpose-built</w:t>
      </w:r>
      <w:r w:rsidR="00EA599F">
        <w:t xml:space="preserve"> </w:t>
      </w:r>
      <w:r>
        <w:t>information</w:t>
      </w:r>
      <w:r w:rsidR="00EA599F">
        <w:t xml:space="preserve"> </w:t>
      </w:r>
      <w:r>
        <w:t>sharing</w:t>
      </w:r>
      <w:r w:rsidR="00EA599F">
        <w:t xml:space="preserve"> </w:t>
      </w:r>
      <w:r>
        <w:t>platform,</w:t>
      </w:r>
      <w:r w:rsidR="00EA599F">
        <w:t xml:space="preserve"> </w:t>
      </w:r>
      <w:r>
        <w:t>CLEO,</w:t>
      </w:r>
      <w:r w:rsidR="00EA599F">
        <w:t xml:space="preserve"> </w:t>
      </w:r>
      <w:r>
        <w:t>was</w:t>
      </w:r>
      <w:r w:rsidR="00EA599F">
        <w:t xml:space="preserve"> </w:t>
      </w:r>
      <w:r>
        <w:t>highlighted</w:t>
      </w:r>
      <w:r w:rsidR="00EA599F">
        <w:t xml:space="preserve"> </w:t>
      </w:r>
      <w:r>
        <w:t>as</w:t>
      </w:r>
      <w:r w:rsidR="00EA599F">
        <w:t xml:space="preserve"> </w:t>
      </w:r>
      <w:r>
        <w:t>an</w:t>
      </w:r>
      <w:r w:rsidR="00EA599F">
        <w:t xml:space="preserve"> </w:t>
      </w:r>
      <w:r>
        <w:t>effective</w:t>
      </w:r>
      <w:r w:rsidR="00EA599F">
        <w:t xml:space="preserve"> </w:t>
      </w:r>
      <w:r>
        <w:t>tool</w:t>
      </w:r>
      <w:r w:rsidR="00EA599F">
        <w:t xml:space="preserve"> </w:t>
      </w:r>
      <w:r>
        <w:t>for</w:t>
      </w:r>
      <w:r w:rsidR="00EA599F">
        <w:t xml:space="preserve"> </w:t>
      </w:r>
      <w:r>
        <w:t>quickly</w:t>
      </w:r>
      <w:r w:rsidR="00EA599F">
        <w:t xml:space="preserve"> </w:t>
      </w:r>
      <w:r>
        <w:t>connecting,</w:t>
      </w:r>
      <w:r w:rsidR="00EA599F">
        <w:t xml:space="preserve"> </w:t>
      </w:r>
      <w:r>
        <w:t>communicating</w:t>
      </w:r>
      <w:r w:rsidR="00EA599F">
        <w:t xml:space="preserve"> </w:t>
      </w:r>
      <w:r>
        <w:t>and</w:t>
      </w:r>
      <w:r w:rsidR="00EA599F">
        <w:t xml:space="preserve"> </w:t>
      </w:r>
      <w:r>
        <w:t>sharing</w:t>
      </w:r>
      <w:r w:rsidR="00EA599F">
        <w:t xml:space="preserve"> </w:t>
      </w:r>
      <w:r>
        <w:t>intelligence</w:t>
      </w:r>
      <w:r w:rsidR="00EA599F">
        <w:t xml:space="preserve"> </w:t>
      </w:r>
      <w:r>
        <w:t>with</w:t>
      </w:r>
      <w:r w:rsidR="00EA599F">
        <w:t xml:space="preserve"> </w:t>
      </w:r>
      <w:r>
        <w:t>other</w:t>
      </w:r>
      <w:r w:rsidR="00EA599F">
        <w:t xml:space="preserve"> </w:t>
      </w:r>
      <w:r>
        <w:t>FICG</w:t>
      </w:r>
      <w:r w:rsidR="00EA599F">
        <w:t xml:space="preserve"> </w:t>
      </w:r>
      <w:r>
        <w:t>members.</w:t>
      </w:r>
      <w:r w:rsidR="00EA599F">
        <w:t xml:space="preserve"> </w:t>
      </w:r>
      <w:r>
        <w:t>During</w:t>
      </w:r>
      <w:r w:rsidR="00EA599F">
        <w:t xml:space="preserve"> </w:t>
      </w:r>
      <w:r>
        <w:t>this</w:t>
      </w:r>
      <w:r w:rsidR="00EA599F">
        <w:t xml:space="preserve"> </w:t>
      </w:r>
      <w:r>
        <w:t>period,</w:t>
      </w:r>
      <w:r w:rsidR="00EA599F">
        <w:t xml:space="preserve"> </w:t>
      </w:r>
      <w:r>
        <w:t>84</w:t>
      </w:r>
      <w:r w:rsidR="00687191">
        <w:t>%</w:t>
      </w:r>
      <w:r w:rsidR="00EA599F">
        <w:t xml:space="preserve"> </w:t>
      </w:r>
      <w:r>
        <w:t>of</w:t>
      </w:r>
      <w:r w:rsidR="00EA599F">
        <w:t xml:space="preserve"> </w:t>
      </w:r>
      <w:r>
        <w:t>participants</w:t>
      </w:r>
      <w:r w:rsidR="00EA599F">
        <w:t xml:space="preserve"> </w:t>
      </w:r>
      <w:r>
        <w:t>(86</w:t>
      </w:r>
      <w:r w:rsidR="00687191">
        <w:t>%</w:t>
      </w:r>
      <w:r w:rsidR="00EA599F">
        <w:t xml:space="preserve"> </w:t>
      </w:r>
      <w:r>
        <w:t>of</w:t>
      </w:r>
      <w:r w:rsidR="00EA599F">
        <w:t xml:space="preserve"> </w:t>
      </w:r>
      <w:r>
        <w:t>Thai;</w:t>
      </w:r>
      <w:r w:rsidR="00EA599F">
        <w:t xml:space="preserve"> </w:t>
      </w:r>
      <w:r>
        <w:t>82</w:t>
      </w:r>
      <w:r w:rsidR="00687191">
        <w:t>%</w:t>
      </w:r>
      <w:r w:rsidR="00EA599F">
        <w:t xml:space="preserve"> </w:t>
      </w:r>
      <w:r>
        <w:t>of</w:t>
      </w:r>
      <w:r w:rsidR="00EA599F">
        <w:t xml:space="preserve"> </w:t>
      </w:r>
      <w:r>
        <w:t>Vietnamese)</w:t>
      </w:r>
      <w:r w:rsidR="00EA599F">
        <w:t xml:space="preserve"> </w:t>
      </w:r>
      <w:r>
        <w:t>reported</w:t>
      </w:r>
      <w:r w:rsidR="00EA599F">
        <w:t xml:space="preserve"> </w:t>
      </w:r>
      <w:r>
        <w:t>their</w:t>
      </w:r>
      <w:r w:rsidR="00EA599F">
        <w:t xml:space="preserve"> </w:t>
      </w:r>
      <w:r>
        <w:t>interest</w:t>
      </w:r>
      <w:r w:rsidR="00EA599F">
        <w:t xml:space="preserve"> </w:t>
      </w:r>
      <w:r>
        <w:t>to</w:t>
      </w:r>
      <w:r w:rsidR="00EA599F">
        <w:t xml:space="preserve"> </w:t>
      </w:r>
      <w:r>
        <w:t>continue</w:t>
      </w:r>
      <w:r w:rsidR="00EA599F">
        <w:t xml:space="preserve"> </w:t>
      </w:r>
      <w:r>
        <w:t>using</w:t>
      </w:r>
      <w:r w:rsidR="00EA599F">
        <w:t xml:space="preserve"> </w:t>
      </w:r>
      <w:r>
        <w:t>the</w:t>
      </w:r>
      <w:r w:rsidR="00EA599F">
        <w:t xml:space="preserve"> </w:t>
      </w:r>
      <w:r>
        <w:t>CLEO</w:t>
      </w:r>
      <w:r w:rsidR="00EA599F">
        <w:t xml:space="preserve"> </w:t>
      </w:r>
      <w:r>
        <w:t>Platform.</w:t>
      </w:r>
      <w:r w:rsidR="00EA599F">
        <w:t xml:space="preserve"> </w:t>
      </w:r>
      <w:r>
        <w:t>AUSTRAC</w:t>
      </w:r>
      <w:r w:rsidR="00EA599F">
        <w:t xml:space="preserve"> </w:t>
      </w:r>
      <w:r>
        <w:t>has</w:t>
      </w:r>
      <w:r w:rsidR="00EA599F">
        <w:t xml:space="preserve"> </w:t>
      </w:r>
      <w:r>
        <w:t>reported</w:t>
      </w:r>
      <w:r w:rsidR="00EA599F">
        <w:t xml:space="preserve"> </w:t>
      </w:r>
      <w:r>
        <w:t>that</w:t>
      </w:r>
      <w:r w:rsidR="00EA599F">
        <w:t xml:space="preserve"> </w:t>
      </w:r>
      <w:r>
        <w:t>active</w:t>
      </w:r>
      <w:r w:rsidR="00EA599F">
        <w:t xml:space="preserve"> </w:t>
      </w:r>
      <w:r>
        <w:t>information</w:t>
      </w:r>
      <w:r w:rsidR="00EA599F">
        <w:t xml:space="preserve"> </w:t>
      </w:r>
      <w:r>
        <w:t>sharing</w:t>
      </w:r>
      <w:r w:rsidR="00EA599F">
        <w:t xml:space="preserve"> </w:t>
      </w:r>
      <w:r>
        <w:t>occurs</w:t>
      </w:r>
      <w:r w:rsidR="00EA599F">
        <w:t xml:space="preserve"> </w:t>
      </w:r>
      <w:r w:rsidR="48E17133">
        <w:t>between</w:t>
      </w:r>
      <w:r w:rsidR="00EA599F">
        <w:t xml:space="preserve"> </w:t>
      </w:r>
      <w:r>
        <w:t>Australia,</w:t>
      </w:r>
      <w:r w:rsidR="00EA599F">
        <w:t xml:space="preserve"> </w:t>
      </w:r>
      <w:r>
        <w:t>Vietnam</w:t>
      </w:r>
      <w:r w:rsidR="00EA599F">
        <w:t xml:space="preserve"> </w:t>
      </w:r>
      <w:r>
        <w:t>and</w:t>
      </w:r>
      <w:r w:rsidR="00EA599F">
        <w:t xml:space="preserve"> </w:t>
      </w:r>
      <w:r>
        <w:t>Thailand,</w:t>
      </w:r>
      <w:r w:rsidR="00EA599F">
        <w:t xml:space="preserve"> </w:t>
      </w:r>
      <w:r>
        <w:t>including</w:t>
      </w:r>
      <w:r w:rsidR="00EA599F">
        <w:t xml:space="preserve"> </w:t>
      </w:r>
      <w:r>
        <w:t>requests</w:t>
      </w:r>
      <w:r w:rsidR="00EA599F">
        <w:t xml:space="preserve"> </w:t>
      </w:r>
      <w:r>
        <w:t>for</w:t>
      </w:r>
      <w:r w:rsidR="00EA599F">
        <w:t xml:space="preserve"> </w:t>
      </w:r>
      <w:r>
        <w:t>Australian</w:t>
      </w:r>
      <w:r w:rsidR="00EA599F">
        <w:t xml:space="preserve"> </w:t>
      </w:r>
      <w:r>
        <w:t>support.</w:t>
      </w:r>
      <w:r w:rsidR="00EA599F">
        <w:t xml:space="preserve"> </w:t>
      </w:r>
    </w:p>
    <w:p w14:paraId="726ADE2D" w14:textId="32F7716B" w:rsidR="001C2CB8" w:rsidRDefault="00782CD3" w:rsidP="006B1E0B">
      <w:pPr>
        <w:spacing w:line="235" w:lineRule="auto"/>
      </w:pPr>
      <w:r w:rsidRPr="00782CD3">
        <w:rPr>
          <w:bCs/>
        </w:rPr>
        <w:t>In</w:t>
      </w:r>
      <w:r w:rsidR="00EA599F">
        <w:rPr>
          <w:bCs/>
        </w:rPr>
        <w:t xml:space="preserve"> </w:t>
      </w:r>
      <w:r w:rsidRPr="00782CD3">
        <w:rPr>
          <w:bCs/>
        </w:rPr>
        <w:t>2025,</w:t>
      </w:r>
      <w:r w:rsidR="00EA599F">
        <w:rPr>
          <w:bCs/>
        </w:rPr>
        <w:t xml:space="preserve"> </w:t>
      </w:r>
      <w:r w:rsidR="006A3445" w:rsidRPr="00770B44">
        <w:rPr>
          <w:rFonts w:asciiTheme="majorHAnsi" w:hAnsiTheme="majorHAnsi" w:cstheme="majorHAnsi"/>
          <w:color w:val="000000" w:themeColor="text1"/>
        </w:rPr>
        <w:t>Mekong</w:t>
      </w:r>
      <w:r w:rsidR="00EA599F">
        <w:rPr>
          <w:rFonts w:asciiTheme="majorHAnsi" w:hAnsiTheme="majorHAnsi" w:cstheme="majorHAnsi"/>
          <w:color w:val="000000" w:themeColor="text1"/>
        </w:rPr>
        <w:t xml:space="preserve"> </w:t>
      </w:r>
      <w:r w:rsidR="006A3445" w:rsidRPr="00770B44">
        <w:rPr>
          <w:rFonts w:asciiTheme="majorHAnsi" w:hAnsiTheme="majorHAnsi" w:cstheme="majorHAnsi"/>
          <w:color w:val="000000" w:themeColor="text1"/>
        </w:rPr>
        <w:t>Network</w:t>
      </w:r>
      <w:r w:rsidR="00EA599F">
        <w:rPr>
          <w:rFonts w:asciiTheme="majorHAnsi" w:hAnsiTheme="majorHAnsi" w:cstheme="majorHAnsi"/>
          <w:color w:val="000000" w:themeColor="text1"/>
        </w:rPr>
        <w:t xml:space="preserve"> </w:t>
      </w:r>
      <w:r w:rsidR="006A3445" w:rsidRPr="00770B44">
        <w:rPr>
          <w:rFonts w:asciiTheme="majorHAnsi" w:hAnsiTheme="majorHAnsi" w:cstheme="majorHAnsi"/>
          <w:color w:val="000000" w:themeColor="text1"/>
        </w:rPr>
        <w:t>to</w:t>
      </w:r>
      <w:r w:rsidR="00EA599F">
        <w:rPr>
          <w:rFonts w:asciiTheme="majorHAnsi" w:hAnsiTheme="majorHAnsi" w:cstheme="majorHAnsi"/>
          <w:color w:val="000000" w:themeColor="text1"/>
        </w:rPr>
        <w:t xml:space="preserve"> </w:t>
      </w:r>
      <w:r w:rsidR="006A3445" w:rsidRPr="00770B44">
        <w:rPr>
          <w:rFonts w:asciiTheme="majorHAnsi" w:hAnsiTheme="majorHAnsi" w:cstheme="majorHAnsi"/>
          <w:color w:val="000000" w:themeColor="text1"/>
        </w:rPr>
        <w:t>Counter</w:t>
      </w:r>
      <w:r w:rsidR="00EA599F">
        <w:rPr>
          <w:rFonts w:asciiTheme="majorHAnsi" w:hAnsiTheme="majorHAnsi" w:cstheme="majorHAnsi"/>
          <w:color w:val="000000" w:themeColor="text1"/>
        </w:rPr>
        <w:t xml:space="preserve"> </w:t>
      </w:r>
      <w:r w:rsidR="006A3445" w:rsidRPr="00770B44">
        <w:rPr>
          <w:rFonts w:asciiTheme="majorHAnsi" w:hAnsiTheme="majorHAnsi" w:cstheme="majorHAnsi"/>
          <w:color w:val="000000" w:themeColor="text1"/>
        </w:rPr>
        <w:t>Transnational</w:t>
      </w:r>
      <w:r w:rsidR="00EA599F">
        <w:rPr>
          <w:rFonts w:asciiTheme="majorHAnsi" w:hAnsiTheme="majorHAnsi" w:cstheme="majorHAnsi"/>
          <w:color w:val="000000" w:themeColor="text1"/>
        </w:rPr>
        <w:t xml:space="preserve"> </w:t>
      </w:r>
      <w:r w:rsidR="006A3445" w:rsidRPr="00770B44">
        <w:rPr>
          <w:rFonts w:asciiTheme="majorHAnsi" w:hAnsiTheme="majorHAnsi" w:cstheme="majorHAnsi"/>
          <w:color w:val="000000" w:themeColor="text1"/>
        </w:rPr>
        <w:t>Crime</w:t>
      </w:r>
      <w:r w:rsidR="00EA599F">
        <w:rPr>
          <w:bCs/>
        </w:rPr>
        <w:t xml:space="preserve"> </w:t>
      </w:r>
      <w:r w:rsidR="006A3445">
        <w:rPr>
          <w:bCs/>
        </w:rPr>
        <w:t>(</w:t>
      </w:r>
      <w:r w:rsidRPr="00782CD3">
        <w:rPr>
          <w:bCs/>
        </w:rPr>
        <w:t>MNET-CTC</w:t>
      </w:r>
      <w:r w:rsidR="006A3445">
        <w:rPr>
          <w:bCs/>
        </w:rPr>
        <w:t>)</w:t>
      </w:r>
      <w:r w:rsidR="00EA599F">
        <w:rPr>
          <w:bCs/>
        </w:rPr>
        <w:t xml:space="preserve"> </w:t>
      </w:r>
      <w:r w:rsidRPr="00782CD3">
        <w:t>publish</w:t>
      </w:r>
      <w:r w:rsidR="009175EE">
        <w:t>ed</w:t>
      </w:r>
      <w:r w:rsidR="00EA599F">
        <w:t xml:space="preserve"> </w:t>
      </w:r>
      <w:r w:rsidRPr="00782CD3">
        <w:t>the</w:t>
      </w:r>
      <w:r w:rsidR="00EA599F">
        <w:t xml:space="preserve"> </w:t>
      </w:r>
      <w:r w:rsidRPr="00782CD3">
        <w:t>first</w:t>
      </w:r>
      <w:r w:rsidR="00EA599F">
        <w:t xml:space="preserve"> </w:t>
      </w:r>
      <w:r w:rsidRPr="00782CD3">
        <w:t>Mekong</w:t>
      </w:r>
      <w:r w:rsidR="00EA599F">
        <w:t xml:space="preserve"> </w:t>
      </w:r>
      <w:r w:rsidRPr="00782CD3">
        <w:t>Risk</w:t>
      </w:r>
      <w:r w:rsidR="00EA599F">
        <w:t xml:space="preserve"> </w:t>
      </w:r>
      <w:r w:rsidRPr="00782CD3">
        <w:t>Monitor,</w:t>
      </w:r>
      <w:r w:rsidR="00EA599F">
        <w:t xml:space="preserve"> </w:t>
      </w:r>
      <w:r w:rsidRPr="00782CD3">
        <w:t>a</w:t>
      </w:r>
      <w:r w:rsidR="00EA599F">
        <w:t xml:space="preserve"> </w:t>
      </w:r>
      <w:r w:rsidRPr="00782CD3">
        <w:t>multi</w:t>
      </w:r>
      <w:r w:rsidRPr="00782CD3">
        <w:rPr>
          <w:rFonts w:ascii="Cambria Math" w:hAnsi="Cambria Math" w:cs="Cambria Math"/>
        </w:rPr>
        <w:t>‑</w:t>
      </w:r>
      <w:r w:rsidRPr="00782CD3">
        <w:t>country</w:t>
      </w:r>
      <w:r w:rsidR="00EA599F">
        <w:t xml:space="preserve"> </w:t>
      </w:r>
      <w:r w:rsidRPr="00782CD3">
        <w:t>analytical</w:t>
      </w:r>
      <w:r w:rsidR="00EA599F">
        <w:t xml:space="preserve"> </w:t>
      </w:r>
      <w:r w:rsidRPr="00782CD3">
        <w:t>report</w:t>
      </w:r>
      <w:r w:rsidR="00EA599F">
        <w:t xml:space="preserve"> </w:t>
      </w:r>
      <w:r w:rsidRPr="00782CD3">
        <w:t>that</w:t>
      </w:r>
      <w:r w:rsidR="00EA599F">
        <w:t xml:space="preserve"> </w:t>
      </w:r>
      <w:r w:rsidRPr="00782CD3">
        <w:t>tracks</w:t>
      </w:r>
      <w:r w:rsidR="00EA599F">
        <w:t xml:space="preserve"> </w:t>
      </w:r>
      <w:r w:rsidRPr="00782CD3">
        <w:t>developments</w:t>
      </w:r>
      <w:r w:rsidR="00EA599F">
        <w:t xml:space="preserve"> </w:t>
      </w:r>
      <w:r w:rsidRPr="00782CD3">
        <w:t>in</w:t>
      </w:r>
      <w:r w:rsidR="00EA599F">
        <w:t xml:space="preserve"> </w:t>
      </w:r>
      <w:r w:rsidRPr="00782CD3">
        <w:t>the</w:t>
      </w:r>
      <w:r w:rsidR="00EA599F">
        <w:t xml:space="preserve"> </w:t>
      </w:r>
      <w:r w:rsidRPr="00782CD3">
        <w:t>illicit</w:t>
      </w:r>
      <w:r w:rsidR="00EA599F">
        <w:t xml:space="preserve"> </w:t>
      </w:r>
      <w:r w:rsidRPr="00782CD3">
        <w:t>economies</w:t>
      </w:r>
      <w:r w:rsidR="00EA599F">
        <w:t xml:space="preserve"> </w:t>
      </w:r>
      <w:r w:rsidRPr="00782CD3">
        <w:t>of</w:t>
      </w:r>
      <w:r w:rsidR="00EA599F">
        <w:t xml:space="preserve"> </w:t>
      </w:r>
      <w:r w:rsidRPr="00782CD3">
        <w:t>Cambodia,</w:t>
      </w:r>
      <w:r w:rsidR="00EA599F">
        <w:t xml:space="preserve"> </w:t>
      </w:r>
      <w:r w:rsidRPr="00782CD3">
        <w:t>Laos,</w:t>
      </w:r>
      <w:r w:rsidR="00EA599F">
        <w:t xml:space="preserve"> </w:t>
      </w:r>
      <w:r w:rsidRPr="00782CD3">
        <w:t>Myanmar,</w:t>
      </w:r>
      <w:r w:rsidR="00EA599F">
        <w:t xml:space="preserve"> </w:t>
      </w:r>
      <w:r w:rsidRPr="00782CD3">
        <w:t>Thailand</w:t>
      </w:r>
      <w:r w:rsidR="00EA599F">
        <w:t xml:space="preserve"> </w:t>
      </w:r>
      <w:r w:rsidRPr="00782CD3">
        <w:t>and</w:t>
      </w:r>
      <w:r w:rsidR="00EA599F">
        <w:t xml:space="preserve"> </w:t>
      </w:r>
      <w:r w:rsidRPr="00782CD3">
        <w:t>Vietnam,</w:t>
      </w:r>
      <w:r w:rsidR="00EA599F">
        <w:t xml:space="preserve"> </w:t>
      </w:r>
      <w:r w:rsidRPr="00782CD3">
        <w:t>and</w:t>
      </w:r>
      <w:r w:rsidR="00EA599F">
        <w:t xml:space="preserve"> </w:t>
      </w:r>
      <w:r w:rsidRPr="00782CD3">
        <w:t>examines</w:t>
      </w:r>
      <w:r w:rsidR="00EA599F">
        <w:t xml:space="preserve"> </w:t>
      </w:r>
      <w:r w:rsidRPr="00782CD3">
        <w:t>how</w:t>
      </w:r>
      <w:r w:rsidR="00EA599F">
        <w:t xml:space="preserve"> </w:t>
      </w:r>
      <w:r w:rsidRPr="00782CD3">
        <w:t>these</w:t>
      </w:r>
      <w:r w:rsidR="00EA599F">
        <w:t xml:space="preserve"> </w:t>
      </w:r>
      <w:r w:rsidRPr="00782CD3">
        <w:t>trends</w:t>
      </w:r>
      <w:r w:rsidR="00EA599F">
        <w:t xml:space="preserve"> </w:t>
      </w:r>
      <w:r w:rsidRPr="00782CD3">
        <w:t>intersect</w:t>
      </w:r>
      <w:r w:rsidR="00EA599F">
        <w:t xml:space="preserve"> </w:t>
      </w:r>
      <w:r w:rsidRPr="00782CD3">
        <w:t>with</w:t>
      </w:r>
      <w:r w:rsidR="00EA599F">
        <w:t xml:space="preserve"> </w:t>
      </w:r>
      <w:r w:rsidRPr="00782CD3">
        <w:t>governance,</w:t>
      </w:r>
      <w:r w:rsidR="00EA599F">
        <w:t xml:space="preserve"> </w:t>
      </w:r>
      <w:r w:rsidRPr="00782CD3">
        <w:t>development</w:t>
      </w:r>
      <w:r w:rsidR="00EA599F">
        <w:t xml:space="preserve"> </w:t>
      </w:r>
      <w:r w:rsidRPr="00782CD3">
        <w:t>and</w:t>
      </w:r>
      <w:r w:rsidR="00EA599F">
        <w:t xml:space="preserve"> </w:t>
      </w:r>
      <w:r w:rsidRPr="00782CD3">
        <w:t>security</w:t>
      </w:r>
      <w:r w:rsidR="00EA599F">
        <w:t xml:space="preserve"> </w:t>
      </w:r>
      <w:r w:rsidRPr="00782CD3">
        <w:t>dynamics.</w:t>
      </w:r>
      <w:r w:rsidR="00EA599F">
        <w:t xml:space="preserve"> </w:t>
      </w:r>
      <w:r w:rsidRPr="00782CD3">
        <w:t>The</w:t>
      </w:r>
      <w:r w:rsidR="00EA599F">
        <w:t xml:space="preserve"> </w:t>
      </w:r>
      <w:r w:rsidRPr="00782CD3">
        <w:t>project</w:t>
      </w:r>
      <w:r w:rsidR="00EA599F">
        <w:t xml:space="preserve"> </w:t>
      </w:r>
      <w:r w:rsidR="009175EE">
        <w:t>delivered</w:t>
      </w:r>
      <w:r w:rsidR="00EA599F">
        <w:t xml:space="preserve"> </w:t>
      </w:r>
      <w:r w:rsidRPr="00782CD3">
        <w:t>expert</w:t>
      </w:r>
      <w:r w:rsidR="00EA599F">
        <w:t xml:space="preserve"> </w:t>
      </w:r>
      <w:r w:rsidRPr="00782CD3">
        <w:t>briefings,</w:t>
      </w:r>
      <w:r w:rsidR="00EA599F">
        <w:t xml:space="preserve"> </w:t>
      </w:r>
      <w:proofErr w:type="gramStart"/>
      <w:r w:rsidRPr="00782CD3">
        <w:t>including</w:t>
      </w:r>
      <w:r w:rsidR="00EA599F">
        <w:t xml:space="preserve"> </w:t>
      </w:r>
      <w:r w:rsidRPr="00782CD3">
        <w:t>on</w:t>
      </w:r>
      <w:proofErr w:type="gramEnd"/>
      <w:r w:rsidR="00EA599F">
        <w:t xml:space="preserve"> </w:t>
      </w:r>
      <w:r w:rsidRPr="00782CD3">
        <w:t>the</w:t>
      </w:r>
      <w:r w:rsidR="00EA599F">
        <w:t xml:space="preserve"> </w:t>
      </w:r>
      <w:r w:rsidRPr="00782CD3">
        <w:t>Global</w:t>
      </w:r>
      <w:r w:rsidR="00EA599F">
        <w:t xml:space="preserve"> </w:t>
      </w:r>
      <w:r w:rsidRPr="00782CD3">
        <w:t>Organized</w:t>
      </w:r>
      <w:r w:rsidR="00EA599F">
        <w:t xml:space="preserve"> </w:t>
      </w:r>
      <w:r w:rsidRPr="00782CD3">
        <w:t>Crime</w:t>
      </w:r>
      <w:r w:rsidR="00EA599F">
        <w:t xml:space="preserve"> </w:t>
      </w:r>
      <w:r w:rsidRPr="00782CD3">
        <w:t>Index</w:t>
      </w:r>
      <w:r w:rsidR="00EA599F">
        <w:t xml:space="preserve"> </w:t>
      </w:r>
      <w:r w:rsidRPr="00782CD3">
        <w:t>and</w:t>
      </w:r>
      <w:r w:rsidR="00EA599F">
        <w:t xml:space="preserve"> </w:t>
      </w:r>
      <w:r w:rsidRPr="00782CD3">
        <w:t>emerging</w:t>
      </w:r>
      <w:r w:rsidR="00EA599F">
        <w:t xml:space="preserve"> </w:t>
      </w:r>
      <w:r w:rsidRPr="00782CD3">
        <w:t>cyber</w:t>
      </w:r>
      <w:r w:rsidR="00EA599F">
        <w:t xml:space="preserve"> </w:t>
      </w:r>
      <w:r w:rsidRPr="00782CD3">
        <w:t>scam</w:t>
      </w:r>
      <w:r w:rsidR="00EA599F">
        <w:t xml:space="preserve"> </w:t>
      </w:r>
      <w:r w:rsidRPr="00782CD3">
        <w:t>trends,</w:t>
      </w:r>
      <w:r w:rsidR="00EA599F">
        <w:t xml:space="preserve"> </w:t>
      </w:r>
      <w:r w:rsidRPr="00782CD3">
        <w:t>reaching</w:t>
      </w:r>
      <w:r w:rsidR="00EA599F">
        <w:t xml:space="preserve"> </w:t>
      </w:r>
      <w:r w:rsidRPr="00782CD3">
        <w:t>policy,</w:t>
      </w:r>
      <w:r w:rsidR="00EA599F">
        <w:t xml:space="preserve"> </w:t>
      </w:r>
      <w:proofErr w:type="gramStart"/>
      <w:r w:rsidRPr="00782CD3">
        <w:t>practitioner</w:t>
      </w:r>
      <w:proofErr w:type="gramEnd"/>
      <w:r w:rsidR="00EA599F">
        <w:t xml:space="preserve"> </w:t>
      </w:r>
      <w:r w:rsidRPr="00782CD3">
        <w:t>and</w:t>
      </w:r>
      <w:r w:rsidR="00EA599F">
        <w:t xml:space="preserve"> </w:t>
      </w:r>
      <w:r w:rsidRPr="00782CD3">
        <w:t>donor</w:t>
      </w:r>
      <w:r w:rsidR="00EA599F">
        <w:t xml:space="preserve"> </w:t>
      </w:r>
      <w:r w:rsidRPr="00782CD3">
        <w:t>audiences.</w:t>
      </w:r>
    </w:p>
    <w:p w14:paraId="4273BBA6" w14:textId="611D15E3" w:rsidR="00182DAF" w:rsidRDefault="00782CD3" w:rsidP="00182DAF">
      <w:pPr>
        <w:spacing w:line="235" w:lineRule="auto"/>
        <w:sectPr w:rsidR="00182DAF" w:rsidSect="005C4C27">
          <w:headerReference w:type="default" r:id="rId34"/>
          <w:pgSz w:w="11906" w:h="16838" w:code="9"/>
          <w:pgMar w:top="1247" w:right="567" w:bottom="1247" w:left="567" w:header="284" w:footer="425" w:gutter="0"/>
          <w:cols w:space="720"/>
          <w:docGrid w:linePitch="360"/>
        </w:sectPr>
      </w:pPr>
      <w:r>
        <w:t>MNET-CTC</w:t>
      </w:r>
      <w:r w:rsidR="00EA599F">
        <w:t xml:space="preserve"> </w:t>
      </w:r>
      <w:r>
        <w:t>also</w:t>
      </w:r>
      <w:r w:rsidR="00EA599F">
        <w:t xml:space="preserve"> </w:t>
      </w:r>
      <w:r>
        <w:t>publish</w:t>
      </w:r>
      <w:r w:rsidR="0054654E">
        <w:t>ed</w:t>
      </w:r>
      <w:r w:rsidR="00EA599F">
        <w:t xml:space="preserve"> </w:t>
      </w:r>
      <w:r w:rsidR="006B2516">
        <w:t>3</w:t>
      </w:r>
      <w:r w:rsidR="00EA599F">
        <w:t xml:space="preserve"> </w:t>
      </w:r>
      <w:r>
        <w:t>podcast</w:t>
      </w:r>
      <w:r w:rsidR="00EA599F">
        <w:t xml:space="preserve"> </w:t>
      </w:r>
      <w:r>
        <w:t>episodes</w:t>
      </w:r>
      <w:r w:rsidR="00EA599F">
        <w:t xml:space="preserve"> </w:t>
      </w:r>
      <w:r>
        <w:t>in</w:t>
      </w:r>
      <w:r w:rsidR="00EA599F">
        <w:t xml:space="preserve"> </w:t>
      </w:r>
      <w:r>
        <w:t>2025</w:t>
      </w:r>
      <w:r w:rsidR="00EA599F">
        <w:t xml:space="preserve"> </w:t>
      </w:r>
      <w:r w:rsidR="007A741A">
        <w:t>(</w:t>
      </w:r>
      <w:proofErr w:type="spellStart"/>
      <w:r w:rsidR="007A741A">
        <w:t>Youtube</w:t>
      </w:r>
      <w:proofErr w:type="spellEnd"/>
      <w:r w:rsidR="007A741A">
        <w:t xml:space="preserve"> and Spotify) </w:t>
      </w:r>
      <w:r>
        <w:t>on</w:t>
      </w:r>
      <w:r w:rsidR="00EA599F">
        <w:t xml:space="preserve"> </w:t>
      </w:r>
      <w:r>
        <w:t>financial</w:t>
      </w:r>
      <w:r w:rsidR="00EA599F">
        <w:t xml:space="preserve"> </w:t>
      </w:r>
      <w:r>
        <w:t>crimes</w:t>
      </w:r>
      <w:r w:rsidR="00EA599F">
        <w:t xml:space="preserve"> </w:t>
      </w:r>
      <w:r>
        <w:t>in</w:t>
      </w:r>
      <w:r w:rsidR="00EA599F">
        <w:t xml:space="preserve"> </w:t>
      </w:r>
      <w:r>
        <w:t>Thailand’s</w:t>
      </w:r>
      <w:r w:rsidR="00EA599F">
        <w:t xml:space="preserve"> </w:t>
      </w:r>
      <w:r>
        <w:t>Buddhist</w:t>
      </w:r>
      <w:r w:rsidR="00EA599F">
        <w:t xml:space="preserve"> </w:t>
      </w:r>
      <w:r>
        <w:t>temples,</w:t>
      </w:r>
      <w:r w:rsidR="00EA599F">
        <w:t xml:space="preserve"> </w:t>
      </w:r>
      <w:r>
        <w:t>Cambodia</w:t>
      </w:r>
      <w:r w:rsidR="00EA599F">
        <w:t xml:space="preserve"> </w:t>
      </w:r>
      <w:r>
        <w:t>migrant</w:t>
      </w:r>
      <w:r w:rsidR="00EA599F">
        <w:t xml:space="preserve"> </w:t>
      </w:r>
      <w:r>
        <w:t>workers</w:t>
      </w:r>
      <w:r w:rsidR="00EA599F">
        <w:t xml:space="preserve"> </w:t>
      </w:r>
      <w:r>
        <w:t>and</w:t>
      </w:r>
      <w:r w:rsidR="00EA599F">
        <w:t xml:space="preserve"> </w:t>
      </w:r>
      <w:proofErr w:type="spellStart"/>
      <w:r>
        <w:t>labour</w:t>
      </w:r>
      <w:proofErr w:type="spellEnd"/>
      <w:r w:rsidR="00EA599F">
        <w:t xml:space="preserve"> </w:t>
      </w:r>
      <w:r>
        <w:t>trafficking,</w:t>
      </w:r>
      <w:r w:rsidR="00EA599F">
        <w:t xml:space="preserve"> </w:t>
      </w:r>
      <w:r>
        <w:t>and</w:t>
      </w:r>
      <w:r w:rsidR="00EA599F">
        <w:t xml:space="preserve"> </w:t>
      </w:r>
      <w:r>
        <w:t>the</w:t>
      </w:r>
      <w:r w:rsidR="00EA599F">
        <w:t xml:space="preserve"> </w:t>
      </w:r>
      <w:r>
        <w:t>state</w:t>
      </w:r>
      <w:r w:rsidR="00EA599F">
        <w:t xml:space="preserve"> </w:t>
      </w:r>
      <w:r>
        <w:t>of</w:t>
      </w:r>
      <w:r w:rsidR="00EA599F">
        <w:t xml:space="preserve"> </w:t>
      </w:r>
      <w:proofErr w:type="spellStart"/>
      <w:r>
        <w:t>organised</w:t>
      </w:r>
      <w:proofErr w:type="spellEnd"/>
      <w:r w:rsidR="00EA599F">
        <w:t xml:space="preserve"> </w:t>
      </w:r>
      <w:r>
        <w:t>crimes</w:t>
      </w:r>
      <w:r w:rsidR="00EA599F">
        <w:t xml:space="preserve"> </w:t>
      </w:r>
      <w:r>
        <w:t>in</w:t>
      </w:r>
      <w:r w:rsidR="00EA599F">
        <w:t xml:space="preserve"> </w:t>
      </w:r>
      <w:r>
        <w:t>the</w:t>
      </w:r>
      <w:r w:rsidR="00EA599F">
        <w:t xml:space="preserve"> </w:t>
      </w:r>
      <w:r>
        <w:t>Mekong,</w:t>
      </w:r>
      <w:r w:rsidR="00EA599F">
        <w:t xml:space="preserve"> </w:t>
      </w:r>
      <w:r>
        <w:t>generating</w:t>
      </w:r>
      <w:r w:rsidR="00EA599F">
        <w:t xml:space="preserve"> </w:t>
      </w:r>
      <w:r>
        <w:t>a</w:t>
      </w:r>
      <w:r w:rsidR="00EA599F">
        <w:t xml:space="preserve"> </w:t>
      </w:r>
      <w:r>
        <w:t>total</w:t>
      </w:r>
      <w:r w:rsidR="00EA599F">
        <w:t xml:space="preserve"> </w:t>
      </w:r>
      <w:r>
        <w:t>of</w:t>
      </w:r>
      <w:r w:rsidR="00EA599F">
        <w:t xml:space="preserve"> </w:t>
      </w:r>
      <w:r>
        <w:t>1,256</w:t>
      </w:r>
      <w:r w:rsidR="00EA599F">
        <w:t xml:space="preserve"> </w:t>
      </w:r>
      <w:r>
        <w:t>long-form</w:t>
      </w:r>
      <w:r w:rsidR="00EA599F">
        <w:t xml:space="preserve"> </w:t>
      </w:r>
      <w:r>
        <w:t>views,</w:t>
      </w:r>
      <w:r w:rsidR="00EA599F">
        <w:t xml:space="preserve"> </w:t>
      </w:r>
      <w:r>
        <w:t>8,279</w:t>
      </w:r>
      <w:r w:rsidR="00EA599F">
        <w:t xml:space="preserve"> </w:t>
      </w:r>
      <w:r w:rsidR="17EAF763">
        <w:t>s</w:t>
      </w:r>
      <w:r>
        <w:t>horts</w:t>
      </w:r>
      <w:r w:rsidR="00EA599F">
        <w:t xml:space="preserve"> </w:t>
      </w:r>
      <w:r>
        <w:t>views,</w:t>
      </w:r>
      <w:r w:rsidR="00EA599F">
        <w:t xml:space="preserve"> </w:t>
      </w:r>
      <w:r>
        <w:t>225</w:t>
      </w:r>
      <w:r w:rsidR="00EA599F">
        <w:t xml:space="preserve"> </w:t>
      </w:r>
      <w:r>
        <w:t>podcast</w:t>
      </w:r>
      <w:r w:rsidR="00EA599F">
        <w:t xml:space="preserve"> </w:t>
      </w:r>
      <w:r>
        <w:t>downloads,</w:t>
      </w:r>
      <w:r w:rsidR="00EA599F">
        <w:t xml:space="preserve"> </w:t>
      </w:r>
      <w:r>
        <w:t>193</w:t>
      </w:r>
      <w:r w:rsidR="00EA599F">
        <w:t xml:space="preserve"> </w:t>
      </w:r>
      <w:r>
        <w:t>website</w:t>
      </w:r>
      <w:r w:rsidR="00EA599F">
        <w:t xml:space="preserve"> </w:t>
      </w:r>
      <w:r>
        <w:t>views,</w:t>
      </w:r>
      <w:r w:rsidR="00EA599F">
        <w:t xml:space="preserve"> </w:t>
      </w:r>
      <w:r>
        <w:t>and</w:t>
      </w:r>
      <w:r w:rsidR="00EA599F">
        <w:t xml:space="preserve"> </w:t>
      </w:r>
      <w:r>
        <w:t>11,612</w:t>
      </w:r>
      <w:r w:rsidR="00EA599F">
        <w:t xml:space="preserve"> </w:t>
      </w:r>
      <w:r>
        <w:t>social</w:t>
      </w:r>
      <w:r w:rsidR="00EA599F">
        <w:t xml:space="preserve"> </w:t>
      </w:r>
      <w:r>
        <w:t>media</w:t>
      </w:r>
      <w:r w:rsidR="00EA599F">
        <w:t xml:space="preserve"> </w:t>
      </w:r>
      <w:r>
        <w:t>impressions.</w:t>
      </w:r>
      <w:r w:rsidR="00EA599F">
        <w:t xml:space="preserve"> </w:t>
      </w:r>
      <w:r>
        <w:t>This</w:t>
      </w:r>
      <w:r w:rsidR="00EA599F">
        <w:t xml:space="preserve"> </w:t>
      </w:r>
      <w:r>
        <w:t>indicates</w:t>
      </w:r>
      <w:r w:rsidR="00EA599F">
        <w:t xml:space="preserve"> </w:t>
      </w:r>
      <w:r>
        <w:t>strong</w:t>
      </w:r>
      <w:r w:rsidR="00EA599F">
        <w:t xml:space="preserve"> </w:t>
      </w:r>
      <w:r>
        <w:t>interest</w:t>
      </w:r>
      <w:r w:rsidR="00EA599F">
        <w:t xml:space="preserve"> </w:t>
      </w:r>
      <w:r>
        <w:t>in</w:t>
      </w:r>
      <w:r w:rsidR="00EA599F">
        <w:t xml:space="preserve"> </w:t>
      </w:r>
      <w:r>
        <w:t>transnational</w:t>
      </w:r>
      <w:r w:rsidR="00EA599F">
        <w:t xml:space="preserve"> </w:t>
      </w:r>
      <w:r>
        <w:t>crime</w:t>
      </w:r>
      <w:r w:rsidR="00EA599F">
        <w:t xml:space="preserve"> </w:t>
      </w:r>
      <w:r>
        <w:t>issues</w:t>
      </w:r>
      <w:r w:rsidR="00EA599F">
        <w:t xml:space="preserve"> </w:t>
      </w:r>
      <w:r>
        <w:t>across</w:t>
      </w:r>
      <w:r w:rsidR="00EA599F">
        <w:t xml:space="preserve"> </w:t>
      </w:r>
      <w:r>
        <w:t>the</w:t>
      </w:r>
      <w:r w:rsidR="00EA599F">
        <w:t xml:space="preserve"> </w:t>
      </w:r>
      <w:r>
        <w:t>region.</w:t>
      </w:r>
      <w:bookmarkStart w:id="34" w:name="_Toc242887469"/>
    </w:p>
    <w:p w14:paraId="2D7A62D8" w14:textId="46FB8EC6" w:rsidR="004419BC" w:rsidRPr="00420538" w:rsidRDefault="00B1672F" w:rsidP="00420538">
      <w:pPr>
        <w:pStyle w:val="Heading1"/>
      </w:pPr>
      <w:r>
        <w:lastRenderedPageBreak/>
        <w:t>P</w:t>
      </w:r>
      <w:r w:rsidR="00CA475E">
        <w:t>rogress</w:t>
      </w:r>
      <w:r w:rsidR="00EA599F">
        <w:t xml:space="preserve"> </w:t>
      </w:r>
      <w:r>
        <w:t>in</w:t>
      </w:r>
      <w:r w:rsidR="00EA599F">
        <w:t xml:space="preserve"> </w:t>
      </w:r>
      <w:r w:rsidR="00CA475E">
        <w:t>c</w:t>
      </w:r>
      <w:r>
        <w:t>ross-</w:t>
      </w:r>
      <w:r w:rsidR="00CA475E">
        <w:t>c</w:t>
      </w:r>
      <w:r>
        <w:t>utting</w:t>
      </w:r>
      <w:r w:rsidR="00EA599F">
        <w:t xml:space="preserve"> </w:t>
      </w:r>
      <w:r w:rsidR="00CA475E">
        <w:t>a</w:t>
      </w:r>
      <w:r>
        <w:t>reas</w:t>
      </w:r>
      <w:bookmarkEnd w:id="34"/>
      <w:r w:rsidR="00EA599F">
        <w:t xml:space="preserve"> </w:t>
      </w:r>
    </w:p>
    <w:p w14:paraId="62E24C89" w14:textId="00645365" w:rsidR="00D21D9C" w:rsidRDefault="00613C73" w:rsidP="00430D38">
      <w:pPr>
        <w:pStyle w:val="NoNumbersHeading2"/>
      </w:pPr>
      <w:bookmarkStart w:id="35" w:name="_Toc242887470"/>
      <w:r>
        <w:t>Leadership</w:t>
      </w:r>
      <w:r w:rsidR="00EA599F">
        <w:t xml:space="preserve"> </w:t>
      </w:r>
      <w:r>
        <w:t>and</w:t>
      </w:r>
      <w:r w:rsidR="00EA599F">
        <w:t xml:space="preserve"> </w:t>
      </w:r>
      <w:r w:rsidR="00CA475E">
        <w:t>s</w:t>
      </w:r>
      <w:r w:rsidR="002B6D4F">
        <w:t>kill</w:t>
      </w:r>
      <w:r>
        <w:t>s</w:t>
      </w:r>
      <w:bookmarkEnd w:id="35"/>
    </w:p>
    <w:p w14:paraId="423AB39B" w14:textId="6A0B5885" w:rsidR="002D5BE3" w:rsidRPr="003E50F3" w:rsidRDefault="00474CFB" w:rsidP="007A2505">
      <w:pPr>
        <w:pStyle w:val="Heading3"/>
      </w:pPr>
      <w:r w:rsidRPr="003E50F3">
        <w:t>Scholarships</w:t>
      </w:r>
    </w:p>
    <w:p w14:paraId="01C481A3" w14:textId="1571FF98" w:rsidR="0077168D" w:rsidRDefault="00091608" w:rsidP="002423D2">
      <w:pPr>
        <w:rPr>
          <w:lang w:val="en-AU"/>
        </w:rPr>
      </w:pPr>
      <w:r>
        <w:rPr>
          <w:lang w:val="en-AU"/>
        </w:rPr>
        <w:t>In</w:t>
      </w:r>
      <w:r w:rsidR="00EA599F">
        <w:rPr>
          <w:lang w:val="en-AU"/>
        </w:rPr>
        <w:t xml:space="preserve"> </w:t>
      </w:r>
      <w:r>
        <w:rPr>
          <w:lang w:val="en-AU"/>
        </w:rPr>
        <w:t>2025,</w:t>
      </w:r>
      <w:r w:rsidR="00EA599F">
        <w:rPr>
          <w:lang w:val="en-AU"/>
        </w:rPr>
        <w:t xml:space="preserve"> </w:t>
      </w:r>
      <w:r w:rsidR="008F7514">
        <w:rPr>
          <w:lang w:val="en-AU"/>
        </w:rPr>
        <w:t>30</w:t>
      </w:r>
      <w:r w:rsidR="00EA599F">
        <w:rPr>
          <w:lang w:val="en-AU"/>
        </w:rPr>
        <w:t xml:space="preserve"> </w:t>
      </w:r>
      <w:r w:rsidR="0007382D">
        <w:rPr>
          <w:lang w:val="en-AU"/>
        </w:rPr>
        <w:t>Australia</w:t>
      </w:r>
      <w:r w:rsidR="00EA599F">
        <w:rPr>
          <w:lang w:val="en-AU"/>
        </w:rPr>
        <w:t xml:space="preserve"> </w:t>
      </w:r>
      <w:r w:rsidR="0007382D">
        <w:rPr>
          <w:lang w:val="en-AU"/>
        </w:rPr>
        <w:t>Awards</w:t>
      </w:r>
      <w:r w:rsidR="00EA599F">
        <w:rPr>
          <w:lang w:val="en-AU"/>
        </w:rPr>
        <w:t xml:space="preserve"> </w:t>
      </w:r>
      <w:r w:rsidR="0007382D">
        <w:rPr>
          <w:lang w:val="en-AU"/>
        </w:rPr>
        <w:t>Mekong-Australia</w:t>
      </w:r>
      <w:r w:rsidR="00EA599F">
        <w:rPr>
          <w:lang w:val="en-AU"/>
        </w:rPr>
        <w:t xml:space="preserve"> </w:t>
      </w:r>
      <w:r w:rsidR="0007382D">
        <w:rPr>
          <w:lang w:val="en-AU"/>
        </w:rPr>
        <w:t>Partnership</w:t>
      </w:r>
      <w:r w:rsidR="00EA599F">
        <w:rPr>
          <w:lang w:val="en-AU"/>
        </w:rPr>
        <w:t xml:space="preserve"> </w:t>
      </w:r>
      <w:r w:rsidR="0007382D">
        <w:rPr>
          <w:lang w:val="en-AU"/>
        </w:rPr>
        <w:t>(AA-MAP)</w:t>
      </w:r>
      <w:r w:rsidR="00EA599F">
        <w:rPr>
          <w:lang w:val="en-AU"/>
        </w:rPr>
        <w:t xml:space="preserve"> </w:t>
      </w:r>
      <w:r w:rsidR="00ED0026">
        <w:rPr>
          <w:lang w:val="en-AU"/>
        </w:rPr>
        <w:t>scholars</w:t>
      </w:r>
      <w:r w:rsidR="00EA599F">
        <w:rPr>
          <w:lang w:val="en-AU"/>
        </w:rPr>
        <w:t xml:space="preserve"> </w:t>
      </w:r>
      <w:r w:rsidR="00ED0026">
        <w:rPr>
          <w:lang w:val="en-AU"/>
        </w:rPr>
        <w:t>were</w:t>
      </w:r>
      <w:r w:rsidR="00EA599F">
        <w:rPr>
          <w:lang w:val="en-AU"/>
        </w:rPr>
        <w:t xml:space="preserve"> </w:t>
      </w:r>
      <w:r w:rsidR="00E344D1">
        <w:rPr>
          <w:lang w:val="en-AU"/>
        </w:rPr>
        <w:t>selected</w:t>
      </w:r>
      <w:r w:rsidR="00EA599F">
        <w:rPr>
          <w:lang w:val="en-AU"/>
        </w:rPr>
        <w:t xml:space="preserve"> </w:t>
      </w:r>
      <w:r w:rsidR="00BC790A">
        <w:rPr>
          <w:lang w:val="en-AU"/>
        </w:rPr>
        <w:t>out</w:t>
      </w:r>
      <w:r w:rsidR="00EA599F">
        <w:rPr>
          <w:lang w:val="en-AU"/>
        </w:rPr>
        <w:t xml:space="preserve"> </w:t>
      </w:r>
      <w:r w:rsidR="00BC790A">
        <w:rPr>
          <w:lang w:val="en-AU"/>
        </w:rPr>
        <w:t>of</w:t>
      </w:r>
      <w:r w:rsidR="00EA599F">
        <w:rPr>
          <w:lang w:val="en-AU"/>
        </w:rPr>
        <w:t xml:space="preserve"> </w:t>
      </w:r>
      <w:r w:rsidR="00404102">
        <w:rPr>
          <w:lang w:val="en-AU"/>
        </w:rPr>
        <w:t>665</w:t>
      </w:r>
      <w:r w:rsidR="00EA599F">
        <w:rPr>
          <w:lang w:val="en-AU"/>
        </w:rPr>
        <w:t xml:space="preserve"> </w:t>
      </w:r>
      <w:r w:rsidR="00404102">
        <w:rPr>
          <w:lang w:val="en-AU"/>
        </w:rPr>
        <w:t>applicants</w:t>
      </w:r>
      <w:r w:rsidR="00EA599F">
        <w:rPr>
          <w:lang w:val="en-AU"/>
        </w:rPr>
        <w:t xml:space="preserve"> </w:t>
      </w:r>
      <w:r w:rsidR="003B572D">
        <w:rPr>
          <w:lang w:val="en-AU"/>
        </w:rPr>
        <w:t>f</w:t>
      </w:r>
      <w:r w:rsidR="005E6D72" w:rsidRPr="005E6D72">
        <w:rPr>
          <w:lang w:val="en-AU"/>
        </w:rPr>
        <w:t>rom</w:t>
      </w:r>
      <w:r w:rsidR="00EA599F">
        <w:rPr>
          <w:lang w:val="en-AU"/>
        </w:rPr>
        <w:t xml:space="preserve"> </w:t>
      </w:r>
      <w:r w:rsidR="005E6D72" w:rsidRPr="005E6D72">
        <w:rPr>
          <w:lang w:val="en-AU"/>
        </w:rPr>
        <w:t>all</w:t>
      </w:r>
      <w:r w:rsidR="00EA599F">
        <w:rPr>
          <w:lang w:val="en-AU"/>
        </w:rPr>
        <w:t xml:space="preserve"> </w:t>
      </w:r>
      <w:r w:rsidR="006B2516">
        <w:rPr>
          <w:lang w:val="en-AU"/>
        </w:rPr>
        <w:t>5</w:t>
      </w:r>
      <w:r w:rsidR="00EA599F">
        <w:rPr>
          <w:lang w:val="en-AU"/>
        </w:rPr>
        <w:t xml:space="preserve"> </w:t>
      </w:r>
      <w:r w:rsidR="005E6D72" w:rsidRPr="005E6D72">
        <w:rPr>
          <w:lang w:val="en-AU"/>
        </w:rPr>
        <w:t>Mekong</w:t>
      </w:r>
      <w:r w:rsidR="00EA599F">
        <w:rPr>
          <w:lang w:val="en-AU"/>
        </w:rPr>
        <w:t xml:space="preserve"> </w:t>
      </w:r>
      <w:r w:rsidR="005E6D72" w:rsidRPr="005E6D72">
        <w:rPr>
          <w:lang w:val="en-AU"/>
        </w:rPr>
        <w:t>countries.</w:t>
      </w:r>
      <w:r w:rsidR="00EA599F">
        <w:rPr>
          <w:lang w:val="en-AU"/>
        </w:rPr>
        <w:t xml:space="preserve"> </w:t>
      </w:r>
      <w:r w:rsidR="005E6D72" w:rsidRPr="005E6D72">
        <w:rPr>
          <w:lang w:val="en-AU"/>
        </w:rPr>
        <w:t>Among</w:t>
      </w:r>
      <w:r w:rsidR="00EA599F">
        <w:rPr>
          <w:lang w:val="en-AU"/>
        </w:rPr>
        <w:t xml:space="preserve"> </w:t>
      </w:r>
      <w:r w:rsidR="005E6D72" w:rsidRPr="005E6D72">
        <w:rPr>
          <w:lang w:val="en-AU"/>
        </w:rPr>
        <w:t>the</w:t>
      </w:r>
      <w:r w:rsidR="00EA599F">
        <w:rPr>
          <w:lang w:val="en-AU"/>
        </w:rPr>
        <w:t xml:space="preserve"> </w:t>
      </w:r>
      <w:r w:rsidR="005E6D72" w:rsidRPr="005E6D72">
        <w:rPr>
          <w:lang w:val="en-AU"/>
        </w:rPr>
        <w:t>30</w:t>
      </w:r>
      <w:r w:rsidR="00EA599F">
        <w:rPr>
          <w:lang w:val="en-AU"/>
        </w:rPr>
        <w:t xml:space="preserve"> </w:t>
      </w:r>
      <w:r w:rsidR="005E6D72" w:rsidRPr="005E6D72">
        <w:rPr>
          <w:lang w:val="en-AU"/>
        </w:rPr>
        <w:t>scholars</w:t>
      </w:r>
      <w:r w:rsidR="00EA599F">
        <w:rPr>
          <w:lang w:val="en-AU"/>
        </w:rPr>
        <w:t xml:space="preserve"> </w:t>
      </w:r>
      <w:r w:rsidR="00912579" w:rsidRPr="00912579">
        <w:rPr>
          <w:lang w:val="en-AU"/>
        </w:rPr>
        <w:t>(5</w:t>
      </w:r>
      <w:r w:rsidR="00EA599F">
        <w:rPr>
          <w:lang w:val="en-AU"/>
        </w:rPr>
        <w:t xml:space="preserve"> </w:t>
      </w:r>
      <w:r w:rsidR="00912579" w:rsidRPr="00912579">
        <w:rPr>
          <w:lang w:val="en-AU"/>
        </w:rPr>
        <w:t>men,</w:t>
      </w:r>
      <w:r w:rsidR="00EA599F">
        <w:rPr>
          <w:lang w:val="en-AU"/>
        </w:rPr>
        <w:t xml:space="preserve"> </w:t>
      </w:r>
      <w:r w:rsidR="00912579" w:rsidRPr="00912579">
        <w:rPr>
          <w:lang w:val="en-AU"/>
        </w:rPr>
        <w:t>2</w:t>
      </w:r>
      <w:r w:rsidR="00961381">
        <w:rPr>
          <w:lang w:val="en-AU"/>
        </w:rPr>
        <w:t>5</w:t>
      </w:r>
      <w:r w:rsidR="00EA599F">
        <w:rPr>
          <w:lang w:val="en-AU"/>
        </w:rPr>
        <w:t xml:space="preserve"> </w:t>
      </w:r>
      <w:r w:rsidR="00912579" w:rsidRPr="00912579">
        <w:rPr>
          <w:lang w:val="en-AU"/>
        </w:rPr>
        <w:t>women)</w:t>
      </w:r>
      <w:r w:rsidR="005E6D72" w:rsidRPr="005E6D72">
        <w:rPr>
          <w:lang w:val="en-AU"/>
        </w:rPr>
        <w:t>,</w:t>
      </w:r>
      <w:r w:rsidR="00EA599F">
        <w:rPr>
          <w:lang w:val="en-AU"/>
        </w:rPr>
        <w:t xml:space="preserve"> </w:t>
      </w:r>
      <w:r w:rsidR="005E6D72" w:rsidRPr="005E6D72">
        <w:rPr>
          <w:lang w:val="en-AU"/>
        </w:rPr>
        <w:t>15</w:t>
      </w:r>
      <w:r w:rsidR="00EA599F">
        <w:rPr>
          <w:lang w:val="en-AU"/>
        </w:rPr>
        <w:t xml:space="preserve"> </w:t>
      </w:r>
      <w:r w:rsidR="002C402C">
        <w:rPr>
          <w:lang w:val="en-AU"/>
        </w:rPr>
        <w:t>we</w:t>
      </w:r>
      <w:r w:rsidR="005E6D72" w:rsidRPr="005E6D72">
        <w:rPr>
          <w:lang w:val="en-AU"/>
        </w:rPr>
        <w:t>re</w:t>
      </w:r>
      <w:r w:rsidR="00EA599F">
        <w:rPr>
          <w:lang w:val="en-AU"/>
        </w:rPr>
        <w:t xml:space="preserve"> </w:t>
      </w:r>
      <w:r w:rsidR="005E6D72" w:rsidRPr="005E6D72">
        <w:rPr>
          <w:lang w:val="en-AU"/>
        </w:rPr>
        <w:t>scheduled</w:t>
      </w:r>
      <w:r w:rsidR="00EA599F">
        <w:rPr>
          <w:lang w:val="en-AU"/>
        </w:rPr>
        <w:t xml:space="preserve"> </w:t>
      </w:r>
      <w:r w:rsidR="005E6D72" w:rsidRPr="005E6D72">
        <w:rPr>
          <w:lang w:val="en-AU"/>
        </w:rPr>
        <w:t>to</w:t>
      </w:r>
      <w:r w:rsidR="00EA599F">
        <w:rPr>
          <w:lang w:val="en-AU"/>
        </w:rPr>
        <w:t xml:space="preserve"> </w:t>
      </w:r>
      <w:r w:rsidR="005E6D72" w:rsidRPr="005E6D72">
        <w:rPr>
          <w:lang w:val="en-AU"/>
        </w:rPr>
        <w:t>commence</w:t>
      </w:r>
      <w:r w:rsidR="00EA599F">
        <w:rPr>
          <w:lang w:val="en-AU"/>
        </w:rPr>
        <w:t xml:space="preserve"> </w:t>
      </w:r>
      <w:r w:rsidR="005E6D72" w:rsidRPr="005E6D72">
        <w:rPr>
          <w:lang w:val="en-AU"/>
        </w:rPr>
        <w:t>their</w:t>
      </w:r>
      <w:r w:rsidR="00EA599F">
        <w:rPr>
          <w:lang w:val="en-AU"/>
        </w:rPr>
        <w:t xml:space="preserve"> </w:t>
      </w:r>
      <w:r w:rsidR="005E6D72" w:rsidRPr="005E6D72">
        <w:rPr>
          <w:lang w:val="en-AU"/>
        </w:rPr>
        <w:t>studies</w:t>
      </w:r>
      <w:r w:rsidR="00EA599F">
        <w:rPr>
          <w:lang w:val="en-AU"/>
        </w:rPr>
        <w:t xml:space="preserve"> </w:t>
      </w:r>
      <w:r w:rsidR="005E6D72" w:rsidRPr="005E6D72">
        <w:rPr>
          <w:lang w:val="en-AU"/>
        </w:rPr>
        <w:t>in</w:t>
      </w:r>
      <w:r w:rsidR="00EA599F">
        <w:rPr>
          <w:lang w:val="en-AU"/>
        </w:rPr>
        <w:t xml:space="preserve"> </w:t>
      </w:r>
      <w:r w:rsidR="005E6D72" w:rsidRPr="005E6D72">
        <w:rPr>
          <w:lang w:val="en-AU"/>
        </w:rPr>
        <w:t>January</w:t>
      </w:r>
      <w:r w:rsidR="00EA599F">
        <w:rPr>
          <w:lang w:val="en-AU"/>
        </w:rPr>
        <w:t xml:space="preserve"> </w:t>
      </w:r>
      <w:r w:rsidR="005E6D72" w:rsidRPr="005E6D72">
        <w:rPr>
          <w:lang w:val="en-AU"/>
        </w:rPr>
        <w:t>2026.</w:t>
      </w:r>
      <w:r w:rsidR="00EA599F">
        <w:rPr>
          <w:lang w:val="en-AU"/>
        </w:rPr>
        <w:t xml:space="preserve"> </w:t>
      </w:r>
      <w:r w:rsidR="005E6D72" w:rsidRPr="005E6D72">
        <w:rPr>
          <w:lang w:val="en-AU"/>
        </w:rPr>
        <w:t>The</w:t>
      </w:r>
      <w:r w:rsidR="00EA599F">
        <w:rPr>
          <w:lang w:val="en-AU"/>
        </w:rPr>
        <w:t xml:space="preserve"> </w:t>
      </w:r>
      <w:r w:rsidR="005E6D72" w:rsidRPr="005E6D72">
        <w:rPr>
          <w:lang w:val="en-AU"/>
        </w:rPr>
        <w:t>rest</w:t>
      </w:r>
      <w:r w:rsidR="00EA599F">
        <w:rPr>
          <w:lang w:val="en-AU"/>
        </w:rPr>
        <w:t xml:space="preserve"> </w:t>
      </w:r>
      <w:r w:rsidR="002C402C">
        <w:rPr>
          <w:lang w:val="en-AU"/>
        </w:rPr>
        <w:t>we</w:t>
      </w:r>
      <w:r w:rsidR="005E6D72" w:rsidRPr="005E6D72">
        <w:rPr>
          <w:lang w:val="en-AU"/>
        </w:rPr>
        <w:t>re</w:t>
      </w:r>
      <w:r w:rsidR="00EA599F">
        <w:rPr>
          <w:lang w:val="en-AU"/>
        </w:rPr>
        <w:t xml:space="preserve"> </w:t>
      </w:r>
      <w:r w:rsidR="005E6D72" w:rsidRPr="005E6D72">
        <w:rPr>
          <w:lang w:val="en-AU"/>
        </w:rPr>
        <w:t>scheduled</w:t>
      </w:r>
      <w:r w:rsidR="00EA599F">
        <w:rPr>
          <w:lang w:val="en-AU"/>
        </w:rPr>
        <w:t xml:space="preserve"> </w:t>
      </w:r>
      <w:r w:rsidR="005E6D72" w:rsidRPr="005E6D72">
        <w:rPr>
          <w:lang w:val="en-AU"/>
        </w:rPr>
        <w:t>to</w:t>
      </w:r>
      <w:r w:rsidR="00EA599F">
        <w:rPr>
          <w:lang w:val="en-AU"/>
        </w:rPr>
        <w:t xml:space="preserve"> </w:t>
      </w:r>
      <w:r w:rsidR="005E6D72" w:rsidRPr="005E6D72">
        <w:rPr>
          <w:lang w:val="en-AU"/>
        </w:rPr>
        <w:t>begin</w:t>
      </w:r>
      <w:r w:rsidR="00EA599F">
        <w:rPr>
          <w:lang w:val="en-AU"/>
        </w:rPr>
        <w:t xml:space="preserve"> </w:t>
      </w:r>
      <w:r w:rsidR="005E6D72" w:rsidRPr="005E6D72">
        <w:rPr>
          <w:lang w:val="en-AU"/>
        </w:rPr>
        <w:t>their</w:t>
      </w:r>
      <w:r w:rsidR="00EA599F">
        <w:rPr>
          <w:lang w:val="en-AU"/>
        </w:rPr>
        <w:t xml:space="preserve"> </w:t>
      </w:r>
      <w:r w:rsidR="005E6D72" w:rsidRPr="005E6D72">
        <w:rPr>
          <w:lang w:val="en-AU"/>
        </w:rPr>
        <w:t>studies</w:t>
      </w:r>
      <w:r w:rsidR="00EA599F">
        <w:rPr>
          <w:lang w:val="en-AU"/>
        </w:rPr>
        <w:t xml:space="preserve"> </w:t>
      </w:r>
      <w:r w:rsidR="005E6D72" w:rsidRPr="005E6D72">
        <w:rPr>
          <w:lang w:val="en-AU"/>
        </w:rPr>
        <w:t>in</w:t>
      </w:r>
      <w:r w:rsidR="00EA599F">
        <w:rPr>
          <w:lang w:val="en-AU"/>
        </w:rPr>
        <w:t xml:space="preserve"> </w:t>
      </w:r>
      <w:r w:rsidR="005E6D72" w:rsidRPr="005E6D72">
        <w:rPr>
          <w:lang w:val="en-AU"/>
        </w:rPr>
        <w:t>the</w:t>
      </w:r>
      <w:r w:rsidR="00EA599F">
        <w:rPr>
          <w:lang w:val="en-AU"/>
        </w:rPr>
        <w:t xml:space="preserve"> </w:t>
      </w:r>
      <w:r w:rsidR="005E6D72" w:rsidRPr="005E6D72">
        <w:rPr>
          <w:lang w:val="en-AU"/>
        </w:rPr>
        <w:t>second</w:t>
      </w:r>
      <w:r w:rsidR="00EA599F">
        <w:rPr>
          <w:lang w:val="en-AU"/>
        </w:rPr>
        <w:t xml:space="preserve"> </w:t>
      </w:r>
      <w:r w:rsidR="005E6D72" w:rsidRPr="005E6D72">
        <w:rPr>
          <w:lang w:val="en-AU"/>
        </w:rPr>
        <w:t>semester</w:t>
      </w:r>
      <w:r w:rsidR="00EA599F">
        <w:rPr>
          <w:lang w:val="en-AU"/>
        </w:rPr>
        <w:t xml:space="preserve"> </w:t>
      </w:r>
      <w:r w:rsidR="005E6D72" w:rsidRPr="005E6D72">
        <w:rPr>
          <w:lang w:val="en-AU"/>
        </w:rPr>
        <w:t>of</w:t>
      </w:r>
      <w:r w:rsidR="00EA599F">
        <w:rPr>
          <w:lang w:val="en-AU"/>
        </w:rPr>
        <w:t xml:space="preserve"> </w:t>
      </w:r>
      <w:r w:rsidR="005E6D72" w:rsidRPr="005E6D72">
        <w:rPr>
          <w:lang w:val="en-AU"/>
        </w:rPr>
        <w:t>the</w:t>
      </w:r>
      <w:r w:rsidR="00EA599F">
        <w:rPr>
          <w:lang w:val="en-AU"/>
        </w:rPr>
        <w:t xml:space="preserve"> </w:t>
      </w:r>
      <w:r w:rsidR="005E6D72" w:rsidRPr="005E6D72">
        <w:rPr>
          <w:lang w:val="en-AU"/>
        </w:rPr>
        <w:t>2026</w:t>
      </w:r>
      <w:r w:rsidR="00EA599F">
        <w:rPr>
          <w:lang w:val="en-AU"/>
        </w:rPr>
        <w:t xml:space="preserve"> </w:t>
      </w:r>
      <w:r w:rsidR="005E6D72" w:rsidRPr="005E6D72">
        <w:rPr>
          <w:lang w:val="en-AU"/>
        </w:rPr>
        <w:t>academic</w:t>
      </w:r>
      <w:r w:rsidR="00EA599F">
        <w:rPr>
          <w:lang w:val="en-AU"/>
        </w:rPr>
        <w:t xml:space="preserve"> </w:t>
      </w:r>
      <w:r w:rsidR="005E6D72" w:rsidRPr="005E6D72">
        <w:rPr>
          <w:lang w:val="en-AU"/>
        </w:rPr>
        <w:t>year</w:t>
      </w:r>
      <w:r w:rsidR="00EA599F">
        <w:rPr>
          <w:lang w:val="en-AU"/>
        </w:rPr>
        <w:t xml:space="preserve"> </w:t>
      </w:r>
      <w:r w:rsidR="005E6D72" w:rsidRPr="005E6D72">
        <w:rPr>
          <w:lang w:val="en-AU"/>
        </w:rPr>
        <w:t>(13</w:t>
      </w:r>
      <w:r w:rsidR="00EA599F">
        <w:rPr>
          <w:lang w:val="en-AU"/>
        </w:rPr>
        <w:t xml:space="preserve"> </w:t>
      </w:r>
      <w:r w:rsidR="005E6D72" w:rsidRPr="005E6D72">
        <w:rPr>
          <w:lang w:val="en-AU"/>
        </w:rPr>
        <w:t>scholars)</w:t>
      </w:r>
      <w:r w:rsidR="00EA599F">
        <w:rPr>
          <w:lang w:val="en-AU"/>
        </w:rPr>
        <w:t xml:space="preserve"> </w:t>
      </w:r>
      <w:r w:rsidR="005E6D72" w:rsidRPr="005E6D72">
        <w:rPr>
          <w:lang w:val="en-AU"/>
        </w:rPr>
        <w:t>and</w:t>
      </w:r>
      <w:r w:rsidR="00EA599F">
        <w:rPr>
          <w:lang w:val="en-AU"/>
        </w:rPr>
        <w:t xml:space="preserve"> </w:t>
      </w:r>
      <w:r w:rsidR="005E6D72" w:rsidRPr="005E6D72">
        <w:rPr>
          <w:lang w:val="en-AU"/>
        </w:rPr>
        <w:t>the</w:t>
      </w:r>
      <w:r w:rsidR="00EA599F">
        <w:rPr>
          <w:lang w:val="en-AU"/>
        </w:rPr>
        <w:t xml:space="preserve"> </w:t>
      </w:r>
      <w:r w:rsidR="005E6D72" w:rsidRPr="005E6D72">
        <w:rPr>
          <w:lang w:val="en-AU"/>
        </w:rPr>
        <w:t>first</w:t>
      </w:r>
      <w:r w:rsidR="00EA599F">
        <w:rPr>
          <w:lang w:val="en-AU"/>
        </w:rPr>
        <w:t xml:space="preserve"> </w:t>
      </w:r>
      <w:r w:rsidR="005E6D72" w:rsidRPr="005E6D72">
        <w:rPr>
          <w:lang w:val="en-AU"/>
        </w:rPr>
        <w:t>semester</w:t>
      </w:r>
      <w:r w:rsidR="00EA599F">
        <w:rPr>
          <w:lang w:val="en-AU"/>
        </w:rPr>
        <w:t xml:space="preserve"> </w:t>
      </w:r>
      <w:r w:rsidR="005E6D72" w:rsidRPr="005E6D72">
        <w:rPr>
          <w:lang w:val="en-AU"/>
        </w:rPr>
        <w:t>of</w:t>
      </w:r>
      <w:r w:rsidR="00EA599F">
        <w:rPr>
          <w:lang w:val="en-AU"/>
        </w:rPr>
        <w:t xml:space="preserve"> </w:t>
      </w:r>
      <w:r w:rsidR="005E6D72" w:rsidRPr="005E6D72">
        <w:rPr>
          <w:lang w:val="en-AU"/>
        </w:rPr>
        <w:t>the</w:t>
      </w:r>
      <w:r w:rsidR="00EA599F">
        <w:rPr>
          <w:lang w:val="en-AU"/>
        </w:rPr>
        <w:t xml:space="preserve"> </w:t>
      </w:r>
      <w:r w:rsidR="005E6D72" w:rsidRPr="005E6D72">
        <w:rPr>
          <w:lang w:val="en-AU"/>
        </w:rPr>
        <w:t>2027</w:t>
      </w:r>
      <w:r w:rsidR="00EA599F">
        <w:rPr>
          <w:lang w:val="en-AU"/>
        </w:rPr>
        <w:t xml:space="preserve"> </w:t>
      </w:r>
      <w:r w:rsidR="005E6D72" w:rsidRPr="005E6D72">
        <w:rPr>
          <w:lang w:val="en-AU"/>
        </w:rPr>
        <w:t>academic</w:t>
      </w:r>
      <w:r w:rsidR="00EA599F">
        <w:rPr>
          <w:lang w:val="en-AU"/>
        </w:rPr>
        <w:t xml:space="preserve"> </w:t>
      </w:r>
      <w:r w:rsidR="005E6D72" w:rsidRPr="005E6D72">
        <w:rPr>
          <w:lang w:val="en-AU"/>
        </w:rPr>
        <w:t>year</w:t>
      </w:r>
      <w:r w:rsidR="00EA599F">
        <w:rPr>
          <w:lang w:val="en-AU"/>
        </w:rPr>
        <w:t xml:space="preserve"> </w:t>
      </w:r>
      <w:r w:rsidR="005E6D72" w:rsidRPr="005E6D72">
        <w:rPr>
          <w:lang w:val="en-AU"/>
        </w:rPr>
        <w:t>(</w:t>
      </w:r>
      <w:r w:rsidR="006B2516">
        <w:rPr>
          <w:lang w:val="en-AU"/>
        </w:rPr>
        <w:t>2</w:t>
      </w:r>
      <w:r w:rsidR="00EA599F">
        <w:rPr>
          <w:lang w:val="en-AU"/>
        </w:rPr>
        <w:t xml:space="preserve"> </w:t>
      </w:r>
      <w:r w:rsidR="005E6D72" w:rsidRPr="005E6D72">
        <w:rPr>
          <w:lang w:val="en-AU"/>
        </w:rPr>
        <w:t>scholars).</w:t>
      </w:r>
      <w:r w:rsidR="00EA599F">
        <w:rPr>
          <w:lang w:val="en-AU"/>
        </w:rPr>
        <w:t xml:space="preserve"> </w:t>
      </w:r>
      <w:r w:rsidR="005E6D72" w:rsidRPr="005E6D72">
        <w:rPr>
          <w:lang w:val="en-AU"/>
        </w:rPr>
        <w:t>The</w:t>
      </w:r>
      <w:r w:rsidR="00EA599F">
        <w:rPr>
          <w:lang w:val="en-AU"/>
        </w:rPr>
        <w:t xml:space="preserve"> </w:t>
      </w:r>
      <w:r w:rsidR="005E6D72" w:rsidRPr="005E6D72">
        <w:rPr>
          <w:lang w:val="en-AU"/>
        </w:rPr>
        <w:t>selected</w:t>
      </w:r>
      <w:r w:rsidR="00EA599F">
        <w:rPr>
          <w:lang w:val="en-AU"/>
        </w:rPr>
        <w:t xml:space="preserve"> </w:t>
      </w:r>
      <w:r w:rsidR="005E6D72" w:rsidRPr="005E6D72">
        <w:rPr>
          <w:lang w:val="en-AU"/>
        </w:rPr>
        <w:t>scholars</w:t>
      </w:r>
      <w:r w:rsidR="00EA599F">
        <w:rPr>
          <w:lang w:val="en-AU"/>
        </w:rPr>
        <w:t xml:space="preserve"> </w:t>
      </w:r>
      <w:r w:rsidR="005E6D72" w:rsidRPr="005E6D72">
        <w:rPr>
          <w:lang w:val="en-AU"/>
        </w:rPr>
        <w:t>will</w:t>
      </w:r>
      <w:r w:rsidR="00EA599F">
        <w:rPr>
          <w:lang w:val="en-AU"/>
        </w:rPr>
        <w:t xml:space="preserve"> </w:t>
      </w:r>
      <w:r w:rsidR="005E6D72" w:rsidRPr="005E6D72">
        <w:rPr>
          <w:lang w:val="en-AU"/>
        </w:rPr>
        <w:t>undertake</w:t>
      </w:r>
      <w:r w:rsidR="00EA599F">
        <w:rPr>
          <w:lang w:val="en-AU"/>
        </w:rPr>
        <w:t xml:space="preserve"> </w:t>
      </w:r>
      <w:r w:rsidR="005E6D72" w:rsidRPr="005E6D72">
        <w:rPr>
          <w:lang w:val="en-AU"/>
        </w:rPr>
        <w:t>master’s</w:t>
      </w:r>
      <w:r w:rsidR="005E6D72" w:rsidRPr="005E6D72">
        <w:rPr>
          <w:rFonts w:ascii="Cambria Math" w:hAnsi="Cambria Math" w:cs="Cambria Math"/>
          <w:lang w:val="en-AU"/>
        </w:rPr>
        <w:t>‑</w:t>
      </w:r>
      <w:r w:rsidR="005E6D72" w:rsidRPr="005E6D72">
        <w:rPr>
          <w:lang w:val="en-AU"/>
        </w:rPr>
        <w:t>level</w:t>
      </w:r>
      <w:r w:rsidR="00EA599F">
        <w:rPr>
          <w:lang w:val="en-AU"/>
        </w:rPr>
        <w:t xml:space="preserve"> </w:t>
      </w:r>
      <w:r w:rsidR="005E6D72" w:rsidRPr="005E6D72">
        <w:rPr>
          <w:lang w:val="en-AU"/>
        </w:rPr>
        <w:t>degrees</w:t>
      </w:r>
      <w:r w:rsidR="00EA599F">
        <w:rPr>
          <w:lang w:val="en-AU"/>
        </w:rPr>
        <w:t xml:space="preserve"> </w:t>
      </w:r>
      <w:r w:rsidR="005E6D72" w:rsidRPr="005E6D72">
        <w:rPr>
          <w:lang w:val="en-AU"/>
        </w:rPr>
        <w:t>by</w:t>
      </w:r>
      <w:r w:rsidR="00EA599F">
        <w:rPr>
          <w:lang w:val="en-AU"/>
        </w:rPr>
        <w:t xml:space="preserve"> </w:t>
      </w:r>
      <w:r w:rsidR="005E6D72" w:rsidRPr="005E6D72">
        <w:rPr>
          <w:lang w:val="en-AU"/>
        </w:rPr>
        <w:t>coursework</w:t>
      </w:r>
      <w:r w:rsidR="00EA599F">
        <w:rPr>
          <w:lang w:val="en-AU"/>
        </w:rPr>
        <w:t xml:space="preserve"> </w:t>
      </w:r>
      <w:r w:rsidR="005E6D72" w:rsidRPr="005E6D72">
        <w:rPr>
          <w:lang w:val="en-AU"/>
        </w:rPr>
        <w:t>across</w:t>
      </w:r>
      <w:r w:rsidR="00EA599F">
        <w:rPr>
          <w:lang w:val="en-AU"/>
        </w:rPr>
        <w:t xml:space="preserve"> </w:t>
      </w:r>
      <w:r w:rsidR="00DA461B">
        <w:rPr>
          <w:lang w:val="en-AU"/>
        </w:rPr>
        <w:t>4</w:t>
      </w:r>
      <w:r w:rsidR="00EA599F">
        <w:rPr>
          <w:lang w:val="en-AU"/>
        </w:rPr>
        <w:t xml:space="preserve"> </w:t>
      </w:r>
      <w:r w:rsidR="005E6D72" w:rsidRPr="005E6D72">
        <w:rPr>
          <w:lang w:val="en-AU"/>
        </w:rPr>
        <w:t>MAP</w:t>
      </w:r>
      <w:r w:rsidR="00EA599F">
        <w:rPr>
          <w:lang w:val="en-AU"/>
        </w:rPr>
        <w:t xml:space="preserve"> </w:t>
      </w:r>
      <w:r w:rsidR="005E6D72" w:rsidRPr="005E6D72">
        <w:rPr>
          <w:lang w:val="en-AU"/>
        </w:rPr>
        <w:t>thematic</w:t>
      </w:r>
      <w:r w:rsidR="00EA599F">
        <w:rPr>
          <w:lang w:val="en-AU"/>
        </w:rPr>
        <w:t xml:space="preserve"> </w:t>
      </w:r>
      <w:r w:rsidR="005E6D72" w:rsidRPr="005E6D72">
        <w:rPr>
          <w:lang w:val="en-AU"/>
        </w:rPr>
        <w:t>and</w:t>
      </w:r>
      <w:r w:rsidR="00EA599F">
        <w:rPr>
          <w:lang w:val="en-AU"/>
        </w:rPr>
        <w:t xml:space="preserve"> </w:t>
      </w:r>
      <w:r w:rsidR="005E6D72" w:rsidRPr="005E6D72">
        <w:rPr>
          <w:lang w:val="en-AU"/>
        </w:rPr>
        <w:t>priority</w:t>
      </w:r>
      <w:r w:rsidR="00EA599F">
        <w:rPr>
          <w:lang w:val="en-AU"/>
        </w:rPr>
        <w:t xml:space="preserve"> </w:t>
      </w:r>
      <w:r w:rsidR="005E6D72" w:rsidRPr="005E6D72">
        <w:rPr>
          <w:lang w:val="en-AU"/>
        </w:rPr>
        <w:t>areas</w:t>
      </w:r>
      <w:r w:rsidR="00EA599F">
        <w:rPr>
          <w:lang w:val="en-AU"/>
        </w:rPr>
        <w:t xml:space="preserve"> </w:t>
      </w:r>
      <w:r w:rsidR="00540643">
        <w:rPr>
          <w:lang w:val="en-AU"/>
        </w:rPr>
        <w:t>(</w:t>
      </w:r>
      <w:r w:rsidR="005E6D72" w:rsidRPr="005E6D72">
        <w:rPr>
          <w:lang w:val="en-AU"/>
        </w:rPr>
        <w:t>except</w:t>
      </w:r>
      <w:r w:rsidR="00EA599F">
        <w:rPr>
          <w:lang w:val="en-AU"/>
        </w:rPr>
        <w:t xml:space="preserve"> </w:t>
      </w:r>
      <w:r w:rsidR="005E6D72" w:rsidRPr="005E6D72">
        <w:rPr>
          <w:lang w:val="en-AU"/>
        </w:rPr>
        <w:t>water</w:t>
      </w:r>
      <w:r w:rsidR="00EA599F">
        <w:rPr>
          <w:lang w:val="en-AU"/>
        </w:rPr>
        <w:t xml:space="preserve"> </w:t>
      </w:r>
      <w:r w:rsidR="005E6D72" w:rsidRPr="005E6D72">
        <w:rPr>
          <w:lang w:val="en-AU"/>
        </w:rPr>
        <w:t>security</w:t>
      </w:r>
      <w:r w:rsidR="00540643">
        <w:rPr>
          <w:lang w:val="en-AU"/>
        </w:rPr>
        <w:t>)</w:t>
      </w:r>
      <w:r w:rsidR="00EA599F">
        <w:rPr>
          <w:lang w:val="en-AU"/>
        </w:rPr>
        <w:t xml:space="preserve"> </w:t>
      </w:r>
      <w:r w:rsidR="005E6D72" w:rsidRPr="005E6D72">
        <w:rPr>
          <w:lang w:val="en-AU"/>
        </w:rPr>
        <w:t>at</w:t>
      </w:r>
      <w:r w:rsidR="00EA599F">
        <w:rPr>
          <w:lang w:val="en-AU"/>
        </w:rPr>
        <w:t xml:space="preserve"> </w:t>
      </w:r>
      <w:r w:rsidR="00611E0C">
        <w:rPr>
          <w:lang w:val="en-AU"/>
        </w:rPr>
        <w:t>9</w:t>
      </w:r>
      <w:r w:rsidR="00EA599F">
        <w:rPr>
          <w:lang w:val="en-AU"/>
        </w:rPr>
        <w:t xml:space="preserve"> </w:t>
      </w:r>
      <w:r w:rsidR="005E6D72" w:rsidRPr="005E6D72">
        <w:rPr>
          <w:lang w:val="en-AU"/>
        </w:rPr>
        <w:t>universities</w:t>
      </w:r>
      <w:r w:rsidR="00EA599F">
        <w:rPr>
          <w:lang w:val="en-AU"/>
        </w:rPr>
        <w:t xml:space="preserve"> </w:t>
      </w:r>
      <w:r w:rsidR="005E6D72" w:rsidRPr="005E6D72">
        <w:rPr>
          <w:lang w:val="en-AU"/>
        </w:rPr>
        <w:t>located</w:t>
      </w:r>
      <w:r w:rsidR="00EA599F">
        <w:rPr>
          <w:lang w:val="en-AU"/>
        </w:rPr>
        <w:t xml:space="preserve"> </w:t>
      </w:r>
      <w:r w:rsidR="005E6D72" w:rsidRPr="005E6D72">
        <w:rPr>
          <w:lang w:val="en-AU"/>
        </w:rPr>
        <w:t>in</w:t>
      </w:r>
      <w:r w:rsidR="00EA599F">
        <w:rPr>
          <w:lang w:val="en-AU"/>
        </w:rPr>
        <w:t xml:space="preserve"> </w:t>
      </w:r>
      <w:r w:rsidR="006B2516">
        <w:rPr>
          <w:lang w:val="en-AU"/>
        </w:rPr>
        <w:t>4</w:t>
      </w:r>
      <w:r w:rsidR="00EA599F">
        <w:rPr>
          <w:lang w:val="en-AU"/>
        </w:rPr>
        <w:t xml:space="preserve"> </w:t>
      </w:r>
      <w:r w:rsidR="005E6D72" w:rsidRPr="005E6D72">
        <w:rPr>
          <w:lang w:val="en-AU"/>
        </w:rPr>
        <w:t>states</w:t>
      </w:r>
      <w:r w:rsidR="00EA599F">
        <w:rPr>
          <w:lang w:val="en-AU"/>
        </w:rPr>
        <w:t xml:space="preserve"> </w:t>
      </w:r>
      <w:r w:rsidR="005E6D72" w:rsidRPr="005E6D72">
        <w:rPr>
          <w:lang w:val="en-AU"/>
        </w:rPr>
        <w:t>across</w:t>
      </w:r>
      <w:r w:rsidR="00EA599F">
        <w:rPr>
          <w:lang w:val="en-AU"/>
        </w:rPr>
        <w:t xml:space="preserve"> </w:t>
      </w:r>
      <w:r w:rsidR="005E6D72" w:rsidRPr="005E6D72">
        <w:rPr>
          <w:lang w:val="en-AU"/>
        </w:rPr>
        <w:t>Australia.</w:t>
      </w:r>
      <w:r w:rsidR="00EA599F">
        <w:rPr>
          <w:lang w:val="en-AU"/>
        </w:rPr>
        <w:t xml:space="preserve"> </w:t>
      </w:r>
      <w:r w:rsidR="005E6D72" w:rsidRPr="005E6D72">
        <w:rPr>
          <w:lang w:val="en-AU"/>
        </w:rPr>
        <w:t>Only</w:t>
      </w:r>
      <w:r w:rsidR="00EA599F">
        <w:rPr>
          <w:lang w:val="en-AU"/>
        </w:rPr>
        <w:t xml:space="preserve"> </w:t>
      </w:r>
      <w:r w:rsidR="006B2516">
        <w:rPr>
          <w:lang w:val="en-AU"/>
        </w:rPr>
        <w:t>4</w:t>
      </w:r>
      <w:r w:rsidR="00687191">
        <w:rPr>
          <w:lang w:val="en-AU"/>
        </w:rPr>
        <w:t>%</w:t>
      </w:r>
      <w:r w:rsidR="00EA599F">
        <w:rPr>
          <w:lang w:val="en-AU"/>
        </w:rPr>
        <w:t xml:space="preserve"> </w:t>
      </w:r>
      <w:r w:rsidR="005E6D72" w:rsidRPr="005E6D72">
        <w:rPr>
          <w:lang w:val="en-AU"/>
        </w:rPr>
        <w:t>of</w:t>
      </w:r>
      <w:r w:rsidR="00EA599F">
        <w:rPr>
          <w:lang w:val="en-AU"/>
        </w:rPr>
        <w:t xml:space="preserve"> </w:t>
      </w:r>
      <w:r w:rsidR="005E6D72" w:rsidRPr="005E6D72">
        <w:rPr>
          <w:lang w:val="en-AU"/>
        </w:rPr>
        <w:t>applicants</w:t>
      </w:r>
      <w:r w:rsidR="00EA599F">
        <w:rPr>
          <w:lang w:val="en-AU"/>
        </w:rPr>
        <w:t xml:space="preserve"> </w:t>
      </w:r>
      <w:r w:rsidR="005E6D72" w:rsidRPr="005E6D72">
        <w:rPr>
          <w:lang w:val="en-AU"/>
        </w:rPr>
        <w:t>interviewed</w:t>
      </w:r>
      <w:r w:rsidR="00EA599F">
        <w:rPr>
          <w:lang w:val="en-AU"/>
        </w:rPr>
        <w:t xml:space="preserve"> </w:t>
      </w:r>
      <w:r w:rsidR="005E6D72" w:rsidRPr="005E6D72">
        <w:rPr>
          <w:lang w:val="en-AU"/>
        </w:rPr>
        <w:t>had</w:t>
      </w:r>
      <w:r w:rsidR="00EA599F">
        <w:rPr>
          <w:lang w:val="en-AU"/>
        </w:rPr>
        <w:t xml:space="preserve"> </w:t>
      </w:r>
      <w:r w:rsidR="005E6D72" w:rsidRPr="005E6D72">
        <w:rPr>
          <w:lang w:val="en-AU"/>
        </w:rPr>
        <w:t>nominated</w:t>
      </w:r>
      <w:r w:rsidR="00EA599F">
        <w:rPr>
          <w:lang w:val="en-AU"/>
        </w:rPr>
        <w:t xml:space="preserve"> </w:t>
      </w:r>
      <w:r w:rsidR="005E6D72" w:rsidRPr="005E6D72">
        <w:rPr>
          <w:lang w:val="en-AU"/>
        </w:rPr>
        <w:t>water</w:t>
      </w:r>
      <w:r w:rsidR="00EA599F">
        <w:rPr>
          <w:lang w:val="en-AU"/>
        </w:rPr>
        <w:t xml:space="preserve"> </w:t>
      </w:r>
      <w:r w:rsidR="005E6D72" w:rsidRPr="005E6D72">
        <w:rPr>
          <w:lang w:val="en-AU"/>
        </w:rPr>
        <w:t>security</w:t>
      </w:r>
      <w:r w:rsidR="00EA599F">
        <w:rPr>
          <w:lang w:val="en-AU"/>
        </w:rPr>
        <w:t xml:space="preserve"> </w:t>
      </w:r>
      <w:r w:rsidR="005E6D72" w:rsidRPr="005E6D72">
        <w:rPr>
          <w:lang w:val="en-AU"/>
        </w:rPr>
        <w:t>as</w:t>
      </w:r>
      <w:r w:rsidR="00EA599F">
        <w:rPr>
          <w:lang w:val="en-AU"/>
        </w:rPr>
        <w:t xml:space="preserve"> </w:t>
      </w:r>
      <w:r w:rsidR="005E6D72" w:rsidRPr="005E6D72">
        <w:rPr>
          <w:lang w:val="en-AU"/>
        </w:rPr>
        <w:t>an</w:t>
      </w:r>
      <w:r w:rsidR="00EA599F">
        <w:rPr>
          <w:lang w:val="en-AU"/>
        </w:rPr>
        <w:t xml:space="preserve"> </w:t>
      </w:r>
      <w:r w:rsidR="005E6D72" w:rsidRPr="005E6D72">
        <w:rPr>
          <w:lang w:val="en-AU"/>
        </w:rPr>
        <w:t>area</w:t>
      </w:r>
      <w:r w:rsidR="00EA599F">
        <w:rPr>
          <w:lang w:val="en-AU"/>
        </w:rPr>
        <w:t xml:space="preserve"> </w:t>
      </w:r>
      <w:r w:rsidR="005E6D72" w:rsidRPr="005E6D72">
        <w:rPr>
          <w:lang w:val="en-AU"/>
        </w:rPr>
        <w:t>of</w:t>
      </w:r>
      <w:r w:rsidR="00EA599F">
        <w:rPr>
          <w:lang w:val="en-AU"/>
        </w:rPr>
        <w:t xml:space="preserve"> </w:t>
      </w:r>
      <w:r w:rsidR="005E6D72" w:rsidRPr="005E6D72">
        <w:rPr>
          <w:lang w:val="en-AU"/>
        </w:rPr>
        <w:t>study.</w:t>
      </w:r>
      <w:r w:rsidR="00EA599F">
        <w:rPr>
          <w:lang w:val="en-AU"/>
        </w:rPr>
        <w:t xml:space="preserve"> </w:t>
      </w:r>
      <w:r w:rsidR="005E6D72" w:rsidRPr="005E6D72">
        <w:rPr>
          <w:lang w:val="en-AU"/>
        </w:rPr>
        <w:t>The</w:t>
      </w:r>
      <w:r w:rsidR="00EA599F">
        <w:rPr>
          <w:lang w:val="en-AU"/>
        </w:rPr>
        <w:t xml:space="preserve"> </w:t>
      </w:r>
      <w:r w:rsidR="00D64605">
        <w:rPr>
          <w:rFonts w:asciiTheme="majorHAnsi" w:hAnsiTheme="majorHAnsi" w:cstheme="majorHAnsi"/>
          <w:color w:val="000000" w:themeColor="text1"/>
        </w:rPr>
        <w:t>MAP</w:t>
      </w:r>
      <w:r w:rsidR="00EA599F">
        <w:rPr>
          <w:rFonts w:asciiTheme="majorHAnsi" w:hAnsiTheme="majorHAnsi" w:cstheme="majorHAnsi"/>
          <w:color w:val="000000" w:themeColor="text1"/>
        </w:rPr>
        <w:t xml:space="preserve"> </w:t>
      </w:r>
      <w:r w:rsidR="00D64605">
        <w:rPr>
          <w:rFonts w:asciiTheme="majorHAnsi" w:hAnsiTheme="majorHAnsi" w:cstheme="majorHAnsi"/>
          <w:color w:val="000000" w:themeColor="text1"/>
        </w:rPr>
        <w:t>SU</w:t>
      </w:r>
      <w:r w:rsidR="00EA599F">
        <w:rPr>
          <w:rFonts w:asciiTheme="majorHAnsi" w:hAnsiTheme="majorHAnsi" w:cstheme="majorHAnsi"/>
          <w:color w:val="000000" w:themeColor="text1"/>
        </w:rPr>
        <w:t xml:space="preserve"> </w:t>
      </w:r>
      <w:r w:rsidR="005E6D72" w:rsidRPr="005E6D72">
        <w:rPr>
          <w:lang w:val="en-AU"/>
        </w:rPr>
        <w:t>will</w:t>
      </w:r>
      <w:r w:rsidR="00EA599F">
        <w:rPr>
          <w:lang w:val="en-AU"/>
        </w:rPr>
        <w:t xml:space="preserve"> </w:t>
      </w:r>
      <w:r w:rsidR="005E6D72" w:rsidRPr="005E6D72">
        <w:rPr>
          <w:lang w:val="en-AU"/>
        </w:rPr>
        <w:t>expand</w:t>
      </w:r>
      <w:r w:rsidR="00EA599F">
        <w:rPr>
          <w:lang w:val="en-AU"/>
        </w:rPr>
        <w:t xml:space="preserve"> </w:t>
      </w:r>
      <w:r w:rsidR="005E6D72" w:rsidRPr="005E6D72">
        <w:rPr>
          <w:lang w:val="en-AU"/>
        </w:rPr>
        <w:t>the</w:t>
      </w:r>
      <w:r w:rsidR="00EA599F">
        <w:rPr>
          <w:lang w:val="en-AU"/>
        </w:rPr>
        <w:t xml:space="preserve"> </w:t>
      </w:r>
      <w:r w:rsidR="005E6D72" w:rsidRPr="005E6D72">
        <w:rPr>
          <w:lang w:val="en-AU"/>
        </w:rPr>
        <w:t>examples</w:t>
      </w:r>
      <w:r w:rsidR="00EA599F">
        <w:rPr>
          <w:lang w:val="en-AU"/>
        </w:rPr>
        <w:t xml:space="preserve"> </w:t>
      </w:r>
      <w:r w:rsidR="005E6D72" w:rsidRPr="005E6D72">
        <w:rPr>
          <w:lang w:val="en-AU"/>
        </w:rPr>
        <w:t>of</w:t>
      </w:r>
      <w:r w:rsidR="00EA599F">
        <w:rPr>
          <w:lang w:val="en-AU"/>
        </w:rPr>
        <w:t xml:space="preserve"> </w:t>
      </w:r>
      <w:r w:rsidR="005E6D72" w:rsidRPr="005E6D72">
        <w:rPr>
          <w:lang w:val="en-AU"/>
        </w:rPr>
        <w:t>possible</w:t>
      </w:r>
      <w:r w:rsidR="00EA599F">
        <w:rPr>
          <w:lang w:val="en-AU"/>
        </w:rPr>
        <w:t xml:space="preserve"> </w:t>
      </w:r>
      <w:r w:rsidR="005E6D72" w:rsidRPr="005E6D72">
        <w:rPr>
          <w:lang w:val="en-AU"/>
        </w:rPr>
        <w:t>study</w:t>
      </w:r>
      <w:r w:rsidR="00EA599F">
        <w:rPr>
          <w:lang w:val="en-AU"/>
        </w:rPr>
        <w:t xml:space="preserve"> </w:t>
      </w:r>
      <w:r w:rsidR="005E6D72" w:rsidRPr="005E6D72">
        <w:rPr>
          <w:lang w:val="en-AU"/>
        </w:rPr>
        <w:t>areas</w:t>
      </w:r>
      <w:r w:rsidR="00EA599F">
        <w:rPr>
          <w:lang w:val="en-AU"/>
        </w:rPr>
        <w:t xml:space="preserve"> </w:t>
      </w:r>
      <w:r w:rsidR="005E6D72" w:rsidRPr="005E6D72">
        <w:rPr>
          <w:lang w:val="en-AU"/>
        </w:rPr>
        <w:t>within</w:t>
      </w:r>
      <w:r w:rsidR="00EA599F">
        <w:rPr>
          <w:lang w:val="en-AU"/>
        </w:rPr>
        <w:t xml:space="preserve"> </w:t>
      </w:r>
      <w:r w:rsidR="005E6D72" w:rsidRPr="005E6D72">
        <w:rPr>
          <w:lang w:val="en-AU"/>
        </w:rPr>
        <w:t>water</w:t>
      </w:r>
      <w:r w:rsidR="00EA599F">
        <w:rPr>
          <w:lang w:val="en-AU"/>
        </w:rPr>
        <w:t xml:space="preserve"> </w:t>
      </w:r>
      <w:r w:rsidR="005E6D72" w:rsidRPr="005E6D72">
        <w:rPr>
          <w:lang w:val="en-AU"/>
        </w:rPr>
        <w:t>security</w:t>
      </w:r>
      <w:r w:rsidR="00EA599F">
        <w:rPr>
          <w:lang w:val="en-AU"/>
        </w:rPr>
        <w:t xml:space="preserve"> </w:t>
      </w:r>
      <w:r w:rsidR="005E6D72" w:rsidRPr="005E6D72">
        <w:rPr>
          <w:lang w:val="en-AU"/>
        </w:rPr>
        <w:t>to</w:t>
      </w:r>
      <w:r w:rsidR="00EA599F">
        <w:rPr>
          <w:lang w:val="en-AU"/>
        </w:rPr>
        <w:t xml:space="preserve"> </w:t>
      </w:r>
      <w:r w:rsidR="005E6D72" w:rsidRPr="005E6D72">
        <w:rPr>
          <w:lang w:val="en-AU"/>
        </w:rPr>
        <w:t>help</w:t>
      </w:r>
      <w:r w:rsidR="00EA599F">
        <w:rPr>
          <w:lang w:val="en-AU"/>
        </w:rPr>
        <w:t xml:space="preserve"> </w:t>
      </w:r>
      <w:r w:rsidR="005E6D72" w:rsidRPr="005E6D72">
        <w:rPr>
          <w:lang w:val="en-AU"/>
        </w:rPr>
        <w:t>raise</w:t>
      </w:r>
      <w:r w:rsidR="00EA599F">
        <w:rPr>
          <w:lang w:val="en-AU"/>
        </w:rPr>
        <w:t xml:space="preserve"> </w:t>
      </w:r>
      <w:r w:rsidR="005E6D72" w:rsidRPr="005E6D72">
        <w:rPr>
          <w:lang w:val="en-AU"/>
        </w:rPr>
        <w:t>interest</w:t>
      </w:r>
      <w:r w:rsidR="00EA599F">
        <w:rPr>
          <w:lang w:val="en-AU"/>
        </w:rPr>
        <w:t xml:space="preserve"> </w:t>
      </w:r>
      <w:r w:rsidR="005E6D72" w:rsidRPr="005E6D72">
        <w:rPr>
          <w:lang w:val="en-AU"/>
        </w:rPr>
        <w:t>among</w:t>
      </w:r>
      <w:r w:rsidR="00EA599F">
        <w:rPr>
          <w:lang w:val="en-AU"/>
        </w:rPr>
        <w:t xml:space="preserve"> </w:t>
      </w:r>
      <w:r w:rsidR="005E6D72" w:rsidRPr="005E6D72">
        <w:rPr>
          <w:lang w:val="en-AU"/>
        </w:rPr>
        <w:t>applicants</w:t>
      </w:r>
      <w:r w:rsidR="00EA599F">
        <w:rPr>
          <w:lang w:val="en-AU"/>
        </w:rPr>
        <w:t xml:space="preserve"> </w:t>
      </w:r>
      <w:r w:rsidR="005E6D72" w:rsidRPr="005E6D72">
        <w:rPr>
          <w:lang w:val="en-AU"/>
        </w:rPr>
        <w:t>for</w:t>
      </w:r>
      <w:r w:rsidR="00EA599F">
        <w:rPr>
          <w:lang w:val="en-AU"/>
        </w:rPr>
        <w:t xml:space="preserve"> </w:t>
      </w:r>
      <w:r w:rsidR="005E6D72" w:rsidRPr="005E6D72">
        <w:rPr>
          <w:lang w:val="en-AU"/>
        </w:rPr>
        <w:t>future</w:t>
      </w:r>
      <w:r w:rsidR="00EA599F">
        <w:rPr>
          <w:lang w:val="en-AU"/>
        </w:rPr>
        <w:t xml:space="preserve"> </w:t>
      </w:r>
      <w:r w:rsidR="005E6D72" w:rsidRPr="005E6D72">
        <w:rPr>
          <w:lang w:val="en-AU"/>
        </w:rPr>
        <w:t>intake</w:t>
      </w:r>
      <w:r w:rsidR="003B572D">
        <w:rPr>
          <w:lang w:val="en-AU"/>
        </w:rPr>
        <w:t>.</w:t>
      </w:r>
      <w:r w:rsidR="00EA599F">
        <w:rPr>
          <w:lang w:val="en-AU"/>
        </w:rPr>
        <w:t xml:space="preserve"> </w:t>
      </w:r>
    </w:p>
    <w:p w14:paraId="48393DBE" w14:textId="269A2EA0" w:rsidR="00603EC6" w:rsidRDefault="00603EC6" w:rsidP="00603EC6">
      <w:pPr>
        <w:pStyle w:val="Caption"/>
      </w:pPr>
      <w:bookmarkStart w:id="36" w:name="_Toc231838968"/>
      <w:bookmarkStart w:id="37" w:name="_Ref234590573"/>
      <w:r>
        <w:t>Figure</w:t>
      </w:r>
      <w:r w:rsidR="00EA599F">
        <w:t xml:space="preserve"> </w:t>
      </w:r>
      <w:r>
        <w:fldChar w:fldCharType="begin"/>
      </w:r>
      <w:r>
        <w:instrText>SEQ Figure \* ARABIC</w:instrText>
      </w:r>
      <w:r>
        <w:fldChar w:fldCharType="separate"/>
      </w:r>
      <w:r w:rsidR="00C4495E">
        <w:rPr>
          <w:noProof/>
        </w:rPr>
        <w:t>3</w:t>
      </w:r>
      <w:r>
        <w:fldChar w:fldCharType="end"/>
      </w:r>
      <w:r>
        <w:t>.</w:t>
      </w:r>
      <w:r w:rsidR="00EA599F">
        <w:t xml:space="preserve"> </w:t>
      </w:r>
      <w:r w:rsidR="00CA30E3">
        <w:t>Profile</w:t>
      </w:r>
      <w:r w:rsidR="00EA599F">
        <w:t xml:space="preserve"> </w:t>
      </w:r>
      <w:r w:rsidR="00CA30E3">
        <w:t>of</w:t>
      </w:r>
      <w:r w:rsidR="00EA599F">
        <w:t xml:space="preserve"> </w:t>
      </w:r>
      <w:r w:rsidR="00CA30E3">
        <w:t>the</w:t>
      </w:r>
      <w:r w:rsidR="00EA599F">
        <w:t xml:space="preserve"> </w:t>
      </w:r>
      <w:r w:rsidR="00861E5B">
        <w:t>f</w:t>
      </w:r>
      <w:r w:rsidR="00CA30E3">
        <w:t>irst</w:t>
      </w:r>
      <w:r w:rsidR="00EA599F">
        <w:t xml:space="preserve"> </w:t>
      </w:r>
      <w:r w:rsidR="00861E5B">
        <w:t>i</w:t>
      </w:r>
      <w:r w:rsidR="00CA30E3">
        <w:t>ntake</w:t>
      </w:r>
      <w:r w:rsidR="00EA599F">
        <w:t xml:space="preserve"> </w:t>
      </w:r>
      <w:r w:rsidR="00CA30E3">
        <w:t>of</w:t>
      </w:r>
      <w:r w:rsidR="00EA599F">
        <w:t xml:space="preserve"> </w:t>
      </w:r>
      <w:r w:rsidR="00CA30E3">
        <w:t>Australia</w:t>
      </w:r>
      <w:r w:rsidR="00EA599F">
        <w:t xml:space="preserve"> </w:t>
      </w:r>
      <w:r w:rsidR="00CA30E3">
        <w:t>Awards</w:t>
      </w:r>
      <w:r w:rsidR="00EA599F">
        <w:t xml:space="preserve"> </w:t>
      </w:r>
      <w:r w:rsidR="00CA30E3">
        <w:t>Mekong-Australia</w:t>
      </w:r>
      <w:r w:rsidR="00EA599F">
        <w:t xml:space="preserve"> </w:t>
      </w:r>
      <w:r w:rsidR="00CA30E3">
        <w:t>Partnership</w:t>
      </w:r>
      <w:bookmarkEnd w:id="36"/>
      <w:bookmarkEnd w:id="37"/>
    </w:p>
    <w:p w14:paraId="76125AAE" w14:textId="2CC476C1" w:rsidR="004310CA" w:rsidRPr="004310CA" w:rsidRDefault="004310CA" w:rsidP="00B6141B"/>
    <w:p w14:paraId="7F1880F7" w14:textId="77777777" w:rsidR="003F632C" w:rsidRDefault="00AD0F7C" w:rsidP="002423D2">
      <w:pPr>
        <w:rPr>
          <w:lang w:val="en-AU"/>
        </w:rPr>
      </w:pPr>
      <w:r w:rsidRPr="00AD0F7C">
        <w:rPr>
          <w:noProof/>
        </w:rPr>
        <w:drawing>
          <wp:inline distT="0" distB="0" distL="0" distR="0" wp14:anchorId="494333D1" wp14:editId="30FEC21D">
            <wp:extent cx="6357257" cy="4494696"/>
            <wp:effectExtent l="0" t="0" r="5715" b="1270"/>
            <wp:docPr id="1956650644" name="Picture 4" descr="Stacked bar chart showing profile of intake of Australia-Awards MAP scholars in 2025.  Chart showing 30 scholars: 12 studying climate resilience, 9 economic resilience, 5 GEDSI and 4 transnational crime, with demographic breakdowns.">
              <a:extLst xmlns:a="http://schemas.openxmlformats.org/drawingml/2006/main">
                <a:ext uri="{FF2B5EF4-FFF2-40B4-BE49-F238E27FC236}">
                  <a16:creationId xmlns:a16="http://schemas.microsoft.com/office/drawing/2014/main" id="{FEE9BC03-DAC8-09E9-FF7D-B8FE3781A2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650644" name="Picture 4" descr="Stacked bar chart showing profile of intake of Australia-Awards MAP scholars in 2025.  Chart showing 30 scholars: 12 studying climate resilience, 9 economic resilience, 5 GEDSI and 4 transnational crime, with demographic breakdowns.">
                      <a:extLst>
                        <a:ext uri="{FF2B5EF4-FFF2-40B4-BE49-F238E27FC236}">
                          <a16:creationId xmlns:a16="http://schemas.microsoft.com/office/drawing/2014/main" id="{FEE9BC03-DAC8-09E9-FF7D-B8FE3781A2DC}"/>
                        </a:ext>
                      </a:extLst>
                    </pic:cNvPr>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364479" cy="4499802"/>
                    </a:xfrm>
                    <a:prstGeom prst="rect">
                      <a:avLst/>
                    </a:prstGeom>
                  </pic:spPr>
                </pic:pic>
              </a:graphicData>
            </a:graphic>
          </wp:inline>
        </w:drawing>
      </w:r>
    </w:p>
    <w:p w14:paraId="5A057B7D" w14:textId="015D9B39" w:rsidR="00F95EC7" w:rsidRDefault="00F95EC7" w:rsidP="002423D2">
      <w:pPr>
        <w:rPr>
          <w:lang w:val="en-AU"/>
        </w:rPr>
      </w:pPr>
      <w:r w:rsidRPr="59FE7BB4">
        <w:rPr>
          <w:lang w:val="en-AU"/>
        </w:rPr>
        <w:t>The</w:t>
      </w:r>
      <w:r w:rsidR="00EA599F">
        <w:rPr>
          <w:lang w:val="en-AU"/>
        </w:rPr>
        <w:t xml:space="preserve"> </w:t>
      </w:r>
      <w:r w:rsidRPr="59FE7BB4">
        <w:rPr>
          <w:lang w:val="en-AU"/>
        </w:rPr>
        <w:t>first</w:t>
      </w:r>
      <w:r w:rsidR="00EA599F">
        <w:rPr>
          <w:lang w:val="en-AU"/>
        </w:rPr>
        <w:t xml:space="preserve"> </w:t>
      </w:r>
      <w:r w:rsidRPr="59FE7BB4">
        <w:rPr>
          <w:lang w:val="en-AU"/>
        </w:rPr>
        <w:t>Mekong</w:t>
      </w:r>
      <w:r w:rsidR="00EA599F">
        <w:rPr>
          <w:lang w:val="en-AU"/>
        </w:rPr>
        <w:t xml:space="preserve"> </w:t>
      </w:r>
      <w:r w:rsidRPr="59FE7BB4">
        <w:rPr>
          <w:lang w:val="en-AU"/>
        </w:rPr>
        <w:t>Leaders</w:t>
      </w:r>
      <w:r w:rsidR="00EA599F">
        <w:rPr>
          <w:lang w:val="en-AU"/>
        </w:rPr>
        <w:t xml:space="preserve"> </w:t>
      </w:r>
      <w:r w:rsidRPr="59FE7BB4">
        <w:rPr>
          <w:lang w:val="en-AU"/>
        </w:rPr>
        <w:t>Network</w:t>
      </w:r>
      <w:r w:rsidR="00EA599F">
        <w:rPr>
          <w:lang w:val="en-AU"/>
        </w:rPr>
        <w:t xml:space="preserve"> </w:t>
      </w:r>
      <w:r w:rsidRPr="59FE7BB4">
        <w:rPr>
          <w:lang w:val="en-AU"/>
        </w:rPr>
        <w:t>activity</w:t>
      </w:r>
      <w:r w:rsidR="00EA599F">
        <w:rPr>
          <w:lang w:val="en-AU"/>
        </w:rPr>
        <w:t xml:space="preserve"> </w:t>
      </w:r>
      <w:r w:rsidRPr="59FE7BB4">
        <w:rPr>
          <w:lang w:val="en-AU"/>
        </w:rPr>
        <w:t>in</w:t>
      </w:r>
      <w:r w:rsidR="00EA599F">
        <w:rPr>
          <w:lang w:val="en-AU"/>
        </w:rPr>
        <w:t xml:space="preserve"> </w:t>
      </w:r>
      <w:r w:rsidRPr="59FE7BB4">
        <w:rPr>
          <w:lang w:val="en-AU"/>
        </w:rPr>
        <w:t>November</w:t>
      </w:r>
      <w:r w:rsidR="00EA599F">
        <w:rPr>
          <w:lang w:val="en-AU"/>
        </w:rPr>
        <w:t xml:space="preserve"> </w:t>
      </w:r>
      <w:r w:rsidRPr="59FE7BB4">
        <w:rPr>
          <w:lang w:val="en-AU"/>
        </w:rPr>
        <w:t>2025</w:t>
      </w:r>
      <w:r w:rsidR="00EA599F">
        <w:rPr>
          <w:lang w:val="en-AU"/>
        </w:rPr>
        <w:t xml:space="preserve"> </w:t>
      </w:r>
      <w:r w:rsidRPr="59FE7BB4">
        <w:rPr>
          <w:lang w:val="en-AU"/>
        </w:rPr>
        <w:t>brought</w:t>
      </w:r>
      <w:r w:rsidR="00EA599F">
        <w:rPr>
          <w:lang w:val="en-AU"/>
        </w:rPr>
        <w:t xml:space="preserve"> </w:t>
      </w:r>
      <w:r w:rsidRPr="59FE7BB4">
        <w:rPr>
          <w:lang w:val="en-AU"/>
        </w:rPr>
        <w:t>together</w:t>
      </w:r>
      <w:r w:rsidR="00EA599F">
        <w:rPr>
          <w:lang w:val="en-AU"/>
        </w:rPr>
        <w:t xml:space="preserve"> </w:t>
      </w:r>
      <w:r w:rsidRPr="59FE7BB4">
        <w:rPr>
          <w:lang w:val="en-AU"/>
        </w:rPr>
        <w:t>27</w:t>
      </w:r>
      <w:r w:rsidR="00EA599F">
        <w:rPr>
          <w:lang w:val="en-AU"/>
        </w:rPr>
        <w:t xml:space="preserve"> </w:t>
      </w:r>
      <w:r w:rsidR="0007382D" w:rsidRPr="59FE7BB4">
        <w:rPr>
          <w:lang w:val="en-AU"/>
        </w:rPr>
        <w:t>AA-MAP</w:t>
      </w:r>
      <w:r w:rsidR="00EA599F">
        <w:rPr>
          <w:lang w:val="en-AU"/>
        </w:rPr>
        <w:t xml:space="preserve"> </w:t>
      </w:r>
      <w:r w:rsidRPr="59FE7BB4">
        <w:rPr>
          <w:lang w:val="en-AU"/>
        </w:rPr>
        <w:t>scholars</w:t>
      </w:r>
      <w:r w:rsidR="00EA599F">
        <w:rPr>
          <w:lang w:val="en-AU"/>
        </w:rPr>
        <w:t xml:space="preserve"> </w:t>
      </w:r>
      <w:r w:rsidR="0019026E">
        <w:rPr>
          <w:lang w:val="en-AU"/>
        </w:rPr>
        <w:t>(23</w:t>
      </w:r>
      <w:r w:rsidR="00EA599F">
        <w:rPr>
          <w:lang w:val="en-AU"/>
        </w:rPr>
        <w:t xml:space="preserve"> </w:t>
      </w:r>
      <w:r w:rsidR="0019026E">
        <w:rPr>
          <w:lang w:val="en-AU"/>
        </w:rPr>
        <w:t>women)</w:t>
      </w:r>
      <w:r w:rsidR="00EA599F">
        <w:rPr>
          <w:lang w:val="en-AU"/>
        </w:rPr>
        <w:t xml:space="preserve"> </w:t>
      </w:r>
      <w:r w:rsidRPr="59FE7BB4">
        <w:rPr>
          <w:lang w:val="en-AU"/>
        </w:rPr>
        <w:t>from</w:t>
      </w:r>
      <w:r w:rsidR="00EA599F">
        <w:rPr>
          <w:lang w:val="en-AU"/>
        </w:rPr>
        <w:t xml:space="preserve"> </w:t>
      </w:r>
      <w:r w:rsidRPr="59FE7BB4">
        <w:rPr>
          <w:lang w:val="en-AU"/>
        </w:rPr>
        <w:t>all</w:t>
      </w:r>
      <w:r w:rsidR="00EA599F">
        <w:rPr>
          <w:lang w:val="en-AU"/>
        </w:rPr>
        <w:t xml:space="preserve"> </w:t>
      </w:r>
      <w:r w:rsidR="006B2516">
        <w:rPr>
          <w:lang w:val="en-AU"/>
        </w:rPr>
        <w:t>5</w:t>
      </w:r>
      <w:r w:rsidR="00EA599F">
        <w:rPr>
          <w:lang w:val="en-AU"/>
        </w:rPr>
        <w:t xml:space="preserve"> </w:t>
      </w:r>
      <w:r w:rsidRPr="59FE7BB4">
        <w:rPr>
          <w:lang w:val="en-AU"/>
        </w:rPr>
        <w:t>Mekong</w:t>
      </w:r>
      <w:r w:rsidR="00EA599F">
        <w:rPr>
          <w:lang w:val="en-AU"/>
        </w:rPr>
        <w:t xml:space="preserve"> </w:t>
      </w:r>
      <w:r w:rsidRPr="59FE7BB4">
        <w:rPr>
          <w:lang w:val="en-AU"/>
        </w:rPr>
        <w:t>countries</w:t>
      </w:r>
      <w:r w:rsidR="00691F2D" w:rsidRPr="59FE7BB4">
        <w:rPr>
          <w:lang w:val="en-AU"/>
        </w:rPr>
        <w:t>.</w:t>
      </w:r>
      <w:r w:rsidR="00EA599F">
        <w:rPr>
          <w:lang w:val="en-AU"/>
        </w:rPr>
        <w:t xml:space="preserve"> </w:t>
      </w:r>
      <w:r w:rsidRPr="59FE7BB4">
        <w:rPr>
          <w:lang w:val="en-AU"/>
        </w:rPr>
        <w:t>92</w:t>
      </w:r>
      <w:r w:rsidR="00A51666">
        <w:rPr>
          <w:lang w:val="en-AU"/>
        </w:rPr>
        <w:t>%</w:t>
      </w:r>
      <w:r w:rsidR="00EA599F">
        <w:rPr>
          <w:lang w:val="en-AU"/>
        </w:rPr>
        <w:t xml:space="preserve"> </w:t>
      </w:r>
      <w:r w:rsidRPr="59FE7BB4">
        <w:rPr>
          <w:lang w:val="en-AU"/>
        </w:rPr>
        <w:t>of</w:t>
      </w:r>
      <w:r w:rsidR="00EA599F">
        <w:rPr>
          <w:lang w:val="en-AU"/>
        </w:rPr>
        <w:t xml:space="preserve"> </w:t>
      </w:r>
      <w:r w:rsidRPr="59FE7BB4">
        <w:rPr>
          <w:lang w:val="en-AU"/>
        </w:rPr>
        <w:t>surveyed</w:t>
      </w:r>
      <w:r w:rsidR="00EA599F">
        <w:rPr>
          <w:lang w:val="en-AU"/>
        </w:rPr>
        <w:t xml:space="preserve"> </w:t>
      </w:r>
      <w:r w:rsidRPr="59FE7BB4">
        <w:rPr>
          <w:lang w:val="en-AU"/>
        </w:rPr>
        <w:t>scholars</w:t>
      </w:r>
      <w:r w:rsidR="00EA599F">
        <w:rPr>
          <w:lang w:val="en-AU"/>
        </w:rPr>
        <w:t xml:space="preserve"> </w:t>
      </w:r>
      <w:r w:rsidRPr="59FE7BB4">
        <w:rPr>
          <w:lang w:val="en-AU"/>
        </w:rPr>
        <w:t>rated</w:t>
      </w:r>
      <w:r w:rsidR="00EA599F">
        <w:rPr>
          <w:lang w:val="en-AU"/>
        </w:rPr>
        <w:t xml:space="preserve"> </w:t>
      </w:r>
      <w:r w:rsidRPr="59FE7BB4">
        <w:rPr>
          <w:lang w:val="en-AU"/>
        </w:rPr>
        <w:t>the</w:t>
      </w:r>
      <w:r w:rsidR="00EA599F">
        <w:rPr>
          <w:lang w:val="en-AU"/>
        </w:rPr>
        <w:t xml:space="preserve"> </w:t>
      </w:r>
      <w:r w:rsidRPr="59FE7BB4">
        <w:rPr>
          <w:lang w:val="en-AU"/>
        </w:rPr>
        <w:t>workshop</w:t>
      </w:r>
      <w:r w:rsidR="00EA599F">
        <w:rPr>
          <w:lang w:val="en-AU"/>
        </w:rPr>
        <w:t xml:space="preserve"> </w:t>
      </w:r>
      <w:r w:rsidRPr="59FE7BB4">
        <w:rPr>
          <w:lang w:val="en-AU"/>
        </w:rPr>
        <w:t>as</w:t>
      </w:r>
      <w:r w:rsidR="00EA599F">
        <w:rPr>
          <w:lang w:val="en-AU"/>
        </w:rPr>
        <w:t xml:space="preserve"> </w:t>
      </w:r>
      <w:r w:rsidRPr="59FE7BB4">
        <w:rPr>
          <w:lang w:val="en-AU"/>
        </w:rPr>
        <w:t>effective</w:t>
      </w:r>
      <w:r w:rsidR="00EA599F">
        <w:rPr>
          <w:lang w:val="en-AU"/>
        </w:rPr>
        <w:t xml:space="preserve"> </w:t>
      </w:r>
      <w:r w:rsidRPr="59FE7BB4">
        <w:rPr>
          <w:lang w:val="en-AU"/>
        </w:rPr>
        <w:t>in</w:t>
      </w:r>
      <w:r w:rsidR="00EA599F">
        <w:rPr>
          <w:lang w:val="en-AU"/>
        </w:rPr>
        <w:t xml:space="preserve"> </w:t>
      </w:r>
      <w:r w:rsidRPr="59FE7BB4">
        <w:rPr>
          <w:lang w:val="en-AU"/>
        </w:rPr>
        <w:t>helping</w:t>
      </w:r>
      <w:r w:rsidR="00EA599F">
        <w:rPr>
          <w:lang w:val="en-AU"/>
        </w:rPr>
        <w:t xml:space="preserve"> </w:t>
      </w:r>
      <w:r w:rsidRPr="59FE7BB4">
        <w:rPr>
          <w:lang w:val="en-AU"/>
        </w:rPr>
        <w:t>them</w:t>
      </w:r>
      <w:r w:rsidR="00EA599F">
        <w:rPr>
          <w:lang w:val="en-AU"/>
        </w:rPr>
        <w:t xml:space="preserve"> </w:t>
      </w:r>
      <w:r w:rsidRPr="59FE7BB4">
        <w:rPr>
          <w:lang w:val="en-AU"/>
        </w:rPr>
        <w:t>build</w:t>
      </w:r>
      <w:r w:rsidR="00EA599F">
        <w:rPr>
          <w:lang w:val="en-AU"/>
        </w:rPr>
        <w:t xml:space="preserve"> </w:t>
      </w:r>
      <w:r w:rsidRPr="59FE7BB4">
        <w:rPr>
          <w:lang w:val="en-AU"/>
        </w:rPr>
        <w:t>bonds</w:t>
      </w:r>
      <w:r w:rsidR="00EA599F">
        <w:rPr>
          <w:lang w:val="en-AU"/>
        </w:rPr>
        <w:t xml:space="preserve"> </w:t>
      </w:r>
      <w:r w:rsidRPr="59FE7BB4">
        <w:rPr>
          <w:lang w:val="en-AU"/>
        </w:rPr>
        <w:t>across</w:t>
      </w:r>
      <w:r w:rsidR="00EA599F">
        <w:rPr>
          <w:lang w:val="en-AU"/>
        </w:rPr>
        <w:t xml:space="preserve"> </w:t>
      </w:r>
      <w:r w:rsidRPr="59FE7BB4">
        <w:rPr>
          <w:lang w:val="en-AU"/>
        </w:rPr>
        <w:t>the</w:t>
      </w:r>
      <w:r w:rsidR="00EA599F">
        <w:rPr>
          <w:lang w:val="en-AU"/>
        </w:rPr>
        <w:t xml:space="preserve"> </w:t>
      </w:r>
      <w:r w:rsidRPr="59FE7BB4">
        <w:rPr>
          <w:lang w:val="en-AU"/>
        </w:rPr>
        <w:t>cohort,</w:t>
      </w:r>
      <w:r w:rsidR="00EA599F">
        <w:rPr>
          <w:lang w:val="en-AU"/>
        </w:rPr>
        <w:t xml:space="preserve"> </w:t>
      </w:r>
      <w:r w:rsidRPr="59FE7BB4">
        <w:rPr>
          <w:lang w:val="en-AU"/>
        </w:rPr>
        <w:t>including</w:t>
      </w:r>
      <w:r w:rsidR="00EA599F">
        <w:rPr>
          <w:lang w:val="en-AU"/>
        </w:rPr>
        <w:t xml:space="preserve"> </w:t>
      </w:r>
      <w:r w:rsidRPr="59FE7BB4">
        <w:rPr>
          <w:lang w:val="en-AU"/>
        </w:rPr>
        <w:t>57</w:t>
      </w:r>
      <w:r w:rsidR="00A51666">
        <w:rPr>
          <w:lang w:val="en-AU"/>
        </w:rPr>
        <w:t>%</w:t>
      </w:r>
      <w:r w:rsidR="00EA599F">
        <w:rPr>
          <w:lang w:val="en-AU"/>
        </w:rPr>
        <w:t xml:space="preserve"> </w:t>
      </w:r>
      <w:r w:rsidRPr="59FE7BB4">
        <w:rPr>
          <w:lang w:val="en-AU"/>
        </w:rPr>
        <w:t>that</w:t>
      </w:r>
      <w:r w:rsidR="00EA599F">
        <w:rPr>
          <w:lang w:val="en-AU"/>
        </w:rPr>
        <w:t xml:space="preserve"> </w:t>
      </w:r>
      <w:r w:rsidRPr="59FE7BB4">
        <w:rPr>
          <w:lang w:val="en-AU"/>
        </w:rPr>
        <w:t>rated</w:t>
      </w:r>
      <w:r w:rsidR="00EA599F">
        <w:rPr>
          <w:lang w:val="en-AU"/>
        </w:rPr>
        <w:t xml:space="preserve"> </w:t>
      </w:r>
      <w:r w:rsidRPr="59FE7BB4">
        <w:rPr>
          <w:lang w:val="en-AU"/>
        </w:rPr>
        <w:t>it</w:t>
      </w:r>
      <w:r w:rsidR="00EA599F">
        <w:rPr>
          <w:lang w:val="en-AU"/>
        </w:rPr>
        <w:t xml:space="preserve"> </w:t>
      </w:r>
      <w:r w:rsidRPr="59FE7BB4">
        <w:rPr>
          <w:lang w:val="en-AU"/>
        </w:rPr>
        <w:t>extremely</w:t>
      </w:r>
      <w:r w:rsidR="00EA599F">
        <w:rPr>
          <w:lang w:val="en-AU"/>
        </w:rPr>
        <w:t xml:space="preserve"> </w:t>
      </w:r>
      <w:r w:rsidRPr="59FE7BB4">
        <w:rPr>
          <w:lang w:val="en-AU"/>
        </w:rPr>
        <w:t>effective.</w:t>
      </w:r>
      <w:r w:rsidR="00EA599F">
        <w:rPr>
          <w:lang w:val="en-AU"/>
        </w:rPr>
        <w:t xml:space="preserve"> </w:t>
      </w:r>
      <w:r w:rsidRPr="59FE7BB4">
        <w:rPr>
          <w:lang w:val="en-AU"/>
        </w:rPr>
        <w:t>In</w:t>
      </w:r>
      <w:r w:rsidR="00EA599F">
        <w:rPr>
          <w:lang w:val="en-AU"/>
        </w:rPr>
        <w:t xml:space="preserve"> </w:t>
      </w:r>
      <w:r w:rsidRPr="59FE7BB4">
        <w:rPr>
          <w:lang w:val="en-AU"/>
        </w:rPr>
        <w:t>addition,</w:t>
      </w:r>
      <w:r w:rsidR="00EA599F">
        <w:rPr>
          <w:lang w:val="en-AU"/>
        </w:rPr>
        <w:t xml:space="preserve"> </w:t>
      </w:r>
      <w:r w:rsidRPr="59FE7BB4">
        <w:rPr>
          <w:lang w:val="en-AU"/>
        </w:rPr>
        <w:t>the</w:t>
      </w:r>
      <w:r w:rsidR="00EA599F">
        <w:rPr>
          <w:lang w:val="en-AU"/>
        </w:rPr>
        <w:t xml:space="preserve"> </w:t>
      </w:r>
      <w:r w:rsidRPr="59FE7BB4">
        <w:rPr>
          <w:lang w:val="en-AU"/>
        </w:rPr>
        <w:t>online</w:t>
      </w:r>
      <w:r w:rsidR="00EA599F">
        <w:rPr>
          <w:lang w:val="en-AU"/>
        </w:rPr>
        <w:t xml:space="preserve"> </w:t>
      </w:r>
      <w:r w:rsidRPr="59FE7BB4">
        <w:rPr>
          <w:lang w:val="en-AU"/>
        </w:rPr>
        <w:t>platform</w:t>
      </w:r>
      <w:r w:rsidR="00EA599F">
        <w:rPr>
          <w:lang w:val="en-AU"/>
        </w:rPr>
        <w:t xml:space="preserve"> </w:t>
      </w:r>
      <w:r w:rsidRPr="59FE7BB4">
        <w:rPr>
          <w:lang w:val="en-AU"/>
        </w:rPr>
        <w:t>used</w:t>
      </w:r>
      <w:r w:rsidR="00EA599F">
        <w:rPr>
          <w:lang w:val="en-AU"/>
        </w:rPr>
        <w:t xml:space="preserve"> </w:t>
      </w:r>
      <w:r w:rsidRPr="59FE7BB4">
        <w:rPr>
          <w:lang w:val="en-AU"/>
        </w:rPr>
        <w:t>by</w:t>
      </w:r>
      <w:r w:rsidR="00EA599F">
        <w:rPr>
          <w:lang w:val="en-AU"/>
        </w:rPr>
        <w:t xml:space="preserve"> </w:t>
      </w:r>
      <w:r w:rsidRPr="59FE7BB4">
        <w:rPr>
          <w:lang w:val="en-AU"/>
        </w:rPr>
        <w:t>the</w:t>
      </w:r>
      <w:r w:rsidR="00EA599F">
        <w:rPr>
          <w:lang w:val="en-AU"/>
        </w:rPr>
        <w:t xml:space="preserve"> </w:t>
      </w:r>
      <w:r w:rsidRPr="59FE7BB4">
        <w:rPr>
          <w:lang w:val="en-AU"/>
        </w:rPr>
        <w:t>Mekong</w:t>
      </w:r>
      <w:r w:rsidR="00EA599F">
        <w:rPr>
          <w:lang w:val="en-AU"/>
        </w:rPr>
        <w:t xml:space="preserve"> </w:t>
      </w:r>
      <w:r w:rsidRPr="59FE7BB4">
        <w:rPr>
          <w:lang w:val="en-AU"/>
        </w:rPr>
        <w:t>Leaders</w:t>
      </w:r>
      <w:r w:rsidR="00EA599F">
        <w:rPr>
          <w:lang w:val="en-AU"/>
        </w:rPr>
        <w:t xml:space="preserve"> </w:t>
      </w:r>
      <w:r w:rsidRPr="59FE7BB4">
        <w:rPr>
          <w:lang w:val="en-AU"/>
        </w:rPr>
        <w:t>Network</w:t>
      </w:r>
      <w:r w:rsidR="00EA599F">
        <w:rPr>
          <w:lang w:val="en-AU"/>
        </w:rPr>
        <w:t xml:space="preserve"> </w:t>
      </w:r>
      <w:r w:rsidRPr="59FE7BB4">
        <w:rPr>
          <w:lang w:val="en-AU"/>
        </w:rPr>
        <w:t>connected</w:t>
      </w:r>
      <w:r w:rsidR="00EA599F">
        <w:rPr>
          <w:lang w:val="en-AU"/>
        </w:rPr>
        <w:t xml:space="preserve"> </w:t>
      </w:r>
      <w:r w:rsidRPr="59FE7BB4">
        <w:rPr>
          <w:lang w:val="en-AU"/>
        </w:rPr>
        <w:t>30</w:t>
      </w:r>
      <w:r w:rsidR="00EA599F">
        <w:rPr>
          <w:lang w:val="en-AU"/>
        </w:rPr>
        <w:t xml:space="preserve"> </w:t>
      </w:r>
      <w:r w:rsidRPr="59FE7BB4">
        <w:rPr>
          <w:lang w:val="en-AU"/>
        </w:rPr>
        <w:t>AA-MAP</w:t>
      </w:r>
      <w:r w:rsidR="00EA599F">
        <w:rPr>
          <w:lang w:val="en-AU"/>
        </w:rPr>
        <w:t xml:space="preserve"> </w:t>
      </w:r>
      <w:r w:rsidRPr="59FE7BB4">
        <w:rPr>
          <w:lang w:val="en-AU"/>
        </w:rPr>
        <w:t>2026</w:t>
      </w:r>
      <w:r w:rsidR="00EA599F">
        <w:rPr>
          <w:lang w:val="en-AU"/>
        </w:rPr>
        <w:t xml:space="preserve"> </w:t>
      </w:r>
      <w:r w:rsidRPr="59FE7BB4">
        <w:rPr>
          <w:lang w:val="en-AU"/>
        </w:rPr>
        <w:t>scholars</w:t>
      </w:r>
      <w:r w:rsidR="00EA599F">
        <w:rPr>
          <w:lang w:val="en-AU"/>
        </w:rPr>
        <w:t xml:space="preserve"> </w:t>
      </w:r>
      <w:r w:rsidRPr="59FE7BB4">
        <w:rPr>
          <w:lang w:val="en-AU"/>
        </w:rPr>
        <w:t>with</w:t>
      </w:r>
      <w:r w:rsidR="00EA599F">
        <w:rPr>
          <w:lang w:val="en-AU"/>
        </w:rPr>
        <w:t xml:space="preserve"> </w:t>
      </w:r>
      <w:r w:rsidRPr="59FE7BB4">
        <w:rPr>
          <w:lang w:val="en-AU"/>
        </w:rPr>
        <w:t>47</w:t>
      </w:r>
      <w:r w:rsidR="00EA599F">
        <w:rPr>
          <w:lang w:val="en-AU"/>
        </w:rPr>
        <w:t xml:space="preserve"> </w:t>
      </w:r>
      <w:r w:rsidRPr="59FE7BB4">
        <w:rPr>
          <w:lang w:val="en-AU"/>
        </w:rPr>
        <w:t>AA-MAP</w:t>
      </w:r>
      <w:r w:rsidR="00EA599F">
        <w:rPr>
          <w:lang w:val="en-AU"/>
        </w:rPr>
        <w:t xml:space="preserve"> </w:t>
      </w:r>
      <w:r w:rsidRPr="59FE7BB4">
        <w:rPr>
          <w:lang w:val="en-AU"/>
        </w:rPr>
        <w:t>2022</w:t>
      </w:r>
      <w:r w:rsidR="00EA599F">
        <w:rPr>
          <w:lang w:val="en-AU"/>
        </w:rPr>
        <w:t xml:space="preserve"> </w:t>
      </w:r>
      <w:r w:rsidRPr="59FE7BB4">
        <w:rPr>
          <w:lang w:val="en-AU"/>
        </w:rPr>
        <w:t>scholars</w:t>
      </w:r>
      <w:r w:rsidR="00EA599F">
        <w:rPr>
          <w:lang w:val="en-AU"/>
        </w:rPr>
        <w:t xml:space="preserve"> </w:t>
      </w:r>
      <w:r w:rsidRPr="59FE7BB4">
        <w:rPr>
          <w:lang w:val="en-AU"/>
        </w:rPr>
        <w:t>and</w:t>
      </w:r>
      <w:r w:rsidR="00EA599F">
        <w:rPr>
          <w:lang w:val="en-AU"/>
        </w:rPr>
        <w:t xml:space="preserve"> </w:t>
      </w:r>
      <w:r w:rsidRPr="59FE7BB4">
        <w:rPr>
          <w:lang w:val="en-AU"/>
        </w:rPr>
        <w:t>organised</w:t>
      </w:r>
      <w:r w:rsidR="00EA599F">
        <w:rPr>
          <w:lang w:val="en-AU"/>
        </w:rPr>
        <w:t xml:space="preserve"> </w:t>
      </w:r>
      <w:r w:rsidRPr="59FE7BB4">
        <w:rPr>
          <w:lang w:val="en-AU"/>
        </w:rPr>
        <w:t>communities</w:t>
      </w:r>
      <w:r w:rsidR="00EA599F">
        <w:rPr>
          <w:lang w:val="en-AU"/>
        </w:rPr>
        <w:t xml:space="preserve"> </w:t>
      </w:r>
      <w:r w:rsidRPr="59FE7BB4">
        <w:rPr>
          <w:lang w:val="en-AU"/>
        </w:rPr>
        <w:t>of</w:t>
      </w:r>
      <w:r w:rsidR="00EA599F">
        <w:rPr>
          <w:lang w:val="en-AU"/>
        </w:rPr>
        <w:t xml:space="preserve"> </w:t>
      </w:r>
      <w:r w:rsidRPr="59FE7BB4">
        <w:rPr>
          <w:lang w:val="en-AU"/>
        </w:rPr>
        <w:t>practice</w:t>
      </w:r>
      <w:r w:rsidR="00EA599F">
        <w:rPr>
          <w:lang w:val="en-AU"/>
        </w:rPr>
        <w:t xml:space="preserve"> </w:t>
      </w:r>
      <w:r w:rsidRPr="59FE7BB4">
        <w:rPr>
          <w:lang w:val="en-AU"/>
        </w:rPr>
        <w:t>on</w:t>
      </w:r>
      <w:r w:rsidR="00EA599F">
        <w:rPr>
          <w:lang w:val="en-AU"/>
        </w:rPr>
        <w:t xml:space="preserve"> </w:t>
      </w:r>
      <w:r w:rsidRPr="59FE7BB4">
        <w:rPr>
          <w:lang w:val="en-AU"/>
        </w:rPr>
        <w:t>climate</w:t>
      </w:r>
      <w:r w:rsidR="00EA599F">
        <w:rPr>
          <w:lang w:val="en-AU"/>
        </w:rPr>
        <w:t xml:space="preserve"> </w:t>
      </w:r>
      <w:r w:rsidRPr="59FE7BB4">
        <w:rPr>
          <w:lang w:val="en-AU"/>
        </w:rPr>
        <w:t>change</w:t>
      </w:r>
      <w:r w:rsidR="00EA599F">
        <w:rPr>
          <w:lang w:val="en-AU"/>
        </w:rPr>
        <w:t xml:space="preserve"> </w:t>
      </w:r>
      <w:r w:rsidRPr="59FE7BB4">
        <w:rPr>
          <w:lang w:val="en-AU"/>
        </w:rPr>
        <w:t>adaptation,</w:t>
      </w:r>
      <w:r w:rsidR="00EA599F">
        <w:rPr>
          <w:lang w:val="en-AU"/>
        </w:rPr>
        <w:t xml:space="preserve"> </w:t>
      </w:r>
      <w:r w:rsidRPr="59FE7BB4">
        <w:rPr>
          <w:lang w:val="en-AU"/>
        </w:rPr>
        <w:t>sustainable</w:t>
      </w:r>
      <w:r w:rsidR="00EA599F">
        <w:rPr>
          <w:lang w:val="en-AU"/>
        </w:rPr>
        <w:t xml:space="preserve"> </w:t>
      </w:r>
      <w:r w:rsidRPr="59FE7BB4">
        <w:rPr>
          <w:lang w:val="en-AU"/>
        </w:rPr>
        <w:t>agriculture,</w:t>
      </w:r>
      <w:r w:rsidR="00EA599F">
        <w:rPr>
          <w:lang w:val="en-AU"/>
        </w:rPr>
        <w:t xml:space="preserve"> </w:t>
      </w:r>
      <w:r w:rsidRPr="59FE7BB4">
        <w:rPr>
          <w:lang w:val="en-AU"/>
        </w:rPr>
        <w:t>environmental</w:t>
      </w:r>
      <w:r w:rsidR="00EA599F">
        <w:rPr>
          <w:lang w:val="en-AU"/>
        </w:rPr>
        <w:t xml:space="preserve"> </w:t>
      </w:r>
      <w:r w:rsidRPr="59FE7BB4">
        <w:rPr>
          <w:lang w:val="en-AU"/>
        </w:rPr>
        <w:t>guardianship,</w:t>
      </w:r>
      <w:r w:rsidR="00EA599F">
        <w:rPr>
          <w:lang w:val="en-AU"/>
        </w:rPr>
        <w:t xml:space="preserve"> </w:t>
      </w:r>
      <w:r w:rsidRPr="59FE7BB4">
        <w:rPr>
          <w:lang w:val="en-AU"/>
        </w:rPr>
        <w:t>social</w:t>
      </w:r>
      <w:r w:rsidR="00EA599F">
        <w:rPr>
          <w:lang w:val="en-AU"/>
        </w:rPr>
        <w:t xml:space="preserve"> </w:t>
      </w:r>
      <w:r w:rsidRPr="59FE7BB4">
        <w:rPr>
          <w:lang w:val="en-AU"/>
        </w:rPr>
        <w:t>inclusion</w:t>
      </w:r>
      <w:r w:rsidR="00EA599F">
        <w:rPr>
          <w:lang w:val="en-AU"/>
        </w:rPr>
        <w:t xml:space="preserve"> </w:t>
      </w:r>
      <w:r w:rsidRPr="59FE7BB4">
        <w:rPr>
          <w:lang w:val="en-AU"/>
        </w:rPr>
        <w:t>and</w:t>
      </w:r>
      <w:r w:rsidR="00EA599F">
        <w:rPr>
          <w:lang w:val="en-AU"/>
        </w:rPr>
        <w:t xml:space="preserve"> </w:t>
      </w:r>
      <w:r w:rsidRPr="59FE7BB4">
        <w:rPr>
          <w:lang w:val="en-AU"/>
        </w:rPr>
        <w:t>related</w:t>
      </w:r>
      <w:r w:rsidR="00EA599F">
        <w:rPr>
          <w:lang w:val="en-AU"/>
        </w:rPr>
        <w:t xml:space="preserve"> </w:t>
      </w:r>
      <w:r w:rsidRPr="59FE7BB4">
        <w:rPr>
          <w:lang w:val="en-AU"/>
        </w:rPr>
        <w:t>themes.</w:t>
      </w:r>
    </w:p>
    <w:p w14:paraId="42B3620E" w14:textId="5FFA52B8" w:rsidR="0077168D" w:rsidRDefault="001E7D3C" w:rsidP="007A2505">
      <w:pPr>
        <w:pStyle w:val="Heading3"/>
      </w:pPr>
      <w:r>
        <w:lastRenderedPageBreak/>
        <w:t>Masterclasses</w:t>
      </w:r>
    </w:p>
    <w:p w14:paraId="1AAB015E" w14:textId="1436F338" w:rsidR="00F0475B" w:rsidRDefault="00575308" w:rsidP="002423D2">
      <w:r>
        <w:t>A</w:t>
      </w:r>
      <w:r w:rsidR="00EA599F">
        <w:t xml:space="preserve"> </w:t>
      </w:r>
      <w:r>
        <w:t>total</w:t>
      </w:r>
      <w:r w:rsidR="00EA599F">
        <w:t xml:space="preserve"> </w:t>
      </w:r>
      <w:r>
        <w:t>of</w:t>
      </w:r>
      <w:r w:rsidR="00EA599F">
        <w:t xml:space="preserve"> </w:t>
      </w:r>
      <w:r>
        <w:t>13</w:t>
      </w:r>
      <w:r w:rsidR="00EA599F">
        <w:t xml:space="preserve"> </w:t>
      </w:r>
      <w:r>
        <w:t>masterclasses</w:t>
      </w:r>
      <w:r w:rsidR="00EA599F">
        <w:t xml:space="preserve"> </w:t>
      </w:r>
      <w:r>
        <w:t>(</w:t>
      </w:r>
      <w:r w:rsidR="006B2516">
        <w:t>4</w:t>
      </w:r>
      <w:r w:rsidR="00EA599F">
        <w:t xml:space="preserve"> </w:t>
      </w:r>
      <w:r>
        <w:t>regional,</w:t>
      </w:r>
      <w:r w:rsidR="00EA599F">
        <w:t xml:space="preserve"> </w:t>
      </w:r>
      <w:r w:rsidR="00611E0C">
        <w:t>9</w:t>
      </w:r>
      <w:r w:rsidR="00EA599F">
        <w:t xml:space="preserve"> </w:t>
      </w:r>
      <w:r>
        <w:t>bilateral)</w:t>
      </w:r>
      <w:r w:rsidR="00EA599F">
        <w:t xml:space="preserve"> </w:t>
      </w:r>
      <w:r>
        <w:t>were</w:t>
      </w:r>
      <w:r w:rsidR="00EA599F">
        <w:t xml:space="preserve"> </w:t>
      </w:r>
      <w:r>
        <w:t>delivered</w:t>
      </w:r>
      <w:r w:rsidR="00EA599F">
        <w:t xml:space="preserve"> </w:t>
      </w:r>
      <w:r>
        <w:t>in</w:t>
      </w:r>
      <w:r w:rsidR="00EA599F">
        <w:t xml:space="preserve"> </w:t>
      </w:r>
      <w:r>
        <w:t>2025</w:t>
      </w:r>
      <w:r w:rsidR="00EA599F">
        <w:t xml:space="preserve"> </w:t>
      </w:r>
      <w:r>
        <w:t>across</w:t>
      </w:r>
      <w:r w:rsidR="00EA599F">
        <w:t xml:space="preserve"> </w:t>
      </w:r>
      <w:r>
        <w:t>various</w:t>
      </w:r>
      <w:r w:rsidR="00EA599F">
        <w:t xml:space="preserve"> </w:t>
      </w:r>
      <w:r>
        <w:t>areas</w:t>
      </w:r>
      <w:r w:rsidR="00EA599F">
        <w:t xml:space="preserve"> </w:t>
      </w:r>
      <w:r>
        <w:t>–</w:t>
      </w:r>
      <w:r w:rsidR="00EA599F">
        <w:t xml:space="preserve"> </w:t>
      </w:r>
      <w:r>
        <w:t>GEDSI,</w:t>
      </w:r>
      <w:r w:rsidR="00EA599F">
        <w:t xml:space="preserve"> </w:t>
      </w:r>
      <w:r>
        <w:t>energy</w:t>
      </w:r>
      <w:r w:rsidR="00EA599F">
        <w:t xml:space="preserve"> </w:t>
      </w:r>
      <w:r>
        <w:t>and</w:t>
      </w:r>
      <w:r w:rsidR="00EA599F">
        <w:t xml:space="preserve"> </w:t>
      </w:r>
      <w:r>
        <w:t>climate</w:t>
      </w:r>
      <w:r w:rsidR="00EA599F">
        <w:t xml:space="preserve"> </w:t>
      </w:r>
      <w:r>
        <w:t>change,</w:t>
      </w:r>
      <w:r w:rsidR="00EA599F">
        <w:t xml:space="preserve"> </w:t>
      </w:r>
      <w:r>
        <w:t>leadership</w:t>
      </w:r>
      <w:r w:rsidR="00EA599F">
        <w:t xml:space="preserve"> </w:t>
      </w:r>
      <w:r>
        <w:t>and</w:t>
      </w:r>
      <w:r w:rsidR="00EA599F">
        <w:t xml:space="preserve"> </w:t>
      </w:r>
      <w:r>
        <w:t>diplomacy,</w:t>
      </w:r>
      <w:r w:rsidR="00EA599F">
        <w:t xml:space="preserve"> </w:t>
      </w:r>
      <w:r>
        <w:t>business</w:t>
      </w:r>
      <w:r w:rsidR="00EA599F">
        <w:t xml:space="preserve"> </w:t>
      </w:r>
      <w:r>
        <w:t>and</w:t>
      </w:r>
      <w:r w:rsidR="00EA599F">
        <w:t xml:space="preserve"> </w:t>
      </w:r>
      <w:r>
        <w:t>economic</w:t>
      </w:r>
      <w:r w:rsidR="00EA599F">
        <w:t xml:space="preserve"> </w:t>
      </w:r>
      <w:r>
        <w:t>resilience,</w:t>
      </w:r>
      <w:r w:rsidR="00EA599F">
        <w:t xml:space="preserve"> </w:t>
      </w:r>
      <w:r>
        <w:t>and</w:t>
      </w:r>
      <w:r w:rsidR="00EA599F">
        <w:t xml:space="preserve"> </w:t>
      </w:r>
      <w:r>
        <w:t>strategic</w:t>
      </w:r>
      <w:r w:rsidR="00EA599F">
        <w:t xml:space="preserve"> </w:t>
      </w:r>
      <w:r>
        <w:t>analysis</w:t>
      </w:r>
      <w:r w:rsidR="00EA599F">
        <w:t xml:space="preserve"> </w:t>
      </w:r>
      <w:r>
        <w:t>and</w:t>
      </w:r>
      <w:r w:rsidR="00EA599F">
        <w:t xml:space="preserve"> </w:t>
      </w:r>
      <w:r>
        <w:t>communications.</w:t>
      </w:r>
      <w:r w:rsidR="00EA599F">
        <w:t xml:space="preserve"> </w:t>
      </w:r>
      <w:r>
        <w:t>A</w:t>
      </w:r>
      <w:r w:rsidR="00EA599F">
        <w:t xml:space="preserve"> </w:t>
      </w:r>
      <w:r>
        <w:t>total</w:t>
      </w:r>
      <w:r w:rsidR="00EA599F">
        <w:t xml:space="preserve"> </w:t>
      </w:r>
      <w:r>
        <w:t>of</w:t>
      </w:r>
      <w:r w:rsidR="00EA599F">
        <w:t xml:space="preserve"> </w:t>
      </w:r>
      <w:r>
        <w:t>266</w:t>
      </w:r>
      <w:r w:rsidR="00EA599F">
        <w:t xml:space="preserve"> </w:t>
      </w:r>
      <w:r>
        <w:t>participants</w:t>
      </w:r>
      <w:r w:rsidR="00EA599F">
        <w:t xml:space="preserve"> </w:t>
      </w:r>
      <w:r>
        <w:t>(165</w:t>
      </w:r>
      <w:r w:rsidR="00EA599F">
        <w:t xml:space="preserve"> </w:t>
      </w:r>
      <w:r>
        <w:t>women,</w:t>
      </w:r>
      <w:r w:rsidR="00EA599F">
        <w:t xml:space="preserve"> </w:t>
      </w:r>
      <w:r>
        <w:t>99</w:t>
      </w:r>
      <w:r w:rsidR="00EA599F">
        <w:t xml:space="preserve"> </w:t>
      </w:r>
      <w:r>
        <w:t>men,</w:t>
      </w:r>
      <w:r w:rsidR="00EA599F">
        <w:t xml:space="preserve"> </w:t>
      </w:r>
      <w:r w:rsidR="006B2516">
        <w:t>2</w:t>
      </w:r>
      <w:r w:rsidR="00EA599F">
        <w:t xml:space="preserve"> </w:t>
      </w:r>
      <w:r>
        <w:t>prefer</w:t>
      </w:r>
      <w:r w:rsidR="00EA599F">
        <w:t xml:space="preserve"> </w:t>
      </w:r>
      <w:r>
        <w:t>not</w:t>
      </w:r>
      <w:r w:rsidR="00EA599F">
        <w:t xml:space="preserve"> </w:t>
      </w:r>
      <w:r>
        <w:t>to</w:t>
      </w:r>
      <w:r w:rsidR="00EA599F">
        <w:t xml:space="preserve"> </w:t>
      </w:r>
      <w:r>
        <w:t>say)</w:t>
      </w:r>
      <w:r w:rsidR="00EA599F">
        <w:t xml:space="preserve"> </w:t>
      </w:r>
      <w:r>
        <w:t>from</w:t>
      </w:r>
      <w:r w:rsidR="00EA599F">
        <w:t xml:space="preserve"> </w:t>
      </w:r>
      <w:r>
        <w:t>government,</w:t>
      </w:r>
      <w:r w:rsidR="00EA599F">
        <w:t xml:space="preserve"> </w:t>
      </w:r>
      <w:r>
        <w:t>civil</w:t>
      </w:r>
      <w:r w:rsidR="00EA599F">
        <w:t xml:space="preserve"> </w:t>
      </w:r>
      <w:r>
        <w:t>society</w:t>
      </w:r>
      <w:r w:rsidR="00EA599F">
        <w:t xml:space="preserve"> </w:t>
      </w:r>
      <w:r>
        <w:t>and</w:t>
      </w:r>
      <w:r w:rsidR="00EA599F">
        <w:t xml:space="preserve"> </w:t>
      </w:r>
      <w:r>
        <w:t>the</w:t>
      </w:r>
      <w:r w:rsidR="00EA599F">
        <w:t xml:space="preserve"> </w:t>
      </w:r>
      <w:r>
        <w:t>private</w:t>
      </w:r>
      <w:r w:rsidR="00EA599F">
        <w:t xml:space="preserve"> </w:t>
      </w:r>
      <w:r>
        <w:t>sector.</w:t>
      </w:r>
      <w:r w:rsidR="00EA599F">
        <w:t xml:space="preserve"> </w:t>
      </w:r>
      <w:r>
        <w:t>Across</w:t>
      </w:r>
      <w:r w:rsidR="00EA599F">
        <w:t xml:space="preserve"> </w:t>
      </w:r>
      <w:r>
        <w:t>all</w:t>
      </w:r>
      <w:r w:rsidR="00EA599F">
        <w:t xml:space="preserve"> </w:t>
      </w:r>
      <w:r>
        <w:t>masterclasses,</w:t>
      </w:r>
      <w:r w:rsidR="00EA599F">
        <w:t xml:space="preserve"> </w:t>
      </w:r>
      <w:r>
        <w:t>more</w:t>
      </w:r>
      <w:r w:rsidR="00EA599F">
        <w:t xml:space="preserve"> </w:t>
      </w:r>
      <w:r>
        <w:t>than</w:t>
      </w:r>
      <w:r w:rsidR="00EA599F">
        <w:t xml:space="preserve"> </w:t>
      </w:r>
      <w:r w:rsidR="00611E0C">
        <w:t>80%</w:t>
      </w:r>
      <w:r w:rsidR="00EA599F">
        <w:t xml:space="preserve"> </w:t>
      </w:r>
      <w:r>
        <w:t>reported</w:t>
      </w:r>
      <w:r w:rsidR="00EA599F">
        <w:t xml:space="preserve"> </w:t>
      </w:r>
      <w:r w:rsidR="00C61425">
        <w:t>an</w:t>
      </w:r>
      <w:r w:rsidR="00EA599F">
        <w:t xml:space="preserve"> </w:t>
      </w:r>
      <w:r>
        <w:t>increase</w:t>
      </w:r>
      <w:r w:rsidR="00EA599F">
        <w:t xml:space="preserve"> </w:t>
      </w:r>
      <w:r>
        <w:t>in</w:t>
      </w:r>
      <w:r w:rsidR="00EA599F">
        <w:t xml:space="preserve"> </w:t>
      </w:r>
      <w:r>
        <w:t>knowledge</w:t>
      </w:r>
      <w:r w:rsidR="00EA599F">
        <w:t xml:space="preserve"> </w:t>
      </w:r>
      <w:r>
        <w:t>and</w:t>
      </w:r>
      <w:r w:rsidR="00EA599F">
        <w:t xml:space="preserve"> </w:t>
      </w:r>
      <w:r>
        <w:t>skills</w:t>
      </w:r>
      <w:r w:rsidR="00EA599F">
        <w:t xml:space="preserve"> </w:t>
      </w:r>
      <w:r>
        <w:t>among</w:t>
      </w:r>
      <w:r w:rsidR="00EA599F">
        <w:t xml:space="preserve"> </w:t>
      </w:r>
      <w:r>
        <w:t>attendees</w:t>
      </w:r>
      <w:r w:rsidR="00EA599F">
        <w:t xml:space="preserve"> </w:t>
      </w:r>
      <w:r>
        <w:t>and</w:t>
      </w:r>
      <w:r w:rsidR="00EA599F">
        <w:t xml:space="preserve"> </w:t>
      </w:r>
      <w:r>
        <w:t>expressed</w:t>
      </w:r>
      <w:r w:rsidR="00EA599F">
        <w:t xml:space="preserve"> </w:t>
      </w:r>
      <w:r>
        <w:t>that</w:t>
      </w:r>
      <w:r w:rsidR="00EA599F">
        <w:t xml:space="preserve"> </w:t>
      </w:r>
      <w:r>
        <w:t>the</w:t>
      </w:r>
      <w:r w:rsidR="00EA599F">
        <w:t xml:space="preserve"> </w:t>
      </w:r>
      <w:r>
        <w:t>training</w:t>
      </w:r>
      <w:r w:rsidR="00EA599F">
        <w:t xml:space="preserve"> </w:t>
      </w:r>
      <w:r>
        <w:t>provided</w:t>
      </w:r>
      <w:r w:rsidR="00EA599F">
        <w:t xml:space="preserve"> </w:t>
      </w:r>
      <w:r>
        <w:t>through</w:t>
      </w:r>
      <w:r w:rsidR="00EA599F">
        <w:t xml:space="preserve"> </w:t>
      </w:r>
      <w:r>
        <w:t>MAP</w:t>
      </w:r>
      <w:r w:rsidR="00EA599F">
        <w:t xml:space="preserve"> </w:t>
      </w:r>
      <w:r>
        <w:t>has</w:t>
      </w:r>
      <w:r w:rsidR="00EA599F">
        <w:t xml:space="preserve"> </w:t>
      </w:r>
      <w:r>
        <w:t>concrete</w:t>
      </w:r>
      <w:r w:rsidR="00EA599F">
        <w:t xml:space="preserve"> </w:t>
      </w:r>
      <w:r>
        <w:t>application</w:t>
      </w:r>
      <w:r w:rsidR="00EA599F">
        <w:t xml:space="preserve"> </w:t>
      </w:r>
      <w:r>
        <w:t>opportunities</w:t>
      </w:r>
      <w:r w:rsidR="00EA599F">
        <w:t xml:space="preserve"> </w:t>
      </w:r>
      <w:r>
        <w:t>in</w:t>
      </w:r>
      <w:r w:rsidR="00EA599F">
        <w:t xml:space="preserve"> </w:t>
      </w:r>
      <w:r>
        <w:t>their</w:t>
      </w:r>
      <w:r w:rsidR="00EA599F">
        <w:t xml:space="preserve"> </w:t>
      </w:r>
      <w:r>
        <w:t>areas</w:t>
      </w:r>
      <w:r w:rsidR="00EA599F">
        <w:t xml:space="preserve"> </w:t>
      </w:r>
      <w:r>
        <w:t>of</w:t>
      </w:r>
      <w:r w:rsidR="00EA599F">
        <w:t xml:space="preserve"> </w:t>
      </w:r>
      <w:r>
        <w:t>work.</w:t>
      </w:r>
      <w:r w:rsidR="00EA599F">
        <w:t xml:space="preserve"> </w:t>
      </w:r>
    </w:p>
    <w:p w14:paraId="783EEA37" w14:textId="6C26DC63" w:rsidR="00FB7B10" w:rsidRDefault="00FB7B10" w:rsidP="002423D2">
      <w:r>
        <w:t>The</w:t>
      </w:r>
      <w:r w:rsidR="00EA599F">
        <w:t xml:space="preserve"> </w:t>
      </w:r>
      <w:r>
        <w:t>regional</w:t>
      </w:r>
      <w:r w:rsidR="00EA599F">
        <w:t xml:space="preserve"> </w:t>
      </w:r>
      <w:r>
        <w:t>masterclasses</w:t>
      </w:r>
      <w:r w:rsidR="00EA599F">
        <w:t xml:space="preserve"> </w:t>
      </w:r>
      <w:r>
        <w:t>provided</w:t>
      </w:r>
      <w:r w:rsidR="00EA599F">
        <w:t xml:space="preserve"> </w:t>
      </w:r>
      <w:r>
        <w:t>opportunities</w:t>
      </w:r>
      <w:r w:rsidR="00EA599F">
        <w:t xml:space="preserve"> </w:t>
      </w:r>
      <w:r>
        <w:t>for</w:t>
      </w:r>
      <w:r w:rsidR="00EA599F">
        <w:t xml:space="preserve"> </w:t>
      </w:r>
      <w:r>
        <w:t>countries</w:t>
      </w:r>
      <w:r w:rsidR="00EA599F">
        <w:t xml:space="preserve"> </w:t>
      </w:r>
      <w:r>
        <w:t>across</w:t>
      </w:r>
      <w:r w:rsidR="00EA599F">
        <w:t xml:space="preserve"> </w:t>
      </w:r>
      <w:r>
        <w:t>the</w:t>
      </w:r>
      <w:r w:rsidR="00EA599F">
        <w:t xml:space="preserve"> </w:t>
      </w:r>
      <w:r>
        <w:t>Mekong</w:t>
      </w:r>
      <w:r w:rsidR="00EA599F">
        <w:t xml:space="preserve"> </w:t>
      </w:r>
      <w:r>
        <w:t>to</w:t>
      </w:r>
      <w:r w:rsidR="00EA599F">
        <w:t xml:space="preserve"> </w:t>
      </w:r>
      <w:r>
        <w:t>collaborate</w:t>
      </w:r>
      <w:r w:rsidR="00EA599F">
        <w:t xml:space="preserve"> </w:t>
      </w:r>
      <w:r>
        <w:t>and</w:t>
      </w:r>
      <w:r w:rsidR="00EA599F">
        <w:t xml:space="preserve"> </w:t>
      </w:r>
      <w:r>
        <w:t>address</w:t>
      </w:r>
      <w:r w:rsidR="00EA599F">
        <w:t xml:space="preserve"> </w:t>
      </w:r>
      <w:r>
        <w:t>shared</w:t>
      </w:r>
      <w:r w:rsidR="00EA599F">
        <w:t xml:space="preserve"> </w:t>
      </w:r>
      <w:r>
        <w:t>challenges.</w:t>
      </w:r>
      <w:r w:rsidR="00EA599F">
        <w:t xml:space="preserve"> </w:t>
      </w:r>
      <w:r>
        <w:t>For</w:t>
      </w:r>
      <w:r w:rsidR="00EA599F">
        <w:t xml:space="preserve"> </w:t>
      </w:r>
      <w:r>
        <w:t>example,</w:t>
      </w:r>
      <w:r w:rsidR="00EA599F">
        <w:t xml:space="preserve"> </w:t>
      </w:r>
      <w:r>
        <w:t>there</w:t>
      </w:r>
      <w:r w:rsidR="00EA599F">
        <w:t xml:space="preserve"> </w:t>
      </w:r>
      <w:r>
        <w:t>is</w:t>
      </w:r>
      <w:r w:rsidR="00EA599F">
        <w:t xml:space="preserve"> </w:t>
      </w:r>
      <w:r>
        <w:t>strong</w:t>
      </w:r>
      <w:r w:rsidR="00EA599F">
        <w:t xml:space="preserve"> </w:t>
      </w:r>
      <w:r>
        <w:t>interest</w:t>
      </w:r>
      <w:r w:rsidR="00EA599F">
        <w:t xml:space="preserve"> </w:t>
      </w:r>
      <w:r>
        <w:t>and</w:t>
      </w:r>
      <w:r w:rsidR="00EA599F">
        <w:t xml:space="preserve"> </w:t>
      </w:r>
      <w:r>
        <w:t>commitment</w:t>
      </w:r>
      <w:r w:rsidR="00EA599F">
        <w:t xml:space="preserve"> </w:t>
      </w:r>
      <w:r>
        <w:t>by</w:t>
      </w:r>
      <w:r w:rsidR="00EA599F">
        <w:t xml:space="preserve"> </w:t>
      </w:r>
      <w:r>
        <w:t>Lao</w:t>
      </w:r>
      <w:r w:rsidR="00EA599F">
        <w:t xml:space="preserve"> </w:t>
      </w:r>
      <w:r>
        <w:t>and</w:t>
      </w:r>
      <w:r w:rsidR="00EA599F">
        <w:t xml:space="preserve"> </w:t>
      </w:r>
      <w:r>
        <w:t>Vietnamese</w:t>
      </w:r>
      <w:r w:rsidR="00EA599F">
        <w:t xml:space="preserve"> </w:t>
      </w:r>
      <w:r>
        <w:t>participants</w:t>
      </w:r>
      <w:r w:rsidR="00EA599F">
        <w:t xml:space="preserve"> </w:t>
      </w:r>
      <w:r>
        <w:t>to</w:t>
      </w:r>
      <w:r w:rsidR="00EA599F">
        <w:t xml:space="preserve"> </w:t>
      </w:r>
      <w:r>
        <w:t>continue</w:t>
      </w:r>
      <w:r w:rsidR="00EA599F">
        <w:t xml:space="preserve"> </w:t>
      </w:r>
      <w:r>
        <w:t>communication</w:t>
      </w:r>
      <w:r w:rsidR="00EA599F">
        <w:t xml:space="preserve"> </w:t>
      </w:r>
      <w:r>
        <w:t>and</w:t>
      </w:r>
      <w:r w:rsidR="00EA599F">
        <w:t xml:space="preserve"> </w:t>
      </w:r>
      <w:r>
        <w:t>collaboration</w:t>
      </w:r>
      <w:r w:rsidR="00EA599F">
        <w:t xml:space="preserve"> </w:t>
      </w:r>
      <w:r>
        <w:t>after</w:t>
      </w:r>
      <w:r w:rsidR="00EA599F">
        <w:t xml:space="preserve"> </w:t>
      </w:r>
      <w:r>
        <w:t>the</w:t>
      </w:r>
      <w:r w:rsidR="00EA599F">
        <w:t xml:space="preserve"> </w:t>
      </w:r>
      <w:r>
        <w:t>regional</w:t>
      </w:r>
      <w:r w:rsidR="00EA599F">
        <w:t xml:space="preserve"> </w:t>
      </w:r>
      <w:r>
        <w:t>training</w:t>
      </w:r>
      <w:r w:rsidR="00EA599F">
        <w:t xml:space="preserve"> </w:t>
      </w:r>
      <w:r>
        <w:t>on</w:t>
      </w:r>
      <w:r w:rsidR="00EA599F">
        <w:t xml:space="preserve"> </w:t>
      </w:r>
      <w:r>
        <w:t>strategic</w:t>
      </w:r>
      <w:r w:rsidR="00EA599F">
        <w:t xml:space="preserve"> </w:t>
      </w:r>
      <w:r>
        <w:t>analysis</w:t>
      </w:r>
      <w:r w:rsidR="00EA599F">
        <w:t xml:space="preserve"> </w:t>
      </w:r>
      <w:r>
        <w:t>and</w:t>
      </w:r>
      <w:r w:rsidR="00EA599F">
        <w:t xml:space="preserve"> </w:t>
      </w:r>
      <w:r>
        <w:t>analytical</w:t>
      </w:r>
      <w:r w:rsidR="00EA599F">
        <w:t xml:space="preserve"> </w:t>
      </w:r>
      <w:r>
        <w:t>writing.</w:t>
      </w:r>
      <w:r w:rsidR="00EA599F">
        <w:t xml:space="preserve"> </w:t>
      </w:r>
      <w:r>
        <w:t>The</w:t>
      </w:r>
      <w:r w:rsidR="00EA599F">
        <w:t xml:space="preserve"> </w:t>
      </w:r>
      <w:r w:rsidR="007C5947">
        <w:t>Leadership</w:t>
      </w:r>
      <w:r w:rsidR="00EA599F">
        <w:t xml:space="preserve"> </w:t>
      </w:r>
      <w:r w:rsidR="007C5947">
        <w:t>and</w:t>
      </w:r>
      <w:r w:rsidR="00EA599F">
        <w:t xml:space="preserve"> </w:t>
      </w:r>
      <w:r w:rsidR="007C5947">
        <w:t>Skills</w:t>
      </w:r>
      <w:r w:rsidR="00EA599F">
        <w:t xml:space="preserve"> </w:t>
      </w:r>
      <w:r>
        <w:t>thematic</w:t>
      </w:r>
      <w:r w:rsidR="00EA599F">
        <w:t xml:space="preserve"> </w:t>
      </w:r>
      <w:r>
        <w:t>area</w:t>
      </w:r>
      <w:r w:rsidR="00EA599F">
        <w:t xml:space="preserve"> </w:t>
      </w:r>
      <w:r>
        <w:t>provides</w:t>
      </w:r>
      <w:r w:rsidR="00EA599F">
        <w:t xml:space="preserve"> </w:t>
      </w:r>
      <w:r>
        <w:t>a</w:t>
      </w:r>
      <w:r w:rsidR="00EA599F">
        <w:t xml:space="preserve"> </w:t>
      </w:r>
      <w:r>
        <w:t>platform</w:t>
      </w:r>
      <w:r w:rsidR="00EA599F">
        <w:t xml:space="preserve"> </w:t>
      </w:r>
      <w:r>
        <w:t>to</w:t>
      </w:r>
      <w:r w:rsidR="00EA599F">
        <w:t xml:space="preserve"> </w:t>
      </w:r>
      <w:r>
        <w:t>foster</w:t>
      </w:r>
      <w:r w:rsidR="00EA599F">
        <w:t xml:space="preserve"> </w:t>
      </w:r>
      <w:r>
        <w:t>these</w:t>
      </w:r>
      <w:r w:rsidR="00EA599F">
        <w:t xml:space="preserve"> </w:t>
      </w:r>
      <w:r>
        <w:t>collaborations.</w:t>
      </w:r>
      <w:r w:rsidR="00EA599F">
        <w:t xml:space="preserve"> </w:t>
      </w:r>
    </w:p>
    <w:p w14:paraId="4E32925F" w14:textId="77777777" w:rsidR="005C4C27" w:rsidRDefault="00214CDF" w:rsidP="002423D2">
      <w:r>
        <w:t>The</w:t>
      </w:r>
      <w:r w:rsidR="00EA599F">
        <w:t xml:space="preserve"> </w:t>
      </w:r>
      <w:r>
        <w:t>program</w:t>
      </w:r>
      <w:r w:rsidR="00EA599F">
        <w:t xml:space="preserve"> </w:t>
      </w:r>
      <w:r>
        <w:t>has</w:t>
      </w:r>
      <w:r w:rsidR="00EA599F">
        <w:t xml:space="preserve"> </w:t>
      </w:r>
      <w:r>
        <w:t>reached</w:t>
      </w:r>
      <w:r w:rsidR="00EA599F">
        <w:t xml:space="preserve"> </w:t>
      </w:r>
      <w:r>
        <w:t>a</w:t>
      </w:r>
      <w:r w:rsidR="00EA599F">
        <w:t xml:space="preserve"> </w:t>
      </w:r>
      <w:r>
        <w:t>substantial</w:t>
      </w:r>
      <w:r w:rsidR="00EA599F">
        <w:t xml:space="preserve"> </w:t>
      </w:r>
      <w:r>
        <w:t>number</w:t>
      </w:r>
      <w:r w:rsidR="00EA599F">
        <w:t xml:space="preserve"> </w:t>
      </w:r>
      <w:r>
        <w:t>of</w:t>
      </w:r>
      <w:r w:rsidR="00EA599F">
        <w:t xml:space="preserve"> </w:t>
      </w:r>
      <w:r>
        <w:t>participants</w:t>
      </w:r>
      <w:r w:rsidR="00EA599F">
        <w:t xml:space="preserve"> </w:t>
      </w:r>
      <w:r>
        <w:t>from</w:t>
      </w:r>
      <w:r w:rsidR="00EA599F">
        <w:t xml:space="preserve"> </w:t>
      </w:r>
      <w:r>
        <w:t>equity</w:t>
      </w:r>
      <w:r w:rsidR="00EA599F">
        <w:t xml:space="preserve"> </w:t>
      </w:r>
      <w:r>
        <w:t>groups.</w:t>
      </w:r>
      <w:r w:rsidR="00EA599F">
        <w:t xml:space="preserve"> </w:t>
      </w:r>
      <w:r>
        <w:t>From</w:t>
      </w:r>
      <w:r w:rsidR="00EA599F">
        <w:t xml:space="preserve"> </w:t>
      </w:r>
      <w:r>
        <w:t>the</w:t>
      </w:r>
      <w:r w:rsidR="00EA599F">
        <w:t xml:space="preserve"> </w:t>
      </w:r>
      <w:r>
        <w:t>masterclasses,</w:t>
      </w:r>
      <w:r w:rsidR="00EA599F">
        <w:t xml:space="preserve"> </w:t>
      </w:r>
      <w:r>
        <w:t>a</w:t>
      </w:r>
      <w:r w:rsidR="00EA599F">
        <w:t xml:space="preserve"> </w:t>
      </w:r>
      <w:r>
        <w:t>total</w:t>
      </w:r>
      <w:r w:rsidR="00EA599F">
        <w:t xml:space="preserve"> </w:t>
      </w:r>
      <w:r>
        <w:t>of</w:t>
      </w:r>
      <w:r w:rsidR="00EA599F">
        <w:t xml:space="preserve"> </w:t>
      </w:r>
      <w:r>
        <w:t>173</w:t>
      </w:r>
      <w:r w:rsidR="00EA599F">
        <w:t xml:space="preserve"> </w:t>
      </w:r>
      <w:r>
        <w:t>participants</w:t>
      </w:r>
      <w:r w:rsidR="00EA599F">
        <w:t xml:space="preserve"> </w:t>
      </w:r>
      <w:r>
        <w:t>(from</w:t>
      </w:r>
      <w:r w:rsidR="00EA599F">
        <w:t xml:space="preserve"> </w:t>
      </w:r>
      <w:r>
        <w:t>a</w:t>
      </w:r>
      <w:r w:rsidR="00EA599F">
        <w:t xml:space="preserve"> </w:t>
      </w:r>
      <w:r>
        <w:t>total</w:t>
      </w:r>
      <w:r w:rsidR="00EA599F">
        <w:t xml:space="preserve"> </w:t>
      </w:r>
      <w:r>
        <w:t>of</w:t>
      </w:r>
      <w:r w:rsidR="00EA599F">
        <w:t xml:space="preserve"> </w:t>
      </w:r>
      <w:r>
        <w:t>266)</w:t>
      </w:r>
      <w:r w:rsidR="00EA599F">
        <w:t xml:space="preserve"> </w:t>
      </w:r>
      <w:r>
        <w:t>were</w:t>
      </w:r>
      <w:r w:rsidR="00EA599F">
        <w:t xml:space="preserve"> </w:t>
      </w:r>
      <w:r>
        <w:t>from</w:t>
      </w:r>
      <w:r w:rsidR="00EA599F">
        <w:t xml:space="preserve"> </w:t>
      </w:r>
      <w:r>
        <w:t>equity</w:t>
      </w:r>
      <w:r w:rsidR="00EA599F">
        <w:t xml:space="preserve"> </w:t>
      </w:r>
      <w:r>
        <w:t>groups,</w:t>
      </w:r>
      <w:r w:rsidR="00EA599F">
        <w:t xml:space="preserve"> </w:t>
      </w:r>
      <w:r>
        <w:t>including</w:t>
      </w:r>
      <w:r w:rsidR="00EA599F">
        <w:t xml:space="preserve"> </w:t>
      </w:r>
      <w:r>
        <w:t>women,</w:t>
      </w:r>
      <w:r w:rsidR="00EA599F">
        <w:t xml:space="preserve"> </w:t>
      </w:r>
      <w:r>
        <w:t>people</w:t>
      </w:r>
      <w:r w:rsidR="00EA599F">
        <w:t xml:space="preserve"> </w:t>
      </w:r>
      <w:r>
        <w:t>with</w:t>
      </w:r>
      <w:r w:rsidR="00EA599F">
        <w:t xml:space="preserve"> </w:t>
      </w:r>
      <w:r>
        <w:t>disabilit</w:t>
      </w:r>
      <w:r w:rsidR="008E6DFD">
        <w:t>y</w:t>
      </w:r>
      <w:r>
        <w:t>,</w:t>
      </w:r>
      <w:r w:rsidR="00EA599F">
        <w:t xml:space="preserve"> </w:t>
      </w:r>
      <w:r>
        <w:t>and</w:t>
      </w:r>
      <w:r w:rsidR="00EA599F">
        <w:t xml:space="preserve"> </w:t>
      </w:r>
      <w:r>
        <w:t>minority-group</w:t>
      </w:r>
      <w:r w:rsidR="00EA599F">
        <w:t xml:space="preserve"> </w:t>
      </w:r>
      <w:r>
        <w:t>participants.</w:t>
      </w:r>
      <w:r w:rsidR="00EA599F">
        <w:t xml:space="preserve"> </w:t>
      </w:r>
      <w:r>
        <w:t>Women</w:t>
      </w:r>
      <w:r w:rsidR="00EA599F">
        <w:t xml:space="preserve"> </w:t>
      </w:r>
      <w:r>
        <w:t>were</w:t>
      </w:r>
      <w:r w:rsidR="00EA599F">
        <w:t xml:space="preserve"> </w:t>
      </w:r>
      <w:r>
        <w:t>strongly</w:t>
      </w:r>
      <w:r w:rsidR="00EA599F">
        <w:t xml:space="preserve"> </w:t>
      </w:r>
      <w:r>
        <w:t>represented</w:t>
      </w:r>
      <w:r w:rsidR="00EA599F">
        <w:t xml:space="preserve"> </w:t>
      </w:r>
      <w:r>
        <w:t>in</w:t>
      </w:r>
      <w:r w:rsidR="00EA599F">
        <w:t xml:space="preserve"> </w:t>
      </w:r>
      <w:r>
        <w:t>several</w:t>
      </w:r>
      <w:r w:rsidR="00EA599F">
        <w:t xml:space="preserve"> </w:t>
      </w:r>
      <w:r>
        <w:t>activities,</w:t>
      </w:r>
      <w:r w:rsidR="00EA599F">
        <w:t xml:space="preserve"> </w:t>
      </w:r>
      <w:r>
        <w:t>including</w:t>
      </w:r>
      <w:r w:rsidR="00EA599F">
        <w:t xml:space="preserve"> </w:t>
      </w:r>
      <w:r>
        <w:t>14</w:t>
      </w:r>
      <w:r w:rsidR="00EA599F">
        <w:t xml:space="preserve"> </w:t>
      </w:r>
      <w:r>
        <w:t>of</w:t>
      </w:r>
      <w:r w:rsidR="00EA599F">
        <w:t xml:space="preserve"> </w:t>
      </w:r>
      <w:r>
        <w:t>20</w:t>
      </w:r>
      <w:r w:rsidR="00EA599F">
        <w:t xml:space="preserve"> </w:t>
      </w:r>
      <w:r>
        <w:t>participants</w:t>
      </w:r>
      <w:r w:rsidR="00EA599F">
        <w:t xml:space="preserve"> </w:t>
      </w:r>
      <w:r>
        <w:t>in</w:t>
      </w:r>
      <w:r w:rsidR="00EA599F">
        <w:t xml:space="preserve"> </w:t>
      </w:r>
      <w:r>
        <w:t>the</w:t>
      </w:r>
      <w:r w:rsidR="00EA599F">
        <w:t xml:space="preserve"> </w:t>
      </w:r>
      <w:r>
        <w:t>environmental</w:t>
      </w:r>
      <w:r w:rsidR="00EA599F">
        <w:t xml:space="preserve"> </w:t>
      </w:r>
      <w:r>
        <w:t>resilience</w:t>
      </w:r>
      <w:r w:rsidR="00EA599F">
        <w:t xml:space="preserve"> </w:t>
      </w:r>
      <w:r>
        <w:t>trilateral</w:t>
      </w:r>
      <w:r w:rsidR="00EA599F">
        <w:t xml:space="preserve"> </w:t>
      </w:r>
      <w:r>
        <w:t>masterclass</w:t>
      </w:r>
      <w:r w:rsidR="00EA599F">
        <w:t xml:space="preserve"> </w:t>
      </w:r>
      <w:r w:rsidR="0E8E1F15">
        <w:t>(Australia,</w:t>
      </w:r>
      <w:r w:rsidR="00EA599F">
        <w:t xml:space="preserve"> </w:t>
      </w:r>
      <w:r w:rsidR="0E8E1F15">
        <w:t>Laos</w:t>
      </w:r>
      <w:r w:rsidR="00EA599F">
        <w:t xml:space="preserve"> </w:t>
      </w:r>
      <w:r w:rsidR="0E8E1F15">
        <w:t>and</w:t>
      </w:r>
      <w:r w:rsidR="00EA599F">
        <w:t xml:space="preserve"> </w:t>
      </w:r>
      <w:r w:rsidR="0E8E1F15">
        <w:t>Vietnam)</w:t>
      </w:r>
      <w:r>
        <w:t>,</w:t>
      </w:r>
      <w:r w:rsidR="00EA599F">
        <w:t xml:space="preserve"> </w:t>
      </w:r>
      <w:r>
        <w:t>15</w:t>
      </w:r>
      <w:r w:rsidR="00EA599F">
        <w:t xml:space="preserve"> </w:t>
      </w:r>
      <w:r>
        <w:t>of</w:t>
      </w:r>
      <w:r w:rsidR="00EA599F">
        <w:t xml:space="preserve"> </w:t>
      </w:r>
      <w:r>
        <w:t>20</w:t>
      </w:r>
      <w:r w:rsidR="00EA599F">
        <w:t xml:space="preserve"> </w:t>
      </w:r>
      <w:r>
        <w:t>in</w:t>
      </w:r>
      <w:r w:rsidR="00EA599F">
        <w:t xml:space="preserve"> </w:t>
      </w:r>
      <w:r>
        <w:t>the</w:t>
      </w:r>
      <w:r w:rsidR="00EA599F">
        <w:t xml:space="preserve"> </w:t>
      </w:r>
      <w:r>
        <w:t>gender</w:t>
      </w:r>
      <w:r w:rsidR="00EA599F">
        <w:t xml:space="preserve"> </w:t>
      </w:r>
      <w:r>
        <w:t>mainstreaming</w:t>
      </w:r>
      <w:r w:rsidR="00EA599F">
        <w:t xml:space="preserve"> </w:t>
      </w:r>
      <w:r>
        <w:t>masterclass,</w:t>
      </w:r>
      <w:r w:rsidR="00EA599F">
        <w:t xml:space="preserve"> </w:t>
      </w:r>
      <w:r>
        <w:t>23</w:t>
      </w:r>
      <w:r w:rsidR="00EA599F">
        <w:t xml:space="preserve"> </w:t>
      </w:r>
      <w:r>
        <w:t>of</w:t>
      </w:r>
      <w:r w:rsidR="00EA599F">
        <w:t xml:space="preserve"> </w:t>
      </w:r>
      <w:r>
        <w:t>25</w:t>
      </w:r>
      <w:r w:rsidR="00EA599F">
        <w:t xml:space="preserve"> </w:t>
      </w:r>
      <w:r>
        <w:t>in</w:t>
      </w:r>
      <w:r w:rsidR="00EA599F">
        <w:t xml:space="preserve"> </w:t>
      </w:r>
      <w:r>
        <w:t>Thailand’s</w:t>
      </w:r>
      <w:r w:rsidR="00EA599F">
        <w:t xml:space="preserve"> </w:t>
      </w:r>
      <w:r>
        <w:t>climate-smart</w:t>
      </w:r>
      <w:r w:rsidR="00EA599F">
        <w:t xml:space="preserve"> </w:t>
      </w:r>
      <w:r>
        <w:t>agribusiness</w:t>
      </w:r>
      <w:r w:rsidR="00EA599F">
        <w:t xml:space="preserve"> </w:t>
      </w:r>
      <w:r>
        <w:t>masterclass,</w:t>
      </w:r>
      <w:r w:rsidR="00EA599F">
        <w:t xml:space="preserve"> </w:t>
      </w:r>
      <w:r>
        <w:t>and</w:t>
      </w:r>
      <w:r w:rsidR="00EA599F">
        <w:t xml:space="preserve"> </w:t>
      </w:r>
      <w:r>
        <w:t>20</w:t>
      </w:r>
      <w:r w:rsidR="00EA599F">
        <w:t xml:space="preserve"> </w:t>
      </w:r>
      <w:r>
        <w:t>of</w:t>
      </w:r>
      <w:r w:rsidR="00EA599F">
        <w:t xml:space="preserve"> </w:t>
      </w:r>
      <w:r>
        <w:t>25</w:t>
      </w:r>
      <w:r w:rsidR="00EA599F">
        <w:t xml:space="preserve"> </w:t>
      </w:r>
      <w:r>
        <w:t>in</w:t>
      </w:r>
      <w:r w:rsidR="00EA599F">
        <w:t xml:space="preserve"> </w:t>
      </w:r>
      <w:r>
        <w:t>Myanmar’s</w:t>
      </w:r>
      <w:r w:rsidR="00EA599F">
        <w:t xml:space="preserve"> </w:t>
      </w:r>
      <w:r>
        <w:t>inclusive</w:t>
      </w:r>
      <w:r w:rsidR="00EA599F">
        <w:t xml:space="preserve"> </w:t>
      </w:r>
      <w:r>
        <w:t>education</w:t>
      </w:r>
      <w:r w:rsidR="00EA599F">
        <w:t xml:space="preserve"> </w:t>
      </w:r>
      <w:r>
        <w:t>course.</w:t>
      </w:r>
      <w:r w:rsidR="00EA599F">
        <w:t xml:space="preserve"> </w:t>
      </w:r>
    </w:p>
    <w:p w14:paraId="4EF69612" w14:textId="77777777" w:rsidR="0050371D" w:rsidRDefault="0050371D" w:rsidP="002423D2"/>
    <w:p w14:paraId="082B2144" w14:textId="77777777" w:rsidR="00FC3B4C" w:rsidRDefault="00FC3B4C" w:rsidP="002423D2"/>
    <w:p w14:paraId="22972FAA" w14:textId="77777777" w:rsidR="00F35DDB" w:rsidRDefault="00F35DDB" w:rsidP="002423D2"/>
    <w:p w14:paraId="542C2DF2" w14:textId="3AF51A46" w:rsidR="00F35DDB" w:rsidRDefault="00F35DDB" w:rsidP="002423D2">
      <w:pPr>
        <w:sectPr w:rsidR="00F35DDB" w:rsidSect="00182DAF">
          <w:headerReference w:type="default" r:id="rId36"/>
          <w:type w:val="continuous"/>
          <w:pgSz w:w="11906" w:h="16838" w:code="9"/>
          <w:pgMar w:top="1247" w:right="567" w:bottom="1247" w:left="567" w:header="284" w:footer="425" w:gutter="0"/>
          <w:cols w:space="720"/>
          <w:docGrid w:linePitch="360"/>
        </w:sectPr>
      </w:pPr>
    </w:p>
    <w:p w14:paraId="6434969A" w14:textId="20E9B4C3" w:rsidR="003208B2" w:rsidRDefault="003208B2" w:rsidP="003208B2">
      <w:pPr>
        <w:pStyle w:val="Caption"/>
      </w:pPr>
      <w:bookmarkStart w:id="38" w:name="_Toc231838969"/>
      <w:bookmarkStart w:id="39" w:name="_Ref234590819"/>
      <w:r w:rsidRPr="00AB0792">
        <w:lastRenderedPageBreak/>
        <w:t>Figure</w:t>
      </w:r>
      <w:r w:rsidR="00EA599F">
        <w:t xml:space="preserve"> </w:t>
      </w:r>
      <w:r w:rsidRPr="003A681E">
        <w:fldChar w:fldCharType="begin"/>
      </w:r>
      <w:r w:rsidRPr="00AB0792">
        <w:instrText>SEQ Figure \* ARABIC</w:instrText>
      </w:r>
      <w:r w:rsidRPr="003A681E">
        <w:fldChar w:fldCharType="separate"/>
      </w:r>
      <w:r w:rsidR="00C4495E">
        <w:rPr>
          <w:noProof/>
        </w:rPr>
        <w:t>4</w:t>
      </w:r>
      <w:r w:rsidRPr="003A681E">
        <w:fldChar w:fldCharType="end"/>
      </w:r>
      <w:r w:rsidRPr="00AB0792">
        <w:t>.</w:t>
      </w:r>
      <w:r w:rsidR="00EA599F">
        <w:t xml:space="preserve"> </w:t>
      </w:r>
      <w:r w:rsidRPr="00AB0792">
        <w:t>MAP</w:t>
      </w:r>
      <w:r w:rsidR="00EA599F">
        <w:t xml:space="preserve"> </w:t>
      </w:r>
      <w:r w:rsidRPr="00AB0792">
        <w:t>Masterclass</w:t>
      </w:r>
      <w:r w:rsidR="00EA599F">
        <w:t xml:space="preserve"> </w:t>
      </w:r>
      <w:r w:rsidR="00861E5B">
        <w:t>s</w:t>
      </w:r>
      <w:r w:rsidRPr="00AB0792">
        <w:t>tatistics</w:t>
      </w:r>
      <w:bookmarkEnd w:id="38"/>
      <w:bookmarkEnd w:id="39"/>
    </w:p>
    <w:p w14:paraId="3B19DD85" w14:textId="0E0C5A09" w:rsidR="005C4C27" w:rsidRDefault="00F925A4" w:rsidP="00575308">
      <w:pPr>
        <w:rPr>
          <w:lang w:val="en-AU"/>
        </w:rPr>
        <w:sectPr w:rsidR="005C4C27" w:rsidSect="005C4C27">
          <w:headerReference w:type="default" r:id="rId37"/>
          <w:footerReference w:type="default" r:id="rId38"/>
          <w:pgSz w:w="16838" w:h="11906" w:orient="landscape" w:code="9"/>
          <w:pgMar w:top="1247" w:right="567" w:bottom="1247" w:left="567" w:header="284" w:footer="425" w:gutter="0"/>
          <w:cols w:space="720"/>
          <w:docGrid w:linePitch="360"/>
        </w:sectPr>
      </w:pPr>
      <w:r>
        <w:rPr>
          <w:noProof/>
          <w:lang w:val="en-AU"/>
        </w:rPr>
        <w:drawing>
          <wp:inline distT="0" distB="0" distL="0" distR="0" wp14:anchorId="5F3CA8FF" wp14:editId="5DDD6B41">
            <wp:extent cx="9986736" cy="5617539"/>
            <wp:effectExtent l="0" t="0" r="0" b="2540"/>
            <wp:docPr id="564191850" name="Picture 35" descr="An infographic summarising MAP Master class statistics. Full alt text listed in Annex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191850" name="Picture 35" descr="An infographic summarising MAP Master class statistics. Full alt text listed in Annex 3"/>
                    <pic:cNvPicPr/>
                  </pic:nvPicPr>
                  <pic:blipFill>
                    <a:blip r:embed="rId39" cstate="print">
                      <a:extLst>
                        <a:ext uri="{28A0092B-C50C-407E-A947-70E740481C1C}">
                          <a14:useLocalDpi xmlns:a14="http://schemas.microsoft.com/office/drawing/2010/main" val="0"/>
                        </a:ext>
                      </a:extLst>
                    </a:blip>
                    <a:stretch>
                      <a:fillRect/>
                    </a:stretch>
                  </pic:blipFill>
                  <pic:spPr>
                    <a:xfrm>
                      <a:off x="0" y="0"/>
                      <a:ext cx="9986736" cy="5617539"/>
                    </a:xfrm>
                    <a:prstGeom prst="rect">
                      <a:avLst/>
                    </a:prstGeom>
                  </pic:spPr>
                </pic:pic>
              </a:graphicData>
            </a:graphic>
          </wp:inline>
        </w:drawing>
      </w:r>
    </w:p>
    <w:p w14:paraId="137036E3" w14:textId="77777777" w:rsidR="00983C2A" w:rsidRPr="00486C33" w:rsidRDefault="00983C2A" w:rsidP="00983C2A">
      <w:pPr>
        <w:rPr>
          <w:i/>
          <w:iCs/>
        </w:rPr>
      </w:pPr>
      <w:bookmarkStart w:id="40" w:name="_Toc242887471"/>
      <w:r w:rsidRPr="00486C33">
        <w:lastRenderedPageBreak/>
        <w:t xml:space="preserve">Some courses such as Myanmar’s inclusive education and GEDSI in climate response were explicitly inclusion-focused, indicating that the program is building inclusive foundations and demonstrating early leadership gains, particularly for women. For example, several women masterclass participants have led significant efforts in empowering disability voices in Myanmar, embedding GEDSI into </w:t>
      </w:r>
      <w:proofErr w:type="spellStart"/>
      <w:r w:rsidRPr="00486C33">
        <w:t>organisational</w:t>
      </w:r>
      <w:proofErr w:type="spellEnd"/>
      <w:r w:rsidRPr="00486C33">
        <w:t xml:space="preserve"> strategies in the private sector, and ensuring that GEDSI is informing the design of biodiversity and conservation initiatives. </w:t>
      </w:r>
    </w:p>
    <w:p w14:paraId="5C7A866F" w14:textId="08B9D757" w:rsidR="001040FC" w:rsidRPr="00486C33" w:rsidRDefault="001040FC" w:rsidP="00430D38">
      <w:pPr>
        <w:pStyle w:val="NoNumbersHeading2"/>
      </w:pPr>
      <w:r w:rsidRPr="00486C33">
        <w:t>GEDSI</w:t>
      </w:r>
      <w:bookmarkEnd w:id="40"/>
    </w:p>
    <w:p w14:paraId="1A6E7D6A" w14:textId="0A1C078D" w:rsidR="004802C0" w:rsidRPr="004802C0" w:rsidRDefault="004802C0" w:rsidP="002423D2">
      <w:r w:rsidRPr="00486C33">
        <w:t>In</w:t>
      </w:r>
      <w:r w:rsidR="00EA599F" w:rsidRPr="00486C33">
        <w:t xml:space="preserve"> </w:t>
      </w:r>
      <w:r w:rsidRPr="00486C33">
        <w:t>2025,</w:t>
      </w:r>
      <w:r w:rsidR="00EA599F" w:rsidRPr="00486C33">
        <w:t xml:space="preserve"> </w:t>
      </w:r>
      <w:r w:rsidR="006B2516" w:rsidRPr="00486C33">
        <w:t>7</w:t>
      </w:r>
      <w:r w:rsidR="00EA599F" w:rsidRPr="00486C33">
        <w:t xml:space="preserve"> </w:t>
      </w:r>
      <w:r w:rsidRPr="00486C33">
        <w:t>investments</w:t>
      </w:r>
      <w:r w:rsidR="00EA599F" w:rsidRPr="00486C33">
        <w:t xml:space="preserve"> </w:t>
      </w:r>
      <w:r w:rsidRPr="00486C33">
        <w:t>that</w:t>
      </w:r>
      <w:r w:rsidR="00EA599F" w:rsidRPr="00486C33">
        <w:t xml:space="preserve"> </w:t>
      </w:r>
      <w:r w:rsidRPr="00486C33">
        <w:t>underwent</w:t>
      </w:r>
      <w:r w:rsidR="00EA599F" w:rsidRPr="00486C33">
        <w:t xml:space="preserve"> </w:t>
      </w:r>
      <w:r w:rsidRPr="00486C33">
        <w:t>an</w:t>
      </w:r>
      <w:r w:rsidR="00EA599F" w:rsidRPr="00486C33">
        <w:t xml:space="preserve"> </w:t>
      </w:r>
      <w:r w:rsidRPr="00486C33">
        <w:t>annual</w:t>
      </w:r>
      <w:r w:rsidR="00EA599F" w:rsidRPr="00486C33">
        <w:t xml:space="preserve"> </w:t>
      </w:r>
      <w:r w:rsidRPr="00486C33">
        <w:t>internal</w:t>
      </w:r>
      <w:r w:rsidR="00EA599F" w:rsidRPr="00486C33">
        <w:t xml:space="preserve"> </w:t>
      </w:r>
      <w:r w:rsidRPr="00486C33">
        <w:t>performance</w:t>
      </w:r>
      <w:r w:rsidR="00EA599F" w:rsidRPr="00486C33">
        <w:t xml:space="preserve"> </w:t>
      </w:r>
      <w:r w:rsidRPr="00486C33">
        <w:t>assessment</w:t>
      </w:r>
      <w:r w:rsidR="00EA599F" w:rsidRPr="00486C33">
        <w:t xml:space="preserve"> </w:t>
      </w:r>
      <w:r w:rsidRPr="00486C33">
        <w:t>were</w:t>
      </w:r>
      <w:r w:rsidR="00EA599F" w:rsidRPr="00486C33">
        <w:t xml:space="preserve"> </w:t>
      </w:r>
      <w:r w:rsidRPr="00486C33">
        <w:t>rated</w:t>
      </w:r>
      <w:r w:rsidR="00EA599F" w:rsidRPr="00486C33">
        <w:t xml:space="preserve"> </w:t>
      </w:r>
      <w:r w:rsidRPr="00486C33">
        <w:t>an</w:t>
      </w:r>
      <w:r w:rsidR="00EA599F" w:rsidRPr="00486C33">
        <w:t xml:space="preserve"> </w:t>
      </w:r>
      <w:r w:rsidRPr="00486C33">
        <w:t>average</w:t>
      </w:r>
      <w:r w:rsidR="00EA599F" w:rsidRPr="00486C33">
        <w:t xml:space="preserve"> </w:t>
      </w:r>
      <w:r w:rsidRPr="00486C33">
        <w:t>of</w:t>
      </w:r>
      <w:r w:rsidR="00EA599F" w:rsidRPr="00486C33">
        <w:t xml:space="preserve"> </w:t>
      </w:r>
      <w:r w:rsidRPr="00486C33">
        <w:t>3.7</w:t>
      </w:r>
      <w:r w:rsidR="00EA599F" w:rsidRPr="00486C33">
        <w:t xml:space="preserve"> </w:t>
      </w:r>
      <w:r w:rsidRPr="00486C33">
        <w:t>in</w:t>
      </w:r>
      <w:r w:rsidR="00EA599F" w:rsidRPr="00486C33">
        <w:t xml:space="preserve"> </w:t>
      </w:r>
      <w:r w:rsidRPr="00486C33">
        <w:t>gender</w:t>
      </w:r>
      <w:r w:rsidR="00EA599F" w:rsidRPr="00486C33">
        <w:t xml:space="preserve"> </w:t>
      </w:r>
      <w:r w:rsidRPr="00486C33">
        <w:t>equality</w:t>
      </w:r>
      <w:r w:rsidR="00EA599F" w:rsidRPr="00486C33">
        <w:t xml:space="preserve"> </w:t>
      </w:r>
      <w:r w:rsidRPr="00486C33">
        <w:t>and</w:t>
      </w:r>
      <w:r w:rsidR="00EA599F" w:rsidRPr="00486C33">
        <w:t xml:space="preserve"> </w:t>
      </w:r>
      <w:r w:rsidRPr="00486C33">
        <w:t>3.6</w:t>
      </w:r>
      <w:r w:rsidR="00EA599F" w:rsidRPr="00486C33">
        <w:t xml:space="preserve"> </w:t>
      </w:r>
      <w:r w:rsidRPr="00486C33">
        <w:t>in</w:t>
      </w:r>
      <w:r w:rsidR="00EA599F" w:rsidRPr="00486C33">
        <w:t xml:space="preserve"> </w:t>
      </w:r>
      <w:r w:rsidRPr="00486C33">
        <w:t>disability</w:t>
      </w:r>
      <w:r w:rsidR="00EA599F" w:rsidRPr="00486C33">
        <w:t xml:space="preserve"> </w:t>
      </w:r>
      <w:r w:rsidRPr="00486C33">
        <w:t>equity</w:t>
      </w:r>
      <w:r w:rsidR="00EA599F" w:rsidRPr="00486C33">
        <w:t xml:space="preserve"> </w:t>
      </w:r>
      <w:r w:rsidRPr="00486C33">
        <w:t>against</w:t>
      </w:r>
      <w:r w:rsidR="00EA599F" w:rsidRPr="00486C33">
        <w:t xml:space="preserve"> </w:t>
      </w:r>
      <w:r w:rsidRPr="00486C33">
        <w:t>a</w:t>
      </w:r>
      <w:r w:rsidR="00EA599F" w:rsidRPr="00486C33">
        <w:t xml:space="preserve"> </w:t>
      </w:r>
      <w:r w:rsidRPr="00486C33">
        <w:t>target</w:t>
      </w:r>
      <w:r w:rsidR="00EA599F" w:rsidRPr="00486C33">
        <w:t xml:space="preserve"> </w:t>
      </w:r>
      <w:r w:rsidRPr="00486C33">
        <w:t>of</w:t>
      </w:r>
      <w:r w:rsidR="00EA599F" w:rsidRPr="00486C33">
        <w:t xml:space="preserve"> </w:t>
      </w:r>
      <w:r w:rsidRPr="00486C33">
        <w:t>at</w:t>
      </w:r>
      <w:r w:rsidR="00EA599F" w:rsidRPr="00486C33">
        <w:t xml:space="preserve"> </w:t>
      </w:r>
      <w:r w:rsidRPr="00486C33">
        <w:t>least</w:t>
      </w:r>
      <w:r w:rsidR="00EA599F" w:rsidRPr="00486C33">
        <w:t xml:space="preserve"> </w:t>
      </w:r>
      <w:r w:rsidRPr="00486C33">
        <w:t>4.0</w:t>
      </w:r>
      <w:r w:rsidR="00EA599F" w:rsidRPr="00486C33">
        <w:t xml:space="preserve"> </w:t>
      </w:r>
      <w:r w:rsidRPr="00486C33">
        <w:t>(adequate</w:t>
      </w:r>
      <w:r w:rsidR="00EA599F" w:rsidRPr="00486C33">
        <w:t xml:space="preserve"> </w:t>
      </w:r>
      <w:r w:rsidRPr="00486C33">
        <w:t>effectiveness)</w:t>
      </w:r>
      <w:r w:rsidR="00EA599F" w:rsidRPr="00486C33">
        <w:t xml:space="preserve"> </w:t>
      </w:r>
      <w:r w:rsidRPr="00486C33">
        <w:t>out</w:t>
      </w:r>
      <w:r w:rsidR="00EA599F" w:rsidRPr="00486C33">
        <w:t xml:space="preserve"> </w:t>
      </w:r>
      <w:r w:rsidR="0B513238" w:rsidRPr="00486C33">
        <w:t>of</w:t>
      </w:r>
      <w:r w:rsidR="00EA599F" w:rsidRPr="00486C33">
        <w:t xml:space="preserve"> </w:t>
      </w:r>
      <w:r w:rsidRPr="00486C33">
        <w:t>6.0.</w:t>
      </w:r>
      <w:r w:rsidR="00EA599F" w:rsidRPr="00486C33">
        <w:t xml:space="preserve"> </w:t>
      </w:r>
      <w:r w:rsidRPr="00486C33">
        <w:t>These</w:t>
      </w:r>
      <w:r w:rsidR="00EA599F" w:rsidRPr="00486C33">
        <w:t xml:space="preserve"> </w:t>
      </w:r>
      <w:r w:rsidRPr="00486C33">
        <w:t>scores</w:t>
      </w:r>
      <w:r w:rsidR="00EA599F" w:rsidRPr="00486C33">
        <w:t xml:space="preserve"> </w:t>
      </w:r>
      <w:r w:rsidRPr="00486C33">
        <w:t>reflect</w:t>
      </w:r>
      <w:r w:rsidR="00EA599F" w:rsidRPr="00486C33">
        <w:t xml:space="preserve"> </w:t>
      </w:r>
      <w:r w:rsidRPr="00486C33">
        <w:t>the</w:t>
      </w:r>
      <w:r w:rsidR="00EA599F" w:rsidRPr="00486C33">
        <w:t xml:space="preserve"> </w:t>
      </w:r>
      <w:r w:rsidRPr="00486C33">
        <w:t>composition</w:t>
      </w:r>
      <w:r w:rsidR="00EA599F" w:rsidRPr="00486C33">
        <w:t xml:space="preserve"> </w:t>
      </w:r>
      <w:r w:rsidRPr="00486C33">
        <w:t>of</w:t>
      </w:r>
      <w:r w:rsidR="00EA599F">
        <w:t xml:space="preserve"> </w:t>
      </w:r>
      <w:r>
        <w:t>the</w:t>
      </w:r>
      <w:r w:rsidR="00EA599F">
        <w:t xml:space="preserve"> </w:t>
      </w:r>
      <w:r>
        <w:t>reporting</w:t>
      </w:r>
      <w:r w:rsidR="00EA599F">
        <w:t xml:space="preserve"> </w:t>
      </w:r>
      <w:r>
        <w:t>cohort:</w:t>
      </w:r>
      <w:r w:rsidR="00EA599F">
        <w:t xml:space="preserve"> </w:t>
      </w:r>
      <w:r w:rsidR="006B2516">
        <w:t>3</w:t>
      </w:r>
      <w:r w:rsidR="00EA599F">
        <w:t xml:space="preserve"> </w:t>
      </w:r>
      <w:r>
        <w:t>of</w:t>
      </w:r>
      <w:r w:rsidR="00EA599F">
        <w:t xml:space="preserve"> </w:t>
      </w:r>
      <w:r>
        <w:t>the</w:t>
      </w:r>
      <w:r w:rsidR="00EA599F">
        <w:t xml:space="preserve"> </w:t>
      </w:r>
      <w:r w:rsidR="006B2516">
        <w:t>7</w:t>
      </w:r>
      <w:r w:rsidR="00EA599F">
        <w:t xml:space="preserve"> </w:t>
      </w:r>
      <w:r>
        <w:t>investments</w:t>
      </w:r>
      <w:r w:rsidR="00EA599F">
        <w:t xml:space="preserve"> </w:t>
      </w:r>
      <w:r>
        <w:t>closed</w:t>
      </w:r>
      <w:r w:rsidR="00EA599F">
        <w:t xml:space="preserve"> </w:t>
      </w:r>
      <w:r>
        <w:t>in</w:t>
      </w:r>
      <w:r w:rsidR="00EA599F">
        <w:t xml:space="preserve"> </w:t>
      </w:r>
      <w:r>
        <w:t>2025,</w:t>
      </w:r>
      <w:r w:rsidR="00EA599F">
        <w:t xml:space="preserve"> </w:t>
      </w:r>
      <w:r>
        <w:t>each</w:t>
      </w:r>
      <w:r w:rsidR="00EA599F">
        <w:t xml:space="preserve"> </w:t>
      </w:r>
      <w:r>
        <w:t>carrying</w:t>
      </w:r>
      <w:r w:rsidR="00EA599F">
        <w:t xml:space="preserve"> </w:t>
      </w:r>
      <w:r>
        <w:t>identifiable</w:t>
      </w:r>
      <w:r w:rsidR="00EA599F">
        <w:t xml:space="preserve"> </w:t>
      </w:r>
      <w:r>
        <w:t>constraints</w:t>
      </w:r>
      <w:r w:rsidR="00EA599F">
        <w:t xml:space="preserve"> </w:t>
      </w:r>
      <w:r>
        <w:t>on</w:t>
      </w:r>
      <w:r w:rsidR="00EA599F">
        <w:t xml:space="preserve"> </w:t>
      </w:r>
      <w:r>
        <w:t>their</w:t>
      </w:r>
      <w:r w:rsidR="00EA599F">
        <w:t xml:space="preserve"> </w:t>
      </w:r>
      <w:r>
        <w:t>GEDSI</w:t>
      </w:r>
      <w:r w:rsidR="00EA599F">
        <w:t xml:space="preserve"> </w:t>
      </w:r>
      <w:r>
        <w:t>performance.</w:t>
      </w:r>
      <w:r w:rsidR="00EA599F">
        <w:t xml:space="preserve"> </w:t>
      </w:r>
      <w:r>
        <w:t>Across</w:t>
      </w:r>
      <w:r w:rsidR="00EA599F">
        <w:t xml:space="preserve"> </w:t>
      </w:r>
      <w:r>
        <w:t>the</w:t>
      </w:r>
      <w:r w:rsidR="00EA599F">
        <w:t xml:space="preserve"> </w:t>
      </w:r>
      <w:r>
        <w:t>continuing</w:t>
      </w:r>
      <w:r w:rsidR="00EA599F">
        <w:t xml:space="preserve"> </w:t>
      </w:r>
      <w:r>
        <w:t>portfolio</w:t>
      </w:r>
      <w:r w:rsidR="009C0050">
        <w:t>,</w:t>
      </w:r>
      <w:r w:rsidR="00EA599F">
        <w:t xml:space="preserve"> </w:t>
      </w:r>
      <w:r>
        <w:t>gender</w:t>
      </w:r>
      <w:r w:rsidR="00EA599F">
        <w:t xml:space="preserve"> </w:t>
      </w:r>
      <w:r>
        <w:t>equality</w:t>
      </w:r>
      <w:r w:rsidR="00EA599F">
        <w:t xml:space="preserve"> </w:t>
      </w:r>
      <w:r w:rsidR="00806DDE">
        <w:t>was</w:t>
      </w:r>
      <w:r w:rsidR="00EA599F">
        <w:t xml:space="preserve"> </w:t>
      </w:r>
      <w:r>
        <w:t>rated</w:t>
      </w:r>
      <w:r w:rsidR="00EA599F">
        <w:t xml:space="preserve"> </w:t>
      </w:r>
      <w:r>
        <w:t>at</w:t>
      </w:r>
      <w:r w:rsidR="00EA599F">
        <w:t xml:space="preserve"> </w:t>
      </w:r>
      <w:r>
        <w:t>the</w:t>
      </w:r>
      <w:r w:rsidR="00EA599F">
        <w:t xml:space="preserve"> </w:t>
      </w:r>
      <w:r>
        <w:t>adequate</w:t>
      </w:r>
      <w:r w:rsidR="00EA599F">
        <w:t xml:space="preserve"> </w:t>
      </w:r>
      <w:r>
        <w:t>standard</w:t>
      </w:r>
      <w:r w:rsidR="00EA599F">
        <w:t xml:space="preserve"> </w:t>
      </w:r>
      <w:r>
        <w:t>(4.0)</w:t>
      </w:r>
      <w:r w:rsidR="00EA599F">
        <w:t xml:space="preserve"> </w:t>
      </w:r>
      <w:r>
        <w:t>and</w:t>
      </w:r>
      <w:r w:rsidR="00EA599F">
        <w:t xml:space="preserve"> </w:t>
      </w:r>
      <w:r>
        <w:t>disability</w:t>
      </w:r>
      <w:r w:rsidR="00EA599F">
        <w:t xml:space="preserve"> </w:t>
      </w:r>
      <w:r>
        <w:t>equity</w:t>
      </w:r>
      <w:r w:rsidR="00EA599F">
        <w:t xml:space="preserve"> </w:t>
      </w:r>
      <w:r>
        <w:t>approached</w:t>
      </w:r>
      <w:r w:rsidR="00EA599F">
        <w:t xml:space="preserve"> </w:t>
      </w:r>
      <w:r>
        <w:t>it</w:t>
      </w:r>
      <w:r w:rsidR="00EA599F">
        <w:t xml:space="preserve"> </w:t>
      </w:r>
      <w:r>
        <w:t>(3.75).</w:t>
      </w:r>
      <w:r w:rsidR="00EA599F">
        <w:t xml:space="preserve"> </w:t>
      </w:r>
      <w:r>
        <w:t>The</w:t>
      </w:r>
      <w:r w:rsidR="00EA599F">
        <w:t xml:space="preserve"> </w:t>
      </w:r>
      <w:r>
        <w:t>2025</w:t>
      </w:r>
      <w:r w:rsidR="00EA599F">
        <w:t xml:space="preserve"> </w:t>
      </w:r>
      <w:r>
        <w:t>performance</w:t>
      </w:r>
      <w:r w:rsidR="00EA599F">
        <w:t xml:space="preserve"> </w:t>
      </w:r>
      <w:r>
        <w:t>results</w:t>
      </w:r>
      <w:r w:rsidR="00EA599F">
        <w:t xml:space="preserve"> </w:t>
      </w:r>
      <w:r>
        <w:t>are</w:t>
      </w:r>
      <w:r w:rsidR="00EA599F">
        <w:t xml:space="preserve"> </w:t>
      </w:r>
      <w:r w:rsidR="00B275BC">
        <w:t>the</w:t>
      </w:r>
      <w:r w:rsidR="00EA599F">
        <w:t xml:space="preserve"> </w:t>
      </w:r>
      <w:r>
        <w:t>baseline</w:t>
      </w:r>
      <w:r w:rsidR="00EA599F">
        <w:t xml:space="preserve"> </w:t>
      </w:r>
      <w:r>
        <w:t>for</w:t>
      </w:r>
      <w:r w:rsidR="00EA599F">
        <w:t xml:space="preserve"> </w:t>
      </w:r>
      <w:r>
        <w:t>the</w:t>
      </w:r>
      <w:r w:rsidR="00EA599F">
        <w:t xml:space="preserve"> </w:t>
      </w:r>
      <w:r>
        <w:t>strengthened</w:t>
      </w:r>
      <w:r w:rsidR="00EA599F">
        <w:t xml:space="preserve"> </w:t>
      </w:r>
      <w:r>
        <w:t>system</w:t>
      </w:r>
      <w:r w:rsidR="00EA599F">
        <w:t xml:space="preserve"> </w:t>
      </w:r>
      <w:r>
        <w:t>now</w:t>
      </w:r>
      <w:r w:rsidR="00EA599F">
        <w:t xml:space="preserve"> </w:t>
      </w:r>
      <w:r>
        <w:t>in</w:t>
      </w:r>
      <w:r w:rsidR="00EA599F">
        <w:t xml:space="preserve"> </w:t>
      </w:r>
      <w:r>
        <w:t>place.</w:t>
      </w:r>
    </w:p>
    <w:p w14:paraId="1BCE19F6" w14:textId="56F4CEA6" w:rsidR="004802C0" w:rsidRPr="004802C0" w:rsidRDefault="004802C0" w:rsidP="002423D2">
      <w:r>
        <w:t>In</w:t>
      </w:r>
      <w:r w:rsidR="00EA599F">
        <w:t xml:space="preserve"> </w:t>
      </w:r>
      <w:r>
        <w:t>2025,</w:t>
      </w:r>
      <w:r w:rsidR="00EA599F">
        <w:t xml:space="preserve"> </w:t>
      </w:r>
      <w:r>
        <w:t>MAP</w:t>
      </w:r>
      <w:r w:rsidR="00EA599F">
        <w:t xml:space="preserve"> </w:t>
      </w:r>
      <w:r>
        <w:t>ensured</w:t>
      </w:r>
      <w:r w:rsidR="00EA599F">
        <w:t xml:space="preserve"> </w:t>
      </w:r>
      <w:r>
        <w:t>that</w:t>
      </w:r>
      <w:r w:rsidR="00EA599F">
        <w:t xml:space="preserve"> </w:t>
      </w:r>
      <w:r>
        <w:t>GEDSI</w:t>
      </w:r>
      <w:r w:rsidR="00EA599F">
        <w:t xml:space="preserve"> </w:t>
      </w:r>
      <w:r>
        <w:t>is</w:t>
      </w:r>
      <w:r w:rsidR="00EA599F">
        <w:t xml:space="preserve"> </w:t>
      </w:r>
      <w:r>
        <w:t>systematically</w:t>
      </w:r>
      <w:r w:rsidR="00EA599F">
        <w:t xml:space="preserve"> </w:t>
      </w:r>
      <w:r>
        <w:t>addressed</w:t>
      </w:r>
      <w:r w:rsidR="00EA599F">
        <w:t xml:space="preserve"> </w:t>
      </w:r>
      <w:r>
        <w:t>throughout</w:t>
      </w:r>
      <w:r w:rsidR="00EA599F">
        <w:t xml:space="preserve"> </w:t>
      </w:r>
      <w:r>
        <w:t>the</w:t>
      </w:r>
      <w:r w:rsidR="00EA599F">
        <w:t xml:space="preserve"> </w:t>
      </w:r>
      <w:r>
        <w:t>program</w:t>
      </w:r>
      <w:r w:rsidR="00EA599F">
        <w:t xml:space="preserve"> </w:t>
      </w:r>
      <w:r>
        <w:t>cycle</w:t>
      </w:r>
      <w:r w:rsidR="00EA599F">
        <w:t xml:space="preserve"> </w:t>
      </w:r>
      <w:r>
        <w:t>using</w:t>
      </w:r>
      <w:r w:rsidR="00EA599F">
        <w:t xml:space="preserve"> </w:t>
      </w:r>
      <w:r>
        <w:t>tracking</w:t>
      </w:r>
      <w:r w:rsidR="00EA599F">
        <w:t xml:space="preserve"> </w:t>
      </w:r>
      <w:r>
        <w:t>tools</w:t>
      </w:r>
      <w:r w:rsidR="00EA599F">
        <w:t xml:space="preserve"> </w:t>
      </w:r>
      <w:r>
        <w:t>such</w:t>
      </w:r>
      <w:r w:rsidR="00EA599F">
        <w:t xml:space="preserve"> </w:t>
      </w:r>
      <w:r>
        <w:t>as</w:t>
      </w:r>
      <w:r w:rsidR="00EA599F">
        <w:t xml:space="preserve"> </w:t>
      </w:r>
      <w:r>
        <w:t>the</w:t>
      </w:r>
      <w:r w:rsidR="00EA599F">
        <w:t xml:space="preserve"> </w:t>
      </w:r>
      <w:r>
        <w:t>GEDSI</w:t>
      </w:r>
      <w:r w:rsidR="00EA599F">
        <w:t xml:space="preserve"> </w:t>
      </w:r>
      <w:r>
        <w:t>Guidance</w:t>
      </w:r>
      <w:r w:rsidR="00EA599F">
        <w:t xml:space="preserve"> </w:t>
      </w:r>
      <w:r>
        <w:t>Checkers</w:t>
      </w:r>
      <w:r w:rsidR="00EA599F">
        <w:t xml:space="preserve"> </w:t>
      </w:r>
      <w:r>
        <w:t>and</w:t>
      </w:r>
      <w:r w:rsidR="00EA599F">
        <w:t xml:space="preserve"> </w:t>
      </w:r>
      <w:r>
        <w:t>the</w:t>
      </w:r>
      <w:r w:rsidR="00EA599F">
        <w:t xml:space="preserve"> </w:t>
      </w:r>
      <w:r>
        <w:t>Guidance</w:t>
      </w:r>
      <w:r w:rsidR="00EA599F">
        <w:t xml:space="preserve"> </w:t>
      </w:r>
      <w:r>
        <w:t>Checklist,</w:t>
      </w:r>
      <w:r w:rsidR="00EA599F">
        <w:t xml:space="preserve"> </w:t>
      </w:r>
      <w:r>
        <w:t>especially</w:t>
      </w:r>
      <w:r w:rsidR="00EA599F">
        <w:t xml:space="preserve"> </w:t>
      </w:r>
      <w:r>
        <w:t>for</w:t>
      </w:r>
      <w:r w:rsidR="00EA599F">
        <w:t xml:space="preserve"> </w:t>
      </w:r>
      <w:r>
        <w:t>all</w:t>
      </w:r>
      <w:r w:rsidR="00EA599F">
        <w:t xml:space="preserve"> </w:t>
      </w:r>
      <w:r>
        <w:t>new</w:t>
      </w:r>
      <w:r w:rsidR="00EA599F">
        <w:t xml:space="preserve"> </w:t>
      </w:r>
      <w:r>
        <w:t>investments</w:t>
      </w:r>
      <w:r w:rsidR="00EA599F">
        <w:t xml:space="preserve"> </w:t>
      </w:r>
      <w:r>
        <w:t>valued</w:t>
      </w:r>
      <w:r w:rsidR="00EA599F">
        <w:t xml:space="preserve"> </w:t>
      </w:r>
      <w:r>
        <w:t>over</w:t>
      </w:r>
      <w:r w:rsidR="00EA599F">
        <w:t xml:space="preserve"> </w:t>
      </w:r>
      <w:r w:rsidR="00180143">
        <w:t>AUD</w:t>
      </w:r>
      <w:r w:rsidR="2D419497">
        <w:t>3</w:t>
      </w:r>
      <w:r w:rsidR="00EA599F">
        <w:t xml:space="preserve"> </w:t>
      </w:r>
      <w:r>
        <w:t>million.</w:t>
      </w:r>
      <w:r w:rsidR="00EA599F">
        <w:t xml:space="preserve"> </w:t>
      </w:r>
      <w:r>
        <w:t>As</w:t>
      </w:r>
      <w:r w:rsidR="00EA599F">
        <w:t xml:space="preserve"> </w:t>
      </w:r>
      <w:r>
        <w:t>a</w:t>
      </w:r>
      <w:r w:rsidR="00EA599F">
        <w:t xml:space="preserve"> </w:t>
      </w:r>
      <w:r>
        <w:t>result,</w:t>
      </w:r>
      <w:r w:rsidR="00EA599F">
        <w:t xml:space="preserve"> </w:t>
      </w:r>
      <w:r>
        <w:t>all</w:t>
      </w:r>
      <w:r w:rsidR="00EA599F">
        <w:t xml:space="preserve"> </w:t>
      </w:r>
      <w:r>
        <w:t>new</w:t>
      </w:r>
      <w:r w:rsidR="00EA599F">
        <w:t xml:space="preserve"> </w:t>
      </w:r>
      <w:r>
        <w:t>investments</w:t>
      </w:r>
      <w:r w:rsidR="00EA599F">
        <w:t xml:space="preserve"> </w:t>
      </w:r>
      <w:r>
        <w:t>have</w:t>
      </w:r>
      <w:r w:rsidR="00EA599F">
        <w:t xml:space="preserve"> </w:t>
      </w:r>
      <w:r>
        <w:t>gender</w:t>
      </w:r>
      <w:r w:rsidR="00EA599F">
        <w:t xml:space="preserve"> </w:t>
      </w:r>
      <w:r>
        <w:t>and</w:t>
      </w:r>
      <w:r w:rsidR="00EA599F">
        <w:t xml:space="preserve"> </w:t>
      </w:r>
      <w:r>
        <w:t>disability</w:t>
      </w:r>
      <w:r w:rsidR="00EA599F">
        <w:t xml:space="preserve"> </w:t>
      </w:r>
      <w:r>
        <w:t>analysis,</w:t>
      </w:r>
      <w:r w:rsidR="00EA599F">
        <w:t xml:space="preserve"> </w:t>
      </w:r>
      <w:r>
        <w:t>as</w:t>
      </w:r>
      <w:r w:rsidR="00EA599F">
        <w:t xml:space="preserve"> </w:t>
      </w:r>
      <w:r>
        <w:t>well</w:t>
      </w:r>
      <w:r w:rsidR="00EA599F">
        <w:t xml:space="preserve"> </w:t>
      </w:r>
      <w:r>
        <w:t>as</w:t>
      </w:r>
      <w:r w:rsidR="00EA599F">
        <w:t xml:space="preserve"> </w:t>
      </w:r>
      <w:r>
        <w:t>accompanying</w:t>
      </w:r>
      <w:r w:rsidR="00EA599F">
        <w:t xml:space="preserve"> </w:t>
      </w:r>
      <w:r>
        <w:t>strategy,</w:t>
      </w:r>
      <w:r w:rsidR="00EA599F">
        <w:t xml:space="preserve"> </w:t>
      </w:r>
      <w:r>
        <w:t>appropriate</w:t>
      </w:r>
      <w:r w:rsidR="00EA599F">
        <w:t xml:space="preserve"> </w:t>
      </w:r>
      <w:r>
        <w:t>GEDSI</w:t>
      </w:r>
      <w:r w:rsidR="00EA599F">
        <w:t xml:space="preserve"> </w:t>
      </w:r>
      <w:r w:rsidR="0098038A">
        <w:t>resourcing</w:t>
      </w:r>
      <w:r>
        <w:t>,</w:t>
      </w:r>
      <w:r w:rsidR="00EA599F">
        <w:t xml:space="preserve"> </w:t>
      </w:r>
      <w:r>
        <w:t>and</w:t>
      </w:r>
      <w:r w:rsidR="00EA599F">
        <w:t xml:space="preserve"> </w:t>
      </w:r>
      <w:r>
        <w:t>MEL</w:t>
      </w:r>
      <w:r w:rsidR="00EA599F">
        <w:t xml:space="preserve"> </w:t>
      </w:r>
      <w:r>
        <w:t>frameworks</w:t>
      </w:r>
      <w:r w:rsidR="00EA599F">
        <w:t xml:space="preserve"> </w:t>
      </w:r>
      <w:r>
        <w:t>that</w:t>
      </w:r>
      <w:r w:rsidR="00EA599F">
        <w:t xml:space="preserve"> </w:t>
      </w:r>
      <w:r>
        <w:t>track</w:t>
      </w:r>
      <w:r w:rsidR="00EA599F">
        <w:t xml:space="preserve"> </w:t>
      </w:r>
      <w:r>
        <w:t>GEDSI</w:t>
      </w:r>
      <w:r w:rsidR="00EA599F">
        <w:t xml:space="preserve"> </w:t>
      </w:r>
      <w:r>
        <w:t>quantitative</w:t>
      </w:r>
      <w:r w:rsidR="00EA599F">
        <w:t xml:space="preserve"> </w:t>
      </w:r>
      <w:r>
        <w:t>and</w:t>
      </w:r>
      <w:r w:rsidR="00EA599F">
        <w:t xml:space="preserve"> </w:t>
      </w:r>
      <w:r>
        <w:t>qualitative</w:t>
      </w:r>
      <w:r w:rsidR="00EA599F">
        <w:t xml:space="preserve"> </w:t>
      </w:r>
      <w:r>
        <w:t>indicators.</w:t>
      </w:r>
      <w:r w:rsidR="00EA599F">
        <w:t xml:space="preserve"> </w:t>
      </w:r>
      <w:r w:rsidR="00171E61">
        <w:t>I</w:t>
      </w:r>
      <w:r>
        <w:t>mportantly,</w:t>
      </w:r>
      <w:r w:rsidR="00EA599F">
        <w:t xml:space="preserve"> </w:t>
      </w:r>
      <w:r>
        <w:t>29.7</w:t>
      </w:r>
      <w:r w:rsidR="00A51666">
        <w:t>%</w:t>
      </w:r>
      <w:r w:rsidR="00EA599F">
        <w:t xml:space="preserve"> </w:t>
      </w:r>
      <w:r>
        <w:t>of</w:t>
      </w:r>
      <w:r w:rsidR="00EA599F">
        <w:t xml:space="preserve"> </w:t>
      </w:r>
      <w:r>
        <w:t>MAP’s</w:t>
      </w:r>
      <w:r w:rsidR="00EA599F">
        <w:t xml:space="preserve"> </w:t>
      </w:r>
      <w:r>
        <w:t>budget</w:t>
      </w:r>
      <w:r w:rsidR="00EA599F">
        <w:t xml:space="preserve"> </w:t>
      </w:r>
      <w:r>
        <w:t>is</w:t>
      </w:r>
      <w:r w:rsidR="00EA599F">
        <w:t xml:space="preserve"> </w:t>
      </w:r>
      <w:r>
        <w:t>directed</w:t>
      </w:r>
      <w:r w:rsidR="00EA599F">
        <w:t xml:space="preserve"> </w:t>
      </w:r>
      <w:r>
        <w:t>towards</w:t>
      </w:r>
      <w:r w:rsidR="00EA599F">
        <w:t xml:space="preserve"> </w:t>
      </w:r>
      <w:r>
        <w:t>investments</w:t>
      </w:r>
      <w:r w:rsidR="00EA599F">
        <w:t xml:space="preserve"> </w:t>
      </w:r>
      <w:r>
        <w:t>that</w:t>
      </w:r>
      <w:r w:rsidR="00EA599F">
        <w:t xml:space="preserve"> </w:t>
      </w:r>
      <w:r>
        <w:t>actively</w:t>
      </w:r>
      <w:r w:rsidR="00EA599F">
        <w:t xml:space="preserve"> </w:t>
      </w:r>
      <w:r>
        <w:t>integrate</w:t>
      </w:r>
      <w:r w:rsidR="00EA599F">
        <w:t xml:space="preserve"> </w:t>
      </w:r>
      <w:r>
        <w:t>GEDSI</w:t>
      </w:r>
      <w:r w:rsidR="00EA599F">
        <w:t xml:space="preserve"> </w:t>
      </w:r>
      <w:r>
        <w:t>outcomes,</w:t>
      </w:r>
      <w:r w:rsidR="00EA599F">
        <w:t xml:space="preserve"> </w:t>
      </w:r>
      <w:r>
        <w:t>including</w:t>
      </w:r>
      <w:r w:rsidR="00EA599F">
        <w:t xml:space="preserve"> </w:t>
      </w:r>
      <w:r>
        <w:t>human</w:t>
      </w:r>
      <w:r w:rsidR="00EA599F">
        <w:t xml:space="preserve"> </w:t>
      </w:r>
      <w:r>
        <w:t>resourcing</w:t>
      </w:r>
      <w:r w:rsidR="00EA599F">
        <w:t xml:space="preserve"> </w:t>
      </w:r>
      <w:r>
        <w:t>that</w:t>
      </w:r>
      <w:r w:rsidR="00EA599F">
        <w:t xml:space="preserve"> </w:t>
      </w:r>
      <w:r>
        <w:t>supports</w:t>
      </w:r>
      <w:r w:rsidR="00EA599F">
        <w:t xml:space="preserve"> </w:t>
      </w:r>
      <w:r>
        <w:t>this</w:t>
      </w:r>
      <w:r w:rsidR="00EA599F">
        <w:t xml:space="preserve"> </w:t>
      </w:r>
      <w:r>
        <w:t>integration.</w:t>
      </w:r>
      <w:r w:rsidR="00EA599F">
        <w:t xml:space="preserve"> </w:t>
      </w:r>
    </w:p>
    <w:p w14:paraId="146B2821" w14:textId="5CA83C85" w:rsidR="009E20D7" w:rsidRPr="009E20D7" w:rsidRDefault="004802C0" w:rsidP="002423D2">
      <w:r>
        <w:t>In</w:t>
      </w:r>
      <w:r w:rsidR="00EA599F">
        <w:t xml:space="preserve"> </w:t>
      </w:r>
      <w:r>
        <w:t>line</w:t>
      </w:r>
      <w:r w:rsidR="00EA599F">
        <w:t xml:space="preserve"> </w:t>
      </w:r>
      <w:r>
        <w:t>with</w:t>
      </w:r>
      <w:r w:rsidR="00EA599F">
        <w:t xml:space="preserve"> </w:t>
      </w:r>
      <w:r>
        <w:t>DFAT</w:t>
      </w:r>
      <w:r w:rsidR="00EA599F">
        <w:t xml:space="preserve"> </w:t>
      </w:r>
      <w:r>
        <w:t>policy</w:t>
      </w:r>
      <w:r w:rsidR="00EA599F">
        <w:t xml:space="preserve"> </w:t>
      </w:r>
      <w:r>
        <w:t>and</w:t>
      </w:r>
      <w:r w:rsidR="00EA599F">
        <w:t xml:space="preserve"> </w:t>
      </w:r>
      <w:r>
        <w:t>the</w:t>
      </w:r>
      <w:r w:rsidR="00EA599F">
        <w:t xml:space="preserve"> </w:t>
      </w:r>
      <w:r>
        <w:rPr>
          <w:rFonts w:asciiTheme="majorHAnsi" w:hAnsiTheme="majorHAnsi" w:cstheme="majorHAnsi"/>
          <w:color w:val="000000" w:themeColor="text1"/>
        </w:rPr>
        <w:t>OECD</w:t>
      </w:r>
      <w:r w:rsidR="00EA599F">
        <w:rPr>
          <w:rFonts w:asciiTheme="majorHAnsi" w:hAnsiTheme="majorHAnsi" w:cstheme="majorHAnsi"/>
          <w:color w:val="000000" w:themeColor="text1"/>
        </w:rPr>
        <w:t xml:space="preserve"> </w:t>
      </w:r>
      <w:r w:rsidR="006A3445" w:rsidRPr="00783EF5">
        <w:rPr>
          <w:rFonts w:asciiTheme="majorHAnsi" w:hAnsiTheme="majorHAnsi" w:cstheme="majorHAnsi"/>
          <w:color w:val="000000" w:themeColor="text1"/>
        </w:rPr>
        <w:t>Development</w:t>
      </w:r>
      <w:r w:rsidR="00EA599F">
        <w:rPr>
          <w:rFonts w:asciiTheme="majorHAnsi" w:hAnsiTheme="majorHAnsi" w:cstheme="majorHAnsi"/>
          <w:color w:val="000000" w:themeColor="text1"/>
        </w:rPr>
        <w:t xml:space="preserve"> </w:t>
      </w:r>
      <w:r w:rsidR="006A3445" w:rsidRPr="00783EF5">
        <w:rPr>
          <w:rFonts w:asciiTheme="majorHAnsi" w:hAnsiTheme="majorHAnsi" w:cstheme="majorHAnsi"/>
          <w:color w:val="000000" w:themeColor="text1"/>
        </w:rPr>
        <w:t>Assistance</w:t>
      </w:r>
      <w:r w:rsidR="00EA599F">
        <w:rPr>
          <w:rFonts w:asciiTheme="majorHAnsi" w:hAnsiTheme="majorHAnsi" w:cstheme="majorHAnsi"/>
          <w:color w:val="000000" w:themeColor="text1"/>
        </w:rPr>
        <w:t xml:space="preserve"> </w:t>
      </w:r>
      <w:r w:rsidR="006A3445" w:rsidRPr="00783EF5">
        <w:rPr>
          <w:rFonts w:asciiTheme="majorHAnsi" w:hAnsiTheme="majorHAnsi" w:cstheme="majorHAnsi"/>
          <w:color w:val="000000" w:themeColor="text1"/>
        </w:rPr>
        <w:t>Committee</w:t>
      </w:r>
      <w:r w:rsidR="00EA599F">
        <w:t xml:space="preserve"> </w:t>
      </w:r>
      <w:r w:rsidR="006A3445">
        <w:t>(</w:t>
      </w:r>
      <w:r>
        <w:t>OECD-DAC</w:t>
      </w:r>
      <w:r w:rsidR="006A3445">
        <w:t>)</w:t>
      </w:r>
      <w:r w:rsidR="00EA599F">
        <w:t xml:space="preserve"> </w:t>
      </w:r>
      <w:r>
        <w:t>Gender</w:t>
      </w:r>
      <w:r w:rsidR="00EA599F">
        <w:t xml:space="preserve"> </w:t>
      </w:r>
      <w:r>
        <w:t>Equality</w:t>
      </w:r>
      <w:r w:rsidR="00EA599F">
        <w:t xml:space="preserve"> </w:t>
      </w:r>
      <w:r>
        <w:t>Policy</w:t>
      </w:r>
      <w:r w:rsidR="00EA599F">
        <w:t xml:space="preserve"> </w:t>
      </w:r>
      <w:r>
        <w:t>Marker</w:t>
      </w:r>
      <w:r w:rsidR="00EA599F">
        <w:t xml:space="preserve"> </w:t>
      </w:r>
      <w:r>
        <w:t>framework,</w:t>
      </w:r>
      <w:r w:rsidR="00EA599F">
        <w:t xml:space="preserve"> </w:t>
      </w:r>
      <w:r>
        <w:t>80</w:t>
      </w:r>
      <w:r w:rsidR="00611E0C">
        <w:t>%</w:t>
      </w:r>
      <w:r w:rsidR="00EA599F">
        <w:t xml:space="preserve"> </w:t>
      </w:r>
      <w:r>
        <w:t>of</w:t>
      </w:r>
      <w:r w:rsidR="00EA599F">
        <w:t xml:space="preserve"> </w:t>
      </w:r>
      <w:r>
        <w:t>MAP-funded</w:t>
      </w:r>
      <w:r w:rsidR="00EA599F">
        <w:t xml:space="preserve"> </w:t>
      </w:r>
      <w:r>
        <w:t>investments</w:t>
      </w:r>
      <w:r w:rsidR="00EA599F">
        <w:t xml:space="preserve"> </w:t>
      </w:r>
      <w:r>
        <w:t>are</w:t>
      </w:r>
      <w:r w:rsidR="00EA599F">
        <w:t xml:space="preserve"> </w:t>
      </w:r>
      <w:r>
        <w:t>targeted</w:t>
      </w:r>
      <w:r w:rsidR="00EA599F">
        <w:t xml:space="preserve"> </w:t>
      </w:r>
      <w:r>
        <w:t>to</w:t>
      </w:r>
      <w:r w:rsidR="00EA599F">
        <w:t xml:space="preserve"> </w:t>
      </w:r>
      <w:r>
        <w:t>be</w:t>
      </w:r>
      <w:r w:rsidR="00EA599F">
        <w:t xml:space="preserve"> </w:t>
      </w:r>
      <w:proofErr w:type="gramStart"/>
      <w:r>
        <w:t>gender</w:t>
      </w:r>
      <w:r w:rsidR="00EA599F">
        <w:t xml:space="preserve"> </w:t>
      </w:r>
      <w:r>
        <w:t>responsive</w:t>
      </w:r>
      <w:proofErr w:type="gramEnd"/>
      <w:r w:rsidR="00EA599F">
        <w:t xml:space="preserve"> </w:t>
      </w:r>
      <w:r>
        <w:t>or</w:t>
      </w:r>
      <w:r w:rsidR="00EA599F">
        <w:t xml:space="preserve"> </w:t>
      </w:r>
      <w:r>
        <w:t>gender</w:t>
      </w:r>
      <w:r w:rsidR="00EA599F">
        <w:t xml:space="preserve"> </w:t>
      </w:r>
      <w:r>
        <w:t>transformative,</w:t>
      </w:r>
      <w:r w:rsidR="00EA599F">
        <w:t xml:space="preserve"> </w:t>
      </w:r>
      <w:r>
        <w:t>with</w:t>
      </w:r>
      <w:r w:rsidR="00EA599F">
        <w:t xml:space="preserve"> </w:t>
      </w:r>
      <w:r>
        <w:t>the</w:t>
      </w:r>
      <w:r w:rsidR="00EA599F">
        <w:t xml:space="preserve"> </w:t>
      </w:r>
      <w:r>
        <w:t>remaining</w:t>
      </w:r>
      <w:r w:rsidR="00EA599F">
        <w:t xml:space="preserve"> </w:t>
      </w:r>
      <w:r>
        <w:t>20</w:t>
      </w:r>
      <w:r w:rsidR="00611E0C">
        <w:t>%</w:t>
      </w:r>
      <w:r w:rsidR="00EA599F">
        <w:t xml:space="preserve"> </w:t>
      </w:r>
      <w:r>
        <w:t>at</w:t>
      </w:r>
      <w:r w:rsidR="00EA599F">
        <w:t xml:space="preserve"> </w:t>
      </w:r>
      <w:r>
        <w:t>a</w:t>
      </w:r>
      <w:r w:rsidR="00EA599F">
        <w:t xml:space="preserve"> </w:t>
      </w:r>
      <w:r>
        <w:t>minimum</w:t>
      </w:r>
      <w:r w:rsidR="0053651F">
        <w:t>,</w:t>
      </w:r>
      <w:r w:rsidR="00EA599F">
        <w:t xml:space="preserve"> </w:t>
      </w:r>
      <w:r>
        <w:t>gender</w:t>
      </w:r>
      <w:r w:rsidR="00EA599F">
        <w:t xml:space="preserve"> </w:t>
      </w:r>
      <w:r>
        <w:t>sensitive.</w:t>
      </w:r>
      <w:r w:rsidR="00EA599F">
        <w:t xml:space="preserve"> </w:t>
      </w:r>
      <w:r>
        <w:t>To</w:t>
      </w:r>
      <w:r w:rsidR="00EA599F">
        <w:t xml:space="preserve"> </w:t>
      </w:r>
      <w:r>
        <w:t>date,</w:t>
      </w:r>
      <w:r w:rsidR="00EA599F">
        <w:t xml:space="preserve"> </w:t>
      </w:r>
      <w:r>
        <w:t>85</w:t>
      </w:r>
      <w:r w:rsidR="00611E0C">
        <w:t>%</w:t>
      </w:r>
      <w:r w:rsidR="00EA599F">
        <w:t xml:space="preserve"> </w:t>
      </w:r>
      <w:r>
        <w:t>of</w:t>
      </w:r>
      <w:r w:rsidR="00EA599F">
        <w:t xml:space="preserve"> </w:t>
      </w:r>
      <w:r>
        <w:t>new</w:t>
      </w:r>
      <w:r w:rsidR="00EA599F">
        <w:t xml:space="preserve"> </w:t>
      </w:r>
      <w:r>
        <w:t>investments</w:t>
      </w:r>
      <w:r w:rsidR="00EA599F">
        <w:t xml:space="preserve"> </w:t>
      </w:r>
      <w:r>
        <w:t>are</w:t>
      </w:r>
      <w:r w:rsidR="00EA599F">
        <w:t xml:space="preserve"> </w:t>
      </w:r>
      <w:r>
        <w:t>responsive</w:t>
      </w:r>
      <w:r w:rsidR="00EA599F">
        <w:t xml:space="preserve"> </w:t>
      </w:r>
      <w:r>
        <w:t>and</w:t>
      </w:r>
      <w:r w:rsidR="00EA599F">
        <w:t xml:space="preserve"> </w:t>
      </w:r>
      <w:r>
        <w:t>15</w:t>
      </w:r>
      <w:r w:rsidR="00611E0C">
        <w:t>%</w:t>
      </w:r>
      <w:r w:rsidR="00EA599F">
        <w:t xml:space="preserve"> </w:t>
      </w:r>
      <w:r>
        <w:t>are</w:t>
      </w:r>
      <w:r w:rsidR="00EA599F">
        <w:t xml:space="preserve"> </w:t>
      </w:r>
      <w:r>
        <w:t>sensitive</w:t>
      </w:r>
      <w:r w:rsidR="00EA599F">
        <w:t xml:space="preserve"> </w:t>
      </w:r>
      <w:proofErr w:type="gramStart"/>
      <w:r>
        <w:t>for</w:t>
      </w:r>
      <w:proofErr w:type="gramEnd"/>
      <w:r w:rsidR="00EA599F">
        <w:t xml:space="preserve"> </w:t>
      </w:r>
      <w:r>
        <w:t>gender</w:t>
      </w:r>
      <w:r w:rsidR="00EA599F">
        <w:t xml:space="preserve"> </w:t>
      </w:r>
      <w:r>
        <w:t>equality.</w:t>
      </w:r>
      <w:r w:rsidR="00EA599F">
        <w:t xml:space="preserve"> </w:t>
      </w:r>
      <w:r>
        <w:t>For</w:t>
      </w:r>
      <w:r w:rsidR="00EA599F">
        <w:t xml:space="preserve"> </w:t>
      </w:r>
      <w:r>
        <w:t>disability</w:t>
      </w:r>
      <w:r w:rsidR="00EA599F">
        <w:t xml:space="preserve"> </w:t>
      </w:r>
      <w:r>
        <w:t>equity</w:t>
      </w:r>
      <w:r w:rsidR="00EA599F">
        <w:t xml:space="preserve"> </w:t>
      </w:r>
      <w:r>
        <w:t>and</w:t>
      </w:r>
      <w:r w:rsidR="00EA599F">
        <w:t xml:space="preserve"> </w:t>
      </w:r>
      <w:r>
        <w:t>social</w:t>
      </w:r>
      <w:r w:rsidR="00EA599F">
        <w:t xml:space="preserve"> </w:t>
      </w:r>
      <w:r>
        <w:t>inclusion,</w:t>
      </w:r>
      <w:r w:rsidR="00EA599F">
        <w:t xml:space="preserve"> </w:t>
      </w:r>
      <w:r>
        <w:t>62</w:t>
      </w:r>
      <w:r w:rsidR="00611E0C">
        <w:t>%</w:t>
      </w:r>
      <w:r w:rsidR="00EA599F">
        <w:t xml:space="preserve"> </w:t>
      </w:r>
      <w:r>
        <w:t>are</w:t>
      </w:r>
      <w:r w:rsidR="00EA599F">
        <w:t xml:space="preserve"> </w:t>
      </w:r>
      <w:r>
        <w:t>responsive</w:t>
      </w:r>
      <w:r w:rsidR="00EA599F">
        <w:t xml:space="preserve"> </w:t>
      </w:r>
      <w:r>
        <w:t>and</w:t>
      </w:r>
      <w:r w:rsidR="00EA599F">
        <w:t xml:space="preserve"> </w:t>
      </w:r>
      <w:r>
        <w:t>38</w:t>
      </w:r>
      <w:r w:rsidR="00AA1ACF">
        <w:t>%</w:t>
      </w:r>
      <w:r w:rsidR="00EA599F">
        <w:t xml:space="preserve"> </w:t>
      </w:r>
      <w:r>
        <w:t>are</w:t>
      </w:r>
      <w:r w:rsidR="00EA599F">
        <w:t xml:space="preserve"> </w:t>
      </w:r>
      <w:r>
        <w:t>sensitive</w:t>
      </w:r>
      <w:r w:rsidR="00396028">
        <w:rPr>
          <w:rStyle w:val="FootnoteReference"/>
        </w:rPr>
        <w:footnoteReference w:id="7"/>
      </w:r>
      <w:r>
        <w:t>.</w:t>
      </w:r>
      <w:r w:rsidR="00EA599F">
        <w:t xml:space="preserve"> </w:t>
      </w:r>
    </w:p>
    <w:p w14:paraId="7AAA2C21" w14:textId="414D625C" w:rsidR="00CD3F99" w:rsidRPr="00CD3F99" w:rsidRDefault="00CD3F99" w:rsidP="002423D2">
      <w:r w:rsidRPr="00CD3F99">
        <w:t>World</w:t>
      </w:r>
      <w:r w:rsidR="00EA599F">
        <w:t xml:space="preserve"> </w:t>
      </w:r>
      <w:r w:rsidRPr="00CD3F99">
        <w:t>Vision’s</w:t>
      </w:r>
      <w:r w:rsidR="00EA599F">
        <w:t xml:space="preserve"> </w:t>
      </w:r>
      <w:r w:rsidRPr="00CD3F99">
        <w:t>BASIN,</w:t>
      </w:r>
      <w:r w:rsidR="00EA599F">
        <w:t xml:space="preserve"> </w:t>
      </w:r>
      <w:r w:rsidRPr="00CD3F99">
        <w:t>for</w:t>
      </w:r>
      <w:r w:rsidR="00EA599F">
        <w:t xml:space="preserve"> </w:t>
      </w:r>
      <w:r w:rsidRPr="00CD3F99">
        <w:t>example,</w:t>
      </w:r>
      <w:r w:rsidR="00EA599F">
        <w:t xml:space="preserve"> </w:t>
      </w:r>
      <w:r w:rsidRPr="00CD3F99">
        <w:t>has</w:t>
      </w:r>
      <w:r w:rsidR="00EA599F">
        <w:t xml:space="preserve"> </w:t>
      </w:r>
      <w:r w:rsidRPr="00CD3F99">
        <w:t>identified</w:t>
      </w:r>
      <w:r w:rsidR="00EA599F">
        <w:t xml:space="preserve"> </w:t>
      </w:r>
      <w:r w:rsidRPr="00CD3F99">
        <w:t>in</w:t>
      </w:r>
      <w:r w:rsidR="00EA599F">
        <w:t xml:space="preserve"> </w:t>
      </w:r>
      <w:r w:rsidRPr="00CD3F99">
        <w:t>its</w:t>
      </w:r>
      <w:r w:rsidR="00EA599F">
        <w:t xml:space="preserve"> </w:t>
      </w:r>
      <w:r w:rsidRPr="00CD3F99">
        <w:t>primary</w:t>
      </w:r>
      <w:r w:rsidR="00EA599F">
        <w:t xml:space="preserve"> </w:t>
      </w:r>
      <w:r w:rsidRPr="00CD3F99">
        <w:t>data</w:t>
      </w:r>
      <w:r w:rsidR="00EA599F">
        <w:t xml:space="preserve"> </w:t>
      </w:r>
      <w:r w:rsidRPr="00CD3F99">
        <w:t>analysis</w:t>
      </w:r>
      <w:r w:rsidR="00EA599F">
        <w:t xml:space="preserve"> </w:t>
      </w:r>
      <w:r w:rsidRPr="00CD3F99">
        <w:t>that</w:t>
      </w:r>
      <w:r w:rsidR="00EA599F">
        <w:t xml:space="preserve"> </w:t>
      </w:r>
      <w:r w:rsidRPr="00CD3F99">
        <w:t>women,</w:t>
      </w:r>
      <w:r w:rsidR="00EA599F">
        <w:t xml:space="preserve"> </w:t>
      </w:r>
      <w:r w:rsidRPr="00CD3F99">
        <w:t>people</w:t>
      </w:r>
      <w:r w:rsidR="00EA599F">
        <w:t xml:space="preserve"> </w:t>
      </w:r>
      <w:r w:rsidRPr="00CD3F99">
        <w:t>with</w:t>
      </w:r>
      <w:r w:rsidR="00EA599F">
        <w:t xml:space="preserve"> </w:t>
      </w:r>
      <w:r w:rsidRPr="00CD3F99">
        <w:t>disability,</w:t>
      </w:r>
      <w:r w:rsidR="00EA599F">
        <w:t xml:space="preserve"> </w:t>
      </w:r>
      <w:r w:rsidRPr="00CD3F99">
        <w:t>and</w:t>
      </w:r>
      <w:r w:rsidR="00EA599F">
        <w:t xml:space="preserve"> </w:t>
      </w:r>
      <w:r w:rsidRPr="00CD3F99">
        <w:t>ethnic</w:t>
      </w:r>
      <w:r w:rsidR="00EA599F">
        <w:t xml:space="preserve"> </w:t>
      </w:r>
      <w:r w:rsidRPr="00CD3F99">
        <w:t>minorities</w:t>
      </w:r>
      <w:r w:rsidR="00EA599F">
        <w:t xml:space="preserve"> </w:t>
      </w:r>
      <w:r w:rsidRPr="00CD3F99">
        <w:t>face</w:t>
      </w:r>
      <w:r w:rsidR="00EA599F">
        <w:t xml:space="preserve"> </w:t>
      </w:r>
      <w:r w:rsidRPr="00CD3F99">
        <w:t>several</w:t>
      </w:r>
      <w:r w:rsidR="00EA599F">
        <w:t xml:space="preserve"> </w:t>
      </w:r>
      <w:r w:rsidRPr="00CD3F99">
        <w:t>barriers</w:t>
      </w:r>
      <w:r w:rsidR="00EA599F">
        <w:t xml:space="preserve"> </w:t>
      </w:r>
      <w:r w:rsidRPr="00CD3F99">
        <w:t>at</w:t>
      </w:r>
      <w:r w:rsidR="00EA599F">
        <w:t xml:space="preserve"> </w:t>
      </w:r>
      <w:r w:rsidRPr="00CD3F99">
        <w:t>the</w:t>
      </w:r>
      <w:r w:rsidR="00EA599F">
        <w:t xml:space="preserve"> </w:t>
      </w:r>
      <w:r w:rsidRPr="00CD3F99">
        <w:t>household</w:t>
      </w:r>
      <w:r w:rsidR="00EA599F">
        <w:t xml:space="preserve"> </w:t>
      </w:r>
      <w:r w:rsidRPr="00CD3F99">
        <w:t>and</w:t>
      </w:r>
      <w:r w:rsidR="00EA599F">
        <w:t xml:space="preserve"> </w:t>
      </w:r>
      <w:r w:rsidRPr="00CD3F99">
        <w:t>community</w:t>
      </w:r>
      <w:r w:rsidR="00EA599F">
        <w:t xml:space="preserve"> </w:t>
      </w:r>
      <w:r w:rsidRPr="00CD3F99">
        <w:t>level.</w:t>
      </w:r>
      <w:r w:rsidR="00EA599F">
        <w:t xml:space="preserve"> </w:t>
      </w:r>
      <w:r w:rsidRPr="00CD3F99">
        <w:t>Responsive</w:t>
      </w:r>
      <w:r w:rsidR="00EA599F">
        <w:t xml:space="preserve"> </w:t>
      </w:r>
      <w:r w:rsidRPr="00CD3F99">
        <w:t>actions</w:t>
      </w:r>
      <w:r w:rsidR="00EA599F">
        <w:t xml:space="preserve"> </w:t>
      </w:r>
      <w:r w:rsidRPr="00CD3F99">
        <w:t>include</w:t>
      </w:r>
      <w:r w:rsidR="00EA599F">
        <w:t xml:space="preserve"> </w:t>
      </w:r>
      <w:r w:rsidRPr="00CD3F99">
        <w:t>the</w:t>
      </w:r>
      <w:r w:rsidR="00EA599F">
        <w:t xml:space="preserve"> </w:t>
      </w:r>
      <w:proofErr w:type="spellStart"/>
      <w:r w:rsidRPr="00CD3F99">
        <w:t>MenCare</w:t>
      </w:r>
      <w:proofErr w:type="spellEnd"/>
      <w:r w:rsidR="00EA599F">
        <w:t xml:space="preserve"> </w:t>
      </w:r>
      <w:r w:rsidRPr="00CD3F99">
        <w:t>model</w:t>
      </w:r>
      <w:r w:rsidR="00EA599F">
        <w:t xml:space="preserve"> </w:t>
      </w:r>
      <w:r w:rsidRPr="00CD3F99">
        <w:t>that</w:t>
      </w:r>
      <w:r w:rsidR="00EA599F">
        <w:t xml:space="preserve"> </w:t>
      </w:r>
      <w:r w:rsidRPr="00CD3F99">
        <w:t>aims</w:t>
      </w:r>
      <w:r w:rsidR="00EA599F">
        <w:t xml:space="preserve"> </w:t>
      </w:r>
      <w:r w:rsidRPr="00CD3F99">
        <w:t>to</w:t>
      </w:r>
      <w:r w:rsidR="00EA599F">
        <w:t xml:space="preserve"> </w:t>
      </w:r>
      <w:r w:rsidRPr="00CD3F99">
        <w:t>redistribute</w:t>
      </w:r>
      <w:r w:rsidR="00EA599F">
        <w:t xml:space="preserve"> </w:t>
      </w:r>
      <w:r w:rsidRPr="00CD3F99">
        <w:t>unpaid</w:t>
      </w:r>
      <w:r w:rsidR="00EA599F">
        <w:t xml:space="preserve"> </w:t>
      </w:r>
      <w:r w:rsidRPr="00CD3F99">
        <w:t>care</w:t>
      </w:r>
      <w:r w:rsidR="00EA599F">
        <w:t xml:space="preserve"> </w:t>
      </w:r>
      <w:r w:rsidRPr="00CD3F99">
        <w:t>work</w:t>
      </w:r>
      <w:r w:rsidR="00EA599F">
        <w:t xml:space="preserve"> </w:t>
      </w:r>
      <w:r w:rsidRPr="00CD3F99">
        <w:t>and</w:t>
      </w:r>
      <w:r w:rsidR="00EA599F">
        <w:t xml:space="preserve"> </w:t>
      </w:r>
      <w:r w:rsidRPr="00CD3F99">
        <w:t>establish</w:t>
      </w:r>
      <w:r w:rsidR="00EA599F">
        <w:t xml:space="preserve"> </w:t>
      </w:r>
      <w:proofErr w:type="spellStart"/>
      <w:r w:rsidRPr="00CD3F99">
        <w:t>labour-saving</w:t>
      </w:r>
      <w:proofErr w:type="spellEnd"/>
      <w:r w:rsidR="00EA599F">
        <w:t xml:space="preserve"> </w:t>
      </w:r>
      <w:r w:rsidRPr="00CD3F99">
        <w:t>technology</w:t>
      </w:r>
      <w:r w:rsidR="00EA599F">
        <w:t xml:space="preserve"> </w:t>
      </w:r>
      <w:r w:rsidRPr="00CD3F99">
        <w:t>in</w:t>
      </w:r>
      <w:r w:rsidR="00EA599F">
        <w:t xml:space="preserve"> </w:t>
      </w:r>
      <w:r w:rsidRPr="00CD3F99">
        <w:t>households,</w:t>
      </w:r>
      <w:r w:rsidR="00EA599F">
        <w:t xml:space="preserve"> </w:t>
      </w:r>
      <w:r w:rsidRPr="00CD3F99">
        <w:t>norms-changing</w:t>
      </w:r>
      <w:r w:rsidR="00EA599F">
        <w:t xml:space="preserve"> </w:t>
      </w:r>
      <w:r w:rsidRPr="00CD3F99">
        <w:t>interventions</w:t>
      </w:r>
      <w:r w:rsidR="00EA599F">
        <w:t xml:space="preserve"> </w:t>
      </w:r>
      <w:r w:rsidRPr="00CD3F99">
        <w:t>to</w:t>
      </w:r>
      <w:r w:rsidR="00EA599F">
        <w:t xml:space="preserve"> </w:t>
      </w:r>
      <w:r w:rsidRPr="00CD3F99">
        <w:t>shift</w:t>
      </w:r>
      <w:r w:rsidR="00EA599F">
        <w:t xml:space="preserve"> </w:t>
      </w:r>
      <w:r w:rsidRPr="00CD3F99">
        <w:t>attitudes</w:t>
      </w:r>
      <w:r w:rsidR="00EA599F">
        <w:t xml:space="preserve"> </w:t>
      </w:r>
      <w:r w:rsidRPr="00CD3F99">
        <w:t>in</w:t>
      </w:r>
      <w:r w:rsidR="00EA599F">
        <w:t xml:space="preserve"> </w:t>
      </w:r>
      <w:r w:rsidRPr="00CD3F99">
        <w:t>communities</w:t>
      </w:r>
      <w:r w:rsidR="00EA599F">
        <w:t xml:space="preserve"> </w:t>
      </w:r>
      <w:r w:rsidRPr="00CD3F99">
        <w:t>from</w:t>
      </w:r>
      <w:r w:rsidR="00EA599F">
        <w:t xml:space="preserve"> </w:t>
      </w:r>
      <w:r w:rsidRPr="00CD3F99">
        <w:t>pity</w:t>
      </w:r>
      <w:r w:rsidR="00EA599F">
        <w:t xml:space="preserve"> </w:t>
      </w:r>
      <w:r w:rsidRPr="00CD3F99">
        <w:t>to</w:t>
      </w:r>
      <w:r w:rsidR="00EA599F">
        <w:t xml:space="preserve"> </w:t>
      </w:r>
      <w:r w:rsidRPr="00CD3F99">
        <w:t>empowerment,</w:t>
      </w:r>
      <w:r w:rsidR="00EA599F">
        <w:t xml:space="preserve"> </w:t>
      </w:r>
      <w:r w:rsidRPr="00CD3F99">
        <w:t>and</w:t>
      </w:r>
      <w:r w:rsidR="00EA599F">
        <w:t xml:space="preserve"> </w:t>
      </w:r>
      <w:r w:rsidRPr="00CD3F99">
        <w:t>targeted</w:t>
      </w:r>
      <w:r w:rsidR="00EA599F">
        <w:t xml:space="preserve"> </w:t>
      </w:r>
      <w:r w:rsidRPr="00CD3F99">
        <w:t>communication</w:t>
      </w:r>
      <w:r w:rsidR="00EA599F">
        <w:t xml:space="preserve"> </w:t>
      </w:r>
      <w:r w:rsidRPr="00CD3F99">
        <w:t>activities</w:t>
      </w:r>
      <w:r w:rsidR="00EA599F">
        <w:t xml:space="preserve"> </w:t>
      </w:r>
      <w:r w:rsidRPr="00CD3F99">
        <w:t>to</w:t>
      </w:r>
      <w:r w:rsidR="00EA599F">
        <w:t xml:space="preserve"> </w:t>
      </w:r>
      <w:r w:rsidRPr="00CD3F99">
        <w:t>promote</w:t>
      </w:r>
      <w:r w:rsidR="00EA599F">
        <w:t xml:space="preserve"> </w:t>
      </w:r>
      <w:r w:rsidRPr="00CD3F99">
        <w:t>more</w:t>
      </w:r>
      <w:r w:rsidR="00EA599F">
        <w:t xml:space="preserve"> </w:t>
      </w:r>
      <w:r w:rsidRPr="00CD3F99">
        <w:t>inclusive</w:t>
      </w:r>
      <w:r w:rsidR="00EA599F">
        <w:t xml:space="preserve"> </w:t>
      </w:r>
      <w:r w:rsidRPr="00CD3F99">
        <w:t>practices.</w:t>
      </w:r>
      <w:r w:rsidR="00EA599F">
        <w:t xml:space="preserve"> </w:t>
      </w:r>
    </w:p>
    <w:p w14:paraId="6D6BF994" w14:textId="7138E2EC" w:rsidR="00CD3F99" w:rsidRDefault="00CD3F99" w:rsidP="002423D2">
      <w:r w:rsidRPr="00CD3F99">
        <w:t>Finally,</w:t>
      </w:r>
      <w:r w:rsidR="00EA599F">
        <w:t xml:space="preserve"> </w:t>
      </w:r>
      <w:r w:rsidRPr="00CD3F99">
        <w:t>MAP</w:t>
      </w:r>
      <w:r w:rsidR="00EA599F">
        <w:t xml:space="preserve"> </w:t>
      </w:r>
      <w:r w:rsidRPr="00CD3F99">
        <w:t>aims</w:t>
      </w:r>
      <w:r w:rsidR="00EA599F">
        <w:t xml:space="preserve"> </w:t>
      </w:r>
      <w:r w:rsidRPr="00CD3F99">
        <w:t>to</w:t>
      </w:r>
      <w:r w:rsidR="00EA599F">
        <w:t xml:space="preserve"> </w:t>
      </w:r>
      <w:r w:rsidRPr="00CD3F99">
        <w:t>elevate</w:t>
      </w:r>
      <w:r w:rsidR="00EA599F">
        <w:t xml:space="preserve"> </w:t>
      </w:r>
      <w:r w:rsidRPr="00CD3F99">
        <w:t>the</w:t>
      </w:r>
      <w:r w:rsidR="00EA599F">
        <w:t xml:space="preserve"> </w:t>
      </w:r>
      <w:r w:rsidRPr="00CD3F99">
        <w:t>expertise</w:t>
      </w:r>
      <w:r w:rsidR="00EA599F">
        <w:t xml:space="preserve"> </w:t>
      </w:r>
      <w:r w:rsidRPr="00CD3F99">
        <w:t>of</w:t>
      </w:r>
      <w:r w:rsidR="00EA599F">
        <w:t xml:space="preserve"> </w:t>
      </w:r>
      <w:r w:rsidRPr="00CD3F99">
        <w:t>women,</w:t>
      </w:r>
      <w:r w:rsidR="00EA599F">
        <w:t xml:space="preserve"> </w:t>
      </w:r>
      <w:r w:rsidRPr="00CD3F99">
        <w:t>people</w:t>
      </w:r>
      <w:r w:rsidR="00EA599F">
        <w:t xml:space="preserve"> </w:t>
      </w:r>
      <w:r w:rsidRPr="00CD3F99">
        <w:t>with</w:t>
      </w:r>
      <w:r w:rsidR="00EA599F">
        <w:t xml:space="preserve"> </w:t>
      </w:r>
      <w:r w:rsidRPr="00CD3F99">
        <w:t>disabilit</w:t>
      </w:r>
      <w:r w:rsidR="009D2BD8">
        <w:t>y</w:t>
      </w:r>
      <w:r w:rsidRPr="00CD3F99">
        <w:t>,</w:t>
      </w:r>
      <w:r w:rsidR="00EA599F">
        <w:t xml:space="preserve"> </w:t>
      </w:r>
      <w:r w:rsidRPr="00CD3F99">
        <w:t>and</w:t>
      </w:r>
      <w:r w:rsidR="00EA599F">
        <w:t xml:space="preserve"> </w:t>
      </w:r>
      <w:r w:rsidRPr="00CD3F99">
        <w:t>other</w:t>
      </w:r>
      <w:r w:rsidR="00EA599F">
        <w:t xml:space="preserve"> </w:t>
      </w:r>
      <w:r w:rsidRPr="00CD3F99">
        <w:t>groups,</w:t>
      </w:r>
      <w:r w:rsidR="00EA599F">
        <w:t xml:space="preserve"> </w:t>
      </w:r>
      <w:r w:rsidRPr="00CD3F99">
        <w:t>whose</w:t>
      </w:r>
      <w:r w:rsidR="00EA599F">
        <w:t xml:space="preserve"> </w:t>
      </w:r>
      <w:r w:rsidRPr="00CD3F99">
        <w:t>perspectives</w:t>
      </w:r>
      <w:r w:rsidR="00EA599F">
        <w:t xml:space="preserve"> </w:t>
      </w:r>
      <w:r w:rsidRPr="00CD3F99">
        <w:t>have</w:t>
      </w:r>
      <w:r w:rsidR="00EA599F">
        <w:t xml:space="preserve"> </w:t>
      </w:r>
      <w:r w:rsidRPr="00CD3F99">
        <w:t>historically</w:t>
      </w:r>
      <w:r w:rsidR="00EA599F">
        <w:t xml:space="preserve"> </w:t>
      </w:r>
      <w:r w:rsidRPr="00CD3F99">
        <w:t>been</w:t>
      </w:r>
      <w:r w:rsidR="00EA599F">
        <w:t xml:space="preserve"> </w:t>
      </w:r>
      <w:r w:rsidRPr="00CD3F99">
        <w:t>excluded</w:t>
      </w:r>
      <w:r w:rsidR="00EA599F">
        <w:t xml:space="preserve"> </w:t>
      </w:r>
      <w:r w:rsidRPr="00CD3F99">
        <w:t>into</w:t>
      </w:r>
      <w:r w:rsidR="00EA599F">
        <w:t xml:space="preserve"> </w:t>
      </w:r>
      <w:r w:rsidRPr="00CD3F99">
        <w:t>processes</w:t>
      </w:r>
      <w:r w:rsidR="00EA599F">
        <w:t xml:space="preserve"> </w:t>
      </w:r>
      <w:r w:rsidRPr="00CD3F99">
        <w:t>of</w:t>
      </w:r>
      <w:r w:rsidR="00EA599F">
        <w:t xml:space="preserve"> </w:t>
      </w:r>
      <w:r w:rsidRPr="00CD3F99">
        <w:t>knowledge</w:t>
      </w:r>
      <w:r w:rsidR="00EA599F">
        <w:t xml:space="preserve"> </w:t>
      </w:r>
      <w:r w:rsidRPr="00CD3F99">
        <w:t>creation</w:t>
      </w:r>
      <w:r w:rsidR="00EA599F">
        <w:t xml:space="preserve"> </w:t>
      </w:r>
      <w:r w:rsidRPr="00CD3F99">
        <w:t>and</w:t>
      </w:r>
      <w:r w:rsidR="00EA599F">
        <w:t xml:space="preserve"> </w:t>
      </w:r>
      <w:r w:rsidRPr="00CD3F99">
        <w:t>decision.</w:t>
      </w:r>
      <w:r w:rsidR="00EA599F">
        <w:t xml:space="preserve"> </w:t>
      </w:r>
      <w:r w:rsidRPr="00CD3F99">
        <w:t>MAP</w:t>
      </w:r>
      <w:r w:rsidR="00EA599F">
        <w:t xml:space="preserve"> </w:t>
      </w:r>
      <w:r w:rsidRPr="00CD3F99">
        <w:t>investments</w:t>
      </w:r>
      <w:r w:rsidR="00EA599F">
        <w:t xml:space="preserve"> </w:t>
      </w:r>
      <w:r w:rsidRPr="00CD3F99">
        <w:t>are</w:t>
      </w:r>
      <w:r w:rsidR="00EA599F">
        <w:t xml:space="preserve"> </w:t>
      </w:r>
      <w:r w:rsidRPr="00CD3F99">
        <w:t>currently</w:t>
      </w:r>
      <w:r w:rsidR="00EA599F">
        <w:t xml:space="preserve"> </w:t>
      </w:r>
      <w:r w:rsidRPr="00CD3F99">
        <w:t>embedding</w:t>
      </w:r>
      <w:r w:rsidR="00EA599F">
        <w:t xml:space="preserve"> </w:t>
      </w:r>
      <w:r w:rsidRPr="00CD3F99">
        <w:t>GEDSI</w:t>
      </w:r>
      <w:r w:rsidR="00EA599F">
        <w:t xml:space="preserve"> </w:t>
      </w:r>
      <w:r w:rsidRPr="00CD3F99">
        <w:t>in</w:t>
      </w:r>
      <w:r w:rsidR="00EA599F">
        <w:t xml:space="preserve"> </w:t>
      </w:r>
      <w:r w:rsidRPr="00CD3F99">
        <w:t>governance</w:t>
      </w:r>
      <w:r w:rsidR="00EA599F">
        <w:t xml:space="preserve"> </w:t>
      </w:r>
      <w:r w:rsidRPr="00CD3F99">
        <w:t>through</w:t>
      </w:r>
      <w:r w:rsidR="00EA599F">
        <w:t xml:space="preserve"> </w:t>
      </w:r>
      <w:r w:rsidRPr="00CD3F99">
        <w:t>participatory</w:t>
      </w:r>
      <w:r w:rsidR="00EA599F">
        <w:t xml:space="preserve"> </w:t>
      </w:r>
      <w:r w:rsidRPr="00CD3F99">
        <w:t>and</w:t>
      </w:r>
      <w:r w:rsidR="00EA599F">
        <w:t xml:space="preserve"> </w:t>
      </w:r>
      <w:r w:rsidRPr="00CD3F99">
        <w:t>transparent</w:t>
      </w:r>
      <w:r w:rsidR="00EA599F">
        <w:t xml:space="preserve"> </w:t>
      </w:r>
      <w:r w:rsidRPr="00CD3F99">
        <w:t>leadership</w:t>
      </w:r>
      <w:r w:rsidR="00EA599F">
        <w:t xml:space="preserve"> </w:t>
      </w:r>
      <w:r w:rsidRPr="00CD3F99">
        <w:t>selection;</w:t>
      </w:r>
      <w:r w:rsidR="00EA599F">
        <w:t xml:space="preserve"> </w:t>
      </w:r>
      <w:r w:rsidRPr="00CD3F99">
        <w:t>representation</w:t>
      </w:r>
      <w:r w:rsidR="00EA599F">
        <w:t xml:space="preserve"> </w:t>
      </w:r>
      <w:r w:rsidRPr="00CD3F99">
        <w:t>targets</w:t>
      </w:r>
      <w:r w:rsidR="00EA599F">
        <w:t xml:space="preserve"> </w:t>
      </w:r>
      <w:r w:rsidRPr="00CD3F99">
        <w:t>for</w:t>
      </w:r>
      <w:r w:rsidR="00EA599F">
        <w:t xml:space="preserve"> </w:t>
      </w:r>
      <w:r w:rsidRPr="00CD3F99">
        <w:t>women,</w:t>
      </w:r>
      <w:r w:rsidR="00EA599F">
        <w:t xml:space="preserve"> </w:t>
      </w:r>
      <w:r w:rsidRPr="00CD3F99">
        <w:t>people</w:t>
      </w:r>
      <w:r w:rsidR="00EA599F">
        <w:t xml:space="preserve"> </w:t>
      </w:r>
      <w:r w:rsidRPr="00CD3F99">
        <w:t>with</w:t>
      </w:r>
      <w:r w:rsidR="00EA599F">
        <w:t xml:space="preserve"> </w:t>
      </w:r>
      <w:r w:rsidRPr="00CD3F99">
        <w:t>disability,</w:t>
      </w:r>
      <w:r w:rsidR="00EA599F">
        <w:t xml:space="preserve"> </w:t>
      </w:r>
      <w:r w:rsidRPr="00CD3F99">
        <w:t>and</w:t>
      </w:r>
      <w:r w:rsidR="00EA599F">
        <w:t xml:space="preserve"> </w:t>
      </w:r>
      <w:r w:rsidRPr="00CD3F99">
        <w:t>ethnic</w:t>
      </w:r>
      <w:r w:rsidR="00EA599F">
        <w:t xml:space="preserve"> </w:t>
      </w:r>
      <w:r w:rsidRPr="00CD3F99">
        <w:t>minorities</w:t>
      </w:r>
      <w:r w:rsidR="00EA599F">
        <w:t xml:space="preserve"> </w:t>
      </w:r>
      <w:r w:rsidRPr="00CD3F99">
        <w:t>in</w:t>
      </w:r>
      <w:r w:rsidR="00EA599F">
        <w:t xml:space="preserve"> </w:t>
      </w:r>
      <w:r w:rsidRPr="00CD3F99">
        <w:t>decision-making</w:t>
      </w:r>
      <w:r w:rsidR="00EA599F">
        <w:t xml:space="preserve"> </w:t>
      </w:r>
      <w:r w:rsidRPr="00CD3F99">
        <w:t>bodies;</w:t>
      </w:r>
      <w:r w:rsidR="00EA599F">
        <w:t xml:space="preserve"> </w:t>
      </w:r>
      <w:r w:rsidRPr="00CD3F99">
        <w:t>and</w:t>
      </w:r>
      <w:r w:rsidR="00EA599F">
        <w:t xml:space="preserve"> </w:t>
      </w:r>
      <w:r w:rsidRPr="00CD3F99">
        <w:t>recognition</w:t>
      </w:r>
      <w:r w:rsidR="00EA599F">
        <w:t xml:space="preserve"> </w:t>
      </w:r>
      <w:r w:rsidRPr="00CD3F99">
        <w:t>of</w:t>
      </w:r>
      <w:r w:rsidR="00EA599F">
        <w:t xml:space="preserve"> </w:t>
      </w:r>
      <w:r w:rsidRPr="00CD3F99">
        <w:t>WROs,</w:t>
      </w:r>
      <w:r w:rsidR="00EA599F">
        <w:t xml:space="preserve"> </w:t>
      </w:r>
      <w:r w:rsidRPr="00CD3F99">
        <w:t>OPDs,</w:t>
      </w:r>
      <w:r w:rsidR="00EA599F">
        <w:t xml:space="preserve"> </w:t>
      </w:r>
      <w:r w:rsidRPr="00CD3F99">
        <w:t>and</w:t>
      </w:r>
      <w:r w:rsidR="00EA599F">
        <w:t xml:space="preserve"> </w:t>
      </w:r>
      <w:r w:rsidRPr="00CD3F99">
        <w:t>Indigenous</w:t>
      </w:r>
      <w:r w:rsidR="00EA599F">
        <w:t xml:space="preserve"> </w:t>
      </w:r>
      <w:r w:rsidRPr="00CD3F99">
        <w:t>Peoples’</w:t>
      </w:r>
      <w:r w:rsidR="00EA599F">
        <w:t xml:space="preserve"> </w:t>
      </w:r>
      <w:proofErr w:type="spellStart"/>
      <w:r w:rsidRPr="00CD3F99">
        <w:t>organisations</w:t>
      </w:r>
      <w:proofErr w:type="spellEnd"/>
      <w:r w:rsidR="00EA599F">
        <w:t xml:space="preserve"> </w:t>
      </w:r>
      <w:r w:rsidRPr="00CD3F99">
        <w:t>as</w:t>
      </w:r>
      <w:r w:rsidR="00EA599F">
        <w:t xml:space="preserve"> </w:t>
      </w:r>
      <w:r w:rsidRPr="00CD3F99">
        <w:t>formal</w:t>
      </w:r>
      <w:r w:rsidR="00EA599F">
        <w:t xml:space="preserve"> </w:t>
      </w:r>
      <w:r w:rsidRPr="00CD3F99">
        <w:t>governance</w:t>
      </w:r>
      <w:r w:rsidR="00EA599F">
        <w:t xml:space="preserve"> </w:t>
      </w:r>
      <w:r w:rsidRPr="00CD3F99">
        <w:t>actors.</w:t>
      </w:r>
      <w:r w:rsidR="00EA599F">
        <w:t xml:space="preserve"> </w:t>
      </w:r>
      <w:r w:rsidRPr="00CD3F99">
        <w:t>For</w:t>
      </w:r>
      <w:r w:rsidR="00EA599F">
        <w:t xml:space="preserve"> </w:t>
      </w:r>
      <w:r w:rsidRPr="00CD3F99">
        <w:t>example,</w:t>
      </w:r>
      <w:r w:rsidR="00EA599F">
        <w:t xml:space="preserve"> </w:t>
      </w:r>
      <w:r w:rsidRPr="00CD3F99">
        <w:t>the</w:t>
      </w:r>
      <w:r w:rsidR="00EA599F">
        <w:t xml:space="preserve"> </w:t>
      </w:r>
      <w:r w:rsidRPr="00CD3F99">
        <w:t>Mekong</w:t>
      </w:r>
      <w:r w:rsidR="00EA599F">
        <w:t xml:space="preserve"> </w:t>
      </w:r>
      <w:r w:rsidRPr="00CD3F99">
        <w:t>Think</w:t>
      </w:r>
      <w:r w:rsidR="00EA599F">
        <w:t xml:space="preserve"> </w:t>
      </w:r>
      <w:r w:rsidR="00EF50E2">
        <w:t>T</w:t>
      </w:r>
      <w:r w:rsidRPr="00CD3F99">
        <w:t>anks</w:t>
      </w:r>
      <w:r w:rsidR="00EA599F">
        <w:t xml:space="preserve"> </w:t>
      </w:r>
      <w:r w:rsidRPr="00CD3F99">
        <w:t>investment</w:t>
      </w:r>
      <w:r w:rsidR="00EA599F">
        <w:t xml:space="preserve"> </w:t>
      </w:r>
      <w:r w:rsidRPr="00CD3F99">
        <w:t>co-designed</w:t>
      </w:r>
      <w:r w:rsidR="00EA599F">
        <w:t xml:space="preserve"> </w:t>
      </w:r>
      <w:r w:rsidRPr="00CD3F99">
        <w:t>capacity</w:t>
      </w:r>
      <w:r w:rsidR="00EA599F">
        <w:t xml:space="preserve"> </w:t>
      </w:r>
      <w:r w:rsidRPr="00CD3F99">
        <w:t>building</w:t>
      </w:r>
      <w:r w:rsidR="00EA599F">
        <w:t xml:space="preserve"> </w:t>
      </w:r>
      <w:r w:rsidRPr="00CD3F99">
        <w:t>program</w:t>
      </w:r>
      <w:r w:rsidR="00EA599F">
        <w:t xml:space="preserve"> </w:t>
      </w:r>
      <w:r w:rsidRPr="00CD3F99">
        <w:t>with</w:t>
      </w:r>
      <w:r w:rsidR="00EA599F">
        <w:t xml:space="preserve"> </w:t>
      </w:r>
      <w:r w:rsidRPr="00CD3F99">
        <w:t>the</w:t>
      </w:r>
      <w:r w:rsidR="00EA599F">
        <w:t xml:space="preserve"> </w:t>
      </w:r>
      <w:r w:rsidRPr="00CD3F99">
        <w:t>Hanoi</w:t>
      </w:r>
      <w:r w:rsidR="00EA599F">
        <w:t xml:space="preserve"> </w:t>
      </w:r>
      <w:r w:rsidRPr="00CD3F99">
        <w:t>City</w:t>
      </w:r>
      <w:r w:rsidR="00EA599F">
        <w:t xml:space="preserve"> </w:t>
      </w:r>
      <w:r w:rsidRPr="00CD3F99">
        <w:t>Disabilities</w:t>
      </w:r>
      <w:r w:rsidR="00EA599F">
        <w:t xml:space="preserve"> </w:t>
      </w:r>
      <w:r w:rsidRPr="00CD3F99">
        <w:t>People</w:t>
      </w:r>
      <w:r w:rsidR="00EA599F">
        <w:t xml:space="preserve"> </w:t>
      </w:r>
      <w:r w:rsidRPr="00CD3F99">
        <w:t>Association</w:t>
      </w:r>
      <w:r w:rsidR="00EA599F">
        <w:t xml:space="preserve"> </w:t>
      </w:r>
      <w:r w:rsidRPr="00CD3F99">
        <w:t>(DP</w:t>
      </w:r>
      <w:r w:rsidR="00EA599F">
        <w:t xml:space="preserve"> </w:t>
      </w:r>
      <w:r w:rsidRPr="00CD3F99">
        <w:t>Hanoi)</w:t>
      </w:r>
      <w:r w:rsidR="00EA599F">
        <w:t xml:space="preserve"> </w:t>
      </w:r>
      <w:r w:rsidRPr="00CD3F99">
        <w:t>and</w:t>
      </w:r>
      <w:r w:rsidR="00EA599F">
        <w:t xml:space="preserve"> </w:t>
      </w:r>
      <w:r w:rsidRPr="00CD3F99">
        <w:t>implemented</w:t>
      </w:r>
      <w:r w:rsidR="00EA599F">
        <w:t xml:space="preserve"> </w:t>
      </w:r>
      <w:r w:rsidRPr="00CD3F99">
        <w:t>this</w:t>
      </w:r>
      <w:r w:rsidR="00EA599F">
        <w:t xml:space="preserve"> </w:t>
      </w:r>
      <w:r w:rsidRPr="00CD3F99">
        <w:t>across</w:t>
      </w:r>
      <w:r w:rsidR="00EA599F">
        <w:t xml:space="preserve"> </w:t>
      </w:r>
      <w:r w:rsidRPr="00CD3F99">
        <w:t>over</w:t>
      </w:r>
      <w:r w:rsidR="00EA599F">
        <w:t xml:space="preserve"> </w:t>
      </w:r>
      <w:r w:rsidRPr="00CD3F99">
        <w:t>40</w:t>
      </w:r>
      <w:r w:rsidR="00EA599F">
        <w:t xml:space="preserve"> </w:t>
      </w:r>
      <w:r w:rsidRPr="00CD3F99">
        <w:t>knowledge-based</w:t>
      </w:r>
      <w:r w:rsidR="00EA599F">
        <w:t xml:space="preserve"> </w:t>
      </w:r>
      <w:proofErr w:type="spellStart"/>
      <w:r w:rsidRPr="00CD3F99">
        <w:t>organisations</w:t>
      </w:r>
      <w:proofErr w:type="spellEnd"/>
      <w:r w:rsidR="00EA599F">
        <w:t xml:space="preserve"> </w:t>
      </w:r>
      <w:r w:rsidRPr="00CD3F99">
        <w:t>in</w:t>
      </w:r>
      <w:r w:rsidR="00EA599F">
        <w:t xml:space="preserve"> </w:t>
      </w:r>
      <w:r w:rsidRPr="00CD3F99">
        <w:t>the</w:t>
      </w:r>
      <w:r w:rsidR="00EA599F">
        <w:t xml:space="preserve"> </w:t>
      </w:r>
      <w:r w:rsidRPr="00CD3F99">
        <w:t>Mekong</w:t>
      </w:r>
      <w:r w:rsidR="00EA599F">
        <w:t xml:space="preserve"> </w:t>
      </w:r>
      <w:r w:rsidRPr="00CD3F99">
        <w:t>subregion.</w:t>
      </w:r>
      <w:r w:rsidR="00EA599F">
        <w:t xml:space="preserve"> </w:t>
      </w:r>
      <w:r w:rsidRPr="00CD3F99">
        <w:t>This</w:t>
      </w:r>
      <w:r w:rsidR="00EA599F">
        <w:t xml:space="preserve"> </w:t>
      </w:r>
      <w:r w:rsidRPr="00CD3F99">
        <w:t>resulted</w:t>
      </w:r>
      <w:r w:rsidR="00EA599F">
        <w:t xml:space="preserve"> </w:t>
      </w:r>
      <w:r w:rsidRPr="00CD3F99">
        <w:t>in</w:t>
      </w:r>
      <w:r w:rsidR="00EA599F">
        <w:t xml:space="preserve"> </w:t>
      </w:r>
      <w:r w:rsidRPr="00CD3F99">
        <w:t>concrete</w:t>
      </w:r>
      <w:r w:rsidR="00EA599F">
        <w:t xml:space="preserve"> </w:t>
      </w:r>
      <w:r w:rsidRPr="00CD3F99">
        <w:t>actions</w:t>
      </w:r>
      <w:r w:rsidR="00EA599F">
        <w:t xml:space="preserve"> </w:t>
      </w:r>
      <w:r w:rsidRPr="00CD3F99">
        <w:t>to</w:t>
      </w:r>
      <w:r w:rsidR="00EA599F">
        <w:t xml:space="preserve"> </w:t>
      </w:r>
      <w:r w:rsidRPr="00CD3F99">
        <w:t>strengthen</w:t>
      </w:r>
      <w:r w:rsidR="00EA599F">
        <w:t xml:space="preserve"> </w:t>
      </w:r>
      <w:r w:rsidRPr="00CD3F99">
        <w:t>disability</w:t>
      </w:r>
      <w:r w:rsidR="00EA599F">
        <w:t xml:space="preserve"> </w:t>
      </w:r>
      <w:r w:rsidRPr="00CD3F99">
        <w:t>inclusion</w:t>
      </w:r>
      <w:r w:rsidR="00EA599F">
        <w:t xml:space="preserve"> </w:t>
      </w:r>
      <w:r w:rsidRPr="00CD3F99">
        <w:t>in</w:t>
      </w:r>
      <w:r w:rsidR="00EA599F">
        <w:t xml:space="preserve"> </w:t>
      </w:r>
      <w:r w:rsidRPr="00CD3F99">
        <w:t>their</w:t>
      </w:r>
      <w:r w:rsidR="00EA599F">
        <w:t xml:space="preserve"> </w:t>
      </w:r>
      <w:r w:rsidRPr="00CD3F99">
        <w:t>research</w:t>
      </w:r>
      <w:r w:rsidR="00EA599F">
        <w:t xml:space="preserve"> </w:t>
      </w:r>
      <w:r w:rsidRPr="00CD3F99">
        <w:t>projects,</w:t>
      </w:r>
      <w:r w:rsidR="00EA599F">
        <w:t xml:space="preserve"> </w:t>
      </w:r>
      <w:r w:rsidRPr="00CD3F99">
        <w:t>including</w:t>
      </w:r>
      <w:r w:rsidR="00EA599F">
        <w:t xml:space="preserve"> </w:t>
      </w:r>
      <w:r w:rsidRPr="00CD3F99">
        <w:t>targeted</w:t>
      </w:r>
      <w:r w:rsidR="00EA599F">
        <w:t xml:space="preserve"> </w:t>
      </w:r>
      <w:r w:rsidRPr="00CD3F99">
        <w:t>engagement</w:t>
      </w:r>
      <w:r w:rsidR="00EA599F">
        <w:t xml:space="preserve"> </w:t>
      </w:r>
      <w:r w:rsidRPr="00CD3F99">
        <w:t>with</w:t>
      </w:r>
      <w:r w:rsidR="00EA599F">
        <w:t xml:space="preserve"> </w:t>
      </w:r>
      <w:proofErr w:type="spellStart"/>
      <w:r w:rsidRPr="00CD3F99">
        <w:t>organisations</w:t>
      </w:r>
      <w:proofErr w:type="spellEnd"/>
      <w:r w:rsidR="00EA599F">
        <w:t xml:space="preserve"> </w:t>
      </w:r>
      <w:r w:rsidRPr="00CD3F99">
        <w:t>of</w:t>
      </w:r>
      <w:r w:rsidR="00EA599F">
        <w:t xml:space="preserve"> </w:t>
      </w:r>
      <w:r w:rsidRPr="00CD3F99">
        <w:t>people</w:t>
      </w:r>
      <w:r w:rsidR="00EA599F">
        <w:t xml:space="preserve"> </w:t>
      </w:r>
      <w:r w:rsidRPr="00CD3F99">
        <w:t>with</w:t>
      </w:r>
      <w:r w:rsidR="00EA599F">
        <w:t xml:space="preserve"> </w:t>
      </w:r>
      <w:r w:rsidRPr="00CD3F99">
        <w:t>disability</w:t>
      </w:r>
      <w:r w:rsidR="00EA599F">
        <w:t xml:space="preserve"> </w:t>
      </w:r>
      <w:r w:rsidRPr="00CD3F99">
        <w:t>and</w:t>
      </w:r>
      <w:r w:rsidR="00EA599F">
        <w:t xml:space="preserve"> </w:t>
      </w:r>
      <w:r w:rsidRPr="00CD3F99">
        <w:t>intentional</w:t>
      </w:r>
      <w:r w:rsidR="00EA599F">
        <w:t xml:space="preserve"> </w:t>
      </w:r>
      <w:r w:rsidRPr="00CD3F99">
        <w:t>tracking</w:t>
      </w:r>
      <w:r w:rsidR="00EA599F">
        <w:t xml:space="preserve"> </w:t>
      </w:r>
      <w:r w:rsidRPr="00CD3F99">
        <w:t>of</w:t>
      </w:r>
      <w:r w:rsidR="00EA599F">
        <w:t xml:space="preserve"> </w:t>
      </w:r>
      <w:r w:rsidRPr="00CD3F99">
        <w:t>disability</w:t>
      </w:r>
      <w:r w:rsidR="00EA599F">
        <w:t xml:space="preserve"> </w:t>
      </w:r>
      <w:r w:rsidR="005A4E0C">
        <w:t>equity</w:t>
      </w:r>
      <w:r w:rsidR="00EA599F">
        <w:t xml:space="preserve"> </w:t>
      </w:r>
      <w:r w:rsidRPr="00CD3F99">
        <w:t>outcomes.</w:t>
      </w:r>
      <w:r w:rsidR="00EA599F">
        <w:t xml:space="preserve"> </w:t>
      </w:r>
    </w:p>
    <w:p w14:paraId="523D44B8" w14:textId="77777777" w:rsidR="0050371D" w:rsidRDefault="0050371D" w:rsidP="002423D2"/>
    <w:p w14:paraId="05DF8D69" w14:textId="77777777" w:rsidR="0050371D" w:rsidRPr="00CD3F99" w:rsidRDefault="0050371D" w:rsidP="002423D2"/>
    <w:p w14:paraId="24F03A82" w14:textId="2C16E3BB" w:rsidR="00D21D9C" w:rsidRDefault="00D21D9C" w:rsidP="00430D38">
      <w:pPr>
        <w:pStyle w:val="NoNumbersHeading2"/>
      </w:pPr>
      <w:bookmarkStart w:id="41" w:name="_Toc242887472"/>
      <w:r>
        <w:lastRenderedPageBreak/>
        <w:t>Climate</w:t>
      </w:r>
      <w:r w:rsidR="00EA599F">
        <w:t xml:space="preserve"> </w:t>
      </w:r>
      <w:r>
        <w:t>mainstreaming</w:t>
      </w:r>
      <w:r w:rsidR="00943AEA">
        <w:rPr>
          <w:rStyle w:val="FootnoteReference"/>
        </w:rPr>
        <w:footnoteReference w:id="8"/>
      </w:r>
      <w:bookmarkEnd w:id="41"/>
    </w:p>
    <w:p w14:paraId="0E4764A4" w14:textId="560D734C" w:rsidR="00530F27" w:rsidRPr="00530F27" w:rsidRDefault="00530F27" w:rsidP="002423D2">
      <w:r>
        <w:t>The</w:t>
      </w:r>
      <w:r w:rsidR="00EA599F">
        <w:t xml:space="preserve"> </w:t>
      </w:r>
      <w:r>
        <w:t>varied</w:t>
      </w:r>
      <w:r w:rsidR="00EA599F">
        <w:t xml:space="preserve"> </w:t>
      </w:r>
      <w:r>
        <w:t>impacts</w:t>
      </w:r>
      <w:r w:rsidR="00EA599F">
        <w:t xml:space="preserve"> </w:t>
      </w:r>
      <w:r>
        <w:t>of</w:t>
      </w:r>
      <w:r w:rsidR="00EA599F">
        <w:t xml:space="preserve"> </w:t>
      </w:r>
      <w:r>
        <w:t>climate</w:t>
      </w:r>
      <w:r w:rsidR="00EA599F">
        <w:t xml:space="preserve"> </w:t>
      </w:r>
      <w:r>
        <w:t>change</w:t>
      </w:r>
      <w:r w:rsidR="00EA599F">
        <w:t xml:space="preserve"> </w:t>
      </w:r>
      <w:r>
        <w:t>continued</w:t>
      </w:r>
      <w:r w:rsidR="00EA599F">
        <w:t xml:space="preserve"> </w:t>
      </w:r>
      <w:r>
        <w:t>to</w:t>
      </w:r>
      <w:r w:rsidR="00EA599F">
        <w:t xml:space="preserve"> </w:t>
      </w:r>
      <w:r>
        <w:t>be</w:t>
      </w:r>
      <w:r w:rsidR="00EA599F">
        <w:t xml:space="preserve"> </w:t>
      </w:r>
      <w:r>
        <w:t>evident</w:t>
      </w:r>
      <w:r w:rsidR="00EA599F">
        <w:t xml:space="preserve"> </w:t>
      </w:r>
      <w:r>
        <w:t>across</w:t>
      </w:r>
      <w:r w:rsidR="00EA599F">
        <w:t xml:space="preserve"> </w:t>
      </w:r>
      <w:r>
        <w:t>the</w:t>
      </w:r>
      <w:r w:rsidR="00EA599F">
        <w:t xml:space="preserve"> </w:t>
      </w:r>
      <w:r>
        <w:t>Mekong</w:t>
      </w:r>
      <w:r w:rsidR="00EA599F">
        <w:t xml:space="preserve"> </w:t>
      </w:r>
      <w:r>
        <w:t>subregion</w:t>
      </w:r>
      <w:r w:rsidR="00EA599F">
        <w:t xml:space="preserve"> </w:t>
      </w:r>
      <w:r>
        <w:t>in</w:t>
      </w:r>
      <w:r w:rsidR="00EA599F">
        <w:t xml:space="preserve"> </w:t>
      </w:r>
      <w:r>
        <w:t>2025,</w:t>
      </w:r>
      <w:r w:rsidR="00EA599F">
        <w:t xml:space="preserve"> </w:t>
      </w:r>
      <w:r>
        <w:t>with</w:t>
      </w:r>
      <w:r w:rsidR="00EA599F">
        <w:t xml:space="preserve"> </w:t>
      </w:r>
      <w:r>
        <w:t>the</w:t>
      </w:r>
      <w:r w:rsidR="00EA599F">
        <w:t xml:space="preserve"> </w:t>
      </w:r>
      <w:r>
        <w:t>MAP</w:t>
      </w:r>
      <w:r w:rsidR="00EA599F">
        <w:t xml:space="preserve"> </w:t>
      </w:r>
      <w:r>
        <w:t>portfolio</w:t>
      </w:r>
      <w:r w:rsidR="00EA599F">
        <w:t xml:space="preserve"> </w:t>
      </w:r>
      <w:r>
        <w:t>responding</w:t>
      </w:r>
      <w:r w:rsidR="00EA599F">
        <w:t xml:space="preserve"> </w:t>
      </w:r>
      <w:r>
        <w:t>to</w:t>
      </w:r>
      <w:r w:rsidR="00EA599F">
        <w:t xml:space="preserve"> </w:t>
      </w:r>
      <w:r>
        <w:t>policy</w:t>
      </w:r>
      <w:r w:rsidR="00EA599F">
        <w:t xml:space="preserve"> </w:t>
      </w:r>
      <w:r>
        <w:t>and</w:t>
      </w:r>
      <w:r w:rsidR="00EA599F">
        <w:t xml:space="preserve"> </w:t>
      </w:r>
      <w:r>
        <w:t>management</w:t>
      </w:r>
      <w:r w:rsidR="00EA599F">
        <w:t xml:space="preserve"> </w:t>
      </w:r>
      <w:r>
        <w:t>challenges</w:t>
      </w:r>
      <w:r w:rsidR="00EA599F">
        <w:t xml:space="preserve"> </w:t>
      </w:r>
      <w:r>
        <w:t>arising.</w:t>
      </w:r>
      <w:r w:rsidR="00EA599F">
        <w:t xml:space="preserve"> </w:t>
      </w:r>
      <w:r>
        <w:t>Manifestations</w:t>
      </w:r>
      <w:r w:rsidR="00EA599F">
        <w:t xml:space="preserve"> </w:t>
      </w:r>
      <w:r>
        <w:t>of</w:t>
      </w:r>
      <w:r w:rsidR="00EA599F">
        <w:t xml:space="preserve"> </w:t>
      </w:r>
      <w:r>
        <w:t>climate</w:t>
      </w:r>
      <w:r w:rsidR="00EA599F">
        <w:t xml:space="preserve"> </w:t>
      </w:r>
      <w:r>
        <w:t>change</w:t>
      </w:r>
      <w:r w:rsidR="00EA599F">
        <w:t xml:space="preserve"> </w:t>
      </w:r>
      <w:r>
        <w:t>and</w:t>
      </w:r>
      <w:r w:rsidR="00EA599F">
        <w:t xml:space="preserve"> </w:t>
      </w:r>
      <w:r>
        <w:t>Mekong</w:t>
      </w:r>
      <w:r w:rsidR="00EA599F">
        <w:t xml:space="preserve"> </w:t>
      </w:r>
      <w:r>
        <w:t>responses</w:t>
      </w:r>
      <w:r w:rsidR="00EA599F">
        <w:t xml:space="preserve"> </w:t>
      </w:r>
      <w:r>
        <w:t>are</w:t>
      </w:r>
      <w:r w:rsidR="00EA599F">
        <w:t xml:space="preserve"> </w:t>
      </w:r>
      <w:r>
        <w:t>integral</w:t>
      </w:r>
      <w:r w:rsidR="00EA599F">
        <w:t xml:space="preserve"> </w:t>
      </w:r>
      <w:r>
        <w:t>to</w:t>
      </w:r>
      <w:r w:rsidR="00EA599F">
        <w:t xml:space="preserve"> </w:t>
      </w:r>
      <w:proofErr w:type="gramStart"/>
      <w:r>
        <w:t>the</w:t>
      </w:r>
      <w:r w:rsidR="00EA599F">
        <w:t xml:space="preserve"> </w:t>
      </w:r>
      <w:r>
        <w:t>majority</w:t>
      </w:r>
      <w:r w:rsidR="00EA599F">
        <w:t xml:space="preserve"> </w:t>
      </w:r>
      <w:r>
        <w:t>of</w:t>
      </w:r>
      <w:proofErr w:type="gramEnd"/>
      <w:r w:rsidR="00EA599F">
        <w:t xml:space="preserve"> </w:t>
      </w:r>
      <w:r>
        <w:t>MAP</w:t>
      </w:r>
      <w:r w:rsidR="00EA599F">
        <w:t xml:space="preserve"> </w:t>
      </w:r>
      <w:r>
        <w:t>investments.</w:t>
      </w:r>
      <w:r w:rsidR="00EA599F">
        <w:t xml:space="preserve"> </w:t>
      </w:r>
      <w:r>
        <w:t>MAP</w:t>
      </w:r>
      <w:r w:rsidR="00EA599F">
        <w:t xml:space="preserve"> </w:t>
      </w:r>
      <w:r>
        <w:t>partners</w:t>
      </w:r>
      <w:r w:rsidR="00EA599F">
        <w:t xml:space="preserve"> </w:t>
      </w:r>
      <w:r>
        <w:t>are</w:t>
      </w:r>
      <w:r w:rsidR="00EA599F">
        <w:t xml:space="preserve"> </w:t>
      </w:r>
      <w:r>
        <w:t>focusing</w:t>
      </w:r>
      <w:r w:rsidR="00EA599F">
        <w:t xml:space="preserve"> </w:t>
      </w:r>
      <w:r>
        <w:t>on</w:t>
      </w:r>
      <w:r w:rsidR="00EA599F">
        <w:t xml:space="preserve"> </w:t>
      </w:r>
      <w:r>
        <w:t>building</w:t>
      </w:r>
      <w:r w:rsidR="00EA599F">
        <w:t xml:space="preserve"> </w:t>
      </w:r>
      <w:r>
        <w:t>climate</w:t>
      </w:r>
      <w:r w:rsidR="00EA599F">
        <w:t xml:space="preserve"> </w:t>
      </w:r>
      <w:r>
        <w:t>resilience</w:t>
      </w:r>
      <w:r w:rsidR="00EA599F">
        <w:t xml:space="preserve"> </w:t>
      </w:r>
      <w:r>
        <w:t>as</w:t>
      </w:r>
      <w:r w:rsidR="00EA599F">
        <w:t xml:space="preserve"> </w:t>
      </w:r>
      <w:r>
        <w:t>a</w:t>
      </w:r>
      <w:r w:rsidR="00EA599F">
        <w:t xml:space="preserve"> </w:t>
      </w:r>
      <w:r>
        <w:t>cross-cutting</w:t>
      </w:r>
      <w:r w:rsidR="00EA599F">
        <w:t xml:space="preserve"> </w:t>
      </w:r>
      <w:r>
        <w:t>dimension</w:t>
      </w:r>
      <w:r w:rsidR="00EA599F">
        <w:t xml:space="preserve"> </w:t>
      </w:r>
      <w:r>
        <w:t>of</w:t>
      </w:r>
      <w:r w:rsidR="00EA599F">
        <w:t xml:space="preserve"> </w:t>
      </w:r>
      <w:r>
        <w:t>sustainable</w:t>
      </w:r>
      <w:r w:rsidR="00EA599F">
        <w:t xml:space="preserve"> </w:t>
      </w:r>
      <w:r>
        <w:t>development.</w:t>
      </w:r>
      <w:r w:rsidR="00EA599F">
        <w:t xml:space="preserve"> </w:t>
      </w:r>
      <w:r w:rsidR="002E7C10">
        <w:t>A</w:t>
      </w:r>
      <w:r w:rsidR="00EA599F">
        <w:t xml:space="preserve"> </w:t>
      </w:r>
      <w:r w:rsidR="002E7C10">
        <w:t>few</w:t>
      </w:r>
      <w:r w:rsidR="00EA599F">
        <w:t xml:space="preserve"> </w:t>
      </w:r>
      <w:r w:rsidR="002E7C10">
        <w:t>examples</w:t>
      </w:r>
      <w:r w:rsidR="00EA599F">
        <w:t xml:space="preserve"> </w:t>
      </w:r>
      <w:r w:rsidR="002E7C10">
        <w:t>across</w:t>
      </w:r>
      <w:r w:rsidR="00EA599F">
        <w:t xml:space="preserve"> </w:t>
      </w:r>
      <w:r w:rsidR="002E7C10">
        <w:t>the</w:t>
      </w:r>
      <w:r w:rsidR="00EA599F">
        <w:t xml:space="preserve"> </w:t>
      </w:r>
      <w:r w:rsidR="7FAD0BAC">
        <w:t>themes</w:t>
      </w:r>
      <w:r w:rsidR="00EA599F">
        <w:t xml:space="preserve"> </w:t>
      </w:r>
      <w:r w:rsidR="002E7C10">
        <w:t>are</w:t>
      </w:r>
      <w:r w:rsidR="00EA599F">
        <w:t xml:space="preserve"> </w:t>
      </w:r>
      <w:r w:rsidR="002E7C10">
        <w:t>illustrated</w:t>
      </w:r>
      <w:r w:rsidR="00EA599F">
        <w:t xml:space="preserve"> </w:t>
      </w:r>
      <w:r w:rsidR="002E7C10">
        <w:t>below:</w:t>
      </w:r>
      <w:r w:rsidR="00EA599F">
        <w:t xml:space="preserve"> </w:t>
      </w:r>
    </w:p>
    <w:p w14:paraId="5D947B1C" w14:textId="529A0D3D" w:rsidR="00581874" w:rsidRPr="00581874" w:rsidRDefault="00581874" w:rsidP="002423D2">
      <w:pPr>
        <w:pStyle w:val="ListBullet"/>
      </w:pPr>
      <w:r w:rsidRPr="000253E2">
        <w:rPr>
          <w:b/>
        </w:rPr>
        <w:t>Green</w:t>
      </w:r>
      <w:r w:rsidR="00EA599F">
        <w:rPr>
          <w:b/>
        </w:rPr>
        <w:t xml:space="preserve"> </w:t>
      </w:r>
      <w:r w:rsidRPr="000253E2">
        <w:rPr>
          <w:b/>
        </w:rPr>
        <w:t>procurement:</w:t>
      </w:r>
      <w:r w:rsidR="00EA599F">
        <w:t xml:space="preserve"> </w:t>
      </w:r>
      <w:r>
        <w:t>The</w:t>
      </w:r>
      <w:r w:rsidR="00EA599F">
        <w:t xml:space="preserve"> </w:t>
      </w:r>
      <w:r>
        <w:t>UN-Women</w:t>
      </w:r>
      <w:r w:rsidR="00EA599F">
        <w:t xml:space="preserve"> </w:t>
      </w:r>
      <w:r w:rsidR="003952C0" w:rsidRPr="003952C0">
        <w:t>WE</w:t>
      </w:r>
      <w:r w:rsidR="00EA599F">
        <w:t xml:space="preserve"> </w:t>
      </w:r>
      <w:r w:rsidR="003952C0" w:rsidRPr="003952C0">
        <w:t>RISE</w:t>
      </w:r>
      <w:r w:rsidR="00EA599F">
        <w:t xml:space="preserve"> </w:t>
      </w:r>
      <w:r w:rsidR="003952C0" w:rsidRPr="003952C0">
        <w:t>Together</w:t>
      </w:r>
      <w:r w:rsidR="00EA599F">
        <w:t xml:space="preserve"> </w:t>
      </w:r>
      <w:r w:rsidR="003952C0" w:rsidRPr="003952C0">
        <w:t>Phase</w:t>
      </w:r>
      <w:r w:rsidR="00EA599F">
        <w:t xml:space="preserve"> </w:t>
      </w:r>
      <w:r w:rsidR="003952C0" w:rsidRPr="003952C0">
        <w:t>2</w:t>
      </w:r>
      <w:r w:rsidR="00EA599F">
        <w:t xml:space="preserve"> </w:t>
      </w:r>
      <w:r>
        <w:t>investment</w:t>
      </w:r>
      <w:r w:rsidR="00EA599F">
        <w:t xml:space="preserve"> </w:t>
      </w:r>
      <w:r>
        <w:t>is</w:t>
      </w:r>
      <w:r w:rsidR="00EA599F">
        <w:t xml:space="preserve"> </w:t>
      </w:r>
      <w:r>
        <w:t>focused</w:t>
      </w:r>
      <w:r w:rsidR="00EA599F">
        <w:t xml:space="preserve"> </w:t>
      </w:r>
      <w:r>
        <w:t>on</w:t>
      </w:r>
      <w:r w:rsidR="00EA599F">
        <w:t xml:space="preserve"> </w:t>
      </w:r>
      <w:r>
        <w:t>gender-responsive</w:t>
      </w:r>
      <w:r w:rsidR="00EA599F">
        <w:t xml:space="preserve"> </w:t>
      </w:r>
      <w:r>
        <w:t>procurement,</w:t>
      </w:r>
      <w:r w:rsidR="00EA599F">
        <w:t xml:space="preserve"> </w:t>
      </w:r>
      <w:r>
        <w:t>however,</w:t>
      </w:r>
      <w:r w:rsidR="00EA599F">
        <w:t xml:space="preserve"> </w:t>
      </w:r>
      <w:r>
        <w:t>in</w:t>
      </w:r>
      <w:r w:rsidR="00EA599F">
        <w:t xml:space="preserve"> </w:t>
      </w:r>
      <w:r>
        <w:t>2025</w:t>
      </w:r>
      <w:r w:rsidR="00EA599F">
        <w:t xml:space="preserve"> </w:t>
      </w:r>
      <w:r>
        <w:t>initial</w:t>
      </w:r>
      <w:r w:rsidR="00EA599F">
        <w:t xml:space="preserve"> </w:t>
      </w:r>
      <w:r>
        <w:t>steps</w:t>
      </w:r>
      <w:r w:rsidR="00EA599F">
        <w:t xml:space="preserve"> </w:t>
      </w:r>
      <w:r>
        <w:t>have</w:t>
      </w:r>
      <w:r w:rsidR="00EA599F">
        <w:t xml:space="preserve"> </w:t>
      </w:r>
      <w:r>
        <w:t>been</w:t>
      </w:r>
      <w:r w:rsidR="00EA599F">
        <w:t xml:space="preserve"> </w:t>
      </w:r>
      <w:r>
        <w:t>taken</w:t>
      </w:r>
      <w:r w:rsidR="00EA599F">
        <w:t xml:space="preserve"> </w:t>
      </w:r>
      <w:r>
        <w:t>to</w:t>
      </w:r>
      <w:r w:rsidR="00EA599F">
        <w:t xml:space="preserve"> </w:t>
      </w:r>
      <w:r>
        <w:t>include</w:t>
      </w:r>
      <w:r w:rsidR="00EA599F">
        <w:t xml:space="preserve"> </w:t>
      </w:r>
      <w:r>
        <w:t>climate-responsive,</w:t>
      </w:r>
      <w:r w:rsidR="00EA599F">
        <w:t xml:space="preserve"> </w:t>
      </w:r>
      <w:r>
        <w:t>‘green</w:t>
      </w:r>
      <w:r w:rsidR="00EA599F">
        <w:t xml:space="preserve"> </w:t>
      </w:r>
      <w:r>
        <w:t>procurement’</w:t>
      </w:r>
      <w:r w:rsidR="00EA599F">
        <w:t xml:space="preserve"> </w:t>
      </w:r>
      <w:r>
        <w:t>in</w:t>
      </w:r>
      <w:r w:rsidR="00EA599F">
        <w:t xml:space="preserve"> </w:t>
      </w:r>
      <w:r>
        <w:t>the</w:t>
      </w:r>
      <w:r w:rsidR="00EA599F">
        <w:t xml:space="preserve"> </w:t>
      </w:r>
      <w:r>
        <w:t>scope,</w:t>
      </w:r>
      <w:r w:rsidR="00EA599F">
        <w:t xml:space="preserve"> </w:t>
      </w:r>
      <w:r>
        <w:t>involving</w:t>
      </w:r>
      <w:r w:rsidR="00EA599F">
        <w:t xml:space="preserve"> </w:t>
      </w:r>
      <w:r>
        <w:t>assessment</w:t>
      </w:r>
      <w:r w:rsidR="00EA599F">
        <w:t xml:space="preserve"> </w:t>
      </w:r>
      <w:r>
        <w:t>of</w:t>
      </w:r>
      <w:r w:rsidR="00EA599F">
        <w:t xml:space="preserve"> </w:t>
      </w:r>
      <w:r>
        <w:t>products,</w:t>
      </w:r>
      <w:r w:rsidR="00EA599F">
        <w:t xml:space="preserve"> </w:t>
      </w:r>
      <w:r>
        <w:t>materials</w:t>
      </w:r>
      <w:r w:rsidR="00EA599F">
        <w:t xml:space="preserve"> </w:t>
      </w:r>
      <w:r>
        <w:t>and</w:t>
      </w:r>
      <w:r w:rsidR="00EA599F">
        <w:t xml:space="preserve"> </w:t>
      </w:r>
      <w:r>
        <w:t>services</w:t>
      </w:r>
      <w:r w:rsidR="00EA599F">
        <w:t xml:space="preserve"> </w:t>
      </w:r>
      <w:r>
        <w:t>based</w:t>
      </w:r>
      <w:r w:rsidR="00EA599F">
        <w:t xml:space="preserve"> </w:t>
      </w:r>
      <w:r>
        <w:t>on</w:t>
      </w:r>
      <w:r w:rsidR="00EA599F">
        <w:t xml:space="preserve"> </w:t>
      </w:r>
      <w:r>
        <w:t>their</w:t>
      </w:r>
      <w:r w:rsidR="00EA599F">
        <w:t xml:space="preserve"> </w:t>
      </w:r>
      <w:r>
        <w:t>environmental</w:t>
      </w:r>
      <w:r w:rsidR="00EA599F">
        <w:t xml:space="preserve"> </w:t>
      </w:r>
      <w:r>
        <w:t>impact.</w:t>
      </w:r>
      <w:r w:rsidR="00EA599F">
        <w:t xml:space="preserve"> </w:t>
      </w:r>
    </w:p>
    <w:p w14:paraId="2443CAD3" w14:textId="3902A60D" w:rsidR="00581874" w:rsidRPr="00581874" w:rsidRDefault="00581874" w:rsidP="002423D2">
      <w:pPr>
        <w:pStyle w:val="ListBullet"/>
      </w:pPr>
      <w:r w:rsidRPr="000253E2">
        <w:rPr>
          <w:b/>
        </w:rPr>
        <w:t>Reducing</w:t>
      </w:r>
      <w:r w:rsidR="00EA599F">
        <w:rPr>
          <w:b/>
        </w:rPr>
        <w:t xml:space="preserve"> </w:t>
      </w:r>
      <w:r w:rsidRPr="000253E2">
        <w:rPr>
          <w:b/>
        </w:rPr>
        <w:t>plastics</w:t>
      </w:r>
      <w:r w:rsidR="00EA599F">
        <w:rPr>
          <w:b/>
        </w:rPr>
        <w:t xml:space="preserve"> </w:t>
      </w:r>
      <w:r w:rsidRPr="000253E2">
        <w:rPr>
          <w:b/>
        </w:rPr>
        <w:t>production</w:t>
      </w:r>
      <w:r w:rsidR="00EA599F">
        <w:rPr>
          <w:b/>
        </w:rPr>
        <w:t xml:space="preserve"> </w:t>
      </w:r>
      <w:r w:rsidRPr="000253E2">
        <w:rPr>
          <w:b/>
        </w:rPr>
        <w:t>and</w:t>
      </w:r>
      <w:r w:rsidR="00EA599F">
        <w:rPr>
          <w:b/>
        </w:rPr>
        <w:t xml:space="preserve"> </w:t>
      </w:r>
      <w:r w:rsidRPr="000253E2">
        <w:rPr>
          <w:b/>
        </w:rPr>
        <w:t>pollution:</w:t>
      </w:r>
      <w:r w:rsidR="00EA599F">
        <w:t xml:space="preserve"> </w:t>
      </w:r>
      <w:r>
        <w:t>The</w:t>
      </w:r>
      <w:r w:rsidR="00EA599F">
        <w:t xml:space="preserve"> </w:t>
      </w:r>
      <w:r w:rsidR="376FA444">
        <w:t>Mekong</w:t>
      </w:r>
      <w:r w:rsidR="00EA599F">
        <w:t xml:space="preserve"> </w:t>
      </w:r>
      <w:r>
        <w:t>Plastics</w:t>
      </w:r>
      <w:r w:rsidR="00EA599F">
        <w:t xml:space="preserve"> </w:t>
      </w:r>
      <w:r>
        <w:t>investment,</w:t>
      </w:r>
      <w:r w:rsidR="00EA599F">
        <w:t xml:space="preserve"> </w:t>
      </w:r>
      <w:r>
        <w:t>concluded</w:t>
      </w:r>
      <w:r w:rsidR="00EA599F">
        <w:t xml:space="preserve"> </w:t>
      </w:r>
      <w:r>
        <w:t>in</w:t>
      </w:r>
      <w:r w:rsidR="00EA599F">
        <w:t xml:space="preserve"> </w:t>
      </w:r>
      <w:r>
        <w:t>2025,</w:t>
      </w:r>
      <w:r w:rsidR="00EA599F">
        <w:t xml:space="preserve"> </w:t>
      </w:r>
      <w:r>
        <w:t>was</w:t>
      </w:r>
      <w:r w:rsidR="00EA599F">
        <w:t xml:space="preserve"> </w:t>
      </w:r>
      <w:r>
        <w:t>also</w:t>
      </w:r>
      <w:r w:rsidR="00EA599F">
        <w:t xml:space="preserve"> </w:t>
      </w:r>
      <w:r>
        <w:t>climate-responsive,</w:t>
      </w:r>
      <w:r w:rsidR="00EA599F">
        <w:t xml:space="preserve"> </w:t>
      </w:r>
      <w:r>
        <w:t>given</w:t>
      </w:r>
      <w:r w:rsidR="00EA599F">
        <w:t xml:space="preserve"> </w:t>
      </w:r>
      <w:r>
        <w:t>that</w:t>
      </w:r>
      <w:r w:rsidR="00EA599F">
        <w:t xml:space="preserve"> </w:t>
      </w:r>
      <w:r>
        <w:t>98</w:t>
      </w:r>
      <w:r w:rsidR="00611E0C">
        <w:t>%</w:t>
      </w:r>
      <w:r w:rsidR="00EA599F">
        <w:t xml:space="preserve"> </w:t>
      </w:r>
      <w:r>
        <w:t>of</w:t>
      </w:r>
      <w:r w:rsidR="00EA599F">
        <w:t xml:space="preserve"> </w:t>
      </w:r>
      <w:r>
        <w:t>single-use</w:t>
      </w:r>
      <w:r w:rsidR="00EA599F">
        <w:t xml:space="preserve"> </w:t>
      </w:r>
      <w:r>
        <w:t>plastic</w:t>
      </w:r>
      <w:r w:rsidR="00EA599F">
        <w:t xml:space="preserve"> </w:t>
      </w:r>
      <w:r>
        <w:t>is</w:t>
      </w:r>
      <w:r w:rsidR="00EA599F">
        <w:t xml:space="preserve"> </w:t>
      </w:r>
      <w:r>
        <w:t>made</w:t>
      </w:r>
      <w:r w:rsidR="00EA599F">
        <w:t xml:space="preserve"> </w:t>
      </w:r>
      <w:r>
        <w:t>of</w:t>
      </w:r>
      <w:r w:rsidR="00EA599F">
        <w:t xml:space="preserve"> </w:t>
      </w:r>
      <w:r w:rsidR="00340612">
        <w:t>petrochemicals</w:t>
      </w:r>
      <w:r>
        <w:t>.</w:t>
      </w:r>
      <w:r w:rsidR="00EA599F">
        <w:t xml:space="preserve"> </w:t>
      </w:r>
      <w:r>
        <w:t>The</w:t>
      </w:r>
      <w:r w:rsidR="00EA599F">
        <w:t xml:space="preserve"> </w:t>
      </w:r>
      <w:r>
        <w:t>investment</w:t>
      </w:r>
      <w:r w:rsidR="00EA599F">
        <w:t xml:space="preserve"> </w:t>
      </w:r>
      <w:r>
        <w:t>aligned</w:t>
      </w:r>
      <w:r w:rsidR="00EA599F">
        <w:t xml:space="preserve"> </w:t>
      </w:r>
      <w:r>
        <w:t>with</w:t>
      </w:r>
      <w:r w:rsidR="00EA599F">
        <w:t xml:space="preserve"> </w:t>
      </w:r>
      <w:r>
        <w:t>global</w:t>
      </w:r>
      <w:r w:rsidR="00EA599F">
        <w:t xml:space="preserve"> </w:t>
      </w:r>
      <w:r>
        <w:t>efforts</w:t>
      </w:r>
      <w:r w:rsidR="00EA599F">
        <w:t xml:space="preserve"> </w:t>
      </w:r>
      <w:r>
        <w:t>to</w:t>
      </w:r>
      <w:r w:rsidR="00EA599F">
        <w:t xml:space="preserve"> </w:t>
      </w:r>
      <w:r>
        <w:t>address</w:t>
      </w:r>
      <w:r w:rsidR="00EA599F">
        <w:t xml:space="preserve"> </w:t>
      </w:r>
      <w:r>
        <w:t>climate</w:t>
      </w:r>
      <w:r w:rsidR="00EA599F">
        <w:t xml:space="preserve"> </w:t>
      </w:r>
      <w:r>
        <w:t>change</w:t>
      </w:r>
      <w:r w:rsidR="00EA599F">
        <w:t xml:space="preserve"> </w:t>
      </w:r>
      <w:r>
        <w:t>by</w:t>
      </w:r>
      <w:r w:rsidR="00EA599F">
        <w:t xml:space="preserve"> </w:t>
      </w:r>
      <w:r>
        <w:t>tackling</w:t>
      </w:r>
      <w:r w:rsidR="00EA599F">
        <w:t xml:space="preserve"> </w:t>
      </w:r>
      <w:r>
        <w:t>the</w:t>
      </w:r>
      <w:r w:rsidR="00EA599F">
        <w:t xml:space="preserve"> </w:t>
      </w:r>
      <w:r>
        <w:t>plastic</w:t>
      </w:r>
      <w:r w:rsidR="00EA599F">
        <w:t xml:space="preserve"> </w:t>
      </w:r>
      <w:r>
        <w:t>waste</w:t>
      </w:r>
      <w:r w:rsidR="00EA599F">
        <w:t xml:space="preserve"> </w:t>
      </w:r>
      <w:r>
        <w:t>crisis,</w:t>
      </w:r>
      <w:r w:rsidR="00EA599F">
        <w:t xml:space="preserve"> </w:t>
      </w:r>
      <w:r>
        <w:t>a</w:t>
      </w:r>
      <w:r w:rsidR="00EA599F">
        <w:t xml:space="preserve"> </w:t>
      </w:r>
      <w:r>
        <w:t>key</w:t>
      </w:r>
      <w:r w:rsidR="00EA599F">
        <w:t xml:space="preserve"> </w:t>
      </w:r>
      <w:r>
        <w:t>contributor</w:t>
      </w:r>
      <w:r w:rsidR="00EA599F">
        <w:t xml:space="preserve"> </w:t>
      </w:r>
      <w:r>
        <w:t>to</w:t>
      </w:r>
      <w:r w:rsidR="00EA599F">
        <w:t xml:space="preserve"> </w:t>
      </w:r>
      <w:r>
        <w:t>greenhouse</w:t>
      </w:r>
      <w:r w:rsidR="00EA599F">
        <w:t xml:space="preserve"> </w:t>
      </w:r>
      <w:r>
        <w:t>gas</w:t>
      </w:r>
      <w:r w:rsidR="00EA599F">
        <w:t xml:space="preserve"> </w:t>
      </w:r>
      <w:r>
        <w:t>emissions,</w:t>
      </w:r>
      <w:r w:rsidR="00EA599F">
        <w:t xml:space="preserve"> </w:t>
      </w:r>
      <w:r>
        <w:t>by</w:t>
      </w:r>
      <w:r w:rsidR="00EA599F">
        <w:t xml:space="preserve"> </w:t>
      </w:r>
      <w:r>
        <w:t>fostering</w:t>
      </w:r>
      <w:r w:rsidR="00EA599F">
        <w:t xml:space="preserve"> </w:t>
      </w:r>
      <w:r>
        <w:t>circular</w:t>
      </w:r>
      <w:r w:rsidR="00EA599F">
        <w:t xml:space="preserve"> </w:t>
      </w:r>
      <w:r>
        <w:t>economy</w:t>
      </w:r>
      <w:r w:rsidR="00EA599F">
        <w:t xml:space="preserve"> </w:t>
      </w:r>
      <w:r>
        <w:t>principles</w:t>
      </w:r>
      <w:r w:rsidR="00EA599F">
        <w:t xml:space="preserve"> </w:t>
      </w:r>
      <w:r>
        <w:t>and</w:t>
      </w:r>
      <w:r w:rsidR="00EA599F">
        <w:t xml:space="preserve"> </w:t>
      </w:r>
      <w:r>
        <w:t>encouraging</w:t>
      </w:r>
      <w:r w:rsidR="00EA599F">
        <w:t xml:space="preserve"> </w:t>
      </w:r>
      <w:r>
        <w:t>innovation</w:t>
      </w:r>
      <w:r w:rsidR="00EA599F">
        <w:t xml:space="preserve"> </w:t>
      </w:r>
      <w:r>
        <w:t>in</w:t>
      </w:r>
      <w:r w:rsidR="00EA599F">
        <w:t xml:space="preserve"> </w:t>
      </w:r>
      <w:r>
        <w:t>plastics</w:t>
      </w:r>
      <w:r w:rsidR="00EA599F">
        <w:t xml:space="preserve"> </w:t>
      </w:r>
      <w:r>
        <w:t>waste</w:t>
      </w:r>
      <w:r w:rsidR="00EA599F">
        <w:t xml:space="preserve"> </w:t>
      </w:r>
      <w:r>
        <w:t>management.</w:t>
      </w:r>
    </w:p>
    <w:p w14:paraId="4F2B6D9B" w14:textId="7C26E27D" w:rsidR="006172F3" w:rsidRPr="00643EC8" w:rsidRDefault="006172F3" w:rsidP="002423D2">
      <w:pPr>
        <w:pStyle w:val="ListBullet"/>
      </w:pPr>
      <w:r w:rsidRPr="000253E2">
        <w:rPr>
          <w:b/>
        </w:rPr>
        <w:t>Comprehensive</w:t>
      </w:r>
      <w:r w:rsidR="00EA599F">
        <w:rPr>
          <w:b/>
        </w:rPr>
        <w:t xml:space="preserve"> </w:t>
      </w:r>
      <w:r w:rsidRPr="000253E2">
        <w:rPr>
          <w:b/>
        </w:rPr>
        <w:t>assessments:</w:t>
      </w:r>
      <w:r w:rsidR="00EA599F">
        <w:t xml:space="preserve"> </w:t>
      </w:r>
      <w:r>
        <w:t>Understanding</w:t>
      </w:r>
      <w:r w:rsidR="00EA599F">
        <w:t xml:space="preserve"> </w:t>
      </w:r>
      <w:r>
        <w:t>climate-water</w:t>
      </w:r>
      <w:r w:rsidR="00EA599F">
        <w:t xml:space="preserve"> </w:t>
      </w:r>
      <w:r>
        <w:t>dynamics</w:t>
      </w:r>
      <w:r w:rsidR="00EA599F">
        <w:t xml:space="preserve"> </w:t>
      </w:r>
      <w:r>
        <w:t>has</w:t>
      </w:r>
      <w:r w:rsidR="00EA599F">
        <w:t xml:space="preserve"> </w:t>
      </w:r>
      <w:r>
        <w:t>been</w:t>
      </w:r>
      <w:r w:rsidR="00EA599F">
        <w:t xml:space="preserve"> </w:t>
      </w:r>
      <w:r>
        <w:t>a</w:t>
      </w:r>
      <w:r w:rsidR="00EA599F">
        <w:t xml:space="preserve"> </w:t>
      </w:r>
      <w:r>
        <w:t>key</w:t>
      </w:r>
      <w:r w:rsidR="00EA599F">
        <w:t xml:space="preserve"> </w:t>
      </w:r>
      <w:r>
        <w:t>feature</w:t>
      </w:r>
      <w:r w:rsidR="00EA599F">
        <w:t xml:space="preserve"> </w:t>
      </w:r>
      <w:r>
        <w:t>of</w:t>
      </w:r>
      <w:r w:rsidR="00EA599F">
        <w:t xml:space="preserve"> </w:t>
      </w:r>
      <w:r>
        <w:t>a</w:t>
      </w:r>
      <w:r w:rsidR="00EA599F">
        <w:t xml:space="preserve"> </w:t>
      </w:r>
      <w:r>
        <w:t>suite</w:t>
      </w:r>
      <w:r w:rsidR="00EA599F">
        <w:t xml:space="preserve"> </w:t>
      </w:r>
      <w:r>
        <w:t>of</w:t>
      </w:r>
      <w:r w:rsidR="00EA599F">
        <w:t xml:space="preserve"> </w:t>
      </w:r>
      <w:r>
        <w:t>multistakeholder</w:t>
      </w:r>
      <w:r w:rsidR="00EA599F">
        <w:t xml:space="preserve"> </w:t>
      </w:r>
      <w:r>
        <w:t>assessments</w:t>
      </w:r>
      <w:r w:rsidR="00666138">
        <w:t>,</w:t>
      </w:r>
      <w:r w:rsidR="00EA599F">
        <w:t xml:space="preserve"> </w:t>
      </w:r>
      <w:r>
        <w:t>mobili</w:t>
      </w:r>
      <w:r w:rsidR="002C402C">
        <w:t>s</w:t>
      </w:r>
      <w:r>
        <w:t>ing</w:t>
      </w:r>
      <w:r w:rsidR="00EA599F">
        <w:t xml:space="preserve"> </w:t>
      </w:r>
      <w:r>
        <w:t>members</w:t>
      </w:r>
      <w:r w:rsidR="00EA599F">
        <w:t xml:space="preserve"> </w:t>
      </w:r>
      <w:r>
        <w:t>of</w:t>
      </w:r>
      <w:r w:rsidR="00EA599F">
        <w:t xml:space="preserve"> </w:t>
      </w:r>
      <w:r>
        <w:t>the</w:t>
      </w:r>
      <w:r w:rsidR="00EA599F">
        <w:t xml:space="preserve"> </w:t>
      </w:r>
      <w:r>
        <w:t>Australian</w:t>
      </w:r>
      <w:r w:rsidR="00EA599F">
        <w:t xml:space="preserve"> </w:t>
      </w:r>
      <w:r>
        <w:t>Water</w:t>
      </w:r>
      <w:r w:rsidR="00EA599F">
        <w:t xml:space="preserve"> </w:t>
      </w:r>
      <w:r>
        <w:t>Partnership.</w:t>
      </w:r>
      <w:r w:rsidR="00EA599F">
        <w:t xml:space="preserve"> </w:t>
      </w:r>
      <w:r>
        <w:t>ICEM</w:t>
      </w:r>
      <w:r w:rsidR="00EA599F">
        <w:t xml:space="preserve"> </w:t>
      </w:r>
      <w:r>
        <w:t>is</w:t>
      </w:r>
      <w:r w:rsidR="00EA599F">
        <w:t xml:space="preserve"> </w:t>
      </w:r>
      <w:r>
        <w:t>leading</w:t>
      </w:r>
      <w:r w:rsidR="00EA599F">
        <w:t xml:space="preserve"> </w:t>
      </w:r>
      <w:r>
        <w:t>an</w:t>
      </w:r>
      <w:r w:rsidR="00EA599F">
        <w:t xml:space="preserve"> </w:t>
      </w:r>
      <w:r>
        <w:t>extensive</w:t>
      </w:r>
      <w:r w:rsidR="00EA599F">
        <w:t xml:space="preserve"> </w:t>
      </w:r>
      <w:r>
        <w:t>Tonle</w:t>
      </w:r>
      <w:r w:rsidR="00EA599F">
        <w:t xml:space="preserve"> </w:t>
      </w:r>
      <w:r>
        <w:t>Sap</w:t>
      </w:r>
      <w:r w:rsidR="00EA599F">
        <w:t xml:space="preserve"> </w:t>
      </w:r>
      <w:r>
        <w:t>Basin</w:t>
      </w:r>
      <w:r w:rsidR="00EA599F">
        <w:t xml:space="preserve"> </w:t>
      </w:r>
      <w:r>
        <w:t>Diagnostic</w:t>
      </w:r>
      <w:r w:rsidR="00EA599F">
        <w:t xml:space="preserve"> </w:t>
      </w:r>
      <w:r>
        <w:t>with</w:t>
      </w:r>
      <w:r w:rsidR="00EA599F">
        <w:t xml:space="preserve"> </w:t>
      </w:r>
      <w:r>
        <w:t>Cambodia’s</w:t>
      </w:r>
      <w:r w:rsidR="00EA599F">
        <w:t xml:space="preserve"> </w:t>
      </w:r>
      <w:r>
        <w:t>Tonle</w:t>
      </w:r>
      <w:r w:rsidR="00EA599F">
        <w:t xml:space="preserve"> </w:t>
      </w:r>
      <w:r>
        <w:t>Sap</w:t>
      </w:r>
      <w:r w:rsidR="00EA599F">
        <w:t xml:space="preserve"> </w:t>
      </w:r>
      <w:r>
        <w:t>Authority</w:t>
      </w:r>
      <w:r w:rsidR="00EA599F">
        <w:t xml:space="preserve"> </w:t>
      </w:r>
      <w:r>
        <w:t>and</w:t>
      </w:r>
      <w:r w:rsidR="00EA599F">
        <w:t xml:space="preserve"> </w:t>
      </w:r>
      <w:r>
        <w:t>World</w:t>
      </w:r>
      <w:r w:rsidR="00EA599F">
        <w:t xml:space="preserve"> </w:t>
      </w:r>
      <w:r>
        <w:t>Bank.</w:t>
      </w:r>
      <w:r w:rsidR="00EA599F">
        <w:t xml:space="preserve"> </w:t>
      </w:r>
      <w:r>
        <w:t>ICEM</w:t>
      </w:r>
      <w:r w:rsidR="00EA599F">
        <w:t xml:space="preserve"> </w:t>
      </w:r>
      <w:r>
        <w:t>is</w:t>
      </w:r>
      <w:r w:rsidR="00EA599F">
        <w:t xml:space="preserve"> </w:t>
      </w:r>
      <w:r>
        <w:t>also</w:t>
      </w:r>
      <w:r w:rsidR="00EA599F">
        <w:t xml:space="preserve"> </w:t>
      </w:r>
      <w:r>
        <w:t>leading</w:t>
      </w:r>
      <w:r w:rsidR="00EA599F">
        <w:t xml:space="preserve"> </w:t>
      </w:r>
      <w:r>
        <w:t>a</w:t>
      </w:r>
      <w:r w:rsidR="00EA599F">
        <w:t xml:space="preserve"> </w:t>
      </w:r>
      <w:r>
        <w:t>national</w:t>
      </w:r>
      <w:r w:rsidR="00EA599F">
        <w:t xml:space="preserve"> </w:t>
      </w:r>
      <w:r>
        <w:t>stocktake</w:t>
      </w:r>
      <w:r w:rsidR="00EA599F">
        <w:t xml:space="preserve"> </w:t>
      </w:r>
      <w:r>
        <w:t>of</w:t>
      </w:r>
      <w:r w:rsidR="00EA599F">
        <w:t xml:space="preserve"> </w:t>
      </w:r>
      <w:r>
        <w:t>irrigation</w:t>
      </w:r>
      <w:r w:rsidR="00EA599F">
        <w:t xml:space="preserve"> </w:t>
      </w:r>
      <w:r>
        <w:t>infrastructure</w:t>
      </w:r>
      <w:r w:rsidR="00EA599F">
        <w:t xml:space="preserve"> </w:t>
      </w:r>
      <w:r>
        <w:t>across</w:t>
      </w:r>
      <w:r w:rsidR="00EA599F">
        <w:t xml:space="preserve"> </w:t>
      </w:r>
      <w:r>
        <w:t>Cambodia</w:t>
      </w:r>
      <w:r w:rsidR="00EA599F">
        <w:t xml:space="preserve"> </w:t>
      </w:r>
      <w:r>
        <w:t>for</w:t>
      </w:r>
      <w:r w:rsidR="00EA599F">
        <w:t xml:space="preserve"> </w:t>
      </w:r>
      <w:r>
        <w:t>the</w:t>
      </w:r>
      <w:r w:rsidR="00EA599F">
        <w:t xml:space="preserve"> </w:t>
      </w:r>
      <w:r>
        <w:t>Ministry</w:t>
      </w:r>
      <w:r w:rsidR="00EA599F">
        <w:t xml:space="preserve"> </w:t>
      </w:r>
      <w:r>
        <w:t>of</w:t>
      </w:r>
      <w:r w:rsidR="00EA599F">
        <w:t xml:space="preserve"> </w:t>
      </w:r>
      <w:r>
        <w:t>Water</w:t>
      </w:r>
      <w:r w:rsidR="00EA599F">
        <w:t xml:space="preserve"> </w:t>
      </w:r>
      <w:r>
        <w:t>Resources</w:t>
      </w:r>
      <w:r w:rsidR="00EA599F">
        <w:t xml:space="preserve"> </w:t>
      </w:r>
      <w:r>
        <w:t>and</w:t>
      </w:r>
      <w:r w:rsidR="00EA599F">
        <w:t xml:space="preserve"> </w:t>
      </w:r>
      <w:r>
        <w:t>Meteorology,</w:t>
      </w:r>
      <w:r w:rsidR="00EA599F">
        <w:t xml:space="preserve"> </w:t>
      </w:r>
      <w:r>
        <w:t>to</w:t>
      </w:r>
      <w:r w:rsidR="00EA599F">
        <w:t xml:space="preserve"> </w:t>
      </w:r>
      <w:r>
        <w:t>determine</w:t>
      </w:r>
      <w:r w:rsidR="00EA599F">
        <w:t xml:space="preserve"> </w:t>
      </w:r>
      <w:r>
        <w:t>if</w:t>
      </w:r>
      <w:r w:rsidR="00EA599F">
        <w:t xml:space="preserve"> </w:t>
      </w:r>
      <w:r>
        <w:t>the</w:t>
      </w:r>
      <w:r w:rsidR="00EA599F">
        <w:t xml:space="preserve"> </w:t>
      </w:r>
      <w:r>
        <w:t>current</w:t>
      </w:r>
      <w:r w:rsidR="00EA599F">
        <w:t xml:space="preserve"> </w:t>
      </w:r>
      <w:r>
        <w:t>assets</w:t>
      </w:r>
      <w:r w:rsidR="00EA599F">
        <w:t xml:space="preserve"> </w:t>
      </w:r>
      <w:r>
        <w:t>are</w:t>
      </w:r>
      <w:r w:rsidR="00EA599F">
        <w:t xml:space="preserve"> </w:t>
      </w:r>
      <w:r>
        <w:t>fit-for-purpose</w:t>
      </w:r>
      <w:r w:rsidR="00EA599F">
        <w:t xml:space="preserve"> </w:t>
      </w:r>
      <w:r>
        <w:t>and</w:t>
      </w:r>
      <w:r w:rsidR="00EA599F">
        <w:t xml:space="preserve"> </w:t>
      </w:r>
      <w:r>
        <w:t>climate</w:t>
      </w:r>
      <w:r w:rsidR="00EA599F">
        <w:t xml:space="preserve"> </w:t>
      </w:r>
      <w:r>
        <w:t>resilient.</w:t>
      </w:r>
      <w:r w:rsidR="00EA599F">
        <w:t xml:space="preserve"> </w:t>
      </w:r>
      <w:r>
        <w:t>ICEM</w:t>
      </w:r>
      <w:r w:rsidR="00EA599F">
        <w:t xml:space="preserve"> </w:t>
      </w:r>
      <w:r>
        <w:t>is</w:t>
      </w:r>
      <w:r w:rsidR="00EA599F">
        <w:t xml:space="preserve"> </w:t>
      </w:r>
      <w:r>
        <w:t>also</w:t>
      </w:r>
      <w:r w:rsidR="00EA599F">
        <w:t xml:space="preserve"> </w:t>
      </w:r>
      <w:r>
        <w:t>supporting</w:t>
      </w:r>
      <w:r w:rsidR="00EA599F">
        <w:t xml:space="preserve"> </w:t>
      </w:r>
      <w:r>
        <w:t>the</w:t>
      </w:r>
      <w:r w:rsidR="00EA599F">
        <w:t xml:space="preserve"> </w:t>
      </w:r>
      <w:r>
        <w:t>Lao</w:t>
      </w:r>
      <w:r w:rsidR="00EA599F">
        <w:t xml:space="preserve"> </w:t>
      </w:r>
      <w:r>
        <w:t>Ministry</w:t>
      </w:r>
      <w:r w:rsidR="00EA599F">
        <w:t xml:space="preserve"> </w:t>
      </w:r>
      <w:r>
        <w:t>of</w:t>
      </w:r>
      <w:r w:rsidR="00EA599F">
        <w:t xml:space="preserve"> </w:t>
      </w:r>
      <w:r>
        <w:t>Agriculture</w:t>
      </w:r>
      <w:r w:rsidR="00EA599F">
        <w:t xml:space="preserve"> </w:t>
      </w:r>
      <w:r>
        <w:t>and</w:t>
      </w:r>
      <w:r w:rsidR="00EA599F">
        <w:t xml:space="preserve"> </w:t>
      </w:r>
      <w:r>
        <w:t>Environment</w:t>
      </w:r>
      <w:r w:rsidR="00EA599F">
        <w:t xml:space="preserve"> </w:t>
      </w:r>
      <w:r>
        <w:t>to</w:t>
      </w:r>
      <w:r w:rsidR="00EA599F">
        <w:t xml:space="preserve"> </w:t>
      </w:r>
      <w:r>
        <w:t>assess</w:t>
      </w:r>
      <w:r w:rsidR="00EA599F">
        <w:t xml:space="preserve"> </w:t>
      </w:r>
      <w:r>
        <w:t>the</w:t>
      </w:r>
      <w:r w:rsidR="00EA599F">
        <w:t xml:space="preserve"> </w:t>
      </w:r>
      <w:r>
        <w:t>national</w:t>
      </w:r>
      <w:r w:rsidR="00EA599F">
        <w:t xml:space="preserve"> </w:t>
      </w:r>
      <w:r>
        <w:t>state</w:t>
      </w:r>
      <w:r w:rsidR="00EA599F">
        <w:t xml:space="preserve"> </w:t>
      </w:r>
      <w:r>
        <w:t>of</w:t>
      </w:r>
      <w:r w:rsidR="00EA599F">
        <w:t xml:space="preserve"> </w:t>
      </w:r>
      <w:r>
        <w:t>water</w:t>
      </w:r>
      <w:r w:rsidR="00EA599F">
        <w:t xml:space="preserve"> </w:t>
      </w:r>
      <w:r>
        <w:t>resources,</w:t>
      </w:r>
      <w:r w:rsidR="00EA599F">
        <w:t xml:space="preserve"> </w:t>
      </w:r>
      <w:r>
        <w:t>economic</w:t>
      </w:r>
      <w:r w:rsidR="00EA599F">
        <w:t xml:space="preserve"> </w:t>
      </w:r>
      <w:r>
        <w:t>value</w:t>
      </w:r>
      <w:r w:rsidR="00EA599F">
        <w:t xml:space="preserve"> </w:t>
      </w:r>
      <w:r>
        <w:t>of</w:t>
      </w:r>
      <w:r w:rsidR="00EA599F">
        <w:t xml:space="preserve"> </w:t>
      </w:r>
      <w:r>
        <w:t>multiple</w:t>
      </w:r>
      <w:r w:rsidR="00EA599F">
        <w:t xml:space="preserve"> </w:t>
      </w:r>
      <w:r>
        <w:t>use</w:t>
      </w:r>
      <w:r w:rsidR="00EA599F">
        <w:t xml:space="preserve"> </w:t>
      </w:r>
      <w:r>
        <w:t>scenarios</w:t>
      </w:r>
      <w:r w:rsidR="00EA599F">
        <w:t xml:space="preserve"> </w:t>
      </w:r>
      <w:r>
        <w:t>and</w:t>
      </w:r>
      <w:r w:rsidR="00EA599F">
        <w:t xml:space="preserve"> </w:t>
      </w:r>
      <w:r>
        <w:t>accessibility</w:t>
      </w:r>
      <w:r w:rsidR="00EA599F">
        <w:t xml:space="preserve"> </w:t>
      </w:r>
      <w:r>
        <w:t>of</w:t>
      </w:r>
      <w:r w:rsidR="00EA599F">
        <w:t xml:space="preserve"> </w:t>
      </w:r>
      <w:r>
        <w:t>access</w:t>
      </w:r>
      <w:r w:rsidR="00EA599F">
        <w:t xml:space="preserve"> </w:t>
      </w:r>
      <w:r>
        <w:t>to</w:t>
      </w:r>
      <w:r w:rsidR="00EA599F">
        <w:t xml:space="preserve"> </w:t>
      </w:r>
      <w:r>
        <w:t>climate</w:t>
      </w:r>
      <w:r w:rsidR="00EA599F">
        <w:t xml:space="preserve"> </w:t>
      </w:r>
      <w:r>
        <w:t>finance.</w:t>
      </w:r>
      <w:r w:rsidR="00EA599F">
        <w:t xml:space="preserve"> </w:t>
      </w:r>
      <w:r>
        <w:t>Alluvium</w:t>
      </w:r>
      <w:r w:rsidR="00EA599F">
        <w:t xml:space="preserve"> </w:t>
      </w:r>
      <w:r>
        <w:t>is</w:t>
      </w:r>
      <w:r w:rsidR="00EA599F">
        <w:t xml:space="preserve"> </w:t>
      </w:r>
      <w:r>
        <w:t>supporting</w:t>
      </w:r>
      <w:r w:rsidR="00EA599F">
        <w:t xml:space="preserve"> </w:t>
      </w:r>
      <w:r>
        <w:t>the</w:t>
      </w:r>
      <w:r w:rsidR="00EA599F">
        <w:t xml:space="preserve"> </w:t>
      </w:r>
      <w:r>
        <w:t>Vietnam</w:t>
      </w:r>
      <w:r w:rsidR="00EA599F">
        <w:t xml:space="preserve"> </w:t>
      </w:r>
      <w:r>
        <w:t>Ministry</w:t>
      </w:r>
      <w:r w:rsidR="00EA599F">
        <w:t xml:space="preserve"> </w:t>
      </w:r>
      <w:r>
        <w:t>of</w:t>
      </w:r>
      <w:r w:rsidR="00EA599F">
        <w:t xml:space="preserve"> </w:t>
      </w:r>
      <w:r>
        <w:t>Agriculture</w:t>
      </w:r>
      <w:r w:rsidR="00EA599F">
        <w:t xml:space="preserve"> </w:t>
      </w:r>
      <w:r>
        <w:t>and</w:t>
      </w:r>
      <w:r w:rsidR="00EA599F">
        <w:t xml:space="preserve"> </w:t>
      </w:r>
      <w:r>
        <w:t>Environment</w:t>
      </w:r>
      <w:r w:rsidR="00EA599F">
        <w:t xml:space="preserve"> </w:t>
      </w:r>
      <w:r>
        <w:t>to</w:t>
      </w:r>
      <w:r w:rsidR="00EA599F">
        <w:t xml:space="preserve"> </w:t>
      </w:r>
      <w:r>
        <w:t>assess</w:t>
      </w:r>
      <w:r w:rsidR="00EA599F">
        <w:t xml:space="preserve"> </w:t>
      </w:r>
      <w:r>
        <w:t>the</w:t>
      </w:r>
      <w:r w:rsidR="00EA599F">
        <w:t xml:space="preserve"> </w:t>
      </w:r>
      <w:r>
        <w:t>status</w:t>
      </w:r>
      <w:r w:rsidR="00EA599F">
        <w:t xml:space="preserve"> </w:t>
      </w:r>
      <w:r>
        <w:t>of</w:t>
      </w:r>
      <w:r w:rsidR="00EA599F">
        <w:t xml:space="preserve"> </w:t>
      </w:r>
      <w:r>
        <w:t>the</w:t>
      </w:r>
      <w:r w:rsidR="00EA599F">
        <w:t xml:space="preserve"> </w:t>
      </w:r>
      <w:r>
        <w:t>rural</w:t>
      </w:r>
      <w:r w:rsidR="00EA599F">
        <w:t xml:space="preserve"> </w:t>
      </w:r>
      <w:r>
        <w:t>water</w:t>
      </w:r>
      <w:r w:rsidR="00EA599F">
        <w:t xml:space="preserve"> </w:t>
      </w:r>
      <w:r>
        <w:t>supply</w:t>
      </w:r>
      <w:r w:rsidR="00EA599F">
        <w:t xml:space="preserve"> </w:t>
      </w:r>
      <w:r>
        <w:t>sector</w:t>
      </w:r>
      <w:r w:rsidR="00EA599F">
        <w:t xml:space="preserve"> </w:t>
      </w:r>
      <w:r>
        <w:t>and</w:t>
      </w:r>
      <w:r w:rsidR="00EA599F">
        <w:t xml:space="preserve"> </w:t>
      </w:r>
      <w:r>
        <w:t>set</w:t>
      </w:r>
      <w:r w:rsidR="00EA599F">
        <w:t xml:space="preserve"> </w:t>
      </w:r>
      <w:r>
        <w:t>new</w:t>
      </w:r>
      <w:r w:rsidR="00EA599F">
        <w:t xml:space="preserve"> </w:t>
      </w:r>
      <w:r>
        <w:t>policy</w:t>
      </w:r>
      <w:r w:rsidR="00EA599F">
        <w:t xml:space="preserve"> </w:t>
      </w:r>
      <w:r>
        <w:t>directions.</w:t>
      </w:r>
    </w:p>
    <w:p w14:paraId="326A1BF8" w14:textId="5148BD0A" w:rsidR="002E7C10" w:rsidRDefault="002E7C10" w:rsidP="002423D2">
      <w:pPr>
        <w:pStyle w:val="ListBullet"/>
      </w:pPr>
      <w:r w:rsidRPr="000253E2">
        <w:rPr>
          <w:b/>
        </w:rPr>
        <w:t>Transboundary</w:t>
      </w:r>
      <w:r w:rsidR="00EA599F">
        <w:rPr>
          <w:b/>
        </w:rPr>
        <w:t xml:space="preserve"> </w:t>
      </w:r>
      <w:r w:rsidRPr="000253E2">
        <w:rPr>
          <w:b/>
        </w:rPr>
        <w:t>biodiversity</w:t>
      </w:r>
      <w:r w:rsidR="00EA599F">
        <w:rPr>
          <w:b/>
        </w:rPr>
        <w:t xml:space="preserve"> </w:t>
      </w:r>
      <w:r w:rsidRPr="000253E2">
        <w:rPr>
          <w:b/>
        </w:rPr>
        <w:t>landscapes:</w:t>
      </w:r>
      <w:r w:rsidR="00EA599F">
        <w:t xml:space="preserve"> </w:t>
      </w:r>
      <w:r>
        <w:t>Biodiversity</w:t>
      </w:r>
      <w:r w:rsidR="00EA599F">
        <w:t xml:space="preserve"> </w:t>
      </w:r>
      <w:r>
        <w:t>landscape</w:t>
      </w:r>
      <w:r w:rsidR="00EA599F">
        <w:t xml:space="preserve"> </w:t>
      </w:r>
      <w:r>
        <w:t>changes</w:t>
      </w:r>
      <w:r w:rsidR="00EA599F">
        <w:t xml:space="preserve"> </w:t>
      </w:r>
      <w:r>
        <w:t>are</w:t>
      </w:r>
      <w:r w:rsidR="00EA599F">
        <w:t xml:space="preserve"> </w:t>
      </w:r>
      <w:r>
        <w:t>being</w:t>
      </w:r>
      <w:r w:rsidR="00EA599F">
        <w:t xml:space="preserve"> </w:t>
      </w:r>
      <w:r>
        <w:t>assessed</w:t>
      </w:r>
      <w:r w:rsidR="00EA599F">
        <w:t xml:space="preserve"> </w:t>
      </w:r>
      <w:r>
        <w:t>across</w:t>
      </w:r>
      <w:r w:rsidR="00EA599F">
        <w:t xml:space="preserve"> </w:t>
      </w:r>
      <w:r>
        <w:t>the</w:t>
      </w:r>
      <w:r w:rsidR="00EA599F">
        <w:t xml:space="preserve"> </w:t>
      </w:r>
      <w:r>
        <w:t>subregion</w:t>
      </w:r>
      <w:r w:rsidR="00EA599F">
        <w:t xml:space="preserve"> </w:t>
      </w:r>
      <w:r>
        <w:t>by</w:t>
      </w:r>
      <w:r w:rsidR="00EA599F">
        <w:t xml:space="preserve"> </w:t>
      </w:r>
      <w:r>
        <w:t>the</w:t>
      </w:r>
      <w:r w:rsidR="00EA599F">
        <w:t xml:space="preserve"> </w:t>
      </w:r>
      <w:r>
        <w:t>International</w:t>
      </w:r>
      <w:r w:rsidR="00EA599F">
        <w:t xml:space="preserve"> </w:t>
      </w:r>
      <w:r>
        <w:t>Centre</w:t>
      </w:r>
      <w:r w:rsidR="00EA599F">
        <w:t xml:space="preserve"> </w:t>
      </w:r>
      <w:r>
        <w:t>for</w:t>
      </w:r>
      <w:r w:rsidR="00EA599F">
        <w:t xml:space="preserve"> </w:t>
      </w:r>
      <w:r>
        <w:t>Environmental</w:t>
      </w:r>
      <w:r w:rsidR="00EA599F">
        <w:t xml:space="preserve"> </w:t>
      </w:r>
      <w:r>
        <w:t>Management</w:t>
      </w:r>
      <w:r w:rsidR="00EA599F">
        <w:t xml:space="preserve"> </w:t>
      </w:r>
      <w:r>
        <w:t>in</w:t>
      </w:r>
      <w:r w:rsidR="00EA599F">
        <w:t xml:space="preserve"> </w:t>
      </w:r>
      <w:r>
        <w:t>the</w:t>
      </w:r>
      <w:r w:rsidR="00EA599F">
        <w:t xml:space="preserve"> </w:t>
      </w:r>
      <w:r>
        <w:t>PAD3</w:t>
      </w:r>
      <w:r w:rsidR="00EA599F">
        <w:t xml:space="preserve"> </w:t>
      </w:r>
      <w:r>
        <w:t>investment.</w:t>
      </w:r>
      <w:r w:rsidR="00EA599F">
        <w:t xml:space="preserve"> </w:t>
      </w:r>
      <w:r>
        <w:t>ICEM</w:t>
      </w:r>
      <w:r w:rsidR="00EA599F">
        <w:t xml:space="preserve"> </w:t>
      </w:r>
      <w:r>
        <w:t>ha</w:t>
      </w:r>
      <w:r w:rsidR="002D21DE">
        <w:t>s</w:t>
      </w:r>
      <w:r w:rsidR="00EA599F">
        <w:t xml:space="preserve"> </w:t>
      </w:r>
      <w:r>
        <w:t>downscaled</w:t>
      </w:r>
      <w:r w:rsidR="00EA599F">
        <w:t xml:space="preserve"> </w:t>
      </w:r>
      <w:r>
        <w:t>the</w:t>
      </w:r>
      <w:r w:rsidR="00EA599F">
        <w:t xml:space="preserve"> </w:t>
      </w:r>
      <w:r>
        <w:t>models</w:t>
      </w:r>
      <w:r w:rsidR="00EA599F">
        <w:t xml:space="preserve"> </w:t>
      </w:r>
      <w:r>
        <w:t>generated</w:t>
      </w:r>
      <w:r w:rsidR="00EA599F">
        <w:t xml:space="preserve"> </w:t>
      </w:r>
      <w:r>
        <w:t>by</w:t>
      </w:r>
      <w:r w:rsidR="00EA599F">
        <w:t xml:space="preserve"> </w:t>
      </w:r>
      <w:r>
        <w:t>the</w:t>
      </w:r>
      <w:r w:rsidR="00EA599F">
        <w:t xml:space="preserve"> </w:t>
      </w:r>
      <w:r>
        <w:t>Intergovernmental</w:t>
      </w:r>
      <w:r w:rsidR="00EA599F">
        <w:t xml:space="preserve"> </w:t>
      </w:r>
      <w:r>
        <w:t>Panel</w:t>
      </w:r>
      <w:r w:rsidR="00EA599F">
        <w:t xml:space="preserve"> </w:t>
      </w:r>
      <w:r>
        <w:t>on</w:t>
      </w:r>
      <w:r w:rsidR="00EA599F">
        <w:t xml:space="preserve"> </w:t>
      </w:r>
      <w:r>
        <w:t>Climate</w:t>
      </w:r>
      <w:r w:rsidR="00EA599F">
        <w:t xml:space="preserve"> </w:t>
      </w:r>
      <w:r>
        <w:t>Change</w:t>
      </w:r>
      <w:r w:rsidR="00EA599F">
        <w:t xml:space="preserve"> </w:t>
      </w:r>
      <w:r>
        <w:t>(IPCC)</w:t>
      </w:r>
      <w:r w:rsidR="00EA599F">
        <w:t xml:space="preserve"> </w:t>
      </w:r>
      <w:r>
        <w:t>in</w:t>
      </w:r>
      <w:r w:rsidR="00EA599F">
        <w:t xml:space="preserve"> </w:t>
      </w:r>
      <w:r>
        <w:t>combination</w:t>
      </w:r>
      <w:r w:rsidR="00EA599F">
        <w:t xml:space="preserve"> </w:t>
      </w:r>
      <w:r>
        <w:t>with</w:t>
      </w:r>
      <w:r w:rsidR="00EA599F">
        <w:t xml:space="preserve"> </w:t>
      </w:r>
      <w:r>
        <w:t>vegetation,</w:t>
      </w:r>
      <w:r w:rsidR="00EA599F">
        <w:t xml:space="preserve"> </w:t>
      </w:r>
      <w:r>
        <w:t>soil,</w:t>
      </w:r>
      <w:r w:rsidR="00EA599F">
        <w:t xml:space="preserve"> </w:t>
      </w:r>
      <w:r>
        <w:t>temperature</w:t>
      </w:r>
      <w:r w:rsidR="00EA599F">
        <w:t xml:space="preserve"> </w:t>
      </w:r>
      <w:r>
        <w:t>and</w:t>
      </w:r>
      <w:r w:rsidR="00EA599F">
        <w:t xml:space="preserve"> </w:t>
      </w:r>
      <w:r>
        <w:t>altitude</w:t>
      </w:r>
      <w:r w:rsidR="00EA599F">
        <w:t xml:space="preserve"> </w:t>
      </w:r>
      <w:r>
        <w:t>data</w:t>
      </w:r>
      <w:r w:rsidR="00EA599F">
        <w:t xml:space="preserve"> </w:t>
      </w:r>
      <w:r>
        <w:t>to</w:t>
      </w:r>
      <w:r w:rsidR="00EA599F">
        <w:t xml:space="preserve"> </w:t>
      </w:r>
      <w:r>
        <w:t>anticipate</w:t>
      </w:r>
      <w:r w:rsidR="00EA599F">
        <w:t xml:space="preserve"> </w:t>
      </w:r>
      <w:r>
        <w:t>changes</w:t>
      </w:r>
      <w:r w:rsidR="00EA599F">
        <w:t xml:space="preserve"> </w:t>
      </w:r>
      <w:r>
        <w:t>to</w:t>
      </w:r>
      <w:r w:rsidR="00EA599F">
        <w:t xml:space="preserve"> </w:t>
      </w:r>
      <w:r>
        <w:t>biodiversity</w:t>
      </w:r>
      <w:r w:rsidR="00EA599F">
        <w:t xml:space="preserve"> </w:t>
      </w:r>
      <w:r>
        <w:t>landscapes</w:t>
      </w:r>
      <w:r w:rsidR="00EA599F">
        <w:t xml:space="preserve"> </w:t>
      </w:r>
      <w:r>
        <w:t>(ecoregions)</w:t>
      </w:r>
      <w:r w:rsidR="00EA599F">
        <w:t xml:space="preserve"> </w:t>
      </w:r>
      <w:r>
        <w:t>in</w:t>
      </w:r>
      <w:r w:rsidR="00EA599F">
        <w:t xml:space="preserve"> </w:t>
      </w:r>
      <w:r>
        <w:t>the</w:t>
      </w:r>
      <w:r w:rsidR="00EA599F">
        <w:t xml:space="preserve"> </w:t>
      </w:r>
      <w:r>
        <w:t>coming</w:t>
      </w:r>
      <w:r w:rsidR="00EA599F">
        <w:t xml:space="preserve"> </w:t>
      </w:r>
      <w:r>
        <w:t>decades.</w:t>
      </w:r>
      <w:r w:rsidR="00EA599F">
        <w:t xml:space="preserve"> </w:t>
      </w:r>
    </w:p>
    <w:p w14:paraId="2BBFCA65" w14:textId="74938B4C" w:rsidR="002E7C10" w:rsidRDefault="002E7C10" w:rsidP="002423D2">
      <w:pPr>
        <w:pStyle w:val="ListBullet"/>
      </w:pPr>
      <w:r w:rsidRPr="000253E2">
        <w:rPr>
          <w:b/>
        </w:rPr>
        <w:t>Climate-smart</w:t>
      </w:r>
      <w:r w:rsidR="00EA599F">
        <w:rPr>
          <w:b/>
        </w:rPr>
        <w:t xml:space="preserve"> </w:t>
      </w:r>
      <w:r w:rsidRPr="000253E2">
        <w:rPr>
          <w:b/>
        </w:rPr>
        <w:t>agriculture:</w:t>
      </w:r>
      <w:r w:rsidR="00EA599F">
        <w:t xml:space="preserve"> </w:t>
      </w:r>
      <w:r>
        <w:t>The</w:t>
      </w:r>
      <w:r w:rsidR="00EA599F">
        <w:t xml:space="preserve"> </w:t>
      </w:r>
      <w:r>
        <w:t>Building</w:t>
      </w:r>
      <w:r w:rsidR="00EA599F">
        <w:t xml:space="preserve"> </w:t>
      </w:r>
      <w:r>
        <w:t>Climate</w:t>
      </w:r>
      <w:r w:rsidR="00BE19C5">
        <w:t>-</w:t>
      </w:r>
      <w:r>
        <w:t>Adaptive</w:t>
      </w:r>
      <w:r w:rsidR="00EA599F">
        <w:t xml:space="preserve"> </w:t>
      </w:r>
      <w:r>
        <w:t>Solutions</w:t>
      </w:r>
      <w:r w:rsidR="00EA599F">
        <w:t xml:space="preserve"> </w:t>
      </w:r>
      <w:r>
        <w:t>through</w:t>
      </w:r>
      <w:r w:rsidR="00EA599F">
        <w:t xml:space="preserve"> </w:t>
      </w:r>
      <w:r>
        <w:t>Inclusive</w:t>
      </w:r>
      <w:r w:rsidR="00EA599F">
        <w:t xml:space="preserve"> </w:t>
      </w:r>
      <w:r>
        <w:t>Market</w:t>
      </w:r>
      <w:r w:rsidR="00EA599F">
        <w:t xml:space="preserve"> </w:t>
      </w:r>
      <w:r>
        <w:t>Networks</w:t>
      </w:r>
      <w:r w:rsidR="00EA599F">
        <w:t xml:space="preserve"> </w:t>
      </w:r>
      <w:r>
        <w:t>(BASIN)</w:t>
      </w:r>
      <w:r w:rsidR="00EA599F">
        <w:t xml:space="preserve"> </w:t>
      </w:r>
      <w:r>
        <w:t>investment,</w:t>
      </w:r>
      <w:r w:rsidR="00EA599F">
        <w:t xml:space="preserve"> </w:t>
      </w:r>
      <w:r>
        <w:t>being</w:t>
      </w:r>
      <w:r w:rsidR="00EA599F">
        <w:t xml:space="preserve"> </w:t>
      </w:r>
      <w:r>
        <w:t>implemented</w:t>
      </w:r>
      <w:r w:rsidR="00EA599F">
        <w:t xml:space="preserve"> </w:t>
      </w:r>
      <w:r>
        <w:t>by</w:t>
      </w:r>
      <w:r w:rsidR="00EA599F">
        <w:t xml:space="preserve"> </w:t>
      </w:r>
      <w:r>
        <w:t>World</w:t>
      </w:r>
      <w:r w:rsidR="00EA599F">
        <w:t xml:space="preserve"> </w:t>
      </w:r>
      <w:r>
        <w:t>Vision,</w:t>
      </w:r>
      <w:r w:rsidR="00EA599F">
        <w:t xml:space="preserve"> </w:t>
      </w:r>
      <w:r>
        <w:t>has</w:t>
      </w:r>
      <w:r w:rsidR="00EA599F">
        <w:t xml:space="preserve"> </w:t>
      </w:r>
      <w:r>
        <w:t>a</w:t>
      </w:r>
      <w:r w:rsidR="00EA599F">
        <w:t xml:space="preserve"> </w:t>
      </w:r>
      <w:r>
        <w:t>particular</w:t>
      </w:r>
      <w:r w:rsidR="00EA599F">
        <w:t xml:space="preserve"> </w:t>
      </w:r>
      <w:r>
        <w:t>focus</w:t>
      </w:r>
      <w:r w:rsidR="00EA599F">
        <w:t xml:space="preserve"> </w:t>
      </w:r>
      <w:r>
        <w:t>on</w:t>
      </w:r>
      <w:r w:rsidR="00EA599F">
        <w:t xml:space="preserve"> </w:t>
      </w:r>
      <w:r>
        <w:t>developing</w:t>
      </w:r>
      <w:r w:rsidR="00EA599F">
        <w:t xml:space="preserve"> </w:t>
      </w:r>
      <w:r>
        <w:t>climate-smart</w:t>
      </w:r>
      <w:r w:rsidR="00EA599F">
        <w:t xml:space="preserve"> </w:t>
      </w:r>
      <w:r>
        <w:t>agriculture</w:t>
      </w:r>
      <w:r w:rsidR="00EA599F">
        <w:t xml:space="preserve"> </w:t>
      </w:r>
      <w:r>
        <w:t>enterprise</w:t>
      </w:r>
      <w:r w:rsidR="00EA599F">
        <w:t xml:space="preserve"> </w:t>
      </w:r>
      <w:r>
        <w:t>options.</w:t>
      </w:r>
      <w:r w:rsidR="00EA599F">
        <w:t xml:space="preserve"> </w:t>
      </w:r>
      <w:r>
        <w:t>ELEVATE,</w:t>
      </w:r>
      <w:r w:rsidR="00EA599F">
        <w:t xml:space="preserve"> </w:t>
      </w:r>
      <w:r>
        <w:t>being</w:t>
      </w:r>
      <w:r w:rsidR="00EA599F">
        <w:t xml:space="preserve"> </w:t>
      </w:r>
      <w:r>
        <w:t>implemented</w:t>
      </w:r>
      <w:r w:rsidR="00EA599F">
        <w:t xml:space="preserve"> </w:t>
      </w:r>
      <w:r>
        <w:t>by</w:t>
      </w:r>
      <w:r w:rsidR="00EA599F">
        <w:t xml:space="preserve"> </w:t>
      </w:r>
      <w:r>
        <w:t>CARE</w:t>
      </w:r>
      <w:r w:rsidR="00EA599F">
        <w:t xml:space="preserve"> </w:t>
      </w:r>
      <w:r>
        <w:t>in</w:t>
      </w:r>
      <w:r w:rsidR="00EA599F">
        <w:t xml:space="preserve"> </w:t>
      </w:r>
      <w:r>
        <w:t>Vietnam,</w:t>
      </w:r>
      <w:r w:rsidR="00EA599F">
        <w:t xml:space="preserve"> </w:t>
      </w:r>
      <w:r>
        <w:t>Cambodia</w:t>
      </w:r>
      <w:r w:rsidR="00EA599F">
        <w:t xml:space="preserve"> </w:t>
      </w:r>
      <w:r>
        <w:t>and</w:t>
      </w:r>
      <w:r w:rsidR="00EA599F">
        <w:t xml:space="preserve"> </w:t>
      </w:r>
      <w:r>
        <w:t>Laos,</w:t>
      </w:r>
      <w:r w:rsidR="00EA599F">
        <w:t xml:space="preserve"> </w:t>
      </w:r>
      <w:r>
        <w:t>is</w:t>
      </w:r>
      <w:r w:rsidR="00EA599F">
        <w:t xml:space="preserve"> </w:t>
      </w:r>
      <w:r>
        <w:t>also</w:t>
      </w:r>
      <w:r w:rsidR="00EA599F">
        <w:t xml:space="preserve"> </w:t>
      </w:r>
      <w:r>
        <w:t>testing</w:t>
      </w:r>
      <w:r w:rsidR="00EA599F">
        <w:t xml:space="preserve"> </w:t>
      </w:r>
      <w:r>
        <w:t>alternative</w:t>
      </w:r>
      <w:r w:rsidR="00EA599F">
        <w:t xml:space="preserve"> </w:t>
      </w:r>
      <w:r>
        <w:t>climate</w:t>
      </w:r>
      <w:r w:rsidR="00EA599F">
        <w:t xml:space="preserve"> </w:t>
      </w:r>
      <w:r>
        <w:t>resilience</w:t>
      </w:r>
      <w:r w:rsidR="00EA599F">
        <w:t xml:space="preserve"> </w:t>
      </w:r>
      <w:r>
        <w:t>strategies</w:t>
      </w:r>
      <w:r w:rsidR="00EA599F">
        <w:t xml:space="preserve"> </w:t>
      </w:r>
      <w:r>
        <w:t>in</w:t>
      </w:r>
      <w:r w:rsidR="00EA599F">
        <w:t xml:space="preserve"> </w:t>
      </w:r>
      <w:r>
        <w:t>its</w:t>
      </w:r>
      <w:r w:rsidR="00EA599F">
        <w:t xml:space="preserve"> </w:t>
      </w:r>
      <w:r>
        <w:t>transboundary</w:t>
      </w:r>
      <w:r w:rsidR="00EA599F">
        <w:t xml:space="preserve"> </w:t>
      </w:r>
      <w:r>
        <w:t>efforts</w:t>
      </w:r>
      <w:r w:rsidR="00EA599F">
        <w:t xml:space="preserve"> </w:t>
      </w:r>
      <w:r>
        <w:t>to</w:t>
      </w:r>
      <w:r w:rsidR="00EA599F">
        <w:t xml:space="preserve"> </w:t>
      </w:r>
      <w:r w:rsidR="196411D8">
        <w:t>build</w:t>
      </w:r>
      <w:r w:rsidR="00EA599F">
        <w:t xml:space="preserve"> </w:t>
      </w:r>
      <w:r>
        <w:t>economic</w:t>
      </w:r>
      <w:r w:rsidR="00EA599F">
        <w:t xml:space="preserve"> </w:t>
      </w:r>
      <w:r>
        <w:t>resilience,</w:t>
      </w:r>
      <w:r w:rsidR="00EA599F">
        <w:t xml:space="preserve"> </w:t>
      </w:r>
      <w:r>
        <w:t>with</w:t>
      </w:r>
      <w:r w:rsidR="00EA599F">
        <w:t xml:space="preserve"> </w:t>
      </w:r>
      <w:r>
        <w:t>a</w:t>
      </w:r>
      <w:r w:rsidR="00EA599F">
        <w:t xml:space="preserve"> </w:t>
      </w:r>
      <w:r>
        <w:t>particular</w:t>
      </w:r>
      <w:r w:rsidR="00EA599F">
        <w:t xml:space="preserve"> </w:t>
      </w:r>
      <w:r>
        <w:t>focus</w:t>
      </w:r>
      <w:r w:rsidR="00EA599F">
        <w:t xml:space="preserve"> </w:t>
      </w:r>
      <w:r>
        <w:t>on</w:t>
      </w:r>
      <w:r w:rsidR="00EA599F">
        <w:t xml:space="preserve"> </w:t>
      </w:r>
      <w:r>
        <w:t>supporting</w:t>
      </w:r>
      <w:r w:rsidR="00EA599F">
        <w:t xml:space="preserve"> </w:t>
      </w:r>
      <w:r>
        <w:t>women</w:t>
      </w:r>
      <w:r w:rsidR="00EA599F">
        <w:t xml:space="preserve"> </w:t>
      </w:r>
      <w:r>
        <w:t>and</w:t>
      </w:r>
      <w:r w:rsidR="00EA599F">
        <w:t xml:space="preserve"> </w:t>
      </w:r>
      <w:r>
        <w:t>ethnic</w:t>
      </w:r>
      <w:r w:rsidR="00EA599F">
        <w:t xml:space="preserve"> </w:t>
      </w:r>
      <w:r>
        <w:t>minorities</w:t>
      </w:r>
      <w:r w:rsidR="00AB1782">
        <w:t>.</w:t>
      </w:r>
      <w:r w:rsidR="00EA599F">
        <w:t xml:space="preserve"> </w:t>
      </w:r>
    </w:p>
    <w:p w14:paraId="06C4652C" w14:textId="1BF7ECF1" w:rsidR="00D25D34" w:rsidRDefault="00D25D34" w:rsidP="002423D2">
      <w:pPr>
        <w:pStyle w:val="ListBullet"/>
      </w:pPr>
      <w:r w:rsidRPr="000253E2">
        <w:rPr>
          <w:b/>
        </w:rPr>
        <w:t>Climate</w:t>
      </w:r>
      <w:r w:rsidR="00EA599F">
        <w:rPr>
          <w:b/>
        </w:rPr>
        <w:t xml:space="preserve"> </w:t>
      </w:r>
      <w:r w:rsidRPr="000253E2">
        <w:rPr>
          <w:b/>
        </w:rPr>
        <w:t>leadership</w:t>
      </w:r>
      <w:r w:rsidR="00EA599F">
        <w:rPr>
          <w:b/>
        </w:rPr>
        <w:t xml:space="preserve"> </w:t>
      </w:r>
      <w:r w:rsidRPr="000253E2">
        <w:rPr>
          <w:b/>
        </w:rPr>
        <w:t>and</w:t>
      </w:r>
      <w:r w:rsidR="00EA599F">
        <w:rPr>
          <w:b/>
        </w:rPr>
        <w:t xml:space="preserve"> </w:t>
      </w:r>
      <w:r w:rsidRPr="000253E2">
        <w:rPr>
          <w:b/>
        </w:rPr>
        <w:t>skills:</w:t>
      </w:r>
      <w:r w:rsidR="00EA599F">
        <w:t xml:space="preserve"> </w:t>
      </w:r>
      <w:r w:rsidRPr="00643EC8">
        <w:t>University</w:t>
      </w:r>
      <w:r w:rsidR="00EA599F">
        <w:t xml:space="preserve"> </w:t>
      </w:r>
      <w:r w:rsidRPr="00643EC8">
        <w:t>of</w:t>
      </w:r>
      <w:r w:rsidR="00EA599F">
        <w:t xml:space="preserve"> </w:t>
      </w:r>
      <w:r w:rsidRPr="00643EC8">
        <w:t>Queensland</w:t>
      </w:r>
      <w:r w:rsidR="00EA599F">
        <w:t xml:space="preserve"> </w:t>
      </w:r>
      <w:r w:rsidRPr="00643EC8">
        <w:t>(UQ)</w:t>
      </w:r>
      <w:r w:rsidR="00EA599F">
        <w:t xml:space="preserve"> </w:t>
      </w:r>
      <w:r w:rsidR="005E0AB5">
        <w:t>delivered</w:t>
      </w:r>
      <w:r w:rsidR="00EA599F">
        <w:t xml:space="preserve"> </w:t>
      </w:r>
      <w:r w:rsidRPr="00643EC8">
        <w:t>Master</w:t>
      </w:r>
      <w:r w:rsidR="005E0AB5">
        <w:t>c</w:t>
      </w:r>
      <w:r w:rsidRPr="00643EC8">
        <w:t>lass</w:t>
      </w:r>
      <w:r w:rsidR="005E0AB5">
        <w:t>es</w:t>
      </w:r>
      <w:r w:rsidR="00EA599F">
        <w:t xml:space="preserve"> </w:t>
      </w:r>
      <w:r w:rsidRPr="00643EC8">
        <w:t>that</w:t>
      </w:r>
      <w:r w:rsidR="00EA599F">
        <w:t xml:space="preserve"> </w:t>
      </w:r>
      <w:r w:rsidRPr="00643EC8">
        <w:t>covered</w:t>
      </w:r>
      <w:r w:rsidR="00EA599F">
        <w:t xml:space="preserve"> </w:t>
      </w:r>
      <w:r w:rsidRPr="00643EC8">
        <w:t>climate</w:t>
      </w:r>
      <w:r w:rsidR="00EA599F">
        <w:t xml:space="preserve"> </w:t>
      </w:r>
      <w:r w:rsidRPr="00643EC8">
        <w:t>change</w:t>
      </w:r>
      <w:r w:rsidR="00EA599F">
        <w:t xml:space="preserve"> </w:t>
      </w:r>
      <w:r w:rsidRPr="00643EC8">
        <w:t>research,</w:t>
      </w:r>
      <w:r w:rsidR="00EA599F">
        <w:t xml:space="preserve"> </w:t>
      </w:r>
      <w:r w:rsidRPr="00643EC8">
        <w:t>adaptation,</w:t>
      </w:r>
      <w:r w:rsidR="00EA599F">
        <w:t xml:space="preserve"> </w:t>
      </w:r>
      <w:r w:rsidRPr="00643EC8">
        <w:t>policy</w:t>
      </w:r>
      <w:r w:rsidR="00EA599F">
        <w:t xml:space="preserve"> </w:t>
      </w:r>
      <w:r w:rsidRPr="00643EC8">
        <w:t>and</w:t>
      </w:r>
      <w:r w:rsidR="00EA599F">
        <w:t xml:space="preserve"> </w:t>
      </w:r>
      <w:r w:rsidRPr="00643EC8">
        <w:t>mitigation.</w:t>
      </w:r>
      <w:r w:rsidR="00EA599F">
        <w:t xml:space="preserve"> </w:t>
      </w:r>
      <w:r w:rsidR="00545FDC">
        <w:t>In</w:t>
      </w:r>
      <w:r w:rsidR="00EA599F">
        <w:t xml:space="preserve"> </w:t>
      </w:r>
      <w:r w:rsidR="00545FDC">
        <w:t>2025,</w:t>
      </w:r>
      <w:r w:rsidR="00EA599F">
        <w:t xml:space="preserve"> </w:t>
      </w:r>
      <w:r w:rsidRPr="00643EC8">
        <w:t>UQ</w:t>
      </w:r>
      <w:r w:rsidR="00EA599F">
        <w:t xml:space="preserve"> </w:t>
      </w:r>
      <w:r w:rsidR="00545FDC">
        <w:t>delivered</w:t>
      </w:r>
      <w:r w:rsidR="00EA599F">
        <w:t xml:space="preserve"> </w:t>
      </w:r>
      <w:r w:rsidRPr="00643EC8">
        <w:t>Laos-focused</w:t>
      </w:r>
      <w:r w:rsidR="00EA599F">
        <w:t xml:space="preserve"> </w:t>
      </w:r>
      <w:r w:rsidRPr="00643EC8">
        <w:t>training</w:t>
      </w:r>
      <w:r w:rsidR="00EA599F">
        <w:t xml:space="preserve"> </w:t>
      </w:r>
      <w:r w:rsidRPr="00643EC8">
        <w:t>on</w:t>
      </w:r>
      <w:r w:rsidR="00EA599F">
        <w:t xml:space="preserve"> </w:t>
      </w:r>
      <w:r w:rsidRPr="00643EC8">
        <w:t>Foundations</w:t>
      </w:r>
      <w:r w:rsidR="00EA599F">
        <w:t xml:space="preserve"> </w:t>
      </w:r>
      <w:r w:rsidRPr="00643EC8">
        <w:t>of</w:t>
      </w:r>
      <w:r w:rsidR="00EA599F">
        <w:t xml:space="preserve"> </w:t>
      </w:r>
      <w:r w:rsidRPr="00643EC8">
        <w:t>Climate</w:t>
      </w:r>
      <w:r w:rsidR="00EA599F">
        <w:t xml:space="preserve"> </w:t>
      </w:r>
      <w:r w:rsidRPr="00643EC8">
        <w:t>Change.</w:t>
      </w:r>
      <w:r w:rsidR="00EA599F">
        <w:t xml:space="preserve"> </w:t>
      </w:r>
      <w:r w:rsidR="00892C42">
        <w:t>T</w:t>
      </w:r>
      <w:r w:rsidR="00545FDC">
        <w:t>he</w:t>
      </w:r>
      <w:r w:rsidR="00EA599F">
        <w:t xml:space="preserve"> </w:t>
      </w:r>
      <w:r w:rsidRPr="00643EC8">
        <w:t>University</w:t>
      </w:r>
      <w:r w:rsidR="00EA599F">
        <w:t xml:space="preserve"> </w:t>
      </w:r>
      <w:r w:rsidRPr="00643EC8">
        <w:t>of</w:t>
      </w:r>
      <w:r w:rsidR="00EA599F">
        <w:t xml:space="preserve"> </w:t>
      </w:r>
      <w:r w:rsidRPr="00643EC8">
        <w:t>Adelaide</w:t>
      </w:r>
      <w:r w:rsidR="00EA599F">
        <w:t xml:space="preserve"> </w:t>
      </w:r>
      <w:r w:rsidRPr="00643EC8">
        <w:t>provided</w:t>
      </w:r>
      <w:r w:rsidR="00EA599F">
        <w:t xml:space="preserve"> </w:t>
      </w:r>
      <w:r w:rsidRPr="00643EC8">
        <w:t>a</w:t>
      </w:r>
      <w:r w:rsidR="00EA599F">
        <w:t xml:space="preserve"> </w:t>
      </w:r>
      <w:r w:rsidRPr="00643EC8">
        <w:t>Master</w:t>
      </w:r>
      <w:r w:rsidR="00EA599F">
        <w:t xml:space="preserve"> </w:t>
      </w:r>
      <w:r w:rsidRPr="00643EC8">
        <w:t>Class</w:t>
      </w:r>
      <w:r w:rsidR="00EA599F">
        <w:t xml:space="preserve"> </w:t>
      </w:r>
      <w:r w:rsidRPr="00643EC8">
        <w:t>program</w:t>
      </w:r>
      <w:r w:rsidR="00EA599F">
        <w:t xml:space="preserve"> </w:t>
      </w:r>
      <w:r w:rsidRPr="00643EC8">
        <w:t>for</w:t>
      </w:r>
      <w:r w:rsidR="00EA599F">
        <w:t xml:space="preserve"> </w:t>
      </w:r>
      <w:r w:rsidRPr="00643EC8">
        <w:t>Laos</w:t>
      </w:r>
      <w:r w:rsidR="00EA599F">
        <w:t xml:space="preserve"> </w:t>
      </w:r>
      <w:r w:rsidRPr="00643EC8">
        <w:t>and</w:t>
      </w:r>
      <w:r w:rsidR="00EA599F">
        <w:t xml:space="preserve"> </w:t>
      </w:r>
      <w:r w:rsidRPr="00643EC8">
        <w:t>Vietnam</w:t>
      </w:r>
      <w:r w:rsidR="00EA599F">
        <w:t xml:space="preserve"> </w:t>
      </w:r>
      <w:r w:rsidRPr="00643EC8">
        <w:t>on</w:t>
      </w:r>
      <w:r w:rsidR="00EA599F">
        <w:t xml:space="preserve"> </w:t>
      </w:r>
      <w:r w:rsidRPr="00643EC8">
        <w:t>leadership</w:t>
      </w:r>
      <w:r w:rsidR="00EA599F">
        <w:t xml:space="preserve"> </w:t>
      </w:r>
      <w:r w:rsidRPr="00643EC8">
        <w:t>for</w:t>
      </w:r>
      <w:r w:rsidR="00EA599F">
        <w:t xml:space="preserve"> </w:t>
      </w:r>
      <w:r w:rsidRPr="00643EC8">
        <w:t>responsive</w:t>
      </w:r>
      <w:r w:rsidR="00EA599F">
        <w:t xml:space="preserve"> </w:t>
      </w:r>
      <w:r w:rsidRPr="00643EC8">
        <w:t>public</w:t>
      </w:r>
      <w:r w:rsidR="00EA599F">
        <w:t xml:space="preserve"> </w:t>
      </w:r>
      <w:r w:rsidRPr="00643EC8">
        <w:t>administration</w:t>
      </w:r>
      <w:r w:rsidR="00EA599F">
        <w:t xml:space="preserve"> </w:t>
      </w:r>
      <w:r w:rsidRPr="00643EC8">
        <w:t>towards</w:t>
      </w:r>
      <w:r w:rsidR="00EA599F">
        <w:t xml:space="preserve"> </w:t>
      </w:r>
      <w:r w:rsidRPr="00643EC8">
        <w:t>environmental</w:t>
      </w:r>
      <w:r w:rsidR="00EA599F">
        <w:t xml:space="preserve"> </w:t>
      </w:r>
      <w:r w:rsidRPr="00643EC8">
        <w:t>resilience,</w:t>
      </w:r>
      <w:r w:rsidR="00EA599F">
        <w:t xml:space="preserve"> </w:t>
      </w:r>
      <w:r w:rsidRPr="00643EC8">
        <w:t>that</w:t>
      </w:r>
      <w:r w:rsidR="00EA599F">
        <w:t xml:space="preserve"> </w:t>
      </w:r>
      <w:r w:rsidRPr="00643EC8">
        <w:t>included</w:t>
      </w:r>
      <w:r w:rsidR="00EA599F">
        <w:t xml:space="preserve"> </w:t>
      </w:r>
      <w:r w:rsidRPr="00643EC8">
        <w:t>climate</w:t>
      </w:r>
      <w:r w:rsidR="00EA599F">
        <w:t xml:space="preserve"> </w:t>
      </w:r>
      <w:r w:rsidRPr="00643EC8">
        <w:t>action</w:t>
      </w:r>
      <w:r w:rsidR="00EA599F">
        <w:t xml:space="preserve"> </w:t>
      </w:r>
      <w:r w:rsidRPr="00643EC8">
        <w:t>foundations.</w:t>
      </w:r>
    </w:p>
    <w:p w14:paraId="7FA761CE" w14:textId="2FBA7C61" w:rsidR="00526AC9" w:rsidRDefault="00526AC9" w:rsidP="002423D2">
      <w:pPr>
        <w:pStyle w:val="ListBullet"/>
      </w:pPr>
      <w:r w:rsidRPr="000253E2">
        <w:rPr>
          <w:b/>
        </w:rPr>
        <w:t>Coastal</w:t>
      </w:r>
      <w:r w:rsidR="00EA599F">
        <w:rPr>
          <w:b/>
        </w:rPr>
        <w:t xml:space="preserve"> </w:t>
      </w:r>
      <w:r w:rsidRPr="000253E2">
        <w:rPr>
          <w:b/>
        </w:rPr>
        <w:t>erosion:</w:t>
      </w:r>
      <w:r w:rsidR="00EA599F">
        <w:t xml:space="preserve"> </w:t>
      </w:r>
      <w:r>
        <w:t>Coastlines</w:t>
      </w:r>
      <w:r w:rsidR="00EA599F">
        <w:t xml:space="preserve"> </w:t>
      </w:r>
      <w:r>
        <w:t>are</w:t>
      </w:r>
      <w:r w:rsidR="00EA599F">
        <w:t xml:space="preserve"> </w:t>
      </w:r>
      <w:r>
        <w:t>being</w:t>
      </w:r>
      <w:r w:rsidR="00EA599F">
        <w:t xml:space="preserve"> </w:t>
      </w:r>
      <w:r>
        <w:t>degraded</w:t>
      </w:r>
      <w:r w:rsidR="00EA599F">
        <w:t xml:space="preserve"> </w:t>
      </w:r>
      <w:r>
        <w:t>by</w:t>
      </w:r>
      <w:r w:rsidR="00EA599F">
        <w:t xml:space="preserve"> </w:t>
      </w:r>
      <w:r>
        <w:t>a</w:t>
      </w:r>
      <w:r w:rsidR="00EA599F">
        <w:t xml:space="preserve"> </w:t>
      </w:r>
      <w:r>
        <w:t>combination</w:t>
      </w:r>
      <w:r w:rsidR="00EA599F">
        <w:t xml:space="preserve"> </w:t>
      </w:r>
      <w:r>
        <w:t>of</w:t>
      </w:r>
      <w:r w:rsidR="00EA599F">
        <w:t xml:space="preserve"> </w:t>
      </w:r>
      <w:r>
        <w:t>sea-level</w:t>
      </w:r>
      <w:r w:rsidR="00EA599F">
        <w:t xml:space="preserve"> </w:t>
      </w:r>
      <w:r>
        <w:t>rise,</w:t>
      </w:r>
      <w:r w:rsidR="00EA599F">
        <w:t xml:space="preserve"> </w:t>
      </w:r>
      <w:r>
        <w:t>delta</w:t>
      </w:r>
      <w:r w:rsidR="00EA599F">
        <w:t xml:space="preserve"> </w:t>
      </w:r>
      <w:r>
        <w:t>sinking,</w:t>
      </w:r>
      <w:r w:rsidR="00EA599F">
        <w:t xml:space="preserve"> </w:t>
      </w:r>
      <w:r>
        <w:t>mangrove</w:t>
      </w:r>
      <w:r w:rsidR="00EA599F">
        <w:t xml:space="preserve"> </w:t>
      </w:r>
      <w:r>
        <w:t>depletion</w:t>
      </w:r>
      <w:r w:rsidR="00EA599F">
        <w:t xml:space="preserve"> </w:t>
      </w:r>
      <w:r>
        <w:t>and</w:t>
      </w:r>
      <w:r w:rsidR="00EA599F">
        <w:t xml:space="preserve"> </w:t>
      </w:r>
      <w:r>
        <w:t>intensified</w:t>
      </w:r>
      <w:r w:rsidR="00EA599F">
        <w:t xml:space="preserve"> </w:t>
      </w:r>
      <w:r>
        <w:t>battering</w:t>
      </w:r>
      <w:r w:rsidR="00EA599F">
        <w:t xml:space="preserve"> </w:t>
      </w:r>
      <w:r>
        <w:t>by</w:t>
      </w:r>
      <w:r w:rsidR="00EA599F">
        <w:t xml:space="preserve"> </w:t>
      </w:r>
      <w:r>
        <w:t>storms.</w:t>
      </w:r>
      <w:r w:rsidR="00EA599F">
        <w:t xml:space="preserve"> </w:t>
      </w:r>
      <w:r>
        <w:t>MAP</w:t>
      </w:r>
      <w:r w:rsidR="00EA599F">
        <w:t xml:space="preserve"> </w:t>
      </w:r>
      <w:r>
        <w:t>investment</w:t>
      </w:r>
      <w:r w:rsidR="00EA599F">
        <w:t xml:space="preserve"> </w:t>
      </w:r>
      <w:r>
        <w:t>in</w:t>
      </w:r>
      <w:r w:rsidR="00EA599F">
        <w:t xml:space="preserve"> </w:t>
      </w:r>
      <w:proofErr w:type="spellStart"/>
      <w:r>
        <w:t>ReTrEAT</w:t>
      </w:r>
      <w:proofErr w:type="spellEnd"/>
      <w:r w:rsidR="00EA599F">
        <w:t xml:space="preserve"> </w:t>
      </w:r>
      <w:r>
        <w:t>Cities</w:t>
      </w:r>
      <w:r w:rsidR="00EA599F">
        <w:t xml:space="preserve"> </w:t>
      </w:r>
      <w:r w:rsidR="00D64023">
        <w:t>Project</w:t>
      </w:r>
      <w:r w:rsidR="00EA599F">
        <w:t xml:space="preserve"> </w:t>
      </w:r>
      <w:r>
        <w:t>(Resettlement,</w:t>
      </w:r>
      <w:r w:rsidR="00EA599F">
        <w:t xml:space="preserve"> </w:t>
      </w:r>
      <w:r>
        <w:lastRenderedPageBreak/>
        <w:t>Transformation,</w:t>
      </w:r>
      <w:r w:rsidR="00EA599F">
        <w:t xml:space="preserve"> </w:t>
      </w:r>
      <w:r>
        <w:t>Eco-Adaptation</w:t>
      </w:r>
      <w:r w:rsidR="00EA599F">
        <w:t xml:space="preserve"> </w:t>
      </w:r>
      <w:r>
        <w:t>Typology)</w:t>
      </w:r>
      <w:r w:rsidR="00EA599F">
        <w:t xml:space="preserve"> </w:t>
      </w:r>
      <w:r w:rsidR="00FB0344">
        <w:t>through</w:t>
      </w:r>
      <w:r w:rsidR="00EA599F">
        <w:t xml:space="preserve"> </w:t>
      </w:r>
      <w:r w:rsidR="00FB0344">
        <w:t>Mekong</w:t>
      </w:r>
      <w:r w:rsidR="00EA599F">
        <w:t xml:space="preserve"> </w:t>
      </w:r>
      <w:r w:rsidR="00DD6A5B">
        <w:t>Think</w:t>
      </w:r>
      <w:r w:rsidR="00EA599F">
        <w:t xml:space="preserve"> </w:t>
      </w:r>
      <w:r w:rsidR="00EF50E2">
        <w:t>T</w:t>
      </w:r>
      <w:r w:rsidR="00DD6A5B">
        <w:t>anks</w:t>
      </w:r>
      <w:r w:rsidR="00EA599F">
        <w:t xml:space="preserve"> </w:t>
      </w:r>
      <w:r>
        <w:t>is</w:t>
      </w:r>
      <w:r w:rsidR="00EA599F">
        <w:t xml:space="preserve"> </w:t>
      </w:r>
      <w:r>
        <w:t>empowering</w:t>
      </w:r>
      <w:r w:rsidR="00EA599F">
        <w:t xml:space="preserve"> </w:t>
      </w:r>
      <w:r>
        <w:t>local</w:t>
      </w:r>
      <w:r w:rsidR="00EA599F">
        <w:t xml:space="preserve"> </w:t>
      </w:r>
      <w:r>
        <w:t>communities</w:t>
      </w:r>
      <w:r w:rsidR="00EA599F">
        <w:t xml:space="preserve"> </w:t>
      </w:r>
      <w:r>
        <w:t>to</w:t>
      </w:r>
      <w:r w:rsidR="00EA599F">
        <w:t xml:space="preserve"> </w:t>
      </w:r>
      <w:r>
        <w:t>craft</w:t>
      </w:r>
      <w:r w:rsidR="00EA599F">
        <w:t xml:space="preserve"> </w:t>
      </w:r>
      <w:r>
        <w:t>effective</w:t>
      </w:r>
      <w:r w:rsidR="00EA599F">
        <w:t xml:space="preserve"> </w:t>
      </w:r>
      <w:r>
        <w:t>retreat</w:t>
      </w:r>
      <w:r w:rsidR="00EA599F">
        <w:t xml:space="preserve"> </w:t>
      </w:r>
      <w:r>
        <w:t>plans,</w:t>
      </w:r>
      <w:r w:rsidR="00EA599F">
        <w:t xml:space="preserve"> </w:t>
      </w:r>
      <w:r>
        <w:t>mitigating</w:t>
      </w:r>
      <w:r w:rsidR="00EA599F">
        <w:t xml:space="preserve"> </w:t>
      </w:r>
      <w:r>
        <w:t>the</w:t>
      </w:r>
      <w:r w:rsidR="00EA599F">
        <w:t xml:space="preserve"> </w:t>
      </w:r>
      <w:r>
        <w:t>social</w:t>
      </w:r>
      <w:r w:rsidR="00EA599F">
        <w:t xml:space="preserve"> </w:t>
      </w:r>
      <w:r>
        <w:t>and</w:t>
      </w:r>
      <w:r w:rsidR="00EA599F">
        <w:t xml:space="preserve"> </w:t>
      </w:r>
      <w:r>
        <w:t>economic</w:t>
      </w:r>
      <w:r w:rsidR="00EA599F">
        <w:t xml:space="preserve"> </w:t>
      </w:r>
      <w:r>
        <w:t>disruption</w:t>
      </w:r>
      <w:r w:rsidR="00EA599F">
        <w:t xml:space="preserve"> </w:t>
      </w:r>
      <w:r>
        <w:t>of</w:t>
      </w:r>
      <w:r w:rsidR="00EA599F">
        <w:t xml:space="preserve"> </w:t>
      </w:r>
      <w:r>
        <w:t>forced</w:t>
      </w:r>
      <w:r w:rsidR="00EA599F">
        <w:t xml:space="preserve"> </w:t>
      </w:r>
      <w:r>
        <w:t>displacements.</w:t>
      </w:r>
      <w:r w:rsidR="00EA599F">
        <w:t xml:space="preserve"> </w:t>
      </w:r>
    </w:p>
    <w:p w14:paraId="53600735" w14:textId="4ED3E06F" w:rsidR="00526AC9" w:rsidRDefault="00526AC9" w:rsidP="002423D2">
      <w:pPr>
        <w:pStyle w:val="ListBullet"/>
      </w:pPr>
      <w:r w:rsidRPr="000253E2">
        <w:rPr>
          <w:b/>
        </w:rPr>
        <w:t>Reimagining</w:t>
      </w:r>
      <w:r w:rsidR="00EA599F">
        <w:rPr>
          <w:b/>
        </w:rPr>
        <w:t xml:space="preserve"> </w:t>
      </w:r>
      <w:r w:rsidRPr="000253E2">
        <w:rPr>
          <w:b/>
        </w:rPr>
        <w:t>urban</w:t>
      </w:r>
      <w:r w:rsidR="00EA599F">
        <w:rPr>
          <w:b/>
        </w:rPr>
        <w:t xml:space="preserve"> </w:t>
      </w:r>
      <w:r w:rsidRPr="000253E2">
        <w:rPr>
          <w:b/>
        </w:rPr>
        <w:t>design:</w:t>
      </w:r>
      <w:r w:rsidR="00EA599F">
        <w:t xml:space="preserve"> </w:t>
      </w:r>
      <w:r>
        <w:t>Partnership</w:t>
      </w:r>
      <w:r w:rsidR="00EA599F">
        <w:t xml:space="preserve"> </w:t>
      </w:r>
      <w:r>
        <w:t>with</w:t>
      </w:r>
      <w:r w:rsidR="00EA599F">
        <w:t xml:space="preserve"> </w:t>
      </w:r>
      <w:r>
        <w:t>the</w:t>
      </w:r>
      <w:r w:rsidR="00EA599F">
        <w:t xml:space="preserve"> </w:t>
      </w:r>
      <w:r w:rsidR="00A5252B">
        <w:t>EEC</w:t>
      </w:r>
      <w:r w:rsidR="00EA599F">
        <w:t xml:space="preserve"> </w:t>
      </w:r>
      <w:r>
        <w:t>Office</w:t>
      </w:r>
      <w:r w:rsidR="00EA599F">
        <w:t xml:space="preserve"> </w:t>
      </w:r>
      <w:r>
        <w:t>is</w:t>
      </w:r>
      <w:r w:rsidR="00EA599F">
        <w:t xml:space="preserve"> </w:t>
      </w:r>
      <w:r>
        <w:t>developing</w:t>
      </w:r>
      <w:r w:rsidR="00EA599F">
        <w:t xml:space="preserve"> </w:t>
      </w:r>
      <w:r>
        <w:t>designs</w:t>
      </w:r>
      <w:r w:rsidR="00EA599F">
        <w:t xml:space="preserve"> </w:t>
      </w:r>
      <w:r>
        <w:t>for</w:t>
      </w:r>
      <w:r w:rsidR="00EA599F">
        <w:t xml:space="preserve"> </w:t>
      </w:r>
      <w:r>
        <w:t>a</w:t>
      </w:r>
      <w:r w:rsidR="00EA599F">
        <w:t xml:space="preserve"> </w:t>
      </w:r>
      <w:r>
        <w:t>new</w:t>
      </w:r>
      <w:r w:rsidR="00EA599F">
        <w:t xml:space="preserve"> </w:t>
      </w:r>
      <w:r>
        <w:t>city</w:t>
      </w:r>
      <w:r w:rsidR="00EA599F">
        <w:t xml:space="preserve"> </w:t>
      </w:r>
      <w:r>
        <w:t>in</w:t>
      </w:r>
      <w:r w:rsidR="00EA599F">
        <w:t xml:space="preserve"> </w:t>
      </w:r>
      <w:r>
        <w:t>the</w:t>
      </w:r>
      <w:r w:rsidR="00EA599F">
        <w:t xml:space="preserve"> </w:t>
      </w:r>
      <w:r>
        <w:t>EEC</w:t>
      </w:r>
      <w:r w:rsidR="00EA599F">
        <w:t xml:space="preserve"> </w:t>
      </w:r>
      <w:r>
        <w:t>that</w:t>
      </w:r>
      <w:r w:rsidR="00EA599F">
        <w:t xml:space="preserve"> </w:t>
      </w:r>
      <w:r>
        <w:t>is</w:t>
      </w:r>
      <w:r w:rsidR="00EA599F">
        <w:t xml:space="preserve"> </w:t>
      </w:r>
      <w:r>
        <w:t>water</w:t>
      </w:r>
      <w:r w:rsidR="00EA599F">
        <w:t xml:space="preserve"> </w:t>
      </w:r>
      <w:r>
        <w:t>secure</w:t>
      </w:r>
      <w:r w:rsidR="00EA599F">
        <w:t xml:space="preserve"> </w:t>
      </w:r>
      <w:r>
        <w:t>and</w:t>
      </w:r>
      <w:r w:rsidR="00EA599F">
        <w:t xml:space="preserve"> </w:t>
      </w:r>
      <w:r>
        <w:t>climate</w:t>
      </w:r>
      <w:r w:rsidR="00EA599F">
        <w:t xml:space="preserve"> </w:t>
      </w:r>
      <w:r>
        <w:t>resilient.</w:t>
      </w:r>
      <w:r w:rsidR="00EA599F">
        <w:t xml:space="preserve"> </w:t>
      </w:r>
      <w:r>
        <w:t>Urban</w:t>
      </w:r>
      <w:r w:rsidR="00EA599F">
        <w:t xml:space="preserve"> </w:t>
      </w:r>
      <w:r>
        <w:t>heat</w:t>
      </w:r>
      <w:r w:rsidR="00EA599F">
        <w:t xml:space="preserve"> </w:t>
      </w:r>
      <w:r>
        <w:t>‘islands’</w:t>
      </w:r>
      <w:r w:rsidR="00EA599F">
        <w:t xml:space="preserve"> </w:t>
      </w:r>
      <w:r>
        <w:t>are</w:t>
      </w:r>
      <w:r w:rsidR="00EA599F">
        <w:t xml:space="preserve"> </w:t>
      </w:r>
      <w:r>
        <w:t>being</w:t>
      </w:r>
      <w:r w:rsidR="00EA599F">
        <w:t xml:space="preserve"> </w:t>
      </w:r>
      <w:r>
        <w:t>studied</w:t>
      </w:r>
      <w:r w:rsidR="00EA599F">
        <w:t xml:space="preserve"> </w:t>
      </w:r>
      <w:r>
        <w:t>by</w:t>
      </w:r>
      <w:r w:rsidR="00EA599F">
        <w:t xml:space="preserve"> </w:t>
      </w:r>
      <w:r>
        <w:t>a</w:t>
      </w:r>
      <w:r w:rsidR="00EA599F">
        <w:t xml:space="preserve"> </w:t>
      </w:r>
      <w:r>
        <w:t>consortium</w:t>
      </w:r>
      <w:r w:rsidR="00EA599F">
        <w:t xml:space="preserve"> </w:t>
      </w:r>
      <w:r>
        <w:t>in</w:t>
      </w:r>
      <w:r w:rsidR="00EA599F">
        <w:t xml:space="preserve"> </w:t>
      </w:r>
      <w:r>
        <w:t>a</w:t>
      </w:r>
      <w:r w:rsidR="00EA599F">
        <w:t xml:space="preserve"> </w:t>
      </w:r>
      <w:r>
        <w:t>MAP</w:t>
      </w:r>
      <w:r w:rsidR="00EA599F">
        <w:t xml:space="preserve"> </w:t>
      </w:r>
      <w:r>
        <w:t>investment</w:t>
      </w:r>
      <w:r w:rsidR="00EA599F">
        <w:t xml:space="preserve"> </w:t>
      </w:r>
      <w:r>
        <w:t>led</w:t>
      </w:r>
      <w:r w:rsidR="00EA599F">
        <w:t xml:space="preserve"> </w:t>
      </w:r>
      <w:r>
        <w:t>by</w:t>
      </w:r>
      <w:r w:rsidR="00EA599F">
        <w:t xml:space="preserve"> </w:t>
      </w:r>
      <w:r>
        <w:t>Asian</w:t>
      </w:r>
      <w:r w:rsidR="00EA599F">
        <w:t xml:space="preserve"> </w:t>
      </w:r>
      <w:r>
        <w:t>Disaster</w:t>
      </w:r>
      <w:r w:rsidR="00EA599F">
        <w:t xml:space="preserve"> </w:t>
      </w:r>
      <w:r>
        <w:t>Preparedness</w:t>
      </w:r>
      <w:r w:rsidR="00EA599F">
        <w:t xml:space="preserve"> </w:t>
      </w:r>
      <w:r>
        <w:t>Centre.</w:t>
      </w:r>
      <w:r w:rsidR="00EA599F">
        <w:t xml:space="preserve"> </w:t>
      </w:r>
      <w:r>
        <w:t>The</w:t>
      </w:r>
      <w:r w:rsidR="00EA599F">
        <w:t xml:space="preserve"> </w:t>
      </w:r>
      <w:r>
        <w:t>islands</w:t>
      </w:r>
      <w:r w:rsidR="00EA599F">
        <w:t xml:space="preserve"> </w:t>
      </w:r>
      <w:r>
        <w:t>exacerbate</w:t>
      </w:r>
      <w:r w:rsidR="00EA599F">
        <w:t xml:space="preserve"> </w:t>
      </w:r>
      <w:r>
        <w:t>rising</w:t>
      </w:r>
      <w:r w:rsidR="00EA599F">
        <w:t xml:space="preserve"> </w:t>
      </w:r>
      <w:r>
        <w:t>temperatures</w:t>
      </w:r>
      <w:r w:rsidR="00EA599F">
        <w:t xml:space="preserve"> </w:t>
      </w:r>
      <w:r>
        <w:t>in</w:t>
      </w:r>
      <w:r w:rsidR="00EA599F">
        <w:t xml:space="preserve"> </w:t>
      </w:r>
      <w:r>
        <w:t>cities,</w:t>
      </w:r>
      <w:r w:rsidR="00EA599F">
        <w:t xml:space="preserve"> </w:t>
      </w:r>
      <w:r>
        <w:t>disproportionately</w:t>
      </w:r>
      <w:r w:rsidR="00EA599F">
        <w:t xml:space="preserve"> </w:t>
      </w:r>
      <w:r>
        <w:t>affecting</w:t>
      </w:r>
      <w:r w:rsidR="00EA599F">
        <w:t xml:space="preserve"> </w:t>
      </w:r>
      <w:r>
        <w:t>the</w:t>
      </w:r>
      <w:r w:rsidR="00EA599F">
        <w:t xml:space="preserve"> </w:t>
      </w:r>
      <w:r>
        <w:t>urban</w:t>
      </w:r>
      <w:r w:rsidR="00EA599F">
        <w:t xml:space="preserve"> </w:t>
      </w:r>
      <w:r>
        <w:t>poor</w:t>
      </w:r>
      <w:r w:rsidR="00EA599F">
        <w:t xml:space="preserve"> </w:t>
      </w:r>
      <w:r>
        <w:t>who</w:t>
      </w:r>
      <w:r w:rsidR="00EA599F">
        <w:t xml:space="preserve"> </w:t>
      </w:r>
      <w:r>
        <w:t>live</w:t>
      </w:r>
      <w:r w:rsidR="00EA599F">
        <w:t xml:space="preserve"> </w:t>
      </w:r>
      <w:r>
        <w:t>in</w:t>
      </w:r>
      <w:r w:rsidR="00EA599F">
        <w:t xml:space="preserve"> </w:t>
      </w:r>
      <w:r>
        <w:t>low-quality,</w:t>
      </w:r>
      <w:r w:rsidR="00EA599F">
        <w:t xml:space="preserve"> </w:t>
      </w:r>
      <w:r>
        <w:t>overcrowded</w:t>
      </w:r>
      <w:r w:rsidR="00EA599F">
        <w:t xml:space="preserve"> </w:t>
      </w:r>
      <w:r>
        <w:t>housing</w:t>
      </w:r>
      <w:r w:rsidR="00EA599F">
        <w:t xml:space="preserve"> </w:t>
      </w:r>
      <w:r>
        <w:t>with</w:t>
      </w:r>
      <w:r w:rsidR="00EA599F">
        <w:t xml:space="preserve"> </w:t>
      </w:r>
      <w:r>
        <w:t>limited</w:t>
      </w:r>
      <w:r w:rsidR="00EA599F">
        <w:t xml:space="preserve"> </w:t>
      </w:r>
      <w:r>
        <w:t>access</w:t>
      </w:r>
      <w:r w:rsidR="00EA599F">
        <w:t xml:space="preserve"> </w:t>
      </w:r>
      <w:r>
        <w:t>to</w:t>
      </w:r>
      <w:r w:rsidR="00EA599F">
        <w:t xml:space="preserve"> </w:t>
      </w:r>
      <w:r>
        <w:t>cooling.</w:t>
      </w:r>
    </w:p>
    <w:p w14:paraId="26016156" w14:textId="2F749817" w:rsidR="00526AC9" w:rsidRPr="003F632C" w:rsidRDefault="00526AC9" w:rsidP="002423D2">
      <w:pPr>
        <w:pStyle w:val="ListBullet"/>
      </w:pPr>
      <w:r w:rsidRPr="000253E2">
        <w:rPr>
          <w:b/>
        </w:rPr>
        <w:t>Nature-based</w:t>
      </w:r>
      <w:r w:rsidR="00EA599F">
        <w:rPr>
          <w:b/>
        </w:rPr>
        <w:t xml:space="preserve"> </w:t>
      </w:r>
      <w:r w:rsidRPr="000253E2">
        <w:rPr>
          <w:b/>
        </w:rPr>
        <w:t>solutions</w:t>
      </w:r>
      <w:r w:rsidR="00EA599F">
        <w:t xml:space="preserve"> </w:t>
      </w:r>
      <w:r w:rsidR="009822CE" w:rsidRPr="009822CE">
        <w:t>(</w:t>
      </w:r>
      <w:proofErr w:type="spellStart"/>
      <w:r w:rsidR="009822CE" w:rsidRPr="009822CE">
        <w:t>NbS</w:t>
      </w:r>
      <w:proofErr w:type="spellEnd"/>
      <w:r w:rsidR="009822CE" w:rsidRPr="009822CE">
        <w:t>)</w:t>
      </w:r>
      <w:r w:rsidR="00EA599F">
        <w:t xml:space="preserve"> </w:t>
      </w:r>
      <w:r w:rsidR="009822CE" w:rsidRPr="009822CE">
        <w:t>p</w:t>
      </w:r>
      <w:r w:rsidRPr="009822CE">
        <w:t>rojects</w:t>
      </w:r>
      <w:r w:rsidR="00EA599F">
        <w:t xml:space="preserve"> </w:t>
      </w:r>
      <w:r w:rsidRPr="009822CE">
        <w:t>being</w:t>
      </w:r>
      <w:r w:rsidR="00EA599F">
        <w:t xml:space="preserve"> </w:t>
      </w:r>
      <w:r w:rsidRPr="009822CE">
        <w:t>implemented</w:t>
      </w:r>
      <w:r w:rsidR="00EA599F">
        <w:t xml:space="preserve"> </w:t>
      </w:r>
      <w:r w:rsidRPr="009822CE">
        <w:t>by</w:t>
      </w:r>
      <w:r w:rsidR="00EA599F">
        <w:t xml:space="preserve"> </w:t>
      </w:r>
      <w:r w:rsidRPr="009822CE">
        <w:t>WWF</w:t>
      </w:r>
      <w:r w:rsidR="00EA599F">
        <w:t xml:space="preserve"> </w:t>
      </w:r>
      <w:r w:rsidRPr="009822CE">
        <w:t>bring</w:t>
      </w:r>
      <w:r w:rsidR="00EA599F">
        <w:t xml:space="preserve"> </w:t>
      </w:r>
      <w:r w:rsidRPr="009822CE">
        <w:t>together</w:t>
      </w:r>
      <w:r w:rsidR="00EA599F">
        <w:t xml:space="preserve"> </w:t>
      </w:r>
      <w:r w:rsidRPr="009822CE">
        <w:t>landscape</w:t>
      </w:r>
      <w:r w:rsidR="00EA599F">
        <w:t xml:space="preserve"> </w:t>
      </w:r>
      <w:r w:rsidRPr="009822CE">
        <w:t>management,</w:t>
      </w:r>
      <w:r w:rsidR="00EA599F">
        <w:t xml:space="preserve"> </w:t>
      </w:r>
      <w:r w:rsidRPr="003F632C">
        <w:t>freshwater</w:t>
      </w:r>
      <w:r w:rsidR="00EA599F" w:rsidRPr="003F632C">
        <w:t xml:space="preserve"> </w:t>
      </w:r>
      <w:r w:rsidRPr="003F632C">
        <w:t>ecosystem</w:t>
      </w:r>
      <w:r w:rsidR="00EA599F" w:rsidRPr="003F632C">
        <w:t xml:space="preserve"> </w:t>
      </w:r>
      <w:r w:rsidRPr="003F632C">
        <w:t>restoration</w:t>
      </w:r>
      <w:r w:rsidR="00EA599F" w:rsidRPr="003F632C">
        <w:t xml:space="preserve"> </w:t>
      </w:r>
      <w:r w:rsidRPr="003F632C">
        <w:t>and</w:t>
      </w:r>
      <w:r w:rsidR="00EA599F" w:rsidRPr="003F632C">
        <w:t xml:space="preserve"> </w:t>
      </w:r>
      <w:r w:rsidRPr="003F632C">
        <w:t>flood-based/aquaculture</w:t>
      </w:r>
      <w:r w:rsidR="00EA599F" w:rsidRPr="003F632C">
        <w:t xml:space="preserve"> </w:t>
      </w:r>
      <w:r w:rsidRPr="003F632C">
        <w:t>livelihood</w:t>
      </w:r>
      <w:r w:rsidR="00EA599F" w:rsidRPr="003F632C">
        <w:t xml:space="preserve"> </w:t>
      </w:r>
      <w:r w:rsidRPr="003F632C">
        <w:t>activities.</w:t>
      </w:r>
      <w:r w:rsidR="00EA599F" w:rsidRPr="003F632C">
        <w:t xml:space="preserve"> </w:t>
      </w:r>
      <w:r w:rsidRPr="003F632C">
        <w:t>Monash</w:t>
      </w:r>
      <w:r w:rsidR="00EA599F" w:rsidRPr="003F632C">
        <w:t xml:space="preserve"> </w:t>
      </w:r>
      <w:r w:rsidRPr="003F632C">
        <w:t>University</w:t>
      </w:r>
      <w:r w:rsidR="00EA599F" w:rsidRPr="003F632C">
        <w:t xml:space="preserve"> </w:t>
      </w:r>
      <w:r w:rsidRPr="003F632C">
        <w:t>has</w:t>
      </w:r>
      <w:r w:rsidR="00EA599F" w:rsidRPr="003F632C">
        <w:t xml:space="preserve"> </w:t>
      </w:r>
      <w:r w:rsidRPr="003F632C">
        <w:t>commenced</w:t>
      </w:r>
      <w:r w:rsidR="00EA599F" w:rsidRPr="003F632C">
        <w:t xml:space="preserve"> </w:t>
      </w:r>
      <w:r w:rsidRPr="003F632C">
        <w:t>work</w:t>
      </w:r>
      <w:r w:rsidR="00EA599F" w:rsidRPr="003F632C">
        <w:t xml:space="preserve"> </w:t>
      </w:r>
      <w:r w:rsidRPr="003F632C">
        <w:t>with</w:t>
      </w:r>
      <w:r w:rsidR="00EA599F" w:rsidRPr="003F632C">
        <w:t xml:space="preserve"> </w:t>
      </w:r>
      <w:r w:rsidRPr="003F632C">
        <w:t>the</w:t>
      </w:r>
      <w:r w:rsidR="00EA599F" w:rsidRPr="003F632C">
        <w:t xml:space="preserve"> </w:t>
      </w:r>
      <w:r w:rsidRPr="003F632C">
        <w:t>Thai</w:t>
      </w:r>
      <w:r w:rsidR="00EA599F" w:rsidRPr="003F632C">
        <w:t xml:space="preserve"> </w:t>
      </w:r>
      <w:r w:rsidRPr="003F632C">
        <w:t>Royal</w:t>
      </w:r>
      <w:r w:rsidR="00EA599F" w:rsidRPr="003F632C">
        <w:t xml:space="preserve"> </w:t>
      </w:r>
      <w:r w:rsidRPr="003F632C">
        <w:t>Irrigation</w:t>
      </w:r>
      <w:r w:rsidR="00EA599F" w:rsidRPr="003F632C">
        <w:t xml:space="preserve"> </w:t>
      </w:r>
      <w:r w:rsidRPr="003F632C">
        <w:t>Department</w:t>
      </w:r>
      <w:r w:rsidR="00EA599F" w:rsidRPr="003F632C">
        <w:t xml:space="preserve"> </w:t>
      </w:r>
      <w:r w:rsidRPr="003F632C">
        <w:t>aiming</w:t>
      </w:r>
      <w:r w:rsidR="00EA599F" w:rsidRPr="003F632C">
        <w:t xml:space="preserve"> </w:t>
      </w:r>
      <w:r w:rsidRPr="003F632C">
        <w:t>to</w:t>
      </w:r>
      <w:r w:rsidR="00EA599F" w:rsidRPr="003F632C">
        <w:t xml:space="preserve"> </w:t>
      </w:r>
      <w:r w:rsidRPr="003F632C">
        <w:t>improve</w:t>
      </w:r>
      <w:r w:rsidR="00EA599F" w:rsidRPr="003F632C">
        <w:t xml:space="preserve"> </w:t>
      </w:r>
      <w:r w:rsidRPr="003F632C">
        <w:t>flood</w:t>
      </w:r>
      <w:r w:rsidR="00EA599F" w:rsidRPr="003F632C">
        <w:t xml:space="preserve"> </w:t>
      </w:r>
      <w:r w:rsidRPr="003F632C">
        <w:t>risk</w:t>
      </w:r>
      <w:r w:rsidR="00EA599F" w:rsidRPr="003F632C">
        <w:t xml:space="preserve"> </w:t>
      </w:r>
      <w:r w:rsidRPr="003F632C">
        <w:t>mitigation</w:t>
      </w:r>
      <w:r w:rsidR="00EA599F" w:rsidRPr="003F632C">
        <w:t xml:space="preserve"> </w:t>
      </w:r>
      <w:r w:rsidRPr="003F632C">
        <w:t>by</w:t>
      </w:r>
      <w:r w:rsidR="00EA599F" w:rsidRPr="003F632C">
        <w:t xml:space="preserve"> </w:t>
      </w:r>
      <w:r w:rsidRPr="003F632C">
        <w:t>incorporating</w:t>
      </w:r>
      <w:r w:rsidR="00EA599F" w:rsidRPr="003F632C">
        <w:t xml:space="preserve"> </w:t>
      </w:r>
      <w:proofErr w:type="spellStart"/>
      <w:r w:rsidRPr="003F632C">
        <w:t>NbS</w:t>
      </w:r>
      <w:proofErr w:type="spellEnd"/>
      <w:r w:rsidR="00EA599F" w:rsidRPr="003F632C">
        <w:t xml:space="preserve"> </w:t>
      </w:r>
      <w:r w:rsidRPr="003F632C">
        <w:t>into</w:t>
      </w:r>
      <w:r w:rsidR="00EA599F" w:rsidRPr="003F632C">
        <w:t xml:space="preserve"> </w:t>
      </w:r>
      <w:r w:rsidRPr="003F632C">
        <w:t>their</w:t>
      </w:r>
      <w:r w:rsidR="00EA599F" w:rsidRPr="003F632C">
        <w:t xml:space="preserve"> </w:t>
      </w:r>
      <w:r w:rsidRPr="003F632C">
        <w:t>strategic</w:t>
      </w:r>
      <w:r w:rsidR="00EA599F" w:rsidRPr="003F632C">
        <w:t xml:space="preserve"> </w:t>
      </w:r>
      <w:r w:rsidRPr="003F632C">
        <w:t>management</w:t>
      </w:r>
      <w:r w:rsidR="00EA599F" w:rsidRPr="003F632C">
        <w:t xml:space="preserve"> </w:t>
      </w:r>
      <w:r w:rsidRPr="003F632C">
        <w:t>approaches.</w:t>
      </w:r>
      <w:r w:rsidR="00EA599F" w:rsidRPr="003F632C">
        <w:t xml:space="preserve"> </w:t>
      </w:r>
    </w:p>
    <w:p w14:paraId="4CE1EB24" w14:textId="0BFEF7E3" w:rsidR="00D21D9C" w:rsidRPr="003F632C" w:rsidRDefault="00D21D9C" w:rsidP="00430D38">
      <w:pPr>
        <w:pStyle w:val="NoNumbersHeading2"/>
      </w:pPr>
      <w:bookmarkStart w:id="42" w:name="_Toc242887473"/>
      <w:r w:rsidRPr="003F632C">
        <w:t>Communication</w:t>
      </w:r>
      <w:r w:rsidR="00ED050E" w:rsidRPr="003F632C">
        <w:t>s</w:t>
      </w:r>
      <w:bookmarkEnd w:id="42"/>
    </w:p>
    <w:p w14:paraId="05AD66D6" w14:textId="412AFB69" w:rsidR="00ED3904" w:rsidRPr="000076FA" w:rsidRDefault="002002CD" w:rsidP="002423D2">
      <w:r w:rsidRPr="003F632C">
        <w:t>In</w:t>
      </w:r>
      <w:r w:rsidR="00EA599F" w:rsidRPr="003F632C">
        <w:t xml:space="preserve"> </w:t>
      </w:r>
      <w:r w:rsidRPr="003F632C">
        <w:t>2025,</w:t>
      </w:r>
      <w:r w:rsidR="00EA599F" w:rsidRPr="003F632C">
        <w:t xml:space="preserve"> </w:t>
      </w:r>
      <w:r w:rsidRPr="003F632C">
        <w:t>the</w:t>
      </w:r>
      <w:r w:rsidR="00EA599F" w:rsidRPr="003F632C">
        <w:t xml:space="preserve"> </w:t>
      </w:r>
      <w:r w:rsidR="00ED3904" w:rsidRPr="003F632C">
        <w:t>Mekong</w:t>
      </w:r>
      <w:r w:rsidR="00EA599F" w:rsidRPr="003F632C">
        <w:t xml:space="preserve"> </w:t>
      </w:r>
      <w:r w:rsidR="00ED3904" w:rsidRPr="003F632C">
        <w:t>Hub</w:t>
      </w:r>
      <w:r w:rsidR="00EA599F" w:rsidRPr="003F632C">
        <w:t xml:space="preserve"> </w:t>
      </w:r>
      <w:r w:rsidR="00ED3904" w:rsidRPr="003F632C">
        <w:t>developed</w:t>
      </w:r>
      <w:r w:rsidR="00EA599F" w:rsidRPr="003F632C">
        <w:t xml:space="preserve"> </w:t>
      </w:r>
      <w:r w:rsidR="00ED3904" w:rsidRPr="003F632C">
        <w:t>a</w:t>
      </w:r>
      <w:r w:rsidR="00EA599F" w:rsidRPr="003F632C">
        <w:t xml:space="preserve"> </w:t>
      </w:r>
      <w:r w:rsidR="00ED3904" w:rsidRPr="003F632C">
        <w:t>suite</w:t>
      </w:r>
      <w:r w:rsidR="00EA599F" w:rsidRPr="003F632C">
        <w:t xml:space="preserve"> </w:t>
      </w:r>
      <w:r w:rsidR="00ED3904" w:rsidRPr="003F632C">
        <w:t>of</w:t>
      </w:r>
      <w:r w:rsidR="00EA599F" w:rsidRPr="003F632C">
        <w:t xml:space="preserve"> </w:t>
      </w:r>
      <w:r w:rsidRPr="003F632C">
        <w:t>MAP</w:t>
      </w:r>
      <w:r w:rsidR="00EA599F" w:rsidRPr="003F632C">
        <w:t xml:space="preserve"> </w:t>
      </w:r>
      <w:r w:rsidR="00ED3904" w:rsidRPr="003F632C">
        <w:t>products</w:t>
      </w:r>
      <w:r w:rsidR="00EA599F" w:rsidRPr="003F632C">
        <w:t xml:space="preserve"> </w:t>
      </w:r>
      <w:r w:rsidR="00ED3904" w:rsidRPr="003F632C">
        <w:t>in</w:t>
      </w:r>
      <w:r w:rsidR="00EA599F" w:rsidRPr="003F632C">
        <w:t xml:space="preserve"> </w:t>
      </w:r>
      <w:r w:rsidR="00ED3904" w:rsidRPr="003F632C">
        <w:t>consultation</w:t>
      </w:r>
      <w:r w:rsidR="00EA599F" w:rsidRPr="003F632C">
        <w:t xml:space="preserve"> </w:t>
      </w:r>
      <w:r w:rsidR="00ED3904" w:rsidRPr="003F632C">
        <w:t>with</w:t>
      </w:r>
      <w:r w:rsidR="00EA599F" w:rsidRPr="003F632C">
        <w:t xml:space="preserve"> </w:t>
      </w:r>
      <w:r w:rsidR="00E31E27" w:rsidRPr="003F632C">
        <w:t>MKS</w:t>
      </w:r>
      <w:r w:rsidR="00EA599F" w:rsidRPr="003F632C">
        <w:t xml:space="preserve"> </w:t>
      </w:r>
      <w:r w:rsidR="00E31E27" w:rsidRPr="003F632C">
        <w:t>and</w:t>
      </w:r>
      <w:r w:rsidR="00EA599F" w:rsidRPr="003F632C">
        <w:t xml:space="preserve"> </w:t>
      </w:r>
      <w:r w:rsidR="00ED3904" w:rsidRPr="003F632C">
        <w:t>Posts,</w:t>
      </w:r>
      <w:r w:rsidR="00EA599F" w:rsidRPr="003F632C">
        <w:t xml:space="preserve"> </w:t>
      </w:r>
      <w:r w:rsidR="00ED3904" w:rsidRPr="003F632C">
        <w:t>including</w:t>
      </w:r>
      <w:r w:rsidR="00EA599F" w:rsidRPr="003F632C">
        <w:t xml:space="preserve"> </w:t>
      </w:r>
      <w:r w:rsidR="00ED3904" w:rsidRPr="003F632C">
        <w:t>country</w:t>
      </w:r>
      <w:r w:rsidR="00EA599F" w:rsidRPr="003F632C">
        <w:t xml:space="preserve"> </w:t>
      </w:r>
      <w:r w:rsidR="00ED3904" w:rsidRPr="003F632C">
        <w:t>factsheets,</w:t>
      </w:r>
      <w:r w:rsidR="00EA599F" w:rsidRPr="003F632C">
        <w:t xml:space="preserve"> </w:t>
      </w:r>
      <w:r w:rsidR="00ED3904" w:rsidRPr="003F632C">
        <w:t>placemats,</w:t>
      </w:r>
      <w:r w:rsidR="00EA599F" w:rsidRPr="003F632C">
        <w:t xml:space="preserve"> </w:t>
      </w:r>
      <w:r w:rsidR="00ED3904" w:rsidRPr="003F632C">
        <w:t>presentations,</w:t>
      </w:r>
      <w:r w:rsidR="00EA599F" w:rsidRPr="003F632C">
        <w:t xml:space="preserve"> </w:t>
      </w:r>
      <w:r w:rsidR="00ED3904" w:rsidRPr="003F632C">
        <w:t>and</w:t>
      </w:r>
      <w:r w:rsidR="00EA599F">
        <w:t xml:space="preserve"> </w:t>
      </w:r>
      <w:r w:rsidR="00ED3904" w:rsidRPr="00E5655C">
        <w:t>materials</w:t>
      </w:r>
      <w:r w:rsidR="00EA599F">
        <w:t xml:space="preserve"> </w:t>
      </w:r>
      <w:r w:rsidR="00ED3904" w:rsidRPr="00E5655C">
        <w:t>translated</w:t>
      </w:r>
      <w:r w:rsidR="00EA599F">
        <w:t xml:space="preserve"> </w:t>
      </w:r>
      <w:r w:rsidR="00ED3904" w:rsidRPr="00E5655C">
        <w:t>into</w:t>
      </w:r>
      <w:r w:rsidR="00EA599F">
        <w:t xml:space="preserve"> </w:t>
      </w:r>
      <w:r w:rsidR="00ED3904" w:rsidRPr="00E5655C">
        <w:t>regional</w:t>
      </w:r>
      <w:r w:rsidR="00EA599F">
        <w:t xml:space="preserve"> </w:t>
      </w:r>
      <w:r w:rsidR="00ED3904" w:rsidRPr="00E5655C">
        <w:t>languages,</w:t>
      </w:r>
      <w:r w:rsidR="00EA599F">
        <w:t xml:space="preserve"> </w:t>
      </w:r>
      <w:r w:rsidR="00ED3904" w:rsidRPr="00E5655C">
        <w:t>improving</w:t>
      </w:r>
      <w:r w:rsidR="00EA599F">
        <w:t xml:space="preserve"> </w:t>
      </w:r>
      <w:r w:rsidR="00ED3904" w:rsidRPr="00E5655C">
        <w:t>reach</w:t>
      </w:r>
      <w:r w:rsidR="00EA599F">
        <w:t xml:space="preserve"> </w:t>
      </w:r>
      <w:r w:rsidR="00ED3904" w:rsidRPr="00E5655C">
        <w:t>and</w:t>
      </w:r>
      <w:r w:rsidR="00EA599F">
        <w:t xml:space="preserve"> </w:t>
      </w:r>
      <w:r w:rsidR="00ED3904" w:rsidRPr="00E5655C">
        <w:t>usability.</w:t>
      </w:r>
      <w:r w:rsidR="00EA599F">
        <w:t xml:space="preserve"> </w:t>
      </w:r>
      <w:r w:rsidR="00ED3904" w:rsidRPr="00476CC3">
        <w:t>These</w:t>
      </w:r>
      <w:r w:rsidR="00EA599F">
        <w:t xml:space="preserve"> </w:t>
      </w:r>
      <w:r w:rsidR="00ED3904" w:rsidRPr="00476CC3">
        <w:t>products</w:t>
      </w:r>
      <w:r w:rsidR="00EA599F">
        <w:t xml:space="preserve"> </w:t>
      </w:r>
      <w:r w:rsidR="00ED3904" w:rsidRPr="00476CC3">
        <w:t>were</w:t>
      </w:r>
      <w:r w:rsidR="00EA599F">
        <w:t xml:space="preserve"> </w:t>
      </w:r>
      <w:r w:rsidR="00ED3904" w:rsidRPr="00476CC3">
        <w:t>used</w:t>
      </w:r>
      <w:r w:rsidR="00EA599F">
        <w:t xml:space="preserve"> </w:t>
      </w:r>
      <w:r w:rsidR="00ED3904" w:rsidRPr="00476CC3">
        <w:t>in</w:t>
      </w:r>
      <w:r w:rsidR="00EA599F">
        <w:t xml:space="preserve"> </w:t>
      </w:r>
      <w:r w:rsidR="00ED3904" w:rsidRPr="00476CC3">
        <w:t>partner</w:t>
      </w:r>
      <w:r w:rsidR="00EA599F">
        <w:t xml:space="preserve"> </w:t>
      </w:r>
      <w:r w:rsidR="00ED3904" w:rsidRPr="00476CC3">
        <w:t>engagement,</w:t>
      </w:r>
      <w:r w:rsidR="00EA599F">
        <w:t xml:space="preserve"> </w:t>
      </w:r>
      <w:r w:rsidR="00ED3904" w:rsidRPr="00476CC3">
        <w:t>internal</w:t>
      </w:r>
      <w:r w:rsidR="00EA599F">
        <w:t xml:space="preserve"> </w:t>
      </w:r>
      <w:r w:rsidR="00ED3904" w:rsidRPr="00476CC3">
        <w:t>briefings</w:t>
      </w:r>
      <w:r w:rsidR="00EA599F">
        <w:t xml:space="preserve"> </w:t>
      </w:r>
      <w:r w:rsidR="00ED3904" w:rsidRPr="00476CC3">
        <w:t>and</w:t>
      </w:r>
      <w:r w:rsidR="00EA599F">
        <w:t xml:space="preserve"> </w:t>
      </w:r>
      <w:r w:rsidR="00ED3904" w:rsidRPr="00476CC3">
        <w:t>senior-level</w:t>
      </w:r>
      <w:r w:rsidR="00EA599F">
        <w:t xml:space="preserve"> </w:t>
      </w:r>
      <w:r w:rsidR="00ED3904" w:rsidRPr="00476CC3">
        <w:t>engagements</w:t>
      </w:r>
      <w:r w:rsidR="00E31E27">
        <w:t>.</w:t>
      </w:r>
    </w:p>
    <w:p w14:paraId="31DEEA77" w14:textId="44E235C0" w:rsidR="00ED3904" w:rsidRDefault="59260054" w:rsidP="00104257">
      <w:r w:rsidRPr="31D6CB5D">
        <w:rPr>
          <w:lang w:eastAsia="en-GB"/>
        </w:rPr>
        <w:t>The</w:t>
      </w:r>
      <w:r w:rsidR="00EA599F">
        <w:rPr>
          <w:lang w:eastAsia="en-GB"/>
        </w:rPr>
        <w:t xml:space="preserve"> </w:t>
      </w:r>
      <w:r w:rsidRPr="31D6CB5D">
        <w:rPr>
          <w:lang w:eastAsia="en-GB"/>
        </w:rPr>
        <w:t>communications</w:t>
      </w:r>
      <w:r w:rsidR="00EA599F">
        <w:rPr>
          <w:lang w:eastAsia="en-GB"/>
        </w:rPr>
        <w:t xml:space="preserve"> </w:t>
      </w:r>
      <w:r w:rsidRPr="31D6CB5D">
        <w:rPr>
          <w:lang w:eastAsia="en-GB"/>
        </w:rPr>
        <w:t>campaign</w:t>
      </w:r>
      <w:r w:rsidR="00EA599F">
        <w:rPr>
          <w:lang w:eastAsia="en-GB"/>
        </w:rPr>
        <w:t xml:space="preserve"> </w:t>
      </w:r>
      <w:r w:rsidRPr="31D6CB5D">
        <w:rPr>
          <w:lang w:eastAsia="en-GB"/>
        </w:rPr>
        <w:t>for</w:t>
      </w:r>
      <w:r w:rsidR="00EA599F">
        <w:rPr>
          <w:lang w:eastAsia="en-GB"/>
        </w:rPr>
        <w:t xml:space="preserve"> </w:t>
      </w:r>
      <w:r w:rsidRPr="31D6CB5D">
        <w:rPr>
          <w:lang w:eastAsia="en-GB"/>
        </w:rPr>
        <w:t>a</w:t>
      </w:r>
      <w:r w:rsidR="00EA599F">
        <w:rPr>
          <w:lang w:eastAsia="en-GB"/>
        </w:rPr>
        <w:t xml:space="preserve"> </w:t>
      </w:r>
      <w:r w:rsidR="21B9286A" w:rsidRPr="31D6CB5D">
        <w:rPr>
          <w:lang w:eastAsia="en-GB"/>
        </w:rPr>
        <w:t>visit</w:t>
      </w:r>
      <w:r w:rsidR="00EA599F">
        <w:rPr>
          <w:lang w:eastAsia="en-GB"/>
        </w:rPr>
        <w:t xml:space="preserve"> </w:t>
      </w:r>
      <w:r w:rsidR="21B9286A" w:rsidRPr="31D6CB5D">
        <w:rPr>
          <w:lang w:eastAsia="en-GB"/>
        </w:rPr>
        <w:t>by</w:t>
      </w:r>
      <w:r w:rsidR="00EA599F">
        <w:rPr>
          <w:lang w:eastAsia="en-GB"/>
        </w:rPr>
        <w:t xml:space="preserve"> </w:t>
      </w:r>
      <w:r w:rsidR="00234242" w:rsidRPr="00B24223">
        <w:rPr>
          <w:lang w:eastAsia="en-GB"/>
        </w:rPr>
        <w:t>Australia’s</w:t>
      </w:r>
      <w:r w:rsidR="00EA599F">
        <w:rPr>
          <w:lang w:eastAsia="en-GB"/>
        </w:rPr>
        <w:t xml:space="preserve"> </w:t>
      </w:r>
      <w:r w:rsidR="21B9286A" w:rsidRPr="00B24223">
        <w:rPr>
          <w:lang w:eastAsia="en-GB"/>
        </w:rPr>
        <w:t>Minister</w:t>
      </w:r>
      <w:r w:rsidR="00EA599F">
        <w:rPr>
          <w:lang w:eastAsia="en-GB"/>
        </w:rPr>
        <w:t xml:space="preserve"> </w:t>
      </w:r>
      <w:r w:rsidR="00B160DA" w:rsidRPr="00B24223">
        <w:rPr>
          <w:lang w:eastAsia="en-GB"/>
        </w:rPr>
        <w:t>for</w:t>
      </w:r>
      <w:r w:rsidR="00EA599F">
        <w:rPr>
          <w:lang w:eastAsia="en-GB"/>
        </w:rPr>
        <w:t xml:space="preserve"> </w:t>
      </w:r>
      <w:r w:rsidR="00B160DA" w:rsidRPr="00B24223">
        <w:rPr>
          <w:lang w:eastAsia="en-GB"/>
        </w:rPr>
        <w:t>Foreign</w:t>
      </w:r>
      <w:r w:rsidR="00EA599F">
        <w:rPr>
          <w:lang w:eastAsia="en-GB"/>
        </w:rPr>
        <w:t xml:space="preserve"> </w:t>
      </w:r>
      <w:r w:rsidR="00B160DA" w:rsidRPr="00B24223">
        <w:rPr>
          <w:lang w:eastAsia="en-GB"/>
        </w:rPr>
        <w:t>Affairs,</w:t>
      </w:r>
      <w:r w:rsidR="00EA599F">
        <w:rPr>
          <w:lang w:eastAsia="en-GB"/>
        </w:rPr>
        <w:t xml:space="preserve"> </w:t>
      </w:r>
      <w:r w:rsidR="00455EF7" w:rsidRPr="003C0843">
        <w:rPr>
          <w:lang w:eastAsia="en-GB"/>
        </w:rPr>
        <w:t>Senator</w:t>
      </w:r>
      <w:r w:rsidR="00EA599F">
        <w:rPr>
          <w:lang w:eastAsia="en-GB"/>
        </w:rPr>
        <w:t xml:space="preserve"> </w:t>
      </w:r>
      <w:r w:rsidR="00455EF7" w:rsidRPr="003C0843">
        <w:rPr>
          <w:lang w:eastAsia="en-GB"/>
        </w:rPr>
        <w:t>the</w:t>
      </w:r>
      <w:r w:rsidR="00EA599F">
        <w:rPr>
          <w:lang w:eastAsia="en-GB"/>
        </w:rPr>
        <w:t xml:space="preserve"> </w:t>
      </w:r>
      <w:r w:rsidR="00B160DA" w:rsidRPr="00B24223">
        <w:rPr>
          <w:lang w:eastAsia="en-GB"/>
        </w:rPr>
        <w:t>Hon</w:t>
      </w:r>
      <w:r w:rsidR="00EA599F">
        <w:rPr>
          <w:lang w:eastAsia="en-GB"/>
        </w:rPr>
        <w:t xml:space="preserve"> </w:t>
      </w:r>
      <w:r w:rsidR="21B9286A" w:rsidRPr="00B24223">
        <w:rPr>
          <w:lang w:eastAsia="en-GB"/>
        </w:rPr>
        <w:t>Penny</w:t>
      </w:r>
      <w:r w:rsidR="00EA599F">
        <w:rPr>
          <w:lang w:eastAsia="en-GB"/>
        </w:rPr>
        <w:t xml:space="preserve"> </w:t>
      </w:r>
      <w:r w:rsidR="21B9286A" w:rsidRPr="00B24223">
        <w:rPr>
          <w:lang w:eastAsia="en-GB"/>
        </w:rPr>
        <w:t>Wong</w:t>
      </w:r>
      <w:r w:rsidR="00EA599F">
        <w:rPr>
          <w:lang w:eastAsia="en-GB"/>
        </w:rPr>
        <w:t xml:space="preserve"> </w:t>
      </w:r>
      <w:r w:rsidR="21B9286A" w:rsidRPr="00B24223">
        <w:rPr>
          <w:lang w:eastAsia="en-GB"/>
        </w:rPr>
        <w:t>to</w:t>
      </w:r>
      <w:r w:rsidR="00EA599F">
        <w:rPr>
          <w:lang w:eastAsia="en-GB"/>
        </w:rPr>
        <w:t xml:space="preserve"> </w:t>
      </w:r>
      <w:r w:rsidR="5974BB02" w:rsidRPr="00B24223">
        <w:rPr>
          <w:lang w:eastAsia="en-GB"/>
        </w:rPr>
        <w:t>Vietnam</w:t>
      </w:r>
      <w:r w:rsidR="00EA599F">
        <w:rPr>
          <w:lang w:eastAsia="en-GB"/>
        </w:rPr>
        <w:t xml:space="preserve"> </w:t>
      </w:r>
      <w:r w:rsidR="5974BB02" w:rsidRPr="00B24223">
        <w:rPr>
          <w:lang w:eastAsia="en-GB"/>
        </w:rPr>
        <w:t>in</w:t>
      </w:r>
      <w:r w:rsidR="00EA599F">
        <w:rPr>
          <w:lang w:eastAsia="en-GB"/>
        </w:rPr>
        <w:t xml:space="preserve"> </w:t>
      </w:r>
      <w:r w:rsidR="09D03BDA" w:rsidRPr="00B24223">
        <w:rPr>
          <w:lang w:eastAsia="en-GB"/>
        </w:rPr>
        <w:t>August</w:t>
      </w:r>
      <w:r w:rsidR="00EA599F">
        <w:rPr>
          <w:lang w:eastAsia="en-GB"/>
        </w:rPr>
        <w:t xml:space="preserve"> </w:t>
      </w:r>
      <w:r w:rsidR="09D03BDA" w:rsidRPr="00B24223">
        <w:rPr>
          <w:lang w:eastAsia="en-GB"/>
        </w:rPr>
        <w:t>2025</w:t>
      </w:r>
      <w:r w:rsidR="21B9286A" w:rsidRPr="00B24223">
        <w:rPr>
          <w:lang w:eastAsia="en-GB"/>
        </w:rPr>
        <w:t>,</w:t>
      </w:r>
      <w:r w:rsidR="00EA599F">
        <w:rPr>
          <w:lang w:eastAsia="en-GB"/>
        </w:rPr>
        <w:t xml:space="preserve"> </w:t>
      </w:r>
      <w:r w:rsidR="21B9286A" w:rsidRPr="00B24223">
        <w:rPr>
          <w:lang w:eastAsia="en-GB"/>
        </w:rPr>
        <w:t>gener</w:t>
      </w:r>
      <w:r w:rsidR="21B9286A" w:rsidRPr="31D6CB5D">
        <w:rPr>
          <w:lang w:eastAsia="en-GB"/>
        </w:rPr>
        <w:t>ated</w:t>
      </w:r>
      <w:r w:rsidR="00EA599F">
        <w:rPr>
          <w:lang w:eastAsia="en-GB"/>
        </w:rPr>
        <w:t xml:space="preserve"> </w:t>
      </w:r>
      <w:r w:rsidR="21B9286A" w:rsidRPr="31D6CB5D">
        <w:rPr>
          <w:lang w:eastAsia="en-GB"/>
        </w:rPr>
        <w:t>recognition</w:t>
      </w:r>
      <w:r w:rsidR="00EA599F">
        <w:rPr>
          <w:lang w:eastAsia="en-GB"/>
        </w:rPr>
        <w:t xml:space="preserve"> </w:t>
      </w:r>
      <w:r w:rsidR="21B9286A" w:rsidRPr="31D6CB5D">
        <w:rPr>
          <w:lang w:eastAsia="en-GB"/>
        </w:rPr>
        <w:t>of</w:t>
      </w:r>
      <w:r w:rsidR="00EA599F">
        <w:rPr>
          <w:lang w:eastAsia="en-GB"/>
        </w:rPr>
        <w:t xml:space="preserve"> </w:t>
      </w:r>
      <w:r w:rsidR="21B9286A" w:rsidRPr="31D6CB5D">
        <w:rPr>
          <w:lang w:eastAsia="en-GB"/>
        </w:rPr>
        <w:t>Australia’s</w:t>
      </w:r>
      <w:r w:rsidR="00EA599F">
        <w:rPr>
          <w:lang w:eastAsia="en-GB"/>
        </w:rPr>
        <w:t xml:space="preserve"> </w:t>
      </w:r>
      <w:r w:rsidR="21B9286A" w:rsidRPr="31D6CB5D">
        <w:rPr>
          <w:lang w:eastAsia="en-GB"/>
        </w:rPr>
        <w:t>investments</w:t>
      </w:r>
      <w:r w:rsidR="00EA599F">
        <w:rPr>
          <w:lang w:eastAsia="en-GB"/>
        </w:rPr>
        <w:t xml:space="preserve"> </w:t>
      </w:r>
      <w:r w:rsidR="21B9286A" w:rsidRPr="31D6CB5D">
        <w:rPr>
          <w:lang w:eastAsia="en-GB"/>
        </w:rPr>
        <w:t>in</w:t>
      </w:r>
      <w:r w:rsidR="00EA599F">
        <w:rPr>
          <w:lang w:eastAsia="en-GB"/>
        </w:rPr>
        <w:t xml:space="preserve"> </w:t>
      </w:r>
      <w:r w:rsidR="21B9286A" w:rsidRPr="31D6CB5D">
        <w:rPr>
          <w:lang w:eastAsia="en-GB"/>
        </w:rPr>
        <w:t>the</w:t>
      </w:r>
      <w:r w:rsidR="00EA599F">
        <w:rPr>
          <w:lang w:eastAsia="en-GB"/>
        </w:rPr>
        <w:t xml:space="preserve"> </w:t>
      </w:r>
      <w:r w:rsidR="21B9286A" w:rsidRPr="31D6CB5D">
        <w:rPr>
          <w:lang w:eastAsia="en-GB"/>
        </w:rPr>
        <w:t>Mekong</w:t>
      </w:r>
      <w:r w:rsidR="00EA599F">
        <w:rPr>
          <w:lang w:eastAsia="en-GB"/>
        </w:rPr>
        <w:t xml:space="preserve"> </w:t>
      </w:r>
      <w:r w:rsidR="21B9286A" w:rsidRPr="31D6CB5D">
        <w:rPr>
          <w:lang w:eastAsia="en-GB"/>
        </w:rPr>
        <w:t>subregion</w:t>
      </w:r>
      <w:r w:rsidR="00EA599F">
        <w:rPr>
          <w:lang w:eastAsia="en-GB"/>
        </w:rPr>
        <w:t xml:space="preserve"> </w:t>
      </w:r>
      <w:r w:rsidR="3819335A" w:rsidRPr="31D6CB5D">
        <w:rPr>
          <w:lang w:eastAsia="en-GB"/>
        </w:rPr>
        <w:t>including</w:t>
      </w:r>
      <w:r w:rsidR="00EA599F">
        <w:rPr>
          <w:lang w:eastAsia="en-GB"/>
        </w:rPr>
        <w:t xml:space="preserve"> </w:t>
      </w:r>
      <w:r w:rsidR="21B9286A" w:rsidRPr="31D6CB5D">
        <w:rPr>
          <w:lang w:eastAsia="en-GB"/>
        </w:rPr>
        <w:t>34</w:t>
      </w:r>
      <w:r w:rsidR="00EA599F">
        <w:rPr>
          <w:lang w:eastAsia="en-GB"/>
        </w:rPr>
        <w:t xml:space="preserve"> </w:t>
      </w:r>
      <w:r w:rsidR="21B9286A" w:rsidRPr="31D6CB5D">
        <w:rPr>
          <w:lang w:eastAsia="en-GB"/>
        </w:rPr>
        <w:t>positive</w:t>
      </w:r>
      <w:r w:rsidR="00EA599F">
        <w:rPr>
          <w:lang w:eastAsia="en-GB"/>
        </w:rPr>
        <w:t xml:space="preserve"> </w:t>
      </w:r>
      <w:r w:rsidR="21B9286A" w:rsidRPr="31D6CB5D">
        <w:rPr>
          <w:lang w:eastAsia="en-GB"/>
        </w:rPr>
        <w:t>responses</w:t>
      </w:r>
      <w:r w:rsidR="00EA599F">
        <w:rPr>
          <w:lang w:eastAsia="en-GB"/>
        </w:rPr>
        <w:t xml:space="preserve"> </w:t>
      </w:r>
      <w:r w:rsidR="21B9286A" w:rsidRPr="31D6CB5D">
        <w:rPr>
          <w:lang w:eastAsia="en-GB"/>
        </w:rPr>
        <w:t>from</w:t>
      </w:r>
      <w:r w:rsidR="00EA599F">
        <w:rPr>
          <w:lang w:eastAsia="en-GB"/>
        </w:rPr>
        <w:t xml:space="preserve"> </w:t>
      </w:r>
      <w:r w:rsidR="21B9286A" w:rsidRPr="31D6CB5D">
        <w:rPr>
          <w:lang w:eastAsia="en-GB"/>
        </w:rPr>
        <w:t>key</w:t>
      </w:r>
      <w:r w:rsidR="00EA599F">
        <w:rPr>
          <w:lang w:eastAsia="en-GB"/>
        </w:rPr>
        <w:t xml:space="preserve"> </w:t>
      </w:r>
      <w:r w:rsidR="21B9286A" w:rsidRPr="31D6CB5D">
        <w:rPr>
          <w:lang w:eastAsia="en-GB"/>
        </w:rPr>
        <w:t>stakeholders</w:t>
      </w:r>
      <w:r w:rsidR="00EA599F">
        <w:rPr>
          <w:lang w:eastAsia="en-GB"/>
        </w:rPr>
        <w:t xml:space="preserve"> </w:t>
      </w:r>
      <w:r w:rsidR="21B9286A" w:rsidRPr="31D6CB5D">
        <w:rPr>
          <w:lang w:eastAsia="en-GB"/>
        </w:rPr>
        <w:t>and</w:t>
      </w:r>
      <w:r w:rsidR="00EA599F">
        <w:rPr>
          <w:lang w:eastAsia="en-GB"/>
        </w:rPr>
        <w:t xml:space="preserve"> </w:t>
      </w:r>
      <w:r w:rsidR="21B9286A" w:rsidRPr="31D6CB5D">
        <w:rPr>
          <w:lang w:eastAsia="en-GB"/>
        </w:rPr>
        <w:t>partners,</w:t>
      </w:r>
      <w:r w:rsidR="00EA599F">
        <w:rPr>
          <w:lang w:eastAsia="en-GB"/>
        </w:rPr>
        <w:t xml:space="preserve"> </w:t>
      </w:r>
      <w:r w:rsidR="21B9286A" w:rsidRPr="31D6CB5D">
        <w:rPr>
          <w:lang w:eastAsia="en-GB"/>
        </w:rPr>
        <w:t>including</w:t>
      </w:r>
      <w:r w:rsidR="00EA599F">
        <w:rPr>
          <w:lang w:eastAsia="en-GB"/>
        </w:rPr>
        <w:t xml:space="preserve"> </w:t>
      </w:r>
      <w:r w:rsidR="21B9286A" w:rsidRPr="31D6CB5D">
        <w:rPr>
          <w:lang w:eastAsia="en-GB"/>
        </w:rPr>
        <w:t>MAP</w:t>
      </w:r>
      <w:r w:rsidR="00EA599F">
        <w:rPr>
          <w:lang w:eastAsia="en-GB"/>
        </w:rPr>
        <w:t xml:space="preserve"> </w:t>
      </w:r>
      <w:r w:rsidR="21B9286A" w:rsidRPr="31D6CB5D">
        <w:rPr>
          <w:lang w:eastAsia="en-GB"/>
        </w:rPr>
        <w:t>contacts</w:t>
      </w:r>
      <w:r w:rsidR="75225B83" w:rsidRPr="31D6CB5D">
        <w:rPr>
          <w:lang w:eastAsia="en-GB"/>
        </w:rPr>
        <w:t>.</w:t>
      </w:r>
      <w:r w:rsidR="00EA599F">
        <w:rPr>
          <w:lang w:eastAsia="en-GB"/>
        </w:rPr>
        <w:t xml:space="preserve"> </w:t>
      </w:r>
    </w:p>
    <w:p w14:paraId="4FD5B737" w14:textId="2C42CBEE" w:rsidR="00ED3904" w:rsidRDefault="00ED3904" w:rsidP="002423D2">
      <w:r>
        <w:t>MAP</w:t>
      </w:r>
      <w:r w:rsidR="00EA599F">
        <w:t xml:space="preserve"> </w:t>
      </w:r>
      <w:r>
        <w:t>worked</w:t>
      </w:r>
      <w:r w:rsidR="00EA599F">
        <w:t xml:space="preserve"> </w:t>
      </w:r>
      <w:r>
        <w:t>with</w:t>
      </w:r>
      <w:r w:rsidR="00EA599F">
        <w:t xml:space="preserve"> </w:t>
      </w:r>
      <w:r>
        <w:t>delivery</w:t>
      </w:r>
      <w:r w:rsidR="00EA599F">
        <w:t xml:space="preserve"> </w:t>
      </w:r>
      <w:r>
        <w:t>partners</w:t>
      </w:r>
      <w:r w:rsidR="00EA599F">
        <w:t xml:space="preserve"> </w:t>
      </w:r>
      <w:r>
        <w:t>to</w:t>
      </w:r>
      <w:r w:rsidR="00EA599F">
        <w:t xml:space="preserve"> </w:t>
      </w:r>
      <w:r>
        <w:t>amplify</w:t>
      </w:r>
      <w:r w:rsidR="00EA599F">
        <w:t xml:space="preserve"> </w:t>
      </w:r>
      <w:r>
        <w:t>messages</w:t>
      </w:r>
      <w:r w:rsidR="00EA599F">
        <w:t xml:space="preserve"> </w:t>
      </w:r>
      <w:r>
        <w:t>on</w:t>
      </w:r>
      <w:r w:rsidR="00EA599F">
        <w:t xml:space="preserve"> </w:t>
      </w:r>
      <w:r>
        <w:t>Australia’s</w:t>
      </w:r>
      <w:r w:rsidR="00EA599F">
        <w:t xml:space="preserve"> </w:t>
      </w:r>
      <w:r>
        <w:t>commitment</w:t>
      </w:r>
      <w:r w:rsidR="00EA599F">
        <w:t xml:space="preserve"> </w:t>
      </w:r>
      <w:r>
        <w:t>to</w:t>
      </w:r>
      <w:r w:rsidR="00EA599F">
        <w:t xml:space="preserve"> </w:t>
      </w:r>
      <w:r>
        <w:t>the</w:t>
      </w:r>
      <w:r w:rsidR="00EA599F">
        <w:t xml:space="preserve"> </w:t>
      </w:r>
      <w:r>
        <w:t>region.</w:t>
      </w:r>
      <w:r w:rsidR="00EA599F">
        <w:t xml:space="preserve"> </w:t>
      </w:r>
      <w:r>
        <w:t>While</w:t>
      </w:r>
      <w:r w:rsidR="00EA599F">
        <w:t xml:space="preserve"> </w:t>
      </w:r>
      <w:r>
        <w:t>the</w:t>
      </w:r>
      <w:r w:rsidR="00EA599F">
        <w:t xml:space="preserve"> </w:t>
      </w:r>
      <w:r>
        <w:t>quality</w:t>
      </w:r>
      <w:r w:rsidR="00EA599F">
        <w:t xml:space="preserve"> </w:t>
      </w:r>
      <w:r>
        <w:t>and</w:t>
      </w:r>
      <w:r w:rsidR="00EA599F">
        <w:t xml:space="preserve"> </w:t>
      </w:r>
      <w:r>
        <w:t>reporting</w:t>
      </w:r>
      <w:r w:rsidR="00EA599F">
        <w:t xml:space="preserve"> </w:t>
      </w:r>
      <w:r>
        <w:t>of</w:t>
      </w:r>
      <w:r w:rsidR="00EA599F">
        <w:t xml:space="preserve"> </w:t>
      </w:r>
      <w:r>
        <w:t>communications</w:t>
      </w:r>
      <w:r w:rsidR="00EA599F">
        <w:t xml:space="preserve"> </w:t>
      </w:r>
      <w:r>
        <w:t>efforts</w:t>
      </w:r>
      <w:r w:rsidR="00EA599F">
        <w:t xml:space="preserve"> </w:t>
      </w:r>
      <w:r>
        <w:t>by</w:t>
      </w:r>
      <w:r w:rsidR="00EA599F">
        <w:t xml:space="preserve"> </w:t>
      </w:r>
      <w:r>
        <w:t>delivery</w:t>
      </w:r>
      <w:r w:rsidR="00EA599F">
        <w:t xml:space="preserve"> </w:t>
      </w:r>
      <w:r>
        <w:t>partners</w:t>
      </w:r>
      <w:r w:rsidR="00EA599F">
        <w:t xml:space="preserve"> </w:t>
      </w:r>
      <w:r>
        <w:t>were</w:t>
      </w:r>
      <w:r w:rsidR="00EA599F">
        <w:t xml:space="preserve"> </w:t>
      </w:r>
      <w:r>
        <w:t>inconsistent</w:t>
      </w:r>
      <w:r w:rsidR="00EA599F">
        <w:t xml:space="preserve"> </w:t>
      </w:r>
      <w:r>
        <w:t>in</w:t>
      </w:r>
      <w:r w:rsidR="00EA599F">
        <w:t xml:space="preserve"> </w:t>
      </w:r>
      <w:r>
        <w:t>2025,</w:t>
      </w:r>
      <w:r w:rsidR="00EA599F">
        <w:t xml:space="preserve"> </w:t>
      </w:r>
      <w:r>
        <w:t>some</w:t>
      </w:r>
      <w:r w:rsidR="00EA599F">
        <w:t xml:space="preserve"> </w:t>
      </w:r>
      <w:r>
        <w:t>projects</w:t>
      </w:r>
      <w:r w:rsidR="00EA599F">
        <w:t xml:space="preserve"> </w:t>
      </w:r>
      <w:r>
        <w:t>demonstrated</w:t>
      </w:r>
      <w:r w:rsidR="00EA599F">
        <w:t xml:space="preserve"> </w:t>
      </w:r>
      <w:r>
        <w:t>positive</w:t>
      </w:r>
      <w:r w:rsidR="00EA599F">
        <w:t xml:space="preserve"> </w:t>
      </w:r>
      <w:r>
        <w:t>communications</w:t>
      </w:r>
      <w:r w:rsidR="00EA599F">
        <w:t xml:space="preserve"> </w:t>
      </w:r>
      <w:r>
        <w:t>results.</w:t>
      </w:r>
      <w:r w:rsidR="0D8728E9">
        <w:t xml:space="preserve"> </w:t>
      </w:r>
      <w:proofErr w:type="spellStart"/>
      <w:r>
        <w:t>RUCaS</w:t>
      </w:r>
      <w:proofErr w:type="spellEnd"/>
      <w:r>
        <w:t>’</w:t>
      </w:r>
      <w:r w:rsidR="00EA599F">
        <w:t xml:space="preserve"> </w:t>
      </w:r>
      <w:r>
        <w:t>participation</w:t>
      </w:r>
      <w:r w:rsidR="00EA599F">
        <w:t xml:space="preserve"> </w:t>
      </w:r>
      <w:r>
        <w:t>in</w:t>
      </w:r>
      <w:r w:rsidR="00EA599F">
        <w:t xml:space="preserve"> </w:t>
      </w:r>
      <w:r>
        <w:t>the</w:t>
      </w:r>
      <w:r w:rsidR="00EA599F">
        <w:t xml:space="preserve"> </w:t>
      </w:r>
      <w:r>
        <w:t>Thailand</w:t>
      </w:r>
      <w:r w:rsidR="00EA599F">
        <w:t xml:space="preserve"> </w:t>
      </w:r>
      <w:r>
        <w:t>Sustainability</w:t>
      </w:r>
      <w:r w:rsidR="00EA599F">
        <w:t xml:space="preserve"> </w:t>
      </w:r>
      <w:r>
        <w:t>Expo</w:t>
      </w:r>
      <w:r w:rsidR="00EA599F">
        <w:t xml:space="preserve"> </w:t>
      </w:r>
      <w:r>
        <w:t>in</w:t>
      </w:r>
      <w:r w:rsidR="00EA599F">
        <w:t xml:space="preserve"> </w:t>
      </w:r>
      <w:r>
        <w:t>2025</w:t>
      </w:r>
      <w:r w:rsidR="00EA599F">
        <w:t xml:space="preserve"> </w:t>
      </w:r>
      <w:r>
        <w:t>led</w:t>
      </w:r>
      <w:r w:rsidR="00EA599F">
        <w:t xml:space="preserve"> </w:t>
      </w:r>
      <w:r>
        <w:t>to</w:t>
      </w:r>
      <w:r w:rsidR="00EA599F">
        <w:t xml:space="preserve"> </w:t>
      </w:r>
      <w:r>
        <w:t>increas</w:t>
      </w:r>
      <w:r w:rsidR="76CBEDA9">
        <w:t>ed</w:t>
      </w:r>
      <w:r w:rsidR="00EA599F">
        <w:t xml:space="preserve"> </w:t>
      </w:r>
      <w:r>
        <w:t>media</w:t>
      </w:r>
      <w:r w:rsidR="00EA599F">
        <w:t xml:space="preserve"> </w:t>
      </w:r>
      <w:r>
        <w:t>and</w:t>
      </w:r>
      <w:r w:rsidR="00EA599F">
        <w:t xml:space="preserve"> </w:t>
      </w:r>
      <w:r>
        <w:t>public</w:t>
      </w:r>
      <w:r w:rsidR="00EA599F">
        <w:t xml:space="preserve"> </w:t>
      </w:r>
      <w:r>
        <w:t>recognition</w:t>
      </w:r>
      <w:r w:rsidR="00EA599F">
        <w:t xml:space="preserve"> </w:t>
      </w:r>
      <w:r>
        <w:t>of</w:t>
      </w:r>
      <w:r w:rsidR="00EA599F">
        <w:t xml:space="preserve"> </w:t>
      </w:r>
      <w:r>
        <w:t>Australia</w:t>
      </w:r>
      <w:r w:rsidR="00EA599F">
        <w:t xml:space="preserve"> </w:t>
      </w:r>
      <w:r>
        <w:t>as</w:t>
      </w:r>
      <w:r w:rsidR="00EA599F">
        <w:t xml:space="preserve"> </w:t>
      </w:r>
      <w:r>
        <w:t>an</w:t>
      </w:r>
      <w:r w:rsidR="00EA599F">
        <w:t xml:space="preserve"> </w:t>
      </w:r>
      <w:r>
        <w:t>expert</w:t>
      </w:r>
      <w:r w:rsidR="00EA599F">
        <w:t xml:space="preserve"> </w:t>
      </w:r>
      <w:r>
        <w:t>in</w:t>
      </w:r>
      <w:r w:rsidR="00EA599F">
        <w:t xml:space="preserve"> </w:t>
      </w:r>
      <w:r>
        <w:t>nature-based</w:t>
      </w:r>
      <w:r w:rsidR="00EA599F">
        <w:t xml:space="preserve"> </w:t>
      </w:r>
      <w:r>
        <w:t>solutions</w:t>
      </w:r>
      <w:r w:rsidR="3C775F0B">
        <w:t xml:space="preserve"> and green spaces,</w:t>
      </w:r>
      <w:r w:rsidR="00EA599F">
        <w:t xml:space="preserve"> </w:t>
      </w:r>
      <w:r>
        <w:t>including</w:t>
      </w:r>
      <w:r w:rsidR="00EA599F">
        <w:t xml:space="preserve"> </w:t>
      </w:r>
      <w:r w:rsidR="5A421573">
        <w:t xml:space="preserve">on </w:t>
      </w:r>
      <w:r>
        <w:t>Amarin</w:t>
      </w:r>
      <w:r w:rsidR="00EA599F">
        <w:t xml:space="preserve"> </w:t>
      </w:r>
      <w:r>
        <w:t>TV,</w:t>
      </w:r>
      <w:r w:rsidR="00EA599F">
        <w:t xml:space="preserve"> </w:t>
      </w:r>
      <w:r>
        <w:t>a</w:t>
      </w:r>
      <w:r w:rsidR="00EA599F">
        <w:t xml:space="preserve"> </w:t>
      </w:r>
      <w:r>
        <w:t>Thai</w:t>
      </w:r>
      <w:r w:rsidR="00EA599F">
        <w:t xml:space="preserve"> </w:t>
      </w:r>
      <w:r>
        <w:t>media</w:t>
      </w:r>
      <w:r w:rsidR="00EA599F">
        <w:t xml:space="preserve"> </w:t>
      </w:r>
      <w:r>
        <w:t>outlet</w:t>
      </w:r>
      <w:r w:rsidR="3E7BAB21">
        <w:t>.</w:t>
      </w:r>
    </w:p>
    <w:p w14:paraId="54E2869B" w14:textId="172E187D" w:rsidR="00ED3904" w:rsidRPr="00E5655C" w:rsidRDefault="00ED3904" w:rsidP="002423D2">
      <w:r>
        <w:t>Monitoring</w:t>
      </w:r>
      <w:r w:rsidR="00EA599F">
        <w:t xml:space="preserve"> </w:t>
      </w:r>
      <w:r>
        <w:t>the</w:t>
      </w:r>
      <w:r w:rsidR="00EA599F">
        <w:t xml:space="preserve"> </w:t>
      </w:r>
      <w:r>
        <w:t>results</w:t>
      </w:r>
      <w:r w:rsidR="00EA599F">
        <w:t xml:space="preserve"> </w:t>
      </w:r>
      <w:r>
        <w:t>of</w:t>
      </w:r>
      <w:r w:rsidR="00EA599F">
        <w:t xml:space="preserve"> </w:t>
      </w:r>
      <w:r>
        <w:t>the</w:t>
      </w:r>
      <w:r w:rsidR="00EA599F">
        <w:t xml:space="preserve"> </w:t>
      </w:r>
      <w:r>
        <w:t>communications</w:t>
      </w:r>
      <w:r w:rsidR="00EA599F">
        <w:t xml:space="preserve"> </w:t>
      </w:r>
      <w:r>
        <w:t>strategy</w:t>
      </w:r>
      <w:r w:rsidR="00EA599F">
        <w:t xml:space="preserve"> </w:t>
      </w:r>
      <w:r>
        <w:t>will</w:t>
      </w:r>
      <w:r w:rsidR="00EA599F">
        <w:t xml:space="preserve"> </w:t>
      </w:r>
      <w:r>
        <w:t>be</w:t>
      </w:r>
      <w:r w:rsidR="00EA599F">
        <w:t xml:space="preserve"> </w:t>
      </w:r>
      <w:r w:rsidR="00C30CBE">
        <w:t>a</w:t>
      </w:r>
      <w:r w:rsidR="00EA599F">
        <w:t xml:space="preserve"> </w:t>
      </w:r>
      <w:r>
        <w:t>priority</w:t>
      </w:r>
      <w:r w:rsidR="00EA599F">
        <w:t xml:space="preserve"> </w:t>
      </w:r>
      <w:r>
        <w:t>in</w:t>
      </w:r>
      <w:r w:rsidR="00EA599F">
        <w:t xml:space="preserve"> </w:t>
      </w:r>
      <w:r>
        <w:t>2026,</w:t>
      </w:r>
      <w:r w:rsidR="00EA599F">
        <w:t xml:space="preserve"> </w:t>
      </w:r>
      <w:r>
        <w:t>with</w:t>
      </w:r>
      <w:r w:rsidR="00EA599F">
        <w:t xml:space="preserve"> </w:t>
      </w:r>
      <w:r>
        <w:t>2025</w:t>
      </w:r>
      <w:r w:rsidR="00EA599F">
        <w:t xml:space="preserve"> </w:t>
      </w:r>
      <w:r>
        <w:t>figures</w:t>
      </w:r>
      <w:r w:rsidR="00EA599F">
        <w:t xml:space="preserve"> </w:t>
      </w:r>
      <w:r>
        <w:t>serving</w:t>
      </w:r>
      <w:r w:rsidR="00EA599F">
        <w:t xml:space="preserve"> </w:t>
      </w:r>
      <w:r>
        <w:t>as</w:t>
      </w:r>
      <w:r w:rsidR="00EA599F">
        <w:t xml:space="preserve"> </w:t>
      </w:r>
      <w:r>
        <w:t>comparison</w:t>
      </w:r>
      <w:r w:rsidR="00EA599F">
        <w:t xml:space="preserve"> </w:t>
      </w:r>
      <w:r>
        <w:t>data.</w:t>
      </w:r>
      <w:r w:rsidR="00EA599F">
        <w:t xml:space="preserve"> </w:t>
      </w:r>
      <w:r>
        <w:t>In</w:t>
      </w:r>
      <w:r w:rsidR="00EA599F">
        <w:t xml:space="preserve"> </w:t>
      </w:r>
      <w:r>
        <w:t>2026,</w:t>
      </w:r>
      <w:r w:rsidR="00EA599F">
        <w:t xml:space="preserve"> </w:t>
      </w:r>
      <w:r>
        <w:t>MAP</w:t>
      </w:r>
      <w:r w:rsidR="00EA599F">
        <w:t xml:space="preserve"> </w:t>
      </w:r>
      <w:r>
        <w:t>will</w:t>
      </w:r>
      <w:r w:rsidR="00EA599F">
        <w:t xml:space="preserve"> </w:t>
      </w:r>
      <w:proofErr w:type="spellStart"/>
      <w:r>
        <w:t>prioritise</w:t>
      </w:r>
      <w:proofErr w:type="spellEnd"/>
      <w:r w:rsidR="00EA599F">
        <w:t xml:space="preserve"> </w:t>
      </w:r>
      <w:r>
        <w:t>monitor</w:t>
      </w:r>
      <w:r w:rsidR="3944362A">
        <w:t>ing</w:t>
      </w:r>
      <w:r w:rsidR="00EA599F">
        <w:t xml:space="preserve"> </w:t>
      </w:r>
      <w:r w:rsidR="00811FB8">
        <w:t>uptake</w:t>
      </w:r>
      <w:r w:rsidR="00EA599F">
        <w:t xml:space="preserve"> </w:t>
      </w:r>
      <w:r>
        <w:t>and</w:t>
      </w:r>
      <w:r w:rsidR="00EA599F">
        <w:t xml:space="preserve"> </w:t>
      </w:r>
      <w:r>
        <w:t>use</w:t>
      </w:r>
      <w:r w:rsidR="00EA599F">
        <w:t xml:space="preserve"> </w:t>
      </w:r>
      <w:r>
        <w:t>of</w:t>
      </w:r>
      <w:r w:rsidR="00EA599F">
        <w:t xml:space="preserve"> </w:t>
      </w:r>
      <w:r>
        <w:t>communication</w:t>
      </w:r>
      <w:r w:rsidR="00EA599F">
        <w:t xml:space="preserve"> </w:t>
      </w:r>
      <w:r>
        <w:t>outputs</w:t>
      </w:r>
      <w:r w:rsidR="00ED56F5">
        <w:t>;</w:t>
      </w:r>
      <w:r w:rsidR="00EA599F">
        <w:t xml:space="preserve"> </w:t>
      </w:r>
      <w:r w:rsidR="00A5105D">
        <w:t>and</w:t>
      </w:r>
      <w:r w:rsidR="00EA599F">
        <w:t xml:space="preserve"> </w:t>
      </w:r>
      <w:r w:rsidR="00ED56F5">
        <w:t>work</w:t>
      </w:r>
      <w:r w:rsidR="00EA599F">
        <w:t xml:space="preserve"> </w:t>
      </w:r>
      <w:r>
        <w:t>with</w:t>
      </w:r>
      <w:r w:rsidR="00EA599F">
        <w:t xml:space="preserve"> </w:t>
      </w:r>
      <w:r>
        <w:t>delivery</w:t>
      </w:r>
      <w:r w:rsidR="00EA599F">
        <w:t xml:space="preserve"> </w:t>
      </w:r>
      <w:r>
        <w:t>partners</w:t>
      </w:r>
      <w:r w:rsidR="00EA599F">
        <w:t xml:space="preserve"> </w:t>
      </w:r>
      <w:r>
        <w:t>to</w:t>
      </w:r>
      <w:r w:rsidR="00EA599F">
        <w:t xml:space="preserve"> </w:t>
      </w:r>
      <w:r>
        <w:t>track</w:t>
      </w:r>
      <w:r w:rsidR="00EA599F">
        <w:t xml:space="preserve"> </w:t>
      </w:r>
      <w:r>
        <w:t>the</w:t>
      </w:r>
      <w:r w:rsidR="00EA599F">
        <w:t xml:space="preserve"> </w:t>
      </w:r>
      <w:r>
        <w:t>results</w:t>
      </w:r>
      <w:r w:rsidR="00EA599F">
        <w:t xml:space="preserve"> </w:t>
      </w:r>
      <w:r>
        <w:t>of</w:t>
      </w:r>
      <w:r w:rsidR="00EA599F">
        <w:t xml:space="preserve"> </w:t>
      </w:r>
      <w:r>
        <w:t>their</w:t>
      </w:r>
      <w:r w:rsidR="00EA599F">
        <w:t xml:space="preserve"> </w:t>
      </w:r>
      <w:r>
        <w:t>communication</w:t>
      </w:r>
      <w:r w:rsidR="00EA599F">
        <w:t xml:space="preserve"> </w:t>
      </w:r>
      <w:r>
        <w:t>activities</w:t>
      </w:r>
      <w:r w:rsidR="00A5105D">
        <w:t>.</w:t>
      </w:r>
      <w:r w:rsidR="00EA599F">
        <w:t xml:space="preserve"> </w:t>
      </w:r>
    </w:p>
    <w:p w14:paraId="7A4E409F" w14:textId="3A12C1B3" w:rsidR="00D21D9C" w:rsidRDefault="7040C643" w:rsidP="00430D38">
      <w:pPr>
        <w:pStyle w:val="NoNumbersHeading2"/>
      </w:pPr>
      <w:bookmarkStart w:id="43" w:name="_Toc242887474"/>
      <w:r>
        <w:t>M</w:t>
      </w:r>
      <w:r w:rsidR="1C9FD9C2">
        <w:t>o</w:t>
      </w:r>
      <w:r w:rsidR="0299792F">
        <w:t>nitoring,</w:t>
      </w:r>
      <w:r w:rsidR="00EA599F">
        <w:t xml:space="preserve"> </w:t>
      </w:r>
      <w:r w:rsidR="002A1CD1">
        <w:t>e</w:t>
      </w:r>
      <w:r w:rsidR="0299792F">
        <w:t>valuation</w:t>
      </w:r>
      <w:r w:rsidR="00EA599F">
        <w:t xml:space="preserve"> </w:t>
      </w:r>
      <w:r w:rsidR="0299792F">
        <w:t>and</w:t>
      </w:r>
      <w:r w:rsidR="00EA599F">
        <w:t xml:space="preserve"> </w:t>
      </w:r>
      <w:r w:rsidR="002A1CD1">
        <w:t>l</w:t>
      </w:r>
      <w:r w:rsidR="0299792F">
        <w:t>earning</w:t>
      </w:r>
      <w:bookmarkEnd w:id="43"/>
    </w:p>
    <w:p w14:paraId="6B956658" w14:textId="7B44BF2E" w:rsidR="004B1FD2" w:rsidRDefault="0000069C" w:rsidP="002423D2">
      <w:pPr>
        <w:rPr>
          <w:lang w:val="en-AU"/>
        </w:rPr>
      </w:pPr>
      <w:r>
        <w:rPr>
          <w:lang w:val="en-AU"/>
        </w:rPr>
        <w:t>In</w:t>
      </w:r>
      <w:r w:rsidR="00EA599F">
        <w:rPr>
          <w:lang w:val="en-AU"/>
        </w:rPr>
        <w:t xml:space="preserve"> </w:t>
      </w:r>
      <w:r>
        <w:rPr>
          <w:lang w:val="en-AU"/>
        </w:rPr>
        <w:t>2025,</w:t>
      </w:r>
      <w:r w:rsidR="00EA599F">
        <w:rPr>
          <w:lang w:val="en-AU"/>
        </w:rPr>
        <w:t xml:space="preserve"> </w:t>
      </w:r>
      <w:r>
        <w:rPr>
          <w:lang w:val="en-AU"/>
        </w:rPr>
        <w:t>MAP’s</w:t>
      </w:r>
      <w:r w:rsidR="00EA599F">
        <w:rPr>
          <w:lang w:val="en-AU"/>
        </w:rPr>
        <w:t xml:space="preserve"> </w:t>
      </w:r>
      <w:r w:rsidR="002A1CD1">
        <w:rPr>
          <w:lang w:val="en-AU"/>
        </w:rPr>
        <w:t>monitoring,</w:t>
      </w:r>
      <w:r w:rsidR="00EA599F">
        <w:rPr>
          <w:lang w:val="en-AU"/>
        </w:rPr>
        <w:t xml:space="preserve"> </w:t>
      </w:r>
      <w:r w:rsidR="002A1CD1">
        <w:rPr>
          <w:lang w:val="en-AU"/>
        </w:rPr>
        <w:t>evaluation</w:t>
      </w:r>
      <w:r w:rsidR="00EA599F">
        <w:rPr>
          <w:lang w:val="en-AU"/>
        </w:rPr>
        <w:t xml:space="preserve"> </w:t>
      </w:r>
      <w:r w:rsidR="002A1CD1">
        <w:rPr>
          <w:lang w:val="en-AU"/>
        </w:rPr>
        <w:t>and</w:t>
      </w:r>
      <w:r w:rsidR="00EA599F">
        <w:rPr>
          <w:lang w:val="en-AU"/>
        </w:rPr>
        <w:t xml:space="preserve"> </w:t>
      </w:r>
      <w:r w:rsidR="002A1CD1">
        <w:rPr>
          <w:lang w:val="en-AU"/>
        </w:rPr>
        <w:t>learning</w:t>
      </w:r>
      <w:r w:rsidR="00EA599F">
        <w:rPr>
          <w:lang w:val="en-AU"/>
        </w:rPr>
        <w:t xml:space="preserve"> </w:t>
      </w:r>
      <w:r w:rsidR="002A1CD1">
        <w:rPr>
          <w:lang w:val="en-AU"/>
        </w:rPr>
        <w:t>(</w:t>
      </w:r>
      <w:r>
        <w:rPr>
          <w:lang w:val="en-AU"/>
        </w:rPr>
        <w:t>MEL</w:t>
      </w:r>
      <w:r w:rsidR="002A1CD1">
        <w:rPr>
          <w:lang w:val="en-AU"/>
        </w:rPr>
        <w:t>)</w:t>
      </w:r>
      <w:r w:rsidR="00EA599F">
        <w:rPr>
          <w:lang w:val="en-AU"/>
        </w:rPr>
        <w:t xml:space="preserve"> </w:t>
      </w:r>
      <w:r>
        <w:rPr>
          <w:lang w:val="en-AU"/>
        </w:rPr>
        <w:t>function</w:t>
      </w:r>
      <w:r w:rsidR="00EA599F">
        <w:rPr>
          <w:lang w:val="en-AU"/>
        </w:rPr>
        <w:t xml:space="preserve"> </w:t>
      </w:r>
      <w:r>
        <w:rPr>
          <w:lang w:val="en-AU"/>
        </w:rPr>
        <w:t>focused</w:t>
      </w:r>
      <w:r w:rsidR="00EA599F">
        <w:rPr>
          <w:lang w:val="en-AU"/>
        </w:rPr>
        <w:t xml:space="preserve"> </w:t>
      </w:r>
      <w:r>
        <w:rPr>
          <w:lang w:val="en-AU"/>
        </w:rPr>
        <w:t>on</w:t>
      </w:r>
      <w:r w:rsidR="00EA599F">
        <w:rPr>
          <w:lang w:val="en-AU"/>
        </w:rPr>
        <w:t xml:space="preserve"> </w:t>
      </w:r>
      <w:r>
        <w:rPr>
          <w:lang w:val="en-AU"/>
        </w:rPr>
        <w:t>strengthening</w:t>
      </w:r>
      <w:r w:rsidR="00EA599F">
        <w:rPr>
          <w:lang w:val="en-AU"/>
        </w:rPr>
        <w:t xml:space="preserve"> </w:t>
      </w:r>
      <w:r>
        <w:rPr>
          <w:lang w:val="en-AU"/>
        </w:rPr>
        <w:t>processes</w:t>
      </w:r>
      <w:r w:rsidR="00EA599F">
        <w:rPr>
          <w:lang w:val="en-AU"/>
        </w:rPr>
        <w:t xml:space="preserve"> </w:t>
      </w:r>
      <w:r>
        <w:rPr>
          <w:lang w:val="en-AU"/>
        </w:rPr>
        <w:t>and</w:t>
      </w:r>
      <w:r w:rsidR="00EA599F">
        <w:rPr>
          <w:lang w:val="en-AU"/>
        </w:rPr>
        <w:t xml:space="preserve"> </w:t>
      </w:r>
      <w:r>
        <w:rPr>
          <w:lang w:val="en-AU"/>
        </w:rPr>
        <w:t>systems</w:t>
      </w:r>
      <w:r w:rsidR="00EA599F">
        <w:rPr>
          <w:lang w:val="en-AU"/>
        </w:rPr>
        <w:t xml:space="preserve"> </w:t>
      </w:r>
      <w:r>
        <w:rPr>
          <w:lang w:val="en-AU"/>
        </w:rPr>
        <w:t>to</w:t>
      </w:r>
      <w:r w:rsidR="00EA599F">
        <w:rPr>
          <w:lang w:val="en-AU"/>
        </w:rPr>
        <w:t xml:space="preserve"> </w:t>
      </w:r>
      <w:r w:rsidR="00402445">
        <w:rPr>
          <w:lang w:val="en-AU"/>
        </w:rPr>
        <w:t>collect</w:t>
      </w:r>
      <w:r w:rsidR="00EA599F">
        <w:rPr>
          <w:lang w:val="en-AU"/>
        </w:rPr>
        <w:t xml:space="preserve"> </w:t>
      </w:r>
      <w:r w:rsidR="00402445">
        <w:rPr>
          <w:lang w:val="en-AU"/>
        </w:rPr>
        <w:t>and</w:t>
      </w:r>
      <w:r w:rsidR="00EA599F">
        <w:rPr>
          <w:lang w:val="en-AU"/>
        </w:rPr>
        <w:t xml:space="preserve"> </w:t>
      </w:r>
      <w:r w:rsidR="00402445">
        <w:rPr>
          <w:lang w:val="en-AU"/>
        </w:rPr>
        <w:t>analyse</w:t>
      </w:r>
      <w:r w:rsidR="00EA599F">
        <w:rPr>
          <w:lang w:val="en-AU"/>
        </w:rPr>
        <w:t xml:space="preserve"> </w:t>
      </w:r>
      <w:r w:rsidR="00402445">
        <w:rPr>
          <w:lang w:val="en-AU"/>
        </w:rPr>
        <w:t>performance</w:t>
      </w:r>
      <w:r w:rsidR="00EA599F">
        <w:rPr>
          <w:lang w:val="en-AU"/>
        </w:rPr>
        <w:t xml:space="preserve"> </w:t>
      </w:r>
      <w:r w:rsidR="00402445">
        <w:rPr>
          <w:lang w:val="en-AU"/>
        </w:rPr>
        <w:t>data</w:t>
      </w:r>
      <w:r w:rsidR="00EA599F">
        <w:rPr>
          <w:lang w:val="en-AU"/>
        </w:rPr>
        <w:t xml:space="preserve"> </w:t>
      </w:r>
      <w:r w:rsidR="00402445">
        <w:rPr>
          <w:lang w:val="en-AU"/>
        </w:rPr>
        <w:t>that</w:t>
      </w:r>
      <w:r w:rsidR="00EA599F">
        <w:rPr>
          <w:lang w:val="en-AU"/>
        </w:rPr>
        <w:t xml:space="preserve"> </w:t>
      </w:r>
      <w:r w:rsidR="00402445">
        <w:rPr>
          <w:lang w:val="en-AU"/>
        </w:rPr>
        <w:t>will</w:t>
      </w:r>
      <w:r w:rsidR="00EA599F">
        <w:rPr>
          <w:lang w:val="en-AU"/>
        </w:rPr>
        <w:t xml:space="preserve"> </w:t>
      </w:r>
      <w:r w:rsidR="00402445">
        <w:rPr>
          <w:lang w:val="en-AU"/>
        </w:rPr>
        <w:t>provide</w:t>
      </w:r>
      <w:r w:rsidR="00EA599F">
        <w:rPr>
          <w:lang w:val="en-AU"/>
        </w:rPr>
        <w:t xml:space="preserve"> </w:t>
      </w:r>
      <w:r w:rsidR="00D83418">
        <w:rPr>
          <w:lang w:val="en-AU"/>
        </w:rPr>
        <w:t>credible</w:t>
      </w:r>
      <w:r w:rsidR="00EA599F">
        <w:rPr>
          <w:lang w:val="en-AU"/>
        </w:rPr>
        <w:t xml:space="preserve"> </w:t>
      </w:r>
      <w:r w:rsidR="00D83418">
        <w:rPr>
          <w:lang w:val="en-AU"/>
        </w:rPr>
        <w:t>evidence</w:t>
      </w:r>
      <w:r w:rsidR="00EA599F">
        <w:rPr>
          <w:lang w:val="en-AU"/>
        </w:rPr>
        <w:t xml:space="preserve"> </w:t>
      </w:r>
      <w:r w:rsidR="00D83418">
        <w:rPr>
          <w:lang w:val="en-AU"/>
        </w:rPr>
        <w:t>on</w:t>
      </w:r>
      <w:r w:rsidR="00EA599F">
        <w:rPr>
          <w:lang w:val="en-AU"/>
        </w:rPr>
        <w:t xml:space="preserve"> </w:t>
      </w:r>
      <w:r w:rsidR="00D83418">
        <w:rPr>
          <w:lang w:val="en-AU"/>
        </w:rPr>
        <w:t>MAP’s</w:t>
      </w:r>
      <w:r w:rsidR="00EA599F">
        <w:rPr>
          <w:lang w:val="en-AU"/>
        </w:rPr>
        <w:t xml:space="preserve"> </w:t>
      </w:r>
      <w:r w:rsidR="00D83418">
        <w:rPr>
          <w:lang w:val="en-AU"/>
        </w:rPr>
        <w:t>progress</w:t>
      </w:r>
      <w:r w:rsidR="00EA599F">
        <w:rPr>
          <w:lang w:val="en-AU"/>
        </w:rPr>
        <w:t xml:space="preserve"> </w:t>
      </w:r>
      <w:r w:rsidR="00D83418">
        <w:rPr>
          <w:lang w:val="en-AU"/>
        </w:rPr>
        <w:t>towards</w:t>
      </w:r>
      <w:r w:rsidR="00EA599F">
        <w:rPr>
          <w:lang w:val="en-AU"/>
        </w:rPr>
        <w:t xml:space="preserve"> </w:t>
      </w:r>
      <w:r w:rsidR="00D83418">
        <w:rPr>
          <w:lang w:val="en-AU"/>
        </w:rPr>
        <w:t>its</w:t>
      </w:r>
      <w:r w:rsidR="00EA599F">
        <w:rPr>
          <w:lang w:val="en-AU"/>
        </w:rPr>
        <w:t xml:space="preserve"> </w:t>
      </w:r>
      <w:r w:rsidR="00D83418">
        <w:rPr>
          <w:lang w:val="en-AU"/>
        </w:rPr>
        <w:t>committed</w:t>
      </w:r>
      <w:r w:rsidR="00EA599F">
        <w:rPr>
          <w:lang w:val="en-AU"/>
        </w:rPr>
        <w:t xml:space="preserve"> </w:t>
      </w:r>
      <w:r w:rsidR="00D83418">
        <w:rPr>
          <w:lang w:val="en-AU"/>
        </w:rPr>
        <w:t>outcomes.</w:t>
      </w:r>
      <w:r w:rsidR="00EA599F">
        <w:rPr>
          <w:lang w:val="en-AU"/>
        </w:rPr>
        <w:t xml:space="preserve"> </w:t>
      </w:r>
      <w:r w:rsidR="00D83418">
        <w:rPr>
          <w:lang w:val="en-AU"/>
        </w:rPr>
        <w:t>This</w:t>
      </w:r>
      <w:r w:rsidR="00EA599F">
        <w:rPr>
          <w:lang w:val="en-AU"/>
        </w:rPr>
        <w:t xml:space="preserve"> </w:t>
      </w:r>
      <w:r w:rsidR="00D83418">
        <w:rPr>
          <w:lang w:val="en-AU"/>
        </w:rPr>
        <w:t>includes</w:t>
      </w:r>
      <w:r w:rsidR="004B1FD2">
        <w:rPr>
          <w:lang w:val="en-AU"/>
        </w:rPr>
        <w:t>:</w:t>
      </w:r>
    </w:p>
    <w:p w14:paraId="3ED214CD" w14:textId="0049FD96" w:rsidR="007369FD" w:rsidRPr="003F7E81" w:rsidRDefault="00D83418" w:rsidP="003F7E81">
      <w:pPr>
        <w:pStyle w:val="ListBullet"/>
      </w:pPr>
      <w:r w:rsidRPr="003C0843">
        <w:t>ensuring</w:t>
      </w:r>
      <w:r w:rsidR="00EA599F">
        <w:t xml:space="preserve"> </w:t>
      </w:r>
      <w:r w:rsidRPr="003C0843">
        <w:t>that</w:t>
      </w:r>
      <w:r w:rsidR="00EA599F">
        <w:t xml:space="preserve"> </w:t>
      </w:r>
      <w:r w:rsidRPr="003C0843">
        <w:t>new</w:t>
      </w:r>
      <w:r w:rsidR="00EA599F">
        <w:t xml:space="preserve"> </w:t>
      </w:r>
      <w:r w:rsidRPr="003C0843">
        <w:t>investments</w:t>
      </w:r>
      <w:r w:rsidR="00EA599F">
        <w:t xml:space="preserve"> </w:t>
      </w:r>
      <w:r w:rsidRPr="003C0843">
        <w:t>are</w:t>
      </w:r>
      <w:r w:rsidR="00EA599F">
        <w:t xml:space="preserve"> </w:t>
      </w:r>
      <w:r w:rsidR="009D5DC4" w:rsidRPr="003C0843">
        <w:t>positioned</w:t>
      </w:r>
      <w:r w:rsidR="00EA599F">
        <w:t xml:space="preserve"> </w:t>
      </w:r>
      <w:r w:rsidR="009D5DC4" w:rsidRPr="003C0843">
        <w:t>to</w:t>
      </w:r>
      <w:r w:rsidR="00EA599F">
        <w:t xml:space="preserve"> </w:t>
      </w:r>
      <w:r w:rsidR="00FC3390" w:rsidRPr="003C0843">
        <w:t>use</w:t>
      </w:r>
      <w:r w:rsidR="00EA599F">
        <w:t xml:space="preserve"> </w:t>
      </w:r>
      <w:r w:rsidR="004A1F1B" w:rsidRPr="003C0843">
        <w:t>DFA</w:t>
      </w:r>
      <w:r w:rsidR="00366DBB" w:rsidRPr="003C0843">
        <w:t>T-compliant</w:t>
      </w:r>
      <w:r w:rsidR="00EA599F">
        <w:t xml:space="preserve"> </w:t>
      </w:r>
      <w:r w:rsidR="00FC3390" w:rsidRPr="003C0843">
        <w:t>MEL</w:t>
      </w:r>
      <w:r w:rsidR="00EA599F">
        <w:t xml:space="preserve"> </w:t>
      </w:r>
      <w:r w:rsidR="00FC3390" w:rsidRPr="003C0843">
        <w:t>system</w:t>
      </w:r>
      <w:r w:rsidR="00EA599F">
        <w:t xml:space="preserve"> </w:t>
      </w:r>
      <w:r w:rsidR="00FC3390" w:rsidRPr="003C0843">
        <w:t>to</w:t>
      </w:r>
      <w:r w:rsidR="00EA599F">
        <w:t xml:space="preserve"> </w:t>
      </w:r>
      <w:r w:rsidR="00A70E52" w:rsidRPr="003C0843">
        <w:t>steer</w:t>
      </w:r>
      <w:r w:rsidR="00EA599F">
        <w:t xml:space="preserve"> </w:t>
      </w:r>
      <w:r w:rsidR="00A70E52" w:rsidRPr="003C0843">
        <w:t>results</w:t>
      </w:r>
      <w:r w:rsidR="00EA599F">
        <w:t xml:space="preserve"> </w:t>
      </w:r>
      <w:r w:rsidR="00A70E52" w:rsidRPr="003C0843">
        <w:t>measure</w:t>
      </w:r>
      <w:r w:rsidR="00A70E52" w:rsidRPr="003F7E81">
        <w:t>ment</w:t>
      </w:r>
      <w:r w:rsidR="00EA599F" w:rsidRPr="003F7E81">
        <w:t xml:space="preserve"> </w:t>
      </w:r>
      <w:r w:rsidR="00A70E52" w:rsidRPr="003F7E81">
        <w:t>and</w:t>
      </w:r>
      <w:r w:rsidR="00EA599F" w:rsidRPr="003F7E81">
        <w:t xml:space="preserve"> </w:t>
      </w:r>
      <w:r w:rsidR="00A70E52" w:rsidRPr="003F7E81">
        <w:t>learning,</w:t>
      </w:r>
      <w:r w:rsidR="00EA599F" w:rsidRPr="003F7E81">
        <w:t xml:space="preserve"> </w:t>
      </w:r>
      <w:r w:rsidR="00A70E52" w:rsidRPr="003F7E81">
        <w:t>as</w:t>
      </w:r>
      <w:r w:rsidR="00EA599F" w:rsidRPr="003F7E81">
        <w:t xml:space="preserve"> </w:t>
      </w:r>
      <w:r w:rsidR="00A70E52" w:rsidRPr="003F7E81">
        <w:t>well</w:t>
      </w:r>
      <w:r w:rsidR="00EA599F" w:rsidRPr="003F7E81">
        <w:t xml:space="preserve"> </w:t>
      </w:r>
      <w:r w:rsidR="00A70E52" w:rsidRPr="003F7E81">
        <w:t>as</w:t>
      </w:r>
      <w:r w:rsidR="00EA599F" w:rsidRPr="003F7E81">
        <w:t xml:space="preserve"> </w:t>
      </w:r>
      <w:r w:rsidR="009D5DC4" w:rsidRPr="003F7E81">
        <w:t>report</w:t>
      </w:r>
      <w:r w:rsidR="00EA599F" w:rsidRPr="003F7E81">
        <w:t xml:space="preserve"> </w:t>
      </w:r>
      <w:r w:rsidR="009D5DC4" w:rsidRPr="003F7E81">
        <w:t>on</w:t>
      </w:r>
      <w:r w:rsidR="00EA599F" w:rsidRPr="003F7E81">
        <w:t xml:space="preserve"> </w:t>
      </w:r>
      <w:r w:rsidR="009D5DC4" w:rsidRPr="003F7E81">
        <w:t>MAP</w:t>
      </w:r>
      <w:r w:rsidR="00EA599F" w:rsidRPr="003F7E81">
        <w:t xml:space="preserve"> </w:t>
      </w:r>
      <w:r w:rsidR="009D5DC4" w:rsidRPr="003F7E81">
        <w:t>outcomes</w:t>
      </w:r>
    </w:p>
    <w:p w14:paraId="594D0D9E" w14:textId="1421ACB0" w:rsidR="007369FD" w:rsidRPr="003F7E81" w:rsidRDefault="00366DBB" w:rsidP="003F7E81">
      <w:pPr>
        <w:pStyle w:val="ListBullet"/>
      </w:pPr>
      <w:r w:rsidRPr="003F7E81">
        <w:t>build</w:t>
      </w:r>
      <w:r w:rsidR="00DE4C75" w:rsidRPr="003F7E81">
        <w:t>ing</w:t>
      </w:r>
      <w:r w:rsidR="00EA599F" w:rsidRPr="003F7E81">
        <w:t xml:space="preserve"> </w:t>
      </w:r>
      <w:r w:rsidRPr="003F7E81">
        <w:t>the</w:t>
      </w:r>
      <w:r w:rsidR="00EA599F" w:rsidRPr="003F7E81">
        <w:t xml:space="preserve"> </w:t>
      </w:r>
      <w:r w:rsidRPr="003F7E81">
        <w:t>capacity</w:t>
      </w:r>
      <w:r w:rsidR="00EA599F" w:rsidRPr="003F7E81">
        <w:t xml:space="preserve"> </w:t>
      </w:r>
      <w:r w:rsidRPr="003F7E81">
        <w:t>of</w:t>
      </w:r>
      <w:r w:rsidR="00EA599F" w:rsidRPr="003F7E81">
        <w:t xml:space="preserve"> </w:t>
      </w:r>
      <w:r w:rsidRPr="003F7E81">
        <w:t>investment</w:t>
      </w:r>
      <w:r w:rsidR="00EA599F" w:rsidRPr="003F7E81">
        <w:t xml:space="preserve"> </w:t>
      </w:r>
      <w:r w:rsidRPr="003F7E81">
        <w:t>managers</w:t>
      </w:r>
      <w:r w:rsidR="00EA599F" w:rsidRPr="003F7E81">
        <w:t xml:space="preserve"> </w:t>
      </w:r>
      <w:r w:rsidRPr="003F7E81">
        <w:t>and</w:t>
      </w:r>
      <w:r w:rsidR="00EA599F" w:rsidRPr="003F7E81">
        <w:t xml:space="preserve"> </w:t>
      </w:r>
      <w:r w:rsidRPr="003F7E81">
        <w:t>delivery</w:t>
      </w:r>
      <w:r w:rsidR="00EA599F" w:rsidRPr="003F7E81">
        <w:t xml:space="preserve"> </w:t>
      </w:r>
      <w:r w:rsidRPr="003F7E81">
        <w:t>partners</w:t>
      </w:r>
      <w:r w:rsidR="00EA599F" w:rsidRPr="003F7E81">
        <w:t xml:space="preserve"> </w:t>
      </w:r>
      <w:r w:rsidRPr="003F7E81">
        <w:t>on</w:t>
      </w:r>
      <w:r w:rsidR="00EA599F" w:rsidRPr="003F7E81">
        <w:t xml:space="preserve"> </w:t>
      </w:r>
      <w:r w:rsidR="00404664" w:rsidRPr="003F7E81">
        <w:t>implementing</w:t>
      </w:r>
      <w:r w:rsidR="00EA599F" w:rsidRPr="003F7E81">
        <w:t xml:space="preserve"> </w:t>
      </w:r>
      <w:r w:rsidR="00404664" w:rsidRPr="003F7E81">
        <w:t>fit-for-purpose</w:t>
      </w:r>
      <w:r w:rsidR="00EA599F" w:rsidRPr="003F7E81">
        <w:t xml:space="preserve"> </w:t>
      </w:r>
      <w:r w:rsidR="00404664" w:rsidRPr="003F7E81">
        <w:t>MEL</w:t>
      </w:r>
      <w:r w:rsidR="00EA599F" w:rsidRPr="003F7E81">
        <w:t xml:space="preserve"> </w:t>
      </w:r>
      <w:r w:rsidR="00404664" w:rsidRPr="003F7E81">
        <w:t>systems</w:t>
      </w:r>
    </w:p>
    <w:p w14:paraId="5CD572BF" w14:textId="1985A9E0" w:rsidR="007369FD" w:rsidRPr="003F7E81" w:rsidRDefault="00291715" w:rsidP="003F7E81">
      <w:pPr>
        <w:pStyle w:val="ListBullet"/>
      </w:pPr>
      <w:r w:rsidRPr="003F7E81">
        <w:t>connect</w:t>
      </w:r>
      <w:r w:rsidR="00F35488" w:rsidRPr="003F7E81">
        <w:t>ing</w:t>
      </w:r>
      <w:r w:rsidR="00EA599F" w:rsidRPr="003F7E81">
        <w:t xml:space="preserve"> </w:t>
      </w:r>
      <w:r w:rsidRPr="003F7E81">
        <w:t>MEL</w:t>
      </w:r>
      <w:r w:rsidR="00EA599F" w:rsidRPr="003F7E81">
        <w:t xml:space="preserve"> </w:t>
      </w:r>
      <w:r w:rsidRPr="003F7E81">
        <w:t>practitioners</w:t>
      </w:r>
      <w:r w:rsidR="00EA599F" w:rsidRPr="003F7E81">
        <w:t xml:space="preserve"> </w:t>
      </w:r>
      <w:r w:rsidRPr="003F7E81">
        <w:t>across</w:t>
      </w:r>
      <w:r w:rsidR="00EA599F" w:rsidRPr="003F7E81">
        <w:t xml:space="preserve"> </w:t>
      </w:r>
      <w:r w:rsidRPr="003F7E81">
        <w:t>MAP</w:t>
      </w:r>
      <w:r w:rsidR="00EA599F" w:rsidRPr="003F7E81">
        <w:t xml:space="preserve"> </w:t>
      </w:r>
      <w:r w:rsidR="00A94605" w:rsidRPr="003F7E81">
        <w:t>through</w:t>
      </w:r>
      <w:r w:rsidR="00EA599F" w:rsidRPr="003F7E81">
        <w:t xml:space="preserve"> </w:t>
      </w:r>
      <w:r w:rsidR="00A94605" w:rsidRPr="003F7E81">
        <w:t>regular</w:t>
      </w:r>
      <w:r w:rsidR="00EA599F" w:rsidRPr="003F7E81">
        <w:t xml:space="preserve"> </w:t>
      </w:r>
      <w:r w:rsidR="00025A2D" w:rsidRPr="003F7E81">
        <w:t>community</w:t>
      </w:r>
      <w:r w:rsidR="00EA599F" w:rsidRPr="003F7E81">
        <w:t xml:space="preserve"> </w:t>
      </w:r>
      <w:r w:rsidR="00025A2D" w:rsidRPr="003F7E81">
        <w:t>of</w:t>
      </w:r>
      <w:r w:rsidR="00EA599F" w:rsidRPr="003F7E81">
        <w:t xml:space="preserve"> </w:t>
      </w:r>
      <w:r w:rsidR="00025A2D" w:rsidRPr="003F7E81">
        <w:t>practice</w:t>
      </w:r>
      <w:r w:rsidR="00EA599F" w:rsidRPr="003F7E81">
        <w:t xml:space="preserve"> </w:t>
      </w:r>
      <w:r w:rsidR="00A94605" w:rsidRPr="003F7E81">
        <w:t>sessions</w:t>
      </w:r>
      <w:r w:rsidR="00EA599F" w:rsidRPr="003F7E81">
        <w:t xml:space="preserve"> </w:t>
      </w:r>
      <w:r w:rsidR="00A94605" w:rsidRPr="003F7E81">
        <w:t>and</w:t>
      </w:r>
      <w:r w:rsidR="00EA599F" w:rsidRPr="003F7E81">
        <w:t xml:space="preserve"> </w:t>
      </w:r>
      <w:r w:rsidR="00A94605" w:rsidRPr="003F7E81">
        <w:t>newsletter</w:t>
      </w:r>
      <w:r w:rsidR="00DA00F2" w:rsidRPr="003F7E81">
        <w:t>s</w:t>
      </w:r>
    </w:p>
    <w:p w14:paraId="62A4B5D8" w14:textId="00526A75" w:rsidR="0000069C" w:rsidRPr="002423D2" w:rsidRDefault="00A94605" w:rsidP="003F7E81">
      <w:pPr>
        <w:pStyle w:val="ListBullet"/>
      </w:pPr>
      <w:r w:rsidRPr="003F7E81">
        <w:t>conduct</w:t>
      </w:r>
      <w:r w:rsidR="00025A2D" w:rsidRPr="003F7E81">
        <w:t>in</w:t>
      </w:r>
      <w:r w:rsidR="00025A2D" w:rsidRPr="002423D2">
        <w:t>g</w:t>
      </w:r>
      <w:r w:rsidR="00EA599F" w:rsidRPr="002423D2">
        <w:t xml:space="preserve"> </w:t>
      </w:r>
      <w:r w:rsidRPr="002423D2">
        <w:t>learning</w:t>
      </w:r>
      <w:r w:rsidR="00EA599F" w:rsidRPr="002423D2">
        <w:t xml:space="preserve"> </w:t>
      </w:r>
      <w:r w:rsidRPr="002423D2">
        <w:t>studies</w:t>
      </w:r>
      <w:r w:rsidR="00EA599F" w:rsidRPr="002423D2">
        <w:t xml:space="preserve"> </w:t>
      </w:r>
      <w:r w:rsidRPr="002423D2">
        <w:t>to</w:t>
      </w:r>
      <w:r w:rsidR="00EA599F" w:rsidRPr="002423D2">
        <w:t xml:space="preserve"> </w:t>
      </w:r>
      <w:r w:rsidRPr="002423D2">
        <w:t>inform</w:t>
      </w:r>
      <w:r w:rsidR="00EA599F" w:rsidRPr="002423D2">
        <w:t xml:space="preserve"> </w:t>
      </w:r>
      <w:r w:rsidRPr="002423D2">
        <w:t>the</w:t>
      </w:r>
      <w:r w:rsidR="00EA599F" w:rsidRPr="002423D2">
        <w:t xml:space="preserve"> </w:t>
      </w:r>
      <w:r w:rsidRPr="002423D2">
        <w:t>implementation</w:t>
      </w:r>
      <w:r w:rsidR="00EA599F" w:rsidRPr="002423D2">
        <w:t xml:space="preserve"> </w:t>
      </w:r>
      <w:r w:rsidR="00E940CD" w:rsidRPr="002423D2">
        <w:t>of</w:t>
      </w:r>
      <w:r w:rsidR="00EA599F" w:rsidRPr="002423D2">
        <w:t xml:space="preserve"> </w:t>
      </w:r>
      <w:r w:rsidR="00E940CD" w:rsidRPr="002423D2">
        <w:t>MAP</w:t>
      </w:r>
      <w:r w:rsidR="00EA599F" w:rsidRPr="002423D2">
        <w:t xml:space="preserve"> </w:t>
      </w:r>
      <w:r w:rsidR="00E940CD" w:rsidRPr="002423D2">
        <w:t>and</w:t>
      </w:r>
      <w:r w:rsidR="00EA599F" w:rsidRPr="002423D2">
        <w:t xml:space="preserve"> </w:t>
      </w:r>
      <w:r w:rsidR="00E940CD" w:rsidRPr="002423D2">
        <w:t>harvest</w:t>
      </w:r>
      <w:r w:rsidR="00EA599F" w:rsidRPr="002423D2">
        <w:t xml:space="preserve"> </w:t>
      </w:r>
      <w:r w:rsidR="00E940CD" w:rsidRPr="002423D2">
        <w:t>lessons</w:t>
      </w:r>
      <w:r w:rsidR="00EA599F" w:rsidRPr="002423D2">
        <w:t xml:space="preserve"> </w:t>
      </w:r>
      <w:r w:rsidR="00E940CD" w:rsidRPr="002423D2">
        <w:t>for</w:t>
      </w:r>
      <w:r w:rsidR="00EA599F" w:rsidRPr="002423D2">
        <w:t xml:space="preserve"> </w:t>
      </w:r>
      <w:r w:rsidR="00E940CD" w:rsidRPr="002423D2">
        <w:t>adaptive</w:t>
      </w:r>
      <w:r w:rsidR="00EA599F" w:rsidRPr="002423D2">
        <w:t xml:space="preserve"> </w:t>
      </w:r>
      <w:r w:rsidR="00E940CD" w:rsidRPr="002423D2">
        <w:t>management.</w:t>
      </w:r>
      <w:r w:rsidR="00EA599F" w:rsidRPr="002423D2">
        <w:t xml:space="preserve"> </w:t>
      </w:r>
    </w:p>
    <w:p w14:paraId="11BEC886" w14:textId="65BE8657" w:rsidR="00A423B2" w:rsidRDefault="5960D806" w:rsidP="002423D2">
      <w:r w:rsidRPr="7B822281">
        <w:t>Partners</w:t>
      </w:r>
      <w:r w:rsidR="00EA599F">
        <w:t xml:space="preserve"> </w:t>
      </w:r>
      <w:r w:rsidRPr="7B822281">
        <w:t>consciously</w:t>
      </w:r>
      <w:r w:rsidR="00EA599F">
        <w:t xml:space="preserve"> </w:t>
      </w:r>
      <w:r w:rsidRPr="7B822281">
        <w:t>track</w:t>
      </w:r>
      <w:r w:rsidR="00EA599F">
        <w:t xml:space="preserve"> </w:t>
      </w:r>
      <w:r w:rsidRPr="7B822281">
        <w:t>impact</w:t>
      </w:r>
      <w:r w:rsidR="00EA599F">
        <w:t xml:space="preserve"> </w:t>
      </w:r>
      <w:r w:rsidRPr="7B822281">
        <w:t>stories,</w:t>
      </w:r>
      <w:r w:rsidR="00EA599F">
        <w:t xml:space="preserve"> </w:t>
      </w:r>
      <w:r w:rsidRPr="7B822281">
        <w:t>contributing</w:t>
      </w:r>
      <w:r w:rsidR="00EA599F">
        <w:t xml:space="preserve"> </w:t>
      </w:r>
      <w:r w:rsidRPr="7B822281">
        <w:t>to</w:t>
      </w:r>
      <w:r w:rsidR="00EA599F">
        <w:t xml:space="preserve"> </w:t>
      </w:r>
      <w:r w:rsidRPr="7B822281">
        <w:t>the</w:t>
      </w:r>
      <w:r w:rsidR="00EA599F">
        <w:t xml:space="preserve"> </w:t>
      </w:r>
      <w:r w:rsidRPr="7B822281">
        <w:t>portfolio’s</w:t>
      </w:r>
      <w:r w:rsidR="00EA599F">
        <w:t xml:space="preserve"> </w:t>
      </w:r>
      <w:r w:rsidRPr="7B822281">
        <w:t>bank</w:t>
      </w:r>
      <w:r w:rsidR="00EA599F">
        <w:t xml:space="preserve"> </w:t>
      </w:r>
      <w:r w:rsidRPr="7B822281">
        <w:t>of</w:t>
      </w:r>
      <w:r w:rsidR="00EA599F">
        <w:t xml:space="preserve"> </w:t>
      </w:r>
      <w:r w:rsidRPr="7B822281">
        <w:t>most</w:t>
      </w:r>
      <w:r w:rsidR="00EA599F">
        <w:t xml:space="preserve"> </w:t>
      </w:r>
      <w:r w:rsidRPr="7B822281">
        <w:t>significant</w:t>
      </w:r>
      <w:r w:rsidR="00EA599F">
        <w:t xml:space="preserve"> </w:t>
      </w:r>
      <w:r w:rsidRPr="7B822281">
        <w:t>change</w:t>
      </w:r>
      <w:r w:rsidR="00EA599F">
        <w:t xml:space="preserve"> </w:t>
      </w:r>
      <w:r w:rsidRPr="7B822281">
        <w:t>stories</w:t>
      </w:r>
      <w:r w:rsidR="00EA599F">
        <w:t xml:space="preserve"> </w:t>
      </w:r>
      <w:r w:rsidR="05639740" w:rsidRPr="7B822281">
        <w:t>and</w:t>
      </w:r>
      <w:r w:rsidR="00EA599F">
        <w:t xml:space="preserve"> </w:t>
      </w:r>
      <w:r w:rsidR="6C2A51D7" w:rsidRPr="7B822281">
        <w:t>project</w:t>
      </w:r>
      <w:r w:rsidR="00EA599F">
        <w:t xml:space="preserve"> </w:t>
      </w:r>
      <w:r w:rsidR="05639740" w:rsidRPr="7B822281">
        <w:t>reporting</w:t>
      </w:r>
      <w:r w:rsidR="00EA599F">
        <w:t xml:space="preserve"> </w:t>
      </w:r>
      <w:r w:rsidR="05639740" w:rsidRPr="7B822281">
        <w:t>on</w:t>
      </w:r>
      <w:r w:rsidR="00EA599F">
        <w:t xml:space="preserve"> </w:t>
      </w:r>
      <w:r w:rsidR="05639740" w:rsidRPr="7B822281">
        <w:t>quantitative</w:t>
      </w:r>
      <w:r w:rsidR="00EA599F">
        <w:t xml:space="preserve"> </w:t>
      </w:r>
      <w:r w:rsidR="05639740" w:rsidRPr="7B822281">
        <w:t>data</w:t>
      </w:r>
      <w:r w:rsidR="00EA599F">
        <w:t xml:space="preserve"> </w:t>
      </w:r>
      <w:r w:rsidR="05639740" w:rsidRPr="7B822281">
        <w:t>has</w:t>
      </w:r>
      <w:r w:rsidR="00EA599F">
        <w:t xml:space="preserve"> </w:t>
      </w:r>
      <w:r w:rsidR="05639740" w:rsidRPr="7B822281">
        <w:t>improved.</w:t>
      </w:r>
      <w:r w:rsidR="00EA599F">
        <w:t xml:space="preserve"> </w:t>
      </w:r>
      <w:r w:rsidR="7739CDF4" w:rsidRPr="7B822281">
        <w:t>The</w:t>
      </w:r>
      <w:r w:rsidR="00EA599F">
        <w:t xml:space="preserve"> </w:t>
      </w:r>
      <w:r w:rsidR="7739CDF4" w:rsidRPr="7B822281">
        <w:t>preparation</w:t>
      </w:r>
      <w:r w:rsidR="00EA599F">
        <w:t xml:space="preserve"> </w:t>
      </w:r>
      <w:r w:rsidR="7739CDF4" w:rsidRPr="7B822281">
        <w:t>of</w:t>
      </w:r>
      <w:r w:rsidR="00EA599F">
        <w:t xml:space="preserve"> </w:t>
      </w:r>
      <w:r w:rsidR="7739CDF4" w:rsidRPr="7B822281">
        <w:t>this</w:t>
      </w:r>
      <w:r w:rsidR="00EA599F">
        <w:t xml:space="preserve"> </w:t>
      </w:r>
      <w:r w:rsidR="7739CDF4" w:rsidRPr="7B822281">
        <w:t>report</w:t>
      </w:r>
      <w:r w:rsidR="00EA599F">
        <w:t xml:space="preserve"> </w:t>
      </w:r>
      <w:r w:rsidR="7739CDF4" w:rsidRPr="7B822281">
        <w:t>is</w:t>
      </w:r>
      <w:r w:rsidR="00EA599F">
        <w:t xml:space="preserve"> </w:t>
      </w:r>
      <w:r w:rsidR="7739CDF4" w:rsidRPr="7B822281">
        <w:t>a</w:t>
      </w:r>
      <w:r w:rsidR="00EA599F">
        <w:t xml:space="preserve"> </w:t>
      </w:r>
      <w:r w:rsidR="7739CDF4" w:rsidRPr="7B822281">
        <w:t>culmination</w:t>
      </w:r>
      <w:r w:rsidR="00EA599F">
        <w:t xml:space="preserve"> </w:t>
      </w:r>
      <w:r w:rsidR="7739CDF4" w:rsidRPr="7B822281">
        <w:t>of</w:t>
      </w:r>
      <w:r w:rsidR="00EA599F">
        <w:t xml:space="preserve"> </w:t>
      </w:r>
      <w:r w:rsidR="7739CDF4" w:rsidRPr="7B822281">
        <w:lastRenderedPageBreak/>
        <w:t>these</w:t>
      </w:r>
      <w:r w:rsidR="00EA599F">
        <w:t xml:space="preserve"> </w:t>
      </w:r>
      <w:r w:rsidR="7739CDF4" w:rsidRPr="7B822281">
        <w:t>processes</w:t>
      </w:r>
      <w:r w:rsidR="05639740" w:rsidRPr="7B822281">
        <w:t>,</w:t>
      </w:r>
      <w:r w:rsidR="00EA599F">
        <w:t xml:space="preserve"> </w:t>
      </w:r>
      <w:r w:rsidR="05639740" w:rsidRPr="7B822281">
        <w:t>alongside</w:t>
      </w:r>
      <w:r w:rsidR="00EA599F">
        <w:t xml:space="preserve"> </w:t>
      </w:r>
      <w:r w:rsidR="05639740" w:rsidRPr="7B822281">
        <w:t>the</w:t>
      </w:r>
      <w:r w:rsidR="00EA599F">
        <w:t xml:space="preserve"> </w:t>
      </w:r>
      <w:r w:rsidR="05639740" w:rsidRPr="7B822281">
        <w:t>prompt</w:t>
      </w:r>
      <w:r w:rsidR="00EA599F">
        <w:t xml:space="preserve"> </w:t>
      </w:r>
      <w:r w:rsidR="05639740" w:rsidRPr="7B822281">
        <w:t>preparation</w:t>
      </w:r>
      <w:r w:rsidR="00EA599F">
        <w:t xml:space="preserve"> </w:t>
      </w:r>
      <w:r w:rsidR="05639740" w:rsidRPr="7B822281">
        <w:t>of</w:t>
      </w:r>
      <w:r w:rsidR="00EA599F">
        <w:t xml:space="preserve"> </w:t>
      </w:r>
      <w:r w:rsidR="05639740" w:rsidRPr="7B822281">
        <w:t>DFAT’s</w:t>
      </w:r>
      <w:r w:rsidR="00EA599F">
        <w:t xml:space="preserve"> </w:t>
      </w:r>
      <w:r w:rsidR="4EE47A51" w:rsidRPr="7B822281">
        <w:t>annual</w:t>
      </w:r>
      <w:r w:rsidR="00EA599F">
        <w:t xml:space="preserve"> </w:t>
      </w:r>
      <w:r w:rsidR="7021C28C" w:rsidRPr="7B822281">
        <w:t>investment</w:t>
      </w:r>
      <w:r w:rsidR="00EA599F">
        <w:t xml:space="preserve"> </w:t>
      </w:r>
      <w:r w:rsidR="7021C28C" w:rsidRPr="7B822281">
        <w:t>monitoring</w:t>
      </w:r>
      <w:r w:rsidR="00EA599F">
        <w:t xml:space="preserve"> </w:t>
      </w:r>
      <w:r w:rsidR="7021C28C" w:rsidRPr="7B822281">
        <w:t>reports</w:t>
      </w:r>
      <w:r w:rsidR="00EA599F">
        <w:t xml:space="preserve"> </w:t>
      </w:r>
      <w:r w:rsidR="7021C28C" w:rsidRPr="7B822281">
        <w:t>(IMRs)</w:t>
      </w:r>
      <w:r w:rsidR="00EA599F">
        <w:t xml:space="preserve"> </w:t>
      </w:r>
      <w:r w:rsidR="7021C28C" w:rsidRPr="7B822281">
        <w:t>and</w:t>
      </w:r>
      <w:r w:rsidR="00EA599F">
        <w:t xml:space="preserve"> </w:t>
      </w:r>
      <w:r w:rsidR="7021C28C" w:rsidRPr="7B822281">
        <w:t>partner</w:t>
      </w:r>
      <w:r w:rsidR="00EA599F">
        <w:t xml:space="preserve"> </w:t>
      </w:r>
      <w:r w:rsidR="7021C28C" w:rsidRPr="7B822281">
        <w:t>performance</w:t>
      </w:r>
      <w:r w:rsidR="00EA599F">
        <w:t xml:space="preserve"> </w:t>
      </w:r>
      <w:r w:rsidR="7021C28C" w:rsidRPr="7B822281">
        <w:t>assessments.</w:t>
      </w:r>
      <w:r w:rsidR="00EA599F">
        <w:t xml:space="preserve"> </w:t>
      </w:r>
    </w:p>
    <w:p w14:paraId="76113502" w14:textId="7AFB8884" w:rsidR="00266EFA" w:rsidRPr="00DC5178" w:rsidRDefault="7739CDF4" w:rsidP="002423D2">
      <w:pPr>
        <w:rPr>
          <w:lang w:val="en-AU"/>
        </w:rPr>
        <w:sectPr w:rsidR="00266EFA" w:rsidRPr="00DC5178" w:rsidSect="005C4C27">
          <w:headerReference w:type="default" r:id="rId40"/>
          <w:footerReference w:type="default" r:id="rId41"/>
          <w:pgSz w:w="11906" w:h="16838" w:code="9"/>
          <w:pgMar w:top="1247" w:right="567" w:bottom="1247" w:left="567" w:header="284" w:footer="425" w:gutter="0"/>
          <w:cols w:space="720"/>
          <w:docGrid w:linePitch="360"/>
        </w:sectPr>
      </w:pPr>
      <w:r w:rsidRPr="4793C41A">
        <w:rPr>
          <w:lang w:val="en-AU"/>
        </w:rPr>
        <w:t>At</w:t>
      </w:r>
      <w:r w:rsidR="00EA599F" w:rsidRPr="4793C41A">
        <w:rPr>
          <w:lang w:val="en-AU"/>
        </w:rPr>
        <w:t xml:space="preserve"> </w:t>
      </w:r>
      <w:r w:rsidRPr="4793C41A">
        <w:rPr>
          <w:lang w:val="en-AU"/>
        </w:rPr>
        <w:t>the</w:t>
      </w:r>
      <w:r w:rsidR="00EA599F" w:rsidRPr="4793C41A">
        <w:rPr>
          <w:lang w:val="en-AU"/>
        </w:rPr>
        <w:t xml:space="preserve"> </w:t>
      </w:r>
      <w:r w:rsidRPr="4793C41A">
        <w:rPr>
          <w:lang w:val="en-AU"/>
        </w:rPr>
        <w:t>same</w:t>
      </w:r>
      <w:r w:rsidR="00EA599F" w:rsidRPr="4793C41A">
        <w:rPr>
          <w:lang w:val="en-AU"/>
        </w:rPr>
        <w:t xml:space="preserve"> </w:t>
      </w:r>
      <w:r w:rsidRPr="4793C41A">
        <w:rPr>
          <w:lang w:val="en-AU"/>
        </w:rPr>
        <w:t>time,</w:t>
      </w:r>
      <w:r w:rsidR="00EA599F" w:rsidRPr="4793C41A">
        <w:rPr>
          <w:lang w:val="en-AU"/>
        </w:rPr>
        <w:t xml:space="preserve"> </w:t>
      </w:r>
      <w:r w:rsidRPr="4793C41A">
        <w:rPr>
          <w:lang w:val="en-AU"/>
        </w:rPr>
        <w:t>learning</w:t>
      </w:r>
      <w:r w:rsidR="00EA599F" w:rsidRPr="4793C41A">
        <w:rPr>
          <w:lang w:val="en-AU"/>
        </w:rPr>
        <w:t xml:space="preserve"> </w:t>
      </w:r>
      <w:r w:rsidR="7C977FD8" w:rsidRPr="4793C41A">
        <w:rPr>
          <w:lang w:val="en-AU"/>
        </w:rPr>
        <w:t>has</w:t>
      </w:r>
      <w:r w:rsidR="00EA599F" w:rsidRPr="4793C41A">
        <w:rPr>
          <w:lang w:val="en-AU"/>
        </w:rPr>
        <w:t xml:space="preserve"> </w:t>
      </w:r>
      <w:r w:rsidR="7C977FD8" w:rsidRPr="4793C41A">
        <w:rPr>
          <w:lang w:val="en-AU"/>
        </w:rPr>
        <w:t>been</w:t>
      </w:r>
      <w:r w:rsidR="00EA599F" w:rsidRPr="4793C41A">
        <w:rPr>
          <w:lang w:val="en-AU"/>
        </w:rPr>
        <w:t xml:space="preserve"> </w:t>
      </w:r>
      <w:r w:rsidR="7C977FD8" w:rsidRPr="4793C41A">
        <w:rPr>
          <w:lang w:val="en-AU"/>
        </w:rPr>
        <w:t>embedded</w:t>
      </w:r>
      <w:r w:rsidR="00EA599F" w:rsidRPr="4793C41A">
        <w:rPr>
          <w:lang w:val="en-AU"/>
        </w:rPr>
        <w:t xml:space="preserve"> </w:t>
      </w:r>
      <w:r w:rsidR="7C977FD8" w:rsidRPr="4793C41A">
        <w:rPr>
          <w:lang w:val="en-AU"/>
        </w:rPr>
        <w:t>into</w:t>
      </w:r>
      <w:r w:rsidR="00EA599F" w:rsidRPr="4793C41A">
        <w:rPr>
          <w:lang w:val="en-AU"/>
        </w:rPr>
        <w:t xml:space="preserve"> </w:t>
      </w:r>
      <w:r w:rsidR="7C977FD8" w:rsidRPr="4793C41A">
        <w:rPr>
          <w:lang w:val="en-AU"/>
        </w:rPr>
        <w:t>MEL</w:t>
      </w:r>
      <w:r w:rsidR="00EA599F" w:rsidRPr="4793C41A">
        <w:rPr>
          <w:lang w:val="en-AU"/>
        </w:rPr>
        <w:t xml:space="preserve"> </w:t>
      </w:r>
      <w:r w:rsidR="7C977FD8" w:rsidRPr="4793C41A">
        <w:rPr>
          <w:lang w:val="en-AU"/>
        </w:rPr>
        <w:t>processes.</w:t>
      </w:r>
      <w:r w:rsidR="00EA599F" w:rsidRPr="4793C41A">
        <w:rPr>
          <w:lang w:val="en-AU"/>
        </w:rPr>
        <w:t xml:space="preserve"> </w:t>
      </w:r>
      <w:r w:rsidR="7C977FD8" w:rsidRPr="4793C41A">
        <w:rPr>
          <w:lang w:val="en-AU"/>
        </w:rPr>
        <w:t>Besides</w:t>
      </w:r>
      <w:r w:rsidR="00EA599F" w:rsidRPr="4793C41A">
        <w:rPr>
          <w:lang w:val="en-AU"/>
        </w:rPr>
        <w:t xml:space="preserve"> </w:t>
      </w:r>
      <w:r w:rsidR="7C977FD8" w:rsidRPr="4793C41A">
        <w:rPr>
          <w:lang w:val="en-AU"/>
        </w:rPr>
        <w:t>conducting</w:t>
      </w:r>
      <w:r w:rsidR="00EA599F" w:rsidRPr="4793C41A">
        <w:rPr>
          <w:lang w:val="en-AU"/>
        </w:rPr>
        <w:t xml:space="preserve"> </w:t>
      </w:r>
      <w:r w:rsidR="7C977FD8" w:rsidRPr="4793C41A">
        <w:rPr>
          <w:lang w:val="en-AU"/>
        </w:rPr>
        <w:t>lessons</w:t>
      </w:r>
      <w:r w:rsidR="00EA599F" w:rsidRPr="4793C41A">
        <w:rPr>
          <w:lang w:val="en-AU"/>
        </w:rPr>
        <w:t xml:space="preserve"> </w:t>
      </w:r>
      <w:r w:rsidR="7C977FD8" w:rsidRPr="4793C41A">
        <w:rPr>
          <w:lang w:val="en-AU"/>
        </w:rPr>
        <w:t>learned</w:t>
      </w:r>
      <w:r w:rsidR="00EA599F" w:rsidRPr="4793C41A">
        <w:rPr>
          <w:lang w:val="en-AU"/>
        </w:rPr>
        <w:t xml:space="preserve"> </w:t>
      </w:r>
      <w:r w:rsidR="7C977FD8" w:rsidRPr="4793C41A">
        <w:rPr>
          <w:lang w:val="en-AU"/>
        </w:rPr>
        <w:t>sessions</w:t>
      </w:r>
      <w:r w:rsidR="00EA599F" w:rsidRPr="4793C41A">
        <w:rPr>
          <w:lang w:val="en-AU"/>
        </w:rPr>
        <w:t xml:space="preserve"> </w:t>
      </w:r>
      <w:r w:rsidR="7C977FD8" w:rsidRPr="4793C41A">
        <w:rPr>
          <w:lang w:val="en-AU"/>
        </w:rPr>
        <w:t>with</w:t>
      </w:r>
      <w:r w:rsidR="00EA599F" w:rsidRPr="4793C41A">
        <w:rPr>
          <w:lang w:val="en-AU"/>
        </w:rPr>
        <w:t xml:space="preserve"> </w:t>
      </w:r>
      <w:r w:rsidR="7C977FD8" w:rsidRPr="4793C41A">
        <w:rPr>
          <w:lang w:val="en-AU"/>
        </w:rPr>
        <w:t>delivery</w:t>
      </w:r>
      <w:r w:rsidR="00EA599F" w:rsidRPr="4793C41A">
        <w:rPr>
          <w:lang w:val="en-AU"/>
        </w:rPr>
        <w:t xml:space="preserve"> </w:t>
      </w:r>
      <w:r w:rsidR="7C977FD8" w:rsidRPr="4793C41A">
        <w:rPr>
          <w:lang w:val="en-AU"/>
        </w:rPr>
        <w:t>partners</w:t>
      </w:r>
      <w:r w:rsidR="00EA599F" w:rsidRPr="4793C41A">
        <w:rPr>
          <w:lang w:val="en-AU"/>
        </w:rPr>
        <w:t xml:space="preserve"> </w:t>
      </w:r>
      <w:r w:rsidR="7C977FD8" w:rsidRPr="4793C41A">
        <w:rPr>
          <w:lang w:val="en-AU"/>
        </w:rPr>
        <w:t>and</w:t>
      </w:r>
      <w:r w:rsidR="00EA599F" w:rsidRPr="4793C41A">
        <w:rPr>
          <w:lang w:val="en-AU"/>
        </w:rPr>
        <w:t xml:space="preserve"> </w:t>
      </w:r>
      <w:r w:rsidR="7C977FD8" w:rsidRPr="4793C41A">
        <w:rPr>
          <w:lang w:val="en-AU"/>
        </w:rPr>
        <w:t>investment</w:t>
      </w:r>
      <w:r w:rsidR="00EA599F" w:rsidRPr="4793C41A">
        <w:rPr>
          <w:lang w:val="en-AU"/>
        </w:rPr>
        <w:t xml:space="preserve"> </w:t>
      </w:r>
      <w:r w:rsidR="7C977FD8" w:rsidRPr="4793C41A">
        <w:rPr>
          <w:lang w:val="en-AU"/>
        </w:rPr>
        <w:t>managers</w:t>
      </w:r>
      <w:r w:rsidR="00EA599F" w:rsidRPr="4793C41A">
        <w:rPr>
          <w:lang w:val="en-AU"/>
        </w:rPr>
        <w:t xml:space="preserve"> </w:t>
      </w:r>
      <w:r w:rsidR="00650C30" w:rsidRPr="4793C41A">
        <w:rPr>
          <w:lang w:val="en-AU"/>
        </w:rPr>
        <w:t>–</w:t>
      </w:r>
      <w:r w:rsidR="00EA599F" w:rsidRPr="4793C41A">
        <w:rPr>
          <w:lang w:val="en-AU"/>
        </w:rPr>
        <w:t xml:space="preserve"> </w:t>
      </w:r>
      <w:r w:rsidR="7C977FD8" w:rsidRPr="4793C41A">
        <w:rPr>
          <w:lang w:val="en-AU"/>
        </w:rPr>
        <w:t>that</w:t>
      </w:r>
      <w:r w:rsidR="00EA599F" w:rsidRPr="4793C41A">
        <w:rPr>
          <w:lang w:val="en-AU"/>
        </w:rPr>
        <w:t xml:space="preserve"> </w:t>
      </w:r>
      <w:r w:rsidR="7C977FD8" w:rsidRPr="4793C41A">
        <w:rPr>
          <w:lang w:val="en-AU"/>
        </w:rPr>
        <w:t>led</w:t>
      </w:r>
      <w:r w:rsidR="00EA599F" w:rsidRPr="4793C41A">
        <w:rPr>
          <w:lang w:val="en-AU"/>
        </w:rPr>
        <w:t xml:space="preserve"> </w:t>
      </w:r>
      <w:r w:rsidR="7C977FD8" w:rsidRPr="4793C41A">
        <w:rPr>
          <w:lang w:val="en-AU"/>
        </w:rPr>
        <w:t>to</w:t>
      </w:r>
      <w:r w:rsidR="00EA599F" w:rsidRPr="4793C41A">
        <w:rPr>
          <w:lang w:val="en-AU"/>
        </w:rPr>
        <w:t xml:space="preserve"> </w:t>
      </w:r>
      <w:r w:rsidR="7C977FD8" w:rsidRPr="4793C41A">
        <w:rPr>
          <w:lang w:val="en-AU"/>
        </w:rPr>
        <w:t>the</w:t>
      </w:r>
      <w:r w:rsidR="00EA599F" w:rsidRPr="4793C41A">
        <w:rPr>
          <w:lang w:val="en-AU"/>
        </w:rPr>
        <w:t xml:space="preserve"> </w:t>
      </w:r>
      <w:r w:rsidR="7C977FD8" w:rsidRPr="4793C41A">
        <w:rPr>
          <w:lang w:val="en-AU"/>
        </w:rPr>
        <w:t>preparation</w:t>
      </w:r>
      <w:r w:rsidR="00EA599F" w:rsidRPr="4793C41A">
        <w:rPr>
          <w:lang w:val="en-AU"/>
        </w:rPr>
        <w:t xml:space="preserve"> </w:t>
      </w:r>
      <w:r w:rsidR="7C977FD8" w:rsidRPr="4793C41A">
        <w:rPr>
          <w:lang w:val="en-AU"/>
        </w:rPr>
        <w:t>of</w:t>
      </w:r>
      <w:r w:rsidR="00EA599F" w:rsidRPr="4793C41A">
        <w:rPr>
          <w:lang w:val="en-AU"/>
        </w:rPr>
        <w:t xml:space="preserve"> </w:t>
      </w:r>
      <w:r w:rsidR="7C977FD8" w:rsidRPr="4793C41A">
        <w:rPr>
          <w:lang w:val="en-AU"/>
        </w:rPr>
        <w:t>a</w:t>
      </w:r>
      <w:r w:rsidR="00EA599F" w:rsidRPr="4793C41A">
        <w:rPr>
          <w:lang w:val="en-AU"/>
        </w:rPr>
        <w:t xml:space="preserve"> </w:t>
      </w:r>
      <w:r w:rsidR="7C977FD8" w:rsidRPr="4793C41A">
        <w:rPr>
          <w:lang w:val="en-AU"/>
        </w:rPr>
        <w:t>lessons</w:t>
      </w:r>
      <w:r w:rsidR="00EA599F" w:rsidRPr="4793C41A">
        <w:rPr>
          <w:lang w:val="en-AU"/>
        </w:rPr>
        <w:t xml:space="preserve"> </w:t>
      </w:r>
      <w:r w:rsidR="7C977FD8" w:rsidRPr="4793C41A">
        <w:rPr>
          <w:lang w:val="en-AU"/>
        </w:rPr>
        <w:t>learned</w:t>
      </w:r>
      <w:r w:rsidR="00EA599F" w:rsidRPr="4793C41A">
        <w:rPr>
          <w:lang w:val="en-AU"/>
        </w:rPr>
        <w:t xml:space="preserve"> </w:t>
      </w:r>
      <w:r w:rsidR="7C977FD8" w:rsidRPr="4793C41A">
        <w:rPr>
          <w:lang w:val="en-AU"/>
        </w:rPr>
        <w:t>paper</w:t>
      </w:r>
      <w:r w:rsidR="00EA599F" w:rsidRPr="4793C41A">
        <w:rPr>
          <w:lang w:val="en-AU"/>
        </w:rPr>
        <w:t xml:space="preserve"> </w:t>
      </w:r>
      <w:r w:rsidR="7C977FD8" w:rsidRPr="4793C41A">
        <w:rPr>
          <w:lang w:val="en-AU"/>
        </w:rPr>
        <w:t>from</w:t>
      </w:r>
      <w:r w:rsidR="00EA599F" w:rsidRPr="4793C41A">
        <w:rPr>
          <w:lang w:val="en-AU"/>
        </w:rPr>
        <w:t xml:space="preserve"> </w:t>
      </w:r>
      <w:r w:rsidR="7C977FD8" w:rsidRPr="4793C41A">
        <w:rPr>
          <w:lang w:val="en-AU"/>
        </w:rPr>
        <w:t>delivery</w:t>
      </w:r>
      <w:r w:rsidR="00EA599F" w:rsidRPr="4793C41A">
        <w:rPr>
          <w:lang w:val="en-AU"/>
        </w:rPr>
        <w:t xml:space="preserve"> </w:t>
      </w:r>
      <w:r w:rsidR="7C977FD8" w:rsidRPr="4793C41A">
        <w:rPr>
          <w:lang w:val="en-AU"/>
        </w:rPr>
        <w:t>partners</w:t>
      </w:r>
      <w:r w:rsidR="00EA599F" w:rsidRPr="4793C41A">
        <w:rPr>
          <w:lang w:val="en-AU"/>
        </w:rPr>
        <w:t xml:space="preserve"> </w:t>
      </w:r>
      <w:r w:rsidR="7C977FD8" w:rsidRPr="4793C41A">
        <w:rPr>
          <w:lang w:val="en-AU"/>
        </w:rPr>
        <w:t>in</w:t>
      </w:r>
      <w:r w:rsidR="00EA599F" w:rsidRPr="4793C41A">
        <w:rPr>
          <w:lang w:val="en-AU"/>
        </w:rPr>
        <w:t xml:space="preserve"> </w:t>
      </w:r>
      <w:r w:rsidR="7C977FD8" w:rsidRPr="4793C41A">
        <w:rPr>
          <w:lang w:val="en-AU"/>
        </w:rPr>
        <w:t>2025</w:t>
      </w:r>
      <w:r w:rsidR="00EA599F" w:rsidRPr="4793C41A">
        <w:rPr>
          <w:lang w:val="en-AU"/>
        </w:rPr>
        <w:t xml:space="preserve"> </w:t>
      </w:r>
      <w:r w:rsidR="7C977FD8" w:rsidRPr="4793C41A">
        <w:rPr>
          <w:lang w:val="en-AU"/>
        </w:rPr>
        <w:t>and</w:t>
      </w:r>
      <w:r w:rsidR="00EA599F" w:rsidRPr="4793C41A">
        <w:rPr>
          <w:lang w:val="en-AU"/>
        </w:rPr>
        <w:t xml:space="preserve"> </w:t>
      </w:r>
      <w:r w:rsidR="7C977FD8" w:rsidRPr="4793C41A">
        <w:rPr>
          <w:lang w:val="en-AU"/>
        </w:rPr>
        <w:t>a</w:t>
      </w:r>
      <w:r w:rsidR="00EA599F" w:rsidRPr="4793C41A">
        <w:rPr>
          <w:lang w:val="en-AU"/>
        </w:rPr>
        <w:t xml:space="preserve"> </w:t>
      </w:r>
      <w:r w:rsidR="7C977FD8" w:rsidRPr="4793C41A">
        <w:rPr>
          <w:lang w:val="en-AU"/>
        </w:rPr>
        <w:t>learning</w:t>
      </w:r>
      <w:r w:rsidR="00EA599F" w:rsidRPr="4793C41A">
        <w:rPr>
          <w:lang w:val="en-AU"/>
        </w:rPr>
        <w:t xml:space="preserve"> </w:t>
      </w:r>
      <w:r w:rsidR="7C977FD8" w:rsidRPr="4793C41A">
        <w:rPr>
          <w:lang w:val="en-AU"/>
        </w:rPr>
        <w:t>paper</w:t>
      </w:r>
      <w:r w:rsidR="00EA599F" w:rsidRPr="4793C41A">
        <w:rPr>
          <w:lang w:val="en-AU"/>
        </w:rPr>
        <w:t xml:space="preserve"> </w:t>
      </w:r>
      <w:r w:rsidR="7C977FD8" w:rsidRPr="4793C41A">
        <w:rPr>
          <w:lang w:val="en-AU"/>
        </w:rPr>
        <w:t>f</w:t>
      </w:r>
      <w:r w:rsidR="78765643" w:rsidRPr="4793C41A">
        <w:rPr>
          <w:lang w:val="en-AU"/>
        </w:rPr>
        <w:t>or</w:t>
      </w:r>
      <w:r w:rsidR="00EA599F" w:rsidRPr="4793C41A">
        <w:rPr>
          <w:lang w:val="en-AU"/>
        </w:rPr>
        <w:t xml:space="preserve"> </w:t>
      </w:r>
      <w:r w:rsidR="7C977FD8" w:rsidRPr="4793C41A">
        <w:rPr>
          <w:lang w:val="en-AU"/>
        </w:rPr>
        <w:t>investment</w:t>
      </w:r>
      <w:r w:rsidR="00EA599F" w:rsidRPr="4793C41A">
        <w:rPr>
          <w:lang w:val="en-AU"/>
        </w:rPr>
        <w:t xml:space="preserve"> </w:t>
      </w:r>
      <w:r w:rsidR="7C977FD8" w:rsidRPr="4793C41A">
        <w:rPr>
          <w:lang w:val="en-AU"/>
        </w:rPr>
        <w:t>managers</w:t>
      </w:r>
      <w:r w:rsidR="00EA599F" w:rsidRPr="4793C41A">
        <w:rPr>
          <w:lang w:val="en-AU"/>
        </w:rPr>
        <w:t xml:space="preserve"> </w:t>
      </w:r>
      <w:r w:rsidR="00650C30" w:rsidRPr="4793C41A">
        <w:rPr>
          <w:lang w:val="en-AU"/>
        </w:rPr>
        <w:t>–</w:t>
      </w:r>
      <w:r w:rsidR="00EA599F" w:rsidRPr="4793C41A">
        <w:rPr>
          <w:lang w:val="en-AU"/>
        </w:rPr>
        <w:t xml:space="preserve"> </w:t>
      </w:r>
      <w:r w:rsidR="2074194A" w:rsidRPr="4793C41A">
        <w:rPr>
          <w:lang w:val="en-AU"/>
        </w:rPr>
        <w:t>learning</w:t>
      </w:r>
      <w:r w:rsidR="00EA599F" w:rsidRPr="4793C41A">
        <w:rPr>
          <w:lang w:val="en-AU"/>
        </w:rPr>
        <w:t xml:space="preserve"> </w:t>
      </w:r>
      <w:r w:rsidR="2074194A" w:rsidRPr="4793C41A">
        <w:rPr>
          <w:lang w:val="en-AU"/>
        </w:rPr>
        <w:t>discussions</w:t>
      </w:r>
      <w:r w:rsidR="00EA599F" w:rsidRPr="4793C41A">
        <w:rPr>
          <w:lang w:val="en-AU"/>
        </w:rPr>
        <w:t xml:space="preserve"> </w:t>
      </w:r>
      <w:r w:rsidR="2074194A" w:rsidRPr="4793C41A">
        <w:rPr>
          <w:lang w:val="en-AU"/>
        </w:rPr>
        <w:t>with</w:t>
      </w:r>
      <w:r w:rsidR="00EA599F" w:rsidRPr="4793C41A">
        <w:rPr>
          <w:lang w:val="en-AU"/>
        </w:rPr>
        <w:t xml:space="preserve"> </w:t>
      </w:r>
      <w:r w:rsidR="2074194A" w:rsidRPr="4793C41A">
        <w:rPr>
          <w:lang w:val="en-AU"/>
        </w:rPr>
        <w:t>individual</w:t>
      </w:r>
      <w:r w:rsidR="00EA599F" w:rsidRPr="4793C41A">
        <w:rPr>
          <w:lang w:val="en-AU"/>
        </w:rPr>
        <w:t xml:space="preserve"> </w:t>
      </w:r>
      <w:r w:rsidR="2074194A" w:rsidRPr="4793C41A">
        <w:rPr>
          <w:lang w:val="en-AU"/>
        </w:rPr>
        <w:t>investments</w:t>
      </w:r>
      <w:r w:rsidR="00EA599F" w:rsidRPr="4793C41A">
        <w:rPr>
          <w:lang w:val="en-AU"/>
        </w:rPr>
        <w:t xml:space="preserve"> </w:t>
      </w:r>
      <w:r w:rsidR="2074194A" w:rsidRPr="4793C41A">
        <w:rPr>
          <w:lang w:val="en-AU"/>
        </w:rPr>
        <w:t>have</w:t>
      </w:r>
      <w:r w:rsidR="00EA599F" w:rsidRPr="4793C41A">
        <w:rPr>
          <w:lang w:val="en-AU"/>
        </w:rPr>
        <w:t xml:space="preserve"> </w:t>
      </w:r>
      <w:r w:rsidR="2074194A" w:rsidRPr="4793C41A">
        <w:rPr>
          <w:lang w:val="en-AU"/>
        </w:rPr>
        <w:t>been</w:t>
      </w:r>
      <w:r w:rsidR="00EA599F" w:rsidRPr="4793C41A">
        <w:rPr>
          <w:lang w:val="en-AU"/>
        </w:rPr>
        <w:t xml:space="preserve"> </w:t>
      </w:r>
      <w:r w:rsidR="2074194A" w:rsidRPr="4793C41A">
        <w:rPr>
          <w:lang w:val="en-AU"/>
        </w:rPr>
        <w:t>intentionally</w:t>
      </w:r>
      <w:r w:rsidR="00EA599F" w:rsidRPr="4793C41A">
        <w:rPr>
          <w:lang w:val="en-AU"/>
        </w:rPr>
        <w:t xml:space="preserve"> </w:t>
      </w:r>
      <w:r w:rsidR="2074194A" w:rsidRPr="4793C41A">
        <w:rPr>
          <w:lang w:val="en-AU"/>
        </w:rPr>
        <w:t>conducted</w:t>
      </w:r>
      <w:r w:rsidR="00EA599F" w:rsidRPr="4793C41A">
        <w:rPr>
          <w:lang w:val="en-AU"/>
        </w:rPr>
        <w:t xml:space="preserve"> </w:t>
      </w:r>
      <w:r w:rsidR="2074194A" w:rsidRPr="4793C41A">
        <w:rPr>
          <w:lang w:val="en-AU"/>
        </w:rPr>
        <w:t>over</w:t>
      </w:r>
      <w:r w:rsidR="00EA599F" w:rsidRPr="4793C41A">
        <w:rPr>
          <w:lang w:val="en-AU"/>
        </w:rPr>
        <w:t xml:space="preserve"> </w:t>
      </w:r>
      <w:r w:rsidR="2074194A" w:rsidRPr="4793C41A">
        <w:rPr>
          <w:lang w:val="en-AU"/>
        </w:rPr>
        <w:t>the</w:t>
      </w:r>
      <w:r w:rsidR="00EA599F" w:rsidRPr="4793C41A">
        <w:rPr>
          <w:lang w:val="en-AU"/>
        </w:rPr>
        <w:t xml:space="preserve"> </w:t>
      </w:r>
      <w:r w:rsidR="2074194A" w:rsidRPr="4793C41A">
        <w:rPr>
          <w:lang w:val="en-AU"/>
        </w:rPr>
        <w:t>year</w:t>
      </w:r>
      <w:r w:rsidR="00EA599F" w:rsidRPr="4793C41A">
        <w:rPr>
          <w:lang w:val="en-AU"/>
        </w:rPr>
        <w:t xml:space="preserve"> </w:t>
      </w:r>
      <w:r w:rsidR="2074194A" w:rsidRPr="4793C41A">
        <w:rPr>
          <w:lang w:val="en-AU"/>
        </w:rPr>
        <w:t>to</w:t>
      </w:r>
      <w:r w:rsidR="00EA599F" w:rsidRPr="4793C41A">
        <w:rPr>
          <w:lang w:val="en-AU"/>
        </w:rPr>
        <w:t xml:space="preserve"> </w:t>
      </w:r>
      <w:r w:rsidR="2074194A" w:rsidRPr="4793C41A">
        <w:rPr>
          <w:lang w:val="en-AU"/>
        </w:rPr>
        <w:t>support</w:t>
      </w:r>
      <w:r w:rsidR="00EA599F" w:rsidRPr="4793C41A">
        <w:rPr>
          <w:lang w:val="en-AU"/>
        </w:rPr>
        <w:t xml:space="preserve"> </w:t>
      </w:r>
      <w:r w:rsidR="2074194A" w:rsidRPr="4793C41A">
        <w:rPr>
          <w:lang w:val="en-AU"/>
        </w:rPr>
        <w:t>decision-making</w:t>
      </w:r>
      <w:r w:rsidR="00EA599F" w:rsidRPr="4793C41A">
        <w:rPr>
          <w:lang w:val="en-AU"/>
        </w:rPr>
        <w:t xml:space="preserve"> </w:t>
      </w:r>
      <w:r w:rsidR="2074194A" w:rsidRPr="4793C41A">
        <w:rPr>
          <w:lang w:val="en-AU"/>
        </w:rPr>
        <w:t>and</w:t>
      </w:r>
      <w:r w:rsidR="00EA599F" w:rsidRPr="4793C41A">
        <w:rPr>
          <w:lang w:val="en-AU"/>
        </w:rPr>
        <w:t xml:space="preserve"> </w:t>
      </w:r>
      <w:r w:rsidR="2074194A" w:rsidRPr="4793C41A">
        <w:rPr>
          <w:lang w:val="en-AU"/>
        </w:rPr>
        <w:t>implementation</w:t>
      </w:r>
    </w:p>
    <w:p w14:paraId="46F27F3A" w14:textId="2437F625" w:rsidR="008C72D0" w:rsidRDefault="00B63F5B" w:rsidP="00B63F5B">
      <w:pPr>
        <w:pStyle w:val="Heading1"/>
      </w:pPr>
      <w:bookmarkStart w:id="44" w:name="_Toc242887475"/>
      <w:r w:rsidRPr="00B63F5B">
        <w:lastRenderedPageBreak/>
        <w:t>Stakeholder</w:t>
      </w:r>
      <w:r w:rsidR="00EA599F">
        <w:t xml:space="preserve"> </w:t>
      </w:r>
      <w:r w:rsidR="00420538">
        <w:t>e</w:t>
      </w:r>
      <w:r w:rsidRPr="00B63F5B">
        <w:t>ngagement</w:t>
      </w:r>
      <w:bookmarkEnd w:id="44"/>
    </w:p>
    <w:p w14:paraId="677DFA80" w14:textId="5463EDF8" w:rsidR="00E23901" w:rsidRDefault="006C62A0" w:rsidP="002423D2">
      <w:r w:rsidRPr="006C62A0">
        <w:t>Stakeholder</w:t>
      </w:r>
      <w:r w:rsidR="00EA599F">
        <w:t xml:space="preserve"> </w:t>
      </w:r>
      <w:r w:rsidRPr="006C62A0">
        <w:t>engagement</w:t>
      </w:r>
      <w:r w:rsidR="00EA599F">
        <w:t xml:space="preserve"> </w:t>
      </w:r>
      <w:r w:rsidRPr="006C62A0">
        <w:t>is</w:t>
      </w:r>
      <w:r w:rsidR="00EA599F">
        <w:t xml:space="preserve"> </w:t>
      </w:r>
      <w:r w:rsidRPr="006C62A0">
        <w:t>a</w:t>
      </w:r>
      <w:r w:rsidR="00EA599F">
        <w:t xml:space="preserve"> </w:t>
      </w:r>
      <w:r w:rsidRPr="006C62A0">
        <w:t>critical</w:t>
      </w:r>
      <w:r w:rsidR="00EA599F">
        <w:t xml:space="preserve"> </w:t>
      </w:r>
      <w:r w:rsidRPr="006C62A0">
        <w:t>component</w:t>
      </w:r>
      <w:r w:rsidR="00EA599F">
        <w:t xml:space="preserve"> </w:t>
      </w:r>
      <w:r w:rsidRPr="006C62A0">
        <w:t>of</w:t>
      </w:r>
      <w:r w:rsidR="00EA599F">
        <w:t xml:space="preserve"> </w:t>
      </w:r>
      <w:r w:rsidRPr="006C62A0">
        <w:t>MAP</w:t>
      </w:r>
      <w:r w:rsidR="00EA599F">
        <w:t xml:space="preserve"> </w:t>
      </w:r>
      <w:r w:rsidR="008C521D">
        <w:t>and</w:t>
      </w:r>
      <w:r w:rsidR="00EA599F">
        <w:t xml:space="preserve"> </w:t>
      </w:r>
      <w:r w:rsidR="008C521D">
        <w:t>aligns</w:t>
      </w:r>
      <w:r w:rsidR="00EA599F">
        <w:t xml:space="preserve"> </w:t>
      </w:r>
      <w:r w:rsidR="008C521D">
        <w:t>with</w:t>
      </w:r>
      <w:r w:rsidR="00EA599F">
        <w:t xml:space="preserve"> </w:t>
      </w:r>
      <w:r w:rsidRPr="006C62A0">
        <w:t>DFAT’s</w:t>
      </w:r>
      <w:r w:rsidR="00EA599F">
        <w:t xml:space="preserve"> </w:t>
      </w:r>
      <w:proofErr w:type="spellStart"/>
      <w:r w:rsidRPr="006C62A0">
        <w:t>localisation</w:t>
      </w:r>
      <w:proofErr w:type="spellEnd"/>
      <w:r w:rsidR="00EA599F">
        <w:t xml:space="preserve"> </w:t>
      </w:r>
      <w:r w:rsidRPr="006C62A0">
        <w:t>strategy.</w:t>
      </w:r>
      <w:r w:rsidR="00EA599F">
        <w:t xml:space="preserve"> </w:t>
      </w:r>
      <w:r w:rsidR="008C521D">
        <w:t>MAP</w:t>
      </w:r>
      <w:r w:rsidR="00EA599F">
        <w:t xml:space="preserve"> </w:t>
      </w:r>
      <w:r w:rsidRPr="006C62A0">
        <w:t>delivery</w:t>
      </w:r>
      <w:r w:rsidR="00EA599F">
        <w:t xml:space="preserve"> </w:t>
      </w:r>
      <w:r w:rsidRPr="006C62A0">
        <w:t>partners</w:t>
      </w:r>
      <w:r w:rsidR="00EA599F">
        <w:t xml:space="preserve"> </w:t>
      </w:r>
      <w:r w:rsidRPr="006C62A0">
        <w:t>collaborate</w:t>
      </w:r>
      <w:r w:rsidR="00EA599F">
        <w:t xml:space="preserve"> </w:t>
      </w:r>
      <w:r w:rsidRPr="006C62A0">
        <w:t>and</w:t>
      </w:r>
      <w:r w:rsidR="00EA599F">
        <w:t xml:space="preserve"> </w:t>
      </w:r>
      <w:r w:rsidRPr="006C62A0">
        <w:t>work</w:t>
      </w:r>
      <w:r w:rsidR="00EA599F">
        <w:t xml:space="preserve"> </w:t>
      </w:r>
      <w:r w:rsidRPr="006C62A0">
        <w:t>with</w:t>
      </w:r>
      <w:r w:rsidR="00EA599F">
        <w:t xml:space="preserve"> </w:t>
      </w:r>
      <w:r w:rsidRPr="006C62A0">
        <w:t>in-country</w:t>
      </w:r>
      <w:r w:rsidR="00EA599F">
        <w:t xml:space="preserve"> </w:t>
      </w:r>
      <w:r w:rsidRPr="006C62A0">
        <w:t>government</w:t>
      </w:r>
      <w:r w:rsidR="00EA599F">
        <w:t xml:space="preserve"> </w:t>
      </w:r>
      <w:r w:rsidRPr="006C62A0">
        <w:t>agencies</w:t>
      </w:r>
      <w:r w:rsidR="00EA599F">
        <w:t xml:space="preserve"> </w:t>
      </w:r>
      <w:r w:rsidRPr="006C62A0">
        <w:t>to</w:t>
      </w:r>
      <w:r w:rsidR="00EA599F">
        <w:t xml:space="preserve"> </w:t>
      </w:r>
      <w:r w:rsidRPr="006C62A0">
        <w:t>strengthen</w:t>
      </w:r>
      <w:r w:rsidR="00EA599F">
        <w:t xml:space="preserve"> </w:t>
      </w:r>
      <w:r w:rsidRPr="006C62A0">
        <w:t>local</w:t>
      </w:r>
      <w:r w:rsidR="00EA599F">
        <w:t xml:space="preserve"> </w:t>
      </w:r>
      <w:r w:rsidRPr="006C62A0">
        <w:t>ownership</w:t>
      </w:r>
      <w:r w:rsidR="00EA599F">
        <w:t xml:space="preserve"> </w:t>
      </w:r>
      <w:r w:rsidRPr="006C62A0">
        <w:t>and</w:t>
      </w:r>
      <w:r w:rsidR="00EA599F">
        <w:t xml:space="preserve"> </w:t>
      </w:r>
      <w:r w:rsidRPr="006C62A0">
        <w:t>promote</w:t>
      </w:r>
      <w:r w:rsidR="00EA599F">
        <w:t xml:space="preserve"> </w:t>
      </w:r>
      <w:r w:rsidRPr="006C62A0">
        <w:t>uptake</w:t>
      </w:r>
      <w:r w:rsidR="00EA599F">
        <w:t xml:space="preserve"> </w:t>
      </w:r>
      <w:r w:rsidRPr="006C62A0">
        <w:t>and</w:t>
      </w:r>
      <w:r w:rsidR="00EA599F">
        <w:t xml:space="preserve"> </w:t>
      </w:r>
      <w:r w:rsidRPr="006C62A0">
        <w:t>sustainability</w:t>
      </w:r>
      <w:r w:rsidR="00EA599F">
        <w:t xml:space="preserve"> </w:t>
      </w:r>
      <w:r w:rsidRPr="006C62A0">
        <w:t>of</w:t>
      </w:r>
      <w:r w:rsidR="00EA599F">
        <w:t xml:space="preserve"> </w:t>
      </w:r>
      <w:r w:rsidRPr="006C62A0">
        <w:t>development</w:t>
      </w:r>
      <w:r w:rsidR="00EA599F">
        <w:t xml:space="preserve"> </w:t>
      </w:r>
      <w:r w:rsidRPr="006C62A0">
        <w:t>interventions.</w:t>
      </w:r>
      <w:r w:rsidR="00EA599F">
        <w:t xml:space="preserve"> </w:t>
      </w:r>
      <w:r w:rsidRPr="006C62A0">
        <w:t>Participatory</w:t>
      </w:r>
      <w:r w:rsidR="00EA599F">
        <w:t xml:space="preserve"> </w:t>
      </w:r>
      <w:r w:rsidRPr="006C62A0">
        <w:t>approaches</w:t>
      </w:r>
      <w:r w:rsidR="00EA599F">
        <w:t xml:space="preserve"> </w:t>
      </w:r>
      <w:r w:rsidRPr="006C62A0">
        <w:t>that</w:t>
      </w:r>
      <w:r w:rsidR="00EA599F">
        <w:t xml:space="preserve"> </w:t>
      </w:r>
      <w:r w:rsidRPr="006C62A0">
        <w:t>bring</w:t>
      </w:r>
      <w:r w:rsidR="00EA599F">
        <w:t xml:space="preserve"> </w:t>
      </w:r>
      <w:r w:rsidRPr="006C62A0">
        <w:t>together</w:t>
      </w:r>
      <w:r w:rsidR="00EA599F">
        <w:t xml:space="preserve"> </w:t>
      </w:r>
      <w:r w:rsidRPr="006C62A0">
        <w:t>ministries,</w:t>
      </w:r>
      <w:r w:rsidR="00EA599F">
        <w:t xml:space="preserve"> </w:t>
      </w:r>
      <w:r w:rsidRPr="006C62A0">
        <w:t>subnational</w:t>
      </w:r>
      <w:r w:rsidR="00EA599F">
        <w:t xml:space="preserve"> </w:t>
      </w:r>
      <w:r w:rsidRPr="006C62A0">
        <w:t>government</w:t>
      </w:r>
      <w:r w:rsidR="00EA599F">
        <w:t xml:space="preserve"> </w:t>
      </w:r>
      <w:r w:rsidRPr="006C62A0">
        <w:t>agencies,</w:t>
      </w:r>
      <w:r w:rsidR="00EA599F">
        <w:t xml:space="preserve"> </w:t>
      </w:r>
      <w:r w:rsidRPr="006C62A0">
        <w:t>the</w:t>
      </w:r>
      <w:r w:rsidR="00EA599F">
        <w:t xml:space="preserve"> </w:t>
      </w:r>
      <w:r w:rsidRPr="006C62A0">
        <w:t>private</w:t>
      </w:r>
      <w:r w:rsidR="00EA599F">
        <w:t xml:space="preserve"> </w:t>
      </w:r>
      <w:r w:rsidRPr="006C62A0">
        <w:t>sector,</w:t>
      </w:r>
      <w:r w:rsidR="00EA599F">
        <w:t xml:space="preserve"> </w:t>
      </w:r>
      <w:r w:rsidRPr="006C62A0">
        <w:t>local</w:t>
      </w:r>
      <w:r w:rsidR="00EA599F">
        <w:t xml:space="preserve"> </w:t>
      </w:r>
      <w:r w:rsidRPr="006C62A0">
        <w:t>communities,</w:t>
      </w:r>
      <w:r w:rsidR="00EA599F">
        <w:t xml:space="preserve"> </w:t>
      </w:r>
      <w:r w:rsidRPr="006C62A0">
        <w:t>civil</w:t>
      </w:r>
      <w:r w:rsidR="00EA599F">
        <w:t xml:space="preserve"> </w:t>
      </w:r>
      <w:r w:rsidRPr="006C62A0">
        <w:t>society</w:t>
      </w:r>
      <w:r w:rsidR="00EA599F">
        <w:t xml:space="preserve"> </w:t>
      </w:r>
      <w:r w:rsidRPr="006C62A0">
        <w:t>actors,</w:t>
      </w:r>
      <w:r w:rsidR="00EA599F">
        <w:t xml:space="preserve"> </w:t>
      </w:r>
      <w:r w:rsidRPr="006C62A0">
        <w:t>and</w:t>
      </w:r>
      <w:r w:rsidR="00EA599F">
        <w:t xml:space="preserve"> </w:t>
      </w:r>
      <w:r w:rsidRPr="006C62A0">
        <w:t>other</w:t>
      </w:r>
      <w:r w:rsidR="00EA599F">
        <w:t xml:space="preserve"> </w:t>
      </w:r>
      <w:r w:rsidRPr="006C62A0">
        <w:t>development</w:t>
      </w:r>
      <w:r w:rsidR="00EA599F">
        <w:t xml:space="preserve"> </w:t>
      </w:r>
      <w:r w:rsidRPr="006C62A0">
        <w:t>partners</w:t>
      </w:r>
      <w:r w:rsidR="00EA599F">
        <w:t xml:space="preserve"> </w:t>
      </w:r>
      <w:r w:rsidRPr="006C62A0">
        <w:t>are</w:t>
      </w:r>
      <w:r w:rsidR="00EA599F">
        <w:t xml:space="preserve"> </w:t>
      </w:r>
      <w:r w:rsidRPr="006C62A0">
        <w:t>critical</w:t>
      </w:r>
      <w:r w:rsidR="00EA599F">
        <w:t xml:space="preserve"> </w:t>
      </w:r>
      <w:r w:rsidRPr="006C62A0">
        <w:t>to</w:t>
      </w:r>
      <w:r w:rsidR="00EA599F">
        <w:t xml:space="preserve"> </w:t>
      </w:r>
      <w:r w:rsidRPr="006C62A0">
        <w:t>MAP’s</w:t>
      </w:r>
      <w:r w:rsidR="00EA599F">
        <w:t xml:space="preserve"> </w:t>
      </w:r>
      <w:r w:rsidRPr="006C62A0">
        <w:t>success</w:t>
      </w:r>
      <w:r w:rsidR="00EA599F">
        <w:t xml:space="preserve"> </w:t>
      </w:r>
      <w:r w:rsidRPr="006C62A0">
        <w:t>as</w:t>
      </w:r>
      <w:r w:rsidR="00EA599F">
        <w:t xml:space="preserve"> </w:t>
      </w:r>
      <w:r w:rsidRPr="006C62A0">
        <w:t>a</w:t>
      </w:r>
      <w:r w:rsidR="00EA599F">
        <w:t xml:space="preserve"> </w:t>
      </w:r>
      <w:r w:rsidRPr="006C62A0">
        <w:t>program</w:t>
      </w:r>
      <w:r w:rsidR="00257240">
        <w:t>.</w:t>
      </w:r>
      <w:r w:rsidR="00EA599F">
        <w:t xml:space="preserve"> </w:t>
      </w:r>
    </w:p>
    <w:p w14:paraId="435F5D0E" w14:textId="78F39A1F" w:rsidR="004D3F70" w:rsidRPr="00F00D9F" w:rsidRDefault="004D3F70" w:rsidP="004D3F70">
      <w:pPr>
        <w:pStyle w:val="Caption"/>
        <w:rPr>
          <w:noProof/>
          <w:lang w:val="en-AU"/>
        </w:rPr>
      </w:pPr>
      <w:r>
        <w:t xml:space="preserve">Figure </w:t>
      </w:r>
      <w:r>
        <w:fldChar w:fldCharType="begin"/>
      </w:r>
      <w:r>
        <w:instrText>SEQ Figure \* ARABIC</w:instrText>
      </w:r>
      <w:r>
        <w:fldChar w:fldCharType="separate"/>
      </w:r>
      <w:r w:rsidR="00C4495E">
        <w:rPr>
          <w:noProof/>
        </w:rPr>
        <w:t>5</w:t>
      </w:r>
      <w:r>
        <w:fldChar w:fldCharType="end"/>
      </w:r>
      <w:r>
        <w:t>. Number of stakeholders engaged by MAP per country</w:t>
      </w:r>
    </w:p>
    <w:p w14:paraId="3C81C79D" w14:textId="77777777" w:rsidR="004D3F70" w:rsidRDefault="004D3F70" w:rsidP="00491B18">
      <w:pPr>
        <w:jc w:val="center"/>
      </w:pPr>
      <w:r w:rsidRPr="0063062C">
        <w:rPr>
          <w:noProof/>
          <w:lang w:val="en-AU"/>
        </w:rPr>
        <w:drawing>
          <wp:inline distT="0" distB="0" distL="0" distR="0" wp14:anchorId="59D3B098" wp14:editId="46F2E879">
            <wp:extent cx="2822027" cy="3890814"/>
            <wp:effectExtent l="0" t="0" r="0" b="0"/>
            <wp:docPr id="378701696" name="Picture 1" descr="A map of showing four labeled countries with numeric badges representing number of stakeholders per country: Myanmar with 6, Vietnam with 153, Laos with 140, Thailand with 149, and Cambodia with 22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701696" name="Picture 1" descr="A map of showing four labeled countries with numeric badges representing number of stakeholders per country: Myanmar with 6, Vietnam with 153, Laos with 140, Thailand with 149, and Cambodia with 221. "/>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828686" cy="3899994"/>
                    </a:xfrm>
                    <a:prstGeom prst="rect">
                      <a:avLst/>
                    </a:prstGeom>
                  </pic:spPr>
                </pic:pic>
              </a:graphicData>
            </a:graphic>
          </wp:inline>
        </w:drawing>
      </w:r>
    </w:p>
    <w:p w14:paraId="0DB190F2" w14:textId="4D4319E6" w:rsidR="00B63F5B" w:rsidRDefault="00B63F5B" w:rsidP="00430D38">
      <w:pPr>
        <w:pStyle w:val="NoNumbersHeading2"/>
      </w:pPr>
      <w:bookmarkStart w:id="45" w:name="_Toc242887476"/>
      <w:r w:rsidRPr="00B63F5B">
        <w:t>Stakeholder</w:t>
      </w:r>
      <w:r w:rsidR="00EA599F">
        <w:t xml:space="preserve"> </w:t>
      </w:r>
      <w:r w:rsidRPr="00B63F5B">
        <w:t>reach</w:t>
      </w:r>
      <w:bookmarkEnd w:id="45"/>
    </w:p>
    <w:p w14:paraId="428F9864" w14:textId="221F664F" w:rsidR="00C93722" w:rsidRPr="00C93722" w:rsidRDefault="00C93722" w:rsidP="002423D2">
      <w:pPr>
        <w:rPr>
          <w:lang w:val="en-AU"/>
        </w:rPr>
      </w:pPr>
      <w:r w:rsidRPr="00C93722">
        <w:rPr>
          <w:lang w:val="en-AU"/>
        </w:rPr>
        <w:t>In</w:t>
      </w:r>
      <w:r w:rsidR="00EA599F">
        <w:rPr>
          <w:lang w:val="en-AU"/>
        </w:rPr>
        <w:t xml:space="preserve"> </w:t>
      </w:r>
      <w:r w:rsidRPr="00C93722">
        <w:rPr>
          <w:lang w:val="en-AU"/>
        </w:rPr>
        <w:t>2025,</w:t>
      </w:r>
      <w:r w:rsidR="00EA599F">
        <w:rPr>
          <w:lang w:val="en-AU"/>
        </w:rPr>
        <w:t xml:space="preserve"> </w:t>
      </w:r>
      <w:r w:rsidRPr="00C93722">
        <w:rPr>
          <w:lang w:val="en-AU"/>
        </w:rPr>
        <w:t>MAP</w:t>
      </w:r>
      <w:r w:rsidR="00EA599F">
        <w:rPr>
          <w:lang w:val="en-AU"/>
        </w:rPr>
        <w:t xml:space="preserve"> </w:t>
      </w:r>
      <w:r w:rsidRPr="00C93722">
        <w:rPr>
          <w:lang w:val="en-AU"/>
        </w:rPr>
        <w:t>engaged</w:t>
      </w:r>
      <w:r w:rsidR="00EA599F">
        <w:rPr>
          <w:lang w:val="en-AU"/>
        </w:rPr>
        <w:t xml:space="preserve"> </w:t>
      </w:r>
      <w:r w:rsidRPr="00C93722">
        <w:rPr>
          <w:lang w:val="en-AU"/>
        </w:rPr>
        <w:t>with</w:t>
      </w:r>
      <w:r w:rsidR="00EA599F">
        <w:rPr>
          <w:lang w:val="en-AU"/>
        </w:rPr>
        <w:t xml:space="preserve"> </w:t>
      </w:r>
      <w:r w:rsidRPr="00C93722">
        <w:rPr>
          <w:lang w:val="en-AU"/>
        </w:rPr>
        <w:t>a</w:t>
      </w:r>
      <w:r w:rsidR="00EA599F">
        <w:rPr>
          <w:lang w:val="en-AU"/>
        </w:rPr>
        <w:t xml:space="preserve"> </w:t>
      </w:r>
      <w:r w:rsidRPr="00C93722">
        <w:rPr>
          <w:lang w:val="en-AU"/>
        </w:rPr>
        <w:t>total</w:t>
      </w:r>
      <w:r w:rsidR="00EA599F">
        <w:rPr>
          <w:lang w:val="en-AU"/>
        </w:rPr>
        <w:t xml:space="preserve"> </w:t>
      </w:r>
      <w:r w:rsidRPr="00C93722">
        <w:rPr>
          <w:lang w:val="en-AU"/>
        </w:rPr>
        <w:t>of</w:t>
      </w:r>
      <w:r w:rsidR="00EA599F">
        <w:rPr>
          <w:lang w:val="en-AU"/>
        </w:rPr>
        <w:t xml:space="preserve"> </w:t>
      </w:r>
      <w:r w:rsidRPr="00C93722">
        <w:rPr>
          <w:lang w:val="en-AU"/>
        </w:rPr>
        <w:t>745</w:t>
      </w:r>
      <w:r w:rsidR="00EA599F">
        <w:rPr>
          <w:lang w:val="en-AU"/>
        </w:rPr>
        <w:t xml:space="preserve"> </w:t>
      </w:r>
      <w:r w:rsidRPr="00C93722">
        <w:rPr>
          <w:lang w:val="en-AU"/>
        </w:rPr>
        <w:t>stakeholder</w:t>
      </w:r>
      <w:r w:rsidR="00EA599F">
        <w:rPr>
          <w:lang w:val="en-AU"/>
        </w:rPr>
        <w:t xml:space="preserve"> </w:t>
      </w:r>
      <w:r w:rsidRPr="00C93722">
        <w:rPr>
          <w:lang w:val="en-AU"/>
        </w:rPr>
        <w:t>organisations,</w:t>
      </w:r>
      <w:r w:rsidR="00EA599F">
        <w:rPr>
          <w:lang w:val="en-AU"/>
        </w:rPr>
        <w:t xml:space="preserve"> </w:t>
      </w:r>
      <w:r w:rsidR="00611E0C">
        <w:rPr>
          <w:lang w:val="en-AU"/>
        </w:rPr>
        <w:t>10%</w:t>
      </w:r>
      <w:r w:rsidR="00EA599F">
        <w:rPr>
          <w:lang w:val="en-AU"/>
        </w:rPr>
        <w:t xml:space="preserve"> </w:t>
      </w:r>
      <w:r w:rsidRPr="00C93722">
        <w:rPr>
          <w:lang w:val="en-AU"/>
        </w:rPr>
        <w:t>of</w:t>
      </w:r>
      <w:r w:rsidR="00EA599F">
        <w:rPr>
          <w:lang w:val="en-AU"/>
        </w:rPr>
        <w:t xml:space="preserve"> </w:t>
      </w:r>
      <w:r w:rsidRPr="00C93722">
        <w:rPr>
          <w:lang w:val="en-AU"/>
        </w:rPr>
        <w:t>which</w:t>
      </w:r>
      <w:r w:rsidR="00EA599F">
        <w:rPr>
          <w:lang w:val="en-AU"/>
        </w:rPr>
        <w:t xml:space="preserve"> </w:t>
      </w:r>
      <w:r w:rsidR="002C402C">
        <w:rPr>
          <w:lang w:val="en-AU"/>
        </w:rPr>
        <w:t>we</w:t>
      </w:r>
      <w:r w:rsidRPr="00C93722">
        <w:rPr>
          <w:lang w:val="en-AU"/>
        </w:rPr>
        <w:t>re</w:t>
      </w:r>
      <w:r w:rsidR="00EA599F">
        <w:rPr>
          <w:lang w:val="en-AU"/>
        </w:rPr>
        <w:t xml:space="preserve"> </w:t>
      </w:r>
      <w:r w:rsidRPr="00C93722">
        <w:rPr>
          <w:lang w:val="en-AU"/>
        </w:rPr>
        <w:t>international</w:t>
      </w:r>
      <w:r w:rsidR="00EA599F">
        <w:rPr>
          <w:lang w:val="en-AU"/>
        </w:rPr>
        <w:t xml:space="preserve"> </w:t>
      </w:r>
      <w:r w:rsidRPr="00C93722">
        <w:rPr>
          <w:lang w:val="en-AU"/>
        </w:rPr>
        <w:t>and</w:t>
      </w:r>
      <w:r w:rsidR="00EA599F">
        <w:rPr>
          <w:lang w:val="en-AU"/>
        </w:rPr>
        <w:t xml:space="preserve"> </w:t>
      </w:r>
      <w:r w:rsidRPr="00C93722">
        <w:rPr>
          <w:lang w:val="en-AU"/>
        </w:rPr>
        <w:t>regional</w:t>
      </w:r>
      <w:r w:rsidR="00EA599F">
        <w:rPr>
          <w:lang w:val="en-AU"/>
        </w:rPr>
        <w:t xml:space="preserve"> </w:t>
      </w:r>
      <w:r w:rsidRPr="00C93722">
        <w:rPr>
          <w:lang w:val="en-AU"/>
        </w:rPr>
        <w:t>institutions.</w:t>
      </w:r>
      <w:r w:rsidR="00EA599F">
        <w:rPr>
          <w:lang w:val="en-AU"/>
        </w:rPr>
        <w:t xml:space="preserve"> </w:t>
      </w:r>
      <w:r w:rsidRPr="00C93722">
        <w:rPr>
          <w:lang w:val="en-AU"/>
        </w:rPr>
        <w:t>Across</w:t>
      </w:r>
      <w:r w:rsidR="00EA599F">
        <w:rPr>
          <w:lang w:val="en-AU"/>
        </w:rPr>
        <w:t xml:space="preserve"> </w:t>
      </w:r>
      <w:r w:rsidRPr="00C93722">
        <w:rPr>
          <w:lang w:val="en-AU"/>
        </w:rPr>
        <w:t>the</w:t>
      </w:r>
      <w:r w:rsidR="00EA599F">
        <w:rPr>
          <w:lang w:val="en-AU"/>
        </w:rPr>
        <w:t xml:space="preserve"> </w:t>
      </w:r>
      <w:r w:rsidRPr="00C93722">
        <w:rPr>
          <w:lang w:val="en-AU"/>
        </w:rPr>
        <w:t>Mekong</w:t>
      </w:r>
      <w:r w:rsidR="00EA599F">
        <w:rPr>
          <w:lang w:val="en-AU"/>
        </w:rPr>
        <w:t xml:space="preserve"> </w:t>
      </w:r>
      <w:r w:rsidRPr="00C93722">
        <w:rPr>
          <w:lang w:val="en-AU"/>
        </w:rPr>
        <w:t>subregion,</w:t>
      </w:r>
      <w:r w:rsidR="00EA599F">
        <w:rPr>
          <w:lang w:val="en-AU"/>
        </w:rPr>
        <w:t xml:space="preserve"> </w:t>
      </w:r>
      <w:r w:rsidRPr="00C93722">
        <w:rPr>
          <w:lang w:val="en-AU"/>
        </w:rPr>
        <w:t>MAP</w:t>
      </w:r>
      <w:r w:rsidR="00EA599F">
        <w:rPr>
          <w:lang w:val="en-AU"/>
        </w:rPr>
        <w:t xml:space="preserve"> </w:t>
      </w:r>
      <w:r w:rsidRPr="00C93722">
        <w:rPr>
          <w:lang w:val="en-AU"/>
        </w:rPr>
        <w:t>and</w:t>
      </w:r>
      <w:r w:rsidR="00EA599F">
        <w:rPr>
          <w:lang w:val="en-AU"/>
        </w:rPr>
        <w:t xml:space="preserve"> </w:t>
      </w:r>
      <w:r w:rsidRPr="00C93722">
        <w:rPr>
          <w:lang w:val="en-AU"/>
        </w:rPr>
        <w:t>delivery</w:t>
      </w:r>
      <w:r w:rsidR="00EA599F">
        <w:rPr>
          <w:lang w:val="en-AU"/>
        </w:rPr>
        <w:t xml:space="preserve"> </w:t>
      </w:r>
      <w:r w:rsidRPr="00C93722">
        <w:rPr>
          <w:lang w:val="en-AU"/>
        </w:rPr>
        <w:t>partners</w:t>
      </w:r>
      <w:r w:rsidR="00EA599F">
        <w:rPr>
          <w:lang w:val="en-AU"/>
        </w:rPr>
        <w:t xml:space="preserve"> </w:t>
      </w:r>
      <w:r w:rsidRPr="00C93722">
        <w:rPr>
          <w:lang w:val="en-AU"/>
        </w:rPr>
        <w:t>engaged</w:t>
      </w:r>
      <w:r w:rsidR="00EA599F">
        <w:rPr>
          <w:lang w:val="en-AU"/>
        </w:rPr>
        <w:t xml:space="preserve"> </w:t>
      </w:r>
      <w:r w:rsidRPr="00C93722">
        <w:rPr>
          <w:lang w:val="en-AU"/>
        </w:rPr>
        <w:t>with</w:t>
      </w:r>
      <w:r w:rsidR="00EA599F">
        <w:rPr>
          <w:lang w:val="en-AU"/>
        </w:rPr>
        <w:t xml:space="preserve"> </w:t>
      </w:r>
      <w:r w:rsidRPr="00C93722">
        <w:rPr>
          <w:lang w:val="en-AU"/>
        </w:rPr>
        <w:t>206</w:t>
      </w:r>
      <w:r w:rsidR="00EA599F">
        <w:rPr>
          <w:lang w:val="en-AU"/>
        </w:rPr>
        <w:t xml:space="preserve"> </w:t>
      </w:r>
      <w:r w:rsidRPr="00C93722">
        <w:rPr>
          <w:lang w:val="en-AU"/>
        </w:rPr>
        <w:t>national</w:t>
      </w:r>
      <w:r w:rsidR="00EA599F">
        <w:rPr>
          <w:lang w:val="en-AU"/>
        </w:rPr>
        <w:t xml:space="preserve"> </w:t>
      </w:r>
      <w:r w:rsidRPr="00C93722">
        <w:rPr>
          <w:lang w:val="en-AU"/>
        </w:rPr>
        <w:t>government</w:t>
      </w:r>
      <w:r w:rsidR="00EA599F">
        <w:rPr>
          <w:lang w:val="en-AU"/>
        </w:rPr>
        <w:t xml:space="preserve"> </w:t>
      </w:r>
      <w:r w:rsidRPr="00C93722">
        <w:rPr>
          <w:lang w:val="en-AU"/>
        </w:rPr>
        <w:t>agencies,</w:t>
      </w:r>
      <w:r w:rsidR="00EA599F">
        <w:rPr>
          <w:lang w:val="en-AU"/>
        </w:rPr>
        <w:t xml:space="preserve"> </w:t>
      </w:r>
      <w:r w:rsidRPr="00C93722">
        <w:rPr>
          <w:lang w:val="en-AU"/>
        </w:rPr>
        <w:t>199</w:t>
      </w:r>
      <w:r w:rsidR="00EA599F">
        <w:rPr>
          <w:lang w:val="en-AU"/>
        </w:rPr>
        <w:t xml:space="preserve"> </w:t>
      </w:r>
      <w:r w:rsidRPr="00C93722">
        <w:rPr>
          <w:lang w:val="en-AU"/>
        </w:rPr>
        <w:t>local</w:t>
      </w:r>
      <w:r w:rsidR="00EA599F">
        <w:rPr>
          <w:lang w:val="en-AU"/>
        </w:rPr>
        <w:t xml:space="preserve"> </w:t>
      </w:r>
      <w:r w:rsidRPr="00C93722">
        <w:rPr>
          <w:lang w:val="en-AU"/>
        </w:rPr>
        <w:t>government</w:t>
      </w:r>
      <w:r w:rsidR="00EA599F">
        <w:rPr>
          <w:lang w:val="en-AU"/>
        </w:rPr>
        <w:t xml:space="preserve"> </w:t>
      </w:r>
      <w:r w:rsidRPr="00C93722">
        <w:rPr>
          <w:lang w:val="en-AU"/>
        </w:rPr>
        <w:t>units,</w:t>
      </w:r>
      <w:r w:rsidR="00EA599F">
        <w:rPr>
          <w:lang w:val="en-AU"/>
        </w:rPr>
        <w:t xml:space="preserve"> </w:t>
      </w:r>
      <w:r w:rsidRPr="00C93722">
        <w:rPr>
          <w:lang w:val="en-AU"/>
        </w:rPr>
        <w:t>and</w:t>
      </w:r>
      <w:r w:rsidR="00EA599F">
        <w:rPr>
          <w:lang w:val="en-AU"/>
        </w:rPr>
        <w:t xml:space="preserve"> </w:t>
      </w:r>
      <w:r w:rsidRPr="00C93722">
        <w:rPr>
          <w:lang w:val="en-AU"/>
        </w:rPr>
        <w:t>83</w:t>
      </w:r>
      <w:r w:rsidR="00EA599F">
        <w:rPr>
          <w:lang w:val="en-AU"/>
        </w:rPr>
        <w:t xml:space="preserve"> </w:t>
      </w:r>
      <w:r w:rsidRPr="00C93722">
        <w:rPr>
          <w:lang w:val="en-AU"/>
        </w:rPr>
        <w:t>civil</w:t>
      </w:r>
      <w:r w:rsidR="00EA599F">
        <w:rPr>
          <w:lang w:val="en-AU"/>
        </w:rPr>
        <w:t xml:space="preserve"> </w:t>
      </w:r>
      <w:r w:rsidRPr="00C93722">
        <w:rPr>
          <w:lang w:val="en-AU"/>
        </w:rPr>
        <w:t>society</w:t>
      </w:r>
      <w:r w:rsidR="00EA599F">
        <w:rPr>
          <w:lang w:val="en-AU"/>
        </w:rPr>
        <w:t xml:space="preserve"> </w:t>
      </w:r>
      <w:r w:rsidRPr="00C93722">
        <w:rPr>
          <w:lang w:val="en-AU"/>
        </w:rPr>
        <w:t>organisations.</w:t>
      </w:r>
      <w:r w:rsidR="00EA599F">
        <w:rPr>
          <w:lang w:val="en-AU"/>
        </w:rPr>
        <w:t xml:space="preserve"> </w:t>
      </w:r>
    </w:p>
    <w:p w14:paraId="19D60939" w14:textId="42E3732C" w:rsidR="00C93722" w:rsidRPr="00C93722" w:rsidRDefault="00C93722" w:rsidP="002423D2">
      <w:pPr>
        <w:rPr>
          <w:lang w:val="en-AU"/>
        </w:rPr>
      </w:pPr>
      <w:r w:rsidRPr="00C93722">
        <w:rPr>
          <w:lang w:val="en-AU"/>
        </w:rPr>
        <w:t>As</w:t>
      </w:r>
      <w:r w:rsidR="00EA599F">
        <w:rPr>
          <w:lang w:val="en-AU"/>
        </w:rPr>
        <w:t xml:space="preserve"> </w:t>
      </w:r>
      <w:r w:rsidRPr="00C93722">
        <w:rPr>
          <w:lang w:val="en-AU"/>
        </w:rPr>
        <w:t>MAP</w:t>
      </w:r>
      <w:r w:rsidR="00EA599F">
        <w:rPr>
          <w:lang w:val="en-AU"/>
        </w:rPr>
        <w:t xml:space="preserve"> </w:t>
      </w:r>
      <w:r w:rsidRPr="00C93722">
        <w:rPr>
          <w:lang w:val="en-AU"/>
        </w:rPr>
        <w:t>prioritises</w:t>
      </w:r>
      <w:r w:rsidR="00EA599F">
        <w:rPr>
          <w:lang w:val="en-AU"/>
        </w:rPr>
        <w:t xml:space="preserve"> </w:t>
      </w:r>
      <w:r w:rsidRPr="00C93722">
        <w:rPr>
          <w:lang w:val="en-AU"/>
        </w:rPr>
        <w:t>evidence-based</w:t>
      </w:r>
      <w:r w:rsidR="00EA599F">
        <w:rPr>
          <w:lang w:val="en-AU"/>
        </w:rPr>
        <w:t xml:space="preserve"> </w:t>
      </w:r>
      <w:r w:rsidRPr="00C93722">
        <w:rPr>
          <w:lang w:val="en-AU"/>
        </w:rPr>
        <w:t>approaches</w:t>
      </w:r>
      <w:r w:rsidR="00EA599F">
        <w:rPr>
          <w:lang w:val="en-AU"/>
        </w:rPr>
        <w:t xml:space="preserve"> </w:t>
      </w:r>
      <w:r w:rsidRPr="00C93722">
        <w:rPr>
          <w:lang w:val="en-AU"/>
        </w:rPr>
        <w:t>to</w:t>
      </w:r>
      <w:r w:rsidR="00EA599F">
        <w:rPr>
          <w:lang w:val="en-AU"/>
        </w:rPr>
        <w:t xml:space="preserve"> </w:t>
      </w:r>
      <w:r w:rsidRPr="00C93722">
        <w:rPr>
          <w:lang w:val="en-AU"/>
        </w:rPr>
        <w:t>the</w:t>
      </w:r>
      <w:r w:rsidR="00EA599F">
        <w:rPr>
          <w:lang w:val="en-AU"/>
        </w:rPr>
        <w:t xml:space="preserve"> </w:t>
      </w:r>
      <w:r w:rsidRPr="00C93722">
        <w:rPr>
          <w:lang w:val="en-AU"/>
        </w:rPr>
        <w:t>design</w:t>
      </w:r>
      <w:r w:rsidR="00EA599F">
        <w:rPr>
          <w:lang w:val="en-AU"/>
        </w:rPr>
        <w:t xml:space="preserve"> </w:t>
      </w:r>
      <w:r w:rsidRPr="00C93722">
        <w:rPr>
          <w:lang w:val="en-AU"/>
        </w:rPr>
        <w:t>of</w:t>
      </w:r>
      <w:r w:rsidR="00EA599F">
        <w:rPr>
          <w:lang w:val="en-AU"/>
        </w:rPr>
        <w:t xml:space="preserve"> </w:t>
      </w:r>
      <w:r w:rsidRPr="00C93722">
        <w:rPr>
          <w:lang w:val="en-AU"/>
        </w:rPr>
        <w:t>projects</w:t>
      </w:r>
      <w:r w:rsidR="00EA599F">
        <w:rPr>
          <w:lang w:val="en-AU"/>
        </w:rPr>
        <w:t xml:space="preserve"> </w:t>
      </w:r>
      <w:r w:rsidRPr="00C93722">
        <w:rPr>
          <w:lang w:val="en-AU"/>
        </w:rPr>
        <w:t>and</w:t>
      </w:r>
      <w:r w:rsidR="00EA599F">
        <w:rPr>
          <w:lang w:val="en-AU"/>
        </w:rPr>
        <w:t xml:space="preserve"> </w:t>
      </w:r>
      <w:r w:rsidRPr="00C93722">
        <w:rPr>
          <w:lang w:val="en-AU"/>
        </w:rPr>
        <w:t>activities,</w:t>
      </w:r>
      <w:r w:rsidR="00EA599F">
        <w:rPr>
          <w:lang w:val="en-AU"/>
        </w:rPr>
        <w:t xml:space="preserve"> </w:t>
      </w:r>
      <w:r w:rsidRPr="00C93722">
        <w:rPr>
          <w:lang w:val="en-AU"/>
        </w:rPr>
        <w:t>a</w:t>
      </w:r>
      <w:r w:rsidR="00EA599F">
        <w:rPr>
          <w:lang w:val="en-AU"/>
        </w:rPr>
        <w:t xml:space="preserve"> </w:t>
      </w:r>
      <w:r w:rsidRPr="00C93722">
        <w:rPr>
          <w:lang w:val="en-AU"/>
        </w:rPr>
        <w:t>total</w:t>
      </w:r>
      <w:r w:rsidR="00EA599F">
        <w:rPr>
          <w:lang w:val="en-AU"/>
        </w:rPr>
        <w:t xml:space="preserve"> </w:t>
      </w:r>
      <w:r w:rsidRPr="00C93722">
        <w:rPr>
          <w:lang w:val="en-AU"/>
        </w:rPr>
        <w:t>of</w:t>
      </w:r>
      <w:r w:rsidR="00EA599F">
        <w:rPr>
          <w:lang w:val="en-AU"/>
        </w:rPr>
        <w:t xml:space="preserve"> </w:t>
      </w:r>
      <w:r w:rsidRPr="00C93722">
        <w:rPr>
          <w:lang w:val="en-AU"/>
        </w:rPr>
        <w:t>78</w:t>
      </w:r>
      <w:r w:rsidR="00EA599F">
        <w:rPr>
          <w:lang w:val="en-AU"/>
        </w:rPr>
        <w:t xml:space="preserve"> </w:t>
      </w:r>
      <w:r w:rsidRPr="00C93722">
        <w:rPr>
          <w:lang w:val="en-AU"/>
        </w:rPr>
        <w:t>universities</w:t>
      </w:r>
      <w:r w:rsidR="00EA599F">
        <w:rPr>
          <w:lang w:val="en-AU"/>
        </w:rPr>
        <w:t xml:space="preserve"> </w:t>
      </w:r>
      <w:r w:rsidRPr="00C93722">
        <w:rPr>
          <w:lang w:val="en-AU"/>
        </w:rPr>
        <w:t>and</w:t>
      </w:r>
      <w:r w:rsidR="00EA599F">
        <w:rPr>
          <w:lang w:val="en-AU"/>
        </w:rPr>
        <w:t xml:space="preserve"> </w:t>
      </w:r>
      <w:r w:rsidRPr="00C93722">
        <w:rPr>
          <w:lang w:val="en-AU"/>
        </w:rPr>
        <w:t>research</w:t>
      </w:r>
      <w:r w:rsidR="00EA599F">
        <w:rPr>
          <w:lang w:val="en-AU"/>
        </w:rPr>
        <w:t xml:space="preserve"> </w:t>
      </w:r>
      <w:r w:rsidRPr="00C93722">
        <w:rPr>
          <w:lang w:val="en-AU"/>
        </w:rPr>
        <w:t>institutes</w:t>
      </w:r>
      <w:r w:rsidR="00EA599F">
        <w:rPr>
          <w:lang w:val="en-AU"/>
        </w:rPr>
        <w:t xml:space="preserve"> </w:t>
      </w:r>
      <w:r w:rsidRPr="00C93722">
        <w:rPr>
          <w:lang w:val="en-AU"/>
        </w:rPr>
        <w:t>from</w:t>
      </w:r>
      <w:r w:rsidR="00EA599F">
        <w:rPr>
          <w:lang w:val="en-AU"/>
        </w:rPr>
        <w:t xml:space="preserve"> </w:t>
      </w:r>
      <w:r w:rsidRPr="00C93722">
        <w:rPr>
          <w:lang w:val="en-AU"/>
        </w:rPr>
        <w:t>Australia</w:t>
      </w:r>
      <w:r w:rsidR="00EA599F">
        <w:rPr>
          <w:lang w:val="en-AU"/>
        </w:rPr>
        <w:t xml:space="preserve"> </w:t>
      </w:r>
      <w:r w:rsidRPr="00C93722">
        <w:rPr>
          <w:lang w:val="en-AU"/>
        </w:rPr>
        <w:t>and</w:t>
      </w:r>
      <w:r w:rsidR="00EA599F">
        <w:rPr>
          <w:lang w:val="en-AU"/>
        </w:rPr>
        <w:t xml:space="preserve"> </w:t>
      </w:r>
      <w:r w:rsidRPr="00C93722">
        <w:rPr>
          <w:lang w:val="en-AU"/>
        </w:rPr>
        <w:t>within</w:t>
      </w:r>
      <w:r w:rsidR="00EA599F">
        <w:rPr>
          <w:lang w:val="en-AU"/>
        </w:rPr>
        <w:t xml:space="preserve"> </w:t>
      </w:r>
      <w:r w:rsidRPr="00C93722">
        <w:rPr>
          <w:lang w:val="en-AU"/>
        </w:rPr>
        <w:t>the</w:t>
      </w:r>
      <w:r w:rsidR="00EA599F">
        <w:rPr>
          <w:lang w:val="en-AU"/>
        </w:rPr>
        <w:t xml:space="preserve"> </w:t>
      </w:r>
      <w:r w:rsidRPr="00C93722">
        <w:rPr>
          <w:lang w:val="en-AU"/>
        </w:rPr>
        <w:t>region</w:t>
      </w:r>
      <w:r w:rsidR="00EA599F">
        <w:rPr>
          <w:lang w:val="en-AU"/>
        </w:rPr>
        <w:t xml:space="preserve"> </w:t>
      </w:r>
      <w:r w:rsidRPr="00C93722">
        <w:rPr>
          <w:lang w:val="en-AU"/>
        </w:rPr>
        <w:t>were</w:t>
      </w:r>
      <w:r w:rsidR="00EA599F">
        <w:rPr>
          <w:lang w:val="en-AU"/>
        </w:rPr>
        <w:t xml:space="preserve"> </w:t>
      </w:r>
      <w:r w:rsidRPr="00C93722">
        <w:rPr>
          <w:lang w:val="en-AU"/>
        </w:rPr>
        <w:t>engaged</w:t>
      </w:r>
      <w:r w:rsidR="00EA599F">
        <w:rPr>
          <w:lang w:val="en-AU"/>
        </w:rPr>
        <w:t xml:space="preserve"> </w:t>
      </w:r>
      <w:r w:rsidRPr="00C93722">
        <w:rPr>
          <w:lang w:val="en-AU"/>
        </w:rPr>
        <w:t>to</w:t>
      </w:r>
      <w:r w:rsidR="00EA599F">
        <w:rPr>
          <w:lang w:val="en-AU"/>
        </w:rPr>
        <w:t xml:space="preserve"> </w:t>
      </w:r>
      <w:r w:rsidRPr="00C93722">
        <w:rPr>
          <w:lang w:val="en-AU"/>
        </w:rPr>
        <w:t>assist</w:t>
      </w:r>
      <w:r w:rsidR="00EA599F">
        <w:rPr>
          <w:lang w:val="en-AU"/>
        </w:rPr>
        <w:t xml:space="preserve"> </w:t>
      </w:r>
      <w:r w:rsidRPr="00C93722">
        <w:rPr>
          <w:lang w:val="en-AU"/>
        </w:rPr>
        <w:t>in</w:t>
      </w:r>
      <w:r w:rsidR="00EA599F">
        <w:rPr>
          <w:lang w:val="en-AU"/>
        </w:rPr>
        <w:t xml:space="preserve"> </w:t>
      </w:r>
      <w:r w:rsidRPr="00C93722">
        <w:rPr>
          <w:lang w:val="en-AU"/>
        </w:rPr>
        <w:t>conducting</w:t>
      </w:r>
      <w:r w:rsidR="00EA599F">
        <w:rPr>
          <w:lang w:val="en-AU"/>
        </w:rPr>
        <w:t xml:space="preserve"> </w:t>
      </w:r>
      <w:r w:rsidRPr="00C93722">
        <w:rPr>
          <w:lang w:val="en-AU"/>
        </w:rPr>
        <w:t>research</w:t>
      </w:r>
      <w:r w:rsidR="00EA599F">
        <w:rPr>
          <w:lang w:val="en-AU"/>
        </w:rPr>
        <w:t xml:space="preserve"> </w:t>
      </w:r>
      <w:r w:rsidRPr="00C93722">
        <w:rPr>
          <w:lang w:val="en-AU"/>
        </w:rPr>
        <w:t>and</w:t>
      </w:r>
      <w:r w:rsidR="00EA599F">
        <w:rPr>
          <w:lang w:val="en-AU"/>
        </w:rPr>
        <w:t xml:space="preserve"> </w:t>
      </w:r>
      <w:r w:rsidRPr="00C93722">
        <w:rPr>
          <w:lang w:val="en-AU"/>
        </w:rPr>
        <w:t>evidence-building</w:t>
      </w:r>
      <w:r w:rsidR="00EA599F">
        <w:rPr>
          <w:lang w:val="en-AU"/>
        </w:rPr>
        <w:t xml:space="preserve"> </w:t>
      </w:r>
      <w:r w:rsidRPr="00C93722">
        <w:rPr>
          <w:lang w:val="en-AU"/>
        </w:rPr>
        <w:t>activities</w:t>
      </w:r>
      <w:r w:rsidR="00EA599F">
        <w:rPr>
          <w:lang w:val="en-AU"/>
        </w:rPr>
        <w:t xml:space="preserve"> </w:t>
      </w:r>
      <w:r w:rsidRPr="00C93722">
        <w:rPr>
          <w:lang w:val="en-AU"/>
        </w:rPr>
        <w:t>to</w:t>
      </w:r>
      <w:r w:rsidR="00EA599F">
        <w:rPr>
          <w:lang w:val="en-AU"/>
        </w:rPr>
        <w:t xml:space="preserve"> </w:t>
      </w:r>
      <w:r w:rsidRPr="00C93722">
        <w:rPr>
          <w:lang w:val="en-AU"/>
        </w:rPr>
        <w:t>inform</w:t>
      </w:r>
      <w:r w:rsidR="00EA599F">
        <w:rPr>
          <w:lang w:val="en-AU"/>
        </w:rPr>
        <w:t xml:space="preserve"> </w:t>
      </w:r>
      <w:r w:rsidRPr="00C93722">
        <w:rPr>
          <w:lang w:val="en-AU"/>
        </w:rPr>
        <w:t>and</w:t>
      </w:r>
      <w:r w:rsidR="00EA599F">
        <w:rPr>
          <w:lang w:val="en-AU"/>
        </w:rPr>
        <w:t xml:space="preserve"> </w:t>
      </w:r>
      <w:r w:rsidRPr="00C93722">
        <w:rPr>
          <w:lang w:val="en-AU"/>
        </w:rPr>
        <w:t>influence</w:t>
      </w:r>
      <w:r w:rsidR="00EA599F">
        <w:rPr>
          <w:lang w:val="en-AU"/>
        </w:rPr>
        <w:t xml:space="preserve"> </w:t>
      </w:r>
      <w:r w:rsidRPr="00C93722">
        <w:rPr>
          <w:lang w:val="en-AU"/>
        </w:rPr>
        <w:t>policy</w:t>
      </w:r>
      <w:r w:rsidR="00EA599F">
        <w:rPr>
          <w:lang w:val="en-AU"/>
        </w:rPr>
        <w:t xml:space="preserve"> </w:t>
      </w:r>
      <w:r w:rsidRPr="00C93722">
        <w:rPr>
          <w:lang w:val="en-AU"/>
        </w:rPr>
        <w:t>and</w:t>
      </w:r>
      <w:r w:rsidR="00EA599F">
        <w:rPr>
          <w:lang w:val="en-AU"/>
        </w:rPr>
        <w:t xml:space="preserve"> </w:t>
      </w:r>
      <w:r w:rsidRPr="00C93722">
        <w:rPr>
          <w:lang w:val="en-AU"/>
        </w:rPr>
        <w:t>practice.</w:t>
      </w:r>
      <w:r w:rsidR="00EA599F">
        <w:rPr>
          <w:lang w:val="en-AU"/>
        </w:rPr>
        <w:t xml:space="preserve"> </w:t>
      </w:r>
      <w:r w:rsidRPr="00C93722">
        <w:rPr>
          <w:lang w:val="en-AU"/>
        </w:rPr>
        <w:t>MAP</w:t>
      </w:r>
      <w:r w:rsidR="00EA599F">
        <w:rPr>
          <w:lang w:val="en-AU"/>
        </w:rPr>
        <w:t xml:space="preserve"> </w:t>
      </w:r>
      <w:r w:rsidRPr="00C93722">
        <w:rPr>
          <w:lang w:val="en-AU"/>
        </w:rPr>
        <w:t>investments</w:t>
      </w:r>
      <w:r w:rsidR="00EA599F">
        <w:rPr>
          <w:lang w:val="en-AU"/>
        </w:rPr>
        <w:t xml:space="preserve"> </w:t>
      </w:r>
      <w:r w:rsidRPr="00C93722">
        <w:rPr>
          <w:lang w:val="en-AU"/>
        </w:rPr>
        <w:t>that</w:t>
      </w:r>
      <w:r w:rsidR="00EA599F">
        <w:rPr>
          <w:lang w:val="en-AU"/>
        </w:rPr>
        <w:t xml:space="preserve"> </w:t>
      </w:r>
      <w:r w:rsidRPr="00C93722">
        <w:rPr>
          <w:lang w:val="en-AU"/>
        </w:rPr>
        <w:t>are</w:t>
      </w:r>
      <w:r w:rsidR="00EA599F">
        <w:rPr>
          <w:lang w:val="en-AU"/>
        </w:rPr>
        <w:t xml:space="preserve"> </w:t>
      </w:r>
      <w:r w:rsidRPr="00C93722">
        <w:rPr>
          <w:lang w:val="en-AU"/>
        </w:rPr>
        <w:t>targeted</w:t>
      </w:r>
      <w:r w:rsidR="00EA599F">
        <w:rPr>
          <w:lang w:val="en-AU"/>
        </w:rPr>
        <w:t xml:space="preserve"> </w:t>
      </w:r>
      <w:r w:rsidRPr="00C93722">
        <w:rPr>
          <w:lang w:val="en-AU"/>
        </w:rPr>
        <w:t>at</w:t>
      </w:r>
      <w:r w:rsidR="00EA599F">
        <w:rPr>
          <w:lang w:val="en-AU"/>
        </w:rPr>
        <w:t xml:space="preserve"> </w:t>
      </w:r>
      <w:r w:rsidRPr="00C93722">
        <w:rPr>
          <w:lang w:val="en-AU"/>
        </w:rPr>
        <w:t>linking</w:t>
      </w:r>
      <w:r w:rsidR="00EA599F">
        <w:rPr>
          <w:lang w:val="en-AU"/>
        </w:rPr>
        <w:t xml:space="preserve"> </w:t>
      </w:r>
      <w:r w:rsidRPr="00C93722">
        <w:rPr>
          <w:lang w:val="en-AU"/>
        </w:rPr>
        <w:t>local</w:t>
      </w:r>
      <w:r w:rsidR="00EA599F">
        <w:rPr>
          <w:lang w:val="en-AU"/>
        </w:rPr>
        <w:t xml:space="preserve"> </w:t>
      </w:r>
      <w:r w:rsidRPr="00C93722">
        <w:rPr>
          <w:lang w:val="en-AU"/>
        </w:rPr>
        <w:t>producers</w:t>
      </w:r>
      <w:r w:rsidR="00EA599F">
        <w:rPr>
          <w:lang w:val="en-AU"/>
        </w:rPr>
        <w:t xml:space="preserve"> </w:t>
      </w:r>
      <w:r w:rsidRPr="00C93722">
        <w:rPr>
          <w:lang w:val="en-AU"/>
        </w:rPr>
        <w:t>to</w:t>
      </w:r>
      <w:r w:rsidR="00EA599F">
        <w:rPr>
          <w:lang w:val="en-AU"/>
        </w:rPr>
        <w:t xml:space="preserve"> </w:t>
      </w:r>
      <w:r w:rsidRPr="00C93722">
        <w:rPr>
          <w:lang w:val="en-AU"/>
        </w:rPr>
        <w:t>market</w:t>
      </w:r>
      <w:r w:rsidR="00EA599F">
        <w:rPr>
          <w:lang w:val="en-AU"/>
        </w:rPr>
        <w:t xml:space="preserve"> </w:t>
      </w:r>
      <w:r w:rsidRPr="00C93722">
        <w:rPr>
          <w:lang w:val="en-AU"/>
        </w:rPr>
        <w:t>opportunities</w:t>
      </w:r>
      <w:r w:rsidR="00EA599F">
        <w:rPr>
          <w:lang w:val="en-AU"/>
        </w:rPr>
        <w:t xml:space="preserve"> </w:t>
      </w:r>
      <w:r w:rsidRPr="00C93722">
        <w:rPr>
          <w:lang w:val="en-AU"/>
        </w:rPr>
        <w:t>engaged</w:t>
      </w:r>
      <w:r w:rsidR="00EA599F">
        <w:rPr>
          <w:lang w:val="en-AU"/>
        </w:rPr>
        <w:t xml:space="preserve"> </w:t>
      </w:r>
      <w:r w:rsidRPr="00C93722">
        <w:rPr>
          <w:lang w:val="en-AU"/>
        </w:rPr>
        <w:t>a</w:t>
      </w:r>
      <w:r w:rsidR="00EA599F">
        <w:rPr>
          <w:lang w:val="en-AU"/>
        </w:rPr>
        <w:t xml:space="preserve"> </w:t>
      </w:r>
      <w:r w:rsidRPr="00C93722">
        <w:rPr>
          <w:lang w:val="en-AU"/>
        </w:rPr>
        <w:t>total</w:t>
      </w:r>
      <w:r w:rsidR="00EA599F">
        <w:rPr>
          <w:lang w:val="en-AU"/>
        </w:rPr>
        <w:t xml:space="preserve"> </w:t>
      </w:r>
      <w:r w:rsidRPr="00C93722">
        <w:rPr>
          <w:lang w:val="en-AU"/>
        </w:rPr>
        <w:t>of</w:t>
      </w:r>
      <w:r w:rsidR="00EA599F">
        <w:rPr>
          <w:lang w:val="en-AU"/>
        </w:rPr>
        <w:t xml:space="preserve"> </w:t>
      </w:r>
      <w:r w:rsidRPr="00C93722">
        <w:rPr>
          <w:lang w:val="en-AU"/>
        </w:rPr>
        <w:t>94</w:t>
      </w:r>
      <w:r w:rsidR="00EA599F">
        <w:rPr>
          <w:lang w:val="en-AU"/>
        </w:rPr>
        <w:t xml:space="preserve"> </w:t>
      </w:r>
      <w:r w:rsidRPr="00C93722">
        <w:rPr>
          <w:lang w:val="en-AU"/>
        </w:rPr>
        <w:t>private</w:t>
      </w:r>
      <w:r w:rsidR="00EA599F">
        <w:rPr>
          <w:lang w:val="en-AU"/>
        </w:rPr>
        <w:t xml:space="preserve"> </w:t>
      </w:r>
      <w:r w:rsidRPr="00C93722">
        <w:rPr>
          <w:lang w:val="en-AU"/>
        </w:rPr>
        <w:t>sector</w:t>
      </w:r>
      <w:r w:rsidR="00EA599F">
        <w:rPr>
          <w:lang w:val="en-AU"/>
        </w:rPr>
        <w:t xml:space="preserve"> </w:t>
      </w:r>
      <w:r w:rsidRPr="00C93722">
        <w:rPr>
          <w:lang w:val="en-AU"/>
        </w:rPr>
        <w:t>stakeholders,</w:t>
      </w:r>
      <w:r w:rsidR="00EA599F">
        <w:rPr>
          <w:lang w:val="en-AU"/>
        </w:rPr>
        <w:t xml:space="preserve"> </w:t>
      </w:r>
      <w:r w:rsidRPr="00C93722">
        <w:rPr>
          <w:lang w:val="en-AU"/>
        </w:rPr>
        <w:t>while</w:t>
      </w:r>
      <w:r w:rsidR="00EA599F">
        <w:rPr>
          <w:lang w:val="en-AU"/>
        </w:rPr>
        <w:t xml:space="preserve"> </w:t>
      </w:r>
      <w:r w:rsidRPr="00C93722">
        <w:rPr>
          <w:lang w:val="en-AU"/>
        </w:rPr>
        <w:t>those</w:t>
      </w:r>
      <w:r w:rsidR="00EA599F">
        <w:rPr>
          <w:lang w:val="en-AU"/>
        </w:rPr>
        <w:t xml:space="preserve"> </w:t>
      </w:r>
      <w:r w:rsidRPr="00C93722">
        <w:rPr>
          <w:lang w:val="en-AU"/>
        </w:rPr>
        <w:t>implementing</w:t>
      </w:r>
      <w:r w:rsidR="00EA599F">
        <w:rPr>
          <w:lang w:val="en-AU"/>
        </w:rPr>
        <w:t xml:space="preserve"> </w:t>
      </w:r>
      <w:r w:rsidRPr="00C93722">
        <w:rPr>
          <w:lang w:val="en-AU"/>
        </w:rPr>
        <w:t>social</w:t>
      </w:r>
      <w:r w:rsidR="00EA599F">
        <w:rPr>
          <w:lang w:val="en-AU"/>
        </w:rPr>
        <w:t xml:space="preserve"> </w:t>
      </w:r>
      <w:r w:rsidRPr="00C93722">
        <w:rPr>
          <w:lang w:val="en-AU"/>
        </w:rPr>
        <w:t>and</w:t>
      </w:r>
      <w:r w:rsidR="00EA599F">
        <w:rPr>
          <w:lang w:val="en-AU"/>
        </w:rPr>
        <w:t xml:space="preserve"> </w:t>
      </w:r>
      <w:r w:rsidRPr="00C93722">
        <w:rPr>
          <w:lang w:val="en-AU"/>
        </w:rPr>
        <w:t>community</w:t>
      </w:r>
      <w:r w:rsidR="00EA599F">
        <w:rPr>
          <w:lang w:val="en-AU"/>
        </w:rPr>
        <w:t xml:space="preserve"> </w:t>
      </w:r>
      <w:r w:rsidRPr="00C93722">
        <w:rPr>
          <w:lang w:val="en-AU"/>
        </w:rPr>
        <w:t>development</w:t>
      </w:r>
      <w:r w:rsidR="00EA599F">
        <w:rPr>
          <w:lang w:val="en-AU"/>
        </w:rPr>
        <w:t xml:space="preserve"> </w:t>
      </w:r>
      <w:r w:rsidRPr="00C93722">
        <w:rPr>
          <w:lang w:val="en-AU"/>
        </w:rPr>
        <w:t>initiatives</w:t>
      </w:r>
      <w:r w:rsidR="00EA599F">
        <w:rPr>
          <w:lang w:val="en-AU"/>
        </w:rPr>
        <w:t xml:space="preserve"> </w:t>
      </w:r>
      <w:r w:rsidRPr="00C93722">
        <w:rPr>
          <w:lang w:val="en-AU"/>
        </w:rPr>
        <w:t>engaged</w:t>
      </w:r>
      <w:r w:rsidR="00EA599F">
        <w:rPr>
          <w:lang w:val="en-AU"/>
        </w:rPr>
        <w:t xml:space="preserve"> </w:t>
      </w:r>
      <w:r w:rsidRPr="00C93722">
        <w:rPr>
          <w:lang w:val="en-AU"/>
        </w:rPr>
        <w:t>with</w:t>
      </w:r>
      <w:r w:rsidR="00EA599F">
        <w:rPr>
          <w:lang w:val="en-AU"/>
        </w:rPr>
        <w:t xml:space="preserve"> </w:t>
      </w:r>
      <w:r w:rsidRPr="00C93722">
        <w:rPr>
          <w:lang w:val="en-AU"/>
        </w:rPr>
        <w:t>83</w:t>
      </w:r>
      <w:r w:rsidR="00EA599F">
        <w:rPr>
          <w:lang w:val="en-AU"/>
        </w:rPr>
        <w:t xml:space="preserve"> </w:t>
      </w:r>
      <w:r w:rsidRPr="00C93722">
        <w:rPr>
          <w:lang w:val="en-AU"/>
        </w:rPr>
        <w:t>civil</w:t>
      </w:r>
      <w:r w:rsidR="00EA599F">
        <w:rPr>
          <w:lang w:val="en-AU"/>
        </w:rPr>
        <w:t xml:space="preserve"> </w:t>
      </w:r>
      <w:r w:rsidRPr="00C93722">
        <w:rPr>
          <w:lang w:val="en-AU"/>
        </w:rPr>
        <w:t>society</w:t>
      </w:r>
      <w:r w:rsidR="00EA599F">
        <w:rPr>
          <w:lang w:val="en-AU"/>
        </w:rPr>
        <w:t xml:space="preserve"> </w:t>
      </w:r>
      <w:r w:rsidRPr="00C93722">
        <w:rPr>
          <w:lang w:val="en-AU"/>
        </w:rPr>
        <w:t>organisations</w:t>
      </w:r>
      <w:r w:rsidR="00EA599F">
        <w:rPr>
          <w:lang w:val="en-AU"/>
        </w:rPr>
        <w:t xml:space="preserve"> </w:t>
      </w:r>
      <w:r w:rsidRPr="00C93722">
        <w:rPr>
          <w:lang w:val="en-AU"/>
        </w:rPr>
        <w:t>and</w:t>
      </w:r>
      <w:r w:rsidR="00EA599F">
        <w:rPr>
          <w:lang w:val="en-AU"/>
        </w:rPr>
        <w:t xml:space="preserve"> </w:t>
      </w:r>
      <w:r w:rsidRPr="00C93722">
        <w:rPr>
          <w:lang w:val="en-AU"/>
        </w:rPr>
        <w:t>community-based</w:t>
      </w:r>
      <w:r w:rsidR="00EA599F">
        <w:rPr>
          <w:lang w:val="en-AU"/>
        </w:rPr>
        <w:t xml:space="preserve"> </w:t>
      </w:r>
      <w:r w:rsidRPr="00C93722">
        <w:rPr>
          <w:lang w:val="en-AU"/>
        </w:rPr>
        <w:t>associations.</w:t>
      </w:r>
      <w:r w:rsidR="00EA599F">
        <w:rPr>
          <w:lang w:val="en-AU"/>
        </w:rPr>
        <w:t xml:space="preserve"> </w:t>
      </w:r>
      <w:r w:rsidRPr="00C93722">
        <w:rPr>
          <w:lang w:val="en-AU"/>
        </w:rPr>
        <w:t>Overall,</w:t>
      </w:r>
      <w:r w:rsidR="00EA599F">
        <w:rPr>
          <w:lang w:val="en-AU"/>
        </w:rPr>
        <w:t xml:space="preserve"> </w:t>
      </w:r>
      <w:r w:rsidRPr="00C93722">
        <w:rPr>
          <w:lang w:val="en-AU"/>
        </w:rPr>
        <w:t>MAP’s</w:t>
      </w:r>
      <w:r w:rsidR="00EA599F">
        <w:rPr>
          <w:lang w:val="en-AU"/>
        </w:rPr>
        <w:t xml:space="preserve"> </w:t>
      </w:r>
      <w:r w:rsidRPr="00C93722">
        <w:rPr>
          <w:lang w:val="en-AU"/>
        </w:rPr>
        <w:t>engagement</w:t>
      </w:r>
      <w:r w:rsidR="00EA599F">
        <w:rPr>
          <w:lang w:val="en-AU"/>
        </w:rPr>
        <w:t xml:space="preserve"> </w:t>
      </w:r>
      <w:r w:rsidRPr="00C93722">
        <w:rPr>
          <w:lang w:val="en-AU"/>
        </w:rPr>
        <w:t>with</w:t>
      </w:r>
      <w:r w:rsidR="00EA599F">
        <w:rPr>
          <w:lang w:val="en-AU"/>
        </w:rPr>
        <w:t xml:space="preserve"> </w:t>
      </w:r>
      <w:r w:rsidRPr="00C93722">
        <w:rPr>
          <w:lang w:val="en-AU"/>
        </w:rPr>
        <w:t>media</w:t>
      </w:r>
      <w:r w:rsidR="00EA599F">
        <w:rPr>
          <w:lang w:val="en-AU"/>
        </w:rPr>
        <w:t xml:space="preserve"> </w:t>
      </w:r>
      <w:r w:rsidR="002C402C">
        <w:rPr>
          <w:lang w:val="en-AU"/>
        </w:rPr>
        <w:t>organisations</w:t>
      </w:r>
      <w:r w:rsidR="00EA599F">
        <w:rPr>
          <w:lang w:val="en-AU"/>
        </w:rPr>
        <w:t xml:space="preserve"> </w:t>
      </w:r>
      <w:r w:rsidRPr="00C93722">
        <w:rPr>
          <w:lang w:val="en-AU"/>
        </w:rPr>
        <w:t>is</w:t>
      </w:r>
      <w:r w:rsidR="00EA599F">
        <w:rPr>
          <w:lang w:val="en-AU"/>
        </w:rPr>
        <w:t xml:space="preserve"> </w:t>
      </w:r>
      <w:r w:rsidRPr="00C93722">
        <w:rPr>
          <w:lang w:val="en-AU"/>
        </w:rPr>
        <w:t>relatively</w:t>
      </w:r>
      <w:r w:rsidR="00EA599F">
        <w:rPr>
          <w:lang w:val="en-AU"/>
        </w:rPr>
        <w:t xml:space="preserve"> </w:t>
      </w:r>
      <w:r w:rsidRPr="00C93722">
        <w:rPr>
          <w:lang w:val="en-AU"/>
        </w:rPr>
        <w:t>low</w:t>
      </w:r>
      <w:r w:rsidR="00EA599F">
        <w:rPr>
          <w:lang w:val="en-AU"/>
        </w:rPr>
        <w:t xml:space="preserve"> </w:t>
      </w:r>
      <w:r w:rsidRPr="00C93722">
        <w:rPr>
          <w:lang w:val="en-AU"/>
        </w:rPr>
        <w:t>(only</w:t>
      </w:r>
      <w:r w:rsidR="00EA599F">
        <w:rPr>
          <w:lang w:val="en-AU"/>
        </w:rPr>
        <w:t xml:space="preserve"> </w:t>
      </w:r>
      <w:r w:rsidRPr="00C93722">
        <w:rPr>
          <w:lang w:val="en-AU"/>
        </w:rPr>
        <w:t>2</w:t>
      </w:r>
      <w:r w:rsidR="00611E0C">
        <w:rPr>
          <w:lang w:val="en-AU"/>
        </w:rPr>
        <w:t>%</w:t>
      </w:r>
      <w:r w:rsidR="00EA599F">
        <w:rPr>
          <w:lang w:val="en-AU"/>
        </w:rPr>
        <w:t xml:space="preserve"> </w:t>
      </w:r>
      <w:r w:rsidRPr="00C93722">
        <w:rPr>
          <w:lang w:val="en-AU"/>
        </w:rPr>
        <w:t>of</w:t>
      </w:r>
      <w:r w:rsidR="00EA599F">
        <w:rPr>
          <w:lang w:val="en-AU"/>
        </w:rPr>
        <w:t xml:space="preserve"> </w:t>
      </w:r>
      <w:r w:rsidRPr="00C93722">
        <w:rPr>
          <w:lang w:val="en-AU"/>
        </w:rPr>
        <w:t>total</w:t>
      </w:r>
      <w:r w:rsidR="00EA599F">
        <w:rPr>
          <w:lang w:val="en-AU"/>
        </w:rPr>
        <w:t xml:space="preserve"> </w:t>
      </w:r>
      <w:r w:rsidRPr="00C93722">
        <w:rPr>
          <w:lang w:val="en-AU"/>
        </w:rPr>
        <w:t>stakeholders).</w:t>
      </w:r>
      <w:r w:rsidR="00EA599F">
        <w:rPr>
          <w:lang w:val="en-AU"/>
        </w:rPr>
        <w:t xml:space="preserve"> </w:t>
      </w:r>
    </w:p>
    <w:p w14:paraId="7C2B7EA3" w14:textId="43E7F44D" w:rsidR="00687653" w:rsidRDefault="00687653" w:rsidP="00687653">
      <w:pPr>
        <w:pStyle w:val="Caption"/>
      </w:pPr>
      <w:r>
        <w:lastRenderedPageBreak/>
        <w:t>Table</w:t>
      </w:r>
      <w:r w:rsidR="00EA599F">
        <w:t xml:space="preserve"> </w:t>
      </w:r>
      <w:r>
        <w:fldChar w:fldCharType="begin"/>
      </w:r>
      <w:r>
        <w:instrText>SEQ Table \* ARABIC</w:instrText>
      </w:r>
      <w:r>
        <w:fldChar w:fldCharType="separate"/>
      </w:r>
      <w:r w:rsidR="0048669C">
        <w:rPr>
          <w:noProof/>
        </w:rPr>
        <w:t>1</w:t>
      </w:r>
      <w:r>
        <w:fldChar w:fldCharType="end"/>
      </w:r>
      <w:r>
        <w:t>.</w:t>
      </w:r>
      <w:r w:rsidR="00EA599F">
        <w:t xml:space="preserve"> </w:t>
      </w:r>
      <w:r>
        <w:t>Stakeholder</w:t>
      </w:r>
      <w:r w:rsidR="00EA599F">
        <w:t xml:space="preserve"> </w:t>
      </w:r>
      <w:r w:rsidR="00D4718F">
        <w:t>e</w:t>
      </w:r>
      <w:r>
        <w:t>ngagement</w:t>
      </w:r>
      <w:r w:rsidR="00EA599F">
        <w:t xml:space="preserve"> </w:t>
      </w:r>
      <w:r>
        <w:t>in</w:t>
      </w:r>
      <w:r w:rsidR="00EA599F">
        <w:t xml:space="preserve"> </w:t>
      </w:r>
      <w:r>
        <w:t>2025</w:t>
      </w:r>
      <w:r w:rsidR="00EA599F">
        <w:t xml:space="preserve"> </w:t>
      </w:r>
      <w:r>
        <w:t>by</w:t>
      </w:r>
      <w:r w:rsidR="00EA599F">
        <w:t xml:space="preserve"> </w:t>
      </w:r>
      <w:r w:rsidR="00D4718F">
        <w:t>c</w:t>
      </w:r>
      <w:r>
        <w:t>ountry</w:t>
      </w:r>
      <w:r w:rsidR="00EA599F">
        <w:t xml:space="preserve"> </w:t>
      </w:r>
      <w:r>
        <w:t>and</w:t>
      </w:r>
      <w:r w:rsidR="00EA599F">
        <w:t xml:space="preserve"> </w:t>
      </w:r>
      <w:r>
        <w:t>by</w:t>
      </w:r>
      <w:r w:rsidR="00EA599F">
        <w:t xml:space="preserve"> </w:t>
      </w:r>
      <w:r w:rsidR="00D4718F">
        <w:t>t</w:t>
      </w:r>
      <w:r>
        <w:t>ype</w:t>
      </w:r>
    </w:p>
    <w:tbl>
      <w:tblPr>
        <w:tblStyle w:val="MAPtable"/>
        <w:tblW w:w="0" w:type="auto"/>
        <w:tblLook w:val="04A0" w:firstRow="1" w:lastRow="0" w:firstColumn="1" w:lastColumn="0" w:noHBand="0" w:noVBand="1"/>
      </w:tblPr>
      <w:tblGrid>
        <w:gridCol w:w="1586"/>
        <w:gridCol w:w="1863"/>
        <w:gridCol w:w="1909"/>
        <w:gridCol w:w="1517"/>
        <w:gridCol w:w="1380"/>
        <w:gridCol w:w="1350"/>
        <w:gridCol w:w="1167"/>
      </w:tblGrid>
      <w:tr w:rsidR="002B2EDB" w14:paraId="48599B67" w14:textId="5BB7EDA1" w:rsidTr="00E062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86" w:type="dxa"/>
          </w:tcPr>
          <w:p w14:paraId="0D7264E5" w14:textId="1D3DB8D7" w:rsidR="002B2EDB" w:rsidRDefault="002B2EDB" w:rsidP="00E23901">
            <w:pPr>
              <w:rPr>
                <w:lang w:val="en-AU"/>
              </w:rPr>
            </w:pPr>
            <w:r>
              <w:rPr>
                <w:lang w:val="en-AU"/>
              </w:rPr>
              <w:t>Country</w:t>
            </w:r>
          </w:p>
        </w:tc>
        <w:tc>
          <w:tcPr>
            <w:tcW w:w="1863" w:type="dxa"/>
          </w:tcPr>
          <w:p w14:paraId="7895633B" w14:textId="68483044" w:rsidR="002B2EDB" w:rsidRDefault="002B2EDB" w:rsidP="00E23901">
            <w:pPr>
              <w:cnfStyle w:val="100000000000" w:firstRow="1" w:lastRow="0" w:firstColumn="0" w:lastColumn="0" w:oddVBand="0" w:evenVBand="0" w:oddHBand="0" w:evenHBand="0" w:firstRowFirstColumn="0" w:firstRowLastColumn="0" w:lastRowFirstColumn="0" w:lastRowLastColumn="0"/>
              <w:rPr>
                <w:lang w:val="en-AU"/>
              </w:rPr>
            </w:pPr>
            <w:r>
              <w:rPr>
                <w:lang w:val="en-AU"/>
              </w:rPr>
              <w:t>I</w:t>
            </w:r>
            <w:r w:rsidR="0040321F">
              <w:rPr>
                <w:lang w:val="en-AU"/>
              </w:rPr>
              <w:t>nternational</w:t>
            </w:r>
            <w:r w:rsidR="00EA599F">
              <w:rPr>
                <w:lang w:val="en-AU"/>
              </w:rPr>
              <w:t xml:space="preserve"> </w:t>
            </w:r>
            <w:r>
              <w:rPr>
                <w:lang w:val="en-AU"/>
              </w:rPr>
              <w:t>NGOs,</w:t>
            </w:r>
            <w:r w:rsidR="00EA599F">
              <w:rPr>
                <w:lang w:val="en-AU"/>
              </w:rPr>
              <w:t xml:space="preserve"> </w:t>
            </w:r>
            <w:r>
              <w:rPr>
                <w:lang w:val="en-AU"/>
              </w:rPr>
              <w:t>multilaterals</w:t>
            </w:r>
          </w:p>
        </w:tc>
        <w:tc>
          <w:tcPr>
            <w:tcW w:w="1909" w:type="dxa"/>
          </w:tcPr>
          <w:p w14:paraId="160CB790" w14:textId="3B635F3C" w:rsidR="002B2EDB" w:rsidRDefault="002B2EDB" w:rsidP="00E23901">
            <w:pPr>
              <w:cnfStyle w:val="100000000000" w:firstRow="1" w:lastRow="0" w:firstColumn="0" w:lastColumn="0" w:oddVBand="0" w:evenVBand="0" w:oddHBand="0" w:evenHBand="0" w:firstRowFirstColumn="0" w:firstRowLastColumn="0" w:lastRowFirstColumn="0" w:lastRowLastColumn="0"/>
              <w:rPr>
                <w:lang w:val="en-AU"/>
              </w:rPr>
            </w:pPr>
            <w:r>
              <w:rPr>
                <w:lang w:val="en-AU"/>
              </w:rPr>
              <w:t>National</w:t>
            </w:r>
            <w:r w:rsidR="00EA599F">
              <w:rPr>
                <w:lang w:val="en-AU"/>
              </w:rPr>
              <w:t xml:space="preserve"> </w:t>
            </w:r>
            <w:r>
              <w:rPr>
                <w:lang w:val="en-AU"/>
              </w:rPr>
              <w:t>and</w:t>
            </w:r>
            <w:r w:rsidR="00EA599F">
              <w:rPr>
                <w:lang w:val="en-AU"/>
              </w:rPr>
              <w:t xml:space="preserve"> </w:t>
            </w:r>
            <w:r>
              <w:rPr>
                <w:lang w:val="en-AU"/>
              </w:rPr>
              <w:t>local</w:t>
            </w:r>
            <w:r w:rsidR="00EA599F">
              <w:rPr>
                <w:lang w:val="en-AU"/>
              </w:rPr>
              <w:t xml:space="preserve"> </w:t>
            </w:r>
            <w:r>
              <w:rPr>
                <w:lang w:val="en-AU"/>
              </w:rPr>
              <w:t>governments</w:t>
            </w:r>
          </w:p>
        </w:tc>
        <w:tc>
          <w:tcPr>
            <w:tcW w:w="1517" w:type="dxa"/>
          </w:tcPr>
          <w:p w14:paraId="00EABCCC" w14:textId="0E01BE15" w:rsidR="002B2EDB" w:rsidRDefault="002B2EDB" w:rsidP="00E23901">
            <w:pPr>
              <w:cnfStyle w:val="100000000000" w:firstRow="1" w:lastRow="0" w:firstColumn="0" w:lastColumn="0" w:oddVBand="0" w:evenVBand="0" w:oddHBand="0" w:evenHBand="0" w:firstRowFirstColumn="0" w:firstRowLastColumn="0" w:lastRowFirstColumn="0" w:lastRowLastColumn="0"/>
              <w:rPr>
                <w:lang w:val="en-AU"/>
              </w:rPr>
            </w:pPr>
            <w:r>
              <w:rPr>
                <w:lang w:val="en-AU"/>
              </w:rPr>
              <w:t>Private</w:t>
            </w:r>
            <w:r w:rsidR="00EA599F">
              <w:rPr>
                <w:lang w:val="en-AU"/>
              </w:rPr>
              <w:t xml:space="preserve"> </w:t>
            </w:r>
            <w:r w:rsidR="000462F0">
              <w:rPr>
                <w:lang w:val="en-AU"/>
              </w:rPr>
              <w:t>s</w:t>
            </w:r>
            <w:r>
              <w:rPr>
                <w:lang w:val="en-AU"/>
              </w:rPr>
              <w:t>ector</w:t>
            </w:r>
          </w:p>
        </w:tc>
        <w:tc>
          <w:tcPr>
            <w:tcW w:w="1380" w:type="dxa"/>
          </w:tcPr>
          <w:p w14:paraId="6969FFEF" w14:textId="545C641A" w:rsidR="002B2EDB" w:rsidRDefault="00B17EAA" w:rsidP="00E23901">
            <w:pPr>
              <w:cnfStyle w:val="100000000000" w:firstRow="1" w:lastRow="0" w:firstColumn="0" w:lastColumn="0" w:oddVBand="0" w:evenVBand="0" w:oddHBand="0" w:evenHBand="0" w:firstRowFirstColumn="0" w:firstRowLastColumn="0" w:lastRowFirstColumn="0" w:lastRowLastColumn="0"/>
              <w:rPr>
                <w:lang w:val="en-AU"/>
              </w:rPr>
            </w:pPr>
            <w:r>
              <w:rPr>
                <w:lang w:val="en-AU"/>
              </w:rPr>
              <w:t>Civil</w:t>
            </w:r>
            <w:r w:rsidR="00EA599F">
              <w:rPr>
                <w:lang w:val="en-AU"/>
              </w:rPr>
              <w:t xml:space="preserve"> </w:t>
            </w:r>
            <w:r w:rsidR="000462F0">
              <w:rPr>
                <w:lang w:val="en-AU"/>
              </w:rPr>
              <w:t>s</w:t>
            </w:r>
            <w:r>
              <w:rPr>
                <w:lang w:val="en-AU"/>
              </w:rPr>
              <w:t>ociety</w:t>
            </w:r>
          </w:p>
        </w:tc>
        <w:tc>
          <w:tcPr>
            <w:tcW w:w="1350" w:type="dxa"/>
          </w:tcPr>
          <w:p w14:paraId="7CD8F698" w14:textId="6F7029DA" w:rsidR="002B2EDB" w:rsidRDefault="00B17EAA" w:rsidP="00E23901">
            <w:pPr>
              <w:cnfStyle w:val="100000000000" w:firstRow="1" w:lastRow="0" w:firstColumn="0" w:lastColumn="0" w:oddVBand="0" w:evenVBand="0" w:oddHBand="0" w:evenHBand="0" w:firstRowFirstColumn="0" w:firstRowLastColumn="0" w:lastRowFirstColumn="0" w:lastRowLastColumn="0"/>
              <w:rPr>
                <w:lang w:val="en-AU"/>
              </w:rPr>
            </w:pPr>
            <w:r>
              <w:rPr>
                <w:lang w:val="en-AU"/>
              </w:rPr>
              <w:t>Media</w:t>
            </w:r>
          </w:p>
        </w:tc>
        <w:tc>
          <w:tcPr>
            <w:tcW w:w="1167" w:type="dxa"/>
          </w:tcPr>
          <w:p w14:paraId="3A240F95" w14:textId="7359F407" w:rsidR="002B2EDB" w:rsidRDefault="00B17EAA" w:rsidP="00E23901">
            <w:pPr>
              <w:cnfStyle w:val="100000000000" w:firstRow="1" w:lastRow="0" w:firstColumn="0" w:lastColumn="0" w:oddVBand="0" w:evenVBand="0" w:oddHBand="0" w:evenHBand="0" w:firstRowFirstColumn="0" w:firstRowLastColumn="0" w:lastRowFirstColumn="0" w:lastRowLastColumn="0"/>
              <w:rPr>
                <w:lang w:val="en-AU"/>
              </w:rPr>
            </w:pPr>
            <w:r>
              <w:rPr>
                <w:lang w:val="en-AU"/>
              </w:rPr>
              <w:t>Academia</w:t>
            </w:r>
          </w:p>
        </w:tc>
      </w:tr>
      <w:tr w:rsidR="002B2EDB" w14:paraId="2E1610B7" w14:textId="614F921A" w:rsidTr="00E062EC">
        <w:tc>
          <w:tcPr>
            <w:cnfStyle w:val="001000000000" w:firstRow="0" w:lastRow="0" w:firstColumn="1" w:lastColumn="0" w:oddVBand="0" w:evenVBand="0" w:oddHBand="0" w:evenHBand="0" w:firstRowFirstColumn="0" w:firstRowLastColumn="0" w:lastRowFirstColumn="0" w:lastRowLastColumn="0"/>
            <w:tcW w:w="1586" w:type="dxa"/>
          </w:tcPr>
          <w:p w14:paraId="30AB883A" w14:textId="59D5732F" w:rsidR="002B2EDB" w:rsidRDefault="002B2EDB" w:rsidP="00E23901">
            <w:pPr>
              <w:rPr>
                <w:lang w:val="en-AU"/>
              </w:rPr>
            </w:pPr>
            <w:r>
              <w:rPr>
                <w:lang w:val="en-AU"/>
              </w:rPr>
              <w:t>Cambodia</w:t>
            </w:r>
          </w:p>
        </w:tc>
        <w:tc>
          <w:tcPr>
            <w:tcW w:w="1863" w:type="dxa"/>
          </w:tcPr>
          <w:p w14:paraId="3F95D4CA" w14:textId="1C32BC91" w:rsidR="002B2EDB" w:rsidRDefault="007B3691" w:rsidP="007B3691">
            <w:pPr>
              <w:cnfStyle w:val="000000000000" w:firstRow="0" w:lastRow="0" w:firstColumn="0" w:lastColumn="0" w:oddVBand="0" w:evenVBand="0" w:oddHBand="0" w:evenHBand="0" w:firstRowFirstColumn="0" w:firstRowLastColumn="0" w:lastRowFirstColumn="0" w:lastRowLastColumn="0"/>
              <w:rPr>
                <w:lang w:val="en-AU"/>
              </w:rPr>
            </w:pPr>
            <w:r>
              <w:rPr>
                <w:lang w:val="en-AU"/>
              </w:rPr>
              <w:t>13</w:t>
            </w:r>
          </w:p>
        </w:tc>
        <w:tc>
          <w:tcPr>
            <w:tcW w:w="1909" w:type="dxa"/>
          </w:tcPr>
          <w:p w14:paraId="72111A4D" w14:textId="61725EA6" w:rsidR="002B2EDB" w:rsidRDefault="007B3691" w:rsidP="007B3691">
            <w:pPr>
              <w:cnfStyle w:val="000000000000" w:firstRow="0" w:lastRow="0" w:firstColumn="0" w:lastColumn="0" w:oddVBand="0" w:evenVBand="0" w:oddHBand="0" w:evenHBand="0" w:firstRowFirstColumn="0" w:firstRowLastColumn="0" w:lastRowFirstColumn="0" w:lastRowLastColumn="0"/>
              <w:rPr>
                <w:lang w:val="en-AU"/>
              </w:rPr>
            </w:pPr>
            <w:r>
              <w:rPr>
                <w:lang w:val="en-AU"/>
              </w:rPr>
              <w:t>138</w:t>
            </w:r>
          </w:p>
        </w:tc>
        <w:tc>
          <w:tcPr>
            <w:tcW w:w="1517" w:type="dxa"/>
          </w:tcPr>
          <w:p w14:paraId="152B02C6" w14:textId="557B3EFA" w:rsidR="002B2EDB" w:rsidRDefault="00B17EAA" w:rsidP="007B3691">
            <w:pPr>
              <w:cnfStyle w:val="000000000000" w:firstRow="0" w:lastRow="0" w:firstColumn="0" w:lastColumn="0" w:oddVBand="0" w:evenVBand="0" w:oddHBand="0" w:evenHBand="0" w:firstRowFirstColumn="0" w:firstRowLastColumn="0" w:lastRowFirstColumn="0" w:lastRowLastColumn="0"/>
              <w:rPr>
                <w:lang w:val="en-AU"/>
              </w:rPr>
            </w:pPr>
            <w:r>
              <w:rPr>
                <w:lang w:val="en-AU"/>
              </w:rPr>
              <w:t>29</w:t>
            </w:r>
          </w:p>
        </w:tc>
        <w:tc>
          <w:tcPr>
            <w:tcW w:w="1380" w:type="dxa"/>
          </w:tcPr>
          <w:p w14:paraId="2263678E" w14:textId="0369FE9D" w:rsidR="002B2EDB" w:rsidRDefault="00C42ABD" w:rsidP="007B3691">
            <w:pPr>
              <w:cnfStyle w:val="000000000000" w:firstRow="0" w:lastRow="0" w:firstColumn="0" w:lastColumn="0" w:oddVBand="0" w:evenVBand="0" w:oddHBand="0" w:evenHBand="0" w:firstRowFirstColumn="0" w:firstRowLastColumn="0" w:lastRowFirstColumn="0" w:lastRowLastColumn="0"/>
              <w:rPr>
                <w:lang w:val="en-AU"/>
              </w:rPr>
            </w:pPr>
            <w:r>
              <w:rPr>
                <w:lang w:val="en-AU"/>
              </w:rPr>
              <w:t>36</w:t>
            </w:r>
          </w:p>
        </w:tc>
        <w:tc>
          <w:tcPr>
            <w:tcW w:w="1350" w:type="dxa"/>
          </w:tcPr>
          <w:p w14:paraId="1A20EF9C" w14:textId="66C420ED" w:rsidR="002B2EDB" w:rsidRDefault="000A16DA" w:rsidP="007B3691">
            <w:pPr>
              <w:cnfStyle w:val="000000000000" w:firstRow="0" w:lastRow="0" w:firstColumn="0" w:lastColumn="0" w:oddVBand="0" w:evenVBand="0" w:oddHBand="0" w:evenHBand="0" w:firstRowFirstColumn="0" w:firstRowLastColumn="0" w:lastRowFirstColumn="0" w:lastRowLastColumn="0"/>
              <w:rPr>
                <w:lang w:val="en-AU"/>
              </w:rPr>
            </w:pPr>
            <w:r>
              <w:rPr>
                <w:lang w:val="en-AU"/>
              </w:rPr>
              <w:t>1</w:t>
            </w:r>
          </w:p>
        </w:tc>
        <w:tc>
          <w:tcPr>
            <w:tcW w:w="1167" w:type="dxa"/>
          </w:tcPr>
          <w:p w14:paraId="44A4D1D4" w14:textId="0D300535" w:rsidR="002B2EDB" w:rsidRDefault="000A16DA" w:rsidP="007B3691">
            <w:pPr>
              <w:cnfStyle w:val="000000000000" w:firstRow="0" w:lastRow="0" w:firstColumn="0" w:lastColumn="0" w:oddVBand="0" w:evenVBand="0" w:oddHBand="0" w:evenHBand="0" w:firstRowFirstColumn="0" w:firstRowLastColumn="0" w:lastRowFirstColumn="0" w:lastRowLastColumn="0"/>
              <w:rPr>
                <w:lang w:val="en-AU"/>
              </w:rPr>
            </w:pPr>
            <w:r>
              <w:rPr>
                <w:lang w:val="en-AU"/>
              </w:rPr>
              <w:t>4</w:t>
            </w:r>
          </w:p>
        </w:tc>
      </w:tr>
      <w:tr w:rsidR="002B2EDB" w14:paraId="20D38924" w14:textId="35CCE925" w:rsidTr="00E062EC">
        <w:tc>
          <w:tcPr>
            <w:cnfStyle w:val="001000000000" w:firstRow="0" w:lastRow="0" w:firstColumn="1" w:lastColumn="0" w:oddVBand="0" w:evenVBand="0" w:oddHBand="0" w:evenHBand="0" w:firstRowFirstColumn="0" w:firstRowLastColumn="0" w:lastRowFirstColumn="0" w:lastRowLastColumn="0"/>
            <w:tcW w:w="1586" w:type="dxa"/>
          </w:tcPr>
          <w:p w14:paraId="1F8C0B75" w14:textId="45970F7C" w:rsidR="002B2EDB" w:rsidRDefault="002B2EDB" w:rsidP="00E23901">
            <w:pPr>
              <w:rPr>
                <w:lang w:val="en-AU"/>
              </w:rPr>
            </w:pPr>
            <w:r>
              <w:rPr>
                <w:lang w:val="en-AU"/>
              </w:rPr>
              <w:t>Laos</w:t>
            </w:r>
          </w:p>
        </w:tc>
        <w:tc>
          <w:tcPr>
            <w:tcW w:w="1863" w:type="dxa"/>
          </w:tcPr>
          <w:p w14:paraId="5AA04C36" w14:textId="0DBB3DB6" w:rsidR="002B2EDB" w:rsidRDefault="000A16DA" w:rsidP="007B3691">
            <w:pPr>
              <w:cnfStyle w:val="000000000000" w:firstRow="0" w:lastRow="0" w:firstColumn="0" w:lastColumn="0" w:oddVBand="0" w:evenVBand="0" w:oddHBand="0" w:evenHBand="0" w:firstRowFirstColumn="0" w:firstRowLastColumn="0" w:lastRowFirstColumn="0" w:lastRowLastColumn="0"/>
              <w:rPr>
                <w:lang w:val="en-AU"/>
              </w:rPr>
            </w:pPr>
            <w:r>
              <w:rPr>
                <w:lang w:val="en-AU"/>
              </w:rPr>
              <w:t>11</w:t>
            </w:r>
          </w:p>
        </w:tc>
        <w:tc>
          <w:tcPr>
            <w:tcW w:w="1909" w:type="dxa"/>
          </w:tcPr>
          <w:p w14:paraId="5298A31C" w14:textId="6C9FCA6D" w:rsidR="002B2EDB" w:rsidRDefault="000A16DA" w:rsidP="007B3691">
            <w:pPr>
              <w:cnfStyle w:val="000000000000" w:firstRow="0" w:lastRow="0" w:firstColumn="0" w:lastColumn="0" w:oddVBand="0" w:evenVBand="0" w:oddHBand="0" w:evenHBand="0" w:firstRowFirstColumn="0" w:firstRowLastColumn="0" w:lastRowFirstColumn="0" w:lastRowLastColumn="0"/>
              <w:rPr>
                <w:lang w:val="en-AU"/>
              </w:rPr>
            </w:pPr>
            <w:r>
              <w:rPr>
                <w:lang w:val="en-AU"/>
              </w:rPr>
              <w:t>90</w:t>
            </w:r>
          </w:p>
        </w:tc>
        <w:tc>
          <w:tcPr>
            <w:tcW w:w="1517" w:type="dxa"/>
          </w:tcPr>
          <w:p w14:paraId="44B64DCD" w14:textId="4462A3BE" w:rsidR="002B2EDB" w:rsidRDefault="000A16DA" w:rsidP="007B3691">
            <w:pPr>
              <w:cnfStyle w:val="000000000000" w:firstRow="0" w:lastRow="0" w:firstColumn="0" w:lastColumn="0" w:oddVBand="0" w:evenVBand="0" w:oddHBand="0" w:evenHBand="0" w:firstRowFirstColumn="0" w:firstRowLastColumn="0" w:lastRowFirstColumn="0" w:lastRowLastColumn="0"/>
              <w:rPr>
                <w:lang w:val="en-AU"/>
              </w:rPr>
            </w:pPr>
            <w:r>
              <w:rPr>
                <w:lang w:val="en-AU"/>
              </w:rPr>
              <w:t>12</w:t>
            </w:r>
          </w:p>
        </w:tc>
        <w:tc>
          <w:tcPr>
            <w:tcW w:w="1380" w:type="dxa"/>
          </w:tcPr>
          <w:p w14:paraId="67D1EEA6" w14:textId="396574A4" w:rsidR="002B2EDB" w:rsidRDefault="000A16DA" w:rsidP="007B3691">
            <w:pPr>
              <w:cnfStyle w:val="000000000000" w:firstRow="0" w:lastRow="0" w:firstColumn="0" w:lastColumn="0" w:oddVBand="0" w:evenVBand="0" w:oddHBand="0" w:evenHBand="0" w:firstRowFirstColumn="0" w:firstRowLastColumn="0" w:lastRowFirstColumn="0" w:lastRowLastColumn="0"/>
              <w:rPr>
                <w:lang w:val="en-AU"/>
              </w:rPr>
            </w:pPr>
            <w:r>
              <w:rPr>
                <w:lang w:val="en-AU"/>
              </w:rPr>
              <w:t>13</w:t>
            </w:r>
          </w:p>
        </w:tc>
        <w:tc>
          <w:tcPr>
            <w:tcW w:w="1350" w:type="dxa"/>
          </w:tcPr>
          <w:p w14:paraId="680C2FAC" w14:textId="04389D2F" w:rsidR="002B2EDB" w:rsidRDefault="000A16DA" w:rsidP="007B3691">
            <w:pPr>
              <w:cnfStyle w:val="000000000000" w:firstRow="0" w:lastRow="0" w:firstColumn="0" w:lastColumn="0" w:oddVBand="0" w:evenVBand="0" w:oddHBand="0" w:evenHBand="0" w:firstRowFirstColumn="0" w:firstRowLastColumn="0" w:lastRowFirstColumn="0" w:lastRowLastColumn="0"/>
              <w:rPr>
                <w:lang w:val="en-AU"/>
              </w:rPr>
            </w:pPr>
            <w:r>
              <w:rPr>
                <w:lang w:val="en-AU"/>
              </w:rPr>
              <w:t>3</w:t>
            </w:r>
          </w:p>
        </w:tc>
        <w:tc>
          <w:tcPr>
            <w:tcW w:w="1167" w:type="dxa"/>
          </w:tcPr>
          <w:p w14:paraId="1119015E" w14:textId="209EA9B9" w:rsidR="002B2EDB" w:rsidRDefault="000A16DA" w:rsidP="007B3691">
            <w:pPr>
              <w:cnfStyle w:val="000000000000" w:firstRow="0" w:lastRow="0" w:firstColumn="0" w:lastColumn="0" w:oddVBand="0" w:evenVBand="0" w:oddHBand="0" w:evenHBand="0" w:firstRowFirstColumn="0" w:firstRowLastColumn="0" w:lastRowFirstColumn="0" w:lastRowLastColumn="0"/>
              <w:rPr>
                <w:lang w:val="en-AU"/>
              </w:rPr>
            </w:pPr>
            <w:r>
              <w:rPr>
                <w:lang w:val="en-AU"/>
              </w:rPr>
              <w:t>11</w:t>
            </w:r>
          </w:p>
        </w:tc>
      </w:tr>
      <w:tr w:rsidR="002B2EDB" w14:paraId="684D19EE" w14:textId="0C9166E1" w:rsidTr="00E062EC">
        <w:tc>
          <w:tcPr>
            <w:cnfStyle w:val="001000000000" w:firstRow="0" w:lastRow="0" w:firstColumn="1" w:lastColumn="0" w:oddVBand="0" w:evenVBand="0" w:oddHBand="0" w:evenHBand="0" w:firstRowFirstColumn="0" w:firstRowLastColumn="0" w:lastRowFirstColumn="0" w:lastRowLastColumn="0"/>
            <w:tcW w:w="1586" w:type="dxa"/>
          </w:tcPr>
          <w:p w14:paraId="6E40F17B" w14:textId="70540A49" w:rsidR="002B2EDB" w:rsidRDefault="002B2EDB" w:rsidP="00E23901">
            <w:pPr>
              <w:rPr>
                <w:lang w:val="en-AU"/>
              </w:rPr>
            </w:pPr>
            <w:r>
              <w:rPr>
                <w:lang w:val="en-AU"/>
              </w:rPr>
              <w:t>Myanmar</w:t>
            </w:r>
          </w:p>
        </w:tc>
        <w:tc>
          <w:tcPr>
            <w:tcW w:w="1863" w:type="dxa"/>
          </w:tcPr>
          <w:p w14:paraId="4C7CFFDB" w14:textId="1B4027B7" w:rsidR="002B2EDB" w:rsidRDefault="00E71D51" w:rsidP="007B3691">
            <w:pPr>
              <w:cnfStyle w:val="000000000000" w:firstRow="0" w:lastRow="0" w:firstColumn="0" w:lastColumn="0" w:oddVBand="0" w:evenVBand="0" w:oddHBand="0" w:evenHBand="0" w:firstRowFirstColumn="0" w:firstRowLastColumn="0" w:lastRowFirstColumn="0" w:lastRowLastColumn="0"/>
              <w:rPr>
                <w:lang w:val="en-AU"/>
              </w:rPr>
            </w:pPr>
            <w:r>
              <w:rPr>
                <w:lang w:val="en-AU"/>
              </w:rPr>
              <w:t>1</w:t>
            </w:r>
          </w:p>
        </w:tc>
        <w:tc>
          <w:tcPr>
            <w:tcW w:w="1909" w:type="dxa"/>
          </w:tcPr>
          <w:p w14:paraId="72705E48" w14:textId="07404710" w:rsidR="002B2EDB" w:rsidRDefault="00E71D51" w:rsidP="007B3691">
            <w:pPr>
              <w:cnfStyle w:val="000000000000" w:firstRow="0" w:lastRow="0" w:firstColumn="0" w:lastColumn="0" w:oddVBand="0" w:evenVBand="0" w:oddHBand="0" w:evenHBand="0" w:firstRowFirstColumn="0" w:firstRowLastColumn="0" w:lastRowFirstColumn="0" w:lastRowLastColumn="0"/>
              <w:rPr>
                <w:lang w:val="en-AU"/>
              </w:rPr>
            </w:pPr>
            <w:r>
              <w:rPr>
                <w:lang w:val="en-AU"/>
              </w:rPr>
              <w:t>-</w:t>
            </w:r>
          </w:p>
        </w:tc>
        <w:tc>
          <w:tcPr>
            <w:tcW w:w="1517" w:type="dxa"/>
          </w:tcPr>
          <w:p w14:paraId="5BDDD54F" w14:textId="00392E87" w:rsidR="002B2EDB" w:rsidRDefault="009B6257" w:rsidP="007B3691">
            <w:pPr>
              <w:cnfStyle w:val="000000000000" w:firstRow="0" w:lastRow="0" w:firstColumn="0" w:lastColumn="0" w:oddVBand="0" w:evenVBand="0" w:oddHBand="0" w:evenHBand="0" w:firstRowFirstColumn="0" w:firstRowLastColumn="0" w:lastRowFirstColumn="0" w:lastRowLastColumn="0"/>
              <w:rPr>
                <w:lang w:val="en-AU"/>
              </w:rPr>
            </w:pPr>
            <w:r>
              <w:rPr>
                <w:lang w:val="en-AU"/>
              </w:rPr>
              <w:t>1</w:t>
            </w:r>
          </w:p>
        </w:tc>
        <w:tc>
          <w:tcPr>
            <w:tcW w:w="1380" w:type="dxa"/>
          </w:tcPr>
          <w:p w14:paraId="5C645985" w14:textId="2CBA97C8" w:rsidR="002B2EDB" w:rsidRDefault="009B6257" w:rsidP="007B3691">
            <w:pPr>
              <w:cnfStyle w:val="000000000000" w:firstRow="0" w:lastRow="0" w:firstColumn="0" w:lastColumn="0" w:oddVBand="0" w:evenVBand="0" w:oddHBand="0" w:evenHBand="0" w:firstRowFirstColumn="0" w:firstRowLastColumn="0" w:lastRowFirstColumn="0" w:lastRowLastColumn="0"/>
              <w:rPr>
                <w:lang w:val="en-AU"/>
              </w:rPr>
            </w:pPr>
            <w:r>
              <w:rPr>
                <w:lang w:val="en-AU"/>
              </w:rPr>
              <w:t>3</w:t>
            </w:r>
          </w:p>
        </w:tc>
        <w:tc>
          <w:tcPr>
            <w:tcW w:w="1350" w:type="dxa"/>
          </w:tcPr>
          <w:p w14:paraId="69CBF4DE" w14:textId="0D5DA9FB" w:rsidR="002B2EDB" w:rsidRDefault="009B6257" w:rsidP="007B3691">
            <w:pPr>
              <w:cnfStyle w:val="000000000000" w:firstRow="0" w:lastRow="0" w:firstColumn="0" w:lastColumn="0" w:oddVBand="0" w:evenVBand="0" w:oddHBand="0" w:evenHBand="0" w:firstRowFirstColumn="0" w:firstRowLastColumn="0" w:lastRowFirstColumn="0" w:lastRowLastColumn="0"/>
              <w:rPr>
                <w:lang w:val="en-AU"/>
              </w:rPr>
            </w:pPr>
            <w:r>
              <w:rPr>
                <w:lang w:val="en-AU"/>
              </w:rPr>
              <w:t>-</w:t>
            </w:r>
          </w:p>
        </w:tc>
        <w:tc>
          <w:tcPr>
            <w:tcW w:w="1167" w:type="dxa"/>
          </w:tcPr>
          <w:p w14:paraId="41248E92" w14:textId="5D4EA746" w:rsidR="002B2EDB" w:rsidRDefault="009B6257" w:rsidP="007B3691">
            <w:pPr>
              <w:cnfStyle w:val="000000000000" w:firstRow="0" w:lastRow="0" w:firstColumn="0" w:lastColumn="0" w:oddVBand="0" w:evenVBand="0" w:oddHBand="0" w:evenHBand="0" w:firstRowFirstColumn="0" w:firstRowLastColumn="0" w:lastRowFirstColumn="0" w:lastRowLastColumn="0"/>
              <w:rPr>
                <w:lang w:val="en-AU"/>
              </w:rPr>
            </w:pPr>
            <w:r>
              <w:rPr>
                <w:lang w:val="en-AU"/>
              </w:rPr>
              <w:t>-</w:t>
            </w:r>
          </w:p>
        </w:tc>
      </w:tr>
      <w:tr w:rsidR="002B2EDB" w14:paraId="6AE4FE90" w14:textId="77777777" w:rsidTr="00E062EC">
        <w:tc>
          <w:tcPr>
            <w:cnfStyle w:val="001000000000" w:firstRow="0" w:lastRow="0" w:firstColumn="1" w:lastColumn="0" w:oddVBand="0" w:evenVBand="0" w:oddHBand="0" w:evenHBand="0" w:firstRowFirstColumn="0" w:firstRowLastColumn="0" w:lastRowFirstColumn="0" w:lastRowLastColumn="0"/>
            <w:tcW w:w="1586" w:type="dxa"/>
          </w:tcPr>
          <w:p w14:paraId="60363B78" w14:textId="311FC6D3" w:rsidR="002B2EDB" w:rsidRDefault="002B2EDB" w:rsidP="00E23901">
            <w:pPr>
              <w:rPr>
                <w:lang w:val="en-AU"/>
              </w:rPr>
            </w:pPr>
            <w:r>
              <w:rPr>
                <w:lang w:val="en-AU"/>
              </w:rPr>
              <w:t>Thailand</w:t>
            </w:r>
          </w:p>
        </w:tc>
        <w:tc>
          <w:tcPr>
            <w:tcW w:w="1863" w:type="dxa"/>
          </w:tcPr>
          <w:p w14:paraId="1B944FD3" w14:textId="2D73FEE6" w:rsidR="002B2EDB" w:rsidRDefault="009B6257" w:rsidP="007B3691">
            <w:pPr>
              <w:cnfStyle w:val="000000000000" w:firstRow="0" w:lastRow="0" w:firstColumn="0" w:lastColumn="0" w:oddVBand="0" w:evenVBand="0" w:oddHBand="0" w:evenHBand="0" w:firstRowFirstColumn="0" w:firstRowLastColumn="0" w:lastRowFirstColumn="0" w:lastRowLastColumn="0"/>
              <w:rPr>
                <w:lang w:val="en-AU"/>
              </w:rPr>
            </w:pPr>
            <w:r>
              <w:rPr>
                <w:lang w:val="en-AU"/>
              </w:rPr>
              <w:t>1</w:t>
            </w:r>
          </w:p>
        </w:tc>
        <w:tc>
          <w:tcPr>
            <w:tcW w:w="1909" w:type="dxa"/>
          </w:tcPr>
          <w:p w14:paraId="23C71457" w14:textId="53B1A8F8" w:rsidR="002B2EDB" w:rsidRDefault="009B6257" w:rsidP="007B3691">
            <w:pPr>
              <w:cnfStyle w:val="000000000000" w:firstRow="0" w:lastRow="0" w:firstColumn="0" w:lastColumn="0" w:oddVBand="0" w:evenVBand="0" w:oddHBand="0" w:evenHBand="0" w:firstRowFirstColumn="0" w:firstRowLastColumn="0" w:lastRowFirstColumn="0" w:lastRowLastColumn="0"/>
              <w:rPr>
                <w:lang w:val="en-AU"/>
              </w:rPr>
            </w:pPr>
            <w:r>
              <w:rPr>
                <w:lang w:val="en-AU"/>
              </w:rPr>
              <w:t>81</w:t>
            </w:r>
          </w:p>
        </w:tc>
        <w:tc>
          <w:tcPr>
            <w:tcW w:w="1517" w:type="dxa"/>
          </w:tcPr>
          <w:p w14:paraId="27641A69" w14:textId="21CE106D" w:rsidR="002B2EDB" w:rsidRDefault="009B6257" w:rsidP="007B3691">
            <w:pPr>
              <w:cnfStyle w:val="000000000000" w:firstRow="0" w:lastRow="0" w:firstColumn="0" w:lastColumn="0" w:oddVBand="0" w:evenVBand="0" w:oddHBand="0" w:evenHBand="0" w:firstRowFirstColumn="0" w:firstRowLastColumn="0" w:lastRowFirstColumn="0" w:lastRowLastColumn="0"/>
              <w:rPr>
                <w:lang w:val="en-AU"/>
              </w:rPr>
            </w:pPr>
            <w:r>
              <w:rPr>
                <w:lang w:val="en-AU"/>
              </w:rPr>
              <w:t>12</w:t>
            </w:r>
          </w:p>
        </w:tc>
        <w:tc>
          <w:tcPr>
            <w:tcW w:w="1380" w:type="dxa"/>
          </w:tcPr>
          <w:p w14:paraId="4655E897" w14:textId="65328A08" w:rsidR="002B2EDB" w:rsidRDefault="009B6257" w:rsidP="007B3691">
            <w:pPr>
              <w:cnfStyle w:val="000000000000" w:firstRow="0" w:lastRow="0" w:firstColumn="0" w:lastColumn="0" w:oddVBand="0" w:evenVBand="0" w:oddHBand="0" w:evenHBand="0" w:firstRowFirstColumn="0" w:firstRowLastColumn="0" w:lastRowFirstColumn="0" w:lastRowLastColumn="0"/>
              <w:rPr>
                <w:lang w:val="en-AU"/>
              </w:rPr>
            </w:pPr>
            <w:r>
              <w:rPr>
                <w:lang w:val="en-AU"/>
              </w:rPr>
              <w:t>16</w:t>
            </w:r>
          </w:p>
        </w:tc>
        <w:tc>
          <w:tcPr>
            <w:tcW w:w="1350" w:type="dxa"/>
          </w:tcPr>
          <w:p w14:paraId="68C8B667" w14:textId="5EE64286" w:rsidR="002B2EDB" w:rsidRDefault="009B6257" w:rsidP="007B3691">
            <w:pPr>
              <w:cnfStyle w:val="000000000000" w:firstRow="0" w:lastRow="0" w:firstColumn="0" w:lastColumn="0" w:oddVBand="0" w:evenVBand="0" w:oddHBand="0" w:evenHBand="0" w:firstRowFirstColumn="0" w:firstRowLastColumn="0" w:lastRowFirstColumn="0" w:lastRowLastColumn="0"/>
              <w:rPr>
                <w:lang w:val="en-AU"/>
              </w:rPr>
            </w:pPr>
            <w:r>
              <w:rPr>
                <w:lang w:val="en-AU"/>
              </w:rPr>
              <w:t>1</w:t>
            </w:r>
          </w:p>
        </w:tc>
        <w:tc>
          <w:tcPr>
            <w:tcW w:w="1167" w:type="dxa"/>
          </w:tcPr>
          <w:p w14:paraId="770A8D8B" w14:textId="1D3076FA" w:rsidR="002B2EDB" w:rsidRDefault="009B6257" w:rsidP="007B3691">
            <w:pPr>
              <w:cnfStyle w:val="000000000000" w:firstRow="0" w:lastRow="0" w:firstColumn="0" w:lastColumn="0" w:oddVBand="0" w:evenVBand="0" w:oddHBand="0" w:evenHBand="0" w:firstRowFirstColumn="0" w:firstRowLastColumn="0" w:lastRowFirstColumn="0" w:lastRowLastColumn="0"/>
              <w:rPr>
                <w:lang w:val="en-AU"/>
              </w:rPr>
            </w:pPr>
            <w:r>
              <w:rPr>
                <w:lang w:val="en-AU"/>
              </w:rPr>
              <w:t>37</w:t>
            </w:r>
          </w:p>
        </w:tc>
      </w:tr>
      <w:tr w:rsidR="002B2EDB" w14:paraId="4161E1C5" w14:textId="77777777" w:rsidTr="00E062EC">
        <w:tc>
          <w:tcPr>
            <w:cnfStyle w:val="001000000000" w:firstRow="0" w:lastRow="0" w:firstColumn="1" w:lastColumn="0" w:oddVBand="0" w:evenVBand="0" w:oddHBand="0" w:evenHBand="0" w:firstRowFirstColumn="0" w:firstRowLastColumn="0" w:lastRowFirstColumn="0" w:lastRowLastColumn="0"/>
            <w:tcW w:w="1586" w:type="dxa"/>
          </w:tcPr>
          <w:p w14:paraId="23D4DF1E" w14:textId="5F6C852F" w:rsidR="002B2EDB" w:rsidRDefault="002B2EDB" w:rsidP="00E23901">
            <w:pPr>
              <w:rPr>
                <w:lang w:val="en-AU"/>
              </w:rPr>
            </w:pPr>
            <w:r>
              <w:rPr>
                <w:lang w:val="en-AU"/>
              </w:rPr>
              <w:t>Vietnam</w:t>
            </w:r>
          </w:p>
        </w:tc>
        <w:tc>
          <w:tcPr>
            <w:tcW w:w="1863" w:type="dxa"/>
          </w:tcPr>
          <w:p w14:paraId="38804C27" w14:textId="27934C0D" w:rsidR="002B2EDB" w:rsidRDefault="00687653" w:rsidP="007B3691">
            <w:pPr>
              <w:cnfStyle w:val="000000000000" w:firstRow="0" w:lastRow="0" w:firstColumn="0" w:lastColumn="0" w:oddVBand="0" w:evenVBand="0" w:oddHBand="0" w:evenHBand="0" w:firstRowFirstColumn="0" w:firstRowLastColumn="0" w:lastRowFirstColumn="0" w:lastRowLastColumn="0"/>
              <w:rPr>
                <w:lang w:val="en-AU"/>
              </w:rPr>
            </w:pPr>
            <w:r>
              <w:rPr>
                <w:lang w:val="en-AU"/>
              </w:rPr>
              <w:t>4</w:t>
            </w:r>
          </w:p>
        </w:tc>
        <w:tc>
          <w:tcPr>
            <w:tcW w:w="1909" w:type="dxa"/>
          </w:tcPr>
          <w:p w14:paraId="2CF64E3C" w14:textId="16F1085E" w:rsidR="002B2EDB" w:rsidRDefault="00687653" w:rsidP="007B3691">
            <w:pPr>
              <w:cnfStyle w:val="000000000000" w:firstRow="0" w:lastRow="0" w:firstColumn="0" w:lastColumn="0" w:oddVBand="0" w:evenVBand="0" w:oddHBand="0" w:evenHBand="0" w:firstRowFirstColumn="0" w:firstRowLastColumn="0" w:lastRowFirstColumn="0" w:lastRowLastColumn="0"/>
              <w:rPr>
                <w:lang w:val="en-AU"/>
              </w:rPr>
            </w:pPr>
            <w:r>
              <w:rPr>
                <w:lang w:val="en-AU"/>
              </w:rPr>
              <w:t>96</w:t>
            </w:r>
          </w:p>
        </w:tc>
        <w:tc>
          <w:tcPr>
            <w:tcW w:w="1517" w:type="dxa"/>
          </w:tcPr>
          <w:p w14:paraId="00241404" w14:textId="5BC619D4" w:rsidR="002B2EDB" w:rsidRDefault="00687653" w:rsidP="007B3691">
            <w:pPr>
              <w:cnfStyle w:val="000000000000" w:firstRow="0" w:lastRow="0" w:firstColumn="0" w:lastColumn="0" w:oddVBand="0" w:evenVBand="0" w:oddHBand="0" w:evenHBand="0" w:firstRowFirstColumn="0" w:firstRowLastColumn="0" w:lastRowFirstColumn="0" w:lastRowLastColumn="0"/>
              <w:rPr>
                <w:lang w:val="en-AU"/>
              </w:rPr>
            </w:pPr>
            <w:r>
              <w:rPr>
                <w:lang w:val="en-AU"/>
              </w:rPr>
              <w:t>13</w:t>
            </w:r>
          </w:p>
        </w:tc>
        <w:tc>
          <w:tcPr>
            <w:tcW w:w="1380" w:type="dxa"/>
          </w:tcPr>
          <w:p w14:paraId="0320841F" w14:textId="14B5321B" w:rsidR="002B2EDB" w:rsidRDefault="00687653" w:rsidP="007B3691">
            <w:pPr>
              <w:cnfStyle w:val="000000000000" w:firstRow="0" w:lastRow="0" w:firstColumn="0" w:lastColumn="0" w:oddVBand="0" w:evenVBand="0" w:oddHBand="0" w:evenHBand="0" w:firstRowFirstColumn="0" w:firstRowLastColumn="0" w:lastRowFirstColumn="0" w:lastRowLastColumn="0"/>
              <w:rPr>
                <w:lang w:val="en-AU"/>
              </w:rPr>
            </w:pPr>
            <w:r>
              <w:rPr>
                <w:lang w:val="en-AU"/>
              </w:rPr>
              <w:t>14</w:t>
            </w:r>
          </w:p>
        </w:tc>
        <w:tc>
          <w:tcPr>
            <w:tcW w:w="1350" w:type="dxa"/>
          </w:tcPr>
          <w:p w14:paraId="11794241" w14:textId="064FF760" w:rsidR="002B2EDB" w:rsidRDefault="00687653" w:rsidP="007B3691">
            <w:pPr>
              <w:cnfStyle w:val="000000000000" w:firstRow="0" w:lastRow="0" w:firstColumn="0" w:lastColumn="0" w:oddVBand="0" w:evenVBand="0" w:oddHBand="0" w:evenHBand="0" w:firstRowFirstColumn="0" w:firstRowLastColumn="0" w:lastRowFirstColumn="0" w:lastRowLastColumn="0"/>
              <w:rPr>
                <w:lang w:val="en-AU"/>
              </w:rPr>
            </w:pPr>
            <w:r>
              <w:rPr>
                <w:lang w:val="en-AU"/>
              </w:rPr>
              <w:t>6</w:t>
            </w:r>
          </w:p>
        </w:tc>
        <w:tc>
          <w:tcPr>
            <w:tcW w:w="1167" w:type="dxa"/>
          </w:tcPr>
          <w:p w14:paraId="73EF60CF" w14:textId="3FFA5FA3" w:rsidR="002B2EDB" w:rsidRDefault="00687653" w:rsidP="007B3691">
            <w:pPr>
              <w:cnfStyle w:val="000000000000" w:firstRow="0" w:lastRow="0" w:firstColumn="0" w:lastColumn="0" w:oddVBand="0" w:evenVBand="0" w:oddHBand="0" w:evenHBand="0" w:firstRowFirstColumn="0" w:firstRowLastColumn="0" w:lastRowFirstColumn="0" w:lastRowLastColumn="0"/>
              <w:rPr>
                <w:lang w:val="en-AU"/>
              </w:rPr>
            </w:pPr>
            <w:r>
              <w:rPr>
                <w:lang w:val="en-AU"/>
              </w:rPr>
              <w:t>20</w:t>
            </w:r>
          </w:p>
        </w:tc>
      </w:tr>
    </w:tbl>
    <w:p w14:paraId="59511372" w14:textId="4B6C041E" w:rsidR="00E23901" w:rsidRPr="00E23901" w:rsidRDefault="00E062EC" w:rsidP="003F632C">
      <w:pPr>
        <w:spacing w:before="0" w:after="0"/>
        <w:rPr>
          <w:rFonts w:ascii="Aptos" w:eastAsia="Aptos" w:hAnsi="Aptos" w:cs="Aptos"/>
          <w:szCs w:val="24"/>
          <w:lang w:val="en-AU"/>
        </w:rPr>
      </w:pPr>
      <w:r w:rsidRPr="00714859">
        <w:rPr>
          <w:lang w:val="en-AU"/>
        </w:rPr>
        <w:t>Cambodia</w:t>
      </w:r>
      <w:r w:rsidR="00EA599F" w:rsidRPr="00714859">
        <w:rPr>
          <w:lang w:val="en-AU"/>
        </w:rPr>
        <w:t xml:space="preserve"> </w:t>
      </w:r>
      <w:r w:rsidRPr="00714859">
        <w:rPr>
          <w:lang w:val="en-AU"/>
        </w:rPr>
        <w:t>has</w:t>
      </w:r>
      <w:r w:rsidR="00EA599F" w:rsidRPr="00714859">
        <w:rPr>
          <w:lang w:val="en-AU"/>
        </w:rPr>
        <w:t xml:space="preserve"> </w:t>
      </w:r>
      <w:r w:rsidRPr="00714859">
        <w:rPr>
          <w:lang w:val="en-AU"/>
        </w:rPr>
        <w:t>the</w:t>
      </w:r>
      <w:r w:rsidR="00EA599F" w:rsidRPr="00714859">
        <w:rPr>
          <w:lang w:val="en-AU"/>
        </w:rPr>
        <w:t xml:space="preserve"> </w:t>
      </w:r>
      <w:r w:rsidR="0098540A" w:rsidRPr="00714859">
        <w:rPr>
          <w:lang w:val="en-AU"/>
        </w:rPr>
        <w:t>highest</w:t>
      </w:r>
      <w:r w:rsidR="00EA599F" w:rsidRPr="00714859">
        <w:rPr>
          <w:lang w:val="en-AU"/>
        </w:rPr>
        <w:t xml:space="preserve"> </w:t>
      </w:r>
      <w:r w:rsidRPr="00714859">
        <w:rPr>
          <w:lang w:val="en-AU"/>
        </w:rPr>
        <w:t>number</w:t>
      </w:r>
      <w:r w:rsidR="00EA599F" w:rsidRPr="00714859">
        <w:rPr>
          <w:lang w:val="en-AU"/>
        </w:rPr>
        <w:t xml:space="preserve"> </w:t>
      </w:r>
      <w:r w:rsidRPr="00714859">
        <w:rPr>
          <w:lang w:val="en-AU"/>
        </w:rPr>
        <w:t>of</w:t>
      </w:r>
      <w:r w:rsidR="00EA599F" w:rsidRPr="00714859">
        <w:rPr>
          <w:lang w:val="en-AU"/>
        </w:rPr>
        <w:t xml:space="preserve"> </w:t>
      </w:r>
      <w:r w:rsidRPr="00714859">
        <w:rPr>
          <w:lang w:val="en-AU"/>
        </w:rPr>
        <w:t>stakeholders</w:t>
      </w:r>
      <w:r w:rsidR="00EA599F" w:rsidRPr="00714859">
        <w:rPr>
          <w:lang w:val="en-AU"/>
        </w:rPr>
        <w:t xml:space="preserve"> </w:t>
      </w:r>
      <w:r w:rsidRPr="00714859">
        <w:rPr>
          <w:lang w:val="en-AU"/>
        </w:rPr>
        <w:t>engaged</w:t>
      </w:r>
      <w:r w:rsidR="00EA599F" w:rsidRPr="00714859">
        <w:rPr>
          <w:lang w:val="en-AU"/>
        </w:rPr>
        <w:t xml:space="preserve"> </w:t>
      </w:r>
      <w:r w:rsidRPr="00714859">
        <w:rPr>
          <w:lang w:val="en-AU"/>
        </w:rPr>
        <w:t>(30</w:t>
      </w:r>
      <w:r w:rsidR="00A60D09" w:rsidRPr="00714859">
        <w:rPr>
          <w:lang w:val="en-AU"/>
        </w:rPr>
        <w:t>%</w:t>
      </w:r>
      <w:r w:rsidR="00EA599F" w:rsidRPr="00714859">
        <w:rPr>
          <w:lang w:val="en-AU"/>
        </w:rPr>
        <w:t xml:space="preserve"> </w:t>
      </w:r>
      <w:r w:rsidRPr="00714859">
        <w:rPr>
          <w:lang w:val="en-AU"/>
        </w:rPr>
        <w:t>of</w:t>
      </w:r>
      <w:r w:rsidR="00EA599F" w:rsidRPr="00714859">
        <w:rPr>
          <w:lang w:val="en-AU"/>
        </w:rPr>
        <w:t xml:space="preserve"> </w:t>
      </w:r>
      <w:r w:rsidRPr="00714859">
        <w:rPr>
          <w:lang w:val="en-AU"/>
        </w:rPr>
        <w:t>total),</w:t>
      </w:r>
      <w:r w:rsidR="00EA599F" w:rsidRPr="00714859">
        <w:rPr>
          <w:lang w:val="en-AU"/>
        </w:rPr>
        <w:t xml:space="preserve"> </w:t>
      </w:r>
      <w:r w:rsidRPr="00714859">
        <w:rPr>
          <w:lang w:val="en-AU"/>
        </w:rPr>
        <w:t>while</w:t>
      </w:r>
      <w:r w:rsidR="00EA599F" w:rsidRPr="00714859">
        <w:rPr>
          <w:lang w:val="en-AU"/>
        </w:rPr>
        <w:t xml:space="preserve"> </w:t>
      </w:r>
      <w:r w:rsidRPr="00714859">
        <w:rPr>
          <w:lang w:val="en-AU"/>
        </w:rPr>
        <w:t>Laos,</w:t>
      </w:r>
      <w:r w:rsidR="00EA599F" w:rsidRPr="00714859">
        <w:rPr>
          <w:lang w:val="en-AU"/>
        </w:rPr>
        <w:t xml:space="preserve"> </w:t>
      </w:r>
      <w:r w:rsidRPr="00714859">
        <w:rPr>
          <w:lang w:val="en-AU"/>
        </w:rPr>
        <w:t>Thailand,</w:t>
      </w:r>
      <w:r w:rsidR="00EA599F" w:rsidRPr="00714859">
        <w:rPr>
          <w:lang w:val="en-AU"/>
        </w:rPr>
        <w:t xml:space="preserve"> </w:t>
      </w:r>
      <w:r w:rsidRPr="00714859">
        <w:rPr>
          <w:lang w:val="en-AU"/>
        </w:rPr>
        <w:t>and</w:t>
      </w:r>
      <w:r w:rsidR="00EA599F" w:rsidRPr="00714859">
        <w:rPr>
          <w:lang w:val="en-AU"/>
        </w:rPr>
        <w:t xml:space="preserve"> </w:t>
      </w:r>
      <w:r w:rsidRPr="00714859">
        <w:rPr>
          <w:lang w:val="en-AU"/>
        </w:rPr>
        <w:t>Vietnam</w:t>
      </w:r>
      <w:r w:rsidR="00EA599F" w:rsidRPr="00714859">
        <w:rPr>
          <w:lang w:val="en-AU"/>
        </w:rPr>
        <w:t xml:space="preserve"> </w:t>
      </w:r>
      <w:r w:rsidRPr="00714859">
        <w:rPr>
          <w:lang w:val="en-AU"/>
        </w:rPr>
        <w:t>share</w:t>
      </w:r>
      <w:r w:rsidR="00EA599F" w:rsidRPr="00714859">
        <w:rPr>
          <w:lang w:val="en-AU"/>
        </w:rPr>
        <w:t xml:space="preserve"> </w:t>
      </w:r>
      <w:r w:rsidRPr="00714859">
        <w:rPr>
          <w:lang w:val="en-AU"/>
        </w:rPr>
        <w:t>a</w:t>
      </w:r>
      <w:r w:rsidR="00EA599F" w:rsidRPr="00714859">
        <w:rPr>
          <w:lang w:val="en-AU"/>
        </w:rPr>
        <w:t xml:space="preserve"> </w:t>
      </w:r>
      <w:r w:rsidRPr="00714859">
        <w:rPr>
          <w:lang w:val="en-AU"/>
        </w:rPr>
        <w:t>relatively</w:t>
      </w:r>
      <w:r w:rsidR="00EA599F" w:rsidRPr="00714859">
        <w:rPr>
          <w:lang w:val="en-AU"/>
        </w:rPr>
        <w:t xml:space="preserve"> </w:t>
      </w:r>
      <w:r w:rsidRPr="002B6265">
        <w:rPr>
          <w:lang w:val="en-AU"/>
        </w:rPr>
        <w:t>similar</w:t>
      </w:r>
      <w:r w:rsidR="00EA599F" w:rsidRPr="002B6265">
        <w:rPr>
          <w:lang w:val="en-AU"/>
        </w:rPr>
        <w:t xml:space="preserve"> </w:t>
      </w:r>
      <w:r w:rsidRPr="002B6265">
        <w:rPr>
          <w:lang w:val="en-AU"/>
        </w:rPr>
        <w:t>number</w:t>
      </w:r>
      <w:r w:rsidR="00EA599F" w:rsidRPr="002B6265">
        <w:rPr>
          <w:lang w:val="en-AU"/>
        </w:rPr>
        <w:t xml:space="preserve"> </w:t>
      </w:r>
      <w:r w:rsidRPr="002B6265">
        <w:rPr>
          <w:lang w:val="en-AU"/>
        </w:rPr>
        <w:t>of</w:t>
      </w:r>
      <w:r w:rsidR="00EA599F" w:rsidRPr="002B6265">
        <w:rPr>
          <w:lang w:val="en-AU"/>
        </w:rPr>
        <w:t xml:space="preserve"> </w:t>
      </w:r>
      <w:r w:rsidRPr="002B6265">
        <w:rPr>
          <w:lang w:val="en-AU"/>
        </w:rPr>
        <w:t>stakeholders.</w:t>
      </w:r>
      <w:r w:rsidR="00EA599F" w:rsidRPr="002B6265">
        <w:rPr>
          <w:lang w:val="en-AU"/>
        </w:rPr>
        <w:t xml:space="preserve"> </w:t>
      </w:r>
      <w:r w:rsidR="7DFDF696" w:rsidRPr="003F632C">
        <w:rPr>
          <w:rFonts w:asciiTheme="majorHAnsi" w:eastAsiaTheme="majorEastAsia" w:hAnsiTheme="majorHAnsi" w:cstheme="majorBidi"/>
          <w:szCs w:val="24"/>
          <w:lang w:val="en-AU"/>
        </w:rPr>
        <w:t xml:space="preserve">Stakeholder engagement in Myanmar is expectedly low given the ongoing crisis. </w:t>
      </w:r>
      <w:r w:rsidR="7DFDF696" w:rsidRPr="003F632C">
        <w:rPr>
          <w:rFonts w:asciiTheme="majorHAnsi" w:eastAsiaTheme="majorEastAsia" w:hAnsiTheme="majorHAnsi" w:cstheme="majorBidi"/>
          <w:szCs w:val="24"/>
        </w:rPr>
        <w:t xml:space="preserve">Australia does not provide any direct funding to the Myanmar authorities. We take proactive steps to ensure that Australian assistance is not diverted to the Myanmar authorities and does not </w:t>
      </w:r>
      <w:proofErr w:type="spellStart"/>
      <w:r w:rsidR="7DFDF696" w:rsidRPr="003F632C">
        <w:rPr>
          <w:rFonts w:asciiTheme="majorHAnsi" w:eastAsiaTheme="majorEastAsia" w:hAnsiTheme="majorHAnsi" w:cstheme="majorBidi"/>
          <w:szCs w:val="24"/>
        </w:rPr>
        <w:t>legitimise</w:t>
      </w:r>
      <w:proofErr w:type="spellEnd"/>
      <w:r w:rsidR="7DFDF696" w:rsidRPr="003F632C">
        <w:rPr>
          <w:rFonts w:asciiTheme="majorHAnsi" w:eastAsiaTheme="majorEastAsia" w:hAnsiTheme="majorHAnsi" w:cstheme="majorBidi"/>
          <w:szCs w:val="24"/>
        </w:rPr>
        <w:t xml:space="preserve"> nor give credibility to them.</w:t>
      </w:r>
      <w:r w:rsidR="7DFDF696" w:rsidRPr="003F632C">
        <w:rPr>
          <w:rFonts w:asciiTheme="majorHAnsi" w:eastAsiaTheme="majorEastAsia" w:hAnsiTheme="majorHAnsi" w:cstheme="majorBidi"/>
          <w:szCs w:val="24"/>
          <w:lang w:val="en-AU"/>
        </w:rPr>
        <w:t xml:space="preserve">  </w:t>
      </w:r>
    </w:p>
    <w:p w14:paraId="00E96047" w14:textId="770FA922" w:rsidR="00E23901" w:rsidRPr="00E23901" w:rsidRDefault="00E23901" w:rsidP="002423D2">
      <w:pPr>
        <w:rPr>
          <w:lang w:val="en-AU"/>
        </w:rPr>
      </w:pPr>
    </w:p>
    <w:p w14:paraId="65D912EE" w14:textId="421874AF" w:rsidR="00D64023" w:rsidRDefault="005532A3" w:rsidP="00430D38">
      <w:pPr>
        <w:pStyle w:val="NoNumbersHeading2"/>
      </w:pPr>
      <w:bookmarkStart w:id="46" w:name="_Toc242887477"/>
      <w:r>
        <w:t>Engagement</w:t>
      </w:r>
      <w:r w:rsidR="00EA599F">
        <w:t xml:space="preserve"> </w:t>
      </w:r>
      <w:r>
        <w:t>with</w:t>
      </w:r>
      <w:r w:rsidR="00EA599F">
        <w:t xml:space="preserve"> </w:t>
      </w:r>
      <w:r w:rsidR="0040321F">
        <w:t>r</w:t>
      </w:r>
      <w:r>
        <w:t>egional</w:t>
      </w:r>
      <w:r w:rsidR="00EA599F">
        <w:t xml:space="preserve"> </w:t>
      </w:r>
      <w:r w:rsidR="0040321F">
        <w:t>o</w:t>
      </w:r>
      <w:r>
        <w:t>rganisations</w:t>
      </w:r>
      <w:r w:rsidR="00EA599F">
        <w:t xml:space="preserve"> </w:t>
      </w:r>
      <w:r w:rsidR="007B3041">
        <w:t>and</w:t>
      </w:r>
      <w:r w:rsidR="00EA599F">
        <w:t xml:space="preserve"> </w:t>
      </w:r>
      <w:r w:rsidR="0040321F">
        <w:t>d</w:t>
      </w:r>
      <w:r w:rsidR="00D64023">
        <w:t>evelopment</w:t>
      </w:r>
      <w:r w:rsidR="00EA599F">
        <w:t xml:space="preserve"> </w:t>
      </w:r>
      <w:r w:rsidR="0040321F">
        <w:t>p</w:t>
      </w:r>
      <w:r w:rsidR="00D64023">
        <w:t>artners</w:t>
      </w:r>
      <w:bookmarkEnd w:id="46"/>
      <w:r w:rsidR="00EA599F">
        <w:t xml:space="preserve"> </w:t>
      </w:r>
    </w:p>
    <w:p w14:paraId="749D11D5" w14:textId="069E0288" w:rsidR="00D93614" w:rsidRPr="00D93614" w:rsidRDefault="00D93614" w:rsidP="002423D2">
      <w:pPr>
        <w:rPr>
          <w:lang w:val="en-AU"/>
        </w:rPr>
      </w:pPr>
      <w:r w:rsidRPr="59FE7BB4">
        <w:rPr>
          <w:lang w:val="en-AU"/>
        </w:rPr>
        <w:t>MAP</w:t>
      </w:r>
      <w:r w:rsidR="00EA599F">
        <w:rPr>
          <w:lang w:val="en-AU"/>
        </w:rPr>
        <w:t xml:space="preserve"> </w:t>
      </w:r>
      <w:r w:rsidRPr="59FE7BB4">
        <w:rPr>
          <w:lang w:val="en-AU"/>
        </w:rPr>
        <w:t>proactively</w:t>
      </w:r>
      <w:r w:rsidR="00EA599F">
        <w:rPr>
          <w:lang w:val="en-AU"/>
        </w:rPr>
        <w:t xml:space="preserve"> </w:t>
      </w:r>
      <w:r w:rsidRPr="59FE7BB4">
        <w:rPr>
          <w:lang w:val="en-AU"/>
        </w:rPr>
        <w:t>engages</w:t>
      </w:r>
      <w:r w:rsidR="00EA599F">
        <w:rPr>
          <w:lang w:val="en-AU"/>
        </w:rPr>
        <w:t xml:space="preserve"> </w:t>
      </w:r>
      <w:r w:rsidRPr="59FE7BB4">
        <w:rPr>
          <w:lang w:val="en-AU"/>
        </w:rPr>
        <w:t>with</w:t>
      </w:r>
      <w:r w:rsidR="00EA599F">
        <w:rPr>
          <w:lang w:val="en-AU"/>
        </w:rPr>
        <w:t xml:space="preserve"> </w:t>
      </w:r>
      <w:r w:rsidRPr="59FE7BB4">
        <w:rPr>
          <w:lang w:val="en-AU"/>
        </w:rPr>
        <w:t>key</w:t>
      </w:r>
      <w:r w:rsidR="00EA599F">
        <w:rPr>
          <w:lang w:val="en-AU"/>
        </w:rPr>
        <w:t xml:space="preserve"> </w:t>
      </w:r>
      <w:r w:rsidRPr="59FE7BB4">
        <w:rPr>
          <w:lang w:val="en-AU"/>
        </w:rPr>
        <w:t>regional</w:t>
      </w:r>
      <w:r w:rsidR="00EA599F">
        <w:rPr>
          <w:lang w:val="en-AU"/>
        </w:rPr>
        <w:t xml:space="preserve"> </w:t>
      </w:r>
      <w:r w:rsidRPr="59FE7BB4">
        <w:rPr>
          <w:lang w:val="en-AU"/>
        </w:rPr>
        <w:t>institutions</w:t>
      </w:r>
      <w:r w:rsidR="00EA599F">
        <w:rPr>
          <w:lang w:val="en-AU"/>
        </w:rPr>
        <w:t xml:space="preserve"> </w:t>
      </w:r>
      <w:r w:rsidR="00466EE0">
        <w:rPr>
          <w:lang w:val="en-AU"/>
        </w:rPr>
        <w:t>such</w:t>
      </w:r>
      <w:r w:rsidR="00EA599F">
        <w:rPr>
          <w:lang w:val="en-AU"/>
        </w:rPr>
        <w:t xml:space="preserve"> </w:t>
      </w:r>
      <w:r w:rsidRPr="59FE7BB4">
        <w:rPr>
          <w:lang w:val="en-AU"/>
        </w:rPr>
        <w:t>as</w:t>
      </w:r>
      <w:r w:rsidR="00EA599F">
        <w:rPr>
          <w:lang w:val="en-AU"/>
        </w:rPr>
        <w:t xml:space="preserve"> </w:t>
      </w:r>
      <w:r w:rsidRPr="59FE7BB4">
        <w:rPr>
          <w:lang w:val="en-AU"/>
        </w:rPr>
        <w:t>the</w:t>
      </w:r>
      <w:r w:rsidR="00EA599F">
        <w:rPr>
          <w:lang w:val="en-AU"/>
        </w:rPr>
        <w:t xml:space="preserve"> </w:t>
      </w:r>
      <w:r w:rsidRPr="59FE7BB4">
        <w:rPr>
          <w:lang w:val="en-AU"/>
        </w:rPr>
        <w:t>MRC,</w:t>
      </w:r>
      <w:r w:rsidR="00EA599F">
        <w:rPr>
          <w:lang w:val="en-AU"/>
        </w:rPr>
        <w:t xml:space="preserve"> </w:t>
      </w:r>
      <w:proofErr w:type="spellStart"/>
      <w:r w:rsidR="00482BEF" w:rsidRPr="003B0809">
        <w:rPr>
          <w:rFonts w:asciiTheme="majorHAnsi" w:hAnsiTheme="majorHAnsi" w:cstheme="majorHAnsi"/>
          <w:color w:val="000000" w:themeColor="text1"/>
        </w:rPr>
        <w:t>Ayeyawady</w:t>
      </w:r>
      <w:proofErr w:type="spellEnd"/>
      <w:r w:rsidR="00482BEF" w:rsidRPr="003B0809">
        <w:rPr>
          <w:rFonts w:asciiTheme="majorHAnsi" w:hAnsiTheme="majorHAnsi" w:cstheme="majorHAnsi"/>
          <w:color w:val="000000" w:themeColor="text1"/>
        </w:rPr>
        <w:t>-Chao</w:t>
      </w:r>
      <w:r w:rsidR="00EA599F">
        <w:rPr>
          <w:rFonts w:asciiTheme="majorHAnsi" w:hAnsiTheme="majorHAnsi" w:cstheme="majorHAnsi"/>
          <w:color w:val="000000" w:themeColor="text1"/>
        </w:rPr>
        <w:t xml:space="preserve"> </w:t>
      </w:r>
      <w:r w:rsidR="00482BEF" w:rsidRPr="003B0809">
        <w:rPr>
          <w:rFonts w:asciiTheme="majorHAnsi" w:hAnsiTheme="majorHAnsi" w:cstheme="majorHAnsi"/>
          <w:color w:val="000000" w:themeColor="text1"/>
        </w:rPr>
        <w:t>Phraya-Mekong</w:t>
      </w:r>
      <w:r w:rsidR="00EA599F">
        <w:rPr>
          <w:rFonts w:asciiTheme="majorHAnsi" w:hAnsiTheme="majorHAnsi" w:cstheme="majorHAnsi"/>
          <w:color w:val="000000" w:themeColor="text1"/>
        </w:rPr>
        <w:t xml:space="preserve"> </w:t>
      </w:r>
      <w:r w:rsidR="00482BEF" w:rsidRPr="003B0809">
        <w:rPr>
          <w:rFonts w:asciiTheme="majorHAnsi" w:hAnsiTheme="majorHAnsi" w:cstheme="majorHAnsi"/>
          <w:color w:val="000000" w:themeColor="text1"/>
        </w:rPr>
        <w:t>Economic</w:t>
      </w:r>
      <w:r w:rsidR="00EA599F">
        <w:rPr>
          <w:rFonts w:asciiTheme="majorHAnsi" w:hAnsiTheme="majorHAnsi" w:cstheme="majorHAnsi"/>
          <w:color w:val="000000" w:themeColor="text1"/>
        </w:rPr>
        <w:t xml:space="preserve"> </w:t>
      </w:r>
      <w:r w:rsidR="00482BEF" w:rsidRPr="003B0809">
        <w:rPr>
          <w:rFonts w:asciiTheme="majorHAnsi" w:hAnsiTheme="majorHAnsi" w:cstheme="majorHAnsi"/>
          <w:color w:val="000000" w:themeColor="text1"/>
        </w:rPr>
        <w:t>Cooperation</w:t>
      </w:r>
      <w:r w:rsidR="00EA599F">
        <w:rPr>
          <w:rFonts w:asciiTheme="majorHAnsi" w:hAnsiTheme="majorHAnsi" w:cstheme="majorHAnsi"/>
          <w:color w:val="000000" w:themeColor="text1"/>
        </w:rPr>
        <w:t xml:space="preserve"> </w:t>
      </w:r>
      <w:r w:rsidR="00482BEF" w:rsidRPr="003B0809">
        <w:rPr>
          <w:rFonts w:asciiTheme="majorHAnsi" w:hAnsiTheme="majorHAnsi" w:cstheme="majorHAnsi"/>
          <w:color w:val="000000" w:themeColor="text1"/>
        </w:rPr>
        <w:t>Strategy</w:t>
      </w:r>
      <w:r w:rsidR="00EA599F">
        <w:rPr>
          <w:lang w:val="en-AU"/>
        </w:rPr>
        <w:t xml:space="preserve"> </w:t>
      </w:r>
      <w:r w:rsidR="00482BEF">
        <w:rPr>
          <w:lang w:val="en-AU"/>
        </w:rPr>
        <w:t>(</w:t>
      </w:r>
      <w:r w:rsidRPr="59FE7BB4">
        <w:rPr>
          <w:lang w:val="en-AU"/>
        </w:rPr>
        <w:t>ACMECS</w:t>
      </w:r>
      <w:r w:rsidR="00482BEF">
        <w:rPr>
          <w:lang w:val="en-AU"/>
        </w:rPr>
        <w:t>)</w:t>
      </w:r>
      <w:r w:rsidRPr="59FE7BB4">
        <w:rPr>
          <w:lang w:val="en-AU"/>
        </w:rPr>
        <w:t>,</w:t>
      </w:r>
      <w:r w:rsidR="00EA599F">
        <w:rPr>
          <w:lang w:val="en-AU"/>
        </w:rPr>
        <w:t xml:space="preserve"> </w:t>
      </w:r>
      <w:r w:rsidRPr="59FE7BB4">
        <w:rPr>
          <w:lang w:val="en-AU"/>
        </w:rPr>
        <w:t>Mekong</w:t>
      </w:r>
      <w:r w:rsidR="00EA599F">
        <w:rPr>
          <w:lang w:val="en-AU"/>
        </w:rPr>
        <w:t xml:space="preserve"> </w:t>
      </w:r>
      <w:r w:rsidRPr="59FE7BB4">
        <w:rPr>
          <w:lang w:val="en-AU"/>
        </w:rPr>
        <w:t>Institute</w:t>
      </w:r>
      <w:r w:rsidR="00EA599F">
        <w:rPr>
          <w:lang w:val="en-AU"/>
        </w:rPr>
        <w:t xml:space="preserve"> </w:t>
      </w:r>
      <w:r w:rsidRPr="59FE7BB4">
        <w:rPr>
          <w:lang w:val="en-AU"/>
        </w:rPr>
        <w:t>and</w:t>
      </w:r>
      <w:r w:rsidR="00EA599F">
        <w:rPr>
          <w:lang w:val="en-AU"/>
        </w:rPr>
        <w:t xml:space="preserve"> </w:t>
      </w:r>
      <w:r w:rsidRPr="59FE7BB4">
        <w:rPr>
          <w:lang w:val="en-AU"/>
        </w:rPr>
        <w:t>ASEAN</w:t>
      </w:r>
      <w:r w:rsidR="00264850" w:rsidRPr="59FE7BB4">
        <w:rPr>
          <w:lang w:val="en-AU"/>
        </w:rPr>
        <w:t>.</w:t>
      </w:r>
      <w:r w:rsidR="00EA599F">
        <w:rPr>
          <w:lang w:val="en-AU"/>
        </w:rPr>
        <w:t xml:space="preserve"> </w:t>
      </w:r>
    </w:p>
    <w:p w14:paraId="48C20E9E" w14:textId="6EFA63F5" w:rsidR="00D93614" w:rsidRPr="00D93614" w:rsidRDefault="00D93614" w:rsidP="002423D2">
      <w:pPr>
        <w:rPr>
          <w:lang w:val="en-AU"/>
        </w:rPr>
      </w:pPr>
      <w:r w:rsidRPr="00D93614">
        <w:rPr>
          <w:lang w:val="en-AU"/>
        </w:rPr>
        <w:t>Australia</w:t>
      </w:r>
      <w:r w:rsidR="007B3041">
        <w:rPr>
          <w:lang w:val="en-AU"/>
        </w:rPr>
        <w:t>’s</w:t>
      </w:r>
      <w:r w:rsidR="00EA599F">
        <w:rPr>
          <w:lang w:val="en-AU"/>
        </w:rPr>
        <w:t xml:space="preserve"> </w:t>
      </w:r>
      <w:r w:rsidR="007B3041">
        <w:rPr>
          <w:lang w:val="en-AU"/>
        </w:rPr>
        <w:t>long-term</w:t>
      </w:r>
      <w:r w:rsidR="00EA599F">
        <w:rPr>
          <w:lang w:val="en-AU"/>
        </w:rPr>
        <w:t xml:space="preserve"> </w:t>
      </w:r>
      <w:r w:rsidR="007B3041">
        <w:rPr>
          <w:lang w:val="en-AU"/>
        </w:rPr>
        <w:t>support</w:t>
      </w:r>
      <w:r w:rsidR="00EA599F">
        <w:rPr>
          <w:lang w:val="en-AU"/>
        </w:rPr>
        <w:t xml:space="preserve"> </w:t>
      </w:r>
      <w:r w:rsidR="007B3041">
        <w:rPr>
          <w:lang w:val="en-AU"/>
        </w:rPr>
        <w:t>of</w:t>
      </w:r>
      <w:r w:rsidR="00EA599F">
        <w:rPr>
          <w:lang w:val="en-AU"/>
        </w:rPr>
        <w:t xml:space="preserve"> </w:t>
      </w:r>
      <w:r w:rsidR="007B3041">
        <w:rPr>
          <w:lang w:val="en-AU"/>
        </w:rPr>
        <w:t>the</w:t>
      </w:r>
      <w:r w:rsidR="00EA599F">
        <w:rPr>
          <w:lang w:val="en-AU"/>
        </w:rPr>
        <w:t xml:space="preserve"> </w:t>
      </w:r>
      <w:r w:rsidR="007B3041">
        <w:rPr>
          <w:lang w:val="en-AU"/>
        </w:rPr>
        <w:t>MRC</w:t>
      </w:r>
      <w:r w:rsidR="00EA599F">
        <w:rPr>
          <w:lang w:val="en-AU"/>
        </w:rPr>
        <w:t xml:space="preserve"> </w:t>
      </w:r>
      <w:r w:rsidR="007B3041">
        <w:rPr>
          <w:lang w:val="en-AU"/>
        </w:rPr>
        <w:t>has</w:t>
      </w:r>
      <w:r w:rsidR="00EA599F">
        <w:rPr>
          <w:lang w:val="en-AU"/>
        </w:rPr>
        <w:t xml:space="preserve"> </w:t>
      </w:r>
      <w:r w:rsidR="007B3041">
        <w:rPr>
          <w:lang w:val="en-AU"/>
        </w:rPr>
        <w:t>included</w:t>
      </w:r>
      <w:r w:rsidR="00EA599F">
        <w:rPr>
          <w:lang w:val="en-AU"/>
        </w:rPr>
        <w:t xml:space="preserve"> </w:t>
      </w:r>
      <w:r w:rsidRPr="00D93614">
        <w:rPr>
          <w:lang w:val="en-AU"/>
        </w:rPr>
        <w:t>core</w:t>
      </w:r>
      <w:r w:rsidR="00EA599F">
        <w:rPr>
          <w:lang w:val="en-AU"/>
        </w:rPr>
        <w:t xml:space="preserve"> </w:t>
      </w:r>
      <w:r w:rsidRPr="00D93614">
        <w:rPr>
          <w:lang w:val="en-AU"/>
        </w:rPr>
        <w:t>financial</w:t>
      </w:r>
      <w:r w:rsidR="00EA599F">
        <w:rPr>
          <w:lang w:val="en-AU"/>
        </w:rPr>
        <w:t xml:space="preserve"> </w:t>
      </w:r>
      <w:r w:rsidRPr="00D93614">
        <w:rPr>
          <w:lang w:val="en-AU"/>
        </w:rPr>
        <w:t>support,</w:t>
      </w:r>
      <w:r w:rsidR="00EA599F">
        <w:rPr>
          <w:lang w:val="en-AU"/>
        </w:rPr>
        <w:t xml:space="preserve"> </w:t>
      </w:r>
      <w:r w:rsidRPr="00D93614">
        <w:rPr>
          <w:lang w:val="en-AU"/>
        </w:rPr>
        <w:t>membership</w:t>
      </w:r>
      <w:r w:rsidR="00EA599F">
        <w:rPr>
          <w:lang w:val="en-AU"/>
        </w:rPr>
        <w:t xml:space="preserve"> </w:t>
      </w:r>
      <w:r w:rsidRPr="00D93614">
        <w:rPr>
          <w:lang w:val="en-AU"/>
        </w:rPr>
        <w:t>in</w:t>
      </w:r>
      <w:r w:rsidR="00EA599F">
        <w:rPr>
          <w:lang w:val="en-AU"/>
        </w:rPr>
        <w:t xml:space="preserve"> </w:t>
      </w:r>
      <w:r w:rsidRPr="00D93614">
        <w:rPr>
          <w:lang w:val="en-AU"/>
        </w:rPr>
        <w:t>and</w:t>
      </w:r>
      <w:r w:rsidR="00EA599F">
        <w:rPr>
          <w:lang w:val="en-AU"/>
        </w:rPr>
        <w:t xml:space="preserve"> </w:t>
      </w:r>
      <w:r w:rsidR="00C969C5">
        <w:rPr>
          <w:lang w:val="en-AU"/>
        </w:rPr>
        <w:t>chai</w:t>
      </w:r>
      <w:r w:rsidR="00850834">
        <w:rPr>
          <w:lang w:val="en-AU"/>
        </w:rPr>
        <w:t>r</w:t>
      </w:r>
      <w:r w:rsidR="00C969C5">
        <w:rPr>
          <w:lang w:val="en-AU"/>
        </w:rPr>
        <w:t>manship</w:t>
      </w:r>
      <w:r w:rsidR="00EA599F">
        <w:rPr>
          <w:lang w:val="en-AU"/>
        </w:rPr>
        <w:t xml:space="preserve"> </w:t>
      </w:r>
      <w:r w:rsidRPr="00D93614">
        <w:rPr>
          <w:lang w:val="en-AU"/>
        </w:rPr>
        <w:t>of</w:t>
      </w:r>
      <w:r w:rsidR="00EA599F">
        <w:rPr>
          <w:lang w:val="en-AU"/>
        </w:rPr>
        <w:t xml:space="preserve"> </w:t>
      </w:r>
      <w:r w:rsidRPr="00D93614">
        <w:rPr>
          <w:lang w:val="en-AU"/>
        </w:rPr>
        <w:t>the</w:t>
      </w:r>
      <w:r w:rsidR="00EA599F">
        <w:rPr>
          <w:lang w:val="en-AU"/>
        </w:rPr>
        <w:t xml:space="preserve"> </w:t>
      </w:r>
      <w:r w:rsidRPr="00D93614">
        <w:rPr>
          <w:lang w:val="en-AU"/>
        </w:rPr>
        <w:t>MRC</w:t>
      </w:r>
      <w:r w:rsidR="00EA599F">
        <w:rPr>
          <w:lang w:val="en-AU"/>
        </w:rPr>
        <w:t xml:space="preserve"> </w:t>
      </w:r>
      <w:r w:rsidRPr="00D93614">
        <w:rPr>
          <w:lang w:val="en-AU"/>
        </w:rPr>
        <w:t>Development</w:t>
      </w:r>
      <w:r w:rsidR="00EA599F">
        <w:rPr>
          <w:lang w:val="en-AU"/>
        </w:rPr>
        <w:t xml:space="preserve"> </w:t>
      </w:r>
      <w:r w:rsidRPr="00D93614">
        <w:rPr>
          <w:lang w:val="en-AU"/>
        </w:rPr>
        <w:t>Partner</w:t>
      </w:r>
      <w:r w:rsidR="00EA599F">
        <w:rPr>
          <w:lang w:val="en-AU"/>
        </w:rPr>
        <w:t xml:space="preserve"> </w:t>
      </w:r>
      <w:r w:rsidRPr="00D93614">
        <w:rPr>
          <w:lang w:val="en-AU"/>
        </w:rPr>
        <w:t>Committee</w:t>
      </w:r>
      <w:r w:rsidR="00EA599F">
        <w:rPr>
          <w:lang w:val="en-AU"/>
        </w:rPr>
        <w:t xml:space="preserve"> </w:t>
      </w:r>
      <w:r w:rsidR="00C969C5">
        <w:rPr>
          <w:lang w:val="en-AU"/>
        </w:rPr>
        <w:t>(2025)</w:t>
      </w:r>
      <w:r w:rsidRPr="00D93614">
        <w:rPr>
          <w:lang w:val="en-AU"/>
        </w:rPr>
        <w:t>,</w:t>
      </w:r>
      <w:r w:rsidR="00EA599F">
        <w:rPr>
          <w:lang w:val="en-AU"/>
        </w:rPr>
        <w:t xml:space="preserve"> </w:t>
      </w:r>
      <w:r w:rsidRPr="00D93614">
        <w:rPr>
          <w:lang w:val="en-AU"/>
        </w:rPr>
        <w:t>and</w:t>
      </w:r>
      <w:r w:rsidR="00EA599F">
        <w:rPr>
          <w:lang w:val="en-AU"/>
        </w:rPr>
        <w:t xml:space="preserve"> </w:t>
      </w:r>
      <w:r w:rsidRPr="00D93614">
        <w:rPr>
          <w:lang w:val="en-AU"/>
        </w:rPr>
        <w:t>technical</w:t>
      </w:r>
      <w:r w:rsidR="00EA599F">
        <w:rPr>
          <w:lang w:val="en-AU"/>
        </w:rPr>
        <w:t xml:space="preserve"> </w:t>
      </w:r>
      <w:r w:rsidRPr="00D93614">
        <w:rPr>
          <w:lang w:val="en-AU"/>
        </w:rPr>
        <w:t>assistance</w:t>
      </w:r>
      <w:r w:rsidR="00EA599F">
        <w:rPr>
          <w:lang w:val="en-AU"/>
        </w:rPr>
        <w:t xml:space="preserve"> </w:t>
      </w:r>
      <w:r w:rsidRPr="00D93614">
        <w:rPr>
          <w:lang w:val="en-AU"/>
        </w:rPr>
        <w:t>through</w:t>
      </w:r>
      <w:r w:rsidR="00EA599F">
        <w:rPr>
          <w:lang w:val="en-AU"/>
        </w:rPr>
        <w:t xml:space="preserve"> </w:t>
      </w:r>
      <w:r w:rsidRPr="00D93614">
        <w:rPr>
          <w:lang w:val="en-AU"/>
        </w:rPr>
        <w:t>Australian</w:t>
      </w:r>
      <w:r w:rsidR="00EA599F">
        <w:rPr>
          <w:lang w:val="en-AU"/>
        </w:rPr>
        <w:t xml:space="preserve"> </w:t>
      </w:r>
      <w:r w:rsidR="00C969C5">
        <w:rPr>
          <w:lang w:val="en-AU"/>
        </w:rPr>
        <w:t>entities</w:t>
      </w:r>
      <w:r w:rsidRPr="00D93614">
        <w:rPr>
          <w:lang w:val="en-AU"/>
        </w:rPr>
        <w:t>,</w:t>
      </w:r>
      <w:r w:rsidR="00EA599F">
        <w:rPr>
          <w:lang w:val="en-AU"/>
        </w:rPr>
        <w:t xml:space="preserve"> </w:t>
      </w:r>
      <w:r w:rsidRPr="00D93614">
        <w:rPr>
          <w:lang w:val="en-AU"/>
        </w:rPr>
        <w:t>such</w:t>
      </w:r>
      <w:r w:rsidR="00EA599F">
        <w:rPr>
          <w:lang w:val="en-AU"/>
        </w:rPr>
        <w:t xml:space="preserve"> </w:t>
      </w:r>
      <w:r w:rsidRPr="00D93614">
        <w:rPr>
          <w:lang w:val="en-AU"/>
        </w:rPr>
        <w:t>as</w:t>
      </w:r>
      <w:r w:rsidR="00EA599F">
        <w:rPr>
          <w:lang w:val="en-AU"/>
        </w:rPr>
        <w:t xml:space="preserve"> </w:t>
      </w:r>
      <w:r w:rsidRPr="00D93614">
        <w:rPr>
          <w:lang w:val="en-AU"/>
        </w:rPr>
        <w:t>the</w:t>
      </w:r>
      <w:r w:rsidR="00EA599F">
        <w:rPr>
          <w:lang w:val="en-AU"/>
        </w:rPr>
        <w:t xml:space="preserve"> </w:t>
      </w:r>
      <w:r w:rsidRPr="00D93614">
        <w:rPr>
          <w:lang w:val="en-AU"/>
        </w:rPr>
        <w:t>Australian</w:t>
      </w:r>
      <w:r w:rsidR="00EA599F">
        <w:rPr>
          <w:lang w:val="en-AU"/>
        </w:rPr>
        <w:t xml:space="preserve"> </w:t>
      </w:r>
      <w:r w:rsidRPr="00D93614">
        <w:rPr>
          <w:lang w:val="en-AU"/>
        </w:rPr>
        <w:t>Water</w:t>
      </w:r>
      <w:r w:rsidR="00EA599F">
        <w:rPr>
          <w:lang w:val="en-AU"/>
        </w:rPr>
        <w:t xml:space="preserve"> </w:t>
      </w:r>
      <w:r w:rsidRPr="00D93614">
        <w:rPr>
          <w:lang w:val="en-AU"/>
        </w:rPr>
        <w:t>Partnership</w:t>
      </w:r>
      <w:r w:rsidR="00C969C5">
        <w:rPr>
          <w:lang w:val="en-AU"/>
        </w:rPr>
        <w:t>,</w:t>
      </w:r>
      <w:r w:rsidR="00EA599F">
        <w:rPr>
          <w:lang w:val="en-AU"/>
        </w:rPr>
        <w:t xml:space="preserve"> </w:t>
      </w:r>
      <w:r w:rsidR="00C969C5">
        <w:rPr>
          <w:lang w:val="en-AU"/>
        </w:rPr>
        <w:t>the</w:t>
      </w:r>
      <w:r w:rsidR="00EA599F">
        <w:rPr>
          <w:lang w:val="en-AU"/>
        </w:rPr>
        <w:t xml:space="preserve"> </w:t>
      </w:r>
      <w:r w:rsidRPr="00D93614">
        <w:rPr>
          <w:lang w:val="en-AU"/>
        </w:rPr>
        <w:t>Australian</w:t>
      </w:r>
      <w:r w:rsidR="00EA599F">
        <w:rPr>
          <w:lang w:val="en-AU"/>
        </w:rPr>
        <w:t xml:space="preserve"> </w:t>
      </w:r>
      <w:r w:rsidRPr="00D93614">
        <w:rPr>
          <w:lang w:val="en-AU"/>
        </w:rPr>
        <w:t>National</w:t>
      </w:r>
      <w:r w:rsidR="00EA599F">
        <w:rPr>
          <w:lang w:val="en-AU"/>
        </w:rPr>
        <w:t xml:space="preserve"> </w:t>
      </w:r>
      <w:r w:rsidRPr="00D93614">
        <w:rPr>
          <w:lang w:val="en-AU"/>
        </w:rPr>
        <w:t>University</w:t>
      </w:r>
      <w:r w:rsidR="00EA599F">
        <w:rPr>
          <w:lang w:val="en-AU"/>
        </w:rPr>
        <w:t xml:space="preserve"> </w:t>
      </w:r>
      <w:r w:rsidRPr="00D93614">
        <w:rPr>
          <w:lang w:val="en-AU"/>
        </w:rPr>
        <w:t>and</w:t>
      </w:r>
      <w:r w:rsidR="00EA599F">
        <w:rPr>
          <w:lang w:val="en-AU"/>
        </w:rPr>
        <w:t xml:space="preserve"> </w:t>
      </w:r>
      <w:r w:rsidRPr="00D93614">
        <w:rPr>
          <w:lang w:val="en-AU"/>
        </w:rPr>
        <w:t>Charles</w:t>
      </w:r>
      <w:r w:rsidR="00EA599F">
        <w:rPr>
          <w:lang w:val="en-AU"/>
        </w:rPr>
        <w:t xml:space="preserve"> </w:t>
      </w:r>
      <w:r w:rsidRPr="00D93614">
        <w:rPr>
          <w:lang w:val="en-AU"/>
        </w:rPr>
        <w:t>Sturt</w:t>
      </w:r>
      <w:r w:rsidR="00EA599F">
        <w:rPr>
          <w:lang w:val="en-AU"/>
        </w:rPr>
        <w:t xml:space="preserve"> </w:t>
      </w:r>
      <w:r w:rsidRPr="00D93614">
        <w:rPr>
          <w:lang w:val="en-AU"/>
        </w:rPr>
        <w:t>University.</w:t>
      </w:r>
      <w:r w:rsidR="00EA599F">
        <w:rPr>
          <w:lang w:val="en-AU"/>
        </w:rPr>
        <w:t xml:space="preserve"> </w:t>
      </w:r>
      <w:r w:rsidR="001D38D8">
        <w:rPr>
          <w:lang w:val="en-AU"/>
        </w:rPr>
        <w:t>In</w:t>
      </w:r>
      <w:r w:rsidR="00EA599F">
        <w:rPr>
          <w:lang w:val="en-AU"/>
        </w:rPr>
        <w:t xml:space="preserve"> </w:t>
      </w:r>
      <w:r w:rsidR="001D38D8">
        <w:rPr>
          <w:lang w:val="en-AU"/>
        </w:rPr>
        <w:t>2025,</w:t>
      </w:r>
      <w:r w:rsidR="00EA599F">
        <w:rPr>
          <w:lang w:val="en-AU"/>
        </w:rPr>
        <w:t xml:space="preserve"> </w:t>
      </w:r>
      <w:r w:rsidR="001D38D8">
        <w:rPr>
          <w:lang w:val="en-AU"/>
        </w:rPr>
        <w:t>MAP</w:t>
      </w:r>
      <w:r w:rsidR="00EA599F">
        <w:rPr>
          <w:lang w:val="en-AU"/>
        </w:rPr>
        <w:t xml:space="preserve"> </w:t>
      </w:r>
      <w:r w:rsidR="006A4ED5">
        <w:rPr>
          <w:lang w:val="en-AU"/>
        </w:rPr>
        <w:t>responded</w:t>
      </w:r>
      <w:r w:rsidR="00EA599F">
        <w:rPr>
          <w:lang w:val="en-AU"/>
        </w:rPr>
        <w:t xml:space="preserve"> </w:t>
      </w:r>
      <w:r w:rsidR="006A4ED5">
        <w:rPr>
          <w:lang w:val="en-AU"/>
        </w:rPr>
        <w:t>to</w:t>
      </w:r>
      <w:r w:rsidR="00EA599F">
        <w:rPr>
          <w:lang w:val="en-AU"/>
        </w:rPr>
        <w:t xml:space="preserve"> </w:t>
      </w:r>
      <w:r w:rsidR="006A4ED5">
        <w:rPr>
          <w:lang w:val="en-AU"/>
        </w:rPr>
        <w:t>requests</w:t>
      </w:r>
      <w:r w:rsidR="00EA599F">
        <w:rPr>
          <w:lang w:val="en-AU"/>
        </w:rPr>
        <w:t xml:space="preserve"> </w:t>
      </w:r>
      <w:r w:rsidR="006A4ED5">
        <w:rPr>
          <w:lang w:val="en-AU"/>
        </w:rPr>
        <w:t>from</w:t>
      </w:r>
      <w:r w:rsidR="00EA599F">
        <w:rPr>
          <w:lang w:val="en-AU"/>
        </w:rPr>
        <w:t xml:space="preserve"> </w:t>
      </w:r>
      <w:r w:rsidR="00220EFA">
        <w:rPr>
          <w:lang w:val="en-AU"/>
        </w:rPr>
        <w:t xml:space="preserve">the </w:t>
      </w:r>
      <w:r w:rsidR="006A4ED5">
        <w:rPr>
          <w:lang w:val="en-AU"/>
        </w:rPr>
        <w:t>MRC</w:t>
      </w:r>
      <w:r w:rsidR="00EA599F">
        <w:rPr>
          <w:lang w:val="en-AU"/>
        </w:rPr>
        <w:t xml:space="preserve"> </w:t>
      </w:r>
      <w:r w:rsidR="006A4ED5">
        <w:rPr>
          <w:lang w:val="en-AU"/>
        </w:rPr>
        <w:t>for</w:t>
      </w:r>
      <w:r w:rsidR="00EA599F">
        <w:rPr>
          <w:lang w:val="en-AU"/>
        </w:rPr>
        <w:t xml:space="preserve"> </w:t>
      </w:r>
      <w:r w:rsidR="006A4ED5">
        <w:rPr>
          <w:lang w:val="en-AU"/>
        </w:rPr>
        <w:t>additional</w:t>
      </w:r>
      <w:r w:rsidR="00EA599F">
        <w:rPr>
          <w:lang w:val="en-AU"/>
        </w:rPr>
        <w:t xml:space="preserve"> </w:t>
      </w:r>
      <w:r w:rsidR="006A4ED5">
        <w:rPr>
          <w:lang w:val="en-AU"/>
        </w:rPr>
        <w:t>support,</w:t>
      </w:r>
      <w:r w:rsidR="00EA599F">
        <w:rPr>
          <w:lang w:val="en-AU"/>
        </w:rPr>
        <w:t xml:space="preserve"> </w:t>
      </w:r>
      <w:r w:rsidR="006A4ED5">
        <w:rPr>
          <w:lang w:val="en-AU"/>
        </w:rPr>
        <w:t>including</w:t>
      </w:r>
      <w:r w:rsidR="00EA599F">
        <w:rPr>
          <w:lang w:val="en-AU"/>
        </w:rPr>
        <w:t xml:space="preserve"> </w:t>
      </w:r>
      <w:r w:rsidR="006A4ED5">
        <w:rPr>
          <w:lang w:val="en-AU"/>
        </w:rPr>
        <w:t>providing</w:t>
      </w:r>
      <w:r w:rsidR="00EA599F">
        <w:rPr>
          <w:lang w:val="en-AU"/>
        </w:rPr>
        <w:t xml:space="preserve"> </w:t>
      </w:r>
      <w:r w:rsidR="006A4ED5">
        <w:rPr>
          <w:lang w:val="en-AU"/>
        </w:rPr>
        <w:t>financial</w:t>
      </w:r>
      <w:r w:rsidR="00EA599F">
        <w:rPr>
          <w:lang w:val="en-AU"/>
        </w:rPr>
        <w:t xml:space="preserve"> </w:t>
      </w:r>
      <w:r w:rsidR="006A4ED5">
        <w:rPr>
          <w:lang w:val="en-AU"/>
        </w:rPr>
        <w:t>and</w:t>
      </w:r>
      <w:r w:rsidR="00EA599F">
        <w:rPr>
          <w:lang w:val="en-AU"/>
        </w:rPr>
        <w:t xml:space="preserve"> </w:t>
      </w:r>
      <w:r w:rsidR="006A4ED5">
        <w:rPr>
          <w:lang w:val="en-AU"/>
        </w:rPr>
        <w:t>technical</w:t>
      </w:r>
      <w:r w:rsidR="00EA599F">
        <w:rPr>
          <w:lang w:val="en-AU"/>
        </w:rPr>
        <w:t xml:space="preserve"> </w:t>
      </w:r>
      <w:r w:rsidR="006A4ED5">
        <w:rPr>
          <w:lang w:val="en-AU"/>
        </w:rPr>
        <w:t>assistance</w:t>
      </w:r>
      <w:r w:rsidR="00EA599F">
        <w:rPr>
          <w:lang w:val="en-AU"/>
        </w:rPr>
        <w:t xml:space="preserve"> </w:t>
      </w:r>
      <w:r w:rsidR="006A4ED5">
        <w:rPr>
          <w:lang w:val="en-AU"/>
        </w:rPr>
        <w:t>to</w:t>
      </w:r>
      <w:r w:rsidR="00EA599F">
        <w:rPr>
          <w:lang w:val="en-AU"/>
        </w:rPr>
        <w:t xml:space="preserve"> </w:t>
      </w:r>
      <w:r w:rsidR="006A4ED5">
        <w:rPr>
          <w:lang w:val="en-AU"/>
        </w:rPr>
        <w:t>strengthen</w:t>
      </w:r>
      <w:r w:rsidR="00EA599F">
        <w:rPr>
          <w:lang w:val="en-AU"/>
        </w:rPr>
        <w:t xml:space="preserve"> </w:t>
      </w:r>
      <w:r w:rsidR="00604815">
        <w:rPr>
          <w:lang w:val="en-AU"/>
        </w:rPr>
        <w:t>cybersecurity</w:t>
      </w:r>
      <w:r w:rsidR="00EA599F">
        <w:rPr>
          <w:lang w:val="en-AU"/>
        </w:rPr>
        <w:t xml:space="preserve"> </w:t>
      </w:r>
      <w:r w:rsidR="00604815">
        <w:rPr>
          <w:lang w:val="en-AU"/>
        </w:rPr>
        <w:t>and</w:t>
      </w:r>
      <w:r w:rsidR="00EA599F">
        <w:rPr>
          <w:lang w:val="en-AU"/>
        </w:rPr>
        <w:t xml:space="preserve"> </w:t>
      </w:r>
      <w:r w:rsidR="00022A8F">
        <w:rPr>
          <w:lang w:val="en-AU"/>
        </w:rPr>
        <w:t>contribute</w:t>
      </w:r>
      <w:r w:rsidR="00EA599F">
        <w:rPr>
          <w:lang w:val="en-AU"/>
        </w:rPr>
        <w:t xml:space="preserve"> </w:t>
      </w:r>
      <w:r w:rsidR="00022A8F">
        <w:rPr>
          <w:lang w:val="en-AU"/>
        </w:rPr>
        <w:t>funding</w:t>
      </w:r>
      <w:r w:rsidR="00EA599F">
        <w:rPr>
          <w:lang w:val="en-AU"/>
        </w:rPr>
        <w:t xml:space="preserve"> </w:t>
      </w:r>
      <w:r w:rsidR="00022A8F">
        <w:rPr>
          <w:lang w:val="en-AU"/>
        </w:rPr>
        <w:t>to</w:t>
      </w:r>
      <w:r w:rsidR="00EA599F">
        <w:rPr>
          <w:lang w:val="en-AU"/>
        </w:rPr>
        <w:t xml:space="preserve"> </w:t>
      </w:r>
      <w:r w:rsidR="00220EFA">
        <w:rPr>
          <w:lang w:val="en-AU"/>
        </w:rPr>
        <w:t xml:space="preserve">its </w:t>
      </w:r>
      <w:r w:rsidR="00604815">
        <w:rPr>
          <w:lang w:val="en-AU"/>
        </w:rPr>
        <w:t>river</w:t>
      </w:r>
      <w:r w:rsidR="00EA599F">
        <w:rPr>
          <w:lang w:val="en-AU"/>
        </w:rPr>
        <w:t xml:space="preserve"> </w:t>
      </w:r>
      <w:r w:rsidR="00604815">
        <w:rPr>
          <w:lang w:val="en-AU"/>
        </w:rPr>
        <w:t>basin</w:t>
      </w:r>
      <w:r w:rsidR="00EA599F">
        <w:rPr>
          <w:lang w:val="en-AU"/>
        </w:rPr>
        <w:t xml:space="preserve"> </w:t>
      </w:r>
      <w:r w:rsidR="00604815">
        <w:rPr>
          <w:lang w:val="en-AU"/>
        </w:rPr>
        <w:t>survey</w:t>
      </w:r>
      <w:r w:rsidR="00465034">
        <w:rPr>
          <w:lang w:val="en-AU"/>
        </w:rPr>
        <w:t>.</w:t>
      </w:r>
      <w:r w:rsidR="00EA599F">
        <w:rPr>
          <w:lang w:val="en-AU"/>
        </w:rPr>
        <w:t xml:space="preserve"> </w:t>
      </w:r>
    </w:p>
    <w:p w14:paraId="57B78F26" w14:textId="7A33C317" w:rsidR="00D93614" w:rsidRPr="00D93614" w:rsidRDefault="00D93614" w:rsidP="002423D2">
      <w:pPr>
        <w:rPr>
          <w:lang w:val="en-AU"/>
        </w:rPr>
      </w:pPr>
      <w:r w:rsidRPr="00D93614">
        <w:rPr>
          <w:lang w:val="en-AU"/>
        </w:rPr>
        <w:t>During</w:t>
      </w:r>
      <w:r w:rsidR="00EA599F">
        <w:rPr>
          <w:lang w:val="en-AU"/>
        </w:rPr>
        <w:t xml:space="preserve"> </w:t>
      </w:r>
      <w:r w:rsidRPr="00D93614">
        <w:rPr>
          <w:lang w:val="en-AU"/>
        </w:rPr>
        <w:t>this</w:t>
      </w:r>
      <w:r w:rsidR="00EA599F">
        <w:rPr>
          <w:lang w:val="en-AU"/>
        </w:rPr>
        <w:t xml:space="preserve"> </w:t>
      </w:r>
      <w:r w:rsidRPr="00D93614">
        <w:rPr>
          <w:lang w:val="en-AU"/>
        </w:rPr>
        <w:t>reporting</w:t>
      </w:r>
      <w:r w:rsidR="00EA599F">
        <w:rPr>
          <w:lang w:val="en-AU"/>
        </w:rPr>
        <w:t xml:space="preserve"> </w:t>
      </w:r>
      <w:r w:rsidRPr="00D93614">
        <w:rPr>
          <w:lang w:val="en-AU"/>
        </w:rPr>
        <w:t>period,</w:t>
      </w:r>
      <w:r w:rsidR="00EA599F">
        <w:rPr>
          <w:lang w:val="en-AU"/>
        </w:rPr>
        <w:t xml:space="preserve"> </w:t>
      </w:r>
      <w:r w:rsidRPr="00D93614">
        <w:rPr>
          <w:lang w:val="en-AU"/>
        </w:rPr>
        <w:t>MAP</w:t>
      </w:r>
      <w:r w:rsidR="00EA599F">
        <w:rPr>
          <w:lang w:val="en-AU"/>
        </w:rPr>
        <w:t xml:space="preserve"> </w:t>
      </w:r>
      <w:r w:rsidRPr="00D93614">
        <w:rPr>
          <w:lang w:val="en-AU"/>
        </w:rPr>
        <w:t>supported</w:t>
      </w:r>
      <w:r w:rsidR="00EA599F">
        <w:rPr>
          <w:lang w:val="en-AU"/>
        </w:rPr>
        <w:t xml:space="preserve"> </w:t>
      </w:r>
      <w:r w:rsidRPr="00D93614">
        <w:rPr>
          <w:lang w:val="en-AU"/>
        </w:rPr>
        <w:t>ACMECS</w:t>
      </w:r>
      <w:r w:rsidR="00EA599F">
        <w:rPr>
          <w:lang w:val="en-AU"/>
        </w:rPr>
        <w:t xml:space="preserve"> </w:t>
      </w:r>
      <w:r w:rsidRPr="00D93614">
        <w:rPr>
          <w:lang w:val="en-AU"/>
        </w:rPr>
        <w:t>by</w:t>
      </w:r>
      <w:r w:rsidR="00EA599F">
        <w:rPr>
          <w:lang w:val="en-AU"/>
        </w:rPr>
        <w:t xml:space="preserve"> </w:t>
      </w:r>
      <w:r w:rsidRPr="00D93614">
        <w:rPr>
          <w:lang w:val="en-AU"/>
        </w:rPr>
        <w:t>providing</w:t>
      </w:r>
      <w:r w:rsidR="00EA599F">
        <w:rPr>
          <w:lang w:val="en-AU"/>
        </w:rPr>
        <w:t xml:space="preserve"> </w:t>
      </w:r>
      <w:r w:rsidRPr="00D93614">
        <w:rPr>
          <w:lang w:val="en-AU"/>
        </w:rPr>
        <w:t>support</w:t>
      </w:r>
      <w:r w:rsidR="00EA599F">
        <w:rPr>
          <w:lang w:val="en-AU"/>
        </w:rPr>
        <w:t xml:space="preserve"> </w:t>
      </w:r>
      <w:r w:rsidRPr="00D93614">
        <w:rPr>
          <w:lang w:val="en-AU"/>
        </w:rPr>
        <w:t>to</w:t>
      </w:r>
      <w:r w:rsidR="00EA599F">
        <w:rPr>
          <w:lang w:val="en-AU"/>
        </w:rPr>
        <w:t xml:space="preserve"> </w:t>
      </w:r>
      <w:r w:rsidRPr="00D93614">
        <w:rPr>
          <w:lang w:val="en-AU"/>
        </w:rPr>
        <w:t>the</w:t>
      </w:r>
      <w:r w:rsidR="00EA599F">
        <w:rPr>
          <w:lang w:val="en-AU"/>
        </w:rPr>
        <w:t xml:space="preserve"> </w:t>
      </w:r>
      <w:r w:rsidRPr="00D93614">
        <w:rPr>
          <w:lang w:val="en-AU"/>
        </w:rPr>
        <w:t>Mekong</w:t>
      </w:r>
      <w:r w:rsidR="00EA599F">
        <w:rPr>
          <w:lang w:val="en-AU"/>
        </w:rPr>
        <w:t xml:space="preserve"> </w:t>
      </w:r>
      <w:r w:rsidRPr="00D93614">
        <w:rPr>
          <w:lang w:val="en-AU"/>
        </w:rPr>
        <w:t>Institute</w:t>
      </w:r>
      <w:r w:rsidR="00EA599F">
        <w:rPr>
          <w:lang w:val="en-AU"/>
        </w:rPr>
        <w:t xml:space="preserve"> </w:t>
      </w:r>
      <w:r w:rsidRPr="00D93614">
        <w:rPr>
          <w:lang w:val="en-AU"/>
        </w:rPr>
        <w:t>in</w:t>
      </w:r>
      <w:r w:rsidR="00EA599F">
        <w:rPr>
          <w:lang w:val="en-AU"/>
        </w:rPr>
        <w:t xml:space="preserve"> </w:t>
      </w:r>
      <w:r w:rsidRPr="00D93614">
        <w:rPr>
          <w:lang w:val="en-AU"/>
        </w:rPr>
        <w:t>strengthening</w:t>
      </w:r>
      <w:r w:rsidR="00EA599F">
        <w:rPr>
          <w:lang w:val="en-AU"/>
        </w:rPr>
        <w:t xml:space="preserve"> </w:t>
      </w:r>
      <w:r w:rsidRPr="00D93614">
        <w:rPr>
          <w:lang w:val="en-AU"/>
        </w:rPr>
        <w:t>its</w:t>
      </w:r>
      <w:r w:rsidR="00EA599F">
        <w:rPr>
          <w:lang w:val="en-AU"/>
        </w:rPr>
        <w:t xml:space="preserve"> </w:t>
      </w:r>
      <w:r w:rsidRPr="00D93614">
        <w:rPr>
          <w:lang w:val="en-AU"/>
        </w:rPr>
        <w:t>internal</w:t>
      </w:r>
      <w:r w:rsidR="00EA599F">
        <w:rPr>
          <w:lang w:val="en-AU"/>
        </w:rPr>
        <w:t xml:space="preserve"> </w:t>
      </w:r>
      <w:r w:rsidRPr="00D93614">
        <w:rPr>
          <w:lang w:val="en-AU"/>
        </w:rPr>
        <w:t>capacities</w:t>
      </w:r>
      <w:r w:rsidR="00EA599F">
        <w:rPr>
          <w:lang w:val="en-AU"/>
        </w:rPr>
        <w:t xml:space="preserve"> </w:t>
      </w:r>
      <w:r w:rsidRPr="00D93614">
        <w:rPr>
          <w:lang w:val="en-AU"/>
        </w:rPr>
        <w:t>to</w:t>
      </w:r>
      <w:r w:rsidR="00EA599F">
        <w:rPr>
          <w:lang w:val="en-AU"/>
        </w:rPr>
        <w:t xml:space="preserve"> </w:t>
      </w:r>
      <w:r w:rsidRPr="00D93614">
        <w:rPr>
          <w:lang w:val="en-AU"/>
        </w:rPr>
        <w:t>provide</w:t>
      </w:r>
      <w:r w:rsidR="00EA599F">
        <w:rPr>
          <w:lang w:val="en-AU"/>
        </w:rPr>
        <w:t xml:space="preserve"> </w:t>
      </w:r>
      <w:r w:rsidRPr="00D93614">
        <w:rPr>
          <w:lang w:val="en-AU"/>
        </w:rPr>
        <w:t>secretariat</w:t>
      </w:r>
      <w:r w:rsidR="00EA599F">
        <w:rPr>
          <w:lang w:val="en-AU"/>
        </w:rPr>
        <w:t xml:space="preserve"> </w:t>
      </w:r>
      <w:r w:rsidRPr="00D93614">
        <w:rPr>
          <w:lang w:val="en-AU"/>
        </w:rPr>
        <w:t>support</w:t>
      </w:r>
      <w:r w:rsidR="00EA599F">
        <w:rPr>
          <w:lang w:val="en-AU"/>
        </w:rPr>
        <w:t xml:space="preserve"> </w:t>
      </w:r>
      <w:r w:rsidRPr="00D93614">
        <w:rPr>
          <w:lang w:val="en-AU"/>
        </w:rPr>
        <w:t>to</w:t>
      </w:r>
      <w:r w:rsidR="00EA599F">
        <w:rPr>
          <w:lang w:val="en-AU"/>
        </w:rPr>
        <w:t xml:space="preserve"> </w:t>
      </w:r>
      <w:r w:rsidRPr="00D93614">
        <w:rPr>
          <w:lang w:val="en-AU"/>
        </w:rPr>
        <w:t>the</w:t>
      </w:r>
      <w:r w:rsidR="00EA599F">
        <w:rPr>
          <w:lang w:val="en-AU"/>
        </w:rPr>
        <w:t xml:space="preserve"> </w:t>
      </w:r>
      <w:r w:rsidRPr="00D93614">
        <w:rPr>
          <w:lang w:val="en-AU"/>
        </w:rPr>
        <w:t>ACMECS’</w:t>
      </w:r>
      <w:r w:rsidR="00EA599F">
        <w:rPr>
          <w:lang w:val="en-AU"/>
        </w:rPr>
        <w:t xml:space="preserve"> </w:t>
      </w:r>
      <w:r w:rsidRPr="00D93614">
        <w:rPr>
          <w:lang w:val="en-AU"/>
        </w:rPr>
        <w:t>interim</w:t>
      </w:r>
      <w:r w:rsidR="00EA599F">
        <w:rPr>
          <w:lang w:val="en-AU"/>
        </w:rPr>
        <w:t xml:space="preserve"> </w:t>
      </w:r>
      <w:r w:rsidRPr="00D93614">
        <w:rPr>
          <w:lang w:val="en-AU"/>
        </w:rPr>
        <w:t>secretariat.</w:t>
      </w:r>
      <w:r w:rsidR="00EA599F">
        <w:rPr>
          <w:lang w:val="en-AU"/>
        </w:rPr>
        <w:t xml:space="preserve"> </w:t>
      </w:r>
      <w:r w:rsidRPr="00D93614">
        <w:rPr>
          <w:lang w:val="en-AU"/>
        </w:rPr>
        <w:t>MAP</w:t>
      </w:r>
      <w:r w:rsidR="00EA599F">
        <w:rPr>
          <w:lang w:val="en-AU"/>
        </w:rPr>
        <w:t xml:space="preserve"> </w:t>
      </w:r>
      <w:r w:rsidRPr="00D93614">
        <w:rPr>
          <w:lang w:val="en-AU"/>
        </w:rPr>
        <w:t>also</w:t>
      </w:r>
      <w:r w:rsidR="00EA599F">
        <w:rPr>
          <w:lang w:val="en-AU"/>
        </w:rPr>
        <w:t xml:space="preserve"> </w:t>
      </w:r>
      <w:r w:rsidRPr="00D93614">
        <w:rPr>
          <w:lang w:val="en-AU"/>
        </w:rPr>
        <w:t>provided</w:t>
      </w:r>
      <w:r w:rsidR="00EA599F">
        <w:rPr>
          <w:lang w:val="en-AU"/>
        </w:rPr>
        <w:t xml:space="preserve"> </w:t>
      </w:r>
      <w:r w:rsidRPr="00D93614">
        <w:rPr>
          <w:lang w:val="en-AU"/>
        </w:rPr>
        <w:t>a</w:t>
      </w:r>
      <w:r w:rsidR="00EA599F">
        <w:rPr>
          <w:lang w:val="en-AU"/>
        </w:rPr>
        <w:t xml:space="preserve"> </w:t>
      </w:r>
      <w:r w:rsidRPr="00D93614">
        <w:rPr>
          <w:lang w:val="en-AU"/>
        </w:rPr>
        <w:t>modest</w:t>
      </w:r>
      <w:r w:rsidR="00EA599F">
        <w:rPr>
          <w:lang w:val="en-AU"/>
        </w:rPr>
        <w:t xml:space="preserve"> </w:t>
      </w:r>
      <w:r w:rsidRPr="00D93614">
        <w:rPr>
          <w:lang w:val="en-AU"/>
        </w:rPr>
        <w:t>contribution</w:t>
      </w:r>
      <w:r w:rsidR="00EA599F">
        <w:rPr>
          <w:lang w:val="en-AU"/>
        </w:rPr>
        <w:t xml:space="preserve"> </w:t>
      </w:r>
      <w:r w:rsidRPr="00D93614">
        <w:rPr>
          <w:lang w:val="en-AU"/>
        </w:rPr>
        <w:t>to</w:t>
      </w:r>
      <w:r w:rsidR="00EA599F">
        <w:rPr>
          <w:lang w:val="en-AU"/>
        </w:rPr>
        <w:t xml:space="preserve"> </w:t>
      </w:r>
      <w:r w:rsidRPr="00D93614">
        <w:rPr>
          <w:lang w:val="en-AU"/>
        </w:rPr>
        <w:t>Mekong</w:t>
      </w:r>
      <w:r w:rsidR="00EA599F">
        <w:rPr>
          <w:lang w:val="en-AU"/>
        </w:rPr>
        <w:t xml:space="preserve"> </w:t>
      </w:r>
      <w:r w:rsidRPr="00D93614">
        <w:rPr>
          <w:lang w:val="en-AU"/>
        </w:rPr>
        <w:t>Institute</w:t>
      </w:r>
      <w:r w:rsidR="00EA599F">
        <w:rPr>
          <w:lang w:val="en-AU"/>
        </w:rPr>
        <w:t xml:space="preserve"> </w:t>
      </w:r>
      <w:r w:rsidRPr="00D93614">
        <w:rPr>
          <w:lang w:val="en-AU"/>
        </w:rPr>
        <w:t>for</w:t>
      </w:r>
      <w:r w:rsidR="00EA599F">
        <w:rPr>
          <w:lang w:val="en-AU"/>
        </w:rPr>
        <w:t xml:space="preserve"> </w:t>
      </w:r>
      <w:r w:rsidRPr="00D93614">
        <w:rPr>
          <w:lang w:val="en-AU"/>
        </w:rPr>
        <w:t>its</w:t>
      </w:r>
      <w:r w:rsidR="00EA599F">
        <w:rPr>
          <w:lang w:val="en-AU"/>
        </w:rPr>
        <w:t xml:space="preserve"> </w:t>
      </w:r>
      <w:r w:rsidRPr="00D93614">
        <w:rPr>
          <w:lang w:val="en-AU"/>
        </w:rPr>
        <w:t>annual</w:t>
      </w:r>
      <w:r w:rsidR="00EA599F">
        <w:rPr>
          <w:lang w:val="en-AU"/>
        </w:rPr>
        <w:t xml:space="preserve"> </w:t>
      </w:r>
      <w:r w:rsidRPr="00D93614">
        <w:rPr>
          <w:lang w:val="en-AU"/>
        </w:rPr>
        <w:t>Mekong</w:t>
      </w:r>
      <w:r w:rsidR="00EA599F">
        <w:rPr>
          <w:lang w:val="en-AU"/>
        </w:rPr>
        <w:t xml:space="preserve"> </w:t>
      </w:r>
      <w:r w:rsidRPr="00D93614">
        <w:rPr>
          <w:lang w:val="en-AU"/>
        </w:rPr>
        <w:t>Forum</w:t>
      </w:r>
      <w:r w:rsidR="00EA599F">
        <w:rPr>
          <w:lang w:val="en-AU"/>
        </w:rPr>
        <w:t xml:space="preserve"> </w:t>
      </w:r>
      <w:r w:rsidRPr="00D93614">
        <w:rPr>
          <w:lang w:val="en-AU"/>
        </w:rPr>
        <w:t>2025</w:t>
      </w:r>
      <w:r w:rsidR="00EA599F">
        <w:rPr>
          <w:lang w:val="en-AU"/>
        </w:rPr>
        <w:t xml:space="preserve"> </w:t>
      </w:r>
      <w:r w:rsidRPr="00D93614">
        <w:rPr>
          <w:lang w:val="en-AU"/>
        </w:rPr>
        <w:t>held</w:t>
      </w:r>
      <w:r w:rsidR="00EA599F">
        <w:rPr>
          <w:lang w:val="en-AU"/>
        </w:rPr>
        <w:t xml:space="preserve"> </w:t>
      </w:r>
      <w:r w:rsidRPr="00D93614">
        <w:rPr>
          <w:lang w:val="en-AU"/>
        </w:rPr>
        <w:t>in</w:t>
      </w:r>
      <w:r w:rsidR="00EA599F">
        <w:rPr>
          <w:lang w:val="en-AU"/>
        </w:rPr>
        <w:t xml:space="preserve"> </w:t>
      </w:r>
      <w:r w:rsidRPr="00D93614">
        <w:rPr>
          <w:lang w:val="en-AU"/>
        </w:rPr>
        <w:t>Phnom</w:t>
      </w:r>
      <w:r w:rsidR="00EA599F">
        <w:rPr>
          <w:lang w:val="en-AU"/>
        </w:rPr>
        <w:t xml:space="preserve"> </w:t>
      </w:r>
      <w:r w:rsidRPr="00D93614">
        <w:rPr>
          <w:lang w:val="en-AU"/>
        </w:rPr>
        <w:t>Penh</w:t>
      </w:r>
      <w:r w:rsidR="00EA599F">
        <w:rPr>
          <w:lang w:val="en-AU"/>
        </w:rPr>
        <w:t xml:space="preserve"> </w:t>
      </w:r>
      <w:r w:rsidRPr="00D93614">
        <w:rPr>
          <w:lang w:val="en-AU"/>
        </w:rPr>
        <w:t>and</w:t>
      </w:r>
      <w:r w:rsidR="00EA599F">
        <w:rPr>
          <w:lang w:val="en-AU"/>
        </w:rPr>
        <w:t xml:space="preserve"> </w:t>
      </w:r>
      <w:r w:rsidRPr="00D93614">
        <w:rPr>
          <w:lang w:val="en-AU"/>
        </w:rPr>
        <w:t>co-organised</w:t>
      </w:r>
      <w:r w:rsidR="00EA599F">
        <w:rPr>
          <w:lang w:val="en-AU"/>
        </w:rPr>
        <w:t xml:space="preserve"> </w:t>
      </w:r>
      <w:r w:rsidRPr="00D93614">
        <w:rPr>
          <w:lang w:val="en-AU"/>
        </w:rPr>
        <w:t>by</w:t>
      </w:r>
      <w:r w:rsidR="00EA599F">
        <w:rPr>
          <w:lang w:val="en-AU"/>
        </w:rPr>
        <w:t xml:space="preserve"> </w:t>
      </w:r>
      <w:r w:rsidRPr="00D93614">
        <w:rPr>
          <w:lang w:val="en-AU"/>
        </w:rPr>
        <w:t>Cambodia’s</w:t>
      </w:r>
      <w:r w:rsidR="00EA599F">
        <w:rPr>
          <w:lang w:val="en-AU"/>
        </w:rPr>
        <w:t xml:space="preserve"> </w:t>
      </w:r>
      <w:r w:rsidRPr="00D93614">
        <w:rPr>
          <w:lang w:val="en-AU"/>
        </w:rPr>
        <w:t>Ministry</w:t>
      </w:r>
      <w:r w:rsidR="00EA599F">
        <w:rPr>
          <w:lang w:val="en-AU"/>
        </w:rPr>
        <w:t xml:space="preserve"> </w:t>
      </w:r>
      <w:r w:rsidRPr="00D93614">
        <w:rPr>
          <w:lang w:val="en-AU"/>
        </w:rPr>
        <w:t>of</w:t>
      </w:r>
      <w:r w:rsidR="00EA599F">
        <w:rPr>
          <w:lang w:val="en-AU"/>
        </w:rPr>
        <w:t xml:space="preserve"> </w:t>
      </w:r>
      <w:r w:rsidRPr="00D93614">
        <w:rPr>
          <w:lang w:val="en-AU"/>
        </w:rPr>
        <w:t>Planning.</w:t>
      </w:r>
      <w:r w:rsidR="00EA599F">
        <w:rPr>
          <w:lang w:val="en-AU"/>
        </w:rPr>
        <w:t xml:space="preserve"> </w:t>
      </w:r>
    </w:p>
    <w:p w14:paraId="37FB9725" w14:textId="76ED7BE1" w:rsidR="00D93614" w:rsidRPr="00D93614" w:rsidRDefault="294F4AD3" w:rsidP="002423D2">
      <w:r w:rsidRPr="7B822281">
        <w:t>MAP</w:t>
      </w:r>
      <w:r w:rsidR="00EA599F">
        <w:t xml:space="preserve"> </w:t>
      </w:r>
      <w:r w:rsidRPr="7B822281">
        <w:t>provided</w:t>
      </w:r>
      <w:r w:rsidR="00EA599F">
        <w:t xml:space="preserve"> </w:t>
      </w:r>
      <w:r w:rsidRPr="7B822281">
        <w:t>support</w:t>
      </w:r>
      <w:r w:rsidR="00EA599F">
        <w:t xml:space="preserve"> </w:t>
      </w:r>
      <w:r w:rsidRPr="7B822281">
        <w:t>to</w:t>
      </w:r>
      <w:r w:rsidR="00EA599F">
        <w:t xml:space="preserve"> </w:t>
      </w:r>
      <w:r w:rsidR="19A57D52" w:rsidRPr="7B822281">
        <w:t>ASEAN’s</w:t>
      </w:r>
      <w:r w:rsidR="00EA599F">
        <w:t xml:space="preserve"> </w:t>
      </w:r>
      <w:r w:rsidRPr="7B822281">
        <w:t>IAI</w:t>
      </w:r>
      <w:r w:rsidR="00EA599F">
        <w:t xml:space="preserve"> </w:t>
      </w:r>
      <w:r w:rsidRPr="7B822281">
        <w:t>Work</w:t>
      </w:r>
      <w:r w:rsidR="00EA599F">
        <w:t xml:space="preserve"> </w:t>
      </w:r>
      <w:r w:rsidRPr="7B822281">
        <w:t>Plan,</w:t>
      </w:r>
      <w:r w:rsidR="00EA599F">
        <w:t xml:space="preserve"> </w:t>
      </w:r>
      <w:r w:rsidRPr="7B822281">
        <w:t>which</w:t>
      </w:r>
      <w:r w:rsidR="00EA599F">
        <w:t xml:space="preserve"> </w:t>
      </w:r>
      <w:r w:rsidRPr="7B822281">
        <w:t>assists</w:t>
      </w:r>
      <w:r w:rsidR="00EA599F">
        <w:t xml:space="preserve"> </w:t>
      </w:r>
      <w:r w:rsidRPr="7B822281">
        <w:t>ASEAN’s</w:t>
      </w:r>
      <w:r w:rsidR="00EA599F">
        <w:t xml:space="preserve"> </w:t>
      </w:r>
      <w:r w:rsidRPr="7B822281">
        <w:t>least</w:t>
      </w:r>
      <w:r w:rsidR="00EA599F">
        <w:t xml:space="preserve"> </w:t>
      </w:r>
      <w:r w:rsidRPr="7B822281">
        <w:t>developed</w:t>
      </w:r>
      <w:r w:rsidR="00EA599F">
        <w:t xml:space="preserve"> </w:t>
      </w:r>
      <w:r w:rsidRPr="7B822281">
        <w:t>members</w:t>
      </w:r>
      <w:r w:rsidR="00EA599F">
        <w:t xml:space="preserve"> </w:t>
      </w:r>
      <w:r w:rsidR="19A57D52" w:rsidRPr="7B822281">
        <w:t>(Cambodia,</w:t>
      </w:r>
      <w:r w:rsidR="00EA599F">
        <w:t xml:space="preserve"> </w:t>
      </w:r>
      <w:r w:rsidR="19A57D52" w:rsidRPr="7B822281">
        <w:t>Laos,</w:t>
      </w:r>
      <w:r w:rsidR="00EA599F">
        <w:t xml:space="preserve"> </w:t>
      </w:r>
      <w:r w:rsidR="19A57D52" w:rsidRPr="7B822281">
        <w:t>Myanmar</w:t>
      </w:r>
      <w:r w:rsidR="00EA599F">
        <w:t xml:space="preserve"> </w:t>
      </w:r>
      <w:r w:rsidR="19A57D52" w:rsidRPr="7B822281">
        <w:t>and</w:t>
      </w:r>
      <w:r w:rsidR="00EA599F">
        <w:t xml:space="preserve"> </w:t>
      </w:r>
      <w:r w:rsidR="19A57D52" w:rsidRPr="7B822281">
        <w:t>Vietnam)</w:t>
      </w:r>
      <w:r w:rsidR="00EA599F">
        <w:t xml:space="preserve"> </w:t>
      </w:r>
      <w:r w:rsidRPr="7B822281">
        <w:t>to</w:t>
      </w:r>
      <w:r w:rsidR="00EA599F">
        <w:t xml:space="preserve"> </w:t>
      </w:r>
      <w:r w:rsidRPr="7B822281">
        <w:t>leverage</w:t>
      </w:r>
      <w:r w:rsidR="00EA599F">
        <w:t xml:space="preserve"> </w:t>
      </w:r>
      <w:r w:rsidRPr="7B822281">
        <w:t>potential</w:t>
      </w:r>
      <w:r w:rsidR="00EA599F">
        <w:t xml:space="preserve"> </w:t>
      </w:r>
      <w:r w:rsidRPr="7B822281">
        <w:t>benefits</w:t>
      </w:r>
      <w:r w:rsidR="00EA599F">
        <w:t xml:space="preserve"> </w:t>
      </w:r>
      <w:r w:rsidRPr="7B822281">
        <w:t>of</w:t>
      </w:r>
      <w:r w:rsidR="00EA599F">
        <w:t xml:space="preserve"> </w:t>
      </w:r>
      <w:r w:rsidRPr="7B822281">
        <w:t>regional</w:t>
      </w:r>
      <w:r w:rsidR="00EA599F">
        <w:t xml:space="preserve"> </w:t>
      </w:r>
      <w:r w:rsidRPr="7B822281">
        <w:t>integration,</w:t>
      </w:r>
      <w:r w:rsidR="00EA599F">
        <w:t xml:space="preserve"> </w:t>
      </w:r>
      <w:r w:rsidRPr="7B822281">
        <w:t>while</w:t>
      </w:r>
      <w:r w:rsidR="00EA599F">
        <w:t xml:space="preserve"> </w:t>
      </w:r>
      <w:r w:rsidRPr="7B822281">
        <w:t>helping</w:t>
      </w:r>
      <w:r w:rsidR="00EA599F">
        <w:t xml:space="preserve"> </w:t>
      </w:r>
      <w:r w:rsidRPr="7B822281">
        <w:t>them</w:t>
      </w:r>
      <w:r w:rsidR="00EA599F">
        <w:t xml:space="preserve"> </w:t>
      </w:r>
      <w:r w:rsidRPr="7B822281">
        <w:t>cope</w:t>
      </w:r>
      <w:r w:rsidR="00EA599F">
        <w:t xml:space="preserve"> </w:t>
      </w:r>
      <w:r w:rsidRPr="7B822281">
        <w:t>with</w:t>
      </w:r>
      <w:r w:rsidR="00EA599F">
        <w:t xml:space="preserve"> </w:t>
      </w:r>
      <w:r w:rsidRPr="7B822281">
        <w:t>challenges</w:t>
      </w:r>
      <w:r w:rsidR="00EA599F">
        <w:t xml:space="preserve"> </w:t>
      </w:r>
      <w:r w:rsidRPr="7B822281">
        <w:t>and</w:t>
      </w:r>
      <w:r w:rsidR="00EA599F">
        <w:t xml:space="preserve"> </w:t>
      </w:r>
      <w:r w:rsidRPr="7B822281">
        <w:t>economic</w:t>
      </w:r>
      <w:r w:rsidR="00EA599F">
        <w:t xml:space="preserve"> </w:t>
      </w:r>
      <w:r w:rsidRPr="7B822281">
        <w:t>risks.</w:t>
      </w:r>
      <w:r w:rsidR="00EA599F">
        <w:t xml:space="preserve"> </w:t>
      </w:r>
      <w:r w:rsidRPr="7B822281">
        <w:t>MAP</w:t>
      </w:r>
      <w:r w:rsidR="00EA599F">
        <w:t xml:space="preserve"> </w:t>
      </w:r>
      <w:r w:rsidRPr="7B822281">
        <w:t>co-funding</w:t>
      </w:r>
      <w:r w:rsidR="00EA599F">
        <w:t xml:space="preserve"> </w:t>
      </w:r>
      <w:r w:rsidRPr="7B822281">
        <w:t>supported</w:t>
      </w:r>
      <w:r w:rsidR="00EA599F">
        <w:t xml:space="preserve"> </w:t>
      </w:r>
      <w:r w:rsidRPr="7B822281">
        <w:t>the</w:t>
      </w:r>
      <w:r w:rsidR="00EA599F">
        <w:t xml:space="preserve"> </w:t>
      </w:r>
      <w:r w:rsidR="004604D2" w:rsidRPr="7B822281">
        <w:t>drafting</w:t>
      </w:r>
      <w:r w:rsidR="00EA599F">
        <w:t xml:space="preserve"> </w:t>
      </w:r>
      <w:r w:rsidR="004604D2" w:rsidRPr="7B822281">
        <w:t>of</w:t>
      </w:r>
      <w:r w:rsidR="00EA599F">
        <w:t xml:space="preserve"> </w:t>
      </w:r>
      <w:r w:rsidRPr="7B822281">
        <w:t>the</w:t>
      </w:r>
      <w:r w:rsidR="00EA599F">
        <w:t xml:space="preserve"> </w:t>
      </w:r>
      <w:r w:rsidRPr="7B822281">
        <w:t>IAI</w:t>
      </w:r>
      <w:r w:rsidR="00EA599F">
        <w:t xml:space="preserve"> </w:t>
      </w:r>
      <w:r w:rsidRPr="7B822281">
        <w:t>Work</w:t>
      </w:r>
      <w:r w:rsidR="00EA599F">
        <w:t xml:space="preserve"> </w:t>
      </w:r>
      <w:r w:rsidRPr="7B822281">
        <w:t>Plan</w:t>
      </w:r>
      <w:r w:rsidR="00EA599F">
        <w:t xml:space="preserve"> </w:t>
      </w:r>
      <w:r w:rsidRPr="7B822281">
        <w:t>V</w:t>
      </w:r>
      <w:r w:rsidR="00EA599F">
        <w:t xml:space="preserve"> </w:t>
      </w:r>
      <w:r w:rsidRPr="7B822281">
        <w:t>and</w:t>
      </w:r>
      <w:r w:rsidR="00EA599F">
        <w:t xml:space="preserve"> </w:t>
      </w:r>
      <w:r w:rsidRPr="7B822281">
        <w:t>associated</w:t>
      </w:r>
      <w:r w:rsidR="00EA599F">
        <w:t xml:space="preserve"> </w:t>
      </w:r>
      <w:r w:rsidRPr="7B822281">
        <w:t>capacity-building</w:t>
      </w:r>
      <w:r w:rsidR="00EA599F">
        <w:t xml:space="preserve"> </w:t>
      </w:r>
      <w:r w:rsidRPr="7B822281">
        <w:t>initiatives.</w:t>
      </w:r>
      <w:r w:rsidR="00EA599F">
        <w:t xml:space="preserve"> </w:t>
      </w:r>
      <w:r w:rsidRPr="7B822281">
        <w:t>MAP</w:t>
      </w:r>
      <w:r w:rsidR="00EA599F">
        <w:t xml:space="preserve"> </w:t>
      </w:r>
      <w:r w:rsidRPr="7B822281">
        <w:t>also</w:t>
      </w:r>
      <w:r w:rsidR="00EA599F">
        <w:t xml:space="preserve"> </w:t>
      </w:r>
      <w:r w:rsidRPr="7B822281">
        <w:t>provided</w:t>
      </w:r>
      <w:r w:rsidR="00EA599F">
        <w:t xml:space="preserve"> </w:t>
      </w:r>
      <w:r w:rsidRPr="7B822281">
        <w:t>support</w:t>
      </w:r>
      <w:r w:rsidR="00EA599F">
        <w:t xml:space="preserve"> </w:t>
      </w:r>
      <w:r w:rsidRPr="7B822281">
        <w:t>to</w:t>
      </w:r>
      <w:r w:rsidR="00EA599F">
        <w:t xml:space="preserve"> </w:t>
      </w:r>
      <w:r w:rsidRPr="7B822281">
        <w:t>the</w:t>
      </w:r>
      <w:r w:rsidR="00EA599F">
        <w:t xml:space="preserve"> </w:t>
      </w:r>
      <w:r w:rsidRPr="7B822281">
        <w:t>Regional</w:t>
      </w:r>
      <w:r w:rsidR="00EA599F">
        <w:t xml:space="preserve"> </w:t>
      </w:r>
      <w:r w:rsidRPr="7B822281">
        <w:t>Trade</w:t>
      </w:r>
      <w:r w:rsidR="00EA599F">
        <w:t xml:space="preserve"> </w:t>
      </w:r>
      <w:r w:rsidRPr="7B822281">
        <w:t>for</w:t>
      </w:r>
      <w:r w:rsidR="00EA599F">
        <w:t xml:space="preserve"> </w:t>
      </w:r>
      <w:r w:rsidRPr="7B822281">
        <w:t>Development</w:t>
      </w:r>
      <w:r w:rsidR="00EA599F">
        <w:t xml:space="preserve"> </w:t>
      </w:r>
      <w:r w:rsidR="5F1BC33E" w:rsidRPr="7B822281">
        <w:t>program</w:t>
      </w:r>
      <w:r w:rsidR="00EA599F">
        <w:t xml:space="preserve"> </w:t>
      </w:r>
      <w:r w:rsidRPr="7B822281">
        <w:t>to</w:t>
      </w:r>
      <w:r w:rsidR="00EA599F">
        <w:t xml:space="preserve"> </w:t>
      </w:r>
      <w:r w:rsidRPr="7B822281">
        <w:t>respond</w:t>
      </w:r>
      <w:r w:rsidR="00EA599F">
        <w:t xml:space="preserve"> </w:t>
      </w:r>
      <w:r w:rsidRPr="7B822281">
        <w:t>to</w:t>
      </w:r>
      <w:r w:rsidR="00EA599F">
        <w:t xml:space="preserve"> </w:t>
      </w:r>
      <w:r w:rsidRPr="7B822281">
        <w:t>ASEAN’s</w:t>
      </w:r>
      <w:r w:rsidR="00EA599F">
        <w:t xml:space="preserve"> </w:t>
      </w:r>
      <w:r w:rsidRPr="7B822281">
        <w:t>priorities</w:t>
      </w:r>
      <w:r w:rsidR="00EA599F">
        <w:t xml:space="preserve"> </w:t>
      </w:r>
      <w:r w:rsidRPr="7B822281">
        <w:t>for</w:t>
      </w:r>
      <w:r w:rsidR="00EA599F">
        <w:t xml:space="preserve"> </w:t>
      </w:r>
      <w:r w:rsidRPr="7B822281">
        <w:t>trade</w:t>
      </w:r>
      <w:r w:rsidR="00EA599F">
        <w:t xml:space="preserve"> </w:t>
      </w:r>
      <w:r w:rsidRPr="7B822281">
        <w:t>policy</w:t>
      </w:r>
      <w:r w:rsidR="00EA599F">
        <w:t xml:space="preserve"> </w:t>
      </w:r>
      <w:r w:rsidRPr="7B822281">
        <w:t>capacity</w:t>
      </w:r>
      <w:r w:rsidR="00EA599F">
        <w:t xml:space="preserve"> </w:t>
      </w:r>
      <w:r w:rsidRPr="7B822281">
        <w:t>building</w:t>
      </w:r>
      <w:r w:rsidR="00EA599F">
        <w:t xml:space="preserve"> </w:t>
      </w:r>
      <w:r w:rsidRPr="7B822281">
        <w:t>and</w:t>
      </w:r>
      <w:r w:rsidR="00EA599F">
        <w:t xml:space="preserve"> </w:t>
      </w:r>
      <w:r w:rsidRPr="7B822281">
        <w:t>economic</w:t>
      </w:r>
      <w:r w:rsidR="00EA599F">
        <w:t xml:space="preserve"> </w:t>
      </w:r>
      <w:r w:rsidRPr="7B822281">
        <w:t>cooperation</w:t>
      </w:r>
      <w:r w:rsidR="00EA599F">
        <w:t xml:space="preserve"> </w:t>
      </w:r>
      <w:r w:rsidRPr="7B822281">
        <w:t>to</w:t>
      </w:r>
      <w:r w:rsidR="00EA599F">
        <w:t xml:space="preserve"> </w:t>
      </w:r>
      <w:r w:rsidRPr="7B822281">
        <w:t>implement</w:t>
      </w:r>
      <w:r w:rsidR="00EA599F">
        <w:t xml:space="preserve"> </w:t>
      </w:r>
      <w:r w:rsidRPr="7B822281">
        <w:t>and</w:t>
      </w:r>
      <w:r w:rsidR="00EA599F">
        <w:t xml:space="preserve"> </w:t>
      </w:r>
      <w:proofErr w:type="spellStart"/>
      <w:r w:rsidRPr="7B822281">
        <w:t>maximise</w:t>
      </w:r>
      <w:proofErr w:type="spellEnd"/>
      <w:r w:rsidR="00EA599F">
        <w:t xml:space="preserve"> </w:t>
      </w:r>
      <w:r w:rsidRPr="7B822281">
        <w:t>the</w:t>
      </w:r>
      <w:r w:rsidR="00EA599F">
        <w:t xml:space="preserve"> </w:t>
      </w:r>
      <w:r w:rsidRPr="7B822281">
        <w:t>benefits</w:t>
      </w:r>
      <w:r w:rsidR="00EA599F">
        <w:t xml:space="preserve"> </w:t>
      </w:r>
      <w:r w:rsidRPr="7B822281">
        <w:t>of</w:t>
      </w:r>
      <w:r w:rsidR="00EA599F">
        <w:t xml:space="preserve"> </w:t>
      </w:r>
      <w:r w:rsidRPr="7B822281">
        <w:t>the</w:t>
      </w:r>
      <w:r w:rsidR="00EA599F">
        <w:t xml:space="preserve"> </w:t>
      </w:r>
      <w:r w:rsidRPr="7B822281">
        <w:t>ASEAN-Australia-New</w:t>
      </w:r>
      <w:r w:rsidR="00EA599F">
        <w:t xml:space="preserve"> </w:t>
      </w:r>
      <w:r w:rsidRPr="7B822281">
        <w:t>Zealand</w:t>
      </w:r>
      <w:r w:rsidR="00EA599F">
        <w:t xml:space="preserve"> </w:t>
      </w:r>
      <w:r w:rsidRPr="7B822281">
        <w:t>F</w:t>
      </w:r>
      <w:r w:rsidR="00DA33C0">
        <w:t>ree</w:t>
      </w:r>
      <w:r w:rsidR="00EA599F">
        <w:t xml:space="preserve"> </w:t>
      </w:r>
      <w:r w:rsidRPr="7B822281">
        <w:t>T</w:t>
      </w:r>
      <w:r w:rsidR="00DA33C0">
        <w:t>rade</w:t>
      </w:r>
      <w:r w:rsidR="00EA599F">
        <w:t xml:space="preserve"> </w:t>
      </w:r>
      <w:r w:rsidRPr="7B822281">
        <w:t>A</w:t>
      </w:r>
      <w:r w:rsidR="00DA33C0">
        <w:t>rea</w:t>
      </w:r>
      <w:r w:rsidR="00EA599F">
        <w:t xml:space="preserve"> </w:t>
      </w:r>
      <w:r w:rsidRPr="7B822281">
        <w:t>(AANZFTA)</w:t>
      </w:r>
      <w:r w:rsidR="00EA599F">
        <w:t xml:space="preserve"> </w:t>
      </w:r>
      <w:r w:rsidRPr="7B822281">
        <w:t>and</w:t>
      </w:r>
      <w:r w:rsidR="00EA599F">
        <w:t xml:space="preserve"> </w:t>
      </w:r>
      <w:r w:rsidRPr="7B822281">
        <w:t>the</w:t>
      </w:r>
      <w:r w:rsidR="00EA599F">
        <w:t xml:space="preserve"> </w:t>
      </w:r>
      <w:r w:rsidRPr="7B822281">
        <w:t>Regional</w:t>
      </w:r>
      <w:r w:rsidR="00EA599F">
        <w:t xml:space="preserve"> </w:t>
      </w:r>
      <w:r w:rsidRPr="7B822281">
        <w:t>Comprehensive</w:t>
      </w:r>
      <w:r w:rsidR="00EA599F">
        <w:t xml:space="preserve"> </w:t>
      </w:r>
      <w:r w:rsidRPr="7B822281">
        <w:t>Economic</w:t>
      </w:r>
      <w:r w:rsidR="00EA599F">
        <w:t xml:space="preserve"> </w:t>
      </w:r>
      <w:r w:rsidRPr="7B822281">
        <w:t>Partnership</w:t>
      </w:r>
      <w:r w:rsidR="00EA599F">
        <w:t xml:space="preserve"> </w:t>
      </w:r>
      <w:r w:rsidRPr="7B822281">
        <w:t>(RCEP)</w:t>
      </w:r>
      <w:r w:rsidR="00EA599F">
        <w:t xml:space="preserve"> </w:t>
      </w:r>
      <w:r w:rsidRPr="7B822281">
        <w:t>Agreement.</w:t>
      </w:r>
    </w:p>
    <w:p w14:paraId="35729647" w14:textId="637213F6" w:rsidR="00944AF2" w:rsidRPr="000430FA" w:rsidRDefault="00D93614" w:rsidP="002423D2">
      <w:pPr>
        <w:rPr>
          <w:lang w:val="en-AU"/>
        </w:rPr>
      </w:pPr>
      <w:r w:rsidRPr="00D93614">
        <w:rPr>
          <w:lang w:val="en-AU"/>
        </w:rPr>
        <w:t>In</w:t>
      </w:r>
      <w:r w:rsidR="00EA599F">
        <w:rPr>
          <w:lang w:val="en-AU"/>
        </w:rPr>
        <w:t xml:space="preserve"> </w:t>
      </w:r>
      <w:r w:rsidRPr="00D93614">
        <w:rPr>
          <w:lang w:val="en-AU"/>
        </w:rPr>
        <w:t>2025,</w:t>
      </w:r>
      <w:r w:rsidR="00EA599F">
        <w:rPr>
          <w:lang w:val="en-AU"/>
        </w:rPr>
        <w:t xml:space="preserve"> </w:t>
      </w:r>
      <w:r w:rsidRPr="00D93614">
        <w:rPr>
          <w:lang w:val="en-AU"/>
        </w:rPr>
        <w:t>MAP</w:t>
      </w:r>
      <w:r w:rsidR="00EA599F">
        <w:rPr>
          <w:lang w:val="en-AU"/>
        </w:rPr>
        <w:t xml:space="preserve"> </w:t>
      </w:r>
      <w:r w:rsidR="00A83E9F" w:rsidRPr="00D93614">
        <w:rPr>
          <w:lang w:val="en-AU"/>
        </w:rPr>
        <w:t>entered</w:t>
      </w:r>
      <w:r w:rsidR="00EA599F">
        <w:rPr>
          <w:lang w:val="en-AU"/>
        </w:rPr>
        <w:t xml:space="preserve"> </w:t>
      </w:r>
      <w:r w:rsidRPr="00D93614">
        <w:rPr>
          <w:lang w:val="en-AU"/>
        </w:rPr>
        <w:t>a</w:t>
      </w:r>
      <w:r w:rsidR="00EA599F">
        <w:rPr>
          <w:lang w:val="en-AU"/>
        </w:rPr>
        <w:t xml:space="preserve"> </w:t>
      </w:r>
      <w:r w:rsidRPr="00D93614">
        <w:rPr>
          <w:lang w:val="en-AU"/>
        </w:rPr>
        <w:t>co-funding</w:t>
      </w:r>
      <w:r w:rsidR="00EA599F">
        <w:rPr>
          <w:lang w:val="en-AU"/>
        </w:rPr>
        <w:t xml:space="preserve"> </w:t>
      </w:r>
      <w:r w:rsidRPr="00D93614">
        <w:rPr>
          <w:lang w:val="en-AU"/>
        </w:rPr>
        <w:t>arrangement</w:t>
      </w:r>
      <w:r w:rsidR="00EA599F">
        <w:rPr>
          <w:lang w:val="en-AU"/>
        </w:rPr>
        <w:t xml:space="preserve"> </w:t>
      </w:r>
      <w:r w:rsidRPr="00D93614">
        <w:rPr>
          <w:lang w:val="en-AU"/>
        </w:rPr>
        <w:t>with</w:t>
      </w:r>
      <w:r w:rsidR="00EA599F">
        <w:rPr>
          <w:lang w:val="en-AU"/>
        </w:rPr>
        <w:t xml:space="preserve"> </w:t>
      </w:r>
      <w:r w:rsidRPr="00D93614">
        <w:rPr>
          <w:lang w:val="en-AU"/>
        </w:rPr>
        <w:t>the</w:t>
      </w:r>
      <w:r w:rsidR="00EA599F">
        <w:rPr>
          <w:lang w:val="en-AU"/>
        </w:rPr>
        <w:t xml:space="preserve"> </w:t>
      </w:r>
      <w:r w:rsidRPr="00D93614">
        <w:rPr>
          <w:lang w:val="en-AU"/>
        </w:rPr>
        <w:t>Swiss</w:t>
      </w:r>
      <w:r w:rsidR="00EA599F">
        <w:rPr>
          <w:lang w:val="en-AU"/>
        </w:rPr>
        <w:t xml:space="preserve"> </w:t>
      </w:r>
      <w:r w:rsidRPr="00D93614">
        <w:rPr>
          <w:lang w:val="en-AU"/>
        </w:rPr>
        <w:t>Agency</w:t>
      </w:r>
      <w:r w:rsidR="00EA599F">
        <w:rPr>
          <w:lang w:val="en-AU"/>
        </w:rPr>
        <w:t xml:space="preserve"> </w:t>
      </w:r>
      <w:r w:rsidRPr="00D93614">
        <w:rPr>
          <w:lang w:val="en-AU"/>
        </w:rPr>
        <w:t>for</w:t>
      </w:r>
      <w:r w:rsidR="00EA599F">
        <w:rPr>
          <w:lang w:val="en-AU"/>
        </w:rPr>
        <w:t xml:space="preserve"> </w:t>
      </w:r>
      <w:r w:rsidRPr="00D93614">
        <w:rPr>
          <w:lang w:val="en-AU"/>
        </w:rPr>
        <w:t>Development</w:t>
      </w:r>
      <w:r w:rsidR="00EA599F">
        <w:rPr>
          <w:lang w:val="en-AU"/>
        </w:rPr>
        <w:t xml:space="preserve"> </w:t>
      </w:r>
      <w:r w:rsidRPr="00D93614">
        <w:rPr>
          <w:lang w:val="en-AU"/>
        </w:rPr>
        <w:t>and</w:t>
      </w:r>
      <w:r w:rsidR="00EA599F">
        <w:rPr>
          <w:lang w:val="en-AU"/>
        </w:rPr>
        <w:t xml:space="preserve"> </w:t>
      </w:r>
      <w:r w:rsidRPr="00D93614">
        <w:rPr>
          <w:lang w:val="en-AU"/>
        </w:rPr>
        <w:t>Cooperation</w:t>
      </w:r>
      <w:r w:rsidR="00EA599F">
        <w:rPr>
          <w:lang w:val="en-AU"/>
        </w:rPr>
        <w:t xml:space="preserve"> </w:t>
      </w:r>
      <w:r w:rsidRPr="00D93614">
        <w:rPr>
          <w:lang w:val="en-AU"/>
        </w:rPr>
        <w:t>to</w:t>
      </w:r>
      <w:r w:rsidR="00EA599F">
        <w:rPr>
          <w:lang w:val="en-AU"/>
        </w:rPr>
        <w:t xml:space="preserve"> </w:t>
      </w:r>
      <w:r w:rsidRPr="00D93614">
        <w:rPr>
          <w:lang w:val="en-AU"/>
        </w:rPr>
        <w:t>support</w:t>
      </w:r>
      <w:r w:rsidR="00EA599F">
        <w:rPr>
          <w:lang w:val="en-AU"/>
        </w:rPr>
        <w:t xml:space="preserve"> </w:t>
      </w:r>
      <w:r w:rsidRPr="00D93614">
        <w:rPr>
          <w:lang w:val="en-AU"/>
        </w:rPr>
        <w:t>the</w:t>
      </w:r>
      <w:r w:rsidR="00EA599F">
        <w:rPr>
          <w:lang w:val="en-AU"/>
        </w:rPr>
        <w:t xml:space="preserve"> </w:t>
      </w:r>
      <w:r w:rsidRPr="00D93614">
        <w:rPr>
          <w:lang w:val="en-AU"/>
        </w:rPr>
        <w:t>Inclusion</w:t>
      </w:r>
      <w:r w:rsidR="00EA599F">
        <w:rPr>
          <w:lang w:val="en-AU"/>
        </w:rPr>
        <w:t xml:space="preserve"> </w:t>
      </w:r>
      <w:r w:rsidRPr="00D93614">
        <w:rPr>
          <w:lang w:val="en-AU"/>
        </w:rPr>
        <w:t>Project</w:t>
      </w:r>
      <w:r w:rsidR="00EA599F">
        <w:rPr>
          <w:lang w:val="en-AU"/>
        </w:rPr>
        <w:t xml:space="preserve"> </w:t>
      </w:r>
      <w:r w:rsidRPr="00D93614">
        <w:rPr>
          <w:lang w:val="en-AU"/>
        </w:rPr>
        <w:t>Phase</w:t>
      </w:r>
      <w:r w:rsidR="00EA599F">
        <w:rPr>
          <w:lang w:val="en-AU"/>
        </w:rPr>
        <w:t xml:space="preserve"> </w:t>
      </w:r>
      <w:r w:rsidRPr="00D93614">
        <w:rPr>
          <w:lang w:val="en-AU"/>
        </w:rPr>
        <w:t>3</w:t>
      </w:r>
      <w:r w:rsidR="00EA599F">
        <w:rPr>
          <w:lang w:val="en-AU"/>
        </w:rPr>
        <w:t xml:space="preserve"> </w:t>
      </w:r>
      <w:r w:rsidRPr="00D93614">
        <w:rPr>
          <w:lang w:val="en-AU"/>
        </w:rPr>
        <w:t>implemented</w:t>
      </w:r>
      <w:r w:rsidR="00EA599F">
        <w:rPr>
          <w:lang w:val="en-AU"/>
        </w:rPr>
        <w:t xml:space="preserve"> </w:t>
      </w:r>
      <w:r w:rsidRPr="00D93614">
        <w:rPr>
          <w:lang w:val="en-AU"/>
        </w:rPr>
        <w:t>by</w:t>
      </w:r>
      <w:r w:rsidR="00EA599F">
        <w:rPr>
          <w:lang w:val="en-AU"/>
        </w:rPr>
        <w:t xml:space="preserve"> </w:t>
      </w:r>
      <w:r w:rsidRPr="00D93614">
        <w:rPr>
          <w:lang w:val="en-AU"/>
        </w:rPr>
        <w:t>Oxfam.</w:t>
      </w:r>
      <w:r w:rsidR="00EA599F">
        <w:rPr>
          <w:lang w:val="en-AU"/>
        </w:rPr>
        <w:t xml:space="preserve"> </w:t>
      </w:r>
      <w:r w:rsidRPr="00D93614">
        <w:rPr>
          <w:lang w:val="en-AU"/>
        </w:rPr>
        <w:t>MAP</w:t>
      </w:r>
      <w:r w:rsidR="00EA599F">
        <w:rPr>
          <w:lang w:val="en-AU"/>
        </w:rPr>
        <w:t xml:space="preserve"> </w:t>
      </w:r>
      <w:r w:rsidRPr="00D93614">
        <w:rPr>
          <w:lang w:val="en-AU"/>
        </w:rPr>
        <w:t>will</w:t>
      </w:r>
      <w:r w:rsidR="00EA599F">
        <w:rPr>
          <w:lang w:val="en-AU"/>
        </w:rPr>
        <w:t xml:space="preserve"> </w:t>
      </w:r>
      <w:r w:rsidRPr="00D93614">
        <w:rPr>
          <w:lang w:val="en-AU"/>
        </w:rPr>
        <w:t>continuously</w:t>
      </w:r>
      <w:r w:rsidR="00EA599F">
        <w:rPr>
          <w:lang w:val="en-AU"/>
        </w:rPr>
        <w:t xml:space="preserve"> </w:t>
      </w:r>
      <w:r w:rsidRPr="00D93614">
        <w:rPr>
          <w:lang w:val="en-AU"/>
        </w:rPr>
        <w:t>explore</w:t>
      </w:r>
      <w:r w:rsidR="00EA599F">
        <w:rPr>
          <w:lang w:val="en-AU"/>
        </w:rPr>
        <w:t xml:space="preserve"> </w:t>
      </w:r>
      <w:r w:rsidRPr="00D93614">
        <w:rPr>
          <w:lang w:val="en-AU"/>
        </w:rPr>
        <w:t>partnership</w:t>
      </w:r>
      <w:r w:rsidR="00EA599F">
        <w:rPr>
          <w:lang w:val="en-AU"/>
        </w:rPr>
        <w:t xml:space="preserve"> </w:t>
      </w:r>
      <w:r w:rsidRPr="00D93614">
        <w:rPr>
          <w:lang w:val="en-AU"/>
        </w:rPr>
        <w:t>arrangements</w:t>
      </w:r>
      <w:r w:rsidR="00EA599F">
        <w:rPr>
          <w:lang w:val="en-AU"/>
        </w:rPr>
        <w:t xml:space="preserve"> </w:t>
      </w:r>
      <w:r w:rsidRPr="00D93614">
        <w:rPr>
          <w:lang w:val="en-AU"/>
        </w:rPr>
        <w:t>with</w:t>
      </w:r>
      <w:r w:rsidR="00EA599F">
        <w:rPr>
          <w:lang w:val="en-AU"/>
        </w:rPr>
        <w:t xml:space="preserve"> </w:t>
      </w:r>
      <w:r w:rsidRPr="00D93614">
        <w:rPr>
          <w:lang w:val="en-AU"/>
        </w:rPr>
        <w:t>like-minded</w:t>
      </w:r>
      <w:r w:rsidR="00EA599F">
        <w:rPr>
          <w:lang w:val="en-AU"/>
        </w:rPr>
        <w:t xml:space="preserve"> </w:t>
      </w:r>
      <w:r w:rsidRPr="00D93614">
        <w:rPr>
          <w:lang w:val="en-AU"/>
        </w:rPr>
        <w:t>partners</w:t>
      </w:r>
      <w:r w:rsidR="00EA599F">
        <w:rPr>
          <w:lang w:val="en-AU"/>
        </w:rPr>
        <w:t xml:space="preserve"> </w:t>
      </w:r>
      <w:r w:rsidRPr="00D93614">
        <w:rPr>
          <w:lang w:val="en-AU"/>
        </w:rPr>
        <w:t>to</w:t>
      </w:r>
      <w:r w:rsidR="00EA599F">
        <w:rPr>
          <w:lang w:val="en-AU"/>
        </w:rPr>
        <w:t xml:space="preserve"> </w:t>
      </w:r>
      <w:r w:rsidRPr="00D93614">
        <w:rPr>
          <w:lang w:val="en-AU"/>
        </w:rPr>
        <w:t>strengthen</w:t>
      </w:r>
      <w:r w:rsidR="00EA599F">
        <w:rPr>
          <w:lang w:val="en-AU"/>
        </w:rPr>
        <w:t xml:space="preserve"> </w:t>
      </w:r>
      <w:r w:rsidRPr="00D93614">
        <w:rPr>
          <w:lang w:val="en-AU"/>
        </w:rPr>
        <w:t>support</w:t>
      </w:r>
      <w:r w:rsidR="00EA599F">
        <w:rPr>
          <w:lang w:val="en-AU"/>
        </w:rPr>
        <w:t xml:space="preserve"> </w:t>
      </w:r>
      <w:r w:rsidRPr="00D93614">
        <w:rPr>
          <w:lang w:val="en-AU"/>
        </w:rPr>
        <w:t>to</w:t>
      </w:r>
      <w:r w:rsidR="00EA599F">
        <w:rPr>
          <w:lang w:val="en-AU"/>
        </w:rPr>
        <w:t xml:space="preserve"> </w:t>
      </w:r>
      <w:r w:rsidRPr="00D93614">
        <w:rPr>
          <w:lang w:val="en-AU"/>
        </w:rPr>
        <w:t>the</w:t>
      </w:r>
      <w:r w:rsidR="00EA599F">
        <w:rPr>
          <w:lang w:val="en-AU"/>
        </w:rPr>
        <w:t xml:space="preserve"> </w:t>
      </w:r>
      <w:r w:rsidRPr="00D93614">
        <w:rPr>
          <w:lang w:val="en-AU"/>
        </w:rPr>
        <w:t>Mekong</w:t>
      </w:r>
      <w:r w:rsidR="00EA599F">
        <w:rPr>
          <w:lang w:val="en-AU"/>
        </w:rPr>
        <w:t xml:space="preserve"> </w:t>
      </w:r>
      <w:r w:rsidRPr="00D93614">
        <w:rPr>
          <w:lang w:val="en-AU"/>
        </w:rPr>
        <w:t>subregion</w:t>
      </w:r>
      <w:r w:rsidR="00761F44">
        <w:rPr>
          <w:lang w:val="en-AU"/>
        </w:rPr>
        <w:t>.</w:t>
      </w:r>
    </w:p>
    <w:p w14:paraId="5DA17CFE" w14:textId="77777777" w:rsidR="00043BC8" w:rsidRPr="00C94907" w:rsidRDefault="00043BC8" w:rsidP="00C94907">
      <w:pPr>
        <w:rPr>
          <w:lang w:val="en-AU"/>
        </w:rPr>
      </w:pPr>
    </w:p>
    <w:p w14:paraId="488772AE" w14:textId="77777777" w:rsidR="000430FA" w:rsidRDefault="000430FA" w:rsidP="00671071">
      <w:pPr>
        <w:sectPr w:rsidR="000430FA" w:rsidSect="00C32BE4">
          <w:headerReference w:type="default" r:id="rId43"/>
          <w:pgSz w:w="11906" w:h="16838" w:code="9"/>
          <w:pgMar w:top="1361" w:right="567" w:bottom="1247" w:left="567" w:header="283" w:footer="425" w:gutter="0"/>
          <w:cols w:space="720"/>
          <w:docGrid w:linePitch="360"/>
        </w:sectPr>
      </w:pPr>
    </w:p>
    <w:p w14:paraId="391CE3B9" w14:textId="77413D36" w:rsidR="00B63F5B" w:rsidRDefault="000430FA" w:rsidP="000430FA">
      <w:pPr>
        <w:pStyle w:val="Heading1"/>
      </w:pPr>
      <w:bookmarkStart w:id="47" w:name="_Toc242887478"/>
      <w:r w:rsidRPr="000430FA">
        <w:lastRenderedPageBreak/>
        <w:t>Risks,</w:t>
      </w:r>
      <w:r w:rsidR="00EA599F">
        <w:t xml:space="preserve"> </w:t>
      </w:r>
      <w:r w:rsidR="00420538">
        <w:t>c</w:t>
      </w:r>
      <w:r w:rsidRPr="000430FA">
        <w:t>hallenges</w:t>
      </w:r>
      <w:r w:rsidR="00EA599F">
        <w:t xml:space="preserve"> </w:t>
      </w:r>
      <w:r w:rsidRPr="000430FA">
        <w:t>and</w:t>
      </w:r>
      <w:r w:rsidR="00EA599F">
        <w:t xml:space="preserve"> </w:t>
      </w:r>
      <w:r w:rsidR="00420538">
        <w:t>l</w:t>
      </w:r>
      <w:r w:rsidRPr="000430FA">
        <w:t>essons</w:t>
      </w:r>
      <w:r w:rsidR="00EA599F">
        <w:t xml:space="preserve"> </w:t>
      </w:r>
      <w:r w:rsidR="00420538">
        <w:t>l</w:t>
      </w:r>
      <w:r w:rsidRPr="000430FA">
        <w:t>earned</w:t>
      </w:r>
      <w:bookmarkEnd w:id="47"/>
    </w:p>
    <w:p w14:paraId="2A5513F4" w14:textId="3ECD7EA6" w:rsidR="00D73481" w:rsidRDefault="00CE1B2B" w:rsidP="00430D38">
      <w:pPr>
        <w:pStyle w:val="NoNumbersHeading2"/>
      </w:pPr>
      <w:bookmarkStart w:id="48" w:name="_Toc242887479"/>
      <w:r>
        <w:t>R</w:t>
      </w:r>
      <w:r w:rsidR="00D73481" w:rsidRPr="00D73481">
        <w:t>isks</w:t>
      </w:r>
      <w:r w:rsidR="00EA599F">
        <w:t xml:space="preserve"> </w:t>
      </w:r>
      <w:r w:rsidR="002C0D04">
        <w:t>and</w:t>
      </w:r>
      <w:r w:rsidR="00EA599F">
        <w:t xml:space="preserve"> </w:t>
      </w:r>
      <w:r w:rsidR="00420538">
        <w:t>m</w:t>
      </w:r>
      <w:r w:rsidR="002C0D04">
        <w:t>itigation</w:t>
      </w:r>
      <w:bookmarkEnd w:id="48"/>
    </w:p>
    <w:p w14:paraId="5518CD12" w14:textId="6D4C65A3" w:rsidR="001B762F" w:rsidRPr="001B762F" w:rsidRDefault="7C028921" w:rsidP="002423D2">
      <w:pPr>
        <w:rPr>
          <w:lang w:val="en-AU"/>
        </w:rPr>
      </w:pPr>
      <w:r w:rsidRPr="31D6CB5D">
        <w:rPr>
          <w:lang w:val="en-AU"/>
        </w:rPr>
        <w:t>Contextual</w:t>
      </w:r>
      <w:r w:rsidR="00EA599F">
        <w:rPr>
          <w:lang w:val="en-AU"/>
        </w:rPr>
        <w:t xml:space="preserve"> </w:t>
      </w:r>
      <w:r w:rsidRPr="31D6CB5D">
        <w:rPr>
          <w:lang w:val="en-AU"/>
        </w:rPr>
        <w:t>risks</w:t>
      </w:r>
      <w:r w:rsidR="00EA599F">
        <w:rPr>
          <w:lang w:val="en-AU"/>
        </w:rPr>
        <w:t xml:space="preserve"> </w:t>
      </w:r>
      <w:r w:rsidRPr="31D6CB5D">
        <w:rPr>
          <w:lang w:val="en-AU"/>
        </w:rPr>
        <w:t>remain</w:t>
      </w:r>
      <w:r w:rsidR="00EA599F">
        <w:rPr>
          <w:lang w:val="en-AU"/>
        </w:rPr>
        <w:t xml:space="preserve"> </w:t>
      </w:r>
      <w:r w:rsidRPr="31D6CB5D">
        <w:rPr>
          <w:lang w:val="en-AU"/>
        </w:rPr>
        <w:t>the</w:t>
      </w:r>
      <w:r w:rsidR="00EA599F">
        <w:rPr>
          <w:lang w:val="en-AU"/>
        </w:rPr>
        <w:t xml:space="preserve"> </w:t>
      </w:r>
      <w:r w:rsidRPr="31D6CB5D">
        <w:rPr>
          <w:lang w:val="en-AU"/>
        </w:rPr>
        <w:t>biggest</w:t>
      </w:r>
      <w:r w:rsidR="00EA599F">
        <w:rPr>
          <w:lang w:val="en-AU"/>
        </w:rPr>
        <w:t xml:space="preserve"> </w:t>
      </w:r>
      <w:r w:rsidRPr="31D6CB5D">
        <w:rPr>
          <w:lang w:val="en-AU"/>
        </w:rPr>
        <w:t>challenges</w:t>
      </w:r>
      <w:r w:rsidR="00EA599F">
        <w:rPr>
          <w:lang w:val="en-AU"/>
        </w:rPr>
        <w:t xml:space="preserve"> </w:t>
      </w:r>
      <w:r w:rsidRPr="31D6CB5D">
        <w:rPr>
          <w:lang w:val="en-AU"/>
        </w:rPr>
        <w:t>for</w:t>
      </w:r>
      <w:r w:rsidR="00EA599F">
        <w:rPr>
          <w:lang w:val="en-AU"/>
        </w:rPr>
        <w:t xml:space="preserve"> </w:t>
      </w:r>
      <w:r w:rsidRPr="31D6CB5D">
        <w:rPr>
          <w:lang w:val="en-AU"/>
        </w:rPr>
        <w:t>MAP</w:t>
      </w:r>
      <w:r w:rsidR="00EA599F">
        <w:rPr>
          <w:lang w:val="en-AU"/>
        </w:rPr>
        <w:t xml:space="preserve"> </w:t>
      </w:r>
      <w:r w:rsidRPr="31D6CB5D">
        <w:rPr>
          <w:lang w:val="en-AU"/>
        </w:rPr>
        <w:t>implementation.</w:t>
      </w:r>
      <w:r w:rsidR="00EA599F">
        <w:rPr>
          <w:lang w:val="en-AU"/>
        </w:rPr>
        <w:t xml:space="preserve"> </w:t>
      </w:r>
      <w:r w:rsidR="0F16BEE6" w:rsidRPr="31D6CB5D">
        <w:rPr>
          <w:lang w:val="en-AU"/>
        </w:rPr>
        <w:t>The</w:t>
      </w:r>
      <w:r w:rsidR="00EA599F">
        <w:rPr>
          <w:lang w:val="en-AU"/>
        </w:rPr>
        <w:t xml:space="preserve"> </w:t>
      </w:r>
      <w:r w:rsidR="0F16BEE6" w:rsidRPr="31D6CB5D">
        <w:rPr>
          <w:lang w:val="en-AU"/>
        </w:rPr>
        <w:t>p</w:t>
      </w:r>
      <w:r w:rsidRPr="31D6CB5D">
        <w:rPr>
          <w:lang w:val="en-AU"/>
        </w:rPr>
        <w:t>olitical</w:t>
      </w:r>
      <w:r w:rsidR="00EA599F">
        <w:rPr>
          <w:lang w:val="en-AU"/>
        </w:rPr>
        <w:t xml:space="preserve"> </w:t>
      </w:r>
      <w:r w:rsidRPr="31D6CB5D">
        <w:rPr>
          <w:lang w:val="en-AU"/>
        </w:rPr>
        <w:t>or</w:t>
      </w:r>
      <w:r w:rsidR="00EA599F">
        <w:rPr>
          <w:lang w:val="en-AU"/>
        </w:rPr>
        <w:t xml:space="preserve"> </w:t>
      </w:r>
      <w:r w:rsidRPr="31D6CB5D">
        <w:rPr>
          <w:lang w:val="en-AU"/>
        </w:rPr>
        <w:t>security</w:t>
      </w:r>
      <w:r w:rsidR="00EA599F">
        <w:rPr>
          <w:lang w:val="en-AU"/>
        </w:rPr>
        <w:t xml:space="preserve"> </w:t>
      </w:r>
      <w:r w:rsidRPr="31D6CB5D">
        <w:rPr>
          <w:lang w:val="en-AU"/>
        </w:rPr>
        <w:t>situation</w:t>
      </w:r>
      <w:r w:rsidR="00EA599F">
        <w:rPr>
          <w:lang w:val="en-AU"/>
        </w:rPr>
        <w:t xml:space="preserve"> </w:t>
      </w:r>
      <w:r w:rsidRPr="31D6CB5D">
        <w:rPr>
          <w:lang w:val="en-AU"/>
        </w:rPr>
        <w:t>in</w:t>
      </w:r>
      <w:r w:rsidR="00EA599F">
        <w:rPr>
          <w:lang w:val="en-AU"/>
        </w:rPr>
        <w:t xml:space="preserve"> </w:t>
      </w:r>
      <w:r w:rsidRPr="31D6CB5D">
        <w:rPr>
          <w:lang w:val="en-AU"/>
        </w:rPr>
        <w:t>operating</w:t>
      </w:r>
      <w:r w:rsidR="00EA599F">
        <w:rPr>
          <w:lang w:val="en-AU"/>
        </w:rPr>
        <w:t xml:space="preserve"> </w:t>
      </w:r>
      <w:r w:rsidRPr="31D6CB5D">
        <w:rPr>
          <w:lang w:val="en-AU"/>
        </w:rPr>
        <w:t>environments</w:t>
      </w:r>
      <w:r w:rsidR="00EA599F">
        <w:rPr>
          <w:lang w:val="en-AU"/>
        </w:rPr>
        <w:t xml:space="preserve"> </w:t>
      </w:r>
      <w:r w:rsidRPr="31D6CB5D">
        <w:rPr>
          <w:lang w:val="en-AU"/>
        </w:rPr>
        <w:t>in</w:t>
      </w:r>
      <w:r w:rsidR="00EA599F">
        <w:rPr>
          <w:lang w:val="en-AU"/>
        </w:rPr>
        <w:t xml:space="preserve"> </w:t>
      </w:r>
      <w:r w:rsidRPr="31D6CB5D">
        <w:rPr>
          <w:lang w:val="en-AU"/>
        </w:rPr>
        <w:t>partner</w:t>
      </w:r>
      <w:r w:rsidR="00EA599F">
        <w:rPr>
          <w:lang w:val="en-AU"/>
        </w:rPr>
        <w:t xml:space="preserve"> </w:t>
      </w:r>
      <w:r w:rsidRPr="31D6CB5D">
        <w:rPr>
          <w:lang w:val="en-AU"/>
        </w:rPr>
        <w:t>countries</w:t>
      </w:r>
      <w:r w:rsidR="00EA599F">
        <w:rPr>
          <w:lang w:val="en-AU"/>
        </w:rPr>
        <w:t xml:space="preserve"> </w:t>
      </w:r>
      <w:r w:rsidRPr="31D6CB5D">
        <w:rPr>
          <w:lang w:val="en-AU"/>
        </w:rPr>
        <w:t>significantly</w:t>
      </w:r>
      <w:r w:rsidR="00EA599F">
        <w:rPr>
          <w:lang w:val="en-AU"/>
        </w:rPr>
        <w:t xml:space="preserve"> </w:t>
      </w:r>
      <w:r w:rsidRPr="31D6CB5D">
        <w:rPr>
          <w:lang w:val="en-AU"/>
        </w:rPr>
        <w:t>impact</w:t>
      </w:r>
      <w:r w:rsidR="377FBF92" w:rsidRPr="31D6CB5D">
        <w:rPr>
          <w:lang w:val="en-AU"/>
        </w:rPr>
        <w:t>ed</w:t>
      </w:r>
      <w:r w:rsidR="00EA599F">
        <w:rPr>
          <w:lang w:val="en-AU"/>
        </w:rPr>
        <w:t xml:space="preserve"> </w:t>
      </w:r>
      <w:r w:rsidRPr="31D6CB5D">
        <w:rPr>
          <w:lang w:val="en-AU"/>
        </w:rPr>
        <w:t>the</w:t>
      </w:r>
      <w:r w:rsidR="00EA599F">
        <w:rPr>
          <w:lang w:val="en-AU"/>
        </w:rPr>
        <w:t xml:space="preserve"> </w:t>
      </w:r>
      <w:r w:rsidRPr="31D6CB5D">
        <w:rPr>
          <w:lang w:val="en-AU"/>
        </w:rPr>
        <w:t>ability</w:t>
      </w:r>
      <w:r w:rsidR="00EA599F">
        <w:rPr>
          <w:lang w:val="en-AU"/>
        </w:rPr>
        <w:t xml:space="preserve"> </w:t>
      </w:r>
      <w:r w:rsidRPr="31D6CB5D">
        <w:rPr>
          <w:lang w:val="en-AU"/>
        </w:rPr>
        <w:t>of</w:t>
      </w:r>
      <w:r w:rsidR="00EA599F">
        <w:rPr>
          <w:lang w:val="en-AU"/>
        </w:rPr>
        <w:t xml:space="preserve"> </w:t>
      </w:r>
      <w:r w:rsidRPr="31D6CB5D">
        <w:rPr>
          <w:lang w:val="en-AU"/>
        </w:rPr>
        <w:t>MAP</w:t>
      </w:r>
      <w:r w:rsidR="00EA599F">
        <w:rPr>
          <w:lang w:val="en-AU"/>
        </w:rPr>
        <w:t xml:space="preserve"> </w:t>
      </w:r>
      <w:r w:rsidRPr="31D6CB5D">
        <w:rPr>
          <w:lang w:val="en-AU"/>
        </w:rPr>
        <w:t>and</w:t>
      </w:r>
      <w:r w:rsidR="00EA599F">
        <w:rPr>
          <w:lang w:val="en-AU"/>
        </w:rPr>
        <w:t xml:space="preserve"> </w:t>
      </w:r>
      <w:r w:rsidRPr="31D6CB5D">
        <w:rPr>
          <w:lang w:val="en-AU"/>
        </w:rPr>
        <w:t>its</w:t>
      </w:r>
      <w:r w:rsidR="00EA599F">
        <w:rPr>
          <w:lang w:val="en-AU"/>
        </w:rPr>
        <w:t xml:space="preserve"> </w:t>
      </w:r>
      <w:r w:rsidRPr="31D6CB5D">
        <w:rPr>
          <w:lang w:val="en-AU"/>
        </w:rPr>
        <w:t>delivery</w:t>
      </w:r>
      <w:r w:rsidR="00EA599F">
        <w:rPr>
          <w:lang w:val="en-AU"/>
        </w:rPr>
        <w:t xml:space="preserve"> </w:t>
      </w:r>
      <w:r w:rsidRPr="31D6CB5D">
        <w:rPr>
          <w:lang w:val="en-AU"/>
        </w:rPr>
        <w:t>partners</w:t>
      </w:r>
      <w:r w:rsidR="00EA599F">
        <w:rPr>
          <w:lang w:val="en-AU"/>
        </w:rPr>
        <w:t xml:space="preserve"> </w:t>
      </w:r>
      <w:r w:rsidRPr="31D6CB5D">
        <w:rPr>
          <w:lang w:val="en-AU"/>
        </w:rPr>
        <w:t>to</w:t>
      </w:r>
      <w:r w:rsidR="00EA599F">
        <w:rPr>
          <w:lang w:val="en-AU"/>
        </w:rPr>
        <w:t xml:space="preserve"> </w:t>
      </w:r>
      <w:r w:rsidRPr="31D6CB5D">
        <w:rPr>
          <w:lang w:val="en-AU"/>
        </w:rPr>
        <w:t>implement</w:t>
      </w:r>
      <w:r w:rsidR="00EA599F">
        <w:rPr>
          <w:lang w:val="en-AU"/>
        </w:rPr>
        <w:t xml:space="preserve"> </w:t>
      </w:r>
      <w:r w:rsidRPr="31D6CB5D">
        <w:rPr>
          <w:lang w:val="en-AU"/>
        </w:rPr>
        <w:t>activities</w:t>
      </w:r>
      <w:r w:rsidR="00EA599F">
        <w:rPr>
          <w:lang w:val="en-AU"/>
        </w:rPr>
        <w:t xml:space="preserve"> </w:t>
      </w:r>
      <w:r w:rsidRPr="31D6CB5D">
        <w:rPr>
          <w:lang w:val="en-AU"/>
        </w:rPr>
        <w:t>to</w:t>
      </w:r>
      <w:r w:rsidR="00EA599F">
        <w:rPr>
          <w:lang w:val="en-AU"/>
        </w:rPr>
        <w:t xml:space="preserve"> </w:t>
      </w:r>
      <w:r w:rsidRPr="31D6CB5D">
        <w:rPr>
          <w:lang w:val="en-AU"/>
        </w:rPr>
        <w:t>achieve</w:t>
      </w:r>
      <w:r w:rsidR="00EA599F">
        <w:rPr>
          <w:lang w:val="en-AU"/>
        </w:rPr>
        <w:t xml:space="preserve"> </w:t>
      </w:r>
      <w:r w:rsidRPr="31D6CB5D">
        <w:rPr>
          <w:lang w:val="en-AU"/>
        </w:rPr>
        <w:t>outcomes.</w:t>
      </w:r>
      <w:r w:rsidR="00EA599F">
        <w:rPr>
          <w:lang w:val="en-AU"/>
        </w:rPr>
        <w:t xml:space="preserve"> </w:t>
      </w:r>
      <w:r w:rsidR="00B1672F" w:rsidRPr="00B1672F">
        <w:t>Difficulties</w:t>
      </w:r>
      <w:r w:rsidR="00EA599F">
        <w:t xml:space="preserve"> </w:t>
      </w:r>
      <w:r w:rsidR="00B1672F" w:rsidRPr="00B1672F">
        <w:t>to</w:t>
      </w:r>
      <w:r w:rsidR="00EA599F">
        <w:t xml:space="preserve"> </w:t>
      </w:r>
      <w:r w:rsidR="00B1672F" w:rsidRPr="00B1672F">
        <w:t>travel</w:t>
      </w:r>
      <w:r w:rsidR="00EA599F">
        <w:t xml:space="preserve"> </w:t>
      </w:r>
      <w:r w:rsidR="00B1672F" w:rsidRPr="00B1672F">
        <w:t>across</w:t>
      </w:r>
      <w:r w:rsidR="00EA599F">
        <w:t xml:space="preserve"> </w:t>
      </w:r>
      <w:r w:rsidR="00B1672F" w:rsidRPr="00B1672F">
        <w:t>borders,</w:t>
      </w:r>
      <w:r w:rsidR="00EA599F">
        <w:t xml:space="preserve"> </w:t>
      </w:r>
      <w:r w:rsidR="00B1672F" w:rsidRPr="00B1672F">
        <w:t>for</w:t>
      </w:r>
      <w:r w:rsidR="00EA599F">
        <w:t xml:space="preserve"> </w:t>
      </w:r>
      <w:r w:rsidR="00B1672F" w:rsidRPr="00B1672F">
        <w:t>example,</w:t>
      </w:r>
      <w:r w:rsidR="00EA599F">
        <w:t xml:space="preserve"> </w:t>
      </w:r>
      <w:r w:rsidR="00B1672F" w:rsidRPr="00B1672F">
        <w:t>has</w:t>
      </w:r>
      <w:r w:rsidR="00EA599F">
        <w:t xml:space="preserve"> </w:t>
      </w:r>
      <w:r w:rsidR="00B1672F" w:rsidRPr="00B1672F">
        <w:t>been</w:t>
      </w:r>
      <w:r w:rsidR="00EA599F">
        <w:t xml:space="preserve"> </w:t>
      </w:r>
      <w:r w:rsidR="00B1672F" w:rsidRPr="00B1672F">
        <w:t>exacerbated</w:t>
      </w:r>
      <w:r w:rsidR="00EA599F">
        <w:t xml:space="preserve"> </w:t>
      </w:r>
      <w:r w:rsidR="00B1672F" w:rsidRPr="00B1672F">
        <w:t>with</w:t>
      </w:r>
      <w:r w:rsidR="00EA599F">
        <w:t xml:space="preserve"> </w:t>
      </w:r>
      <w:r w:rsidR="00B1672F" w:rsidRPr="00B1672F">
        <w:t>the</w:t>
      </w:r>
      <w:r w:rsidR="00EA599F">
        <w:t xml:space="preserve"> </w:t>
      </w:r>
      <w:r w:rsidR="00B1672F" w:rsidRPr="00B1672F">
        <w:t>Thailand-Cambodia</w:t>
      </w:r>
      <w:r w:rsidR="00EA599F">
        <w:t xml:space="preserve"> </w:t>
      </w:r>
      <w:r w:rsidR="00B1672F" w:rsidRPr="00B1672F">
        <w:t>border</w:t>
      </w:r>
      <w:r w:rsidR="00EA599F">
        <w:t xml:space="preserve"> </w:t>
      </w:r>
      <w:r w:rsidR="00B1672F" w:rsidRPr="00B1672F">
        <w:t>dispute.</w:t>
      </w:r>
    </w:p>
    <w:p w14:paraId="55409F08" w14:textId="11C605F8" w:rsidR="001B762F" w:rsidRPr="001B762F" w:rsidRDefault="001B762F" w:rsidP="002423D2">
      <w:pPr>
        <w:rPr>
          <w:lang w:val="en-AU"/>
        </w:rPr>
      </w:pPr>
      <w:r w:rsidRPr="001B762F">
        <w:rPr>
          <w:lang w:val="en-AU"/>
        </w:rPr>
        <w:t>MAP</w:t>
      </w:r>
      <w:r w:rsidR="00EA599F">
        <w:rPr>
          <w:lang w:val="en-AU"/>
        </w:rPr>
        <w:t xml:space="preserve"> </w:t>
      </w:r>
      <w:r w:rsidRPr="001B762F">
        <w:rPr>
          <w:lang w:val="en-AU"/>
        </w:rPr>
        <w:t>also</w:t>
      </w:r>
      <w:r w:rsidR="00EA599F">
        <w:rPr>
          <w:lang w:val="en-AU"/>
        </w:rPr>
        <w:t xml:space="preserve"> </w:t>
      </w:r>
      <w:r w:rsidRPr="001B762F">
        <w:rPr>
          <w:lang w:val="en-AU"/>
        </w:rPr>
        <w:t>monitor</w:t>
      </w:r>
      <w:r w:rsidR="001A03E9">
        <w:rPr>
          <w:lang w:val="en-AU"/>
        </w:rPr>
        <w:t>ed</w:t>
      </w:r>
      <w:r w:rsidR="00EA599F">
        <w:rPr>
          <w:lang w:val="en-AU"/>
        </w:rPr>
        <w:t xml:space="preserve"> </w:t>
      </w:r>
      <w:r w:rsidRPr="001B762F">
        <w:rPr>
          <w:lang w:val="en-AU"/>
        </w:rPr>
        <w:t>the</w:t>
      </w:r>
      <w:r w:rsidR="00EA599F">
        <w:rPr>
          <w:lang w:val="en-AU"/>
        </w:rPr>
        <w:t xml:space="preserve"> </w:t>
      </w:r>
      <w:r w:rsidRPr="001B762F">
        <w:rPr>
          <w:lang w:val="en-AU"/>
        </w:rPr>
        <w:t>impact</w:t>
      </w:r>
      <w:r w:rsidR="00EA599F">
        <w:rPr>
          <w:lang w:val="en-AU"/>
        </w:rPr>
        <w:t xml:space="preserve"> </w:t>
      </w:r>
      <w:r w:rsidRPr="001B762F">
        <w:rPr>
          <w:lang w:val="en-AU"/>
        </w:rPr>
        <w:t>of</w:t>
      </w:r>
      <w:r w:rsidR="00EA599F">
        <w:rPr>
          <w:lang w:val="en-AU"/>
        </w:rPr>
        <w:t xml:space="preserve"> </w:t>
      </w:r>
      <w:r w:rsidRPr="001B762F">
        <w:rPr>
          <w:lang w:val="en-AU"/>
        </w:rPr>
        <w:t>wide-ranging</w:t>
      </w:r>
      <w:r w:rsidR="00EA599F">
        <w:rPr>
          <w:lang w:val="en-AU"/>
        </w:rPr>
        <w:t xml:space="preserve"> </w:t>
      </w:r>
      <w:r w:rsidRPr="001B762F">
        <w:rPr>
          <w:lang w:val="en-AU"/>
        </w:rPr>
        <w:t>restructures</w:t>
      </w:r>
      <w:r w:rsidR="00EA599F">
        <w:rPr>
          <w:lang w:val="en-AU"/>
        </w:rPr>
        <w:t xml:space="preserve"> </w:t>
      </w:r>
      <w:r w:rsidRPr="001B762F">
        <w:rPr>
          <w:lang w:val="en-AU"/>
        </w:rPr>
        <w:t>in</w:t>
      </w:r>
      <w:r w:rsidR="00EA599F">
        <w:rPr>
          <w:lang w:val="en-AU"/>
        </w:rPr>
        <w:t xml:space="preserve"> </w:t>
      </w:r>
      <w:r w:rsidRPr="001B762F">
        <w:rPr>
          <w:lang w:val="en-AU"/>
        </w:rPr>
        <w:t>Vietnam</w:t>
      </w:r>
      <w:r w:rsidR="00EA599F">
        <w:rPr>
          <w:lang w:val="en-AU"/>
        </w:rPr>
        <w:t xml:space="preserve"> </w:t>
      </w:r>
      <w:r w:rsidRPr="001B762F">
        <w:rPr>
          <w:lang w:val="en-AU"/>
        </w:rPr>
        <w:t>and</w:t>
      </w:r>
      <w:r w:rsidR="00EA599F">
        <w:rPr>
          <w:lang w:val="en-AU"/>
        </w:rPr>
        <w:t xml:space="preserve"> </w:t>
      </w:r>
      <w:r w:rsidRPr="001B762F">
        <w:rPr>
          <w:lang w:val="en-AU"/>
        </w:rPr>
        <w:t>Laos</w:t>
      </w:r>
      <w:r w:rsidR="00EA599F">
        <w:rPr>
          <w:lang w:val="en-AU"/>
        </w:rPr>
        <w:t xml:space="preserve"> </w:t>
      </w:r>
      <w:r w:rsidRPr="001B762F">
        <w:rPr>
          <w:lang w:val="en-AU"/>
        </w:rPr>
        <w:t>that</w:t>
      </w:r>
      <w:r w:rsidR="00EA599F">
        <w:rPr>
          <w:lang w:val="en-AU"/>
        </w:rPr>
        <w:t xml:space="preserve"> </w:t>
      </w:r>
      <w:r w:rsidRPr="001B762F">
        <w:rPr>
          <w:lang w:val="en-AU"/>
        </w:rPr>
        <w:t>resulted</w:t>
      </w:r>
      <w:r w:rsidR="00EA599F">
        <w:rPr>
          <w:lang w:val="en-AU"/>
        </w:rPr>
        <w:t xml:space="preserve"> </w:t>
      </w:r>
      <w:r w:rsidRPr="001B762F">
        <w:rPr>
          <w:lang w:val="en-AU"/>
        </w:rPr>
        <w:t>in</w:t>
      </w:r>
      <w:r w:rsidR="00EA599F">
        <w:rPr>
          <w:lang w:val="en-AU"/>
        </w:rPr>
        <w:t xml:space="preserve"> </w:t>
      </w:r>
      <w:r w:rsidRPr="001B762F">
        <w:rPr>
          <w:lang w:val="en-AU"/>
        </w:rPr>
        <w:t>the</w:t>
      </w:r>
      <w:r w:rsidR="00EA599F">
        <w:rPr>
          <w:lang w:val="en-AU"/>
        </w:rPr>
        <w:t xml:space="preserve"> </w:t>
      </w:r>
      <w:r w:rsidRPr="001B762F">
        <w:rPr>
          <w:lang w:val="en-AU"/>
        </w:rPr>
        <w:t>amalgamation</w:t>
      </w:r>
      <w:r w:rsidR="00EA599F">
        <w:rPr>
          <w:lang w:val="en-AU"/>
        </w:rPr>
        <w:t xml:space="preserve"> </w:t>
      </w:r>
      <w:r w:rsidRPr="001B762F">
        <w:rPr>
          <w:lang w:val="en-AU"/>
        </w:rPr>
        <w:t>of</w:t>
      </w:r>
      <w:r w:rsidR="00EA599F">
        <w:rPr>
          <w:lang w:val="en-AU"/>
        </w:rPr>
        <w:t xml:space="preserve"> </w:t>
      </w:r>
      <w:r w:rsidRPr="001B762F">
        <w:rPr>
          <w:lang w:val="en-AU"/>
        </w:rPr>
        <w:t>ministries</w:t>
      </w:r>
      <w:r w:rsidR="00EA599F">
        <w:rPr>
          <w:lang w:val="en-AU"/>
        </w:rPr>
        <w:t xml:space="preserve"> </w:t>
      </w:r>
      <w:r w:rsidRPr="001B762F">
        <w:rPr>
          <w:lang w:val="en-AU"/>
        </w:rPr>
        <w:t>at</w:t>
      </w:r>
      <w:r w:rsidR="00EA599F">
        <w:rPr>
          <w:lang w:val="en-AU"/>
        </w:rPr>
        <w:t xml:space="preserve"> </w:t>
      </w:r>
      <w:r w:rsidRPr="001B762F">
        <w:rPr>
          <w:lang w:val="en-AU"/>
        </w:rPr>
        <w:t>multiple</w:t>
      </w:r>
      <w:r w:rsidR="00EA599F">
        <w:rPr>
          <w:lang w:val="en-AU"/>
        </w:rPr>
        <w:t xml:space="preserve"> </w:t>
      </w:r>
      <w:r w:rsidRPr="001B762F">
        <w:rPr>
          <w:lang w:val="en-AU"/>
        </w:rPr>
        <w:t>levels</w:t>
      </w:r>
      <w:r w:rsidR="00EA599F">
        <w:rPr>
          <w:lang w:val="en-AU"/>
        </w:rPr>
        <w:t xml:space="preserve"> </w:t>
      </w:r>
      <w:r w:rsidRPr="001B762F">
        <w:rPr>
          <w:lang w:val="en-AU"/>
        </w:rPr>
        <w:t>and</w:t>
      </w:r>
      <w:r w:rsidR="00EA599F">
        <w:rPr>
          <w:lang w:val="en-AU"/>
        </w:rPr>
        <w:t xml:space="preserve"> </w:t>
      </w:r>
      <w:r w:rsidRPr="001B762F">
        <w:rPr>
          <w:lang w:val="en-AU"/>
        </w:rPr>
        <w:t>provinces</w:t>
      </w:r>
      <w:r w:rsidR="00EA599F">
        <w:rPr>
          <w:lang w:val="en-AU"/>
        </w:rPr>
        <w:t xml:space="preserve"> </w:t>
      </w:r>
      <w:r w:rsidR="00346E9E">
        <w:rPr>
          <w:lang w:val="en-AU"/>
        </w:rPr>
        <w:t>in</w:t>
      </w:r>
      <w:r w:rsidR="00EA599F">
        <w:rPr>
          <w:lang w:val="en-AU"/>
        </w:rPr>
        <w:t xml:space="preserve"> </w:t>
      </w:r>
      <w:r w:rsidRPr="001B762F">
        <w:rPr>
          <w:lang w:val="en-AU"/>
        </w:rPr>
        <w:t>Vietnam</w:t>
      </w:r>
      <w:r w:rsidR="00EA599F">
        <w:rPr>
          <w:lang w:val="en-AU"/>
        </w:rPr>
        <w:t xml:space="preserve"> </w:t>
      </w:r>
      <w:r w:rsidRPr="001B762F">
        <w:rPr>
          <w:lang w:val="en-AU"/>
        </w:rPr>
        <w:t>and</w:t>
      </w:r>
      <w:r w:rsidR="00EA599F">
        <w:rPr>
          <w:lang w:val="en-AU"/>
        </w:rPr>
        <w:t xml:space="preserve"> </w:t>
      </w:r>
      <w:r w:rsidRPr="001B762F">
        <w:rPr>
          <w:lang w:val="en-AU"/>
        </w:rPr>
        <w:t>new</w:t>
      </w:r>
      <w:r w:rsidR="00EA599F">
        <w:rPr>
          <w:lang w:val="en-AU"/>
        </w:rPr>
        <w:t xml:space="preserve"> </w:t>
      </w:r>
      <w:r w:rsidRPr="001B762F">
        <w:rPr>
          <w:lang w:val="en-AU"/>
        </w:rPr>
        <w:t>local</w:t>
      </w:r>
      <w:r w:rsidR="00EA599F">
        <w:rPr>
          <w:lang w:val="en-AU"/>
        </w:rPr>
        <w:t xml:space="preserve"> </w:t>
      </w:r>
      <w:r w:rsidRPr="001B762F">
        <w:rPr>
          <w:lang w:val="en-AU"/>
        </w:rPr>
        <w:t>government</w:t>
      </w:r>
      <w:r w:rsidR="00EA599F">
        <w:rPr>
          <w:lang w:val="en-AU"/>
        </w:rPr>
        <w:t xml:space="preserve"> </w:t>
      </w:r>
      <w:r w:rsidRPr="001B762F">
        <w:rPr>
          <w:lang w:val="en-AU"/>
        </w:rPr>
        <w:t>system</w:t>
      </w:r>
      <w:r w:rsidR="00EA599F">
        <w:rPr>
          <w:lang w:val="en-AU"/>
        </w:rPr>
        <w:t xml:space="preserve"> </w:t>
      </w:r>
      <w:r w:rsidRPr="001B762F">
        <w:rPr>
          <w:lang w:val="en-AU"/>
        </w:rPr>
        <w:t>in</w:t>
      </w:r>
      <w:r w:rsidR="00EA599F">
        <w:rPr>
          <w:lang w:val="en-AU"/>
        </w:rPr>
        <w:t xml:space="preserve"> </w:t>
      </w:r>
      <w:r w:rsidRPr="001B762F">
        <w:rPr>
          <w:lang w:val="en-AU"/>
        </w:rPr>
        <w:t>Laos.</w:t>
      </w:r>
      <w:r w:rsidR="00EA599F">
        <w:rPr>
          <w:lang w:val="en-AU"/>
        </w:rPr>
        <w:t xml:space="preserve"> </w:t>
      </w:r>
      <w:r w:rsidRPr="001B762F">
        <w:rPr>
          <w:lang w:val="en-AU"/>
        </w:rPr>
        <w:t>MAP</w:t>
      </w:r>
      <w:r w:rsidR="00EA599F">
        <w:rPr>
          <w:lang w:val="en-AU"/>
        </w:rPr>
        <w:t xml:space="preserve"> </w:t>
      </w:r>
      <w:r w:rsidR="00F9280E">
        <w:rPr>
          <w:lang w:val="en-AU"/>
        </w:rPr>
        <w:t>also</w:t>
      </w:r>
      <w:r w:rsidR="00EA599F">
        <w:rPr>
          <w:lang w:val="en-AU"/>
        </w:rPr>
        <w:t xml:space="preserve"> </w:t>
      </w:r>
      <w:r w:rsidR="00F9280E">
        <w:rPr>
          <w:lang w:val="en-AU"/>
        </w:rPr>
        <w:t>responded</w:t>
      </w:r>
      <w:r w:rsidR="00EA599F">
        <w:rPr>
          <w:lang w:val="en-AU"/>
        </w:rPr>
        <w:t xml:space="preserve"> </w:t>
      </w:r>
      <w:r w:rsidR="00F9280E">
        <w:rPr>
          <w:lang w:val="en-AU"/>
        </w:rPr>
        <w:t>to</w:t>
      </w:r>
      <w:r w:rsidR="00EA599F">
        <w:rPr>
          <w:lang w:val="en-AU"/>
        </w:rPr>
        <w:t xml:space="preserve"> </w:t>
      </w:r>
      <w:r w:rsidRPr="001B762F">
        <w:rPr>
          <w:lang w:val="en-AU"/>
        </w:rPr>
        <w:t>the</w:t>
      </w:r>
      <w:r w:rsidR="00EA599F">
        <w:rPr>
          <w:lang w:val="en-AU"/>
        </w:rPr>
        <w:t xml:space="preserve"> </w:t>
      </w:r>
      <w:r w:rsidRPr="001B762F">
        <w:rPr>
          <w:lang w:val="en-AU"/>
        </w:rPr>
        <w:t>shifting</w:t>
      </w:r>
      <w:r w:rsidR="00EA599F">
        <w:rPr>
          <w:lang w:val="en-AU"/>
        </w:rPr>
        <w:t xml:space="preserve"> </w:t>
      </w:r>
      <w:r w:rsidR="00346E9E">
        <w:rPr>
          <w:lang w:val="en-AU"/>
        </w:rPr>
        <w:t>ODA</w:t>
      </w:r>
      <w:r w:rsidR="00EA599F">
        <w:rPr>
          <w:lang w:val="en-AU"/>
        </w:rPr>
        <w:t xml:space="preserve"> </w:t>
      </w:r>
      <w:r w:rsidR="00346E9E">
        <w:rPr>
          <w:lang w:val="en-AU"/>
        </w:rPr>
        <w:t>landscape</w:t>
      </w:r>
      <w:r w:rsidR="00EA599F">
        <w:rPr>
          <w:lang w:val="en-AU"/>
        </w:rPr>
        <w:t xml:space="preserve"> </w:t>
      </w:r>
      <w:r w:rsidR="00346E9E">
        <w:rPr>
          <w:lang w:val="en-AU"/>
        </w:rPr>
        <w:t>across</w:t>
      </w:r>
      <w:r w:rsidR="00EA599F">
        <w:rPr>
          <w:lang w:val="en-AU"/>
        </w:rPr>
        <w:t xml:space="preserve"> </w:t>
      </w:r>
      <w:r w:rsidR="00346E9E">
        <w:rPr>
          <w:lang w:val="en-AU"/>
        </w:rPr>
        <w:t>the</w:t>
      </w:r>
      <w:r w:rsidR="00EA599F">
        <w:rPr>
          <w:lang w:val="en-AU"/>
        </w:rPr>
        <w:t xml:space="preserve"> </w:t>
      </w:r>
      <w:r w:rsidR="00346E9E">
        <w:rPr>
          <w:lang w:val="en-AU"/>
        </w:rPr>
        <w:t>Mekong.</w:t>
      </w:r>
      <w:r w:rsidR="00EA599F">
        <w:rPr>
          <w:lang w:val="en-AU"/>
        </w:rPr>
        <w:t xml:space="preserve"> </w:t>
      </w:r>
    </w:p>
    <w:p w14:paraId="2B21EB18" w14:textId="41720745" w:rsidR="001B762F" w:rsidRPr="001B762F" w:rsidRDefault="00D023A8" w:rsidP="002423D2">
      <w:r>
        <w:rPr>
          <w:lang w:val="en-AU"/>
        </w:rPr>
        <w:t>In</w:t>
      </w:r>
      <w:r w:rsidR="00EA599F">
        <w:rPr>
          <w:lang w:val="en-AU"/>
        </w:rPr>
        <w:t xml:space="preserve"> </w:t>
      </w:r>
      <w:r>
        <w:rPr>
          <w:lang w:val="en-AU"/>
        </w:rPr>
        <w:t>2025</w:t>
      </w:r>
      <w:r w:rsidR="00D04AEA">
        <w:rPr>
          <w:lang w:val="en-AU"/>
        </w:rPr>
        <w:t>,</w:t>
      </w:r>
      <w:r w:rsidR="00EA599F">
        <w:rPr>
          <w:lang w:val="en-AU"/>
        </w:rPr>
        <w:t xml:space="preserve"> </w:t>
      </w:r>
      <w:r w:rsidR="001B762F" w:rsidRPr="001B762F">
        <w:rPr>
          <w:lang w:val="en-AU"/>
        </w:rPr>
        <w:t>MAP</w:t>
      </w:r>
      <w:r w:rsidR="00EA599F">
        <w:rPr>
          <w:lang w:val="en-AU"/>
        </w:rPr>
        <w:t xml:space="preserve"> </w:t>
      </w:r>
      <w:r w:rsidR="001B762F" w:rsidRPr="001B762F">
        <w:rPr>
          <w:lang w:val="en-AU"/>
        </w:rPr>
        <w:t>monitor</w:t>
      </w:r>
      <w:r>
        <w:rPr>
          <w:lang w:val="en-AU"/>
        </w:rPr>
        <w:t>ed</w:t>
      </w:r>
      <w:r w:rsidR="00EA599F">
        <w:rPr>
          <w:lang w:val="en-AU"/>
        </w:rPr>
        <w:t xml:space="preserve"> </w:t>
      </w:r>
      <w:r w:rsidR="001B762F" w:rsidRPr="001B762F">
        <w:rPr>
          <w:lang w:val="en-AU"/>
        </w:rPr>
        <w:t>these</w:t>
      </w:r>
      <w:r w:rsidR="00EA599F">
        <w:rPr>
          <w:lang w:val="en-AU"/>
        </w:rPr>
        <w:t xml:space="preserve"> </w:t>
      </w:r>
      <w:r w:rsidR="001B762F" w:rsidRPr="001B762F">
        <w:rPr>
          <w:lang w:val="en-AU"/>
        </w:rPr>
        <w:t>risks</w:t>
      </w:r>
      <w:r w:rsidR="00EA599F">
        <w:rPr>
          <w:lang w:val="en-AU"/>
        </w:rPr>
        <w:t xml:space="preserve"> </w:t>
      </w:r>
      <w:r>
        <w:rPr>
          <w:lang w:val="en-AU"/>
        </w:rPr>
        <w:t>and</w:t>
      </w:r>
      <w:r w:rsidR="00EA599F">
        <w:rPr>
          <w:lang w:val="en-AU"/>
        </w:rPr>
        <w:t xml:space="preserve"> </w:t>
      </w:r>
      <w:r w:rsidR="001B762F" w:rsidRPr="001B762F">
        <w:rPr>
          <w:lang w:val="en-AU"/>
        </w:rPr>
        <w:t>assess</w:t>
      </w:r>
      <w:r>
        <w:rPr>
          <w:lang w:val="en-AU"/>
        </w:rPr>
        <w:t>ed</w:t>
      </w:r>
      <w:r w:rsidR="00EA599F">
        <w:rPr>
          <w:lang w:val="en-AU"/>
        </w:rPr>
        <w:t xml:space="preserve"> </w:t>
      </w:r>
      <w:r w:rsidR="001B762F" w:rsidRPr="001B762F">
        <w:rPr>
          <w:lang w:val="en-AU"/>
        </w:rPr>
        <w:t>impacts</w:t>
      </w:r>
      <w:r w:rsidR="00EA599F">
        <w:rPr>
          <w:lang w:val="en-AU"/>
        </w:rPr>
        <w:t xml:space="preserve"> </w:t>
      </w:r>
      <w:r w:rsidR="001B762F" w:rsidRPr="001B762F">
        <w:rPr>
          <w:lang w:val="en-AU"/>
        </w:rPr>
        <w:t>on</w:t>
      </w:r>
      <w:r w:rsidR="00EA599F">
        <w:rPr>
          <w:lang w:val="en-AU"/>
        </w:rPr>
        <w:t xml:space="preserve"> </w:t>
      </w:r>
      <w:r w:rsidR="001B762F" w:rsidRPr="001B762F">
        <w:rPr>
          <w:lang w:val="en-AU"/>
        </w:rPr>
        <w:t>program</w:t>
      </w:r>
      <w:r w:rsidR="00EA599F">
        <w:rPr>
          <w:lang w:val="en-AU"/>
        </w:rPr>
        <w:t xml:space="preserve"> </w:t>
      </w:r>
      <w:r w:rsidR="001B762F" w:rsidRPr="001B762F">
        <w:rPr>
          <w:lang w:val="en-AU"/>
        </w:rPr>
        <w:t>implementation.</w:t>
      </w:r>
      <w:r w:rsidR="00EA599F">
        <w:rPr>
          <w:lang w:val="en-AU"/>
        </w:rPr>
        <w:t xml:space="preserve"> </w:t>
      </w:r>
    </w:p>
    <w:p w14:paraId="4F44D4DB" w14:textId="10421F21" w:rsidR="001B762F" w:rsidRPr="001B762F" w:rsidRDefault="001B762F" w:rsidP="002423D2">
      <w:r w:rsidRPr="001B762F">
        <w:t>Mekong</w:t>
      </w:r>
      <w:r w:rsidR="00EA599F">
        <w:t xml:space="preserve"> </w:t>
      </w:r>
      <w:r w:rsidRPr="001B762F">
        <w:t>Hub</w:t>
      </w:r>
      <w:r w:rsidR="00EA599F">
        <w:t xml:space="preserve"> </w:t>
      </w:r>
      <w:r w:rsidRPr="001B762F">
        <w:t>maintain</w:t>
      </w:r>
      <w:r w:rsidR="00BE32C2">
        <w:t>ed</w:t>
      </w:r>
      <w:r w:rsidR="00EA599F">
        <w:t xml:space="preserve"> </w:t>
      </w:r>
      <w:r w:rsidRPr="001B762F">
        <w:t>regular</w:t>
      </w:r>
      <w:r w:rsidR="00EA599F">
        <w:t xml:space="preserve"> </w:t>
      </w:r>
      <w:r w:rsidRPr="001B762F">
        <w:t>structured</w:t>
      </w:r>
      <w:r w:rsidR="00EA599F">
        <w:t xml:space="preserve"> </w:t>
      </w:r>
      <w:r w:rsidRPr="001B762F">
        <w:t>risk</w:t>
      </w:r>
      <w:r w:rsidR="00EA599F">
        <w:t xml:space="preserve"> </w:t>
      </w:r>
      <w:r w:rsidRPr="001B762F">
        <w:t>dialogues</w:t>
      </w:r>
      <w:r w:rsidR="00EA599F">
        <w:t xml:space="preserve"> </w:t>
      </w:r>
      <w:r w:rsidRPr="001B762F">
        <w:t>with</w:t>
      </w:r>
      <w:r w:rsidR="00EA599F">
        <w:t xml:space="preserve"> </w:t>
      </w:r>
      <w:r w:rsidRPr="001B762F">
        <w:t>Posts</w:t>
      </w:r>
      <w:r w:rsidR="00EA599F">
        <w:t xml:space="preserve"> </w:t>
      </w:r>
      <w:r w:rsidRPr="001B762F">
        <w:t>through</w:t>
      </w:r>
      <w:r w:rsidR="00EA599F">
        <w:t xml:space="preserve"> </w:t>
      </w:r>
      <w:r w:rsidRPr="001B762F">
        <w:t>the</w:t>
      </w:r>
      <w:r w:rsidR="00EA599F">
        <w:t xml:space="preserve"> </w:t>
      </w:r>
      <w:r w:rsidRPr="001B762F">
        <w:t>thematic</w:t>
      </w:r>
      <w:r w:rsidR="00EA599F">
        <w:t xml:space="preserve"> </w:t>
      </w:r>
      <w:r w:rsidRPr="001B762F">
        <w:t>working</w:t>
      </w:r>
      <w:r w:rsidR="00EA599F">
        <w:t xml:space="preserve"> </w:t>
      </w:r>
      <w:r w:rsidRPr="001B762F">
        <w:t>groups</w:t>
      </w:r>
      <w:r w:rsidR="00EA599F">
        <w:t xml:space="preserve"> </w:t>
      </w:r>
      <w:r w:rsidRPr="001B762F">
        <w:t>and</w:t>
      </w:r>
      <w:r w:rsidR="00EA599F">
        <w:t xml:space="preserve"> </w:t>
      </w:r>
      <w:r w:rsidRPr="001B762F">
        <w:t>the</w:t>
      </w:r>
      <w:r w:rsidR="00EA599F">
        <w:t xml:space="preserve"> </w:t>
      </w:r>
      <w:r w:rsidRPr="001B762F">
        <w:t>MAP</w:t>
      </w:r>
      <w:r w:rsidR="00EA599F">
        <w:t xml:space="preserve"> </w:t>
      </w:r>
      <w:r w:rsidRPr="001B762F">
        <w:t>Steering</w:t>
      </w:r>
      <w:r w:rsidR="00EA599F">
        <w:t xml:space="preserve"> </w:t>
      </w:r>
      <w:r w:rsidRPr="001B762F">
        <w:t>Committee,</w:t>
      </w:r>
      <w:r w:rsidR="00EA599F">
        <w:t xml:space="preserve"> </w:t>
      </w:r>
      <w:r w:rsidRPr="001B762F">
        <w:t>with</w:t>
      </w:r>
      <w:r w:rsidR="00EA599F">
        <w:t xml:space="preserve"> </w:t>
      </w:r>
      <w:r w:rsidRPr="001B762F">
        <w:t>findings</w:t>
      </w:r>
      <w:r w:rsidR="00EA599F">
        <w:t xml:space="preserve"> </w:t>
      </w:r>
      <w:r w:rsidRPr="001B762F">
        <w:t>feeding</w:t>
      </w:r>
      <w:r w:rsidR="00EA599F">
        <w:t xml:space="preserve"> </w:t>
      </w:r>
      <w:r w:rsidRPr="001B762F">
        <w:t>directly</w:t>
      </w:r>
      <w:r w:rsidR="00EA599F">
        <w:t xml:space="preserve"> </w:t>
      </w:r>
      <w:r w:rsidRPr="001B762F">
        <w:t>into</w:t>
      </w:r>
      <w:r w:rsidR="00EA599F">
        <w:t xml:space="preserve"> </w:t>
      </w:r>
      <w:r w:rsidRPr="001B762F">
        <w:t>investment-level</w:t>
      </w:r>
      <w:r w:rsidR="00EA599F">
        <w:t xml:space="preserve"> </w:t>
      </w:r>
      <w:r w:rsidRPr="001B762F">
        <w:t>management</w:t>
      </w:r>
      <w:r w:rsidR="00EA599F">
        <w:t xml:space="preserve"> </w:t>
      </w:r>
      <w:r w:rsidRPr="001B762F">
        <w:t>decisions.</w:t>
      </w:r>
      <w:r w:rsidR="00EA599F">
        <w:t xml:space="preserve"> </w:t>
      </w:r>
      <w:r w:rsidRPr="001B762F">
        <w:t>Mitigating</w:t>
      </w:r>
      <w:r w:rsidR="00EA599F">
        <w:t xml:space="preserve"> </w:t>
      </w:r>
      <w:r w:rsidRPr="001B762F">
        <w:t>measures</w:t>
      </w:r>
      <w:r w:rsidR="00EA599F">
        <w:t xml:space="preserve"> </w:t>
      </w:r>
      <w:r w:rsidR="00BE32C2">
        <w:t>were</w:t>
      </w:r>
      <w:r w:rsidR="00EA599F">
        <w:t xml:space="preserve"> </w:t>
      </w:r>
      <w:r w:rsidRPr="001B762F">
        <w:t>initially</w:t>
      </w:r>
      <w:r w:rsidR="00EA599F">
        <w:t xml:space="preserve"> </w:t>
      </w:r>
      <w:r w:rsidRPr="001B762F">
        <w:t>identified</w:t>
      </w:r>
      <w:r w:rsidR="00EA599F">
        <w:t xml:space="preserve"> </w:t>
      </w:r>
      <w:r w:rsidRPr="001B762F">
        <w:t>below:</w:t>
      </w:r>
    </w:p>
    <w:p w14:paraId="1EA6A6EF" w14:textId="19187BCB" w:rsidR="001B762F" w:rsidRPr="001B762F" w:rsidRDefault="001B762F" w:rsidP="00D14C5F">
      <w:pPr>
        <w:numPr>
          <w:ilvl w:val="0"/>
          <w:numId w:val="10"/>
        </w:numPr>
        <w:ind w:left="284" w:hanging="284"/>
      </w:pPr>
      <w:r w:rsidRPr="001B762F">
        <w:t>MAP</w:t>
      </w:r>
      <w:r w:rsidR="00EA599F">
        <w:t xml:space="preserve"> </w:t>
      </w:r>
      <w:r w:rsidR="00BE32C2">
        <w:t>shifted</w:t>
      </w:r>
      <w:r w:rsidR="00EA599F">
        <w:t xml:space="preserve"> </w:t>
      </w:r>
      <w:r w:rsidRPr="001B762F">
        <w:t>regional</w:t>
      </w:r>
      <w:r w:rsidR="00EA599F">
        <w:t xml:space="preserve"> </w:t>
      </w:r>
      <w:r w:rsidRPr="001B762F">
        <w:t>masterclasses/joint</w:t>
      </w:r>
      <w:r w:rsidR="00EA599F">
        <w:t xml:space="preserve"> </w:t>
      </w:r>
      <w:r w:rsidRPr="001B762F">
        <w:t>activities</w:t>
      </w:r>
      <w:r w:rsidR="00EA599F">
        <w:t xml:space="preserve"> </w:t>
      </w:r>
      <w:r w:rsidRPr="001B762F">
        <w:t>to</w:t>
      </w:r>
      <w:r w:rsidR="00EA599F">
        <w:t xml:space="preserve"> </w:t>
      </w:r>
      <w:r w:rsidRPr="001B762F">
        <w:t>neutral</w:t>
      </w:r>
      <w:r w:rsidR="00EA599F">
        <w:t xml:space="preserve"> </w:t>
      </w:r>
      <w:r w:rsidRPr="001B762F">
        <w:t>locations</w:t>
      </w:r>
      <w:r w:rsidR="00EA599F">
        <w:t xml:space="preserve"> </w:t>
      </w:r>
      <w:r w:rsidRPr="001B762F">
        <w:t>or</w:t>
      </w:r>
      <w:r w:rsidR="00EA599F">
        <w:t xml:space="preserve"> </w:t>
      </w:r>
      <w:r w:rsidRPr="001B762F">
        <w:t>online</w:t>
      </w:r>
      <w:r w:rsidR="00EA599F">
        <w:t xml:space="preserve"> </w:t>
      </w:r>
      <w:r w:rsidR="00E86FFB">
        <w:t>where</w:t>
      </w:r>
      <w:r w:rsidR="00EA599F">
        <w:t xml:space="preserve"> </w:t>
      </w:r>
      <w:r w:rsidR="00E86FFB">
        <w:t>suitable</w:t>
      </w:r>
      <w:r w:rsidR="00EA599F">
        <w:t xml:space="preserve"> </w:t>
      </w:r>
      <w:r w:rsidR="00E86FFB">
        <w:t>to</w:t>
      </w:r>
      <w:r w:rsidR="00EA599F">
        <w:t xml:space="preserve"> </w:t>
      </w:r>
      <w:r w:rsidR="00E86FFB">
        <w:t>respond</w:t>
      </w:r>
      <w:r w:rsidR="00EA599F">
        <w:t xml:space="preserve"> </w:t>
      </w:r>
      <w:r w:rsidR="00030916">
        <w:t xml:space="preserve">to sensitivities on training and activity locations arising from the </w:t>
      </w:r>
      <w:r w:rsidR="00E86FFB">
        <w:t>Thailand</w:t>
      </w:r>
      <w:r w:rsidR="003C0843">
        <w:t>-</w:t>
      </w:r>
      <w:r w:rsidR="00E86FFB">
        <w:t>Cambodia</w:t>
      </w:r>
      <w:r w:rsidR="00EA599F">
        <w:t xml:space="preserve"> </w:t>
      </w:r>
      <w:r w:rsidR="00E86FFB">
        <w:t>border</w:t>
      </w:r>
      <w:r w:rsidR="00EA599F">
        <w:t xml:space="preserve"> </w:t>
      </w:r>
      <w:r w:rsidR="00F514CD">
        <w:t>dispute</w:t>
      </w:r>
      <w:r w:rsidR="00E86FFB">
        <w:t>.</w:t>
      </w:r>
      <w:r w:rsidR="00EA599F">
        <w:t xml:space="preserve"> </w:t>
      </w:r>
    </w:p>
    <w:p w14:paraId="07EFF5C9" w14:textId="5A45E61C" w:rsidR="00475D2E" w:rsidRPr="001B762F" w:rsidRDefault="00226452" w:rsidP="00D14C5F">
      <w:pPr>
        <w:numPr>
          <w:ilvl w:val="0"/>
          <w:numId w:val="10"/>
        </w:numPr>
        <w:ind w:left="284" w:hanging="284"/>
      </w:pPr>
      <w:r>
        <w:t>Mekong</w:t>
      </w:r>
      <w:r w:rsidR="00EA599F">
        <w:t xml:space="preserve"> </w:t>
      </w:r>
      <w:r>
        <w:t>Posts</w:t>
      </w:r>
      <w:r w:rsidR="00EA599F">
        <w:t xml:space="preserve"> </w:t>
      </w:r>
      <w:r>
        <w:t>and</w:t>
      </w:r>
      <w:r w:rsidR="00EA599F">
        <w:t xml:space="preserve"> </w:t>
      </w:r>
      <w:r w:rsidR="001B762F" w:rsidRPr="001B762F">
        <w:t>MAP</w:t>
      </w:r>
      <w:r w:rsidR="00EA599F">
        <w:t xml:space="preserve"> </w:t>
      </w:r>
      <w:r w:rsidR="001B762F" w:rsidRPr="001B762F">
        <w:t>delivery</w:t>
      </w:r>
      <w:r w:rsidR="00EA599F">
        <w:t xml:space="preserve"> </w:t>
      </w:r>
      <w:r w:rsidR="001B762F" w:rsidRPr="001B762F">
        <w:t>partners</w:t>
      </w:r>
      <w:r w:rsidR="00EA599F">
        <w:t xml:space="preserve"> </w:t>
      </w:r>
      <w:r w:rsidR="001B762F" w:rsidRPr="001B762F">
        <w:t>adjust</w:t>
      </w:r>
      <w:r w:rsidR="00B44E0A">
        <w:t>ed</w:t>
      </w:r>
      <w:r w:rsidR="00EA599F">
        <w:t xml:space="preserve"> </w:t>
      </w:r>
      <w:r w:rsidR="00475D2E">
        <w:t>engagement</w:t>
      </w:r>
      <w:r w:rsidR="00EA599F">
        <w:t xml:space="preserve"> </w:t>
      </w:r>
      <w:r w:rsidR="00475D2E">
        <w:t>with</w:t>
      </w:r>
      <w:r w:rsidR="00EA599F">
        <w:t xml:space="preserve"> </w:t>
      </w:r>
      <w:r w:rsidR="00475D2E">
        <w:t>key</w:t>
      </w:r>
      <w:r w:rsidR="00EA599F">
        <w:t xml:space="preserve"> </w:t>
      </w:r>
      <w:r>
        <w:t>ministerial</w:t>
      </w:r>
      <w:r w:rsidR="00EA599F">
        <w:t xml:space="preserve"> </w:t>
      </w:r>
      <w:r w:rsidR="00475D2E">
        <w:t>counterparts</w:t>
      </w:r>
      <w:r w:rsidR="00EA599F">
        <w:t xml:space="preserve"> </w:t>
      </w:r>
      <w:r>
        <w:t>where</w:t>
      </w:r>
      <w:r w:rsidR="00EA599F">
        <w:t xml:space="preserve"> </w:t>
      </w:r>
      <w:r>
        <w:t>necessary</w:t>
      </w:r>
      <w:r w:rsidR="00EA599F">
        <w:t xml:space="preserve"> </w:t>
      </w:r>
      <w:r w:rsidR="00874D9E">
        <w:t>in</w:t>
      </w:r>
      <w:r w:rsidR="00EA599F">
        <w:t xml:space="preserve"> </w:t>
      </w:r>
      <w:r w:rsidR="00874D9E">
        <w:t>response</w:t>
      </w:r>
      <w:r w:rsidR="00EA599F">
        <w:t xml:space="preserve"> </w:t>
      </w:r>
      <w:r w:rsidR="00874D9E">
        <w:t>to</w:t>
      </w:r>
      <w:r w:rsidR="00EA599F">
        <w:t xml:space="preserve"> </w:t>
      </w:r>
      <w:r w:rsidR="00874D9E">
        <w:t>restructure</w:t>
      </w:r>
      <w:r w:rsidR="00EA599F">
        <w:t xml:space="preserve"> </w:t>
      </w:r>
      <w:r w:rsidR="00874D9E">
        <w:t>processes</w:t>
      </w:r>
      <w:r w:rsidR="00EA599F">
        <w:t xml:space="preserve"> </w:t>
      </w:r>
      <w:r w:rsidR="00874D9E">
        <w:t>in</w:t>
      </w:r>
      <w:r w:rsidR="00EA599F">
        <w:t xml:space="preserve"> </w:t>
      </w:r>
      <w:r w:rsidR="00874D9E">
        <w:t>Laos</w:t>
      </w:r>
      <w:r w:rsidR="00EA599F">
        <w:t xml:space="preserve"> </w:t>
      </w:r>
      <w:r w:rsidR="00874D9E">
        <w:t>and</w:t>
      </w:r>
      <w:r w:rsidR="00EA599F">
        <w:t xml:space="preserve"> </w:t>
      </w:r>
      <w:r w:rsidR="00874D9E">
        <w:t>Vietnam</w:t>
      </w:r>
      <w:r w:rsidR="00012D0B">
        <w:t>.</w:t>
      </w:r>
    </w:p>
    <w:p w14:paraId="2437D451" w14:textId="4908BAF2" w:rsidR="001B762F" w:rsidRPr="001B762F" w:rsidRDefault="001B762F" w:rsidP="00D14C5F">
      <w:pPr>
        <w:numPr>
          <w:ilvl w:val="0"/>
          <w:numId w:val="10"/>
        </w:numPr>
        <w:ind w:left="284" w:hanging="284"/>
      </w:pPr>
      <w:r w:rsidRPr="001B762F">
        <w:t>MAP</w:t>
      </w:r>
      <w:r w:rsidR="00EA599F">
        <w:t xml:space="preserve"> </w:t>
      </w:r>
      <w:r w:rsidRPr="001B762F">
        <w:t>work</w:t>
      </w:r>
      <w:r w:rsidR="00B44E0A">
        <w:t>ed</w:t>
      </w:r>
      <w:r w:rsidR="00EA599F">
        <w:t xml:space="preserve"> </w:t>
      </w:r>
      <w:r w:rsidRPr="001B762F">
        <w:t>proactively</w:t>
      </w:r>
      <w:r w:rsidR="00EA599F">
        <w:t xml:space="preserve"> </w:t>
      </w:r>
      <w:r w:rsidRPr="001B762F">
        <w:t>with</w:t>
      </w:r>
      <w:r w:rsidR="00EA599F">
        <w:t xml:space="preserve"> </w:t>
      </w:r>
      <w:r w:rsidRPr="001B762F">
        <w:t>delivery</w:t>
      </w:r>
      <w:r w:rsidR="00EA599F">
        <w:t xml:space="preserve"> </w:t>
      </w:r>
      <w:r w:rsidRPr="001B762F">
        <w:t>partners</w:t>
      </w:r>
      <w:r w:rsidR="00EA599F">
        <w:t xml:space="preserve"> </w:t>
      </w:r>
      <w:r w:rsidRPr="001B762F">
        <w:t>in</w:t>
      </w:r>
      <w:r w:rsidR="00EA599F">
        <w:t xml:space="preserve"> </w:t>
      </w:r>
      <w:r w:rsidRPr="001B762F">
        <w:t>identifying</w:t>
      </w:r>
      <w:r w:rsidR="00EA599F">
        <w:t xml:space="preserve"> </w:t>
      </w:r>
      <w:r w:rsidRPr="001B762F">
        <w:t>ways</w:t>
      </w:r>
      <w:r w:rsidR="00EA599F">
        <w:t xml:space="preserve"> </w:t>
      </w:r>
      <w:r w:rsidRPr="001B762F">
        <w:t>to</w:t>
      </w:r>
      <w:r w:rsidR="00EA599F">
        <w:t xml:space="preserve"> </w:t>
      </w:r>
      <w:proofErr w:type="spellStart"/>
      <w:r w:rsidR="00B1672F">
        <w:t>minimi</w:t>
      </w:r>
      <w:r w:rsidR="00FF4420">
        <w:t>s</w:t>
      </w:r>
      <w:r w:rsidR="00B1672F">
        <w:t>e</w:t>
      </w:r>
      <w:proofErr w:type="spellEnd"/>
      <w:r w:rsidR="00EA599F">
        <w:t xml:space="preserve"> </w:t>
      </w:r>
      <w:r w:rsidRPr="001B762F">
        <w:t>the</w:t>
      </w:r>
      <w:r w:rsidR="00EA599F">
        <w:t xml:space="preserve"> </w:t>
      </w:r>
      <w:r w:rsidRPr="001B762F">
        <w:t>impacts</w:t>
      </w:r>
      <w:r w:rsidR="00EA599F">
        <w:t xml:space="preserve"> </w:t>
      </w:r>
      <w:r w:rsidRPr="001B762F">
        <w:t>of</w:t>
      </w:r>
      <w:r w:rsidR="00EA599F">
        <w:t xml:space="preserve"> </w:t>
      </w:r>
      <w:r w:rsidRPr="001B762F">
        <w:t>economic</w:t>
      </w:r>
      <w:r w:rsidR="00EA599F">
        <w:t xml:space="preserve"> </w:t>
      </w:r>
      <w:r w:rsidRPr="001B762F">
        <w:t>disruptions</w:t>
      </w:r>
      <w:r w:rsidR="00EA599F">
        <w:t xml:space="preserve"> </w:t>
      </w:r>
      <w:r w:rsidRPr="001B762F">
        <w:t>to</w:t>
      </w:r>
      <w:r w:rsidR="00EA599F">
        <w:t xml:space="preserve"> </w:t>
      </w:r>
      <w:r w:rsidRPr="001B762F">
        <w:t>their</w:t>
      </w:r>
      <w:r w:rsidR="00EA599F">
        <w:t xml:space="preserve"> </w:t>
      </w:r>
      <w:r w:rsidRPr="001B762F">
        <w:t>investments,</w:t>
      </w:r>
      <w:r w:rsidR="00EA599F">
        <w:t xml:space="preserve"> </w:t>
      </w:r>
      <w:r w:rsidRPr="001B762F">
        <w:t>and</w:t>
      </w:r>
      <w:r w:rsidR="00EA599F">
        <w:t xml:space="preserve"> </w:t>
      </w:r>
      <w:r w:rsidRPr="001B762F">
        <w:t>the</w:t>
      </w:r>
      <w:r w:rsidR="00EA599F">
        <w:t xml:space="preserve"> </w:t>
      </w:r>
      <w:r w:rsidRPr="001B762F">
        <w:t>ability</w:t>
      </w:r>
      <w:r w:rsidR="00EA599F">
        <w:t xml:space="preserve"> </w:t>
      </w:r>
      <w:r w:rsidRPr="001B762F">
        <w:t>of</w:t>
      </w:r>
      <w:r w:rsidR="00EA599F">
        <w:t xml:space="preserve"> </w:t>
      </w:r>
      <w:r w:rsidRPr="001B762F">
        <w:t>their</w:t>
      </w:r>
      <w:r w:rsidR="00EA599F">
        <w:t xml:space="preserve"> </w:t>
      </w:r>
      <w:r w:rsidRPr="001B762F">
        <w:t>project</w:t>
      </w:r>
      <w:r w:rsidR="00EA599F">
        <w:t xml:space="preserve"> </w:t>
      </w:r>
      <w:r w:rsidRPr="001B762F">
        <w:t>participants</w:t>
      </w:r>
      <w:r w:rsidR="00EA599F">
        <w:t xml:space="preserve"> </w:t>
      </w:r>
      <w:r w:rsidRPr="001B762F">
        <w:t>to</w:t>
      </w:r>
      <w:r w:rsidR="00EA599F">
        <w:t xml:space="preserve"> </w:t>
      </w:r>
      <w:r w:rsidRPr="001B762F">
        <w:t>weather</w:t>
      </w:r>
      <w:r w:rsidR="00EA599F">
        <w:t xml:space="preserve"> </w:t>
      </w:r>
      <w:r w:rsidRPr="001B762F">
        <w:t>economic</w:t>
      </w:r>
      <w:r w:rsidR="00EA599F">
        <w:t xml:space="preserve"> </w:t>
      </w:r>
      <w:r w:rsidRPr="001B762F">
        <w:t>shocks</w:t>
      </w:r>
      <w:r w:rsidR="00EA599F">
        <w:t xml:space="preserve"> </w:t>
      </w:r>
      <w:r w:rsidRPr="001B762F">
        <w:t>and</w:t>
      </w:r>
      <w:r w:rsidR="00EA599F">
        <w:t xml:space="preserve"> </w:t>
      </w:r>
      <w:r w:rsidRPr="001B762F">
        <w:t>pressures.</w:t>
      </w:r>
      <w:r w:rsidR="00EA599F">
        <w:t xml:space="preserve"> </w:t>
      </w:r>
    </w:p>
    <w:p w14:paraId="69FF54F4" w14:textId="095156CD" w:rsidR="00D73481" w:rsidRDefault="00D73481" w:rsidP="00430D38">
      <w:pPr>
        <w:pStyle w:val="NoNumbersHeading2"/>
      </w:pPr>
      <w:bookmarkStart w:id="49" w:name="_Toc242887480"/>
      <w:r>
        <w:t>L</w:t>
      </w:r>
      <w:r w:rsidRPr="00D73481">
        <w:t>essons</w:t>
      </w:r>
      <w:r w:rsidR="00EA599F">
        <w:t xml:space="preserve"> </w:t>
      </w:r>
      <w:r w:rsidR="00CE1B2B">
        <w:t>for</w:t>
      </w:r>
      <w:r w:rsidR="00EA599F">
        <w:t xml:space="preserve"> </w:t>
      </w:r>
      <w:r w:rsidR="00494D16">
        <w:t>b</w:t>
      </w:r>
      <w:r w:rsidR="00CE1B2B">
        <w:t>etter</w:t>
      </w:r>
      <w:r w:rsidR="00EA599F">
        <w:t xml:space="preserve"> </w:t>
      </w:r>
      <w:r w:rsidR="00494D16">
        <w:t>d</w:t>
      </w:r>
      <w:r w:rsidRPr="00D73481">
        <w:t>elivery</w:t>
      </w:r>
      <w:bookmarkEnd w:id="49"/>
    </w:p>
    <w:p w14:paraId="54429F68" w14:textId="2B845AC0" w:rsidR="008A6758" w:rsidRPr="008A6758" w:rsidRDefault="008A6758" w:rsidP="002423D2">
      <w:pPr>
        <w:rPr>
          <w:lang w:val="en-PH"/>
        </w:rPr>
      </w:pPr>
      <w:r w:rsidRPr="008A6758">
        <w:rPr>
          <w:lang w:val="en-PH"/>
        </w:rPr>
        <w:t>2025</w:t>
      </w:r>
      <w:r w:rsidR="00EA599F">
        <w:rPr>
          <w:lang w:val="en-PH"/>
        </w:rPr>
        <w:t xml:space="preserve"> </w:t>
      </w:r>
      <w:r w:rsidRPr="008A6758">
        <w:rPr>
          <w:lang w:val="en-PH"/>
        </w:rPr>
        <w:t>implementation</w:t>
      </w:r>
      <w:r w:rsidR="00EA599F">
        <w:rPr>
          <w:lang w:val="en-PH"/>
        </w:rPr>
        <w:t xml:space="preserve"> </w:t>
      </w:r>
      <w:r w:rsidR="00DA6FFA">
        <w:rPr>
          <w:lang w:val="en-PH"/>
        </w:rPr>
        <w:t>of</w:t>
      </w:r>
      <w:r w:rsidR="00EA599F">
        <w:rPr>
          <w:lang w:val="en-PH"/>
        </w:rPr>
        <w:t xml:space="preserve"> </w:t>
      </w:r>
      <w:r w:rsidR="00DA6FFA">
        <w:rPr>
          <w:lang w:val="en-PH"/>
        </w:rPr>
        <w:t>MAP</w:t>
      </w:r>
      <w:r w:rsidR="00EA599F">
        <w:rPr>
          <w:lang w:val="en-PH"/>
        </w:rPr>
        <w:t xml:space="preserve"> </w:t>
      </w:r>
      <w:r w:rsidRPr="008A6758">
        <w:rPr>
          <w:lang w:val="en-PH"/>
        </w:rPr>
        <w:t>highlights</w:t>
      </w:r>
      <w:r w:rsidR="00EA599F">
        <w:rPr>
          <w:lang w:val="en-PH"/>
        </w:rPr>
        <w:t xml:space="preserve"> </w:t>
      </w:r>
      <w:r w:rsidRPr="008A6758">
        <w:rPr>
          <w:lang w:val="en-PH"/>
        </w:rPr>
        <w:t>several</w:t>
      </w:r>
      <w:r w:rsidR="00EA599F">
        <w:rPr>
          <w:lang w:val="en-PH"/>
        </w:rPr>
        <w:t xml:space="preserve"> </w:t>
      </w:r>
      <w:r w:rsidRPr="008A6758">
        <w:rPr>
          <w:lang w:val="en-PH"/>
        </w:rPr>
        <w:t>cross-cutting</w:t>
      </w:r>
      <w:r w:rsidR="00EA599F">
        <w:rPr>
          <w:lang w:val="en-PH"/>
        </w:rPr>
        <w:t xml:space="preserve"> </w:t>
      </w:r>
      <w:r w:rsidRPr="008A6758">
        <w:rPr>
          <w:lang w:val="en-PH"/>
        </w:rPr>
        <w:t>lessons:</w:t>
      </w:r>
    </w:p>
    <w:p w14:paraId="27F5E37F" w14:textId="49A2595D" w:rsidR="00CB662B" w:rsidRDefault="003D5571" w:rsidP="002423D2">
      <w:pPr>
        <w:pStyle w:val="ListBullet"/>
      </w:pPr>
      <w:r>
        <w:rPr>
          <w:b/>
          <w:bCs/>
        </w:rPr>
        <w:t>S</w:t>
      </w:r>
      <w:r w:rsidR="77F6A1B5" w:rsidRPr="00DA6FFA">
        <w:rPr>
          <w:b/>
          <w:bCs/>
        </w:rPr>
        <w:t>trategic</w:t>
      </w:r>
      <w:r w:rsidR="00EA599F">
        <w:rPr>
          <w:b/>
          <w:bCs/>
        </w:rPr>
        <w:t xml:space="preserve"> </w:t>
      </w:r>
      <w:r w:rsidR="77F6A1B5" w:rsidRPr="00DA6FFA">
        <w:rPr>
          <w:b/>
          <w:bCs/>
        </w:rPr>
        <w:t>design</w:t>
      </w:r>
      <w:r w:rsidR="00EA599F">
        <w:rPr>
          <w:b/>
          <w:bCs/>
        </w:rPr>
        <w:t xml:space="preserve"> </w:t>
      </w:r>
      <w:r w:rsidR="77F6A1B5" w:rsidRPr="00DA6FFA">
        <w:rPr>
          <w:b/>
          <w:bCs/>
        </w:rPr>
        <w:t>grounded</w:t>
      </w:r>
      <w:r w:rsidR="00EA599F">
        <w:rPr>
          <w:b/>
          <w:bCs/>
        </w:rPr>
        <w:t xml:space="preserve"> </w:t>
      </w:r>
      <w:r w:rsidR="77F6A1B5" w:rsidRPr="00DA6FFA">
        <w:rPr>
          <w:b/>
          <w:bCs/>
        </w:rPr>
        <w:t>in</w:t>
      </w:r>
      <w:r w:rsidR="00EA599F">
        <w:rPr>
          <w:b/>
          <w:bCs/>
        </w:rPr>
        <w:t xml:space="preserve"> </w:t>
      </w:r>
      <w:r w:rsidR="77F6A1B5" w:rsidRPr="00DA6FFA">
        <w:rPr>
          <w:b/>
          <w:bCs/>
        </w:rPr>
        <w:t>evidence</w:t>
      </w:r>
      <w:r w:rsidR="00EA599F">
        <w:rPr>
          <w:b/>
          <w:bCs/>
        </w:rPr>
        <w:t xml:space="preserve"> </w:t>
      </w:r>
      <w:r w:rsidR="77F6A1B5" w:rsidRPr="00DA6FFA">
        <w:rPr>
          <w:b/>
          <w:bCs/>
        </w:rPr>
        <w:t>and</w:t>
      </w:r>
      <w:r w:rsidR="00EA599F">
        <w:rPr>
          <w:b/>
          <w:bCs/>
        </w:rPr>
        <w:t xml:space="preserve"> </w:t>
      </w:r>
      <w:r w:rsidR="77F6A1B5" w:rsidRPr="00DA6FFA">
        <w:rPr>
          <w:b/>
          <w:bCs/>
        </w:rPr>
        <w:t>context</w:t>
      </w:r>
      <w:r w:rsidR="00EA599F">
        <w:rPr>
          <w:b/>
          <w:bCs/>
        </w:rPr>
        <w:t xml:space="preserve"> </w:t>
      </w:r>
      <w:r w:rsidR="77F6A1B5" w:rsidRPr="00DA6FFA">
        <w:rPr>
          <w:b/>
          <w:bCs/>
        </w:rPr>
        <w:t>is</w:t>
      </w:r>
      <w:r w:rsidR="00EA599F">
        <w:rPr>
          <w:b/>
          <w:bCs/>
        </w:rPr>
        <w:t xml:space="preserve"> </w:t>
      </w:r>
      <w:r w:rsidR="77F6A1B5" w:rsidRPr="00DA6FFA">
        <w:rPr>
          <w:b/>
          <w:bCs/>
        </w:rPr>
        <w:t>essential</w:t>
      </w:r>
      <w:r w:rsidR="00EA599F">
        <w:rPr>
          <w:b/>
          <w:bCs/>
        </w:rPr>
        <w:t xml:space="preserve"> </w:t>
      </w:r>
      <w:r w:rsidR="77F6A1B5" w:rsidRPr="00DA6FFA">
        <w:rPr>
          <w:b/>
          <w:bCs/>
        </w:rPr>
        <w:t>for</w:t>
      </w:r>
      <w:r w:rsidR="00EA599F">
        <w:rPr>
          <w:b/>
          <w:bCs/>
        </w:rPr>
        <w:t xml:space="preserve"> </w:t>
      </w:r>
      <w:r w:rsidR="77F6A1B5" w:rsidRPr="00DA6FFA">
        <w:rPr>
          <w:b/>
          <w:bCs/>
        </w:rPr>
        <w:t>relevance</w:t>
      </w:r>
      <w:r w:rsidR="00EA599F">
        <w:rPr>
          <w:b/>
          <w:bCs/>
        </w:rPr>
        <w:t xml:space="preserve"> </w:t>
      </w:r>
      <w:r w:rsidR="77F6A1B5" w:rsidRPr="00DA6FFA">
        <w:rPr>
          <w:b/>
          <w:bCs/>
        </w:rPr>
        <w:t>and</w:t>
      </w:r>
      <w:r w:rsidR="00EA599F">
        <w:rPr>
          <w:b/>
          <w:bCs/>
        </w:rPr>
        <w:t xml:space="preserve"> </w:t>
      </w:r>
      <w:r w:rsidR="77F6A1B5" w:rsidRPr="00DA6FFA">
        <w:rPr>
          <w:b/>
          <w:bCs/>
        </w:rPr>
        <w:t>sustainability</w:t>
      </w:r>
      <w:r w:rsidR="77F6A1B5" w:rsidRPr="00DA6FFA">
        <w:t>.</w:t>
      </w:r>
      <w:r w:rsidR="00EA599F">
        <w:t xml:space="preserve"> </w:t>
      </w:r>
      <w:r w:rsidR="77F6A1B5" w:rsidRPr="00DA6FFA">
        <w:t>Early</w:t>
      </w:r>
      <w:r w:rsidR="00EA599F">
        <w:t xml:space="preserve"> </w:t>
      </w:r>
      <w:r w:rsidR="77F6A1B5" w:rsidRPr="00DA6FFA">
        <w:t>investments</w:t>
      </w:r>
      <w:r w:rsidR="00EA599F">
        <w:t xml:space="preserve"> </w:t>
      </w:r>
      <w:r w:rsidR="77F6A1B5" w:rsidRPr="00DA6FFA">
        <w:t>in</w:t>
      </w:r>
      <w:r w:rsidR="00EA599F">
        <w:t xml:space="preserve"> </w:t>
      </w:r>
      <w:r w:rsidR="77F6A1B5" w:rsidRPr="00DA6FFA">
        <w:t>diagnostics</w:t>
      </w:r>
      <w:r w:rsidR="001757CE">
        <w:t>–</w:t>
      </w:r>
      <w:r w:rsidR="77F6A1B5" w:rsidRPr="00DA6FFA">
        <w:t>such</w:t>
      </w:r>
      <w:r w:rsidR="00EA599F">
        <w:t xml:space="preserve"> </w:t>
      </w:r>
      <w:r w:rsidR="77F6A1B5" w:rsidRPr="00DA6FFA">
        <w:t>as</w:t>
      </w:r>
      <w:r w:rsidR="00EA599F">
        <w:t xml:space="preserve"> </w:t>
      </w:r>
      <w:r w:rsidR="77F6A1B5" w:rsidRPr="00DA6FFA">
        <w:t>market</w:t>
      </w:r>
      <w:r w:rsidR="00EA599F">
        <w:t xml:space="preserve"> </w:t>
      </w:r>
      <w:r w:rsidR="77F6A1B5" w:rsidRPr="00DA6FFA">
        <w:t>analyses,</w:t>
      </w:r>
      <w:r w:rsidR="00EA599F">
        <w:t xml:space="preserve"> </w:t>
      </w:r>
      <w:r w:rsidR="77F6A1B5" w:rsidRPr="00DA6FFA">
        <w:t>political</w:t>
      </w:r>
      <w:r w:rsidR="00EA599F">
        <w:t xml:space="preserve"> </w:t>
      </w:r>
      <w:r w:rsidR="77F6A1B5" w:rsidRPr="00DA6FFA">
        <w:t>economy</w:t>
      </w:r>
      <w:r w:rsidR="00EA599F">
        <w:t xml:space="preserve"> </w:t>
      </w:r>
      <w:r w:rsidR="77F6A1B5" w:rsidRPr="00DA6FFA">
        <w:t>assessments,</w:t>
      </w:r>
      <w:r w:rsidR="00EA599F">
        <w:t xml:space="preserve"> </w:t>
      </w:r>
      <w:r w:rsidR="77F6A1B5" w:rsidRPr="00DA6FFA">
        <w:t>and</w:t>
      </w:r>
      <w:r w:rsidR="00EA599F">
        <w:t xml:space="preserve"> </w:t>
      </w:r>
      <w:r w:rsidR="77F6A1B5" w:rsidRPr="00DA6FFA">
        <w:t>baseline</w:t>
      </w:r>
      <w:r w:rsidR="00EA599F">
        <w:t xml:space="preserve"> </w:t>
      </w:r>
      <w:r w:rsidR="77F6A1B5" w:rsidRPr="00DA6FFA">
        <w:t>studies</w:t>
      </w:r>
      <w:r w:rsidR="001757CE">
        <w:t>–</w:t>
      </w:r>
      <w:r w:rsidR="77F6A1B5" w:rsidRPr="00DA6FFA">
        <w:t>as</w:t>
      </w:r>
      <w:r w:rsidR="00EA599F">
        <w:t xml:space="preserve"> </w:t>
      </w:r>
      <w:r w:rsidR="77F6A1B5" w:rsidRPr="00DA6FFA">
        <w:t>experienced</w:t>
      </w:r>
      <w:r w:rsidR="00EA599F">
        <w:t xml:space="preserve"> </w:t>
      </w:r>
      <w:r w:rsidR="77F6A1B5" w:rsidRPr="00DA6FFA">
        <w:t>by</w:t>
      </w:r>
      <w:r w:rsidR="00EA599F">
        <w:t xml:space="preserve"> </w:t>
      </w:r>
      <w:r w:rsidR="77F6A1B5" w:rsidRPr="00DA6FFA">
        <w:t>the</w:t>
      </w:r>
      <w:r w:rsidR="00EA599F">
        <w:t xml:space="preserve"> </w:t>
      </w:r>
      <w:r w:rsidR="77F6A1B5" w:rsidRPr="00DA6FFA">
        <w:t>several</w:t>
      </w:r>
      <w:r w:rsidR="00EA599F">
        <w:t xml:space="preserve"> </w:t>
      </w:r>
      <w:r w:rsidR="77F6A1B5" w:rsidRPr="00DA6FFA">
        <w:t>of</w:t>
      </w:r>
      <w:r w:rsidR="00EA599F">
        <w:t xml:space="preserve"> </w:t>
      </w:r>
      <w:r w:rsidR="77F6A1B5" w:rsidRPr="00DA6FFA">
        <w:t>the</w:t>
      </w:r>
      <w:r w:rsidR="00EA599F">
        <w:t xml:space="preserve"> </w:t>
      </w:r>
      <w:r w:rsidR="77F6A1B5" w:rsidRPr="00DA6FFA">
        <w:t>new</w:t>
      </w:r>
      <w:r w:rsidR="00EA599F">
        <w:t xml:space="preserve"> </w:t>
      </w:r>
      <w:r w:rsidR="77F6A1B5" w:rsidRPr="00DA6FFA">
        <w:t>investments</w:t>
      </w:r>
      <w:r w:rsidR="00EA599F">
        <w:t xml:space="preserve"> </w:t>
      </w:r>
      <w:r w:rsidR="00DE337D">
        <w:t>(</w:t>
      </w:r>
      <w:r w:rsidR="00DE337D" w:rsidRPr="00DA6FFA">
        <w:t>BASIN,</w:t>
      </w:r>
      <w:r w:rsidR="00EA599F">
        <w:t xml:space="preserve"> </w:t>
      </w:r>
      <w:r w:rsidR="00DE337D" w:rsidRPr="00DA6FFA">
        <w:t>Mekong</w:t>
      </w:r>
      <w:r w:rsidR="00EA599F">
        <w:t xml:space="preserve"> </w:t>
      </w:r>
      <w:r w:rsidR="00DE337D" w:rsidRPr="00DA6FFA">
        <w:t>Safeguards,</w:t>
      </w:r>
      <w:r w:rsidR="00EA599F">
        <w:t xml:space="preserve"> </w:t>
      </w:r>
      <w:r w:rsidR="00DE337D" w:rsidRPr="00DA6FFA">
        <w:t>and</w:t>
      </w:r>
      <w:r w:rsidR="00EA599F">
        <w:t xml:space="preserve"> </w:t>
      </w:r>
      <w:r w:rsidR="00DE337D" w:rsidRPr="00DA6FFA">
        <w:t>PAD3</w:t>
      </w:r>
      <w:r w:rsidR="00DE337D">
        <w:t>)</w:t>
      </w:r>
      <w:r w:rsidR="77F6A1B5" w:rsidRPr="00DA6FFA">
        <w:t>,</w:t>
      </w:r>
      <w:r w:rsidR="00EA599F">
        <w:t xml:space="preserve"> </w:t>
      </w:r>
      <w:r w:rsidR="77F6A1B5" w:rsidRPr="00DA6FFA">
        <w:t>consistently</w:t>
      </w:r>
      <w:r w:rsidR="00EA599F">
        <w:t xml:space="preserve"> </w:t>
      </w:r>
      <w:r w:rsidR="77F6A1B5" w:rsidRPr="00DA6FFA">
        <w:t>improved</w:t>
      </w:r>
      <w:r w:rsidR="00EA599F">
        <w:t xml:space="preserve"> </w:t>
      </w:r>
      <w:r w:rsidR="77F6A1B5" w:rsidRPr="00DA6FFA">
        <w:t>targeting</w:t>
      </w:r>
      <w:r w:rsidR="00EA599F">
        <w:t xml:space="preserve"> </w:t>
      </w:r>
      <w:r w:rsidR="77F6A1B5" w:rsidRPr="00DA6FFA">
        <w:t>and</w:t>
      </w:r>
      <w:r w:rsidR="00EA599F">
        <w:t xml:space="preserve"> </w:t>
      </w:r>
      <w:r w:rsidR="77F6A1B5" w:rsidRPr="00DA6FFA">
        <w:t>reduced</w:t>
      </w:r>
      <w:r w:rsidR="00EA599F">
        <w:t xml:space="preserve"> </w:t>
      </w:r>
      <w:r w:rsidR="77F6A1B5" w:rsidRPr="00DA6FFA">
        <w:t>implementation</w:t>
      </w:r>
      <w:r w:rsidR="00EA599F">
        <w:t xml:space="preserve"> </w:t>
      </w:r>
      <w:r w:rsidR="77F6A1B5" w:rsidRPr="00DA6FFA">
        <w:t>risk</w:t>
      </w:r>
      <w:r w:rsidR="00EA599F">
        <w:t xml:space="preserve"> </w:t>
      </w:r>
      <w:r w:rsidR="77F6A1B5" w:rsidRPr="00DA6FFA">
        <w:t>across</w:t>
      </w:r>
      <w:r w:rsidR="00EA599F">
        <w:t xml:space="preserve"> </w:t>
      </w:r>
      <w:r w:rsidR="77F6A1B5" w:rsidRPr="00DA6FFA">
        <w:t>sectors.</w:t>
      </w:r>
      <w:r w:rsidR="00EA599F">
        <w:t xml:space="preserve"> </w:t>
      </w:r>
      <w:r w:rsidR="77F6A1B5" w:rsidRPr="00DA6FFA">
        <w:t>Investments</w:t>
      </w:r>
      <w:r w:rsidR="00EA599F">
        <w:t xml:space="preserve"> </w:t>
      </w:r>
      <w:r w:rsidR="77F6A1B5" w:rsidRPr="00DA6FFA">
        <w:t>that</w:t>
      </w:r>
      <w:r w:rsidR="00EA599F">
        <w:t xml:space="preserve"> </w:t>
      </w:r>
      <w:r w:rsidR="77F6A1B5" w:rsidRPr="00DA6FFA">
        <w:t>align</w:t>
      </w:r>
      <w:r w:rsidR="00EA599F">
        <w:t xml:space="preserve"> </w:t>
      </w:r>
      <w:r w:rsidR="77F6A1B5" w:rsidRPr="00DA6FFA">
        <w:t>with</w:t>
      </w:r>
      <w:r w:rsidR="00EA599F">
        <w:t xml:space="preserve"> </w:t>
      </w:r>
      <w:r w:rsidR="77F6A1B5" w:rsidRPr="00DA6FFA">
        <w:t>national</w:t>
      </w:r>
      <w:r w:rsidR="00EA599F">
        <w:t xml:space="preserve"> </w:t>
      </w:r>
      <w:r w:rsidR="77F6A1B5" w:rsidRPr="00DA6FFA">
        <w:t>policies,</w:t>
      </w:r>
      <w:r w:rsidR="00EA599F">
        <w:t xml:space="preserve"> </w:t>
      </w:r>
      <w:r w:rsidR="77F6A1B5" w:rsidRPr="00DA6FFA">
        <w:t>existing</w:t>
      </w:r>
      <w:r w:rsidR="00EA599F">
        <w:t xml:space="preserve"> </w:t>
      </w:r>
      <w:r w:rsidR="77F6A1B5" w:rsidRPr="00DA6FFA">
        <w:t>systems</w:t>
      </w:r>
      <w:r w:rsidR="00EA599F">
        <w:t xml:space="preserve"> </w:t>
      </w:r>
      <w:r w:rsidR="77F6A1B5" w:rsidRPr="00DA6FFA">
        <w:t>and</w:t>
      </w:r>
      <w:r w:rsidR="00EA599F">
        <w:t xml:space="preserve"> </w:t>
      </w:r>
      <w:r w:rsidR="77F6A1B5" w:rsidRPr="00DA6FFA">
        <w:t>real</w:t>
      </w:r>
      <w:r w:rsidR="00EA599F">
        <w:t xml:space="preserve"> </w:t>
      </w:r>
      <w:r w:rsidR="77F6A1B5" w:rsidRPr="00DA6FFA">
        <w:t>market</w:t>
      </w:r>
      <w:r w:rsidR="00EA599F">
        <w:t xml:space="preserve"> </w:t>
      </w:r>
      <w:r w:rsidR="77F6A1B5" w:rsidRPr="00DA6FFA">
        <w:t>conditions</w:t>
      </w:r>
      <w:r w:rsidR="00EA599F">
        <w:t xml:space="preserve"> </w:t>
      </w:r>
      <w:r w:rsidR="77F6A1B5" w:rsidRPr="00DA6FFA">
        <w:t>were</w:t>
      </w:r>
      <w:r w:rsidR="00EA599F">
        <w:t xml:space="preserve"> </w:t>
      </w:r>
      <w:r w:rsidR="77F6A1B5" w:rsidRPr="00DA6FFA">
        <w:t>more</w:t>
      </w:r>
      <w:r w:rsidR="00EA599F">
        <w:t xml:space="preserve"> </w:t>
      </w:r>
      <w:r w:rsidR="77F6A1B5" w:rsidRPr="00DA6FFA">
        <w:t>likely</w:t>
      </w:r>
      <w:r w:rsidR="00EA599F">
        <w:t xml:space="preserve"> </w:t>
      </w:r>
      <w:r w:rsidR="77F6A1B5" w:rsidRPr="00DA6FFA">
        <w:t>to</w:t>
      </w:r>
      <w:r w:rsidR="00EA599F">
        <w:t xml:space="preserve"> </w:t>
      </w:r>
      <w:r w:rsidR="77F6A1B5" w:rsidRPr="00DA6FFA">
        <w:t>gain</w:t>
      </w:r>
      <w:r w:rsidR="00EA599F">
        <w:t xml:space="preserve"> </w:t>
      </w:r>
      <w:r w:rsidR="77F6A1B5" w:rsidRPr="00DA6FFA">
        <w:t>traction</w:t>
      </w:r>
      <w:r w:rsidR="00EA599F">
        <w:t xml:space="preserve"> </w:t>
      </w:r>
      <w:r w:rsidR="77F6A1B5" w:rsidRPr="00DA6FFA">
        <w:t>and</w:t>
      </w:r>
      <w:r w:rsidR="00EA599F">
        <w:t xml:space="preserve"> </w:t>
      </w:r>
      <w:r w:rsidR="77F6A1B5" w:rsidRPr="00DA6FFA">
        <w:t>sustain</w:t>
      </w:r>
      <w:r w:rsidR="00EA599F">
        <w:t xml:space="preserve"> </w:t>
      </w:r>
      <w:r w:rsidR="77F6A1B5" w:rsidRPr="00DA6FFA">
        <w:t>results</w:t>
      </w:r>
      <w:r w:rsidR="00EA599F">
        <w:t xml:space="preserve"> </w:t>
      </w:r>
      <w:r w:rsidR="77F6A1B5" w:rsidRPr="00DA6FFA">
        <w:t>beyond</w:t>
      </w:r>
      <w:r w:rsidR="00EA599F">
        <w:t xml:space="preserve"> </w:t>
      </w:r>
      <w:r w:rsidR="77F6A1B5" w:rsidRPr="00DA6FFA">
        <w:t>project</w:t>
      </w:r>
      <w:r w:rsidR="00EA599F">
        <w:t xml:space="preserve"> </w:t>
      </w:r>
      <w:r w:rsidR="77F6A1B5" w:rsidRPr="00DA6FFA">
        <w:t>timelines.</w:t>
      </w:r>
      <w:r w:rsidR="00EA599F">
        <w:t xml:space="preserve"> </w:t>
      </w:r>
    </w:p>
    <w:p w14:paraId="4D26E7CD" w14:textId="784AF2D0" w:rsidR="00CB662B" w:rsidRDefault="00CB662B" w:rsidP="002423D2">
      <w:pPr>
        <w:pStyle w:val="ListBullet"/>
      </w:pPr>
      <w:r>
        <w:rPr>
          <w:b/>
          <w:bCs/>
        </w:rPr>
        <w:t>I</w:t>
      </w:r>
      <w:r w:rsidR="77F6A1B5" w:rsidRPr="00692939">
        <w:rPr>
          <w:b/>
          <w:bCs/>
        </w:rPr>
        <w:t>nclusive</w:t>
      </w:r>
      <w:r w:rsidR="00EA599F">
        <w:rPr>
          <w:b/>
          <w:bCs/>
        </w:rPr>
        <w:t xml:space="preserve"> </w:t>
      </w:r>
      <w:r w:rsidR="77F6A1B5" w:rsidRPr="00692939">
        <w:rPr>
          <w:b/>
          <w:bCs/>
        </w:rPr>
        <w:t>outcomes</w:t>
      </w:r>
      <w:r w:rsidR="00EA599F">
        <w:rPr>
          <w:b/>
          <w:bCs/>
        </w:rPr>
        <w:t xml:space="preserve"> </w:t>
      </w:r>
      <w:r w:rsidR="77F6A1B5" w:rsidRPr="00692939">
        <w:rPr>
          <w:b/>
          <w:bCs/>
        </w:rPr>
        <w:t>require</w:t>
      </w:r>
      <w:r w:rsidR="00EA599F">
        <w:rPr>
          <w:b/>
          <w:bCs/>
        </w:rPr>
        <w:t xml:space="preserve"> </w:t>
      </w:r>
      <w:r w:rsidR="77F6A1B5" w:rsidRPr="00692939">
        <w:rPr>
          <w:b/>
          <w:bCs/>
        </w:rPr>
        <w:t>intentional</w:t>
      </w:r>
      <w:r w:rsidR="00EA599F">
        <w:rPr>
          <w:b/>
          <w:bCs/>
        </w:rPr>
        <w:t xml:space="preserve"> </w:t>
      </w:r>
      <w:r w:rsidR="77F6A1B5" w:rsidRPr="00692939">
        <w:rPr>
          <w:b/>
          <w:bCs/>
        </w:rPr>
        <w:t>design,</w:t>
      </w:r>
      <w:r w:rsidR="00EA599F">
        <w:rPr>
          <w:b/>
          <w:bCs/>
        </w:rPr>
        <w:t xml:space="preserve"> </w:t>
      </w:r>
      <w:r w:rsidR="77F6A1B5" w:rsidRPr="00692939">
        <w:rPr>
          <w:b/>
          <w:bCs/>
        </w:rPr>
        <w:t>resourcing</w:t>
      </w:r>
      <w:r w:rsidR="00EA599F">
        <w:rPr>
          <w:b/>
          <w:bCs/>
        </w:rPr>
        <w:t xml:space="preserve"> </w:t>
      </w:r>
      <w:r w:rsidR="77F6A1B5" w:rsidRPr="00692939">
        <w:rPr>
          <w:b/>
          <w:bCs/>
        </w:rPr>
        <w:t>and</w:t>
      </w:r>
      <w:r w:rsidR="00EA599F">
        <w:rPr>
          <w:b/>
          <w:bCs/>
        </w:rPr>
        <w:t xml:space="preserve"> </w:t>
      </w:r>
      <w:r w:rsidR="77F6A1B5" w:rsidRPr="00692939">
        <w:rPr>
          <w:b/>
          <w:bCs/>
        </w:rPr>
        <w:t>accountability</w:t>
      </w:r>
      <w:r w:rsidR="00EA599F">
        <w:rPr>
          <w:b/>
          <w:bCs/>
        </w:rPr>
        <w:t xml:space="preserve"> </w:t>
      </w:r>
      <w:r w:rsidR="77F6A1B5" w:rsidRPr="00692939">
        <w:rPr>
          <w:b/>
          <w:bCs/>
        </w:rPr>
        <w:t>from</w:t>
      </w:r>
      <w:r w:rsidR="00EA599F">
        <w:rPr>
          <w:b/>
          <w:bCs/>
        </w:rPr>
        <w:t xml:space="preserve"> </w:t>
      </w:r>
      <w:r w:rsidR="77F6A1B5" w:rsidRPr="00692939">
        <w:rPr>
          <w:b/>
          <w:bCs/>
        </w:rPr>
        <w:t>the</w:t>
      </w:r>
      <w:r w:rsidR="00EA599F">
        <w:rPr>
          <w:b/>
          <w:bCs/>
        </w:rPr>
        <w:t xml:space="preserve"> </w:t>
      </w:r>
      <w:r w:rsidR="77F6A1B5" w:rsidRPr="00692939">
        <w:rPr>
          <w:b/>
          <w:bCs/>
        </w:rPr>
        <w:t>outset</w:t>
      </w:r>
      <w:r w:rsidR="77F6A1B5" w:rsidRPr="00692939">
        <w:t>.</w:t>
      </w:r>
      <w:r w:rsidR="00EA599F">
        <w:t xml:space="preserve"> </w:t>
      </w:r>
      <w:r w:rsidR="77F6A1B5" w:rsidRPr="00692939">
        <w:t>GEDSI</w:t>
      </w:r>
      <w:r w:rsidR="00EA599F">
        <w:t xml:space="preserve"> </w:t>
      </w:r>
      <w:r w:rsidR="77F6A1B5" w:rsidRPr="00692939">
        <w:t>is</w:t>
      </w:r>
      <w:r w:rsidR="00EA599F">
        <w:t xml:space="preserve"> </w:t>
      </w:r>
      <w:r w:rsidR="77F6A1B5" w:rsidRPr="00692939">
        <w:t>most</w:t>
      </w:r>
      <w:r w:rsidR="00EA599F">
        <w:t xml:space="preserve"> </w:t>
      </w:r>
      <w:r w:rsidR="77F6A1B5" w:rsidRPr="00692939">
        <w:t>effective</w:t>
      </w:r>
      <w:r w:rsidR="00EA599F">
        <w:t xml:space="preserve"> </w:t>
      </w:r>
      <w:r w:rsidR="77F6A1B5" w:rsidRPr="00692939">
        <w:t>when</w:t>
      </w:r>
      <w:r w:rsidR="00EA599F">
        <w:t xml:space="preserve"> </w:t>
      </w:r>
      <w:r w:rsidR="77F6A1B5" w:rsidRPr="00692939">
        <w:t>embedded</w:t>
      </w:r>
      <w:r w:rsidR="00EA599F">
        <w:t xml:space="preserve"> </w:t>
      </w:r>
      <w:r w:rsidR="77F6A1B5" w:rsidRPr="00692939">
        <w:t>as</w:t>
      </w:r>
      <w:r w:rsidR="00EA599F">
        <w:t xml:space="preserve"> </w:t>
      </w:r>
      <w:r w:rsidR="77F6A1B5" w:rsidRPr="00692939">
        <w:t>a</w:t>
      </w:r>
      <w:r w:rsidR="00EA599F">
        <w:t xml:space="preserve"> </w:t>
      </w:r>
      <w:r w:rsidR="77F6A1B5" w:rsidRPr="00692939">
        <w:t>core</w:t>
      </w:r>
      <w:r w:rsidR="00EA599F">
        <w:t xml:space="preserve"> </w:t>
      </w:r>
      <w:r w:rsidR="77F6A1B5" w:rsidRPr="00692939">
        <w:t>objective</w:t>
      </w:r>
      <w:r w:rsidR="00EA599F">
        <w:t xml:space="preserve"> </w:t>
      </w:r>
      <w:r w:rsidR="77F6A1B5" w:rsidRPr="00692939">
        <w:t>across</w:t>
      </w:r>
      <w:r w:rsidR="00EA599F">
        <w:t xml:space="preserve"> </w:t>
      </w:r>
      <w:r w:rsidR="77F6A1B5" w:rsidRPr="00692939">
        <w:t>all</w:t>
      </w:r>
      <w:r w:rsidR="00EA599F">
        <w:t xml:space="preserve"> </w:t>
      </w:r>
      <w:r w:rsidR="77F6A1B5" w:rsidRPr="00692939">
        <w:t>thematic</w:t>
      </w:r>
      <w:r w:rsidR="00EA599F">
        <w:t xml:space="preserve"> </w:t>
      </w:r>
      <w:r w:rsidR="77F6A1B5" w:rsidRPr="00692939">
        <w:t>areas</w:t>
      </w:r>
      <w:r w:rsidR="00EA599F">
        <w:t xml:space="preserve"> </w:t>
      </w:r>
      <w:r w:rsidR="77F6A1B5" w:rsidRPr="00692939">
        <w:t>rather</w:t>
      </w:r>
      <w:r w:rsidR="00EA599F">
        <w:t xml:space="preserve"> </w:t>
      </w:r>
      <w:r w:rsidR="77F6A1B5" w:rsidRPr="00692939">
        <w:t>than</w:t>
      </w:r>
      <w:r w:rsidR="00EA599F">
        <w:t xml:space="preserve"> </w:t>
      </w:r>
      <w:r w:rsidR="77F6A1B5" w:rsidRPr="00692939">
        <w:t>treated</w:t>
      </w:r>
      <w:r w:rsidR="00EA599F">
        <w:t xml:space="preserve"> </w:t>
      </w:r>
      <w:r w:rsidR="77F6A1B5" w:rsidRPr="00692939">
        <w:t>as</w:t>
      </w:r>
      <w:r w:rsidR="00EA599F">
        <w:t xml:space="preserve"> </w:t>
      </w:r>
      <w:r w:rsidR="77F6A1B5" w:rsidRPr="00692939">
        <w:t>an</w:t>
      </w:r>
      <w:r w:rsidR="00EA599F">
        <w:t xml:space="preserve"> </w:t>
      </w:r>
      <w:r w:rsidR="77F6A1B5" w:rsidRPr="00692939">
        <w:t>add-on</w:t>
      </w:r>
      <w:r w:rsidR="00EA599F">
        <w:t xml:space="preserve"> </w:t>
      </w:r>
      <w:r w:rsidR="77F6A1B5" w:rsidRPr="00692939">
        <w:t>or</w:t>
      </w:r>
      <w:r w:rsidR="00EA599F">
        <w:t xml:space="preserve"> </w:t>
      </w:r>
      <w:r w:rsidR="77F6A1B5" w:rsidRPr="00692939">
        <w:t>compliance</w:t>
      </w:r>
      <w:r w:rsidR="00EA599F">
        <w:t xml:space="preserve"> </w:t>
      </w:r>
      <w:r w:rsidR="77F6A1B5" w:rsidRPr="00692939">
        <w:t>requirement.</w:t>
      </w:r>
      <w:r w:rsidR="00EA599F">
        <w:t xml:space="preserve"> </w:t>
      </w:r>
      <w:r w:rsidR="77F6A1B5" w:rsidRPr="00692939">
        <w:t>Shifting</w:t>
      </w:r>
      <w:r w:rsidR="00EA599F">
        <w:t xml:space="preserve"> </w:t>
      </w:r>
      <w:r w:rsidR="77F6A1B5" w:rsidRPr="00692939">
        <w:t>from</w:t>
      </w:r>
      <w:r w:rsidR="00EA599F">
        <w:t xml:space="preserve"> </w:t>
      </w:r>
      <w:r w:rsidR="77F6A1B5" w:rsidRPr="00692939">
        <w:t>participation</w:t>
      </w:r>
      <w:r w:rsidR="00EA599F">
        <w:t xml:space="preserve"> </w:t>
      </w:r>
      <w:r w:rsidR="77F6A1B5" w:rsidRPr="00692939">
        <w:t>to</w:t>
      </w:r>
      <w:r w:rsidR="00EA599F">
        <w:t xml:space="preserve"> </w:t>
      </w:r>
      <w:r w:rsidR="77F6A1B5" w:rsidRPr="00692939">
        <w:t>influence,</w:t>
      </w:r>
      <w:r w:rsidR="00EA599F">
        <w:t xml:space="preserve"> </w:t>
      </w:r>
      <w:r w:rsidR="77F6A1B5" w:rsidRPr="00692939">
        <w:t>leadership</w:t>
      </w:r>
      <w:r w:rsidR="00EA599F">
        <w:t xml:space="preserve"> </w:t>
      </w:r>
      <w:r w:rsidR="77F6A1B5" w:rsidRPr="00692939">
        <w:t>and</w:t>
      </w:r>
      <w:r w:rsidR="00EA599F">
        <w:t xml:space="preserve"> </w:t>
      </w:r>
      <w:r w:rsidR="77F6A1B5" w:rsidRPr="00692939">
        <w:t>equitable</w:t>
      </w:r>
      <w:r w:rsidR="00EA599F">
        <w:t xml:space="preserve"> </w:t>
      </w:r>
      <w:r w:rsidR="77F6A1B5" w:rsidRPr="00692939">
        <w:t>outcomes</w:t>
      </w:r>
      <w:r w:rsidR="00EA599F">
        <w:t xml:space="preserve"> </w:t>
      </w:r>
      <w:r w:rsidR="77F6A1B5" w:rsidRPr="00692939">
        <w:t>will</w:t>
      </w:r>
      <w:r w:rsidR="00EA599F">
        <w:t xml:space="preserve"> </w:t>
      </w:r>
      <w:r w:rsidR="77F6A1B5" w:rsidRPr="00692939">
        <w:t>strengthen</w:t>
      </w:r>
      <w:r w:rsidR="00EA599F">
        <w:t xml:space="preserve"> </w:t>
      </w:r>
      <w:r w:rsidR="77F6A1B5" w:rsidRPr="00692939">
        <w:t>the</w:t>
      </w:r>
      <w:r w:rsidR="00EA599F">
        <w:t xml:space="preserve"> </w:t>
      </w:r>
      <w:r w:rsidR="77F6A1B5" w:rsidRPr="00692939">
        <w:t>achievement</w:t>
      </w:r>
      <w:r w:rsidR="00EA599F">
        <w:t xml:space="preserve"> </w:t>
      </w:r>
      <w:r w:rsidR="77F6A1B5" w:rsidRPr="00692939">
        <w:t>of</w:t>
      </w:r>
      <w:r w:rsidR="00EA599F">
        <w:t xml:space="preserve"> </w:t>
      </w:r>
      <w:r w:rsidR="77F6A1B5" w:rsidRPr="00692939">
        <w:t>inclusive</w:t>
      </w:r>
      <w:r w:rsidR="00EA599F">
        <w:t xml:space="preserve"> </w:t>
      </w:r>
      <w:r w:rsidR="77F6A1B5" w:rsidRPr="00692939">
        <w:t>results.</w:t>
      </w:r>
      <w:r w:rsidR="00EA599F">
        <w:t xml:space="preserve"> </w:t>
      </w:r>
      <w:r w:rsidR="77F6A1B5" w:rsidRPr="00692939">
        <w:t>Investments</w:t>
      </w:r>
      <w:r w:rsidR="00EA599F">
        <w:t xml:space="preserve"> </w:t>
      </w:r>
      <w:r w:rsidR="77F6A1B5" w:rsidRPr="00692939">
        <w:t>such</w:t>
      </w:r>
      <w:r w:rsidR="00EA599F">
        <w:t xml:space="preserve"> </w:t>
      </w:r>
      <w:r w:rsidR="77F6A1B5" w:rsidRPr="00692939">
        <w:t>as</w:t>
      </w:r>
      <w:r w:rsidR="00EA599F">
        <w:t xml:space="preserve"> </w:t>
      </w:r>
      <w:r w:rsidR="77F6A1B5" w:rsidRPr="00692939">
        <w:t>MAP-TNC</w:t>
      </w:r>
      <w:r w:rsidR="00EA599F">
        <w:t xml:space="preserve"> </w:t>
      </w:r>
      <w:r w:rsidR="77F6A1B5" w:rsidRPr="00692939">
        <w:t>and</w:t>
      </w:r>
      <w:r w:rsidR="00EA599F">
        <w:t xml:space="preserve"> </w:t>
      </w:r>
      <w:r w:rsidR="77F6A1B5" w:rsidRPr="00692939">
        <w:t>MNET</w:t>
      </w:r>
      <w:r w:rsidR="00C0141C">
        <w:t>-</w:t>
      </w:r>
      <w:r w:rsidR="5370DCE3" w:rsidRPr="00692939">
        <w:t>CTC</w:t>
      </w:r>
      <w:r w:rsidR="77F6A1B5" w:rsidRPr="00692939">
        <w:t>,</w:t>
      </w:r>
      <w:r w:rsidR="00EA599F">
        <w:t xml:space="preserve"> </w:t>
      </w:r>
      <w:r w:rsidR="77F6A1B5" w:rsidRPr="00692939">
        <w:t>despite</w:t>
      </w:r>
      <w:r w:rsidR="00EA599F">
        <w:t xml:space="preserve"> </w:t>
      </w:r>
      <w:r w:rsidR="77F6A1B5" w:rsidRPr="00692939">
        <w:t>challenges</w:t>
      </w:r>
      <w:r w:rsidR="00EA599F">
        <w:t xml:space="preserve"> </w:t>
      </w:r>
      <w:r w:rsidR="77F6A1B5" w:rsidRPr="00692939">
        <w:t>in</w:t>
      </w:r>
      <w:r w:rsidR="00EA599F">
        <w:t xml:space="preserve"> </w:t>
      </w:r>
      <w:r w:rsidR="77F6A1B5" w:rsidRPr="00692939">
        <w:t>the</w:t>
      </w:r>
      <w:r w:rsidR="00EA599F">
        <w:t xml:space="preserve"> </w:t>
      </w:r>
      <w:r w:rsidR="00C503AA">
        <w:t xml:space="preserve">law enforcement </w:t>
      </w:r>
      <w:r w:rsidR="77F6A1B5" w:rsidRPr="00692939">
        <w:t>sector</w:t>
      </w:r>
      <w:r w:rsidR="009F2CAC">
        <w:t xml:space="preserve"> </w:t>
      </w:r>
      <w:r w:rsidR="77F6A1B5" w:rsidRPr="00692939">
        <w:t>to</w:t>
      </w:r>
      <w:r w:rsidR="00EA599F">
        <w:t xml:space="preserve"> </w:t>
      </w:r>
      <w:r w:rsidR="77F6A1B5" w:rsidRPr="00692939">
        <w:t>integrate</w:t>
      </w:r>
      <w:r w:rsidR="00EA599F">
        <w:t xml:space="preserve"> </w:t>
      </w:r>
      <w:r w:rsidR="77F6A1B5" w:rsidRPr="00692939">
        <w:t>gender</w:t>
      </w:r>
      <w:r w:rsidR="00EA599F">
        <w:t xml:space="preserve"> </w:t>
      </w:r>
      <w:r w:rsidR="77F6A1B5" w:rsidRPr="00692939">
        <w:t>equality</w:t>
      </w:r>
      <w:r w:rsidR="00EA599F">
        <w:t xml:space="preserve"> </w:t>
      </w:r>
      <w:r w:rsidR="77F6A1B5" w:rsidRPr="00692939">
        <w:t>and</w:t>
      </w:r>
      <w:r w:rsidR="00EA599F">
        <w:t xml:space="preserve"> </w:t>
      </w:r>
      <w:r w:rsidR="77F6A1B5" w:rsidRPr="00692939">
        <w:t>disability</w:t>
      </w:r>
      <w:r w:rsidR="00EA599F">
        <w:t xml:space="preserve"> </w:t>
      </w:r>
      <w:r w:rsidR="77F6A1B5" w:rsidRPr="00692939">
        <w:t>equity</w:t>
      </w:r>
      <w:r w:rsidR="00EA599F">
        <w:t xml:space="preserve"> </w:t>
      </w:r>
      <w:r w:rsidR="77F6A1B5" w:rsidRPr="00692939">
        <w:t>considerations,</w:t>
      </w:r>
      <w:r w:rsidR="00EA599F">
        <w:t xml:space="preserve"> </w:t>
      </w:r>
      <w:r w:rsidR="77F6A1B5" w:rsidRPr="00692939">
        <w:t>can</w:t>
      </w:r>
      <w:r w:rsidR="00EA599F">
        <w:t xml:space="preserve"> </w:t>
      </w:r>
      <w:r w:rsidR="77F6A1B5" w:rsidRPr="00692939">
        <w:t>move</w:t>
      </w:r>
      <w:r w:rsidR="00EA599F">
        <w:t xml:space="preserve"> </w:t>
      </w:r>
      <w:r w:rsidR="77F6A1B5" w:rsidRPr="00692939">
        <w:t>the</w:t>
      </w:r>
      <w:r w:rsidR="00EA599F">
        <w:t xml:space="preserve"> </w:t>
      </w:r>
      <w:r w:rsidR="77F6A1B5" w:rsidRPr="00692939">
        <w:t>needle</w:t>
      </w:r>
      <w:r w:rsidR="00EA599F">
        <w:t xml:space="preserve"> </w:t>
      </w:r>
      <w:r w:rsidR="77F6A1B5" w:rsidRPr="00692939">
        <w:t>further</w:t>
      </w:r>
      <w:r w:rsidR="00EA599F">
        <w:t xml:space="preserve"> </w:t>
      </w:r>
      <w:r w:rsidR="77F6A1B5" w:rsidRPr="00692939">
        <w:t>in</w:t>
      </w:r>
      <w:r w:rsidR="00EA599F">
        <w:t xml:space="preserve"> </w:t>
      </w:r>
      <w:r w:rsidR="77F6A1B5" w:rsidRPr="00692939">
        <w:t>terms</w:t>
      </w:r>
      <w:r w:rsidR="00EA599F">
        <w:t xml:space="preserve"> </w:t>
      </w:r>
      <w:r w:rsidR="77F6A1B5" w:rsidRPr="00692939">
        <w:t>of</w:t>
      </w:r>
      <w:r w:rsidR="00EA599F">
        <w:t xml:space="preserve"> </w:t>
      </w:r>
      <w:r w:rsidR="77F6A1B5" w:rsidRPr="00692939">
        <w:t>achieving</w:t>
      </w:r>
      <w:r w:rsidR="00EA599F">
        <w:t xml:space="preserve"> </w:t>
      </w:r>
      <w:r w:rsidR="77F6A1B5" w:rsidRPr="00692939">
        <w:t>inclusive</w:t>
      </w:r>
      <w:r w:rsidR="00EA599F">
        <w:t xml:space="preserve"> </w:t>
      </w:r>
      <w:r w:rsidR="77F6A1B5" w:rsidRPr="00692939">
        <w:t>outcomes.</w:t>
      </w:r>
      <w:r w:rsidR="00656888">
        <w:t xml:space="preserve"> </w:t>
      </w:r>
    </w:p>
    <w:p w14:paraId="42719023" w14:textId="0F99001D" w:rsidR="00CB662B" w:rsidRPr="00CB662B" w:rsidRDefault="00CB662B" w:rsidP="002423D2">
      <w:pPr>
        <w:pStyle w:val="ListBullet"/>
      </w:pPr>
      <w:r>
        <w:rPr>
          <w:b/>
          <w:bCs/>
        </w:rPr>
        <w:t>M</w:t>
      </w:r>
      <w:r w:rsidR="77F6A1B5" w:rsidRPr="00FF454C">
        <w:rPr>
          <w:b/>
          <w:bCs/>
        </w:rPr>
        <w:t>ulti-level</w:t>
      </w:r>
      <w:r w:rsidR="00EA599F">
        <w:rPr>
          <w:b/>
          <w:bCs/>
        </w:rPr>
        <w:t xml:space="preserve"> </w:t>
      </w:r>
      <w:r w:rsidR="77F6A1B5" w:rsidRPr="00FF454C">
        <w:rPr>
          <w:b/>
          <w:bCs/>
        </w:rPr>
        <w:t>and</w:t>
      </w:r>
      <w:r w:rsidR="00EA599F">
        <w:rPr>
          <w:b/>
          <w:bCs/>
        </w:rPr>
        <w:t xml:space="preserve"> </w:t>
      </w:r>
      <w:r w:rsidR="77F6A1B5" w:rsidRPr="00FF454C">
        <w:rPr>
          <w:b/>
          <w:bCs/>
        </w:rPr>
        <w:t>multi-stakeholder</w:t>
      </w:r>
      <w:r w:rsidR="00EA599F">
        <w:rPr>
          <w:b/>
          <w:bCs/>
        </w:rPr>
        <w:t xml:space="preserve"> </w:t>
      </w:r>
      <w:r w:rsidR="77F6A1B5" w:rsidRPr="00FF454C">
        <w:rPr>
          <w:b/>
          <w:bCs/>
        </w:rPr>
        <w:t>engagement</w:t>
      </w:r>
      <w:r w:rsidR="00EA599F">
        <w:rPr>
          <w:b/>
          <w:bCs/>
        </w:rPr>
        <w:t xml:space="preserve"> </w:t>
      </w:r>
      <w:r w:rsidR="77F6A1B5" w:rsidRPr="00FF454C">
        <w:rPr>
          <w:b/>
          <w:bCs/>
        </w:rPr>
        <w:t>drives</w:t>
      </w:r>
      <w:r w:rsidR="00EA599F">
        <w:rPr>
          <w:b/>
          <w:bCs/>
        </w:rPr>
        <w:t xml:space="preserve"> </w:t>
      </w:r>
      <w:r w:rsidR="77F6A1B5" w:rsidRPr="00FF454C">
        <w:rPr>
          <w:b/>
          <w:bCs/>
        </w:rPr>
        <w:t>stronger</w:t>
      </w:r>
      <w:r w:rsidR="00EA599F">
        <w:rPr>
          <w:b/>
          <w:bCs/>
        </w:rPr>
        <w:t xml:space="preserve"> </w:t>
      </w:r>
      <w:r w:rsidR="77F6A1B5" w:rsidRPr="00FF454C">
        <w:rPr>
          <w:b/>
          <w:bCs/>
        </w:rPr>
        <w:t>and</w:t>
      </w:r>
      <w:r w:rsidR="00EA599F">
        <w:rPr>
          <w:b/>
          <w:bCs/>
        </w:rPr>
        <w:t xml:space="preserve"> </w:t>
      </w:r>
      <w:r w:rsidR="77F6A1B5" w:rsidRPr="00FF454C">
        <w:rPr>
          <w:b/>
          <w:bCs/>
        </w:rPr>
        <w:t>more</w:t>
      </w:r>
      <w:r w:rsidR="00EA599F">
        <w:rPr>
          <w:b/>
          <w:bCs/>
        </w:rPr>
        <w:t xml:space="preserve"> </w:t>
      </w:r>
      <w:r w:rsidR="77F6A1B5" w:rsidRPr="00FF454C">
        <w:rPr>
          <w:b/>
          <w:bCs/>
        </w:rPr>
        <w:t>durable</w:t>
      </w:r>
      <w:r w:rsidR="00EA599F">
        <w:rPr>
          <w:b/>
          <w:bCs/>
        </w:rPr>
        <w:t xml:space="preserve"> </w:t>
      </w:r>
      <w:r w:rsidR="77F6A1B5" w:rsidRPr="00FF454C">
        <w:rPr>
          <w:b/>
          <w:bCs/>
        </w:rPr>
        <w:t>results</w:t>
      </w:r>
      <w:r w:rsidR="77F6A1B5" w:rsidRPr="7B822281">
        <w:t>.</w:t>
      </w:r>
      <w:r w:rsidR="00EA599F">
        <w:t xml:space="preserve"> </w:t>
      </w:r>
      <w:r w:rsidR="77F6A1B5" w:rsidRPr="7B822281">
        <w:t>Engagement</w:t>
      </w:r>
      <w:r w:rsidR="00EA599F">
        <w:t xml:space="preserve"> </w:t>
      </w:r>
      <w:r w:rsidR="77F6A1B5" w:rsidRPr="7B822281">
        <w:t>across</w:t>
      </w:r>
      <w:r w:rsidR="00EA599F">
        <w:t xml:space="preserve"> </w:t>
      </w:r>
      <w:r w:rsidR="77F6A1B5" w:rsidRPr="7B822281">
        <w:t>community,</w:t>
      </w:r>
      <w:r w:rsidR="00EA599F">
        <w:t xml:space="preserve"> </w:t>
      </w:r>
      <w:r w:rsidR="77F6A1B5" w:rsidRPr="7B822281">
        <w:t>subnational,</w:t>
      </w:r>
      <w:r w:rsidR="00EA599F">
        <w:t xml:space="preserve"> </w:t>
      </w:r>
      <w:r w:rsidR="77F6A1B5" w:rsidRPr="7B822281">
        <w:t>national</w:t>
      </w:r>
      <w:r w:rsidR="00EA599F">
        <w:t xml:space="preserve"> </w:t>
      </w:r>
      <w:r w:rsidR="77F6A1B5" w:rsidRPr="7B822281">
        <w:t>and</w:t>
      </w:r>
      <w:r w:rsidR="00EA599F">
        <w:t xml:space="preserve"> </w:t>
      </w:r>
      <w:r w:rsidR="77F6A1B5" w:rsidRPr="7B822281">
        <w:t>regional</w:t>
      </w:r>
      <w:r w:rsidR="00EA599F">
        <w:t xml:space="preserve"> </w:t>
      </w:r>
      <w:r w:rsidR="77F6A1B5" w:rsidRPr="7B822281">
        <w:t>levels</w:t>
      </w:r>
      <w:r w:rsidR="00EA599F">
        <w:t xml:space="preserve"> </w:t>
      </w:r>
      <w:r w:rsidR="77F6A1B5" w:rsidRPr="7B822281">
        <w:t>help</w:t>
      </w:r>
      <w:r w:rsidR="00EA599F">
        <w:t xml:space="preserve"> </w:t>
      </w:r>
      <w:r w:rsidR="77F6A1B5" w:rsidRPr="7B822281">
        <w:t>ensure</w:t>
      </w:r>
      <w:r w:rsidR="00EA599F">
        <w:t xml:space="preserve"> </w:t>
      </w:r>
      <w:r w:rsidR="77F6A1B5" w:rsidRPr="7B822281">
        <w:t>that</w:t>
      </w:r>
      <w:r w:rsidR="00EA599F">
        <w:t xml:space="preserve"> </w:t>
      </w:r>
      <w:r w:rsidR="77F6A1B5" w:rsidRPr="7B822281">
        <w:t>local</w:t>
      </w:r>
      <w:r w:rsidR="00EA599F">
        <w:t xml:space="preserve"> </w:t>
      </w:r>
      <w:r w:rsidR="77F6A1B5" w:rsidRPr="7B822281">
        <w:t>gains</w:t>
      </w:r>
      <w:r w:rsidR="00EA599F">
        <w:t xml:space="preserve"> </w:t>
      </w:r>
      <w:r w:rsidR="77F6A1B5" w:rsidRPr="7B822281">
        <w:t>are</w:t>
      </w:r>
      <w:r w:rsidR="00EA599F">
        <w:t xml:space="preserve"> </w:t>
      </w:r>
      <w:r w:rsidR="77F6A1B5" w:rsidRPr="7B822281">
        <w:t>supported</w:t>
      </w:r>
      <w:r w:rsidR="00EA599F">
        <w:t xml:space="preserve"> </w:t>
      </w:r>
      <w:r w:rsidR="77F6A1B5" w:rsidRPr="7B822281">
        <w:t>by</w:t>
      </w:r>
      <w:r w:rsidR="00EA599F">
        <w:t xml:space="preserve"> </w:t>
      </w:r>
      <w:r w:rsidR="77F6A1B5" w:rsidRPr="7B822281">
        <w:t>enabling</w:t>
      </w:r>
      <w:r w:rsidR="00EA599F">
        <w:t xml:space="preserve"> </w:t>
      </w:r>
      <w:r w:rsidR="77F6A1B5" w:rsidRPr="7B822281">
        <w:t>policies</w:t>
      </w:r>
      <w:r w:rsidR="00EA599F">
        <w:t xml:space="preserve"> </w:t>
      </w:r>
      <w:r w:rsidR="77F6A1B5" w:rsidRPr="7B822281">
        <w:t>and</w:t>
      </w:r>
      <w:r w:rsidR="00EA599F">
        <w:t xml:space="preserve"> </w:t>
      </w:r>
      <w:r w:rsidR="77F6A1B5" w:rsidRPr="7B822281">
        <w:t>system</w:t>
      </w:r>
      <w:r w:rsidR="00FF454C">
        <w:t>s,</w:t>
      </w:r>
      <w:r w:rsidR="00EA599F">
        <w:t xml:space="preserve"> </w:t>
      </w:r>
      <w:r w:rsidR="00FF454C">
        <w:t>builds</w:t>
      </w:r>
      <w:r w:rsidR="00EA599F">
        <w:t xml:space="preserve"> </w:t>
      </w:r>
      <w:r w:rsidR="77F6A1B5" w:rsidRPr="7B822281">
        <w:t>ownership</w:t>
      </w:r>
      <w:r w:rsidR="00EA599F">
        <w:t xml:space="preserve"> </w:t>
      </w:r>
      <w:r w:rsidR="77F6A1B5" w:rsidRPr="7B822281">
        <w:t>and</w:t>
      </w:r>
      <w:r w:rsidR="00EA599F">
        <w:t xml:space="preserve"> </w:t>
      </w:r>
      <w:r w:rsidR="77F6A1B5" w:rsidRPr="7B822281">
        <w:t>improves</w:t>
      </w:r>
      <w:r w:rsidR="00EA599F">
        <w:t xml:space="preserve"> </w:t>
      </w:r>
      <w:r w:rsidR="77F6A1B5" w:rsidRPr="7B822281">
        <w:t>implementation</w:t>
      </w:r>
      <w:r w:rsidR="00EA599F">
        <w:t xml:space="preserve"> </w:t>
      </w:r>
      <w:r w:rsidR="77F6A1B5" w:rsidRPr="7B822281">
        <w:t>quality.</w:t>
      </w:r>
      <w:r w:rsidR="00EA599F">
        <w:t xml:space="preserve"> </w:t>
      </w:r>
    </w:p>
    <w:p w14:paraId="067B4DDD" w14:textId="2E8D9255" w:rsidR="00CB662B" w:rsidRPr="00CB662B" w:rsidRDefault="00CB662B" w:rsidP="002423D2">
      <w:pPr>
        <w:pStyle w:val="ListBullet"/>
      </w:pPr>
      <w:r>
        <w:rPr>
          <w:b/>
          <w:bCs/>
        </w:rPr>
        <w:t>S</w:t>
      </w:r>
      <w:r w:rsidR="008A6758" w:rsidRPr="00FF454C">
        <w:rPr>
          <w:b/>
          <w:bCs/>
        </w:rPr>
        <w:t>trong</w:t>
      </w:r>
      <w:r w:rsidR="00EA599F">
        <w:rPr>
          <w:b/>
          <w:bCs/>
        </w:rPr>
        <w:t xml:space="preserve"> </w:t>
      </w:r>
      <w:r w:rsidR="008A6758" w:rsidRPr="00FF454C">
        <w:rPr>
          <w:b/>
          <w:bCs/>
        </w:rPr>
        <w:t>partnerships</w:t>
      </w:r>
      <w:r w:rsidR="00EA599F">
        <w:rPr>
          <w:b/>
          <w:bCs/>
        </w:rPr>
        <w:t xml:space="preserve"> </w:t>
      </w:r>
      <w:r w:rsidR="008A6758" w:rsidRPr="00FF454C">
        <w:rPr>
          <w:b/>
          <w:bCs/>
        </w:rPr>
        <w:t>and</w:t>
      </w:r>
      <w:r w:rsidR="00EA599F">
        <w:rPr>
          <w:b/>
          <w:bCs/>
        </w:rPr>
        <w:t xml:space="preserve"> </w:t>
      </w:r>
      <w:r w:rsidR="008A6758" w:rsidRPr="00FF454C">
        <w:rPr>
          <w:b/>
          <w:bCs/>
        </w:rPr>
        <w:t>locally</w:t>
      </w:r>
      <w:r w:rsidR="00EA599F">
        <w:rPr>
          <w:b/>
          <w:bCs/>
        </w:rPr>
        <w:t xml:space="preserve"> </w:t>
      </w:r>
      <w:r w:rsidR="008A6758" w:rsidRPr="00FF454C">
        <w:rPr>
          <w:b/>
          <w:bCs/>
        </w:rPr>
        <w:t>embedded</w:t>
      </w:r>
      <w:r w:rsidR="00EA599F">
        <w:rPr>
          <w:b/>
          <w:bCs/>
        </w:rPr>
        <w:t xml:space="preserve"> </w:t>
      </w:r>
      <w:r w:rsidR="008A6758" w:rsidRPr="00FF454C">
        <w:rPr>
          <w:b/>
          <w:bCs/>
        </w:rPr>
        <w:t>delivery</w:t>
      </w:r>
      <w:r w:rsidR="00EA599F">
        <w:rPr>
          <w:b/>
          <w:bCs/>
        </w:rPr>
        <w:t xml:space="preserve"> </w:t>
      </w:r>
      <w:r w:rsidR="008A6758" w:rsidRPr="00FF454C">
        <w:rPr>
          <w:b/>
          <w:bCs/>
        </w:rPr>
        <w:t>models</w:t>
      </w:r>
      <w:r w:rsidR="00EA599F">
        <w:rPr>
          <w:b/>
          <w:bCs/>
        </w:rPr>
        <w:t xml:space="preserve"> </w:t>
      </w:r>
      <w:r w:rsidR="008A6758" w:rsidRPr="00FF454C">
        <w:rPr>
          <w:b/>
          <w:bCs/>
        </w:rPr>
        <w:t>are</w:t>
      </w:r>
      <w:r w:rsidR="00EA599F">
        <w:rPr>
          <w:b/>
          <w:bCs/>
        </w:rPr>
        <w:t xml:space="preserve"> </w:t>
      </w:r>
      <w:r w:rsidR="008A6758" w:rsidRPr="00FF454C">
        <w:rPr>
          <w:b/>
          <w:bCs/>
        </w:rPr>
        <w:t>central</w:t>
      </w:r>
      <w:r w:rsidR="00EA599F">
        <w:rPr>
          <w:b/>
          <w:bCs/>
        </w:rPr>
        <w:t xml:space="preserve"> </w:t>
      </w:r>
      <w:r w:rsidR="008A6758" w:rsidRPr="00FF454C">
        <w:rPr>
          <w:b/>
          <w:bCs/>
        </w:rPr>
        <w:t>to</w:t>
      </w:r>
      <w:r w:rsidR="00EA599F">
        <w:rPr>
          <w:b/>
          <w:bCs/>
        </w:rPr>
        <w:t xml:space="preserve"> </w:t>
      </w:r>
      <w:r w:rsidR="008A6758" w:rsidRPr="00FF454C">
        <w:rPr>
          <w:b/>
          <w:bCs/>
        </w:rPr>
        <w:t>effectiveness</w:t>
      </w:r>
      <w:r w:rsidR="008A6758" w:rsidRPr="00FF454C">
        <w:t>.</w:t>
      </w:r>
      <w:r w:rsidR="00EA599F">
        <w:t xml:space="preserve"> </w:t>
      </w:r>
      <w:r w:rsidR="008A6758" w:rsidRPr="00FF454C">
        <w:t>Trusted,</w:t>
      </w:r>
      <w:r w:rsidR="00EA599F">
        <w:t xml:space="preserve"> </w:t>
      </w:r>
      <w:r w:rsidR="008A6758" w:rsidRPr="00FF454C">
        <w:t>long-term</w:t>
      </w:r>
      <w:r w:rsidR="00EA599F">
        <w:t xml:space="preserve"> </w:t>
      </w:r>
      <w:r w:rsidR="008A6758" w:rsidRPr="00FF454C">
        <w:t>relationships</w:t>
      </w:r>
      <w:r w:rsidR="00EA599F">
        <w:t xml:space="preserve"> </w:t>
      </w:r>
      <w:r w:rsidR="008A6758" w:rsidRPr="00FF454C">
        <w:t>with</w:t>
      </w:r>
      <w:r w:rsidR="00EA599F">
        <w:t xml:space="preserve"> </w:t>
      </w:r>
      <w:r w:rsidR="008A6758" w:rsidRPr="00FF454C">
        <w:t>government</w:t>
      </w:r>
      <w:r w:rsidR="00EA599F">
        <w:t xml:space="preserve"> </w:t>
      </w:r>
      <w:r w:rsidR="008A6758" w:rsidRPr="00FF454C">
        <w:t>counterparts</w:t>
      </w:r>
      <w:r w:rsidR="00EA599F">
        <w:t xml:space="preserve"> </w:t>
      </w:r>
      <w:r w:rsidR="008A6758" w:rsidRPr="00FF454C">
        <w:t>and</w:t>
      </w:r>
      <w:r w:rsidR="00EA599F">
        <w:t xml:space="preserve"> </w:t>
      </w:r>
      <w:r w:rsidR="008A6758" w:rsidRPr="00FF454C">
        <w:t>in-country</w:t>
      </w:r>
      <w:r w:rsidR="00EA599F">
        <w:t xml:space="preserve"> </w:t>
      </w:r>
      <w:r w:rsidR="008A6758" w:rsidRPr="00FF454C">
        <w:t>partners</w:t>
      </w:r>
      <w:r w:rsidR="00EA599F">
        <w:t xml:space="preserve"> </w:t>
      </w:r>
      <w:r w:rsidR="008A6758" w:rsidRPr="00FF454C">
        <w:t>enable</w:t>
      </w:r>
      <w:r w:rsidR="00EA599F">
        <w:t xml:space="preserve"> </w:t>
      </w:r>
      <w:r w:rsidR="008A6758" w:rsidRPr="00FF454C">
        <w:t>navigation</w:t>
      </w:r>
      <w:r w:rsidR="00EA599F">
        <w:t xml:space="preserve"> </w:t>
      </w:r>
      <w:r w:rsidR="008A6758" w:rsidRPr="00FF454C">
        <w:t>of</w:t>
      </w:r>
      <w:r w:rsidR="00EA599F">
        <w:t xml:space="preserve"> </w:t>
      </w:r>
      <w:r w:rsidR="008A6758" w:rsidRPr="00FF454C">
        <w:t>complex</w:t>
      </w:r>
      <w:r w:rsidR="00EA599F">
        <w:t xml:space="preserve"> </w:t>
      </w:r>
      <w:r w:rsidR="008A6758" w:rsidRPr="00FF454C">
        <w:t>political</w:t>
      </w:r>
      <w:r w:rsidR="00EA599F">
        <w:t xml:space="preserve"> </w:t>
      </w:r>
      <w:r w:rsidR="008A6758" w:rsidRPr="00FF454C">
        <w:lastRenderedPageBreak/>
        <w:t>and</w:t>
      </w:r>
      <w:r w:rsidR="00EA599F">
        <w:t xml:space="preserve"> </w:t>
      </w:r>
      <w:r w:rsidR="008A6758" w:rsidRPr="00FF454C">
        <w:t>institutional</w:t>
      </w:r>
      <w:r w:rsidR="00EA599F">
        <w:t xml:space="preserve"> </w:t>
      </w:r>
      <w:r w:rsidR="008A6758" w:rsidRPr="00FF454C">
        <w:t>environments.</w:t>
      </w:r>
      <w:r w:rsidR="00EA599F">
        <w:t xml:space="preserve"> </w:t>
      </w:r>
      <w:r w:rsidR="008A6758" w:rsidRPr="00FF454C">
        <w:t>Partnerships</w:t>
      </w:r>
      <w:r w:rsidR="00EA599F">
        <w:t xml:space="preserve"> </w:t>
      </w:r>
      <w:r w:rsidR="008A6758" w:rsidRPr="00FF454C">
        <w:t>that</w:t>
      </w:r>
      <w:r w:rsidR="00EA599F">
        <w:t xml:space="preserve"> </w:t>
      </w:r>
      <w:r w:rsidR="008A6758" w:rsidRPr="00FF454C">
        <w:t>combine</w:t>
      </w:r>
      <w:r w:rsidR="00EA599F">
        <w:t xml:space="preserve"> </w:t>
      </w:r>
      <w:r w:rsidR="008A6758" w:rsidRPr="00FF454C">
        <w:t>Australian</w:t>
      </w:r>
      <w:r w:rsidR="00EA599F">
        <w:t xml:space="preserve"> </w:t>
      </w:r>
      <w:r w:rsidR="008A6758" w:rsidRPr="00FF454C">
        <w:t>expertise</w:t>
      </w:r>
      <w:r w:rsidR="00EA599F">
        <w:t xml:space="preserve"> </w:t>
      </w:r>
      <w:r w:rsidR="008A6758" w:rsidRPr="00FF454C">
        <w:t>with</w:t>
      </w:r>
      <w:r w:rsidR="00EA599F">
        <w:t xml:space="preserve"> </w:t>
      </w:r>
      <w:r w:rsidR="008A6758" w:rsidRPr="00FF454C">
        <w:t>local</w:t>
      </w:r>
      <w:r w:rsidR="00EA599F">
        <w:t xml:space="preserve"> </w:t>
      </w:r>
      <w:r w:rsidR="008A6758" w:rsidRPr="00FF454C">
        <w:t>knowledge</w:t>
      </w:r>
      <w:r w:rsidR="00EA599F">
        <w:t xml:space="preserve"> </w:t>
      </w:r>
      <w:r w:rsidR="008A6758" w:rsidRPr="00FF454C">
        <w:t>produce</w:t>
      </w:r>
      <w:r w:rsidR="00EA599F">
        <w:t xml:space="preserve"> </w:t>
      </w:r>
      <w:r w:rsidR="008A6758" w:rsidRPr="00FF454C">
        <w:t>more</w:t>
      </w:r>
      <w:r w:rsidR="00EA599F">
        <w:t xml:space="preserve"> </w:t>
      </w:r>
      <w:r w:rsidR="008A6758" w:rsidRPr="00FF454C">
        <w:t>context-responsive</w:t>
      </w:r>
      <w:r w:rsidR="00EA599F">
        <w:t xml:space="preserve"> </w:t>
      </w:r>
      <w:r w:rsidR="008A6758" w:rsidRPr="00FF454C">
        <w:t>and</w:t>
      </w:r>
      <w:r w:rsidR="00EA599F">
        <w:t xml:space="preserve"> </w:t>
      </w:r>
      <w:r w:rsidR="008A6758" w:rsidRPr="00FF454C">
        <w:t>credible</w:t>
      </w:r>
      <w:r w:rsidR="00EA599F">
        <w:t xml:space="preserve"> </w:t>
      </w:r>
      <w:r w:rsidR="008A6758" w:rsidRPr="00FF454C">
        <w:t>interventions.</w:t>
      </w:r>
      <w:r w:rsidR="00EA599F">
        <w:t xml:space="preserve"> </w:t>
      </w:r>
      <w:r w:rsidR="008A6758" w:rsidRPr="00FF454C">
        <w:t>For</w:t>
      </w:r>
      <w:r w:rsidR="00EA599F">
        <w:t xml:space="preserve"> </w:t>
      </w:r>
      <w:r w:rsidR="008A6758" w:rsidRPr="00FF454C">
        <w:t>example,</w:t>
      </w:r>
      <w:r w:rsidR="00EA599F">
        <w:t xml:space="preserve"> </w:t>
      </w:r>
      <w:proofErr w:type="spellStart"/>
      <w:r w:rsidR="00EB0F06">
        <w:t>Fishtech</w:t>
      </w:r>
      <w:proofErr w:type="spellEnd"/>
      <w:r w:rsidR="00EA599F">
        <w:t xml:space="preserve"> </w:t>
      </w:r>
      <w:r w:rsidR="008A6758" w:rsidRPr="00FF454C">
        <w:t>leveraged</w:t>
      </w:r>
      <w:r w:rsidR="00EA599F">
        <w:t xml:space="preserve"> </w:t>
      </w:r>
      <w:r w:rsidR="008A6758" w:rsidRPr="00FF454C">
        <w:t>its</w:t>
      </w:r>
      <w:r w:rsidR="00EA599F">
        <w:t xml:space="preserve"> </w:t>
      </w:r>
      <w:r w:rsidR="008A6758" w:rsidRPr="00FF454C">
        <w:t>long-term</w:t>
      </w:r>
      <w:r w:rsidR="00EA599F">
        <w:t xml:space="preserve"> </w:t>
      </w:r>
      <w:r w:rsidR="008A6758" w:rsidRPr="00FF454C">
        <w:t>relationships</w:t>
      </w:r>
      <w:r w:rsidR="00EA599F">
        <w:t xml:space="preserve"> </w:t>
      </w:r>
      <w:r w:rsidR="008A6758" w:rsidRPr="00FF454C">
        <w:t>with</w:t>
      </w:r>
      <w:r w:rsidR="00EA599F">
        <w:t xml:space="preserve"> </w:t>
      </w:r>
      <w:r w:rsidR="008A6758" w:rsidRPr="00FF454C">
        <w:t>in-country</w:t>
      </w:r>
      <w:r w:rsidR="00EA599F">
        <w:t xml:space="preserve"> </w:t>
      </w:r>
      <w:r w:rsidR="008A6758" w:rsidRPr="00FF454C">
        <w:t>partners,</w:t>
      </w:r>
      <w:r w:rsidR="00EA599F">
        <w:t xml:space="preserve"> </w:t>
      </w:r>
      <w:r w:rsidR="008A6758" w:rsidRPr="00FF454C">
        <w:t>including</w:t>
      </w:r>
      <w:r w:rsidR="00EA599F">
        <w:t xml:space="preserve"> </w:t>
      </w:r>
      <w:r w:rsidR="008A6758" w:rsidRPr="00FF454C">
        <w:t>government</w:t>
      </w:r>
      <w:r w:rsidR="00EA599F">
        <w:t xml:space="preserve"> </w:t>
      </w:r>
      <w:r w:rsidR="008A6758" w:rsidRPr="00FF454C">
        <w:t>agencies,</w:t>
      </w:r>
      <w:r w:rsidR="00EA599F">
        <w:t xml:space="preserve"> </w:t>
      </w:r>
      <w:r w:rsidR="008A6758" w:rsidRPr="00FF454C">
        <w:t>universities,</w:t>
      </w:r>
      <w:r w:rsidR="00EA599F">
        <w:t xml:space="preserve"> </w:t>
      </w:r>
      <w:r w:rsidR="008A6758" w:rsidRPr="00FF454C">
        <w:t>and</w:t>
      </w:r>
      <w:r w:rsidR="00EA599F">
        <w:t xml:space="preserve"> </w:t>
      </w:r>
      <w:r w:rsidR="008A6758" w:rsidRPr="00FF454C">
        <w:t>regional</w:t>
      </w:r>
      <w:r w:rsidR="00EA599F">
        <w:t xml:space="preserve"> </w:t>
      </w:r>
      <w:r w:rsidR="008A6758" w:rsidRPr="00FF454C">
        <w:t>stakeholders,</w:t>
      </w:r>
      <w:r w:rsidR="00EA599F">
        <w:t xml:space="preserve"> </w:t>
      </w:r>
      <w:r w:rsidR="008A6758" w:rsidRPr="00FF454C">
        <w:t>to</w:t>
      </w:r>
      <w:r w:rsidR="00EA599F">
        <w:t xml:space="preserve"> </w:t>
      </w:r>
      <w:r w:rsidR="008A6758" w:rsidRPr="00FF454C">
        <w:t>convert</w:t>
      </w:r>
      <w:r w:rsidR="00EA599F">
        <w:t xml:space="preserve"> </w:t>
      </w:r>
      <w:r w:rsidR="008A6758" w:rsidRPr="00FF454C">
        <w:t>pilot</w:t>
      </w:r>
      <w:r w:rsidR="00EA599F">
        <w:t xml:space="preserve"> </w:t>
      </w:r>
      <w:r w:rsidR="008A6758" w:rsidRPr="00FF454C">
        <w:t>interventions</w:t>
      </w:r>
      <w:r w:rsidR="00EA599F">
        <w:t xml:space="preserve"> </w:t>
      </w:r>
      <w:r w:rsidR="008A6758" w:rsidRPr="00FF454C">
        <w:t>to</w:t>
      </w:r>
      <w:r w:rsidR="000C5FF8">
        <w:t xml:space="preserve"> mainstreamed policy actions beyond pilot locations</w:t>
      </w:r>
      <w:r w:rsidR="00EA599F">
        <w:t xml:space="preserve"> </w:t>
      </w:r>
    </w:p>
    <w:p w14:paraId="3FF4DA43" w14:textId="041F63E2" w:rsidR="00CB662B" w:rsidRPr="00CB662B" w:rsidRDefault="00CB662B" w:rsidP="002423D2">
      <w:pPr>
        <w:pStyle w:val="ListBullet"/>
      </w:pPr>
      <w:r>
        <w:rPr>
          <w:b/>
          <w:bCs/>
        </w:rPr>
        <w:t>P</w:t>
      </w:r>
      <w:r w:rsidR="77F6A1B5" w:rsidRPr="00CB662B">
        <w:rPr>
          <w:b/>
          <w:bCs/>
        </w:rPr>
        <w:t>ractical</w:t>
      </w:r>
      <w:r w:rsidR="00EA599F">
        <w:rPr>
          <w:b/>
          <w:bCs/>
        </w:rPr>
        <w:t xml:space="preserve"> </w:t>
      </w:r>
      <w:r w:rsidR="77F6A1B5" w:rsidRPr="00CB662B">
        <w:rPr>
          <w:b/>
          <w:bCs/>
        </w:rPr>
        <w:t>and</w:t>
      </w:r>
      <w:r w:rsidR="00EA599F">
        <w:rPr>
          <w:b/>
          <w:bCs/>
        </w:rPr>
        <w:t xml:space="preserve"> </w:t>
      </w:r>
      <w:r w:rsidR="77F6A1B5" w:rsidRPr="00CB662B">
        <w:rPr>
          <w:b/>
          <w:bCs/>
        </w:rPr>
        <w:t>applied</w:t>
      </w:r>
      <w:r w:rsidR="00EA599F">
        <w:rPr>
          <w:b/>
          <w:bCs/>
        </w:rPr>
        <w:t xml:space="preserve"> </w:t>
      </w:r>
      <w:r w:rsidR="77F6A1B5" w:rsidRPr="00CB662B">
        <w:rPr>
          <w:b/>
          <w:bCs/>
        </w:rPr>
        <w:t>approaches</w:t>
      </w:r>
      <w:r w:rsidR="00EA599F">
        <w:rPr>
          <w:b/>
          <w:bCs/>
        </w:rPr>
        <w:t xml:space="preserve"> </w:t>
      </w:r>
      <w:r w:rsidR="77F6A1B5" w:rsidRPr="00CB662B">
        <w:rPr>
          <w:b/>
          <w:bCs/>
        </w:rPr>
        <w:t>to</w:t>
      </w:r>
      <w:r w:rsidR="00EA599F">
        <w:rPr>
          <w:b/>
          <w:bCs/>
        </w:rPr>
        <w:t xml:space="preserve"> </w:t>
      </w:r>
      <w:r w:rsidR="77F6A1B5" w:rsidRPr="00CB662B">
        <w:rPr>
          <w:b/>
          <w:bCs/>
        </w:rPr>
        <w:t>capacity</w:t>
      </w:r>
      <w:r w:rsidR="00EA599F">
        <w:rPr>
          <w:b/>
          <w:bCs/>
        </w:rPr>
        <w:t xml:space="preserve"> </w:t>
      </w:r>
      <w:r w:rsidR="77F6A1B5" w:rsidRPr="00CB662B">
        <w:rPr>
          <w:b/>
          <w:bCs/>
        </w:rPr>
        <w:t>building</w:t>
      </w:r>
      <w:r w:rsidR="00EA599F">
        <w:rPr>
          <w:b/>
          <w:bCs/>
        </w:rPr>
        <w:t xml:space="preserve"> </w:t>
      </w:r>
      <w:r w:rsidR="77F6A1B5" w:rsidRPr="00CB662B">
        <w:rPr>
          <w:b/>
          <w:bCs/>
        </w:rPr>
        <w:t>and</w:t>
      </w:r>
      <w:r w:rsidR="00EA599F">
        <w:rPr>
          <w:b/>
          <w:bCs/>
        </w:rPr>
        <w:t xml:space="preserve"> </w:t>
      </w:r>
      <w:r w:rsidR="77F6A1B5" w:rsidRPr="00CB662B">
        <w:rPr>
          <w:b/>
          <w:bCs/>
        </w:rPr>
        <w:t>policy</w:t>
      </w:r>
      <w:r w:rsidR="00EA599F">
        <w:rPr>
          <w:b/>
          <w:bCs/>
        </w:rPr>
        <w:t xml:space="preserve"> </w:t>
      </w:r>
      <w:r w:rsidR="77F6A1B5" w:rsidRPr="00CB662B">
        <w:rPr>
          <w:b/>
          <w:bCs/>
        </w:rPr>
        <w:t>engagement</w:t>
      </w:r>
      <w:r w:rsidR="00EA599F">
        <w:rPr>
          <w:b/>
          <w:bCs/>
        </w:rPr>
        <w:t xml:space="preserve"> </w:t>
      </w:r>
      <w:r w:rsidR="77F6A1B5" w:rsidRPr="00CB662B">
        <w:rPr>
          <w:b/>
          <w:bCs/>
        </w:rPr>
        <w:t>enhance</w:t>
      </w:r>
      <w:r w:rsidR="00EA599F">
        <w:rPr>
          <w:b/>
          <w:bCs/>
        </w:rPr>
        <w:t xml:space="preserve"> </w:t>
      </w:r>
      <w:r w:rsidR="77F6A1B5" w:rsidRPr="00CB662B">
        <w:rPr>
          <w:b/>
          <w:bCs/>
        </w:rPr>
        <w:t>uptake</w:t>
      </w:r>
      <w:r w:rsidR="77F6A1B5" w:rsidRPr="7B822281">
        <w:t>.</w:t>
      </w:r>
      <w:r w:rsidR="00EA599F">
        <w:t xml:space="preserve"> </w:t>
      </w:r>
      <w:r w:rsidR="77F6A1B5" w:rsidRPr="7B822281">
        <w:t>Hands-on</w:t>
      </w:r>
      <w:r w:rsidR="00EA599F">
        <w:t xml:space="preserve"> </w:t>
      </w:r>
      <w:r w:rsidR="77F6A1B5" w:rsidRPr="7B822281">
        <w:t>demonstrations,</w:t>
      </w:r>
      <w:r w:rsidR="00EA599F">
        <w:t xml:space="preserve"> </w:t>
      </w:r>
      <w:r w:rsidR="77F6A1B5" w:rsidRPr="7B822281">
        <w:t>pilots,</w:t>
      </w:r>
      <w:r w:rsidR="00EA599F">
        <w:t xml:space="preserve"> </w:t>
      </w:r>
      <w:r w:rsidR="77F6A1B5" w:rsidRPr="7B822281">
        <w:t>and</w:t>
      </w:r>
      <w:r w:rsidR="00EA599F">
        <w:t xml:space="preserve"> </w:t>
      </w:r>
      <w:r w:rsidR="77F6A1B5" w:rsidRPr="7B822281">
        <w:t>experiential</w:t>
      </w:r>
      <w:r w:rsidR="00EA599F">
        <w:t xml:space="preserve"> </w:t>
      </w:r>
      <w:r w:rsidR="77F6A1B5" w:rsidRPr="7B822281">
        <w:t>learning</w:t>
      </w:r>
      <w:r w:rsidR="00EA599F">
        <w:t xml:space="preserve"> </w:t>
      </w:r>
      <w:r w:rsidR="77F6A1B5" w:rsidRPr="7B822281">
        <w:t>are</w:t>
      </w:r>
      <w:r w:rsidR="00EA599F">
        <w:t xml:space="preserve"> </w:t>
      </w:r>
      <w:r w:rsidR="77F6A1B5" w:rsidRPr="7B822281">
        <w:t>more</w:t>
      </w:r>
      <w:r w:rsidR="00EA599F">
        <w:t xml:space="preserve"> </w:t>
      </w:r>
      <w:r w:rsidR="77F6A1B5" w:rsidRPr="7B822281">
        <w:t>effective</w:t>
      </w:r>
      <w:r w:rsidR="00EA599F">
        <w:t xml:space="preserve"> </w:t>
      </w:r>
      <w:r w:rsidR="77F6A1B5" w:rsidRPr="7B822281">
        <w:t>than</w:t>
      </w:r>
      <w:r w:rsidR="00EA599F">
        <w:t xml:space="preserve"> </w:t>
      </w:r>
      <w:r w:rsidR="77F6A1B5" w:rsidRPr="7B822281">
        <w:t>purely</w:t>
      </w:r>
      <w:r w:rsidR="00EA599F">
        <w:t xml:space="preserve"> </w:t>
      </w:r>
      <w:r w:rsidR="77F6A1B5" w:rsidRPr="7B822281">
        <w:t>technical</w:t>
      </w:r>
      <w:r w:rsidR="00EA599F">
        <w:t xml:space="preserve"> </w:t>
      </w:r>
      <w:r w:rsidR="77F6A1B5" w:rsidRPr="7B822281">
        <w:t>or</w:t>
      </w:r>
      <w:r w:rsidR="00EA599F">
        <w:t xml:space="preserve"> </w:t>
      </w:r>
      <w:r w:rsidR="77F6A1B5" w:rsidRPr="7B822281">
        <w:t>theoretical</w:t>
      </w:r>
      <w:r w:rsidR="00EA599F">
        <w:t xml:space="preserve"> </w:t>
      </w:r>
      <w:r w:rsidR="77F6A1B5" w:rsidRPr="7B822281">
        <w:t>inputs</w:t>
      </w:r>
      <w:r w:rsidR="00EA599F">
        <w:t xml:space="preserve"> </w:t>
      </w:r>
      <w:r w:rsidR="77F6A1B5" w:rsidRPr="7B822281">
        <w:t>in</w:t>
      </w:r>
      <w:r w:rsidR="00EA599F">
        <w:t xml:space="preserve"> </w:t>
      </w:r>
      <w:r w:rsidR="77F6A1B5" w:rsidRPr="7B822281">
        <w:t>influencing</w:t>
      </w:r>
      <w:r w:rsidR="00EA599F">
        <w:t xml:space="preserve"> </w:t>
      </w:r>
      <w:r w:rsidR="77F6A1B5" w:rsidRPr="7B822281">
        <w:t>behaviour</w:t>
      </w:r>
      <w:r w:rsidR="00EA599F">
        <w:t xml:space="preserve"> </w:t>
      </w:r>
      <w:r w:rsidR="77F6A1B5" w:rsidRPr="7B822281">
        <w:t>and</w:t>
      </w:r>
      <w:r w:rsidR="00EA599F">
        <w:t xml:space="preserve"> </w:t>
      </w:r>
      <w:r w:rsidR="77F6A1B5" w:rsidRPr="7B822281">
        <w:t>decision-making.</w:t>
      </w:r>
      <w:r w:rsidR="00EA599F">
        <w:t xml:space="preserve"> </w:t>
      </w:r>
      <w:r w:rsidR="77F6A1B5" w:rsidRPr="7B822281">
        <w:t>Linking</w:t>
      </w:r>
      <w:r w:rsidR="00EA599F">
        <w:t xml:space="preserve"> </w:t>
      </w:r>
      <w:r w:rsidR="77F6A1B5" w:rsidRPr="7B822281">
        <w:t>capacity</w:t>
      </w:r>
      <w:r w:rsidR="00EA599F">
        <w:t xml:space="preserve"> </w:t>
      </w:r>
      <w:r w:rsidR="77F6A1B5" w:rsidRPr="7B822281">
        <w:t>building</w:t>
      </w:r>
      <w:r w:rsidR="00EA599F">
        <w:t xml:space="preserve"> </w:t>
      </w:r>
      <w:r w:rsidR="77F6A1B5" w:rsidRPr="7B822281">
        <w:t>to</w:t>
      </w:r>
      <w:r w:rsidR="00EA599F">
        <w:t xml:space="preserve"> </w:t>
      </w:r>
      <w:r w:rsidR="77F6A1B5" w:rsidRPr="7B822281">
        <w:t>real-world</w:t>
      </w:r>
      <w:r w:rsidR="00EA599F">
        <w:t xml:space="preserve"> </w:t>
      </w:r>
      <w:r w:rsidR="77F6A1B5" w:rsidRPr="7B822281">
        <w:t>applications</w:t>
      </w:r>
      <w:r w:rsidR="001757CE">
        <w:t>–</w:t>
      </w:r>
      <w:r w:rsidR="77F6A1B5" w:rsidRPr="7B822281">
        <w:t>such</w:t>
      </w:r>
      <w:r w:rsidR="00EA599F">
        <w:t xml:space="preserve"> </w:t>
      </w:r>
      <w:r w:rsidR="77F6A1B5" w:rsidRPr="7B822281">
        <w:t>as</w:t>
      </w:r>
      <w:r w:rsidR="00EA599F">
        <w:t xml:space="preserve"> </w:t>
      </w:r>
      <w:r w:rsidR="77F6A1B5" w:rsidRPr="7B822281">
        <w:t>policy</w:t>
      </w:r>
      <w:r w:rsidR="00EA599F">
        <w:t xml:space="preserve"> </w:t>
      </w:r>
      <w:r w:rsidR="77F6A1B5" w:rsidRPr="7B822281">
        <w:t>processes,</w:t>
      </w:r>
      <w:r w:rsidR="00EA599F">
        <w:t xml:space="preserve"> </w:t>
      </w:r>
      <w:r w:rsidR="77F6A1B5" w:rsidRPr="7B822281">
        <w:t>infrastructure</w:t>
      </w:r>
      <w:r w:rsidR="00EA599F">
        <w:t xml:space="preserve"> </w:t>
      </w:r>
      <w:r w:rsidR="77F6A1B5" w:rsidRPr="7B822281">
        <w:t>or</w:t>
      </w:r>
      <w:r w:rsidR="00EA599F">
        <w:t xml:space="preserve"> </w:t>
      </w:r>
      <w:r w:rsidR="77F6A1B5" w:rsidRPr="7B822281">
        <w:t>joint</w:t>
      </w:r>
      <w:r w:rsidR="00EA599F">
        <w:t xml:space="preserve"> </w:t>
      </w:r>
      <w:r w:rsidR="77F6A1B5" w:rsidRPr="7B822281">
        <w:t>initiatives</w:t>
      </w:r>
      <w:r w:rsidR="001757CE">
        <w:t>–</w:t>
      </w:r>
      <w:r w:rsidR="77F6A1B5" w:rsidRPr="7B822281">
        <w:t>improves</w:t>
      </w:r>
      <w:r w:rsidR="00EA599F">
        <w:t xml:space="preserve"> </w:t>
      </w:r>
      <w:r w:rsidR="77F6A1B5" w:rsidRPr="7B822281">
        <w:t>the</w:t>
      </w:r>
      <w:r w:rsidR="00EA599F">
        <w:t xml:space="preserve"> </w:t>
      </w:r>
      <w:r w:rsidR="77F6A1B5" w:rsidRPr="7B822281">
        <w:t>likelihood</w:t>
      </w:r>
      <w:r w:rsidR="00EA599F">
        <w:t xml:space="preserve"> </w:t>
      </w:r>
      <w:r w:rsidR="77F6A1B5" w:rsidRPr="7B822281">
        <w:t>of</w:t>
      </w:r>
      <w:r w:rsidR="00EA599F">
        <w:t xml:space="preserve"> </w:t>
      </w:r>
      <w:r w:rsidR="77F6A1B5" w:rsidRPr="7B822281">
        <w:t>sustained</w:t>
      </w:r>
      <w:r w:rsidR="00EA599F">
        <w:t xml:space="preserve"> </w:t>
      </w:r>
      <w:r w:rsidR="77F6A1B5" w:rsidRPr="7B822281">
        <w:t>use.</w:t>
      </w:r>
    </w:p>
    <w:p w14:paraId="6AF50631" w14:textId="66BBF888" w:rsidR="00B50FA1" w:rsidRPr="00F70D8F" w:rsidRDefault="00CB662B">
      <w:pPr>
        <w:pStyle w:val="ListBullet"/>
        <w:tabs>
          <w:tab w:val="num" w:pos="720"/>
        </w:tabs>
        <w:rPr>
          <w:lang w:val="en-PH"/>
        </w:rPr>
      </w:pPr>
      <w:r w:rsidRPr="00F70D8F">
        <w:rPr>
          <w:b/>
          <w:bCs/>
        </w:rPr>
        <w:t>L</w:t>
      </w:r>
      <w:r w:rsidR="77F6A1B5" w:rsidRPr="00F70D8F">
        <w:rPr>
          <w:b/>
          <w:bCs/>
        </w:rPr>
        <w:t>everaging</w:t>
      </w:r>
      <w:r w:rsidR="00EA599F" w:rsidRPr="00F70D8F">
        <w:rPr>
          <w:b/>
          <w:bCs/>
        </w:rPr>
        <w:t xml:space="preserve"> </w:t>
      </w:r>
      <w:r w:rsidR="77F6A1B5" w:rsidRPr="00F70D8F">
        <w:rPr>
          <w:b/>
          <w:bCs/>
        </w:rPr>
        <w:t>networks,</w:t>
      </w:r>
      <w:r w:rsidR="00EA599F" w:rsidRPr="00F70D8F">
        <w:rPr>
          <w:b/>
          <w:bCs/>
        </w:rPr>
        <w:t xml:space="preserve"> </w:t>
      </w:r>
      <w:r w:rsidR="77F6A1B5" w:rsidRPr="00F70D8F">
        <w:rPr>
          <w:b/>
          <w:bCs/>
        </w:rPr>
        <w:t>creating</w:t>
      </w:r>
      <w:r w:rsidR="00EA599F" w:rsidRPr="00F70D8F">
        <w:rPr>
          <w:b/>
          <w:bCs/>
        </w:rPr>
        <w:t xml:space="preserve"> </w:t>
      </w:r>
      <w:r w:rsidR="77F6A1B5" w:rsidRPr="00F70D8F">
        <w:rPr>
          <w:b/>
          <w:bCs/>
        </w:rPr>
        <w:t>platforms</w:t>
      </w:r>
      <w:r w:rsidR="00EA599F" w:rsidRPr="00F70D8F">
        <w:rPr>
          <w:b/>
          <w:bCs/>
        </w:rPr>
        <w:t xml:space="preserve"> </w:t>
      </w:r>
      <w:r w:rsidR="77F6A1B5" w:rsidRPr="00F70D8F">
        <w:rPr>
          <w:b/>
          <w:bCs/>
        </w:rPr>
        <w:t>for</w:t>
      </w:r>
      <w:r w:rsidR="00EA599F" w:rsidRPr="00F70D8F">
        <w:rPr>
          <w:b/>
          <w:bCs/>
        </w:rPr>
        <w:t xml:space="preserve"> </w:t>
      </w:r>
      <w:r w:rsidR="77F6A1B5" w:rsidRPr="00F70D8F">
        <w:rPr>
          <w:b/>
          <w:bCs/>
        </w:rPr>
        <w:t>cooperation</w:t>
      </w:r>
      <w:r w:rsidR="00EA599F" w:rsidRPr="00F70D8F">
        <w:rPr>
          <w:b/>
          <w:bCs/>
        </w:rPr>
        <w:t xml:space="preserve"> </w:t>
      </w:r>
      <w:r w:rsidR="77F6A1B5" w:rsidRPr="00F70D8F">
        <w:rPr>
          <w:b/>
          <w:bCs/>
        </w:rPr>
        <w:t>and</w:t>
      </w:r>
      <w:r w:rsidR="00EA599F" w:rsidRPr="00F70D8F">
        <w:rPr>
          <w:b/>
          <w:bCs/>
        </w:rPr>
        <w:t xml:space="preserve"> </w:t>
      </w:r>
      <w:r w:rsidR="77F6A1B5" w:rsidRPr="00F70D8F">
        <w:rPr>
          <w:b/>
          <w:bCs/>
        </w:rPr>
        <w:t>connecting</w:t>
      </w:r>
      <w:r w:rsidR="00EA599F" w:rsidRPr="00F70D8F">
        <w:rPr>
          <w:b/>
          <w:bCs/>
        </w:rPr>
        <w:t xml:space="preserve"> </w:t>
      </w:r>
      <w:r w:rsidR="77F6A1B5" w:rsidRPr="00F70D8F">
        <w:rPr>
          <w:b/>
          <w:bCs/>
        </w:rPr>
        <w:t>existing</w:t>
      </w:r>
      <w:r w:rsidR="00EA599F" w:rsidRPr="00F70D8F">
        <w:rPr>
          <w:b/>
          <w:bCs/>
        </w:rPr>
        <w:t xml:space="preserve"> </w:t>
      </w:r>
      <w:r w:rsidR="77F6A1B5" w:rsidRPr="00F70D8F">
        <w:rPr>
          <w:b/>
          <w:bCs/>
        </w:rPr>
        <w:t>initiatives</w:t>
      </w:r>
      <w:r w:rsidR="00EA599F" w:rsidRPr="00F70D8F">
        <w:rPr>
          <w:b/>
          <w:bCs/>
        </w:rPr>
        <w:t xml:space="preserve"> </w:t>
      </w:r>
      <w:r w:rsidR="77F6A1B5" w:rsidRPr="00F70D8F">
        <w:rPr>
          <w:b/>
          <w:bCs/>
        </w:rPr>
        <w:t>within</w:t>
      </w:r>
      <w:r w:rsidR="00EA599F" w:rsidRPr="00F70D8F">
        <w:rPr>
          <w:b/>
          <w:bCs/>
        </w:rPr>
        <w:t xml:space="preserve"> </w:t>
      </w:r>
      <w:r w:rsidR="77F6A1B5" w:rsidRPr="00F70D8F">
        <w:rPr>
          <w:b/>
          <w:bCs/>
        </w:rPr>
        <w:t>and</w:t>
      </w:r>
      <w:r w:rsidR="00EA599F" w:rsidRPr="00F70D8F">
        <w:rPr>
          <w:b/>
          <w:bCs/>
        </w:rPr>
        <w:t xml:space="preserve"> </w:t>
      </w:r>
      <w:r w:rsidR="77F6A1B5" w:rsidRPr="00F70D8F">
        <w:rPr>
          <w:b/>
          <w:bCs/>
        </w:rPr>
        <w:t>outside</w:t>
      </w:r>
      <w:r w:rsidR="00EA599F" w:rsidRPr="00F70D8F">
        <w:rPr>
          <w:b/>
          <w:bCs/>
        </w:rPr>
        <w:t xml:space="preserve"> </w:t>
      </w:r>
      <w:r w:rsidR="77F6A1B5" w:rsidRPr="00F70D8F">
        <w:rPr>
          <w:b/>
          <w:bCs/>
        </w:rPr>
        <w:t>of</w:t>
      </w:r>
      <w:r w:rsidR="00EA599F" w:rsidRPr="00F70D8F">
        <w:rPr>
          <w:b/>
          <w:bCs/>
        </w:rPr>
        <w:t xml:space="preserve"> </w:t>
      </w:r>
      <w:r w:rsidR="77F6A1B5" w:rsidRPr="00F70D8F">
        <w:rPr>
          <w:b/>
          <w:bCs/>
        </w:rPr>
        <w:t>MAP,</w:t>
      </w:r>
      <w:r w:rsidR="00EA599F" w:rsidRPr="00F70D8F">
        <w:rPr>
          <w:b/>
          <w:bCs/>
        </w:rPr>
        <w:t xml:space="preserve"> </w:t>
      </w:r>
      <w:r w:rsidR="77F6A1B5" w:rsidRPr="00F70D8F">
        <w:rPr>
          <w:b/>
          <w:bCs/>
        </w:rPr>
        <w:t>will</w:t>
      </w:r>
      <w:r w:rsidR="00EA599F" w:rsidRPr="00F70D8F">
        <w:rPr>
          <w:b/>
          <w:bCs/>
        </w:rPr>
        <w:t xml:space="preserve"> </w:t>
      </w:r>
      <w:r w:rsidR="77F6A1B5" w:rsidRPr="00F70D8F">
        <w:rPr>
          <w:b/>
          <w:bCs/>
        </w:rPr>
        <w:t>strengthen</w:t>
      </w:r>
      <w:r w:rsidR="00EA599F" w:rsidRPr="00F70D8F">
        <w:rPr>
          <w:b/>
          <w:bCs/>
        </w:rPr>
        <w:t xml:space="preserve"> </w:t>
      </w:r>
      <w:r w:rsidR="77F6A1B5" w:rsidRPr="00F70D8F">
        <w:rPr>
          <w:b/>
          <w:bCs/>
        </w:rPr>
        <w:t>collaboration</w:t>
      </w:r>
      <w:r w:rsidR="00EA599F" w:rsidRPr="00F70D8F">
        <w:rPr>
          <w:b/>
          <w:bCs/>
        </w:rPr>
        <w:t xml:space="preserve"> </w:t>
      </w:r>
      <w:r w:rsidR="77F6A1B5" w:rsidRPr="00F70D8F">
        <w:rPr>
          <w:b/>
          <w:bCs/>
        </w:rPr>
        <w:t>to</w:t>
      </w:r>
      <w:r w:rsidR="00EA599F" w:rsidRPr="00F70D8F">
        <w:rPr>
          <w:b/>
          <w:bCs/>
        </w:rPr>
        <w:t xml:space="preserve"> </w:t>
      </w:r>
      <w:r w:rsidR="77F6A1B5" w:rsidRPr="00F70D8F">
        <w:rPr>
          <w:b/>
          <w:bCs/>
        </w:rPr>
        <w:t>address</w:t>
      </w:r>
      <w:r w:rsidR="00EA599F" w:rsidRPr="00F70D8F">
        <w:rPr>
          <w:b/>
          <w:bCs/>
        </w:rPr>
        <w:t xml:space="preserve"> </w:t>
      </w:r>
      <w:r w:rsidR="77F6A1B5" w:rsidRPr="00F70D8F">
        <w:rPr>
          <w:b/>
          <w:bCs/>
        </w:rPr>
        <w:t>shared</w:t>
      </w:r>
      <w:r w:rsidR="00EA599F" w:rsidRPr="00F70D8F">
        <w:rPr>
          <w:b/>
          <w:bCs/>
        </w:rPr>
        <w:t xml:space="preserve"> </w:t>
      </w:r>
      <w:r w:rsidR="77F6A1B5" w:rsidRPr="00F70D8F">
        <w:rPr>
          <w:b/>
          <w:bCs/>
        </w:rPr>
        <w:t>challenges</w:t>
      </w:r>
      <w:r w:rsidR="77F6A1B5" w:rsidRPr="00CB662B">
        <w:t>.</w:t>
      </w:r>
      <w:r w:rsidR="00EA599F">
        <w:t xml:space="preserve"> </w:t>
      </w:r>
      <w:r w:rsidR="77F6A1B5" w:rsidRPr="00CB662B">
        <w:t>Connecting</w:t>
      </w:r>
      <w:r w:rsidR="00EA599F">
        <w:t xml:space="preserve"> </w:t>
      </w:r>
      <w:r w:rsidR="77F6A1B5" w:rsidRPr="00CB662B">
        <w:t>existing</w:t>
      </w:r>
      <w:r w:rsidR="00EA599F">
        <w:t xml:space="preserve"> </w:t>
      </w:r>
      <w:r w:rsidR="77F6A1B5" w:rsidRPr="00CB662B">
        <w:t>investments</w:t>
      </w:r>
      <w:r w:rsidR="00EA599F">
        <w:t xml:space="preserve"> </w:t>
      </w:r>
      <w:r w:rsidR="77F6A1B5" w:rsidRPr="00CB662B">
        <w:t>and</w:t>
      </w:r>
      <w:r w:rsidR="00EA599F">
        <w:t xml:space="preserve"> </w:t>
      </w:r>
      <w:r w:rsidR="77F6A1B5" w:rsidRPr="00CB662B">
        <w:t>partners,</w:t>
      </w:r>
      <w:r w:rsidR="00EA599F">
        <w:t xml:space="preserve"> </w:t>
      </w:r>
      <w:r w:rsidR="77F6A1B5" w:rsidRPr="00CB662B">
        <w:t>engaging</w:t>
      </w:r>
      <w:r w:rsidR="00EA599F">
        <w:t xml:space="preserve"> </w:t>
      </w:r>
      <w:r w:rsidR="77F6A1B5" w:rsidRPr="00CB662B">
        <w:t>with</w:t>
      </w:r>
      <w:r w:rsidR="00EA599F">
        <w:t xml:space="preserve"> </w:t>
      </w:r>
      <w:r w:rsidR="77F6A1B5" w:rsidRPr="00CB662B">
        <w:t>regional</w:t>
      </w:r>
      <w:r w:rsidR="00EA599F">
        <w:t xml:space="preserve"> </w:t>
      </w:r>
      <w:r w:rsidR="77F6A1B5" w:rsidRPr="00CB662B">
        <w:t>platforms</w:t>
      </w:r>
      <w:r w:rsidR="00EA599F">
        <w:t xml:space="preserve"> </w:t>
      </w:r>
      <w:r w:rsidR="77F6A1B5" w:rsidRPr="00CB662B">
        <w:t>and</w:t>
      </w:r>
      <w:r w:rsidR="00EA599F">
        <w:t xml:space="preserve"> </w:t>
      </w:r>
      <w:r w:rsidR="77F6A1B5" w:rsidRPr="00CB662B">
        <w:t>strengthening</w:t>
      </w:r>
      <w:r w:rsidR="00EA599F">
        <w:t xml:space="preserve"> </w:t>
      </w:r>
      <w:r w:rsidR="77F6A1B5" w:rsidRPr="00CB662B">
        <w:t>communities</w:t>
      </w:r>
      <w:r w:rsidR="00EA599F">
        <w:t xml:space="preserve"> </w:t>
      </w:r>
      <w:r w:rsidR="77F6A1B5" w:rsidRPr="00CB662B">
        <w:t>of</w:t>
      </w:r>
      <w:r w:rsidR="00EA599F">
        <w:t xml:space="preserve"> </w:t>
      </w:r>
      <w:r w:rsidR="77F6A1B5" w:rsidRPr="00CB662B">
        <w:t>practice</w:t>
      </w:r>
      <w:r w:rsidR="00EA599F">
        <w:t xml:space="preserve"> </w:t>
      </w:r>
      <w:r w:rsidR="77F6A1B5" w:rsidRPr="00CB662B">
        <w:t>reduces</w:t>
      </w:r>
      <w:r w:rsidR="00EA599F">
        <w:t xml:space="preserve"> </w:t>
      </w:r>
      <w:r w:rsidR="77F6A1B5" w:rsidRPr="00CB662B">
        <w:t>duplication</w:t>
      </w:r>
      <w:r w:rsidR="00EA599F">
        <w:t xml:space="preserve"> </w:t>
      </w:r>
      <w:r w:rsidR="77F6A1B5" w:rsidRPr="00CB662B">
        <w:t>and</w:t>
      </w:r>
      <w:r w:rsidR="00EA599F">
        <w:t xml:space="preserve"> </w:t>
      </w:r>
      <w:r w:rsidR="77F6A1B5" w:rsidRPr="00CB662B">
        <w:t>strengthens</w:t>
      </w:r>
      <w:r w:rsidR="00EA599F">
        <w:t xml:space="preserve"> </w:t>
      </w:r>
      <w:r w:rsidR="77F6A1B5" w:rsidRPr="00CB662B">
        <w:t>coherence</w:t>
      </w:r>
      <w:r w:rsidR="00EA599F">
        <w:t xml:space="preserve"> </w:t>
      </w:r>
      <w:r w:rsidR="77F6A1B5" w:rsidRPr="00CB662B">
        <w:t>across</w:t>
      </w:r>
      <w:r w:rsidR="00EA599F">
        <w:t xml:space="preserve"> </w:t>
      </w:r>
      <w:r w:rsidR="77F6A1B5" w:rsidRPr="00CB662B">
        <w:t>investments.</w:t>
      </w:r>
      <w:r w:rsidR="00EA599F">
        <w:t xml:space="preserve"> </w:t>
      </w:r>
      <w:r w:rsidR="77F6A1B5" w:rsidRPr="00CB662B">
        <w:t>At</w:t>
      </w:r>
      <w:r w:rsidR="00EA599F">
        <w:t xml:space="preserve"> </w:t>
      </w:r>
      <w:r w:rsidR="77F6A1B5" w:rsidRPr="00CB662B">
        <w:t>the</w:t>
      </w:r>
      <w:r w:rsidR="00EA599F">
        <w:t xml:space="preserve"> </w:t>
      </w:r>
      <w:r w:rsidR="77F6A1B5" w:rsidRPr="00CB662B">
        <w:t>same</w:t>
      </w:r>
      <w:r w:rsidR="00EA599F">
        <w:t xml:space="preserve"> </w:t>
      </w:r>
      <w:r w:rsidR="77F6A1B5" w:rsidRPr="00CB662B">
        <w:t>time,</w:t>
      </w:r>
      <w:r w:rsidR="00EA599F">
        <w:t xml:space="preserve"> </w:t>
      </w:r>
      <w:r w:rsidR="77F6A1B5" w:rsidRPr="00CB662B">
        <w:t>it</w:t>
      </w:r>
      <w:r w:rsidR="00EA599F">
        <w:t xml:space="preserve"> </w:t>
      </w:r>
      <w:r w:rsidR="77F6A1B5" w:rsidRPr="00CB662B">
        <w:t>will</w:t>
      </w:r>
      <w:r w:rsidR="00EA599F">
        <w:t xml:space="preserve"> </w:t>
      </w:r>
      <w:r w:rsidR="77F6A1B5" w:rsidRPr="00CB662B">
        <w:t>facilitate</w:t>
      </w:r>
      <w:r w:rsidR="00EA599F">
        <w:t xml:space="preserve"> </w:t>
      </w:r>
      <w:r w:rsidR="77F6A1B5" w:rsidRPr="00CB662B">
        <w:t>the</w:t>
      </w:r>
      <w:r w:rsidR="00EA599F">
        <w:t xml:space="preserve"> </w:t>
      </w:r>
      <w:r w:rsidR="77F6A1B5" w:rsidRPr="00CB662B">
        <w:t>development</w:t>
      </w:r>
      <w:r w:rsidR="00EA599F">
        <w:t xml:space="preserve"> </w:t>
      </w:r>
      <w:r w:rsidR="77F6A1B5" w:rsidRPr="00CB662B">
        <w:t>and</w:t>
      </w:r>
      <w:r w:rsidR="00EA599F">
        <w:t xml:space="preserve"> </w:t>
      </w:r>
      <w:r w:rsidR="77F6A1B5" w:rsidRPr="00CB662B">
        <w:t>implementation</w:t>
      </w:r>
      <w:r w:rsidR="00EA599F">
        <w:t xml:space="preserve"> </w:t>
      </w:r>
      <w:r w:rsidR="77F6A1B5" w:rsidRPr="00CB662B">
        <w:t>of</w:t>
      </w:r>
      <w:r w:rsidR="00EA599F">
        <w:t xml:space="preserve"> </w:t>
      </w:r>
      <w:r w:rsidR="77F6A1B5" w:rsidRPr="00CB662B">
        <w:t>shared</w:t>
      </w:r>
      <w:r w:rsidR="00EA599F">
        <w:t xml:space="preserve"> </w:t>
      </w:r>
      <w:r w:rsidR="77F6A1B5" w:rsidRPr="00CB662B">
        <w:t>solutions</w:t>
      </w:r>
      <w:r w:rsidR="00EA599F">
        <w:t xml:space="preserve"> </w:t>
      </w:r>
      <w:r w:rsidR="77F6A1B5" w:rsidRPr="00CB662B">
        <w:t>to</w:t>
      </w:r>
      <w:r w:rsidR="00EA599F">
        <w:t xml:space="preserve"> </w:t>
      </w:r>
      <w:r w:rsidR="77F6A1B5" w:rsidRPr="00CB662B">
        <w:t>shared</w:t>
      </w:r>
      <w:r w:rsidR="00EA599F">
        <w:t xml:space="preserve"> </w:t>
      </w:r>
      <w:r w:rsidR="77F6A1B5" w:rsidRPr="00CB662B">
        <w:t>challenges.</w:t>
      </w:r>
    </w:p>
    <w:p w14:paraId="118A3971" w14:textId="77777777" w:rsidR="0051212E" w:rsidRDefault="0051212E" w:rsidP="00671071">
      <w:pPr>
        <w:sectPr w:rsidR="0051212E" w:rsidSect="00C32BE4">
          <w:headerReference w:type="default" r:id="rId44"/>
          <w:pgSz w:w="11906" w:h="16838" w:code="9"/>
          <w:pgMar w:top="1361" w:right="567" w:bottom="1247" w:left="567" w:header="283" w:footer="425" w:gutter="0"/>
          <w:cols w:space="720"/>
          <w:docGrid w:linePitch="360"/>
        </w:sectPr>
      </w:pPr>
    </w:p>
    <w:p w14:paraId="21396F4D" w14:textId="561257AA" w:rsidR="000430FA" w:rsidRPr="00772682" w:rsidRDefault="00695108" w:rsidP="00772682">
      <w:pPr>
        <w:pStyle w:val="Heading1"/>
      </w:pPr>
      <w:bookmarkStart w:id="50" w:name="_Toc242887481"/>
      <w:r w:rsidRPr="00772682">
        <w:lastRenderedPageBreak/>
        <w:t>Looking</w:t>
      </w:r>
      <w:r w:rsidR="00EA599F" w:rsidRPr="00772682">
        <w:t xml:space="preserve"> </w:t>
      </w:r>
      <w:r w:rsidR="00494D16" w:rsidRPr="00772682">
        <w:t>f</w:t>
      </w:r>
      <w:r w:rsidRPr="00772682">
        <w:t>orward</w:t>
      </w:r>
      <w:bookmarkEnd w:id="50"/>
    </w:p>
    <w:p w14:paraId="0C4837B8" w14:textId="134719AC" w:rsidR="001433C5" w:rsidRPr="006079C4" w:rsidRDefault="754EB1E3" w:rsidP="002423D2">
      <w:r w:rsidRPr="31D6CB5D">
        <w:rPr>
          <w:lang w:val="en-PH"/>
        </w:rPr>
        <w:t>In</w:t>
      </w:r>
      <w:r w:rsidR="00EA599F">
        <w:rPr>
          <w:lang w:val="en-PH"/>
        </w:rPr>
        <w:t xml:space="preserve"> </w:t>
      </w:r>
      <w:r w:rsidRPr="31D6CB5D">
        <w:rPr>
          <w:lang w:val="en-PH"/>
        </w:rPr>
        <w:t>2026,</w:t>
      </w:r>
      <w:r w:rsidR="00EA599F">
        <w:rPr>
          <w:lang w:val="en-PH"/>
        </w:rPr>
        <w:t xml:space="preserve"> </w:t>
      </w:r>
      <w:r>
        <w:t>MAP</w:t>
      </w:r>
      <w:r w:rsidR="00EA599F">
        <w:t xml:space="preserve"> </w:t>
      </w:r>
      <w:r>
        <w:t>will</w:t>
      </w:r>
      <w:r w:rsidR="00EA599F">
        <w:t xml:space="preserve"> </w:t>
      </w:r>
      <w:r w:rsidR="00F70309">
        <w:t>focus</w:t>
      </w:r>
      <w:r w:rsidR="00EA599F">
        <w:t xml:space="preserve"> </w:t>
      </w:r>
      <w:r w:rsidR="00881354">
        <w:t>on</w:t>
      </w:r>
      <w:r w:rsidR="00EA599F">
        <w:t xml:space="preserve"> </w:t>
      </w:r>
      <w:r>
        <w:t>improving</w:t>
      </w:r>
      <w:r w:rsidR="00EA599F">
        <w:t xml:space="preserve"> </w:t>
      </w:r>
      <w:r>
        <w:t>performance</w:t>
      </w:r>
      <w:r w:rsidR="00EA599F">
        <w:t xml:space="preserve"> </w:t>
      </w:r>
      <w:r w:rsidR="653E20FF">
        <w:t>as</w:t>
      </w:r>
      <w:r w:rsidR="00EA599F">
        <w:t xml:space="preserve"> </w:t>
      </w:r>
      <w:r w:rsidR="653E20FF">
        <w:t>the</w:t>
      </w:r>
      <w:r w:rsidR="00EA599F">
        <w:t xml:space="preserve"> </w:t>
      </w:r>
      <w:r w:rsidR="2CEA6499">
        <w:t>portfolio</w:t>
      </w:r>
      <w:r w:rsidR="00EA599F">
        <w:t xml:space="preserve"> </w:t>
      </w:r>
      <w:r w:rsidR="653E20FF">
        <w:t>moves</w:t>
      </w:r>
      <w:r w:rsidR="00EA599F">
        <w:t xml:space="preserve"> </w:t>
      </w:r>
      <w:r w:rsidR="00B36501">
        <w:t>into</w:t>
      </w:r>
      <w:r w:rsidR="00EA599F">
        <w:t xml:space="preserve"> </w:t>
      </w:r>
      <w:r w:rsidR="00B36501">
        <w:t>greater</w:t>
      </w:r>
      <w:r w:rsidR="00EA599F">
        <w:t xml:space="preserve"> </w:t>
      </w:r>
      <w:r w:rsidR="00B36501" w:rsidRPr="00E72FC2">
        <w:t>implementation.</w:t>
      </w:r>
      <w:r w:rsidR="00EA599F">
        <w:t xml:space="preserve"> </w:t>
      </w:r>
    </w:p>
    <w:p w14:paraId="498E558D" w14:textId="48F1F023" w:rsidR="001433C5" w:rsidRPr="006717DD" w:rsidRDefault="00B36501" w:rsidP="002423D2">
      <w:pPr>
        <w:rPr>
          <w:lang w:val="en-PH"/>
        </w:rPr>
      </w:pPr>
      <w:r>
        <w:t>MAP</w:t>
      </w:r>
      <w:r w:rsidR="00EA599F">
        <w:t xml:space="preserve"> </w:t>
      </w:r>
      <w:r>
        <w:t>will</w:t>
      </w:r>
      <w:r w:rsidR="00EA599F">
        <w:t xml:space="preserve"> </w:t>
      </w:r>
      <w:r>
        <w:t>focus</w:t>
      </w:r>
      <w:r w:rsidR="00EA599F">
        <w:t xml:space="preserve"> </w:t>
      </w:r>
      <w:r w:rsidR="754EB1E3">
        <w:t>on</w:t>
      </w:r>
      <w:r w:rsidR="00EA599F">
        <w:t xml:space="preserve"> </w:t>
      </w:r>
      <w:r w:rsidR="754EB1E3">
        <w:t>translating</w:t>
      </w:r>
      <w:r w:rsidR="00EA599F">
        <w:t xml:space="preserve"> </w:t>
      </w:r>
      <w:r w:rsidR="754EB1E3">
        <w:t>the</w:t>
      </w:r>
      <w:r w:rsidR="00EA599F">
        <w:t xml:space="preserve"> </w:t>
      </w:r>
      <w:r w:rsidR="754EB1E3">
        <w:t>foundational</w:t>
      </w:r>
      <w:r w:rsidR="00EA599F">
        <w:t xml:space="preserve"> </w:t>
      </w:r>
      <w:r w:rsidR="754EB1E3">
        <w:t>gains</w:t>
      </w:r>
      <w:r w:rsidR="00EA599F">
        <w:t xml:space="preserve"> </w:t>
      </w:r>
      <w:r w:rsidR="754EB1E3">
        <w:t>of</w:t>
      </w:r>
      <w:r w:rsidR="00EA599F">
        <w:t xml:space="preserve"> </w:t>
      </w:r>
      <w:r w:rsidR="754EB1E3">
        <w:t>the</w:t>
      </w:r>
      <w:r w:rsidR="00EA599F">
        <w:t xml:space="preserve"> </w:t>
      </w:r>
      <w:r w:rsidR="754EB1E3">
        <w:t>programs</w:t>
      </w:r>
      <w:r w:rsidR="00EA599F">
        <w:t xml:space="preserve"> </w:t>
      </w:r>
      <w:r w:rsidR="754EB1E3">
        <w:t>into</w:t>
      </w:r>
      <w:r w:rsidR="00EA599F">
        <w:t xml:space="preserve"> </w:t>
      </w:r>
      <w:r w:rsidR="654C0493" w:rsidRPr="31D6CB5D">
        <w:rPr>
          <w:lang w:val="en-PH"/>
        </w:rPr>
        <w:t>supporting</w:t>
      </w:r>
      <w:r w:rsidR="00EA599F">
        <w:rPr>
          <w:lang w:val="en-PH"/>
        </w:rPr>
        <w:t xml:space="preserve"> </w:t>
      </w:r>
      <w:r w:rsidR="654C0493" w:rsidRPr="31D6CB5D">
        <w:rPr>
          <w:lang w:val="en-PH"/>
        </w:rPr>
        <w:t>policy</w:t>
      </w:r>
      <w:r w:rsidR="00EA599F">
        <w:rPr>
          <w:lang w:val="en-PH"/>
        </w:rPr>
        <w:t xml:space="preserve"> </w:t>
      </w:r>
      <w:r w:rsidR="654C0493" w:rsidRPr="31D6CB5D">
        <w:rPr>
          <w:lang w:val="en-PH"/>
        </w:rPr>
        <w:t>change.</w:t>
      </w:r>
      <w:r w:rsidR="00EA599F">
        <w:rPr>
          <w:lang w:val="en-PH"/>
        </w:rPr>
        <w:t xml:space="preserve"> </w:t>
      </w:r>
      <w:r w:rsidR="754EB1E3" w:rsidRPr="31D6CB5D">
        <w:rPr>
          <w:lang w:val="en-PH"/>
        </w:rPr>
        <w:t>There</w:t>
      </w:r>
      <w:r w:rsidR="00EA599F">
        <w:rPr>
          <w:lang w:val="en-PH"/>
        </w:rPr>
        <w:t xml:space="preserve"> </w:t>
      </w:r>
      <w:r w:rsidR="754EB1E3" w:rsidRPr="31D6CB5D">
        <w:rPr>
          <w:lang w:val="en-PH"/>
        </w:rPr>
        <w:t>is</w:t>
      </w:r>
      <w:r w:rsidR="00EA599F">
        <w:rPr>
          <w:lang w:val="en-PH"/>
        </w:rPr>
        <w:t xml:space="preserve"> </w:t>
      </w:r>
      <w:r w:rsidR="754EB1E3" w:rsidRPr="31D6CB5D">
        <w:rPr>
          <w:lang w:val="en-PH"/>
        </w:rPr>
        <w:t>evidence</w:t>
      </w:r>
      <w:r w:rsidR="00EA599F">
        <w:rPr>
          <w:lang w:val="en-PH"/>
        </w:rPr>
        <w:t xml:space="preserve"> </w:t>
      </w:r>
      <w:r w:rsidR="754EB1E3" w:rsidRPr="31D6CB5D">
        <w:rPr>
          <w:lang w:val="en-PH"/>
        </w:rPr>
        <w:t>that</w:t>
      </w:r>
      <w:r w:rsidR="00EA599F">
        <w:rPr>
          <w:lang w:val="en-PH"/>
        </w:rPr>
        <w:t xml:space="preserve"> </w:t>
      </w:r>
      <w:r w:rsidR="754EB1E3" w:rsidRPr="31D6CB5D">
        <w:rPr>
          <w:lang w:val="en-PH"/>
        </w:rPr>
        <w:t>MAP</w:t>
      </w:r>
      <w:r w:rsidR="00EA599F">
        <w:rPr>
          <w:lang w:val="en-PH"/>
        </w:rPr>
        <w:t xml:space="preserve"> </w:t>
      </w:r>
      <w:r w:rsidR="754EB1E3" w:rsidRPr="31D6CB5D">
        <w:rPr>
          <w:lang w:val="en-PH"/>
        </w:rPr>
        <w:t>has</w:t>
      </w:r>
      <w:r w:rsidR="00EA599F">
        <w:rPr>
          <w:lang w:val="en-PH"/>
        </w:rPr>
        <w:t xml:space="preserve"> </w:t>
      </w:r>
      <w:r w:rsidR="654C0493" w:rsidRPr="31D6CB5D">
        <w:rPr>
          <w:lang w:val="en-PH"/>
        </w:rPr>
        <w:t>shaped</w:t>
      </w:r>
      <w:r w:rsidR="00EA599F">
        <w:rPr>
          <w:lang w:val="en-PH"/>
        </w:rPr>
        <w:t xml:space="preserve"> </w:t>
      </w:r>
      <w:r w:rsidR="654C0493" w:rsidRPr="31D6CB5D">
        <w:rPr>
          <w:lang w:val="en-PH"/>
        </w:rPr>
        <w:t>policies</w:t>
      </w:r>
      <w:r w:rsidR="00EA599F">
        <w:rPr>
          <w:lang w:val="en-PH"/>
        </w:rPr>
        <w:t xml:space="preserve"> </w:t>
      </w:r>
      <w:r w:rsidR="654C0493" w:rsidRPr="31D6CB5D">
        <w:rPr>
          <w:lang w:val="en-PH"/>
        </w:rPr>
        <w:t>in</w:t>
      </w:r>
      <w:r w:rsidR="00EA599F">
        <w:rPr>
          <w:lang w:val="en-PH"/>
        </w:rPr>
        <w:t xml:space="preserve"> </w:t>
      </w:r>
      <w:r w:rsidR="54603F1C" w:rsidRPr="31D6CB5D">
        <w:rPr>
          <w:lang w:val="en-PH"/>
        </w:rPr>
        <w:t>2025</w:t>
      </w:r>
      <w:r w:rsidR="00EA599F">
        <w:rPr>
          <w:lang w:val="en-PH"/>
        </w:rPr>
        <w:t xml:space="preserve"> </w:t>
      </w:r>
      <w:r w:rsidR="754EB1E3" w:rsidRPr="31D6CB5D">
        <w:rPr>
          <w:lang w:val="en-PH"/>
        </w:rPr>
        <w:t>through</w:t>
      </w:r>
      <w:r w:rsidR="00EA599F">
        <w:rPr>
          <w:lang w:val="en-PH"/>
        </w:rPr>
        <w:t xml:space="preserve"> </w:t>
      </w:r>
      <w:r w:rsidR="00EE6364">
        <w:rPr>
          <w:lang w:val="en-PH"/>
        </w:rPr>
        <w:t>the</w:t>
      </w:r>
      <w:r w:rsidR="00EA599F">
        <w:rPr>
          <w:lang w:val="en-PH"/>
        </w:rPr>
        <w:t xml:space="preserve"> </w:t>
      </w:r>
      <w:r w:rsidR="00EE6364">
        <w:rPr>
          <w:lang w:val="en-PH"/>
        </w:rPr>
        <w:t>efforts</w:t>
      </w:r>
      <w:r w:rsidR="00EA599F">
        <w:rPr>
          <w:lang w:val="en-PH"/>
        </w:rPr>
        <w:t xml:space="preserve"> </w:t>
      </w:r>
      <w:r w:rsidR="00EE6364">
        <w:rPr>
          <w:lang w:val="en-PH"/>
        </w:rPr>
        <w:t>of</w:t>
      </w:r>
      <w:r w:rsidR="00EA599F">
        <w:rPr>
          <w:lang w:val="en-PH"/>
        </w:rPr>
        <w:t xml:space="preserve"> </w:t>
      </w:r>
      <w:r w:rsidR="754EB1E3" w:rsidRPr="31D6CB5D">
        <w:rPr>
          <w:lang w:val="en-PH"/>
        </w:rPr>
        <w:t>delivery</w:t>
      </w:r>
      <w:r w:rsidR="00EA599F">
        <w:rPr>
          <w:lang w:val="en-PH"/>
        </w:rPr>
        <w:t xml:space="preserve"> </w:t>
      </w:r>
      <w:r w:rsidR="754EB1E3" w:rsidRPr="31D6CB5D">
        <w:rPr>
          <w:lang w:val="en-PH"/>
        </w:rPr>
        <w:t>partners,</w:t>
      </w:r>
      <w:r w:rsidR="00EA599F">
        <w:rPr>
          <w:lang w:val="en-PH"/>
        </w:rPr>
        <w:t xml:space="preserve"> </w:t>
      </w:r>
      <w:r w:rsidR="754EB1E3" w:rsidRPr="31D6CB5D">
        <w:rPr>
          <w:lang w:val="en-PH"/>
        </w:rPr>
        <w:t>including</w:t>
      </w:r>
      <w:r w:rsidR="00EA599F">
        <w:rPr>
          <w:lang w:val="en-PH"/>
        </w:rPr>
        <w:t xml:space="preserve"> </w:t>
      </w:r>
      <w:r w:rsidR="754EB1E3" w:rsidRPr="31D6CB5D">
        <w:rPr>
          <w:lang w:val="en-PH"/>
        </w:rPr>
        <w:t>work</w:t>
      </w:r>
      <w:r w:rsidR="00EA599F">
        <w:rPr>
          <w:lang w:val="en-PH"/>
        </w:rPr>
        <w:t xml:space="preserve"> </w:t>
      </w:r>
      <w:r w:rsidR="754EB1E3" w:rsidRPr="31D6CB5D">
        <w:rPr>
          <w:lang w:val="en-PH"/>
        </w:rPr>
        <w:t>on</w:t>
      </w:r>
      <w:r w:rsidR="00EA599F">
        <w:rPr>
          <w:lang w:val="en-PH"/>
        </w:rPr>
        <w:t xml:space="preserve"> </w:t>
      </w:r>
      <w:proofErr w:type="spellStart"/>
      <w:r w:rsidR="00177D31">
        <w:rPr>
          <w:lang w:val="en-PH"/>
        </w:rPr>
        <w:t>F</w:t>
      </w:r>
      <w:r w:rsidR="754EB1E3" w:rsidRPr="31D6CB5D">
        <w:rPr>
          <w:lang w:val="en-PH"/>
        </w:rPr>
        <w:t>ish</w:t>
      </w:r>
      <w:r w:rsidR="00177D31">
        <w:rPr>
          <w:lang w:val="en-PH"/>
        </w:rPr>
        <w:t>tech</w:t>
      </w:r>
      <w:proofErr w:type="spellEnd"/>
      <w:r w:rsidR="754EB1E3" w:rsidRPr="31D6CB5D">
        <w:rPr>
          <w:lang w:val="en-PH"/>
        </w:rPr>
        <w:t>,</w:t>
      </w:r>
      <w:r w:rsidR="00EA599F">
        <w:rPr>
          <w:lang w:val="en-PH"/>
        </w:rPr>
        <w:t xml:space="preserve"> </w:t>
      </w:r>
      <w:r w:rsidR="754EB1E3" w:rsidRPr="31D6CB5D">
        <w:rPr>
          <w:lang w:val="en-PH"/>
        </w:rPr>
        <w:t>procurement</w:t>
      </w:r>
      <w:r w:rsidR="00EA599F">
        <w:rPr>
          <w:lang w:val="en-PH"/>
        </w:rPr>
        <w:t xml:space="preserve"> </w:t>
      </w:r>
      <w:r w:rsidR="754EB1E3" w:rsidRPr="31D6CB5D">
        <w:rPr>
          <w:lang w:val="en-PH"/>
        </w:rPr>
        <w:t>and</w:t>
      </w:r>
      <w:r w:rsidR="00EA599F">
        <w:rPr>
          <w:lang w:val="en-PH"/>
        </w:rPr>
        <w:t xml:space="preserve"> </w:t>
      </w:r>
      <w:r w:rsidR="754EB1E3" w:rsidRPr="31D6CB5D">
        <w:rPr>
          <w:lang w:val="en-PH"/>
        </w:rPr>
        <w:t>data</w:t>
      </w:r>
      <w:r w:rsidR="00EA599F">
        <w:rPr>
          <w:lang w:val="en-PH"/>
        </w:rPr>
        <w:t xml:space="preserve"> </w:t>
      </w:r>
      <w:r w:rsidR="754EB1E3" w:rsidRPr="31D6CB5D">
        <w:rPr>
          <w:lang w:val="en-PH"/>
        </w:rPr>
        <w:t>sharing</w:t>
      </w:r>
      <w:r w:rsidR="00EE6364">
        <w:rPr>
          <w:lang w:val="en-PH"/>
        </w:rPr>
        <w:t>,</w:t>
      </w:r>
      <w:r w:rsidR="00EA599F">
        <w:rPr>
          <w:lang w:val="en-PH"/>
        </w:rPr>
        <w:t xml:space="preserve"> </w:t>
      </w:r>
      <w:r w:rsidR="754EB1E3" w:rsidRPr="31D6CB5D">
        <w:rPr>
          <w:lang w:val="en-PH"/>
        </w:rPr>
        <w:t>and</w:t>
      </w:r>
      <w:r w:rsidR="00EA599F">
        <w:rPr>
          <w:lang w:val="en-PH"/>
        </w:rPr>
        <w:t xml:space="preserve"> </w:t>
      </w:r>
      <w:r w:rsidR="754EB1E3" w:rsidRPr="31D6CB5D">
        <w:rPr>
          <w:lang w:val="en-PH"/>
        </w:rPr>
        <w:t>will</w:t>
      </w:r>
      <w:r w:rsidR="00EA599F">
        <w:rPr>
          <w:lang w:val="en-PH"/>
        </w:rPr>
        <w:t xml:space="preserve"> </w:t>
      </w:r>
      <w:r w:rsidR="754EB1E3" w:rsidRPr="31D6CB5D">
        <w:rPr>
          <w:lang w:val="en-PH"/>
        </w:rPr>
        <w:t>continue</w:t>
      </w:r>
      <w:r w:rsidR="00EA599F">
        <w:rPr>
          <w:lang w:val="en-PH"/>
        </w:rPr>
        <w:t xml:space="preserve"> </w:t>
      </w:r>
      <w:r w:rsidR="0053451B">
        <w:rPr>
          <w:lang w:val="en-PH"/>
        </w:rPr>
        <w:t>to</w:t>
      </w:r>
      <w:r w:rsidR="00EA599F">
        <w:rPr>
          <w:lang w:val="en-PH"/>
        </w:rPr>
        <w:t xml:space="preserve"> </w:t>
      </w:r>
      <w:r w:rsidR="754EB1E3" w:rsidRPr="31D6CB5D">
        <w:rPr>
          <w:lang w:val="en-PH"/>
        </w:rPr>
        <w:t>do</w:t>
      </w:r>
      <w:r w:rsidR="00EA599F">
        <w:rPr>
          <w:lang w:val="en-PH"/>
        </w:rPr>
        <w:t xml:space="preserve"> </w:t>
      </w:r>
      <w:r w:rsidR="754EB1E3" w:rsidRPr="31D6CB5D">
        <w:rPr>
          <w:lang w:val="en-PH"/>
        </w:rPr>
        <w:t>so</w:t>
      </w:r>
      <w:r w:rsidR="00EA599F">
        <w:rPr>
          <w:lang w:val="en-PH"/>
        </w:rPr>
        <w:t xml:space="preserve"> </w:t>
      </w:r>
      <w:r w:rsidR="754EB1E3" w:rsidRPr="31D6CB5D">
        <w:rPr>
          <w:lang w:val="en-PH"/>
        </w:rPr>
        <w:t>for</w:t>
      </w:r>
      <w:r w:rsidR="00EA599F">
        <w:rPr>
          <w:lang w:val="en-PH"/>
        </w:rPr>
        <w:t xml:space="preserve"> </w:t>
      </w:r>
      <w:r w:rsidR="754EB1E3" w:rsidRPr="31D6CB5D">
        <w:rPr>
          <w:lang w:val="en-PH"/>
        </w:rPr>
        <w:t>key</w:t>
      </w:r>
      <w:r w:rsidR="00EA599F">
        <w:rPr>
          <w:lang w:val="en-PH"/>
        </w:rPr>
        <w:t xml:space="preserve"> </w:t>
      </w:r>
      <w:r w:rsidR="754EB1E3" w:rsidRPr="31D6CB5D">
        <w:rPr>
          <w:lang w:val="en-PH"/>
        </w:rPr>
        <w:t>policy</w:t>
      </w:r>
      <w:r w:rsidR="00EA599F">
        <w:rPr>
          <w:lang w:val="en-PH"/>
        </w:rPr>
        <w:t xml:space="preserve"> </w:t>
      </w:r>
      <w:r w:rsidR="754EB1E3" w:rsidRPr="31D6CB5D">
        <w:rPr>
          <w:lang w:val="en-PH"/>
        </w:rPr>
        <w:t>areas</w:t>
      </w:r>
      <w:r w:rsidR="00EA599F">
        <w:rPr>
          <w:lang w:val="en-PH"/>
        </w:rPr>
        <w:t xml:space="preserve"> </w:t>
      </w:r>
      <w:r w:rsidR="754EB1E3" w:rsidRPr="31D6CB5D">
        <w:rPr>
          <w:lang w:val="en-PH"/>
        </w:rPr>
        <w:t>where</w:t>
      </w:r>
      <w:r w:rsidR="00EA599F">
        <w:rPr>
          <w:lang w:val="en-PH"/>
        </w:rPr>
        <w:t xml:space="preserve"> </w:t>
      </w:r>
      <w:r w:rsidR="754EB1E3" w:rsidRPr="31D6CB5D">
        <w:rPr>
          <w:lang w:val="en-PH"/>
        </w:rPr>
        <w:t>the</w:t>
      </w:r>
      <w:r w:rsidR="00EA599F">
        <w:rPr>
          <w:lang w:val="en-PH"/>
        </w:rPr>
        <w:t xml:space="preserve"> </w:t>
      </w:r>
      <w:r w:rsidR="754EB1E3" w:rsidRPr="31D6CB5D">
        <w:rPr>
          <w:lang w:val="en-PH"/>
        </w:rPr>
        <w:t>enabling</w:t>
      </w:r>
      <w:r w:rsidR="00EA599F">
        <w:rPr>
          <w:lang w:val="en-PH"/>
        </w:rPr>
        <w:t xml:space="preserve"> </w:t>
      </w:r>
      <w:r w:rsidR="754EB1E3" w:rsidRPr="31D6CB5D">
        <w:rPr>
          <w:lang w:val="en-PH"/>
        </w:rPr>
        <w:t>environment</w:t>
      </w:r>
      <w:r w:rsidR="00EA599F">
        <w:rPr>
          <w:lang w:val="en-PH"/>
        </w:rPr>
        <w:t xml:space="preserve"> </w:t>
      </w:r>
      <w:r w:rsidR="754EB1E3" w:rsidRPr="31D6CB5D">
        <w:rPr>
          <w:lang w:val="en-PH"/>
        </w:rPr>
        <w:t>is</w:t>
      </w:r>
      <w:r w:rsidR="00EA599F">
        <w:rPr>
          <w:lang w:val="en-PH"/>
        </w:rPr>
        <w:t xml:space="preserve"> </w:t>
      </w:r>
      <w:r w:rsidR="754EB1E3" w:rsidRPr="31D6CB5D">
        <w:rPr>
          <w:lang w:val="en-PH"/>
        </w:rPr>
        <w:t>conducive</w:t>
      </w:r>
      <w:r w:rsidR="00EA599F">
        <w:rPr>
          <w:lang w:val="en-PH"/>
        </w:rPr>
        <w:t xml:space="preserve"> </w:t>
      </w:r>
      <w:r w:rsidR="754EB1E3" w:rsidRPr="31D6CB5D">
        <w:rPr>
          <w:lang w:val="en-PH"/>
        </w:rPr>
        <w:t>for</w:t>
      </w:r>
      <w:r w:rsidR="00EA599F">
        <w:rPr>
          <w:lang w:val="en-PH"/>
        </w:rPr>
        <w:t xml:space="preserve"> </w:t>
      </w:r>
      <w:proofErr w:type="spellStart"/>
      <w:r w:rsidR="754EB1E3" w:rsidRPr="31D6CB5D">
        <w:rPr>
          <w:lang w:val="en-PH"/>
        </w:rPr>
        <w:t>institutionalising</w:t>
      </w:r>
      <w:proofErr w:type="spellEnd"/>
      <w:r w:rsidR="00EA599F">
        <w:rPr>
          <w:lang w:val="en-PH"/>
        </w:rPr>
        <w:t xml:space="preserve"> </w:t>
      </w:r>
      <w:r w:rsidR="754EB1E3" w:rsidRPr="31D6CB5D">
        <w:rPr>
          <w:lang w:val="en-PH"/>
        </w:rPr>
        <w:t>current</w:t>
      </w:r>
      <w:r w:rsidR="00EA599F">
        <w:rPr>
          <w:lang w:val="en-PH"/>
        </w:rPr>
        <w:t xml:space="preserve"> </w:t>
      </w:r>
      <w:r w:rsidR="754EB1E3" w:rsidRPr="31D6CB5D">
        <w:rPr>
          <w:lang w:val="en-PH"/>
        </w:rPr>
        <w:t>gains.</w:t>
      </w:r>
      <w:r w:rsidR="00EA599F">
        <w:rPr>
          <w:lang w:val="en-PH"/>
        </w:rPr>
        <w:t xml:space="preserve"> </w:t>
      </w:r>
    </w:p>
    <w:p w14:paraId="41310EBC" w14:textId="39BC9874" w:rsidR="001433C5" w:rsidRDefault="001433C5" w:rsidP="002423D2">
      <w:pPr>
        <w:rPr>
          <w:lang w:val="en-PH"/>
        </w:rPr>
      </w:pPr>
      <w:r w:rsidRPr="006717DD">
        <w:rPr>
          <w:lang w:val="en-PH"/>
        </w:rPr>
        <w:t>MAP</w:t>
      </w:r>
      <w:r w:rsidR="00EA599F">
        <w:rPr>
          <w:lang w:val="en-PH"/>
        </w:rPr>
        <w:t xml:space="preserve"> </w:t>
      </w:r>
      <w:r w:rsidRPr="006717DD">
        <w:rPr>
          <w:lang w:val="en-PH"/>
        </w:rPr>
        <w:t>will</w:t>
      </w:r>
      <w:r w:rsidR="00EA599F">
        <w:rPr>
          <w:lang w:val="en-PH"/>
        </w:rPr>
        <w:t xml:space="preserve"> </w:t>
      </w:r>
      <w:r w:rsidRPr="006717DD">
        <w:rPr>
          <w:lang w:val="en-PH"/>
        </w:rPr>
        <w:t>also</w:t>
      </w:r>
      <w:r w:rsidR="00EA599F">
        <w:rPr>
          <w:lang w:val="en-PH"/>
        </w:rPr>
        <w:t xml:space="preserve"> </w:t>
      </w:r>
      <w:r w:rsidRPr="006717DD">
        <w:rPr>
          <w:lang w:val="en-PH"/>
        </w:rPr>
        <w:t>actively</w:t>
      </w:r>
      <w:r w:rsidR="00EA599F">
        <w:rPr>
          <w:lang w:val="en-PH"/>
        </w:rPr>
        <w:t xml:space="preserve"> </w:t>
      </w:r>
      <w:r w:rsidRPr="006717DD">
        <w:rPr>
          <w:lang w:val="en-PH"/>
        </w:rPr>
        <w:t>seek</w:t>
      </w:r>
      <w:r w:rsidR="00EA599F">
        <w:rPr>
          <w:lang w:val="en-PH"/>
        </w:rPr>
        <w:t xml:space="preserve"> </w:t>
      </w:r>
      <w:r w:rsidRPr="006717DD">
        <w:rPr>
          <w:lang w:val="en-PH"/>
        </w:rPr>
        <w:t>opportunities</w:t>
      </w:r>
      <w:r w:rsidR="00EA599F">
        <w:rPr>
          <w:lang w:val="en-PH"/>
        </w:rPr>
        <w:t xml:space="preserve"> </w:t>
      </w:r>
      <w:r w:rsidRPr="006717DD">
        <w:rPr>
          <w:lang w:val="en-PH"/>
        </w:rPr>
        <w:t>in</w:t>
      </w:r>
      <w:r w:rsidR="00EA599F">
        <w:rPr>
          <w:lang w:val="en-PH"/>
        </w:rPr>
        <w:t xml:space="preserve"> </w:t>
      </w:r>
      <w:r w:rsidRPr="006717DD">
        <w:rPr>
          <w:lang w:val="en-PH"/>
        </w:rPr>
        <w:t>the</w:t>
      </w:r>
      <w:r w:rsidR="00EA599F">
        <w:rPr>
          <w:lang w:val="en-PH"/>
        </w:rPr>
        <w:t xml:space="preserve"> </w:t>
      </w:r>
      <w:r w:rsidRPr="006717DD">
        <w:rPr>
          <w:lang w:val="en-PH"/>
        </w:rPr>
        <w:t>challenges</w:t>
      </w:r>
      <w:r w:rsidR="00EA599F">
        <w:rPr>
          <w:lang w:val="en-PH"/>
        </w:rPr>
        <w:t xml:space="preserve"> </w:t>
      </w:r>
      <w:r w:rsidR="00EE6364">
        <w:rPr>
          <w:lang w:val="en-PH"/>
        </w:rPr>
        <w:t>facing</w:t>
      </w:r>
      <w:r w:rsidR="00EA599F">
        <w:rPr>
          <w:lang w:val="en-PH"/>
        </w:rPr>
        <w:t xml:space="preserve"> </w:t>
      </w:r>
      <w:r w:rsidRPr="006717DD">
        <w:rPr>
          <w:lang w:val="en-PH"/>
        </w:rPr>
        <w:t>development</w:t>
      </w:r>
      <w:r w:rsidR="00EA599F">
        <w:rPr>
          <w:lang w:val="en-PH"/>
        </w:rPr>
        <w:t xml:space="preserve"> </w:t>
      </w:r>
      <w:r w:rsidRPr="006717DD">
        <w:rPr>
          <w:lang w:val="en-PH"/>
        </w:rPr>
        <w:t>assistance.</w:t>
      </w:r>
      <w:r w:rsidR="00EA599F">
        <w:rPr>
          <w:lang w:val="en-PH"/>
        </w:rPr>
        <w:t xml:space="preserve"> </w:t>
      </w:r>
    </w:p>
    <w:p w14:paraId="6AA5A624" w14:textId="7BEE76AC" w:rsidR="001433C5" w:rsidRDefault="001433C5" w:rsidP="002423D2">
      <w:pPr>
        <w:rPr>
          <w:lang w:val="en-PH"/>
        </w:rPr>
      </w:pPr>
      <w:r>
        <w:rPr>
          <w:lang w:val="en-PH"/>
        </w:rPr>
        <w:t>Finally,</w:t>
      </w:r>
      <w:r w:rsidR="00EA599F">
        <w:rPr>
          <w:lang w:val="en-PH"/>
        </w:rPr>
        <w:t xml:space="preserve"> </w:t>
      </w:r>
      <w:r>
        <w:rPr>
          <w:lang w:val="en-PH"/>
        </w:rPr>
        <w:t>the</w:t>
      </w:r>
      <w:r w:rsidR="00EA599F">
        <w:rPr>
          <w:lang w:val="en-PH"/>
        </w:rPr>
        <w:t xml:space="preserve"> </w:t>
      </w:r>
      <w:r>
        <w:rPr>
          <w:lang w:val="en-PH"/>
        </w:rPr>
        <w:t>Thai</w:t>
      </w:r>
      <w:r w:rsidR="00F514CD">
        <w:rPr>
          <w:lang w:val="en-PH"/>
        </w:rPr>
        <w:t>land</w:t>
      </w:r>
      <w:r w:rsidR="006079C4">
        <w:rPr>
          <w:lang w:val="en-PH"/>
        </w:rPr>
        <w:t>-</w:t>
      </w:r>
      <w:r>
        <w:rPr>
          <w:lang w:val="en-PH"/>
        </w:rPr>
        <w:t>Cambodia</w:t>
      </w:r>
      <w:r w:rsidR="00EA599F">
        <w:rPr>
          <w:lang w:val="en-PH"/>
        </w:rPr>
        <w:t xml:space="preserve"> </w:t>
      </w:r>
      <w:r>
        <w:rPr>
          <w:lang w:val="en-PH"/>
        </w:rPr>
        <w:t>border</w:t>
      </w:r>
      <w:r w:rsidR="00EA599F">
        <w:rPr>
          <w:lang w:val="en-PH"/>
        </w:rPr>
        <w:t xml:space="preserve"> </w:t>
      </w:r>
      <w:r w:rsidR="00F514CD">
        <w:rPr>
          <w:lang w:val="en-PH"/>
        </w:rPr>
        <w:t>dispute</w:t>
      </w:r>
      <w:r w:rsidR="00EA599F">
        <w:rPr>
          <w:lang w:val="en-PH"/>
        </w:rPr>
        <w:t xml:space="preserve"> </w:t>
      </w:r>
      <w:r>
        <w:rPr>
          <w:lang w:val="en-PH"/>
        </w:rPr>
        <w:t>and</w:t>
      </w:r>
      <w:r w:rsidR="00EA599F">
        <w:rPr>
          <w:lang w:val="en-PH"/>
        </w:rPr>
        <w:t xml:space="preserve"> </w:t>
      </w:r>
      <w:r>
        <w:rPr>
          <w:lang w:val="en-PH"/>
        </w:rPr>
        <w:t>the</w:t>
      </w:r>
      <w:r w:rsidR="00EA599F">
        <w:rPr>
          <w:lang w:val="en-PH"/>
        </w:rPr>
        <w:t xml:space="preserve"> </w:t>
      </w:r>
      <w:r>
        <w:rPr>
          <w:lang w:val="en-PH"/>
        </w:rPr>
        <w:t>disruption</w:t>
      </w:r>
      <w:r w:rsidR="00EA599F">
        <w:rPr>
          <w:lang w:val="en-PH"/>
        </w:rPr>
        <w:t xml:space="preserve"> </w:t>
      </w:r>
      <w:r>
        <w:rPr>
          <w:lang w:val="en-PH"/>
        </w:rPr>
        <w:t>caused</w:t>
      </w:r>
      <w:r w:rsidR="00EA599F">
        <w:rPr>
          <w:lang w:val="en-PH"/>
        </w:rPr>
        <w:t xml:space="preserve"> </w:t>
      </w:r>
      <w:r>
        <w:rPr>
          <w:lang w:val="en-PH"/>
        </w:rPr>
        <w:t>by</w:t>
      </w:r>
      <w:r w:rsidR="00EA599F">
        <w:rPr>
          <w:lang w:val="en-PH"/>
        </w:rPr>
        <w:t xml:space="preserve"> </w:t>
      </w:r>
      <w:r>
        <w:rPr>
          <w:lang w:val="en-PH"/>
        </w:rPr>
        <w:t>the</w:t>
      </w:r>
      <w:r w:rsidR="00EA599F">
        <w:rPr>
          <w:lang w:val="en-PH"/>
        </w:rPr>
        <w:t xml:space="preserve"> </w:t>
      </w:r>
      <w:r>
        <w:rPr>
          <w:lang w:val="en-PH"/>
        </w:rPr>
        <w:t>Middle</w:t>
      </w:r>
      <w:r w:rsidR="00EA599F">
        <w:rPr>
          <w:lang w:val="en-PH"/>
        </w:rPr>
        <w:t xml:space="preserve"> </w:t>
      </w:r>
      <w:r>
        <w:rPr>
          <w:lang w:val="en-PH"/>
        </w:rPr>
        <w:t>East</w:t>
      </w:r>
      <w:r w:rsidR="00EA599F">
        <w:rPr>
          <w:lang w:val="en-PH"/>
        </w:rPr>
        <w:t xml:space="preserve"> </w:t>
      </w:r>
      <w:r>
        <w:rPr>
          <w:lang w:val="en-PH"/>
        </w:rPr>
        <w:t>crisis,</w:t>
      </w:r>
      <w:r w:rsidR="00EA599F">
        <w:rPr>
          <w:lang w:val="en-PH"/>
        </w:rPr>
        <w:t xml:space="preserve"> </w:t>
      </w:r>
      <w:r>
        <w:rPr>
          <w:lang w:val="en-PH"/>
        </w:rPr>
        <w:t>among</w:t>
      </w:r>
      <w:r w:rsidR="00EA599F">
        <w:rPr>
          <w:lang w:val="en-PH"/>
        </w:rPr>
        <w:t xml:space="preserve"> </w:t>
      </w:r>
      <w:r>
        <w:rPr>
          <w:lang w:val="en-PH"/>
        </w:rPr>
        <w:t>other</w:t>
      </w:r>
      <w:r w:rsidR="00EA599F">
        <w:rPr>
          <w:lang w:val="en-PH"/>
        </w:rPr>
        <w:t xml:space="preserve"> </w:t>
      </w:r>
      <w:r>
        <w:rPr>
          <w:lang w:val="en-PH"/>
        </w:rPr>
        <w:t>geostrategic</w:t>
      </w:r>
      <w:r w:rsidR="00EA599F">
        <w:rPr>
          <w:lang w:val="en-PH"/>
        </w:rPr>
        <w:t xml:space="preserve"> </w:t>
      </w:r>
      <w:r>
        <w:rPr>
          <w:lang w:val="en-PH"/>
        </w:rPr>
        <w:t>issues,</w:t>
      </w:r>
      <w:r w:rsidR="00EA599F">
        <w:rPr>
          <w:lang w:val="en-PH"/>
        </w:rPr>
        <w:t xml:space="preserve"> </w:t>
      </w:r>
      <w:r>
        <w:rPr>
          <w:lang w:val="en-PH"/>
        </w:rPr>
        <w:t>reinforces</w:t>
      </w:r>
      <w:r w:rsidR="00EA599F">
        <w:rPr>
          <w:lang w:val="en-PH"/>
        </w:rPr>
        <w:t xml:space="preserve"> </w:t>
      </w:r>
      <w:r>
        <w:rPr>
          <w:lang w:val="en-PH"/>
        </w:rPr>
        <w:t>the</w:t>
      </w:r>
      <w:r w:rsidR="00EA599F">
        <w:rPr>
          <w:lang w:val="en-PH"/>
        </w:rPr>
        <w:t xml:space="preserve"> </w:t>
      </w:r>
      <w:r>
        <w:rPr>
          <w:lang w:val="en-PH"/>
        </w:rPr>
        <w:t>need</w:t>
      </w:r>
      <w:r w:rsidR="00EA599F">
        <w:rPr>
          <w:lang w:val="en-PH"/>
        </w:rPr>
        <w:t xml:space="preserve"> </w:t>
      </w:r>
      <w:r>
        <w:rPr>
          <w:lang w:val="en-PH"/>
        </w:rPr>
        <w:t>for</w:t>
      </w:r>
      <w:r w:rsidR="00EA599F">
        <w:rPr>
          <w:lang w:val="en-PH"/>
        </w:rPr>
        <w:t xml:space="preserve"> </w:t>
      </w:r>
      <w:r>
        <w:rPr>
          <w:lang w:val="en-PH"/>
        </w:rPr>
        <w:t>regional</w:t>
      </w:r>
      <w:r w:rsidR="00EA599F">
        <w:rPr>
          <w:lang w:val="en-PH"/>
        </w:rPr>
        <w:t xml:space="preserve"> </w:t>
      </w:r>
      <w:r>
        <w:rPr>
          <w:lang w:val="en-PH"/>
        </w:rPr>
        <w:t>integration</w:t>
      </w:r>
      <w:r w:rsidR="00EA599F">
        <w:rPr>
          <w:lang w:val="en-PH"/>
        </w:rPr>
        <w:t xml:space="preserve"> </w:t>
      </w:r>
      <w:r w:rsidR="009C2C70">
        <w:rPr>
          <w:lang w:val="en-PH"/>
        </w:rPr>
        <w:t>to</w:t>
      </w:r>
      <w:r w:rsidR="00EA599F">
        <w:rPr>
          <w:lang w:val="en-PH"/>
        </w:rPr>
        <w:t xml:space="preserve"> </w:t>
      </w:r>
      <w:r w:rsidR="009C2C70">
        <w:rPr>
          <w:lang w:val="en-PH"/>
        </w:rPr>
        <w:t>achieve</w:t>
      </w:r>
      <w:r w:rsidR="00EA599F">
        <w:rPr>
          <w:lang w:val="en-PH"/>
        </w:rPr>
        <w:t xml:space="preserve"> </w:t>
      </w:r>
      <w:r>
        <w:rPr>
          <w:lang w:val="en-PH"/>
        </w:rPr>
        <w:t>more</w:t>
      </w:r>
      <w:r w:rsidR="00EA599F">
        <w:rPr>
          <w:lang w:val="en-PH"/>
        </w:rPr>
        <w:t xml:space="preserve"> </w:t>
      </w:r>
      <w:r>
        <w:rPr>
          <w:lang w:val="en-PH"/>
        </w:rPr>
        <w:t>resilient</w:t>
      </w:r>
      <w:r w:rsidR="00EA599F">
        <w:rPr>
          <w:lang w:val="en-PH"/>
        </w:rPr>
        <w:t xml:space="preserve"> </w:t>
      </w:r>
      <w:r>
        <w:rPr>
          <w:lang w:val="en-PH"/>
        </w:rPr>
        <w:t>and</w:t>
      </w:r>
      <w:r w:rsidR="00EA599F">
        <w:rPr>
          <w:lang w:val="en-PH"/>
        </w:rPr>
        <w:t xml:space="preserve"> </w:t>
      </w:r>
      <w:r>
        <w:rPr>
          <w:lang w:val="en-PH"/>
        </w:rPr>
        <w:t>inclusive</w:t>
      </w:r>
      <w:r w:rsidR="00EA599F">
        <w:rPr>
          <w:lang w:val="en-PH"/>
        </w:rPr>
        <w:t xml:space="preserve"> </w:t>
      </w:r>
      <w:r>
        <w:rPr>
          <w:lang w:val="en-PH"/>
        </w:rPr>
        <w:t>outcomes.</w:t>
      </w:r>
      <w:r w:rsidR="00EA599F">
        <w:rPr>
          <w:lang w:val="en-PH"/>
        </w:rPr>
        <w:t xml:space="preserve"> </w:t>
      </w:r>
      <w:r>
        <w:rPr>
          <w:lang w:val="en-PH"/>
        </w:rPr>
        <w:t>As</w:t>
      </w:r>
      <w:r w:rsidR="00EA599F">
        <w:rPr>
          <w:lang w:val="en-PH"/>
        </w:rPr>
        <w:t xml:space="preserve"> </w:t>
      </w:r>
      <w:r>
        <w:rPr>
          <w:lang w:val="en-PH"/>
        </w:rPr>
        <w:t>MAP</w:t>
      </w:r>
      <w:r w:rsidR="00EA599F">
        <w:rPr>
          <w:lang w:val="en-PH"/>
        </w:rPr>
        <w:t xml:space="preserve"> </w:t>
      </w:r>
      <w:r>
        <w:rPr>
          <w:lang w:val="en-PH"/>
        </w:rPr>
        <w:t>is</w:t>
      </w:r>
      <w:r w:rsidR="00EA599F">
        <w:rPr>
          <w:lang w:val="en-PH"/>
        </w:rPr>
        <w:t xml:space="preserve"> </w:t>
      </w:r>
      <w:r>
        <w:rPr>
          <w:lang w:val="en-PH"/>
        </w:rPr>
        <w:t>strengthening</w:t>
      </w:r>
      <w:r w:rsidR="00EA599F">
        <w:rPr>
          <w:lang w:val="en-PH"/>
        </w:rPr>
        <w:t xml:space="preserve"> </w:t>
      </w:r>
      <w:r>
        <w:rPr>
          <w:lang w:val="en-PH"/>
        </w:rPr>
        <w:t>Australia’s</w:t>
      </w:r>
      <w:r w:rsidR="00EA599F">
        <w:rPr>
          <w:lang w:val="en-PH"/>
        </w:rPr>
        <w:t xml:space="preserve"> </w:t>
      </w:r>
      <w:r>
        <w:rPr>
          <w:lang w:val="en-PH"/>
        </w:rPr>
        <w:t>partnerships</w:t>
      </w:r>
      <w:r w:rsidR="00EA599F">
        <w:rPr>
          <w:lang w:val="en-PH"/>
        </w:rPr>
        <w:t xml:space="preserve"> </w:t>
      </w:r>
      <w:r>
        <w:rPr>
          <w:lang w:val="en-PH"/>
        </w:rPr>
        <w:t>with</w:t>
      </w:r>
      <w:r w:rsidR="00EA599F">
        <w:rPr>
          <w:lang w:val="en-PH"/>
        </w:rPr>
        <w:t xml:space="preserve"> </w:t>
      </w:r>
      <w:r>
        <w:rPr>
          <w:lang w:val="en-PH"/>
        </w:rPr>
        <w:t>the</w:t>
      </w:r>
      <w:r w:rsidR="00EA599F">
        <w:rPr>
          <w:lang w:val="en-PH"/>
        </w:rPr>
        <w:t xml:space="preserve"> </w:t>
      </w:r>
      <w:r>
        <w:rPr>
          <w:lang w:val="en-PH"/>
        </w:rPr>
        <w:t>region</w:t>
      </w:r>
      <w:r w:rsidR="00EA599F">
        <w:rPr>
          <w:lang w:val="en-PH"/>
        </w:rPr>
        <w:t xml:space="preserve"> </w:t>
      </w:r>
      <w:r>
        <w:rPr>
          <w:lang w:val="en-PH"/>
        </w:rPr>
        <w:t>and</w:t>
      </w:r>
      <w:r w:rsidR="00EA599F">
        <w:rPr>
          <w:lang w:val="en-PH"/>
        </w:rPr>
        <w:t xml:space="preserve"> </w:t>
      </w:r>
      <w:r>
        <w:rPr>
          <w:lang w:val="en-PH"/>
        </w:rPr>
        <w:t>supporting</w:t>
      </w:r>
      <w:r w:rsidR="00EA599F">
        <w:rPr>
          <w:lang w:val="en-PH"/>
        </w:rPr>
        <w:t xml:space="preserve"> </w:t>
      </w:r>
      <w:r>
        <w:rPr>
          <w:lang w:val="en-PH"/>
        </w:rPr>
        <w:t>regional</w:t>
      </w:r>
      <w:r w:rsidR="00EA599F">
        <w:rPr>
          <w:lang w:val="en-PH"/>
        </w:rPr>
        <w:t xml:space="preserve"> </w:t>
      </w:r>
      <w:r>
        <w:rPr>
          <w:lang w:val="en-PH"/>
        </w:rPr>
        <w:t>collaboration,</w:t>
      </w:r>
      <w:r w:rsidR="00EA599F">
        <w:rPr>
          <w:lang w:val="en-PH"/>
        </w:rPr>
        <w:t xml:space="preserve"> </w:t>
      </w:r>
      <w:r>
        <w:rPr>
          <w:lang w:val="en-PH"/>
        </w:rPr>
        <w:t>MAP</w:t>
      </w:r>
      <w:r w:rsidR="00EA599F">
        <w:rPr>
          <w:lang w:val="en-PH"/>
        </w:rPr>
        <w:t xml:space="preserve"> </w:t>
      </w:r>
      <w:r>
        <w:rPr>
          <w:lang w:val="en-PH"/>
        </w:rPr>
        <w:t>will</w:t>
      </w:r>
      <w:r w:rsidR="00EA599F">
        <w:rPr>
          <w:lang w:val="en-PH"/>
        </w:rPr>
        <w:t xml:space="preserve"> </w:t>
      </w:r>
      <w:r>
        <w:rPr>
          <w:lang w:val="en-PH"/>
        </w:rPr>
        <w:t>intentionally</w:t>
      </w:r>
      <w:r w:rsidR="00EA599F">
        <w:rPr>
          <w:lang w:val="en-PH"/>
        </w:rPr>
        <w:t xml:space="preserve"> </w:t>
      </w:r>
      <w:proofErr w:type="spellStart"/>
      <w:r>
        <w:rPr>
          <w:lang w:val="en-PH"/>
        </w:rPr>
        <w:t>utilise</w:t>
      </w:r>
      <w:proofErr w:type="spellEnd"/>
      <w:r w:rsidR="00EA599F">
        <w:rPr>
          <w:lang w:val="en-PH"/>
        </w:rPr>
        <w:t xml:space="preserve"> </w:t>
      </w:r>
      <w:r>
        <w:rPr>
          <w:lang w:val="en-PH"/>
        </w:rPr>
        <w:t>investments</w:t>
      </w:r>
      <w:r w:rsidR="00EA599F">
        <w:rPr>
          <w:lang w:val="en-PH"/>
        </w:rPr>
        <w:t xml:space="preserve"> </w:t>
      </w:r>
      <w:r>
        <w:rPr>
          <w:lang w:val="en-PH"/>
        </w:rPr>
        <w:t>and</w:t>
      </w:r>
      <w:r w:rsidR="00EA599F">
        <w:rPr>
          <w:lang w:val="en-PH"/>
        </w:rPr>
        <w:t xml:space="preserve"> </w:t>
      </w:r>
      <w:r>
        <w:rPr>
          <w:lang w:val="en-PH"/>
        </w:rPr>
        <w:t>activities</w:t>
      </w:r>
      <w:r w:rsidR="00EA599F">
        <w:rPr>
          <w:lang w:val="en-PH"/>
        </w:rPr>
        <w:t xml:space="preserve"> </w:t>
      </w:r>
      <w:r>
        <w:rPr>
          <w:lang w:val="en-PH"/>
        </w:rPr>
        <w:t>that</w:t>
      </w:r>
      <w:r w:rsidR="00EA599F">
        <w:rPr>
          <w:lang w:val="en-PH"/>
        </w:rPr>
        <w:t xml:space="preserve"> </w:t>
      </w:r>
      <w:r>
        <w:rPr>
          <w:lang w:val="en-PH"/>
        </w:rPr>
        <w:t>are</w:t>
      </w:r>
      <w:r w:rsidR="00EA599F">
        <w:rPr>
          <w:lang w:val="en-PH"/>
        </w:rPr>
        <w:t xml:space="preserve"> </w:t>
      </w:r>
      <w:r>
        <w:rPr>
          <w:lang w:val="en-PH"/>
        </w:rPr>
        <w:t>best</w:t>
      </w:r>
      <w:r w:rsidR="00EA599F">
        <w:rPr>
          <w:lang w:val="en-PH"/>
        </w:rPr>
        <w:t xml:space="preserve"> </w:t>
      </w:r>
      <w:r>
        <w:rPr>
          <w:lang w:val="en-PH"/>
        </w:rPr>
        <w:t>positioned</w:t>
      </w:r>
      <w:r w:rsidR="00EA599F">
        <w:rPr>
          <w:lang w:val="en-PH"/>
        </w:rPr>
        <w:t xml:space="preserve"> </w:t>
      </w:r>
      <w:r>
        <w:rPr>
          <w:lang w:val="en-PH"/>
        </w:rPr>
        <w:t>to</w:t>
      </w:r>
      <w:r w:rsidR="00EA599F">
        <w:rPr>
          <w:lang w:val="en-PH"/>
        </w:rPr>
        <w:t xml:space="preserve"> </w:t>
      </w:r>
      <w:r>
        <w:rPr>
          <w:lang w:val="en-PH"/>
        </w:rPr>
        <w:t>bring</w:t>
      </w:r>
      <w:r w:rsidR="00EA599F">
        <w:rPr>
          <w:lang w:val="en-PH"/>
        </w:rPr>
        <w:t xml:space="preserve"> </w:t>
      </w:r>
      <w:r>
        <w:rPr>
          <w:lang w:val="en-PH"/>
        </w:rPr>
        <w:t>regional</w:t>
      </w:r>
      <w:r w:rsidR="00EA599F">
        <w:rPr>
          <w:lang w:val="en-PH"/>
        </w:rPr>
        <w:t xml:space="preserve"> </w:t>
      </w:r>
      <w:r>
        <w:rPr>
          <w:lang w:val="en-PH"/>
        </w:rPr>
        <w:t>stakeholders</w:t>
      </w:r>
      <w:r w:rsidR="00EA599F">
        <w:rPr>
          <w:lang w:val="en-PH"/>
        </w:rPr>
        <w:t xml:space="preserve"> </w:t>
      </w:r>
      <w:r>
        <w:rPr>
          <w:lang w:val="en-PH"/>
        </w:rPr>
        <w:t>together</w:t>
      </w:r>
      <w:r w:rsidR="00EA599F">
        <w:rPr>
          <w:lang w:val="en-PH"/>
        </w:rPr>
        <w:t xml:space="preserve"> </w:t>
      </w:r>
      <w:r>
        <w:rPr>
          <w:lang w:val="en-PH"/>
        </w:rPr>
        <w:t>and</w:t>
      </w:r>
      <w:r w:rsidR="00EA599F">
        <w:rPr>
          <w:lang w:val="en-PH"/>
        </w:rPr>
        <w:t xml:space="preserve"> </w:t>
      </w:r>
      <w:r>
        <w:rPr>
          <w:lang w:val="en-PH"/>
        </w:rPr>
        <w:t>to</w:t>
      </w:r>
      <w:r w:rsidR="00EA599F">
        <w:rPr>
          <w:lang w:val="en-PH"/>
        </w:rPr>
        <w:t xml:space="preserve"> </w:t>
      </w:r>
      <w:r>
        <w:rPr>
          <w:lang w:val="en-PH"/>
        </w:rPr>
        <w:t>strengthen</w:t>
      </w:r>
      <w:r w:rsidR="00EA599F">
        <w:rPr>
          <w:lang w:val="en-PH"/>
        </w:rPr>
        <w:t xml:space="preserve"> </w:t>
      </w:r>
      <w:r>
        <w:rPr>
          <w:lang w:val="en-PH"/>
        </w:rPr>
        <w:t>people-to-people</w:t>
      </w:r>
      <w:r w:rsidR="00EA599F">
        <w:rPr>
          <w:lang w:val="en-PH"/>
        </w:rPr>
        <w:t xml:space="preserve"> </w:t>
      </w:r>
      <w:r>
        <w:rPr>
          <w:lang w:val="en-PH"/>
        </w:rPr>
        <w:t>and</w:t>
      </w:r>
      <w:r w:rsidR="00EA599F">
        <w:rPr>
          <w:lang w:val="en-PH"/>
        </w:rPr>
        <w:t xml:space="preserve"> </w:t>
      </w:r>
      <w:r>
        <w:rPr>
          <w:lang w:val="en-PH"/>
        </w:rPr>
        <w:t>institutional</w:t>
      </w:r>
      <w:r w:rsidR="00EA599F">
        <w:rPr>
          <w:lang w:val="en-PH"/>
        </w:rPr>
        <w:t xml:space="preserve"> </w:t>
      </w:r>
      <w:r>
        <w:rPr>
          <w:lang w:val="en-PH"/>
        </w:rPr>
        <w:t>relationships.</w:t>
      </w:r>
      <w:r w:rsidR="00EA599F">
        <w:rPr>
          <w:lang w:val="en-PH"/>
        </w:rPr>
        <w:t xml:space="preserve"> </w:t>
      </w:r>
    </w:p>
    <w:p w14:paraId="0A93032A" w14:textId="08444639" w:rsidR="001433C5" w:rsidRDefault="001433C5" w:rsidP="00430D38">
      <w:pPr>
        <w:pStyle w:val="NoNumbersHeading2"/>
        <w:rPr>
          <w:i/>
          <w:lang w:val="en-PH"/>
        </w:rPr>
      </w:pPr>
      <w:bookmarkStart w:id="51" w:name="_Toc242887482"/>
      <w:r>
        <w:t>Improving</w:t>
      </w:r>
      <w:r w:rsidR="00EA599F">
        <w:t xml:space="preserve"> </w:t>
      </w:r>
      <w:r>
        <w:t>MAP</w:t>
      </w:r>
      <w:r w:rsidR="00EA599F">
        <w:t xml:space="preserve"> </w:t>
      </w:r>
      <w:r>
        <w:t>performance</w:t>
      </w:r>
      <w:bookmarkEnd w:id="51"/>
    </w:p>
    <w:p w14:paraId="44ED0FBD" w14:textId="55E19BAC" w:rsidR="001433C5" w:rsidRDefault="754EB1E3" w:rsidP="002423D2">
      <w:r>
        <w:t>The</w:t>
      </w:r>
      <w:r w:rsidR="00EA599F">
        <w:t xml:space="preserve"> </w:t>
      </w:r>
      <w:r>
        <w:t>second</w:t>
      </w:r>
      <w:r w:rsidR="00EA599F">
        <w:t xml:space="preserve"> </w:t>
      </w:r>
      <w:r>
        <w:t>year</w:t>
      </w:r>
      <w:r w:rsidR="00EA599F">
        <w:t xml:space="preserve"> </w:t>
      </w:r>
      <w:r>
        <w:t>of</w:t>
      </w:r>
      <w:r w:rsidR="00EA599F">
        <w:t xml:space="preserve"> </w:t>
      </w:r>
      <w:r>
        <w:t>MAP</w:t>
      </w:r>
      <w:r w:rsidR="00EA599F">
        <w:t xml:space="preserve"> </w:t>
      </w:r>
      <w:r>
        <w:t>implementation</w:t>
      </w:r>
      <w:r w:rsidR="00EA599F">
        <w:t xml:space="preserve"> </w:t>
      </w:r>
      <w:r>
        <w:t>has</w:t>
      </w:r>
      <w:r w:rsidR="00EA599F">
        <w:t xml:space="preserve"> </w:t>
      </w:r>
      <w:r>
        <w:t>laid</w:t>
      </w:r>
      <w:r w:rsidR="00EA599F">
        <w:t xml:space="preserve"> </w:t>
      </w:r>
      <w:r>
        <w:t>the</w:t>
      </w:r>
      <w:r w:rsidR="00EA599F">
        <w:t xml:space="preserve"> </w:t>
      </w:r>
      <w:r>
        <w:t>groundwork</w:t>
      </w:r>
      <w:r w:rsidR="00EA599F">
        <w:t xml:space="preserve"> </w:t>
      </w:r>
      <w:r>
        <w:t>for</w:t>
      </w:r>
      <w:r w:rsidR="00EA599F">
        <w:t xml:space="preserve"> </w:t>
      </w:r>
      <w:r>
        <w:t>achieving</w:t>
      </w:r>
      <w:r w:rsidR="00EA599F">
        <w:t xml:space="preserve"> </w:t>
      </w:r>
      <w:r>
        <w:t>the</w:t>
      </w:r>
      <w:r w:rsidR="00EA599F">
        <w:t xml:space="preserve"> </w:t>
      </w:r>
      <w:r>
        <w:t>portfolio’s</w:t>
      </w:r>
      <w:r w:rsidR="00EA599F">
        <w:t xml:space="preserve"> </w:t>
      </w:r>
      <w:r>
        <w:t>E</w:t>
      </w:r>
      <w:r w:rsidR="1BC9F281">
        <w:t>O</w:t>
      </w:r>
      <w:r>
        <w:t>POs.</w:t>
      </w:r>
      <w:r w:rsidR="00EA599F">
        <w:t xml:space="preserve"> </w:t>
      </w:r>
      <w:r w:rsidR="1B77DF62">
        <w:t>I</w:t>
      </w:r>
      <w:r>
        <w:t>n</w:t>
      </w:r>
      <w:r w:rsidR="00EA599F">
        <w:t xml:space="preserve"> </w:t>
      </w:r>
      <w:r>
        <w:t>2026,</w:t>
      </w:r>
      <w:r w:rsidR="00EA599F">
        <w:t xml:space="preserve"> </w:t>
      </w:r>
      <w:r>
        <w:t>MAP’s</w:t>
      </w:r>
      <w:r w:rsidR="00EA599F">
        <w:t xml:space="preserve"> </w:t>
      </w:r>
      <w:r>
        <w:t>key</w:t>
      </w:r>
      <w:r w:rsidR="00EA599F">
        <w:t xml:space="preserve"> </w:t>
      </w:r>
      <w:r>
        <w:t>focus</w:t>
      </w:r>
      <w:r w:rsidR="00EA599F">
        <w:t xml:space="preserve"> </w:t>
      </w:r>
      <w:r>
        <w:t>will</w:t>
      </w:r>
      <w:r w:rsidR="00EA599F">
        <w:t xml:space="preserve"> </w:t>
      </w:r>
      <w:r>
        <w:t>be</w:t>
      </w:r>
      <w:r w:rsidR="00EA599F">
        <w:t xml:space="preserve"> </w:t>
      </w:r>
      <w:r>
        <w:t>the</w:t>
      </w:r>
      <w:r w:rsidR="00EA599F">
        <w:t xml:space="preserve"> </w:t>
      </w:r>
      <w:r>
        <w:t>following:</w:t>
      </w:r>
    </w:p>
    <w:p w14:paraId="6A49523A" w14:textId="2BEB68D7" w:rsidR="001433C5" w:rsidRDefault="754EB1E3" w:rsidP="002423D2">
      <w:pPr>
        <w:pStyle w:val="ListBullet"/>
        <w:rPr>
          <w:rFonts w:ascii="Aptos" w:hAnsi="Aptos" w:cs="Aptos"/>
          <w14:ligatures w14:val="standardContextual"/>
        </w:rPr>
      </w:pPr>
      <w:r w:rsidRPr="31D6CB5D">
        <w:rPr>
          <w:b/>
          <w:bCs/>
        </w:rPr>
        <w:t>Deepen</w:t>
      </w:r>
      <w:r w:rsidR="00EA599F">
        <w:rPr>
          <w:b/>
          <w:bCs/>
        </w:rPr>
        <w:t xml:space="preserve"> </w:t>
      </w:r>
      <w:r w:rsidRPr="31D6CB5D">
        <w:rPr>
          <w:b/>
          <w:bCs/>
        </w:rPr>
        <w:t>practical</w:t>
      </w:r>
      <w:r w:rsidR="00EA599F">
        <w:rPr>
          <w:b/>
          <w:bCs/>
        </w:rPr>
        <w:t xml:space="preserve"> </w:t>
      </w:r>
      <w:r w:rsidRPr="31D6CB5D">
        <w:rPr>
          <w:b/>
          <w:bCs/>
        </w:rPr>
        <w:t>GEDSI</w:t>
      </w:r>
      <w:r w:rsidR="00EA599F">
        <w:rPr>
          <w:b/>
          <w:bCs/>
        </w:rPr>
        <w:t xml:space="preserve"> </w:t>
      </w:r>
      <w:r w:rsidRPr="31D6CB5D">
        <w:rPr>
          <w:b/>
          <w:bCs/>
        </w:rPr>
        <w:t>integration</w:t>
      </w:r>
      <w:r w:rsidR="00EA599F">
        <w:rPr>
          <w:b/>
          <w:bCs/>
        </w:rPr>
        <w:t xml:space="preserve"> </w:t>
      </w:r>
      <w:r w:rsidRPr="31D6CB5D">
        <w:rPr>
          <w:b/>
          <w:bCs/>
        </w:rPr>
        <w:t>beyond</w:t>
      </w:r>
      <w:r w:rsidR="00EA599F">
        <w:rPr>
          <w:b/>
          <w:bCs/>
        </w:rPr>
        <w:t xml:space="preserve"> </w:t>
      </w:r>
      <w:r w:rsidRPr="31D6CB5D">
        <w:rPr>
          <w:b/>
          <w:bCs/>
        </w:rPr>
        <w:t>participation.</w:t>
      </w:r>
      <w:r w:rsidR="00EA599F">
        <w:rPr>
          <w:b/>
          <w:bCs/>
        </w:rPr>
        <w:t xml:space="preserve"> </w:t>
      </w:r>
      <w:r w:rsidRPr="31D6CB5D">
        <w:t>This</w:t>
      </w:r>
      <w:r w:rsidR="00EA599F">
        <w:t xml:space="preserve"> </w:t>
      </w:r>
      <w:r w:rsidRPr="31D6CB5D">
        <w:t>will</w:t>
      </w:r>
      <w:r w:rsidR="00EA599F">
        <w:t xml:space="preserve"> </w:t>
      </w:r>
      <w:r w:rsidRPr="31D6CB5D">
        <w:t>involve</w:t>
      </w:r>
      <w:r w:rsidR="00EA599F">
        <w:t xml:space="preserve"> </w:t>
      </w:r>
      <w:r w:rsidRPr="31D6CB5D">
        <w:t>intentional</w:t>
      </w:r>
      <w:r w:rsidR="00EA599F">
        <w:t xml:space="preserve"> </w:t>
      </w:r>
      <w:r w:rsidRPr="31D6CB5D">
        <w:t>design,</w:t>
      </w:r>
      <w:r w:rsidR="00EA599F">
        <w:t xml:space="preserve"> </w:t>
      </w:r>
      <w:r w:rsidRPr="31D6CB5D">
        <w:t>implementation</w:t>
      </w:r>
      <w:r w:rsidR="00EA599F">
        <w:t xml:space="preserve"> </w:t>
      </w:r>
      <w:r w:rsidRPr="31D6CB5D">
        <w:t>and</w:t>
      </w:r>
      <w:r w:rsidR="00EA599F">
        <w:t xml:space="preserve"> </w:t>
      </w:r>
      <w:r w:rsidRPr="31D6CB5D">
        <w:t>tracking</w:t>
      </w:r>
      <w:r w:rsidR="00EA599F">
        <w:t xml:space="preserve"> </w:t>
      </w:r>
      <w:r w:rsidRPr="31D6CB5D">
        <w:t>of</w:t>
      </w:r>
      <w:r w:rsidR="00EA599F">
        <w:t xml:space="preserve"> </w:t>
      </w:r>
      <w:r w:rsidRPr="31D6CB5D">
        <w:t>concrete</w:t>
      </w:r>
      <w:r w:rsidR="00EA599F">
        <w:t xml:space="preserve"> </w:t>
      </w:r>
      <w:r w:rsidRPr="31D6CB5D">
        <w:t>GEDSI</w:t>
      </w:r>
      <w:r w:rsidR="00EA599F">
        <w:t xml:space="preserve"> </w:t>
      </w:r>
      <w:r w:rsidRPr="31D6CB5D">
        <w:t>outcomes</w:t>
      </w:r>
      <w:r w:rsidR="00EA599F">
        <w:t xml:space="preserve"> </w:t>
      </w:r>
      <w:r w:rsidRPr="31D6CB5D">
        <w:t>targeted</w:t>
      </w:r>
      <w:r w:rsidR="00EA599F">
        <w:t xml:space="preserve"> </w:t>
      </w:r>
      <w:r w:rsidRPr="31D6CB5D">
        <w:t>in</w:t>
      </w:r>
      <w:r w:rsidR="00EA599F">
        <w:t xml:space="preserve"> </w:t>
      </w:r>
      <w:r w:rsidRPr="31D6CB5D">
        <w:t>every</w:t>
      </w:r>
      <w:r w:rsidR="00EA599F">
        <w:t xml:space="preserve"> </w:t>
      </w:r>
      <w:r w:rsidRPr="31D6CB5D">
        <w:t>investment.</w:t>
      </w:r>
      <w:r w:rsidR="00EA599F">
        <w:t xml:space="preserve"> </w:t>
      </w:r>
      <w:r w:rsidRPr="31D6CB5D">
        <w:t>MAP</w:t>
      </w:r>
      <w:r w:rsidR="00EA599F">
        <w:t xml:space="preserve"> </w:t>
      </w:r>
      <w:r w:rsidRPr="31D6CB5D">
        <w:t>will</w:t>
      </w:r>
      <w:r w:rsidR="00EA599F">
        <w:t xml:space="preserve"> </w:t>
      </w:r>
      <w:r w:rsidRPr="31D6CB5D">
        <w:t>provide</w:t>
      </w:r>
      <w:r w:rsidR="00EA599F">
        <w:t xml:space="preserve"> </w:t>
      </w:r>
      <w:r w:rsidRPr="31D6CB5D">
        <w:t>hands-on</w:t>
      </w:r>
      <w:r w:rsidR="00EA599F">
        <w:t xml:space="preserve"> </w:t>
      </w:r>
      <w:r w:rsidRPr="31D6CB5D">
        <w:t>GEDSI</w:t>
      </w:r>
      <w:r w:rsidR="00EA599F">
        <w:t xml:space="preserve"> </w:t>
      </w:r>
      <w:r w:rsidRPr="31D6CB5D">
        <w:t>implementation</w:t>
      </w:r>
      <w:r w:rsidR="00EA599F">
        <w:t xml:space="preserve"> </w:t>
      </w:r>
      <w:r w:rsidRPr="31D6CB5D">
        <w:t>support</w:t>
      </w:r>
      <w:r w:rsidR="00EA599F">
        <w:t xml:space="preserve"> </w:t>
      </w:r>
      <w:r w:rsidRPr="31D6CB5D">
        <w:t>(clinics,</w:t>
      </w:r>
      <w:r w:rsidR="00EA599F">
        <w:t xml:space="preserve"> </w:t>
      </w:r>
      <w:r w:rsidRPr="31D6CB5D">
        <w:t>coaching,</w:t>
      </w:r>
      <w:r w:rsidR="00EA599F">
        <w:t xml:space="preserve"> </w:t>
      </w:r>
      <w:r w:rsidRPr="31D6CB5D">
        <w:t>peer-learning</w:t>
      </w:r>
      <w:r w:rsidR="00EA599F">
        <w:t xml:space="preserve"> </w:t>
      </w:r>
      <w:r w:rsidRPr="31D6CB5D">
        <w:t>sessions)</w:t>
      </w:r>
      <w:r w:rsidR="00EA599F">
        <w:t xml:space="preserve"> </w:t>
      </w:r>
      <w:r w:rsidRPr="31D6CB5D">
        <w:t>to</w:t>
      </w:r>
      <w:r w:rsidR="00EA599F">
        <w:t xml:space="preserve"> </w:t>
      </w:r>
      <w:r w:rsidRPr="31D6CB5D">
        <w:t>help</w:t>
      </w:r>
      <w:r w:rsidR="00EA599F">
        <w:t xml:space="preserve"> </w:t>
      </w:r>
      <w:r w:rsidRPr="31D6CB5D">
        <w:t>delivery</w:t>
      </w:r>
      <w:r w:rsidR="00EA599F">
        <w:t xml:space="preserve"> </w:t>
      </w:r>
      <w:r w:rsidRPr="31D6CB5D">
        <w:t>partners</w:t>
      </w:r>
      <w:r w:rsidR="00EA599F">
        <w:t xml:space="preserve"> </w:t>
      </w:r>
      <w:r w:rsidRPr="31D6CB5D">
        <w:t>move</w:t>
      </w:r>
      <w:r w:rsidR="00EA599F">
        <w:t xml:space="preserve"> </w:t>
      </w:r>
      <w:r w:rsidRPr="31D6CB5D">
        <w:t>from</w:t>
      </w:r>
      <w:r w:rsidR="00EA599F">
        <w:t xml:space="preserve"> </w:t>
      </w:r>
      <w:r w:rsidRPr="31D6CB5D">
        <w:t>including</w:t>
      </w:r>
      <w:r w:rsidR="00EA599F">
        <w:t xml:space="preserve"> </w:t>
      </w:r>
      <w:r w:rsidRPr="31D6CB5D">
        <w:t>equity</w:t>
      </w:r>
      <w:r w:rsidR="00EA599F">
        <w:t xml:space="preserve"> </w:t>
      </w:r>
      <w:r w:rsidRPr="31D6CB5D">
        <w:t>groups</w:t>
      </w:r>
      <w:r w:rsidR="00EA599F">
        <w:t xml:space="preserve"> </w:t>
      </w:r>
      <w:r w:rsidRPr="31D6CB5D">
        <w:t>to</w:t>
      </w:r>
      <w:r w:rsidR="00EA599F">
        <w:t xml:space="preserve"> </w:t>
      </w:r>
      <w:r w:rsidRPr="31D6CB5D">
        <w:t>enabling</w:t>
      </w:r>
      <w:r w:rsidR="00EA599F">
        <w:t xml:space="preserve"> </w:t>
      </w:r>
      <w:r w:rsidRPr="31D6CB5D">
        <w:t>them</w:t>
      </w:r>
      <w:r w:rsidR="00EA599F">
        <w:t xml:space="preserve"> </w:t>
      </w:r>
      <w:r w:rsidRPr="31D6CB5D">
        <w:t>to</w:t>
      </w:r>
      <w:r w:rsidR="00EA599F">
        <w:t xml:space="preserve"> </w:t>
      </w:r>
      <w:r w:rsidRPr="31D6CB5D">
        <w:t>influence</w:t>
      </w:r>
      <w:r w:rsidR="00EA599F">
        <w:t xml:space="preserve"> </w:t>
      </w:r>
      <w:r w:rsidRPr="31D6CB5D">
        <w:t>systems</w:t>
      </w:r>
      <w:r w:rsidR="00EA599F">
        <w:t xml:space="preserve"> </w:t>
      </w:r>
      <w:r w:rsidR="00117929">
        <w:t>and</w:t>
      </w:r>
      <w:r w:rsidR="00EA599F">
        <w:t xml:space="preserve"> </w:t>
      </w:r>
      <w:r w:rsidR="00117929">
        <w:t>s</w:t>
      </w:r>
      <w:r w:rsidRPr="31D6CB5D">
        <w:t>trengthen</w:t>
      </w:r>
      <w:r w:rsidR="00EA599F">
        <w:t xml:space="preserve"> </w:t>
      </w:r>
      <w:r w:rsidRPr="31D6CB5D">
        <w:t>disability</w:t>
      </w:r>
      <w:r w:rsidR="00EA599F">
        <w:t xml:space="preserve"> </w:t>
      </w:r>
      <w:r w:rsidRPr="31D6CB5D">
        <w:t>equity</w:t>
      </w:r>
      <w:r w:rsidR="00EA599F">
        <w:t xml:space="preserve"> </w:t>
      </w:r>
      <w:r w:rsidRPr="31D6CB5D">
        <w:t>in</w:t>
      </w:r>
      <w:r w:rsidR="00EA599F">
        <w:t xml:space="preserve"> </w:t>
      </w:r>
      <w:r w:rsidRPr="31D6CB5D">
        <w:t>investments</w:t>
      </w:r>
      <w:r w:rsidR="00117929">
        <w:t>.</w:t>
      </w:r>
    </w:p>
    <w:p w14:paraId="19E4780E" w14:textId="41018BBA" w:rsidR="001433C5" w:rsidRDefault="001433C5" w:rsidP="002423D2">
      <w:pPr>
        <w:pStyle w:val="ListBullet"/>
      </w:pPr>
      <w:r>
        <w:rPr>
          <w:b/>
          <w:bCs/>
        </w:rPr>
        <w:t>Strengthen</w:t>
      </w:r>
      <w:r w:rsidR="00EA599F">
        <w:rPr>
          <w:b/>
          <w:bCs/>
        </w:rPr>
        <w:t xml:space="preserve"> </w:t>
      </w:r>
      <w:r>
        <w:rPr>
          <w:b/>
          <w:bCs/>
        </w:rPr>
        <w:t>multi-level</w:t>
      </w:r>
      <w:r w:rsidR="00EA599F">
        <w:rPr>
          <w:b/>
          <w:bCs/>
        </w:rPr>
        <w:t xml:space="preserve"> </w:t>
      </w:r>
      <w:r>
        <w:rPr>
          <w:b/>
          <w:bCs/>
        </w:rPr>
        <w:t>and</w:t>
      </w:r>
      <w:r w:rsidR="00EA599F">
        <w:rPr>
          <w:b/>
          <w:bCs/>
        </w:rPr>
        <w:t xml:space="preserve"> </w:t>
      </w:r>
      <w:r>
        <w:rPr>
          <w:b/>
          <w:bCs/>
        </w:rPr>
        <w:t>cross-border</w:t>
      </w:r>
      <w:r w:rsidR="00EA599F">
        <w:rPr>
          <w:b/>
          <w:bCs/>
        </w:rPr>
        <w:t xml:space="preserve"> </w:t>
      </w:r>
      <w:r>
        <w:rPr>
          <w:b/>
          <w:bCs/>
        </w:rPr>
        <w:t>collaboration.</w:t>
      </w:r>
      <w:r w:rsidR="00EA599F">
        <w:rPr>
          <w:b/>
          <w:bCs/>
        </w:rPr>
        <w:t xml:space="preserve"> </w:t>
      </w:r>
      <w:r>
        <w:t>MAP,</w:t>
      </w:r>
      <w:r w:rsidR="00EA599F">
        <w:t xml:space="preserve"> </w:t>
      </w:r>
      <w:r>
        <w:t>through</w:t>
      </w:r>
      <w:r w:rsidR="00EA599F">
        <w:t xml:space="preserve"> </w:t>
      </w:r>
      <w:r>
        <w:t>its</w:t>
      </w:r>
      <w:r w:rsidR="00EA599F">
        <w:t xml:space="preserve"> </w:t>
      </w:r>
      <w:r>
        <w:t>delivery</w:t>
      </w:r>
      <w:r w:rsidR="00EA599F">
        <w:t xml:space="preserve"> </w:t>
      </w:r>
      <w:r>
        <w:t>partners,</w:t>
      </w:r>
      <w:r w:rsidR="00EA599F">
        <w:t xml:space="preserve"> </w:t>
      </w:r>
      <w:r>
        <w:t>will</w:t>
      </w:r>
      <w:r w:rsidR="00EA599F">
        <w:t xml:space="preserve"> </w:t>
      </w:r>
      <w:r>
        <w:t>find</w:t>
      </w:r>
      <w:r w:rsidR="00EA599F">
        <w:t xml:space="preserve"> </w:t>
      </w:r>
      <w:r>
        <w:t>opportunities</w:t>
      </w:r>
      <w:r w:rsidR="00EA599F">
        <w:t xml:space="preserve"> </w:t>
      </w:r>
      <w:r>
        <w:t>to</w:t>
      </w:r>
      <w:r w:rsidR="00EA599F">
        <w:t xml:space="preserve"> </w:t>
      </w:r>
      <w:r>
        <w:t>connect</w:t>
      </w:r>
      <w:r w:rsidR="00EA599F">
        <w:t xml:space="preserve"> </w:t>
      </w:r>
      <w:r>
        <w:t>community</w:t>
      </w:r>
      <w:r w:rsidR="00EA599F">
        <w:t xml:space="preserve"> </w:t>
      </w:r>
      <w:r>
        <w:t>initiatives</w:t>
      </w:r>
      <w:r w:rsidR="00EA599F">
        <w:t xml:space="preserve"> </w:t>
      </w:r>
      <w:r>
        <w:t>to</w:t>
      </w:r>
      <w:r w:rsidR="00EA599F">
        <w:t xml:space="preserve"> </w:t>
      </w:r>
      <w:r>
        <w:t>national</w:t>
      </w:r>
      <w:r w:rsidR="00EA599F">
        <w:t xml:space="preserve"> </w:t>
      </w:r>
      <w:r>
        <w:t>and</w:t>
      </w:r>
      <w:r w:rsidR="00EA599F">
        <w:t xml:space="preserve"> </w:t>
      </w:r>
      <w:r>
        <w:t>regional</w:t>
      </w:r>
      <w:r w:rsidR="00EA599F">
        <w:t xml:space="preserve"> </w:t>
      </w:r>
      <w:r>
        <w:t>spaces</w:t>
      </w:r>
      <w:r w:rsidR="00EA599F">
        <w:t xml:space="preserve"> </w:t>
      </w:r>
      <w:r>
        <w:t>and</w:t>
      </w:r>
      <w:r w:rsidR="00EA599F">
        <w:t xml:space="preserve"> </w:t>
      </w:r>
      <w:r>
        <w:t>platforms</w:t>
      </w:r>
      <w:r w:rsidR="00EA599F">
        <w:t xml:space="preserve"> </w:t>
      </w:r>
      <w:r w:rsidR="00DD7DDB">
        <w:t>and</w:t>
      </w:r>
      <w:r w:rsidR="00EA599F">
        <w:t xml:space="preserve"> </w:t>
      </w:r>
      <w:r>
        <w:t>use</w:t>
      </w:r>
      <w:r w:rsidR="00EA599F">
        <w:t xml:space="preserve"> </w:t>
      </w:r>
      <w:r>
        <w:t>existing</w:t>
      </w:r>
      <w:r w:rsidR="00EA599F">
        <w:t xml:space="preserve"> </w:t>
      </w:r>
      <w:r>
        <w:t>regional</w:t>
      </w:r>
      <w:r w:rsidR="00EA599F">
        <w:t xml:space="preserve"> </w:t>
      </w:r>
      <w:r>
        <w:t>and</w:t>
      </w:r>
      <w:r w:rsidR="00EA599F">
        <w:t xml:space="preserve"> </w:t>
      </w:r>
      <w:r>
        <w:t>trilateral</w:t>
      </w:r>
      <w:r w:rsidR="00EA599F">
        <w:t xml:space="preserve"> </w:t>
      </w:r>
      <w:r>
        <w:t>platforms</w:t>
      </w:r>
      <w:r w:rsidR="00EA599F">
        <w:t xml:space="preserve"> </w:t>
      </w:r>
      <w:r>
        <w:t>(masterclasses,</w:t>
      </w:r>
      <w:r w:rsidR="00EA599F">
        <w:t xml:space="preserve"> </w:t>
      </w:r>
      <w:r>
        <w:t>communities</w:t>
      </w:r>
      <w:r w:rsidR="00EA599F">
        <w:t xml:space="preserve"> </w:t>
      </w:r>
      <w:r>
        <w:t>of</w:t>
      </w:r>
      <w:r w:rsidR="00EA599F">
        <w:t xml:space="preserve"> </w:t>
      </w:r>
      <w:r>
        <w:t>practice,</w:t>
      </w:r>
      <w:r w:rsidR="00EA599F">
        <w:t xml:space="preserve"> </w:t>
      </w:r>
      <w:r>
        <w:t>regional</w:t>
      </w:r>
      <w:r w:rsidR="00EA599F">
        <w:t xml:space="preserve"> </w:t>
      </w:r>
      <w:r>
        <w:t>networks)</w:t>
      </w:r>
      <w:r w:rsidR="00EA599F">
        <w:t xml:space="preserve"> </w:t>
      </w:r>
      <w:r>
        <w:t>as</w:t>
      </w:r>
      <w:r w:rsidR="00EA599F">
        <w:t xml:space="preserve"> </w:t>
      </w:r>
      <w:r>
        <w:t>convening</w:t>
      </w:r>
      <w:r w:rsidR="00EA599F">
        <w:t xml:space="preserve"> </w:t>
      </w:r>
      <w:r>
        <w:t>spaces</w:t>
      </w:r>
      <w:r w:rsidR="00DD7DDB">
        <w:t>.</w:t>
      </w:r>
      <w:r w:rsidR="00EA599F">
        <w:t xml:space="preserve"> </w:t>
      </w:r>
      <w:r>
        <w:t>MAP</w:t>
      </w:r>
      <w:r w:rsidR="00EA599F">
        <w:t xml:space="preserve"> </w:t>
      </w:r>
      <w:r>
        <w:t>will</w:t>
      </w:r>
      <w:r w:rsidR="00EA599F">
        <w:t xml:space="preserve"> </w:t>
      </w:r>
      <w:r>
        <w:t>also</w:t>
      </w:r>
      <w:r w:rsidR="00EA599F">
        <w:t xml:space="preserve"> </w:t>
      </w:r>
      <w:r>
        <w:t>use</w:t>
      </w:r>
      <w:r w:rsidR="00EA599F">
        <w:t xml:space="preserve"> </w:t>
      </w:r>
      <w:r>
        <w:t>its</w:t>
      </w:r>
      <w:r w:rsidR="00EA599F">
        <w:t xml:space="preserve"> </w:t>
      </w:r>
      <w:r>
        <w:t>existing</w:t>
      </w:r>
      <w:r w:rsidR="00EA599F">
        <w:t xml:space="preserve"> </w:t>
      </w:r>
      <w:r>
        <w:t>communities</w:t>
      </w:r>
      <w:r w:rsidR="00EA599F">
        <w:t xml:space="preserve"> </w:t>
      </w:r>
      <w:r>
        <w:t>of</w:t>
      </w:r>
      <w:r w:rsidR="00EA599F">
        <w:t xml:space="preserve"> </w:t>
      </w:r>
      <w:r>
        <w:t>practice</w:t>
      </w:r>
      <w:r w:rsidR="00EA599F">
        <w:t xml:space="preserve"> </w:t>
      </w:r>
      <w:r>
        <w:t>on</w:t>
      </w:r>
      <w:r w:rsidR="00EA599F">
        <w:t xml:space="preserve"> </w:t>
      </w:r>
      <w:r>
        <w:t>MEL</w:t>
      </w:r>
      <w:r w:rsidR="00EA599F">
        <w:t xml:space="preserve"> </w:t>
      </w:r>
      <w:r>
        <w:t>and</w:t>
      </w:r>
      <w:r w:rsidR="00EA599F">
        <w:t xml:space="preserve"> </w:t>
      </w:r>
      <w:r>
        <w:t>GEDSI</w:t>
      </w:r>
      <w:r w:rsidR="00EA599F">
        <w:t xml:space="preserve"> </w:t>
      </w:r>
      <w:r>
        <w:t>to</w:t>
      </w:r>
      <w:r w:rsidR="00EA599F">
        <w:t xml:space="preserve"> </w:t>
      </w:r>
      <w:r>
        <w:t>promote</w:t>
      </w:r>
      <w:r w:rsidR="00EA599F">
        <w:t xml:space="preserve"> </w:t>
      </w:r>
      <w:r>
        <w:t>cross-learning</w:t>
      </w:r>
      <w:r w:rsidR="00EA599F">
        <w:t xml:space="preserve"> </w:t>
      </w:r>
      <w:r>
        <w:t>and</w:t>
      </w:r>
      <w:r w:rsidR="00EA599F">
        <w:t xml:space="preserve"> </w:t>
      </w:r>
      <w:r>
        <w:t>provide</w:t>
      </w:r>
      <w:r w:rsidR="00EA599F">
        <w:t xml:space="preserve"> </w:t>
      </w:r>
      <w:r>
        <w:t>opportunities</w:t>
      </w:r>
      <w:r w:rsidR="00EA599F">
        <w:t xml:space="preserve"> </w:t>
      </w:r>
      <w:r>
        <w:t>for</w:t>
      </w:r>
      <w:r w:rsidR="00EA599F">
        <w:t xml:space="preserve"> </w:t>
      </w:r>
      <w:r>
        <w:t>partners</w:t>
      </w:r>
      <w:r w:rsidR="00EA599F">
        <w:t xml:space="preserve"> </w:t>
      </w:r>
      <w:r>
        <w:t>to</w:t>
      </w:r>
      <w:r w:rsidR="00EA599F">
        <w:t xml:space="preserve"> </w:t>
      </w:r>
      <w:r>
        <w:t>work</w:t>
      </w:r>
      <w:r w:rsidR="00EA599F">
        <w:t xml:space="preserve"> </w:t>
      </w:r>
      <w:r w:rsidR="00117929">
        <w:t>together.</w:t>
      </w:r>
      <w:r w:rsidR="00EA599F">
        <w:t xml:space="preserve"> </w:t>
      </w:r>
    </w:p>
    <w:p w14:paraId="6CDE63A9" w14:textId="2116D84A" w:rsidR="001433C5" w:rsidRDefault="754EB1E3" w:rsidP="002423D2">
      <w:pPr>
        <w:pStyle w:val="ListBullet"/>
      </w:pPr>
      <w:r w:rsidRPr="31D6CB5D">
        <w:rPr>
          <w:b/>
          <w:bCs/>
        </w:rPr>
        <w:t>Leverage</w:t>
      </w:r>
      <w:r w:rsidR="00EA599F">
        <w:rPr>
          <w:b/>
          <w:bCs/>
        </w:rPr>
        <w:t xml:space="preserve"> </w:t>
      </w:r>
      <w:r w:rsidRPr="31D6CB5D">
        <w:rPr>
          <w:b/>
          <w:bCs/>
        </w:rPr>
        <w:t>and</w:t>
      </w:r>
      <w:r w:rsidR="00EA599F">
        <w:rPr>
          <w:b/>
          <w:bCs/>
        </w:rPr>
        <w:t xml:space="preserve"> </w:t>
      </w:r>
      <w:r w:rsidRPr="31D6CB5D">
        <w:rPr>
          <w:b/>
          <w:bCs/>
        </w:rPr>
        <w:t>connect</w:t>
      </w:r>
      <w:r w:rsidR="00EA599F">
        <w:rPr>
          <w:b/>
          <w:bCs/>
        </w:rPr>
        <w:t xml:space="preserve"> </w:t>
      </w:r>
      <w:r w:rsidRPr="31D6CB5D">
        <w:rPr>
          <w:b/>
          <w:bCs/>
        </w:rPr>
        <w:t>existing</w:t>
      </w:r>
      <w:r w:rsidR="00EA599F">
        <w:rPr>
          <w:b/>
          <w:bCs/>
        </w:rPr>
        <w:t xml:space="preserve"> </w:t>
      </w:r>
      <w:r w:rsidRPr="31D6CB5D">
        <w:rPr>
          <w:b/>
          <w:bCs/>
        </w:rPr>
        <w:t>initiatives</w:t>
      </w:r>
      <w:r w:rsidR="00EA599F">
        <w:rPr>
          <w:b/>
          <w:bCs/>
        </w:rPr>
        <w:t xml:space="preserve"> </w:t>
      </w:r>
      <w:r w:rsidRPr="31D6CB5D">
        <w:rPr>
          <w:b/>
          <w:bCs/>
        </w:rPr>
        <w:t>and</w:t>
      </w:r>
      <w:r w:rsidR="00EA599F">
        <w:rPr>
          <w:b/>
          <w:bCs/>
        </w:rPr>
        <w:t xml:space="preserve"> </w:t>
      </w:r>
      <w:r w:rsidRPr="31D6CB5D">
        <w:rPr>
          <w:b/>
          <w:bCs/>
        </w:rPr>
        <w:t>platforms.</w:t>
      </w:r>
      <w:r w:rsidR="00EA599F">
        <w:rPr>
          <w:b/>
          <w:bCs/>
        </w:rPr>
        <w:t xml:space="preserve"> </w:t>
      </w:r>
      <w:r w:rsidRPr="31D6CB5D">
        <w:t>MAP</w:t>
      </w:r>
      <w:r w:rsidR="00EA599F">
        <w:t xml:space="preserve"> </w:t>
      </w:r>
      <w:r w:rsidRPr="31D6CB5D">
        <w:t>will</w:t>
      </w:r>
      <w:r w:rsidR="00EA599F">
        <w:t xml:space="preserve"> </w:t>
      </w:r>
      <w:r w:rsidRPr="31D6CB5D">
        <w:t>identify</w:t>
      </w:r>
      <w:r w:rsidR="00EA599F">
        <w:t xml:space="preserve"> </w:t>
      </w:r>
      <w:r w:rsidRPr="31D6CB5D">
        <w:t>related</w:t>
      </w:r>
      <w:r w:rsidR="00EA599F">
        <w:t xml:space="preserve"> </w:t>
      </w:r>
      <w:r w:rsidRPr="31D6CB5D">
        <w:t>programs</w:t>
      </w:r>
      <w:r w:rsidR="00EA599F">
        <w:t xml:space="preserve"> </w:t>
      </w:r>
      <w:r w:rsidRPr="31D6CB5D">
        <w:t>and</w:t>
      </w:r>
      <w:r w:rsidR="00EA599F">
        <w:t xml:space="preserve"> </w:t>
      </w:r>
      <w:r w:rsidRPr="31D6CB5D">
        <w:t>platforms</w:t>
      </w:r>
      <w:r w:rsidR="00EA599F">
        <w:t xml:space="preserve"> </w:t>
      </w:r>
      <w:r w:rsidRPr="31D6CB5D">
        <w:t>across</w:t>
      </w:r>
      <w:r w:rsidR="00EA599F">
        <w:t xml:space="preserve"> </w:t>
      </w:r>
      <w:r w:rsidRPr="31D6CB5D">
        <w:t>thematic</w:t>
      </w:r>
      <w:r w:rsidR="00EA599F">
        <w:t xml:space="preserve"> </w:t>
      </w:r>
      <w:r w:rsidRPr="31D6CB5D">
        <w:t>and</w:t>
      </w:r>
      <w:r w:rsidR="00EA599F">
        <w:t xml:space="preserve"> </w:t>
      </w:r>
      <w:r w:rsidRPr="31D6CB5D">
        <w:t>country</w:t>
      </w:r>
      <w:r w:rsidR="00EA599F">
        <w:t xml:space="preserve"> </w:t>
      </w:r>
      <w:r w:rsidRPr="31D6CB5D">
        <w:t>context</w:t>
      </w:r>
      <w:r w:rsidR="00DB6C85">
        <w:t>s</w:t>
      </w:r>
      <w:r w:rsidR="00EA599F">
        <w:t xml:space="preserve"> </w:t>
      </w:r>
      <w:r w:rsidRPr="31D6CB5D">
        <w:t>and</w:t>
      </w:r>
      <w:r w:rsidR="00EA599F">
        <w:t xml:space="preserve"> </w:t>
      </w:r>
      <w:r w:rsidRPr="31D6CB5D">
        <w:t>identify</w:t>
      </w:r>
      <w:r w:rsidR="00EA599F">
        <w:t xml:space="preserve"> </w:t>
      </w:r>
      <w:r w:rsidRPr="31D6CB5D">
        <w:t>a</w:t>
      </w:r>
      <w:r w:rsidR="00EA599F">
        <w:t xml:space="preserve"> </w:t>
      </w:r>
      <w:r w:rsidRPr="31D6CB5D">
        <w:t>small</w:t>
      </w:r>
      <w:r w:rsidR="00EA599F">
        <w:t xml:space="preserve"> </w:t>
      </w:r>
      <w:r w:rsidRPr="31D6CB5D">
        <w:t>number</w:t>
      </w:r>
      <w:r w:rsidR="00EA599F">
        <w:t xml:space="preserve"> </w:t>
      </w:r>
      <w:r w:rsidRPr="31D6CB5D">
        <w:t>of</w:t>
      </w:r>
      <w:r w:rsidR="00EA599F">
        <w:t xml:space="preserve"> </w:t>
      </w:r>
      <w:r w:rsidRPr="31D6CB5D">
        <w:t>practical</w:t>
      </w:r>
      <w:r w:rsidR="00EA599F">
        <w:t xml:space="preserve"> </w:t>
      </w:r>
      <w:r w:rsidRPr="31D6CB5D">
        <w:t>linkage</w:t>
      </w:r>
      <w:r w:rsidR="00EA599F">
        <w:t xml:space="preserve"> </w:t>
      </w:r>
      <w:r w:rsidRPr="31D6CB5D">
        <w:t>opportunities</w:t>
      </w:r>
      <w:r w:rsidR="00EA599F">
        <w:t xml:space="preserve"> </w:t>
      </w:r>
      <w:r w:rsidRPr="31D6CB5D">
        <w:t>(joint</w:t>
      </w:r>
      <w:r w:rsidR="00EA599F">
        <w:t xml:space="preserve"> </w:t>
      </w:r>
      <w:r w:rsidRPr="31D6CB5D">
        <w:t>events,</w:t>
      </w:r>
      <w:r w:rsidR="00EA599F">
        <w:t xml:space="preserve"> </w:t>
      </w:r>
      <w:r w:rsidRPr="31D6CB5D">
        <w:t>shared</w:t>
      </w:r>
      <w:r w:rsidR="00EA599F">
        <w:t xml:space="preserve"> </w:t>
      </w:r>
      <w:r w:rsidRPr="31D6CB5D">
        <w:t>data</w:t>
      </w:r>
      <w:r w:rsidR="00EA599F">
        <w:t xml:space="preserve"> </w:t>
      </w:r>
      <w:r w:rsidRPr="31D6CB5D">
        <w:t>products,</w:t>
      </w:r>
      <w:r w:rsidR="00EA599F">
        <w:t xml:space="preserve"> </w:t>
      </w:r>
      <w:r w:rsidRPr="31D6CB5D">
        <w:t>co-pilots).</w:t>
      </w:r>
      <w:r w:rsidR="00EA599F">
        <w:t xml:space="preserve"> </w:t>
      </w:r>
    </w:p>
    <w:p w14:paraId="2AA23B8A" w14:textId="14C0065C" w:rsidR="001433C5" w:rsidRDefault="754EB1E3" w:rsidP="002423D2">
      <w:pPr>
        <w:pStyle w:val="ListBullet"/>
      </w:pPr>
      <w:r w:rsidRPr="31D6CB5D">
        <w:rPr>
          <w:b/>
          <w:bCs/>
        </w:rPr>
        <w:t>Ensure</w:t>
      </w:r>
      <w:r w:rsidR="00EA599F">
        <w:rPr>
          <w:b/>
          <w:bCs/>
        </w:rPr>
        <w:t xml:space="preserve"> </w:t>
      </w:r>
      <w:r w:rsidRPr="31D6CB5D">
        <w:rPr>
          <w:b/>
          <w:bCs/>
        </w:rPr>
        <w:t>that</w:t>
      </w:r>
      <w:r w:rsidR="00EA599F">
        <w:rPr>
          <w:b/>
          <w:bCs/>
        </w:rPr>
        <w:t xml:space="preserve"> </w:t>
      </w:r>
      <w:r w:rsidRPr="31D6CB5D">
        <w:rPr>
          <w:b/>
          <w:bCs/>
        </w:rPr>
        <w:t>capacity</w:t>
      </w:r>
      <w:r w:rsidR="00EA599F">
        <w:rPr>
          <w:b/>
          <w:bCs/>
        </w:rPr>
        <w:t xml:space="preserve"> </w:t>
      </w:r>
      <w:r w:rsidRPr="31D6CB5D">
        <w:rPr>
          <w:b/>
          <w:bCs/>
        </w:rPr>
        <w:t>building</w:t>
      </w:r>
      <w:r w:rsidR="00EA599F">
        <w:rPr>
          <w:b/>
          <w:bCs/>
        </w:rPr>
        <w:t xml:space="preserve"> </w:t>
      </w:r>
      <w:r w:rsidRPr="31D6CB5D">
        <w:rPr>
          <w:b/>
          <w:bCs/>
        </w:rPr>
        <w:t>initiatives</w:t>
      </w:r>
      <w:r w:rsidR="00EA599F">
        <w:rPr>
          <w:b/>
          <w:bCs/>
        </w:rPr>
        <w:t xml:space="preserve"> </w:t>
      </w:r>
      <w:r w:rsidRPr="31D6CB5D">
        <w:rPr>
          <w:b/>
          <w:bCs/>
        </w:rPr>
        <w:t>are</w:t>
      </w:r>
      <w:r w:rsidR="00EA599F">
        <w:rPr>
          <w:b/>
          <w:bCs/>
        </w:rPr>
        <w:t xml:space="preserve"> </w:t>
      </w:r>
      <w:r w:rsidRPr="31D6CB5D">
        <w:rPr>
          <w:b/>
          <w:bCs/>
        </w:rPr>
        <w:t>more</w:t>
      </w:r>
      <w:r w:rsidR="00EA599F">
        <w:rPr>
          <w:b/>
          <w:bCs/>
        </w:rPr>
        <w:t xml:space="preserve"> </w:t>
      </w:r>
      <w:r w:rsidRPr="31D6CB5D">
        <w:rPr>
          <w:b/>
          <w:bCs/>
        </w:rPr>
        <w:t>applied</w:t>
      </w:r>
      <w:r w:rsidR="00EA599F">
        <w:rPr>
          <w:b/>
          <w:bCs/>
        </w:rPr>
        <w:t xml:space="preserve"> </w:t>
      </w:r>
      <w:r w:rsidRPr="31D6CB5D">
        <w:rPr>
          <w:b/>
          <w:bCs/>
        </w:rPr>
        <w:t>and</w:t>
      </w:r>
      <w:r w:rsidR="00EA599F">
        <w:rPr>
          <w:b/>
          <w:bCs/>
        </w:rPr>
        <w:t xml:space="preserve"> </w:t>
      </w:r>
      <w:r w:rsidRPr="31D6CB5D">
        <w:rPr>
          <w:b/>
          <w:bCs/>
        </w:rPr>
        <w:t>outcomes</w:t>
      </w:r>
      <w:r w:rsidR="00EA599F">
        <w:rPr>
          <w:b/>
          <w:bCs/>
        </w:rPr>
        <w:t xml:space="preserve"> </w:t>
      </w:r>
      <w:r w:rsidRPr="31D6CB5D">
        <w:rPr>
          <w:b/>
          <w:bCs/>
        </w:rPr>
        <w:t>focused.</w:t>
      </w:r>
      <w:r w:rsidR="00EA599F">
        <w:rPr>
          <w:b/>
          <w:bCs/>
        </w:rPr>
        <w:t xml:space="preserve"> </w:t>
      </w:r>
      <w:r w:rsidRPr="31D6CB5D">
        <w:t>MAP</w:t>
      </w:r>
      <w:r w:rsidR="00EA599F">
        <w:t xml:space="preserve"> </w:t>
      </w:r>
      <w:r w:rsidRPr="31D6CB5D">
        <w:t>will</w:t>
      </w:r>
      <w:r w:rsidR="00EA599F">
        <w:t xml:space="preserve"> </w:t>
      </w:r>
      <w:r w:rsidRPr="31D6CB5D">
        <w:t>ensure</w:t>
      </w:r>
      <w:r w:rsidR="00EA599F">
        <w:t xml:space="preserve"> </w:t>
      </w:r>
      <w:r w:rsidRPr="31D6CB5D">
        <w:t>that</w:t>
      </w:r>
      <w:r w:rsidR="00EA599F">
        <w:t xml:space="preserve"> </w:t>
      </w:r>
      <w:r w:rsidRPr="31D6CB5D">
        <w:t>training,</w:t>
      </w:r>
      <w:r w:rsidR="00EA599F">
        <w:t xml:space="preserve"> </w:t>
      </w:r>
      <w:r w:rsidRPr="31D6CB5D">
        <w:t>leadership</w:t>
      </w:r>
      <w:r w:rsidR="00EA599F">
        <w:t xml:space="preserve"> </w:t>
      </w:r>
      <w:r w:rsidRPr="31D6CB5D">
        <w:t>and</w:t>
      </w:r>
      <w:r w:rsidR="00EA599F">
        <w:t xml:space="preserve"> </w:t>
      </w:r>
      <w:r w:rsidRPr="31D6CB5D">
        <w:t>skills</w:t>
      </w:r>
      <w:r w:rsidR="00EA599F">
        <w:t xml:space="preserve"> </w:t>
      </w:r>
      <w:r w:rsidRPr="31D6CB5D">
        <w:t>initiatives</w:t>
      </w:r>
      <w:r w:rsidR="00EA599F">
        <w:t xml:space="preserve"> </w:t>
      </w:r>
      <w:r w:rsidRPr="31D6CB5D">
        <w:t>will</w:t>
      </w:r>
      <w:r w:rsidR="00EA599F">
        <w:t xml:space="preserve"> </w:t>
      </w:r>
      <w:r w:rsidRPr="31D6CB5D">
        <w:t>include</w:t>
      </w:r>
      <w:r w:rsidR="00EA599F">
        <w:t xml:space="preserve"> </w:t>
      </w:r>
      <w:r w:rsidRPr="31D6CB5D">
        <w:t>structured</w:t>
      </w:r>
      <w:r w:rsidR="00EA599F">
        <w:t xml:space="preserve"> </w:t>
      </w:r>
      <w:r w:rsidRPr="31D6CB5D">
        <w:t>follow-up</w:t>
      </w:r>
      <w:r w:rsidR="00EA599F">
        <w:t xml:space="preserve"> </w:t>
      </w:r>
      <w:r w:rsidRPr="31D6CB5D">
        <w:t>components</w:t>
      </w:r>
      <w:r w:rsidR="00EA599F">
        <w:t xml:space="preserve"> </w:t>
      </w:r>
      <w:r w:rsidR="00BA7B9A">
        <w:t>and</w:t>
      </w:r>
      <w:r w:rsidR="00EA599F">
        <w:t xml:space="preserve"> </w:t>
      </w:r>
      <w:r w:rsidR="00BA7B9A">
        <w:t>prioritise</w:t>
      </w:r>
      <w:r w:rsidR="00EA599F">
        <w:t xml:space="preserve"> </w:t>
      </w:r>
      <w:r w:rsidRPr="31D6CB5D">
        <w:t>experiential</w:t>
      </w:r>
      <w:r w:rsidR="00EA599F">
        <w:t xml:space="preserve"> </w:t>
      </w:r>
      <w:r w:rsidRPr="31D6CB5D">
        <w:t>methods</w:t>
      </w:r>
      <w:r w:rsidR="001757CE">
        <w:t>–</w:t>
      </w:r>
      <w:r w:rsidRPr="31D6CB5D">
        <w:t>demonstrations,</w:t>
      </w:r>
      <w:r w:rsidR="00EA599F">
        <w:t xml:space="preserve"> </w:t>
      </w:r>
      <w:r w:rsidRPr="31D6CB5D">
        <w:t>pilots,</w:t>
      </w:r>
      <w:r w:rsidR="00EA599F">
        <w:t xml:space="preserve"> </w:t>
      </w:r>
      <w:r w:rsidRPr="31D6CB5D">
        <w:t>field</w:t>
      </w:r>
      <w:r w:rsidR="00EA599F">
        <w:t xml:space="preserve"> </w:t>
      </w:r>
      <w:r w:rsidRPr="31D6CB5D">
        <w:t>visits</w:t>
      </w:r>
      <w:r w:rsidR="00EA599F">
        <w:t xml:space="preserve"> </w:t>
      </w:r>
      <w:r w:rsidRPr="31D6CB5D">
        <w:t>and</w:t>
      </w:r>
      <w:r w:rsidR="00EA599F">
        <w:t xml:space="preserve"> </w:t>
      </w:r>
      <w:r w:rsidRPr="31D6CB5D">
        <w:t>practice-oriented</w:t>
      </w:r>
      <w:r w:rsidR="00EA599F">
        <w:t xml:space="preserve"> </w:t>
      </w:r>
      <w:r w:rsidRPr="31D6CB5D">
        <w:t>assignments</w:t>
      </w:r>
      <w:r w:rsidR="001757CE">
        <w:t>–</w:t>
      </w:r>
      <w:r w:rsidRPr="31D6CB5D">
        <w:t>over</w:t>
      </w:r>
      <w:r w:rsidR="00EA599F">
        <w:t xml:space="preserve"> </w:t>
      </w:r>
      <w:r w:rsidRPr="31D6CB5D">
        <w:t>stand-alone</w:t>
      </w:r>
      <w:r w:rsidR="00EA599F">
        <w:t xml:space="preserve"> </w:t>
      </w:r>
      <w:r w:rsidRPr="31D6CB5D">
        <w:t>classroom-style</w:t>
      </w:r>
      <w:r w:rsidR="00EA599F">
        <w:t xml:space="preserve"> </w:t>
      </w:r>
      <w:r w:rsidRPr="31D6CB5D">
        <w:t>or</w:t>
      </w:r>
      <w:r w:rsidR="00EA599F">
        <w:t xml:space="preserve"> </w:t>
      </w:r>
      <w:r w:rsidRPr="31D6CB5D">
        <w:t>one-off</w:t>
      </w:r>
      <w:r w:rsidR="00EA599F">
        <w:t xml:space="preserve"> </w:t>
      </w:r>
      <w:r w:rsidRPr="31D6CB5D">
        <w:t>online</w:t>
      </w:r>
      <w:r w:rsidR="00EA599F">
        <w:t xml:space="preserve"> </w:t>
      </w:r>
      <w:r w:rsidRPr="31D6CB5D">
        <w:t>events</w:t>
      </w:r>
      <w:r w:rsidR="00EA599F">
        <w:t xml:space="preserve"> </w:t>
      </w:r>
      <w:r w:rsidRPr="31D6CB5D">
        <w:t>where</w:t>
      </w:r>
      <w:r w:rsidR="00EA599F">
        <w:t xml:space="preserve"> </w:t>
      </w:r>
      <w:r w:rsidRPr="31D6CB5D">
        <w:t>possible.</w:t>
      </w:r>
      <w:r w:rsidR="00EA599F">
        <w:t xml:space="preserve"> </w:t>
      </w:r>
      <w:r w:rsidRPr="31D6CB5D">
        <w:t>MAP</w:t>
      </w:r>
      <w:r w:rsidR="00EA599F">
        <w:t xml:space="preserve"> </w:t>
      </w:r>
      <w:r w:rsidRPr="31D6CB5D">
        <w:t>will</w:t>
      </w:r>
      <w:r w:rsidR="00EA599F">
        <w:t xml:space="preserve"> </w:t>
      </w:r>
      <w:r w:rsidRPr="31D6CB5D">
        <w:t>work</w:t>
      </w:r>
      <w:r w:rsidR="00EA599F">
        <w:t xml:space="preserve"> </w:t>
      </w:r>
      <w:r w:rsidRPr="31D6CB5D">
        <w:t>with</w:t>
      </w:r>
      <w:r w:rsidR="00EA599F">
        <w:t xml:space="preserve"> </w:t>
      </w:r>
      <w:r w:rsidRPr="31D6CB5D">
        <w:t>delivery</w:t>
      </w:r>
      <w:r w:rsidR="00EA599F">
        <w:t xml:space="preserve"> </w:t>
      </w:r>
      <w:r w:rsidRPr="31D6CB5D">
        <w:t>partners</w:t>
      </w:r>
      <w:r w:rsidR="00EA599F">
        <w:t xml:space="preserve"> </w:t>
      </w:r>
      <w:r w:rsidRPr="31D6CB5D">
        <w:t>to</w:t>
      </w:r>
      <w:r w:rsidR="00EA599F">
        <w:t xml:space="preserve"> </w:t>
      </w:r>
      <w:r w:rsidRPr="31D6CB5D">
        <w:t>track</w:t>
      </w:r>
      <w:r w:rsidR="00EA599F">
        <w:t xml:space="preserve"> </w:t>
      </w:r>
      <w:r w:rsidRPr="31D6CB5D">
        <w:t>how</w:t>
      </w:r>
      <w:r w:rsidR="00EA599F">
        <w:t xml:space="preserve"> </w:t>
      </w:r>
      <w:r w:rsidRPr="31D6CB5D">
        <w:t>alumni</w:t>
      </w:r>
      <w:r w:rsidR="00EA599F">
        <w:t xml:space="preserve"> </w:t>
      </w:r>
      <w:r w:rsidRPr="31D6CB5D">
        <w:t>and</w:t>
      </w:r>
      <w:r w:rsidR="00EA599F">
        <w:t xml:space="preserve"> </w:t>
      </w:r>
      <w:r w:rsidRPr="31D6CB5D">
        <w:t>participants</w:t>
      </w:r>
      <w:r w:rsidR="00EA599F">
        <w:t xml:space="preserve"> </w:t>
      </w:r>
      <w:r w:rsidRPr="31D6CB5D">
        <w:t>apply</w:t>
      </w:r>
      <w:r w:rsidR="00EA599F">
        <w:t xml:space="preserve"> </w:t>
      </w:r>
      <w:r w:rsidRPr="31D6CB5D">
        <w:t>learning</w:t>
      </w:r>
      <w:r w:rsidR="00EA599F">
        <w:t xml:space="preserve"> </w:t>
      </w:r>
      <w:r w:rsidRPr="31D6CB5D">
        <w:t>using</w:t>
      </w:r>
      <w:r w:rsidR="00EA599F">
        <w:t xml:space="preserve"> </w:t>
      </w:r>
      <w:r w:rsidRPr="31D6CB5D">
        <w:t>short</w:t>
      </w:r>
      <w:r w:rsidR="00EA599F">
        <w:t xml:space="preserve"> </w:t>
      </w:r>
      <w:r w:rsidRPr="31D6CB5D">
        <w:t>follow-up</w:t>
      </w:r>
      <w:r w:rsidR="00EA599F">
        <w:t xml:space="preserve"> </w:t>
      </w:r>
      <w:r w:rsidRPr="31D6CB5D">
        <w:t>surveys</w:t>
      </w:r>
      <w:r w:rsidR="00EA599F">
        <w:t xml:space="preserve"> </w:t>
      </w:r>
      <w:r w:rsidRPr="31D6CB5D">
        <w:t>and</w:t>
      </w:r>
      <w:r w:rsidR="00EA599F">
        <w:t xml:space="preserve"> </w:t>
      </w:r>
      <w:r w:rsidRPr="31D6CB5D">
        <w:t>targeted</w:t>
      </w:r>
      <w:r w:rsidR="00EA599F">
        <w:t xml:space="preserve"> </w:t>
      </w:r>
      <w:r w:rsidRPr="31D6CB5D">
        <w:t>stories</w:t>
      </w:r>
      <w:r w:rsidR="00EA599F">
        <w:t xml:space="preserve"> </w:t>
      </w:r>
      <w:r w:rsidRPr="31D6CB5D">
        <w:t>of</w:t>
      </w:r>
      <w:r w:rsidR="00EA599F">
        <w:t xml:space="preserve"> </w:t>
      </w:r>
      <w:r w:rsidRPr="31D6CB5D">
        <w:t>change.</w:t>
      </w:r>
    </w:p>
    <w:p w14:paraId="7EC365B1" w14:textId="0E40630D" w:rsidR="00BF738D" w:rsidRPr="00BF738D" w:rsidRDefault="754EB1E3" w:rsidP="002423D2">
      <w:pPr>
        <w:pStyle w:val="ListBullet"/>
      </w:pPr>
      <w:r w:rsidRPr="00F70309">
        <w:rPr>
          <w:b/>
          <w:bCs/>
        </w:rPr>
        <w:t>Enhance</w:t>
      </w:r>
      <w:r w:rsidR="00EA599F">
        <w:rPr>
          <w:b/>
          <w:bCs/>
        </w:rPr>
        <w:t xml:space="preserve"> </w:t>
      </w:r>
      <w:r w:rsidRPr="00F70309">
        <w:rPr>
          <w:b/>
          <w:bCs/>
        </w:rPr>
        <w:t>communication</w:t>
      </w:r>
      <w:r w:rsidR="00EA599F">
        <w:rPr>
          <w:b/>
          <w:bCs/>
        </w:rPr>
        <w:t xml:space="preserve"> </w:t>
      </w:r>
      <w:r w:rsidRPr="00F70309">
        <w:rPr>
          <w:b/>
          <w:bCs/>
        </w:rPr>
        <w:t>through</w:t>
      </w:r>
      <w:r w:rsidR="00EA599F">
        <w:rPr>
          <w:b/>
          <w:bCs/>
        </w:rPr>
        <w:t xml:space="preserve"> </w:t>
      </w:r>
      <w:r w:rsidRPr="00F70309">
        <w:rPr>
          <w:b/>
          <w:bCs/>
        </w:rPr>
        <w:t>clear</w:t>
      </w:r>
      <w:r w:rsidR="00EA599F">
        <w:rPr>
          <w:b/>
          <w:bCs/>
        </w:rPr>
        <w:t xml:space="preserve"> </w:t>
      </w:r>
      <w:r w:rsidRPr="00F70309">
        <w:rPr>
          <w:b/>
          <w:bCs/>
        </w:rPr>
        <w:t>and</w:t>
      </w:r>
      <w:r w:rsidR="00EA599F">
        <w:rPr>
          <w:b/>
          <w:bCs/>
        </w:rPr>
        <w:t xml:space="preserve"> </w:t>
      </w:r>
      <w:r w:rsidRPr="00F70309">
        <w:rPr>
          <w:b/>
          <w:bCs/>
        </w:rPr>
        <w:t>targeted</w:t>
      </w:r>
      <w:r w:rsidR="00EA599F">
        <w:rPr>
          <w:b/>
          <w:bCs/>
        </w:rPr>
        <w:t xml:space="preserve"> </w:t>
      </w:r>
      <w:r w:rsidRPr="00F70309">
        <w:rPr>
          <w:b/>
          <w:bCs/>
        </w:rPr>
        <w:t>messaging.</w:t>
      </w:r>
      <w:r w:rsidR="00EA599F">
        <w:rPr>
          <w:b/>
          <w:bCs/>
        </w:rPr>
        <w:t xml:space="preserve"> </w:t>
      </w:r>
      <w:r w:rsidRPr="00F70309">
        <w:t>MAP</w:t>
      </w:r>
      <w:r w:rsidR="00EA599F">
        <w:t xml:space="preserve"> </w:t>
      </w:r>
      <w:r w:rsidRPr="00F70309">
        <w:t>will</w:t>
      </w:r>
      <w:r w:rsidR="00EA599F">
        <w:t xml:space="preserve"> </w:t>
      </w:r>
      <w:r w:rsidRPr="00F70309">
        <w:t>assess</w:t>
      </w:r>
      <w:r w:rsidR="00EA599F">
        <w:t xml:space="preserve"> </w:t>
      </w:r>
      <w:r w:rsidRPr="00F70309">
        <w:t>its</w:t>
      </w:r>
      <w:r w:rsidR="00EA599F">
        <w:t xml:space="preserve"> </w:t>
      </w:r>
      <w:r w:rsidRPr="00F70309">
        <w:t>communication</w:t>
      </w:r>
      <w:r w:rsidR="00EA599F">
        <w:t xml:space="preserve"> </w:t>
      </w:r>
      <w:r w:rsidRPr="00F70309">
        <w:t>outcomes</w:t>
      </w:r>
      <w:r w:rsidR="00EA599F">
        <w:t xml:space="preserve"> </w:t>
      </w:r>
      <w:r w:rsidRPr="00F70309">
        <w:t>and</w:t>
      </w:r>
      <w:r w:rsidR="00EA599F">
        <w:t xml:space="preserve"> </w:t>
      </w:r>
      <w:r w:rsidRPr="00F70309">
        <w:t>review</w:t>
      </w:r>
      <w:r w:rsidR="00EA599F">
        <w:t xml:space="preserve"> </w:t>
      </w:r>
      <w:r w:rsidRPr="00F70309">
        <w:t>its</w:t>
      </w:r>
      <w:r w:rsidR="00EA599F">
        <w:t xml:space="preserve"> </w:t>
      </w:r>
      <w:r w:rsidRPr="00F70309">
        <w:t>communications</w:t>
      </w:r>
      <w:r w:rsidR="00EA599F">
        <w:t xml:space="preserve"> </w:t>
      </w:r>
      <w:r w:rsidRPr="00F70309">
        <w:t>plan</w:t>
      </w:r>
      <w:r w:rsidR="00EA599F">
        <w:t xml:space="preserve"> </w:t>
      </w:r>
      <w:r w:rsidRPr="00F70309">
        <w:t>to</w:t>
      </w:r>
      <w:r w:rsidR="00EA599F">
        <w:t xml:space="preserve"> </w:t>
      </w:r>
      <w:r w:rsidRPr="00F70309">
        <w:t>strengthen</w:t>
      </w:r>
      <w:r w:rsidR="00EA599F">
        <w:t xml:space="preserve"> </w:t>
      </w:r>
      <w:r w:rsidRPr="00F70309">
        <w:t>the</w:t>
      </w:r>
      <w:r w:rsidR="00EA599F">
        <w:t xml:space="preserve"> </w:t>
      </w:r>
      <w:r w:rsidRPr="00F70309">
        <w:t>development</w:t>
      </w:r>
      <w:r w:rsidR="00EA599F">
        <w:t xml:space="preserve"> </w:t>
      </w:r>
      <w:r w:rsidRPr="00F70309">
        <w:t>of</w:t>
      </w:r>
      <w:r w:rsidR="00EA599F">
        <w:t xml:space="preserve"> </w:t>
      </w:r>
      <w:r w:rsidRPr="00F70309">
        <w:t>communication</w:t>
      </w:r>
      <w:r w:rsidR="00EA599F">
        <w:t xml:space="preserve"> </w:t>
      </w:r>
      <w:r w:rsidRPr="00F70309">
        <w:t>materials</w:t>
      </w:r>
      <w:r w:rsidR="00EA599F">
        <w:t xml:space="preserve"> </w:t>
      </w:r>
      <w:r w:rsidRPr="00F70309">
        <w:t>each</w:t>
      </w:r>
      <w:r w:rsidR="00EA599F">
        <w:t xml:space="preserve"> </w:t>
      </w:r>
      <w:r w:rsidRPr="00F70309">
        <w:t>year</w:t>
      </w:r>
      <w:r w:rsidR="00EA599F">
        <w:t xml:space="preserve"> </w:t>
      </w:r>
      <w:r w:rsidRPr="00F70309">
        <w:t>per</w:t>
      </w:r>
      <w:r w:rsidR="00EA599F">
        <w:t xml:space="preserve"> </w:t>
      </w:r>
      <w:r w:rsidRPr="00F70309">
        <w:t>theme</w:t>
      </w:r>
      <w:r w:rsidR="00EA599F">
        <w:t xml:space="preserve"> </w:t>
      </w:r>
      <w:r w:rsidRPr="00F70309">
        <w:t>and</w:t>
      </w:r>
      <w:r w:rsidR="00EA599F">
        <w:t xml:space="preserve"> </w:t>
      </w:r>
      <w:r w:rsidRPr="00F70309">
        <w:t>ensure</w:t>
      </w:r>
      <w:r w:rsidR="00EA599F">
        <w:t xml:space="preserve"> </w:t>
      </w:r>
      <w:r w:rsidRPr="00F70309">
        <w:t>they</w:t>
      </w:r>
      <w:r w:rsidR="00EA599F">
        <w:t xml:space="preserve"> </w:t>
      </w:r>
      <w:r w:rsidRPr="00F70309">
        <w:t>are</w:t>
      </w:r>
      <w:r w:rsidR="00EA599F">
        <w:t xml:space="preserve"> </w:t>
      </w:r>
      <w:r w:rsidRPr="00F70309">
        <w:t>tailored</w:t>
      </w:r>
      <w:r w:rsidR="00EA599F">
        <w:t xml:space="preserve"> </w:t>
      </w:r>
      <w:r w:rsidRPr="00F70309">
        <w:t>to</w:t>
      </w:r>
      <w:r w:rsidR="00EA599F">
        <w:t xml:space="preserve"> </w:t>
      </w:r>
      <w:r w:rsidRPr="00F70309">
        <w:t>audiences</w:t>
      </w:r>
      <w:r w:rsidR="001D3767">
        <w:t xml:space="preserve"> and build recognition of MAP across key policy actors in the subregion.</w:t>
      </w:r>
    </w:p>
    <w:p w14:paraId="72EF152E" w14:textId="77777777" w:rsidR="00006556" w:rsidRDefault="754EB1E3" w:rsidP="00006556">
      <w:pPr>
        <w:pStyle w:val="ListBullet"/>
      </w:pPr>
      <w:r w:rsidRPr="00F70309">
        <w:rPr>
          <w:b/>
          <w:bCs/>
        </w:rPr>
        <w:t>Improve</w:t>
      </w:r>
      <w:r w:rsidR="00EA599F">
        <w:rPr>
          <w:b/>
          <w:bCs/>
        </w:rPr>
        <w:t xml:space="preserve"> </w:t>
      </w:r>
      <w:r w:rsidRPr="00F70309">
        <w:rPr>
          <w:b/>
          <w:bCs/>
        </w:rPr>
        <w:t>MEL</w:t>
      </w:r>
      <w:r w:rsidR="00EA599F">
        <w:rPr>
          <w:b/>
          <w:bCs/>
        </w:rPr>
        <w:t xml:space="preserve"> </w:t>
      </w:r>
      <w:r w:rsidRPr="00F70309">
        <w:rPr>
          <w:b/>
          <w:bCs/>
        </w:rPr>
        <w:t>implementation</w:t>
      </w:r>
      <w:r w:rsidR="00EA599F">
        <w:rPr>
          <w:b/>
          <w:bCs/>
        </w:rPr>
        <w:t xml:space="preserve"> </w:t>
      </w:r>
      <w:r w:rsidRPr="00F70309">
        <w:rPr>
          <w:b/>
          <w:bCs/>
        </w:rPr>
        <w:t>to</w:t>
      </w:r>
      <w:r w:rsidR="00EA599F">
        <w:rPr>
          <w:b/>
          <w:bCs/>
        </w:rPr>
        <w:t xml:space="preserve"> </w:t>
      </w:r>
      <w:r w:rsidRPr="00F70309">
        <w:rPr>
          <w:b/>
          <w:bCs/>
        </w:rPr>
        <w:t>inform</w:t>
      </w:r>
      <w:r w:rsidR="00EA599F">
        <w:rPr>
          <w:b/>
          <w:bCs/>
        </w:rPr>
        <w:t xml:space="preserve"> </w:t>
      </w:r>
      <w:r w:rsidRPr="00F70309">
        <w:rPr>
          <w:b/>
          <w:bCs/>
        </w:rPr>
        <w:t>decision-making.</w:t>
      </w:r>
      <w:r w:rsidR="00EA599F">
        <w:rPr>
          <w:b/>
          <w:bCs/>
        </w:rPr>
        <w:t xml:space="preserve"> </w:t>
      </w:r>
      <w:r w:rsidRPr="00F70309">
        <w:t>MAP</w:t>
      </w:r>
      <w:r w:rsidR="00EA599F">
        <w:t xml:space="preserve"> </w:t>
      </w:r>
      <w:r w:rsidRPr="00F70309">
        <w:t>will</w:t>
      </w:r>
      <w:r w:rsidR="00EA599F">
        <w:t xml:space="preserve"> </w:t>
      </w:r>
      <w:r w:rsidRPr="00F70309">
        <w:t>strengthen</w:t>
      </w:r>
      <w:r w:rsidR="00EA599F">
        <w:t xml:space="preserve"> </w:t>
      </w:r>
      <w:r w:rsidRPr="00F70309">
        <w:t>its</w:t>
      </w:r>
      <w:r w:rsidR="00EA599F">
        <w:t xml:space="preserve"> </w:t>
      </w:r>
      <w:r w:rsidRPr="00F70309">
        <w:t>core</w:t>
      </w:r>
      <w:r w:rsidR="00EA599F">
        <w:t xml:space="preserve"> </w:t>
      </w:r>
      <w:r w:rsidRPr="00F70309">
        <w:t>MEL</w:t>
      </w:r>
      <w:r w:rsidR="00EA599F">
        <w:t xml:space="preserve"> </w:t>
      </w:r>
      <w:r w:rsidRPr="00F70309">
        <w:t>framework</w:t>
      </w:r>
      <w:r w:rsidR="00EA599F">
        <w:t xml:space="preserve"> </w:t>
      </w:r>
      <w:r w:rsidRPr="00F70309">
        <w:t>at</w:t>
      </w:r>
      <w:r w:rsidR="00EA599F">
        <w:t xml:space="preserve"> </w:t>
      </w:r>
      <w:r w:rsidRPr="00F70309">
        <w:t>portfolio</w:t>
      </w:r>
      <w:r w:rsidR="00EA599F">
        <w:t xml:space="preserve"> </w:t>
      </w:r>
      <w:r w:rsidRPr="00F70309">
        <w:t>level</w:t>
      </w:r>
      <w:r w:rsidR="00EA599F">
        <w:t xml:space="preserve"> </w:t>
      </w:r>
      <w:r w:rsidRPr="00F70309">
        <w:t>to</w:t>
      </w:r>
      <w:r w:rsidR="00EA599F">
        <w:t xml:space="preserve"> </w:t>
      </w:r>
      <w:r w:rsidRPr="00F70309">
        <w:t>improve</w:t>
      </w:r>
      <w:r w:rsidR="00EA599F">
        <w:t xml:space="preserve"> </w:t>
      </w:r>
      <w:r w:rsidRPr="00F70309">
        <w:t>data-use</w:t>
      </w:r>
      <w:r w:rsidR="00EA599F">
        <w:t xml:space="preserve"> </w:t>
      </w:r>
      <w:r w:rsidRPr="00F70309">
        <w:t>practices</w:t>
      </w:r>
      <w:r w:rsidR="00EA599F">
        <w:t xml:space="preserve"> </w:t>
      </w:r>
      <w:r w:rsidRPr="00F70309">
        <w:t>by</w:t>
      </w:r>
      <w:r w:rsidR="00EA599F">
        <w:t xml:space="preserve"> </w:t>
      </w:r>
      <w:r w:rsidRPr="00F70309">
        <w:t>scheduling</w:t>
      </w:r>
      <w:r w:rsidR="00EA599F">
        <w:t xml:space="preserve"> </w:t>
      </w:r>
      <w:r w:rsidRPr="00F70309">
        <w:t>regular</w:t>
      </w:r>
      <w:r w:rsidR="00EA599F">
        <w:t xml:space="preserve"> </w:t>
      </w:r>
      <w:r w:rsidRPr="00F70309">
        <w:t>learning</w:t>
      </w:r>
      <w:r w:rsidR="00EA599F">
        <w:t xml:space="preserve"> </w:t>
      </w:r>
      <w:r w:rsidRPr="00F70309">
        <w:t>and</w:t>
      </w:r>
      <w:r w:rsidR="00EA599F">
        <w:t xml:space="preserve"> </w:t>
      </w:r>
      <w:r w:rsidRPr="00F70309">
        <w:t>reflection</w:t>
      </w:r>
      <w:r w:rsidR="00EA599F">
        <w:t xml:space="preserve"> </w:t>
      </w:r>
      <w:r w:rsidRPr="00F70309">
        <w:t>sessions</w:t>
      </w:r>
      <w:r w:rsidR="00EA599F">
        <w:t xml:space="preserve"> </w:t>
      </w:r>
      <w:r w:rsidRPr="00F70309">
        <w:t>where</w:t>
      </w:r>
      <w:r w:rsidR="00EA599F">
        <w:t xml:space="preserve"> </w:t>
      </w:r>
      <w:r w:rsidRPr="00F70309">
        <w:t>teams</w:t>
      </w:r>
      <w:r w:rsidR="00EA599F">
        <w:t xml:space="preserve"> </w:t>
      </w:r>
      <w:r w:rsidRPr="00F70309">
        <w:t>and</w:t>
      </w:r>
      <w:r w:rsidR="00EA599F">
        <w:t xml:space="preserve"> </w:t>
      </w:r>
      <w:r w:rsidRPr="00F70309">
        <w:t>partners</w:t>
      </w:r>
      <w:r w:rsidR="00EA599F">
        <w:t xml:space="preserve"> </w:t>
      </w:r>
      <w:r w:rsidRPr="00F70309">
        <w:t>review</w:t>
      </w:r>
      <w:r w:rsidR="00EA599F">
        <w:t xml:space="preserve"> </w:t>
      </w:r>
      <w:r w:rsidRPr="00F70309">
        <w:t>evidence,</w:t>
      </w:r>
      <w:r w:rsidR="00EA599F">
        <w:t xml:space="preserve"> </w:t>
      </w:r>
      <w:r w:rsidRPr="00F70309">
        <w:t>discuss</w:t>
      </w:r>
      <w:r w:rsidR="00EA599F">
        <w:t xml:space="preserve"> </w:t>
      </w:r>
      <w:r w:rsidRPr="00F70309">
        <w:t>implications,</w:t>
      </w:r>
      <w:r w:rsidR="00EA599F">
        <w:t xml:space="preserve"> </w:t>
      </w:r>
      <w:r w:rsidRPr="00F70309">
        <w:t>and</w:t>
      </w:r>
      <w:r w:rsidR="00EA599F">
        <w:t xml:space="preserve"> </w:t>
      </w:r>
      <w:r w:rsidRPr="00F70309">
        <w:t>explore</w:t>
      </w:r>
      <w:r w:rsidR="00EA599F">
        <w:t xml:space="preserve"> </w:t>
      </w:r>
      <w:r w:rsidRPr="00F70309">
        <w:t>opportunities</w:t>
      </w:r>
      <w:r w:rsidR="00EA599F">
        <w:t xml:space="preserve"> </w:t>
      </w:r>
      <w:r w:rsidRPr="00F70309">
        <w:t>not</w:t>
      </w:r>
      <w:r w:rsidR="00EA599F">
        <w:t xml:space="preserve"> </w:t>
      </w:r>
      <w:r w:rsidRPr="00F70309">
        <w:t>only</w:t>
      </w:r>
      <w:r w:rsidR="00EA599F">
        <w:t xml:space="preserve"> </w:t>
      </w:r>
      <w:r w:rsidRPr="00F70309">
        <w:t>on</w:t>
      </w:r>
      <w:r w:rsidR="00EA599F">
        <w:t xml:space="preserve"> </w:t>
      </w:r>
      <w:r w:rsidRPr="00F70309">
        <w:t>course</w:t>
      </w:r>
      <w:r w:rsidR="00EA599F">
        <w:t xml:space="preserve"> </w:t>
      </w:r>
      <w:r w:rsidRPr="00F70309">
        <w:t>correction</w:t>
      </w:r>
      <w:r w:rsidR="00EA599F">
        <w:t xml:space="preserve"> </w:t>
      </w:r>
      <w:r w:rsidRPr="00F70309">
        <w:t>but</w:t>
      </w:r>
      <w:r w:rsidR="003F198B">
        <w:t xml:space="preserve"> also innovatio</w:t>
      </w:r>
      <w:r w:rsidR="00006556">
        <w:t xml:space="preserve">n. </w:t>
      </w:r>
    </w:p>
    <w:p w14:paraId="70348CE2" w14:textId="77777777" w:rsidR="00126817" w:rsidRDefault="00126817" w:rsidP="00126817">
      <w:pPr>
        <w:pStyle w:val="ListBullet"/>
        <w:numPr>
          <w:ilvl w:val="0"/>
          <w:numId w:val="0"/>
        </w:numPr>
        <w:sectPr w:rsidR="00126817" w:rsidSect="00126817">
          <w:headerReference w:type="default" r:id="rId45"/>
          <w:footerReference w:type="default" r:id="rId46"/>
          <w:pgSz w:w="11906" w:h="16838" w:code="9"/>
          <w:pgMar w:top="567" w:right="851" w:bottom="567" w:left="851" w:header="284" w:footer="425" w:gutter="0"/>
          <w:cols w:space="720"/>
          <w:docGrid w:linePitch="360"/>
        </w:sectPr>
      </w:pPr>
    </w:p>
    <w:p w14:paraId="3018F8E5" w14:textId="77777777" w:rsidR="00D948AD" w:rsidRDefault="00D948AD" w:rsidP="00D948AD">
      <w:pPr>
        <w:pStyle w:val="Heading1"/>
        <w:numPr>
          <w:ilvl w:val="0"/>
          <w:numId w:val="0"/>
        </w:numPr>
        <w:spacing w:after="0"/>
        <w:rPr>
          <w:lang w:val="en-AU"/>
        </w:rPr>
      </w:pPr>
      <w:bookmarkStart w:id="52" w:name="_Toc242887483"/>
      <w:r>
        <w:rPr>
          <w:lang w:val="en-AU"/>
        </w:rPr>
        <w:lastRenderedPageBreak/>
        <w:t>Annex 1 – MAP’s program logic</w:t>
      </w:r>
      <w:bookmarkEnd w:id="52"/>
      <w:r>
        <w:rPr>
          <w:lang w:val="en-AU"/>
        </w:rPr>
        <w:t xml:space="preserve"> </w:t>
      </w:r>
    </w:p>
    <w:p w14:paraId="49112B34" w14:textId="77777777" w:rsidR="00D948AD" w:rsidRPr="00C4495E" w:rsidRDefault="00D948AD" w:rsidP="00D948AD">
      <w:pPr>
        <w:pStyle w:val="Caption"/>
        <w:spacing w:before="0"/>
        <w:rPr>
          <w:lang w:val="en-AU"/>
        </w:rPr>
      </w:pPr>
      <w:r>
        <w:t xml:space="preserve">Figure </w:t>
      </w:r>
      <w:r>
        <w:fldChar w:fldCharType="begin"/>
      </w:r>
      <w:r>
        <w:instrText>SEQ Figure \* ARABIC</w:instrText>
      </w:r>
      <w:r>
        <w:fldChar w:fldCharType="separate"/>
      </w:r>
      <w:r>
        <w:rPr>
          <w:noProof/>
        </w:rPr>
        <w:t>6</w:t>
      </w:r>
      <w:r>
        <w:fldChar w:fldCharType="end"/>
      </w:r>
      <w:r>
        <w:t>: MAP's program logic</w:t>
      </w:r>
    </w:p>
    <w:p w14:paraId="62C73822" w14:textId="32B344B4" w:rsidR="00126817" w:rsidRDefault="00D948AD" w:rsidP="00D948AD">
      <w:pPr>
        <w:pStyle w:val="ListBullet"/>
        <w:numPr>
          <w:ilvl w:val="0"/>
          <w:numId w:val="0"/>
        </w:numPr>
      </w:pPr>
      <w:r>
        <w:rPr>
          <w:noProof/>
        </w:rPr>
        <w:drawing>
          <wp:inline distT="0" distB="0" distL="0" distR="0" wp14:anchorId="225F8CED" wp14:editId="38699E83">
            <wp:extent cx="9369631" cy="5696988"/>
            <wp:effectExtent l="0" t="0" r="3175" b="0"/>
            <wp:docPr id="455443810" name="Picture 33" descr="An infographic displaying MAPs program logic. Full alt text listed in Annex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628832" name="Picture 33" descr="An infographic displaying MAPs program logic. Full alt text listed in Annex 3"/>
                    <pic:cNvPicPr/>
                  </pic:nvPicPr>
                  <pic:blipFill>
                    <a:blip r:embed="rId47" cstate="print">
                      <a:extLst>
                        <a:ext uri="{28A0092B-C50C-407E-A947-70E740481C1C}">
                          <a14:useLocalDpi xmlns:a14="http://schemas.microsoft.com/office/drawing/2010/main" val="0"/>
                        </a:ext>
                      </a:extLst>
                    </a:blip>
                    <a:stretch>
                      <a:fillRect/>
                    </a:stretch>
                  </pic:blipFill>
                  <pic:spPr>
                    <a:xfrm>
                      <a:off x="0" y="0"/>
                      <a:ext cx="9414378" cy="5724195"/>
                    </a:xfrm>
                    <a:prstGeom prst="rect">
                      <a:avLst/>
                    </a:prstGeom>
                  </pic:spPr>
                </pic:pic>
              </a:graphicData>
            </a:graphic>
          </wp:inline>
        </w:drawing>
      </w:r>
    </w:p>
    <w:p w14:paraId="6141E7F8" w14:textId="5368916E" w:rsidR="00EE53ED" w:rsidRDefault="00EE53ED">
      <w:pPr>
        <w:spacing w:before="0" w:line="259" w:lineRule="auto"/>
        <w:sectPr w:rsidR="00EE53ED" w:rsidSect="00126817">
          <w:headerReference w:type="default" r:id="rId48"/>
          <w:pgSz w:w="16838" w:h="11906" w:orient="landscape" w:code="9"/>
          <w:pgMar w:top="851" w:right="567" w:bottom="851" w:left="567" w:header="284" w:footer="425" w:gutter="0"/>
          <w:cols w:space="720"/>
          <w:docGrid w:linePitch="360"/>
        </w:sectPr>
      </w:pPr>
    </w:p>
    <w:p w14:paraId="11B335A4" w14:textId="1C74FBFA" w:rsidR="00952830" w:rsidRDefault="00952830" w:rsidP="00952830">
      <w:pPr>
        <w:pStyle w:val="Heading1"/>
        <w:numPr>
          <w:ilvl w:val="0"/>
          <w:numId w:val="0"/>
        </w:numPr>
        <w:ind w:left="432" w:hanging="432"/>
        <w:rPr>
          <w:sz w:val="36"/>
          <w:szCs w:val="36"/>
        </w:rPr>
      </w:pPr>
      <w:bookmarkStart w:id="53" w:name="_Toc208322820"/>
      <w:bookmarkStart w:id="54" w:name="_Toc213334045"/>
      <w:bookmarkStart w:id="55" w:name="_Toc213850024"/>
      <w:bookmarkStart w:id="56" w:name="_Toc234591763"/>
      <w:bookmarkStart w:id="57" w:name="_Toc242887484"/>
      <w:r w:rsidRPr="003E74B3">
        <w:rPr>
          <w:sz w:val="36"/>
          <w:szCs w:val="36"/>
        </w:rPr>
        <w:lastRenderedPageBreak/>
        <w:t xml:space="preserve">Annex </w:t>
      </w:r>
      <w:r w:rsidR="00F35DDB">
        <w:rPr>
          <w:sz w:val="36"/>
          <w:szCs w:val="36"/>
        </w:rPr>
        <w:t>2</w:t>
      </w:r>
      <w:r w:rsidR="004420DB">
        <w:rPr>
          <w:sz w:val="36"/>
          <w:szCs w:val="36"/>
        </w:rPr>
        <w:t xml:space="preserve"> – </w:t>
      </w:r>
      <w:r w:rsidRPr="003E74B3">
        <w:rPr>
          <w:sz w:val="36"/>
          <w:szCs w:val="36"/>
        </w:rPr>
        <w:t>Figure alt text list</w:t>
      </w:r>
      <w:bookmarkEnd w:id="53"/>
      <w:bookmarkEnd w:id="54"/>
      <w:bookmarkEnd w:id="55"/>
      <w:bookmarkEnd w:id="56"/>
      <w:bookmarkEnd w:id="57"/>
    </w:p>
    <w:p w14:paraId="03431CFC" w14:textId="37858A12" w:rsidR="00430D38" w:rsidRDefault="00430D38" w:rsidP="00430D38">
      <w:pPr>
        <w:pStyle w:val="Heading2"/>
      </w:pPr>
      <w:bookmarkStart w:id="58" w:name="_Toc234591764"/>
      <w:bookmarkStart w:id="59" w:name="_Toc242887485"/>
      <w:r>
        <w:t xml:space="preserve">Alt text for </w:t>
      </w:r>
      <w:r>
        <w:fldChar w:fldCharType="begin"/>
      </w:r>
      <w:r>
        <w:instrText xml:space="preserve"> REF _Ref234591205 \h </w:instrText>
      </w:r>
      <w:r>
        <w:fldChar w:fldCharType="separate"/>
      </w:r>
      <w:r>
        <w:t xml:space="preserve">Figure </w:t>
      </w:r>
      <w:r>
        <w:rPr>
          <w:noProof/>
        </w:rPr>
        <w:t>2</w:t>
      </w:r>
      <w:r>
        <w:t>: Program summary</w:t>
      </w:r>
      <w:bookmarkEnd w:id="58"/>
      <w:bookmarkEnd w:id="59"/>
      <w:r>
        <w:fldChar w:fldCharType="end"/>
      </w:r>
    </w:p>
    <w:p w14:paraId="677D732B" w14:textId="77777777" w:rsidR="00430D38" w:rsidRDefault="00430D38" w:rsidP="00430D38">
      <w:r>
        <w:t xml:space="preserve">An infographic summarizing program outcomes across the five Mekong countries. </w:t>
      </w:r>
    </w:p>
    <w:p w14:paraId="7F0FD7D7" w14:textId="77777777" w:rsidR="00430D38" w:rsidRDefault="00430D38" w:rsidP="00430D38">
      <w:pPr>
        <w:pStyle w:val="ListBullet"/>
      </w:pPr>
      <w:r>
        <w:t>The portfolio had 41 projects implemented across the five Mekong countries: Cambodia, Laos, Thailand, Vietnam, and Myanmar.</w:t>
      </w:r>
    </w:p>
    <w:p w14:paraId="0E4E9778" w14:textId="77777777" w:rsidR="00430D38" w:rsidRDefault="00430D38" w:rsidP="00430D38">
      <w:pPr>
        <w:pStyle w:val="ListBullet"/>
      </w:pPr>
      <w:r>
        <w:t>Australia strengthened the climate resilience of nearly 10,000 people, of which more than 40 per cent were women.</w:t>
      </w:r>
    </w:p>
    <w:p w14:paraId="6C649176" w14:textId="77777777" w:rsidR="00430D38" w:rsidRDefault="00430D38" w:rsidP="00430D38">
      <w:pPr>
        <w:pStyle w:val="ListBullet"/>
      </w:pPr>
      <w:r>
        <w:t>We trained more than 600 officials to help address transnational crime through 29 different training activities offered by Australian Government Agencies.</w:t>
      </w:r>
    </w:p>
    <w:p w14:paraId="08609C43" w14:textId="77777777" w:rsidR="00430D38" w:rsidRDefault="00430D38" w:rsidP="00430D38">
      <w:pPr>
        <w:pStyle w:val="ListBullet"/>
      </w:pPr>
      <w:r>
        <w:t>We delivered 13 masterclasses to more than 250 individuals to invest in the next generation of Mekong leaders and selected 30 Australia Awards for Mekong scholars to complete a Masters’ degree in Australia.</w:t>
      </w:r>
    </w:p>
    <w:p w14:paraId="1BA63037" w14:textId="1BBFFCE8" w:rsidR="00430D38" w:rsidRPr="00430D38" w:rsidRDefault="00430D38" w:rsidP="00430D38">
      <w:pPr>
        <w:pStyle w:val="ListBullet"/>
      </w:pPr>
      <w:r>
        <w:t>We built knowledge partnerships and worked with 78 universities and research institutes.</w:t>
      </w:r>
    </w:p>
    <w:p w14:paraId="1B040E58" w14:textId="3F2C8619" w:rsidR="00C822A9" w:rsidRDefault="00C822A9" w:rsidP="00430D38">
      <w:pPr>
        <w:pStyle w:val="Heading2"/>
      </w:pPr>
      <w:bookmarkStart w:id="60" w:name="_Toc234591765"/>
      <w:bookmarkStart w:id="61" w:name="_Toc242887486"/>
      <w:r>
        <w:t xml:space="preserve">Alt text for </w:t>
      </w:r>
      <w:r>
        <w:fldChar w:fldCharType="begin"/>
      </w:r>
      <w:r>
        <w:instrText xml:space="preserve"> REF _Ref234590573 \h </w:instrText>
      </w:r>
      <w:r w:rsidR="00430D38">
        <w:instrText xml:space="preserve"> \* MERGEFORMAT </w:instrText>
      </w:r>
      <w:r>
        <w:fldChar w:fldCharType="separate"/>
      </w:r>
      <w:r>
        <w:t xml:space="preserve">Figure </w:t>
      </w:r>
      <w:r>
        <w:rPr>
          <w:noProof/>
        </w:rPr>
        <w:t>3</w:t>
      </w:r>
      <w:r>
        <w:t>. Profile of the first intake of Australia Awards Mekong-Australia Partnership</w:t>
      </w:r>
      <w:bookmarkEnd w:id="60"/>
      <w:bookmarkEnd w:id="61"/>
      <w:r>
        <w:fldChar w:fldCharType="end"/>
      </w:r>
    </w:p>
    <w:p w14:paraId="48E88949" w14:textId="77777777" w:rsidR="00ED7759" w:rsidRDefault="00C822A9" w:rsidP="00C822A9">
      <w:r w:rsidRPr="00C822A9">
        <w:t xml:space="preserve">A map of Australia shows scholarship distribution by state and category. The map is divided into Queensland, South Australia, New South Wales including Canberra, and Victoria, with small person icons indicating scholars in each area. A legend at lower left explains the icons for man, woman, woman from ethnic group, and woman with disability. </w:t>
      </w:r>
    </w:p>
    <w:p w14:paraId="67235063" w14:textId="1F1B6EB3" w:rsidR="00ED7759" w:rsidRDefault="00C822A9" w:rsidP="00C822A9">
      <w:r w:rsidRPr="00C822A9">
        <w:t xml:space="preserve">On the right, text reads </w:t>
      </w:r>
      <w:r w:rsidRPr="00ED7759">
        <w:rPr>
          <w:b/>
          <w:bCs/>
        </w:rPr>
        <w:t xml:space="preserve">30 </w:t>
      </w:r>
      <w:r w:rsidR="00ED7759" w:rsidRPr="00ED7759">
        <w:rPr>
          <w:b/>
          <w:bCs/>
        </w:rPr>
        <w:t>scholars</w:t>
      </w:r>
      <w:r w:rsidRPr="00C822A9">
        <w:t xml:space="preserve"> and </w:t>
      </w:r>
      <w:r w:rsidR="00ED7759" w:rsidRPr="00ED7759">
        <w:rPr>
          <w:b/>
          <w:bCs/>
        </w:rPr>
        <w:t>intake</w:t>
      </w:r>
      <w:r w:rsidRPr="00ED7759">
        <w:rPr>
          <w:b/>
          <w:bCs/>
        </w:rPr>
        <w:t xml:space="preserve"> 202</w:t>
      </w:r>
      <w:r w:rsidR="00486C33">
        <w:rPr>
          <w:b/>
          <w:bCs/>
        </w:rPr>
        <w:t>5</w:t>
      </w:r>
      <w:r w:rsidRPr="00ED7759">
        <w:rPr>
          <w:b/>
          <w:bCs/>
        </w:rPr>
        <w:t xml:space="preserve"> </w:t>
      </w:r>
    </w:p>
    <w:p w14:paraId="5108E4F3" w14:textId="77777777" w:rsidR="00ED7759" w:rsidRDefault="00C822A9" w:rsidP="00C822A9">
      <w:r w:rsidRPr="00C822A9">
        <w:t xml:space="preserve">followed by: </w:t>
      </w:r>
    </w:p>
    <w:p w14:paraId="0A36A7A0" w14:textId="6DC95C32" w:rsidR="00ED7759" w:rsidRDefault="00C822A9" w:rsidP="00ED7759">
      <w:pPr>
        <w:pStyle w:val="ListBullet"/>
      </w:pPr>
      <w:r w:rsidRPr="00C822A9">
        <w:t>15 will start in Semester 1 of the 2026 academic year</w:t>
      </w:r>
    </w:p>
    <w:p w14:paraId="424A3E5A" w14:textId="77777777" w:rsidR="00ED7759" w:rsidRDefault="00C822A9" w:rsidP="00ED7759">
      <w:pPr>
        <w:pStyle w:val="ListBullet"/>
      </w:pPr>
      <w:r w:rsidRPr="00C822A9">
        <w:t>13 will start in Semester 2 of the 2026 academic year</w:t>
      </w:r>
    </w:p>
    <w:p w14:paraId="4A89AD46" w14:textId="0DD6CD83" w:rsidR="00ED7759" w:rsidRDefault="00C822A9" w:rsidP="00ED7759">
      <w:pPr>
        <w:pStyle w:val="ListBullet"/>
      </w:pPr>
      <w:r w:rsidRPr="00C822A9">
        <w:t>2 will start in the 2027 academic year</w:t>
      </w:r>
    </w:p>
    <w:p w14:paraId="2F3A2C20" w14:textId="77777777" w:rsidR="00ED7759" w:rsidRDefault="00C822A9" w:rsidP="00C822A9">
      <w:r w:rsidRPr="00C822A9">
        <w:t>It also states:</w:t>
      </w:r>
    </w:p>
    <w:p w14:paraId="059AA191" w14:textId="62BC0EA3" w:rsidR="00ED7759" w:rsidRDefault="00C822A9" w:rsidP="00ED7759">
      <w:pPr>
        <w:pStyle w:val="ListBullet"/>
      </w:pPr>
      <w:r w:rsidRPr="00C822A9">
        <w:t>2 women with disabilities</w:t>
      </w:r>
    </w:p>
    <w:p w14:paraId="43B7AB9D" w14:textId="02A71342" w:rsidR="00ED7759" w:rsidRDefault="00C822A9" w:rsidP="00ED7759">
      <w:pPr>
        <w:pStyle w:val="ListBullet"/>
      </w:pPr>
      <w:r w:rsidRPr="00C822A9">
        <w:t>5 women from ethnic groups.</w:t>
      </w:r>
    </w:p>
    <w:p w14:paraId="35701930" w14:textId="12960502" w:rsidR="00ED7759" w:rsidRDefault="00C822A9" w:rsidP="00C822A9">
      <w:r w:rsidRPr="00C822A9">
        <w:t xml:space="preserve">Under </w:t>
      </w:r>
      <w:r w:rsidRPr="00ED7759">
        <w:rPr>
          <w:b/>
          <w:bCs/>
        </w:rPr>
        <w:t xml:space="preserve">AREAS OF </w:t>
      </w:r>
      <w:proofErr w:type="gramStart"/>
      <w:r w:rsidRPr="00ED7759">
        <w:rPr>
          <w:b/>
          <w:bCs/>
        </w:rPr>
        <w:t>STUDY</w:t>
      </w:r>
      <w:proofErr w:type="gramEnd"/>
      <w:r w:rsidRPr="00ED7759">
        <w:rPr>
          <w:b/>
          <w:bCs/>
        </w:rPr>
        <w:t xml:space="preserve"> </w:t>
      </w:r>
      <w:r w:rsidRPr="00C822A9">
        <w:t>it lists</w:t>
      </w:r>
    </w:p>
    <w:p w14:paraId="48D91CB5" w14:textId="3497208D" w:rsidR="00ED7759" w:rsidRDefault="00C822A9" w:rsidP="00ED7759">
      <w:pPr>
        <w:pStyle w:val="ListBullet"/>
      </w:pPr>
      <w:r w:rsidRPr="00C822A9">
        <w:t>12 climate resilience</w:t>
      </w:r>
    </w:p>
    <w:p w14:paraId="47C7C9A2" w14:textId="2F5D09E6" w:rsidR="00ED7759" w:rsidRDefault="00C822A9" w:rsidP="00ED7759">
      <w:pPr>
        <w:pStyle w:val="ListBullet"/>
      </w:pPr>
      <w:r w:rsidRPr="00C822A9">
        <w:t>9 Economic resilience</w:t>
      </w:r>
    </w:p>
    <w:p w14:paraId="15C8CAA6" w14:textId="117E14C0" w:rsidR="00ED7759" w:rsidRDefault="00C822A9" w:rsidP="00ED7759">
      <w:pPr>
        <w:pStyle w:val="ListBullet"/>
      </w:pPr>
      <w:r w:rsidRPr="00C822A9">
        <w:t>5 GEDSI</w:t>
      </w:r>
    </w:p>
    <w:p w14:paraId="16D7B070" w14:textId="4ECFB5CB" w:rsidR="00C822A9" w:rsidRDefault="00C822A9" w:rsidP="00ED7759">
      <w:pPr>
        <w:pStyle w:val="ListBullet"/>
      </w:pPr>
      <w:r w:rsidRPr="00C822A9">
        <w:t xml:space="preserve">4 Transnational </w:t>
      </w:r>
      <w:proofErr w:type="gramStart"/>
      <w:r w:rsidRPr="00C822A9">
        <w:t>crime</w:t>
      </w:r>
      <w:proofErr w:type="gramEnd"/>
    </w:p>
    <w:p w14:paraId="488EC6C3" w14:textId="24C4D058" w:rsidR="001757CE" w:rsidRDefault="001757CE" w:rsidP="00430D38">
      <w:pPr>
        <w:pStyle w:val="Heading2"/>
      </w:pPr>
      <w:bookmarkStart w:id="62" w:name="_Toc234591766"/>
      <w:bookmarkStart w:id="63" w:name="_Toc242887487"/>
      <w:r>
        <w:t xml:space="preserve">Alt text for </w:t>
      </w:r>
      <w:r>
        <w:fldChar w:fldCharType="begin"/>
      </w:r>
      <w:r>
        <w:instrText xml:space="preserve"> REF _Ref234590819 \h </w:instrText>
      </w:r>
      <w:r>
        <w:fldChar w:fldCharType="separate"/>
      </w:r>
      <w:r w:rsidRPr="00AB0792">
        <w:t>Figure</w:t>
      </w:r>
      <w:r>
        <w:t xml:space="preserve"> </w:t>
      </w:r>
      <w:r>
        <w:rPr>
          <w:noProof/>
        </w:rPr>
        <w:t>4</w:t>
      </w:r>
      <w:r w:rsidRPr="00AB0792">
        <w:t>.</w:t>
      </w:r>
      <w:r>
        <w:t xml:space="preserve"> </w:t>
      </w:r>
      <w:r w:rsidRPr="00AB0792">
        <w:t>MAP</w:t>
      </w:r>
      <w:r>
        <w:t xml:space="preserve"> </w:t>
      </w:r>
      <w:r w:rsidRPr="00AB0792">
        <w:t>Masterclass</w:t>
      </w:r>
      <w:r>
        <w:t xml:space="preserve"> s</w:t>
      </w:r>
      <w:r w:rsidRPr="00AB0792">
        <w:t>tatistics</w:t>
      </w:r>
      <w:bookmarkEnd w:id="62"/>
      <w:bookmarkEnd w:id="63"/>
      <w:r>
        <w:fldChar w:fldCharType="end"/>
      </w:r>
    </w:p>
    <w:p w14:paraId="06F26F17" w14:textId="77777777" w:rsidR="001757CE" w:rsidRPr="001757CE" w:rsidRDefault="001757CE" w:rsidP="001757CE">
      <w:pPr>
        <w:rPr>
          <w:lang w:val="en-AU" w:eastAsia="en-IE"/>
        </w:rPr>
      </w:pPr>
      <w:r w:rsidRPr="001757CE">
        <w:rPr>
          <w:b/>
          <w:bCs/>
          <w:lang w:val="en-AU" w:eastAsia="en-IE"/>
        </w:rPr>
        <w:t>Title:</w:t>
      </w:r>
      <w:r w:rsidRPr="001757CE">
        <w:rPr>
          <w:lang w:val="en-AU" w:eastAsia="en-IE"/>
        </w:rPr>
        <w:t> “WOMEN PARTICIPATE ACTIVELY IN MAP MASTERCLASSES”</w:t>
      </w:r>
    </w:p>
    <w:p w14:paraId="1D9C8C8A" w14:textId="77777777" w:rsidR="001757CE" w:rsidRPr="001757CE" w:rsidRDefault="001757CE" w:rsidP="001757CE">
      <w:pPr>
        <w:rPr>
          <w:lang w:val="en-AU" w:eastAsia="en-IE"/>
        </w:rPr>
      </w:pPr>
      <w:r w:rsidRPr="001757CE">
        <w:rPr>
          <w:b/>
          <w:bCs/>
          <w:lang w:val="en-AU" w:eastAsia="en-IE"/>
        </w:rPr>
        <w:t>Subtitle:</w:t>
      </w:r>
      <w:r w:rsidRPr="001757CE">
        <w:rPr>
          <w:lang w:val="en-AU" w:eastAsia="en-IE"/>
        </w:rPr>
        <w:t> “MEKONG LEADERSHIP &amp; SKILLS PROGRAM · MASTERCLASSES 2025”</w:t>
      </w:r>
    </w:p>
    <w:p w14:paraId="19C8530A" w14:textId="77777777" w:rsidR="001757CE" w:rsidRPr="001757CE" w:rsidRDefault="001757CE" w:rsidP="001757CE">
      <w:pPr>
        <w:rPr>
          <w:lang w:val="en-AU" w:eastAsia="en-IE"/>
        </w:rPr>
      </w:pPr>
      <w:r w:rsidRPr="001757CE">
        <w:rPr>
          <w:b/>
          <w:bCs/>
          <w:lang w:val="en-AU" w:eastAsia="en-IE"/>
        </w:rPr>
        <w:lastRenderedPageBreak/>
        <w:t>Summary text:</w:t>
      </w:r>
      <w:r w:rsidRPr="001757CE">
        <w:rPr>
          <w:lang w:val="en-AU" w:eastAsia="en-IE"/>
        </w:rPr>
        <w:t> “In 2025, 13 masterclasses across Vietnam, Laos, Thailand and Myanmar trained 266 individuals – and nearly two in three were women.”</w:t>
      </w:r>
    </w:p>
    <w:p w14:paraId="3526765C" w14:textId="77777777" w:rsidR="001757CE" w:rsidRPr="001757CE" w:rsidRDefault="001757CE" w:rsidP="001757CE">
      <w:pPr>
        <w:pStyle w:val="ListBullet"/>
        <w:rPr>
          <w:lang w:eastAsia="en-IE"/>
        </w:rPr>
      </w:pPr>
      <w:r w:rsidRPr="001757CE">
        <w:rPr>
          <w:lang w:eastAsia="en-IE"/>
        </w:rPr>
        <w:t>Key figures on the right:</w:t>
      </w:r>
    </w:p>
    <w:p w14:paraId="1F976517" w14:textId="77777777" w:rsidR="001757CE" w:rsidRPr="001757CE" w:rsidRDefault="001757CE" w:rsidP="00D14C5F">
      <w:pPr>
        <w:pStyle w:val="ListBullet"/>
        <w:numPr>
          <w:ilvl w:val="1"/>
          <w:numId w:val="23"/>
        </w:numPr>
        <w:ind w:left="709"/>
        <w:rPr>
          <w:lang w:eastAsia="en-IE"/>
        </w:rPr>
      </w:pPr>
      <w:r w:rsidRPr="001757CE">
        <w:rPr>
          <w:lang w:eastAsia="en-IE"/>
        </w:rPr>
        <w:t>“266 PARTICIPANTS”</w:t>
      </w:r>
    </w:p>
    <w:p w14:paraId="0E0DE9A4" w14:textId="77777777" w:rsidR="001757CE" w:rsidRPr="001757CE" w:rsidRDefault="001757CE" w:rsidP="00D14C5F">
      <w:pPr>
        <w:pStyle w:val="ListBullet"/>
        <w:numPr>
          <w:ilvl w:val="1"/>
          <w:numId w:val="23"/>
        </w:numPr>
        <w:ind w:left="709"/>
        <w:rPr>
          <w:lang w:eastAsia="en-IE"/>
        </w:rPr>
      </w:pPr>
      <w:r w:rsidRPr="001757CE">
        <w:rPr>
          <w:lang w:eastAsia="en-IE"/>
        </w:rPr>
        <w:t>“62% WOMEN”</w:t>
      </w:r>
    </w:p>
    <w:p w14:paraId="46C8FA97" w14:textId="77777777" w:rsidR="001757CE" w:rsidRPr="001757CE" w:rsidRDefault="001757CE" w:rsidP="00D14C5F">
      <w:pPr>
        <w:pStyle w:val="ListBullet"/>
        <w:numPr>
          <w:ilvl w:val="1"/>
          <w:numId w:val="23"/>
        </w:numPr>
        <w:ind w:left="709"/>
        <w:rPr>
          <w:lang w:eastAsia="en-IE"/>
        </w:rPr>
      </w:pPr>
      <w:r w:rsidRPr="001757CE">
        <w:rPr>
          <w:lang w:eastAsia="en-IE"/>
        </w:rPr>
        <w:t>“13 MASTERCLASSES”</w:t>
      </w:r>
    </w:p>
    <w:p w14:paraId="27424DAC" w14:textId="77777777" w:rsidR="001757CE" w:rsidRPr="001757CE" w:rsidRDefault="001757CE" w:rsidP="00D14C5F">
      <w:pPr>
        <w:pStyle w:val="ListBullet"/>
        <w:numPr>
          <w:ilvl w:val="1"/>
          <w:numId w:val="23"/>
        </w:numPr>
        <w:ind w:left="709"/>
        <w:rPr>
          <w:lang w:eastAsia="en-IE"/>
        </w:rPr>
      </w:pPr>
      <w:r w:rsidRPr="001757CE">
        <w:rPr>
          <w:lang w:eastAsia="en-IE"/>
        </w:rPr>
        <w:t>“4 COUNTRIES”</w:t>
      </w:r>
    </w:p>
    <w:p w14:paraId="35AA78A8" w14:textId="77777777" w:rsidR="001757CE" w:rsidRPr="001757CE" w:rsidRDefault="001757CE" w:rsidP="001757CE">
      <w:pPr>
        <w:pStyle w:val="ListBullet"/>
        <w:rPr>
          <w:lang w:eastAsia="en-IE"/>
        </w:rPr>
      </w:pPr>
      <w:r w:rsidRPr="001757CE">
        <w:rPr>
          <w:b/>
          <w:bCs/>
          <w:lang w:eastAsia="en-IE"/>
        </w:rPr>
        <w:t>Main layout:</w:t>
      </w:r>
      <w:r w:rsidRPr="001757CE">
        <w:rPr>
          <w:lang w:eastAsia="en-IE"/>
        </w:rPr>
        <w:t xml:space="preserve"> A horizontal infographic with a ranked list of 13 masterclasses on the left and </w:t>
      </w:r>
      <w:proofErr w:type="spellStart"/>
      <w:r w:rsidRPr="001757CE">
        <w:rPr>
          <w:lang w:eastAsia="en-IE"/>
        </w:rPr>
        <w:t>center</w:t>
      </w:r>
      <w:proofErr w:type="spellEnd"/>
      <w:r w:rsidRPr="001757CE">
        <w:rPr>
          <w:lang w:eastAsia="en-IE"/>
        </w:rPr>
        <w:t>, showing men and women participation with stacked bars. Women are shown in rust red, men in teal, non-binary / prefer not to say in yellow, and participant(s) with a disability in green.</w:t>
      </w:r>
    </w:p>
    <w:p w14:paraId="67E38F35" w14:textId="2838D1F2" w:rsidR="001757CE" w:rsidRPr="001757CE" w:rsidRDefault="001757CE" w:rsidP="001757CE">
      <w:pPr>
        <w:pStyle w:val="ListBullet"/>
        <w:rPr>
          <w:lang w:eastAsia="en-IE"/>
        </w:rPr>
      </w:pPr>
      <w:r w:rsidRPr="001757CE">
        <w:rPr>
          <w:b/>
          <w:bCs/>
          <w:lang w:eastAsia="en-IE"/>
        </w:rPr>
        <w:t>Section heading:</w:t>
      </w:r>
      <w:r w:rsidRPr="001757CE">
        <w:rPr>
          <w:lang w:eastAsia="en-IE"/>
        </w:rPr>
        <w:t> “Each masterclass, ranked</w:t>
      </w:r>
      <w:r>
        <w:rPr>
          <w:lang w:eastAsia="en-IE"/>
        </w:rPr>
        <w:t xml:space="preserve"> </w:t>
      </w:r>
      <w:r w:rsidRPr="001757CE">
        <w:rPr>
          <w:lang w:eastAsia="en-IE"/>
        </w:rPr>
        <w:t>by share of women”</w:t>
      </w:r>
    </w:p>
    <w:p w14:paraId="1FF9DDB7" w14:textId="77777777" w:rsidR="001757CE" w:rsidRPr="001757CE" w:rsidRDefault="001757CE" w:rsidP="001757CE">
      <w:pPr>
        <w:pStyle w:val="ListBullet"/>
        <w:rPr>
          <w:b/>
          <w:bCs/>
          <w:lang w:eastAsia="en-IE"/>
        </w:rPr>
      </w:pPr>
      <w:r w:rsidRPr="001757CE">
        <w:rPr>
          <w:b/>
          <w:bCs/>
          <w:lang w:eastAsia="en-IE"/>
        </w:rPr>
        <w:t>Masterclass list and totals:</w:t>
      </w:r>
    </w:p>
    <w:p w14:paraId="4FBB79D0" w14:textId="51D85F1B" w:rsidR="001757CE" w:rsidRPr="001757CE" w:rsidRDefault="001757CE" w:rsidP="00D14C5F">
      <w:pPr>
        <w:pStyle w:val="ListBullet"/>
        <w:numPr>
          <w:ilvl w:val="1"/>
          <w:numId w:val="22"/>
        </w:numPr>
        <w:ind w:left="709"/>
        <w:rPr>
          <w:lang w:eastAsia="en-IE"/>
        </w:rPr>
      </w:pPr>
      <w:r w:rsidRPr="001757CE">
        <w:rPr>
          <w:lang w:eastAsia="en-IE"/>
        </w:rPr>
        <w:t xml:space="preserve">“Climate-Smart Agribusiness </w:t>
      </w:r>
      <w:r>
        <w:rPr>
          <w:lang w:eastAsia="en-IE"/>
        </w:rPr>
        <w:t>–</w:t>
      </w:r>
      <w:r w:rsidRPr="001757CE">
        <w:rPr>
          <w:lang w:eastAsia="en-IE"/>
        </w:rPr>
        <w:t xml:space="preserve"> </w:t>
      </w:r>
      <w:r w:rsidRPr="00F965D7">
        <w:rPr>
          <w:i/>
          <w:iCs/>
          <w:lang w:eastAsia="en-IE"/>
        </w:rPr>
        <w:t>Thailand</w:t>
      </w:r>
      <w:r w:rsidRPr="001757CE">
        <w:rPr>
          <w:lang w:eastAsia="en-IE"/>
        </w:rPr>
        <w:t xml:space="preserve">” </w:t>
      </w:r>
      <w:r>
        <w:rPr>
          <w:lang w:eastAsia="en-IE"/>
        </w:rPr>
        <w:t>–</w:t>
      </w:r>
      <w:r w:rsidRPr="001757CE">
        <w:rPr>
          <w:lang w:eastAsia="en-IE"/>
        </w:rPr>
        <w:t xml:space="preserve"> “2” </w:t>
      </w:r>
      <w:r>
        <w:rPr>
          <w:lang w:eastAsia="en-IE"/>
        </w:rPr>
        <w:t>–</w:t>
      </w:r>
      <w:r w:rsidRPr="001757CE">
        <w:rPr>
          <w:lang w:eastAsia="en-IE"/>
        </w:rPr>
        <w:t xml:space="preserve"> total “23” </w:t>
      </w:r>
      <w:r>
        <w:rPr>
          <w:lang w:eastAsia="en-IE"/>
        </w:rPr>
        <w:t>–</w:t>
      </w:r>
      <w:r w:rsidRPr="001757CE">
        <w:rPr>
          <w:lang w:eastAsia="en-IE"/>
        </w:rPr>
        <w:t xml:space="preserve"> “25</w:t>
      </w:r>
      <w:r w:rsidR="00F965D7">
        <w:rPr>
          <w:lang w:eastAsia="en-IE"/>
        </w:rPr>
        <w:t>=</w:t>
      </w:r>
      <w:r w:rsidRPr="001757CE">
        <w:rPr>
          <w:lang w:eastAsia="en-IE"/>
        </w:rPr>
        <w:t>92%”</w:t>
      </w:r>
    </w:p>
    <w:p w14:paraId="663D1393" w14:textId="549FD63A" w:rsidR="001757CE" w:rsidRPr="001757CE" w:rsidRDefault="001757CE" w:rsidP="00D14C5F">
      <w:pPr>
        <w:pStyle w:val="ListBullet"/>
        <w:numPr>
          <w:ilvl w:val="1"/>
          <w:numId w:val="22"/>
        </w:numPr>
        <w:ind w:left="709"/>
        <w:rPr>
          <w:lang w:eastAsia="en-IE"/>
        </w:rPr>
      </w:pPr>
      <w:r w:rsidRPr="001757CE">
        <w:rPr>
          <w:lang w:eastAsia="en-IE"/>
        </w:rPr>
        <w:t xml:space="preserve">“Inclusive Education </w:t>
      </w:r>
      <w:r>
        <w:rPr>
          <w:lang w:eastAsia="en-IE"/>
        </w:rPr>
        <w:t>–</w:t>
      </w:r>
      <w:r w:rsidRPr="001757CE">
        <w:rPr>
          <w:lang w:eastAsia="en-IE"/>
        </w:rPr>
        <w:t xml:space="preserve"> </w:t>
      </w:r>
      <w:r w:rsidRPr="00F965D7">
        <w:rPr>
          <w:i/>
          <w:iCs/>
          <w:lang w:eastAsia="en-IE"/>
        </w:rPr>
        <w:t>Myanmar</w:t>
      </w:r>
      <w:r w:rsidRPr="001757CE">
        <w:rPr>
          <w:lang w:eastAsia="en-IE"/>
        </w:rPr>
        <w:t xml:space="preserve">” </w:t>
      </w:r>
      <w:r>
        <w:rPr>
          <w:lang w:eastAsia="en-IE"/>
        </w:rPr>
        <w:t>–</w:t>
      </w:r>
      <w:r w:rsidRPr="001757CE">
        <w:rPr>
          <w:lang w:eastAsia="en-IE"/>
        </w:rPr>
        <w:t xml:space="preserve"> “4” </w:t>
      </w:r>
      <w:r>
        <w:rPr>
          <w:lang w:eastAsia="en-IE"/>
        </w:rPr>
        <w:t>–</w:t>
      </w:r>
      <w:r w:rsidRPr="001757CE">
        <w:rPr>
          <w:lang w:eastAsia="en-IE"/>
        </w:rPr>
        <w:t xml:space="preserve"> total “20” </w:t>
      </w:r>
      <w:r>
        <w:rPr>
          <w:lang w:eastAsia="en-IE"/>
        </w:rPr>
        <w:t>–</w:t>
      </w:r>
      <w:r w:rsidRPr="001757CE">
        <w:rPr>
          <w:lang w:eastAsia="en-IE"/>
        </w:rPr>
        <w:t xml:space="preserve"> “25</w:t>
      </w:r>
      <w:r w:rsidR="00F965D7">
        <w:rPr>
          <w:lang w:eastAsia="en-IE"/>
        </w:rPr>
        <w:t>=</w:t>
      </w:r>
      <w:r w:rsidRPr="001757CE">
        <w:rPr>
          <w:lang w:eastAsia="en-IE"/>
        </w:rPr>
        <w:t>80%”</w:t>
      </w:r>
    </w:p>
    <w:p w14:paraId="5024E7A3" w14:textId="62286EDE" w:rsidR="001757CE" w:rsidRPr="001757CE" w:rsidRDefault="001757CE" w:rsidP="00D14C5F">
      <w:pPr>
        <w:pStyle w:val="ListBullet"/>
        <w:numPr>
          <w:ilvl w:val="1"/>
          <w:numId w:val="22"/>
        </w:numPr>
        <w:ind w:left="709"/>
        <w:rPr>
          <w:lang w:eastAsia="en-IE"/>
        </w:rPr>
      </w:pPr>
      <w:r w:rsidRPr="001757CE">
        <w:rPr>
          <w:lang w:eastAsia="en-IE"/>
        </w:rPr>
        <w:t xml:space="preserve">“High-Voltage Direct Current (HVDC) </w:t>
      </w:r>
      <w:r>
        <w:rPr>
          <w:lang w:eastAsia="en-IE"/>
        </w:rPr>
        <w:t>–</w:t>
      </w:r>
      <w:r w:rsidRPr="001757CE">
        <w:rPr>
          <w:lang w:eastAsia="en-IE"/>
        </w:rPr>
        <w:t xml:space="preserve"> </w:t>
      </w:r>
      <w:r w:rsidRPr="00F965D7">
        <w:rPr>
          <w:i/>
          <w:iCs/>
          <w:lang w:eastAsia="en-IE"/>
        </w:rPr>
        <w:t>Vietnam</w:t>
      </w:r>
      <w:r w:rsidRPr="001757CE">
        <w:rPr>
          <w:lang w:eastAsia="en-IE"/>
        </w:rPr>
        <w:t xml:space="preserve">” </w:t>
      </w:r>
      <w:r>
        <w:rPr>
          <w:lang w:eastAsia="en-IE"/>
        </w:rPr>
        <w:t>–</w:t>
      </w:r>
      <w:r w:rsidRPr="001757CE">
        <w:rPr>
          <w:lang w:eastAsia="en-IE"/>
        </w:rPr>
        <w:t xml:space="preserve"> “3” </w:t>
      </w:r>
      <w:r>
        <w:rPr>
          <w:lang w:eastAsia="en-IE"/>
        </w:rPr>
        <w:t>–</w:t>
      </w:r>
      <w:r w:rsidRPr="001757CE">
        <w:rPr>
          <w:lang w:eastAsia="en-IE"/>
        </w:rPr>
        <w:t xml:space="preserve"> total “12” </w:t>
      </w:r>
      <w:r>
        <w:rPr>
          <w:lang w:eastAsia="en-IE"/>
        </w:rPr>
        <w:t>–</w:t>
      </w:r>
      <w:r w:rsidRPr="001757CE">
        <w:rPr>
          <w:lang w:eastAsia="en-IE"/>
        </w:rPr>
        <w:t xml:space="preserve"> “15</w:t>
      </w:r>
      <w:r w:rsidR="00F965D7">
        <w:rPr>
          <w:lang w:eastAsia="en-IE"/>
        </w:rPr>
        <w:t>=</w:t>
      </w:r>
      <w:r w:rsidRPr="001757CE">
        <w:rPr>
          <w:lang w:eastAsia="en-IE"/>
        </w:rPr>
        <w:t>80%”</w:t>
      </w:r>
    </w:p>
    <w:p w14:paraId="32D72E02" w14:textId="6CF27DE8" w:rsidR="001757CE" w:rsidRPr="001757CE" w:rsidRDefault="001757CE" w:rsidP="00D14C5F">
      <w:pPr>
        <w:pStyle w:val="ListBullet"/>
        <w:numPr>
          <w:ilvl w:val="1"/>
          <w:numId w:val="22"/>
        </w:numPr>
        <w:ind w:left="709"/>
        <w:rPr>
          <w:lang w:eastAsia="en-IE"/>
        </w:rPr>
      </w:pPr>
      <w:r w:rsidRPr="001757CE">
        <w:rPr>
          <w:lang w:eastAsia="en-IE"/>
        </w:rPr>
        <w:t xml:space="preserve">“Gender Mainstreaming in Public Sector </w:t>
      </w:r>
      <w:r>
        <w:rPr>
          <w:lang w:eastAsia="en-IE"/>
        </w:rPr>
        <w:t>–</w:t>
      </w:r>
      <w:r w:rsidRPr="001757CE">
        <w:rPr>
          <w:lang w:eastAsia="en-IE"/>
        </w:rPr>
        <w:t xml:space="preserve"> </w:t>
      </w:r>
      <w:r w:rsidRPr="00F965D7">
        <w:rPr>
          <w:i/>
          <w:iCs/>
          <w:lang w:eastAsia="en-IE"/>
        </w:rPr>
        <w:t>Regional</w:t>
      </w:r>
      <w:r w:rsidRPr="001757CE">
        <w:rPr>
          <w:lang w:eastAsia="en-IE"/>
        </w:rPr>
        <w:t xml:space="preserve">” </w:t>
      </w:r>
      <w:r>
        <w:rPr>
          <w:lang w:eastAsia="en-IE"/>
        </w:rPr>
        <w:t>–</w:t>
      </w:r>
      <w:r w:rsidRPr="001757CE">
        <w:rPr>
          <w:lang w:eastAsia="en-IE"/>
        </w:rPr>
        <w:t xml:space="preserve"> “5” </w:t>
      </w:r>
      <w:r>
        <w:rPr>
          <w:lang w:eastAsia="en-IE"/>
        </w:rPr>
        <w:t>–</w:t>
      </w:r>
      <w:r w:rsidRPr="001757CE">
        <w:rPr>
          <w:lang w:eastAsia="en-IE"/>
        </w:rPr>
        <w:t xml:space="preserve"> total “15” </w:t>
      </w:r>
      <w:r>
        <w:rPr>
          <w:lang w:eastAsia="en-IE"/>
        </w:rPr>
        <w:t>–</w:t>
      </w:r>
      <w:r w:rsidRPr="001757CE">
        <w:rPr>
          <w:lang w:eastAsia="en-IE"/>
        </w:rPr>
        <w:t xml:space="preserve"> “20</w:t>
      </w:r>
      <w:r w:rsidR="00F965D7">
        <w:rPr>
          <w:lang w:eastAsia="en-IE"/>
        </w:rPr>
        <w:t>=</w:t>
      </w:r>
      <w:r w:rsidRPr="001757CE">
        <w:rPr>
          <w:lang w:eastAsia="en-IE"/>
        </w:rPr>
        <w:t>75%”</w:t>
      </w:r>
    </w:p>
    <w:p w14:paraId="040CDBBF" w14:textId="17FEBBBA" w:rsidR="001757CE" w:rsidRPr="001757CE" w:rsidRDefault="001757CE" w:rsidP="00D14C5F">
      <w:pPr>
        <w:pStyle w:val="ListBullet"/>
        <w:numPr>
          <w:ilvl w:val="1"/>
          <w:numId w:val="22"/>
        </w:numPr>
        <w:ind w:left="709"/>
        <w:rPr>
          <w:lang w:eastAsia="en-IE"/>
        </w:rPr>
      </w:pPr>
      <w:r w:rsidRPr="001757CE">
        <w:rPr>
          <w:lang w:eastAsia="en-IE"/>
        </w:rPr>
        <w:t xml:space="preserve">“Public Admin and Environmental Resilience </w:t>
      </w:r>
      <w:r>
        <w:rPr>
          <w:lang w:eastAsia="en-IE"/>
        </w:rPr>
        <w:t>–</w:t>
      </w:r>
      <w:r w:rsidRPr="001757CE">
        <w:rPr>
          <w:lang w:eastAsia="en-IE"/>
        </w:rPr>
        <w:t xml:space="preserve"> </w:t>
      </w:r>
      <w:r w:rsidRPr="00F965D7">
        <w:rPr>
          <w:i/>
          <w:iCs/>
          <w:lang w:eastAsia="en-IE"/>
        </w:rPr>
        <w:t>Regional</w:t>
      </w:r>
      <w:r w:rsidRPr="001757CE">
        <w:rPr>
          <w:lang w:eastAsia="en-IE"/>
        </w:rPr>
        <w:t xml:space="preserve">” </w:t>
      </w:r>
      <w:r>
        <w:rPr>
          <w:lang w:eastAsia="en-IE"/>
        </w:rPr>
        <w:t>–</w:t>
      </w:r>
      <w:r w:rsidRPr="001757CE">
        <w:rPr>
          <w:lang w:eastAsia="en-IE"/>
        </w:rPr>
        <w:t xml:space="preserve"> “6” </w:t>
      </w:r>
      <w:r>
        <w:rPr>
          <w:lang w:eastAsia="en-IE"/>
        </w:rPr>
        <w:t>–</w:t>
      </w:r>
      <w:r w:rsidRPr="001757CE">
        <w:rPr>
          <w:lang w:eastAsia="en-IE"/>
        </w:rPr>
        <w:t xml:space="preserve"> total “14” </w:t>
      </w:r>
      <w:r>
        <w:rPr>
          <w:lang w:eastAsia="en-IE"/>
        </w:rPr>
        <w:t>–</w:t>
      </w:r>
      <w:r w:rsidRPr="001757CE">
        <w:rPr>
          <w:lang w:eastAsia="en-IE"/>
        </w:rPr>
        <w:t xml:space="preserve"> “20</w:t>
      </w:r>
      <w:r w:rsidR="00F965D7">
        <w:rPr>
          <w:lang w:eastAsia="en-IE"/>
        </w:rPr>
        <w:t>=</w:t>
      </w:r>
      <w:r w:rsidRPr="001757CE">
        <w:rPr>
          <w:lang w:eastAsia="en-IE"/>
        </w:rPr>
        <w:t>70%”</w:t>
      </w:r>
    </w:p>
    <w:p w14:paraId="7C56D9C4" w14:textId="1CFE7674" w:rsidR="001757CE" w:rsidRPr="001757CE" w:rsidRDefault="001757CE" w:rsidP="00D14C5F">
      <w:pPr>
        <w:pStyle w:val="ListBullet"/>
        <w:numPr>
          <w:ilvl w:val="1"/>
          <w:numId w:val="22"/>
        </w:numPr>
        <w:ind w:left="709"/>
        <w:rPr>
          <w:lang w:eastAsia="en-IE"/>
        </w:rPr>
      </w:pPr>
      <w:r w:rsidRPr="001757CE">
        <w:rPr>
          <w:lang w:eastAsia="en-IE"/>
        </w:rPr>
        <w:t>“Thailand’s OECD Accession</w:t>
      </w:r>
      <w:r>
        <w:rPr>
          <w:lang w:eastAsia="en-IE"/>
        </w:rPr>
        <w:t xml:space="preserve"> </w:t>
      </w:r>
      <w:r w:rsidRPr="001757CE">
        <w:rPr>
          <w:i/>
          <w:iCs/>
          <w:lang w:eastAsia="en-IE"/>
        </w:rPr>
        <w:t>Thailand</w:t>
      </w:r>
      <w:r w:rsidRPr="001757CE">
        <w:rPr>
          <w:lang w:eastAsia="en-IE"/>
        </w:rPr>
        <w:t xml:space="preserve">” </w:t>
      </w:r>
      <w:r>
        <w:rPr>
          <w:lang w:eastAsia="en-IE"/>
        </w:rPr>
        <w:t>–</w:t>
      </w:r>
      <w:r w:rsidRPr="001757CE">
        <w:rPr>
          <w:lang w:eastAsia="en-IE"/>
        </w:rPr>
        <w:t xml:space="preserve"> “8” </w:t>
      </w:r>
      <w:r>
        <w:rPr>
          <w:lang w:eastAsia="en-IE"/>
        </w:rPr>
        <w:t>–</w:t>
      </w:r>
      <w:r w:rsidRPr="001757CE">
        <w:rPr>
          <w:lang w:eastAsia="en-IE"/>
        </w:rPr>
        <w:t xml:space="preserve"> total “17” </w:t>
      </w:r>
      <w:r>
        <w:rPr>
          <w:lang w:eastAsia="en-IE"/>
        </w:rPr>
        <w:t>–</w:t>
      </w:r>
      <w:r w:rsidRPr="001757CE">
        <w:rPr>
          <w:lang w:eastAsia="en-IE"/>
        </w:rPr>
        <w:t xml:space="preserve"> “25</w:t>
      </w:r>
      <w:r w:rsidR="00F965D7">
        <w:rPr>
          <w:lang w:eastAsia="en-IE"/>
        </w:rPr>
        <w:t>=</w:t>
      </w:r>
      <w:r w:rsidRPr="001757CE">
        <w:rPr>
          <w:lang w:eastAsia="en-IE"/>
        </w:rPr>
        <w:t>68%”</w:t>
      </w:r>
    </w:p>
    <w:p w14:paraId="2AED3AED" w14:textId="72458166" w:rsidR="001757CE" w:rsidRPr="001757CE" w:rsidRDefault="001757CE" w:rsidP="00D14C5F">
      <w:pPr>
        <w:pStyle w:val="ListBullet"/>
        <w:numPr>
          <w:ilvl w:val="1"/>
          <w:numId w:val="22"/>
        </w:numPr>
        <w:ind w:left="709"/>
        <w:rPr>
          <w:lang w:eastAsia="en-IE"/>
        </w:rPr>
      </w:pPr>
      <w:r w:rsidRPr="001757CE">
        <w:rPr>
          <w:lang w:eastAsia="en-IE"/>
        </w:rPr>
        <w:t xml:space="preserve">“GHG Emissions Inventory Capacity </w:t>
      </w:r>
      <w:r>
        <w:rPr>
          <w:lang w:eastAsia="en-IE"/>
        </w:rPr>
        <w:t>–</w:t>
      </w:r>
      <w:r w:rsidRPr="001757CE">
        <w:rPr>
          <w:lang w:eastAsia="en-IE"/>
        </w:rPr>
        <w:t xml:space="preserve"> </w:t>
      </w:r>
      <w:r w:rsidRPr="00803B3E">
        <w:rPr>
          <w:i/>
          <w:iCs/>
          <w:lang w:eastAsia="en-IE"/>
        </w:rPr>
        <w:t>Vietnam</w:t>
      </w:r>
      <w:r w:rsidRPr="001757CE">
        <w:rPr>
          <w:lang w:eastAsia="en-IE"/>
        </w:rPr>
        <w:t xml:space="preserve">” </w:t>
      </w:r>
      <w:r>
        <w:rPr>
          <w:lang w:eastAsia="en-IE"/>
        </w:rPr>
        <w:t>–</w:t>
      </w:r>
      <w:r w:rsidRPr="001757CE">
        <w:rPr>
          <w:lang w:eastAsia="en-IE"/>
        </w:rPr>
        <w:t xml:space="preserve"> “8” </w:t>
      </w:r>
      <w:r>
        <w:rPr>
          <w:lang w:eastAsia="en-IE"/>
        </w:rPr>
        <w:t>–</w:t>
      </w:r>
      <w:r w:rsidRPr="001757CE">
        <w:rPr>
          <w:lang w:eastAsia="en-IE"/>
        </w:rPr>
        <w:t xml:space="preserve"> total “12” </w:t>
      </w:r>
      <w:r>
        <w:rPr>
          <w:lang w:eastAsia="en-IE"/>
        </w:rPr>
        <w:t>–</w:t>
      </w:r>
      <w:r w:rsidRPr="001757CE">
        <w:rPr>
          <w:lang w:eastAsia="en-IE"/>
        </w:rPr>
        <w:t xml:space="preserve"> “20</w:t>
      </w:r>
      <w:r w:rsidR="00F965D7">
        <w:rPr>
          <w:lang w:eastAsia="en-IE"/>
        </w:rPr>
        <w:t>=</w:t>
      </w:r>
      <w:r w:rsidRPr="001757CE">
        <w:rPr>
          <w:lang w:eastAsia="en-IE"/>
        </w:rPr>
        <w:t>60%”</w:t>
      </w:r>
    </w:p>
    <w:p w14:paraId="69FA6059" w14:textId="6BE6479F" w:rsidR="001757CE" w:rsidRPr="001757CE" w:rsidRDefault="001757CE" w:rsidP="00D14C5F">
      <w:pPr>
        <w:pStyle w:val="ListBullet"/>
        <w:numPr>
          <w:ilvl w:val="1"/>
          <w:numId w:val="22"/>
        </w:numPr>
        <w:ind w:left="709"/>
        <w:rPr>
          <w:lang w:eastAsia="en-IE"/>
        </w:rPr>
      </w:pPr>
      <w:r w:rsidRPr="001757CE">
        <w:rPr>
          <w:lang w:eastAsia="en-IE"/>
        </w:rPr>
        <w:t xml:space="preserve">“GEDSI in Climate Response </w:t>
      </w:r>
      <w:r>
        <w:rPr>
          <w:lang w:eastAsia="en-IE"/>
        </w:rPr>
        <w:t>–</w:t>
      </w:r>
      <w:r w:rsidRPr="001757CE">
        <w:rPr>
          <w:lang w:eastAsia="en-IE"/>
        </w:rPr>
        <w:t xml:space="preserve"> </w:t>
      </w:r>
      <w:r w:rsidRPr="00803B3E">
        <w:rPr>
          <w:i/>
          <w:iCs/>
          <w:lang w:eastAsia="en-IE"/>
        </w:rPr>
        <w:t>Myanmar</w:t>
      </w:r>
      <w:r w:rsidRPr="001757CE">
        <w:rPr>
          <w:lang w:eastAsia="en-IE"/>
        </w:rPr>
        <w:t xml:space="preserve">” </w:t>
      </w:r>
      <w:r>
        <w:rPr>
          <w:lang w:eastAsia="en-IE"/>
        </w:rPr>
        <w:t>–</w:t>
      </w:r>
      <w:r w:rsidRPr="001757CE">
        <w:rPr>
          <w:lang w:eastAsia="en-IE"/>
        </w:rPr>
        <w:t xml:space="preserve"> “10” </w:t>
      </w:r>
      <w:r>
        <w:rPr>
          <w:lang w:eastAsia="en-IE"/>
        </w:rPr>
        <w:t>–</w:t>
      </w:r>
      <w:r w:rsidRPr="001757CE">
        <w:rPr>
          <w:lang w:eastAsia="en-IE"/>
        </w:rPr>
        <w:t xml:space="preserve"> total “14” </w:t>
      </w:r>
      <w:r>
        <w:rPr>
          <w:lang w:eastAsia="en-IE"/>
        </w:rPr>
        <w:t>–</w:t>
      </w:r>
      <w:r w:rsidRPr="001757CE">
        <w:rPr>
          <w:lang w:eastAsia="en-IE"/>
        </w:rPr>
        <w:t xml:space="preserve"> “24</w:t>
      </w:r>
      <w:r w:rsidR="00F965D7">
        <w:rPr>
          <w:lang w:eastAsia="en-IE"/>
        </w:rPr>
        <w:t>=</w:t>
      </w:r>
      <w:r w:rsidRPr="001757CE">
        <w:rPr>
          <w:lang w:eastAsia="en-IE"/>
        </w:rPr>
        <w:t>58%”</w:t>
      </w:r>
    </w:p>
    <w:p w14:paraId="454F36C2" w14:textId="4E230FDD" w:rsidR="001757CE" w:rsidRPr="001757CE" w:rsidRDefault="001757CE" w:rsidP="00D14C5F">
      <w:pPr>
        <w:pStyle w:val="ListBullet"/>
        <w:numPr>
          <w:ilvl w:val="1"/>
          <w:numId w:val="22"/>
        </w:numPr>
        <w:ind w:left="709"/>
        <w:rPr>
          <w:lang w:eastAsia="en-IE"/>
        </w:rPr>
      </w:pPr>
      <w:r w:rsidRPr="001757CE">
        <w:rPr>
          <w:lang w:eastAsia="en-IE"/>
        </w:rPr>
        <w:t xml:space="preserve">“Strategic Analysis and Analytical Writing </w:t>
      </w:r>
      <w:r>
        <w:rPr>
          <w:lang w:eastAsia="en-IE"/>
        </w:rPr>
        <w:t>–</w:t>
      </w:r>
      <w:r w:rsidRPr="001757CE">
        <w:rPr>
          <w:lang w:eastAsia="en-IE"/>
        </w:rPr>
        <w:t xml:space="preserve"> </w:t>
      </w:r>
      <w:r w:rsidRPr="00803B3E">
        <w:rPr>
          <w:i/>
          <w:iCs/>
          <w:lang w:eastAsia="en-IE"/>
        </w:rPr>
        <w:t>Regional</w:t>
      </w:r>
      <w:r w:rsidRPr="001757CE">
        <w:rPr>
          <w:lang w:eastAsia="en-IE"/>
        </w:rPr>
        <w:t xml:space="preserve">” </w:t>
      </w:r>
      <w:r>
        <w:rPr>
          <w:lang w:eastAsia="en-IE"/>
        </w:rPr>
        <w:t>–</w:t>
      </w:r>
      <w:r w:rsidRPr="001757CE">
        <w:rPr>
          <w:lang w:eastAsia="en-IE"/>
        </w:rPr>
        <w:t xml:space="preserve"> “7” </w:t>
      </w:r>
      <w:r>
        <w:rPr>
          <w:lang w:eastAsia="en-IE"/>
        </w:rPr>
        <w:t>–</w:t>
      </w:r>
      <w:r w:rsidRPr="001757CE">
        <w:rPr>
          <w:lang w:eastAsia="en-IE"/>
        </w:rPr>
        <w:t xml:space="preserve"> total “9” </w:t>
      </w:r>
      <w:r>
        <w:rPr>
          <w:lang w:eastAsia="en-IE"/>
        </w:rPr>
        <w:t>–</w:t>
      </w:r>
      <w:r w:rsidRPr="001757CE">
        <w:rPr>
          <w:lang w:eastAsia="en-IE"/>
        </w:rPr>
        <w:t xml:space="preserve"> “16</w:t>
      </w:r>
      <w:r w:rsidR="00F965D7">
        <w:rPr>
          <w:lang w:eastAsia="en-IE"/>
        </w:rPr>
        <w:t>=</w:t>
      </w:r>
      <w:r w:rsidRPr="001757CE">
        <w:rPr>
          <w:lang w:eastAsia="en-IE"/>
        </w:rPr>
        <w:t>56%”</w:t>
      </w:r>
    </w:p>
    <w:p w14:paraId="0AF4970F" w14:textId="3A149D76" w:rsidR="001757CE" w:rsidRPr="001757CE" w:rsidRDefault="001757CE" w:rsidP="00D14C5F">
      <w:pPr>
        <w:pStyle w:val="ListBullet"/>
        <w:numPr>
          <w:ilvl w:val="1"/>
          <w:numId w:val="22"/>
        </w:numPr>
        <w:ind w:left="709"/>
        <w:rPr>
          <w:lang w:eastAsia="en-IE"/>
        </w:rPr>
      </w:pPr>
      <w:r w:rsidRPr="001757CE">
        <w:rPr>
          <w:lang w:eastAsia="en-IE"/>
        </w:rPr>
        <w:t xml:space="preserve">“Climate Change Masterclass </w:t>
      </w:r>
      <w:r>
        <w:rPr>
          <w:lang w:eastAsia="en-IE"/>
        </w:rPr>
        <w:t>–</w:t>
      </w:r>
      <w:r w:rsidRPr="001757CE">
        <w:rPr>
          <w:lang w:eastAsia="en-IE"/>
        </w:rPr>
        <w:t xml:space="preserve"> </w:t>
      </w:r>
      <w:r w:rsidRPr="00803B3E">
        <w:rPr>
          <w:i/>
          <w:iCs/>
          <w:lang w:eastAsia="en-IE"/>
        </w:rPr>
        <w:t>Laos</w:t>
      </w:r>
      <w:r w:rsidRPr="001757CE">
        <w:rPr>
          <w:lang w:eastAsia="en-IE"/>
        </w:rPr>
        <w:t xml:space="preserve">” </w:t>
      </w:r>
      <w:r>
        <w:rPr>
          <w:lang w:eastAsia="en-IE"/>
        </w:rPr>
        <w:t>–</w:t>
      </w:r>
      <w:r w:rsidRPr="001757CE">
        <w:rPr>
          <w:lang w:eastAsia="en-IE"/>
        </w:rPr>
        <w:t xml:space="preserve"> “16” </w:t>
      </w:r>
      <w:r>
        <w:rPr>
          <w:lang w:eastAsia="en-IE"/>
        </w:rPr>
        <w:t>–</w:t>
      </w:r>
      <w:r w:rsidRPr="001757CE">
        <w:rPr>
          <w:lang w:eastAsia="en-IE"/>
        </w:rPr>
        <w:t xml:space="preserve"> total “14” </w:t>
      </w:r>
      <w:r>
        <w:rPr>
          <w:lang w:eastAsia="en-IE"/>
        </w:rPr>
        <w:t>–</w:t>
      </w:r>
      <w:r w:rsidRPr="001757CE">
        <w:rPr>
          <w:lang w:eastAsia="en-IE"/>
        </w:rPr>
        <w:t xml:space="preserve"> “30</w:t>
      </w:r>
      <w:r w:rsidR="00F965D7">
        <w:rPr>
          <w:lang w:eastAsia="en-IE"/>
        </w:rPr>
        <w:t>=</w:t>
      </w:r>
      <w:r w:rsidRPr="001757CE">
        <w:rPr>
          <w:lang w:eastAsia="en-IE"/>
        </w:rPr>
        <w:t>47%”</w:t>
      </w:r>
    </w:p>
    <w:p w14:paraId="6453C11C" w14:textId="353329B1" w:rsidR="001757CE" w:rsidRPr="001757CE" w:rsidRDefault="001757CE" w:rsidP="00D14C5F">
      <w:pPr>
        <w:pStyle w:val="ListBullet"/>
        <w:numPr>
          <w:ilvl w:val="1"/>
          <w:numId w:val="22"/>
        </w:numPr>
        <w:ind w:left="709"/>
        <w:rPr>
          <w:lang w:eastAsia="en-IE"/>
        </w:rPr>
      </w:pPr>
      <w:r w:rsidRPr="001757CE">
        <w:rPr>
          <w:lang w:eastAsia="en-IE"/>
        </w:rPr>
        <w:t xml:space="preserve">“Diplomacy and Communication (Seg. 2) </w:t>
      </w:r>
      <w:r>
        <w:rPr>
          <w:lang w:eastAsia="en-IE"/>
        </w:rPr>
        <w:t>–</w:t>
      </w:r>
      <w:r w:rsidRPr="001757CE">
        <w:rPr>
          <w:lang w:eastAsia="en-IE"/>
        </w:rPr>
        <w:t xml:space="preserve"> </w:t>
      </w:r>
      <w:r w:rsidRPr="00803B3E">
        <w:rPr>
          <w:i/>
          <w:iCs/>
          <w:lang w:eastAsia="en-IE"/>
        </w:rPr>
        <w:t>Regional</w:t>
      </w:r>
      <w:r w:rsidRPr="001757CE">
        <w:rPr>
          <w:lang w:eastAsia="en-IE"/>
        </w:rPr>
        <w:t xml:space="preserve">” </w:t>
      </w:r>
      <w:r>
        <w:rPr>
          <w:lang w:eastAsia="en-IE"/>
        </w:rPr>
        <w:t>–</w:t>
      </w:r>
      <w:r w:rsidRPr="001757CE">
        <w:rPr>
          <w:lang w:eastAsia="en-IE"/>
        </w:rPr>
        <w:t xml:space="preserve"> “10” </w:t>
      </w:r>
      <w:r>
        <w:rPr>
          <w:lang w:eastAsia="en-IE"/>
        </w:rPr>
        <w:t>–</w:t>
      </w:r>
      <w:r w:rsidRPr="001757CE">
        <w:rPr>
          <w:lang w:eastAsia="en-IE"/>
        </w:rPr>
        <w:t xml:space="preserve"> total “7” </w:t>
      </w:r>
      <w:r>
        <w:rPr>
          <w:lang w:eastAsia="en-IE"/>
        </w:rPr>
        <w:t>–</w:t>
      </w:r>
      <w:r w:rsidRPr="001757CE">
        <w:rPr>
          <w:lang w:eastAsia="en-IE"/>
        </w:rPr>
        <w:t xml:space="preserve"> “17</w:t>
      </w:r>
      <w:r w:rsidR="00F965D7">
        <w:rPr>
          <w:lang w:eastAsia="en-IE"/>
        </w:rPr>
        <w:t>=</w:t>
      </w:r>
      <w:r w:rsidRPr="001757CE">
        <w:rPr>
          <w:lang w:eastAsia="en-IE"/>
        </w:rPr>
        <w:t>41%”</w:t>
      </w:r>
    </w:p>
    <w:p w14:paraId="7C2444E2" w14:textId="7C2BE213" w:rsidR="001757CE" w:rsidRPr="001757CE" w:rsidRDefault="001757CE" w:rsidP="00D14C5F">
      <w:pPr>
        <w:pStyle w:val="ListBullet"/>
        <w:numPr>
          <w:ilvl w:val="1"/>
          <w:numId w:val="22"/>
        </w:numPr>
        <w:ind w:left="709"/>
        <w:rPr>
          <w:lang w:eastAsia="en-IE"/>
        </w:rPr>
      </w:pPr>
      <w:r w:rsidRPr="001757CE">
        <w:rPr>
          <w:lang w:eastAsia="en-IE"/>
        </w:rPr>
        <w:t xml:space="preserve">“Diplomacy and Communication (Seg. 1) </w:t>
      </w:r>
      <w:r>
        <w:rPr>
          <w:lang w:eastAsia="en-IE"/>
        </w:rPr>
        <w:t>–</w:t>
      </w:r>
      <w:r w:rsidRPr="001757CE">
        <w:rPr>
          <w:lang w:eastAsia="en-IE"/>
        </w:rPr>
        <w:t xml:space="preserve"> </w:t>
      </w:r>
      <w:r w:rsidRPr="00803B3E">
        <w:rPr>
          <w:i/>
          <w:iCs/>
          <w:lang w:eastAsia="en-IE"/>
        </w:rPr>
        <w:t>Regional</w:t>
      </w:r>
      <w:r w:rsidRPr="001757CE">
        <w:rPr>
          <w:lang w:eastAsia="en-IE"/>
        </w:rPr>
        <w:t xml:space="preserve">” </w:t>
      </w:r>
      <w:r>
        <w:rPr>
          <w:lang w:eastAsia="en-IE"/>
        </w:rPr>
        <w:t>–</w:t>
      </w:r>
      <w:r w:rsidRPr="001757CE">
        <w:rPr>
          <w:lang w:eastAsia="en-IE"/>
        </w:rPr>
        <w:t xml:space="preserve"> “9” </w:t>
      </w:r>
      <w:r>
        <w:rPr>
          <w:lang w:eastAsia="en-IE"/>
        </w:rPr>
        <w:t>–</w:t>
      </w:r>
      <w:r w:rsidRPr="001757CE">
        <w:rPr>
          <w:lang w:eastAsia="en-IE"/>
        </w:rPr>
        <w:t xml:space="preserve"> total “5” </w:t>
      </w:r>
      <w:r>
        <w:rPr>
          <w:lang w:eastAsia="en-IE"/>
        </w:rPr>
        <w:t>–</w:t>
      </w:r>
      <w:r w:rsidRPr="001757CE">
        <w:rPr>
          <w:lang w:eastAsia="en-IE"/>
        </w:rPr>
        <w:t xml:space="preserve"> “15</w:t>
      </w:r>
      <w:r w:rsidR="00F965D7">
        <w:rPr>
          <w:lang w:eastAsia="en-IE"/>
        </w:rPr>
        <w:t>=</w:t>
      </w:r>
      <w:r w:rsidRPr="001757CE">
        <w:rPr>
          <w:lang w:eastAsia="en-IE"/>
        </w:rPr>
        <w:t>33%”</w:t>
      </w:r>
    </w:p>
    <w:p w14:paraId="167379A8" w14:textId="51ECE768" w:rsidR="001757CE" w:rsidRPr="001757CE" w:rsidRDefault="001757CE" w:rsidP="00D14C5F">
      <w:pPr>
        <w:pStyle w:val="ListBullet"/>
        <w:numPr>
          <w:ilvl w:val="1"/>
          <w:numId w:val="22"/>
        </w:numPr>
        <w:ind w:left="709"/>
        <w:rPr>
          <w:lang w:eastAsia="en-IE"/>
        </w:rPr>
      </w:pPr>
      <w:r w:rsidRPr="001757CE">
        <w:rPr>
          <w:lang w:eastAsia="en-IE"/>
        </w:rPr>
        <w:t xml:space="preserve">“Just Net-Zero Transition </w:t>
      </w:r>
      <w:r>
        <w:rPr>
          <w:lang w:eastAsia="en-IE"/>
        </w:rPr>
        <w:t>–</w:t>
      </w:r>
      <w:r w:rsidRPr="001757CE">
        <w:rPr>
          <w:lang w:eastAsia="en-IE"/>
        </w:rPr>
        <w:t xml:space="preserve"> </w:t>
      </w:r>
      <w:r w:rsidRPr="00803B3E">
        <w:rPr>
          <w:i/>
          <w:iCs/>
          <w:lang w:eastAsia="en-IE"/>
        </w:rPr>
        <w:t>Vietnam</w:t>
      </w:r>
      <w:r w:rsidRPr="001757CE">
        <w:rPr>
          <w:lang w:eastAsia="en-IE"/>
        </w:rPr>
        <w:t xml:space="preserve">” </w:t>
      </w:r>
      <w:r>
        <w:rPr>
          <w:lang w:eastAsia="en-IE"/>
        </w:rPr>
        <w:t>–</w:t>
      </w:r>
      <w:r w:rsidRPr="001757CE">
        <w:rPr>
          <w:lang w:eastAsia="en-IE"/>
        </w:rPr>
        <w:t xml:space="preserve"> “11” </w:t>
      </w:r>
      <w:r>
        <w:rPr>
          <w:lang w:eastAsia="en-IE"/>
        </w:rPr>
        <w:t>–</w:t>
      </w:r>
      <w:r w:rsidRPr="001757CE">
        <w:rPr>
          <w:lang w:eastAsia="en-IE"/>
        </w:rPr>
        <w:t xml:space="preserve"> total “3” </w:t>
      </w:r>
      <w:r>
        <w:rPr>
          <w:lang w:eastAsia="en-IE"/>
        </w:rPr>
        <w:t>–</w:t>
      </w:r>
      <w:r w:rsidRPr="001757CE">
        <w:rPr>
          <w:lang w:eastAsia="en-IE"/>
        </w:rPr>
        <w:t xml:space="preserve"> “14 · 21%”</w:t>
      </w:r>
    </w:p>
    <w:p w14:paraId="670ED6B4" w14:textId="77777777" w:rsidR="001757CE" w:rsidRPr="001757CE" w:rsidRDefault="001757CE" w:rsidP="001757CE">
      <w:pPr>
        <w:pStyle w:val="ListBullet"/>
        <w:rPr>
          <w:lang w:eastAsia="en-IE"/>
        </w:rPr>
      </w:pPr>
      <w:r w:rsidRPr="001757CE">
        <w:rPr>
          <w:b/>
          <w:bCs/>
          <w:lang w:eastAsia="en-IE"/>
        </w:rPr>
        <w:t>Right-side panel heading:</w:t>
      </w:r>
      <w:r w:rsidRPr="001757CE">
        <w:rPr>
          <w:lang w:eastAsia="en-IE"/>
        </w:rPr>
        <w:t> “WHERE THEY CAME FROM”</w:t>
      </w:r>
    </w:p>
    <w:p w14:paraId="3F4FABD4" w14:textId="77777777" w:rsidR="001757CE" w:rsidRPr="001757CE" w:rsidRDefault="001757CE" w:rsidP="001757CE">
      <w:pPr>
        <w:pStyle w:val="ListBullet"/>
        <w:rPr>
          <w:lang w:eastAsia="en-IE"/>
        </w:rPr>
      </w:pPr>
      <w:r w:rsidRPr="001757CE">
        <w:rPr>
          <w:b/>
          <w:bCs/>
          <w:lang w:eastAsia="en-IE"/>
        </w:rPr>
        <w:t>Right-side panel text:</w:t>
      </w:r>
      <w:r w:rsidRPr="001757CE">
        <w:rPr>
          <w:lang w:eastAsia="en-IE"/>
        </w:rPr>
        <w:t> “266 participants, 4 countries”</w:t>
      </w:r>
    </w:p>
    <w:p w14:paraId="6E7FC831" w14:textId="77777777" w:rsidR="001757CE" w:rsidRPr="001757CE" w:rsidRDefault="001757CE" w:rsidP="001757CE">
      <w:pPr>
        <w:pStyle w:val="ListBullet"/>
        <w:rPr>
          <w:lang w:eastAsia="en-IE"/>
        </w:rPr>
      </w:pPr>
      <w:r w:rsidRPr="001757CE">
        <w:rPr>
          <w:b/>
          <w:bCs/>
          <w:lang w:eastAsia="en-IE"/>
        </w:rPr>
        <w:t>Country/source breakdown:</w:t>
      </w:r>
    </w:p>
    <w:p w14:paraId="372FFA62" w14:textId="655A1C69" w:rsidR="001757CE" w:rsidRPr="001757CE" w:rsidRDefault="001757CE" w:rsidP="00D14C5F">
      <w:pPr>
        <w:numPr>
          <w:ilvl w:val="2"/>
          <w:numId w:val="21"/>
        </w:numPr>
        <w:ind w:left="709"/>
        <w:rPr>
          <w:lang w:val="en-AU" w:eastAsia="en-IE"/>
        </w:rPr>
      </w:pPr>
      <w:r w:rsidRPr="001757CE">
        <w:rPr>
          <w:lang w:val="en-AU" w:eastAsia="en-IE"/>
        </w:rPr>
        <w:t xml:space="preserve">“Regional (VN and LA) </w:t>
      </w:r>
      <w:r>
        <w:rPr>
          <w:lang w:val="en-AU" w:eastAsia="en-IE"/>
        </w:rPr>
        <w:t>–</w:t>
      </w:r>
      <w:r w:rsidRPr="001757CE">
        <w:rPr>
          <w:lang w:val="en-AU" w:eastAsia="en-IE"/>
        </w:rPr>
        <w:t xml:space="preserve"> 5 sessions </w:t>
      </w:r>
      <w:r>
        <w:rPr>
          <w:lang w:val="en-AU" w:eastAsia="en-IE"/>
        </w:rPr>
        <w:t>–</w:t>
      </w:r>
      <w:r w:rsidRPr="001757CE">
        <w:rPr>
          <w:lang w:val="en-AU" w:eastAsia="en-IE"/>
        </w:rPr>
        <w:t xml:space="preserve"> 88 · 33%”</w:t>
      </w:r>
    </w:p>
    <w:p w14:paraId="46A561BC" w14:textId="20063D0C" w:rsidR="001757CE" w:rsidRPr="001757CE" w:rsidRDefault="001757CE" w:rsidP="00D14C5F">
      <w:pPr>
        <w:numPr>
          <w:ilvl w:val="2"/>
          <w:numId w:val="21"/>
        </w:numPr>
        <w:ind w:left="709"/>
        <w:rPr>
          <w:lang w:val="en-AU" w:eastAsia="en-IE"/>
        </w:rPr>
      </w:pPr>
      <w:r w:rsidRPr="001757CE">
        <w:rPr>
          <w:lang w:val="en-AU" w:eastAsia="en-IE"/>
        </w:rPr>
        <w:t xml:space="preserve">“Thailand </w:t>
      </w:r>
      <w:r>
        <w:rPr>
          <w:lang w:val="en-AU" w:eastAsia="en-IE"/>
        </w:rPr>
        <w:t>–</w:t>
      </w:r>
      <w:r w:rsidRPr="001757CE">
        <w:rPr>
          <w:lang w:val="en-AU" w:eastAsia="en-IE"/>
        </w:rPr>
        <w:t xml:space="preserve"> 2 sessions </w:t>
      </w:r>
      <w:r>
        <w:rPr>
          <w:lang w:val="en-AU" w:eastAsia="en-IE"/>
        </w:rPr>
        <w:t>–</w:t>
      </w:r>
      <w:r w:rsidRPr="001757CE">
        <w:rPr>
          <w:lang w:val="en-AU" w:eastAsia="en-IE"/>
        </w:rPr>
        <w:t xml:space="preserve"> 50 · 19%”</w:t>
      </w:r>
    </w:p>
    <w:p w14:paraId="51A344DC" w14:textId="43F73628" w:rsidR="001757CE" w:rsidRPr="001757CE" w:rsidRDefault="001757CE" w:rsidP="00D14C5F">
      <w:pPr>
        <w:numPr>
          <w:ilvl w:val="2"/>
          <w:numId w:val="21"/>
        </w:numPr>
        <w:ind w:left="709"/>
        <w:rPr>
          <w:lang w:val="en-AU" w:eastAsia="en-IE"/>
        </w:rPr>
      </w:pPr>
      <w:r w:rsidRPr="001757CE">
        <w:rPr>
          <w:lang w:val="en-AU" w:eastAsia="en-IE"/>
        </w:rPr>
        <w:t xml:space="preserve">“Myanmar </w:t>
      </w:r>
      <w:r>
        <w:rPr>
          <w:lang w:val="en-AU" w:eastAsia="en-IE"/>
        </w:rPr>
        <w:t>–</w:t>
      </w:r>
      <w:r w:rsidRPr="001757CE">
        <w:rPr>
          <w:lang w:val="en-AU" w:eastAsia="en-IE"/>
        </w:rPr>
        <w:t xml:space="preserve"> 2 sessions </w:t>
      </w:r>
      <w:r>
        <w:rPr>
          <w:lang w:val="en-AU" w:eastAsia="en-IE"/>
        </w:rPr>
        <w:t>–</w:t>
      </w:r>
      <w:r w:rsidRPr="001757CE">
        <w:rPr>
          <w:lang w:val="en-AU" w:eastAsia="en-IE"/>
        </w:rPr>
        <w:t xml:space="preserve"> 49 · 18%”</w:t>
      </w:r>
    </w:p>
    <w:p w14:paraId="7F958469" w14:textId="00806952" w:rsidR="001757CE" w:rsidRPr="001757CE" w:rsidRDefault="001757CE" w:rsidP="00D14C5F">
      <w:pPr>
        <w:numPr>
          <w:ilvl w:val="2"/>
          <w:numId w:val="21"/>
        </w:numPr>
        <w:ind w:left="709"/>
        <w:rPr>
          <w:lang w:val="en-AU" w:eastAsia="en-IE"/>
        </w:rPr>
      </w:pPr>
      <w:r w:rsidRPr="001757CE">
        <w:rPr>
          <w:lang w:val="en-AU" w:eastAsia="en-IE"/>
        </w:rPr>
        <w:t xml:space="preserve">“Vietnam </w:t>
      </w:r>
      <w:r>
        <w:rPr>
          <w:lang w:val="en-AU" w:eastAsia="en-IE"/>
        </w:rPr>
        <w:t>–</w:t>
      </w:r>
      <w:r w:rsidRPr="001757CE">
        <w:rPr>
          <w:lang w:val="en-AU" w:eastAsia="en-IE"/>
        </w:rPr>
        <w:t xml:space="preserve"> 3 sessions </w:t>
      </w:r>
      <w:r>
        <w:rPr>
          <w:lang w:val="en-AU" w:eastAsia="en-IE"/>
        </w:rPr>
        <w:t>–</w:t>
      </w:r>
      <w:r w:rsidRPr="001757CE">
        <w:rPr>
          <w:lang w:val="en-AU" w:eastAsia="en-IE"/>
        </w:rPr>
        <w:t xml:space="preserve"> 49 · 18%”</w:t>
      </w:r>
    </w:p>
    <w:p w14:paraId="26059DD7" w14:textId="15D183C5" w:rsidR="001757CE" w:rsidRPr="001757CE" w:rsidRDefault="001757CE" w:rsidP="00D14C5F">
      <w:pPr>
        <w:numPr>
          <w:ilvl w:val="2"/>
          <w:numId w:val="21"/>
        </w:numPr>
        <w:ind w:left="709"/>
        <w:rPr>
          <w:lang w:val="en-AU" w:eastAsia="en-IE"/>
        </w:rPr>
      </w:pPr>
      <w:r w:rsidRPr="001757CE">
        <w:rPr>
          <w:lang w:val="en-AU" w:eastAsia="en-IE"/>
        </w:rPr>
        <w:t xml:space="preserve">“Laos </w:t>
      </w:r>
      <w:r>
        <w:rPr>
          <w:lang w:val="en-AU" w:eastAsia="en-IE"/>
        </w:rPr>
        <w:t>–</w:t>
      </w:r>
      <w:r w:rsidRPr="001757CE">
        <w:rPr>
          <w:lang w:val="en-AU" w:eastAsia="en-IE"/>
        </w:rPr>
        <w:t xml:space="preserve"> 1 session </w:t>
      </w:r>
      <w:r>
        <w:rPr>
          <w:lang w:val="en-AU" w:eastAsia="en-IE"/>
        </w:rPr>
        <w:t>–</w:t>
      </w:r>
      <w:r w:rsidRPr="001757CE">
        <w:rPr>
          <w:lang w:val="en-AU" w:eastAsia="en-IE"/>
        </w:rPr>
        <w:t xml:space="preserve"> 30 · 11%”</w:t>
      </w:r>
    </w:p>
    <w:p w14:paraId="408517F3" w14:textId="77777777" w:rsidR="001757CE" w:rsidRPr="001757CE" w:rsidRDefault="001757CE" w:rsidP="001757CE">
      <w:pPr>
        <w:pStyle w:val="ListBullet"/>
        <w:rPr>
          <w:b/>
          <w:bCs/>
          <w:lang w:eastAsia="en-IE"/>
        </w:rPr>
      </w:pPr>
      <w:r w:rsidRPr="001757CE">
        <w:rPr>
          <w:b/>
          <w:bCs/>
          <w:lang w:eastAsia="en-IE"/>
        </w:rPr>
        <w:t>Inclusion signal:</w:t>
      </w:r>
    </w:p>
    <w:p w14:paraId="4CF48CC2" w14:textId="77777777" w:rsidR="001757CE" w:rsidRPr="001757CE" w:rsidRDefault="001757CE" w:rsidP="00D14C5F">
      <w:pPr>
        <w:pStyle w:val="ListBullet"/>
        <w:numPr>
          <w:ilvl w:val="1"/>
          <w:numId w:val="20"/>
        </w:numPr>
        <w:ind w:left="709"/>
        <w:rPr>
          <w:lang w:eastAsia="en-IE"/>
        </w:rPr>
      </w:pPr>
      <w:r w:rsidRPr="001757CE">
        <w:rPr>
          <w:lang w:eastAsia="en-IE"/>
        </w:rPr>
        <w:t>“8 participants identified as having a disability”</w:t>
      </w:r>
    </w:p>
    <w:p w14:paraId="5CC8D341" w14:textId="77777777" w:rsidR="001757CE" w:rsidRPr="001757CE" w:rsidRDefault="001757CE" w:rsidP="00D14C5F">
      <w:pPr>
        <w:pStyle w:val="ListBullet"/>
        <w:numPr>
          <w:ilvl w:val="1"/>
          <w:numId w:val="20"/>
        </w:numPr>
        <w:ind w:left="709"/>
        <w:rPr>
          <w:lang w:eastAsia="en-IE"/>
        </w:rPr>
      </w:pPr>
      <w:r w:rsidRPr="001757CE">
        <w:rPr>
          <w:lang w:eastAsia="en-IE"/>
        </w:rPr>
        <w:t>“2 non-binary or preferred not to say”</w:t>
      </w:r>
    </w:p>
    <w:p w14:paraId="1F5D4A38" w14:textId="6422D721" w:rsidR="001757CE" w:rsidRPr="001757CE" w:rsidRDefault="001757CE" w:rsidP="001757CE">
      <w:pPr>
        <w:pStyle w:val="ListBullet"/>
        <w:rPr>
          <w:lang w:eastAsia="en-IE"/>
        </w:rPr>
      </w:pPr>
      <w:r w:rsidRPr="001757CE">
        <w:rPr>
          <w:b/>
          <w:bCs/>
          <w:lang w:eastAsia="en-IE"/>
        </w:rPr>
        <w:t>Overall description:</w:t>
      </w:r>
      <w:r>
        <w:rPr>
          <w:lang w:eastAsia="en-IE"/>
        </w:rPr>
        <w:t xml:space="preserve"> </w:t>
      </w:r>
      <w:r w:rsidRPr="001757CE">
        <w:rPr>
          <w:lang w:eastAsia="en-IE"/>
        </w:rPr>
        <w:t>A clean, data-heavy infographic on a white background with blue headline text, ranked bar charts in the centre, summary statistics at the top right, and source/inclusion breakdowns on the right and bottom.</w:t>
      </w:r>
    </w:p>
    <w:p w14:paraId="576A6BC9" w14:textId="0E8CD903" w:rsidR="00945375" w:rsidRDefault="00945375" w:rsidP="00430D38">
      <w:pPr>
        <w:pStyle w:val="Heading2"/>
      </w:pPr>
      <w:bookmarkStart w:id="64" w:name="_Toc234591767"/>
      <w:bookmarkStart w:id="65" w:name="_Toc242887488"/>
      <w:r w:rsidRPr="00C05837">
        <w:lastRenderedPageBreak/>
        <w:t xml:space="preserve">Alt text for </w:t>
      </w:r>
      <w:r>
        <w:fldChar w:fldCharType="begin"/>
      </w:r>
      <w:r>
        <w:instrText xml:space="preserve"> REF _Ref234588134 \h </w:instrText>
      </w:r>
      <w:r>
        <w:fldChar w:fldCharType="separate"/>
      </w:r>
      <w:r>
        <w:t xml:space="preserve">Figure </w:t>
      </w:r>
      <w:r>
        <w:rPr>
          <w:noProof/>
        </w:rPr>
        <w:t>6</w:t>
      </w:r>
      <w:r>
        <w:t>: MAP's program logic</w:t>
      </w:r>
      <w:bookmarkEnd w:id="64"/>
      <w:bookmarkEnd w:id="65"/>
      <w:r>
        <w:fldChar w:fldCharType="end"/>
      </w:r>
    </w:p>
    <w:p w14:paraId="394D26DD" w14:textId="6B4F2C7B" w:rsidR="00C4495E" w:rsidRPr="00C4495E" w:rsidRDefault="00C4495E" w:rsidP="00C4495E">
      <w:pPr>
        <w:spacing w:before="0" w:line="259" w:lineRule="auto"/>
        <w:rPr>
          <w:lang w:val="en-AU"/>
        </w:rPr>
      </w:pPr>
      <w:r w:rsidRPr="00C4495E">
        <w:rPr>
          <w:lang w:val="en-AU"/>
        </w:rPr>
        <w:t>A horizontal, multi-row logic-model style infographic with a dark teal header, stacked full-width bands, and five main columns of boxed text. The layout runs top to bottom and shows the Mekong-Australia Partnership from overall objective and purpose through end-of-program outcomes, thematic intermediate outcomes, portfolio immediate outcomes, and outputs.</w:t>
      </w:r>
    </w:p>
    <w:p w14:paraId="5FD8C4A0" w14:textId="756113A6" w:rsidR="00C4495E" w:rsidRPr="00C4495E" w:rsidRDefault="00C4495E" w:rsidP="00C4495E">
      <w:pPr>
        <w:spacing w:before="0" w:line="259" w:lineRule="auto"/>
        <w:rPr>
          <w:lang w:val="en-AU"/>
        </w:rPr>
      </w:pPr>
      <w:r w:rsidRPr="00C4495E">
        <w:rPr>
          <w:lang w:val="en-AU"/>
        </w:rPr>
        <w:t>Top header: “The Mekong-Australia Partnership”</w:t>
      </w:r>
    </w:p>
    <w:p w14:paraId="182423EA" w14:textId="77777777" w:rsidR="00E9026B" w:rsidRDefault="00C4495E" w:rsidP="00C4495E">
      <w:pPr>
        <w:spacing w:before="0" w:line="259" w:lineRule="auto"/>
        <w:rPr>
          <w:lang w:val="en-AU"/>
        </w:rPr>
      </w:pPr>
      <w:r w:rsidRPr="00C4495E">
        <w:rPr>
          <w:lang w:val="en-AU"/>
        </w:rPr>
        <w:t>Below the header are two full-width blue-</w:t>
      </w:r>
      <w:proofErr w:type="spellStart"/>
      <w:r w:rsidRPr="00C4495E">
        <w:rPr>
          <w:lang w:val="en-AU"/>
        </w:rPr>
        <w:t>gray</w:t>
      </w:r>
      <w:proofErr w:type="spellEnd"/>
      <w:r w:rsidRPr="00C4495E">
        <w:rPr>
          <w:lang w:val="en-AU"/>
        </w:rPr>
        <w:t xml:space="preserve"> bands:</w:t>
      </w:r>
    </w:p>
    <w:p w14:paraId="5BFC71BC" w14:textId="77777777" w:rsidR="00E9026B" w:rsidRDefault="00C4495E" w:rsidP="00E9026B">
      <w:pPr>
        <w:pStyle w:val="ListBullet"/>
      </w:pPr>
      <w:r w:rsidRPr="001D4D81">
        <w:rPr>
          <w:b/>
          <w:bCs/>
        </w:rPr>
        <w:t xml:space="preserve">Objective: </w:t>
      </w:r>
      <w:r w:rsidRPr="00C4495E">
        <w:t xml:space="preserve">“The Mekong subregion is more resilient and inclusive, and pursues joint solutions to shared and transboundary challenges” </w:t>
      </w:r>
    </w:p>
    <w:p w14:paraId="19FC0DE3" w14:textId="7EA41C33" w:rsidR="00C4495E" w:rsidRPr="00C4495E" w:rsidRDefault="00C4495E" w:rsidP="00E9026B">
      <w:pPr>
        <w:pStyle w:val="ListBullet"/>
      </w:pPr>
      <w:r w:rsidRPr="001D4D81">
        <w:rPr>
          <w:b/>
          <w:bCs/>
        </w:rPr>
        <w:t xml:space="preserve">Purpose: </w:t>
      </w:r>
      <w:r w:rsidRPr="00C4495E">
        <w:t>“Australia is a trusted and reliable partner in supporting a resilient, inclusive and sustainable Mekong subregion”</w:t>
      </w:r>
    </w:p>
    <w:p w14:paraId="7742BBC3" w14:textId="77777777" w:rsidR="00E9026B" w:rsidRDefault="00C4495E" w:rsidP="001D4D81">
      <w:pPr>
        <w:spacing w:before="240" w:line="259" w:lineRule="auto"/>
        <w:rPr>
          <w:lang w:val="en-AU"/>
        </w:rPr>
      </w:pPr>
      <w:r w:rsidRPr="00C4495E">
        <w:rPr>
          <w:lang w:val="en-AU"/>
        </w:rPr>
        <w:t xml:space="preserve">A red-orange band </w:t>
      </w:r>
      <w:proofErr w:type="spellStart"/>
      <w:r w:rsidRPr="00C4495E">
        <w:rPr>
          <w:lang w:val="en-AU"/>
        </w:rPr>
        <w:t>labeled</w:t>
      </w:r>
      <w:proofErr w:type="spellEnd"/>
      <w:r w:rsidRPr="00C4495E">
        <w:rPr>
          <w:lang w:val="en-AU"/>
        </w:rPr>
        <w:t xml:space="preserve"> “</w:t>
      </w:r>
      <w:r w:rsidRPr="001D4D81">
        <w:rPr>
          <w:b/>
          <w:bCs/>
          <w:lang w:val="en-AU"/>
        </w:rPr>
        <w:t>End-of-program outcomes</w:t>
      </w:r>
      <w:r w:rsidRPr="00C4495E">
        <w:rPr>
          <w:lang w:val="en-AU"/>
        </w:rPr>
        <w:t xml:space="preserve">” contains five adjacent rounded boxes: </w:t>
      </w:r>
    </w:p>
    <w:p w14:paraId="53999AAF" w14:textId="66FF730A" w:rsidR="00E9026B" w:rsidRDefault="00C4495E" w:rsidP="00E9026B">
      <w:pPr>
        <w:pStyle w:val="ListBullet"/>
      </w:pPr>
      <w:r w:rsidRPr="00C4495E">
        <w:t>Mekong subregion partners reduce vulnerability to impacts of climate change</w:t>
      </w:r>
    </w:p>
    <w:p w14:paraId="1C0E04B8" w14:textId="55458525" w:rsidR="00E9026B" w:rsidRDefault="00C4495E" w:rsidP="00E9026B">
      <w:pPr>
        <w:pStyle w:val="ListBullet"/>
      </w:pPr>
      <w:r w:rsidRPr="00C4495E">
        <w:t>Mekong subregion partners manage water resources in a more coordinated and sustainable way</w:t>
      </w:r>
    </w:p>
    <w:p w14:paraId="5DF632A4" w14:textId="79D3E630" w:rsidR="00E9026B" w:rsidRDefault="00C4495E" w:rsidP="00E9026B">
      <w:pPr>
        <w:pStyle w:val="ListBullet"/>
      </w:pPr>
      <w:r w:rsidRPr="00C4495E">
        <w:t>Mekong subregion partners increase leadership opportunities for women, people with disabilities and other marginalised groups”</w:t>
      </w:r>
    </w:p>
    <w:p w14:paraId="177CD8BA" w14:textId="4782A3D4" w:rsidR="00E9026B" w:rsidRDefault="00C4495E" w:rsidP="00E9026B">
      <w:pPr>
        <w:pStyle w:val="ListBullet"/>
      </w:pPr>
      <w:r w:rsidRPr="00C4495E">
        <w:t>Mekong subregion partners enable strengthened economic resilience and subregional integration</w:t>
      </w:r>
    </w:p>
    <w:p w14:paraId="75AD762F" w14:textId="4246E69A" w:rsidR="00C4495E" w:rsidRPr="00C4495E" w:rsidRDefault="00C4495E" w:rsidP="00E9026B">
      <w:pPr>
        <w:pStyle w:val="ListBullet"/>
      </w:pPr>
      <w:r w:rsidRPr="00C4495E">
        <w:t>Mekong subregion partners better prevent and counter targeted transnational crime</w:t>
      </w:r>
    </w:p>
    <w:p w14:paraId="36813810" w14:textId="77777777" w:rsidR="00E9026B" w:rsidRDefault="00C4495E" w:rsidP="001D4D81">
      <w:pPr>
        <w:spacing w:before="240" w:line="259" w:lineRule="auto"/>
        <w:rPr>
          <w:lang w:val="en-AU"/>
        </w:rPr>
      </w:pPr>
      <w:r w:rsidRPr="00C4495E">
        <w:rPr>
          <w:lang w:val="en-AU"/>
        </w:rPr>
        <w:t xml:space="preserve">Below that, a yellow band </w:t>
      </w:r>
      <w:proofErr w:type="spellStart"/>
      <w:r w:rsidRPr="00C4495E">
        <w:rPr>
          <w:lang w:val="en-AU"/>
        </w:rPr>
        <w:t>labeled</w:t>
      </w:r>
      <w:proofErr w:type="spellEnd"/>
      <w:r w:rsidRPr="00C4495E">
        <w:rPr>
          <w:lang w:val="en-AU"/>
        </w:rPr>
        <w:t xml:space="preserve"> “</w:t>
      </w:r>
      <w:r w:rsidRPr="001D4D81">
        <w:rPr>
          <w:b/>
          <w:bCs/>
          <w:lang w:val="en-AU"/>
        </w:rPr>
        <w:t>Thematic intermediate outcomes</w:t>
      </w:r>
      <w:r w:rsidRPr="00C4495E">
        <w:rPr>
          <w:lang w:val="en-AU"/>
        </w:rPr>
        <w:t xml:space="preserve">” spans the page and divides into five vertical columns: </w:t>
      </w:r>
    </w:p>
    <w:p w14:paraId="1855C384" w14:textId="1D2B5CF8" w:rsidR="00CC759F" w:rsidRDefault="00C4495E" w:rsidP="001D4D81">
      <w:pPr>
        <w:pStyle w:val="ListBullet"/>
      </w:pPr>
      <w:r w:rsidRPr="00C4495E">
        <w:t>Climate Resilience</w:t>
      </w:r>
    </w:p>
    <w:p w14:paraId="7B375398" w14:textId="77777777" w:rsidR="00CC759F" w:rsidRDefault="00C4495E" w:rsidP="00D14C5F">
      <w:pPr>
        <w:pStyle w:val="ListBullet"/>
        <w:numPr>
          <w:ilvl w:val="1"/>
          <w:numId w:val="15"/>
        </w:numPr>
        <w:ind w:left="709"/>
      </w:pPr>
      <w:r w:rsidRPr="00C4495E">
        <w:t>Mekong subregion stakeholders increasingly take up evidence, analysis and adaptation initiatives</w:t>
      </w:r>
    </w:p>
    <w:p w14:paraId="37E60015" w14:textId="77777777" w:rsidR="00CC759F" w:rsidRDefault="00C4495E" w:rsidP="00D14C5F">
      <w:pPr>
        <w:pStyle w:val="ListBullet"/>
        <w:numPr>
          <w:ilvl w:val="1"/>
          <w:numId w:val="15"/>
        </w:numPr>
        <w:ind w:left="709"/>
      </w:pPr>
      <w:r w:rsidRPr="00C4495E">
        <w:t>Mekong partners use hydrometeorological information and forecasts to reduce disaster risk</w:t>
      </w:r>
    </w:p>
    <w:p w14:paraId="2311BC70" w14:textId="77777777" w:rsidR="00CC759F" w:rsidRDefault="00C4495E" w:rsidP="00D14C5F">
      <w:pPr>
        <w:pStyle w:val="ListBullet"/>
        <w:numPr>
          <w:ilvl w:val="1"/>
          <w:numId w:val="15"/>
        </w:numPr>
        <w:ind w:left="709"/>
      </w:pPr>
      <w:r w:rsidRPr="00C4495E">
        <w:t xml:space="preserve">Australia and Mekong partners collaborate on research, innovation and technology sharing for adaptation </w:t>
      </w:r>
    </w:p>
    <w:p w14:paraId="1A9BD62C" w14:textId="00B7B7C5" w:rsidR="00C4495E" w:rsidRPr="00C4495E" w:rsidRDefault="00C4495E" w:rsidP="00D14C5F">
      <w:pPr>
        <w:pStyle w:val="ListBullet"/>
        <w:numPr>
          <w:ilvl w:val="1"/>
          <w:numId w:val="15"/>
        </w:numPr>
        <w:ind w:left="709"/>
      </w:pPr>
      <w:r w:rsidRPr="00C4495E">
        <w:t>Mekong partners increasingly recognise and engage with people with disabilities, women and other marginalised groups in climate change policy and practice</w:t>
      </w:r>
    </w:p>
    <w:p w14:paraId="37643589" w14:textId="77777777" w:rsidR="008F0A4F" w:rsidRDefault="00C4495E" w:rsidP="001D4D81">
      <w:pPr>
        <w:pStyle w:val="ListBullet"/>
      </w:pPr>
      <w:r w:rsidRPr="00C4495E">
        <w:t xml:space="preserve">Water Security: </w:t>
      </w:r>
    </w:p>
    <w:p w14:paraId="0FDEAC66" w14:textId="77777777" w:rsidR="008F0A4F" w:rsidRDefault="00C4495E" w:rsidP="00D14C5F">
      <w:pPr>
        <w:pStyle w:val="ListBullet"/>
        <w:numPr>
          <w:ilvl w:val="1"/>
          <w:numId w:val="16"/>
        </w:numPr>
        <w:ind w:left="709"/>
      </w:pPr>
      <w:r w:rsidRPr="00C4495E">
        <w:t>Subregional and national water governance structures and processes become more effective and inclusive</w:t>
      </w:r>
    </w:p>
    <w:p w14:paraId="0C593601" w14:textId="77777777" w:rsidR="008F0A4F" w:rsidRDefault="00C4495E" w:rsidP="00D14C5F">
      <w:pPr>
        <w:pStyle w:val="ListBullet"/>
        <w:numPr>
          <w:ilvl w:val="1"/>
          <w:numId w:val="16"/>
        </w:numPr>
        <w:ind w:left="709"/>
      </w:pPr>
      <w:r w:rsidRPr="00C4495E">
        <w:t>Information and evidence production and sharing are improved across the water sector</w:t>
      </w:r>
    </w:p>
    <w:p w14:paraId="4985B93C" w14:textId="77777777" w:rsidR="008F0A4F" w:rsidRDefault="00C4495E" w:rsidP="00D14C5F">
      <w:pPr>
        <w:pStyle w:val="ListBullet"/>
        <w:numPr>
          <w:ilvl w:val="1"/>
          <w:numId w:val="16"/>
        </w:numPr>
        <w:ind w:left="709"/>
      </w:pPr>
      <w:r w:rsidRPr="00C4495E">
        <w:t>Civil society organisations have increased legitimacy in strengthening fair access to and sharing of resources</w:t>
      </w:r>
    </w:p>
    <w:p w14:paraId="67741B71" w14:textId="3210CC98" w:rsidR="00C4495E" w:rsidRPr="00C4495E" w:rsidRDefault="00C4495E" w:rsidP="00D14C5F">
      <w:pPr>
        <w:pStyle w:val="ListBullet"/>
        <w:numPr>
          <w:ilvl w:val="1"/>
          <w:numId w:val="16"/>
        </w:numPr>
        <w:ind w:left="709"/>
      </w:pPr>
      <w:r w:rsidRPr="00C4495E">
        <w:t>Collaboration between Australia and Mekong institutions for shared learning and water governance is improved</w:t>
      </w:r>
    </w:p>
    <w:p w14:paraId="07D5ABAB" w14:textId="77777777" w:rsidR="008F0A4F" w:rsidRDefault="00C4495E" w:rsidP="001D4D81">
      <w:pPr>
        <w:pStyle w:val="ListBullet"/>
      </w:pPr>
      <w:r w:rsidRPr="00C4495E">
        <w:t>GEDSI:</w:t>
      </w:r>
    </w:p>
    <w:p w14:paraId="33608B2B" w14:textId="77777777" w:rsidR="008F0A4F" w:rsidRDefault="00C4495E" w:rsidP="00D14C5F">
      <w:pPr>
        <w:pStyle w:val="ListBullet"/>
        <w:numPr>
          <w:ilvl w:val="1"/>
          <w:numId w:val="17"/>
        </w:numPr>
        <w:ind w:left="709"/>
      </w:pPr>
      <w:r w:rsidRPr="00C4495E">
        <w:t>Targeted national and regional actions are increasing evidence, data and analysis on the benefits of gender equality, women’s empowerment, disability inclusion and marginalised groups in the subregion</w:t>
      </w:r>
    </w:p>
    <w:p w14:paraId="1F506057" w14:textId="77777777" w:rsidR="008F0A4F" w:rsidRDefault="00C4495E" w:rsidP="00D14C5F">
      <w:pPr>
        <w:pStyle w:val="ListBullet"/>
        <w:numPr>
          <w:ilvl w:val="1"/>
          <w:numId w:val="17"/>
        </w:numPr>
        <w:ind w:left="709"/>
      </w:pPr>
      <w:r w:rsidRPr="00C4495E">
        <w:lastRenderedPageBreak/>
        <w:t>Mekong people, women, people with disabilities and other marginalised groups are increasingly engaged in subregional and national dialogues</w:t>
      </w:r>
    </w:p>
    <w:p w14:paraId="47C30063" w14:textId="77777777" w:rsidR="008F0A4F" w:rsidRDefault="00C4495E" w:rsidP="00D14C5F">
      <w:pPr>
        <w:pStyle w:val="ListBullet"/>
        <w:numPr>
          <w:ilvl w:val="1"/>
          <w:numId w:val="17"/>
        </w:numPr>
        <w:ind w:left="709"/>
      </w:pPr>
      <w:r w:rsidRPr="00C4495E">
        <w:t>GEDSI-related international commitments are better understood and translated into actions</w:t>
      </w:r>
    </w:p>
    <w:p w14:paraId="63060FA7" w14:textId="77777777" w:rsidR="008F0A4F" w:rsidRDefault="00C4495E" w:rsidP="00D14C5F">
      <w:pPr>
        <w:pStyle w:val="ListBullet"/>
        <w:numPr>
          <w:ilvl w:val="1"/>
          <w:numId w:val="17"/>
        </w:numPr>
        <w:ind w:left="709"/>
      </w:pPr>
      <w:r w:rsidRPr="00C4495E">
        <w:t>CSOs and activists are better equipped to influence policy and to lead strategic dialogues and reforms</w:t>
      </w:r>
    </w:p>
    <w:p w14:paraId="6C4DA680" w14:textId="60F2F0A0" w:rsidR="00C4495E" w:rsidRPr="00C4495E" w:rsidRDefault="00C4495E" w:rsidP="00D14C5F">
      <w:pPr>
        <w:pStyle w:val="ListBullet"/>
        <w:numPr>
          <w:ilvl w:val="1"/>
          <w:numId w:val="17"/>
        </w:numPr>
        <w:ind w:left="709"/>
      </w:pPr>
      <w:r w:rsidRPr="00C4495E">
        <w:t>Organisations are increasingly able to implement and mainstream targeted policies and strategies</w:t>
      </w:r>
    </w:p>
    <w:p w14:paraId="6A504AF8" w14:textId="77777777" w:rsidR="008F0A4F" w:rsidRDefault="00C4495E" w:rsidP="001D4D81">
      <w:pPr>
        <w:pStyle w:val="ListBullet"/>
      </w:pPr>
      <w:r w:rsidRPr="00C4495E">
        <w:t xml:space="preserve">Economic Resilience and Subregional Integration: </w:t>
      </w:r>
    </w:p>
    <w:p w14:paraId="27912462" w14:textId="77777777" w:rsidR="008F0A4F" w:rsidRDefault="00C4495E" w:rsidP="00D14C5F">
      <w:pPr>
        <w:pStyle w:val="ListBullet"/>
        <w:numPr>
          <w:ilvl w:val="1"/>
          <w:numId w:val="18"/>
        </w:numPr>
        <w:ind w:left="709"/>
      </w:pPr>
      <w:r w:rsidRPr="00C4495E">
        <w:t>Mekong subregion partners increasingly use subregional and regional partnerships to enhance economic resilience and prosperity</w:t>
      </w:r>
    </w:p>
    <w:p w14:paraId="56672DC2" w14:textId="77777777" w:rsidR="008F0A4F" w:rsidRDefault="00C4495E" w:rsidP="00D14C5F">
      <w:pPr>
        <w:pStyle w:val="ListBullet"/>
        <w:numPr>
          <w:ilvl w:val="1"/>
          <w:numId w:val="18"/>
        </w:numPr>
        <w:ind w:left="709"/>
      </w:pPr>
      <w:r w:rsidRPr="00C4495E">
        <w:t>Mekong partners use customs and trade finance services and measures to promote economic growth</w:t>
      </w:r>
    </w:p>
    <w:p w14:paraId="6CFE5625" w14:textId="77777777" w:rsidR="008F0A4F" w:rsidRDefault="00C4495E" w:rsidP="00D14C5F">
      <w:pPr>
        <w:pStyle w:val="ListBullet"/>
        <w:numPr>
          <w:ilvl w:val="1"/>
          <w:numId w:val="18"/>
        </w:numPr>
        <w:ind w:left="709"/>
      </w:pPr>
      <w:r w:rsidRPr="00C4495E">
        <w:t>Mekong partners strengthen capacity of institutions to implement trade and investment facilitation</w:t>
      </w:r>
    </w:p>
    <w:p w14:paraId="79F95E47" w14:textId="48BBF04B" w:rsidR="00C4495E" w:rsidRPr="00C4495E" w:rsidRDefault="00C4495E" w:rsidP="00D14C5F">
      <w:pPr>
        <w:pStyle w:val="ListBullet"/>
        <w:numPr>
          <w:ilvl w:val="1"/>
          <w:numId w:val="18"/>
        </w:numPr>
        <w:ind w:left="709"/>
      </w:pPr>
      <w:r w:rsidRPr="00C4495E">
        <w:t>Vulnerable groups are increasingly able to assess opportunities, take advantage of economic and digital opportunities, and respond to economic shocks and pressures</w:t>
      </w:r>
    </w:p>
    <w:p w14:paraId="1211AC08" w14:textId="77777777" w:rsidR="008F0A4F" w:rsidRDefault="00C4495E" w:rsidP="001D4D81">
      <w:pPr>
        <w:pStyle w:val="ListBullet"/>
      </w:pPr>
      <w:r w:rsidRPr="00C4495E">
        <w:t>Transnational Crime:</w:t>
      </w:r>
    </w:p>
    <w:p w14:paraId="0835C9D2" w14:textId="77777777" w:rsidR="008F0A4F" w:rsidRDefault="00C4495E" w:rsidP="00D14C5F">
      <w:pPr>
        <w:pStyle w:val="ListBullet"/>
        <w:numPr>
          <w:ilvl w:val="1"/>
          <w:numId w:val="19"/>
        </w:numPr>
        <w:ind w:left="709"/>
      </w:pPr>
      <w:r w:rsidRPr="00C4495E">
        <w:t>Mekong subregion partners demonstrate increased institutional and operational cooperation against transnational crime</w:t>
      </w:r>
    </w:p>
    <w:p w14:paraId="06BB49A3" w14:textId="77777777" w:rsidR="008F0A4F" w:rsidRDefault="00C4495E" w:rsidP="00D14C5F">
      <w:pPr>
        <w:pStyle w:val="ListBullet"/>
        <w:numPr>
          <w:ilvl w:val="1"/>
          <w:numId w:val="19"/>
        </w:numPr>
        <w:ind w:left="709"/>
      </w:pPr>
      <w:r w:rsidRPr="00C4495E">
        <w:t>Mekong subregion partners improve cooperation between government, law enforcement and non-government institutions, learn and adapt to latest tools, and develop regional and local responses to transnational crime</w:t>
      </w:r>
    </w:p>
    <w:p w14:paraId="6FD97F2E" w14:textId="77777777" w:rsidR="008F0A4F" w:rsidRDefault="00C4495E" w:rsidP="00D14C5F">
      <w:pPr>
        <w:pStyle w:val="ListBullet"/>
        <w:numPr>
          <w:ilvl w:val="1"/>
          <w:numId w:val="19"/>
        </w:numPr>
        <w:ind w:left="709"/>
      </w:pPr>
      <w:r w:rsidRPr="00C4495E">
        <w:t xml:space="preserve">Mekong subregion partners increasingly use GEDSI to assess risks and the effectiveness of risk responses </w:t>
      </w:r>
    </w:p>
    <w:p w14:paraId="6EA2CBA4" w14:textId="01749089" w:rsidR="00C4495E" w:rsidRPr="00C4495E" w:rsidRDefault="00C4495E" w:rsidP="00D14C5F">
      <w:pPr>
        <w:pStyle w:val="ListBullet"/>
        <w:numPr>
          <w:ilvl w:val="1"/>
          <w:numId w:val="19"/>
        </w:numPr>
        <w:ind w:left="709"/>
      </w:pPr>
      <w:r w:rsidRPr="00C4495E">
        <w:t>Mekong subregion partners increase information sharing and support to and collaboration between operational approaches to counter transnational crime</w:t>
      </w:r>
    </w:p>
    <w:p w14:paraId="21E24724" w14:textId="77777777" w:rsidR="008F0A4F" w:rsidRDefault="00C4495E" w:rsidP="001D4D81">
      <w:pPr>
        <w:spacing w:before="240" w:line="259" w:lineRule="auto"/>
        <w:rPr>
          <w:lang w:val="en-AU"/>
        </w:rPr>
      </w:pPr>
      <w:r w:rsidRPr="00C4495E">
        <w:rPr>
          <w:lang w:val="en-AU"/>
        </w:rPr>
        <w:t xml:space="preserve">A green band </w:t>
      </w:r>
      <w:proofErr w:type="spellStart"/>
      <w:r w:rsidRPr="00C4495E">
        <w:rPr>
          <w:lang w:val="en-AU"/>
        </w:rPr>
        <w:t>labeled</w:t>
      </w:r>
      <w:proofErr w:type="spellEnd"/>
      <w:r w:rsidRPr="00C4495E">
        <w:rPr>
          <w:lang w:val="en-AU"/>
        </w:rPr>
        <w:t xml:space="preserve"> “Portfolio immediate outcomes” contains five boxes: </w:t>
      </w:r>
    </w:p>
    <w:p w14:paraId="00455EBB" w14:textId="6DC928A4" w:rsidR="008F0A4F" w:rsidRDefault="00C4495E" w:rsidP="008F0A4F">
      <w:pPr>
        <w:pStyle w:val="ListBullet"/>
      </w:pPr>
      <w:r w:rsidRPr="00C4495E">
        <w:t>Improved networks, coalitions and dialogue for local and inclusive policy making</w:t>
      </w:r>
    </w:p>
    <w:p w14:paraId="35512CA0" w14:textId="59291D94" w:rsidR="008F0A4F" w:rsidRDefault="00C4495E" w:rsidP="008F0A4F">
      <w:pPr>
        <w:pStyle w:val="ListBullet"/>
      </w:pPr>
      <w:r w:rsidRPr="00C4495E">
        <w:t>Increased technical skills and leadership capacity in partner organisations</w:t>
      </w:r>
    </w:p>
    <w:p w14:paraId="7259A922" w14:textId="1960964D" w:rsidR="008F0A4F" w:rsidRDefault="00C4495E" w:rsidP="008F0A4F">
      <w:pPr>
        <w:pStyle w:val="ListBullet"/>
      </w:pPr>
      <w:r w:rsidRPr="00C4495E">
        <w:t>Enhanced production and use of evidence and knowledge to support policy and advocacy</w:t>
      </w:r>
    </w:p>
    <w:p w14:paraId="0698B21F" w14:textId="2972D227" w:rsidR="008F0A4F" w:rsidRDefault="00C4495E" w:rsidP="008F0A4F">
      <w:pPr>
        <w:pStyle w:val="ListBullet"/>
      </w:pPr>
      <w:r w:rsidRPr="00C4495E">
        <w:t>Enhanced production and use of evidence and knowledge to support policy and advocacy</w:t>
      </w:r>
    </w:p>
    <w:p w14:paraId="766B4A89" w14:textId="3B5AF841" w:rsidR="00C4495E" w:rsidRPr="00C4495E" w:rsidRDefault="00C4495E" w:rsidP="008F0A4F">
      <w:pPr>
        <w:pStyle w:val="ListBullet"/>
      </w:pPr>
      <w:r w:rsidRPr="00C4495E">
        <w:t>Influential participation of women, people with disabilities and other marginalised groups</w:t>
      </w:r>
    </w:p>
    <w:p w14:paraId="785210CA" w14:textId="77777777" w:rsidR="008F0A4F" w:rsidRDefault="00C4495E" w:rsidP="001D4D81">
      <w:pPr>
        <w:spacing w:before="240" w:line="259" w:lineRule="auto"/>
        <w:rPr>
          <w:lang w:val="en-AU"/>
        </w:rPr>
      </w:pPr>
      <w:r w:rsidRPr="00C4495E">
        <w:rPr>
          <w:lang w:val="en-AU"/>
        </w:rPr>
        <w:t xml:space="preserve">At the bottom, a teal band </w:t>
      </w:r>
      <w:proofErr w:type="spellStart"/>
      <w:r w:rsidRPr="00C4495E">
        <w:rPr>
          <w:lang w:val="en-AU"/>
        </w:rPr>
        <w:t>labeled</w:t>
      </w:r>
      <w:proofErr w:type="spellEnd"/>
      <w:r w:rsidRPr="00C4495E">
        <w:rPr>
          <w:lang w:val="en-AU"/>
        </w:rPr>
        <w:t xml:space="preserve"> “Outputs” contains seven boxes: </w:t>
      </w:r>
    </w:p>
    <w:p w14:paraId="39B56368" w14:textId="790D2919" w:rsidR="008F0A4F" w:rsidRDefault="00C4495E" w:rsidP="008F0A4F">
      <w:pPr>
        <w:pStyle w:val="ListBullet"/>
      </w:pPr>
      <w:r w:rsidRPr="00C4495E">
        <w:t>Research, studies and knowledge products</w:t>
      </w:r>
    </w:p>
    <w:p w14:paraId="1C677AA6" w14:textId="43BD11E3" w:rsidR="008F0A4F" w:rsidRDefault="00C4495E" w:rsidP="008F0A4F">
      <w:pPr>
        <w:pStyle w:val="ListBullet"/>
      </w:pPr>
      <w:r w:rsidRPr="00C4495E">
        <w:t>Policy dialogue and networking events</w:t>
      </w:r>
    </w:p>
    <w:p w14:paraId="2D945285" w14:textId="6568919E" w:rsidR="008F0A4F" w:rsidRDefault="00C4495E" w:rsidP="008F0A4F">
      <w:pPr>
        <w:pStyle w:val="ListBullet"/>
      </w:pPr>
      <w:r w:rsidRPr="00C4495E">
        <w:t>Technical and advisory services</w:t>
      </w:r>
    </w:p>
    <w:p w14:paraId="4131F127" w14:textId="65B9AC40" w:rsidR="008F0A4F" w:rsidRDefault="00C4495E" w:rsidP="008F0A4F">
      <w:pPr>
        <w:pStyle w:val="ListBullet"/>
      </w:pPr>
      <w:r w:rsidRPr="00C4495E">
        <w:t>Short courses and alumni engagement</w:t>
      </w:r>
    </w:p>
    <w:p w14:paraId="666FD0DB" w14:textId="2137DEDC" w:rsidR="008F0A4F" w:rsidRDefault="00C4495E" w:rsidP="008F0A4F">
      <w:pPr>
        <w:pStyle w:val="ListBullet"/>
      </w:pPr>
      <w:r w:rsidRPr="00C4495E">
        <w:t>Portfolio delivery strategies and pipeline plan</w:t>
      </w:r>
      <w:r w:rsidR="008F0A4F">
        <w:t>s</w:t>
      </w:r>
    </w:p>
    <w:p w14:paraId="62592FF3" w14:textId="391A793E" w:rsidR="008F0A4F" w:rsidRDefault="00C4495E" w:rsidP="008F0A4F">
      <w:pPr>
        <w:pStyle w:val="ListBullet"/>
      </w:pPr>
      <w:r w:rsidRPr="00C4495E">
        <w:t>Investment concepts, design and reports</w:t>
      </w:r>
    </w:p>
    <w:p w14:paraId="0D1762A2" w14:textId="47AA17DD" w:rsidR="00C4495E" w:rsidRPr="00C4495E" w:rsidRDefault="00C4495E" w:rsidP="008F0A4F">
      <w:pPr>
        <w:pStyle w:val="ListBullet"/>
      </w:pPr>
      <w:r w:rsidRPr="00C4495E">
        <w:t>Registry of local suppliers and service providers</w:t>
      </w:r>
    </w:p>
    <w:p w14:paraId="061DF8AA" w14:textId="7E1719CA" w:rsidR="0057775B" w:rsidRPr="00D15DFB" w:rsidRDefault="00C4495E">
      <w:pPr>
        <w:spacing w:before="0" w:line="259" w:lineRule="auto"/>
        <w:rPr>
          <w:lang w:val="en-AU"/>
        </w:rPr>
      </w:pPr>
      <w:r w:rsidRPr="00C4495E">
        <w:rPr>
          <w:lang w:val="en-AU"/>
        </w:rPr>
        <w:t>The infographic uses color-coded sections, rounded boxes, and a structured top-to-bottom flow to show how the partnership’s objective and purpose connect to outcomes and outputs</w:t>
      </w:r>
      <w:r w:rsidR="00D15DFB">
        <w:rPr>
          <w:lang w:val="en-AU"/>
        </w:rPr>
        <w:t>.</w:t>
      </w:r>
    </w:p>
    <w:sectPr w:rsidR="0057775B" w:rsidRPr="00D15DFB" w:rsidSect="00EE53ED">
      <w:headerReference w:type="default" r:id="rId49"/>
      <w:footerReference w:type="default" r:id="rId50"/>
      <w:pgSz w:w="11906" w:h="16838" w:code="9"/>
      <w:pgMar w:top="567" w:right="851" w:bottom="567" w:left="851" w:header="284" w:footer="42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CCC86" w14:textId="77777777" w:rsidR="00120006" w:rsidRDefault="00120006" w:rsidP="00B72800">
      <w:r>
        <w:separator/>
      </w:r>
    </w:p>
    <w:p w14:paraId="3BBF1190" w14:textId="77777777" w:rsidR="00120006" w:rsidRDefault="00120006" w:rsidP="00B72800"/>
  </w:endnote>
  <w:endnote w:type="continuationSeparator" w:id="0">
    <w:p w14:paraId="39ADE206" w14:textId="77777777" w:rsidR="00120006" w:rsidRDefault="00120006" w:rsidP="00B72800">
      <w:r>
        <w:continuationSeparator/>
      </w:r>
    </w:p>
    <w:p w14:paraId="5EC4CB42" w14:textId="77777777" w:rsidR="00120006" w:rsidRDefault="00120006" w:rsidP="00B72800"/>
  </w:endnote>
  <w:endnote w:type="continuationNotice" w:id="1">
    <w:p w14:paraId="79E4EF56" w14:textId="77777777" w:rsidR="00120006" w:rsidRDefault="00120006" w:rsidP="00B72800"/>
    <w:p w14:paraId="5EBEADC0" w14:textId="77777777" w:rsidR="00120006" w:rsidRDefault="00120006" w:rsidP="00B728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Browallia New">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83A4C" w14:textId="0DBE28AB" w:rsidR="00F32FA7" w:rsidRDefault="00F32FA7">
    <w:pPr>
      <w:pStyle w:val="Footer"/>
    </w:pPr>
    <w:r>
      <w:rPr>
        <w:noProof/>
      </w:rPr>
      <mc:AlternateContent>
        <mc:Choice Requires="wps">
          <w:drawing>
            <wp:anchor distT="0" distB="0" distL="0" distR="0" simplePos="0" relativeHeight="251658253" behindDoc="0" locked="0" layoutInCell="1" allowOverlap="1" wp14:anchorId="532ADC6C" wp14:editId="652FF888">
              <wp:simplePos x="635" y="635"/>
              <wp:positionH relativeFrom="page">
                <wp:align>center</wp:align>
              </wp:positionH>
              <wp:positionV relativeFrom="page">
                <wp:align>bottom</wp:align>
              </wp:positionV>
              <wp:extent cx="622300" cy="452755"/>
              <wp:effectExtent l="0" t="0" r="6350" b="0"/>
              <wp:wrapNone/>
              <wp:docPr id="245306976" name="Text Box 1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602F6DF8" w14:textId="169AB2BD" w:rsidR="00F32FA7" w:rsidRPr="00F32FA7" w:rsidRDefault="00F32FA7" w:rsidP="00F32FA7">
                          <w:pPr>
                            <w:spacing w:after="0"/>
                            <w:rPr>
                              <w:rFonts w:ascii="Aptos" w:eastAsia="Aptos" w:hAnsi="Aptos" w:cs="Aptos"/>
                              <w:noProof/>
                              <w:color w:val="FF0000"/>
                              <w:szCs w:val="24"/>
                            </w:rPr>
                          </w:pPr>
                          <w:r w:rsidRPr="00F32FA7">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32ADC6C" id="_x0000_t202" coordsize="21600,21600" o:spt="202" path="m,l,21600r21600,l21600,xe">
              <v:stroke joinstyle="miter"/>
              <v:path gradientshapeok="t" o:connecttype="rect"/>
            </v:shapetype>
            <v:shape id="Text Box 16" o:spid="_x0000_s1028" type="#_x0000_t202" alt="OFFICIAL" style="position:absolute;margin-left:0;margin-top:0;width:49pt;height:35.65pt;z-index:25165825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" filled="f" stroked="f">
              <v:textbox style="mso-fit-shape-to-text:t" inset="0,0,0,15pt">
                <w:txbxContent>
                  <w:p w14:paraId="602F6DF8" w14:textId="169AB2BD" w:rsidR="00F32FA7" w:rsidRPr="00F32FA7" w:rsidRDefault="00F32FA7" w:rsidP="00F32FA7">
                    <w:pPr>
                      <w:spacing w:after="0"/>
                      <w:rPr>
                        <w:rFonts w:ascii="Aptos" w:eastAsia="Aptos" w:hAnsi="Aptos" w:cs="Aptos"/>
                        <w:noProof/>
                        <w:color w:val="FF0000"/>
                        <w:szCs w:val="24"/>
                      </w:rPr>
                    </w:pPr>
                    <w:r w:rsidRPr="00F32FA7">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A5190" w14:textId="1247249C" w:rsidR="001C2CE9" w:rsidRPr="00FF46CB" w:rsidRDefault="00E11FC0" w:rsidP="000B4DC9">
    <w:pPr>
      <w:pStyle w:val="Footer"/>
      <w:tabs>
        <w:tab w:val="clear" w:pos="10773"/>
        <w:tab w:val="right" w:pos="15704"/>
      </w:tabs>
      <w:rPr>
        <w:rFonts w:asciiTheme="minorHAnsi" w:hAnsiTheme="minorHAnsi" w:cstheme="minorHAnsi"/>
        <w:b/>
        <w:bCs/>
        <w:color w:val="313D48" w:themeColor="text2"/>
      </w:rPr>
    </w:pPr>
    <w:r w:rsidRPr="00FF46CB">
      <w:rPr>
        <w:noProof/>
        <w:color w:val="313D48" w:themeColor="text2"/>
      </w:rPr>
      <w:drawing>
        <wp:anchor distT="0" distB="0" distL="114300" distR="114300" simplePos="0" relativeHeight="251658248" behindDoc="1" locked="0" layoutInCell="1" allowOverlap="1" wp14:anchorId="1430A3DE" wp14:editId="4E543363">
          <wp:simplePos x="0" y="0"/>
          <wp:positionH relativeFrom="page">
            <wp:posOffset>0</wp:posOffset>
          </wp:positionH>
          <wp:positionV relativeFrom="page">
            <wp:posOffset>10121462</wp:posOffset>
          </wp:positionV>
          <wp:extent cx="7592397" cy="578613"/>
          <wp:effectExtent l="0" t="0" r="0" b="0"/>
          <wp:wrapNone/>
          <wp:docPr id="1720818379"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818379"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92397" cy="578613"/>
                  </a:xfrm>
                  <a:prstGeom prst="rect">
                    <a:avLst/>
                  </a:prstGeom>
                </pic:spPr>
              </pic:pic>
            </a:graphicData>
          </a:graphic>
          <wp14:sizeRelH relativeFrom="margin">
            <wp14:pctWidth>0</wp14:pctWidth>
          </wp14:sizeRelH>
          <wp14:sizeRelV relativeFrom="margin">
            <wp14:pctHeight>0</wp14:pctHeight>
          </wp14:sizeRelV>
        </wp:anchor>
      </w:drawing>
    </w:r>
    <w:r w:rsidRPr="00FF46CB">
      <w:rPr>
        <w:rStyle w:val="HeaderChar"/>
        <w:b/>
        <w:bCs/>
        <w:position w:val="0"/>
      </w:rPr>
      <w:t>MEKONG-AUSTRALIA</w:t>
    </w:r>
    <w:r w:rsidR="00EA599F">
      <w:rPr>
        <w:rStyle w:val="HeaderChar"/>
        <w:b/>
        <w:bCs/>
        <w:position w:val="0"/>
      </w:rPr>
      <w:t xml:space="preserve"> </w:t>
    </w:r>
    <w:r w:rsidRPr="00FF46CB">
      <w:rPr>
        <w:rStyle w:val="HeaderChar"/>
        <w:b/>
        <w:bCs/>
        <w:position w:val="0"/>
      </w:rPr>
      <w:t>PARTNERSHIP</w:t>
    </w:r>
    <w:r w:rsidR="00EA599F">
      <w:rPr>
        <w:rStyle w:val="HeaderChar"/>
        <w:b/>
        <w:bCs/>
        <w:position w:val="0"/>
      </w:rPr>
      <w:t xml:space="preserve"> </w:t>
    </w:r>
    <w:sdt>
      <w:sdtPr>
        <w:rPr>
          <w:rStyle w:val="HeaderChar"/>
          <w:b/>
          <w:bCs/>
          <w:position w:val="0"/>
        </w:rPr>
        <w:id w:val="397790259"/>
        <w:docPartObj>
          <w:docPartGallery w:val="Page Numbers (Bottom of Page)"/>
          <w:docPartUnique/>
        </w:docPartObj>
      </w:sdtPr>
      <w:sdtEndPr>
        <w:rPr>
          <w:rStyle w:val="DefaultParagraphFont"/>
          <w:rFonts w:asciiTheme="minorHAnsi" w:hAnsiTheme="minorHAnsi" w:cstheme="minorHAnsi"/>
          <w:caps w:val="0"/>
          <w:noProof/>
          <w:color w:val="FFFFFF" w:themeColor="background1"/>
          <w:sz w:val="17"/>
        </w:rPr>
      </w:sdtEndPr>
      <w:sdtContent>
        <w:sdt>
          <w:sdtPr>
            <w:rPr>
              <w:rStyle w:val="HeaderChar"/>
              <w:b/>
              <w:bCs/>
              <w:position w:val="0"/>
            </w:rPr>
            <w:id w:val="426930553"/>
            <w:docPartObj>
              <w:docPartGallery w:val="Page Numbers (Bottom of Page)"/>
              <w:docPartUnique/>
            </w:docPartObj>
          </w:sdtPr>
          <w:sdtEndPr>
            <w:rPr>
              <w:rStyle w:val="DefaultParagraphFont"/>
              <w:rFonts w:asciiTheme="minorHAnsi" w:hAnsiTheme="minorHAnsi" w:cstheme="minorHAnsi"/>
              <w:caps w:val="0"/>
              <w:noProof/>
              <w:color w:val="FFFFFF" w:themeColor="background1"/>
              <w:sz w:val="17"/>
            </w:rPr>
          </w:sdtEndPr>
          <w:sdtContent>
            <w:r w:rsidR="00EA599F">
              <w:rPr>
                <w:rStyle w:val="HeaderChar"/>
                <w:position w:val="0"/>
              </w:rPr>
              <w:t xml:space="preserve"> </w:t>
            </w:r>
            <w:sdt>
              <w:sdtPr>
                <w:rPr>
                  <w:rStyle w:val="HeaderChar"/>
                  <w:rFonts w:ascii="Calibri Light" w:hAnsi="Calibri Light"/>
                  <w:position w:val="0"/>
                  <w:sz w:val="17"/>
                </w:rPr>
                <w:alias w:val="Title"/>
                <w:tag w:val=""/>
                <w:id w:val="2124420131"/>
                <w:placeholder>
                  <w:docPart w:val="6305740B1E4D4800B1D7F55A5A3243AA"/>
                </w:placeholder>
                <w:dataBinding w:prefixMappings="xmlns:ns0='http://purl.org/dc/elements/1.1/' xmlns:ns1='http://schemas.openxmlformats.org/package/2006/metadata/core-properties' " w:xpath="/ns1:coreProperties[1]/ns0:title[1]" w:storeItemID="{6C3C8BC8-F283-45AE-878A-BAB7291924A1}"/>
                <w:text/>
              </w:sdtPr>
              <w:sdtEndPr>
                <w:rPr>
                  <w:rStyle w:val="HeaderChar"/>
                </w:rPr>
              </w:sdtEndPr>
              <w:sdtContent>
                <w:r w:rsidR="000A4400">
                  <w:rPr>
                    <w:rStyle w:val="HeaderChar"/>
                    <w:rFonts w:ascii="Calibri Light" w:hAnsi="Calibri Light"/>
                    <w:position w:val="0"/>
                    <w:sz w:val="17"/>
                  </w:rPr>
                  <w:t>Annual</w:t>
                </w:r>
                <w:r w:rsidR="00EA599F">
                  <w:rPr>
                    <w:rStyle w:val="HeaderChar"/>
                    <w:rFonts w:ascii="Calibri Light" w:hAnsi="Calibri Light"/>
                    <w:position w:val="0"/>
                    <w:sz w:val="17"/>
                  </w:rPr>
                  <w:t xml:space="preserve"> </w:t>
                </w:r>
                <w:r w:rsidR="000A4400">
                  <w:rPr>
                    <w:rStyle w:val="HeaderChar"/>
                    <w:rFonts w:ascii="Calibri Light" w:hAnsi="Calibri Light"/>
                    <w:position w:val="0"/>
                    <w:sz w:val="17"/>
                  </w:rPr>
                  <w:t>Report</w:t>
                </w:r>
                <w:r w:rsidR="00EA599F">
                  <w:rPr>
                    <w:rStyle w:val="HeaderChar"/>
                    <w:rFonts w:ascii="Calibri Light" w:hAnsi="Calibri Light"/>
                    <w:position w:val="0"/>
                    <w:sz w:val="17"/>
                  </w:rPr>
                  <w:t xml:space="preserve"> </w:t>
                </w:r>
                <w:r w:rsidR="000A4400">
                  <w:rPr>
                    <w:rStyle w:val="HeaderChar"/>
                    <w:rFonts w:ascii="Calibri Light" w:hAnsi="Calibri Light"/>
                    <w:position w:val="0"/>
                    <w:sz w:val="17"/>
                  </w:rPr>
                  <w:t>2025</w:t>
                </w:r>
              </w:sdtContent>
            </w:sdt>
            <w:r w:rsidR="00FF46CB" w:rsidRPr="00FF46CB">
              <w:rPr>
                <w:rStyle w:val="HeaderChar"/>
                <w:rFonts w:ascii="Calibri Light" w:hAnsi="Calibri Light"/>
                <w:position w:val="0"/>
                <w:sz w:val="17"/>
              </w:rPr>
              <w:tab/>
            </w:r>
            <w:r w:rsidRPr="00FF46CB">
              <w:rPr>
                <w:rFonts w:asciiTheme="minorHAnsi" w:hAnsiTheme="minorHAnsi" w:cstheme="minorHAnsi"/>
                <w:b/>
                <w:bCs/>
                <w:color w:val="313D48" w:themeColor="text2"/>
              </w:rPr>
              <w:fldChar w:fldCharType="begin"/>
            </w:r>
            <w:r w:rsidRPr="00FF46CB">
              <w:rPr>
                <w:rFonts w:asciiTheme="minorHAnsi" w:hAnsiTheme="minorHAnsi" w:cstheme="minorHAnsi"/>
                <w:b/>
                <w:bCs/>
                <w:color w:val="313D48" w:themeColor="text2"/>
              </w:rPr>
              <w:instrText xml:space="preserve"> PAGE   \* MERGEFORMAT </w:instrText>
            </w:r>
            <w:r w:rsidRPr="00FF46CB">
              <w:rPr>
                <w:rFonts w:asciiTheme="minorHAnsi" w:hAnsiTheme="minorHAnsi" w:cstheme="minorHAnsi"/>
                <w:b/>
                <w:bCs/>
                <w:color w:val="313D48" w:themeColor="text2"/>
              </w:rPr>
              <w:fldChar w:fldCharType="separate"/>
            </w:r>
            <w:r w:rsidRPr="00FF46CB">
              <w:rPr>
                <w:rFonts w:asciiTheme="minorHAnsi" w:hAnsiTheme="minorHAnsi" w:cstheme="minorHAnsi"/>
                <w:b/>
                <w:bCs/>
                <w:color w:val="313D48" w:themeColor="text2"/>
              </w:rPr>
              <w:t>ii</w:t>
            </w:r>
            <w:r w:rsidRPr="00FF46CB">
              <w:rPr>
                <w:rFonts w:asciiTheme="minorHAnsi" w:hAnsiTheme="minorHAnsi" w:cstheme="minorHAnsi"/>
                <w:b/>
                <w:bCs/>
                <w:noProof/>
                <w:color w:val="313D48" w:themeColor="text2"/>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666BB" w14:textId="6E20D83E" w:rsidR="00F32FA7" w:rsidRDefault="00F32FA7">
    <w:pPr>
      <w:pStyle w:val="Footer"/>
    </w:pPr>
    <w:r>
      <w:rPr>
        <w:noProof/>
      </w:rPr>
      <mc:AlternateContent>
        <mc:Choice Requires="wps">
          <w:drawing>
            <wp:anchor distT="0" distB="0" distL="0" distR="0" simplePos="0" relativeHeight="251658255" behindDoc="0" locked="0" layoutInCell="1" allowOverlap="1" wp14:anchorId="7D14B948" wp14:editId="721A9524">
              <wp:simplePos x="360784" y="10213910"/>
              <wp:positionH relativeFrom="page">
                <wp:align>center</wp:align>
              </wp:positionH>
              <wp:positionV relativeFrom="page">
                <wp:align>bottom</wp:align>
              </wp:positionV>
              <wp:extent cx="622300" cy="452755"/>
              <wp:effectExtent l="0" t="0" r="6350" b="0"/>
              <wp:wrapNone/>
              <wp:docPr id="1864727793" name="Text Box 1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05BE2973" w14:textId="6B48D826" w:rsidR="00F32FA7" w:rsidRPr="00F32FA7" w:rsidRDefault="00F32FA7" w:rsidP="00F32FA7">
                          <w:pPr>
                            <w:spacing w:after="0"/>
                            <w:rPr>
                              <w:rFonts w:ascii="Aptos" w:eastAsia="Aptos" w:hAnsi="Aptos" w:cs="Aptos"/>
                              <w:noProof/>
                              <w:color w:val="FF0000"/>
                              <w:szCs w:val="24"/>
                            </w:rPr>
                          </w:pPr>
                          <w:r w:rsidRPr="00F32FA7">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D14B948" id="_x0000_t202" coordsize="21600,21600" o:spt="202" path="m,l,21600r21600,l21600,xe">
              <v:stroke joinstyle="miter"/>
              <v:path gradientshapeok="t" o:connecttype="rect"/>
            </v:shapetype>
            <v:shape id="Text Box 15" o:spid="_x0000_s1030" type="#_x0000_t202" alt="OFFICIAL" style="position:absolute;margin-left:0;margin-top:0;width:49pt;height:35.65pt;z-index:25165825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" filled="f" stroked="f">
              <v:textbox style="mso-fit-shape-to-text:t" inset="0,0,0,15pt">
                <w:txbxContent>
                  <w:p w14:paraId="05BE2973" w14:textId="6B48D826" w:rsidR="00F32FA7" w:rsidRPr="00F32FA7" w:rsidRDefault="00F32FA7" w:rsidP="00F32FA7">
                    <w:pPr>
                      <w:spacing w:after="0"/>
                      <w:rPr>
                        <w:rFonts w:ascii="Aptos" w:eastAsia="Aptos" w:hAnsi="Aptos" w:cs="Aptos"/>
                        <w:noProof/>
                        <w:color w:val="FF0000"/>
                        <w:szCs w:val="24"/>
                      </w:rPr>
                    </w:pPr>
                    <w:r w:rsidRPr="00F32FA7">
                      <w:rPr>
                        <w:rFonts w:ascii="Aptos" w:eastAsia="Aptos" w:hAnsi="Aptos" w:cs="Aptos"/>
                        <w:noProof/>
                        <w:color w:val="FF0000"/>
                        <w:szCs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11152" w14:textId="3FC0685D" w:rsidR="00CF4878" w:rsidRPr="00FF46CB" w:rsidRDefault="00CF4878" w:rsidP="000B4DC9">
    <w:pPr>
      <w:pStyle w:val="Footer"/>
      <w:tabs>
        <w:tab w:val="clear" w:pos="10773"/>
        <w:tab w:val="right" w:pos="15704"/>
      </w:tabs>
      <w:rPr>
        <w:rFonts w:asciiTheme="minorHAnsi" w:hAnsiTheme="minorHAnsi" w:cstheme="minorHAnsi"/>
        <w:b/>
        <w:bCs/>
        <w:color w:val="313D48" w:themeColor="text2"/>
      </w:rPr>
    </w:pPr>
    <w:r w:rsidRPr="00FF46CB">
      <w:rPr>
        <w:noProof/>
        <w:color w:val="313D48" w:themeColor="text2"/>
      </w:rPr>
      <w:drawing>
        <wp:anchor distT="0" distB="0" distL="114300" distR="114300" simplePos="0" relativeHeight="251658264" behindDoc="1" locked="0" layoutInCell="1" allowOverlap="1" wp14:anchorId="53708722" wp14:editId="6C4588F0">
          <wp:simplePos x="0" y="0"/>
          <wp:positionH relativeFrom="page">
            <wp:posOffset>0</wp:posOffset>
          </wp:positionH>
          <wp:positionV relativeFrom="page">
            <wp:posOffset>6999890</wp:posOffset>
          </wp:positionV>
          <wp:extent cx="10736317" cy="578485"/>
          <wp:effectExtent l="0" t="0" r="8255" b="0"/>
          <wp:wrapNone/>
          <wp:docPr id="393729321"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818379"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743723" cy="578884"/>
                  </a:xfrm>
                  <a:prstGeom prst="rect">
                    <a:avLst/>
                  </a:prstGeom>
                </pic:spPr>
              </pic:pic>
            </a:graphicData>
          </a:graphic>
          <wp14:sizeRelH relativeFrom="margin">
            <wp14:pctWidth>0</wp14:pctWidth>
          </wp14:sizeRelH>
          <wp14:sizeRelV relativeFrom="margin">
            <wp14:pctHeight>0</wp14:pctHeight>
          </wp14:sizeRelV>
        </wp:anchor>
      </w:drawing>
    </w:r>
    <w:r w:rsidRPr="00FF46CB">
      <w:rPr>
        <w:noProof/>
        <w:color w:val="313D48" w:themeColor="text2"/>
      </w:rPr>
      <w:drawing>
        <wp:anchor distT="0" distB="0" distL="114300" distR="114300" simplePos="0" relativeHeight="251658262" behindDoc="1" locked="0" layoutInCell="1" allowOverlap="1" wp14:anchorId="37022D0A" wp14:editId="69869F96">
          <wp:simplePos x="0" y="0"/>
          <wp:positionH relativeFrom="page">
            <wp:posOffset>0</wp:posOffset>
          </wp:positionH>
          <wp:positionV relativeFrom="page">
            <wp:posOffset>10121462</wp:posOffset>
          </wp:positionV>
          <wp:extent cx="7592397" cy="578613"/>
          <wp:effectExtent l="0" t="0" r="0" b="0"/>
          <wp:wrapNone/>
          <wp:docPr id="906584053"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818379"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92397" cy="578613"/>
                  </a:xfrm>
                  <a:prstGeom prst="rect">
                    <a:avLst/>
                  </a:prstGeom>
                </pic:spPr>
              </pic:pic>
            </a:graphicData>
          </a:graphic>
          <wp14:sizeRelH relativeFrom="margin">
            <wp14:pctWidth>0</wp14:pctWidth>
          </wp14:sizeRelH>
          <wp14:sizeRelV relativeFrom="margin">
            <wp14:pctHeight>0</wp14:pctHeight>
          </wp14:sizeRelV>
        </wp:anchor>
      </w:drawing>
    </w:r>
    <w:r w:rsidRPr="00FF46CB">
      <w:rPr>
        <w:rStyle w:val="HeaderChar"/>
        <w:b/>
        <w:bCs/>
        <w:position w:val="0"/>
      </w:rPr>
      <w:t>MEKONG-AUSTRALIA</w:t>
    </w:r>
    <w:r>
      <w:rPr>
        <w:rStyle w:val="HeaderChar"/>
        <w:b/>
        <w:bCs/>
        <w:position w:val="0"/>
      </w:rPr>
      <w:t xml:space="preserve"> </w:t>
    </w:r>
    <w:r w:rsidRPr="00FF46CB">
      <w:rPr>
        <w:rStyle w:val="HeaderChar"/>
        <w:b/>
        <w:bCs/>
        <w:position w:val="0"/>
      </w:rPr>
      <w:t>PARTNERSHIP</w:t>
    </w:r>
    <w:r>
      <w:rPr>
        <w:rStyle w:val="HeaderChar"/>
        <w:b/>
        <w:bCs/>
        <w:position w:val="0"/>
      </w:rPr>
      <w:t xml:space="preserve"> </w:t>
    </w:r>
    <w:sdt>
      <w:sdtPr>
        <w:rPr>
          <w:rStyle w:val="HeaderChar"/>
          <w:b/>
          <w:bCs/>
          <w:position w:val="0"/>
        </w:rPr>
        <w:id w:val="-322815911"/>
        <w:docPartObj>
          <w:docPartGallery w:val="Page Numbers (Bottom of Page)"/>
          <w:docPartUnique/>
        </w:docPartObj>
      </w:sdtPr>
      <w:sdtEndPr>
        <w:rPr>
          <w:rStyle w:val="DefaultParagraphFont"/>
          <w:rFonts w:asciiTheme="minorHAnsi" w:hAnsiTheme="minorHAnsi" w:cstheme="minorHAnsi"/>
          <w:caps w:val="0"/>
          <w:noProof/>
          <w:color w:val="FFFFFF" w:themeColor="background1"/>
          <w:sz w:val="17"/>
        </w:rPr>
      </w:sdtEndPr>
      <w:sdtContent>
        <w:sdt>
          <w:sdtPr>
            <w:rPr>
              <w:rStyle w:val="HeaderChar"/>
              <w:b/>
              <w:bCs/>
              <w:position w:val="0"/>
            </w:rPr>
            <w:id w:val="13895651"/>
            <w:docPartObj>
              <w:docPartGallery w:val="Page Numbers (Bottom of Page)"/>
              <w:docPartUnique/>
            </w:docPartObj>
          </w:sdtPr>
          <w:sdtEndPr>
            <w:rPr>
              <w:rStyle w:val="DefaultParagraphFont"/>
              <w:rFonts w:asciiTheme="minorHAnsi" w:hAnsiTheme="minorHAnsi" w:cstheme="minorHAnsi"/>
              <w:caps w:val="0"/>
              <w:noProof/>
              <w:color w:val="FFFFFF" w:themeColor="background1"/>
              <w:sz w:val="17"/>
            </w:rPr>
          </w:sdtEndPr>
          <w:sdtContent>
            <w:r>
              <w:rPr>
                <w:rStyle w:val="HeaderChar"/>
                <w:position w:val="0"/>
              </w:rPr>
              <w:t xml:space="preserve"> </w:t>
            </w:r>
            <w:sdt>
              <w:sdtPr>
                <w:rPr>
                  <w:rStyle w:val="HeaderChar"/>
                  <w:rFonts w:ascii="Calibri Light" w:hAnsi="Calibri Light"/>
                  <w:position w:val="0"/>
                  <w:sz w:val="17"/>
                </w:rPr>
                <w:alias w:val="Title"/>
                <w:tag w:val=""/>
                <w:id w:val="-728607355"/>
                <w:placeholder>
                  <w:docPart w:val="C1CDAB75693C49339E0E98703FAAE936"/>
                </w:placeholder>
                <w:dataBinding w:prefixMappings="xmlns:ns0='http://purl.org/dc/elements/1.1/' xmlns:ns1='http://schemas.openxmlformats.org/package/2006/metadata/core-properties' " w:xpath="/ns1:coreProperties[1]/ns0:title[1]" w:storeItemID="{6C3C8BC8-F283-45AE-878A-BAB7291924A1}"/>
                <w:text/>
              </w:sdtPr>
              <w:sdtEndPr>
                <w:rPr>
                  <w:rStyle w:val="HeaderChar"/>
                </w:rPr>
              </w:sdtEndPr>
              <w:sdtContent>
                <w:r>
                  <w:rPr>
                    <w:rStyle w:val="HeaderChar"/>
                    <w:rFonts w:ascii="Calibri Light" w:hAnsi="Calibri Light"/>
                    <w:position w:val="0"/>
                    <w:sz w:val="17"/>
                  </w:rPr>
                  <w:t>Annual Report 2025</w:t>
                </w:r>
              </w:sdtContent>
            </w:sdt>
            <w:r w:rsidRPr="00FF46CB">
              <w:rPr>
                <w:rStyle w:val="HeaderChar"/>
                <w:rFonts w:ascii="Calibri Light" w:hAnsi="Calibri Light"/>
                <w:position w:val="0"/>
                <w:sz w:val="17"/>
              </w:rPr>
              <w:tab/>
            </w:r>
            <w:r w:rsidRPr="00FF46CB">
              <w:rPr>
                <w:rFonts w:asciiTheme="minorHAnsi" w:hAnsiTheme="minorHAnsi" w:cstheme="minorHAnsi"/>
                <w:b/>
                <w:bCs/>
                <w:color w:val="313D48" w:themeColor="text2"/>
              </w:rPr>
              <w:fldChar w:fldCharType="begin"/>
            </w:r>
            <w:r w:rsidRPr="00FF46CB">
              <w:rPr>
                <w:rFonts w:asciiTheme="minorHAnsi" w:hAnsiTheme="minorHAnsi" w:cstheme="minorHAnsi"/>
                <w:b/>
                <w:bCs/>
                <w:color w:val="313D48" w:themeColor="text2"/>
              </w:rPr>
              <w:instrText xml:space="preserve"> PAGE   \* MERGEFORMAT </w:instrText>
            </w:r>
            <w:r w:rsidRPr="00FF46CB">
              <w:rPr>
                <w:rFonts w:asciiTheme="minorHAnsi" w:hAnsiTheme="minorHAnsi" w:cstheme="minorHAnsi"/>
                <w:b/>
                <w:bCs/>
                <w:color w:val="313D48" w:themeColor="text2"/>
              </w:rPr>
              <w:fldChar w:fldCharType="separate"/>
            </w:r>
            <w:r w:rsidRPr="00FF46CB">
              <w:rPr>
                <w:rFonts w:asciiTheme="minorHAnsi" w:hAnsiTheme="minorHAnsi" w:cstheme="minorHAnsi"/>
                <w:b/>
                <w:bCs/>
                <w:color w:val="313D48" w:themeColor="text2"/>
              </w:rPr>
              <w:t>ii</w:t>
            </w:r>
            <w:r w:rsidRPr="00FF46CB">
              <w:rPr>
                <w:rFonts w:asciiTheme="minorHAnsi" w:hAnsiTheme="minorHAnsi" w:cstheme="minorHAnsi"/>
                <w:b/>
                <w:bCs/>
                <w:noProof/>
                <w:color w:val="313D48" w:themeColor="text2"/>
              </w:rPr>
              <w:fldChar w:fldCharType="end"/>
            </w:r>
          </w:sdtContent>
        </w:sdt>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57321" w14:textId="77777777" w:rsidR="00CF4878" w:rsidRPr="00FF46CB" w:rsidRDefault="00CF4878" w:rsidP="000B4DC9">
    <w:pPr>
      <w:pStyle w:val="Footer"/>
      <w:tabs>
        <w:tab w:val="clear" w:pos="10773"/>
        <w:tab w:val="right" w:pos="15704"/>
      </w:tabs>
      <w:rPr>
        <w:rFonts w:asciiTheme="minorHAnsi" w:hAnsiTheme="minorHAnsi" w:cstheme="minorHAnsi"/>
        <w:b/>
        <w:bCs/>
        <w:color w:val="313D48" w:themeColor="text2"/>
      </w:rPr>
    </w:pPr>
    <w:r w:rsidRPr="00FF46CB">
      <w:rPr>
        <w:noProof/>
        <w:color w:val="313D48" w:themeColor="text2"/>
      </w:rPr>
      <w:drawing>
        <wp:anchor distT="0" distB="0" distL="114300" distR="114300" simplePos="0" relativeHeight="251658263" behindDoc="1" locked="0" layoutInCell="1" allowOverlap="1" wp14:anchorId="649EA988" wp14:editId="35DAB081">
          <wp:simplePos x="0" y="0"/>
          <wp:positionH relativeFrom="page">
            <wp:posOffset>0</wp:posOffset>
          </wp:positionH>
          <wp:positionV relativeFrom="page">
            <wp:posOffset>10121462</wp:posOffset>
          </wp:positionV>
          <wp:extent cx="7592397" cy="578613"/>
          <wp:effectExtent l="0" t="0" r="0" b="0"/>
          <wp:wrapNone/>
          <wp:docPr id="1828677606"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818379"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92397" cy="578613"/>
                  </a:xfrm>
                  <a:prstGeom prst="rect">
                    <a:avLst/>
                  </a:prstGeom>
                </pic:spPr>
              </pic:pic>
            </a:graphicData>
          </a:graphic>
          <wp14:sizeRelH relativeFrom="margin">
            <wp14:pctWidth>0</wp14:pctWidth>
          </wp14:sizeRelH>
          <wp14:sizeRelV relativeFrom="margin">
            <wp14:pctHeight>0</wp14:pctHeight>
          </wp14:sizeRelV>
        </wp:anchor>
      </w:drawing>
    </w:r>
    <w:r w:rsidRPr="00FF46CB">
      <w:rPr>
        <w:rStyle w:val="HeaderChar"/>
        <w:b/>
        <w:bCs/>
        <w:position w:val="0"/>
      </w:rPr>
      <w:t>MEKONG-AUSTRALIA</w:t>
    </w:r>
    <w:r>
      <w:rPr>
        <w:rStyle w:val="HeaderChar"/>
        <w:b/>
        <w:bCs/>
        <w:position w:val="0"/>
      </w:rPr>
      <w:t xml:space="preserve"> </w:t>
    </w:r>
    <w:r w:rsidRPr="00FF46CB">
      <w:rPr>
        <w:rStyle w:val="HeaderChar"/>
        <w:b/>
        <w:bCs/>
        <w:position w:val="0"/>
      </w:rPr>
      <w:t>PARTNERSHIP</w:t>
    </w:r>
    <w:r>
      <w:rPr>
        <w:rStyle w:val="HeaderChar"/>
        <w:b/>
        <w:bCs/>
        <w:position w:val="0"/>
      </w:rPr>
      <w:t xml:space="preserve"> </w:t>
    </w:r>
    <w:sdt>
      <w:sdtPr>
        <w:rPr>
          <w:rStyle w:val="HeaderChar"/>
          <w:b/>
          <w:bCs/>
          <w:position w:val="0"/>
        </w:rPr>
        <w:id w:val="-391811308"/>
        <w:docPartObj>
          <w:docPartGallery w:val="Page Numbers (Bottom of Page)"/>
          <w:docPartUnique/>
        </w:docPartObj>
      </w:sdtPr>
      <w:sdtEndPr>
        <w:rPr>
          <w:rStyle w:val="DefaultParagraphFont"/>
          <w:rFonts w:asciiTheme="minorHAnsi" w:hAnsiTheme="minorHAnsi" w:cstheme="minorHAnsi"/>
          <w:caps w:val="0"/>
          <w:noProof/>
          <w:color w:val="FFFFFF" w:themeColor="background1"/>
          <w:sz w:val="17"/>
        </w:rPr>
      </w:sdtEndPr>
      <w:sdtContent>
        <w:sdt>
          <w:sdtPr>
            <w:rPr>
              <w:rStyle w:val="HeaderChar"/>
              <w:b/>
              <w:bCs/>
              <w:position w:val="0"/>
            </w:rPr>
            <w:id w:val="-1335917489"/>
            <w:docPartObj>
              <w:docPartGallery w:val="Page Numbers (Bottom of Page)"/>
              <w:docPartUnique/>
            </w:docPartObj>
          </w:sdtPr>
          <w:sdtEndPr>
            <w:rPr>
              <w:rStyle w:val="DefaultParagraphFont"/>
              <w:rFonts w:asciiTheme="minorHAnsi" w:hAnsiTheme="minorHAnsi" w:cstheme="minorHAnsi"/>
              <w:caps w:val="0"/>
              <w:noProof/>
              <w:color w:val="FFFFFF" w:themeColor="background1"/>
              <w:sz w:val="17"/>
            </w:rPr>
          </w:sdtEndPr>
          <w:sdtContent>
            <w:r>
              <w:rPr>
                <w:rStyle w:val="HeaderChar"/>
                <w:position w:val="0"/>
              </w:rPr>
              <w:t xml:space="preserve"> </w:t>
            </w:r>
            <w:sdt>
              <w:sdtPr>
                <w:rPr>
                  <w:rStyle w:val="HeaderChar"/>
                  <w:rFonts w:ascii="Calibri Light" w:hAnsi="Calibri Light"/>
                  <w:position w:val="0"/>
                  <w:sz w:val="17"/>
                </w:rPr>
                <w:alias w:val="Title"/>
                <w:tag w:val=""/>
                <w:id w:val="522912914"/>
                <w:placeholder>
                  <w:docPart w:val="2CBC0C7BE98047DA87835F9239B0E206"/>
                </w:placeholder>
                <w:dataBinding w:prefixMappings="xmlns:ns0='http://purl.org/dc/elements/1.1/' xmlns:ns1='http://schemas.openxmlformats.org/package/2006/metadata/core-properties' " w:xpath="/ns1:coreProperties[1]/ns0:title[1]" w:storeItemID="{6C3C8BC8-F283-45AE-878A-BAB7291924A1}"/>
                <w:text/>
              </w:sdtPr>
              <w:sdtEndPr>
                <w:rPr>
                  <w:rStyle w:val="HeaderChar"/>
                </w:rPr>
              </w:sdtEndPr>
              <w:sdtContent>
                <w:r>
                  <w:rPr>
                    <w:rStyle w:val="HeaderChar"/>
                    <w:rFonts w:ascii="Calibri Light" w:hAnsi="Calibri Light"/>
                    <w:position w:val="0"/>
                    <w:sz w:val="17"/>
                  </w:rPr>
                  <w:t>Annual Report 2025</w:t>
                </w:r>
              </w:sdtContent>
            </w:sdt>
            <w:r w:rsidRPr="00FF46CB">
              <w:rPr>
                <w:rStyle w:val="HeaderChar"/>
                <w:rFonts w:ascii="Calibri Light" w:hAnsi="Calibri Light"/>
                <w:position w:val="0"/>
                <w:sz w:val="17"/>
              </w:rPr>
              <w:tab/>
            </w:r>
            <w:r w:rsidRPr="00FF46CB">
              <w:rPr>
                <w:rFonts w:asciiTheme="minorHAnsi" w:hAnsiTheme="minorHAnsi" w:cstheme="minorHAnsi"/>
                <w:b/>
                <w:bCs/>
                <w:color w:val="313D48" w:themeColor="text2"/>
              </w:rPr>
              <w:fldChar w:fldCharType="begin"/>
            </w:r>
            <w:r w:rsidRPr="00FF46CB">
              <w:rPr>
                <w:rFonts w:asciiTheme="minorHAnsi" w:hAnsiTheme="minorHAnsi" w:cstheme="minorHAnsi"/>
                <w:b/>
                <w:bCs/>
                <w:color w:val="313D48" w:themeColor="text2"/>
              </w:rPr>
              <w:instrText xml:space="preserve"> PAGE   \* MERGEFORMAT </w:instrText>
            </w:r>
            <w:r w:rsidRPr="00FF46CB">
              <w:rPr>
                <w:rFonts w:asciiTheme="minorHAnsi" w:hAnsiTheme="minorHAnsi" w:cstheme="minorHAnsi"/>
                <w:b/>
                <w:bCs/>
                <w:color w:val="313D48" w:themeColor="text2"/>
              </w:rPr>
              <w:fldChar w:fldCharType="separate"/>
            </w:r>
            <w:r w:rsidRPr="00FF46CB">
              <w:rPr>
                <w:rFonts w:asciiTheme="minorHAnsi" w:hAnsiTheme="minorHAnsi" w:cstheme="minorHAnsi"/>
                <w:b/>
                <w:bCs/>
                <w:color w:val="313D48" w:themeColor="text2"/>
              </w:rPr>
              <w:t>ii</w:t>
            </w:r>
            <w:r w:rsidRPr="00FF46CB">
              <w:rPr>
                <w:rFonts w:asciiTheme="minorHAnsi" w:hAnsiTheme="minorHAnsi" w:cstheme="minorHAnsi"/>
                <w:b/>
                <w:bCs/>
                <w:noProof/>
                <w:color w:val="313D48" w:themeColor="text2"/>
              </w:rPr>
              <w:fldChar w:fldCharType="end"/>
            </w:r>
          </w:sdtContent>
        </w:sdt>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E3841" w14:textId="77777777" w:rsidR="00CF4878" w:rsidRPr="00FF46CB" w:rsidRDefault="00CF4878" w:rsidP="000B4DC9">
    <w:pPr>
      <w:pStyle w:val="Footer"/>
      <w:tabs>
        <w:tab w:val="clear" w:pos="10773"/>
        <w:tab w:val="right" w:pos="15704"/>
      </w:tabs>
      <w:rPr>
        <w:rFonts w:asciiTheme="minorHAnsi" w:hAnsiTheme="minorHAnsi" w:cstheme="minorHAnsi"/>
        <w:b/>
        <w:bCs/>
        <w:color w:val="313D48" w:themeColor="text2"/>
      </w:rPr>
    </w:pPr>
    <w:r w:rsidRPr="00FF46CB">
      <w:rPr>
        <w:noProof/>
        <w:color w:val="313D48" w:themeColor="text2"/>
      </w:rPr>
      <w:drawing>
        <wp:anchor distT="0" distB="0" distL="114300" distR="114300" simplePos="0" relativeHeight="251658258" behindDoc="1" locked="0" layoutInCell="1" allowOverlap="1" wp14:anchorId="0880F47B" wp14:editId="562FB526">
          <wp:simplePos x="0" y="0"/>
          <wp:positionH relativeFrom="page">
            <wp:posOffset>0</wp:posOffset>
          </wp:positionH>
          <wp:positionV relativeFrom="page">
            <wp:posOffset>6994566</wp:posOffset>
          </wp:positionV>
          <wp:extent cx="10735294" cy="578485"/>
          <wp:effectExtent l="0" t="0" r="9525" b="0"/>
          <wp:wrapNone/>
          <wp:docPr id="1132728824"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818379"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741029" cy="578794"/>
                  </a:xfrm>
                  <a:prstGeom prst="rect">
                    <a:avLst/>
                  </a:prstGeom>
                </pic:spPr>
              </pic:pic>
            </a:graphicData>
          </a:graphic>
          <wp14:sizeRelH relativeFrom="margin">
            <wp14:pctWidth>0</wp14:pctWidth>
          </wp14:sizeRelH>
          <wp14:sizeRelV relativeFrom="margin">
            <wp14:pctHeight>0</wp14:pctHeight>
          </wp14:sizeRelV>
        </wp:anchor>
      </w:drawing>
    </w:r>
    <w:r w:rsidRPr="00FF46CB">
      <w:rPr>
        <w:noProof/>
        <w:color w:val="313D48" w:themeColor="text2"/>
      </w:rPr>
      <w:drawing>
        <wp:anchor distT="0" distB="0" distL="114300" distR="114300" simplePos="0" relativeHeight="251658257" behindDoc="1" locked="0" layoutInCell="1" allowOverlap="1" wp14:anchorId="7F4561EB" wp14:editId="23CA82E3">
          <wp:simplePos x="0" y="0"/>
          <wp:positionH relativeFrom="page">
            <wp:posOffset>0</wp:posOffset>
          </wp:positionH>
          <wp:positionV relativeFrom="page">
            <wp:posOffset>10121462</wp:posOffset>
          </wp:positionV>
          <wp:extent cx="7592397" cy="578613"/>
          <wp:effectExtent l="0" t="0" r="0" b="0"/>
          <wp:wrapNone/>
          <wp:docPr id="45986194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818379"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92397" cy="578613"/>
                  </a:xfrm>
                  <a:prstGeom prst="rect">
                    <a:avLst/>
                  </a:prstGeom>
                </pic:spPr>
              </pic:pic>
            </a:graphicData>
          </a:graphic>
          <wp14:sizeRelH relativeFrom="margin">
            <wp14:pctWidth>0</wp14:pctWidth>
          </wp14:sizeRelH>
          <wp14:sizeRelV relativeFrom="margin">
            <wp14:pctHeight>0</wp14:pctHeight>
          </wp14:sizeRelV>
        </wp:anchor>
      </w:drawing>
    </w:r>
    <w:r w:rsidRPr="00FF46CB">
      <w:rPr>
        <w:rStyle w:val="HeaderChar"/>
        <w:b/>
        <w:bCs/>
        <w:position w:val="0"/>
      </w:rPr>
      <w:t>MEKONG-AUSTRALIA</w:t>
    </w:r>
    <w:r>
      <w:rPr>
        <w:rStyle w:val="HeaderChar"/>
        <w:b/>
        <w:bCs/>
        <w:position w:val="0"/>
      </w:rPr>
      <w:t xml:space="preserve"> </w:t>
    </w:r>
    <w:r w:rsidRPr="00FF46CB">
      <w:rPr>
        <w:rStyle w:val="HeaderChar"/>
        <w:b/>
        <w:bCs/>
        <w:position w:val="0"/>
      </w:rPr>
      <w:t>PARTNERSHIP</w:t>
    </w:r>
    <w:r>
      <w:rPr>
        <w:rStyle w:val="HeaderChar"/>
        <w:b/>
        <w:bCs/>
        <w:position w:val="0"/>
      </w:rPr>
      <w:t xml:space="preserve"> </w:t>
    </w:r>
    <w:sdt>
      <w:sdtPr>
        <w:rPr>
          <w:rStyle w:val="HeaderChar"/>
          <w:b/>
          <w:bCs/>
          <w:position w:val="0"/>
        </w:rPr>
        <w:id w:val="1003708710"/>
        <w:docPartObj>
          <w:docPartGallery w:val="Page Numbers (Bottom of Page)"/>
          <w:docPartUnique/>
        </w:docPartObj>
      </w:sdtPr>
      <w:sdtEndPr>
        <w:rPr>
          <w:rStyle w:val="DefaultParagraphFont"/>
          <w:rFonts w:asciiTheme="minorHAnsi" w:hAnsiTheme="minorHAnsi" w:cstheme="minorHAnsi"/>
          <w:caps w:val="0"/>
          <w:noProof/>
          <w:color w:val="FFFFFF" w:themeColor="background1"/>
          <w:sz w:val="17"/>
        </w:rPr>
      </w:sdtEndPr>
      <w:sdtContent>
        <w:sdt>
          <w:sdtPr>
            <w:rPr>
              <w:rStyle w:val="HeaderChar"/>
              <w:b/>
              <w:bCs/>
              <w:position w:val="0"/>
            </w:rPr>
            <w:id w:val="1487584327"/>
            <w:docPartObj>
              <w:docPartGallery w:val="Page Numbers (Bottom of Page)"/>
              <w:docPartUnique/>
            </w:docPartObj>
          </w:sdtPr>
          <w:sdtEndPr>
            <w:rPr>
              <w:rStyle w:val="DefaultParagraphFont"/>
              <w:rFonts w:asciiTheme="minorHAnsi" w:hAnsiTheme="minorHAnsi" w:cstheme="minorHAnsi"/>
              <w:caps w:val="0"/>
              <w:noProof/>
              <w:color w:val="FFFFFF" w:themeColor="background1"/>
              <w:sz w:val="17"/>
            </w:rPr>
          </w:sdtEndPr>
          <w:sdtContent>
            <w:r>
              <w:rPr>
                <w:rStyle w:val="HeaderChar"/>
                <w:position w:val="0"/>
              </w:rPr>
              <w:t xml:space="preserve"> </w:t>
            </w:r>
            <w:sdt>
              <w:sdtPr>
                <w:rPr>
                  <w:rStyle w:val="HeaderChar"/>
                  <w:rFonts w:ascii="Calibri Light" w:hAnsi="Calibri Light"/>
                  <w:position w:val="0"/>
                  <w:sz w:val="17"/>
                </w:rPr>
                <w:alias w:val="Title"/>
                <w:tag w:val=""/>
                <w:id w:val="1195050624"/>
                <w:placeholder>
                  <w:docPart w:val="573A696B8B544565BCCE79B1737C517B"/>
                </w:placeholder>
                <w:dataBinding w:prefixMappings="xmlns:ns0='http://purl.org/dc/elements/1.1/' xmlns:ns1='http://schemas.openxmlformats.org/package/2006/metadata/core-properties' " w:xpath="/ns1:coreProperties[1]/ns0:title[1]" w:storeItemID="{6C3C8BC8-F283-45AE-878A-BAB7291924A1}"/>
                <w:text/>
              </w:sdtPr>
              <w:sdtEndPr>
                <w:rPr>
                  <w:rStyle w:val="HeaderChar"/>
                </w:rPr>
              </w:sdtEndPr>
              <w:sdtContent>
                <w:r>
                  <w:rPr>
                    <w:rStyle w:val="HeaderChar"/>
                    <w:rFonts w:ascii="Calibri Light" w:hAnsi="Calibri Light"/>
                    <w:position w:val="0"/>
                    <w:sz w:val="17"/>
                  </w:rPr>
                  <w:t>Annual Report 2025</w:t>
                </w:r>
              </w:sdtContent>
            </w:sdt>
            <w:r w:rsidRPr="00FF46CB">
              <w:rPr>
                <w:rStyle w:val="HeaderChar"/>
                <w:rFonts w:ascii="Calibri Light" w:hAnsi="Calibri Light"/>
                <w:position w:val="0"/>
                <w:sz w:val="17"/>
              </w:rPr>
              <w:tab/>
            </w:r>
            <w:r w:rsidRPr="00FF46CB">
              <w:rPr>
                <w:rFonts w:asciiTheme="minorHAnsi" w:hAnsiTheme="minorHAnsi" w:cstheme="minorHAnsi"/>
                <w:b/>
                <w:bCs/>
                <w:color w:val="313D48" w:themeColor="text2"/>
              </w:rPr>
              <w:fldChar w:fldCharType="begin"/>
            </w:r>
            <w:r w:rsidRPr="00FF46CB">
              <w:rPr>
                <w:rFonts w:asciiTheme="minorHAnsi" w:hAnsiTheme="minorHAnsi" w:cstheme="minorHAnsi"/>
                <w:b/>
                <w:bCs/>
                <w:color w:val="313D48" w:themeColor="text2"/>
              </w:rPr>
              <w:instrText xml:space="preserve"> PAGE   \* MERGEFORMAT </w:instrText>
            </w:r>
            <w:r w:rsidRPr="00FF46CB">
              <w:rPr>
                <w:rFonts w:asciiTheme="minorHAnsi" w:hAnsiTheme="minorHAnsi" w:cstheme="minorHAnsi"/>
                <w:b/>
                <w:bCs/>
                <w:color w:val="313D48" w:themeColor="text2"/>
              </w:rPr>
              <w:fldChar w:fldCharType="separate"/>
            </w:r>
            <w:r w:rsidRPr="00FF46CB">
              <w:rPr>
                <w:rFonts w:asciiTheme="minorHAnsi" w:hAnsiTheme="minorHAnsi" w:cstheme="minorHAnsi"/>
                <w:b/>
                <w:bCs/>
                <w:color w:val="313D48" w:themeColor="text2"/>
              </w:rPr>
              <w:t>ii</w:t>
            </w:r>
            <w:r w:rsidRPr="00FF46CB">
              <w:rPr>
                <w:rFonts w:asciiTheme="minorHAnsi" w:hAnsiTheme="minorHAnsi" w:cstheme="minorHAnsi"/>
                <w:b/>
                <w:bCs/>
                <w:noProof/>
                <w:color w:val="313D48" w:themeColor="text2"/>
              </w:rPr>
              <w:fldChar w:fldCharType="end"/>
            </w:r>
          </w:sdtContent>
        </w:sdt>
      </w:sdtContent>
    </w:sdt>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24006" w14:textId="05EC20CF" w:rsidR="00CF4878" w:rsidRPr="00FF46CB" w:rsidRDefault="00CF4878" w:rsidP="000B4DC9">
    <w:pPr>
      <w:pStyle w:val="Footer"/>
      <w:tabs>
        <w:tab w:val="clear" w:pos="10773"/>
        <w:tab w:val="right" w:pos="15704"/>
      </w:tabs>
      <w:rPr>
        <w:rFonts w:asciiTheme="minorHAnsi" w:hAnsiTheme="minorHAnsi" w:cstheme="minorHAnsi"/>
        <w:b/>
        <w:bCs/>
        <w:color w:val="313D48" w:themeColor="text2"/>
      </w:rPr>
    </w:pPr>
    <w:r w:rsidRPr="00FF46CB">
      <w:rPr>
        <w:noProof/>
        <w:color w:val="313D48" w:themeColor="text2"/>
      </w:rPr>
      <w:drawing>
        <wp:anchor distT="0" distB="0" distL="114300" distR="114300" simplePos="0" relativeHeight="251658250" behindDoc="1" locked="0" layoutInCell="1" allowOverlap="1" wp14:anchorId="520572F9" wp14:editId="4EB35E12">
          <wp:simplePos x="0" y="0"/>
          <wp:positionH relativeFrom="page">
            <wp:posOffset>0</wp:posOffset>
          </wp:positionH>
          <wp:positionV relativeFrom="page">
            <wp:posOffset>10121462</wp:posOffset>
          </wp:positionV>
          <wp:extent cx="7592397" cy="578613"/>
          <wp:effectExtent l="0" t="0" r="0" b="0"/>
          <wp:wrapNone/>
          <wp:docPr id="49384221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818379"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92397" cy="578613"/>
                  </a:xfrm>
                  <a:prstGeom prst="rect">
                    <a:avLst/>
                  </a:prstGeom>
                </pic:spPr>
              </pic:pic>
            </a:graphicData>
          </a:graphic>
          <wp14:sizeRelH relativeFrom="margin">
            <wp14:pctWidth>0</wp14:pctWidth>
          </wp14:sizeRelH>
          <wp14:sizeRelV relativeFrom="margin">
            <wp14:pctHeight>0</wp14:pctHeight>
          </wp14:sizeRelV>
        </wp:anchor>
      </w:drawing>
    </w:r>
    <w:r w:rsidRPr="00FF46CB">
      <w:rPr>
        <w:rStyle w:val="HeaderChar"/>
        <w:b/>
        <w:bCs/>
        <w:position w:val="0"/>
      </w:rPr>
      <w:t>MEKONG-AUSTRALIA</w:t>
    </w:r>
    <w:r>
      <w:rPr>
        <w:rStyle w:val="HeaderChar"/>
        <w:b/>
        <w:bCs/>
        <w:position w:val="0"/>
      </w:rPr>
      <w:t xml:space="preserve"> </w:t>
    </w:r>
    <w:r w:rsidRPr="00FF46CB">
      <w:rPr>
        <w:rStyle w:val="HeaderChar"/>
        <w:b/>
        <w:bCs/>
        <w:position w:val="0"/>
      </w:rPr>
      <w:t>PARTNERSHIP</w:t>
    </w:r>
    <w:r>
      <w:rPr>
        <w:rStyle w:val="HeaderChar"/>
        <w:b/>
        <w:bCs/>
        <w:position w:val="0"/>
      </w:rPr>
      <w:t xml:space="preserve"> </w:t>
    </w:r>
    <w:sdt>
      <w:sdtPr>
        <w:rPr>
          <w:rStyle w:val="HeaderChar"/>
          <w:b/>
          <w:bCs/>
          <w:position w:val="0"/>
        </w:rPr>
        <w:id w:val="1115332114"/>
        <w:docPartObj>
          <w:docPartGallery w:val="Page Numbers (Bottom of Page)"/>
          <w:docPartUnique/>
        </w:docPartObj>
      </w:sdtPr>
      <w:sdtEndPr>
        <w:rPr>
          <w:rStyle w:val="DefaultParagraphFont"/>
          <w:rFonts w:asciiTheme="minorHAnsi" w:hAnsiTheme="minorHAnsi" w:cstheme="minorHAnsi"/>
          <w:caps w:val="0"/>
          <w:noProof/>
          <w:color w:val="FFFFFF" w:themeColor="background1"/>
          <w:sz w:val="17"/>
        </w:rPr>
      </w:sdtEndPr>
      <w:sdtContent>
        <w:sdt>
          <w:sdtPr>
            <w:rPr>
              <w:rStyle w:val="HeaderChar"/>
              <w:b/>
              <w:bCs/>
              <w:position w:val="0"/>
            </w:rPr>
            <w:id w:val="-2143494618"/>
            <w:docPartObj>
              <w:docPartGallery w:val="Page Numbers (Bottom of Page)"/>
              <w:docPartUnique/>
            </w:docPartObj>
          </w:sdtPr>
          <w:sdtEndPr>
            <w:rPr>
              <w:rStyle w:val="DefaultParagraphFont"/>
              <w:rFonts w:asciiTheme="minorHAnsi" w:hAnsiTheme="minorHAnsi" w:cstheme="minorHAnsi"/>
              <w:caps w:val="0"/>
              <w:noProof/>
              <w:color w:val="FFFFFF" w:themeColor="background1"/>
              <w:sz w:val="17"/>
            </w:rPr>
          </w:sdtEndPr>
          <w:sdtContent>
            <w:r>
              <w:rPr>
                <w:rStyle w:val="HeaderChar"/>
                <w:position w:val="0"/>
              </w:rPr>
              <w:t xml:space="preserve"> </w:t>
            </w:r>
            <w:sdt>
              <w:sdtPr>
                <w:rPr>
                  <w:rStyle w:val="HeaderChar"/>
                  <w:rFonts w:ascii="Calibri Light" w:hAnsi="Calibri Light"/>
                  <w:position w:val="0"/>
                  <w:sz w:val="17"/>
                </w:rPr>
                <w:alias w:val="Title"/>
                <w:tag w:val=""/>
                <w:id w:val="-892043657"/>
                <w:placeholder>
                  <w:docPart w:val="B5A07F0B191341F68290B984A005C572"/>
                </w:placeholder>
                <w:dataBinding w:prefixMappings="xmlns:ns0='http://purl.org/dc/elements/1.1/' xmlns:ns1='http://schemas.openxmlformats.org/package/2006/metadata/core-properties' " w:xpath="/ns1:coreProperties[1]/ns0:title[1]" w:storeItemID="{6C3C8BC8-F283-45AE-878A-BAB7291924A1}"/>
                <w:text/>
              </w:sdtPr>
              <w:sdtEndPr>
                <w:rPr>
                  <w:rStyle w:val="HeaderChar"/>
                </w:rPr>
              </w:sdtEndPr>
              <w:sdtContent>
                <w:r>
                  <w:rPr>
                    <w:rStyle w:val="HeaderChar"/>
                    <w:rFonts w:ascii="Calibri Light" w:hAnsi="Calibri Light"/>
                    <w:position w:val="0"/>
                    <w:sz w:val="17"/>
                  </w:rPr>
                  <w:t>Annual Report 2025</w:t>
                </w:r>
              </w:sdtContent>
            </w:sdt>
            <w:r w:rsidRPr="00FF46CB">
              <w:rPr>
                <w:rStyle w:val="HeaderChar"/>
                <w:rFonts w:ascii="Calibri Light" w:hAnsi="Calibri Light"/>
                <w:position w:val="0"/>
                <w:sz w:val="17"/>
              </w:rPr>
              <w:tab/>
            </w:r>
            <w:r w:rsidRPr="00FF46CB">
              <w:rPr>
                <w:rFonts w:asciiTheme="minorHAnsi" w:hAnsiTheme="minorHAnsi" w:cstheme="minorHAnsi"/>
                <w:b/>
                <w:bCs/>
                <w:color w:val="313D48" w:themeColor="text2"/>
              </w:rPr>
              <w:fldChar w:fldCharType="begin"/>
            </w:r>
            <w:r w:rsidRPr="00FF46CB">
              <w:rPr>
                <w:rFonts w:asciiTheme="minorHAnsi" w:hAnsiTheme="minorHAnsi" w:cstheme="minorHAnsi"/>
                <w:b/>
                <w:bCs/>
                <w:color w:val="313D48" w:themeColor="text2"/>
              </w:rPr>
              <w:instrText xml:space="preserve"> PAGE   \* MERGEFORMAT </w:instrText>
            </w:r>
            <w:r w:rsidRPr="00FF46CB">
              <w:rPr>
                <w:rFonts w:asciiTheme="minorHAnsi" w:hAnsiTheme="minorHAnsi" w:cstheme="minorHAnsi"/>
                <w:b/>
                <w:bCs/>
                <w:color w:val="313D48" w:themeColor="text2"/>
              </w:rPr>
              <w:fldChar w:fldCharType="separate"/>
            </w:r>
            <w:r w:rsidRPr="00FF46CB">
              <w:rPr>
                <w:rFonts w:asciiTheme="minorHAnsi" w:hAnsiTheme="minorHAnsi" w:cstheme="minorHAnsi"/>
                <w:b/>
                <w:bCs/>
                <w:color w:val="313D48" w:themeColor="text2"/>
              </w:rPr>
              <w:t>ii</w:t>
            </w:r>
            <w:r w:rsidRPr="00FF46CB">
              <w:rPr>
                <w:rFonts w:asciiTheme="minorHAnsi" w:hAnsiTheme="minorHAnsi" w:cstheme="minorHAnsi"/>
                <w:b/>
                <w:bCs/>
                <w:noProof/>
                <w:color w:val="313D48" w:themeColor="text2"/>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E47C7" w14:textId="77777777" w:rsidR="00120006" w:rsidRPr="00A9784F" w:rsidRDefault="00120006" w:rsidP="00A9784F">
      <w:pPr>
        <w:spacing w:after="120"/>
        <w:rPr>
          <w:color w:val="313D48" w:themeColor="text2"/>
        </w:rPr>
      </w:pPr>
      <w:r w:rsidRPr="00A9784F">
        <w:rPr>
          <w:color w:val="313D48" w:themeColor="text2"/>
        </w:rPr>
        <w:separator/>
      </w:r>
    </w:p>
  </w:footnote>
  <w:footnote w:type="continuationSeparator" w:id="0">
    <w:p w14:paraId="45162721" w14:textId="77777777" w:rsidR="00120006" w:rsidRPr="00CB5B1C" w:rsidRDefault="00120006" w:rsidP="00B72800">
      <w:pPr>
        <w:pStyle w:val="Footer"/>
      </w:pPr>
    </w:p>
  </w:footnote>
  <w:footnote w:type="continuationNotice" w:id="1">
    <w:p w14:paraId="46E3B577" w14:textId="77777777" w:rsidR="00120006" w:rsidRPr="008D5359" w:rsidRDefault="00120006" w:rsidP="00B72800">
      <w:pPr>
        <w:pStyle w:val="Footer"/>
      </w:pPr>
    </w:p>
  </w:footnote>
  <w:footnote w:id="2">
    <w:p w14:paraId="1E7F6756" w14:textId="6E785A85" w:rsidR="001344D0" w:rsidRPr="00B615F3" w:rsidRDefault="001344D0" w:rsidP="006D4CFC">
      <w:pPr>
        <w:pStyle w:val="FootnoteText"/>
        <w:rPr>
          <w:lang w:val="en-AU"/>
        </w:rPr>
      </w:pPr>
      <w:r>
        <w:rPr>
          <w:rStyle w:val="FootnoteReference"/>
        </w:rPr>
        <w:footnoteRef/>
      </w:r>
      <w:r w:rsidR="00EA599F">
        <w:t xml:space="preserve"> </w:t>
      </w:r>
      <w:r w:rsidR="001F0AEA">
        <w:t>The</w:t>
      </w:r>
      <w:r w:rsidR="00EA599F">
        <w:t xml:space="preserve"> </w:t>
      </w:r>
      <w:r w:rsidR="001F0AEA">
        <w:t>Mekong</w:t>
      </w:r>
      <w:r w:rsidR="00EA599F">
        <w:t xml:space="preserve"> </w:t>
      </w:r>
      <w:r w:rsidR="001F0AEA">
        <w:t>Hub</w:t>
      </w:r>
      <w:r w:rsidR="00EA599F">
        <w:t xml:space="preserve"> </w:t>
      </w:r>
      <w:r w:rsidR="006D4CFC">
        <w:t>is</w:t>
      </w:r>
      <w:r w:rsidR="00EA599F">
        <w:t xml:space="preserve"> </w:t>
      </w:r>
      <w:r w:rsidR="006D4CFC">
        <w:t>based</w:t>
      </w:r>
      <w:r w:rsidR="00EA599F">
        <w:t xml:space="preserve"> </w:t>
      </w:r>
      <w:r w:rsidR="006D4CFC">
        <w:t>in</w:t>
      </w:r>
      <w:r w:rsidR="00EA599F">
        <w:t xml:space="preserve"> </w:t>
      </w:r>
      <w:r w:rsidR="006D4CFC">
        <w:t>the</w:t>
      </w:r>
      <w:r w:rsidR="00EA599F">
        <w:t xml:space="preserve"> </w:t>
      </w:r>
      <w:r w:rsidR="006D4CFC">
        <w:t>Australian</w:t>
      </w:r>
      <w:r w:rsidR="00EA599F">
        <w:t xml:space="preserve"> </w:t>
      </w:r>
      <w:r w:rsidR="006D4CFC">
        <w:t>Embassy,</w:t>
      </w:r>
      <w:r w:rsidR="00EA599F">
        <w:t xml:space="preserve"> </w:t>
      </w:r>
      <w:r w:rsidR="006D4CFC">
        <w:t>Bangkok</w:t>
      </w:r>
      <w:r w:rsidR="00EA599F">
        <w:t xml:space="preserve"> </w:t>
      </w:r>
      <w:r w:rsidR="006D4CFC">
        <w:t>with</w:t>
      </w:r>
      <w:r w:rsidR="00EA599F">
        <w:t xml:space="preserve"> </w:t>
      </w:r>
      <w:r w:rsidR="006D4CFC">
        <w:t>dedicated</w:t>
      </w:r>
      <w:r w:rsidR="00EA599F">
        <w:t xml:space="preserve"> </w:t>
      </w:r>
      <w:r w:rsidR="006D4CFC">
        <w:t>DFAT</w:t>
      </w:r>
      <w:r w:rsidR="00EA599F">
        <w:t xml:space="preserve"> </w:t>
      </w:r>
      <w:r w:rsidR="006D4CFC">
        <w:t>staff,</w:t>
      </w:r>
      <w:r w:rsidR="00EA599F">
        <w:t xml:space="preserve"> </w:t>
      </w:r>
      <w:r w:rsidR="006D4CFC">
        <w:t>technical</w:t>
      </w:r>
      <w:r w:rsidR="00EA599F">
        <w:t xml:space="preserve"> </w:t>
      </w:r>
      <w:r w:rsidR="006D4CFC">
        <w:t>advisers</w:t>
      </w:r>
      <w:r w:rsidR="00EA599F">
        <w:t xml:space="preserve"> </w:t>
      </w:r>
      <w:r w:rsidR="006D4CFC">
        <w:t>and</w:t>
      </w:r>
      <w:r w:rsidR="00EA599F">
        <w:t xml:space="preserve"> </w:t>
      </w:r>
      <w:r w:rsidR="00B615F3">
        <w:t>networks</w:t>
      </w:r>
      <w:r w:rsidR="00EA599F">
        <w:t xml:space="preserve"> </w:t>
      </w:r>
      <w:r w:rsidR="00B615F3">
        <w:t>for</w:t>
      </w:r>
      <w:r w:rsidR="00EA599F">
        <w:t xml:space="preserve"> </w:t>
      </w:r>
      <w:r w:rsidR="00B615F3">
        <w:t>the</w:t>
      </w:r>
      <w:r w:rsidR="00EA599F">
        <w:t xml:space="preserve"> </w:t>
      </w:r>
      <w:r w:rsidR="00B615F3">
        <w:t>implementation</w:t>
      </w:r>
      <w:r w:rsidR="00EA599F">
        <w:t xml:space="preserve"> </w:t>
      </w:r>
      <w:r w:rsidR="00B615F3">
        <w:t>of</w:t>
      </w:r>
      <w:r w:rsidR="00EA599F">
        <w:t xml:space="preserve"> </w:t>
      </w:r>
      <w:r w:rsidR="00B615F3">
        <w:t>MAP</w:t>
      </w:r>
      <w:r w:rsidR="001F0AEA">
        <w:t>.</w:t>
      </w:r>
      <w:r w:rsidR="00EA599F">
        <w:t xml:space="preserve"> </w:t>
      </w:r>
    </w:p>
  </w:footnote>
  <w:footnote w:id="3">
    <w:p w14:paraId="42DC1525" w14:textId="0A4CFCB4" w:rsidR="00BF711B" w:rsidRDefault="00BF711B">
      <w:pPr>
        <w:pStyle w:val="FootnoteText"/>
      </w:pPr>
      <w:r>
        <w:rPr>
          <w:rStyle w:val="FootnoteReference"/>
        </w:rPr>
        <w:footnoteRef/>
      </w:r>
      <w:r w:rsidR="00EA599F">
        <w:t xml:space="preserve"> </w:t>
      </w:r>
      <w:r w:rsidR="006D6D21">
        <w:t>A</w:t>
      </w:r>
      <w:r w:rsidR="00EA599F">
        <w:t xml:space="preserve"> </w:t>
      </w:r>
      <w:r w:rsidR="006D6D21">
        <w:t>s</w:t>
      </w:r>
      <w:r>
        <w:t>ponge</w:t>
      </w:r>
      <w:r w:rsidR="00EA599F">
        <w:t xml:space="preserve"> </w:t>
      </w:r>
      <w:r>
        <w:t>city</w:t>
      </w:r>
      <w:r w:rsidR="00EA599F">
        <w:t xml:space="preserve"> </w:t>
      </w:r>
      <w:r>
        <w:t>is</w:t>
      </w:r>
      <w:r w:rsidR="00EA599F">
        <w:t xml:space="preserve"> </w:t>
      </w:r>
      <w:r w:rsidRPr="00BF711B">
        <w:t>an</w:t>
      </w:r>
      <w:r w:rsidR="00EA599F">
        <w:t xml:space="preserve"> </w:t>
      </w:r>
      <w:r w:rsidRPr="00BF711B">
        <w:t>urban</w:t>
      </w:r>
      <w:r w:rsidR="00EA599F">
        <w:t xml:space="preserve"> </w:t>
      </w:r>
      <w:r w:rsidRPr="00BF711B">
        <w:t>planning</w:t>
      </w:r>
      <w:r w:rsidR="00EA599F">
        <w:t xml:space="preserve"> </w:t>
      </w:r>
      <w:r w:rsidRPr="00BF711B">
        <w:t>model</w:t>
      </w:r>
      <w:r w:rsidR="00EA599F">
        <w:t xml:space="preserve"> </w:t>
      </w:r>
      <w:r w:rsidRPr="00BF711B">
        <w:t>that</w:t>
      </w:r>
      <w:r w:rsidR="00EA599F">
        <w:t xml:space="preserve"> </w:t>
      </w:r>
      <w:r w:rsidRPr="00BF711B">
        <w:t>mimics</w:t>
      </w:r>
      <w:r w:rsidR="00EA599F">
        <w:t xml:space="preserve"> </w:t>
      </w:r>
      <w:r w:rsidRPr="00BF711B">
        <w:t>a</w:t>
      </w:r>
      <w:r w:rsidR="00EA599F">
        <w:t xml:space="preserve"> </w:t>
      </w:r>
      <w:r w:rsidRPr="00BF711B">
        <w:t>natural</w:t>
      </w:r>
      <w:r w:rsidR="00EA599F">
        <w:t xml:space="preserve"> </w:t>
      </w:r>
      <w:r w:rsidRPr="00BF711B">
        <w:t>sponge</w:t>
      </w:r>
      <w:r w:rsidR="00EA599F">
        <w:t xml:space="preserve"> </w:t>
      </w:r>
      <w:r w:rsidRPr="00BF711B">
        <w:t>to</w:t>
      </w:r>
      <w:r w:rsidR="00EA599F">
        <w:t xml:space="preserve"> </w:t>
      </w:r>
      <w:r w:rsidRPr="00BF711B">
        <w:t>absorb,</w:t>
      </w:r>
      <w:r w:rsidR="00EA599F">
        <w:t xml:space="preserve"> </w:t>
      </w:r>
      <w:r w:rsidRPr="00BF711B">
        <w:t>store,</w:t>
      </w:r>
      <w:r w:rsidR="00EA599F">
        <w:t xml:space="preserve"> </w:t>
      </w:r>
      <w:r w:rsidRPr="00BF711B">
        <w:t>and</w:t>
      </w:r>
      <w:r w:rsidR="00EA599F">
        <w:t xml:space="preserve"> </w:t>
      </w:r>
      <w:r w:rsidRPr="00BF711B">
        <w:t>release</w:t>
      </w:r>
      <w:r w:rsidR="00EA599F">
        <w:t xml:space="preserve"> </w:t>
      </w:r>
      <w:r w:rsidRPr="00BF711B">
        <w:t>rainwater</w:t>
      </w:r>
      <w:r w:rsidR="007223B6">
        <w:t>;</w:t>
      </w:r>
      <w:r w:rsidR="00EA599F">
        <w:t xml:space="preserve"> </w:t>
      </w:r>
      <w:r w:rsidR="007223B6">
        <w:t>making</w:t>
      </w:r>
      <w:r w:rsidR="00EA599F">
        <w:t xml:space="preserve"> </w:t>
      </w:r>
      <w:r w:rsidR="007223B6">
        <w:t>use,</w:t>
      </w:r>
      <w:r w:rsidR="00EA599F">
        <w:t xml:space="preserve"> </w:t>
      </w:r>
      <w:r w:rsidR="007223B6">
        <w:t>for</w:t>
      </w:r>
      <w:r w:rsidR="00EA599F">
        <w:t xml:space="preserve"> </w:t>
      </w:r>
      <w:r w:rsidR="007223B6">
        <w:t>example</w:t>
      </w:r>
      <w:r w:rsidR="00EA599F">
        <w:t xml:space="preserve"> </w:t>
      </w:r>
      <w:r w:rsidR="007223B6">
        <w:t>of</w:t>
      </w:r>
      <w:r w:rsidR="00EA599F">
        <w:t xml:space="preserve"> </w:t>
      </w:r>
      <w:r w:rsidR="007223B6">
        <w:t>green</w:t>
      </w:r>
      <w:r w:rsidR="00EA599F">
        <w:t xml:space="preserve"> </w:t>
      </w:r>
      <w:r w:rsidR="007223B6">
        <w:t>infrastructure,</w:t>
      </w:r>
      <w:r w:rsidR="00EA599F">
        <w:t xml:space="preserve"> </w:t>
      </w:r>
      <w:r w:rsidR="007223B6">
        <w:t>rooftop</w:t>
      </w:r>
      <w:r w:rsidR="00EA599F">
        <w:t xml:space="preserve"> </w:t>
      </w:r>
      <w:r w:rsidR="007223B6">
        <w:t>gar</w:t>
      </w:r>
      <w:r w:rsidR="000D262B">
        <w:t>dens,</w:t>
      </w:r>
      <w:r w:rsidR="00EA599F">
        <w:t xml:space="preserve"> </w:t>
      </w:r>
      <w:r w:rsidR="000D262B">
        <w:t>and</w:t>
      </w:r>
      <w:r w:rsidR="00EA599F">
        <w:t xml:space="preserve"> </w:t>
      </w:r>
      <w:r w:rsidR="000D262B">
        <w:t>permeable</w:t>
      </w:r>
      <w:r w:rsidR="00EA599F">
        <w:t xml:space="preserve"> </w:t>
      </w:r>
      <w:r w:rsidR="000D262B">
        <w:t>pavements</w:t>
      </w:r>
      <w:r w:rsidR="00EA599F">
        <w:t xml:space="preserve"> </w:t>
      </w:r>
      <w:r w:rsidR="000D262B">
        <w:t>to</w:t>
      </w:r>
      <w:r w:rsidR="00EA599F">
        <w:t xml:space="preserve"> </w:t>
      </w:r>
      <w:r w:rsidR="000D262B">
        <w:t>manage</w:t>
      </w:r>
      <w:r w:rsidR="00EA599F">
        <w:t xml:space="preserve"> </w:t>
      </w:r>
      <w:r w:rsidR="000D262B">
        <w:t>drainage</w:t>
      </w:r>
      <w:r w:rsidR="00EA599F">
        <w:t xml:space="preserve"> </w:t>
      </w:r>
      <w:r w:rsidR="000D262B">
        <w:t>waters</w:t>
      </w:r>
      <w:r w:rsidR="00EA599F">
        <w:t xml:space="preserve"> </w:t>
      </w:r>
      <w:r w:rsidR="006D6D21">
        <w:t>efficiently</w:t>
      </w:r>
      <w:r w:rsidR="000D262B">
        <w:t>.</w:t>
      </w:r>
      <w:r w:rsidR="00EA599F">
        <w:t xml:space="preserve"> </w:t>
      </w:r>
    </w:p>
  </w:footnote>
  <w:footnote w:id="4">
    <w:p w14:paraId="2055C831" w14:textId="2D7D88F4" w:rsidR="00F7644C" w:rsidRPr="00FB276D" w:rsidRDefault="00F7644C">
      <w:pPr>
        <w:pStyle w:val="FootnoteText"/>
        <w:rPr>
          <w:lang w:val="en-AU"/>
        </w:rPr>
      </w:pPr>
      <w:r>
        <w:rPr>
          <w:rStyle w:val="FootnoteReference"/>
        </w:rPr>
        <w:footnoteRef/>
      </w:r>
      <w:r w:rsidR="00EA599F">
        <w:t xml:space="preserve"> </w:t>
      </w:r>
      <w:r w:rsidR="00A61195">
        <w:rPr>
          <w:lang w:val="en-AU"/>
        </w:rPr>
        <w:t>Plastic</w:t>
      </w:r>
      <w:r w:rsidR="00EA599F">
        <w:rPr>
          <w:lang w:val="en-AU"/>
        </w:rPr>
        <w:t xml:space="preserve"> </w:t>
      </w:r>
      <w:r w:rsidR="00A61195">
        <w:rPr>
          <w:lang w:val="en-AU"/>
        </w:rPr>
        <w:t>leakage</w:t>
      </w:r>
      <w:r w:rsidR="00EA599F">
        <w:rPr>
          <w:lang w:val="en-AU"/>
        </w:rPr>
        <w:t xml:space="preserve"> </w:t>
      </w:r>
      <w:r w:rsidR="00A61195">
        <w:rPr>
          <w:lang w:val="en-AU"/>
        </w:rPr>
        <w:t>means</w:t>
      </w:r>
      <w:r w:rsidR="00EA599F">
        <w:rPr>
          <w:lang w:val="en-AU"/>
        </w:rPr>
        <w:t xml:space="preserve"> </w:t>
      </w:r>
      <w:r w:rsidR="00A61195">
        <w:rPr>
          <w:lang w:val="en-AU"/>
        </w:rPr>
        <w:t>the</w:t>
      </w:r>
      <w:r w:rsidR="00EA599F">
        <w:rPr>
          <w:lang w:val="en-AU"/>
        </w:rPr>
        <w:t xml:space="preserve"> </w:t>
      </w:r>
      <w:r w:rsidR="00A61195">
        <w:rPr>
          <w:lang w:val="en-AU"/>
        </w:rPr>
        <w:t>amount</w:t>
      </w:r>
      <w:r w:rsidR="00EA599F">
        <w:rPr>
          <w:lang w:val="en-AU"/>
        </w:rPr>
        <w:t xml:space="preserve"> </w:t>
      </w:r>
      <w:r w:rsidR="00A61195">
        <w:rPr>
          <w:lang w:val="en-AU"/>
        </w:rPr>
        <w:t>of</w:t>
      </w:r>
      <w:r w:rsidR="00EA599F">
        <w:rPr>
          <w:lang w:val="en-AU"/>
        </w:rPr>
        <w:t xml:space="preserve"> </w:t>
      </w:r>
      <w:r w:rsidR="00A61195">
        <w:rPr>
          <w:lang w:val="en-AU"/>
        </w:rPr>
        <w:t>plastic</w:t>
      </w:r>
      <w:r w:rsidR="00EA599F">
        <w:rPr>
          <w:lang w:val="en-AU"/>
        </w:rPr>
        <w:t xml:space="preserve"> </w:t>
      </w:r>
      <w:r w:rsidR="00A61195">
        <w:rPr>
          <w:lang w:val="en-AU"/>
        </w:rPr>
        <w:t>waste</w:t>
      </w:r>
      <w:r w:rsidR="00EA599F">
        <w:rPr>
          <w:lang w:val="en-AU"/>
        </w:rPr>
        <w:t xml:space="preserve"> </w:t>
      </w:r>
      <w:r w:rsidR="00A61195">
        <w:rPr>
          <w:lang w:val="en-AU"/>
        </w:rPr>
        <w:t>that</w:t>
      </w:r>
      <w:r w:rsidR="00EA599F">
        <w:rPr>
          <w:lang w:val="en-AU"/>
        </w:rPr>
        <w:t xml:space="preserve"> </w:t>
      </w:r>
      <w:r w:rsidR="00A61195">
        <w:rPr>
          <w:lang w:val="en-AU"/>
        </w:rPr>
        <w:t>escapes</w:t>
      </w:r>
      <w:r w:rsidR="00EA599F">
        <w:rPr>
          <w:lang w:val="en-AU"/>
        </w:rPr>
        <w:t xml:space="preserve"> </w:t>
      </w:r>
      <w:r w:rsidR="00A61195">
        <w:rPr>
          <w:lang w:val="en-AU"/>
        </w:rPr>
        <w:t>the</w:t>
      </w:r>
      <w:r w:rsidR="00EA599F">
        <w:rPr>
          <w:lang w:val="en-AU"/>
        </w:rPr>
        <w:t xml:space="preserve"> </w:t>
      </w:r>
      <w:r w:rsidR="00ED0D9E">
        <w:rPr>
          <w:lang w:val="en-AU"/>
        </w:rPr>
        <w:t>waste</w:t>
      </w:r>
      <w:r w:rsidR="00EA599F">
        <w:rPr>
          <w:lang w:val="en-AU"/>
        </w:rPr>
        <w:t xml:space="preserve"> </w:t>
      </w:r>
      <w:r w:rsidR="00ED0D9E">
        <w:rPr>
          <w:lang w:val="en-AU"/>
        </w:rPr>
        <w:t>management</w:t>
      </w:r>
      <w:r w:rsidR="00EA599F">
        <w:rPr>
          <w:lang w:val="en-AU"/>
        </w:rPr>
        <w:t xml:space="preserve"> </w:t>
      </w:r>
      <w:r w:rsidR="00ED0D9E">
        <w:rPr>
          <w:lang w:val="en-AU"/>
        </w:rPr>
        <w:t>system</w:t>
      </w:r>
      <w:r w:rsidR="00EA599F">
        <w:rPr>
          <w:lang w:val="en-AU"/>
        </w:rPr>
        <w:t xml:space="preserve"> </w:t>
      </w:r>
      <w:r w:rsidR="00ED0D9E">
        <w:rPr>
          <w:lang w:val="en-AU"/>
        </w:rPr>
        <w:t>established</w:t>
      </w:r>
      <w:r w:rsidR="00EA599F">
        <w:rPr>
          <w:lang w:val="en-AU"/>
        </w:rPr>
        <w:t xml:space="preserve"> </w:t>
      </w:r>
      <w:r w:rsidR="00ED0D9E">
        <w:rPr>
          <w:lang w:val="en-AU"/>
        </w:rPr>
        <w:t>by</w:t>
      </w:r>
      <w:r w:rsidR="00EA599F">
        <w:rPr>
          <w:lang w:val="en-AU"/>
        </w:rPr>
        <w:t xml:space="preserve"> </w:t>
      </w:r>
      <w:r w:rsidR="00ED0D9E">
        <w:rPr>
          <w:lang w:val="en-AU"/>
        </w:rPr>
        <w:t>a</w:t>
      </w:r>
      <w:r w:rsidR="00EA599F">
        <w:rPr>
          <w:lang w:val="en-AU"/>
        </w:rPr>
        <w:t xml:space="preserve"> </w:t>
      </w:r>
      <w:r w:rsidR="00ED0D9E">
        <w:rPr>
          <w:lang w:val="en-AU"/>
        </w:rPr>
        <w:t>certain</w:t>
      </w:r>
      <w:r w:rsidR="00EA599F">
        <w:rPr>
          <w:lang w:val="en-AU"/>
        </w:rPr>
        <w:t xml:space="preserve"> </w:t>
      </w:r>
      <w:r w:rsidR="00ED0D9E">
        <w:rPr>
          <w:lang w:val="en-AU"/>
        </w:rPr>
        <w:t>jurisdiction</w:t>
      </w:r>
      <w:r w:rsidR="00EA599F">
        <w:rPr>
          <w:lang w:val="en-AU"/>
        </w:rPr>
        <w:t xml:space="preserve"> </w:t>
      </w:r>
      <w:r w:rsidR="00ED0D9E">
        <w:rPr>
          <w:lang w:val="en-AU"/>
        </w:rPr>
        <w:t>and</w:t>
      </w:r>
      <w:r w:rsidR="00EA599F">
        <w:rPr>
          <w:lang w:val="en-AU"/>
        </w:rPr>
        <w:t xml:space="preserve"> </w:t>
      </w:r>
      <w:r w:rsidR="00ED0D9E">
        <w:rPr>
          <w:lang w:val="en-AU"/>
        </w:rPr>
        <w:t>ends</w:t>
      </w:r>
      <w:r w:rsidR="00EA599F">
        <w:rPr>
          <w:lang w:val="en-AU"/>
        </w:rPr>
        <w:t xml:space="preserve"> </w:t>
      </w:r>
      <w:r w:rsidR="00ED0D9E">
        <w:rPr>
          <w:lang w:val="en-AU"/>
        </w:rPr>
        <w:t>up</w:t>
      </w:r>
      <w:r w:rsidR="00EA599F">
        <w:rPr>
          <w:lang w:val="en-AU"/>
        </w:rPr>
        <w:t xml:space="preserve"> </w:t>
      </w:r>
      <w:r w:rsidR="00ED0D9E">
        <w:rPr>
          <w:lang w:val="en-AU"/>
        </w:rPr>
        <w:t>accumulating</w:t>
      </w:r>
      <w:r w:rsidR="00EA599F">
        <w:rPr>
          <w:lang w:val="en-AU"/>
        </w:rPr>
        <w:t xml:space="preserve"> </w:t>
      </w:r>
      <w:r w:rsidR="00ED0D9E">
        <w:rPr>
          <w:lang w:val="en-AU"/>
        </w:rPr>
        <w:t>in</w:t>
      </w:r>
      <w:r w:rsidR="00EA599F">
        <w:rPr>
          <w:lang w:val="en-AU"/>
        </w:rPr>
        <w:t xml:space="preserve"> </w:t>
      </w:r>
      <w:r w:rsidR="00ED0D9E">
        <w:rPr>
          <w:lang w:val="en-AU"/>
        </w:rPr>
        <w:t>the</w:t>
      </w:r>
      <w:r w:rsidR="00EA599F">
        <w:rPr>
          <w:lang w:val="en-AU"/>
        </w:rPr>
        <w:t xml:space="preserve"> </w:t>
      </w:r>
      <w:r w:rsidR="00ED0D9E">
        <w:rPr>
          <w:lang w:val="en-AU"/>
        </w:rPr>
        <w:t>natural</w:t>
      </w:r>
      <w:r w:rsidR="00EA599F">
        <w:rPr>
          <w:lang w:val="en-AU"/>
        </w:rPr>
        <w:t xml:space="preserve"> </w:t>
      </w:r>
      <w:r w:rsidR="00ED0D9E">
        <w:rPr>
          <w:lang w:val="en-AU"/>
        </w:rPr>
        <w:t>environment.</w:t>
      </w:r>
      <w:r w:rsidR="00EA599F">
        <w:rPr>
          <w:lang w:val="en-AU"/>
        </w:rPr>
        <w:t xml:space="preserve"> </w:t>
      </w:r>
    </w:p>
  </w:footnote>
  <w:footnote w:id="5">
    <w:p w14:paraId="079BC0A1" w14:textId="0515ADE3" w:rsidR="00CE13BA" w:rsidRDefault="00CE13BA">
      <w:pPr>
        <w:pStyle w:val="FootnoteText"/>
      </w:pPr>
      <w:r>
        <w:rPr>
          <w:rStyle w:val="FootnoteReference"/>
        </w:rPr>
        <w:footnoteRef/>
      </w:r>
      <w:r w:rsidR="00EA599F">
        <w:t xml:space="preserve"> </w:t>
      </w:r>
      <w:r>
        <w:t>Each</w:t>
      </w:r>
      <w:r w:rsidR="00EA599F">
        <w:t xml:space="preserve"> </w:t>
      </w:r>
      <w:r>
        <w:t>thematic</w:t>
      </w:r>
      <w:r w:rsidR="00EA599F">
        <w:t xml:space="preserve"> </w:t>
      </w:r>
      <w:r>
        <w:t>area</w:t>
      </w:r>
      <w:r w:rsidR="00EA599F">
        <w:t xml:space="preserve"> </w:t>
      </w:r>
      <w:r>
        <w:t>has</w:t>
      </w:r>
      <w:r w:rsidR="00EA599F">
        <w:t xml:space="preserve"> </w:t>
      </w:r>
      <w:r>
        <w:t>intermediate</w:t>
      </w:r>
      <w:r w:rsidR="00EA599F">
        <w:t xml:space="preserve"> </w:t>
      </w:r>
      <w:r>
        <w:t>outcomes</w:t>
      </w:r>
      <w:r w:rsidR="00EA599F">
        <w:t xml:space="preserve"> </w:t>
      </w:r>
      <w:r w:rsidR="00A01D11">
        <w:t>(IO)</w:t>
      </w:r>
      <w:r w:rsidR="00EA599F">
        <w:t xml:space="preserve"> </w:t>
      </w:r>
      <w:r w:rsidR="00AB3EAF">
        <w:t>identified</w:t>
      </w:r>
      <w:r w:rsidR="00EA599F">
        <w:t xml:space="preserve"> </w:t>
      </w:r>
      <w:r w:rsidR="00AB3EAF">
        <w:t>in</w:t>
      </w:r>
      <w:r w:rsidR="00EA599F">
        <w:t xml:space="preserve"> </w:t>
      </w:r>
      <w:r w:rsidR="00AB3EAF">
        <w:t>the</w:t>
      </w:r>
      <w:r w:rsidR="00EA599F">
        <w:t xml:space="preserve"> </w:t>
      </w:r>
      <w:r w:rsidR="00AB3EAF">
        <w:t>program</w:t>
      </w:r>
      <w:r w:rsidR="00EA599F">
        <w:t xml:space="preserve"> </w:t>
      </w:r>
      <w:r w:rsidR="00AB3EAF">
        <w:t>logic.</w:t>
      </w:r>
      <w:r w:rsidR="00EA599F">
        <w:t xml:space="preserve"> </w:t>
      </w:r>
      <w:r w:rsidR="00AB3EAF">
        <w:t>The</w:t>
      </w:r>
      <w:r w:rsidR="00EA599F">
        <w:t xml:space="preserve"> </w:t>
      </w:r>
      <w:r w:rsidR="00AB3EAF">
        <w:t>achievement</w:t>
      </w:r>
      <w:r w:rsidR="00EA599F">
        <w:t xml:space="preserve"> </w:t>
      </w:r>
      <w:r w:rsidR="00AB3EAF">
        <w:t>of</w:t>
      </w:r>
      <w:r w:rsidR="00EA599F">
        <w:t xml:space="preserve"> </w:t>
      </w:r>
      <w:r w:rsidR="002B7456">
        <w:t>IOs</w:t>
      </w:r>
      <w:r w:rsidR="00EA599F">
        <w:t xml:space="preserve"> </w:t>
      </w:r>
      <w:r w:rsidR="002B7456">
        <w:t>underpins</w:t>
      </w:r>
      <w:r w:rsidR="00EA599F">
        <w:t xml:space="preserve"> </w:t>
      </w:r>
      <w:r w:rsidR="00AB3EAF">
        <w:t>the</w:t>
      </w:r>
      <w:r w:rsidR="00EA599F">
        <w:t xml:space="preserve"> </w:t>
      </w:r>
      <w:r w:rsidR="00193C85">
        <w:t>achievement</w:t>
      </w:r>
      <w:r w:rsidR="00EA599F">
        <w:t xml:space="preserve"> </w:t>
      </w:r>
      <w:r w:rsidR="00193C85">
        <w:t>of</w:t>
      </w:r>
      <w:r w:rsidR="00EA599F">
        <w:t xml:space="preserve"> </w:t>
      </w:r>
      <w:r w:rsidR="00193C85">
        <w:t>the</w:t>
      </w:r>
      <w:r w:rsidR="00EA599F">
        <w:t xml:space="preserve"> </w:t>
      </w:r>
      <w:r w:rsidR="00193C85">
        <w:t>thematic</w:t>
      </w:r>
      <w:r w:rsidR="00EA599F">
        <w:t xml:space="preserve"> </w:t>
      </w:r>
      <w:r w:rsidR="00193C85">
        <w:t>area’s</w:t>
      </w:r>
      <w:r w:rsidR="00EA599F">
        <w:t xml:space="preserve"> </w:t>
      </w:r>
      <w:r w:rsidR="002B7456">
        <w:t>EOPO</w:t>
      </w:r>
      <w:r w:rsidR="00193C85">
        <w:t>.</w:t>
      </w:r>
      <w:r w:rsidR="00EA599F">
        <w:t xml:space="preserve"> </w:t>
      </w:r>
      <w:r w:rsidR="00193C85">
        <w:t>See</w:t>
      </w:r>
      <w:r w:rsidR="00EA599F">
        <w:t xml:space="preserve"> </w:t>
      </w:r>
      <w:r w:rsidR="00193C85">
        <w:t>Annex</w:t>
      </w:r>
      <w:r w:rsidR="00EA599F">
        <w:t xml:space="preserve"> </w:t>
      </w:r>
      <w:r w:rsidR="00193C85">
        <w:t>2</w:t>
      </w:r>
      <w:r w:rsidR="00EA599F">
        <w:t xml:space="preserve"> </w:t>
      </w:r>
      <w:r w:rsidR="00193C85">
        <w:t>for</w:t>
      </w:r>
      <w:r w:rsidR="00EA599F">
        <w:t xml:space="preserve"> </w:t>
      </w:r>
      <w:r w:rsidR="00193C85">
        <w:t>MAP’s</w:t>
      </w:r>
      <w:r w:rsidR="00EA599F">
        <w:t xml:space="preserve"> </w:t>
      </w:r>
      <w:r w:rsidR="00193C85">
        <w:t>Program</w:t>
      </w:r>
      <w:r w:rsidR="00EA599F">
        <w:t xml:space="preserve"> </w:t>
      </w:r>
      <w:r w:rsidR="00193C85">
        <w:t>Logic.</w:t>
      </w:r>
      <w:r w:rsidR="00656888">
        <w:t xml:space="preserve"> </w:t>
      </w:r>
    </w:p>
  </w:footnote>
  <w:footnote w:id="6">
    <w:p w14:paraId="1E057A3B" w14:textId="70FCDA87" w:rsidR="00917D3A" w:rsidRPr="00917D3A" w:rsidRDefault="00917D3A" w:rsidP="003F632C">
      <w:pPr>
        <w:pStyle w:val="FootnoteText"/>
      </w:pPr>
      <w:r>
        <w:rPr>
          <w:rStyle w:val="FootnoteReference"/>
        </w:rPr>
        <w:footnoteRef/>
      </w:r>
      <w:r>
        <w:t xml:space="preserve"> </w:t>
      </w:r>
      <w:r w:rsidRPr="00917D3A">
        <w:t>Nature-based Solutions (</w:t>
      </w:r>
      <w:proofErr w:type="spellStart"/>
      <w:r w:rsidRPr="00917D3A">
        <w:t>NbS</w:t>
      </w:r>
      <w:proofErr w:type="spellEnd"/>
      <w:r w:rsidRPr="00917D3A">
        <w:t>) are actions to </w:t>
      </w:r>
      <w:r w:rsidRPr="003F632C">
        <w:t>address societal challenges</w:t>
      </w:r>
      <w:r w:rsidRPr="00917D3A">
        <w:t> through the protection, sustainable management and restoration of ecosystems, benefiting both biodiversity and human well-being</w:t>
      </w:r>
      <w:r w:rsidR="006D4237">
        <w:t>.</w:t>
      </w:r>
      <w:r w:rsidR="00B248FD">
        <w:t xml:space="preserve"> “Hybrid </w:t>
      </w:r>
      <w:proofErr w:type="spellStart"/>
      <w:r w:rsidR="00B248FD">
        <w:t>NbS</w:t>
      </w:r>
      <w:proofErr w:type="spellEnd"/>
      <w:r w:rsidR="00B248FD">
        <w:t xml:space="preserve">” </w:t>
      </w:r>
      <w:r w:rsidR="00D85EBF">
        <w:t>combine nature-based solutions</w:t>
      </w:r>
      <w:r w:rsidR="0003164B">
        <w:t xml:space="preserve"> (e.g. wetlands, mangroves)</w:t>
      </w:r>
      <w:r w:rsidR="00D85EBF">
        <w:t xml:space="preserve"> with</w:t>
      </w:r>
      <w:r w:rsidR="0003164B">
        <w:t xml:space="preserve"> grey infrastructure (e.g. seawalls or </w:t>
      </w:r>
      <w:r w:rsidR="00A55AB5">
        <w:t>concrete levees</w:t>
      </w:r>
      <w:r w:rsidR="0003164B">
        <w:t xml:space="preserve">). </w:t>
      </w:r>
      <w:r w:rsidR="00D85EBF">
        <w:t xml:space="preserve"> </w:t>
      </w:r>
    </w:p>
    <w:p w14:paraId="3255AA70" w14:textId="532EFC4E" w:rsidR="00917D3A" w:rsidRDefault="00917D3A">
      <w:pPr>
        <w:pStyle w:val="FootnoteText"/>
      </w:pPr>
    </w:p>
  </w:footnote>
  <w:footnote w:id="7">
    <w:p w14:paraId="77324217" w14:textId="7B22A9F4" w:rsidR="00396028" w:rsidRDefault="00396028">
      <w:pPr>
        <w:pStyle w:val="FootnoteText"/>
      </w:pPr>
      <w:r>
        <w:rPr>
          <w:rStyle w:val="FootnoteReference"/>
        </w:rPr>
        <w:footnoteRef/>
      </w:r>
      <w:r w:rsidR="00EA599F">
        <w:t xml:space="preserve"> </w:t>
      </w:r>
      <w:r>
        <w:t>See</w:t>
      </w:r>
      <w:r w:rsidR="00EA599F">
        <w:t xml:space="preserve"> </w:t>
      </w:r>
      <w:hyperlink r:id="rId1" w:history="1">
        <w:r w:rsidRPr="00396028">
          <w:rPr>
            <w:rStyle w:val="Hyperlink"/>
          </w:rPr>
          <w:t>Australia’s</w:t>
        </w:r>
        <w:r w:rsidR="00EA599F">
          <w:rPr>
            <w:rStyle w:val="Hyperlink"/>
          </w:rPr>
          <w:t xml:space="preserve"> </w:t>
        </w:r>
        <w:r w:rsidRPr="00396028">
          <w:rPr>
            <w:rStyle w:val="Hyperlink"/>
          </w:rPr>
          <w:t>International</w:t>
        </w:r>
        <w:r w:rsidR="00EA599F">
          <w:rPr>
            <w:rStyle w:val="Hyperlink"/>
          </w:rPr>
          <w:t xml:space="preserve"> </w:t>
        </w:r>
        <w:r w:rsidRPr="00396028">
          <w:rPr>
            <w:rStyle w:val="Hyperlink"/>
          </w:rPr>
          <w:t>Gender</w:t>
        </w:r>
        <w:r w:rsidR="00EA599F">
          <w:rPr>
            <w:rStyle w:val="Hyperlink"/>
          </w:rPr>
          <w:t xml:space="preserve"> </w:t>
        </w:r>
        <w:r w:rsidRPr="00396028">
          <w:rPr>
            <w:rStyle w:val="Hyperlink"/>
          </w:rPr>
          <w:t>Equality</w:t>
        </w:r>
        <w:r w:rsidR="00EA599F">
          <w:rPr>
            <w:rStyle w:val="Hyperlink"/>
          </w:rPr>
          <w:t xml:space="preserve"> </w:t>
        </w:r>
        <w:r w:rsidRPr="00396028">
          <w:rPr>
            <w:rStyle w:val="Hyperlink"/>
          </w:rPr>
          <w:t>Strategy:</w:t>
        </w:r>
        <w:r w:rsidR="00EA599F">
          <w:rPr>
            <w:rStyle w:val="Hyperlink"/>
          </w:rPr>
          <w:t xml:space="preserve"> </w:t>
        </w:r>
        <w:r w:rsidRPr="00396028">
          <w:rPr>
            <w:rStyle w:val="Hyperlink"/>
          </w:rPr>
          <w:t>contributing</w:t>
        </w:r>
        <w:r w:rsidR="00EA599F">
          <w:rPr>
            <w:rStyle w:val="Hyperlink"/>
          </w:rPr>
          <w:t xml:space="preserve"> </w:t>
        </w:r>
        <w:r w:rsidRPr="00396028">
          <w:rPr>
            <w:rStyle w:val="Hyperlink"/>
          </w:rPr>
          <w:t>to</w:t>
        </w:r>
        <w:r w:rsidR="00EA599F">
          <w:rPr>
            <w:rStyle w:val="Hyperlink"/>
          </w:rPr>
          <w:t xml:space="preserve"> </w:t>
        </w:r>
        <w:r w:rsidRPr="00396028">
          <w:rPr>
            <w:rStyle w:val="Hyperlink"/>
          </w:rPr>
          <w:t>a</w:t>
        </w:r>
        <w:r w:rsidR="00EA599F">
          <w:rPr>
            <w:rStyle w:val="Hyperlink"/>
          </w:rPr>
          <w:t xml:space="preserve"> </w:t>
        </w:r>
        <w:r w:rsidRPr="00396028">
          <w:rPr>
            <w:rStyle w:val="Hyperlink"/>
          </w:rPr>
          <w:t>safer,</w:t>
        </w:r>
        <w:r w:rsidR="00EA599F">
          <w:rPr>
            <w:rStyle w:val="Hyperlink"/>
          </w:rPr>
          <w:t xml:space="preserve"> </w:t>
        </w:r>
        <w:r w:rsidRPr="00396028">
          <w:rPr>
            <w:rStyle w:val="Hyperlink"/>
          </w:rPr>
          <w:t>more</w:t>
        </w:r>
        <w:r w:rsidR="00EA599F">
          <w:rPr>
            <w:rStyle w:val="Hyperlink"/>
          </w:rPr>
          <w:t xml:space="preserve"> </w:t>
        </w:r>
        <w:r w:rsidRPr="00396028">
          <w:rPr>
            <w:rStyle w:val="Hyperlink"/>
          </w:rPr>
          <w:t>prosperous</w:t>
        </w:r>
        <w:r w:rsidR="00EA599F">
          <w:rPr>
            <w:rStyle w:val="Hyperlink"/>
          </w:rPr>
          <w:t xml:space="preserve"> </w:t>
        </w:r>
        <w:r w:rsidRPr="00396028">
          <w:rPr>
            <w:rStyle w:val="Hyperlink"/>
          </w:rPr>
          <w:t>Indo-Pacific</w:t>
        </w:r>
        <w:r w:rsidR="00EA599F">
          <w:rPr>
            <w:rStyle w:val="Hyperlink"/>
          </w:rPr>
          <w:t xml:space="preserve"> </w:t>
        </w:r>
        <w:r w:rsidRPr="00396028">
          <w:rPr>
            <w:rStyle w:val="Hyperlink"/>
          </w:rPr>
          <w:t>and</w:t>
        </w:r>
        <w:r w:rsidR="00EA599F">
          <w:rPr>
            <w:rStyle w:val="Hyperlink"/>
          </w:rPr>
          <w:t xml:space="preserve"> </w:t>
        </w:r>
        <w:r w:rsidRPr="00396028">
          <w:rPr>
            <w:rStyle w:val="Hyperlink"/>
          </w:rPr>
          <w:t>world</w:t>
        </w:r>
      </w:hyperlink>
      <w:r>
        <w:t>.</w:t>
      </w:r>
      <w:r w:rsidR="00656888">
        <w:t xml:space="preserve"> </w:t>
      </w:r>
    </w:p>
  </w:footnote>
  <w:footnote w:id="8">
    <w:p w14:paraId="6DF0F17E" w14:textId="7CAC26D8" w:rsidR="00943AEA" w:rsidRPr="00FB276D" w:rsidRDefault="00943AEA">
      <w:pPr>
        <w:pStyle w:val="FootnoteText"/>
        <w:rPr>
          <w:lang w:val="en-AU"/>
        </w:rPr>
      </w:pPr>
      <w:r>
        <w:rPr>
          <w:rStyle w:val="FootnoteReference"/>
        </w:rPr>
        <w:footnoteRef/>
      </w:r>
      <w:r w:rsidR="00EA599F">
        <w:t xml:space="preserve"> </w:t>
      </w:r>
      <w:r w:rsidR="00066B36" w:rsidRPr="00066B36">
        <w:t>Mainstreaming</w:t>
      </w:r>
      <w:r w:rsidR="00EA599F">
        <w:t xml:space="preserve"> </w:t>
      </w:r>
      <w:r w:rsidR="00066B36" w:rsidRPr="00066B36">
        <w:t>climate</w:t>
      </w:r>
      <w:r w:rsidR="00EA599F">
        <w:t xml:space="preserve"> </w:t>
      </w:r>
      <w:r w:rsidR="00066B36" w:rsidRPr="00066B36">
        <w:t>change</w:t>
      </w:r>
      <w:r w:rsidR="00EA599F">
        <w:t xml:space="preserve"> </w:t>
      </w:r>
      <w:r w:rsidR="00066B36" w:rsidRPr="00066B36">
        <w:t>through</w:t>
      </w:r>
      <w:r w:rsidR="00EA599F">
        <w:t xml:space="preserve"> </w:t>
      </w:r>
      <w:r w:rsidR="00066B36" w:rsidRPr="00066B36">
        <w:t>Australia’s</w:t>
      </w:r>
      <w:r w:rsidR="00EA599F">
        <w:t xml:space="preserve"> </w:t>
      </w:r>
      <w:r w:rsidR="00066B36" w:rsidRPr="00066B36">
        <w:t>development</w:t>
      </w:r>
      <w:r w:rsidR="00EA599F">
        <w:t xml:space="preserve"> </w:t>
      </w:r>
      <w:r w:rsidR="00066B36" w:rsidRPr="00066B36">
        <w:t>program</w:t>
      </w:r>
      <w:r w:rsidR="00EA599F">
        <w:t xml:space="preserve"> </w:t>
      </w:r>
      <w:r w:rsidR="00066B36" w:rsidRPr="00066B36">
        <w:t>involves</w:t>
      </w:r>
      <w:r w:rsidR="00EA599F">
        <w:t xml:space="preserve"> </w:t>
      </w:r>
      <w:r w:rsidR="00066B36" w:rsidRPr="00066B36">
        <w:t>actively</w:t>
      </w:r>
      <w:r w:rsidR="00EA599F">
        <w:t xml:space="preserve"> </w:t>
      </w:r>
      <w:r w:rsidR="00066B36" w:rsidRPr="00066B36">
        <w:t>assessing</w:t>
      </w:r>
      <w:r w:rsidR="00EA599F">
        <w:t xml:space="preserve"> </w:t>
      </w:r>
      <w:r w:rsidR="00066B36" w:rsidRPr="00066B36">
        <w:t>and</w:t>
      </w:r>
      <w:r w:rsidR="00EA599F">
        <w:t xml:space="preserve"> </w:t>
      </w:r>
      <w:r w:rsidR="00066B36" w:rsidRPr="00066B36">
        <w:t>responding</w:t>
      </w:r>
      <w:r w:rsidR="00EA599F">
        <w:t xml:space="preserve"> </w:t>
      </w:r>
      <w:r w:rsidR="00066B36" w:rsidRPr="00066B36">
        <w:t>to</w:t>
      </w:r>
      <w:r w:rsidR="00EA599F">
        <w:t xml:space="preserve"> </w:t>
      </w:r>
      <w:r w:rsidR="00066B36" w:rsidRPr="00066B36">
        <w:t>climate</w:t>
      </w:r>
      <w:r w:rsidR="00EA599F">
        <w:t xml:space="preserve"> </w:t>
      </w:r>
      <w:r w:rsidR="00066B36" w:rsidRPr="00066B36">
        <w:t>and</w:t>
      </w:r>
      <w:r w:rsidR="00EA599F">
        <w:t xml:space="preserve"> </w:t>
      </w:r>
      <w:r w:rsidR="00066B36" w:rsidRPr="00066B36">
        <w:t>disaster</w:t>
      </w:r>
      <w:r w:rsidR="00EA599F">
        <w:t xml:space="preserve"> </w:t>
      </w:r>
      <w:r w:rsidR="00066B36" w:rsidRPr="00066B36">
        <w:t>risks,</w:t>
      </w:r>
      <w:r w:rsidR="00EA599F">
        <w:t xml:space="preserve"> </w:t>
      </w:r>
      <w:r w:rsidR="00066B36" w:rsidRPr="00066B36">
        <w:t>impacts</w:t>
      </w:r>
      <w:r w:rsidR="00EA599F">
        <w:t xml:space="preserve"> </w:t>
      </w:r>
      <w:r w:rsidR="00066B36" w:rsidRPr="00066B36">
        <w:t>and</w:t>
      </w:r>
      <w:r w:rsidR="00EA599F">
        <w:t xml:space="preserve"> </w:t>
      </w:r>
      <w:r w:rsidR="00066B36" w:rsidRPr="00066B36">
        <w:t>opportunities</w:t>
      </w:r>
      <w:r w:rsidR="00EA599F">
        <w:t xml:space="preserve"> </w:t>
      </w:r>
      <w:r w:rsidR="00066B36" w:rsidRPr="00066B36">
        <w:t>throughout</w:t>
      </w:r>
      <w:r w:rsidR="00EA599F">
        <w:t xml:space="preserve"> </w:t>
      </w:r>
      <w:r w:rsidR="00066B36" w:rsidRPr="00066B36">
        <w:t>the</w:t>
      </w:r>
      <w:r w:rsidR="00EA599F">
        <w:t xml:space="preserve"> </w:t>
      </w:r>
      <w:r w:rsidR="00066B36" w:rsidRPr="00066B36">
        <w:t>investment</w:t>
      </w:r>
      <w:r w:rsidR="00EA599F">
        <w:t xml:space="preserve"> </w:t>
      </w:r>
      <w:r w:rsidR="00066B36" w:rsidRPr="00066B36">
        <w:t>lifecycle</w:t>
      </w:r>
      <w:r w:rsidR="00066B36" w:rsidRPr="004C0688">
        <w:t>.</w:t>
      </w:r>
      <w:r w:rsidR="00EA599F">
        <w:t xml:space="preserve"> </w:t>
      </w:r>
      <w:r w:rsidR="00066B36" w:rsidRPr="004C0688">
        <w:t>(See</w:t>
      </w:r>
      <w:r w:rsidR="00EA599F">
        <w:t xml:space="preserve"> </w:t>
      </w:r>
      <w:r w:rsidR="00066B36" w:rsidRPr="004C0688">
        <w:t>DFAT’s</w:t>
      </w:r>
      <w:r w:rsidR="00EA599F">
        <w:t xml:space="preserve"> </w:t>
      </w:r>
      <w:r w:rsidR="00066B36" w:rsidRPr="004C0688">
        <w:t>Good</w:t>
      </w:r>
      <w:r w:rsidR="00EA599F">
        <w:t xml:space="preserve"> </w:t>
      </w:r>
      <w:r w:rsidR="00066B36" w:rsidRPr="004C0688">
        <w:t>Practice</w:t>
      </w:r>
      <w:r w:rsidR="00EA599F">
        <w:t xml:space="preserve"> </w:t>
      </w:r>
      <w:r w:rsidR="00066B36" w:rsidRPr="004C0688">
        <w:t>Note</w:t>
      </w:r>
      <w:r w:rsidR="00EA599F">
        <w:t xml:space="preserve"> </w:t>
      </w:r>
      <w:r w:rsidR="00066B36" w:rsidRPr="004C0688">
        <w:t>on</w:t>
      </w:r>
      <w:r w:rsidR="00EA599F">
        <w:t xml:space="preserve"> </w:t>
      </w:r>
      <w:r w:rsidR="00066B36" w:rsidRPr="004C0688">
        <w:t>Integrating</w:t>
      </w:r>
      <w:r w:rsidR="00EA599F">
        <w:t xml:space="preserve"> </w:t>
      </w:r>
      <w:r w:rsidR="00066B36" w:rsidRPr="004C0688">
        <w:t>Climate</w:t>
      </w:r>
      <w:r w:rsidR="00EA599F">
        <w:t xml:space="preserve"> </w:t>
      </w:r>
      <w:r w:rsidR="00066B36" w:rsidRPr="004C0688">
        <w:t>Change</w:t>
      </w:r>
      <w:r w:rsidR="00EA599F">
        <w:t xml:space="preserve"> </w:t>
      </w:r>
      <w:r w:rsidR="00066B36" w:rsidRPr="004C0688">
        <w:t>into</w:t>
      </w:r>
      <w:r w:rsidR="00EA599F">
        <w:t xml:space="preserve"> </w:t>
      </w:r>
      <w:r w:rsidR="00066B36" w:rsidRPr="004C0688">
        <w:t>Australia’s</w:t>
      </w:r>
      <w:r w:rsidR="00EA599F">
        <w:t xml:space="preserve"> </w:t>
      </w:r>
      <w:r w:rsidR="00066B36" w:rsidRPr="004C0688">
        <w:t>Development</w:t>
      </w:r>
      <w:r w:rsidR="00EA599F">
        <w:t xml:space="preserve"> </w:t>
      </w:r>
      <w:r w:rsidR="00066B36" w:rsidRPr="004C0688">
        <w:t>Assistance</w:t>
      </w:r>
      <w:r w:rsidR="00EA599F">
        <w:t xml:space="preserve"> </w:t>
      </w:r>
      <w:r w:rsidR="00066B36" w:rsidRPr="004C0688">
        <w:t>for</w:t>
      </w:r>
      <w:r w:rsidR="00EA599F">
        <w:t xml:space="preserve"> </w:t>
      </w:r>
      <w:r w:rsidR="00066B36" w:rsidRPr="004C0688">
        <w:t>Implementing</w:t>
      </w:r>
      <w:r w:rsidR="00EA599F">
        <w:t xml:space="preserve"> </w:t>
      </w:r>
      <w:r w:rsidR="00066B36" w:rsidRPr="004C0688">
        <w:t>Partners,</w:t>
      </w:r>
      <w:r w:rsidR="00EA599F">
        <w:t xml:space="preserve"> </w:t>
      </w:r>
      <w:r w:rsidR="00066B36" w:rsidRPr="004C0688">
        <w:t>January</w:t>
      </w:r>
      <w:r w:rsidR="00EA599F">
        <w:t xml:space="preserve"> </w:t>
      </w:r>
      <w:r w:rsidR="00066B36" w:rsidRPr="004C0688">
        <w:t>2026).</w:t>
      </w:r>
      <w:r w:rsidR="00EA599F">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98898" w14:textId="60C541AE" w:rsidR="00F32FA7" w:rsidRDefault="00F32FA7">
    <w:pPr>
      <w:pStyle w:val="Header"/>
    </w:pPr>
    <w:r>
      <w:rPr>
        <w:noProof/>
      </w:rPr>
      <mc:AlternateContent>
        <mc:Choice Requires="wps">
          <w:drawing>
            <wp:anchor distT="0" distB="0" distL="0" distR="0" simplePos="0" relativeHeight="251658252" behindDoc="0" locked="0" layoutInCell="1" allowOverlap="1" wp14:anchorId="0A758C3A" wp14:editId="6C6C5659">
              <wp:simplePos x="635" y="635"/>
              <wp:positionH relativeFrom="page">
                <wp:align>center</wp:align>
              </wp:positionH>
              <wp:positionV relativeFrom="page">
                <wp:align>top</wp:align>
              </wp:positionV>
              <wp:extent cx="622300" cy="452755"/>
              <wp:effectExtent l="0" t="0" r="6350" b="4445"/>
              <wp:wrapNone/>
              <wp:docPr id="31379519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22AF2BBD" w14:textId="352DA403" w:rsidR="00F32FA7" w:rsidRPr="00F32FA7" w:rsidRDefault="00F32FA7" w:rsidP="00F32FA7">
                          <w:pPr>
                            <w:spacing w:after="0"/>
                            <w:rPr>
                              <w:rFonts w:ascii="Aptos" w:eastAsia="Aptos" w:hAnsi="Aptos" w:cs="Aptos"/>
                              <w:noProof/>
                              <w:color w:val="FF0000"/>
                              <w:szCs w:val="24"/>
                            </w:rPr>
                          </w:pPr>
                          <w:r w:rsidRPr="00F32FA7">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A758C3A" id="_x0000_t202" coordsize="21600,21600" o:spt="202" path="m,l,21600r21600,l21600,xe">
              <v:stroke joinstyle="miter"/>
              <v:path gradientshapeok="t" o:connecttype="rect"/>
            </v:shapetype>
            <v:shape id="Text Box 2" o:spid="_x0000_s1026" type="#_x0000_t202" alt="OFFICIAL" style="position:absolute;margin-left:0;margin-top:0;width:49pt;height:35.65pt;z-index:2516582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" filled="f" stroked="f">
              <v:textbox style="mso-fit-shape-to-text:t" inset="0,15pt,0,0">
                <w:txbxContent>
                  <w:p w14:paraId="22AF2BBD" w14:textId="352DA403" w:rsidR="00F32FA7" w:rsidRPr="00F32FA7" w:rsidRDefault="00F32FA7" w:rsidP="00F32FA7">
                    <w:pPr>
                      <w:spacing w:after="0"/>
                      <w:rPr>
                        <w:rFonts w:ascii="Aptos" w:eastAsia="Aptos" w:hAnsi="Aptos" w:cs="Aptos"/>
                        <w:noProof/>
                        <w:color w:val="FF0000"/>
                        <w:szCs w:val="24"/>
                      </w:rPr>
                    </w:pPr>
                    <w:r w:rsidRPr="00F32FA7">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F3B71" w14:textId="1F40EF5F" w:rsidR="00C364C5" w:rsidRPr="00470202" w:rsidRDefault="00F32FA7" w:rsidP="00C364C5">
    <w:pPr>
      <w:pStyle w:val="Header"/>
      <w:rPr>
        <w:rStyle w:val="HeaderChar"/>
        <w:caps/>
        <w:lang w:val="en-AU"/>
      </w:rPr>
    </w:pPr>
    <w:r>
      <w:rPr>
        <w:noProof/>
        <w:lang w:val="en-AU"/>
      </w:rPr>
      <mc:AlternateContent>
        <mc:Choice Requires="wps">
          <w:drawing>
            <wp:anchor distT="0" distB="0" distL="0" distR="0" simplePos="0" relativeHeight="251658251" behindDoc="0" locked="0" layoutInCell="1" allowOverlap="1" wp14:anchorId="192BE322" wp14:editId="12916A9D">
              <wp:simplePos x="635" y="635"/>
              <wp:positionH relativeFrom="page">
                <wp:align>center</wp:align>
              </wp:positionH>
              <wp:positionV relativeFrom="page">
                <wp:align>top</wp:align>
              </wp:positionV>
              <wp:extent cx="622300" cy="452755"/>
              <wp:effectExtent l="0" t="0" r="6350" b="4445"/>
              <wp:wrapNone/>
              <wp:docPr id="186634603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1DC71988" w14:textId="7A2B338B" w:rsidR="00F32FA7" w:rsidRPr="00F32FA7" w:rsidRDefault="00F32FA7" w:rsidP="00F32FA7">
                          <w:pPr>
                            <w:spacing w:after="0"/>
                            <w:rPr>
                              <w:rFonts w:ascii="Aptos" w:eastAsia="Aptos" w:hAnsi="Aptos" w:cs="Aptos"/>
                              <w:noProof/>
                              <w:color w:val="FF0000"/>
                              <w:szCs w:val="24"/>
                            </w:rPr>
                          </w:pPr>
                          <w:r w:rsidRPr="00F32FA7">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92BE322" id="_x0000_t202" coordsize="21600,21600" o:spt="202" path="m,l,21600r21600,l21600,xe">
              <v:stroke joinstyle="miter"/>
              <v:path gradientshapeok="t" o:connecttype="rect"/>
            </v:shapetype>
            <v:shape id="Text Box 3" o:spid="_x0000_s1027" type="#_x0000_t202" alt="OFFICIAL" style="position:absolute;margin-left:0;margin-top:0;width:49pt;height:35.65pt;z-index:25165825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" filled="f" stroked="f">
              <v:textbox style="mso-fit-shape-to-text:t" inset="0,15pt,0,0">
                <w:txbxContent>
                  <w:p w14:paraId="1DC71988" w14:textId="7A2B338B" w:rsidR="00F32FA7" w:rsidRPr="00F32FA7" w:rsidRDefault="00F32FA7" w:rsidP="00F32FA7">
                    <w:pPr>
                      <w:spacing w:after="0"/>
                      <w:rPr>
                        <w:rFonts w:ascii="Aptos" w:eastAsia="Aptos" w:hAnsi="Aptos" w:cs="Aptos"/>
                        <w:noProof/>
                        <w:color w:val="FF0000"/>
                        <w:szCs w:val="24"/>
                      </w:rPr>
                    </w:pPr>
                    <w:r w:rsidRPr="00F32FA7">
                      <w:rPr>
                        <w:rFonts w:ascii="Aptos" w:eastAsia="Aptos" w:hAnsi="Aptos" w:cs="Aptos"/>
                        <w:noProof/>
                        <w:color w:val="FF0000"/>
                        <w:szCs w:val="24"/>
                      </w:rPr>
                      <w:t>OFFICIAL</w:t>
                    </w:r>
                  </w:p>
                </w:txbxContent>
              </v:textbox>
              <w10:wrap anchorx="page" anchory="page"/>
            </v:shape>
          </w:pict>
        </mc:Fallback>
      </mc:AlternateContent>
    </w:r>
  </w:p>
  <w:p w14:paraId="6EB8F982" w14:textId="07DDEF29" w:rsidR="001C2CE9" w:rsidRPr="00C364C5" w:rsidRDefault="00C364C5" w:rsidP="00C364C5">
    <w:pPr>
      <w:spacing w:before="0" w:after="0"/>
    </w:pPr>
    <w:r>
      <w:rPr>
        <w:noProof/>
      </w:rPr>
      <mc:AlternateContent>
        <mc:Choice Requires="wps">
          <w:drawing>
            <wp:anchor distT="0" distB="0" distL="114300" distR="114300" simplePos="0" relativeHeight="251658247" behindDoc="1" locked="0" layoutInCell="1" allowOverlap="1" wp14:anchorId="25F21BE2" wp14:editId="5424728F">
              <wp:simplePos x="0" y="0"/>
              <wp:positionH relativeFrom="column">
                <wp:posOffset>635</wp:posOffset>
              </wp:positionH>
              <wp:positionV relativeFrom="paragraph">
                <wp:posOffset>46355</wp:posOffset>
              </wp:positionV>
              <wp:extent cx="6840000" cy="0"/>
              <wp:effectExtent l="0" t="0" r="0" b="0"/>
              <wp:wrapNone/>
              <wp:docPr id="622595551"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840000" cy="0"/>
                      </a:xfrm>
                      <a:prstGeom prst="line">
                        <a:avLst/>
                      </a:prstGeom>
                      <a:ln w="12700">
                        <a:solidFill>
                          <a:schemeClr val="accent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F77B3A2" id="Straight Connector 2" o:spid="_x0000_s1026" alt="&quot;&quot;" style="position:absolute;z-index:-25165823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5pt,3.65pt" to="538.6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" strokecolor="#f4b220 [3207]" strokeweight="1pt">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A62CD" w14:textId="75E4B923" w:rsidR="00F32FA7" w:rsidRDefault="00F32FA7">
    <w:pPr>
      <w:pStyle w:val="Header"/>
    </w:pPr>
    <w:r>
      <w:rPr>
        <w:noProof/>
      </w:rPr>
      <mc:AlternateContent>
        <mc:Choice Requires="wps">
          <w:drawing>
            <wp:anchor distT="0" distB="0" distL="0" distR="0" simplePos="0" relativeHeight="251658254" behindDoc="0" locked="0" layoutInCell="1" allowOverlap="1" wp14:anchorId="629F6288" wp14:editId="18ED0A5A">
              <wp:simplePos x="360784" y="180392"/>
              <wp:positionH relativeFrom="page">
                <wp:align>center</wp:align>
              </wp:positionH>
              <wp:positionV relativeFrom="page">
                <wp:align>top</wp:align>
              </wp:positionV>
              <wp:extent cx="622300" cy="452755"/>
              <wp:effectExtent l="0" t="0" r="6350" b="4445"/>
              <wp:wrapNone/>
              <wp:docPr id="97727133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52755"/>
                      </a:xfrm>
                      <a:prstGeom prst="rect">
                        <a:avLst/>
                      </a:prstGeom>
                      <a:noFill/>
                      <a:ln>
                        <a:noFill/>
                      </a:ln>
                    </wps:spPr>
                    <wps:txbx>
                      <w:txbxContent>
                        <w:p w14:paraId="55A8D20A" w14:textId="488EA126" w:rsidR="00F32FA7" w:rsidRPr="00F32FA7" w:rsidRDefault="00F32FA7" w:rsidP="00F32FA7">
                          <w:pPr>
                            <w:spacing w:after="0"/>
                            <w:rPr>
                              <w:rFonts w:ascii="Aptos" w:eastAsia="Aptos" w:hAnsi="Aptos" w:cs="Aptos"/>
                              <w:noProof/>
                              <w:color w:val="FF0000"/>
                              <w:szCs w:val="24"/>
                            </w:rPr>
                          </w:pPr>
                          <w:r w:rsidRPr="00F32FA7">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29F6288" id="_x0000_t202" coordsize="21600,21600" o:spt="202" path="m,l,21600r21600,l21600,xe">
              <v:stroke joinstyle="miter"/>
              <v:path gradientshapeok="t" o:connecttype="rect"/>
            </v:shapetype>
            <v:shape id="Text Box 1" o:spid="_x0000_s1029" type="#_x0000_t202" alt="OFFICIAL" style="position:absolute;margin-left:0;margin-top:0;width:49pt;height:35.65pt;z-index:25165825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" filled="f" stroked="f">
              <v:textbox style="mso-fit-shape-to-text:t" inset="0,15pt,0,0">
                <w:txbxContent>
                  <w:p w14:paraId="55A8D20A" w14:textId="488EA126" w:rsidR="00F32FA7" w:rsidRPr="00F32FA7" w:rsidRDefault="00F32FA7" w:rsidP="00F32FA7">
                    <w:pPr>
                      <w:spacing w:after="0"/>
                      <w:rPr>
                        <w:rFonts w:ascii="Aptos" w:eastAsia="Aptos" w:hAnsi="Aptos" w:cs="Aptos"/>
                        <w:noProof/>
                        <w:color w:val="FF0000"/>
                        <w:szCs w:val="24"/>
                      </w:rPr>
                    </w:pPr>
                    <w:r w:rsidRPr="00F32FA7">
                      <w:rPr>
                        <w:rFonts w:ascii="Aptos" w:eastAsia="Aptos" w:hAnsi="Aptos" w:cs="Aptos"/>
                        <w:noProof/>
                        <w:color w:val="FF0000"/>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7A7A3" w14:textId="6EC06772" w:rsidR="00B6512A" w:rsidRPr="00470202" w:rsidRDefault="00B6512A" w:rsidP="00B6512A">
    <w:pPr>
      <w:pStyle w:val="Header"/>
      <w:rPr>
        <w:rStyle w:val="HeaderChar"/>
        <w:caps/>
        <w:lang w:val="en-AU"/>
      </w:rPr>
    </w:pPr>
    <w:r>
      <w:rPr>
        <w:lang w:val="en-AU"/>
      </w:rPr>
      <w:t>Contents</w:t>
    </w:r>
    <w:r w:rsidR="00A31D79">
      <w:rPr>
        <w:lang w:val="en-AU"/>
      </w:rPr>
      <w:tab/>
    </w:r>
    <w:r w:rsidR="00A31D79" w:rsidRPr="000B4DC9">
      <w:rPr>
        <w:color w:val="A20000"/>
        <w:lang w:val="en-AU"/>
      </w:rPr>
      <w:t>OFFIC</w:t>
    </w:r>
    <w:r w:rsidR="009210F5">
      <w:rPr>
        <w:color w:val="A20000"/>
        <w:lang w:val="en-AU"/>
      </w:rPr>
      <w:t>I</w:t>
    </w:r>
    <w:r w:rsidR="00A31D79" w:rsidRPr="000B4DC9">
      <w:rPr>
        <w:color w:val="A20000"/>
        <w:lang w:val="en-AU"/>
      </w:rPr>
      <w:t>AL</w:t>
    </w:r>
  </w:p>
  <w:p w14:paraId="3A81BC50" w14:textId="5B7D2811" w:rsidR="00230377" w:rsidRPr="00B6512A" w:rsidRDefault="00B6512A" w:rsidP="00B6512A">
    <w:pPr>
      <w:spacing w:before="0" w:after="0"/>
    </w:pPr>
    <w:r>
      <w:rPr>
        <w:noProof/>
      </w:rPr>
      <mc:AlternateContent>
        <mc:Choice Requires="wps">
          <w:drawing>
            <wp:anchor distT="0" distB="0" distL="114300" distR="114300" simplePos="0" relativeHeight="251658259" behindDoc="1" locked="0" layoutInCell="1" allowOverlap="1" wp14:anchorId="4B70A4FF" wp14:editId="3B76A6B9">
              <wp:simplePos x="0" y="0"/>
              <wp:positionH relativeFrom="column">
                <wp:posOffset>635</wp:posOffset>
              </wp:positionH>
              <wp:positionV relativeFrom="paragraph">
                <wp:posOffset>46355</wp:posOffset>
              </wp:positionV>
              <wp:extent cx="6840000" cy="0"/>
              <wp:effectExtent l="0" t="0" r="0" b="0"/>
              <wp:wrapNone/>
              <wp:docPr id="15120487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840000" cy="0"/>
                      </a:xfrm>
                      <a:prstGeom prst="line">
                        <a:avLst/>
                      </a:prstGeom>
                      <a:ln w="127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E89FB80" id="Straight Connector 2" o:spid="_x0000_s1026" alt="&quot;&quot;" style="position:absolute;z-index:-25165822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5pt,3.65pt" to="538.6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" strokecolor="#33647e [3204]" strokeweight="1pt">
              <v:stroke joinstyle="miter"/>
            </v:lin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3671F" w14:textId="6083C4EB" w:rsidR="005D345F" w:rsidRPr="00470202" w:rsidRDefault="005D345F" w:rsidP="005D345F">
    <w:pPr>
      <w:pStyle w:val="Header"/>
      <w:rPr>
        <w:rStyle w:val="HeaderChar"/>
        <w:caps/>
        <w:lang w:val="en-AU"/>
      </w:rPr>
    </w:pPr>
    <w:r>
      <w:rPr>
        <w:lang w:val="en-AU"/>
      </w:rPr>
      <w:t>Glossary</w:t>
    </w:r>
    <w:r w:rsidR="00A31D79" w:rsidRPr="00A31D79">
      <w:rPr>
        <w:lang w:val="en-AU"/>
      </w:rPr>
      <w:t xml:space="preserve"> </w:t>
    </w:r>
    <w:r w:rsidR="00A31D79">
      <w:rPr>
        <w:lang w:val="en-AU"/>
      </w:rPr>
      <w:tab/>
    </w:r>
    <w:r w:rsidR="00A31D79" w:rsidRPr="000B4DC9">
      <w:rPr>
        <w:color w:val="A20000"/>
        <w:lang w:val="en-AU"/>
      </w:rPr>
      <w:t>OFFIC</w:t>
    </w:r>
    <w:r w:rsidR="005F2717">
      <w:rPr>
        <w:color w:val="A20000"/>
        <w:lang w:val="en-AU"/>
      </w:rPr>
      <w:t>I</w:t>
    </w:r>
    <w:r w:rsidR="00A31D79" w:rsidRPr="000B4DC9">
      <w:rPr>
        <w:color w:val="A20000"/>
        <w:lang w:val="en-AU"/>
      </w:rPr>
      <w:t>AL</w:t>
    </w:r>
  </w:p>
  <w:p w14:paraId="7597E9DF" w14:textId="77777777" w:rsidR="005D345F" w:rsidRPr="00C364C5" w:rsidRDefault="005D345F" w:rsidP="005D345F">
    <w:pPr>
      <w:spacing w:before="0" w:after="0"/>
    </w:pPr>
    <w:r>
      <w:rPr>
        <w:noProof/>
      </w:rPr>
      <mc:AlternateContent>
        <mc:Choice Requires="wps">
          <w:drawing>
            <wp:anchor distT="0" distB="0" distL="114300" distR="114300" simplePos="0" relativeHeight="251650048" behindDoc="1" locked="0" layoutInCell="1" allowOverlap="1" wp14:anchorId="5FF41981" wp14:editId="32834FB1">
              <wp:simplePos x="0" y="0"/>
              <wp:positionH relativeFrom="column">
                <wp:posOffset>635</wp:posOffset>
              </wp:positionH>
              <wp:positionV relativeFrom="paragraph">
                <wp:posOffset>46355</wp:posOffset>
              </wp:positionV>
              <wp:extent cx="6840000" cy="0"/>
              <wp:effectExtent l="0" t="0" r="0" b="0"/>
              <wp:wrapNone/>
              <wp:docPr id="1606055273"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840000" cy="0"/>
                      </a:xfrm>
                      <a:prstGeom prst="line">
                        <a:avLst/>
                      </a:prstGeom>
                      <a:ln w="127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9969940" id="Straight Connector 2" o:spid="_x0000_s1026" alt="&quot;&quot;"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5pt,3.65pt" to="538.6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" strokecolor="#33647e [3204]" strokeweight="1pt">
              <v:stroke joinstyle="miter"/>
            </v:lin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5A18B" w14:textId="0F202DA5" w:rsidR="00230377" w:rsidRPr="00470202" w:rsidRDefault="00646E1E" w:rsidP="00C364C5">
    <w:pPr>
      <w:pStyle w:val="Header"/>
      <w:rPr>
        <w:rStyle w:val="HeaderChar"/>
        <w:caps/>
        <w:lang w:val="en-AU"/>
      </w:rPr>
    </w:pPr>
    <w:r>
      <w:rPr>
        <w:lang w:val="en-AU"/>
      </w:rPr>
      <w:t>Executive</w:t>
    </w:r>
    <w:r w:rsidR="00EA599F">
      <w:rPr>
        <w:lang w:val="en-AU"/>
      </w:rPr>
      <w:t xml:space="preserve"> </w:t>
    </w:r>
    <w:r>
      <w:rPr>
        <w:lang w:val="en-AU"/>
      </w:rPr>
      <w:t>Summary</w:t>
    </w:r>
    <w:r w:rsidR="00A31D79" w:rsidRPr="00A31D79">
      <w:rPr>
        <w:lang w:val="en-AU"/>
      </w:rPr>
      <w:t xml:space="preserve"> </w:t>
    </w:r>
    <w:r w:rsidR="00A31D79">
      <w:rPr>
        <w:lang w:val="en-AU"/>
      </w:rPr>
      <w:tab/>
    </w:r>
    <w:r w:rsidR="00A31D79" w:rsidRPr="000B4DC9">
      <w:rPr>
        <w:color w:val="A20000"/>
        <w:lang w:val="en-AU"/>
      </w:rPr>
      <w:t>OFFIC</w:t>
    </w:r>
    <w:r w:rsidR="005F2717">
      <w:rPr>
        <w:color w:val="A20000"/>
        <w:lang w:val="en-AU"/>
      </w:rPr>
      <w:t>i</w:t>
    </w:r>
    <w:r w:rsidR="00A31D79" w:rsidRPr="000B4DC9">
      <w:rPr>
        <w:color w:val="A20000"/>
        <w:lang w:val="en-AU"/>
      </w:rPr>
      <w:t>AL</w:t>
    </w:r>
  </w:p>
  <w:p w14:paraId="3B5350A6" w14:textId="77777777" w:rsidR="00230377" w:rsidRPr="00C364C5" w:rsidRDefault="00230377" w:rsidP="00C364C5">
    <w:pPr>
      <w:spacing w:before="0" w:after="0"/>
    </w:pPr>
    <w:r>
      <w:rPr>
        <w:noProof/>
      </w:rPr>
      <mc:AlternateContent>
        <mc:Choice Requires="wps">
          <w:drawing>
            <wp:anchor distT="0" distB="0" distL="114300" distR="114300" simplePos="0" relativeHeight="251611136" behindDoc="1" locked="0" layoutInCell="1" allowOverlap="1" wp14:anchorId="0649D383" wp14:editId="6605BB00">
              <wp:simplePos x="0" y="0"/>
              <wp:positionH relativeFrom="column">
                <wp:posOffset>635</wp:posOffset>
              </wp:positionH>
              <wp:positionV relativeFrom="paragraph">
                <wp:posOffset>46355</wp:posOffset>
              </wp:positionV>
              <wp:extent cx="6840000" cy="0"/>
              <wp:effectExtent l="0" t="0" r="0" b="0"/>
              <wp:wrapNone/>
              <wp:docPr id="491927399"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840000" cy="0"/>
                      </a:xfrm>
                      <a:prstGeom prst="line">
                        <a:avLst/>
                      </a:prstGeom>
                      <a:ln w="127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21802EF" id="Straight Connector 2" o:spid="_x0000_s1026" alt="&quot;&quot;" style="position:absolute;z-index:-251705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5pt,3.65pt" to="538.6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" strokecolor="#33647e [3204]" strokeweight="1pt">
              <v:stroke joinstyle="miter"/>
            </v:lin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B6B99" w14:textId="2A5D2FD9" w:rsidR="00646E1E" w:rsidRPr="00470202" w:rsidRDefault="00646E1E" w:rsidP="00C364C5">
    <w:pPr>
      <w:pStyle w:val="Header"/>
      <w:rPr>
        <w:rStyle w:val="HeaderChar"/>
        <w:caps/>
        <w:lang w:val="en-AU"/>
      </w:rPr>
    </w:pPr>
    <w:r w:rsidRPr="00323561">
      <w:rPr>
        <w:lang w:val="en-AU"/>
      </w:rPr>
      <w:t>Strategic</w:t>
    </w:r>
    <w:r w:rsidR="00EA599F">
      <w:rPr>
        <w:lang w:val="en-AU"/>
      </w:rPr>
      <w:t xml:space="preserve"> </w:t>
    </w:r>
    <w:r w:rsidRPr="00323561">
      <w:rPr>
        <w:lang w:val="en-AU"/>
      </w:rPr>
      <w:t>Overview</w:t>
    </w:r>
    <w:r w:rsidR="000B4DC9" w:rsidRPr="000B4DC9">
      <w:rPr>
        <w:lang w:val="en-AU"/>
      </w:rPr>
      <w:t xml:space="preserve"> </w:t>
    </w:r>
    <w:r w:rsidR="000B4DC9">
      <w:rPr>
        <w:lang w:val="en-AU"/>
      </w:rPr>
      <w:tab/>
    </w:r>
    <w:r w:rsidR="000B4DC9" w:rsidRPr="000B4DC9">
      <w:rPr>
        <w:color w:val="A20000"/>
        <w:lang w:val="en-AU"/>
      </w:rPr>
      <w:t>OFFIC</w:t>
    </w:r>
    <w:r w:rsidR="00474FB5">
      <w:rPr>
        <w:color w:val="A20000"/>
        <w:lang w:val="en-AU"/>
      </w:rPr>
      <w:t>I</w:t>
    </w:r>
    <w:r w:rsidR="000B4DC9" w:rsidRPr="000B4DC9">
      <w:rPr>
        <w:color w:val="A20000"/>
        <w:lang w:val="en-AU"/>
      </w:rPr>
      <w:t>AL</w:t>
    </w:r>
  </w:p>
  <w:p w14:paraId="13DB9232" w14:textId="77777777" w:rsidR="00646E1E" w:rsidRPr="00C364C5" w:rsidRDefault="00646E1E" w:rsidP="00C364C5">
    <w:pPr>
      <w:spacing w:before="0" w:after="0"/>
    </w:pPr>
    <w:r>
      <w:rPr>
        <w:noProof/>
      </w:rPr>
      <mc:AlternateContent>
        <mc:Choice Requires="wps">
          <w:drawing>
            <wp:anchor distT="0" distB="0" distL="114300" distR="114300" simplePos="0" relativeHeight="251649024" behindDoc="1" locked="0" layoutInCell="1" allowOverlap="1" wp14:anchorId="140344F7" wp14:editId="5C797B3D">
              <wp:simplePos x="0" y="0"/>
              <wp:positionH relativeFrom="column">
                <wp:posOffset>635</wp:posOffset>
              </wp:positionH>
              <wp:positionV relativeFrom="paragraph">
                <wp:posOffset>46355</wp:posOffset>
              </wp:positionV>
              <wp:extent cx="6840000" cy="0"/>
              <wp:effectExtent l="0" t="0" r="0" b="0"/>
              <wp:wrapNone/>
              <wp:docPr id="322927069"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840000" cy="0"/>
                      </a:xfrm>
                      <a:prstGeom prst="line">
                        <a:avLst/>
                      </a:prstGeom>
                      <a:ln w="127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31BD8F6" id="Straight Connector 2" o:spid="_x0000_s1026" alt="&quot;&quot;"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5pt,3.65pt" to="538.6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" strokecolor="#33647e [3204]" strokeweight="1pt">
              <v:stroke joinstyle="miter"/>
            </v:lin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877F6" w14:textId="54014F5A" w:rsidR="00E74D0C" w:rsidRPr="00470202" w:rsidRDefault="00E74D0C" w:rsidP="00C364C5">
    <w:pPr>
      <w:pStyle w:val="Header"/>
      <w:rPr>
        <w:rStyle w:val="HeaderChar"/>
        <w:caps/>
        <w:lang w:val="en-AU"/>
      </w:rPr>
    </w:pPr>
    <w:r w:rsidRPr="00E74D0C">
      <w:rPr>
        <w:lang w:val="en-AU"/>
      </w:rPr>
      <w:t>EOPO</w:t>
    </w:r>
    <w:r w:rsidR="00EA599F">
      <w:rPr>
        <w:lang w:val="en-AU"/>
      </w:rPr>
      <w:t xml:space="preserve"> </w:t>
    </w:r>
    <w:r w:rsidRPr="00E74D0C">
      <w:rPr>
        <w:lang w:val="en-AU"/>
      </w:rPr>
      <w:t>Performance</w:t>
    </w:r>
    <w:r w:rsidR="000B4DC9" w:rsidRPr="000B4DC9">
      <w:rPr>
        <w:lang w:val="en-AU"/>
      </w:rPr>
      <w:t xml:space="preserve"> </w:t>
    </w:r>
    <w:r w:rsidR="000B4DC9">
      <w:rPr>
        <w:lang w:val="en-AU"/>
      </w:rPr>
      <w:tab/>
    </w:r>
    <w:r w:rsidR="000B4DC9" w:rsidRPr="000B4DC9">
      <w:rPr>
        <w:color w:val="A20000"/>
        <w:lang w:val="en-AU"/>
      </w:rPr>
      <w:t>OFFIC</w:t>
    </w:r>
    <w:r w:rsidR="00474FB5">
      <w:rPr>
        <w:color w:val="A20000"/>
        <w:lang w:val="en-AU"/>
      </w:rPr>
      <w:t>I</w:t>
    </w:r>
    <w:r w:rsidR="000B4DC9" w:rsidRPr="000B4DC9">
      <w:rPr>
        <w:color w:val="A20000"/>
        <w:lang w:val="en-AU"/>
      </w:rPr>
      <w:t>AL</w:t>
    </w:r>
  </w:p>
  <w:p w14:paraId="5BFEBEE1" w14:textId="77777777" w:rsidR="00E74D0C" w:rsidRPr="00C364C5" w:rsidRDefault="00E74D0C" w:rsidP="00C364C5">
    <w:pPr>
      <w:spacing w:before="0" w:after="0"/>
    </w:pPr>
    <w:r>
      <w:rPr>
        <w:noProof/>
      </w:rPr>
      <mc:AlternateContent>
        <mc:Choice Requires="wps">
          <w:drawing>
            <wp:anchor distT="0" distB="0" distL="114300" distR="114300" simplePos="0" relativeHeight="251612160" behindDoc="1" locked="0" layoutInCell="1" allowOverlap="1" wp14:anchorId="56EDA583" wp14:editId="164BF2B2">
              <wp:simplePos x="0" y="0"/>
              <wp:positionH relativeFrom="column">
                <wp:posOffset>635</wp:posOffset>
              </wp:positionH>
              <wp:positionV relativeFrom="paragraph">
                <wp:posOffset>46355</wp:posOffset>
              </wp:positionV>
              <wp:extent cx="6840000" cy="0"/>
              <wp:effectExtent l="0" t="0" r="0" b="0"/>
              <wp:wrapNone/>
              <wp:docPr id="137936442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840000" cy="0"/>
                      </a:xfrm>
                      <a:prstGeom prst="line">
                        <a:avLst/>
                      </a:prstGeom>
                      <a:ln w="127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7AB41E9" id="Straight Connector 2" o:spid="_x0000_s1026" alt="&quot;&quot;" style="position:absolute;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5pt,3.65pt" to="538.6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" strokecolor="#33647e [3204]" strokeweight="1pt">
              <v:stroke joinstyle="miter"/>
            </v:lin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EE1FE" w14:textId="2533E622" w:rsidR="00E93AB9" w:rsidRPr="00470202" w:rsidRDefault="004D3D3C" w:rsidP="000B4DC9">
    <w:pPr>
      <w:pStyle w:val="Header"/>
      <w:rPr>
        <w:rStyle w:val="HeaderChar"/>
        <w:caps/>
        <w:lang w:val="en-AU"/>
      </w:rPr>
    </w:pPr>
    <w:r>
      <w:rPr>
        <w:lang w:val="en-AU"/>
      </w:rPr>
      <w:t>PROGRESS BY THEMATIC AREA</w:t>
    </w:r>
    <w:r w:rsidR="00EA599F">
      <w:rPr>
        <w:lang w:val="en-AU"/>
      </w:rPr>
      <w:t xml:space="preserve"> </w:t>
    </w:r>
    <w:r w:rsidR="000B4DC9">
      <w:rPr>
        <w:lang w:val="en-AU"/>
      </w:rPr>
      <w:tab/>
    </w:r>
    <w:r w:rsidR="000B4DC9" w:rsidRPr="000B4DC9">
      <w:rPr>
        <w:color w:val="A20000"/>
        <w:lang w:val="en-AU"/>
      </w:rPr>
      <w:t>OFFIC</w:t>
    </w:r>
    <w:r>
      <w:rPr>
        <w:color w:val="A20000"/>
        <w:lang w:val="en-AU"/>
      </w:rPr>
      <w:t>I</w:t>
    </w:r>
    <w:r w:rsidR="000B4DC9" w:rsidRPr="000B4DC9">
      <w:rPr>
        <w:color w:val="A20000"/>
        <w:lang w:val="en-AU"/>
      </w:rPr>
      <w:t>AL</w:t>
    </w:r>
  </w:p>
  <w:p w14:paraId="0830B581" w14:textId="77777777" w:rsidR="00E93AB9" w:rsidRPr="00C364C5" w:rsidRDefault="00E93AB9" w:rsidP="00C364C5">
    <w:pPr>
      <w:spacing w:before="0" w:after="0"/>
    </w:pPr>
    <w:r>
      <w:rPr>
        <w:noProof/>
      </w:rPr>
      <mc:AlternateContent>
        <mc:Choice Requires="wps">
          <w:drawing>
            <wp:anchor distT="0" distB="0" distL="114300" distR="114300" simplePos="0" relativeHeight="251658752" behindDoc="1" locked="0" layoutInCell="1" allowOverlap="1" wp14:anchorId="4FAFBC73" wp14:editId="1849F872">
              <wp:simplePos x="0" y="0"/>
              <wp:positionH relativeFrom="column">
                <wp:posOffset>635</wp:posOffset>
              </wp:positionH>
              <wp:positionV relativeFrom="paragraph">
                <wp:posOffset>46355</wp:posOffset>
              </wp:positionV>
              <wp:extent cx="6840000" cy="0"/>
              <wp:effectExtent l="0" t="0" r="0" b="0"/>
              <wp:wrapNone/>
              <wp:docPr id="22056909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840000" cy="0"/>
                      </a:xfrm>
                      <a:prstGeom prst="line">
                        <a:avLst/>
                      </a:prstGeom>
                      <a:ln w="127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16D847D" id="Straight Connector 2" o:spid="_x0000_s1026" alt="&quot;&quot;" style="position:absolute;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5pt,3.65pt" to="538.6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" strokecolor="#33647e [3204]" strokeweight="1pt">
              <v:stroke joinstyle="miter"/>
            </v:lin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47DC9" w14:textId="41873AB3" w:rsidR="001F2DB0" w:rsidRPr="00470202" w:rsidRDefault="001F2DB0" w:rsidP="000B4DC9">
    <w:pPr>
      <w:pStyle w:val="Header"/>
      <w:rPr>
        <w:rStyle w:val="HeaderChar"/>
        <w:caps/>
        <w:lang w:val="en-AU"/>
      </w:rPr>
    </w:pPr>
    <w:r>
      <w:rPr>
        <w:lang w:val="en-AU"/>
      </w:rPr>
      <w:t xml:space="preserve">cross-cutting performance </w:t>
    </w:r>
    <w:r>
      <w:rPr>
        <w:lang w:val="en-AU"/>
      </w:rPr>
      <w:tab/>
    </w:r>
    <w:r w:rsidRPr="000B4DC9">
      <w:rPr>
        <w:color w:val="A20000"/>
        <w:lang w:val="en-AU"/>
      </w:rPr>
      <w:t>OFFIC</w:t>
    </w:r>
    <w:r>
      <w:rPr>
        <w:color w:val="A20000"/>
        <w:lang w:val="en-AU"/>
      </w:rPr>
      <w:t>I</w:t>
    </w:r>
    <w:r w:rsidRPr="000B4DC9">
      <w:rPr>
        <w:color w:val="A20000"/>
        <w:lang w:val="en-AU"/>
      </w:rPr>
      <w:t>AL</w:t>
    </w:r>
  </w:p>
  <w:p w14:paraId="0CEA62D6" w14:textId="77777777" w:rsidR="001F2DB0" w:rsidRPr="00C364C5" w:rsidRDefault="001F2DB0" w:rsidP="00C364C5">
    <w:pPr>
      <w:spacing w:before="0" w:after="0"/>
    </w:pPr>
    <w:r>
      <w:rPr>
        <w:noProof/>
      </w:rPr>
      <mc:AlternateContent>
        <mc:Choice Requires="wps">
          <w:drawing>
            <wp:anchor distT="0" distB="0" distL="114300" distR="114300" simplePos="0" relativeHeight="251697152" behindDoc="1" locked="0" layoutInCell="1" allowOverlap="1" wp14:anchorId="16DE64EA" wp14:editId="6CD22F2F">
              <wp:simplePos x="0" y="0"/>
              <wp:positionH relativeFrom="column">
                <wp:posOffset>635</wp:posOffset>
              </wp:positionH>
              <wp:positionV relativeFrom="paragraph">
                <wp:posOffset>46355</wp:posOffset>
              </wp:positionV>
              <wp:extent cx="6840000" cy="0"/>
              <wp:effectExtent l="0" t="0" r="0" b="0"/>
              <wp:wrapNone/>
              <wp:docPr id="1987790849"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840000" cy="0"/>
                      </a:xfrm>
                      <a:prstGeom prst="line">
                        <a:avLst/>
                      </a:prstGeom>
                      <a:ln w="127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CE3A3B4" id="Straight Connector 2" o:spid="_x0000_s1026" alt="&quot;&quot;" style="position:absolute;z-index:-2516193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5pt,3.65pt" to="538.6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" strokecolor="#33647e [3204]" strokeweight="1pt">
              <v:stroke joinstyle="miter"/>
            </v:lin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F62F4" w14:textId="1E3F94D7" w:rsidR="000B4DC9" w:rsidRPr="00470202" w:rsidRDefault="000B4DC9" w:rsidP="000B4DC9">
    <w:pPr>
      <w:pStyle w:val="Header"/>
      <w:tabs>
        <w:tab w:val="clear" w:pos="10490"/>
        <w:tab w:val="right" w:pos="15704"/>
      </w:tabs>
      <w:rPr>
        <w:rStyle w:val="HeaderChar"/>
        <w:caps/>
        <w:lang w:val="en-AU"/>
      </w:rPr>
    </w:pPr>
    <w:r w:rsidRPr="00467093">
      <w:rPr>
        <w:lang w:val="en-AU"/>
      </w:rPr>
      <w:t>Cross-Cutting</w:t>
    </w:r>
    <w:r>
      <w:rPr>
        <w:lang w:val="en-AU"/>
      </w:rPr>
      <w:t xml:space="preserve"> </w:t>
    </w:r>
    <w:r w:rsidRPr="00467093">
      <w:rPr>
        <w:lang w:val="en-AU"/>
      </w:rPr>
      <w:t>Performance</w:t>
    </w:r>
    <w:r>
      <w:rPr>
        <w:lang w:val="en-AU"/>
      </w:rPr>
      <w:t xml:space="preserve"> </w:t>
    </w:r>
    <w:r>
      <w:rPr>
        <w:lang w:val="en-AU"/>
      </w:rPr>
      <w:tab/>
    </w:r>
    <w:r w:rsidRPr="000B4DC9">
      <w:rPr>
        <w:color w:val="A20000"/>
        <w:lang w:val="en-AU"/>
      </w:rPr>
      <w:t>OFFIC</w:t>
    </w:r>
    <w:r w:rsidR="00122C38">
      <w:rPr>
        <w:color w:val="A20000"/>
        <w:lang w:val="en-AU"/>
      </w:rPr>
      <w:t>i</w:t>
    </w:r>
    <w:r w:rsidRPr="000B4DC9">
      <w:rPr>
        <w:color w:val="A20000"/>
        <w:lang w:val="en-AU"/>
      </w:rPr>
      <w:t>AL</w:t>
    </w:r>
  </w:p>
  <w:p w14:paraId="5283EB4E" w14:textId="77777777" w:rsidR="000B4DC9" w:rsidRPr="00C364C5" w:rsidRDefault="000B4DC9" w:rsidP="00C364C5">
    <w:pPr>
      <w:spacing w:before="0" w:after="0"/>
    </w:pPr>
    <w:r>
      <w:rPr>
        <w:noProof/>
      </w:rPr>
      <mc:AlternateContent>
        <mc:Choice Requires="wps">
          <w:drawing>
            <wp:anchor distT="0" distB="0" distL="114300" distR="114300" simplePos="0" relativeHeight="251668480" behindDoc="1" locked="0" layoutInCell="1" allowOverlap="1" wp14:anchorId="29E6DFD0" wp14:editId="1BAF6013">
              <wp:simplePos x="0" y="0"/>
              <wp:positionH relativeFrom="column">
                <wp:posOffset>2562</wp:posOffset>
              </wp:positionH>
              <wp:positionV relativeFrom="paragraph">
                <wp:posOffset>43903</wp:posOffset>
              </wp:positionV>
              <wp:extent cx="9986645" cy="0"/>
              <wp:effectExtent l="0" t="0" r="0" b="0"/>
              <wp:wrapNone/>
              <wp:docPr id="946800440"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9986645" cy="0"/>
                      </a:xfrm>
                      <a:prstGeom prst="line">
                        <a:avLst/>
                      </a:prstGeom>
                      <a:ln w="127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1D1DE94" id="Straight Connector 2" o:spid="_x0000_s1026" alt="&quot;&quot;" style="position:absolute;z-index:-2516480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pt,3.45pt" to="786.5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" strokecolor="#33647e [3204]" strokeweight="1pt">
              <v:stroke joinstyle="miter"/>
            </v:lin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1A195" w14:textId="083DC77D" w:rsidR="000B4DC9" w:rsidRPr="00470202" w:rsidRDefault="000B4DC9" w:rsidP="000B4DC9">
    <w:pPr>
      <w:pStyle w:val="Header"/>
      <w:rPr>
        <w:rStyle w:val="HeaderChar"/>
        <w:caps/>
        <w:lang w:val="en-AU"/>
      </w:rPr>
    </w:pPr>
    <w:r w:rsidRPr="00467093">
      <w:rPr>
        <w:lang w:val="en-AU"/>
      </w:rPr>
      <w:t>Cross-Cutting</w:t>
    </w:r>
    <w:r>
      <w:rPr>
        <w:lang w:val="en-AU"/>
      </w:rPr>
      <w:t xml:space="preserve"> </w:t>
    </w:r>
    <w:r w:rsidRPr="00467093">
      <w:rPr>
        <w:lang w:val="en-AU"/>
      </w:rPr>
      <w:t>Performance</w:t>
    </w:r>
    <w:r>
      <w:rPr>
        <w:lang w:val="en-AU"/>
      </w:rPr>
      <w:t xml:space="preserve"> </w:t>
    </w:r>
    <w:r>
      <w:rPr>
        <w:lang w:val="en-AU"/>
      </w:rPr>
      <w:tab/>
    </w:r>
    <w:r w:rsidRPr="000B4DC9">
      <w:rPr>
        <w:color w:val="A20000"/>
        <w:lang w:val="en-AU"/>
      </w:rPr>
      <w:t>OFFIC</w:t>
    </w:r>
    <w:r w:rsidR="00122C38">
      <w:rPr>
        <w:color w:val="A20000"/>
        <w:lang w:val="en-AU"/>
      </w:rPr>
      <w:t>i</w:t>
    </w:r>
    <w:r w:rsidRPr="000B4DC9">
      <w:rPr>
        <w:color w:val="A20000"/>
        <w:lang w:val="en-AU"/>
      </w:rPr>
      <w:t>AL</w:t>
    </w:r>
  </w:p>
  <w:p w14:paraId="299096E4" w14:textId="77777777" w:rsidR="000B4DC9" w:rsidRPr="00C364C5" w:rsidRDefault="000B4DC9" w:rsidP="00C364C5">
    <w:pPr>
      <w:spacing w:before="0" w:after="0"/>
    </w:pPr>
    <w:r>
      <w:rPr>
        <w:noProof/>
      </w:rPr>
      <mc:AlternateContent>
        <mc:Choice Requires="wps">
          <w:drawing>
            <wp:anchor distT="0" distB="0" distL="114300" distR="114300" simplePos="0" relativeHeight="251669504" behindDoc="1" locked="0" layoutInCell="1" allowOverlap="1" wp14:anchorId="2AF9606D" wp14:editId="3BF506E5">
              <wp:simplePos x="0" y="0"/>
              <wp:positionH relativeFrom="column">
                <wp:posOffset>635</wp:posOffset>
              </wp:positionH>
              <wp:positionV relativeFrom="paragraph">
                <wp:posOffset>46355</wp:posOffset>
              </wp:positionV>
              <wp:extent cx="6840000" cy="0"/>
              <wp:effectExtent l="0" t="0" r="0" b="0"/>
              <wp:wrapNone/>
              <wp:docPr id="1124509030"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840000" cy="0"/>
                      </a:xfrm>
                      <a:prstGeom prst="line">
                        <a:avLst/>
                      </a:prstGeom>
                      <a:ln w="127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A7B95EA" id="Straight Connector 2" o:spid="_x0000_s1026" alt="&quot;&quot;" style="position:absolute;z-index:-251646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5pt,3.65pt" to="538.6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" strokecolor="#33647e [3204]" strokeweight="1pt">
              <v:stroke joinstyle="miter"/>
            </v:lin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5AD5C" w14:textId="29E8DE3D" w:rsidR="00467093" w:rsidRPr="00470202" w:rsidRDefault="00467093" w:rsidP="00C364C5">
    <w:pPr>
      <w:pStyle w:val="Header"/>
      <w:rPr>
        <w:rStyle w:val="HeaderChar"/>
        <w:caps/>
        <w:lang w:val="en-AU"/>
      </w:rPr>
    </w:pPr>
    <w:r w:rsidRPr="00467093">
      <w:rPr>
        <w:lang w:val="en-AU"/>
      </w:rPr>
      <w:t>Stakeholder</w:t>
    </w:r>
    <w:r w:rsidR="00EA599F">
      <w:rPr>
        <w:lang w:val="en-AU"/>
      </w:rPr>
      <w:t xml:space="preserve"> </w:t>
    </w:r>
    <w:r w:rsidRPr="00467093">
      <w:rPr>
        <w:lang w:val="en-AU"/>
      </w:rPr>
      <w:t>Engagement</w:t>
    </w:r>
    <w:r w:rsidR="00EA599F">
      <w:rPr>
        <w:lang w:val="en-AU"/>
      </w:rPr>
      <w:t xml:space="preserve"> </w:t>
    </w:r>
    <w:r w:rsidRPr="00467093">
      <w:rPr>
        <w:lang w:val="en-AU"/>
      </w:rPr>
      <w:t>&amp;</w:t>
    </w:r>
    <w:r w:rsidR="00EA599F">
      <w:rPr>
        <w:lang w:val="en-AU"/>
      </w:rPr>
      <w:t xml:space="preserve"> </w:t>
    </w:r>
    <w:r w:rsidRPr="00467093">
      <w:rPr>
        <w:lang w:val="en-AU"/>
      </w:rPr>
      <w:t>Strategic</w:t>
    </w:r>
    <w:r w:rsidR="00EA599F">
      <w:rPr>
        <w:lang w:val="en-AU"/>
      </w:rPr>
      <w:t xml:space="preserve"> </w:t>
    </w:r>
    <w:r w:rsidRPr="00467093">
      <w:rPr>
        <w:lang w:val="en-AU"/>
      </w:rPr>
      <w:t>Impact</w:t>
    </w:r>
    <w:r w:rsidR="00E4460C" w:rsidRPr="00E4460C">
      <w:rPr>
        <w:color w:val="A20000"/>
        <w:lang w:val="en-AU"/>
      </w:rPr>
      <w:t xml:space="preserve"> </w:t>
    </w:r>
    <w:r w:rsidR="000E2222">
      <w:rPr>
        <w:color w:val="A20000"/>
        <w:lang w:val="en-AU"/>
      </w:rPr>
      <w:tab/>
    </w:r>
    <w:r w:rsidR="00E4460C" w:rsidRPr="000B4DC9">
      <w:rPr>
        <w:color w:val="A20000"/>
        <w:lang w:val="en-AU"/>
      </w:rPr>
      <w:t>OFFIC</w:t>
    </w:r>
    <w:r w:rsidR="00E4460C">
      <w:rPr>
        <w:color w:val="A20000"/>
        <w:lang w:val="en-AU"/>
      </w:rPr>
      <w:t>i</w:t>
    </w:r>
    <w:r w:rsidR="00E4460C" w:rsidRPr="000B4DC9">
      <w:rPr>
        <w:color w:val="A20000"/>
        <w:lang w:val="en-AU"/>
      </w:rPr>
      <w:t>AL</w:t>
    </w:r>
  </w:p>
  <w:p w14:paraId="06B88D59" w14:textId="77777777" w:rsidR="00467093" w:rsidRPr="00C364C5" w:rsidRDefault="00467093" w:rsidP="00C364C5">
    <w:pPr>
      <w:spacing w:before="0" w:after="0"/>
    </w:pPr>
    <w:r>
      <w:rPr>
        <w:noProof/>
      </w:rPr>
      <mc:AlternateContent>
        <mc:Choice Requires="wps">
          <w:drawing>
            <wp:anchor distT="0" distB="0" distL="114300" distR="114300" simplePos="0" relativeHeight="251644928" behindDoc="1" locked="0" layoutInCell="1" allowOverlap="1" wp14:anchorId="71134A99" wp14:editId="07057B2B">
              <wp:simplePos x="0" y="0"/>
              <wp:positionH relativeFrom="column">
                <wp:posOffset>635</wp:posOffset>
              </wp:positionH>
              <wp:positionV relativeFrom="paragraph">
                <wp:posOffset>46355</wp:posOffset>
              </wp:positionV>
              <wp:extent cx="6840000" cy="0"/>
              <wp:effectExtent l="0" t="0" r="0" b="0"/>
              <wp:wrapNone/>
              <wp:docPr id="1046634946"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840000" cy="0"/>
                      </a:xfrm>
                      <a:prstGeom prst="line">
                        <a:avLst/>
                      </a:prstGeom>
                      <a:ln w="127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6DF2E2E" id="Straight Connector 2" o:spid="_x0000_s1026" alt="&quot;&quot;" style="position:absolute;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5pt,3.65pt" to="538.6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" strokecolor="#33647e [3204]" strokeweight="1pt">
              <v:stroke joinstyle="miter"/>
            </v:lin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F6905" w14:textId="009C6969" w:rsidR="00467093" w:rsidRPr="00470202" w:rsidRDefault="0007031C" w:rsidP="00C364C5">
    <w:pPr>
      <w:pStyle w:val="Header"/>
      <w:rPr>
        <w:rStyle w:val="HeaderChar"/>
        <w:caps/>
        <w:lang w:val="en-AU"/>
      </w:rPr>
    </w:pPr>
    <w:r w:rsidRPr="0007031C">
      <w:rPr>
        <w:lang w:val="en-AU"/>
      </w:rPr>
      <w:t>Risks,</w:t>
    </w:r>
    <w:r w:rsidR="00EA599F">
      <w:rPr>
        <w:lang w:val="en-AU"/>
      </w:rPr>
      <w:t xml:space="preserve"> </w:t>
    </w:r>
    <w:r w:rsidRPr="0007031C">
      <w:rPr>
        <w:lang w:val="en-AU"/>
      </w:rPr>
      <w:t>Challenges,</w:t>
    </w:r>
    <w:r w:rsidR="00EA599F">
      <w:rPr>
        <w:lang w:val="en-AU"/>
      </w:rPr>
      <w:t xml:space="preserve"> </w:t>
    </w:r>
    <w:r w:rsidRPr="0007031C">
      <w:rPr>
        <w:lang w:val="en-AU"/>
      </w:rPr>
      <w:t>and</w:t>
    </w:r>
    <w:r w:rsidR="00EA599F">
      <w:rPr>
        <w:lang w:val="en-AU"/>
      </w:rPr>
      <w:t xml:space="preserve"> </w:t>
    </w:r>
    <w:r w:rsidRPr="0007031C">
      <w:rPr>
        <w:lang w:val="en-AU"/>
      </w:rPr>
      <w:t>Lessons</w:t>
    </w:r>
    <w:r w:rsidR="00EA599F">
      <w:rPr>
        <w:lang w:val="en-AU"/>
      </w:rPr>
      <w:t xml:space="preserve"> </w:t>
    </w:r>
    <w:r w:rsidRPr="0007031C">
      <w:rPr>
        <w:lang w:val="en-AU"/>
      </w:rPr>
      <w:t>Learned</w:t>
    </w:r>
    <w:r w:rsidR="000E2222">
      <w:rPr>
        <w:lang w:val="en-AU"/>
      </w:rPr>
      <w:t xml:space="preserve"> </w:t>
    </w:r>
    <w:r w:rsidR="000E2222">
      <w:rPr>
        <w:lang w:val="en-AU"/>
      </w:rPr>
      <w:tab/>
    </w:r>
    <w:r w:rsidR="000E2222" w:rsidRPr="000B4DC9">
      <w:rPr>
        <w:color w:val="A20000"/>
        <w:lang w:val="en-AU"/>
      </w:rPr>
      <w:t>OFFIC</w:t>
    </w:r>
    <w:r w:rsidR="000E2222">
      <w:rPr>
        <w:color w:val="A20000"/>
        <w:lang w:val="en-AU"/>
      </w:rPr>
      <w:t>i</w:t>
    </w:r>
    <w:r w:rsidR="000E2222" w:rsidRPr="000B4DC9">
      <w:rPr>
        <w:color w:val="A20000"/>
        <w:lang w:val="en-AU"/>
      </w:rPr>
      <w:t>AL</w:t>
    </w:r>
  </w:p>
  <w:p w14:paraId="7CDCD10C" w14:textId="77777777" w:rsidR="00467093" w:rsidRPr="00C364C5" w:rsidRDefault="00467093" w:rsidP="00C364C5">
    <w:pPr>
      <w:spacing w:before="0" w:after="0"/>
    </w:pPr>
    <w:r>
      <w:rPr>
        <w:noProof/>
      </w:rPr>
      <mc:AlternateContent>
        <mc:Choice Requires="wps">
          <w:drawing>
            <wp:anchor distT="0" distB="0" distL="114300" distR="114300" simplePos="0" relativeHeight="251648000" behindDoc="1" locked="0" layoutInCell="1" allowOverlap="1" wp14:anchorId="3E4CB511" wp14:editId="62E1D961">
              <wp:simplePos x="0" y="0"/>
              <wp:positionH relativeFrom="column">
                <wp:posOffset>635</wp:posOffset>
              </wp:positionH>
              <wp:positionV relativeFrom="paragraph">
                <wp:posOffset>46355</wp:posOffset>
              </wp:positionV>
              <wp:extent cx="6840000" cy="0"/>
              <wp:effectExtent l="0" t="0" r="0" b="0"/>
              <wp:wrapNone/>
              <wp:docPr id="611759786"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840000" cy="0"/>
                      </a:xfrm>
                      <a:prstGeom prst="line">
                        <a:avLst/>
                      </a:prstGeom>
                      <a:ln w="127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9CA1009" id="Straight Connector 2" o:spid="_x0000_s1026" alt="&quot;&quot;"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5pt,3.65pt" to="538.6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" strokecolor="#33647e [3204]" strokeweight="1pt">
              <v:stroke joinstyle="miter"/>
            </v:lin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7C266" w14:textId="1FF24D8B" w:rsidR="000B4DC9" w:rsidRPr="00470202" w:rsidRDefault="00E3522B" w:rsidP="000B4DC9">
    <w:pPr>
      <w:pStyle w:val="Header"/>
      <w:tabs>
        <w:tab w:val="clear" w:pos="10490"/>
        <w:tab w:val="right" w:pos="15704"/>
      </w:tabs>
      <w:rPr>
        <w:rStyle w:val="HeaderChar"/>
        <w:caps/>
        <w:lang w:val="en-AU"/>
      </w:rPr>
    </w:pPr>
    <w:r>
      <w:rPr>
        <w:lang w:val="en-AU"/>
      </w:rPr>
      <w:t>looking forward</w:t>
    </w:r>
    <w:r w:rsidR="000B4DC9">
      <w:rPr>
        <w:lang w:val="en-AU"/>
      </w:rPr>
      <w:tab/>
    </w:r>
    <w:r w:rsidR="000B4DC9" w:rsidRPr="000B4DC9">
      <w:rPr>
        <w:color w:val="A20000"/>
        <w:lang w:val="en-AU"/>
      </w:rPr>
      <w:t>OFFIC</w:t>
    </w:r>
    <w:r>
      <w:rPr>
        <w:color w:val="A20000"/>
        <w:lang w:val="en-AU"/>
      </w:rPr>
      <w:t>I</w:t>
    </w:r>
    <w:r w:rsidR="000B4DC9" w:rsidRPr="000B4DC9">
      <w:rPr>
        <w:color w:val="A20000"/>
        <w:lang w:val="en-AU"/>
      </w:rPr>
      <w:t>AL</w:t>
    </w:r>
  </w:p>
  <w:p w14:paraId="5E79B23F" w14:textId="77777777" w:rsidR="000B4DC9" w:rsidRPr="00C364C5" w:rsidRDefault="000B4DC9" w:rsidP="00C364C5">
    <w:pPr>
      <w:spacing w:before="0" w:after="0"/>
    </w:pPr>
    <w:r>
      <w:rPr>
        <w:noProof/>
      </w:rPr>
      <mc:AlternateContent>
        <mc:Choice Requires="wps">
          <w:drawing>
            <wp:anchor distT="0" distB="0" distL="114300" distR="114300" simplePos="0" relativeHeight="251667456" behindDoc="1" locked="0" layoutInCell="1" allowOverlap="1" wp14:anchorId="7DB80A00" wp14:editId="170256E4">
              <wp:simplePos x="0" y="0"/>
              <wp:positionH relativeFrom="column">
                <wp:posOffset>2264</wp:posOffset>
              </wp:positionH>
              <wp:positionV relativeFrom="paragraph">
                <wp:posOffset>42713</wp:posOffset>
              </wp:positionV>
              <wp:extent cx="10015268" cy="0"/>
              <wp:effectExtent l="0" t="0" r="0" b="0"/>
              <wp:wrapNone/>
              <wp:docPr id="2060955515"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0015268" cy="0"/>
                      </a:xfrm>
                      <a:prstGeom prst="line">
                        <a:avLst/>
                      </a:prstGeom>
                      <a:ln w="127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566BFDD" id="Straight Connector 2" o:spid="_x0000_s1026" alt="&quot;&quot;" style="position:absolute;z-index:-251649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pt,3.35pt" to="788.8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" strokecolor="#33647e [3204]" strokeweight="1pt">
              <v:stroke joinstyle="miter"/>
            </v:lin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27528" w14:textId="1522F9AC" w:rsidR="0095606B" w:rsidRPr="00470202" w:rsidRDefault="0095606B" w:rsidP="000B4DC9">
    <w:pPr>
      <w:pStyle w:val="Header"/>
      <w:tabs>
        <w:tab w:val="clear" w:pos="10490"/>
        <w:tab w:val="right" w:pos="15704"/>
      </w:tabs>
      <w:rPr>
        <w:rStyle w:val="HeaderChar"/>
        <w:caps/>
        <w:lang w:val="en-AU"/>
      </w:rPr>
    </w:pPr>
    <w:r>
      <w:rPr>
        <w:lang w:val="en-AU"/>
      </w:rPr>
      <w:t>Annexes</w:t>
    </w:r>
    <w:r>
      <w:rPr>
        <w:lang w:val="en-AU"/>
      </w:rPr>
      <w:tab/>
    </w:r>
    <w:r w:rsidRPr="000B4DC9">
      <w:rPr>
        <w:color w:val="A20000"/>
        <w:lang w:val="en-AU"/>
      </w:rPr>
      <w:t>OFFIC</w:t>
    </w:r>
    <w:r>
      <w:rPr>
        <w:color w:val="A20000"/>
        <w:lang w:val="en-AU"/>
      </w:rPr>
      <w:t>I</w:t>
    </w:r>
    <w:r w:rsidRPr="000B4DC9">
      <w:rPr>
        <w:color w:val="A20000"/>
        <w:lang w:val="en-AU"/>
      </w:rPr>
      <w:t>AL</w:t>
    </w:r>
  </w:p>
  <w:p w14:paraId="6A652478" w14:textId="77777777" w:rsidR="0095606B" w:rsidRPr="00C364C5" w:rsidRDefault="0095606B" w:rsidP="00C364C5">
    <w:pPr>
      <w:spacing w:before="0" w:after="0"/>
    </w:pPr>
    <w:r>
      <w:rPr>
        <w:noProof/>
      </w:rPr>
      <mc:AlternateContent>
        <mc:Choice Requires="wps">
          <w:drawing>
            <wp:anchor distT="0" distB="0" distL="114300" distR="114300" simplePos="0" relativeHeight="251704320" behindDoc="1" locked="0" layoutInCell="1" allowOverlap="1" wp14:anchorId="4534FE7D" wp14:editId="1D13D4A8">
              <wp:simplePos x="0" y="0"/>
              <wp:positionH relativeFrom="column">
                <wp:posOffset>2264</wp:posOffset>
              </wp:positionH>
              <wp:positionV relativeFrom="paragraph">
                <wp:posOffset>42713</wp:posOffset>
              </wp:positionV>
              <wp:extent cx="10015268" cy="0"/>
              <wp:effectExtent l="0" t="0" r="0" b="0"/>
              <wp:wrapNone/>
              <wp:docPr id="1664203233"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0015268" cy="0"/>
                      </a:xfrm>
                      <a:prstGeom prst="line">
                        <a:avLst/>
                      </a:prstGeom>
                      <a:ln w="127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C93C447" id="Straight Connector 2" o:spid="_x0000_s1026" alt="&quot;&quot;" style="position:absolute;z-index:-2516121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pt,3.35pt" to="788.8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" strokecolor="#33647e [3204]" strokeweight="1pt">
              <v:stroke joinstyle="miter"/>
            </v:lin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D02A3" w14:textId="79D0F075" w:rsidR="000B4DC9" w:rsidRPr="00470202" w:rsidRDefault="000B4DC9" w:rsidP="00C364C5">
    <w:pPr>
      <w:pStyle w:val="Header"/>
      <w:rPr>
        <w:rStyle w:val="HeaderChar"/>
        <w:caps/>
        <w:lang w:val="en-AU"/>
      </w:rPr>
    </w:pPr>
    <w:r>
      <w:rPr>
        <w:lang w:val="en-AU"/>
      </w:rPr>
      <w:t>Annexes</w:t>
    </w:r>
    <w:r w:rsidRPr="000B4DC9">
      <w:rPr>
        <w:lang w:val="en-AU"/>
      </w:rPr>
      <w:t xml:space="preserve"> </w:t>
    </w:r>
    <w:r>
      <w:rPr>
        <w:lang w:val="en-AU"/>
      </w:rPr>
      <w:tab/>
    </w:r>
    <w:r w:rsidRPr="000B4DC9">
      <w:rPr>
        <w:color w:val="A20000"/>
        <w:lang w:val="en-AU"/>
      </w:rPr>
      <w:t>OFFIC</w:t>
    </w:r>
    <w:r w:rsidR="0095606B">
      <w:rPr>
        <w:color w:val="A20000"/>
        <w:lang w:val="en-AU"/>
      </w:rPr>
      <w:t>I</w:t>
    </w:r>
    <w:r w:rsidRPr="000B4DC9">
      <w:rPr>
        <w:color w:val="A20000"/>
        <w:lang w:val="en-AU"/>
      </w:rPr>
      <w:t>AL</w:t>
    </w:r>
  </w:p>
  <w:p w14:paraId="4D1B0C4B" w14:textId="77777777" w:rsidR="000B4DC9" w:rsidRPr="00C364C5" w:rsidRDefault="000B4DC9" w:rsidP="00C364C5">
    <w:pPr>
      <w:spacing w:before="0" w:after="0"/>
    </w:pPr>
    <w:r>
      <w:rPr>
        <w:noProof/>
      </w:rPr>
      <mc:AlternateContent>
        <mc:Choice Requires="wps">
          <w:drawing>
            <wp:anchor distT="0" distB="0" distL="114300" distR="114300" simplePos="0" relativeHeight="251651072" behindDoc="1" locked="0" layoutInCell="1" allowOverlap="1" wp14:anchorId="21B37470" wp14:editId="59D783A1">
              <wp:simplePos x="0" y="0"/>
              <wp:positionH relativeFrom="column">
                <wp:posOffset>5881</wp:posOffset>
              </wp:positionH>
              <wp:positionV relativeFrom="paragraph">
                <wp:posOffset>42265</wp:posOffset>
              </wp:positionV>
              <wp:extent cx="6507678" cy="0"/>
              <wp:effectExtent l="0" t="0" r="0" b="0"/>
              <wp:wrapNone/>
              <wp:docPr id="54289137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507678" cy="0"/>
                      </a:xfrm>
                      <a:prstGeom prst="line">
                        <a:avLst/>
                      </a:prstGeom>
                      <a:ln w="127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8DD9582" id="Straight Connector 2" o:spid="_x0000_s1026" alt="&quot;&quot;"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pt,3.35pt" to="512.8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" strokecolor="#33647e [3204]" strokeweight="1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DC20892"/>
    <w:lvl w:ilvl="0">
      <w:start w:val="1"/>
      <w:numFmt w:val="bullet"/>
      <w:pStyle w:val="ListBullet2"/>
      <w:lvlText w:val="‒"/>
      <w:lvlJc w:val="left"/>
      <w:pPr>
        <w:ind w:left="643" w:hanging="360"/>
      </w:pPr>
      <w:rPr>
        <w:rFonts w:ascii="Calibri" w:hAnsi="Calibri" w:hint="default"/>
        <w:color w:val="000000" w:themeColor="text1"/>
      </w:rPr>
    </w:lvl>
  </w:abstractNum>
  <w:abstractNum w:abstractNumId="1" w15:restartNumberingAfterBreak="0">
    <w:nsid w:val="043E5CAD"/>
    <w:multiLevelType w:val="hybridMultilevel"/>
    <w:tmpl w:val="C346ED2A"/>
    <w:lvl w:ilvl="0" w:tplc="0060A786">
      <w:start w:val="1"/>
      <w:numFmt w:val="decimal"/>
      <w:pStyle w:val="Numb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6146D29"/>
    <w:multiLevelType w:val="hybridMultilevel"/>
    <w:tmpl w:val="693EDBB4"/>
    <w:lvl w:ilvl="0" w:tplc="FFFFFFFF">
      <w:start w:val="1"/>
      <w:numFmt w:val="bullet"/>
      <w:lvlText w:val=""/>
      <w:lvlJc w:val="left"/>
      <w:pPr>
        <w:ind w:left="720" w:hanging="360"/>
      </w:pPr>
      <w:rPr>
        <w:rFonts w:ascii="Symbol" w:hAnsi="Symbol" w:hint="default"/>
        <w:sz w:val="18"/>
        <w:szCs w:val="14"/>
      </w:rPr>
    </w:lvl>
    <w:lvl w:ilvl="1" w:tplc="2A30EA04">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A592533"/>
    <w:multiLevelType w:val="hybridMultilevel"/>
    <w:tmpl w:val="A3F2133A"/>
    <w:lvl w:ilvl="0" w:tplc="DD56C4E2">
      <w:start w:val="1"/>
      <w:numFmt w:val="bullet"/>
      <w:pStyle w:val="KeyMessageBullet"/>
      <w:lvlText w:val=""/>
      <w:lvlJc w:val="left"/>
      <w:pPr>
        <w:ind w:left="360" w:hanging="360"/>
      </w:pPr>
      <w:rPr>
        <w:rFonts w:ascii="Symbol" w:hAnsi="Symbol" w:hint="default"/>
        <w:color w:val="33647E" w:themeColor="accent1"/>
      </w:rPr>
    </w:lvl>
    <w:lvl w:ilvl="1" w:tplc="B1163E10">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B8E75DA"/>
    <w:multiLevelType w:val="hybridMultilevel"/>
    <w:tmpl w:val="2FCAA938"/>
    <w:lvl w:ilvl="0" w:tplc="FFFFFFFF">
      <w:start w:val="1"/>
      <w:numFmt w:val="bullet"/>
      <w:lvlText w:val=""/>
      <w:lvlJc w:val="left"/>
      <w:pPr>
        <w:ind w:left="720" w:hanging="360"/>
      </w:pPr>
      <w:rPr>
        <w:rFonts w:ascii="Symbol" w:hAnsi="Symbol" w:hint="default"/>
        <w:sz w:val="18"/>
        <w:szCs w:val="14"/>
      </w:rPr>
    </w:lvl>
    <w:lvl w:ilvl="1" w:tplc="2A30EA04">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C7103A6"/>
    <w:multiLevelType w:val="hybridMultilevel"/>
    <w:tmpl w:val="DE7A8430"/>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EB038AD"/>
    <w:multiLevelType w:val="hybridMultilevel"/>
    <w:tmpl w:val="96B8B1E8"/>
    <w:lvl w:ilvl="0" w:tplc="FFFFFFFF">
      <w:start w:val="1"/>
      <w:numFmt w:val="bullet"/>
      <w:lvlText w:val=""/>
      <w:lvlJc w:val="left"/>
      <w:pPr>
        <w:ind w:left="720" w:hanging="360"/>
      </w:pPr>
      <w:rPr>
        <w:rFonts w:ascii="Symbol" w:hAnsi="Symbol" w:hint="default"/>
        <w:sz w:val="18"/>
        <w:szCs w:val="14"/>
      </w:rPr>
    </w:lvl>
    <w:lvl w:ilvl="1" w:tplc="2A30EA04">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2DA6A5C"/>
    <w:multiLevelType w:val="multilevel"/>
    <w:tmpl w:val="6B982820"/>
    <w:lvl w:ilvl="0">
      <w:start w:val="1"/>
      <w:numFmt w:val="decimal"/>
      <w:pStyle w:val="AnnexHeading1"/>
      <w:lvlText w:val="Annex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6974CCA"/>
    <w:multiLevelType w:val="hybridMultilevel"/>
    <w:tmpl w:val="D5187866"/>
    <w:lvl w:ilvl="0" w:tplc="FFFFFFFF">
      <w:start w:val="1"/>
      <w:numFmt w:val="bullet"/>
      <w:lvlText w:val=""/>
      <w:lvlJc w:val="left"/>
      <w:pPr>
        <w:ind w:left="720" w:hanging="360"/>
      </w:pPr>
      <w:rPr>
        <w:rFonts w:ascii="Symbol" w:hAnsi="Symbol" w:hint="default"/>
        <w:sz w:val="18"/>
        <w:szCs w:val="14"/>
      </w:rPr>
    </w:lvl>
    <w:lvl w:ilvl="1" w:tplc="2A30EA04">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CAF1D0E"/>
    <w:multiLevelType w:val="hybridMultilevel"/>
    <w:tmpl w:val="A9409CC2"/>
    <w:lvl w:ilvl="0" w:tplc="6C324F72">
      <w:start w:val="1"/>
      <w:numFmt w:val="decimal"/>
      <w:lvlText w:val="%1."/>
      <w:lvlJc w:val="left"/>
      <w:pPr>
        <w:ind w:left="1020" w:hanging="360"/>
      </w:pPr>
    </w:lvl>
    <w:lvl w:ilvl="1" w:tplc="5EFA0DC2">
      <w:start w:val="1"/>
      <w:numFmt w:val="decimal"/>
      <w:lvlText w:val="%2."/>
      <w:lvlJc w:val="left"/>
      <w:pPr>
        <w:ind w:left="1020" w:hanging="360"/>
      </w:pPr>
    </w:lvl>
    <w:lvl w:ilvl="2" w:tplc="355ECE9C">
      <w:start w:val="1"/>
      <w:numFmt w:val="decimal"/>
      <w:lvlText w:val="%3."/>
      <w:lvlJc w:val="left"/>
      <w:pPr>
        <w:ind w:left="1020" w:hanging="360"/>
      </w:pPr>
    </w:lvl>
    <w:lvl w:ilvl="3" w:tplc="E1586B14">
      <w:start w:val="1"/>
      <w:numFmt w:val="decimal"/>
      <w:lvlText w:val="%4."/>
      <w:lvlJc w:val="left"/>
      <w:pPr>
        <w:ind w:left="1020" w:hanging="360"/>
      </w:pPr>
    </w:lvl>
    <w:lvl w:ilvl="4" w:tplc="6DE2D1AA">
      <w:start w:val="1"/>
      <w:numFmt w:val="decimal"/>
      <w:lvlText w:val="%5."/>
      <w:lvlJc w:val="left"/>
      <w:pPr>
        <w:ind w:left="1020" w:hanging="360"/>
      </w:pPr>
    </w:lvl>
    <w:lvl w:ilvl="5" w:tplc="DD2A1C88">
      <w:start w:val="1"/>
      <w:numFmt w:val="decimal"/>
      <w:lvlText w:val="%6."/>
      <w:lvlJc w:val="left"/>
      <w:pPr>
        <w:ind w:left="1020" w:hanging="360"/>
      </w:pPr>
    </w:lvl>
    <w:lvl w:ilvl="6" w:tplc="DE1E9DC6">
      <w:start w:val="1"/>
      <w:numFmt w:val="decimal"/>
      <w:lvlText w:val="%7."/>
      <w:lvlJc w:val="left"/>
      <w:pPr>
        <w:ind w:left="1020" w:hanging="360"/>
      </w:pPr>
    </w:lvl>
    <w:lvl w:ilvl="7" w:tplc="542EDB7E">
      <w:start w:val="1"/>
      <w:numFmt w:val="decimal"/>
      <w:lvlText w:val="%8."/>
      <w:lvlJc w:val="left"/>
      <w:pPr>
        <w:ind w:left="1020" w:hanging="360"/>
      </w:pPr>
    </w:lvl>
    <w:lvl w:ilvl="8" w:tplc="1FD8E7C0">
      <w:start w:val="1"/>
      <w:numFmt w:val="decimal"/>
      <w:lvlText w:val="%9."/>
      <w:lvlJc w:val="left"/>
      <w:pPr>
        <w:ind w:left="1020" w:hanging="360"/>
      </w:pPr>
    </w:lvl>
  </w:abstractNum>
  <w:abstractNum w:abstractNumId="10" w15:restartNumberingAfterBreak="0">
    <w:nsid w:val="2EB17BEA"/>
    <w:multiLevelType w:val="hybridMultilevel"/>
    <w:tmpl w:val="6470BBC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E25E1B"/>
    <w:multiLevelType w:val="hybridMultilevel"/>
    <w:tmpl w:val="B210939E"/>
    <w:lvl w:ilvl="0" w:tplc="0C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6906BC5"/>
    <w:multiLevelType w:val="hybridMultilevel"/>
    <w:tmpl w:val="2396ABCA"/>
    <w:lvl w:ilvl="0" w:tplc="10E6BFB2">
      <w:start w:val="1"/>
      <w:numFmt w:val="bullet"/>
      <w:pStyle w:val="Bullet2"/>
      <w:lvlText w:val="–"/>
      <w:lvlJc w:val="left"/>
      <w:pPr>
        <w:ind w:left="1800" w:hanging="360"/>
      </w:pPr>
      <w:rPr>
        <w:rFonts w:ascii="Arial" w:eastAsiaTheme="minorEastAsia" w:hAnsi="Arial" w:hint="default"/>
        <w:color w:val="CED2D3" w:themeColor="background2"/>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3" w15:restartNumberingAfterBreak="0">
    <w:nsid w:val="3FBA0AF7"/>
    <w:multiLevelType w:val="multilevel"/>
    <w:tmpl w:val="6204871A"/>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4" w15:restartNumberingAfterBreak="0">
    <w:nsid w:val="471A0554"/>
    <w:multiLevelType w:val="hybridMultilevel"/>
    <w:tmpl w:val="CE02C20A"/>
    <w:lvl w:ilvl="0" w:tplc="FFFFFFFF">
      <w:start w:val="1"/>
      <w:numFmt w:val="bullet"/>
      <w:lvlText w:val=""/>
      <w:lvlJc w:val="left"/>
      <w:pPr>
        <w:ind w:left="720" w:hanging="360"/>
      </w:pPr>
      <w:rPr>
        <w:rFonts w:ascii="Symbol" w:hAnsi="Symbol" w:hint="default"/>
        <w:sz w:val="18"/>
        <w:szCs w:val="14"/>
      </w:rPr>
    </w:lvl>
    <w:lvl w:ilvl="1" w:tplc="2A30EA04">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26E0CEF"/>
    <w:multiLevelType w:val="multilevel"/>
    <w:tmpl w:val="E19A7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47E2F86"/>
    <w:multiLevelType w:val="hybridMultilevel"/>
    <w:tmpl w:val="DCEE238A"/>
    <w:lvl w:ilvl="0" w:tplc="C7A499AA">
      <w:start w:val="1"/>
      <w:numFmt w:val="bullet"/>
      <w:pStyle w:val="ListBullet"/>
      <w:lvlText w:val=""/>
      <w:lvlJc w:val="left"/>
      <w:pPr>
        <w:ind w:left="720" w:hanging="360"/>
      </w:pPr>
      <w:rPr>
        <w:rFonts w:ascii="Symbol" w:hAnsi="Symbol" w:hint="default"/>
        <w:sz w:val="18"/>
        <w:szCs w:val="14"/>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6DF7730"/>
    <w:multiLevelType w:val="hybridMultilevel"/>
    <w:tmpl w:val="E8409446"/>
    <w:lvl w:ilvl="0" w:tplc="FFFFFFFF">
      <w:start w:val="1"/>
      <w:numFmt w:val="bullet"/>
      <w:lvlText w:val=""/>
      <w:lvlJc w:val="left"/>
      <w:pPr>
        <w:ind w:left="720" w:hanging="360"/>
      </w:pPr>
      <w:rPr>
        <w:rFonts w:ascii="Symbol" w:hAnsi="Symbol" w:hint="default"/>
        <w:sz w:val="18"/>
        <w:szCs w:val="14"/>
      </w:rPr>
    </w:lvl>
    <w:lvl w:ilvl="1" w:tplc="2A30EA04">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A355BB2"/>
    <w:multiLevelType w:val="hybridMultilevel"/>
    <w:tmpl w:val="C9287D70"/>
    <w:lvl w:ilvl="0" w:tplc="FFFFFFFF">
      <w:start w:val="1"/>
      <w:numFmt w:val="bullet"/>
      <w:lvlText w:val=""/>
      <w:lvlJc w:val="left"/>
      <w:pPr>
        <w:ind w:left="720" w:hanging="360"/>
      </w:pPr>
      <w:rPr>
        <w:rFonts w:ascii="Symbol" w:hAnsi="Symbol" w:hint="default"/>
        <w:sz w:val="18"/>
        <w:szCs w:val="14"/>
      </w:rPr>
    </w:lvl>
    <w:lvl w:ilvl="1" w:tplc="2A30EA04">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A890778"/>
    <w:multiLevelType w:val="multilevel"/>
    <w:tmpl w:val="7F6022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ind w:left="2160" w:hanging="360"/>
      </w:pPr>
      <w:rPr>
        <w:rFonts w:ascii="Symbol" w:hAnsi="Symbol"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C8700F9"/>
    <w:multiLevelType w:val="hybridMultilevel"/>
    <w:tmpl w:val="06A064AE"/>
    <w:lvl w:ilvl="0" w:tplc="CF78AC9A">
      <w:start w:val="1"/>
      <w:numFmt w:val="bullet"/>
      <w:pStyle w:val="BoxQuickFactsBullet"/>
      <w:lvlText w:val=""/>
      <w:lvlJc w:val="left"/>
      <w:pPr>
        <w:ind w:left="890" w:hanging="360"/>
      </w:pPr>
      <w:rPr>
        <w:rFonts w:ascii="Symbol" w:hAnsi="Symbo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21" w15:restartNumberingAfterBreak="0">
    <w:nsid w:val="619E2FEC"/>
    <w:multiLevelType w:val="hybridMultilevel"/>
    <w:tmpl w:val="BB4C05A4"/>
    <w:lvl w:ilvl="0" w:tplc="FFFFFFFF">
      <w:start w:val="1"/>
      <w:numFmt w:val="bullet"/>
      <w:lvlText w:val=""/>
      <w:lvlJc w:val="left"/>
      <w:pPr>
        <w:ind w:left="720" w:hanging="360"/>
      </w:pPr>
      <w:rPr>
        <w:rFonts w:ascii="Symbol" w:hAnsi="Symbol" w:hint="default"/>
        <w:sz w:val="18"/>
        <w:szCs w:val="14"/>
      </w:rPr>
    </w:lvl>
    <w:lvl w:ilvl="1" w:tplc="2A30EA04">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644D355C"/>
    <w:multiLevelType w:val="hybridMultilevel"/>
    <w:tmpl w:val="338A8C22"/>
    <w:lvl w:ilvl="0" w:tplc="FFFFFFFF">
      <w:start w:val="1"/>
      <w:numFmt w:val="bullet"/>
      <w:lvlText w:val=""/>
      <w:lvlJc w:val="left"/>
      <w:pPr>
        <w:ind w:left="720" w:hanging="360"/>
      </w:pPr>
      <w:rPr>
        <w:rFonts w:ascii="Symbol" w:hAnsi="Symbol" w:hint="default"/>
        <w:sz w:val="18"/>
        <w:szCs w:val="14"/>
      </w:rPr>
    </w:lvl>
    <w:lvl w:ilvl="1" w:tplc="2A30EA04">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79561CED"/>
    <w:multiLevelType w:val="hybridMultilevel"/>
    <w:tmpl w:val="A68271F8"/>
    <w:lvl w:ilvl="0" w:tplc="FFFFFFFF">
      <w:start w:val="1"/>
      <w:numFmt w:val="bullet"/>
      <w:lvlText w:val=""/>
      <w:lvlJc w:val="left"/>
      <w:pPr>
        <w:ind w:left="720" w:hanging="360"/>
      </w:pPr>
      <w:rPr>
        <w:rFonts w:ascii="Symbol" w:hAnsi="Symbol" w:hint="default"/>
        <w:sz w:val="18"/>
        <w:szCs w:val="14"/>
      </w:rPr>
    </w:lvl>
    <w:lvl w:ilvl="1" w:tplc="2A30EA04">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F3977E8"/>
    <w:multiLevelType w:val="hybridMultilevel"/>
    <w:tmpl w:val="48484072"/>
    <w:lvl w:ilvl="0" w:tplc="2C2612D0">
      <w:start w:val="1"/>
      <w:numFmt w:val="decimal"/>
      <w:pStyle w:val="TableNoSpacing"/>
      <w:lvlText w:val="Annex %1."/>
      <w:lvlJc w:val="left"/>
      <w:pPr>
        <w:ind w:left="720" w:hanging="360"/>
      </w:pPr>
      <w:rPr>
        <w:rFonts w:cs="Times New Roman" w:hint="default"/>
        <w:b/>
        <w:bCs w:val="0"/>
        <w:i w:val="0"/>
        <w:iCs w:val="0"/>
        <w:caps w:val="0"/>
        <w:strike w:val="0"/>
        <w:dstrike w:val="0"/>
        <w:outline w:val="0"/>
        <w:shadow w:val="0"/>
        <w:emboss w:val="0"/>
        <w:imprint w:val="0"/>
        <w:vanish w:val="0"/>
        <w:color w:val="313D48" w:themeColor="text2"/>
        <w:spacing w:val="0"/>
        <w:kern w:val="0"/>
        <w:position w:val="0"/>
        <w:u w:val="none"/>
        <w:effect w:val="none"/>
        <w:vertAlign w:val="baseline"/>
        <w:em w:val="none"/>
        <w14:ligatures w14:val="none"/>
        <w14:numForm w14:val="default"/>
        <w14:numSpacing w14:val="default"/>
        <w14:stylisticSets/>
        <w14:cntxtAlts w14:val="0"/>
      </w:rPr>
    </w:lvl>
    <w:lvl w:ilvl="1" w:tplc="1E888E34">
      <w:start w:val="1"/>
      <w:numFmt w:val="lowerLetter"/>
      <w:lvlText w:val="%2."/>
      <w:lvlJc w:val="left"/>
      <w:pPr>
        <w:ind w:left="1440" w:hanging="360"/>
      </w:pPr>
      <w:rPr>
        <w:rFonts w:hint="default"/>
      </w:rPr>
    </w:lvl>
    <w:lvl w:ilvl="2" w:tplc="E6226320">
      <w:start w:val="1"/>
      <w:numFmt w:val="lowerRoman"/>
      <w:lvlText w:val="%3."/>
      <w:lvlJc w:val="right"/>
      <w:pPr>
        <w:ind w:left="2160" w:hanging="180"/>
      </w:pPr>
      <w:rPr>
        <w:rFonts w:hint="default"/>
      </w:rPr>
    </w:lvl>
    <w:lvl w:ilvl="3" w:tplc="3252E250">
      <w:start w:val="1"/>
      <w:numFmt w:val="decimal"/>
      <w:lvlText w:val="%4."/>
      <w:lvlJc w:val="left"/>
      <w:pPr>
        <w:ind w:left="2880" w:hanging="360"/>
      </w:pPr>
      <w:rPr>
        <w:rFonts w:hint="default"/>
      </w:rPr>
    </w:lvl>
    <w:lvl w:ilvl="4" w:tplc="B15C8D66">
      <w:start w:val="1"/>
      <w:numFmt w:val="lowerLetter"/>
      <w:lvlText w:val="%5."/>
      <w:lvlJc w:val="left"/>
      <w:pPr>
        <w:ind w:left="3600" w:hanging="360"/>
      </w:pPr>
      <w:rPr>
        <w:rFonts w:hint="default"/>
      </w:rPr>
    </w:lvl>
    <w:lvl w:ilvl="5" w:tplc="05EED3F0">
      <w:start w:val="1"/>
      <w:numFmt w:val="lowerRoman"/>
      <w:lvlText w:val="%6."/>
      <w:lvlJc w:val="right"/>
      <w:pPr>
        <w:ind w:left="4320" w:hanging="180"/>
      </w:pPr>
      <w:rPr>
        <w:rFonts w:hint="default"/>
      </w:rPr>
    </w:lvl>
    <w:lvl w:ilvl="6" w:tplc="421469F4">
      <w:start w:val="1"/>
      <w:numFmt w:val="decimal"/>
      <w:lvlText w:val="%7."/>
      <w:lvlJc w:val="left"/>
      <w:pPr>
        <w:ind w:left="5040" w:hanging="360"/>
      </w:pPr>
      <w:rPr>
        <w:rFonts w:hint="default"/>
      </w:rPr>
    </w:lvl>
    <w:lvl w:ilvl="7" w:tplc="1996FCA4">
      <w:start w:val="1"/>
      <w:numFmt w:val="lowerLetter"/>
      <w:lvlText w:val="%8."/>
      <w:lvlJc w:val="left"/>
      <w:pPr>
        <w:ind w:left="5760" w:hanging="360"/>
      </w:pPr>
      <w:rPr>
        <w:rFonts w:hint="default"/>
      </w:rPr>
    </w:lvl>
    <w:lvl w:ilvl="8" w:tplc="DAB27ED4">
      <w:start w:val="1"/>
      <w:numFmt w:val="lowerRoman"/>
      <w:lvlText w:val="%9."/>
      <w:lvlJc w:val="right"/>
      <w:pPr>
        <w:ind w:left="6480" w:hanging="180"/>
      </w:pPr>
      <w:rPr>
        <w:rFonts w:hint="default"/>
      </w:rPr>
    </w:lvl>
  </w:abstractNum>
  <w:num w:numId="1" w16cid:durableId="854420327">
    <w:abstractNumId w:val="3"/>
  </w:num>
  <w:num w:numId="2" w16cid:durableId="1913272271">
    <w:abstractNumId w:val="12"/>
  </w:num>
  <w:num w:numId="3" w16cid:durableId="1049526095">
    <w:abstractNumId w:val="1"/>
  </w:num>
  <w:num w:numId="4" w16cid:durableId="2108966391">
    <w:abstractNumId w:val="24"/>
  </w:num>
  <w:num w:numId="5" w16cid:durableId="2743644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53779841">
    <w:abstractNumId w:val="13"/>
  </w:num>
  <w:num w:numId="7" w16cid:durableId="495726255">
    <w:abstractNumId w:val="0"/>
  </w:num>
  <w:num w:numId="8" w16cid:durableId="2093426065">
    <w:abstractNumId w:val="20"/>
  </w:num>
  <w:num w:numId="9" w16cid:durableId="521284830">
    <w:abstractNumId w:val="5"/>
  </w:num>
  <w:num w:numId="10" w16cid:durableId="1797331083">
    <w:abstractNumId w:val="10"/>
  </w:num>
  <w:num w:numId="11" w16cid:durableId="1409880697">
    <w:abstractNumId w:val="16"/>
  </w:num>
  <w:num w:numId="12" w16cid:durableId="1960061904">
    <w:abstractNumId w:val="4"/>
  </w:num>
  <w:num w:numId="13" w16cid:durableId="592393354">
    <w:abstractNumId w:val="21"/>
  </w:num>
  <w:num w:numId="14" w16cid:durableId="2012485241">
    <w:abstractNumId w:val="11"/>
  </w:num>
  <w:num w:numId="15" w16cid:durableId="1541820336">
    <w:abstractNumId w:val="23"/>
  </w:num>
  <w:num w:numId="16" w16cid:durableId="1942488352">
    <w:abstractNumId w:val="6"/>
  </w:num>
  <w:num w:numId="17" w16cid:durableId="217909400">
    <w:abstractNumId w:val="14"/>
  </w:num>
  <w:num w:numId="18" w16cid:durableId="1126853249">
    <w:abstractNumId w:val="22"/>
  </w:num>
  <w:num w:numId="19" w16cid:durableId="1245921830">
    <w:abstractNumId w:val="17"/>
  </w:num>
  <w:num w:numId="20" w16cid:durableId="393284109">
    <w:abstractNumId w:val="2"/>
  </w:num>
  <w:num w:numId="21" w16cid:durableId="901718015">
    <w:abstractNumId w:val="19"/>
  </w:num>
  <w:num w:numId="22" w16cid:durableId="146291524">
    <w:abstractNumId w:val="18"/>
  </w:num>
  <w:num w:numId="23" w16cid:durableId="842429426">
    <w:abstractNumId w:val="8"/>
  </w:num>
  <w:num w:numId="24" w16cid:durableId="553350665">
    <w:abstractNumId w:val="9"/>
  </w:num>
  <w:num w:numId="25" w16cid:durableId="1448355114">
    <w:abstractNumId w:val="15"/>
  </w:num>
  <w:num w:numId="26" w16cid:durableId="904491259">
    <w:abstractNumId w:val="13"/>
  </w:num>
  <w:num w:numId="27" w16cid:durableId="205141833">
    <w:abstractNumId w:val="1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0"/>
  <w:defaultTabStop w:val="720"/>
  <w:defaultTableStyle w:val="MAPtable"/>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43B"/>
    <w:rsid w:val="000002D3"/>
    <w:rsid w:val="00000315"/>
    <w:rsid w:val="0000069C"/>
    <w:rsid w:val="00000788"/>
    <w:rsid w:val="00000AAB"/>
    <w:rsid w:val="00000BA0"/>
    <w:rsid w:val="00000D6E"/>
    <w:rsid w:val="00000D81"/>
    <w:rsid w:val="00000E25"/>
    <w:rsid w:val="00000E3B"/>
    <w:rsid w:val="0000100D"/>
    <w:rsid w:val="0000103C"/>
    <w:rsid w:val="000010A0"/>
    <w:rsid w:val="000015A7"/>
    <w:rsid w:val="00001A26"/>
    <w:rsid w:val="00001C83"/>
    <w:rsid w:val="00001D4B"/>
    <w:rsid w:val="00001E80"/>
    <w:rsid w:val="00001EBE"/>
    <w:rsid w:val="00001EEA"/>
    <w:rsid w:val="00001FC7"/>
    <w:rsid w:val="000025DE"/>
    <w:rsid w:val="000029F9"/>
    <w:rsid w:val="00002A91"/>
    <w:rsid w:val="00002C56"/>
    <w:rsid w:val="00002CCC"/>
    <w:rsid w:val="00002EC4"/>
    <w:rsid w:val="0000316C"/>
    <w:rsid w:val="000031F3"/>
    <w:rsid w:val="0000330E"/>
    <w:rsid w:val="00003348"/>
    <w:rsid w:val="0000337A"/>
    <w:rsid w:val="00003397"/>
    <w:rsid w:val="000034A5"/>
    <w:rsid w:val="00003798"/>
    <w:rsid w:val="000037E6"/>
    <w:rsid w:val="000038AE"/>
    <w:rsid w:val="00003BF2"/>
    <w:rsid w:val="00003D2E"/>
    <w:rsid w:val="00003D6A"/>
    <w:rsid w:val="00003E80"/>
    <w:rsid w:val="000041E7"/>
    <w:rsid w:val="00004B7D"/>
    <w:rsid w:val="00004BCE"/>
    <w:rsid w:val="00004C1E"/>
    <w:rsid w:val="00004CDB"/>
    <w:rsid w:val="00004DD3"/>
    <w:rsid w:val="00004EBB"/>
    <w:rsid w:val="0000503E"/>
    <w:rsid w:val="00005048"/>
    <w:rsid w:val="000052B4"/>
    <w:rsid w:val="000053B5"/>
    <w:rsid w:val="00005532"/>
    <w:rsid w:val="000055A3"/>
    <w:rsid w:val="00005628"/>
    <w:rsid w:val="00005882"/>
    <w:rsid w:val="000058D8"/>
    <w:rsid w:val="00005959"/>
    <w:rsid w:val="00005966"/>
    <w:rsid w:val="00005AB8"/>
    <w:rsid w:val="00005C19"/>
    <w:rsid w:val="0000616B"/>
    <w:rsid w:val="00006521"/>
    <w:rsid w:val="00006556"/>
    <w:rsid w:val="0000655E"/>
    <w:rsid w:val="00006764"/>
    <w:rsid w:val="000067FA"/>
    <w:rsid w:val="0000681C"/>
    <w:rsid w:val="0000689F"/>
    <w:rsid w:val="00006A29"/>
    <w:rsid w:val="00006C66"/>
    <w:rsid w:val="00006E66"/>
    <w:rsid w:val="00006FFE"/>
    <w:rsid w:val="00007070"/>
    <w:rsid w:val="0000731F"/>
    <w:rsid w:val="000073FE"/>
    <w:rsid w:val="00007684"/>
    <w:rsid w:val="000076FA"/>
    <w:rsid w:val="0000771C"/>
    <w:rsid w:val="00007BC5"/>
    <w:rsid w:val="000104D3"/>
    <w:rsid w:val="0001050A"/>
    <w:rsid w:val="000106BD"/>
    <w:rsid w:val="000108DF"/>
    <w:rsid w:val="0001092A"/>
    <w:rsid w:val="00010A45"/>
    <w:rsid w:val="00010B63"/>
    <w:rsid w:val="00010C11"/>
    <w:rsid w:val="00010D36"/>
    <w:rsid w:val="000111F1"/>
    <w:rsid w:val="0001122C"/>
    <w:rsid w:val="0001138A"/>
    <w:rsid w:val="00011420"/>
    <w:rsid w:val="000114B8"/>
    <w:rsid w:val="00011549"/>
    <w:rsid w:val="00011650"/>
    <w:rsid w:val="000116E3"/>
    <w:rsid w:val="0001197B"/>
    <w:rsid w:val="00011B58"/>
    <w:rsid w:val="00011F04"/>
    <w:rsid w:val="00011F8B"/>
    <w:rsid w:val="00012251"/>
    <w:rsid w:val="000123EB"/>
    <w:rsid w:val="00012499"/>
    <w:rsid w:val="0001277C"/>
    <w:rsid w:val="00012924"/>
    <w:rsid w:val="00012949"/>
    <w:rsid w:val="00012BD0"/>
    <w:rsid w:val="00012C5D"/>
    <w:rsid w:val="00012D0B"/>
    <w:rsid w:val="00012D82"/>
    <w:rsid w:val="00012DEF"/>
    <w:rsid w:val="000130C1"/>
    <w:rsid w:val="00013163"/>
    <w:rsid w:val="00013218"/>
    <w:rsid w:val="0001323B"/>
    <w:rsid w:val="000132F0"/>
    <w:rsid w:val="000133BB"/>
    <w:rsid w:val="000136E2"/>
    <w:rsid w:val="00013822"/>
    <w:rsid w:val="00013B4F"/>
    <w:rsid w:val="00013CC8"/>
    <w:rsid w:val="00013CF6"/>
    <w:rsid w:val="00014120"/>
    <w:rsid w:val="0001456D"/>
    <w:rsid w:val="0001457F"/>
    <w:rsid w:val="0001459C"/>
    <w:rsid w:val="00014754"/>
    <w:rsid w:val="000149F6"/>
    <w:rsid w:val="00014C13"/>
    <w:rsid w:val="00014D1D"/>
    <w:rsid w:val="00014EA5"/>
    <w:rsid w:val="00014F74"/>
    <w:rsid w:val="00015037"/>
    <w:rsid w:val="000151B0"/>
    <w:rsid w:val="000153AB"/>
    <w:rsid w:val="00015467"/>
    <w:rsid w:val="00015555"/>
    <w:rsid w:val="0001563F"/>
    <w:rsid w:val="00015677"/>
    <w:rsid w:val="0001568E"/>
    <w:rsid w:val="0001595E"/>
    <w:rsid w:val="000160D4"/>
    <w:rsid w:val="00016142"/>
    <w:rsid w:val="00016342"/>
    <w:rsid w:val="000163D9"/>
    <w:rsid w:val="0001646D"/>
    <w:rsid w:val="000164F1"/>
    <w:rsid w:val="00016665"/>
    <w:rsid w:val="00016951"/>
    <w:rsid w:val="0001699E"/>
    <w:rsid w:val="00016C60"/>
    <w:rsid w:val="00016E58"/>
    <w:rsid w:val="0001703F"/>
    <w:rsid w:val="000172BA"/>
    <w:rsid w:val="00017375"/>
    <w:rsid w:val="00017775"/>
    <w:rsid w:val="000178D6"/>
    <w:rsid w:val="00017963"/>
    <w:rsid w:val="000179C3"/>
    <w:rsid w:val="00017A65"/>
    <w:rsid w:val="00017AA7"/>
    <w:rsid w:val="00017E92"/>
    <w:rsid w:val="00017F31"/>
    <w:rsid w:val="00017FBE"/>
    <w:rsid w:val="00020098"/>
    <w:rsid w:val="000209D7"/>
    <w:rsid w:val="00020A09"/>
    <w:rsid w:val="00020A4D"/>
    <w:rsid w:val="00020EAE"/>
    <w:rsid w:val="00020FB9"/>
    <w:rsid w:val="0002107E"/>
    <w:rsid w:val="000210F1"/>
    <w:rsid w:val="000211DD"/>
    <w:rsid w:val="00021201"/>
    <w:rsid w:val="0002121B"/>
    <w:rsid w:val="0002143C"/>
    <w:rsid w:val="00021565"/>
    <w:rsid w:val="00021598"/>
    <w:rsid w:val="0002195B"/>
    <w:rsid w:val="00021AA0"/>
    <w:rsid w:val="00021BDD"/>
    <w:rsid w:val="00021EC6"/>
    <w:rsid w:val="000229A7"/>
    <w:rsid w:val="000229B6"/>
    <w:rsid w:val="00022A8F"/>
    <w:rsid w:val="00022AC6"/>
    <w:rsid w:val="00022B21"/>
    <w:rsid w:val="00022E0C"/>
    <w:rsid w:val="00022E20"/>
    <w:rsid w:val="00023050"/>
    <w:rsid w:val="000230B9"/>
    <w:rsid w:val="00023110"/>
    <w:rsid w:val="000231EE"/>
    <w:rsid w:val="00023249"/>
    <w:rsid w:val="000233F9"/>
    <w:rsid w:val="00023A1D"/>
    <w:rsid w:val="00023B0A"/>
    <w:rsid w:val="00024060"/>
    <w:rsid w:val="00024417"/>
    <w:rsid w:val="00024521"/>
    <w:rsid w:val="0002469E"/>
    <w:rsid w:val="000247A9"/>
    <w:rsid w:val="000248B6"/>
    <w:rsid w:val="000249C7"/>
    <w:rsid w:val="00024A5D"/>
    <w:rsid w:val="00024AB1"/>
    <w:rsid w:val="000250C7"/>
    <w:rsid w:val="000253E2"/>
    <w:rsid w:val="00025409"/>
    <w:rsid w:val="000254FE"/>
    <w:rsid w:val="000255A4"/>
    <w:rsid w:val="0002580B"/>
    <w:rsid w:val="00025A2D"/>
    <w:rsid w:val="00025BF2"/>
    <w:rsid w:val="00025D6C"/>
    <w:rsid w:val="00026042"/>
    <w:rsid w:val="00026083"/>
    <w:rsid w:val="00026093"/>
    <w:rsid w:val="00026160"/>
    <w:rsid w:val="000261B4"/>
    <w:rsid w:val="0002626B"/>
    <w:rsid w:val="00026550"/>
    <w:rsid w:val="00026590"/>
    <w:rsid w:val="000268B2"/>
    <w:rsid w:val="000268D2"/>
    <w:rsid w:val="0002693E"/>
    <w:rsid w:val="000269BF"/>
    <w:rsid w:val="00026B3B"/>
    <w:rsid w:val="00026B51"/>
    <w:rsid w:val="00026E74"/>
    <w:rsid w:val="0002722B"/>
    <w:rsid w:val="0002730C"/>
    <w:rsid w:val="00027367"/>
    <w:rsid w:val="00027635"/>
    <w:rsid w:val="00027A4B"/>
    <w:rsid w:val="00027BF0"/>
    <w:rsid w:val="00027DE6"/>
    <w:rsid w:val="00027F87"/>
    <w:rsid w:val="00030140"/>
    <w:rsid w:val="000302C0"/>
    <w:rsid w:val="0003034E"/>
    <w:rsid w:val="0003068D"/>
    <w:rsid w:val="00030785"/>
    <w:rsid w:val="000307B9"/>
    <w:rsid w:val="00030916"/>
    <w:rsid w:val="00030967"/>
    <w:rsid w:val="00030BAB"/>
    <w:rsid w:val="00030CD8"/>
    <w:rsid w:val="00030CF7"/>
    <w:rsid w:val="00030E3D"/>
    <w:rsid w:val="000313F9"/>
    <w:rsid w:val="000314B4"/>
    <w:rsid w:val="00031643"/>
    <w:rsid w:val="0003164B"/>
    <w:rsid w:val="00031850"/>
    <w:rsid w:val="0003186E"/>
    <w:rsid w:val="00031B08"/>
    <w:rsid w:val="00031C0B"/>
    <w:rsid w:val="00031DC2"/>
    <w:rsid w:val="00031E71"/>
    <w:rsid w:val="00031E9B"/>
    <w:rsid w:val="00031F62"/>
    <w:rsid w:val="00031F65"/>
    <w:rsid w:val="00031F94"/>
    <w:rsid w:val="0003201B"/>
    <w:rsid w:val="0003204E"/>
    <w:rsid w:val="000320ED"/>
    <w:rsid w:val="0003240C"/>
    <w:rsid w:val="000324F5"/>
    <w:rsid w:val="000326A2"/>
    <w:rsid w:val="00032ABF"/>
    <w:rsid w:val="00032BD3"/>
    <w:rsid w:val="00032CE9"/>
    <w:rsid w:val="00032D47"/>
    <w:rsid w:val="00032D9B"/>
    <w:rsid w:val="00032E1F"/>
    <w:rsid w:val="00032E6A"/>
    <w:rsid w:val="00032F3B"/>
    <w:rsid w:val="00032F7B"/>
    <w:rsid w:val="00033053"/>
    <w:rsid w:val="000330B8"/>
    <w:rsid w:val="000336B6"/>
    <w:rsid w:val="0003375A"/>
    <w:rsid w:val="00033791"/>
    <w:rsid w:val="00033950"/>
    <w:rsid w:val="00033B90"/>
    <w:rsid w:val="00034196"/>
    <w:rsid w:val="000342D0"/>
    <w:rsid w:val="00034402"/>
    <w:rsid w:val="00034611"/>
    <w:rsid w:val="00034C3C"/>
    <w:rsid w:val="00034F17"/>
    <w:rsid w:val="00035233"/>
    <w:rsid w:val="00035313"/>
    <w:rsid w:val="000355E2"/>
    <w:rsid w:val="000355F6"/>
    <w:rsid w:val="00035629"/>
    <w:rsid w:val="00035654"/>
    <w:rsid w:val="00035672"/>
    <w:rsid w:val="000356B9"/>
    <w:rsid w:val="000357BC"/>
    <w:rsid w:val="0003583D"/>
    <w:rsid w:val="00035852"/>
    <w:rsid w:val="00035DA2"/>
    <w:rsid w:val="00035E06"/>
    <w:rsid w:val="00035E53"/>
    <w:rsid w:val="00036A94"/>
    <w:rsid w:val="00036AC0"/>
    <w:rsid w:val="00036B1A"/>
    <w:rsid w:val="00036FF4"/>
    <w:rsid w:val="0003706E"/>
    <w:rsid w:val="000371E5"/>
    <w:rsid w:val="00037577"/>
    <w:rsid w:val="00037732"/>
    <w:rsid w:val="00037973"/>
    <w:rsid w:val="00037F35"/>
    <w:rsid w:val="000401EE"/>
    <w:rsid w:val="00040297"/>
    <w:rsid w:val="000402FB"/>
    <w:rsid w:val="000403EB"/>
    <w:rsid w:val="00040476"/>
    <w:rsid w:val="000404E5"/>
    <w:rsid w:val="0004091A"/>
    <w:rsid w:val="00040CA1"/>
    <w:rsid w:val="00040DB0"/>
    <w:rsid w:val="00040DD3"/>
    <w:rsid w:val="0004109F"/>
    <w:rsid w:val="000411B0"/>
    <w:rsid w:val="0004166E"/>
    <w:rsid w:val="000416C4"/>
    <w:rsid w:val="000416CA"/>
    <w:rsid w:val="00041A36"/>
    <w:rsid w:val="00041BF8"/>
    <w:rsid w:val="00041CA4"/>
    <w:rsid w:val="00041CB2"/>
    <w:rsid w:val="00041EF5"/>
    <w:rsid w:val="00041F23"/>
    <w:rsid w:val="00041F7B"/>
    <w:rsid w:val="000424CD"/>
    <w:rsid w:val="000427BD"/>
    <w:rsid w:val="00042C62"/>
    <w:rsid w:val="000430FA"/>
    <w:rsid w:val="00043344"/>
    <w:rsid w:val="00043411"/>
    <w:rsid w:val="000436C9"/>
    <w:rsid w:val="000437EB"/>
    <w:rsid w:val="00043935"/>
    <w:rsid w:val="00043A07"/>
    <w:rsid w:val="00043AB1"/>
    <w:rsid w:val="00043BC8"/>
    <w:rsid w:val="00043C39"/>
    <w:rsid w:val="00043C3C"/>
    <w:rsid w:val="00043D04"/>
    <w:rsid w:val="00043FD4"/>
    <w:rsid w:val="00044081"/>
    <w:rsid w:val="0004413C"/>
    <w:rsid w:val="00044559"/>
    <w:rsid w:val="000445D5"/>
    <w:rsid w:val="00044620"/>
    <w:rsid w:val="000446F2"/>
    <w:rsid w:val="0004493B"/>
    <w:rsid w:val="00044B88"/>
    <w:rsid w:val="00044B9E"/>
    <w:rsid w:val="00044DFE"/>
    <w:rsid w:val="000450F5"/>
    <w:rsid w:val="0004516F"/>
    <w:rsid w:val="00045293"/>
    <w:rsid w:val="00045337"/>
    <w:rsid w:val="00045455"/>
    <w:rsid w:val="000454C3"/>
    <w:rsid w:val="000455F1"/>
    <w:rsid w:val="0004563F"/>
    <w:rsid w:val="0004566B"/>
    <w:rsid w:val="00045B81"/>
    <w:rsid w:val="00045C9C"/>
    <w:rsid w:val="00045D87"/>
    <w:rsid w:val="00045DC6"/>
    <w:rsid w:val="00045E93"/>
    <w:rsid w:val="000462F0"/>
    <w:rsid w:val="0004653A"/>
    <w:rsid w:val="00046686"/>
    <w:rsid w:val="00046F7A"/>
    <w:rsid w:val="00047088"/>
    <w:rsid w:val="000472E7"/>
    <w:rsid w:val="000472F9"/>
    <w:rsid w:val="00047555"/>
    <w:rsid w:val="0004778E"/>
    <w:rsid w:val="000477FC"/>
    <w:rsid w:val="00047A54"/>
    <w:rsid w:val="00047CCE"/>
    <w:rsid w:val="0005007C"/>
    <w:rsid w:val="0005008A"/>
    <w:rsid w:val="00050151"/>
    <w:rsid w:val="00050365"/>
    <w:rsid w:val="000507D3"/>
    <w:rsid w:val="00050896"/>
    <w:rsid w:val="00050A2B"/>
    <w:rsid w:val="00050A91"/>
    <w:rsid w:val="00050CE3"/>
    <w:rsid w:val="00050DD9"/>
    <w:rsid w:val="00050E86"/>
    <w:rsid w:val="000513C2"/>
    <w:rsid w:val="00051C3A"/>
    <w:rsid w:val="00051C68"/>
    <w:rsid w:val="00051C84"/>
    <w:rsid w:val="00051D8D"/>
    <w:rsid w:val="00052077"/>
    <w:rsid w:val="0005211B"/>
    <w:rsid w:val="000521C3"/>
    <w:rsid w:val="000527DB"/>
    <w:rsid w:val="000528CB"/>
    <w:rsid w:val="00052BC6"/>
    <w:rsid w:val="00052BCE"/>
    <w:rsid w:val="00052C4C"/>
    <w:rsid w:val="00052C5C"/>
    <w:rsid w:val="00052C9F"/>
    <w:rsid w:val="00052D78"/>
    <w:rsid w:val="0005303C"/>
    <w:rsid w:val="00053368"/>
    <w:rsid w:val="000533A4"/>
    <w:rsid w:val="00053988"/>
    <w:rsid w:val="00053ADC"/>
    <w:rsid w:val="00053B0E"/>
    <w:rsid w:val="00053B8B"/>
    <w:rsid w:val="00053E8F"/>
    <w:rsid w:val="00053F60"/>
    <w:rsid w:val="00054312"/>
    <w:rsid w:val="0005431A"/>
    <w:rsid w:val="000547A6"/>
    <w:rsid w:val="00054855"/>
    <w:rsid w:val="00054891"/>
    <w:rsid w:val="00054A05"/>
    <w:rsid w:val="00054A18"/>
    <w:rsid w:val="00054AEE"/>
    <w:rsid w:val="00054D0B"/>
    <w:rsid w:val="00054E32"/>
    <w:rsid w:val="00054EBF"/>
    <w:rsid w:val="00054F83"/>
    <w:rsid w:val="0005528F"/>
    <w:rsid w:val="000554C2"/>
    <w:rsid w:val="0005550E"/>
    <w:rsid w:val="000556D4"/>
    <w:rsid w:val="0005573F"/>
    <w:rsid w:val="00055819"/>
    <w:rsid w:val="00055D4D"/>
    <w:rsid w:val="00055F88"/>
    <w:rsid w:val="00055FDF"/>
    <w:rsid w:val="00055FF0"/>
    <w:rsid w:val="00056294"/>
    <w:rsid w:val="00056528"/>
    <w:rsid w:val="000566BF"/>
    <w:rsid w:val="000567A3"/>
    <w:rsid w:val="00056A3C"/>
    <w:rsid w:val="00056F60"/>
    <w:rsid w:val="0005708F"/>
    <w:rsid w:val="000573BD"/>
    <w:rsid w:val="000574F8"/>
    <w:rsid w:val="0005757D"/>
    <w:rsid w:val="00057927"/>
    <w:rsid w:val="00057ABD"/>
    <w:rsid w:val="00060230"/>
    <w:rsid w:val="00060400"/>
    <w:rsid w:val="000605CF"/>
    <w:rsid w:val="00060777"/>
    <w:rsid w:val="000607D2"/>
    <w:rsid w:val="00060D47"/>
    <w:rsid w:val="00060D5D"/>
    <w:rsid w:val="00060DD6"/>
    <w:rsid w:val="00060F26"/>
    <w:rsid w:val="000611BE"/>
    <w:rsid w:val="000611F0"/>
    <w:rsid w:val="000614BD"/>
    <w:rsid w:val="00061582"/>
    <w:rsid w:val="000615E1"/>
    <w:rsid w:val="000616AA"/>
    <w:rsid w:val="00061792"/>
    <w:rsid w:val="000619E7"/>
    <w:rsid w:val="00061A8E"/>
    <w:rsid w:val="00061B2A"/>
    <w:rsid w:val="00061BA7"/>
    <w:rsid w:val="00061F6A"/>
    <w:rsid w:val="00061FE5"/>
    <w:rsid w:val="000621F9"/>
    <w:rsid w:val="00062485"/>
    <w:rsid w:val="000624FC"/>
    <w:rsid w:val="00062615"/>
    <w:rsid w:val="0006288B"/>
    <w:rsid w:val="00062CF5"/>
    <w:rsid w:val="0006316E"/>
    <w:rsid w:val="00063996"/>
    <w:rsid w:val="00063ADA"/>
    <w:rsid w:val="00063B45"/>
    <w:rsid w:val="00063B98"/>
    <w:rsid w:val="00063C83"/>
    <w:rsid w:val="00064033"/>
    <w:rsid w:val="0006476A"/>
    <w:rsid w:val="00064ACD"/>
    <w:rsid w:val="00064B17"/>
    <w:rsid w:val="00064C9A"/>
    <w:rsid w:val="00064CAA"/>
    <w:rsid w:val="00064EE7"/>
    <w:rsid w:val="00065088"/>
    <w:rsid w:val="000650BC"/>
    <w:rsid w:val="000651A0"/>
    <w:rsid w:val="00065219"/>
    <w:rsid w:val="00065448"/>
    <w:rsid w:val="00065479"/>
    <w:rsid w:val="0006556F"/>
    <w:rsid w:val="00065598"/>
    <w:rsid w:val="000655C0"/>
    <w:rsid w:val="00065913"/>
    <w:rsid w:val="00065AD7"/>
    <w:rsid w:val="00065B3B"/>
    <w:rsid w:val="00065FBC"/>
    <w:rsid w:val="00065FE2"/>
    <w:rsid w:val="000665EF"/>
    <w:rsid w:val="000666B1"/>
    <w:rsid w:val="0006675D"/>
    <w:rsid w:val="00066793"/>
    <w:rsid w:val="00066AC5"/>
    <w:rsid w:val="00066B19"/>
    <w:rsid w:val="00066B36"/>
    <w:rsid w:val="00066F09"/>
    <w:rsid w:val="00067486"/>
    <w:rsid w:val="0006764B"/>
    <w:rsid w:val="000677C7"/>
    <w:rsid w:val="0006796C"/>
    <w:rsid w:val="00067996"/>
    <w:rsid w:val="00067A35"/>
    <w:rsid w:val="00067C78"/>
    <w:rsid w:val="00067DE8"/>
    <w:rsid w:val="000701CE"/>
    <w:rsid w:val="0007026B"/>
    <w:rsid w:val="000702ED"/>
    <w:rsid w:val="0007031C"/>
    <w:rsid w:val="00070366"/>
    <w:rsid w:val="00070599"/>
    <w:rsid w:val="00070675"/>
    <w:rsid w:val="00070728"/>
    <w:rsid w:val="00070886"/>
    <w:rsid w:val="000709DB"/>
    <w:rsid w:val="00070B56"/>
    <w:rsid w:val="00070D80"/>
    <w:rsid w:val="00070DB6"/>
    <w:rsid w:val="00070EF7"/>
    <w:rsid w:val="00070FE4"/>
    <w:rsid w:val="0007105E"/>
    <w:rsid w:val="000711B6"/>
    <w:rsid w:val="0007129B"/>
    <w:rsid w:val="0007137F"/>
    <w:rsid w:val="00071826"/>
    <w:rsid w:val="00071C2A"/>
    <w:rsid w:val="00071D02"/>
    <w:rsid w:val="00071DCD"/>
    <w:rsid w:val="00071F2B"/>
    <w:rsid w:val="00071F2F"/>
    <w:rsid w:val="00072517"/>
    <w:rsid w:val="000727E6"/>
    <w:rsid w:val="00072AC4"/>
    <w:rsid w:val="00072B3D"/>
    <w:rsid w:val="00072C2F"/>
    <w:rsid w:val="00072F42"/>
    <w:rsid w:val="00073054"/>
    <w:rsid w:val="0007324A"/>
    <w:rsid w:val="000734B9"/>
    <w:rsid w:val="00073560"/>
    <w:rsid w:val="000737E1"/>
    <w:rsid w:val="0007382D"/>
    <w:rsid w:val="000738A9"/>
    <w:rsid w:val="00073937"/>
    <w:rsid w:val="00073B26"/>
    <w:rsid w:val="00073B8E"/>
    <w:rsid w:val="00073C22"/>
    <w:rsid w:val="00073F8D"/>
    <w:rsid w:val="0007406A"/>
    <w:rsid w:val="00074168"/>
    <w:rsid w:val="0007426A"/>
    <w:rsid w:val="00074324"/>
    <w:rsid w:val="000746BD"/>
    <w:rsid w:val="0007486C"/>
    <w:rsid w:val="000748BB"/>
    <w:rsid w:val="00074A45"/>
    <w:rsid w:val="00074CD8"/>
    <w:rsid w:val="00074CF0"/>
    <w:rsid w:val="00074D9C"/>
    <w:rsid w:val="00074EAD"/>
    <w:rsid w:val="00074FD5"/>
    <w:rsid w:val="00075101"/>
    <w:rsid w:val="0007518D"/>
    <w:rsid w:val="000751FF"/>
    <w:rsid w:val="000754B8"/>
    <w:rsid w:val="000755BD"/>
    <w:rsid w:val="00075719"/>
    <w:rsid w:val="00075820"/>
    <w:rsid w:val="00075A84"/>
    <w:rsid w:val="00075EFF"/>
    <w:rsid w:val="0007612D"/>
    <w:rsid w:val="00076162"/>
    <w:rsid w:val="000761E4"/>
    <w:rsid w:val="00076326"/>
    <w:rsid w:val="000763D7"/>
    <w:rsid w:val="000764CF"/>
    <w:rsid w:val="00076857"/>
    <w:rsid w:val="000769B8"/>
    <w:rsid w:val="000769FD"/>
    <w:rsid w:val="00076DF7"/>
    <w:rsid w:val="00076E91"/>
    <w:rsid w:val="00076F9F"/>
    <w:rsid w:val="000770E4"/>
    <w:rsid w:val="000775AF"/>
    <w:rsid w:val="00077DFF"/>
    <w:rsid w:val="00077E09"/>
    <w:rsid w:val="0008001F"/>
    <w:rsid w:val="000801D3"/>
    <w:rsid w:val="00080234"/>
    <w:rsid w:val="00080299"/>
    <w:rsid w:val="000806E6"/>
    <w:rsid w:val="00080705"/>
    <w:rsid w:val="000807C9"/>
    <w:rsid w:val="00080820"/>
    <w:rsid w:val="000808E9"/>
    <w:rsid w:val="0008092B"/>
    <w:rsid w:val="00080A49"/>
    <w:rsid w:val="00080BC9"/>
    <w:rsid w:val="00080E89"/>
    <w:rsid w:val="000812DF"/>
    <w:rsid w:val="00081358"/>
    <w:rsid w:val="0008146D"/>
    <w:rsid w:val="000815A2"/>
    <w:rsid w:val="0008166C"/>
    <w:rsid w:val="000818FC"/>
    <w:rsid w:val="00081993"/>
    <w:rsid w:val="00081A3C"/>
    <w:rsid w:val="00082205"/>
    <w:rsid w:val="0008235E"/>
    <w:rsid w:val="000823EF"/>
    <w:rsid w:val="0008266B"/>
    <w:rsid w:val="000827C5"/>
    <w:rsid w:val="0008288D"/>
    <w:rsid w:val="00082C9F"/>
    <w:rsid w:val="00082D9C"/>
    <w:rsid w:val="00082E65"/>
    <w:rsid w:val="0008311E"/>
    <w:rsid w:val="0008363D"/>
    <w:rsid w:val="000838FF"/>
    <w:rsid w:val="00083BD1"/>
    <w:rsid w:val="00084099"/>
    <w:rsid w:val="0008417F"/>
    <w:rsid w:val="000841C5"/>
    <w:rsid w:val="000841E2"/>
    <w:rsid w:val="000842E0"/>
    <w:rsid w:val="000843DE"/>
    <w:rsid w:val="000847F4"/>
    <w:rsid w:val="0008485D"/>
    <w:rsid w:val="00084F22"/>
    <w:rsid w:val="00084FEE"/>
    <w:rsid w:val="0008505B"/>
    <w:rsid w:val="0008538C"/>
    <w:rsid w:val="000853CC"/>
    <w:rsid w:val="000855B3"/>
    <w:rsid w:val="00085795"/>
    <w:rsid w:val="000857FE"/>
    <w:rsid w:val="000858A0"/>
    <w:rsid w:val="000858B0"/>
    <w:rsid w:val="00085A08"/>
    <w:rsid w:val="00085B10"/>
    <w:rsid w:val="00085C82"/>
    <w:rsid w:val="00086215"/>
    <w:rsid w:val="00086378"/>
    <w:rsid w:val="000865C6"/>
    <w:rsid w:val="000865E6"/>
    <w:rsid w:val="00086724"/>
    <w:rsid w:val="00086792"/>
    <w:rsid w:val="0008689B"/>
    <w:rsid w:val="00086A3A"/>
    <w:rsid w:val="00086A53"/>
    <w:rsid w:val="00086B0F"/>
    <w:rsid w:val="00086B26"/>
    <w:rsid w:val="00086CD8"/>
    <w:rsid w:val="00086F4D"/>
    <w:rsid w:val="0008709E"/>
    <w:rsid w:val="00087136"/>
    <w:rsid w:val="00087324"/>
    <w:rsid w:val="0008766D"/>
    <w:rsid w:val="00087934"/>
    <w:rsid w:val="000879BC"/>
    <w:rsid w:val="00087B1E"/>
    <w:rsid w:val="00087E2E"/>
    <w:rsid w:val="00087EDA"/>
    <w:rsid w:val="00087FF8"/>
    <w:rsid w:val="00090061"/>
    <w:rsid w:val="000903A3"/>
    <w:rsid w:val="0009051A"/>
    <w:rsid w:val="000909B7"/>
    <w:rsid w:val="00090BA5"/>
    <w:rsid w:val="00090DBF"/>
    <w:rsid w:val="00090F3A"/>
    <w:rsid w:val="00091189"/>
    <w:rsid w:val="000911B4"/>
    <w:rsid w:val="000911C4"/>
    <w:rsid w:val="0009136B"/>
    <w:rsid w:val="0009154D"/>
    <w:rsid w:val="00091608"/>
    <w:rsid w:val="000916C0"/>
    <w:rsid w:val="000916F6"/>
    <w:rsid w:val="00091729"/>
    <w:rsid w:val="000918BE"/>
    <w:rsid w:val="00091A1D"/>
    <w:rsid w:val="00091B7D"/>
    <w:rsid w:val="00091C12"/>
    <w:rsid w:val="00091CB0"/>
    <w:rsid w:val="00091EB4"/>
    <w:rsid w:val="000925B9"/>
    <w:rsid w:val="000925CE"/>
    <w:rsid w:val="00092988"/>
    <w:rsid w:val="000929CB"/>
    <w:rsid w:val="000929EE"/>
    <w:rsid w:val="0009302D"/>
    <w:rsid w:val="000934A4"/>
    <w:rsid w:val="0009353D"/>
    <w:rsid w:val="000936A4"/>
    <w:rsid w:val="00093A94"/>
    <w:rsid w:val="00093B30"/>
    <w:rsid w:val="00093B73"/>
    <w:rsid w:val="00093E09"/>
    <w:rsid w:val="0009488D"/>
    <w:rsid w:val="00094D28"/>
    <w:rsid w:val="00094DD6"/>
    <w:rsid w:val="000952E0"/>
    <w:rsid w:val="000954A3"/>
    <w:rsid w:val="000955A4"/>
    <w:rsid w:val="000955CB"/>
    <w:rsid w:val="00095746"/>
    <w:rsid w:val="00095BFF"/>
    <w:rsid w:val="00095C12"/>
    <w:rsid w:val="00095C94"/>
    <w:rsid w:val="00095D49"/>
    <w:rsid w:val="00095E91"/>
    <w:rsid w:val="00095EA9"/>
    <w:rsid w:val="000964C2"/>
    <w:rsid w:val="00096602"/>
    <w:rsid w:val="00096C48"/>
    <w:rsid w:val="00096F0D"/>
    <w:rsid w:val="000970F4"/>
    <w:rsid w:val="00097243"/>
    <w:rsid w:val="00097440"/>
    <w:rsid w:val="00097FE4"/>
    <w:rsid w:val="000A0209"/>
    <w:rsid w:val="000A02F2"/>
    <w:rsid w:val="000A0423"/>
    <w:rsid w:val="000A07F4"/>
    <w:rsid w:val="000A083B"/>
    <w:rsid w:val="000A0BC7"/>
    <w:rsid w:val="000A0F54"/>
    <w:rsid w:val="000A104C"/>
    <w:rsid w:val="000A118E"/>
    <w:rsid w:val="000A1253"/>
    <w:rsid w:val="000A1655"/>
    <w:rsid w:val="000A16DA"/>
    <w:rsid w:val="000A1922"/>
    <w:rsid w:val="000A19FC"/>
    <w:rsid w:val="000A1B42"/>
    <w:rsid w:val="000A1B9E"/>
    <w:rsid w:val="000A1BC2"/>
    <w:rsid w:val="000A1EB5"/>
    <w:rsid w:val="000A200F"/>
    <w:rsid w:val="000A22E8"/>
    <w:rsid w:val="000A2495"/>
    <w:rsid w:val="000A2698"/>
    <w:rsid w:val="000A26AA"/>
    <w:rsid w:val="000A26D7"/>
    <w:rsid w:val="000A2791"/>
    <w:rsid w:val="000A2932"/>
    <w:rsid w:val="000A2E17"/>
    <w:rsid w:val="000A319F"/>
    <w:rsid w:val="000A3278"/>
    <w:rsid w:val="000A32BD"/>
    <w:rsid w:val="000A33DB"/>
    <w:rsid w:val="000A3668"/>
    <w:rsid w:val="000A386A"/>
    <w:rsid w:val="000A3AA0"/>
    <w:rsid w:val="000A3B07"/>
    <w:rsid w:val="000A3C80"/>
    <w:rsid w:val="000A3CF0"/>
    <w:rsid w:val="000A3EA3"/>
    <w:rsid w:val="000A405E"/>
    <w:rsid w:val="000A4325"/>
    <w:rsid w:val="000A4400"/>
    <w:rsid w:val="000A444F"/>
    <w:rsid w:val="000A47DB"/>
    <w:rsid w:val="000A4988"/>
    <w:rsid w:val="000A4A67"/>
    <w:rsid w:val="000A4C7D"/>
    <w:rsid w:val="000A4E6D"/>
    <w:rsid w:val="000A4E8F"/>
    <w:rsid w:val="000A4FD5"/>
    <w:rsid w:val="000A5677"/>
    <w:rsid w:val="000A58F2"/>
    <w:rsid w:val="000A5AF9"/>
    <w:rsid w:val="000A5C11"/>
    <w:rsid w:val="000A5C8B"/>
    <w:rsid w:val="000A5CD0"/>
    <w:rsid w:val="000A5D36"/>
    <w:rsid w:val="000A5E1A"/>
    <w:rsid w:val="000A5F19"/>
    <w:rsid w:val="000A5F3E"/>
    <w:rsid w:val="000A5FCD"/>
    <w:rsid w:val="000A6236"/>
    <w:rsid w:val="000A62A7"/>
    <w:rsid w:val="000A6428"/>
    <w:rsid w:val="000A6533"/>
    <w:rsid w:val="000A6627"/>
    <w:rsid w:val="000A67A9"/>
    <w:rsid w:val="000A68A2"/>
    <w:rsid w:val="000A69BE"/>
    <w:rsid w:val="000A6AB3"/>
    <w:rsid w:val="000A6AB4"/>
    <w:rsid w:val="000A6C94"/>
    <w:rsid w:val="000A6DD8"/>
    <w:rsid w:val="000A6FA5"/>
    <w:rsid w:val="000A745F"/>
    <w:rsid w:val="000A76AC"/>
    <w:rsid w:val="000A76C0"/>
    <w:rsid w:val="000A7A43"/>
    <w:rsid w:val="000A7D25"/>
    <w:rsid w:val="000A7D96"/>
    <w:rsid w:val="000A7F3C"/>
    <w:rsid w:val="000B0297"/>
    <w:rsid w:val="000B038F"/>
    <w:rsid w:val="000B05A0"/>
    <w:rsid w:val="000B05B6"/>
    <w:rsid w:val="000B060C"/>
    <w:rsid w:val="000B0677"/>
    <w:rsid w:val="000B06F3"/>
    <w:rsid w:val="000B0929"/>
    <w:rsid w:val="000B0B66"/>
    <w:rsid w:val="000B0D4D"/>
    <w:rsid w:val="000B0D8E"/>
    <w:rsid w:val="000B0DAD"/>
    <w:rsid w:val="000B0F37"/>
    <w:rsid w:val="000B12F8"/>
    <w:rsid w:val="000B15C4"/>
    <w:rsid w:val="000B16CE"/>
    <w:rsid w:val="000B187B"/>
    <w:rsid w:val="000B19A6"/>
    <w:rsid w:val="000B1DAC"/>
    <w:rsid w:val="000B1E92"/>
    <w:rsid w:val="000B1F30"/>
    <w:rsid w:val="000B20DC"/>
    <w:rsid w:val="000B219A"/>
    <w:rsid w:val="000B22F6"/>
    <w:rsid w:val="000B26F6"/>
    <w:rsid w:val="000B2764"/>
    <w:rsid w:val="000B27C3"/>
    <w:rsid w:val="000B280E"/>
    <w:rsid w:val="000B28A8"/>
    <w:rsid w:val="000B298F"/>
    <w:rsid w:val="000B2BF6"/>
    <w:rsid w:val="000B2CBC"/>
    <w:rsid w:val="000B2F4C"/>
    <w:rsid w:val="000B3016"/>
    <w:rsid w:val="000B3019"/>
    <w:rsid w:val="000B31D5"/>
    <w:rsid w:val="000B33FE"/>
    <w:rsid w:val="000B3590"/>
    <w:rsid w:val="000B36BD"/>
    <w:rsid w:val="000B3AC3"/>
    <w:rsid w:val="000B3B93"/>
    <w:rsid w:val="000B3CF5"/>
    <w:rsid w:val="000B3DCD"/>
    <w:rsid w:val="000B3E94"/>
    <w:rsid w:val="000B3EF0"/>
    <w:rsid w:val="000B4019"/>
    <w:rsid w:val="000B4815"/>
    <w:rsid w:val="000B4A00"/>
    <w:rsid w:val="000B4AAF"/>
    <w:rsid w:val="000B4DC9"/>
    <w:rsid w:val="000B518A"/>
    <w:rsid w:val="000B5356"/>
    <w:rsid w:val="000B54F4"/>
    <w:rsid w:val="000B56D0"/>
    <w:rsid w:val="000B57E6"/>
    <w:rsid w:val="000B58FD"/>
    <w:rsid w:val="000B59D2"/>
    <w:rsid w:val="000B5CEE"/>
    <w:rsid w:val="000B5F27"/>
    <w:rsid w:val="000B6204"/>
    <w:rsid w:val="000B6769"/>
    <w:rsid w:val="000B67FD"/>
    <w:rsid w:val="000B68D4"/>
    <w:rsid w:val="000B6931"/>
    <w:rsid w:val="000B6952"/>
    <w:rsid w:val="000B69E4"/>
    <w:rsid w:val="000B6A3C"/>
    <w:rsid w:val="000B6A71"/>
    <w:rsid w:val="000B6A88"/>
    <w:rsid w:val="000B6B4F"/>
    <w:rsid w:val="000B6D4F"/>
    <w:rsid w:val="000B6FB5"/>
    <w:rsid w:val="000B723B"/>
    <w:rsid w:val="000B7259"/>
    <w:rsid w:val="000B7286"/>
    <w:rsid w:val="000B7645"/>
    <w:rsid w:val="000B7649"/>
    <w:rsid w:val="000B77FB"/>
    <w:rsid w:val="000B7C3F"/>
    <w:rsid w:val="000B7D13"/>
    <w:rsid w:val="000B7ED2"/>
    <w:rsid w:val="000C0197"/>
    <w:rsid w:val="000C01F9"/>
    <w:rsid w:val="000C036B"/>
    <w:rsid w:val="000C0602"/>
    <w:rsid w:val="000C0A1C"/>
    <w:rsid w:val="000C0B8D"/>
    <w:rsid w:val="000C0D41"/>
    <w:rsid w:val="000C0D48"/>
    <w:rsid w:val="000C0F2B"/>
    <w:rsid w:val="000C1110"/>
    <w:rsid w:val="000C1192"/>
    <w:rsid w:val="000C13BD"/>
    <w:rsid w:val="000C1439"/>
    <w:rsid w:val="000C1816"/>
    <w:rsid w:val="000C19BF"/>
    <w:rsid w:val="000C1A13"/>
    <w:rsid w:val="000C1B11"/>
    <w:rsid w:val="000C1B80"/>
    <w:rsid w:val="000C2017"/>
    <w:rsid w:val="000C21B4"/>
    <w:rsid w:val="000C2387"/>
    <w:rsid w:val="000C2482"/>
    <w:rsid w:val="000C24A4"/>
    <w:rsid w:val="000C2665"/>
    <w:rsid w:val="000C29F5"/>
    <w:rsid w:val="000C2A24"/>
    <w:rsid w:val="000C2BF9"/>
    <w:rsid w:val="000C2C1A"/>
    <w:rsid w:val="000C3042"/>
    <w:rsid w:val="000C3136"/>
    <w:rsid w:val="000C330C"/>
    <w:rsid w:val="000C3320"/>
    <w:rsid w:val="000C338E"/>
    <w:rsid w:val="000C33ED"/>
    <w:rsid w:val="000C3598"/>
    <w:rsid w:val="000C3629"/>
    <w:rsid w:val="000C36B1"/>
    <w:rsid w:val="000C3A50"/>
    <w:rsid w:val="000C3D78"/>
    <w:rsid w:val="000C3D9A"/>
    <w:rsid w:val="000C3F60"/>
    <w:rsid w:val="000C3FEC"/>
    <w:rsid w:val="000C40BA"/>
    <w:rsid w:val="000C4107"/>
    <w:rsid w:val="000C4223"/>
    <w:rsid w:val="000C4332"/>
    <w:rsid w:val="000C4772"/>
    <w:rsid w:val="000C4900"/>
    <w:rsid w:val="000C4A6C"/>
    <w:rsid w:val="000C4BFD"/>
    <w:rsid w:val="000C4D38"/>
    <w:rsid w:val="000C5240"/>
    <w:rsid w:val="000C5260"/>
    <w:rsid w:val="000C526D"/>
    <w:rsid w:val="000C5486"/>
    <w:rsid w:val="000C55BF"/>
    <w:rsid w:val="000C5DBE"/>
    <w:rsid w:val="000C5F92"/>
    <w:rsid w:val="000C5FF8"/>
    <w:rsid w:val="000C608E"/>
    <w:rsid w:val="000C63FD"/>
    <w:rsid w:val="000C65C8"/>
    <w:rsid w:val="000C66BB"/>
    <w:rsid w:val="000C68EC"/>
    <w:rsid w:val="000C6A78"/>
    <w:rsid w:val="000C6B51"/>
    <w:rsid w:val="000C6D82"/>
    <w:rsid w:val="000C6FF4"/>
    <w:rsid w:val="000C7255"/>
    <w:rsid w:val="000C727B"/>
    <w:rsid w:val="000C7439"/>
    <w:rsid w:val="000C747B"/>
    <w:rsid w:val="000C7768"/>
    <w:rsid w:val="000C77E0"/>
    <w:rsid w:val="000C78FA"/>
    <w:rsid w:val="000C7A35"/>
    <w:rsid w:val="000C7A84"/>
    <w:rsid w:val="000C7B08"/>
    <w:rsid w:val="000C7CCC"/>
    <w:rsid w:val="000C7D7B"/>
    <w:rsid w:val="000C7F3B"/>
    <w:rsid w:val="000D0034"/>
    <w:rsid w:val="000D0099"/>
    <w:rsid w:val="000D02DC"/>
    <w:rsid w:val="000D031F"/>
    <w:rsid w:val="000D0322"/>
    <w:rsid w:val="000D04B2"/>
    <w:rsid w:val="000D06F2"/>
    <w:rsid w:val="000D070A"/>
    <w:rsid w:val="000D0C03"/>
    <w:rsid w:val="000D0E7F"/>
    <w:rsid w:val="000D0FFE"/>
    <w:rsid w:val="000D10D5"/>
    <w:rsid w:val="000D10E4"/>
    <w:rsid w:val="000D1206"/>
    <w:rsid w:val="000D1448"/>
    <w:rsid w:val="000D17CE"/>
    <w:rsid w:val="000D1A32"/>
    <w:rsid w:val="000D1D76"/>
    <w:rsid w:val="000D2081"/>
    <w:rsid w:val="000D20AF"/>
    <w:rsid w:val="000D2121"/>
    <w:rsid w:val="000D219C"/>
    <w:rsid w:val="000D21A4"/>
    <w:rsid w:val="000D224D"/>
    <w:rsid w:val="000D22DB"/>
    <w:rsid w:val="000D2421"/>
    <w:rsid w:val="000D262B"/>
    <w:rsid w:val="000D2765"/>
    <w:rsid w:val="000D28AD"/>
    <w:rsid w:val="000D2D0E"/>
    <w:rsid w:val="000D3022"/>
    <w:rsid w:val="000D30DE"/>
    <w:rsid w:val="000D3183"/>
    <w:rsid w:val="000D3193"/>
    <w:rsid w:val="000D33A0"/>
    <w:rsid w:val="000D3481"/>
    <w:rsid w:val="000D3778"/>
    <w:rsid w:val="000D3C22"/>
    <w:rsid w:val="000D3CAC"/>
    <w:rsid w:val="000D4132"/>
    <w:rsid w:val="000D43EC"/>
    <w:rsid w:val="000D4432"/>
    <w:rsid w:val="000D44E7"/>
    <w:rsid w:val="000D457F"/>
    <w:rsid w:val="000D4A67"/>
    <w:rsid w:val="000D4BC8"/>
    <w:rsid w:val="000D4CF0"/>
    <w:rsid w:val="000D4CF7"/>
    <w:rsid w:val="000D4D30"/>
    <w:rsid w:val="000D4DE7"/>
    <w:rsid w:val="000D4E15"/>
    <w:rsid w:val="000D5479"/>
    <w:rsid w:val="000D5540"/>
    <w:rsid w:val="000D575E"/>
    <w:rsid w:val="000D5997"/>
    <w:rsid w:val="000D5BE7"/>
    <w:rsid w:val="000D6157"/>
    <w:rsid w:val="000D646E"/>
    <w:rsid w:val="000D676F"/>
    <w:rsid w:val="000D67F2"/>
    <w:rsid w:val="000D680A"/>
    <w:rsid w:val="000D6834"/>
    <w:rsid w:val="000D68E9"/>
    <w:rsid w:val="000D6B87"/>
    <w:rsid w:val="000D6C95"/>
    <w:rsid w:val="000D6F52"/>
    <w:rsid w:val="000D77AC"/>
    <w:rsid w:val="000D77E2"/>
    <w:rsid w:val="000D7A2E"/>
    <w:rsid w:val="000D7D3E"/>
    <w:rsid w:val="000D7E94"/>
    <w:rsid w:val="000E034E"/>
    <w:rsid w:val="000E043C"/>
    <w:rsid w:val="000E04C8"/>
    <w:rsid w:val="000E09BC"/>
    <w:rsid w:val="000E09C9"/>
    <w:rsid w:val="000E0A3E"/>
    <w:rsid w:val="000E0DB6"/>
    <w:rsid w:val="000E0E57"/>
    <w:rsid w:val="000E1009"/>
    <w:rsid w:val="000E107F"/>
    <w:rsid w:val="000E1236"/>
    <w:rsid w:val="000E1350"/>
    <w:rsid w:val="000E172A"/>
    <w:rsid w:val="000E18DC"/>
    <w:rsid w:val="000E193C"/>
    <w:rsid w:val="000E1962"/>
    <w:rsid w:val="000E1B1D"/>
    <w:rsid w:val="000E1B79"/>
    <w:rsid w:val="000E1DC3"/>
    <w:rsid w:val="000E1E0B"/>
    <w:rsid w:val="000E1F4D"/>
    <w:rsid w:val="000E2222"/>
    <w:rsid w:val="000E22DE"/>
    <w:rsid w:val="000E23CF"/>
    <w:rsid w:val="000E268E"/>
    <w:rsid w:val="000E27A1"/>
    <w:rsid w:val="000E28F5"/>
    <w:rsid w:val="000E2988"/>
    <w:rsid w:val="000E29CF"/>
    <w:rsid w:val="000E2AE2"/>
    <w:rsid w:val="000E2C9B"/>
    <w:rsid w:val="000E2F16"/>
    <w:rsid w:val="000E2F56"/>
    <w:rsid w:val="000E3127"/>
    <w:rsid w:val="000E333D"/>
    <w:rsid w:val="000E36FE"/>
    <w:rsid w:val="000E37E3"/>
    <w:rsid w:val="000E3909"/>
    <w:rsid w:val="000E39D4"/>
    <w:rsid w:val="000E3B14"/>
    <w:rsid w:val="000E3C5F"/>
    <w:rsid w:val="000E3F5C"/>
    <w:rsid w:val="000E3F7E"/>
    <w:rsid w:val="000E3FE9"/>
    <w:rsid w:val="000E428F"/>
    <w:rsid w:val="000E4597"/>
    <w:rsid w:val="000E45C7"/>
    <w:rsid w:val="000E4A17"/>
    <w:rsid w:val="000E4A66"/>
    <w:rsid w:val="000E4BC5"/>
    <w:rsid w:val="000E4C4A"/>
    <w:rsid w:val="000E4DFC"/>
    <w:rsid w:val="000E4ED0"/>
    <w:rsid w:val="000E5260"/>
    <w:rsid w:val="000E526B"/>
    <w:rsid w:val="000E53E2"/>
    <w:rsid w:val="000E5949"/>
    <w:rsid w:val="000E5AAF"/>
    <w:rsid w:val="000E5AF9"/>
    <w:rsid w:val="000E5F35"/>
    <w:rsid w:val="000E6004"/>
    <w:rsid w:val="000E63F9"/>
    <w:rsid w:val="000E6569"/>
    <w:rsid w:val="000E688A"/>
    <w:rsid w:val="000E6F0B"/>
    <w:rsid w:val="000E76E4"/>
    <w:rsid w:val="000E7869"/>
    <w:rsid w:val="000E7A09"/>
    <w:rsid w:val="000E7E4D"/>
    <w:rsid w:val="000F02DC"/>
    <w:rsid w:val="000F039E"/>
    <w:rsid w:val="000F06DE"/>
    <w:rsid w:val="000F0824"/>
    <w:rsid w:val="000F086F"/>
    <w:rsid w:val="000F0918"/>
    <w:rsid w:val="000F0A9C"/>
    <w:rsid w:val="000F0E2D"/>
    <w:rsid w:val="000F0FD8"/>
    <w:rsid w:val="000F11BE"/>
    <w:rsid w:val="000F1918"/>
    <w:rsid w:val="000F1C7C"/>
    <w:rsid w:val="000F1D19"/>
    <w:rsid w:val="000F1D55"/>
    <w:rsid w:val="000F1D94"/>
    <w:rsid w:val="000F1EA6"/>
    <w:rsid w:val="000F1F57"/>
    <w:rsid w:val="000F22B0"/>
    <w:rsid w:val="000F234B"/>
    <w:rsid w:val="000F24B1"/>
    <w:rsid w:val="000F24EB"/>
    <w:rsid w:val="000F2576"/>
    <w:rsid w:val="000F2636"/>
    <w:rsid w:val="000F28CA"/>
    <w:rsid w:val="000F292A"/>
    <w:rsid w:val="000F2A15"/>
    <w:rsid w:val="000F2BD6"/>
    <w:rsid w:val="000F2C07"/>
    <w:rsid w:val="000F335D"/>
    <w:rsid w:val="000F3409"/>
    <w:rsid w:val="000F3440"/>
    <w:rsid w:val="000F3840"/>
    <w:rsid w:val="000F3898"/>
    <w:rsid w:val="000F392E"/>
    <w:rsid w:val="000F39B8"/>
    <w:rsid w:val="000F3B5F"/>
    <w:rsid w:val="000F3CD8"/>
    <w:rsid w:val="000F3D4B"/>
    <w:rsid w:val="000F3EC9"/>
    <w:rsid w:val="000F4226"/>
    <w:rsid w:val="000F4372"/>
    <w:rsid w:val="000F4C36"/>
    <w:rsid w:val="000F4CC1"/>
    <w:rsid w:val="000F4D42"/>
    <w:rsid w:val="000F4E89"/>
    <w:rsid w:val="000F5241"/>
    <w:rsid w:val="000F55D2"/>
    <w:rsid w:val="000F5812"/>
    <w:rsid w:val="000F58A6"/>
    <w:rsid w:val="000F58C9"/>
    <w:rsid w:val="000F5C1B"/>
    <w:rsid w:val="000F5CA1"/>
    <w:rsid w:val="000F5E77"/>
    <w:rsid w:val="000F5F4C"/>
    <w:rsid w:val="000F602B"/>
    <w:rsid w:val="000F6399"/>
    <w:rsid w:val="000F63EF"/>
    <w:rsid w:val="000F64BD"/>
    <w:rsid w:val="000F6699"/>
    <w:rsid w:val="000F66CF"/>
    <w:rsid w:val="000F68A3"/>
    <w:rsid w:val="000F6961"/>
    <w:rsid w:val="000F69C6"/>
    <w:rsid w:val="000F6A05"/>
    <w:rsid w:val="000F6B03"/>
    <w:rsid w:val="000F6D3B"/>
    <w:rsid w:val="000F6F76"/>
    <w:rsid w:val="000F712A"/>
    <w:rsid w:val="000F7286"/>
    <w:rsid w:val="000F74F9"/>
    <w:rsid w:val="000F76D8"/>
    <w:rsid w:val="000F77BD"/>
    <w:rsid w:val="000F79F4"/>
    <w:rsid w:val="000F7D4C"/>
    <w:rsid w:val="000F7FB4"/>
    <w:rsid w:val="00100089"/>
    <w:rsid w:val="001002AB"/>
    <w:rsid w:val="0010045A"/>
    <w:rsid w:val="00100581"/>
    <w:rsid w:val="0010088A"/>
    <w:rsid w:val="00100AA5"/>
    <w:rsid w:val="00100C7C"/>
    <w:rsid w:val="00100D18"/>
    <w:rsid w:val="00100D6A"/>
    <w:rsid w:val="00100FC5"/>
    <w:rsid w:val="00101553"/>
    <w:rsid w:val="0010158B"/>
    <w:rsid w:val="001015AB"/>
    <w:rsid w:val="001015F4"/>
    <w:rsid w:val="001016A8"/>
    <w:rsid w:val="001016AB"/>
    <w:rsid w:val="00101892"/>
    <w:rsid w:val="00101903"/>
    <w:rsid w:val="00101B53"/>
    <w:rsid w:val="00101D38"/>
    <w:rsid w:val="00101EBA"/>
    <w:rsid w:val="00101ED5"/>
    <w:rsid w:val="00101F64"/>
    <w:rsid w:val="00102714"/>
    <w:rsid w:val="0010295A"/>
    <w:rsid w:val="00102B1B"/>
    <w:rsid w:val="00102DBB"/>
    <w:rsid w:val="00102F3D"/>
    <w:rsid w:val="00103072"/>
    <w:rsid w:val="00103218"/>
    <w:rsid w:val="0010325F"/>
    <w:rsid w:val="001032A8"/>
    <w:rsid w:val="001032D0"/>
    <w:rsid w:val="001032F8"/>
    <w:rsid w:val="0010345D"/>
    <w:rsid w:val="00103CBB"/>
    <w:rsid w:val="00103DBD"/>
    <w:rsid w:val="00103EA9"/>
    <w:rsid w:val="00103FA7"/>
    <w:rsid w:val="00103FE9"/>
    <w:rsid w:val="001040FC"/>
    <w:rsid w:val="001041FE"/>
    <w:rsid w:val="00104257"/>
    <w:rsid w:val="00104515"/>
    <w:rsid w:val="001046EE"/>
    <w:rsid w:val="001047E3"/>
    <w:rsid w:val="00104AC4"/>
    <w:rsid w:val="00104E16"/>
    <w:rsid w:val="00104E22"/>
    <w:rsid w:val="00104F4E"/>
    <w:rsid w:val="00104FEF"/>
    <w:rsid w:val="0010523B"/>
    <w:rsid w:val="00105422"/>
    <w:rsid w:val="00105787"/>
    <w:rsid w:val="001057BB"/>
    <w:rsid w:val="001058EC"/>
    <w:rsid w:val="00105A22"/>
    <w:rsid w:val="00105C74"/>
    <w:rsid w:val="00105EB6"/>
    <w:rsid w:val="00105FE5"/>
    <w:rsid w:val="00106110"/>
    <w:rsid w:val="0010629D"/>
    <w:rsid w:val="001063E1"/>
    <w:rsid w:val="00106403"/>
    <w:rsid w:val="001067A3"/>
    <w:rsid w:val="001069E2"/>
    <w:rsid w:val="00106BC5"/>
    <w:rsid w:val="00106C30"/>
    <w:rsid w:val="00106C50"/>
    <w:rsid w:val="00106C73"/>
    <w:rsid w:val="00106E99"/>
    <w:rsid w:val="00106FA4"/>
    <w:rsid w:val="0010710E"/>
    <w:rsid w:val="0010719F"/>
    <w:rsid w:val="00107284"/>
    <w:rsid w:val="0010740C"/>
    <w:rsid w:val="00107750"/>
    <w:rsid w:val="00107831"/>
    <w:rsid w:val="00107B67"/>
    <w:rsid w:val="00107C38"/>
    <w:rsid w:val="00107C46"/>
    <w:rsid w:val="00107D43"/>
    <w:rsid w:val="00107FC1"/>
    <w:rsid w:val="001102E8"/>
    <w:rsid w:val="00110365"/>
    <w:rsid w:val="001103CC"/>
    <w:rsid w:val="0011069B"/>
    <w:rsid w:val="00110D92"/>
    <w:rsid w:val="00110DB3"/>
    <w:rsid w:val="00110F04"/>
    <w:rsid w:val="00110F45"/>
    <w:rsid w:val="001116C0"/>
    <w:rsid w:val="00111733"/>
    <w:rsid w:val="00111F7C"/>
    <w:rsid w:val="0011209B"/>
    <w:rsid w:val="00112102"/>
    <w:rsid w:val="001121B0"/>
    <w:rsid w:val="00112215"/>
    <w:rsid w:val="00112435"/>
    <w:rsid w:val="0011270F"/>
    <w:rsid w:val="00112781"/>
    <w:rsid w:val="001127FB"/>
    <w:rsid w:val="001128FA"/>
    <w:rsid w:val="00112993"/>
    <w:rsid w:val="00112AF0"/>
    <w:rsid w:val="00113030"/>
    <w:rsid w:val="001131F3"/>
    <w:rsid w:val="00113542"/>
    <w:rsid w:val="0011357A"/>
    <w:rsid w:val="001136CE"/>
    <w:rsid w:val="0011376E"/>
    <w:rsid w:val="001137AC"/>
    <w:rsid w:val="001138AD"/>
    <w:rsid w:val="00113C60"/>
    <w:rsid w:val="00114117"/>
    <w:rsid w:val="00114245"/>
    <w:rsid w:val="0011430E"/>
    <w:rsid w:val="001144DA"/>
    <w:rsid w:val="001144DD"/>
    <w:rsid w:val="00114592"/>
    <w:rsid w:val="001146DA"/>
    <w:rsid w:val="001148DB"/>
    <w:rsid w:val="00114923"/>
    <w:rsid w:val="00114985"/>
    <w:rsid w:val="00114AAE"/>
    <w:rsid w:val="00114AB0"/>
    <w:rsid w:val="00114AF8"/>
    <w:rsid w:val="00114C69"/>
    <w:rsid w:val="00114D3E"/>
    <w:rsid w:val="00114DD5"/>
    <w:rsid w:val="00115141"/>
    <w:rsid w:val="00115149"/>
    <w:rsid w:val="0011521C"/>
    <w:rsid w:val="00115629"/>
    <w:rsid w:val="001156BB"/>
    <w:rsid w:val="001157B2"/>
    <w:rsid w:val="00115D55"/>
    <w:rsid w:val="00115ED9"/>
    <w:rsid w:val="00116199"/>
    <w:rsid w:val="00116317"/>
    <w:rsid w:val="0011649E"/>
    <w:rsid w:val="0011657D"/>
    <w:rsid w:val="00116664"/>
    <w:rsid w:val="00116B77"/>
    <w:rsid w:val="00116DC3"/>
    <w:rsid w:val="00116E47"/>
    <w:rsid w:val="0011714C"/>
    <w:rsid w:val="001172F3"/>
    <w:rsid w:val="0011763A"/>
    <w:rsid w:val="00117929"/>
    <w:rsid w:val="00117A21"/>
    <w:rsid w:val="00117D1A"/>
    <w:rsid w:val="00117DF0"/>
    <w:rsid w:val="00120006"/>
    <w:rsid w:val="001200C9"/>
    <w:rsid w:val="00120261"/>
    <w:rsid w:val="00120266"/>
    <w:rsid w:val="00120715"/>
    <w:rsid w:val="0012074B"/>
    <w:rsid w:val="00120B0A"/>
    <w:rsid w:val="00120C80"/>
    <w:rsid w:val="00121401"/>
    <w:rsid w:val="0012156F"/>
    <w:rsid w:val="00121637"/>
    <w:rsid w:val="001216AC"/>
    <w:rsid w:val="001219B4"/>
    <w:rsid w:val="00121AD1"/>
    <w:rsid w:val="00121B8E"/>
    <w:rsid w:val="00121E1E"/>
    <w:rsid w:val="00121FAC"/>
    <w:rsid w:val="00121FCB"/>
    <w:rsid w:val="00122006"/>
    <w:rsid w:val="0012200E"/>
    <w:rsid w:val="00122296"/>
    <w:rsid w:val="001222EF"/>
    <w:rsid w:val="00122327"/>
    <w:rsid w:val="0012247B"/>
    <w:rsid w:val="00122505"/>
    <w:rsid w:val="001226B9"/>
    <w:rsid w:val="0012281E"/>
    <w:rsid w:val="00122929"/>
    <w:rsid w:val="00122AD0"/>
    <w:rsid w:val="00122B14"/>
    <w:rsid w:val="00122B30"/>
    <w:rsid w:val="00122C38"/>
    <w:rsid w:val="00122E57"/>
    <w:rsid w:val="00122FD7"/>
    <w:rsid w:val="001230B8"/>
    <w:rsid w:val="001232B6"/>
    <w:rsid w:val="00123547"/>
    <w:rsid w:val="0012354D"/>
    <w:rsid w:val="001237B6"/>
    <w:rsid w:val="001238E2"/>
    <w:rsid w:val="00123A91"/>
    <w:rsid w:val="00123ADC"/>
    <w:rsid w:val="00123BF2"/>
    <w:rsid w:val="00123DF2"/>
    <w:rsid w:val="00124160"/>
    <w:rsid w:val="0012424A"/>
    <w:rsid w:val="001246B3"/>
    <w:rsid w:val="001246C5"/>
    <w:rsid w:val="0012487C"/>
    <w:rsid w:val="00124A59"/>
    <w:rsid w:val="00124B1D"/>
    <w:rsid w:val="00124B24"/>
    <w:rsid w:val="00124CCD"/>
    <w:rsid w:val="00124CFD"/>
    <w:rsid w:val="001250DB"/>
    <w:rsid w:val="00125496"/>
    <w:rsid w:val="00125559"/>
    <w:rsid w:val="001256F8"/>
    <w:rsid w:val="001258F1"/>
    <w:rsid w:val="00125946"/>
    <w:rsid w:val="00125A68"/>
    <w:rsid w:val="00125A8D"/>
    <w:rsid w:val="00125C3F"/>
    <w:rsid w:val="00125CB7"/>
    <w:rsid w:val="00125E33"/>
    <w:rsid w:val="00125E95"/>
    <w:rsid w:val="001260E3"/>
    <w:rsid w:val="001261A0"/>
    <w:rsid w:val="00126394"/>
    <w:rsid w:val="00126587"/>
    <w:rsid w:val="0012662B"/>
    <w:rsid w:val="00126817"/>
    <w:rsid w:val="00126A3D"/>
    <w:rsid w:val="00126B02"/>
    <w:rsid w:val="00126B8A"/>
    <w:rsid w:val="00126BB7"/>
    <w:rsid w:val="00126C95"/>
    <w:rsid w:val="00126D10"/>
    <w:rsid w:val="00126D45"/>
    <w:rsid w:val="00126D53"/>
    <w:rsid w:val="0012711C"/>
    <w:rsid w:val="0012712C"/>
    <w:rsid w:val="001272CA"/>
    <w:rsid w:val="001272E7"/>
    <w:rsid w:val="00127329"/>
    <w:rsid w:val="00127466"/>
    <w:rsid w:val="001274AD"/>
    <w:rsid w:val="001277A4"/>
    <w:rsid w:val="00127939"/>
    <w:rsid w:val="00127B70"/>
    <w:rsid w:val="00127CE6"/>
    <w:rsid w:val="00127E80"/>
    <w:rsid w:val="00127FE1"/>
    <w:rsid w:val="001300DB"/>
    <w:rsid w:val="0013038F"/>
    <w:rsid w:val="001303BB"/>
    <w:rsid w:val="0013055D"/>
    <w:rsid w:val="001305D7"/>
    <w:rsid w:val="00130910"/>
    <w:rsid w:val="00130A0E"/>
    <w:rsid w:val="00130E1F"/>
    <w:rsid w:val="00130E47"/>
    <w:rsid w:val="00130F1D"/>
    <w:rsid w:val="00130F1E"/>
    <w:rsid w:val="00130FB7"/>
    <w:rsid w:val="001310EC"/>
    <w:rsid w:val="00131143"/>
    <w:rsid w:val="0013118D"/>
    <w:rsid w:val="0013143E"/>
    <w:rsid w:val="00131650"/>
    <w:rsid w:val="00131827"/>
    <w:rsid w:val="0013184A"/>
    <w:rsid w:val="001318BB"/>
    <w:rsid w:val="001318EE"/>
    <w:rsid w:val="00131931"/>
    <w:rsid w:val="001319E9"/>
    <w:rsid w:val="00131B37"/>
    <w:rsid w:val="00131B4E"/>
    <w:rsid w:val="00131B60"/>
    <w:rsid w:val="00131D93"/>
    <w:rsid w:val="00131DB3"/>
    <w:rsid w:val="00131F66"/>
    <w:rsid w:val="00131F83"/>
    <w:rsid w:val="001321C6"/>
    <w:rsid w:val="00132230"/>
    <w:rsid w:val="00132288"/>
    <w:rsid w:val="001325A7"/>
    <w:rsid w:val="00132865"/>
    <w:rsid w:val="00132C58"/>
    <w:rsid w:val="00132DFF"/>
    <w:rsid w:val="00132E4E"/>
    <w:rsid w:val="001330C9"/>
    <w:rsid w:val="00133180"/>
    <w:rsid w:val="001332AD"/>
    <w:rsid w:val="001332B5"/>
    <w:rsid w:val="0013347D"/>
    <w:rsid w:val="001335E4"/>
    <w:rsid w:val="001336E3"/>
    <w:rsid w:val="00133755"/>
    <w:rsid w:val="00133B23"/>
    <w:rsid w:val="00133B87"/>
    <w:rsid w:val="00133D65"/>
    <w:rsid w:val="00133E30"/>
    <w:rsid w:val="00133EFD"/>
    <w:rsid w:val="00133F96"/>
    <w:rsid w:val="001340CF"/>
    <w:rsid w:val="00134163"/>
    <w:rsid w:val="0013426C"/>
    <w:rsid w:val="00134487"/>
    <w:rsid w:val="001344D0"/>
    <w:rsid w:val="001344FA"/>
    <w:rsid w:val="001345DB"/>
    <w:rsid w:val="0013460C"/>
    <w:rsid w:val="001346D2"/>
    <w:rsid w:val="00134790"/>
    <w:rsid w:val="00134B1C"/>
    <w:rsid w:val="00134E2C"/>
    <w:rsid w:val="001350D2"/>
    <w:rsid w:val="0013519A"/>
    <w:rsid w:val="001351ED"/>
    <w:rsid w:val="0013528E"/>
    <w:rsid w:val="001353D9"/>
    <w:rsid w:val="001356F6"/>
    <w:rsid w:val="00135A0D"/>
    <w:rsid w:val="00135A6F"/>
    <w:rsid w:val="00135A83"/>
    <w:rsid w:val="0013635F"/>
    <w:rsid w:val="00136523"/>
    <w:rsid w:val="0013682E"/>
    <w:rsid w:val="00136983"/>
    <w:rsid w:val="00136B11"/>
    <w:rsid w:val="00136D9A"/>
    <w:rsid w:val="00136DBA"/>
    <w:rsid w:val="00136E28"/>
    <w:rsid w:val="00136E64"/>
    <w:rsid w:val="00136FA8"/>
    <w:rsid w:val="00137051"/>
    <w:rsid w:val="001370D4"/>
    <w:rsid w:val="0013742A"/>
    <w:rsid w:val="00137541"/>
    <w:rsid w:val="001378B9"/>
    <w:rsid w:val="00137B87"/>
    <w:rsid w:val="00137E22"/>
    <w:rsid w:val="00137ED4"/>
    <w:rsid w:val="00137EDF"/>
    <w:rsid w:val="00137F2F"/>
    <w:rsid w:val="0014029F"/>
    <w:rsid w:val="001403B3"/>
    <w:rsid w:val="00140631"/>
    <w:rsid w:val="001406F7"/>
    <w:rsid w:val="00140704"/>
    <w:rsid w:val="00140908"/>
    <w:rsid w:val="00140A2D"/>
    <w:rsid w:val="00140AE7"/>
    <w:rsid w:val="00140D25"/>
    <w:rsid w:val="00140E89"/>
    <w:rsid w:val="00140F11"/>
    <w:rsid w:val="00141118"/>
    <w:rsid w:val="00141188"/>
    <w:rsid w:val="0014129C"/>
    <w:rsid w:val="001414D5"/>
    <w:rsid w:val="0014156A"/>
    <w:rsid w:val="00141639"/>
    <w:rsid w:val="00141663"/>
    <w:rsid w:val="001416A6"/>
    <w:rsid w:val="00141A8A"/>
    <w:rsid w:val="00141AD5"/>
    <w:rsid w:val="00141FAC"/>
    <w:rsid w:val="00142172"/>
    <w:rsid w:val="001422B1"/>
    <w:rsid w:val="001422F5"/>
    <w:rsid w:val="0014250C"/>
    <w:rsid w:val="00142796"/>
    <w:rsid w:val="001428D5"/>
    <w:rsid w:val="00142C8C"/>
    <w:rsid w:val="00142DE6"/>
    <w:rsid w:val="00142E01"/>
    <w:rsid w:val="001432B3"/>
    <w:rsid w:val="001433C5"/>
    <w:rsid w:val="00143452"/>
    <w:rsid w:val="00143531"/>
    <w:rsid w:val="0014383B"/>
    <w:rsid w:val="0014383D"/>
    <w:rsid w:val="0014398B"/>
    <w:rsid w:val="00143C2C"/>
    <w:rsid w:val="00143E58"/>
    <w:rsid w:val="00143E7A"/>
    <w:rsid w:val="00143FB1"/>
    <w:rsid w:val="001440BB"/>
    <w:rsid w:val="0014433D"/>
    <w:rsid w:val="0014436B"/>
    <w:rsid w:val="0014445A"/>
    <w:rsid w:val="00144579"/>
    <w:rsid w:val="00144586"/>
    <w:rsid w:val="00144945"/>
    <w:rsid w:val="00144BF8"/>
    <w:rsid w:val="00145152"/>
    <w:rsid w:val="001451EB"/>
    <w:rsid w:val="00145303"/>
    <w:rsid w:val="0014540F"/>
    <w:rsid w:val="0014546A"/>
    <w:rsid w:val="001458F9"/>
    <w:rsid w:val="00145AD3"/>
    <w:rsid w:val="00145B86"/>
    <w:rsid w:val="00145F91"/>
    <w:rsid w:val="00146002"/>
    <w:rsid w:val="00146048"/>
    <w:rsid w:val="0014614F"/>
    <w:rsid w:val="0014621E"/>
    <w:rsid w:val="00146735"/>
    <w:rsid w:val="001467EB"/>
    <w:rsid w:val="00146840"/>
    <w:rsid w:val="001468DA"/>
    <w:rsid w:val="001469CA"/>
    <w:rsid w:val="00146A7F"/>
    <w:rsid w:val="00146C8C"/>
    <w:rsid w:val="00146CA2"/>
    <w:rsid w:val="00146DCB"/>
    <w:rsid w:val="00146E19"/>
    <w:rsid w:val="00146F78"/>
    <w:rsid w:val="00146F84"/>
    <w:rsid w:val="00147095"/>
    <w:rsid w:val="00147141"/>
    <w:rsid w:val="0014745E"/>
    <w:rsid w:val="001474CA"/>
    <w:rsid w:val="001476FF"/>
    <w:rsid w:val="0014793F"/>
    <w:rsid w:val="00147940"/>
    <w:rsid w:val="0014794C"/>
    <w:rsid w:val="00147A2A"/>
    <w:rsid w:val="00147AC4"/>
    <w:rsid w:val="00147D3F"/>
    <w:rsid w:val="00147DD8"/>
    <w:rsid w:val="00147E9C"/>
    <w:rsid w:val="00147E9F"/>
    <w:rsid w:val="00150057"/>
    <w:rsid w:val="001500D5"/>
    <w:rsid w:val="0015015B"/>
    <w:rsid w:val="0015015F"/>
    <w:rsid w:val="001503FD"/>
    <w:rsid w:val="001504F6"/>
    <w:rsid w:val="00150640"/>
    <w:rsid w:val="0015089A"/>
    <w:rsid w:val="00150A3A"/>
    <w:rsid w:val="00150A69"/>
    <w:rsid w:val="00150BC4"/>
    <w:rsid w:val="00150C57"/>
    <w:rsid w:val="00150D0A"/>
    <w:rsid w:val="00150E0C"/>
    <w:rsid w:val="00150E9B"/>
    <w:rsid w:val="001510A5"/>
    <w:rsid w:val="0015145F"/>
    <w:rsid w:val="00151520"/>
    <w:rsid w:val="001518DB"/>
    <w:rsid w:val="00151D5E"/>
    <w:rsid w:val="00151D6A"/>
    <w:rsid w:val="0015214B"/>
    <w:rsid w:val="0015218B"/>
    <w:rsid w:val="001523B6"/>
    <w:rsid w:val="0015242D"/>
    <w:rsid w:val="001524D2"/>
    <w:rsid w:val="0015259A"/>
    <w:rsid w:val="001526A1"/>
    <w:rsid w:val="00152712"/>
    <w:rsid w:val="001527EE"/>
    <w:rsid w:val="0015284A"/>
    <w:rsid w:val="00152D84"/>
    <w:rsid w:val="00152DCA"/>
    <w:rsid w:val="001531E6"/>
    <w:rsid w:val="00153700"/>
    <w:rsid w:val="00153A37"/>
    <w:rsid w:val="00153C25"/>
    <w:rsid w:val="00153DBD"/>
    <w:rsid w:val="0015417F"/>
    <w:rsid w:val="001544CB"/>
    <w:rsid w:val="00154624"/>
    <w:rsid w:val="0015475E"/>
    <w:rsid w:val="00154875"/>
    <w:rsid w:val="00154E9F"/>
    <w:rsid w:val="00154EEE"/>
    <w:rsid w:val="001555CE"/>
    <w:rsid w:val="00155EE1"/>
    <w:rsid w:val="00155EEC"/>
    <w:rsid w:val="00155EF8"/>
    <w:rsid w:val="00156140"/>
    <w:rsid w:val="001562BA"/>
    <w:rsid w:val="0015640A"/>
    <w:rsid w:val="00156522"/>
    <w:rsid w:val="00156A7D"/>
    <w:rsid w:val="00156A9C"/>
    <w:rsid w:val="00156B6A"/>
    <w:rsid w:val="00156E42"/>
    <w:rsid w:val="00156F3C"/>
    <w:rsid w:val="0015703E"/>
    <w:rsid w:val="001570FC"/>
    <w:rsid w:val="0015716B"/>
    <w:rsid w:val="001572DF"/>
    <w:rsid w:val="00157361"/>
    <w:rsid w:val="0015746E"/>
    <w:rsid w:val="001575C0"/>
    <w:rsid w:val="0015760C"/>
    <w:rsid w:val="001576B8"/>
    <w:rsid w:val="00157AB1"/>
    <w:rsid w:val="00157B8C"/>
    <w:rsid w:val="00157BFD"/>
    <w:rsid w:val="00157DD9"/>
    <w:rsid w:val="00157F6D"/>
    <w:rsid w:val="0016060E"/>
    <w:rsid w:val="001608A7"/>
    <w:rsid w:val="0016092F"/>
    <w:rsid w:val="00160C6E"/>
    <w:rsid w:val="00160D3D"/>
    <w:rsid w:val="0016113E"/>
    <w:rsid w:val="0016129B"/>
    <w:rsid w:val="0016135E"/>
    <w:rsid w:val="00161A00"/>
    <w:rsid w:val="00161C5F"/>
    <w:rsid w:val="00161CAA"/>
    <w:rsid w:val="00161DB9"/>
    <w:rsid w:val="001620A9"/>
    <w:rsid w:val="001622C7"/>
    <w:rsid w:val="0016255F"/>
    <w:rsid w:val="0016258D"/>
    <w:rsid w:val="001625F4"/>
    <w:rsid w:val="0016270A"/>
    <w:rsid w:val="001628E7"/>
    <w:rsid w:val="00162903"/>
    <w:rsid w:val="00162961"/>
    <w:rsid w:val="00162B46"/>
    <w:rsid w:val="00162B54"/>
    <w:rsid w:val="00162E5D"/>
    <w:rsid w:val="00162E8D"/>
    <w:rsid w:val="00162FED"/>
    <w:rsid w:val="001630DD"/>
    <w:rsid w:val="001633F5"/>
    <w:rsid w:val="00163861"/>
    <w:rsid w:val="0016398B"/>
    <w:rsid w:val="00163F06"/>
    <w:rsid w:val="00163F28"/>
    <w:rsid w:val="00163F29"/>
    <w:rsid w:val="00163F91"/>
    <w:rsid w:val="00164203"/>
    <w:rsid w:val="0016423B"/>
    <w:rsid w:val="00164377"/>
    <w:rsid w:val="00164625"/>
    <w:rsid w:val="001649EB"/>
    <w:rsid w:val="001649FF"/>
    <w:rsid w:val="00164B6C"/>
    <w:rsid w:val="00164C14"/>
    <w:rsid w:val="00164CD1"/>
    <w:rsid w:val="00164FD5"/>
    <w:rsid w:val="00165003"/>
    <w:rsid w:val="00165087"/>
    <w:rsid w:val="00165115"/>
    <w:rsid w:val="001651D3"/>
    <w:rsid w:val="001655D3"/>
    <w:rsid w:val="001657A9"/>
    <w:rsid w:val="0016583A"/>
    <w:rsid w:val="001660C2"/>
    <w:rsid w:val="0016614C"/>
    <w:rsid w:val="001661CA"/>
    <w:rsid w:val="0016620B"/>
    <w:rsid w:val="001662F8"/>
    <w:rsid w:val="001663D2"/>
    <w:rsid w:val="00166508"/>
    <w:rsid w:val="00166581"/>
    <w:rsid w:val="0016669A"/>
    <w:rsid w:val="0016682F"/>
    <w:rsid w:val="0016698F"/>
    <w:rsid w:val="00166D29"/>
    <w:rsid w:val="00167210"/>
    <w:rsid w:val="001672C6"/>
    <w:rsid w:val="001672D6"/>
    <w:rsid w:val="001673CF"/>
    <w:rsid w:val="0016778C"/>
    <w:rsid w:val="00167DE6"/>
    <w:rsid w:val="00167E05"/>
    <w:rsid w:val="00167EDD"/>
    <w:rsid w:val="001700F4"/>
    <w:rsid w:val="001701ED"/>
    <w:rsid w:val="0017038E"/>
    <w:rsid w:val="001703C8"/>
    <w:rsid w:val="001704C4"/>
    <w:rsid w:val="001704D6"/>
    <w:rsid w:val="00170817"/>
    <w:rsid w:val="001709B5"/>
    <w:rsid w:val="00170B4E"/>
    <w:rsid w:val="00170D89"/>
    <w:rsid w:val="001712DA"/>
    <w:rsid w:val="00171362"/>
    <w:rsid w:val="001716EF"/>
    <w:rsid w:val="00171A59"/>
    <w:rsid w:val="00171C2B"/>
    <w:rsid w:val="00171E61"/>
    <w:rsid w:val="00171EB2"/>
    <w:rsid w:val="00171F90"/>
    <w:rsid w:val="00172124"/>
    <w:rsid w:val="001721CD"/>
    <w:rsid w:val="00172354"/>
    <w:rsid w:val="00172544"/>
    <w:rsid w:val="001725F3"/>
    <w:rsid w:val="0017262F"/>
    <w:rsid w:val="00172892"/>
    <w:rsid w:val="001728CA"/>
    <w:rsid w:val="00172A01"/>
    <w:rsid w:val="00172BBA"/>
    <w:rsid w:val="00172C23"/>
    <w:rsid w:val="00172DB4"/>
    <w:rsid w:val="00172E06"/>
    <w:rsid w:val="00172E40"/>
    <w:rsid w:val="00172FA8"/>
    <w:rsid w:val="00173655"/>
    <w:rsid w:val="00173843"/>
    <w:rsid w:val="0017386A"/>
    <w:rsid w:val="00173A60"/>
    <w:rsid w:val="00173E23"/>
    <w:rsid w:val="0017401B"/>
    <w:rsid w:val="0017412A"/>
    <w:rsid w:val="00174180"/>
    <w:rsid w:val="001741E8"/>
    <w:rsid w:val="001743E0"/>
    <w:rsid w:val="0017456D"/>
    <w:rsid w:val="001745A3"/>
    <w:rsid w:val="0017463D"/>
    <w:rsid w:val="00174742"/>
    <w:rsid w:val="00174A73"/>
    <w:rsid w:val="00174B17"/>
    <w:rsid w:val="00174B51"/>
    <w:rsid w:val="00174DF9"/>
    <w:rsid w:val="00174E9B"/>
    <w:rsid w:val="00174EA9"/>
    <w:rsid w:val="00174F00"/>
    <w:rsid w:val="00174F40"/>
    <w:rsid w:val="0017509F"/>
    <w:rsid w:val="00175178"/>
    <w:rsid w:val="0017543C"/>
    <w:rsid w:val="001757CE"/>
    <w:rsid w:val="0017584F"/>
    <w:rsid w:val="00175924"/>
    <w:rsid w:val="00175CCE"/>
    <w:rsid w:val="00175D9E"/>
    <w:rsid w:val="00175E9E"/>
    <w:rsid w:val="00175FEA"/>
    <w:rsid w:val="001766B2"/>
    <w:rsid w:val="00176885"/>
    <w:rsid w:val="00176936"/>
    <w:rsid w:val="00176D05"/>
    <w:rsid w:val="00176FCB"/>
    <w:rsid w:val="0017720E"/>
    <w:rsid w:val="00177218"/>
    <w:rsid w:val="00177355"/>
    <w:rsid w:val="00177378"/>
    <w:rsid w:val="00177395"/>
    <w:rsid w:val="00177636"/>
    <w:rsid w:val="00177722"/>
    <w:rsid w:val="00177913"/>
    <w:rsid w:val="0017792A"/>
    <w:rsid w:val="00177D31"/>
    <w:rsid w:val="00177E5D"/>
    <w:rsid w:val="00177F38"/>
    <w:rsid w:val="00180143"/>
    <w:rsid w:val="00180159"/>
    <w:rsid w:val="001803E5"/>
    <w:rsid w:val="001804C6"/>
    <w:rsid w:val="001804C9"/>
    <w:rsid w:val="00180632"/>
    <w:rsid w:val="00180720"/>
    <w:rsid w:val="001809A1"/>
    <w:rsid w:val="00180AE5"/>
    <w:rsid w:val="00180B15"/>
    <w:rsid w:val="00180FD1"/>
    <w:rsid w:val="00181008"/>
    <w:rsid w:val="001812C6"/>
    <w:rsid w:val="001813F2"/>
    <w:rsid w:val="0018149C"/>
    <w:rsid w:val="0018159A"/>
    <w:rsid w:val="001815FB"/>
    <w:rsid w:val="0018162E"/>
    <w:rsid w:val="00181634"/>
    <w:rsid w:val="00181ABC"/>
    <w:rsid w:val="00181B48"/>
    <w:rsid w:val="00181C13"/>
    <w:rsid w:val="00181CB9"/>
    <w:rsid w:val="00181E09"/>
    <w:rsid w:val="00181E3A"/>
    <w:rsid w:val="00181EA8"/>
    <w:rsid w:val="00181F60"/>
    <w:rsid w:val="00182021"/>
    <w:rsid w:val="0018221D"/>
    <w:rsid w:val="00182655"/>
    <w:rsid w:val="00182ABE"/>
    <w:rsid w:val="00182BC9"/>
    <w:rsid w:val="00182C22"/>
    <w:rsid w:val="00182DAF"/>
    <w:rsid w:val="00182E01"/>
    <w:rsid w:val="00182FE3"/>
    <w:rsid w:val="0018322C"/>
    <w:rsid w:val="0018331B"/>
    <w:rsid w:val="001833B4"/>
    <w:rsid w:val="001834BA"/>
    <w:rsid w:val="00183593"/>
    <w:rsid w:val="00183641"/>
    <w:rsid w:val="00183780"/>
    <w:rsid w:val="00183838"/>
    <w:rsid w:val="00183A72"/>
    <w:rsid w:val="00183AD2"/>
    <w:rsid w:val="00183E54"/>
    <w:rsid w:val="001843CE"/>
    <w:rsid w:val="00184457"/>
    <w:rsid w:val="00184727"/>
    <w:rsid w:val="00184A64"/>
    <w:rsid w:val="00184A68"/>
    <w:rsid w:val="00184F94"/>
    <w:rsid w:val="001853BD"/>
    <w:rsid w:val="00185408"/>
    <w:rsid w:val="001854D4"/>
    <w:rsid w:val="001854E9"/>
    <w:rsid w:val="00185543"/>
    <w:rsid w:val="00185963"/>
    <w:rsid w:val="00185A23"/>
    <w:rsid w:val="00185CF8"/>
    <w:rsid w:val="00185D10"/>
    <w:rsid w:val="00186123"/>
    <w:rsid w:val="001861E2"/>
    <w:rsid w:val="001865B7"/>
    <w:rsid w:val="00186623"/>
    <w:rsid w:val="00186686"/>
    <w:rsid w:val="0018669A"/>
    <w:rsid w:val="001867C5"/>
    <w:rsid w:val="00187038"/>
    <w:rsid w:val="00187056"/>
    <w:rsid w:val="001874B5"/>
    <w:rsid w:val="001874CD"/>
    <w:rsid w:val="0018759D"/>
    <w:rsid w:val="0018765A"/>
    <w:rsid w:val="00187760"/>
    <w:rsid w:val="001879FA"/>
    <w:rsid w:val="00187D61"/>
    <w:rsid w:val="00187E1E"/>
    <w:rsid w:val="00187EF8"/>
    <w:rsid w:val="00187F1D"/>
    <w:rsid w:val="00187F59"/>
    <w:rsid w:val="00189431"/>
    <w:rsid w:val="0019020A"/>
    <w:rsid w:val="0019026E"/>
    <w:rsid w:val="001904FA"/>
    <w:rsid w:val="001906AF"/>
    <w:rsid w:val="0019079F"/>
    <w:rsid w:val="00190807"/>
    <w:rsid w:val="00190953"/>
    <w:rsid w:val="00190991"/>
    <w:rsid w:val="00190A02"/>
    <w:rsid w:val="00190C05"/>
    <w:rsid w:val="00190C15"/>
    <w:rsid w:val="00190CAD"/>
    <w:rsid w:val="00190E02"/>
    <w:rsid w:val="00190E10"/>
    <w:rsid w:val="00190E37"/>
    <w:rsid w:val="001912F7"/>
    <w:rsid w:val="00191900"/>
    <w:rsid w:val="0019197F"/>
    <w:rsid w:val="00191E78"/>
    <w:rsid w:val="0019246D"/>
    <w:rsid w:val="00192A19"/>
    <w:rsid w:val="00192A82"/>
    <w:rsid w:val="00192A95"/>
    <w:rsid w:val="00192C89"/>
    <w:rsid w:val="00192D01"/>
    <w:rsid w:val="00192F29"/>
    <w:rsid w:val="0019308A"/>
    <w:rsid w:val="00193140"/>
    <w:rsid w:val="0019327C"/>
    <w:rsid w:val="00193707"/>
    <w:rsid w:val="00193B89"/>
    <w:rsid w:val="00193C85"/>
    <w:rsid w:val="00193D7E"/>
    <w:rsid w:val="00193FEE"/>
    <w:rsid w:val="00194182"/>
    <w:rsid w:val="00194452"/>
    <w:rsid w:val="001945D1"/>
    <w:rsid w:val="00194739"/>
    <w:rsid w:val="00194964"/>
    <w:rsid w:val="00194B35"/>
    <w:rsid w:val="00194C82"/>
    <w:rsid w:val="00194F4A"/>
    <w:rsid w:val="00194F60"/>
    <w:rsid w:val="00194F83"/>
    <w:rsid w:val="00195066"/>
    <w:rsid w:val="00195105"/>
    <w:rsid w:val="00195120"/>
    <w:rsid w:val="001952A4"/>
    <w:rsid w:val="001954DF"/>
    <w:rsid w:val="00195607"/>
    <w:rsid w:val="00195803"/>
    <w:rsid w:val="00195971"/>
    <w:rsid w:val="00195BAC"/>
    <w:rsid w:val="00195DC1"/>
    <w:rsid w:val="00195EAC"/>
    <w:rsid w:val="00195EF8"/>
    <w:rsid w:val="001960E6"/>
    <w:rsid w:val="0019613B"/>
    <w:rsid w:val="001962E0"/>
    <w:rsid w:val="0019637E"/>
    <w:rsid w:val="00196463"/>
    <w:rsid w:val="00196670"/>
    <w:rsid w:val="001967BF"/>
    <w:rsid w:val="0019694B"/>
    <w:rsid w:val="00196A6A"/>
    <w:rsid w:val="00196C42"/>
    <w:rsid w:val="00196CFF"/>
    <w:rsid w:val="00196F87"/>
    <w:rsid w:val="00196FE0"/>
    <w:rsid w:val="00197355"/>
    <w:rsid w:val="001975FE"/>
    <w:rsid w:val="00197729"/>
    <w:rsid w:val="001978CB"/>
    <w:rsid w:val="00197977"/>
    <w:rsid w:val="001979AC"/>
    <w:rsid w:val="00197AFC"/>
    <w:rsid w:val="00197CE2"/>
    <w:rsid w:val="00197D05"/>
    <w:rsid w:val="00197DDF"/>
    <w:rsid w:val="00197E2D"/>
    <w:rsid w:val="00197F95"/>
    <w:rsid w:val="001A00A0"/>
    <w:rsid w:val="001A03E9"/>
    <w:rsid w:val="001A059D"/>
    <w:rsid w:val="001A07C4"/>
    <w:rsid w:val="001A07D8"/>
    <w:rsid w:val="001A0B34"/>
    <w:rsid w:val="001A0BAD"/>
    <w:rsid w:val="001A0CEA"/>
    <w:rsid w:val="001A0D1A"/>
    <w:rsid w:val="001A0E2A"/>
    <w:rsid w:val="001A0FBE"/>
    <w:rsid w:val="001A1042"/>
    <w:rsid w:val="001A10FB"/>
    <w:rsid w:val="001A1236"/>
    <w:rsid w:val="001A12B0"/>
    <w:rsid w:val="001A1362"/>
    <w:rsid w:val="001A1399"/>
    <w:rsid w:val="001A1622"/>
    <w:rsid w:val="001A1656"/>
    <w:rsid w:val="001A1659"/>
    <w:rsid w:val="001A16C2"/>
    <w:rsid w:val="001A186A"/>
    <w:rsid w:val="001A18F4"/>
    <w:rsid w:val="001A2544"/>
    <w:rsid w:val="001A297D"/>
    <w:rsid w:val="001A2999"/>
    <w:rsid w:val="001A2D21"/>
    <w:rsid w:val="001A2DC1"/>
    <w:rsid w:val="001A2E52"/>
    <w:rsid w:val="001A2F12"/>
    <w:rsid w:val="001A30A0"/>
    <w:rsid w:val="001A31E8"/>
    <w:rsid w:val="001A3241"/>
    <w:rsid w:val="001A3459"/>
    <w:rsid w:val="001A361F"/>
    <w:rsid w:val="001A37BC"/>
    <w:rsid w:val="001A39BE"/>
    <w:rsid w:val="001A3AE3"/>
    <w:rsid w:val="001A3B4E"/>
    <w:rsid w:val="001A3C52"/>
    <w:rsid w:val="001A4040"/>
    <w:rsid w:val="001A40AC"/>
    <w:rsid w:val="001A41E8"/>
    <w:rsid w:val="001A4275"/>
    <w:rsid w:val="001A4496"/>
    <w:rsid w:val="001A4688"/>
    <w:rsid w:val="001A4753"/>
    <w:rsid w:val="001A4A18"/>
    <w:rsid w:val="001A4F3A"/>
    <w:rsid w:val="001A4F60"/>
    <w:rsid w:val="001A540F"/>
    <w:rsid w:val="001A5706"/>
    <w:rsid w:val="001A5928"/>
    <w:rsid w:val="001A59B9"/>
    <w:rsid w:val="001A59E1"/>
    <w:rsid w:val="001A5AD4"/>
    <w:rsid w:val="001A5ADA"/>
    <w:rsid w:val="001A5BAD"/>
    <w:rsid w:val="001A5BBF"/>
    <w:rsid w:val="001A5ED4"/>
    <w:rsid w:val="001A5F58"/>
    <w:rsid w:val="001A64BF"/>
    <w:rsid w:val="001A6827"/>
    <w:rsid w:val="001A687F"/>
    <w:rsid w:val="001A6BA9"/>
    <w:rsid w:val="001A6D81"/>
    <w:rsid w:val="001A6D9E"/>
    <w:rsid w:val="001A6E68"/>
    <w:rsid w:val="001A6E70"/>
    <w:rsid w:val="001A6E9A"/>
    <w:rsid w:val="001A78BF"/>
    <w:rsid w:val="001A79BE"/>
    <w:rsid w:val="001A7AA1"/>
    <w:rsid w:val="001A7B83"/>
    <w:rsid w:val="001A7D73"/>
    <w:rsid w:val="001A7DF7"/>
    <w:rsid w:val="001A7F2B"/>
    <w:rsid w:val="001B007B"/>
    <w:rsid w:val="001B02C2"/>
    <w:rsid w:val="001B0300"/>
    <w:rsid w:val="001B05A7"/>
    <w:rsid w:val="001B071D"/>
    <w:rsid w:val="001B0A37"/>
    <w:rsid w:val="001B0D85"/>
    <w:rsid w:val="001B1038"/>
    <w:rsid w:val="001B10B4"/>
    <w:rsid w:val="001B12CB"/>
    <w:rsid w:val="001B12E8"/>
    <w:rsid w:val="001B12FB"/>
    <w:rsid w:val="001B1349"/>
    <w:rsid w:val="001B17D2"/>
    <w:rsid w:val="001B1A51"/>
    <w:rsid w:val="001B1C27"/>
    <w:rsid w:val="001B1DBE"/>
    <w:rsid w:val="001B1DE5"/>
    <w:rsid w:val="001B2365"/>
    <w:rsid w:val="001B23EB"/>
    <w:rsid w:val="001B2525"/>
    <w:rsid w:val="001B296E"/>
    <w:rsid w:val="001B2A19"/>
    <w:rsid w:val="001B326B"/>
    <w:rsid w:val="001B352A"/>
    <w:rsid w:val="001B359E"/>
    <w:rsid w:val="001B3676"/>
    <w:rsid w:val="001B37EE"/>
    <w:rsid w:val="001B39F5"/>
    <w:rsid w:val="001B3A48"/>
    <w:rsid w:val="001B3C18"/>
    <w:rsid w:val="001B3CBD"/>
    <w:rsid w:val="001B3E51"/>
    <w:rsid w:val="001B3F68"/>
    <w:rsid w:val="001B3FEB"/>
    <w:rsid w:val="001B4116"/>
    <w:rsid w:val="001B44E7"/>
    <w:rsid w:val="001B452B"/>
    <w:rsid w:val="001B49B8"/>
    <w:rsid w:val="001B4BC8"/>
    <w:rsid w:val="001B4C1F"/>
    <w:rsid w:val="001B4DA9"/>
    <w:rsid w:val="001B4DED"/>
    <w:rsid w:val="001B502E"/>
    <w:rsid w:val="001B50B4"/>
    <w:rsid w:val="001B5264"/>
    <w:rsid w:val="001B5682"/>
    <w:rsid w:val="001B5774"/>
    <w:rsid w:val="001B57E1"/>
    <w:rsid w:val="001B5853"/>
    <w:rsid w:val="001B585A"/>
    <w:rsid w:val="001B59C9"/>
    <w:rsid w:val="001B5C76"/>
    <w:rsid w:val="001B5DA6"/>
    <w:rsid w:val="001B603D"/>
    <w:rsid w:val="001B62D0"/>
    <w:rsid w:val="001B633B"/>
    <w:rsid w:val="001B6615"/>
    <w:rsid w:val="001B6674"/>
    <w:rsid w:val="001B6B6B"/>
    <w:rsid w:val="001B6D99"/>
    <w:rsid w:val="001B6D9A"/>
    <w:rsid w:val="001B6DA8"/>
    <w:rsid w:val="001B7137"/>
    <w:rsid w:val="001B71F7"/>
    <w:rsid w:val="001B73A3"/>
    <w:rsid w:val="001B7424"/>
    <w:rsid w:val="001B762F"/>
    <w:rsid w:val="001B788F"/>
    <w:rsid w:val="001B7893"/>
    <w:rsid w:val="001B7973"/>
    <w:rsid w:val="001B798D"/>
    <w:rsid w:val="001B7BE0"/>
    <w:rsid w:val="001B7E96"/>
    <w:rsid w:val="001B7FB1"/>
    <w:rsid w:val="001C0768"/>
    <w:rsid w:val="001C08EE"/>
    <w:rsid w:val="001C09E7"/>
    <w:rsid w:val="001C0B44"/>
    <w:rsid w:val="001C0D62"/>
    <w:rsid w:val="001C0E20"/>
    <w:rsid w:val="001C0E63"/>
    <w:rsid w:val="001C1104"/>
    <w:rsid w:val="001C1469"/>
    <w:rsid w:val="001C147F"/>
    <w:rsid w:val="001C16BC"/>
    <w:rsid w:val="001C17B7"/>
    <w:rsid w:val="001C1840"/>
    <w:rsid w:val="001C1A7C"/>
    <w:rsid w:val="001C1BC0"/>
    <w:rsid w:val="001C1C03"/>
    <w:rsid w:val="001C1D83"/>
    <w:rsid w:val="001C1E8F"/>
    <w:rsid w:val="001C1ED4"/>
    <w:rsid w:val="001C1F29"/>
    <w:rsid w:val="001C1FFC"/>
    <w:rsid w:val="001C2281"/>
    <w:rsid w:val="001C2680"/>
    <w:rsid w:val="001C2746"/>
    <w:rsid w:val="001C27ED"/>
    <w:rsid w:val="001C2829"/>
    <w:rsid w:val="001C28A3"/>
    <w:rsid w:val="001C2935"/>
    <w:rsid w:val="001C2A7F"/>
    <w:rsid w:val="001C2BA8"/>
    <w:rsid w:val="001C2C85"/>
    <w:rsid w:val="001C2CB8"/>
    <w:rsid w:val="001C2CE9"/>
    <w:rsid w:val="001C2E40"/>
    <w:rsid w:val="001C2E47"/>
    <w:rsid w:val="001C2E8C"/>
    <w:rsid w:val="001C3429"/>
    <w:rsid w:val="001C393C"/>
    <w:rsid w:val="001C3B14"/>
    <w:rsid w:val="001C3D7A"/>
    <w:rsid w:val="001C3E86"/>
    <w:rsid w:val="001C3FCF"/>
    <w:rsid w:val="001C44DB"/>
    <w:rsid w:val="001C4588"/>
    <w:rsid w:val="001C4721"/>
    <w:rsid w:val="001C47B3"/>
    <w:rsid w:val="001C497F"/>
    <w:rsid w:val="001C4F03"/>
    <w:rsid w:val="001C500F"/>
    <w:rsid w:val="001C527C"/>
    <w:rsid w:val="001C53A5"/>
    <w:rsid w:val="001C555B"/>
    <w:rsid w:val="001C595E"/>
    <w:rsid w:val="001C5A54"/>
    <w:rsid w:val="001C5B97"/>
    <w:rsid w:val="001C5BEA"/>
    <w:rsid w:val="001C5CA3"/>
    <w:rsid w:val="001C62AB"/>
    <w:rsid w:val="001C62F2"/>
    <w:rsid w:val="001C6455"/>
    <w:rsid w:val="001C64C0"/>
    <w:rsid w:val="001C6784"/>
    <w:rsid w:val="001C678E"/>
    <w:rsid w:val="001C68BA"/>
    <w:rsid w:val="001C7100"/>
    <w:rsid w:val="001C732D"/>
    <w:rsid w:val="001C7625"/>
    <w:rsid w:val="001C7833"/>
    <w:rsid w:val="001C79C4"/>
    <w:rsid w:val="001C7CA7"/>
    <w:rsid w:val="001D014E"/>
    <w:rsid w:val="001D03CA"/>
    <w:rsid w:val="001D052A"/>
    <w:rsid w:val="001D0886"/>
    <w:rsid w:val="001D0B28"/>
    <w:rsid w:val="001D0B43"/>
    <w:rsid w:val="001D0CC0"/>
    <w:rsid w:val="001D0D77"/>
    <w:rsid w:val="001D0D8E"/>
    <w:rsid w:val="001D0FE1"/>
    <w:rsid w:val="001D1069"/>
    <w:rsid w:val="001D10DE"/>
    <w:rsid w:val="001D15C7"/>
    <w:rsid w:val="001D1732"/>
    <w:rsid w:val="001D1CA8"/>
    <w:rsid w:val="001D1FA3"/>
    <w:rsid w:val="001D2117"/>
    <w:rsid w:val="001D2267"/>
    <w:rsid w:val="001D2317"/>
    <w:rsid w:val="001D267B"/>
    <w:rsid w:val="001D2748"/>
    <w:rsid w:val="001D293E"/>
    <w:rsid w:val="001D2AA0"/>
    <w:rsid w:val="001D2C90"/>
    <w:rsid w:val="001D3028"/>
    <w:rsid w:val="001D3145"/>
    <w:rsid w:val="001D33B7"/>
    <w:rsid w:val="001D3565"/>
    <w:rsid w:val="001D3583"/>
    <w:rsid w:val="001D3767"/>
    <w:rsid w:val="001D379E"/>
    <w:rsid w:val="001D3809"/>
    <w:rsid w:val="001D38D8"/>
    <w:rsid w:val="001D3AC4"/>
    <w:rsid w:val="001D3BDE"/>
    <w:rsid w:val="001D3C11"/>
    <w:rsid w:val="001D3CE8"/>
    <w:rsid w:val="001D3DF0"/>
    <w:rsid w:val="001D3EC3"/>
    <w:rsid w:val="001D416C"/>
    <w:rsid w:val="001D423D"/>
    <w:rsid w:val="001D4379"/>
    <w:rsid w:val="001D4436"/>
    <w:rsid w:val="001D463C"/>
    <w:rsid w:val="001D46BB"/>
    <w:rsid w:val="001D47B4"/>
    <w:rsid w:val="001D49C0"/>
    <w:rsid w:val="001D4ACF"/>
    <w:rsid w:val="001D4B1F"/>
    <w:rsid w:val="001D4D81"/>
    <w:rsid w:val="001D4DB1"/>
    <w:rsid w:val="001D4E5B"/>
    <w:rsid w:val="001D50C6"/>
    <w:rsid w:val="001D5201"/>
    <w:rsid w:val="001D5279"/>
    <w:rsid w:val="001D52A9"/>
    <w:rsid w:val="001D538F"/>
    <w:rsid w:val="001D5607"/>
    <w:rsid w:val="001D5688"/>
    <w:rsid w:val="001D5ADD"/>
    <w:rsid w:val="001D5D7A"/>
    <w:rsid w:val="001D5E7A"/>
    <w:rsid w:val="001D5F0B"/>
    <w:rsid w:val="001D6032"/>
    <w:rsid w:val="001D60DA"/>
    <w:rsid w:val="001D61E8"/>
    <w:rsid w:val="001D63CE"/>
    <w:rsid w:val="001D66F6"/>
    <w:rsid w:val="001D680C"/>
    <w:rsid w:val="001D6990"/>
    <w:rsid w:val="001D6ACD"/>
    <w:rsid w:val="001D6B48"/>
    <w:rsid w:val="001D709B"/>
    <w:rsid w:val="001D71FA"/>
    <w:rsid w:val="001D721F"/>
    <w:rsid w:val="001D7294"/>
    <w:rsid w:val="001D72A9"/>
    <w:rsid w:val="001D72D7"/>
    <w:rsid w:val="001D739E"/>
    <w:rsid w:val="001D743E"/>
    <w:rsid w:val="001D752A"/>
    <w:rsid w:val="001D7544"/>
    <w:rsid w:val="001D7851"/>
    <w:rsid w:val="001D78C1"/>
    <w:rsid w:val="001D7C63"/>
    <w:rsid w:val="001D7CF7"/>
    <w:rsid w:val="001E05D4"/>
    <w:rsid w:val="001E063B"/>
    <w:rsid w:val="001E071D"/>
    <w:rsid w:val="001E0740"/>
    <w:rsid w:val="001E08B0"/>
    <w:rsid w:val="001E0ED0"/>
    <w:rsid w:val="001E115E"/>
    <w:rsid w:val="001E13BA"/>
    <w:rsid w:val="001E1586"/>
    <w:rsid w:val="001E19B9"/>
    <w:rsid w:val="001E1A22"/>
    <w:rsid w:val="001E1E8E"/>
    <w:rsid w:val="001E2143"/>
    <w:rsid w:val="001E2155"/>
    <w:rsid w:val="001E21B0"/>
    <w:rsid w:val="001E22BA"/>
    <w:rsid w:val="001E23A3"/>
    <w:rsid w:val="001E23CF"/>
    <w:rsid w:val="001E2517"/>
    <w:rsid w:val="001E253D"/>
    <w:rsid w:val="001E2571"/>
    <w:rsid w:val="001E269D"/>
    <w:rsid w:val="001E2C2C"/>
    <w:rsid w:val="001E2C4C"/>
    <w:rsid w:val="001E2CC1"/>
    <w:rsid w:val="001E2CE4"/>
    <w:rsid w:val="001E325C"/>
    <w:rsid w:val="001E346E"/>
    <w:rsid w:val="001E358F"/>
    <w:rsid w:val="001E39EF"/>
    <w:rsid w:val="001E3AB9"/>
    <w:rsid w:val="001E3ACE"/>
    <w:rsid w:val="001E3B6F"/>
    <w:rsid w:val="001E3F33"/>
    <w:rsid w:val="001E400B"/>
    <w:rsid w:val="001E425F"/>
    <w:rsid w:val="001E431D"/>
    <w:rsid w:val="001E4547"/>
    <w:rsid w:val="001E4923"/>
    <w:rsid w:val="001E4C49"/>
    <w:rsid w:val="001E50F7"/>
    <w:rsid w:val="001E5226"/>
    <w:rsid w:val="001E54F6"/>
    <w:rsid w:val="001E568A"/>
    <w:rsid w:val="001E5844"/>
    <w:rsid w:val="001E5871"/>
    <w:rsid w:val="001E58BD"/>
    <w:rsid w:val="001E5AFE"/>
    <w:rsid w:val="001E5F74"/>
    <w:rsid w:val="001E5FBC"/>
    <w:rsid w:val="001E6196"/>
    <w:rsid w:val="001E62C6"/>
    <w:rsid w:val="001E6435"/>
    <w:rsid w:val="001E65C4"/>
    <w:rsid w:val="001E660B"/>
    <w:rsid w:val="001E6619"/>
    <w:rsid w:val="001E6744"/>
    <w:rsid w:val="001E6B7C"/>
    <w:rsid w:val="001E6D61"/>
    <w:rsid w:val="001E6FD8"/>
    <w:rsid w:val="001E7187"/>
    <w:rsid w:val="001E7272"/>
    <w:rsid w:val="001E74E0"/>
    <w:rsid w:val="001E7531"/>
    <w:rsid w:val="001E7579"/>
    <w:rsid w:val="001E7D01"/>
    <w:rsid w:val="001E7D3C"/>
    <w:rsid w:val="001E7EAD"/>
    <w:rsid w:val="001F003F"/>
    <w:rsid w:val="001F00D2"/>
    <w:rsid w:val="001F02E6"/>
    <w:rsid w:val="001F0326"/>
    <w:rsid w:val="001F09A9"/>
    <w:rsid w:val="001F09F1"/>
    <w:rsid w:val="001F0A0F"/>
    <w:rsid w:val="001F0A3C"/>
    <w:rsid w:val="001F0AEA"/>
    <w:rsid w:val="001F119E"/>
    <w:rsid w:val="001F1293"/>
    <w:rsid w:val="001F12EA"/>
    <w:rsid w:val="001F14A5"/>
    <w:rsid w:val="001F1D14"/>
    <w:rsid w:val="001F1EE0"/>
    <w:rsid w:val="001F1F06"/>
    <w:rsid w:val="001F2254"/>
    <w:rsid w:val="001F2290"/>
    <w:rsid w:val="001F23E6"/>
    <w:rsid w:val="001F243B"/>
    <w:rsid w:val="001F2840"/>
    <w:rsid w:val="001F291F"/>
    <w:rsid w:val="001F2938"/>
    <w:rsid w:val="001F2BB6"/>
    <w:rsid w:val="001F2C69"/>
    <w:rsid w:val="001F2DB0"/>
    <w:rsid w:val="001F2E3A"/>
    <w:rsid w:val="001F2E77"/>
    <w:rsid w:val="001F2ED1"/>
    <w:rsid w:val="001F30B7"/>
    <w:rsid w:val="001F30EE"/>
    <w:rsid w:val="001F30F6"/>
    <w:rsid w:val="001F3546"/>
    <w:rsid w:val="001F374F"/>
    <w:rsid w:val="001F380D"/>
    <w:rsid w:val="001F3C02"/>
    <w:rsid w:val="001F3E46"/>
    <w:rsid w:val="001F3F10"/>
    <w:rsid w:val="001F3F64"/>
    <w:rsid w:val="001F407F"/>
    <w:rsid w:val="001F41B5"/>
    <w:rsid w:val="001F439C"/>
    <w:rsid w:val="001F456B"/>
    <w:rsid w:val="001F456C"/>
    <w:rsid w:val="001F45BE"/>
    <w:rsid w:val="001F4813"/>
    <w:rsid w:val="001F4915"/>
    <w:rsid w:val="001F49F5"/>
    <w:rsid w:val="001F4B8C"/>
    <w:rsid w:val="001F51EE"/>
    <w:rsid w:val="001F5547"/>
    <w:rsid w:val="001F5554"/>
    <w:rsid w:val="001F569A"/>
    <w:rsid w:val="001F5938"/>
    <w:rsid w:val="001F597A"/>
    <w:rsid w:val="001F5B45"/>
    <w:rsid w:val="001F5BC3"/>
    <w:rsid w:val="001F5CAD"/>
    <w:rsid w:val="001F5F41"/>
    <w:rsid w:val="001F5F6E"/>
    <w:rsid w:val="001F5F73"/>
    <w:rsid w:val="001F5FE1"/>
    <w:rsid w:val="001F5FE4"/>
    <w:rsid w:val="001F5FF5"/>
    <w:rsid w:val="001F6256"/>
    <w:rsid w:val="001F627E"/>
    <w:rsid w:val="001F6851"/>
    <w:rsid w:val="001F6995"/>
    <w:rsid w:val="001F6A5B"/>
    <w:rsid w:val="001F6A85"/>
    <w:rsid w:val="001F6D19"/>
    <w:rsid w:val="001F6D33"/>
    <w:rsid w:val="001F6D5B"/>
    <w:rsid w:val="001F729B"/>
    <w:rsid w:val="001F74CE"/>
    <w:rsid w:val="001F7721"/>
    <w:rsid w:val="001F7728"/>
    <w:rsid w:val="001F77D9"/>
    <w:rsid w:val="001F7888"/>
    <w:rsid w:val="001F7A92"/>
    <w:rsid w:val="001F7B09"/>
    <w:rsid w:val="001F7B5C"/>
    <w:rsid w:val="001F7EA7"/>
    <w:rsid w:val="001F7EDC"/>
    <w:rsid w:val="001FF582"/>
    <w:rsid w:val="002000EF"/>
    <w:rsid w:val="00200180"/>
    <w:rsid w:val="002002CD"/>
    <w:rsid w:val="00200336"/>
    <w:rsid w:val="00200592"/>
    <w:rsid w:val="002008BB"/>
    <w:rsid w:val="002009F2"/>
    <w:rsid w:val="00200B60"/>
    <w:rsid w:val="00200B96"/>
    <w:rsid w:val="00200ECA"/>
    <w:rsid w:val="00200ECC"/>
    <w:rsid w:val="00200FB3"/>
    <w:rsid w:val="002011D7"/>
    <w:rsid w:val="002012DD"/>
    <w:rsid w:val="00201418"/>
    <w:rsid w:val="002014E0"/>
    <w:rsid w:val="002015D3"/>
    <w:rsid w:val="00201957"/>
    <w:rsid w:val="0020199C"/>
    <w:rsid w:val="002019BE"/>
    <w:rsid w:val="00201A66"/>
    <w:rsid w:val="00201CBC"/>
    <w:rsid w:val="00201EF1"/>
    <w:rsid w:val="00201F0F"/>
    <w:rsid w:val="00201F9D"/>
    <w:rsid w:val="00202191"/>
    <w:rsid w:val="0020235B"/>
    <w:rsid w:val="002023A5"/>
    <w:rsid w:val="002023E3"/>
    <w:rsid w:val="002023E6"/>
    <w:rsid w:val="002023F4"/>
    <w:rsid w:val="0020264D"/>
    <w:rsid w:val="0020282C"/>
    <w:rsid w:val="00202A38"/>
    <w:rsid w:val="00202BD4"/>
    <w:rsid w:val="00202C1A"/>
    <w:rsid w:val="00202F46"/>
    <w:rsid w:val="002030E4"/>
    <w:rsid w:val="002035E6"/>
    <w:rsid w:val="002035E7"/>
    <w:rsid w:val="0020362F"/>
    <w:rsid w:val="0020369C"/>
    <w:rsid w:val="002037CC"/>
    <w:rsid w:val="00203A5A"/>
    <w:rsid w:val="00203B9F"/>
    <w:rsid w:val="00203D6B"/>
    <w:rsid w:val="00203EAB"/>
    <w:rsid w:val="00204067"/>
    <w:rsid w:val="002041FE"/>
    <w:rsid w:val="002043AA"/>
    <w:rsid w:val="0020451C"/>
    <w:rsid w:val="0020468A"/>
    <w:rsid w:val="00204813"/>
    <w:rsid w:val="00204986"/>
    <w:rsid w:val="00204BC2"/>
    <w:rsid w:val="00204D48"/>
    <w:rsid w:val="00204DBD"/>
    <w:rsid w:val="00204E05"/>
    <w:rsid w:val="002051E7"/>
    <w:rsid w:val="0020532A"/>
    <w:rsid w:val="00205368"/>
    <w:rsid w:val="0020540D"/>
    <w:rsid w:val="002056A5"/>
    <w:rsid w:val="002056D7"/>
    <w:rsid w:val="002058A5"/>
    <w:rsid w:val="002059E5"/>
    <w:rsid w:val="00205C3E"/>
    <w:rsid w:val="00205D65"/>
    <w:rsid w:val="00205EA2"/>
    <w:rsid w:val="00205EDA"/>
    <w:rsid w:val="00205FFA"/>
    <w:rsid w:val="00206125"/>
    <w:rsid w:val="002061F0"/>
    <w:rsid w:val="002066CE"/>
    <w:rsid w:val="002067B7"/>
    <w:rsid w:val="00206890"/>
    <w:rsid w:val="00206908"/>
    <w:rsid w:val="00206934"/>
    <w:rsid w:val="00206CEA"/>
    <w:rsid w:val="00206DCA"/>
    <w:rsid w:val="00206DE3"/>
    <w:rsid w:val="00206E00"/>
    <w:rsid w:val="00206F6B"/>
    <w:rsid w:val="002071A6"/>
    <w:rsid w:val="00207335"/>
    <w:rsid w:val="00207789"/>
    <w:rsid w:val="00207B74"/>
    <w:rsid w:val="00207C17"/>
    <w:rsid w:val="00207CF8"/>
    <w:rsid w:val="00207F91"/>
    <w:rsid w:val="002105CE"/>
    <w:rsid w:val="00210A26"/>
    <w:rsid w:val="00210ADC"/>
    <w:rsid w:val="00210CBB"/>
    <w:rsid w:val="00210DC0"/>
    <w:rsid w:val="00211237"/>
    <w:rsid w:val="00211364"/>
    <w:rsid w:val="00211489"/>
    <w:rsid w:val="002117BF"/>
    <w:rsid w:val="00211877"/>
    <w:rsid w:val="002118EB"/>
    <w:rsid w:val="00211A8C"/>
    <w:rsid w:val="00211C2D"/>
    <w:rsid w:val="00211C33"/>
    <w:rsid w:val="00211D84"/>
    <w:rsid w:val="00211F08"/>
    <w:rsid w:val="00211FE5"/>
    <w:rsid w:val="002126EA"/>
    <w:rsid w:val="00212AFD"/>
    <w:rsid w:val="00212B52"/>
    <w:rsid w:val="00212B6D"/>
    <w:rsid w:val="00212C14"/>
    <w:rsid w:val="00212DAD"/>
    <w:rsid w:val="00212FD4"/>
    <w:rsid w:val="0021323A"/>
    <w:rsid w:val="0021368F"/>
    <w:rsid w:val="002137B9"/>
    <w:rsid w:val="00213953"/>
    <w:rsid w:val="00213A0C"/>
    <w:rsid w:val="00213A5D"/>
    <w:rsid w:val="00214153"/>
    <w:rsid w:val="00214277"/>
    <w:rsid w:val="002142E4"/>
    <w:rsid w:val="0021430F"/>
    <w:rsid w:val="00214AEC"/>
    <w:rsid w:val="00214BBE"/>
    <w:rsid w:val="00214C9D"/>
    <w:rsid w:val="00214CDF"/>
    <w:rsid w:val="00214EB7"/>
    <w:rsid w:val="00214ED8"/>
    <w:rsid w:val="00215412"/>
    <w:rsid w:val="0021544A"/>
    <w:rsid w:val="00215495"/>
    <w:rsid w:val="002154BA"/>
    <w:rsid w:val="00215686"/>
    <w:rsid w:val="00215757"/>
    <w:rsid w:val="002157B8"/>
    <w:rsid w:val="00215A0E"/>
    <w:rsid w:val="00215E97"/>
    <w:rsid w:val="00215F32"/>
    <w:rsid w:val="00215FCF"/>
    <w:rsid w:val="002165E2"/>
    <w:rsid w:val="0021679D"/>
    <w:rsid w:val="002169FD"/>
    <w:rsid w:val="00216B34"/>
    <w:rsid w:val="00216B76"/>
    <w:rsid w:val="00216E61"/>
    <w:rsid w:val="002172B8"/>
    <w:rsid w:val="00217435"/>
    <w:rsid w:val="00217E01"/>
    <w:rsid w:val="00217E0B"/>
    <w:rsid w:val="00217E77"/>
    <w:rsid w:val="0022027C"/>
    <w:rsid w:val="002205AB"/>
    <w:rsid w:val="0022067B"/>
    <w:rsid w:val="00220730"/>
    <w:rsid w:val="00220A9A"/>
    <w:rsid w:val="00220AD6"/>
    <w:rsid w:val="00220B90"/>
    <w:rsid w:val="00220C6A"/>
    <w:rsid w:val="00220E3D"/>
    <w:rsid w:val="00220E5A"/>
    <w:rsid w:val="00220E5B"/>
    <w:rsid w:val="00220EFA"/>
    <w:rsid w:val="002211A9"/>
    <w:rsid w:val="002213FB"/>
    <w:rsid w:val="00221796"/>
    <w:rsid w:val="00221835"/>
    <w:rsid w:val="002218C6"/>
    <w:rsid w:val="00221969"/>
    <w:rsid w:val="00221AE8"/>
    <w:rsid w:val="0022222C"/>
    <w:rsid w:val="00222343"/>
    <w:rsid w:val="002226D9"/>
    <w:rsid w:val="00222741"/>
    <w:rsid w:val="0022276B"/>
    <w:rsid w:val="00222BEA"/>
    <w:rsid w:val="00222BF8"/>
    <w:rsid w:val="00222D70"/>
    <w:rsid w:val="00223114"/>
    <w:rsid w:val="00223123"/>
    <w:rsid w:val="002232EB"/>
    <w:rsid w:val="002233E0"/>
    <w:rsid w:val="002234ED"/>
    <w:rsid w:val="00223728"/>
    <w:rsid w:val="00223869"/>
    <w:rsid w:val="0022386D"/>
    <w:rsid w:val="00223996"/>
    <w:rsid w:val="00223AB7"/>
    <w:rsid w:val="00223B2A"/>
    <w:rsid w:val="00223C2C"/>
    <w:rsid w:val="00223D68"/>
    <w:rsid w:val="00223DB6"/>
    <w:rsid w:val="00223F7D"/>
    <w:rsid w:val="00223F90"/>
    <w:rsid w:val="0022411B"/>
    <w:rsid w:val="00224147"/>
    <w:rsid w:val="002242A0"/>
    <w:rsid w:val="002243AD"/>
    <w:rsid w:val="00224668"/>
    <w:rsid w:val="00224784"/>
    <w:rsid w:val="0022480C"/>
    <w:rsid w:val="0022488D"/>
    <w:rsid w:val="00224A34"/>
    <w:rsid w:val="00224A7A"/>
    <w:rsid w:val="00224B61"/>
    <w:rsid w:val="00224D8D"/>
    <w:rsid w:val="00224DEE"/>
    <w:rsid w:val="00224E47"/>
    <w:rsid w:val="00224E91"/>
    <w:rsid w:val="00224ED2"/>
    <w:rsid w:val="00225043"/>
    <w:rsid w:val="002252DB"/>
    <w:rsid w:val="002252F8"/>
    <w:rsid w:val="00225304"/>
    <w:rsid w:val="00225964"/>
    <w:rsid w:val="002259D2"/>
    <w:rsid w:val="00225A5F"/>
    <w:rsid w:val="00225D60"/>
    <w:rsid w:val="00225D68"/>
    <w:rsid w:val="00225E99"/>
    <w:rsid w:val="00225EDD"/>
    <w:rsid w:val="00225F62"/>
    <w:rsid w:val="0022623C"/>
    <w:rsid w:val="0022643E"/>
    <w:rsid w:val="00226452"/>
    <w:rsid w:val="00226461"/>
    <w:rsid w:val="0022648C"/>
    <w:rsid w:val="002265D4"/>
    <w:rsid w:val="00226662"/>
    <w:rsid w:val="00226949"/>
    <w:rsid w:val="00226CE5"/>
    <w:rsid w:val="00226D19"/>
    <w:rsid w:val="00226D51"/>
    <w:rsid w:val="00227085"/>
    <w:rsid w:val="00227250"/>
    <w:rsid w:val="00227601"/>
    <w:rsid w:val="002276AB"/>
    <w:rsid w:val="00227981"/>
    <w:rsid w:val="00227A47"/>
    <w:rsid w:val="00227B92"/>
    <w:rsid w:val="00230377"/>
    <w:rsid w:val="002303BA"/>
    <w:rsid w:val="002304CF"/>
    <w:rsid w:val="0023065D"/>
    <w:rsid w:val="002308FF"/>
    <w:rsid w:val="002309EB"/>
    <w:rsid w:val="002309EC"/>
    <w:rsid w:val="00230AB1"/>
    <w:rsid w:val="00230BC8"/>
    <w:rsid w:val="00230DAF"/>
    <w:rsid w:val="00230FFD"/>
    <w:rsid w:val="00231087"/>
    <w:rsid w:val="00231103"/>
    <w:rsid w:val="002311D1"/>
    <w:rsid w:val="002312C3"/>
    <w:rsid w:val="00231523"/>
    <w:rsid w:val="002316BB"/>
    <w:rsid w:val="002317A1"/>
    <w:rsid w:val="002317CE"/>
    <w:rsid w:val="00231C37"/>
    <w:rsid w:val="00231C6B"/>
    <w:rsid w:val="00231D8A"/>
    <w:rsid w:val="00231E00"/>
    <w:rsid w:val="00231EDE"/>
    <w:rsid w:val="0023216E"/>
    <w:rsid w:val="00232368"/>
    <w:rsid w:val="0023246D"/>
    <w:rsid w:val="002324A2"/>
    <w:rsid w:val="00232536"/>
    <w:rsid w:val="0023291D"/>
    <w:rsid w:val="00232D52"/>
    <w:rsid w:val="00232E60"/>
    <w:rsid w:val="00232F98"/>
    <w:rsid w:val="00232FD9"/>
    <w:rsid w:val="00233075"/>
    <w:rsid w:val="002330C5"/>
    <w:rsid w:val="002330CC"/>
    <w:rsid w:val="002330E4"/>
    <w:rsid w:val="0023328C"/>
    <w:rsid w:val="002335B4"/>
    <w:rsid w:val="0023381A"/>
    <w:rsid w:val="002338D1"/>
    <w:rsid w:val="00233B47"/>
    <w:rsid w:val="00233FCB"/>
    <w:rsid w:val="00234242"/>
    <w:rsid w:val="00234EC5"/>
    <w:rsid w:val="002350C1"/>
    <w:rsid w:val="002354DB"/>
    <w:rsid w:val="00235910"/>
    <w:rsid w:val="002359E3"/>
    <w:rsid w:val="002359E8"/>
    <w:rsid w:val="00235B53"/>
    <w:rsid w:val="00235D3B"/>
    <w:rsid w:val="00235EFE"/>
    <w:rsid w:val="00235F98"/>
    <w:rsid w:val="00236129"/>
    <w:rsid w:val="002363E8"/>
    <w:rsid w:val="002368FC"/>
    <w:rsid w:val="00236ACA"/>
    <w:rsid w:val="00236BF0"/>
    <w:rsid w:val="00236FE8"/>
    <w:rsid w:val="002373BF"/>
    <w:rsid w:val="002374CF"/>
    <w:rsid w:val="0023755C"/>
    <w:rsid w:val="0023769E"/>
    <w:rsid w:val="0023797C"/>
    <w:rsid w:val="00237AE6"/>
    <w:rsid w:val="00237BA0"/>
    <w:rsid w:val="00237C05"/>
    <w:rsid w:val="00237C90"/>
    <w:rsid w:val="00237F96"/>
    <w:rsid w:val="0024035B"/>
    <w:rsid w:val="002404B1"/>
    <w:rsid w:val="00240638"/>
    <w:rsid w:val="0024096B"/>
    <w:rsid w:val="00240CF5"/>
    <w:rsid w:val="00240D46"/>
    <w:rsid w:val="00240E5F"/>
    <w:rsid w:val="00240E7C"/>
    <w:rsid w:val="002411E2"/>
    <w:rsid w:val="002417EA"/>
    <w:rsid w:val="002418A7"/>
    <w:rsid w:val="00241986"/>
    <w:rsid w:val="00241B3C"/>
    <w:rsid w:val="00241C92"/>
    <w:rsid w:val="00241D03"/>
    <w:rsid w:val="00241D86"/>
    <w:rsid w:val="00241DF4"/>
    <w:rsid w:val="00241E2D"/>
    <w:rsid w:val="00241FF1"/>
    <w:rsid w:val="0024212E"/>
    <w:rsid w:val="002422DE"/>
    <w:rsid w:val="002423CD"/>
    <w:rsid w:val="002423D2"/>
    <w:rsid w:val="00242650"/>
    <w:rsid w:val="002426AE"/>
    <w:rsid w:val="0024279F"/>
    <w:rsid w:val="0024293E"/>
    <w:rsid w:val="0024299E"/>
    <w:rsid w:val="00242ABB"/>
    <w:rsid w:val="00242B7D"/>
    <w:rsid w:val="00242DB0"/>
    <w:rsid w:val="00242DE4"/>
    <w:rsid w:val="00242DF7"/>
    <w:rsid w:val="00242FE6"/>
    <w:rsid w:val="00242FE7"/>
    <w:rsid w:val="00243014"/>
    <w:rsid w:val="00243227"/>
    <w:rsid w:val="002432A3"/>
    <w:rsid w:val="002432C2"/>
    <w:rsid w:val="0024355F"/>
    <w:rsid w:val="002435AC"/>
    <w:rsid w:val="00243878"/>
    <w:rsid w:val="002439E4"/>
    <w:rsid w:val="00243A09"/>
    <w:rsid w:val="00243A46"/>
    <w:rsid w:val="00243C0A"/>
    <w:rsid w:val="00243CF3"/>
    <w:rsid w:val="00243E37"/>
    <w:rsid w:val="00243F27"/>
    <w:rsid w:val="00244124"/>
    <w:rsid w:val="002441C8"/>
    <w:rsid w:val="0024448B"/>
    <w:rsid w:val="002445B9"/>
    <w:rsid w:val="002446D4"/>
    <w:rsid w:val="00244710"/>
    <w:rsid w:val="002448F4"/>
    <w:rsid w:val="00244C60"/>
    <w:rsid w:val="00244C65"/>
    <w:rsid w:val="00244D11"/>
    <w:rsid w:val="00244EF9"/>
    <w:rsid w:val="00244F39"/>
    <w:rsid w:val="002451F6"/>
    <w:rsid w:val="002454B3"/>
    <w:rsid w:val="00245675"/>
    <w:rsid w:val="002458BC"/>
    <w:rsid w:val="002458D3"/>
    <w:rsid w:val="0024596F"/>
    <w:rsid w:val="002459D2"/>
    <w:rsid w:val="00245B9A"/>
    <w:rsid w:val="00245C50"/>
    <w:rsid w:val="00245DC5"/>
    <w:rsid w:val="00246120"/>
    <w:rsid w:val="00246122"/>
    <w:rsid w:val="00246688"/>
    <w:rsid w:val="00246AFE"/>
    <w:rsid w:val="00246BC0"/>
    <w:rsid w:val="00246DF5"/>
    <w:rsid w:val="00246F8B"/>
    <w:rsid w:val="00247117"/>
    <w:rsid w:val="00247212"/>
    <w:rsid w:val="00247226"/>
    <w:rsid w:val="0024739A"/>
    <w:rsid w:val="002473DA"/>
    <w:rsid w:val="0024741D"/>
    <w:rsid w:val="00247525"/>
    <w:rsid w:val="00247711"/>
    <w:rsid w:val="0024779C"/>
    <w:rsid w:val="00247940"/>
    <w:rsid w:val="00247951"/>
    <w:rsid w:val="00247AB8"/>
    <w:rsid w:val="00247B53"/>
    <w:rsid w:val="00247B92"/>
    <w:rsid w:val="00247C86"/>
    <w:rsid w:val="00250003"/>
    <w:rsid w:val="002504FC"/>
    <w:rsid w:val="0025080B"/>
    <w:rsid w:val="00250AFD"/>
    <w:rsid w:val="00250F75"/>
    <w:rsid w:val="00250F81"/>
    <w:rsid w:val="002510C8"/>
    <w:rsid w:val="002511F0"/>
    <w:rsid w:val="0025122D"/>
    <w:rsid w:val="00251267"/>
    <w:rsid w:val="00251781"/>
    <w:rsid w:val="00251A7C"/>
    <w:rsid w:val="00251C9D"/>
    <w:rsid w:val="00251CB2"/>
    <w:rsid w:val="00251EC0"/>
    <w:rsid w:val="0025204E"/>
    <w:rsid w:val="002523AF"/>
    <w:rsid w:val="002523D4"/>
    <w:rsid w:val="00252578"/>
    <w:rsid w:val="00252651"/>
    <w:rsid w:val="0025280B"/>
    <w:rsid w:val="00252834"/>
    <w:rsid w:val="00252849"/>
    <w:rsid w:val="002529A6"/>
    <w:rsid w:val="00252AA5"/>
    <w:rsid w:val="00252D6B"/>
    <w:rsid w:val="00252F58"/>
    <w:rsid w:val="00253178"/>
    <w:rsid w:val="00253277"/>
    <w:rsid w:val="002533A2"/>
    <w:rsid w:val="0025343E"/>
    <w:rsid w:val="00253490"/>
    <w:rsid w:val="00253712"/>
    <w:rsid w:val="002537E6"/>
    <w:rsid w:val="00253815"/>
    <w:rsid w:val="00253CB1"/>
    <w:rsid w:val="00253D6E"/>
    <w:rsid w:val="00253E47"/>
    <w:rsid w:val="00253E8D"/>
    <w:rsid w:val="00253F2E"/>
    <w:rsid w:val="002540AF"/>
    <w:rsid w:val="002543B1"/>
    <w:rsid w:val="00254AE3"/>
    <w:rsid w:val="00254E6F"/>
    <w:rsid w:val="00255298"/>
    <w:rsid w:val="00255300"/>
    <w:rsid w:val="002553A2"/>
    <w:rsid w:val="002553A9"/>
    <w:rsid w:val="00255494"/>
    <w:rsid w:val="002555D1"/>
    <w:rsid w:val="002556E3"/>
    <w:rsid w:val="0025577F"/>
    <w:rsid w:val="002558D6"/>
    <w:rsid w:val="002558F5"/>
    <w:rsid w:val="00255A70"/>
    <w:rsid w:val="00255A8C"/>
    <w:rsid w:val="00255AFD"/>
    <w:rsid w:val="00255C32"/>
    <w:rsid w:val="00255DBB"/>
    <w:rsid w:val="00255E8B"/>
    <w:rsid w:val="00255FA9"/>
    <w:rsid w:val="002560D9"/>
    <w:rsid w:val="00256195"/>
    <w:rsid w:val="0025661C"/>
    <w:rsid w:val="002566AA"/>
    <w:rsid w:val="002567A0"/>
    <w:rsid w:val="0025683E"/>
    <w:rsid w:val="0025696C"/>
    <w:rsid w:val="0025697F"/>
    <w:rsid w:val="00256A28"/>
    <w:rsid w:val="00256C76"/>
    <w:rsid w:val="00256D30"/>
    <w:rsid w:val="00256E04"/>
    <w:rsid w:val="002570FC"/>
    <w:rsid w:val="00257240"/>
    <w:rsid w:val="00257404"/>
    <w:rsid w:val="0025748C"/>
    <w:rsid w:val="002574AA"/>
    <w:rsid w:val="002577DB"/>
    <w:rsid w:val="002578D0"/>
    <w:rsid w:val="00257CA7"/>
    <w:rsid w:val="00257DAD"/>
    <w:rsid w:val="00260209"/>
    <w:rsid w:val="0026024B"/>
    <w:rsid w:val="002602B8"/>
    <w:rsid w:val="002604A7"/>
    <w:rsid w:val="002609BC"/>
    <w:rsid w:val="00260B14"/>
    <w:rsid w:val="00260B91"/>
    <w:rsid w:val="00260BBD"/>
    <w:rsid w:val="00260D88"/>
    <w:rsid w:val="00260DE5"/>
    <w:rsid w:val="00260FE8"/>
    <w:rsid w:val="0026100E"/>
    <w:rsid w:val="00261017"/>
    <w:rsid w:val="002610D4"/>
    <w:rsid w:val="002613ED"/>
    <w:rsid w:val="00261911"/>
    <w:rsid w:val="002619FD"/>
    <w:rsid w:val="00261A27"/>
    <w:rsid w:val="00261D1B"/>
    <w:rsid w:val="00261D1E"/>
    <w:rsid w:val="00261F97"/>
    <w:rsid w:val="0026201A"/>
    <w:rsid w:val="002621BB"/>
    <w:rsid w:val="002622A6"/>
    <w:rsid w:val="00262330"/>
    <w:rsid w:val="002625F5"/>
    <w:rsid w:val="00262829"/>
    <w:rsid w:val="00262951"/>
    <w:rsid w:val="00262AF6"/>
    <w:rsid w:val="00262B0F"/>
    <w:rsid w:val="00262B8A"/>
    <w:rsid w:val="00262BEE"/>
    <w:rsid w:val="00262D96"/>
    <w:rsid w:val="00262DA6"/>
    <w:rsid w:val="00262E56"/>
    <w:rsid w:val="002630F1"/>
    <w:rsid w:val="002632A6"/>
    <w:rsid w:val="00263361"/>
    <w:rsid w:val="002633A6"/>
    <w:rsid w:val="0026346A"/>
    <w:rsid w:val="002635E2"/>
    <w:rsid w:val="0026381A"/>
    <w:rsid w:val="00263A99"/>
    <w:rsid w:val="00263B91"/>
    <w:rsid w:val="00263BBD"/>
    <w:rsid w:val="00263C19"/>
    <w:rsid w:val="00263CFB"/>
    <w:rsid w:val="00263D00"/>
    <w:rsid w:val="00263DD6"/>
    <w:rsid w:val="00264470"/>
    <w:rsid w:val="002646A6"/>
    <w:rsid w:val="00264850"/>
    <w:rsid w:val="00264EA2"/>
    <w:rsid w:val="002652B7"/>
    <w:rsid w:val="002652C8"/>
    <w:rsid w:val="00265448"/>
    <w:rsid w:val="00265579"/>
    <w:rsid w:val="0026573E"/>
    <w:rsid w:val="002657EC"/>
    <w:rsid w:val="00265999"/>
    <w:rsid w:val="00265BE1"/>
    <w:rsid w:val="0026601B"/>
    <w:rsid w:val="0026609A"/>
    <w:rsid w:val="002663A6"/>
    <w:rsid w:val="00266551"/>
    <w:rsid w:val="00266924"/>
    <w:rsid w:val="00266B9C"/>
    <w:rsid w:val="00266BD6"/>
    <w:rsid w:val="00266C2A"/>
    <w:rsid w:val="00266C85"/>
    <w:rsid w:val="00266EFA"/>
    <w:rsid w:val="00267154"/>
    <w:rsid w:val="0026732D"/>
    <w:rsid w:val="00267439"/>
    <w:rsid w:val="002676AF"/>
    <w:rsid w:val="00267B5C"/>
    <w:rsid w:val="00267B8E"/>
    <w:rsid w:val="00267C82"/>
    <w:rsid w:val="00267DD4"/>
    <w:rsid w:val="00270217"/>
    <w:rsid w:val="00270298"/>
    <w:rsid w:val="002702C8"/>
    <w:rsid w:val="002702E2"/>
    <w:rsid w:val="00270566"/>
    <w:rsid w:val="0027063F"/>
    <w:rsid w:val="002707B7"/>
    <w:rsid w:val="00270B4E"/>
    <w:rsid w:val="00270BD4"/>
    <w:rsid w:val="00270D43"/>
    <w:rsid w:val="00271100"/>
    <w:rsid w:val="002711AB"/>
    <w:rsid w:val="0027126A"/>
    <w:rsid w:val="00271613"/>
    <w:rsid w:val="0027178D"/>
    <w:rsid w:val="00271CBC"/>
    <w:rsid w:val="00271F94"/>
    <w:rsid w:val="00272082"/>
    <w:rsid w:val="0027219B"/>
    <w:rsid w:val="00272374"/>
    <w:rsid w:val="002726C2"/>
    <w:rsid w:val="00272730"/>
    <w:rsid w:val="002728B9"/>
    <w:rsid w:val="00272B1B"/>
    <w:rsid w:val="00272D35"/>
    <w:rsid w:val="00272D57"/>
    <w:rsid w:val="00272F2F"/>
    <w:rsid w:val="0027329C"/>
    <w:rsid w:val="002732D3"/>
    <w:rsid w:val="0027331F"/>
    <w:rsid w:val="002735A4"/>
    <w:rsid w:val="00273848"/>
    <w:rsid w:val="0027396E"/>
    <w:rsid w:val="00273987"/>
    <w:rsid w:val="00273A67"/>
    <w:rsid w:val="00273B98"/>
    <w:rsid w:val="00273C8B"/>
    <w:rsid w:val="00273F87"/>
    <w:rsid w:val="0027418A"/>
    <w:rsid w:val="0027435B"/>
    <w:rsid w:val="00274452"/>
    <w:rsid w:val="0027448D"/>
    <w:rsid w:val="00274584"/>
    <w:rsid w:val="00274674"/>
    <w:rsid w:val="00274701"/>
    <w:rsid w:val="002747C1"/>
    <w:rsid w:val="00274ACA"/>
    <w:rsid w:val="00274CE3"/>
    <w:rsid w:val="00274D1C"/>
    <w:rsid w:val="00274E11"/>
    <w:rsid w:val="00275235"/>
    <w:rsid w:val="002752A7"/>
    <w:rsid w:val="00275331"/>
    <w:rsid w:val="00275335"/>
    <w:rsid w:val="0027559C"/>
    <w:rsid w:val="002756B9"/>
    <w:rsid w:val="002756F0"/>
    <w:rsid w:val="00275718"/>
    <w:rsid w:val="00275C1D"/>
    <w:rsid w:val="00275D04"/>
    <w:rsid w:val="00275D60"/>
    <w:rsid w:val="00275D78"/>
    <w:rsid w:val="00275DC1"/>
    <w:rsid w:val="00276022"/>
    <w:rsid w:val="0027609F"/>
    <w:rsid w:val="002761A4"/>
    <w:rsid w:val="00276213"/>
    <w:rsid w:val="00276305"/>
    <w:rsid w:val="002765F9"/>
    <w:rsid w:val="002766D4"/>
    <w:rsid w:val="002766E7"/>
    <w:rsid w:val="00276875"/>
    <w:rsid w:val="0027712C"/>
    <w:rsid w:val="00277365"/>
    <w:rsid w:val="0027741B"/>
    <w:rsid w:val="00277474"/>
    <w:rsid w:val="002774DC"/>
    <w:rsid w:val="00277527"/>
    <w:rsid w:val="00277760"/>
    <w:rsid w:val="002778FE"/>
    <w:rsid w:val="002779BB"/>
    <w:rsid w:val="00277A0E"/>
    <w:rsid w:val="00277EFA"/>
    <w:rsid w:val="00277F9B"/>
    <w:rsid w:val="00280104"/>
    <w:rsid w:val="002802E6"/>
    <w:rsid w:val="0028047B"/>
    <w:rsid w:val="002806B5"/>
    <w:rsid w:val="002806EA"/>
    <w:rsid w:val="0028082A"/>
    <w:rsid w:val="002809B9"/>
    <w:rsid w:val="00280A02"/>
    <w:rsid w:val="00280C4D"/>
    <w:rsid w:val="00280C7A"/>
    <w:rsid w:val="00280FA4"/>
    <w:rsid w:val="00281024"/>
    <w:rsid w:val="00281410"/>
    <w:rsid w:val="00281455"/>
    <w:rsid w:val="00281629"/>
    <w:rsid w:val="002816D0"/>
    <w:rsid w:val="002816FE"/>
    <w:rsid w:val="00281B70"/>
    <w:rsid w:val="00281EF0"/>
    <w:rsid w:val="00281F7B"/>
    <w:rsid w:val="0028208B"/>
    <w:rsid w:val="002822E6"/>
    <w:rsid w:val="00282A22"/>
    <w:rsid w:val="00282B18"/>
    <w:rsid w:val="00282D92"/>
    <w:rsid w:val="00282F6D"/>
    <w:rsid w:val="00282F9D"/>
    <w:rsid w:val="00283037"/>
    <w:rsid w:val="0028329F"/>
    <w:rsid w:val="0028349F"/>
    <w:rsid w:val="002834A9"/>
    <w:rsid w:val="00283600"/>
    <w:rsid w:val="0028376A"/>
    <w:rsid w:val="002837E7"/>
    <w:rsid w:val="002838B6"/>
    <w:rsid w:val="00283984"/>
    <w:rsid w:val="002839B1"/>
    <w:rsid w:val="002849A6"/>
    <w:rsid w:val="00284C7F"/>
    <w:rsid w:val="00284CBB"/>
    <w:rsid w:val="00284CFC"/>
    <w:rsid w:val="00285143"/>
    <w:rsid w:val="00285165"/>
    <w:rsid w:val="002852AC"/>
    <w:rsid w:val="00285325"/>
    <w:rsid w:val="00285664"/>
    <w:rsid w:val="002857B1"/>
    <w:rsid w:val="00285BD3"/>
    <w:rsid w:val="00285DFC"/>
    <w:rsid w:val="00285E13"/>
    <w:rsid w:val="002860DA"/>
    <w:rsid w:val="00286196"/>
    <w:rsid w:val="002868C5"/>
    <w:rsid w:val="00286A7F"/>
    <w:rsid w:val="00286AA7"/>
    <w:rsid w:val="00286BF6"/>
    <w:rsid w:val="00286C88"/>
    <w:rsid w:val="00286EE6"/>
    <w:rsid w:val="00286F29"/>
    <w:rsid w:val="00287167"/>
    <w:rsid w:val="0028719E"/>
    <w:rsid w:val="0028750F"/>
    <w:rsid w:val="002875CA"/>
    <w:rsid w:val="002876F2"/>
    <w:rsid w:val="00287860"/>
    <w:rsid w:val="0028799E"/>
    <w:rsid w:val="002879C4"/>
    <w:rsid w:val="00287B0E"/>
    <w:rsid w:val="00287CEE"/>
    <w:rsid w:val="00287E86"/>
    <w:rsid w:val="0029075D"/>
    <w:rsid w:val="00290A72"/>
    <w:rsid w:val="00290E5B"/>
    <w:rsid w:val="0029117A"/>
    <w:rsid w:val="00291299"/>
    <w:rsid w:val="00291352"/>
    <w:rsid w:val="002913A9"/>
    <w:rsid w:val="002915E3"/>
    <w:rsid w:val="00291715"/>
    <w:rsid w:val="002917D2"/>
    <w:rsid w:val="002917F2"/>
    <w:rsid w:val="00291BC6"/>
    <w:rsid w:val="00291F92"/>
    <w:rsid w:val="0029208E"/>
    <w:rsid w:val="002922FE"/>
    <w:rsid w:val="00292331"/>
    <w:rsid w:val="0029282E"/>
    <w:rsid w:val="00292D7F"/>
    <w:rsid w:val="00292E12"/>
    <w:rsid w:val="00292F72"/>
    <w:rsid w:val="00293307"/>
    <w:rsid w:val="00293419"/>
    <w:rsid w:val="0029399C"/>
    <w:rsid w:val="00293CAE"/>
    <w:rsid w:val="002942A1"/>
    <w:rsid w:val="002943DA"/>
    <w:rsid w:val="002945C0"/>
    <w:rsid w:val="002947CB"/>
    <w:rsid w:val="00294895"/>
    <w:rsid w:val="00294A0E"/>
    <w:rsid w:val="00294AEB"/>
    <w:rsid w:val="00294C16"/>
    <w:rsid w:val="00294C73"/>
    <w:rsid w:val="00294D13"/>
    <w:rsid w:val="0029526E"/>
    <w:rsid w:val="002952CC"/>
    <w:rsid w:val="0029558B"/>
    <w:rsid w:val="00295816"/>
    <w:rsid w:val="002958EE"/>
    <w:rsid w:val="00295CA1"/>
    <w:rsid w:val="00296048"/>
    <w:rsid w:val="00296207"/>
    <w:rsid w:val="00296949"/>
    <w:rsid w:val="00296AB9"/>
    <w:rsid w:val="00296B49"/>
    <w:rsid w:val="00296B91"/>
    <w:rsid w:val="00297130"/>
    <w:rsid w:val="002972BE"/>
    <w:rsid w:val="0029766D"/>
    <w:rsid w:val="002A003D"/>
    <w:rsid w:val="002A015B"/>
    <w:rsid w:val="002A02A3"/>
    <w:rsid w:val="002A041F"/>
    <w:rsid w:val="002A0422"/>
    <w:rsid w:val="002A04C0"/>
    <w:rsid w:val="002A0549"/>
    <w:rsid w:val="002A07B7"/>
    <w:rsid w:val="002A07C4"/>
    <w:rsid w:val="002A09A1"/>
    <w:rsid w:val="002A0C28"/>
    <w:rsid w:val="002A0D64"/>
    <w:rsid w:val="002A0E28"/>
    <w:rsid w:val="002A0EC1"/>
    <w:rsid w:val="002A0EED"/>
    <w:rsid w:val="002A0EFE"/>
    <w:rsid w:val="002A0FA6"/>
    <w:rsid w:val="002A10EC"/>
    <w:rsid w:val="002A1B45"/>
    <w:rsid w:val="002A1CD1"/>
    <w:rsid w:val="002A1D5F"/>
    <w:rsid w:val="002A1E3B"/>
    <w:rsid w:val="002A1E82"/>
    <w:rsid w:val="002A275C"/>
    <w:rsid w:val="002A2E23"/>
    <w:rsid w:val="002A30ED"/>
    <w:rsid w:val="002A31B0"/>
    <w:rsid w:val="002A31F4"/>
    <w:rsid w:val="002A388B"/>
    <w:rsid w:val="002A388D"/>
    <w:rsid w:val="002A3960"/>
    <w:rsid w:val="002A39BE"/>
    <w:rsid w:val="002A3AEB"/>
    <w:rsid w:val="002A4098"/>
    <w:rsid w:val="002A4574"/>
    <w:rsid w:val="002A45A8"/>
    <w:rsid w:val="002A46B6"/>
    <w:rsid w:val="002A4868"/>
    <w:rsid w:val="002A4B6D"/>
    <w:rsid w:val="002A4D29"/>
    <w:rsid w:val="002A4E22"/>
    <w:rsid w:val="002A501A"/>
    <w:rsid w:val="002A528E"/>
    <w:rsid w:val="002A599C"/>
    <w:rsid w:val="002A5ADC"/>
    <w:rsid w:val="002A5BAD"/>
    <w:rsid w:val="002A62D2"/>
    <w:rsid w:val="002A65A5"/>
    <w:rsid w:val="002A674C"/>
    <w:rsid w:val="002A6996"/>
    <w:rsid w:val="002A6A03"/>
    <w:rsid w:val="002A6A9D"/>
    <w:rsid w:val="002A6CF4"/>
    <w:rsid w:val="002A6FD4"/>
    <w:rsid w:val="002A7139"/>
    <w:rsid w:val="002A724E"/>
    <w:rsid w:val="002A729B"/>
    <w:rsid w:val="002A7314"/>
    <w:rsid w:val="002A74CF"/>
    <w:rsid w:val="002A7693"/>
    <w:rsid w:val="002A78B6"/>
    <w:rsid w:val="002A7B8A"/>
    <w:rsid w:val="002A7D6C"/>
    <w:rsid w:val="002A7D95"/>
    <w:rsid w:val="002B00E2"/>
    <w:rsid w:val="002B022A"/>
    <w:rsid w:val="002B03D7"/>
    <w:rsid w:val="002B045E"/>
    <w:rsid w:val="002B04A3"/>
    <w:rsid w:val="002B07BC"/>
    <w:rsid w:val="002B09B1"/>
    <w:rsid w:val="002B0BE5"/>
    <w:rsid w:val="002B0D63"/>
    <w:rsid w:val="002B0D9D"/>
    <w:rsid w:val="002B0DAE"/>
    <w:rsid w:val="002B0F8A"/>
    <w:rsid w:val="002B1028"/>
    <w:rsid w:val="002B11AB"/>
    <w:rsid w:val="002B12B2"/>
    <w:rsid w:val="002B131A"/>
    <w:rsid w:val="002B1682"/>
    <w:rsid w:val="002B1876"/>
    <w:rsid w:val="002B1A99"/>
    <w:rsid w:val="002B1AD2"/>
    <w:rsid w:val="002B1C77"/>
    <w:rsid w:val="002B1E9F"/>
    <w:rsid w:val="002B1F9F"/>
    <w:rsid w:val="002B2092"/>
    <w:rsid w:val="002B25E8"/>
    <w:rsid w:val="002B29BA"/>
    <w:rsid w:val="002B2C09"/>
    <w:rsid w:val="002B2C94"/>
    <w:rsid w:val="002B2EDB"/>
    <w:rsid w:val="002B3084"/>
    <w:rsid w:val="002B32EF"/>
    <w:rsid w:val="002B3332"/>
    <w:rsid w:val="002B345C"/>
    <w:rsid w:val="002B37DB"/>
    <w:rsid w:val="002B3977"/>
    <w:rsid w:val="002B3A04"/>
    <w:rsid w:val="002B3B1C"/>
    <w:rsid w:val="002B3C2D"/>
    <w:rsid w:val="002B420D"/>
    <w:rsid w:val="002B4211"/>
    <w:rsid w:val="002B49D6"/>
    <w:rsid w:val="002B4B2D"/>
    <w:rsid w:val="002B4E2F"/>
    <w:rsid w:val="002B4FE6"/>
    <w:rsid w:val="002B5189"/>
    <w:rsid w:val="002B5479"/>
    <w:rsid w:val="002B58A2"/>
    <w:rsid w:val="002B599D"/>
    <w:rsid w:val="002B5A69"/>
    <w:rsid w:val="002B5BC0"/>
    <w:rsid w:val="002B5BF0"/>
    <w:rsid w:val="002B60DB"/>
    <w:rsid w:val="002B621F"/>
    <w:rsid w:val="002B625C"/>
    <w:rsid w:val="002B6265"/>
    <w:rsid w:val="002B66DD"/>
    <w:rsid w:val="002B6C4E"/>
    <w:rsid w:val="002B6D4F"/>
    <w:rsid w:val="002B7070"/>
    <w:rsid w:val="002B712E"/>
    <w:rsid w:val="002B7157"/>
    <w:rsid w:val="002B71A6"/>
    <w:rsid w:val="002B72A4"/>
    <w:rsid w:val="002B7456"/>
    <w:rsid w:val="002B762E"/>
    <w:rsid w:val="002B777E"/>
    <w:rsid w:val="002B78CD"/>
    <w:rsid w:val="002C00F5"/>
    <w:rsid w:val="002C0247"/>
    <w:rsid w:val="002C02FD"/>
    <w:rsid w:val="002C033F"/>
    <w:rsid w:val="002C09EC"/>
    <w:rsid w:val="002C0A89"/>
    <w:rsid w:val="002C0B76"/>
    <w:rsid w:val="002C0D04"/>
    <w:rsid w:val="002C0F02"/>
    <w:rsid w:val="002C0FA4"/>
    <w:rsid w:val="002C1285"/>
    <w:rsid w:val="002C12A0"/>
    <w:rsid w:val="002C14E8"/>
    <w:rsid w:val="002C156A"/>
    <w:rsid w:val="002C16BF"/>
    <w:rsid w:val="002C17FE"/>
    <w:rsid w:val="002C1875"/>
    <w:rsid w:val="002C1900"/>
    <w:rsid w:val="002C1925"/>
    <w:rsid w:val="002C19D2"/>
    <w:rsid w:val="002C1B72"/>
    <w:rsid w:val="002C1C58"/>
    <w:rsid w:val="002C1C95"/>
    <w:rsid w:val="002C1D15"/>
    <w:rsid w:val="002C23DF"/>
    <w:rsid w:val="002C23E0"/>
    <w:rsid w:val="002C2486"/>
    <w:rsid w:val="002C24E0"/>
    <w:rsid w:val="002C24EE"/>
    <w:rsid w:val="002C26C9"/>
    <w:rsid w:val="002C292A"/>
    <w:rsid w:val="002C29A6"/>
    <w:rsid w:val="002C29D1"/>
    <w:rsid w:val="002C2A87"/>
    <w:rsid w:val="002C2AE2"/>
    <w:rsid w:val="002C2B86"/>
    <w:rsid w:val="002C2C04"/>
    <w:rsid w:val="002C2E99"/>
    <w:rsid w:val="002C308C"/>
    <w:rsid w:val="002C32AF"/>
    <w:rsid w:val="002C33F9"/>
    <w:rsid w:val="002C351C"/>
    <w:rsid w:val="002C38DE"/>
    <w:rsid w:val="002C3939"/>
    <w:rsid w:val="002C39F6"/>
    <w:rsid w:val="002C3AE7"/>
    <w:rsid w:val="002C3BE8"/>
    <w:rsid w:val="002C3DBF"/>
    <w:rsid w:val="002C3E26"/>
    <w:rsid w:val="002C402C"/>
    <w:rsid w:val="002C41BC"/>
    <w:rsid w:val="002C4368"/>
    <w:rsid w:val="002C4456"/>
    <w:rsid w:val="002C455A"/>
    <w:rsid w:val="002C45CB"/>
    <w:rsid w:val="002C483C"/>
    <w:rsid w:val="002C4901"/>
    <w:rsid w:val="002C4AA6"/>
    <w:rsid w:val="002C4C3B"/>
    <w:rsid w:val="002C4C79"/>
    <w:rsid w:val="002C4F79"/>
    <w:rsid w:val="002C4F95"/>
    <w:rsid w:val="002C5156"/>
    <w:rsid w:val="002C516E"/>
    <w:rsid w:val="002C55D9"/>
    <w:rsid w:val="002C5795"/>
    <w:rsid w:val="002C5AAF"/>
    <w:rsid w:val="002C5D3D"/>
    <w:rsid w:val="002C5DCB"/>
    <w:rsid w:val="002C5FD5"/>
    <w:rsid w:val="002C615E"/>
    <w:rsid w:val="002C66BF"/>
    <w:rsid w:val="002C678B"/>
    <w:rsid w:val="002C67E2"/>
    <w:rsid w:val="002C6A04"/>
    <w:rsid w:val="002C6A78"/>
    <w:rsid w:val="002C6FC3"/>
    <w:rsid w:val="002C71B5"/>
    <w:rsid w:val="002C7213"/>
    <w:rsid w:val="002C72B4"/>
    <w:rsid w:val="002C733B"/>
    <w:rsid w:val="002C753B"/>
    <w:rsid w:val="002C75AB"/>
    <w:rsid w:val="002C76FD"/>
    <w:rsid w:val="002C77AE"/>
    <w:rsid w:val="002C7805"/>
    <w:rsid w:val="002C7994"/>
    <w:rsid w:val="002C7A49"/>
    <w:rsid w:val="002C7A83"/>
    <w:rsid w:val="002C7CD8"/>
    <w:rsid w:val="002C7DAE"/>
    <w:rsid w:val="002C7E81"/>
    <w:rsid w:val="002C7ED8"/>
    <w:rsid w:val="002C7F9F"/>
    <w:rsid w:val="002C7FC8"/>
    <w:rsid w:val="002D0525"/>
    <w:rsid w:val="002D0610"/>
    <w:rsid w:val="002D068E"/>
    <w:rsid w:val="002D0719"/>
    <w:rsid w:val="002D07C8"/>
    <w:rsid w:val="002D087C"/>
    <w:rsid w:val="002D08F2"/>
    <w:rsid w:val="002D0A69"/>
    <w:rsid w:val="002D0B3D"/>
    <w:rsid w:val="002D0B4A"/>
    <w:rsid w:val="002D0C0E"/>
    <w:rsid w:val="002D0DF5"/>
    <w:rsid w:val="002D0E0C"/>
    <w:rsid w:val="002D1324"/>
    <w:rsid w:val="002D168F"/>
    <w:rsid w:val="002D16C6"/>
    <w:rsid w:val="002D1BB7"/>
    <w:rsid w:val="002D1C64"/>
    <w:rsid w:val="002D1EB9"/>
    <w:rsid w:val="002D1F69"/>
    <w:rsid w:val="002D206A"/>
    <w:rsid w:val="002D2139"/>
    <w:rsid w:val="002D21DE"/>
    <w:rsid w:val="002D22AB"/>
    <w:rsid w:val="002D2347"/>
    <w:rsid w:val="002D237E"/>
    <w:rsid w:val="002D23A1"/>
    <w:rsid w:val="002D2690"/>
    <w:rsid w:val="002D2695"/>
    <w:rsid w:val="002D271B"/>
    <w:rsid w:val="002D2855"/>
    <w:rsid w:val="002D2B0A"/>
    <w:rsid w:val="002D2C04"/>
    <w:rsid w:val="002D2D97"/>
    <w:rsid w:val="002D2ED6"/>
    <w:rsid w:val="002D324E"/>
    <w:rsid w:val="002D35C1"/>
    <w:rsid w:val="002D377B"/>
    <w:rsid w:val="002D37D0"/>
    <w:rsid w:val="002D3919"/>
    <w:rsid w:val="002D3A7C"/>
    <w:rsid w:val="002D3C96"/>
    <w:rsid w:val="002D3DD7"/>
    <w:rsid w:val="002D3EE1"/>
    <w:rsid w:val="002D3F68"/>
    <w:rsid w:val="002D3FB9"/>
    <w:rsid w:val="002D4014"/>
    <w:rsid w:val="002D4178"/>
    <w:rsid w:val="002D4317"/>
    <w:rsid w:val="002D4449"/>
    <w:rsid w:val="002D4458"/>
    <w:rsid w:val="002D449F"/>
    <w:rsid w:val="002D46A6"/>
    <w:rsid w:val="002D48B4"/>
    <w:rsid w:val="002D4AA3"/>
    <w:rsid w:val="002D4FF2"/>
    <w:rsid w:val="002D5182"/>
    <w:rsid w:val="002D5230"/>
    <w:rsid w:val="002D53A0"/>
    <w:rsid w:val="002D53D6"/>
    <w:rsid w:val="002D53E2"/>
    <w:rsid w:val="002D54B9"/>
    <w:rsid w:val="002D572D"/>
    <w:rsid w:val="002D5751"/>
    <w:rsid w:val="002D58EB"/>
    <w:rsid w:val="002D5BE3"/>
    <w:rsid w:val="002D5D6A"/>
    <w:rsid w:val="002D5E30"/>
    <w:rsid w:val="002D60F5"/>
    <w:rsid w:val="002D61B0"/>
    <w:rsid w:val="002D61C4"/>
    <w:rsid w:val="002D6295"/>
    <w:rsid w:val="002D649F"/>
    <w:rsid w:val="002D6520"/>
    <w:rsid w:val="002D681F"/>
    <w:rsid w:val="002D6E6D"/>
    <w:rsid w:val="002D6F7B"/>
    <w:rsid w:val="002D7039"/>
    <w:rsid w:val="002D7052"/>
    <w:rsid w:val="002D70BB"/>
    <w:rsid w:val="002D71D7"/>
    <w:rsid w:val="002D746E"/>
    <w:rsid w:val="002D752C"/>
    <w:rsid w:val="002D762D"/>
    <w:rsid w:val="002D7732"/>
    <w:rsid w:val="002D7A51"/>
    <w:rsid w:val="002D7BCA"/>
    <w:rsid w:val="002D7CB8"/>
    <w:rsid w:val="002D7E09"/>
    <w:rsid w:val="002D7EB0"/>
    <w:rsid w:val="002D7EE6"/>
    <w:rsid w:val="002E00D4"/>
    <w:rsid w:val="002E01CE"/>
    <w:rsid w:val="002E07B8"/>
    <w:rsid w:val="002E081A"/>
    <w:rsid w:val="002E0959"/>
    <w:rsid w:val="002E0A71"/>
    <w:rsid w:val="002E0AA1"/>
    <w:rsid w:val="002E0B63"/>
    <w:rsid w:val="002E0B64"/>
    <w:rsid w:val="002E0B93"/>
    <w:rsid w:val="002E0CE7"/>
    <w:rsid w:val="002E0DA6"/>
    <w:rsid w:val="002E0E2F"/>
    <w:rsid w:val="002E0EF2"/>
    <w:rsid w:val="002E0F6A"/>
    <w:rsid w:val="002E1130"/>
    <w:rsid w:val="002E1372"/>
    <w:rsid w:val="002E13D0"/>
    <w:rsid w:val="002E145F"/>
    <w:rsid w:val="002E167A"/>
    <w:rsid w:val="002E1B79"/>
    <w:rsid w:val="002E1DF0"/>
    <w:rsid w:val="002E2027"/>
    <w:rsid w:val="002E2038"/>
    <w:rsid w:val="002E22D9"/>
    <w:rsid w:val="002E2407"/>
    <w:rsid w:val="002E2425"/>
    <w:rsid w:val="002E27D1"/>
    <w:rsid w:val="002E280D"/>
    <w:rsid w:val="002E288E"/>
    <w:rsid w:val="002E28C2"/>
    <w:rsid w:val="002E28DF"/>
    <w:rsid w:val="002E2A38"/>
    <w:rsid w:val="002E2A5A"/>
    <w:rsid w:val="002E2AD8"/>
    <w:rsid w:val="002E2B1A"/>
    <w:rsid w:val="002E2C57"/>
    <w:rsid w:val="002E2D6F"/>
    <w:rsid w:val="002E313B"/>
    <w:rsid w:val="002E31B9"/>
    <w:rsid w:val="002E32FC"/>
    <w:rsid w:val="002E38B7"/>
    <w:rsid w:val="002E395D"/>
    <w:rsid w:val="002E3E2E"/>
    <w:rsid w:val="002E3E50"/>
    <w:rsid w:val="002E40AB"/>
    <w:rsid w:val="002E4369"/>
    <w:rsid w:val="002E4558"/>
    <w:rsid w:val="002E45EB"/>
    <w:rsid w:val="002E463D"/>
    <w:rsid w:val="002E46A5"/>
    <w:rsid w:val="002E4807"/>
    <w:rsid w:val="002E482C"/>
    <w:rsid w:val="002E4B1E"/>
    <w:rsid w:val="002E4BF2"/>
    <w:rsid w:val="002E4DE0"/>
    <w:rsid w:val="002E4EF3"/>
    <w:rsid w:val="002E4F87"/>
    <w:rsid w:val="002E5016"/>
    <w:rsid w:val="002E515F"/>
    <w:rsid w:val="002E51DE"/>
    <w:rsid w:val="002E5501"/>
    <w:rsid w:val="002E5512"/>
    <w:rsid w:val="002E5515"/>
    <w:rsid w:val="002E57BD"/>
    <w:rsid w:val="002E5864"/>
    <w:rsid w:val="002E5E5C"/>
    <w:rsid w:val="002E607C"/>
    <w:rsid w:val="002E6145"/>
    <w:rsid w:val="002E6419"/>
    <w:rsid w:val="002E642C"/>
    <w:rsid w:val="002E6693"/>
    <w:rsid w:val="002E680A"/>
    <w:rsid w:val="002E68F6"/>
    <w:rsid w:val="002E6A27"/>
    <w:rsid w:val="002E6DA9"/>
    <w:rsid w:val="002E71BF"/>
    <w:rsid w:val="002E74C9"/>
    <w:rsid w:val="002E7584"/>
    <w:rsid w:val="002E76BF"/>
    <w:rsid w:val="002E7AE4"/>
    <w:rsid w:val="002E7C10"/>
    <w:rsid w:val="002E7E03"/>
    <w:rsid w:val="002E7E63"/>
    <w:rsid w:val="002E7F27"/>
    <w:rsid w:val="002E7F8B"/>
    <w:rsid w:val="002F0094"/>
    <w:rsid w:val="002F0192"/>
    <w:rsid w:val="002F02A0"/>
    <w:rsid w:val="002F02E7"/>
    <w:rsid w:val="002F04CA"/>
    <w:rsid w:val="002F05CC"/>
    <w:rsid w:val="002F06EB"/>
    <w:rsid w:val="002F0B3B"/>
    <w:rsid w:val="002F0B6D"/>
    <w:rsid w:val="002F1257"/>
    <w:rsid w:val="002F1279"/>
    <w:rsid w:val="002F137A"/>
    <w:rsid w:val="002F13DE"/>
    <w:rsid w:val="002F13F1"/>
    <w:rsid w:val="002F1709"/>
    <w:rsid w:val="002F1895"/>
    <w:rsid w:val="002F189A"/>
    <w:rsid w:val="002F18F2"/>
    <w:rsid w:val="002F1A65"/>
    <w:rsid w:val="002F1C70"/>
    <w:rsid w:val="002F1EF2"/>
    <w:rsid w:val="002F2325"/>
    <w:rsid w:val="002F2491"/>
    <w:rsid w:val="002F27C2"/>
    <w:rsid w:val="002F2965"/>
    <w:rsid w:val="002F2E8E"/>
    <w:rsid w:val="002F2F5F"/>
    <w:rsid w:val="002F314E"/>
    <w:rsid w:val="002F364B"/>
    <w:rsid w:val="002F38F3"/>
    <w:rsid w:val="002F3AA6"/>
    <w:rsid w:val="002F3B0C"/>
    <w:rsid w:val="002F3C49"/>
    <w:rsid w:val="002F3E20"/>
    <w:rsid w:val="002F3F16"/>
    <w:rsid w:val="002F3F8B"/>
    <w:rsid w:val="002F3FD0"/>
    <w:rsid w:val="002F4018"/>
    <w:rsid w:val="002F44B0"/>
    <w:rsid w:val="002F4790"/>
    <w:rsid w:val="002F4A18"/>
    <w:rsid w:val="002F5032"/>
    <w:rsid w:val="002F510B"/>
    <w:rsid w:val="002F53CD"/>
    <w:rsid w:val="002F55E3"/>
    <w:rsid w:val="002F56FF"/>
    <w:rsid w:val="002F5776"/>
    <w:rsid w:val="002F5828"/>
    <w:rsid w:val="002F5D72"/>
    <w:rsid w:val="002F5F89"/>
    <w:rsid w:val="002F5FEF"/>
    <w:rsid w:val="002F6035"/>
    <w:rsid w:val="002F6152"/>
    <w:rsid w:val="002F62EB"/>
    <w:rsid w:val="002F63C1"/>
    <w:rsid w:val="002F648D"/>
    <w:rsid w:val="002F67A1"/>
    <w:rsid w:val="002F68DB"/>
    <w:rsid w:val="002F6B32"/>
    <w:rsid w:val="002F6C4B"/>
    <w:rsid w:val="002F6CFD"/>
    <w:rsid w:val="002F6D2E"/>
    <w:rsid w:val="002F6D63"/>
    <w:rsid w:val="002F6DDC"/>
    <w:rsid w:val="002F6F26"/>
    <w:rsid w:val="002F701A"/>
    <w:rsid w:val="002F7123"/>
    <w:rsid w:val="002F716C"/>
    <w:rsid w:val="002F7305"/>
    <w:rsid w:val="002F730F"/>
    <w:rsid w:val="002F7D4F"/>
    <w:rsid w:val="002F7E4A"/>
    <w:rsid w:val="002FBAAF"/>
    <w:rsid w:val="00300032"/>
    <w:rsid w:val="0030026C"/>
    <w:rsid w:val="00300317"/>
    <w:rsid w:val="003004F7"/>
    <w:rsid w:val="0030068F"/>
    <w:rsid w:val="00300721"/>
    <w:rsid w:val="003007AA"/>
    <w:rsid w:val="003008EE"/>
    <w:rsid w:val="00300A2A"/>
    <w:rsid w:val="00300E8C"/>
    <w:rsid w:val="00300EBA"/>
    <w:rsid w:val="00300EE6"/>
    <w:rsid w:val="00301006"/>
    <w:rsid w:val="003010C4"/>
    <w:rsid w:val="0030127D"/>
    <w:rsid w:val="003012DC"/>
    <w:rsid w:val="0030136A"/>
    <w:rsid w:val="0030167D"/>
    <w:rsid w:val="00301699"/>
    <w:rsid w:val="003019F5"/>
    <w:rsid w:val="00301BDF"/>
    <w:rsid w:val="00302314"/>
    <w:rsid w:val="00302A6B"/>
    <w:rsid w:val="00302CDD"/>
    <w:rsid w:val="00302E61"/>
    <w:rsid w:val="003030C3"/>
    <w:rsid w:val="00303105"/>
    <w:rsid w:val="0030343A"/>
    <w:rsid w:val="003036B0"/>
    <w:rsid w:val="0030371B"/>
    <w:rsid w:val="00303747"/>
    <w:rsid w:val="00303903"/>
    <w:rsid w:val="003039BF"/>
    <w:rsid w:val="00303B7F"/>
    <w:rsid w:val="00303E21"/>
    <w:rsid w:val="00303FD4"/>
    <w:rsid w:val="00303FFD"/>
    <w:rsid w:val="0030459F"/>
    <w:rsid w:val="00304781"/>
    <w:rsid w:val="003047EB"/>
    <w:rsid w:val="0030490D"/>
    <w:rsid w:val="00304C37"/>
    <w:rsid w:val="00304CFB"/>
    <w:rsid w:val="003050B2"/>
    <w:rsid w:val="00305349"/>
    <w:rsid w:val="003053ED"/>
    <w:rsid w:val="0030574C"/>
    <w:rsid w:val="003059EA"/>
    <w:rsid w:val="00305A4F"/>
    <w:rsid w:val="00305A9B"/>
    <w:rsid w:val="00305E32"/>
    <w:rsid w:val="00305F1B"/>
    <w:rsid w:val="0030643B"/>
    <w:rsid w:val="00306ACE"/>
    <w:rsid w:val="00306AF9"/>
    <w:rsid w:val="00306B8F"/>
    <w:rsid w:val="00306EE8"/>
    <w:rsid w:val="003071D1"/>
    <w:rsid w:val="003071D6"/>
    <w:rsid w:val="00307341"/>
    <w:rsid w:val="003074F4"/>
    <w:rsid w:val="003075A5"/>
    <w:rsid w:val="0030763A"/>
    <w:rsid w:val="003079F8"/>
    <w:rsid w:val="00307AE1"/>
    <w:rsid w:val="00307B6F"/>
    <w:rsid w:val="00307CFA"/>
    <w:rsid w:val="0031018C"/>
    <w:rsid w:val="003103D9"/>
    <w:rsid w:val="0031043F"/>
    <w:rsid w:val="0031058B"/>
    <w:rsid w:val="0031067A"/>
    <w:rsid w:val="003107E3"/>
    <w:rsid w:val="00310B22"/>
    <w:rsid w:val="00310E5F"/>
    <w:rsid w:val="00310E7C"/>
    <w:rsid w:val="00310EAC"/>
    <w:rsid w:val="00311073"/>
    <w:rsid w:val="00311662"/>
    <w:rsid w:val="00311B61"/>
    <w:rsid w:val="00311CB3"/>
    <w:rsid w:val="00311D78"/>
    <w:rsid w:val="00311E2D"/>
    <w:rsid w:val="003122EA"/>
    <w:rsid w:val="00312605"/>
    <w:rsid w:val="003126A0"/>
    <w:rsid w:val="00312719"/>
    <w:rsid w:val="003129A3"/>
    <w:rsid w:val="00312A6F"/>
    <w:rsid w:val="00312B36"/>
    <w:rsid w:val="00312B5C"/>
    <w:rsid w:val="00312B80"/>
    <w:rsid w:val="00312F7A"/>
    <w:rsid w:val="003134A3"/>
    <w:rsid w:val="00313669"/>
    <w:rsid w:val="003138FE"/>
    <w:rsid w:val="00313C3F"/>
    <w:rsid w:val="00313E10"/>
    <w:rsid w:val="00313E4D"/>
    <w:rsid w:val="003140A5"/>
    <w:rsid w:val="00314338"/>
    <w:rsid w:val="003144E5"/>
    <w:rsid w:val="003146D8"/>
    <w:rsid w:val="003146E8"/>
    <w:rsid w:val="003148EA"/>
    <w:rsid w:val="00314C1C"/>
    <w:rsid w:val="00314DC2"/>
    <w:rsid w:val="00314DCF"/>
    <w:rsid w:val="00314DF3"/>
    <w:rsid w:val="00314F6D"/>
    <w:rsid w:val="00314FA5"/>
    <w:rsid w:val="00314FD0"/>
    <w:rsid w:val="00315308"/>
    <w:rsid w:val="00315434"/>
    <w:rsid w:val="00315775"/>
    <w:rsid w:val="00315B98"/>
    <w:rsid w:val="00315C8C"/>
    <w:rsid w:val="00315D40"/>
    <w:rsid w:val="00315F87"/>
    <w:rsid w:val="003162C6"/>
    <w:rsid w:val="0031660F"/>
    <w:rsid w:val="00316853"/>
    <w:rsid w:val="00316937"/>
    <w:rsid w:val="00316948"/>
    <w:rsid w:val="0031694D"/>
    <w:rsid w:val="00316B3F"/>
    <w:rsid w:val="00316EF5"/>
    <w:rsid w:val="00317062"/>
    <w:rsid w:val="003171A4"/>
    <w:rsid w:val="00317222"/>
    <w:rsid w:val="00317507"/>
    <w:rsid w:val="003175F7"/>
    <w:rsid w:val="00317689"/>
    <w:rsid w:val="0032009A"/>
    <w:rsid w:val="00320196"/>
    <w:rsid w:val="0032033E"/>
    <w:rsid w:val="003204F0"/>
    <w:rsid w:val="00320597"/>
    <w:rsid w:val="00320683"/>
    <w:rsid w:val="00320790"/>
    <w:rsid w:val="003207CF"/>
    <w:rsid w:val="003208B2"/>
    <w:rsid w:val="00320A43"/>
    <w:rsid w:val="00320AC6"/>
    <w:rsid w:val="00321138"/>
    <w:rsid w:val="0032134A"/>
    <w:rsid w:val="0032155F"/>
    <w:rsid w:val="003215FE"/>
    <w:rsid w:val="003216ED"/>
    <w:rsid w:val="00321DC9"/>
    <w:rsid w:val="00322124"/>
    <w:rsid w:val="00322207"/>
    <w:rsid w:val="003225CF"/>
    <w:rsid w:val="00322790"/>
    <w:rsid w:val="00322A8B"/>
    <w:rsid w:val="00322D24"/>
    <w:rsid w:val="00322D73"/>
    <w:rsid w:val="00322DD0"/>
    <w:rsid w:val="0032300D"/>
    <w:rsid w:val="0032329D"/>
    <w:rsid w:val="00323561"/>
    <w:rsid w:val="003237A3"/>
    <w:rsid w:val="00323E7F"/>
    <w:rsid w:val="003241DC"/>
    <w:rsid w:val="003247A5"/>
    <w:rsid w:val="00324A0E"/>
    <w:rsid w:val="00324B88"/>
    <w:rsid w:val="00324BC4"/>
    <w:rsid w:val="00324BDF"/>
    <w:rsid w:val="00324D8E"/>
    <w:rsid w:val="00325180"/>
    <w:rsid w:val="00325243"/>
    <w:rsid w:val="003253C5"/>
    <w:rsid w:val="00325740"/>
    <w:rsid w:val="00325751"/>
    <w:rsid w:val="003257DB"/>
    <w:rsid w:val="003259DF"/>
    <w:rsid w:val="00325A32"/>
    <w:rsid w:val="00325C59"/>
    <w:rsid w:val="00325CF4"/>
    <w:rsid w:val="00325D41"/>
    <w:rsid w:val="00325FAE"/>
    <w:rsid w:val="00326148"/>
    <w:rsid w:val="003261C4"/>
    <w:rsid w:val="003261F0"/>
    <w:rsid w:val="00326271"/>
    <w:rsid w:val="00327008"/>
    <w:rsid w:val="0032709C"/>
    <w:rsid w:val="003270BF"/>
    <w:rsid w:val="003270CD"/>
    <w:rsid w:val="0032718C"/>
    <w:rsid w:val="003272FF"/>
    <w:rsid w:val="00327399"/>
    <w:rsid w:val="003273C0"/>
    <w:rsid w:val="00327428"/>
    <w:rsid w:val="00327447"/>
    <w:rsid w:val="003274EA"/>
    <w:rsid w:val="00327551"/>
    <w:rsid w:val="003276AE"/>
    <w:rsid w:val="00327C6E"/>
    <w:rsid w:val="00327D22"/>
    <w:rsid w:val="00327E10"/>
    <w:rsid w:val="00327F3D"/>
    <w:rsid w:val="003302D3"/>
    <w:rsid w:val="003307C5"/>
    <w:rsid w:val="003308DB"/>
    <w:rsid w:val="00330CF8"/>
    <w:rsid w:val="00330E02"/>
    <w:rsid w:val="00330E06"/>
    <w:rsid w:val="003311C9"/>
    <w:rsid w:val="00331543"/>
    <w:rsid w:val="003316D5"/>
    <w:rsid w:val="0033188B"/>
    <w:rsid w:val="0033191C"/>
    <w:rsid w:val="00331AA4"/>
    <w:rsid w:val="00331C0F"/>
    <w:rsid w:val="00331D39"/>
    <w:rsid w:val="00331DC9"/>
    <w:rsid w:val="003320CA"/>
    <w:rsid w:val="0033213F"/>
    <w:rsid w:val="003321DC"/>
    <w:rsid w:val="0033242B"/>
    <w:rsid w:val="0033253E"/>
    <w:rsid w:val="00332675"/>
    <w:rsid w:val="0033283D"/>
    <w:rsid w:val="003329FE"/>
    <w:rsid w:val="00332AD6"/>
    <w:rsid w:val="00332BD0"/>
    <w:rsid w:val="00333443"/>
    <w:rsid w:val="00333477"/>
    <w:rsid w:val="003335EA"/>
    <w:rsid w:val="003336C7"/>
    <w:rsid w:val="00333858"/>
    <w:rsid w:val="0033387A"/>
    <w:rsid w:val="00333A10"/>
    <w:rsid w:val="00333C3D"/>
    <w:rsid w:val="00333E62"/>
    <w:rsid w:val="003341C2"/>
    <w:rsid w:val="00334308"/>
    <w:rsid w:val="003344B0"/>
    <w:rsid w:val="00334822"/>
    <w:rsid w:val="00334FEA"/>
    <w:rsid w:val="00335117"/>
    <w:rsid w:val="003352C3"/>
    <w:rsid w:val="0033549B"/>
    <w:rsid w:val="00335545"/>
    <w:rsid w:val="003355B6"/>
    <w:rsid w:val="0033594E"/>
    <w:rsid w:val="00335BDE"/>
    <w:rsid w:val="00335E96"/>
    <w:rsid w:val="00335EF2"/>
    <w:rsid w:val="003362ED"/>
    <w:rsid w:val="003365A7"/>
    <w:rsid w:val="0033661F"/>
    <w:rsid w:val="00336A96"/>
    <w:rsid w:val="00336C26"/>
    <w:rsid w:val="00336C43"/>
    <w:rsid w:val="00336CF4"/>
    <w:rsid w:val="00337209"/>
    <w:rsid w:val="00337284"/>
    <w:rsid w:val="003375CF"/>
    <w:rsid w:val="003377D5"/>
    <w:rsid w:val="00337B05"/>
    <w:rsid w:val="00337B5F"/>
    <w:rsid w:val="00337E6D"/>
    <w:rsid w:val="00337EFE"/>
    <w:rsid w:val="003401B8"/>
    <w:rsid w:val="0034028D"/>
    <w:rsid w:val="00340396"/>
    <w:rsid w:val="003403E0"/>
    <w:rsid w:val="0034055E"/>
    <w:rsid w:val="00340609"/>
    <w:rsid w:val="00340612"/>
    <w:rsid w:val="003406B4"/>
    <w:rsid w:val="00340894"/>
    <w:rsid w:val="003409DD"/>
    <w:rsid w:val="00340AF1"/>
    <w:rsid w:val="00340C54"/>
    <w:rsid w:val="00340D93"/>
    <w:rsid w:val="00341224"/>
    <w:rsid w:val="0034129F"/>
    <w:rsid w:val="0034132E"/>
    <w:rsid w:val="00341486"/>
    <w:rsid w:val="00341557"/>
    <w:rsid w:val="0034158A"/>
    <w:rsid w:val="003415C0"/>
    <w:rsid w:val="00341730"/>
    <w:rsid w:val="0034179B"/>
    <w:rsid w:val="003417FC"/>
    <w:rsid w:val="00341898"/>
    <w:rsid w:val="003418C6"/>
    <w:rsid w:val="00341A16"/>
    <w:rsid w:val="00341AC1"/>
    <w:rsid w:val="00341B24"/>
    <w:rsid w:val="00341B26"/>
    <w:rsid w:val="00341BF3"/>
    <w:rsid w:val="00341C5D"/>
    <w:rsid w:val="00341FCC"/>
    <w:rsid w:val="0034221C"/>
    <w:rsid w:val="00342357"/>
    <w:rsid w:val="00342417"/>
    <w:rsid w:val="003424FC"/>
    <w:rsid w:val="0034262B"/>
    <w:rsid w:val="003426D4"/>
    <w:rsid w:val="003427C0"/>
    <w:rsid w:val="003428C9"/>
    <w:rsid w:val="003428E2"/>
    <w:rsid w:val="003428F6"/>
    <w:rsid w:val="00342A2E"/>
    <w:rsid w:val="00342C7F"/>
    <w:rsid w:val="00342E43"/>
    <w:rsid w:val="00342EFD"/>
    <w:rsid w:val="0034311B"/>
    <w:rsid w:val="00343158"/>
    <w:rsid w:val="003431AE"/>
    <w:rsid w:val="003434A4"/>
    <w:rsid w:val="003437C2"/>
    <w:rsid w:val="003438E1"/>
    <w:rsid w:val="003439FE"/>
    <w:rsid w:val="00343D4A"/>
    <w:rsid w:val="00343F09"/>
    <w:rsid w:val="00343F46"/>
    <w:rsid w:val="0034400E"/>
    <w:rsid w:val="0034408F"/>
    <w:rsid w:val="003440B5"/>
    <w:rsid w:val="00344226"/>
    <w:rsid w:val="003443E9"/>
    <w:rsid w:val="00344553"/>
    <w:rsid w:val="003448CE"/>
    <w:rsid w:val="00344957"/>
    <w:rsid w:val="00345039"/>
    <w:rsid w:val="003450A1"/>
    <w:rsid w:val="003451D4"/>
    <w:rsid w:val="00345307"/>
    <w:rsid w:val="003455E9"/>
    <w:rsid w:val="00345744"/>
    <w:rsid w:val="003457F4"/>
    <w:rsid w:val="003457F9"/>
    <w:rsid w:val="00345895"/>
    <w:rsid w:val="00345ABD"/>
    <w:rsid w:val="00345EC5"/>
    <w:rsid w:val="00345ECE"/>
    <w:rsid w:val="00345F64"/>
    <w:rsid w:val="00346150"/>
    <w:rsid w:val="0034627C"/>
    <w:rsid w:val="00346923"/>
    <w:rsid w:val="003469F3"/>
    <w:rsid w:val="00346A5F"/>
    <w:rsid w:val="00346A89"/>
    <w:rsid w:val="00346CD4"/>
    <w:rsid w:val="00346E11"/>
    <w:rsid w:val="00346E32"/>
    <w:rsid w:val="00346E9E"/>
    <w:rsid w:val="00346EC1"/>
    <w:rsid w:val="0034702E"/>
    <w:rsid w:val="0034717B"/>
    <w:rsid w:val="0034718E"/>
    <w:rsid w:val="0034758A"/>
    <w:rsid w:val="003476C2"/>
    <w:rsid w:val="00347A58"/>
    <w:rsid w:val="00347BEB"/>
    <w:rsid w:val="00347D06"/>
    <w:rsid w:val="00347F83"/>
    <w:rsid w:val="003500E5"/>
    <w:rsid w:val="0035010B"/>
    <w:rsid w:val="003502F5"/>
    <w:rsid w:val="00350562"/>
    <w:rsid w:val="003508B4"/>
    <w:rsid w:val="00350AF7"/>
    <w:rsid w:val="00350C90"/>
    <w:rsid w:val="00351058"/>
    <w:rsid w:val="00351259"/>
    <w:rsid w:val="00351291"/>
    <w:rsid w:val="00351340"/>
    <w:rsid w:val="0035163C"/>
    <w:rsid w:val="00351815"/>
    <w:rsid w:val="00351859"/>
    <w:rsid w:val="00351E34"/>
    <w:rsid w:val="00351E4F"/>
    <w:rsid w:val="00352164"/>
    <w:rsid w:val="0035217E"/>
    <w:rsid w:val="00352186"/>
    <w:rsid w:val="0035219E"/>
    <w:rsid w:val="00352415"/>
    <w:rsid w:val="00352474"/>
    <w:rsid w:val="00352579"/>
    <w:rsid w:val="00352AB8"/>
    <w:rsid w:val="00352D7F"/>
    <w:rsid w:val="00352EEF"/>
    <w:rsid w:val="0035300E"/>
    <w:rsid w:val="00353232"/>
    <w:rsid w:val="003532A0"/>
    <w:rsid w:val="003533D6"/>
    <w:rsid w:val="00353937"/>
    <w:rsid w:val="00353B58"/>
    <w:rsid w:val="00353E67"/>
    <w:rsid w:val="00354475"/>
    <w:rsid w:val="00354954"/>
    <w:rsid w:val="00354A6F"/>
    <w:rsid w:val="00354AF1"/>
    <w:rsid w:val="00354B19"/>
    <w:rsid w:val="00354D79"/>
    <w:rsid w:val="00354E1B"/>
    <w:rsid w:val="003551CE"/>
    <w:rsid w:val="00355521"/>
    <w:rsid w:val="00355629"/>
    <w:rsid w:val="00355688"/>
    <w:rsid w:val="0035590C"/>
    <w:rsid w:val="00355B6B"/>
    <w:rsid w:val="00355BF4"/>
    <w:rsid w:val="00355C63"/>
    <w:rsid w:val="00355EC1"/>
    <w:rsid w:val="0035610B"/>
    <w:rsid w:val="003567C8"/>
    <w:rsid w:val="00356855"/>
    <w:rsid w:val="00356A10"/>
    <w:rsid w:val="00356A78"/>
    <w:rsid w:val="00356C63"/>
    <w:rsid w:val="00356CA6"/>
    <w:rsid w:val="00356D80"/>
    <w:rsid w:val="00357060"/>
    <w:rsid w:val="0035709A"/>
    <w:rsid w:val="003571E7"/>
    <w:rsid w:val="0035725B"/>
    <w:rsid w:val="0035749C"/>
    <w:rsid w:val="00357750"/>
    <w:rsid w:val="00357B25"/>
    <w:rsid w:val="003602AF"/>
    <w:rsid w:val="0036030F"/>
    <w:rsid w:val="0036034E"/>
    <w:rsid w:val="003603F1"/>
    <w:rsid w:val="003606AD"/>
    <w:rsid w:val="00360757"/>
    <w:rsid w:val="0036081F"/>
    <w:rsid w:val="003608A7"/>
    <w:rsid w:val="003608D2"/>
    <w:rsid w:val="00360B05"/>
    <w:rsid w:val="00360D41"/>
    <w:rsid w:val="00360DEA"/>
    <w:rsid w:val="00360F18"/>
    <w:rsid w:val="00361909"/>
    <w:rsid w:val="00361CAF"/>
    <w:rsid w:val="00361F04"/>
    <w:rsid w:val="00361F32"/>
    <w:rsid w:val="00361F7E"/>
    <w:rsid w:val="00361FD5"/>
    <w:rsid w:val="00362476"/>
    <w:rsid w:val="003627FE"/>
    <w:rsid w:val="00362B09"/>
    <w:rsid w:val="00362B4F"/>
    <w:rsid w:val="00362C86"/>
    <w:rsid w:val="00362CF8"/>
    <w:rsid w:val="00362D17"/>
    <w:rsid w:val="00362E7C"/>
    <w:rsid w:val="00362FDE"/>
    <w:rsid w:val="00363049"/>
    <w:rsid w:val="00363374"/>
    <w:rsid w:val="0036348A"/>
    <w:rsid w:val="003634F6"/>
    <w:rsid w:val="00363627"/>
    <w:rsid w:val="00363771"/>
    <w:rsid w:val="00363956"/>
    <w:rsid w:val="00363969"/>
    <w:rsid w:val="00363A85"/>
    <w:rsid w:val="00363C30"/>
    <w:rsid w:val="00363CC7"/>
    <w:rsid w:val="00363F6C"/>
    <w:rsid w:val="003640BB"/>
    <w:rsid w:val="0036411F"/>
    <w:rsid w:val="00364316"/>
    <w:rsid w:val="00364356"/>
    <w:rsid w:val="00364408"/>
    <w:rsid w:val="00364433"/>
    <w:rsid w:val="00364436"/>
    <w:rsid w:val="00364591"/>
    <w:rsid w:val="0036473E"/>
    <w:rsid w:val="00364849"/>
    <w:rsid w:val="0036485C"/>
    <w:rsid w:val="00364B2E"/>
    <w:rsid w:val="00364BBC"/>
    <w:rsid w:val="00364DC4"/>
    <w:rsid w:val="00364E77"/>
    <w:rsid w:val="00364ED9"/>
    <w:rsid w:val="003654AB"/>
    <w:rsid w:val="00365B90"/>
    <w:rsid w:val="00365CD4"/>
    <w:rsid w:val="00365D17"/>
    <w:rsid w:val="00365EC2"/>
    <w:rsid w:val="00366607"/>
    <w:rsid w:val="00366648"/>
    <w:rsid w:val="003666AC"/>
    <w:rsid w:val="003666E2"/>
    <w:rsid w:val="00366A18"/>
    <w:rsid w:val="00366B64"/>
    <w:rsid w:val="00366C33"/>
    <w:rsid w:val="00366D25"/>
    <w:rsid w:val="00366D7A"/>
    <w:rsid w:val="00366DBB"/>
    <w:rsid w:val="00366EF3"/>
    <w:rsid w:val="003670D0"/>
    <w:rsid w:val="00367157"/>
    <w:rsid w:val="00367535"/>
    <w:rsid w:val="00367640"/>
    <w:rsid w:val="003678CB"/>
    <w:rsid w:val="00367997"/>
    <w:rsid w:val="00367AD0"/>
    <w:rsid w:val="00367B0A"/>
    <w:rsid w:val="00367B0F"/>
    <w:rsid w:val="00367C08"/>
    <w:rsid w:val="00370022"/>
    <w:rsid w:val="003702EA"/>
    <w:rsid w:val="0037056C"/>
    <w:rsid w:val="0037072F"/>
    <w:rsid w:val="003709EA"/>
    <w:rsid w:val="00370A9F"/>
    <w:rsid w:val="00370AB6"/>
    <w:rsid w:val="00370BC2"/>
    <w:rsid w:val="00370C34"/>
    <w:rsid w:val="00370C8E"/>
    <w:rsid w:val="00370E4C"/>
    <w:rsid w:val="00370E65"/>
    <w:rsid w:val="00370F7B"/>
    <w:rsid w:val="00371114"/>
    <w:rsid w:val="0037135C"/>
    <w:rsid w:val="003713A2"/>
    <w:rsid w:val="00371418"/>
    <w:rsid w:val="00371518"/>
    <w:rsid w:val="0037153A"/>
    <w:rsid w:val="00371633"/>
    <w:rsid w:val="0037165C"/>
    <w:rsid w:val="0037187C"/>
    <w:rsid w:val="00371914"/>
    <w:rsid w:val="003719FA"/>
    <w:rsid w:val="00371B16"/>
    <w:rsid w:val="00371B7C"/>
    <w:rsid w:val="00371DCB"/>
    <w:rsid w:val="0037221D"/>
    <w:rsid w:val="003723DA"/>
    <w:rsid w:val="00372487"/>
    <w:rsid w:val="00372584"/>
    <w:rsid w:val="0037268D"/>
    <w:rsid w:val="00372E2E"/>
    <w:rsid w:val="00372EE7"/>
    <w:rsid w:val="00372FC8"/>
    <w:rsid w:val="00373027"/>
    <w:rsid w:val="00373229"/>
    <w:rsid w:val="003732F9"/>
    <w:rsid w:val="0037344C"/>
    <w:rsid w:val="00373800"/>
    <w:rsid w:val="00373900"/>
    <w:rsid w:val="00373A7B"/>
    <w:rsid w:val="00373B41"/>
    <w:rsid w:val="00373BA6"/>
    <w:rsid w:val="00373C2F"/>
    <w:rsid w:val="00373D67"/>
    <w:rsid w:val="0037407C"/>
    <w:rsid w:val="003741B7"/>
    <w:rsid w:val="003741EA"/>
    <w:rsid w:val="003741F2"/>
    <w:rsid w:val="003743A5"/>
    <w:rsid w:val="0037455E"/>
    <w:rsid w:val="00374771"/>
    <w:rsid w:val="003747EE"/>
    <w:rsid w:val="00374926"/>
    <w:rsid w:val="003749C9"/>
    <w:rsid w:val="00374DBE"/>
    <w:rsid w:val="0037530D"/>
    <w:rsid w:val="003755BF"/>
    <w:rsid w:val="00375617"/>
    <w:rsid w:val="00375745"/>
    <w:rsid w:val="00375946"/>
    <w:rsid w:val="00375D8A"/>
    <w:rsid w:val="00375E58"/>
    <w:rsid w:val="00376250"/>
    <w:rsid w:val="003763EA"/>
    <w:rsid w:val="00376552"/>
    <w:rsid w:val="003766D7"/>
    <w:rsid w:val="00376827"/>
    <w:rsid w:val="00376A11"/>
    <w:rsid w:val="00376B7A"/>
    <w:rsid w:val="00376CD2"/>
    <w:rsid w:val="00376E2A"/>
    <w:rsid w:val="00376E4A"/>
    <w:rsid w:val="0037726C"/>
    <w:rsid w:val="003773DC"/>
    <w:rsid w:val="0037778F"/>
    <w:rsid w:val="00377FBB"/>
    <w:rsid w:val="00380773"/>
    <w:rsid w:val="003808AA"/>
    <w:rsid w:val="00380B2D"/>
    <w:rsid w:val="00380BA0"/>
    <w:rsid w:val="00380BE8"/>
    <w:rsid w:val="00380C3D"/>
    <w:rsid w:val="00380D72"/>
    <w:rsid w:val="00381037"/>
    <w:rsid w:val="00381184"/>
    <w:rsid w:val="00381223"/>
    <w:rsid w:val="003814FD"/>
    <w:rsid w:val="00381653"/>
    <w:rsid w:val="0038175C"/>
    <w:rsid w:val="003818D3"/>
    <w:rsid w:val="0038191D"/>
    <w:rsid w:val="00381983"/>
    <w:rsid w:val="00381D70"/>
    <w:rsid w:val="00381DC1"/>
    <w:rsid w:val="003822C1"/>
    <w:rsid w:val="003823DB"/>
    <w:rsid w:val="0038241F"/>
    <w:rsid w:val="00382928"/>
    <w:rsid w:val="00382A64"/>
    <w:rsid w:val="00382A89"/>
    <w:rsid w:val="00382CC9"/>
    <w:rsid w:val="00382F6F"/>
    <w:rsid w:val="003830B5"/>
    <w:rsid w:val="0038311D"/>
    <w:rsid w:val="003831BC"/>
    <w:rsid w:val="003831C8"/>
    <w:rsid w:val="00383373"/>
    <w:rsid w:val="00383422"/>
    <w:rsid w:val="003834F7"/>
    <w:rsid w:val="003834FD"/>
    <w:rsid w:val="0038353E"/>
    <w:rsid w:val="003836D3"/>
    <w:rsid w:val="00383711"/>
    <w:rsid w:val="00383DD7"/>
    <w:rsid w:val="00383FA9"/>
    <w:rsid w:val="00384107"/>
    <w:rsid w:val="00384223"/>
    <w:rsid w:val="0038432C"/>
    <w:rsid w:val="0038460E"/>
    <w:rsid w:val="003846A1"/>
    <w:rsid w:val="00384741"/>
    <w:rsid w:val="00384878"/>
    <w:rsid w:val="0038487F"/>
    <w:rsid w:val="00384E5E"/>
    <w:rsid w:val="0038502C"/>
    <w:rsid w:val="00385362"/>
    <w:rsid w:val="00385BAB"/>
    <w:rsid w:val="00385BFD"/>
    <w:rsid w:val="00385C8E"/>
    <w:rsid w:val="00385D4B"/>
    <w:rsid w:val="00385E05"/>
    <w:rsid w:val="00386063"/>
    <w:rsid w:val="003860F9"/>
    <w:rsid w:val="00386164"/>
    <w:rsid w:val="00386191"/>
    <w:rsid w:val="00386341"/>
    <w:rsid w:val="00386481"/>
    <w:rsid w:val="00386BCF"/>
    <w:rsid w:val="00386C7B"/>
    <w:rsid w:val="00386C8D"/>
    <w:rsid w:val="00386CD6"/>
    <w:rsid w:val="00387114"/>
    <w:rsid w:val="00387852"/>
    <w:rsid w:val="0038798C"/>
    <w:rsid w:val="00387AB9"/>
    <w:rsid w:val="00387B0F"/>
    <w:rsid w:val="00387BC7"/>
    <w:rsid w:val="00387C7B"/>
    <w:rsid w:val="00387F3F"/>
    <w:rsid w:val="00390162"/>
    <w:rsid w:val="00390245"/>
    <w:rsid w:val="003902F0"/>
    <w:rsid w:val="00390495"/>
    <w:rsid w:val="00390B92"/>
    <w:rsid w:val="00390E5F"/>
    <w:rsid w:val="00391047"/>
    <w:rsid w:val="003910D8"/>
    <w:rsid w:val="0039114F"/>
    <w:rsid w:val="003911CA"/>
    <w:rsid w:val="0039129F"/>
    <w:rsid w:val="003913DC"/>
    <w:rsid w:val="00391448"/>
    <w:rsid w:val="00391504"/>
    <w:rsid w:val="003915E8"/>
    <w:rsid w:val="00391615"/>
    <w:rsid w:val="003916E5"/>
    <w:rsid w:val="00391818"/>
    <w:rsid w:val="003918DD"/>
    <w:rsid w:val="003919BA"/>
    <w:rsid w:val="003919FB"/>
    <w:rsid w:val="00391A20"/>
    <w:rsid w:val="00391A79"/>
    <w:rsid w:val="00391E3D"/>
    <w:rsid w:val="00391E9F"/>
    <w:rsid w:val="00391FE0"/>
    <w:rsid w:val="00392054"/>
    <w:rsid w:val="00392098"/>
    <w:rsid w:val="003920FC"/>
    <w:rsid w:val="003922DE"/>
    <w:rsid w:val="0039263A"/>
    <w:rsid w:val="003926C5"/>
    <w:rsid w:val="003927AD"/>
    <w:rsid w:val="00392AA3"/>
    <w:rsid w:val="00392BF8"/>
    <w:rsid w:val="00392C3A"/>
    <w:rsid w:val="00392E0B"/>
    <w:rsid w:val="0039302F"/>
    <w:rsid w:val="003930C8"/>
    <w:rsid w:val="003935C2"/>
    <w:rsid w:val="00393655"/>
    <w:rsid w:val="003936BB"/>
    <w:rsid w:val="00393823"/>
    <w:rsid w:val="00393993"/>
    <w:rsid w:val="00393DC6"/>
    <w:rsid w:val="00393E18"/>
    <w:rsid w:val="003942C7"/>
    <w:rsid w:val="003944A6"/>
    <w:rsid w:val="003948D5"/>
    <w:rsid w:val="003949F1"/>
    <w:rsid w:val="00394C3E"/>
    <w:rsid w:val="00394ED9"/>
    <w:rsid w:val="00394FC4"/>
    <w:rsid w:val="0039512E"/>
    <w:rsid w:val="003952C0"/>
    <w:rsid w:val="00395367"/>
    <w:rsid w:val="00395406"/>
    <w:rsid w:val="00395569"/>
    <w:rsid w:val="0039575A"/>
    <w:rsid w:val="00395839"/>
    <w:rsid w:val="00395847"/>
    <w:rsid w:val="0039584A"/>
    <w:rsid w:val="00395989"/>
    <w:rsid w:val="00395C8C"/>
    <w:rsid w:val="00395E29"/>
    <w:rsid w:val="00396028"/>
    <w:rsid w:val="00396395"/>
    <w:rsid w:val="003964F0"/>
    <w:rsid w:val="00396597"/>
    <w:rsid w:val="00396682"/>
    <w:rsid w:val="0039669D"/>
    <w:rsid w:val="00396A4D"/>
    <w:rsid w:val="00396B60"/>
    <w:rsid w:val="00396BA5"/>
    <w:rsid w:val="00396CF7"/>
    <w:rsid w:val="00396D52"/>
    <w:rsid w:val="00396EBA"/>
    <w:rsid w:val="00396F30"/>
    <w:rsid w:val="00397126"/>
    <w:rsid w:val="003972A4"/>
    <w:rsid w:val="00397806"/>
    <w:rsid w:val="0039781C"/>
    <w:rsid w:val="003979E2"/>
    <w:rsid w:val="00397C08"/>
    <w:rsid w:val="00397CF9"/>
    <w:rsid w:val="003A008A"/>
    <w:rsid w:val="003A04C0"/>
    <w:rsid w:val="003A07E4"/>
    <w:rsid w:val="003A0A2E"/>
    <w:rsid w:val="003A0D2C"/>
    <w:rsid w:val="003A0D33"/>
    <w:rsid w:val="003A0F79"/>
    <w:rsid w:val="003A10D8"/>
    <w:rsid w:val="003A10DC"/>
    <w:rsid w:val="003A11C3"/>
    <w:rsid w:val="003A1504"/>
    <w:rsid w:val="003A198C"/>
    <w:rsid w:val="003A1AED"/>
    <w:rsid w:val="003A1DBA"/>
    <w:rsid w:val="003A2020"/>
    <w:rsid w:val="003A20B5"/>
    <w:rsid w:val="003A248C"/>
    <w:rsid w:val="003A2B59"/>
    <w:rsid w:val="003A2D96"/>
    <w:rsid w:val="003A2F6E"/>
    <w:rsid w:val="003A3004"/>
    <w:rsid w:val="003A3658"/>
    <w:rsid w:val="003A3723"/>
    <w:rsid w:val="003A3786"/>
    <w:rsid w:val="003A38AE"/>
    <w:rsid w:val="003A38B7"/>
    <w:rsid w:val="003A3956"/>
    <w:rsid w:val="003A3B75"/>
    <w:rsid w:val="003A3D90"/>
    <w:rsid w:val="003A3ED1"/>
    <w:rsid w:val="003A3EDA"/>
    <w:rsid w:val="003A3F81"/>
    <w:rsid w:val="003A3FDC"/>
    <w:rsid w:val="003A4373"/>
    <w:rsid w:val="003A4433"/>
    <w:rsid w:val="003A4591"/>
    <w:rsid w:val="003A46EE"/>
    <w:rsid w:val="003A4716"/>
    <w:rsid w:val="003A4941"/>
    <w:rsid w:val="003A4B5F"/>
    <w:rsid w:val="003A4CDF"/>
    <w:rsid w:val="003A4D20"/>
    <w:rsid w:val="003A4E79"/>
    <w:rsid w:val="003A4F1B"/>
    <w:rsid w:val="003A4F2F"/>
    <w:rsid w:val="003A5082"/>
    <w:rsid w:val="003A515A"/>
    <w:rsid w:val="003A52BF"/>
    <w:rsid w:val="003A5578"/>
    <w:rsid w:val="003A562F"/>
    <w:rsid w:val="003A5916"/>
    <w:rsid w:val="003A59A3"/>
    <w:rsid w:val="003A5B19"/>
    <w:rsid w:val="003A5CB8"/>
    <w:rsid w:val="003A5D0E"/>
    <w:rsid w:val="003A5F58"/>
    <w:rsid w:val="003A6056"/>
    <w:rsid w:val="003A62B9"/>
    <w:rsid w:val="003A62F8"/>
    <w:rsid w:val="003A63FB"/>
    <w:rsid w:val="003A644E"/>
    <w:rsid w:val="003A6461"/>
    <w:rsid w:val="003A6550"/>
    <w:rsid w:val="003A6587"/>
    <w:rsid w:val="003A65F9"/>
    <w:rsid w:val="003A6681"/>
    <w:rsid w:val="003A6697"/>
    <w:rsid w:val="003A66D8"/>
    <w:rsid w:val="003A681E"/>
    <w:rsid w:val="003A68C1"/>
    <w:rsid w:val="003A68D1"/>
    <w:rsid w:val="003A6CC9"/>
    <w:rsid w:val="003A747B"/>
    <w:rsid w:val="003A7482"/>
    <w:rsid w:val="003A766C"/>
    <w:rsid w:val="003A7865"/>
    <w:rsid w:val="003A7A3C"/>
    <w:rsid w:val="003A7C8E"/>
    <w:rsid w:val="003B01BF"/>
    <w:rsid w:val="003B02B8"/>
    <w:rsid w:val="003B07C1"/>
    <w:rsid w:val="003B0809"/>
    <w:rsid w:val="003B09BE"/>
    <w:rsid w:val="003B0A49"/>
    <w:rsid w:val="003B0C3E"/>
    <w:rsid w:val="003B0CE8"/>
    <w:rsid w:val="003B10F2"/>
    <w:rsid w:val="003B1419"/>
    <w:rsid w:val="003B1483"/>
    <w:rsid w:val="003B15F2"/>
    <w:rsid w:val="003B171F"/>
    <w:rsid w:val="003B1755"/>
    <w:rsid w:val="003B17CF"/>
    <w:rsid w:val="003B1E0C"/>
    <w:rsid w:val="003B1E89"/>
    <w:rsid w:val="003B1E9E"/>
    <w:rsid w:val="003B2318"/>
    <w:rsid w:val="003B237F"/>
    <w:rsid w:val="003B298A"/>
    <w:rsid w:val="003B29E9"/>
    <w:rsid w:val="003B2B4E"/>
    <w:rsid w:val="003B2BB7"/>
    <w:rsid w:val="003B2C43"/>
    <w:rsid w:val="003B2CD6"/>
    <w:rsid w:val="003B2DEE"/>
    <w:rsid w:val="003B2E27"/>
    <w:rsid w:val="003B3078"/>
    <w:rsid w:val="003B3238"/>
    <w:rsid w:val="003B3251"/>
    <w:rsid w:val="003B332A"/>
    <w:rsid w:val="003B3423"/>
    <w:rsid w:val="003B37FD"/>
    <w:rsid w:val="003B3844"/>
    <w:rsid w:val="003B3860"/>
    <w:rsid w:val="003B3959"/>
    <w:rsid w:val="003B3C1C"/>
    <w:rsid w:val="003B3D95"/>
    <w:rsid w:val="003B4110"/>
    <w:rsid w:val="003B435A"/>
    <w:rsid w:val="003B4374"/>
    <w:rsid w:val="003B43BF"/>
    <w:rsid w:val="003B43D5"/>
    <w:rsid w:val="003B4499"/>
    <w:rsid w:val="003B459A"/>
    <w:rsid w:val="003B4989"/>
    <w:rsid w:val="003B4B1F"/>
    <w:rsid w:val="003B4C95"/>
    <w:rsid w:val="003B4FE0"/>
    <w:rsid w:val="003B4FF6"/>
    <w:rsid w:val="003B503D"/>
    <w:rsid w:val="003B51CA"/>
    <w:rsid w:val="003B529A"/>
    <w:rsid w:val="003B547C"/>
    <w:rsid w:val="003B552A"/>
    <w:rsid w:val="003B560D"/>
    <w:rsid w:val="003B5687"/>
    <w:rsid w:val="003B572D"/>
    <w:rsid w:val="003B5747"/>
    <w:rsid w:val="003B5802"/>
    <w:rsid w:val="003B5954"/>
    <w:rsid w:val="003B5E29"/>
    <w:rsid w:val="003B5F07"/>
    <w:rsid w:val="003B5F3A"/>
    <w:rsid w:val="003B625D"/>
    <w:rsid w:val="003B6260"/>
    <w:rsid w:val="003B6332"/>
    <w:rsid w:val="003B686B"/>
    <w:rsid w:val="003B68D9"/>
    <w:rsid w:val="003B6B8B"/>
    <w:rsid w:val="003B6F93"/>
    <w:rsid w:val="003B70EA"/>
    <w:rsid w:val="003B70EF"/>
    <w:rsid w:val="003B74D0"/>
    <w:rsid w:val="003B758F"/>
    <w:rsid w:val="003B7626"/>
    <w:rsid w:val="003B76C2"/>
    <w:rsid w:val="003B77FA"/>
    <w:rsid w:val="003B7834"/>
    <w:rsid w:val="003B7BC4"/>
    <w:rsid w:val="003B7C02"/>
    <w:rsid w:val="003B7C75"/>
    <w:rsid w:val="003B7CCD"/>
    <w:rsid w:val="003BFA9D"/>
    <w:rsid w:val="003C012A"/>
    <w:rsid w:val="003C0138"/>
    <w:rsid w:val="003C026D"/>
    <w:rsid w:val="003C0406"/>
    <w:rsid w:val="003C04CC"/>
    <w:rsid w:val="003C0544"/>
    <w:rsid w:val="003C0622"/>
    <w:rsid w:val="003C0776"/>
    <w:rsid w:val="003C0843"/>
    <w:rsid w:val="003C08BF"/>
    <w:rsid w:val="003C0994"/>
    <w:rsid w:val="003C0AC2"/>
    <w:rsid w:val="003C0AFE"/>
    <w:rsid w:val="003C0B96"/>
    <w:rsid w:val="003C0C3F"/>
    <w:rsid w:val="003C0C5C"/>
    <w:rsid w:val="003C0F33"/>
    <w:rsid w:val="003C0F69"/>
    <w:rsid w:val="003C0FF2"/>
    <w:rsid w:val="003C11D6"/>
    <w:rsid w:val="003C1564"/>
    <w:rsid w:val="003C15CF"/>
    <w:rsid w:val="003C1632"/>
    <w:rsid w:val="003C1754"/>
    <w:rsid w:val="003C1A79"/>
    <w:rsid w:val="003C1DA2"/>
    <w:rsid w:val="003C21EA"/>
    <w:rsid w:val="003C2363"/>
    <w:rsid w:val="003C2568"/>
    <w:rsid w:val="003C25FA"/>
    <w:rsid w:val="003C266B"/>
    <w:rsid w:val="003C29D0"/>
    <w:rsid w:val="003C2BCE"/>
    <w:rsid w:val="003C2FEF"/>
    <w:rsid w:val="003C30B0"/>
    <w:rsid w:val="003C320B"/>
    <w:rsid w:val="003C32C3"/>
    <w:rsid w:val="003C3671"/>
    <w:rsid w:val="003C3B2D"/>
    <w:rsid w:val="003C3CBF"/>
    <w:rsid w:val="003C3E24"/>
    <w:rsid w:val="003C3E2D"/>
    <w:rsid w:val="003C3E99"/>
    <w:rsid w:val="003C3FDF"/>
    <w:rsid w:val="003C4000"/>
    <w:rsid w:val="003C41C3"/>
    <w:rsid w:val="003C4376"/>
    <w:rsid w:val="003C4712"/>
    <w:rsid w:val="003C475B"/>
    <w:rsid w:val="003C48E0"/>
    <w:rsid w:val="003C4B31"/>
    <w:rsid w:val="003C4C68"/>
    <w:rsid w:val="003C4C73"/>
    <w:rsid w:val="003C4EDD"/>
    <w:rsid w:val="003C53A4"/>
    <w:rsid w:val="003C542D"/>
    <w:rsid w:val="003C54AC"/>
    <w:rsid w:val="003C56F3"/>
    <w:rsid w:val="003C58DB"/>
    <w:rsid w:val="003C5AEC"/>
    <w:rsid w:val="003C5D53"/>
    <w:rsid w:val="003C60AE"/>
    <w:rsid w:val="003C60B7"/>
    <w:rsid w:val="003C60CF"/>
    <w:rsid w:val="003C60F3"/>
    <w:rsid w:val="003C615F"/>
    <w:rsid w:val="003C63B7"/>
    <w:rsid w:val="003C65C9"/>
    <w:rsid w:val="003C67B8"/>
    <w:rsid w:val="003C698E"/>
    <w:rsid w:val="003C6A9D"/>
    <w:rsid w:val="003C6CC7"/>
    <w:rsid w:val="003C6CD2"/>
    <w:rsid w:val="003C6DBE"/>
    <w:rsid w:val="003C7156"/>
    <w:rsid w:val="003C7253"/>
    <w:rsid w:val="003C768D"/>
    <w:rsid w:val="003C77DC"/>
    <w:rsid w:val="003C7A01"/>
    <w:rsid w:val="003C7CEA"/>
    <w:rsid w:val="003C7D94"/>
    <w:rsid w:val="003C7DD8"/>
    <w:rsid w:val="003D0011"/>
    <w:rsid w:val="003D0077"/>
    <w:rsid w:val="003D00BA"/>
    <w:rsid w:val="003D0110"/>
    <w:rsid w:val="003D0118"/>
    <w:rsid w:val="003D037C"/>
    <w:rsid w:val="003D047D"/>
    <w:rsid w:val="003D06A3"/>
    <w:rsid w:val="003D08C1"/>
    <w:rsid w:val="003D0C21"/>
    <w:rsid w:val="003D0C3B"/>
    <w:rsid w:val="003D0C4F"/>
    <w:rsid w:val="003D0F88"/>
    <w:rsid w:val="003D1381"/>
    <w:rsid w:val="003D13D2"/>
    <w:rsid w:val="003D13DC"/>
    <w:rsid w:val="003D1403"/>
    <w:rsid w:val="003D1548"/>
    <w:rsid w:val="003D1673"/>
    <w:rsid w:val="003D17B6"/>
    <w:rsid w:val="003D17C9"/>
    <w:rsid w:val="003D18E8"/>
    <w:rsid w:val="003D1A51"/>
    <w:rsid w:val="003D1A6D"/>
    <w:rsid w:val="003D1C7B"/>
    <w:rsid w:val="003D1DFC"/>
    <w:rsid w:val="003D2169"/>
    <w:rsid w:val="003D217C"/>
    <w:rsid w:val="003D233A"/>
    <w:rsid w:val="003D23DB"/>
    <w:rsid w:val="003D25E9"/>
    <w:rsid w:val="003D260B"/>
    <w:rsid w:val="003D2F3B"/>
    <w:rsid w:val="003D2FA8"/>
    <w:rsid w:val="003D3051"/>
    <w:rsid w:val="003D30E8"/>
    <w:rsid w:val="003D30F9"/>
    <w:rsid w:val="003D3268"/>
    <w:rsid w:val="003D35E2"/>
    <w:rsid w:val="003D378E"/>
    <w:rsid w:val="003D3893"/>
    <w:rsid w:val="003D39D3"/>
    <w:rsid w:val="003D3B4D"/>
    <w:rsid w:val="003D3C5F"/>
    <w:rsid w:val="003D3E37"/>
    <w:rsid w:val="003D3F48"/>
    <w:rsid w:val="003D43B0"/>
    <w:rsid w:val="003D4445"/>
    <w:rsid w:val="003D45F5"/>
    <w:rsid w:val="003D464D"/>
    <w:rsid w:val="003D46BE"/>
    <w:rsid w:val="003D4770"/>
    <w:rsid w:val="003D4D88"/>
    <w:rsid w:val="003D534C"/>
    <w:rsid w:val="003D53A3"/>
    <w:rsid w:val="003D5435"/>
    <w:rsid w:val="003D5571"/>
    <w:rsid w:val="003D5A1D"/>
    <w:rsid w:val="003D5B2B"/>
    <w:rsid w:val="003D5BFA"/>
    <w:rsid w:val="003D5D03"/>
    <w:rsid w:val="003D5D22"/>
    <w:rsid w:val="003D5D6F"/>
    <w:rsid w:val="003D5D7C"/>
    <w:rsid w:val="003D6044"/>
    <w:rsid w:val="003D6152"/>
    <w:rsid w:val="003D63A9"/>
    <w:rsid w:val="003D6642"/>
    <w:rsid w:val="003D6732"/>
    <w:rsid w:val="003D6862"/>
    <w:rsid w:val="003D6928"/>
    <w:rsid w:val="003D6A05"/>
    <w:rsid w:val="003D6B96"/>
    <w:rsid w:val="003D6E36"/>
    <w:rsid w:val="003D6F64"/>
    <w:rsid w:val="003D6F80"/>
    <w:rsid w:val="003D6F8B"/>
    <w:rsid w:val="003D704B"/>
    <w:rsid w:val="003D7132"/>
    <w:rsid w:val="003D74D3"/>
    <w:rsid w:val="003D76AB"/>
    <w:rsid w:val="003D7784"/>
    <w:rsid w:val="003D7E49"/>
    <w:rsid w:val="003D7F79"/>
    <w:rsid w:val="003E014C"/>
    <w:rsid w:val="003E0386"/>
    <w:rsid w:val="003E038F"/>
    <w:rsid w:val="003E08BB"/>
    <w:rsid w:val="003E092A"/>
    <w:rsid w:val="003E0C57"/>
    <w:rsid w:val="003E0CD2"/>
    <w:rsid w:val="003E10D0"/>
    <w:rsid w:val="003E1136"/>
    <w:rsid w:val="003E1219"/>
    <w:rsid w:val="003E1247"/>
    <w:rsid w:val="003E12A5"/>
    <w:rsid w:val="003E1359"/>
    <w:rsid w:val="003E1660"/>
    <w:rsid w:val="003E17DB"/>
    <w:rsid w:val="003E199B"/>
    <w:rsid w:val="003E1AF1"/>
    <w:rsid w:val="003E1E8A"/>
    <w:rsid w:val="003E223D"/>
    <w:rsid w:val="003E2291"/>
    <w:rsid w:val="003E233C"/>
    <w:rsid w:val="003E2543"/>
    <w:rsid w:val="003E254D"/>
    <w:rsid w:val="003E261E"/>
    <w:rsid w:val="003E26C1"/>
    <w:rsid w:val="003E2A80"/>
    <w:rsid w:val="003E2AFD"/>
    <w:rsid w:val="003E303A"/>
    <w:rsid w:val="003E32B2"/>
    <w:rsid w:val="003E32B3"/>
    <w:rsid w:val="003E3401"/>
    <w:rsid w:val="003E397C"/>
    <w:rsid w:val="003E3995"/>
    <w:rsid w:val="003E3A3A"/>
    <w:rsid w:val="003E3E8D"/>
    <w:rsid w:val="003E3FCD"/>
    <w:rsid w:val="003E43A2"/>
    <w:rsid w:val="003E43DC"/>
    <w:rsid w:val="003E4453"/>
    <w:rsid w:val="003E461C"/>
    <w:rsid w:val="003E462E"/>
    <w:rsid w:val="003E4647"/>
    <w:rsid w:val="003E48C6"/>
    <w:rsid w:val="003E4B56"/>
    <w:rsid w:val="003E4B8F"/>
    <w:rsid w:val="003E4BD1"/>
    <w:rsid w:val="003E4BD4"/>
    <w:rsid w:val="003E4BEC"/>
    <w:rsid w:val="003E4F32"/>
    <w:rsid w:val="003E50F3"/>
    <w:rsid w:val="003E5134"/>
    <w:rsid w:val="003E536E"/>
    <w:rsid w:val="003E53EF"/>
    <w:rsid w:val="003E5847"/>
    <w:rsid w:val="003E5A63"/>
    <w:rsid w:val="003E5CD3"/>
    <w:rsid w:val="003E5E24"/>
    <w:rsid w:val="003E60FC"/>
    <w:rsid w:val="003E61A0"/>
    <w:rsid w:val="003E67D9"/>
    <w:rsid w:val="003E6A26"/>
    <w:rsid w:val="003E6A8F"/>
    <w:rsid w:val="003E6D55"/>
    <w:rsid w:val="003E6DED"/>
    <w:rsid w:val="003E6F31"/>
    <w:rsid w:val="003E713A"/>
    <w:rsid w:val="003E73A1"/>
    <w:rsid w:val="003E73DF"/>
    <w:rsid w:val="003E7400"/>
    <w:rsid w:val="003E763F"/>
    <w:rsid w:val="003E78D2"/>
    <w:rsid w:val="003E7C40"/>
    <w:rsid w:val="003E7CEE"/>
    <w:rsid w:val="003E7E11"/>
    <w:rsid w:val="003E7FBF"/>
    <w:rsid w:val="003EC141"/>
    <w:rsid w:val="003F015A"/>
    <w:rsid w:val="003F0BC9"/>
    <w:rsid w:val="003F0E52"/>
    <w:rsid w:val="003F0EFE"/>
    <w:rsid w:val="003F0FEE"/>
    <w:rsid w:val="003F11AC"/>
    <w:rsid w:val="003F1307"/>
    <w:rsid w:val="003F140C"/>
    <w:rsid w:val="003F198B"/>
    <w:rsid w:val="003F1A73"/>
    <w:rsid w:val="003F1CD7"/>
    <w:rsid w:val="003F1F37"/>
    <w:rsid w:val="003F1F79"/>
    <w:rsid w:val="003F21BF"/>
    <w:rsid w:val="003F231A"/>
    <w:rsid w:val="003F27D7"/>
    <w:rsid w:val="003F2AAC"/>
    <w:rsid w:val="003F2B44"/>
    <w:rsid w:val="003F2E19"/>
    <w:rsid w:val="003F31A5"/>
    <w:rsid w:val="003F3236"/>
    <w:rsid w:val="003F329D"/>
    <w:rsid w:val="003F35AC"/>
    <w:rsid w:val="003F37F5"/>
    <w:rsid w:val="003F3AFD"/>
    <w:rsid w:val="003F3C2E"/>
    <w:rsid w:val="003F3CE6"/>
    <w:rsid w:val="003F3D00"/>
    <w:rsid w:val="003F3E40"/>
    <w:rsid w:val="003F3E59"/>
    <w:rsid w:val="003F3F14"/>
    <w:rsid w:val="003F408F"/>
    <w:rsid w:val="003F41E1"/>
    <w:rsid w:val="003F42F6"/>
    <w:rsid w:val="003F4361"/>
    <w:rsid w:val="003F4692"/>
    <w:rsid w:val="003F4781"/>
    <w:rsid w:val="003F4826"/>
    <w:rsid w:val="003F4954"/>
    <w:rsid w:val="003F4B24"/>
    <w:rsid w:val="003F4D77"/>
    <w:rsid w:val="003F4FC8"/>
    <w:rsid w:val="003F5000"/>
    <w:rsid w:val="003F5043"/>
    <w:rsid w:val="003F5281"/>
    <w:rsid w:val="003F5306"/>
    <w:rsid w:val="003F53CB"/>
    <w:rsid w:val="003F5666"/>
    <w:rsid w:val="003F566B"/>
    <w:rsid w:val="003F566F"/>
    <w:rsid w:val="003F5726"/>
    <w:rsid w:val="003F57BA"/>
    <w:rsid w:val="003F5A48"/>
    <w:rsid w:val="003F5AE7"/>
    <w:rsid w:val="003F5F0B"/>
    <w:rsid w:val="003F5FCA"/>
    <w:rsid w:val="003F5FFE"/>
    <w:rsid w:val="003F62C9"/>
    <w:rsid w:val="003F632C"/>
    <w:rsid w:val="003F6470"/>
    <w:rsid w:val="003F6532"/>
    <w:rsid w:val="003F65A9"/>
    <w:rsid w:val="003F67F1"/>
    <w:rsid w:val="003F6941"/>
    <w:rsid w:val="003F6DD2"/>
    <w:rsid w:val="003F6F97"/>
    <w:rsid w:val="003F70A4"/>
    <w:rsid w:val="003F7153"/>
    <w:rsid w:val="003F7BFA"/>
    <w:rsid w:val="003F7E02"/>
    <w:rsid w:val="003F7E81"/>
    <w:rsid w:val="003F7EDB"/>
    <w:rsid w:val="003F7FF9"/>
    <w:rsid w:val="004001C6"/>
    <w:rsid w:val="00400265"/>
    <w:rsid w:val="004005EE"/>
    <w:rsid w:val="004007B3"/>
    <w:rsid w:val="004008AA"/>
    <w:rsid w:val="00400AD0"/>
    <w:rsid w:val="00400D93"/>
    <w:rsid w:val="00400D96"/>
    <w:rsid w:val="00400E23"/>
    <w:rsid w:val="00400F12"/>
    <w:rsid w:val="00400F36"/>
    <w:rsid w:val="00400F4B"/>
    <w:rsid w:val="00400F8B"/>
    <w:rsid w:val="00401255"/>
    <w:rsid w:val="00401351"/>
    <w:rsid w:val="00401450"/>
    <w:rsid w:val="00401696"/>
    <w:rsid w:val="004018B6"/>
    <w:rsid w:val="0040196E"/>
    <w:rsid w:val="004019D3"/>
    <w:rsid w:val="00401A46"/>
    <w:rsid w:val="00401E62"/>
    <w:rsid w:val="004023BF"/>
    <w:rsid w:val="004023F4"/>
    <w:rsid w:val="00402445"/>
    <w:rsid w:val="00402536"/>
    <w:rsid w:val="00402596"/>
    <w:rsid w:val="00402624"/>
    <w:rsid w:val="00402792"/>
    <w:rsid w:val="004027D7"/>
    <w:rsid w:val="00402A76"/>
    <w:rsid w:val="00402A96"/>
    <w:rsid w:val="00402AF7"/>
    <w:rsid w:val="00402B5D"/>
    <w:rsid w:val="00402FD4"/>
    <w:rsid w:val="0040321F"/>
    <w:rsid w:val="00403331"/>
    <w:rsid w:val="0040333F"/>
    <w:rsid w:val="00403366"/>
    <w:rsid w:val="004034A2"/>
    <w:rsid w:val="004034FB"/>
    <w:rsid w:val="004035CA"/>
    <w:rsid w:val="00403740"/>
    <w:rsid w:val="0040379C"/>
    <w:rsid w:val="0040397C"/>
    <w:rsid w:val="00403C55"/>
    <w:rsid w:val="00403E49"/>
    <w:rsid w:val="00404053"/>
    <w:rsid w:val="00404102"/>
    <w:rsid w:val="004041AE"/>
    <w:rsid w:val="004044CD"/>
    <w:rsid w:val="00404664"/>
    <w:rsid w:val="004046BC"/>
    <w:rsid w:val="004047F1"/>
    <w:rsid w:val="00404A34"/>
    <w:rsid w:val="00404ABE"/>
    <w:rsid w:val="00404AFA"/>
    <w:rsid w:val="00404B31"/>
    <w:rsid w:val="00404B8A"/>
    <w:rsid w:val="00404BE6"/>
    <w:rsid w:val="00404FCA"/>
    <w:rsid w:val="00404FFA"/>
    <w:rsid w:val="0040502F"/>
    <w:rsid w:val="0040530F"/>
    <w:rsid w:val="0040531C"/>
    <w:rsid w:val="004054F7"/>
    <w:rsid w:val="00405603"/>
    <w:rsid w:val="00405878"/>
    <w:rsid w:val="00405C61"/>
    <w:rsid w:val="00405E3A"/>
    <w:rsid w:val="00405E96"/>
    <w:rsid w:val="00405F7B"/>
    <w:rsid w:val="004060A2"/>
    <w:rsid w:val="0040638D"/>
    <w:rsid w:val="00406471"/>
    <w:rsid w:val="004065CC"/>
    <w:rsid w:val="00406653"/>
    <w:rsid w:val="004068B8"/>
    <w:rsid w:val="0040694A"/>
    <w:rsid w:val="00406CDD"/>
    <w:rsid w:val="00406D22"/>
    <w:rsid w:val="00406EDB"/>
    <w:rsid w:val="00406F36"/>
    <w:rsid w:val="00406F38"/>
    <w:rsid w:val="0040709B"/>
    <w:rsid w:val="004071A0"/>
    <w:rsid w:val="00407262"/>
    <w:rsid w:val="00407316"/>
    <w:rsid w:val="004078D5"/>
    <w:rsid w:val="004102C5"/>
    <w:rsid w:val="00410365"/>
    <w:rsid w:val="004107B6"/>
    <w:rsid w:val="004107EF"/>
    <w:rsid w:val="004108C4"/>
    <w:rsid w:val="00410CB9"/>
    <w:rsid w:val="004114C1"/>
    <w:rsid w:val="004115A5"/>
    <w:rsid w:val="004119D5"/>
    <w:rsid w:val="00411E78"/>
    <w:rsid w:val="00411EEA"/>
    <w:rsid w:val="0041208E"/>
    <w:rsid w:val="004125A1"/>
    <w:rsid w:val="004129A3"/>
    <w:rsid w:val="00412C83"/>
    <w:rsid w:val="00412F93"/>
    <w:rsid w:val="00413154"/>
    <w:rsid w:val="0041323D"/>
    <w:rsid w:val="00413251"/>
    <w:rsid w:val="00413475"/>
    <w:rsid w:val="00413606"/>
    <w:rsid w:val="004136CF"/>
    <w:rsid w:val="0041390E"/>
    <w:rsid w:val="00413D40"/>
    <w:rsid w:val="00413DCC"/>
    <w:rsid w:val="00413DE9"/>
    <w:rsid w:val="00413E50"/>
    <w:rsid w:val="004141C5"/>
    <w:rsid w:val="0041421D"/>
    <w:rsid w:val="004142C2"/>
    <w:rsid w:val="004142F0"/>
    <w:rsid w:val="00414356"/>
    <w:rsid w:val="0041456F"/>
    <w:rsid w:val="0041484D"/>
    <w:rsid w:val="0041485D"/>
    <w:rsid w:val="00414BD7"/>
    <w:rsid w:val="00414CDF"/>
    <w:rsid w:val="00414D13"/>
    <w:rsid w:val="00414F57"/>
    <w:rsid w:val="00414FFF"/>
    <w:rsid w:val="00415115"/>
    <w:rsid w:val="00415138"/>
    <w:rsid w:val="004151CB"/>
    <w:rsid w:val="0041541F"/>
    <w:rsid w:val="0041548B"/>
    <w:rsid w:val="00415AF2"/>
    <w:rsid w:val="00415C23"/>
    <w:rsid w:val="00415D28"/>
    <w:rsid w:val="00415D4D"/>
    <w:rsid w:val="00415EDE"/>
    <w:rsid w:val="00415EF0"/>
    <w:rsid w:val="00415EF1"/>
    <w:rsid w:val="00415F2F"/>
    <w:rsid w:val="0041611D"/>
    <w:rsid w:val="0041619D"/>
    <w:rsid w:val="004161C0"/>
    <w:rsid w:val="0041629E"/>
    <w:rsid w:val="0041676F"/>
    <w:rsid w:val="004168F0"/>
    <w:rsid w:val="00416A79"/>
    <w:rsid w:val="00416C45"/>
    <w:rsid w:val="00416DEE"/>
    <w:rsid w:val="00416F45"/>
    <w:rsid w:val="00417034"/>
    <w:rsid w:val="0041703F"/>
    <w:rsid w:val="004170F4"/>
    <w:rsid w:val="004175AE"/>
    <w:rsid w:val="004175E6"/>
    <w:rsid w:val="0041765C"/>
    <w:rsid w:val="004176AB"/>
    <w:rsid w:val="00417755"/>
    <w:rsid w:val="00417873"/>
    <w:rsid w:val="004178FF"/>
    <w:rsid w:val="00417A30"/>
    <w:rsid w:val="00417BE0"/>
    <w:rsid w:val="00417C52"/>
    <w:rsid w:val="00417EC5"/>
    <w:rsid w:val="00420328"/>
    <w:rsid w:val="0042049F"/>
    <w:rsid w:val="00420538"/>
    <w:rsid w:val="00420732"/>
    <w:rsid w:val="004207CB"/>
    <w:rsid w:val="004209B5"/>
    <w:rsid w:val="004209D9"/>
    <w:rsid w:val="00420A58"/>
    <w:rsid w:val="00420BF5"/>
    <w:rsid w:val="00420CCC"/>
    <w:rsid w:val="00420D4D"/>
    <w:rsid w:val="00420D5C"/>
    <w:rsid w:val="00421351"/>
    <w:rsid w:val="0042165C"/>
    <w:rsid w:val="00421713"/>
    <w:rsid w:val="0042193E"/>
    <w:rsid w:val="00421C1C"/>
    <w:rsid w:val="00421DBC"/>
    <w:rsid w:val="00421E22"/>
    <w:rsid w:val="00421EA5"/>
    <w:rsid w:val="00421EDF"/>
    <w:rsid w:val="00422066"/>
    <w:rsid w:val="00422166"/>
    <w:rsid w:val="004221FC"/>
    <w:rsid w:val="00422214"/>
    <w:rsid w:val="0042225D"/>
    <w:rsid w:val="00422368"/>
    <w:rsid w:val="004223E0"/>
    <w:rsid w:val="0042241A"/>
    <w:rsid w:val="00422509"/>
    <w:rsid w:val="004225AD"/>
    <w:rsid w:val="004229D2"/>
    <w:rsid w:val="00422E63"/>
    <w:rsid w:val="00422FF7"/>
    <w:rsid w:val="004230DC"/>
    <w:rsid w:val="0042317D"/>
    <w:rsid w:val="004231BC"/>
    <w:rsid w:val="0042320C"/>
    <w:rsid w:val="004233EC"/>
    <w:rsid w:val="0042365A"/>
    <w:rsid w:val="00423888"/>
    <w:rsid w:val="0042389B"/>
    <w:rsid w:val="0042389F"/>
    <w:rsid w:val="004239BA"/>
    <w:rsid w:val="00424191"/>
    <w:rsid w:val="0042420A"/>
    <w:rsid w:val="00424447"/>
    <w:rsid w:val="004244D9"/>
    <w:rsid w:val="00424983"/>
    <w:rsid w:val="00424A45"/>
    <w:rsid w:val="00424A64"/>
    <w:rsid w:val="00424AF1"/>
    <w:rsid w:val="00424D8D"/>
    <w:rsid w:val="00424D9B"/>
    <w:rsid w:val="00424FC9"/>
    <w:rsid w:val="004253E5"/>
    <w:rsid w:val="0042565A"/>
    <w:rsid w:val="00425788"/>
    <w:rsid w:val="00425869"/>
    <w:rsid w:val="0042594F"/>
    <w:rsid w:val="00425B08"/>
    <w:rsid w:val="00425C28"/>
    <w:rsid w:val="00425EC1"/>
    <w:rsid w:val="00425F16"/>
    <w:rsid w:val="00426673"/>
    <w:rsid w:val="00426755"/>
    <w:rsid w:val="00426970"/>
    <w:rsid w:val="00426A4D"/>
    <w:rsid w:val="00426B1A"/>
    <w:rsid w:val="00426B6E"/>
    <w:rsid w:val="00426B78"/>
    <w:rsid w:val="00426E45"/>
    <w:rsid w:val="00426F22"/>
    <w:rsid w:val="00426F47"/>
    <w:rsid w:val="00426F95"/>
    <w:rsid w:val="00426FEB"/>
    <w:rsid w:val="0042701F"/>
    <w:rsid w:val="004272A6"/>
    <w:rsid w:val="00427329"/>
    <w:rsid w:val="004273EB"/>
    <w:rsid w:val="004274ED"/>
    <w:rsid w:val="00427613"/>
    <w:rsid w:val="0042769F"/>
    <w:rsid w:val="00427810"/>
    <w:rsid w:val="00427925"/>
    <w:rsid w:val="00427A05"/>
    <w:rsid w:val="00427A58"/>
    <w:rsid w:val="00427BC7"/>
    <w:rsid w:val="00427CD2"/>
    <w:rsid w:val="00427D9C"/>
    <w:rsid w:val="00427E8A"/>
    <w:rsid w:val="00427FCA"/>
    <w:rsid w:val="00430019"/>
    <w:rsid w:val="004302AA"/>
    <w:rsid w:val="00430788"/>
    <w:rsid w:val="004307CF"/>
    <w:rsid w:val="00430A99"/>
    <w:rsid w:val="00430AE7"/>
    <w:rsid w:val="00430D38"/>
    <w:rsid w:val="00430DD1"/>
    <w:rsid w:val="00430E45"/>
    <w:rsid w:val="00430F57"/>
    <w:rsid w:val="004310CA"/>
    <w:rsid w:val="00431348"/>
    <w:rsid w:val="004314A6"/>
    <w:rsid w:val="00431801"/>
    <w:rsid w:val="00431B55"/>
    <w:rsid w:val="00431B56"/>
    <w:rsid w:val="00431C9A"/>
    <w:rsid w:val="00431CE1"/>
    <w:rsid w:val="00431E88"/>
    <w:rsid w:val="00431ECD"/>
    <w:rsid w:val="00432084"/>
    <w:rsid w:val="00432086"/>
    <w:rsid w:val="00432262"/>
    <w:rsid w:val="00432309"/>
    <w:rsid w:val="0043238D"/>
    <w:rsid w:val="004324F4"/>
    <w:rsid w:val="0043252F"/>
    <w:rsid w:val="00432552"/>
    <w:rsid w:val="00432750"/>
    <w:rsid w:val="004329C0"/>
    <w:rsid w:val="00432B1E"/>
    <w:rsid w:val="00432C53"/>
    <w:rsid w:val="00432D07"/>
    <w:rsid w:val="00432D61"/>
    <w:rsid w:val="00432E6C"/>
    <w:rsid w:val="0043312A"/>
    <w:rsid w:val="004332E9"/>
    <w:rsid w:val="00433542"/>
    <w:rsid w:val="00433634"/>
    <w:rsid w:val="004337A3"/>
    <w:rsid w:val="004337BF"/>
    <w:rsid w:val="004339D2"/>
    <w:rsid w:val="00433A2A"/>
    <w:rsid w:val="00433BEA"/>
    <w:rsid w:val="00434034"/>
    <w:rsid w:val="004341C9"/>
    <w:rsid w:val="00434297"/>
    <w:rsid w:val="004342D3"/>
    <w:rsid w:val="00434511"/>
    <w:rsid w:val="00434609"/>
    <w:rsid w:val="004346EC"/>
    <w:rsid w:val="004347CC"/>
    <w:rsid w:val="00434BAD"/>
    <w:rsid w:val="00434BCA"/>
    <w:rsid w:val="00434F3A"/>
    <w:rsid w:val="004350AB"/>
    <w:rsid w:val="0043538A"/>
    <w:rsid w:val="004353CE"/>
    <w:rsid w:val="004354CF"/>
    <w:rsid w:val="004354E9"/>
    <w:rsid w:val="00435883"/>
    <w:rsid w:val="00435AB7"/>
    <w:rsid w:val="004362EB"/>
    <w:rsid w:val="00436309"/>
    <w:rsid w:val="004365FA"/>
    <w:rsid w:val="00436646"/>
    <w:rsid w:val="004368AD"/>
    <w:rsid w:val="004368B9"/>
    <w:rsid w:val="004368DD"/>
    <w:rsid w:val="00436CA0"/>
    <w:rsid w:val="00436D8E"/>
    <w:rsid w:val="00437272"/>
    <w:rsid w:val="00437320"/>
    <w:rsid w:val="0043732F"/>
    <w:rsid w:val="00437477"/>
    <w:rsid w:val="004374A4"/>
    <w:rsid w:val="004375E4"/>
    <w:rsid w:val="004378D2"/>
    <w:rsid w:val="00437C20"/>
    <w:rsid w:val="00437CA8"/>
    <w:rsid w:val="00437DC4"/>
    <w:rsid w:val="00437FF4"/>
    <w:rsid w:val="0044004C"/>
    <w:rsid w:val="0044029E"/>
    <w:rsid w:val="004402E8"/>
    <w:rsid w:val="00440707"/>
    <w:rsid w:val="004408D1"/>
    <w:rsid w:val="00440BFE"/>
    <w:rsid w:val="00440E88"/>
    <w:rsid w:val="00440F6D"/>
    <w:rsid w:val="00440FA7"/>
    <w:rsid w:val="00441221"/>
    <w:rsid w:val="00441371"/>
    <w:rsid w:val="004413A3"/>
    <w:rsid w:val="0044166D"/>
    <w:rsid w:val="00441694"/>
    <w:rsid w:val="00441982"/>
    <w:rsid w:val="004419BC"/>
    <w:rsid w:val="00441B51"/>
    <w:rsid w:val="00441D6D"/>
    <w:rsid w:val="004420DB"/>
    <w:rsid w:val="0044213C"/>
    <w:rsid w:val="004422C9"/>
    <w:rsid w:val="004426B9"/>
    <w:rsid w:val="004428C6"/>
    <w:rsid w:val="00442B14"/>
    <w:rsid w:val="00442BD9"/>
    <w:rsid w:val="00442CB6"/>
    <w:rsid w:val="00442DEA"/>
    <w:rsid w:val="0044306F"/>
    <w:rsid w:val="00443209"/>
    <w:rsid w:val="0044330E"/>
    <w:rsid w:val="004434A8"/>
    <w:rsid w:val="00443672"/>
    <w:rsid w:val="00443696"/>
    <w:rsid w:val="00443732"/>
    <w:rsid w:val="00443778"/>
    <w:rsid w:val="004437A3"/>
    <w:rsid w:val="00443D73"/>
    <w:rsid w:val="00443E47"/>
    <w:rsid w:val="0044439C"/>
    <w:rsid w:val="00444526"/>
    <w:rsid w:val="004448A2"/>
    <w:rsid w:val="0044491C"/>
    <w:rsid w:val="00444942"/>
    <w:rsid w:val="00444AF0"/>
    <w:rsid w:val="00444BD3"/>
    <w:rsid w:val="00444DA0"/>
    <w:rsid w:val="00444E61"/>
    <w:rsid w:val="004458DC"/>
    <w:rsid w:val="00445953"/>
    <w:rsid w:val="00445A2A"/>
    <w:rsid w:val="00445A30"/>
    <w:rsid w:val="00445A6A"/>
    <w:rsid w:val="00445D34"/>
    <w:rsid w:val="00445DB2"/>
    <w:rsid w:val="00445F93"/>
    <w:rsid w:val="00445F97"/>
    <w:rsid w:val="004460F6"/>
    <w:rsid w:val="004463FB"/>
    <w:rsid w:val="00446402"/>
    <w:rsid w:val="00446542"/>
    <w:rsid w:val="00446767"/>
    <w:rsid w:val="004468F3"/>
    <w:rsid w:val="00446A49"/>
    <w:rsid w:val="00446C07"/>
    <w:rsid w:val="00446C4E"/>
    <w:rsid w:val="00447180"/>
    <w:rsid w:val="00447212"/>
    <w:rsid w:val="00447679"/>
    <w:rsid w:val="004476A2"/>
    <w:rsid w:val="00447A66"/>
    <w:rsid w:val="00450795"/>
    <w:rsid w:val="00450F5B"/>
    <w:rsid w:val="004514ED"/>
    <w:rsid w:val="004516DC"/>
    <w:rsid w:val="00451953"/>
    <w:rsid w:val="00451963"/>
    <w:rsid w:val="004519BC"/>
    <w:rsid w:val="00451AAD"/>
    <w:rsid w:val="00451C99"/>
    <w:rsid w:val="00451C9D"/>
    <w:rsid w:val="00451F68"/>
    <w:rsid w:val="00452066"/>
    <w:rsid w:val="00452226"/>
    <w:rsid w:val="00452498"/>
    <w:rsid w:val="00452798"/>
    <w:rsid w:val="00452A77"/>
    <w:rsid w:val="00452A7D"/>
    <w:rsid w:val="00452C9C"/>
    <w:rsid w:val="0045304C"/>
    <w:rsid w:val="0045317A"/>
    <w:rsid w:val="00453630"/>
    <w:rsid w:val="00453671"/>
    <w:rsid w:val="004536A6"/>
    <w:rsid w:val="004536E5"/>
    <w:rsid w:val="00453804"/>
    <w:rsid w:val="0045381B"/>
    <w:rsid w:val="00453A8C"/>
    <w:rsid w:val="00453D12"/>
    <w:rsid w:val="00453D80"/>
    <w:rsid w:val="0045400C"/>
    <w:rsid w:val="00454017"/>
    <w:rsid w:val="0045403D"/>
    <w:rsid w:val="004540B8"/>
    <w:rsid w:val="004541B9"/>
    <w:rsid w:val="004541FE"/>
    <w:rsid w:val="00454472"/>
    <w:rsid w:val="004546A3"/>
    <w:rsid w:val="0045471B"/>
    <w:rsid w:val="00454788"/>
    <w:rsid w:val="0045479D"/>
    <w:rsid w:val="004548EF"/>
    <w:rsid w:val="004549C5"/>
    <w:rsid w:val="00454B98"/>
    <w:rsid w:val="00454C3A"/>
    <w:rsid w:val="00454DB3"/>
    <w:rsid w:val="00455149"/>
    <w:rsid w:val="0045517E"/>
    <w:rsid w:val="004552C2"/>
    <w:rsid w:val="00455327"/>
    <w:rsid w:val="004553AD"/>
    <w:rsid w:val="00455540"/>
    <w:rsid w:val="004555FA"/>
    <w:rsid w:val="0045573F"/>
    <w:rsid w:val="00455A16"/>
    <w:rsid w:val="00455BE3"/>
    <w:rsid w:val="00455CBB"/>
    <w:rsid w:val="00455E67"/>
    <w:rsid w:val="00455EF7"/>
    <w:rsid w:val="00455FE5"/>
    <w:rsid w:val="004560BD"/>
    <w:rsid w:val="0045610A"/>
    <w:rsid w:val="00456346"/>
    <w:rsid w:val="004563CB"/>
    <w:rsid w:val="004563DD"/>
    <w:rsid w:val="00456480"/>
    <w:rsid w:val="00456750"/>
    <w:rsid w:val="00456782"/>
    <w:rsid w:val="00456AC4"/>
    <w:rsid w:val="0045714C"/>
    <w:rsid w:val="00457188"/>
    <w:rsid w:val="0045718F"/>
    <w:rsid w:val="0045726A"/>
    <w:rsid w:val="00457317"/>
    <w:rsid w:val="0045733F"/>
    <w:rsid w:val="00457631"/>
    <w:rsid w:val="004577AB"/>
    <w:rsid w:val="00457FDB"/>
    <w:rsid w:val="0046016C"/>
    <w:rsid w:val="00460228"/>
    <w:rsid w:val="004604CD"/>
    <w:rsid w:val="004604D2"/>
    <w:rsid w:val="004605EE"/>
    <w:rsid w:val="004607DB"/>
    <w:rsid w:val="00460856"/>
    <w:rsid w:val="004608DD"/>
    <w:rsid w:val="00460BC6"/>
    <w:rsid w:val="00460EB3"/>
    <w:rsid w:val="00461026"/>
    <w:rsid w:val="00461079"/>
    <w:rsid w:val="004616BB"/>
    <w:rsid w:val="004618E8"/>
    <w:rsid w:val="0046192B"/>
    <w:rsid w:val="00461D2E"/>
    <w:rsid w:val="00461DB3"/>
    <w:rsid w:val="00461E61"/>
    <w:rsid w:val="00461E73"/>
    <w:rsid w:val="004620C4"/>
    <w:rsid w:val="0046222C"/>
    <w:rsid w:val="0046239C"/>
    <w:rsid w:val="004624F6"/>
    <w:rsid w:val="00462523"/>
    <w:rsid w:val="004625CA"/>
    <w:rsid w:val="00462687"/>
    <w:rsid w:val="004626E7"/>
    <w:rsid w:val="0046280C"/>
    <w:rsid w:val="004628BD"/>
    <w:rsid w:val="00462B1A"/>
    <w:rsid w:val="00462B34"/>
    <w:rsid w:val="00462CF0"/>
    <w:rsid w:val="0046301F"/>
    <w:rsid w:val="004631B0"/>
    <w:rsid w:val="004631C9"/>
    <w:rsid w:val="00463585"/>
    <w:rsid w:val="004636AB"/>
    <w:rsid w:val="004636B6"/>
    <w:rsid w:val="0046373A"/>
    <w:rsid w:val="0046384D"/>
    <w:rsid w:val="00463AF1"/>
    <w:rsid w:val="00463B4C"/>
    <w:rsid w:val="0046401E"/>
    <w:rsid w:val="00464039"/>
    <w:rsid w:val="004640EB"/>
    <w:rsid w:val="0046418D"/>
    <w:rsid w:val="004643D9"/>
    <w:rsid w:val="00464720"/>
    <w:rsid w:val="00464D3B"/>
    <w:rsid w:val="00464F15"/>
    <w:rsid w:val="00465034"/>
    <w:rsid w:val="004650DD"/>
    <w:rsid w:val="004650E8"/>
    <w:rsid w:val="004650ED"/>
    <w:rsid w:val="00465113"/>
    <w:rsid w:val="0046548E"/>
    <w:rsid w:val="0046573C"/>
    <w:rsid w:val="00465A1D"/>
    <w:rsid w:val="00465AEB"/>
    <w:rsid w:val="00465BEC"/>
    <w:rsid w:val="00465ED0"/>
    <w:rsid w:val="00465EF7"/>
    <w:rsid w:val="00466104"/>
    <w:rsid w:val="00466151"/>
    <w:rsid w:val="004663B8"/>
    <w:rsid w:val="004663D1"/>
    <w:rsid w:val="004667A0"/>
    <w:rsid w:val="004668B7"/>
    <w:rsid w:val="00466C5F"/>
    <w:rsid w:val="00466E0D"/>
    <w:rsid w:val="00466EE0"/>
    <w:rsid w:val="00467093"/>
    <w:rsid w:val="004670FA"/>
    <w:rsid w:val="004672E1"/>
    <w:rsid w:val="004674BB"/>
    <w:rsid w:val="004679D5"/>
    <w:rsid w:val="0046DB7E"/>
    <w:rsid w:val="00470202"/>
    <w:rsid w:val="00470350"/>
    <w:rsid w:val="004703DD"/>
    <w:rsid w:val="00470592"/>
    <w:rsid w:val="004705B5"/>
    <w:rsid w:val="004708EE"/>
    <w:rsid w:val="004709A7"/>
    <w:rsid w:val="00470A70"/>
    <w:rsid w:val="00470DF7"/>
    <w:rsid w:val="004710FC"/>
    <w:rsid w:val="0047114F"/>
    <w:rsid w:val="00471245"/>
    <w:rsid w:val="004712D6"/>
    <w:rsid w:val="00471319"/>
    <w:rsid w:val="00471368"/>
    <w:rsid w:val="0047179B"/>
    <w:rsid w:val="004719DD"/>
    <w:rsid w:val="00471D5D"/>
    <w:rsid w:val="00471EB2"/>
    <w:rsid w:val="00472088"/>
    <w:rsid w:val="00472129"/>
    <w:rsid w:val="00472229"/>
    <w:rsid w:val="004724A7"/>
    <w:rsid w:val="004724C6"/>
    <w:rsid w:val="0047253B"/>
    <w:rsid w:val="004726AC"/>
    <w:rsid w:val="00472897"/>
    <w:rsid w:val="00472912"/>
    <w:rsid w:val="00472D5C"/>
    <w:rsid w:val="00472F5B"/>
    <w:rsid w:val="004732A9"/>
    <w:rsid w:val="0047331E"/>
    <w:rsid w:val="00473405"/>
    <w:rsid w:val="00473627"/>
    <w:rsid w:val="0047374E"/>
    <w:rsid w:val="00473813"/>
    <w:rsid w:val="00473B64"/>
    <w:rsid w:val="00473D6D"/>
    <w:rsid w:val="00473F22"/>
    <w:rsid w:val="00473F27"/>
    <w:rsid w:val="0047416D"/>
    <w:rsid w:val="0047434E"/>
    <w:rsid w:val="0047441C"/>
    <w:rsid w:val="0047448E"/>
    <w:rsid w:val="004744F3"/>
    <w:rsid w:val="00474529"/>
    <w:rsid w:val="00474961"/>
    <w:rsid w:val="00474ABC"/>
    <w:rsid w:val="00474B57"/>
    <w:rsid w:val="00474C08"/>
    <w:rsid w:val="00474CFB"/>
    <w:rsid w:val="00474DD7"/>
    <w:rsid w:val="00474FB5"/>
    <w:rsid w:val="004750CD"/>
    <w:rsid w:val="0047511E"/>
    <w:rsid w:val="0047525F"/>
    <w:rsid w:val="004753AE"/>
    <w:rsid w:val="004754C0"/>
    <w:rsid w:val="0047565F"/>
    <w:rsid w:val="004756DC"/>
    <w:rsid w:val="004758F6"/>
    <w:rsid w:val="00475996"/>
    <w:rsid w:val="00475A01"/>
    <w:rsid w:val="00475C47"/>
    <w:rsid w:val="00475D2E"/>
    <w:rsid w:val="00476253"/>
    <w:rsid w:val="004765AD"/>
    <w:rsid w:val="00476645"/>
    <w:rsid w:val="00476699"/>
    <w:rsid w:val="004766F1"/>
    <w:rsid w:val="00476765"/>
    <w:rsid w:val="004769E2"/>
    <w:rsid w:val="004769E7"/>
    <w:rsid w:val="00476B92"/>
    <w:rsid w:val="00476CC1"/>
    <w:rsid w:val="00476E1C"/>
    <w:rsid w:val="00476E70"/>
    <w:rsid w:val="00476E8E"/>
    <w:rsid w:val="0047702E"/>
    <w:rsid w:val="004770A5"/>
    <w:rsid w:val="004774EA"/>
    <w:rsid w:val="00477514"/>
    <w:rsid w:val="00477621"/>
    <w:rsid w:val="004776BA"/>
    <w:rsid w:val="0047785D"/>
    <w:rsid w:val="00477A1F"/>
    <w:rsid w:val="00477EBA"/>
    <w:rsid w:val="004800A7"/>
    <w:rsid w:val="004802BF"/>
    <w:rsid w:val="004802C0"/>
    <w:rsid w:val="0048039D"/>
    <w:rsid w:val="004805ED"/>
    <w:rsid w:val="00480A12"/>
    <w:rsid w:val="00480B89"/>
    <w:rsid w:val="00480EC4"/>
    <w:rsid w:val="00481108"/>
    <w:rsid w:val="004811CC"/>
    <w:rsid w:val="0048183F"/>
    <w:rsid w:val="0048192E"/>
    <w:rsid w:val="00481B6D"/>
    <w:rsid w:val="004821E8"/>
    <w:rsid w:val="004826E8"/>
    <w:rsid w:val="00482947"/>
    <w:rsid w:val="00482BDD"/>
    <w:rsid w:val="00482BEF"/>
    <w:rsid w:val="00482CE5"/>
    <w:rsid w:val="00482E1B"/>
    <w:rsid w:val="004830F2"/>
    <w:rsid w:val="004831BB"/>
    <w:rsid w:val="0048321E"/>
    <w:rsid w:val="004834B3"/>
    <w:rsid w:val="0048372B"/>
    <w:rsid w:val="00483BD6"/>
    <w:rsid w:val="00483D04"/>
    <w:rsid w:val="00483D3A"/>
    <w:rsid w:val="00483F00"/>
    <w:rsid w:val="00483FF6"/>
    <w:rsid w:val="004840F3"/>
    <w:rsid w:val="004841F6"/>
    <w:rsid w:val="004843B7"/>
    <w:rsid w:val="00484A8A"/>
    <w:rsid w:val="00484AD7"/>
    <w:rsid w:val="00484E31"/>
    <w:rsid w:val="00484F58"/>
    <w:rsid w:val="00485117"/>
    <w:rsid w:val="00485282"/>
    <w:rsid w:val="004857A5"/>
    <w:rsid w:val="004857B8"/>
    <w:rsid w:val="00485B88"/>
    <w:rsid w:val="00485F98"/>
    <w:rsid w:val="0048604F"/>
    <w:rsid w:val="0048624C"/>
    <w:rsid w:val="004863AF"/>
    <w:rsid w:val="00486469"/>
    <w:rsid w:val="004865FC"/>
    <w:rsid w:val="0048664A"/>
    <w:rsid w:val="0048669C"/>
    <w:rsid w:val="00486762"/>
    <w:rsid w:val="00486784"/>
    <w:rsid w:val="00486988"/>
    <w:rsid w:val="00486A4F"/>
    <w:rsid w:val="00486A8F"/>
    <w:rsid w:val="00486AC2"/>
    <w:rsid w:val="00486B7A"/>
    <w:rsid w:val="00486C33"/>
    <w:rsid w:val="004871E5"/>
    <w:rsid w:val="00487382"/>
    <w:rsid w:val="0048740F"/>
    <w:rsid w:val="00487496"/>
    <w:rsid w:val="00487541"/>
    <w:rsid w:val="0048776C"/>
    <w:rsid w:val="00487830"/>
    <w:rsid w:val="004878CD"/>
    <w:rsid w:val="00487AE6"/>
    <w:rsid w:val="00487F4E"/>
    <w:rsid w:val="00487F67"/>
    <w:rsid w:val="00487F7E"/>
    <w:rsid w:val="00487F95"/>
    <w:rsid w:val="00490050"/>
    <w:rsid w:val="00490133"/>
    <w:rsid w:val="0049018D"/>
    <w:rsid w:val="00490195"/>
    <w:rsid w:val="00490253"/>
    <w:rsid w:val="00490329"/>
    <w:rsid w:val="00490480"/>
    <w:rsid w:val="004904E9"/>
    <w:rsid w:val="00490523"/>
    <w:rsid w:val="00490855"/>
    <w:rsid w:val="00490937"/>
    <w:rsid w:val="004909E9"/>
    <w:rsid w:val="00490D05"/>
    <w:rsid w:val="00490EB6"/>
    <w:rsid w:val="00490FBE"/>
    <w:rsid w:val="00490FF9"/>
    <w:rsid w:val="00491293"/>
    <w:rsid w:val="004912C5"/>
    <w:rsid w:val="004913F9"/>
    <w:rsid w:val="004916D1"/>
    <w:rsid w:val="00491712"/>
    <w:rsid w:val="00491B18"/>
    <w:rsid w:val="00491BDA"/>
    <w:rsid w:val="00491E00"/>
    <w:rsid w:val="00491FD8"/>
    <w:rsid w:val="0049222D"/>
    <w:rsid w:val="00492314"/>
    <w:rsid w:val="004925BD"/>
    <w:rsid w:val="00492900"/>
    <w:rsid w:val="00492944"/>
    <w:rsid w:val="00492991"/>
    <w:rsid w:val="00492A35"/>
    <w:rsid w:val="00492BE3"/>
    <w:rsid w:val="00492DA6"/>
    <w:rsid w:val="0049300D"/>
    <w:rsid w:val="00493010"/>
    <w:rsid w:val="004931A3"/>
    <w:rsid w:val="004934A3"/>
    <w:rsid w:val="00493631"/>
    <w:rsid w:val="0049372D"/>
    <w:rsid w:val="00493826"/>
    <w:rsid w:val="00493A2E"/>
    <w:rsid w:val="00493A9D"/>
    <w:rsid w:val="00493D7F"/>
    <w:rsid w:val="00493EB7"/>
    <w:rsid w:val="00493FBC"/>
    <w:rsid w:val="0049420A"/>
    <w:rsid w:val="00494419"/>
    <w:rsid w:val="00494826"/>
    <w:rsid w:val="00494AFB"/>
    <w:rsid w:val="00494D16"/>
    <w:rsid w:val="00494E21"/>
    <w:rsid w:val="00495192"/>
    <w:rsid w:val="00495357"/>
    <w:rsid w:val="0049541C"/>
    <w:rsid w:val="00495658"/>
    <w:rsid w:val="004959E7"/>
    <w:rsid w:val="00495D9E"/>
    <w:rsid w:val="00495E17"/>
    <w:rsid w:val="00495F42"/>
    <w:rsid w:val="00495F4C"/>
    <w:rsid w:val="00495F4D"/>
    <w:rsid w:val="00495FBD"/>
    <w:rsid w:val="00496392"/>
    <w:rsid w:val="0049657B"/>
    <w:rsid w:val="0049682A"/>
    <w:rsid w:val="004969D0"/>
    <w:rsid w:val="00496B8A"/>
    <w:rsid w:val="00496EDF"/>
    <w:rsid w:val="00496EE6"/>
    <w:rsid w:val="0049712A"/>
    <w:rsid w:val="00497359"/>
    <w:rsid w:val="00497530"/>
    <w:rsid w:val="00497558"/>
    <w:rsid w:val="004A01F3"/>
    <w:rsid w:val="004A02FF"/>
    <w:rsid w:val="004A0403"/>
    <w:rsid w:val="004A04B7"/>
    <w:rsid w:val="004A0564"/>
    <w:rsid w:val="004A06E7"/>
    <w:rsid w:val="004A07A9"/>
    <w:rsid w:val="004A0863"/>
    <w:rsid w:val="004A0866"/>
    <w:rsid w:val="004A086B"/>
    <w:rsid w:val="004A0913"/>
    <w:rsid w:val="004A0C43"/>
    <w:rsid w:val="004A0CE0"/>
    <w:rsid w:val="004A11EF"/>
    <w:rsid w:val="004A1205"/>
    <w:rsid w:val="004A1333"/>
    <w:rsid w:val="004A139A"/>
    <w:rsid w:val="004A1406"/>
    <w:rsid w:val="004A144E"/>
    <w:rsid w:val="004A151E"/>
    <w:rsid w:val="004A155D"/>
    <w:rsid w:val="004A16B5"/>
    <w:rsid w:val="004A178C"/>
    <w:rsid w:val="004A18DC"/>
    <w:rsid w:val="004A1A34"/>
    <w:rsid w:val="004A1A86"/>
    <w:rsid w:val="004A1AC4"/>
    <w:rsid w:val="004A1B25"/>
    <w:rsid w:val="004A1BB5"/>
    <w:rsid w:val="004A1BE6"/>
    <w:rsid w:val="004A1C8B"/>
    <w:rsid w:val="004A1F1B"/>
    <w:rsid w:val="004A1FE2"/>
    <w:rsid w:val="004A21C0"/>
    <w:rsid w:val="004A24C9"/>
    <w:rsid w:val="004A28E3"/>
    <w:rsid w:val="004A2B92"/>
    <w:rsid w:val="004A2D98"/>
    <w:rsid w:val="004A2E8E"/>
    <w:rsid w:val="004A2EFD"/>
    <w:rsid w:val="004A2F1A"/>
    <w:rsid w:val="004A2F73"/>
    <w:rsid w:val="004A30FA"/>
    <w:rsid w:val="004A31B7"/>
    <w:rsid w:val="004A330F"/>
    <w:rsid w:val="004A367E"/>
    <w:rsid w:val="004A36C1"/>
    <w:rsid w:val="004A3808"/>
    <w:rsid w:val="004A39B7"/>
    <w:rsid w:val="004A39C6"/>
    <w:rsid w:val="004A39DF"/>
    <w:rsid w:val="004A3B4E"/>
    <w:rsid w:val="004A3F5F"/>
    <w:rsid w:val="004A4077"/>
    <w:rsid w:val="004A420D"/>
    <w:rsid w:val="004A4252"/>
    <w:rsid w:val="004A4935"/>
    <w:rsid w:val="004A4BB6"/>
    <w:rsid w:val="004A4C96"/>
    <w:rsid w:val="004A5038"/>
    <w:rsid w:val="004A506B"/>
    <w:rsid w:val="004A50DE"/>
    <w:rsid w:val="004A5181"/>
    <w:rsid w:val="004A53EB"/>
    <w:rsid w:val="004A5498"/>
    <w:rsid w:val="004A5641"/>
    <w:rsid w:val="004A5781"/>
    <w:rsid w:val="004A57AD"/>
    <w:rsid w:val="004A59D0"/>
    <w:rsid w:val="004A5A60"/>
    <w:rsid w:val="004A5BF7"/>
    <w:rsid w:val="004A5D4B"/>
    <w:rsid w:val="004A622E"/>
    <w:rsid w:val="004A650B"/>
    <w:rsid w:val="004A653D"/>
    <w:rsid w:val="004A654D"/>
    <w:rsid w:val="004A65E9"/>
    <w:rsid w:val="004A661E"/>
    <w:rsid w:val="004A676D"/>
    <w:rsid w:val="004A68AE"/>
    <w:rsid w:val="004A6B19"/>
    <w:rsid w:val="004A6B22"/>
    <w:rsid w:val="004A6B6A"/>
    <w:rsid w:val="004A6BA9"/>
    <w:rsid w:val="004A6C45"/>
    <w:rsid w:val="004A6D3F"/>
    <w:rsid w:val="004A6F6F"/>
    <w:rsid w:val="004A6FD7"/>
    <w:rsid w:val="004A7070"/>
    <w:rsid w:val="004A74E4"/>
    <w:rsid w:val="004A769E"/>
    <w:rsid w:val="004A7C9B"/>
    <w:rsid w:val="004B01DA"/>
    <w:rsid w:val="004B0298"/>
    <w:rsid w:val="004B03D9"/>
    <w:rsid w:val="004B08B3"/>
    <w:rsid w:val="004B0974"/>
    <w:rsid w:val="004B0A1B"/>
    <w:rsid w:val="004B0A1C"/>
    <w:rsid w:val="004B0B23"/>
    <w:rsid w:val="004B0BE5"/>
    <w:rsid w:val="004B0C1C"/>
    <w:rsid w:val="004B0CD5"/>
    <w:rsid w:val="004B0D12"/>
    <w:rsid w:val="004B0D4A"/>
    <w:rsid w:val="004B0D75"/>
    <w:rsid w:val="004B0F4E"/>
    <w:rsid w:val="004B153A"/>
    <w:rsid w:val="004B1708"/>
    <w:rsid w:val="004B1870"/>
    <w:rsid w:val="004B1919"/>
    <w:rsid w:val="004B1A88"/>
    <w:rsid w:val="004B1C26"/>
    <w:rsid w:val="004B1CA8"/>
    <w:rsid w:val="004B1D2D"/>
    <w:rsid w:val="004B1F58"/>
    <w:rsid w:val="004B1FD2"/>
    <w:rsid w:val="004B2051"/>
    <w:rsid w:val="004B20A6"/>
    <w:rsid w:val="004B21B0"/>
    <w:rsid w:val="004B26F3"/>
    <w:rsid w:val="004B27FF"/>
    <w:rsid w:val="004B280C"/>
    <w:rsid w:val="004B285F"/>
    <w:rsid w:val="004B2961"/>
    <w:rsid w:val="004B2A22"/>
    <w:rsid w:val="004B2A41"/>
    <w:rsid w:val="004B3158"/>
    <w:rsid w:val="004B3405"/>
    <w:rsid w:val="004B37D1"/>
    <w:rsid w:val="004B37FC"/>
    <w:rsid w:val="004B380D"/>
    <w:rsid w:val="004B3BCE"/>
    <w:rsid w:val="004B3C1A"/>
    <w:rsid w:val="004B3C60"/>
    <w:rsid w:val="004B3E5D"/>
    <w:rsid w:val="004B3E68"/>
    <w:rsid w:val="004B4031"/>
    <w:rsid w:val="004B4066"/>
    <w:rsid w:val="004B41BB"/>
    <w:rsid w:val="004B42CD"/>
    <w:rsid w:val="004B4556"/>
    <w:rsid w:val="004B4C7D"/>
    <w:rsid w:val="004B4DD4"/>
    <w:rsid w:val="004B4EAB"/>
    <w:rsid w:val="004B4F2B"/>
    <w:rsid w:val="004B50BC"/>
    <w:rsid w:val="004B51D4"/>
    <w:rsid w:val="004B52CD"/>
    <w:rsid w:val="004B52E9"/>
    <w:rsid w:val="004B567F"/>
    <w:rsid w:val="004B5800"/>
    <w:rsid w:val="004B5A5F"/>
    <w:rsid w:val="004B5AB9"/>
    <w:rsid w:val="004B5B3A"/>
    <w:rsid w:val="004B5B3B"/>
    <w:rsid w:val="004B5CEC"/>
    <w:rsid w:val="004B5E33"/>
    <w:rsid w:val="004B5EDE"/>
    <w:rsid w:val="004B5F00"/>
    <w:rsid w:val="004B60E8"/>
    <w:rsid w:val="004B623A"/>
    <w:rsid w:val="004B6336"/>
    <w:rsid w:val="004B64EF"/>
    <w:rsid w:val="004B65D8"/>
    <w:rsid w:val="004B68B9"/>
    <w:rsid w:val="004B6932"/>
    <w:rsid w:val="004B69D2"/>
    <w:rsid w:val="004B6A08"/>
    <w:rsid w:val="004B6A2B"/>
    <w:rsid w:val="004B6ACC"/>
    <w:rsid w:val="004B6E8A"/>
    <w:rsid w:val="004B6E97"/>
    <w:rsid w:val="004B6F86"/>
    <w:rsid w:val="004B725A"/>
    <w:rsid w:val="004B731C"/>
    <w:rsid w:val="004B75EC"/>
    <w:rsid w:val="004B78AB"/>
    <w:rsid w:val="004B7E0C"/>
    <w:rsid w:val="004B7FA2"/>
    <w:rsid w:val="004C0035"/>
    <w:rsid w:val="004C01A6"/>
    <w:rsid w:val="004C0205"/>
    <w:rsid w:val="004C048C"/>
    <w:rsid w:val="004C0648"/>
    <w:rsid w:val="004C0688"/>
    <w:rsid w:val="004C0834"/>
    <w:rsid w:val="004C0AA9"/>
    <w:rsid w:val="004C0DE8"/>
    <w:rsid w:val="004C0E54"/>
    <w:rsid w:val="004C1040"/>
    <w:rsid w:val="004C13CB"/>
    <w:rsid w:val="004C14B0"/>
    <w:rsid w:val="004C16FA"/>
    <w:rsid w:val="004C17C5"/>
    <w:rsid w:val="004C181B"/>
    <w:rsid w:val="004C1966"/>
    <w:rsid w:val="004C1B1F"/>
    <w:rsid w:val="004C1CFE"/>
    <w:rsid w:val="004C1E8B"/>
    <w:rsid w:val="004C1FE2"/>
    <w:rsid w:val="004C209B"/>
    <w:rsid w:val="004C22A6"/>
    <w:rsid w:val="004C2557"/>
    <w:rsid w:val="004C2676"/>
    <w:rsid w:val="004C26EF"/>
    <w:rsid w:val="004C2726"/>
    <w:rsid w:val="004C275A"/>
    <w:rsid w:val="004C29A3"/>
    <w:rsid w:val="004C2B7B"/>
    <w:rsid w:val="004C2E56"/>
    <w:rsid w:val="004C2FEE"/>
    <w:rsid w:val="004C30CB"/>
    <w:rsid w:val="004C3108"/>
    <w:rsid w:val="004C325B"/>
    <w:rsid w:val="004C3489"/>
    <w:rsid w:val="004C34B5"/>
    <w:rsid w:val="004C3501"/>
    <w:rsid w:val="004C3598"/>
    <w:rsid w:val="004C35EC"/>
    <w:rsid w:val="004C372E"/>
    <w:rsid w:val="004C3BDE"/>
    <w:rsid w:val="004C3C54"/>
    <w:rsid w:val="004C3CBF"/>
    <w:rsid w:val="004C3CD4"/>
    <w:rsid w:val="004C3D49"/>
    <w:rsid w:val="004C3E96"/>
    <w:rsid w:val="004C407C"/>
    <w:rsid w:val="004C40BC"/>
    <w:rsid w:val="004C4147"/>
    <w:rsid w:val="004C41D0"/>
    <w:rsid w:val="004C4306"/>
    <w:rsid w:val="004C4687"/>
    <w:rsid w:val="004C46AD"/>
    <w:rsid w:val="004C473B"/>
    <w:rsid w:val="004C49DD"/>
    <w:rsid w:val="004C4B07"/>
    <w:rsid w:val="004C4BBA"/>
    <w:rsid w:val="004C4FE0"/>
    <w:rsid w:val="004C50E9"/>
    <w:rsid w:val="004C5122"/>
    <w:rsid w:val="004C5215"/>
    <w:rsid w:val="004C54B4"/>
    <w:rsid w:val="004C5A94"/>
    <w:rsid w:val="004C5A98"/>
    <w:rsid w:val="004C5B58"/>
    <w:rsid w:val="004C5BC5"/>
    <w:rsid w:val="004C5BF1"/>
    <w:rsid w:val="004C5EB2"/>
    <w:rsid w:val="004C5FCE"/>
    <w:rsid w:val="004C6138"/>
    <w:rsid w:val="004C61AF"/>
    <w:rsid w:val="004C6238"/>
    <w:rsid w:val="004C67B7"/>
    <w:rsid w:val="004C687C"/>
    <w:rsid w:val="004C6908"/>
    <w:rsid w:val="004C6BCF"/>
    <w:rsid w:val="004C6D98"/>
    <w:rsid w:val="004C6E11"/>
    <w:rsid w:val="004C6EF0"/>
    <w:rsid w:val="004C6F4C"/>
    <w:rsid w:val="004C735B"/>
    <w:rsid w:val="004C73F3"/>
    <w:rsid w:val="004C740B"/>
    <w:rsid w:val="004C7512"/>
    <w:rsid w:val="004C77B1"/>
    <w:rsid w:val="004C7AA9"/>
    <w:rsid w:val="004C7C82"/>
    <w:rsid w:val="004C7E18"/>
    <w:rsid w:val="004C7FD1"/>
    <w:rsid w:val="004D037E"/>
    <w:rsid w:val="004D0450"/>
    <w:rsid w:val="004D0469"/>
    <w:rsid w:val="004D0567"/>
    <w:rsid w:val="004D0802"/>
    <w:rsid w:val="004D0917"/>
    <w:rsid w:val="004D093F"/>
    <w:rsid w:val="004D0C5B"/>
    <w:rsid w:val="004D0D3C"/>
    <w:rsid w:val="004D0DBA"/>
    <w:rsid w:val="004D11A6"/>
    <w:rsid w:val="004D14CF"/>
    <w:rsid w:val="004D1551"/>
    <w:rsid w:val="004D1601"/>
    <w:rsid w:val="004D17E4"/>
    <w:rsid w:val="004D1A0E"/>
    <w:rsid w:val="004D1AB4"/>
    <w:rsid w:val="004D1B58"/>
    <w:rsid w:val="004D1B6A"/>
    <w:rsid w:val="004D1D17"/>
    <w:rsid w:val="004D1E76"/>
    <w:rsid w:val="004D2023"/>
    <w:rsid w:val="004D212E"/>
    <w:rsid w:val="004D2278"/>
    <w:rsid w:val="004D249B"/>
    <w:rsid w:val="004D2672"/>
    <w:rsid w:val="004D2690"/>
    <w:rsid w:val="004D2796"/>
    <w:rsid w:val="004D28FD"/>
    <w:rsid w:val="004D2B87"/>
    <w:rsid w:val="004D2CB7"/>
    <w:rsid w:val="004D2E95"/>
    <w:rsid w:val="004D2F53"/>
    <w:rsid w:val="004D30C0"/>
    <w:rsid w:val="004D3214"/>
    <w:rsid w:val="004D3439"/>
    <w:rsid w:val="004D35BC"/>
    <w:rsid w:val="004D364E"/>
    <w:rsid w:val="004D3B45"/>
    <w:rsid w:val="004D3C62"/>
    <w:rsid w:val="004D3D23"/>
    <w:rsid w:val="004D3D3C"/>
    <w:rsid w:val="004D3F70"/>
    <w:rsid w:val="004D4220"/>
    <w:rsid w:val="004D4360"/>
    <w:rsid w:val="004D44D3"/>
    <w:rsid w:val="004D44DF"/>
    <w:rsid w:val="004D44F3"/>
    <w:rsid w:val="004D4590"/>
    <w:rsid w:val="004D45C8"/>
    <w:rsid w:val="004D4BA6"/>
    <w:rsid w:val="004D4C22"/>
    <w:rsid w:val="004D4F0C"/>
    <w:rsid w:val="004D4F22"/>
    <w:rsid w:val="004D4F77"/>
    <w:rsid w:val="004D5043"/>
    <w:rsid w:val="004D5045"/>
    <w:rsid w:val="004D5059"/>
    <w:rsid w:val="004D5378"/>
    <w:rsid w:val="004D5492"/>
    <w:rsid w:val="004D567A"/>
    <w:rsid w:val="004D58B6"/>
    <w:rsid w:val="004D592A"/>
    <w:rsid w:val="004D59FB"/>
    <w:rsid w:val="004D5D9F"/>
    <w:rsid w:val="004D5DF3"/>
    <w:rsid w:val="004D5E8D"/>
    <w:rsid w:val="004D6062"/>
    <w:rsid w:val="004D62E3"/>
    <w:rsid w:val="004D6364"/>
    <w:rsid w:val="004D649F"/>
    <w:rsid w:val="004D64F7"/>
    <w:rsid w:val="004D66F7"/>
    <w:rsid w:val="004D68ED"/>
    <w:rsid w:val="004D6BA9"/>
    <w:rsid w:val="004D6DAC"/>
    <w:rsid w:val="004D735D"/>
    <w:rsid w:val="004D7449"/>
    <w:rsid w:val="004D7A3E"/>
    <w:rsid w:val="004D7A9C"/>
    <w:rsid w:val="004D7AEA"/>
    <w:rsid w:val="004D7D50"/>
    <w:rsid w:val="004E011A"/>
    <w:rsid w:val="004E040E"/>
    <w:rsid w:val="004E05B2"/>
    <w:rsid w:val="004E06A0"/>
    <w:rsid w:val="004E0794"/>
    <w:rsid w:val="004E0A05"/>
    <w:rsid w:val="004E0C9C"/>
    <w:rsid w:val="004E0CF7"/>
    <w:rsid w:val="004E0E25"/>
    <w:rsid w:val="004E10D5"/>
    <w:rsid w:val="004E10EA"/>
    <w:rsid w:val="004E117E"/>
    <w:rsid w:val="004E1549"/>
    <w:rsid w:val="004E175A"/>
    <w:rsid w:val="004E17DA"/>
    <w:rsid w:val="004E1A0C"/>
    <w:rsid w:val="004E1AE2"/>
    <w:rsid w:val="004E1C3C"/>
    <w:rsid w:val="004E224B"/>
    <w:rsid w:val="004E2287"/>
    <w:rsid w:val="004E2289"/>
    <w:rsid w:val="004E2466"/>
    <w:rsid w:val="004E255A"/>
    <w:rsid w:val="004E2567"/>
    <w:rsid w:val="004E2FF6"/>
    <w:rsid w:val="004E3270"/>
    <w:rsid w:val="004E3296"/>
    <w:rsid w:val="004E3306"/>
    <w:rsid w:val="004E3412"/>
    <w:rsid w:val="004E3513"/>
    <w:rsid w:val="004E3619"/>
    <w:rsid w:val="004E3DB5"/>
    <w:rsid w:val="004E3DEB"/>
    <w:rsid w:val="004E41AD"/>
    <w:rsid w:val="004E41F7"/>
    <w:rsid w:val="004E4226"/>
    <w:rsid w:val="004E431F"/>
    <w:rsid w:val="004E45BA"/>
    <w:rsid w:val="004E45CE"/>
    <w:rsid w:val="004E4798"/>
    <w:rsid w:val="004E47D2"/>
    <w:rsid w:val="004E4AAB"/>
    <w:rsid w:val="004E4B5C"/>
    <w:rsid w:val="004E4CAC"/>
    <w:rsid w:val="004E50DB"/>
    <w:rsid w:val="004E54F5"/>
    <w:rsid w:val="004E5637"/>
    <w:rsid w:val="004E5A4E"/>
    <w:rsid w:val="004E5B99"/>
    <w:rsid w:val="004E5F67"/>
    <w:rsid w:val="004E60B0"/>
    <w:rsid w:val="004E624E"/>
    <w:rsid w:val="004E634F"/>
    <w:rsid w:val="004E63A1"/>
    <w:rsid w:val="004E654B"/>
    <w:rsid w:val="004E665F"/>
    <w:rsid w:val="004E66BE"/>
    <w:rsid w:val="004E6822"/>
    <w:rsid w:val="004E6847"/>
    <w:rsid w:val="004E69FD"/>
    <w:rsid w:val="004E6A2C"/>
    <w:rsid w:val="004E6FE3"/>
    <w:rsid w:val="004E71B6"/>
    <w:rsid w:val="004E720C"/>
    <w:rsid w:val="004E742C"/>
    <w:rsid w:val="004E743F"/>
    <w:rsid w:val="004E775B"/>
    <w:rsid w:val="004E7779"/>
    <w:rsid w:val="004E7880"/>
    <w:rsid w:val="004E788B"/>
    <w:rsid w:val="004E78B2"/>
    <w:rsid w:val="004E7AAB"/>
    <w:rsid w:val="004E7F9A"/>
    <w:rsid w:val="004E7F9E"/>
    <w:rsid w:val="004F009F"/>
    <w:rsid w:val="004F014C"/>
    <w:rsid w:val="004F026A"/>
    <w:rsid w:val="004F0932"/>
    <w:rsid w:val="004F0A13"/>
    <w:rsid w:val="004F0B70"/>
    <w:rsid w:val="004F0BF3"/>
    <w:rsid w:val="004F0CB7"/>
    <w:rsid w:val="004F1205"/>
    <w:rsid w:val="004F1287"/>
    <w:rsid w:val="004F157B"/>
    <w:rsid w:val="004F1746"/>
    <w:rsid w:val="004F1802"/>
    <w:rsid w:val="004F19DC"/>
    <w:rsid w:val="004F1A69"/>
    <w:rsid w:val="004F1B51"/>
    <w:rsid w:val="004F1F39"/>
    <w:rsid w:val="004F2618"/>
    <w:rsid w:val="004F2991"/>
    <w:rsid w:val="004F2AB2"/>
    <w:rsid w:val="004F2F35"/>
    <w:rsid w:val="004F3076"/>
    <w:rsid w:val="004F3310"/>
    <w:rsid w:val="004F333D"/>
    <w:rsid w:val="004F337A"/>
    <w:rsid w:val="004F33F8"/>
    <w:rsid w:val="004F340D"/>
    <w:rsid w:val="004F35C2"/>
    <w:rsid w:val="004F397B"/>
    <w:rsid w:val="004F39AA"/>
    <w:rsid w:val="004F3B9E"/>
    <w:rsid w:val="004F3C20"/>
    <w:rsid w:val="004F403A"/>
    <w:rsid w:val="004F4216"/>
    <w:rsid w:val="004F425F"/>
    <w:rsid w:val="004F42B1"/>
    <w:rsid w:val="004F461B"/>
    <w:rsid w:val="004F470F"/>
    <w:rsid w:val="004F4BA6"/>
    <w:rsid w:val="004F4C36"/>
    <w:rsid w:val="004F4E0C"/>
    <w:rsid w:val="004F5221"/>
    <w:rsid w:val="004F5694"/>
    <w:rsid w:val="004F57D4"/>
    <w:rsid w:val="004F5859"/>
    <w:rsid w:val="004F58F2"/>
    <w:rsid w:val="004F58F6"/>
    <w:rsid w:val="004F5A8D"/>
    <w:rsid w:val="004F5ADD"/>
    <w:rsid w:val="004F5DBE"/>
    <w:rsid w:val="004F5DD6"/>
    <w:rsid w:val="004F601D"/>
    <w:rsid w:val="004F6071"/>
    <w:rsid w:val="004F65F8"/>
    <w:rsid w:val="004F668E"/>
    <w:rsid w:val="004F684B"/>
    <w:rsid w:val="004F6B0D"/>
    <w:rsid w:val="004F6CDB"/>
    <w:rsid w:val="004F6F20"/>
    <w:rsid w:val="004F6F8F"/>
    <w:rsid w:val="004F6F9C"/>
    <w:rsid w:val="004F70D0"/>
    <w:rsid w:val="004F722E"/>
    <w:rsid w:val="004F74B1"/>
    <w:rsid w:val="004F7504"/>
    <w:rsid w:val="004F7576"/>
    <w:rsid w:val="004F7593"/>
    <w:rsid w:val="004F7607"/>
    <w:rsid w:val="004F76DF"/>
    <w:rsid w:val="004F7717"/>
    <w:rsid w:val="004F7986"/>
    <w:rsid w:val="004F7A2C"/>
    <w:rsid w:val="004F7F7E"/>
    <w:rsid w:val="005000DA"/>
    <w:rsid w:val="005000ED"/>
    <w:rsid w:val="005003D2"/>
    <w:rsid w:val="00500449"/>
    <w:rsid w:val="0050057D"/>
    <w:rsid w:val="0050076B"/>
    <w:rsid w:val="00500B75"/>
    <w:rsid w:val="00500B8E"/>
    <w:rsid w:val="00500BFD"/>
    <w:rsid w:val="00500C2D"/>
    <w:rsid w:val="00500E72"/>
    <w:rsid w:val="00500F35"/>
    <w:rsid w:val="00501230"/>
    <w:rsid w:val="005012B8"/>
    <w:rsid w:val="005012CB"/>
    <w:rsid w:val="0050142B"/>
    <w:rsid w:val="005014E8"/>
    <w:rsid w:val="005017BB"/>
    <w:rsid w:val="005019EC"/>
    <w:rsid w:val="00501A9D"/>
    <w:rsid w:val="00501B0C"/>
    <w:rsid w:val="00501DBB"/>
    <w:rsid w:val="00501F60"/>
    <w:rsid w:val="00502171"/>
    <w:rsid w:val="00502330"/>
    <w:rsid w:val="005023EA"/>
    <w:rsid w:val="005023FC"/>
    <w:rsid w:val="00502970"/>
    <w:rsid w:val="00502D50"/>
    <w:rsid w:val="005031E1"/>
    <w:rsid w:val="00503211"/>
    <w:rsid w:val="0050352A"/>
    <w:rsid w:val="0050371D"/>
    <w:rsid w:val="0050376D"/>
    <w:rsid w:val="005038E3"/>
    <w:rsid w:val="005038FD"/>
    <w:rsid w:val="00503A4F"/>
    <w:rsid w:val="00503A8B"/>
    <w:rsid w:val="00504009"/>
    <w:rsid w:val="00504257"/>
    <w:rsid w:val="00504554"/>
    <w:rsid w:val="005046FF"/>
    <w:rsid w:val="00504747"/>
    <w:rsid w:val="00504766"/>
    <w:rsid w:val="00504774"/>
    <w:rsid w:val="00504BAE"/>
    <w:rsid w:val="00504CEE"/>
    <w:rsid w:val="00504E2D"/>
    <w:rsid w:val="00504F6C"/>
    <w:rsid w:val="00504FC2"/>
    <w:rsid w:val="00504FFA"/>
    <w:rsid w:val="0050517D"/>
    <w:rsid w:val="005054C2"/>
    <w:rsid w:val="00505755"/>
    <w:rsid w:val="00505833"/>
    <w:rsid w:val="00505902"/>
    <w:rsid w:val="00505980"/>
    <w:rsid w:val="00505B01"/>
    <w:rsid w:val="00505C69"/>
    <w:rsid w:val="00505FE1"/>
    <w:rsid w:val="00506200"/>
    <w:rsid w:val="00506269"/>
    <w:rsid w:val="005062B5"/>
    <w:rsid w:val="005063CB"/>
    <w:rsid w:val="005066A7"/>
    <w:rsid w:val="005068D9"/>
    <w:rsid w:val="00506979"/>
    <w:rsid w:val="00506B5D"/>
    <w:rsid w:val="00506C2A"/>
    <w:rsid w:val="00506D0B"/>
    <w:rsid w:val="00506F09"/>
    <w:rsid w:val="00507100"/>
    <w:rsid w:val="0050736C"/>
    <w:rsid w:val="00507414"/>
    <w:rsid w:val="005074BD"/>
    <w:rsid w:val="0050771D"/>
    <w:rsid w:val="00507791"/>
    <w:rsid w:val="00507B8C"/>
    <w:rsid w:val="00507B99"/>
    <w:rsid w:val="00507BE4"/>
    <w:rsid w:val="00507CB8"/>
    <w:rsid w:val="00507FD0"/>
    <w:rsid w:val="005101DF"/>
    <w:rsid w:val="00510530"/>
    <w:rsid w:val="0051066C"/>
    <w:rsid w:val="00510721"/>
    <w:rsid w:val="005107F7"/>
    <w:rsid w:val="00510A7B"/>
    <w:rsid w:val="00510B68"/>
    <w:rsid w:val="00510C71"/>
    <w:rsid w:val="00510EA8"/>
    <w:rsid w:val="00510EEE"/>
    <w:rsid w:val="00510EF1"/>
    <w:rsid w:val="00511064"/>
    <w:rsid w:val="005110DB"/>
    <w:rsid w:val="005113C8"/>
    <w:rsid w:val="005117F4"/>
    <w:rsid w:val="00511830"/>
    <w:rsid w:val="00511863"/>
    <w:rsid w:val="005118B9"/>
    <w:rsid w:val="0051198F"/>
    <w:rsid w:val="00511B28"/>
    <w:rsid w:val="00511D3A"/>
    <w:rsid w:val="00512092"/>
    <w:rsid w:val="0051212E"/>
    <w:rsid w:val="0051243A"/>
    <w:rsid w:val="0051245C"/>
    <w:rsid w:val="00512544"/>
    <w:rsid w:val="005126BD"/>
    <w:rsid w:val="00512887"/>
    <w:rsid w:val="00512B89"/>
    <w:rsid w:val="00512BB7"/>
    <w:rsid w:val="00512CB1"/>
    <w:rsid w:val="0051306B"/>
    <w:rsid w:val="0051326C"/>
    <w:rsid w:val="0051357A"/>
    <w:rsid w:val="00513667"/>
    <w:rsid w:val="005137A9"/>
    <w:rsid w:val="00513A81"/>
    <w:rsid w:val="00513AD0"/>
    <w:rsid w:val="00513EB4"/>
    <w:rsid w:val="00513F86"/>
    <w:rsid w:val="0051429E"/>
    <w:rsid w:val="00514468"/>
    <w:rsid w:val="00514682"/>
    <w:rsid w:val="00514C72"/>
    <w:rsid w:val="00514E90"/>
    <w:rsid w:val="00514F44"/>
    <w:rsid w:val="00514F88"/>
    <w:rsid w:val="005152F6"/>
    <w:rsid w:val="005152F7"/>
    <w:rsid w:val="00515325"/>
    <w:rsid w:val="00515444"/>
    <w:rsid w:val="0051547D"/>
    <w:rsid w:val="00515691"/>
    <w:rsid w:val="0051589C"/>
    <w:rsid w:val="00515E8B"/>
    <w:rsid w:val="00515F36"/>
    <w:rsid w:val="005163EF"/>
    <w:rsid w:val="005164EB"/>
    <w:rsid w:val="0051687B"/>
    <w:rsid w:val="00516C61"/>
    <w:rsid w:val="00516D0B"/>
    <w:rsid w:val="00516F74"/>
    <w:rsid w:val="00516FAC"/>
    <w:rsid w:val="005170A8"/>
    <w:rsid w:val="0051711F"/>
    <w:rsid w:val="005171B8"/>
    <w:rsid w:val="005172B9"/>
    <w:rsid w:val="005174E1"/>
    <w:rsid w:val="00517769"/>
    <w:rsid w:val="00517A5E"/>
    <w:rsid w:val="00517B10"/>
    <w:rsid w:val="00517EE2"/>
    <w:rsid w:val="00517FFB"/>
    <w:rsid w:val="005202A2"/>
    <w:rsid w:val="0052031C"/>
    <w:rsid w:val="0052052A"/>
    <w:rsid w:val="00520584"/>
    <w:rsid w:val="0052078B"/>
    <w:rsid w:val="00520A0D"/>
    <w:rsid w:val="00520B39"/>
    <w:rsid w:val="00520C04"/>
    <w:rsid w:val="00520D8F"/>
    <w:rsid w:val="00520E1A"/>
    <w:rsid w:val="00520E37"/>
    <w:rsid w:val="00520E43"/>
    <w:rsid w:val="00520FA4"/>
    <w:rsid w:val="00521088"/>
    <w:rsid w:val="00521194"/>
    <w:rsid w:val="00521219"/>
    <w:rsid w:val="0052129E"/>
    <w:rsid w:val="005215DB"/>
    <w:rsid w:val="0052167C"/>
    <w:rsid w:val="0052176B"/>
    <w:rsid w:val="0052178B"/>
    <w:rsid w:val="00521AEE"/>
    <w:rsid w:val="00521B52"/>
    <w:rsid w:val="00521CCC"/>
    <w:rsid w:val="00521CDD"/>
    <w:rsid w:val="00521F5C"/>
    <w:rsid w:val="00521FBA"/>
    <w:rsid w:val="005220CD"/>
    <w:rsid w:val="005223DE"/>
    <w:rsid w:val="00522591"/>
    <w:rsid w:val="00522B28"/>
    <w:rsid w:val="00522DFF"/>
    <w:rsid w:val="00522EF3"/>
    <w:rsid w:val="00522F05"/>
    <w:rsid w:val="0052351C"/>
    <w:rsid w:val="00523541"/>
    <w:rsid w:val="0052356F"/>
    <w:rsid w:val="005235CF"/>
    <w:rsid w:val="005235FB"/>
    <w:rsid w:val="00523729"/>
    <w:rsid w:val="00523B40"/>
    <w:rsid w:val="00523B57"/>
    <w:rsid w:val="00523B7E"/>
    <w:rsid w:val="00523BA4"/>
    <w:rsid w:val="00523BB2"/>
    <w:rsid w:val="00523F4D"/>
    <w:rsid w:val="0052406C"/>
    <w:rsid w:val="00524142"/>
    <w:rsid w:val="0052421F"/>
    <w:rsid w:val="00524572"/>
    <w:rsid w:val="005245C5"/>
    <w:rsid w:val="005246AB"/>
    <w:rsid w:val="0052498C"/>
    <w:rsid w:val="00524A8A"/>
    <w:rsid w:val="00524C6A"/>
    <w:rsid w:val="00524E25"/>
    <w:rsid w:val="00524E9E"/>
    <w:rsid w:val="00524ECF"/>
    <w:rsid w:val="00524F45"/>
    <w:rsid w:val="005252E2"/>
    <w:rsid w:val="00525317"/>
    <w:rsid w:val="0052546D"/>
    <w:rsid w:val="005254EC"/>
    <w:rsid w:val="0052557C"/>
    <w:rsid w:val="00525618"/>
    <w:rsid w:val="00525646"/>
    <w:rsid w:val="005256E2"/>
    <w:rsid w:val="005259AF"/>
    <w:rsid w:val="00525D27"/>
    <w:rsid w:val="00525DE7"/>
    <w:rsid w:val="00525E5C"/>
    <w:rsid w:val="00525F88"/>
    <w:rsid w:val="00525F9B"/>
    <w:rsid w:val="0052603D"/>
    <w:rsid w:val="00526045"/>
    <w:rsid w:val="00526081"/>
    <w:rsid w:val="0052628B"/>
    <w:rsid w:val="005262E6"/>
    <w:rsid w:val="005266A0"/>
    <w:rsid w:val="00526715"/>
    <w:rsid w:val="00526AC9"/>
    <w:rsid w:val="00526B23"/>
    <w:rsid w:val="00526B4F"/>
    <w:rsid w:val="00526DF0"/>
    <w:rsid w:val="00526F74"/>
    <w:rsid w:val="00527555"/>
    <w:rsid w:val="005276CD"/>
    <w:rsid w:val="00527901"/>
    <w:rsid w:val="00527A5B"/>
    <w:rsid w:val="00527A8C"/>
    <w:rsid w:val="00527F0E"/>
    <w:rsid w:val="00527F4A"/>
    <w:rsid w:val="00527FCB"/>
    <w:rsid w:val="0053024F"/>
    <w:rsid w:val="0053039B"/>
    <w:rsid w:val="0053059E"/>
    <w:rsid w:val="00530690"/>
    <w:rsid w:val="00530716"/>
    <w:rsid w:val="00530741"/>
    <w:rsid w:val="00530AD9"/>
    <w:rsid w:val="00530AFA"/>
    <w:rsid w:val="00530F27"/>
    <w:rsid w:val="0053114F"/>
    <w:rsid w:val="005312A6"/>
    <w:rsid w:val="00531332"/>
    <w:rsid w:val="005313BB"/>
    <w:rsid w:val="005313F2"/>
    <w:rsid w:val="0053145A"/>
    <w:rsid w:val="005315BD"/>
    <w:rsid w:val="005316C3"/>
    <w:rsid w:val="005317C4"/>
    <w:rsid w:val="00531908"/>
    <w:rsid w:val="005319F7"/>
    <w:rsid w:val="00531A64"/>
    <w:rsid w:val="00531C2E"/>
    <w:rsid w:val="00531DE0"/>
    <w:rsid w:val="00531DEC"/>
    <w:rsid w:val="00531E06"/>
    <w:rsid w:val="00531F93"/>
    <w:rsid w:val="00532082"/>
    <w:rsid w:val="005320AF"/>
    <w:rsid w:val="005322E8"/>
    <w:rsid w:val="005324A6"/>
    <w:rsid w:val="005324DD"/>
    <w:rsid w:val="00532876"/>
    <w:rsid w:val="00532C22"/>
    <w:rsid w:val="00532CA0"/>
    <w:rsid w:val="00532CAB"/>
    <w:rsid w:val="00532E58"/>
    <w:rsid w:val="00532ED4"/>
    <w:rsid w:val="00532FEA"/>
    <w:rsid w:val="00533005"/>
    <w:rsid w:val="0053322B"/>
    <w:rsid w:val="00533298"/>
    <w:rsid w:val="005332B4"/>
    <w:rsid w:val="005336FC"/>
    <w:rsid w:val="005338C3"/>
    <w:rsid w:val="00533B21"/>
    <w:rsid w:val="00533BB4"/>
    <w:rsid w:val="00533C24"/>
    <w:rsid w:val="00533DFF"/>
    <w:rsid w:val="00533E2C"/>
    <w:rsid w:val="00533F73"/>
    <w:rsid w:val="005341E7"/>
    <w:rsid w:val="00534295"/>
    <w:rsid w:val="00534438"/>
    <w:rsid w:val="005344A7"/>
    <w:rsid w:val="00534508"/>
    <w:rsid w:val="0053451B"/>
    <w:rsid w:val="00534663"/>
    <w:rsid w:val="0053492B"/>
    <w:rsid w:val="00534956"/>
    <w:rsid w:val="00534DA8"/>
    <w:rsid w:val="00534E75"/>
    <w:rsid w:val="00535208"/>
    <w:rsid w:val="00535310"/>
    <w:rsid w:val="005354E0"/>
    <w:rsid w:val="005355BD"/>
    <w:rsid w:val="005357BD"/>
    <w:rsid w:val="00535B35"/>
    <w:rsid w:val="00535BC0"/>
    <w:rsid w:val="00535CEA"/>
    <w:rsid w:val="00535D24"/>
    <w:rsid w:val="00535E04"/>
    <w:rsid w:val="005363CE"/>
    <w:rsid w:val="0053647F"/>
    <w:rsid w:val="0053651F"/>
    <w:rsid w:val="0053678C"/>
    <w:rsid w:val="005367BE"/>
    <w:rsid w:val="005368A8"/>
    <w:rsid w:val="00536E17"/>
    <w:rsid w:val="005370EE"/>
    <w:rsid w:val="00537121"/>
    <w:rsid w:val="005371FF"/>
    <w:rsid w:val="0053754F"/>
    <w:rsid w:val="005375B4"/>
    <w:rsid w:val="005377F8"/>
    <w:rsid w:val="00537A0A"/>
    <w:rsid w:val="00537A75"/>
    <w:rsid w:val="00537E65"/>
    <w:rsid w:val="005401D4"/>
    <w:rsid w:val="005401F6"/>
    <w:rsid w:val="00540643"/>
    <w:rsid w:val="0054065E"/>
    <w:rsid w:val="0054072C"/>
    <w:rsid w:val="005407B6"/>
    <w:rsid w:val="005407CD"/>
    <w:rsid w:val="005409F5"/>
    <w:rsid w:val="00540AD2"/>
    <w:rsid w:val="00540AFC"/>
    <w:rsid w:val="0054143C"/>
    <w:rsid w:val="00541649"/>
    <w:rsid w:val="00541848"/>
    <w:rsid w:val="00541887"/>
    <w:rsid w:val="005419BF"/>
    <w:rsid w:val="005419C0"/>
    <w:rsid w:val="00541A6D"/>
    <w:rsid w:val="00541B1C"/>
    <w:rsid w:val="00541BBD"/>
    <w:rsid w:val="00541C8C"/>
    <w:rsid w:val="00541E30"/>
    <w:rsid w:val="00542027"/>
    <w:rsid w:val="00542205"/>
    <w:rsid w:val="00542478"/>
    <w:rsid w:val="00542575"/>
    <w:rsid w:val="005428D5"/>
    <w:rsid w:val="005428D8"/>
    <w:rsid w:val="00542A59"/>
    <w:rsid w:val="00542D2F"/>
    <w:rsid w:val="00542E30"/>
    <w:rsid w:val="00542E72"/>
    <w:rsid w:val="00542F93"/>
    <w:rsid w:val="00543278"/>
    <w:rsid w:val="005433B7"/>
    <w:rsid w:val="0054369A"/>
    <w:rsid w:val="00543972"/>
    <w:rsid w:val="00543AB5"/>
    <w:rsid w:val="00543C1A"/>
    <w:rsid w:val="00543DD8"/>
    <w:rsid w:val="00543E2F"/>
    <w:rsid w:val="00543F26"/>
    <w:rsid w:val="0054401F"/>
    <w:rsid w:val="005441CB"/>
    <w:rsid w:val="0054423D"/>
    <w:rsid w:val="0054428D"/>
    <w:rsid w:val="00544300"/>
    <w:rsid w:val="00544446"/>
    <w:rsid w:val="00544718"/>
    <w:rsid w:val="00544783"/>
    <w:rsid w:val="005449F4"/>
    <w:rsid w:val="00544AAD"/>
    <w:rsid w:val="00544AC5"/>
    <w:rsid w:val="00544BBB"/>
    <w:rsid w:val="0054529E"/>
    <w:rsid w:val="00545A62"/>
    <w:rsid w:val="00545FDC"/>
    <w:rsid w:val="005462C4"/>
    <w:rsid w:val="005462E1"/>
    <w:rsid w:val="0054654E"/>
    <w:rsid w:val="005466BB"/>
    <w:rsid w:val="00546712"/>
    <w:rsid w:val="005467CB"/>
    <w:rsid w:val="00546921"/>
    <w:rsid w:val="00546A33"/>
    <w:rsid w:val="00546AC6"/>
    <w:rsid w:val="00546B91"/>
    <w:rsid w:val="00546CBA"/>
    <w:rsid w:val="00546E3F"/>
    <w:rsid w:val="005470CD"/>
    <w:rsid w:val="00547158"/>
    <w:rsid w:val="0054738F"/>
    <w:rsid w:val="005475E9"/>
    <w:rsid w:val="005478E7"/>
    <w:rsid w:val="00547903"/>
    <w:rsid w:val="0054794D"/>
    <w:rsid w:val="00547993"/>
    <w:rsid w:val="00547A6F"/>
    <w:rsid w:val="00547CDA"/>
    <w:rsid w:val="00547D4C"/>
    <w:rsid w:val="00547DC5"/>
    <w:rsid w:val="00547DC8"/>
    <w:rsid w:val="00547F41"/>
    <w:rsid w:val="005502F9"/>
    <w:rsid w:val="0055051B"/>
    <w:rsid w:val="00550580"/>
    <w:rsid w:val="0055059D"/>
    <w:rsid w:val="00550785"/>
    <w:rsid w:val="00550812"/>
    <w:rsid w:val="0055088E"/>
    <w:rsid w:val="005509BE"/>
    <w:rsid w:val="00550B01"/>
    <w:rsid w:val="00550B47"/>
    <w:rsid w:val="00550E35"/>
    <w:rsid w:val="00550E70"/>
    <w:rsid w:val="005511A7"/>
    <w:rsid w:val="00551212"/>
    <w:rsid w:val="00551260"/>
    <w:rsid w:val="005514EE"/>
    <w:rsid w:val="005517AB"/>
    <w:rsid w:val="00551858"/>
    <w:rsid w:val="00551AD1"/>
    <w:rsid w:val="00551B26"/>
    <w:rsid w:val="00551C6D"/>
    <w:rsid w:val="00551EE5"/>
    <w:rsid w:val="00551FCD"/>
    <w:rsid w:val="005522C6"/>
    <w:rsid w:val="00552358"/>
    <w:rsid w:val="0055260F"/>
    <w:rsid w:val="0055282F"/>
    <w:rsid w:val="00552877"/>
    <w:rsid w:val="00552C90"/>
    <w:rsid w:val="00552F6D"/>
    <w:rsid w:val="005532A3"/>
    <w:rsid w:val="005535D8"/>
    <w:rsid w:val="0055375C"/>
    <w:rsid w:val="00553784"/>
    <w:rsid w:val="005537C9"/>
    <w:rsid w:val="00553827"/>
    <w:rsid w:val="0055391B"/>
    <w:rsid w:val="00553BAE"/>
    <w:rsid w:val="00553BF1"/>
    <w:rsid w:val="00553D1B"/>
    <w:rsid w:val="00553E3C"/>
    <w:rsid w:val="00553EA1"/>
    <w:rsid w:val="00554093"/>
    <w:rsid w:val="00554284"/>
    <w:rsid w:val="0055440E"/>
    <w:rsid w:val="0055457D"/>
    <w:rsid w:val="005546AB"/>
    <w:rsid w:val="00554A83"/>
    <w:rsid w:val="00554ABD"/>
    <w:rsid w:val="00554C00"/>
    <w:rsid w:val="00554D99"/>
    <w:rsid w:val="00554D9D"/>
    <w:rsid w:val="00554E9E"/>
    <w:rsid w:val="00554ED6"/>
    <w:rsid w:val="00554EFE"/>
    <w:rsid w:val="0055517E"/>
    <w:rsid w:val="005556C9"/>
    <w:rsid w:val="00555834"/>
    <w:rsid w:val="00555AB1"/>
    <w:rsid w:val="00555AC1"/>
    <w:rsid w:val="00555BE9"/>
    <w:rsid w:val="00556087"/>
    <w:rsid w:val="0055613B"/>
    <w:rsid w:val="005562BC"/>
    <w:rsid w:val="005562CD"/>
    <w:rsid w:val="00556313"/>
    <w:rsid w:val="00556452"/>
    <w:rsid w:val="005567BD"/>
    <w:rsid w:val="00556981"/>
    <w:rsid w:val="00556DF4"/>
    <w:rsid w:val="00556E14"/>
    <w:rsid w:val="00557385"/>
    <w:rsid w:val="005573BA"/>
    <w:rsid w:val="00557631"/>
    <w:rsid w:val="00557688"/>
    <w:rsid w:val="005576FF"/>
    <w:rsid w:val="00557904"/>
    <w:rsid w:val="005579F5"/>
    <w:rsid w:val="00557D65"/>
    <w:rsid w:val="00557EDE"/>
    <w:rsid w:val="00557FD0"/>
    <w:rsid w:val="00560116"/>
    <w:rsid w:val="00560308"/>
    <w:rsid w:val="005604DA"/>
    <w:rsid w:val="00560750"/>
    <w:rsid w:val="0056077C"/>
    <w:rsid w:val="005609C5"/>
    <w:rsid w:val="00560A9D"/>
    <w:rsid w:val="00560BED"/>
    <w:rsid w:val="00560EA6"/>
    <w:rsid w:val="00560EE9"/>
    <w:rsid w:val="0056141E"/>
    <w:rsid w:val="0056185E"/>
    <w:rsid w:val="005619A5"/>
    <w:rsid w:val="00561F99"/>
    <w:rsid w:val="00561FA7"/>
    <w:rsid w:val="00561FDF"/>
    <w:rsid w:val="00562081"/>
    <w:rsid w:val="005620E1"/>
    <w:rsid w:val="0056214D"/>
    <w:rsid w:val="005621A6"/>
    <w:rsid w:val="005623AA"/>
    <w:rsid w:val="00562490"/>
    <w:rsid w:val="00562582"/>
    <w:rsid w:val="005625F8"/>
    <w:rsid w:val="00562610"/>
    <w:rsid w:val="00562AD4"/>
    <w:rsid w:val="00562C84"/>
    <w:rsid w:val="00562C9F"/>
    <w:rsid w:val="00562ECF"/>
    <w:rsid w:val="00563768"/>
    <w:rsid w:val="00563955"/>
    <w:rsid w:val="00563968"/>
    <w:rsid w:val="005639C0"/>
    <w:rsid w:val="00563B37"/>
    <w:rsid w:val="00564278"/>
    <w:rsid w:val="0056427F"/>
    <w:rsid w:val="005642A7"/>
    <w:rsid w:val="0056432C"/>
    <w:rsid w:val="00564369"/>
    <w:rsid w:val="0056437C"/>
    <w:rsid w:val="0056448B"/>
    <w:rsid w:val="00564622"/>
    <w:rsid w:val="005646FD"/>
    <w:rsid w:val="00564A44"/>
    <w:rsid w:val="00564EA9"/>
    <w:rsid w:val="00564FC5"/>
    <w:rsid w:val="005651A5"/>
    <w:rsid w:val="005651AD"/>
    <w:rsid w:val="00565236"/>
    <w:rsid w:val="0056529C"/>
    <w:rsid w:val="0056537C"/>
    <w:rsid w:val="005655C3"/>
    <w:rsid w:val="00565651"/>
    <w:rsid w:val="005657F6"/>
    <w:rsid w:val="00565880"/>
    <w:rsid w:val="00565B0B"/>
    <w:rsid w:val="00565B68"/>
    <w:rsid w:val="00565C36"/>
    <w:rsid w:val="00565D4A"/>
    <w:rsid w:val="00565D51"/>
    <w:rsid w:val="00565FE2"/>
    <w:rsid w:val="00566435"/>
    <w:rsid w:val="00566591"/>
    <w:rsid w:val="0056659C"/>
    <w:rsid w:val="00566618"/>
    <w:rsid w:val="0056674C"/>
    <w:rsid w:val="00566783"/>
    <w:rsid w:val="00566828"/>
    <w:rsid w:val="0056683E"/>
    <w:rsid w:val="005668D2"/>
    <w:rsid w:val="005668E8"/>
    <w:rsid w:val="00566988"/>
    <w:rsid w:val="005669D8"/>
    <w:rsid w:val="00566A1D"/>
    <w:rsid w:val="00566C84"/>
    <w:rsid w:val="00566E42"/>
    <w:rsid w:val="00566E47"/>
    <w:rsid w:val="00566EF3"/>
    <w:rsid w:val="00566FA5"/>
    <w:rsid w:val="0056724C"/>
    <w:rsid w:val="00567864"/>
    <w:rsid w:val="00567A36"/>
    <w:rsid w:val="00567A8B"/>
    <w:rsid w:val="00567B4C"/>
    <w:rsid w:val="0057004F"/>
    <w:rsid w:val="00570126"/>
    <w:rsid w:val="005701DA"/>
    <w:rsid w:val="00570292"/>
    <w:rsid w:val="005702A3"/>
    <w:rsid w:val="005702B5"/>
    <w:rsid w:val="0057030F"/>
    <w:rsid w:val="00570316"/>
    <w:rsid w:val="005705FA"/>
    <w:rsid w:val="00570767"/>
    <w:rsid w:val="005707BC"/>
    <w:rsid w:val="005707FB"/>
    <w:rsid w:val="00570A91"/>
    <w:rsid w:val="00570BAF"/>
    <w:rsid w:val="00570CCC"/>
    <w:rsid w:val="00570D49"/>
    <w:rsid w:val="00570E67"/>
    <w:rsid w:val="00570EEB"/>
    <w:rsid w:val="0057161E"/>
    <w:rsid w:val="00571997"/>
    <w:rsid w:val="005719D0"/>
    <w:rsid w:val="00571DAF"/>
    <w:rsid w:val="00571F04"/>
    <w:rsid w:val="005720F5"/>
    <w:rsid w:val="005721A6"/>
    <w:rsid w:val="005722C6"/>
    <w:rsid w:val="005725BE"/>
    <w:rsid w:val="0057266A"/>
    <w:rsid w:val="00572F2C"/>
    <w:rsid w:val="00572FA4"/>
    <w:rsid w:val="00572FED"/>
    <w:rsid w:val="00573237"/>
    <w:rsid w:val="00573527"/>
    <w:rsid w:val="005735A8"/>
    <w:rsid w:val="00573673"/>
    <w:rsid w:val="00573877"/>
    <w:rsid w:val="00573966"/>
    <w:rsid w:val="00573AB1"/>
    <w:rsid w:val="00573C70"/>
    <w:rsid w:val="00573C80"/>
    <w:rsid w:val="00573F3A"/>
    <w:rsid w:val="00573FC6"/>
    <w:rsid w:val="00573FD5"/>
    <w:rsid w:val="00573FDB"/>
    <w:rsid w:val="0057447A"/>
    <w:rsid w:val="00574516"/>
    <w:rsid w:val="00574577"/>
    <w:rsid w:val="0057465A"/>
    <w:rsid w:val="0057466A"/>
    <w:rsid w:val="005747AF"/>
    <w:rsid w:val="00574A18"/>
    <w:rsid w:val="00574AD8"/>
    <w:rsid w:val="00574CF7"/>
    <w:rsid w:val="00574D17"/>
    <w:rsid w:val="00574EDA"/>
    <w:rsid w:val="00574F7D"/>
    <w:rsid w:val="005750C3"/>
    <w:rsid w:val="005750CE"/>
    <w:rsid w:val="00575308"/>
    <w:rsid w:val="00575630"/>
    <w:rsid w:val="005757F4"/>
    <w:rsid w:val="005758C3"/>
    <w:rsid w:val="005758C4"/>
    <w:rsid w:val="005758DD"/>
    <w:rsid w:val="00575D56"/>
    <w:rsid w:val="00575E7B"/>
    <w:rsid w:val="00575E7D"/>
    <w:rsid w:val="00575F92"/>
    <w:rsid w:val="0057602D"/>
    <w:rsid w:val="005760F6"/>
    <w:rsid w:val="005761DF"/>
    <w:rsid w:val="00576222"/>
    <w:rsid w:val="0057648F"/>
    <w:rsid w:val="00576E10"/>
    <w:rsid w:val="00577003"/>
    <w:rsid w:val="0057719B"/>
    <w:rsid w:val="0057751C"/>
    <w:rsid w:val="00577567"/>
    <w:rsid w:val="0057775B"/>
    <w:rsid w:val="005777C0"/>
    <w:rsid w:val="00577849"/>
    <w:rsid w:val="005779F4"/>
    <w:rsid w:val="00577A8C"/>
    <w:rsid w:val="00577AEB"/>
    <w:rsid w:val="00577B56"/>
    <w:rsid w:val="00577DDA"/>
    <w:rsid w:val="00577ECD"/>
    <w:rsid w:val="00580193"/>
    <w:rsid w:val="005802C7"/>
    <w:rsid w:val="00580313"/>
    <w:rsid w:val="005804BD"/>
    <w:rsid w:val="00580807"/>
    <w:rsid w:val="005808F0"/>
    <w:rsid w:val="00580C16"/>
    <w:rsid w:val="00580D16"/>
    <w:rsid w:val="00580DEB"/>
    <w:rsid w:val="00580E6D"/>
    <w:rsid w:val="00580E9D"/>
    <w:rsid w:val="00580F7C"/>
    <w:rsid w:val="005816DA"/>
    <w:rsid w:val="00581803"/>
    <w:rsid w:val="00581874"/>
    <w:rsid w:val="00581A3E"/>
    <w:rsid w:val="00581B6A"/>
    <w:rsid w:val="00581E34"/>
    <w:rsid w:val="00581F2F"/>
    <w:rsid w:val="00582128"/>
    <w:rsid w:val="00582221"/>
    <w:rsid w:val="00582310"/>
    <w:rsid w:val="00582406"/>
    <w:rsid w:val="00582492"/>
    <w:rsid w:val="0058257B"/>
    <w:rsid w:val="005826DF"/>
    <w:rsid w:val="00582BFE"/>
    <w:rsid w:val="00582C37"/>
    <w:rsid w:val="00582DCF"/>
    <w:rsid w:val="00583429"/>
    <w:rsid w:val="005835E5"/>
    <w:rsid w:val="0058390F"/>
    <w:rsid w:val="00583B2F"/>
    <w:rsid w:val="00583CF9"/>
    <w:rsid w:val="00583DB1"/>
    <w:rsid w:val="00583E3D"/>
    <w:rsid w:val="00584173"/>
    <w:rsid w:val="005843F3"/>
    <w:rsid w:val="00584476"/>
    <w:rsid w:val="00584A0D"/>
    <w:rsid w:val="00584A16"/>
    <w:rsid w:val="00584D9A"/>
    <w:rsid w:val="00585083"/>
    <w:rsid w:val="00585093"/>
    <w:rsid w:val="00585188"/>
    <w:rsid w:val="005854DD"/>
    <w:rsid w:val="0058571E"/>
    <w:rsid w:val="0058582C"/>
    <w:rsid w:val="00585A7A"/>
    <w:rsid w:val="00585E51"/>
    <w:rsid w:val="00585EFE"/>
    <w:rsid w:val="00585F0B"/>
    <w:rsid w:val="00585F29"/>
    <w:rsid w:val="005860E4"/>
    <w:rsid w:val="005860F3"/>
    <w:rsid w:val="0058613A"/>
    <w:rsid w:val="0058621E"/>
    <w:rsid w:val="00586243"/>
    <w:rsid w:val="0058628C"/>
    <w:rsid w:val="005863D2"/>
    <w:rsid w:val="0058662F"/>
    <w:rsid w:val="005866F7"/>
    <w:rsid w:val="00586AD5"/>
    <w:rsid w:val="00586ECF"/>
    <w:rsid w:val="00586F42"/>
    <w:rsid w:val="00586FCD"/>
    <w:rsid w:val="005872C2"/>
    <w:rsid w:val="005872F5"/>
    <w:rsid w:val="00587300"/>
    <w:rsid w:val="0058733C"/>
    <w:rsid w:val="00587404"/>
    <w:rsid w:val="00587405"/>
    <w:rsid w:val="00587417"/>
    <w:rsid w:val="0058742F"/>
    <w:rsid w:val="005875A0"/>
    <w:rsid w:val="00587709"/>
    <w:rsid w:val="0058772C"/>
    <w:rsid w:val="00587CC7"/>
    <w:rsid w:val="00587E6D"/>
    <w:rsid w:val="00587E8F"/>
    <w:rsid w:val="00587F0C"/>
    <w:rsid w:val="00587F91"/>
    <w:rsid w:val="005900DD"/>
    <w:rsid w:val="005903EE"/>
    <w:rsid w:val="005904B4"/>
    <w:rsid w:val="0059061D"/>
    <w:rsid w:val="005909C5"/>
    <w:rsid w:val="00590B91"/>
    <w:rsid w:val="00590C4D"/>
    <w:rsid w:val="00590CD9"/>
    <w:rsid w:val="00590DEB"/>
    <w:rsid w:val="00590E74"/>
    <w:rsid w:val="00590F0E"/>
    <w:rsid w:val="00591056"/>
    <w:rsid w:val="005914AF"/>
    <w:rsid w:val="00591732"/>
    <w:rsid w:val="00591860"/>
    <w:rsid w:val="00591A46"/>
    <w:rsid w:val="00591BEB"/>
    <w:rsid w:val="00591D87"/>
    <w:rsid w:val="00591DE0"/>
    <w:rsid w:val="00591EF3"/>
    <w:rsid w:val="00591F4B"/>
    <w:rsid w:val="00592273"/>
    <w:rsid w:val="0059227F"/>
    <w:rsid w:val="005923CC"/>
    <w:rsid w:val="005928E6"/>
    <w:rsid w:val="005929CF"/>
    <w:rsid w:val="00592D15"/>
    <w:rsid w:val="00592DBF"/>
    <w:rsid w:val="00592E39"/>
    <w:rsid w:val="00593104"/>
    <w:rsid w:val="00593112"/>
    <w:rsid w:val="00593458"/>
    <w:rsid w:val="00593975"/>
    <w:rsid w:val="00593B95"/>
    <w:rsid w:val="00593BC2"/>
    <w:rsid w:val="00593CA1"/>
    <w:rsid w:val="00593D6A"/>
    <w:rsid w:val="00593D90"/>
    <w:rsid w:val="005942F1"/>
    <w:rsid w:val="005945B2"/>
    <w:rsid w:val="005946D3"/>
    <w:rsid w:val="0059475F"/>
    <w:rsid w:val="005948E4"/>
    <w:rsid w:val="00594967"/>
    <w:rsid w:val="00594A5E"/>
    <w:rsid w:val="00594B83"/>
    <w:rsid w:val="005950E3"/>
    <w:rsid w:val="00595224"/>
    <w:rsid w:val="00595282"/>
    <w:rsid w:val="005952BE"/>
    <w:rsid w:val="0059550A"/>
    <w:rsid w:val="0059557B"/>
    <w:rsid w:val="00595930"/>
    <w:rsid w:val="00595AA7"/>
    <w:rsid w:val="00595C82"/>
    <w:rsid w:val="00595E76"/>
    <w:rsid w:val="00595F28"/>
    <w:rsid w:val="00595FA7"/>
    <w:rsid w:val="00596133"/>
    <w:rsid w:val="00596465"/>
    <w:rsid w:val="005964E9"/>
    <w:rsid w:val="00596543"/>
    <w:rsid w:val="005965B2"/>
    <w:rsid w:val="0059664D"/>
    <w:rsid w:val="005966A3"/>
    <w:rsid w:val="005967BC"/>
    <w:rsid w:val="0059684B"/>
    <w:rsid w:val="00596B24"/>
    <w:rsid w:val="00596C3D"/>
    <w:rsid w:val="00596DD5"/>
    <w:rsid w:val="00596EEA"/>
    <w:rsid w:val="0059759D"/>
    <w:rsid w:val="00597744"/>
    <w:rsid w:val="005978BF"/>
    <w:rsid w:val="0059790E"/>
    <w:rsid w:val="00597A41"/>
    <w:rsid w:val="00597BB0"/>
    <w:rsid w:val="00597BFC"/>
    <w:rsid w:val="00597CAA"/>
    <w:rsid w:val="00597CFD"/>
    <w:rsid w:val="00597FA9"/>
    <w:rsid w:val="00597FD1"/>
    <w:rsid w:val="005A008B"/>
    <w:rsid w:val="005A030C"/>
    <w:rsid w:val="005A0421"/>
    <w:rsid w:val="005A0781"/>
    <w:rsid w:val="005A0B48"/>
    <w:rsid w:val="005A0CD6"/>
    <w:rsid w:val="005A0CD8"/>
    <w:rsid w:val="005A0D15"/>
    <w:rsid w:val="005A0E70"/>
    <w:rsid w:val="005A0F04"/>
    <w:rsid w:val="005A12C7"/>
    <w:rsid w:val="005A132B"/>
    <w:rsid w:val="005A13B1"/>
    <w:rsid w:val="005A164C"/>
    <w:rsid w:val="005A171C"/>
    <w:rsid w:val="005A1861"/>
    <w:rsid w:val="005A1B11"/>
    <w:rsid w:val="005A1BA1"/>
    <w:rsid w:val="005A1EB1"/>
    <w:rsid w:val="005A2146"/>
    <w:rsid w:val="005A2300"/>
    <w:rsid w:val="005A2321"/>
    <w:rsid w:val="005A24DB"/>
    <w:rsid w:val="005A2536"/>
    <w:rsid w:val="005A26F0"/>
    <w:rsid w:val="005A2974"/>
    <w:rsid w:val="005A2A26"/>
    <w:rsid w:val="005A2D84"/>
    <w:rsid w:val="005A2FBF"/>
    <w:rsid w:val="005A351F"/>
    <w:rsid w:val="005A35E5"/>
    <w:rsid w:val="005A3873"/>
    <w:rsid w:val="005A38FC"/>
    <w:rsid w:val="005A3C7B"/>
    <w:rsid w:val="005A3C82"/>
    <w:rsid w:val="005A41FB"/>
    <w:rsid w:val="005A4745"/>
    <w:rsid w:val="005A48C0"/>
    <w:rsid w:val="005A4C26"/>
    <w:rsid w:val="005A4C8E"/>
    <w:rsid w:val="005A4CBD"/>
    <w:rsid w:val="005A4D99"/>
    <w:rsid w:val="005A4DC6"/>
    <w:rsid w:val="005A4E0C"/>
    <w:rsid w:val="005A4EBC"/>
    <w:rsid w:val="005A56AD"/>
    <w:rsid w:val="005A56BC"/>
    <w:rsid w:val="005A5924"/>
    <w:rsid w:val="005A5976"/>
    <w:rsid w:val="005A5A5B"/>
    <w:rsid w:val="005A5BD4"/>
    <w:rsid w:val="005A5EA7"/>
    <w:rsid w:val="005A6035"/>
    <w:rsid w:val="005A616C"/>
    <w:rsid w:val="005A6439"/>
    <w:rsid w:val="005A66E8"/>
    <w:rsid w:val="005A6AA7"/>
    <w:rsid w:val="005A6B44"/>
    <w:rsid w:val="005A6BEC"/>
    <w:rsid w:val="005A6FA2"/>
    <w:rsid w:val="005A7154"/>
    <w:rsid w:val="005A7365"/>
    <w:rsid w:val="005A7600"/>
    <w:rsid w:val="005A769F"/>
    <w:rsid w:val="005A770E"/>
    <w:rsid w:val="005A778E"/>
    <w:rsid w:val="005A79EC"/>
    <w:rsid w:val="005A7AFA"/>
    <w:rsid w:val="005A7C3C"/>
    <w:rsid w:val="005A7DF6"/>
    <w:rsid w:val="005A7E63"/>
    <w:rsid w:val="005B0502"/>
    <w:rsid w:val="005B05B7"/>
    <w:rsid w:val="005B05DC"/>
    <w:rsid w:val="005B06B6"/>
    <w:rsid w:val="005B0793"/>
    <w:rsid w:val="005B09FB"/>
    <w:rsid w:val="005B0B9C"/>
    <w:rsid w:val="005B0BDC"/>
    <w:rsid w:val="005B0D82"/>
    <w:rsid w:val="005B0E34"/>
    <w:rsid w:val="005B123F"/>
    <w:rsid w:val="005B15AE"/>
    <w:rsid w:val="005B17A6"/>
    <w:rsid w:val="005B184E"/>
    <w:rsid w:val="005B1A8A"/>
    <w:rsid w:val="005B1B58"/>
    <w:rsid w:val="005B1B64"/>
    <w:rsid w:val="005B1E8B"/>
    <w:rsid w:val="005B21D8"/>
    <w:rsid w:val="005B2200"/>
    <w:rsid w:val="005B2201"/>
    <w:rsid w:val="005B2346"/>
    <w:rsid w:val="005B23F2"/>
    <w:rsid w:val="005B270B"/>
    <w:rsid w:val="005B2757"/>
    <w:rsid w:val="005B2835"/>
    <w:rsid w:val="005B286C"/>
    <w:rsid w:val="005B2E08"/>
    <w:rsid w:val="005B3053"/>
    <w:rsid w:val="005B3214"/>
    <w:rsid w:val="005B337A"/>
    <w:rsid w:val="005B347A"/>
    <w:rsid w:val="005B365F"/>
    <w:rsid w:val="005B38CB"/>
    <w:rsid w:val="005B392B"/>
    <w:rsid w:val="005B3DB1"/>
    <w:rsid w:val="005B3EDA"/>
    <w:rsid w:val="005B3FA6"/>
    <w:rsid w:val="005B4082"/>
    <w:rsid w:val="005B4534"/>
    <w:rsid w:val="005B4629"/>
    <w:rsid w:val="005B47DA"/>
    <w:rsid w:val="005B47E2"/>
    <w:rsid w:val="005B486F"/>
    <w:rsid w:val="005B493F"/>
    <w:rsid w:val="005B4C2C"/>
    <w:rsid w:val="005B4DB9"/>
    <w:rsid w:val="005B4F2F"/>
    <w:rsid w:val="005B4F50"/>
    <w:rsid w:val="005B4F97"/>
    <w:rsid w:val="005B504B"/>
    <w:rsid w:val="005B50E7"/>
    <w:rsid w:val="005B5135"/>
    <w:rsid w:val="005B52F5"/>
    <w:rsid w:val="005B55A3"/>
    <w:rsid w:val="005B5664"/>
    <w:rsid w:val="005B56BA"/>
    <w:rsid w:val="005B5710"/>
    <w:rsid w:val="005B5788"/>
    <w:rsid w:val="005B59D1"/>
    <w:rsid w:val="005B60C6"/>
    <w:rsid w:val="005B6275"/>
    <w:rsid w:val="005B62A4"/>
    <w:rsid w:val="005B635B"/>
    <w:rsid w:val="005B63A0"/>
    <w:rsid w:val="005B6509"/>
    <w:rsid w:val="005B6542"/>
    <w:rsid w:val="005B6807"/>
    <w:rsid w:val="005B6809"/>
    <w:rsid w:val="005B68B0"/>
    <w:rsid w:val="005B6C7F"/>
    <w:rsid w:val="005B6E88"/>
    <w:rsid w:val="005B7061"/>
    <w:rsid w:val="005B709C"/>
    <w:rsid w:val="005B7788"/>
    <w:rsid w:val="005B7933"/>
    <w:rsid w:val="005B7A1A"/>
    <w:rsid w:val="005B7ADF"/>
    <w:rsid w:val="005B7B90"/>
    <w:rsid w:val="005B7BF8"/>
    <w:rsid w:val="005B7CFF"/>
    <w:rsid w:val="005C008E"/>
    <w:rsid w:val="005C0091"/>
    <w:rsid w:val="005C031E"/>
    <w:rsid w:val="005C04D3"/>
    <w:rsid w:val="005C0853"/>
    <w:rsid w:val="005C0856"/>
    <w:rsid w:val="005C0ABA"/>
    <w:rsid w:val="005C0C34"/>
    <w:rsid w:val="005C1197"/>
    <w:rsid w:val="005C12B5"/>
    <w:rsid w:val="005C1501"/>
    <w:rsid w:val="005C15E0"/>
    <w:rsid w:val="005C18D0"/>
    <w:rsid w:val="005C1C4C"/>
    <w:rsid w:val="005C1D42"/>
    <w:rsid w:val="005C1EBC"/>
    <w:rsid w:val="005C210F"/>
    <w:rsid w:val="005C255B"/>
    <w:rsid w:val="005C25F1"/>
    <w:rsid w:val="005C264E"/>
    <w:rsid w:val="005C2657"/>
    <w:rsid w:val="005C2DFC"/>
    <w:rsid w:val="005C3157"/>
    <w:rsid w:val="005C3849"/>
    <w:rsid w:val="005C393D"/>
    <w:rsid w:val="005C3973"/>
    <w:rsid w:val="005C3AF4"/>
    <w:rsid w:val="005C3D43"/>
    <w:rsid w:val="005C3E96"/>
    <w:rsid w:val="005C3F1B"/>
    <w:rsid w:val="005C4482"/>
    <w:rsid w:val="005C4540"/>
    <w:rsid w:val="005C49D6"/>
    <w:rsid w:val="005C49E0"/>
    <w:rsid w:val="005C4B82"/>
    <w:rsid w:val="005C4C27"/>
    <w:rsid w:val="005C4ED6"/>
    <w:rsid w:val="005C52ED"/>
    <w:rsid w:val="005C5350"/>
    <w:rsid w:val="005C5486"/>
    <w:rsid w:val="005C588F"/>
    <w:rsid w:val="005C599D"/>
    <w:rsid w:val="005C5AB7"/>
    <w:rsid w:val="005C5B10"/>
    <w:rsid w:val="005C5E72"/>
    <w:rsid w:val="005C5ED4"/>
    <w:rsid w:val="005C613A"/>
    <w:rsid w:val="005C62A0"/>
    <w:rsid w:val="005C645F"/>
    <w:rsid w:val="005C6640"/>
    <w:rsid w:val="005C667F"/>
    <w:rsid w:val="005C679A"/>
    <w:rsid w:val="005C6867"/>
    <w:rsid w:val="005C6952"/>
    <w:rsid w:val="005C697C"/>
    <w:rsid w:val="005C6AEC"/>
    <w:rsid w:val="005C6B11"/>
    <w:rsid w:val="005C6C77"/>
    <w:rsid w:val="005C6C7E"/>
    <w:rsid w:val="005C6E45"/>
    <w:rsid w:val="005C6E5D"/>
    <w:rsid w:val="005C6F60"/>
    <w:rsid w:val="005C6F7A"/>
    <w:rsid w:val="005C7251"/>
    <w:rsid w:val="005C7263"/>
    <w:rsid w:val="005C745A"/>
    <w:rsid w:val="005C7C26"/>
    <w:rsid w:val="005C7C2B"/>
    <w:rsid w:val="005C7C39"/>
    <w:rsid w:val="005C7EF0"/>
    <w:rsid w:val="005C7F0C"/>
    <w:rsid w:val="005C7FB7"/>
    <w:rsid w:val="005D0001"/>
    <w:rsid w:val="005D00AF"/>
    <w:rsid w:val="005D0160"/>
    <w:rsid w:val="005D027F"/>
    <w:rsid w:val="005D03B1"/>
    <w:rsid w:val="005D0543"/>
    <w:rsid w:val="005D05C1"/>
    <w:rsid w:val="005D0613"/>
    <w:rsid w:val="005D0647"/>
    <w:rsid w:val="005D069C"/>
    <w:rsid w:val="005D0713"/>
    <w:rsid w:val="005D08B1"/>
    <w:rsid w:val="005D08ED"/>
    <w:rsid w:val="005D0F40"/>
    <w:rsid w:val="005D10EE"/>
    <w:rsid w:val="005D13AF"/>
    <w:rsid w:val="005D15D9"/>
    <w:rsid w:val="005D164C"/>
    <w:rsid w:val="005D1CF2"/>
    <w:rsid w:val="005D1E33"/>
    <w:rsid w:val="005D1F1F"/>
    <w:rsid w:val="005D1FD7"/>
    <w:rsid w:val="005D200C"/>
    <w:rsid w:val="005D2299"/>
    <w:rsid w:val="005D234C"/>
    <w:rsid w:val="005D25AB"/>
    <w:rsid w:val="005D29B4"/>
    <w:rsid w:val="005D2CD5"/>
    <w:rsid w:val="005D3440"/>
    <w:rsid w:val="005D345F"/>
    <w:rsid w:val="005D346A"/>
    <w:rsid w:val="005D35C1"/>
    <w:rsid w:val="005D3730"/>
    <w:rsid w:val="005D38C7"/>
    <w:rsid w:val="005D3E53"/>
    <w:rsid w:val="005D4006"/>
    <w:rsid w:val="005D43B0"/>
    <w:rsid w:val="005D4856"/>
    <w:rsid w:val="005D4A1E"/>
    <w:rsid w:val="005D4B7B"/>
    <w:rsid w:val="005D4C26"/>
    <w:rsid w:val="005D5113"/>
    <w:rsid w:val="005D5133"/>
    <w:rsid w:val="005D5385"/>
    <w:rsid w:val="005D544B"/>
    <w:rsid w:val="005D5477"/>
    <w:rsid w:val="005D54D1"/>
    <w:rsid w:val="005D5B2E"/>
    <w:rsid w:val="005D5C17"/>
    <w:rsid w:val="005D5CC4"/>
    <w:rsid w:val="005D5D96"/>
    <w:rsid w:val="005D609B"/>
    <w:rsid w:val="005D60A5"/>
    <w:rsid w:val="005D6185"/>
    <w:rsid w:val="005D63E2"/>
    <w:rsid w:val="005D641A"/>
    <w:rsid w:val="005D67DD"/>
    <w:rsid w:val="005D6854"/>
    <w:rsid w:val="005D6948"/>
    <w:rsid w:val="005D69A5"/>
    <w:rsid w:val="005D6C55"/>
    <w:rsid w:val="005D6D24"/>
    <w:rsid w:val="005D6DAA"/>
    <w:rsid w:val="005D6DB0"/>
    <w:rsid w:val="005D6DD8"/>
    <w:rsid w:val="005D6E99"/>
    <w:rsid w:val="005D70CD"/>
    <w:rsid w:val="005D721F"/>
    <w:rsid w:val="005D7496"/>
    <w:rsid w:val="005D76E9"/>
    <w:rsid w:val="005D7783"/>
    <w:rsid w:val="005D7854"/>
    <w:rsid w:val="005D79DC"/>
    <w:rsid w:val="005D7ACE"/>
    <w:rsid w:val="005D7BCE"/>
    <w:rsid w:val="005D7DBA"/>
    <w:rsid w:val="005E026E"/>
    <w:rsid w:val="005E036A"/>
    <w:rsid w:val="005E065A"/>
    <w:rsid w:val="005E0693"/>
    <w:rsid w:val="005E06A1"/>
    <w:rsid w:val="005E0710"/>
    <w:rsid w:val="005E0967"/>
    <w:rsid w:val="005E0AB5"/>
    <w:rsid w:val="005E1075"/>
    <w:rsid w:val="005E1094"/>
    <w:rsid w:val="005E11FF"/>
    <w:rsid w:val="005E138B"/>
    <w:rsid w:val="005E1854"/>
    <w:rsid w:val="005E19E9"/>
    <w:rsid w:val="005E1C68"/>
    <w:rsid w:val="005E212B"/>
    <w:rsid w:val="005E2199"/>
    <w:rsid w:val="005E2387"/>
    <w:rsid w:val="005E2652"/>
    <w:rsid w:val="005E290C"/>
    <w:rsid w:val="005E29F4"/>
    <w:rsid w:val="005E2E0C"/>
    <w:rsid w:val="005E3158"/>
    <w:rsid w:val="005E3261"/>
    <w:rsid w:val="005E3373"/>
    <w:rsid w:val="005E33F2"/>
    <w:rsid w:val="005E346A"/>
    <w:rsid w:val="005E3548"/>
    <w:rsid w:val="005E35F4"/>
    <w:rsid w:val="005E3610"/>
    <w:rsid w:val="005E36BF"/>
    <w:rsid w:val="005E36D8"/>
    <w:rsid w:val="005E37EF"/>
    <w:rsid w:val="005E380E"/>
    <w:rsid w:val="005E387B"/>
    <w:rsid w:val="005E39B2"/>
    <w:rsid w:val="005E3A4E"/>
    <w:rsid w:val="005E3A7B"/>
    <w:rsid w:val="005E3AEA"/>
    <w:rsid w:val="005E3DFB"/>
    <w:rsid w:val="005E3E70"/>
    <w:rsid w:val="005E3E84"/>
    <w:rsid w:val="005E417B"/>
    <w:rsid w:val="005E425E"/>
    <w:rsid w:val="005E446F"/>
    <w:rsid w:val="005E46A4"/>
    <w:rsid w:val="005E495C"/>
    <w:rsid w:val="005E4AB6"/>
    <w:rsid w:val="005E4BE4"/>
    <w:rsid w:val="005E4C15"/>
    <w:rsid w:val="005E4C36"/>
    <w:rsid w:val="005E4F52"/>
    <w:rsid w:val="005E4F5F"/>
    <w:rsid w:val="005E513B"/>
    <w:rsid w:val="005E545C"/>
    <w:rsid w:val="005E5461"/>
    <w:rsid w:val="005E583E"/>
    <w:rsid w:val="005E5C6F"/>
    <w:rsid w:val="005E5C7C"/>
    <w:rsid w:val="005E5D5A"/>
    <w:rsid w:val="005E5DC0"/>
    <w:rsid w:val="005E6119"/>
    <w:rsid w:val="005E6232"/>
    <w:rsid w:val="005E6291"/>
    <w:rsid w:val="005E62CE"/>
    <w:rsid w:val="005E64E6"/>
    <w:rsid w:val="005E66BC"/>
    <w:rsid w:val="005E67D7"/>
    <w:rsid w:val="005E682F"/>
    <w:rsid w:val="005E6966"/>
    <w:rsid w:val="005E6A6D"/>
    <w:rsid w:val="005E6CE1"/>
    <w:rsid w:val="005E6D72"/>
    <w:rsid w:val="005E6EFB"/>
    <w:rsid w:val="005E6F81"/>
    <w:rsid w:val="005E6FC6"/>
    <w:rsid w:val="005E70B0"/>
    <w:rsid w:val="005E79F1"/>
    <w:rsid w:val="005E7E10"/>
    <w:rsid w:val="005E7F02"/>
    <w:rsid w:val="005F034B"/>
    <w:rsid w:val="005F08FA"/>
    <w:rsid w:val="005F0C2C"/>
    <w:rsid w:val="005F101D"/>
    <w:rsid w:val="005F1059"/>
    <w:rsid w:val="005F11DC"/>
    <w:rsid w:val="005F12C3"/>
    <w:rsid w:val="005F194B"/>
    <w:rsid w:val="005F1BB2"/>
    <w:rsid w:val="005F1DEC"/>
    <w:rsid w:val="005F1DFC"/>
    <w:rsid w:val="005F1FDB"/>
    <w:rsid w:val="005F23B4"/>
    <w:rsid w:val="005F250C"/>
    <w:rsid w:val="005F2588"/>
    <w:rsid w:val="005F25E8"/>
    <w:rsid w:val="005F2717"/>
    <w:rsid w:val="005F2820"/>
    <w:rsid w:val="005F28D4"/>
    <w:rsid w:val="005F2BC3"/>
    <w:rsid w:val="005F2CDB"/>
    <w:rsid w:val="005F2DAD"/>
    <w:rsid w:val="005F2E25"/>
    <w:rsid w:val="005F2E64"/>
    <w:rsid w:val="005F3062"/>
    <w:rsid w:val="005F3260"/>
    <w:rsid w:val="005F326E"/>
    <w:rsid w:val="005F338F"/>
    <w:rsid w:val="005F3400"/>
    <w:rsid w:val="005F365B"/>
    <w:rsid w:val="005F39D6"/>
    <w:rsid w:val="005F39F3"/>
    <w:rsid w:val="005F3DC0"/>
    <w:rsid w:val="005F4291"/>
    <w:rsid w:val="005F4371"/>
    <w:rsid w:val="005F4416"/>
    <w:rsid w:val="005F46EC"/>
    <w:rsid w:val="005F4827"/>
    <w:rsid w:val="005F4839"/>
    <w:rsid w:val="005F4884"/>
    <w:rsid w:val="005F4C74"/>
    <w:rsid w:val="005F5186"/>
    <w:rsid w:val="005F5352"/>
    <w:rsid w:val="005F5B35"/>
    <w:rsid w:val="005F5B9F"/>
    <w:rsid w:val="005F5CF3"/>
    <w:rsid w:val="005F5D03"/>
    <w:rsid w:val="005F5E1B"/>
    <w:rsid w:val="005F6153"/>
    <w:rsid w:val="005F62B9"/>
    <w:rsid w:val="005F63A0"/>
    <w:rsid w:val="005F6577"/>
    <w:rsid w:val="005F684D"/>
    <w:rsid w:val="005F68CB"/>
    <w:rsid w:val="005F6AF6"/>
    <w:rsid w:val="005F6B5F"/>
    <w:rsid w:val="005F6D7D"/>
    <w:rsid w:val="005F6F71"/>
    <w:rsid w:val="005F7039"/>
    <w:rsid w:val="005F70FD"/>
    <w:rsid w:val="005F75BE"/>
    <w:rsid w:val="005F765A"/>
    <w:rsid w:val="005F7C02"/>
    <w:rsid w:val="005F7CB7"/>
    <w:rsid w:val="005F7F88"/>
    <w:rsid w:val="005FD6DE"/>
    <w:rsid w:val="006000A5"/>
    <w:rsid w:val="00600151"/>
    <w:rsid w:val="006001BE"/>
    <w:rsid w:val="0060021A"/>
    <w:rsid w:val="006005C4"/>
    <w:rsid w:val="00600999"/>
    <w:rsid w:val="006009B5"/>
    <w:rsid w:val="00600CBB"/>
    <w:rsid w:val="00600D4D"/>
    <w:rsid w:val="00600FAB"/>
    <w:rsid w:val="00601318"/>
    <w:rsid w:val="006015E1"/>
    <w:rsid w:val="0060197D"/>
    <w:rsid w:val="00601A48"/>
    <w:rsid w:val="00601AA1"/>
    <w:rsid w:val="00601CC2"/>
    <w:rsid w:val="006021D9"/>
    <w:rsid w:val="006022CC"/>
    <w:rsid w:val="0060241A"/>
    <w:rsid w:val="006024A9"/>
    <w:rsid w:val="006026FE"/>
    <w:rsid w:val="00602ADB"/>
    <w:rsid w:val="00602B04"/>
    <w:rsid w:val="00602B19"/>
    <w:rsid w:val="00603079"/>
    <w:rsid w:val="00603299"/>
    <w:rsid w:val="006035E9"/>
    <w:rsid w:val="0060381E"/>
    <w:rsid w:val="00603857"/>
    <w:rsid w:val="00603B47"/>
    <w:rsid w:val="00603C02"/>
    <w:rsid w:val="00603C70"/>
    <w:rsid w:val="00603DC8"/>
    <w:rsid w:val="00603EC6"/>
    <w:rsid w:val="00603FF5"/>
    <w:rsid w:val="00604022"/>
    <w:rsid w:val="00604330"/>
    <w:rsid w:val="0060436C"/>
    <w:rsid w:val="006044F5"/>
    <w:rsid w:val="0060456F"/>
    <w:rsid w:val="006045F4"/>
    <w:rsid w:val="00604815"/>
    <w:rsid w:val="0060493B"/>
    <w:rsid w:val="006049F4"/>
    <w:rsid w:val="00604A9B"/>
    <w:rsid w:val="00604C18"/>
    <w:rsid w:val="00604EB4"/>
    <w:rsid w:val="00604F7F"/>
    <w:rsid w:val="00605448"/>
    <w:rsid w:val="00605637"/>
    <w:rsid w:val="006059BD"/>
    <w:rsid w:val="00605ABC"/>
    <w:rsid w:val="00605AD1"/>
    <w:rsid w:val="00605CE6"/>
    <w:rsid w:val="00605D3E"/>
    <w:rsid w:val="00605E73"/>
    <w:rsid w:val="00605F8A"/>
    <w:rsid w:val="006060A7"/>
    <w:rsid w:val="00606136"/>
    <w:rsid w:val="006063B6"/>
    <w:rsid w:val="006064FC"/>
    <w:rsid w:val="0060650B"/>
    <w:rsid w:val="00606522"/>
    <w:rsid w:val="00606760"/>
    <w:rsid w:val="00606E11"/>
    <w:rsid w:val="00606E12"/>
    <w:rsid w:val="006073E7"/>
    <w:rsid w:val="006074F9"/>
    <w:rsid w:val="006075A9"/>
    <w:rsid w:val="0060768B"/>
    <w:rsid w:val="00607890"/>
    <w:rsid w:val="006079C4"/>
    <w:rsid w:val="00607A41"/>
    <w:rsid w:val="00607B13"/>
    <w:rsid w:val="00607BB9"/>
    <w:rsid w:val="00607DB1"/>
    <w:rsid w:val="00607E8B"/>
    <w:rsid w:val="006102FB"/>
    <w:rsid w:val="006104C8"/>
    <w:rsid w:val="006106EA"/>
    <w:rsid w:val="00610969"/>
    <w:rsid w:val="00610AFF"/>
    <w:rsid w:val="00610C6B"/>
    <w:rsid w:val="00610E22"/>
    <w:rsid w:val="00611058"/>
    <w:rsid w:val="0061113F"/>
    <w:rsid w:val="006111EF"/>
    <w:rsid w:val="0061140B"/>
    <w:rsid w:val="006119D2"/>
    <w:rsid w:val="00611A61"/>
    <w:rsid w:val="00611C7C"/>
    <w:rsid w:val="00611E0C"/>
    <w:rsid w:val="00612008"/>
    <w:rsid w:val="00612066"/>
    <w:rsid w:val="00612076"/>
    <w:rsid w:val="00612671"/>
    <w:rsid w:val="00612706"/>
    <w:rsid w:val="0061277B"/>
    <w:rsid w:val="006128CA"/>
    <w:rsid w:val="006129E1"/>
    <w:rsid w:val="00612BBA"/>
    <w:rsid w:val="00612CAD"/>
    <w:rsid w:val="00612D8F"/>
    <w:rsid w:val="00612E8F"/>
    <w:rsid w:val="00612EAB"/>
    <w:rsid w:val="00612F40"/>
    <w:rsid w:val="00613168"/>
    <w:rsid w:val="0061330F"/>
    <w:rsid w:val="00613824"/>
    <w:rsid w:val="006138D1"/>
    <w:rsid w:val="00613C4F"/>
    <w:rsid w:val="00613C73"/>
    <w:rsid w:val="00613D80"/>
    <w:rsid w:val="00613DD5"/>
    <w:rsid w:val="006140FF"/>
    <w:rsid w:val="00614244"/>
    <w:rsid w:val="006142AE"/>
    <w:rsid w:val="006146CD"/>
    <w:rsid w:val="006147A2"/>
    <w:rsid w:val="0061489D"/>
    <w:rsid w:val="00614B6C"/>
    <w:rsid w:val="00614C55"/>
    <w:rsid w:val="00614E1E"/>
    <w:rsid w:val="00615018"/>
    <w:rsid w:val="006150B9"/>
    <w:rsid w:val="00615197"/>
    <w:rsid w:val="006151C4"/>
    <w:rsid w:val="006151F9"/>
    <w:rsid w:val="006152C3"/>
    <w:rsid w:val="00615437"/>
    <w:rsid w:val="006156D8"/>
    <w:rsid w:val="00615781"/>
    <w:rsid w:val="00615817"/>
    <w:rsid w:val="00615E75"/>
    <w:rsid w:val="00615F35"/>
    <w:rsid w:val="00615F3D"/>
    <w:rsid w:val="0061600A"/>
    <w:rsid w:val="00616211"/>
    <w:rsid w:val="00616274"/>
    <w:rsid w:val="006162D0"/>
    <w:rsid w:val="00616408"/>
    <w:rsid w:val="00616832"/>
    <w:rsid w:val="00616C62"/>
    <w:rsid w:val="00616F32"/>
    <w:rsid w:val="00616FCD"/>
    <w:rsid w:val="006172F3"/>
    <w:rsid w:val="006173A9"/>
    <w:rsid w:val="00617735"/>
    <w:rsid w:val="006177EC"/>
    <w:rsid w:val="0061781C"/>
    <w:rsid w:val="00617930"/>
    <w:rsid w:val="00617AA9"/>
    <w:rsid w:val="00617BC6"/>
    <w:rsid w:val="00617BE7"/>
    <w:rsid w:val="00617DDA"/>
    <w:rsid w:val="00617EF5"/>
    <w:rsid w:val="00617F4C"/>
    <w:rsid w:val="00617F8D"/>
    <w:rsid w:val="006200B3"/>
    <w:rsid w:val="0062022F"/>
    <w:rsid w:val="00620385"/>
    <w:rsid w:val="00620986"/>
    <w:rsid w:val="00620B8F"/>
    <w:rsid w:val="00620F16"/>
    <w:rsid w:val="00620F3A"/>
    <w:rsid w:val="006210A0"/>
    <w:rsid w:val="00621415"/>
    <w:rsid w:val="0062143D"/>
    <w:rsid w:val="006215B1"/>
    <w:rsid w:val="0062161A"/>
    <w:rsid w:val="00621639"/>
    <w:rsid w:val="00621AD4"/>
    <w:rsid w:val="00621EFC"/>
    <w:rsid w:val="00622151"/>
    <w:rsid w:val="00622225"/>
    <w:rsid w:val="006225E1"/>
    <w:rsid w:val="00622671"/>
    <w:rsid w:val="0062269E"/>
    <w:rsid w:val="006227A8"/>
    <w:rsid w:val="00622930"/>
    <w:rsid w:val="00622C55"/>
    <w:rsid w:val="006234CB"/>
    <w:rsid w:val="00623602"/>
    <w:rsid w:val="00623603"/>
    <w:rsid w:val="00623637"/>
    <w:rsid w:val="00623739"/>
    <w:rsid w:val="00623931"/>
    <w:rsid w:val="00623C5A"/>
    <w:rsid w:val="0062403C"/>
    <w:rsid w:val="0062403D"/>
    <w:rsid w:val="00624289"/>
    <w:rsid w:val="006244CC"/>
    <w:rsid w:val="00624502"/>
    <w:rsid w:val="006245CF"/>
    <w:rsid w:val="006245D2"/>
    <w:rsid w:val="00624C08"/>
    <w:rsid w:val="00624E9B"/>
    <w:rsid w:val="00624F6C"/>
    <w:rsid w:val="0062522C"/>
    <w:rsid w:val="00625277"/>
    <w:rsid w:val="006252EB"/>
    <w:rsid w:val="00625578"/>
    <w:rsid w:val="006255C4"/>
    <w:rsid w:val="0062579B"/>
    <w:rsid w:val="006259E0"/>
    <w:rsid w:val="00625BA0"/>
    <w:rsid w:val="00625E61"/>
    <w:rsid w:val="00625F5A"/>
    <w:rsid w:val="0062646C"/>
    <w:rsid w:val="00626728"/>
    <w:rsid w:val="0062679B"/>
    <w:rsid w:val="00626AD5"/>
    <w:rsid w:val="00627287"/>
    <w:rsid w:val="0062732D"/>
    <w:rsid w:val="006277E4"/>
    <w:rsid w:val="00627888"/>
    <w:rsid w:val="00627C10"/>
    <w:rsid w:val="00627C77"/>
    <w:rsid w:val="00627F30"/>
    <w:rsid w:val="0063015A"/>
    <w:rsid w:val="006304D6"/>
    <w:rsid w:val="0063062C"/>
    <w:rsid w:val="0063063A"/>
    <w:rsid w:val="0063076F"/>
    <w:rsid w:val="0063093B"/>
    <w:rsid w:val="006309EE"/>
    <w:rsid w:val="00630C9B"/>
    <w:rsid w:val="00630EF5"/>
    <w:rsid w:val="00630FEB"/>
    <w:rsid w:val="006311D1"/>
    <w:rsid w:val="0063151E"/>
    <w:rsid w:val="0063178D"/>
    <w:rsid w:val="00631942"/>
    <w:rsid w:val="00631CE3"/>
    <w:rsid w:val="00631D91"/>
    <w:rsid w:val="00631DDC"/>
    <w:rsid w:val="00632010"/>
    <w:rsid w:val="006320E3"/>
    <w:rsid w:val="006323D8"/>
    <w:rsid w:val="00632708"/>
    <w:rsid w:val="006328B8"/>
    <w:rsid w:val="006328D7"/>
    <w:rsid w:val="00632997"/>
    <w:rsid w:val="00632A75"/>
    <w:rsid w:val="00632B2D"/>
    <w:rsid w:val="00632D23"/>
    <w:rsid w:val="00632D38"/>
    <w:rsid w:val="00632DB0"/>
    <w:rsid w:val="00632DCD"/>
    <w:rsid w:val="00632E48"/>
    <w:rsid w:val="00632EA2"/>
    <w:rsid w:val="00632EC5"/>
    <w:rsid w:val="00632F2D"/>
    <w:rsid w:val="00633051"/>
    <w:rsid w:val="006330F7"/>
    <w:rsid w:val="006333E7"/>
    <w:rsid w:val="0063340C"/>
    <w:rsid w:val="006334B4"/>
    <w:rsid w:val="006336E1"/>
    <w:rsid w:val="006339BF"/>
    <w:rsid w:val="00633A7B"/>
    <w:rsid w:val="00633A8F"/>
    <w:rsid w:val="00633C0E"/>
    <w:rsid w:val="00633DF9"/>
    <w:rsid w:val="00633E04"/>
    <w:rsid w:val="00633F11"/>
    <w:rsid w:val="00633F26"/>
    <w:rsid w:val="0063408E"/>
    <w:rsid w:val="006341F2"/>
    <w:rsid w:val="0063445E"/>
    <w:rsid w:val="00634681"/>
    <w:rsid w:val="00634A5B"/>
    <w:rsid w:val="00634DEE"/>
    <w:rsid w:val="00634EEC"/>
    <w:rsid w:val="0063514D"/>
    <w:rsid w:val="00635369"/>
    <w:rsid w:val="006354CE"/>
    <w:rsid w:val="006358AA"/>
    <w:rsid w:val="00635948"/>
    <w:rsid w:val="00635988"/>
    <w:rsid w:val="00635C3B"/>
    <w:rsid w:val="00635C8E"/>
    <w:rsid w:val="00635E2E"/>
    <w:rsid w:val="006360F8"/>
    <w:rsid w:val="006365F3"/>
    <w:rsid w:val="00636840"/>
    <w:rsid w:val="0063693F"/>
    <w:rsid w:val="00636AC2"/>
    <w:rsid w:val="00636B5E"/>
    <w:rsid w:val="00636DCD"/>
    <w:rsid w:val="00636E85"/>
    <w:rsid w:val="006371E3"/>
    <w:rsid w:val="00637225"/>
    <w:rsid w:val="006375F2"/>
    <w:rsid w:val="006377C9"/>
    <w:rsid w:val="006377CE"/>
    <w:rsid w:val="00637852"/>
    <w:rsid w:val="00637A77"/>
    <w:rsid w:val="00637C8B"/>
    <w:rsid w:val="00637D8E"/>
    <w:rsid w:val="006402A4"/>
    <w:rsid w:val="006402FF"/>
    <w:rsid w:val="006403C8"/>
    <w:rsid w:val="00640401"/>
    <w:rsid w:val="006405AF"/>
    <w:rsid w:val="00640ABF"/>
    <w:rsid w:val="00640BF2"/>
    <w:rsid w:val="00640C98"/>
    <w:rsid w:val="00640D7C"/>
    <w:rsid w:val="00640F8C"/>
    <w:rsid w:val="006413FB"/>
    <w:rsid w:val="0064144A"/>
    <w:rsid w:val="00641541"/>
    <w:rsid w:val="00641687"/>
    <w:rsid w:val="00641E3C"/>
    <w:rsid w:val="00641FBB"/>
    <w:rsid w:val="00641FEA"/>
    <w:rsid w:val="00642030"/>
    <w:rsid w:val="0064244F"/>
    <w:rsid w:val="006428A9"/>
    <w:rsid w:val="00642930"/>
    <w:rsid w:val="00642A82"/>
    <w:rsid w:val="00642CAF"/>
    <w:rsid w:val="006432EF"/>
    <w:rsid w:val="00643374"/>
    <w:rsid w:val="0064359A"/>
    <w:rsid w:val="00643638"/>
    <w:rsid w:val="00643801"/>
    <w:rsid w:val="00643B4E"/>
    <w:rsid w:val="00643BCC"/>
    <w:rsid w:val="00643BCF"/>
    <w:rsid w:val="00643C66"/>
    <w:rsid w:val="00643C78"/>
    <w:rsid w:val="00643E44"/>
    <w:rsid w:val="0064424D"/>
    <w:rsid w:val="00644305"/>
    <w:rsid w:val="00644308"/>
    <w:rsid w:val="006446BB"/>
    <w:rsid w:val="00644717"/>
    <w:rsid w:val="00644740"/>
    <w:rsid w:val="00644B20"/>
    <w:rsid w:val="00644C5C"/>
    <w:rsid w:val="00644C84"/>
    <w:rsid w:val="00644D42"/>
    <w:rsid w:val="00644D98"/>
    <w:rsid w:val="00644EEC"/>
    <w:rsid w:val="0064517E"/>
    <w:rsid w:val="006451D4"/>
    <w:rsid w:val="00645283"/>
    <w:rsid w:val="006452B0"/>
    <w:rsid w:val="0064532F"/>
    <w:rsid w:val="006453BA"/>
    <w:rsid w:val="006457CF"/>
    <w:rsid w:val="006457EC"/>
    <w:rsid w:val="00645A9C"/>
    <w:rsid w:val="00645DE8"/>
    <w:rsid w:val="00645EB9"/>
    <w:rsid w:val="0064660F"/>
    <w:rsid w:val="0064664D"/>
    <w:rsid w:val="006466ED"/>
    <w:rsid w:val="00646A52"/>
    <w:rsid w:val="00646ABB"/>
    <w:rsid w:val="00646CB5"/>
    <w:rsid w:val="00646E1E"/>
    <w:rsid w:val="0064715B"/>
    <w:rsid w:val="006471B7"/>
    <w:rsid w:val="00647341"/>
    <w:rsid w:val="00647473"/>
    <w:rsid w:val="0064753F"/>
    <w:rsid w:val="0064760E"/>
    <w:rsid w:val="006477F2"/>
    <w:rsid w:val="00647E57"/>
    <w:rsid w:val="006500E9"/>
    <w:rsid w:val="00650738"/>
    <w:rsid w:val="00650740"/>
    <w:rsid w:val="00650922"/>
    <w:rsid w:val="00650BAC"/>
    <w:rsid w:val="00650C30"/>
    <w:rsid w:val="00651047"/>
    <w:rsid w:val="006510DD"/>
    <w:rsid w:val="006513AB"/>
    <w:rsid w:val="006517B2"/>
    <w:rsid w:val="006519F0"/>
    <w:rsid w:val="00651A29"/>
    <w:rsid w:val="00651AAE"/>
    <w:rsid w:val="00651E6A"/>
    <w:rsid w:val="00651F9B"/>
    <w:rsid w:val="00651FE4"/>
    <w:rsid w:val="00652590"/>
    <w:rsid w:val="006527A6"/>
    <w:rsid w:val="006527D6"/>
    <w:rsid w:val="006527F2"/>
    <w:rsid w:val="00652A4C"/>
    <w:rsid w:val="00652AC4"/>
    <w:rsid w:val="00652D53"/>
    <w:rsid w:val="00652DE0"/>
    <w:rsid w:val="00652DF2"/>
    <w:rsid w:val="00652E5C"/>
    <w:rsid w:val="00652F0F"/>
    <w:rsid w:val="00652FF1"/>
    <w:rsid w:val="006530E6"/>
    <w:rsid w:val="006531E9"/>
    <w:rsid w:val="006532B8"/>
    <w:rsid w:val="0065339F"/>
    <w:rsid w:val="006534B6"/>
    <w:rsid w:val="006534BA"/>
    <w:rsid w:val="006538DE"/>
    <w:rsid w:val="0065399D"/>
    <w:rsid w:val="00653AEA"/>
    <w:rsid w:val="00653B8D"/>
    <w:rsid w:val="00653C0F"/>
    <w:rsid w:val="006541DD"/>
    <w:rsid w:val="0065424C"/>
    <w:rsid w:val="00654589"/>
    <w:rsid w:val="006546E2"/>
    <w:rsid w:val="006547DA"/>
    <w:rsid w:val="00654874"/>
    <w:rsid w:val="00654B8B"/>
    <w:rsid w:val="00654C48"/>
    <w:rsid w:val="00654E89"/>
    <w:rsid w:val="006551D5"/>
    <w:rsid w:val="006553C5"/>
    <w:rsid w:val="006556CA"/>
    <w:rsid w:val="0065571F"/>
    <w:rsid w:val="00655BAF"/>
    <w:rsid w:val="00655C3A"/>
    <w:rsid w:val="006560F4"/>
    <w:rsid w:val="006563A2"/>
    <w:rsid w:val="0065659E"/>
    <w:rsid w:val="0065668D"/>
    <w:rsid w:val="006567BD"/>
    <w:rsid w:val="006567E1"/>
    <w:rsid w:val="00656812"/>
    <w:rsid w:val="00656888"/>
    <w:rsid w:val="00656AD8"/>
    <w:rsid w:val="00656C37"/>
    <w:rsid w:val="00656FA3"/>
    <w:rsid w:val="00657054"/>
    <w:rsid w:val="0065710E"/>
    <w:rsid w:val="00657123"/>
    <w:rsid w:val="00657489"/>
    <w:rsid w:val="00657A17"/>
    <w:rsid w:val="00657BF0"/>
    <w:rsid w:val="00657D54"/>
    <w:rsid w:val="00657FAF"/>
    <w:rsid w:val="006602FF"/>
    <w:rsid w:val="0066038A"/>
    <w:rsid w:val="00660407"/>
    <w:rsid w:val="00660564"/>
    <w:rsid w:val="006605FA"/>
    <w:rsid w:val="00660658"/>
    <w:rsid w:val="006608CD"/>
    <w:rsid w:val="006610D3"/>
    <w:rsid w:val="00661223"/>
    <w:rsid w:val="00661272"/>
    <w:rsid w:val="0066152F"/>
    <w:rsid w:val="006615CF"/>
    <w:rsid w:val="0066178C"/>
    <w:rsid w:val="006617E3"/>
    <w:rsid w:val="0066185C"/>
    <w:rsid w:val="00661B80"/>
    <w:rsid w:val="00661D6A"/>
    <w:rsid w:val="00661EB9"/>
    <w:rsid w:val="00661ECB"/>
    <w:rsid w:val="0066201C"/>
    <w:rsid w:val="006620DC"/>
    <w:rsid w:val="00662176"/>
    <w:rsid w:val="006623B8"/>
    <w:rsid w:val="0066258F"/>
    <w:rsid w:val="00662699"/>
    <w:rsid w:val="0066271E"/>
    <w:rsid w:val="006627E3"/>
    <w:rsid w:val="0066295C"/>
    <w:rsid w:val="00662BBD"/>
    <w:rsid w:val="00662CB0"/>
    <w:rsid w:val="00662D12"/>
    <w:rsid w:val="00662EF5"/>
    <w:rsid w:val="006632CB"/>
    <w:rsid w:val="0066372B"/>
    <w:rsid w:val="0066382D"/>
    <w:rsid w:val="00663B18"/>
    <w:rsid w:val="00663B86"/>
    <w:rsid w:val="00663EAC"/>
    <w:rsid w:val="00663F35"/>
    <w:rsid w:val="0066428E"/>
    <w:rsid w:val="006643AD"/>
    <w:rsid w:val="00664488"/>
    <w:rsid w:val="00664560"/>
    <w:rsid w:val="0066498B"/>
    <w:rsid w:val="00664BBF"/>
    <w:rsid w:val="00664D2A"/>
    <w:rsid w:val="00664E71"/>
    <w:rsid w:val="00664FB7"/>
    <w:rsid w:val="00665061"/>
    <w:rsid w:val="00665115"/>
    <w:rsid w:val="00665167"/>
    <w:rsid w:val="0066526E"/>
    <w:rsid w:val="0066543E"/>
    <w:rsid w:val="00665472"/>
    <w:rsid w:val="006654ED"/>
    <w:rsid w:val="00665757"/>
    <w:rsid w:val="00665934"/>
    <w:rsid w:val="006659F5"/>
    <w:rsid w:val="00665A17"/>
    <w:rsid w:val="00665B1C"/>
    <w:rsid w:val="00665DE2"/>
    <w:rsid w:val="00665FA2"/>
    <w:rsid w:val="0066603A"/>
    <w:rsid w:val="00666138"/>
    <w:rsid w:val="006661FD"/>
    <w:rsid w:val="0066632E"/>
    <w:rsid w:val="0066648C"/>
    <w:rsid w:val="00666540"/>
    <w:rsid w:val="00666544"/>
    <w:rsid w:val="0066657B"/>
    <w:rsid w:val="0066662A"/>
    <w:rsid w:val="00666786"/>
    <w:rsid w:val="00666891"/>
    <w:rsid w:val="00666C68"/>
    <w:rsid w:val="00666F11"/>
    <w:rsid w:val="00666FAE"/>
    <w:rsid w:val="00667165"/>
    <w:rsid w:val="00667393"/>
    <w:rsid w:val="006673A3"/>
    <w:rsid w:val="00667446"/>
    <w:rsid w:val="00667482"/>
    <w:rsid w:val="006674B6"/>
    <w:rsid w:val="00667573"/>
    <w:rsid w:val="00667B97"/>
    <w:rsid w:val="00667E4A"/>
    <w:rsid w:val="00667F1F"/>
    <w:rsid w:val="0067003D"/>
    <w:rsid w:val="0067066D"/>
    <w:rsid w:val="0067071F"/>
    <w:rsid w:val="00670737"/>
    <w:rsid w:val="00670BBF"/>
    <w:rsid w:val="00670D1F"/>
    <w:rsid w:val="00670E28"/>
    <w:rsid w:val="00670E4F"/>
    <w:rsid w:val="00671071"/>
    <w:rsid w:val="00671206"/>
    <w:rsid w:val="006712AE"/>
    <w:rsid w:val="006715C5"/>
    <w:rsid w:val="006716D1"/>
    <w:rsid w:val="006717DD"/>
    <w:rsid w:val="00671955"/>
    <w:rsid w:val="00671E06"/>
    <w:rsid w:val="00671EDC"/>
    <w:rsid w:val="0067214F"/>
    <w:rsid w:val="006722C2"/>
    <w:rsid w:val="006725AD"/>
    <w:rsid w:val="0067270C"/>
    <w:rsid w:val="00672861"/>
    <w:rsid w:val="00672B2B"/>
    <w:rsid w:val="00672C72"/>
    <w:rsid w:val="00672D03"/>
    <w:rsid w:val="00673063"/>
    <w:rsid w:val="0067320F"/>
    <w:rsid w:val="006732DD"/>
    <w:rsid w:val="0067339C"/>
    <w:rsid w:val="006735FB"/>
    <w:rsid w:val="00673723"/>
    <w:rsid w:val="0067378C"/>
    <w:rsid w:val="00673B41"/>
    <w:rsid w:val="00673CB7"/>
    <w:rsid w:val="00673D6A"/>
    <w:rsid w:val="00673EA6"/>
    <w:rsid w:val="006745B9"/>
    <w:rsid w:val="00674B5E"/>
    <w:rsid w:val="00674CC7"/>
    <w:rsid w:val="00674E9C"/>
    <w:rsid w:val="006750D3"/>
    <w:rsid w:val="006751F2"/>
    <w:rsid w:val="0067521F"/>
    <w:rsid w:val="00675360"/>
    <w:rsid w:val="006753F5"/>
    <w:rsid w:val="0067547D"/>
    <w:rsid w:val="00675715"/>
    <w:rsid w:val="00675723"/>
    <w:rsid w:val="0067579D"/>
    <w:rsid w:val="00675856"/>
    <w:rsid w:val="00675A0F"/>
    <w:rsid w:val="00675B95"/>
    <w:rsid w:val="00675C01"/>
    <w:rsid w:val="00675E73"/>
    <w:rsid w:val="00675F6D"/>
    <w:rsid w:val="00676058"/>
    <w:rsid w:val="006760B2"/>
    <w:rsid w:val="006762C6"/>
    <w:rsid w:val="006763BE"/>
    <w:rsid w:val="00676400"/>
    <w:rsid w:val="00676468"/>
    <w:rsid w:val="006764F5"/>
    <w:rsid w:val="0067662B"/>
    <w:rsid w:val="006767E5"/>
    <w:rsid w:val="00676971"/>
    <w:rsid w:val="006769EF"/>
    <w:rsid w:val="00676CBE"/>
    <w:rsid w:val="00676CF5"/>
    <w:rsid w:val="00676E28"/>
    <w:rsid w:val="00677420"/>
    <w:rsid w:val="00677472"/>
    <w:rsid w:val="0067755A"/>
    <w:rsid w:val="006777C1"/>
    <w:rsid w:val="00677873"/>
    <w:rsid w:val="0067795A"/>
    <w:rsid w:val="00677B6B"/>
    <w:rsid w:val="00677C12"/>
    <w:rsid w:val="00677D84"/>
    <w:rsid w:val="00677DAE"/>
    <w:rsid w:val="00677EDA"/>
    <w:rsid w:val="00677F83"/>
    <w:rsid w:val="00680018"/>
    <w:rsid w:val="0068024D"/>
    <w:rsid w:val="006803ED"/>
    <w:rsid w:val="00680494"/>
    <w:rsid w:val="006804A6"/>
    <w:rsid w:val="006804E3"/>
    <w:rsid w:val="00680636"/>
    <w:rsid w:val="006806D3"/>
    <w:rsid w:val="006809D5"/>
    <w:rsid w:val="00680D1E"/>
    <w:rsid w:val="00681126"/>
    <w:rsid w:val="00681178"/>
    <w:rsid w:val="0068180C"/>
    <w:rsid w:val="006818F3"/>
    <w:rsid w:val="0068190F"/>
    <w:rsid w:val="006822E2"/>
    <w:rsid w:val="00682B14"/>
    <w:rsid w:val="00682CCF"/>
    <w:rsid w:val="0068308D"/>
    <w:rsid w:val="00683285"/>
    <w:rsid w:val="006832A1"/>
    <w:rsid w:val="00683720"/>
    <w:rsid w:val="00683CA1"/>
    <w:rsid w:val="00683FFA"/>
    <w:rsid w:val="00684833"/>
    <w:rsid w:val="0068493A"/>
    <w:rsid w:val="00684980"/>
    <w:rsid w:val="00684AE1"/>
    <w:rsid w:val="00684AFF"/>
    <w:rsid w:val="00684CBD"/>
    <w:rsid w:val="00684D09"/>
    <w:rsid w:val="006850FA"/>
    <w:rsid w:val="00685100"/>
    <w:rsid w:val="00685243"/>
    <w:rsid w:val="006853BC"/>
    <w:rsid w:val="006854E4"/>
    <w:rsid w:val="006854F5"/>
    <w:rsid w:val="006855FD"/>
    <w:rsid w:val="00685752"/>
    <w:rsid w:val="00685ADD"/>
    <w:rsid w:val="00686033"/>
    <w:rsid w:val="006860D1"/>
    <w:rsid w:val="006860FC"/>
    <w:rsid w:val="00686688"/>
    <w:rsid w:val="006866A9"/>
    <w:rsid w:val="006866D1"/>
    <w:rsid w:val="00686BCD"/>
    <w:rsid w:val="00686CBF"/>
    <w:rsid w:val="00686F3F"/>
    <w:rsid w:val="0068713E"/>
    <w:rsid w:val="00687191"/>
    <w:rsid w:val="00687653"/>
    <w:rsid w:val="00687804"/>
    <w:rsid w:val="0068785E"/>
    <w:rsid w:val="00687AA7"/>
    <w:rsid w:val="00687F0B"/>
    <w:rsid w:val="00690263"/>
    <w:rsid w:val="00690444"/>
    <w:rsid w:val="0069066B"/>
    <w:rsid w:val="006907EF"/>
    <w:rsid w:val="006908F1"/>
    <w:rsid w:val="00690A58"/>
    <w:rsid w:val="00690B72"/>
    <w:rsid w:val="00690C6F"/>
    <w:rsid w:val="00690CA4"/>
    <w:rsid w:val="00690F69"/>
    <w:rsid w:val="006910CB"/>
    <w:rsid w:val="006917B4"/>
    <w:rsid w:val="006917CA"/>
    <w:rsid w:val="00691860"/>
    <w:rsid w:val="00691991"/>
    <w:rsid w:val="00691A0D"/>
    <w:rsid w:val="00691B09"/>
    <w:rsid w:val="00691B93"/>
    <w:rsid w:val="00691F2D"/>
    <w:rsid w:val="00691F3C"/>
    <w:rsid w:val="006920A5"/>
    <w:rsid w:val="00692246"/>
    <w:rsid w:val="006925DE"/>
    <w:rsid w:val="006926E1"/>
    <w:rsid w:val="00692732"/>
    <w:rsid w:val="0069286E"/>
    <w:rsid w:val="00692939"/>
    <w:rsid w:val="00692966"/>
    <w:rsid w:val="00692C22"/>
    <w:rsid w:val="00692C55"/>
    <w:rsid w:val="00692DF3"/>
    <w:rsid w:val="00692ECA"/>
    <w:rsid w:val="00692FFC"/>
    <w:rsid w:val="00693067"/>
    <w:rsid w:val="0069334A"/>
    <w:rsid w:val="0069346E"/>
    <w:rsid w:val="00693491"/>
    <w:rsid w:val="006934D5"/>
    <w:rsid w:val="006935AE"/>
    <w:rsid w:val="00693718"/>
    <w:rsid w:val="00693AD9"/>
    <w:rsid w:val="00693B01"/>
    <w:rsid w:val="00693BAB"/>
    <w:rsid w:val="00693BFB"/>
    <w:rsid w:val="00693C7F"/>
    <w:rsid w:val="00693C93"/>
    <w:rsid w:val="006941EE"/>
    <w:rsid w:val="00694AD6"/>
    <w:rsid w:val="00694CE0"/>
    <w:rsid w:val="00694D46"/>
    <w:rsid w:val="00694E01"/>
    <w:rsid w:val="00694FAD"/>
    <w:rsid w:val="006950B3"/>
    <w:rsid w:val="00695108"/>
    <w:rsid w:val="006955FF"/>
    <w:rsid w:val="00695A4D"/>
    <w:rsid w:val="00695C03"/>
    <w:rsid w:val="00695E06"/>
    <w:rsid w:val="00695E9B"/>
    <w:rsid w:val="00696454"/>
    <w:rsid w:val="00696703"/>
    <w:rsid w:val="006967DF"/>
    <w:rsid w:val="00696846"/>
    <w:rsid w:val="006969C3"/>
    <w:rsid w:val="00696CDA"/>
    <w:rsid w:val="00696DDB"/>
    <w:rsid w:val="00696E17"/>
    <w:rsid w:val="00696E4A"/>
    <w:rsid w:val="00696F34"/>
    <w:rsid w:val="00696F48"/>
    <w:rsid w:val="0069737A"/>
    <w:rsid w:val="00697476"/>
    <w:rsid w:val="00697607"/>
    <w:rsid w:val="006979FA"/>
    <w:rsid w:val="00697AB6"/>
    <w:rsid w:val="00697B3E"/>
    <w:rsid w:val="00697B90"/>
    <w:rsid w:val="00697C00"/>
    <w:rsid w:val="00697DE1"/>
    <w:rsid w:val="00697F9D"/>
    <w:rsid w:val="006A01A1"/>
    <w:rsid w:val="006A02C3"/>
    <w:rsid w:val="006A04B9"/>
    <w:rsid w:val="006A052A"/>
    <w:rsid w:val="006A06A3"/>
    <w:rsid w:val="006A06FE"/>
    <w:rsid w:val="006A0915"/>
    <w:rsid w:val="006A097E"/>
    <w:rsid w:val="006A0ABF"/>
    <w:rsid w:val="006A0C73"/>
    <w:rsid w:val="006A0E6F"/>
    <w:rsid w:val="006A1123"/>
    <w:rsid w:val="006A1320"/>
    <w:rsid w:val="006A14F7"/>
    <w:rsid w:val="006A1CBC"/>
    <w:rsid w:val="006A1E6B"/>
    <w:rsid w:val="006A1E74"/>
    <w:rsid w:val="006A1E8F"/>
    <w:rsid w:val="006A1F2F"/>
    <w:rsid w:val="006A248C"/>
    <w:rsid w:val="006A28CA"/>
    <w:rsid w:val="006A2A1D"/>
    <w:rsid w:val="006A2B56"/>
    <w:rsid w:val="006A2BF8"/>
    <w:rsid w:val="006A2D42"/>
    <w:rsid w:val="006A2E2A"/>
    <w:rsid w:val="006A2E87"/>
    <w:rsid w:val="006A343F"/>
    <w:rsid w:val="006A3445"/>
    <w:rsid w:val="006A34C9"/>
    <w:rsid w:val="006A3555"/>
    <w:rsid w:val="006A35B1"/>
    <w:rsid w:val="006A37C8"/>
    <w:rsid w:val="006A3AC3"/>
    <w:rsid w:val="006A3B05"/>
    <w:rsid w:val="006A3BEE"/>
    <w:rsid w:val="006A3CBD"/>
    <w:rsid w:val="006A3D3A"/>
    <w:rsid w:val="006A3E63"/>
    <w:rsid w:val="006A4020"/>
    <w:rsid w:val="006A42C9"/>
    <w:rsid w:val="006A435D"/>
    <w:rsid w:val="006A4444"/>
    <w:rsid w:val="006A477C"/>
    <w:rsid w:val="006A4B3B"/>
    <w:rsid w:val="006A4CB2"/>
    <w:rsid w:val="006A4DF0"/>
    <w:rsid w:val="006A4E1C"/>
    <w:rsid w:val="006A4ED5"/>
    <w:rsid w:val="006A4FF3"/>
    <w:rsid w:val="006A526A"/>
    <w:rsid w:val="006A52FD"/>
    <w:rsid w:val="006A5459"/>
    <w:rsid w:val="006A58E6"/>
    <w:rsid w:val="006A59D3"/>
    <w:rsid w:val="006A5D09"/>
    <w:rsid w:val="006A5EB8"/>
    <w:rsid w:val="006A6335"/>
    <w:rsid w:val="006A6374"/>
    <w:rsid w:val="006A6778"/>
    <w:rsid w:val="006A6971"/>
    <w:rsid w:val="006A6BB3"/>
    <w:rsid w:val="006A6E66"/>
    <w:rsid w:val="006A7183"/>
    <w:rsid w:val="006A71B5"/>
    <w:rsid w:val="006A71CF"/>
    <w:rsid w:val="006A7266"/>
    <w:rsid w:val="006A7661"/>
    <w:rsid w:val="006A766B"/>
    <w:rsid w:val="006A76B5"/>
    <w:rsid w:val="006A7780"/>
    <w:rsid w:val="006A7B4D"/>
    <w:rsid w:val="006A7D6D"/>
    <w:rsid w:val="006A7E88"/>
    <w:rsid w:val="006A7F5E"/>
    <w:rsid w:val="006A7F82"/>
    <w:rsid w:val="006B0124"/>
    <w:rsid w:val="006B0461"/>
    <w:rsid w:val="006B0520"/>
    <w:rsid w:val="006B0718"/>
    <w:rsid w:val="006B0749"/>
    <w:rsid w:val="006B0993"/>
    <w:rsid w:val="006B0AEC"/>
    <w:rsid w:val="006B0BAF"/>
    <w:rsid w:val="006B0D91"/>
    <w:rsid w:val="006B0FD1"/>
    <w:rsid w:val="006B1230"/>
    <w:rsid w:val="006B1939"/>
    <w:rsid w:val="006B1B98"/>
    <w:rsid w:val="006B1E0B"/>
    <w:rsid w:val="006B2516"/>
    <w:rsid w:val="006B25D9"/>
    <w:rsid w:val="006B2902"/>
    <w:rsid w:val="006B2B3B"/>
    <w:rsid w:val="006B2BCD"/>
    <w:rsid w:val="006B2BEF"/>
    <w:rsid w:val="006B2CF9"/>
    <w:rsid w:val="006B2D07"/>
    <w:rsid w:val="006B2F6D"/>
    <w:rsid w:val="006B3088"/>
    <w:rsid w:val="006B3159"/>
    <w:rsid w:val="006B31C8"/>
    <w:rsid w:val="006B3273"/>
    <w:rsid w:val="006B3359"/>
    <w:rsid w:val="006B36CD"/>
    <w:rsid w:val="006B3783"/>
    <w:rsid w:val="006B3875"/>
    <w:rsid w:val="006B3B6B"/>
    <w:rsid w:val="006B3EA5"/>
    <w:rsid w:val="006B3EB6"/>
    <w:rsid w:val="006B3FAF"/>
    <w:rsid w:val="006B4359"/>
    <w:rsid w:val="006B4AAA"/>
    <w:rsid w:val="006B4B0A"/>
    <w:rsid w:val="006B4D68"/>
    <w:rsid w:val="006B4D8B"/>
    <w:rsid w:val="006B4DB1"/>
    <w:rsid w:val="006B4EB2"/>
    <w:rsid w:val="006B5305"/>
    <w:rsid w:val="006B5443"/>
    <w:rsid w:val="006B54F0"/>
    <w:rsid w:val="006B56F6"/>
    <w:rsid w:val="006B5A46"/>
    <w:rsid w:val="006B5B32"/>
    <w:rsid w:val="006B5C42"/>
    <w:rsid w:val="006B5CF5"/>
    <w:rsid w:val="006B5D23"/>
    <w:rsid w:val="006B5E17"/>
    <w:rsid w:val="006B6073"/>
    <w:rsid w:val="006B62E1"/>
    <w:rsid w:val="006B64B4"/>
    <w:rsid w:val="006B6836"/>
    <w:rsid w:val="006B69D1"/>
    <w:rsid w:val="006B6B50"/>
    <w:rsid w:val="006B6FF2"/>
    <w:rsid w:val="006B7354"/>
    <w:rsid w:val="006B73D3"/>
    <w:rsid w:val="006B74F0"/>
    <w:rsid w:val="006B7654"/>
    <w:rsid w:val="006B7664"/>
    <w:rsid w:val="006B7688"/>
    <w:rsid w:val="006B78CF"/>
    <w:rsid w:val="006B7BF7"/>
    <w:rsid w:val="006B7E82"/>
    <w:rsid w:val="006B7FAA"/>
    <w:rsid w:val="006C006D"/>
    <w:rsid w:val="006C009C"/>
    <w:rsid w:val="006C0177"/>
    <w:rsid w:val="006C03B9"/>
    <w:rsid w:val="006C04D0"/>
    <w:rsid w:val="006C08A5"/>
    <w:rsid w:val="006C0914"/>
    <w:rsid w:val="006C0987"/>
    <w:rsid w:val="006C0A3E"/>
    <w:rsid w:val="006C0A5D"/>
    <w:rsid w:val="006C0BD5"/>
    <w:rsid w:val="006C0FB5"/>
    <w:rsid w:val="006C1024"/>
    <w:rsid w:val="006C11C3"/>
    <w:rsid w:val="006C1444"/>
    <w:rsid w:val="006C1979"/>
    <w:rsid w:val="006C19FF"/>
    <w:rsid w:val="006C1E98"/>
    <w:rsid w:val="006C20B1"/>
    <w:rsid w:val="006C2251"/>
    <w:rsid w:val="006C2484"/>
    <w:rsid w:val="006C250F"/>
    <w:rsid w:val="006C2648"/>
    <w:rsid w:val="006C269A"/>
    <w:rsid w:val="006C272F"/>
    <w:rsid w:val="006C2999"/>
    <w:rsid w:val="006C2BE2"/>
    <w:rsid w:val="006C2BF3"/>
    <w:rsid w:val="006C2DE8"/>
    <w:rsid w:val="006C2EE3"/>
    <w:rsid w:val="006C2F7A"/>
    <w:rsid w:val="006C306D"/>
    <w:rsid w:val="006C3329"/>
    <w:rsid w:val="006C3422"/>
    <w:rsid w:val="006C3574"/>
    <w:rsid w:val="006C3596"/>
    <w:rsid w:val="006C36BD"/>
    <w:rsid w:val="006C37F6"/>
    <w:rsid w:val="006C3881"/>
    <w:rsid w:val="006C38E6"/>
    <w:rsid w:val="006C3AFE"/>
    <w:rsid w:val="006C3DDE"/>
    <w:rsid w:val="006C3FA1"/>
    <w:rsid w:val="006C400A"/>
    <w:rsid w:val="006C4361"/>
    <w:rsid w:val="006C4655"/>
    <w:rsid w:val="006C46AE"/>
    <w:rsid w:val="006C4721"/>
    <w:rsid w:val="006C47D3"/>
    <w:rsid w:val="006C47E9"/>
    <w:rsid w:val="006C48AC"/>
    <w:rsid w:val="006C48EF"/>
    <w:rsid w:val="006C494A"/>
    <w:rsid w:val="006C4AD5"/>
    <w:rsid w:val="006C4BF1"/>
    <w:rsid w:val="006C4CA7"/>
    <w:rsid w:val="006C506B"/>
    <w:rsid w:val="006C521A"/>
    <w:rsid w:val="006C5317"/>
    <w:rsid w:val="006C5532"/>
    <w:rsid w:val="006C55F4"/>
    <w:rsid w:val="006C5806"/>
    <w:rsid w:val="006C582C"/>
    <w:rsid w:val="006C5A05"/>
    <w:rsid w:val="006C5B7A"/>
    <w:rsid w:val="006C5B9C"/>
    <w:rsid w:val="006C5D80"/>
    <w:rsid w:val="006C5F50"/>
    <w:rsid w:val="006C617F"/>
    <w:rsid w:val="006C62A0"/>
    <w:rsid w:val="006C6408"/>
    <w:rsid w:val="006C647A"/>
    <w:rsid w:val="006C64F2"/>
    <w:rsid w:val="006C6566"/>
    <w:rsid w:val="006C660C"/>
    <w:rsid w:val="006C671B"/>
    <w:rsid w:val="006C6816"/>
    <w:rsid w:val="006C697F"/>
    <w:rsid w:val="006C6AE2"/>
    <w:rsid w:val="006C6AF9"/>
    <w:rsid w:val="006C6C42"/>
    <w:rsid w:val="006C6C8C"/>
    <w:rsid w:val="006C724B"/>
    <w:rsid w:val="006C7356"/>
    <w:rsid w:val="006C758A"/>
    <w:rsid w:val="006C7A5A"/>
    <w:rsid w:val="006C7B89"/>
    <w:rsid w:val="006D0009"/>
    <w:rsid w:val="006D00B5"/>
    <w:rsid w:val="006D0135"/>
    <w:rsid w:val="006D01BA"/>
    <w:rsid w:val="006D0D40"/>
    <w:rsid w:val="006D112A"/>
    <w:rsid w:val="006D11B3"/>
    <w:rsid w:val="006D13AF"/>
    <w:rsid w:val="006D15E8"/>
    <w:rsid w:val="006D1705"/>
    <w:rsid w:val="006D1A96"/>
    <w:rsid w:val="006D1B01"/>
    <w:rsid w:val="006D1D73"/>
    <w:rsid w:val="006D1EF3"/>
    <w:rsid w:val="006D22FD"/>
    <w:rsid w:val="006D246B"/>
    <w:rsid w:val="006D24C9"/>
    <w:rsid w:val="006D25BC"/>
    <w:rsid w:val="006D25C4"/>
    <w:rsid w:val="006D25D5"/>
    <w:rsid w:val="006D272A"/>
    <w:rsid w:val="006D2908"/>
    <w:rsid w:val="006D296F"/>
    <w:rsid w:val="006D29D3"/>
    <w:rsid w:val="006D2A90"/>
    <w:rsid w:val="006D2D00"/>
    <w:rsid w:val="006D2DF8"/>
    <w:rsid w:val="006D30E0"/>
    <w:rsid w:val="006D31EB"/>
    <w:rsid w:val="006D32A1"/>
    <w:rsid w:val="006D3687"/>
    <w:rsid w:val="006D39AD"/>
    <w:rsid w:val="006D3AEA"/>
    <w:rsid w:val="006D3B43"/>
    <w:rsid w:val="006D3C41"/>
    <w:rsid w:val="006D3D1C"/>
    <w:rsid w:val="006D4081"/>
    <w:rsid w:val="006D41C5"/>
    <w:rsid w:val="006D4237"/>
    <w:rsid w:val="006D4275"/>
    <w:rsid w:val="006D43A8"/>
    <w:rsid w:val="006D4732"/>
    <w:rsid w:val="006D483F"/>
    <w:rsid w:val="006D48BE"/>
    <w:rsid w:val="006D496E"/>
    <w:rsid w:val="006D4990"/>
    <w:rsid w:val="006D49FC"/>
    <w:rsid w:val="006D4C08"/>
    <w:rsid w:val="006D4CFC"/>
    <w:rsid w:val="006D4D52"/>
    <w:rsid w:val="006D4DC8"/>
    <w:rsid w:val="006D512C"/>
    <w:rsid w:val="006D514E"/>
    <w:rsid w:val="006D57C2"/>
    <w:rsid w:val="006D5972"/>
    <w:rsid w:val="006D5AEA"/>
    <w:rsid w:val="006D5B87"/>
    <w:rsid w:val="006D5BCC"/>
    <w:rsid w:val="006D5C88"/>
    <w:rsid w:val="006D5DEB"/>
    <w:rsid w:val="006D5F6C"/>
    <w:rsid w:val="006D5FDC"/>
    <w:rsid w:val="006D60AE"/>
    <w:rsid w:val="006D658B"/>
    <w:rsid w:val="006D6727"/>
    <w:rsid w:val="006D6905"/>
    <w:rsid w:val="006D6967"/>
    <w:rsid w:val="006D69CD"/>
    <w:rsid w:val="006D6A52"/>
    <w:rsid w:val="006D6B47"/>
    <w:rsid w:val="006D6C53"/>
    <w:rsid w:val="006D6D21"/>
    <w:rsid w:val="006D6E7C"/>
    <w:rsid w:val="006D711E"/>
    <w:rsid w:val="006D7457"/>
    <w:rsid w:val="006D7530"/>
    <w:rsid w:val="006D760E"/>
    <w:rsid w:val="006D7743"/>
    <w:rsid w:val="006D7765"/>
    <w:rsid w:val="006D77E1"/>
    <w:rsid w:val="006D78E8"/>
    <w:rsid w:val="006D794C"/>
    <w:rsid w:val="006D797E"/>
    <w:rsid w:val="006D79D2"/>
    <w:rsid w:val="006D7EF3"/>
    <w:rsid w:val="006E005E"/>
    <w:rsid w:val="006E0200"/>
    <w:rsid w:val="006E02AE"/>
    <w:rsid w:val="006E0459"/>
    <w:rsid w:val="006E0532"/>
    <w:rsid w:val="006E057A"/>
    <w:rsid w:val="006E0964"/>
    <w:rsid w:val="006E0BC3"/>
    <w:rsid w:val="006E0BEB"/>
    <w:rsid w:val="006E0F1F"/>
    <w:rsid w:val="006E0F84"/>
    <w:rsid w:val="006E10A3"/>
    <w:rsid w:val="006E10A8"/>
    <w:rsid w:val="006E14E2"/>
    <w:rsid w:val="006E162E"/>
    <w:rsid w:val="006E16C6"/>
    <w:rsid w:val="006E16FD"/>
    <w:rsid w:val="006E174F"/>
    <w:rsid w:val="006E178C"/>
    <w:rsid w:val="006E1810"/>
    <w:rsid w:val="006E18FF"/>
    <w:rsid w:val="006E1BFB"/>
    <w:rsid w:val="006E1DB0"/>
    <w:rsid w:val="006E1F8D"/>
    <w:rsid w:val="006E2131"/>
    <w:rsid w:val="006E214B"/>
    <w:rsid w:val="006E2305"/>
    <w:rsid w:val="006E24C2"/>
    <w:rsid w:val="006E2556"/>
    <w:rsid w:val="006E2688"/>
    <w:rsid w:val="006E2754"/>
    <w:rsid w:val="006E27D1"/>
    <w:rsid w:val="006E2CA3"/>
    <w:rsid w:val="006E2D55"/>
    <w:rsid w:val="006E2E74"/>
    <w:rsid w:val="006E2F53"/>
    <w:rsid w:val="006E3330"/>
    <w:rsid w:val="006E34B3"/>
    <w:rsid w:val="006E3593"/>
    <w:rsid w:val="006E3BFF"/>
    <w:rsid w:val="006E3C70"/>
    <w:rsid w:val="006E3D90"/>
    <w:rsid w:val="006E3E35"/>
    <w:rsid w:val="006E4013"/>
    <w:rsid w:val="006E403E"/>
    <w:rsid w:val="006E4097"/>
    <w:rsid w:val="006E40AD"/>
    <w:rsid w:val="006E40B7"/>
    <w:rsid w:val="006E40D1"/>
    <w:rsid w:val="006E40F8"/>
    <w:rsid w:val="006E416A"/>
    <w:rsid w:val="006E4289"/>
    <w:rsid w:val="006E428B"/>
    <w:rsid w:val="006E4698"/>
    <w:rsid w:val="006E4BF4"/>
    <w:rsid w:val="006E5444"/>
    <w:rsid w:val="006E56EC"/>
    <w:rsid w:val="006E5854"/>
    <w:rsid w:val="006E60A7"/>
    <w:rsid w:val="006E622B"/>
    <w:rsid w:val="006E6254"/>
    <w:rsid w:val="006E6277"/>
    <w:rsid w:val="006E63B4"/>
    <w:rsid w:val="006E66DC"/>
    <w:rsid w:val="006E68E0"/>
    <w:rsid w:val="006E6959"/>
    <w:rsid w:val="006E69BF"/>
    <w:rsid w:val="006E6C14"/>
    <w:rsid w:val="006E6CE9"/>
    <w:rsid w:val="006E6D92"/>
    <w:rsid w:val="006E709F"/>
    <w:rsid w:val="006E714E"/>
    <w:rsid w:val="006E72AF"/>
    <w:rsid w:val="006E7563"/>
    <w:rsid w:val="006E77FB"/>
    <w:rsid w:val="006E7922"/>
    <w:rsid w:val="006F004C"/>
    <w:rsid w:val="006F0121"/>
    <w:rsid w:val="006F054A"/>
    <w:rsid w:val="006F0642"/>
    <w:rsid w:val="006F0A4E"/>
    <w:rsid w:val="006F0D28"/>
    <w:rsid w:val="006F0D46"/>
    <w:rsid w:val="006F0F6F"/>
    <w:rsid w:val="006F10E5"/>
    <w:rsid w:val="006F114A"/>
    <w:rsid w:val="006F11A5"/>
    <w:rsid w:val="006F11D7"/>
    <w:rsid w:val="006F122B"/>
    <w:rsid w:val="006F1263"/>
    <w:rsid w:val="006F1377"/>
    <w:rsid w:val="006F1836"/>
    <w:rsid w:val="006F1A34"/>
    <w:rsid w:val="006F2107"/>
    <w:rsid w:val="006F22A6"/>
    <w:rsid w:val="006F2566"/>
    <w:rsid w:val="006F2908"/>
    <w:rsid w:val="006F2968"/>
    <w:rsid w:val="006F29EF"/>
    <w:rsid w:val="006F2AC4"/>
    <w:rsid w:val="006F2B4C"/>
    <w:rsid w:val="006F2DDB"/>
    <w:rsid w:val="006F2EB8"/>
    <w:rsid w:val="006F2ED1"/>
    <w:rsid w:val="006F3019"/>
    <w:rsid w:val="006F34A2"/>
    <w:rsid w:val="006F35A5"/>
    <w:rsid w:val="006F37A2"/>
    <w:rsid w:val="006F37CC"/>
    <w:rsid w:val="006F37E3"/>
    <w:rsid w:val="006F3C58"/>
    <w:rsid w:val="006F3DE2"/>
    <w:rsid w:val="006F3E0A"/>
    <w:rsid w:val="006F4169"/>
    <w:rsid w:val="006F42DD"/>
    <w:rsid w:val="006F498C"/>
    <w:rsid w:val="006F4B7C"/>
    <w:rsid w:val="006F4BAC"/>
    <w:rsid w:val="006F4BFB"/>
    <w:rsid w:val="006F4DC3"/>
    <w:rsid w:val="006F4DE2"/>
    <w:rsid w:val="006F4EDE"/>
    <w:rsid w:val="006F4F67"/>
    <w:rsid w:val="006F4FD4"/>
    <w:rsid w:val="006F51CD"/>
    <w:rsid w:val="006F5262"/>
    <w:rsid w:val="006F5611"/>
    <w:rsid w:val="006F56E0"/>
    <w:rsid w:val="006F59F4"/>
    <w:rsid w:val="006F5F95"/>
    <w:rsid w:val="006F6214"/>
    <w:rsid w:val="006F627C"/>
    <w:rsid w:val="006F6304"/>
    <w:rsid w:val="006F6394"/>
    <w:rsid w:val="006F6594"/>
    <w:rsid w:val="006F65BE"/>
    <w:rsid w:val="006F6628"/>
    <w:rsid w:val="006F6629"/>
    <w:rsid w:val="006F66C3"/>
    <w:rsid w:val="006F69FF"/>
    <w:rsid w:val="006F6A69"/>
    <w:rsid w:val="006F6B5F"/>
    <w:rsid w:val="006F6BDA"/>
    <w:rsid w:val="006F6D5C"/>
    <w:rsid w:val="006F6F0B"/>
    <w:rsid w:val="006F705C"/>
    <w:rsid w:val="006F71F0"/>
    <w:rsid w:val="006F76F8"/>
    <w:rsid w:val="006F77BC"/>
    <w:rsid w:val="006F79CA"/>
    <w:rsid w:val="006F7A13"/>
    <w:rsid w:val="006F7B6C"/>
    <w:rsid w:val="006F7EE7"/>
    <w:rsid w:val="007007DD"/>
    <w:rsid w:val="00700B72"/>
    <w:rsid w:val="00700BFA"/>
    <w:rsid w:val="00700D6D"/>
    <w:rsid w:val="00700F06"/>
    <w:rsid w:val="00701097"/>
    <w:rsid w:val="007012B6"/>
    <w:rsid w:val="00701397"/>
    <w:rsid w:val="00701591"/>
    <w:rsid w:val="0070252B"/>
    <w:rsid w:val="007025BD"/>
    <w:rsid w:val="007025C8"/>
    <w:rsid w:val="00702724"/>
    <w:rsid w:val="007029F8"/>
    <w:rsid w:val="00702D05"/>
    <w:rsid w:val="00702D17"/>
    <w:rsid w:val="00702F1C"/>
    <w:rsid w:val="00702FAB"/>
    <w:rsid w:val="00703111"/>
    <w:rsid w:val="007032B4"/>
    <w:rsid w:val="007033C1"/>
    <w:rsid w:val="00703582"/>
    <w:rsid w:val="007038B8"/>
    <w:rsid w:val="00703914"/>
    <w:rsid w:val="00703BA6"/>
    <w:rsid w:val="00703BB0"/>
    <w:rsid w:val="00703D62"/>
    <w:rsid w:val="007040A4"/>
    <w:rsid w:val="0070448D"/>
    <w:rsid w:val="0070448E"/>
    <w:rsid w:val="007044BB"/>
    <w:rsid w:val="00704510"/>
    <w:rsid w:val="00704650"/>
    <w:rsid w:val="007046A0"/>
    <w:rsid w:val="00704B3D"/>
    <w:rsid w:val="00704C5C"/>
    <w:rsid w:val="00704C80"/>
    <w:rsid w:val="00704D7C"/>
    <w:rsid w:val="00704FD2"/>
    <w:rsid w:val="00705023"/>
    <w:rsid w:val="007050D1"/>
    <w:rsid w:val="00705349"/>
    <w:rsid w:val="0070544A"/>
    <w:rsid w:val="007054E6"/>
    <w:rsid w:val="007055E9"/>
    <w:rsid w:val="007056C8"/>
    <w:rsid w:val="0070575A"/>
    <w:rsid w:val="00705D03"/>
    <w:rsid w:val="00705F3D"/>
    <w:rsid w:val="00706231"/>
    <w:rsid w:val="0070626C"/>
    <w:rsid w:val="0070630F"/>
    <w:rsid w:val="0070639C"/>
    <w:rsid w:val="007063A8"/>
    <w:rsid w:val="0070664A"/>
    <w:rsid w:val="0070680B"/>
    <w:rsid w:val="00706C6E"/>
    <w:rsid w:val="00706D6F"/>
    <w:rsid w:val="00706DE4"/>
    <w:rsid w:val="00706EF7"/>
    <w:rsid w:val="007070FA"/>
    <w:rsid w:val="007072FB"/>
    <w:rsid w:val="007073E2"/>
    <w:rsid w:val="007074EB"/>
    <w:rsid w:val="00707875"/>
    <w:rsid w:val="0070794F"/>
    <w:rsid w:val="00707B90"/>
    <w:rsid w:val="00707C44"/>
    <w:rsid w:val="00707E24"/>
    <w:rsid w:val="00707E58"/>
    <w:rsid w:val="00707F2C"/>
    <w:rsid w:val="007100C7"/>
    <w:rsid w:val="00710170"/>
    <w:rsid w:val="007104A0"/>
    <w:rsid w:val="0071073A"/>
    <w:rsid w:val="007107F9"/>
    <w:rsid w:val="00710F97"/>
    <w:rsid w:val="0071108A"/>
    <w:rsid w:val="00711123"/>
    <w:rsid w:val="00711155"/>
    <w:rsid w:val="00711222"/>
    <w:rsid w:val="007112B9"/>
    <w:rsid w:val="007115CB"/>
    <w:rsid w:val="007115E3"/>
    <w:rsid w:val="0071165B"/>
    <w:rsid w:val="00711951"/>
    <w:rsid w:val="00711993"/>
    <w:rsid w:val="00711D0E"/>
    <w:rsid w:val="00712594"/>
    <w:rsid w:val="007125B9"/>
    <w:rsid w:val="00712646"/>
    <w:rsid w:val="00712761"/>
    <w:rsid w:val="00712B0B"/>
    <w:rsid w:val="00712E3A"/>
    <w:rsid w:val="00713114"/>
    <w:rsid w:val="00713414"/>
    <w:rsid w:val="0071352D"/>
    <w:rsid w:val="0071362F"/>
    <w:rsid w:val="00713B4E"/>
    <w:rsid w:val="00713BE9"/>
    <w:rsid w:val="00713F35"/>
    <w:rsid w:val="00714071"/>
    <w:rsid w:val="007142E0"/>
    <w:rsid w:val="007142EF"/>
    <w:rsid w:val="0071458F"/>
    <w:rsid w:val="007145C2"/>
    <w:rsid w:val="007145F2"/>
    <w:rsid w:val="007146FC"/>
    <w:rsid w:val="00714859"/>
    <w:rsid w:val="00714E0E"/>
    <w:rsid w:val="00714F09"/>
    <w:rsid w:val="00714F93"/>
    <w:rsid w:val="0071503E"/>
    <w:rsid w:val="007150AB"/>
    <w:rsid w:val="00715246"/>
    <w:rsid w:val="007152B9"/>
    <w:rsid w:val="007153BB"/>
    <w:rsid w:val="0071583F"/>
    <w:rsid w:val="0071598E"/>
    <w:rsid w:val="00715A48"/>
    <w:rsid w:val="00715C42"/>
    <w:rsid w:val="00715E96"/>
    <w:rsid w:val="0071619C"/>
    <w:rsid w:val="0071623D"/>
    <w:rsid w:val="007165BE"/>
    <w:rsid w:val="00716710"/>
    <w:rsid w:val="007167A1"/>
    <w:rsid w:val="00716882"/>
    <w:rsid w:val="0071693A"/>
    <w:rsid w:val="00716D67"/>
    <w:rsid w:val="00716E70"/>
    <w:rsid w:val="00716FCD"/>
    <w:rsid w:val="0071704D"/>
    <w:rsid w:val="0071775B"/>
    <w:rsid w:val="007177F6"/>
    <w:rsid w:val="00717854"/>
    <w:rsid w:val="0071792A"/>
    <w:rsid w:val="00717F7C"/>
    <w:rsid w:val="0072001F"/>
    <w:rsid w:val="00720030"/>
    <w:rsid w:val="007203CF"/>
    <w:rsid w:val="00720417"/>
    <w:rsid w:val="0072072F"/>
    <w:rsid w:val="00720887"/>
    <w:rsid w:val="00720BD0"/>
    <w:rsid w:val="00720C1A"/>
    <w:rsid w:val="00720C33"/>
    <w:rsid w:val="00720DE9"/>
    <w:rsid w:val="00720DF1"/>
    <w:rsid w:val="00720E02"/>
    <w:rsid w:val="00720FAA"/>
    <w:rsid w:val="00721146"/>
    <w:rsid w:val="00721253"/>
    <w:rsid w:val="00721424"/>
    <w:rsid w:val="00721583"/>
    <w:rsid w:val="007216C9"/>
    <w:rsid w:val="0072171D"/>
    <w:rsid w:val="00721807"/>
    <w:rsid w:val="00721B5C"/>
    <w:rsid w:val="00721BEB"/>
    <w:rsid w:val="00721E93"/>
    <w:rsid w:val="00721F68"/>
    <w:rsid w:val="0072204B"/>
    <w:rsid w:val="00722209"/>
    <w:rsid w:val="00722340"/>
    <w:rsid w:val="007223B6"/>
    <w:rsid w:val="007224CF"/>
    <w:rsid w:val="00722650"/>
    <w:rsid w:val="007227C4"/>
    <w:rsid w:val="007228D4"/>
    <w:rsid w:val="00722904"/>
    <w:rsid w:val="0072295C"/>
    <w:rsid w:val="00722A29"/>
    <w:rsid w:val="00722B06"/>
    <w:rsid w:val="00722DCC"/>
    <w:rsid w:val="00722E51"/>
    <w:rsid w:val="00722F0B"/>
    <w:rsid w:val="0072311C"/>
    <w:rsid w:val="0072323C"/>
    <w:rsid w:val="0072325A"/>
    <w:rsid w:val="00723459"/>
    <w:rsid w:val="0072346D"/>
    <w:rsid w:val="00723574"/>
    <w:rsid w:val="0072360F"/>
    <w:rsid w:val="0072362A"/>
    <w:rsid w:val="00723A8C"/>
    <w:rsid w:val="00723B80"/>
    <w:rsid w:val="00724372"/>
    <w:rsid w:val="007246CC"/>
    <w:rsid w:val="00724708"/>
    <w:rsid w:val="0072470D"/>
    <w:rsid w:val="00724739"/>
    <w:rsid w:val="00724A9C"/>
    <w:rsid w:val="00724AA4"/>
    <w:rsid w:val="00724C1D"/>
    <w:rsid w:val="00724C98"/>
    <w:rsid w:val="00724D19"/>
    <w:rsid w:val="00724DFB"/>
    <w:rsid w:val="00724ECD"/>
    <w:rsid w:val="00724F2B"/>
    <w:rsid w:val="00724F3E"/>
    <w:rsid w:val="007252AF"/>
    <w:rsid w:val="007252BA"/>
    <w:rsid w:val="007257F9"/>
    <w:rsid w:val="00725AEA"/>
    <w:rsid w:val="00725BB1"/>
    <w:rsid w:val="00725C13"/>
    <w:rsid w:val="007262C5"/>
    <w:rsid w:val="007262DB"/>
    <w:rsid w:val="00726532"/>
    <w:rsid w:val="00726894"/>
    <w:rsid w:val="00726CBC"/>
    <w:rsid w:val="00726E4F"/>
    <w:rsid w:val="00726EC2"/>
    <w:rsid w:val="00726F9E"/>
    <w:rsid w:val="00727064"/>
    <w:rsid w:val="00727384"/>
    <w:rsid w:val="00727448"/>
    <w:rsid w:val="0072748E"/>
    <w:rsid w:val="007274BA"/>
    <w:rsid w:val="0072785F"/>
    <w:rsid w:val="00727899"/>
    <w:rsid w:val="007278B1"/>
    <w:rsid w:val="007279A2"/>
    <w:rsid w:val="00727B0F"/>
    <w:rsid w:val="00727C04"/>
    <w:rsid w:val="007301D7"/>
    <w:rsid w:val="0073044D"/>
    <w:rsid w:val="00730747"/>
    <w:rsid w:val="00730A40"/>
    <w:rsid w:val="00730A45"/>
    <w:rsid w:val="00730BA3"/>
    <w:rsid w:val="00731284"/>
    <w:rsid w:val="00731304"/>
    <w:rsid w:val="007313BE"/>
    <w:rsid w:val="00731D31"/>
    <w:rsid w:val="00732082"/>
    <w:rsid w:val="00732176"/>
    <w:rsid w:val="007324F6"/>
    <w:rsid w:val="007326AC"/>
    <w:rsid w:val="007327F9"/>
    <w:rsid w:val="0073286A"/>
    <w:rsid w:val="00732D4A"/>
    <w:rsid w:val="00732E46"/>
    <w:rsid w:val="007334A7"/>
    <w:rsid w:val="0073377A"/>
    <w:rsid w:val="0073390F"/>
    <w:rsid w:val="00733AC9"/>
    <w:rsid w:val="00734076"/>
    <w:rsid w:val="007342AF"/>
    <w:rsid w:val="0073437D"/>
    <w:rsid w:val="00734399"/>
    <w:rsid w:val="007343C4"/>
    <w:rsid w:val="007344CB"/>
    <w:rsid w:val="00734639"/>
    <w:rsid w:val="007346F9"/>
    <w:rsid w:val="00734733"/>
    <w:rsid w:val="0073478F"/>
    <w:rsid w:val="00734A62"/>
    <w:rsid w:val="00734AE4"/>
    <w:rsid w:val="00734B4F"/>
    <w:rsid w:val="00734BCE"/>
    <w:rsid w:val="00734E88"/>
    <w:rsid w:val="00734EAB"/>
    <w:rsid w:val="00735269"/>
    <w:rsid w:val="00735306"/>
    <w:rsid w:val="00735349"/>
    <w:rsid w:val="007353E4"/>
    <w:rsid w:val="0073554F"/>
    <w:rsid w:val="0073555D"/>
    <w:rsid w:val="007358F5"/>
    <w:rsid w:val="00735945"/>
    <w:rsid w:val="007359AA"/>
    <w:rsid w:val="00735A08"/>
    <w:rsid w:val="00735C6B"/>
    <w:rsid w:val="00735EC8"/>
    <w:rsid w:val="007363A8"/>
    <w:rsid w:val="007367BD"/>
    <w:rsid w:val="00736987"/>
    <w:rsid w:val="007369FD"/>
    <w:rsid w:val="00736B3D"/>
    <w:rsid w:val="00736C8D"/>
    <w:rsid w:val="0073735C"/>
    <w:rsid w:val="0073770A"/>
    <w:rsid w:val="0073778A"/>
    <w:rsid w:val="007378E0"/>
    <w:rsid w:val="0073793C"/>
    <w:rsid w:val="00737992"/>
    <w:rsid w:val="00737A73"/>
    <w:rsid w:val="00737B29"/>
    <w:rsid w:val="00737D8A"/>
    <w:rsid w:val="00737E09"/>
    <w:rsid w:val="00737F35"/>
    <w:rsid w:val="00737F7E"/>
    <w:rsid w:val="0074016E"/>
    <w:rsid w:val="00740375"/>
    <w:rsid w:val="007404DA"/>
    <w:rsid w:val="0074078E"/>
    <w:rsid w:val="00740C2F"/>
    <w:rsid w:val="00740D87"/>
    <w:rsid w:val="00740F60"/>
    <w:rsid w:val="00740F97"/>
    <w:rsid w:val="00740FFA"/>
    <w:rsid w:val="00741224"/>
    <w:rsid w:val="0074131F"/>
    <w:rsid w:val="007413BD"/>
    <w:rsid w:val="00741492"/>
    <w:rsid w:val="0074161C"/>
    <w:rsid w:val="0074166C"/>
    <w:rsid w:val="0074169A"/>
    <w:rsid w:val="007417CC"/>
    <w:rsid w:val="00741884"/>
    <w:rsid w:val="00741B61"/>
    <w:rsid w:val="00742136"/>
    <w:rsid w:val="00742216"/>
    <w:rsid w:val="00742224"/>
    <w:rsid w:val="00742585"/>
    <w:rsid w:val="0074265C"/>
    <w:rsid w:val="0074277B"/>
    <w:rsid w:val="0074285B"/>
    <w:rsid w:val="00742AE4"/>
    <w:rsid w:val="00742CD6"/>
    <w:rsid w:val="00742CDF"/>
    <w:rsid w:val="00742ED2"/>
    <w:rsid w:val="00743027"/>
    <w:rsid w:val="007433FA"/>
    <w:rsid w:val="00743522"/>
    <w:rsid w:val="007436E1"/>
    <w:rsid w:val="00743B84"/>
    <w:rsid w:val="00743CE7"/>
    <w:rsid w:val="00743D0F"/>
    <w:rsid w:val="00743F36"/>
    <w:rsid w:val="00743F47"/>
    <w:rsid w:val="00743F75"/>
    <w:rsid w:val="007443BD"/>
    <w:rsid w:val="007444F3"/>
    <w:rsid w:val="00744655"/>
    <w:rsid w:val="007446B5"/>
    <w:rsid w:val="007447A0"/>
    <w:rsid w:val="007447BF"/>
    <w:rsid w:val="0074482C"/>
    <w:rsid w:val="0074485A"/>
    <w:rsid w:val="00744A1F"/>
    <w:rsid w:val="00744BAB"/>
    <w:rsid w:val="00744E47"/>
    <w:rsid w:val="00744FC4"/>
    <w:rsid w:val="007450FD"/>
    <w:rsid w:val="00745251"/>
    <w:rsid w:val="007452A9"/>
    <w:rsid w:val="007452DC"/>
    <w:rsid w:val="00745354"/>
    <w:rsid w:val="00745440"/>
    <w:rsid w:val="007455DF"/>
    <w:rsid w:val="007456FA"/>
    <w:rsid w:val="007457D8"/>
    <w:rsid w:val="007457F7"/>
    <w:rsid w:val="007458E1"/>
    <w:rsid w:val="00745AEA"/>
    <w:rsid w:val="007460FF"/>
    <w:rsid w:val="007461C9"/>
    <w:rsid w:val="0074624C"/>
    <w:rsid w:val="0074632C"/>
    <w:rsid w:val="00746345"/>
    <w:rsid w:val="0074651A"/>
    <w:rsid w:val="007466BE"/>
    <w:rsid w:val="007467A3"/>
    <w:rsid w:val="007469B2"/>
    <w:rsid w:val="007469DD"/>
    <w:rsid w:val="00746BA2"/>
    <w:rsid w:val="00746CFB"/>
    <w:rsid w:val="00746F9E"/>
    <w:rsid w:val="00747152"/>
    <w:rsid w:val="00747391"/>
    <w:rsid w:val="00747392"/>
    <w:rsid w:val="007475FF"/>
    <w:rsid w:val="007478EF"/>
    <w:rsid w:val="00747989"/>
    <w:rsid w:val="00747A15"/>
    <w:rsid w:val="00747A59"/>
    <w:rsid w:val="00747C61"/>
    <w:rsid w:val="00747DEC"/>
    <w:rsid w:val="00750286"/>
    <w:rsid w:val="007503AD"/>
    <w:rsid w:val="0075066F"/>
    <w:rsid w:val="0075076A"/>
    <w:rsid w:val="007508EC"/>
    <w:rsid w:val="00750FB7"/>
    <w:rsid w:val="00751270"/>
    <w:rsid w:val="00751782"/>
    <w:rsid w:val="007518D9"/>
    <w:rsid w:val="007519F4"/>
    <w:rsid w:val="00751FDB"/>
    <w:rsid w:val="00752010"/>
    <w:rsid w:val="0075225F"/>
    <w:rsid w:val="00752301"/>
    <w:rsid w:val="007524AB"/>
    <w:rsid w:val="00752598"/>
    <w:rsid w:val="00752810"/>
    <w:rsid w:val="00752B89"/>
    <w:rsid w:val="00752CD1"/>
    <w:rsid w:val="00752D50"/>
    <w:rsid w:val="007530B3"/>
    <w:rsid w:val="007530B4"/>
    <w:rsid w:val="007530B5"/>
    <w:rsid w:val="007531FE"/>
    <w:rsid w:val="007538F6"/>
    <w:rsid w:val="0075392E"/>
    <w:rsid w:val="00753A3F"/>
    <w:rsid w:val="00754162"/>
    <w:rsid w:val="0075442A"/>
    <w:rsid w:val="007545E5"/>
    <w:rsid w:val="0075478E"/>
    <w:rsid w:val="0075482B"/>
    <w:rsid w:val="00754C42"/>
    <w:rsid w:val="00754E35"/>
    <w:rsid w:val="007550FC"/>
    <w:rsid w:val="0075530A"/>
    <w:rsid w:val="00755331"/>
    <w:rsid w:val="00755456"/>
    <w:rsid w:val="007556B4"/>
    <w:rsid w:val="00755938"/>
    <w:rsid w:val="00755BF9"/>
    <w:rsid w:val="00755C15"/>
    <w:rsid w:val="00755DF5"/>
    <w:rsid w:val="00755E60"/>
    <w:rsid w:val="00755F42"/>
    <w:rsid w:val="00755F76"/>
    <w:rsid w:val="00755FD1"/>
    <w:rsid w:val="00756640"/>
    <w:rsid w:val="0075677D"/>
    <w:rsid w:val="007567C0"/>
    <w:rsid w:val="00756D5B"/>
    <w:rsid w:val="00756D5E"/>
    <w:rsid w:val="007570EB"/>
    <w:rsid w:val="007572ED"/>
    <w:rsid w:val="00757345"/>
    <w:rsid w:val="00757444"/>
    <w:rsid w:val="0075795C"/>
    <w:rsid w:val="00757AC8"/>
    <w:rsid w:val="00757CF7"/>
    <w:rsid w:val="00757D52"/>
    <w:rsid w:val="00757EFC"/>
    <w:rsid w:val="00757F15"/>
    <w:rsid w:val="00760159"/>
    <w:rsid w:val="0076032E"/>
    <w:rsid w:val="00760639"/>
    <w:rsid w:val="0076076C"/>
    <w:rsid w:val="00760A09"/>
    <w:rsid w:val="00760B25"/>
    <w:rsid w:val="00760C5C"/>
    <w:rsid w:val="00760D11"/>
    <w:rsid w:val="0076109E"/>
    <w:rsid w:val="00761452"/>
    <w:rsid w:val="00761F44"/>
    <w:rsid w:val="00761F6D"/>
    <w:rsid w:val="00762151"/>
    <w:rsid w:val="0076217F"/>
    <w:rsid w:val="0076226F"/>
    <w:rsid w:val="00762500"/>
    <w:rsid w:val="00762774"/>
    <w:rsid w:val="00762CE4"/>
    <w:rsid w:val="00762EE3"/>
    <w:rsid w:val="00763199"/>
    <w:rsid w:val="007631B9"/>
    <w:rsid w:val="00763258"/>
    <w:rsid w:val="007634CD"/>
    <w:rsid w:val="00763565"/>
    <w:rsid w:val="00763651"/>
    <w:rsid w:val="00763A60"/>
    <w:rsid w:val="00763AA7"/>
    <w:rsid w:val="00763D93"/>
    <w:rsid w:val="00764223"/>
    <w:rsid w:val="007642E3"/>
    <w:rsid w:val="00764335"/>
    <w:rsid w:val="0076436D"/>
    <w:rsid w:val="0076453A"/>
    <w:rsid w:val="00764545"/>
    <w:rsid w:val="0076468D"/>
    <w:rsid w:val="00764698"/>
    <w:rsid w:val="00764BC9"/>
    <w:rsid w:val="00764CC0"/>
    <w:rsid w:val="00764D8C"/>
    <w:rsid w:val="00764ECD"/>
    <w:rsid w:val="00764F5F"/>
    <w:rsid w:val="00764FB7"/>
    <w:rsid w:val="007650A6"/>
    <w:rsid w:val="00765399"/>
    <w:rsid w:val="00765646"/>
    <w:rsid w:val="00765693"/>
    <w:rsid w:val="0076581A"/>
    <w:rsid w:val="00765A42"/>
    <w:rsid w:val="00765ABE"/>
    <w:rsid w:val="00765BE3"/>
    <w:rsid w:val="00765D1E"/>
    <w:rsid w:val="00765DF4"/>
    <w:rsid w:val="0076600A"/>
    <w:rsid w:val="007661C3"/>
    <w:rsid w:val="007661F8"/>
    <w:rsid w:val="007662E3"/>
    <w:rsid w:val="0076643C"/>
    <w:rsid w:val="00766460"/>
    <w:rsid w:val="00766824"/>
    <w:rsid w:val="00766914"/>
    <w:rsid w:val="00766AFC"/>
    <w:rsid w:val="00766F3F"/>
    <w:rsid w:val="00767406"/>
    <w:rsid w:val="0076777F"/>
    <w:rsid w:val="00767A29"/>
    <w:rsid w:val="00767A40"/>
    <w:rsid w:val="00767AFA"/>
    <w:rsid w:val="00767D42"/>
    <w:rsid w:val="0077012C"/>
    <w:rsid w:val="0077016E"/>
    <w:rsid w:val="0077028C"/>
    <w:rsid w:val="007702A5"/>
    <w:rsid w:val="00770309"/>
    <w:rsid w:val="00770588"/>
    <w:rsid w:val="0077064F"/>
    <w:rsid w:val="00770845"/>
    <w:rsid w:val="00770B17"/>
    <w:rsid w:val="00770B44"/>
    <w:rsid w:val="00770B4D"/>
    <w:rsid w:val="00770C05"/>
    <w:rsid w:val="00770D7D"/>
    <w:rsid w:val="00770E17"/>
    <w:rsid w:val="00770E8A"/>
    <w:rsid w:val="00770F5D"/>
    <w:rsid w:val="00770F88"/>
    <w:rsid w:val="00771231"/>
    <w:rsid w:val="00771303"/>
    <w:rsid w:val="0077145B"/>
    <w:rsid w:val="0077168D"/>
    <w:rsid w:val="00771771"/>
    <w:rsid w:val="0077184B"/>
    <w:rsid w:val="00771854"/>
    <w:rsid w:val="00771AD5"/>
    <w:rsid w:val="00771AF9"/>
    <w:rsid w:val="007721A4"/>
    <w:rsid w:val="00772593"/>
    <w:rsid w:val="00772621"/>
    <w:rsid w:val="00772682"/>
    <w:rsid w:val="007728FF"/>
    <w:rsid w:val="007729CF"/>
    <w:rsid w:val="00772F9A"/>
    <w:rsid w:val="007735D4"/>
    <w:rsid w:val="007735E0"/>
    <w:rsid w:val="007737FF"/>
    <w:rsid w:val="00773B60"/>
    <w:rsid w:val="00773B79"/>
    <w:rsid w:val="00773CCD"/>
    <w:rsid w:val="00773CEA"/>
    <w:rsid w:val="00773D10"/>
    <w:rsid w:val="00773D17"/>
    <w:rsid w:val="007742F7"/>
    <w:rsid w:val="00774512"/>
    <w:rsid w:val="007745E7"/>
    <w:rsid w:val="007746AE"/>
    <w:rsid w:val="00774A18"/>
    <w:rsid w:val="00774A47"/>
    <w:rsid w:val="00774A8A"/>
    <w:rsid w:val="00774A91"/>
    <w:rsid w:val="00774AE1"/>
    <w:rsid w:val="00774F60"/>
    <w:rsid w:val="0077517D"/>
    <w:rsid w:val="007752B7"/>
    <w:rsid w:val="007755B1"/>
    <w:rsid w:val="007756D3"/>
    <w:rsid w:val="0077593A"/>
    <w:rsid w:val="00775940"/>
    <w:rsid w:val="00775A8F"/>
    <w:rsid w:val="00775C5D"/>
    <w:rsid w:val="00775E6D"/>
    <w:rsid w:val="00775E7B"/>
    <w:rsid w:val="007764A2"/>
    <w:rsid w:val="007764AA"/>
    <w:rsid w:val="007764CF"/>
    <w:rsid w:val="007764D4"/>
    <w:rsid w:val="00776B0A"/>
    <w:rsid w:val="00776BD3"/>
    <w:rsid w:val="00776D01"/>
    <w:rsid w:val="00776D8B"/>
    <w:rsid w:val="00777041"/>
    <w:rsid w:val="00777150"/>
    <w:rsid w:val="007771EB"/>
    <w:rsid w:val="00777241"/>
    <w:rsid w:val="0077727E"/>
    <w:rsid w:val="00777655"/>
    <w:rsid w:val="0077788A"/>
    <w:rsid w:val="00777BA5"/>
    <w:rsid w:val="00777BAF"/>
    <w:rsid w:val="00780656"/>
    <w:rsid w:val="00780828"/>
    <w:rsid w:val="0078088C"/>
    <w:rsid w:val="00780914"/>
    <w:rsid w:val="00780AFB"/>
    <w:rsid w:val="00780C2A"/>
    <w:rsid w:val="00780E7D"/>
    <w:rsid w:val="00780EE8"/>
    <w:rsid w:val="00781014"/>
    <w:rsid w:val="007810E2"/>
    <w:rsid w:val="0078114D"/>
    <w:rsid w:val="007811E3"/>
    <w:rsid w:val="00781317"/>
    <w:rsid w:val="007813B6"/>
    <w:rsid w:val="007813C4"/>
    <w:rsid w:val="00781B0A"/>
    <w:rsid w:val="00781CFA"/>
    <w:rsid w:val="00781E5E"/>
    <w:rsid w:val="00782384"/>
    <w:rsid w:val="007823F7"/>
    <w:rsid w:val="007825EA"/>
    <w:rsid w:val="00782793"/>
    <w:rsid w:val="007827A0"/>
    <w:rsid w:val="007827DF"/>
    <w:rsid w:val="0078297C"/>
    <w:rsid w:val="00782A1C"/>
    <w:rsid w:val="00782C84"/>
    <w:rsid w:val="00782CD3"/>
    <w:rsid w:val="00782EFC"/>
    <w:rsid w:val="007833D8"/>
    <w:rsid w:val="00783409"/>
    <w:rsid w:val="0078341E"/>
    <w:rsid w:val="00783601"/>
    <w:rsid w:val="00783A64"/>
    <w:rsid w:val="00783B58"/>
    <w:rsid w:val="00783EC0"/>
    <w:rsid w:val="00783EF5"/>
    <w:rsid w:val="00784187"/>
    <w:rsid w:val="00784514"/>
    <w:rsid w:val="00784593"/>
    <w:rsid w:val="0078460B"/>
    <w:rsid w:val="0078482C"/>
    <w:rsid w:val="00784853"/>
    <w:rsid w:val="00784910"/>
    <w:rsid w:val="00784986"/>
    <w:rsid w:val="00784AC3"/>
    <w:rsid w:val="00784BC3"/>
    <w:rsid w:val="00784C93"/>
    <w:rsid w:val="007853D1"/>
    <w:rsid w:val="00785444"/>
    <w:rsid w:val="007854C5"/>
    <w:rsid w:val="0078552B"/>
    <w:rsid w:val="0078563F"/>
    <w:rsid w:val="00785806"/>
    <w:rsid w:val="00785B36"/>
    <w:rsid w:val="00785F92"/>
    <w:rsid w:val="0078603B"/>
    <w:rsid w:val="007860B3"/>
    <w:rsid w:val="00786184"/>
    <w:rsid w:val="007863C7"/>
    <w:rsid w:val="007865CA"/>
    <w:rsid w:val="00786844"/>
    <w:rsid w:val="00786A1F"/>
    <w:rsid w:val="00786A41"/>
    <w:rsid w:val="00786E39"/>
    <w:rsid w:val="00786FA5"/>
    <w:rsid w:val="00786FD2"/>
    <w:rsid w:val="007874D8"/>
    <w:rsid w:val="0078755D"/>
    <w:rsid w:val="00787626"/>
    <w:rsid w:val="007876E6"/>
    <w:rsid w:val="0078795C"/>
    <w:rsid w:val="00787AD4"/>
    <w:rsid w:val="00787C46"/>
    <w:rsid w:val="00787C63"/>
    <w:rsid w:val="00787D14"/>
    <w:rsid w:val="00790158"/>
    <w:rsid w:val="00790305"/>
    <w:rsid w:val="007903AC"/>
    <w:rsid w:val="00790708"/>
    <w:rsid w:val="007907B2"/>
    <w:rsid w:val="007908AA"/>
    <w:rsid w:val="00790C88"/>
    <w:rsid w:val="00790FCF"/>
    <w:rsid w:val="007913AC"/>
    <w:rsid w:val="00791589"/>
    <w:rsid w:val="0079160E"/>
    <w:rsid w:val="00791688"/>
    <w:rsid w:val="007918F2"/>
    <w:rsid w:val="00791936"/>
    <w:rsid w:val="0079196A"/>
    <w:rsid w:val="00791970"/>
    <w:rsid w:val="00791B1D"/>
    <w:rsid w:val="00791B3C"/>
    <w:rsid w:val="00791BD3"/>
    <w:rsid w:val="00791C03"/>
    <w:rsid w:val="00791C55"/>
    <w:rsid w:val="00791E9A"/>
    <w:rsid w:val="00792053"/>
    <w:rsid w:val="00792426"/>
    <w:rsid w:val="0079266A"/>
    <w:rsid w:val="0079272A"/>
    <w:rsid w:val="007927B0"/>
    <w:rsid w:val="007929CC"/>
    <w:rsid w:val="00792B80"/>
    <w:rsid w:val="00792C68"/>
    <w:rsid w:val="00792EFF"/>
    <w:rsid w:val="00792F45"/>
    <w:rsid w:val="0079389F"/>
    <w:rsid w:val="00793A70"/>
    <w:rsid w:val="00793C30"/>
    <w:rsid w:val="00793DE7"/>
    <w:rsid w:val="00793E18"/>
    <w:rsid w:val="00793F15"/>
    <w:rsid w:val="00794093"/>
    <w:rsid w:val="0079491A"/>
    <w:rsid w:val="00794974"/>
    <w:rsid w:val="00794BB6"/>
    <w:rsid w:val="00794C58"/>
    <w:rsid w:val="00794D9D"/>
    <w:rsid w:val="00794E2F"/>
    <w:rsid w:val="00794F04"/>
    <w:rsid w:val="00794F05"/>
    <w:rsid w:val="00794F33"/>
    <w:rsid w:val="00794F51"/>
    <w:rsid w:val="00794FCB"/>
    <w:rsid w:val="0079502D"/>
    <w:rsid w:val="00795073"/>
    <w:rsid w:val="007953AB"/>
    <w:rsid w:val="00795478"/>
    <w:rsid w:val="007958BA"/>
    <w:rsid w:val="007958F1"/>
    <w:rsid w:val="00795AC8"/>
    <w:rsid w:val="00795AEC"/>
    <w:rsid w:val="0079610A"/>
    <w:rsid w:val="00796330"/>
    <w:rsid w:val="00796567"/>
    <w:rsid w:val="00796DED"/>
    <w:rsid w:val="00796E2B"/>
    <w:rsid w:val="00796F6B"/>
    <w:rsid w:val="00797186"/>
    <w:rsid w:val="007972E5"/>
    <w:rsid w:val="007973D8"/>
    <w:rsid w:val="00797687"/>
    <w:rsid w:val="00797751"/>
    <w:rsid w:val="00797A94"/>
    <w:rsid w:val="00797AD7"/>
    <w:rsid w:val="00797BF7"/>
    <w:rsid w:val="00797CB8"/>
    <w:rsid w:val="00797DE0"/>
    <w:rsid w:val="00797E9F"/>
    <w:rsid w:val="00797FD6"/>
    <w:rsid w:val="007A01DF"/>
    <w:rsid w:val="007A02EA"/>
    <w:rsid w:val="007A02F4"/>
    <w:rsid w:val="007A045D"/>
    <w:rsid w:val="007A06B0"/>
    <w:rsid w:val="007A07E9"/>
    <w:rsid w:val="007A099B"/>
    <w:rsid w:val="007A0A08"/>
    <w:rsid w:val="007A0E22"/>
    <w:rsid w:val="007A0ED5"/>
    <w:rsid w:val="007A1178"/>
    <w:rsid w:val="007A1209"/>
    <w:rsid w:val="007A146D"/>
    <w:rsid w:val="007A14B0"/>
    <w:rsid w:val="007A15A7"/>
    <w:rsid w:val="007A16BF"/>
    <w:rsid w:val="007A16ED"/>
    <w:rsid w:val="007A17A2"/>
    <w:rsid w:val="007A19EB"/>
    <w:rsid w:val="007A1C4A"/>
    <w:rsid w:val="007A1DE0"/>
    <w:rsid w:val="007A1EFD"/>
    <w:rsid w:val="007A2428"/>
    <w:rsid w:val="007A24C8"/>
    <w:rsid w:val="007A2505"/>
    <w:rsid w:val="007A2610"/>
    <w:rsid w:val="007A2638"/>
    <w:rsid w:val="007A29B2"/>
    <w:rsid w:val="007A29E4"/>
    <w:rsid w:val="007A2BB8"/>
    <w:rsid w:val="007A2F9F"/>
    <w:rsid w:val="007A2FD8"/>
    <w:rsid w:val="007A3041"/>
    <w:rsid w:val="007A3151"/>
    <w:rsid w:val="007A3330"/>
    <w:rsid w:val="007A33EC"/>
    <w:rsid w:val="007A37DE"/>
    <w:rsid w:val="007A3A31"/>
    <w:rsid w:val="007A3D73"/>
    <w:rsid w:val="007A3F9F"/>
    <w:rsid w:val="007A4327"/>
    <w:rsid w:val="007A44B9"/>
    <w:rsid w:val="007A4626"/>
    <w:rsid w:val="007A4B04"/>
    <w:rsid w:val="007A4BAD"/>
    <w:rsid w:val="007A4C42"/>
    <w:rsid w:val="007A4CE5"/>
    <w:rsid w:val="007A4DEB"/>
    <w:rsid w:val="007A4FCB"/>
    <w:rsid w:val="007A4FF4"/>
    <w:rsid w:val="007A5154"/>
    <w:rsid w:val="007A54BB"/>
    <w:rsid w:val="007A56C5"/>
    <w:rsid w:val="007A5882"/>
    <w:rsid w:val="007A58DB"/>
    <w:rsid w:val="007A5E27"/>
    <w:rsid w:val="007A6086"/>
    <w:rsid w:val="007A60EF"/>
    <w:rsid w:val="007A6255"/>
    <w:rsid w:val="007A62E2"/>
    <w:rsid w:val="007A6373"/>
    <w:rsid w:val="007A650A"/>
    <w:rsid w:val="007A6520"/>
    <w:rsid w:val="007A653B"/>
    <w:rsid w:val="007A6594"/>
    <w:rsid w:val="007A6680"/>
    <w:rsid w:val="007A66FB"/>
    <w:rsid w:val="007A6760"/>
    <w:rsid w:val="007A6847"/>
    <w:rsid w:val="007A6D5E"/>
    <w:rsid w:val="007A6DB5"/>
    <w:rsid w:val="007A6E79"/>
    <w:rsid w:val="007A7094"/>
    <w:rsid w:val="007A7131"/>
    <w:rsid w:val="007A7210"/>
    <w:rsid w:val="007A7397"/>
    <w:rsid w:val="007A7401"/>
    <w:rsid w:val="007A741A"/>
    <w:rsid w:val="007A77C0"/>
    <w:rsid w:val="007A7820"/>
    <w:rsid w:val="007A7904"/>
    <w:rsid w:val="007A799C"/>
    <w:rsid w:val="007A7A94"/>
    <w:rsid w:val="007A7ECE"/>
    <w:rsid w:val="007A7EE1"/>
    <w:rsid w:val="007A7FD3"/>
    <w:rsid w:val="007B01B1"/>
    <w:rsid w:val="007B01C8"/>
    <w:rsid w:val="007B09A7"/>
    <w:rsid w:val="007B0BE8"/>
    <w:rsid w:val="007B0C90"/>
    <w:rsid w:val="007B12FB"/>
    <w:rsid w:val="007B1375"/>
    <w:rsid w:val="007B13DE"/>
    <w:rsid w:val="007B181C"/>
    <w:rsid w:val="007B18ED"/>
    <w:rsid w:val="007B1931"/>
    <w:rsid w:val="007B19D7"/>
    <w:rsid w:val="007B1A8B"/>
    <w:rsid w:val="007B1CB2"/>
    <w:rsid w:val="007B1F1C"/>
    <w:rsid w:val="007B214A"/>
    <w:rsid w:val="007B2173"/>
    <w:rsid w:val="007B243F"/>
    <w:rsid w:val="007B2598"/>
    <w:rsid w:val="007B267F"/>
    <w:rsid w:val="007B26B7"/>
    <w:rsid w:val="007B2708"/>
    <w:rsid w:val="007B28E4"/>
    <w:rsid w:val="007B2A0E"/>
    <w:rsid w:val="007B2B67"/>
    <w:rsid w:val="007B2BB1"/>
    <w:rsid w:val="007B2C0F"/>
    <w:rsid w:val="007B2C59"/>
    <w:rsid w:val="007B3041"/>
    <w:rsid w:val="007B30D3"/>
    <w:rsid w:val="007B316E"/>
    <w:rsid w:val="007B3687"/>
    <w:rsid w:val="007B3691"/>
    <w:rsid w:val="007B39D3"/>
    <w:rsid w:val="007B3A70"/>
    <w:rsid w:val="007B3B50"/>
    <w:rsid w:val="007B3CAF"/>
    <w:rsid w:val="007B3D43"/>
    <w:rsid w:val="007B3F97"/>
    <w:rsid w:val="007B4116"/>
    <w:rsid w:val="007B4856"/>
    <w:rsid w:val="007B48F5"/>
    <w:rsid w:val="007B49E2"/>
    <w:rsid w:val="007B4B85"/>
    <w:rsid w:val="007B4C6B"/>
    <w:rsid w:val="007B540F"/>
    <w:rsid w:val="007B550D"/>
    <w:rsid w:val="007B59CE"/>
    <w:rsid w:val="007B59D5"/>
    <w:rsid w:val="007B5C36"/>
    <w:rsid w:val="007B5D26"/>
    <w:rsid w:val="007B5E8F"/>
    <w:rsid w:val="007B6184"/>
    <w:rsid w:val="007B61A9"/>
    <w:rsid w:val="007B61C0"/>
    <w:rsid w:val="007B641B"/>
    <w:rsid w:val="007B6A1E"/>
    <w:rsid w:val="007B6D5E"/>
    <w:rsid w:val="007B70E3"/>
    <w:rsid w:val="007B7216"/>
    <w:rsid w:val="007B7221"/>
    <w:rsid w:val="007B7389"/>
    <w:rsid w:val="007B7671"/>
    <w:rsid w:val="007B7694"/>
    <w:rsid w:val="007B77AB"/>
    <w:rsid w:val="007B7904"/>
    <w:rsid w:val="007B7A61"/>
    <w:rsid w:val="007B7FE3"/>
    <w:rsid w:val="007C0041"/>
    <w:rsid w:val="007C0078"/>
    <w:rsid w:val="007C010A"/>
    <w:rsid w:val="007C025B"/>
    <w:rsid w:val="007C03E5"/>
    <w:rsid w:val="007C046B"/>
    <w:rsid w:val="007C04F6"/>
    <w:rsid w:val="007C06CA"/>
    <w:rsid w:val="007C0907"/>
    <w:rsid w:val="007C0AFF"/>
    <w:rsid w:val="007C0B19"/>
    <w:rsid w:val="007C0C8E"/>
    <w:rsid w:val="007C125B"/>
    <w:rsid w:val="007C129A"/>
    <w:rsid w:val="007C14C5"/>
    <w:rsid w:val="007C150F"/>
    <w:rsid w:val="007C1756"/>
    <w:rsid w:val="007C185E"/>
    <w:rsid w:val="007C1AF4"/>
    <w:rsid w:val="007C1B40"/>
    <w:rsid w:val="007C1B50"/>
    <w:rsid w:val="007C1C87"/>
    <w:rsid w:val="007C1F37"/>
    <w:rsid w:val="007C200B"/>
    <w:rsid w:val="007C20E9"/>
    <w:rsid w:val="007C22A8"/>
    <w:rsid w:val="007C22FC"/>
    <w:rsid w:val="007C2A0F"/>
    <w:rsid w:val="007C2A27"/>
    <w:rsid w:val="007C2B7D"/>
    <w:rsid w:val="007C2BC1"/>
    <w:rsid w:val="007C2CC5"/>
    <w:rsid w:val="007C2D81"/>
    <w:rsid w:val="007C2E30"/>
    <w:rsid w:val="007C2ECA"/>
    <w:rsid w:val="007C3336"/>
    <w:rsid w:val="007C3570"/>
    <w:rsid w:val="007C35C0"/>
    <w:rsid w:val="007C3956"/>
    <w:rsid w:val="007C3BE4"/>
    <w:rsid w:val="007C3DAC"/>
    <w:rsid w:val="007C3EA7"/>
    <w:rsid w:val="007C4145"/>
    <w:rsid w:val="007C415C"/>
    <w:rsid w:val="007C427E"/>
    <w:rsid w:val="007C4386"/>
    <w:rsid w:val="007C43CF"/>
    <w:rsid w:val="007C4553"/>
    <w:rsid w:val="007C4974"/>
    <w:rsid w:val="007C49E6"/>
    <w:rsid w:val="007C4D5C"/>
    <w:rsid w:val="007C503D"/>
    <w:rsid w:val="007C5388"/>
    <w:rsid w:val="007C54D3"/>
    <w:rsid w:val="007C576A"/>
    <w:rsid w:val="007C5947"/>
    <w:rsid w:val="007C5A68"/>
    <w:rsid w:val="007C5B71"/>
    <w:rsid w:val="007C5BAC"/>
    <w:rsid w:val="007C5D6C"/>
    <w:rsid w:val="007C60CC"/>
    <w:rsid w:val="007C615C"/>
    <w:rsid w:val="007C6726"/>
    <w:rsid w:val="007C692F"/>
    <w:rsid w:val="007C69D0"/>
    <w:rsid w:val="007C6A9A"/>
    <w:rsid w:val="007C6D79"/>
    <w:rsid w:val="007C6DF5"/>
    <w:rsid w:val="007C6E38"/>
    <w:rsid w:val="007C7169"/>
    <w:rsid w:val="007C7187"/>
    <w:rsid w:val="007C750B"/>
    <w:rsid w:val="007C7753"/>
    <w:rsid w:val="007C790F"/>
    <w:rsid w:val="007C791A"/>
    <w:rsid w:val="007C7932"/>
    <w:rsid w:val="007C7941"/>
    <w:rsid w:val="007C7B7A"/>
    <w:rsid w:val="007C7CFB"/>
    <w:rsid w:val="007C7E43"/>
    <w:rsid w:val="007D0236"/>
    <w:rsid w:val="007D02D1"/>
    <w:rsid w:val="007D02E2"/>
    <w:rsid w:val="007D036D"/>
    <w:rsid w:val="007D03CC"/>
    <w:rsid w:val="007D05BE"/>
    <w:rsid w:val="007D06C8"/>
    <w:rsid w:val="007D0710"/>
    <w:rsid w:val="007D0A4A"/>
    <w:rsid w:val="007D0A6E"/>
    <w:rsid w:val="007D0CED"/>
    <w:rsid w:val="007D0D44"/>
    <w:rsid w:val="007D0D71"/>
    <w:rsid w:val="007D0E51"/>
    <w:rsid w:val="007D0E6A"/>
    <w:rsid w:val="007D0F59"/>
    <w:rsid w:val="007D10BB"/>
    <w:rsid w:val="007D117F"/>
    <w:rsid w:val="007D11C8"/>
    <w:rsid w:val="007D15E0"/>
    <w:rsid w:val="007D172D"/>
    <w:rsid w:val="007D18C4"/>
    <w:rsid w:val="007D1901"/>
    <w:rsid w:val="007D1B32"/>
    <w:rsid w:val="007D1B48"/>
    <w:rsid w:val="007D1B4D"/>
    <w:rsid w:val="007D1B7E"/>
    <w:rsid w:val="007D1C3C"/>
    <w:rsid w:val="007D1D08"/>
    <w:rsid w:val="007D1D70"/>
    <w:rsid w:val="007D2059"/>
    <w:rsid w:val="007D2093"/>
    <w:rsid w:val="007D21AA"/>
    <w:rsid w:val="007D21C1"/>
    <w:rsid w:val="007D228D"/>
    <w:rsid w:val="007D23A9"/>
    <w:rsid w:val="007D25B5"/>
    <w:rsid w:val="007D2715"/>
    <w:rsid w:val="007D2847"/>
    <w:rsid w:val="007D2E25"/>
    <w:rsid w:val="007D2E2A"/>
    <w:rsid w:val="007D3141"/>
    <w:rsid w:val="007D34EE"/>
    <w:rsid w:val="007D38AD"/>
    <w:rsid w:val="007D3C3D"/>
    <w:rsid w:val="007D4465"/>
    <w:rsid w:val="007D453C"/>
    <w:rsid w:val="007D474C"/>
    <w:rsid w:val="007D48E6"/>
    <w:rsid w:val="007D49B4"/>
    <w:rsid w:val="007D4AA8"/>
    <w:rsid w:val="007D4C6F"/>
    <w:rsid w:val="007D4D7A"/>
    <w:rsid w:val="007D4F13"/>
    <w:rsid w:val="007D4FAC"/>
    <w:rsid w:val="007D529B"/>
    <w:rsid w:val="007D5309"/>
    <w:rsid w:val="007D5319"/>
    <w:rsid w:val="007D5479"/>
    <w:rsid w:val="007D56BF"/>
    <w:rsid w:val="007D5AB3"/>
    <w:rsid w:val="007D5CE1"/>
    <w:rsid w:val="007D5F7B"/>
    <w:rsid w:val="007D607D"/>
    <w:rsid w:val="007D61FC"/>
    <w:rsid w:val="007D6221"/>
    <w:rsid w:val="007D6354"/>
    <w:rsid w:val="007D6666"/>
    <w:rsid w:val="007D685B"/>
    <w:rsid w:val="007D69AE"/>
    <w:rsid w:val="007D6A59"/>
    <w:rsid w:val="007D6A86"/>
    <w:rsid w:val="007D6F7E"/>
    <w:rsid w:val="007D6FAC"/>
    <w:rsid w:val="007D6FD7"/>
    <w:rsid w:val="007D732B"/>
    <w:rsid w:val="007D7472"/>
    <w:rsid w:val="007D768B"/>
    <w:rsid w:val="007D76BD"/>
    <w:rsid w:val="007D77F2"/>
    <w:rsid w:val="007D7938"/>
    <w:rsid w:val="007D7967"/>
    <w:rsid w:val="007D7DCC"/>
    <w:rsid w:val="007D7EE3"/>
    <w:rsid w:val="007D7EE8"/>
    <w:rsid w:val="007E0047"/>
    <w:rsid w:val="007E0141"/>
    <w:rsid w:val="007E0249"/>
    <w:rsid w:val="007E0423"/>
    <w:rsid w:val="007E04C1"/>
    <w:rsid w:val="007E077B"/>
    <w:rsid w:val="007E0AF2"/>
    <w:rsid w:val="007E0BF5"/>
    <w:rsid w:val="007E0BF8"/>
    <w:rsid w:val="007E0C0D"/>
    <w:rsid w:val="007E0C26"/>
    <w:rsid w:val="007E0CCE"/>
    <w:rsid w:val="007E0D5A"/>
    <w:rsid w:val="007E0DC6"/>
    <w:rsid w:val="007E0FA5"/>
    <w:rsid w:val="007E114F"/>
    <w:rsid w:val="007E1241"/>
    <w:rsid w:val="007E140E"/>
    <w:rsid w:val="007E142C"/>
    <w:rsid w:val="007E1465"/>
    <w:rsid w:val="007E1AA9"/>
    <w:rsid w:val="007E1F3C"/>
    <w:rsid w:val="007E20FB"/>
    <w:rsid w:val="007E2365"/>
    <w:rsid w:val="007E2463"/>
    <w:rsid w:val="007E25AA"/>
    <w:rsid w:val="007E2895"/>
    <w:rsid w:val="007E28A9"/>
    <w:rsid w:val="007E291E"/>
    <w:rsid w:val="007E295C"/>
    <w:rsid w:val="007E2A8B"/>
    <w:rsid w:val="007E2B3B"/>
    <w:rsid w:val="007E2D08"/>
    <w:rsid w:val="007E2E16"/>
    <w:rsid w:val="007E2FF0"/>
    <w:rsid w:val="007E3255"/>
    <w:rsid w:val="007E3313"/>
    <w:rsid w:val="007E3352"/>
    <w:rsid w:val="007E351A"/>
    <w:rsid w:val="007E35E7"/>
    <w:rsid w:val="007E39F4"/>
    <w:rsid w:val="007E3AA4"/>
    <w:rsid w:val="007E3CD4"/>
    <w:rsid w:val="007E3DA4"/>
    <w:rsid w:val="007E3E3B"/>
    <w:rsid w:val="007E3E7D"/>
    <w:rsid w:val="007E3EE2"/>
    <w:rsid w:val="007E4136"/>
    <w:rsid w:val="007E41D0"/>
    <w:rsid w:val="007E42A9"/>
    <w:rsid w:val="007E42BC"/>
    <w:rsid w:val="007E4414"/>
    <w:rsid w:val="007E457E"/>
    <w:rsid w:val="007E4973"/>
    <w:rsid w:val="007E4980"/>
    <w:rsid w:val="007E49B0"/>
    <w:rsid w:val="007E4A1B"/>
    <w:rsid w:val="007E4B17"/>
    <w:rsid w:val="007E4B7C"/>
    <w:rsid w:val="007E4EB2"/>
    <w:rsid w:val="007E530B"/>
    <w:rsid w:val="007E574F"/>
    <w:rsid w:val="007E5806"/>
    <w:rsid w:val="007E584A"/>
    <w:rsid w:val="007E58D9"/>
    <w:rsid w:val="007E5A6E"/>
    <w:rsid w:val="007E5C7D"/>
    <w:rsid w:val="007E5CFF"/>
    <w:rsid w:val="007E612D"/>
    <w:rsid w:val="007E61D3"/>
    <w:rsid w:val="007E648E"/>
    <w:rsid w:val="007E669C"/>
    <w:rsid w:val="007E66D9"/>
    <w:rsid w:val="007E67DD"/>
    <w:rsid w:val="007E6916"/>
    <w:rsid w:val="007E6A12"/>
    <w:rsid w:val="007E6BF6"/>
    <w:rsid w:val="007E6C3A"/>
    <w:rsid w:val="007E6EF7"/>
    <w:rsid w:val="007E6F1E"/>
    <w:rsid w:val="007E728C"/>
    <w:rsid w:val="007E7600"/>
    <w:rsid w:val="007E7B68"/>
    <w:rsid w:val="007E7DBF"/>
    <w:rsid w:val="007E7E6E"/>
    <w:rsid w:val="007F022A"/>
    <w:rsid w:val="007F0AB3"/>
    <w:rsid w:val="007F0CAE"/>
    <w:rsid w:val="007F0D36"/>
    <w:rsid w:val="007F0E26"/>
    <w:rsid w:val="007F0E9C"/>
    <w:rsid w:val="007F1406"/>
    <w:rsid w:val="007F14F5"/>
    <w:rsid w:val="007F1A9B"/>
    <w:rsid w:val="007F1AD3"/>
    <w:rsid w:val="007F1EF5"/>
    <w:rsid w:val="007F2469"/>
    <w:rsid w:val="007F247B"/>
    <w:rsid w:val="007F24E8"/>
    <w:rsid w:val="007F2BB8"/>
    <w:rsid w:val="007F2D13"/>
    <w:rsid w:val="007F2DB6"/>
    <w:rsid w:val="007F2F95"/>
    <w:rsid w:val="007F2FFF"/>
    <w:rsid w:val="007F331F"/>
    <w:rsid w:val="007F3933"/>
    <w:rsid w:val="007F3A8E"/>
    <w:rsid w:val="007F3B39"/>
    <w:rsid w:val="007F3B5B"/>
    <w:rsid w:val="007F3C33"/>
    <w:rsid w:val="007F3E14"/>
    <w:rsid w:val="007F3E6B"/>
    <w:rsid w:val="007F42EC"/>
    <w:rsid w:val="007F46A8"/>
    <w:rsid w:val="007F46EE"/>
    <w:rsid w:val="007F48C1"/>
    <w:rsid w:val="007F4931"/>
    <w:rsid w:val="007F4CD1"/>
    <w:rsid w:val="007F4FB3"/>
    <w:rsid w:val="007F512B"/>
    <w:rsid w:val="007F5378"/>
    <w:rsid w:val="007F563E"/>
    <w:rsid w:val="007F56C1"/>
    <w:rsid w:val="007F56F2"/>
    <w:rsid w:val="007F56FB"/>
    <w:rsid w:val="007F5B62"/>
    <w:rsid w:val="007F5D40"/>
    <w:rsid w:val="007F5DAC"/>
    <w:rsid w:val="007F5E35"/>
    <w:rsid w:val="007F5E67"/>
    <w:rsid w:val="007F60C6"/>
    <w:rsid w:val="007F6519"/>
    <w:rsid w:val="007F66A6"/>
    <w:rsid w:val="007F6742"/>
    <w:rsid w:val="007F6874"/>
    <w:rsid w:val="007F6A35"/>
    <w:rsid w:val="007F7312"/>
    <w:rsid w:val="007F7453"/>
    <w:rsid w:val="007F75D7"/>
    <w:rsid w:val="007F75FC"/>
    <w:rsid w:val="007F7630"/>
    <w:rsid w:val="007F765B"/>
    <w:rsid w:val="007F77A2"/>
    <w:rsid w:val="007F77B1"/>
    <w:rsid w:val="007F7DA8"/>
    <w:rsid w:val="007F7F1A"/>
    <w:rsid w:val="00800645"/>
    <w:rsid w:val="00800740"/>
    <w:rsid w:val="008008EB"/>
    <w:rsid w:val="00800A6E"/>
    <w:rsid w:val="00800A6F"/>
    <w:rsid w:val="00800AD3"/>
    <w:rsid w:val="00800BB3"/>
    <w:rsid w:val="00800C85"/>
    <w:rsid w:val="00801049"/>
    <w:rsid w:val="0080121C"/>
    <w:rsid w:val="0080129B"/>
    <w:rsid w:val="00801381"/>
    <w:rsid w:val="00801387"/>
    <w:rsid w:val="008014ED"/>
    <w:rsid w:val="00801706"/>
    <w:rsid w:val="0080174E"/>
    <w:rsid w:val="00801971"/>
    <w:rsid w:val="008019A6"/>
    <w:rsid w:val="00801D74"/>
    <w:rsid w:val="00801D7C"/>
    <w:rsid w:val="00801ED9"/>
    <w:rsid w:val="00802275"/>
    <w:rsid w:val="0080228D"/>
    <w:rsid w:val="008022E7"/>
    <w:rsid w:val="00802392"/>
    <w:rsid w:val="008024D0"/>
    <w:rsid w:val="00802C92"/>
    <w:rsid w:val="00802E04"/>
    <w:rsid w:val="00802F20"/>
    <w:rsid w:val="00802F8F"/>
    <w:rsid w:val="0080314F"/>
    <w:rsid w:val="008037F7"/>
    <w:rsid w:val="00803974"/>
    <w:rsid w:val="00803B3E"/>
    <w:rsid w:val="00803C07"/>
    <w:rsid w:val="00803C40"/>
    <w:rsid w:val="0080439F"/>
    <w:rsid w:val="008044C6"/>
    <w:rsid w:val="008044E3"/>
    <w:rsid w:val="0080477C"/>
    <w:rsid w:val="008047E2"/>
    <w:rsid w:val="00804AF3"/>
    <w:rsid w:val="00804BBF"/>
    <w:rsid w:val="00804D0A"/>
    <w:rsid w:val="00804EC7"/>
    <w:rsid w:val="00804FBA"/>
    <w:rsid w:val="00805423"/>
    <w:rsid w:val="0080555C"/>
    <w:rsid w:val="00805560"/>
    <w:rsid w:val="00805769"/>
    <w:rsid w:val="00805908"/>
    <w:rsid w:val="008059B1"/>
    <w:rsid w:val="00805B8D"/>
    <w:rsid w:val="00805CF4"/>
    <w:rsid w:val="00805F24"/>
    <w:rsid w:val="00805F38"/>
    <w:rsid w:val="00805F78"/>
    <w:rsid w:val="00806431"/>
    <w:rsid w:val="0080646D"/>
    <w:rsid w:val="0080682A"/>
    <w:rsid w:val="008068B8"/>
    <w:rsid w:val="00806D33"/>
    <w:rsid w:val="00806DDE"/>
    <w:rsid w:val="00806F45"/>
    <w:rsid w:val="00806FE5"/>
    <w:rsid w:val="0080700D"/>
    <w:rsid w:val="00807222"/>
    <w:rsid w:val="008072A0"/>
    <w:rsid w:val="0080746A"/>
    <w:rsid w:val="008075B7"/>
    <w:rsid w:val="008079C5"/>
    <w:rsid w:val="00807CEC"/>
    <w:rsid w:val="00807DCB"/>
    <w:rsid w:val="00807DF2"/>
    <w:rsid w:val="00807E30"/>
    <w:rsid w:val="00807E38"/>
    <w:rsid w:val="0081011A"/>
    <w:rsid w:val="00810150"/>
    <w:rsid w:val="008103CB"/>
    <w:rsid w:val="0081045F"/>
    <w:rsid w:val="008105BE"/>
    <w:rsid w:val="008107AA"/>
    <w:rsid w:val="0081080C"/>
    <w:rsid w:val="0081089C"/>
    <w:rsid w:val="00810ED1"/>
    <w:rsid w:val="0081101B"/>
    <w:rsid w:val="00811169"/>
    <w:rsid w:val="008113F7"/>
    <w:rsid w:val="0081172E"/>
    <w:rsid w:val="008117D0"/>
    <w:rsid w:val="00811A52"/>
    <w:rsid w:val="00811C39"/>
    <w:rsid w:val="00811D2A"/>
    <w:rsid w:val="00811F35"/>
    <w:rsid w:val="00811FB8"/>
    <w:rsid w:val="0081208A"/>
    <w:rsid w:val="0081276C"/>
    <w:rsid w:val="0081297F"/>
    <w:rsid w:val="00812A38"/>
    <w:rsid w:val="00812A9E"/>
    <w:rsid w:val="00812AFE"/>
    <w:rsid w:val="00812CC2"/>
    <w:rsid w:val="00812D51"/>
    <w:rsid w:val="00812ED7"/>
    <w:rsid w:val="00813046"/>
    <w:rsid w:val="00813200"/>
    <w:rsid w:val="0081385C"/>
    <w:rsid w:val="008138BE"/>
    <w:rsid w:val="00813957"/>
    <w:rsid w:val="00813D53"/>
    <w:rsid w:val="00813EA7"/>
    <w:rsid w:val="00813EF3"/>
    <w:rsid w:val="00813EFE"/>
    <w:rsid w:val="008140C4"/>
    <w:rsid w:val="008146B6"/>
    <w:rsid w:val="00814784"/>
    <w:rsid w:val="00814B27"/>
    <w:rsid w:val="00814BCF"/>
    <w:rsid w:val="00814C1B"/>
    <w:rsid w:val="00814D2C"/>
    <w:rsid w:val="00814F2F"/>
    <w:rsid w:val="00815012"/>
    <w:rsid w:val="0081511D"/>
    <w:rsid w:val="008155FF"/>
    <w:rsid w:val="0081563E"/>
    <w:rsid w:val="008159B9"/>
    <w:rsid w:val="00815B68"/>
    <w:rsid w:val="00815C4C"/>
    <w:rsid w:val="00815D5B"/>
    <w:rsid w:val="00815D65"/>
    <w:rsid w:val="008161E0"/>
    <w:rsid w:val="00816354"/>
    <w:rsid w:val="00816B7F"/>
    <w:rsid w:val="00816EA2"/>
    <w:rsid w:val="0081703F"/>
    <w:rsid w:val="00817153"/>
    <w:rsid w:val="00817360"/>
    <w:rsid w:val="0081741A"/>
    <w:rsid w:val="008177DC"/>
    <w:rsid w:val="00817B89"/>
    <w:rsid w:val="00817C1D"/>
    <w:rsid w:val="00817F4E"/>
    <w:rsid w:val="00817FE2"/>
    <w:rsid w:val="00820227"/>
    <w:rsid w:val="00820661"/>
    <w:rsid w:val="008206A0"/>
    <w:rsid w:val="00820A07"/>
    <w:rsid w:val="00820A54"/>
    <w:rsid w:val="00820BEB"/>
    <w:rsid w:val="00820CDC"/>
    <w:rsid w:val="00820D0C"/>
    <w:rsid w:val="00820D5B"/>
    <w:rsid w:val="00820DC0"/>
    <w:rsid w:val="00820FB4"/>
    <w:rsid w:val="00821197"/>
    <w:rsid w:val="008211D3"/>
    <w:rsid w:val="00821394"/>
    <w:rsid w:val="0082144F"/>
    <w:rsid w:val="008216D6"/>
    <w:rsid w:val="0082170B"/>
    <w:rsid w:val="00821875"/>
    <w:rsid w:val="008218AB"/>
    <w:rsid w:val="008219A9"/>
    <w:rsid w:val="00821D17"/>
    <w:rsid w:val="00821F2C"/>
    <w:rsid w:val="0082203C"/>
    <w:rsid w:val="0082209E"/>
    <w:rsid w:val="008220FD"/>
    <w:rsid w:val="00822395"/>
    <w:rsid w:val="008225A0"/>
    <w:rsid w:val="00822772"/>
    <w:rsid w:val="008227AA"/>
    <w:rsid w:val="0082299C"/>
    <w:rsid w:val="00823252"/>
    <w:rsid w:val="00823374"/>
    <w:rsid w:val="008236BA"/>
    <w:rsid w:val="008236DF"/>
    <w:rsid w:val="0082371B"/>
    <w:rsid w:val="00823738"/>
    <w:rsid w:val="008237EA"/>
    <w:rsid w:val="00823869"/>
    <w:rsid w:val="00823941"/>
    <w:rsid w:val="00823AC1"/>
    <w:rsid w:val="00823B41"/>
    <w:rsid w:val="00824B82"/>
    <w:rsid w:val="00824DD7"/>
    <w:rsid w:val="00824DE9"/>
    <w:rsid w:val="00824F36"/>
    <w:rsid w:val="008250A6"/>
    <w:rsid w:val="0082514A"/>
    <w:rsid w:val="008253F2"/>
    <w:rsid w:val="008256D5"/>
    <w:rsid w:val="008258A6"/>
    <w:rsid w:val="00825B32"/>
    <w:rsid w:val="00825BF9"/>
    <w:rsid w:val="00826366"/>
    <w:rsid w:val="0082665B"/>
    <w:rsid w:val="00826875"/>
    <w:rsid w:val="0082699A"/>
    <w:rsid w:val="00826B76"/>
    <w:rsid w:val="00826BDC"/>
    <w:rsid w:val="00826D7D"/>
    <w:rsid w:val="00826D7E"/>
    <w:rsid w:val="0082716A"/>
    <w:rsid w:val="008273D6"/>
    <w:rsid w:val="0082756A"/>
    <w:rsid w:val="00827A91"/>
    <w:rsid w:val="00827AAE"/>
    <w:rsid w:val="00827D76"/>
    <w:rsid w:val="00827E80"/>
    <w:rsid w:val="00827E8B"/>
    <w:rsid w:val="00830259"/>
    <w:rsid w:val="00830284"/>
    <w:rsid w:val="008302EA"/>
    <w:rsid w:val="00830447"/>
    <w:rsid w:val="008304A6"/>
    <w:rsid w:val="008305A2"/>
    <w:rsid w:val="008306A7"/>
    <w:rsid w:val="0083088A"/>
    <w:rsid w:val="00830997"/>
    <w:rsid w:val="008309C3"/>
    <w:rsid w:val="00830A29"/>
    <w:rsid w:val="00830AD0"/>
    <w:rsid w:val="00830ADF"/>
    <w:rsid w:val="00830C7E"/>
    <w:rsid w:val="00830CFF"/>
    <w:rsid w:val="00830F18"/>
    <w:rsid w:val="00830F2E"/>
    <w:rsid w:val="00831172"/>
    <w:rsid w:val="0083120A"/>
    <w:rsid w:val="00831384"/>
    <w:rsid w:val="00831693"/>
    <w:rsid w:val="008316F1"/>
    <w:rsid w:val="008318E4"/>
    <w:rsid w:val="00831C03"/>
    <w:rsid w:val="00831E45"/>
    <w:rsid w:val="00831F18"/>
    <w:rsid w:val="00831F54"/>
    <w:rsid w:val="008322AF"/>
    <w:rsid w:val="00832389"/>
    <w:rsid w:val="0083264C"/>
    <w:rsid w:val="008326C0"/>
    <w:rsid w:val="0083274A"/>
    <w:rsid w:val="00832857"/>
    <w:rsid w:val="008329B2"/>
    <w:rsid w:val="00832CD1"/>
    <w:rsid w:val="00832E8B"/>
    <w:rsid w:val="00832FA0"/>
    <w:rsid w:val="00832FEC"/>
    <w:rsid w:val="0083305F"/>
    <w:rsid w:val="008334C1"/>
    <w:rsid w:val="008335C8"/>
    <w:rsid w:val="00833614"/>
    <w:rsid w:val="00833682"/>
    <w:rsid w:val="0083370A"/>
    <w:rsid w:val="00833794"/>
    <w:rsid w:val="00833923"/>
    <w:rsid w:val="00833997"/>
    <w:rsid w:val="00833A2A"/>
    <w:rsid w:val="00833A52"/>
    <w:rsid w:val="00833C5B"/>
    <w:rsid w:val="00833DA2"/>
    <w:rsid w:val="00833F6C"/>
    <w:rsid w:val="0083401C"/>
    <w:rsid w:val="00834150"/>
    <w:rsid w:val="008342BF"/>
    <w:rsid w:val="00834613"/>
    <w:rsid w:val="008347E9"/>
    <w:rsid w:val="00834840"/>
    <w:rsid w:val="00834B12"/>
    <w:rsid w:val="00834CF6"/>
    <w:rsid w:val="00834D2F"/>
    <w:rsid w:val="00834E28"/>
    <w:rsid w:val="00834EA1"/>
    <w:rsid w:val="00834FC4"/>
    <w:rsid w:val="008350F9"/>
    <w:rsid w:val="0083513F"/>
    <w:rsid w:val="008352AA"/>
    <w:rsid w:val="00835788"/>
    <w:rsid w:val="008357E2"/>
    <w:rsid w:val="00835BDC"/>
    <w:rsid w:val="00835BE4"/>
    <w:rsid w:val="00835F24"/>
    <w:rsid w:val="00835F64"/>
    <w:rsid w:val="00836054"/>
    <w:rsid w:val="008360FE"/>
    <w:rsid w:val="0083614D"/>
    <w:rsid w:val="0083670E"/>
    <w:rsid w:val="00836954"/>
    <w:rsid w:val="00836BC6"/>
    <w:rsid w:val="00836F0E"/>
    <w:rsid w:val="00836F32"/>
    <w:rsid w:val="0083705A"/>
    <w:rsid w:val="00837353"/>
    <w:rsid w:val="00837780"/>
    <w:rsid w:val="008378C9"/>
    <w:rsid w:val="008378F4"/>
    <w:rsid w:val="00837ABA"/>
    <w:rsid w:val="00837F2C"/>
    <w:rsid w:val="00837F52"/>
    <w:rsid w:val="008401B9"/>
    <w:rsid w:val="0084030A"/>
    <w:rsid w:val="008405ED"/>
    <w:rsid w:val="00840A17"/>
    <w:rsid w:val="00840B41"/>
    <w:rsid w:val="00840B81"/>
    <w:rsid w:val="00840B83"/>
    <w:rsid w:val="00840BC2"/>
    <w:rsid w:val="00840BDC"/>
    <w:rsid w:val="00840D18"/>
    <w:rsid w:val="00840D3D"/>
    <w:rsid w:val="00840DAC"/>
    <w:rsid w:val="00840F3F"/>
    <w:rsid w:val="00841131"/>
    <w:rsid w:val="00841141"/>
    <w:rsid w:val="008411FC"/>
    <w:rsid w:val="00841412"/>
    <w:rsid w:val="00841624"/>
    <w:rsid w:val="008416BA"/>
    <w:rsid w:val="0084175B"/>
    <w:rsid w:val="00841803"/>
    <w:rsid w:val="008418CE"/>
    <w:rsid w:val="008418E1"/>
    <w:rsid w:val="0084193D"/>
    <w:rsid w:val="00841AAF"/>
    <w:rsid w:val="00841C40"/>
    <w:rsid w:val="00841CFE"/>
    <w:rsid w:val="00841D3E"/>
    <w:rsid w:val="00841DF4"/>
    <w:rsid w:val="00841E97"/>
    <w:rsid w:val="00841FB2"/>
    <w:rsid w:val="0084206F"/>
    <w:rsid w:val="008420F6"/>
    <w:rsid w:val="008423DC"/>
    <w:rsid w:val="00842409"/>
    <w:rsid w:val="0084255A"/>
    <w:rsid w:val="00842581"/>
    <w:rsid w:val="008428FC"/>
    <w:rsid w:val="00842A7D"/>
    <w:rsid w:val="00842F14"/>
    <w:rsid w:val="00842F48"/>
    <w:rsid w:val="00842FA0"/>
    <w:rsid w:val="008430F8"/>
    <w:rsid w:val="00843275"/>
    <w:rsid w:val="0084360C"/>
    <w:rsid w:val="0084362C"/>
    <w:rsid w:val="0084376E"/>
    <w:rsid w:val="0084382B"/>
    <w:rsid w:val="0084385E"/>
    <w:rsid w:val="00843AE6"/>
    <w:rsid w:val="00843BEF"/>
    <w:rsid w:val="00843CE7"/>
    <w:rsid w:val="00844062"/>
    <w:rsid w:val="00844412"/>
    <w:rsid w:val="00844460"/>
    <w:rsid w:val="00844495"/>
    <w:rsid w:val="00844687"/>
    <w:rsid w:val="008447AD"/>
    <w:rsid w:val="008447FF"/>
    <w:rsid w:val="00844949"/>
    <w:rsid w:val="0084494E"/>
    <w:rsid w:val="00844B6F"/>
    <w:rsid w:val="008450AC"/>
    <w:rsid w:val="00845104"/>
    <w:rsid w:val="00845316"/>
    <w:rsid w:val="0084532E"/>
    <w:rsid w:val="00845395"/>
    <w:rsid w:val="00845451"/>
    <w:rsid w:val="008454D5"/>
    <w:rsid w:val="00845621"/>
    <w:rsid w:val="00845638"/>
    <w:rsid w:val="008458A2"/>
    <w:rsid w:val="0084596B"/>
    <w:rsid w:val="008459FE"/>
    <w:rsid w:val="00845BC8"/>
    <w:rsid w:val="00845E4D"/>
    <w:rsid w:val="00845E9C"/>
    <w:rsid w:val="008460CA"/>
    <w:rsid w:val="0084624D"/>
    <w:rsid w:val="00846660"/>
    <w:rsid w:val="00846717"/>
    <w:rsid w:val="00846A1C"/>
    <w:rsid w:val="00846B4A"/>
    <w:rsid w:val="00847048"/>
    <w:rsid w:val="008470CC"/>
    <w:rsid w:val="00847232"/>
    <w:rsid w:val="008472D3"/>
    <w:rsid w:val="0084736C"/>
    <w:rsid w:val="008473B5"/>
    <w:rsid w:val="0084743A"/>
    <w:rsid w:val="008474A7"/>
    <w:rsid w:val="008474BB"/>
    <w:rsid w:val="008474FA"/>
    <w:rsid w:val="00847DA7"/>
    <w:rsid w:val="00847DDB"/>
    <w:rsid w:val="00847F24"/>
    <w:rsid w:val="008503CD"/>
    <w:rsid w:val="0085041D"/>
    <w:rsid w:val="0085053E"/>
    <w:rsid w:val="0085077C"/>
    <w:rsid w:val="00850834"/>
    <w:rsid w:val="00850A8C"/>
    <w:rsid w:val="00850D53"/>
    <w:rsid w:val="00850F29"/>
    <w:rsid w:val="008510E6"/>
    <w:rsid w:val="008511BC"/>
    <w:rsid w:val="008516BF"/>
    <w:rsid w:val="00851862"/>
    <w:rsid w:val="0085194C"/>
    <w:rsid w:val="00851AB8"/>
    <w:rsid w:val="00851CAA"/>
    <w:rsid w:val="00851D84"/>
    <w:rsid w:val="00851DC7"/>
    <w:rsid w:val="00851FD0"/>
    <w:rsid w:val="008521E4"/>
    <w:rsid w:val="0085225F"/>
    <w:rsid w:val="0085229A"/>
    <w:rsid w:val="0085231D"/>
    <w:rsid w:val="0085232E"/>
    <w:rsid w:val="008523D6"/>
    <w:rsid w:val="0085248C"/>
    <w:rsid w:val="00852631"/>
    <w:rsid w:val="00852775"/>
    <w:rsid w:val="008528F1"/>
    <w:rsid w:val="008529C2"/>
    <w:rsid w:val="00852F15"/>
    <w:rsid w:val="00853093"/>
    <w:rsid w:val="00853256"/>
    <w:rsid w:val="0085340C"/>
    <w:rsid w:val="008535C6"/>
    <w:rsid w:val="008536CA"/>
    <w:rsid w:val="0085376A"/>
    <w:rsid w:val="00853D61"/>
    <w:rsid w:val="008541AD"/>
    <w:rsid w:val="008545D5"/>
    <w:rsid w:val="008545FC"/>
    <w:rsid w:val="00854618"/>
    <w:rsid w:val="00854671"/>
    <w:rsid w:val="008547EC"/>
    <w:rsid w:val="00854817"/>
    <w:rsid w:val="00854BDB"/>
    <w:rsid w:val="00854C9B"/>
    <w:rsid w:val="00854DF4"/>
    <w:rsid w:val="00854E43"/>
    <w:rsid w:val="00854F5E"/>
    <w:rsid w:val="008550AC"/>
    <w:rsid w:val="00855272"/>
    <w:rsid w:val="0085556F"/>
    <w:rsid w:val="00855578"/>
    <w:rsid w:val="008555CC"/>
    <w:rsid w:val="00855642"/>
    <w:rsid w:val="00855726"/>
    <w:rsid w:val="0085579C"/>
    <w:rsid w:val="00855B14"/>
    <w:rsid w:val="00855B8D"/>
    <w:rsid w:val="00855BC8"/>
    <w:rsid w:val="00855DAF"/>
    <w:rsid w:val="00855DC3"/>
    <w:rsid w:val="00855E20"/>
    <w:rsid w:val="00856662"/>
    <w:rsid w:val="00856987"/>
    <w:rsid w:val="00856A61"/>
    <w:rsid w:val="00856CFA"/>
    <w:rsid w:val="00856ED2"/>
    <w:rsid w:val="00856F5A"/>
    <w:rsid w:val="00856F9B"/>
    <w:rsid w:val="008570D3"/>
    <w:rsid w:val="008571A6"/>
    <w:rsid w:val="008572AC"/>
    <w:rsid w:val="0085745C"/>
    <w:rsid w:val="008575E4"/>
    <w:rsid w:val="00857AC5"/>
    <w:rsid w:val="00857CE7"/>
    <w:rsid w:val="00857E71"/>
    <w:rsid w:val="00857ED1"/>
    <w:rsid w:val="00857F3A"/>
    <w:rsid w:val="00857F3E"/>
    <w:rsid w:val="00857FC3"/>
    <w:rsid w:val="0086026F"/>
    <w:rsid w:val="008602C5"/>
    <w:rsid w:val="00860448"/>
    <w:rsid w:val="00860760"/>
    <w:rsid w:val="0086087E"/>
    <w:rsid w:val="00860918"/>
    <w:rsid w:val="00860AA8"/>
    <w:rsid w:val="00860ADE"/>
    <w:rsid w:val="00860F0D"/>
    <w:rsid w:val="00860FF3"/>
    <w:rsid w:val="00861193"/>
    <w:rsid w:val="008614A8"/>
    <w:rsid w:val="00861977"/>
    <w:rsid w:val="00861DE0"/>
    <w:rsid w:val="00861E5B"/>
    <w:rsid w:val="00861FB8"/>
    <w:rsid w:val="00862019"/>
    <w:rsid w:val="0086218F"/>
    <w:rsid w:val="00862497"/>
    <w:rsid w:val="008626C3"/>
    <w:rsid w:val="008627F9"/>
    <w:rsid w:val="00862A68"/>
    <w:rsid w:val="00862D5D"/>
    <w:rsid w:val="00862F81"/>
    <w:rsid w:val="0086300D"/>
    <w:rsid w:val="00863065"/>
    <w:rsid w:val="0086311A"/>
    <w:rsid w:val="008631C3"/>
    <w:rsid w:val="008635C8"/>
    <w:rsid w:val="00863812"/>
    <w:rsid w:val="008639D4"/>
    <w:rsid w:val="00863E6F"/>
    <w:rsid w:val="00863F75"/>
    <w:rsid w:val="00864171"/>
    <w:rsid w:val="008641A8"/>
    <w:rsid w:val="00864364"/>
    <w:rsid w:val="008643F9"/>
    <w:rsid w:val="0086448F"/>
    <w:rsid w:val="0086450C"/>
    <w:rsid w:val="008645F9"/>
    <w:rsid w:val="008648D8"/>
    <w:rsid w:val="00864CBA"/>
    <w:rsid w:val="00864CD4"/>
    <w:rsid w:val="00864D4C"/>
    <w:rsid w:val="00864D7F"/>
    <w:rsid w:val="00865045"/>
    <w:rsid w:val="00865A3C"/>
    <w:rsid w:val="00865A71"/>
    <w:rsid w:val="00865B80"/>
    <w:rsid w:val="00865D45"/>
    <w:rsid w:val="008660A5"/>
    <w:rsid w:val="00866478"/>
    <w:rsid w:val="00866503"/>
    <w:rsid w:val="00866C6D"/>
    <w:rsid w:val="00866CC2"/>
    <w:rsid w:val="00866D9C"/>
    <w:rsid w:val="008671D1"/>
    <w:rsid w:val="00867352"/>
    <w:rsid w:val="00867580"/>
    <w:rsid w:val="008678A5"/>
    <w:rsid w:val="008678F5"/>
    <w:rsid w:val="00867951"/>
    <w:rsid w:val="00867987"/>
    <w:rsid w:val="00867B03"/>
    <w:rsid w:val="00867B9E"/>
    <w:rsid w:val="00867DD7"/>
    <w:rsid w:val="00867E96"/>
    <w:rsid w:val="00867ED1"/>
    <w:rsid w:val="00867F59"/>
    <w:rsid w:val="00870202"/>
    <w:rsid w:val="008704DA"/>
    <w:rsid w:val="0087076E"/>
    <w:rsid w:val="00870A43"/>
    <w:rsid w:val="00870B41"/>
    <w:rsid w:val="00870CA5"/>
    <w:rsid w:val="00870CB7"/>
    <w:rsid w:val="00870DC5"/>
    <w:rsid w:val="00870F3B"/>
    <w:rsid w:val="00870F8E"/>
    <w:rsid w:val="00871145"/>
    <w:rsid w:val="00871246"/>
    <w:rsid w:val="008712E9"/>
    <w:rsid w:val="00871358"/>
    <w:rsid w:val="00871418"/>
    <w:rsid w:val="00871475"/>
    <w:rsid w:val="008716C7"/>
    <w:rsid w:val="008717F7"/>
    <w:rsid w:val="00871BEE"/>
    <w:rsid w:val="00871D23"/>
    <w:rsid w:val="00871DA5"/>
    <w:rsid w:val="0087212F"/>
    <w:rsid w:val="008723F3"/>
    <w:rsid w:val="00872508"/>
    <w:rsid w:val="0087254D"/>
    <w:rsid w:val="008725F4"/>
    <w:rsid w:val="008727C3"/>
    <w:rsid w:val="008728D1"/>
    <w:rsid w:val="008728D5"/>
    <w:rsid w:val="00872D61"/>
    <w:rsid w:val="00872D81"/>
    <w:rsid w:val="00872DB5"/>
    <w:rsid w:val="00872DBC"/>
    <w:rsid w:val="008730B3"/>
    <w:rsid w:val="00873365"/>
    <w:rsid w:val="008734C5"/>
    <w:rsid w:val="008734CA"/>
    <w:rsid w:val="0087358E"/>
    <w:rsid w:val="00873861"/>
    <w:rsid w:val="00873865"/>
    <w:rsid w:val="0087395F"/>
    <w:rsid w:val="00873AC3"/>
    <w:rsid w:val="00873B5C"/>
    <w:rsid w:val="00873BEC"/>
    <w:rsid w:val="00873CAA"/>
    <w:rsid w:val="00873E2C"/>
    <w:rsid w:val="00873E60"/>
    <w:rsid w:val="00873E93"/>
    <w:rsid w:val="00873F74"/>
    <w:rsid w:val="00873FE3"/>
    <w:rsid w:val="0087448C"/>
    <w:rsid w:val="0087470C"/>
    <w:rsid w:val="00874933"/>
    <w:rsid w:val="00874D0A"/>
    <w:rsid w:val="00874D9E"/>
    <w:rsid w:val="00874DEF"/>
    <w:rsid w:val="0087516D"/>
    <w:rsid w:val="0087526D"/>
    <w:rsid w:val="008754C1"/>
    <w:rsid w:val="0087557D"/>
    <w:rsid w:val="008755F3"/>
    <w:rsid w:val="00875703"/>
    <w:rsid w:val="00875A2F"/>
    <w:rsid w:val="00875B1D"/>
    <w:rsid w:val="00875C0D"/>
    <w:rsid w:val="00875D0D"/>
    <w:rsid w:val="00875DDA"/>
    <w:rsid w:val="00875E3F"/>
    <w:rsid w:val="00875E7C"/>
    <w:rsid w:val="00875E91"/>
    <w:rsid w:val="00876342"/>
    <w:rsid w:val="008764DD"/>
    <w:rsid w:val="00876643"/>
    <w:rsid w:val="008766B8"/>
    <w:rsid w:val="00876778"/>
    <w:rsid w:val="00876B79"/>
    <w:rsid w:val="00876E73"/>
    <w:rsid w:val="00876E88"/>
    <w:rsid w:val="00877097"/>
    <w:rsid w:val="0087709F"/>
    <w:rsid w:val="0087721C"/>
    <w:rsid w:val="0087730D"/>
    <w:rsid w:val="00877419"/>
    <w:rsid w:val="00877437"/>
    <w:rsid w:val="00877529"/>
    <w:rsid w:val="00877764"/>
    <w:rsid w:val="0087778D"/>
    <w:rsid w:val="00877EE5"/>
    <w:rsid w:val="0087CF46"/>
    <w:rsid w:val="00880357"/>
    <w:rsid w:val="008809E7"/>
    <w:rsid w:val="00880A50"/>
    <w:rsid w:val="00880B24"/>
    <w:rsid w:val="00880B77"/>
    <w:rsid w:val="00880C35"/>
    <w:rsid w:val="00880D4C"/>
    <w:rsid w:val="00880D63"/>
    <w:rsid w:val="00880EF7"/>
    <w:rsid w:val="00880F0A"/>
    <w:rsid w:val="00881219"/>
    <w:rsid w:val="008812EC"/>
    <w:rsid w:val="00881354"/>
    <w:rsid w:val="00881398"/>
    <w:rsid w:val="00881404"/>
    <w:rsid w:val="00881512"/>
    <w:rsid w:val="008816A2"/>
    <w:rsid w:val="008816DB"/>
    <w:rsid w:val="008816E2"/>
    <w:rsid w:val="008818AF"/>
    <w:rsid w:val="008818BB"/>
    <w:rsid w:val="008818D0"/>
    <w:rsid w:val="00881A91"/>
    <w:rsid w:val="00881E1F"/>
    <w:rsid w:val="008821EA"/>
    <w:rsid w:val="00882318"/>
    <w:rsid w:val="0088241F"/>
    <w:rsid w:val="00882935"/>
    <w:rsid w:val="00882A56"/>
    <w:rsid w:val="00882B67"/>
    <w:rsid w:val="00882B73"/>
    <w:rsid w:val="00882C69"/>
    <w:rsid w:val="00882CBE"/>
    <w:rsid w:val="00882E40"/>
    <w:rsid w:val="00882F67"/>
    <w:rsid w:val="00883089"/>
    <w:rsid w:val="008830DD"/>
    <w:rsid w:val="008836DF"/>
    <w:rsid w:val="00883983"/>
    <w:rsid w:val="00883AAC"/>
    <w:rsid w:val="00883BB7"/>
    <w:rsid w:val="00883CAB"/>
    <w:rsid w:val="00883CB0"/>
    <w:rsid w:val="00884059"/>
    <w:rsid w:val="00884202"/>
    <w:rsid w:val="008845E9"/>
    <w:rsid w:val="0088483E"/>
    <w:rsid w:val="0088486E"/>
    <w:rsid w:val="008848C9"/>
    <w:rsid w:val="00884B0A"/>
    <w:rsid w:val="00884C67"/>
    <w:rsid w:val="00884CE6"/>
    <w:rsid w:val="00884E4B"/>
    <w:rsid w:val="00884F11"/>
    <w:rsid w:val="00885107"/>
    <w:rsid w:val="0088531E"/>
    <w:rsid w:val="00885327"/>
    <w:rsid w:val="00885328"/>
    <w:rsid w:val="0088559A"/>
    <w:rsid w:val="0088571D"/>
    <w:rsid w:val="008857A1"/>
    <w:rsid w:val="00885C47"/>
    <w:rsid w:val="00885D36"/>
    <w:rsid w:val="00885F05"/>
    <w:rsid w:val="00885F0F"/>
    <w:rsid w:val="00886147"/>
    <w:rsid w:val="008862AA"/>
    <w:rsid w:val="008862E5"/>
    <w:rsid w:val="00886425"/>
    <w:rsid w:val="00886A7B"/>
    <w:rsid w:val="00887232"/>
    <w:rsid w:val="00887398"/>
    <w:rsid w:val="00887866"/>
    <w:rsid w:val="008878EB"/>
    <w:rsid w:val="00887BCF"/>
    <w:rsid w:val="00887DBC"/>
    <w:rsid w:val="00887E91"/>
    <w:rsid w:val="00887F4B"/>
    <w:rsid w:val="00887F85"/>
    <w:rsid w:val="008901EC"/>
    <w:rsid w:val="00890747"/>
    <w:rsid w:val="00890AEF"/>
    <w:rsid w:val="00890E06"/>
    <w:rsid w:val="008917D8"/>
    <w:rsid w:val="00891826"/>
    <w:rsid w:val="00891B26"/>
    <w:rsid w:val="00891BFE"/>
    <w:rsid w:val="00891DA7"/>
    <w:rsid w:val="00891E86"/>
    <w:rsid w:val="00892199"/>
    <w:rsid w:val="008922B3"/>
    <w:rsid w:val="00892348"/>
    <w:rsid w:val="0089235C"/>
    <w:rsid w:val="008924AD"/>
    <w:rsid w:val="0089255C"/>
    <w:rsid w:val="0089265F"/>
    <w:rsid w:val="00892892"/>
    <w:rsid w:val="008928A3"/>
    <w:rsid w:val="00892B91"/>
    <w:rsid w:val="00892BCF"/>
    <w:rsid w:val="00892C42"/>
    <w:rsid w:val="00892CCA"/>
    <w:rsid w:val="00892D9A"/>
    <w:rsid w:val="00892F57"/>
    <w:rsid w:val="00892FBB"/>
    <w:rsid w:val="00893264"/>
    <w:rsid w:val="00893284"/>
    <w:rsid w:val="008932BA"/>
    <w:rsid w:val="008932F8"/>
    <w:rsid w:val="008933AD"/>
    <w:rsid w:val="008933F6"/>
    <w:rsid w:val="0089345A"/>
    <w:rsid w:val="00893641"/>
    <w:rsid w:val="00893862"/>
    <w:rsid w:val="00893899"/>
    <w:rsid w:val="00893AE2"/>
    <w:rsid w:val="00893B44"/>
    <w:rsid w:val="00893BB5"/>
    <w:rsid w:val="00893DF0"/>
    <w:rsid w:val="00893FAC"/>
    <w:rsid w:val="008940F4"/>
    <w:rsid w:val="0089422D"/>
    <w:rsid w:val="00894301"/>
    <w:rsid w:val="00894398"/>
    <w:rsid w:val="0089452F"/>
    <w:rsid w:val="00894845"/>
    <w:rsid w:val="00894A17"/>
    <w:rsid w:val="00894C66"/>
    <w:rsid w:val="00894E06"/>
    <w:rsid w:val="00894E0F"/>
    <w:rsid w:val="00894EC3"/>
    <w:rsid w:val="00895141"/>
    <w:rsid w:val="00895530"/>
    <w:rsid w:val="00895671"/>
    <w:rsid w:val="00895C60"/>
    <w:rsid w:val="00895F9E"/>
    <w:rsid w:val="00895FD4"/>
    <w:rsid w:val="008962B0"/>
    <w:rsid w:val="008963A2"/>
    <w:rsid w:val="00896513"/>
    <w:rsid w:val="00896840"/>
    <w:rsid w:val="00896852"/>
    <w:rsid w:val="00896B6B"/>
    <w:rsid w:val="00896C35"/>
    <w:rsid w:val="00896D7D"/>
    <w:rsid w:val="00896E87"/>
    <w:rsid w:val="00896EFE"/>
    <w:rsid w:val="00897273"/>
    <w:rsid w:val="008972DB"/>
    <w:rsid w:val="008973D8"/>
    <w:rsid w:val="0089747D"/>
    <w:rsid w:val="008974C5"/>
    <w:rsid w:val="008976D2"/>
    <w:rsid w:val="008977DE"/>
    <w:rsid w:val="00897886"/>
    <w:rsid w:val="00897A21"/>
    <w:rsid w:val="00897E3F"/>
    <w:rsid w:val="00897F2D"/>
    <w:rsid w:val="008A009F"/>
    <w:rsid w:val="008A00AE"/>
    <w:rsid w:val="008A015A"/>
    <w:rsid w:val="008A01A8"/>
    <w:rsid w:val="008A0370"/>
    <w:rsid w:val="008A03DA"/>
    <w:rsid w:val="008A04AD"/>
    <w:rsid w:val="008A0673"/>
    <w:rsid w:val="008A0777"/>
    <w:rsid w:val="008A0862"/>
    <w:rsid w:val="008A093E"/>
    <w:rsid w:val="008A0A90"/>
    <w:rsid w:val="008A0AF4"/>
    <w:rsid w:val="008A0C7E"/>
    <w:rsid w:val="008A0E49"/>
    <w:rsid w:val="008A1004"/>
    <w:rsid w:val="008A124E"/>
    <w:rsid w:val="008A130D"/>
    <w:rsid w:val="008A13B6"/>
    <w:rsid w:val="008A13C8"/>
    <w:rsid w:val="008A16CA"/>
    <w:rsid w:val="008A18C6"/>
    <w:rsid w:val="008A1A4C"/>
    <w:rsid w:val="008A1BD6"/>
    <w:rsid w:val="008A1DBA"/>
    <w:rsid w:val="008A1DC2"/>
    <w:rsid w:val="008A1E0B"/>
    <w:rsid w:val="008A1EC2"/>
    <w:rsid w:val="008A1FF4"/>
    <w:rsid w:val="008A22EB"/>
    <w:rsid w:val="008A231D"/>
    <w:rsid w:val="008A25F7"/>
    <w:rsid w:val="008A2933"/>
    <w:rsid w:val="008A2A0D"/>
    <w:rsid w:val="008A2C99"/>
    <w:rsid w:val="008A2CCD"/>
    <w:rsid w:val="008A2F93"/>
    <w:rsid w:val="008A2FCB"/>
    <w:rsid w:val="008A30D0"/>
    <w:rsid w:val="008A30EB"/>
    <w:rsid w:val="008A34BB"/>
    <w:rsid w:val="008A354D"/>
    <w:rsid w:val="008A3769"/>
    <w:rsid w:val="008A38EB"/>
    <w:rsid w:val="008A3B10"/>
    <w:rsid w:val="008A409F"/>
    <w:rsid w:val="008A41BD"/>
    <w:rsid w:val="008A427C"/>
    <w:rsid w:val="008A43C2"/>
    <w:rsid w:val="008A4557"/>
    <w:rsid w:val="008A45A6"/>
    <w:rsid w:val="008A45D1"/>
    <w:rsid w:val="008A461F"/>
    <w:rsid w:val="008A464C"/>
    <w:rsid w:val="008A4777"/>
    <w:rsid w:val="008A482C"/>
    <w:rsid w:val="008A49C9"/>
    <w:rsid w:val="008A4BF3"/>
    <w:rsid w:val="008A4BFB"/>
    <w:rsid w:val="008A4D8A"/>
    <w:rsid w:val="008A508E"/>
    <w:rsid w:val="008A50E9"/>
    <w:rsid w:val="008A52CE"/>
    <w:rsid w:val="008A52D2"/>
    <w:rsid w:val="008A538E"/>
    <w:rsid w:val="008A5564"/>
    <w:rsid w:val="008A5567"/>
    <w:rsid w:val="008A5574"/>
    <w:rsid w:val="008A5661"/>
    <w:rsid w:val="008A580E"/>
    <w:rsid w:val="008A5AF1"/>
    <w:rsid w:val="008A5B45"/>
    <w:rsid w:val="008A5CEA"/>
    <w:rsid w:val="008A5DCF"/>
    <w:rsid w:val="008A5EB4"/>
    <w:rsid w:val="008A612E"/>
    <w:rsid w:val="008A614F"/>
    <w:rsid w:val="008A6443"/>
    <w:rsid w:val="008A6581"/>
    <w:rsid w:val="008A65EF"/>
    <w:rsid w:val="008A6758"/>
    <w:rsid w:val="008A6832"/>
    <w:rsid w:val="008A6A63"/>
    <w:rsid w:val="008A6ABC"/>
    <w:rsid w:val="008A6BE1"/>
    <w:rsid w:val="008A6F46"/>
    <w:rsid w:val="008A702B"/>
    <w:rsid w:val="008A707D"/>
    <w:rsid w:val="008A70B5"/>
    <w:rsid w:val="008A71C1"/>
    <w:rsid w:val="008A734B"/>
    <w:rsid w:val="008A7694"/>
    <w:rsid w:val="008A7962"/>
    <w:rsid w:val="008A7B22"/>
    <w:rsid w:val="008A7CB7"/>
    <w:rsid w:val="008A7CCB"/>
    <w:rsid w:val="008A7E04"/>
    <w:rsid w:val="008A7F0F"/>
    <w:rsid w:val="008A7F86"/>
    <w:rsid w:val="008B00EC"/>
    <w:rsid w:val="008B02BC"/>
    <w:rsid w:val="008B02C9"/>
    <w:rsid w:val="008B068D"/>
    <w:rsid w:val="008B079A"/>
    <w:rsid w:val="008B096E"/>
    <w:rsid w:val="008B099C"/>
    <w:rsid w:val="008B0AFB"/>
    <w:rsid w:val="008B0C38"/>
    <w:rsid w:val="008B0E0E"/>
    <w:rsid w:val="008B1312"/>
    <w:rsid w:val="008B134C"/>
    <w:rsid w:val="008B13DA"/>
    <w:rsid w:val="008B146D"/>
    <w:rsid w:val="008B156B"/>
    <w:rsid w:val="008B189D"/>
    <w:rsid w:val="008B1A19"/>
    <w:rsid w:val="008B1A1D"/>
    <w:rsid w:val="008B1B88"/>
    <w:rsid w:val="008B1C91"/>
    <w:rsid w:val="008B1CAA"/>
    <w:rsid w:val="008B1D19"/>
    <w:rsid w:val="008B1D9C"/>
    <w:rsid w:val="008B1DB3"/>
    <w:rsid w:val="008B1F75"/>
    <w:rsid w:val="008B1F9F"/>
    <w:rsid w:val="008B2037"/>
    <w:rsid w:val="008B2140"/>
    <w:rsid w:val="008B225F"/>
    <w:rsid w:val="008B251E"/>
    <w:rsid w:val="008B26A6"/>
    <w:rsid w:val="008B27A2"/>
    <w:rsid w:val="008B280A"/>
    <w:rsid w:val="008B2991"/>
    <w:rsid w:val="008B2A1E"/>
    <w:rsid w:val="008B2C19"/>
    <w:rsid w:val="008B3024"/>
    <w:rsid w:val="008B319B"/>
    <w:rsid w:val="008B3377"/>
    <w:rsid w:val="008B3478"/>
    <w:rsid w:val="008B3884"/>
    <w:rsid w:val="008B3AAA"/>
    <w:rsid w:val="008B3D4A"/>
    <w:rsid w:val="008B3DEA"/>
    <w:rsid w:val="008B3E2B"/>
    <w:rsid w:val="008B3F42"/>
    <w:rsid w:val="008B4176"/>
    <w:rsid w:val="008B439E"/>
    <w:rsid w:val="008B449B"/>
    <w:rsid w:val="008B4577"/>
    <w:rsid w:val="008B4697"/>
    <w:rsid w:val="008B484D"/>
    <w:rsid w:val="008B4A6D"/>
    <w:rsid w:val="008B4C44"/>
    <w:rsid w:val="008B4E1D"/>
    <w:rsid w:val="008B4E77"/>
    <w:rsid w:val="008B4F81"/>
    <w:rsid w:val="008B4FAA"/>
    <w:rsid w:val="008B4FB1"/>
    <w:rsid w:val="008B5465"/>
    <w:rsid w:val="008B5865"/>
    <w:rsid w:val="008B5897"/>
    <w:rsid w:val="008B599A"/>
    <w:rsid w:val="008B5AD9"/>
    <w:rsid w:val="008B5CC9"/>
    <w:rsid w:val="008B5D2F"/>
    <w:rsid w:val="008B5FD3"/>
    <w:rsid w:val="008B65C0"/>
    <w:rsid w:val="008B676B"/>
    <w:rsid w:val="008B6FF1"/>
    <w:rsid w:val="008B7042"/>
    <w:rsid w:val="008B73C7"/>
    <w:rsid w:val="008B74F6"/>
    <w:rsid w:val="008B7567"/>
    <w:rsid w:val="008B79C8"/>
    <w:rsid w:val="008B7DD8"/>
    <w:rsid w:val="008B7EED"/>
    <w:rsid w:val="008C029D"/>
    <w:rsid w:val="008C03BF"/>
    <w:rsid w:val="008C05FB"/>
    <w:rsid w:val="008C0819"/>
    <w:rsid w:val="008C081D"/>
    <w:rsid w:val="008C09F3"/>
    <w:rsid w:val="008C107B"/>
    <w:rsid w:val="008C11D3"/>
    <w:rsid w:val="008C1221"/>
    <w:rsid w:val="008C129C"/>
    <w:rsid w:val="008C1594"/>
    <w:rsid w:val="008C1656"/>
    <w:rsid w:val="008C169F"/>
    <w:rsid w:val="008C172E"/>
    <w:rsid w:val="008C17FF"/>
    <w:rsid w:val="008C19D5"/>
    <w:rsid w:val="008C1C5F"/>
    <w:rsid w:val="008C1DDE"/>
    <w:rsid w:val="008C22D6"/>
    <w:rsid w:val="008C2486"/>
    <w:rsid w:val="008C25F7"/>
    <w:rsid w:val="008C290B"/>
    <w:rsid w:val="008C29B8"/>
    <w:rsid w:val="008C2EAE"/>
    <w:rsid w:val="008C2F64"/>
    <w:rsid w:val="008C2FE9"/>
    <w:rsid w:val="008C34CC"/>
    <w:rsid w:val="008C34EF"/>
    <w:rsid w:val="008C360A"/>
    <w:rsid w:val="008C3639"/>
    <w:rsid w:val="008C3733"/>
    <w:rsid w:val="008C375F"/>
    <w:rsid w:val="008C393D"/>
    <w:rsid w:val="008C3983"/>
    <w:rsid w:val="008C3AE5"/>
    <w:rsid w:val="008C3B49"/>
    <w:rsid w:val="008C3C22"/>
    <w:rsid w:val="008C4032"/>
    <w:rsid w:val="008C41C1"/>
    <w:rsid w:val="008C42B5"/>
    <w:rsid w:val="008C463E"/>
    <w:rsid w:val="008C466A"/>
    <w:rsid w:val="008C49E3"/>
    <w:rsid w:val="008C4BAC"/>
    <w:rsid w:val="008C4BF0"/>
    <w:rsid w:val="008C4CC3"/>
    <w:rsid w:val="008C4D46"/>
    <w:rsid w:val="008C4D67"/>
    <w:rsid w:val="008C4E81"/>
    <w:rsid w:val="008C4F76"/>
    <w:rsid w:val="008C5118"/>
    <w:rsid w:val="008C5190"/>
    <w:rsid w:val="008C521D"/>
    <w:rsid w:val="008C5503"/>
    <w:rsid w:val="008C55AC"/>
    <w:rsid w:val="008C55D1"/>
    <w:rsid w:val="008C5607"/>
    <w:rsid w:val="008C57C6"/>
    <w:rsid w:val="008C5872"/>
    <w:rsid w:val="008C59AF"/>
    <w:rsid w:val="008C5D59"/>
    <w:rsid w:val="008C5DAF"/>
    <w:rsid w:val="008C5DBF"/>
    <w:rsid w:val="008C5E29"/>
    <w:rsid w:val="008C604E"/>
    <w:rsid w:val="008C6232"/>
    <w:rsid w:val="008C6241"/>
    <w:rsid w:val="008C6356"/>
    <w:rsid w:val="008C63EB"/>
    <w:rsid w:val="008C6476"/>
    <w:rsid w:val="008C6605"/>
    <w:rsid w:val="008C6962"/>
    <w:rsid w:val="008C6C95"/>
    <w:rsid w:val="008C6D30"/>
    <w:rsid w:val="008C6DFD"/>
    <w:rsid w:val="008C6FFC"/>
    <w:rsid w:val="008C7108"/>
    <w:rsid w:val="008C7135"/>
    <w:rsid w:val="008C7153"/>
    <w:rsid w:val="008C71FA"/>
    <w:rsid w:val="008C72A1"/>
    <w:rsid w:val="008C72D0"/>
    <w:rsid w:val="008C7429"/>
    <w:rsid w:val="008C766E"/>
    <w:rsid w:val="008C769F"/>
    <w:rsid w:val="008C7788"/>
    <w:rsid w:val="008C787F"/>
    <w:rsid w:val="008C788C"/>
    <w:rsid w:val="008C7995"/>
    <w:rsid w:val="008C7D50"/>
    <w:rsid w:val="008C7EE1"/>
    <w:rsid w:val="008C7F1C"/>
    <w:rsid w:val="008D005C"/>
    <w:rsid w:val="008D01EA"/>
    <w:rsid w:val="008D029E"/>
    <w:rsid w:val="008D0400"/>
    <w:rsid w:val="008D04CA"/>
    <w:rsid w:val="008D04F4"/>
    <w:rsid w:val="008D0971"/>
    <w:rsid w:val="008D0B75"/>
    <w:rsid w:val="008D0BB8"/>
    <w:rsid w:val="008D1028"/>
    <w:rsid w:val="008D1197"/>
    <w:rsid w:val="008D1359"/>
    <w:rsid w:val="008D13AA"/>
    <w:rsid w:val="008D17A4"/>
    <w:rsid w:val="008D1A72"/>
    <w:rsid w:val="008D1DA1"/>
    <w:rsid w:val="008D1F4D"/>
    <w:rsid w:val="008D1F6B"/>
    <w:rsid w:val="008D2351"/>
    <w:rsid w:val="008D2413"/>
    <w:rsid w:val="008D256F"/>
    <w:rsid w:val="008D28C5"/>
    <w:rsid w:val="008D2959"/>
    <w:rsid w:val="008D2988"/>
    <w:rsid w:val="008D2BA6"/>
    <w:rsid w:val="008D2C56"/>
    <w:rsid w:val="008D2DCB"/>
    <w:rsid w:val="008D3091"/>
    <w:rsid w:val="008D34F7"/>
    <w:rsid w:val="008D35DA"/>
    <w:rsid w:val="008D374C"/>
    <w:rsid w:val="008D3901"/>
    <w:rsid w:val="008D3EF1"/>
    <w:rsid w:val="008D402D"/>
    <w:rsid w:val="008D423E"/>
    <w:rsid w:val="008D4242"/>
    <w:rsid w:val="008D4766"/>
    <w:rsid w:val="008D4871"/>
    <w:rsid w:val="008D4C34"/>
    <w:rsid w:val="008D4DAB"/>
    <w:rsid w:val="008D4EB2"/>
    <w:rsid w:val="008D5359"/>
    <w:rsid w:val="008D54A8"/>
    <w:rsid w:val="008D56F5"/>
    <w:rsid w:val="008D5E1E"/>
    <w:rsid w:val="008D5F0F"/>
    <w:rsid w:val="008D5FA4"/>
    <w:rsid w:val="008D62E3"/>
    <w:rsid w:val="008D649F"/>
    <w:rsid w:val="008D6537"/>
    <w:rsid w:val="008D6576"/>
    <w:rsid w:val="008D65F2"/>
    <w:rsid w:val="008D6960"/>
    <w:rsid w:val="008D6A6C"/>
    <w:rsid w:val="008D6F8C"/>
    <w:rsid w:val="008D71C0"/>
    <w:rsid w:val="008D7280"/>
    <w:rsid w:val="008D7346"/>
    <w:rsid w:val="008D769E"/>
    <w:rsid w:val="008D7790"/>
    <w:rsid w:val="008D7854"/>
    <w:rsid w:val="008D78F9"/>
    <w:rsid w:val="008D7C52"/>
    <w:rsid w:val="008D7CAD"/>
    <w:rsid w:val="008E028C"/>
    <w:rsid w:val="008E0447"/>
    <w:rsid w:val="008E0499"/>
    <w:rsid w:val="008E053E"/>
    <w:rsid w:val="008E066F"/>
    <w:rsid w:val="008E0741"/>
    <w:rsid w:val="008E088F"/>
    <w:rsid w:val="008E0998"/>
    <w:rsid w:val="008E09A7"/>
    <w:rsid w:val="008E0A82"/>
    <w:rsid w:val="008E0D1E"/>
    <w:rsid w:val="008E11FF"/>
    <w:rsid w:val="008E126B"/>
    <w:rsid w:val="008E12BC"/>
    <w:rsid w:val="008E183A"/>
    <w:rsid w:val="008E1846"/>
    <w:rsid w:val="008E1A1A"/>
    <w:rsid w:val="008E1BA1"/>
    <w:rsid w:val="008E1CEF"/>
    <w:rsid w:val="008E2210"/>
    <w:rsid w:val="008E2544"/>
    <w:rsid w:val="008E2971"/>
    <w:rsid w:val="008E2A5F"/>
    <w:rsid w:val="008E2A74"/>
    <w:rsid w:val="008E2B7F"/>
    <w:rsid w:val="008E2BCF"/>
    <w:rsid w:val="008E2C6D"/>
    <w:rsid w:val="008E2C85"/>
    <w:rsid w:val="008E2EF5"/>
    <w:rsid w:val="008E3128"/>
    <w:rsid w:val="008E34D6"/>
    <w:rsid w:val="008E35AB"/>
    <w:rsid w:val="008E3699"/>
    <w:rsid w:val="008E387A"/>
    <w:rsid w:val="008E4108"/>
    <w:rsid w:val="008E4359"/>
    <w:rsid w:val="008E4439"/>
    <w:rsid w:val="008E46AD"/>
    <w:rsid w:val="008E4812"/>
    <w:rsid w:val="008E490F"/>
    <w:rsid w:val="008E4A29"/>
    <w:rsid w:val="008E4AC5"/>
    <w:rsid w:val="008E4AD7"/>
    <w:rsid w:val="008E4CA3"/>
    <w:rsid w:val="008E4FCA"/>
    <w:rsid w:val="008E5404"/>
    <w:rsid w:val="008E5530"/>
    <w:rsid w:val="008E5605"/>
    <w:rsid w:val="008E5677"/>
    <w:rsid w:val="008E5748"/>
    <w:rsid w:val="008E5A4F"/>
    <w:rsid w:val="008E5A6D"/>
    <w:rsid w:val="008E5D78"/>
    <w:rsid w:val="008E5E7A"/>
    <w:rsid w:val="008E6646"/>
    <w:rsid w:val="008E664B"/>
    <w:rsid w:val="008E6706"/>
    <w:rsid w:val="008E68BD"/>
    <w:rsid w:val="008E6925"/>
    <w:rsid w:val="008E6939"/>
    <w:rsid w:val="008E6DFD"/>
    <w:rsid w:val="008E6E0B"/>
    <w:rsid w:val="008E6EFD"/>
    <w:rsid w:val="008E7021"/>
    <w:rsid w:val="008E70F8"/>
    <w:rsid w:val="008E7303"/>
    <w:rsid w:val="008E75BB"/>
    <w:rsid w:val="008E7631"/>
    <w:rsid w:val="008E7695"/>
    <w:rsid w:val="008E78A2"/>
    <w:rsid w:val="008E7A8A"/>
    <w:rsid w:val="008E7BC3"/>
    <w:rsid w:val="008E7EE6"/>
    <w:rsid w:val="008E7FF3"/>
    <w:rsid w:val="008F002D"/>
    <w:rsid w:val="008F01C9"/>
    <w:rsid w:val="008F0207"/>
    <w:rsid w:val="008F02D7"/>
    <w:rsid w:val="008F082C"/>
    <w:rsid w:val="008F0A4F"/>
    <w:rsid w:val="008F0A7F"/>
    <w:rsid w:val="008F10A9"/>
    <w:rsid w:val="008F1313"/>
    <w:rsid w:val="008F17CF"/>
    <w:rsid w:val="008F17F3"/>
    <w:rsid w:val="008F1D03"/>
    <w:rsid w:val="008F1FCC"/>
    <w:rsid w:val="008F23D3"/>
    <w:rsid w:val="008F2ABA"/>
    <w:rsid w:val="008F2B3A"/>
    <w:rsid w:val="008F2EC5"/>
    <w:rsid w:val="008F2FA1"/>
    <w:rsid w:val="008F3140"/>
    <w:rsid w:val="008F319C"/>
    <w:rsid w:val="008F3420"/>
    <w:rsid w:val="008F342F"/>
    <w:rsid w:val="008F3587"/>
    <w:rsid w:val="008F3643"/>
    <w:rsid w:val="008F3646"/>
    <w:rsid w:val="008F36E4"/>
    <w:rsid w:val="008F3A05"/>
    <w:rsid w:val="008F3B6E"/>
    <w:rsid w:val="008F3D24"/>
    <w:rsid w:val="008F3D44"/>
    <w:rsid w:val="008F3DED"/>
    <w:rsid w:val="008F3E22"/>
    <w:rsid w:val="008F3FBC"/>
    <w:rsid w:val="008F3FEE"/>
    <w:rsid w:val="008F41F3"/>
    <w:rsid w:val="008F42EF"/>
    <w:rsid w:val="008F44D1"/>
    <w:rsid w:val="008F458D"/>
    <w:rsid w:val="008F47CA"/>
    <w:rsid w:val="008F4A64"/>
    <w:rsid w:val="008F4CB3"/>
    <w:rsid w:val="008F4ED1"/>
    <w:rsid w:val="008F53FC"/>
    <w:rsid w:val="008F576A"/>
    <w:rsid w:val="008F5AD7"/>
    <w:rsid w:val="008F5B7B"/>
    <w:rsid w:val="008F5D32"/>
    <w:rsid w:val="008F5E2E"/>
    <w:rsid w:val="008F5E39"/>
    <w:rsid w:val="008F640F"/>
    <w:rsid w:val="008F671C"/>
    <w:rsid w:val="008F686F"/>
    <w:rsid w:val="008F6A66"/>
    <w:rsid w:val="008F6A74"/>
    <w:rsid w:val="008F6B20"/>
    <w:rsid w:val="008F6C2F"/>
    <w:rsid w:val="008F6D0F"/>
    <w:rsid w:val="008F6D31"/>
    <w:rsid w:val="008F6D60"/>
    <w:rsid w:val="008F6DE3"/>
    <w:rsid w:val="008F7254"/>
    <w:rsid w:val="008F726D"/>
    <w:rsid w:val="008F7514"/>
    <w:rsid w:val="008F7623"/>
    <w:rsid w:val="008F765E"/>
    <w:rsid w:val="008F772A"/>
    <w:rsid w:val="008F778F"/>
    <w:rsid w:val="008F77C8"/>
    <w:rsid w:val="008F77EC"/>
    <w:rsid w:val="008F7AE6"/>
    <w:rsid w:val="008F7B60"/>
    <w:rsid w:val="008F7BF2"/>
    <w:rsid w:val="008F7E12"/>
    <w:rsid w:val="008F7E2F"/>
    <w:rsid w:val="009004AB"/>
    <w:rsid w:val="009006A8"/>
    <w:rsid w:val="009009C3"/>
    <w:rsid w:val="00900DAA"/>
    <w:rsid w:val="00900EB7"/>
    <w:rsid w:val="00900F3C"/>
    <w:rsid w:val="00900FC9"/>
    <w:rsid w:val="00901043"/>
    <w:rsid w:val="00901079"/>
    <w:rsid w:val="009011FF"/>
    <w:rsid w:val="0090123B"/>
    <w:rsid w:val="0090164A"/>
    <w:rsid w:val="00901734"/>
    <w:rsid w:val="00901860"/>
    <w:rsid w:val="0090188D"/>
    <w:rsid w:val="00901BDB"/>
    <w:rsid w:val="00901C9A"/>
    <w:rsid w:val="00902156"/>
    <w:rsid w:val="0090223F"/>
    <w:rsid w:val="0090236A"/>
    <w:rsid w:val="00902435"/>
    <w:rsid w:val="00902597"/>
    <w:rsid w:val="0090273D"/>
    <w:rsid w:val="0090277F"/>
    <w:rsid w:val="009029B3"/>
    <w:rsid w:val="00902AC0"/>
    <w:rsid w:val="00902B7A"/>
    <w:rsid w:val="00902DD5"/>
    <w:rsid w:val="00902E18"/>
    <w:rsid w:val="00902FDB"/>
    <w:rsid w:val="009030C6"/>
    <w:rsid w:val="00903125"/>
    <w:rsid w:val="009031A8"/>
    <w:rsid w:val="0090326C"/>
    <w:rsid w:val="009032B8"/>
    <w:rsid w:val="00903717"/>
    <w:rsid w:val="00903AE2"/>
    <w:rsid w:val="00903AF9"/>
    <w:rsid w:val="00903B56"/>
    <w:rsid w:val="00903C3C"/>
    <w:rsid w:val="00903CB9"/>
    <w:rsid w:val="00903D20"/>
    <w:rsid w:val="00903E16"/>
    <w:rsid w:val="00903F24"/>
    <w:rsid w:val="009040D8"/>
    <w:rsid w:val="009040F5"/>
    <w:rsid w:val="009041EC"/>
    <w:rsid w:val="009042D7"/>
    <w:rsid w:val="0090443D"/>
    <w:rsid w:val="00904621"/>
    <w:rsid w:val="009046C1"/>
    <w:rsid w:val="009049A1"/>
    <w:rsid w:val="00904DD7"/>
    <w:rsid w:val="009050B2"/>
    <w:rsid w:val="00905131"/>
    <w:rsid w:val="009054D9"/>
    <w:rsid w:val="009055AB"/>
    <w:rsid w:val="00905669"/>
    <w:rsid w:val="00905993"/>
    <w:rsid w:val="009059DD"/>
    <w:rsid w:val="00905C4C"/>
    <w:rsid w:val="00905CD9"/>
    <w:rsid w:val="00905D9A"/>
    <w:rsid w:val="00905FCE"/>
    <w:rsid w:val="00906429"/>
    <w:rsid w:val="009064AA"/>
    <w:rsid w:val="00906510"/>
    <w:rsid w:val="00906580"/>
    <w:rsid w:val="009067FF"/>
    <w:rsid w:val="00906814"/>
    <w:rsid w:val="00906877"/>
    <w:rsid w:val="00906912"/>
    <w:rsid w:val="00906F79"/>
    <w:rsid w:val="00906FE6"/>
    <w:rsid w:val="009071DA"/>
    <w:rsid w:val="009072B7"/>
    <w:rsid w:val="0090771A"/>
    <w:rsid w:val="009077DA"/>
    <w:rsid w:val="0090784B"/>
    <w:rsid w:val="00907BE6"/>
    <w:rsid w:val="00907C84"/>
    <w:rsid w:val="00907E70"/>
    <w:rsid w:val="00910114"/>
    <w:rsid w:val="009105DD"/>
    <w:rsid w:val="009106B0"/>
    <w:rsid w:val="00910945"/>
    <w:rsid w:val="00910D30"/>
    <w:rsid w:val="00910F6A"/>
    <w:rsid w:val="00911043"/>
    <w:rsid w:val="0091107A"/>
    <w:rsid w:val="009110D7"/>
    <w:rsid w:val="00911460"/>
    <w:rsid w:val="009115AA"/>
    <w:rsid w:val="0091161F"/>
    <w:rsid w:val="00911940"/>
    <w:rsid w:val="00911D2F"/>
    <w:rsid w:val="00911D95"/>
    <w:rsid w:val="00911E81"/>
    <w:rsid w:val="00911F4D"/>
    <w:rsid w:val="009120F4"/>
    <w:rsid w:val="00912579"/>
    <w:rsid w:val="00912A29"/>
    <w:rsid w:val="00912ACC"/>
    <w:rsid w:val="00912DA7"/>
    <w:rsid w:val="009132B3"/>
    <w:rsid w:val="009132F4"/>
    <w:rsid w:val="00913485"/>
    <w:rsid w:val="0091379D"/>
    <w:rsid w:val="0091385F"/>
    <w:rsid w:val="009138AC"/>
    <w:rsid w:val="009138B9"/>
    <w:rsid w:val="00913E51"/>
    <w:rsid w:val="00913FAB"/>
    <w:rsid w:val="00913FC3"/>
    <w:rsid w:val="00914213"/>
    <w:rsid w:val="0091426C"/>
    <w:rsid w:val="00914309"/>
    <w:rsid w:val="00914364"/>
    <w:rsid w:val="0091437B"/>
    <w:rsid w:val="009144E5"/>
    <w:rsid w:val="009147F4"/>
    <w:rsid w:val="0091481F"/>
    <w:rsid w:val="0091494B"/>
    <w:rsid w:val="00914A13"/>
    <w:rsid w:val="00914AA4"/>
    <w:rsid w:val="00914BA6"/>
    <w:rsid w:val="00914C1A"/>
    <w:rsid w:val="00914C4B"/>
    <w:rsid w:val="00914DA7"/>
    <w:rsid w:val="00914DA9"/>
    <w:rsid w:val="00914FC0"/>
    <w:rsid w:val="0091554B"/>
    <w:rsid w:val="009158FB"/>
    <w:rsid w:val="00915908"/>
    <w:rsid w:val="00915ACC"/>
    <w:rsid w:val="00915DA2"/>
    <w:rsid w:val="009160D8"/>
    <w:rsid w:val="009161C9"/>
    <w:rsid w:val="00916473"/>
    <w:rsid w:val="009164F6"/>
    <w:rsid w:val="00916547"/>
    <w:rsid w:val="00916566"/>
    <w:rsid w:val="0091676A"/>
    <w:rsid w:val="00916A8A"/>
    <w:rsid w:val="00916C4F"/>
    <w:rsid w:val="00917024"/>
    <w:rsid w:val="00917080"/>
    <w:rsid w:val="009174C0"/>
    <w:rsid w:val="009175EE"/>
    <w:rsid w:val="009179EC"/>
    <w:rsid w:val="00917A82"/>
    <w:rsid w:val="00917ABF"/>
    <w:rsid w:val="00917B59"/>
    <w:rsid w:val="00917D3A"/>
    <w:rsid w:val="00917D53"/>
    <w:rsid w:val="00917F03"/>
    <w:rsid w:val="0092017A"/>
    <w:rsid w:val="0092031F"/>
    <w:rsid w:val="00920367"/>
    <w:rsid w:val="00920742"/>
    <w:rsid w:val="00920851"/>
    <w:rsid w:val="00920A02"/>
    <w:rsid w:val="00920A09"/>
    <w:rsid w:val="00920AD5"/>
    <w:rsid w:val="00920BC8"/>
    <w:rsid w:val="00920DD2"/>
    <w:rsid w:val="00920E1F"/>
    <w:rsid w:val="00920F55"/>
    <w:rsid w:val="00920F76"/>
    <w:rsid w:val="009210F5"/>
    <w:rsid w:val="0092117C"/>
    <w:rsid w:val="009211B2"/>
    <w:rsid w:val="00921307"/>
    <w:rsid w:val="0092139C"/>
    <w:rsid w:val="009213E6"/>
    <w:rsid w:val="009214D4"/>
    <w:rsid w:val="00921825"/>
    <w:rsid w:val="009218FB"/>
    <w:rsid w:val="00921922"/>
    <w:rsid w:val="00921ACF"/>
    <w:rsid w:val="00921EC0"/>
    <w:rsid w:val="00921F89"/>
    <w:rsid w:val="00921FE4"/>
    <w:rsid w:val="00922130"/>
    <w:rsid w:val="00922249"/>
    <w:rsid w:val="009224AA"/>
    <w:rsid w:val="00922519"/>
    <w:rsid w:val="009227B2"/>
    <w:rsid w:val="009227E4"/>
    <w:rsid w:val="009229B8"/>
    <w:rsid w:val="009229E1"/>
    <w:rsid w:val="00922F4D"/>
    <w:rsid w:val="0092308C"/>
    <w:rsid w:val="00923310"/>
    <w:rsid w:val="00923348"/>
    <w:rsid w:val="0092355B"/>
    <w:rsid w:val="009235F5"/>
    <w:rsid w:val="0092387A"/>
    <w:rsid w:val="00923AB0"/>
    <w:rsid w:val="00923B95"/>
    <w:rsid w:val="00923D2C"/>
    <w:rsid w:val="009240D4"/>
    <w:rsid w:val="009241D7"/>
    <w:rsid w:val="009243E4"/>
    <w:rsid w:val="009244A5"/>
    <w:rsid w:val="009246B0"/>
    <w:rsid w:val="00924839"/>
    <w:rsid w:val="00924860"/>
    <w:rsid w:val="0092491B"/>
    <w:rsid w:val="00924E5C"/>
    <w:rsid w:val="00925324"/>
    <w:rsid w:val="00925584"/>
    <w:rsid w:val="009255A1"/>
    <w:rsid w:val="009258C5"/>
    <w:rsid w:val="009259C9"/>
    <w:rsid w:val="00925A05"/>
    <w:rsid w:val="00925AF3"/>
    <w:rsid w:val="00925BFD"/>
    <w:rsid w:val="00925DD7"/>
    <w:rsid w:val="00925E28"/>
    <w:rsid w:val="00925F28"/>
    <w:rsid w:val="00925F72"/>
    <w:rsid w:val="00926299"/>
    <w:rsid w:val="009262CA"/>
    <w:rsid w:val="00926419"/>
    <w:rsid w:val="009264F8"/>
    <w:rsid w:val="0092658E"/>
    <w:rsid w:val="009266D4"/>
    <w:rsid w:val="00926719"/>
    <w:rsid w:val="00926989"/>
    <w:rsid w:val="00926D3D"/>
    <w:rsid w:val="0092708C"/>
    <w:rsid w:val="00927204"/>
    <w:rsid w:val="009272B3"/>
    <w:rsid w:val="00927549"/>
    <w:rsid w:val="0092759C"/>
    <w:rsid w:val="00927800"/>
    <w:rsid w:val="00927897"/>
    <w:rsid w:val="00927996"/>
    <w:rsid w:val="00927AE6"/>
    <w:rsid w:val="00927B85"/>
    <w:rsid w:val="00927DFC"/>
    <w:rsid w:val="0092A75F"/>
    <w:rsid w:val="0093003C"/>
    <w:rsid w:val="00930173"/>
    <w:rsid w:val="00930370"/>
    <w:rsid w:val="009307E3"/>
    <w:rsid w:val="0093086E"/>
    <w:rsid w:val="0093095C"/>
    <w:rsid w:val="00930B16"/>
    <w:rsid w:val="00930E76"/>
    <w:rsid w:val="00930FC0"/>
    <w:rsid w:val="00931164"/>
    <w:rsid w:val="00931322"/>
    <w:rsid w:val="009313C3"/>
    <w:rsid w:val="00931434"/>
    <w:rsid w:val="009314A1"/>
    <w:rsid w:val="009315CA"/>
    <w:rsid w:val="009316A2"/>
    <w:rsid w:val="009317EA"/>
    <w:rsid w:val="00931E2D"/>
    <w:rsid w:val="00931E45"/>
    <w:rsid w:val="0093200E"/>
    <w:rsid w:val="009320AC"/>
    <w:rsid w:val="009324CA"/>
    <w:rsid w:val="0093254C"/>
    <w:rsid w:val="00932600"/>
    <w:rsid w:val="00932806"/>
    <w:rsid w:val="00932911"/>
    <w:rsid w:val="0093292A"/>
    <w:rsid w:val="00932AB4"/>
    <w:rsid w:val="00932C9D"/>
    <w:rsid w:val="00932CAC"/>
    <w:rsid w:val="00932DDA"/>
    <w:rsid w:val="00932DEA"/>
    <w:rsid w:val="009330DD"/>
    <w:rsid w:val="00933128"/>
    <w:rsid w:val="00933310"/>
    <w:rsid w:val="00933383"/>
    <w:rsid w:val="009334EB"/>
    <w:rsid w:val="009335E4"/>
    <w:rsid w:val="009337A4"/>
    <w:rsid w:val="00933AB6"/>
    <w:rsid w:val="00933C9B"/>
    <w:rsid w:val="00933CC5"/>
    <w:rsid w:val="00933F1D"/>
    <w:rsid w:val="00933F25"/>
    <w:rsid w:val="00934267"/>
    <w:rsid w:val="009342EF"/>
    <w:rsid w:val="009344CC"/>
    <w:rsid w:val="00934688"/>
    <w:rsid w:val="0093482F"/>
    <w:rsid w:val="009348A7"/>
    <w:rsid w:val="009348B3"/>
    <w:rsid w:val="009348D3"/>
    <w:rsid w:val="009349F4"/>
    <w:rsid w:val="00934A66"/>
    <w:rsid w:val="00934B1C"/>
    <w:rsid w:val="00934D0A"/>
    <w:rsid w:val="0093508E"/>
    <w:rsid w:val="009351B0"/>
    <w:rsid w:val="00935490"/>
    <w:rsid w:val="009355B9"/>
    <w:rsid w:val="009359D1"/>
    <w:rsid w:val="00935A74"/>
    <w:rsid w:val="00935F72"/>
    <w:rsid w:val="0093616E"/>
    <w:rsid w:val="0093679A"/>
    <w:rsid w:val="009369D0"/>
    <w:rsid w:val="00936FF8"/>
    <w:rsid w:val="00937145"/>
    <w:rsid w:val="009371EB"/>
    <w:rsid w:val="0093733F"/>
    <w:rsid w:val="0093776D"/>
    <w:rsid w:val="00937821"/>
    <w:rsid w:val="00937978"/>
    <w:rsid w:val="009379EF"/>
    <w:rsid w:val="00937C56"/>
    <w:rsid w:val="00937CF9"/>
    <w:rsid w:val="00940133"/>
    <w:rsid w:val="00940361"/>
    <w:rsid w:val="009403A6"/>
    <w:rsid w:val="00940531"/>
    <w:rsid w:val="009407A0"/>
    <w:rsid w:val="009408F9"/>
    <w:rsid w:val="00940C48"/>
    <w:rsid w:val="00940C5C"/>
    <w:rsid w:val="00940C71"/>
    <w:rsid w:val="00940E73"/>
    <w:rsid w:val="00940E8E"/>
    <w:rsid w:val="00940F6A"/>
    <w:rsid w:val="00940FF8"/>
    <w:rsid w:val="00941107"/>
    <w:rsid w:val="00941227"/>
    <w:rsid w:val="00941287"/>
    <w:rsid w:val="0094141A"/>
    <w:rsid w:val="00941685"/>
    <w:rsid w:val="009416B8"/>
    <w:rsid w:val="009418C3"/>
    <w:rsid w:val="009418E8"/>
    <w:rsid w:val="00941C93"/>
    <w:rsid w:val="00941F4C"/>
    <w:rsid w:val="00941F4F"/>
    <w:rsid w:val="00941FA1"/>
    <w:rsid w:val="0094210F"/>
    <w:rsid w:val="009422BC"/>
    <w:rsid w:val="00942835"/>
    <w:rsid w:val="00942B1C"/>
    <w:rsid w:val="00942B77"/>
    <w:rsid w:val="00942D69"/>
    <w:rsid w:val="00942F6E"/>
    <w:rsid w:val="00942FAF"/>
    <w:rsid w:val="00943024"/>
    <w:rsid w:val="00943145"/>
    <w:rsid w:val="009432CE"/>
    <w:rsid w:val="0094336F"/>
    <w:rsid w:val="009433A2"/>
    <w:rsid w:val="009436F1"/>
    <w:rsid w:val="00943868"/>
    <w:rsid w:val="00943936"/>
    <w:rsid w:val="00943A84"/>
    <w:rsid w:val="00943AEA"/>
    <w:rsid w:val="00943AEE"/>
    <w:rsid w:val="00943B6D"/>
    <w:rsid w:val="00943CA9"/>
    <w:rsid w:val="00943DBD"/>
    <w:rsid w:val="00943EAD"/>
    <w:rsid w:val="00943FBF"/>
    <w:rsid w:val="009440D2"/>
    <w:rsid w:val="0094426E"/>
    <w:rsid w:val="0094432D"/>
    <w:rsid w:val="00944514"/>
    <w:rsid w:val="00944625"/>
    <w:rsid w:val="00944696"/>
    <w:rsid w:val="00944702"/>
    <w:rsid w:val="0094495F"/>
    <w:rsid w:val="0094496D"/>
    <w:rsid w:val="00944A9D"/>
    <w:rsid w:val="00944AF2"/>
    <w:rsid w:val="00944B1E"/>
    <w:rsid w:val="00944E17"/>
    <w:rsid w:val="00944EB7"/>
    <w:rsid w:val="009451A8"/>
    <w:rsid w:val="009451E2"/>
    <w:rsid w:val="00945213"/>
    <w:rsid w:val="00945375"/>
    <w:rsid w:val="00945469"/>
    <w:rsid w:val="0094550E"/>
    <w:rsid w:val="009455AA"/>
    <w:rsid w:val="00945684"/>
    <w:rsid w:val="0094573A"/>
    <w:rsid w:val="00945D94"/>
    <w:rsid w:val="00945E27"/>
    <w:rsid w:val="0094609E"/>
    <w:rsid w:val="00946139"/>
    <w:rsid w:val="0094620C"/>
    <w:rsid w:val="0094627B"/>
    <w:rsid w:val="009463B0"/>
    <w:rsid w:val="009464D9"/>
    <w:rsid w:val="009467EE"/>
    <w:rsid w:val="00946B9D"/>
    <w:rsid w:val="00946E0C"/>
    <w:rsid w:val="00946F4F"/>
    <w:rsid w:val="00947031"/>
    <w:rsid w:val="00947181"/>
    <w:rsid w:val="00947490"/>
    <w:rsid w:val="00947638"/>
    <w:rsid w:val="00947A3D"/>
    <w:rsid w:val="00947ED1"/>
    <w:rsid w:val="00949F9D"/>
    <w:rsid w:val="0094BE77"/>
    <w:rsid w:val="00950360"/>
    <w:rsid w:val="00950431"/>
    <w:rsid w:val="00950A15"/>
    <w:rsid w:val="00950A76"/>
    <w:rsid w:val="00950D63"/>
    <w:rsid w:val="00950DFF"/>
    <w:rsid w:val="00950ECD"/>
    <w:rsid w:val="00950F74"/>
    <w:rsid w:val="009511F2"/>
    <w:rsid w:val="009513E1"/>
    <w:rsid w:val="009518FB"/>
    <w:rsid w:val="009519C3"/>
    <w:rsid w:val="00951AD4"/>
    <w:rsid w:val="00951AF6"/>
    <w:rsid w:val="00951B05"/>
    <w:rsid w:val="00951BE7"/>
    <w:rsid w:val="00951E14"/>
    <w:rsid w:val="00951E2B"/>
    <w:rsid w:val="00951E2F"/>
    <w:rsid w:val="00951F42"/>
    <w:rsid w:val="00951F74"/>
    <w:rsid w:val="00951F9A"/>
    <w:rsid w:val="00952403"/>
    <w:rsid w:val="00952592"/>
    <w:rsid w:val="00952633"/>
    <w:rsid w:val="009526A5"/>
    <w:rsid w:val="00952830"/>
    <w:rsid w:val="00952859"/>
    <w:rsid w:val="00952F53"/>
    <w:rsid w:val="009531AB"/>
    <w:rsid w:val="0095322B"/>
    <w:rsid w:val="00953BDA"/>
    <w:rsid w:val="00953C90"/>
    <w:rsid w:val="00953D65"/>
    <w:rsid w:val="00953E24"/>
    <w:rsid w:val="00953E34"/>
    <w:rsid w:val="00954225"/>
    <w:rsid w:val="00954368"/>
    <w:rsid w:val="00954644"/>
    <w:rsid w:val="009547FB"/>
    <w:rsid w:val="00954825"/>
    <w:rsid w:val="00954858"/>
    <w:rsid w:val="0095492F"/>
    <w:rsid w:val="0095497E"/>
    <w:rsid w:val="00954ADB"/>
    <w:rsid w:val="00954C1F"/>
    <w:rsid w:val="00954D46"/>
    <w:rsid w:val="00954DBC"/>
    <w:rsid w:val="00954DCD"/>
    <w:rsid w:val="00954E8D"/>
    <w:rsid w:val="00955584"/>
    <w:rsid w:val="009556C0"/>
    <w:rsid w:val="009556E8"/>
    <w:rsid w:val="00955776"/>
    <w:rsid w:val="009559D9"/>
    <w:rsid w:val="00955A87"/>
    <w:rsid w:val="00955B89"/>
    <w:rsid w:val="0095606B"/>
    <w:rsid w:val="00956138"/>
    <w:rsid w:val="009566C9"/>
    <w:rsid w:val="00956820"/>
    <w:rsid w:val="009568F0"/>
    <w:rsid w:val="00956A9F"/>
    <w:rsid w:val="00956EAB"/>
    <w:rsid w:val="00956F8B"/>
    <w:rsid w:val="0095700C"/>
    <w:rsid w:val="00957412"/>
    <w:rsid w:val="0095744A"/>
    <w:rsid w:val="009576C3"/>
    <w:rsid w:val="009579B4"/>
    <w:rsid w:val="009579C2"/>
    <w:rsid w:val="00957A5D"/>
    <w:rsid w:val="00957B1F"/>
    <w:rsid w:val="00957E4F"/>
    <w:rsid w:val="00957E86"/>
    <w:rsid w:val="00957F51"/>
    <w:rsid w:val="00960171"/>
    <w:rsid w:val="00960220"/>
    <w:rsid w:val="00960750"/>
    <w:rsid w:val="0096089C"/>
    <w:rsid w:val="0096095B"/>
    <w:rsid w:val="0096097D"/>
    <w:rsid w:val="00960A56"/>
    <w:rsid w:val="00960DBE"/>
    <w:rsid w:val="00961173"/>
    <w:rsid w:val="00961381"/>
    <w:rsid w:val="00961413"/>
    <w:rsid w:val="009614CC"/>
    <w:rsid w:val="00961576"/>
    <w:rsid w:val="00961643"/>
    <w:rsid w:val="00961669"/>
    <w:rsid w:val="00961690"/>
    <w:rsid w:val="009617B6"/>
    <w:rsid w:val="00961C55"/>
    <w:rsid w:val="00961C79"/>
    <w:rsid w:val="00961E59"/>
    <w:rsid w:val="00961EDD"/>
    <w:rsid w:val="00962137"/>
    <w:rsid w:val="00962155"/>
    <w:rsid w:val="0096237D"/>
    <w:rsid w:val="009624D7"/>
    <w:rsid w:val="009625DF"/>
    <w:rsid w:val="009626BA"/>
    <w:rsid w:val="009626FD"/>
    <w:rsid w:val="009627A2"/>
    <w:rsid w:val="00962814"/>
    <w:rsid w:val="0096282E"/>
    <w:rsid w:val="0096294D"/>
    <w:rsid w:val="00962B34"/>
    <w:rsid w:val="00962B52"/>
    <w:rsid w:val="00962CEB"/>
    <w:rsid w:val="00962D81"/>
    <w:rsid w:val="00962DC9"/>
    <w:rsid w:val="009630FD"/>
    <w:rsid w:val="00963475"/>
    <w:rsid w:val="0096392C"/>
    <w:rsid w:val="00963C5C"/>
    <w:rsid w:val="00963C65"/>
    <w:rsid w:val="00964238"/>
    <w:rsid w:val="0096424B"/>
    <w:rsid w:val="0096445C"/>
    <w:rsid w:val="00964646"/>
    <w:rsid w:val="009646BC"/>
    <w:rsid w:val="0096470B"/>
    <w:rsid w:val="00964824"/>
    <w:rsid w:val="0096493F"/>
    <w:rsid w:val="00964A93"/>
    <w:rsid w:val="00964DE9"/>
    <w:rsid w:val="00964E17"/>
    <w:rsid w:val="00964E21"/>
    <w:rsid w:val="00964E9B"/>
    <w:rsid w:val="00964EB7"/>
    <w:rsid w:val="00965035"/>
    <w:rsid w:val="00965097"/>
    <w:rsid w:val="00965204"/>
    <w:rsid w:val="00965416"/>
    <w:rsid w:val="00965650"/>
    <w:rsid w:val="00965B26"/>
    <w:rsid w:val="00965CC6"/>
    <w:rsid w:val="00965F5E"/>
    <w:rsid w:val="009660E9"/>
    <w:rsid w:val="0096625A"/>
    <w:rsid w:val="0096656D"/>
    <w:rsid w:val="00966718"/>
    <w:rsid w:val="00966738"/>
    <w:rsid w:val="00966ABF"/>
    <w:rsid w:val="00966BFD"/>
    <w:rsid w:val="00966DA3"/>
    <w:rsid w:val="00967016"/>
    <w:rsid w:val="00967188"/>
    <w:rsid w:val="00967614"/>
    <w:rsid w:val="0096779C"/>
    <w:rsid w:val="00967A63"/>
    <w:rsid w:val="00967C3F"/>
    <w:rsid w:val="00967D53"/>
    <w:rsid w:val="00967DA4"/>
    <w:rsid w:val="00967E22"/>
    <w:rsid w:val="00967E51"/>
    <w:rsid w:val="00967F8C"/>
    <w:rsid w:val="00970180"/>
    <w:rsid w:val="00970300"/>
    <w:rsid w:val="0097030C"/>
    <w:rsid w:val="00970640"/>
    <w:rsid w:val="009706F7"/>
    <w:rsid w:val="009708AC"/>
    <w:rsid w:val="00970AF2"/>
    <w:rsid w:val="00970C3D"/>
    <w:rsid w:val="00970CAB"/>
    <w:rsid w:val="00970CE1"/>
    <w:rsid w:val="00970DB0"/>
    <w:rsid w:val="00970FBD"/>
    <w:rsid w:val="00971000"/>
    <w:rsid w:val="00971277"/>
    <w:rsid w:val="0097161B"/>
    <w:rsid w:val="00971817"/>
    <w:rsid w:val="00971B8D"/>
    <w:rsid w:val="00971C37"/>
    <w:rsid w:val="00971F70"/>
    <w:rsid w:val="00972251"/>
    <w:rsid w:val="0097267F"/>
    <w:rsid w:val="00972A12"/>
    <w:rsid w:val="00972C21"/>
    <w:rsid w:val="00972F45"/>
    <w:rsid w:val="00973181"/>
    <w:rsid w:val="009731D3"/>
    <w:rsid w:val="0097327A"/>
    <w:rsid w:val="0097344A"/>
    <w:rsid w:val="0097348D"/>
    <w:rsid w:val="0097349E"/>
    <w:rsid w:val="009734BD"/>
    <w:rsid w:val="00973553"/>
    <w:rsid w:val="009737B7"/>
    <w:rsid w:val="00973A68"/>
    <w:rsid w:val="00973A74"/>
    <w:rsid w:val="00973B0B"/>
    <w:rsid w:val="00973CA9"/>
    <w:rsid w:val="00973E6A"/>
    <w:rsid w:val="00973EBF"/>
    <w:rsid w:val="00973F53"/>
    <w:rsid w:val="009742B9"/>
    <w:rsid w:val="009743C7"/>
    <w:rsid w:val="0097471E"/>
    <w:rsid w:val="00974B6D"/>
    <w:rsid w:val="00975203"/>
    <w:rsid w:val="009755CD"/>
    <w:rsid w:val="009756E5"/>
    <w:rsid w:val="00975C34"/>
    <w:rsid w:val="00975D5C"/>
    <w:rsid w:val="00975FF8"/>
    <w:rsid w:val="0097609B"/>
    <w:rsid w:val="009761B2"/>
    <w:rsid w:val="009761FC"/>
    <w:rsid w:val="00976402"/>
    <w:rsid w:val="00976546"/>
    <w:rsid w:val="00976754"/>
    <w:rsid w:val="00976766"/>
    <w:rsid w:val="009768E2"/>
    <w:rsid w:val="009769FE"/>
    <w:rsid w:val="00976BAA"/>
    <w:rsid w:val="00976C17"/>
    <w:rsid w:val="00976CAA"/>
    <w:rsid w:val="00976DFF"/>
    <w:rsid w:val="00976EF4"/>
    <w:rsid w:val="00976F7E"/>
    <w:rsid w:val="00976F93"/>
    <w:rsid w:val="00976FB7"/>
    <w:rsid w:val="00977101"/>
    <w:rsid w:val="00977439"/>
    <w:rsid w:val="009776AF"/>
    <w:rsid w:val="0097FDA0"/>
    <w:rsid w:val="0098014D"/>
    <w:rsid w:val="0098038A"/>
    <w:rsid w:val="0098060F"/>
    <w:rsid w:val="009808A3"/>
    <w:rsid w:val="009808EF"/>
    <w:rsid w:val="009808F1"/>
    <w:rsid w:val="00980BC3"/>
    <w:rsid w:val="00981152"/>
    <w:rsid w:val="00981187"/>
    <w:rsid w:val="009817E6"/>
    <w:rsid w:val="00981904"/>
    <w:rsid w:val="00981D6E"/>
    <w:rsid w:val="00981E70"/>
    <w:rsid w:val="00981EDB"/>
    <w:rsid w:val="00981FA0"/>
    <w:rsid w:val="009822CE"/>
    <w:rsid w:val="00982342"/>
    <w:rsid w:val="00982451"/>
    <w:rsid w:val="009824B4"/>
    <w:rsid w:val="00982579"/>
    <w:rsid w:val="009827EE"/>
    <w:rsid w:val="00982818"/>
    <w:rsid w:val="0098294E"/>
    <w:rsid w:val="00982D5A"/>
    <w:rsid w:val="00983154"/>
    <w:rsid w:val="00983220"/>
    <w:rsid w:val="009832D4"/>
    <w:rsid w:val="00983386"/>
    <w:rsid w:val="0098345A"/>
    <w:rsid w:val="009834AC"/>
    <w:rsid w:val="00983657"/>
    <w:rsid w:val="00983908"/>
    <w:rsid w:val="00983932"/>
    <w:rsid w:val="009839DB"/>
    <w:rsid w:val="009839F4"/>
    <w:rsid w:val="00983AD7"/>
    <w:rsid w:val="00983B62"/>
    <w:rsid w:val="00983C2A"/>
    <w:rsid w:val="00983D5F"/>
    <w:rsid w:val="00983DA4"/>
    <w:rsid w:val="00983DE7"/>
    <w:rsid w:val="00983E25"/>
    <w:rsid w:val="00983E97"/>
    <w:rsid w:val="00984088"/>
    <w:rsid w:val="00984250"/>
    <w:rsid w:val="00984285"/>
    <w:rsid w:val="0098467D"/>
    <w:rsid w:val="009846FB"/>
    <w:rsid w:val="009848F1"/>
    <w:rsid w:val="0098498C"/>
    <w:rsid w:val="00984C1B"/>
    <w:rsid w:val="00984D33"/>
    <w:rsid w:val="00985212"/>
    <w:rsid w:val="009852FD"/>
    <w:rsid w:val="0098540A"/>
    <w:rsid w:val="00985422"/>
    <w:rsid w:val="009855AE"/>
    <w:rsid w:val="009856F2"/>
    <w:rsid w:val="0098578A"/>
    <w:rsid w:val="00985877"/>
    <w:rsid w:val="00985D1D"/>
    <w:rsid w:val="00985D95"/>
    <w:rsid w:val="00985E32"/>
    <w:rsid w:val="00985F56"/>
    <w:rsid w:val="00985F76"/>
    <w:rsid w:val="00985FC7"/>
    <w:rsid w:val="0098601D"/>
    <w:rsid w:val="00986397"/>
    <w:rsid w:val="0098644E"/>
    <w:rsid w:val="009864F2"/>
    <w:rsid w:val="009868D8"/>
    <w:rsid w:val="00986980"/>
    <w:rsid w:val="00986AD2"/>
    <w:rsid w:val="00986D35"/>
    <w:rsid w:val="00987220"/>
    <w:rsid w:val="0098722E"/>
    <w:rsid w:val="009874EA"/>
    <w:rsid w:val="00987669"/>
    <w:rsid w:val="00987827"/>
    <w:rsid w:val="00987EA7"/>
    <w:rsid w:val="00990323"/>
    <w:rsid w:val="009908A8"/>
    <w:rsid w:val="009909B1"/>
    <w:rsid w:val="00990A83"/>
    <w:rsid w:val="00990B0A"/>
    <w:rsid w:val="00990B7B"/>
    <w:rsid w:val="00990DF1"/>
    <w:rsid w:val="0099132B"/>
    <w:rsid w:val="0099145D"/>
    <w:rsid w:val="009914B3"/>
    <w:rsid w:val="0099168B"/>
    <w:rsid w:val="00991A63"/>
    <w:rsid w:val="00991BA1"/>
    <w:rsid w:val="00991BF9"/>
    <w:rsid w:val="00991C0C"/>
    <w:rsid w:val="00991DBD"/>
    <w:rsid w:val="00991EB4"/>
    <w:rsid w:val="00991ED7"/>
    <w:rsid w:val="009921D2"/>
    <w:rsid w:val="009921D6"/>
    <w:rsid w:val="00992205"/>
    <w:rsid w:val="009922CF"/>
    <w:rsid w:val="00992757"/>
    <w:rsid w:val="009928AE"/>
    <w:rsid w:val="009928DF"/>
    <w:rsid w:val="00992CB4"/>
    <w:rsid w:val="00992D2C"/>
    <w:rsid w:val="0099310B"/>
    <w:rsid w:val="00993184"/>
    <w:rsid w:val="009933B1"/>
    <w:rsid w:val="009937D7"/>
    <w:rsid w:val="00993817"/>
    <w:rsid w:val="0099391F"/>
    <w:rsid w:val="00993AD0"/>
    <w:rsid w:val="00993E9C"/>
    <w:rsid w:val="00993FC1"/>
    <w:rsid w:val="00993FE5"/>
    <w:rsid w:val="00994073"/>
    <w:rsid w:val="0099419B"/>
    <w:rsid w:val="00994213"/>
    <w:rsid w:val="0099423D"/>
    <w:rsid w:val="00994397"/>
    <w:rsid w:val="009944D6"/>
    <w:rsid w:val="0099475D"/>
    <w:rsid w:val="009947ED"/>
    <w:rsid w:val="00994B8D"/>
    <w:rsid w:val="00994B9E"/>
    <w:rsid w:val="00994E0F"/>
    <w:rsid w:val="00995057"/>
    <w:rsid w:val="00995267"/>
    <w:rsid w:val="00995308"/>
    <w:rsid w:val="00995353"/>
    <w:rsid w:val="00995411"/>
    <w:rsid w:val="00995613"/>
    <w:rsid w:val="009956D8"/>
    <w:rsid w:val="00995A98"/>
    <w:rsid w:val="00995C31"/>
    <w:rsid w:val="00995E8A"/>
    <w:rsid w:val="00996413"/>
    <w:rsid w:val="00996483"/>
    <w:rsid w:val="0099663F"/>
    <w:rsid w:val="00996816"/>
    <w:rsid w:val="00996886"/>
    <w:rsid w:val="009968E7"/>
    <w:rsid w:val="009969DD"/>
    <w:rsid w:val="00996ADF"/>
    <w:rsid w:val="00996C70"/>
    <w:rsid w:val="00996E05"/>
    <w:rsid w:val="00996FCF"/>
    <w:rsid w:val="00997168"/>
    <w:rsid w:val="0099717F"/>
    <w:rsid w:val="00997372"/>
    <w:rsid w:val="0099739D"/>
    <w:rsid w:val="009974B3"/>
    <w:rsid w:val="00997721"/>
    <w:rsid w:val="00997977"/>
    <w:rsid w:val="00997C77"/>
    <w:rsid w:val="00997CB3"/>
    <w:rsid w:val="00997DA4"/>
    <w:rsid w:val="009A0793"/>
    <w:rsid w:val="009A0817"/>
    <w:rsid w:val="009A0943"/>
    <w:rsid w:val="009A0F59"/>
    <w:rsid w:val="009A112E"/>
    <w:rsid w:val="009A11DB"/>
    <w:rsid w:val="009A1305"/>
    <w:rsid w:val="009A130E"/>
    <w:rsid w:val="009A14D1"/>
    <w:rsid w:val="009A1ADD"/>
    <w:rsid w:val="009A1D7A"/>
    <w:rsid w:val="009A1DB6"/>
    <w:rsid w:val="009A1DD8"/>
    <w:rsid w:val="009A2276"/>
    <w:rsid w:val="009A23C6"/>
    <w:rsid w:val="009A2505"/>
    <w:rsid w:val="009A250C"/>
    <w:rsid w:val="009A27B6"/>
    <w:rsid w:val="009A28F4"/>
    <w:rsid w:val="009A29AC"/>
    <w:rsid w:val="009A2AE0"/>
    <w:rsid w:val="009A2C44"/>
    <w:rsid w:val="009A2CD8"/>
    <w:rsid w:val="009A2D99"/>
    <w:rsid w:val="009A33B9"/>
    <w:rsid w:val="009A33DA"/>
    <w:rsid w:val="009A351C"/>
    <w:rsid w:val="009A3574"/>
    <w:rsid w:val="009A3639"/>
    <w:rsid w:val="009A371B"/>
    <w:rsid w:val="009A3772"/>
    <w:rsid w:val="009A37A0"/>
    <w:rsid w:val="009A37B6"/>
    <w:rsid w:val="009A3959"/>
    <w:rsid w:val="009A39AD"/>
    <w:rsid w:val="009A3CC1"/>
    <w:rsid w:val="009A3D81"/>
    <w:rsid w:val="009A3DCF"/>
    <w:rsid w:val="009A3F0C"/>
    <w:rsid w:val="009A43A2"/>
    <w:rsid w:val="009A4527"/>
    <w:rsid w:val="009A45C8"/>
    <w:rsid w:val="009A46E8"/>
    <w:rsid w:val="009A473C"/>
    <w:rsid w:val="009A47D9"/>
    <w:rsid w:val="009A48DB"/>
    <w:rsid w:val="009A48DE"/>
    <w:rsid w:val="009A4CA3"/>
    <w:rsid w:val="009A4DA1"/>
    <w:rsid w:val="009A4EB0"/>
    <w:rsid w:val="009A4EBC"/>
    <w:rsid w:val="009A4EEB"/>
    <w:rsid w:val="009A4F89"/>
    <w:rsid w:val="009A4FAA"/>
    <w:rsid w:val="009A4FF5"/>
    <w:rsid w:val="009A52C6"/>
    <w:rsid w:val="009A52E7"/>
    <w:rsid w:val="009A5474"/>
    <w:rsid w:val="009A5482"/>
    <w:rsid w:val="009A55DB"/>
    <w:rsid w:val="009A561C"/>
    <w:rsid w:val="009A5786"/>
    <w:rsid w:val="009A5B87"/>
    <w:rsid w:val="009A5C3D"/>
    <w:rsid w:val="009A5C8F"/>
    <w:rsid w:val="009A5EF1"/>
    <w:rsid w:val="009A5FF2"/>
    <w:rsid w:val="009A6290"/>
    <w:rsid w:val="009A6410"/>
    <w:rsid w:val="009A6509"/>
    <w:rsid w:val="009A68B4"/>
    <w:rsid w:val="009A6910"/>
    <w:rsid w:val="009A6B74"/>
    <w:rsid w:val="009A6BA1"/>
    <w:rsid w:val="009A6BCD"/>
    <w:rsid w:val="009A6D88"/>
    <w:rsid w:val="009A6F8F"/>
    <w:rsid w:val="009A7093"/>
    <w:rsid w:val="009A717E"/>
    <w:rsid w:val="009A7245"/>
    <w:rsid w:val="009A7449"/>
    <w:rsid w:val="009A7452"/>
    <w:rsid w:val="009A74BF"/>
    <w:rsid w:val="009A75F9"/>
    <w:rsid w:val="009A7B4A"/>
    <w:rsid w:val="009A7BC0"/>
    <w:rsid w:val="009A7C26"/>
    <w:rsid w:val="009A7DEC"/>
    <w:rsid w:val="009A7FA5"/>
    <w:rsid w:val="009B0327"/>
    <w:rsid w:val="009B0395"/>
    <w:rsid w:val="009B03A6"/>
    <w:rsid w:val="009B0806"/>
    <w:rsid w:val="009B082E"/>
    <w:rsid w:val="009B091E"/>
    <w:rsid w:val="009B093A"/>
    <w:rsid w:val="009B0BE3"/>
    <w:rsid w:val="009B0C20"/>
    <w:rsid w:val="009B0F44"/>
    <w:rsid w:val="009B1177"/>
    <w:rsid w:val="009B1208"/>
    <w:rsid w:val="009B166C"/>
    <w:rsid w:val="009B1886"/>
    <w:rsid w:val="009B1BAD"/>
    <w:rsid w:val="009B1CB6"/>
    <w:rsid w:val="009B1CC1"/>
    <w:rsid w:val="009B1E4C"/>
    <w:rsid w:val="009B1ED4"/>
    <w:rsid w:val="009B1F2F"/>
    <w:rsid w:val="009B1FA4"/>
    <w:rsid w:val="009B2D2B"/>
    <w:rsid w:val="009B2FCA"/>
    <w:rsid w:val="009B3147"/>
    <w:rsid w:val="009B33EA"/>
    <w:rsid w:val="009B3676"/>
    <w:rsid w:val="009B368A"/>
    <w:rsid w:val="009B37AE"/>
    <w:rsid w:val="009B39A7"/>
    <w:rsid w:val="009B39F1"/>
    <w:rsid w:val="009B3AEA"/>
    <w:rsid w:val="009B3C13"/>
    <w:rsid w:val="009B3E6E"/>
    <w:rsid w:val="009B3FD3"/>
    <w:rsid w:val="009B40A8"/>
    <w:rsid w:val="009B41D4"/>
    <w:rsid w:val="009B44E1"/>
    <w:rsid w:val="009B454C"/>
    <w:rsid w:val="009B45A9"/>
    <w:rsid w:val="009B45EC"/>
    <w:rsid w:val="009B4623"/>
    <w:rsid w:val="009B46F1"/>
    <w:rsid w:val="009B4881"/>
    <w:rsid w:val="009B48BF"/>
    <w:rsid w:val="009B49D9"/>
    <w:rsid w:val="009B49DC"/>
    <w:rsid w:val="009B4A6B"/>
    <w:rsid w:val="009B4AE1"/>
    <w:rsid w:val="009B5154"/>
    <w:rsid w:val="009B55DA"/>
    <w:rsid w:val="009B56CF"/>
    <w:rsid w:val="009B56D1"/>
    <w:rsid w:val="009B5742"/>
    <w:rsid w:val="009B5885"/>
    <w:rsid w:val="009B588E"/>
    <w:rsid w:val="009B597D"/>
    <w:rsid w:val="009B5982"/>
    <w:rsid w:val="009B5AE4"/>
    <w:rsid w:val="009B5CCF"/>
    <w:rsid w:val="009B6013"/>
    <w:rsid w:val="009B609D"/>
    <w:rsid w:val="009B6257"/>
    <w:rsid w:val="009B66D8"/>
    <w:rsid w:val="009B6719"/>
    <w:rsid w:val="009B692D"/>
    <w:rsid w:val="009B6AB9"/>
    <w:rsid w:val="009B6D4F"/>
    <w:rsid w:val="009B6D7C"/>
    <w:rsid w:val="009B7010"/>
    <w:rsid w:val="009B7139"/>
    <w:rsid w:val="009B7175"/>
    <w:rsid w:val="009B793B"/>
    <w:rsid w:val="009B7999"/>
    <w:rsid w:val="009B7DFE"/>
    <w:rsid w:val="009B7E9B"/>
    <w:rsid w:val="009B7F5E"/>
    <w:rsid w:val="009C0050"/>
    <w:rsid w:val="009C01D3"/>
    <w:rsid w:val="009C0249"/>
    <w:rsid w:val="009C0267"/>
    <w:rsid w:val="009C0888"/>
    <w:rsid w:val="009C08ED"/>
    <w:rsid w:val="009C0FF3"/>
    <w:rsid w:val="009C1227"/>
    <w:rsid w:val="009C12A1"/>
    <w:rsid w:val="009C17C1"/>
    <w:rsid w:val="009C1933"/>
    <w:rsid w:val="009C1B8B"/>
    <w:rsid w:val="009C1F26"/>
    <w:rsid w:val="009C2354"/>
    <w:rsid w:val="009C23E7"/>
    <w:rsid w:val="009C2416"/>
    <w:rsid w:val="009C2461"/>
    <w:rsid w:val="009C2468"/>
    <w:rsid w:val="009C298A"/>
    <w:rsid w:val="009C2BCB"/>
    <w:rsid w:val="009C2C70"/>
    <w:rsid w:val="009C2C7B"/>
    <w:rsid w:val="009C2D31"/>
    <w:rsid w:val="009C2DC1"/>
    <w:rsid w:val="009C2F6C"/>
    <w:rsid w:val="009C3325"/>
    <w:rsid w:val="009C338D"/>
    <w:rsid w:val="009C3436"/>
    <w:rsid w:val="009C3496"/>
    <w:rsid w:val="009C35E3"/>
    <w:rsid w:val="009C3780"/>
    <w:rsid w:val="009C3838"/>
    <w:rsid w:val="009C38A7"/>
    <w:rsid w:val="009C3A4A"/>
    <w:rsid w:val="009C3B94"/>
    <w:rsid w:val="009C3BAA"/>
    <w:rsid w:val="009C3C4C"/>
    <w:rsid w:val="009C4068"/>
    <w:rsid w:val="009C4148"/>
    <w:rsid w:val="009C4245"/>
    <w:rsid w:val="009C435C"/>
    <w:rsid w:val="009C43EF"/>
    <w:rsid w:val="009C4719"/>
    <w:rsid w:val="009C4795"/>
    <w:rsid w:val="009C47D4"/>
    <w:rsid w:val="009C4A38"/>
    <w:rsid w:val="009C4AD0"/>
    <w:rsid w:val="009C4C75"/>
    <w:rsid w:val="009C4F35"/>
    <w:rsid w:val="009C51D1"/>
    <w:rsid w:val="009C530C"/>
    <w:rsid w:val="009C531C"/>
    <w:rsid w:val="009C536C"/>
    <w:rsid w:val="009C54A2"/>
    <w:rsid w:val="009C5748"/>
    <w:rsid w:val="009C5853"/>
    <w:rsid w:val="009C5C70"/>
    <w:rsid w:val="009C5FF8"/>
    <w:rsid w:val="009C62CB"/>
    <w:rsid w:val="009C6426"/>
    <w:rsid w:val="009C65E2"/>
    <w:rsid w:val="009C6645"/>
    <w:rsid w:val="009C66E7"/>
    <w:rsid w:val="009C67D0"/>
    <w:rsid w:val="009C69C0"/>
    <w:rsid w:val="009C6BA7"/>
    <w:rsid w:val="009C6E01"/>
    <w:rsid w:val="009C6E8D"/>
    <w:rsid w:val="009C6F74"/>
    <w:rsid w:val="009C734C"/>
    <w:rsid w:val="009C740F"/>
    <w:rsid w:val="009C762D"/>
    <w:rsid w:val="009C76B9"/>
    <w:rsid w:val="009C7779"/>
    <w:rsid w:val="009C789D"/>
    <w:rsid w:val="009C793D"/>
    <w:rsid w:val="009C7E3E"/>
    <w:rsid w:val="009C7E86"/>
    <w:rsid w:val="009C7F60"/>
    <w:rsid w:val="009C7FFE"/>
    <w:rsid w:val="009D0031"/>
    <w:rsid w:val="009D0060"/>
    <w:rsid w:val="009D0464"/>
    <w:rsid w:val="009D05F6"/>
    <w:rsid w:val="009D07BC"/>
    <w:rsid w:val="009D08FF"/>
    <w:rsid w:val="009D09F3"/>
    <w:rsid w:val="009D0A0A"/>
    <w:rsid w:val="009D0DE5"/>
    <w:rsid w:val="009D1128"/>
    <w:rsid w:val="009D11B3"/>
    <w:rsid w:val="009D13F8"/>
    <w:rsid w:val="009D1497"/>
    <w:rsid w:val="009D14E9"/>
    <w:rsid w:val="009D1544"/>
    <w:rsid w:val="009D15ED"/>
    <w:rsid w:val="009D1629"/>
    <w:rsid w:val="009D169B"/>
    <w:rsid w:val="009D17B9"/>
    <w:rsid w:val="009D1AEB"/>
    <w:rsid w:val="009D1D6B"/>
    <w:rsid w:val="009D1EE5"/>
    <w:rsid w:val="009D207D"/>
    <w:rsid w:val="009D2225"/>
    <w:rsid w:val="009D24BA"/>
    <w:rsid w:val="009D2776"/>
    <w:rsid w:val="009D2832"/>
    <w:rsid w:val="009D285B"/>
    <w:rsid w:val="009D2BD8"/>
    <w:rsid w:val="009D2DD9"/>
    <w:rsid w:val="009D2EFD"/>
    <w:rsid w:val="009D2F66"/>
    <w:rsid w:val="009D3233"/>
    <w:rsid w:val="009D332E"/>
    <w:rsid w:val="009D34C9"/>
    <w:rsid w:val="009D358C"/>
    <w:rsid w:val="009D38FF"/>
    <w:rsid w:val="009D3E26"/>
    <w:rsid w:val="009D3FD4"/>
    <w:rsid w:val="009D439E"/>
    <w:rsid w:val="009D43DA"/>
    <w:rsid w:val="009D4564"/>
    <w:rsid w:val="009D471B"/>
    <w:rsid w:val="009D47AC"/>
    <w:rsid w:val="009D4995"/>
    <w:rsid w:val="009D4ED7"/>
    <w:rsid w:val="009D4EEE"/>
    <w:rsid w:val="009D54F1"/>
    <w:rsid w:val="009D5576"/>
    <w:rsid w:val="009D55A1"/>
    <w:rsid w:val="009D5A90"/>
    <w:rsid w:val="009D5DC4"/>
    <w:rsid w:val="009D6042"/>
    <w:rsid w:val="009D60D9"/>
    <w:rsid w:val="009D63E9"/>
    <w:rsid w:val="009D6525"/>
    <w:rsid w:val="009D65B0"/>
    <w:rsid w:val="009D6A0E"/>
    <w:rsid w:val="009D6D31"/>
    <w:rsid w:val="009D6EF1"/>
    <w:rsid w:val="009D7165"/>
    <w:rsid w:val="009D71EF"/>
    <w:rsid w:val="009D71F8"/>
    <w:rsid w:val="009D72D9"/>
    <w:rsid w:val="009D7436"/>
    <w:rsid w:val="009D776C"/>
    <w:rsid w:val="009D7840"/>
    <w:rsid w:val="009D78FE"/>
    <w:rsid w:val="009D7929"/>
    <w:rsid w:val="009D7A3A"/>
    <w:rsid w:val="009D7FF9"/>
    <w:rsid w:val="009E00ED"/>
    <w:rsid w:val="009E03A9"/>
    <w:rsid w:val="009E03DA"/>
    <w:rsid w:val="009E06AA"/>
    <w:rsid w:val="009E072B"/>
    <w:rsid w:val="009E0835"/>
    <w:rsid w:val="009E0908"/>
    <w:rsid w:val="009E0B8A"/>
    <w:rsid w:val="009E0C4E"/>
    <w:rsid w:val="009E0C54"/>
    <w:rsid w:val="009E0F4B"/>
    <w:rsid w:val="009E1053"/>
    <w:rsid w:val="009E10C6"/>
    <w:rsid w:val="009E119F"/>
    <w:rsid w:val="009E1439"/>
    <w:rsid w:val="009E168D"/>
    <w:rsid w:val="009E1BD9"/>
    <w:rsid w:val="009E1BFF"/>
    <w:rsid w:val="009E1C15"/>
    <w:rsid w:val="009E1D1F"/>
    <w:rsid w:val="009E1DD0"/>
    <w:rsid w:val="009E1E4F"/>
    <w:rsid w:val="009E1ED3"/>
    <w:rsid w:val="009E1F08"/>
    <w:rsid w:val="009E20D7"/>
    <w:rsid w:val="009E2419"/>
    <w:rsid w:val="009E2599"/>
    <w:rsid w:val="009E2796"/>
    <w:rsid w:val="009E287B"/>
    <w:rsid w:val="009E29C8"/>
    <w:rsid w:val="009E2CAE"/>
    <w:rsid w:val="009E2CF3"/>
    <w:rsid w:val="009E3195"/>
    <w:rsid w:val="009E3323"/>
    <w:rsid w:val="009E3638"/>
    <w:rsid w:val="009E368A"/>
    <w:rsid w:val="009E3A27"/>
    <w:rsid w:val="009E3C0F"/>
    <w:rsid w:val="009E3C3A"/>
    <w:rsid w:val="009E3FEA"/>
    <w:rsid w:val="009E4096"/>
    <w:rsid w:val="009E40BD"/>
    <w:rsid w:val="009E4194"/>
    <w:rsid w:val="009E42E7"/>
    <w:rsid w:val="009E45B8"/>
    <w:rsid w:val="009E4722"/>
    <w:rsid w:val="009E4744"/>
    <w:rsid w:val="009E49E5"/>
    <w:rsid w:val="009E4AC4"/>
    <w:rsid w:val="009E4ADF"/>
    <w:rsid w:val="009E4E19"/>
    <w:rsid w:val="009E4FC5"/>
    <w:rsid w:val="009E4FCB"/>
    <w:rsid w:val="009E507A"/>
    <w:rsid w:val="009E5234"/>
    <w:rsid w:val="009E52A5"/>
    <w:rsid w:val="009E55AF"/>
    <w:rsid w:val="009E5670"/>
    <w:rsid w:val="009E56F1"/>
    <w:rsid w:val="009E58D9"/>
    <w:rsid w:val="009E5934"/>
    <w:rsid w:val="009E5A22"/>
    <w:rsid w:val="009E5BEB"/>
    <w:rsid w:val="009E5CC2"/>
    <w:rsid w:val="009E5EBF"/>
    <w:rsid w:val="009E6033"/>
    <w:rsid w:val="009E60B3"/>
    <w:rsid w:val="009E6470"/>
    <w:rsid w:val="009E64DE"/>
    <w:rsid w:val="009E663F"/>
    <w:rsid w:val="009E66E7"/>
    <w:rsid w:val="009E684B"/>
    <w:rsid w:val="009E68CF"/>
    <w:rsid w:val="009E69F8"/>
    <w:rsid w:val="009E6ABF"/>
    <w:rsid w:val="009E6B85"/>
    <w:rsid w:val="009E6C5A"/>
    <w:rsid w:val="009E6C93"/>
    <w:rsid w:val="009E72A0"/>
    <w:rsid w:val="009E75A4"/>
    <w:rsid w:val="009E769B"/>
    <w:rsid w:val="009E7892"/>
    <w:rsid w:val="009E79BD"/>
    <w:rsid w:val="009E7A75"/>
    <w:rsid w:val="009E7ABE"/>
    <w:rsid w:val="009E7B6D"/>
    <w:rsid w:val="009E7DF6"/>
    <w:rsid w:val="009E7EC9"/>
    <w:rsid w:val="009E7FCA"/>
    <w:rsid w:val="009F03AF"/>
    <w:rsid w:val="009F052B"/>
    <w:rsid w:val="009F082A"/>
    <w:rsid w:val="009F0D89"/>
    <w:rsid w:val="009F0DE6"/>
    <w:rsid w:val="009F1725"/>
    <w:rsid w:val="009F1862"/>
    <w:rsid w:val="009F1882"/>
    <w:rsid w:val="009F19BD"/>
    <w:rsid w:val="009F1B07"/>
    <w:rsid w:val="009F1B4C"/>
    <w:rsid w:val="009F1B95"/>
    <w:rsid w:val="009F1D12"/>
    <w:rsid w:val="009F205A"/>
    <w:rsid w:val="009F2135"/>
    <w:rsid w:val="009F2302"/>
    <w:rsid w:val="009F265C"/>
    <w:rsid w:val="009F2823"/>
    <w:rsid w:val="009F29C8"/>
    <w:rsid w:val="009F2CAC"/>
    <w:rsid w:val="009F31D8"/>
    <w:rsid w:val="009F330B"/>
    <w:rsid w:val="009F3543"/>
    <w:rsid w:val="009F3560"/>
    <w:rsid w:val="009F3653"/>
    <w:rsid w:val="009F37B3"/>
    <w:rsid w:val="009F3C82"/>
    <w:rsid w:val="009F3CBE"/>
    <w:rsid w:val="009F3D15"/>
    <w:rsid w:val="009F3D1C"/>
    <w:rsid w:val="009F3E37"/>
    <w:rsid w:val="009F3FAB"/>
    <w:rsid w:val="009F4000"/>
    <w:rsid w:val="009F408B"/>
    <w:rsid w:val="009F422F"/>
    <w:rsid w:val="009F4245"/>
    <w:rsid w:val="009F425C"/>
    <w:rsid w:val="009F44C6"/>
    <w:rsid w:val="009F45AB"/>
    <w:rsid w:val="009F4BB3"/>
    <w:rsid w:val="009F4E4E"/>
    <w:rsid w:val="009F5015"/>
    <w:rsid w:val="009F51B1"/>
    <w:rsid w:val="009F5398"/>
    <w:rsid w:val="009F53D0"/>
    <w:rsid w:val="009F5433"/>
    <w:rsid w:val="009F5741"/>
    <w:rsid w:val="009F5AE4"/>
    <w:rsid w:val="009F5C16"/>
    <w:rsid w:val="009F5DB7"/>
    <w:rsid w:val="009F636F"/>
    <w:rsid w:val="009F64FB"/>
    <w:rsid w:val="009F6535"/>
    <w:rsid w:val="009F65AF"/>
    <w:rsid w:val="009F6830"/>
    <w:rsid w:val="009F6CE9"/>
    <w:rsid w:val="009F6DC7"/>
    <w:rsid w:val="009F7037"/>
    <w:rsid w:val="009F7C4B"/>
    <w:rsid w:val="009F7FDD"/>
    <w:rsid w:val="00A0068A"/>
    <w:rsid w:val="00A00808"/>
    <w:rsid w:val="00A0094A"/>
    <w:rsid w:val="00A009F1"/>
    <w:rsid w:val="00A00A12"/>
    <w:rsid w:val="00A00E56"/>
    <w:rsid w:val="00A011E7"/>
    <w:rsid w:val="00A0169B"/>
    <w:rsid w:val="00A01730"/>
    <w:rsid w:val="00A01833"/>
    <w:rsid w:val="00A0188B"/>
    <w:rsid w:val="00A01AE5"/>
    <w:rsid w:val="00A01B02"/>
    <w:rsid w:val="00A01D11"/>
    <w:rsid w:val="00A01F3D"/>
    <w:rsid w:val="00A021ED"/>
    <w:rsid w:val="00A023A9"/>
    <w:rsid w:val="00A024A3"/>
    <w:rsid w:val="00A02539"/>
    <w:rsid w:val="00A0253D"/>
    <w:rsid w:val="00A0265D"/>
    <w:rsid w:val="00A0275C"/>
    <w:rsid w:val="00A027C9"/>
    <w:rsid w:val="00A02804"/>
    <w:rsid w:val="00A02AC2"/>
    <w:rsid w:val="00A02B9D"/>
    <w:rsid w:val="00A02EA7"/>
    <w:rsid w:val="00A02F83"/>
    <w:rsid w:val="00A0325D"/>
    <w:rsid w:val="00A03273"/>
    <w:rsid w:val="00A0359D"/>
    <w:rsid w:val="00A03C93"/>
    <w:rsid w:val="00A03D50"/>
    <w:rsid w:val="00A040D7"/>
    <w:rsid w:val="00A043C6"/>
    <w:rsid w:val="00A043F0"/>
    <w:rsid w:val="00A047E4"/>
    <w:rsid w:val="00A048BE"/>
    <w:rsid w:val="00A04A99"/>
    <w:rsid w:val="00A04ADA"/>
    <w:rsid w:val="00A04DD2"/>
    <w:rsid w:val="00A04E4A"/>
    <w:rsid w:val="00A04F08"/>
    <w:rsid w:val="00A052AA"/>
    <w:rsid w:val="00A05595"/>
    <w:rsid w:val="00A059AA"/>
    <w:rsid w:val="00A05AA0"/>
    <w:rsid w:val="00A05DDC"/>
    <w:rsid w:val="00A05FDA"/>
    <w:rsid w:val="00A061C7"/>
    <w:rsid w:val="00A06204"/>
    <w:rsid w:val="00A0646A"/>
    <w:rsid w:val="00A064DA"/>
    <w:rsid w:val="00A06641"/>
    <w:rsid w:val="00A06707"/>
    <w:rsid w:val="00A0672B"/>
    <w:rsid w:val="00A067DF"/>
    <w:rsid w:val="00A06F8F"/>
    <w:rsid w:val="00A07272"/>
    <w:rsid w:val="00A07293"/>
    <w:rsid w:val="00A07364"/>
    <w:rsid w:val="00A073E1"/>
    <w:rsid w:val="00A0758B"/>
    <w:rsid w:val="00A075A9"/>
    <w:rsid w:val="00A075F1"/>
    <w:rsid w:val="00A07928"/>
    <w:rsid w:val="00A07A48"/>
    <w:rsid w:val="00A07FF4"/>
    <w:rsid w:val="00A1012C"/>
    <w:rsid w:val="00A101FC"/>
    <w:rsid w:val="00A102DA"/>
    <w:rsid w:val="00A10451"/>
    <w:rsid w:val="00A104D1"/>
    <w:rsid w:val="00A10727"/>
    <w:rsid w:val="00A10845"/>
    <w:rsid w:val="00A108B2"/>
    <w:rsid w:val="00A109F0"/>
    <w:rsid w:val="00A10A27"/>
    <w:rsid w:val="00A10AEB"/>
    <w:rsid w:val="00A10B56"/>
    <w:rsid w:val="00A11040"/>
    <w:rsid w:val="00A11233"/>
    <w:rsid w:val="00A117F9"/>
    <w:rsid w:val="00A11BB1"/>
    <w:rsid w:val="00A11DF9"/>
    <w:rsid w:val="00A11E70"/>
    <w:rsid w:val="00A11F72"/>
    <w:rsid w:val="00A11F96"/>
    <w:rsid w:val="00A12239"/>
    <w:rsid w:val="00A123BC"/>
    <w:rsid w:val="00A123CA"/>
    <w:rsid w:val="00A12475"/>
    <w:rsid w:val="00A12596"/>
    <w:rsid w:val="00A126F7"/>
    <w:rsid w:val="00A128B5"/>
    <w:rsid w:val="00A1297B"/>
    <w:rsid w:val="00A129C4"/>
    <w:rsid w:val="00A129D9"/>
    <w:rsid w:val="00A129F3"/>
    <w:rsid w:val="00A12AAF"/>
    <w:rsid w:val="00A12B55"/>
    <w:rsid w:val="00A12C60"/>
    <w:rsid w:val="00A12D78"/>
    <w:rsid w:val="00A12DEE"/>
    <w:rsid w:val="00A12E1F"/>
    <w:rsid w:val="00A12EF2"/>
    <w:rsid w:val="00A130AD"/>
    <w:rsid w:val="00A133EB"/>
    <w:rsid w:val="00A1346A"/>
    <w:rsid w:val="00A134CF"/>
    <w:rsid w:val="00A13635"/>
    <w:rsid w:val="00A13825"/>
    <w:rsid w:val="00A1386A"/>
    <w:rsid w:val="00A13B89"/>
    <w:rsid w:val="00A13D40"/>
    <w:rsid w:val="00A13DEC"/>
    <w:rsid w:val="00A1417B"/>
    <w:rsid w:val="00A1418D"/>
    <w:rsid w:val="00A14368"/>
    <w:rsid w:val="00A143CC"/>
    <w:rsid w:val="00A14561"/>
    <w:rsid w:val="00A14655"/>
    <w:rsid w:val="00A14B43"/>
    <w:rsid w:val="00A14C87"/>
    <w:rsid w:val="00A14E6C"/>
    <w:rsid w:val="00A14F4E"/>
    <w:rsid w:val="00A154D2"/>
    <w:rsid w:val="00A15630"/>
    <w:rsid w:val="00A156C4"/>
    <w:rsid w:val="00A156D2"/>
    <w:rsid w:val="00A15755"/>
    <w:rsid w:val="00A15762"/>
    <w:rsid w:val="00A158E4"/>
    <w:rsid w:val="00A15D45"/>
    <w:rsid w:val="00A15D7F"/>
    <w:rsid w:val="00A16223"/>
    <w:rsid w:val="00A162A8"/>
    <w:rsid w:val="00A1683E"/>
    <w:rsid w:val="00A168AF"/>
    <w:rsid w:val="00A16B3C"/>
    <w:rsid w:val="00A16BA9"/>
    <w:rsid w:val="00A16BE3"/>
    <w:rsid w:val="00A16E22"/>
    <w:rsid w:val="00A17096"/>
    <w:rsid w:val="00A1710A"/>
    <w:rsid w:val="00A1714B"/>
    <w:rsid w:val="00A17C74"/>
    <w:rsid w:val="00A17C8D"/>
    <w:rsid w:val="00A17D2C"/>
    <w:rsid w:val="00A17FED"/>
    <w:rsid w:val="00A20153"/>
    <w:rsid w:val="00A20A16"/>
    <w:rsid w:val="00A20ABA"/>
    <w:rsid w:val="00A2135A"/>
    <w:rsid w:val="00A21363"/>
    <w:rsid w:val="00A2163B"/>
    <w:rsid w:val="00A21B8E"/>
    <w:rsid w:val="00A21DB5"/>
    <w:rsid w:val="00A22100"/>
    <w:rsid w:val="00A22671"/>
    <w:rsid w:val="00A227CD"/>
    <w:rsid w:val="00A227E2"/>
    <w:rsid w:val="00A22A6E"/>
    <w:rsid w:val="00A22B36"/>
    <w:rsid w:val="00A22CEE"/>
    <w:rsid w:val="00A22FDD"/>
    <w:rsid w:val="00A2321C"/>
    <w:rsid w:val="00A232EE"/>
    <w:rsid w:val="00A2344A"/>
    <w:rsid w:val="00A2350E"/>
    <w:rsid w:val="00A2357B"/>
    <w:rsid w:val="00A2359B"/>
    <w:rsid w:val="00A23988"/>
    <w:rsid w:val="00A23993"/>
    <w:rsid w:val="00A23A05"/>
    <w:rsid w:val="00A23C3A"/>
    <w:rsid w:val="00A23D08"/>
    <w:rsid w:val="00A23D76"/>
    <w:rsid w:val="00A23E26"/>
    <w:rsid w:val="00A23F1D"/>
    <w:rsid w:val="00A23FC3"/>
    <w:rsid w:val="00A240D0"/>
    <w:rsid w:val="00A240DB"/>
    <w:rsid w:val="00A24162"/>
    <w:rsid w:val="00A2419D"/>
    <w:rsid w:val="00A24335"/>
    <w:rsid w:val="00A24427"/>
    <w:rsid w:val="00A244B0"/>
    <w:rsid w:val="00A244D7"/>
    <w:rsid w:val="00A248C3"/>
    <w:rsid w:val="00A24CB6"/>
    <w:rsid w:val="00A24CB7"/>
    <w:rsid w:val="00A24D90"/>
    <w:rsid w:val="00A25292"/>
    <w:rsid w:val="00A25317"/>
    <w:rsid w:val="00A25A26"/>
    <w:rsid w:val="00A25A53"/>
    <w:rsid w:val="00A25B47"/>
    <w:rsid w:val="00A25C17"/>
    <w:rsid w:val="00A25C8C"/>
    <w:rsid w:val="00A26142"/>
    <w:rsid w:val="00A26350"/>
    <w:rsid w:val="00A263C7"/>
    <w:rsid w:val="00A26ADE"/>
    <w:rsid w:val="00A26D16"/>
    <w:rsid w:val="00A26E82"/>
    <w:rsid w:val="00A2715D"/>
    <w:rsid w:val="00A277BE"/>
    <w:rsid w:val="00A2786E"/>
    <w:rsid w:val="00A278AF"/>
    <w:rsid w:val="00A278F3"/>
    <w:rsid w:val="00A27922"/>
    <w:rsid w:val="00A27CA7"/>
    <w:rsid w:val="00A27E9F"/>
    <w:rsid w:val="00A2D08E"/>
    <w:rsid w:val="00A3032A"/>
    <w:rsid w:val="00A30C04"/>
    <w:rsid w:val="00A30E11"/>
    <w:rsid w:val="00A31079"/>
    <w:rsid w:val="00A31087"/>
    <w:rsid w:val="00A310E6"/>
    <w:rsid w:val="00A31344"/>
    <w:rsid w:val="00A313E8"/>
    <w:rsid w:val="00A314B4"/>
    <w:rsid w:val="00A315CF"/>
    <w:rsid w:val="00A31932"/>
    <w:rsid w:val="00A31A47"/>
    <w:rsid w:val="00A31A85"/>
    <w:rsid w:val="00A31B59"/>
    <w:rsid w:val="00A31D79"/>
    <w:rsid w:val="00A31EFE"/>
    <w:rsid w:val="00A31F06"/>
    <w:rsid w:val="00A32126"/>
    <w:rsid w:val="00A32468"/>
    <w:rsid w:val="00A3269F"/>
    <w:rsid w:val="00A32726"/>
    <w:rsid w:val="00A3287E"/>
    <w:rsid w:val="00A328C7"/>
    <w:rsid w:val="00A32CCD"/>
    <w:rsid w:val="00A32E2C"/>
    <w:rsid w:val="00A33078"/>
    <w:rsid w:val="00A33B3B"/>
    <w:rsid w:val="00A33D4A"/>
    <w:rsid w:val="00A33DF2"/>
    <w:rsid w:val="00A33DF7"/>
    <w:rsid w:val="00A34037"/>
    <w:rsid w:val="00A34183"/>
    <w:rsid w:val="00A342D8"/>
    <w:rsid w:val="00A3458D"/>
    <w:rsid w:val="00A347E8"/>
    <w:rsid w:val="00A34870"/>
    <w:rsid w:val="00A34B44"/>
    <w:rsid w:val="00A34BED"/>
    <w:rsid w:val="00A34ECF"/>
    <w:rsid w:val="00A350D8"/>
    <w:rsid w:val="00A35221"/>
    <w:rsid w:val="00A35358"/>
    <w:rsid w:val="00A3540E"/>
    <w:rsid w:val="00A35445"/>
    <w:rsid w:val="00A35803"/>
    <w:rsid w:val="00A3596D"/>
    <w:rsid w:val="00A35D40"/>
    <w:rsid w:val="00A35D4C"/>
    <w:rsid w:val="00A3641F"/>
    <w:rsid w:val="00A3649B"/>
    <w:rsid w:val="00A364A9"/>
    <w:rsid w:val="00A3675F"/>
    <w:rsid w:val="00A3690F"/>
    <w:rsid w:val="00A36E1F"/>
    <w:rsid w:val="00A36E5F"/>
    <w:rsid w:val="00A373BB"/>
    <w:rsid w:val="00A373E3"/>
    <w:rsid w:val="00A37432"/>
    <w:rsid w:val="00A37559"/>
    <w:rsid w:val="00A37728"/>
    <w:rsid w:val="00A3797D"/>
    <w:rsid w:val="00A37A2B"/>
    <w:rsid w:val="00A37C6B"/>
    <w:rsid w:val="00A37EC9"/>
    <w:rsid w:val="00A3C85D"/>
    <w:rsid w:val="00A4009B"/>
    <w:rsid w:val="00A402B7"/>
    <w:rsid w:val="00A40314"/>
    <w:rsid w:val="00A403F8"/>
    <w:rsid w:val="00A40418"/>
    <w:rsid w:val="00A40554"/>
    <w:rsid w:val="00A4081D"/>
    <w:rsid w:val="00A40885"/>
    <w:rsid w:val="00A408EC"/>
    <w:rsid w:val="00A4096E"/>
    <w:rsid w:val="00A40B63"/>
    <w:rsid w:val="00A40ED4"/>
    <w:rsid w:val="00A40F1E"/>
    <w:rsid w:val="00A41095"/>
    <w:rsid w:val="00A41182"/>
    <w:rsid w:val="00A4120A"/>
    <w:rsid w:val="00A41504"/>
    <w:rsid w:val="00A41715"/>
    <w:rsid w:val="00A417BC"/>
    <w:rsid w:val="00A418A0"/>
    <w:rsid w:val="00A41948"/>
    <w:rsid w:val="00A41A36"/>
    <w:rsid w:val="00A41CDB"/>
    <w:rsid w:val="00A41CF3"/>
    <w:rsid w:val="00A41DC9"/>
    <w:rsid w:val="00A41E4C"/>
    <w:rsid w:val="00A422D6"/>
    <w:rsid w:val="00A423B2"/>
    <w:rsid w:val="00A4241C"/>
    <w:rsid w:val="00A42500"/>
    <w:rsid w:val="00A42597"/>
    <w:rsid w:val="00A42693"/>
    <w:rsid w:val="00A4281B"/>
    <w:rsid w:val="00A428E1"/>
    <w:rsid w:val="00A42B26"/>
    <w:rsid w:val="00A42B88"/>
    <w:rsid w:val="00A42E0F"/>
    <w:rsid w:val="00A43616"/>
    <w:rsid w:val="00A4380F"/>
    <w:rsid w:val="00A43882"/>
    <w:rsid w:val="00A43A04"/>
    <w:rsid w:val="00A43BD7"/>
    <w:rsid w:val="00A43D8C"/>
    <w:rsid w:val="00A43D9D"/>
    <w:rsid w:val="00A43F20"/>
    <w:rsid w:val="00A43F57"/>
    <w:rsid w:val="00A43F7A"/>
    <w:rsid w:val="00A4447A"/>
    <w:rsid w:val="00A44986"/>
    <w:rsid w:val="00A44B56"/>
    <w:rsid w:val="00A44C0E"/>
    <w:rsid w:val="00A44D8E"/>
    <w:rsid w:val="00A44F85"/>
    <w:rsid w:val="00A450E7"/>
    <w:rsid w:val="00A45151"/>
    <w:rsid w:val="00A4521D"/>
    <w:rsid w:val="00A45449"/>
    <w:rsid w:val="00A45555"/>
    <w:rsid w:val="00A459E6"/>
    <w:rsid w:val="00A45D0C"/>
    <w:rsid w:val="00A4603E"/>
    <w:rsid w:val="00A4605F"/>
    <w:rsid w:val="00A4606B"/>
    <w:rsid w:val="00A46185"/>
    <w:rsid w:val="00A461C8"/>
    <w:rsid w:val="00A4625E"/>
    <w:rsid w:val="00A46346"/>
    <w:rsid w:val="00A46507"/>
    <w:rsid w:val="00A4682C"/>
    <w:rsid w:val="00A46844"/>
    <w:rsid w:val="00A46BC6"/>
    <w:rsid w:val="00A46D47"/>
    <w:rsid w:val="00A46DC6"/>
    <w:rsid w:val="00A46E36"/>
    <w:rsid w:val="00A46F4D"/>
    <w:rsid w:val="00A47296"/>
    <w:rsid w:val="00A472AF"/>
    <w:rsid w:val="00A472B0"/>
    <w:rsid w:val="00A4730B"/>
    <w:rsid w:val="00A474CF"/>
    <w:rsid w:val="00A475A9"/>
    <w:rsid w:val="00A476AB"/>
    <w:rsid w:val="00A477B4"/>
    <w:rsid w:val="00A477E6"/>
    <w:rsid w:val="00A47A3F"/>
    <w:rsid w:val="00A47ACF"/>
    <w:rsid w:val="00A47AE8"/>
    <w:rsid w:val="00A50060"/>
    <w:rsid w:val="00A5022C"/>
    <w:rsid w:val="00A5048D"/>
    <w:rsid w:val="00A50738"/>
    <w:rsid w:val="00A507D4"/>
    <w:rsid w:val="00A50823"/>
    <w:rsid w:val="00A50AA1"/>
    <w:rsid w:val="00A50C43"/>
    <w:rsid w:val="00A5105D"/>
    <w:rsid w:val="00A5123B"/>
    <w:rsid w:val="00A51666"/>
    <w:rsid w:val="00A51B42"/>
    <w:rsid w:val="00A51BD4"/>
    <w:rsid w:val="00A51CE0"/>
    <w:rsid w:val="00A51DA2"/>
    <w:rsid w:val="00A51DA9"/>
    <w:rsid w:val="00A51E1F"/>
    <w:rsid w:val="00A51E5C"/>
    <w:rsid w:val="00A520ED"/>
    <w:rsid w:val="00A52177"/>
    <w:rsid w:val="00A5252B"/>
    <w:rsid w:val="00A525B9"/>
    <w:rsid w:val="00A525EA"/>
    <w:rsid w:val="00A52843"/>
    <w:rsid w:val="00A5299C"/>
    <w:rsid w:val="00A52F68"/>
    <w:rsid w:val="00A530C5"/>
    <w:rsid w:val="00A5322D"/>
    <w:rsid w:val="00A53430"/>
    <w:rsid w:val="00A53518"/>
    <w:rsid w:val="00A535CE"/>
    <w:rsid w:val="00A53643"/>
    <w:rsid w:val="00A5371A"/>
    <w:rsid w:val="00A53835"/>
    <w:rsid w:val="00A53946"/>
    <w:rsid w:val="00A539FD"/>
    <w:rsid w:val="00A53BAA"/>
    <w:rsid w:val="00A53CB8"/>
    <w:rsid w:val="00A53CFC"/>
    <w:rsid w:val="00A53E08"/>
    <w:rsid w:val="00A54090"/>
    <w:rsid w:val="00A541C2"/>
    <w:rsid w:val="00A542AD"/>
    <w:rsid w:val="00A542F9"/>
    <w:rsid w:val="00A544CA"/>
    <w:rsid w:val="00A547AB"/>
    <w:rsid w:val="00A54A04"/>
    <w:rsid w:val="00A54BFA"/>
    <w:rsid w:val="00A54FB9"/>
    <w:rsid w:val="00A550A7"/>
    <w:rsid w:val="00A5516F"/>
    <w:rsid w:val="00A55270"/>
    <w:rsid w:val="00A5556A"/>
    <w:rsid w:val="00A55636"/>
    <w:rsid w:val="00A556FA"/>
    <w:rsid w:val="00A558CE"/>
    <w:rsid w:val="00A55AB5"/>
    <w:rsid w:val="00A55E03"/>
    <w:rsid w:val="00A55F18"/>
    <w:rsid w:val="00A5642B"/>
    <w:rsid w:val="00A56590"/>
    <w:rsid w:val="00A565CB"/>
    <w:rsid w:val="00A568E2"/>
    <w:rsid w:val="00A56936"/>
    <w:rsid w:val="00A56A08"/>
    <w:rsid w:val="00A56B26"/>
    <w:rsid w:val="00A56E43"/>
    <w:rsid w:val="00A57060"/>
    <w:rsid w:val="00A570F9"/>
    <w:rsid w:val="00A57184"/>
    <w:rsid w:val="00A5722C"/>
    <w:rsid w:val="00A572A6"/>
    <w:rsid w:val="00A5759A"/>
    <w:rsid w:val="00A575E0"/>
    <w:rsid w:val="00A57705"/>
    <w:rsid w:val="00A57800"/>
    <w:rsid w:val="00A5795C"/>
    <w:rsid w:val="00A57A90"/>
    <w:rsid w:val="00A57AB1"/>
    <w:rsid w:val="00A57CBF"/>
    <w:rsid w:val="00A57E10"/>
    <w:rsid w:val="00A57E16"/>
    <w:rsid w:val="00A600F4"/>
    <w:rsid w:val="00A60180"/>
    <w:rsid w:val="00A602C0"/>
    <w:rsid w:val="00A604CD"/>
    <w:rsid w:val="00A60547"/>
    <w:rsid w:val="00A60A65"/>
    <w:rsid w:val="00A60D09"/>
    <w:rsid w:val="00A60D10"/>
    <w:rsid w:val="00A60EB2"/>
    <w:rsid w:val="00A6101D"/>
    <w:rsid w:val="00A6104D"/>
    <w:rsid w:val="00A61124"/>
    <w:rsid w:val="00A6117A"/>
    <w:rsid w:val="00A61195"/>
    <w:rsid w:val="00A611D0"/>
    <w:rsid w:val="00A611DC"/>
    <w:rsid w:val="00A6120D"/>
    <w:rsid w:val="00A61515"/>
    <w:rsid w:val="00A6156E"/>
    <w:rsid w:val="00A615A5"/>
    <w:rsid w:val="00A615B7"/>
    <w:rsid w:val="00A616A7"/>
    <w:rsid w:val="00A617F4"/>
    <w:rsid w:val="00A619AB"/>
    <w:rsid w:val="00A61AF3"/>
    <w:rsid w:val="00A61CC8"/>
    <w:rsid w:val="00A623FF"/>
    <w:rsid w:val="00A62452"/>
    <w:rsid w:val="00A6257E"/>
    <w:rsid w:val="00A62654"/>
    <w:rsid w:val="00A62853"/>
    <w:rsid w:val="00A62976"/>
    <w:rsid w:val="00A62B23"/>
    <w:rsid w:val="00A62D70"/>
    <w:rsid w:val="00A62DC5"/>
    <w:rsid w:val="00A62E3D"/>
    <w:rsid w:val="00A62F1B"/>
    <w:rsid w:val="00A6313D"/>
    <w:rsid w:val="00A631AF"/>
    <w:rsid w:val="00A6359D"/>
    <w:rsid w:val="00A63653"/>
    <w:rsid w:val="00A636D0"/>
    <w:rsid w:val="00A63850"/>
    <w:rsid w:val="00A638D5"/>
    <w:rsid w:val="00A63A55"/>
    <w:rsid w:val="00A63AC2"/>
    <w:rsid w:val="00A63C33"/>
    <w:rsid w:val="00A64013"/>
    <w:rsid w:val="00A6406A"/>
    <w:rsid w:val="00A64362"/>
    <w:rsid w:val="00A648B9"/>
    <w:rsid w:val="00A64929"/>
    <w:rsid w:val="00A64930"/>
    <w:rsid w:val="00A64E3E"/>
    <w:rsid w:val="00A6503D"/>
    <w:rsid w:val="00A65215"/>
    <w:rsid w:val="00A65386"/>
    <w:rsid w:val="00A6547A"/>
    <w:rsid w:val="00A655B8"/>
    <w:rsid w:val="00A65786"/>
    <w:rsid w:val="00A6585C"/>
    <w:rsid w:val="00A659FD"/>
    <w:rsid w:val="00A65A56"/>
    <w:rsid w:val="00A65A98"/>
    <w:rsid w:val="00A65C1D"/>
    <w:rsid w:val="00A65C42"/>
    <w:rsid w:val="00A65DF7"/>
    <w:rsid w:val="00A65F60"/>
    <w:rsid w:val="00A65F67"/>
    <w:rsid w:val="00A66055"/>
    <w:rsid w:val="00A660CA"/>
    <w:rsid w:val="00A6624B"/>
    <w:rsid w:val="00A66259"/>
    <w:rsid w:val="00A66448"/>
    <w:rsid w:val="00A665C9"/>
    <w:rsid w:val="00A66738"/>
    <w:rsid w:val="00A66A3F"/>
    <w:rsid w:val="00A66A7B"/>
    <w:rsid w:val="00A66C95"/>
    <w:rsid w:val="00A66CC8"/>
    <w:rsid w:val="00A66D36"/>
    <w:rsid w:val="00A674AB"/>
    <w:rsid w:val="00A6755E"/>
    <w:rsid w:val="00A67611"/>
    <w:rsid w:val="00A67739"/>
    <w:rsid w:val="00A6798C"/>
    <w:rsid w:val="00A67D73"/>
    <w:rsid w:val="00A67E57"/>
    <w:rsid w:val="00A7001F"/>
    <w:rsid w:val="00A702AA"/>
    <w:rsid w:val="00A7033E"/>
    <w:rsid w:val="00A703B2"/>
    <w:rsid w:val="00A7043C"/>
    <w:rsid w:val="00A70911"/>
    <w:rsid w:val="00A70C86"/>
    <w:rsid w:val="00A70D05"/>
    <w:rsid w:val="00A70D1E"/>
    <w:rsid w:val="00A70E52"/>
    <w:rsid w:val="00A711CB"/>
    <w:rsid w:val="00A71254"/>
    <w:rsid w:val="00A71323"/>
    <w:rsid w:val="00A71661"/>
    <w:rsid w:val="00A71819"/>
    <w:rsid w:val="00A71B73"/>
    <w:rsid w:val="00A71D3B"/>
    <w:rsid w:val="00A721E3"/>
    <w:rsid w:val="00A72205"/>
    <w:rsid w:val="00A723EC"/>
    <w:rsid w:val="00A724BD"/>
    <w:rsid w:val="00A7268D"/>
    <w:rsid w:val="00A72936"/>
    <w:rsid w:val="00A72A32"/>
    <w:rsid w:val="00A72D1A"/>
    <w:rsid w:val="00A73129"/>
    <w:rsid w:val="00A734F1"/>
    <w:rsid w:val="00A737ED"/>
    <w:rsid w:val="00A73CD1"/>
    <w:rsid w:val="00A73DB4"/>
    <w:rsid w:val="00A73FF4"/>
    <w:rsid w:val="00A74220"/>
    <w:rsid w:val="00A7466A"/>
    <w:rsid w:val="00A747E0"/>
    <w:rsid w:val="00A74812"/>
    <w:rsid w:val="00A748B0"/>
    <w:rsid w:val="00A748F4"/>
    <w:rsid w:val="00A749AC"/>
    <w:rsid w:val="00A74A3D"/>
    <w:rsid w:val="00A74A94"/>
    <w:rsid w:val="00A74B7A"/>
    <w:rsid w:val="00A74D28"/>
    <w:rsid w:val="00A74DD7"/>
    <w:rsid w:val="00A74EFB"/>
    <w:rsid w:val="00A74F32"/>
    <w:rsid w:val="00A74F76"/>
    <w:rsid w:val="00A75309"/>
    <w:rsid w:val="00A7545E"/>
    <w:rsid w:val="00A75A3A"/>
    <w:rsid w:val="00A75BF7"/>
    <w:rsid w:val="00A75CE3"/>
    <w:rsid w:val="00A75D77"/>
    <w:rsid w:val="00A75D8F"/>
    <w:rsid w:val="00A75F9E"/>
    <w:rsid w:val="00A7605B"/>
    <w:rsid w:val="00A761B6"/>
    <w:rsid w:val="00A7626D"/>
    <w:rsid w:val="00A76325"/>
    <w:rsid w:val="00A764A7"/>
    <w:rsid w:val="00A765BC"/>
    <w:rsid w:val="00A76A00"/>
    <w:rsid w:val="00A76AD3"/>
    <w:rsid w:val="00A7710A"/>
    <w:rsid w:val="00A7714A"/>
    <w:rsid w:val="00A7719B"/>
    <w:rsid w:val="00A772CD"/>
    <w:rsid w:val="00A774FE"/>
    <w:rsid w:val="00A7751D"/>
    <w:rsid w:val="00A776C9"/>
    <w:rsid w:val="00A776CE"/>
    <w:rsid w:val="00A776D6"/>
    <w:rsid w:val="00A77B35"/>
    <w:rsid w:val="00A77B90"/>
    <w:rsid w:val="00A77D72"/>
    <w:rsid w:val="00A77DF6"/>
    <w:rsid w:val="00A77FA7"/>
    <w:rsid w:val="00A80106"/>
    <w:rsid w:val="00A804B9"/>
    <w:rsid w:val="00A8083B"/>
    <w:rsid w:val="00A80A3F"/>
    <w:rsid w:val="00A80BB4"/>
    <w:rsid w:val="00A81023"/>
    <w:rsid w:val="00A81143"/>
    <w:rsid w:val="00A811E9"/>
    <w:rsid w:val="00A812DB"/>
    <w:rsid w:val="00A819FA"/>
    <w:rsid w:val="00A81CBC"/>
    <w:rsid w:val="00A81F52"/>
    <w:rsid w:val="00A81FCF"/>
    <w:rsid w:val="00A82257"/>
    <w:rsid w:val="00A823A6"/>
    <w:rsid w:val="00A824C1"/>
    <w:rsid w:val="00A82529"/>
    <w:rsid w:val="00A82750"/>
    <w:rsid w:val="00A82791"/>
    <w:rsid w:val="00A82829"/>
    <w:rsid w:val="00A82898"/>
    <w:rsid w:val="00A82B79"/>
    <w:rsid w:val="00A8303E"/>
    <w:rsid w:val="00A83201"/>
    <w:rsid w:val="00A83408"/>
    <w:rsid w:val="00A83466"/>
    <w:rsid w:val="00A83555"/>
    <w:rsid w:val="00A836BA"/>
    <w:rsid w:val="00A83732"/>
    <w:rsid w:val="00A837C1"/>
    <w:rsid w:val="00A83A48"/>
    <w:rsid w:val="00A83B05"/>
    <w:rsid w:val="00A83C7A"/>
    <w:rsid w:val="00A83E06"/>
    <w:rsid w:val="00A83E15"/>
    <w:rsid w:val="00A83E9F"/>
    <w:rsid w:val="00A8402A"/>
    <w:rsid w:val="00A84297"/>
    <w:rsid w:val="00A84418"/>
    <w:rsid w:val="00A84526"/>
    <w:rsid w:val="00A84C23"/>
    <w:rsid w:val="00A84CF8"/>
    <w:rsid w:val="00A84D06"/>
    <w:rsid w:val="00A84E04"/>
    <w:rsid w:val="00A84F52"/>
    <w:rsid w:val="00A84FE5"/>
    <w:rsid w:val="00A8525D"/>
    <w:rsid w:val="00A85439"/>
    <w:rsid w:val="00A854C5"/>
    <w:rsid w:val="00A85514"/>
    <w:rsid w:val="00A8588D"/>
    <w:rsid w:val="00A85A8A"/>
    <w:rsid w:val="00A85AE6"/>
    <w:rsid w:val="00A85DCC"/>
    <w:rsid w:val="00A85FF1"/>
    <w:rsid w:val="00A86319"/>
    <w:rsid w:val="00A86340"/>
    <w:rsid w:val="00A865D0"/>
    <w:rsid w:val="00A86645"/>
    <w:rsid w:val="00A86720"/>
    <w:rsid w:val="00A86819"/>
    <w:rsid w:val="00A8681F"/>
    <w:rsid w:val="00A868BF"/>
    <w:rsid w:val="00A86909"/>
    <w:rsid w:val="00A86A6B"/>
    <w:rsid w:val="00A86A9F"/>
    <w:rsid w:val="00A86BBF"/>
    <w:rsid w:val="00A86BF8"/>
    <w:rsid w:val="00A86C54"/>
    <w:rsid w:val="00A87211"/>
    <w:rsid w:val="00A8738C"/>
    <w:rsid w:val="00A8750A"/>
    <w:rsid w:val="00A876C8"/>
    <w:rsid w:val="00A8772D"/>
    <w:rsid w:val="00A877FA"/>
    <w:rsid w:val="00A87976"/>
    <w:rsid w:val="00A879BF"/>
    <w:rsid w:val="00A87B89"/>
    <w:rsid w:val="00A87F9D"/>
    <w:rsid w:val="00A90144"/>
    <w:rsid w:val="00A904C1"/>
    <w:rsid w:val="00A9054B"/>
    <w:rsid w:val="00A905EC"/>
    <w:rsid w:val="00A906B3"/>
    <w:rsid w:val="00A908CE"/>
    <w:rsid w:val="00A90A5B"/>
    <w:rsid w:val="00A90BC9"/>
    <w:rsid w:val="00A90C8B"/>
    <w:rsid w:val="00A90CE9"/>
    <w:rsid w:val="00A90DCA"/>
    <w:rsid w:val="00A90DE1"/>
    <w:rsid w:val="00A90FDD"/>
    <w:rsid w:val="00A9116D"/>
    <w:rsid w:val="00A91681"/>
    <w:rsid w:val="00A9170C"/>
    <w:rsid w:val="00A91B4C"/>
    <w:rsid w:val="00A91B7C"/>
    <w:rsid w:val="00A91EAA"/>
    <w:rsid w:val="00A91F20"/>
    <w:rsid w:val="00A91F6C"/>
    <w:rsid w:val="00A91FAB"/>
    <w:rsid w:val="00A92300"/>
    <w:rsid w:val="00A923FB"/>
    <w:rsid w:val="00A92869"/>
    <w:rsid w:val="00A92A5A"/>
    <w:rsid w:val="00A92B00"/>
    <w:rsid w:val="00A92C4C"/>
    <w:rsid w:val="00A92D05"/>
    <w:rsid w:val="00A92F33"/>
    <w:rsid w:val="00A931A0"/>
    <w:rsid w:val="00A9367B"/>
    <w:rsid w:val="00A93C14"/>
    <w:rsid w:val="00A93D60"/>
    <w:rsid w:val="00A93EA6"/>
    <w:rsid w:val="00A94176"/>
    <w:rsid w:val="00A941CD"/>
    <w:rsid w:val="00A944F4"/>
    <w:rsid w:val="00A94605"/>
    <w:rsid w:val="00A946BD"/>
    <w:rsid w:val="00A94775"/>
    <w:rsid w:val="00A9481A"/>
    <w:rsid w:val="00A94A54"/>
    <w:rsid w:val="00A94B74"/>
    <w:rsid w:val="00A94C19"/>
    <w:rsid w:val="00A94C9D"/>
    <w:rsid w:val="00A94D44"/>
    <w:rsid w:val="00A94E9F"/>
    <w:rsid w:val="00A94FA8"/>
    <w:rsid w:val="00A95028"/>
    <w:rsid w:val="00A9504A"/>
    <w:rsid w:val="00A9535F"/>
    <w:rsid w:val="00A9543B"/>
    <w:rsid w:val="00A954AF"/>
    <w:rsid w:val="00A95532"/>
    <w:rsid w:val="00A958C8"/>
    <w:rsid w:val="00A958E4"/>
    <w:rsid w:val="00A9595C"/>
    <w:rsid w:val="00A95A74"/>
    <w:rsid w:val="00A95AD8"/>
    <w:rsid w:val="00A95D5B"/>
    <w:rsid w:val="00A96058"/>
    <w:rsid w:val="00A96082"/>
    <w:rsid w:val="00A960D3"/>
    <w:rsid w:val="00A96158"/>
    <w:rsid w:val="00A961B8"/>
    <w:rsid w:val="00A962AF"/>
    <w:rsid w:val="00A9652F"/>
    <w:rsid w:val="00A96704"/>
    <w:rsid w:val="00A96A77"/>
    <w:rsid w:val="00A96D06"/>
    <w:rsid w:val="00A96E38"/>
    <w:rsid w:val="00A96E9E"/>
    <w:rsid w:val="00A96EC2"/>
    <w:rsid w:val="00A96FE3"/>
    <w:rsid w:val="00A974D6"/>
    <w:rsid w:val="00A9755E"/>
    <w:rsid w:val="00A97636"/>
    <w:rsid w:val="00A9784F"/>
    <w:rsid w:val="00A9792D"/>
    <w:rsid w:val="00A97A5C"/>
    <w:rsid w:val="00A97B9D"/>
    <w:rsid w:val="00AA0583"/>
    <w:rsid w:val="00AA0B5D"/>
    <w:rsid w:val="00AA0E56"/>
    <w:rsid w:val="00AA0E63"/>
    <w:rsid w:val="00AA0F9F"/>
    <w:rsid w:val="00AA105B"/>
    <w:rsid w:val="00AA13BB"/>
    <w:rsid w:val="00AA17D7"/>
    <w:rsid w:val="00AA18FB"/>
    <w:rsid w:val="00AA197F"/>
    <w:rsid w:val="00AA19A7"/>
    <w:rsid w:val="00AA1A0D"/>
    <w:rsid w:val="00AA1ACF"/>
    <w:rsid w:val="00AA1C0D"/>
    <w:rsid w:val="00AA1C4A"/>
    <w:rsid w:val="00AA1E7C"/>
    <w:rsid w:val="00AA205E"/>
    <w:rsid w:val="00AA2186"/>
    <w:rsid w:val="00AA223D"/>
    <w:rsid w:val="00AA22B7"/>
    <w:rsid w:val="00AA23AD"/>
    <w:rsid w:val="00AA25E7"/>
    <w:rsid w:val="00AA2A90"/>
    <w:rsid w:val="00AA2AE6"/>
    <w:rsid w:val="00AA2AFF"/>
    <w:rsid w:val="00AA2B56"/>
    <w:rsid w:val="00AA2D08"/>
    <w:rsid w:val="00AA2EF8"/>
    <w:rsid w:val="00AA3324"/>
    <w:rsid w:val="00AA357A"/>
    <w:rsid w:val="00AA36AE"/>
    <w:rsid w:val="00AA3777"/>
    <w:rsid w:val="00AA3856"/>
    <w:rsid w:val="00AA3AE8"/>
    <w:rsid w:val="00AA3FC9"/>
    <w:rsid w:val="00AA42A0"/>
    <w:rsid w:val="00AA4493"/>
    <w:rsid w:val="00AA44CE"/>
    <w:rsid w:val="00AA4536"/>
    <w:rsid w:val="00AA4B8C"/>
    <w:rsid w:val="00AA4CFB"/>
    <w:rsid w:val="00AA54DA"/>
    <w:rsid w:val="00AA5A8E"/>
    <w:rsid w:val="00AA5B3A"/>
    <w:rsid w:val="00AA5B40"/>
    <w:rsid w:val="00AA5DD3"/>
    <w:rsid w:val="00AA5DDE"/>
    <w:rsid w:val="00AA5F45"/>
    <w:rsid w:val="00AA60FC"/>
    <w:rsid w:val="00AA6113"/>
    <w:rsid w:val="00AA6186"/>
    <w:rsid w:val="00AA62FD"/>
    <w:rsid w:val="00AA6336"/>
    <w:rsid w:val="00AA63B1"/>
    <w:rsid w:val="00AA64C9"/>
    <w:rsid w:val="00AA690C"/>
    <w:rsid w:val="00AA699E"/>
    <w:rsid w:val="00AA6A70"/>
    <w:rsid w:val="00AA6D91"/>
    <w:rsid w:val="00AA7120"/>
    <w:rsid w:val="00AA7214"/>
    <w:rsid w:val="00AA7823"/>
    <w:rsid w:val="00AA791F"/>
    <w:rsid w:val="00AA793B"/>
    <w:rsid w:val="00AA7A26"/>
    <w:rsid w:val="00AA7D92"/>
    <w:rsid w:val="00AA7D96"/>
    <w:rsid w:val="00AA7ED6"/>
    <w:rsid w:val="00AA7F41"/>
    <w:rsid w:val="00AA7FD4"/>
    <w:rsid w:val="00AB0229"/>
    <w:rsid w:val="00AB0593"/>
    <w:rsid w:val="00AB05F3"/>
    <w:rsid w:val="00AB06E5"/>
    <w:rsid w:val="00AB0792"/>
    <w:rsid w:val="00AB084D"/>
    <w:rsid w:val="00AB094D"/>
    <w:rsid w:val="00AB0B26"/>
    <w:rsid w:val="00AB0B63"/>
    <w:rsid w:val="00AB0E99"/>
    <w:rsid w:val="00AB1782"/>
    <w:rsid w:val="00AB1945"/>
    <w:rsid w:val="00AB198F"/>
    <w:rsid w:val="00AB1A16"/>
    <w:rsid w:val="00AB1A98"/>
    <w:rsid w:val="00AB1BC4"/>
    <w:rsid w:val="00AB1C6C"/>
    <w:rsid w:val="00AB1D56"/>
    <w:rsid w:val="00AB1EB1"/>
    <w:rsid w:val="00AB203E"/>
    <w:rsid w:val="00AB2144"/>
    <w:rsid w:val="00AB24AB"/>
    <w:rsid w:val="00AB24E3"/>
    <w:rsid w:val="00AB2561"/>
    <w:rsid w:val="00AB2617"/>
    <w:rsid w:val="00AB2621"/>
    <w:rsid w:val="00AB26C3"/>
    <w:rsid w:val="00AB279B"/>
    <w:rsid w:val="00AB2804"/>
    <w:rsid w:val="00AB2819"/>
    <w:rsid w:val="00AB2C4C"/>
    <w:rsid w:val="00AB2FDB"/>
    <w:rsid w:val="00AB3161"/>
    <w:rsid w:val="00AB320F"/>
    <w:rsid w:val="00AB32F0"/>
    <w:rsid w:val="00AB362F"/>
    <w:rsid w:val="00AB37AE"/>
    <w:rsid w:val="00AB3ABB"/>
    <w:rsid w:val="00AB3B5C"/>
    <w:rsid w:val="00AB3B8B"/>
    <w:rsid w:val="00AB3E9C"/>
    <w:rsid w:val="00AB3EAF"/>
    <w:rsid w:val="00AB4020"/>
    <w:rsid w:val="00AB423C"/>
    <w:rsid w:val="00AB4307"/>
    <w:rsid w:val="00AB4355"/>
    <w:rsid w:val="00AB4444"/>
    <w:rsid w:val="00AB450C"/>
    <w:rsid w:val="00AB45D0"/>
    <w:rsid w:val="00AB460E"/>
    <w:rsid w:val="00AB4782"/>
    <w:rsid w:val="00AB4851"/>
    <w:rsid w:val="00AB489F"/>
    <w:rsid w:val="00AB4BCD"/>
    <w:rsid w:val="00AB4CFF"/>
    <w:rsid w:val="00AB4EFE"/>
    <w:rsid w:val="00AB502F"/>
    <w:rsid w:val="00AB54B3"/>
    <w:rsid w:val="00AB552B"/>
    <w:rsid w:val="00AB561B"/>
    <w:rsid w:val="00AB5A12"/>
    <w:rsid w:val="00AB5B9A"/>
    <w:rsid w:val="00AB5B9B"/>
    <w:rsid w:val="00AB620E"/>
    <w:rsid w:val="00AB625E"/>
    <w:rsid w:val="00AB62C0"/>
    <w:rsid w:val="00AB639C"/>
    <w:rsid w:val="00AB6899"/>
    <w:rsid w:val="00AB694F"/>
    <w:rsid w:val="00AB6BF6"/>
    <w:rsid w:val="00AB6D98"/>
    <w:rsid w:val="00AB6EA7"/>
    <w:rsid w:val="00AB6F88"/>
    <w:rsid w:val="00AB6FB1"/>
    <w:rsid w:val="00AB70A7"/>
    <w:rsid w:val="00AB72CF"/>
    <w:rsid w:val="00AB778F"/>
    <w:rsid w:val="00AB7841"/>
    <w:rsid w:val="00AB790F"/>
    <w:rsid w:val="00AB7AEA"/>
    <w:rsid w:val="00AB7B53"/>
    <w:rsid w:val="00AB7D8E"/>
    <w:rsid w:val="00AB7F9E"/>
    <w:rsid w:val="00AB7FC5"/>
    <w:rsid w:val="00AC003F"/>
    <w:rsid w:val="00AC03EC"/>
    <w:rsid w:val="00AC066F"/>
    <w:rsid w:val="00AC0731"/>
    <w:rsid w:val="00AC0B21"/>
    <w:rsid w:val="00AC0DEA"/>
    <w:rsid w:val="00AC0DF0"/>
    <w:rsid w:val="00AC1148"/>
    <w:rsid w:val="00AC129E"/>
    <w:rsid w:val="00AC12A9"/>
    <w:rsid w:val="00AC1315"/>
    <w:rsid w:val="00AC17BA"/>
    <w:rsid w:val="00AC1EE3"/>
    <w:rsid w:val="00AC1EFB"/>
    <w:rsid w:val="00AC1F06"/>
    <w:rsid w:val="00AC230D"/>
    <w:rsid w:val="00AC253D"/>
    <w:rsid w:val="00AC2563"/>
    <w:rsid w:val="00AC26AC"/>
    <w:rsid w:val="00AC2C26"/>
    <w:rsid w:val="00AC2E94"/>
    <w:rsid w:val="00AC30D2"/>
    <w:rsid w:val="00AC3111"/>
    <w:rsid w:val="00AC332D"/>
    <w:rsid w:val="00AC36A3"/>
    <w:rsid w:val="00AC3762"/>
    <w:rsid w:val="00AC3D71"/>
    <w:rsid w:val="00AC3D72"/>
    <w:rsid w:val="00AC407E"/>
    <w:rsid w:val="00AC4123"/>
    <w:rsid w:val="00AC4299"/>
    <w:rsid w:val="00AC4690"/>
    <w:rsid w:val="00AC4795"/>
    <w:rsid w:val="00AC48B4"/>
    <w:rsid w:val="00AC4919"/>
    <w:rsid w:val="00AC4C99"/>
    <w:rsid w:val="00AC4E57"/>
    <w:rsid w:val="00AC4E8F"/>
    <w:rsid w:val="00AC4EFA"/>
    <w:rsid w:val="00AC4F09"/>
    <w:rsid w:val="00AC5024"/>
    <w:rsid w:val="00AC5204"/>
    <w:rsid w:val="00AC522C"/>
    <w:rsid w:val="00AC53EF"/>
    <w:rsid w:val="00AC566D"/>
    <w:rsid w:val="00AC56B6"/>
    <w:rsid w:val="00AC575E"/>
    <w:rsid w:val="00AC582D"/>
    <w:rsid w:val="00AC58F3"/>
    <w:rsid w:val="00AC5A1A"/>
    <w:rsid w:val="00AC5C82"/>
    <w:rsid w:val="00AC5DE1"/>
    <w:rsid w:val="00AC619C"/>
    <w:rsid w:val="00AC61EC"/>
    <w:rsid w:val="00AC651D"/>
    <w:rsid w:val="00AC65A4"/>
    <w:rsid w:val="00AC6796"/>
    <w:rsid w:val="00AC713D"/>
    <w:rsid w:val="00AC7252"/>
    <w:rsid w:val="00AC74FE"/>
    <w:rsid w:val="00AC779D"/>
    <w:rsid w:val="00AC7A0C"/>
    <w:rsid w:val="00AC7D46"/>
    <w:rsid w:val="00AC7EA8"/>
    <w:rsid w:val="00AD00A9"/>
    <w:rsid w:val="00AD016C"/>
    <w:rsid w:val="00AD0450"/>
    <w:rsid w:val="00AD0612"/>
    <w:rsid w:val="00AD0823"/>
    <w:rsid w:val="00AD08BA"/>
    <w:rsid w:val="00AD0902"/>
    <w:rsid w:val="00AD094D"/>
    <w:rsid w:val="00AD094F"/>
    <w:rsid w:val="00AD0A92"/>
    <w:rsid w:val="00AD0E87"/>
    <w:rsid w:val="00AD0F7C"/>
    <w:rsid w:val="00AD1140"/>
    <w:rsid w:val="00AD1347"/>
    <w:rsid w:val="00AD1353"/>
    <w:rsid w:val="00AD15C6"/>
    <w:rsid w:val="00AD164C"/>
    <w:rsid w:val="00AD1713"/>
    <w:rsid w:val="00AD1773"/>
    <w:rsid w:val="00AD18D6"/>
    <w:rsid w:val="00AD1BA2"/>
    <w:rsid w:val="00AD1D69"/>
    <w:rsid w:val="00AD1EDC"/>
    <w:rsid w:val="00AD1FB7"/>
    <w:rsid w:val="00AD21E2"/>
    <w:rsid w:val="00AD22D1"/>
    <w:rsid w:val="00AD2424"/>
    <w:rsid w:val="00AD256F"/>
    <w:rsid w:val="00AD2653"/>
    <w:rsid w:val="00AD28D0"/>
    <w:rsid w:val="00AD2A62"/>
    <w:rsid w:val="00AD2C1A"/>
    <w:rsid w:val="00AD2F13"/>
    <w:rsid w:val="00AD2F23"/>
    <w:rsid w:val="00AD3122"/>
    <w:rsid w:val="00AD336B"/>
    <w:rsid w:val="00AD34E2"/>
    <w:rsid w:val="00AD38CE"/>
    <w:rsid w:val="00AD3A87"/>
    <w:rsid w:val="00AD3C90"/>
    <w:rsid w:val="00AD3D2F"/>
    <w:rsid w:val="00AD3FDF"/>
    <w:rsid w:val="00AD40B6"/>
    <w:rsid w:val="00AD427D"/>
    <w:rsid w:val="00AD4320"/>
    <w:rsid w:val="00AD4502"/>
    <w:rsid w:val="00AD456C"/>
    <w:rsid w:val="00AD46A4"/>
    <w:rsid w:val="00AD46B0"/>
    <w:rsid w:val="00AD479B"/>
    <w:rsid w:val="00AD4813"/>
    <w:rsid w:val="00AD4B15"/>
    <w:rsid w:val="00AD4BA7"/>
    <w:rsid w:val="00AD4ED0"/>
    <w:rsid w:val="00AD4F33"/>
    <w:rsid w:val="00AD4FB0"/>
    <w:rsid w:val="00AD50AC"/>
    <w:rsid w:val="00AD521C"/>
    <w:rsid w:val="00AD53C1"/>
    <w:rsid w:val="00AD55FC"/>
    <w:rsid w:val="00AD57B1"/>
    <w:rsid w:val="00AD57E8"/>
    <w:rsid w:val="00AD5865"/>
    <w:rsid w:val="00AD59C2"/>
    <w:rsid w:val="00AD5DA7"/>
    <w:rsid w:val="00AD5E01"/>
    <w:rsid w:val="00AD6194"/>
    <w:rsid w:val="00AD62FB"/>
    <w:rsid w:val="00AD6325"/>
    <w:rsid w:val="00AD6C24"/>
    <w:rsid w:val="00AD6E2A"/>
    <w:rsid w:val="00AD6E85"/>
    <w:rsid w:val="00AD6F2D"/>
    <w:rsid w:val="00AD715C"/>
    <w:rsid w:val="00AD7233"/>
    <w:rsid w:val="00AD78F6"/>
    <w:rsid w:val="00AD791C"/>
    <w:rsid w:val="00AD7B22"/>
    <w:rsid w:val="00AD7CE9"/>
    <w:rsid w:val="00AD7DCB"/>
    <w:rsid w:val="00AE0085"/>
    <w:rsid w:val="00AE02D6"/>
    <w:rsid w:val="00AE0330"/>
    <w:rsid w:val="00AE03A6"/>
    <w:rsid w:val="00AE0485"/>
    <w:rsid w:val="00AE067B"/>
    <w:rsid w:val="00AE0B5C"/>
    <w:rsid w:val="00AE0B83"/>
    <w:rsid w:val="00AE0BCF"/>
    <w:rsid w:val="00AE0E67"/>
    <w:rsid w:val="00AE114D"/>
    <w:rsid w:val="00AE115D"/>
    <w:rsid w:val="00AE1367"/>
    <w:rsid w:val="00AE13E5"/>
    <w:rsid w:val="00AE1698"/>
    <w:rsid w:val="00AE22CA"/>
    <w:rsid w:val="00AE236B"/>
    <w:rsid w:val="00AE23DE"/>
    <w:rsid w:val="00AE25DA"/>
    <w:rsid w:val="00AE26CA"/>
    <w:rsid w:val="00AE2781"/>
    <w:rsid w:val="00AE28C8"/>
    <w:rsid w:val="00AE2B62"/>
    <w:rsid w:val="00AE2B7D"/>
    <w:rsid w:val="00AE2C5F"/>
    <w:rsid w:val="00AE2DF6"/>
    <w:rsid w:val="00AE3192"/>
    <w:rsid w:val="00AE32F7"/>
    <w:rsid w:val="00AE357E"/>
    <w:rsid w:val="00AE35CA"/>
    <w:rsid w:val="00AE3993"/>
    <w:rsid w:val="00AE3B93"/>
    <w:rsid w:val="00AE3C42"/>
    <w:rsid w:val="00AE3EC2"/>
    <w:rsid w:val="00AE3EFC"/>
    <w:rsid w:val="00AE3FE2"/>
    <w:rsid w:val="00AE42A1"/>
    <w:rsid w:val="00AE43B0"/>
    <w:rsid w:val="00AE43C8"/>
    <w:rsid w:val="00AE4516"/>
    <w:rsid w:val="00AE48CC"/>
    <w:rsid w:val="00AE4AA1"/>
    <w:rsid w:val="00AE4B8A"/>
    <w:rsid w:val="00AE5137"/>
    <w:rsid w:val="00AE520F"/>
    <w:rsid w:val="00AE5232"/>
    <w:rsid w:val="00AE52AF"/>
    <w:rsid w:val="00AE5333"/>
    <w:rsid w:val="00AE5495"/>
    <w:rsid w:val="00AE569A"/>
    <w:rsid w:val="00AE5722"/>
    <w:rsid w:val="00AE57F5"/>
    <w:rsid w:val="00AE5EE4"/>
    <w:rsid w:val="00AE6386"/>
    <w:rsid w:val="00AE64FC"/>
    <w:rsid w:val="00AE658A"/>
    <w:rsid w:val="00AE65EB"/>
    <w:rsid w:val="00AE6760"/>
    <w:rsid w:val="00AE67F3"/>
    <w:rsid w:val="00AE6833"/>
    <w:rsid w:val="00AE69EB"/>
    <w:rsid w:val="00AE6A2E"/>
    <w:rsid w:val="00AE6A3C"/>
    <w:rsid w:val="00AE6A67"/>
    <w:rsid w:val="00AE6B81"/>
    <w:rsid w:val="00AE6BC1"/>
    <w:rsid w:val="00AE6F42"/>
    <w:rsid w:val="00AE70CA"/>
    <w:rsid w:val="00AE78FF"/>
    <w:rsid w:val="00AE7A31"/>
    <w:rsid w:val="00AE7B92"/>
    <w:rsid w:val="00AE7E86"/>
    <w:rsid w:val="00AF0084"/>
    <w:rsid w:val="00AF00A4"/>
    <w:rsid w:val="00AF00F2"/>
    <w:rsid w:val="00AF01DD"/>
    <w:rsid w:val="00AF02D8"/>
    <w:rsid w:val="00AF0404"/>
    <w:rsid w:val="00AF0407"/>
    <w:rsid w:val="00AF073A"/>
    <w:rsid w:val="00AF07BE"/>
    <w:rsid w:val="00AF0957"/>
    <w:rsid w:val="00AF0B34"/>
    <w:rsid w:val="00AF0BEF"/>
    <w:rsid w:val="00AF10A9"/>
    <w:rsid w:val="00AF1235"/>
    <w:rsid w:val="00AF1317"/>
    <w:rsid w:val="00AF161A"/>
    <w:rsid w:val="00AF16B4"/>
    <w:rsid w:val="00AF17B5"/>
    <w:rsid w:val="00AF1945"/>
    <w:rsid w:val="00AF19C3"/>
    <w:rsid w:val="00AF1A4A"/>
    <w:rsid w:val="00AF1B8E"/>
    <w:rsid w:val="00AF1D70"/>
    <w:rsid w:val="00AF1E76"/>
    <w:rsid w:val="00AF1F9D"/>
    <w:rsid w:val="00AF204D"/>
    <w:rsid w:val="00AF2177"/>
    <w:rsid w:val="00AF21EC"/>
    <w:rsid w:val="00AF231F"/>
    <w:rsid w:val="00AF23FB"/>
    <w:rsid w:val="00AF24F5"/>
    <w:rsid w:val="00AF262D"/>
    <w:rsid w:val="00AF2A73"/>
    <w:rsid w:val="00AF2B5C"/>
    <w:rsid w:val="00AF3017"/>
    <w:rsid w:val="00AF3319"/>
    <w:rsid w:val="00AF3378"/>
    <w:rsid w:val="00AF34A2"/>
    <w:rsid w:val="00AF3855"/>
    <w:rsid w:val="00AF3A0D"/>
    <w:rsid w:val="00AF3A7F"/>
    <w:rsid w:val="00AF3C5C"/>
    <w:rsid w:val="00AF3C7C"/>
    <w:rsid w:val="00AF3CDF"/>
    <w:rsid w:val="00AF41AE"/>
    <w:rsid w:val="00AF4355"/>
    <w:rsid w:val="00AF43E2"/>
    <w:rsid w:val="00AF4445"/>
    <w:rsid w:val="00AF45CF"/>
    <w:rsid w:val="00AF465C"/>
    <w:rsid w:val="00AF4B20"/>
    <w:rsid w:val="00AF4D98"/>
    <w:rsid w:val="00AF4E51"/>
    <w:rsid w:val="00AF4E6A"/>
    <w:rsid w:val="00AF4E71"/>
    <w:rsid w:val="00AF4FE5"/>
    <w:rsid w:val="00AF504E"/>
    <w:rsid w:val="00AF50F7"/>
    <w:rsid w:val="00AF511D"/>
    <w:rsid w:val="00AF5673"/>
    <w:rsid w:val="00AF56F8"/>
    <w:rsid w:val="00AF570C"/>
    <w:rsid w:val="00AF574F"/>
    <w:rsid w:val="00AF57CA"/>
    <w:rsid w:val="00AF5804"/>
    <w:rsid w:val="00AF58D5"/>
    <w:rsid w:val="00AF59FB"/>
    <w:rsid w:val="00AF5CFD"/>
    <w:rsid w:val="00AF6234"/>
    <w:rsid w:val="00AF624D"/>
    <w:rsid w:val="00AF645F"/>
    <w:rsid w:val="00AF679A"/>
    <w:rsid w:val="00AF67C2"/>
    <w:rsid w:val="00AF6A3B"/>
    <w:rsid w:val="00AF6BD7"/>
    <w:rsid w:val="00AF71AD"/>
    <w:rsid w:val="00AF77BB"/>
    <w:rsid w:val="00AF7891"/>
    <w:rsid w:val="00AF79DC"/>
    <w:rsid w:val="00AF7B4C"/>
    <w:rsid w:val="00AF7BC6"/>
    <w:rsid w:val="00AF7D17"/>
    <w:rsid w:val="00AF7E53"/>
    <w:rsid w:val="00B000E9"/>
    <w:rsid w:val="00B00111"/>
    <w:rsid w:val="00B00561"/>
    <w:rsid w:val="00B00846"/>
    <w:rsid w:val="00B00B82"/>
    <w:rsid w:val="00B00D9E"/>
    <w:rsid w:val="00B00DB2"/>
    <w:rsid w:val="00B00F1B"/>
    <w:rsid w:val="00B00FEC"/>
    <w:rsid w:val="00B019A4"/>
    <w:rsid w:val="00B01AAB"/>
    <w:rsid w:val="00B01AD4"/>
    <w:rsid w:val="00B01B09"/>
    <w:rsid w:val="00B01C9F"/>
    <w:rsid w:val="00B01F42"/>
    <w:rsid w:val="00B01FB5"/>
    <w:rsid w:val="00B02016"/>
    <w:rsid w:val="00B02297"/>
    <w:rsid w:val="00B022BB"/>
    <w:rsid w:val="00B023A5"/>
    <w:rsid w:val="00B023A7"/>
    <w:rsid w:val="00B0247A"/>
    <w:rsid w:val="00B0255B"/>
    <w:rsid w:val="00B02581"/>
    <w:rsid w:val="00B02B31"/>
    <w:rsid w:val="00B02BCF"/>
    <w:rsid w:val="00B02D4F"/>
    <w:rsid w:val="00B02DB2"/>
    <w:rsid w:val="00B02DFF"/>
    <w:rsid w:val="00B02E3D"/>
    <w:rsid w:val="00B02FED"/>
    <w:rsid w:val="00B031B9"/>
    <w:rsid w:val="00B033CB"/>
    <w:rsid w:val="00B03456"/>
    <w:rsid w:val="00B03492"/>
    <w:rsid w:val="00B03B8A"/>
    <w:rsid w:val="00B03C18"/>
    <w:rsid w:val="00B03D5A"/>
    <w:rsid w:val="00B0401F"/>
    <w:rsid w:val="00B0410E"/>
    <w:rsid w:val="00B043C4"/>
    <w:rsid w:val="00B04660"/>
    <w:rsid w:val="00B04871"/>
    <w:rsid w:val="00B04CA8"/>
    <w:rsid w:val="00B04DC6"/>
    <w:rsid w:val="00B05005"/>
    <w:rsid w:val="00B0501C"/>
    <w:rsid w:val="00B05175"/>
    <w:rsid w:val="00B05365"/>
    <w:rsid w:val="00B053D4"/>
    <w:rsid w:val="00B055AC"/>
    <w:rsid w:val="00B05668"/>
    <w:rsid w:val="00B056EC"/>
    <w:rsid w:val="00B05759"/>
    <w:rsid w:val="00B0575C"/>
    <w:rsid w:val="00B059E4"/>
    <w:rsid w:val="00B05B62"/>
    <w:rsid w:val="00B05D89"/>
    <w:rsid w:val="00B05ECD"/>
    <w:rsid w:val="00B060E9"/>
    <w:rsid w:val="00B06312"/>
    <w:rsid w:val="00B06405"/>
    <w:rsid w:val="00B0649C"/>
    <w:rsid w:val="00B0650A"/>
    <w:rsid w:val="00B0653C"/>
    <w:rsid w:val="00B0664A"/>
    <w:rsid w:val="00B069BE"/>
    <w:rsid w:val="00B06A3D"/>
    <w:rsid w:val="00B06AE6"/>
    <w:rsid w:val="00B06B25"/>
    <w:rsid w:val="00B06BAC"/>
    <w:rsid w:val="00B06D2B"/>
    <w:rsid w:val="00B06E14"/>
    <w:rsid w:val="00B06EC7"/>
    <w:rsid w:val="00B070E6"/>
    <w:rsid w:val="00B072F7"/>
    <w:rsid w:val="00B074E6"/>
    <w:rsid w:val="00B07AA7"/>
    <w:rsid w:val="00B07B43"/>
    <w:rsid w:val="00B07F91"/>
    <w:rsid w:val="00B07FF5"/>
    <w:rsid w:val="00B0D9B2"/>
    <w:rsid w:val="00B10109"/>
    <w:rsid w:val="00B101B3"/>
    <w:rsid w:val="00B104B0"/>
    <w:rsid w:val="00B1076F"/>
    <w:rsid w:val="00B107CA"/>
    <w:rsid w:val="00B10B06"/>
    <w:rsid w:val="00B10D61"/>
    <w:rsid w:val="00B10E6D"/>
    <w:rsid w:val="00B10FC4"/>
    <w:rsid w:val="00B1102E"/>
    <w:rsid w:val="00B11093"/>
    <w:rsid w:val="00B1118D"/>
    <w:rsid w:val="00B11259"/>
    <w:rsid w:val="00B11376"/>
    <w:rsid w:val="00B113A1"/>
    <w:rsid w:val="00B113AA"/>
    <w:rsid w:val="00B115C2"/>
    <w:rsid w:val="00B11A7C"/>
    <w:rsid w:val="00B11B0B"/>
    <w:rsid w:val="00B11B38"/>
    <w:rsid w:val="00B11E35"/>
    <w:rsid w:val="00B11EAC"/>
    <w:rsid w:val="00B1202C"/>
    <w:rsid w:val="00B1215C"/>
    <w:rsid w:val="00B1232A"/>
    <w:rsid w:val="00B1234A"/>
    <w:rsid w:val="00B12485"/>
    <w:rsid w:val="00B125D2"/>
    <w:rsid w:val="00B12A70"/>
    <w:rsid w:val="00B12AD6"/>
    <w:rsid w:val="00B12BBD"/>
    <w:rsid w:val="00B12C9F"/>
    <w:rsid w:val="00B12FD7"/>
    <w:rsid w:val="00B13051"/>
    <w:rsid w:val="00B132C3"/>
    <w:rsid w:val="00B132C5"/>
    <w:rsid w:val="00B13630"/>
    <w:rsid w:val="00B13731"/>
    <w:rsid w:val="00B13756"/>
    <w:rsid w:val="00B13A47"/>
    <w:rsid w:val="00B13C01"/>
    <w:rsid w:val="00B13C53"/>
    <w:rsid w:val="00B13F93"/>
    <w:rsid w:val="00B13FB7"/>
    <w:rsid w:val="00B13FE3"/>
    <w:rsid w:val="00B144AD"/>
    <w:rsid w:val="00B14687"/>
    <w:rsid w:val="00B147FC"/>
    <w:rsid w:val="00B1494F"/>
    <w:rsid w:val="00B14A45"/>
    <w:rsid w:val="00B14D41"/>
    <w:rsid w:val="00B15047"/>
    <w:rsid w:val="00B15111"/>
    <w:rsid w:val="00B153AC"/>
    <w:rsid w:val="00B156EB"/>
    <w:rsid w:val="00B157DB"/>
    <w:rsid w:val="00B15A48"/>
    <w:rsid w:val="00B15AA4"/>
    <w:rsid w:val="00B15C54"/>
    <w:rsid w:val="00B15E24"/>
    <w:rsid w:val="00B15F40"/>
    <w:rsid w:val="00B16007"/>
    <w:rsid w:val="00B16038"/>
    <w:rsid w:val="00B160AD"/>
    <w:rsid w:val="00B160DA"/>
    <w:rsid w:val="00B16267"/>
    <w:rsid w:val="00B16301"/>
    <w:rsid w:val="00B16354"/>
    <w:rsid w:val="00B16475"/>
    <w:rsid w:val="00B164C2"/>
    <w:rsid w:val="00B1651D"/>
    <w:rsid w:val="00B166DD"/>
    <w:rsid w:val="00B1672F"/>
    <w:rsid w:val="00B16B49"/>
    <w:rsid w:val="00B16DE3"/>
    <w:rsid w:val="00B16E75"/>
    <w:rsid w:val="00B16F6B"/>
    <w:rsid w:val="00B170E5"/>
    <w:rsid w:val="00B17476"/>
    <w:rsid w:val="00B17533"/>
    <w:rsid w:val="00B17C1A"/>
    <w:rsid w:val="00B17DCE"/>
    <w:rsid w:val="00B17EAA"/>
    <w:rsid w:val="00B20097"/>
    <w:rsid w:val="00B2015E"/>
    <w:rsid w:val="00B2023B"/>
    <w:rsid w:val="00B2032C"/>
    <w:rsid w:val="00B20335"/>
    <w:rsid w:val="00B203F8"/>
    <w:rsid w:val="00B20864"/>
    <w:rsid w:val="00B209A6"/>
    <w:rsid w:val="00B20A3E"/>
    <w:rsid w:val="00B20B4F"/>
    <w:rsid w:val="00B20B8D"/>
    <w:rsid w:val="00B20BEC"/>
    <w:rsid w:val="00B2102F"/>
    <w:rsid w:val="00B2103F"/>
    <w:rsid w:val="00B2140E"/>
    <w:rsid w:val="00B21453"/>
    <w:rsid w:val="00B218DD"/>
    <w:rsid w:val="00B21AAF"/>
    <w:rsid w:val="00B21B83"/>
    <w:rsid w:val="00B21C57"/>
    <w:rsid w:val="00B21C74"/>
    <w:rsid w:val="00B21DD5"/>
    <w:rsid w:val="00B225E2"/>
    <w:rsid w:val="00B2260D"/>
    <w:rsid w:val="00B22690"/>
    <w:rsid w:val="00B22975"/>
    <w:rsid w:val="00B229A7"/>
    <w:rsid w:val="00B229A9"/>
    <w:rsid w:val="00B229FE"/>
    <w:rsid w:val="00B22B64"/>
    <w:rsid w:val="00B23028"/>
    <w:rsid w:val="00B2316E"/>
    <w:rsid w:val="00B232AB"/>
    <w:rsid w:val="00B23464"/>
    <w:rsid w:val="00B2348E"/>
    <w:rsid w:val="00B234D6"/>
    <w:rsid w:val="00B2353C"/>
    <w:rsid w:val="00B23564"/>
    <w:rsid w:val="00B235A7"/>
    <w:rsid w:val="00B23600"/>
    <w:rsid w:val="00B238E3"/>
    <w:rsid w:val="00B23B42"/>
    <w:rsid w:val="00B23BC9"/>
    <w:rsid w:val="00B23D0B"/>
    <w:rsid w:val="00B23DE5"/>
    <w:rsid w:val="00B23E2B"/>
    <w:rsid w:val="00B24223"/>
    <w:rsid w:val="00B2427C"/>
    <w:rsid w:val="00B2456E"/>
    <w:rsid w:val="00B246EE"/>
    <w:rsid w:val="00B248FD"/>
    <w:rsid w:val="00B24A3B"/>
    <w:rsid w:val="00B24E52"/>
    <w:rsid w:val="00B24EE4"/>
    <w:rsid w:val="00B24FF9"/>
    <w:rsid w:val="00B25104"/>
    <w:rsid w:val="00B25132"/>
    <w:rsid w:val="00B253C4"/>
    <w:rsid w:val="00B25672"/>
    <w:rsid w:val="00B25850"/>
    <w:rsid w:val="00B2592A"/>
    <w:rsid w:val="00B25B41"/>
    <w:rsid w:val="00B25CE3"/>
    <w:rsid w:val="00B25D00"/>
    <w:rsid w:val="00B25D44"/>
    <w:rsid w:val="00B25F44"/>
    <w:rsid w:val="00B26292"/>
    <w:rsid w:val="00B262B6"/>
    <w:rsid w:val="00B2632F"/>
    <w:rsid w:val="00B26447"/>
    <w:rsid w:val="00B269E2"/>
    <w:rsid w:val="00B26A69"/>
    <w:rsid w:val="00B26C40"/>
    <w:rsid w:val="00B26DD1"/>
    <w:rsid w:val="00B27238"/>
    <w:rsid w:val="00B273AC"/>
    <w:rsid w:val="00B273B1"/>
    <w:rsid w:val="00B2744F"/>
    <w:rsid w:val="00B2747A"/>
    <w:rsid w:val="00B274CF"/>
    <w:rsid w:val="00B275BC"/>
    <w:rsid w:val="00B275C2"/>
    <w:rsid w:val="00B277FF"/>
    <w:rsid w:val="00B278B6"/>
    <w:rsid w:val="00B279A8"/>
    <w:rsid w:val="00B27D8E"/>
    <w:rsid w:val="00B27DCC"/>
    <w:rsid w:val="00B27F14"/>
    <w:rsid w:val="00B3009B"/>
    <w:rsid w:val="00B30206"/>
    <w:rsid w:val="00B302D8"/>
    <w:rsid w:val="00B303EE"/>
    <w:rsid w:val="00B3046D"/>
    <w:rsid w:val="00B30810"/>
    <w:rsid w:val="00B30B27"/>
    <w:rsid w:val="00B30D18"/>
    <w:rsid w:val="00B30ECF"/>
    <w:rsid w:val="00B31267"/>
    <w:rsid w:val="00B31380"/>
    <w:rsid w:val="00B316DB"/>
    <w:rsid w:val="00B317F0"/>
    <w:rsid w:val="00B31A7E"/>
    <w:rsid w:val="00B31BA3"/>
    <w:rsid w:val="00B31CFA"/>
    <w:rsid w:val="00B3211C"/>
    <w:rsid w:val="00B3213D"/>
    <w:rsid w:val="00B32852"/>
    <w:rsid w:val="00B3287F"/>
    <w:rsid w:val="00B32894"/>
    <w:rsid w:val="00B32913"/>
    <w:rsid w:val="00B32925"/>
    <w:rsid w:val="00B32AF5"/>
    <w:rsid w:val="00B32B13"/>
    <w:rsid w:val="00B32BCF"/>
    <w:rsid w:val="00B3308C"/>
    <w:rsid w:val="00B330F4"/>
    <w:rsid w:val="00B33486"/>
    <w:rsid w:val="00B337F9"/>
    <w:rsid w:val="00B33866"/>
    <w:rsid w:val="00B338BA"/>
    <w:rsid w:val="00B33928"/>
    <w:rsid w:val="00B33A6D"/>
    <w:rsid w:val="00B33B37"/>
    <w:rsid w:val="00B33E2E"/>
    <w:rsid w:val="00B33F4A"/>
    <w:rsid w:val="00B340CC"/>
    <w:rsid w:val="00B341BC"/>
    <w:rsid w:val="00B342B7"/>
    <w:rsid w:val="00B343FA"/>
    <w:rsid w:val="00B3444C"/>
    <w:rsid w:val="00B34670"/>
    <w:rsid w:val="00B346A4"/>
    <w:rsid w:val="00B346C5"/>
    <w:rsid w:val="00B34739"/>
    <w:rsid w:val="00B347D1"/>
    <w:rsid w:val="00B347EE"/>
    <w:rsid w:val="00B34A03"/>
    <w:rsid w:val="00B34D6D"/>
    <w:rsid w:val="00B34D92"/>
    <w:rsid w:val="00B35119"/>
    <w:rsid w:val="00B35187"/>
    <w:rsid w:val="00B35317"/>
    <w:rsid w:val="00B35505"/>
    <w:rsid w:val="00B356F7"/>
    <w:rsid w:val="00B356FC"/>
    <w:rsid w:val="00B3580A"/>
    <w:rsid w:val="00B35B71"/>
    <w:rsid w:val="00B35D45"/>
    <w:rsid w:val="00B36486"/>
    <w:rsid w:val="00B364D0"/>
    <w:rsid w:val="00B36501"/>
    <w:rsid w:val="00B3654A"/>
    <w:rsid w:val="00B36620"/>
    <w:rsid w:val="00B3678D"/>
    <w:rsid w:val="00B36822"/>
    <w:rsid w:val="00B36AE9"/>
    <w:rsid w:val="00B36D2C"/>
    <w:rsid w:val="00B36E25"/>
    <w:rsid w:val="00B370AC"/>
    <w:rsid w:val="00B37108"/>
    <w:rsid w:val="00B37236"/>
    <w:rsid w:val="00B37326"/>
    <w:rsid w:val="00B3745E"/>
    <w:rsid w:val="00B37537"/>
    <w:rsid w:val="00B37700"/>
    <w:rsid w:val="00B37922"/>
    <w:rsid w:val="00B37AF7"/>
    <w:rsid w:val="00B37FFA"/>
    <w:rsid w:val="00B4038B"/>
    <w:rsid w:val="00B404EB"/>
    <w:rsid w:val="00B40576"/>
    <w:rsid w:val="00B4084D"/>
    <w:rsid w:val="00B40A6E"/>
    <w:rsid w:val="00B40AB5"/>
    <w:rsid w:val="00B40E16"/>
    <w:rsid w:val="00B4100C"/>
    <w:rsid w:val="00B410DA"/>
    <w:rsid w:val="00B411B6"/>
    <w:rsid w:val="00B41230"/>
    <w:rsid w:val="00B4135C"/>
    <w:rsid w:val="00B4146C"/>
    <w:rsid w:val="00B41878"/>
    <w:rsid w:val="00B41B39"/>
    <w:rsid w:val="00B41DA5"/>
    <w:rsid w:val="00B41EBA"/>
    <w:rsid w:val="00B421D3"/>
    <w:rsid w:val="00B42205"/>
    <w:rsid w:val="00B4260F"/>
    <w:rsid w:val="00B42D36"/>
    <w:rsid w:val="00B42EDA"/>
    <w:rsid w:val="00B43013"/>
    <w:rsid w:val="00B432CC"/>
    <w:rsid w:val="00B43520"/>
    <w:rsid w:val="00B43726"/>
    <w:rsid w:val="00B43817"/>
    <w:rsid w:val="00B43854"/>
    <w:rsid w:val="00B43982"/>
    <w:rsid w:val="00B43A11"/>
    <w:rsid w:val="00B43BB0"/>
    <w:rsid w:val="00B43D39"/>
    <w:rsid w:val="00B43D99"/>
    <w:rsid w:val="00B43FF3"/>
    <w:rsid w:val="00B44051"/>
    <w:rsid w:val="00B4413C"/>
    <w:rsid w:val="00B44184"/>
    <w:rsid w:val="00B44265"/>
    <w:rsid w:val="00B445EC"/>
    <w:rsid w:val="00B44605"/>
    <w:rsid w:val="00B446F1"/>
    <w:rsid w:val="00B44774"/>
    <w:rsid w:val="00B448BD"/>
    <w:rsid w:val="00B44ACF"/>
    <w:rsid w:val="00B44C67"/>
    <w:rsid w:val="00B44E0A"/>
    <w:rsid w:val="00B44E14"/>
    <w:rsid w:val="00B4520E"/>
    <w:rsid w:val="00B45637"/>
    <w:rsid w:val="00B458D4"/>
    <w:rsid w:val="00B45958"/>
    <w:rsid w:val="00B45E7F"/>
    <w:rsid w:val="00B45F12"/>
    <w:rsid w:val="00B45F5C"/>
    <w:rsid w:val="00B46225"/>
    <w:rsid w:val="00B4632A"/>
    <w:rsid w:val="00B4677E"/>
    <w:rsid w:val="00B46C70"/>
    <w:rsid w:val="00B47089"/>
    <w:rsid w:val="00B470EB"/>
    <w:rsid w:val="00B470F2"/>
    <w:rsid w:val="00B47361"/>
    <w:rsid w:val="00B47531"/>
    <w:rsid w:val="00B475F6"/>
    <w:rsid w:val="00B47771"/>
    <w:rsid w:val="00B477A5"/>
    <w:rsid w:val="00B4783E"/>
    <w:rsid w:val="00B4797E"/>
    <w:rsid w:val="00B47ABD"/>
    <w:rsid w:val="00B47B4D"/>
    <w:rsid w:val="00B47BF4"/>
    <w:rsid w:val="00B47CE7"/>
    <w:rsid w:val="00B47D06"/>
    <w:rsid w:val="00B47DBF"/>
    <w:rsid w:val="00B47E3F"/>
    <w:rsid w:val="00B47F0E"/>
    <w:rsid w:val="00B50583"/>
    <w:rsid w:val="00B509B9"/>
    <w:rsid w:val="00B50BD5"/>
    <w:rsid w:val="00B50C0A"/>
    <w:rsid w:val="00B50D03"/>
    <w:rsid w:val="00B50EB7"/>
    <w:rsid w:val="00B50EC7"/>
    <w:rsid w:val="00B50FA1"/>
    <w:rsid w:val="00B51050"/>
    <w:rsid w:val="00B5110C"/>
    <w:rsid w:val="00B51147"/>
    <w:rsid w:val="00B511B8"/>
    <w:rsid w:val="00B51234"/>
    <w:rsid w:val="00B51269"/>
    <w:rsid w:val="00B517B1"/>
    <w:rsid w:val="00B518EE"/>
    <w:rsid w:val="00B5191B"/>
    <w:rsid w:val="00B51C7B"/>
    <w:rsid w:val="00B51EF1"/>
    <w:rsid w:val="00B5226C"/>
    <w:rsid w:val="00B524F7"/>
    <w:rsid w:val="00B528D2"/>
    <w:rsid w:val="00B52B51"/>
    <w:rsid w:val="00B530A8"/>
    <w:rsid w:val="00B5324A"/>
    <w:rsid w:val="00B534CB"/>
    <w:rsid w:val="00B5365A"/>
    <w:rsid w:val="00B53749"/>
    <w:rsid w:val="00B53819"/>
    <w:rsid w:val="00B539D1"/>
    <w:rsid w:val="00B53B3D"/>
    <w:rsid w:val="00B53CE4"/>
    <w:rsid w:val="00B54474"/>
    <w:rsid w:val="00B544ED"/>
    <w:rsid w:val="00B54733"/>
    <w:rsid w:val="00B5478E"/>
    <w:rsid w:val="00B54A83"/>
    <w:rsid w:val="00B54AD1"/>
    <w:rsid w:val="00B54AEA"/>
    <w:rsid w:val="00B54DD9"/>
    <w:rsid w:val="00B55016"/>
    <w:rsid w:val="00B550C0"/>
    <w:rsid w:val="00B5522C"/>
    <w:rsid w:val="00B553E2"/>
    <w:rsid w:val="00B555B8"/>
    <w:rsid w:val="00B555E1"/>
    <w:rsid w:val="00B556C4"/>
    <w:rsid w:val="00B55793"/>
    <w:rsid w:val="00B557C7"/>
    <w:rsid w:val="00B55B94"/>
    <w:rsid w:val="00B55C22"/>
    <w:rsid w:val="00B562EB"/>
    <w:rsid w:val="00B5646F"/>
    <w:rsid w:val="00B56591"/>
    <w:rsid w:val="00B565A9"/>
    <w:rsid w:val="00B567D8"/>
    <w:rsid w:val="00B569E3"/>
    <w:rsid w:val="00B56AA5"/>
    <w:rsid w:val="00B56B12"/>
    <w:rsid w:val="00B57068"/>
    <w:rsid w:val="00B57315"/>
    <w:rsid w:val="00B576C2"/>
    <w:rsid w:val="00B57759"/>
    <w:rsid w:val="00B5782C"/>
    <w:rsid w:val="00B57940"/>
    <w:rsid w:val="00B57AB8"/>
    <w:rsid w:val="00B57BAE"/>
    <w:rsid w:val="00B57F57"/>
    <w:rsid w:val="00B601FA"/>
    <w:rsid w:val="00B6034C"/>
    <w:rsid w:val="00B60407"/>
    <w:rsid w:val="00B60AC5"/>
    <w:rsid w:val="00B60B42"/>
    <w:rsid w:val="00B60CCE"/>
    <w:rsid w:val="00B60DA0"/>
    <w:rsid w:val="00B60E17"/>
    <w:rsid w:val="00B60ED5"/>
    <w:rsid w:val="00B61171"/>
    <w:rsid w:val="00B6127C"/>
    <w:rsid w:val="00B6141B"/>
    <w:rsid w:val="00B61451"/>
    <w:rsid w:val="00B615F3"/>
    <w:rsid w:val="00B61638"/>
    <w:rsid w:val="00B61D5E"/>
    <w:rsid w:val="00B62143"/>
    <w:rsid w:val="00B621AC"/>
    <w:rsid w:val="00B625CF"/>
    <w:rsid w:val="00B625E6"/>
    <w:rsid w:val="00B62727"/>
    <w:rsid w:val="00B6292D"/>
    <w:rsid w:val="00B62998"/>
    <w:rsid w:val="00B62E2F"/>
    <w:rsid w:val="00B62E58"/>
    <w:rsid w:val="00B62EBB"/>
    <w:rsid w:val="00B62EF0"/>
    <w:rsid w:val="00B62FF5"/>
    <w:rsid w:val="00B630BA"/>
    <w:rsid w:val="00B630F1"/>
    <w:rsid w:val="00B631C1"/>
    <w:rsid w:val="00B631F1"/>
    <w:rsid w:val="00B63445"/>
    <w:rsid w:val="00B637D3"/>
    <w:rsid w:val="00B638FD"/>
    <w:rsid w:val="00B63969"/>
    <w:rsid w:val="00B63AD2"/>
    <w:rsid w:val="00B63E5E"/>
    <w:rsid w:val="00B63F5B"/>
    <w:rsid w:val="00B63FA3"/>
    <w:rsid w:val="00B645E3"/>
    <w:rsid w:val="00B648AB"/>
    <w:rsid w:val="00B648B0"/>
    <w:rsid w:val="00B64D5A"/>
    <w:rsid w:val="00B64DCE"/>
    <w:rsid w:val="00B64F70"/>
    <w:rsid w:val="00B6512A"/>
    <w:rsid w:val="00B65151"/>
    <w:rsid w:val="00B6526C"/>
    <w:rsid w:val="00B65292"/>
    <w:rsid w:val="00B653AE"/>
    <w:rsid w:val="00B6542E"/>
    <w:rsid w:val="00B6543C"/>
    <w:rsid w:val="00B654CE"/>
    <w:rsid w:val="00B65562"/>
    <w:rsid w:val="00B655C7"/>
    <w:rsid w:val="00B65765"/>
    <w:rsid w:val="00B65BD2"/>
    <w:rsid w:val="00B66090"/>
    <w:rsid w:val="00B662D7"/>
    <w:rsid w:val="00B662F8"/>
    <w:rsid w:val="00B6632D"/>
    <w:rsid w:val="00B66343"/>
    <w:rsid w:val="00B66A72"/>
    <w:rsid w:val="00B66B0C"/>
    <w:rsid w:val="00B66CBE"/>
    <w:rsid w:val="00B66D20"/>
    <w:rsid w:val="00B66DD6"/>
    <w:rsid w:val="00B67091"/>
    <w:rsid w:val="00B67269"/>
    <w:rsid w:val="00B67409"/>
    <w:rsid w:val="00B674C5"/>
    <w:rsid w:val="00B6779B"/>
    <w:rsid w:val="00B67803"/>
    <w:rsid w:val="00B67E87"/>
    <w:rsid w:val="00B67F1B"/>
    <w:rsid w:val="00B67F86"/>
    <w:rsid w:val="00B70214"/>
    <w:rsid w:val="00B70289"/>
    <w:rsid w:val="00B703C6"/>
    <w:rsid w:val="00B7059C"/>
    <w:rsid w:val="00B707DE"/>
    <w:rsid w:val="00B70809"/>
    <w:rsid w:val="00B708A4"/>
    <w:rsid w:val="00B70A8B"/>
    <w:rsid w:val="00B70BBF"/>
    <w:rsid w:val="00B70FF1"/>
    <w:rsid w:val="00B7100D"/>
    <w:rsid w:val="00B71464"/>
    <w:rsid w:val="00B71553"/>
    <w:rsid w:val="00B71637"/>
    <w:rsid w:val="00B71719"/>
    <w:rsid w:val="00B718F4"/>
    <w:rsid w:val="00B71BB7"/>
    <w:rsid w:val="00B71D07"/>
    <w:rsid w:val="00B71DA2"/>
    <w:rsid w:val="00B71DDB"/>
    <w:rsid w:val="00B71F0E"/>
    <w:rsid w:val="00B72138"/>
    <w:rsid w:val="00B72555"/>
    <w:rsid w:val="00B726E8"/>
    <w:rsid w:val="00B72759"/>
    <w:rsid w:val="00B7276B"/>
    <w:rsid w:val="00B72800"/>
    <w:rsid w:val="00B72819"/>
    <w:rsid w:val="00B72AC8"/>
    <w:rsid w:val="00B72B04"/>
    <w:rsid w:val="00B72B68"/>
    <w:rsid w:val="00B72C5E"/>
    <w:rsid w:val="00B72E0E"/>
    <w:rsid w:val="00B72FBC"/>
    <w:rsid w:val="00B73121"/>
    <w:rsid w:val="00B7338B"/>
    <w:rsid w:val="00B73893"/>
    <w:rsid w:val="00B73B2A"/>
    <w:rsid w:val="00B73B79"/>
    <w:rsid w:val="00B73CA4"/>
    <w:rsid w:val="00B73D0D"/>
    <w:rsid w:val="00B7445F"/>
    <w:rsid w:val="00B744B5"/>
    <w:rsid w:val="00B74774"/>
    <w:rsid w:val="00B748EE"/>
    <w:rsid w:val="00B74C09"/>
    <w:rsid w:val="00B75436"/>
    <w:rsid w:val="00B75528"/>
    <w:rsid w:val="00B75575"/>
    <w:rsid w:val="00B7568F"/>
    <w:rsid w:val="00B758B4"/>
    <w:rsid w:val="00B75B5D"/>
    <w:rsid w:val="00B75E5A"/>
    <w:rsid w:val="00B75ED9"/>
    <w:rsid w:val="00B762F0"/>
    <w:rsid w:val="00B76337"/>
    <w:rsid w:val="00B765FB"/>
    <w:rsid w:val="00B768AF"/>
    <w:rsid w:val="00B76A74"/>
    <w:rsid w:val="00B76D3A"/>
    <w:rsid w:val="00B76D74"/>
    <w:rsid w:val="00B76F5E"/>
    <w:rsid w:val="00B76F64"/>
    <w:rsid w:val="00B77326"/>
    <w:rsid w:val="00B773D4"/>
    <w:rsid w:val="00B774B4"/>
    <w:rsid w:val="00B774D8"/>
    <w:rsid w:val="00B774E4"/>
    <w:rsid w:val="00B7753B"/>
    <w:rsid w:val="00B775D9"/>
    <w:rsid w:val="00B775FE"/>
    <w:rsid w:val="00B77998"/>
    <w:rsid w:val="00B77A53"/>
    <w:rsid w:val="00B77A57"/>
    <w:rsid w:val="00B77BF6"/>
    <w:rsid w:val="00B77C3D"/>
    <w:rsid w:val="00B77D54"/>
    <w:rsid w:val="00B77D8A"/>
    <w:rsid w:val="00B77EBE"/>
    <w:rsid w:val="00B80063"/>
    <w:rsid w:val="00B80177"/>
    <w:rsid w:val="00B80321"/>
    <w:rsid w:val="00B804D6"/>
    <w:rsid w:val="00B80832"/>
    <w:rsid w:val="00B808C8"/>
    <w:rsid w:val="00B80982"/>
    <w:rsid w:val="00B80AB5"/>
    <w:rsid w:val="00B80D87"/>
    <w:rsid w:val="00B81057"/>
    <w:rsid w:val="00B8126D"/>
    <w:rsid w:val="00B812FC"/>
    <w:rsid w:val="00B814D9"/>
    <w:rsid w:val="00B8180B"/>
    <w:rsid w:val="00B81AD6"/>
    <w:rsid w:val="00B81B87"/>
    <w:rsid w:val="00B8204B"/>
    <w:rsid w:val="00B820BC"/>
    <w:rsid w:val="00B821EE"/>
    <w:rsid w:val="00B821FF"/>
    <w:rsid w:val="00B825BC"/>
    <w:rsid w:val="00B82795"/>
    <w:rsid w:val="00B828DF"/>
    <w:rsid w:val="00B8296A"/>
    <w:rsid w:val="00B82A69"/>
    <w:rsid w:val="00B83656"/>
    <w:rsid w:val="00B8369A"/>
    <w:rsid w:val="00B837C4"/>
    <w:rsid w:val="00B83C4D"/>
    <w:rsid w:val="00B83F22"/>
    <w:rsid w:val="00B8416F"/>
    <w:rsid w:val="00B84654"/>
    <w:rsid w:val="00B847F9"/>
    <w:rsid w:val="00B848D2"/>
    <w:rsid w:val="00B84EA5"/>
    <w:rsid w:val="00B84FB0"/>
    <w:rsid w:val="00B85017"/>
    <w:rsid w:val="00B850D7"/>
    <w:rsid w:val="00B85130"/>
    <w:rsid w:val="00B854C5"/>
    <w:rsid w:val="00B856A6"/>
    <w:rsid w:val="00B858A6"/>
    <w:rsid w:val="00B85B3F"/>
    <w:rsid w:val="00B85F89"/>
    <w:rsid w:val="00B860A0"/>
    <w:rsid w:val="00B863D5"/>
    <w:rsid w:val="00B8652A"/>
    <w:rsid w:val="00B8670B"/>
    <w:rsid w:val="00B868FC"/>
    <w:rsid w:val="00B8691D"/>
    <w:rsid w:val="00B86A80"/>
    <w:rsid w:val="00B86ADC"/>
    <w:rsid w:val="00B86DBA"/>
    <w:rsid w:val="00B86E97"/>
    <w:rsid w:val="00B871C2"/>
    <w:rsid w:val="00B872F9"/>
    <w:rsid w:val="00B87306"/>
    <w:rsid w:val="00B8779A"/>
    <w:rsid w:val="00B87B10"/>
    <w:rsid w:val="00B87B46"/>
    <w:rsid w:val="00B87B7E"/>
    <w:rsid w:val="00B87CE6"/>
    <w:rsid w:val="00B87EA0"/>
    <w:rsid w:val="00B90041"/>
    <w:rsid w:val="00B90352"/>
    <w:rsid w:val="00B90B2D"/>
    <w:rsid w:val="00B90C5B"/>
    <w:rsid w:val="00B90C83"/>
    <w:rsid w:val="00B90D48"/>
    <w:rsid w:val="00B90E00"/>
    <w:rsid w:val="00B90FB7"/>
    <w:rsid w:val="00B91106"/>
    <w:rsid w:val="00B91345"/>
    <w:rsid w:val="00B91498"/>
    <w:rsid w:val="00B9159E"/>
    <w:rsid w:val="00B915BD"/>
    <w:rsid w:val="00B9196B"/>
    <w:rsid w:val="00B91A1B"/>
    <w:rsid w:val="00B91EA9"/>
    <w:rsid w:val="00B92002"/>
    <w:rsid w:val="00B92166"/>
    <w:rsid w:val="00B92297"/>
    <w:rsid w:val="00B92532"/>
    <w:rsid w:val="00B928DC"/>
    <w:rsid w:val="00B92A50"/>
    <w:rsid w:val="00B92B7D"/>
    <w:rsid w:val="00B92E26"/>
    <w:rsid w:val="00B92E41"/>
    <w:rsid w:val="00B9317E"/>
    <w:rsid w:val="00B9330D"/>
    <w:rsid w:val="00B933C8"/>
    <w:rsid w:val="00B9347E"/>
    <w:rsid w:val="00B93AF0"/>
    <w:rsid w:val="00B93B20"/>
    <w:rsid w:val="00B93BCA"/>
    <w:rsid w:val="00B93C66"/>
    <w:rsid w:val="00B93E10"/>
    <w:rsid w:val="00B93E3B"/>
    <w:rsid w:val="00B93E58"/>
    <w:rsid w:val="00B93E99"/>
    <w:rsid w:val="00B940D7"/>
    <w:rsid w:val="00B94208"/>
    <w:rsid w:val="00B9429C"/>
    <w:rsid w:val="00B942E7"/>
    <w:rsid w:val="00B94552"/>
    <w:rsid w:val="00B9478F"/>
    <w:rsid w:val="00B947D6"/>
    <w:rsid w:val="00B94866"/>
    <w:rsid w:val="00B948EE"/>
    <w:rsid w:val="00B94923"/>
    <w:rsid w:val="00B94DD1"/>
    <w:rsid w:val="00B94EDF"/>
    <w:rsid w:val="00B94F3C"/>
    <w:rsid w:val="00B9506C"/>
    <w:rsid w:val="00B95094"/>
    <w:rsid w:val="00B95129"/>
    <w:rsid w:val="00B951D7"/>
    <w:rsid w:val="00B953D4"/>
    <w:rsid w:val="00B95E2B"/>
    <w:rsid w:val="00B95E6C"/>
    <w:rsid w:val="00B9612A"/>
    <w:rsid w:val="00B9617F"/>
    <w:rsid w:val="00B961F2"/>
    <w:rsid w:val="00B9648C"/>
    <w:rsid w:val="00B96706"/>
    <w:rsid w:val="00B9674C"/>
    <w:rsid w:val="00B967A2"/>
    <w:rsid w:val="00B969A0"/>
    <w:rsid w:val="00B96CE2"/>
    <w:rsid w:val="00B9774D"/>
    <w:rsid w:val="00B9777A"/>
    <w:rsid w:val="00B97826"/>
    <w:rsid w:val="00B97ABF"/>
    <w:rsid w:val="00B97B96"/>
    <w:rsid w:val="00B97BDA"/>
    <w:rsid w:val="00B97DB5"/>
    <w:rsid w:val="00B97E6D"/>
    <w:rsid w:val="00B97EC6"/>
    <w:rsid w:val="00B97F3E"/>
    <w:rsid w:val="00B9D12D"/>
    <w:rsid w:val="00BA01F1"/>
    <w:rsid w:val="00BA0276"/>
    <w:rsid w:val="00BA0432"/>
    <w:rsid w:val="00BA08E5"/>
    <w:rsid w:val="00BA0959"/>
    <w:rsid w:val="00BA0AC9"/>
    <w:rsid w:val="00BA0E28"/>
    <w:rsid w:val="00BA0EF5"/>
    <w:rsid w:val="00BA0F12"/>
    <w:rsid w:val="00BA1161"/>
    <w:rsid w:val="00BA11CC"/>
    <w:rsid w:val="00BA1451"/>
    <w:rsid w:val="00BA15C0"/>
    <w:rsid w:val="00BA163B"/>
    <w:rsid w:val="00BA167E"/>
    <w:rsid w:val="00BA17BA"/>
    <w:rsid w:val="00BA1816"/>
    <w:rsid w:val="00BA1830"/>
    <w:rsid w:val="00BA19C0"/>
    <w:rsid w:val="00BA1A3E"/>
    <w:rsid w:val="00BA1B0B"/>
    <w:rsid w:val="00BA1CBF"/>
    <w:rsid w:val="00BA1E8D"/>
    <w:rsid w:val="00BA22DA"/>
    <w:rsid w:val="00BA2447"/>
    <w:rsid w:val="00BA248B"/>
    <w:rsid w:val="00BA2557"/>
    <w:rsid w:val="00BA282F"/>
    <w:rsid w:val="00BA2EE8"/>
    <w:rsid w:val="00BA313B"/>
    <w:rsid w:val="00BA320A"/>
    <w:rsid w:val="00BA3370"/>
    <w:rsid w:val="00BA3710"/>
    <w:rsid w:val="00BA3871"/>
    <w:rsid w:val="00BA3BE3"/>
    <w:rsid w:val="00BA3C00"/>
    <w:rsid w:val="00BA3C5B"/>
    <w:rsid w:val="00BA3E97"/>
    <w:rsid w:val="00BA3FED"/>
    <w:rsid w:val="00BA41FA"/>
    <w:rsid w:val="00BA4470"/>
    <w:rsid w:val="00BA48F6"/>
    <w:rsid w:val="00BA49C3"/>
    <w:rsid w:val="00BA4EB7"/>
    <w:rsid w:val="00BA4EF2"/>
    <w:rsid w:val="00BA5417"/>
    <w:rsid w:val="00BA5C92"/>
    <w:rsid w:val="00BA5F6D"/>
    <w:rsid w:val="00BA61F6"/>
    <w:rsid w:val="00BA68C8"/>
    <w:rsid w:val="00BA68E0"/>
    <w:rsid w:val="00BA6AD1"/>
    <w:rsid w:val="00BA6CF4"/>
    <w:rsid w:val="00BA6D4F"/>
    <w:rsid w:val="00BA72D6"/>
    <w:rsid w:val="00BA73FE"/>
    <w:rsid w:val="00BA7822"/>
    <w:rsid w:val="00BA797E"/>
    <w:rsid w:val="00BA79D0"/>
    <w:rsid w:val="00BA7AB8"/>
    <w:rsid w:val="00BA7B9A"/>
    <w:rsid w:val="00BA7C5C"/>
    <w:rsid w:val="00BA7CEE"/>
    <w:rsid w:val="00BA7D59"/>
    <w:rsid w:val="00BA7E6A"/>
    <w:rsid w:val="00BA7E9F"/>
    <w:rsid w:val="00BA7F28"/>
    <w:rsid w:val="00BA7FB4"/>
    <w:rsid w:val="00BB009E"/>
    <w:rsid w:val="00BB0272"/>
    <w:rsid w:val="00BB0482"/>
    <w:rsid w:val="00BB0D26"/>
    <w:rsid w:val="00BB0D49"/>
    <w:rsid w:val="00BB0D6E"/>
    <w:rsid w:val="00BB0D76"/>
    <w:rsid w:val="00BB1296"/>
    <w:rsid w:val="00BB1312"/>
    <w:rsid w:val="00BB1344"/>
    <w:rsid w:val="00BB180F"/>
    <w:rsid w:val="00BB18D7"/>
    <w:rsid w:val="00BB1907"/>
    <w:rsid w:val="00BB1BA3"/>
    <w:rsid w:val="00BB1C16"/>
    <w:rsid w:val="00BB1EDF"/>
    <w:rsid w:val="00BB21A3"/>
    <w:rsid w:val="00BB257A"/>
    <w:rsid w:val="00BB25DD"/>
    <w:rsid w:val="00BB25E0"/>
    <w:rsid w:val="00BB2792"/>
    <w:rsid w:val="00BB29B2"/>
    <w:rsid w:val="00BB2A02"/>
    <w:rsid w:val="00BB2ADB"/>
    <w:rsid w:val="00BB2D55"/>
    <w:rsid w:val="00BB2DE7"/>
    <w:rsid w:val="00BB2E73"/>
    <w:rsid w:val="00BB349D"/>
    <w:rsid w:val="00BB3805"/>
    <w:rsid w:val="00BB386C"/>
    <w:rsid w:val="00BB38E7"/>
    <w:rsid w:val="00BB391E"/>
    <w:rsid w:val="00BB398E"/>
    <w:rsid w:val="00BB39E6"/>
    <w:rsid w:val="00BB4070"/>
    <w:rsid w:val="00BB4208"/>
    <w:rsid w:val="00BB43B1"/>
    <w:rsid w:val="00BB440C"/>
    <w:rsid w:val="00BB4458"/>
    <w:rsid w:val="00BB454A"/>
    <w:rsid w:val="00BB46A6"/>
    <w:rsid w:val="00BB47A0"/>
    <w:rsid w:val="00BB49B9"/>
    <w:rsid w:val="00BB4A8C"/>
    <w:rsid w:val="00BB4F15"/>
    <w:rsid w:val="00BB4F5C"/>
    <w:rsid w:val="00BB520F"/>
    <w:rsid w:val="00BB5465"/>
    <w:rsid w:val="00BB54EC"/>
    <w:rsid w:val="00BB55DD"/>
    <w:rsid w:val="00BB59B2"/>
    <w:rsid w:val="00BB59E3"/>
    <w:rsid w:val="00BB60A5"/>
    <w:rsid w:val="00BB6181"/>
    <w:rsid w:val="00BB6260"/>
    <w:rsid w:val="00BB675D"/>
    <w:rsid w:val="00BB698D"/>
    <w:rsid w:val="00BB6A98"/>
    <w:rsid w:val="00BB6BEE"/>
    <w:rsid w:val="00BB6CB1"/>
    <w:rsid w:val="00BB6EE1"/>
    <w:rsid w:val="00BB7292"/>
    <w:rsid w:val="00BB729C"/>
    <w:rsid w:val="00BB7649"/>
    <w:rsid w:val="00BB7676"/>
    <w:rsid w:val="00BB770A"/>
    <w:rsid w:val="00BB7A7F"/>
    <w:rsid w:val="00BB7B98"/>
    <w:rsid w:val="00BB7CC2"/>
    <w:rsid w:val="00BB7CD7"/>
    <w:rsid w:val="00BB7E30"/>
    <w:rsid w:val="00BB7F4E"/>
    <w:rsid w:val="00BB7F85"/>
    <w:rsid w:val="00BC0338"/>
    <w:rsid w:val="00BC0B5C"/>
    <w:rsid w:val="00BC0BAB"/>
    <w:rsid w:val="00BC0C13"/>
    <w:rsid w:val="00BC0CAC"/>
    <w:rsid w:val="00BC0F23"/>
    <w:rsid w:val="00BC10F4"/>
    <w:rsid w:val="00BC113A"/>
    <w:rsid w:val="00BC13D0"/>
    <w:rsid w:val="00BC1474"/>
    <w:rsid w:val="00BC1515"/>
    <w:rsid w:val="00BC1633"/>
    <w:rsid w:val="00BC166E"/>
    <w:rsid w:val="00BC170E"/>
    <w:rsid w:val="00BC17C6"/>
    <w:rsid w:val="00BC1A1A"/>
    <w:rsid w:val="00BC1C82"/>
    <w:rsid w:val="00BC1E60"/>
    <w:rsid w:val="00BC21CD"/>
    <w:rsid w:val="00BC2221"/>
    <w:rsid w:val="00BC227C"/>
    <w:rsid w:val="00BC2500"/>
    <w:rsid w:val="00BC2798"/>
    <w:rsid w:val="00BC2859"/>
    <w:rsid w:val="00BC2AE7"/>
    <w:rsid w:val="00BC2BCD"/>
    <w:rsid w:val="00BC2C2E"/>
    <w:rsid w:val="00BC2D10"/>
    <w:rsid w:val="00BC2F53"/>
    <w:rsid w:val="00BC300D"/>
    <w:rsid w:val="00BC307C"/>
    <w:rsid w:val="00BC3570"/>
    <w:rsid w:val="00BC3756"/>
    <w:rsid w:val="00BC37F5"/>
    <w:rsid w:val="00BC3A90"/>
    <w:rsid w:val="00BC3B12"/>
    <w:rsid w:val="00BC3D10"/>
    <w:rsid w:val="00BC3D3D"/>
    <w:rsid w:val="00BC3D7D"/>
    <w:rsid w:val="00BC3DF6"/>
    <w:rsid w:val="00BC3EC3"/>
    <w:rsid w:val="00BC3F3D"/>
    <w:rsid w:val="00BC3F45"/>
    <w:rsid w:val="00BC40A4"/>
    <w:rsid w:val="00BC4208"/>
    <w:rsid w:val="00BC4491"/>
    <w:rsid w:val="00BC44C1"/>
    <w:rsid w:val="00BC48CC"/>
    <w:rsid w:val="00BC4A6A"/>
    <w:rsid w:val="00BC4AE3"/>
    <w:rsid w:val="00BC4C43"/>
    <w:rsid w:val="00BC4D0E"/>
    <w:rsid w:val="00BC4D5B"/>
    <w:rsid w:val="00BC4DA7"/>
    <w:rsid w:val="00BC51FD"/>
    <w:rsid w:val="00BC5260"/>
    <w:rsid w:val="00BC531F"/>
    <w:rsid w:val="00BC57A0"/>
    <w:rsid w:val="00BC58F2"/>
    <w:rsid w:val="00BC5955"/>
    <w:rsid w:val="00BC5C06"/>
    <w:rsid w:val="00BC5D47"/>
    <w:rsid w:val="00BC6014"/>
    <w:rsid w:val="00BC60D1"/>
    <w:rsid w:val="00BC6374"/>
    <w:rsid w:val="00BC6668"/>
    <w:rsid w:val="00BC676B"/>
    <w:rsid w:val="00BC69B8"/>
    <w:rsid w:val="00BC6B92"/>
    <w:rsid w:val="00BC6BD8"/>
    <w:rsid w:val="00BC6CF9"/>
    <w:rsid w:val="00BC6E5A"/>
    <w:rsid w:val="00BC6ED6"/>
    <w:rsid w:val="00BC6EF2"/>
    <w:rsid w:val="00BC6F8C"/>
    <w:rsid w:val="00BC70A1"/>
    <w:rsid w:val="00BC717D"/>
    <w:rsid w:val="00BC7201"/>
    <w:rsid w:val="00BC73BE"/>
    <w:rsid w:val="00BC7511"/>
    <w:rsid w:val="00BC759E"/>
    <w:rsid w:val="00BC777E"/>
    <w:rsid w:val="00BC78B4"/>
    <w:rsid w:val="00BC790A"/>
    <w:rsid w:val="00BC79E0"/>
    <w:rsid w:val="00BC7B15"/>
    <w:rsid w:val="00BC7B74"/>
    <w:rsid w:val="00BC7BD2"/>
    <w:rsid w:val="00BC7C8E"/>
    <w:rsid w:val="00BC7EBB"/>
    <w:rsid w:val="00BC7F6A"/>
    <w:rsid w:val="00BD02B5"/>
    <w:rsid w:val="00BD03DE"/>
    <w:rsid w:val="00BD0672"/>
    <w:rsid w:val="00BD0777"/>
    <w:rsid w:val="00BD090F"/>
    <w:rsid w:val="00BD0972"/>
    <w:rsid w:val="00BD0A53"/>
    <w:rsid w:val="00BD0AF3"/>
    <w:rsid w:val="00BD0C58"/>
    <w:rsid w:val="00BD0D1A"/>
    <w:rsid w:val="00BD1047"/>
    <w:rsid w:val="00BD14B2"/>
    <w:rsid w:val="00BD183A"/>
    <w:rsid w:val="00BD187F"/>
    <w:rsid w:val="00BD1A9F"/>
    <w:rsid w:val="00BD1D18"/>
    <w:rsid w:val="00BD1D6B"/>
    <w:rsid w:val="00BD1D9F"/>
    <w:rsid w:val="00BD1ED2"/>
    <w:rsid w:val="00BD20BE"/>
    <w:rsid w:val="00BD22C0"/>
    <w:rsid w:val="00BD2356"/>
    <w:rsid w:val="00BD236C"/>
    <w:rsid w:val="00BD2BDB"/>
    <w:rsid w:val="00BD2BF9"/>
    <w:rsid w:val="00BD2C53"/>
    <w:rsid w:val="00BD2CF5"/>
    <w:rsid w:val="00BD2E31"/>
    <w:rsid w:val="00BD3244"/>
    <w:rsid w:val="00BD3591"/>
    <w:rsid w:val="00BD3903"/>
    <w:rsid w:val="00BD3AE7"/>
    <w:rsid w:val="00BD3B28"/>
    <w:rsid w:val="00BD3B9C"/>
    <w:rsid w:val="00BD3D4E"/>
    <w:rsid w:val="00BD3E69"/>
    <w:rsid w:val="00BD3E87"/>
    <w:rsid w:val="00BD3EC9"/>
    <w:rsid w:val="00BD41D7"/>
    <w:rsid w:val="00BD43FE"/>
    <w:rsid w:val="00BD46DD"/>
    <w:rsid w:val="00BD4778"/>
    <w:rsid w:val="00BD4A09"/>
    <w:rsid w:val="00BD4D47"/>
    <w:rsid w:val="00BD4E45"/>
    <w:rsid w:val="00BD4F8A"/>
    <w:rsid w:val="00BD50E3"/>
    <w:rsid w:val="00BD5124"/>
    <w:rsid w:val="00BD51DB"/>
    <w:rsid w:val="00BD5344"/>
    <w:rsid w:val="00BD537E"/>
    <w:rsid w:val="00BD5537"/>
    <w:rsid w:val="00BD55A4"/>
    <w:rsid w:val="00BD5757"/>
    <w:rsid w:val="00BD5774"/>
    <w:rsid w:val="00BD57CC"/>
    <w:rsid w:val="00BD5C52"/>
    <w:rsid w:val="00BD5D3E"/>
    <w:rsid w:val="00BD5F72"/>
    <w:rsid w:val="00BD608E"/>
    <w:rsid w:val="00BD6146"/>
    <w:rsid w:val="00BD61A6"/>
    <w:rsid w:val="00BD61F7"/>
    <w:rsid w:val="00BD6298"/>
    <w:rsid w:val="00BD62CC"/>
    <w:rsid w:val="00BD640E"/>
    <w:rsid w:val="00BD656F"/>
    <w:rsid w:val="00BD667F"/>
    <w:rsid w:val="00BD681F"/>
    <w:rsid w:val="00BD6940"/>
    <w:rsid w:val="00BD6CB0"/>
    <w:rsid w:val="00BD6E1A"/>
    <w:rsid w:val="00BD6ED9"/>
    <w:rsid w:val="00BD6FA6"/>
    <w:rsid w:val="00BD70CA"/>
    <w:rsid w:val="00BD7101"/>
    <w:rsid w:val="00BD71F9"/>
    <w:rsid w:val="00BD742E"/>
    <w:rsid w:val="00BD74B0"/>
    <w:rsid w:val="00BD7640"/>
    <w:rsid w:val="00BD78C3"/>
    <w:rsid w:val="00BD7C02"/>
    <w:rsid w:val="00BD7C93"/>
    <w:rsid w:val="00BD7D36"/>
    <w:rsid w:val="00BD7E7E"/>
    <w:rsid w:val="00BE04C8"/>
    <w:rsid w:val="00BE0628"/>
    <w:rsid w:val="00BE077C"/>
    <w:rsid w:val="00BE079B"/>
    <w:rsid w:val="00BE0A3E"/>
    <w:rsid w:val="00BE0AAC"/>
    <w:rsid w:val="00BE0B3A"/>
    <w:rsid w:val="00BE0BA7"/>
    <w:rsid w:val="00BE0D61"/>
    <w:rsid w:val="00BE11A9"/>
    <w:rsid w:val="00BE11F1"/>
    <w:rsid w:val="00BE12BE"/>
    <w:rsid w:val="00BE131D"/>
    <w:rsid w:val="00BE1358"/>
    <w:rsid w:val="00BE14B9"/>
    <w:rsid w:val="00BE175B"/>
    <w:rsid w:val="00BE191C"/>
    <w:rsid w:val="00BE19C5"/>
    <w:rsid w:val="00BE1A11"/>
    <w:rsid w:val="00BE1AF3"/>
    <w:rsid w:val="00BE1BC6"/>
    <w:rsid w:val="00BE1C39"/>
    <w:rsid w:val="00BE1EFD"/>
    <w:rsid w:val="00BE23F8"/>
    <w:rsid w:val="00BE240D"/>
    <w:rsid w:val="00BE24B7"/>
    <w:rsid w:val="00BE25CA"/>
    <w:rsid w:val="00BE26B2"/>
    <w:rsid w:val="00BE29F6"/>
    <w:rsid w:val="00BE2A19"/>
    <w:rsid w:val="00BE2AE1"/>
    <w:rsid w:val="00BE2CD3"/>
    <w:rsid w:val="00BE2D84"/>
    <w:rsid w:val="00BE2D85"/>
    <w:rsid w:val="00BE2EA1"/>
    <w:rsid w:val="00BE2EBA"/>
    <w:rsid w:val="00BE2ED3"/>
    <w:rsid w:val="00BE2F16"/>
    <w:rsid w:val="00BE306C"/>
    <w:rsid w:val="00BE32C2"/>
    <w:rsid w:val="00BE3346"/>
    <w:rsid w:val="00BE337D"/>
    <w:rsid w:val="00BE35F7"/>
    <w:rsid w:val="00BE381B"/>
    <w:rsid w:val="00BE3857"/>
    <w:rsid w:val="00BE3F6F"/>
    <w:rsid w:val="00BE4119"/>
    <w:rsid w:val="00BE4151"/>
    <w:rsid w:val="00BE42E9"/>
    <w:rsid w:val="00BE4472"/>
    <w:rsid w:val="00BE452D"/>
    <w:rsid w:val="00BE45D9"/>
    <w:rsid w:val="00BE45F4"/>
    <w:rsid w:val="00BE48FA"/>
    <w:rsid w:val="00BE4BC5"/>
    <w:rsid w:val="00BE4D8E"/>
    <w:rsid w:val="00BE4F43"/>
    <w:rsid w:val="00BE520C"/>
    <w:rsid w:val="00BE52AF"/>
    <w:rsid w:val="00BE52D6"/>
    <w:rsid w:val="00BE5399"/>
    <w:rsid w:val="00BE54F0"/>
    <w:rsid w:val="00BE5629"/>
    <w:rsid w:val="00BE5664"/>
    <w:rsid w:val="00BE5A86"/>
    <w:rsid w:val="00BE5C3B"/>
    <w:rsid w:val="00BE5D6C"/>
    <w:rsid w:val="00BE6597"/>
    <w:rsid w:val="00BE6616"/>
    <w:rsid w:val="00BE6654"/>
    <w:rsid w:val="00BE665E"/>
    <w:rsid w:val="00BE6843"/>
    <w:rsid w:val="00BE687D"/>
    <w:rsid w:val="00BE688A"/>
    <w:rsid w:val="00BE6B0C"/>
    <w:rsid w:val="00BE6C66"/>
    <w:rsid w:val="00BE6E48"/>
    <w:rsid w:val="00BE6E9E"/>
    <w:rsid w:val="00BE71E9"/>
    <w:rsid w:val="00BE71EF"/>
    <w:rsid w:val="00BE7303"/>
    <w:rsid w:val="00BE7501"/>
    <w:rsid w:val="00BE7570"/>
    <w:rsid w:val="00BE7586"/>
    <w:rsid w:val="00BE762A"/>
    <w:rsid w:val="00BE764B"/>
    <w:rsid w:val="00BE7709"/>
    <w:rsid w:val="00BE7801"/>
    <w:rsid w:val="00BE7812"/>
    <w:rsid w:val="00BE79F2"/>
    <w:rsid w:val="00BE7A26"/>
    <w:rsid w:val="00BE7B5C"/>
    <w:rsid w:val="00BE7B7D"/>
    <w:rsid w:val="00BE7CC0"/>
    <w:rsid w:val="00BE7F1E"/>
    <w:rsid w:val="00BE7F47"/>
    <w:rsid w:val="00BE7FD2"/>
    <w:rsid w:val="00BF051A"/>
    <w:rsid w:val="00BF066A"/>
    <w:rsid w:val="00BF07A3"/>
    <w:rsid w:val="00BF07A7"/>
    <w:rsid w:val="00BF0947"/>
    <w:rsid w:val="00BF0A5D"/>
    <w:rsid w:val="00BF0BA8"/>
    <w:rsid w:val="00BF0E3C"/>
    <w:rsid w:val="00BF0EB6"/>
    <w:rsid w:val="00BF1041"/>
    <w:rsid w:val="00BF1219"/>
    <w:rsid w:val="00BF1618"/>
    <w:rsid w:val="00BF1719"/>
    <w:rsid w:val="00BF176E"/>
    <w:rsid w:val="00BF1A65"/>
    <w:rsid w:val="00BF1BA4"/>
    <w:rsid w:val="00BF1C50"/>
    <w:rsid w:val="00BF1CDC"/>
    <w:rsid w:val="00BF1CE3"/>
    <w:rsid w:val="00BF1D93"/>
    <w:rsid w:val="00BF1E6D"/>
    <w:rsid w:val="00BF1EE5"/>
    <w:rsid w:val="00BF205F"/>
    <w:rsid w:val="00BF2100"/>
    <w:rsid w:val="00BF2131"/>
    <w:rsid w:val="00BF25BC"/>
    <w:rsid w:val="00BF2606"/>
    <w:rsid w:val="00BF27B3"/>
    <w:rsid w:val="00BF2847"/>
    <w:rsid w:val="00BF2917"/>
    <w:rsid w:val="00BF2A0D"/>
    <w:rsid w:val="00BF2A5A"/>
    <w:rsid w:val="00BF2B7C"/>
    <w:rsid w:val="00BF2C47"/>
    <w:rsid w:val="00BF2D67"/>
    <w:rsid w:val="00BF309C"/>
    <w:rsid w:val="00BF30B8"/>
    <w:rsid w:val="00BF325D"/>
    <w:rsid w:val="00BF3354"/>
    <w:rsid w:val="00BF34E2"/>
    <w:rsid w:val="00BF3669"/>
    <w:rsid w:val="00BF36BF"/>
    <w:rsid w:val="00BF39CF"/>
    <w:rsid w:val="00BF3A03"/>
    <w:rsid w:val="00BF3A92"/>
    <w:rsid w:val="00BF3A98"/>
    <w:rsid w:val="00BF3C49"/>
    <w:rsid w:val="00BF3D0A"/>
    <w:rsid w:val="00BF3E45"/>
    <w:rsid w:val="00BF3E8C"/>
    <w:rsid w:val="00BF3F10"/>
    <w:rsid w:val="00BF413E"/>
    <w:rsid w:val="00BF416B"/>
    <w:rsid w:val="00BF4267"/>
    <w:rsid w:val="00BF4B57"/>
    <w:rsid w:val="00BF4C7F"/>
    <w:rsid w:val="00BF4CC4"/>
    <w:rsid w:val="00BF4D16"/>
    <w:rsid w:val="00BF4F44"/>
    <w:rsid w:val="00BF4FE0"/>
    <w:rsid w:val="00BF5142"/>
    <w:rsid w:val="00BF52C4"/>
    <w:rsid w:val="00BF5382"/>
    <w:rsid w:val="00BF5386"/>
    <w:rsid w:val="00BF54E5"/>
    <w:rsid w:val="00BF55AB"/>
    <w:rsid w:val="00BF58BB"/>
    <w:rsid w:val="00BF5A01"/>
    <w:rsid w:val="00BF5A5E"/>
    <w:rsid w:val="00BF5EC8"/>
    <w:rsid w:val="00BF61E0"/>
    <w:rsid w:val="00BF637F"/>
    <w:rsid w:val="00BF63E6"/>
    <w:rsid w:val="00BF65F7"/>
    <w:rsid w:val="00BF6672"/>
    <w:rsid w:val="00BF6C36"/>
    <w:rsid w:val="00BF7016"/>
    <w:rsid w:val="00BF711B"/>
    <w:rsid w:val="00BF7283"/>
    <w:rsid w:val="00BF7376"/>
    <w:rsid w:val="00BF738D"/>
    <w:rsid w:val="00BF758D"/>
    <w:rsid w:val="00BF75D0"/>
    <w:rsid w:val="00BF7623"/>
    <w:rsid w:val="00BF7730"/>
    <w:rsid w:val="00BF7BB5"/>
    <w:rsid w:val="00BF7CE0"/>
    <w:rsid w:val="00BF7F1D"/>
    <w:rsid w:val="00BF7F2F"/>
    <w:rsid w:val="00BF9B42"/>
    <w:rsid w:val="00BFB5FB"/>
    <w:rsid w:val="00C00076"/>
    <w:rsid w:val="00C00222"/>
    <w:rsid w:val="00C0023C"/>
    <w:rsid w:val="00C003EB"/>
    <w:rsid w:val="00C0043C"/>
    <w:rsid w:val="00C0087C"/>
    <w:rsid w:val="00C00AAB"/>
    <w:rsid w:val="00C00C78"/>
    <w:rsid w:val="00C00F1C"/>
    <w:rsid w:val="00C0102D"/>
    <w:rsid w:val="00C01118"/>
    <w:rsid w:val="00C013FE"/>
    <w:rsid w:val="00C0141C"/>
    <w:rsid w:val="00C0146B"/>
    <w:rsid w:val="00C015CB"/>
    <w:rsid w:val="00C018E1"/>
    <w:rsid w:val="00C018F0"/>
    <w:rsid w:val="00C01AED"/>
    <w:rsid w:val="00C01BC9"/>
    <w:rsid w:val="00C01D11"/>
    <w:rsid w:val="00C01D64"/>
    <w:rsid w:val="00C01D75"/>
    <w:rsid w:val="00C01F10"/>
    <w:rsid w:val="00C02022"/>
    <w:rsid w:val="00C020EB"/>
    <w:rsid w:val="00C02309"/>
    <w:rsid w:val="00C0236A"/>
    <w:rsid w:val="00C02389"/>
    <w:rsid w:val="00C02520"/>
    <w:rsid w:val="00C025AA"/>
    <w:rsid w:val="00C0262B"/>
    <w:rsid w:val="00C02786"/>
    <w:rsid w:val="00C02A42"/>
    <w:rsid w:val="00C02ADB"/>
    <w:rsid w:val="00C02BB2"/>
    <w:rsid w:val="00C02E5E"/>
    <w:rsid w:val="00C031E8"/>
    <w:rsid w:val="00C032F4"/>
    <w:rsid w:val="00C0337D"/>
    <w:rsid w:val="00C0346C"/>
    <w:rsid w:val="00C0361E"/>
    <w:rsid w:val="00C038D0"/>
    <w:rsid w:val="00C03BAB"/>
    <w:rsid w:val="00C03BCC"/>
    <w:rsid w:val="00C04215"/>
    <w:rsid w:val="00C0427F"/>
    <w:rsid w:val="00C0434E"/>
    <w:rsid w:val="00C0456F"/>
    <w:rsid w:val="00C04580"/>
    <w:rsid w:val="00C046A7"/>
    <w:rsid w:val="00C04961"/>
    <w:rsid w:val="00C04BA9"/>
    <w:rsid w:val="00C04F17"/>
    <w:rsid w:val="00C04FFA"/>
    <w:rsid w:val="00C05017"/>
    <w:rsid w:val="00C051F1"/>
    <w:rsid w:val="00C05817"/>
    <w:rsid w:val="00C05A97"/>
    <w:rsid w:val="00C05B55"/>
    <w:rsid w:val="00C05C3D"/>
    <w:rsid w:val="00C05DAF"/>
    <w:rsid w:val="00C05DEE"/>
    <w:rsid w:val="00C05E2B"/>
    <w:rsid w:val="00C05FB7"/>
    <w:rsid w:val="00C06226"/>
    <w:rsid w:val="00C06245"/>
    <w:rsid w:val="00C06406"/>
    <w:rsid w:val="00C06466"/>
    <w:rsid w:val="00C064B1"/>
    <w:rsid w:val="00C064F8"/>
    <w:rsid w:val="00C065AF"/>
    <w:rsid w:val="00C0666C"/>
    <w:rsid w:val="00C0669E"/>
    <w:rsid w:val="00C066D7"/>
    <w:rsid w:val="00C06AAE"/>
    <w:rsid w:val="00C06D25"/>
    <w:rsid w:val="00C06D68"/>
    <w:rsid w:val="00C06FB8"/>
    <w:rsid w:val="00C06FF7"/>
    <w:rsid w:val="00C06FF9"/>
    <w:rsid w:val="00C070CA"/>
    <w:rsid w:val="00C07170"/>
    <w:rsid w:val="00C071FB"/>
    <w:rsid w:val="00C07204"/>
    <w:rsid w:val="00C07546"/>
    <w:rsid w:val="00C07675"/>
    <w:rsid w:val="00C076F3"/>
    <w:rsid w:val="00C0787E"/>
    <w:rsid w:val="00C07A8A"/>
    <w:rsid w:val="00C07C58"/>
    <w:rsid w:val="00C07CE5"/>
    <w:rsid w:val="00C07D29"/>
    <w:rsid w:val="00C07DE3"/>
    <w:rsid w:val="00C09A9E"/>
    <w:rsid w:val="00C0B689"/>
    <w:rsid w:val="00C100C1"/>
    <w:rsid w:val="00C10157"/>
    <w:rsid w:val="00C1015A"/>
    <w:rsid w:val="00C1058F"/>
    <w:rsid w:val="00C105D1"/>
    <w:rsid w:val="00C10748"/>
    <w:rsid w:val="00C10AD1"/>
    <w:rsid w:val="00C10B85"/>
    <w:rsid w:val="00C10DA8"/>
    <w:rsid w:val="00C10F6B"/>
    <w:rsid w:val="00C11050"/>
    <w:rsid w:val="00C110C7"/>
    <w:rsid w:val="00C11230"/>
    <w:rsid w:val="00C115BF"/>
    <w:rsid w:val="00C11BD2"/>
    <w:rsid w:val="00C11C7F"/>
    <w:rsid w:val="00C11D3F"/>
    <w:rsid w:val="00C11E23"/>
    <w:rsid w:val="00C11E83"/>
    <w:rsid w:val="00C11EA9"/>
    <w:rsid w:val="00C1205E"/>
    <w:rsid w:val="00C120F1"/>
    <w:rsid w:val="00C1219B"/>
    <w:rsid w:val="00C1252A"/>
    <w:rsid w:val="00C125B0"/>
    <w:rsid w:val="00C125F5"/>
    <w:rsid w:val="00C129F8"/>
    <w:rsid w:val="00C12A93"/>
    <w:rsid w:val="00C12AA4"/>
    <w:rsid w:val="00C12B44"/>
    <w:rsid w:val="00C12B46"/>
    <w:rsid w:val="00C12B66"/>
    <w:rsid w:val="00C12C84"/>
    <w:rsid w:val="00C12E57"/>
    <w:rsid w:val="00C130E1"/>
    <w:rsid w:val="00C13402"/>
    <w:rsid w:val="00C13432"/>
    <w:rsid w:val="00C13463"/>
    <w:rsid w:val="00C13782"/>
    <w:rsid w:val="00C13A06"/>
    <w:rsid w:val="00C13AB3"/>
    <w:rsid w:val="00C13C8C"/>
    <w:rsid w:val="00C13E7A"/>
    <w:rsid w:val="00C13F09"/>
    <w:rsid w:val="00C14110"/>
    <w:rsid w:val="00C14277"/>
    <w:rsid w:val="00C1430F"/>
    <w:rsid w:val="00C145B2"/>
    <w:rsid w:val="00C147B2"/>
    <w:rsid w:val="00C148F7"/>
    <w:rsid w:val="00C14C5D"/>
    <w:rsid w:val="00C14C70"/>
    <w:rsid w:val="00C14C9F"/>
    <w:rsid w:val="00C1529B"/>
    <w:rsid w:val="00C15749"/>
    <w:rsid w:val="00C157D1"/>
    <w:rsid w:val="00C15879"/>
    <w:rsid w:val="00C15923"/>
    <w:rsid w:val="00C15DDE"/>
    <w:rsid w:val="00C16596"/>
    <w:rsid w:val="00C16A73"/>
    <w:rsid w:val="00C16C0F"/>
    <w:rsid w:val="00C16DB7"/>
    <w:rsid w:val="00C16E19"/>
    <w:rsid w:val="00C17099"/>
    <w:rsid w:val="00C171D4"/>
    <w:rsid w:val="00C1740F"/>
    <w:rsid w:val="00C17536"/>
    <w:rsid w:val="00C17563"/>
    <w:rsid w:val="00C176F1"/>
    <w:rsid w:val="00C17813"/>
    <w:rsid w:val="00C17848"/>
    <w:rsid w:val="00C178DD"/>
    <w:rsid w:val="00C17967"/>
    <w:rsid w:val="00C1796A"/>
    <w:rsid w:val="00C17A45"/>
    <w:rsid w:val="00C17ABA"/>
    <w:rsid w:val="00C17AC8"/>
    <w:rsid w:val="00C17C2B"/>
    <w:rsid w:val="00C17F6E"/>
    <w:rsid w:val="00C17F74"/>
    <w:rsid w:val="00C2019E"/>
    <w:rsid w:val="00C2021D"/>
    <w:rsid w:val="00C206C9"/>
    <w:rsid w:val="00C20BD0"/>
    <w:rsid w:val="00C20DCD"/>
    <w:rsid w:val="00C20F65"/>
    <w:rsid w:val="00C20F69"/>
    <w:rsid w:val="00C21041"/>
    <w:rsid w:val="00C2128C"/>
    <w:rsid w:val="00C212C4"/>
    <w:rsid w:val="00C213B4"/>
    <w:rsid w:val="00C217CA"/>
    <w:rsid w:val="00C218F7"/>
    <w:rsid w:val="00C219F0"/>
    <w:rsid w:val="00C21A21"/>
    <w:rsid w:val="00C21A9F"/>
    <w:rsid w:val="00C21C3B"/>
    <w:rsid w:val="00C22271"/>
    <w:rsid w:val="00C2246A"/>
    <w:rsid w:val="00C2261E"/>
    <w:rsid w:val="00C2275B"/>
    <w:rsid w:val="00C22847"/>
    <w:rsid w:val="00C22F1F"/>
    <w:rsid w:val="00C22F47"/>
    <w:rsid w:val="00C23170"/>
    <w:rsid w:val="00C23179"/>
    <w:rsid w:val="00C2333F"/>
    <w:rsid w:val="00C233DD"/>
    <w:rsid w:val="00C234F0"/>
    <w:rsid w:val="00C23784"/>
    <w:rsid w:val="00C2393D"/>
    <w:rsid w:val="00C23B64"/>
    <w:rsid w:val="00C23C44"/>
    <w:rsid w:val="00C23E39"/>
    <w:rsid w:val="00C2407E"/>
    <w:rsid w:val="00C24165"/>
    <w:rsid w:val="00C24573"/>
    <w:rsid w:val="00C2464E"/>
    <w:rsid w:val="00C24717"/>
    <w:rsid w:val="00C247DB"/>
    <w:rsid w:val="00C247FE"/>
    <w:rsid w:val="00C24A9D"/>
    <w:rsid w:val="00C24BB0"/>
    <w:rsid w:val="00C24EC2"/>
    <w:rsid w:val="00C25416"/>
    <w:rsid w:val="00C2549A"/>
    <w:rsid w:val="00C254BB"/>
    <w:rsid w:val="00C2599C"/>
    <w:rsid w:val="00C259D6"/>
    <w:rsid w:val="00C25A46"/>
    <w:rsid w:val="00C25C05"/>
    <w:rsid w:val="00C25D24"/>
    <w:rsid w:val="00C260F7"/>
    <w:rsid w:val="00C26163"/>
    <w:rsid w:val="00C2622C"/>
    <w:rsid w:val="00C26231"/>
    <w:rsid w:val="00C26444"/>
    <w:rsid w:val="00C26483"/>
    <w:rsid w:val="00C2649D"/>
    <w:rsid w:val="00C264AD"/>
    <w:rsid w:val="00C2662B"/>
    <w:rsid w:val="00C267CE"/>
    <w:rsid w:val="00C26848"/>
    <w:rsid w:val="00C26878"/>
    <w:rsid w:val="00C268E3"/>
    <w:rsid w:val="00C2692E"/>
    <w:rsid w:val="00C26A42"/>
    <w:rsid w:val="00C27236"/>
    <w:rsid w:val="00C274DC"/>
    <w:rsid w:val="00C27553"/>
    <w:rsid w:val="00C2759F"/>
    <w:rsid w:val="00C2787B"/>
    <w:rsid w:val="00C27CC5"/>
    <w:rsid w:val="00C27EBA"/>
    <w:rsid w:val="00C27F3C"/>
    <w:rsid w:val="00C27F9B"/>
    <w:rsid w:val="00C3003F"/>
    <w:rsid w:val="00C30227"/>
    <w:rsid w:val="00C30299"/>
    <w:rsid w:val="00C302F9"/>
    <w:rsid w:val="00C30306"/>
    <w:rsid w:val="00C30335"/>
    <w:rsid w:val="00C303F2"/>
    <w:rsid w:val="00C305F2"/>
    <w:rsid w:val="00C30604"/>
    <w:rsid w:val="00C30616"/>
    <w:rsid w:val="00C3071C"/>
    <w:rsid w:val="00C30791"/>
    <w:rsid w:val="00C30861"/>
    <w:rsid w:val="00C30A40"/>
    <w:rsid w:val="00C30CA6"/>
    <w:rsid w:val="00C30CBE"/>
    <w:rsid w:val="00C30FCE"/>
    <w:rsid w:val="00C3110B"/>
    <w:rsid w:val="00C31143"/>
    <w:rsid w:val="00C311AA"/>
    <w:rsid w:val="00C312EB"/>
    <w:rsid w:val="00C31897"/>
    <w:rsid w:val="00C31A5A"/>
    <w:rsid w:val="00C31C1A"/>
    <w:rsid w:val="00C31C4F"/>
    <w:rsid w:val="00C31D04"/>
    <w:rsid w:val="00C31D4B"/>
    <w:rsid w:val="00C32494"/>
    <w:rsid w:val="00C3253F"/>
    <w:rsid w:val="00C3259D"/>
    <w:rsid w:val="00C325D8"/>
    <w:rsid w:val="00C325DE"/>
    <w:rsid w:val="00C3262E"/>
    <w:rsid w:val="00C32861"/>
    <w:rsid w:val="00C32B50"/>
    <w:rsid w:val="00C32B63"/>
    <w:rsid w:val="00C32BE4"/>
    <w:rsid w:val="00C32C46"/>
    <w:rsid w:val="00C32E6D"/>
    <w:rsid w:val="00C33104"/>
    <w:rsid w:val="00C3343F"/>
    <w:rsid w:val="00C334DF"/>
    <w:rsid w:val="00C3368B"/>
    <w:rsid w:val="00C3372E"/>
    <w:rsid w:val="00C337EC"/>
    <w:rsid w:val="00C33A39"/>
    <w:rsid w:val="00C33D6E"/>
    <w:rsid w:val="00C33DFC"/>
    <w:rsid w:val="00C33E01"/>
    <w:rsid w:val="00C33FD3"/>
    <w:rsid w:val="00C3400E"/>
    <w:rsid w:val="00C34880"/>
    <w:rsid w:val="00C34890"/>
    <w:rsid w:val="00C349B3"/>
    <w:rsid w:val="00C34AAE"/>
    <w:rsid w:val="00C34BED"/>
    <w:rsid w:val="00C35100"/>
    <w:rsid w:val="00C3513D"/>
    <w:rsid w:val="00C353F9"/>
    <w:rsid w:val="00C3573B"/>
    <w:rsid w:val="00C3587C"/>
    <w:rsid w:val="00C35A0B"/>
    <w:rsid w:val="00C35B55"/>
    <w:rsid w:val="00C35CB9"/>
    <w:rsid w:val="00C35CFD"/>
    <w:rsid w:val="00C35D63"/>
    <w:rsid w:val="00C3611C"/>
    <w:rsid w:val="00C36197"/>
    <w:rsid w:val="00C361AE"/>
    <w:rsid w:val="00C36220"/>
    <w:rsid w:val="00C36421"/>
    <w:rsid w:val="00C364C5"/>
    <w:rsid w:val="00C365AE"/>
    <w:rsid w:val="00C36730"/>
    <w:rsid w:val="00C36975"/>
    <w:rsid w:val="00C36C0D"/>
    <w:rsid w:val="00C36C6D"/>
    <w:rsid w:val="00C36D82"/>
    <w:rsid w:val="00C36E26"/>
    <w:rsid w:val="00C36EBA"/>
    <w:rsid w:val="00C36F4D"/>
    <w:rsid w:val="00C37495"/>
    <w:rsid w:val="00C37CE2"/>
    <w:rsid w:val="00C37E48"/>
    <w:rsid w:val="00C37E79"/>
    <w:rsid w:val="00C4029F"/>
    <w:rsid w:val="00C402B8"/>
    <w:rsid w:val="00C404C2"/>
    <w:rsid w:val="00C404D8"/>
    <w:rsid w:val="00C40510"/>
    <w:rsid w:val="00C4071A"/>
    <w:rsid w:val="00C40C12"/>
    <w:rsid w:val="00C40D05"/>
    <w:rsid w:val="00C40F49"/>
    <w:rsid w:val="00C4120A"/>
    <w:rsid w:val="00C41435"/>
    <w:rsid w:val="00C4169F"/>
    <w:rsid w:val="00C417AE"/>
    <w:rsid w:val="00C417EA"/>
    <w:rsid w:val="00C419CE"/>
    <w:rsid w:val="00C41A76"/>
    <w:rsid w:val="00C41D1C"/>
    <w:rsid w:val="00C4200D"/>
    <w:rsid w:val="00C4200F"/>
    <w:rsid w:val="00C420B5"/>
    <w:rsid w:val="00C420F0"/>
    <w:rsid w:val="00C42314"/>
    <w:rsid w:val="00C42477"/>
    <w:rsid w:val="00C425D6"/>
    <w:rsid w:val="00C42683"/>
    <w:rsid w:val="00C42763"/>
    <w:rsid w:val="00C42A76"/>
    <w:rsid w:val="00C42ABD"/>
    <w:rsid w:val="00C42CA3"/>
    <w:rsid w:val="00C42E05"/>
    <w:rsid w:val="00C42E93"/>
    <w:rsid w:val="00C430DD"/>
    <w:rsid w:val="00C432D7"/>
    <w:rsid w:val="00C43550"/>
    <w:rsid w:val="00C43560"/>
    <w:rsid w:val="00C435A8"/>
    <w:rsid w:val="00C43656"/>
    <w:rsid w:val="00C4381D"/>
    <w:rsid w:val="00C439A8"/>
    <w:rsid w:val="00C43A2E"/>
    <w:rsid w:val="00C43A88"/>
    <w:rsid w:val="00C43B5D"/>
    <w:rsid w:val="00C43D4F"/>
    <w:rsid w:val="00C43EDD"/>
    <w:rsid w:val="00C44403"/>
    <w:rsid w:val="00C44456"/>
    <w:rsid w:val="00C444FF"/>
    <w:rsid w:val="00C44620"/>
    <w:rsid w:val="00C4469B"/>
    <w:rsid w:val="00C4495E"/>
    <w:rsid w:val="00C449BB"/>
    <w:rsid w:val="00C44B3B"/>
    <w:rsid w:val="00C44D66"/>
    <w:rsid w:val="00C44E19"/>
    <w:rsid w:val="00C4549B"/>
    <w:rsid w:val="00C4564F"/>
    <w:rsid w:val="00C45901"/>
    <w:rsid w:val="00C459D5"/>
    <w:rsid w:val="00C45AC3"/>
    <w:rsid w:val="00C45B6D"/>
    <w:rsid w:val="00C45BE2"/>
    <w:rsid w:val="00C45F8F"/>
    <w:rsid w:val="00C46001"/>
    <w:rsid w:val="00C4603E"/>
    <w:rsid w:val="00C46067"/>
    <w:rsid w:val="00C46191"/>
    <w:rsid w:val="00C464A5"/>
    <w:rsid w:val="00C46545"/>
    <w:rsid w:val="00C465B4"/>
    <w:rsid w:val="00C46D1F"/>
    <w:rsid w:val="00C470E1"/>
    <w:rsid w:val="00C47234"/>
    <w:rsid w:val="00C47408"/>
    <w:rsid w:val="00C4747C"/>
    <w:rsid w:val="00C4771A"/>
    <w:rsid w:val="00C47745"/>
    <w:rsid w:val="00C4778C"/>
    <w:rsid w:val="00C477E4"/>
    <w:rsid w:val="00C47888"/>
    <w:rsid w:val="00C478B0"/>
    <w:rsid w:val="00C4795C"/>
    <w:rsid w:val="00C47A50"/>
    <w:rsid w:val="00C47D39"/>
    <w:rsid w:val="00C47D61"/>
    <w:rsid w:val="00C47F1E"/>
    <w:rsid w:val="00C497E5"/>
    <w:rsid w:val="00C5004E"/>
    <w:rsid w:val="00C500D0"/>
    <w:rsid w:val="00C50252"/>
    <w:rsid w:val="00C503AA"/>
    <w:rsid w:val="00C504FC"/>
    <w:rsid w:val="00C50804"/>
    <w:rsid w:val="00C509B9"/>
    <w:rsid w:val="00C50C72"/>
    <w:rsid w:val="00C50E0F"/>
    <w:rsid w:val="00C50E8E"/>
    <w:rsid w:val="00C512A2"/>
    <w:rsid w:val="00C513F1"/>
    <w:rsid w:val="00C5165B"/>
    <w:rsid w:val="00C517FE"/>
    <w:rsid w:val="00C5191E"/>
    <w:rsid w:val="00C5193C"/>
    <w:rsid w:val="00C51A6F"/>
    <w:rsid w:val="00C51B5A"/>
    <w:rsid w:val="00C52561"/>
    <w:rsid w:val="00C5263F"/>
    <w:rsid w:val="00C52842"/>
    <w:rsid w:val="00C52A4C"/>
    <w:rsid w:val="00C52AB4"/>
    <w:rsid w:val="00C52B08"/>
    <w:rsid w:val="00C530FA"/>
    <w:rsid w:val="00C53207"/>
    <w:rsid w:val="00C5338B"/>
    <w:rsid w:val="00C53491"/>
    <w:rsid w:val="00C53581"/>
    <w:rsid w:val="00C5377E"/>
    <w:rsid w:val="00C538C2"/>
    <w:rsid w:val="00C538E5"/>
    <w:rsid w:val="00C5391F"/>
    <w:rsid w:val="00C53A5D"/>
    <w:rsid w:val="00C53C16"/>
    <w:rsid w:val="00C53E6C"/>
    <w:rsid w:val="00C5404E"/>
    <w:rsid w:val="00C540F7"/>
    <w:rsid w:val="00C54309"/>
    <w:rsid w:val="00C547F7"/>
    <w:rsid w:val="00C548C4"/>
    <w:rsid w:val="00C54BD2"/>
    <w:rsid w:val="00C550CC"/>
    <w:rsid w:val="00C550EA"/>
    <w:rsid w:val="00C55129"/>
    <w:rsid w:val="00C5512D"/>
    <w:rsid w:val="00C5528B"/>
    <w:rsid w:val="00C5536F"/>
    <w:rsid w:val="00C555B1"/>
    <w:rsid w:val="00C556AA"/>
    <w:rsid w:val="00C5572B"/>
    <w:rsid w:val="00C5582A"/>
    <w:rsid w:val="00C5598A"/>
    <w:rsid w:val="00C559E4"/>
    <w:rsid w:val="00C55ACB"/>
    <w:rsid w:val="00C55B46"/>
    <w:rsid w:val="00C55E26"/>
    <w:rsid w:val="00C55E2E"/>
    <w:rsid w:val="00C55EB1"/>
    <w:rsid w:val="00C56032"/>
    <w:rsid w:val="00C5638D"/>
    <w:rsid w:val="00C56611"/>
    <w:rsid w:val="00C56647"/>
    <w:rsid w:val="00C5668E"/>
    <w:rsid w:val="00C5672F"/>
    <w:rsid w:val="00C5695B"/>
    <w:rsid w:val="00C56A7F"/>
    <w:rsid w:val="00C56B75"/>
    <w:rsid w:val="00C56E52"/>
    <w:rsid w:val="00C57064"/>
    <w:rsid w:val="00C570C5"/>
    <w:rsid w:val="00C5723A"/>
    <w:rsid w:val="00C57382"/>
    <w:rsid w:val="00C576AA"/>
    <w:rsid w:val="00C576C9"/>
    <w:rsid w:val="00C57870"/>
    <w:rsid w:val="00C57A3C"/>
    <w:rsid w:val="00C57A80"/>
    <w:rsid w:val="00C57BE3"/>
    <w:rsid w:val="00C57C77"/>
    <w:rsid w:val="00C57CA5"/>
    <w:rsid w:val="00C57CBB"/>
    <w:rsid w:val="00C57CCE"/>
    <w:rsid w:val="00C57DD1"/>
    <w:rsid w:val="00C57E62"/>
    <w:rsid w:val="00C601CD"/>
    <w:rsid w:val="00C6042C"/>
    <w:rsid w:val="00C60566"/>
    <w:rsid w:val="00C6056B"/>
    <w:rsid w:val="00C606A5"/>
    <w:rsid w:val="00C60786"/>
    <w:rsid w:val="00C60996"/>
    <w:rsid w:val="00C60B27"/>
    <w:rsid w:val="00C60BEC"/>
    <w:rsid w:val="00C60C5C"/>
    <w:rsid w:val="00C60DEB"/>
    <w:rsid w:val="00C60EC0"/>
    <w:rsid w:val="00C60EC1"/>
    <w:rsid w:val="00C6100F"/>
    <w:rsid w:val="00C61010"/>
    <w:rsid w:val="00C61033"/>
    <w:rsid w:val="00C610FE"/>
    <w:rsid w:val="00C61425"/>
    <w:rsid w:val="00C61483"/>
    <w:rsid w:val="00C6150D"/>
    <w:rsid w:val="00C6159C"/>
    <w:rsid w:val="00C61692"/>
    <w:rsid w:val="00C617CA"/>
    <w:rsid w:val="00C6189C"/>
    <w:rsid w:val="00C6192A"/>
    <w:rsid w:val="00C61986"/>
    <w:rsid w:val="00C61AFB"/>
    <w:rsid w:val="00C61D58"/>
    <w:rsid w:val="00C61DAD"/>
    <w:rsid w:val="00C61E82"/>
    <w:rsid w:val="00C621D6"/>
    <w:rsid w:val="00C623F2"/>
    <w:rsid w:val="00C6241A"/>
    <w:rsid w:val="00C626F4"/>
    <w:rsid w:val="00C62899"/>
    <w:rsid w:val="00C62C36"/>
    <w:rsid w:val="00C62C90"/>
    <w:rsid w:val="00C62D80"/>
    <w:rsid w:val="00C62DF7"/>
    <w:rsid w:val="00C63050"/>
    <w:rsid w:val="00C6305D"/>
    <w:rsid w:val="00C6359F"/>
    <w:rsid w:val="00C63725"/>
    <w:rsid w:val="00C637CF"/>
    <w:rsid w:val="00C637D8"/>
    <w:rsid w:val="00C63808"/>
    <w:rsid w:val="00C639A9"/>
    <w:rsid w:val="00C639ED"/>
    <w:rsid w:val="00C63B05"/>
    <w:rsid w:val="00C63CD2"/>
    <w:rsid w:val="00C63D93"/>
    <w:rsid w:val="00C642A2"/>
    <w:rsid w:val="00C642D3"/>
    <w:rsid w:val="00C643AE"/>
    <w:rsid w:val="00C64463"/>
    <w:rsid w:val="00C6476F"/>
    <w:rsid w:val="00C647E5"/>
    <w:rsid w:val="00C647F5"/>
    <w:rsid w:val="00C64A2A"/>
    <w:rsid w:val="00C64AAD"/>
    <w:rsid w:val="00C64CA9"/>
    <w:rsid w:val="00C64CBD"/>
    <w:rsid w:val="00C65031"/>
    <w:rsid w:val="00C650FC"/>
    <w:rsid w:val="00C65387"/>
    <w:rsid w:val="00C654EA"/>
    <w:rsid w:val="00C655F6"/>
    <w:rsid w:val="00C65A15"/>
    <w:rsid w:val="00C65D7A"/>
    <w:rsid w:val="00C66072"/>
    <w:rsid w:val="00C66091"/>
    <w:rsid w:val="00C660E5"/>
    <w:rsid w:val="00C661A9"/>
    <w:rsid w:val="00C662CB"/>
    <w:rsid w:val="00C666D8"/>
    <w:rsid w:val="00C666FB"/>
    <w:rsid w:val="00C667A6"/>
    <w:rsid w:val="00C66804"/>
    <w:rsid w:val="00C66852"/>
    <w:rsid w:val="00C66989"/>
    <w:rsid w:val="00C66992"/>
    <w:rsid w:val="00C66A36"/>
    <w:rsid w:val="00C66AE3"/>
    <w:rsid w:val="00C66D6F"/>
    <w:rsid w:val="00C66E12"/>
    <w:rsid w:val="00C66E20"/>
    <w:rsid w:val="00C66E7C"/>
    <w:rsid w:val="00C66FB4"/>
    <w:rsid w:val="00C670FB"/>
    <w:rsid w:val="00C6725A"/>
    <w:rsid w:val="00C673AC"/>
    <w:rsid w:val="00C6789B"/>
    <w:rsid w:val="00C678B5"/>
    <w:rsid w:val="00C67B8F"/>
    <w:rsid w:val="00C67B95"/>
    <w:rsid w:val="00C67D51"/>
    <w:rsid w:val="00C67E72"/>
    <w:rsid w:val="00C70059"/>
    <w:rsid w:val="00C7052E"/>
    <w:rsid w:val="00C708DD"/>
    <w:rsid w:val="00C709DA"/>
    <w:rsid w:val="00C709F4"/>
    <w:rsid w:val="00C70D30"/>
    <w:rsid w:val="00C70EAA"/>
    <w:rsid w:val="00C7102E"/>
    <w:rsid w:val="00C7104B"/>
    <w:rsid w:val="00C71126"/>
    <w:rsid w:val="00C7118A"/>
    <w:rsid w:val="00C711A9"/>
    <w:rsid w:val="00C71285"/>
    <w:rsid w:val="00C7176F"/>
    <w:rsid w:val="00C71A5E"/>
    <w:rsid w:val="00C71B5B"/>
    <w:rsid w:val="00C71BD1"/>
    <w:rsid w:val="00C71CD4"/>
    <w:rsid w:val="00C720A1"/>
    <w:rsid w:val="00C72133"/>
    <w:rsid w:val="00C723DC"/>
    <w:rsid w:val="00C725FD"/>
    <w:rsid w:val="00C727AE"/>
    <w:rsid w:val="00C727EE"/>
    <w:rsid w:val="00C729B6"/>
    <w:rsid w:val="00C72CD3"/>
    <w:rsid w:val="00C730EA"/>
    <w:rsid w:val="00C73426"/>
    <w:rsid w:val="00C73574"/>
    <w:rsid w:val="00C73698"/>
    <w:rsid w:val="00C737A3"/>
    <w:rsid w:val="00C738F0"/>
    <w:rsid w:val="00C740CC"/>
    <w:rsid w:val="00C743E6"/>
    <w:rsid w:val="00C746D2"/>
    <w:rsid w:val="00C74723"/>
    <w:rsid w:val="00C74748"/>
    <w:rsid w:val="00C7483B"/>
    <w:rsid w:val="00C74B0D"/>
    <w:rsid w:val="00C74B3D"/>
    <w:rsid w:val="00C74C1F"/>
    <w:rsid w:val="00C74D06"/>
    <w:rsid w:val="00C74D61"/>
    <w:rsid w:val="00C74E18"/>
    <w:rsid w:val="00C7531F"/>
    <w:rsid w:val="00C75626"/>
    <w:rsid w:val="00C7562C"/>
    <w:rsid w:val="00C75B45"/>
    <w:rsid w:val="00C75F1B"/>
    <w:rsid w:val="00C7612B"/>
    <w:rsid w:val="00C76333"/>
    <w:rsid w:val="00C76442"/>
    <w:rsid w:val="00C7647F"/>
    <w:rsid w:val="00C765AE"/>
    <w:rsid w:val="00C768E0"/>
    <w:rsid w:val="00C76A6F"/>
    <w:rsid w:val="00C76D5E"/>
    <w:rsid w:val="00C7730F"/>
    <w:rsid w:val="00C77481"/>
    <w:rsid w:val="00C77958"/>
    <w:rsid w:val="00C77A0D"/>
    <w:rsid w:val="00C77B80"/>
    <w:rsid w:val="00C77C17"/>
    <w:rsid w:val="00C8036F"/>
    <w:rsid w:val="00C80602"/>
    <w:rsid w:val="00C80724"/>
    <w:rsid w:val="00C80801"/>
    <w:rsid w:val="00C808E0"/>
    <w:rsid w:val="00C80BD9"/>
    <w:rsid w:val="00C80C22"/>
    <w:rsid w:val="00C80E74"/>
    <w:rsid w:val="00C81048"/>
    <w:rsid w:val="00C810CB"/>
    <w:rsid w:val="00C81101"/>
    <w:rsid w:val="00C813AC"/>
    <w:rsid w:val="00C814DB"/>
    <w:rsid w:val="00C814E3"/>
    <w:rsid w:val="00C815AD"/>
    <w:rsid w:val="00C815AF"/>
    <w:rsid w:val="00C815FA"/>
    <w:rsid w:val="00C81684"/>
    <w:rsid w:val="00C81AC2"/>
    <w:rsid w:val="00C81DE0"/>
    <w:rsid w:val="00C822A9"/>
    <w:rsid w:val="00C82337"/>
    <w:rsid w:val="00C8253D"/>
    <w:rsid w:val="00C826E3"/>
    <w:rsid w:val="00C827C3"/>
    <w:rsid w:val="00C829D7"/>
    <w:rsid w:val="00C82D7F"/>
    <w:rsid w:val="00C82F79"/>
    <w:rsid w:val="00C83004"/>
    <w:rsid w:val="00C83082"/>
    <w:rsid w:val="00C8349E"/>
    <w:rsid w:val="00C83596"/>
    <w:rsid w:val="00C8362C"/>
    <w:rsid w:val="00C8368D"/>
    <w:rsid w:val="00C83947"/>
    <w:rsid w:val="00C83999"/>
    <w:rsid w:val="00C83A07"/>
    <w:rsid w:val="00C83A61"/>
    <w:rsid w:val="00C83A80"/>
    <w:rsid w:val="00C83F91"/>
    <w:rsid w:val="00C84264"/>
    <w:rsid w:val="00C842DF"/>
    <w:rsid w:val="00C842FA"/>
    <w:rsid w:val="00C8434E"/>
    <w:rsid w:val="00C846C8"/>
    <w:rsid w:val="00C84ACA"/>
    <w:rsid w:val="00C84B83"/>
    <w:rsid w:val="00C84C8F"/>
    <w:rsid w:val="00C84CBD"/>
    <w:rsid w:val="00C84D79"/>
    <w:rsid w:val="00C84F1B"/>
    <w:rsid w:val="00C85018"/>
    <w:rsid w:val="00C85114"/>
    <w:rsid w:val="00C85405"/>
    <w:rsid w:val="00C856AD"/>
    <w:rsid w:val="00C8577B"/>
    <w:rsid w:val="00C8598A"/>
    <w:rsid w:val="00C85DD9"/>
    <w:rsid w:val="00C85E06"/>
    <w:rsid w:val="00C86091"/>
    <w:rsid w:val="00C860E4"/>
    <w:rsid w:val="00C862FD"/>
    <w:rsid w:val="00C86446"/>
    <w:rsid w:val="00C864FD"/>
    <w:rsid w:val="00C86500"/>
    <w:rsid w:val="00C86653"/>
    <w:rsid w:val="00C86987"/>
    <w:rsid w:val="00C86DDD"/>
    <w:rsid w:val="00C87336"/>
    <w:rsid w:val="00C87443"/>
    <w:rsid w:val="00C87515"/>
    <w:rsid w:val="00C87A65"/>
    <w:rsid w:val="00C87E13"/>
    <w:rsid w:val="00C87EFD"/>
    <w:rsid w:val="00C87F30"/>
    <w:rsid w:val="00C87F9E"/>
    <w:rsid w:val="00C87FCD"/>
    <w:rsid w:val="00C9012B"/>
    <w:rsid w:val="00C90163"/>
    <w:rsid w:val="00C90391"/>
    <w:rsid w:val="00C904D9"/>
    <w:rsid w:val="00C90513"/>
    <w:rsid w:val="00C90564"/>
    <w:rsid w:val="00C90616"/>
    <w:rsid w:val="00C906FE"/>
    <w:rsid w:val="00C908F9"/>
    <w:rsid w:val="00C90A11"/>
    <w:rsid w:val="00C90A7D"/>
    <w:rsid w:val="00C90A83"/>
    <w:rsid w:val="00C90BD9"/>
    <w:rsid w:val="00C90D74"/>
    <w:rsid w:val="00C90D86"/>
    <w:rsid w:val="00C914CD"/>
    <w:rsid w:val="00C91673"/>
    <w:rsid w:val="00C917D5"/>
    <w:rsid w:val="00C918EA"/>
    <w:rsid w:val="00C91928"/>
    <w:rsid w:val="00C91B1C"/>
    <w:rsid w:val="00C91EF9"/>
    <w:rsid w:val="00C91F63"/>
    <w:rsid w:val="00C92276"/>
    <w:rsid w:val="00C922A6"/>
    <w:rsid w:val="00C92351"/>
    <w:rsid w:val="00C92552"/>
    <w:rsid w:val="00C926F8"/>
    <w:rsid w:val="00C929EE"/>
    <w:rsid w:val="00C92B6B"/>
    <w:rsid w:val="00C92ED8"/>
    <w:rsid w:val="00C9306B"/>
    <w:rsid w:val="00C93251"/>
    <w:rsid w:val="00C93333"/>
    <w:rsid w:val="00C9353D"/>
    <w:rsid w:val="00C9368A"/>
    <w:rsid w:val="00C936F1"/>
    <w:rsid w:val="00C93722"/>
    <w:rsid w:val="00C93946"/>
    <w:rsid w:val="00C93ACF"/>
    <w:rsid w:val="00C93CC6"/>
    <w:rsid w:val="00C93D12"/>
    <w:rsid w:val="00C93ED2"/>
    <w:rsid w:val="00C94149"/>
    <w:rsid w:val="00C94309"/>
    <w:rsid w:val="00C944E1"/>
    <w:rsid w:val="00C946B5"/>
    <w:rsid w:val="00C94907"/>
    <w:rsid w:val="00C94D31"/>
    <w:rsid w:val="00C94E7D"/>
    <w:rsid w:val="00C951BD"/>
    <w:rsid w:val="00C95235"/>
    <w:rsid w:val="00C95306"/>
    <w:rsid w:val="00C95351"/>
    <w:rsid w:val="00C95432"/>
    <w:rsid w:val="00C95502"/>
    <w:rsid w:val="00C9581C"/>
    <w:rsid w:val="00C95872"/>
    <w:rsid w:val="00C95AAF"/>
    <w:rsid w:val="00C95B61"/>
    <w:rsid w:val="00C95CCF"/>
    <w:rsid w:val="00C95ED1"/>
    <w:rsid w:val="00C96120"/>
    <w:rsid w:val="00C96156"/>
    <w:rsid w:val="00C96405"/>
    <w:rsid w:val="00C969C5"/>
    <w:rsid w:val="00C969ED"/>
    <w:rsid w:val="00C96B3C"/>
    <w:rsid w:val="00C96D97"/>
    <w:rsid w:val="00C96F2B"/>
    <w:rsid w:val="00C96F85"/>
    <w:rsid w:val="00C96F95"/>
    <w:rsid w:val="00C97028"/>
    <w:rsid w:val="00C9725A"/>
    <w:rsid w:val="00C9748F"/>
    <w:rsid w:val="00C9777F"/>
    <w:rsid w:val="00C977A8"/>
    <w:rsid w:val="00C978B8"/>
    <w:rsid w:val="00C97950"/>
    <w:rsid w:val="00C9C80E"/>
    <w:rsid w:val="00CA00DD"/>
    <w:rsid w:val="00CA02F8"/>
    <w:rsid w:val="00CA075B"/>
    <w:rsid w:val="00CA0860"/>
    <w:rsid w:val="00CA0950"/>
    <w:rsid w:val="00CA0A1D"/>
    <w:rsid w:val="00CA0D46"/>
    <w:rsid w:val="00CA0F54"/>
    <w:rsid w:val="00CA0F9F"/>
    <w:rsid w:val="00CA0FB6"/>
    <w:rsid w:val="00CA1704"/>
    <w:rsid w:val="00CA1876"/>
    <w:rsid w:val="00CA1953"/>
    <w:rsid w:val="00CA1C4E"/>
    <w:rsid w:val="00CA1C90"/>
    <w:rsid w:val="00CA1DA1"/>
    <w:rsid w:val="00CA2654"/>
    <w:rsid w:val="00CA2805"/>
    <w:rsid w:val="00CA28DC"/>
    <w:rsid w:val="00CA2938"/>
    <w:rsid w:val="00CA2B7E"/>
    <w:rsid w:val="00CA2BCC"/>
    <w:rsid w:val="00CA2FD0"/>
    <w:rsid w:val="00CA3072"/>
    <w:rsid w:val="00CA30E3"/>
    <w:rsid w:val="00CA3788"/>
    <w:rsid w:val="00CA385D"/>
    <w:rsid w:val="00CA3973"/>
    <w:rsid w:val="00CA3A02"/>
    <w:rsid w:val="00CA3A7B"/>
    <w:rsid w:val="00CA3AA7"/>
    <w:rsid w:val="00CA3BC5"/>
    <w:rsid w:val="00CA3CF2"/>
    <w:rsid w:val="00CA40A0"/>
    <w:rsid w:val="00CA419F"/>
    <w:rsid w:val="00CA4352"/>
    <w:rsid w:val="00CA43FE"/>
    <w:rsid w:val="00CA440D"/>
    <w:rsid w:val="00CA4582"/>
    <w:rsid w:val="00CA45F0"/>
    <w:rsid w:val="00CA475E"/>
    <w:rsid w:val="00CA49F3"/>
    <w:rsid w:val="00CA4A30"/>
    <w:rsid w:val="00CA4D0D"/>
    <w:rsid w:val="00CA4D51"/>
    <w:rsid w:val="00CA4D60"/>
    <w:rsid w:val="00CA4DC8"/>
    <w:rsid w:val="00CA4F08"/>
    <w:rsid w:val="00CA4F6E"/>
    <w:rsid w:val="00CA50CA"/>
    <w:rsid w:val="00CA542F"/>
    <w:rsid w:val="00CA57AE"/>
    <w:rsid w:val="00CA5830"/>
    <w:rsid w:val="00CA59BD"/>
    <w:rsid w:val="00CA5CB1"/>
    <w:rsid w:val="00CA5D89"/>
    <w:rsid w:val="00CA5D8C"/>
    <w:rsid w:val="00CA5E15"/>
    <w:rsid w:val="00CA5E35"/>
    <w:rsid w:val="00CA5F49"/>
    <w:rsid w:val="00CA6041"/>
    <w:rsid w:val="00CA610A"/>
    <w:rsid w:val="00CA6210"/>
    <w:rsid w:val="00CA63EB"/>
    <w:rsid w:val="00CA64F0"/>
    <w:rsid w:val="00CA65E9"/>
    <w:rsid w:val="00CA663D"/>
    <w:rsid w:val="00CA69E9"/>
    <w:rsid w:val="00CA69ED"/>
    <w:rsid w:val="00CA6AA5"/>
    <w:rsid w:val="00CA6AF9"/>
    <w:rsid w:val="00CA6D22"/>
    <w:rsid w:val="00CA6EDC"/>
    <w:rsid w:val="00CA7181"/>
    <w:rsid w:val="00CA71A6"/>
    <w:rsid w:val="00CA726D"/>
    <w:rsid w:val="00CA72CE"/>
    <w:rsid w:val="00CA738A"/>
    <w:rsid w:val="00CA7464"/>
    <w:rsid w:val="00CA7638"/>
    <w:rsid w:val="00CA7862"/>
    <w:rsid w:val="00CA798B"/>
    <w:rsid w:val="00CA7B04"/>
    <w:rsid w:val="00CA7B40"/>
    <w:rsid w:val="00CA7C16"/>
    <w:rsid w:val="00CA7C45"/>
    <w:rsid w:val="00CA7E7A"/>
    <w:rsid w:val="00CA7F5B"/>
    <w:rsid w:val="00CB01AB"/>
    <w:rsid w:val="00CB01EE"/>
    <w:rsid w:val="00CB02EA"/>
    <w:rsid w:val="00CB0773"/>
    <w:rsid w:val="00CB0838"/>
    <w:rsid w:val="00CB0B13"/>
    <w:rsid w:val="00CB0B3D"/>
    <w:rsid w:val="00CB0CB1"/>
    <w:rsid w:val="00CB0CB5"/>
    <w:rsid w:val="00CB0E54"/>
    <w:rsid w:val="00CB0EAB"/>
    <w:rsid w:val="00CB0F86"/>
    <w:rsid w:val="00CB1079"/>
    <w:rsid w:val="00CB12BD"/>
    <w:rsid w:val="00CB133E"/>
    <w:rsid w:val="00CB138B"/>
    <w:rsid w:val="00CB169A"/>
    <w:rsid w:val="00CB18F0"/>
    <w:rsid w:val="00CB1C97"/>
    <w:rsid w:val="00CB1CD2"/>
    <w:rsid w:val="00CB1D44"/>
    <w:rsid w:val="00CB1E09"/>
    <w:rsid w:val="00CB221C"/>
    <w:rsid w:val="00CB306E"/>
    <w:rsid w:val="00CB35D7"/>
    <w:rsid w:val="00CB377C"/>
    <w:rsid w:val="00CB3CE6"/>
    <w:rsid w:val="00CB3EFA"/>
    <w:rsid w:val="00CB3F74"/>
    <w:rsid w:val="00CB3F85"/>
    <w:rsid w:val="00CB402A"/>
    <w:rsid w:val="00CB440D"/>
    <w:rsid w:val="00CB4495"/>
    <w:rsid w:val="00CB4741"/>
    <w:rsid w:val="00CB475F"/>
    <w:rsid w:val="00CB488F"/>
    <w:rsid w:val="00CB4A53"/>
    <w:rsid w:val="00CB4B58"/>
    <w:rsid w:val="00CB4DAB"/>
    <w:rsid w:val="00CB4E98"/>
    <w:rsid w:val="00CB4FE2"/>
    <w:rsid w:val="00CB52A1"/>
    <w:rsid w:val="00CB5566"/>
    <w:rsid w:val="00CB572F"/>
    <w:rsid w:val="00CB57B8"/>
    <w:rsid w:val="00CB591D"/>
    <w:rsid w:val="00CB59DB"/>
    <w:rsid w:val="00CB5AF8"/>
    <w:rsid w:val="00CB5B1C"/>
    <w:rsid w:val="00CB5B62"/>
    <w:rsid w:val="00CB5C0A"/>
    <w:rsid w:val="00CB5D00"/>
    <w:rsid w:val="00CB604D"/>
    <w:rsid w:val="00CB635A"/>
    <w:rsid w:val="00CB641B"/>
    <w:rsid w:val="00CB6461"/>
    <w:rsid w:val="00CB65D1"/>
    <w:rsid w:val="00CB662B"/>
    <w:rsid w:val="00CB66C3"/>
    <w:rsid w:val="00CB6961"/>
    <w:rsid w:val="00CB6B86"/>
    <w:rsid w:val="00CB7063"/>
    <w:rsid w:val="00CB7378"/>
    <w:rsid w:val="00CB73E7"/>
    <w:rsid w:val="00CB7415"/>
    <w:rsid w:val="00CB77B9"/>
    <w:rsid w:val="00CB7800"/>
    <w:rsid w:val="00CB7801"/>
    <w:rsid w:val="00CB793C"/>
    <w:rsid w:val="00CB7A2C"/>
    <w:rsid w:val="00CB7A51"/>
    <w:rsid w:val="00CB7ACB"/>
    <w:rsid w:val="00CB7CA0"/>
    <w:rsid w:val="00CC008A"/>
    <w:rsid w:val="00CC0405"/>
    <w:rsid w:val="00CC05C6"/>
    <w:rsid w:val="00CC06AD"/>
    <w:rsid w:val="00CC06F4"/>
    <w:rsid w:val="00CC0769"/>
    <w:rsid w:val="00CC0ABE"/>
    <w:rsid w:val="00CC0CED"/>
    <w:rsid w:val="00CC0D3F"/>
    <w:rsid w:val="00CC0F4F"/>
    <w:rsid w:val="00CC0F5C"/>
    <w:rsid w:val="00CC0F64"/>
    <w:rsid w:val="00CC1AD2"/>
    <w:rsid w:val="00CC1CCB"/>
    <w:rsid w:val="00CC1CE8"/>
    <w:rsid w:val="00CC1ED5"/>
    <w:rsid w:val="00CC1EF8"/>
    <w:rsid w:val="00CC1F16"/>
    <w:rsid w:val="00CC20E0"/>
    <w:rsid w:val="00CC2152"/>
    <w:rsid w:val="00CC2253"/>
    <w:rsid w:val="00CC25D5"/>
    <w:rsid w:val="00CC2AAE"/>
    <w:rsid w:val="00CC2CA5"/>
    <w:rsid w:val="00CC2CE9"/>
    <w:rsid w:val="00CC2F62"/>
    <w:rsid w:val="00CC3106"/>
    <w:rsid w:val="00CC3187"/>
    <w:rsid w:val="00CC34A9"/>
    <w:rsid w:val="00CC359B"/>
    <w:rsid w:val="00CC36F2"/>
    <w:rsid w:val="00CC37F2"/>
    <w:rsid w:val="00CC38BD"/>
    <w:rsid w:val="00CC3D10"/>
    <w:rsid w:val="00CC3E78"/>
    <w:rsid w:val="00CC3EA1"/>
    <w:rsid w:val="00CC4366"/>
    <w:rsid w:val="00CC4372"/>
    <w:rsid w:val="00CC45D8"/>
    <w:rsid w:val="00CC46BB"/>
    <w:rsid w:val="00CC4766"/>
    <w:rsid w:val="00CC47BC"/>
    <w:rsid w:val="00CC47D8"/>
    <w:rsid w:val="00CC4A7D"/>
    <w:rsid w:val="00CC4C9A"/>
    <w:rsid w:val="00CC4DF3"/>
    <w:rsid w:val="00CC4E8A"/>
    <w:rsid w:val="00CC4F03"/>
    <w:rsid w:val="00CC5098"/>
    <w:rsid w:val="00CC5194"/>
    <w:rsid w:val="00CC545E"/>
    <w:rsid w:val="00CC54FE"/>
    <w:rsid w:val="00CC5647"/>
    <w:rsid w:val="00CC5BF7"/>
    <w:rsid w:val="00CC5C7C"/>
    <w:rsid w:val="00CC5EB2"/>
    <w:rsid w:val="00CC5EC8"/>
    <w:rsid w:val="00CC5F7D"/>
    <w:rsid w:val="00CC5FA7"/>
    <w:rsid w:val="00CC61C8"/>
    <w:rsid w:val="00CC6270"/>
    <w:rsid w:val="00CC62BD"/>
    <w:rsid w:val="00CC6B02"/>
    <w:rsid w:val="00CC6BF6"/>
    <w:rsid w:val="00CC6DCA"/>
    <w:rsid w:val="00CC6F41"/>
    <w:rsid w:val="00CC7184"/>
    <w:rsid w:val="00CC71C8"/>
    <w:rsid w:val="00CC7557"/>
    <w:rsid w:val="00CC759F"/>
    <w:rsid w:val="00CC76FB"/>
    <w:rsid w:val="00CC77B8"/>
    <w:rsid w:val="00CC78E5"/>
    <w:rsid w:val="00CC796E"/>
    <w:rsid w:val="00CC7977"/>
    <w:rsid w:val="00CC7AD0"/>
    <w:rsid w:val="00CC7C65"/>
    <w:rsid w:val="00CC7CFE"/>
    <w:rsid w:val="00CC7D1F"/>
    <w:rsid w:val="00CC7F94"/>
    <w:rsid w:val="00CC7FD0"/>
    <w:rsid w:val="00CD0375"/>
    <w:rsid w:val="00CD0459"/>
    <w:rsid w:val="00CD088D"/>
    <w:rsid w:val="00CD0998"/>
    <w:rsid w:val="00CD0BBB"/>
    <w:rsid w:val="00CD1309"/>
    <w:rsid w:val="00CD139E"/>
    <w:rsid w:val="00CD1506"/>
    <w:rsid w:val="00CD1B4F"/>
    <w:rsid w:val="00CD1BB1"/>
    <w:rsid w:val="00CD1C4C"/>
    <w:rsid w:val="00CD1CF2"/>
    <w:rsid w:val="00CD1D0A"/>
    <w:rsid w:val="00CD1D0E"/>
    <w:rsid w:val="00CD20E0"/>
    <w:rsid w:val="00CD21A2"/>
    <w:rsid w:val="00CD21D3"/>
    <w:rsid w:val="00CD231B"/>
    <w:rsid w:val="00CD235E"/>
    <w:rsid w:val="00CD24B9"/>
    <w:rsid w:val="00CD287F"/>
    <w:rsid w:val="00CD290D"/>
    <w:rsid w:val="00CD2B52"/>
    <w:rsid w:val="00CD2CEE"/>
    <w:rsid w:val="00CD2D14"/>
    <w:rsid w:val="00CD2DD1"/>
    <w:rsid w:val="00CD32BF"/>
    <w:rsid w:val="00CD3384"/>
    <w:rsid w:val="00CD36EF"/>
    <w:rsid w:val="00CD388C"/>
    <w:rsid w:val="00CD396C"/>
    <w:rsid w:val="00CD39A5"/>
    <w:rsid w:val="00CD39BF"/>
    <w:rsid w:val="00CD3AFA"/>
    <w:rsid w:val="00CD3B4B"/>
    <w:rsid w:val="00CD3D83"/>
    <w:rsid w:val="00CD3E70"/>
    <w:rsid w:val="00CD3F99"/>
    <w:rsid w:val="00CD3FEA"/>
    <w:rsid w:val="00CD467F"/>
    <w:rsid w:val="00CD4712"/>
    <w:rsid w:val="00CD4897"/>
    <w:rsid w:val="00CD4A07"/>
    <w:rsid w:val="00CD4B4B"/>
    <w:rsid w:val="00CD4CDF"/>
    <w:rsid w:val="00CD4D94"/>
    <w:rsid w:val="00CD501C"/>
    <w:rsid w:val="00CD5368"/>
    <w:rsid w:val="00CD5390"/>
    <w:rsid w:val="00CD543C"/>
    <w:rsid w:val="00CD543D"/>
    <w:rsid w:val="00CD5529"/>
    <w:rsid w:val="00CD561C"/>
    <w:rsid w:val="00CD58BC"/>
    <w:rsid w:val="00CD5AD3"/>
    <w:rsid w:val="00CD5AE7"/>
    <w:rsid w:val="00CD5AF9"/>
    <w:rsid w:val="00CD5BA5"/>
    <w:rsid w:val="00CD5D0E"/>
    <w:rsid w:val="00CD5E87"/>
    <w:rsid w:val="00CD60DA"/>
    <w:rsid w:val="00CD63EF"/>
    <w:rsid w:val="00CD68BC"/>
    <w:rsid w:val="00CD690E"/>
    <w:rsid w:val="00CD6B04"/>
    <w:rsid w:val="00CD6BC8"/>
    <w:rsid w:val="00CD6ED5"/>
    <w:rsid w:val="00CD6FD1"/>
    <w:rsid w:val="00CD70A9"/>
    <w:rsid w:val="00CD70EB"/>
    <w:rsid w:val="00CD729D"/>
    <w:rsid w:val="00CD7305"/>
    <w:rsid w:val="00CD73F0"/>
    <w:rsid w:val="00CD7429"/>
    <w:rsid w:val="00CD7523"/>
    <w:rsid w:val="00CD7754"/>
    <w:rsid w:val="00CD7928"/>
    <w:rsid w:val="00CD79B9"/>
    <w:rsid w:val="00CD7CA5"/>
    <w:rsid w:val="00CD7CDB"/>
    <w:rsid w:val="00CD7E80"/>
    <w:rsid w:val="00CE005F"/>
    <w:rsid w:val="00CE023F"/>
    <w:rsid w:val="00CE02CC"/>
    <w:rsid w:val="00CE0498"/>
    <w:rsid w:val="00CE060C"/>
    <w:rsid w:val="00CE0CBA"/>
    <w:rsid w:val="00CE0DE0"/>
    <w:rsid w:val="00CE0E58"/>
    <w:rsid w:val="00CE10D8"/>
    <w:rsid w:val="00CE118C"/>
    <w:rsid w:val="00CE119A"/>
    <w:rsid w:val="00CE139E"/>
    <w:rsid w:val="00CE13BA"/>
    <w:rsid w:val="00CE13C0"/>
    <w:rsid w:val="00CE15E0"/>
    <w:rsid w:val="00CE167D"/>
    <w:rsid w:val="00CE170C"/>
    <w:rsid w:val="00CE179A"/>
    <w:rsid w:val="00CE19BB"/>
    <w:rsid w:val="00CE19C2"/>
    <w:rsid w:val="00CE1A65"/>
    <w:rsid w:val="00CE1B2B"/>
    <w:rsid w:val="00CE1B5C"/>
    <w:rsid w:val="00CE1B5E"/>
    <w:rsid w:val="00CE1CFD"/>
    <w:rsid w:val="00CE1DFB"/>
    <w:rsid w:val="00CE1EB0"/>
    <w:rsid w:val="00CE232D"/>
    <w:rsid w:val="00CE26C5"/>
    <w:rsid w:val="00CE27A7"/>
    <w:rsid w:val="00CE2A13"/>
    <w:rsid w:val="00CE2A1A"/>
    <w:rsid w:val="00CE2BBC"/>
    <w:rsid w:val="00CE2C82"/>
    <w:rsid w:val="00CE2CC6"/>
    <w:rsid w:val="00CE2D9D"/>
    <w:rsid w:val="00CE2E67"/>
    <w:rsid w:val="00CE2EB9"/>
    <w:rsid w:val="00CE3369"/>
    <w:rsid w:val="00CE33B3"/>
    <w:rsid w:val="00CE33C8"/>
    <w:rsid w:val="00CE34DD"/>
    <w:rsid w:val="00CE35C5"/>
    <w:rsid w:val="00CE35DC"/>
    <w:rsid w:val="00CE36C2"/>
    <w:rsid w:val="00CE36FA"/>
    <w:rsid w:val="00CE3BCA"/>
    <w:rsid w:val="00CE3BF9"/>
    <w:rsid w:val="00CE3CF8"/>
    <w:rsid w:val="00CE3D91"/>
    <w:rsid w:val="00CE4146"/>
    <w:rsid w:val="00CE44BB"/>
    <w:rsid w:val="00CE4716"/>
    <w:rsid w:val="00CE4839"/>
    <w:rsid w:val="00CE4867"/>
    <w:rsid w:val="00CE4E29"/>
    <w:rsid w:val="00CE51AB"/>
    <w:rsid w:val="00CE567E"/>
    <w:rsid w:val="00CE56B8"/>
    <w:rsid w:val="00CE57A6"/>
    <w:rsid w:val="00CE59B8"/>
    <w:rsid w:val="00CE5ACA"/>
    <w:rsid w:val="00CE5AF1"/>
    <w:rsid w:val="00CE5D88"/>
    <w:rsid w:val="00CE621B"/>
    <w:rsid w:val="00CE6411"/>
    <w:rsid w:val="00CE6B10"/>
    <w:rsid w:val="00CE6EA3"/>
    <w:rsid w:val="00CE7201"/>
    <w:rsid w:val="00CE74F5"/>
    <w:rsid w:val="00CE7866"/>
    <w:rsid w:val="00CE788B"/>
    <w:rsid w:val="00CE7954"/>
    <w:rsid w:val="00CE7A78"/>
    <w:rsid w:val="00CE7B18"/>
    <w:rsid w:val="00CF005B"/>
    <w:rsid w:val="00CF00B5"/>
    <w:rsid w:val="00CF02ED"/>
    <w:rsid w:val="00CF062C"/>
    <w:rsid w:val="00CF0F24"/>
    <w:rsid w:val="00CF10BC"/>
    <w:rsid w:val="00CF11B3"/>
    <w:rsid w:val="00CF1348"/>
    <w:rsid w:val="00CF1541"/>
    <w:rsid w:val="00CF1A95"/>
    <w:rsid w:val="00CF1A9D"/>
    <w:rsid w:val="00CF1CED"/>
    <w:rsid w:val="00CF201E"/>
    <w:rsid w:val="00CF211A"/>
    <w:rsid w:val="00CF2288"/>
    <w:rsid w:val="00CF289D"/>
    <w:rsid w:val="00CF2A32"/>
    <w:rsid w:val="00CF2EA6"/>
    <w:rsid w:val="00CF2F19"/>
    <w:rsid w:val="00CF30B7"/>
    <w:rsid w:val="00CF3404"/>
    <w:rsid w:val="00CF36F8"/>
    <w:rsid w:val="00CF38C6"/>
    <w:rsid w:val="00CF393A"/>
    <w:rsid w:val="00CF3BCE"/>
    <w:rsid w:val="00CF3E24"/>
    <w:rsid w:val="00CF3EF7"/>
    <w:rsid w:val="00CF3F3C"/>
    <w:rsid w:val="00CF430D"/>
    <w:rsid w:val="00CF4338"/>
    <w:rsid w:val="00CF471B"/>
    <w:rsid w:val="00CF4878"/>
    <w:rsid w:val="00CF4A6B"/>
    <w:rsid w:val="00CF4BCC"/>
    <w:rsid w:val="00CF4DF3"/>
    <w:rsid w:val="00CF4E5C"/>
    <w:rsid w:val="00CF4F2F"/>
    <w:rsid w:val="00CF520F"/>
    <w:rsid w:val="00CF522E"/>
    <w:rsid w:val="00CF531A"/>
    <w:rsid w:val="00CF53F0"/>
    <w:rsid w:val="00CF549A"/>
    <w:rsid w:val="00CF5638"/>
    <w:rsid w:val="00CF5C03"/>
    <w:rsid w:val="00CF5EE7"/>
    <w:rsid w:val="00CF5FA9"/>
    <w:rsid w:val="00CF61A5"/>
    <w:rsid w:val="00CF630B"/>
    <w:rsid w:val="00CF67EC"/>
    <w:rsid w:val="00CF6AA8"/>
    <w:rsid w:val="00CF6BC4"/>
    <w:rsid w:val="00CF6C69"/>
    <w:rsid w:val="00CF6D86"/>
    <w:rsid w:val="00CF6E62"/>
    <w:rsid w:val="00CF7063"/>
    <w:rsid w:val="00CF70D9"/>
    <w:rsid w:val="00CF7123"/>
    <w:rsid w:val="00CF720D"/>
    <w:rsid w:val="00CF7217"/>
    <w:rsid w:val="00CF729E"/>
    <w:rsid w:val="00CF735F"/>
    <w:rsid w:val="00CF7368"/>
    <w:rsid w:val="00CF7371"/>
    <w:rsid w:val="00CF73F6"/>
    <w:rsid w:val="00CF74E9"/>
    <w:rsid w:val="00CF74EE"/>
    <w:rsid w:val="00CF74F4"/>
    <w:rsid w:val="00CF7840"/>
    <w:rsid w:val="00CF7873"/>
    <w:rsid w:val="00CF7966"/>
    <w:rsid w:val="00CF7A6D"/>
    <w:rsid w:val="00CF7D08"/>
    <w:rsid w:val="00CF7F91"/>
    <w:rsid w:val="00D0034F"/>
    <w:rsid w:val="00D005CD"/>
    <w:rsid w:val="00D0066E"/>
    <w:rsid w:val="00D00A5D"/>
    <w:rsid w:val="00D00C5D"/>
    <w:rsid w:val="00D00E5C"/>
    <w:rsid w:val="00D00E63"/>
    <w:rsid w:val="00D010D8"/>
    <w:rsid w:val="00D01285"/>
    <w:rsid w:val="00D01449"/>
    <w:rsid w:val="00D017D3"/>
    <w:rsid w:val="00D017FC"/>
    <w:rsid w:val="00D018E1"/>
    <w:rsid w:val="00D019FC"/>
    <w:rsid w:val="00D01BAB"/>
    <w:rsid w:val="00D01EA1"/>
    <w:rsid w:val="00D023A8"/>
    <w:rsid w:val="00D0251A"/>
    <w:rsid w:val="00D02780"/>
    <w:rsid w:val="00D028B5"/>
    <w:rsid w:val="00D0317F"/>
    <w:rsid w:val="00D031B2"/>
    <w:rsid w:val="00D032A1"/>
    <w:rsid w:val="00D03326"/>
    <w:rsid w:val="00D0342A"/>
    <w:rsid w:val="00D03773"/>
    <w:rsid w:val="00D038F2"/>
    <w:rsid w:val="00D03CB3"/>
    <w:rsid w:val="00D03CDA"/>
    <w:rsid w:val="00D03E2D"/>
    <w:rsid w:val="00D03E5E"/>
    <w:rsid w:val="00D03EAE"/>
    <w:rsid w:val="00D03FB8"/>
    <w:rsid w:val="00D043BA"/>
    <w:rsid w:val="00D0443E"/>
    <w:rsid w:val="00D044BE"/>
    <w:rsid w:val="00D0458F"/>
    <w:rsid w:val="00D04752"/>
    <w:rsid w:val="00D047FA"/>
    <w:rsid w:val="00D047FB"/>
    <w:rsid w:val="00D04894"/>
    <w:rsid w:val="00D04A3B"/>
    <w:rsid w:val="00D04AEA"/>
    <w:rsid w:val="00D04AFD"/>
    <w:rsid w:val="00D04B2A"/>
    <w:rsid w:val="00D04CCF"/>
    <w:rsid w:val="00D04F5D"/>
    <w:rsid w:val="00D05131"/>
    <w:rsid w:val="00D051C3"/>
    <w:rsid w:val="00D052F1"/>
    <w:rsid w:val="00D054E0"/>
    <w:rsid w:val="00D0571F"/>
    <w:rsid w:val="00D057C4"/>
    <w:rsid w:val="00D05905"/>
    <w:rsid w:val="00D05949"/>
    <w:rsid w:val="00D05E87"/>
    <w:rsid w:val="00D05EFA"/>
    <w:rsid w:val="00D0627A"/>
    <w:rsid w:val="00D06698"/>
    <w:rsid w:val="00D06E40"/>
    <w:rsid w:val="00D06E4E"/>
    <w:rsid w:val="00D06FAA"/>
    <w:rsid w:val="00D07569"/>
    <w:rsid w:val="00D07993"/>
    <w:rsid w:val="00D07B5E"/>
    <w:rsid w:val="00D07B86"/>
    <w:rsid w:val="00D07E22"/>
    <w:rsid w:val="00D10187"/>
    <w:rsid w:val="00D10359"/>
    <w:rsid w:val="00D1049D"/>
    <w:rsid w:val="00D10695"/>
    <w:rsid w:val="00D1092F"/>
    <w:rsid w:val="00D10A93"/>
    <w:rsid w:val="00D10AC0"/>
    <w:rsid w:val="00D10C7E"/>
    <w:rsid w:val="00D10D1F"/>
    <w:rsid w:val="00D10E5D"/>
    <w:rsid w:val="00D10F42"/>
    <w:rsid w:val="00D10F69"/>
    <w:rsid w:val="00D110F8"/>
    <w:rsid w:val="00D111E7"/>
    <w:rsid w:val="00D11269"/>
    <w:rsid w:val="00D11358"/>
    <w:rsid w:val="00D113BC"/>
    <w:rsid w:val="00D1149C"/>
    <w:rsid w:val="00D11764"/>
    <w:rsid w:val="00D11ABA"/>
    <w:rsid w:val="00D11C28"/>
    <w:rsid w:val="00D12398"/>
    <w:rsid w:val="00D12571"/>
    <w:rsid w:val="00D12627"/>
    <w:rsid w:val="00D12BB5"/>
    <w:rsid w:val="00D12D13"/>
    <w:rsid w:val="00D12E09"/>
    <w:rsid w:val="00D12E42"/>
    <w:rsid w:val="00D12E96"/>
    <w:rsid w:val="00D13549"/>
    <w:rsid w:val="00D136EE"/>
    <w:rsid w:val="00D13C82"/>
    <w:rsid w:val="00D13E8E"/>
    <w:rsid w:val="00D13EB3"/>
    <w:rsid w:val="00D13F9C"/>
    <w:rsid w:val="00D1412A"/>
    <w:rsid w:val="00D14161"/>
    <w:rsid w:val="00D14335"/>
    <w:rsid w:val="00D143C9"/>
    <w:rsid w:val="00D1456D"/>
    <w:rsid w:val="00D1473B"/>
    <w:rsid w:val="00D14771"/>
    <w:rsid w:val="00D14867"/>
    <w:rsid w:val="00D14A85"/>
    <w:rsid w:val="00D14B93"/>
    <w:rsid w:val="00D14C5F"/>
    <w:rsid w:val="00D14DA3"/>
    <w:rsid w:val="00D14DD3"/>
    <w:rsid w:val="00D14F0E"/>
    <w:rsid w:val="00D1510A"/>
    <w:rsid w:val="00D153DF"/>
    <w:rsid w:val="00D15425"/>
    <w:rsid w:val="00D1571C"/>
    <w:rsid w:val="00D1579E"/>
    <w:rsid w:val="00D159F0"/>
    <w:rsid w:val="00D15B59"/>
    <w:rsid w:val="00D15DFB"/>
    <w:rsid w:val="00D15F84"/>
    <w:rsid w:val="00D160E4"/>
    <w:rsid w:val="00D1636C"/>
    <w:rsid w:val="00D16397"/>
    <w:rsid w:val="00D163BC"/>
    <w:rsid w:val="00D16854"/>
    <w:rsid w:val="00D168EF"/>
    <w:rsid w:val="00D16B88"/>
    <w:rsid w:val="00D16E29"/>
    <w:rsid w:val="00D16EA4"/>
    <w:rsid w:val="00D17248"/>
    <w:rsid w:val="00D174F4"/>
    <w:rsid w:val="00D17634"/>
    <w:rsid w:val="00D177FD"/>
    <w:rsid w:val="00D17899"/>
    <w:rsid w:val="00D17A1C"/>
    <w:rsid w:val="00D17B2F"/>
    <w:rsid w:val="00D17B6A"/>
    <w:rsid w:val="00D17D97"/>
    <w:rsid w:val="00D17F8F"/>
    <w:rsid w:val="00D2007A"/>
    <w:rsid w:val="00D20175"/>
    <w:rsid w:val="00D20432"/>
    <w:rsid w:val="00D20622"/>
    <w:rsid w:val="00D20CB8"/>
    <w:rsid w:val="00D20D31"/>
    <w:rsid w:val="00D2101D"/>
    <w:rsid w:val="00D214BD"/>
    <w:rsid w:val="00D21646"/>
    <w:rsid w:val="00D219F1"/>
    <w:rsid w:val="00D21AE8"/>
    <w:rsid w:val="00D21D9C"/>
    <w:rsid w:val="00D21F2F"/>
    <w:rsid w:val="00D220C7"/>
    <w:rsid w:val="00D22217"/>
    <w:rsid w:val="00D222A8"/>
    <w:rsid w:val="00D223CE"/>
    <w:rsid w:val="00D223E4"/>
    <w:rsid w:val="00D224BD"/>
    <w:rsid w:val="00D225FC"/>
    <w:rsid w:val="00D227DF"/>
    <w:rsid w:val="00D229B4"/>
    <w:rsid w:val="00D22B08"/>
    <w:rsid w:val="00D22E0D"/>
    <w:rsid w:val="00D22FFC"/>
    <w:rsid w:val="00D23082"/>
    <w:rsid w:val="00D2309B"/>
    <w:rsid w:val="00D23104"/>
    <w:rsid w:val="00D23156"/>
    <w:rsid w:val="00D2345F"/>
    <w:rsid w:val="00D236F0"/>
    <w:rsid w:val="00D23B13"/>
    <w:rsid w:val="00D23DA7"/>
    <w:rsid w:val="00D23E9A"/>
    <w:rsid w:val="00D24300"/>
    <w:rsid w:val="00D24747"/>
    <w:rsid w:val="00D2477D"/>
    <w:rsid w:val="00D248A9"/>
    <w:rsid w:val="00D24BCE"/>
    <w:rsid w:val="00D24C4F"/>
    <w:rsid w:val="00D24DF4"/>
    <w:rsid w:val="00D2510C"/>
    <w:rsid w:val="00D251CE"/>
    <w:rsid w:val="00D2521E"/>
    <w:rsid w:val="00D257B2"/>
    <w:rsid w:val="00D2583C"/>
    <w:rsid w:val="00D25A31"/>
    <w:rsid w:val="00D25BB0"/>
    <w:rsid w:val="00D25C26"/>
    <w:rsid w:val="00D25D29"/>
    <w:rsid w:val="00D25D34"/>
    <w:rsid w:val="00D261C0"/>
    <w:rsid w:val="00D26253"/>
    <w:rsid w:val="00D262FF"/>
    <w:rsid w:val="00D264F0"/>
    <w:rsid w:val="00D269DB"/>
    <w:rsid w:val="00D274EC"/>
    <w:rsid w:val="00D2770A"/>
    <w:rsid w:val="00D27B4A"/>
    <w:rsid w:val="00D27E31"/>
    <w:rsid w:val="00D30361"/>
    <w:rsid w:val="00D304BF"/>
    <w:rsid w:val="00D30A09"/>
    <w:rsid w:val="00D30ADC"/>
    <w:rsid w:val="00D31058"/>
    <w:rsid w:val="00D31131"/>
    <w:rsid w:val="00D3114B"/>
    <w:rsid w:val="00D3123D"/>
    <w:rsid w:val="00D317A1"/>
    <w:rsid w:val="00D31AD7"/>
    <w:rsid w:val="00D320E7"/>
    <w:rsid w:val="00D326F6"/>
    <w:rsid w:val="00D32804"/>
    <w:rsid w:val="00D32CE9"/>
    <w:rsid w:val="00D32EBD"/>
    <w:rsid w:val="00D330D3"/>
    <w:rsid w:val="00D33469"/>
    <w:rsid w:val="00D3360D"/>
    <w:rsid w:val="00D336B1"/>
    <w:rsid w:val="00D338EB"/>
    <w:rsid w:val="00D33BFA"/>
    <w:rsid w:val="00D33C32"/>
    <w:rsid w:val="00D33CEE"/>
    <w:rsid w:val="00D33D2A"/>
    <w:rsid w:val="00D33D7B"/>
    <w:rsid w:val="00D33ED4"/>
    <w:rsid w:val="00D33F9F"/>
    <w:rsid w:val="00D34069"/>
    <w:rsid w:val="00D340F4"/>
    <w:rsid w:val="00D34128"/>
    <w:rsid w:val="00D341D5"/>
    <w:rsid w:val="00D34281"/>
    <w:rsid w:val="00D3443F"/>
    <w:rsid w:val="00D34475"/>
    <w:rsid w:val="00D3457F"/>
    <w:rsid w:val="00D3459F"/>
    <w:rsid w:val="00D3460C"/>
    <w:rsid w:val="00D34820"/>
    <w:rsid w:val="00D34877"/>
    <w:rsid w:val="00D34900"/>
    <w:rsid w:val="00D34938"/>
    <w:rsid w:val="00D34A4C"/>
    <w:rsid w:val="00D34C99"/>
    <w:rsid w:val="00D34DA3"/>
    <w:rsid w:val="00D34DB8"/>
    <w:rsid w:val="00D3501A"/>
    <w:rsid w:val="00D358AF"/>
    <w:rsid w:val="00D359C3"/>
    <w:rsid w:val="00D35A5A"/>
    <w:rsid w:val="00D35B95"/>
    <w:rsid w:val="00D35EE0"/>
    <w:rsid w:val="00D35EF1"/>
    <w:rsid w:val="00D35F1D"/>
    <w:rsid w:val="00D360F2"/>
    <w:rsid w:val="00D36641"/>
    <w:rsid w:val="00D36708"/>
    <w:rsid w:val="00D367E6"/>
    <w:rsid w:val="00D36D79"/>
    <w:rsid w:val="00D36DAD"/>
    <w:rsid w:val="00D3701E"/>
    <w:rsid w:val="00D37189"/>
    <w:rsid w:val="00D3728F"/>
    <w:rsid w:val="00D372C5"/>
    <w:rsid w:val="00D37385"/>
    <w:rsid w:val="00D37459"/>
    <w:rsid w:val="00D3750A"/>
    <w:rsid w:val="00D37717"/>
    <w:rsid w:val="00D377F6"/>
    <w:rsid w:val="00D3794D"/>
    <w:rsid w:val="00D37C1C"/>
    <w:rsid w:val="00D400B9"/>
    <w:rsid w:val="00D40115"/>
    <w:rsid w:val="00D4040A"/>
    <w:rsid w:val="00D404DA"/>
    <w:rsid w:val="00D40795"/>
    <w:rsid w:val="00D4083D"/>
    <w:rsid w:val="00D4085A"/>
    <w:rsid w:val="00D409B9"/>
    <w:rsid w:val="00D40F1A"/>
    <w:rsid w:val="00D412D0"/>
    <w:rsid w:val="00D4130C"/>
    <w:rsid w:val="00D41351"/>
    <w:rsid w:val="00D417B8"/>
    <w:rsid w:val="00D41A09"/>
    <w:rsid w:val="00D41B67"/>
    <w:rsid w:val="00D41C18"/>
    <w:rsid w:val="00D41CBD"/>
    <w:rsid w:val="00D41D08"/>
    <w:rsid w:val="00D41DBD"/>
    <w:rsid w:val="00D41DCD"/>
    <w:rsid w:val="00D41E70"/>
    <w:rsid w:val="00D41FAB"/>
    <w:rsid w:val="00D422E1"/>
    <w:rsid w:val="00D4230C"/>
    <w:rsid w:val="00D4231B"/>
    <w:rsid w:val="00D4267D"/>
    <w:rsid w:val="00D426C8"/>
    <w:rsid w:val="00D4292A"/>
    <w:rsid w:val="00D42B49"/>
    <w:rsid w:val="00D42ECE"/>
    <w:rsid w:val="00D434AE"/>
    <w:rsid w:val="00D4358F"/>
    <w:rsid w:val="00D436BB"/>
    <w:rsid w:val="00D4375F"/>
    <w:rsid w:val="00D43853"/>
    <w:rsid w:val="00D43A9E"/>
    <w:rsid w:val="00D43C04"/>
    <w:rsid w:val="00D43DF8"/>
    <w:rsid w:val="00D4409E"/>
    <w:rsid w:val="00D44382"/>
    <w:rsid w:val="00D443F6"/>
    <w:rsid w:val="00D44502"/>
    <w:rsid w:val="00D44526"/>
    <w:rsid w:val="00D4496B"/>
    <w:rsid w:val="00D44EE7"/>
    <w:rsid w:val="00D45106"/>
    <w:rsid w:val="00D45278"/>
    <w:rsid w:val="00D454F3"/>
    <w:rsid w:val="00D4559C"/>
    <w:rsid w:val="00D4573E"/>
    <w:rsid w:val="00D45771"/>
    <w:rsid w:val="00D458E5"/>
    <w:rsid w:val="00D45927"/>
    <w:rsid w:val="00D459FC"/>
    <w:rsid w:val="00D45C3D"/>
    <w:rsid w:val="00D45D62"/>
    <w:rsid w:val="00D4624A"/>
    <w:rsid w:val="00D46276"/>
    <w:rsid w:val="00D46289"/>
    <w:rsid w:val="00D4640A"/>
    <w:rsid w:val="00D4643A"/>
    <w:rsid w:val="00D464D6"/>
    <w:rsid w:val="00D4666D"/>
    <w:rsid w:val="00D46A0E"/>
    <w:rsid w:val="00D46A65"/>
    <w:rsid w:val="00D46C51"/>
    <w:rsid w:val="00D46C54"/>
    <w:rsid w:val="00D46F39"/>
    <w:rsid w:val="00D4718F"/>
    <w:rsid w:val="00D47233"/>
    <w:rsid w:val="00D47278"/>
    <w:rsid w:val="00D47293"/>
    <w:rsid w:val="00D47350"/>
    <w:rsid w:val="00D47442"/>
    <w:rsid w:val="00D47550"/>
    <w:rsid w:val="00D475A5"/>
    <w:rsid w:val="00D47657"/>
    <w:rsid w:val="00D47698"/>
    <w:rsid w:val="00D476C6"/>
    <w:rsid w:val="00D477AA"/>
    <w:rsid w:val="00D4798C"/>
    <w:rsid w:val="00D47A91"/>
    <w:rsid w:val="00D47E41"/>
    <w:rsid w:val="00D47E45"/>
    <w:rsid w:val="00D47F58"/>
    <w:rsid w:val="00D50186"/>
    <w:rsid w:val="00D5021C"/>
    <w:rsid w:val="00D50329"/>
    <w:rsid w:val="00D5036D"/>
    <w:rsid w:val="00D50578"/>
    <w:rsid w:val="00D50A19"/>
    <w:rsid w:val="00D50EE8"/>
    <w:rsid w:val="00D51296"/>
    <w:rsid w:val="00D51370"/>
    <w:rsid w:val="00D51374"/>
    <w:rsid w:val="00D51390"/>
    <w:rsid w:val="00D514D9"/>
    <w:rsid w:val="00D515CB"/>
    <w:rsid w:val="00D51663"/>
    <w:rsid w:val="00D51A0A"/>
    <w:rsid w:val="00D51C58"/>
    <w:rsid w:val="00D522E7"/>
    <w:rsid w:val="00D524E4"/>
    <w:rsid w:val="00D524E6"/>
    <w:rsid w:val="00D525DF"/>
    <w:rsid w:val="00D52823"/>
    <w:rsid w:val="00D5296D"/>
    <w:rsid w:val="00D5299A"/>
    <w:rsid w:val="00D52ACF"/>
    <w:rsid w:val="00D52E91"/>
    <w:rsid w:val="00D52E92"/>
    <w:rsid w:val="00D532F9"/>
    <w:rsid w:val="00D53370"/>
    <w:rsid w:val="00D53582"/>
    <w:rsid w:val="00D53672"/>
    <w:rsid w:val="00D53713"/>
    <w:rsid w:val="00D53878"/>
    <w:rsid w:val="00D54175"/>
    <w:rsid w:val="00D5427C"/>
    <w:rsid w:val="00D5430F"/>
    <w:rsid w:val="00D543CB"/>
    <w:rsid w:val="00D54729"/>
    <w:rsid w:val="00D547F9"/>
    <w:rsid w:val="00D5495E"/>
    <w:rsid w:val="00D5507C"/>
    <w:rsid w:val="00D5523C"/>
    <w:rsid w:val="00D55441"/>
    <w:rsid w:val="00D554F7"/>
    <w:rsid w:val="00D55732"/>
    <w:rsid w:val="00D558FF"/>
    <w:rsid w:val="00D55C8C"/>
    <w:rsid w:val="00D55D7E"/>
    <w:rsid w:val="00D55E47"/>
    <w:rsid w:val="00D55F7F"/>
    <w:rsid w:val="00D5616B"/>
    <w:rsid w:val="00D56282"/>
    <w:rsid w:val="00D56491"/>
    <w:rsid w:val="00D56616"/>
    <w:rsid w:val="00D56790"/>
    <w:rsid w:val="00D56956"/>
    <w:rsid w:val="00D56BC2"/>
    <w:rsid w:val="00D56C4C"/>
    <w:rsid w:val="00D56D80"/>
    <w:rsid w:val="00D56DB7"/>
    <w:rsid w:val="00D56E13"/>
    <w:rsid w:val="00D56E71"/>
    <w:rsid w:val="00D57166"/>
    <w:rsid w:val="00D5717B"/>
    <w:rsid w:val="00D5725B"/>
    <w:rsid w:val="00D572CD"/>
    <w:rsid w:val="00D573C2"/>
    <w:rsid w:val="00D574AF"/>
    <w:rsid w:val="00D5755B"/>
    <w:rsid w:val="00D5758F"/>
    <w:rsid w:val="00D57643"/>
    <w:rsid w:val="00D577BB"/>
    <w:rsid w:val="00D5788B"/>
    <w:rsid w:val="00D57D6B"/>
    <w:rsid w:val="00D57DDB"/>
    <w:rsid w:val="00D600D8"/>
    <w:rsid w:val="00D60316"/>
    <w:rsid w:val="00D60361"/>
    <w:rsid w:val="00D605D3"/>
    <w:rsid w:val="00D60612"/>
    <w:rsid w:val="00D60695"/>
    <w:rsid w:val="00D607C3"/>
    <w:rsid w:val="00D609C9"/>
    <w:rsid w:val="00D60B97"/>
    <w:rsid w:val="00D60BEF"/>
    <w:rsid w:val="00D60FF2"/>
    <w:rsid w:val="00D611A6"/>
    <w:rsid w:val="00D613B6"/>
    <w:rsid w:val="00D614ED"/>
    <w:rsid w:val="00D616FE"/>
    <w:rsid w:val="00D61CB0"/>
    <w:rsid w:val="00D61D63"/>
    <w:rsid w:val="00D61FAE"/>
    <w:rsid w:val="00D6203F"/>
    <w:rsid w:val="00D62323"/>
    <w:rsid w:val="00D62363"/>
    <w:rsid w:val="00D623A3"/>
    <w:rsid w:val="00D623F6"/>
    <w:rsid w:val="00D62543"/>
    <w:rsid w:val="00D62589"/>
    <w:rsid w:val="00D62661"/>
    <w:rsid w:val="00D62783"/>
    <w:rsid w:val="00D62831"/>
    <w:rsid w:val="00D629A8"/>
    <w:rsid w:val="00D62AB9"/>
    <w:rsid w:val="00D62AF2"/>
    <w:rsid w:val="00D62B2C"/>
    <w:rsid w:val="00D62F21"/>
    <w:rsid w:val="00D630D4"/>
    <w:rsid w:val="00D634F9"/>
    <w:rsid w:val="00D637C1"/>
    <w:rsid w:val="00D6391F"/>
    <w:rsid w:val="00D63BE0"/>
    <w:rsid w:val="00D63DDC"/>
    <w:rsid w:val="00D63DEA"/>
    <w:rsid w:val="00D64023"/>
    <w:rsid w:val="00D64077"/>
    <w:rsid w:val="00D64346"/>
    <w:rsid w:val="00D645ED"/>
    <w:rsid w:val="00D64605"/>
    <w:rsid w:val="00D64679"/>
    <w:rsid w:val="00D6469F"/>
    <w:rsid w:val="00D647CA"/>
    <w:rsid w:val="00D64ADF"/>
    <w:rsid w:val="00D64C2D"/>
    <w:rsid w:val="00D64CB7"/>
    <w:rsid w:val="00D64E46"/>
    <w:rsid w:val="00D64F61"/>
    <w:rsid w:val="00D65076"/>
    <w:rsid w:val="00D6513F"/>
    <w:rsid w:val="00D65165"/>
    <w:rsid w:val="00D6537F"/>
    <w:rsid w:val="00D653CB"/>
    <w:rsid w:val="00D653D2"/>
    <w:rsid w:val="00D658A3"/>
    <w:rsid w:val="00D658DF"/>
    <w:rsid w:val="00D65A2E"/>
    <w:rsid w:val="00D66337"/>
    <w:rsid w:val="00D6666D"/>
    <w:rsid w:val="00D6680C"/>
    <w:rsid w:val="00D66C7E"/>
    <w:rsid w:val="00D66E04"/>
    <w:rsid w:val="00D66EAF"/>
    <w:rsid w:val="00D66EBE"/>
    <w:rsid w:val="00D672E5"/>
    <w:rsid w:val="00D67696"/>
    <w:rsid w:val="00D676BB"/>
    <w:rsid w:val="00D679A4"/>
    <w:rsid w:val="00D67A40"/>
    <w:rsid w:val="00D67A76"/>
    <w:rsid w:val="00D67AAF"/>
    <w:rsid w:val="00D67BC2"/>
    <w:rsid w:val="00D67CD8"/>
    <w:rsid w:val="00D67E7D"/>
    <w:rsid w:val="00D7009F"/>
    <w:rsid w:val="00D70269"/>
    <w:rsid w:val="00D7033A"/>
    <w:rsid w:val="00D703AF"/>
    <w:rsid w:val="00D705E8"/>
    <w:rsid w:val="00D707AB"/>
    <w:rsid w:val="00D70A2B"/>
    <w:rsid w:val="00D70A45"/>
    <w:rsid w:val="00D70AC2"/>
    <w:rsid w:val="00D70DF2"/>
    <w:rsid w:val="00D70F9A"/>
    <w:rsid w:val="00D710CE"/>
    <w:rsid w:val="00D712E2"/>
    <w:rsid w:val="00D71495"/>
    <w:rsid w:val="00D7153A"/>
    <w:rsid w:val="00D715F9"/>
    <w:rsid w:val="00D7169A"/>
    <w:rsid w:val="00D7171C"/>
    <w:rsid w:val="00D71741"/>
    <w:rsid w:val="00D717CD"/>
    <w:rsid w:val="00D71DD8"/>
    <w:rsid w:val="00D71E29"/>
    <w:rsid w:val="00D72064"/>
    <w:rsid w:val="00D721A1"/>
    <w:rsid w:val="00D723D2"/>
    <w:rsid w:val="00D725AF"/>
    <w:rsid w:val="00D72837"/>
    <w:rsid w:val="00D72880"/>
    <w:rsid w:val="00D729A3"/>
    <w:rsid w:val="00D72ABC"/>
    <w:rsid w:val="00D72C9F"/>
    <w:rsid w:val="00D72D5D"/>
    <w:rsid w:val="00D72DB2"/>
    <w:rsid w:val="00D72FAA"/>
    <w:rsid w:val="00D73042"/>
    <w:rsid w:val="00D731B0"/>
    <w:rsid w:val="00D73481"/>
    <w:rsid w:val="00D735A0"/>
    <w:rsid w:val="00D73A34"/>
    <w:rsid w:val="00D73AE5"/>
    <w:rsid w:val="00D73B3D"/>
    <w:rsid w:val="00D73D61"/>
    <w:rsid w:val="00D73EAE"/>
    <w:rsid w:val="00D73ED9"/>
    <w:rsid w:val="00D73F28"/>
    <w:rsid w:val="00D7431B"/>
    <w:rsid w:val="00D74344"/>
    <w:rsid w:val="00D74558"/>
    <w:rsid w:val="00D74A38"/>
    <w:rsid w:val="00D74AF7"/>
    <w:rsid w:val="00D74DAD"/>
    <w:rsid w:val="00D7522F"/>
    <w:rsid w:val="00D752BC"/>
    <w:rsid w:val="00D75510"/>
    <w:rsid w:val="00D75A72"/>
    <w:rsid w:val="00D75F06"/>
    <w:rsid w:val="00D76099"/>
    <w:rsid w:val="00D760FE"/>
    <w:rsid w:val="00D7629C"/>
    <w:rsid w:val="00D762CE"/>
    <w:rsid w:val="00D76520"/>
    <w:rsid w:val="00D766E9"/>
    <w:rsid w:val="00D76AD3"/>
    <w:rsid w:val="00D76B7F"/>
    <w:rsid w:val="00D770E2"/>
    <w:rsid w:val="00D7722F"/>
    <w:rsid w:val="00D772E0"/>
    <w:rsid w:val="00D77304"/>
    <w:rsid w:val="00D773D1"/>
    <w:rsid w:val="00D77493"/>
    <w:rsid w:val="00D774AD"/>
    <w:rsid w:val="00D77544"/>
    <w:rsid w:val="00D77683"/>
    <w:rsid w:val="00D77A06"/>
    <w:rsid w:val="00D77E46"/>
    <w:rsid w:val="00D77E7B"/>
    <w:rsid w:val="00D77F18"/>
    <w:rsid w:val="00D802E2"/>
    <w:rsid w:val="00D8044D"/>
    <w:rsid w:val="00D8088E"/>
    <w:rsid w:val="00D80B9C"/>
    <w:rsid w:val="00D80B9E"/>
    <w:rsid w:val="00D80D3E"/>
    <w:rsid w:val="00D80E0A"/>
    <w:rsid w:val="00D80F06"/>
    <w:rsid w:val="00D80F43"/>
    <w:rsid w:val="00D80F6E"/>
    <w:rsid w:val="00D8112A"/>
    <w:rsid w:val="00D8127C"/>
    <w:rsid w:val="00D8150B"/>
    <w:rsid w:val="00D81953"/>
    <w:rsid w:val="00D81CAE"/>
    <w:rsid w:val="00D81CBB"/>
    <w:rsid w:val="00D81FE4"/>
    <w:rsid w:val="00D820D1"/>
    <w:rsid w:val="00D822D6"/>
    <w:rsid w:val="00D82456"/>
    <w:rsid w:val="00D82554"/>
    <w:rsid w:val="00D825A2"/>
    <w:rsid w:val="00D82705"/>
    <w:rsid w:val="00D827F4"/>
    <w:rsid w:val="00D828A4"/>
    <w:rsid w:val="00D8296F"/>
    <w:rsid w:val="00D82A65"/>
    <w:rsid w:val="00D82B9F"/>
    <w:rsid w:val="00D82D89"/>
    <w:rsid w:val="00D82E35"/>
    <w:rsid w:val="00D82E6E"/>
    <w:rsid w:val="00D83145"/>
    <w:rsid w:val="00D832E4"/>
    <w:rsid w:val="00D8332B"/>
    <w:rsid w:val="00D83418"/>
    <w:rsid w:val="00D8346C"/>
    <w:rsid w:val="00D834F1"/>
    <w:rsid w:val="00D835EC"/>
    <w:rsid w:val="00D8378E"/>
    <w:rsid w:val="00D83877"/>
    <w:rsid w:val="00D838A3"/>
    <w:rsid w:val="00D83B5C"/>
    <w:rsid w:val="00D83B5F"/>
    <w:rsid w:val="00D83D41"/>
    <w:rsid w:val="00D83DC1"/>
    <w:rsid w:val="00D83FC3"/>
    <w:rsid w:val="00D8409F"/>
    <w:rsid w:val="00D842CB"/>
    <w:rsid w:val="00D8462B"/>
    <w:rsid w:val="00D84681"/>
    <w:rsid w:val="00D847B7"/>
    <w:rsid w:val="00D84AF2"/>
    <w:rsid w:val="00D84AFC"/>
    <w:rsid w:val="00D84D8C"/>
    <w:rsid w:val="00D84E46"/>
    <w:rsid w:val="00D84F0B"/>
    <w:rsid w:val="00D8527A"/>
    <w:rsid w:val="00D853EA"/>
    <w:rsid w:val="00D85A6A"/>
    <w:rsid w:val="00D85C10"/>
    <w:rsid w:val="00D85C88"/>
    <w:rsid w:val="00D85E7F"/>
    <w:rsid w:val="00D85E83"/>
    <w:rsid w:val="00D85EBF"/>
    <w:rsid w:val="00D85EE3"/>
    <w:rsid w:val="00D860A2"/>
    <w:rsid w:val="00D86194"/>
    <w:rsid w:val="00D863DE"/>
    <w:rsid w:val="00D8642B"/>
    <w:rsid w:val="00D8653E"/>
    <w:rsid w:val="00D865B4"/>
    <w:rsid w:val="00D867BF"/>
    <w:rsid w:val="00D869A1"/>
    <w:rsid w:val="00D8704B"/>
    <w:rsid w:val="00D87098"/>
    <w:rsid w:val="00D8726B"/>
    <w:rsid w:val="00D87439"/>
    <w:rsid w:val="00D874B3"/>
    <w:rsid w:val="00D87789"/>
    <w:rsid w:val="00D8782E"/>
    <w:rsid w:val="00D87974"/>
    <w:rsid w:val="00D87A06"/>
    <w:rsid w:val="00D87CA0"/>
    <w:rsid w:val="00D87D47"/>
    <w:rsid w:val="00D87FCF"/>
    <w:rsid w:val="00D87FD1"/>
    <w:rsid w:val="00D905A7"/>
    <w:rsid w:val="00D90C9D"/>
    <w:rsid w:val="00D90D62"/>
    <w:rsid w:val="00D91128"/>
    <w:rsid w:val="00D912E7"/>
    <w:rsid w:val="00D913BD"/>
    <w:rsid w:val="00D913FB"/>
    <w:rsid w:val="00D9154A"/>
    <w:rsid w:val="00D915E1"/>
    <w:rsid w:val="00D916C7"/>
    <w:rsid w:val="00D917D1"/>
    <w:rsid w:val="00D917F6"/>
    <w:rsid w:val="00D91990"/>
    <w:rsid w:val="00D91B82"/>
    <w:rsid w:val="00D91F54"/>
    <w:rsid w:val="00D921BB"/>
    <w:rsid w:val="00D924F8"/>
    <w:rsid w:val="00D925C3"/>
    <w:rsid w:val="00D926EE"/>
    <w:rsid w:val="00D92934"/>
    <w:rsid w:val="00D92992"/>
    <w:rsid w:val="00D929CF"/>
    <w:rsid w:val="00D92A7E"/>
    <w:rsid w:val="00D92B73"/>
    <w:rsid w:val="00D92C67"/>
    <w:rsid w:val="00D92D88"/>
    <w:rsid w:val="00D92FA5"/>
    <w:rsid w:val="00D93191"/>
    <w:rsid w:val="00D93308"/>
    <w:rsid w:val="00D93372"/>
    <w:rsid w:val="00D93421"/>
    <w:rsid w:val="00D9358B"/>
    <w:rsid w:val="00D9359E"/>
    <w:rsid w:val="00D935DC"/>
    <w:rsid w:val="00D93614"/>
    <w:rsid w:val="00D936D8"/>
    <w:rsid w:val="00D937AC"/>
    <w:rsid w:val="00D9382D"/>
    <w:rsid w:val="00D9383C"/>
    <w:rsid w:val="00D9384A"/>
    <w:rsid w:val="00D93A03"/>
    <w:rsid w:val="00D93B6B"/>
    <w:rsid w:val="00D93B89"/>
    <w:rsid w:val="00D93E40"/>
    <w:rsid w:val="00D93EBB"/>
    <w:rsid w:val="00D93F3B"/>
    <w:rsid w:val="00D93FC8"/>
    <w:rsid w:val="00D940C5"/>
    <w:rsid w:val="00D940FC"/>
    <w:rsid w:val="00D94362"/>
    <w:rsid w:val="00D944DC"/>
    <w:rsid w:val="00D944E4"/>
    <w:rsid w:val="00D94682"/>
    <w:rsid w:val="00D9477B"/>
    <w:rsid w:val="00D94788"/>
    <w:rsid w:val="00D948AD"/>
    <w:rsid w:val="00D948C1"/>
    <w:rsid w:val="00D94A0C"/>
    <w:rsid w:val="00D94BFF"/>
    <w:rsid w:val="00D94C74"/>
    <w:rsid w:val="00D94CC1"/>
    <w:rsid w:val="00D94CC5"/>
    <w:rsid w:val="00D94D6F"/>
    <w:rsid w:val="00D9508E"/>
    <w:rsid w:val="00D951BD"/>
    <w:rsid w:val="00D9533A"/>
    <w:rsid w:val="00D955C9"/>
    <w:rsid w:val="00D95601"/>
    <w:rsid w:val="00D95942"/>
    <w:rsid w:val="00D95A51"/>
    <w:rsid w:val="00D95CDA"/>
    <w:rsid w:val="00D95CF0"/>
    <w:rsid w:val="00D95E56"/>
    <w:rsid w:val="00D95E5E"/>
    <w:rsid w:val="00D9600C"/>
    <w:rsid w:val="00D96249"/>
    <w:rsid w:val="00D96268"/>
    <w:rsid w:val="00D96611"/>
    <w:rsid w:val="00D9673C"/>
    <w:rsid w:val="00D96964"/>
    <w:rsid w:val="00D96A32"/>
    <w:rsid w:val="00D96BE9"/>
    <w:rsid w:val="00D96D1E"/>
    <w:rsid w:val="00D96DEA"/>
    <w:rsid w:val="00D96F15"/>
    <w:rsid w:val="00D97143"/>
    <w:rsid w:val="00D973BB"/>
    <w:rsid w:val="00D974B6"/>
    <w:rsid w:val="00D974D5"/>
    <w:rsid w:val="00D976D0"/>
    <w:rsid w:val="00D977A7"/>
    <w:rsid w:val="00D97C52"/>
    <w:rsid w:val="00D97DD5"/>
    <w:rsid w:val="00D97F29"/>
    <w:rsid w:val="00D97F2C"/>
    <w:rsid w:val="00D97F61"/>
    <w:rsid w:val="00D97FE9"/>
    <w:rsid w:val="00DA00F2"/>
    <w:rsid w:val="00DA0137"/>
    <w:rsid w:val="00DA014E"/>
    <w:rsid w:val="00DA02FB"/>
    <w:rsid w:val="00DA043D"/>
    <w:rsid w:val="00DA049D"/>
    <w:rsid w:val="00DA04BD"/>
    <w:rsid w:val="00DA054E"/>
    <w:rsid w:val="00DA06BB"/>
    <w:rsid w:val="00DA0A8E"/>
    <w:rsid w:val="00DA0AA7"/>
    <w:rsid w:val="00DA0BE2"/>
    <w:rsid w:val="00DA0D5F"/>
    <w:rsid w:val="00DA0F37"/>
    <w:rsid w:val="00DA114F"/>
    <w:rsid w:val="00DA119B"/>
    <w:rsid w:val="00DA1545"/>
    <w:rsid w:val="00DA15DC"/>
    <w:rsid w:val="00DA1861"/>
    <w:rsid w:val="00DA1940"/>
    <w:rsid w:val="00DA1A12"/>
    <w:rsid w:val="00DA1A56"/>
    <w:rsid w:val="00DA1ADF"/>
    <w:rsid w:val="00DA1C24"/>
    <w:rsid w:val="00DA1EF3"/>
    <w:rsid w:val="00DA2013"/>
    <w:rsid w:val="00DA204E"/>
    <w:rsid w:val="00DA2094"/>
    <w:rsid w:val="00DA21D3"/>
    <w:rsid w:val="00DA221A"/>
    <w:rsid w:val="00DA22AA"/>
    <w:rsid w:val="00DA2604"/>
    <w:rsid w:val="00DA294C"/>
    <w:rsid w:val="00DA2A8F"/>
    <w:rsid w:val="00DA2B40"/>
    <w:rsid w:val="00DA2B8F"/>
    <w:rsid w:val="00DA2BBC"/>
    <w:rsid w:val="00DA3176"/>
    <w:rsid w:val="00DA328A"/>
    <w:rsid w:val="00DA3370"/>
    <w:rsid w:val="00DA33C0"/>
    <w:rsid w:val="00DA352E"/>
    <w:rsid w:val="00DA35D5"/>
    <w:rsid w:val="00DA37CA"/>
    <w:rsid w:val="00DA3901"/>
    <w:rsid w:val="00DA3960"/>
    <w:rsid w:val="00DA3B06"/>
    <w:rsid w:val="00DA3B7D"/>
    <w:rsid w:val="00DA3BF2"/>
    <w:rsid w:val="00DA3CDD"/>
    <w:rsid w:val="00DA4094"/>
    <w:rsid w:val="00DA4189"/>
    <w:rsid w:val="00DA41C0"/>
    <w:rsid w:val="00DA45D2"/>
    <w:rsid w:val="00DA461B"/>
    <w:rsid w:val="00DA46EC"/>
    <w:rsid w:val="00DA4896"/>
    <w:rsid w:val="00DA4C3E"/>
    <w:rsid w:val="00DA4E54"/>
    <w:rsid w:val="00DA505B"/>
    <w:rsid w:val="00DA5459"/>
    <w:rsid w:val="00DA55FA"/>
    <w:rsid w:val="00DA5634"/>
    <w:rsid w:val="00DA566E"/>
    <w:rsid w:val="00DA5938"/>
    <w:rsid w:val="00DA5C78"/>
    <w:rsid w:val="00DA5DE9"/>
    <w:rsid w:val="00DA5DFE"/>
    <w:rsid w:val="00DA5E02"/>
    <w:rsid w:val="00DA62D0"/>
    <w:rsid w:val="00DA63B7"/>
    <w:rsid w:val="00DA64F1"/>
    <w:rsid w:val="00DA6593"/>
    <w:rsid w:val="00DA67C5"/>
    <w:rsid w:val="00DA685E"/>
    <w:rsid w:val="00DA6915"/>
    <w:rsid w:val="00DA69A4"/>
    <w:rsid w:val="00DA6A75"/>
    <w:rsid w:val="00DA6B1A"/>
    <w:rsid w:val="00DA6BAB"/>
    <w:rsid w:val="00DA6BBF"/>
    <w:rsid w:val="00DA6DF1"/>
    <w:rsid w:val="00DA6FFA"/>
    <w:rsid w:val="00DA7190"/>
    <w:rsid w:val="00DA741A"/>
    <w:rsid w:val="00DA74C9"/>
    <w:rsid w:val="00DA77B7"/>
    <w:rsid w:val="00DA7866"/>
    <w:rsid w:val="00DA78E0"/>
    <w:rsid w:val="00DA7949"/>
    <w:rsid w:val="00DA79F8"/>
    <w:rsid w:val="00DA7BC7"/>
    <w:rsid w:val="00DA7F14"/>
    <w:rsid w:val="00DB025B"/>
    <w:rsid w:val="00DB028A"/>
    <w:rsid w:val="00DB02F1"/>
    <w:rsid w:val="00DB035C"/>
    <w:rsid w:val="00DB06F7"/>
    <w:rsid w:val="00DB07CD"/>
    <w:rsid w:val="00DB0873"/>
    <w:rsid w:val="00DB0BE2"/>
    <w:rsid w:val="00DB0C67"/>
    <w:rsid w:val="00DB0CD3"/>
    <w:rsid w:val="00DB0D4F"/>
    <w:rsid w:val="00DB1026"/>
    <w:rsid w:val="00DB1031"/>
    <w:rsid w:val="00DB138A"/>
    <w:rsid w:val="00DB1485"/>
    <w:rsid w:val="00DB1520"/>
    <w:rsid w:val="00DB1536"/>
    <w:rsid w:val="00DB166D"/>
    <w:rsid w:val="00DB1734"/>
    <w:rsid w:val="00DB187A"/>
    <w:rsid w:val="00DB1A6D"/>
    <w:rsid w:val="00DB1CCC"/>
    <w:rsid w:val="00DB1D06"/>
    <w:rsid w:val="00DB1E76"/>
    <w:rsid w:val="00DB205B"/>
    <w:rsid w:val="00DB2109"/>
    <w:rsid w:val="00DB241D"/>
    <w:rsid w:val="00DB24BD"/>
    <w:rsid w:val="00DB28AD"/>
    <w:rsid w:val="00DB2A82"/>
    <w:rsid w:val="00DB2EE5"/>
    <w:rsid w:val="00DB3073"/>
    <w:rsid w:val="00DB3079"/>
    <w:rsid w:val="00DB3145"/>
    <w:rsid w:val="00DB3422"/>
    <w:rsid w:val="00DB34C2"/>
    <w:rsid w:val="00DB352E"/>
    <w:rsid w:val="00DB35A1"/>
    <w:rsid w:val="00DB366A"/>
    <w:rsid w:val="00DB36C6"/>
    <w:rsid w:val="00DB3AF2"/>
    <w:rsid w:val="00DB3C43"/>
    <w:rsid w:val="00DB3C5E"/>
    <w:rsid w:val="00DB3C6C"/>
    <w:rsid w:val="00DB3EAD"/>
    <w:rsid w:val="00DB4930"/>
    <w:rsid w:val="00DB4C49"/>
    <w:rsid w:val="00DB4C93"/>
    <w:rsid w:val="00DB4D7E"/>
    <w:rsid w:val="00DB4DE6"/>
    <w:rsid w:val="00DB4F0E"/>
    <w:rsid w:val="00DB539C"/>
    <w:rsid w:val="00DB53E1"/>
    <w:rsid w:val="00DB58D0"/>
    <w:rsid w:val="00DB599C"/>
    <w:rsid w:val="00DB5B65"/>
    <w:rsid w:val="00DB5BBB"/>
    <w:rsid w:val="00DB5BDF"/>
    <w:rsid w:val="00DB5BE9"/>
    <w:rsid w:val="00DB5D88"/>
    <w:rsid w:val="00DB5DC7"/>
    <w:rsid w:val="00DB5E70"/>
    <w:rsid w:val="00DB5F95"/>
    <w:rsid w:val="00DB5FB7"/>
    <w:rsid w:val="00DB5FE9"/>
    <w:rsid w:val="00DB60BC"/>
    <w:rsid w:val="00DB6164"/>
    <w:rsid w:val="00DB65BC"/>
    <w:rsid w:val="00DB663E"/>
    <w:rsid w:val="00DB67E1"/>
    <w:rsid w:val="00DB69F5"/>
    <w:rsid w:val="00DB6C85"/>
    <w:rsid w:val="00DB6F00"/>
    <w:rsid w:val="00DB70FE"/>
    <w:rsid w:val="00DB7124"/>
    <w:rsid w:val="00DB712D"/>
    <w:rsid w:val="00DB744D"/>
    <w:rsid w:val="00DB7534"/>
    <w:rsid w:val="00DB76B3"/>
    <w:rsid w:val="00DB7834"/>
    <w:rsid w:val="00DB7982"/>
    <w:rsid w:val="00DB7987"/>
    <w:rsid w:val="00DB7B78"/>
    <w:rsid w:val="00DB7C34"/>
    <w:rsid w:val="00DB7EB8"/>
    <w:rsid w:val="00DB7FF6"/>
    <w:rsid w:val="00DC0433"/>
    <w:rsid w:val="00DC0543"/>
    <w:rsid w:val="00DC0665"/>
    <w:rsid w:val="00DC0666"/>
    <w:rsid w:val="00DC06CE"/>
    <w:rsid w:val="00DC0860"/>
    <w:rsid w:val="00DC09F1"/>
    <w:rsid w:val="00DC0C87"/>
    <w:rsid w:val="00DC0DC7"/>
    <w:rsid w:val="00DC11FE"/>
    <w:rsid w:val="00DC125A"/>
    <w:rsid w:val="00DC13A8"/>
    <w:rsid w:val="00DC1615"/>
    <w:rsid w:val="00DC1722"/>
    <w:rsid w:val="00DC188A"/>
    <w:rsid w:val="00DC19DA"/>
    <w:rsid w:val="00DC1C7F"/>
    <w:rsid w:val="00DC1DF7"/>
    <w:rsid w:val="00DC1F5A"/>
    <w:rsid w:val="00DC1FBA"/>
    <w:rsid w:val="00DC1FD4"/>
    <w:rsid w:val="00DC2100"/>
    <w:rsid w:val="00DC241C"/>
    <w:rsid w:val="00DC24DD"/>
    <w:rsid w:val="00DC256D"/>
    <w:rsid w:val="00DC29CD"/>
    <w:rsid w:val="00DC2A98"/>
    <w:rsid w:val="00DC2AE8"/>
    <w:rsid w:val="00DC2B92"/>
    <w:rsid w:val="00DC321D"/>
    <w:rsid w:val="00DC330B"/>
    <w:rsid w:val="00DC34AE"/>
    <w:rsid w:val="00DC3755"/>
    <w:rsid w:val="00DC377F"/>
    <w:rsid w:val="00DC3A1F"/>
    <w:rsid w:val="00DC3C37"/>
    <w:rsid w:val="00DC3CFC"/>
    <w:rsid w:val="00DC3E44"/>
    <w:rsid w:val="00DC4075"/>
    <w:rsid w:val="00DC4215"/>
    <w:rsid w:val="00DC427B"/>
    <w:rsid w:val="00DC455B"/>
    <w:rsid w:val="00DC485A"/>
    <w:rsid w:val="00DC4B84"/>
    <w:rsid w:val="00DC4CC3"/>
    <w:rsid w:val="00DC4D3D"/>
    <w:rsid w:val="00DC4DDD"/>
    <w:rsid w:val="00DC4F4D"/>
    <w:rsid w:val="00DC505C"/>
    <w:rsid w:val="00DC5178"/>
    <w:rsid w:val="00DC52B1"/>
    <w:rsid w:val="00DC537C"/>
    <w:rsid w:val="00DC556F"/>
    <w:rsid w:val="00DC5668"/>
    <w:rsid w:val="00DC57B1"/>
    <w:rsid w:val="00DC580D"/>
    <w:rsid w:val="00DC5A15"/>
    <w:rsid w:val="00DC6129"/>
    <w:rsid w:val="00DC636C"/>
    <w:rsid w:val="00DC63E7"/>
    <w:rsid w:val="00DC672D"/>
    <w:rsid w:val="00DC6EA7"/>
    <w:rsid w:val="00DC6EB0"/>
    <w:rsid w:val="00DC7268"/>
    <w:rsid w:val="00DC72CD"/>
    <w:rsid w:val="00DC7318"/>
    <w:rsid w:val="00DC7325"/>
    <w:rsid w:val="00DC74E5"/>
    <w:rsid w:val="00DC74FD"/>
    <w:rsid w:val="00DC7531"/>
    <w:rsid w:val="00DC7608"/>
    <w:rsid w:val="00DC7779"/>
    <w:rsid w:val="00DC7B4A"/>
    <w:rsid w:val="00DC7D29"/>
    <w:rsid w:val="00DC7DCD"/>
    <w:rsid w:val="00DC7DDD"/>
    <w:rsid w:val="00DC7EB6"/>
    <w:rsid w:val="00DC7F42"/>
    <w:rsid w:val="00DCA0F3"/>
    <w:rsid w:val="00DD0316"/>
    <w:rsid w:val="00DD0326"/>
    <w:rsid w:val="00DD0462"/>
    <w:rsid w:val="00DD06A4"/>
    <w:rsid w:val="00DD083C"/>
    <w:rsid w:val="00DD08C1"/>
    <w:rsid w:val="00DD09C1"/>
    <w:rsid w:val="00DD0B8B"/>
    <w:rsid w:val="00DD0BD3"/>
    <w:rsid w:val="00DD0DBF"/>
    <w:rsid w:val="00DD0FCF"/>
    <w:rsid w:val="00DD10E5"/>
    <w:rsid w:val="00DD1169"/>
    <w:rsid w:val="00DD144B"/>
    <w:rsid w:val="00DD15CF"/>
    <w:rsid w:val="00DD1672"/>
    <w:rsid w:val="00DD1AE2"/>
    <w:rsid w:val="00DD1B5F"/>
    <w:rsid w:val="00DD1CA4"/>
    <w:rsid w:val="00DD1CD2"/>
    <w:rsid w:val="00DD27B6"/>
    <w:rsid w:val="00DD282E"/>
    <w:rsid w:val="00DD29C4"/>
    <w:rsid w:val="00DD2AFC"/>
    <w:rsid w:val="00DD2C99"/>
    <w:rsid w:val="00DD2FA6"/>
    <w:rsid w:val="00DD2FB2"/>
    <w:rsid w:val="00DD36E6"/>
    <w:rsid w:val="00DD3B21"/>
    <w:rsid w:val="00DD3C09"/>
    <w:rsid w:val="00DD3C39"/>
    <w:rsid w:val="00DD3C67"/>
    <w:rsid w:val="00DD3D86"/>
    <w:rsid w:val="00DD3E30"/>
    <w:rsid w:val="00DD410E"/>
    <w:rsid w:val="00DD4119"/>
    <w:rsid w:val="00DD4640"/>
    <w:rsid w:val="00DD46B9"/>
    <w:rsid w:val="00DD471A"/>
    <w:rsid w:val="00DD48F7"/>
    <w:rsid w:val="00DD491E"/>
    <w:rsid w:val="00DD4A0C"/>
    <w:rsid w:val="00DD4A8F"/>
    <w:rsid w:val="00DD4C1C"/>
    <w:rsid w:val="00DD4CC1"/>
    <w:rsid w:val="00DD4D72"/>
    <w:rsid w:val="00DD4EB6"/>
    <w:rsid w:val="00DD5096"/>
    <w:rsid w:val="00DD5142"/>
    <w:rsid w:val="00DD5198"/>
    <w:rsid w:val="00DD5211"/>
    <w:rsid w:val="00DD53FF"/>
    <w:rsid w:val="00DD5410"/>
    <w:rsid w:val="00DD5437"/>
    <w:rsid w:val="00DD5574"/>
    <w:rsid w:val="00DD5851"/>
    <w:rsid w:val="00DD5B4A"/>
    <w:rsid w:val="00DD5D49"/>
    <w:rsid w:val="00DD5DC5"/>
    <w:rsid w:val="00DD5E12"/>
    <w:rsid w:val="00DD5E13"/>
    <w:rsid w:val="00DD6319"/>
    <w:rsid w:val="00DD634D"/>
    <w:rsid w:val="00DD63C2"/>
    <w:rsid w:val="00DD644B"/>
    <w:rsid w:val="00DD6505"/>
    <w:rsid w:val="00DD6536"/>
    <w:rsid w:val="00DD6A02"/>
    <w:rsid w:val="00DD6A5B"/>
    <w:rsid w:val="00DD7466"/>
    <w:rsid w:val="00DD7513"/>
    <w:rsid w:val="00DD767C"/>
    <w:rsid w:val="00DD77CB"/>
    <w:rsid w:val="00DD78D0"/>
    <w:rsid w:val="00DD7B44"/>
    <w:rsid w:val="00DD7DDB"/>
    <w:rsid w:val="00DD7E66"/>
    <w:rsid w:val="00DD7FE6"/>
    <w:rsid w:val="00DDA5E2"/>
    <w:rsid w:val="00DE003A"/>
    <w:rsid w:val="00DE0083"/>
    <w:rsid w:val="00DE00DB"/>
    <w:rsid w:val="00DE018A"/>
    <w:rsid w:val="00DE04DE"/>
    <w:rsid w:val="00DE05B0"/>
    <w:rsid w:val="00DE06D3"/>
    <w:rsid w:val="00DE09A5"/>
    <w:rsid w:val="00DE0A28"/>
    <w:rsid w:val="00DE0B74"/>
    <w:rsid w:val="00DE1169"/>
    <w:rsid w:val="00DE1229"/>
    <w:rsid w:val="00DE128D"/>
    <w:rsid w:val="00DE1446"/>
    <w:rsid w:val="00DE1729"/>
    <w:rsid w:val="00DE1A42"/>
    <w:rsid w:val="00DE1CA5"/>
    <w:rsid w:val="00DE210E"/>
    <w:rsid w:val="00DE237B"/>
    <w:rsid w:val="00DE24E1"/>
    <w:rsid w:val="00DE26E6"/>
    <w:rsid w:val="00DE283F"/>
    <w:rsid w:val="00DE2B3C"/>
    <w:rsid w:val="00DE2B75"/>
    <w:rsid w:val="00DE2B90"/>
    <w:rsid w:val="00DE2D70"/>
    <w:rsid w:val="00DE2EB6"/>
    <w:rsid w:val="00DE2FA9"/>
    <w:rsid w:val="00DE337D"/>
    <w:rsid w:val="00DE3416"/>
    <w:rsid w:val="00DE3424"/>
    <w:rsid w:val="00DE3525"/>
    <w:rsid w:val="00DE39F6"/>
    <w:rsid w:val="00DE3A88"/>
    <w:rsid w:val="00DE3B27"/>
    <w:rsid w:val="00DE3B2D"/>
    <w:rsid w:val="00DE4287"/>
    <w:rsid w:val="00DE42C2"/>
    <w:rsid w:val="00DE4421"/>
    <w:rsid w:val="00DE444D"/>
    <w:rsid w:val="00DE453B"/>
    <w:rsid w:val="00DE4713"/>
    <w:rsid w:val="00DE4732"/>
    <w:rsid w:val="00DE48D1"/>
    <w:rsid w:val="00DE4B73"/>
    <w:rsid w:val="00DE4C75"/>
    <w:rsid w:val="00DE4CB3"/>
    <w:rsid w:val="00DE4E24"/>
    <w:rsid w:val="00DE4FFE"/>
    <w:rsid w:val="00DE528D"/>
    <w:rsid w:val="00DE5474"/>
    <w:rsid w:val="00DE56C1"/>
    <w:rsid w:val="00DE577B"/>
    <w:rsid w:val="00DE5AD7"/>
    <w:rsid w:val="00DE5B4D"/>
    <w:rsid w:val="00DE5CD4"/>
    <w:rsid w:val="00DE5D8F"/>
    <w:rsid w:val="00DE625B"/>
    <w:rsid w:val="00DE6357"/>
    <w:rsid w:val="00DE64A4"/>
    <w:rsid w:val="00DE654D"/>
    <w:rsid w:val="00DE65B3"/>
    <w:rsid w:val="00DE66C2"/>
    <w:rsid w:val="00DE6779"/>
    <w:rsid w:val="00DE6838"/>
    <w:rsid w:val="00DE6861"/>
    <w:rsid w:val="00DE6951"/>
    <w:rsid w:val="00DE6A0D"/>
    <w:rsid w:val="00DE6A51"/>
    <w:rsid w:val="00DE6D53"/>
    <w:rsid w:val="00DE6E19"/>
    <w:rsid w:val="00DE7160"/>
    <w:rsid w:val="00DE7180"/>
    <w:rsid w:val="00DE734F"/>
    <w:rsid w:val="00DE76BB"/>
    <w:rsid w:val="00DE777A"/>
    <w:rsid w:val="00DE78CC"/>
    <w:rsid w:val="00DE7D1B"/>
    <w:rsid w:val="00DE7F4C"/>
    <w:rsid w:val="00DF0173"/>
    <w:rsid w:val="00DF017B"/>
    <w:rsid w:val="00DF01C6"/>
    <w:rsid w:val="00DF03AB"/>
    <w:rsid w:val="00DF03F1"/>
    <w:rsid w:val="00DF0570"/>
    <w:rsid w:val="00DF0600"/>
    <w:rsid w:val="00DF0665"/>
    <w:rsid w:val="00DF06C1"/>
    <w:rsid w:val="00DF0779"/>
    <w:rsid w:val="00DF07AA"/>
    <w:rsid w:val="00DF07D3"/>
    <w:rsid w:val="00DF07D8"/>
    <w:rsid w:val="00DF08CA"/>
    <w:rsid w:val="00DF0A59"/>
    <w:rsid w:val="00DF0C35"/>
    <w:rsid w:val="00DF0C97"/>
    <w:rsid w:val="00DF0D3D"/>
    <w:rsid w:val="00DF1145"/>
    <w:rsid w:val="00DF12EC"/>
    <w:rsid w:val="00DF1394"/>
    <w:rsid w:val="00DF1395"/>
    <w:rsid w:val="00DF142A"/>
    <w:rsid w:val="00DF1468"/>
    <w:rsid w:val="00DF1610"/>
    <w:rsid w:val="00DF1787"/>
    <w:rsid w:val="00DF1D01"/>
    <w:rsid w:val="00DF1D7C"/>
    <w:rsid w:val="00DF1DAB"/>
    <w:rsid w:val="00DF1E58"/>
    <w:rsid w:val="00DF1F38"/>
    <w:rsid w:val="00DF1F61"/>
    <w:rsid w:val="00DF20F3"/>
    <w:rsid w:val="00DF243C"/>
    <w:rsid w:val="00DF2478"/>
    <w:rsid w:val="00DF2833"/>
    <w:rsid w:val="00DF28CA"/>
    <w:rsid w:val="00DF28D9"/>
    <w:rsid w:val="00DF29FF"/>
    <w:rsid w:val="00DF2A08"/>
    <w:rsid w:val="00DF2BDE"/>
    <w:rsid w:val="00DF2E91"/>
    <w:rsid w:val="00DF2EA6"/>
    <w:rsid w:val="00DF2F4E"/>
    <w:rsid w:val="00DF30EB"/>
    <w:rsid w:val="00DF3315"/>
    <w:rsid w:val="00DF3559"/>
    <w:rsid w:val="00DF3644"/>
    <w:rsid w:val="00DF36C0"/>
    <w:rsid w:val="00DF36DB"/>
    <w:rsid w:val="00DF382C"/>
    <w:rsid w:val="00DF3955"/>
    <w:rsid w:val="00DF3E15"/>
    <w:rsid w:val="00DF44D3"/>
    <w:rsid w:val="00DF46B4"/>
    <w:rsid w:val="00DF475F"/>
    <w:rsid w:val="00DF47A6"/>
    <w:rsid w:val="00DF4B7E"/>
    <w:rsid w:val="00DF4BB3"/>
    <w:rsid w:val="00DF4C7D"/>
    <w:rsid w:val="00DF50CB"/>
    <w:rsid w:val="00DF516E"/>
    <w:rsid w:val="00DF517C"/>
    <w:rsid w:val="00DF52C8"/>
    <w:rsid w:val="00DF5388"/>
    <w:rsid w:val="00DF550F"/>
    <w:rsid w:val="00DF5841"/>
    <w:rsid w:val="00DF598C"/>
    <w:rsid w:val="00DF5BEF"/>
    <w:rsid w:val="00DF5C61"/>
    <w:rsid w:val="00DF5C94"/>
    <w:rsid w:val="00DF5F3A"/>
    <w:rsid w:val="00DF60D4"/>
    <w:rsid w:val="00DF6138"/>
    <w:rsid w:val="00DF62F1"/>
    <w:rsid w:val="00DF64A9"/>
    <w:rsid w:val="00DF674A"/>
    <w:rsid w:val="00DF6843"/>
    <w:rsid w:val="00DF6947"/>
    <w:rsid w:val="00DF6B97"/>
    <w:rsid w:val="00DF6C47"/>
    <w:rsid w:val="00DF6C4C"/>
    <w:rsid w:val="00DF6DB6"/>
    <w:rsid w:val="00DF6E77"/>
    <w:rsid w:val="00DF6E89"/>
    <w:rsid w:val="00DF6F1D"/>
    <w:rsid w:val="00DF71BA"/>
    <w:rsid w:val="00DF71C0"/>
    <w:rsid w:val="00DF720B"/>
    <w:rsid w:val="00DF72BB"/>
    <w:rsid w:val="00DF73AF"/>
    <w:rsid w:val="00DF7503"/>
    <w:rsid w:val="00DF76B2"/>
    <w:rsid w:val="00DF7BCA"/>
    <w:rsid w:val="00DF7E9F"/>
    <w:rsid w:val="00DFABB1"/>
    <w:rsid w:val="00E000D4"/>
    <w:rsid w:val="00E002F2"/>
    <w:rsid w:val="00E002FB"/>
    <w:rsid w:val="00E0043F"/>
    <w:rsid w:val="00E0055D"/>
    <w:rsid w:val="00E00799"/>
    <w:rsid w:val="00E0080B"/>
    <w:rsid w:val="00E009A5"/>
    <w:rsid w:val="00E00A73"/>
    <w:rsid w:val="00E00B4A"/>
    <w:rsid w:val="00E00BE5"/>
    <w:rsid w:val="00E00C3E"/>
    <w:rsid w:val="00E00D34"/>
    <w:rsid w:val="00E00D75"/>
    <w:rsid w:val="00E00DF2"/>
    <w:rsid w:val="00E00F7C"/>
    <w:rsid w:val="00E012C7"/>
    <w:rsid w:val="00E01375"/>
    <w:rsid w:val="00E01558"/>
    <w:rsid w:val="00E01919"/>
    <w:rsid w:val="00E0195E"/>
    <w:rsid w:val="00E01B2A"/>
    <w:rsid w:val="00E01B62"/>
    <w:rsid w:val="00E01B65"/>
    <w:rsid w:val="00E01CA4"/>
    <w:rsid w:val="00E01CCF"/>
    <w:rsid w:val="00E021E3"/>
    <w:rsid w:val="00E024E9"/>
    <w:rsid w:val="00E02768"/>
    <w:rsid w:val="00E02927"/>
    <w:rsid w:val="00E02CD1"/>
    <w:rsid w:val="00E02D55"/>
    <w:rsid w:val="00E02D73"/>
    <w:rsid w:val="00E02D92"/>
    <w:rsid w:val="00E03181"/>
    <w:rsid w:val="00E03211"/>
    <w:rsid w:val="00E033EC"/>
    <w:rsid w:val="00E034D4"/>
    <w:rsid w:val="00E03785"/>
    <w:rsid w:val="00E0386D"/>
    <w:rsid w:val="00E03E39"/>
    <w:rsid w:val="00E03E9B"/>
    <w:rsid w:val="00E03ED3"/>
    <w:rsid w:val="00E03F94"/>
    <w:rsid w:val="00E04221"/>
    <w:rsid w:val="00E042C8"/>
    <w:rsid w:val="00E0432F"/>
    <w:rsid w:val="00E0445A"/>
    <w:rsid w:val="00E044AB"/>
    <w:rsid w:val="00E04637"/>
    <w:rsid w:val="00E0469B"/>
    <w:rsid w:val="00E0478E"/>
    <w:rsid w:val="00E04903"/>
    <w:rsid w:val="00E04AE9"/>
    <w:rsid w:val="00E04C6A"/>
    <w:rsid w:val="00E04E3D"/>
    <w:rsid w:val="00E05386"/>
    <w:rsid w:val="00E05893"/>
    <w:rsid w:val="00E0599F"/>
    <w:rsid w:val="00E05B00"/>
    <w:rsid w:val="00E05B31"/>
    <w:rsid w:val="00E05B65"/>
    <w:rsid w:val="00E05D32"/>
    <w:rsid w:val="00E062AF"/>
    <w:rsid w:val="00E062EC"/>
    <w:rsid w:val="00E064E3"/>
    <w:rsid w:val="00E06633"/>
    <w:rsid w:val="00E066E1"/>
    <w:rsid w:val="00E0675F"/>
    <w:rsid w:val="00E06B14"/>
    <w:rsid w:val="00E06CAE"/>
    <w:rsid w:val="00E06D34"/>
    <w:rsid w:val="00E06E2A"/>
    <w:rsid w:val="00E06ED6"/>
    <w:rsid w:val="00E07611"/>
    <w:rsid w:val="00E0764A"/>
    <w:rsid w:val="00E077FB"/>
    <w:rsid w:val="00E07E38"/>
    <w:rsid w:val="00E07F33"/>
    <w:rsid w:val="00E1005D"/>
    <w:rsid w:val="00E10067"/>
    <w:rsid w:val="00E1024A"/>
    <w:rsid w:val="00E10306"/>
    <w:rsid w:val="00E10644"/>
    <w:rsid w:val="00E10A45"/>
    <w:rsid w:val="00E10DB9"/>
    <w:rsid w:val="00E10DDE"/>
    <w:rsid w:val="00E10EA1"/>
    <w:rsid w:val="00E11101"/>
    <w:rsid w:val="00E111C2"/>
    <w:rsid w:val="00E11204"/>
    <w:rsid w:val="00E1156A"/>
    <w:rsid w:val="00E116AC"/>
    <w:rsid w:val="00E11911"/>
    <w:rsid w:val="00E119F4"/>
    <w:rsid w:val="00E11A78"/>
    <w:rsid w:val="00E11DBE"/>
    <w:rsid w:val="00E11F15"/>
    <w:rsid w:val="00E11FC0"/>
    <w:rsid w:val="00E12167"/>
    <w:rsid w:val="00E1241B"/>
    <w:rsid w:val="00E1243A"/>
    <w:rsid w:val="00E128D0"/>
    <w:rsid w:val="00E12BF5"/>
    <w:rsid w:val="00E12D0A"/>
    <w:rsid w:val="00E12EE8"/>
    <w:rsid w:val="00E13104"/>
    <w:rsid w:val="00E1314F"/>
    <w:rsid w:val="00E13289"/>
    <w:rsid w:val="00E1333E"/>
    <w:rsid w:val="00E134C8"/>
    <w:rsid w:val="00E1357D"/>
    <w:rsid w:val="00E13687"/>
    <w:rsid w:val="00E13A92"/>
    <w:rsid w:val="00E13CA6"/>
    <w:rsid w:val="00E13D4A"/>
    <w:rsid w:val="00E13F97"/>
    <w:rsid w:val="00E1408F"/>
    <w:rsid w:val="00E1412F"/>
    <w:rsid w:val="00E141A6"/>
    <w:rsid w:val="00E1445A"/>
    <w:rsid w:val="00E145D4"/>
    <w:rsid w:val="00E148ED"/>
    <w:rsid w:val="00E14B0A"/>
    <w:rsid w:val="00E14E1B"/>
    <w:rsid w:val="00E152E0"/>
    <w:rsid w:val="00E15306"/>
    <w:rsid w:val="00E15319"/>
    <w:rsid w:val="00E153A0"/>
    <w:rsid w:val="00E154D5"/>
    <w:rsid w:val="00E15638"/>
    <w:rsid w:val="00E1580D"/>
    <w:rsid w:val="00E15AD3"/>
    <w:rsid w:val="00E15BB7"/>
    <w:rsid w:val="00E15BE5"/>
    <w:rsid w:val="00E15C48"/>
    <w:rsid w:val="00E16044"/>
    <w:rsid w:val="00E16063"/>
    <w:rsid w:val="00E160DB"/>
    <w:rsid w:val="00E16408"/>
    <w:rsid w:val="00E1664F"/>
    <w:rsid w:val="00E166D9"/>
    <w:rsid w:val="00E169EE"/>
    <w:rsid w:val="00E16B8B"/>
    <w:rsid w:val="00E16C9A"/>
    <w:rsid w:val="00E16D9B"/>
    <w:rsid w:val="00E16FA5"/>
    <w:rsid w:val="00E170B9"/>
    <w:rsid w:val="00E17339"/>
    <w:rsid w:val="00E173F8"/>
    <w:rsid w:val="00E1743C"/>
    <w:rsid w:val="00E17553"/>
    <w:rsid w:val="00E17696"/>
    <w:rsid w:val="00E177CE"/>
    <w:rsid w:val="00E177E3"/>
    <w:rsid w:val="00E177FE"/>
    <w:rsid w:val="00E179B1"/>
    <w:rsid w:val="00E17B59"/>
    <w:rsid w:val="00E17D18"/>
    <w:rsid w:val="00E17E1D"/>
    <w:rsid w:val="00E17E49"/>
    <w:rsid w:val="00E17F3A"/>
    <w:rsid w:val="00E20019"/>
    <w:rsid w:val="00E20089"/>
    <w:rsid w:val="00E20277"/>
    <w:rsid w:val="00E20351"/>
    <w:rsid w:val="00E203D8"/>
    <w:rsid w:val="00E2057F"/>
    <w:rsid w:val="00E2062B"/>
    <w:rsid w:val="00E2075C"/>
    <w:rsid w:val="00E20810"/>
    <w:rsid w:val="00E2088C"/>
    <w:rsid w:val="00E209EB"/>
    <w:rsid w:val="00E20DC6"/>
    <w:rsid w:val="00E20FA9"/>
    <w:rsid w:val="00E212F0"/>
    <w:rsid w:val="00E21540"/>
    <w:rsid w:val="00E21680"/>
    <w:rsid w:val="00E21727"/>
    <w:rsid w:val="00E217B3"/>
    <w:rsid w:val="00E21935"/>
    <w:rsid w:val="00E21ABC"/>
    <w:rsid w:val="00E21B14"/>
    <w:rsid w:val="00E21C70"/>
    <w:rsid w:val="00E21D7A"/>
    <w:rsid w:val="00E21EB7"/>
    <w:rsid w:val="00E21F9F"/>
    <w:rsid w:val="00E2213B"/>
    <w:rsid w:val="00E2216E"/>
    <w:rsid w:val="00E221EA"/>
    <w:rsid w:val="00E2229C"/>
    <w:rsid w:val="00E22341"/>
    <w:rsid w:val="00E22578"/>
    <w:rsid w:val="00E22648"/>
    <w:rsid w:val="00E22678"/>
    <w:rsid w:val="00E226C4"/>
    <w:rsid w:val="00E226CE"/>
    <w:rsid w:val="00E227F0"/>
    <w:rsid w:val="00E22853"/>
    <w:rsid w:val="00E22FA0"/>
    <w:rsid w:val="00E22FE2"/>
    <w:rsid w:val="00E231A1"/>
    <w:rsid w:val="00E234A8"/>
    <w:rsid w:val="00E23569"/>
    <w:rsid w:val="00E238C9"/>
    <w:rsid w:val="00E23901"/>
    <w:rsid w:val="00E242AC"/>
    <w:rsid w:val="00E243BA"/>
    <w:rsid w:val="00E244D2"/>
    <w:rsid w:val="00E24615"/>
    <w:rsid w:val="00E246E5"/>
    <w:rsid w:val="00E248AE"/>
    <w:rsid w:val="00E24AB2"/>
    <w:rsid w:val="00E24C47"/>
    <w:rsid w:val="00E24F1E"/>
    <w:rsid w:val="00E25077"/>
    <w:rsid w:val="00E253CE"/>
    <w:rsid w:val="00E2559D"/>
    <w:rsid w:val="00E257AE"/>
    <w:rsid w:val="00E25B58"/>
    <w:rsid w:val="00E25BFA"/>
    <w:rsid w:val="00E25E6E"/>
    <w:rsid w:val="00E25E7F"/>
    <w:rsid w:val="00E2604B"/>
    <w:rsid w:val="00E262B4"/>
    <w:rsid w:val="00E263C2"/>
    <w:rsid w:val="00E266FF"/>
    <w:rsid w:val="00E26CAB"/>
    <w:rsid w:val="00E26D65"/>
    <w:rsid w:val="00E26E93"/>
    <w:rsid w:val="00E26EC9"/>
    <w:rsid w:val="00E2714D"/>
    <w:rsid w:val="00E271F5"/>
    <w:rsid w:val="00E272BE"/>
    <w:rsid w:val="00E27401"/>
    <w:rsid w:val="00E2767C"/>
    <w:rsid w:val="00E2767D"/>
    <w:rsid w:val="00E277F4"/>
    <w:rsid w:val="00E2784B"/>
    <w:rsid w:val="00E2795E"/>
    <w:rsid w:val="00E27B25"/>
    <w:rsid w:val="00E27E58"/>
    <w:rsid w:val="00E27FE7"/>
    <w:rsid w:val="00E3007F"/>
    <w:rsid w:val="00E30296"/>
    <w:rsid w:val="00E303BB"/>
    <w:rsid w:val="00E3054F"/>
    <w:rsid w:val="00E30564"/>
    <w:rsid w:val="00E306B0"/>
    <w:rsid w:val="00E30A90"/>
    <w:rsid w:val="00E30DAA"/>
    <w:rsid w:val="00E30F04"/>
    <w:rsid w:val="00E311DB"/>
    <w:rsid w:val="00E311F6"/>
    <w:rsid w:val="00E31261"/>
    <w:rsid w:val="00E312A6"/>
    <w:rsid w:val="00E313EF"/>
    <w:rsid w:val="00E31483"/>
    <w:rsid w:val="00E31635"/>
    <w:rsid w:val="00E317D6"/>
    <w:rsid w:val="00E31867"/>
    <w:rsid w:val="00E31907"/>
    <w:rsid w:val="00E3191B"/>
    <w:rsid w:val="00E3198A"/>
    <w:rsid w:val="00E31B9B"/>
    <w:rsid w:val="00E31D30"/>
    <w:rsid w:val="00E31D6D"/>
    <w:rsid w:val="00E31E27"/>
    <w:rsid w:val="00E31ECB"/>
    <w:rsid w:val="00E31EE7"/>
    <w:rsid w:val="00E31F7A"/>
    <w:rsid w:val="00E320F3"/>
    <w:rsid w:val="00E32131"/>
    <w:rsid w:val="00E321A0"/>
    <w:rsid w:val="00E327D0"/>
    <w:rsid w:val="00E329BA"/>
    <w:rsid w:val="00E32A40"/>
    <w:rsid w:val="00E32AAE"/>
    <w:rsid w:val="00E32E43"/>
    <w:rsid w:val="00E32F4E"/>
    <w:rsid w:val="00E32F83"/>
    <w:rsid w:val="00E3319C"/>
    <w:rsid w:val="00E335BD"/>
    <w:rsid w:val="00E33731"/>
    <w:rsid w:val="00E33803"/>
    <w:rsid w:val="00E33945"/>
    <w:rsid w:val="00E33A3E"/>
    <w:rsid w:val="00E33B91"/>
    <w:rsid w:val="00E33E43"/>
    <w:rsid w:val="00E341F7"/>
    <w:rsid w:val="00E343DF"/>
    <w:rsid w:val="00E344D1"/>
    <w:rsid w:val="00E347CE"/>
    <w:rsid w:val="00E34B4B"/>
    <w:rsid w:val="00E34C29"/>
    <w:rsid w:val="00E34CED"/>
    <w:rsid w:val="00E34E28"/>
    <w:rsid w:val="00E350D2"/>
    <w:rsid w:val="00E351BE"/>
    <w:rsid w:val="00E3522B"/>
    <w:rsid w:val="00E35265"/>
    <w:rsid w:val="00E354DA"/>
    <w:rsid w:val="00E354E9"/>
    <w:rsid w:val="00E354F8"/>
    <w:rsid w:val="00E3554F"/>
    <w:rsid w:val="00E3564C"/>
    <w:rsid w:val="00E35719"/>
    <w:rsid w:val="00E35744"/>
    <w:rsid w:val="00E35AC5"/>
    <w:rsid w:val="00E35ED0"/>
    <w:rsid w:val="00E36074"/>
    <w:rsid w:val="00E360E6"/>
    <w:rsid w:val="00E3654F"/>
    <w:rsid w:val="00E368AB"/>
    <w:rsid w:val="00E36A78"/>
    <w:rsid w:val="00E36AC7"/>
    <w:rsid w:val="00E36D11"/>
    <w:rsid w:val="00E371EF"/>
    <w:rsid w:val="00E37219"/>
    <w:rsid w:val="00E37406"/>
    <w:rsid w:val="00E3751A"/>
    <w:rsid w:val="00E37900"/>
    <w:rsid w:val="00E37908"/>
    <w:rsid w:val="00E37B34"/>
    <w:rsid w:val="00E37D33"/>
    <w:rsid w:val="00E40268"/>
    <w:rsid w:val="00E404A9"/>
    <w:rsid w:val="00E40647"/>
    <w:rsid w:val="00E4064C"/>
    <w:rsid w:val="00E40669"/>
    <w:rsid w:val="00E407C3"/>
    <w:rsid w:val="00E407E3"/>
    <w:rsid w:val="00E4085D"/>
    <w:rsid w:val="00E4088C"/>
    <w:rsid w:val="00E40A34"/>
    <w:rsid w:val="00E40B41"/>
    <w:rsid w:val="00E40B86"/>
    <w:rsid w:val="00E40D34"/>
    <w:rsid w:val="00E40DCD"/>
    <w:rsid w:val="00E40FAB"/>
    <w:rsid w:val="00E40FC8"/>
    <w:rsid w:val="00E4102D"/>
    <w:rsid w:val="00E41124"/>
    <w:rsid w:val="00E4132F"/>
    <w:rsid w:val="00E414B2"/>
    <w:rsid w:val="00E41651"/>
    <w:rsid w:val="00E4172B"/>
    <w:rsid w:val="00E41844"/>
    <w:rsid w:val="00E41845"/>
    <w:rsid w:val="00E41A12"/>
    <w:rsid w:val="00E41BC4"/>
    <w:rsid w:val="00E41BE0"/>
    <w:rsid w:val="00E42176"/>
    <w:rsid w:val="00E421B6"/>
    <w:rsid w:val="00E42246"/>
    <w:rsid w:val="00E428EE"/>
    <w:rsid w:val="00E42AF2"/>
    <w:rsid w:val="00E42B17"/>
    <w:rsid w:val="00E42E0D"/>
    <w:rsid w:val="00E43246"/>
    <w:rsid w:val="00E433AB"/>
    <w:rsid w:val="00E43438"/>
    <w:rsid w:val="00E43675"/>
    <w:rsid w:val="00E436B4"/>
    <w:rsid w:val="00E43AF6"/>
    <w:rsid w:val="00E43CC9"/>
    <w:rsid w:val="00E43CF6"/>
    <w:rsid w:val="00E43FA0"/>
    <w:rsid w:val="00E440DC"/>
    <w:rsid w:val="00E44335"/>
    <w:rsid w:val="00E443D0"/>
    <w:rsid w:val="00E44456"/>
    <w:rsid w:val="00E44559"/>
    <w:rsid w:val="00E4460C"/>
    <w:rsid w:val="00E4492F"/>
    <w:rsid w:val="00E449C2"/>
    <w:rsid w:val="00E44E4A"/>
    <w:rsid w:val="00E45820"/>
    <w:rsid w:val="00E4597E"/>
    <w:rsid w:val="00E45B89"/>
    <w:rsid w:val="00E45CB4"/>
    <w:rsid w:val="00E45DAD"/>
    <w:rsid w:val="00E45E11"/>
    <w:rsid w:val="00E45F2C"/>
    <w:rsid w:val="00E45FC2"/>
    <w:rsid w:val="00E45FCC"/>
    <w:rsid w:val="00E46155"/>
    <w:rsid w:val="00E464AA"/>
    <w:rsid w:val="00E464C5"/>
    <w:rsid w:val="00E46882"/>
    <w:rsid w:val="00E46A25"/>
    <w:rsid w:val="00E46CD2"/>
    <w:rsid w:val="00E46E8C"/>
    <w:rsid w:val="00E46FDC"/>
    <w:rsid w:val="00E471C3"/>
    <w:rsid w:val="00E472D1"/>
    <w:rsid w:val="00E473CB"/>
    <w:rsid w:val="00E4740F"/>
    <w:rsid w:val="00E47428"/>
    <w:rsid w:val="00E475F3"/>
    <w:rsid w:val="00E476FE"/>
    <w:rsid w:val="00E47798"/>
    <w:rsid w:val="00E4779E"/>
    <w:rsid w:val="00E4781C"/>
    <w:rsid w:val="00E47A23"/>
    <w:rsid w:val="00E47B07"/>
    <w:rsid w:val="00E47B6A"/>
    <w:rsid w:val="00E47DD4"/>
    <w:rsid w:val="00E5039D"/>
    <w:rsid w:val="00E503F4"/>
    <w:rsid w:val="00E5042E"/>
    <w:rsid w:val="00E5068B"/>
    <w:rsid w:val="00E506B3"/>
    <w:rsid w:val="00E507DE"/>
    <w:rsid w:val="00E509D9"/>
    <w:rsid w:val="00E50B23"/>
    <w:rsid w:val="00E50CFB"/>
    <w:rsid w:val="00E5117E"/>
    <w:rsid w:val="00E51521"/>
    <w:rsid w:val="00E51893"/>
    <w:rsid w:val="00E51A09"/>
    <w:rsid w:val="00E51AA1"/>
    <w:rsid w:val="00E51DA6"/>
    <w:rsid w:val="00E51E11"/>
    <w:rsid w:val="00E51E3C"/>
    <w:rsid w:val="00E51F4D"/>
    <w:rsid w:val="00E52035"/>
    <w:rsid w:val="00E5204D"/>
    <w:rsid w:val="00E5252B"/>
    <w:rsid w:val="00E5257F"/>
    <w:rsid w:val="00E525DF"/>
    <w:rsid w:val="00E5263A"/>
    <w:rsid w:val="00E527F9"/>
    <w:rsid w:val="00E528C2"/>
    <w:rsid w:val="00E52A7C"/>
    <w:rsid w:val="00E52AEC"/>
    <w:rsid w:val="00E52AFA"/>
    <w:rsid w:val="00E52B94"/>
    <w:rsid w:val="00E52FB1"/>
    <w:rsid w:val="00E53057"/>
    <w:rsid w:val="00E53590"/>
    <w:rsid w:val="00E535A1"/>
    <w:rsid w:val="00E5371C"/>
    <w:rsid w:val="00E5383A"/>
    <w:rsid w:val="00E53D0B"/>
    <w:rsid w:val="00E53DDF"/>
    <w:rsid w:val="00E53F9C"/>
    <w:rsid w:val="00E5422B"/>
    <w:rsid w:val="00E54396"/>
    <w:rsid w:val="00E546BB"/>
    <w:rsid w:val="00E546CC"/>
    <w:rsid w:val="00E54754"/>
    <w:rsid w:val="00E54937"/>
    <w:rsid w:val="00E54AEA"/>
    <w:rsid w:val="00E54DAE"/>
    <w:rsid w:val="00E54E9C"/>
    <w:rsid w:val="00E55143"/>
    <w:rsid w:val="00E5541B"/>
    <w:rsid w:val="00E558F4"/>
    <w:rsid w:val="00E55954"/>
    <w:rsid w:val="00E559A9"/>
    <w:rsid w:val="00E55A1D"/>
    <w:rsid w:val="00E55A5E"/>
    <w:rsid w:val="00E55DA0"/>
    <w:rsid w:val="00E55E61"/>
    <w:rsid w:val="00E5623D"/>
    <w:rsid w:val="00E562D4"/>
    <w:rsid w:val="00E5640E"/>
    <w:rsid w:val="00E564AD"/>
    <w:rsid w:val="00E56587"/>
    <w:rsid w:val="00E56645"/>
    <w:rsid w:val="00E566BD"/>
    <w:rsid w:val="00E567F3"/>
    <w:rsid w:val="00E5692A"/>
    <w:rsid w:val="00E56C2D"/>
    <w:rsid w:val="00E56C9F"/>
    <w:rsid w:val="00E56CDC"/>
    <w:rsid w:val="00E56DB7"/>
    <w:rsid w:val="00E56E86"/>
    <w:rsid w:val="00E56F4C"/>
    <w:rsid w:val="00E57032"/>
    <w:rsid w:val="00E57040"/>
    <w:rsid w:val="00E57243"/>
    <w:rsid w:val="00E5756D"/>
    <w:rsid w:val="00E57631"/>
    <w:rsid w:val="00E5784E"/>
    <w:rsid w:val="00E57B91"/>
    <w:rsid w:val="00E57BB4"/>
    <w:rsid w:val="00E57E5F"/>
    <w:rsid w:val="00E60590"/>
    <w:rsid w:val="00E60694"/>
    <w:rsid w:val="00E6071E"/>
    <w:rsid w:val="00E60AB7"/>
    <w:rsid w:val="00E60B5A"/>
    <w:rsid w:val="00E60C27"/>
    <w:rsid w:val="00E60DA9"/>
    <w:rsid w:val="00E60F84"/>
    <w:rsid w:val="00E6124B"/>
    <w:rsid w:val="00E615A5"/>
    <w:rsid w:val="00E61646"/>
    <w:rsid w:val="00E617EC"/>
    <w:rsid w:val="00E61956"/>
    <w:rsid w:val="00E61B79"/>
    <w:rsid w:val="00E61C4F"/>
    <w:rsid w:val="00E61EFD"/>
    <w:rsid w:val="00E61F48"/>
    <w:rsid w:val="00E61F5B"/>
    <w:rsid w:val="00E61FA9"/>
    <w:rsid w:val="00E621B3"/>
    <w:rsid w:val="00E621CA"/>
    <w:rsid w:val="00E624DF"/>
    <w:rsid w:val="00E62894"/>
    <w:rsid w:val="00E62A27"/>
    <w:rsid w:val="00E62BC9"/>
    <w:rsid w:val="00E62E04"/>
    <w:rsid w:val="00E62E45"/>
    <w:rsid w:val="00E62E79"/>
    <w:rsid w:val="00E6305E"/>
    <w:rsid w:val="00E633C2"/>
    <w:rsid w:val="00E63698"/>
    <w:rsid w:val="00E637D2"/>
    <w:rsid w:val="00E638ED"/>
    <w:rsid w:val="00E63B11"/>
    <w:rsid w:val="00E63B1A"/>
    <w:rsid w:val="00E63F62"/>
    <w:rsid w:val="00E641EA"/>
    <w:rsid w:val="00E64388"/>
    <w:rsid w:val="00E643C0"/>
    <w:rsid w:val="00E64686"/>
    <w:rsid w:val="00E64914"/>
    <w:rsid w:val="00E64A11"/>
    <w:rsid w:val="00E64B8D"/>
    <w:rsid w:val="00E64BA9"/>
    <w:rsid w:val="00E64C26"/>
    <w:rsid w:val="00E64CE0"/>
    <w:rsid w:val="00E65062"/>
    <w:rsid w:val="00E65236"/>
    <w:rsid w:val="00E65320"/>
    <w:rsid w:val="00E654BA"/>
    <w:rsid w:val="00E65500"/>
    <w:rsid w:val="00E65553"/>
    <w:rsid w:val="00E657B2"/>
    <w:rsid w:val="00E657CE"/>
    <w:rsid w:val="00E6583F"/>
    <w:rsid w:val="00E658C0"/>
    <w:rsid w:val="00E659DD"/>
    <w:rsid w:val="00E65E81"/>
    <w:rsid w:val="00E65E9E"/>
    <w:rsid w:val="00E65F46"/>
    <w:rsid w:val="00E6613D"/>
    <w:rsid w:val="00E661D8"/>
    <w:rsid w:val="00E664A9"/>
    <w:rsid w:val="00E664B6"/>
    <w:rsid w:val="00E666AC"/>
    <w:rsid w:val="00E66B13"/>
    <w:rsid w:val="00E66BAB"/>
    <w:rsid w:val="00E66D0D"/>
    <w:rsid w:val="00E66D56"/>
    <w:rsid w:val="00E66FCC"/>
    <w:rsid w:val="00E66FEA"/>
    <w:rsid w:val="00E6706C"/>
    <w:rsid w:val="00E67097"/>
    <w:rsid w:val="00E6715B"/>
    <w:rsid w:val="00E67176"/>
    <w:rsid w:val="00E672B9"/>
    <w:rsid w:val="00E674AB"/>
    <w:rsid w:val="00E67697"/>
    <w:rsid w:val="00E677CA"/>
    <w:rsid w:val="00E67940"/>
    <w:rsid w:val="00E67A2F"/>
    <w:rsid w:val="00E67B83"/>
    <w:rsid w:val="00E67E96"/>
    <w:rsid w:val="00E7023A"/>
    <w:rsid w:val="00E709A1"/>
    <w:rsid w:val="00E70A26"/>
    <w:rsid w:val="00E70BF2"/>
    <w:rsid w:val="00E70C24"/>
    <w:rsid w:val="00E70E32"/>
    <w:rsid w:val="00E70E3B"/>
    <w:rsid w:val="00E70E96"/>
    <w:rsid w:val="00E71294"/>
    <w:rsid w:val="00E71397"/>
    <w:rsid w:val="00E714A0"/>
    <w:rsid w:val="00E7153F"/>
    <w:rsid w:val="00E716E4"/>
    <w:rsid w:val="00E71B34"/>
    <w:rsid w:val="00E71B83"/>
    <w:rsid w:val="00E71CAA"/>
    <w:rsid w:val="00E71D44"/>
    <w:rsid w:val="00E71D51"/>
    <w:rsid w:val="00E7219D"/>
    <w:rsid w:val="00E722B7"/>
    <w:rsid w:val="00E72310"/>
    <w:rsid w:val="00E7239F"/>
    <w:rsid w:val="00E72549"/>
    <w:rsid w:val="00E72550"/>
    <w:rsid w:val="00E72B84"/>
    <w:rsid w:val="00E72D31"/>
    <w:rsid w:val="00E72EDE"/>
    <w:rsid w:val="00E72FC2"/>
    <w:rsid w:val="00E730A5"/>
    <w:rsid w:val="00E730A8"/>
    <w:rsid w:val="00E730ED"/>
    <w:rsid w:val="00E73299"/>
    <w:rsid w:val="00E732C6"/>
    <w:rsid w:val="00E733D0"/>
    <w:rsid w:val="00E736E1"/>
    <w:rsid w:val="00E73850"/>
    <w:rsid w:val="00E73938"/>
    <w:rsid w:val="00E73A14"/>
    <w:rsid w:val="00E73E08"/>
    <w:rsid w:val="00E73E21"/>
    <w:rsid w:val="00E7408C"/>
    <w:rsid w:val="00E740B2"/>
    <w:rsid w:val="00E741BE"/>
    <w:rsid w:val="00E74395"/>
    <w:rsid w:val="00E7450F"/>
    <w:rsid w:val="00E74585"/>
    <w:rsid w:val="00E74795"/>
    <w:rsid w:val="00E74AB3"/>
    <w:rsid w:val="00E74BAE"/>
    <w:rsid w:val="00E74CD2"/>
    <w:rsid w:val="00E74D0C"/>
    <w:rsid w:val="00E74E60"/>
    <w:rsid w:val="00E74EA6"/>
    <w:rsid w:val="00E74F93"/>
    <w:rsid w:val="00E752AB"/>
    <w:rsid w:val="00E753B4"/>
    <w:rsid w:val="00E75463"/>
    <w:rsid w:val="00E755D0"/>
    <w:rsid w:val="00E75825"/>
    <w:rsid w:val="00E75981"/>
    <w:rsid w:val="00E759BC"/>
    <w:rsid w:val="00E75D8C"/>
    <w:rsid w:val="00E75F29"/>
    <w:rsid w:val="00E75F4F"/>
    <w:rsid w:val="00E75FA4"/>
    <w:rsid w:val="00E76079"/>
    <w:rsid w:val="00E760BD"/>
    <w:rsid w:val="00E760F4"/>
    <w:rsid w:val="00E76249"/>
    <w:rsid w:val="00E76375"/>
    <w:rsid w:val="00E76379"/>
    <w:rsid w:val="00E76559"/>
    <w:rsid w:val="00E76588"/>
    <w:rsid w:val="00E76810"/>
    <w:rsid w:val="00E76B69"/>
    <w:rsid w:val="00E76C58"/>
    <w:rsid w:val="00E76ECF"/>
    <w:rsid w:val="00E770FD"/>
    <w:rsid w:val="00E772B6"/>
    <w:rsid w:val="00E774CC"/>
    <w:rsid w:val="00E77563"/>
    <w:rsid w:val="00E775AD"/>
    <w:rsid w:val="00E778E2"/>
    <w:rsid w:val="00E77A20"/>
    <w:rsid w:val="00E77D59"/>
    <w:rsid w:val="00E77F65"/>
    <w:rsid w:val="00E8007F"/>
    <w:rsid w:val="00E8008B"/>
    <w:rsid w:val="00E8033C"/>
    <w:rsid w:val="00E804A0"/>
    <w:rsid w:val="00E804F0"/>
    <w:rsid w:val="00E80B13"/>
    <w:rsid w:val="00E80C12"/>
    <w:rsid w:val="00E80C78"/>
    <w:rsid w:val="00E80E4C"/>
    <w:rsid w:val="00E80ED3"/>
    <w:rsid w:val="00E81382"/>
    <w:rsid w:val="00E819BA"/>
    <w:rsid w:val="00E81C34"/>
    <w:rsid w:val="00E82018"/>
    <w:rsid w:val="00E82075"/>
    <w:rsid w:val="00E82254"/>
    <w:rsid w:val="00E8276F"/>
    <w:rsid w:val="00E82A47"/>
    <w:rsid w:val="00E832EE"/>
    <w:rsid w:val="00E833A9"/>
    <w:rsid w:val="00E8351A"/>
    <w:rsid w:val="00E835AE"/>
    <w:rsid w:val="00E83720"/>
    <w:rsid w:val="00E83847"/>
    <w:rsid w:val="00E838E2"/>
    <w:rsid w:val="00E83C83"/>
    <w:rsid w:val="00E83CC2"/>
    <w:rsid w:val="00E83D4B"/>
    <w:rsid w:val="00E842C6"/>
    <w:rsid w:val="00E8433E"/>
    <w:rsid w:val="00E844CE"/>
    <w:rsid w:val="00E845E3"/>
    <w:rsid w:val="00E8485D"/>
    <w:rsid w:val="00E84978"/>
    <w:rsid w:val="00E849FD"/>
    <w:rsid w:val="00E84B7A"/>
    <w:rsid w:val="00E84B82"/>
    <w:rsid w:val="00E84B94"/>
    <w:rsid w:val="00E84E06"/>
    <w:rsid w:val="00E84EA0"/>
    <w:rsid w:val="00E84F78"/>
    <w:rsid w:val="00E8506C"/>
    <w:rsid w:val="00E850F2"/>
    <w:rsid w:val="00E851A9"/>
    <w:rsid w:val="00E852E3"/>
    <w:rsid w:val="00E853BE"/>
    <w:rsid w:val="00E854C6"/>
    <w:rsid w:val="00E855E4"/>
    <w:rsid w:val="00E85B15"/>
    <w:rsid w:val="00E85BBC"/>
    <w:rsid w:val="00E85BDA"/>
    <w:rsid w:val="00E85C4B"/>
    <w:rsid w:val="00E85C51"/>
    <w:rsid w:val="00E86076"/>
    <w:rsid w:val="00E86203"/>
    <w:rsid w:val="00E86278"/>
    <w:rsid w:val="00E8645B"/>
    <w:rsid w:val="00E86762"/>
    <w:rsid w:val="00E86B10"/>
    <w:rsid w:val="00E86CE4"/>
    <w:rsid w:val="00E86CF5"/>
    <w:rsid w:val="00E86FFB"/>
    <w:rsid w:val="00E871E6"/>
    <w:rsid w:val="00E873DC"/>
    <w:rsid w:val="00E873E0"/>
    <w:rsid w:val="00E87414"/>
    <w:rsid w:val="00E87540"/>
    <w:rsid w:val="00E87588"/>
    <w:rsid w:val="00E87867"/>
    <w:rsid w:val="00E87B2E"/>
    <w:rsid w:val="00E87EAB"/>
    <w:rsid w:val="00E87F2B"/>
    <w:rsid w:val="00E9023D"/>
    <w:rsid w:val="00E9026B"/>
    <w:rsid w:val="00E902D6"/>
    <w:rsid w:val="00E9066B"/>
    <w:rsid w:val="00E906CA"/>
    <w:rsid w:val="00E90B48"/>
    <w:rsid w:val="00E90C15"/>
    <w:rsid w:val="00E90EC9"/>
    <w:rsid w:val="00E91068"/>
    <w:rsid w:val="00E9107E"/>
    <w:rsid w:val="00E9122D"/>
    <w:rsid w:val="00E91308"/>
    <w:rsid w:val="00E91583"/>
    <w:rsid w:val="00E915B5"/>
    <w:rsid w:val="00E91757"/>
    <w:rsid w:val="00E91962"/>
    <w:rsid w:val="00E91B97"/>
    <w:rsid w:val="00E91D8E"/>
    <w:rsid w:val="00E91EC1"/>
    <w:rsid w:val="00E91F6C"/>
    <w:rsid w:val="00E91F99"/>
    <w:rsid w:val="00E92076"/>
    <w:rsid w:val="00E92082"/>
    <w:rsid w:val="00E92221"/>
    <w:rsid w:val="00E9226B"/>
    <w:rsid w:val="00E92287"/>
    <w:rsid w:val="00E922EC"/>
    <w:rsid w:val="00E92447"/>
    <w:rsid w:val="00E924DC"/>
    <w:rsid w:val="00E92ADB"/>
    <w:rsid w:val="00E92B1E"/>
    <w:rsid w:val="00E92B90"/>
    <w:rsid w:val="00E930B4"/>
    <w:rsid w:val="00E9322D"/>
    <w:rsid w:val="00E93438"/>
    <w:rsid w:val="00E934DD"/>
    <w:rsid w:val="00E9358D"/>
    <w:rsid w:val="00E935F2"/>
    <w:rsid w:val="00E93918"/>
    <w:rsid w:val="00E93AB9"/>
    <w:rsid w:val="00E93C88"/>
    <w:rsid w:val="00E93E33"/>
    <w:rsid w:val="00E93F90"/>
    <w:rsid w:val="00E940C3"/>
    <w:rsid w:val="00E940CD"/>
    <w:rsid w:val="00E941D3"/>
    <w:rsid w:val="00E946A4"/>
    <w:rsid w:val="00E94717"/>
    <w:rsid w:val="00E94E43"/>
    <w:rsid w:val="00E94E5A"/>
    <w:rsid w:val="00E94ECC"/>
    <w:rsid w:val="00E94ED3"/>
    <w:rsid w:val="00E9504D"/>
    <w:rsid w:val="00E9512E"/>
    <w:rsid w:val="00E955B8"/>
    <w:rsid w:val="00E955C1"/>
    <w:rsid w:val="00E955C5"/>
    <w:rsid w:val="00E956A9"/>
    <w:rsid w:val="00E95918"/>
    <w:rsid w:val="00E95E14"/>
    <w:rsid w:val="00E95E66"/>
    <w:rsid w:val="00E95F46"/>
    <w:rsid w:val="00E95F73"/>
    <w:rsid w:val="00E95F8C"/>
    <w:rsid w:val="00E96640"/>
    <w:rsid w:val="00E9668E"/>
    <w:rsid w:val="00E9689E"/>
    <w:rsid w:val="00E96B8F"/>
    <w:rsid w:val="00E96CD3"/>
    <w:rsid w:val="00E96DA7"/>
    <w:rsid w:val="00E96DFB"/>
    <w:rsid w:val="00E96EB3"/>
    <w:rsid w:val="00E96F40"/>
    <w:rsid w:val="00E97135"/>
    <w:rsid w:val="00E9724D"/>
    <w:rsid w:val="00E9756A"/>
    <w:rsid w:val="00E9759A"/>
    <w:rsid w:val="00E976B8"/>
    <w:rsid w:val="00E977CC"/>
    <w:rsid w:val="00E97BBA"/>
    <w:rsid w:val="00E97CAF"/>
    <w:rsid w:val="00E97E6F"/>
    <w:rsid w:val="00E97EE2"/>
    <w:rsid w:val="00E97FAA"/>
    <w:rsid w:val="00EA0045"/>
    <w:rsid w:val="00EA0123"/>
    <w:rsid w:val="00EA01BF"/>
    <w:rsid w:val="00EA01EE"/>
    <w:rsid w:val="00EA02B8"/>
    <w:rsid w:val="00EA037E"/>
    <w:rsid w:val="00EA0397"/>
    <w:rsid w:val="00EA04AD"/>
    <w:rsid w:val="00EA09CD"/>
    <w:rsid w:val="00EA0A63"/>
    <w:rsid w:val="00EA0C15"/>
    <w:rsid w:val="00EA0E16"/>
    <w:rsid w:val="00EA0F2E"/>
    <w:rsid w:val="00EA0FE8"/>
    <w:rsid w:val="00EA11C6"/>
    <w:rsid w:val="00EA12AE"/>
    <w:rsid w:val="00EA1559"/>
    <w:rsid w:val="00EA15A4"/>
    <w:rsid w:val="00EA15E2"/>
    <w:rsid w:val="00EA178B"/>
    <w:rsid w:val="00EA17F6"/>
    <w:rsid w:val="00EA1984"/>
    <w:rsid w:val="00EA205D"/>
    <w:rsid w:val="00EA2158"/>
    <w:rsid w:val="00EA21C4"/>
    <w:rsid w:val="00EA2543"/>
    <w:rsid w:val="00EA2809"/>
    <w:rsid w:val="00EA284F"/>
    <w:rsid w:val="00EA2966"/>
    <w:rsid w:val="00EA2A1D"/>
    <w:rsid w:val="00EA2B38"/>
    <w:rsid w:val="00EA2E22"/>
    <w:rsid w:val="00EA2E9E"/>
    <w:rsid w:val="00EA2FDC"/>
    <w:rsid w:val="00EA3044"/>
    <w:rsid w:val="00EA3177"/>
    <w:rsid w:val="00EA35F7"/>
    <w:rsid w:val="00EA37BC"/>
    <w:rsid w:val="00EA37D7"/>
    <w:rsid w:val="00EA3969"/>
    <w:rsid w:val="00EA39EE"/>
    <w:rsid w:val="00EA3B70"/>
    <w:rsid w:val="00EA3EC9"/>
    <w:rsid w:val="00EA3EEA"/>
    <w:rsid w:val="00EA472F"/>
    <w:rsid w:val="00EA49E1"/>
    <w:rsid w:val="00EA4C6E"/>
    <w:rsid w:val="00EA4C7E"/>
    <w:rsid w:val="00EA4CDD"/>
    <w:rsid w:val="00EA4EB3"/>
    <w:rsid w:val="00EA4F21"/>
    <w:rsid w:val="00EA519E"/>
    <w:rsid w:val="00EA5201"/>
    <w:rsid w:val="00EA535E"/>
    <w:rsid w:val="00EA5411"/>
    <w:rsid w:val="00EA570A"/>
    <w:rsid w:val="00EA599F"/>
    <w:rsid w:val="00EA5C2B"/>
    <w:rsid w:val="00EA6201"/>
    <w:rsid w:val="00EA6539"/>
    <w:rsid w:val="00EA65B9"/>
    <w:rsid w:val="00EA6748"/>
    <w:rsid w:val="00EA6871"/>
    <w:rsid w:val="00EA6878"/>
    <w:rsid w:val="00EA6B98"/>
    <w:rsid w:val="00EA6BE8"/>
    <w:rsid w:val="00EA6D38"/>
    <w:rsid w:val="00EA6D9F"/>
    <w:rsid w:val="00EA6DC8"/>
    <w:rsid w:val="00EA6F83"/>
    <w:rsid w:val="00EA741B"/>
    <w:rsid w:val="00EA7473"/>
    <w:rsid w:val="00EA7581"/>
    <w:rsid w:val="00EA789C"/>
    <w:rsid w:val="00EA799F"/>
    <w:rsid w:val="00EA79F4"/>
    <w:rsid w:val="00EA7CDB"/>
    <w:rsid w:val="00EA7E0B"/>
    <w:rsid w:val="00EB00A2"/>
    <w:rsid w:val="00EB0295"/>
    <w:rsid w:val="00EB0359"/>
    <w:rsid w:val="00EB084B"/>
    <w:rsid w:val="00EB0D82"/>
    <w:rsid w:val="00EB0E10"/>
    <w:rsid w:val="00EB0F06"/>
    <w:rsid w:val="00EB0FAC"/>
    <w:rsid w:val="00EB1211"/>
    <w:rsid w:val="00EB1302"/>
    <w:rsid w:val="00EB147A"/>
    <w:rsid w:val="00EB1628"/>
    <w:rsid w:val="00EB16DD"/>
    <w:rsid w:val="00EB17A2"/>
    <w:rsid w:val="00EB1813"/>
    <w:rsid w:val="00EB18A0"/>
    <w:rsid w:val="00EB1A27"/>
    <w:rsid w:val="00EB1B3F"/>
    <w:rsid w:val="00EB1BE8"/>
    <w:rsid w:val="00EB1D09"/>
    <w:rsid w:val="00EB1D47"/>
    <w:rsid w:val="00EB1F40"/>
    <w:rsid w:val="00EB215B"/>
    <w:rsid w:val="00EB2286"/>
    <w:rsid w:val="00EB22B8"/>
    <w:rsid w:val="00EB243F"/>
    <w:rsid w:val="00EB261D"/>
    <w:rsid w:val="00EB2CCC"/>
    <w:rsid w:val="00EB2DC3"/>
    <w:rsid w:val="00EB2FAA"/>
    <w:rsid w:val="00EB3032"/>
    <w:rsid w:val="00EB30D9"/>
    <w:rsid w:val="00EB3316"/>
    <w:rsid w:val="00EB338E"/>
    <w:rsid w:val="00EB38F3"/>
    <w:rsid w:val="00EB397A"/>
    <w:rsid w:val="00EB3A8C"/>
    <w:rsid w:val="00EB3AA4"/>
    <w:rsid w:val="00EB3D17"/>
    <w:rsid w:val="00EB442A"/>
    <w:rsid w:val="00EB463D"/>
    <w:rsid w:val="00EB47BD"/>
    <w:rsid w:val="00EB4810"/>
    <w:rsid w:val="00EB4943"/>
    <w:rsid w:val="00EB4A63"/>
    <w:rsid w:val="00EB4AC1"/>
    <w:rsid w:val="00EB4BB0"/>
    <w:rsid w:val="00EB4C35"/>
    <w:rsid w:val="00EB4C9E"/>
    <w:rsid w:val="00EB4CAE"/>
    <w:rsid w:val="00EB4D6C"/>
    <w:rsid w:val="00EB4E5C"/>
    <w:rsid w:val="00EB4F78"/>
    <w:rsid w:val="00EB4F79"/>
    <w:rsid w:val="00EB501A"/>
    <w:rsid w:val="00EB5269"/>
    <w:rsid w:val="00EB52B2"/>
    <w:rsid w:val="00EB539F"/>
    <w:rsid w:val="00EB5559"/>
    <w:rsid w:val="00EB59FE"/>
    <w:rsid w:val="00EB5ABD"/>
    <w:rsid w:val="00EB5BEB"/>
    <w:rsid w:val="00EB5EE2"/>
    <w:rsid w:val="00EB6050"/>
    <w:rsid w:val="00EB61DB"/>
    <w:rsid w:val="00EB696A"/>
    <w:rsid w:val="00EB6B73"/>
    <w:rsid w:val="00EB6B78"/>
    <w:rsid w:val="00EB6BAF"/>
    <w:rsid w:val="00EB6BBE"/>
    <w:rsid w:val="00EB6BF8"/>
    <w:rsid w:val="00EB6CA7"/>
    <w:rsid w:val="00EB6DF0"/>
    <w:rsid w:val="00EB6E7E"/>
    <w:rsid w:val="00EB6E92"/>
    <w:rsid w:val="00EB6EAE"/>
    <w:rsid w:val="00EB6EC0"/>
    <w:rsid w:val="00EB7231"/>
    <w:rsid w:val="00EB77F2"/>
    <w:rsid w:val="00EC00F5"/>
    <w:rsid w:val="00EC0160"/>
    <w:rsid w:val="00EC0260"/>
    <w:rsid w:val="00EC02D1"/>
    <w:rsid w:val="00EC0425"/>
    <w:rsid w:val="00EC077F"/>
    <w:rsid w:val="00EC0998"/>
    <w:rsid w:val="00EC0A81"/>
    <w:rsid w:val="00EC0E51"/>
    <w:rsid w:val="00EC124C"/>
    <w:rsid w:val="00EC12A5"/>
    <w:rsid w:val="00EC1344"/>
    <w:rsid w:val="00EC141A"/>
    <w:rsid w:val="00EC150F"/>
    <w:rsid w:val="00EC187B"/>
    <w:rsid w:val="00EC18F5"/>
    <w:rsid w:val="00EC1B33"/>
    <w:rsid w:val="00EC1B62"/>
    <w:rsid w:val="00EC1CE0"/>
    <w:rsid w:val="00EC1DAE"/>
    <w:rsid w:val="00EC1E1D"/>
    <w:rsid w:val="00EC2095"/>
    <w:rsid w:val="00EC210D"/>
    <w:rsid w:val="00EC247F"/>
    <w:rsid w:val="00EC26FC"/>
    <w:rsid w:val="00EC27C5"/>
    <w:rsid w:val="00EC283D"/>
    <w:rsid w:val="00EC2A27"/>
    <w:rsid w:val="00EC2A8D"/>
    <w:rsid w:val="00EC2BE1"/>
    <w:rsid w:val="00EC2CF9"/>
    <w:rsid w:val="00EC2EAE"/>
    <w:rsid w:val="00EC3135"/>
    <w:rsid w:val="00EC3245"/>
    <w:rsid w:val="00EC32C5"/>
    <w:rsid w:val="00EC3556"/>
    <w:rsid w:val="00EC3637"/>
    <w:rsid w:val="00EC377B"/>
    <w:rsid w:val="00EC3827"/>
    <w:rsid w:val="00EC3913"/>
    <w:rsid w:val="00EC39B8"/>
    <w:rsid w:val="00EC3AA0"/>
    <w:rsid w:val="00EC3AF8"/>
    <w:rsid w:val="00EC3CC0"/>
    <w:rsid w:val="00EC3E81"/>
    <w:rsid w:val="00EC432F"/>
    <w:rsid w:val="00EC43FE"/>
    <w:rsid w:val="00EC47E7"/>
    <w:rsid w:val="00EC4A15"/>
    <w:rsid w:val="00EC4CA9"/>
    <w:rsid w:val="00EC4D6D"/>
    <w:rsid w:val="00EC502C"/>
    <w:rsid w:val="00EC5085"/>
    <w:rsid w:val="00EC51F6"/>
    <w:rsid w:val="00EC5241"/>
    <w:rsid w:val="00EC5323"/>
    <w:rsid w:val="00EC532E"/>
    <w:rsid w:val="00EC534B"/>
    <w:rsid w:val="00EC53E0"/>
    <w:rsid w:val="00EC54AA"/>
    <w:rsid w:val="00EC57D6"/>
    <w:rsid w:val="00EC58AD"/>
    <w:rsid w:val="00EC5BE6"/>
    <w:rsid w:val="00EC616A"/>
    <w:rsid w:val="00EC6492"/>
    <w:rsid w:val="00EC65EF"/>
    <w:rsid w:val="00EC697D"/>
    <w:rsid w:val="00EC6A84"/>
    <w:rsid w:val="00EC713F"/>
    <w:rsid w:val="00EC72AE"/>
    <w:rsid w:val="00EC73B5"/>
    <w:rsid w:val="00EC74F3"/>
    <w:rsid w:val="00EC7509"/>
    <w:rsid w:val="00EC7620"/>
    <w:rsid w:val="00EC77A4"/>
    <w:rsid w:val="00EC77EC"/>
    <w:rsid w:val="00EC7A97"/>
    <w:rsid w:val="00EC7B92"/>
    <w:rsid w:val="00EC7BB8"/>
    <w:rsid w:val="00EC7EC6"/>
    <w:rsid w:val="00ED0026"/>
    <w:rsid w:val="00ED0312"/>
    <w:rsid w:val="00ED050E"/>
    <w:rsid w:val="00ED0680"/>
    <w:rsid w:val="00ED0750"/>
    <w:rsid w:val="00ED0A40"/>
    <w:rsid w:val="00ED0D9E"/>
    <w:rsid w:val="00ED0F12"/>
    <w:rsid w:val="00ED0F5A"/>
    <w:rsid w:val="00ED1005"/>
    <w:rsid w:val="00ED1065"/>
    <w:rsid w:val="00ED11C6"/>
    <w:rsid w:val="00ED17CA"/>
    <w:rsid w:val="00ED192B"/>
    <w:rsid w:val="00ED1C62"/>
    <w:rsid w:val="00ED1D00"/>
    <w:rsid w:val="00ED1D16"/>
    <w:rsid w:val="00ED1EE6"/>
    <w:rsid w:val="00ED240E"/>
    <w:rsid w:val="00ED2475"/>
    <w:rsid w:val="00ED2501"/>
    <w:rsid w:val="00ED2520"/>
    <w:rsid w:val="00ED2976"/>
    <w:rsid w:val="00ED29AE"/>
    <w:rsid w:val="00ED2DA3"/>
    <w:rsid w:val="00ED2DD0"/>
    <w:rsid w:val="00ED30C5"/>
    <w:rsid w:val="00ED326B"/>
    <w:rsid w:val="00ED3282"/>
    <w:rsid w:val="00ED33AF"/>
    <w:rsid w:val="00ED34CB"/>
    <w:rsid w:val="00ED3641"/>
    <w:rsid w:val="00ED3904"/>
    <w:rsid w:val="00ED3B69"/>
    <w:rsid w:val="00ED3C91"/>
    <w:rsid w:val="00ED3D98"/>
    <w:rsid w:val="00ED3EE7"/>
    <w:rsid w:val="00ED440E"/>
    <w:rsid w:val="00ED448C"/>
    <w:rsid w:val="00ED44CB"/>
    <w:rsid w:val="00ED4558"/>
    <w:rsid w:val="00ED4712"/>
    <w:rsid w:val="00ED4735"/>
    <w:rsid w:val="00ED47F1"/>
    <w:rsid w:val="00ED4FB6"/>
    <w:rsid w:val="00ED4FBC"/>
    <w:rsid w:val="00ED5027"/>
    <w:rsid w:val="00ED5255"/>
    <w:rsid w:val="00ED5408"/>
    <w:rsid w:val="00ED541D"/>
    <w:rsid w:val="00ED55B4"/>
    <w:rsid w:val="00ED566C"/>
    <w:rsid w:val="00ED56D0"/>
    <w:rsid w:val="00ED56F5"/>
    <w:rsid w:val="00ED58C3"/>
    <w:rsid w:val="00ED5947"/>
    <w:rsid w:val="00ED59DA"/>
    <w:rsid w:val="00ED5B89"/>
    <w:rsid w:val="00ED5EDB"/>
    <w:rsid w:val="00ED5EE3"/>
    <w:rsid w:val="00ED5FD6"/>
    <w:rsid w:val="00ED6033"/>
    <w:rsid w:val="00ED6051"/>
    <w:rsid w:val="00ED6092"/>
    <w:rsid w:val="00ED638E"/>
    <w:rsid w:val="00ED6463"/>
    <w:rsid w:val="00ED681F"/>
    <w:rsid w:val="00ED6C08"/>
    <w:rsid w:val="00ED6CC4"/>
    <w:rsid w:val="00ED6D9B"/>
    <w:rsid w:val="00ED6DFE"/>
    <w:rsid w:val="00ED6E70"/>
    <w:rsid w:val="00ED7123"/>
    <w:rsid w:val="00ED71F3"/>
    <w:rsid w:val="00ED73DF"/>
    <w:rsid w:val="00ED73E7"/>
    <w:rsid w:val="00ED7595"/>
    <w:rsid w:val="00ED7692"/>
    <w:rsid w:val="00ED7759"/>
    <w:rsid w:val="00ED778C"/>
    <w:rsid w:val="00ED7A81"/>
    <w:rsid w:val="00ED7B2E"/>
    <w:rsid w:val="00ED7B61"/>
    <w:rsid w:val="00ED7BB8"/>
    <w:rsid w:val="00EE0041"/>
    <w:rsid w:val="00EE0150"/>
    <w:rsid w:val="00EE05B1"/>
    <w:rsid w:val="00EE085B"/>
    <w:rsid w:val="00EE0936"/>
    <w:rsid w:val="00EE0B7F"/>
    <w:rsid w:val="00EE0D35"/>
    <w:rsid w:val="00EE0DC1"/>
    <w:rsid w:val="00EE13E5"/>
    <w:rsid w:val="00EE17D0"/>
    <w:rsid w:val="00EE1814"/>
    <w:rsid w:val="00EE1921"/>
    <w:rsid w:val="00EE1A9F"/>
    <w:rsid w:val="00EE1B94"/>
    <w:rsid w:val="00EE1BC4"/>
    <w:rsid w:val="00EE1D87"/>
    <w:rsid w:val="00EE1DC1"/>
    <w:rsid w:val="00EE2037"/>
    <w:rsid w:val="00EE2115"/>
    <w:rsid w:val="00EE2248"/>
    <w:rsid w:val="00EE249B"/>
    <w:rsid w:val="00EE24EF"/>
    <w:rsid w:val="00EE2510"/>
    <w:rsid w:val="00EE27A1"/>
    <w:rsid w:val="00EE2816"/>
    <w:rsid w:val="00EE2847"/>
    <w:rsid w:val="00EE2906"/>
    <w:rsid w:val="00EE2977"/>
    <w:rsid w:val="00EE2A82"/>
    <w:rsid w:val="00EE2C02"/>
    <w:rsid w:val="00EE2D29"/>
    <w:rsid w:val="00EE3092"/>
    <w:rsid w:val="00EE30FA"/>
    <w:rsid w:val="00EE3149"/>
    <w:rsid w:val="00EE3245"/>
    <w:rsid w:val="00EE3477"/>
    <w:rsid w:val="00EE35B3"/>
    <w:rsid w:val="00EE36C6"/>
    <w:rsid w:val="00EE399A"/>
    <w:rsid w:val="00EE3A2D"/>
    <w:rsid w:val="00EE3B05"/>
    <w:rsid w:val="00EE3DFC"/>
    <w:rsid w:val="00EE3E11"/>
    <w:rsid w:val="00EE3F51"/>
    <w:rsid w:val="00EE3FB5"/>
    <w:rsid w:val="00EE4435"/>
    <w:rsid w:val="00EE44CE"/>
    <w:rsid w:val="00EE454C"/>
    <w:rsid w:val="00EE4564"/>
    <w:rsid w:val="00EE4617"/>
    <w:rsid w:val="00EE4732"/>
    <w:rsid w:val="00EE4953"/>
    <w:rsid w:val="00EE4BCC"/>
    <w:rsid w:val="00EE4C53"/>
    <w:rsid w:val="00EE4F88"/>
    <w:rsid w:val="00EE512C"/>
    <w:rsid w:val="00EE5258"/>
    <w:rsid w:val="00EE53ED"/>
    <w:rsid w:val="00EE5598"/>
    <w:rsid w:val="00EE57C1"/>
    <w:rsid w:val="00EE58FF"/>
    <w:rsid w:val="00EE5BD7"/>
    <w:rsid w:val="00EE5BED"/>
    <w:rsid w:val="00EE5EAB"/>
    <w:rsid w:val="00EE5F72"/>
    <w:rsid w:val="00EE6014"/>
    <w:rsid w:val="00EE6043"/>
    <w:rsid w:val="00EE6364"/>
    <w:rsid w:val="00EE660B"/>
    <w:rsid w:val="00EE6641"/>
    <w:rsid w:val="00EE66F7"/>
    <w:rsid w:val="00EE6777"/>
    <w:rsid w:val="00EE67EF"/>
    <w:rsid w:val="00EE6999"/>
    <w:rsid w:val="00EE699A"/>
    <w:rsid w:val="00EE69E7"/>
    <w:rsid w:val="00EE6C91"/>
    <w:rsid w:val="00EE6DAD"/>
    <w:rsid w:val="00EE6EF5"/>
    <w:rsid w:val="00EE70D0"/>
    <w:rsid w:val="00EE7288"/>
    <w:rsid w:val="00EE763C"/>
    <w:rsid w:val="00EE78D0"/>
    <w:rsid w:val="00EE7915"/>
    <w:rsid w:val="00EE7E98"/>
    <w:rsid w:val="00EE7ED9"/>
    <w:rsid w:val="00EE7EEF"/>
    <w:rsid w:val="00EF01C4"/>
    <w:rsid w:val="00EF029C"/>
    <w:rsid w:val="00EF05BF"/>
    <w:rsid w:val="00EF06A1"/>
    <w:rsid w:val="00EF0B11"/>
    <w:rsid w:val="00EF0BAA"/>
    <w:rsid w:val="00EF1565"/>
    <w:rsid w:val="00EF15A0"/>
    <w:rsid w:val="00EF15EF"/>
    <w:rsid w:val="00EF162C"/>
    <w:rsid w:val="00EF1631"/>
    <w:rsid w:val="00EF1A7A"/>
    <w:rsid w:val="00EF1BE4"/>
    <w:rsid w:val="00EF1D6D"/>
    <w:rsid w:val="00EF1DC5"/>
    <w:rsid w:val="00EF1E84"/>
    <w:rsid w:val="00EF1EDB"/>
    <w:rsid w:val="00EF1F33"/>
    <w:rsid w:val="00EF2030"/>
    <w:rsid w:val="00EF20E5"/>
    <w:rsid w:val="00EF220C"/>
    <w:rsid w:val="00EF2496"/>
    <w:rsid w:val="00EF2596"/>
    <w:rsid w:val="00EF26C2"/>
    <w:rsid w:val="00EF286A"/>
    <w:rsid w:val="00EF28C1"/>
    <w:rsid w:val="00EF2B3E"/>
    <w:rsid w:val="00EF2C49"/>
    <w:rsid w:val="00EF2DBF"/>
    <w:rsid w:val="00EF2EF3"/>
    <w:rsid w:val="00EF2FC6"/>
    <w:rsid w:val="00EF3119"/>
    <w:rsid w:val="00EF315A"/>
    <w:rsid w:val="00EF3442"/>
    <w:rsid w:val="00EF3545"/>
    <w:rsid w:val="00EF3792"/>
    <w:rsid w:val="00EF393D"/>
    <w:rsid w:val="00EF398F"/>
    <w:rsid w:val="00EF39C3"/>
    <w:rsid w:val="00EF3BBD"/>
    <w:rsid w:val="00EF3EB6"/>
    <w:rsid w:val="00EF4666"/>
    <w:rsid w:val="00EF46AC"/>
    <w:rsid w:val="00EF4D8C"/>
    <w:rsid w:val="00EF50E2"/>
    <w:rsid w:val="00EF5575"/>
    <w:rsid w:val="00EF566A"/>
    <w:rsid w:val="00EF58A1"/>
    <w:rsid w:val="00EF59BA"/>
    <w:rsid w:val="00EF5AAD"/>
    <w:rsid w:val="00EF5BAA"/>
    <w:rsid w:val="00EF5C0D"/>
    <w:rsid w:val="00EF5C86"/>
    <w:rsid w:val="00EF5C95"/>
    <w:rsid w:val="00EF5F61"/>
    <w:rsid w:val="00EF600A"/>
    <w:rsid w:val="00EF60CF"/>
    <w:rsid w:val="00EF610D"/>
    <w:rsid w:val="00EF6153"/>
    <w:rsid w:val="00EF641F"/>
    <w:rsid w:val="00EF64B7"/>
    <w:rsid w:val="00EF64F5"/>
    <w:rsid w:val="00EF65D9"/>
    <w:rsid w:val="00EF68BB"/>
    <w:rsid w:val="00EF698F"/>
    <w:rsid w:val="00EF6F15"/>
    <w:rsid w:val="00EF6FD1"/>
    <w:rsid w:val="00EF7041"/>
    <w:rsid w:val="00EF72BE"/>
    <w:rsid w:val="00EF72DD"/>
    <w:rsid w:val="00EF7359"/>
    <w:rsid w:val="00EF758A"/>
    <w:rsid w:val="00EF759F"/>
    <w:rsid w:val="00EF764A"/>
    <w:rsid w:val="00EF76C7"/>
    <w:rsid w:val="00EF7742"/>
    <w:rsid w:val="00EF774F"/>
    <w:rsid w:val="00EF78EC"/>
    <w:rsid w:val="00EF7916"/>
    <w:rsid w:val="00EF7B14"/>
    <w:rsid w:val="00EF7B4F"/>
    <w:rsid w:val="00F0016B"/>
    <w:rsid w:val="00F001D2"/>
    <w:rsid w:val="00F00247"/>
    <w:rsid w:val="00F00339"/>
    <w:rsid w:val="00F003AC"/>
    <w:rsid w:val="00F003CA"/>
    <w:rsid w:val="00F00429"/>
    <w:rsid w:val="00F0043C"/>
    <w:rsid w:val="00F006CE"/>
    <w:rsid w:val="00F00792"/>
    <w:rsid w:val="00F009BC"/>
    <w:rsid w:val="00F00A32"/>
    <w:rsid w:val="00F00B17"/>
    <w:rsid w:val="00F00BBF"/>
    <w:rsid w:val="00F00C99"/>
    <w:rsid w:val="00F00F0D"/>
    <w:rsid w:val="00F00F28"/>
    <w:rsid w:val="00F012B3"/>
    <w:rsid w:val="00F0138C"/>
    <w:rsid w:val="00F01399"/>
    <w:rsid w:val="00F01538"/>
    <w:rsid w:val="00F01B6F"/>
    <w:rsid w:val="00F01E4D"/>
    <w:rsid w:val="00F01EF2"/>
    <w:rsid w:val="00F01F1B"/>
    <w:rsid w:val="00F02018"/>
    <w:rsid w:val="00F02076"/>
    <w:rsid w:val="00F020E7"/>
    <w:rsid w:val="00F022FE"/>
    <w:rsid w:val="00F0275A"/>
    <w:rsid w:val="00F02988"/>
    <w:rsid w:val="00F029F6"/>
    <w:rsid w:val="00F02C4D"/>
    <w:rsid w:val="00F02D24"/>
    <w:rsid w:val="00F02DF6"/>
    <w:rsid w:val="00F02E16"/>
    <w:rsid w:val="00F031AC"/>
    <w:rsid w:val="00F03232"/>
    <w:rsid w:val="00F032E2"/>
    <w:rsid w:val="00F03668"/>
    <w:rsid w:val="00F03806"/>
    <w:rsid w:val="00F03DCC"/>
    <w:rsid w:val="00F03DD5"/>
    <w:rsid w:val="00F0468F"/>
    <w:rsid w:val="00F04747"/>
    <w:rsid w:val="00F0475B"/>
    <w:rsid w:val="00F04B78"/>
    <w:rsid w:val="00F04E30"/>
    <w:rsid w:val="00F04EC1"/>
    <w:rsid w:val="00F0541C"/>
    <w:rsid w:val="00F05604"/>
    <w:rsid w:val="00F058FC"/>
    <w:rsid w:val="00F05902"/>
    <w:rsid w:val="00F05CEA"/>
    <w:rsid w:val="00F05D39"/>
    <w:rsid w:val="00F05E51"/>
    <w:rsid w:val="00F064E7"/>
    <w:rsid w:val="00F06834"/>
    <w:rsid w:val="00F06A33"/>
    <w:rsid w:val="00F06DBA"/>
    <w:rsid w:val="00F070D6"/>
    <w:rsid w:val="00F070F6"/>
    <w:rsid w:val="00F07136"/>
    <w:rsid w:val="00F072C8"/>
    <w:rsid w:val="00F072E2"/>
    <w:rsid w:val="00F07503"/>
    <w:rsid w:val="00F07545"/>
    <w:rsid w:val="00F07559"/>
    <w:rsid w:val="00F07606"/>
    <w:rsid w:val="00F0769B"/>
    <w:rsid w:val="00F07773"/>
    <w:rsid w:val="00F07845"/>
    <w:rsid w:val="00F078F0"/>
    <w:rsid w:val="00F07AAC"/>
    <w:rsid w:val="00F07BBD"/>
    <w:rsid w:val="00F07E0B"/>
    <w:rsid w:val="00F07E30"/>
    <w:rsid w:val="00F10026"/>
    <w:rsid w:val="00F10111"/>
    <w:rsid w:val="00F101F8"/>
    <w:rsid w:val="00F10654"/>
    <w:rsid w:val="00F10999"/>
    <w:rsid w:val="00F10A69"/>
    <w:rsid w:val="00F10B0A"/>
    <w:rsid w:val="00F10B2A"/>
    <w:rsid w:val="00F10B93"/>
    <w:rsid w:val="00F10EF6"/>
    <w:rsid w:val="00F1111F"/>
    <w:rsid w:val="00F1126B"/>
    <w:rsid w:val="00F1128C"/>
    <w:rsid w:val="00F112B6"/>
    <w:rsid w:val="00F1137C"/>
    <w:rsid w:val="00F11410"/>
    <w:rsid w:val="00F1150B"/>
    <w:rsid w:val="00F11677"/>
    <w:rsid w:val="00F116AF"/>
    <w:rsid w:val="00F117BB"/>
    <w:rsid w:val="00F118DD"/>
    <w:rsid w:val="00F11AD0"/>
    <w:rsid w:val="00F11AFE"/>
    <w:rsid w:val="00F11B1E"/>
    <w:rsid w:val="00F11E47"/>
    <w:rsid w:val="00F11EC5"/>
    <w:rsid w:val="00F11F3A"/>
    <w:rsid w:val="00F11F42"/>
    <w:rsid w:val="00F11FC5"/>
    <w:rsid w:val="00F120F4"/>
    <w:rsid w:val="00F1253D"/>
    <w:rsid w:val="00F12668"/>
    <w:rsid w:val="00F1268B"/>
    <w:rsid w:val="00F127BF"/>
    <w:rsid w:val="00F129C1"/>
    <w:rsid w:val="00F12FBF"/>
    <w:rsid w:val="00F1311E"/>
    <w:rsid w:val="00F13295"/>
    <w:rsid w:val="00F132CB"/>
    <w:rsid w:val="00F13380"/>
    <w:rsid w:val="00F133DA"/>
    <w:rsid w:val="00F135F4"/>
    <w:rsid w:val="00F136D5"/>
    <w:rsid w:val="00F13711"/>
    <w:rsid w:val="00F138F8"/>
    <w:rsid w:val="00F13A61"/>
    <w:rsid w:val="00F13A98"/>
    <w:rsid w:val="00F13ABA"/>
    <w:rsid w:val="00F13C24"/>
    <w:rsid w:val="00F13C99"/>
    <w:rsid w:val="00F13E80"/>
    <w:rsid w:val="00F13FB5"/>
    <w:rsid w:val="00F14012"/>
    <w:rsid w:val="00F147DF"/>
    <w:rsid w:val="00F14965"/>
    <w:rsid w:val="00F14979"/>
    <w:rsid w:val="00F149C9"/>
    <w:rsid w:val="00F14AAC"/>
    <w:rsid w:val="00F14B3D"/>
    <w:rsid w:val="00F14BBD"/>
    <w:rsid w:val="00F14DFD"/>
    <w:rsid w:val="00F150F7"/>
    <w:rsid w:val="00F15295"/>
    <w:rsid w:val="00F1531D"/>
    <w:rsid w:val="00F153EB"/>
    <w:rsid w:val="00F156C3"/>
    <w:rsid w:val="00F157A0"/>
    <w:rsid w:val="00F157AC"/>
    <w:rsid w:val="00F158DE"/>
    <w:rsid w:val="00F15942"/>
    <w:rsid w:val="00F15AB2"/>
    <w:rsid w:val="00F15D76"/>
    <w:rsid w:val="00F160EA"/>
    <w:rsid w:val="00F161DC"/>
    <w:rsid w:val="00F16451"/>
    <w:rsid w:val="00F167AE"/>
    <w:rsid w:val="00F16A6C"/>
    <w:rsid w:val="00F16D4C"/>
    <w:rsid w:val="00F1712B"/>
    <w:rsid w:val="00F171D5"/>
    <w:rsid w:val="00F1731E"/>
    <w:rsid w:val="00F17338"/>
    <w:rsid w:val="00F17400"/>
    <w:rsid w:val="00F1743B"/>
    <w:rsid w:val="00F17667"/>
    <w:rsid w:val="00F1766E"/>
    <w:rsid w:val="00F178C4"/>
    <w:rsid w:val="00F17AED"/>
    <w:rsid w:val="00F17B59"/>
    <w:rsid w:val="00F17C15"/>
    <w:rsid w:val="00F17E03"/>
    <w:rsid w:val="00F17E69"/>
    <w:rsid w:val="00F200C6"/>
    <w:rsid w:val="00F201CE"/>
    <w:rsid w:val="00F202C0"/>
    <w:rsid w:val="00F208BE"/>
    <w:rsid w:val="00F2095D"/>
    <w:rsid w:val="00F20BD0"/>
    <w:rsid w:val="00F20CC2"/>
    <w:rsid w:val="00F20FAD"/>
    <w:rsid w:val="00F21011"/>
    <w:rsid w:val="00F21137"/>
    <w:rsid w:val="00F212FE"/>
    <w:rsid w:val="00F213F9"/>
    <w:rsid w:val="00F21625"/>
    <w:rsid w:val="00F2168A"/>
    <w:rsid w:val="00F219C5"/>
    <w:rsid w:val="00F21B16"/>
    <w:rsid w:val="00F21B45"/>
    <w:rsid w:val="00F21BA3"/>
    <w:rsid w:val="00F21BCC"/>
    <w:rsid w:val="00F21BFE"/>
    <w:rsid w:val="00F21C05"/>
    <w:rsid w:val="00F21D57"/>
    <w:rsid w:val="00F2232D"/>
    <w:rsid w:val="00F22384"/>
    <w:rsid w:val="00F225DA"/>
    <w:rsid w:val="00F225E4"/>
    <w:rsid w:val="00F22658"/>
    <w:rsid w:val="00F226C7"/>
    <w:rsid w:val="00F22762"/>
    <w:rsid w:val="00F227D8"/>
    <w:rsid w:val="00F228EC"/>
    <w:rsid w:val="00F22B1B"/>
    <w:rsid w:val="00F22D5F"/>
    <w:rsid w:val="00F22E7F"/>
    <w:rsid w:val="00F23120"/>
    <w:rsid w:val="00F23177"/>
    <w:rsid w:val="00F232F7"/>
    <w:rsid w:val="00F23656"/>
    <w:rsid w:val="00F236DC"/>
    <w:rsid w:val="00F23E84"/>
    <w:rsid w:val="00F23ED1"/>
    <w:rsid w:val="00F23FAB"/>
    <w:rsid w:val="00F23FE6"/>
    <w:rsid w:val="00F24193"/>
    <w:rsid w:val="00F2433C"/>
    <w:rsid w:val="00F2435D"/>
    <w:rsid w:val="00F243DE"/>
    <w:rsid w:val="00F2449B"/>
    <w:rsid w:val="00F24504"/>
    <w:rsid w:val="00F246CD"/>
    <w:rsid w:val="00F246DA"/>
    <w:rsid w:val="00F2470E"/>
    <w:rsid w:val="00F248B3"/>
    <w:rsid w:val="00F24A23"/>
    <w:rsid w:val="00F24ADC"/>
    <w:rsid w:val="00F24B26"/>
    <w:rsid w:val="00F24B8F"/>
    <w:rsid w:val="00F24BEB"/>
    <w:rsid w:val="00F24D87"/>
    <w:rsid w:val="00F24E50"/>
    <w:rsid w:val="00F25032"/>
    <w:rsid w:val="00F2513A"/>
    <w:rsid w:val="00F25156"/>
    <w:rsid w:val="00F252B8"/>
    <w:rsid w:val="00F253FA"/>
    <w:rsid w:val="00F25619"/>
    <w:rsid w:val="00F25843"/>
    <w:rsid w:val="00F2586D"/>
    <w:rsid w:val="00F25876"/>
    <w:rsid w:val="00F25A3D"/>
    <w:rsid w:val="00F25AEA"/>
    <w:rsid w:val="00F26242"/>
    <w:rsid w:val="00F2629A"/>
    <w:rsid w:val="00F26311"/>
    <w:rsid w:val="00F263B8"/>
    <w:rsid w:val="00F265B0"/>
    <w:rsid w:val="00F265B5"/>
    <w:rsid w:val="00F26637"/>
    <w:rsid w:val="00F2667A"/>
    <w:rsid w:val="00F26A1A"/>
    <w:rsid w:val="00F26AB9"/>
    <w:rsid w:val="00F27003"/>
    <w:rsid w:val="00F2704E"/>
    <w:rsid w:val="00F27141"/>
    <w:rsid w:val="00F273A5"/>
    <w:rsid w:val="00F27639"/>
    <w:rsid w:val="00F278BD"/>
    <w:rsid w:val="00F27BB9"/>
    <w:rsid w:val="00F27C35"/>
    <w:rsid w:val="00F27D46"/>
    <w:rsid w:val="00F27DC9"/>
    <w:rsid w:val="00F27E2D"/>
    <w:rsid w:val="00F27F17"/>
    <w:rsid w:val="00F301D1"/>
    <w:rsid w:val="00F301D3"/>
    <w:rsid w:val="00F3031E"/>
    <w:rsid w:val="00F30672"/>
    <w:rsid w:val="00F306C0"/>
    <w:rsid w:val="00F30A4A"/>
    <w:rsid w:val="00F30B9A"/>
    <w:rsid w:val="00F31051"/>
    <w:rsid w:val="00F310FE"/>
    <w:rsid w:val="00F31229"/>
    <w:rsid w:val="00F3189C"/>
    <w:rsid w:val="00F319F8"/>
    <w:rsid w:val="00F31BC8"/>
    <w:rsid w:val="00F31C91"/>
    <w:rsid w:val="00F31CEA"/>
    <w:rsid w:val="00F31D0D"/>
    <w:rsid w:val="00F31D16"/>
    <w:rsid w:val="00F31FFB"/>
    <w:rsid w:val="00F321CB"/>
    <w:rsid w:val="00F3221C"/>
    <w:rsid w:val="00F3244C"/>
    <w:rsid w:val="00F32741"/>
    <w:rsid w:val="00F32A7D"/>
    <w:rsid w:val="00F32AD1"/>
    <w:rsid w:val="00F32B58"/>
    <w:rsid w:val="00F32C4C"/>
    <w:rsid w:val="00F32C54"/>
    <w:rsid w:val="00F32DB1"/>
    <w:rsid w:val="00F32DE1"/>
    <w:rsid w:val="00F32E4B"/>
    <w:rsid w:val="00F32FA7"/>
    <w:rsid w:val="00F33073"/>
    <w:rsid w:val="00F3317F"/>
    <w:rsid w:val="00F33652"/>
    <w:rsid w:val="00F336A2"/>
    <w:rsid w:val="00F33846"/>
    <w:rsid w:val="00F33918"/>
    <w:rsid w:val="00F3392E"/>
    <w:rsid w:val="00F33A33"/>
    <w:rsid w:val="00F3429E"/>
    <w:rsid w:val="00F342F9"/>
    <w:rsid w:val="00F344B3"/>
    <w:rsid w:val="00F345F0"/>
    <w:rsid w:val="00F345F5"/>
    <w:rsid w:val="00F34C05"/>
    <w:rsid w:val="00F35236"/>
    <w:rsid w:val="00F35397"/>
    <w:rsid w:val="00F35424"/>
    <w:rsid w:val="00F35467"/>
    <w:rsid w:val="00F3546D"/>
    <w:rsid w:val="00F35488"/>
    <w:rsid w:val="00F35713"/>
    <w:rsid w:val="00F35B13"/>
    <w:rsid w:val="00F35C84"/>
    <w:rsid w:val="00F35DDB"/>
    <w:rsid w:val="00F35F88"/>
    <w:rsid w:val="00F360BC"/>
    <w:rsid w:val="00F36296"/>
    <w:rsid w:val="00F36346"/>
    <w:rsid w:val="00F364F5"/>
    <w:rsid w:val="00F365A9"/>
    <w:rsid w:val="00F36B04"/>
    <w:rsid w:val="00F36B69"/>
    <w:rsid w:val="00F36C95"/>
    <w:rsid w:val="00F36EB9"/>
    <w:rsid w:val="00F36EF4"/>
    <w:rsid w:val="00F370DC"/>
    <w:rsid w:val="00F371FC"/>
    <w:rsid w:val="00F37665"/>
    <w:rsid w:val="00F37848"/>
    <w:rsid w:val="00F3786E"/>
    <w:rsid w:val="00F37891"/>
    <w:rsid w:val="00F379B9"/>
    <w:rsid w:val="00F37A0D"/>
    <w:rsid w:val="00F37BC1"/>
    <w:rsid w:val="00F37CAB"/>
    <w:rsid w:val="00F37DFC"/>
    <w:rsid w:val="00F37F14"/>
    <w:rsid w:val="00F37F35"/>
    <w:rsid w:val="00F403F9"/>
    <w:rsid w:val="00F4047B"/>
    <w:rsid w:val="00F4062E"/>
    <w:rsid w:val="00F4066E"/>
    <w:rsid w:val="00F40773"/>
    <w:rsid w:val="00F4079C"/>
    <w:rsid w:val="00F40988"/>
    <w:rsid w:val="00F40D03"/>
    <w:rsid w:val="00F40D18"/>
    <w:rsid w:val="00F40DA4"/>
    <w:rsid w:val="00F4113C"/>
    <w:rsid w:val="00F413C1"/>
    <w:rsid w:val="00F41AD9"/>
    <w:rsid w:val="00F41BE8"/>
    <w:rsid w:val="00F41CCF"/>
    <w:rsid w:val="00F41E14"/>
    <w:rsid w:val="00F41FA7"/>
    <w:rsid w:val="00F41FF9"/>
    <w:rsid w:val="00F420F5"/>
    <w:rsid w:val="00F426CA"/>
    <w:rsid w:val="00F427DF"/>
    <w:rsid w:val="00F42848"/>
    <w:rsid w:val="00F4286A"/>
    <w:rsid w:val="00F428F6"/>
    <w:rsid w:val="00F429EC"/>
    <w:rsid w:val="00F42A0F"/>
    <w:rsid w:val="00F42B42"/>
    <w:rsid w:val="00F42B52"/>
    <w:rsid w:val="00F42E08"/>
    <w:rsid w:val="00F42E7D"/>
    <w:rsid w:val="00F4307C"/>
    <w:rsid w:val="00F4336B"/>
    <w:rsid w:val="00F4365B"/>
    <w:rsid w:val="00F43905"/>
    <w:rsid w:val="00F43BFB"/>
    <w:rsid w:val="00F43D97"/>
    <w:rsid w:val="00F43E0C"/>
    <w:rsid w:val="00F43FBB"/>
    <w:rsid w:val="00F44035"/>
    <w:rsid w:val="00F441B3"/>
    <w:rsid w:val="00F4421A"/>
    <w:rsid w:val="00F44237"/>
    <w:rsid w:val="00F44468"/>
    <w:rsid w:val="00F444D6"/>
    <w:rsid w:val="00F44ABA"/>
    <w:rsid w:val="00F44AF6"/>
    <w:rsid w:val="00F44B3E"/>
    <w:rsid w:val="00F44D01"/>
    <w:rsid w:val="00F4500E"/>
    <w:rsid w:val="00F45062"/>
    <w:rsid w:val="00F450DE"/>
    <w:rsid w:val="00F452FC"/>
    <w:rsid w:val="00F45849"/>
    <w:rsid w:val="00F45AEA"/>
    <w:rsid w:val="00F45B46"/>
    <w:rsid w:val="00F45FDC"/>
    <w:rsid w:val="00F4641C"/>
    <w:rsid w:val="00F4650D"/>
    <w:rsid w:val="00F46C98"/>
    <w:rsid w:val="00F46D35"/>
    <w:rsid w:val="00F46EA4"/>
    <w:rsid w:val="00F46F51"/>
    <w:rsid w:val="00F470E6"/>
    <w:rsid w:val="00F476F5"/>
    <w:rsid w:val="00F47B48"/>
    <w:rsid w:val="00F47BCB"/>
    <w:rsid w:val="00F47D4C"/>
    <w:rsid w:val="00F47E23"/>
    <w:rsid w:val="00F50193"/>
    <w:rsid w:val="00F50249"/>
    <w:rsid w:val="00F502E2"/>
    <w:rsid w:val="00F50702"/>
    <w:rsid w:val="00F50709"/>
    <w:rsid w:val="00F5086A"/>
    <w:rsid w:val="00F50ADA"/>
    <w:rsid w:val="00F50AF6"/>
    <w:rsid w:val="00F50AF7"/>
    <w:rsid w:val="00F50B72"/>
    <w:rsid w:val="00F50E67"/>
    <w:rsid w:val="00F50FCA"/>
    <w:rsid w:val="00F511F6"/>
    <w:rsid w:val="00F51276"/>
    <w:rsid w:val="00F514CD"/>
    <w:rsid w:val="00F51697"/>
    <w:rsid w:val="00F516A2"/>
    <w:rsid w:val="00F516F3"/>
    <w:rsid w:val="00F51835"/>
    <w:rsid w:val="00F51871"/>
    <w:rsid w:val="00F518B6"/>
    <w:rsid w:val="00F51BE9"/>
    <w:rsid w:val="00F51D4E"/>
    <w:rsid w:val="00F5205D"/>
    <w:rsid w:val="00F524B9"/>
    <w:rsid w:val="00F524EC"/>
    <w:rsid w:val="00F5270A"/>
    <w:rsid w:val="00F527EF"/>
    <w:rsid w:val="00F528B6"/>
    <w:rsid w:val="00F529C2"/>
    <w:rsid w:val="00F529E1"/>
    <w:rsid w:val="00F52DFA"/>
    <w:rsid w:val="00F52E50"/>
    <w:rsid w:val="00F52F65"/>
    <w:rsid w:val="00F53076"/>
    <w:rsid w:val="00F53140"/>
    <w:rsid w:val="00F53186"/>
    <w:rsid w:val="00F531C9"/>
    <w:rsid w:val="00F53318"/>
    <w:rsid w:val="00F53673"/>
    <w:rsid w:val="00F5378B"/>
    <w:rsid w:val="00F538C1"/>
    <w:rsid w:val="00F53EBA"/>
    <w:rsid w:val="00F53F91"/>
    <w:rsid w:val="00F5441F"/>
    <w:rsid w:val="00F5442F"/>
    <w:rsid w:val="00F54588"/>
    <w:rsid w:val="00F54679"/>
    <w:rsid w:val="00F54706"/>
    <w:rsid w:val="00F547CF"/>
    <w:rsid w:val="00F54EBE"/>
    <w:rsid w:val="00F5514F"/>
    <w:rsid w:val="00F55425"/>
    <w:rsid w:val="00F5545D"/>
    <w:rsid w:val="00F556E8"/>
    <w:rsid w:val="00F559A2"/>
    <w:rsid w:val="00F55A7A"/>
    <w:rsid w:val="00F55C2C"/>
    <w:rsid w:val="00F56115"/>
    <w:rsid w:val="00F56141"/>
    <w:rsid w:val="00F56990"/>
    <w:rsid w:val="00F57097"/>
    <w:rsid w:val="00F5731F"/>
    <w:rsid w:val="00F578F1"/>
    <w:rsid w:val="00F578FA"/>
    <w:rsid w:val="00F57905"/>
    <w:rsid w:val="00F57960"/>
    <w:rsid w:val="00F579B8"/>
    <w:rsid w:val="00F57ABB"/>
    <w:rsid w:val="00F57AF0"/>
    <w:rsid w:val="00F57BA3"/>
    <w:rsid w:val="00F57C08"/>
    <w:rsid w:val="00F57DDF"/>
    <w:rsid w:val="00F60026"/>
    <w:rsid w:val="00F6006A"/>
    <w:rsid w:val="00F60235"/>
    <w:rsid w:val="00F60481"/>
    <w:rsid w:val="00F60649"/>
    <w:rsid w:val="00F606CA"/>
    <w:rsid w:val="00F6085C"/>
    <w:rsid w:val="00F60CC3"/>
    <w:rsid w:val="00F60DD1"/>
    <w:rsid w:val="00F610C5"/>
    <w:rsid w:val="00F61377"/>
    <w:rsid w:val="00F61381"/>
    <w:rsid w:val="00F61470"/>
    <w:rsid w:val="00F61515"/>
    <w:rsid w:val="00F61537"/>
    <w:rsid w:val="00F615FF"/>
    <w:rsid w:val="00F616C6"/>
    <w:rsid w:val="00F61709"/>
    <w:rsid w:val="00F618DA"/>
    <w:rsid w:val="00F61E75"/>
    <w:rsid w:val="00F6204E"/>
    <w:rsid w:val="00F6222C"/>
    <w:rsid w:val="00F62397"/>
    <w:rsid w:val="00F62527"/>
    <w:rsid w:val="00F625D1"/>
    <w:rsid w:val="00F628BA"/>
    <w:rsid w:val="00F62928"/>
    <w:rsid w:val="00F62C68"/>
    <w:rsid w:val="00F62FFD"/>
    <w:rsid w:val="00F630B7"/>
    <w:rsid w:val="00F63207"/>
    <w:rsid w:val="00F63511"/>
    <w:rsid w:val="00F6354B"/>
    <w:rsid w:val="00F63593"/>
    <w:rsid w:val="00F63653"/>
    <w:rsid w:val="00F63823"/>
    <w:rsid w:val="00F63953"/>
    <w:rsid w:val="00F63AA2"/>
    <w:rsid w:val="00F63B34"/>
    <w:rsid w:val="00F63B9E"/>
    <w:rsid w:val="00F63E6E"/>
    <w:rsid w:val="00F640CD"/>
    <w:rsid w:val="00F6435E"/>
    <w:rsid w:val="00F643D6"/>
    <w:rsid w:val="00F64665"/>
    <w:rsid w:val="00F646D9"/>
    <w:rsid w:val="00F646F2"/>
    <w:rsid w:val="00F647DE"/>
    <w:rsid w:val="00F64818"/>
    <w:rsid w:val="00F64838"/>
    <w:rsid w:val="00F64A87"/>
    <w:rsid w:val="00F64AE8"/>
    <w:rsid w:val="00F64B00"/>
    <w:rsid w:val="00F64B39"/>
    <w:rsid w:val="00F64C57"/>
    <w:rsid w:val="00F64DA3"/>
    <w:rsid w:val="00F64DE3"/>
    <w:rsid w:val="00F64E59"/>
    <w:rsid w:val="00F64FDE"/>
    <w:rsid w:val="00F6513C"/>
    <w:rsid w:val="00F6523A"/>
    <w:rsid w:val="00F652A2"/>
    <w:rsid w:val="00F6553B"/>
    <w:rsid w:val="00F6559F"/>
    <w:rsid w:val="00F656DA"/>
    <w:rsid w:val="00F659BC"/>
    <w:rsid w:val="00F659BD"/>
    <w:rsid w:val="00F65C64"/>
    <w:rsid w:val="00F65E2D"/>
    <w:rsid w:val="00F66017"/>
    <w:rsid w:val="00F660C0"/>
    <w:rsid w:val="00F6635C"/>
    <w:rsid w:val="00F6660F"/>
    <w:rsid w:val="00F6677D"/>
    <w:rsid w:val="00F66A04"/>
    <w:rsid w:val="00F66A30"/>
    <w:rsid w:val="00F66A3C"/>
    <w:rsid w:val="00F66B88"/>
    <w:rsid w:val="00F67167"/>
    <w:rsid w:val="00F673CD"/>
    <w:rsid w:val="00F676DA"/>
    <w:rsid w:val="00F67788"/>
    <w:rsid w:val="00F679B0"/>
    <w:rsid w:val="00F67A50"/>
    <w:rsid w:val="00F67B5A"/>
    <w:rsid w:val="00F67FD0"/>
    <w:rsid w:val="00F700CE"/>
    <w:rsid w:val="00F70192"/>
    <w:rsid w:val="00F702FC"/>
    <w:rsid w:val="00F70309"/>
    <w:rsid w:val="00F703A6"/>
    <w:rsid w:val="00F70548"/>
    <w:rsid w:val="00F7094C"/>
    <w:rsid w:val="00F70A89"/>
    <w:rsid w:val="00F70D8F"/>
    <w:rsid w:val="00F70EE0"/>
    <w:rsid w:val="00F712AD"/>
    <w:rsid w:val="00F714A4"/>
    <w:rsid w:val="00F714B9"/>
    <w:rsid w:val="00F717CA"/>
    <w:rsid w:val="00F71820"/>
    <w:rsid w:val="00F718AD"/>
    <w:rsid w:val="00F71C19"/>
    <w:rsid w:val="00F71D66"/>
    <w:rsid w:val="00F71E6C"/>
    <w:rsid w:val="00F71EDE"/>
    <w:rsid w:val="00F71F0A"/>
    <w:rsid w:val="00F72210"/>
    <w:rsid w:val="00F72237"/>
    <w:rsid w:val="00F72442"/>
    <w:rsid w:val="00F724F3"/>
    <w:rsid w:val="00F726DE"/>
    <w:rsid w:val="00F72F4F"/>
    <w:rsid w:val="00F72FE7"/>
    <w:rsid w:val="00F73179"/>
    <w:rsid w:val="00F73AA8"/>
    <w:rsid w:val="00F73BF6"/>
    <w:rsid w:val="00F73BFC"/>
    <w:rsid w:val="00F73CB5"/>
    <w:rsid w:val="00F73D8E"/>
    <w:rsid w:val="00F73DB0"/>
    <w:rsid w:val="00F73ECE"/>
    <w:rsid w:val="00F73F2B"/>
    <w:rsid w:val="00F73FAD"/>
    <w:rsid w:val="00F74531"/>
    <w:rsid w:val="00F749CD"/>
    <w:rsid w:val="00F74FE2"/>
    <w:rsid w:val="00F7507E"/>
    <w:rsid w:val="00F75518"/>
    <w:rsid w:val="00F75650"/>
    <w:rsid w:val="00F75741"/>
    <w:rsid w:val="00F75B3C"/>
    <w:rsid w:val="00F75DA1"/>
    <w:rsid w:val="00F75F73"/>
    <w:rsid w:val="00F75FB9"/>
    <w:rsid w:val="00F76389"/>
    <w:rsid w:val="00F7644C"/>
    <w:rsid w:val="00F76557"/>
    <w:rsid w:val="00F76861"/>
    <w:rsid w:val="00F76885"/>
    <w:rsid w:val="00F76958"/>
    <w:rsid w:val="00F769B6"/>
    <w:rsid w:val="00F76B3B"/>
    <w:rsid w:val="00F76D0F"/>
    <w:rsid w:val="00F76D45"/>
    <w:rsid w:val="00F76F51"/>
    <w:rsid w:val="00F76FC5"/>
    <w:rsid w:val="00F77026"/>
    <w:rsid w:val="00F7706F"/>
    <w:rsid w:val="00F770B7"/>
    <w:rsid w:val="00F77405"/>
    <w:rsid w:val="00F775F1"/>
    <w:rsid w:val="00F7764E"/>
    <w:rsid w:val="00F776FA"/>
    <w:rsid w:val="00F7781A"/>
    <w:rsid w:val="00F77934"/>
    <w:rsid w:val="00F77C8C"/>
    <w:rsid w:val="00F77DE8"/>
    <w:rsid w:val="00F80064"/>
    <w:rsid w:val="00F8023C"/>
    <w:rsid w:val="00F802A4"/>
    <w:rsid w:val="00F80389"/>
    <w:rsid w:val="00F80406"/>
    <w:rsid w:val="00F80528"/>
    <w:rsid w:val="00F807A4"/>
    <w:rsid w:val="00F8083C"/>
    <w:rsid w:val="00F808CA"/>
    <w:rsid w:val="00F80B4D"/>
    <w:rsid w:val="00F80F7A"/>
    <w:rsid w:val="00F811A0"/>
    <w:rsid w:val="00F81219"/>
    <w:rsid w:val="00F813D9"/>
    <w:rsid w:val="00F8143B"/>
    <w:rsid w:val="00F816A5"/>
    <w:rsid w:val="00F8171C"/>
    <w:rsid w:val="00F81832"/>
    <w:rsid w:val="00F818E5"/>
    <w:rsid w:val="00F81954"/>
    <w:rsid w:val="00F81A24"/>
    <w:rsid w:val="00F81AC2"/>
    <w:rsid w:val="00F81AE1"/>
    <w:rsid w:val="00F81BA9"/>
    <w:rsid w:val="00F81C41"/>
    <w:rsid w:val="00F81D52"/>
    <w:rsid w:val="00F81F3C"/>
    <w:rsid w:val="00F81F6D"/>
    <w:rsid w:val="00F8212E"/>
    <w:rsid w:val="00F82150"/>
    <w:rsid w:val="00F82513"/>
    <w:rsid w:val="00F8287E"/>
    <w:rsid w:val="00F828AF"/>
    <w:rsid w:val="00F82C2D"/>
    <w:rsid w:val="00F82DB3"/>
    <w:rsid w:val="00F82F03"/>
    <w:rsid w:val="00F8307B"/>
    <w:rsid w:val="00F830FA"/>
    <w:rsid w:val="00F83121"/>
    <w:rsid w:val="00F83223"/>
    <w:rsid w:val="00F8328C"/>
    <w:rsid w:val="00F8383D"/>
    <w:rsid w:val="00F83844"/>
    <w:rsid w:val="00F83AC6"/>
    <w:rsid w:val="00F83BDE"/>
    <w:rsid w:val="00F83CEA"/>
    <w:rsid w:val="00F83EFD"/>
    <w:rsid w:val="00F8404C"/>
    <w:rsid w:val="00F840AB"/>
    <w:rsid w:val="00F841E2"/>
    <w:rsid w:val="00F8433A"/>
    <w:rsid w:val="00F84386"/>
    <w:rsid w:val="00F84527"/>
    <w:rsid w:val="00F84640"/>
    <w:rsid w:val="00F847D0"/>
    <w:rsid w:val="00F84827"/>
    <w:rsid w:val="00F84898"/>
    <w:rsid w:val="00F84C1F"/>
    <w:rsid w:val="00F84C70"/>
    <w:rsid w:val="00F84FE7"/>
    <w:rsid w:val="00F8500C"/>
    <w:rsid w:val="00F851FA"/>
    <w:rsid w:val="00F852F6"/>
    <w:rsid w:val="00F8541B"/>
    <w:rsid w:val="00F8542A"/>
    <w:rsid w:val="00F854E8"/>
    <w:rsid w:val="00F85737"/>
    <w:rsid w:val="00F85936"/>
    <w:rsid w:val="00F85BD5"/>
    <w:rsid w:val="00F85D80"/>
    <w:rsid w:val="00F85D97"/>
    <w:rsid w:val="00F85ECE"/>
    <w:rsid w:val="00F861A6"/>
    <w:rsid w:val="00F86232"/>
    <w:rsid w:val="00F86668"/>
    <w:rsid w:val="00F86687"/>
    <w:rsid w:val="00F86826"/>
    <w:rsid w:val="00F86A40"/>
    <w:rsid w:val="00F86AF9"/>
    <w:rsid w:val="00F86C1A"/>
    <w:rsid w:val="00F86CA0"/>
    <w:rsid w:val="00F8702C"/>
    <w:rsid w:val="00F870F2"/>
    <w:rsid w:val="00F873C7"/>
    <w:rsid w:val="00F87474"/>
    <w:rsid w:val="00F87616"/>
    <w:rsid w:val="00F876C2"/>
    <w:rsid w:val="00F876C8"/>
    <w:rsid w:val="00F87858"/>
    <w:rsid w:val="00F87CBA"/>
    <w:rsid w:val="00F87E73"/>
    <w:rsid w:val="00F87F8D"/>
    <w:rsid w:val="00F9016A"/>
    <w:rsid w:val="00F90230"/>
    <w:rsid w:val="00F904E3"/>
    <w:rsid w:val="00F9054F"/>
    <w:rsid w:val="00F905EF"/>
    <w:rsid w:val="00F9063A"/>
    <w:rsid w:val="00F90680"/>
    <w:rsid w:val="00F90685"/>
    <w:rsid w:val="00F906F2"/>
    <w:rsid w:val="00F90768"/>
    <w:rsid w:val="00F9080D"/>
    <w:rsid w:val="00F908A5"/>
    <w:rsid w:val="00F909CE"/>
    <w:rsid w:val="00F90B4F"/>
    <w:rsid w:val="00F90C40"/>
    <w:rsid w:val="00F90C44"/>
    <w:rsid w:val="00F90CE4"/>
    <w:rsid w:val="00F90E22"/>
    <w:rsid w:val="00F90E76"/>
    <w:rsid w:val="00F90E94"/>
    <w:rsid w:val="00F9105E"/>
    <w:rsid w:val="00F913A0"/>
    <w:rsid w:val="00F913B2"/>
    <w:rsid w:val="00F91691"/>
    <w:rsid w:val="00F91772"/>
    <w:rsid w:val="00F918F0"/>
    <w:rsid w:val="00F91CE1"/>
    <w:rsid w:val="00F91D97"/>
    <w:rsid w:val="00F91E44"/>
    <w:rsid w:val="00F91E8B"/>
    <w:rsid w:val="00F91EA8"/>
    <w:rsid w:val="00F91FEB"/>
    <w:rsid w:val="00F92102"/>
    <w:rsid w:val="00F923DD"/>
    <w:rsid w:val="00F92413"/>
    <w:rsid w:val="00F924C5"/>
    <w:rsid w:val="00F925A4"/>
    <w:rsid w:val="00F925D2"/>
    <w:rsid w:val="00F9280E"/>
    <w:rsid w:val="00F9290B"/>
    <w:rsid w:val="00F92A90"/>
    <w:rsid w:val="00F92AAA"/>
    <w:rsid w:val="00F92D6A"/>
    <w:rsid w:val="00F93497"/>
    <w:rsid w:val="00F93642"/>
    <w:rsid w:val="00F9379D"/>
    <w:rsid w:val="00F93894"/>
    <w:rsid w:val="00F93D98"/>
    <w:rsid w:val="00F93DFB"/>
    <w:rsid w:val="00F93F50"/>
    <w:rsid w:val="00F9420D"/>
    <w:rsid w:val="00F942C2"/>
    <w:rsid w:val="00F94346"/>
    <w:rsid w:val="00F94608"/>
    <w:rsid w:val="00F94ECC"/>
    <w:rsid w:val="00F94FBF"/>
    <w:rsid w:val="00F95101"/>
    <w:rsid w:val="00F952D1"/>
    <w:rsid w:val="00F953CE"/>
    <w:rsid w:val="00F956B5"/>
    <w:rsid w:val="00F95725"/>
    <w:rsid w:val="00F95746"/>
    <w:rsid w:val="00F9598F"/>
    <w:rsid w:val="00F959E4"/>
    <w:rsid w:val="00F95C87"/>
    <w:rsid w:val="00F95EC7"/>
    <w:rsid w:val="00F96040"/>
    <w:rsid w:val="00F962BA"/>
    <w:rsid w:val="00F96452"/>
    <w:rsid w:val="00F965D7"/>
    <w:rsid w:val="00F966BD"/>
    <w:rsid w:val="00F96737"/>
    <w:rsid w:val="00F9677A"/>
    <w:rsid w:val="00F9688B"/>
    <w:rsid w:val="00F96BE9"/>
    <w:rsid w:val="00F96D6B"/>
    <w:rsid w:val="00F96D90"/>
    <w:rsid w:val="00F96DE8"/>
    <w:rsid w:val="00F96E9E"/>
    <w:rsid w:val="00F96FD2"/>
    <w:rsid w:val="00F97174"/>
    <w:rsid w:val="00F97247"/>
    <w:rsid w:val="00F972BB"/>
    <w:rsid w:val="00F97533"/>
    <w:rsid w:val="00F97B85"/>
    <w:rsid w:val="00F97D96"/>
    <w:rsid w:val="00F97E13"/>
    <w:rsid w:val="00F97FB3"/>
    <w:rsid w:val="00FA017A"/>
    <w:rsid w:val="00FA0296"/>
    <w:rsid w:val="00FA029D"/>
    <w:rsid w:val="00FA0504"/>
    <w:rsid w:val="00FA0DC0"/>
    <w:rsid w:val="00FA105B"/>
    <w:rsid w:val="00FA13A0"/>
    <w:rsid w:val="00FA1400"/>
    <w:rsid w:val="00FA1596"/>
    <w:rsid w:val="00FA1630"/>
    <w:rsid w:val="00FA172E"/>
    <w:rsid w:val="00FA17CB"/>
    <w:rsid w:val="00FA1B5F"/>
    <w:rsid w:val="00FA1B63"/>
    <w:rsid w:val="00FA1DA1"/>
    <w:rsid w:val="00FA1F05"/>
    <w:rsid w:val="00FA1F7B"/>
    <w:rsid w:val="00FA1F9E"/>
    <w:rsid w:val="00FA22A5"/>
    <w:rsid w:val="00FA230E"/>
    <w:rsid w:val="00FA2682"/>
    <w:rsid w:val="00FA2998"/>
    <w:rsid w:val="00FA2B15"/>
    <w:rsid w:val="00FA2B24"/>
    <w:rsid w:val="00FA2C7F"/>
    <w:rsid w:val="00FA2CA7"/>
    <w:rsid w:val="00FA3035"/>
    <w:rsid w:val="00FA340C"/>
    <w:rsid w:val="00FA343B"/>
    <w:rsid w:val="00FA3ADF"/>
    <w:rsid w:val="00FA3D20"/>
    <w:rsid w:val="00FA3D5A"/>
    <w:rsid w:val="00FA3E45"/>
    <w:rsid w:val="00FA414F"/>
    <w:rsid w:val="00FA416F"/>
    <w:rsid w:val="00FA41E5"/>
    <w:rsid w:val="00FA4208"/>
    <w:rsid w:val="00FA4299"/>
    <w:rsid w:val="00FA44A5"/>
    <w:rsid w:val="00FA45B1"/>
    <w:rsid w:val="00FA4877"/>
    <w:rsid w:val="00FA48B5"/>
    <w:rsid w:val="00FA48D7"/>
    <w:rsid w:val="00FA496D"/>
    <w:rsid w:val="00FA4A0A"/>
    <w:rsid w:val="00FA4D67"/>
    <w:rsid w:val="00FA50E1"/>
    <w:rsid w:val="00FA5165"/>
    <w:rsid w:val="00FA536D"/>
    <w:rsid w:val="00FA53EA"/>
    <w:rsid w:val="00FA5881"/>
    <w:rsid w:val="00FA5937"/>
    <w:rsid w:val="00FA5A2C"/>
    <w:rsid w:val="00FA5C50"/>
    <w:rsid w:val="00FA5EE6"/>
    <w:rsid w:val="00FA5F12"/>
    <w:rsid w:val="00FA61BF"/>
    <w:rsid w:val="00FA6201"/>
    <w:rsid w:val="00FA6228"/>
    <w:rsid w:val="00FA6399"/>
    <w:rsid w:val="00FA6404"/>
    <w:rsid w:val="00FA653D"/>
    <w:rsid w:val="00FA68D0"/>
    <w:rsid w:val="00FA6BAA"/>
    <w:rsid w:val="00FA6CD2"/>
    <w:rsid w:val="00FA6ED4"/>
    <w:rsid w:val="00FA6F0B"/>
    <w:rsid w:val="00FA704A"/>
    <w:rsid w:val="00FA7200"/>
    <w:rsid w:val="00FA722D"/>
    <w:rsid w:val="00FA7372"/>
    <w:rsid w:val="00FA73BF"/>
    <w:rsid w:val="00FA753D"/>
    <w:rsid w:val="00FA75E9"/>
    <w:rsid w:val="00FA7AC0"/>
    <w:rsid w:val="00FA7B84"/>
    <w:rsid w:val="00FA7FA6"/>
    <w:rsid w:val="00FB0226"/>
    <w:rsid w:val="00FB02A5"/>
    <w:rsid w:val="00FB0344"/>
    <w:rsid w:val="00FB04A3"/>
    <w:rsid w:val="00FB0503"/>
    <w:rsid w:val="00FB0641"/>
    <w:rsid w:val="00FB07BE"/>
    <w:rsid w:val="00FB0F88"/>
    <w:rsid w:val="00FB1104"/>
    <w:rsid w:val="00FB1161"/>
    <w:rsid w:val="00FB12EE"/>
    <w:rsid w:val="00FB1370"/>
    <w:rsid w:val="00FB13A0"/>
    <w:rsid w:val="00FB14DF"/>
    <w:rsid w:val="00FB17F3"/>
    <w:rsid w:val="00FB1938"/>
    <w:rsid w:val="00FB194C"/>
    <w:rsid w:val="00FB1B07"/>
    <w:rsid w:val="00FB1C90"/>
    <w:rsid w:val="00FB1CD7"/>
    <w:rsid w:val="00FB1E03"/>
    <w:rsid w:val="00FB1F34"/>
    <w:rsid w:val="00FB221B"/>
    <w:rsid w:val="00FB2316"/>
    <w:rsid w:val="00FB236F"/>
    <w:rsid w:val="00FB23DE"/>
    <w:rsid w:val="00FB2530"/>
    <w:rsid w:val="00FB2670"/>
    <w:rsid w:val="00FB276D"/>
    <w:rsid w:val="00FB280E"/>
    <w:rsid w:val="00FB28CC"/>
    <w:rsid w:val="00FB2914"/>
    <w:rsid w:val="00FB2EEC"/>
    <w:rsid w:val="00FB31D5"/>
    <w:rsid w:val="00FB39EA"/>
    <w:rsid w:val="00FB3A85"/>
    <w:rsid w:val="00FB3AB6"/>
    <w:rsid w:val="00FB3C11"/>
    <w:rsid w:val="00FB3F51"/>
    <w:rsid w:val="00FB3F69"/>
    <w:rsid w:val="00FB40B0"/>
    <w:rsid w:val="00FB41B9"/>
    <w:rsid w:val="00FB42AB"/>
    <w:rsid w:val="00FB4372"/>
    <w:rsid w:val="00FB46A0"/>
    <w:rsid w:val="00FB4906"/>
    <w:rsid w:val="00FB4A74"/>
    <w:rsid w:val="00FB4D3A"/>
    <w:rsid w:val="00FB518B"/>
    <w:rsid w:val="00FB5468"/>
    <w:rsid w:val="00FB56A1"/>
    <w:rsid w:val="00FB56EA"/>
    <w:rsid w:val="00FB5711"/>
    <w:rsid w:val="00FB573A"/>
    <w:rsid w:val="00FB5856"/>
    <w:rsid w:val="00FB5A98"/>
    <w:rsid w:val="00FB5B2B"/>
    <w:rsid w:val="00FB5C0B"/>
    <w:rsid w:val="00FB5F95"/>
    <w:rsid w:val="00FB607B"/>
    <w:rsid w:val="00FB60F6"/>
    <w:rsid w:val="00FB6629"/>
    <w:rsid w:val="00FB669E"/>
    <w:rsid w:val="00FB66F7"/>
    <w:rsid w:val="00FB676B"/>
    <w:rsid w:val="00FB6C5A"/>
    <w:rsid w:val="00FB6D8C"/>
    <w:rsid w:val="00FB6D9C"/>
    <w:rsid w:val="00FB70D9"/>
    <w:rsid w:val="00FB78A5"/>
    <w:rsid w:val="00FB78EE"/>
    <w:rsid w:val="00FB7B10"/>
    <w:rsid w:val="00FB7E24"/>
    <w:rsid w:val="00FC007D"/>
    <w:rsid w:val="00FC00B7"/>
    <w:rsid w:val="00FC04D3"/>
    <w:rsid w:val="00FC0803"/>
    <w:rsid w:val="00FC08BA"/>
    <w:rsid w:val="00FC08D0"/>
    <w:rsid w:val="00FC0A2A"/>
    <w:rsid w:val="00FC0D67"/>
    <w:rsid w:val="00FC0E8D"/>
    <w:rsid w:val="00FC0EFF"/>
    <w:rsid w:val="00FC1046"/>
    <w:rsid w:val="00FC108F"/>
    <w:rsid w:val="00FC141C"/>
    <w:rsid w:val="00FC1481"/>
    <w:rsid w:val="00FC1504"/>
    <w:rsid w:val="00FC1596"/>
    <w:rsid w:val="00FC1928"/>
    <w:rsid w:val="00FC1A46"/>
    <w:rsid w:val="00FC1C34"/>
    <w:rsid w:val="00FC1DBC"/>
    <w:rsid w:val="00FC1E5F"/>
    <w:rsid w:val="00FC1EE3"/>
    <w:rsid w:val="00FC21DA"/>
    <w:rsid w:val="00FC234C"/>
    <w:rsid w:val="00FC2674"/>
    <w:rsid w:val="00FC2B8F"/>
    <w:rsid w:val="00FC2BD7"/>
    <w:rsid w:val="00FC2C88"/>
    <w:rsid w:val="00FC2ECE"/>
    <w:rsid w:val="00FC2EDE"/>
    <w:rsid w:val="00FC3150"/>
    <w:rsid w:val="00FC31A5"/>
    <w:rsid w:val="00FC31C3"/>
    <w:rsid w:val="00FC31FD"/>
    <w:rsid w:val="00FC3390"/>
    <w:rsid w:val="00FC33CD"/>
    <w:rsid w:val="00FC35DF"/>
    <w:rsid w:val="00FC36F5"/>
    <w:rsid w:val="00FC3746"/>
    <w:rsid w:val="00FC3755"/>
    <w:rsid w:val="00FC3AC2"/>
    <w:rsid w:val="00FC3B4B"/>
    <w:rsid w:val="00FC3B4C"/>
    <w:rsid w:val="00FC3CAF"/>
    <w:rsid w:val="00FC3E4B"/>
    <w:rsid w:val="00FC3E4F"/>
    <w:rsid w:val="00FC3F99"/>
    <w:rsid w:val="00FC41B5"/>
    <w:rsid w:val="00FC42D3"/>
    <w:rsid w:val="00FC432F"/>
    <w:rsid w:val="00FC4569"/>
    <w:rsid w:val="00FC485F"/>
    <w:rsid w:val="00FC4A77"/>
    <w:rsid w:val="00FC4F72"/>
    <w:rsid w:val="00FC5011"/>
    <w:rsid w:val="00FC5097"/>
    <w:rsid w:val="00FC5285"/>
    <w:rsid w:val="00FC5347"/>
    <w:rsid w:val="00FC5487"/>
    <w:rsid w:val="00FC5553"/>
    <w:rsid w:val="00FC565D"/>
    <w:rsid w:val="00FC57AB"/>
    <w:rsid w:val="00FC58B8"/>
    <w:rsid w:val="00FC5A23"/>
    <w:rsid w:val="00FC5A6C"/>
    <w:rsid w:val="00FC5BD3"/>
    <w:rsid w:val="00FC5E5C"/>
    <w:rsid w:val="00FC624E"/>
    <w:rsid w:val="00FC6301"/>
    <w:rsid w:val="00FC6359"/>
    <w:rsid w:val="00FC641F"/>
    <w:rsid w:val="00FC64CA"/>
    <w:rsid w:val="00FC6523"/>
    <w:rsid w:val="00FC6726"/>
    <w:rsid w:val="00FC6741"/>
    <w:rsid w:val="00FC68BB"/>
    <w:rsid w:val="00FC6A8E"/>
    <w:rsid w:val="00FC6B02"/>
    <w:rsid w:val="00FC6CC7"/>
    <w:rsid w:val="00FC6D64"/>
    <w:rsid w:val="00FC6D77"/>
    <w:rsid w:val="00FC7076"/>
    <w:rsid w:val="00FC70DC"/>
    <w:rsid w:val="00FC71F6"/>
    <w:rsid w:val="00FC721C"/>
    <w:rsid w:val="00FC7317"/>
    <w:rsid w:val="00FC741C"/>
    <w:rsid w:val="00FC755E"/>
    <w:rsid w:val="00FC767C"/>
    <w:rsid w:val="00FC7779"/>
    <w:rsid w:val="00FC7B85"/>
    <w:rsid w:val="00FC7BAD"/>
    <w:rsid w:val="00FC7E32"/>
    <w:rsid w:val="00FC7F79"/>
    <w:rsid w:val="00FD02C3"/>
    <w:rsid w:val="00FD03DB"/>
    <w:rsid w:val="00FD0574"/>
    <w:rsid w:val="00FD05B6"/>
    <w:rsid w:val="00FD0719"/>
    <w:rsid w:val="00FD0A77"/>
    <w:rsid w:val="00FD0A8F"/>
    <w:rsid w:val="00FD0ACF"/>
    <w:rsid w:val="00FD0B33"/>
    <w:rsid w:val="00FD0BC7"/>
    <w:rsid w:val="00FD0F84"/>
    <w:rsid w:val="00FD103D"/>
    <w:rsid w:val="00FD1223"/>
    <w:rsid w:val="00FD13B5"/>
    <w:rsid w:val="00FD1552"/>
    <w:rsid w:val="00FD168B"/>
    <w:rsid w:val="00FD1BD0"/>
    <w:rsid w:val="00FD1FD6"/>
    <w:rsid w:val="00FD21E1"/>
    <w:rsid w:val="00FD231D"/>
    <w:rsid w:val="00FD2419"/>
    <w:rsid w:val="00FD25CD"/>
    <w:rsid w:val="00FD2921"/>
    <w:rsid w:val="00FD2A78"/>
    <w:rsid w:val="00FD2B33"/>
    <w:rsid w:val="00FD2CF9"/>
    <w:rsid w:val="00FD2D8B"/>
    <w:rsid w:val="00FD318F"/>
    <w:rsid w:val="00FD3605"/>
    <w:rsid w:val="00FD3692"/>
    <w:rsid w:val="00FD39FE"/>
    <w:rsid w:val="00FD3AE9"/>
    <w:rsid w:val="00FD3C9E"/>
    <w:rsid w:val="00FD3EE3"/>
    <w:rsid w:val="00FD4436"/>
    <w:rsid w:val="00FD45D6"/>
    <w:rsid w:val="00FD478D"/>
    <w:rsid w:val="00FD488B"/>
    <w:rsid w:val="00FD488C"/>
    <w:rsid w:val="00FD4A13"/>
    <w:rsid w:val="00FD4BD1"/>
    <w:rsid w:val="00FD4CAB"/>
    <w:rsid w:val="00FD4D09"/>
    <w:rsid w:val="00FD4DD6"/>
    <w:rsid w:val="00FD53DA"/>
    <w:rsid w:val="00FD559D"/>
    <w:rsid w:val="00FD5763"/>
    <w:rsid w:val="00FD5940"/>
    <w:rsid w:val="00FD5943"/>
    <w:rsid w:val="00FD5BB4"/>
    <w:rsid w:val="00FD6060"/>
    <w:rsid w:val="00FD60ED"/>
    <w:rsid w:val="00FD62FD"/>
    <w:rsid w:val="00FD65B8"/>
    <w:rsid w:val="00FD65F3"/>
    <w:rsid w:val="00FD6687"/>
    <w:rsid w:val="00FD6A82"/>
    <w:rsid w:val="00FD6ABC"/>
    <w:rsid w:val="00FD6BA2"/>
    <w:rsid w:val="00FD6CBD"/>
    <w:rsid w:val="00FD6DC2"/>
    <w:rsid w:val="00FD6EB3"/>
    <w:rsid w:val="00FD717E"/>
    <w:rsid w:val="00FD74F6"/>
    <w:rsid w:val="00FD7774"/>
    <w:rsid w:val="00FD7AA4"/>
    <w:rsid w:val="00FD7AB3"/>
    <w:rsid w:val="00FD7B3F"/>
    <w:rsid w:val="00FD7C4A"/>
    <w:rsid w:val="00FD7D27"/>
    <w:rsid w:val="00FD7E58"/>
    <w:rsid w:val="00FD7F3D"/>
    <w:rsid w:val="00FD7FA0"/>
    <w:rsid w:val="00FE00B8"/>
    <w:rsid w:val="00FE025E"/>
    <w:rsid w:val="00FE09A5"/>
    <w:rsid w:val="00FE0A9D"/>
    <w:rsid w:val="00FE0AF1"/>
    <w:rsid w:val="00FE0C85"/>
    <w:rsid w:val="00FE0FEE"/>
    <w:rsid w:val="00FE113F"/>
    <w:rsid w:val="00FE116D"/>
    <w:rsid w:val="00FE117F"/>
    <w:rsid w:val="00FE131E"/>
    <w:rsid w:val="00FE13AF"/>
    <w:rsid w:val="00FE159C"/>
    <w:rsid w:val="00FE15FA"/>
    <w:rsid w:val="00FE1829"/>
    <w:rsid w:val="00FE18E9"/>
    <w:rsid w:val="00FE18EA"/>
    <w:rsid w:val="00FE1941"/>
    <w:rsid w:val="00FE19EB"/>
    <w:rsid w:val="00FE1A1C"/>
    <w:rsid w:val="00FE1AE5"/>
    <w:rsid w:val="00FE1C8A"/>
    <w:rsid w:val="00FE1CE4"/>
    <w:rsid w:val="00FE1FAE"/>
    <w:rsid w:val="00FE2214"/>
    <w:rsid w:val="00FE2453"/>
    <w:rsid w:val="00FE250E"/>
    <w:rsid w:val="00FE2611"/>
    <w:rsid w:val="00FE263B"/>
    <w:rsid w:val="00FE2791"/>
    <w:rsid w:val="00FE27BE"/>
    <w:rsid w:val="00FE280A"/>
    <w:rsid w:val="00FE2832"/>
    <w:rsid w:val="00FE28A3"/>
    <w:rsid w:val="00FE2C81"/>
    <w:rsid w:val="00FE2CBB"/>
    <w:rsid w:val="00FE2D86"/>
    <w:rsid w:val="00FE351A"/>
    <w:rsid w:val="00FE3574"/>
    <w:rsid w:val="00FE3731"/>
    <w:rsid w:val="00FE39E7"/>
    <w:rsid w:val="00FE3D58"/>
    <w:rsid w:val="00FE3F22"/>
    <w:rsid w:val="00FE40F4"/>
    <w:rsid w:val="00FE422A"/>
    <w:rsid w:val="00FE4271"/>
    <w:rsid w:val="00FE4654"/>
    <w:rsid w:val="00FE474E"/>
    <w:rsid w:val="00FE47AA"/>
    <w:rsid w:val="00FE4938"/>
    <w:rsid w:val="00FE4DF6"/>
    <w:rsid w:val="00FE506F"/>
    <w:rsid w:val="00FE51CF"/>
    <w:rsid w:val="00FE5478"/>
    <w:rsid w:val="00FE5BBD"/>
    <w:rsid w:val="00FE5D0D"/>
    <w:rsid w:val="00FE5DB9"/>
    <w:rsid w:val="00FE5E14"/>
    <w:rsid w:val="00FE5E34"/>
    <w:rsid w:val="00FE5EF5"/>
    <w:rsid w:val="00FE5FC7"/>
    <w:rsid w:val="00FE67AF"/>
    <w:rsid w:val="00FE683E"/>
    <w:rsid w:val="00FE6BE6"/>
    <w:rsid w:val="00FE6C0D"/>
    <w:rsid w:val="00FE6C84"/>
    <w:rsid w:val="00FE6E17"/>
    <w:rsid w:val="00FE6EC5"/>
    <w:rsid w:val="00FE7302"/>
    <w:rsid w:val="00FE757C"/>
    <w:rsid w:val="00FE769F"/>
    <w:rsid w:val="00FE76AD"/>
    <w:rsid w:val="00FE772D"/>
    <w:rsid w:val="00FE7784"/>
    <w:rsid w:val="00FE77CD"/>
    <w:rsid w:val="00FE7937"/>
    <w:rsid w:val="00FE7959"/>
    <w:rsid w:val="00FE7A44"/>
    <w:rsid w:val="00FE7BCE"/>
    <w:rsid w:val="00FE7F39"/>
    <w:rsid w:val="00FE7F4C"/>
    <w:rsid w:val="00FE7F8C"/>
    <w:rsid w:val="00FF006C"/>
    <w:rsid w:val="00FF01E0"/>
    <w:rsid w:val="00FF0287"/>
    <w:rsid w:val="00FF0C65"/>
    <w:rsid w:val="00FF0E16"/>
    <w:rsid w:val="00FF0F6C"/>
    <w:rsid w:val="00FF0F70"/>
    <w:rsid w:val="00FF12AB"/>
    <w:rsid w:val="00FF130F"/>
    <w:rsid w:val="00FF13F5"/>
    <w:rsid w:val="00FF15B8"/>
    <w:rsid w:val="00FF19DB"/>
    <w:rsid w:val="00FF1A58"/>
    <w:rsid w:val="00FF1AFB"/>
    <w:rsid w:val="00FF1B53"/>
    <w:rsid w:val="00FF1BB0"/>
    <w:rsid w:val="00FF1FC6"/>
    <w:rsid w:val="00FF2573"/>
    <w:rsid w:val="00FF25E3"/>
    <w:rsid w:val="00FF270E"/>
    <w:rsid w:val="00FF27D6"/>
    <w:rsid w:val="00FF2969"/>
    <w:rsid w:val="00FF2C0B"/>
    <w:rsid w:val="00FF2E2A"/>
    <w:rsid w:val="00FF3121"/>
    <w:rsid w:val="00FF3315"/>
    <w:rsid w:val="00FF35BA"/>
    <w:rsid w:val="00FF38FD"/>
    <w:rsid w:val="00FF390C"/>
    <w:rsid w:val="00FF391D"/>
    <w:rsid w:val="00FF3AD6"/>
    <w:rsid w:val="00FF3D41"/>
    <w:rsid w:val="00FF3E5E"/>
    <w:rsid w:val="00FF3EDE"/>
    <w:rsid w:val="00FF41A3"/>
    <w:rsid w:val="00FF42D3"/>
    <w:rsid w:val="00FF4420"/>
    <w:rsid w:val="00FF44F5"/>
    <w:rsid w:val="00FF454C"/>
    <w:rsid w:val="00FF45ED"/>
    <w:rsid w:val="00FF46CB"/>
    <w:rsid w:val="00FF4733"/>
    <w:rsid w:val="00FF4A40"/>
    <w:rsid w:val="00FF4A6A"/>
    <w:rsid w:val="00FF4C67"/>
    <w:rsid w:val="00FF4CC4"/>
    <w:rsid w:val="00FF4D4D"/>
    <w:rsid w:val="00FF5742"/>
    <w:rsid w:val="00FF5AEA"/>
    <w:rsid w:val="00FF5B43"/>
    <w:rsid w:val="00FF5B83"/>
    <w:rsid w:val="00FF5C9E"/>
    <w:rsid w:val="00FF5DF1"/>
    <w:rsid w:val="00FF6083"/>
    <w:rsid w:val="00FF6119"/>
    <w:rsid w:val="00FF61E7"/>
    <w:rsid w:val="00FF65B0"/>
    <w:rsid w:val="00FF667C"/>
    <w:rsid w:val="00FF6810"/>
    <w:rsid w:val="00FF68ED"/>
    <w:rsid w:val="00FF6AC7"/>
    <w:rsid w:val="00FF6E3A"/>
    <w:rsid w:val="00FF6EED"/>
    <w:rsid w:val="00FF7074"/>
    <w:rsid w:val="00FF75DF"/>
    <w:rsid w:val="00FF75EA"/>
    <w:rsid w:val="00FF7838"/>
    <w:rsid w:val="00FF78B8"/>
    <w:rsid w:val="00FF793E"/>
    <w:rsid w:val="00FF7E78"/>
    <w:rsid w:val="00FFEA65"/>
    <w:rsid w:val="010CC6BF"/>
    <w:rsid w:val="010FB5D9"/>
    <w:rsid w:val="01166292"/>
    <w:rsid w:val="0120D0D7"/>
    <w:rsid w:val="012493D9"/>
    <w:rsid w:val="0128820D"/>
    <w:rsid w:val="013B241F"/>
    <w:rsid w:val="015DA478"/>
    <w:rsid w:val="015EC38E"/>
    <w:rsid w:val="01664EC2"/>
    <w:rsid w:val="0169BFCD"/>
    <w:rsid w:val="0175C332"/>
    <w:rsid w:val="01786792"/>
    <w:rsid w:val="017D452C"/>
    <w:rsid w:val="017D8CE1"/>
    <w:rsid w:val="017DAF2D"/>
    <w:rsid w:val="017F020C"/>
    <w:rsid w:val="0187ED4C"/>
    <w:rsid w:val="018CAFF4"/>
    <w:rsid w:val="0191CFF0"/>
    <w:rsid w:val="01960A35"/>
    <w:rsid w:val="0196D43B"/>
    <w:rsid w:val="01B84ED1"/>
    <w:rsid w:val="01BB20A2"/>
    <w:rsid w:val="01BCD2C6"/>
    <w:rsid w:val="01C201D8"/>
    <w:rsid w:val="01CBE1C5"/>
    <w:rsid w:val="01D80761"/>
    <w:rsid w:val="01E78009"/>
    <w:rsid w:val="01E93B6E"/>
    <w:rsid w:val="01F0F260"/>
    <w:rsid w:val="01F38474"/>
    <w:rsid w:val="01F8EC9C"/>
    <w:rsid w:val="0206FF4C"/>
    <w:rsid w:val="0207E948"/>
    <w:rsid w:val="021E1A27"/>
    <w:rsid w:val="021E840C"/>
    <w:rsid w:val="021EF680"/>
    <w:rsid w:val="022A721D"/>
    <w:rsid w:val="023611B2"/>
    <w:rsid w:val="023903AD"/>
    <w:rsid w:val="023B606C"/>
    <w:rsid w:val="0248600C"/>
    <w:rsid w:val="024C181A"/>
    <w:rsid w:val="0251B0E3"/>
    <w:rsid w:val="0253ECBC"/>
    <w:rsid w:val="02556940"/>
    <w:rsid w:val="025D2DD2"/>
    <w:rsid w:val="02625471"/>
    <w:rsid w:val="0267F66A"/>
    <w:rsid w:val="02703969"/>
    <w:rsid w:val="0273F123"/>
    <w:rsid w:val="02818564"/>
    <w:rsid w:val="0281A751"/>
    <w:rsid w:val="0282A9EB"/>
    <w:rsid w:val="028BDDB5"/>
    <w:rsid w:val="0297B165"/>
    <w:rsid w:val="029877C5"/>
    <w:rsid w:val="0299792F"/>
    <w:rsid w:val="029CF848"/>
    <w:rsid w:val="02A38CFD"/>
    <w:rsid w:val="02ADB439"/>
    <w:rsid w:val="02B39C33"/>
    <w:rsid w:val="02BC6828"/>
    <w:rsid w:val="02BCEDDA"/>
    <w:rsid w:val="02D70E7F"/>
    <w:rsid w:val="02DEDB91"/>
    <w:rsid w:val="02EEA394"/>
    <w:rsid w:val="02F680D3"/>
    <w:rsid w:val="02F93269"/>
    <w:rsid w:val="03134CE7"/>
    <w:rsid w:val="031D03F7"/>
    <w:rsid w:val="0320CC91"/>
    <w:rsid w:val="03254511"/>
    <w:rsid w:val="0327B3EB"/>
    <w:rsid w:val="03351B2F"/>
    <w:rsid w:val="033B0E00"/>
    <w:rsid w:val="03498B9F"/>
    <w:rsid w:val="034BC5C6"/>
    <w:rsid w:val="034FFA17"/>
    <w:rsid w:val="035C86D2"/>
    <w:rsid w:val="0362D653"/>
    <w:rsid w:val="036CEC79"/>
    <w:rsid w:val="03830BA4"/>
    <w:rsid w:val="03844CE1"/>
    <w:rsid w:val="038880FE"/>
    <w:rsid w:val="03896FFB"/>
    <w:rsid w:val="038A102D"/>
    <w:rsid w:val="038A30F0"/>
    <w:rsid w:val="038DA306"/>
    <w:rsid w:val="039DAE3A"/>
    <w:rsid w:val="039F54EB"/>
    <w:rsid w:val="03A5361E"/>
    <w:rsid w:val="03AA1B61"/>
    <w:rsid w:val="03AF481F"/>
    <w:rsid w:val="03B1338B"/>
    <w:rsid w:val="03B99A2A"/>
    <w:rsid w:val="03BD2A01"/>
    <w:rsid w:val="03BD2FD4"/>
    <w:rsid w:val="03BDD2D8"/>
    <w:rsid w:val="03BE914C"/>
    <w:rsid w:val="03CC9AC9"/>
    <w:rsid w:val="03D031D5"/>
    <w:rsid w:val="03DC3D67"/>
    <w:rsid w:val="03DE3ABA"/>
    <w:rsid w:val="03E163D7"/>
    <w:rsid w:val="03E4174D"/>
    <w:rsid w:val="03E78E71"/>
    <w:rsid w:val="03ED2E09"/>
    <w:rsid w:val="03FA7E6F"/>
    <w:rsid w:val="03FCBE9B"/>
    <w:rsid w:val="03FCBEC7"/>
    <w:rsid w:val="0400E366"/>
    <w:rsid w:val="0406115D"/>
    <w:rsid w:val="04215543"/>
    <w:rsid w:val="0423B5C4"/>
    <w:rsid w:val="0423CC46"/>
    <w:rsid w:val="0429EF14"/>
    <w:rsid w:val="042D9210"/>
    <w:rsid w:val="042DE0E8"/>
    <w:rsid w:val="042F1EA6"/>
    <w:rsid w:val="04313371"/>
    <w:rsid w:val="04315110"/>
    <w:rsid w:val="0431B8F4"/>
    <w:rsid w:val="0438FA23"/>
    <w:rsid w:val="043CF6D5"/>
    <w:rsid w:val="043D4880"/>
    <w:rsid w:val="043F4CCE"/>
    <w:rsid w:val="04423C56"/>
    <w:rsid w:val="044E2B2E"/>
    <w:rsid w:val="0458D582"/>
    <w:rsid w:val="0459E29F"/>
    <w:rsid w:val="045B8997"/>
    <w:rsid w:val="045C54FF"/>
    <w:rsid w:val="046DB4A0"/>
    <w:rsid w:val="0474A2AB"/>
    <w:rsid w:val="0478A821"/>
    <w:rsid w:val="047CC544"/>
    <w:rsid w:val="047CD513"/>
    <w:rsid w:val="047D82B6"/>
    <w:rsid w:val="0482A66B"/>
    <w:rsid w:val="04933456"/>
    <w:rsid w:val="049A384A"/>
    <w:rsid w:val="049F3482"/>
    <w:rsid w:val="049FF239"/>
    <w:rsid w:val="04A5FF6F"/>
    <w:rsid w:val="04A8BE03"/>
    <w:rsid w:val="04ACCC08"/>
    <w:rsid w:val="04B0997B"/>
    <w:rsid w:val="04B3C104"/>
    <w:rsid w:val="04B6EBCA"/>
    <w:rsid w:val="04B7DD94"/>
    <w:rsid w:val="04BEB284"/>
    <w:rsid w:val="04CCD435"/>
    <w:rsid w:val="04D1E42C"/>
    <w:rsid w:val="04D44379"/>
    <w:rsid w:val="04D58555"/>
    <w:rsid w:val="04D651DD"/>
    <w:rsid w:val="04E7EBD6"/>
    <w:rsid w:val="04EA00E4"/>
    <w:rsid w:val="04ECF085"/>
    <w:rsid w:val="04F28B51"/>
    <w:rsid w:val="04F8AF48"/>
    <w:rsid w:val="04FE2973"/>
    <w:rsid w:val="04FE31BC"/>
    <w:rsid w:val="05042302"/>
    <w:rsid w:val="05057F81"/>
    <w:rsid w:val="050A0E2E"/>
    <w:rsid w:val="050C6162"/>
    <w:rsid w:val="0513391B"/>
    <w:rsid w:val="05183127"/>
    <w:rsid w:val="051F5F61"/>
    <w:rsid w:val="052F78CA"/>
    <w:rsid w:val="0532AD1A"/>
    <w:rsid w:val="053A0B34"/>
    <w:rsid w:val="053D4CD8"/>
    <w:rsid w:val="053D8413"/>
    <w:rsid w:val="053EE0B2"/>
    <w:rsid w:val="0550BF1D"/>
    <w:rsid w:val="05544A69"/>
    <w:rsid w:val="0558C938"/>
    <w:rsid w:val="0560A494"/>
    <w:rsid w:val="05624074"/>
    <w:rsid w:val="05639740"/>
    <w:rsid w:val="05692BB9"/>
    <w:rsid w:val="056FC00E"/>
    <w:rsid w:val="0577240F"/>
    <w:rsid w:val="057FED3F"/>
    <w:rsid w:val="0580E3CD"/>
    <w:rsid w:val="05850660"/>
    <w:rsid w:val="058C7061"/>
    <w:rsid w:val="058EA991"/>
    <w:rsid w:val="0598F819"/>
    <w:rsid w:val="05A58847"/>
    <w:rsid w:val="05AE2CD5"/>
    <w:rsid w:val="05AEDD50"/>
    <w:rsid w:val="05B33AE4"/>
    <w:rsid w:val="05BA3E13"/>
    <w:rsid w:val="05BA3FD2"/>
    <w:rsid w:val="05CB7614"/>
    <w:rsid w:val="05CF2162"/>
    <w:rsid w:val="05D7E8B2"/>
    <w:rsid w:val="05DC78A0"/>
    <w:rsid w:val="05DEF6BA"/>
    <w:rsid w:val="05E165AD"/>
    <w:rsid w:val="05E33299"/>
    <w:rsid w:val="05E9192F"/>
    <w:rsid w:val="05ECDC0F"/>
    <w:rsid w:val="05F6452E"/>
    <w:rsid w:val="05FB958B"/>
    <w:rsid w:val="06059A37"/>
    <w:rsid w:val="0608E5C1"/>
    <w:rsid w:val="060D2A70"/>
    <w:rsid w:val="061CED63"/>
    <w:rsid w:val="0623701D"/>
    <w:rsid w:val="06306B75"/>
    <w:rsid w:val="0630C9EE"/>
    <w:rsid w:val="0640A63B"/>
    <w:rsid w:val="064188F1"/>
    <w:rsid w:val="06465F3F"/>
    <w:rsid w:val="064EA5D4"/>
    <w:rsid w:val="0656C55A"/>
    <w:rsid w:val="06583944"/>
    <w:rsid w:val="065DAF21"/>
    <w:rsid w:val="065F560C"/>
    <w:rsid w:val="06626E46"/>
    <w:rsid w:val="0669E0FA"/>
    <w:rsid w:val="066AFCAE"/>
    <w:rsid w:val="066C090C"/>
    <w:rsid w:val="066DB829"/>
    <w:rsid w:val="066ED928"/>
    <w:rsid w:val="0673DAD2"/>
    <w:rsid w:val="0677DF05"/>
    <w:rsid w:val="06791E51"/>
    <w:rsid w:val="067F433B"/>
    <w:rsid w:val="068F5037"/>
    <w:rsid w:val="0690E6FB"/>
    <w:rsid w:val="069AE496"/>
    <w:rsid w:val="06A6E3E8"/>
    <w:rsid w:val="06A82AEC"/>
    <w:rsid w:val="06A889BA"/>
    <w:rsid w:val="06AA1AE9"/>
    <w:rsid w:val="06B6F4DA"/>
    <w:rsid w:val="06B8EF40"/>
    <w:rsid w:val="06BA6D75"/>
    <w:rsid w:val="06C0E8CC"/>
    <w:rsid w:val="06D5A7D2"/>
    <w:rsid w:val="06D7A57C"/>
    <w:rsid w:val="06D97110"/>
    <w:rsid w:val="06D9CBA8"/>
    <w:rsid w:val="06DCE623"/>
    <w:rsid w:val="06E4CB9A"/>
    <w:rsid w:val="06F13F75"/>
    <w:rsid w:val="06F484EF"/>
    <w:rsid w:val="06F4A283"/>
    <w:rsid w:val="06FC4546"/>
    <w:rsid w:val="07059B22"/>
    <w:rsid w:val="07190DE0"/>
    <w:rsid w:val="07207E05"/>
    <w:rsid w:val="07215D87"/>
    <w:rsid w:val="072A8651"/>
    <w:rsid w:val="072BCFEE"/>
    <w:rsid w:val="072BED93"/>
    <w:rsid w:val="0742CB69"/>
    <w:rsid w:val="07476B27"/>
    <w:rsid w:val="0752A38E"/>
    <w:rsid w:val="075CCCEA"/>
    <w:rsid w:val="07695090"/>
    <w:rsid w:val="077172D1"/>
    <w:rsid w:val="07720397"/>
    <w:rsid w:val="077A6D0C"/>
    <w:rsid w:val="077FB8D0"/>
    <w:rsid w:val="07820226"/>
    <w:rsid w:val="078B49FA"/>
    <w:rsid w:val="078CABA2"/>
    <w:rsid w:val="078D4995"/>
    <w:rsid w:val="07918E44"/>
    <w:rsid w:val="0792B8DA"/>
    <w:rsid w:val="079F2E8C"/>
    <w:rsid w:val="07A3461E"/>
    <w:rsid w:val="07AE2F9F"/>
    <w:rsid w:val="07BEEC4C"/>
    <w:rsid w:val="07BF1807"/>
    <w:rsid w:val="07C04E4F"/>
    <w:rsid w:val="07CA4FF6"/>
    <w:rsid w:val="07CBE64B"/>
    <w:rsid w:val="07CD4906"/>
    <w:rsid w:val="07D8B477"/>
    <w:rsid w:val="07E21410"/>
    <w:rsid w:val="07E3988F"/>
    <w:rsid w:val="07E7B7CB"/>
    <w:rsid w:val="07E80DBD"/>
    <w:rsid w:val="07EA5AB4"/>
    <w:rsid w:val="07EC558A"/>
    <w:rsid w:val="07F15A77"/>
    <w:rsid w:val="07F23F6E"/>
    <w:rsid w:val="07F78DE9"/>
    <w:rsid w:val="07FD1CBE"/>
    <w:rsid w:val="080AED2A"/>
    <w:rsid w:val="080B7FCB"/>
    <w:rsid w:val="0812D275"/>
    <w:rsid w:val="081E6E83"/>
    <w:rsid w:val="08237562"/>
    <w:rsid w:val="082FFB67"/>
    <w:rsid w:val="083E605F"/>
    <w:rsid w:val="0842F77E"/>
    <w:rsid w:val="08488443"/>
    <w:rsid w:val="08497E3E"/>
    <w:rsid w:val="084B7A04"/>
    <w:rsid w:val="0858B647"/>
    <w:rsid w:val="085B959E"/>
    <w:rsid w:val="0860B5BA"/>
    <w:rsid w:val="0864FF42"/>
    <w:rsid w:val="086B2C5E"/>
    <w:rsid w:val="0871A258"/>
    <w:rsid w:val="087219C9"/>
    <w:rsid w:val="08746FD0"/>
    <w:rsid w:val="087A92EC"/>
    <w:rsid w:val="087C7CF4"/>
    <w:rsid w:val="088F9C85"/>
    <w:rsid w:val="089FD0C9"/>
    <w:rsid w:val="08B12C8C"/>
    <w:rsid w:val="08C61F26"/>
    <w:rsid w:val="08CB46F0"/>
    <w:rsid w:val="08D0D155"/>
    <w:rsid w:val="08D1E596"/>
    <w:rsid w:val="08D3AB03"/>
    <w:rsid w:val="08D61F7F"/>
    <w:rsid w:val="08D63F55"/>
    <w:rsid w:val="08D9C971"/>
    <w:rsid w:val="08F55763"/>
    <w:rsid w:val="08F915AD"/>
    <w:rsid w:val="09045100"/>
    <w:rsid w:val="0906F588"/>
    <w:rsid w:val="0919A8A5"/>
    <w:rsid w:val="091AB578"/>
    <w:rsid w:val="09253F0E"/>
    <w:rsid w:val="0927AC62"/>
    <w:rsid w:val="092A3493"/>
    <w:rsid w:val="093929FA"/>
    <w:rsid w:val="093A4EC6"/>
    <w:rsid w:val="094E1ED2"/>
    <w:rsid w:val="094E6237"/>
    <w:rsid w:val="095B1A3E"/>
    <w:rsid w:val="095B69EE"/>
    <w:rsid w:val="09694E80"/>
    <w:rsid w:val="097D484A"/>
    <w:rsid w:val="097F247E"/>
    <w:rsid w:val="0981BDF5"/>
    <w:rsid w:val="09837AFF"/>
    <w:rsid w:val="0986B833"/>
    <w:rsid w:val="09910B39"/>
    <w:rsid w:val="0992615F"/>
    <w:rsid w:val="099A6917"/>
    <w:rsid w:val="099C0F77"/>
    <w:rsid w:val="099C5DBE"/>
    <w:rsid w:val="09A4052C"/>
    <w:rsid w:val="09A4F0EB"/>
    <w:rsid w:val="09A78213"/>
    <w:rsid w:val="09B87C36"/>
    <w:rsid w:val="09BA6404"/>
    <w:rsid w:val="09BA744B"/>
    <w:rsid w:val="09C1752E"/>
    <w:rsid w:val="09C228E3"/>
    <w:rsid w:val="09C2DE62"/>
    <w:rsid w:val="09C8C108"/>
    <w:rsid w:val="09CD0C6A"/>
    <w:rsid w:val="09CED90A"/>
    <w:rsid w:val="09D019D6"/>
    <w:rsid w:val="09D03BDA"/>
    <w:rsid w:val="09D04408"/>
    <w:rsid w:val="09DABDB1"/>
    <w:rsid w:val="09E018AD"/>
    <w:rsid w:val="09E7D3E8"/>
    <w:rsid w:val="09EA8D7F"/>
    <w:rsid w:val="09EB6D9C"/>
    <w:rsid w:val="09F1D70C"/>
    <w:rsid w:val="09F4E1D4"/>
    <w:rsid w:val="09FDF362"/>
    <w:rsid w:val="09FE7AC2"/>
    <w:rsid w:val="0A050333"/>
    <w:rsid w:val="0A092EA9"/>
    <w:rsid w:val="0A0D8805"/>
    <w:rsid w:val="0A0DF1DC"/>
    <w:rsid w:val="0A0EC962"/>
    <w:rsid w:val="0A189622"/>
    <w:rsid w:val="0A1B532F"/>
    <w:rsid w:val="0A27234F"/>
    <w:rsid w:val="0A277AE6"/>
    <w:rsid w:val="0A30648B"/>
    <w:rsid w:val="0A47BA3C"/>
    <w:rsid w:val="0A4BE856"/>
    <w:rsid w:val="0A4CBA75"/>
    <w:rsid w:val="0A52BE11"/>
    <w:rsid w:val="0A54ADF6"/>
    <w:rsid w:val="0A550AF7"/>
    <w:rsid w:val="0A559BD6"/>
    <w:rsid w:val="0A56CA5B"/>
    <w:rsid w:val="0A5A27E6"/>
    <w:rsid w:val="0A5DCAA4"/>
    <w:rsid w:val="0A62A5E7"/>
    <w:rsid w:val="0A730856"/>
    <w:rsid w:val="0A7413D2"/>
    <w:rsid w:val="0A751266"/>
    <w:rsid w:val="0A75A15D"/>
    <w:rsid w:val="0A75BC53"/>
    <w:rsid w:val="0A7E05C2"/>
    <w:rsid w:val="0A8043E2"/>
    <w:rsid w:val="0A924B88"/>
    <w:rsid w:val="0A9803CA"/>
    <w:rsid w:val="0AA082AE"/>
    <w:rsid w:val="0AA59AB2"/>
    <w:rsid w:val="0AB449F0"/>
    <w:rsid w:val="0AC2EA79"/>
    <w:rsid w:val="0ACCF1DE"/>
    <w:rsid w:val="0AD11446"/>
    <w:rsid w:val="0AE5793A"/>
    <w:rsid w:val="0AEE61F0"/>
    <w:rsid w:val="0AEF3F70"/>
    <w:rsid w:val="0AF6C8D0"/>
    <w:rsid w:val="0AFD7C38"/>
    <w:rsid w:val="0B082B8F"/>
    <w:rsid w:val="0B0B54A6"/>
    <w:rsid w:val="0B100188"/>
    <w:rsid w:val="0B1599D8"/>
    <w:rsid w:val="0B1687FA"/>
    <w:rsid w:val="0B18BC81"/>
    <w:rsid w:val="0B1D026E"/>
    <w:rsid w:val="0B1E6844"/>
    <w:rsid w:val="0B1EA60A"/>
    <w:rsid w:val="0B221CC7"/>
    <w:rsid w:val="0B2BF925"/>
    <w:rsid w:val="0B2D0804"/>
    <w:rsid w:val="0B39226A"/>
    <w:rsid w:val="0B3B4E09"/>
    <w:rsid w:val="0B3C4E4B"/>
    <w:rsid w:val="0B3E4AA3"/>
    <w:rsid w:val="0B45E815"/>
    <w:rsid w:val="0B46D65C"/>
    <w:rsid w:val="0B46DA31"/>
    <w:rsid w:val="0B4C3671"/>
    <w:rsid w:val="0B513238"/>
    <w:rsid w:val="0B548845"/>
    <w:rsid w:val="0B59CC5D"/>
    <w:rsid w:val="0B5B2C5D"/>
    <w:rsid w:val="0B61457F"/>
    <w:rsid w:val="0B69F1EC"/>
    <w:rsid w:val="0B6A8132"/>
    <w:rsid w:val="0B6B3806"/>
    <w:rsid w:val="0B7A50AB"/>
    <w:rsid w:val="0B7F981C"/>
    <w:rsid w:val="0B85D49E"/>
    <w:rsid w:val="0B865A4B"/>
    <w:rsid w:val="0B9025AE"/>
    <w:rsid w:val="0BA53FC4"/>
    <w:rsid w:val="0BA93F90"/>
    <w:rsid w:val="0BAFD690"/>
    <w:rsid w:val="0BAFF5F4"/>
    <w:rsid w:val="0BB3D915"/>
    <w:rsid w:val="0BB50C0C"/>
    <w:rsid w:val="0BCE9189"/>
    <w:rsid w:val="0BD3A6CD"/>
    <w:rsid w:val="0BD74201"/>
    <w:rsid w:val="0BE63C8D"/>
    <w:rsid w:val="0BE78493"/>
    <w:rsid w:val="0BE97C79"/>
    <w:rsid w:val="0BEBC8FF"/>
    <w:rsid w:val="0BEE48E8"/>
    <w:rsid w:val="0BF2C38F"/>
    <w:rsid w:val="0BF7B477"/>
    <w:rsid w:val="0C0151CA"/>
    <w:rsid w:val="0C016FD9"/>
    <w:rsid w:val="0C023807"/>
    <w:rsid w:val="0C0584E5"/>
    <w:rsid w:val="0C083F73"/>
    <w:rsid w:val="0C0A962F"/>
    <w:rsid w:val="0C0EF4FC"/>
    <w:rsid w:val="0C19351B"/>
    <w:rsid w:val="0C1CFD51"/>
    <w:rsid w:val="0C1D3333"/>
    <w:rsid w:val="0C1EFE8B"/>
    <w:rsid w:val="0C231F3A"/>
    <w:rsid w:val="0C23EBB8"/>
    <w:rsid w:val="0C2A3578"/>
    <w:rsid w:val="0C2FC9DD"/>
    <w:rsid w:val="0C337E1B"/>
    <w:rsid w:val="0C40B07A"/>
    <w:rsid w:val="0C425E02"/>
    <w:rsid w:val="0C45F873"/>
    <w:rsid w:val="0C467EEB"/>
    <w:rsid w:val="0C50307C"/>
    <w:rsid w:val="0C55C789"/>
    <w:rsid w:val="0C597C42"/>
    <w:rsid w:val="0C7D6E91"/>
    <w:rsid w:val="0C9EE2D9"/>
    <w:rsid w:val="0CA64BCA"/>
    <w:rsid w:val="0CAB0BC5"/>
    <w:rsid w:val="0CB373FB"/>
    <w:rsid w:val="0CB87CD5"/>
    <w:rsid w:val="0CBAE437"/>
    <w:rsid w:val="0CBB4A7D"/>
    <w:rsid w:val="0CC5D8FB"/>
    <w:rsid w:val="0CC99D98"/>
    <w:rsid w:val="0CC9A2B7"/>
    <w:rsid w:val="0CCC5597"/>
    <w:rsid w:val="0CCC64C0"/>
    <w:rsid w:val="0CD9754E"/>
    <w:rsid w:val="0CE572A6"/>
    <w:rsid w:val="0CE9C90F"/>
    <w:rsid w:val="0CF5AD84"/>
    <w:rsid w:val="0CFAAC33"/>
    <w:rsid w:val="0D027485"/>
    <w:rsid w:val="0D05335A"/>
    <w:rsid w:val="0D05ECEC"/>
    <w:rsid w:val="0D14E9A5"/>
    <w:rsid w:val="0D266A5C"/>
    <w:rsid w:val="0D359D45"/>
    <w:rsid w:val="0D41382C"/>
    <w:rsid w:val="0D4534FB"/>
    <w:rsid w:val="0D469520"/>
    <w:rsid w:val="0D493D6F"/>
    <w:rsid w:val="0D4ABCE0"/>
    <w:rsid w:val="0D5161CD"/>
    <w:rsid w:val="0D54B2F1"/>
    <w:rsid w:val="0D551EB8"/>
    <w:rsid w:val="0D579E02"/>
    <w:rsid w:val="0D70D6A9"/>
    <w:rsid w:val="0D7387EB"/>
    <w:rsid w:val="0D751E26"/>
    <w:rsid w:val="0D75B2FA"/>
    <w:rsid w:val="0D771852"/>
    <w:rsid w:val="0D7C71EA"/>
    <w:rsid w:val="0D7CF40D"/>
    <w:rsid w:val="0D8054A7"/>
    <w:rsid w:val="0D807F1D"/>
    <w:rsid w:val="0D825861"/>
    <w:rsid w:val="0D8728E9"/>
    <w:rsid w:val="0D8AE869"/>
    <w:rsid w:val="0D8C2E5C"/>
    <w:rsid w:val="0D8D193C"/>
    <w:rsid w:val="0D90D098"/>
    <w:rsid w:val="0D946CA6"/>
    <w:rsid w:val="0D956FF4"/>
    <w:rsid w:val="0D9AA74B"/>
    <w:rsid w:val="0D9D5E42"/>
    <w:rsid w:val="0DA3B82E"/>
    <w:rsid w:val="0DB19C24"/>
    <w:rsid w:val="0DB5C747"/>
    <w:rsid w:val="0DB68E1D"/>
    <w:rsid w:val="0DB6B3FA"/>
    <w:rsid w:val="0DBCE255"/>
    <w:rsid w:val="0DBE0D93"/>
    <w:rsid w:val="0DC856D5"/>
    <w:rsid w:val="0DE0896D"/>
    <w:rsid w:val="0DE31F77"/>
    <w:rsid w:val="0DEBDA59"/>
    <w:rsid w:val="0DEF2FAB"/>
    <w:rsid w:val="0E002D19"/>
    <w:rsid w:val="0E1605F2"/>
    <w:rsid w:val="0E1A993D"/>
    <w:rsid w:val="0E1F5087"/>
    <w:rsid w:val="0E201F9D"/>
    <w:rsid w:val="0E247E68"/>
    <w:rsid w:val="0E2BE92E"/>
    <w:rsid w:val="0E32B86E"/>
    <w:rsid w:val="0E347FAE"/>
    <w:rsid w:val="0E38D39D"/>
    <w:rsid w:val="0E3AE698"/>
    <w:rsid w:val="0E471FF1"/>
    <w:rsid w:val="0E49230F"/>
    <w:rsid w:val="0E49F3FD"/>
    <w:rsid w:val="0E50A46E"/>
    <w:rsid w:val="0E51D3AB"/>
    <w:rsid w:val="0E55284F"/>
    <w:rsid w:val="0E56338A"/>
    <w:rsid w:val="0E619732"/>
    <w:rsid w:val="0E664D14"/>
    <w:rsid w:val="0E8495A6"/>
    <w:rsid w:val="0E8502BC"/>
    <w:rsid w:val="0E858717"/>
    <w:rsid w:val="0E8C0127"/>
    <w:rsid w:val="0E8E1F15"/>
    <w:rsid w:val="0E9B619F"/>
    <w:rsid w:val="0E9F4C17"/>
    <w:rsid w:val="0EA65EEF"/>
    <w:rsid w:val="0EAC7647"/>
    <w:rsid w:val="0EADEEDD"/>
    <w:rsid w:val="0EAFD051"/>
    <w:rsid w:val="0EC1716F"/>
    <w:rsid w:val="0EC42FBD"/>
    <w:rsid w:val="0EC7C412"/>
    <w:rsid w:val="0ED83C2F"/>
    <w:rsid w:val="0EDF39AB"/>
    <w:rsid w:val="0EE93BB9"/>
    <w:rsid w:val="0EEEF03E"/>
    <w:rsid w:val="0EF55FA0"/>
    <w:rsid w:val="0EF7F5A7"/>
    <w:rsid w:val="0EFBE4EA"/>
    <w:rsid w:val="0F02025D"/>
    <w:rsid w:val="0F07D9C4"/>
    <w:rsid w:val="0F0E780A"/>
    <w:rsid w:val="0F16BEE6"/>
    <w:rsid w:val="0F193094"/>
    <w:rsid w:val="0F19BFFD"/>
    <w:rsid w:val="0F1AA1EF"/>
    <w:rsid w:val="0F1BE1C8"/>
    <w:rsid w:val="0F268773"/>
    <w:rsid w:val="0F27103B"/>
    <w:rsid w:val="0F298760"/>
    <w:rsid w:val="0F2C1719"/>
    <w:rsid w:val="0F2D8B63"/>
    <w:rsid w:val="0F3C4852"/>
    <w:rsid w:val="0F3FBF5F"/>
    <w:rsid w:val="0F49FBD3"/>
    <w:rsid w:val="0F4D49CB"/>
    <w:rsid w:val="0F4D65DA"/>
    <w:rsid w:val="0F653ACD"/>
    <w:rsid w:val="0F69E7D4"/>
    <w:rsid w:val="0F6E81E6"/>
    <w:rsid w:val="0F76DF7C"/>
    <w:rsid w:val="0F78886D"/>
    <w:rsid w:val="0F806232"/>
    <w:rsid w:val="0F830226"/>
    <w:rsid w:val="0F8A40FA"/>
    <w:rsid w:val="0F8FC401"/>
    <w:rsid w:val="0F9A0DAC"/>
    <w:rsid w:val="0F9A751A"/>
    <w:rsid w:val="0F9CDD9C"/>
    <w:rsid w:val="0F9D2117"/>
    <w:rsid w:val="0FA29192"/>
    <w:rsid w:val="0FA779CD"/>
    <w:rsid w:val="0FBDA7F2"/>
    <w:rsid w:val="0FBE8AE0"/>
    <w:rsid w:val="0FD1AA91"/>
    <w:rsid w:val="0FEB0046"/>
    <w:rsid w:val="0FF54460"/>
    <w:rsid w:val="0FF5B445"/>
    <w:rsid w:val="0FFF78A0"/>
    <w:rsid w:val="100493EF"/>
    <w:rsid w:val="1004A863"/>
    <w:rsid w:val="100EA7BF"/>
    <w:rsid w:val="1011CD59"/>
    <w:rsid w:val="10139F18"/>
    <w:rsid w:val="101E4D49"/>
    <w:rsid w:val="1022D812"/>
    <w:rsid w:val="10277332"/>
    <w:rsid w:val="102B7B71"/>
    <w:rsid w:val="10341B50"/>
    <w:rsid w:val="103B30C9"/>
    <w:rsid w:val="10451561"/>
    <w:rsid w:val="105586BB"/>
    <w:rsid w:val="10585C57"/>
    <w:rsid w:val="105E55F2"/>
    <w:rsid w:val="1061D7F8"/>
    <w:rsid w:val="106A84F8"/>
    <w:rsid w:val="10716F45"/>
    <w:rsid w:val="1080A422"/>
    <w:rsid w:val="108763A8"/>
    <w:rsid w:val="1095BF52"/>
    <w:rsid w:val="109B118B"/>
    <w:rsid w:val="109C5A6E"/>
    <w:rsid w:val="10A1E98B"/>
    <w:rsid w:val="10AD1921"/>
    <w:rsid w:val="10AED41D"/>
    <w:rsid w:val="10AEF55B"/>
    <w:rsid w:val="10B8B623"/>
    <w:rsid w:val="10BEB0D5"/>
    <w:rsid w:val="10C75974"/>
    <w:rsid w:val="10C89451"/>
    <w:rsid w:val="10CD9FDA"/>
    <w:rsid w:val="10DCA3FD"/>
    <w:rsid w:val="10E03389"/>
    <w:rsid w:val="10F5C488"/>
    <w:rsid w:val="10FC1DBE"/>
    <w:rsid w:val="10FEA87D"/>
    <w:rsid w:val="11010850"/>
    <w:rsid w:val="111B9494"/>
    <w:rsid w:val="111BFD58"/>
    <w:rsid w:val="11224820"/>
    <w:rsid w:val="1122DDEA"/>
    <w:rsid w:val="112A987B"/>
    <w:rsid w:val="112CD9C0"/>
    <w:rsid w:val="112D19D0"/>
    <w:rsid w:val="11376A15"/>
    <w:rsid w:val="113ADE85"/>
    <w:rsid w:val="113E9723"/>
    <w:rsid w:val="1147F9B7"/>
    <w:rsid w:val="11495155"/>
    <w:rsid w:val="114E964F"/>
    <w:rsid w:val="1152EFAA"/>
    <w:rsid w:val="1157E7DD"/>
    <w:rsid w:val="1162D46C"/>
    <w:rsid w:val="1169CEC5"/>
    <w:rsid w:val="116B603F"/>
    <w:rsid w:val="116D1DA2"/>
    <w:rsid w:val="117CC7C2"/>
    <w:rsid w:val="11814226"/>
    <w:rsid w:val="118B5B09"/>
    <w:rsid w:val="118B9B9E"/>
    <w:rsid w:val="118D463A"/>
    <w:rsid w:val="118D5B79"/>
    <w:rsid w:val="118FDBD8"/>
    <w:rsid w:val="11918B4C"/>
    <w:rsid w:val="11ABB2A3"/>
    <w:rsid w:val="11B8BF07"/>
    <w:rsid w:val="11BD0A80"/>
    <w:rsid w:val="11BE2EE9"/>
    <w:rsid w:val="11BEA01C"/>
    <w:rsid w:val="11C08060"/>
    <w:rsid w:val="11CC14AF"/>
    <w:rsid w:val="11D09AE4"/>
    <w:rsid w:val="11D875F4"/>
    <w:rsid w:val="11DA757A"/>
    <w:rsid w:val="11DAB0EC"/>
    <w:rsid w:val="11EEB01D"/>
    <w:rsid w:val="11F11854"/>
    <w:rsid w:val="11FA864A"/>
    <w:rsid w:val="11FCF98E"/>
    <w:rsid w:val="11FDB5D3"/>
    <w:rsid w:val="1204DB47"/>
    <w:rsid w:val="120F765A"/>
    <w:rsid w:val="1213537D"/>
    <w:rsid w:val="121D3EA1"/>
    <w:rsid w:val="1229DB7B"/>
    <w:rsid w:val="122FA888"/>
    <w:rsid w:val="123446A7"/>
    <w:rsid w:val="1245657A"/>
    <w:rsid w:val="12574D52"/>
    <w:rsid w:val="125BDA05"/>
    <w:rsid w:val="12664816"/>
    <w:rsid w:val="126DB2FE"/>
    <w:rsid w:val="127045DD"/>
    <w:rsid w:val="12792E7A"/>
    <w:rsid w:val="1281694A"/>
    <w:rsid w:val="128345E2"/>
    <w:rsid w:val="12837235"/>
    <w:rsid w:val="1286399F"/>
    <w:rsid w:val="1287E555"/>
    <w:rsid w:val="12936A65"/>
    <w:rsid w:val="129BA8AC"/>
    <w:rsid w:val="129C2837"/>
    <w:rsid w:val="12B864A8"/>
    <w:rsid w:val="12C0E9BD"/>
    <w:rsid w:val="12C45BA3"/>
    <w:rsid w:val="12CBD274"/>
    <w:rsid w:val="12CE0F44"/>
    <w:rsid w:val="12D5FF14"/>
    <w:rsid w:val="12DF62A7"/>
    <w:rsid w:val="12E04562"/>
    <w:rsid w:val="12E72269"/>
    <w:rsid w:val="12EC32C8"/>
    <w:rsid w:val="12ECF86F"/>
    <w:rsid w:val="12F50A42"/>
    <w:rsid w:val="12FD7CE3"/>
    <w:rsid w:val="1304F80D"/>
    <w:rsid w:val="13059F26"/>
    <w:rsid w:val="1308FFF8"/>
    <w:rsid w:val="130B2ECC"/>
    <w:rsid w:val="130EA870"/>
    <w:rsid w:val="131503E5"/>
    <w:rsid w:val="13183358"/>
    <w:rsid w:val="131FCCF5"/>
    <w:rsid w:val="13273274"/>
    <w:rsid w:val="132A2D09"/>
    <w:rsid w:val="132BB274"/>
    <w:rsid w:val="132E7687"/>
    <w:rsid w:val="133077D1"/>
    <w:rsid w:val="13314721"/>
    <w:rsid w:val="1331CB18"/>
    <w:rsid w:val="1334BC7C"/>
    <w:rsid w:val="133BB9BB"/>
    <w:rsid w:val="133C007D"/>
    <w:rsid w:val="133C0624"/>
    <w:rsid w:val="1353B7EA"/>
    <w:rsid w:val="1355AD1F"/>
    <w:rsid w:val="13577ACB"/>
    <w:rsid w:val="135796A8"/>
    <w:rsid w:val="1358DE35"/>
    <w:rsid w:val="135B3043"/>
    <w:rsid w:val="135FA1B9"/>
    <w:rsid w:val="1360E911"/>
    <w:rsid w:val="1364D174"/>
    <w:rsid w:val="1366A7DF"/>
    <w:rsid w:val="136E11C7"/>
    <w:rsid w:val="1371EF18"/>
    <w:rsid w:val="13736510"/>
    <w:rsid w:val="1374F567"/>
    <w:rsid w:val="137CB1DB"/>
    <w:rsid w:val="137DBC35"/>
    <w:rsid w:val="13823A2E"/>
    <w:rsid w:val="1386CAF6"/>
    <w:rsid w:val="1387901C"/>
    <w:rsid w:val="13883463"/>
    <w:rsid w:val="13889411"/>
    <w:rsid w:val="138BEE55"/>
    <w:rsid w:val="138C64DB"/>
    <w:rsid w:val="138CBE6D"/>
    <w:rsid w:val="13962E11"/>
    <w:rsid w:val="1397AE06"/>
    <w:rsid w:val="139BFF7E"/>
    <w:rsid w:val="139FB67E"/>
    <w:rsid w:val="13A6B542"/>
    <w:rsid w:val="13B31AAB"/>
    <w:rsid w:val="13B3EEBF"/>
    <w:rsid w:val="13BA5ED5"/>
    <w:rsid w:val="13BF1DF7"/>
    <w:rsid w:val="13C2187E"/>
    <w:rsid w:val="13C2CEE1"/>
    <w:rsid w:val="13C756D8"/>
    <w:rsid w:val="13D07F88"/>
    <w:rsid w:val="13D5D666"/>
    <w:rsid w:val="13D75070"/>
    <w:rsid w:val="13D7CB89"/>
    <w:rsid w:val="13E5EDB9"/>
    <w:rsid w:val="13E668A3"/>
    <w:rsid w:val="13E67121"/>
    <w:rsid w:val="13ED293C"/>
    <w:rsid w:val="13F5F1EF"/>
    <w:rsid w:val="13F5FE32"/>
    <w:rsid w:val="13F6B2E8"/>
    <w:rsid w:val="13FB5310"/>
    <w:rsid w:val="13FC74A9"/>
    <w:rsid w:val="14096DB5"/>
    <w:rsid w:val="14097194"/>
    <w:rsid w:val="140F44DB"/>
    <w:rsid w:val="14129A99"/>
    <w:rsid w:val="141EF08D"/>
    <w:rsid w:val="141FA126"/>
    <w:rsid w:val="14350C62"/>
    <w:rsid w:val="1437DDB4"/>
    <w:rsid w:val="1454FEE0"/>
    <w:rsid w:val="1458603C"/>
    <w:rsid w:val="145EEBA5"/>
    <w:rsid w:val="145FA297"/>
    <w:rsid w:val="146361BD"/>
    <w:rsid w:val="1464A481"/>
    <w:rsid w:val="14693A30"/>
    <w:rsid w:val="146B1F2D"/>
    <w:rsid w:val="146E40E6"/>
    <w:rsid w:val="146F6508"/>
    <w:rsid w:val="14712FB8"/>
    <w:rsid w:val="1473FF38"/>
    <w:rsid w:val="1478A42B"/>
    <w:rsid w:val="147C2DC6"/>
    <w:rsid w:val="147D5014"/>
    <w:rsid w:val="14913395"/>
    <w:rsid w:val="14957BB3"/>
    <w:rsid w:val="149E207D"/>
    <w:rsid w:val="149FC6DE"/>
    <w:rsid w:val="14A364B4"/>
    <w:rsid w:val="14BAF48C"/>
    <w:rsid w:val="14BB1CDE"/>
    <w:rsid w:val="14CB938B"/>
    <w:rsid w:val="14D45730"/>
    <w:rsid w:val="14DB3827"/>
    <w:rsid w:val="14DC4208"/>
    <w:rsid w:val="14DFA4F9"/>
    <w:rsid w:val="14E2D9A6"/>
    <w:rsid w:val="14E3BBE9"/>
    <w:rsid w:val="14EABDBF"/>
    <w:rsid w:val="14F02EF2"/>
    <w:rsid w:val="14F138AC"/>
    <w:rsid w:val="14F315AE"/>
    <w:rsid w:val="14F4F032"/>
    <w:rsid w:val="14F57FB7"/>
    <w:rsid w:val="14F5B305"/>
    <w:rsid w:val="1502221D"/>
    <w:rsid w:val="15085E5A"/>
    <w:rsid w:val="15116378"/>
    <w:rsid w:val="15176358"/>
    <w:rsid w:val="151900D2"/>
    <w:rsid w:val="151DE229"/>
    <w:rsid w:val="152D378A"/>
    <w:rsid w:val="15327D7B"/>
    <w:rsid w:val="1532B2D1"/>
    <w:rsid w:val="15404F46"/>
    <w:rsid w:val="1544C6EC"/>
    <w:rsid w:val="15546B69"/>
    <w:rsid w:val="1564B206"/>
    <w:rsid w:val="1564E24A"/>
    <w:rsid w:val="156750A9"/>
    <w:rsid w:val="156CDDAA"/>
    <w:rsid w:val="156F7B09"/>
    <w:rsid w:val="15810698"/>
    <w:rsid w:val="158FF0C6"/>
    <w:rsid w:val="1599B8BC"/>
    <w:rsid w:val="159A4A9F"/>
    <w:rsid w:val="159DDA13"/>
    <w:rsid w:val="15A2EFC5"/>
    <w:rsid w:val="15BF11D4"/>
    <w:rsid w:val="15BF4BF6"/>
    <w:rsid w:val="15C37C29"/>
    <w:rsid w:val="15C3EA2F"/>
    <w:rsid w:val="15C7E3D9"/>
    <w:rsid w:val="15D2E203"/>
    <w:rsid w:val="15D691A4"/>
    <w:rsid w:val="15D93BF7"/>
    <w:rsid w:val="15D942DE"/>
    <w:rsid w:val="15DB12C8"/>
    <w:rsid w:val="15DDCD32"/>
    <w:rsid w:val="15E10923"/>
    <w:rsid w:val="15E2ACCA"/>
    <w:rsid w:val="15F72930"/>
    <w:rsid w:val="15F88D63"/>
    <w:rsid w:val="15FC5674"/>
    <w:rsid w:val="15FDC6D5"/>
    <w:rsid w:val="16052033"/>
    <w:rsid w:val="160EAE71"/>
    <w:rsid w:val="1619D58B"/>
    <w:rsid w:val="161B8C84"/>
    <w:rsid w:val="1620BE33"/>
    <w:rsid w:val="16242864"/>
    <w:rsid w:val="162AF8C2"/>
    <w:rsid w:val="162D2587"/>
    <w:rsid w:val="1631F0B7"/>
    <w:rsid w:val="163472E9"/>
    <w:rsid w:val="16375582"/>
    <w:rsid w:val="164E110E"/>
    <w:rsid w:val="1650BF8D"/>
    <w:rsid w:val="165ACE7B"/>
    <w:rsid w:val="165C3F4A"/>
    <w:rsid w:val="165E3126"/>
    <w:rsid w:val="16689C54"/>
    <w:rsid w:val="166B6C01"/>
    <w:rsid w:val="166BAA4A"/>
    <w:rsid w:val="1671EFB4"/>
    <w:rsid w:val="1676749C"/>
    <w:rsid w:val="168C0B9C"/>
    <w:rsid w:val="168E8131"/>
    <w:rsid w:val="16927848"/>
    <w:rsid w:val="16937CDD"/>
    <w:rsid w:val="16954C7A"/>
    <w:rsid w:val="169FA2AF"/>
    <w:rsid w:val="16A95178"/>
    <w:rsid w:val="16A9DB90"/>
    <w:rsid w:val="16B183A2"/>
    <w:rsid w:val="16C229DB"/>
    <w:rsid w:val="16C63FF8"/>
    <w:rsid w:val="16D46215"/>
    <w:rsid w:val="16E1386E"/>
    <w:rsid w:val="16E29596"/>
    <w:rsid w:val="16E6B7E0"/>
    <w:rsid w:val="16E87818"/>
    <w:rsid w:val="16EE3A8F"/>
    <w:rsid w:val="16EED2F7"/>
    <w:rsid w:val="16F2A938"/>
    <w:rsid w:val="16F409E3"/>
    <w:rsid w:val="16FF29E6"/>
    <w:rsid w:val="1700B569"/>
    <w:rsid w:val="1706CA79"/>
    <w:rsid w:val="17139B81"/>
    <w:rsid w:val="171BCCB5"/>
    <w:rsid w:val="171FF5DE"/>
    <w:rsid w:val="1725B40F"/>
    <w:rsid w:val="172A517E"/>
    <w:rsid w:val="1734E8BC"/>
    <w:rsid w:val="1735A058"/>
    <w:rsid w:val="1739D115"/>
    <w:rsid w:val="173B77D5"/>
    <w:rsid w:val="1747EE00"/>
    <w:rsid w:val="174A3F9C"/>
    <w:rsid w:val="1751D523"/>
    <w:rsid w:val="1760CED3"/>
    <w:rsid w:val="1769A513"/>
    <w:rsid w:val="176BACBD"/>
    <w:rsid w:val="176CEC7B"/>
    <w:rsid w:val="176D449C"/>
    <w:rsid w:val="177A195D"/>
    <w:rsid w:val="177A2C2A"/>
    <w:rsid w:val="177CC2D1"/>
    <w:rsid w:val="177D5F1D"/>
    <w:rsid w:val="178050FE"/>
    <w:rsid w:val="17837472"/>
    <w:rsid w:val="1783B134"/>
    <w:rsid w:val="1786FAC3"/>
    <w:rsid w:val="1787E2E7"/>
    <w:rsid w:val="17886D1F"/>
    <w:rsid w:val="178DF38E"/>
    <w:rsid w:val="1791A7DC"/>
    <w:rsid w:val="179630D2"/>
    <w:rsid w:val="179E6073"/>
    <w:rsid w:val="17A43AA0"/>
    <w:rsid w:val="17A6CB9D"/>
    <w:rsid w:val="17B2A6DC"/>
    <w:rsid w:val="17BA00C1"/>
    <w:rsid w:val="17C0A5D6"/>
    <w:rsid w:val="17C7CCE6"/>
    <w:rsid w:val="17CD6F0E"/>
    <w:rsid w:val="17CE2112"/>
    <w:rsid w:val="17CF047F"/>
    <w:rsid w:val="17D290DE"/>
    <w:rsid w:val="17D7429A"/>
    <w:rsid w:val="17DBB701"/>
    <w:rsid w:val="17DDD717"/>
    <w:rsid w:val="17E2B802"/>
    <w:rsid w:val="17E3131C"/>
    <w:rsid w:val="17E5AC5F"/>
    <w:rsid w:val="17E5F55B"/>
    <w:rsid w:val="17E63AA9"/>
    <w:rsid w:val="17E8A09B"/>
    <w:rsid w:val="17EAF763"/>
    <w:rsid w:val="17EFB1CE"/>
    <w:rsid w:val="17F263EE"/>
    <w:rsid w:val="17F3954A"/>
    <w:rsid w:val="17F5C512"/>
    <w:rsid w:val="17F91DDB"/>
    <w:rsid w:val="17F921D9"/>
    <w:rsid w:val="17F9CBF5"/>
    <w:rsid w:val="17FB23F1"/>
    <w:rsid w:val="18026498"/>
    <w:rsid w:val="18059DC1"/>
    <w:rsid w:val="1816F95A"/>
    <w:rsid w:val="181FFF73"/>
    <w:rsid w:val="1825D25E"/>
    <w:rsid w:val="1831A21E"/>
    <w:rsid w:val="183A8E8F"/>
    <w:rsid w:val="184728A2"/>
    <w:rsid w:val="18537D3F"/>
    <w:rsid w:val="18622C97"/>
    <w:rsid w:val="186B8D81"/>
    <w:rsid w:val="18778A7F"/>
    <w:rsid w:val="187AA1A2"/>
    <w:rsid w:val="187ED08B"/>
    <w:rsid w:val="188E13B2"/>
    <w:rsid w:val="18922638"/>
    <w:rsid w:val="189AD12D"/>
    <w:rsid w:val="18AF0DB8"/>
    <w:rsid w:val="18D9534B"/>
    <w:rsid w:val="18DB324D"/>
    <w:rsid w:val="18DF3C5A"/>
    <w:rsid w:val="18E542BB"/>
    <w:rsid w:val="18E9B65D"/>
    <w:rsid w:val="18EBB686"/>
    <w:rsid w:val="18F9FB74"/>
    <w:rsid w:val="1901BC96"/>
    <w:rsid w:val="190298FE"/>
    <w:rsid w:val="1907CF55"/>
    <w:rsid w:val="191E5869"/>
    <w:rsid w:val="19221AEE"/>
    <w:rsid w:val="192D880D"/>
    <w:rsid w:val="193063C1"/>
    <w:rsid w:val="1930E968"/>
    <w:rsid w:val="1934B364"/>
    <w:rsid w:val="19457EB7"/>
    <w:rsid w:val="194F806B"/>
    <w:rsid w:val="19502618"/>
    <w:rsid w:val="1955AFFA"/>
    <w:rsid w:val="195C41C3"/>
    <w:rsid w:val="196411D8"/>
    <w:rsid w:val="19663B0E"/>
    <w:rsid w:val="196B5148"/>
    <w:rsid w:val="198B987E"/>
    <w:rsid w:val="19905312"/>
    <w:rsid w:val="19914982"/>
    <w:rsid w:val="1993D3CE"/>
    <w:rsid w:val="19944096"/>
    <w:rsid w:val="1998EA67"/>
    <w:rsid w:val="1999A274"/>
    <w:rsid w:val="199B60F3"/>
    <w:rsid w:val="19A0B574"/>
    <w:rsid w:val="19A57D52"/>
    <w:rsid w:val="19B158B0"/>
    <w:rsid w:val="19B72492"/>
    <w:rsid w:val="19BBB6C5"/>
    <w:rsid w:val="19C0BDDC"/>
    <w:rsid w:val="19C11515"/>
    <w:rsid w:val="19C3C12D"/>
    <w:rsid w:val="19CC3AC8"/>
    <w:rsid w:val="19D43D12"/>
    <w:rsid w:val="19D872E8"/>
    <w:rsid w:val="19DEDBCA"/>
    <w:rsid w:val="19E7AF53"/>
    <w:rsid w:val="19E85B27"/>
    <w:rsid w:val="19EA8E51"/>
    <w:rsid w:val="19ED59DC"/>
    <w:rsid w:val="19F4FE23"/>
    <w:rsid w:val="19F73079"/>
    <w:rsid w:val="1A03E36E"/>
    <w:rsid w:val="1A11A08A"/>
    <w:rsid w:val="1A171711"/>
    <w:rsid w:val="1A1A3020"/>
    <w:rsid w:val="1A1EE36F"/>
    <w:rsid w:val="1A1F8461"/>
    <w:rsid w:val="1A2C8EC4"/>
    <w:rsid w:val="1A2D857E"/>
    <w:rsid w:val="1A4CA5EF"/>
    <w:rsid w:val="1A4E4C6B"/>
    <w:rsid w:val="1A4FA079"/>
    <w:rsid w:val="1A54012D"/>
    <w:rsid w:val="1A5491A6"/>
    <w:rsid w:val="1A591D0C"/>
    <w:rsid w:val="1A5C8C97"/>
    <w:rsid w:val="1A5EA807"/>
    <w:rsid w:val="1A601EF8"/>
    <w:rsid w:val="1A62C958"/>
    <w:rsid w:val="1A7A4E0C"/>
    <w:rsid w:val="1A89170C"/>
    <w:rsid w:val="1A8A7D5B"/>
    <w:rsid w:val="1A916F58"/>
    <w:rsid w:val="1A9DB934"/>
    <w:rsid w:val="1A9DE749"/>
    <w:rsid w:val="1A9EC92F"/>
    <w:rsid w:val="1AA42ECE"/>
    <w:rsid w:val="1AA63CAB"/>
    <w:rsid w:val="1AABAC44"/>
    <w:rsid w:val="1AACF081"/>
    <w:rsid w:val="1AACF49A"/>
    <w:rsid w:val="1AB50528"/>
    <w:rsid w:val="1AB5C8E7"/>
    <w:rsid w:val="1AB67BEF"/>
    <w:rsid w:val="1ABC00FD"/>
    <w:rsid w:val="1ACCCEB9"/>
    <w:rsid w:val="1AD0F5AB"/>
    <w:rsid w:val="1AD26EB1"/>
    <w:rsid w:val="1AD543FA"/>
    <w:rsid w:val="1ADF5624"/>
    <w:rsid w:val="1AE071FE"/>
    <w:rsid w:val="1AE2F602"/>
    <w:rsid w:val="1AE6F06E"/>
    <w:rsid w:val="1AFBBADF"/>
    <w:rsid w:val="1B00E6AA"/>
    <w:rsid w:val="1B0EAA53"/>
    <w:rsid w:val="1B12F0C1"/>
    <w:rsid w:val="1B19D71B"/>
    <w:rsid w:val="1B1C925E"/>
    <w:rsid w:val="1B1E6EC8"/>
    <w:rsid w:val="1B2727CA"/>
    <w:rsid w:val="1B2D649B"/>
    <w:rsid w:val="1B2F6574"/>
    <w:rsid w:val="1B34E1E7"/>
    <w:rsid w:val="1B398445"/>
    <w:rsid w:val="1B4F4E64"/>
    <w:rsid w:val="1B631CE4"/>
    <w:rsid w:val="1B653483"/>
    <w:rsid w:val="1B6EB23A"/>
    <w:rsid w:val="1B72584E"/>
    <w:rsid w:val="1B77DF62"/>
    <w:rsid w:val="1B7BDF9F"/>
    <w:rsid w:val="1B7E7B2B"/>
    <w:rsid w:val="1B800320"/>
    <w:rsid w:val="1B81BDC1"/>
    <w:rsid w:val="1B81CDB4"/>
    <w:rsid w:val="1B9BC3F9"/>
    <w:rsid w:val="1B9C0E93"/>
    <w:rsid w:val="1B9C5427"/>
    <w:rsid w:val="1B9DA26D"/>
    <w:rsid w:val="1B9F80BA"/>
    <w:rsid w:val="1BA4B478"/>
    <w:rsid w:val="1BA6DE1D"/>
    <w:rsid w:val="1BAA4680"/>
    <w:rsid w:val="1BB16FD6"/>
    <w:rsid w:val="1BC78574"/>
    <w:rsid w:val="1BC9F281"/>
    <w:rsid w:val="1BD3B734"/>
    <w:rsid w:val="1BD406AB"/>
    <w:rsid w:val="1BD8E370"/>
    <w:rsid w:val="1BE15ED9"/>
    <w:rsid w:val="1BE3D91C"/>
    <w:rsid w:val="1BE42BF8"/>
    <w:rsid w:val="1BE5A629"/>
    <w:rsid w:val="1BF4A572"/>
    <w:rsid w:val="1C154747"/>
    <w:rsid w:val="1C352625"/>
    <w:rsid w:val="1C374E56"/>
    <w:rsid w:val="1C375BBB"/>
    <w:rsid w:val="1C474E93"/>
    <w:rsid w:val="1C4AAE41"/>
    <w:rsid w:val="1C4F6A18"/>
    <w:rsid w:val="1C5D0120"/>
    <w:rsid w:val="1C67C968"/>
    <w:rsid w:val="1C6BB8BB"/>
    <w:rsid w:val="1C79510F"/>
    <w:rsid w:val="1C825E58"/>
    <w:rsid w:val="1C89B755"/>
    <w:rsid w:val="1C8A6FC3"/>
    <w:rsid w:val="1C8B28D3"/>
    <w:rsid w:val="1C9B5BF8"/>
    <w:rsid w:val="1C9FD9C2"/>
    <w:rsid w:val="1CA2037D"/>
    <w:rsid w:val="1CA2D1DA"/>
    <w:rsid w:val="1CAF2006"/>
    <w:rsid w:val="1CAF3E05"/>
    <w:rsid w:val="1CB71CE0"/>
    <w:rsid w:val="1CBD002E"/>
    <w:rsid w:val="1CC46E91"/>
    <w:rsid w:val="1CCFE9E4"/>
    <w:rsid w:val="1CD2BD71"/>
    <w:rsid w:val="1CD3020D"/>
    <w:rsid w:val="1CD520D9"/>
    <w:rsid w:val="1CDC7EDB"/>
    <w:rsid w:val="1CE201F1"/>
    <w:rsid w:val="1CEE5C5E"/>
    <w:rsid w:val="1CEE897E"/>
    <w:rsid w:val="1CF20C94"/>
    <w:rsid w:val="1CF25708"/>
    <w:rsid w:val="1CF2E848"/>
    <w:rsid w:val="1CF3B3C7"/>
    <w:rsid w:val="1D0445EF"/>
    <w:rsid w:val="1D04F72F"/>
    <w:rsid w:val="1D12E3FF"/>
    <w:rsid w:val="1D148704"/>
    <w:rsid w:val="1D156F8F"/>
    <w:rsid w:val="1D15E0CD"/>
    <w:rsid w:val="1D1EE208"/>
    <w:rsid w:val="1D2A061C"/>
    <w:rsid w:val="1D326BE1"/>
    <w:rsid w:val="1D38039C"/>
    <w:rsid w:val="1D3C99FC"/>
    <w:rsid w:val="1D3CACFC"/>
    <w:rsid w:val="1D40F21D"/>
    <w:rsid w:val="1D486CF3"/>
    <w:rsid w:val="1D52055C"/>
    <w:rsid w:val="1D65689E"/>
    <w:rsid w:val="1D72691B"/>
    <w:rsid w:val="1D74D232"/>
    <w:rsid w:val="1D814EEF"/>
    <w:rsid w:val="1D82F429"/>
    <w:rsid w:val="1D8417F8"/>
    <w:rsid w:val="1D865D8F"/>
    <w:rsid w:val="1D874FA1"/>
    <w:rsid w:val="1D886F74"/>
    <w:rsid w:val="1D8AF675"/>
    <w:rsid w:val="1D8B42E3"/>
    <w:rsid w:val="1D8F8D16"/>
    <w:rsid w:val="1D94C956"/>
    <w:rsid w:val="1D9561DA"/>
    <w:rsid w:val="1D9EA553"/>
    <w:rsid w:val="1DADABE7"/>
    <w:rsid w:val="1DAF67F9"/>
    <w:rsid w:val="1DB3DC90"/>
    <w:rsid w:val="1DBCF3A6"/>
    <w:rsid w:val="1DC0DE46"/>
    <w:rsid w:val="1DC425C4"/>
    <w:rsid w:val="1DC70A01"/>
    <w:rsid w:val="1DCB9056"/>
    <w:rsid w:val="1DD3E69B"/>
    <w:rsid w:val="1DD52C6C"/>
    <w:rsid w:val="1DDE7C16"/>
    <w:rsid w:val="1DDF8E36"/>
    <w:rsid w:val="1DE164AC"/>
    <w:rsid w:val="1DE1BFEA"/>
    <w:rsid w:val="1DE27CD3"/>
    <w:rsid w:val="1DE42185"/>
    <w:rsid w:val="1DEA3346"/>
    <w:rsid w:val="1DF25CE2"/>
    <w:rsid w:val="1DFE1392"/>
    <w:rsid w:val="1E0B2838"/>
    <w:rsid w:val="1E0E96CD"/>
    <w:rsid w:val="1E15F05D"/>
    <w:rsid w:val="1E2A2761"/>
    <w:rsid w:val="1E2C0422"/>
    <w:rsid w:val="1E2E7C26"/>
    <w:rsid w:val="1E2F1885"/>
    <w:rsid w:val="1E39893A"/>
    <w:rsid w:val="1E3DAFAF"/>
    <w:rsid w:val="1E41B55A"/>
    <w:rsid w:val="1E41FC2A"/>
    <w:rsid w:val="1E441BA6"/>
    <w:rsid w:val="1E4AC09B"/>
    <w:rsid w:val="1E59CA0A"/>
    <w:rsid w:val="1E5A8A15"/>
    <w:rsid w:val="1E61A73F"/>
    <w:rsid w:val="1E6D8D53"/>
    <w:rsid w:val="1E6E9566"/>
    <w:rsid w:val="1E72F7A7"/>
    <w:rsid w:val="1E7DC5D3"/>
    <w:rsid w:val="1E8E5AF1"/>
    <w:rsid w:val="1E91047B"/>
    <w:rsid w:val="1E9A4783"/>
    <w:rsid w:val="1EA3725A"/>
    <w:rsid w:val="1EAA6B7A"/>
    <w:rsid w:val="1EB36A36"/>
    <w:rsid w:val="1EB5BE40"/>
    <w:rsid w:val="1EBC4911"/>
    <w:rsid w:val="1EBCFEC4"/>
    <w:rsid w:val="1EC2356A"/>
    <w:rsid w:val="1EC262B3"/>
    <w:rsid w:val="1EC26EF3"/>
    <w:rsid w:val="1EC2EE98"/>
    <w:rsid w:val="1ED33037"/>
    <w:rsid w:val="1EE4277D"/>
    <w:rsid w:val="1EE4E3F4"/>
    <w:rsid w:val="1EE7F970"/>
    <w:rsid w:val="1EE84F8F"/>
    <w:rsid w:val="1EF27805"/>
    <w:rsid w:val="1EF87312"/>
    <w:rsid w:val="1EF93F69"/>
    <w:rsid w:val="1EFE551C"/>
    <w:rsid w:val="1F06F3FD"/>
    <w:rsid w:val="1F0916BC"/>
    <w:rsid w:val="1F15E39C"/>
    <w:rsid w:val="1F169CE9"/>
    <w:rsid w:val="1F17B74C"/>
    <w:rsid w:val="1F1881A4"/>
    <w:rsid w:val="1F1B123D"/>
    <w:rsid w:val="1F1D1F1E"/>
    <w:rsid w:val="1F241DA2"/>
    <w:rsid w:val="1F3E74B7"/>
    <w:rsid w:val="1F3F4683"/>
    <w:rsid w:val="1F40435F"/>
    <w:rsid w:val="1F45514C"/>
    <w:rsid w:val="1F4C63EC"/>
    <w:rsid w:val="1F57C569"/>
    <w:rsid w:val="1F57F1B9"/>
    <w:rsid w:val="1F6AA56C"/>
    <w:rsid w:val="1F753600"/>
    <w:rsid w:val="1F7E325B"/>
    <w:rsid w:val="1F8046B3"/>
    <w:rsid w:val="1F8524FB"/>
    <w:rsid w:val="1F8753B2"/>
    <w:rsid w:val="1F915B81"/>
    <w:rsid w:val="1FA29793"/>
    <w:rsid w:val="1FA6B674"/>
    <w:rsid w:val="1FABA48D"/>
    <w:rsid w:val="1FBBB314"/>
    <w:rsid w:val="1FBD2786"/>
    <w:rsid w:val="1FC2459E"/>
    <w:rsid w:val="1FC31BFB"/>
    <w:rsid w:val="1FD801CA"/>
    <w:rsid w:val="1FDC1C46"/>
    <w:rsid w:val="1FE69D4B"/>
    <w:rsid w:val="1FEA410A"/>
    <w:rsid w:val="1FEA802C"/>
    <w:rsid w:val="1FEB98B7"/>
    <w:rsid w:val="20051CC9"/>
    <w:rsid w:val="200C9666"/>
    <w:rsid w:val="200DBE6A"/>
    <w:rsid w:val="201295E3"/>
    <w:rsid w:val="2015C4A3"/>
    <w:rsid w:val="2019A64D"/>
    <w:rsid w:val="201BA781"/>
    <w:rsid w:val="2021C98A"/>
    <w:rsid w:val="202CEB37"/>
    <w:rsid w:val="2033997B"/>
    <w:rsid w:val="203588CA"/>
    <w:rsid w:val="203D5236"/>
    <w:rsid w:val="20457859"/>
    <w:rsid w:val="2045A15E"/>
    <w:rsid w:val="20469BC7"/>
    <w:rsid w:val="204A2E02"/>
    <w:rsid w:val="204E0693"/>
    <w:rsid w:val="2051AF7D"/>
    <w:rsid w:val="2056974A"/>
    <w:rsid w:val="2058608F"/>
    <w:rsid w:val="205FDF41"/>
    <w:rsid w:val="20638302"/>
    <w:rsid w:val="206483A4"/>
    <w:rsid w:val="20679723"/>
    <w:rsid w:val="206B5C3A"/>
    <w:rsid w:val="206FC1E6"/>
    <w:rsid w:val="2074194A"/>
    <w:rsid w:val="207DB1D6"/>
    <w:rsid w:val="208397AF"/>
    <w:rsid w:val="208E930D"/>
    <w:rsid w:val="20941C24"/>
    <w:rsid w:val="2097A10D"/>
    <w:rsid w:val="20A580C9"/>
    <w:rsid w:val="20AB3483"/>
    <w:rsid w:val="20AEE2B0"/>
    <w:rsid w:val="20B1EA4D"/>
    <w:rsid w:val="20B750BA"/>
    <w:rsid w:val="20CA847E"/>
    <w:rsid w:val="20D39297"/>
    <w:rsid w:val="20F76574"/>
    <w:rsid w:val="211633A2"/>
    <w:rsid w:val="2119291C"/>
    <w:rsid w:val="2125ED60"/>
    <w:rsid w:val="213DDF77"/>
    <w:rsid w:val="21414A73"/>
    <w:rsid w:val="214300AF"/>
    <w:rsid w:val="2147A878"/>
    <w:rsid w:val="214814B5"/>
    <w:rsid w:val="215456BD"/>
    <w:rsid w:val="2163E00A"/>
    <w:rsid w:val="21688C99"/>
    <w:rsid w:val="216BB5B4"/>
    <w:rsid w:val="21793F89"/>
    <w:rsid w:val="217A1322"/>
    <w:rsid w:val="217FD314"/>
    <w:rsid w:val="2184062C"/>
    <w:rsid w:val="21857383"/>
    <w:rsid w:val="2189E2E8"/>
    <w:rsid w:val="218E9A50"/>
    <w:rsid w:val="2192ECE1"/>
    <w:rsid w:val="219913D8"/>
    <w:rsid w:val="21B1A7D1"/>
    <w:rsid w:val="21B9286A"/>
    <w:rsid w:val="21BAC36A"/>
    <w:rsid w:val="21BC21D5"/>
    <w:rsid w:val="21C3556A"/>
    <w:rsid w:val="21CF01AE"/>
    <w:rsid w:val="21D763D4"/>
    <w:rsid w:val="21E13EB2"/>
    <w:rsid w:val="21E2B66A"/>
    <w:rsid w:val="21F098DA"/>
    <w:rsid w:val="21F877D7"/>
    <w:rsid w:val="21FE1645"/>
    <w:rsid w:val="21FF7F0B"/>
    <w:rsid w:val="22098717"/>
    <w:rsid w:val="220DBC5B"/>
    <w:rsid w:val="2213805A"/>
    <w:rsid w:val="22149D9A"/>
    <w:rsid w:val="22247D89"/>
    <w:rsid w:val="2225277A"/>
    <w:rsid w:val="2227B35F"/>
    <w:rsid w:val="22287C8B"/>
    <w:rsid w:val="222AC525"/>
    <w:rsid w:val="222B1526"/>
    <w:rsid w:val="22425329"/>
    <w:rsid w:val="22465354"/>
    <w:rsid w:val="224663CA"/>
    <w:rsid w:val="2248558D"/>
    <w:rsid w:val="225D7790"/>
    <w:rsid w:val="22723A05"/>
    <w:rsid w:val="227A1967"/>
    <w:rsid w:val="22863C86"/>
    <w:rsid w:val="2289E22D"/>
    <w:rsid w:val="228B64E4"/>
    <w:rsid w:val="2291C9AE"/>
    <w:rsid w:val="2298CF79"/>
    <w:rsid w:val="229B336A"/>
    <w:rsid w:val="229C8927"/>
    <w:rsid w:val="22A04423"/>
    <w:rsid w:val="22A0F3BE"/>
    <w:rsid w:val="22A16471"/>
    <w:rsid w:val="22A36988"/>
    <w:rsid w:val="22A8532F"/>
    <w:rsid w:val="22B064D9"/>
    <w:rsid w:val="22B233E7"/>
    <w:rsid w:val="22B53DD9"/>
    <w:rsid w:val="22B6B6CC"/>
    <w:rsid w:val="22B8AD2D"/>
    <w:rsid w:val="22BD93C7"/>
    <w:rsid w:val="22C440D5"/>
    <w:rsid w:val="22CB7E73"/>
    <w:rsid w:val="22CE53CE"/>
    <w:rsid w:val="22D56F5A"/>
    <w:rsid w:val="22DC0842"/>
    <w:rsid w:val="22E1D325"/>
    <w:rsid w:val="22EDF586"/>
    <w:rsid w:val="22EE92F6"/>
    <w:rsid w:val="22F20AB9"/>
    <w:rsid w:val="22F24E5C"/>
    <w:rsid w:val="22F3F213"/>
    <w:rsid w:val="22F47BB0"/>
    <w:rsid w:val="22F5E809"/>
    <w:rsid w:val="22F9780F"/>
    <w:rsid w:val="23011D5A"/>
    <w:rsid w:val="2316D941"/>
    <w:rsid w:val="2318660A"/>
    <w:rsid w:val="231EBA9E"/>
    <w:rsid w:val="23242F58"/>
    <w:rsid w:val="2328D0DC"/>
    <w:rsid w:val="232C3232"/>
    <w:rsid w:val="2332A8D8"/>
    <w:rsid w:val="233C355A"/>
    <w:rsid w:val="23413AF7"/>
    <w:rsid w:val="23420CCD"/>
    <w:rsid w:val="23500E3E"/>
    <w:rsid w:val="235120CB"/>
    <w:rsid w:val="235D2D68"/>
    <w:rsid w:val="236690BA"/>
    <w:rsid w:val="2371B985"/>
    <w:rsid w:val="237340E3"/>
    <w:rsid w:val="2380AE03"/>
    <w:rsid w:val="2380B4E3"/>
    <w:rsid w:val="2385370D"/>
    <w:rsid w:val="2387A5A2"/>
    <w:rsid w:val="238AE796"/>
    <w:rsid w:val="238CEDE8"/>
    <w:rsid w:val="238F3242"/>
    <w:rsid w:val="2399013C"/>
    <w:rsid w:val="239B48DA"/>
    <w:rsid w:val="239CD650"/>
    <w:rsid w:val="23A56BF5"/>
    <w:rsid w:val="23AD1DE4"/>
    <w:rsid w:val="23AED1B9"/>
    <w:rsid w:val="23B1153A"/>
    <w:rsid w:val="23B694E7"/>
    <w:rsid w:val="23D7F3FD"/>
    <w:rsid w:val="23E050F3"/>
    <w:rsid w:val="23E183A7"/>
    <w:rsid w:val="23E85203"/>
    <w:rsid w:val="23ED20A6"/>
    <w:rsid w:val="23EF586E"/>
    <w:rsid w:val="23F27C32"/>
    <w:rsid w:val="240C0A7F"/>
    <w:rsid w:val="2414BE23"/>
    <w:rsid w:val="24170940"/>
    <w:rsid w:val="241B9C9E"/>
    <w:rsid w:val="241C83B2"/>
    <w:rsid w:val="24207077"/>
    <w:rsid w:val="24234FCE"/>
    <w:rsid w:val="242BC4C0"/>
    <w:rsid w:val="24411A36"/>
    <w:rsid w:val="2441AD69"/>
    <w:rsid w:val="24476278"/>
    <w:rsid w:val="244C0105"/>
    <w:rsid w:val="24530DE6"/>
    <w:rsid w:val="245D79CB"/>
    <w:rsid w:val="2460739C"/>
    <w:rsid w:val="2464ED5D"/>
    <w:rsid w:val="2465B931"/>
    <w:rsid w:val="247162A1"/>
    <w:rsid w:val="2474CA12"/>
    <w:rsid w:val="2485A839"/>
    <w:rsid w:val="2489A445"/>
    <w:rsid w:val="249EC0AB"/>
    <w:rsid w:val="24A77F28"/>
    <w:rsid w:val="24AA345D"/>
    <w:rsid w:val="24B36E56"/>
    <w:rsid w:val="24CD2E2B"/>
    <w:rsid w:val="24D195CC"/>
    <w:rsid w:val="24D4B60F"/>
    <w:rsid w:val="24E1EAF2"/>
    <w:rsid w:val="24E4F9B6"/>
    <w:rsid w:val="24E5F1F2"/>
    <w:rsid w:val="24F6F270"/>
    <w:rsid w:val="24F749FF"/>
    <w:rsid w:val="24F7935D"/>
    <w:rsid w:val="24FBCEDB"/>
    <w:rsid w:val="251354BA"/>
    <w:rsid w:val="251D48E1"/>
    <w:rsid w:val="2521415E"/>
    <w:rsid w:val="2527D9E3"/>
    <w:rsid w:val="25311247"/>
    <w:rsid w:val="2534EC84"/>
    <w:rsid w:val="25388A0B"/>
    <w:rsid w:val="2558A0A6"/>
    <w:rsid w:val="255E3D12"/>
    <w:rsid w:val="256CB1D8"/>
    <w:rsid w:val="25717E2F"/>
    <w:rsid w:val="257AC4AB"/>
    <w:rsid w:val="257C8252"/>
    <w:rsid w:val="2581E4AE"/>
    <w:rsid w:val="258AC9F0"/>
    <w:rsid w:val="258EF4DA"/>
    <w:rsid w:val="259BC922"/>
    <w:rsid w:val="259F11C2"/>
    <w:rsid w:val="25A6D2FC"/>
    <w:rsid w:val="25B23085"/>
    <w:rsid w:val="25BB8A55"/>
    <w:rsid w:val="25BD08C3"/>
    <w:rsid w:val="25C1E28C"/>
    <w:rsid w:val="25C48BFF"/>
    <w:rsid w:val="25C8C8AE"/>
    <w:rsid w:val="25C8D0DD"/>
    <w:rsid w:val="25CCF66F"/>
    <w:rsid w:val="25CEE808"/>
    <w:rsid w:val="25CF599F"/>
    <w:rsid w:val="25D0A402"/>
    <w:rsid w:val="25D17F47"/>
    <w:rsid w:val="25D30F5D"/>
    <w:rsid w:val="25D48E1C"/>
    <w:rsid w:val="25D5EAAC"/>
    <w:rsid w:val="25DE816A"/>
    <w:rsid w:val="25DFED16"/>
    <w:rsid w:val="25E163AB"/>
    <w:rsid w:val="25E52AE7"/>
    <w:rsid w:val="25E88F97"/>
    <w:rsid w:val="25F28841"/>
    <w:rsid w:val="25F3A988"/>
    <w:rsid w:val="26005EF9"/>
    <w:rsid w:val="2600CCA5"/>
    <w:rsid w:val="2604B289"/>
    <w:rsid w:val="26096B1E"/>
    <w:rsid w:val="260B1D62"/>
    <w:rsid w:val="260B5E83"/>
    <w:rsid w:val="2616AAB4"/>
    <w:rsid w:val="261B50B3"/>
    <w:rsid w:val="26265A96"/>
    <w:rsid w:val="262CBF24"/>
    <w:rsid w:val="2634EE30"/>
    <w:rsid w:val="26365993"/>
    <w:rsid w:val="2636EAE4"/>
    <w:rsid w:val="263941D7"/>
    <w:rsid w:val="263A163E"/>
    <w:rsid w:val="263A3764"/>
    <w:rsid w:val="263ACFE6"/>
    <w:rsid w:val="263B79F5"/>
    <w:rsid w:val="263C4BBF"/>
    <w:rsid w:val="2641AE09"/>
    <w:rsid w:val="264B971E"/>
    <w:rsid w:val="264D79FA"/>
    <w:rsid w:val="264E06DA"/>
    <w:rsid w:val="2656890E"/>
    <w:rsid w:val="26643E56"/>
    <w:rsid w:val="26771B2E"/>
    <w:rsid w:val="26837588"/>
    <w:rsid w:val="2697E942"/>
    <w:rsid w:val="269B3806"/>
    <w:rsid w:val="26AA3813"/>
    <w:rsid w:val="26CAC4A8"/>
    <w:rsid w:val="26CB70C7"/>
    <w:rsid w:val="26CF06C0"/>
    <w:rsid w:val="26CFD360"/>
    <w:rsid w:val="26D94B72"/>
    <w:rsid w:val="26DCD8C5"/>
    <w:rsid w:val="26E20B88"/>
    <w:rsid w:val="26E56556"/>
    <w:rsid w:val="26E5FE3D"/>
    <w:rsid w:val="26ECC658"/>
    <w:rsid w:val="26FD538C"/>
    <w:rsid w:val="270DFD41"/>
    <w:rsid w:val="27253C99"/>
    <w:rsid w:val="272FD0A5"/>
    <w:rsid w:val="273044A5"/>
    <w:rsid w:val="2737A196"/>
    <w:rsid w:val="27389B7B"/>
    <w:rsid w:val="273994C5"/>
    <w:rsid w:val="273BE018"/>
    <w:rsid w:val="27538552"/>
    <w:rsid w:val="2754D4AC"/>
    <w:rsid w:val="2754F0C8"/>
    <w:rsid w:val="275EEDF8"/>
    <w:rsid w:val="276692A4"/>
    <w:rsid w:val="2773BEDE"/>
    <w:rsid w:val="277DE835"/>
    <w:rsid w:val="27808992"/>
    <w:rsid w:val="2782CEA6"/>
    <w:rsid w:val="2787B14B"/>
    <w:rsid w:val="2787CB0A"/>
    <w:rsid w:val="278D1B54"/>
    <w:rsid w:val="278D6A6C"/>
    <w:rsid w:val="278FE630"/>
    <w:rsid w:val="279B6E59"/>
    <w:rsid w:val="27A00A25"/>
    <w:rsid w:val="27A8DE04"/>
    <w:rsid w:val="27AA3C35"/>
    <w:rsid w:val="27AB0838"/>
    <w:rsid w:val="27AD7522"/>
    <w:rsid w:val="27B4A0E1"/>
    <w:rsid w:val="27B83C34"/>
    <w:rsid w:val="27BC6D66"/>
    <w:rsid w:val="27CA4EA6"/>
    <w:rsid w:val="27CB3D73"/>
    <w:rsid w:val="27D292B3"/>
    <w:rsid w:val="27DA268B"/>
    <w:rsid w:val="27DAF437"/>
    <w:rsid w:val="27DC32D1"/>
    <w:rsid w:val="27E63EAA"/>
    <w:rsid w:val="27E9B394"/>
    <w:rsid w:val="27EA8F10"/>
    <w:rsid w:val="27EDB5DB"/>
    <w:rsid w:val="27F0746F"/>
    <w:rsid w:val="27F3BE4F"/>
    <w:rsid w:val="27F634E3"/>
    <w:rsid w:val="27F8321C"/>
    <w:rsid w:val="27FB8BD4"/>
    <w:rsid w:val="27FE7852"/>
    <w:rsid w:val="2806E484"/>
    <w:rsid w:val="280D0485"/>
    <w:rsid w:val="2813E60D"/>
    <w:rsid w:val="2826C124"/>
    <w:rsid w:val="28331B58"/>
    <w:rsid w:val="283DD753"/>
    <w:rsid w:val="2840466A"/>
    <w:rsid w:val="28426E90"/>
    <w:rsid w:val="2851C486"/>
    <w:rsid w:val="28568D77"/>
    <w:rsid w:val="2856F40C"/>
    <w:rsid w:val="285DEAF2"/>
    <w:rsid w:val="285E0F82"/>
    <w:rsid w:val="285ECAB2"/>
    <w:rsid w:val="28609961"/>
    <w:rsid w:val="28624C3A"/>
    <w:rsid w:val="286B166B"/>
    <w:rsid w:val="28833926"/>
    <w:rsid w:val="2883872D"/>
    <w:rsid w:val="2889A1A6"/>
    <w:rsid w:val="28982268"/>
    <w:rsid w:val="289A84AF"/>
    <w:rsid w:val="28A16AD9"/>
    <w:rsid w:val="28C47917"/>
    <w:rsid w:val="28CCD832"/>
    <w:rsid w:val="28CEDC4A"/>
    <w:rsid w:val="28D0AF94"/>
    <w:rsid w:val="28D36C0C"/>
    <w:rsid w:val="28E1F9B7"/>
    <w:rsid w:val="28E29C55"/>
    <w:rsid w:val="28E5C0D7"/>
    <w:rsid w:val="28E62185"/>
    <w:rsid w:val="28FFC3B9"/>
    <w:rsid w:val="2902BE89"/>
    <w:rsid w:val="2903C8A8"/>
    <w:rsid w:val="290F879F"/>
    <w:rsid w:val="2911ECC3"/>
    <w:rsid w:val="29144E3A"/>
    <w:rsid w:val="2917A0C3"/>
    <w:rsid w:val="2918DD8B"/>
    <w:rsid w:val="2919BEEC"/>
    <w:rsid w:val="2922856A"/>
    <w:rsid w:val="29334186"/>
    <w:rsid w:val="29364258"/>
    <w:rsid w:val="294A27CC"/>
    <w:rsid w:val="294BAFD0"/>
    <w:rsid w:val="294F4AD3"/>
    <w:rsid w:val="2958AF10"/>
    <w:rsid w:val="2958B413"/>
    <w:rsid w:val="295B4AE6"/>
    <w:rsid w:val="29650D86"/>
    <w:rsid w:val="296A3829"/>
    <w:rsid w:val="296BE083"/>
    <w:rsid w:val="297368C2"/>
    <w:rsid w:val="29796454"/>
    <w:rsid w:val="297A92E8"/>
    <w:rsid w:val="29851A7D"/>
    <w:rsid w:val="298C0F77"/>
    <w:rsid w:val="299367D6"/>
    <w:rsid w:val="2997C89C"/>
    <w:rsid w:val="2998E54C"/>
    <w:rsid w:val="29A9CA60"/>
    <w:rsid w:val="29AA001C"/>
    <w:rsid w:val="29B18BBA"/>
    <w:rsid w:val="29C1F4DD"/>
    <w:rsid w:val="29C80220"/>
    <w:rsid w:val="29CAC675"/>
    <w:rsid w:val="29CAFBBD"/>
    <w:rsid w:val="29DB3F06"/>
    <w:rsid w:val="29DCAD48"/>
    <w:rsid w:val="29DFF2B1"/>
    <w:rsid w:val="29E2763D"/>
    <w:rsid w:val="29E3F07F"/>
    <w:rsid w:val="29EFEF58"/>
    <w:rsid w:val="29F2F000"/>
    <w:rsid w:val="2A0A066E"/>
    <w:rsid w:val="2A0ADC5E"/>
    <w:rsid w:val="2A0CE59B"/>
    <w:rsid w:val="2A16EEFD"/>
    <w:rsid w:val="2A1A965C"/>
    <w:rsid w:val="2A22BA0D"/>
    <w:rsid w:val="2A31CCEB"/>
    <w:rsid w:val="2A376424"/>
    <w:rsid w:val="2A37BE4C"/>
    <w:rsid w:val="2A4230BB"/>
    <w:rsid w:val="2A44D224"/>
    <w:rsid w:val="2A476AE1"/>
    <w:rsid w:val="2A5514BB"/>
    <w:rsid w:val="2A55981D"/>
    <w:rsid w:val="2A5C50BE"/>
    <w:rsid w:val="2A5C70B5"/>
    <w:rsid w:val="2A5E88ED"/>
    <w:rsid w:val="2A5FA376"/>
    <w:rsid w:val="2A6094FD"/>
    <w:rsid w:val="2A69B788"/>
    <w:rsid w:val="2A6FED19"/>
    <w:rsid w:val="2A755511"/>
    <w:rsid w:val="2A765219"/>
    <w:rsid w:val="2AA1C5F8"/>
    <w:rsid w:val="2AA2E17C"/>
    <w:rsid w:val="2AB3A749"/>
    <w:rsid w:val="2AB549AD"/>
    <w:rsid w:val="2AB75277"/>
    <w:rsid w:val="2AB85AA3"/>
    <w:rsid w:val="2AB9D892"/>
    <w:rsid w:val="2ACBC6E5"/>
    <w:rsid w:val="2AD15EDE"/>
    <w:rsid w:val="2AD1F89B"/>
    <w:rsid w:val="2AD36DAE"/>
    <w:rsid w:val="2AD5C86A"/>
    <w:rsid w:val="2AFAFC42"/>
    <w:rsid w:val="2AFE79A4"/>
    <w:rsid w:val="2B0AD1DA"/>
    <w:rsid w:val="2B0B5EE2"/>
    <w:rsid w:val="2B0DE0B5"/>
    <w:rsid w:val="2B1BC029"/>
    <w:rsid w:val="2B1C664B"/>
    <w:rsid w:val="2B26226F"/>
    <w:rsid w:val="2B2B8853"/>
    <w:rsid w:val="2B2F021A"/>
    <w:rsid w:val="2B36538C"/>
    <w:rsid w:val="2B3799CE"/>
    <w:rsid w:val="2B4067C1"/>
    <w:rsid w:val="2B4AFA1E"/>
    <w:rsid w:val="2B55BBC7"/>
    <w:rsid w:val="2B5A302B"/>
    <w:rsid w:val="2B6173DA"/>
    <w:rsid w:val="2B62D7C7"/>
    <w:rsid w:val="2B642055"/>
    <w:rsid w:val="2B65F256"/>
    <w:rsid w:val="2B6F02E8"/>
    <w:rsid w:val="2B724962"/>
    <w:rsid w:val="2B78198E"/>
    <w:rsid w:val="2B78282C"/>
    <w:rsid w:val="2B8685C0"/>
    <w:rsid w:val="2B916159"/>
    <w:rsid w:val="2B9C3F49"/>
    <w:rsid w:val="2BA11AA3"/>
    <w:rsid w:val="2BA31E6A"/>
    <w:rsid w:val="2BA41C87"/>
    <w:rsid w:val="2BAA4ED5"/>
    <w:rsid w:val="2BB20C64"/>
    <w:rsid w:val="2BB3195F"/>
    <w:rsid w:val="2BB499DA"/>
    <w:rsid w:val="2BB4F0F1"/>
    <w:rsid w:val="2BB62A1D"/>
    <w:rsid w:val="2BB7445D"/>
    <w:rsid w:val="2BBE5E8B"/>
    <w:rsid w:val="2BBF8935"/>
    <w:rsid w:val="2BC1CE22"/>
    <w:rsid w:val="2BC93A51"/>
    <w:rsid w:val="2BCB54C0"/>
    <w:rsid w:val="2BE1480C"/>
    <w:rsid w:val="2BE2ECDA"/>
    <w:rsid w:val="2BEF217E"/>
    <w:rsid w:val="2BF290D0"/>
    <w:rsid w:val="2BF463A9"/>
    <w:rsid w:val="2BF79477"/>
    <w:rsid w:val="2BF7AEF9"/>
    <w:rsid w:val="2BFDD0BC"/>
    <w:rsid w:val="2C06A024"/>
    <w:rsid w:val="2C06C843"/>
    <w:rsid w:val="2C093908"/>
    <w:rsid w:val="2C0F7B8D"/>
    <w:rsid w:val="2C2A30D9"/>
    <w:rsid w:val="2C2CAAD1"/>
    <w:rsid w:val="2C2DF274"/>
    <w:rsid w:val="2C3440D0"/>
    <w:rsid w:val="2C443B48"/>
    <w:rsid w:val="2C48A9D4"/>
    <w:rsid w:val="2C4D40F4"/>
    <w:rsid w:val="2C4ED02E"/>
    <w:rsid w:val="2C4F3BA2"/>
    <w:rsid w:val="2C534C3E"/>
    <w:rsid w:val="2C537DEB"/>
    <w:rsid w:val="2C56B369"/>
    <w:rsid w:val="2C57CCBB"/>
    <w:rsid w:val="2C591E19"/>
    <w:rsid w:val="2C597780"/>
    <w:rsid w:val="2C5F32EB"/>
    <w:rsid w:val="2C5F83A3"/>
    <w:rsid w:val="2C5FBC11"/>
    <w:rsid w:val="2C64CB60"/>
    <w:rsid w:val="2C64E6B6"/>
    <w:rsid w:val="2C67C12C"/>
    <w:rsid w:val="2C67F548"/>
    <w:rsid w:val="2C690792"/>
    <w:rsid w:val="2C6D1A31"/>
    <w:rsid w:val="2C79E89D"/>
    <w:rsid w:val="2C7B8391"/>
    <w:rsid w:val="2C7D9D20"/>
    <w:rsid w:val="2C8965FA"/>
    <w:rsid w:val="2C8BDFB2"/>
    <w:rsid w:val="2C8FB6C5"/>
    <w:rsid w:val="2C968230"/>
    <w:rsid w:val="2CA0BADF"/>
    <w:rsid w:val="2CA376AD"/>
    <w:rsid w:val="2CAA39A3"/>
    <w:rsid w:val="2CB7893B"/>
    <w:rsid w:val="2CBF05E6"/>
    <w:rsid w:val="2CC055BC"/>
    <w:rsid w:val="2CC121CD"/>
    <w:rsid w:val="2CC68A78"/>
    <w:rsid w:val="2CC68E6B"/>
    <w:rsid w:val="2CC9858D"/>
    <w:rsid w:val="2CCFA5C9"/>
    <w:rsid w:val="2CD899AD"/>
    <w:rsid w:val="2CD9853C"/>
    <w:rsid w:val="2CE4BDEE"/>
    <w:rsid w:val="2CE534C2"/>
    <w:rsid w:val="2CE89DB3"/>
    <w:rsid w:val="2CEA6499"/>
    <w:rsid w:val="2CF0ADFE"/>
    <w:rsid w:val="2CF9AF18"/>
    <w:rsid w:val="2CFB2CE4"/>
    <w:rsid w:val="2CFF7582"/>
    <w:rsid w:val="2CFFC23F"/>
    <w:rsid w:val="2D01D0A8"/>
    <w:rsid w:val="2D03E318"/>
    <w:rsid w:val="2D056FA5"/>
    <w:rsid w:val="2D0AD364"/>
    <w:rsid w:val="2D160A77"/>
    <w:rsid w:val="2D1B9141"/>
    <w:rsid w:val="2D1FBDEA"/>
    <w:rsid w:val="2D1FF038"/>
    <w:rsid w:val="2D22D541"/>
    <w:rsid w:val="2D2D5196"/>
    <w:rsid w:val="2D329927"/>
    <w:rsid w:val="2D332A67"/>
    <w:rsid w:val="2D39179C"/>
    <w:rsid w:val="2D419497"/>
    <w:rsid w:val="2D472AAC"/>
    <w:rsid w:val="2D4B9CF0"/>
    <w:rsid w:val="2D4E3B0F"/>
    <w:rsid w:val="2D5018B8"/>
    <w:rsid w:val="2D588FA0"/>
    <w:rsid w:val="2D59EFAC"/>
    <w:rsid w:val="2D5F340A"/>
    <w:rsid w:val="2D6189AA"/>
    <w:rsid w:val="2D7169F3"/>
    <w:rsid w:val="2D723F44"/>
    <w:rsid w:val="2D75E0A5"/>
    <w:rsid w:val="2D827A92"/>
    <w:rsid w:val="2D837958"/>
    <w:rsid w:val="2D8D3081"/>
    <w:rsid w:val="2D8F24DC"/>
    <w:rsid w:val="2D919F0B"/>
    <w:rsid w:val="2DA2B296"/>
    <w:rsid w:val="2DA439A5"/>
    <w:rsid w:val="2DAAE787"/>
    <w:rsid w:val="2DAD83BE"/>
    <w:rsid w:val="2DAFDC96"/>
    <w:rsid w:val="2DB8C8A2"/>
    <w:rsid w:val="2DB946F5"/>
    <w:rsid w:val="2DBAF08A"/>
    <w:rsid w:val="2DBDC0EA"/>
    <w:rsid w:val="2DC375B2"/>
    <w:rsid w:val="2DC4D515"/>
    <w:rsid w:val="2DC58D50"/>
    <w:rsid w:val="2DCB1E41"/>
    <w:rsid w:val="2DCE9292"/>
    <w:rsid w:val="2DE4D84B"/>
    <w:rsid w:val="2DE5FFF6"/>
    <w:rsid w:val="2DF6AE49"/>
    <w:rsid w:val="2DFC5AEB"/>
    <w:rsid w:val="2E0299E5"/>
    <w:rsid w:val="2E03BA81"/>
    <w:rsid w:val="2E1ACA5F"/>
    <w:rsid w:val="2E20770D"/>
    <w:rsid w:val="2E273394"/>
    <w:rsid w:val="2E2E4AD2"/>
    <w:rsid w:val="2E42BB22"/>
    <w:rsid w:val="2E49A6D1"/>
    <w:rsid w:val="2E56B5E4"/>
    <w:rsid w:val="2E5A494D"/>
    <w:rsid w:val="2E74F997"/>
    <w:rsid w:val="2E757216"/>
    <w:rsid w:val="2E7B0190"/>
    <w:rsid w:val="2E8467EB"/>
    <w:rsid w:val="2E8535D0"/>
    <w:rsid w:val="2E8A26B7"/>
    <w:rsid w:val="2E8BC15E"/>
    <w:rsid w:val="2E990EFA"/>
    <w:rsid w:val="2E9CE485"/>
    <w:rsid w:val="2E9D3B67"/>
    <w:rsid w:val="2EACB7EB"/>
    <w:rsid w:val="2EAFF72D"/>
    <w:rsid w:val="2EC01271"/>
    <w:rsid w:val="2EC3505A"/>
    <w:rsid w:val="2EC85F53"/>
    <w:rsid w:val="2EC9D7BC"/>
    <w:rsid w:val="2ECFFFAD"/>
    <w:rsid w:val="2EDAC131"/>
    <w:rsid w:val="2EDAC501"/>
    <w:rsid w:val="2EEC6CFE"/>
    <w:rsid w:val="2EF0B394"/>
    <w:rsid w:val="2EF31174"/>
    <w:rsid w:val="2EF34165"/>
    <w:rsid w:val="2EF40ED2"/>
    <w:rsid w:val="2EF62F8D"/>
    <w:rsid w:val="2EFC9E51"/>
    <w:rsid w:val="2EFD20F7"/>
    <w:rsid w:val="2F035B24"/>
    <w:rsid w:val="2F0654C3"/>
    <w:rsid w:val="2F097714"/>
    <w:rsid w:val="2F111111"/>
    <w:rsid w:val="2F17E51A"/>
    <w:rsid w:val="2F18FD79"/>
    <w:rsid w:val="2F1BEA10"/>
    <w:rsid w:val="2F210F79"/>
    <w:rsid w:val="2F24E838"/>
    <w:rsid w:val="2F255216"/>
    <w:rsid w:val="2F39F360"/>
    <w:rsid w:val="2F41B21D"/>
    <w:rsid w:val="2F442DA0"/>
    <w:rsid w:val="2F4C4ED2"/>
    <w:rsid w:val="2F5718E0"/>
    <w:rsid w:val="2F5D8F4F"/>
    <w:rsid w:val="2F61ACF6"/>
    <w:rsid w:val="2F6AF2E0"/>
    <w:rsid w:val="2F6F5E9C"/>
    <w:rsid w:val="2F72696A"/>
    <w:rsid w:val="2F77605E"/>
    <w:rsid w:val="2F7B1385"/>
    <w:rsid w:val="2F7C709E"/>
    <w:rsid w:val="2F8A5A95"/>
    <w:rsid w:val="2F8CC4EB"/>
    <w:rsid w:val="2F9B77BA"/>
    <w:rsid w:val="2F9CADA1"/>
    <w:rsid w:val="2F9CBD71"/>
    <w:rsid w:val="2F9E218B"/>
    <w:rsid w:val="2FA546E1"/>
    <w:rsid w:val="2FAD020F"/>
    <w:rsid w:val="2FB6BA61"/>
    <w:rsid w:val="2FC438D6"/>
    <w:rsid w:val="2FC8F0AA"/>
    <w:rsid w:val="2FC9D11A"/>
    <w:rsid w:val="2FCA8A5B"/>
    <w:rsid w:val="2FCFAFF3"/>
    <w:rsid w:val="2FD1782F"/>
    <w:rsid w:val="2FD2C439"/>
    <w:rsid w:val="2FD39630"/>
    <w:rsid w:val="2FD8F632"/>
    <w:rsid w:val="2FDB2FD5"/>
    <w:rsid w:val="2FDD1FA0"/>
    <w:rsid w:val="2FF47230"/>
    <w:rsid w:val="30135B9A"/>
    <w:rsid w:val="302480F3"/>
    <w:rsid w:val="30285D2E"/>
    <w:rsid w:val="302B1CAA"/>
    <w:rsid w:val="3033DEC5"/>
    <w:rsid w:val="30395290"/>
    <w:rsid w:val="30443B4D"/>
    <w:rsid w:val="30449285"/>
    <w:rsid w:val="3048312C"/>
    <w:rsid w:val="305D340F"/>
    <w:rsid w:val="306F7739"/>
    <w:rsid w:val="3072A30D"/>
    <w:rsid w:val="307A185A"/>
    <w:rsid w:val="307F6EA9"/>
    <w:rsid w:val="30810049"/>
    <w:rsid w:val="3081C877"/>
    <w:rsid w:val="308712A9"/>
    <w:rsid w:val="3088D184"/>
    <w:rsid w:val="30895BB3"/>
    <w:rsid w:val="308C0E15"/>
    <w:rsid w:val="30902C46"/>
    <w:rsid w:val="309C5D02"/>
    <w:rsid w:val="309EC998"/>
    <w:rsid w:val="309EF8B4"/>
    <w:rsid w:val="30A06DB7"/>
    <w:rsid w:val="30A65A0A"/>
    <w:rsid w:val="30A76FD4"/>
    <w:rsid w:val="30AB619A"/>
    <w:rsid w:val="30ABCF01"/>
    <w:rsid w:val="30BF2CC9"/>
    <w:rsid w:val="30C25FD0"/>
    <w:rsid w:val="30C2CB0D"/>
    <w:rsid w:val="30CD78A1"/>
    <w:rsid w:val="30D26244"/>
    <w:rsid w:val="30D5853F"/>
    <w:rsid w:val="30D59D3F"/>
    <w:rsid w:val="30E3BB99"/>
    <w:rsid w:val="30E817EF"/>
    <w:rsid w:val="30E8C0C2"/>
    <w:rsid w:val="30F03113"/>
    <w:rsid w:val="30F520EE"/>
    <w:rsid w:val="30F72BB2"/>
    <w:rsid w:val="30FD2E12"/>
    <w:rsid w:val="3100102F"/>
    <w:rsid w:val="310CA42E"/>
    <w:rsid w:val="3115B9A1"/>
    <w:rsid w:val="3117D405"/>
    <w:rsid w:val="3123844E"/>
    <w:rsid w:val="3125B4DD"/>
    <w:rsid w:val="312F485F"/>
    <w:rsid w:val="3131D242"/>
    <w:rsid w:val="313438C3"/>
    <w:rsid w:val="3134908A"/>
    <w:rsid w:val="31385DFB"/>
    <w:rsid w:val="31429C8B"/>
    <w:rsid w:val="314373FC"/>
    <w:rsid w:val="31509EDB"/>
    <w:rsid w:val="3156BD3C"/>
    <w:rsid w:val="315ED012"/>
    <w:rsid w:val="316786E6"/>
    <w:rsid w:val="316B8054"/>
    <w:rsid w:val="31703461"/>
    <w:rsid w:val="3173B273"/>
    <w:rsid w:val="3175C424"/>
    <w:rsid w:val="3175DC7A"/>
    <w:rsid w:val="317C2D8E"/>
    <w:rsid w:val="3188F350"/>
    <w:rsid w:val="318A0C3D"/>
    <w:rsid w:val="318B1EA4"/>
    <w:rsid w:val="318B59AF"/>
    <w:rsid w:val="318BFE3D"/>
    <w:rsid w:val="319D8520"/>
    <w:rsid w:val="319EF236"/>
    <w:rsid w:val="31A6656E"/>
    <w:rsid w:val="31AC4217"/>
    <w:rsid w:val="31BAE945"/>
    <w:rsid w:val="31C60BB1"/>
    <w:rsid w:val="31D6CB5D"/>
    <w:rsid w:val="31E42B9E"/>
    <w:rsid w:val="31E71EB2"/>
    <w:rsid w:val="31EC010D"/>
    <w:rsid w:val="31F7F598"/>
    <w:rsid w:val="31F893C3"/>
    <w:rsid w:val="3208B02B"/>
    <w:rsid w:val="3208F40F"/>
    <w:rsid w:val="320900D5"/>
    <w:rsid w:val="320B09BF"/>
    <w:rsid w:val="32105D9B"/>
    <w:rsid w:val="3217F2D9"/>
    <w:rsid w:val="321C7260"/>
    <w:rsid w:val="3235709D"/>
    <w:rsid w:val="32395330"/>
    <w:rsid w:val="323ACBC8"/>
    <w:rsid w:val="323D4514"/>
    <w:rsid w:val="324DACD3"/>
    <w:rsid w:val="32509666"/>
    <w:rsid w:val="32588B26"/>
    <w:rsid w:val="325CE55C"/>
    <w:rsid w:val="325DEC4D"/>
    <w:rsid w:val="3263C9B7"/>
    <w:rsid w:val="3265EBA6"/>
    <w:rsid w:val="3273F9FE"/>
    <w:rsid w:val="3278447D"/>
    <w:rsid w:val="32788103"/>
    <w:rsid w:val="327A78EF"/>
    <w:rsid w:val="3280D97C"/>
    <w:rsid w:val="328519AD"/>
    <w:rsid w:val="3292017C"/>
    <w:rsid w:val="32952AEA"/>
    <w:rsid w:val="3295DDEA"/>
    <w:rsid w:val="32962A21"/>
    <w:rsid w:val="32991A45"/>
    <w:rsid w:val="32A65D7D"/>
    <w:rsid w:val="32A760F1"/>
    <w:rsid w:val="32B2C2D2"/>
    <w:rsid w:val="32B38C84"/>
    <w:rsid w:val="32B5169D"/>
    <w:rsid w:val="32B68032"/>
    <w:rsid w:val="32B7F36F"/>
    <w:rsid w:val="32BBD504"/>
    <w:rsid w:val="32C32468"/>
    <w:rsid w:val="32C4B594"/>
    <w:rsid w:val="32C5BEB6"/>
    <w:rsid w:val="32C5DC95"/>
    <w:rsid w:val="32C72E84"/>
    <w:rsid w:val="32C7E5A5"/>
    <w:rsid w:val="32CA4463"/>
    <w:rsid w:val="32CA58B8"/>
    <w:rsid w:val="32EFF9D5"/>
    <w:rsid w:val="32F207F0"/>
    <w:rsid w:val="32F35CE7"/>
    <w:rsid w:val="32F521CC"/>
    <w:rsid w:val="33078010"/>
    <w:rsid w:val="33085467"/>
    <w:rsid w:val="330A5CE3"/>
    <w:rsid w:val="330E19A3"/>
    <w:rsid w:val="331056E0"/>
    <w:rsid w:val="3314D203"/>
    <w:rsid w:val="331C219A"/>
    <w:rsid w:val="332D22E2"/>
    <w:rsid w:val="334444DA"/>
    <w:rsid w:val="3348B4CB"/>
    <w:rsid w:val="33497B94"/>
    <w:rsid w:val="335824E0"/>
    <w:rsid w:val="335E3060"/>
    <w:rsid w:val="3364FDC2"/>
    <w:rsid w:val="336A76A7"/>
    <w:rsid w:val="33752D93"/>
    <w:rsid w:val="337D6145"/>
    <w:rsid w:val="33823503"/>
    <w:rsid w:val="338678BF"/>
    <w:rsid w:val="338F87AD"/>
    <w:rsid w:val="33923592"/>
    <w:rsid w:val="3397FD29"/>
    <w:rsid w:val="3398EDCD"/>
    <w:rsid w:val="33B4A56E"/>
    <w:rsid w:val="33B64843"/>
    <w:rsid w:val="33CD766D"/>
    <w:rsid w:val="33D7737D"/>
    <w:rsid w:val="33DE01A3"/>
    <w:rsid w:val="33E60330"/>
    <w:rsid w:val="33E7F81F"/>
    <w:rsid w:val="33EAC973"/>
    <w:rsid w:val="33EE732C"/>
    <w:rsid w:val="3401C1E0"/>
    <w:rsid w:val="340B12BD"/>
    <w:rsid w:val="340DF29F"/>
    <w:rsid w:val="340E015B"/>
    <w:rsid w:val="34167462"/>
    <w:rsid w:val="34198A8B"/>
    <w:rsid w:val="341D41AE"/>
    <w:rsid w:val="3420506C"/>
    <w:rsid w:val="34234D48"/>
    <w:rsid w:val="3432D13D"/>
    <w:rsid w:val="3436D084"/>
    <w:rsid w:val="343C3758"/>
    <w:rsid w:val="343D0360"/>
    <w:rsid w:val="3440B351"/>
    <w:rsid w:val="34424556"/>
    <w:rsid w:val="3446CC7E"/>
    <w:rsid w:val="3451916C"/>
    <w:rsid w:val="3451C311"/>
    <w:rsid w:val="345B1220"/>
    <w:rsid w:val="346F7514"/>
    <w:rsid w:val="34726F28"/>
    <w:rsid w:val="347D63D0"/>
    <w:rsid w:val="347ECF2E"/>
    <w:rsid w:val="34875174"/>
    <w:rsid w:val="34911030"/>
    <w:rsid w:val="349E04F5"/>
    <w:rsid w:val="34A2720E"/>
    <w:rsid w:val="34AEBA45"/>
    <w:rsid w:val="34AFD888"/>
    <w:rsid w:val="34B22B07"/>
    <w:rsid w:val="34B36744"/>
    <w:rsid w:val="34B63664"/>
    <w:rsid w:val="34B78E9E"/>
    <w:rsid w:val="34B9FCD5"/>
    <w:rsid w:val="34BF0961"/>
    <w:rsid w:val="34C23BC8"/>
    <w:rsid w:val="34C689DD"/>
    <w:rsid w:val="34D2D967"/>
    <w:rsid w:val="34D5833C"/>
    <w:rsid w:val="34D616E4"/>
    <w:rsid w:val="34E0B422"/>
    <w:rsid w:val="34E501E0"/>
    <w:rsid w:val="34E913B1"/>
    <w:rsid w:val="34F35587"/>
    <w:rsid w:val="34FA90F3"/>
    <w:rsid w:val="34FDF1F3"/>
    <w:rsid w:val="35044AE7"/>
    <w:rsid w:val="350599D1"/>
    <w:rsid w:val="3506CAE5"/>
    <w:rsid w:val="35083221"/>
    <w:rsid w:val="350B027C"/>
    <w:rsid w:val="3510C63D"/>
    <w:rsid w:val="35133638"/>
    <w:rsid w:val="35228FCC"/>
    <w:rsid w:val="3524434E"/>
    <w:rsid w:val="352692E2"/>
    <w:rsid w:val="3529468A"/>
    <w:rsid w:val="352AF551"/>
    <w:rsid w:val="353303B1"/>
    <w:rsid w:val="354CCE07"/>
    <w:rsid w:val="354F3B68"/>
    <w:rsid w:val="3550DC62"/>
    <w:rsid w:val="3556677C"/>
    <w:rsid w:val="355C4492"/>
    <w:rsid w:val="355F1844"/>
    <w:rsid w:val="356332E2"/>
    <w:rsid w:val="3563DBCF"/>
    <w:rsid w:val="356491B0"/>
    <w:rsid w:val="3564EEB4"/>
    <w:rsid w:val="3572B2BA"/>
    <w:rsid w:val="3576BDC1"/>
    <w:rsid w:val="3577E5C3"/>
    <w:rsid w:val="357D82D2"/>
    <w:rsid w:val="358240EB"/>
    <w:rsid w:val="35866C34"/>
    <w:rsid w:val="3589286A"/>
    <w:rsid w:val="358B9851"/>
    <w:rsid w:val="358BECF3"/>
    <w:rsid w:val="358D3562"/>
    <w:rsid w:val="3590E00E"/>
    <w:rsid w:val="359F2EA5"/>
    <w:rsid w:val="35A6F049"/>
    <w:rsid w:val="35AB3141"/>
    <w:rsid w:val="35B254B2"/>
    <w:rsid w:val="35C0C5ED"/>
    <w:rsid w:val="35C0CEB1"/>
    <w:rsid w:val="35D6424C"/>
    <w:rsid w:val="35D9D8C7"/>
    <w:rsid w:val="35DC6CB7"/>
    <w:rsid w:val="35E8BA8C"/>
    <w:rsid w:val="35EABE3F"/>
    <w:rsid w:val="35FAC609"/>
    <w:rsid w:val="361B0FA7"/>
    <w:rsid w:val="361FF1A2"/>
    <w:rsid w:val="363125FE"/>
    <w:rsid w:val="3632E440"/>
    <w:rsid w:val="3646ACA5"/>
    <w:rsid w:val="36497E33"/>
    <w:rsid w:val="364CA57D"/>
    <w:rsid w:val="3656BF46"/>
    <w:rsid w:val="36634757"/>
    <w:rsid w:val="36662A96"/>
    <w:rsid w:val="366A6DC9"/>
    <w:rsid w:val="366B9DF2"/>
    <w:rsid w:val="366BFF7C"/>
    <w:rsid w:val="36731415"/>
    <w:rsid w:val="3673901E"/>
    <w:rsid w:val="3675DE87"/>
    <w:rsid w:val="367D7D93"/>
    <w:rsid w:val="36828D8E"/>
    <w:rsid w:val="3694A3C1"/>
    <w:rsid w:val="3699AE28"/>
    <w:rsid w:val="369CDC37"/>
    <w:rsid w:val="36A0EA46"/>
    <w:rsid w:val="36A5F3B1"/>
    <w:rsid w:val="36A72BF1"/>
    <w:rsid w:val="36A7421C"/>
    <w:rsid w:val="36A74AF1"/>
    <w:rsid w:val="36C0745D"/>
    <w:rsid w:val="36C7D238"/>
    <w:rsid w:val="36C7D59E"/>
    <w:rsid w:val="36D4AFCE"/>
    <w:rsid w:val="36D57D1C"/>
    <w:rsid w:val="36D9AB9E"/>
    <w:rsid w:val="36DDBF84"/>
    <w:rsid w:val="36E5BD11"/>
    <w:rsid w:val="36EE6E30"/>
    <w:rsid w:val="36F395A9"/>
    <w:rsid w:val="36F5298A"/>
    <w:rsid w:val="36F5F502"/>
    <w:rsid w:val="37034A05"/>
    <w:rsid w:val="370D2E4F"/>
    <w:rsid w:val="371B1FFD"/>
    <w:rsid w:val="371DFAF7"/>
    <w:rsid w:val="37281460"/>
    <w:rsid w:val="3729175E"/>
    <w:rsid w:val="372C489C"/>
    <w:rsid w:val="37303494"/>
    <w:rsid w:val="3733E073"/>
    <w:rsid w:val="373FEDDB"/>
    <w:rsid w:val="374FD8D3"/>
    <w:rsid w:val="375F06D6"/>
    <w:rsid w:val="375F83AA"/>
    <w:rsid w:val="3760B29A"/>
    <w:rsid w:val="37699265"/>
    <w:rsid w:val="376F34A5"/>
    <w:rsid w:val="376FA444"/>
    <w:rsid w:val="377D8BCA"/>
    <w:rsid w:val="377FBF92"/>
    <w:rsid w:val="37872457"/>
    <w:rsid w:val="37884827"/>
    <w:rsid w:val="37949C5F"/>
    <w:rsid w:val="37A3BA0B"/>
    <w:rsid w:val="37ADC8E5"/>
    <w:rsid w:val="37AE0D91"/>
    <w:rsid w:val="37BB00C9"/>
    <w:rsid w:val="37BBB550"/>
    <w:rsid w:val="37BE057B"/>
    <w:rsid w:val="37C3944E"/>
    <w:rsid w:val="37C7F0CB"/>
    <w:rsid w:val="37C9D9C9"/>
    <w:rsid w:val="37D35107"/>
    <w:rsid w:val="37D42148"/>
    <w:rsid w:val="37D5E97A"/>
    <w:rsid w:val="37D860D6"/>
    <w:rsid w:val="37E55DB7"/>
    <w:rsid w:val="37F4E8F4"/>
    <w:rsid w:val="37F65CBC"/>
    <w:rsid w:val="38029409"/>
    <w:rsid w:val="38051073"/>
    <w:rsid w:val="3809453D"/>
    <w:rsid w:val="38186401"/>
    <w:rsid w:val="3819335A"/>
    <w:rsid w:val="382350C2"/>
    <w:rsid w:val="3827B2BB"/>
    <w:rsid w:val="38314A0C"/>
    <w:rsid w:val="3832EAF3"/>
    <w:rsid w:val="3837C3A0"/>
    <w:rsid w:val="3840CD81"/>
    <w:rsid w:val="3841CE1A"/>
    <w:rsid w:val="384B0C53"/>
    <w:rsid w:val="384BEBA5"/>
    <w:rsid w:val="386529BC"/>
    <w:rsid w:val="3868E987"/>
    <w:rsid w:val="386E19E9"/>
    <w:rsid w:val="3879A64C"/>
    <w:rsid w:val="387A4A90"/>
    <w:rsid w:val="3881A789"/>
    <w:rsid w:val="388367B6"/>
    <w:rsid w:val="3887A488"/>
    <w:rsid w:val="388BD77D"/>
    <w:rsid w:val="3891F6EC"/>
    <w:rsid w:val="3892D4E1"/>
    <w:rsid w:val="3896179B"/>
    <w:rsid w:val="389E6322"/>
    <w:rsid w:val="389FC24F"/>
    <w:rsid w:val="38B102EB"/>
    <w:rsid w:val="38B1D309"/>
    <w:rsid w:val="38B65D1C"/>
    <w:rsid w:val="38B7E5D8"/>
    <w:rsid w:val="38BB9617"/>
    <w:rsid w:val="38C03DCE"/>
    <w:rsid w:val="38C5F4D8"/>
    <w:rsid w:val="38D10E83"/>
    <w:rsid w:val="38D55F65"/>
    <w:rsid w:val="38D58041"/>
    <w:rsid w:val="38DDB585"/>
    <w:rsid w:val="38E48E3E"/>
    <w:rsid w:val="38E4BC1C"/>
    <w:rsid w:val="38F8A858"/>
    <w:rsid w:val="38FC639D"/>
    <w:rsid w:val="39032F83"/>
    <w:rsid w:val="39065251"/>
    <w:rsid w:val="392386EE"/>
    <w:rsid w:val="3923EC50"/>
    <w:rsid w:val="3928952E"/>
    <w:rsid w:val="392D13C6"/>
    <w:rsid w:val="3930CBD1"/>
    <w:rsid w:val="3932A355"/>
    <w:rsid w:val="39368E53"/>
    <w:rsid w:val="3936B01E"/>
    <w:rsid w:val="3937AD35"/>
    <w:rsid w:val="3944362A"/>
    <w:rsid w:val="394C0753"/>
    <w:rsid w:val="394D66FD"/>
    <w:rsid w:val="394EE43D"/>
    <w:rsid w:val="394F03F3"/>
    <w:rsid w:val="39524B8B"/>
    <w:rsid w:val="3957459D"/>
    <w:rsid w:val="3957EB66"/>
    <w:rsid w:val="39599232"/>
    <w:rsid w:val="395ED02C"/>
    <w:rsid w:val="395FCBF0"/>
    <w:rsid w:val="396DFE89"/>
    <w:rsid w:val="39702766"/>
    <w:rsid w:val="3972FF1D"/>
    <w:rsid w:val="397AAB47"/>
    <w:rsid w:val="397C849A"/>
    <w:rsid w:val="397E42E3"/>
    <w:rsid w:val="3980318E"/>
    <w:rsid w:val="398DA4E6"/>
    <w:rsid w:val="398DE24F"/>
    <w:rsid w:val="39988E81"/>
    <w:rsid w:val="399EB85D"/>
    <w:rsid w:val="39A93281"/>
    <w:rsid w:val="39AB3731"/>
    <w:rsid w:val="39AFA1E0"/>
    <w:rsid w:val="39B273CD"/>
    <w:rsid w:val="39B2A412"/>
    <w:rsid w:val="39B53371"/>
    <w:rsid w:val="39B659C9"/>
    <w:rsid w:val="39B8D4F2"/>
    <w:rsid w:val="39C1E169"/>
    <w:rsid w:val="39C24DF6"/>
    <w:rsid w:val="39C3BDE4"/>
    <w:rsid w:val="39C3FC27"/>
    <w:rsid w:val="39C7579B"/>
    <w:rsid w:val="39D29042"/>
    <w:rsid w:val="39D37516"/>
    <w:rsid w:val="39DD6589"/>
    <w:rsid w:val="39E131F0"/>
    <w:rsid w:val="39E994B8"/>
    <w:rsid w:val="39EFDCCF"/>
    <w:rsid w:val="39F05637"/>
    <w:rsid w:val="39F67673"/>
    <w:rsid w:val="39FDFA88"/>
    <w:rsid w:val="39FEF771"/>
    <w:rsid w:val="3A00C20F"/>
    <w:rsid w:val="3A074AF3"/>
    <w:rsid w:val="3A0A6539"/>
    <w:rsid w:val="3A130719"/>
    <w:rsid w:val="3A14FF1B"/>
    <w:rsid w:val="3A195FD1"/>
    <w:rsid w:val="3A1BE7E7"/>
    <w:rsid w:val="3A2A6EE4"/>
    <w:rsid w:val="3A2AD7B8"/>
    <w:rsid w:val="3A2DA922"/>
    <w:rsid w:val="3A326848"/>
    <w:rsid w:val="3A36CB75"/>
    <w:rsid w:val="3A3A9FEA"/>
    <w:rsid w:val="3A3C2913"/>
    <w:rsid w:val="3A4243E3"/>
    <w:rsid w:val="3A46E7A0"/>
    <w:rsid w:val="3A49930C"/>
    <w:rsid w:val="3A4E8648"/>
    <w:rsid w:val="3A51C77E"/>
    <w:rsid w:val="3A578A47"/>
    <w:rsid w:val="3A6061E9"/>
    <w:rsid w:val="3A65962E"/>
    <w:rsid w:val="3A68D0BC"/>
    <w:rsid w:val="3A69384A"/>
    <w:rsid w:val="3A6BE527"/>
    <w:rsid w:val="3A6DAA0D"/>
    <w:rsid w:val="3A7017A0"/>
    <w:rsid w:val="3A716AD1"/>
    <w:rsid w:val="3A72374A"/>
    <w:rsid w:val="3A7571C8"/>
    <w:rsid w:val="3A7C7F61"/>
    <w:rsid w:val="3A7CACE0"/>
    <w:rsid w:val="3A7E8CA0"/>
    <w:rsid w:val="3A8820CC"/>
    <w:rsid w:val="3A909FF3"/>
    <w:rsid w:val="3A91EE92"/>
    <w:rsid w:val="3A9A898C"/>
    <w:rsid w:val="3AA6D567"/>
    <w:rsid w:val="3AA9FFC3"/>
    <w:rsid w:val="3AAB8489"/>
    <w:rsid w:val="3AB4ED2D"/>
    <w:rsid w:val="3AC11330"/>
    <w:rsid w:val="3AC3FAB0"/>
    <w:rsid w:val="3AC561AE"/>
    <w:rsid w:val="3ADD88BB"/>
    <w:rsid w:val="3ADF3FE4"/>
    <w:rsid w:val="3AE3A887"/>
    <w:rsid w:val="3AE72439"/>
    <w:rsid w:val="3AF04506"/>
    <w:rsid w:val="3AF3FA1C"/>
    <w:rsid w:val="3B1298FF"/>
    <w:rsid w:val="3B14F2A9"/>
    <w:rsid w:val="3B16B9A7"/>
    <w:rsid w:val="3B1701B1"/>
    <w:rsid w:val="3B2614B6"/>
    <w:rsid w:val="3B282363"/>
    <w:rsid w:val="3B28F43D"/>
    <w:rsid w:val="3B2ACF92"/>
    <w:rsid w:val="3B2AD858"/>
    <w:rsid w:val="3B329A45"/>
    <w:rsid w:val="3B352951"/>
    <w:rsid w:val="3B3BB97C"/>
    <w:rsid w:val="3B417628"/>
    <w:rsid w:val="3B448FAB"/>
    <w:rsid w:val="3B4725DB"/>
    <w:rsid w:val="3B4A913F"/>
    <w:rsid w:val="3B4CC436"/>
    <w:rsid w:val="3B59EDDF"/>
    <w:rsid w:val="3B66A615"/>
    <w:rsid w:val="3B66C256"/>
    <w:rsid w:val="3B7CDC83"/>
    <w:rsid w:val="3B7DA9DC"/>
    <w:rsid w:val="3B883FBE"/>
    <w:rsid w:val="3B893D5A"/>
    <w:rsid w:val="3B895973"/>
    <w:rsid w:val="3B8B569E"/>
    <w:rsid w:val="3B8BD8E6"/>
    <w:rsid w:val="3B926F43"/>
    <w:rsid w:val="3B97E488"/>
    <w:rsid w:val="3B9C729A"/>
    <w:rsid w:val="3BA01F98"/>
    <w:rsid w:val="3BAABACB"/>
    <w:rsid w:val="3BACED3E"/>
    <w:rsid w:val="3BAED351"/>
    <w:rsid w:val="3BB395D3"/>
    <w:rsid w:val="3BB6BD4E"/>
    <w:rsid w:val="3BB8B6AB"/>
    <w:rsid w:val="3BC1F8E7"/>
    <w:rsid w:val="3BD0BF68"/>
    <w:rsid w:val="3BD3B564"/>
    <w:rsid w:val="3BDDBAF0"/>
    <w:rsid w:val="3BDFF724"/>
    <w:rsid w:val="3BE11B6C"/>
    <w:rsid w:val="3BE2A468"/>
    <w:rsid w:val="3BE8ED5A"/>
    <w:rsid w:val="3BEEDF72"/>
    <w:rsid w:val="3BF19BA8"/>
    <w:rsid w:val="3BF681AA"/>
    <w:rsid w:val="3BF7D296"/>
    <w:rsid w:val="3C0952E3"/>
    <w:rsid w:val="3C10CA04"/>
    <w:rsid w:val="3C1669CC"/>
    <w:rsid w:val="3C182B0E"/>
    <w:rsid w:val="3C18F266"/>
    <w:rsid w:val="3C1C18BD"/>
    <w:rsid w:val="3C29C47E"/>
    <w:rsid w:val="3C2F3332"/>
    <w:rsid w:val="3C39E0B7"/>
    <w:rsid w:val="3C50072B"/>
    <w:rsid w:val="3C5A981E"/>
    <w:rsid w:val="3C5B33F3"/>
    <w:rsid w:val="3C5CE42E"/>
    <w:rsid w:val="3C61202F"/>
    <w:rsid w:val="3C634EF2"/>
    <w:rsid w:val="3C6B0D65"/>
    <w:rsid w:val="3C6E112A"/>
    <w:rsid w:val="3C775F0B"/>
    <w:rsid w:val="3C78A1D5"/>
    <w:rsid w:val="3C78BEAC"/>
    <w:rsid w:val="3C8F7BDF"/>
    <w:rsid w:val="3C9CE486"/>
    <w:rsid w:val="3C9F0620"/>
    <w:rsid w:val="3CA0F9BA"/>
    <w:rsid w:val="3CA32616"/>
    <w:rsid w:val="3CA72225"/>
    <w:rsid w:val="3CAB8715"/>
    <w:rsid w:val="3CAE0FDA"/>
    <w:rsid w:val="3CBCB27E"/>
    <w:rsid w:val="3CBD1BF7"/>
    <w:rsid w:val="3CC67498"/>
    <w:rsid w:val="3CC92511"/>
    <w:rsid w:val="3CCA486E"/>
    <w:rsid w:val="3CCB8D89"/>
    <w:rsid w:val="3CD11CEC"/>
    <w:rsid w:val="3CD17DE3"/>
    <w:rsid w:val="3CD3DCB1"/>
    <w:rsid w:val="3CD4C68A"/>
    <w:rsid w:val="3CD814DF"/>
    <w:rsid w:val="3CD9CAE7"/>
    <w:rsid w:val="3CDFE103"/>
    <w:rsid w:val="3CE49BC8"/>
    <w:rsid w:val="3CE573A1"/>
    <w:rsid w:val="3CEA04CA"/>
    <w:rsid w:val="3CF4B7B1"/>
    <w:rsid w:val="3D1A5DC0"/>
    <w:rsid w:val="3D2441B3"/>
    <w:rsid w:val="3D441D13"/>
    <w:rsid w:val="3D4D6D1A"/>
    <w:rsid w:val="3D4DC349"/>
    <w:rsid w:val="3D5717C6"/>
    <w:rsid w:val="3D5B8349"/>
    <w:rsid w:val="3D61C15C"/>
    <w:rsid w:val="3D649A9E"/>
    <w:rsid w:val="3D76EF81"/>
    <w:rsid w:val="3D77DCF9"/>
    <w:rsid w:val="3D7FBCDD"/>
    <w:rsid w:val="3D846133"/>
    <w:rsid w:val="3D8B50AA"/>
    <w:rsid w:val="3D8D9DAC"/>
    <w:rsid w:val="3D8E124F"/>
    <w:rsid w:val="3D9ABF13"/>
    <w:rsid w:val="3D9E0F3E"/>
    <w:rsid w:val="3D9F755F"/>
    <w:rsid w:val="3DADA826"/>
    <w:rsid w:val="3DC03EDB"/>
    <w:rsid w:val="3DC8889D"/>
    <w:rsid w:val="3DCA216B"/>
    <w:rsid w:val="3DCBB670"/>
    <w:rsid w:val="3DD901DA"/>
    <w:rsid w:val="3DEDAF07"/>
    <w:rsid w:val="3DF32C9F"/>
    <w:rsid w:val="3DF88A6F"/>
    <w:rsid w:val="3DFB6566"/>
    <w:rsid w:val="3E01E7DA"/>
    <w:rsid w:val="3E11CCE6"/>
    <w:rsid w:val="3E154015"/>
    <w:rsid w:val="3E192A98"/>
    <w:rsid w:val="3E196F00"/>
    <w:rsid w:val="3E1A71CE"/>
    <w:rsid w:val="3E1B59C9"/>
    <w:rsid w:val="3E1E8237"/>
    <w:rsid w:val="3E2260DB"/>
    <w:rsid w:val="3E320061"/>
    <w:rsid w:val="3E33A5B3"/>
    <w:rsid w:val="3E34905E"/>
    <w:rsid w:val="3E3A176C"/>
    <w:rsid w:val="3E3DE84A"/>
    <w:rsid w:val="3E4107E4"/>
    <w:rsid w:val="3E43572D"/>
    <w:rsid w:val="3E47B16D"/>
    <w:rsid w:val="3E54ADD3"/>
    <w:rsid w:val="3E55B603"/>
    <w:rsid w:val="3E57427D"/>
    <w:rsid w:val="3E64A0C6"/>
    <w:rsid w:val="3E67A8A5"/>
    <w:rsid w:val="3E6F97DD"/>
    <w:rsid w:val="3E74C3E5"/>
    <w:rsid w:val="3E789DDB"/>
    <w:rsid w:val="3E7BAB21"/>
    <w:rsid w:val="3E804D0D"/>
    <w:rsid w:val="3E8CC916"/>
    <w:rsid w:val="3E98FE56"/>
    <w:rsid w:val="3EA0F678"/>
    <w:rsid w:val="3EA39B20"/>
    <w:rsid w:val="3EA7CC13"/>
    <w:rsid w:val="3EA8C0A8"/>
    <w:rsid w:val="3EACD60B"/>
    <w:rsid w:val="3EAE24BA"/>
    <w:rsid w:val="3EAF7FCA"/>
    <w:rsid w:val="3EAFEB89"/>
    <w:rsid w:val="3ECA9417"/>
    <w:rsid w:val="3ECD1657"/>
    <w:rsid w:val="3ECD9B5B"/>
    <w:rsid w:val="3ED350B8"/>
    <w:rsid w:val="3ED376C1"/>
    <w:rsid w:val="3ED818D3"/>
    <w:rsid w:val="3EDA139B"/>
    <w:rsid w:val="3EDBC2BC"/>
    <w:rsid w:val="3EDF727D"/>
    <w:rsid w:val="3EE11454"/>
    <w:rsid w:val="3EEE6FC2"/>
    <w:rsid w:val="3EF673A1"/>
    <w:rsid w:val="3EF9658B"/>
    <w:rsid w:val="3EFE0107"/>
    <w:rsid w:val="3F044787"/>
    <w:rsid w:val="3F066C22"/>
    <w:rsid w:val="3F076D02"/>
    <w:rsid w:val="3F07A60B"/>
    <w:rsid w:val="3F0DF074"/>
    <w:rsid w:val="3F13A4CD"/>
    <w:rsid w:val="3F152564"/>
    <w:rsid w:val="3F15860C"/>
    <w:rsid w:val="3F206F5A"/>
    <w:rsid w:val="3F21D3EF"/>
    <w:rsid w:val="3F22A6AC"/>
    <w:rsid w:val="3F232BA6"/>
    <w:rsid w:val="3F33F5EA"/>
    <w:rsid w:val="3F350186"/>
    <w:rsid w:val="3F5506B5"/>
    <w:rsid w:val="3F5B7834"/>
    <w:rsid w:val="3F67D4C0"/>
    <w:rsid w:val="3F71A4F4"/>
    <w:rsid w:val="3F751154"/>
    <w:rsid w:val="3F7C3999"/>
    <w:rsid w:val="3F80BA65"/>
    <w:rsid w:val="3F8E7DF5"/>
    <w:rsid w:val="3F8F41DF"/>
    <w:rsid w:val="3F923FC0"/>
    <w:rsid w:val="3FAF5939"/>
    <w:rsid w:val="3FAFBF0C"/>
    <w:rsid w:val="3FB07A4C"/>
    <w:rsid w:val="3FB78AD4"/>
    <w:rsid w:val="3FC476AA"/>
    <w:rsid w:val="3FCA13B3"/>
    <w:rsid w:val="3FD38F48"/>
    <w:rsid w:val="3FD98F42"/>
    <w:rsid w:val="3FE21158"/>
    <w:rsid w:val="3FE37E11"/>
    <w:rsid w:val="3FE63D04"/>
    <w:rsid w:val="3FED2918"/>
    <w:rsid w:val="3FEF66DC"/>
    <w:rsid w:val="3FF2FD38"/>
    <w:rsid w:val="3FF547B8"/>
    <w:rsid w:val="40020D05"/>
    <w:rsid w:val="40025C2A"/>
    <w:rsid w:val="4006868D"/>
    <w:rsid w:val="400D0E28"/>
    <w:rsid w:val="40116932"/>
    <w:rsid w:val="401CB8D2"/>
    <w:rsid w:val="4021D432"/>
    <w:rsid w:val="4022A226"/>
    <w:rsid w:val="40255E2A"/>
    <w:rsid w:val="402EA78A"/>
    <w:rsid w:val="40378456"/>
    <w:rsid w:val="4039AD47"/>
    <w:rsid w:val="403AAAE7"/>
    <w:rsid w:val="4042B5E0"/>
    <w:rsid w:val="4044FD15"/>
    <w:rsid w:val="405113F1"/>
    <w:rsid w:val="4055963D"/>
    <w:rsid w:val="40658D63"/>
    <w:rsid w:val="4069F325"/>
    <w:rsid w:val="407EAE73"/>
    <w:rsid w:val="407F89CD"/>
    <w:rsid w:val="408164F8"/>
    <w:rsid w:val="40882B6E"/>
    <w:rsid w:val="4088C095"/>
    <w:rsid w:val="408B508C"/>
    <w:rsid w:val="408D22A4"/>
    <w:rsid w:val="4098E319"/>
    <w:rsid w:val="409BF979"/>
    <w:rsid w:val="409EDD59"/>
    <w:rsid w:val="40AB62D5"/>
    <w:rsid w:val="40B5AFB6"/>
    <w:rsid w:val="40B7DC50"/>
    <w:rsid w:val="40C43527"/>
    <w:rsid w:val="40C55705"/>
    <w:rsid w:val="40D218E7"/>
    <w:rsid w:val="40D414BE"/>
    <w:rsid w:val="40DA9328"/>
    <w:rsid w:val="40DE936D"/>
    <w:rsid w:val="40DF48DD"/>
    <w:rsid w:val="40E4066D"/>
    <w:rsid w:val="40E967D2"/>
    <w:rsid w:val="40ED7021"/>
    <w:rsid w:val="40EF17F5"/>
    <w:rsid w:val="40F463D1"/>
    <w:rsid w:val="40FA46C4"/>
    <w:rsid w:val="40FD3BD6"/>
    <w:rsid w:val="4103EA5D"/>
    <w:rsid w:val="4117C0EB"/>
    <w:rsid w:val="4118FB12"/>
    <w:rsid w:val="411F6764"/>
    <w:rsid w:val="41264854"/>
    <w:rsid w:val="4134A757"/>
    <w:rsid w:val="413F8515"/>
    <w:rsid w:val="4144234D"/>
    <w:rsid w:val="414A3DE5"/>
    <w:rsid w:val="4150B744"/>
    <w:rsid w:val="416056F3"/>
    <w:rsid w:val="416F690B"/>
    <w:rsid w:val="4170A767"/>
    <w:rsid w:val="41771D42"/>
    <w:rsid w:val="41855BF6"/>
    <w:rsid w:val="418C2BEF"/>
    <w:rsid w:val="418D87D8"/>
    <w:rsid w:val="41933352"/>
    <w:rsid w:val="419F1CEC"/>
    <w:rsid w:val="41A0603A"/>
    <w:rsid w:val="41A6445D"/>
    <w:rsid w:val="41A7BC00"/>
    <w:rsid w:val="41A96F3A"/>
    <w:rsid w:val="41AE8532"/>
    <w:rsid w:val="41AE8DD1"/>
    <w:rsid w:val="41B277F5"/>
    <w:rsid w:val="41BCD704"/>
    <w:rsid w:val="41C69DAE"/>
    <w:rsid w:val="41C96E99"/>
    <w:rsid w:val="41CD0A5B"/>
    <w:rsid w:val="41D02A56"/>
    <w:rsid w:val="41D0E03F"/>
    <w:rsid w:val="41DDAB00"/>
    <w:rsid w:val="41DDB2B9"/>
    <w:rsid w:val="41E904B9"/>
    <w:rsid w:val="41EC5BC2"/>
    <w:rsid w:val="41F18191"/>
    <w:rsid w:val="41F4B5A0"/>
    <w:rsid w:val="41F8954C"/>
    <w:rsid w:val="41FDA38A"/>
    <w:rsid w:val="4200284B"/>
    <w:rsid w:val="42012FA1"/>
    <w:rsid w:val="42046377"/>
    <w:rsid w:val="4205B779"/>
    <w:rsid w:val="42065C39"/>
    <w:rsid w:val="4207D393"/>
    <w:rsid w:val="420980BA"/>
    <w:rsid w:val="4213B3F9"/>
    <w:rsid w:val="423D4523"/>
    <w:rsid w:val="424302B9"/>
    <w:rsid w:val="42455E3B"/>
    <w:rsid w:val="4254E64B"/>
    <w:rsid w:val="425A95EA"/>
    <w:rsid w:val="425AFEE0"/>
    <w:rsid w:val="425CC44D"/>
    <w:rsid w:val="427EEEA9"/>
    <w:rsid w:val="4287FD1F"/>
    <w:rsid w:val="4297853E"/>
    <w:rsid w:val="429F3661"/>
    <w:rsid w:val="42A37319"/>
    <w:rsid w:val="42A51BE0"/>
    <w:rsid w:val="42B00A4F"/>
    <w:rsid w:val="42BF195D"/>
    <w:rsid w:val="42C03C29"/>
    <w:rsid w:val="42CC569B"/>
    <w:rsid w:val="42D5B251"/>
    <w:rsid w:val="42D61FF5"/>
    <w:rsid w:val="42DE4B97"/>
    <w:rsid w:val="42E48E60"/>
    <w:rsid w:val="42F19EA6"/>
    <w:rsid w:val="42F96F86"/>
    <w:rsid w:val="4309EC33"/>
    <w:rsid w:val="4314FC56"/>
    <w:rsid w:val="431C68DF"/>
    <w:rsid w:val="4322DD41"/>
    <w:rsid w:val="43248BA3"/>
    <w:rsid w:val="43271C00"/>
    <w:rsid w:val="43273E4E"/>
    <w:rsid w:val="4328CA30"/>
    <w:rsid w:val="4330E526"/>
    <w:rsid w:val="4333AA61"/>
    <w:rsid w:val="43343EC1"/>
    <w:rsid w:val="433DEF37"/>
    <w:rsid w:val="433FD286"/>
    <w:rsid w:val="435E5361"/>
    <w:rsid w:val="435E5B90"/>
    <w:rsid w:val="435F411A"/>
    <w:rsid w:val="4367DDA2"/>
    <w:rsid w:val="4379459B"/>
    <w:rsid w:val="437D3DDC"/>
    <w:rsid w:val="4381DF2F"/>
    <w:rsid w:val="4382A136"/>
    <w:rsid w:val="4388A40E"/>
    <w:rsid w:val="438F420B"/>
    <w:rsid w:val="439CF221"/>
    <w:rsid w:val="43A6D923"/>
    <w:rsid w:val="43A83FF2"/>
    <w:rsid w:val="43A840D5"/>
    <w:rsid w:val="43A9D0C5"/>
    <w:rsid w:val="43B02EBA"/>
    <w:rsid w:val="43C2FF48"/>
    <w:rsid w:val="43CEC1B9"/>
    <w:rsid w:val="43DCA320"/>
    <w:rsid w:val="43E34B3D"/>
    <w:rsid w:val="43EAC502"/>
    <w:rsid w:val="43F9506C"/>
    <w:rsid w:val="43FADF84"/>
    <w:rsid w:val="4405F653"/>
    <w:rsid w:val="441AB88F"/>
    <w:rsid w:val="44273483"/>
    <w:rsid w:val="44348F50"/>
    <w:rsid w:val="4436ACF4"/>
    <w:rsid w:val="4438E7CF"/>
    <w:rsid w:val="4440090C"/>
    <w:rsid w:val="444AF87E"/>
    <w:rsid w:val="444CB31A"/>
    <w:rsid w:val="444FBF89"/>
    <w:rsid w:val="44569498"/>
    <w:rsid w:val="4462CA4F"/>
    <w:rsid w:val="44757A74"/>
    <w:rsid w:val="44758C91"/>
    <w:rsid w:val="4477D0C5"/>
    <w:rsid w:val="4477EDED"/>
    <w:rsid w:val="4478EE2F"/>
    <w:rsid w:val="447B2427"/>
    <w:rsid w:val="447F7BC6"/>
    <w:rsid w:val="4492B6AC"/>
    <w:rsid w:val="44932B2D"/>
    <w:rsid w:val="449C00E8"/>
    <w:rsid w:val="449F70E0"/>
    <w:rsid w:val="44A33013"/>
    <w:rsid w:val="44A5A5DD"/>
    <w:rsid w:val="44A5CE07"/>
    <w:rsid w:val="44A9D890"/>
    <w:rsid w:val="44ADB23B"/>
    <w:rsid w:val="44B320A6"/>
    <w:rsid w:val="44BDE3F7"/>
    <w:rsid w:val="44BF6C57"/>
    <w:rsid w:val="44C02757"/>
    <w:rsid w:val="44C8C7A8"/>
    <w:rsid w:val="44CB9A96"/>
    <w:rsid w:val="44CC7609"/>
    <w:rsid w:val="44CE243C"/>
    <w:rsid w:val="44CEBA3E"/>
    <w:rsid w:val="44D1AEAE"/>
    <w:rsid w:val="44DB069F"/>
    <w:rsid w:val="44E3AFAB"/>
    <w:rsid w:val="44E42CC0"/>
    <w:rsid w:val="44E9BDC1"/>
    <w:rsid w:val="44FC8B26"/>
    <w:rsid w:val="45048F4C"/>
    <w:rsid w:val="45088ECF"/>
    <w:rsid w:val="4509E303"/>
    <w:rsid w:val="450C81AC"/>
    <w:rsid w:val="450EA252"/>
    <w:rsid w:val="4514FFD0"/>
    <w:rsid w:val="45180639"/>
    <w:rsid w:val="451D69E5"/>
    <w:rsid w:val="45282DC0"/>
    <w:rsid w:val="453F0566"/>
    <w:rsid w:val="4544382A"/>
    <w:rsid w:val="454D72D8"/>
    <w:rsid w:val="45517938"/>
    <w:rsid w:val="4551C846"/>
    <w:rsid w:val="4555DDF7"/>
    <w:rsid w:val="4556915D"/>
    <w:rsid w:val="45617CFC"/>
    <w:rsid w:val="4565A842"/>
    <w:rsid w:val="4565DED1"/>
    <w:rsid w:val="4565F975"/>
    <w:rsid w:val="456A4FFA"/>
    <w:rsid w:val="456B1806"/>
    <w:rsid w:val="456E86D7"/>
    <w:rsid w:val="457D0CE7"/>
    <w:rsid w:val="45808064"/>
    <w:rsid w:val="4583A5F1"/>
    <w:rsid w:val="4584C867"/>
    <w:rsid w:val="4592677B"/>
    <w:rsid w:val="459C20F7"/>
    <w:rsid w:val="459CF4A5"/>
    <w:rsid w:val="459FF0A2"/>
    <w:rsid w:val="45A6A2B3"/>
    <w:rsid w:val="45ACABA6"/>
    <w:rsid w:val="45B30258"/>
    <w:rsid w:val="45B39705"/>
    <w:rsid w:val="45B75AFE"/>
    <w:rsid w:val="45BC7D3D"/>
    <w:rsid w:val="45C2FD0D"/>
    <w:rsid w:val="45C89683"/>
    <w:rsid w:val="45DA23B7"/>
    <w:rsid w:val="45E0D66E"/>
    <w:rsid w:val="45E6034E"/>
    <w:rsid w:val="45E62CAC"/>
    <w:rsid w:val="45E8B75C"/>
    <w:rsid w:val="45F96B49"/>
    <w:rsid w:val="460C15BF"/>
    <w:rsid w:val="4617CC6A"/>
    <w:rsid w:val="461B7328"/>
    <w:rsid w:val="461DC60D"/>
    <w:rsid w:val="462C69D6"/>
    <w:rsid w:val="462C8A74"/>
    <w:rsid w:val="4632BF35"/>
    <w:rsid w:val="46337CF3"/>
    <w:rsid w:val="4638A231"/>
    <w:rsid w:val="463F60C4"/>
    <w:rsid w:val="4644C97D"/>
    <w:rsid w:val="464AA886"/>
    <w:rsid w:val="4659C8BF"/>
    <w:rsid w:val="46604466"/>
    <w:rsid w:val="46634DA4"/>
    <w:rsid w:val="4669C37B"/>
    <w:rsid w:val="46729DA1"/>
    <w:rsid w:val="4676648F"/>
    <w:rsid w:val="46796459"/>
    <w:rsid w:val="467F3AE2"/>
    <w:rsid w:val="468AC091"/>
    <w:rsid w:val="4693BD84"/>
    <w:rsid w:val="46953B16"/>
    <w:rsid w:val="4697673F"/>
    <w:rsid w:val="46987F8F"/>
    <w:rsid w:val="4698CD7B"/>
    <w:rsid w:val="46BACDDD"/>
    <w:rsid w:val="46BB097E"/>
    <w:rsid w:val="46C7DD10"/>
    <w:rsid w:val="46C8ED19"/>
    <w:rsid w:val="46CBAC60"/>
    <w:rsid w:val="46CF757D"/>
    <w:rsid w:val="46CFAEA7"/>
    <w:rsid w:val="46D076E9"/>
    <w:rsid w:val="46E3C61C"/>
    <w:rsid w:val="46E8213B"/>
    <w:rsid w:val="46F37007"/>
    <w:rsid w:val="46F6E312"/>
    <w:rsid w:val="47051521"/>
    <w:rsid w:val="4705256B"/>
    <w:rsid w:val="4708D5B5"/>
    <w:rsid w:val="470CC3A3"/>
    <w:rsid w:val="47103EE5"/>
    <w:rsid w:val="47189BAD"/>
    <w:rsid w:val="471936D5"/>
    <w:rsid w:val="471B3AD9"/>
    <w:rsid w:val="4730484A"/>
    <w:rsid w:val="4730B085"/>
    <w:rsid w:val="47374CC4"/>
    <w:rsid w:val="47380204"/>
    <w:rsid w:val="47384EC7"/>
    <w:rsid w:val="473CBF6A"/>
    <w:rsid w:val="47409B66"/>
    <w:rsid w:val="4740B4F9"/>
    <w:rsid w:val="474254AA"/>
    <w:rsid w:val="474613C1"/>
    <w:rsid w:val="474B4B73"/>
    <w:rsid w:val="475BDAC5"/>
    <w:rsid w:val="475C4E52"/>
    <w:rsid w:val="4761A9D3"/>
    <w:rsid w:val="4762139F"/>
    <w:rsid w:val="47680A5A"/>
    <w:rsid w:val="47692092"/>
    <w:rsid w:val="476F818C"/>
    <w:rsid w:val="4774D6B0"/>
    <w:rsid w:val="477769A6"/>
    <w:rsid w:val="47816459"/>
    <w:rsid w:val="478E9C88"/>
    <w:rsid w:val="47902D00"/>
    <w:rsid w:val="4790C4D2"/>
    <w:rsid w:val="47933D3A"/>
    <w:rsid w:val="4793C41A"/>
    <w:rsid w:val="4796EFE6"/>
    <w:rsid w:val="479CE5F2"/>
    <w:rsid w:val="47B7FC9F"/>
    <w:rsid w:val="47BDA098"/>
    <w:rsid w:val="47C23812"/>
    <w:rsid w:val="47D0D439"/>
    <w:rsid w:val="47E5AC62"/>
    <w:rsid w:val="47E9EDEF"/>
    <w:rsid w:val="47EE4830"/>
    <w:rsid w:val="47F0265F"/>
    <w:rsid w:val="47F9E4D0"/>
    <w:rsid w:val="47FCC1DE"/>
    <w:rsid w:val="47FE9933"/>
    <w:rsid w:val="48032127"/>
    <w:rsid w:val="480B2105"/>
    <w:rsid w:val="480E2BC9"/>
    <w:rsid w:val="4815D9DE"/>
    <w:rsid w:val="4819BE0A"/>
    <w:rsid w:val="4820C093"/>
    <w:rsid w:val="48280A08"/>
    <w:rsid w:val="48298C69"/>
    <w:rsid w:val="4829E3B6"/>
    <w:rsid w:val="48348CC4"/>
    <w:rsid w:val="4835F26F"/>
    <w:rsid w:val="484729CF"/>
    <w:rsid w:val="48472B3E"/>
    <w:rsid w:val="4856DB22"/>
    <w:rsid w:val="485AF8A5"/>
    <w:rsid w:val="485E6D87"/>
    <w:rsid w:val="485F65D5"/>
    <w:rsid w:val="4860A2D7"/>
    <w:rsid w:val="486A2622"/>
    <w:rsid w:val="48703F2E"/>
    <w:rsid w:val="48710A3E"/>
    <w:rsid w:val="487788B6"/>
    <w:rsid w:val="487A5167"/>
    <w:rsid w:val="487F4982"/>
    <w:rsid w:val="48804789"/>
    <w:rsid w:val="48816A36"/>
    <w:rsid w:val="48823B86"/>
    <w:rsid w:val="48A3531D"/>
    <w:rsid w:val="48BB96A6"/>
    <w:rsid w:val="48BEDFBC"/>
    <w:rsid w:val="48CBEECB"/>
    <w:rsid w:val="48D053E6"/>
    <w:rsid w:val="48D75F32"/>
    <w:rsid w:val="48DC5760"/>
    <w:rsid w:val="48E17133"/>
    <w:rsid w:val="48E481A9"/>
    <w:rsid w:val="48F3769A"/>
    <w:rsid w:val="48F80539"/>
    <w:rsid w:val="490393CD"/>
    <w:rsid w:val="491D78DF"/>
    <w:rsid w:val="491ED41B"/>
    <w:rsid w:val="492C4BE0"/>
    <w:rsid w:val="493A38CA"/>
    <w:rsid w:val="493EB0ED"/>
    <w:rsid w:val="4948CD9A"/>
    <w:rsid w:val="494E6A73"/>
    <w:rsid w:val="494FBBC1"/>
    <w:rsid w:val="49573467"/>
    <w:rsid w:val="49626AF9"/>
    <w:rsid w:val="49696E15"/>
    <w:rsid w:val="496FB5B1"/>
    <w:rsid w:val="4978F005"/>
    <w:rsid w:val="497E9820"/>
    <w:rsid w:val="497EB3C6"/>
    <w:rsid w:val="497F1397"/>
    <w:rsid w:val="497F8AAB"/>
    <w:rsid w:val="498AF03A"/>
    <w:rsid w:val="498F1C81"/>
    <w:rsid w:val="4990845B"/>
    <w:rsid w:val="4997869B"/>
    <w:rsid w:val="499D4F23"/>
    <w:rsid w:val="49A28592"/>
    <w:rsid w:val="49A34EA7"/>
    <w:rsid w:val="49AE6DF3"/>
    <w:rsid w:val="49B42E79"/>
    <w:rsid w:val="49B516F8"/>
    <w:rsid w:val="49BE031B"/>
    <w:rsid w:val="49C1312A"/>
    <w:rsid w:val="49C45613"/>
    <w:rsid w:val="49C62D4B"/>
    <w:rsid w:val="49CAD4FF"/>
    <w:rsid w:val="49CF0883"/>
    <w:rsid w:val="49CFB4B4"/>
    <w:rsid w:val="49D04C29"/>
    <w:rsid w:val="49D60DA8"/>
    <w:rsid w:val="49D6C6B6"/>
    <w:rsid w:val="49D6E07C"/>
    <w:rsid w:val="49D871C0"/>
    <w:rsid w:val="49DCBA79"/>
    <w:rsid w:val="49DFA359"/>
    <w:rsid w:val="49ED579E"/>
    <w:rsid w:val="49F16072"/>
    <w:rsid w:val="49F7AF42"/>
    <w:rsid w:val="49FE45CA"/>
    <w:rsid w:val="49FEA648"/>
    <w:rsid w:val="4A023896"/>
    <w:rsid w:val="4A04E2D4"/>
    <w:rsid w:val="4A091EA9"/>
    <w:rsid w:val="4A21C114"/>
    <w:rsid w:val="4A257429"/>
    <w:rsid w:val="4A290EFA"/>
    <w:rsid w:val="4A2AAD01"/>
    <w:rsid w:val="4A2CD672"/>
    <w:rsid w:val="4A2FE842"/>
    <w:rsid w:val="4A3215D6"/>
    <w:rsid w:val="4A379CC1"/>
    <w:rsid w:val="4A43A372"/>
    <w:rsid w:val="4A4F1873"/>
    <w:rsid w:val="4A5070EC"/>
    <w:rsid w:val="4A57B5FF"/>
    <w:rsid w:val="4A5CF70C"/>
    <w:rsid w:val="4A5E3A9C"/>
    <w:rsid w:val="4A5EAB07"/>
    <w:rsid w:val="4A66B318"/>
    <w:rsid w:val="4A7EA476"/>
    <w:rsid w:val="4A811DA7"/>
    <w:rsid w:val="4A8339D2"/>
    <w:rsid w:val="4A8B21BE"/>
    <w:rsid w:val="4A90E9DD"/>
    <w:rsid w:val="4A939338"/>
    <w:rsid w:val="4A9E5C85"/>
    <w:rsid w:val="4AACB362"/>
    <w:rsid w:val="4AB4D71B"/>
    <w:rsid w:val="4ABD4BDA"/>
    <w:rsid w:val="4AC2AC07"/>
    <w:rsid w:val="4AC6A550"/>
    <w:rsid w:val="4ACB47AF"/>
    <w:rsid w:val="4ACC949A"/>
    <w:rsid w:val="4AD15690"/>
    <w:rsid w:val="4AD19372"/>
    <w:rsid w:val="4AD34F13"/>
    <w:rsid w:val="4AD58BC7"/>
    <w:rsid w:val="4AD7E890"/>
    <w:rsid w:val="4ADA34A5"/>
    <w:rsid w:val="4ADFC789"/>
    <w:rsid w:val="4AE46629"/>
    <w:rsid w:val="4AE57B2F"/>
    <w:rsid w:val="4AE85F99"/>
    <w:rsid w:val="4AF0E008"/>
    <w:rsid w:val="4AF6E1BD"/>
    <w:rsid w:val="4AFCEAA3"/>
    <w:rsid w:val="4AFDAD70"/>
    <w:rsid w:val="4AFF55FD"/>
    <w:rsid w:val="4B00B43A"/>
    <w:rsid w:val="4B04C835"/>
    <w:rsid w:val="4B06C82E"/>
    <w:rsid w:val="4B0D3B47"/>
    <w:rsid w:val="4B158062"/>
    <w:rsid w:val="4B159628"/>
    <w:rsid w:val="4B1E9654"/>
    <w:rsid w:val="4B24A567"/>
    <w:rsid w:val="4B2AE7ED"/>
    <w:rsid w:val="4B3B8B64"/>
    <w:rsid w:val="4B45D155"/>
    <w:rsid w:val="4B4A43E1"/>
    <w:rsid w:val="4B53E859"/>
    <w:rsid w:val="4B57D219"/>
    <w:rsid w:val="4B5A42B6"/>
    <w:rsid w:val="4B6BABC3"/>
    <w:rsid w:val="4B6F52E2"/>
    <w:rsid w:val="4B7174CA"/>
    <w:rsid w:val="4B73B5DD"/>
    <w:rsid w:val="4B79CA26"/>
    <w:rsid w:val="4B7AD2D3"/>
    <w:rsid w:val="4B7BE3C4"/>
    <w:rsid w:val="4B7C46AC"/>
    <w:rsid w:val="4B804182"/>
    <w:rsid w:val="4B808EB8"/>
    <w:rsid w:val="4B831B81"/>
    <w:rsid w:val="4B85A6AA"/>
    <w:rsid w:val="4B864067"/>
    <w:rsid w:val="4B8B007C"/>
    <w:rsid w:val="4B8F253F"/>
    <w:rsid w:val="4B9911CA"/>
    <w:rsid w:val="4B9942CC"/>
    <w:rsid w:val="4B9E91DE"/>
    <w:rsid w:val="4BA127EE"/>
    <w:rsid w:val="4BA8D69B"/>
    <w:rsid w:val="4BD0C329"/>
    <w:rsid w:val="4BDD910D"/>
    <w:rsid w:val="4BE184B0"/>
    <w:rsid w:val="4BE29D3E"/>
    <w:rsid w:val="4BE655DD"/>
    <w:rsid w:val="4BEB16CB"/>
    <w:rsid w:val="4BEC2B1D"/>
    <w:rsid w:val="4BED585B"/>
    <w:rsid w:val="4BEE1181"/>
    <w:rsid w:val="4BFE3F26"/>
    <w:rsid w:val="4C08E36E"/>
    <w:rsid w:val="4C17B3BF"/>
    <w:rsid w:val="4C18104B"/>
    <w:rsid w:val="4C1BC18F"/>
    <w:rsid w:val="4C294EA6"/>
    <w:rsid w:val="4C37E002"/>
    <w:rsid w:val="4C3DF858"/>
    <w:rsid w:val="4C41447C"/>
    <w:rsid w:val="4C442ABE"/>
    <w:rsid w:val="4C44C641"/>
    <w:rsid w:val="4C4B8FCD"/>
    <w:rsid w:val="4C50E7F7"/>
    <w:rsid w:val="4C5371B9"/>
    <w:rsid w:val="4C6358BB"/>
    <w:rsid w:val="4C64D8DA"/>
    <w:rsid w:val="4C696BA0"/>
    <w:rsid w:val="4C709868"/>
    <w:rsid w:val="4C7984DF"/>
    <w:rsid w:val="4C811EF7"/>
    <w:rsid w:val="4C836BD8"/>
    <w:rsid w:val="4C89FE58"/>
    <w:rsid w:val="4C8A4FE6"/>
    <w:rsid w:val="4C919080"/>
    <w:rsid w:val="4C92FC07"/>
    <w:rsid w:val="4C939574"/>
    <w:rsid w:val="4C94B7AE"/>
    <w:rsid w:val="4C975934"/>
    <w:rsid w:val="4C9A08E1"/>
    <w:rsid w:val="4C9F08E3"/>
    <w:rsid w:val="4CAA11DF"/>
    <w:rsid w:val="4CAB6192"/>
    <w:rsid w:val="4CB6DB1F"/>
    <w:rsid w:val="4CC28FAA"/>
    <w:rsid w:val="4CC74060"/>
    <w:rsid w:val="4CCCBE51"/>
    <w:rsid w:val="4CD2C441"/>
    <w:rsid w:val="4CD7D378"/>
    <w:rsid w:val="4CDC3E53"/>
    <w:rsid w:val="4CE42FE6"/>
    <w:rsid w:val="4CE4FE52"/>
    <w:rsid w:val="4CE8252E"/>
    <w:rsid w:val="4CED3CA4"/>
    <w:rsid w:val="4CEF7BA1"/>
    <w:rsid w:val="4CFE61E4"/>
    <w:rsid w:val="4D097306"/>
    <w:rsid w:val="4D0C8B0A"/>
    <w:rsid w:val="4D1469A1"/>
    <w:rsid w:val="4D183D12"/>
    <w:rsid w:val="4D18B52C"/>
    <w:rsid w:val="4D18F858"/>
    <w:rsid w:val="4D291112"/>
    <w:rsid w:val="4D348286"/>
    <w:rsid w:val="4D44E05B"/>
    <w:rsid w:val="4D53BF20"/>
    <w:rsid w:val="4D5E1135"/>
    <w:rsid w:val="4D63A66E"/>
    <w:rsid w:val="4D6B8906"/>
    <w:rsid w:val="4D73C490"/>
    <w:rsid w:val="4D776FE1"/>
    <w:rsid w:val="4D7E1C81"/>
    <w:rsid w:val="4D89E303"/>
    <w:rsid w:val="4D96C75B"/>
    <w:rsid w:val="4D9A3B25"/>
    <w:rsid w:val="4DA6F23A"/>
    <w:rsid w:val="4DA9A2D5"/>
    <w:rsid w:val="4DAB51E6"/>
    <w:rsid w:val="4DB58A19"/>
    <w:rsid w:val="4DBA5234"/>
    <w:rsid w:val="4DCDA278"/>
    <w:rsid w:val="4DD16C26"/>
    <w:rsid w:val="4DD6F869"/>
    <w:rsid w:val="4DDE46C5"/>
    <w:rsid w:val="4DDF05FF"/>
    <w:rsid w:val="4DDF29D7"/>
    <w:rsid w:val="4DF2A445"/>
    <w:rsid w:val="4DF2FA2F"/>
    <w:rsid w:val="4DF5E918"/>
    <w:rsid w:val="4DF95839"/>
    <w:rsid w:val="4DFA7E58"/>
    <w:rsid w:val="4DFA9F29"/>
    <w:rsid w:val="4E0774D1"/>
    <w:rsid w:val="4E0B20E1"/>
    <w:rsid w:val="4E0FE817"/>
    <w:rsid w:val="4E11FE92"/>
    <w:rsid w:val="4E1490D4"/>
    <w:rsid w:val="4E1AA0AC"/>
    <w:rsid w:val="4E1B91E7"/>
    <w:rsid w:val="4E2FD5E5"/>
    <w:rsid w:val="4E395179"/>
    <w:rsid w:val="4E3F6A48"/>
    <w:rsid w:val="4E44BD9C"/>
    <w:rsid w:val="4E486B7D"/>
    <w:rsid w:val="4E493C3F"/>
    <w:rsid w:val="4E516FE2"/>
    <w:rsid w:val="4E54DED1"/>
    <w:rsid w:val="4E593EE1"/>
    <w:rsid w:val="4E5A4AC6"/>
    <w:rsid w:val="4E5C6205"/>
    <w:rsid w:val="4E6BB24F"/>
    <w:rsid w:val="4E6D5D40"/>
    <w:rsid w:val="4E7107EB"/>
    <w:rsid w:val="4E81D5A4"/>
    <w:rsid w:val="4E8509DB"/>
    <w:rsid w:val="4E85F83B"/>
    <w:rsid w:val="4E89D570"/>
    <w:rsid w:val="4E8B45EB"/>
    <w:rsid w:val="4E8C59D7"/>
    <w:rsid w:val="4E8E1BB3"/>
    <w:rsid w:val="4E967E0F"/>
    <w:rsid w:val="4E97F8F9"/>
    <w:rsid w:val="4EA0E8E9"/>
    <w:rsid w:val="4EA4D3A1"/>
    <w:rsid w:val="4EA693CB"/>
    <w:rsid w:val="4EADC30A"/>
    <w:rsid w:val="4EB2E276"/>
    <w:rsid w:val="4EB97A3D"/>
    <w:rsid w:val="4EC03E77"/>
    <w:rsid w:val="4EC5806B"/>
    <w:rsid w:val="4EC5C0CF"/>
    <w:rsid w:val="4EC8B9FF"/>
    <w:rsid w:val="4ECB7DF3"/>
    <w:rsid w:val="4ED9A1C9"/>
    <w:rsid w:val="4EDFA778"/>
    <w:rsid w:val="4EE47A51"/>
    <w:rsid w:val="4EE90584"/>
    <w:rsid w:val="4EE9A2EE"/>
    <w:rsid w:val="4EFF7922"/>
    <w:rsid w:val="4F007B89"/>
    <w:rsid w:val="4F02EF19"/>
    <w:rsid w:val="4F049D6C"/>
    <w:rsid w:val="4F15A019"/>
    <w:rsid w:val="4F1840F9"/>
    <w:rsid w:val="4F1A30AE"/>
    <w:rsid w:val="4F21B72D"/>
    <w:rsid w:val="4F233C33"/>
    <w:rsid w:val="4F239D3A"/>
    <w:rsid w:val="4F274C93"/>
    <w:rsid w:val="4F356B85"/>
    <w:rsid w:val="4F3AD423"/>
    <w:rsid w:val="4F3EABEC"/>
    <w:rsid w:val="4F42F38F"/>
    <w:rsid w:val="4F4E92AF"/>
    <w:rsid w:val="4F56F880"/>
    <w:rsid w:val="4F64B50F"/>
    <w:rsid w:val="4F6DC2B7"/>
    <w:rsid w:val="4F6DD575"/>
    <w:rsid w:val="4F713FA8"/>
    <w:rsid w:val="4F741CF9"/>
    <w:rsid w:val="4F7E7672"/>
    <w:rsid w:val="4F85F9EF"/>
    <w:rsid w:val="4F94D91D"/>
    <w:rsid w:val="4F98BD1B"/>
    <w:rsid w:val="4F9AA6D9"/>
    <w:rsid w:val="4FA15637"/>
    <w:rsid w:val="4FA3A757"/>
    <w:rsid w:val="4FBAB47C"/>
    <w:rsid w:val="4FBDD070"/>
    <w:rsid w:val="4FC32772"/>
    <w:rsid w:val="4FC4E71B"/>
    <w:rsid w:val="4FC7388B"/>
    <w:rsid w:val="4FCA8FA7"/>
    <w:rsid w:val="4FD1B605"/>
    <w:rsid w:val="4FE7C262"/>
    <w:rsid w:val="4FEA6D8A"/>
    <w:rsid w:val="4FF5FCD0"/>
    <w:rsid w:val="4FFA9FE0"/>
    <w:rsid w:val="4FFBEF28"/>
    <w:rsid w:val="4FFC5A1A"/>
    <w:rsid w:val="500152BD"/>
    <w:rsid w:val="50045E95"/>
    <w:rsid w:val="5006C8AF"/>
    <w:rsid w:val="5007E4B0"/>
    <w:rsid w:val="500EDE64"/>
    <w:rsid w:val="5019DDFA"/>
    <w:rsid w:val="5019FAA0"/>
    <w:rsid w:val="501DA964"/>
    <w:rsid w:val="50239831"/>
    <w:rsid w:val="5026DBD4"/>
    <w:rsid w:val="5052201D"/>
    <w:rsid w:val="5058C439"/>
    <w:rsid w:val="50661F65"/>
    <w:rsid w:val="506D42A1"/>
    <w:rsid w:val="50746F7F"/>
    <w:rsid w:val="50747F93"/>
    <w:rsid w:val="507BD15F"/>
    <w:rsid w:val="50814A97"/>
    <w:rsid w:val="508B2799"/>
    <w:rsid w:val="508DFA70"/>
    <w:rsid w:val="508EB198"/>
    <w:rsid w:val="50A5FB47"/>
    <w:rsid w:val="50A64078"/>
    <w:rsid w:val="50A90C4A"/>
    <w:rsid w:val="50B47492"/>
    <w:rsid w:val="50B7BAAB"/>
    <w:rsid w:val="50C38A92"/>
    <w:rsid w:val="50C6A335"/>
    <w:rsid w:val="50CA1F3A"/>
    <w:rsid w:val="50CDF454"/>
    <w:rsid w:val="50D7A496"/>
    <w:rsid w:val="50D831A0"/>
    <w:rsid w:val="50DC94B4"/>
    <w:rsid w:val="50E0CBBE"/>
    <w:rsid w:val="50E0F136"/>
    <w:rsid w:val="50E6D022"/>
    <w:rsid w:val="50E9CBD0"/>
    <w:rsid w:val="50EC1545"/>
    <w:rsid w:val="50EEDEDE"/>
    <w:rsid w:val="50F011A2"/>
    <w:rsid w:val="50F03646"/>
    <w:rsid w:val="50F127B9"/>
    <w:rsid w:val="50F3271B"/>
    <w:rsid w:val="50FF7220"/>
    <w:rsid w:val="510C7BB4"/>
    <w:rsid w:val="51114FCD"/>
    <w:rsid w:val="51145F83"/>
    <w:rsid w:val="5119416B"/>
    <w:rsid w:val="511C68B4"/>
    <w:rsid w:val="511D3D0C"/>
    <w:rsid w:val="511ED35C"/>
    <w:rsid w:val="51213773"/>
    <w:rsid w:val="5129525A"/>
    <w:rsid w:val="513391A0"/>
    <w:rsid w:val="513409E0"/>
    <w:rsid w:val="5135D5CC"/>
    <w:rsid w:val="513AFDC0"/>
    <w:rsid w:val="514FAB9A"/>
    <w:rsid w:val="51597C44"/>
    <w:rsid w:val="515D6CB0"/>
    <w:rsid w:val="516D3967"/>
    <w:rsid w:val="516D3A3A"/>
    <w:rsid w:val="518007C7"/>
    <w:rsid w:val="5180726B"/>
    <w:rsid w:val="51833EA2"/>
    <w:rsid w:val="5186054D"/>
    <w:rsid w:val="5187CA1C"/>
    <w:rsid w:val="51885376"/>
    <w:rsid w:val="5190C72E"/>
    <w:rsid w:val="5198C21B"/>
    <w:rsid w:val="51A0ED1C"/>
    <w:rsid w:val="51A3A0D5"/>
    <w:rsid w:val="51A67F76"/>
    <w:rsid w:val="51A9F5D8"/>
    <w:rsid w:val="51ABD037"/>
    <w:rsid w:val="51AF54DE"/>
    <w:rsid w:val="51B7EEB1"/>
    <w:rsid w:val="51C514E1"/>
    <w:rsid w:val="51C82E72"/>
    <w:rsid w:val="51D194F3"/>
    <w:rsid w:val="51DF1A5F"/>
    <w:rsid w:val="51E22E13"/>
    <w:rsid w:val="51E509BD"/>
    <w:rsid w:val="51EB8BB3"/>
    <w:rsid w:val="51EDA121"/>
    <w:rsid w:val="51F175FF"/>
    <w:rsid w:val="51F7C3C9"/>
    <w:rsid w:val="51FFE539"/>
    <w:rsid w:val="5200084A"/>
    <w:rsid w:val="520474E3"/>
    <w:rsid w:val="5205D4D5"/>
    <w:rsid w:val="52097458"/>
    <w:rsid w:val="52207921"/>
    <w:rsid w:val="52251625"/>
    <w:rsid w:val="522B53E0"/>
    <w:rsid w:val="52329ADA"/>
    <w:rsid w:val="5232CF26"/>
    <w:rsid w:val="5233B39F"/>
    <w:rsid w:val="5238E5E0"/>
    <w:rsid w:val="523B1B89"/>
    <w:rsid w:val="523BD1F8"/>
    <w:rsid w:val="523F7E82"/>
    <w:rsid w:val="5246C716"/>
    <w:rsid w:val="524DA752"/>
    <w:rsid w:val="52597306"/>
    <w:rsid w:val="525A2208"/>
    <w:rsid w:val="525C8E17"/>
    <w:rsid w:val="525DE862"/>
    <w:rsid w:val="525DF29C"/>
    <w:rsid w:val="52630B0E"/>
    <w:rsid w:val="52643903"/>
    <w:rsid w:val="5266480B"/>
    <w:rsid w:val="52683F02"/>
    <w:rsid w:val="526C3E05"/>
    <w:rsid w:val="526EBF19"/>
    <w:rsid w:val="527A5DD7"/>
    <w:rsid w:val="527D5BAA"/>
    <w:rsid w:val="528281CC"/>
    <w:rsid w:val="52865E65"/>
    <w:rsid w:val="5286ECF2"/>
    <w:rsid w:val="5288D15C"/>
    <w:rsid w:val="528917E2"/>
    <w:rsid w:val="52901CBD"/>
    <w:rsid w:val="52A12D71"/>
    <w:rsid w:val="52A57DD8"/>
    <w:rsid w:val="52A82AF2"/>
    <w:rsid w:val="52AA68EB"/>
    <w:rsid w:val="52BA8F7B"/>
    <w:rsid w:val="52C91067"/>
    <w:rsid w:val="52C9D0A7"/>
    <w:rsid w:val="52CAD321"/>
    <w:rsid w:val="52CC0973"/>
    <w:rsid w:val="52D14E43"/>
    <w:rsid w:val="52DF5834"/>
    <w:rsid w:val="52DFE61E"/>
    <w:rsid w:val="52E60E6E"/>
    <w:rsid w:val="52E848BF"/>
    <w:rsid w:val="52FE5C3A"/>
    <w:rsid w:val="53019563"/>
    <w:rsid w:val="53037CFC"/>
    <w:rsid w:val="5309DB2C"/>
    <w:rsid w:val="530C9DF8"/>
    <w:rsid w:val="5316862F"/>
    <w:rsid w:val="535195B3"/>
    <w:rsid w:val="5353F279"/>
    <w:rsid w:val="535B2728"/>
    <w:rsid w:val="535C3667"/>
    <w:rsid w:val="536016B6"/>
    <w:rsid w:val="5361CE0F"/>
    <w:rsid w:val="53634D39"/>
    <w:rsid w:val="53668B13"/>
    <w:rsid w:val="536A53E0"/>
    <w:rsid w:val="536F4244"/>
    <w:rsid w:val="537003EE"/>
    <w:rsid w:val="5370DCE3"/>
    <w:rsid w:val="53735493"/>
    <w:rsid w:val="537B783A"/>
    <w:rsid w:val="5384E914"/>
    <w:rsid w:val="538D0E3C"/>
    <w:rsid w:val="538E3D2C"/>
    <w:rsid w:val="53961157"/>
    <w:rsid w:val="5397B1CB"/>
    <w:rsid w:val="539FA184"/>
    <w:rsid w:val="53ADA4CF"/>
    <w:rsid w:val="53AE2800"/>
    <w:rsid w:val="53B64DBA"/>
    <w:rsid w:val="53BEDF54"/>
    <w:rsid w:val="53CA9FEA"/>
    <w:rsid w:val="53D2511F"/>
    <w:rsid w:val="53D434DC"/>
    <w:rsid w:val="53D9B6D2"/>
    <w:rsid w:val="53DDC7C0"/>
    <w:rsid w:val="53DFEF8E"/>
    <w:rsid w:val="53EA3461"/>
    <w:rsid w:val="53ECEE43"/>
    <w:rsid w:val="53ED3887"/>
    <w:rsid w:val="53F7AA5A"/>
    <w:rsid w:val="540142C2"/>
    <w:rsid w:val="540DD8FF"/>
    <w:rsid w:val="5410F5BF"/>
    <w:rsid w:val="5413EBD0"/>
    <w:rsid w:val="54235871"/>
    <w:rsid w:val="5429A96F"/>
    <w:rsid w:val="542D7B13"/>
    <w:rsid w:val="543DE22E"/>
    <w:rsid w:val="543E31E2"/>
    <w:rsid w:val="5440A7BC"/>
    <w:rsid w:val="54497E66"/>
    <w:rsid w:val="54528C4D"/>
    <w:rsid w:val="54603F1C"/>
    <w:rsid w:val="5466B455"/>
    <w:rsid w:val="546C6057"/>
    <w:rsid w:val="5478B48A"/>
    <w:rsid w:val="548254D5"/>
    <w:rsid w:val="5485B64A"/>
    <w:rsid w:val="5490C8C3"/>
    <w:rsid w:val="5490CC03"/>
    <w:rsid w:val="5492BAE2"/>
    <w:rsid w:val="54997105"/>
    <w:rsid w:val="549BA221"/>
    <w:rsid w:val="549C2808"/>
    <w:rsid w:val="549D5AB4"/>
    <w:rsid w:val="54A3931F"/>
    <w:rsid w:val="54A48EF0"/>
    <w:rsid w:val="54A633B3"/>
    <w:rsid w:val="54AE047A"/>
    <w:rsid w:val="54AFB580"/>
    <w:rsid w:val="54AFB5DC"/>
    <w:rsid w:val="54B1D619"/>
    <w:rsid w:val="54B838D3"/>
    <w:rsid w:val="54BC4E70"/>
    <w:rsid w:val="54BE4173"/>
    <w:rsid w:val="54C8995D"/>
    <w:rsid w:val="54CE8FE4"/>
    <w:rsid w:val="54D0F5AD"/>
    <w:rsid w:val="54D2167F"/>
    <w:rsid w:val="54D7C961"/>
    <w:rsid w:val="54DCA7F3"/>
    <w:rsid w:val="54E728FA"/>
    <w:rsid w:val="54E89822"/>
    <w:rsid w:val="54E951E3"/>
    <w:rsid w:val="54EA932A"/>
    <w:rsid w:val="54EF6401"/>
    <w:rsid w:val="54F5832D"/>
    <w:rsid w:val="54FC3F20"/>
    <w:rsid w:val="54FE29AD"/>
    <w:rsid w:val="55005AC4"/>
    <w:rsid w:val="5508BAA0"/>
    <w:rsid w:val="5510F1FC"/>
    <w:rsid w:val="55148B23"/>
    <w:rsid w:val="5516A7CE"/>
    <w:rsid w:val="5519AEEF"/>
    <w:rsid w:val="551DD57C"/>
    <w:rsid w:val="551F5026"/>
    <w:rsid w:val="552282F2"/>
    <w:rsid w:val="5527BE08"/>
    <w:rsid w:val="552E1427"/>
    <w:rsid w:val="5531B150"/>
    <w:rsid w:val="55328D5D"/>
    <w:rsid w:val="55338B6A"/>
    <w:rsid w:val="5534930D"/>
    <w:rsid w:val="55362BF0"/>
    <w:rsid w:val="5541F14D"/>
    <w:rsid w:val="554A5933"/>
    <w:rsid w:val="5565E1A4"/>
    <w:rsid w:val="556FBA8D"/>
    <w:rsid w:val="5571B1B5"/>
    <w:rsid w:val="557EAAAD"/>
    <w:rsid w:val="558262EC"/>
    <w:rsid w:val="55838378"/>
    <w:rsid w:val="55A050A6"/>
    <w:rsid w:val="55A138CE"/>
    <w:rsid w:val="55AF5B40"/>
    <w:rsid w:val="55B62F74"/>
    <w:rsid w:val="55B7CC89"/>
    <w:rsid w:val="55BC0B01"/>
    <w:rsid w:val="55C9504D"/>
    <w:rsid w:val="55CCB52A"/>
    <w:rsid w:val="55D20E19"/>
    <w:rsid w:val="55D3D026"/>
    <w:rsid w:val="55D5FEB1"/>
    <w:rsid w:val="55DD5134"/>
    <w:rsid w:val="55E07BBE"/>
    <w:rsid w:val="55EA4C49"/>
    <w:rsid w:val="55EA790F"/>
    <w:rsid w:val="55EC245A"/>
    <w:rsid w:val="55EE4877"/>
    <w:rsid w:val="55EF2B00"/>
    <w:rsid w:val="55F822C0"/>
    <w:rsid w:val="55F93339"/>
    <w:rsid w:val="55FCAD7D"/>
    <w:rsid w:val="55FE4899"/>
    <w:rsid w:val="5600480E"/>
    <w:rsid w:val="56031FC3"/>
    <w:rsid w:val="560A5E97"/>
    <w:rsid w:val="561B46B9"/>
    <w:rsid w:val="562992F8"/>
    <w:rsid w:val="562E0BB5"/>
    <w:rsid w:val="562EC090"/>
    <w:rsid w:val="562EDE73"/>
    <w:rsid w:val="5637B210"/>
    <w:rsid w:val="563D2045"/>
    <w:rsid w:val="564B8132"/>
    <w:rsid w:val="564B8A09"/>
    <w:rsid w:val="5650E2B6"/>
    <w:rsid w:val="56597F45"/>
    <w:rsid w:val="566C7D5A"/>
    <w:rsid w:val="5670F8B5"/>
    <w:rsid w:val="5672D90B"/>
    <w:rsid w:val="5672EC79"/>
    <w:rsid w:val="5672F0D9"/>
    <w:rsid w:val="567466ED"/>
    <w:rsid w:val="567C15B6"/>
    <w:rsid w:val="56A037BB"/>
    <w:rsid w:val="56A69B92"/>
    <w:rsid w:val="56A72825"/>
    <w:rsid w:val="56B90CFA"/>
    <w:rsid w:val="56BADFB6"/>
    <w:rsid w:val="56BC16C5"/>
    <w:rsid w:val="56BFA8B5"/>
    <w:rsid w:val="56C28C42"/>
    <w:rsid w:val="56C3F12D"/>
    <w:rsid w:val="56C5DAAA"/>
    <w:rsid w:val="56C7A817"/>
    <w:rsid w:val="56C959A9"/>
    <w:rsid w:val="56C9951E"/>
    <w:rsid w:val="56CC0DD1"/>
    <w:rsid w:val="56D6F3A8"/>
    <w:rsid w:val="56D72228"/>
    <w:rsid w:val="56D8508E"/>
    <w:rsid w:val="56D9DCDE"/>
    <w:rsid w:val="56DB44F2"/>
    <w:rsid w:val="56DBF49B"/>
    <w:rsid w:val="56DC24E1"/>
    <w:rsid w:val="56E3144A"/>
    <w:rsid w:val="56E626D1"/>
    <w:rsid w:val="56ECC4C2"/>
    <w:rsid w:val="56F4BAFB"/>
    <w:rsid w:val="56FD534A"/>
    <w:rsid w:val="5709B127"/>
    <w:rsid w:val="570DC284"/>
    <w:rsid w:val="570E2140"/>
    <w:rsid w:val="57159741"/>
    <w:rsid w:val="57159D12"/>
    <w:rsid w:val="571A4B4F"/>
    <w:rsid w:val="571D746D"/>
    <w:rsid w:val="57208355"/>
    <w:rsid w:val="572FE7B0"/>
    <w:rsid w:val="57323F36"/>
    <w:rsid w:val="574021D5"/>
    <w:rsid w:val="5741CAF8"/>
    <w:rsid w:val="574A72B8"/>
    <w:rsid w:val="574F75BA"/>
    <w:rsid w:val="5752D94C"/>
    <w:rsid w:val="576AD028"/>
    <w:rsid w:val="5778C2C1"/>
    <w:rsid w:val="57795F50"/>
    <w:rsid w:val="577EF11D"/>
    <w:rsid w:val="57832746"/>
    <w:rsid w:val="57833350"/>
    <w:rsid w:val="57899FCA"/>
    <w:rsid w:val="578CBBF9"/>
    <w:rsid w:val="5793A90B"/>
    <w:rsid w:val="5794C0F6"/>
    <w:rsid w:val="579A44FF"/>
    <w:rsid w:val="579F140E"/>
    <w:rsid w:val="579F4759"/>
    <w:rsid w:val="579FDB83"/>
    <w:rsid w:val="57AE2786"/>
    <w:rsid w:val="57BA91CC"/>
    <w:rsid w:val="57BBE259"/>
    <w:rsid w:val="57C64B0B"/>
    <w:rsid w:val="57C933CE"/>
    <w:rsid w:val="57CF7F49"/>
    <w:rsid w:val="57DDFD1E"/>
    <w:rsid w:val="57E2E599"/>
    <w:rsid w:val="57E6AF35"/>
    <w:rsid w:val="57F7AD5C"/>
    <w:rsid w:val="57FB3E64"/>
    <w:rsid w:val="57FCBBA7"/>
    <w:rsid w:val="58022121"/>
    <w:rsid w:val="58067008"/>
    <w:rsid w:val="580AA15D"/>
    <w:rsid w:val="58120544"/>
    <w:rsid w:val="58161A2C"/>
    <w:rsid w:val="582CE21D"/>
    <w:rsid w:val="582F4F43"/>
    <w:rsid w:val="5835F2A8"/>
    <w:rsid w:val="583B422F"/>
    <w:rsid w:val="58413B77"/>
    <w:rsid w:val="58445136"/>
    <w:rsid w:val="584F0CD5"/>
    <w:rsid w:val="5852CFB6"/>
    <w:rsid w:val="585698BE"/>
    <w:rsid w:val="5859E0BB"/>
    <w:rsid w:val="585CB540"/>
    <w:rsid w:val="586114B1"/>
    <w:rsid w:val="586939FE"/>
    <w:rsid w:val="58748E3A"/>
    <w:rsid w:val="58785BE2"/>
    <w:rsid w:val="587D4897"/>
    <w:rsid w:val="587E5598"/>
    <w:rsid w:val="587FDD86"/>
    <w:rsid w:val="58819580"/>
    <w:rsid w:val="58879560"/>
    <w:rsid w:val="5887D202"/>
    <w:rsid w:val="588A9DBA"/>
    <w:rsid w:val="5890D1E0"/>
    <w:rsid w:val="5891C5FC"/>
    <w:rsid w:val="5894C180"/>
    <w:rsid w:val="58952A03"/>
    <w:rsid w:val="5898EFCD"/>
    <w:rsid w:val="58A02EA6"/>
    <w:rsid w:val="58A8255A"/>
    <w:rsid w:val="58A861C4"/>
    <w:rsid w:val="58A89920"/>
    <w:rsid w:val="58A8B9A5"/>
    <w:rsid w:val="58AF19BB"/>
    <w:rsid w:val="58B35A4C"/>
    <w:rsid w:val="58B425C5"/>
    <w:rsid w:val="58BD9FD5"/>
    <w:rsid w:val="58BDB307"/>
    <w:rsid w:val="58C05104"/>
    <w:rsid w:val="58C3D31D"/>
    <w:rsid w:val="58D41B47"/>
    <w:rsid w:val="58D77696"/>
    <w:rsid w:val="58DCE02F"/>
    <w:rsid w:val="58E0DF00"/>
    <w:rsid w:val="58E1DF6B"/>
    <w:rsid w:val="5900D14B"/>
    <w:rsid w:val="59013C9E"/>
    <w:rsid w:val="590D2AEC"/>
    <w:rsid w:val="590EAF65"/>
    <w:rsid w:val="5912CDDF"/>
    <w:rsid w:val="591E902F"/>
    <w:rsid w:val="59207862"/>
    <w:rsid w:val="59260054"/>
    <w:rsid w:val="593D2B6F"/>
    <w:rsid w:val="593D82F1"/>
    <w:rsid w:val="5940DF08"/>
    <w:rsid w:val="594C2D8E"/>
    <w:rsid w:val="594C758F"/>
    <w:rsid w:val="5953191F"/>
    <w:rsid w:val="5957A06C"/>
    <w:rsid w:val="5960D806"/>
    <w:rsid w:val="596387E3"/>
    <w:rsid w:val="596D80FE"/>
    <w:rsid w:val="59747E05"/>
    <w:rsid w:val="5974BB02"/>
    <w:rsid w:val="5974DA92"/>
    <w:rsid w:val="59764C82"/>
    <w:rsid w:val="597727E1"/>
    <w:rsid w:val="59787DBA"/>
    <w:rsid w:val="59811BF6"/>
    <w:rsid w:val="598498D9"/>
    <w:rsid w:val="598E011D"/>
    <w:rsid w:val="59969C74"/>
    <w:rsid w:val="5997FDDB"/>
    <w:rsid w:val="59A0CECF"/>
    <w:rsid w:val="59A6B6AB"/>
    <w:rsid w:val="59AF5C80"/>
    <w:rsid w:val="59BFB7AC"/>
    <w:rsid w:val="59BFBDE9"/>
    <w:rsid w:val="59CD469B"/>
    <w:rsid w:val="59CE52DF"/>
    <w:rsid w:val="59D48707"/>
    <w:rsid w:val="59E12D1A"/>
    <w:rsid w:val="59E464DE"/>
    <w:rsid w:val="59EA43FB"/>
    <w:rsid w:val="59EA5E86"/>
    <w:rsid w:val="59EE1F14"/>
    <w:rsid w:val="59F4FCAB"/>
    <w:rsid w:val="59F84847"/>
    <w:rsid w:val="59FB4583"/>
    <w:rsid w:val="59FE7BB4"/>
    <w:rsid w:val="59FF5803"/>
    <w:rsid w:val="5A00C949"/>
    <w:rsid w:val="5A05299F"/>
    <w:rsid w:val="5A07F8AC"/>
    <w:rsid w:val="5A12836D"/>
    <w:rsid w:val="5A134F25"/>
    <w:rsid w:val="5A14F809"/>
    <w:rsid w:val="5A21C1A7"/>
    <w:rsid w:val="5A2B948E"/>
    <w:rsid w:val="5A2CCB5A"/>
    <w:rsid w:val="5A3139A3"/>
    <w:rsid w:val="5A31F54B"/>
    <w:rsid w:val="5A349D1C"/>
    <w:rsid w:val="5A368066"/>
    <w:rsid w:val="5A375A3C"/>
    <w:rsid w:val="5A3BF944"/>
    <w:rsid w:val="5A3C31DB"/>
    <w:rsid w:val="5A421573"/>
    <w:rsid w:val="5A505A6A"/>
    <w:rsid w:val="5A5B0E95"/>
    <w:rsid w:val="5A61803B"/>
    <w:rsid w:val="5A6A9A9A"/>
    <w:rsid w:val="5A6BB76D"/>
    <w:rsid w:val="5A6D09FD"/>
    <w:rsid w:val="5A7AA83C"/>
    <w:rsid w:val="5A7D49F2"/>
    <w:rsid w:val="5A82F68A"/>
    <w:rsid w:val="5A84B892"/>
    <w:rsid w:val="5A952F42"/>
    <w:rsid w:val="5A972539"/>
    <w:rsid w:val="5A9C52D8"/>
    <w:rsid w:val="5AA74B5D"/>
    <w:rsid w:val="5AA87061"/>
    <w:rsid w:val="5AAE3B20"/>
    <w:rsid w:val="5ABAD0C4"/>
    <w:rsid w:val="5AC45259"/>
    <w:rsid w:val="5AC53EC2"/>
    <w:rsid w:val="5ACB2D62"/>
    <w:rsid w:val="5ACBD69D"/>
    <w:rsid w:val="5ACCE0DB"/>
    <w:rsid w:val="5ACD8192"/>
    <w:rsid w:val="5AD0F622"/>
    <w:rsid w:val="5AD1384F"/>
    <w:rsid w:val="5ADC9B5E"/>
    <w:rsid w:val="5AE597E4"/>
    <w:rsid w:val="5AEB2910"/>
    <w:rsid w:val="5AFCF224"/>
    <w:rsid w:val="5B0C776E"/>
    <w:rsid w:val="5B0F39F5"/>
    <w:rsid w:val="5B12650D"/>
    <w:rsid w:val="5B1B2AE2"/>
    <w:rsid w:val="5B1DB6A5"/>
    <w:rsid w:val="5B278ABA"/>
    <w:rsid w:val="5B2994EB"/>
    <w:rsid w:val="5B2B5103"/>
    <w:rsid w:val="5B348B4D"/>
    <w:rsid w:val="5B359F50"/>
    <w:rsid w:val="5B3DF772"/>
    <w:rsid w:val="5B4BC29C"/>
    <w:rsid w:val="5B4C3FB4"/>
    <w:rsid w:val="5B4DA4A2"/>
    <w:rsid w:val="5B51B44E"/>
    <w:rsid w:val="5B5B5292"/>
    <w:rsid w:val="5B626FBE"/>
    <w:rsid w:val="5B767935"/>
    <w:rsid w:val="5B7C0D25"/>
    <w:rsid w:val="5B7FD876"/>
    <w:rsid w:val="5B802052"/>
    <w:rsid w:val="5B8631CB"/>
    <w:rsid w:val="5B867053"/>
    <w:rsid w:val="5B8C01C2"/>
    <w:rsid w:val="5B90DDF9"/>
    <w:rsid w:val="5B924EDF"/>
    <w:rsid w:val="5B9CF6A7"/>
    <w:rsid w:val="5B9E1706"/>
    <w:rsid w:val="5B9F16B6"/>
    <w:rsid w:val="5B9FFA8D"/>
    <w:rsid w:val="5BA5F434"/>
    <w:rsid w:val="5BA9AEC6"/>
    <w:rsid w:val="5BB33586"/>
    <w:rsid w:val="5BB75FCF"/>
    <w:rsid w:val="5BBD6620"/>
    <w:rsid w:val="5BBDD57D"/>
    <w:rsid w:val="5BC13D06"/>
    <w:rsid w:val="5BC6510E"/>
    <w:rsid w:val="5BC81200"/>
    <w:rsid w:val="5BCC98B2"/>
    <w:rsid w:val="5BCEA592"/>
    <w:rsid w:val="5BD4A422"/>
    <w:rsid w:val="5BE28270"/>
    <w:rsid w:val="5BE394FD"/>
    <w:rsid w:val="5BE9112E"/>
    <w:rsid w:val="5BED118B"/>
    <w:rsid w:val="5BFAF2BC"/>
    <w:rsid w:val="5BFDEF1D"/>
    <w:rsid w:val="5C016A8A"/>
    <w:rsid w:val="5C0CF2FB"/>
    <w:rsid w:val="5C0E7FE9"/>
    <w:rsid w:val="5C0FE07C"/>
    <w:rsid w:val="5C16E4EF"/>
    <w:rsid w:val="5C1CD191"/>
    <w:rsid w:val="5C20F280"/>
    <w:rsid w:val="5C277DBF"/>
    <w:rsid w:val="5C28E1C5"/>
    <w:rsid w:val="5C2A9202"/>
    <w:rsid w:val="5C2B66D9"/>
    <w:rsid w:val="5C32013C"/>
    <w:rsid w:val="5C376C86"/>
    <w:rsid w:val="5C467570"/>
    <w:rsid w:val="5C5857CF"/>
    <w:rsid w:val="5C5E2CDF"/>
    <w:rsid w:val="5C67618A"/>
    <w:rsid w:val="5C6B32D3"/>
    <w:rsid w:val="5C6FDB79"/>
    <w:rsid w:val="5C8565DA"/>
    <w:rsid w:val="5C934A5F"/>
    <w:rsid w:val="5C952D0F"/>
    <w:rsid w:val="5C9E1E27"/>
    <w:rsid w:val="5CA7741B"/>
    <w:rsid w:val="5CA7944E"/>
    <w:rsid w:val="5CA8CDD8"/>
    <w:rsid w:val="5CAE0D3E"/>
    <w:rsid w:val="5CAE255F"/>
    <w:rsid w:val="5CBC5CF2"/>
    <w:rsid w:val="5CC62C2A"/>
    <w:rsid w:val="5CC6E2D0"/>
    <w:rsid w:val="5CE9BE9F"/>
    <w:rsid w:val="5CE9FFA9"/>
    <w:rsid w:val="5CED0C74"/>
    <w:rsid w:val="5CEF1C9E"/>
    <w:rsid w:val="5CEF27BA"/>
    <w:rsid w:val="5CF34B4E"/>
    <w:rsid w:val="5CF416BA"/>
    <w:rsid w:val="5CFA0A14"/>
    <w:rsid w:val="5CFC4372"/>
    <w:rsid w:val="5CFCB0E8"/>
    <w:rsid w:val="5CFEECC7"/>
    <w:rsid w:val="5D035805"/>
    <w:rsid w:val="5D046093"/>
    <w:rsid w:val="5D06D3FC"/>
    <w:rsid w:val="5D0C1515"/>
    <w:rsid w:val="5D11F800"/>
    <w:rsid w:val="5D1A0A75"/>
    <w:rsid w:val="5D212C39"/>
    <w:rsid w:val="5D221CEF"/>
    <w:rsid w:val="5D2319FB"/>
    <w:rsid w:val="5D283ED6"/>
    <w:rsid w:val="5D2EEDDB"/>
    <w:rsid w:val="5D37EABC"/>
    <w:rsid w:val="5D38B2D7"/>
    <w:rsid w:val="5D45EDE0"/>
    <w:rsid w:val="5D531667"/>
    <w:rsid w:val="5D67137B"/>
    <w:rsid w:val="5D6885B8"/>
    <w:rsid w:val="5D7285FC"/>
    <w:rsid w:val="5D7A41BC"/>
    <w:rsid w:val="5D83166F"/>
    <w:rsid w:val="5D86EBF3"/>
    <w:rsid w:val="5D878BB4"/>
    <w:rsid w:val="5D938E17"/>
    <w:rsid w:val="5D953E40"/>
    <w:rsid w:val="5D9B091D"/>
    <w:rsid w:val="5DA59135"/>
    <w:rsid w:val="5DA64D2F"/>
    <w:rsid w:val="5DB2FB58"/>
    <w:rsid w:val="5DB59ABE"/>
    <w:rsid w:val="5DBC658F"/>
    <w:rsid w:val="5DBECC8C"/>
    <w:rsid w:val="5DC1D2CF"/>
    <w:rsid w:val="5DD290B9"/>
    <w:rsid w:val="5DD45D5E"/>
    <w:rsid w:val="5DD52E47"/>
    <w:rsid w:val="5DD86BA0"/>
    <w:rsid w:val="5DD90993"/>
    <w:rsid w:val="5DDF5B76"/>
    <w:rsid w:val="5DEE962E"/>
    <w:rsid w:val="5DEF35C1"/>
    <w:rsid w:val="5DF04742"/>
    <w:rsid w:val="5DF224F8"/>
    <w:rsid w:val="5DF841B3"/>
    <w:rsid w:val="5E01BEB8"/>
    <w:rsid w:val="5E061F87"/>
    <w:rsid w:val="5E0B6170"/>
    <w:rsid w:val="5E11C388"/>
    <w:rsid w:val="5E1AE1C0"/>
    <w:rsid w:val="5E2872B8"/>
    <w:rsid w:val="5E2D6E4C"/>
    <w:rsid w:val="5E2E65DC"/>
    <w:rsid w:val="5E2F25F7"/>
    <w:rsid w:val="5E3066C6"/>
    <w:rsid w:val="5E3104B9"/>
    <w:rsid w:val="5E3481F2"/>
    <w:rsid w:val="5E37907E"/>
    <w:rsid w:val="5E3E11D5"/>
    <w:rsid w:val="5E4EEE3B"/>
    <w:rsid w:val="5E4F1134"/>
    <w:rsid w:val="5E4F4214"/>
    <w:rsid w:val="5E59DA21"/>
    <w:rsid w:val="5E636686"/>
    <w:rsid w:val="5E66A3DA"/>
    <w:rsid w:val="5E7BC49A"/>
    <w:rsid w:val="5E89618E"/>
    <w:rsid w:val="5E89A7D0"/>
    <w:rsid w:val="5E8F5CDD"/>
    <w:rsid w:val="5EA2AAAE"/>
    <w:rsid w:val="5EAC8CF9"/>
    <w:rsid w:val="5EB1396C"/>
    <w:rsid w:val="5EB166C4"/>
    <w:rsid w:val="5EB687F1"/>
    <w:rsid w:val="5EB7196D"/>
    <w:rsid w:val="5EC08C7C"/>
    <w:rsid w:val="5EC8DFF2"/>
    <w:rsid w:val="5ED412BB"/>
    <w:rsid w:val="5EDE8EDA"/>
    <w:rsid w:val="5EE4D8C5"/>
    <w:rsid w:val="5EE6C5E4"/>
    <w:rsid w:val="5EF27A87"/>
    <w:rsid w:val="5EF9AB47"/>
    <w:rsid w:val="5EFF57F5"/>
    <w:rsid w:val="5F06F8EE"/>
    <w:rsid w:val="5F091588"/>
    <w:rsid w:val="5F0C1AEE"/>
    <w:rsid w:val="5F13DC3C"/>
    <w:rsid w:val="5F145D6A"/>
    <w:rsid w:val="5F1B24AC"/>
    <w:rsid w:val="5F1BC33E"/>
    <w:rsid w:val="5F1CC951"/>
    <w:rsid w:val="5F2114A4"/>
    <w:rsid w:val="5F29F87E"/>
    <w:rsid w:val="5F352E21"/>
    <w:rsid w:val="5F355DF2"/>
    <w:rsid w:val="5F35EC47"/>
    <w:rsid w:val="5F38C67A"/>
    <w:rsid w:val="5F3C8FD5"/>
    <w:rsid w:val="5F3FF06D"/>
    <w:rsid w:val="5F4155D5"/>
    <w:rsid w:val="5F453016"/>
    <w:rsid w:val="5F4B3E09"/>
    <w:rsid w:val="5F517C4B"/>
    <w:rsid w:val="5F62E4E9"/>
    <w:rsid w:val="5F63F494"/>
    <w:rsid w:val="5F7D2BC8"/>
    <w:rsid w:val="5F8C799C"/>
    <w:rsid w:val="5F8F3B80"/>
    <w:rsid w:val="5F908BAB"/>
    <w:rsid w:val="5F93316F"/>
    <w:rsid w:val="5F940D8C"/>
    <w:rsid w:val="5F99F093"/>
    <w:rsid w:val="5F9AEDE9"/>
    <w:rsid w:val="5F9D7419"/>
    <w:rsid w:val="5FA06067"/>
    <w:rsid w:val="5FA2E220"/>
    <w:rsid w:val="5FA5EA3A"/>
    <w:rsid w:val="5FB4EB3E"/>
    <w:rsid w:val="5FB5CB95"/>
    <w:rsid w:val="5FB5DE3F"/>
    <w:rsid w:val="5FB6B423"/>
    <w:rsid w:val="5FC04571"/>
    <w:rsid w:val="5FC8C83B"/>
    <w:rsid w:val="5FD16185"/>
    <w:rsid w:val="5FD4E304"/>
    <w:rsid w:val="5FE0BA32"/>
    <w:rsid w:val="5FE9EFDE"/>
    <w:rsid w:val="5FEB0AD5"/>
    <w:rsid w:val="5FEB21CC"/>
    <w:rsid w:val="5FEB3F51"/>
    <w:rsid w:val="5FEE375E"/>
    <w:rsid w:val="5FF06ACE"/>
    <w:rsid w:val="5FF0E865"/>
    <w:rsid w:val="5FF3E9E2"/>
    <w:rsid w:val="5FF46A34"/>
    <w:rsid w:val="5FF97595"/>
    <w:rsid w:val="60095FD6"/>
    <w:rsid w:val="600FE9F6"/>
    <w:rsid w:val="6010A8AC"/>
    <w:rsid w:val="601EB0C2"/>
    <w:rsid w:val="602079F5"/>
    <w:rsid w:val="602BDB02"/>
    <w:rsid w:val="602F8AF5"/>
    <w:rsid w:val="603C02E7"/>
    <w:rsid w:val="603E1150"/>
    <w:rsid w:val="6040C93F"/>
    <w:rsid w:val="6041F1DE"/>
    <w:rsid w:val="6045D7C2"/>
    <w:rsid w:val="60494B27"/>
    <w:rsid w:val="604A9568"/>
    <w:rsid w:val="604B824A"/>
    <w:rsid w:val="6058D249"/>
    <w:rsid w:val="6065186A"/>
    <w:rsid w:val="606E63B1"/>
    <w:rsid w:val="6072EBA5"/>
    <w:rsid w:val="6073F0C6"/>
    <w:rsid w:val="6075B168"/>
    <w:rsid w:val="6076FE67"/>
    <w:rsid w:val="60897B7B"/>
    <w:rsid w:val="608B3782"/>
    <w:rsid w:val="6093F790"/>
    <w:rsid w:val="60A5A8A2"/>
    <w:rsid w:val="60A9B0A7"/>
    <w:rsid w:val="60AC6548"/>
    <w:rsid w:val="60B2FB65"/>
    <w:rsid w:val="60CB2B0F"/>
    <w:rsid w:val="60CF46D8"/>
    <w:rsid w:val="60D51515"/>
    <w:rsid w:val="60DA1ED9"/>
    <w:rsid w:val="60DA5BC8"/>
    <w:rsid w:val="60E3BFBE"/>
    <w:rsid w:val="60E592B2"/>
    <w:rsid w:val="60E72073"/>
    <w:rsid w:val="60E7B962"/>
    <w:rsid w:val="60EE16F5"/>
    <w:rsid w:val="60FF8148"/>
    <w:rsid w:val="61159114"/>
    <w:rsid w:val="61193476"/>
    <w:rsid w:val="611B52EC"/>
    <w:rsid w:val="611CADF6"/>
    <w:rsid w:val="611E2606"/>
    <w:rsid w:val="611F7510"/>
    <w:rsid w:val="612BAF59"/>
    <w:rsid w:val="613837F3"/>
    <w:rsid w:val="6138BF3F"/>
    <w:rsid w:val="613C6F65"/>
    <w:rsid w:val="613FAB4F"/>
    <w:rsid w:val="614A2B32"/>
    <w:rsid w:val="614FABD2"/>
    <w:rsid w:val="615FDCD0"/>
    <w:rsid w:val="616AA2E9"/>
    <w:rsid w:val="616D2CD5"/>
    <w:rsid w:val="616F005C"/>
    <w:rsid w:val="616FAC0A"/>
    <w:rsid w:val="61766DFB"/>
    <w:rsid w:val="6186D63D"/>
    <w:rsid w:val="618A18D2"/>
    <w:rsid w:val="618C1110"/>
    <w:rsid w:val="61924120"/>
    <w:rsid w:val="6194AFB7"/>
    <w:rsid w:val="6198BB57"/>
    <w:rsid w:val="619B23EA"/>
    <w:rsid w:val="61A34C50"/>
    <w:rsid w:val="61AB75FC"/>
    <w:rsid w:val="61ADECAA"/>
    <w:rsid w:val="61AE5BE9"/>
    <w:rsid w:val="61AE6CAB"/>
    <w:rsid w:val="61BA4483"/>
    <w:rsid w:val="61BAD05E"/>
    <w:rsid w:val="61BEEE8C"/>
    <w:rsid w:val="61C01866"/>
    <w:rsid w:val="61C11A53"/>
    <w:rsid w:val="61C3C240"/>
    <w:rsid w:val="61C5D8B4"/>
    <w:rsid w:val="61C7D874"/>
    <w:rsid w:val="61CA8F89"/>
    <w:rsid w:val="61CC3267"/>
    <w:rsid w:val="61CD65BC"/>
    <w:rsid w:val="61D06B1B"/>
    <w:rsid w:val="61D7E9FC"/>
    <w:rsid w:val="61DA8B08"/>
    <w:rsid w:val="61DEAAC1"/>
    <w:rsid w:val="61DF2019"/>
    <w:rsid w:val="61E243BE"/>
    <w:rsid w:val="61FEFAFE"/>
    <w:rsid w:val="6204791D"/>
    <w:rsid w:val="6206CE20"/>
    <w:rsid w:val="62099A8E"/>
    <w:rsid w:val="62115E9D"/>
    <w:rsid w:val="6212433A"/>
    <w:rsid w:val="6214AA60"/>
    <w:rsid w:val="6223BB18"/>
    <w:rsid w:val="62244BA0"/>
    <w:rsid w:val="6228466A"/>
    <w:rsid w:val="622EA658"/>
    <w:rsid w:val="6236C8D8"/>
    <w:rsid w:val="623F8888"/>
    <w:rsid w:val="6254E633"/>
    <w:rsid w:val="625577F0"/>
    <w:rsid w:val="6256D290"/>
    <w:rsid w:val="62576934"/>
    <w:rsid w:val="625C03C7"/>
    <w:rsid w:val="62620E82"/>
    <w:rsid w:val="626A50E6"/>
    <w:rsid w:val="6270F27D"/>
    <w:rsid w:val="62728BB8"/>
    <w:rsid w:val="627608E3"/>
    <w:rsid w:val="62767F75"/>
    <w:rsid w:val="627E0210"/>
    <w:rsid w:val="62921256"/>
    <w:rsid w:val="62976E99"/>
    <w:rsid w:val="62980B62"/>
    <w:rsid w:val="629A6427"/>
    <w:rsid w:val="62A7A2F2"/>
    <w:rsid w:val="62A7F269"/>
    <w:rsid w:val="62AEC57C"/>
    <w:rsid w:val="62B25E1B"/>
    <w:rsid w:val="62BB9D69"/>
    <w:rsid w:val="62C46116"/>
    <w:rsid w:val="62D2EAD8"/>
    <w:rsid w:val="62D4697A"/>
    <w:rsid w:val="62D8606C"/>
    <w:rsid w:val="62E861FB"/>
    <w:rsid w:val="62ED1F10"/>
    <w:rsid w:val="62EF66D4"/>
    <w:rsid w:val="62F5715C"/>
    <w:rsid w:val="62FA0893"/>
    <w:rsid w:val="62FB3672"/>
    <w:rsid w:val="62FDB10E"/>
    <w:rsid w:val="62FF2C78"/>
    <w:rsid w:val="6307B176"/>
    <w:rsid w:val="63085CE5"/>
    <w:rsid w:val="6308CBFA"/>
    <w:rsid w:val="630AF374"/>
    <w:rsid w:val="631185BB"/>
    <w:rsid w:val="63183CD5"/>
    <w:rsid w:val="631CA3EC"/>
    <w:rsid w:val="6322DCA9"/>
    <w:rsid w:val="632E2E75"/>
    <w:rsid w:val="6333081A"/>
    <w:rsid w:val="63381119"/>
    <w:rsid w:val="633A79D3"/>
    <w:rsid w:val="633DCB50"/>
    <w:rsid w:val="635BF362"/>
    <w:rsid w:val="635E29A8"/>
    <w:rsid w:val="635F9601"/>
    <w:rsid w:val="63615B3A"/>
    <w:rsid w:val="63681D9B"/>
    <w:rsid w:val="636B86C7"/>
    <w:rsid w:val="636CC560"/>
    <w:rsid w:val="636F7012"/>
    <w:rsid w:val="6376772B"/>
    <w:rsid w:val="637805C2"/>
    <w:rsid w:val="637CA7A9"/>
    <w:rsid w:val="6380167C"/>
    <w:rsid w:val="638178C9"/>
    <w:rsid w:val="638436C1"/>
    <w:rsid w:val="6391AFDF"/>
    <w:rsid w:val="63921A3A"/>
    <w:rsid w:val="6395DCD1"/>
    <w:rsid w:val="63971C28"/>
    <w:rsid w:val="639A703D"/>
    <w:rsid w:val="63B0B593"/>
    <w:rsid w:val="63B5AE26"/>
    <w:rsid w:val="63B5FDEC"/>
    <w:rsid w:val="63B6ECF1"/>
    <w:rsid w:val="63B75EB2"/>
    <w:rsid w:val="63BAAB7B"/>
    <w:rsid w:val="63BB6D7E"/>
    <w:rsid w:val="63C2CF23"/>
    <w:rsid w:val="63C5E79C"/>
    <w:rsid w:val="63CB3DD5"/>
    <w:rsid w:val="63CCDA7E"/>
    <w:rsid w:val="63D981F1"/>
    <w:rsid w:val="63DDB977"/>
    <w:rsid w:val="63E11FDA"/>
    <w:rsid w:val="63E997C0"/>
    <w:rsid w:val="63F173BE"/>
    <w:rsid w:val="63F1BE27"/>
    <w:rsid w:val="63FB03EA"/>
    <w:rsid w:val="63FD3B95"/>
    <w:rsid w:val="64018A63"/>
    <w:rsid w:val="640B93DD"/>
    <w:rsid w:val="640E28B0"/>
    <w:rsid w:val="641820F1"/>
    <w:rsid w:val="641A2FA4"/>
    <w:rsid w:val="6431147D"/>
    <w:rsid w:val="643946FB"/>
    <w:rsid w:val="643E4668"/>
    <w:rsid w:val="64412BCD"/>
    <w:rsid w:val="644F55E4"/>
    <w:rsid w:val="6458195B"/>
    <w:rsid w:val="6459943B"/>
    <w:rsid w:val="645DC7B9"/>
    <w:rsid w:val="6463501B"/>
    <w:rsid w:val="64681F01"/>
    <w:rsid w:val="646CE1DF"/>
    <w:rsid w:val="6476429E"/>
    <w:rsid w:val="6476C652"/>
    <w:rsid w:val="647E2423"/>
    <w:rsid w:val="6486E5A6"/>
    <w:rsid w:val="6497EDBF"/>
    <w:rsid w:val="649E76B5"/>
    <w:rsid w:val="649FF99E"/>
    <w:rsid w:val="64A95C65"/>
    <w:rsid w:val="64AF4347"/>
    <w:rsid w:val="64B3FFFA"/>
    <w:rsid w:val="64BFC857"/>
    <w:rsid w:val="64C6B57A"/>
    <w:rsid w:val="64C9F553"/>
    <w:rsid w:val="64DF6C15"/>
    <w:rsid w:val="64E651AF"/>
    <w:rsid w:val="64E6AA37"/>
    <w:rsid w:val="64E9AD37"/>
    <w:rsid w:val="64ECD0A3"/>
    <w:rsid w:val="64ED8E8F"/>
    <w:rsid w:val="64F30EF1"/>
    <w:rsid w:val="64F4E46C"/>
    <w:rsid w:val="64F61D6E"/>
    <w:rsid w:val="64F801CE"/>
    <w:rsid w:val="64F833FD"/>
    <w:rsid w:val="64FD7904"/>
    <w:rsid w:val="65094038"/>
    <w:rsid w:val="65134905"/>
    <w:rsid w:val="6521A421"/>
    <w:rsid w:val="6525CCEA"/>
    <w:rsid w:val="65284D21"/>
    <w:rsid w:val="652CE973"/>
    <w:rsid w:val="652F5F1A"/>
    <w:rsid w:val="653B429C"/>
    <w:rsid w:val="653E20FF"/>
    <w:rsid w:val="654088A2"/>
    <w:rsid w:val="65499FE6"/>
    <w:rsid w:val="654C0493"/>
    <w:rsid w:val="6553F99F"/>
    <w:rsid w:val="65540CBB"/>
    <w:rsid w:val="65685B61"/>
    <w:rsid w:val="65805C8C"/>
    <w:rsid w:val="65841279"/>
    <w:rsid w:val="6585A19A"/>
    <w:rsid w:val="65894935"/>
    <w:rsid w:val="658D9F00"/>
    <w:rsid w:val="65938BA7"/>
    <w:rsid w:val="6595E137"/>
    <w:rsid w:val="659D8005"/>
    <w:rsid w:val="65BDD9BF"/>
    <w:rsid w:val="65C4D91D"/>
    <w:rsid w:val="65CD297B"/>
    <w:rsid w:val="65D979D6"/>
    <w:rsid w:val="65DF5179"/>
    <w:rsid w:val="65E05BAC"/>
    <w:rsid w:val="65E09E2E"/>
    <w:rsid w:val="65E3622D"/>
    <w:rsid w:val="65E4243C"/>
    <w:rsid w:val="65E48CEB"/>
    <w:rsid w:val="65E9F418"/>
    <w:rsid w:val="65EFC497"/>
    <w:rsid w:val="65F1B62F"/>
    <w:rsid w:val="65F36109"/>
    <w:rsid w:val="65FB018F"/>
    <w:rsid w:val="65FD0D85"/>
    <w:rsid w:val="660E384F"/>
    <w:rsid w:val="66152B34"/>
    <w:rsid w:val="66197407"/>
    <w:rsid w:val="661BE7C3"/>
    <w:rsid w:val="66213AAC"/>
    <w:rsid w:val="66230BB3"/>
    <w:rsid w:val="6629D191"/>
    <w:rsid w:val="66315865"/>
    <w:rsid w:val="6633DA9C"/>
    <w:rsid w:val="663E5DED"/>
    <w:rsid w:val="663EE3DF"/>
    <w:rsid w:val="66463D39"/>
    <w:rsid w:val="6652DF8C"/>
    <w:rsid w:val="6655025B"/>
    <w:rsid w:val="6656D055"/>
    <w:rsid w:val="6657F601"/>
    <w:rsid w:val="665C1D9C"/>
    <w:rsid w:val="666123A2"/>
    <w:rsid w:val="6663880D"/>
    <w:rsid w:val="6667AF3D"/>
    <w:rsid w:val="66700482"/>
    <w:rsid w:val="667A668C"/>
    <w:rsid w:val="667ECCE2"/>
    <w:rsid w:val="66940423"/>
    <w:rsid w:val="66946875"/>
    <w:rsid w:val="669ED016"/>
    <w:rsid w:val="66A147F1"/>
    <w:rsid w:val="66A68167"/>
    <w:rsid w:val="66B7E8C2"/>
    <w:rsid w:val="66BC5C21"/>
    <w:rsid w:val="66C81D75"/>
    <w:rsid w:val="66CCCBEB"/>
    <w:rsid w:val="66CF84E1"/>
    <w:rsid w:val="66D8C91B"/>
    <w:rsid w:val="66DCC8C1"/>
    <w:rsid w:val="66DE4E83"/>
    <w:rsid w:val="66E440E4"/>
    <w:rsid w:val="66EFC9BD"/>
    <w:rsid w:val="66F002C0"/>
    <w:rsid w:val="66F21312"/>
    <w:rsid w:val="66F5E1F4"/>
    <w:rsid w:val="66F60957"/>
    <w:rsid w:val="66F6C71F"/>
    <w:rsid w:val="6702EEA6"/>
    <w:rsid w:val="670C55B6"/>
    <w:rsid w:val="671B6221"/>
    <w:rsid w:val="672567E8"/>
    <w:rsid w:val="672E6C5E"/>
    <w:rsid w:val="67325E1C"/>
    <w:rsid w:val="673C11CC"/>
    <w:rsid w:val="6740F46E"/>
    <w:rsid w:val="6743A02F"/>
    <w:rsid w:val="67516558"/>
    <w:rsid w:val="67551911"/>
    <w:rsid w:val="67635A4D"/>
    <w:rsid w:val="676543CB"/>
    <w:rsid w:val="67694CCA"/>
    <w:rsid w:val="67697B12"/>
    <w:rsid w:val="676B8A8C"/>
    <w:rsid w:val="67743AD2"/>
    <w:rsid w:val="67765204"/>
    <w:rsid w:val="6777E938"/>
    <w:rsid w:val="67782B01"/>
    <w:rsid w:val="6786C1A4"/>
    <w:rsid w:val="6793C859"/>
    <w:rsid w:val="67A3D025"/>
    <w:rsid w:val="67B42986"/>
    <w:rsid w:val="67BFB4B6"/>
    <w:rsid w:val="67C52488"/>
    <w:rsid w:val="67C9529B"/>
    <w:rsid w:val="67CBFA1A"/>
    <w:rsid w:val="67CEC87B"/>
    <w:rsid w:val="67DA17EE"/>
    <w:rsid w:val="67DEC3F3"/>
    <w:rsid w:val="67E7908A"/>
    <w:rsid w:val="67EA63B2"/>
    <w:rsid w:val="67F410B8"/>
    <w:rsid w:val="67F6F60E"/>
    <w:rsid w:val="67FF8A34"/>
    <w:rsid w:val="68114F1C"/>
    <w:rsid w:val="6812B12E"/>
    <w:rsid w:val="68154050"/>
    <w:rsid w:val="681CC88C"/>
    <w:rsid w:val="681D10BF"/>
    <w:rsid w:val="681F3104"/>
    <w:rsid w:val="68213D01"/>
    <w:rsid w:val="6821FD9E"/>
    <w:rsid w:val="682734D4"/>
    <w:rsid w:val="682EF83E"/>
    <w:rsid w:val="683A2172"/>
    <w:rsid w:val="6840BE4C"/>
    <w:rsid w:val="68471C73"/>
    <w:rsid w:val="684E4C00"/>
    <w:rsid w:val="6858CBFC"/>
    <w:rsid w:val="685A6C74"/>
    <w:rsid w:val="685CD082"/>
    <w:rsid w:val="685D0445"/>
    <w:rsid w:val="68612958"/>
    <w:rsid w:val="686361A0"/>
    <w:rsid w:val="686912A5"/>
    <w:rsid w:val="686BAEC9"/>
    <w:rsid w:val="686FBD2B"/>
    <w:rsid w:val="6875DC91"/>
    <w:rsid w:val="6875E34E"/>
    <w:rsid w:val="68773BDA"/>
    <w:rsid w:val="6879B8E8"/>
    <w:rsid w:val="687A4D7C"/>
    <w:rsid w:val="687DE0C7"/>
    <w:rsid w:val="687E1629"/>
    <w:rsid w:val="68886EFD"/>
    <w:rsid w:val="6889D561"/>
    <w:rsid w:val="688ADCCB"/>
    <w:rsid w:val="688AE752"/>
    <w:rsid w:val="688E3E48"/>
    <w:rsid w:val="68941CD1"/>
    <w:rsid w:val="68955875"/>
    <w:rsid w:val="68988552"/>
    <w:rsid w:val="689C9ED3"/>
    <w:rsid w:val="689DD7B9"/>
    <w:rsid w:val="689E7C4D"/>
    <w:rsid w:val="689EDF6B"/>
    <w:rsid w:val="68A1B539"/>
    <w:rsid w:val="68A598E9"/>
    <w:rsid w:val="68A9F99F"/>
    <w:rsid w:val="68AF9198"/>
    <w:rsid w:val="68B0538E"/>
    <w:rsid w:val="68B286EF"/>
    <w:rsid w:val="68B2C821"/>
    <w:rsid w:val="68BBA682"/>
    <w:rsid w:val="68BC93F2"/>
    <w:rsid w:val="68C386A1"/>
    <w:rsid w:val="68C9B18E"/>
    <w:rsid w:val="68D7B392"/>
    <w:rsid w:val="68FA3FC1"/>
    <w:rsid w:val="68FE3588"/>
    <w:rsid w:val="6909546B"/>
    <w:rsid w:val="691F8C4F"/>
    <w:rsid w:val="6921D53D"/>
    <w:rsid w:val="692307CF"/>
    <w:rsid w:val="6935981C"/>
    <w:rsid w:val="693B0B18"/>
    <w:rsid w:val="69488DCA"/>
    <w:rsid w:val="694944ED"/>
    <w:rsid w:val="694C0154"/>
    <w:rsid w:val="694CA3BD"/>
    <w:rsid w:val="69523398"/>
    <w:rsid w:val="6953A568"/>
    <w:rsid w:val="6954F8C9"/>
    <w:rsid w:val="695B3CA6"/>
    <w:rsid w:val="695D24CB"/>
    <w:rsid w:val="6971F880"/>
    <w:rsid w:val="6972E7DA"/>
    <w:rsid w:val="69776C3A"/>
    <w:rsid w:val="6982DEAD"/>
    <w:rsid w:val="699F7925"/>
    <w:rsid w:val="699FAAB9"/>
    <w:rsid w:val="69B24D87"/>
    <w:rsid w:val="69B8DBBC"/>
    <w:rsid w:val="69BEF569"/>
    <w:rsid w:val="69C96839"/>
    <w:rsid w:val="69D6CF64"/>
    <w:rsid w:val="69DC6BFE"/>
    <w:rsid w:val="69DCCC00"/>
    <w:rsid w:val="69DD4104"/>
    <w:rsid w:val="69DE4D97"/>
    <w:rsid w:val="69E73C34"/>
    <w:rsid w:val="69EC3C66"/>
    <w:rsid w:val="69F4ED45"/>
    <w:rsid w:val="69F75F19"/>
    <w:rsid w:val="69FA025C"/>
    <w:rsid w:val="6A1E28D3"/>
    <w:rsid w:val="6A22A5E6"/>
    <w:rsid w:val="6A24BEC2"/>
    <w:rsid w:val="6A2E3C57"/>
    <w:rsid w:val="6A361D8C"/>
    <w:rsid w:val="6A38ABFB"/>
    <w:rsid w:val="6A3FCF59"/>
    <w:rsid w:val="6A42BD33"/>
    <w:rsid w:val="6A444384"/>
    <w:rsid w:val="6A46B98A"/>
    <w:rsid w:val="6A4CB76C"/>
    <w:rsid w:val="6A52A830"/>
    <w:rsid w:val="6A6084F1"/>
    <w:rsid w:val="6A6B758C"/>
    <w:rsid w:val="6A6BF886"/>
    <w:rsid w:val="6A70AA92"/>
    <w:rsid w:val="6A717FD2"/>
    <w:rsid w:val="6A740C84"/>
    <w:rsid w:val="6A77DA11"/>
    <w:rsid w:val="6A78E6A9"/>
    <w:rsid w:val="6A828D40"/>
    <w:rsid w:val="6A82B579"/>
    <w:rsid w:val="6A86FC6D"/>
    <w:rsid w:val="6A8A1220"/>
    <w:rsid w:val="6A8F8D68"/>
    <w:rsid w:val="6A8FF4C8"/>
    <w:rsid w:val="6A927E01"/>
    <w:rsid w:val="6AA8819E"/>
    <w:rsid w:val="6AB600F3"/>
    <w:rsid w:val="6AB8385E"/>
    <w:rsid w:val="6ABFBC41"/>
    <w:rsid w:val="6AC13330"/>
    <w:rsid w:val="6ACEEE90"/>
    <w:rsid w:val="6AD4DDBD"/>
    <w:rsid w:val="6AD75137"/>
    <w:rsid w:val="6ADA741C"/>
    <w:rsid w:val="6AE32901"/>
    <w:rsid w:val="6AE51217"/>
    <w:rsid w:val="6AFB8B40"/>
    <w:rsid w:val="6B0173DB"/>
    <w:rsid w:val="6B101901"/>
    <w:rsid w:val="6B1A186E"/>
    <w:rsid w:val="6B231294"/>
    <w:rsid w:val="6B2444A1"/>
    <w:rsid w:val="6B26B974"/>
    <w:rsid w:val="6B27C75D"/>
    <w:rsid w:val="6B3611E0"/>
    <w:rsid w:val="6B3AC76D"/>
    <w:rsid w:val="6B40083C"/>
    <w:rsid w:val="6B41675F"/>
    <w:rsid w:val="6B4AB2D9"/>
    <w:rsid w:val="6B5D5D8B"/>
    <w:rsid w:val="6B635234"/>
    <w:rsid w:val="6B63FA2C"/>
    <w:rsid w:val="6B664AC7"/>
    <w:rsid w:val="6B6D1D80"/>
    <w:rsid w:val="6B6D93E9"/>
    <w:rsid w:val="6B6FA434"/>
    <w:rsid w:val="6B766EF4"/>
    <w:rsid w:val="6B7994F7"/>
    <w:rsid w:val="6B7DD817"/>
    <w:rsid w:val="6B860FB9"/>
    <w:rsid w:val="6B904412"/>
    <w:rsid w:val="6B93F595"/>
    <w:rsid w:val="6B94ABB3"/>
    <w:rsid w:val="6B94CACD"/>
    <w:rsid w:val="6B951085"/>
    <w:rsid w:val="6B97F1FB"/>
    <w:rsid w:val="6B9B9308"/>
    <w:rsid w:val="6B9C5F8E"/>
    <w:rsid w:val="6BAB062C"/>
    <w:rsid w:val="6BB0C613"/>
    <w:rsid w:val="6BB38850"/>
    <w:rsid w:val="6BB65F14"/>
    <w:rsid w:val="6BB6D00D"/>
    <w:rsid w:val="6BB86BCC"/>
    <w:rsid w:val="6BB94F35"/>
    <w:rsid w:val="6BC7D0B1"/>
    <w:rsid w:val="6BD9BAA2"/>
    <w:rsid w:val="6BEECF69"/>
    <w:rsid w:val="6BFA4B5B"/>
    <w:rsid w:val="6BFE3521"/>
    <w:rsid w:val="6C002A01"/>
    <w:rsid w:val="6C0606C0"/>
    <w:rsid w:val="6C08C554"/>
    <w:rsid w:val="6C13F983"/>
    <w:rsid w:val="6C144C3F"/>
    <w:rsid w:val="6C18CB3B"/>
    <w:rsid w:val="6C18ED7B"/>
    <w:rsid w:val="6C1F4B90"/>
    <w:rsid w:val="6C209F72"/>
    <w:rsid w:val="6C2A51D7"/>
    <w:rsid w:val="6C532ACB"/>
    <w:rsid w:val="6C559B0A"/>
    <w:rsid w:val="6C5E16EF"/>
    <w:rsid w:val="6C5E7EDE"/>
    <w:rsid w:val="6C61792F"/>
    <w:rsid w:val="6C622952"/>
    <w:rsid w:val="6C6496AE"/>
    <w:rsid w:val="6C65C6C3"/>
    <w:rsid w:val="6C667193"/>
    <w:rsid w:val="6C71F527"/>
    <w:rsid w:val="6C86E77C"/>
    <w:rsid w:val="6C99A6D9"/>
    <w:rsid w:val="6CA28A03"/>
    <w:rsid w:val="6CA9C09A"/>
    <w:rsid w:val="6CB91743"/>
    <w:rsid w:val="6CBC2E52"/>
    <w:rsid w:val="6CC0E5C6"/>
    <w:rsid w:val="6CC61CEF"/>
    <w:rsid w:val="6CCEC95C"/>
    <w:rsid w:val="6CCF806B"/>
    <w:rsid w:val="6CCFCB69"/>
    <w:rsid w:val="6CD09720"/>
    <w:rsid w:val="6CD11E00"/>
    <w:rsid w:val="6CD2DFEC"/>
    <w:rsid w:val="6CD5713E"/>
    <w:rsid w:val="6CD8633F"/>
    <w:rsid w:val="6CDF49B5"/>
    <w:rsid w:val="6CEA29B1"/>
    <w:rsid w:val="6CF09C22"/>
    <w:rsid w:val="6CF2A736"/>
    <w:rsid w:val="6CF70EDA"/>
    <w:rsid w:val="6CF9269B"/>
    <w:rsid w:val="6CFB0272"/>
    <w:rsid w:val="6CFC6984"/>
    <w:rsid w:val="6D00E15D"/>
    <w:rsid w:val="6D03BA22"/>
    <w:rsid w:val="6D0E9949"/>
    <w:rsid w:val="6D0F5562"/>
    <w:rsid w:val="6D1544B5"/>
    <w:rsid w:val="6D15F711"/>
    <w:rsid w:val="6D1807EB"/>
    <w:rsid w:val="6D1D3518"/>
    <w:rsid w:val="6D1D714E"/>
    <w:rsid w:val="6D219843"/>
    <w:rsid w:val="6D248BCF"/>
    <w:rsid w:val="6D24CDFC"/>
    <w:rsid w:val="6D2C4337"/>
    <w:rsid w:val="6D2D310E"/>
    <w:rsid w:val="6D3116D8"/>
    <w:rsid w:val="6D3218AF"/>
    <w:rsid w:val="6D34B882"/>
    <w:rsid w:val="6D36C8F0"/>
    <w:rsid w:val="6D3FF1E0"/>
    <w:rsid w:val="6D41075C"/>
    <w:rsid w:val="6D45701C"/>
    <w:rsid w:val="6D45B22B"/>
    <w:rsid w:val="6D4F2C31"/>
    <w:rsid w:val="6D54DD89"/>
    <w:rsid w:val="6D5EE983"/>
    <w:rsid w:val="6D5FBB6C"/>
    <w:rsid w:val="6D627260"/>
    <w:rsid w:val="6D634401"/>
    <w:rsid w:val="6D678A45"/>
    <w:rsid w:val="6D680153"/>
    <w:rsid w:val="6D69DBE4"/>
    <w:rsid w:val="6D7271C9"/>
    <w:rsid w:val="6D7774B9"/>
    <w:rsid w:val="6D7A8401"/>
    <w:rsid w:val="6D7E3607"/>
    <w:rsid w:val="6D86585A"/>
    <w:rsid w:val="6D8C9F07"/>
    <w:rsid w:val="6D91BF32"/>
    <w:rsid w:val="6D939722"/>
    <w:rsid w:val="6D9A1725"/>
    <w:rsid w:val="6D9E238F"/>
    <w:rsid w:val="6D9F4E10"/>
    <w:rsid w:val="6DC15549"/>
    <w:rsid w:val="6DC21335"/>
    <w:rsid w:val="6DCF0617"/>
    <w:rsid w:val="6DD471BA"/>
    <w:rsid w:val="6DD49F7A"/>
    <w:rsid w:val="6DE203F8"/>
    <w:rsid w:val="6DE74C75"/>
    <w:rsid w:val="6DEC7A4E"/>
    <w:rsid w:val="6DED1846"/>
    <w:rsid w:val="6DEF9238"/>
    <w:rsid w:val="6DF18D8F"/>
    <w:rsid w:val="6DF7F8F7"/>
    <w:rsid w:val="6DFE08AC"/>
    <w:rsid w:val="6E027518"/>
    <w:rsid w:val="6E06AE33"/>
    <w:rsid w:val="6E072024"/>
    <w:rsid w:val="6E1E6128"/>
    <w:rsid w:val="6E2FA697"/>
    <w:rsid w:val="6E38774E"/>
    <w:rsid w:val="6E394173"/>
    <w:rsid w:val="6E3A5FAC"/>
    <w:rsid w:val="6E3F7961"/>
    <w:rsid w:val="6E40D058"/>
    <w:rsid w:val="6E510147"/>
    <w:rsid w:val="6E51CB1A"/>
    <w:rsid w:val="6E6CE71D"/>
    <w:rsid w:val="6E6D6C3A"/>
    <w:rsid w:val="6E719B1E"/>
    <w:rsid w:val="6E76B88D"/>
    <w:rsid w:val="6E92A744"/>
    <w:rsid w:val="6E9886C1"/>
    <w:rsid w:val="6EAC3423"/>
    <w:rsid w:val="6EBB9CCA"/>
    <w:rsid w:val="6EBCCED4"/>
    <w:rsid w:val="6EBF60E2"/>
    <w:rsid w:val="6EC323BE"/>
    <w:rsid w:val="6ED3DBE5"/>
    <w:rsid w:val="6EDBB33B"/>
    <w:rsid w:val="6EDFD17B"/>
    <w:rsid w:val="6EE66C18"/>
    <w:rsid w:val="6EF3D098"/>
    <w:rsid w:val="6F04BC0B"/>
    <w:rsid w:val="6F052462"/>
    <w:rsid w:val="6F0AC17B"/>
    <w:rsid w:val="6F0D20B5"/>
    <w:rsid w:val="6F1A1AFF"/>
    <w:rsid w:val="6F1C50E2"/>
    <w:rsid w:val="6F1EEF35"/>
    <w:rsid w:val="6F359A15"/>
    <w:rsid w:val="6F3857A3"/>
    <w:rsid w:val="6F39B8DD"/>
    <w:rsid w:val="6F3A1081"/>
    <w:rsid w:val="6F3A6C02"/>
    <w:rsid w:val="6F42AC68"/>
    <w:rsid w:val="6F4675E4"/>
    <w:rsid w:val="6F471919"/>
    <w:rsid w:val="6F47A534"/>
    <w:rsid w:val="6F6069ED"/>
    <w:rsid w:val="6F639CEE"/>
    <w:rsid w:val="6F63E16F"/>
    <w:rsid w:val="6F6B6AFE"/>
    <w:rsid w:val="6F7F1381"/>
    <w:rsid w:val="6F7F8223"/>
    <w:rsid w:val="6F879411"/>
    <w:rsid w:val="6F8935D4"/>
    <w:rsid w:val="6F8BDA43"/>
    <w:rsid w:val="6F8D9167"/>
    <w:rsid w:val="6F8DE5D3"/>
    <w:rsid w:val="6F8DF638"/>
    <w:rsid w:val="6F8FE973"/>
    <w:rsid w:val="6F9B9765"/>
    <w:rsid w:val="6F9D6BA2"/>
    <w:rsid w:val="6FB9C82F"/>
    <w:rsid w:val="6FBD0951"/>
    <w:rsid w:val="6FC7E52B"/>
    <w:rsid w:val="6FD0FB3A"/>
    <w:rsid w:val="6FD2DAEF"/>
    <w:rsid w:val="6FD53D2F"/>
    <w:rsid w:val="6FDCAE69"/>
    <w:rsid w:val="6FE92BD4"/>
    <w:rsid w:val="6FF22B40"/>
    <w:rsid w:val="6FF64224"/>
    <w:rsid w:val="6FF9B992"/>
    <w:rsid w:val="70038AC0"/>
    <w:rsid w:val="70079EFC"/>
    <w:rsid w:val="700B7450"/>
    <w:rsid w:val="7012D0D7"/>
    <w:rsid w:val="7013DC12"/>
    <w:rsid w:val="702009ED"/>
    <w:rsid w:val="7021C28C"/>
    <w:rsid w:val="70244365"/>
    <w:rsid w:val="7024471C"/>
    <w:rsid w:val="70323A3E"/>
    <w:rsid w:val="703AB475"/>
    <w:rsid w:val="703AEADA"/>
    <w:rsid w:val="7040C643"/>
    <w:rsid w:val="7043C8A9"/>
    <w:rsid w:val="7044BE90"/>
    <w:rsid w:val="704FA073"/>
    <w:rsid w:val="7052C246"/>
    <w:rsid w:val="7056D889"/>
    <w:rsid w:val="705BD3F2"/>
    <w:rsid w:val="70618392"/>
    <w:rsid w:val="7069933E"/>
    <w:rsid w:val="706CBF57"/>
    <w:rsid w:val="70746D57"/>
    <w:rsid w:val="707EE10D"/>
    <w:rsid w:val="708111F0"/>
    <w:rsid w:val="7082E07B"/>
    <w:rsid w:val="708F935E"/>
    <w:rsid w:val="70A6FFD3"/>
    <w:rsid w:val="70AA886C"/>
    <w:rsid w:val="70BE8087"/>
    <w:rsid w:val="70C118D6"/>
    <w:rsid w:val="70CC6D4F"/>
    <w:rsid w:val="70CF75BC"/>
    <w:rsid w:val="70CF7B75"/>
    <w:rsid w:val="70D06EBF"/>
    <w:rsid w:val="70D3B3C3"/>
    <w:rsid w:val="70D64DEE"/>
    <w:rsid w:val="70DC2AB3"/>
    <w:rsid w:val="70DC3284"/>
    <w:rsid w:val="70EA7F8B"/>
    <w:rsid w:val="70F6B407"/>
    <w:rsid w:val="70F73D57"/>
    <w:rsid w:val="70FD75F4"/>
    <w:rsid w:val="7115D860"/>
    <w:rsid w:val="71163FF0"/>
    <w:rsid w:val="71199E08"/>
    <w:rsid w:val="7121F6B4"/>
    <w:rsid w:val="712B6665"/>
    <w:rsid w:val="712BA39D"/>
    <w:rsid w:val="712D1626"/>
    <w:rsid w:val="712D9628"/>
    <w:rsid w:val="712E21E9"/>
    <w:rsid w:val="713EF29C"/>
    <w:rsid w:val="714438EA"/>
    <w:rsid w:val="7148FD5E"/>
    <w:rsid w:val="7149DF4E"/>
    <w:rsid w:val="714E25CC"/>
    <w:rsid w:val="7155ACAE"/>
    <w:rsid w:val="7158BB1C"/>
    <w:rsid w:val="71597FFD"/>
    <w:rsid w:val="7167357A"/>
    <w:rsid w:val="716B3FA2"/>
    <w:rsid w:val="716F5E4A"/>
    <w:rsid w:val="71713B75"/>
    <w:rsid w:val="7173F676"/>
    <w:rsid w:val="7175D9E1"/>
    <w:rsid w:val="7178F539"/>
    <w:rsid w:val="717BCC0E"/>
    <w:rsid w:val="717C7FD1"/>
    <w:rsid w:val="7184481B"/>
    <w:rsid w:val="71855AAC"/>
    <w:rsid w:val="71A8BE9B"/>
    <w:rsid w:val="71AAB9D8"/>
    <w:rsid w:val="71ACC0C2"/>
    <w:rsid w:val="71AECF2F"/>
    <w:rsid w:val="71B136CF"/>
    <w:rsid w:val="71BDFB63"/>
    <w:rsid w:val="71C62FF3"/>
    <w:rsid w:val="71E52BC5"/>
    <w:rsid w:val="71E605DA"/>
    <w:rsid w:val="71E712E9"/>
    <w:rsid w:val="71EBBB90"/>
    <w:rsid w:val="71F72E71"/>
    <w:rsid w:val="71F79A86"/>
    <w:rsid w:val="72017BA0"/>
    <w:rsid w:val="720374FD"/>
    <w:rsid w:val="7209923E"/>
    <w:rsid w:val="72106BA0"/>
    <w:rsid w:val="72287C82"/>
    <w:rsid w:val="722B74F6"/>
    <w:rsid w:val="724008AF"/>
    <w:rsid w:val="724E9862"/>
    <w:rsid w:val="725E957B"/>
    <w:rsid w:val="726B6280"/>
    <w:rsid w:val="726B6A69"/>
    <w:rsid w:val="726F1593"/>
    <w:rsid w:val="72719B91"/>
    <w:rsid w:val="72734F4E"/>
    <w:rsid w:val="72740ECD"/>
    <w:rsid w:val="727A0A4D"/>
    <w:rsid w:val="727A3C23"/>
    <w:rsid w:val="728A360E"/>
    <w:rsid w:val="728D593F"/>
    <w:rsid w:val="729096C4"/>
    <w:rsid w:val="72916446"/>
    <w:rsid w:val="729B8E36"/>
    <w:rsid w:val="729C447D"/>
    <w:rsid w:val="729E338C"/>
    <w:rsid w:val="72A9256E"/>
    <w:rsid w:val="72AC978D"/>
    <w:rsid w:val="72B9F637"/>
    <w:rsid w:val="72C60B30"/>
    <w:rsid w:val="72D0797C"/>
    <w:rsid w:val="72D345CA"/>
    <w:rsid w:val="72D5E7E1"/>
    <w:rsid w:val="72D657FA"/>
    <w:rsid w:val="72D7C5C3"/>
    <w:rsid w:val="72DC6177"/>
    <w:rsid w:val="72DEBFE1"/>
    <w:rsid w:val="72EE1714"/>
    <w:rsid w:val="72EF9FDE"/>
    <w:rsid w:val="72F16BDD"/>
    <w:rsid w:val="72F90371"/>
    <w:rsid w:val="730122CD"/>
    <w:rsid w:val="73013B80"/>
    <w:rsid w:val="730425DB"/>
    <w:rsid w:val="731254A3"/>
    <w:rsid w:val="7321C31F"/>
    <w:rsid w:val="732F630F"/>
    <w:rsid w:val="73363CB3"/>
    <w:rsid w:val="7337874E"/>
    <w:rsid w:val="733792E1"/>
    <w:rsid w:val="733CA20C"/>
    <w:rsid w:val="733E68EF"/>
    <w:rsid w:val="733FA422"/>
    <w:rsid w:val="7340CCE1"/>
    <w:rsid w:val="7341F037"/>
    <w:rsid w:val="736A2301"/>
    <w:rsid w:val="736FC57E"/>
    <w:rsid w:val="73719E8E"/>
    <w:rsid w:val="73747CA3"/>
    <w:rsid w:val="7378A433"/>
    <w:rsid w:val="737BC37A"/>
    <w:rsid w:val="737BE480"/>
    <w:rsid w:val="73877784"/>
    <w:rsid w:val="73973020"/>
    <w:rsid w:val="739CBC4B"/>
    <w:rsid w:val="73A0F60A"/>
    <w:rsid w:val="73A28389"/>
    <w:rsid w:val="73A40244"/>
    <w:rsid w:val="73A4626F"/>
    <w:rsid w:val="73AAAECF"/>
    <w:rsid w:val="73AC46E3"/>
    <w:rsid w:val="73AE07E9"/>
    <w:rsid w:val="73B11794"/>
    <w:rsid w:val="73B21EDB"/>
    <w:rsid w:val="73B37752"/>
    <w:rsid w:val="73B41DB1"/>
    <w:rsid w:val="73B7566A"/>
    <w:rsid w:val="73D4FBA8"/>
    <w:rsid w:val="73D76F86"/>
    <w:rsid w:val="73E180A2"/>
    <w:rsid w:val="73E4FF7D"/>
    <w:rsid w:val="73EE4C6F"/>
    <w:rsid w:val="73EF4348"/>
    <w:rsid w:val="73F7C0FA"/>
    <w:rsid w:val="73F8C10C"/>
    <w:rsid w:val="73FBDA8C"/>
    <w:rsid w:val="740D42E6"/>
    <w:rsid w:val="7414B656"/>
    <w:rsid w:val="742EFACC"/>
    <w:rsid w:val="742F4E22"/>
    <w:rsid w:val="7431139E"/>
    <w:rsid w:val="74312D22"/>
    <w:rsid w:val="743D5FD8"/>
    <w:rsid w:val="743E3013"/>
    <w:rsid w:val="74406FBB"/>
    <w:rsid w:val="745B7E4F"/>
    <w:rsid w:val="745EB484"/>
    <w:rsid w:val="7464141D"/>
    <w:rsid w:val="746F5E16"/>
    <w:rsid w:val="746FFC77"/>
    <w:rsid w:val="74740311"/>
    <w:rsid w:val="74740727"/>
    <w:rsid w:val="74745C62"/>
    <w:rsid w:val="7486DADB"/>
    <w:rsid w:val="748AABD6"/>
    <w:rsid w:val="7490404B"/>
    <w:rsid w:val="7493C188"/>
    <w:rsid w:val="749581B8"/>
    <w:rsid w:val="749B0190"/>
    <w:rsid w:val="74A99FD9"/>
    <w:rsid w:val="74AC2014"/>
    <w:rsid w:val="74B20320"/>
    <w:rsid w:val="74C89933"/>
    <w:rsid w:val="74E152A5"/>
    <w:rsid w:val="74EA2070"/>
    <w:rsid w:val="74ED2F70"/>
    <w:rsid w:val="74F522E7"/>
    <w:rsid w:val="750A4DC6"/>
    <w:rsid w:val="7513ECEF"/>
    <w:rsid w:val="7520E251"/>
    <w:rsid w:val="75225B83"/>
    <w:rsid w:val="75332B40"/>
    <w:rsid w:val="753BA961"/>
    <w:rsid w:val="753D0586"/>
    <w:rsid w:val="753F3D61"/>
    <w:rsid w:val="754696BE"/>
    <w:rsid w:val="7546F7F2"/>
    <w:rsid w:val="7549A394"/>
    <w:rsid w:val="754B7E08"/>
    <w:rsid w:val="754EB1E3"/>
    <w:rsid w:val="754EB9A2"/>
    <w:rsid w:val="755B8133"/>
    <w:rsid w:val="755BA41E"/>
    <w:rsid w:val="755D1E66"/>
    <w:rsid w:val="7562E6B8"/>
    <w:rsid w:val="756A5A18"/>
    <w:rsid w:val="756E5D1B"/>
    <w:rsid w:val="756F5183"/>
    <w:rsid w:val="7572223A"/>
    <w:rsid w:val="7575955E"/>
    <w:rsid w:val="7585B544"/>
    <w:rsid w:val="7593E3D0"/>
    <w:rsid w:val="759A3582"/>
    <w:rsid w:val="759F5EAA"/>
    <w:rsid w:val="75A4F833"/>
    <w:rsid w:val="75B0E7D1"/>
    <w:rsid w:val="75B16DA6"/>
    <w:rsid w:val="75B41B38"/>
    <w:rsid w:val="75BE7E35"/>
    <w:rsid w:val="75C21BF9"/>
    <w:rsid w:val="75C2472A"/>
    <w:rsid w:val="75C3F5CD"/>
    <w:rsid w:val="75C69A8E"/>
    <w:rsid w:val="75C6B8F3"/>
    <w:rsid w:val="75CC42A1"/>
    <w:rsid w:val="75D093F6"/>
    <w:rsid w:val="75D23E90"/>
    <w:rsid w:val="75D31A21"/>
    <w:rsid w:val="75D75E35"/>
    <w:rsid w:val="75D7B470"/>
    <w:rsid w:val="75DB268B"/>
    <w:rsid w:val="75E0B1E5"/>
    <w:rsid w:val="75E0DD6F"/>
    <w:rsid w:val="75E38350"/>
    <w:rsid w:val="75EAE439"/>
    <w:rsid w:val="75EF2806"/>
    <w:rsid w:val="75F52CEA"/>
    <w:rsid w:val="75FAEC32"/>
    <w:rsid w:val="75FD79D5"/>
    <w:rsid w:val="760E3079"/>
    <w:rsid w:val="760EF962"/>
    <w:rsid w:val="761719D9"/>
    <w:rsid w:val="761B64E7"/>
    <w:rsid w:val="761DAA3B"/>
    <w:rsid w:val="7625FC2F"/>
    <w:rsid w:val="7627DA78"/>
    <w:rsid w:val="76362B38"/>
    <w:rsid w:val="7640C688"/>
    <w:rsid w:val="764E1C1C"/>
    <w:rsid w:val="766B9CDC"/>
    <w:rsid w:val="766C91DF"/>
    <w:rsid w:val="766CAB45"/>
    <w:rsid w:val="767247E3"/>
    <w:rsid w:val="767D6356"/>
    <w:rsid w:val="76803E24"/>
    <w:rsid w:val="76827954"/>
    <w:rsid w:val="768AB282"/>
    <w:rsid w:val="769650ED"/>
    <w:rsid w:val="76A1A425"/>
    <w:rsid w:val="76AB0586"/>
    <w:rsid w:val="76B7CAAB"/>
    <w:rsid w:val="76B9FA05"/>
    <w:rsid w:val="76C173D4"/>
    <w:rsid w:val="76C1F387"/>
    <w:rsid w:val="76CBEDA9"/>
    <w:rsid w:val="76CDF76E"/>
    <w:rsid w:val="76E0DC6D"/>
    <w:rsid w:val="76F11E72"/>
    <w:rsid w:val="76F1A3D9"/>
    <w:rsid w:val="76F1EA9A"/>
    <w:rsid w:val="76F50999"/>
    <w:rsid w:val="76F7F678"/>
    <w:rsid w:val="76FB5C34"/>
    <w:rsid w:val="7707CBD1"/>
    <w:rsid w:val="770A2B5C"/>
    <w:rsid w:val="77183298"/>
    <w:rsid w:val="771CF5B0"/>
    <w:rsid w:val="77261F6C"/>
    <w:rsid w:val="7732D5A3"/>
    <w:rsid w:val="7734714E"/>
    <w:rsid w:val="7739CDF4"/>
    <w:rsid w:val="775091DE"/>
    <w:rsid w:val="7752AA06"/>
    <w:rsid w:val="778BBAA0"/>
    <w:rsid w:val="778EBF5C"/>
    <w:rsid w:val="778F2A98"/>
    <w:rsid w:val="7792A35E"/>
    <w:rsid w:val="7798136F"/>
    <w:rsid w:val="779AD421"/>
    <w:rsid w:val="77A10EFB"/>
    <w:rsid w:val="77A19DF7"/>
    <w:rsid w:val="77ABAC58"/>
    <w:rsid w:val="77B1E6BE"/>
    <w:rsid w:val="77B29B98"/>
    <w:rsid w:val="77C52390"/>
    <w:rsid w:val="77CD177F"/>
    <w:rsid w:val="77D52B68"/>
    <w:rsid w:val="77D6BC01"/>
    <w:rsid w:val="77D7C876"/>
    <w:rsid w:val="77DFFD44"/>
    <w:rsid w:val="77E04D6A"/>
    <w:rsid w:val="77E7BE65"/>
    <w:rsid w:val="77EB2F3B"/>
    <w:rsid w:val="77F6A1B5"/>
    <w:rsid w:val="77FB5F8B"/>
    <w:rsid w:val="77FC8414"/>
    <w:rsid w:val="77FECE7F"/>
    <w:rsid w:val="780176A2"/>
    <w:rsid w:val="7801781E"/>
    <w:rsid w:val="78061E22"/>
    <w:rsid w:val="780D7539"/>
    <w:rsid w:val="78134F22"/>
    <w:rsid w:val="7815BB34"/>
    <w:rsid w:val="7821BE37"/>
    <w:rsid w:val="7822F6C0"/>
    <w:rsid w:val="782DC1A7"/>
    <w:rsid w:val="78353467"/>
    <w:rsid w:val="784257C2"/>
    <w:rsid w:val="784CC3F1"/>
    <w:rsid w:val="784CF9A0"/>
    <w:rsid w:val="7854FE89"/>
    <w:rsid w:val="78565782"/>
    <w:rsid w:val="7871E7B4"/>
    <w:rsid w:val="78764E3E"/>
    <w:rsid w:val="78765643"/>
    <w:rsid w:val="788C41D5"/>
    <w:rsid w:val="789227BB"/>
    <w:rsid w:val="7894D4E3"/>
    <w:rsid w:val="789AD2F3"/>
    <w:rsid w:val="78A331F0"/>
    <w:rsid w:val="78A84EF3"/>
    <w:rsid w:val="78A93DC9"/>
    <w:rsid w:val="78ABFB52"/>
    <w:rsid w:val="78ACE4F7"/>
    <w:rsid w:val="78C7F8E1"/>
    <w:rsid w:val="78C93CA2"/>
    <w:rsid w:val="78CFDC76"/>
    <w:rsid w:val="78D005E4"/>
    <w:rsid w:val="78D1CAAE"/>
    <w:rsid w:val="78DDE2BD"/>
    <w:rsid w:val="7905BBD8"/>
    <w:rsid w:val="790BD2E5"/>
    <w:rsid w:val="791102B7"/>
    <w:rsid w:val="7912E85B"/>
    <w:rsid w:val="79180100"/>
    <w:rsid w:val="791F2AB9"/>
    <w:rsid w:val="7925748B"/>
    <w:rsid w:val="7926A401"/>
    <w:rsid w:val="7927384C"/>
    <w:rsid w:val="7929D393"/>
    <w:rsid w:val="793936C0"/>
    <w:rsid w:val="7939D082"/>
    <w:rsid w:val="793A988F"/>
    <w:rsid w:val="793B745C"/>
    <w:rsid w:val="794CC790"/>
    <w:rsid w:val="79597DBD"/>
    <w:rsid w:val="795EFEE8"/>
    <w:rsid w:val="79611994"/>
    <w:rsid w:val="7962E9FE"/>
    <w:rsid w:val="7968C093"/>
    <w:rsid w:val="79709DC7"/>
    <w:rsid w:val="79838834"/>
    <w:rsid w:val="7987B68C"/>
    <w:rsid w:val="79902FE5"/>
    <w:rsid w:val="799946A0"/>
    <w:rsid w:val="79997757"/>
    <w:rsid w:val="799D0473"/>
    <w:rsid w:val="79A3D475"/>
    <w:rsid w:val="79AAB9AD"/>
    <w:rsid w:val="79BB26A4"/>
    <w:rsid w:val="79C6CDC0"/>
    <w:rsid w:val="79C92D69"/>
    <w:rsid w:val="79D085A9"/>
    <w:rsid w:val="79D0E7E4"/>
    <w:rsid w:val="79D7F1F4"/>
    <w:rsid w:val="79DB11BE"/>
    <w:rsid w:val="79DE3221"/>
    <w:rsid w:val="79DFAFE7"/>
    <w:rsid w:val="79E0CB50"/>
    <w:rsid w:val="79E1B6B2"/>
    <w:rsid w:val="79EC8899"/>
    <w:rsid w:val="79ED4197"/>
    <w:rsid w:val="79EE91EE"/>
    <w:rsid w:val="79EF6CC3"/>
    <w:rsid w:val="79F02016"/>
    <w:rsid w:val="79F4BFA9"/>
    <w:rsid w:val="79F6EBD9"/>
    <w:rsid w:val="79F94660"/>
    <w:rsid w:val="7A00DC8F"/>
    <w:rsid w:val="7A08A0A7"/>
    <w:rsid w:val="7A0D57CE"/>
    <w:rsid w:val="7A1142DA"/>
    <w:rsid w:val="7A165D29"/>
    <w:rsid w:val="7A1BF8A2"/>
    <w:rsid w:val="7A1C7C65"/>
    <w:rsid w:val="7A2788C9"/>
    <w:rsid w:val="7A2AA53A"/>
    <w:rsid w:val="7A3482A0"/>
    <w:rsid w:val="7A353C5F"/>
    <w:rsid w:val="7A386D7A"/>
    <w:rsid w:val="7A3D4AC1"/>
    <w:rsid w:val="7A459AF3"/>
    <w:rsid w:val="7A468ECD"/>
    <w:rsid w:val="7A4B5E93"/>
    <w:rsid w:val="7A4D7997"/>
    <w:rsid w:val="7A599AAA"/>
    <w:rsid w:val="7A674CA3"/>
    <w:rsid w:val="7A6D9206"/>
    <w:rsid w:val="7A7738C6"/>
    <w:rsid w:val="7A78272A"/>
    <w:rsid w:val="7A847A7C"/>
    <w:rsid w:val="7A8F7555"/>
    <w:rsid w:val="7A92979A"/>
    <w:rsid w:val="7A98CFCA"/>
    <w:rsid w:val="7A9D2037"/>
    <w:rsid w:val="7AA7B71C"/>
    <w:rsid w:val="7AAB7B18"/>
    <w:rsid w:val="7AB57E65"/>
    <w:rsid w:val="7ACC045E"/>
    <w:rsid w:val="7AD095F7"/>
    <w:rsid w:val="7AEAD8EA"/>
    <w:rsid w:val="7AF74BB6"/>
    <w:rsid w:val="7B00AD6E"/>
    <w:rsid w:val="7B0BF356"/>
    <w:rsid w:val="7B0F2E6A"/>
    <w:rsid w:val="7B104C8C"/>
    <w:rsid w:val="7B14E078"/>
    <w:rsid w:val="7B150439"/>
    <w:rsid w:val="7B161ED6"/>
    <w:rsid w:val="7B16795D"/>
    <w:rsid w:val="7B1689B5"/>
    <w:rsid w:val="7B1762B3"/>
    <w:rsid w:val="7B1AE4F9"/>
    <w:rsid w:val="7B1BC11F"/>
    <w:rsid w:val="7B2C038A"/>
    <w:rsid w:val="7B2DF1B5"/>
    <w:rsid w:val="7B335E6C"/>
    <w:rsid w:val="7B387665"/>
    <w:rsid w:val="7B442E98"/>
    <w:rsid w:val="7B45DEC6"/>
    <w:rsid w:val="7B4CBD99"/>
    <w:rsid w:val="7B4E4FF7"/>
    <w:rsid w:val="7B548154"/>
    <w:rsid w:val="7B54AF81"/>
    <w:rsid w:val="7B695015"/>
    <w:rsid w:val="7B6BDA44"/>
    <w:rsid w:val="7B6D7E6F"/>
    <w:rsid w:val="7B6E2480"/>
    <w:rsid w:val="7B724615"/>
    <w:rsid w:val="7B7E55BC"/>
    <w:rsid w:val="7B812CBA"/>
    <w:rsid w:val="7B822281"/>
    <w:rsid w:val="7B88B273"/>
    <w:rsid w:val="7B99EF16"/>
    <w:rsid w:val="7B9D26AC"/>
    <w:rsid w:val="7BAD8068"/>
    <w:rsid w:val="7BB04840"/>
    <w:rsid w:val="7BB07D42"/>
    <w:rsid w:val="7BB7183A"/>
    <w:rsid w:val="7BC4C25F"/>
    <w:rsid w:val="7BC85133"/>
    <w:rsid w:val="7BC9DBEE"/>
    <w:rsid w:val="7BD117E1"/>
    <w:rsid w:val="7BD4011D"/>
    <w:rsid w:val="7BD42062"/>
    <w:rsid w:val="7BD70CFF"/>
    <w:rsid w:val="7BDF0CF8"/>
    <w:rsid w:val="7BE4A0E5"/>
    <w:rsid w:val="7BE95466"/>
    <w:rsid w:val="7BF3A780"/>
    <w:rsid w:val="7C01818F"/>
    <w:rsid w:val="7C028921"/>
    <w:rsid w:val="7C03970F"/>
    <w:rsid w:val="7C12CCA8"/>
    <w:rsid w:val="7C163CB8"/>
    <w:rsid w:val="7C1C9185"/>
    <w:rsid w:val="7C1E8F72"/>
    <w:rsid w:val="7C1FC7E5"/>
    <w:rsid w:val="7C2676EA"/>
    <w:rsid w:val="7C2BDE6F"/>
    <w:rsid w:val="7C32BE43"/>
    <w:rsid w:val="7C33CF2C"/>
    <w:rsid w:val="7C5961C5"/>
    <w:rsid w:val="7C7D84A1"/>
    <w:rsid w:val="7C7EECCF"/>
    <w:rsid w:val="7C86988C"/>
    <w:rsid w:val="7C9074ED"/>
    <w:rsid w:val="7C977FD8"/>
    <w:rsid w:val="7C9ADAFA"/>
    <w:rsid w:val="7CA55093"/>
    <w:rsid w:val="7CAB2DA3"/>
    <w:rsid w:val="7CAC2E7F"/>
    <w:rsid w:val="7CB30EDA"/>
    <w:rsid w:val="7CDA3F81"/>
    <w:rsid w:val="7CDA48F8"/>
    <w:rsid w:val="7CDA77F3"/>
    <w:rsid w:val="7CDB091A"/>
    <w:rsid w:val="7CDCB2B2"/>
    <w:rsid w:val="7CEB8E92"/>
    <w:rsid w:val="7CED5FD3"/>
    <w:rsid w:val="7CEEBB6E"/>
    <w:rsid w:val="7CF7F410"/>
    <w:rsid w:val="7D12A15F"/>
    <w:rsid w:val="7D1980C4"/>
    <w:rsid w:val="7D28566C"/>
    <w:rsid w:val="7D28BF27"/>
    <w:rsid w:val="7D38AECD"/>
    <w:rsid w:val="7D3D01CA"/>
    <w:rsid w:val="7D4B3B8D"/>
    <w:rsid w:val="7D50E89E"/>
    <w:rsid w:val="7D539919"/>
    <w:rsid w:val="7D561167"/>
    <w:rsid w:val="7D5B7B0F"/>
    <w:rsid w:val="7D64ADBF"/>
    <w:rsid w:val="7D697FC2"/>
    <w:rsid w:val="7D6A6E2E"/>
    <w:rsid w:val="7D6C631A"/>
    <w:rsid w:val="7D6D5A0E"/>
    <w:rsid w:val="7D6F0F31"/>
    <w:rsid w:val="7D70A423"/>
    <w:rsid w:val="7D7268ED"/>
    <w:rsid w:val="7D7785AB"/>
    <w:rsid w:val="7D7EA373"/>
    <w:rsid w:val="7D8E97FA"/>
    <w:rsid w:val="7D90CD09"/>
    <w:rsid w:val="7D91FACB"/>
    <w:rsid w:val="7D9B2994"/>
    <w:rsid w:val="7D9C9541"/>
    <w:rsid w:val="7D9FF5EB"/>
    <w:rsid w:val="7DA2B872"/>
    <w:rsid w:val="7DA3CABC"/>
    <w:rsid w:val="7DAA567E"/>
    <w:rsid w:val="7DAB07E9"/>
    <w:rsid w:val="7DAFFEDA"/>
    <w:rsid w:val="7DB39A79"/>
    <w:rsid w:val="7DB58F79"/>
    <w:rsid w:val="7DBF2E7B"/>
    <w:rsid w:val="7DC38622"/>
    <w:rsid w:val="7DC9889E"/>
    <w:rsid w:val="7DCA08F8"/>
    <w:rsid w:val="7DD01C37"/>
    <w:rsid w:val="7DD7C7BD"/>
    <w:rsid w:val="7DDFADB9"/>
    <w:rsid w:val="7DE11F47"/>
    <w:rsid w:val="7DE9AF88"/>
    <w:rsid w:val="7DECC709"/>
    <w:rsid w:val="7DEFA095"/>
    <w:rsid w:val="7DFDF696"/>
    <w:rsid w:val="7E17A1E9"/>
    <w:rsid w:val="7E1EA33B"/>
    <w:rsid w:val="7E1FFA70"/>
    <w:rsid w:val="7E236A12"/>
    <w:rsid w:val="7E32F2ED"/>
    <w:rsid w:val="7E37CDC4"/>
    <w:rsid w:val="7E3A476E"/>
    <w:rsid w:val="7E3CEFE3"/>
    <w:rsid w:val="7E40FAF9"/>
    <w:rsid w:val="7E45B94B"/>
    <w:rsid w:val="7E4DFF46"/>
    <w:rsid w:val="7E57CED3"/>
    <w:rsid w:val="7E68D437"/>
    <w:rsid w:val="7E6CB82D"/>
    <w:rsid w:val="7E71DDA1"/>
    <w:rsid w:val="7E73AF77"/>
    <w:rsid w:val="7E7DF8E9"/>
    <w:rsid w:val="7E86BF83"/>
    <w:rsid w:val="7E886504"/>
    <w:rsid w:val="7E91036C"/>
    <w:rsid w:val="7E9530B8"/>
    <w:rsid w:val="7E983D7E"/>
    <w:rsid w:val="7E985C50"/>
    <w:rsid w:val="7EA693F8"/>
    <w:rsid w:val="7EC783F8"/>
    <w:rsid w:val="7ECB3E79"/>
    <w:rsid w:val="7ECBF794"/>
    <w:rsid w:val="7ECE8049"/>
    <w:rsid w:val="7ED2F73E"/>
    <w:rsid w:val="7ED8683F"/>
    <w:rsid w:val="7EEF4FFB"/>
    <w:rsid w:val="7EF00904"/>
    <w:rsid w:val="7EF08F1C"/>
    <w:rsid w:val="7EF8A816"/>
    <w:rsid w:val="7F04B20E"/>
    <w:rsid w:val="7F0B9198"/>
    <w:rsid w:val="7F1ACA5B"/>
    <w:rsid w:val="7F25E88A"/>
    <w:rsid w:val="7F263AF5"/>
    <w:rsid w:val="7F28C215"/>
    <w:rsid w:val="7F470E6F"/>
    <w:rsid w:val="7F47BBFD"/>
    <w:rsid w:val="7F48B4C1"/>
    <w:rsid w:val="7F545731"/>
    <w:rsid w:val="7F5A204D"/>
    <w:rsid w:val="7F5BDB22"/>
    <w:rsid w:val="7F5C0496"/>
    <w:rsid w:val="7F6CDBA4"/>
    <w:rsid w:val="7F70CA07"/>
    <w:rsid w:val="7F781B3B"/>
    <w:rsid w:val="7F7F3545"/>
    <w:rsid w:val="7F87F3BA"/>
    <w:rsid w:val="7F9CD9F5"/>
    <w:rsid w:val="7FA03CDC"/>
    <w:rsid w:val="7FA43DDA"/>
    <w:rsid w:val="7FA4CD23"/>
    <w:rsid w:val="7FA5D90D"/>
    <w:rsid w:val="7FA93C78"/>
    <w:rsid w:val="7FAD0BAC"/>
    <w:rsid w:val="7FAF406B"/>
    <w:rsid w:val="7FB1CC11"/>
    <w:rsid w:val="7FBFD890"/>
    <w:rsid w:val="7FD73182"/>
    <w:rsid w:val="7FD7BA81"/>
    <w:rsid w:val="7FDFDFEA"/>
    <w:rsid w:val="7FE0F16B"/>
    <w:rsid w:val="7FF6A4AA"/>
    <w:rsid w:val="7FFF91F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64AA52"/>
  <w15:chartTrackingRefBased/>
  <w15:docId w15:val="{D33BCDA4-3560-42AC-9A9E-0DBA8C2E5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4741"/>
    <w:pPr>
      <w:spacing w:before="120" w:line="240" w:lineRule="auto"/>
    </w:pPr>
    <w:rPr>
      <w:rFonts w:ascii="Calibri Light" w:hAnsi="Calibri Light"/>
      <w:sz w:val="24"/>
    </w:rPr>
  </w:style>
  <w:style w:type="paragraph" w:styleId="Heading1">
    <w:name w:val="heading 1"/>
    <w:basedOn w:val="Normal"/>
    <w:next w:val="Normal"/>
    <w:link w:val="Heading1Char"/>
    <w:uiPriority w:val="9"/>
    <w:qFormat/>
    <w:rsid w:val="00DC427B"/>
    <w:pPr>
      <w:pageBreakBefore/>
      <w:numPr>
        <w:numId w:val="6"/>
      </w:numPr>
      <w:spacing w:before="0" w:line="640" w:lineRule="exact"/>
      <w:outlineLvl w:val="0"/>
    </w:pPr>
    <w:rPr>
      <w:rFonts w:asciiTheme="minorHAnsi" w:eastAsiaTheme="majorEastAsia" w:hAnsiTheme="minorHAnsi" w:cstheme="minorHAnsi"/>
      <w:b/>
      <w:caps/>
      <w:color w:val="313D48" w:themeColor="text2"/>
      <w:sz w:val="40"/>
      <w:szCs w:val="64"/>
    </w:rPr>
  </w:style>
  <w:style w:type="paragraph" w:styleId="Heading2">
    <w:name w:val="heading 2"/>
    <w:basedOn w:val="Normal"/>
    <w:next w:val="Normal"/>
    <w:link w:val="Heading2Char"/>
    <w:uiPriority w:val="9"/>
    <w:unhideWhenUsed/>
    <w:qFormat/>
    <w:rsid w:val="00430D38"/>
    <w:pPr>
      <w:keepNext/>
      <w:spacing w:before="240"/>
      <w:outlineLvl w:val="1"/>
    </w:pPr>
    <w:rPr>
      <w:rFonts w:asciiTheme="minorHAnsi" w:hAnsiTheme="minorHAnsi" w:cstheme="minorHAnsi"/>
      <w:b/>
      <w:bCs/>
      <w:caps/>
      <w:color w:val="33647E" w:themeColor="accent1"/>
      <w:sz w:val="32"/>
      <w:szCs w:val="24"/>
      <w:lang w:eastAsia="en-IE"/>
    </w:rPr>
  </w:style>
  <w:style w:type="paragraph" w:styleId="Heading3">
    <w:name w:val="heading 3"/>
    <w:basedOn w:val="Normal"/>
    <w:next w:val="Normal"/>
    <w:link w:val="Heading3Char"/>
    <w:uiPriority w:val="9"/>
    <w:unhideWhenUsed/>
    <w:qFormat/>
    <w:rsid w:val="00656888"/>
    <w:pPr>
      <w:keepNext/>
      <w:spacing w:before="160" w:after="120"/>
      <w:outlineLvl w:val="2"/>
    </w:pPr>
    <w:rPr>
      <w:rFonts w:asciiTheme="minorHAnsi" w:hAnsiTheme="minorHAnsi" w:cstheme="minorHAnsi"/>
      <w:b/>
      <w:bCs/>
      <w:caps/>
      <w:noProof/>
      <w:color w:val="00837C" w:themeColor="accent2"/>
      <w:sz w:val="28"/>
      <w:szCs w:val="22"/>
      <w:lang w:val="en-AU"/>
    </w:rPr>
  </w:style>
  <w:style w:type="paragraph" w:styleId="Heading4">
    <w:name w:val="heading 4"/>
    <w:basedOn w:val="Normal"/>
    <w:next w:val="Normal"/>
    <w:link w:val="Heading4Char"/>
    <w:uiPriority w:val="9"/>
    <w:unhideWhenUsed/>
    <w:qFormat/>
    <w:rsid w:val="00CF1541"/>
    <w:pPr>
      <w:outlineLvl w:val="3"/>
    </w:pPr>
    <w:rPr>
      <w:rFonts w:ascii="Calibri" w:hAnsi="Calibri" w:cs="Calibri"/>
      <w:b/>
      <w:bCs/>
      <w:sz w:val="28"/>
      <w:szCs w:val="28"/>
    </w:rPr>
  </w:style>
  <w:style w:type="paragraph" w:styleId="Heading5">
    <w:name w:val="heading 5"/>
    <w:basedOn w:val="Normal"/>
    <w:next w:val="Normal"/>
    <w:link w:val="Heading5Char"/>
    <w:uiPriority w:val="9"/>
    <w:unhideWhenUsed/>
    <w:qFormat/>
    <w:rsid w:val="00CD1C4C"/>
    <w:pPr>
      <w:keepNext/>
      <w:keepLines/>
      <w:numPr>
        <w:ilvl w:val="4"/>
        <w:numId w:val="6"/>
      </w:numPr>
      <w:spacing w:before="40" w:after="0"/>
      <w:outlineLvl w:val="4"/>
    </w:pPr>
    <w:rPr>
      <w:rFonts w:asciiTheme="majorHAnsi" w:eastAsiaTheme="majorEastAsia" w:hAnsiTheme="majorHAnsi" w:cstheme="majorBidi"/>
      <w:color w:val="264A5E" w:themeColor="accent1" w:themeShade="BF"/>
    </w:rPr>
  </w:style>
  <w:style w:type="paragraph" w:styleId="Heading6">
    <w:name w:val="heading 6"/>
    <w:basedOn w:val="Normal"/>
    <w:next w:val="Normal"/>
    <w:link w:val="Heading6Char"/>
    <w:uiPriority w:val="9"/>
    <w:unhideWhenUsed/>
    <w:qFormat/>
    <w:rsid w:val="00CD1C4C"/>
    <w:pPr>
      <w:keepNext/>
      <w:keepLines/>
      <w:numPr>
        <w:ilvl w:val="5"/>
        <w:numId w:val="6"/>
      </w:numPr>
      <w:spacing w:before="40" w:after="0"/>
      <w:outlineLvl w:val="5"/>
    </w:pPr>
    <w:rPr>
      <w:rFonts w:asciiTheme="majorHAnsi" w:eastAsiaTheme="majorEastAsia" w:hAnsiTheme="majorHAnsi" w:cstheme="majorBidi"/>
      <w:color w:val="19313E" w:themeColor="accent1" w:themeShade="7F"/>
    </w:rPr>
  </w:style>
  <w:style w:type="paragraph" w:styleId="Heading7">
    <w:name w:val="heading 7"/>
    <w:basedOn w:val="Normal"/>
    <w:next w:val="Normal"/>
    <w:link w:val="Heading7Char"/>
    <w:uiPriority w:val="9"/>
    <w:unhideWhenUsed/>
    <w:qFormat/>
    <w:rsid w:val="00CD1C4C"/>
    <w:pPr>
      <w:keepNext/>
      <w:keepLines/>
      <w:numPr>
        <w:ilvl w:val="6"/>
        <w:numId w:val="6"/>
      </w:numPr>
      <w:spacing w:before="40" w:after="0"/>
      <w:outlineLvl w:val="6"/>
    </w:pPr>
    <w:rPr>
      <w:rFonts w:asciiTheme="majorHAnsi" w:eastAsiaTheme="majorEastAsia" w:hAnsiTheme="majorHAnsi" w:cstheme="majorBidi"/>
      <w:i/>
      <w:iCs/>
      <w:color w:val="19313E" w:themeColor="accent1" w:themeShade="7F"/>
    </w:rPr>
  </w:style>
  <w:style w:type="paragraph" w:styleId="Heading8">
    <w:name w:val="heading 8"/>
    <w:basedOn w:val="Normal"/>
    <w:next w:val="Normal"/>
    <w:link w:val="Heading8Char"/>
    <w:uiPriority w:val="9"/>
    <w:unhideWhenUsed/>
    <w:qFormat/>
    <w:rsid w:val="00CD1C4C"/>
    <w:pPr>
      <w:keepNext/>
      <w:keepLines/>
      <w:numPr>
        <w:ilvl w:val="7"/>
        <w:numId w:val="6"/>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CD1C4C"/>
    <w:pPr>
      <w:keepNext/>
      <w:keepLines/>
      <w:numPr>
        <w:ilvl w:val="8"/>
        <w:numId w:val="6"/>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427B"/>
    <w:rPr>
      <w:rFonts w:eastAsiaTheme="majorEastAsia" w:cstheme="minorHAnsi"/>
      <w:b/>
      <w:caps/>
      <w:color w:val="313D48" w:themeColor="text2"/>
      <w:sz w:val="40"/>
      <w:szCs w:val="64"/>
    </w:rPr>
  </w:style>
  <w:style w:type="character" w:customStyle="1" w:styleId="Heading2Char">
    <w:name w:val="Heading 2 Char"/>
    <w:basedOn w:val="DefaultParagraphFont"/>
    <w:link w:val="Heading2"/>
    <w:uiPriority w:val="9"/>
    <w:rsid w:val="00430D38"/>
    <w:rPr>
      <w:rFonts w:cstheme="minorHAnsi"/>
      <w:b/>
      <w:bCs/>
      <w:caps/>
      <w:color w:val="33647E" w:themeColor="accent1"/>
      <w:sz w:val="32"/>
      <w:szCs w:val="24"/>
      <w:lang w:eastAsia="en-IE"/>
    </w:rPr>
  </w:style>
  <w:style w:type="character" w:customStyle="1" w:styleId="Heading3Char">
    <w:name w:val="Heading 3 Char"/>
    <w:basedOn w:val="DefaultParagraphFont"/>
    <w:link w:val="Heading3"/>
    <w:uiPriority w:val="9"/>
    <w:rsid w:val="00656888"/>
    <w:rPr>
      <w:rFonts w:cstheme="minorHAnsi"/>
      <w:b/>
      <w:bCs/>
      <w:caps/>
      <w:noProof/>
      <w:color w:val="00837C" w:themeColor="accent2"/>
      <w:sz w:val="28"/>
      <w:szCs w:val="22"/>
      <w:lang w:val="en-AU"/>
    </w:rPr>
  </w:style>
  <w:style w:type="character" w:customStyle="1" w:styleId="Heading4Char">
    <w:name w:val="Heading 4 Char"/>
    <w:basedOn w:val="DefaultParagraphFont"/>
    <w:link w:val="Heading4"/>
    <w:uiPriority w:val="9"/>
    <w:rsid w:val="00CF1541"/>
    <w:rPr>
      <w:rFonts w:ascii="Calibri" w:hAnsi="Calibri" w:cs="Calibri"/>
      <w:b/>
      <w:bCs/>
      <w:sz w:val="28"/>
      <w:szCs w:val="28"/>
    </w:rPr>
  </w:style>
  <w:style w:type="character" w:customStyle="1" w:styleId="Heading5Char">
    <w:name w:val="Heading 5 Char"/>
    <w:basedOn w:val="DefaultParagraphFont"/>
    <w:link w:val="Heading5"/>
    <w:uiPriority w:val="9"/>
    <w:rsid w:val="00CD1C4C"/>
    <w:rPr>
      <w:rFonts w:asciiTheme="majorHAnsi" w:eastAsiaTheme="majorEastAsia" w:hAnsiTheme="majorHAnsi" w:cstheme="majorBidi"/>
      <w:color w:val="264A5E" w:themeColor="accent1" w:themeShade="BF"/>
      <w:sz w:val="24"/>
    </w:rPr>
  </w:style>
  <w:style w:type="character" w:customStyle="1" w:styleId="Heading6Char">
    <w:name w:val="Heading 6 Char"/>
    <w:basedOn w:val="DefaultParagraphFont"/>
    <w:link w:val="Heading6"/>
    <w:uiPriority w:val="9"/>
    <w:rsid w:val="00CD1C4C"/>
    <w:rPr>
      <w:rFonts w:asciiTheme="majorHAnsi" w:eastAsiaTheme="majorEastAsia" w:hAnsiTheme="majorHAnsi" w:cstheme="majorBidi"/>
      <w:color w:val="19313E" w:themeColor="accent1" w:themeShade="7F"/>
      <w:sz w:val="24"/>
    </w:rPr>
  </w:style>
  <w:style w:type="character" w:customStyle="1" w:styleId="Heading7Char">
    <w:name w:val="Heading 7 Char"/>
    <w:basedOn w:val="DefaultParagraphFont"/>
    <w:link w:val="Heading7"/>
    <w:uiPriority w:val="9"/>
    <w:rsid w:val="00CD1C4C"/>
    <w:rPr>
      <w:rFonts w:asciiTheme="majorHAnsi" w:eastAsiaTheme="majorEastAsia" w:hAnsiTheme="majorHAnsi" w:cstheme="majorBidi"/>
      <w:i/>
      <w:iCs/>
      <w:color w:val="19313E" w:themeColor="accent1" w:themeShade="7F"/>
      <w:sz w:val="24"/>
    </w:rPr>
  </w:style>
  <w:style w:type="character" w:customStyle="1" w:styleId="Heading8Char">
    <w:name w:val="Heading 8 Char"/>
    <w:basedOn w:val="DefaultParagraphFont"/>
    <w:link w:val="Heading8"/>
    <w:uiPriority w:val="9"/>
    <w:rsid w:val="00CD1C4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CD1C4C"/>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BE68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FC1504"/>
    <w:pPr>
      <w:spacing w:after="0" w:line="240" w:lineRule="auto"/>
    </w:pPr>
    <w:rPr>
      <w:sz w:val="24"/>
    </w:rPr>
  </w:style>
  <w:style w:type="paragraph" w:customStyle="1" w:styleId="Copyright">
    <w:name w:val="Copyright"/>
    <w:uiPriority w:val="99"/>
    <w:rsid w:val="00CD1C4C"/>
    <w:pPr>
      <w:spacing w:before="120" w:after="120" w:line="240" w:lineRule="auto"/>
      <w:ind w:right="5387"/>
    </w:pPr>
    <w:rPr>
      <w:rFonts w:eastAsia="Arial" w:cs="Times New Roman"/>
      <w:b/>
      <w:bCs/>
      <w:color w:val="FFFFFF" w:themeColor="background1"/>
      <w:sz w:val="18"/>
      <w:szCs w:val="18"/>
      <w:lang w:val="en-AU"/>
    </w:rPr>
  </w:style>
  <w:style w:type="paragraph" w:styleId="Title">
    <w:name w:val="Title"/>
    <w:next w:val="Normal"/>
    <w:link w:val="TitleChar"/>
    <w:uiPriority w:val="10"/>
    <w:qFormat/>
    <w:rsid w:val="00CE6411"/>
    <w:pPr>
      <w:spacing w:before="240" w:after="0"/>
      <w:ind w:left="794"/>
    </w:pPr>
    <w:rPr>
      <w:rFonts w:eastAsiaTheme="majorEastAsia" w:cstheme="minorHAnsi"/>
      <w:b/>
      <w:caps/>
      <w:color w:val="33647E" w:themeColor="accent1"/>
      <w:sz w:val="56"/>
      <w:szCs w:val="56"/>
    </w:rPr>
  </w:style>
  <w:style w:type="character" w:customStyle="1" w:styleId="TitleChar">
    <w:name w:val="Title Char"/>
    <w:basedOn w:val="DefaultParagraphFont"/>
    <w:link w:val="Title"/>
    <w:uiPriority w:val="10"/>
    <w:rsid w:val="00CE6411"/>
    <w:rPr>
      <w:rFonts w:eastAsiaTheme="majorEastAsia" w:cstheme="minorHAnsi"/>
      <w:b/>
      <w:caps/>
      <w:color w:val="33647E" w:themeColor="accent1"/>
      <w:sz w:val="56"/>
      <w:szCs w:val="56"/>
    </w:rPr>
  </w:style>
  <w:style w:type="paragraph" w:styleId="Header">
    <w:name w:val="header"/>
    <w:basedOn w:val="Normal"/>
    <w:link w:val="HeaderChar"/>
    <w:uiPriority w:val="99"/>
    <w:unhideWhenUsed/>
    <w:rsid w:val="00515325"/>
    <w:pPr>
      <w:tabs>
        <w:tab w:val="right" w:pos="10490"/>
      </w:tabs>
      <w:spacing w:after="0"/>
    </w:pPr>
    <w:rPr>
      <w:rFonts w:asciiTheme="majorHAnsi" w:hAnsiTheme="majorHAnsi"/>
      <w:caps/>
      <w:color w:val="313D48" w:themeColor="text2"/>
      <w:position w:val="20"/>
      <w:sz w:val="18"/>
    </w:rPr>
  </w:style>
  <w:style w:type="character" w:customStyle="1" w:styleId="HeaderChar">
    <w:name w:val="Header Char"/>
    <w:basedOn w:val="DefaultParagraphFont"/>
    <w:link w:val="Header"/>
    <w:uiPriority w:val="99"/>
    <w:rsid w:val="00515325"/>
    <w:rPr>
      <w:rFonts w:asciiTheme="majorHAnsi" w:hAnsiTheme="majorHAnsi"/>
      <w:caps/>
      <w:color w:val="313D48" w:themeColor="text2"/>
      <w:position w:val="20"/>
      <w:sz w:val="18"/>
    </w:rPr>
  </w:style>
  <w:style w:type="paragraph" w:styleId="Footer">
    <w:name w:val="footer"/>
    <w:basedOn w:val="Normal"/>
    <w:link w:val="FooterChar"/>
    <w:uiPriority w:val="99"/>
    <w:unhideWhenUsed/>
    <w:rsid w:val="002C2AE2"/>
    <w:pPr>
      <w:tabs>
        <w:tab w:val="right" w:pos="10773"/>
      </w:tabs>
      <w:spacing w:after="0"/>
    </w:pPr>
    <w:rPr>
      <w:color w:val="FFFFFF" w:themeColor="background1"/>
      <w:sz w:val="17"/>
      <w:szCs w:val="17"/>
    </w:rPr>
  </w:style>
  <w:style w:type="character" w:customStyle="1" w:styleId="FooterChar">
    <w:name w:val="Footer Char"/>
    <w:basedOn w:val="DefaultParagraphFont"/>
    <w:link w:val="Footer"/>
    <w:uiPriority w:val="99"/>
    <w:rsid w:val="002C2AE2"/>
    <w:rPr>
      <w:rFonts w:ascii="Calibri Light" w:hAnsi="Calibri Light"/>
      <w:color w:val="FFFFFF" w:themeColor="background1"/>
      <w:sz w:val="17"/>
      <w:szCs w:val="17"/>
    </w:rPr>
  </w:style>
  <w:style w:type="paragraph" w:customStyle="1" w:styleId="NoNumbersHeading1">
    <w:name w:val="No Numbers Heading 1"/>
    <w:basedOn w:val="Heading1"/>
    <w:link w:val="NoNumbersHeading1Char"/>
    <w:qFormat/>
    <w:rsid w:val="00BC10F4"/>
    <w:pPr>
      <w:numPr>
        <w:numId w:val="0"/>
      </w:numPr>
    </w:pPr>
  </w:style>
  <w:style w:type="character" w:customStyle="1" w:styleId="NoNumbersHeading1Char">
    <w:name w:val="No Numbers Heading 1 Char"/>
    <w:basedOn w:val="Heading1Char"/>
    <w:link w:val="NoNumbersHeading1"/>
    <w:rsid w:val="00BC10F4"/>
    <w:rPr>
      <w:rFonts w:ascii="Arial" w:eastAsiaTheme="majorEastAsia" w:hAnsi="Arial" w:cstheme="majorBidi"/>
      <w:b/>
      <w:caps/>
      <w:color w:val="33647E" w:themeColor="accent1"/>
      <w:sz w:val="40"/>
      <w:szCs w:val="40"/>
      <w:lang w:val="en-AU"/>
    </w:rPr>
  </w:style>
  <w:style w:type="paragraph" w:customStyle="1" w:styleId="NoNumbersHeading2">
    <w:name w:val="No Numbers Heading 2"/>
    <w:basedOn w:val="Heading2"/>
    <w:link w:val="NoNumbersHeading2Char"/>
    <w:qFormat/>
    <w:rsid w:val="002205AB"/>
    <w:pPr>
      <w:tabs>
        <w:tab w:val="left" w:pos="794"/>
      </w:tabs>
    </w:pPr>
  </w:style>
  <w:style w:type="character" w:customStyle="1" w:styleId="NoNumbersHeading2Char">
    <w:name w:val="No Numbers Heading 2 Char"/>
    <w:basedOn w:val="Heading2Char"/>
    <w:link w:val="NoNumbersHeading2"/>
    <w:rsid w:val="002205AB"/>
    <w:rPr>
      <w:rFonts w:cstheme="minorHAnsi"/>
      <w:b/>
      <w:bCs/>
      <w:caps/>
      <w:color w:val="33647E" w:themeColor="accent1"/>
      <w:sz w:val="32"/>
      <w:szCs w:val="24"/>
      <w:lang w:eastAsia="en-IE"/>
    </w:rPr>
  </w:style>
  <w:style w:type="paragraph" w:customStyle="1" w:styleId="NoNumbersHeading3">
    <w:name w:val="No Numbers Heading 3"/>
    <w:basedOn w:val="Heading3"/>
    <w:link w:val="NoNumbersHeading3Char"/>
    <w:qFormat/>
    <w:rsid w:val="00850A8C"/>
  </w:style>
  <w:style w:type="character" w:customStyle="1" w:styleId="NoNumbersHeading3Char">
    <w:name w:val="No Numbers Heading 3 Char"/>
    <w:basedOn w:val="Heading3Char"/>
    <w:link w:val="NoNumbersHeading3"/>
    <w:rsid w:val="00850A8C"/>
    <w:rPr>
      <w:rFonts w:cstheme="minorHAnsi"/>
      <w:b/>
      <w:bCs/>
      <w:caps/>
      <w:noProof/>
      <w:color w:val="313D48" w:themeColor="text2"/>
      <w:sz w:val="28"/>
      <w:szCs w:val="22"/>
      <w:lang w:val="en-AU"/>
    </w:rPr>
  </w:style>
  <w:style w:type="paragraph" w:customStyle="1" w:styleId="NoNumbersHeading4">
    <w:name w:val="No Numbers Heading 4"/>
    <w:basedOn w:val="Heading4"/>
    <w:link w:val="NoNumbersHeading4Char"/>
    <w:qFormat/>
    <w:rsid w:val="003916E5"/>
    <w:pPr>
      <w:ind w:left="864" w:hanging="864"/>
    </w:pPr>
    <w:rPr>
      <w:bCs w:val="0"/>
    </w:rPr>
  </w:style>
  <w:style w:type="character" w:customStyle="1" w:styleId="NoNumbersHeading4Char">
    <w:name w:val="No Numbers Heading 4 Char"/>
    <w:basedOn w:val="Heading4Char"/>
    <w:link w:val="NoNumbersHeading4"/>
    <w:rsid w:val="003916E5"/>
    <w:rPr>
      <w:rFonts w:asciiTheme="majorHAnsi" w:eastAsiaTheme="majorEastAsia" w:hAnsiTheme="majorHAnsi" w:cstheme="majorBidi"/>
      <w:b/>
      <w:bCs w:val="0"/>
      <w:sz w:val="26"/>
      <w:szCs w:val="28"/>
    </w:rPr>
  </w:style>
  <w:style w:type="paragraph" w:styleId="Subtitle">
    <w:name w:val="Subtitle"/>
    <w:basedOn w:val="Normal"/>
    <w:next w:val="Normal"/>
    <w:link w:val="SubtitleChar"/>
    <w:uiPriority w:val="11"/>
    <w:qFormat/>
    <w:rsid w:val="00CE6411"/>
    <w:pPr>
      <w:spacing w:before="200"/>
      <w:ind w:left="794"/>
    </w:pPr>
    <w:rPr>
      <w:b/>
      <w:bCs/>
      <w:color w:val="33647E" w:themeColor="accent1"/>
      <w:sz w:val="48"/>
      <w:szCs w:val="52"/>
    </w:rPr>
  </w:style>
  <w:style w:type="character" w:customStyle="1" w:styleId="SubtitleChar">
    <w:name w:val="Subtitle Char"/>
    <w:basedOn w:val="DefaultParagraphFont"/>
    <w:link w:val="Subtitle"/>
    <w:uiPriority w:val="11"/>
    <w:rsid w:val="00CE6411"/>
    <w:rPr>
      <w:rFonts w:ascii="Calibri Light" w:hAnsi="Calibri Light"/>
      <w:b/>
      <w:bCs/>
      <w:color w:val="33647E" w:themeColor="accent1"/>
      <w:sz w:val="48"/>
      <w:szCs w:val="52"/>
    </w:rPr>
  </w:style>
  <w:style w:type="paragraph" w:customStyle="1" w:styleId="Proposalname">
    <w:name w:val="Proposal name"/>
    <w:basedOn w:val="Header"/>
    <w:link w:val="ProposalnameChar"/>
    <w:rsid w:val="00A14655"/>
    <w:pPr>
      <w:tabs>
        <w:tab w:val="right" w:pos="10204"/>
      </w:tabs>
    </w:pPr>
    <w:rPr>
      <w:sz w:val="17"/>
      <w:szCs w:val="17"/>
    </w:rPr>
  </w:style>
  <w:style w:type="character" w:customStyle="1" w:styleId="ProposalnameChar">
    <w:name w:val="Proposal name Char"/>
    <w:basedOn w:val="HeaderChar"/>
    <w:link w:val="Proposalname"/>
    <w:rsid w:val="00A14655"/>
    <w:rPr>
      <w:rFonts w:asciiTheme="majorHAnsi" w:hAnsiTheme="majorHAnsi"/>
      <w:caps/>
      <w:color w:val="33647E" w:themeColor="accent1"/>
      <w:position w:val="20"/>
      <w:sz w:val="17"/>
      <w:szCs w:val="17"/>
      <w:lang w:val="en-AU"/>
    </w:rPr>
  </w:style>
  <w:style w:type="character" w:styleId="IntenseEmphasis">
    <w:name w:val="Intense Emphasis"/>
    <w:basedOn w:val="DefaultParagraphFont"/>
    <w:uiPriority w:val="21"/>
    <w:rsid w:val="00D04752"/>
    <w:rPr>
      <w:color w:val="CED2D3" w:themeColor="background2"/>
    </w:rPr>
  </w:style>
  <w:style w:type="paragraph" w:styleId="NormalIndent">
    <w:name w:val="Normal Indent"/>
    <w:basedOn w:val="Normal"/>
    <w:uiPriority w:val="99"/>
    <w:unhideWhenUsed/>
    <w:rsid w:val="0076076C"/>
    <w:pPr>
      <w:ind w:left="357"/>
    </w:pPr>
  </w:style>
  <w:style w:type="table" w:styleId="TableGridLight">
    <w:name w:val="Grid Table Light"/>
    <w:basedOn w:val="TableNormal"/>
    <w:uiPriority w:val="40"/>
    <w:rsid w:val="00E3721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onText">
    <w:name w:val="Balloon Text"/>
    <w:basedOn w:val="Normal"/>
    <w:link w:val="BalloonTextChar"/>
    <w:uiPriority w:val="99"/>
    <w:semiHidden/>
    <w:unhideWhenUsed/>
    <w:rsid w:val="00DA1A56"/>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1A56"/>
    <w:rPr>
      <w:rFonts w:ascii="Segoe UI" w:hAnsi="Segoe UI" w:cs="Segoe UI"/>
      <w:sz w:val="18"/>
      <w:szCs w:val="18"/>
      <w:lang w:val="en-AU"/>
    </w:rPr>
  </w:style>
  <w:style w:type="paragraph" w:styleId="Caption">
    <w:name w:val="caption"/>
    <w:basedOn w:val="Normal"/>
    <w:next w:val="Normal"/>
    <w:uiPriority w:val="4"/>
    <w:unhideWhenUsed/>
    <w:qFormat/>
    <w:rsid w:val="005C4C27"/>
    <w:pPr>
      <w:keepNext/>
      <w:keepLines/>
      <w:spacing w:before="240" w:after="100"/>
    </w:pPr>
    <w:rPr>
      <w:i/>
      <w:iCs/>
      <w:color w:val="000000" w:themeColor="text1"/>
      <w:sz w:val="20"/>
    </w:rPr>
  </w:style>
  <w:style w:type="character" w:styleId="Emphasis">
    <w:name w:val="Emphasis"/>
    <w:basedOn w:val="DefaultParagraphFont"/>
    <w:uiPriority w:val="20"/>
    <w:rsid w:val="00F8433A"/>
    <w:rPr>
      <w:i/>
      <w:iCs/>
    </w:rPr>
  </w:style>
  <w:style w:type="paragraph" w:styleId="IntenseQuote">
    <w:name w:val="Intense Quote"/>
    <w:basedOn w:val="Normal"/>
    <w:next w:val="Normal"/>
    <w:link w:val="IntenseQuoteChar"/>
    <w:uiPriority w:val="30"/>
    <w:rsid w:val="00C85E06"/>
    <w:pPr>
      <w:pBdr>
        <w:top w:val="single" w:sz="4" w:space="10" w:color="33647E" w:themeColor="accent1"/>
        <w:bottom w:val="single" w:sz="4" w:space="10" w:color="33647E" w:themeColor="accent1"/>
      </w:pBdr>
      <w:spacing w:before="360" w:after="360"/>
      <w:ind w:left="864" w:right="864"/>
      <w:jc w:val="center"/>
    </w:pPr>
    <w:rPr>
      <w:i/>
      <w:iCs/>
      <w:color w:val="33647E" w:themeColor="accent1"/>
    </w:rPr>
  </w:style>
  <w:style w:type="character" w:customStyle="1" w:styleId="IntenseQuoteChar">
    <w:name w:val="Intense Quote Char"/>
    <w:basedOn w:val="DefaultParagraphFont"/>
    <w:link w:val="IntenseQuote"/>
    <w:uiPriority w:val="30"/>
    <w:rsid w:val="00C85E06"/>
    <w:rPr>
      <w:i/>
      <w:iCs/>
      <w:color w:val="33647E" w:themeColor="accent1"/>
    </w:rPr>
  </w:style>
  <w:style w:type="character" w:styleId="SubtleEmphasis">
    <w:name w:val="Subtle Emphasis"/>
    <w:basedOn w:val="DefaultParagraphFont"/>
    <w:uiPriority w:val="19"/>
    <w:rsid w:val="00F2667A"/>
    <w:rPr>
      <w:i/>
      <w:iCs/>
      <w:color w:val="404040" w:themeColor="text1" w:themeTint="BF"/>
    </w:rPr>
  </w:style>
  <w:style w:type="character" w:styleId="PlaceholderText">
    <w:name w:val="Placeholder Text"/>
    <w:basedOn w:val="DefaultParagraphFont"/>
    <w:uiPriority w:val="99"/>
    <w:semiHidden/>
    <w:rsid w:val="00FD4D09"/>
    <w:rPr>
      <w:color w:val="808080"/>
    </w:rPr>
  </w:style>
  <w:style w:type="paragraph" w:styleId="TOC1">
    <w:name w:val="toc 1"/>
    <w:basedOn w:val="Normal"/>
    <w:next w:val="Normal"/>
    <w:autoRedefine/>
    <w:uiPriority w:val="39"/>
    <w:unhideWhenUsed/>
    <w:rsid w:val="00A31D79"/>
    <w:pPr>
      <w:keepNext/>
      <w:tabs>
        <w:tab w:val="left" w:pos="426"/>
        <w:tab w:val="right" w:leader="dot" w:pos="10194"/>
      </w:tabs>
      <w:spacing w:after="120"/>
    </w:pPr>
    <w:rPr>
      <w:rFonts w:asciiTheme="minorHAnsi" w:eastAsiaTheme="minorEastAsia" w:hAnsiTheme="minorHAnsi"/>
      <w:b/>
      <w:bCs/>
      <w:caps/>
      <w:noProof/>
      <w:color w:val="313D48" w:themeColor="text2"/>
      <w:kern w:val="2"/>
      <w:szCs w:val="24"/>
      <w14:ligatures w14:val="standardContextual"/>
    </w:rPr>
  </w:style>
  <w:style w:type="paragraph" w:styleId="TOC2">
    <w:name w:val="toc 2"/>
    <w:basedOn w:val="Normal"/>
    <w:next w:val="Normal"/>
    <w:autoRedefine/>
    <w:uiPriority w:val="39"/>
    <w:unhideWhenUsed/>
    <w:rsid w:val="00A31D79"/>
    <w:pPr>
      <w:tabs>
        <w:tab w:val="right" w:leader="dot" w:pos="10194"/>
      </w:tabs>
      <w:spacing w:after="120"/>
      <w:ind w:left="454"/>
    </w:pPr>
    <w:rPr>
      <w:noProof/>
      <w:sz w:val="22"/>
      <w:szCs w:val="18"/>
    </w:rPr>
  </w:style>
  <w:style w:type="paragraph" w:styleId="TOC3">
    <w:name w:val="toc 3"/>
    <w:basedOn w:val="Normal"/>
    <w:next w:val="Normal"/>
    <w:autoRedefine/>
    <w:uiPriority w:val="39"/>
    <w:unhideWhenUsed/>
    <w:rsid w:val="00E64686"/>
    <w:pPr>
      <w:tabs>
        <w:tab w:val="left" w:pos="1701"/>
        <w:tab w:val="right" w:leader="dot" w:pos="10194"/>
      </w:tabs>
      <w:spacing w:after="100"/>
      <w:ind w:left="850"/>
    </w:pPr>
    <w:rPr>
      <w:noProof/>
    </w:rPr>
  </w:style>
  <w:style w:type="character" w:styleId="Hyperlink">
    <w:name w:val="Hyperlink"/>
    <w:basedOn w:val="DefaultParagraphFont"/>
    <w:uiPriority w:val="99"/>
    <w:unhideWhenUsed/>
    <w:rsid w:val="009A5786"/>
    <w:rPr>
      <w:color w:val="0000EE" w:themeColor="hyperlink"/>
      <w:u w:val="single"/>
    </w:rPr>
  </w:style>
  <w:style w:type="character" w:styleId="CommentReference">
    <w:name w:val="annotation reference"/>
    <w:basedOn w:val="DefaultParagraphFont"/>
    <w:uiPriority w:val="99"/>
    <w:semiHidden/>
    <w:unhideWhenUsed/>
    <w:rsid w:val="00623739"/>
    <w:rPr>
      <w:sz w:val="16"/>
      <w:szCs w:val="16"/>
    </w:rPr>
  </w:style>
  <w:style w:type="paragraph" w:styleId="CommentText">
    <w:name w:val="annotation text"/>
    <w:basedOn w:val="Normal"/>
    <w:link w:val="CommentTextChar"/>
    <w:uiPriority w:val="99"/>
    <w:unhideWhenUsed/>
    <w:rsid w:val="00623739"/>
  </w:style>
  <w:style w:type="character" w:customStyle="1" w:styleId="CommentTextChar">
    <w:name w:val="Comment Text Char"/>
    <w:basedOn w:val="DefaultParagraphFont"/>
    <w:link w:val="CommentText"/>
    <w:uiPriority w:val="99"/>
    <w:rsid w:val="00623739"/>
    <w:rPr>
      <w:lang w:val="en-AU"/>
    </w:rPr>
  </w:style>
  <w:style w:type="paragraph" w:styleId="CommentSubject">
    <w:name w:val="annotation subject"/>
    <w:basedOn w:val="CommentText"/>
    <w:next w:val="CommentText"/>
    <w:link w:val="CommentSubjectChar"/>
    <w:uiPriority w:val="99"/>
    <w:semiHidden/>
    <w:unhideWhenUsed/>
    <w:rsid w:val="00623739"/>
    <w:rPr>
      <w:b/>
      <w:bCs/>
    </w:rPr>
  </w:style>
  <w:style w:type="character" w:customStyle="1" w:styleId="CommentSubjectChar">
    <w:name w:val="Comment Subject Char"/>
    <w:basedOn w:val="CommentTextChar"/>
    <w:link w:val="CommentSubject"/>
    <w:uiPriority w:val="99"/>
    <w:semiHidden/>
    <w:rsid w:val="00623739"/>
    <w:rPr>
      <w:b/>
      <w:bCs/>
      <w:lang w:val="en-AU"/>
    </w:rPr>
  </w:style>
  <w:style w:type="character" w:styleId="Strong">
    <w:name w:val="Strong"/>
    <w:basedOn w:val="DefaultParagraphFont"/>
    <w:uiPriority w:val="1"/>
    <w:qFormat/>
    <w:rsid w:val="00F236DC"/>
    <w:rPr>
      <w:b/>
      <w:bCs/>
    </w:rPr>
  </w:style>
  <w:style w:type="paragraph" w:customStyle="1" w:styleId="KeyMessageBullet">
    <w:name w:val="Key Message Bullet"/>
    <w:basedOn w:val="Normal"/>
    <w:rsid w:val="00A908CE"/>
    <w:pPr>
      <w:numPr>
        <w:numId w:val="1"/>
      </w:numPr>
      <w:ind w:left="357" w:hanging="357"/>
    </w:pPr>
    <w:rPr>
      <w:bCs/>
    </w:rPr>
  </w:style>
  <w:style w:type="paragraph" w:styleId="TOC4">
    <w:name w:val="toc 4"/>
    <w:basedOn w:val="Normal"/>
    <w:next w:val="Normal"/>
    <w:autoRedefine/>
    <w:uiPriority w:val="39"/>
    <w:unhideWhenUsed/>
    <w:rsid w:val="00B16007"/>
    <w:pPr>
      <w:spacing w:after="100"/>
      <w:ind w:left="660"/>
    </w:pPr>
    <w:rPr>
      <w:rFonts w:eastAsiaTheme="minorEastAsia"/>
      <w:sz w:val="22"/>
      <w:szCs w:val="22"/>
      <w:lang w:eastAsia="en-AU"/>
    </w:rPr>
  </w:style>
  <w:style w:type="paragraph" w:styleId="TOC5">
    <w:name w:val="toc 5"/>
    <w:basedOn w:val="Normal"/>
    <w:next w:val="Normal"/>
    <w:autoRedefine/>
    <w:uiPriority w:val="39"/>
    <w:unhideWhenUsed/>
    <w:rsid w:val="00B16007"/>
    <w:pPr>
      <w:spacing w:after="100"/>
      <w:ind w:left="880"/>
    </w:pPr>
    <w:rPr>
      <w:rFonts w:eastAsiaTheme="minorEastAsia"/>
      <w:sz w:val="22"/>
      <w:szCs w:val="22"/>
      <w:lang w:eastAsia="en-AU"/>
    </w:rPr>
  </w:style>
  <w:style w:type="paragraph" w:styleId="TOC6">
    <w:name w:val="toc 6"/>
    <w:basedOn w:val="Normal"/>
    <w:next w:val="Normal"/>
    <w:autoRedefine/>
    <w:uiPriority w:val="39"/>
    <w:unhideWhenUsed/>
    <w:rsid w:val="00B16007"/>
    <w:pPr>
      <w:spacing w:after="100"/>
      <w:ind w:left="1100"/>
    </w:pPr>
    <w:rPr>
      <w:rFonts w:eastAsiaTheme="minorEastAsia"/>
      <w:sz w:val="22"/>
      <w:szCs w:val="22"/>
      <w:lang w:eastAsia="en-AU"/>
    </w:rPr>
  </w:style>
  <w:style w:type="paragraph" w:styleId="TOC7">
    <w:name w:val="toc 7"/>
    <w:basedOn w:val="Normal"/>
    <w:next w:val="Normal"/>
    <w:autoRedefine/>
    <w:uiPriority w:val="39"/>
    <w:unhideWhenUsed/>
    <w:rsid w:val="00B16007"/>
    <w:pPr>
      <w:spacing w:after="100"/>
      <w:ind w:left="1320"/>
    </w:pPr>
    <w:rPr>
      <w:rFonts w:eastAsiaTheme="minorEastAsia"/>
      <w:sz w:val="22"/>
      <w:szCs w:val="22"/>
      <w:lang w:eastAsia="en-AU"/>
    </w:rPr>
  </w:style>
  <w:style w:type="paragraph" w:styleId="TOC8">
    <w:name w:val="toc 8"/>
    <w:basedOn w:val="Normal"/>
    <w:next w:val="Normal"/>
    <w:autoRedefine/>
    <w:uiPriority w:val="39"/>
    <w:unhideWhenUsed/>
    <w:rsid w:val="00D76AD3"/>
    <w:pPr>
      <w:spacing w:after="100"/>
      <w:ind w:left="1540"/>
    </w:pPr>
    <w:rPr>
      <w:rFonts w:eastAsiaTheme="minorEastAsia"/>
      <w:sz w:val="22"/>
      <w:szCs w:val="22"/>
      <w:lang w:eastAsia="en-AU"/>
    </w:rPr>
  </w:style>
  <w:style w:type="paragraph" w:styleId="TOC9">
    <w:name w:val="toc 9"/>
    <w:basedOn w:val="Normal"/>
    <w:next w:val="Normal"/>
    <w:autoRedefine/>
    <w:uiPriority w:val="39"/>
    <w:unhideWhenUsed/>
    <w:rsid w:val="00B16007"/>
    <w:pPr>
      <w:spacing w:after="100"/>
      <w:ind w:left="720" w:hanging="360"/>
    </w:pPr>
    <w:rPr>
      <w:rFonts w:eastAsiaTheme="minorEastAsia"/>
      <w:sz w:val="22"/>
      <w:szCs w:val="22"/>
      <w:lang w:eastAsia="en-AU"/>
    </w:rPr>
  </w:style>
  <w:style w:type="character" w:styleId="UnresolvedMention">
    <w:name w:val="Unresolved Mention"/>
    <w:basedOn w:val="DefaultParagraphFont"/>
    <w:uiPriority w:val="99"/>
    <w:unhideWhenUsed/>
    <w:rsid w:val="00B16007"/>
    <w:rPr>
      <w:color w:val="605E5C"/>
      <w:shd w:val="clear" w:color="auto" w:fill="E1DFDD"/>
    </w:rPr>
  </w:style>
  <w:style w:type="paragraph" w:customStyle="1" w:styleId="AnnexHeading1">
    <w:name w:val="Annex Heading 1"/>
    <w:basedOn w:val="NoNumbersHeading1"/>
    <w:qFormat/>
    <w:rsid w:val="00154875"/>
    <w:pPr>
      <w:numPr>
        <w:numId w:val="5"/>
      </w:numPr>
      <w:tabs>
        <w:tab w:val="left" w:pos="1814"/>
      </w:tabs>
    </w:pPr>
  </w:style>
  <w:style w:type="paragraph" w:customStyle="1" w:styleId="Boxstylebullet">
    <w:name w:val="Box style bullet"/>
    <w:basedOn w:val="Normal"/>
    <w:uiPriority w:val="1"/>
    <w:qFormat/>
    <w:rsid w:val="003D534C"/>
    <w:pPr>
      <w:pBdr>
        <w:top w:val="single" w:sz="24" w:space="1" w:color="F5F6F6" w:themeColor="background2" w:themeTint="33"/>
        <w:left w:val="single" w:sz="24" w:space="4" w:color="F5F6F6" w:themeColor="background2" w:themeTint="33"/>
        <w:bottom w:val="single" w:sz="24" w:space="1" w:color="F5F6F6" w:themeColor="background2" w:themeTint="33"/>
        <w:right w:val="single" w:sz="24" w:space="4" w:color="F5F6F6" w:themeColor="background2" w:themeTint="33"/>
      </w:pBdr>
      <w:shd w:val="clear" w:color="auto" w:fill="D0D8DF" w:themeFill="text2" w:themeFillTint="33"/>
      <w:spacing w:before="80" w:line="252" w:lineRule="auto"/>
      <w:ind w:left="360" w:hanging="360"/>
    </w:pPr>
    <w:rPr>
      <w:rFonts w:ascii="Arial" w:eastAsia="Arial" w:hAnsi="Arial" w:cs="Arial"/>
    </w:rPr>
  </w:style>
  <w:style w:type="paragraph" w:styleId="FootnoteText">
    <w:name w:val="footnote text"/>
    <w:basedOn w:val="Normal"/>
    <w:link w:val="FootnoteTextChar"/>
    <w:uiPriority w:val="99"/>
    <w:unhideWhenUsed/>
    <w:qFormat/>
    <w:rsid w:val="00921ACF"/>
    <w:pPr>
      <w:spacing w:before="0" w:after="0"/>
      <w:ind w:left="170" w:hanging="170"/>
    </w:pPr>
    <w:rPr>
      <w:sz w:val="20"/>
    </w:rPr>
  </w:style>
  <w:style w:type="character" w:customStyle="1" w:styleId="FootnoteTextChar">
    <w:name w:val="Footnote Text Char"/>
    <w:basedOn w:val="DefaultParagraphFont"/>
    <w:link w:val="FootnoteText"/>
    <w:uiPriority w:val="99"/>
    <w:rsid w:val="00921ACF"/>
    <w:rPr>
      <w:rFonts w:ascii="Calibri Light" w:hAnsi="Calibri Light"/>
    </w:rPr>
  </w:style>
  <w:style w:type="character" w:styleId="FootnoteReference">
    <w:name w:val="footnote reference"/>
    <w:basedOn w:val="DefaultParagraphFont"/>
    <w:qFormat/>
    <w:rsid w:val="003D6F8B"/>
    <w:rPr>
      <w:vertAlign w:val="superscript"/>
    </w:rPr>
  </w:style>
  <w:style w:type="paragraph" w:customStyle="1" w:styleId="TableNoSpacing">
    <w:name w:val="Table No Spacing"/>
    <w:basedOn w:val="Normal"/>
    <w:uiPriority w:val="6"/>
    <w:qFormat/>
    <w:rsid w:val="003D534C"/>
    <w:pPr>
      <w:numPr>
        <w:numId w:val="4"/>
      </w:numPr>
      <w:spacing w:after="0" w:line="264" w:lineRule="auto"/>
    </w:pPr>
    <w:rPr>
      <w:rFonts w:ascii="Arial" w:eastAsiaTheme="minorEastAsia" w:hAnsi="Arial"/>
      <w:szCs w:val="24"/>
    </w:rPr>
  </w:style>
  <w:style w:type="character" w:customStyle="1" w:styleId="normaltextrun">
    <w:name w:val="normaltextrun"/>
    <w:basedOn w:val="DefaultParagraphFont"/>
    <w:rsid w:val="00634EEC"/>
  </w:style>
  <w:style w:type="table" w:customStyle="1" w:styleId="MAPtable">
    <w:name w:val="MAP table"/>
    <w:basedOn w:val="TableNormal"/>
    <w:uiPriority w:val="99"/>
    <w:rsid w:val="006C5532"/>
    <w:pPr>
      <w:spacing w:before="60" w:after="60" w:line="240" w:lineRule="auto"/>
    </w:pPr>
    <w:rPr>
      <w:rFonts w:ascii="Calibri Light" w:eastAsiaTheme="minorEastAsia" w:hAnsi="Calibri Light"/>
      <w:szCs w:val="24"/>
    </w:rPr>
    <w:tblPr>
      <w:tblStyleRowBandSize w:val="1"/>
      <w:tblBorders>
        <w:top w:val="single" w:sz="4" w:space="0" w:color="33647E" w:themeColor="accent1"/>
        <w:bottom w:val="single" w:sz="4" w:space="0" w:color="33647E" w:themeColor="accent1"/>
        <w:insideH w:val="single" w:sz="4" w:space="0" w:color="33647E" w:themeColor="accent1"/>
      </w:tblBorders>
    </w:tblPr>
    <w:tcPr>
      <w:shd w:val="clear" w:color="auto" w:fill="auto"/>
    </w:tcPr>
    <w:tblStylePr w:type="firstRow">
      <w:pPr>
        <w:wordWrap/>
        <w:spacing w:beforeLines="0" w:before="60" w:beforeAutospacing="0" w:afterLines="0" w:after="120" w:afterAutospacing="0"/>
        <w:jc w:val="left"/>
      </w:pPr>
      <w:rPr>
        <w:rFonts w:ascii="Calibri Light" w:hAnsi="Calibri Light"/>
        <w:b/>
        <w:color w:val="FFFFFF" w:themeColor="background1"/>
        <w:sz w:val="20"/>
      </w:rPr>
      <w:tblPr/>
      <w:trPr>
        <w:tblHeader/>
      </w:trPr>
      <w:tcPr>
        <w:shd w:val="clear" w:color="auto" w:fill="33647E" w:themeFill="accent1"/>
      </w:tcPr>
    </w:tblStylePr>
    <w:tblStylePr w:type="lastRow">
      <w:rPr>
        <w:rFonts w:ascii="Calibri Light" w:hAnsi="Calibri Light"/>
        <w:sz w:val="20"/>
      </w:rPr>
      <w:tblPr/>
      <w:tcPr>
        <w:shd w:val="clear" w:color="auto" w:fill="D9D9D9" w:themeFill="background1" w:themeFillShade="D9"/>
      </w:tcPr>
    </w:tblStylePr>
    <w:tblStylePr w:type="firstCol">
      <w:rPr>
        <w:rFonts w:asciiTheme="minorHAnsi" w:hAnsiTheme="minorHAnsi"/>
        <w:b/>
        <w:sz w:val="20"/>
      </w:rPr>
      <w:tblPr/>
      <w:tcPr>
        <w:shd w:val="clear" w:color="auto" w:fill="F2F2F2" w:themeFill="background1" w:themeFillShade="F2"/>
      </w:tcPr>
    </w:tblStylePr>
  </w:style>
  <w:style w:type="paragraph" w:customStyle="1" w:styleId="Annextitle">
    <w:name w:val="Annex title"/>
    <w:basedOn w:val="NoNumbersHeading1"/>
    <w:uiPriority w:val="1"/>
    <w:qFormat/>
    <w:rsid w:val="001F6A85"/>
    <w:pPr>
      <w:spacing w:before="200" w:after="360" w:line="240" w:lineRule="auto"/>
    </w:pPr>
    <w:rPr>
      <w:rFonts w:eastAsia="Arial" w:cs="Times New Roman"/>
      <w:bCs/>
      <w:noProof/>
      <w:color w:val="33647E" w:themeColor="accent1"/>
      <w:lang w:val="en-AU"/>
    </w:rPr>
  </w:style>
  <w:style w:type="paragraph" w:customStyle="1" w:styleId="Bullet2">
    <w:name w:val="Bullet 2"/>
    <w:basedOn w:val="Normal"/>
    <w:uiPriority w:val="2"/>
    <w:rsid w:val="00E320F3"/>
    <w:pPr>
      <w:numPr>
        <w:numId w:val="2"/>
      </w:numPr>
      <w:spacing w:before="40" w:after="40"/>
      <w:ind w:left="511"/>
    </w:pPr>
    <w:rPr>
      <w:b/>
      <w:bCs/>
    </w:rPr>
  </w:style>
  <w:style w:type="paragraph" w:customStyle="1" w:styleId="Number">
    <w:name w:val="Number"/>
    <w:basedOn w:val="Normal"/>
    <w:qFormat/>
    <w:rsid w:val="00B342B7"/>
    <w:pPr>
      <w:numPr>
        <w:numId w:val="3"/>
      </w:numPr>
      <w:ind w:left="357" w:hanging="357"/>
    </w:pPr>
  </w:style>
  <w:style w:type="paragraph" w:styleId="ListBullet">
    <w:name w:val="List Bullet"/>
    <w:basedOn w:val="Normal"/>
    <w:uiPriority w:val="2"/>
    <w:unhideWhenUsed/>
    <w:qFormat/>
    <w:rsid w:val="003F7E81"/>
    <w:pPr>
      <w:numPr>
        <w:numId w:val="11"/>
      </w:numPr>
      <w:spacing w:before="80" w:after="80"/>
      <w:ind w:left="284" w:hanging="284"/>
    </w:pPr>
    <w:rPr>
      <w:lang w:val="en-AU"/>
    </w:rPr>
  </w:style>
  <w:style w:type="paragraph" w:styleId="BodyText">
    <w:name w:val="Body Text"/>
    <w:link w:val="BodyTextChar"/>
    <w:rsid w:val="00033B90"/>
    <w:pPr>
      <w:spacing w:before="140" w:after="140" w:line="264" w:lineRule="auto"/>
      <w:ind w:left="1440" w:hanging="360"/>
    </w:pPr>
    <w:rPr>
      <w:rFonts w:ascii="Arial" w:eastAsia="Arial" w:hAnsi="Arial" w:cs="Times New Roman"/>
      <w:noProof/>
      <w:lang w:val="en-AU"/>
    </w:rPr>
  </w:style>
  <w:style w:type="character" w:customStyle="1" w:styleId="BodyTextChar">
    <w:name w:val="Body Text Char"/>
    <w:basedOn w:val="DefaultParagraphFont"/>
    <w:link w:val="BodyText"/>
    <w:rsid w:val="00033B90"/>
    <w:rPr>
      <w:rFonts w:ascii="Arial" w:eastAsia="Arial" w:hAnsi="Arial" w:cs="Times New Roman"/>
      <w:noProof/>
      <w:lang w:val="en-AU"/>
    </w:rPr>
  </w:style>
  <w:style w:type="paragraph" w:customStyle="1" w:styleId="BodyCopy">
    <w:name w:val="Body Copy"/>
    <w:basedOn w:val="Normal"/>
    <w:link w:val="BodyCopyChar"/>
    <w:qFormat/>
    <w:rsid w:val="004023BF"/>
    <w:rPr>
      <w:rFonts w:asciiTheme="majorHAnsi" w:hAnsiTheme="majorHAnsi" w:cstheme="majorHAnsi"/>
    </w:rPr>
  </w:style>
  <w:style w:type="character" w:customStyle="1" w:styleId="BodyCopyChar">
    <w:name w:val="Body Copy Char"/>
    <w:link w:val="BodyCopy"/>
    <w:locked/>
    <w:rsid w:val="004023BF"/>
    <w:rPr>
      <w:rFonts w:asciiTheme="majorHAnsi" w:hAnsiTheme="majorHAnsi" w:cstheme="majorHAnsi"/>
      <w:color w:val="F4B220" w:themeColor="accent4"/>
      <w:lang w:val="en-AU"/>
    </w:rPr>
  </w:style>
  <w:style w:type="character" w:styleId="Mention">
    <w:name w:val="Mention"/>
    <w:basedOn w:val="DefaultParagraphFont"/>
    <w:uiPriority w:val="99"/>
    <w:unhideWhenUsed/>
    <w:rsid w:val="006C3329"/>
    <w:rPr>
      <w:color w:val="2B579A"/>
      <w:shd w:val="clear" w:color="auto" w:fill="E6E6E6"/>
    </w:rPr>
  </w:style>
  <w:style w:type="paragraph" w:styleId="Revision">
    <w:name w:val="Revision"/>
    <w:hidden/>
    <w:uiPriority w:val="99"/>
    <w:semiHidden/>
    <w:rsid w:val="00C21041"/>
    <w:pPr>
      <w:spacing w:after="0" w:line="240" w:lineRule="auto"/>
    </w:pPr>
    <w:rPr>
      <w:lang w:val="en-AU"/>
    </w:rPr>
  </w:style>
  <w:style w:type="paragraph" w:customStyle="1" w:styleId="TableBullet">
    <w:name w:val="Table Bullet"/>
    <w:basedOn w:val="ListBullet"/>
    <w:uiPriority w:val="2"/>
    <w:rsid w:val="00EC18F5"/>
    <w:pPr>
      <w:tabs>
        <w:tab w:val="num" w:pos="288"/>
      </w:tabs>
      <w:spacing w:after="0" w:line="264" w:lineRule="auto"/>
      <w:ind w:left="288" w:hanging="216"/>
    </w:pPr>
    <w:rPr>
      <w:rFonts w:asciiTheme="minorHAnsi" w:eastAsiaTheme="minorEastAsia" w:hAnsiTheme="minorHAnsi"/>
      <w:noProof/>
      <w:szCs w:val="24"/>
    </w:rPr>
  </w:style>
  <w:style w:type="paragraph" w:customStyle="1" w:styleId="Bullet">
    <w:name w:val="Bullet"/>
    <w:basedOn w:val="ListBullet"/>
    <w:rsid w:val="003E397C"/>
  </w:style>
  <w:style w:type="paragraph" w:customStyle="1" w:styleId="msonormal0">
    <w:name w:val="msonormal"/>
    <w:basedOn w:val="Normal"/>
    <w:rsid w:val="00DF2EA6"/>
    <w:pPr>
      <w:spacing w:before="100" w:beforeAutospacing="1" w:after="100" w:afterAutospacing="1"/>
    </w:pPr>
    <w:rPr>
      <w:rFonts w:ascii="Times New Roman" w:eastAsia="Times New Roman" w:hAnsi="Times New Roman" w:cs="Times New Roman"/>
      <w:szCs w:val="24"/>
    </w:rPr>
  </w:style>
  <w:style w:type="table" w:styleId="GridTable4-Accent2">
    <w:name w:val="Grid Table 4 Accent 2"/>
    <w:basedOn w:val="TableNormal"/>
    <w:uiPriority w:val="49"/>
    <w:rsid w:val="00690263"/>
    <w:pPr>
      <w:spacing w:after="0" w:line="240" w:lineRule="auto"/>
    </w:pPr>
    <w:tblPr>
      <w:tblStyleRowBandSize w:val="1"/>
      <w:tblStyleColBandSize w:val="1"/>
      <w:tblBorders>
        <w:top w:val="single" w:sz="4" w:space="0" w:color="1BFFF2" w:themeColor="accent2" w:themeTint="99"/>
        <w:left w:val="single" w:sz="4" w:space="0" w:color="1BFFF2" w:themeColor="accent2" w:themeTint="99"/>
        <w:bottom w:val="single" w:sz="4" w:space="0" w:color="1BFFF2" w:themeColor="accent2" w:themeTint="99"/>
        <w:right w:val="single" w:sz="4" w:space="0" w:color="1BFFF2" w:themeColor="accent2" w:themeTint="99"/>
        <w:insideH w:val="single" w:sz="4" w:space="0" w:color="1BFFF2" w:themeColor="accent2" w:themeTint="99"/>
        <w:insideV w:val="single" w:sz="4" w:space="0" w:color="1BFFF2" w:themeColor="accent2" w:themeTint="99"/>
      </w:tblBorders>
    </w:tblPr>
    <w:tblStylePr w:type="firstRow">
      <w:rPr>
        <w:b/>
        <w:bCs/>
        <w:color w:val="FFFFFF" w:themeColor="background1"/>
      </w:rPr>
      <w:tblPr/>
      <w:tcPr>
        <w:tcBorders>
          <w:top w:val="single" w:sz="4" w:space="0" w:color="00837C" w:themeColor="accent2"/>
          <w:left w:val="single" w:sz="4" w:space="0" w:color="00837C" w:themeColor="accent2"/>
          <w:bottom w:val="single" w:sz="4" w:space="0" w:color="00837C" w:themeColor="accent2"/>
          <w:right w:val="single" w:sz="4" w:space="0" w:color="00837C" w:themeColor="accent2"/>
          <w:insideH w:val="nil"/>
          <w:insideV w:val="nil"/>
        </w:tcBorders>
        <w:shd w:val="clear" w:color="auto" w:fill="00837C" w:themeFill="accent2"/>
      </w:tcPr>
    </w:tblStylePr>
    <w:tblStylePr w:type="lastRow">
      <w:rPr>
        <w:b/>
        <w:bCs/>
      </w:rPr>
      <w:tblPr/>
      <w:tcPr>
        <w:tcBorders>
          <w:top w:val="double" w:sz="4" w:space="0" w:color="00837C" w:themeColor="accent2"/>
        </w:tcBorders>
      </w:tcPr>
    </w:tblStylePr>
    <w:tblStylePr w:type="firstCol">
      <w:rPr>
        <w:b/>
        <w:bCs/>
      </w:rPr>
    </w:tblStylePr>
    <w:tblStylePr w:type="lastCol">
      <w:rPr>
        <w:b/>
        <w:bCs/>
      </w:rPr>
    </w:tblStylePr>
    <w:tblStylePr w:type="band1Vert">
      <w:tblPr/>
      <w:tcPr>
        <w:shd w:val="clear" w:color="auto" w:fill="B3FFFA" w:themeFill="accent2" w:themeFillTint="33"/>
      </w:tcPr>
    </w:tblStylePr>
    <w:tblStylePr w:type="band1Horz">
      <w:tblPr/>
      <w:tcPr>
        <w:shd w:val="clear" w:color="auto" w:fill="B3FFFA" w:themeFill="accent2" w:themeFillTint="33"/>
      </w:tcPr>
    </w:tblStylePr>
  </w:style>
  <w:style w:type="paragraph" w:customStyle="1" w:styleId="Default">
    <w:name w:val="Default"/>
    <w:rsid w:val="00264470"/>
    <w:pPr>
      <w:autoSpaceDE w:val="0"/>
      <w:autoSpaceDN w:val="0"/>
      <w:adjustRightInd w:val="0"/>
      <w:spacing w:after="0" w:line="240" w:lineRule="auto"/>
    </w:pPr>
    <w:rPr>
      <w:rFonts w:ascii="Calibri" w:hAnsi="Calibri" w:cs="Calibri"/>
      <w:color w:val="000000"/>
      <w:sz w:val="24"/>
      <w:szCs w:val="24"/>
    </w:rPr>
  </w:style>
  <w:style w:type="character" w:customStyle="1" w:styleId="NoSpacingChar">
    <w:name w:val="No Spacing Char"/>
    <w:basedOn w:val="DefaultParagraphFont"/>
    <w:link w:val="NoSpacing"/>
    <w:uiPriority w:val="1"/>
    <w:locked/>
    <w:rsid w:val="00FC1504"/>
    <w:rPr>
      <w:sz w:val="24"/>
    </w:rPr>
  </w:style>
  <w:style w:type="table" w:styleId="GridTable5Dark-Accent2">
    <w:name w:val="Grid Table 5 Dark Accent 2"/>
    <w:basedOn w:val="TableNormal"/>
    <w:uiPriority w:val="50"/>
    <w:rsid w:val="00E327D0"/>
    <w:pPr>
      <w:spacing w:after="0" w:line="240" w:lineRule="auto"/>
    </w:p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3FFF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37C"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37C"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37C"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37C" w:themeFill="accent2"/>
      </w:tcPr>
    </w:tblStylePr>
    <w:tblStylePr w:type="band1Vert">
      <w:tblPr/>
      <w:tcPr>
        <w:shd w:val="clear" w:color="auto" w:fill="67FFF6" w:themeFill="accent2" w:themeFillTint="66"/>
      </w:tcPr>
    </w:tblStylePr>
    <w:tblStylePr w:type="band1Horz">
      <w:tblPr/>
      <w:tcPr>
        <w:shd w:val="clear" w:color="auto" w:fill="67FFF6" w:themeFill="accent2" w:themeFillTint="66"/>
      </w:tcPr>
    </w:tblStylePr>
  </w:style>
  <w:style w:type="paragraph" w:customStyle="1" w:styleId="AnnexToC">
    <w:name w:val="Annex ToC"/>
    <w:basedOn w:val="BodyCopy"/>
    <w:qFormat/>
    <w:rsid w:val="00E56587"/>
    <w:pPr>
      <w:tabs>
        <w:tab w:val="left" w:pos="1701"/>
        <w:tab w:val="right" w:leader="dot" w:pos="10195"/>
      </w:tabs>
    </w:pPr>
    <w:rPr>
      <w:rFonts w:asciiTheme="minorHAnsi" w:hAnsiTheme="minorHAnsi" w:cstheme="minorHAnsi"/>
      <w:szCs w:val="24"/>
    </w:rPr>
  </w:style>
  <w:style w:type="paragraph" w:customStyle="1" w:styleId="AnnexHeading2">
    <w:name w:val="Annex Heading 2"/>
    <w:basedOn w:val="Heading2"/>
    <w:qFormat/>
    <w:rsid w:val="00CD290D"/>
  </w:style>
  <w:style w:type="paragraph" w:customStyle="1" w:styleId="BoxHighlight">
    <w:name w:val="Box: Highlight"/>
    <w:basedOn w:val="Normal"/>
    <w:qFormat/>
    <w:rsid w:val="00C62DF7"/>
    <w:pPr>
      <w:keepLines/>
      <w:pBdr>
        <w:top w:val="single" w:sz="4" w:space="4" w:color="313D48" w:themeColor="text2"/>
        <w:left w:val="single" w:sz="24" w:space="4" w:color="FCEFD2" w:themeColor="accent4" w:themeTint="33"/>
        <w:bottom w:val="single" w:sz="4" w:space="4" w:color="313D48" w:themeColor="text2"/>
        <w:right w:val="single" w:sz="24" w:space="4" w:color="FCEFD2" w:themeColor="accent4" w:themeTint="33"/>
      </w:pBdr>
      <w:shd w:val="clear" w:color="F4B220" w:themeColor="accent4" w:fill="FCEFD2" w:themeFill="accent4" w:themeFillTint="33"/>
      <w:spacing w:before="40" w:after="120"/>
      <w:ind w:left="170" w:right="170"/>
    </w:pPr>
    <w:rPr>
      <w:rFonts w:asciiTheme="minorHAnsi" w:eastAsia="Calibri" w:hAnsiTheme="minorHAnsi" w:cs="Calibri Light"/>
      <w:bCs/>
      <w:szCs w:val="21"/>
      <w:lang w:val="en-AU"/>
    </w:rPr>
  </w:style>
  <w:style w:type="paragraph" w:styleId="EndnoteText">
    <w:name w:val="endnote text"/>
    <w:basedOn w:val="Normal"/>
    <w:link w:val="EndnoteTextChar"/>
    <w:uiPriority w:val="99"/>
    <w:unhideWhenUsed/>
    <w:rsid w:val="00522B28"/>
    <w:pPr>
      <w:spacing w:before="0" w:after="0"/>
    </w:pPr>
    <w:rPr>
      <w:rFonts w:ascii="Calibri" w:eastAsia="Calibri" w:hAnsi="Calibri" w:cs="Times New Roman"/>
      <w:sz w:val="20"/>
      <w:lang w:val="en-AU"/>
    </w:rPr>
  </w:style>
  <w:style w:type="character" w:customStyle="1" w:styleId="EndnoteTextChar">
    <w:name w:val="Endnote Text Char"/>
    <w:basedOn w:val="DefaultParagraphFont"/>
    <w:link w:val="EndnoteText"/>
    <w:uiPriority w:val="99"/>
    <w:rsid w:val="00522B28"/>
    <w:rPr>
      <w:rFonts w:ascii="Calibri" w:eastAsia="Calibri" w:hAnsi="Calibri" w:cs="Times New Roman"/>
      <w:lang w:val="en-AU"/>
    </w:rPr>
  </w:style>
  <w:style w:type="character" w:styleId="EndnoteReference">
    <w:name w:val="endnote reference"/>
    <w:basedOn w:val="DefaultParagraphFont"/>
    <w:uiPriority w:val="99"/>
    <w:semiHidden/>
    <w:unhideWhenUsed/>
    <w:rsid w:val="00522B28"/>
    <w:rPr>
      <w:vertAlign w:val="superscript"/>
    </w:rPr>
  </w:style>
  <w:style w:type="paragraph" w:customStyle="1" w:styleId="BoxQuickFacts">
    <w:name w:val="Box: Quick Facts"/>
    <w:basedOn w:val="BoxHighlight"/>
    <w:qFormat/>
    <w:rsid w:val="00445A30"/>
    <w:pPr>
      <w:pBdr>
        <w:top w:val="single" w:sz="4" w:space="4" w:color="33647E" w:themeColor="accent1"/>
        <w:left w:val="single" w:sz="24" w:space="4" w:color="CFE1EB" w:themeColor="accent1" w:themeTint="33"/>
        <w:bottom w:val="single" w:sz="4" w:space="4" w:color="33647E" w:themeColor="accent1"/>
        <w:right w:val="single" w:sz="24" w:space="4" w:color="CFE1EB" w:themeColor="accent1" w:themeTint="33"/>
      </w:pBdr>
      <w:shd w:val="clear" w:color="F4B220" w:themeColor="accent4" w:fill="CFE1EB" w:themeFill="accent1" w:themeFillTint="33"/>
    </w:pPr>
    <w:rPr>
      <w:lang w:val="en-US"/>
    </w:rPr>
  </w:style>
  <w:style w:type="paragraph" w:styleId="Quote">
    <w:name w:val="Quote"/>
    <w:basedOn w:val="Normal"/>
    <w:next w:val="Normal"/>
    <w:link w:val="QuoteChar"/>
    <w:uiPriority w:val="29"/>
    <w:qFormat/>
    <w:rsid w:val="00E73E21"/>
    <w:pPr>
      <w:spacing w:before="240" w:after="120"/>
      <w:ind w:left="851" w:right="851"/>
    </w:pPr>
    <w:rPr>
      <w:rFonts w:asciiTheme="minorHAnsi" w:hAnsiTheme="minorHAnsi"/>
      <w:b/>
      <w:i/>
      <w:iCs/>
      <w:color w:val="313D48" w:themeColor="text2"/>
    </w:rPr>
  </w:style>
  <w:style w:type="character" w:customStyle="1" w:styleId="QuoteChar">
    <w:name w:val="Quote Char"/>
    <w:basedOn w:val="DefaultParagraphFont"/>
    <w:link w:val="Quote"/>
    <w:uiPriority w:val="29"/>
    <w:rsid w:val="00E73E21"/>
    <w:rPr>
      <w:b/>
      <w:i/>
      <w:iCs/>
      <w:color w:val="313D48" w:themeColor="text2"/>
      <w:sz w:val="24"/>
    </w:rPr>
  </w:style>
  <w:style w:type="paragraph" w:customStyle="1" w:styleId="QuoteAuthor">
    <w:name w:val="Quote: Author"/>
    <w:basedOn w:val="Normal"/>
    <w:qFormat/>
    <w:rsid w:val="00E73E21"/>
    <w:pPr>
      <w:spacing w:before="0"/>
      <w:ind w:left="567" w:right="567"/>
      <w:jc w:val="right"/>
    </w:pPr>
    <w:rPr>
      <w:rFonts w:asciiTheme="minorHAnsi" w:hAnsiTheme="minorHAnsi"/>
    </w:rPr>
  </w:style>
  <w:style w:type="table" w:customStyle="1" w:styleId="MAPWattletable">
    <w:name w:val="MAP Wattle table"/>
    <w:basedOn w:val="TableNormal"/>
    <w:uiPriority w:val="99"/>
    <w:rsid w:val="006C5532"/>
    <w:pPr>
      <w:spacing w:before="60" w:after="60" w:line="240" w:lineRule="auto"/>
    </w:pPr>
    <w:tblPr>
      <w:tblBorders>
        <w:bottom w:val="single" w:sz="4" w:space="0" w:color="F4B220" w:themeColor="accent4"/>
        <w:insideH w:val="single" w:sz="4" w:space="0" w:color="F4B220" w:themeColor="accent4"/>
      </w:tblBorders>
    </w:tblPr>
    <w:trPr>
      <w:cantSplit/>
    </w:trPr>
    <w:tblStylePr w:type="firstRow">
      <w:pPr>
        <w:wordWrap/>
        <w:spacing w:beforeLines="0" w:before="60" w:beforeAutospacing="0" w:afterLines="0" w:after="120" w:afterAutospacing="0" w:line="240" w:lineRule="auto"/>
      </w:pPr>
      <w:rPr>
        <w:rFonts w:asciiTheme="minorHAnsi" w:hAnsiTheme="minorHAnsi"/>
        <w:b/>
        <w:color w:val="000000" w:themeColor="text1"/>
      </w:rPr>
      <w:tblPr/>
      <w:trPr>
        <w:cantSplit w:val="0"/>
        <w:tblHeader/>
      </w:trPr>
      <w:tcPr>
        <w:shd w:val="clear" w:color="auto" w:fill="F4B220" w:themeFill="accent4"/>
        <w:vAlign w:val="center"/>
      </w:tcPr>
    </w:tblStylePr>
    <w:tblStylePr w:type="firstCol">
      <w:rPr>
        <w:rFonts w:asciiTheme="minorHAnsi" w:hAnsiTheme="minorHAnsi"/>
        <w:b/>
      </w:rPr>
      <w:tblPr/>
      <w:tcPr>
        <w:shd w:val="clear" w:color="auto" w:fill="F2F2F2" w:themeFill="background1" w:themeFillShade="F2"/>
      </w:tcPr>
    </w:tblStylePr>
  </w:style>
  <w:style w:type="paragraph" w:styleId="NormalWeb">
    <w:name w:val="Normal (Web)"/>
    <w:basedOn w:val="Normal"/>
    <w:uiPriority w:val="99"/>
    <w:semiHidden/>
    <w:unhideWhenUsed/>
    <w:rsid w:val="00E23901"/>
    <w:pPr>
      <w:spacing w:before="100" w:beforeAutospacing="1" w:after="100" w:afterAutospacing="1"/>
    </w:pPr>
    <w:rPr>
      <w:rFonts w:ascii="Times New Roman" w:eastAsia="Times New Roman" w:hAnsi="Times New Roman" w:cs="Times New Roman"/>
      <w:szCs w:val="24"/>
      <w:lang w:val="en-AU" w:eastAsia="en-AU"/>
    </w:rPr>
  </w:style>
  <w:style w:type="paragraph" w:styleId="ListBullet2">
    <w:name w:val="List Bullet 2"/>
    <w:basedOn w:val="Normal"/>
    <w:uiPriority w:val="99"/>
    <w:unhideWhenUsed/>
    <w:qFormat/>
    <w:rsid w:val="007346F9"/>
    <w:pPr>
      <w:numPr>
        <w:numId w:val="7"/>
      </w:numPr>
      <w:spacing w:before="0"/>
      <w:ind w:left="726" w:hanging="363"/>
      <w:contextualSpacing/>
    </w:pPr>
  </w:style>
  <w:style w:type="paragraph" w:customStyle="1" w:styleId="BoxQuickFactsBullet">
    <w:name w:val="Box: Quick Facts Bullet"/>
    <w:basedOn w:val="BoxQuickFacts"/>
    <w:qFormat/>
    <w:rsid w:val="00692DF3"/>
    <w:pPr>
      <w:numPr>
        <w:numId w:val="8"/>
      </w:numPr>
      <w:ind w:left="527" w:hanging="357"/>
      <w:contextualSpacing/>
    </w:pPr>
  </w:style>
  <w:style w:type="paragraph" w:customStyle="1" w:styleId="IntroHeading">
    <w:name w:val="Intro Heading"/>
    <w:basedOn w:val="NoNumbersHeading1"/>
    <w:qFormat/>
    <w:rsid w:val="007F2469"/>
    <w:rPr>
      <w:noProof/>
    </w:rPr>
  </w:style>
  <w:style w:type="paragraph" w:customStyle="1" w:styleId="NoNumbersHeading2noToC">
    <w:name w:val="No Numbers Heading 2 no ToC"/>
    <w:basedOn w:val="NoNumbersHeading2"/>
    <w:qFormat/>
    <w:rsid w:val="00A24CB7"/>
  </w:style>
  <w:style w:type="paragraph" w:styleId="ListParagraph">
    <w:name w:val="List Paragraph"/>
    <w:aliases w:val="List Paragraph1,List Paragraph11,List Paragraph2,Bulit List -  Paragraph,Main numbered paragraph,Numbered List Paragraph,bullet 1,Recommendation,L,List Paragraph111,F5 List Paragraph,Dot pt,CV text,Numbered Paragraph,Bulleted Para,列 出 段 落"/>
    <w:basedOn w:val="Normal"/>
    <w:link w:val="ListParagraphChar"/>
    <w:uiPriority w:val="34"/>
    <w:qFormat/>
    <w:rsid w:val="00612706"/>
    <w:pPr>
      <w:ind w:left="720"/>
      <w:contextualSpacing/>
    </w:pPr>
  </w:style>
  <w:style w:type="table" w:customStyle="1" w:styleId="TetraTech2">
    <w:name w:val="Tetra Tech2"/>
    <w:basedOn w:val="TableNormal"/>
    <w:uiPriority w:val="99"/>
    <w:rsid w:val="00FA53EA"/>
    <w:pPr>
      <w:spacing w:before="60" w:after="60" w:line="252" w:lineRule="auto"/>
    </w:pPr>
    <w:rPr>
      <w:rFonts w:ascii="Aptos Narrow" w:eastAsiaTheme="minorEastAsia" w:hAnsi="Aptos Narrow"/>
      <w:szCs w:val="24"/>
    </w:rPr>
    <w:tblPr>
      <w:tblStyleRowBandSize w:val="1"/>
      <w:tblBorders>
        <w:top w:val="single" w:sz="4" w:space="0" w:color="33647E" w:themeColor="accent1"/>
        <w:bottom w:val="single" w:sz="4" w:space="0" w:color="33647E" w:themeColor="accent1"/>
        <w:insideH w:val="single" w:sz="4" w:space="0" w:color="33647E" w:themeColor="accent1"/>
      </w:tblBorders>
    </w:tblPr>
    <w:tcPr>
      <w:shd w:val="clear" w:color="auto" w:fill="auto"/>
      <w:vAlign w:val="center"/>
    </w:tcPr>
    <w:tblStylePr w:type="firstRow">
      <w:pPr>
        <w:jc w:val="left"/>
      </w:pPr>
      <w:rPr>
        <w:rFonts w:asciiTheme="minorHAnsi" w:hAnsiTheme="minorHAnsi"/>
        <w:b/>
        <w:color w:val="FFFFFF" w:themeColor="background1"/>
        <w:sz w:val="20"/>
      </w:rPr>
      <w:tblPr/>
      <w:tcPr>
        <w:shd w:val="clear" w:color="auto" w:fill="33647E" w:themeFill="accent1"/>
      </w:tcPr>
    </w:tblStylePr>
    <w:tblStylePr w:type="lastRow">
      <w:tblPr/>
      <w:tcPr>
        <w:shd w:val="clear" w:color="auto" w:fill="D9D9D9" w:themeFill="background1" w:themeFillShade="D9"/>
      </w:tcPr>
    </w:tblStylePr>
    <w:tblStylePr w:type="firstCol">
      <w:rPr>
        <w:rFonts w:asciiTheme="minorHAnsi" w:hAnsiTheme="minorHAnsi"/>
        <w:b/>
        <w:sz w:val="20"/>
      </w:rPr>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2411E2"/>
    <w:rPr>
      <w:color w:val="81007F" w:themeColor="followedHyperlink"/>
      <w:u w:val="single"/>
    </w:rPr>
  </w:style>
  <w:style w:type="character" w:customStyle="1" w:styleId="ListParagraphChar">
    <w:name w:val="List Paragraph Char"/>
    <w:aliases w:val="List Paragraph1 Char,List Paragraph11 Char,List Paragraph2 Char,Bulit List -  Paragraph Char,Main numbered paragraph Char,Numbered List Paragraph Char,bullet 1 Char,Recommendation Char,L Char,List Paragraph111 Char,Dot pt Char"/>
    <w:basedOn w:val="DefaultParagraphFont"/>
    <w:link w:val="ListParagraph"/>
    <w:uiPriority w:val="34"/>
    <w:qFormat/>
    <w:locked/>
    <w:rsid w:val="007F75FC"/>
    <w:rPr>
      <w:rFonts w:ascii="Calibri Light" w:hAnsi="Calibri Light"/>
      <w:sz w:val="24"/>
    </w:rPr>
  </w:style>
  <w:style w:type="paragraph" w:styleId="TableofFigures">
    <w:name w:val="table of figures"/>
    <w:basedOn w:val="Normal"/>
    <w:next w:val="Normal"/>
    <w:uiPriority w:val="99"/>
    <w:unhideWhenUsed/>
    <w:rsid w:val="00BF2A0D"/>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07114">
      <w:bodyDiv w:val="1"/>
      <w:marLeft w:val="0"/>
      <w:marRight w:val="0"/>
      <w:marTop w:val="0"/>
      <w:marBottom w:val="0"/>
      <w:divBdr>
        <w:top w:val="none" w:sz="0" w:space="0" w:color="auto"/>
        <w:left w:val="none" w:sz="0" w:space="0" w:color="auto"/>
        <w:bottom w:val="none" w:sz="0" w:space="0" w:color="auto"/>
        <w:right w:val="none" w:sz="0" w:space="0" w:color="auto"/>
      </w:divBdr>
    </w:div>
    <w:div w:id="37556277">
      <w:bodyDiv w:val="1"/>
      <w:marLeft w:val="0"/>
      <w:marRight w:val="0"/>
      <w:marTop w:val="0"/>
      <w:marBottom w:val="0"/>
      <w:divBdr>
        <w:top w:val="none" w:sz="0" w:space="0" w:color="auto"/>
        <w:left w:val="none" w:sz="0" w:space="0" w:color="auto"/>
        <w:bottom w:val="none" w:sz="0" w:space="0" w:color="auto"/>
        <w:right w:val="none" w:sz="0" w:space="0" w:color="auto"/>
      </w:divBdr>
    </w:div>
    <w:div w:id="42104260">
      <w:bodyDiv w:val="1"/>
      <w:marLeft w:val="0"/>
      <w:marRight w:val="0"/>
      <w:marTop w:val="0"/>
      <w:marBottom w:val="0"/>
      <w:divBdr>
        <w:top w:val="none" w:sz="0" w:space="0" w:color="auto"/>
        <w:left w:val="none" w:sz="0" w:space="0" w:color="auto"/>
        <w:bottom w:val="none" w:sz="0" w:space="0" w:color="auto"/>
        <w:right w:val="none" w:sz="0" w:space="0" w:color="auto"/>
      </w:divBdr>
    </w:div>
    <w:div w:id="124276047">
      <w:bodyDiv w:val="1"/>
      <w:marLeft w:val="0"/>
      <w:marRight w:val="0"/>
      <w:marTop w:val="0"/>
      <w:marBottom w:val="0"/>
      <w:divBdr>
        <w:top w:val="none" w:sz="0" w:space="0" w:color="auto"/>
        <w:left w:val="none" w:sz="0" w:space="0" w:color="auto"/>
        <w:bottom w:val="none" w:sz="0" w:space="0" w:color="auto"/>
        <w:right w:val="none" w:sz="0" w:space="0" w:color="auto"/>
      </w:divBdr>
    </w:div>
    <w:div w:id="138812762">
      <w:bodyDiv w:val="1"/>
      <w:marLeft w:val="0"/>
      <w:marRight w:val="0"/>
      <w:marTop w:val="0"/>
      <w:marBottom w:val="0"/>
      <w:divBdr>
        <w:top w:val="none" w:sz="0" w:space="0" w:color="auto"/>
        <w:left w:val="none" w:sz="0" w:space="0" w:color="auto"/>
        <w:bottom w:val="none" w:sz="0" w:space="0" w:color="auto"/>
        <w:right w:val="none" w:sz="0" w:space="0" w:color="auto"/>
      </w:divBdr>
    </w:div>
    <w:div w:id="223444685">
      <w:bodyDiv w:val="1"/>
      <w:marLeft w:val="0"/>
      <w:marRight w:val="0"/>
      <w:marTop w:val="0"/>
      <w:marBottom w:val="0"/>
      <w:divBdr>
        <w:top w:val="none" w:sz="0" w:space="0" w:color="auto"/>
        <w:left w:val="none" w:sz="0" w:space="0" w:color="auto"/>
        <w:bottom w:val="none" w:sz="0" w:space="0" w:color="auto"/>
        <w:right w:val="none" w:sz="0" w:space="0" w:color="auto"/>
      </w:divBdr>
    </w:div>
    <w:div w:id="241575020">
      <w:bodyDiv w:val="1"/>
      <w:marLeft w:val="0"/>
      <w:marRight w:val="0"/>
      <w:marTop w:val="0"/>
      <w:marBottom w:val="0"/>
      <w:divBdr>
        <w:top w:val="none" w:sz="0" w:space="0" w:color="auto"/>
        <w:left w:val="none" w:sz="0" w:space="0" w:color="auto"/>
        <w:bottom w:val="none" w:sz="0" w:space="0" w:color="auto"/>
        <w:right w:val="none" w:sz="0" w:space="0" w:color="auto"/>
      </w:divBdr>
    </w:div>
    <w:div w:id="243495887">
      <w:bodyDiv w:val="1"/>
      <w:marLeft w:val="0"/>
      <w:marRight w:val="0"/>
      <w:marTop w:val="0"/>
      <w:marBottom w:val="0"/>
      <w:divBdr>
        <w:top w:val="none" w:sz="0" w:space="0" w:color="auto"/>
        <w:left w:val="none" w:sz="0" w:space="0" w:color="auto"/>
        <w:bottom w:val="none" w:sz="0" w:space="0" w:color="auto"/>
        <w:right w:val="none" w:sz="0" w:space="0" w:color="auto"/>
      </w:divBdr>
    </w:div>
    <w:div w:id="311178442">
      <w:bodyDiv w:val="1"/>
      <w:marLeft w:val="0"/>
      <w:marRight w:val="0"/>
      <w:marTop w:val="0"/>
      <w:marBottom w:val="0"/>
      <w:divBdr>
        <w:top w:val="none" w:sz="0" w:space="0" w:color="auto"/>
        <w:left w:val="none" w:sz="0" w:space="0" w:color="auto"/>
        <w:bottom w:val="none" w:sz="0" w:space="0" w:color="auto"/>
        <w:right w:val="none" w:sz="0" w:space="0" w:color="auto"/>
      </w:divBdr>
    </w:div>
    <w:div w:id="312756901">
      <w:bodyDiv w:val="1"/>
      <w:marLeft w:val="0"/>
      <w:marRight w:val="0"/>
      <w:marTop w:val="0"/>
      <w:marBottom w:val="0"/>
      <w:divBdr>
        <w:top w:val="none" w:sz="0" w:space="0" w:color="auto"/>
        <w:left w:val="none" w:sz="0" w:space="0" w:color="auto"/>
        <w:bottom w:val="none" w:sz="0" w:space="0" w:color="auto"/>
        <w:right w:val="none" w:sz="0" w:space="0" w:color="auto"/>
      </w:divBdr>
    </w:div>
    <w:div w:id="378170610">
      <w:bodyDiv w:val="1"/>
      <w:marLeft w:val="0"/>
      <w:marRight w:val="0"/>
      <w:marTop w:val="0"/>
      <w:marBottom w:val="0"/>
      <w:divBdr>
        <w:top w:val="none" w:sz="0" w:space="0" w:color="auto"/>
        <w:left w:val="none" w:sz="0" w:space="0" w:color="auto"/>
        <w:bottom w:val="none" w:sz="0" w:space="0" w:color="auto"/>
        <w:right w:val="none" w:sz="0" w:space="0" w:color="auto"/>
      </w:divBdr>
    </w:div>
    <w:div w:id="422728503">
      <w:bodyDiv w:val="1"/>
      <w:marLeft w:val="0"/>
      <w:marRight w:val="0"/>
      <w:marTop w:val="0"/>
      <w:marBottom w:val="0"/>
      <w:divBdr>
        <w:top w:val="none" w:sz="0" w:space="0" w:color="auto"/>
        <w:left w:val="none" w:sz="0" w:space="0" w:color="auto"/>
        <w:bottom w:val="none" w:sz="0" w:space="0" w:color="auto"/>
        <w:right w:val="none" w:sz="0" w:space="0" w:color="auto"/>
      </w:divBdr>
    </w:div>
    <w:div w:id="457381962">
      <w:bodyDiv w:val="1"/>
      <w:marLeft w:val="0"/>
      <w:marRight w:val="0"/>
      <w:marTop w:val="0"/>
      <w:marBottom w:val="0"/>
      <w:divBdr>
        <w:top w:val="none" w:sz="0" w:space="0" w:color="auto"/>
        <w:left w:val="none" w:sz="0" w:space="0" w:color="auto"/>
        <w:bottom w:val="none" w:sz="0" w:space="0" w:color="auto"/>
        <w:right w:val="none" w:sz="0" w:space="0" w:color="auto"/>
      </w:divBdr>
    </w:div>
    <w:div w:id="510878082">
      <w:bodyDiv w:val="1"/>
      <w:marLeft w:val="0"/>
      <w:marRight w:val="0"/>
      <w:marTop w:val="0"/>
      <w:marBottom w:val="0"/>
      <w:divBdr>
        <w:top w:val="none" w:sz="0" w:space="0" w:color="auto"/>
        <w:left w:val="none" w:sz="0" w:space="0" w:color="auto"/>
        <w:bottom w:val="none" w:sz="0" w:space="0" w:color="auto"/>
        <w:right w:val="none" w:sz="0" w:space="0" w:color="auto"/>
      </w:divBdr>
      <w:divsChild>
        <w:div w:id="730614104">
          <w:marLeft w:val="0"/>
          <w:marRight w:val="0"/>
          <w:marTop w:val="0"/>
          <w:marBottom w:val="0"/>
          <w:divBdr>
            <w:top w:val="none" w:sz="0" w:space="0" w:color="auto"/>
            <w:left w:val="none" w:sz="0" w:space="0" w:color="auto"/>
            <w:bottom w:val="none" w:sz="0" w:space="0" w:color="auto"/>
            <w:right w:val="none" w:sz="0" w:space="0" w:color="auto"/>
          </w:divBdr>
        </w:div>
      </w:divsChild>
    </w:div>
    <w:div w:id="536360418">
      <w:bodyDiv w:val="1"/>
      <w:marLeft w:val="0"/>
      <w:marRight w:val="0"/>
      <w:marTop w:val="0"/>
      <w:marBottom w:val="0"/>
      <w:divBdr>
        <w:top w:val="none" w:sz="0" w:space="0" w:color="auto"/>
        <w:left w:val="none" w:sz="0" w:space="0" w:color="auto"/>
        <w:bottom w:val="none" w:sz="0" w:space="0" w:color="auto"/>
        <w:right w:val="none" w:sz="0" w:space="0" w:color="auto"/>
      </w:divBdr>
    </w:div>
    <w:div w:id="571623433">
      <w:bodyDiv w:val="1"/>
      <w:marLeft w:val="0"/>
      <w:marRight w:val="0"/>
      <w:marTop w:val="0"/>
      <w:marBottom w:val="0"/>
      <w:divBdr>
        <w:top w:val="none" w:sz="0" w:space="0" w:color="auto"/>
        <w:left w:val="none" w:sz="0" w:space="0" w:color="auto"/>
        <w:bottom w:val="none" w:sz="0" w:space="0" w:color="auto"/>
        <w:right w:val="none" w:sz="0" w:space="0" w:color="auto"/>
      </w:divBdr>
    </w:div>
    <w:div w:id="586574020">
      <w:bodyDiv w:val="1"/>
      <w:marLeft w:val="0"/>
      <w:marRight w:val="0"/>
      <w:marTop w:val="0"/>
      <w:marBottom w:val="0"/>
      <w:divBdr>
        <w:top w:val="none" w:sz="0" w:space="0" w:color="auto"/>
        <w:left w:val="none" w:sz="0" w:space="0" w:color="auto"/>
        <w:bottom w:val="none" w:sz="0" w:space="0" w:color="auto"/>
        <w:right w:val="none" w:sz="0" w:space="0" w:color="auto"/>
      </w:divBdr>
    </w:div>
    <w:div w:id="622346047">
      <w:bodyDiv w:val="1"/>
      <w:marLeft w:val="0"/>
      <w:marRight w:val="0"/>
      <w:marTop w:val="0"/>
      <w:marBottom w:val="0"/>
      <w:divBdr>
        <w:top w:val="none" w:sz="0" w:space="0" w:color="auto"/>
        <w:left w:val="none" w:sz="0" w:space="0" w:color="auto"/>
        <w:bottom w:val="none" w:sz="0" w:space="0" w:color="auto"/>
        <w:right w:val="none" w:sz="0" w:space="0" w:color="auto"/>
      </w:divBdr>
    </w:div>
    <w:div w:id="624192259">
      <w:bodyDiv w:val="1"/>
      <w:marLeft w:val="0"/>
      <w:marRight w:val="0"/>
      <w:marTop w:val="0"/>
      <w:marBottom w:val="0"/>
      <w:divBdr>
        <w:top w:val="none" w:sz="0" w:space="0" w:color="auto"/>
        <w:left w:val="none" w:sz="0" w:space="0" w:color="auto"/>
        <w:bottom w:val="none" w:sz="0" w:space="0" w:color="auto"/>
        <w:right w:val="none" w:sz="0" w:space="0" w:color="auto"/>
      </w:divBdr>
    </w:div>
    <w:div w:id="706375862">
      <w:bodyDiv w:val="1"/>
      <w:marLeft w:val="0"/>
      <w:marRight w:val="0"/>
      <w:marTop w:val="0"/>
      <w:marBottom w:val="0"/>
      <w:divBdr>
        <w:top w:val="none" w:sz="0" w:space="0" w:color="auto"/>
        <w:left w:val="none" w:sz="0" w:space="0" w:color="auto"/>
        <w:bottom w:val="none" w:sz="0" w:space="0" w:color="auto"/>
        <w:right w:val="none" w:sz="0" w:space="0" w:color="auto"/>
      </w:divBdr>
    </w:div>
    <w:div w:id="734818263">
      <w:bodyDiv w:val="1"/>
      <w:marLeft w:val="0"/>
      <w:marRight w:val="0"/>
      <w:marTop w:val="0"/>
      <w:marBottom w:val="0"/>
      <w:divBdr>
        <w:top w:val="none" w:sz="0" w:space="0" w:color="auto"/>
        <w:left w:val="none" w:sz="0" w:space="0" w:color="auto"/>
        <w:bottom w:val="none" w:sz="0" w:space="0" w:color="auto"/>
        <w:right w:val="none" w:sz="0" w:space="0" w:color="auto"/>
      </w:divBdr>
    </w:div>
    <w:div w:id="744568756">
      <w:bodyDiv w:val="1"/>
      <w:marLeft w:val="0"/>
      <w:marRight w:val="0"/>
      <w:marTop w:val="0"/>
      <w:marBottom w:val="0"/>
      <w:divBdr>
        <w:top w:val="none" w:sz="0" w:space="0" w:color="auto"/>
        <w:left w:val="none" w:sz="0" w:space="0" w:color="auto"/>
        <w:bottom w:val="none" w:sz="0" w:space="0" w:color="auto"/>
        <w:right w:val="none" w:sz="0" w:space="0" w:color="auto"/>
      </w:divBdr>
    </w:div>
    <w:div w:id="757596747">
      <w:bodyDiv w:val="1"/>
      <w:marLeft w:val="0"/>
      <w:marRight w:val="0"/>
      <w:marTop w:val="0"/>
      <w:marBottom w:val="0"/>
      <w:divBdr>
        <w:top w:val="none" w:sz="0" w:space="0" w:color="auto"/>
        <w:left w:val="none" w:sz="0" w:space="0" w:color="auto"/>
        <w:bottom w:val="none" w:sz="0" w:space="0" w:color="auto"/>
        <w:right w:val="none" w:sz="0" w:space="0" w:color="auto"/>
      </w:divBdr>
    </w:div>
    <w:div w:id="772748529">
      <w:bodyDiv w:val="1"/>
      <w:marLeft w:val="0"/>
      <w:marRight w:val="0"/>
      <w:marTop w:val="0"/>
      <w:marBottom w:val="0"/>
      <w:divBdr>
        <w:top w:val="none" w:sz="0" w:space="0" w:color="auto"/>
        <w:left w:val="none" w:sz="0" w:space="0" w:color="auto"/>
        <w:bottom w:val="none" w:sz="0" w:space="0" w:color="auto"/>
        <w:right w:val="none" w:sz="0" w:space="0" w:color="auto"/>
      </w:divBdr>
    </w:div>
    <w:div w:id="798956243">
      <w:bodyDiv w:val="1"/>
      <w:marLeft w:val="0"/>
      <w:marRight w:val="0"/>
      <w:marTop w:val="0"/>
      <w:marBottom w:val="0"/>
      <w:divBdr>
        <w:top w:val="none" w:sz="0" w:space="0" w:color="auto"/>
        <w:left w:val="none" w:sz="0" w:space="0" w:color="auto"/>
        <w:bottom w:val="none" w:sz="0" w:space="0" w:color="auto"/>
        <w:right w:val="none" w:sz="0" w:space="0" w:color="auto"/>
      </w:divBdr>
    </w:div>
    <w:div w:id="878012994">
      <w:bodyDiv w:val="1"/>
      <w:marLeft w:val="0"/>
      <w:marRight w:val="0"/>
      <w:marTop w:val="0"/>
      <w:marBottom w:val="0"/>
      <w:divBdr>
        <w:top w:val="none" w:sz="0" w:space="0" w:color="auto"/>
        <w:left w:val="none" w:sz="0" w:space="0" w:color="auto"/>
        <w:bottom w:val="none" w:sz="0" w:space="0" w:color="auto"/>
        <w:right w:val="none" w:sz="0" w:space="0" w:color="auto"/>
      </w:divBdr>
    </w:div>
    <w:div w:id="935096979">
      <w:bodyDiv w:val="1"/>
      <w:marLeft w:val="0"/>
      <w:marRight w:val="0"/>
      <w:marTop w:val="0"/>
      <w:marBottom w:val="0"/>
      <w:divBdr>
        <w:top w:val="none" w:sz="0" w:space="0" w:color="auto"/>
        <w:left w:val="none" w:sz="0" w:space="0" w:color="auto"/>
        <w:bottom w:val="none" w:sz="0" w:space="0" w:color="auto"/>
        <w:right w:val="none" w:sz="0" w:space="0" w:color="auto"/>
      </w:divBdr>
    </w:div>
    <w:div w:id="938561866">
      <w:bodyDiv w:val="1"/>
      <w:marLeft w:val="0"/>
      <w:marRight w:val="0"/>
      <w:marTop w:val="0"/>
      <w:marBottom w:val="0"/>
      <w:divBdr>
        <w:top w:val="none" w:sz="0" w:space="0" w:color="auto"/>
        <w:left w:val="none" w:sz="0" w:space="0" w:color="auto"/>
        <w:bottom w:val="none" w:sz="0" w:space="0" w:color="auto"/>
        <w:right w:val="none" w:sz="0" w:space="0" w:color="auto"/>
      </w:divBdr>
    </w:div>
    <w:div w:id="948583429">
      <w:bodyDiv w:val="1"/>
      <w:marLeft w:val="0"/>
      <w:marRight w:val="0"/>
      <w:marTop w:val="0"/>
      <w:marBottom w:val="0"/>
      <w:divBdr>
        <w:top w:val="none" w:sz="0" w:space="0" w:color="auto"/>
        <w:left w:val="none" w:sz="0" w:space="0" w:color="auto"/>
        <w:bottom w:val="none" w:sz="0" w:space="0" w:color="auto"/>
        <w:right w:val="none" w:sz="0" w:space="0" w:color="auto"/>
      </w:divBdr>
    </w:div>
    <w:div w:id="949824092">
      <w:bodyDiv w:val="1"/>
      <w:marLeft w:val="0"/>
      <w:marRight w:val="0"/>
      <w:marTop w:val="0"/>
      <w:marBottom w:val="0"/>
      <w:divBdr>
        <w:top w:val="none" w:sz="0" w:space="0" w:color="auto"/>
        <w:left w:val="none" w:sz="0" w:space="0" w:color="auto"/>
        <w:bottom w:val="none" w:sz="0" w:space="0" w:color="auto"/>
        <w:right w:val="none" w:sz="0" w:space="0" w:color="auto"/>
      </w:divBdr>
    </w:div>
    <w:div w:id="968587983">
      <w:bodyDiv w:val="1"/>
      <w:marLeft w:val="0"/>
      <w:marRight w:val="0"/>
      <w:marTop w:val="0"/>
      <w:marBottom w:val="0"/>
      <w:divBdr>
        <w:top w:val="none" w:sz="0" w:space="0" w:color="auto"/>
        <w:left w:val="none" w:sz="0" w:space="0" w:color="auto"/>
        <w:bottom w:val="none" w:sz="0" w:space="0" w:color="auto"/>
        <w:right w:val="none" w:sz="0" w:space="0" w:color="auto"/>
      </w:divBdr>
    </w:div>
    <w:div w:id="989746395">
      <w:bodyDiv w:val="1"/>
      <w:marLeft w:val="0"/>
      <w:marRight w:val="0"/>
      <w:marTop w:val="0"/>
      <w:marBottom w:val="0"/>
      <w:divBdr>
        <w:top w:val="none" w:sz="0" w:space="0" w:color="auto"/>
        <w:left w:val="none" w:sz="0" w:space="0" w:color="auto"/>
        <w:bottom w:val="none" w:sz="0" w:space="0" w:color="auto"/>
        <w:right w:val="none" w:sz="0" w:space="0" w:color="auto"/>
      </w:divBdr>
    </w:div>
    <w:div w:id="1046249466">
      <w:bodyDiv w:val="1"/>
      <w:marLeft w:val="0"/>
      <w:marRight w:val="0"/>
      <w:marTop w:val="0"/>
      <w:marBottom w:val="0"/>
      <w:divBdr>
        <w:top w:val="none" w:sz="0" w:space="0" w:color="auto"/>
        <w:left w:val="none" w:sz="0" w:space="0" w:color="auto"/>
        <w:bottom w:val="none" w:sz="0" w:space="0" w:color="auto"/>
        <w:right w:val="none" w:sz="0" w:space="0" w:color="auto"/>
      </w:divBdr>
    </w:div>
    <w:div w:id="1126388235">
      <w:bodyDiv w:val="1"/>
      <w:marLeft w:val="0"/>
      <w:marRight w:val="0"/>
      <w:marTop w:val="0"/>
      <w:marBottom w:val="0"/>
      <w:divBdr>
        <w:top w:val="none" w:sz="0" w:space="0" w:color="auto"/>
        <w:left w:val="none" w:sz="0" w:space="0" w:color="auto"/>
        <w:bottom w:val="none" w:sz="0" w:space="0" w:color="auto"/>
        <w:right w:val="none" w:sz="0" w:space="0" w:color="auto"/>
      </w:divBdr>
    </w:div>
    <w:div w:id="1140079137">
      <w:bodyDiv w:val="1"/>
      <w:marLeft w:val="0"/>
      <w:marRight w:val="0"/>
      <w:marTop w:val="0"/>
      <w:marBottom w:val="0"/>
      <w:divBdr>
        <w:top w:val="none" w:sz="0" w:space="0" w:color="auto"/>
        <w:left w:val="none" w:sz="0" w:space="0" w:color="auto"/>
        <w:bottom w:val="none" w:sz="0" w:space="0" w:color="auto"/>
        <w:right w:val="none" w:sz="0" w:space="0" w:color="auto"/>
      </w:divBdr>
    </w:div>
    <w:div w:id="1145706647">
      <w:bodyDiv w:val="1"/>
      <w:marLeft w:val="0"/>
      <w:marRight w:val="0"/>
      <w:marTop w:val="0"/>
      <w:marBottom w:val="0"/>
      <w:divBdr>
        <w:top w:val="none" w:sz="0" w:space="0" w:color="auto"/>
        <w:left w:val="none" w:sz="0" w:space="0" w:color="auto"/>
        <w:bottom w:val="none" w:sz="0" w:space="0" w:color="auto"/>
        <w:right w:val="none" w:sz="0" w:space="0" w:color="auto"/>
      </w:divBdr>
    </w:div>
    <w:div w:id="1152601832">
      <w:bodyDiv w:val="1"/>
      <w:marLeft w:val="0"/>
      <w:marRight w:val="0"/>
      <w:marTop w:val="0"/>
      <w:marBottom w:val="0"/>
      <w:divBdr>
        <w:top w:val="none" w:sz="0" w:space="0" w:color="auto"/>
        <w:left w:val="none" w:sz="0" w:space="0" w:color="auto"/>
        <w:bottom w:val="none" w:sz="0" w:space="0" w:color="auto"/>
        <w:right w:val="none" w:sz="0" w:space="0" w:color="auto"/>
      </w:divBdr>
    </w:div>
    <w:div w:id="1156605315">
      <w:bodyDiv w:val="1"/>
      <w:marLeft w:val="0"/>
      <w:marRight w:val="0"/>
      <w:marTop w:val="0"/>
      <w:marBottom w:val="0"/>
      <w:divBdr>
        <w:top w:val="none" w:sz="0" w:space="0" w:color="auto"/>
        <w:left w:val="none" w:sz="0" w:space="0" w:color="auto"/>
        <w:bottom w:val="none" w:sz="0" w:space="0" w:color="auto"/>
        <w:right w:val="none" w:sz="0" w:space="0" w:color="auto"/>
      </w:divBdr>
    </w:div>
    <w:div w:id="1208253115">
      <w:bodyDiv w:val="1"/>
      <w:marLeft w:val="0"/>
      <w:marRight w:val="0"/>
      <w:marTop w:val="0"/>
      <w:marBottom w:val="0"/>
      <w:divBdr>
        <w:top w:val="none" w:sz="0" w:space="0" w:color="auto"/>
        <w:left w:val="none" w:sz="0" w:space="0" w:color="auto"/>
        <w:bottom w:val="none" w:sz="0" w:space="0" w:color="auto"/>
        <w:right w:val="none" w:sz="0" w:space="0" w:color="auto"/>
      </w:divBdr>
    </w:div>
    <w:div w:id="1234002479">
      <w:bodyDiv w:val="1"/>
      <w:marLeft w:val="0"/>
      <w:marRight w:val="0"/>
      <w:marTop w:val="0"/>
      <w:marBottom w:val="0"/>
      <w:divBdr>
        <w:top w:val="none" w:sz="0" w:space="0" w:color="auto"/>
        <w:left w:val="none" w:sz="0" w:space="0" w:color="auto"/>
        <w:bottom w:val="none" w:sz="0" w:space="0" w:color="auto"/>
        <w:right w:val="none" w:sz="0" w:space="0" w:color="auto"/>
      </w:divBdr>
    </w:div>
    <w:div w:id="1237519726">
      <w:bodyDiv w:val="1"/>
      <w:marLeft w:val="0"/>
      <w:marRight w:val="0"/>
      <w:marTop w:val="0"/>
      <w:marBottom w:val="0"/>
      <w:divBdr>
        <w:top w:val="none" w:sz="0" w:space="0" w:color="auto"/>
        <w:left w:val="none" w:sz="0" w:space="0" w:color="auto"/>
        <w:bottom w:val="none" w:sz="0" w:space="0" w:color="auto"/>
        <w:right w:val="none" w:sz="0" w:space="0" w:color="auto"/>
      </w:divBdr>
    </w:div>
    <w:div w:id="1259872056">
      <w:bodyDiv w:val="1"/>
      <w:marLeft w:val="0"/>
      <w:marRight w:val="0"/>
      <w:marTop w:val="0"/>
      <w:marBottom w:val="0"/>
      <w:divBdr>
        <w:top w:val="none" w:sz="0" w:space="0" w:color="auto"/>
        <w:left w:val="none" w:sz="0" w:space="0" w:color="auto"/>
        <w:bottom w:val="none" w:sz="0" w:space="0" w:color="auto"/>
        <w:right w:val="none" w:sz="0" w:space="0" w:color="auto"/>
      </w:divBdr>
    </w:div>
    <w:div w:id="1278636473">
      <w:bodyDiv w:val="1"/>
      <w:marLeft w:val="0"/>
      <w:marRight w:val="0"/>
      <w:marTop w:val="0"/>
      <w:marBottom w:val="0"/>
      <w:divBdr>
        <w:top w:val="none" w:sz="0" w:space="0" w:color="auto"/>
        <w:left w:val="none" w:sz="0" w:space="0" w:color="auto"/>
        <w:bottom w:val="none" w:sz="0" w:space="0" w:color="auto"/>
        <w:right w:val="none" w:sz="0" w:space="0" w:color="auto"/>
      </w:divBdr>
    </w:div>
    <w:div w:id="1357610188">
      <w:bodyDiv w:val="1"/>
      <w:marLeft w:val="0"/>
      <w:marRight w:val="0"/>
      <w:marTop w:val="0"/>
      <w:marBottom w:val="0"/>
      <w:divBdr>
        <w:top w:val="none" w:sz="0" w:space="0" w:color="auto"/>
        <w:left w:val="none" w:sz="0" w:space="0" w:color="auto"/>
        <w:bottom w:val="none" w:sz="0" w:space="0" w:color="auto"/>
        <w:right w:val="none" w:sz="0" w:space="0" w:color="auto"/>
      </w:divBdr>
    </w:div>
    <w:div w:id="1386031486">
      <w:bodyDiv w:val="1"/>
      <w:marLeft w:val="0"/>
      <w:marRight w:val="0"/>
      <w:marTop w:val="0"/>
      <w:marBottom w:val="0"/>
      <w:divBdr>
        <w:top w:val="none" w:sz="0" w:space="0" w:color="auto"/>
        <w:left w:val="none" w:sz="0" w:space="0" w:color="auto"/>
        <w:bottom w:val="none" w:sz="0" w:space="0" w:color="auto"/>
        <w:right w:val="none" w:sz="0" w:space="0" w:color="auto"/>
      </w:divBdr>
    </w:div>
    <w:div w:id="1397977470">
      <w:bodyDiv w:val="1"/>
      <w:marLeft w:val="0"/>
      <w:marRight w:val="0"/>
      <w:marTop w:val="0"/>
      <w:marBottom w:val="0"/>
      <w:divBdr>
        <w:top w:val="none" w:sz="0" w:space="0" w:color="auto"/>
        <w:left w:val="none" w:sz="0" w:space="0" w:color="auto"/>
        <w:bottom w:val="none" w:sz="0" w:space="0" w:color="auto"/>
        <w:right w:val="none" w:sz="0" w:space="0" w:color="auto"/>
      </w:divBdr>
    </w:div>
    <w:div w:id="1405765242">
      <w:bodyDiv w:val="1"/>
      <w:marLeft w:val="0"/>
      <w:marRight w:val="0"/>
      <w:marTop w:val="0"/>
      <w:marBottom w:val="0"/>
      <w:divBdr>
        <w:top w:val="none" w:sz="0" w:space="0" w:color="auto"/>
        <w:left w:val="none" w:sz="0" w:space="0" w:color="auto"/>
        <w:bottom w:val="none" w:sz="0" w:space="0" w:color="auto"/>
        <w:right w:val="none" w:sz="0" w:space="0" w:color="auto"/>
      </w:divBdr>
    </w:div>
    <w:div w:id="1414280295">
      <w:bodyDiv w:val="1"/>
      <w:marLeft w:val="0"/>
      <w:marRight w:val="0"/>
      <w:marTop w:val="0"/>
      <w:marBottom w:val="0"/>
      <w:divBdr>
        <w:top w:val="none" w:sz="0" w:space="0" w:color="auto"/>
        <w:left w:val="none" w:sz="0" w:space="0" w:color="auto"/>
        <w:bottom w:val="none" w:sz="0" w:space="0" w:color="auto"/>
        <w:right w:val="none" w:sz="0" w:space="0" w:color="auto"/>
      </w:divBdr>
    </w:div>
    <w:div w:id="1426225314">
      <w:bodyDiv w:val="1"/>
      <w:marLeft w:val="0"/>
      <w:marRight w:val="0"/>
      <w:marTop w:val="0"/>
      <w:marBottom w:val="0"/>
      <w:divBdr>
        <w:top w:val="none" w:sz="0" w:space="0" w:color="auto"/>
        <w:left w:val="none" w:sz="0" w:space="0" w:color="auto"/>
        <w:bottom w:val="none" w:sz="0" w:space="0" w:color="auto"/>
        <w:right w:val="none" w:sz="0" w:space="0" w:color="auto"/>
      </w:divBdr>
    </w:div>
    <w:div w:id="1475683284">
      <w:bodyDiv w:val="1"/>
      <w:marLeft w:val="0"/>
      <w:marRight w:val="0"/>
      <w:marTop w:val="0"/>
      <w:marBottom w:val="0"/>
      <w:divBdr>
        <w:top w:val="none" w:sz="0" w:space="0" w:color="auto"/>
        <w:left w:val="none" w:sz="0" w:space="0" w:color="auto"/>
        <w:bottom w:val="none" w:sz="0" w:space="0" w:color="auto"/>
        <w:right w:val="none" w:sz="0" w:space="0" w:color="auto"/>
      </w:divBdr>
    </w:div>
    <w:div w:id="1486163575">
      <w:bodyDiv w:val="1"/>
      <w:marLeft w:val="0"/>
      <w:marRight w:val="0"/>
      <w:marTop w:val="0"/>
      <w:marBottom w:val="0"/>
      <w:divBdr>
        <w:top w:val="none" w:sz="0" w:space="0" w:color="auto"/>
        <w:left w:val="none" w:sz="0" w:space="0" w:color="auto"/>
        <w:bottom w:val="none" w:sz="0" w:space="0" w:color="auto"/>
        <w:right w:val="none" w:sz="0" w:space="0" w:color="auto"/>
      </w:divBdr>
    </w:div>
    <w:div w:id="1540240359">
      <w:bodyDiv w:val="1"/>
      <w:marLeft w:val="0"/>
      <w:marRight w:val="0"/>
      <w:marTop w:val="0"/>
      <w:marBottom w:val="0"/>
      <w:divBdr>
        <w:top w:val="none" w:sz="0" w:space="0" w:color="auto"/>
        <w:left w:val="none" w:sz="0" w:space="0" w:color="auto"/>
        <w:bottom w:val="none" w:sz="0" w:space="0" w:color="auto"/>
        <w:right w:val="none" w:sz="0" w:space="0" w:color="auto"/>
      </w:divBdr>
    </w:div>
    <w:div w:id="1562786501">
      <w:bodyDiv w:val="1"/>
      <w:marLeft w:val="0"/>
      <w:marRight w:val="0"/>
      <w:marTop w:val="0"/>
      <w:marBottom w:val="0"/>
      <w:divBdr>
        <w:top w:val="none" w:sz="0" w:space="0" w:color="auto"/>
        <w:left w:val="none" w:sz="0" w:space="0" w:color="auto"/>
        <w:bottom w:val="none" w:sz="0" w:space="0" w:color="auto"/>
        <w:right w:val="none" w:sz="0" w:space="0" w:color="auto"/>
      </w:divBdr>
      <w:divsChild>
        <w:div w:id="814688451">
          <w:marLeft w:val="0"/>
          <w:marRight w:val="0"/>
          <w:marTop w:val="0"/>
          <w:marBottom w:val="0"/>
          <w:divBdr>
            <w:top w:val="none" w:sz="0" w:space="0" w:color="auto"/>
            <w:left w:val="none" w:sz="0" w:space="0" w:color="auto"/>
            <w:bottom w:val="none" w:sz="0" w:space="0" w:color="auto"/>
            <w:right w:val="none" w:sz="0" w:space="0" w:color="auto"/>
          </w:divBdr>
        </w:div>
      </w:divsChild>
    </w:div>
    <w:div w:id="1581479221">
      <w:bodyDiv w:val="1"/>
      <w:marLeft w:val="0"/>
      <w:marRight w:val="0"/>
      <w:marTop w:val="0"/>
      <w:marBottom w:val="0"/>
      <w:divBdr>
        <w:top w:val="none" w:sz="0" w:space="0" w:color="auto"/>
        <w:left w:val="none" w:sz="0" w:space="0" w:color="auto"/>
        <w:bottom w:val="none" w:sz="0" w:space="0" w:color="auto"/>
        <w:right w:val="none" w:sz="0" w:space="0" w:color="auto"/>
      </w:divBdr>
    </w:div>
    <w:div w:id="1615282383">
      <w:bodyDiv w:val="1"/>
      <w:marLeft w:val="0"/>
      <w:marRight w:val="0"/>
      <w:marTop w:val="0"/>
      <w:marBottom w:val="0"/>
      <w:divBdr>
        <w:top w:val="none" w:sz="0" w:space="0" w:color="auto"/>
        <w:left w:val="none" w:sz="0" w:space="0" w:color="auto"/>
        <w:bottom w:val="none" w:sz="0" w:space="0" w:color="auto"/>
        <w:right w:val="none" w:sz="0" w:space="0" w:color="auto"/>
      </w:divBdr>
    </w:div>
    <w:div w:id="1618830575">
      <w:bodyDiv w:val="1"/>
      <w:marLeft w:val="0"/>
      <w:marRight w:val="0"/>
      <w:marTop w:val="0"/>
      <w:marBottom w:val="0"/>
      <w:divBdr>
        <w:top w:val="none" w:sz="0" w:space="0" w:color="auto"/>
        <w:left w:val="none" w:sz="0" w:space="0" w:color="auto"/>
        <w:bottom w:val="none" w:sz="0" w:space="0" w:color="auto"/>
        <w:right w:val="none" w:sz="0" w:space="0" w:color="auto"/>
      </w:divBdr>
    </w:div>
    <w:div w:id="1671565225">
      <w:bodyDiv w:val="1"/>
      <w:marLeft w:val="0"/>
      <w:marRight w:val="0"/>
      <w:marTop w:val="0"/>
      <w:marBottom w:val="0"/>
      <w:divBdr>
        <w:top w:val="none" w:sz="0" w:space="0" w:color="auto"/>
        <w:left w:val="none" w:sz="0" w:space="0" w:color="auto"/>
        <w:bottom w:val="none" w:sz="0" w:space="0" w:color="auto"/>
        <w:right w:val="none" w:sz="0" w:space="0" w:color="auto"/>
      </w:divBdr>
    </w:div>
    <w:div w:id="1691712966">
      <w:bodyDiv w:val="1"/>
      <w:marLeft w:val="0"/>
      <w:marRight w:val="0"/>
      <w:marTop w:val="0"/>
      <w:marBottom w:val="0"/>
      <w:divBdr>
        <w:top w:val="none" w:sz="0" w:space="0" w:color="auto"/>
        <w:left w:val="none" w:sz="0" w:space="0" w:color="auto"/>
        <w:bottom w:val="none" w:sz="0" w:space="0" w:color="auto"/>
        <w:right w:val="none" w:sz="0" w:space="0" w:color="auto"/>
      </w:divBdr>
    </w:div>
    <w:div w:id="1706521439">
      <w:bodyDiv w:val="1"/>
      <w:marLeft w:val="0"/>
      <w:marRight w:val="0"/>
      <w:marTop w:val="0"/>
      <w:marBottom w:val="0"/>
      <w:divBdr>
        <w:top w:val="none" w:sz="0" w:space="0" w:color="auto"/>
        <w:left w:val="none" w:sz="0" w:space="0" w:color="auto"/>
        <w:bottom w:val="none" w:sz="0" w:space="0" w:color="auto"/>
        <w:right w:val="none" w:sz="0" w:space="0" w:color="auto"/>
      </w:divBdr>
    </w:div>
    <w:div w:id="1718123770">
      <w:bodyDiv w:val="1"/>
      <w:marLeft w:val="0"/>
      <w:marRight w:val="0"/>
      <w:marTop w:val="0"/>
      <w:marBottom w:val="0"/>
      <w:divBdr>
        <w:top w:val="none" w:sz="0" w:space="0" w:color="auto"/>
        <w:left w:val="none" w:sz="0" w:space="0" w:color="auto"/>
        <w:bottom w:val="none" w:sz="0" w:space="0" w:color="auto"/>
        <w:right w:val="none" w:sz="0" w:space="0" w:color="auto"/>
      </w:divBdr>
    </w:div>
    <w:div w:id="1754232902">
      <w:bodyDiv w:val="1"/>
      <w:marLeft w:val="0"/>
      <w:marRight w:val="0"/>
      <w:marTop w:val="0"/>
      <w:marBottom w:val="0"/>
      <w:divBdr>
        <w:top w:val="none" w:sz="0" w:space="0" w:color="auto"/>
        <w:left w:val="none" w:sz="0" w:space="0" w:color="auto"/>
        <w:bottom w:val="none" w:sz="0" w:space="0" w:color="auto"/>
        <w:right w:val="none" w:sz="0" w:space="0" w:color="auto"/>
      </w:divBdr>
    </w:div>
    <w:div w:id="1767769013">
      <w:bodyDiv w:val="1"/>
      <w:marLeft w:val="0"/>
      <w:marRight w:val="0"/>
      <w:marTop w:val="0"/>
      <w:marBottom w:val="0"/>
      <w:divBdr>
        <w:top w:val="none" w:sz="0" w:space="0" w:color="auto"/>
        <w:left w:val="none" w:sz="0" w:space="0" w:color="auto"/>
        <w:bottom w:val="none" w:sz="0" w:space="0" w:color="auto"/>
        <w:right w:val="none" w:sz="0" w:space="0" w:color="auto"/>
      </w:divBdr>
    </w:div>
    <w:div w:id="1808158511">
      <w:bodyDiv w:val="1"/>
      <w:marLeft w:val="0"/>
      <w:marRight w:val="0"/>
      <w:marTop w:val="0"/>
      <w:marBottom w:val="0"/>
      <w:divBdr>
        <w:top w:val="none" w:sz="0" w:space="0" w:color="auto"/>
        <w:left w:val="none" w:sz="0" w:space="0" w:color="auto"/>
        <w:bottom w:val="none" w:sz="0" w:space="0" w:color="auto"/>
        <w:right w:val="none" w:sz="0" w:space="0" w:color="auto"/>
      </w:divBdr>
    </w:div>
    <w:div w:id="1820339683">
      <w:bodyDiv w:val="1"/>
      <w:marLeft w:val="0"/>
      <w:marRight w:val="0"/>
      <w:marTop w:val="0"/>
      <w:marBottom w:val="0"/>
      <w:divBdr>
        <w:top w:val="none" w:sz="0" w:space="0" w:color="auto"/>
        <w:left w:val="none" w:sz="0" w:space="0" w:color="auto"/>
        <w:bottom w:val="none" w:sz="0" w:space="0" w:color="auto"/>
        <w:right w:val="none" w:sz="0" w:space="0" w:color="auto"/>
      </w:divBdr>
    </w:div>
    <w:div w:id="1860895828">
      <w:bodyDiv w:val="1"/>
      <w:marLeft w:val="0"/>
      <w:marRight w:val="0"/>
      <w:marTop w:val="0"/>
      <w:marBottom w:val="0"/>
      <w:divBdr>
        <w:top w:val="none" w:sz="0" w:space="0" w:color="auto"/>
        <w:left w:val="none" w:sz="0" w:space="0" w:color="auto"/>
        <w:bottom w:val="none" w:sz="0" w:space="0" w:color="auto"/>
        <w:right w:val="none" w:sz="0" w:space="0" w:color="auto"/>
      </w:divBdr>
      <w:divsChild>
        <w:div w:id="1706517708">
          <w:marLeft w:val="0"/>
          <w:marRight w:val="0"/>
          <w:marTop w:val="0"/>
          <w:marBottom w:val="0"/>
          <w:divBdr>
            <w:top w:val="none" w:sz="0" w:space="0" w:color="auto"/>
            <w:left w:val="none" w:sz="0" w:space="0" w:color="auto"/>
            <w:bottom w:val="none" w:sz="0" w:space="0" w:color="auto"/>
            <w:right w:val="none" w:sz="0" w:space="0" w:color="auto"/>
          </w:divBdr>
        </w:div>
      </w:divsChild>
    </w:div>
    <w:div w:id="1907953969">
      <w:bodyDiv w:val="1"/>
      <w:marLeft w:val="0"/>
      <w:marRight w:val="0"/>
      <w:marTop w:val="0"/>
      <w:marBottom w:val="0"/>
      <w:divBdr>
        <w:top w:val="none" w:sz="0" w:space="0" w:color="auto"/>
        <w:left w:val="none" w:sz="0" w:space="0" w:color="auto"/>
        <w:bottom w:val="none" w:sz="0" w:space="0" w:color="auto"/>
        <w:right w:val="none" w:sz="0" w:space="0" w:color="auto"/>
      </w:divBdr>
    </w:div>
    <w:div w:id="1917669466">
      <w:bodyDiv w:val="1"/>
      <w:marLeft w:val="0"/>
      <w:marRight w:val="0"/>
      <w:marTop w:val="0"/>
      <w:marBottom w:val="0"/>
      <w:divBdr>
        <w:top w:val="none" w:sz="0" w:space="0" w:color="auto"/>
        <w:left w:val="none" w:sz="0" w:space="0" w:color="auto"/>
        <w:bottom w:val="none" w:sz="0" w:space="0" w:color="auto"/>
        <w:right w:val="none" w:sz="0" w:space="0" w:color="auto"/>
      </w:divBdr>
    </w:div>
    <w:div w:id="1940287809">
      <w:bodyDiv w:val="1"/>
      <w:marLeft w:val="0"/>
      <w:marRight w:val="0"/>
      <w:marTop w:val="0"/>
      <w:marBottom w:val="0"/>
      <w:divBdr>
        <w:top w:val="none" w:sz="0" w:space="0" w:color="auto"/>
        <w:left w:val="none" w:sz="0" w:space="0" w:color="auto"/>
        <w:bottom w:val="none" w:sz="0" w:space="0" w:color="auto"/>
        <w:right w:val="none" w:sz="0" w:space="0" w:color="auto"/>
      </w:divBdr>
    </w:div>
    <w:div w:id="2023119089">
      <w:bodyDiv w:val="1"/>
      <w:marLeft w:val="0"/>
      <w:marRight w:val="0"/>
      <w:marTop w:val="0"/>
      <w:marBottom w:val="0"/>
      <w:divBdr>
        <w:top w:val="none" w:sz="0" w:space="0" w:color="auto"/>
        <w:left w:val="none" w:sz="0" w:space="0" w:color="auto"/>
        <w:bottom w:val="none" w:sz="0" w:space="0" w:color="auto"/>
        <w:right w:val="none" w:sz="0" w:space="0" w:color="auto"/>
      </w:divBdr>
    </w:div>
    <w:div w:id="2078935480">
      <w:bodyDiv w:val="1"/>
      <w:marLeft w:val="0"/>
      <w:marRight w:val="0"/>
      <w:marTop w:val="0"/>
      <w:marBottom w:val="0"/>
      <w:divBdr>
        <w:top w:val="none" w:sz="0" w:space="0" w:color="auto"/>
        <w:left w:val="none" w:sz="0" w:space="0" w:color="auto"/>
        <w:bottom w:val="none" w:sz="0" w:space="0" w:color="auto"/>
        <w:right w:val="none" w:sz="0" w:space="0" w:color="auto"/>
      </w:divBdr>
    </w:div>
    <w:div w:id="2102096324">
      <w:bodyDiv w:val="1"/>
      <w:marLeft w:val="0"/>
      <w:marRight w:val="0"/>
      <w:marTop w:val="0"/>
      <w:marBottom w:val="0"/>
      <w:divBdr>
        <w:top w:val="none" w:sz="0" w:space="0" w:color="auto"/>
        <w:left w:val="none" w:sz="0" w:space="0" w:color="auto"/>
        <w:bottom w:val="none" w:sz="0" w:space="0" w:color="auto"/>
        <w:right w:val="none" w:sz="0" w:space="0" w:color="auto"/>
      </w:divBdr>
    </w:div>
    <w:div w:id="2108765526">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image" Target="media/image7.png"/><Relationship Id="rId39" Type="http://schemas.openxmlformats.org/officeDocument/2006/relationships/image" Target="media/image15.png"/><Relationship Id="rId21" Type="http://schemas.openxmlformats.org/officeDocument/2006/relationships/image" Target="media/image4.png"/><Relationship Id="rId34" Type="http://schemas.openxmlformats.org/officeDocument/2006/relationships/header" Target="header9.xml"/><Relationship Id="rId42" Type="http://schemas.openxmlformats.org/officeDocument/2006/relationships/image" Target="media/image16.png"/><Relationship Id="rId47" Type="http://schemas.openxmlformats.org/officeDocument/2006/relationships/image" Target="media/image17.png"/><Relationship Id="rId50" Type="http://schemas.openxmlformats.org/officeDocument/2006/relationships/footer" Target="footer7.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image" Target="media/image9.png"/><Relationship Id="rId11" Type="http://schemas.openxmlformats.org/officeDocument/2006/relationships/image" Target="media/image1.jpg"/><Relationship Id="rId24" Type="http://schemas.openxmlformats.org/officeDocument/2006/relationships/header" Target="header7.xml"/><Relationship Id="rId32" Type="http://schemas.openxmlformats.org/officeDocument/2006/relationships/image" Target="media/image12.jpeg"/><Relationship Id="rId37" Type="http://schemas.openxmlformats.org/officeDocument/2006/relationships/header" Target="header11.xml"/><Relationship Id="rId40" Type="http://schemas.openxmlformats.org/officeDocument/2006/relationships/header" Target="header12.xml"/><Relationship Id="rId45" Type="http://schemas.openxmlformats.org/officeDocument/2006/relationships/header" Target="header15.xml"/><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image" Target="media/image3.jpeg"/><Relationship Id="rId31" Type="http://schemas.openxmlformats.org/officeDocument/2006/relationships/image" Target="media/image11.jpeg"/><Relationship Id="rId44" Type="http://schemas.openxmlformats.org/officeDocument/2006/relationships/header" Target="header14.xml"/><Relationship Id="rId52"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eader" Target="header8.xml"/><Relationship Id="rId30" Type="http://schemas.openxmlformats.org/officeDocument/2006/relationships/image" Target="media/image10.png"/><Relationship Id="rId35" Type="http://schemas.openxmlformats.org/officeDocument/2006/relationships/image" Target="media/image14.jpeg"/><Relationship Id="rId43" Type="http://schemas.openxmlformats.org/officeDocument/2006/relationships/header" Target="header13.xml"/><Relationship Id="rId48" Type="http://schemas.openxmlformats.org/officeDocument/2006/relationships/header" Target="header16.xm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6.png"/><Relationship Id="rId33" Type="http://schemas.openxmlformats.org/officeDocument/2006/relationships/image" Target="media/image13.png"/><Relationship Id="rId38" Type="http://schemas.openxmlformats.org/officeDocument/2006/relationships/footer" Target="footer4.xml"/><Relationship Id="rId46" Type="http://schemas.openxmlformats.org/officeDocument/2006/relationships/footer" Target="footer6.xml"/><Relationship Id="rId20" Type="http://schemas.openxmlformats.org/officeDocument/2006/relationships/header" Target="header5.xml"/><Relationship Id="rId41"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image" Target="media/image5.png"/><Relationship Id="rId28" Type="http://schemas.openxmlformats.org/officeDocument/2006/relationships/image" Target="media/image8.png"/><Relationship Id="rId36" Type="http://schemas.openxmlformats.org/officeDocument/2006/relationships/header" Target="header10.xml"/><Relationship Id="rId49" Type="http://schemas.openxmlformats.org/officeDocument/2006/relationships/header" Target="header17.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_rels/footer6.xml.rels><?xml version="1.0" encoding="UTF-8" standalone="yes"?>
<Relationships xmlns="http://schemas.openxmlformats.org/package/2006/relationships"><Relationship Id="rId1" Type="http://schemas.openxmlformats.org/officeDocument/2006/relationships/image" Target="media/image2.png"/></Relationships>
</file>

<file path=word/_rels/footer7.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s://www.dfat.gov.au/sites/default/files/australias-international-gender-equality-strategy.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305740B1E4D4800B1D7F55A5A3243AA"/>
        <w:category>
          <w:name w:val="General"/>
          <w:gallery w:val="placeholder"/>
        </w:category>
        <w:types>
          <w:type w:val="bbPlcHdr"/>
        </w:types>
        <w:behaviors>
          <w:behavior w:val="content"/>
        </w:behaviors>
        <w:guid w:val="{F2B3A6E6-A233-4034-A715-0B095538E934}"/>
      </w:docPartPr>
      <w:docPartBody>
        <w:p w:rsidR="003D2805" w:rsidRDefault="00C439A8" w:rsidP="00C439A8">
          <w:pPr>
            <w:pStyle w:val="6305740B1E4D4800B1D7F55A5A3243AA"/>
          </w:pPr>
          <w:r w:rsidRPr="00B11850">
            <w:rPr>
              <w:rStyle w:val="PlaceholderText"/>
            </w:rPr>
            <w:t>[Title]</w:t>
          </w:r>
        </w:p>
      </w:docPartBody>
    </w:docPart>
    <w:docPart>
      <w:docPartPr>
        <w:name w:val="B5A07F0B191341F68290B984A005C572"/>
        <w:category>
          <w:name w:val="General"/>
          <w:gallery w:val="placeholder"/>
        </w:category>
        <w:types>
          <w:type w:val="bbPlcHdr"/>
        </w:types>
        <w:behaviors>
          <w:behavior w:val="content"/>
        </w:behaviors>
        <w:guid w:val="{DC3E20A7-87F6-4D07-9649-104722FD2D9F}"/>
      </w:docPartPr>
      <w:docPartBody>
        <w:p w:rsidR="00482E68" w:rsidRDefault="00056F60" w:rsidP="00056F60">
          <w:pPr>
            <w:pStyle w:val="B5A07F0B191341F68290B984A005C572"/>
          </w:pPr>
          <w:r w:rsidRPr="00B11850">
            <w:rPr>
              <w:rStyle w:val="PlaceholderText"/>
            </w:rPr>
            <w:t>[Title]</w:t>
          </w:r>
        </w:p>
      </w:docPartBody>
    </w:docPart>
    <w:docPart>
      <w:docPartPr>
        <w:name w:val="573A696B8B544565BCCE79B1737C517B"/>
        <w:category>
          <w:name w:val="General"/>
          <w:gallery w:val="placeholder"/>
        </w:category>
        <w:types>
          <w:type w:val="bbPlcHdr"/>
        </w:types>
        <w:behaviors>
          <w:behavior w:val="content"/>
        </w:behaviors>
        <w:guid w:val="{5A7E4E55-C19A-46AB-BD26-7D6738DDC103}"/>
      </w:docPartPr>
      <w:docPartBody>
        <w:p w:rsidR="00482E68" w:rsidRDefault="00056F60" w:rsidP="00056F60">
          <w:pPr>
            <w:pStyle w:val="573A696B8B544565BCCE79B1737C517B"/>
          </w:pPr>
          <w:r w:rsidRPr="00B11850">
            <w:rPr>
              <w:rStyle w:val="PlaceholderText"/>
            </w:rPr>
            <w:t>[Title]</w:t>
          </w:r>
        </w:p>
      </w:docPartBody>
    </w:docPart>
    <w:docPart>
      <w:docPartPr>
        <w:name w:val="C1CDAB75693C49339E0E98703FAAE936"/>
        <w:category>
          <w:name w:val="General"/>
          <w:gallery w:val="placeholder"/>
        </w:category>
        <w:types>
          <w:type w:val="bbPlcHdr"/>
        </w:types>
        <w:behaviors>
          <w:behavior w:val="content"/>
        </w:behaviors>
        <w:guid w:val="{680DDA29-E71B-4724-9F4F-CD47FFD10B07}"/>
      </w:docPartPr>
      <w:docPartBody>
        <w:p w:rsidR="00482E68" w:rsidRDefault="00056F60" w:rsidP="00056F60">
          <w:pPr>
            <w:pStyle w:val="C1CDAB75693C49339E0E98703FAAE936"/>
          </w:pPr>
          <w:r w:rsidRPr="00B11850">
            <w:rPr>
              <w:rStyle w:val="PlaceholderText"/>
            </w:rPr>
            <w:t>[Title]</w:t>
          </w:r>
        </w:p>
      </w:docPartBody>
    </w:docPart>
    <w:docPart>
      <w:docPartPr>
        <w:name w:val="2CBC0C7BE98047DA87835F9239B0E206"/>
        <w:category>
          <w:name w:val="General"/>
          <w:gallery w:val="placeholder"/>
        </w:category>
        <w:types>
          <w:type w:val="bbPlcHdr"/>
        </w:types>
        <w:behaviors>
          <w:behavior w:val="content"/>
        </w:behaviors>
        <w:guid w:val="{CA5934F6-0F27-4CCF-8C91-624962AD6EFA}"/>
      </w:docPartPr>
      <w:docPartBody>
        <w:p w:rsidR="00482E68" w:rsidRDefault="00056F60" w:rsidP="00056F60">
          <w:pPr>
            <w:pStyle w:val="2CBC0C7BE98047DA87835F9239B0E206"/>
          </w:pPr>
          <w:r w:rsidRPr="00B11850">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Browallia New">
    <w:charset w:val="DE"/>
    <w:family w:val="swiss"/>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461"/>
    <w:rsid w:val="00006764"/>
    <w:rsid w:val="00006C67"/>
    <w:rsid w:val="00010D75"/>
    <w:rsid w:val="00037732"/>
    <w:rsid w:val="0004488A"/>
    <w:rsid w:val="00052C4C"/>
    <w:rsid w:val="00056F60"/>
    <w:rsid w:val="00075EFF"/>
    <w:rsid w:val="000778F4"/>
    <w:rsid w:val="00082558"/>
    <w:rsid w:val="00082C9F"/>
    <w:rsid w:val="000B213E"/>
    <w:rsid w:val="000C3450"/>
    <w:rsid w:val="000C3A50"/>
    <w:rsid w:val="000F3F33"/>
    <w:rsid w:val="0010127C"/>
    <w:rsid w:val="00127B70"/>
    <w:rsid w:val="00143E7A"/>
    <w:rsid w:val="00180776"/>
    <w:rsid w:val="001842AF"/>
    <w:rsid w:val="00185793"/>
    <w:rsid w:val="001A31E8"/>
    <w:rsid w:val="001D6032"/>
    <w:rsid w:val="001E79A2"/>
    <w:rsid w:val="00231C6B"/>
    <w:rsid w:val="00233075"/>
    <w:rsid w:val="00241CA0"/>
    <w:rsid w:val="0025204E"/>
    <w:rsid w:val="0025355A"/>
    <w:rsid w:val="00256A28"/>
    <w:rsid w:val="002600D2"/>
    <w:rsid w:val="00265579"/>
    <w:rsid w:val="0027418A"/>
    <w:rsid w:val="0028329F"/>
    <w:rsid w:val="00283905"/>
    <w:rsid w:val="00285C7E"/>
    <w:rsid w:val="002915E3"/>
    <w:rsid w:val="002D2319"/>
    <w:rsid w:val="002E22D9"/>
    <w:rsid w:val="00316F17"/>
    <w:rsid w:val="00330E02"/>
    <w:rsid w:val="0033128B"/>
    <w:rsid w:val="003352C3"/>
    <w:rsid w:val="003654AB"/>
    <w:rsid w:val="00375124"/>
    <w:rsid w:val="003A198C"/>
    <w:rsid w:val="003B70EF"/>
    <w:rsid w:val="003C09D7"/>
    <w:rsid w:val="003D2805"/>
    <w:rsid w:val="00406D6A"/>
    <w:rsid w:val="00426F47"/>
    <w:rsid w:val="00431E88"/>
    <w:rsid w:val="00432B1E"/>
    <w:rsid w:val="00441D6D"/>
    <w:rsid w:val="00445F93"/>
    <w:rsid w:val="00472897"/>
    <w:rsid w:val="00473CC9"/>
    <w:rsid w:val="00475CBE"/>
    <w:rsid w:val="00482E68"/>
    <w:rsid w:val="004A24E5"/>
    <w:rsid w:val="004C626B"/>
    <w:rsid w:val="004E50DB"/>
    <w:rsid w:val="00502BD6"/>
    <w:rsid w:val="0050578A"/>
    <w:rsid w:val="00515691"/>
    <w:rsid w:val="00522EF3"/>
    <w:rsid w:val="00532CA0"/>
    <w:rsid w:val="005475E9"/>
    <w:rsid w:val="00562A86"/>
    <w:rsid w:val="005669D8"/>
    <w:rsid w:val="00572F2C"/>
    <w:rsid w:val="00573114"/>
    <w:rsid w:val="00574F7D"/>
    <w:rsid w:val="00593458"/>
    <w:rsid w:val="005D60A5"/>
    <w:rsid w:val="00603B67"/>
    <w:rsid w:val="00641D87"/>
    <w:rsid w:val="00681768"/>
    <w:rsid w:val="006A25E2"/>
    <w:rsid w:val="006C2E5E"/>
    <w:rsid w:val="006E63C3"/>
    <w:rsid w:val="006F2968"/>
    <w:rsid w:val="0070575A"/>
    <w:rsid w:val="00735EC8"/>
    <w:rsid w:val="00755EE6"/>
    <w:rsid w:val="00756E11"/>
    <w:rsid w:val="00774512"/>
    <w:rsid w:val="007B5F28"/>
    <w:rsid w:val="007D4800"/>
    <w:rsid w:val="007D4F1A"/>
    <w:rsid w:val="007E2D08"/>
    <w:rsid w:val="007F6E42"/>
    <w:rsid w:val="00804424"/>
    <w:rsid w:val="008716C7"/>
    <w:rsid w:val="008A6B3D"/>
    <w:rsid w:val="008C3E76"/>
    <w:rsid w:val="008C6232"/>
    <w:rsid w:val="008E4515"/>
    <w:rsid w:val="008F23D3"/>
    <w:rsid w:val="009004AB"/>
    <w:rsid w:val="00903B56"/>
    <w:rsid w:val="00916C4F"/>
    <w:rsid w:val="00931F0C"/>
    <w:rsid w:val="00935DA7"/>
    <w:rsid w:val="00950DFF"/>
    <w:rsid w:val="00950ECD"/>
    <w:rsid w:val="00951DD7"/>
    <w:rsid w:val="00952E13"/>
    <w:rsid w:val="009556C0"/>
    <w:rsid w:val="00975D13"/>
    <w:rsid w:val="00983D94"/>
    <w:rsid w:val="00985422"/>
    <w:rsid w:val="009A1A24"/>
    <w:rsid w:val="009A7F94"/>
    <w:rsid w:val="009B1E4C"/>
    <w:rsid w:val="009B1FA4"/>
    <w:rsid w:val="009D0060"/>
    <w:rsid w:val="00A014FA"/>
    <w:rsid w:val="00A208A1"/>
    <w:rsid w:val="00A62756"/>
    <w:rsid w:val="00A65F68"/>
    <w:rsid w:val="00A729EB"/>
    <w:rsid w:val="00A83E7C"/>
    <w:rsid w:val="00A87A1F"/>
    <w:rsid w:val="00A9054B"/>
    <w:rsid w:val="00A9535F"/>
    <w:rsid w:val="00AA7988"/>
    <w:rsid w:val="00AB639C"/>
    <w:rsid w:val="00AD1EDC"/>
    <w:rsid w:val="00AE4516"/>
    <w:rsid w:val="00B17795"/>
    <w:rsid w:val="00B3363B"/>
    <w:rsid w:val="00B509B9"/>
    <w:rsid w:val="00B67067"/>
    <w:rsid w:val="00B6779B"/>
    <w:rsid w:val="00B70636"/>
    <w:rsid w:val="00B7081F"/>
    <w:rsid w:val="00B9082B"/>
    <w:rsid w:val="00BC231C"/>
    <w:rsid w:val="00BF1A11"/>
    <w:rsid w:val="00BF4CBD"/>
    <w:rsid w:val="00C01BCC"/>
    <w:rsid w:val="00C23D75"/>
    <w:rsid w:val="00C24B7A"/>
    <w:rsid w:val="00C311AA"/>
    <w:rsid w:val="00C365AE"/>
    <w:rsid w:val="00C439A8"/>
    <w:rsid w:val="00C4690A"/>
    <w:rsid w:val="00C64661"/>
    <w:rsid w:val="00C84058"/>
    <w:rsid w:val="00C904D9"/>
    <w:rsid w:val="00CA08A7"/>
    <w:rsid w:val="00CA7464"/>
    <w:rsid w:val="00CE621B"/>
    <w:rsid w:val="00D1260F"/>
    <w:rsid w:val="00D16C1D"/>
    <w:rsid w:val="00D2463D"/>
    <w:rsid w:val="00D43DF8"/>
    <w:rsid w:val="00D52738"/>
    <w:rsid w:val="00D60481"/>
    <w:rsid w:val="00D664CA"/>
    <w:rsid w:val="00D719A4"/>
    <w:rsid w:val="00D74A3E"/>
    <w:rsid w:val="00D85E83"/>
    <w:rsid w:val="00D9231C"/>
    <w:rsid w:val="00D93B89"/>
    <w:rsid w:val="00D97DD5"/>
    <w:rsid w:val="00DA02FB"/>
    <w:rsid w:val="00DB539C"/>
    <w:rsid w:val="00DB6C4D"/>
    <w:rsid w:val="00DC0A31"/>
    <w:rsid w:val="00DC4FED"/>
    <w:rsid w:val="00DD7461"/>
    <w:rsid w:val="00DD767C"/>
    <w:rsid w:val="00DF47B4"/>
    <w:rsid w:val="00E0582A"/>
    <w:rsid w:val="00E10A45"/>
    <w:rsid w:val="00E16B79"/>
    <w:rsid w:val="00E26CAB"/>
    <w:rsid w:val="00E31AB5"/>
    <w:rsid w:val="00E50CB7"/>
    <w:rsid w:val="00EB3FF4"/>
    <w:rsid w:val="00EC2421"/>
    <w:rsid w:val="00ED71F3"/>
    <w:rsid w:val="00EE0ECC"/>
    <w:rsid w:val="00F00F19"/>
    <w:rsid w:val="00F06009"/>
    <w:rsid w:val="00F15757"/>
    <w:rsid w:val="00F22658"/>
    <w:rsid w:val="00F24CA2"/>
    <w:rsid w:val="00F65D11"/>
    <w:rsid w:val="00F71A2C"/>
    <w:rsid w:val="00F7764E"/>
    <w:rsid w:val="00F96FD2"/>
    <w:rsid w:val="00FA7AC0"/>
    <w:rsid w:val="00FC35DF"/>
    <w:rsid w:val="00FE75E8"/>
  </w:rsids>
  <m:mathPr>
    <m:mathFont m:val="Cambria Math"/>
    <m:brkBin m:val="before"/>
    <m:brkBinSub m:val="--"/>
    <m:smallFrac m:val="0"/>
    <m:dispDef/>
    <m:lMargin m:val="0"/>
    <m:rMargin m:val="0"/>
    <m:defJc m:val="centerGroup"/>
    <m:wrapIndent m:val="1440"/>
    <m:intLim m:val="subSup"/>
    <m:naryLim m:val="undOvr"/>
  </m:mathPr>
  <w:themeFontLang w:val="en-AU" w:eastAsia="ja-JP" w:bidi="th-T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7461"/>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56F60"/>
    <w:rPr>
      <w:color w:val="808080"/>
    </w:rPr>
  </w:style>
  <w:style w:type="paragraph" w:customStyle="1" w:styleId="6305740B1E4D4800B1D7F55A5A3243AA">
    <w:name w:val="6305740B1E4D4800B1D7F55A5A3243AA"/>
    <w:rsid w:val="00C439A8"/>
  </w:style>
  <w:style w:type="paragraph" w:customStyle="1" w:styleId="B5A07F0B191341F68290B984A005C572">
    <w:name w:val="B5A07F0B191341F68290B984A005C572"/>
    <w:rsid w:val="00056F60"/>
  </w:style>
  <w:style w:type="paragraph" w:customStyle="1" w:styleId="573A696B8B544565BCCE79B1737C517B">
    <w:name w:val="573A696B8B544565BCCE79B1737C517B"/>
    <w:rsid w:val="00056F60"/>
  </w:style>
  <w:style w:type="paragraph" w:customStyle="1" w:styleId="C1CDAB75693C49339E0E98703FAAE936">
    <w:name w:val="C1CDAB75693C49339E0E98703FAAE936"/>
    <w:rsid w:val="00056F60"/>
  </w:style>
  <w:style w:type="paragraph" w:customStyle="1" w:styleId="2CBC0C7BE98047DA87835F9239B0E206">
    <w:name w:val="2CBC0C7BE98047DA87835F9239B0E206"/>
    <w:rsid w:val="00056F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MAP2">
      <a:dk1>
        <a:srgbClr val="000000"/>
      </a:dk1>
      <a:lt1>
        <a:srgbClr val="FFFFFF"/>
      </a:lt1>
      <a:dk2>
        <a:srgbClr val="313D48"/>
      </a:dk2>
      <a:lt2>
        <a:srgbClr val="CED2D3"/>
      </a:lt2>
      <a:accent1>
        <a:srgbClr val="33647E"/>
      </a:accent1>
      <a:accent2>
        <a:srgbClr val="00837C"/>
      </a:accent2>
      <a:accent3>
        <a:srgbClr val="49773B"/>
      </a:accent3>
      <a:accent4>
        <a:srgbClr val="F4B220"/>
      </a:accent4>
      <a:accent5>
        <a:srgbClr val="993921"/>
      </a:accent5>
      <a:accent6>
        <a:srgbClr val="CFD3D3"/>
      </a:accent6>
      <a:hlink>
        <a:srgbClr val="0000EE"/>
      </a:hlink>
      <a:folHlink>
        <a:srgbClr val="81007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6639727966395438550C929010EFC01" ma:contentTypeVersion="16" ma:contentTypeDescription="Create a new document." ma:contentTypeScope="" ma:versionID="23fa7c5515c4f22fcc04acc54d2bc1a1">
  <xsd:schema xmlns:xsd="http://www.w3.org/2001/XMLSchema" xmlns:xs="http://www.w3.org/2001/XMLSchema" xmlns:p="http://schemas.microsoft.com/office/2006/metadata/properties" xmlns:ns2="61346e83-8645-4785-90f3-163366a72909" xmlns:ns3="7caaad6a-8ae6-4e39-a493-d56e03d73b08" targetNamespace="http://schemas.microsoft.com/office/2006/metadata/properties" ma:root="true" ma:fieldsID="2cb175a18412d23b258bbb07503e81dd" ns2:_="" ns3:_="">
    <xsd:import namespace="61346e83-8645-4785-90f3-163366a72909"/>
    <xsd:import namespace="7caaad6a-8ae6-4e39-a493-d56e03d73b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346e83-8645-4785-90f3-163366a729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00eb7d5-ca27-4af2-baac-ce437925366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aaad6a-8ae6-4e39-a493-d56e03d73b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18770b9-a4eb-47e3-8cbe-166ba61c18d1}" ma:internalName="TaxCatchAll" ma:showField="CatchAllData" ma:web="7caaad6a-8ae6-4e39-a493-d56e03d73b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7caaad6a-8ae6-4e39-a493-d56e03d73b08" xsi:nil="true"/>
    <lcf76f155ced4ddcb4097134ff3c332f xmlns="61346e83-8645-4785-90f3-163366a7290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15D18F2-8DDE-4A23-859C-D6446076DDDC}">
  <ds:schemaRefs>
    <ds:schemaRef ds:uri="http://schemas.microsoft.com/sharepoint/v3/contenttype/forms"/>
  </ds:schemaRefs>
</ds:datastoreItem>
</file>

<file path=customXml/itemProps2.xml><?xml version="1.0" encoding="utf-8"?>
<ds:datastoreItem xmlns:ds="http://schemas.openxmlformats.org/officeDocument/2006/customXml" ds:itemID="{2DDEF081-2C08-48B0-B671-2D737DE93F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346e83-8645-4785-90f3-163366a72909"/>
    <ds:schemaRef ds:uri="7caaad6a-8ae6-4e39-a493-d56e03d73b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C67A22-F9A0-4282-AD0B-82563AD7A52B}">
  <ds:schemaRefs>
    <ds:schemaRef ds:uri="http://schemas.openxmlformats.org/officeDocument/2006/bibliography"/>
  </ds:schemaRefs>
</ds:datastoreItem>
</file>

<file path=customXml/itemProps4.xml><?xml version="1.0" encoding="utf-8"?>
<ds:datastoreItem xmlns:ds="http://schemas.openxmlformats.org/officeDocument/2006/customXml" ds:itemID="{519C4C43-558D-462E-A810-3CC7798B2C29}">
  <ds:schemaRefs>
    <ds:schemaRef ds:uri="http://schemas.microsoft.com/office/2006/metadata/properties"/>
    <ds:schemaRef ds:uri="http://schemas.microsoft.com/office/infopath/2007/PartnerControls"/>
    <ds:schemaRef ds:uri="7caaad6a-8ae6-4e39-a493-d56e03d73b08"/>
    <ds:schemaRef ds:uri="61346e83-8645-4785-90f3-163366a72909"/>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49</Pages>
  <Words>16945</Words>
  <Characters>106415</Characters>
  <Application>Microsoft Office Word</Application>
  <DocSecurity>4</DocSecurity>
  <Lines>1689</Lines>
  <Paragraphs>785</Paragraphs>
  <ScaleCrop>false</ScaleCrop>
  <HeadingPairs>
    <vt:vector size="2" baseType="variant">
      <vt:variant>
        <vt:lpstr>Title</vt:lpstr>
      </vt:variant>
      <vt:variant>
        <vt:i4>1</vt:i4>
      </vt:variant>
    </vt:vector>
  </HeadingPairs>
  <TitlesOfParts>
    <vt:vector size="1" baseType="lpstr">
      <vt:lpstr>Annual Report 2025</vt:lpstr>
    </vt:vector>
  </TitlesOfParts>
  <Company/>
  <LinksUpToDate>false</LinksUpToDate>
  <CharactersWithSpaces>122575</CharactersWithSpaces>
  <SharedDoc>false</SharedDoc>
  <HLinks>
    <vt:vector size="216" baseType="variant">
      <vt:variant>
        <vt:i4>1310780</vt:i4>
      </vt:variant>
      <vt:variant>
        <vt:i4>203</vt:i4>
      </vt:variant>
      <vt:variant>
        <vt:i4>0</vt:i4>
      </vt:variant>
      <vt:variant>
        <vt:i4>5</vt:i4>
      </vt:variant>
      <vt:variant>
        <vt:lpwstr/>
      </vt:variant>
      <vt:variant>
        <vt:lpwstr>_Toc242887483</vt:lpwstr>
      </vt:variant>
      <vt:variant>
        <vt:i4>1310780</vt:i4>
      </vt:variant>
      <vt:variant>
        <vt:i4>200</vt:i4>
      </vt:variant>
      <vt:variant>
        <vt:i4>0</vt:i4>
      </vt:variant>
      <vt:variant>
        <vt:i4>5</vt:i4>
      </vt:variant>
      <vt:variant>
        <vt:lpwstr/>
      </vt:variant>
      <vt:variant>
        <vt:lpwstr>_Toc242887482</vt:lpwstr>
      </vt:variant>
      <vt:variant>
        <vt:i4>1310780</vt:i4>
      </vt:variant>
      <vt:variant>
        <vt:i4>194</vt:i4>
      </vt:variant>
      <vt:variant>
        <vt:i4>0</vt:i4>
      </vt:variant>
      <vt:variant>
        <vt:i4>5</vt:i4>
      </vt:variant>
      <vt:variant>
        <vt:lpwstr/>
      </vt:variant>
      <vt:variant>
        <vt:lpwstr>_Toc242887481</vt:lpwstr>
      </vt:variant>
      <vt:variant>
        <vt:i4>1310780</vt:i4>
      </vt:variant>
      <vt:variant>
        <vt:i4>188</vt:i4>
      </vt:variant>
      <vt:variant>
        <vt:i4>0</vt:i4>
      </vt:variant>
      <vt:variant>
        <vt:i4>5</vt:i4>
      </vt:variant>
      <vt:variant>
        <vt:lpwstr/>
      </vt:variant>
      <vt:variant>
        <vt:lpwstr>_Toc242887480</vt:lpwstr>
      </vt:variant>
      <vt:variant>
        <vt:i4>1769532</vt:i4>
      </vt:variant>
      <vt:variant>
        <vt:i4>182</vt:i4>
      </vt:variant>
      <vt:variant>
        <vt:i4>0</vt:i4>
      </vt:variant>
      <vt:variant>
        <vt:i4>5</vt:i4>
      </vt:variant>
      <vt:variant>
        <vt:lpwstr/>
      </vt:variant>
      <vt:variant>
        <vt:lpwstr>_Toc242887479</vt:lpwstr>
      </vt:variant>
      <vt:variant>
        <vt:i4>1769532</vt:i4>
      </vt:variant>
      <vt:variant>
        <vt:i4>176</vt:i4>
      </vt:variant>
      <vt:variant>
        <vt:i4>0</vt:i4>
      </vt:variant>
      <vt:variant>
        <vt:i4>5</vt:i4>
      </vt:variant>
      <vt:variant>
        <vt:lpwstr/>
      </vt:variant>
      <vt:variant>
        <vt:lpwstr>_Toc242887478</vt:lpwstr>
      </vt:variant>
      <vt:variant>
        <vt:i4>1769532</vt:i4>
      </vt:variant>
      <vt:variant>
        <vt:i4>170</vt:i4>
      </vt:variant>
      <vt:variant>
        <vt:i4>0</vt:i4>
      </vt:variant>
      <vt:variant>
        <vt:i4>5</vt:i4>
      </vt:variant>
      <vt:variant>
        <vt:lpwstr/>
      </vt:variant>
      <vt:variant>
        <vt:lpwstr>_Toc242887477</vt:lpwstr>
      </vt:variant>
      <vt:variant>
        <vt:i4>1769532</vt:i4>
      </vt:variant>
      <vt:variant>
        <vt:i4>164</vt:i4>
      </vt:variant>
      <vt:variant>
        <vt:i4>0</vt:i4>
      </vt:variant>
      <vt:variant>
        <vt:i4>5</vt:i4>
      </vt:variant>
      <vt:variant>
        <vt:lpwstr/>
      </vt:variant>
      <vt:variant>
        <vt:lpwstr>_Toc242887476</vt:lpwstr>
      </vt:variant>
      <vt:variant>
        <vt:i4>1769532</vt:i4>
      </vt:variant>
      <vt:variant>
        <vt:i4>158</vt:i4>
      </vt:variant>
      <vt:variant>
        <vt:i4>0</vt:i4>
      </vt:variant>
      <vt:variant>
        <vt:i4>5</vt:i4>
      </vt:variant>
      <vt:variant>
        <vt:lpwstr/>
      </vt:variant>
      <vt:variant>
        <vt:lpwstr>_Toc242887475</vt:lpwstr>
      </vt:variant>
      <vt:variant>
        <vt:i4>1769532</vt:i4>
      </vt:variant>
      <vt:variant>
        <vt:i4>152</vt:i4>
      </vt:variant>
      <vt:variant>
        <vt:i4>0</vt:i4>
      </vt:variant>
      <vt:variant>
        <vt:i4>5</vt:i4>
      </vt:variant>
      <vt:variant>
        <vt:lpwstr/>
      </vt:variant>
      <vt:variant>
        <vt:lpwstr>_Toc242887474</vt:lpwstr>
      </vt:variant>
      <vt:variant>
        <vt:i4>1769532</vt:i4>
      </vt:variant>
      <vt:variant>
        <vt:i4>146</vt:i4>
      </vt:variant>
      <vt:variant>
        <vt:i4>0</vt:i4>
      </vt:variant>
      <vt:variant>
        <vt:i4>5</vt:i4>
      </vt:variant>
      <vt:variant>
        <vt:lpwstr/>
      </vt:variant>
      <vt:variant>
        <vt:lpwstr>_Toc242887473</vt:lpwstr>
      </vt:variant>
      <vt:variant>
        <vt:i4>1769532</vt:i4>
      </vt:variant>
      <vt:variant>
        <vt:i4>140</vt:i4>
      </vt:variant>
      <vt:variant>
        <vt:i4>0</vt:i4>
      </vt:variant>
      <vt:variant>
        <vt:i4>5</vt:i4>
      </vt:variant>
      <vt:variant>
        <vt:lpwstr/>
      </vt:variant>
      <vt:variant>
        <vt:lpwstr>_Toc242887472</vt:lpwstr>
      </vt:variant>
      <vt:variant>
        <vt:i4>1769532</vt:i4>
      </vt:variant>
      <vt:variant>
        <vt:i4>134</vt:i4>
      </vt:variant>
      <vt:variant>
        <vt:i4>0</vt:i4>
      </vt:variant>
      <vt:variant>
        <vt:i4>5</vt:i4>
      </vt:variant>
      <vt:variant>
        <vt:lpwstr/>
      </vt:variant>
      <vt:variant>
        <vt:lpwstr>_Toc242887471</vt:lpwstr>
      </vt:variant>
      <vt:variant>
        <vt:i4>1769532</vt:i4>
      </vt:variant>
      <vt:variant>
        <vt:i4>128</vt:i4>
      </vt:variant>
      <vt:variant>
        <vt:i4>0</vt:i4>
      </vt:variant>
      <vt:variant>
        <vt:i4>5</vt:i4>
      </vt:variant>
      <vt:variant>
        <vt:lpwstr/>
      </vt:variant>
      <vt:variant>
        <vt:lpwstr>_Toc242887470</vt:lpwstr>
      </vt:variant>
      <vt:variant>
        <vt:i4>1703996</vt:i4>
      </vt:variant>
      <vt:variant>
        <vt:i4>122</vt:i4>
      </vt:variant>
      <vt:variant>
        <vt:i4>0</vt:i4>
      </vt:variant>
      <vt:variant>
        <vt:i4>5</vt:i4>
      </vt:variant>
      <vt:variant>
        <vt:lpwstr/>
      </vt:variant>
      <vt:variant>
        <vt:lpwstr>_Toc242887469</vt:lpwstr>
      </vt:variant>
      <vt:variant>
        <vt:i4>1703996</vt:i4>
      </vt:variant>
      <vt:variant>
        <vt:i4>116</vt:i4>
      </vt:variant>
      <vt:variant>
        <vt:i4>0</vt:i4>
      </vt:variant>
      <vt:variant>
        <vt:i4>5</vt:i4>
      </vt:variant>
      <vt:variant>
        <vt:lpwstr/>
      </vt:variant>
      <vt:variant>
        <vt:lpwstr>_Toc242887468</vt:lpwstr>
      </vt:variant>
      <vt:variant>
        <vt:i4>1703996</vt:i4>
      </vt:variant>
      <vt:variant>
        <vt:i4>110</vt:i4>
      </vt:variant>
      <vt:variant>
        <vt:i4>0</vt:i4>
      </vt:variant>
      <vt:variant>
        <vt:i4>5</vt:i4>
      </vt:variant>
      <vt:variant>
        <vt:lpwstr/>
      </vt:variant>
      <vt:variant>
        <vt:lpwstr>_Toc242887467</vt:lpwstr>
      </vt:variant>
      <vt:variant>
        <vt:i4>1703996</vt:i4>
      </vt:variant>
      <vt:variant>
        <vt:i4>104</vt:i4>
      </vt:variant>
      <vt:variant>
        <vt:i4>0</vt:i4>
      </vt:variant>
      <vt:variant>
        <vt:i4>5</vt:i4>
      </vt:variant>
      <vt:variant>
        <vt:lpwstr/>
      </vt:variant>
      <vt:variant>
        <vt:lpwstr>_Toc242887466</vt:lpwstr>
      </vt:variant>
      <vt:variant>
        <vt:i4>1703996</vt:i4>
      </vt:variant>
      <vt:variant>
        <vt:i4>98</vt:i4>
      </vt:variant>
      <vt:variant>
        <vt:i4>0</vt:i4>
      </vt:variant>
      <vt:variant>
        <vt:i4>5</vt:i4>
      </vt:variant>
      <vt:variant>
        <vt:lpwstr/>
      </vt:variant>
      <vt:variant>
        <vt:lpwstr>_Toc242887465</vt:lpwstr>
      </vt:variant>
      <vt:variant>
        <vt:i4>1703996</vt:i4>
      </vt:variant>
      <vt:variant>
        <vt:i4>92</vt:i4>
      </vt:variant>
      <vt:variant>
        <vt:i4>0</vt:i4>
      </vt:variant>
      <vt:variant>
        <vt:i4>5</vt:i4>
      </vt:variant>
      <vt:variant>
        <vt:lpwstr/>
      </vt:variant>
      <vt:variant>
        <vt:lpwstr>_Toc242887464</vt:lpwstr>
      </vt:variant>
      <vt:variant>
        <vt:i4>1703996</vt:i4>
      </vt:variant>
      <vt:variant>
        <vt:i4>86</vt:i4>
      </vt:variant>
      <vt:variant>
        <vt:i4>0</vt:i4>
      </vt:variant>
      <vt:variant>
        <vt:i4>5</vt:i4>
      </vt:variant>
      <vt:variant>
        <vt:lpwstr/>
      </vt:variant>
      <vt:variant>
        <vt:lpwstr>_Toc242887463</vt:lpwstr>
      </vt:variant>
      <vt:variant>
        <vt:i4>1703996</vt:i4>
      </vt:variant>
      <vt:variant>
        <vt:i4>80</vt:i4>
      </vt:variant>
      <vt:variant>
        <vt:i4>0</vt:i4>
      </vt:variant>
      <vt:variant>
        <vt:i4>5</vt:i4>
      </vt:variant>
      <vt:variant>
        <vt:lpwstr/>
      </vt:variant>
      <vt:variant>
        <vt:lpwstr>_Toc242887462</vt:lpwstr>
      </vt:variant>
      <vt:variant>
        <vt:i4>1703996</vt:i4>
      </vt:variant>
      <vt:variant>
        <vt:i4>74</vt:i4>
      </vt:variant>
      <vt:variant>
        <vt:i4>0</vt:i4>
      </vt:variant>
      <vt:variant>
        <vt:i4>5</vt:i4>
      </vt:variant>
      <vt:variant>
        <vt:lpwstr/>
      </vt:variant>
      <vt:variant>
        <vt:lpwstr>_Toc242887461</vt:lpwstr>
      </vt:variant>
      <vt:variant>
        <vt:i4>1703996</vt:i4>
      </vt:variant>
      <vt:variant>
        <vt:i4>68</vt:i4>
      </vt:variant>
      <vt:variant>
        <vt:i4>0</vt:i4>
      </vt:variant>
      <vt:variant>
        <vt:i4>5</vt:i4>
      </vt:variant>
      <vt:variant>
        <vt:lpwstr/>
      </vt:variant>
      <vt:variant>
        <vt:lpwstr>_Toc242887460</vt:lpwstr>
      </vt:variant>
      <vt:variant>
        <vt:i4>1638460</vt:i4>
      </vt:variant>
      <vt:variant>
        <vt:i4>62</vt:i4>
      </vt:variant>
      <vt:variant>
        <vt:i4>0</vt:i4>
      </vt:variant>
      <vt:variant>
        <vt:i4>5</vt:i4>
      </vt:variant>
      <vt:variant>
        <vt:lpwstr/>
      </vt:variant>
      <vt:variant>
        <vt:lpwstr>_Toc242887459</vt:lpwstr>
      </vt:variant>
      <vt:variant>
        <vt:i4>1638460</vt:i4>
      </vt:variant>
      <vt:variant>
        <vt:i4>56</vt:i4>
      </vt:variant>
      <vt:variant>
        <vt:i4>0</vt:i4>
      </vt:variant>
      <vt:variant>
        <vt:i4>5</vt:i4>
      </vt:variant>
      <vt:variant>
        <vt:lpwstr/>
      </vt:variant>
      <vt:variant>
        <vt:lpwstr>_Toc242887458</vt:lpwstr>
      </vt:variant>
      <vt:variant>
        <vt:i4>1638460</vt:i4>
      </vt:variant>
      <vt:variant>
        <vt:i4>50</vt:i4>
      </vt:variant>
      <vt:variant>
        <vt:i4>0</vt:i4>
      </vt:variant>
      <vt:variant>
        <vt:i4>5</vt:i4>
      </vt:variant>
      <vt:variant>
        <vt:lpwstr/>
      </vt:variant>
      <vt:variant>
        <vt:lpwstr>_Toc242887457</vt:lpwstr>
      </vt:variant>
      <vt:variant>
        <vt:i4>1638460</vt:i4>
      </vt:variant>
      <vt:variant>
        <vt:i4>44</vt:i4>
      </vt:variant>
      <vt:variant>
        <vt:i4>0</vt:i4>
      </vt:variant>
      <vt:variant>
        <vt:i4>5</vt:i4>
      </vt:variant>
      <vt:variant>
        <vt:lpwstr/>
      </vt:variant>
      <vt:variant>
        <vt:lpwstr>_Toc242887456</vt:lpwstr>
      </vt:variant>
      <vt:variant>
        <vt:i4>1638460</vt:i4>
      </vt:variant>
      <vt:variant>
        <vt:i4>38</vt:i4>
      </vt:variant>
      <vt:variant>
        <vt:i4>0</vt:i4>
      </vt:variant>
      <vt:variant>
        <vt:i4>5</vt:i4>
      </vt:variant>
      <vt:variant>
        <vt:lpwstr/>
      </vt:variant>
      <vt:variant>
        <vt:lpwstr>_Toc242887455</vt:lpwstr>
      </vt:variant>
      <vt:variant>
        <vt:i4>1638460</vt:i4>
      </vt:variant>
      <vt:variant>
        <vt:i4>32</vt:i4>
      </vt:variant>
      <vt:variant>
        <vt:i4>0</vt:i4>
      </vt:variant>
      <vt:variant>
        <vt:i4>5</vt:i4>
      </vt:variant>
      <vt:variant>
        <vt:lpwstr/>
      </vt:variant>
      <vt:variant>
        <vt:lpwstr>_Toc242887454</vt:lpwstr>
      </vt:variant>
      <vt:variant>
        <vt:i4>1638460</vt:i4>
      </vt:variant>
      <vt:variant>
        <vt:i4>26</vt:i4>
      </vt:variant>
      <vt:variant>
        <vt:i4>0</vt:i4>
      </vt:variant>
      <vt:variant>
        <vt:i4>5</vt:i4>
      </vt:variant>
      <vt:variant>
        <vt:lpwstr/>
      </vt:variant>
      <vt:variant>
        <vt:lpwstr>_Toc242887453</vt:lpwstr>
      </vt:variant>
      <vt:variant>
        <vt:i4>1638460</vt:i4>
      </vt:variant>
      <vt:variant>
        <vt:i4>20</vt:i4>
      </vt:variant>
      <vt:variant>
        <vt:i4>0</vt:i4>
      </vt:variant>
      <vt:variant>
        <vt:i4>5</vt:i4>
      </vt:variant>
      <vt:variant>
        <vt:lpwstr/>
      </vt:variant>
      <vt:variant>
        <vt:lpwstr>_Toc242887452</vt:lpwstr>
      </vt:variant>
      <vt:variant>
        <vt:i4>1638460</vt:i4>
      </vt:variant>
      <vt:variant>
        <vt:i4>14</vt:i4>
      </vt:variant>
      <vt:variant>
        <vt:i4>0</vt:i4>
      </vt:variant>
      <vt:variant>
        <vt:i4>5</vt:i4>
      </vt:variant>
      <vt:variant>
        <vt:lpwstr/>
      </vt:variant>
      <vt:variant>
        <vt:lpwstr>_Toc242887451</vt:lpwstr>
      </vt:variant>
      <vt:variant>
        <vt:i4>1638460</vt:i4>
      </vt:variant>
      <vt:variant>
        <vt:i4>8</vt:i4>
      </vt:variant>
      <vt:variant>
        <vt:i4>0</vt:i4>
      </vt:variant>
      <vt:variant>
        <vt:i4>5</vt:i4>
      </vt:variant>
      <vt:variant>
        <vt:lpwstr/>
      </vt:variant>
      <vt:variant>
        <vt:lpwstr>_Toc242887450</vt:lpwstr>
      </vt:variant>
      <vt:variant>
        <vt:i4>1572924</vt:i4>
      </vt:variant>
      <vt:variant>
        <vt:i4>2</vt:i4>
      </vt:variant>
      <vt:variant>
        <vt:i4>0</vt:i4>
      </vt:variant>
      <vt:variant>
        <vt:i4>5</vt:i4>
      </vt:variant>
      <vt:variant>
        <vt:lpwstr/>
      </vt:variant>
      <vt:variant>
        <vt:lpwstr>_Toc242887449</vt:lpwstr>
      </vt:variant>
      <vt:variant>
        <vt:i4>4456460</vt:i4>
      </vt:variant>
      <vt:variant>
        <vt:i4>0</vt:i4>
      </vt:variant>
      <vt:variant>
        <vt:i4>0</vt:i4>
      </vt:variant>
      <vt:variant>
        <vt:i4>5</vt:i4>
      </vt:variant>
      <vt:variant>
        <vt:lpwstr>https://www.dfat.gov.au/sites/default/files/australias-international-gender-equality-strategy.pdf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Report 2025</dc:title>
  <dc:subject/>
  <dc:creator>Jitthai, Nigoon</dc:creator>
  <cp:keywords/>
  <dc:description/>
  <cp:lastModifiedBy>Cameron Owers</cp:lastModifiedBy>
  <cp:revision>2</cp:revision>
  <cp:lastPrinted>2026-10-15T02:57:00Z</cp:lastPrinted>
  <dcterms:created xsi:type="dcterms:W3CDTF">2026-10-15T04:07:00Z</dcterms:created>
  <dcterms:modified xsi:type="dcterms:W3CDTF">2026-10-15T04:07:00Z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0x01010046639727966395438550C929010EFC01</vt:lpwstr>
  </property>
  <property fmtid="{D5CDD505-2E9C-101B-9397-08002B2CF9AE}" pid="3" name="MediaServiceImageTags">
    <vt:lpwstr/>
  </property>
  <property fmtid="{D5CDD505-2E9C-101B-9397-08002B2CF9AE}" pid="4" name="docLang">
    <vt:lpwstr>en</vt:lpwstr>
  </property>
</Properties>
</file>