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D1ACE" w14:textId="5CC8041A" w:rsidR="003A6D1F" w:rsidRPr="00B52B35" w:rsidRDefault="00143001">
      <w:pPr>
        <w:pStyle w:val="Title"/>
        <w:tabs>
          <w:tab w:val="right" w:pos="6260"/>
        </w:tabs>
        <w:ind w:right="0"/>
        <w:jc w:val="left"/>
        <w:rPr>
          <w:rFonts w:ascii="Helvetica" w:eastAsia="Helvetica Neue" w:hAnsi="Helvetica" w:cs="Helvetica Neue"/>
          <w:b w:val="0"/>
          <w:color w:val="0B5394"/>
          <w:sz w:val="72"/>
          <w:szCs w:val="72"/>
          <w:lang w:val="en-AU"/>
        </w:rPr>
      </w:pPr>
      <w:r w:rsidRPr="00B52B35">
        <w:rPr>
          <w:rFonts w:ascii="Helvetica" w:eastAsia="Helvetica Neue" w:hAnsi="Helvetica" w:cs="Helvetica Neue"/>
          <w:b w:val="0"/>
          <w:color w:val="0B5394"/>
          <w:sz w:val="72"/>
          <w:szCs w:val="72"/>
          <w:lang w:val="en-AU"/>
        </w:rPr>
        <w:t xml:space="preserve">Supporting strong, effective and inclusive </w:t>
      </w:r>
      <w:r w:rsidR="00B12EFE" w:rsidRPr="00B52B35">
        <w:rPr>
          <w:rFonts w:ascii="Helvetica" w:eastAsia="Helvetica Neue" w:hAnsi="Helvetica" w:cs="Helvetica Neue"/>
          <w:b w:val="0"/>
          <w:color w:val="0B5394"/>
          <w:sz w:val="72"/>
          <w:szCs w:val="72"/>
          <w:lang w:val="en-AU"/>
        </w:rPr>
        <w:t>sub-national</w:t>
      </w:r>
      <w:r w:rsidRPr="00B52B35">
        <w:rPr>
          <w:rFonts w:ascii="Helvetica" w:eastAsia="Helvetica Neue" w:hAnsi="Helvetica" w:cs="Helvetica Neue"/>
          <w:b w:val="0"/>
          <w:color w:val="0B5394"/>
          <w:sz w:val="72"/>
          <w:szCs w:val="72"/>
          <w:lang w:val="en-AU"/>
        </w:rPr>
        <w:t xml:space="preserve"> governments in Nepal </w:t>
      </w:r>
    </w:p>
    <w:p w14:paraId="1DDA334B" w14:textId="77777777" w:rsidR="003A6D1F" w:rsidRPr="00B52B35" w:rsidRDefault="003A6D1F">
      <w:pPr>
        <w:pStyle w:val="Title"/>
        <w:tabs>
          <w:tab w:val="right" w:pos="6260"/>
        </w:tabs>
        <w:ind w:right="0"/>
        <w:jc w:val="left"/>
        <w:rPr>
          <w:rFonts w:ascii="Helvetica" w:eastAsia="Helvetica Neue" w:hAnsi="Helvetica" w:cs="Helvetica Neue"/>
          <w:b w:val="0"/>
          <w:color w:val="0B5394"/>
          <w:sz w:val="48"/>
          <w:szCs w:val="48"/>
          <w:lang w:val="en-AU"/>
        </w:rPr>
      </w:pPr>
    </w:p>
    <w:p w14:paraId="56EE91A5" w14:textId="060BE184" w:rsidR="003A6D1F" w:rsidRPr="00B52B35" w:rsidRDefault="00143001">
      <w:pPr>
        <w:pStyle w:val="Title"/>
        <w:tabs>
          <w:tab w:val="right" w:pos="6260"/>
        </w:tabs>
        <w:ind w:right="0"/>
        <w:jc w:val="left"/>
        <w:rPr>
          <w:rFonts w:ascii="Helvetica" w:eastAsia="Helvetica Neue" w:hAnsi="Helvetica" w:cs="Helvetica Neue"/>
          <w:b w:val="0"/>
          <w:color w:val="0B5394"/>
          <w:sz w:val="40"/>
          <w:szCs w:val="40"/>
          <w:lang w:val="en-AU"/>
        </w:rPr>
      </w:pPr>
      <w:r w:rsidRPr="00B52B35">
        <w:rPr>
          <w:rFonts w:ascii="Helvetica" w:eastAsia="Helvetica Neue" w:hAnsi="Helvetica" w:cs="Helvetica Neue"/>
          <w:b w:val="0"/>
          <w:color w:val="0B5394"/>
          <w:sz w:val="40"/>
          <w:szCs w:val="40"/>
          <w:lang w:val="en-AU"/>
        </w:rPr>
        <w:t xml:space="preserve">A review of the DFAT/TAF Strategic Partnership on </w:t>
      </w:r>
      <w:r w:rsidR="00B12EFE" w:rsidRPr="00B52B35">
        <w:rPr>
          <w:rFonts w:ascii="Helvetica" w:eastAsia="Helvetica Neue" w:hAnsi="Helvetica" w:cs="Helvetica Neue"/>
          <w:b w:val="0"/>
          <w:color w:val="0B5394"/>
          <w:sz w:val="40"/>
          <w:szCs w:val="40"/>
          <w:lang w:val="en-AU"/>
        </w:rPr>
        <w:t>Sub-national</w:t>
      </w:r>
      <w:r w:rsidRPr="00B52B35">
        <w:rPr>
          <w:rFonts w:ascii="Helvetica" w:eastAsia="Helvetica Neue" w:hAnsi="Helvetica" w:cs="Helvetica Neue"/>
          <w:b w:val="0"/>
          <w:color w:val="0B5394"/>
          <w:sz w:val="40"/>
          <w:szCs w:val="40"/>
          <w:lang w:val="en-AU"/>
        </w:rPr>
        <w:t xml:space="preserve"> Governance Program</w:t>
      </w:r>
    </w:p>
    <w:p w14:paraId="19565923"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20A6404D"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24FD805F"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2C329168"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2B0114E7"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bookmarkStart w:id="0" w:name="_GoBack"/>
      <w:bookmarkEnd w:id="0"/>
    </w:p>
    <w:p w14:paraId="638BBEC1"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0321CDFB" w14:textId="29590475"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570CBF57" w14:textId="77777777" w:rsidR="00EF6818" w:rsidRPr="00B52B35" w:rsidRDefault="00EF6818">
      <w:pPr>
        <w:widowControl w:val="0"/>
        <w:pBdr>
          <w:top w:val="nil"/>
          <w:left w:val="nil"/>
          <w:bottom w:val="nil"/>
          <w:right w:val="nil"/>
          <w:between w:val="nil"/>
        </w:pBdr>
        <w:spacing w:line="276" w:lineRule="auto"/>
        <w:rPr>
          <w:rFonts w:ascii="Helvetica" w:hAnsi="Helvetica"/>
          <w:lang w:val="en-AU"/>
        </w:rPr>
      </w:pPr>
    </w:p>
    <w:p w14:paraId="42E7BDD2"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4F69FE80"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305563D8" w14:textId="77777777" w:rsidR="003A6D1F" w:rsidRPr="00B52B35" w:rsidRDefault="00143001">
      <w:pPr>
        <w:widowControl w:val="0"/>
        <w:pBdr>
          <w:top w:val="nil"/>
          <w:left w:val="nil"/>
          <w:bottom w:val="nil"/>
          <w:right w:val="nil"/>
          <w:between w:val="nil"/>
        </w:pBdr>
        <w:spacing w:line="276" w:lineRule="auto"/>
        <w:rPr>
          <w:rFonts w:ascii="Helvetica" w:hAnsi="Helvetica"/>
          <w:color w:val="0B5394"/>
          <w:lang w:val="en-AU"/>
        </w:rPr>
      </w:pPr>
      <w:r w:rsidRPr="00B52B35">
        <w:rPr>
          <w:rFonts w:ascii="Helvetica" w:hAnsi="Helvetica"/>
          <w:color w:val="0B5394"/>
          <w:lang w:val="en-AU"/>
        </w:rPr>
        <w:t>Authors</w:t>
      </w:r>
    </w:p>
    <w:p w14:paraId="4D51E633" w14:textId="77777777" w:rsidR="0094109C" w:rsidRPr="00B52B35" w:rsidRDefault="0094109C" w:rsidP="0094109C">
      <w:pPr>
        <w:widowControl w:val="0"/>
        <w:pBdr>
          <w:top w:val="nil"/>
          <w:left w:val="nil"/>
          <w:bottom w:val="nil"/>
          <w:right w:val="nil"/>
          <w:between w:val="nil"/>
        </w:pBdr>
        <w:spacing w:line="276" w:lineRule="auto"/>
        <w:rPr>
          <w:rFonts w:ascii="Helvetica" w:hAnsi="Helvetica"/>
          <w:lang w:val="en-AU"/>
        </w:rPr>
      </w:pPr>
      <w:r w:rsidRPr="00B52B35">
        <w:rPr>
          <w:rFonts w:ascii="Helvetica" w:hAnsi="Helvetica"/>
          <w:lang w:val="en-AU"/>
        </w:rPr>
        <w:t>Arnaldo Pellini</w:t>
      </w:r>
    </w:p>
    <w:p w14:paraId="752FB7A0" w14:textId="77777777" w:rsidR="003A6D1F" w:rsidRPr="00B52B35" w:rsidRDefault="00143001">
      <w:pPr>
        <w:widowControl w:val="0"/>
        <w:pBdr>
          <w:top w:val="nil"/>
          <w:left w:val="nil"/>
          <w:bottom w:val="nil"/>
          <w:right w:val="nil"/>
          <w:between w:val="nil"/>
        </w:pBdr>
        <w:spacing w:line="276" w:lineRule="auto"/>
        <w:rPr>
          <w:rFonts w:ascii="Helvetica" w:hAnsi="Helvetica"/>
          <w:lang w:val="en-AU"/>
        </w:rPr>
      </w:pPr>
      <w:r w:rsidRPr="00B52B35">
        <w:rPr>
          <w:rFonts w:ascii="Helvetica" w:hAnsi="Helvetica"/>
          <w:lang w:val="en-AU"/>
        </w:rPr>
        <w:t>Neeta Thapa</w:t>
      </w:r>
    </w:p>
    <w:p w14:paraId="47019B15" w14:textId="77777777" w:rsidR="0094109C" w:rsidRPr="00B52B35" w:rsidRDefault="0094109C" w:rsidP="0094109C">
      <w:pPr>
        <w:widowControl w:val="0"/>
        <w:spacing w:line="276" w:lineRule="auto"/>
        <w:rPr>
          <w:rFonts w:ascii="Helvetica" w:hAnsi="Helvetica"/>
          <w:lang w:val="en-AU"/>
        </w:rPr>
      </w:pPr>
      <w:r w:rsidRPr="00B52B35">
        <w:rPr>
          <w:rFonts w:ascii="Helvetica" w:hAnsi="Helvetica"/>
          <w:lang w:val="en-AU"/>
        </w:rPr>
        <w:t>Sarah Boddington</w:t>
      </w:r>
    </w:p>
    <w:p w14:paraId="2A1F9E0A" w14:textId="77777777" w:rsidR="0094109C" w:rsidRPr="00B52B35" w:rsidRDefault="0094109C" w:rsidP="0094109C">
      <w:pPr>
        <w:widowControl w:val="0"/>
        <w:pBdr>
          <w:top w:val="nil"/>
          <w:left w:val="nil"/>
          <w:bottom w:val="nil"/>
          <w:right w:val="nil"/>
          <w:between w:val="nil"/>
        </w:pBdr>
        <w:spacing w:line="276" w:lineRule="auto"/>
        <w:rPr>
          <w:rFonts w:ascii="Helvetica" w:hAnsi="Helvetica"/>
          <w:lang w:val="en-AU"/>
        </w:rPr>
      </w:pPr>
      <w:r w:rsidRPr="00B52B35">
        <w:rPr>
          <w:rFonts w:ascii="Helvetica" w:hAnsi="Helvetica"/>
          <w:lang w:val="en-AU"/>
        </w:rPr>
        <w:t>Shailendra Sigdel</w:t>
      </w:r>
    </w:p>
    <w:p w14:paraId="42A461B2"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pPr>
    </w:p>
    <w:p w14:paraId="3744CB26"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65323058"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51757B02"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22FCC9CE"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56D6A1A7"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030457E4"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58AC7F99"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6CA7EC25" w14:textId="77777777" w:rsidR="006A5835" w:rsidRPr="00B52B35" w:rsidRDefault="006A5835">
      <w:pPr>
        <w:widowControl w:val="0"/>
        <w:pBdr>
          <w:top w:val="nil"/>
          <w:left w:val="nil"/>
          <w:bottom w:val="nil"/>
          <w:right w:val="nil"/>
          <w:between w:val="nil"/>
        </w:pBdr>
        <w:spacing w:line="276" w:lineRule="auto"/>
        <w:rPr>
          <w:rFonts w:ascii="Helvetica" w:hAnsi="Helvetica"/>
          <w:lang w:val="en-AU"/>
        </w:rPr>
      </w:pPr>
    </w:p>
    <w:p w14:paraId="011B36F0" w14:textId="77777777" w:rsidR="006A5835" w:rsidRPr="00B52B35" w:rsidRDefault="006A5835" w:rsidP="006A5835">
      <w:pPr>
        <w:widowControl w:val="0"/>
        <w:pBdr>
          <w:top w:val="nil"/>
          <w:left w:val="nil"/>
          <w:bottom w:val="nil"/>
          <w:right w:val="nil"/>
          <w:between w:val="nil"/>
        </w:pBdr>
        <w:spacing w:line="276" w:lineRule="auto"/>
        <w:rPr>
          <w:rFonts w:ascii="Helvetica" w:hAnsi="Helvetica"/>
          <w:color w:val="0B5394"/>
          <w:lang w:val="en-AU"/>
        </w:rPr>
      </w:pPr>
      <w:r w:rsidRPr="00B52B35">
        <w:rPr>
          <w:rFonts w:ascii="Helvetica" w:hAnsi="Helvetica"/>
          <w:color w:val="0B5394"/>
          <w:lang w:val="en-AU"/>
        </w:rPr>
        <w:t>Disclaimer</w:t>
      </w:r>
    </w:p>
    <w:p w14:paraId="0C175375" w14:textId="1A3446FE" w:rsidR="006A5835" w:rsidRPr="00B52B35" w:rsidRDefault="006A5835" w:rsidP="0094109C">
      <w:pPr>
        <w:widowControl w:val="0"/>
        <w:pBdr>
          <w:top w:val="nil"/>
          <w:left w:val="nil"/>
          <w:bottom w:val="nil"/>
          <w:right w:val="nil"/>
          <w:between w:val="nil"/>
        </w:pBdr>
        <w:rPr>
          <w:rFonts w:ascii="Helvetica" w:hAnsi="Helvetica"/>
          <w:sz w:val="20"/>
          <w:szCs w:val="20"/>
          <w:lang w:val="en-AU"/>
        </w:rPr>
      </w:pPr>
      <w:r w:rsidRPr="00B52B35">
        <w:rPr>
          <w:rFonts w:ascii="Helvetica" w:hAnsi="Helvetica"/>
          <w:sz w:val="20"/>
          <w:szCs w:val="20"/>
          <w:lang w:val="en-AU"/>
        </w:rPr>
        <w:t xml:space="preserve">The analysis presented in this report is that of the authors and does not reflect the views of </w:t>
      </w:r>
      <w:r w:rsidR="00910F7E" w:rsidRPr="00B52B35">
        <w:rPr>
          <w:rFonts w:ascii="Helvetica" w:hAnsi="Helvetica"/>
          <w:sz w:val="20"/>
          <w:szCs w:val="20"/>
          <w:lang w:val="en-AU"/>
        </w:rPr>
        <w:t>T</w:t>
      </w:r>
      <w:r w:rsidRPr="00B52B35">
        <w:rPr>
          <w:rFonts w:ascii="Helvetica" w:hAnsi="Helvetica"/>
          <w:sz w:val="20"/>
          <w:szCs w:val="20"/>
          <w:lang w:val="en-AU"/>
        </w:rPr>
        <w:t>he Asia Foundation</w:t>
      </w:r>
      <w:r w:rsidR="00910F7E" w:rsidRPr="00B52B35">
        <w:rPr>
          <w:rFonts w:ascii="Helvetica" w:hAnsi="Helvetica"/>
          <w:sz w:val="20"/>
          <w:szCs w:val="20"/>
          <w:lang w:val="en-AU"/>
        </w:rPr>
        <w:t xml:space="preserve"> or </w:t>
      </w:r>
      <w:r w:rsidRPr="00B52B35">
        <w:rPr>
          <w:rFonts w:ascii="Helvetica" w:hAnsi="Helvetica"/>
          <w:sz w:val="20"/>
          <w:szCs w:val="20"/>
          <w:lang w:val="en-AU"/>
        </w:rPr>
        <w:t xml:space="preserve">the Department of Foreign Affairs and Trade. The authors would like to thank the whole </w:t>
      </w:r>
      <w:r w:rsidR="005A6093" w:rsidRPr="00B52B35">
        <w:rPr>
          <w:rFonts w:ascii="Helvetica" w:hAnsi="Helvetica"/>
          <w:sz w:val="20"/>
          <w:szCs w:val="20"/>
          <w:lang w:val="en-AU"/>
        </w:rPr>
        <w:t>The Asia Foundation</w:t>
      </w:r>
      <w:r w:rsidRPr="00B52B35">
        <w:rPr>
          <w:rFonts w:ascii="Helvetica" w:hAnsi="Helvetica"/>
          <w:sz w:val="20"/>
          <w:szCs w:val="20"/>
          <w:lang w:val="en-AU"/>
        </w:rPr>
        <w:t xml:space="preserve"> program team for the support provided throughout the review process</w:t>
      </w:r>
      <w:r w:rsidR="00910F7E" w:rsidRPr="00B52B35">
        <w:rPr>
          <w:rFonts w:ascii="Helvetica" w:hAnsi="Helvetica"/>
          <w:sz w:val="20"/>
          <w:szCs w:val="20"/>
          <w:lang w:val="en-AU"/>
        </w:rPr>
        <w:t>.</w:t>
      </w:r>
    </w:p>
    <w:p w14:paraId="75E960CE" w14:textId="77777777" w:rsidR="006A5835" w:rsidRPr="00B52B35" w:rsidRDefault="006A5835" w:rsidP="0094109C">
      <w:pPr>
        <w:widowControl w:val="0"/>
        <w:pBdr>
          <w:top w:val="nil"/>
          <w:left w:val="nil"/>
          <w:bottom w:val="nil"/>
          <w:right w:val="nil"/>
          <w:between w:val="nil"/>
        </w:pBdr>
        <w:rPr>
          <w:rFonts w:ascii="Helvetica" w:hAnsi="Helvetica"/>
          <w:lang w:val="en-AU"/>
        </w:rPr>
        <w:sectPr w:rsidR="006A5835" w:rsidRPr="00B52B35" w:rsidSect="00084542">
          <w:headerReference w:type="even" r:id="rId8"/>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708" w:footer="708" w:gutter="0"/>
          <w:cols w:space="720"/>
        </w:sectPr>
      </w:pPr>
    </w:p>
    <w:p w14:paraId="7C2AD060" w14:textId="62943BA3" w:rsidR="003A6D1F" w:rsidRPr="00B52B35" w:rsidRDefault="00143001">
      <w:pPr>
        <w:rPr>
          <w:rFonts w:ascii="Helvetica" w:eastAsia="Helvetica Neue" w:hAnsi="Helvetica"/>
          <w:color w:val="365F91" w:themeColor="accent1" w:themeShade="BF"/>
          <w:sz w:val="56"/>
          <w:szCs w:val="56"/>
          <w:lang w:val="en-AU"/>
        </w:rPr>
      </w:pPr>
      <w:r w:rsidRPr="00B52B35">
        <w:rPr>
          <w:rFonts w:ascii="Helvetica" w:eastAsia="Helvetica Neue" w:hAnsi="Helvetica"/>
          <w:color w:val="365F91" w:themeColor="accent1" w:themeShade="BF"/>
          <w:sz w:val="56"/>
          <w:szCs w:val="56"/>
          <w:lang w:val="en-AU"/>
        </w:rPr>
        <w:lastRenderedPageBreak/>
        <w:t>Contents</w:t>
      </w:r>
    </w:p>
    <w:p w14:paraId="6BC0D359" w14:textId="77777777" w:rsidR="005A6093" w:rsidRPr="00B52B35" w:rsidRDefault="005A6093" w:rsidP="005A6093">
      <w:pPr>
        <w:rPr>
          <w:rFonts w:ascii="Helvetica" w:eastAsia="Helvetica Neue" w:hAnsi="Helvetica"/>
          <w:b/>
          <w:color w:val="365F91" w:themeColor="accent1" w:themeShade="BF"/>
          <w:sz w:val="56"/>
          <w:szCs w:val="56"/>
          <w:lang w:val="en-AU"/>
        </w:rPr>
      </w:pPr>
    </w:p>
    <w:p w14:paraId="13A0EC10" w14:textId="77777777" w:rsidR="00F95EBF" w:rsidRPr="00B52B35" w:rsidRDefault="002542AE">
      <w:pPr>
        <w:pStyle w:val="TOC1"/>
        <w:tabs>
          <w:tab w:val="right" w:leader="dot" w:pos="9010"/>
        </w:tabs>
        <w:rPr>
          <w:rFonts w:asciiTheme="minorHAnsi" w:eastAsiaTheme="minorEastAsia" w:hAnsiTheme="minorHAnsi" w:cstheme="minorBidi"/>
          <w:noProof/>
          <w:sz w:val="24"/>
          <w:szCs w:val="24"/>
          <w:lang w:val="en-US" w:eastAsia="ja-JP"/>
        </w:rPr>
      </w:pPr>
      <w:r w:rsidRPr="00B52B35">
        <w:rPr>
          <w:lang w:val="en-AU"/>
        </w:rPr>
        <w:fldChar w:fldCharType="begin"/>
      </w:r>
      <w:r w:rsidRPr="00B52B35">
        <w:rPr>
          <w:lang w:val="en-AU"/>
        </w:rPr>
        <w:instrText xml:space="preserve"> TOC \o "1-3" </w:instrText>
      </w:r>
      <w:r w:rsidRPr="00B52B35">
        <w:rPr>
          <w:lang w:val="en-AU"/>
        </w:rPr>
        <w:fldChar w:fldCharType="separate"/>
      </w:r>
      <w:r w:rsidR="00F95EBF" w:rsidRPr="00B52B35">
        <w:rPr>
          <w:rFonts w:eastAsia="Helvetica Neue" w:cs="Helvetica Neue"/>
          <w:noProof/>
          <w:lang w:val="en-AU"/>
        </w:rPr>
        <w:t>Acronyms and abbreviations</w:t>
      </w:r>
      <w:r w:rsidR="00F95EBF" w:rsidRPr="00B52B35">
        <w:rPr>
          <w:noProof/>
        </w:rPr>
        <w:tab/>
      </w:r>
      <w:r w:rsidR="00F95EBF" w:rsidRPr="00B52B35">
        <w:rPr>
          <w:noProof/>
        </w:rPr>
        <w:fldChar w:fldCharType="begin"/>
      </w:r>
      <w:r w:rsidR="00F95EBF" w:rsidRPr="00B52B35">
        <w:rPr>
          <w:noProof/>
        </w:rPr>
        <w:instrText xml:space="preserve"> PAGEREF _Toc424803294 \h </w:instrText>
      </w:r>
      <w:r w:rsidR="00F95EBF" w:rsidRPr="00B52B35">
        <w:rPr>
          <w:noProof/>
        </w:rPr>
      </w:r>
      <w:r w:rsidR="00F95EBF" w:rsidRPr="00B52B35">
        <w:rPr>
          <w:noProof/>
        </w:rPr>
        <w:fldChar w:fldCharType="separate"/>
      </w:r>
      <w:r w:rsidR="00E21130">
        <w:rPr>
          <w:noProof/>
        </w:rPr>
        <w:t>ii</w:t>
      </w:r>
      <w:r w:rsidR="00F95EBF" w:rsidRPr="00B52B35">
        <w:rPr>
          <w:noProof/>
        </w:rPr>
        <w:fldChar w:fldCharType="end"/>
      </w:r>
    </w:p>
    <w:p w14:paraId="1F8CCC00"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Executive summary</w:t>
      </w:r>
      <w:r w:rsidRPr="00B52B35">
        <w:rPr>
          <w:noProof/>
        </w:rPr>
        <w:tab/>
      </w:r>
      <w:r w:rsidRPr="00B52B35">
        <w:rPr>
          <w:noProof/>
        </w:rPr>
        <w:fldChar w:fldCharType="begin"/>
      </w:r>
      <w:r w:rsidRPr="00B52B35">
        <w:rPr>
          <w:noProof/>
        </w:rPr>
        <w:instrText xml:space="preserve"> PAGEREF _Toc424803295 \h </w:instrText>
      </w:r>
      <w:r w:rsidRPr="00B52B35">
        <w:rPr>
          <w:noProof/>
        </w:rPr>
      </w:r>
      <w:r w:rsidRPr="00B52B35">
        <w:rPr>
          <w:noProof/>
        </w:rPr>
        <w:fldChar w:fldCharType="separate"/>
      </w:r>
      <w:r w:rsidR="00E21130">
        <w:rPr>
          <w:noProof/>
        </w:rPr>
        <w:t>iii</w:t>
      </w:r>
      <w:r w:rsidRPr="00B52B35">
        <w:rPr>
          <w:noProof/>
        </w:rPr>
        <w:fldChar w:fldCharType="end"/>
      </w:r>
    </w:p>
    <w:p w14:paraId="777AD997" w14:textId="77777777" w:rsidR="00F95EBF" w:rsidRPr="00B52B35" w:rsidRDefault="00F95EBF">
      <w:pPr>
        <w:pStyle w:val="TOC1"/>
        <w:tabs>
          <w:tab w:val="left" w:pos="423"/>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1.</w:t>
      </w:r>
      <w:r w:rsidRPr="00B52B35">
        <w:rPr>
          <w:rFonts w:asciiTheme="minorHAnsi" w:eastAsiaTheme="minorEastAsia" w:hAnsiTheme="minorHAnsi" w:cstheme="minorBidi"/>
          <w:noProof/>
          <w:sz w:val="24"/>
          <w:szCs w:val="24"/>
          <w:lang w:val="en-US" w:eastAsia="ja-JP"/>
        </w:rPr>
        <w:tab/>
      </w:r>
      <w:r w:rsidRPr="00B52B35">
        <w:rPr>
          <w:rFonts w:eastAsia="Helvetica Neue" w:cs="Helvetica Neue"/>
          <w:noProof/>
          <w:lang w:val="en-AU"/>
        </w:rPr>
        <w:t>Introduction</w:t>
      </w:r>
      <w:r w:rsidRPr="00B52B35">
        <w:rPr>
          <w:noProof/>
        </w:rPr>
        <w:tab/>
      </w:r>
      <w:r w:rsidRPr="00B52B35">
        <w:rPr>
          <w:noProof/>
        </w:rPr>
        <w:fldChar w:fldCharType="begin"/>
      </w:r>
      <w:r w:rsidRPr="00B52B35">
        <w:rPr>
          <w:noProof/>
        </w:rPr>
        <w:instrText xml:space="preserve"> PAGEREF _Toc424803296 \h </w:instrText>
      </w:r>
      <w:r w:rsidRPr="00B52B35">
        <w:rPr>
          <w:noProof/>
        </w:rPr>
      </w:r>
      <w:r w:rsidRPr="00B52B35">
        <w:rPr>
          <w:noProof/>
        </w:rPr>
        <w:fldChar w:fldCharType="separate"/>
      </w:r>
      <w:r w:rsidR="00E21130">
        <w:rPr>
          <w:noProof/>
        </w:rPr>
        <w:t>1</w:t>
      </w:r>
      <w:r w:rsidRPr="00B52B35">
        <w:rPr>
          <w:noProof/>
        </w:rPr>
        <w:fldChar w:fldCharType="end"/>
      </w:r>
    </w:p>
    <w:p w14:paraId="3EFA5B89"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1.1 Review methodology and approach</w:t>
      </w:r>
      <w:r w:rsidRPr="00B52B35">
        <w:rPr>
          <w:noProof/>
        </w:rPr>
        <w:tab/>
      </w:r>
      <w:r w:rsidRPr="00B52B35">
        <w:rPr>
          <w:noProof/>
        </w:rPr>
        <w:fldChar w:fldCharType="begin"/>
      </w:r>
      <w:r w:rsidRPr="00B52B35">
        <w:rPr>
          <w:noProof/>
        </w:rPr>
        <w:instrText xml:space="preserve"> PAGEREF _Toc424803297 \h </w:instrText>
      </w:r>
      <w:r w:rsidRPr="00B52B35">
        <w:rPr>
          <w:noProof/>
        </w:rPr>
      </w:r>
      <w:r w:rsidRPr="00B52B35">
        <w:rPr>
          <w:noProof/>
        </w:rPr>
        <w:fldChar w:fldCharType="separate"/>
      </w:r>
      <w:r w:rsidR="00E21130">
        <w:rPr>
          <w:noProof/>
        </w:rPr>
        <w:t>1</w:t>
      </w:r>
      <w:r w:rsidRPr="00B52B35">
        <w:rPr>
          <w:noProof/>
        </w:rPr>
        <w:fldChar w:fldCharType="end"/>
      </w:r>
    </w:p>
    <w:p w14:paraId="25965CFB" w14:textId="77777777" w:rsidR="00F95EBF" w:rsidRPr="00B52B35" w:rsidRDefault="00F95EBF">
      <w:pPr>
        <w:pStyle w:val="TOC1"/>
        <w:tabs>
          <w:tab w:val="left" w:pos="423"/>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w:t>
      </w:r>
      <w:r w:rsidRPr="00B52B35">
        <w:rPr>
          <w:rFonts w:asciiTheme="minorHAnsi" w:eastAsiaTheme="minorEastAsia" w:hAnsiTheme="minorHAnsi" w:cstheme="minorBidi"/>
          <w:noProof/>
          <w:sz w:val="24"/>
          <w:szCs w:val="24"/>
          <w:lang w:val="en-US" w:eastAsia="ja-JP"/>
        </w:rPr>
        <w:tab/>
      </w:r>
      <w:r w:rsidRPr="00B52B35">
        <w:rPr>
          <w:rFonts w:eastAsia="Helvetica Neue" w:cs="Helvetica Neue"/>
          <w:noProof/>
          <w:lang w:val="en-AU"/>
        </w:rPr>
        <w:t>Context and set up of the Partnership</w:t>
      </w:r>
      <w:r w:rsidRPr="00B52B35">
        <w:rPr>
          <w:noProof/>
        </w:rPr>
        <w:tab/>
      </w:r>
      <w:r w:rsidRPr="00B52B35">
        <w:rPr>
          <w:noProof/>
        </w:rPr>
        <w:fldChar w:fldCharType="begin"/>
      </w:r>
      <w:r w:rsidRPr="00B52B35">
        <w:rPr>
          <w:noProof/>
        </w:rPr>
        <w:instrText xml:space="preserve"> PAGEREF _Toc424803298 \h </w:instrText>
      </w:r>
      <w:r w:rsidRPr="00B52B35">
        <w:rPr>
          <w:noProof/>
        </w:rPr>
      </w:r>
      <w:r w:rsidRPr="00B52B35">
        <w:rPr>
          <w:noProof/>
        </w:rPr>
        <w:fldChar w:fldCharType="separate"/>
      </w:r>
      <w:r w:rsidR="00E21130">
        <w:rPr>
          <w:noProof/>
        </w:rPr>
        <w:t>4</w:t>
      </w:r>
      <w:r w:rsidRPr="00B52B35">
        <w:rPr>
          <w:noProof/>
        </w:rPr>
        <w:fldChar w:fldCharType="end"/>
      </w:r>
    </w:p>
    <w:p w14:paraId="1479C43B"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2.1 Nepal’s transition to federalism</w:t>
      </w:r>
      <w:r w:rsidRPr="00B52B35">
        <w:rPr>
          <w:noProof/>
        </w:rPr>
        <w:tab/>
      </w:r>
      <w:r w:rsidRPr="00B52B35">
        <w:rPr>
          <w:noProof/>
        </w:rPr>
        <w:fldChar w:fldCharType="begin"/>
      </w:r>
      <w:r w:rsidRPr="00B52B35">
        <w:rPr>
          <w:noProof/>
        </w:rPr>
        <w:instrText xml:space="preserve"> PAGEREF _Toc424803299 \h </w:instrText>
      </w:r>
      <w:r w:rsidRPr="00B52B35">
        <w:rPr>
          <w:noProof/>
        </w:rPr>
      </w:r>
      <w:r w:rsidRPr="00B52B35">
        <w:rPr>
          <w:noProof/>
        </w:rPr>
        <w:fldChar w:fldCharType="separate"/>
      </w:r>
      <w:r w:rsidR="00E21130">
        <w:rPr>
          <w:noProof/>
        </w:rPr>
        <w:t>4</w:t>
      </w:r>
      <w:r w:rsidRPr="00B52B35">
        <w:rPr>
          <w:noProof/>
        </w:rPr>
        <w:fldChar w:fldCharType="end"/>
      </w:r>
    </w:p>
    <w:p w14:paraId="1E69C402"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2.2 Problem definition</w:t>
      </w:r>
      <w:r w:rsidRPr="00B52B35">
        <w:rPr>
          <w:noProof/>
        </w:rPr>
        <w:tab/>
      </w:r>
      <w:r w:rsidRPr="00B52B35">
        <w:rPr>
          <w:noProof/>
        </w:rPr>
        <w:fldChar w:fldCharType="begin"/>
      </w:r>
      <w:r w:rsidRPr="00B52B35">
        <w:rPr>
          <w:noProof/>
        </w:rPr>
        <w:instrText xml:space="preserve"> PAGEREF _Toc424803300 \h </w:instrText>
      </w:r>
      <w:r w:rsidRPr="00B52B35">
        <w:rPr>
          <w:noProof/>
        </w:rPr>
      </w:r>
      <w:r w:rsidRPr="00B52B35">
        <w:rPr>
          <w:noProof/>
        </w:rPr>
        <w:fldChar w:fldCharType="separate"/>
      </w:r>
      <w:r w:rsidR="00E21130">
        <w:rPr>
          <w:noProof/>
        </w:rPr>
        <w:t>5</w:t>
      </w:r>
      <w:r w:rsidRPr="00B52B35">
        <w:rPr>
          <w:noProof/>
        </w:rPr>
        <w:fldChar w:fldCharType="end"/>
      </w:r>
    </w:p>
    <w:p w14:paraId="5A913985"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2.3 Theory of change</w:t>
      </w:r>
      <w:r w:rsidRPr="00B52B35">
        <w:rPr>
          <w:noProof/>
        </w:rPr>
        <w:tab/>
      </w:r>
      <w:r w:rsidRPr="00B52B35">
        <w:rPr>
          <w:noProof/>
        </w:rPr>
        <w:fldChar w:fldCharType="begin"/>
      </w:r>
      <w:r w:rsidRPr="00B52B35">
        <w:rPr>
          <w:noProof/>
        </w:rPr>
        <w:instrText xml:space="preserve"> PAGEREF _Toc424803301 \h </w:instrText>
      </w:r>
      <w:r w:rsidRPr="00B52B35">
        <w:rPr>
          <w:noProof/>
        </w:rPr>
      </w:r>
      <w:r w:rsidRPr="00B52B35">
        <w:rPr>
          <w:noProof/>
        </w:rPr>
        <w:fldChar w:fldCharType="separate"/>
      </w:r>
      <w:r w:rsidR="00E21130">
        <w:rPr>
          <w:noProof/>
        </w:rPr>
        <w:t>6</w:t>
      </w:r>
      <w:r w:rsidRPr="00B52B35">
        <w:rPr>
          <w:noProof/>
        </w:rPr>
        <w:fldChar w:fldCharType="end"/>
      </w:r>
    </w:p>
    <w:p w14:paraId="10589762"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2.4 Program partners, team and budget</w:t>
      </w:r>
      <w:r w:rsidRPr="00B52B35">
        <w:rPr>
          <w:noProof/>
        </w:rPr>
        <w:tab/>
      </w:r>
      <w:r w:rsidRPr="00B52B35">
        <w:rPr>
          <w:noProof/>
        </w:rPr>
        <w:fldChar w:fldCharType="begin"/>
      </w:r>
      <w:r w:rsidRPr="00B52B35">
        <w:rPr>
          <w:noProof/>
        </w:rPr>
        <w:instrText xml:space="preserve"> PAGEREF _Toc424803302 \h </w:instrText>
      </w:r>
      <w:r w:rsidRPr="00B52B35">
        <w:rPr>
          <w:noProof/>
        </w:rPr>
      </w:r>
      <w:r w:rsidRPr="00B52B35">
        <w:rPr>
          <w:noProof/>
        </w:rPr>
        <w:fldChar w:fldCharType="separate"/>
      </w:r>
      <w:r w:rsidR="00E21130">
        <w:rPr>
          <w:noProof/>
        </w:rPr>
        <w:t>9</w:t>
      </w:r>
      <w:r w:rsidRPr="00B52B35">
        <w:rPr>
          <w:noProof/>
        </w:rPr>
        <w:fldChar w:fldCharType="end"/>
      </w:r>
    </w:p>
    <w:p w14:paraId="31B44BF1"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2.5 Finance and rate of spending</w:t>
      </w:r>
      <w:r w:rsidRPr="00B52B35">
        <w:rPr>
          <w:noProof/>
        </w:rPr>
        <w:tab/>
      </w:r>
      <w:r w:rsidRPr="00B52B35">
        <w:rPr>
          <w:noProof/>
        </w:rPr>
        <w:fldChar w:fldCharType="begin"/>
      </w:r>
      <w:r w:rsidRPr="00B52B35">
        <w:rPr>
          <w:noProof/>
        </w:rPr>
        <w:instrText xml:space="preserve"> PAGEREF _Toc424803303 \h </w:instrText>
      </w:r>
      <w:r w:rsidRPr="00B52B35">
        <w:rPr>
          <w:noProof/>
        </w:rPr>
      </w:r>
      <w:r w:rsidRPr="00B52B35">
        <w:rPr>
          <w:noProof/>
        </w:rPr>
        <w:fldChar w:fldCharType="separate"/>
      </w:r>
      <w:r w:rsidR="00E21130">
        <w:rPr>
          <w:noProof/>
        </w:rPr>
        <w:t>11</w:t>
      </w:r>
      <w:r w:rsidRPr="00B52B35">
        <w:rPr>
          <w:noProof/>
        </w:rPr>
        <w:fldChar w:fldCharType="end"/>
      </w:r>
    </w:p>
    <w:p w14:paraId="6CD21F03" w14:textId="77777777" w:rsidR="00F95EBF" w:rsidRPr="00B52B35" w:rsidRDefault="00F95EBF">
      <w:pPr>
        <w:pStyle w:val="TOC1"/>
        <w:tabs>
          <w:tab w:val="left" w:pos="423"/>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3.</w:t>
      </w:r>
      <w:r w:rsidRPr="00B52B35">
        <w:rPr>
          <w:rFonts w:asciiTheme="minorHAnsi" w:eastAsiaTheme="minorEastAsia" w:hAnsiTheme="minorHAnsi" w:cstheme="minorBidi"/>
          <w:noProof/>
          <w:sz w:val="24"/>
          <w:szCs w:val="24"/>
          <w:lang w:val="en-US" w:eastAsia="ja-JP"/>
        </w:rPr>
        <w:tab/>
      </w:r>
      <w:r w:rsidRPr="00B52B35">
        <w:rPr>
          <w:rFonts w:eastAsia="Helvetica Neue" w:cs="Helvetica Neue"/>
          <w:noProof/>
          <w:lang w:val="en-AU"/>
        </w:rPr>
        <w:t>MTR findings</w:t>
      </w:r>
      <w:r w:rsidRPr="00B52B35">
        <w:rPr>
          <w:noProof/>
        </w:rPr>
        <w:tab/>
      </w:r>
      <w:r w:rsidRPr="00B52B35">
        <w:rPr>
          <w:noProof/>
        </w:rPr>
        <w:fldChar w:fldCharType="begin"/>
      </w:r>
      <w:r w:rsidRPr="00B52B35">
        <w:rPr>
          <w:noProof/>
        </w:rPr>
        <w:instrText xml:space="preserve"> PAGEREF _Toc424803304 \h </w:instrText>
      </w:r>
      <w:r w:rsidRPr="00B52B35">
        <w:rPr>
          <w:noProof/>
        </w:rPr>
      </w:r>
      <w:r w:rsidRPr="00B52B35">
        <w:rPr>
          <w:noProof/>
        </w:rPr>
        <w:fldChar w:fldCharType="separate"/>
      </w:r>
      <w:r w:rsidR="00E21130">
        <w:rPr>
          <w:noProof/>
        </w:rPr>
        <w:t>13</w:t>
      </w:r>
      <w:r w:rsidRPr="00B52B35">
        <w:rPr>
          <w:noProof/>
        </w:rPr>
        <w:fldChar w:fldCharType="end"/>
      </w:r>
    </w:p>
    <w:p w14:paraId="53FC9459"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3.1 Activities that are contributing to outcomes</w:t>
      </w:r>
      <w:r w:rsidRPr="00B52B35">
        <w:rPr>
          <w:noProof/>
        </w:rPr>
        <w:tab/>
      </w:r>
      <w:r w:rsidRPr="00B52B35">
        <w:rPr>
          <w:noProof/>
        </w:rPr>
        <w:fldChar w:fldCharType="begin"/>
      </w:r>
      <w:r w:rsidRPr="00B52B35">
        <w:rPr>
          <w:noProof/>
        </w:rPr>
        <w:instrText xml:space="preserve"> PAGEREF _Toc424803305 \h </w:instrText>
      </w:r>
      <w:r w:rsidRPr="00B52B35">
        <w:rPr>
          <w:noProof/>
        </w:rPr>
      </w:r>
      <w:r w:rsidRPr="00B52B35">
        <w:rPr>
          <w:noProof/>
        </w:rPr>
        <w:fldChar w:fldCharType="separate"/>
      </w:r>
      <w:r w:rsidR="00E21130">
        <w:rPr>
          <w:noProof/>
        </w:rPr>
        <w:t>13</w:t>
      </w:r>
      <w:r w:rsidRPr="00B52B35">
        <w:rPr>
          <w:noProof/>
        </w:rPr>
        <w:fldChar w:fldCharType="end"/>
      </w:r>
    </w:p>
    <w:p w14:paraId="1BD407A8"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3.1.1 Community mediation</w:t>
      </w:r>
      <w:r w:rsidRPr="00B52B35">
        <w:rPr>
          <w:noProof/>
        </w:rPr>
        <w:tab/>
      </w:r>
      <w:r w:rsidRPr="00B52B35">
        <w:rPr>
          <w:noProof/>
        </w:rPr>
        <w:fldChar w:fldCharType="begin"/>
      </w:r>
      <w:r w:rsidRPr="00B52B35">
        <w:rPr>
          <w:noProof/>
        </w:rPr>
        <w:instrText xml:space="preserve"> PAGEREF _Toc424803306 \h </w:instrText>
      </w:r>
      <w:r w:rsidRPr="00B52B35">
        <w:rPr>
          <w:noProof/>
        </w:rPr>
      </w:r>
      <w:r w:rsidRPr="00B52B35">
        <w:rPr>
          <w:noProof/>
        </w:rPr>
        <w:fldChar w:fldCharType="separate"/>
      </w:r>
      <w:r w:rsidR="00E21130">
        <w:rPr>
          <w:noProof/>
        </w:rPr>
        <w:t>14</w:t>
      </w:r>
      <w:r w:rsidRPr="00B52B35">
        <w:rPr>
          <w:noProof/>
        </w:rPr>
        <w:fldChar w:fldCharType="end"/>
      </w:r>
    </w:p>
    <w:p w14:paraId="30366C08"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3.1.2 Collaboration with Province 3</w:t>
      </w:r>
      <w:r w:rsidRPr="00B52B35">
        <w:rPr>
          <w:noProof/>
        </w:rPr>
        <w:tab/>
      </w:r>
      <w:r w:rsidRPr="00B52B35">
        <w:rPr>
          <w:noProof/>
        </w:rPr>
        <w:fldChar w:fldCharType="begin"/>
      </w:r>
      <w:r w:rsidRPr="00B52B35">
        <w:rPr>
          <w:noProof/>
        </w:rPr>
        <w:instrText xml:space="preserve"> PAGEREF _Toc424803307 \h </w:instrText>
      </w:r>
      <w:r w:rsidRPr="00B52B35">
        <w:rPr>
          <w:noProof/>
        </w:rPr>
      </w:r>
      <w:r w:rsidRPr="00B52B35">
        <w:rPr>
          <w:noProof/>
        </w:rPr>
        <w:fldChar w:fldCharType="separate"/>
      </w:r>
      <w:r w:rsidR="00E21130">
        <w:rPr>
          <w:noProof/>
        </w:rPr>
        <w:t>15</w:t>
      </w:r>
      <w:r w:rsidRPr="00B52B35">
        <w:rPr>
          <w:noProof/>
        </w:rPr>
        <w:fldChar w:fldCharType="end"/>
      </w:r>
    </w:p>
    <w:p w14:paraId="32DB4AFF"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3.1.3 Policy dialogues and drafting of legislation</w:t>
      </w:r>
      <w:r w:rsidRPr="00B52B35">
        <w:rPr>
          <w:noProof/>
        </w:rPr>
        <w:tab/>
      </w:r>
      <w:r w:rsidRPr="00B52B35">
        <w:rPr>
          <w:noProof/>
        </w:rPr>
        <w:fldChar w:fldCharType="begin"/>
      </w:r>
      <w:r w:rsidRPr="00B52B35">
        <w:rPr>
          <w:noProof/>
        </w:rPr>
        <w:instrText xml:space="preserve"> PAGEREF _Toc424803308 \h </w:instrText>
      </w:r>
      <w:r w:rsidRPr="00B52B35">
        <w:rPr>
          <w:noProof/>
        </w:rPr>
      </w:r>
      <w:r w:rsidRPr="00B52B35">
        <w:rPr>
          <w:noProof/>
        </w:rPr>
        <w:fldChar w:fldCharType="separate"/>
      </w:r>
      <w:r w:rsidR="00E21130">
        <w:rPr>
          <w:noProof/>
        </w:rPr>
        <w:t>16</w:t>
      </w:r>
      <w:r w:rsidRPr="00B52B35">
        <w:rPr>
          <w:noProof/>
        </w:rPr>
        <w:fldChar w:fldCharType="end"/>
      </w:r>
    </w:p>
    <w:p w14:paraId="21D8D52E"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3.2 Activities that require some adjustment</w:t>
      </w:r>
      <w:r w:rsidRPr="00B52B35">
        <w:rPr>
          <w:noProof/>
        </w:rPr>
        <w:tab/>
      </w:r>
      <w:r w:rsidRPr="00B52B35">
        <w:rPr>
          <w:noProof/>
        </w:rPr>
        <w:fldChar w:fldCharType="begin"/>
      </w:r>
      <w:r w:rsidRPr="00B52B35">
        <w:rPr>
          <w:noProof/>
        </w:rPr>
        <w:instrText xml:space="preserve"> PAGEREF _Toc424803309 \h </w:instrText>
      </w:r>
      <w:r w:rsidRPr="00B52B35">
        <w:rPr>
          <w:noProof/>
        </w:rPr>
      </w:r>
      <w:r w:rsidRPr="00B52B35">
        <w:rPr>
          <w:noProof/>
        </w:rPr>
        <w:fldChar w:fldCharType="separate"/>
      </w:r>
      <w:r w:rsidR="00E21130">
        <w:rPr>
          <w:noProof/>
        </w:rPr>
        <w:t>17</w:t>
      </w:r>
      <w:r w:rsidRPr="00B52B35">
        <w:rPr>
          <w:noProof/>
        </w:rPr>
        <w:fldChar w:fldCharType="end"/>
      </w:r>
    </w:p>
    <w:p w14:paraId="16771690"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3.2.1 Drafting of model laws and landscape study on municipal health units and services</w:t>
      </w:r>
      <w:r w:rsidRPr="00B52B35">
        <w:rPr>
          <w:noProof/>
        </w:rPr>
        <w:tab/>
      </w:r>
      <w:r w:rsidRPr="00B52B35">
        <w:rPr>
          <w:noProof/>
        </w:rPr>
        <w:fldChar w:fldCharType="begin"/>
      </w:r>
      <w:r w:rsidRPr="00B52B35">
        <w:rPr>
          <w:noProof/>
        </w:rPr>
        <w:instrText xml:space="preserve"> PAGEREF _Toc424803310 \h </w:instrText>
      </w:r>
      <w:r w:rsidRPr="00B52B35">
        <w:rPr>
          <w:noProof/>
        </w:rPr>
      </w:r>
      <w:r w:rsidRPr="00B52B35">
        <w:rPr>
          <w:noProof/>
        </w:rPr>
        <w:fldChar w:fldCharType="separate"/>
      </w:r>
      <w:r w:rsidR="00E21130">
        <w:rPr>
          <w:noProof/>
        </w:rPr>
        <w:t>17</w:t>
      </w:r>
      <w:r w:rsidRPr="00B52B35">
        <w:rPr>
          <w:noProof/>
        </w:rPr>
        <w:fldChar w:fldCharType="end"/>
      </w:r>
    </w:p>
    <w:p w14:paraId="71A94569"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3.2.2 Economic development at the local level</w:t>
      </w:r>
      <w:r w:rsidRPr="00B52B35">
        <w:rPr>
          <w:noProof/>
        </w:rPr>
        <w:tab/>
      </w:r>
      <w:r w:rsidRPr="00B52B35">
        <w:rPr>
          <w:noProof/>
        </w:rPr>
        <w:fldChar w:fldCharType="begin"/>
      </w:r>
      <w:r w:rsidRPr="00B52B35">
        <w:rPr>
          <w:noProof/>
        </w:rPr>
        <w:instrText xml:space="preserve"> PAGEREF _Toc424803311 \h </w:instrText>
      </w:r>
      <w:r w:rsidRPr="00B52B35">
        <w:rPr>
          <w:noProof/>
        </w:rPr>
      </w:r>
      <w:r w:rsidRPr="00B52B35">
        <w:rPr>
          <w:noProof/>
        </w:rPr>
        <w:fldChar w:fldCharType="separate"/>
      </w:r>
      <w:r w:rsidR="00E21130">
        <w:rPr>
          <w:noProof/>
        </w:rPr>
        <w:t>20</w:t>
      </w:r>
      <w:r w:rsidRPr="00B52B35">
        <w:rPr>
          <w:noProof/>
        </w:rPr>
        <w:fldChar w:fldCharType="end"/>
      </w:r>
    </w:p>
    <w:p w14:paraId="05D8C8B5"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3.2.3 Collaboration with MuAN and NARVIN</w:t>
      </w:r>
      <w:r w:rsidRPr="00B52B35">
        <w:rPr>
          <w:noProof/>
        </w:rPr>
        <w:tab/>
      </w:r>
      <w:r w:rsidRPr="00B52B35">
        <w:rPr>
          <w:noProof/>
        </w:rPr>
        <w:fldChar w:fldCharType="begin"/>
      </w:r>
      <w:r w:rsidRPr="00B52B35">
        <w:rPr>
          <w:noProof/>
        </w:rPr>
        <w:instrText xml:space="preserve"> PAGEREF _Toc424803312 \h </w:instrText>
      </w:r>
      <w:r w:rsidRPr="00B52B35">
        <w:rPr>
          <w:noProof/>
        </w:rPr>
      </w:r>
      <w:r w:rsidRPr="00B52B35">
        <w:rPr>
          <w:noProof/>
        </w:rPr>
        <w:fldChar w:fldCharType="separate"/>
      </w:r>
      <w:r w:rsidR="00E21130">
        <w:rPr>
          <w:noProof/>
        </w:rPr>
        <w:t>21</w:t>
      </w:r>
      <w:r w:rsidRPr="00B52B35">
        <w:rPr>
          <w:noProof/>
        </w:rPr>
        <w:fldChar w:fldCharType="end"/>
      </w:r>
    </w:p>
    <w:p w14:paraId="68986918"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3.2.4 Capacity development of local government staff</w:t>
      </w:r>
      <w:r w:rsidRPr="00B52B35">
        <w:rPr>
          <w:noProof/>
        </w:rPr>
        <w:tab/>
      </w:r>
      <w:r w:rsidRPr="00B52B35">
        <w:rPr>
          <w:noProof/>
        </w:rPr>
        <w:fldChar w:fldCharType="begin"/>
      </w:r>
      <w:r w:rsidRPr="00B52B35">
        <w:rPr>
          <w:noProof/>
        </w:rPr>
        <w:instrText xml:space="preserve"> PAGEREF _Toc424803313 \h </w:instrText>
      </w:r>
      <w:r w:rsidRPr="00B52B35">
        <w:rPr>
          <w:noProof/>
        </w:rPr>
      </w:r>
      <w:r w:rsidRPr="00B52B35">
        <w:rPr>
          <w:noProof/>
        </w:rPr>
        <w:fldChar w:fldCharType="separate"/>
      </w:r>
      <w:r w:rsidR="00E21130">
        <w:rPr>
          <w:noProof/>
        </w:rPr>
        <w:t>22</w:t>
      </w:r>
      <w:r w:rsidRPr="00B52B35">
        <w:rPr>
          <w:noProof/>
        </w:rPr>
        <w:fldChar w:fldCharType="end"/>
      </w:r>
    </w:p>
    <w:p w14:paraId="3A04B767"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3.3 Activities which need a change in the approach</w:t>
      </w:r>
      <w:r w:rsidRPr="00B52B35">
        <w:rPr>
          <w:noProof/>
        </w:rPr>
        <w:tab/>
      </w:r>
      <w:r w:rsidRPr="00B52B35">
        <w:rPr>
          <w:noProof/>
        </w:rPr>
        <w:fldChar w:fldCharType="begin"/>
      </w:r>
      <w:r w:rsidRPr="00B52B35">
        <w:rPr>
          <w:noProof/>
        </w:rPr>
        <w:instrText xml:space="preserve"> PAGEREF _Toc424803314 \h </w:instrText>
      </w:r>
      <w:r w:rsidRPr="00B52B35">
        <w:rPr>
          <w:noProof/>
        </w:rPr>
      </w:r>
      <w:r w:rsidRPr="00B52B35">
        <w:rPr>
          <w:noProof/>
        </w:rPr>
        <w:fldChar w:fldCharType="separate"/>
      </w:r>
      <w:r w:rsidR="00E21130">
        <w:rPr>
          <w:noProof/>
        </w:rPr>
        <w:t>23</w:t>
      </w:r>
      <w:r w:rsidRPr="00B52B35">
        <w:rPr>
          <w:noProof/>
        </w:rPr>
        <w:fldChar w:fldCharType="end"/>
      </w:r>
    </w:p>
    <w:p w14:paraId="61FCC3A8"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3.3.1 Regional dialogue forums</w:t>
      </w:r>
      <w:r w:rsidRPr="00B52B35">
        <w:rPr>
          <w:noProof/>
        </w:rPr>
        <w:tab/>
      </w:r>
      <w:r w:rsidRPr="00B52B35">
        <w:rPr>
          <w:noProof/>
        </w:rPr>
        <w:fldChar w:fldCharType="begin"/>
      </w:r>
      <w:r w:rsidRPr="00B52B35">
        <w:rPr>
          <w:noProof/>
        </w:rPr>
        <w:instrText xml:space="preserve"> PAGEREF _Toc424803315 \h </w:instrText>
      </w:r>
      <w:r w:rsidRPr="00B52B35">
        <w:rPr>
          <w:noProof/>
        </w:rPr>
      </w:r>
      <w:r w:rsidRPr="00B52B35">
        <w:rPr>
          <w:noProof/>
        </w:rPr>
        <w:fldChar w:fldCharType="separate"/>
      </w:r>
      <w:r w:rsidR="00E21130">
        <w:rPr>
          <w:noProof/>
        </w:rPr>
        <w:t>24</w:t>
      </w:r>
      <w:r w:rsidRPr="00B52B35">
        <w:rPr>
          <w:noProof/>
        </w:rPr>
        <w:fldChar w:fldCharType="end"/>
      </w:r>
    </w:p>
    <w:p w14:paraId="38EAEAAF"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3.3.2 Knowledge production</w:t>
      </w:r>
      <w:r w:rsidRPr="00B52B35">
        <w:rPr>
          <w:noProof/>
        </w:rPr>
        <w:tab/>
      </w:r>
      <w:r w:rsidRPr="00B52B35">
        <w:rPr>
          <w:noProof/>
        </w:rPr>
        <w:fldChar w:fldCharType="begin"/>
      </w:r>
      <w:r w:rsidRPr="00B52B35">
        <w:rPr>
          <w:noProof/>
        </w:rPr>
        <w:instrText xml:space="preserve"> PAGEREF _Toc424803316 \h </w:instrText>
      </w:r>
      <w:r w:rsidRPr="00B52B35">
        <w:rPr>
          <w:noProof/>
        </w:rPr>
      </w:r>
      <w:r w:rsidRPr="00B52B35">
        <w:rPr>
          <w:noProof/>
        </w:rPr>
        <w:fldChar w:fldCharType="separate"/>
      </w:r>
      <w:r w:rsidR="00E21130">
        <w:rPr>
          <w:noProof/>
        </w:rPr>
        <w:t>25</w:t>
      </w:r>
      <w:r w:rsidRPr="00B52B35">
        <w:rPr>
          <w:noProof/>
        </w:rPr>
        <w:fldChar w:fldCharType="end"/>
      </w:r>
    </w:p>
    <w:p w14:paraId="273A0F92" w14:textId="77777777" w:rsidR="00F95EBF" w:rsidRPr="00B52B35" w:rsidRDefault="00F95EBF">
      <w:pPr>
        <w:pStyle w:val="TOC3"/>
        <w:tabs>
          <w:tab w:val="right" w:leader="dot" w:pos="9010"/>
        </w:tabs>
        <w:rPr>
          <w:rFonts w:asciiTheme="minorHAnsi" w:eastAsiaTheme="minorEastAsia" w:hAnsiTheme="minorHAnsi" w:cstheme="minorBidi"/>
          <w:noProof/>
          <w:sz w:val="24"/>
          <w:szCs w:val="24"/>
          <w:lang w:val="en-US" w:eastAsia="ja-JP"/>
        </w:rPr>
      </w:pPr>
      <w:r w:rsidRPr="00B52B35">
        <w:rPr>
          <w:noProof/>
          <w:lang w:val="en-AU"/>
        </w:rPr>
        <w:t>3.3.3 Municipal profile</w:t>
      </w:r>
      <w:r w:rsidRPr="00B52B35">
        <w:rPr>
          <w:noProof/>
        </w:rPr>
        <w:tab/>
      </w:r>
      <w:r w:rsidRPr="00B52B35">
        <w:rPr>
          <w:noProof/>
        </w:rPr>
        <w:fldChar w:fldCharType="begin"/>
      </w:r>
      <w:r w:rsidRPr="00B52B35">
        <w:rPr>
          <w:noProof/>
        </w:rPr>
        <w:instrText xml:space="preserve"> PAGEREF _Toc424803317 \h </w:instrText>
      </w:r>
      <w:r w:rsidRPr="00B52B35">
        <w:rPr>
          <w:noProof/>
        </w:rPr>
      </w:r>
      <w:r w:rsidRPr="00B52B35">
        <w:rPr>
          <w:noProof/>
        </w:rPr>
        <w:fldChar w:fldCharType="separate"/>
      </w:r>
      <w:r w:rsidR="00E21130">
        <w:rPr>
          <w:noProof/>
        </w:rPr>
        <w:t>30</w:t>
      </w:r>
      <w:r w:rsidRPr="00B52B35">
        <w:rPr>
          <w:noProof/>
        </w:rPr>
        <w:fldChar w:fldCharType="end"/>
      </w:r>
    </w:p>
    <w:p w14:paraId="79741F44" w14:textId="77777777" w:rsidR="00F95EBF" w:rsidRPr="00B52B35" w:rsidRDefault="00F95EBF">
      <w:pPr>
        <w:pStyle w:val="TOC1"/>
        <w:tabs>
          <w:tab w:val="left" w:pos="423"/>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4.</w:t>
      </w:r>
      <w:r w:rsidRPr="00B52B35">
        <w:rPr>
          <w:rFonts w:asciiTheme="minorHAnsi" w:eastAsiaTheme="minorEastAsia" w:hAnsiTheme="minorHAnsi" w:cstheme="minorBidi"/>
          <w:noProof/>
          <w:sz w:val="24"/>
          <w:szCs w:val="24"/>
          <w:lang w:val="en-US" w:eastAsia="ja-JP"/>
        </w:rPr>
        <w:tab/>
      </w:r>
      <w:r w:rsidRPr="00B52B35">
        <w:rPr>
          <w:rFonts w:eastAsia="Helvetica Neue" w:cs="Helvetica Neue"/>
          <w:noProof/>
          <w:lang w:val="en-AU"/>
        </w:rPr>
        <w:t>Overall conclusions and ways forward</w:t>
      </w:r>
      <w:r w:rsidRPr="00B52B35">
        <w:rPr>
          <w:noProof/>
        </w:rPr>
        <w:tab/>
      </w:r>
      <w:r w:rsidRPr="00B52B35">
        <w:rPr>
          <w:noProof/>
        </w:rPr>
        <w:fldChar w:fldCharType="begin"/>
      </w:r>
      <w:r w:rsidRPr="00B52B35">
        <w:rPr>
          <w:noProof/>
        </w:rPr>
        <w:instrText xml:space="preserve"> PAGEREF _Toc424803318 \h </w:instrText>
      </w:r>
      <w:r w:rsidRPr="00B52B35">
        <w:rPr>
          <w:noProof/>
        </w:rPr>
      </w:r>
      <w:r w:rsidRPr="00B52B35">
        <w:rPr>
          <w:noProof/>
        </w:rPr>
        <w:fldChar w:fldCharType="separate"/>
      </w:r>
      <w:r w:rsidR="00E21130">
        <w:rPr>
          <w:noProof/>
        </w:rPr>
        <w:t>32</w:t>
      </w:r>
      <w:r w:rsidRPr="00B52B35">
        <w:rPr>
          <w:noProof/>
        </w:rPr>
        <w:fldChar w:fldCharType="end"/>
      </w:r>
    </w:p>
    <w:p w14:paraId="76E05BA0"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4.1 Suggestions to the end of the phase</w:t>
      </w:r>
      <w:r w:rsidRPr="00B52B35">
        <w:rPr>
          <w:noProof/>
        </w:rPr>
        <w:tab/>
      </w:r>
      <w:r w:rsidRPr="00B52B35">
        <w:rPr>
          <w:noProof/>
        </w:rPr>
        <w:fldChar w:fldCharType="begin"/>
      </w:r>
      <w:r w:rsidRPr="00B52B35">
        <w:rPr>
          <w:noProof/>
        </w:rPr>
        <w:instrText xml:space="preserve"> PAGEREF _Toc424803319 \h </w:instrText>
      </w:r>
      <w:r w:rsidRPr="00B52B35">
        <w:rPr>
          <w:noProof/>
        </w:rPr>
      </w:r>
      <w:r w:rsidRPr="00B52B35">
        <w:rPr>
          <w:noProof/>
        </w:rPr>
        <w:fldChar w:fldCharType="separate"/>
      </w:r>
      <w:r w:rsidR="00E21130">
        <w:rPr>
          <w:noProof/>
        </w:rPr>
        <w:t>32</w:t>
      </w:r>
      <w:r w:rsidRPr="00B52B35">
        <w:rPr>
          <w:noProof/>
        </w:rPr>
        <w:fldChar w:fldCharType="end"/>
      </w:r>
    </w:p>
    <w:p w14:paraId="182806EF" w14:textId="77777777" w:rsidR="00F95EBF" w:rsidRPr="00B52B35" w:rsidRDefault="00F95EBF">
      <w:pPr>
        <w:pStyle w:val="TOC2"/>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4.2 Programming ideas beyond the current phase</w:t>
      </w:r>
      <w:r w:rsidRPr="00B52B35">
        <w:rPr>
          <w:noProof/>
        </w:rPr>
        <w:tab/>
      </w:r>
      <w:r w:rsidRPr="00B52B35">
        <w:rPr>
          <w:noProof/>
        </w:rPr>
        <w:fldChar w:fldCharType="begin"/>
      </w:r>
      <w:r w:rsidRPr="00B52B35">
        <w:rPr>
          <w:noProof/>
        </w:rPr>
        <w:instrText xml:space="preserve"> PAGEREF _Toc424803320 \h </w:instrText>
      </w:r>
      <w:r w:rsidRPr="00B52B35">
        <w:rPr>
          <w:noProof/>
        </w:rPr>
      </w:r>
      <w:r w:rsidRPr="00B52B35">
        <w:rPr>
          <w:noProof/>
        </w:rPr>
        <w:fldChar w:fldCharType="separate"/>
      </w:r>
      <w:r w:rsidR="00E21130">
        <w:rPr>
          <w:noProof/>
        </w:rPr>
        <w:t>34</w:t>
      </w:r>
      <w:r w:rsidRPr="00B52B35">
        <w:rPr>
          <w:noProof/>
        </w:rPr>
        <w:fldChar w:fldCharType="end"/>
      </w:r>
    </w:p>
    <w:p w14:paraId="529EB166"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References</w:t>
      </w:r>
      <w:r w:rsidRPr="00B52B35">
        <w:rPr>
          <w:noProof/>
        </w:rPr>
        <w:tab/>
      </w:r>
      <w:r w:rsidRPr="00B52B35">
        <w:rPr>
          <w:noProof/>
        </w:rPr>
        <w:fldChar w:fldCharType="begin"/>
      </w:r>
      <w:r w:rsidRPr="00B52B35">
        <w:rPr>
          <w:noProof/>
        </w:rPr>
        <w:instrText xml:space="preserve"> PAGEREF _Toc424803321 \h </w:instrText>
      </w:r>
      <w:r w:rsidRPr="00B52B35">
        <w:rPr>
          <w:noProof/>
        </w:rPr>
      </w:r>
      <w:r w:rsidRPr="00B52B35">
        <w:rPr>
          <w:noProof/>
        </w:rPr>
        <w:fldChar w:fldCharType="separate"/>
      </w:r>
      <w:r w:rsidR="00E21130">
        <w:rPr>
          <w:noProof/>
        </w:rPr>
        <w:t>36</w:t>
      </w:r>
      <w:r w:rsidRPr="00B52B35">
        <w:rPr>
          <w:noProof/>
        </w:rPr>
        <w:fldChar w:fldCharType="end"/>
      </w:r>
    </w:p>
    <w:p w14:paraId="2D088733"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Annex 1 - Terms of reference</w:t>
      </w:r>
      <w:r w:rsidRPr="00B52B35">
        <w:rPr>
          <w:noProof/>
        </w:rPr>
        <w:tab/>
      </w:r>
      <w:r w:rsidRPr="00B52B35">
        <w:rPr>
          <w:noProof/>
        </w:rPr>
        <w:fldChar w:fldCharType="begin"/>
      </w:r>
      <w:r w:rsidRPr="00B52B35">
        <w:rPr>
          <w:noProof/>
        </w:rPr>
        <w:instrText xml:space="preserve"> PAGEREF _Toc424803322 \h </w:instrText>
      </w:r>
      <w:r w:rsidRPr="00B52B35">
        <w:rPr>
          <w:noProof/>
        </w:rPr>
      </w:r>
      <w:r w:rsidRPr="00B52B35">
        <w:rPr>
          <w:noProof/>
        </w:rPr>
        <w:fldChar w:fldCharType="separate"/>
      </w:r>
      <w:r w:rsidR="00E21130">
        <w:rPr>
          <w:noProof/>
        </w:rPr>
        <w:t>38</w:t>
      </w:r>
      <w:r w:rsidRPr="00B52B35">
        <w:rPr>
          <w:noProof/>
        </w:rPr>
        <w:fldChar w:fldCharType="end"/>
      </w:r>
    </w:p>
    <w:p w14:paraId="3B376DA5"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Annex 2 - List of respondents</w:t>
      </w:r>
      <w:r w:rsidRPr="00B52B35">
        <w:rPr>
          <w:noProof/>
        </w:rPr>
        <w:tab/>
      </w:r>
      <w:r w:rsidRPr="00B52B35">
        <w:rPr>
          <w:noProof/>
        </w:rPr>
        <w:fldChar w:fldCharType="begin"/>
      </w:r>
      <w:r w:rsidRPr="00B52B35">
        <w:rPr>
          <w:noProof/>
        </w:rPr>
        <w:instrText xml:space="preserve"> PAGEREF _Toc424803323 \h </w:instrText>
      </w:r>
      <w:r w:rsidRPr="00B52B35">
        <w:rPr>
          <w:noProof/>
        </w:rPr>
      </w:r>
      <w:r w:rsidRPr="00B52B35">
        <w:rPr>
          <w:noProof/>
        </w:rPr>
        <w:fldChar w:fldCharType="separate"/>
      </w:r>
      <w:r w:rsidR="00E21130">
        <w:rPr>
          <w:noProof/>
        </w:rPr>
        <w:t>41</w:t>
      </w:r>
      <w:r w:rsidRPr="00B52B35">
        <w:rPr>
          <w:noProof/>
        </w:rPr>
        <w:fldChar w:fldCharType="end"/>
      </w:r>
    </w:p>
    <w:p w14:paraId="58761CAB"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Annex 3 - Program timeline</w:t>
      </w:r>
      <w:r w:rsidRPr="00B52B35">
        <w:rPr>
          <w:noProof/>
        </w:rPr>
        <w:tab/>
      </w:r>
      <w:r w:rsidRPr="00B52B35">
        <w:rPr>
          <w:noProof/>
        </w:rPr>
        <w:fldChar w:fldCharType="begin"/>
      </w:r>
      <w:r w:rsidRPr="00B52B35">
        <w:rPr>
          <w:noProof/>
        </w:rPr>
        <w:instrText xml:space="preserve"> PAGEREF _Toc424803324 \h </w:instrText>
      </w:r>
      <w:r w:rsidRPr="00B52B35">
        <w:rPr>
          <w:noProof/>
        </w:rPr>
      </w:r>
      <w:r w:rsidRPr="00B52B35">
        <w:rPr>
          <w:noProof/>
        </w:rPr>
        <w:fldChar w:fldCharType="separate"/>
      </w:r>
      <w:r w:rsidR="00E21130">
        <w:rPr>
          <w:noProof/>
        </w:rPr>
        <w:t>44</w:t>
      </w:r>
      <w:r w:rsidRPr="00B52B35">
        <w:rPr>
          <w:noProof/>
        </w:rPr>
        <w:fldChar w:fldCharType="end"/>
      </w:r>
    </w:p>
    <w:p w14:paraId="4636C222"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Annex 4 - Problem analysis</w:t>
      </w:r>
      <w:r w:rsidRPr="00B52B35">
        <w:rPr>
          <w:noProof/>
        </w:rPr>
        <w:tab/>
      </w:r>
      <w:r w:rsidRPr="00B52B35">
        <w:rPr>
          <w:noProof/>
        </w:rPr>
        <w:fldChar w:fldCharType="begin"/>
      </w:r>
      <w:r w:rsidRPr="00B52B35">
        <w:rPr>
          <w:noProof/>
        </w:rPr>
        <w:instrText xml:space="preserve"> PAGEREF _Toc424803325 \h </w:instrText>
      </w:r>
      <w:r w:rsidRPr="00B52B35">
        <w:rPr>
          <w:noProof/>
        </w:rPr>
      </w:r>
      <w:r w:rsidRPr="00B52B35">
        <w:rPr>
          <w:noProof/>
        </w:rPr>
        <w:fldChar w:fldCharType="separate"/>
      </w:r>
      <w:r w:rsidR="00E21130">
        <w:rPr>
          <w:noProof/>
        </w:rPr>
        <w:t>47</w:t>
      </w:r>
      <w:r w:rsidRPr="00B52B35">
        <w:rPr>
          <w:noProof/>
        </w:rPr>
        <w:fldChar w:fldCharType="end"/>
      </w:r>
    </w:p>
    <w:p w14:paraId="3DC26F6A"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noProof/>
          <w:lang w:val="en-AU"/>
        </w:rPr>
        <w:t>Annex 5 - List of partners involved in the 10 activities reviewed by the MTR</w:t>
      </w:r>
      <w:r w:rsidRPr="00B52B35">
        <w:rPr>
          <w:noProof/>
        </w:rPr>
        <w:tab/>
      </w:r>
      <w:r w:rsidRPr="00B52B35">
        <w:rPr>
          <w:noProof/>
        </w:rPr>
        <w:fldChar w:fldCharType="begin"/>
      </w:r>
      <w:r w:rsidRPr="00B52B35">
        <w:rPr>
          <w:noProof/>
        </w:rPr>
        <w:instrText xml:space="preserve"> PAGEREF _Toc424803326 \h </w:instrText>
      </w:r>
      <w:r w:rsidRPr="00B52B35">
        <w:rPr>
          <w:noProof/>
        </w:rPr>
      </w:r>
      <w:r w:rsidRPr="00B52B35">
        <w:rPr>
          <w:noProof/>
        </w:rPr>
        <w:fldChar w:fldCharType="separate"/>
      </w:r>
      <w:r w:rsidR="00E21130">
        <w:rPr>
          <w:noProof/>
        </w:rPr>
        <w:t>50</w:t>
      </w:r>
      <w:r w:rsidRPr="00B52B35">
        <w:rPr>
          <w:noProof/>
        </w:rPr>
        <w:fldChar w:fldCharType="end"/>
      </w:r>
    </w:p>
    <w:p w14:paraId="6738FFE9"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noProof/>
          <w:lang w:val="en-AU"/>
        </w:rPr>
        <w:t>Annex 6 - List of knowledge products produced between March 2018 and May 2019</w:t>
      </w:r>
      <w:r w:rsidRPr="00B52B35">
        <w:rPr>
          <w:noProof/>
        </w:rPr>
        <w:tab/>
      </w:r>
      <w:r w:rsidRPr="00B52B35">
        <w:rPr>
          <w:noProof/>
        </w:rPr>
        <w:fldChar w:fldCharType="begin"/>
      </w:r>
      <w:r w:rsidRPr="00B52B35">
        <w:rPr>
          <w:noProof/>
        </w:rPr>
        <w:instrText xml:space="preserve"> PAGEREF _Toc424803327 \h </w:instrText>
      </w:r>
      <w:r w:rsidRPr="00B52B35">
        <w:rPr>
          <w:noProof/>
        </w:rPr>
      </w:r>
      <w:r w:rsidRPr="00B52B35">
        <w:rPr>
          <w:noProof/>
        </w:rPr>
        <w:fldChar w:fldCharType="separate"/>
      </w:r>
      <w:r w:rsidR="00E21130">
        <w:rPr>
          <w:noProof/>
        </w:rPr>
        <w:t>51</w:t>
      </w:r>
      <w:r w:rsidRPr="00B52B35">
        <w:rPr>
          <w:noProof/>
        </w:rPr>
        <w:fldChar w:fldCharType="end"/>
      </w:r>
    </w:p>
    <w:p w14:paraId="10BE75A6" w14:textId="77777777" w:rsidR="00F95EBF" w:rsidRPr="00B52B35" w:rsidRDefault="00F95EBF">
      <w:pPr>
        <w:pStyle w:val="TOC1"/>
        <w:tabs>
          <w:tab w:val="right" w:leader="dot" w:pos="9010"/>
        </w:tabs>
        <w:rPr>
          <w:rFonts w:asciiTheme="minorHAnsi" w:eastAsiaTheme="minorEastAsia" w:hAnsiTheme="minorHAnsi" w:cstheme="minorBidi"/>
          <w:noProof/>
          <w:sz w:val="24"/>
          <w:szCs w:val="24"/>
          <w:lang w:val="en-US" w:eastAsia="ja-JP"/>
        </w:rPr>
      </w:pPr>
      <w:r w:rsidRPr="00B52B35">
        <w:rPr>
          <w:rFonts w:eastAsia="Helvetica Neue" w:cs="Helvetica Neue"/>
          <w:noProof/>
          <w:lang w:val="en-AU"/>
        </w:rPr>
        <w:t>Annex 7 - Table of results</w:t>
      </w:r>
      <w:r w:rsidRPr="00B52B35">
        <w:rPr>
          <w:noProof/>
        </w:rPr>
        <w:tab/>
      </w:r>
      <w:r w:rsidRPr="00B52B35">
        <w:rPr>
          <w:noProof/>
        </w:rPr>
        <w:fldChar w:fldCharType="begin"/>
      </w:r>
      <w:r w:rsidRPr="00B52B35">
        <w:rPr>
          <w:noProof/>
        </w:rPr>
        <w:instrText xml:space="preserve"> PAGEREF _Toc424803328 \h </w:instrText>
      </w:r>
      <w:r w:rsidRPr="00B52B35">
        <w:rPr>
          <w:noProof/>
        </w:rPr>
      </w:r>
      <w:r w:rsidRPr="00B52B35">
        <w:rPr>
          <w:noProof/>
        </w:rPr>
        <w:fldChar w:fldCharType="separate"/>
      </w:r>
      <w:r w:rsidR="00E21130">
        <w:rPr>
          <w:noProof/>
        </w:rPr>
        <w:t>50</w:t>
      </w:r>
      <w:r w:rsidRPr="00B52B35">
        <w:rPr>
          <w:noProof/>
        </w:rPr>
        <w:fldChar w:fldCharType="end"/>
      </w:r>
    </w:p>
    <w:p w14:paraId="1188FAA6" w14:textId="77777777" w:rsidR="003A6D1F" w:rsidRPr="00B52B35" w:rsidRDefault="002542AE" w:rsidP="00D43925">
      <w:pPr>
        <w:pStyle w:val="TOC3"/>
        <w:spacing w:before="40"/>
        <w:rPr>
          <w:lang w:val="en-AU"/>
        </w:rPr>
      </w:pPr>
      <w:r w:rsidRPr="00B52B35">
        <w:rPr>
          <w:lang w:val="en-AU"/>
        </w:rPr>
        <w:fldChar w:fldCharType="end"/>
      </w:r>
    </w:p>
    <w:p w14:paraId="4F046AE0" w14:textId="77777777" w:rsidR="003A6D1F" w:rsidRPr="00B52B35" w:rsidRDefault="003A6D1F">
      <w:pPr>
        <w:rPr>
          <w:rFonts w:ascii="Helvetica" w:hAnsi="Helvetica"/>
          <w:lang w:val="en-AU"/>
        </w:rPr>
      </w:pPr>
    </w:p>
    <w:p w14:paraId="7784F288" w14:textId="50E2DB8B" w:rsidR="002542AE" w:rsidRPr="00B52B35" w:rsidRDefault="002542AE">
      <w:pPr>
        <w:jc w:val="both"/>
        <w:rPr>
          <w:rFonts w:ascii="Helvetica" w:eastAsia="Arial" w:hAnsi="Helvetica" w:cs="Arial"/>
          <w:b/>
          <w:color w:val="006B67"/>
          <w:sz w:val="28"/>
          <w:szCs w:val="28"/>
          <w:lang w:val="en-AU"/>
        </w:rPr>
      </w:pPr>
      <w:r w:rsidRPr="00B52B35">
        <w:rPr>
          <w:rFonts w:ascii="Helvetica" w:hAnsi="Helvetica"/>
          <w:lang w:val="en-AU"/>
        </w:rPr>
        <w:br w:type="page"/>
      </w:r>
    </w:p>
    <w:p w14:paraId="76A6DE13" w14:textId="77777777" w:rsidR="003A6D1F" w:rsidRPr="00B52B35" w:rsidRDefault="00143001" w:rsidP="00FE4B45">
      <w:pPr>
        <w:pStyle w:val="Heading1"/>
        <w:pBdr>
          <w:top w:val="nil"/>
          <w:left w:val="nil"/>
          <w:bottom w:val="nil"/>
          <w:right w:val="nil"/>
          <w:between w:val="nil"/>
        </w:pBdr>
        <w:spacing w:after="360"/>
        <w:ind w:left="65" w:right="562"/>
        <w:jc w:val="left"/>
        <w:rPr>
          <w:rFonts w:ascii="Helvetica" w:eastAsia="Helvetica Neue" w:hAnsi="Helvetica" w:cs="Helvetica Neue"/>
          <w:b w:val="0"/>
          <w:color w:val="0B5394"/>
          <w:sz w:val="56"/>
          <w:szCs w:val="56"/>
          <w:lang w:val="en-AU"/>
        </w:rPr>
      </w:pPr>
      <w:bookmarkStart w:id="1" w:name="_30j0zll" w:colFirst="0" w:colLast="0"/>
      <w:bookmarkStart w:id="2" w:name="_Toc424803294"/>
      <w:bookmarkEnd w:id="1"/>
      <w:r w:rsidRPr="00B52B35">
        <w:rPr>
          <w:rFonts w:ascii="Helvetica" w:eastAsia="Helvetica Neue" w:hAnsi="Helvetica" w:cs="Helvetica Neue"/>
          <w:b w:val="0"/>
          <w:color w:val="0B5394"/>
          <w:sz w:val="56"/>
          <w:szCs w:val="56"/>
          <w:lang w:val="en-AU"/>
        </w:rPr>
        <w:lastRenderedPageBreak/>
        <w:t xml:space="preserve">Acronyms and </w:t>
      </w:r>
      <w:r w:rsidR="006A5835" w:rsidRPr="00B52B35">
        <w:rPr>
          <w:rFonts w:ascii="Helvetica" w:eastAsia="Helvetica Neue" w:hAnsi="Helvetica" w:cs="Helvetica Neue"/>
          <w:b w:val="0"/>
          <w:color w:val="0B5394"/>
          <w:sz w:val="56"/>
          <w:szCs w:val="56"/>
          <w:lang w:val="en-AU"/>
        </w:rPr>
        <w:t>a</w:t>
      </w:r>
      <w:r w:rsidRPr="00B52B35">
        <w:rPr>
          <w:rFonts w:ascii="Helvetica" w:eastAsia="Helvetica Neue" w:hAnsi="Helvetica" w:cs="Helvetica Neue"/>
          <w:b w:val="0"/>
          <w:color w:val="0B5394"/>
          <w:sz w:val="56"/>
          <w:szCs w:val="56"/>
          <w:lang w:val="en-AU"/>
        </w:rPr>
        <w:t>bbreviations</w:t>
      </w:r>
      <w:bookmarkEnd w:id="2"/>
    </w:p>
    <w:p w14:paraId="7AA265C7" w14:textId="77777777" w:rsidR="003A6D1F" w:rsidRPr="00B52B35" w:rsidRDefault="003A6D1F" w:rsidP="006A5835">
      <w:pPr>
        <w:rPr>
          <w:rFonts w:ascii="Helvetica" w:hAnsi="Helvetica"/>
          <w:lang w:val="en-AU"/>
        </w:rPr>
      </w:pPr>
      <w:bookmarkStart w:id="3" w:name="_1fob9te" w:colFirst="0" w:colLast="0"/>
      <w:bookmarkEnd w:id="3"/>
    </w:p>
    <w:tbl>
      <w:tblPr>
        <w:tblW w:w="8122" w:type="dxa"/>
        <w:tblInd w:w="100" w:type="dxa"/>
        <w:tblLayout w:type="fixed"/>
        <w:tblCellMar>
          <w:top w:w="100" w:type="dxa"/>
          <w:left w:w="100" w:type="dxa"/>
          <w:bottom w:w="100" w:type="dxa"/>
          <w:right w:w="100" w:type="dxa"/>
        </w:tblCellMar>
        <w:tblLook w:val="0600" w:firstRow="0" w:lastRow="0" w:firstColumn="0" w:lastColumn="0" w:noHBand="1" w:noVBand="1"/>
      </w:tblPr>
      <w:tblGrid>
        <w:gridCol w:w="1695"/>
        <w:gridCol w:w="6427"/>
      </w:tblGrid>
      <w:tr w:rsidR="00D7044D" w:rsidRPr="00B52B35" w14:paraId="46269C8B" w14:textId="77777777" w:rsidTr="00352EA0">
        <w:tc>
          <w:tcPr>
            <w:tcW w:w="1695" w:type="dxa"/>
            <w:shd w:val="clear" w:color="auto" w:fill="auto"/>
            <w:tcMar>
              <w:top w:w="100" w:type="dxa"/>
              <w:left w:w="100" w:type="dxa"/>
              <w:bottom w:w="100" w:type="dxa"/>
              <w:right w:w="100" w:type="dxa"/>
            </w:tcMar>
          </w:tcPr>
          <w:p w14:paraId="7B42A952"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DFAT</w:t>
            </w:r>
          </w:p>
        </w:tc>
        <w:tc>
          <w:tcPr>
            <w:tcW w:w="6427" w:type="dxa"/>
            <w:shd w:val="clear" w:color="auto" w:fill="auto"/>
            <w:tcMar>
              <w:top w:w="100" w:type="dxa"/>
              <w:left w:w="100" w:type="dxa"/>
              <w:bottom w:w="100" w:type="dxa"/>
              <w:right w:w="100" w:type="dxa"/>
            </w:tcMar>
          </w:tcPr>
          <w:p w14:paraId="476699C9"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Australia’s Department of Foreign Affairs and Trade</w:t>
            </w:r>
          </w:p>
        </w:tc>
      </w:tr>
      <w:tr w:rsidR="00F8114F" w:rsidRPr="00B52B35" w14:paraId="651D306C" w14:textId="77777777" w:rsidTr="00352EA0">
        <w:tc>
          <w:tcPr>
            <w:tcW w:w="1695" w:type="dxa"/>
            <w:shd w:val="clear" w:color="auto" w:fill="auto"/>
            <w:tcMar>
              <w:top w:w="100" w:type="dxa"/>
              <w:left w:w="100" w:type="dxa"/>
              <w:bottom w:w="100" w:type="dxa"/>
              <w:right w:w="100" w:type="dxa"/>
            </w:tcMar>
          </w:tcPr>
          <w:p w14:paraId="2B5EBAD6" w14:textId="7F5E9400" w:rsidR="00F8114F" w:rsidRPr="00B52B35" w:rsidRDefault="00F8114F" w:rsidP="00352EA0">
            <w:pPr>
              <w:rPr>
                <w:rFonts w:ascii="Helvetica" w:hAnsi="Helvetica"/>
                <w:sz w:val="22"/>
                <w:szCs w:val="22"/>
                <w:lang w:val="en-AU"/>
              </w:rPr>
            </w:pPr>
            <w:r w:rsidRPr="00B52B35">
              <w:rPr>
                <w:rFonts w:ascii="Helvetica" w:hAnsi="Helvetica"/>
                <w:sz w:val="22"/>
                <w:szCs w:val="22"/>
                <w:lang w:val="en-AU"/>
              </w:rPr>
              <w:t>F</w:t>
            </w:r>
            <w:r>
              <w:rPr>
                <w:rFonts w:ascii="Helvetica" w:hAnsi="Helvetica"/>
                <w:sz w:val="22"/>
                <w:szCs w:val="22"/>
                <w:lang w:val="en-AU"/>
              </w:rPr>
              <w:t>P</w:t>
            </w:r>
            <w:r w:rsidRPr="00B52B35">
              <w:rPr>
                <w:rFonts w:ascii="Helvetica" w:hAnsi="Helvetica"/>
                <w:sz w:val="22"/>
                <w:szCs w:val="22"/>
                <w:lang w:val="en-AU"/>
              </w:rPr>
              <w:t>CRN</w:t>
            </w:r>
          </w:p>
        </w:tc>
        <w:tc>
          <w:tcPr>
            <w:tcW w:w="6427" w:type="dxa"/>
            <w:shd w:val="clear" w:color="auto" w:fill="auto"/>
            <w:tcMar>
              <w:top w:w="100" w:type="dxa"/>
              <w:left w:w="100" w:type="dxa"/>
              <w:bottom w:w="100" w:type="dxa"/>
              <w:right w:w="100" w:type="dxa"/>
            </w:tcMar>
          </w:tcPr>
          <w:p w14:paraId="6C326A19" w14:textId="0057A623" w:rsidR="00F8114F" w:rsidRPr="00B52B35" w:rsidRDefault="00F8114F" w:rsidP="00352EA0">
            <w:pPr>
              <w:rPr>
                <w:rFonts w:ascii="Helvetica" w:hAnsi="Helvetica"/>
                <w:sz w:val="22"/>
                <w:szCs w:val="22"/>
                <w:lang w:val="en-AU"/>
              </w:rPr>
            </w:pPr>
            <w:r w:rsidRPr="00AE3152">
              <w:rPr>
                <w:rFonts w:ascii="Helvetica" w:hAnsi="Helvetica"/>
                <w:sz w:val="22"/>
                <w:szCs w:val="22"/>
                <w:lang w:val="en-AU"/>
              </w:rPr>
              <w:t>Forum for Protection of Consumer Rights Network</w:t>
            </w:r>
          </w:p>
        </w:tc>
      </w:tr>
      <w:tr w:rsidR="00D7044D" w:rsidRPr="00B52B35" w14:paraId="1808C102" w14:textId="77777777" w:rsidTr="00352EA0">
        <w:tc>
          <w:tcPr>
            <w:tcW w:w="1695" w:type="dxa"/>
            <w:shd w:val="clear" w:color="auto" w:fill="auto"/>
            <w:tcMar>
              <w:top w:w="100" w:type="dxa"/>
              <w:left w:w="100" w:type="dxa"/>
              <w:bottom w:w="100" w:type="dxa"/>
              <w:right w:w="100" w:type="dxa"/>
            </w:tcMar>
          </w:tcPr>
          <w:p w14:paraId="458687A1"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GESI</w:t>
            </w:r>
          </w:p>
        </w:tc>
        <w:tc>
          <w:tcPr>
            <w:tcW w:w="6427" w:type="dxa"/>
            <w:shd w:val="clear" w:color="auto" w:fill="auto"/>
            <w:tcMar>
              <w:top w:w="100" w:type="dxa"/>
              <w:left w:w="100" w:type="dxa"/>
              <w:bottom w:w="100" w:type="dxa"/>
              <w:right w:w="100" w:type="dxa"/>
            </w:tcMar>
          </w:tcPr>
          <w:p w14:paraId="550E1357"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Gender equality and social inclusion</w:t>
            </w:r>
          </w:p>
        </w:tc>
      </w:tr>
      <w:tr w:rsidR="00D7044D" w:rsidRPr="00B52B35" w14:paraId="1A2ED9EB" w14:textId="77777777" w:rsidTr="00352EA0">
        <w:tc>
          <w:tcPr>
            <w:tcW w:w="1695" w:type="dxa"/>
            <w:shd w:val="clear" w:color="auto" w:fill="auto"/>
            <w:tcMar>
              <w:top w:w="100" w:type="dxa"/>
              <w:left w:w="100" w:type="dxa"/>
              <w:bottom w:w="100" w:type="dxa"/>
              <w:right w:w="100" w:type="dxa"/>
            </w:tcMar>
          </w:tcPr>
          <w:p w14:paraId="3D0B7346" w14:textId="06288361"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M</w:t>
            </w:r>
            <w:r w:rsidR="00910F7E" w:rsidRPr="00B52B35">
              <w:rPr>
                <w:rFonts w:ascii="Helvetica" w:hAnsi="Helvetica"/>
                <w:sz w:val="22"/>
                <w:szCs w:val="22"/>
                <w:lang w:val="en-AU"/>
              </w:rPr>
              <w:t>o</w:t>
            </w:r>
            <w:r w:rsidRPr="00B52B35">
              <w:rPr>
                <w:rFonts w:ascii="Helvetica" w:hAnsi="Helvetica"/>
                <w:sz w:val="22"/>
                <w:szCs w:val="22"/>
                <w:lang w:val="en-AU"/>
              </w:rPr>
              <w:t>FAGA</w:t>
            </w:r>
          </w:p>
        </w:tc>
        <w:tc>
          <w:tcPr>
            <w:tcW w:w="6427" w:type="dxa"/>
            <w:shd w:val="clear" w:color="auto" w:fill="auto"/>
            <w:tcMar>
              <w:top w:w="100" w:type="dxa"/>
              <w:left w:w="100" w:type="dxa"/>
              <w:bottom w:w="100" w:type="dxa"/>
              <w:right w:w="100" w:type="dxa"/>
            </w:tcMar>
          </w:tcPr>
          <w:p w14:paraId="7B522A54"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Ministry of Federal Affairs and General Administration</w:t>
            </w:r>
          </w:p>
        </w:tc>
      </w:tr>
      <w:tr w:rsidR="00D7044D" w:rsidRPr="00B52B35" w14:paraId="551AA454" w14:textId="77777777" w:rsidTr="00352EA0">
        <w:tc>
          <w:tcPr>
            <w:tcW w:w="1695" w:type="dxa"/>
            <w:shd w:val="clear" w:color="auto" w:fill="auto"/>
            <w:tcMar>
              <w:top w:w="100" w:type="dxa"/>
              <w:left w:w="100" w:type="dxa"/>
              <w:bottom w:w="100" w:type="dxa"/>
              <w:right w:w="100" w:type="dxa"/>
            </w:tcMar>
          </w:tcPr>
          <w:p w14:paraId="126ADA86"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MTR</w:t>
            </w:r>
          </w:p>
        </w:tc>
        <w:tc>
          <w:tcPr>
            <w:tcW w:w="6427" w:type="dxa"/>
            <w:shd w:val="clear" w:color="auto" w:fill="auto"/>
            <w:tcMar>
              <w:top w:w="100" w:type="dxa"/>
              <w:left w:w="100" w:type="dxa"/>
              <w:bottom w:w="100" w:type="dxa"/>
              <w:right w:w="100" w:type="dxa"/>
            </w:tcMar>
          </w:tcPr>
          <w:p w14:paraId="284E0B77"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Mid-term review</w:t>
            </w:r>
          </w:p>
        </w:tc>
      </w:tr>
      <w:tr w:rsidR="00D7044D" w:rsidRPr="00B52B35" w14:paraId="7BC5F7AA" w14:textId="77777777" w:rsidTr="00352EA0">
        <w:tc>
          <w:tcPr>
            <w:tcW w:w="1695" w:type="dxa"/>
            <w:shd w:val="clear" w:color="auto" w:fill="auto"/>
            <w:tcMar>
              <w:top w:w="100" w:type="dxa"/>
              <w:left w:w="100" w:type="dxa"/>
              <w:bottom w:w="100" w:type="dxa"/>
              <w:right w:w="100" w:type="dxa"/>
            </w:tcMar>
          </w:tcPr>
          <w:p w14:paraId="7A1F0B05" w14:textId="5B44CE65" w:rsidR="00D7044D" w:rsidRPr="00B52B35" w:rsidRDefault="00EE712A" w:rsidP="00352EA0">
            <w:pPr>
              <w:rPr>
                <w:rFonts w:ascii="Helvetica" w:hAnsi="Helvetica"/>
                <w:sz w:val="22"/>
                <w:szCs w:val="22"/>
                <w:lang w:val="en-AU"/>
              </w:rPr>
            </w:pPr>
            <w:r w:rsidRPr="00B52B35">
              <w:rPr>
                <w:rFonts w:ascii="Helvetica" w:hAnsi="Helvetica"/>
                <w:sz w:val="22"/>
                <w:szCs w:val="22"/>
                <w:lang w:val="en-AU"/>
              </w:rPr>
              <w:t>MuAN</w:t>
            </w:r>
          </w:p>
        </w:tc>
        <w:tc>
          <w:tcPr>
            <w:tcW w:w="6427" w:type="dxa"/>
            <w:shd w:val="clear" w:color="auto" w:fill="auto"/>
            <w:tcMar>
              <w:top w:w="100" w:type="dxa"/>
              <w:left w:w="100" w:type="dxa"/>
              <w:bottom w:w="100" w:type="dxa"/>
              <w:right w:w="100" w:type="dxa"/>
            </w:tcMar>
          </w:tcPr>
          <w:p w14:paraId="13F6BD39" w14:textId="77777777" w:rsidR="00D7044D" w:rsidRPr="00B52B35" w:rsidRDefault="00D7044D" w:rsidP="00352EA0">
            <w:pPr>
              <w:rPr>
                <w:rFonts w:ascii="Helvetica" w:hAnsi="Helvetica"/>
                <w:sz w:val="22"/>
                <w:szCs w:val="22"/>
                <w:lang w:val="en-AU"/>
              </w:rPr>
            </w:pPr>
            <w:r w:rsidRPr="00B52B35">
              <w:rPr>
                <w:rFonts w:ascii="Helvetica" w:hAnsi="Helvetica"/>
                <w:sz w:val="22"/>
                <w:szCs w:val="22"/>
                <w:lang w:val="en-AU"/>
              </w:rPr>
              <w:t>Municipal Association of Nepal</w:t>
            </w:r>
          </w:p>
        </w:tc>
      </w:tr>
      <w:tr w:rsidR="00D7044D" w:rsidRPr="00B52B35" w14:paraId="72FF23F1" w14:textId="77777777" w:rsidTr="00352EA0">
        <w:tc>
          <w:tcPr>
            <w:tcW w:w="1695" w:type="dxa"/>
            <w:shd w:val="clear" w:color="auto" w:fill="auto"/>
            <w:tcMar>
              <w:top w:w="100" w:type="dxa"/>
              <w:left w:w="100" w:type="dxa"/>
              <w:bottom w:w="100" w:type="dxa"/>
              <w:right w:w="100" w:type="dxa"/>
            </w:tcMar>
          </w:tcPr>
          <w:p w14:paraId="74BB2B4B" w14:textId="77777777" w:rsidR="00D7044D" w:rsidRPr="00B52B35" w:rsidRDefault="00D7044D" w:rsidP="00352EA0">
            <w:pPr>
              <w:rPr>
                <w:rFonts w:ascii="Helvetica" w:hAnsi="Helvetica"/>
                <w:sz w:val="22"/>
                <w:szCs w:val="22"/>
                <w:lang w:val="en-AU"/>
              </w:rPr>
            </w:pPr>
            <w:r w:rsidRPr="00B52B35">
              <w:rPr>
                <w:rFonts w:ascii="Helvetica" w:hAnsi="Helvetica"/>
                <w:sz w:val="22"/>
                <w:szCs w:val="22"/>
                <w:lang w:val="en-AU"/>
              </w:rPr>
              <w:t>NARMIN</w:t>
            </w:r>
          </w:p>
        </w:tc>
        <w:tc>
          <w:tcPr>
            <w:tcW w:w="6427" w:type="dxa"/>
            <w:shd w:val="clear" w:color="auto" w:fill="auto"/>
            <w:tcMar>
              <w:top w:w="100" w:type="dxa"/>
              <w:left w:w="100" w:type="dxa"/>
              <w:bottom w:w="100" w:type="dxa"/>
              <w:right w:w="100" w:type="dxa"/>
            </w:tcMar>
          </w:tcPr>
          <w:p w14:paraId="4B78C3DF" w14:textId="77777777" w:rsidR="00D7044D" w:rsidRPr="00B52B35" w:rsidRDefault="00D7044D" w:rsidP="00352EA0">
            <w:pPr>
              <w:rPr>
                <w:rFonts w:ascii="Helvetica" w:hAnsi="Helvetica"/>
                <w:sz w:val="22"/>
                <w:szCs w:val="22"/>
                <w:lang w:val="en-AU"/>
              </w:rPr>
            </w:pPr>
            <w:r w:rsidRPr="00B52B35">
              <w:rPr>
                <w:rFonts w:ascii="Helvetica" w:hAnsi="Helvetica"/>
                <w:sz w:val="22"/>
                <w:szCs w:val="22"/>
                <w:lang w:val="en-AU"/>
              </w:rPr>
              <w:t>National Association of Rural Municipalities in Nepal</w:t>
            </w:r>
          </w:p>
        </w:tc>
      </w:tr>
      <w:tr w:rsidR="00D7044D" w:rsidRPr="00B52B35" w14:paraId="73D0AC7F" w14:textId="77777777" w:rsidTr="00352EA0">
        <w:tc>
          <w:tcPr>
            <w:tcW w:w="1695" w:type="dxa"/>
            <w:shd w:val="clear" w:color="auto" w:fill="auto"/>
            <w:tcMar>
              <w:top w:w="100" w:type="dxa"/>
              <w:left w:w="100" w:type="dxa"/>
              <w:bottom w:w="100" w:type="dxa"/>
              <w:right w:w="100" w:type="dxa"/>
            </w:tcMar>
          </w:tcPr>
          <w:p w14:paraId="4112BDE6" w14:textId="77777777" w:rsidR="00D7044D" w:rsidRPr="00B52B35" w:rsidRDefault="00D7044D" w:rsidP="00352EA0">
            <w:pPr>
              <w:rPr>
                <w:rFonts w:ascii="Helvetica" w:hAnsi="Helvetica"/>
                <w:sz w:val="22"/>
                <w:szCs w:val="22"/>
                <w:lang w:val="en-AU"/>
              </w:rPr>
            </w:pPr>
            <w:r w:rsidRPr="00B52B35">
              <w:rPr>
                <w:rFonts w:ascii="Helvetica" w:hAnsi="Helvetica"/>
                <w:sz w:val="22"/>
                <w:szCs w:val="22"/>
                <w:lang w:val="en-AU"/>
              </w:rPr>
              <w:t>NASC</w:t>
            </w:r>
          </w:p>
        </w:tc>
        <w:tc>
          <w:tcPr>
            <w:tcW w:w="6427" w:type="dxa"/>
            <w:shd w:val="clear" w:color="auto" w:fill="auto"/>
            <w:tcMar>
              <w:top w:w="100" w:type="dxa"/>
              <w:left w:w="100" w:type="dxa"/>
              <w:bottom w:w="100" w:type="dxa"/>
              <w:right w:w="100" w:type="dxa"/>
            </w:tcMar>
          </w:tcPr>
          <w:p w14:paraId="070C0962" w14:textId="77777777" w:rsidR="00D7044D" w:rsidRPr="00B52B35" w:rsidRDefault="00D7044D" w:rsidP="00352EA0">
            <w:pPr>
              <w:rPr>
                <w:rFonts w:ascii="Helvetica" w:hAnsi="Helvetica"/>
                <w:sz w:val="22"/>
                <w:szCs w:val="22"/>
                <w:lang w:val="en-AU"/>
              </w:rPr>
            </w:pPr>
            <w:r w:rsidRPr="00B52B35">
              <w:rPr>
                <w:rFonts w:ascii="Helvetica" w:hAnsi="Helvetica"/>
                <w:sz w:val="22"/>
                <w:szCs w:val="22"/>
                <w:lang w:val="en-AU"/>
              </w:rPr>
              <w:t>Nepal Administrative Staff College</w:t>
            </w:r>
          </w:p>
        </w:tc>
      </w:tr>
      <w:tr w:rsidR="00D7044D" w:rsidRPr="00B52B35" w14:paraId="2A90D2AF" w14:textId="77777777" w:rsidTr="00352EA0">
        <w:tc>
          <w:tcPr>
            <w:tcW w:w="1695" w:type="dxa"/>
            <w:shd w:val="clear" w:color="auto" w:fill="auto"/>
            <w:tcMar>
              <w:top w:w="100" w:type="dxa"/>
              <w:left w:w="100" w:type="dxa"/>
              <w:bottom w:w="100" w:type="dxa"/>
              <w:right w:w="100" w:type="dxa"/>
            </w:tcMar>
          </w:tcPr>
          <w:p w14:paraId="03259FB1"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PLGSP</w:t>
            </w:r>
          </w:p>
        </w:tc>
        <w:tc>
          <w:tcPr>
            <w:tcW w:w="6427" w:type="dxa"/>
            <w:shd w:val="clear" w:color="auto" w:fill="auto"/>
            <w:tcMar>
              <w:top w:w="100" w:type="dxa"/>
              <w:left w:w="100" w:type="dxa"/>
              <w:bottom w:w="100" w:type="dxa"/>
              <w:right w:w="100" w:type="dxa"/>
            </w:tcMar>
          </w:tcPr>
          <w:p w14:paraId="556BFB34" w14:textId="6181E0A1"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 xml:space="preserve">Provincial and Local Governance Support </w:t>
            </w:r>
            <w:r w:rsidR="00B12EFE" w:rsidRPr="00B52B35">
              <w:rPr>
                <w:rFonts w:ascii="Helvetica" w:hAnsi="Helvetica"/>
                <w:sz w:val="22"/>
                <w:szCs w:val="22"/>
                <w:lang w:val="en-AU"/>
              </w:rPr>
              <w:t>Program</w:t>
            </w:r>
          </w:p>
        </w:tc>
      </w:tr>
      <w:tr w:rsidR="00D7044D" w:rsidRPr="00B52B35" w14:paraId="41AA9C8F" w14:textId="77777777" w:rsidTr="00352EA0">
        <w:tc>
          <w:tcPr>
            <w:tcW w:w="1695" w:type="dxa"/>
            <w:shd w:val="clear" w:color="auto" w:fill="auto"/>
            <w:tcMar>
              <w:top w:w="100" w:type="dxa"/>
              <w:left w:w="100" w:type="dxa"/>
              <w:bottom w:w="100" w:type="dxa"/>
              <w:right w:w="100" w:type="dxa"/>
            </w:tcMar>
          </w:tcPr>
          <w:p w14:paraId="58AF3B3E"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TAF</w:t>
            </w:r>
          </w:p>
        </w:tc>
        <w:tc>
          <w:tcPr>
            <w:tcW w:w="6427" w:type="dxa"/>
            <w:shd w:val="clear" w:color="auto" w:fill="auto"/>
            <w:tcMar>
              <w:top w:w="100" w:type="dxa"/>
              <w:left w:w="100" w:type="dxa"/>
              <w:bottom w:w="100" w:type="dxa"/>
              <w:right w:w="100" w:type="dxa"/>
            </w:tcMar>
          </w:tcPr>
          <w:p w14:paraId="55809A41" w14:textId="77777777" w:rsidR="00D7044D" w:rsidRPr="00B52B35" w:rsidRDefault="00D7044D" w:rsidP="00352EA0">
            <w:pPr>
              <w:rPr>
                <w:rFonts w:ascii="Helvetica" w:hAnsi="Helvetica"/>
                <w:color w:val="006B67"/>
                <w:sz w:val="22"/>
                <w:szCs w:val="22"/>
                <w:lang w:val="en-AU"/>
              </w:rPr>
            </w:pPr>
            <w:r w:rsidRPr="00B52B35">
              <w:rPr>
                <w:rFonts w:ascii="Helvetica" w:hAnsi="Helvetica"/>
                <w:sz w:val="22"/>
                <w:szCs w:val="22"/>
                <w:lang w:val="en-AU"/>
              </w:rPr>
              <w:t>The Asia Foundation</w:t>
            </w:r>
          </w:p>
        </w:tc>
      </w:tr>
      <w:tr w:rsidR="009B601D" w:rsidRPr="00B52B35" w14:paraId="75697284" w14:textId="77777777" w:rsidTr="00352EA0">
        <w:tc>
          <w:tcPr>
            <w:tcW w:w="1695" w:type="dxa"/>
            <w:shd w:val="clear" w:color="auto" w:fill="auto"/>
            <w:tcMar>
              <w:top w:w="100" w:type="dxa"/>
              <w:left w:w="100" w:type="dxa"/>
              <w:bottom w:w="100" w:type="dxa"/>
              <w:right w:w="100" w:type="dxa"/>
            </w:tcMar>
          </w:tcPr>
          <w:p w14:paraId="521E1ADF" w14:textId="480DA7AC" w:rsidR="009B601D" w:rsidRPr="00B52B35" w:rsidRDefault="009B601D" w:rsidP="00352EA0">
            <w:pPr>
              <w:rPr>
                <w:rFonts w:ascii="Helvetica" w:hAnsi="Helvetica"/>
                <w:sz w:val="22"/>
                <w:szCs w:val="22"/>
                <w:lang w:val="en-AU"/>
              </w:rPr>
            </w:pPr>
            <w:r w:rsidRPr="00B52B35">
              <w:rPr>
                <w:rFonts w:ascii="Helvetica" w:hAnsi="Helvetica"/>
                <w:sz w:val="22"/>
                <w:szCs w:val="22"/>
                <w:lang w:val="en-AU"/>
              </w:rPr>
              <w:t>ToC</w:t>
            </w:r>
          </w:p>
        </w:tc>
        <w:tc>
          <w:tcPr>
            <w:tcW w:w="6427" w:type="dxa"/>
            <w:shd w:val="clear" w:color="auto" w:fill="auto"/>
            <w:tcMar>
              <w:top w:w="100" w:type="dxa"/>
              <w:left w:w="100" w:type="dxa"/>
              <w:bottom w:w="100" w:type="dxa"/>
              <w:right w:w="100" w:type="dxa"/>
            </w:tcMar>
          </w:tcPr>
          <w:p w14:paraId="67F9CE3A" w14:textId="7A2BEF16" w:rsidR="009B601D" w:rsidRPr="00B52B35" w:rsidRDefault="009B601D" w:rsidP="00352EA0">
            <w:pPr>
              <w:rPr>
                <w:rFonts w:ascii="Helvetica" w:hAnsi="Helvetica"/>
                <w:sz w:val="22"/>
                <w:szCs w:val="22"/>
                <w:lang w:val="en-AU"/>
              </w:rPr>
            </w:pPr>
            <w:r w:rsidRPr="00B52B35">
              <w:rPr>
                <w:rFonts w:ascii="Helvetica" w:hAnsi="Helvetica"/>
                <w:sz w:val="22"/>
                <w:szCs w:val="22"/>
                <w:lang w:val="en-AU"/>
              </w:rPr>
              <w:t xml:space="preserve">Theory of </w:t>
            </w:r>
            <w:r w:rsidR="00EC72DF" w:rsidRPr="00B52B35">
              <w:rPr>
                <w:rFonts w:ascii="Helvetica" w:hAnsi="Helvetica"/>
                <w:sz w:val="22"/>
                <w:szCs w:val="22"/>
                <w:lang w:val="en-AU"/>
              </w:rPr>
              <w:t>change</w:t>
            </w:r>
          </w:p>
        </w:tc>
      </w:tr>
    </w:tbl>
    <w:p w14:paraId="68EDB308" w14:textId="77777777" w:rsidR="003A6D1F" w:rsidRPr="00B52B35" w:rsidRDefault="00143001" w:rsidP="005A6093">
      <w:pPr>
        <w:rPr>
          <w:rFonts w:ascii="Helvetica" w:hAnsi="Helvetica"/>
          <w:lang w:val="en-AU"/>
        </w:rPr>
      </w:pPr>
      <w:bookmarkStart w:id="4" w:name="_v7y9pnz1qbpy" w:colFirst="0" w:colLast="0"/>
      <w:bookmarkEnd w:id="4"/>
      <w:r w:rsidRPr="00B52B35">
        <w:rPr>
          <w:rFonts w:ascii="Helvetica" w:hAnsi="Helvetica"/>
          <w:lang w:val="en-AU"/>
        </w:rPr>
        <w:br w:type="page"/>
      </w:r>
    </w:p>
    <w:p w14:paraId="3CA0E51D" w14:textId="366E4AC1" w:rsidR="006A5835" w:rsidRPr="00B52B35" w:rsidRDefault="00143001" w:rsidP="006375C4">
      <w:pPr>
        <w:pStyle w:val="Heading1"/>
        <w:pBdr>
          <w:top w:val="nil"/>
          <w:left w:val="nil"/>
          <w:bottom w:val="nil"/>
          <w:right w:val="nil"/>
          <w:between w:val="nil"/>
        </w:pBdr>
        <w:spacing w:after="360"/>
        <w:ind w:left="65" w:right="562"/>
        <w:jc w:val="left"/>
        <w:rPr>
          <w:rFonts w:ascii="Helvetica" w:eastAsia="Helvetica Neue" w:hAnsi="Helvetica" w:cs="Helvetica Neue"/>
          <w:b w:val="0"/>
          <w:color w:val="0B5394"/>
          <w:sz w:val="56"/>
          <w:szCs w:val="56"/>
          <w:lang w:val="en-AU"/>
        </w:rPr>
      </w:pPr>
      <w:bookmarkStart w:id="5" w:name="_bxxqlxlcph7h" w:colFirst="0" w:colLast="0"/>
      <w:bookmarkStart w:id="6" w:name="_Toc424803295"/>
      <w:bookmarkEnd w:id="5"/>
      <w:r w:rsidRPr="00B52B35">
        <w:rPr>
          <w:rFonts w:ascii="Helvetica" w:eastAsia="Helvetica Neue" w:hAnsi="Helvetica" w:cs="Helvetica Neue"/>
          <w:b w:val="0"/>
          <w:color w:val="0B5394"/>
          <w:sz w:val="56"/>
          <w:szCs w:val="56"/>
          <w:lang w:val="en-AU"/>
        </w:rPr>
        <w:lastRenderedPageBreak/>
        <w:t>Executive summar</w:t>
      </w:r>
      <w:r w:rsidR="006375C4" w:rsidRPr="00B52B35">
        <w:rPr>
          <w:rFonts w:ascii="Helvetica" w:eastAsia="Helvetica Neue" w:hAnsi="Helvetica" w:cs="Helvetica Neue"/>
          <w:b w:val="0"/>
          <w:color w:val="0B5394"/>
          <w:sz w:val="56"/>
          <w:szCs w:val="56"/>
          <w:lang w:val="en-AU"/>
        </w:rPr>
        <w:t>y</w:t>
      </w:r>
      <w:bookmarkStart w:id="7" w:name="_z5n0419t43ee" w:colFirst="0" w:colLast="0"/>
      <w:bookmarkStart w:id="8" w:name="_t09ojnt1saxr" w:colFirst="0" w:colLast="0"/>
      <w:bookmarkEnd w:id="6"/>
      <w:bookmarkEnd w:id="7"/>
      <w:bookmarkEnd w:id="8"/>
    </w:p>
    <w:p w14:paraId="54B1A299" w14:textId="29F2B46D" w:rsidR="00601819" w:rsidRPr="00B52B35" w:rsidRDefault="009235CB" w:rsidP="005A6093">
      <w:pPr>
        <w:tabs>
          <w:tab w:val="left" w:pos="1500"/>
        </w:tabs>
        <w:jc w:val="both"/>
        <w:rPr>
          <w:rFonts w:ascii="Helvetica" w:hAnsi="Helvetica"/>
          <w:color w:val="000000" w:themeColor="text1"/>
          <w:lang w:val="en-AU"/>
        </w:rPr>
      </w:pPr>
      <w:bookmarkStart w:id="9" w:name="_fpudruaou0ww" w:colFirst="0" w:colLast="0"/>
      <w:bookmarkStart w:id="10" w:name="_mzznzln52d1o" w:colFirst="0" w:colLast="0"/>
      <w:bookmarkStart w:id="11" w:name="_v3gih6epf03w" w:colFirst="0" w:colLast="0"/>
      <w:bookmarkStart w:id="12" w:name="_npq0kplpzia8" w:colFirst="0" w:colLast="0"/>
      <w:bookmarkStart w:id="13" w:name="_ef602tpqa9sg" w:colFirst="0" w:colLast="0"/>
      <w:bookmarkStart w:id="14" w:name="_5eclafqgv8s2" w:colFirst="0" w:colLast="0"/>
      <w:bookmarkStart w:id="15" w:name="_kdpg9alc7gc0" w:colFirst="0" w:colLast="0"/>
      <w:bookmarkEnd w:id="9"/>
      <w:bookmarkEnd w:id="10"/>
      <w:bookmarkEnd w:id="11"/>
      <w:bookmarkEnd w:id="12"/>
      <w:bookmarkEnd w:id="13"/>
      <w:bookmarkEnd w:id="14"/>
      <w:bookmarkEnd w:id="15"/>
      <w:r w:rsidRPr="00B52B35">
        <w:rPr>
          <w:rFonts w:ascii="Helvetica" w:hAnsi="Helvetica"/>
          <w:color w:val="000000" w:themeColor="text1"/>
          <w:sz w:val="22"/>
          <w:szCs w:val="22"/>
          <w:lang w:val="en-AU"/>
        </w:rPr>
        <w:t xml:space="preserve">The </w:t>
      </w:r>
      <w:r w:rsidR="006375C4" w:rsidRPr="00B52B35">
        <w:rPr>
          <w:rFonts w:ascii="Helvetica" w:hAnsi="Helvetica"/>
          <w:color w:val="000000" w:themeColor="text1"/>
          <w:sz w:val="22"/>
          <w:szCs w:val="22"/>
          <w:lang w:val="en-AU"/>
        </w:rPr>
        <w:t xml:space="preserve">Strategic Partnership on </w:t>
      </w:r>
      <w:r w:rsidR="00B12EFE" w:rsidRPr="00B52B35">
        <w:rPr>
          <w:rFonts w:ascii="Helvetica" w:hAnsi="Helvetica"/>
          <w:color w:val="000000" w:themeColor="text1"/>
          <w:sz w:val="22"/>
          <w:szCs w:val="22"/>
          <w:lang w:val="en-AU"/>
        </w:rPr>
        <w:t>Sub-national</w:t>
      </w:r>
      <w:r w:rsidR="006375C4" w:rsidRPr="00B52B35">
        <w:rPr>
          <w:rFonts w:ascii="Helvetica" w:hAnsi="Helvetica"/>
          <w:color w:val="000000" w:themeColor="text1"/>
          <w:sz w:val="22"/>
          <w:szCs w:val="22"/>
          <w:lang w:val="en-AU"/>
        </w:rPr>
        <w:t xml:space="preserve"> Governance Program is</w:t>
      </w:r>
      <w:r w:rsidR="00EB208C" w:rsidRPr="00B52B35">
        <w:rPr>
          <w:rFonts w:ascii="Helvetica" w:hAnsi="Helvetica"/>
          <w:color w:val="000000" w:themeColor="text1"/>
          <w:sz w:val="22"/>
          <w:szCs w:val="22"/>
          <w:lang w:val="en-AU"/>
        </w:rPr>
        <w:t xml:space="preserve"> </w:t>
      </w:r>
      <w:r w:rsidRPr="00B52B35">
        <w:rPr>
          <w:rFonts w:ascii="Helvetica" w:hAnsi="Helvetica"/>
          <w:color w:val="000000" w:themeColor="text1"/>
          <w:sz w:val="22"/>
          <w:szCs w:val="22"/>
          <w:lang w:val="en-AU"/>
        </w:rPr>
        <w:t>funded by the Australian Government</w:t>
      </w:r>
      <w:r w:rsidR="00EB208C" w:rsidRPr="00B52B35">
        <w:rPr>
          <w:rFonts w:ascii="Helvetica" w:hAnsi="Helvetica"/>
          <w:color w:val="000000" w:themeColor="text1"/>
          <w:sz w:val="22"/>
          <w:szCs w:val="22"/>
          <w:lang w:val="en-AU"/>
        </w:rPr>
        <w:t>’s</w:t>
      </w:r>
      <w:r w:rsidRPr="00B52B35">
        <w:rPr>
          <w:rFonts w:ascii="Helvetica" w:hAnsi="Helvetica"/>
          <w:color w:val="000000" w:themeColor="text1"/>
          <w:sz w:val="22"/>
          <w:szCs w:val="22"/>
          <w:lang w:val="en-AU"/>
        </w:rPr>
        <w:t xml:space="preserve"> Department of Foreign Affairs and Trade</w:t>
      </w:r>
      <w:r w:rsidR="00EB208C" w:rsidRPr="00B52B35">
        <w:rPr>
          <w:rFonts w:ascii="Helvetica" w:hAnsi="Helvetica"/>
          <w:color w:val="000000" w:themeColor="text1"/>
          <w:sz w:val="22"/>
          <w:szCs w:val="22"/>
          <w:lang w:val="en-AU"/>
        </w:rPr>
        <w:t xml:space="preserve"> (DFAT)</w:t>
      </w:r>
      <w:r w:rsidRPr="00B52B35">
        <w:rPr>
          <w:rFonts w:ascii="Helvetica" w:hAnsi="Helvetica"/>
          <w:color w:val="000000" w:themeColor="text1"/>
          <w:sz w:val="22"/>
          <w:szCs w:val="22"/>
          <w:lang w:val="en-AU"/>
        </w:rPr>
        <w:t xml:space="preserve"> and implemented by The Asia Foundation. </w:t>
      </w:r>
      <w:r w:rsidR="006375C4" w:rsidRPr="00B52B35">
        <w:rPr>
          <w:rFonts w:ascii="Helvetica" w:hAnsi="Helvetica"/>
          <w:color w:val="000000" w:themeColor="text1"/>
          <w:sz w:val="22"/>
          <w:szCs w:val="22"/>
          <w:lang w:val="en-AU"/>
        </w:rPr>
        <w:t xml:space="preserve">The </w:t>
      </w:r>
      <w:r w:rsidRPr="00B52B35">
        <w:rPr>
          <w:rFonts w:ascii="Helvetica" w:hAnsi="Helvetica"/>
          <w:color w:val="000000" w:themeColor="text1"/>
          <w:sz w:val="22"/>
          <w:szCs w:val="22"/>
          <w:lang w:val="en-AU"/>
        </w:rPr>
        <w:t xml:space="preserve">goal of the </w:t>
      </w:r>
      <w:r w:rsidR="00EC72DF" w:rsidRPr="00B52B35">
        <w:rPr>
          <w:rFonts w:ascii="Helvetica" w:hAnsi="Helvetica"/>
          <w:color w:val="000000" w:themeColor="text1"/>
          <w:sz w:val="22"/>
          <w:szCs w:val="22"/>
          <w:lang w:val="en-AU"/>
        </w:rPr>
        <w:t xml:space="preserve">Partnership </w:t>
      </w:r>
      <w:r w:rsidR="00601819" w:rsidRPr="00B52B35">
        <w:rPr>
          <w:rFonts w:ascii="Helvetica" w:hAnsi="Helvetica"/>
          <w:color w:val="000000" w:themeColor="text1"/>
          <w:sz w:val="22"/>
          <w:szCs w:val="22"/>
          <w:lang w:val="en-AU"/>
        </w:rPr>
        <w:t xml:space="preserve">is to </w:t>
      </w:r>
      <w:r w:rsidR="00EB208C" w:rsidRPr="00B52B35">
        <w:rPr>
          <w:rFonts w:ascii="Helvetica" w:hAnsi="Helvetica"/>
          <w:color w:val="000000" w:themeColor="text1"/>
          <w:sz w:val="22"/>
          <w:szCs w:val="22"/>
          <w:lang w:val="en-AU"/>
        </w:rPr>
        <w:t>“</w:t>
      </w:r>
      <w:r w:rsidR="00601819" w:rsidRPr="00B52B35">
        <w:rPr>
          <w:rFonts w:ascii="Helvetica" w:hAnsi="Helvetica"/>
          <w:color w:val="000000" w:themeColor="text1"/>
          <w:sz w:val="22"/>
          <w:szCs w:val="22"/>
          <w:lang w:val="en-AU"/>
        </w:rPr>
        <w:t xml:space="preserve">promote an enabling environment for the development of strong, effective and inclusive </w:t>
      </w:r>
      <w:r w:rsidR="00B12EFE" w:rsidRPr="00B52B35">
        <w:rPr>
          <w:rFonts w:ascii="Helvetica" w:hAnsi="Helvetica"/>
          <w:color w:val="000000" w:themeColor="text1"/>
          <w:sz w:val="22"/>
          <w:szCs w:val="22"/>
          <w:lang w:val="en-AU"/>
        </w:rPr>
        <w:t>sub-national</w:t>
      </w:r>
      <w:r w:rsidR="00601819" w:rsidRPr="00B52B35">
        <w:rPr>
          <w:rFonts w:ascii="Helvetica" w:hAnsi="Helvetica"/>
          <w:color w:val="000000" w:themeColor="text1"/>
          <w:sz w:val="22"/>
          <w:szCs w:val="22"/>
          <w:lang w:val="en-AU"/>
        </w:rPr>
        <w:t xml:space="preserve"> government in Nepal that benefits all, including women and marginalized groups</w:t>
      </w:r>
      <w:r w:rsidR="00EB208C" w:rsidRPr="00B52B35">
        <w:rPr>
          <w:rFonts w:ascii="Helvetica" w:hAnsi="Helvetica"/>
          <w:color w:val="000000" w:themeColor="text1"/>
          <w:sz w:val="22"/>
          <w:szCs w:val="22"/>
          <w:lang w:val="en-AU"/>
        </w:rPr>
        <w:t>”</w:t>
      </w:r>
      <w:r w:rsidR="00601819" w:rsidRPr="00B52B35">
        <w:rPr>
          <w:rFonts w:ascii="Helvetica" w:hAnsi="Helvetica"/>
          <w:color w:val="000000" w:themeColor="text1"/>
          <w:sz w:val="22"/>
          <w:szCs w:val="22"/>
          <w:lang w:val="en-AU"/>
        </w:rPr>
        <w:t xml:space="preserve">. To contribute to this goal the </w:t>
      </w:r>
      <w:r w:rsidR="00EC72DF" w:rsidRPr="00B52B35">
        <w:rPr>
          <w:rFonts w:ascii="Helvetica" w:hAnsi="Helvetica"/>
          <w:color w:val="000000" w:themeColor="text1"/>
          <w:sz w:val="22"/>
          <w:szCs w:val="22"/>
          <w:lang w:val="en-AU"/>
        </w:rPr>
        <w:t xml:space="preserve">Partnership </w:t>
      </w:r>
      <w:r w:rsidR="00601819" w:rsidRPr="00B52B35">
        <w:rPr>
          <w:rFonts w:ascii="Helvetica" w:hAnsi="Helvetica"/>
          <w:color w:val="000000" w:themeColor="text1"/>
          <w:sz w:val="22"/>
          <w:szCs w:val="22"/>
          <w:lang w:val="en-AU"/>
        </w:rPr>
        <w:t>intends to pursue three main outcomes:</w:t>
      </w:r>
    </w:p>
    <w:p w14:paraId="6A3D9829" w14:textId="77777777" w:rsidR="00601819" w:rsidRPr="00B52B35" w:rsidRDefault="00601819" w:rsidP="005A6093">
      <w:pPr>
        <w:jc w:val="both"/>
        <w:rPr>
          <w:rFonts w:ascii="Helvetica" w:hAnsi="Helvetica"/>
          <w:color w:val="000000" w:themeColor="text1"/>
          <w:sz w:val="22"/>
          <w:szCs w:val="22"/>
          <w:lang w:val="en-AU"/>
        </w:rPr>
      </w:pPr>
    </w:p>
    <w:p w14:paraId="6F7A464A" w14:textId="301D0FCA" w:rsidR="00601819" w:rsidRPr="00B52B35" w:rsidRDefault="00601819" w:rsidP="005A6093">
      <w:pPr>
        <w:pStyle w:val="ListParagraph"/>
        <w:numPr>
          <w:ilvl w:val="0"/>
          <w:numId w:val="37"/>
        </w:numPr>
        <w:rPr>
          <w:rFonts w:ascii="Helvetica" w:hAnsi="Helvetica"/>
          <w:color w:val="000000" w:themeColor="text1"/>
          <w:lang w:val="en-AU"/>
        </w:rPr>
      </w:pPr>
      <w:r w:rsidRPr="00B52B35">
        <w:rPr>
          <w:rFonts w:ascii="Helvetica" w:hAnsi="Helvetica"/>
          <w:color w:val="000000" w:themeColor="text1"/>
          <w:lang w:val="en-AU"/>
        </w:rPr>
        <w:t xml:space="preserve">More informed and inclusive </w:t>
      </w:r>
      <w:r w:rsidR="00B12EFE" w:rsidRPr="00B52B35">
        <w:rPr>
          <w:rFonts w:ascii="Helvetica" w:hAnsi="Helvetica"/>
          <w:color w:val="000000" w:themeColor="text1"/>
          <w:lang w:val="en-AU"/>
        </w:rPr>
        <w:t>sub-national</w:t>
      </w:r>
      <w:r w:rsidRPr="00B52B35">
        <w:rPr>
          <w:rFonts w:ascii="Helvetica" w:hAnsi="Helvetica"/>
          <w:color w:val="000000" w:themeColor="text1"/>
          <w:lang w:val="en-AU"/>
        </w:rPr>
        <w:t xml:space="preserve"> governance reform initiatives, policy discourse</w:t>
      </w:r>
      <w:r w:rsidR="00EB208C" w:rsidRPr="00B52B35">
        <w:rPr>
          <w:rFonts w:ascii="Helvetica" w:hAnsi="Helvetica"/>
          <w:color w:val="000000" w:themeColor="text1"/>
          <w:lang w:val="en-AU"/>
        </w:rPr>
        <w:t xml:space="preserve"> </w:t>
      </w:r>
      <w:r w:rsidRPr="00B52B35">
        <w:rPr>
          <w:rFonts w:ascii="Helvetica" w:hAnsi="Helvetica"/>
          <w:color w:val="000000" w:themeColor="text1"/>
          <w:lang w:val="en-AU"/>
        </w:rPr>
        <w:t>and decision making across local, provincial and federal governments.</w:t>
      </w:r>
    </w:p>
    <w:p w14:paraId="50679FB4" w14:textId="65F38110" w:rsidR="00601819" w:rsidRPr="00B52B35" w:rsidRDefault="00601819" w:rsidP="005A6093">
      <w:pPr>
        <w:pStyle w:val="ListParagraph"/>
        <w:numPr>
          <w:ilvl w:val="0"/>
          <w:numId w:val="37"/>
        </w:numPr>
        <w:pBdr>
          <w:top w:val="nil"/>
          <w:left w:val="nil"/>
          <w:bottom w:val="nil"/>
          <w:right w:val="nil"/>
          <w:between w:val="nil"/>
        </w:pBdr>
        <w:rPr>
          <w:rFonts w:ascii="Helvetica" w:hAnsi="Helvetica"/>
          <w:color w:val="000000" w:themeColor="text1"/>
          <w:lang w:val="en-AU"/>
        </w:rPr>
      </w:pPr>
      <w:r w:rsidRPr="00B52B35">
        <w:rPr>
          <w:rFonts w:ascii="Helvetica" w:hAnsi="Helvetica"/>
          <w:color w:val="000000" w:themeColor="text1"/>
          <w:lang w:val="en-AU"/>
        </w:rPr>
        <w:t>Stakeholders are better equipped to support the transition to federalism through elections, policy making and</w:t>
      </w:r>
      <w:r w:rsidR="00EC72DF" w:rsidRPr="00B52B35">
        <w:rPr>
          <w:rFonts w:ascii="Helvetica" w:hAnsi="Helvetica"/>
          <w:color w:val="000000" w:themeColor="text1"/>
          <w:lang w:val="en-AU"/>
        </w:rPr>
        <w:t xml:space="preserve"> the</w:t>
      </w:r>
      <w:r w:rsidRPr="00B52B35">
        <w:rPr>
          <w:rFonts w:ascii="Helvetica" w:hAnsi="Helvetica"/>
          <w:color w:val="000000" w:themeColor="text1"/>
          <w:lang w:val="en-AU"/>
        </w:rPr>
        <w:t xml:space="preserve"> implementation of structural and governance changes; and to ensure changes do not lead to escalated conflict or violence.</w:t>
      </w:r>
    </w:p>
    <w:p w14:paraId="12E53B70" w14:textId="7F40A18D" w:rsidR="00601819" w:rsidRPr="00B52B35" w:rsidRDefault="00601819" w:rsidP="005A6093">
      <w:pPr>
        <w:pStyle w:val="ListParagraph"/>
        <w:numPr>
          <w:ilvl w:val="0"/>
          <w:numId w:val="37"/>
        </w:numPr>
        <w:pBdr>
          <w:top w:val="nil"/>
          <w:left w:val="nil"/>
          <w:bottom w:val="nil"/>
          <w:right w:val="nil"/>
          <w:between w:val="nil"/>
        </w:pBdr>
        <w:rPr>
          <w:rFonts w:ascii="Helvetica" w:hAnsi="Helvetica"/>
          <w:color w:val="000000" w:themeColor="text1"/>
          <w:lang w:val="en-AU"/>
        </w:rPr>
      </w:pPr>
      <w:r w:rsidRPr="00B52B35">
        <w:rPr>
          <w:rFonts w:ascii="Helvetica" w:hAnsi="Helvetica"/>
          <w:color w:val="000000" w:themeColor="text1"/>
          <w:lang w:val="en-AU"/>
        </w:rPr>
        <w:t>Local governments enhance their capacity for effective basic service delivery and economic governance that benefits all, including women and marginalized groups.</w:t>
      </w:r>
    </w:p>
    <w:p w14:paraId="09743DF8" w14:textId="77777777" w:rsidR="00601819" w:rsidRPr="00B52B35" w:rsidRDefault="00601819" w:rsidP="005A6093">
      <w:pPr>
        <w:jc w:val="both"/>
        <w:rPr>
          <w:color w:val="000000" w:themeColor="text1"/>
          <w:sz w:val="22"/>
          <w:szCs w:val="22"/>
          <w:lang w:val="en-AU"/>
        </w:rPr>
      </w:pPr>
    </w:p>
    <w:p w14:paraId="266E7D47" w14:textId="49AB23FF" w:rsidR="00601819" w:rsidRPr="00B52B35" w:rsidRDefault="0024560E" w:rsidP="005A6093">
      <w:pPr>
        <w:jc w:val="both"/>
        <w:rPr>
          <w:color w:val="000000" w:themeColor="text1"/>
          <w:sz w:val="22"/>
          <w:szCs w:val="22"/>
          <w:lang w:val="en-AU"/>
        </w:rPr>
      </w:pPr>
      <w:r w:rsidRPr="00B52B35">
        <w:rPr>
          <w:rFonts w:ascii="Helvetica" w:hAnsi="Helvetica"/>
          <w:color w:val="000000" w:themeColor="text1"/>
          <w:sz w:val="22"/>
          <w:szCs w:val="22"/>
          <w:lang w:val="en-AU"/>
        </w:rPr>
        <w:t xml:space="preserve">The program started in February 2017 and will run until April 2021. The program budget is AUD 20 </w:t>
      </w:r>
      <w:r w:rsidR="00EB208C" w:rsidRPr="00B52B35">
        <w:rPr>
          <w:rFonts w:ascii="Helvetica" w:hAnsi="Helvetica"/>
          <w:color w:val="000000" w:themeColor="text1"/>
          <w:sz w:val="22"/>
          <w:szCs w:val="22"/>
          <w:lang w:val="en-AU"/>
        </w:rPr>
        <w:t>m</w:t>
      </w:r>
      <w:r w:rsidRPr="00B52B35">
        <w:rPr>
          <w:rFonts w:ascii="Helvetica" w:hAnsi="Helvetica"/>
          <w:color w:val="000000" w:themeColor="text1"/>
          <w:sz w:val="22"/>
          <w:szCs w:val="22"/>
          <w:lang w:val="en-AU"/>
        </w:rPr>
        <w:t>illion.</w:t>
      </w:r>
    </w:p>
    <w:p w14:paraId="6EB54402" w14:textId="77777777" w:rsidR="00601819" w:rsidRPr="00B52B35" w:rsidRDefault="00601819" w:rsidP="005A6093">
      <w:pPr>
        <w:jc w:val="both"/>
        <w:rPr>
          <w:rFonts w:ascii="Helvetica" w:hAnsi="Helvetica"/>
          <w:color w:val="000000" w:themeColor="text1"/>
          <w:sz w:val="22"/>
          <w:szCs w:val="22"/>
          <w:lang w:val="en-AU"/>
        </w:rPr>
      </w:pPr>
    </w:p>
    <w:p w14:paraId="6B3CE391" w14:textId="7D9CF034" w:rsidR="0024560E" w:rsidRPr="00B52B35" w:rsidRDefault="0024560E" w:rsidP="005A6093">
      <w:pPr>
        <w:jc w:val="both"/>
        <w:rPr>
          <w:rFonts w:ascii="Helvetica" w:hAnsi="Helvetica"/>
          <w:color w:val="000000" w:themeColor="text1"/>
          <w:sz w:val="22"/>
          <w:szCs w:val="22"/>
          <w:lang w:val="en-AU"/>
        </w:rPr>
      </w:pPr>
      <w:r w:rsidRPr="00B52B35">
        <w:rPr>
          <w:rFonts w:ascii="Helvetica" w:hAnsi="Helvetica"/>
          <w:color w:val="000000" w:themeColor="text1"/>
          <w:sz w:val="22"/>
          <w:szCs w:val="22"/>
          <w:lang w:val="en-AU"/>
        </w:rPr>
        <w:t xml:space="preserve">The Asia Foundation </w:t>
      </w:r>
      <w:r w:rsidR="006375C4" w:rsidRPr="00B52B35">
        <w:rPr>
          <w:rFonts w:ascii="Helvetica" w:hAnsi="Helvetica"/>
          <w:color w:val="000000" w:themeColor="text1"/>
          <w:sz w:val="22"/>
          <w:szCs w:val="22"/>
          <w:lang w:val="en-AU"/>
        </w:rPr>
        <w:t xml:space="preserve">commissioned </w:t>
      </w:r>
      <w:r w:rsidRPr="00B52B35">
        <w:rPr>
          <w:rFonts w:ascii="Helvetica" w:hAnsi="Helvetica"/>
          <w:color w:val="000000" w:themeColor="text1"/>
          <w:sz w:val="22"/>
          <w:szCs w:val="22"/>
          <w:lang w:val="en-AU"/>
        </w:rPr>
        <w:t>a team of four experts to conduct a mid-term review</w:t>
      </w:r>
      <w:r w:rsidR="00DE3084" w:rsidRPr="00B52B35">
        <w:rPr>
          <w:rFonts w:ascii="Helvetica" w:hAnsi="Helvetica"/>
          <w:color w:val="000000" w:themeColor="text1"/>
          <w:sz w:val="22"/>
          <w:szCs w:val="22"/>
          <w:lang w:val="en-AU"/>
        </w:rPr>
        <w:t xml:space="preserve"> </w:t>
      </w:r>
      <w:r w:rsidRPr="00B52B35">
        <w:rPr>
          <w:rFonts w:ascii="Helvetica" w:hAnsi="Helvetica"/>
          <w:color w:val="000000" w:themeColor="text1"/>
          <w:sz w:val="22"/>
          <w:szCs w:val="22"/>
          <w:lang w:val="en-AU"/>
        </w:rPr>
        <w:t>of the program between April and July 2019 to</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1) assess the Partnership’s progress to date towards achieving its expected outcomes; 2) </w:t>
      </w:r>
      <w:r w:rsidR="00DE3084" w:rsidRPr="00B52B35">
        <w:rPr>
          <w:rFonts w:ascii="Helvetica" w:hAnsi="Helvetica"/>
          <w:color w:val="000000" w:themeColor="text1"/>
          <w:sz w:val="22"/>
          <w:szCs w:val="22"/>
          <w:lang w:val="en-AU"/>
        </w:rPr>
        <w:t>s</w:t>
      </w:r>
      <w:r w:rsidRPr="00B52B35">
        <w:rPr>
          <w:rFonts w:ascii="Helvetica" w:hAnsi="Helvetica"/>
          <w:color w:val="000000" w:themeColor="text1"/>
          <w:sz w:val="22"/>
          <w:szCs w:val="22"/>
          <w:lang w:val="en-AU"/>
        </w:rPr>
        <w:t>uggest, if needed, any adjustments or changes in the Partnership strategy approach, and/or activities;</w:t>
      </w:r>
      <w:r w:rsidR="00DE3084" w:rsidRPr="00B52B35">
        <w:rPr>
          <w:rFonts w:ascii="Helvetica" w:hAnsi="Helvetica"/>
          <w:color w:val="000000" w:themeColor="text1"/>
          <w:sz w:val="22"/>
          <w:szCs w:val="22"/>
          <w:lang w:val="en-AU"/>
        </w:rPr>
        <w:t xml:space="preserve"> and</w:t>
      </w:r>
      <w:r w:rsidRPr="00B52B35">
        <w:rPr>
          <w:rFonts w:ascii="Helvetica" w:hAnsi="Helvetica"/>
          <w:color w:val="000000" w:themeColor="text1"/>
          <w:sz w:val="22"/>
          <w:szCs w:val="22"/>
          <w:lang w:val="en-AU"/>
        </w:rPr>
        <w:t xml:space="preserve"> 3) </w:t>
      </w:r>
      <w:r w:rsidR="00DE3084" w:rsidRPr="00B52B35">
        <w:rPr>
          <w:rFonts w:ascii="Helvetica" w:hAnsi="Helvetica"/>
          <w:color w:val="000000" w:themeColor="text1"/>
          <w:sz w:val="22"/>
          <w:szCs w:val="22"/>
          <w:lang w:val="en-AU"/>
        </w:rPr>
        <w:t>p</w:t>
      </w:r>
      <w:r w:rsidRPr="00B52B35">
        <w:rPr>
          <w:rFonts w:ascii="Helvetica" w:hAnsi="Helvetica"/>
          <w:color w:val="000000" w:themeColor="text1"/>
          <w:sz w:val="22"/>
          <w:szCs w:val="22"/>
          <w:lang w:val="en-AU"/>
        </w:rPr>
        <w:t xml:space="preserve">rovide recommendations and options for </w:t>
      </w:r>
      <w:r w:rsidR="00DE3084" w:rsidRPr="00B52B35">
        <w:rPr>
          <w:rFonts w:ascii="Helvetica" w:hAnsi="Helvetica"/>
          <w:color w:val="000000" w:themeColor="text1"/>
          <w:sz w:val="22"/>
          <w:szCs w:val="22"/>
          <w:lang w:val="en-AU"/>
        </w:rPr>
        <w:t xml:space="preserve">a </w:t>
      </w:r>
      <w:r w:rsidRPr="00B52B35">
        <w:rPr>
          <w:rFonts w:ascii="Helvetica" w:hAnsi="Helvetica"/>
          <w:color w:val="000000" w:themeColor="text1"/>
          <w:sz w:val="22"/>
          <w:szCs w:val="22"/>
          <w:lang w:val="en-AU"/>
        </w:rPr>
        <w:t>potential second phase of the Partnership beyond April 2021.</w:t>
      </w:r>
    </w:p>
    <w:p w14:paraId="09617275" w14:textId="77777777" w:rsidR="006375C4" w:rsidRPr="00B52B35" w:rsidRDefault="006375C4" w:rsidP="005A6093">
      <w:pPr>
        <w:pBdr>
          <w:top w:val="nil"/>
          <w:left w:val="nil"/>
          <w:bottom w:val="nil"/>
          <w:right w:val="nil"/>
          <w:between w:val="nil"/>
        </w:pBdr>
        <w:jc w:val="both"/>
        <w:rPr>
          <w:rFonts w:ascii="Helvetica" w:hAnsi="Helvetica"/>
          <w:color w:val="000000" w:themeColor="text1"/>
          <w:sz w:val="22"/>
          <w:szCs w:val="22"/>
          <w:lang w:val="en-AU"/>
        </w:rPr>
      </w:pPr>
    </w:p>
    <w:p w14:paraId="25E81EDE" w14:textId="2A844339" w:rsidR="0024560E" w:rsidRPr="00B52B35" w:rsidRDefault="0024560E" w:rsidP="005A6093">
      <w:pPr>
        <w:pBdr>
          <w:top w:val="nil"/>
          <w:left w:val="nil"/>
          <w:bottom w:val="nil"/>
          <w:right w:val="nil"/>
          <w:between w:val="nil"/>
        </w:pBdr>
        <w:jc w:val="both"/>
        <w:rPr>
          <w:rFonts w:ascii="Helvetica" w:hAnsi="Helvetica"/>
          <w:color w:val="000000" w:themeColor="text1"/>
          <w:sz w:val="22"/>
          <w:szCs w:val="22"/>
          <w:lang w:val="en-AU"/>
        </w:rPr>
      </w:pPr>
      <w:r w:rsidRPr="00B52B35">
        <w:rPr>
          <w:rFonts w:ascii="Helvetica" w:hAnsi="Helvetica"/>
          <w:color w:val="000000" w:themeColor="text1"/>
          <w:sz w:val="22"/>
          <w:szCs w:val="22"/>
          <w:lang w:val="en-AU"/>
        </w:rPr>
        <w:t>The Partnership is moving in the right direction and is well positioned to achiev</w:t>
      </w:r>
      <w:r w:rsidR="00DE3084" w:rsidRPr="00B52B35">
        <w:rPr>
          <w:rFonts w:ascii="Helvetica" w:hAnsi="Helvetica"/>
          <w:color w:val="000000" w:themeColor="text1"/>
          <w:sz w:val="22"/>
          <w:szCs w:val="22"/>
          <w:lang w:val="en-AU"/>
        </w:rPr>
        <w:t>e</w:t>
      </w:r>
      <w:r w:rsidRPr="00B52B35">
        <w:rPr>
          <w:rFonts w:ascii="Helvetica" w:hAnsi="Helvetica"/>
          <w:color w:val="000000" w:themeColor="text1"/>
          <w:sz w:val="22"/>
          <w:szCs w:val="22"/>
          <w:lang w:val="en-AU"/>
        </w:rPr>
        <w:t xml:space="preserve"> its outcomes by building on the results and learning achieved so</w:t>
      </w:r>
      <w:r w:rsidR="00DE3084" w:rsidRPr="00B52B35">
        <w:rPr>
          <w:rFonts w:ascii="Helvetica" w:hAnsi="Helvetica"/>
          <w:color w:val="000000" w:themeColor="text1"/>
          <w:sz w:val="22"/>
          <w:szCs w:val="22"/>
          <w:lang w:val="en-AU"/>
        </w:rPr>
        <w:t xml:space="preserve"> far</w:t>
      </w:r>
      <w:r w:rsidRPr="00B52B35">
        <w:rPr>
          <w:rFonts w:ascii="Helvetica" w:hAnsi="Helvetica"/>
          <w:color w:val="000000" w:themeColor="text1"/>
          <w:sz w:val="22"/>
          <w:szCs w:val="22"/>
          <w:lang w:val="en-AU"/>
        </w:rPr>
        <w:t xml:space="preserve">. It is able to be flexible and adaptive, which is </w:t>
      </w:r>
      <w:r w:rsidR="00DE3084" w:rsidRPr="00B52B35">
        <w:rPr>
          <w:rFonts w:ascii="Helvetica" w:hAnsi="Helvetica"/>
          <w:color w:val="000000" w:themeColor="text1"/>
          <w:sz w:val="22"/>
          <w:szCs w:val="22"/>
          <w:lang w:val="en-AU"/>
        </w:rPr>
        <w:t xml:space="preserve">critical </w:t>
      </w:r>
      <w:r w:rsidRPr="00B52B35">
        <w:rPr>
          <w:rFonts w:ascii="Helvetica" w:hAnsi="Helvetica"/>
          <w:color w:val="000000" w:themeColor="text1"/>
          <w:sz w:val="22"/>
          <w:szCs w:val="22"/>
          <w:lang w:val="en-AU"/>
        </w:rPr>
        <w:t xml:space="preserve">for operating in </w:t>
      </w:r>
      <w:r w:rsidR="00364D30" w:rsidRPr="00B52B35">
        <w:rPr>
          <w:rFonts w:ascii="Helvetica" w:hAnsi="Helvetica"/>
          <w:color w:val="000000" w:themeColor="text1"/>
          <w:sz w:val="22"/>
          <w:szCs w:val="22"/>
          <w:lang w:val="en-AU"/>
        </w:rPr>
        <w:t xml:space="preserve">a </w:t>
      </w:r>
      <w:r w:rsidRPr="00B52B35">
        <w:rPr>
          <w:rFonts w:ascii="Helvetica" w:hAnsi="Helvetica"/>
          <w:color w:val="000000" w:themeColor="text1"/>
          <w:sz w:val="22"/>
          <w:szCs w:val="22"/>
          <w:lang w:val="en-AU"/>
        </w:rPr>
        <w:t>very politic</w:t>
      </w:r>
      <w:r w:rsidR="00364D30" w:rsidRPr="00B52B35">
        <w:rPr>
          <w:rFonts w:ascii="Helvetica" w:hAnsi="Helvetica"/>
          <w:color w:val="000000" w:themeColor="text1"/>
          <w:sz w:val="22"/>
          <w:szCs w:val="22"/>
          <w:lang w:val="en-AU"/>
        </w:rPr>
        <w:t>al</w:t>
      </w:r>
      <w:r w:rsidRPr="00B52B35">
        <w:rPr>
          <w:rFonts w:ascii="Helvetica" w:hAnsi="Helvetica"/>
          <w:color w:val="000000" w:themeColor="text1"/>
          <w:sz w:val="22"/>
          <w:szCs w:val="22"/>
          <w:lang w:val="en-AU"/>
        </w:rPr>
        <w:t>, complex and uncertain context</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such as the transition to federalism in Nepal. The Partnership </w:t>
      </w:r>
      <w:r w:rsidR="00DE3084" w:rsidRPr="00B52B35">
        <w:rPr>
          <w:rFonts w:ascii="Helvetica" w:hAnsi="Helvetica"/>
          <w:color w:val="000000" w:themeColor="text1"/>
          <w:sz w:val="22"/>
          <w:szCs w:val="22"/>
          <w:lang w:val="en-AU"/>
        </w:rPr>
        <w:t xml:space="preserve">is </w:t>
      </w:r>
      <w:r w:rsidRPr="00B52B35">
        <w:rPr>
          <w:rFonts w:ascii="Helvetica" w:hAnsi="Helvetica"/>
          <w:color w:val="000000" w:themeColor="text1"/>
          <w:sz w:val="22"/>
          <w:szCs w:val="22"/>
          <w:lang w:val="en-AU"/>
        </w:rPr>
        <w:t xml:space="preserve">one of the few programs that has been able to work at the </w:t>
      </w:r>
      <w:r w:rsidR="00B12EFE" w:rsidRPr="00B52B35">
        <w:rPr>
          <w:rFonts w:ascii="Helvetica" w:hAnsi="Helvetica"/>
          <w:color w:val="000000" w:themeColor="text1"/>
          <w:sz w:val="22"/>
          <w:szCs w:val="22"/>
          <w:lang w:val="en-AU"/>
        </w:rPr>
        <w:t>sub-national</w:t>
      </w:r>
      <w:r w:rsidRPr="00B52B35">
        <w:rPr>
          <w:rFonts w:ascii="Helvetica" w:hAnsi="Helvetica"/>
          <w:color w:val="000000" w:themeColor="text1"/>
          <w:sz w:val="22"/>
          <w:szCs w:val="22"/>
          <w:lang w:val="en-AU"/>
        </w:rPr>
        <w:t xml:space="preserve"> level over the past couple of years and has therefore been able to carve a unique space among different governance initiatives being planned or implemented in Nepal today.</w:t>
      </w:r>
    </w:p>
    <w:p w14:paraId="3F1A2739" w14:textId="77777777" w:rsidR="00364D30" w:rsidRPr="00B52B35" w:rsidRDefault="00364D30" w:rsidP="005A6093">
      <w:pPr>
        <w:pBdr>
          <w:top w:val="nil"/>
          <w:left w:val="nil"/>
          <w:bottom w:val="nil"/>
          <w:right w:val="nil"/>
          <w:between w:val="nil"/>
        </w:pBdr>
        <w:jc w:val="both"/>
        <w:rPr>
          <w:rFonts w:ascii="Helvetica" w:hAnsi="Helvetica"/>
          <w:color w:val="000000" w:themeColor="text1"/>
          <w:sz w:val="22"/>
          <w:szCs w:val="22"/>
          <w:lang w:val="en-AU"/>
        </w:rPr>
      </w:pPr>
    </w:p>
    <w:p w14:paraId="5DF10FAB" w14:textId="3FBB975F" w:rsidR="006375C4" w:rsidRPr="00B52B35" w:rsidRDefault="00364D30" w:rsidP="005A6093">
      <w:pPr>
        <w:pBdr>
          <w:top w:val="nil"/>
          <w:left w:val="nil"/>
          <w:bottom w:val="nil"/>
          <w:right w:val="nil"/>
          <w:between w:val="nil"/>
        </w:pBdr>
        <w:jc w:val="both"/>
        <w:rPr>
          <w:rFonts w:ascii="Helvetica" w:hAnsi="Helvetica"/>
          <w:color w:val="000000" w:themeColor="text1"/>
          <w:sz w:val="22"/>
          <w:szCs w:val="22"/>
          <w:lang w:val="en-AU"/>
        </w:rPr>
      </w:pPr>
      <w:r w:rsidRPr="00B52B35">
        <w:rPr>
          <w:rFonts w:ascii="Helvetica" w:hAnsi="Helvetica"/>
          <w:color w:val="000000" w:themeColor="text1"/>
          <w:sz w:val="22"/>
          <w:szCs w:val="22"/>
          <w:lang w:val="en-AU"/>
        </w:rPr>
        <w:t>The program has managed a good balance between engaging with government partners and having the freedom to test and experiment</w:t>
      </w:r>
      <w:r w:rsidR="00DE3084" w:rsidRPr="00B52B35">
        <w:rPr>
          <w:rFonts w:ascii="Helvetica" w:hAnsi="Helvetica"/>
          <w:color w:val="000000" w:themeColor="text1"/>
          <w:sz w:val="22"/>
          <w:szCs w:val="22"/>
          <w:lang w:val="en-AU"/>
        </w:rPr>
        <w:t xml:space="preserve"> with</w:t>
      </w:r>
      <w:r w:rsidRPr="00B52B35">
        <w:rPr>
          <w:rFonts w:ascii="Helvetica" w:hAnsi="Helvetica"/>
          <w:color w:val="000000" w:themeColor="text1"/>
          <w:sz w:val="22"/>
          <w:szCs w:val="22"/>
          <w:lang w:val="en-AU"/>
        </w:rPr>
        <w:t xml:space="preserve"> solutions. In doing so</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it has rightly adopted </w:t>
      </w:r>
      <w:r w:rsidR="006375C4" w:rsidRPr="00B52B35">
        <w:rPr>
          <w:rFonts w:ascii="Helvetica" w:hAnsi="Helvetica"/>
          <w:color w:val="000000" w:themeColor="text1"/>
          <w:sz w:val="22"/>
          <w:szCs w:val="22"/>
          <w:lang w:val="en-AU"/>
        </w:rPr>
        <w:t>a consultative</w:t>
      </w:r>
      <w:r w:rsidRPr="00B52B35">
        <w:rPr>
          <w:rFonts w:ascii="Helvetica" w:hAnsi="Helvetica"/>
          <w:color w:val="000000" w:themeColor="text1"/>
          <w:sz w:val="22"/>
          <w:szCs w:val="22"/>
          <w:lang w:val="en-AU"/>
        </w:rPr>
        <w:t xml:space="preserve">, politically informed, </w:t>
      </w:r>
      <w:r w:rsidR="00DE3084" w:rsidRPr="00B52B35">
        <w:rPr>
          <w:rFonts w:ascii="Helvetica" w:hAnsi="Helvetica"/>
          <w:color w:val="000000" w:themeColor="text1"/>
          <w:sz w:val="22"/>
          <w:szCs w:val="22"/>
          <w:lang w:val="en-AU"/>
        </w:rPr>
        <w:t xml:space="preserve">adaptive approach to the program activities, which is sensitive to </w:t>
      </w:r>
      <w:r w:rsidR="00910F7E" w:rsidRPr="00B52B35">
        <w:rPr>
          <w:rFonts w:ascii="Helvetica" w:hAnsi="Helvetica"/>
          <w:color w:val="000000" w:themeColor="text1"/>
          <w:sz w:val="22"/>
          <w:szCs w:val="22"/>
          <w:lang w:val="en-AU"/>
        </w:rPr>
        <w:t>gender equality and social inclusion</w:t>
      </w:r>
      <w:r w:rsidR="00DE3084" w:rsidRPr="00B52B35">
        <w:rPr>
          <w:rFonts w:ascii="Helvetica" w:hAnsi="Helvetica"/>
          <w:color w:val="000000" w:themeColor="text1"/>
          <w:sz w:val="22"/>
          <w:szCs w:val="22"/>
          <w:lang w:val="en-AU"/>
        </w:rPr>
        <w:t>. This</w:t>
      </w:r>
      <w:r w:rsidRPr="00B52B35">
        <w:rPr>
          <w:rFonts w:ascii="Helvetica" w:hAnsi="Helvetica"/>
          <w:color w:val="000000" w:themeColor="text1"/>
          <w:sz w:val="22"/>
          <w:szCs w:val="22"/>
          <w:lang w:val="en-AU"/>
        </w:rPr>
        <w:t xml:space="preserve"> has </w:t>
      </w:r>
      <w:r w:rsidR="00910F7E" w:rsidRPr="00B52B35">
        <w:rPr>
          <w:rFonts w:ascii="Helvetica" w:hAnsi="Helvetica"/>
          <w:color w:val="000000" w:themeColor="text1"/>
          <w:sz w:val="22"/>
          <w:szCs w:val="22"/>
          <w:lang w:val="en-AU"/>
        </w:rPr>
        <w:t xml:space="preserve">been </w:t>
      </w:r>
      <w:r w:rsidRPr="00B52B35">
        <w:rPr>
          <w:rFonts w:ascii="Helvetica" w:hAnsi="Helvetica"/>
          <w:color w:val="000000" w:themeColor="text1"/>
          <w:sz w:val="22"/>
          <w:szCs w:val="22"/>
          <w:lang w:val="en-AU"/>
        </w:rPr>
        <w:t xml:space="preserve">supported and enabled by </w:t>
      </w:r>
      <w:r w:rsidR="00DE3084" w:rsidRPr="00B52B35">
        <w:rPr>
          <w:rFonts w:ascii="Helvetica" w:hAnsi="Helvetica"/>
          <w:color w:val="000000" w:themeColor="text1"/>
          <w:sz w:val="22"/>
          <w:szCs w:val="22"/>
          <w:lang w:val="en-AU"/>
        </w:rPr>
        <w:t>DFAT</w:t>
      </w:r>
      <w:r w:rsidR="006375C4" w:rsidRPr="00B52B35">
        <w:rPr>
          <w:rFonts w:ascii="Helvetica" w:hAnsi="Helvetica"/>
          <w:color w:val="000000" w:themeColor="text1"/>
          <w:sz w:val="22"/>
          <w:szCs w:val="22"/>
          <w:lang w:val="en-AU"/>
        </w:rPr>
        <w:t xml:space="preserve">. </w:t>
      </w:r>
      <w:r w:rsidRPr="00B52B35">
        <w:rPr>
          <w:rFonts w:ascii="Helvetica" w:hAnsi="Helvetica"/>
          <w:color w:val="000000" w:themeColor="text1"/>
          <w:sz w:val="22"/>
          <w:szCs w:val="22"/>
          <w:lang w:val="en-AU"/>
        </w:rPr>
        <w:t>In our opinion</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the program could go even further and be more explicit about the adaptive principles that underpin the whole initiative</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as well as </w:t>
      </w:r>
      <w:r w:rsidR="00DE3084" w:rsidRPr="00B52B35">
        <w:rPr>
          <w:rFonts w:ascii="Helvetica" w:hAnsi="Helvetica"/>
          <w:color w:val="000000" w:themeColor="text1"/>
          <w:sz w:val="22"/>
          <w:szCs w:val="22"/>
          <w:lang w:val="en-AU"/>
        </w:rPr>
        <w:t xml:space="preserve">take </w:t>
      </w:r>
      <w:r w:rsidRPr="00B52B35">
        <w:rPr>
          <w:rFonts w:ascii="Helvetica" w:hAnsi="Helvetica"/>
          <w:color w:val="000000" w:themeColor="text1"/>
          <w:sz w:val="22"/>
          <w:szCs w:val="22"/>
          <w:lang w:val="en-AU"/>
        </w:rPr>
        <w:t>a more pronounced problem-driven approach to the design and testing of solutions to the problems identified with program partners. The program could document its experiences and make a relevant contribution to the international debate around the reality of adopting an adaptive approach to programming.</w:t>
      </w:r>
    </w:p>
    <w:p w14:paraId="12B08396" w14:textId="77777777" w:rsidR="006375C4" w:rsidRPr="00B52B35" w:rsidRDefault="006375C4" w:rsidP="006375C4">
      <w:pPr>
        <w:jc w:val="both"/>
        <w:rPr>
          <w:color w:val="000000" w:themeColor="text1"/>
          <w:sz w:val="22"/>
          <w:szCs w:val="22"/>
          <w:lang w:val="en-AU"/>
        </w:rPr>
      </w:pPr>
    </w:p>
    <w:p w14:paraId="02CF6581" w14:textId="3E38F165" w:rsidR="00C45482" w:rsidRPr="00B52B35" w:rsidRDefault="00364D30" w:rsidP="005060CF">
      <w:pPr>
        <w:jc w:val="both"/>
        <w:rPr>
          <w:rFonts w:ascii="Helvetica" w:hAnsi="Helvetica"/>
          <w:color w:val="000000" w:themeColor="text1"/>
          <w:sz w:val="22"/>
          <w:szCs w:val="22"/>
          <w:lang w:val="en-AU"/>
        </w:rPr>
      </w:pPr>
      <w:bookmarkStart w:id="16" w:name="_upl76iqen0da" w:colFirst="0" w:colLast="0"/>
      <w:bookmarkEnd w:id="16"/>
      <w:r w:rsidRPr="00B52B35">
        <w:rPr>
          <w:rFonts w:ascii="Helvetica" w:hAnsi="Helvetica"/>
          <w:color w:val="000000" w:themeColor="text1"/>
          <w:sz w:val="22"/>
          <w:szCs w:val="22"/>
          <w:lang w:val="en-AU"/>
        </w:rPr>
        <w:t xml:space="preserve">The </w:t>
      </w:r>
      <w:r w:rsidR="005060CF" w:rsidRPr="00B52B35">
        <w:rPr>
          <w:rFonts w:ascii="Helvetica" w:hAnsi="Helvetica"/>
          <w:color w:val="000000" w:themeColor="text1"/>
          <w:sz w:val="22"/>
          <w:szCs w:val="22"/>
          <w:lang w:val="en-AU"/>
        </w:rPr>
        <w:t xml:space="preserve">review </w:t>
      </w:r>
      <w:r w:rsidRPr="00B52B35">
        <w:rPr>
          <w:rFonts w:ascii="Helvetica" w:hAnsi="Helvetica"/>
          <w:color w:val="000000" w:themeColor="text1"/>
          <w:sz w:val="22"/>
          <w:szCs w:val="22"/>
          <w:lang w:val="en-AU"/>
        </w:rPr>
        <w:t xml:space="preserve">team </w:t>
      </w:r>
      <w:r w:rsidR="005060CF" w:rsidRPr="00B52B35">
        <w:rPr>
          <w:rFonts w:ascii="Helvetica" w:hAnsi="Helvetica"/>
          <w:color w:val="000000" w:themeColor="text1"/>
          <w:sz w:val="22"/>
          <w:szCs w:val="22"/>
          <w:lang w:val="en-AU"/>
        </w:rPr>
        <w:t>considered 1</w:t>
      </w:r>
      <w:r w:rsidR="003F4FE5" w:rsidRPr="00B52B35">
        <w:rPr>
          <w:rFonts w:ascii="Helvetica" w:hAnsi="Helvetica"/>
          <w:color w:val="000000" w:themeColor="text1"/>
          <w:sz w:val="22"/>
          <w:szCs w:val="22"/>
          <w:lang w:val="en-AU"/>
        </w:rPr>
        <w:t>0</w:t>
      </w:r>
      <w:r w:rsidR="005060CF" w:rsidRPr="00B52B35">
        <w:rPr>
          <w:rFonts w:ascii="Helvetica" w:hAnsi="Helvetica"/>
          <w:color w:val="000000" w:themeColor="text1"/>
          <w:sz w:val="22"/>
          <w:szCs w:val="22"/>
          <w:lang w:val="en-AU"/>
        </w:rPr>
        <w:t xml:space="preserve"> activities </w:t>
      </w:r>
      <w:r w:rsidR="00DE3084" w:rsidRPr="00B52B35">
        <w:rPr>
          <w:rFonts w:ascii="Helvetica" w:hAnsi="Helvetica"/>
          <w:color w:val="000000" w:themeColor="text1"/>
          <w:sz w:val="22"/>
          <w:szCs w:val="22"/>
          <w:lang w:val="en-AU"/>
        </w:rPr>
        <w:t xml:space="preserve">that </w:t>
      </w:r>
      <w:r w:rsidR="005060CF" w:rsidRPr="00B52B35">
        <w:rPr>
          <w:rFonts w:ascii="Helvetica" w:hAnsi="Helvetica"/>
          <w:color w:val="000000" w:themeColor="text1"/>
          <w:sz w:val="22"/>
          <w:szCs w:val="22"/>
          <w:lang w:val="en-AU"/>
        </w:rPr>
        <w:t xml:space="preserve">represent a considerable proportion (71 percent) of the </w:t>
      </w:r>
      <w:r w:rsidR="00B12EFE" w:rsidRPr="00B52B35">
        <w:rPr>
          <w:rFonts w:ascii="Helvetica" w:hAnsi="Helvetica"/>
          <w:color w:val="000000" w:themeColor="text1"/>
          <w:sz w:val="22"/>
          <w:szCs w:val="22"/>
          <w:lang w:val="en-AU"/>
        </w:rPr>
        <w:t>program</w:t>
      </w:r>
      <w:r w:rsidR="005060CF" w:rsidRPr="00B52B35">
        <w:rPr>
          <w:rFonts w:ascii="Helvetica" w:hAnsi="Helvetica"/>
          <w:color w:val="000000" w:themeColor="text1"/>
          <w:sz w:val="22"/>
          <w:szCs w:val="22"/>
          <w:lang w:val="en-AU"/>
        </w:rPr>
        <w:t xml:space="preserve"> budget </w:t>
      </w:r>
      <w:r w:rsidR="00DE3084" w:rsidRPr="00B52B35">
        <w:rPr>
          <w:rFonts w:ascii="Helvetica" w:hAnsi="Helvetica"/>
          <w:color w:val="000000" w:themeColor="text1"/>
          <w:sz w:val="22"/>
          <w:szCs w:val="22"/>
          <w:lang w:val="en-AU"/>
        </w:rPr>
        <w:t>used up</w:t>
      </w:r>
      <w:r w:rsidR="005060CF" w:rsidRPr="00B52B35">
        <w:rPr>
          <w:rFonts w:ascii="Helvetica" w:hAnsi="Helvetica"/>
          <w:color w:val="000000" w:themeColor="text1"/>
          <w:sz w:val="22"/>
          <w:szCs w:val="22"/>
          <w:lang w:val="en-AU"/>
        </w:rPr>
        <w:t xml:space="preserve"> until January 2019. </w:t>
      </w:r>
    </w:p>
    <w:p w14:paraId="4099BF81" w14:textId="77777777" w:rsidR="004F5E9D" w:rsidRPr="00B52B35" w:rsidRDefault="004F5E9D" w:rsidP="005060CF">
      <w:pPr>
        <w:jc w:val="both"/>
        <w:rPr>
          <w:rFonts w:ascii="Helvetica" w:hAnsi="Helvetica"/>
          <w:color w:val="000000" w:themeColor="text1"/>
          <w:sz w:val="22"/>
          <w:szCs w:val="22"/>
          <w:lang w:val="en-AU"/>
        </w:rPr>
      </w:pPr>
    </w:p>
    <w:p w14:paraId="22A01D45" w14:textId="66842897" w:rsidR="00E830C7" w:rsidRPr="00B52B35" w:rsidRDefault="005060CF" w:rsidP="005060CF">
      <w:pPr>
        <w:jc w:val="both"/>
        <w:rPr>
          <w:rFonts w:ascii="Helvetica" w:hAnsi="Helvetica"/>
          <w:color w:val="000000" w:themeColor="text1"/>
          <w:sz w:val="22"/>
          <w:szCs w:val="22"/>
          <w:lang w:val="en-AU"/>
        </w:rPr>
      </w:pPr>
      <w:r w:rsidRPr="00B52B35">
        <w:rPr>
          <w:rFonts w:ascii="Helvetica" w:hAnsi="Helvetica"/>
          <w:color w:val="000000" w:themeColor="text1"/>
          <w:sz w:val="22"/>
          <w:szCs w:val="22"/>
          <w:lang w:val="en-AU"/>
        </w:rPr>
        <w:t xml:space="preserve">Three activities are </w:t>
      </w:r>
      <w:r w:rsidR="00DE3084" w:rsidRPr="00B52B35">
        <w:rPr>
          <w:rFonts w:ascii="Helvetica" w:hAnsi="Helvetica"/>
          <w:color w:val="000000" w:themeColor="text1"/>
          <w:sz w:val="22"/>
          <w:szCs w:val="22"/>
          <w:lang w:val="en-AU"/>
        </w:rPr>
        <w:t xml:space="preserve">already </w:t>
      </w:r>
      <w:r w:rsidRPr="00B52B35">
        <w:rPr>
          <w:rFonts w:ascii="Helvetica" w:hAnsi="Helvetica"/>
          <w:color w:val="000000" w:themeColor="text1"/>
          <w:sz w:val="22"/>
          <w:szCs w:val="22"/>
          <w:lang w:val="en-AU"/>
        </w:rPr>
        <w:t>showing clear signs of contributing to outcome-level change</w:t>
      </w:r>
      <w:r w:rsidR="00DE3084"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such as framing debates and getting issues on the national/local policy agenda</w:t>
      </w:r>
      <w:r w:rsidR="00C45482" w:rsidRPr="00B52B35">
        <w:rPr>
          <w:rFonts w:ascii="Helvetica" w:hAnsi="Helvetica"/>
          <w:color w:val="000000" w:themeColor="text1"/>
          <w:sz w:val="22"/>
          <w:szCs w:val="22"/>
          <w:lang w:val="en-AU"/>
        </w:rPr>
        <w:t>:</w:t>
      </w:r>
      <w:r w:rsidRPr="00B52B35">
        <w:rPr>
          <w:rFonts w:ascii="Helvetica" w:hAnsi="Helvetica"/>
          <w:color w:val="000000" w:themeColor="text1"/>
          <w:sz w:val="22"/>
          <w:szCs w:val="22"/>
          <w:lang w:val="en-AU"/>
        </w:rPr>
        <w:t xml:space="preserve"> </w:t>
      </w:r>
    </w:p>
    <w:p w14:paraId="77162216" w14:textId="77777777" w:rsidR="005A6093" w:rsidRPr="00B52B35" w:rsidRDefault="005A6093" w:rsidP="005060CF">
      <w:pPr>
        <w:jc w:val="both"/>
        <w:rPr>
          <w:rFonts w:ascii="Helvetica" w:hAnsi="Helvetica"/>
          <w:color w:val="000000" w:themeColor="text1"/>
          <w:sz w:val="22"/>
          <w:szCs w:val="22"/>
          <w:lang w:val="en-AU"/>
        </w:rPr>
      </w:pPr>
    </w:p>
    <w:p w14:paraId="55425B1E" w14:textId="5A944DE8" w:rsidR="005060CF" w:rsidRPr="00B52B35" w:rsidRDefault="0072776F" w:rsidP="001D7211">
      <w:pPr>
        <w:pStyle w:val="ListParagraph"/>
        <w:numPr>
          <w:ilvl w:val="0"/>
          <w:numId w:val="40"/>
        </w:numPr>
        <w:rPr>
          <w:rFonts w:ascii="Helvetica" w:hAnsi="Helvetica"/>
          <w:color w:val="000000" w:themeColor="text1"/>
          <w:lang w:val="en-AU"/>
        </w:rPr>
      </w:pPr>
      <w:r w:rsidRPr="00B52B35">
        <w:rPr>
          <w:rFonts w:ascii="Helvetica" w:hAnsi="Helvetica"/>
          <w:b/>
          <w:bCs/>
          <w:color w:val="000000" w:themeColor="text1"/>
          <w:lang w:val="en-AU"/>
        </w:rPr>
        <w:lastRenderedPageBreak/>
        <w:t>C</w:t>
      </w:r>
      <w:r w:rsidR="006F5732" w:rsidRPr="00B52B35">
        <w:rPr>
          <w:rFonts w:ascii="Helvetica" w:hAnsi="Helvetica"/>
          <w:b/>
          <w:bCs/>
          <w:color w:val="000000" w:themeColor="text1"/>
          <w:lang w:val="en-AU"/>
        </w:rPr>
        <w:t>ommunity Mediation</w:t>
      </w:r>
      <w:r w:rsidR="006F5732" w:rsidRPr="00B52B35">
        <w:rPr>
          <w:rFonts w:ascii="Helvetica" w:hAnsi="Helvetica"/>
          <w:color w:val="000000" w:themeColor="text1"/>
          <w:lang w:val="en-AU"/>
        </w:rPr>
        <w:t xml:space="preserve"> has </w:t>
      </w:r>
      <w:r w:rsidR="005060CF" w:rsidRPr="00B52B35">
        <w:rPr>
          <w:rFonts w:ascii="Helvetica" w:hAnsi="Helvetica"/>
          <w:color w:val="000000" w:themeColor="text1"/>
          <w:lang w:val="en-AU"/>
        </w:rPr>
        <w:t>prove</w:t>
      </w:r>
      <w:r w:rsidR="00EC72DF" w:rsidRPr="00B52B35">
        <w:rPr>
          <w:rFonts w:ascii="Helvetica" w:hAnsi="Helvetica"/>
          <w:color w:val="000000" w:themeColor="text1"/>
          <w:lang w:val="en-AU"/>
        </w:rPr>
        <w:t>d</w:t>
      </w:r>
      <w:r w:rsidR="005060CF" w:rsidRPr="00B52B35">
        <w:rPr>
          <w:rFonts w:ascii="Helvetica" w:hAnsi="Helvetica"/>
          <w:color w:val="000000" w:themeColor="text1"/>
          <w:lang w:val="en-AU"/>
        </w:rPr>
        <w:t xml:space="preserve"> to be very effective </w:t>
      </w:r>
      <w:r w:rsidR="00284553" w:rsidRPr="00B52B35">
        <w:rPr>
          <w:rFonts w:ascii="Helvetica" w:hAnsi="Helvetica"/>
          <w:color w:val="000000" w:themeColor="text1"/>
          <w:lang w:val="en-AU"/>
        </w:rPr>
        <w:t xml:space="preserve">in </w:t>
      </w:r>
      <w:r w:rsidR="005060CF" w:rsidRPr="00B52B35">
        <w:rPr>
          <w:rFonts w:ascii="Helvetica" w:hAnsi="Helvetica"/>
          <w:color w:val="000000" w:themeColor="text1"/>
          <w:lang w:val="en-AU"/>
        </w:rPr>
        <w:t>address</w:t>
      </w:r>
      <w:r w:rsidR="00284553" w:rsidRPr="00B52B35">
        <w:rPr>
          <w:rFonts w:ascii="Helvetica" w:hAnsi="Helvetica"/>
          <w:color w:val="000000" w:themeColor="text1"/>
          <w:lang w:val="en-AU"/>
        </w:rPr>
        <w:t>ing</w:t>
      </w:r>
      <w:r w:rsidR="005060CF" w:rsidRPr="00B52B35">
        <w:rPr>
          <w:rFonts w:ascii="Helvetica" w:hAnsi="Helvetica"/>
          <w:color w:val="000000" w:themeColor="text1"/>
          <w:lang w:val="en-AU"/>
        </w:rPr>
        <w:t xml:space="preserve"> disputes and conflicts within communities </w:t>
      </w:r>
      <w:r w:rsidR="00E830C7" w:rsidRPr="00B52B35">
        <w:rPr>
          <w:rFonts w:ascii="Helvetica" w:hAnsi="Helvetica"/>
          <w:color w:val="000000" w:themeColor="text1"/>
          <w:lang w:val="en-AU"/>
        </w:rPr>
        <w:t>before they end</w:t>
      </w:r>
      <w:r w:rsidR="007A7049" w:rsidRPr="00B52B35">
        <w:rPr>
          <w:rFonts w:ascii="Helvetica" w:hAnsi="Helvetica"/>
          <w:color w:val="000000" w:themeColor="text1"/>
          <w:lang w:val="en-AU"/>
        </w:rPr>
        <w:t xml:space="preserve"> up in</w:t>
      </w:r>
      <w:r w:rsidR="00E830C7" w:rsidRPr="00B52B35">
        <w:rPr>
          <w:rFonts w:ascii="Helvetica" w:hAnsi="Helvetica"/>
          <w:color w:val="000000" w:themeColor="text1"/>
          <w:lang w:val="en-AU"/>
        </w:rPr>
        <w:t xml:space="preserve"> the official judicial system, resulting therefore in savings for citizens </w:t>
      </w:r>
      <w:r w:rsidR="007A7049" w:rsidRPr="00B52B35">
        <w:rPr>
          <w:rFonts w:ascii="Helvetica" w:hAnsi="Helvetica"/>
          <w:color w:val="000000" w:themeColor="text1"/>
          <w:lang w:val="en-AU"/>
        </w:rPr>
        <w:t>and</w:t>
      </w:r>
      <w:r w:rsidR="00E830C7" w:rsidRPr="00B52B35">
        <w:rPr>
          <w:rFonts w:ascii="Helvetica" w:hAnsi="Helvetica"/>
          <w:color w:val="000000" w:themeColor="text1"/>
          <w:lang w:val="en-AU"/>
        </w:rPr>
        <w:t xml:space="preserve"> </w:t>
      </w:r>
      <w:r w:rsidR="005060CF" w:rsidRPr="00B52B35">
        <w:rPr>
          <w:rFonts w:ascii="Helvetica" w:hAnsi="Helvetica"/>
          <w:color w:val="000000" w:themeColor="text1"/>
          <w:lang w:val="en-AU"/>
        </w:rPr>
        <w:t>local governments.</w:t>
      </w:r>
    </w:p>
    <w:p w14:paraId="50FB3178" w14:textId="64265CF9" w:rsidR="00E830C7" w:rsidRPr="00B52B35" w:rsidRDefault="006F5732" w:rsidP="001D7211">
      <w:pPr>
        <w:pStyle w:val="ListParagraph"/>
        <w:numPr>
          <w:ilvl w:val="0"/>
          <w:numId w:val="39"/>
        </w:numPr>
        <w:rPr>
          <w:rFonts w:ascii="Helvetica" w:hAnsi="Helvetica"/>
          <w:color w:val="000000" w:themeColor="text1"/>
          <w:lang w:val="en-AU"/>
        </w:rPr>
      </w:pPr>
      <w:r w:rsidRPr="00B52B35">
        <w:rPr>
          <w:rFonts w:ascii="Helvetica" w:eastAsia="Times New Roman" w:hAnsi="Helvetica" w:cs="Times New Roman"/>
          <w:color w:val="000000" w:themeColor="text1"/>
          <w:lang w:val="en-AU"/>
        </w:rPr>
        <w:t>The</w:t>
      </w:r>
      <w:r w:rsidRPr="00B52B35">
        <w:rPr>
          <w:rFonts w:ascii="Helvetica" w:eastAsia="Times New Roman" w:hAnsi="Helvetica" w:cs="Times New Roman"/>
          <w:b/>
          <w:bCs/>
          <w:color w:val="000000" w:themeColor="text1"/>
          <w:lang w:val="en-AU"/>
        </w:rPr>
        <w:t xml:space="preserve"> </w:t>
      </w:r>
      <w:r w:rsidRPr="00B52B35">
        <w:rPr>
          <w:rFonts w:ascii="Helvetica" w:eastAsia="Times New Roman" w:hAnsi="Helvetica" w:cs="Times New Roman"/>
          <w:color w:val="000000" w:themeColor="text1"/>
          <w:lang w:val="en-AU"/>
        </w:rPr>
        <w:t>process of producing the</w:t>
      </w:r>
      <w:r w:rsidRPr="00B52B35">
        <w:rPr>
          <w:rFonts w:ascii="Helvetica" w:eastAsia="Times New Roman" w:hAnsi="Helvetica" w:cs="Times New Roman"/>
          <w:b/>
          <w:bCs/>
          <w:color w:val="000000" w:themeColor="text1"/>
          <w:lang w:val="en-AU"/>
        </w:rPr>
        <w:t xml:space="preserve"> </w:t>
      </w:r>
      <w:r w:rsidR="00E830C7" w:rsidRPr="00B52B35">
        <w:rPr>
          <w:rFonts w:ascii="Helvetica" w:eastAsia="Times New Roman" w:hAnsi="Helvetica" w:cs="Times New Roman"/>
          <w:b/>
          <w:bCs/>
          <w:color w:val="000000" w:themeColor="text1"/>
          <w:lang w:val="en-AU"/>
        </w:rPr>
        <w:t>Approach Paper</w:t>
      </w:r>
      <w:r w:rsidR="00E830C7" w:rsidRPr="00B52B35">
        <w:rPr>
          <w:rFonts w:ascii="Helvetica" w:eastAsia="Times New Roman" w:hAnsi="Helvetica" w:cs="Times New Roman"/>
          <w:color w:val="000000" w:themeColor="text1"/>
          <w:lang w:val="en-AU"/>
        </w:rPr>
        <w:t xml:space="preserve"> that </w:t>
      </w:r>
      <w:r w:rsidR="00E830C7" w:rsidRPr="00B52B35">
        <w:rPr>
          <w:rFonts w:ascii="Helvetica" w:hAnsi="Helvetica"/>
          <w:color w:val="000000" w:themeColor="text1"/>
          <w:lang w:val="en-AU"/>
        </w:rPr>
        <w:t>sets out the development strategy for Province</w:t>
      </w:r>
      <w:r w:rsidRPr="00B52B35">
        <w:rPr>
          <w:rFonts w:ascii="Helvetica" w:hAnsi="Helvetica"/>
          <w:color w:val="000000" w:themeColor="text1"/>
          <w:lang w:val="en-AU"/>
        </w:rPr>
        <w:t xml:space="preserve"> 3 until 2024 </w:t>
      </w:r>
      <w:r w:rsidR="00E830C7" w:rsidRPr="00B52B35">
        <w:rPr>
          <w:rFonts w:ascii="Helvetica" w:hAnsi="Helvetica"/>
          <w:color w:val="000000" w:themeColor="text1"/>
          <w:lang w:val="en-AU"/>
        </w:rPr>
        <w:t xml:space="preserve">attracted considerable attention </w:t>
      </w:r>
      <w:r w:rsidR="005336C9" w:rsidRPr="00B52B35">
        <w:rPr>
          <w:rFonts w:ascii="Helvetica" w:hAnsi="Helvetica"/>
          <w:color w:val="000000" w:themeColor="text1"/>
          <w:lang w:val="en-AU"/>
        </w:rPr>
        <w:t xml:space="preserve">from </w:t>
      </w:r>
      <w:r w:rsidR="00E830C7" w:rsidRPr="00B52B35">
        <w:rPr>
          <w:rFonts w:ascii="Helvetica" w:hAnsi="Helvetica"/>
          <w:color w:val="000000" w:themeColor="text1"/>
          <w:lang w:val="en-AU"/>
        </w:rPr>
        <w:t xml:space="preserve">other provinces. </w:t>
      </w:r>
    </w:p>
    <w:p w14:paraId="2271B5AF" w14:textId="108C5A41" w:rsidR="00E830C7" w:rsidRPr="00B52B35" w:rsidRDefault="00E830C7" w:rsidP="001D7211">
      <w:pPr>
        <w:pStyle w:val="ListParagraph"/>
        <w:numPr>
          <w:ilvl w:val="0"/>
          <w:numId w:val="38"/>
        </w:numPr>
        <w:rPr>
          <w:rFonts w:ascii="Helvetica" w:hAnsi="Helvetica"/>
          <w:color w:val="000000" w:themeColor="text1"/>
          <w:lang w:val="en-AU"/>
        </w:rPr>
      </w:pPr>
      <w:r w:rsidRPr="00B52B35">
        <w:rPr>
          <w:rFonts w:ascii="Helvetica" w:hAnsi="Helvetica"/>
          <w:color w:val="000000" w:themeColor="text1"/>
          <w:lang w:val="en-AU"/>
        </w:rPr>
        <w:t xml:space="preserve">The program collaborated with well-established national partners to design </w:t>
      </w:r>
      <w:r w:rsidR="0072776F" w:rsidRPr="00B52B35">
        <w:rPr>
          <w:rFonts w:ascii="Helvetica" w:hAnsi="Helvetica"/>
          <w:color w:val="000000" w:themeColor="text1"/>
          <w:lang w:val="en-AU"/>
        </w:rPr>
        <w:t xml:space="preserve">and manage </w:t>
      </w:r>
      <w:r w:rsidRPr="00B52B35">
        <w:rPr>
          <w:rFonts w:ascii="Helvetica" w:hAnsi="Helvetica"/>
          <w:b/>
          <w:bCs/>
          <w:color w:val="000000" w:themeColor="text1"/>
          <w:lang w:val="en-AU"/>
        </w:rPr>
        <w:t>policy dialogues</w:t>
      </w:r>
      <w:r w:rsidR="0072776F" w:rsidRPr="00B52B35">
        <w:rPr>
          <w:rFonts w:ascii="Helvetica" w:hAnsi="Helvetica"/>
          <w:color w:val="000000" w:themeColor="text1"/>
          <w:lang w:val="en-AU"/>
        </w:rPr>
        <w:t xml:space="preserve"> </w:t>
      </w:r>
      <w:r w:rsidR="006F5732" w:rsidRPr="00B52B35">
        <w:rPr>
          <w:rFonts w:ascii="Helvetica" w:hAnsi="Helvetica"/>
          <w:color w:val="000000" w:themeColor="text1"/>
          <w:lang w:val="en-AU"/>
        </w:rPr>
        <w:t xml:space="preserve">involving </w:t>
      </w:r>
      <w:r w:rsidRPr="00B52B35">
        <w:rPr>
          <w:rFonts w:ascii="Helvetica" w:hAnsi="Helvetica"/>
          <w:color w:val="000000" w:themeColor="text1"/>
          <w:lang w:val="en-AU"/>
        </w:rPr>
        <w:t xml:space="preserve">relevant </w:t>
      </w:r>
      <w:r w:rsidR="006F5732" w:rsidRPr="00B52B35">
        <w:rPr>
          <w:rFonts w:ascii="Helvetica" w:hAnsi="Helvetica"/>
          <w:color w:val="000000" w:themeColor="text1"/>
          <w:lang w:val="en-AU"/>
        </w:rPr>
        <w:t>national and sub-national stakeholders</w:t>
      </w:r>
      <w:r w:rsidR="005336C9" w:rsidRPr="00B52B35">
        <w:rPr>
          <w:rFonts w:ascii="Helvetica" w:hAnsi="Helvetica"/>
          <w:color w:val="000000" w:themeColor="text1"/>
          <w:lang w:val="en-AU"/>
        </w:rPr>
        <w:t xml:space="preserve">. This </w:t>
      </w:r>
      <w:r w:rsidR="006F5732" w:rsidRPr="00B52B35">
        <w:rPr>
          <w:rFonts w:ascii="Helvetica" w:hAnsi="Helvetica"/>
          <w:color w:val="000000" w:themeColor="text1"/>
          <w:lang w:val="en-AU"/>
        </w:rPr>
        <w:t>informed the drafting of important legislation (e</w:t>
      </w:r>
      <w:r w:rsidR="005336C9" w:rsidRPr="00B52B35">
        <w:rPr>
          <w:rFonts w:ascii="Helvetica" w:hAnsi="Helvetica"/>
          <w:color w:val="000000" w:themeColor="text1"/>
          <w:lang w:val="en-AU"/>
        </w:rPr>
        <w:t>.</w:t>
      </w:r>
      <w:r w:rsidR="006F5732" w:rsidRPr="00B52B35">
        <w:rPr>
          <w:rFonts w:ascii="Helvetica" w:hAnsi="Helvetica"/>
          <w:color w:val="000000" w:themeColor="text1"/>
          <w:lang w:val="en-AU"/>
        </w:rPr>
        <w:t>g</w:t>
      </w:r>
      <w:r w:rsidR="005336C9" w:rsidRPr="00B52B35">
        <w:rPr>
          <w:rFonts w:ascii="Helvetica" w:hAnsi="Helvetica"/>
          <w:color w:val="000000" w:themeColor="text1"/>
          <w:lang w:val="en-AU"/>
        </w:rPr>
        <w:t>.</w:t>
      </w:r>
      <w:r w:rsidR="006F5732" w:rsidRPr="00B52B35">
        <w:rPr>
          <w:rFonts w:ascii="Helvetica" w:hAnsi="Helvetica"/>
          <w:color w:val="000000" w:themeColor="text1"/>
          <w:lang w:val="en-AU"/>
        </w:rPr>
        <w:t xml:space="preserve"> </w:t>
      </w:r>
      <w:r w:rsidR="005336C9" w:rsidRPr="00B52B35">
        <w:rPr>
          <w:rFonts w:ascii="Helvetica" w:hAnsi="Helvetica"/>
          <w:color w:val="000000" w:themeColor="text1"/>
          <w:lang w:val="en-AU"/>
        </w:rPr>
        <w:t xml:space="preserve">the </w:t>
      </w:r>
      <w:r w:rsidR="0072776F" w:rsidRPr="00B52B35">
        <w:rPr>
          <w:rFonts w:ascii="Helvetica" w:hAnsi="Helvetica"/>
          <w:color w:val="000000" w:themeColor="text1"/>
          <w:lang w:val="en-AU"/>
        </w:rPr>
        <w:t>Inter-Governmental Coordination Bill</w:t>
      </w:r>
      <w:r w:rsidR="006F5732" w:rsidRPr="00B52B35">
        <w:rPr>
          <w:rFonts w:ascii="Helvetica" w:hAnsi="Helvetica"/>
          <w:color w:val="000000" w:themeColor="text1"/>
          <w:lang w:val="en-AU"/>
        </w:rPr>
        <w:t>)</w:t>
      </w:r>
      <w:r w:rsidR="005336C9" w:rsidRPr="00B52B35">
        <w:rPr>
          <w:rFonts w:ascii="Helvetica" w:hAnsi="Helvetica"/>
          <w:color w:val="000000" w:themeColor="text1"/>
          <w:lang w:val="en-AU"/>
        </w:rPr>
        <w:t>.</w:t>
      </w:r>
    </w:p>
    <w:p w14:paraId="249F4F12" w14:textId="0EA93D22" w:rsidR="0072776F" w:rsidRPr="00B52B35" w:rsidRDefault="0072776F" w:rsidP="005060CF">
      <w:pPr>
        <w:jc w:val="both"/>
        <w:rPr>
          <w:rFonts w:ascii="Helvetica" w:hAnsi="Helvetica"/>
          <w:color w:val="000000" w:themeColor="text1"/>
          <w:sz w:val="21"/>
          <w:szCs w:val="21"/>
          <w:lang w:val="en-AU"/>
        </w:rPr>
      </w:pPr>
    </w:p>
    <w:p w14:paraId="0D9B01CB" w14:textId="35277518" w:rsidR="0072776F" w:rsidRPr="00B52B35" w:rsidRDefault="00121AD8" w:rsidP="005060CF">
      <w:pPr>
        <w:jc w:val="both"/>
        <w:rPr>
          <w:rFonts w:ascii="Helvetica" w:hAnsi="Helvetica"/>
          <w:color w:val="000000" w:themeColor="text1"/>
          <w:sz w:val="22"/>
          <w:szCs w:val="22"/>
          <w:lang w:val="en-AU"/>
        </w:rPr>
      </w:pPr>
      <w:r w:rsidRPr="00B52B35">
        <w:rPr>
          <w:rFonts w:ascii="Helvetica" w:hAnsi="Helvetica"/>
          <w:color w:val="000000" w:themeColor="text1"/>
          <w:sz w:val="22"/>
          <w:szCs w:val="22"/>
          <w:lang w:val="en-AU"/>
        </w:rPr>
        <w:t xml:space="preserve">Five </w:t>
      </w:r>
      <w:r w:rsidR="0072776F" w:rsidRPr="00B52B35">
        <w:rPr>
          <w:rFonts w:ascii="Helvetica" w:hAnsi="Helvetica"/>
          <w:color w:val="000000" w:themeColor="text1"/>
          <w:sz w:val="22"/>
          <w:szCs w:val="22"/>
          <w:lang w:val="en-AU"/>
        </w:rPr>
        <w:t xml:space="preserve">activities are moving in the right direction but may </w:t>
      </w:r>
      <w:r w:rsidR="005336C9" w:rsidRPr="00B52B35">
        <w:rPr>
          <w:rFonts w:ascii="Helvetica" w:hAnsi="Helvetica"/>
          <w:color w:val="000000" w:themeColor="text1"/>
          <w:sz w:val="22"/>
          <w:szCs w:val="22"/>
          <w:lang w:val="en-AU"/>
        </w:rPr>
        <w:t>benefit from</w:t>
      </w:r>
      <w:r w:rsidR="0072776F" w:rsidRPr="00B52B35">
        <w:rPr>
          <w:rFonts w:ascii="Helvetica" w:hAnsi="Helvetica"/>
          <w:color w:val="000000" w:themeColor="text1"/>
          <w:sz w:val="22"/>
          <w:szCs w:val="22"/>
          <w:lang w:val="en-AU"/>
        </w:rPr>
        <w:t xml:space="preserve"> some adjustments </w:t>
      </w:r>
      <w:r w:rsidR="005336C9" w:rsidRPr="00B52B35">
        <w:rPr>
          <w:rFonts w:ascii="Helvetica" w:hAnsi="Helvetica"/>
          <w:color w:val="000000" w:themeColor="text1"/>
          <w:sz w:val="22"/>
          <w:szCs w:val="22"/>
          <w:lang w:val="en-AU"/>
        </w:rPr>
        <w:t xml:space="preserve">in order </w:t>
      </w:r>
      <w:r w:rsidR="0072776F" w:rsidRPr="00B52B35">
        <w:rPr>
          <w:rFonts w:ascii="Helvetica" w:hAnsi="Helvetica"/>
          <w:color w:val="000000" w:themeColor="text1"/>
          <w:sz w:val="22"/>
          <w:szCs w:val="22"/>
          <w:lang w:val="en-AU"/>
        </w:rPr>
        <w:t>to move towards their expected outcomes</w:t>
      </w:r>
      <w:r w:rsidR="00C45482" w:rsidRPr="00B52B35">
        <w:rPr>
          <w:rFonts w:ascii="Helvetica" w:hAnsi="Helvetica"/>
          <w:color w:val="000000" w:themeColor="text1"/>
          <w:sz w:val="22"/>
          <w:szCs w:val="22"/>
          <w:lang w:val="en-AU"/>
        </w:rPr>
        <w:t>:</w:t>
      </w:r>
    </w:p>
    <w:p w14:paraId="68274526" w14:textId="77777777" w:rsidR="005A6093" w:rsidRPr="00B52B35" w:rsidRDefault="005A6093" w:rsidP="005060CF">
      <w:pPr>
        <w:jc w:val="both"/>
        <w:rPr>
          <w:rFonts w:ascii="Helvetica" w:hAnsi="Helvetica"/>
          <w:color w:val="000000" w:themeColor="text1"/>
          <w:sz w:val="22"/>
          <w:szCs w:val="22"/>
          <w:lang w:val="en-AU"/>
        </w:rPr>
      </w:pPr>
    </w:p>
    <w:p w14:paraId="0DD7D428" w14:textId="61437435" w:rsidR="0072776F" w:rsidRPr="00B52B35" w:rsidRDefault="00326DC3" w:rsidP="001D7211">
      <w:pPr>
        <w:pStyle w:val="ListParagraph"/>
        <w:numPr>
          <w:ilvl w:val="0"/>
          <w:numId w:val="38"/>
        </w:numPr>
        <w:rPr>
          <w:rFonts w:ascii="Helvetica" w:hAnsi="Helvetica"/>
          <w:lang w:val="en-AU"/>
        </w:rPr>
      </w:pPr>
      <w:r w:rsidRPr="00B52B35">
        <w:rPr>
          <w:rFonts w:ascii="Helvetica" w:hAnsi="Helvetica"/>
          <w:lang w:val="en-AU"/>
        </w:rPr>
        <w:t xml:space="preserve">Municipalities are developing their </w:t>
      </w:r>
      <w:r w:rsidR="00F75CEB" w:rsidRPr="00B52B35">
        <w:rPr>
          <w:rFonts w:ascii="Helvetica" w:hAnsi="Helvetica"/>
          <w:lang w:val="en-AU"/>
        </w:rPr>
        <w:t>legislative base</w:t>
      </w:r>
      <w:r w:rsidR="006F5732" w:rsidRPr="00B52B35">
        <w:rPr>
          <w:rFonts w:ascii="Helvetica" w:hAnsi="Helvetica"/>
          <w:lang w:val="en-AU"/>
        </w:rPr>
        <w:t>s</w:t>
      </w:r>
      <w:r w:rsidR="005336C9" w:rsidRPr="00B52B35">
        <w:rPr>
          <w:rFonts w:ascii="Helvetica" w:hAnsi="Helvetica"/>
          <w:lang w:val="en-AU"/>
        </w:rPr>
        <w:t>,</w:t>
      </w:r>
      <w:r w:rsidR="006F5732" w:rsidRPr="00B52B35">
        <w:rPr>
          <w:rFonts w:ascii="Helvetica" w:hAnsi="Helvetica"/>
          <w:lang w:val="en-AU"/>
        </w:rPr>
        <w:t xml:space="preserve"> </w:t>
      </w:r>
      <w:r w:rsidRPr="00B52B35">
        <w:rPr>
          <w:rFonts w:ascii="Helvetica" w:hAnsi="Helvetica"/>
          <w:lang w:val="en-AU"/>
        </w:rPr>
        <w:t xml:space="preserve">and </w:t>
      </w:r>
      <w:r w:rsidRPr="00B52B35">
        <w:rPr>
          <w:rFonts w:ascii="Helvetica" w:hAnsi="Helvetica"/>
          <w:b/>
          <w:bCs/>
          <w:lang w:val="en-AU"/>
        </w:rPr>
        <w:t>model laws</w:t>
      </w:r>
      <w:r w:rsidRPr="00B52B35">
        <w:rPr>
          <w:rFonts w:ascii="Helvetica" w:hAnsi="Helvetica"/>
          <w:lang w:val="en-AU"/>
        </w:rPr>
        <w:t xml:space="preserve"> are one way to do </w:t>
      </w:r>
      <w:r w:rsidR="00121AD8" w:rsidRPr="00B52B35">
        <w:rPr>
          <w:rFonts w:ascii="Helvetica" w:hAnsi="Helvetica"/>
          <w:lang w:val="en-AU"/>
        </w:rPr>
        <w:t>this</w:t>
      </w:r>
      <w:r w:rsidRPr="00B52B35">
        <w:rPr>
          <w:rFonts w:ascii="Helvetica" w:hAnsi="Helvetica"/>
          <w:lang w:val="en-AU"/>
        </w:rPr>
        <w:t xml:space="preserve">. The program tested different approaches </w:t>
      </w:r>
      <w:r w:rsidR="005336C9" w:rsidRPr="00B52B35">
        <w:rPr>
          <w:rFonts w:ascii="Helvetica" w:hAnsi="Helvetica"/>
          <w:lang w:val="en-AU"/>
        </w:rPr>
        <w:t xml:space="preserve">to </w:t>
      </w:r>
      <w:r w:rsidRPr="00B52B35">
        <w:rPr>
          <w:rFonts w:ascii="Helvetica" w:hAnsi="Helvetica"/>
          <w:lang w:val="en-AU"/>
        </w:rPr>
        <w:t xml:space="preserve">strengthen </w:t>
      </w:r>
      <w:r w:rsidR="005336C9" w:rsidRPr="00B52B35">
        <w:rPr>
          <w:rFonts w:ascii="Helvetica" w:hAnsi="Helvetica"/>
          <w:lang w:val="en-AU"/>
        </w:rPr>
        <w:t>t</w:t>
      </w:r>
      <w:r w:rsidRPr="00B52B35">
        <w:rPr>
          <w:rFonts w:ascii="Helvetica" w:hAnsi="Helvetica"/>
          <w:lang w:val="en-AU"/>
        </w:rPr>
        <w:t>he capability of producing and implementing model laws</w:t>
      </w:r>
      <w:r w:rsidR="00F75CEB" w:rsidRPr="00B52B35">
        <w:rPr>
          <w:rFonts w:ascii="Helvetica" w:hAnsi="Helvetica"/>
          <w:lang w:val="en-AU"/>
        </w:rPr>
        <w:t>,</w:t>
      </w:r>
      <w:r w:rsidRPr="00B52B35">
        <w:rPr>
          <w:rFonts w:ascii="Helvetica" w:hAnsi="Helvetica"/>
          <w:lang w:val="en-AU"/>
        </w:rPr>
        <w:t xml:space="preserve"> and </w:t>
      </w:r>
      <w:r w:rsidR="005336C9" w:rsidRPr="00B52B35">
        <w:rPr>
          <w:rFonts w:ascii="Helvetica" w:hAnsi="Helvetica"/>
          <w:lang w:val="en-AU"/>
        </w:rPr>
        <w:t>currently</w:t>
      </w:r>
      <w:r w:rsidRPr="00B52B35">
        <w:rPr>
          <w:rFonts w:ascii="Helvetica" w:hAnsi="Helvetica"/>
          <w:lang w:val="en-AU"/>
        </w:rPr>
        <w:t xml:space="preserve"> more </w:t>
      </w:r>
      <w:r w:rsidR="005336C9" w:rsidRPr="00B52B35">
        <w:rPr>
          <w:rFonts w:ascii="Helvetica" w:hAnsi="Helvetica"/>
          <w:lang w:val="en-AU"/>
        </w:rPr>
        <w:t>l</w:t>
      </w:r>
      <w:r w:rsidRPr="00B52B35">
        <w:rPr>
          <w:rFonts w:ascii="Helvetica" w:hAnsi="Helvetica"/>
          <w:lang w:val="en-AU"/>
        </w:rPr>
        <w:t xml:space="preserve">earning </w:t>
      </w:r>
      <w:r w:rsidR="005336C9" w:rsidRPr="00B52B35">
        <w:rPr>
          <w:rFonts w:ascii="Helvetica" w:hAnsi="Helvetica"/>
          <w:lang w:val="en-AU"/>
        </w:rPr>
        <w:t xml:space="preserve">is </w:t>
      </w:r>
      <w:r w:rsidRPr="00B52B35">
        <w:rPr>
          <w:rFonts w:ascii="Helvetica" w:hAnsi="Helvetica"/>
          <w:lang w:val="en-AU"/>
        </w:rPr>
        <w:t xml:space="preserve">required </w:t>
      </w:r>
      <w:r w:rsidR="005336C9" w:rsidRPr="00B52B35">
        <w:rPr>
          <w:rFonts w:ascii="Helvetica" w:hAnsi="Helvetica"/>
          <w:lang w:val="en-AU"/>
        </w:rPr>
        <w:t xml:space="preserve">on </w:t>
      </w:r>
      <w:r w:rsidRPr="00B52B35">
        <w:rPr>
          <w:rFonts w:ascii="Helvetica" w:hAnsi="Helvetica"/>
          <w:lang w:val="en-AU"/>
        </w:rPr>
        <w:t>the most effective approach.</w:t>
      </w:r>
      <w:r w:rsidR="003F4FE5" w:rsidRPr="00B52B35">
        <w:rPr>
          <w:rFonts w:ascii="Helvetica" w:hAnsi="Helvetica"/>
          <w:lang w:val="en-AU"/>
        </w:rPr>
        <w:t xml:space="preserve"> The program produced a </w:t>
      </w:r>
      <w:r w:rsidR="003F4FE5" w:rsidRPr="00B52B35">
        <w:rPr>
          <w:rFonts w:ascii="Helvetica" w:hAnsi="Helvetica"/>
          <w:b/>
          <w:bCs/>
          <w:lang w:val="en-AU"/>
        </w:rPr>
        <w:t>landscape study</w:t>
      </w:r>
      <w:r w:rsidR="003F4FE5" w:rsidRPr="00B52B35">
        <w:rPr>
          <w:rFonts w:ascii="Helvetica" w:hAnsi="Helvetica"/>
          <w:lang w:val="en-AU"/>
        </w:rPr>
        <w:t xml:space="preserve"> on the responsibilit</w:t>
      </w:r>
      <w:r w:rsidR="00F75CEB" w:rsidRPr="00B52B35">
        <w:rPr>
          <w:rFonts w:ascii="Helvetica" w:hAnsi="Helvetica"/>
          <w:lang w:val="en-AU"/>
        </w:rPr>
        <w:t>y</w:t>
      </w:r>
      <w:r w:rsidR="003F4FE5" w:rsidRPr="00B52B35">
        <w:rPr>
          <w:rFonts w:ascii="Helvetica" w:hAnsi="Helvetica"/>
          <w:lang w:val="en-AU"/>
        </w:rPr>
        <w:t xml:space="preserve"> </w:t>
      </w:r>
      <w:r w:rsidR="00F75CEB" w:rsidRPr="00B52B35">
        <w:rPr>
          <w:rFonts w:ascii="Helvetica" w:hAnsi="Helvetica"/>
          <w:lang w:val="en-AU"/>
        </w:rPr>
        <w:t>of</w:t>
      </w:r>
      <w:r w:rsidR="003F4FE5" w:rsidRPr="00B52B35">
        <w:rPr>
          <w:rFonts w:ascii="Helvetica" w:hAnsi="Helvetica"/>
          <w:lang w:val="en-AU"/>
        </w:rPr>
        <w:t xml:space="preserve"> municipalities </w:t>
      </w:r>
      <w:r w:rsidR="00121AD8" w:rsidRPr="00B52B35">
        <w:rPr>
          <w:rFonts w:ascii="Helvetica" w:hAnsi="Helvetica"/>
          <w:lang w:val="en-AU"/>
        </w:rPr>
        <w:t xml:space="preserve">for </w:t>
      </w:r>
      <w:r w:rsidR="00F75CEB" w:rsidRPr="00B52B35">
        <w:rPr>
          <w:rFonts w:ascii="Helvetica" w:hAnsi="Helvetica"/>
          <w:lang w:val="en-AU"/>
        </w:rPr>
        <w:t>managing</w:t>
      </w:r>
      <w:r w:rsidR="003F4FE5" w:rsidRPr="00B52B35">
        <w:rPr>
          <w:rFonts w:ascii="Helvetica" w:hAnsi="Helvetica"/>
          <w:lang w:val="en-AU"/>
        </w:rPr>
        <w:t xml:space="preserve"> </w:t>
      </w:r>
      <w:r w:rsidR="003F4FE5" w:rsidRPr="00B52B35">
        <w:rPr>
          <w:rFonts w:ascii="Helvetica" w:hAnsi="Helvetica"/>
          <w:b/>
          <w:bCs/>
          <w:lang w:val="en-AU"/>
        </w:rPr>
        <w:t>health</w:t>
      </w:r>
      <w:r w:rsidR="003F4FE5" w:rsidRPr="00B52B35">
        <w:rPr>
          <w:rFonts w:ascii="Helvetica" w:hAnsi="Helvetica"/>
          <w:lang w:val="en-AU"/>
        </w:rPr>
        <w:t xml:space="preserve"> units</w:t>
      </w:r>
      <w:r w:rsidR="00F75CEB" w:rsidRPr="00B52B35">
        <w:rPr>
          <w:rFonts w:ascii="Helvetica" w:hAnsi="Helvetica"/>
          <w:lang w:val="en-AU"/>
        </w:rPr>
        <w:t>,</w:t>
      </w:r>
      <w:r w:rsidR="003F4FE5" w:rsidRPr="00B52B35">
        <w:rPr>
          <w:rFonts w:ascii="Helvetica" w:hAnsi="Helvetica"/>
          <w:lang w:val="en-AU"/>
        </w:rPr>
        <w:t xml:space="preserve"> which can inform the testing of regulatory solutions</w:t>
      </w:r>
      <w:r w:rsidR="00420F9F" w:rsidRPr="00B52B35">
        <w:rPr>
          <w:rFonts w:ascii="Helvetica" w:hAnsi="Helvetica"/>
          <w:lang w:val="en-AU"/>
        </w:rPr>
        <w:t xml:space="preserve"> in the seven municipalities collaborating with </w:t>
      </w:r>
      <w:r w:rsidR="00FB2EF4" w:rsidRPr="00B52B35">
        <w:rPr>
          <w:rFonts w:ascii="Helvetica" w:hAnsi="Helvetica"/>
          <w:lang w:val="en-AU"/>
        </w:rPr>
        <w:t>it</w:t>
      </w:r>
      <w:r w:rsidR="00420F9F" w:rsidRPr="00B52B35">
        <w:rPr>
          <w:rFonts w:ascii="Helvetica" w:hAnsi="Helvetica"/>
          <w:lang w:val="en-AU"/>
        </w:rPr>
        <w:t>.</w:t>
      </w:r>
    </w:p>
    <w:p w14:paraId="585A5635" w14:textId="5F7F5C6C" w:rsidR="00326DC3" w:rsidRPr="00B52B35" w:rsidRDefault="00326DC3" w:rsidP="001D7211">
      <w:pPr>
        <w:pStyle w:val="ListParagraph"/>
        <w:numPr>
          <w:ilvl w:val="0"/>
          <w:numId w:val="38"/>
        </w:numPr>
        <w:rPr>
          <w:rFonts w:ascii="Helvetica" w:hAnsi="Helvetica"/>
          <w:color w:val="000000" w:themeColor="text1"/>
          <w:lang w:val="en-AU"/>
        </w:rPr>
      </w:pPr>
      <w:r w:rsidRPr="00B52B35">
        <w:rPr>
          <w:rFonts w:ascii="Helvetica" w:hAnsi="Helvetica"/>
          <w:color w:val="000000" w:themeColor="text1"/>
          <w:lang w:val="en-AU"/>
        </w:rPr>
        <w:t xml:space="preserve">The testing of different solutions on </w:t>
      </w:r>
      <w:r w:rsidRPr="00B52B35">
        <w:rPr>
          <w:rFonts w:ascii="Helvetica" w:hAnsi="Helvetica"/>
          <w:b/>
          <w:bCs/>
          <w:color w:val="000000" w:themeColor="text1"/>
          <w:lang w:val="en-AU"/>
        </w:rPr>
        <w:t>economic development</w:t>
      </w:r>
      <w:r w:rsidRPr="00B52B35">
        <w:rPr>
          <w:rFonts w:ascii="Helvetica" w:hAnsi="Helvetica"/>
          <w:color w:val="000000" w:themeColor="text1"/>
          <w:lang w:val="en-AU"/>
        </w:rPr>
        <w:t xml:space="preserve"> is showing some signs </w:t>
      </w:r>
      <w:r w:rsidR="00997CB6" w:rsidRPr="00B52B35">
        <w:rPr>
          <w:rFonts w:ascii="Helvetica" w:hAnsi="Helvetica"/>
          <w:color w:val="000000" w:themeColor="text1"/>
          <w:lang w:val="en-AU"/>
        </w:rPr>
        <w:t xml:space="preserve">of </w:t>
      </w:r>
      <w:r w:rsidRPr="00B52B35">
        <w:rPr>
          <w:rFonts w:ascii="Helvetica" w:hAnsi="Helvetica"/>
          <w:color w:val="000000" w:themeColor="text1"/>
          <w:lang w:val="en-AU"/>
        </w:rPr>
        <w:t>influencing policy decisions</w:t>
      </w:r>
      <w:r w:rsidR="00997CB6" w:rsidRPr="00B52B35">
        <w:rPr>
          <w:rFonts w:ascii="Helvetica" w:hAnsi="Helvetica"/>
          <w:color w:val="000000" w:themeColor="text1"/>
          <w:lang w:val="en-AU"/>
        </w:rPr>
        <w:t>,</w:t>
      </w:r>
      <w:r w:rsidRPr="00B52B35">
        <w:rPr>
          <w:rFonts w:ascii="Helvetica" w:hAnsi="Helvetica"/>
          <w:color w:val="000000" w:themeColor="text1"/>
          <w:lang w:val="en-AU"/>
        </w:rPr>
        <w:t xml:space="preserve"> with all three municipalities having passed a Public</w:t>
      </w:r>
      <w:r w:rsidR="00997CB6" w:rsidRPr="00B52B35">
        <w:rPr>
          <w:rFonts w:ascii="Helvetica" w:hAnsi="Helvetica"/>
          <w:color w:val="000000" w:themeColor="text1"/>
          <w:lang w:val="en-AU"/>
        </w:rPr>
        <w:t>-</w:t>
      </w:r>
      <w:r w:rsidRPr="00B52B35">
        <w:rPr>
          <w:rFonts w:ascii="Helvetica" w:hAnsi="Helvetica"/>
          <w:color w:val="000000" w:themeColor="text1"/>
          <w:lang w:val="en-AU"/>
        </w:rPr>
        <w:t>Private Partnership Act</w:t>
      </w:r>
      <w:r w:rsidR="00997CB6" w:rsidRPr="00B52B35">
        <w:rPr>
          <w:rFonts w:ascii="Helvetica" w:hAnsi="Helvetica"/>
          <w:color w:val="000000" w:themeColor="text1"/>
          <w:lang w:val="en-AU"/>
        </w:rPr>
        <w:t>; and there are</w:t>
      </w:r>
      <w:r w:rsidRPr="00B52B35">
        <w:rPr>
          <w:rFonts w:ascii="Helvetica" w:hAnsi="Helvetica"/>
          <w:color w:val="000000" w:themeColor="text1"/>
          <w:lang w:val="en-AU"/>
        </w:rPr>
        <w:t xml:space="preserve"> local laws and regulations in this area.</w:t>
      </w:r>
    </w:p>
    <w:p w14:paraId="1CAA15C2" w14:textId="14CBD8F3" w:rsidR="00326DC3" w:rsidRPr="00B52B35" w:rsidRDefault="00FB6163" w:rsidP="001D7211">
      <w:pPr>
        <w:pStyle w:val="ListParagraph"/>
        <w:numPr>
          <w:ilvl w:val="0"/>
          <w:numId w:val="38"/>
        </w:numPr>
        <w:rPr>
          <w:rFonts w:ascii="Helvetica" w:hAnsi="Helvetica"/>
          <w:color w:val="000000" w:themeColor="text1"/>
          <w:lang w:val="en-AU"/>
        </w:rPr>
      </w:pPr>
      <w:r w:rsidRPr="00B52B35">
        <w:rPr>
          <w:rFonts w:ascii="Helvetica" w:hAnsi="Helvetica"/>
          <w:color w:val="000000" w:themeColor="text1"/>
          <w:lang w:val="en-AU"/>
        </w:rPr>
        <w:t xml:space="preserve">The program produced a </w:t>
      </w:r>
      <w:r w:rsidRPr="00B52B35">
        <w:rPr>
          <w:rFonts w:ascii="Helvetica" w:hAnsi="Helvetica"/>
          <w:b/>
          <w:bCs/>
          <w:color w:val="000000" w:themeColor="text1"/>
          <w:lang w:val="en-AU"/>
        </w:rPr>
        <w:t>landscape study</w:t>
      </w:r>
      <w:r w:rsidRPr="00B52B35">
        <w:rPr>
          <w:rFonts w:ascii="Helvetica" w:hAnsi="Helvetica"/>
          <w:color w:val="000000" w:themeColor="text1"/>
          <w:lang w:val="en-AU"/>
        </w:rPr>
        <w:t xml:space="preserve"> on the </w:t>
      </w:r>
      <w:r w:rsidR="00326DC3" w:rsidRPr="00B52B35">
        <w:rPr>
          <w:rFonts w:ascii="Helvetica" w:hAnsi="Helvetica"/>
          <w:color w:val="000000" w:themeColor="text1"/>
          <w:lang w:val="en-AU"/>
        </w:rPr>
        <w:t>responsibilit</w:t>
      </w:r>
      <w:r w:rsidRPr="00B52B35">
        <w:rPr>
          <w:rFonts w:ascii="Helvetica" w:hAnsi="Helvetica"/>
          <w:color w:val="000000" w:themeColor="text1"/>
          <w:lang w:val="en-AU"/>
        </w:rPr>
        <w:t xml:space="preserve">ies that municipalities have to </w:t>
      </w:r>
      <w:r w:rsidR="00326DC3" w:rsidRPr="00B52B35">
        <w:rPr>
          <w:rFonts w:ascii="Helvetica" w:hAnsi="Helvetica"/>
          <w:color w:val="000000" w:themeColor="text1"/>
          <w:lang w:val="en-AU"/>
        </w:rPr>
        <w:t xml:space="preserve">manage </w:t>
      </w:r>
      <w:r w:rsidR="00326DC3" w:rsidRPr="00B52B35">
        <w:rPr>
          <w:rFonts w:ascii="Helvetica" w:hAnsi="Helvetica"/>
          <w:b/>
          <w:bCs/>
          <w:color w:val="000000" w:themeColor="text1"/>
          <w:lang w:val="en-AU"/>
        </w:rPr>
        <w:t>health</w:t>
      </w:r>
      <w:r w:rsidR="00326DC3" w:rsidRPr="00B52B35">
        <w:rPr>
          <w:rFonts w:ascii="Helvetica" w:hAnsi="Helvetica"/>
          <w:color w:val="000000" w:themeColor="text1"/>
          <w:lang w:val="en-AU"/>
        </w:rPr>
        <w:t xml:space="preserve"> </w:t>
      </w:r>
      <w:r w:rsidRPr="00B52B35">
        <w:rPr>
          <w:rFonts w:ascii="Helvetica" w:hAnsi="Helvetica"/>
          <w:color w:val="000000" w:themeColor="text1"/>
          <w:lang w:val="en-AU"/>
        </w:rPr>
        <w:t>units</w:t>
      </w:r>
      <w:r w:rsidR="00997CB6" w:rsidRPr="00B52B35">
        <w:rPr>
          <w:rFonts w:ascii="Helvetica" w:hAnsi="Helvetica"/>
          <w:color w:val="000000" w:themeColor="text1"/>
          <w:lang w:val="en-AU"/>
        </w:rPr>
        <w:t xml:space="preserve">. This </w:t>
      </w:r>
      <w:r w:rsidRPr="00B52B35">
        <w:rPr>
          <w:rFonts w:ascii="Helvetica" w:hAnsi="Helvetica"/>
          <w:color w:val="000000" w:themeColor="text1"/>
          <w:lang w:val="en-AU"/>
        </w:rPr>
        <w:t>can now be followed by testing possible regulatory solutions</w:t>
      </w:r>
      <w:r w:rsidR="00326DC3" w:rsidRPr="00B52B35">
        <w:rPr>
          <w:rFonts w:ascii="Helvetica" w:hAnsi="Helvetica"/>
          <w:color w:val="000000" w:themeColor="text1"/>
          <w:lang w:val="en-AU"/>
        </w:rPr>
        <w:t xml:space="preserve"> </w:t>
      </w:r>
      <w:r w:rsidRPr="00B52B35">
        <w:rPr>
          <w:rFonts w:ascii="Helvetica" w:hAnsi="Helvetica"/>
          <w:color w:val="000000" w:themeColor="text1"/>
          <w:lang w:val="en-AU"/>
        </w:rPr>
        <w:t>with partner municipalities</w:t>
      </w:r>
      <w:r w:rsidR="00997CB6" w:rsidRPr="00B52B35">
        <w:rPr>
          <w:rFonts w:ascii="Helvetica" w:hAnsi="Helvetica"/>
          <w:color w:val="000000" w:themeColor="text1"/>
          <w:lang w:val="en-AU"/>
        </w:rPr>
        <w:t>.</w:t>
      </w:r>
    </w:p>
    <w:p w14:paraId="5FDBB024" w14:textId="0E6BA0C8" w:rsidR="00326DC3" w:rsidRPr="00B52B35" w:rsidRDefault="00FB6163" w:rsidP="001D7211">
      <w:pPr>
        <w:pStyle w:val="ListParagraph"/>
        <w:numPr>
          <w:ilvl w:val="0"/>
          <w:numId w:val="38"/>
        </w:numPr>
        <w:rPr>
          <w:rFonts w:ascii="Helvetica" w:hAnsi="Helvetica"/>
          <w:color w:val="000000" w:themeColor="text1"/>
          <w:lang w:val="en-AU"/>
        </w:rPr>
      </w:pPr>
      <w:r w:rsidRPr="00B52B35">
        <w:rPr>
          <w:rFonts w:ascii="Helvetica" w:hAnsi="Helvetica"/>
          <w:color w:val="000000" w:themeColor="text1"/>
          <w:lang w:val="en-AU"/>
        </w:rPr>
        <w:t xml:space="preserve">The </w:t>
      </w:r>
      <w:r w:rsidRPr="00B52B35">
        <w:rPr>
          <w:rFonts w:ascii="Helvetica" w:hAnsi="Helvetica"/>
          <w:b/>
          <w:bCs/>
          <w:color w:val="000000" w:themeColor="text1"/>
          <w:lang w:val="en-AU"/>
        </w:rPr>
        <w:t>Municipal Association of Nepal</w:t>
      </w:r>
      <w:r w:rsidR="00997CB6" w:rsidRPr="00B52B35">
        <w:rPr>
          <w:rFonts w:ascii="Helvetica" w:hAnsi="Helvetica"/>
          <w:color w:val="000000" w:themeColor="text1"/>
          <w:lang w:val="en-AU"/>
        </w:rPr>
        <w:t xml:space="preserve"> </w:t>
      </w:r>
      <w:r w:rsidRPr="00B52B35">
        <w:rPr>
          <w:rFonts w:ascii="Helvetica" w:hAnsi="Helvetica"/>
          <w:color w:val="000000" w:themeColor="text1"/>
          <w:lang w:val="en-AU"/>
        </w:rPr>
        <w:t xml:space="preserve">and </w:t>
      </w:r>
      <w:r w:rsidR="00997CB6" w:rsidRPr="00B52B35">
        <w:rPr>
          <w:rFonts w:ascii="Helvetica" w:hAnsi="Helvetica"/>
          <w:color w:val="000000" w:themeColor="text1"/>
          <w:lang w:val="en-AU"/>
        </w:rPr>
        <w:t xml:space="preserve">the </w:t>
      </w:r>
      <w:r w:rsidRPr="00B52B35">
        <w:rPr>
          <w:rFonts w:ascii="Helvetica" w:hAnsi="Helvetica"/>
          <w:b/>
          <w:bCs/>
          <w:color w:val="000000" w:themeColor="text1"/>
          <w:lang w:val="en-AU"/>
        </w:rPr>
        <w:t>National Association of Rural Municipalities in Nepal</w:t>
      </w:r>
      <w:r w:rsidR="00997CB6" w:rsidRPr="00B52B35">
        <w:rPr>
          <w:rFonts w:ascii="Helvetica" w:hAnsi="Helvetica"/>
          <w:color w:val="000000" w:themeColor="text1"/>
          <w:lang w:val="en-AU"/>
        </w:rPr>
        <w:t xml:space="preserve"> </w:t>
      </w:r>
      <w:r w:rsidRPr="00B52B35">
        <w:rPr>
          <w:rFonts w:ascii="Helvetica" w:hAnsi="Helvetica"/>
          <w:color w:val="000000" w:themeColor="text1"/>
          <w:lang w:val="en-AU"/>
        </w:rPr>
        <w:t>are important actors on local governance</w:t>
      </w:r>
      <w:r w:rsidR="008345C6" w:rsidRPr="00B52B35">
        <w:rPr>
          <w:rFonts w:ascii="Helvetica" w:hAnsi="Helvetica"/>
          <w:color w:val="000000" w:themeColor="text1"/>
          <w:lang w:val="en-AU"/>
        </w:rPr>
        <w:t>, although opinions differ about the</w:t>
      </w:r>
      <w:r w:rsidR="00997CB6" w:rsidRPr="00B52B35">
        <w:rPr>
          <w:rFonts w:ascii="Helvetica" w:hAnsi="Helvetica"/>
          <w:color w:val="000000" w:themeColor="text1"/>
          <w:lang w:val="en-AU"/>
        </w:rPr>
        <w:t>ir</w:t>
      </w:r>
      <w:r w:rsidR="008345C6" w:rsidRPr="00B52B35">
        <w:rPr>
          <w:rFonts w:ascii="Helvetica" w:hAnsi="Helvetica"/>
          <w:color w:val="000000" w:themeColor="text1"/>
          <w:lang w:val="en-AU"/>
        </w:rPr>
        <w:t xml:space="preserve"> capacity to fulfil their mandate and their political agenda</w:t>
      </w:r>
      <w:r w:rsidR="00997CB6" w:rsidRPr="00B52B35">
        <w:rPr>
          <w:rFonts w:ascii="Helvetica" w:hAnsi="Helvetica"/>
          <w:color w:val="000000" w:themeColor="text1"/>
          <w:lang w:val="en-AU"/>
        </w:rPr>
        <w:t>s</w:t>
      </w:r>
      <w:r w:rsidR="008345C6" w:rsidRPr="00B52B35">
        <w:rPr>
          <w:rFonts w:ascii="Helvetica" w:hAnsi="Helvetica"/>
          <w:color w:val="000000" w:themeColor="text1"/>
          <w:lang w:val="en-AU"/>
        </w:rPr>
        <w:t>.</w:t>
      </w:r>
      <w:r w:rsidRPr="00B52B35">
        <w:rPr>
          <w:rFonts w:ascii="Helvetica" w:hAnsi="Helvetica"/>
          <w:color w:val="000000" w:themeColor="text1"/>
          <w:lang w:val="en-AU"/>
        </w:rPr>
        <w:t xml:space="preserve"> </w:t>
      </w:r>
      <w:r w:rsidR="008345C6" w:rsidRPr="00B52B35">
        <w:rPr>
          <w:rFonts w:ascii="Helvetica" w:hAnsi="Helvetica"/>
          <w:color w:val="000000" w:themeColor="text1"/>
          <w:lang w:val="en-AU"/>
        </w:rPr>
        <w:t>They have the potential to be an important channel for the diffusion of solutions that are being tested by the program with municipalities</w:t>
      </w:r>
      <w:r w:rsidR="00997CB6" w:rsidRPr="00B52B35">
        <w:rPr>
          <w:rFonts w:ascii="Helvetica" w:hAnsi="Helvetica"/>
          <w:color w:val="000000" w:themeColor="text1"/>
          <w:lang w:val="en-AU"/>
        </w:rPr>
        <w:t>,</w:t>
      </w:r>
      <w:r w:rsidR="008345C6" w:rsidRPr="00B52B35">
        <w:rPr>
          <w:rFonts w:ascii="Helvetica" w:hAnsi="Helvetica"/>
          <w:color w:val="000000" w:themeColor="text1"/>
          <w:lang w:val="en-AU"/>
        </w:rPr>
        <w:t xml:space="preserve"> </w:t>
      </w:r>
      <w:r w:rsidR="00997CB6" w:rsidRPr="00B52B35">
        <w:rPr>
          <w:rFonts w:ascii="Helvetica" w:hAnsi="Helvetica"/>
          <w:color w:val="000000" w:themeColor="text1"/>
          <w:lang w:val="en-AU"/>
        </w:rPr>
        <w:t xml:space="preserve">however </w:t>
      </w:r>
      <w:r w:rsidR="008345C6" w:rsidRPr="00B52B35">
        <w:rPr>
          <w:rFonts w:ascii="Helvetica" w:hAnsi="Helvetica"/>
          <w:color w:val="000000" w:themeColor="text1"/>
          <w:lang w:val="en-AU"/>
        </w:rPr>
        <w:t>their capability to do so should be closely monitored.</w:t>
      </w:r>
      <w:r w:rsidR="00C158D6" w:rsidRPr="00B52B35">
        <w:rPr>
          <w:rFonts w:ascii="Helvetica" w:hAnsi="Helvetica"/>
          <w:color w:val="000000" w:themeColor="text1"/>
          <w:lang w:val="en-AU"/>
        </w:rPr>
        <w:t xml:space="preserve"> </w:t>
      </w:r>
    </w:p>
    <w:p w14:paraId="044017B2" w14:textId="4399D512" w:rsidR="009A3352" w:rsidRPr="00B52B35" w:rsidRDefault="009A3352" w:rsidP="001D7211">
      <w:pPr>
        <w:pStyle w:val="ListParagraph"/>
        <w:numPr>
          <w:ilvl w:val="0"/>
          <w:numId w:val="38"/>
        </w:numPr>
        <w:rPr>
          <w:rFonts w:ascii="Helvetica" w:hAnsi="Helvetica"/>
          <w:color w:val="000000" w:themeColor="text1"/>
          <w:lang w:val="en-AU"/>
        </w:rPr>
      </w:pPr>
      <w:r w:rsidRPr="00B52B35">
        <w:rPr>
          <w:rFonts w:ascii="Helvetica" w:hAnsi="Helvetica"/>
          <w:color w:val="000000" w:themeColor="text1"/>
          <w:lang w:val="en-AU"/>
        </w:rPr>
        <w:t xml:space="preserve">The </w:t>
      </w:r>
      <w:r w:rsidR="00F75CEB" w:rsidRPr="00B52B35">
        <w:rPr>
          <w:rFonts w:ascii="Helvetica" w:hAnsi="Helvetica"/>
          <w:color w:val="000000" w:themeColor="text1"/>
          <w:lang w:val="en-AU"/>
        </w:rPr>
        <w:t>Nepal</w:t>
      </w:r>
      <w:r w:rsidRPr="00B52B35">
        <w:rPr>
          <w:rFonts w:ascii="Helvetica" w:hAnsi="Helvetica"/>
          <w:color w:val="000000" w:themeColor="text1"/>
          <w:lang w:val="en-AU"/>
        </w:rPr>
        <w:t xml:space="preserve"> Administrative Staff College</w:t>
      </w:r>
      <w:r w:rsidR="00997CB6" w:rsidRPr="00B52B35">
        <w:rPr>
          <w:rFonts w:ascii="Helvetica" w:hAnsi="Helvetica"/>
          <w:color w:val="000000" w:themeColor="text1"/>
          <w:lang w:val="en-AU"/>
        </w:rPr>
        <w:t xml:space="preserve"> </w:t>
      </w:r>
      <w:r w:rsidR="00F75CEB" w:rsidRPr="00B52B35">
        <w:rPr>
          <w:rFonts w:ascii="Helvetica" w:hAnsi="Helvetica"/>
          <w:color w:val="000000" w:themeColor="text1"/>
          <w:lang w:val="en-AU"/>
        </w:rPr>
        <w:t xml:space="preserve">(NASC) </w:t>
      </w:r>
      <w:r w:rsidRPr="00B52B35">
        <w:rPr>
          <w:rFonts w:ascii="Helvetica" w:hAnsi="Helvetica"/>
          <w:color w:val="000000" w:themeColor="text1"/>
          <w:lang w:val="en-AU"/>
        </w:rPr>
        <w:t xml:space="preserve">has </w:t>
      </w:r>
      <w:r w:rsidR="00997CB6" w:rsidRPr="00B52B35">
        <w:rPr>
          <w:rFonts w:ascii="Helvetica" w:hAnsi="Helvetica"/>
          <w:color w:val="000000" w:themeColor="text1"/>
          <w:lang w:val="en-AU"/>
        </w:rPr>
        <w:t xml:space="preserve">proved </w:t>
      </w:r>
      <w:r w:rsidRPr="00B52B35">
        <w:rPr>
          <w:rFonts w:ascii="Helvetica" w:hAnsi="Helvetica"/>
          <w:color w:val="000000" w:themeColor="text1"/>
          <w:lang w:val="en-AU"/>
        </w:rPr>
        <w:t xml:space="preserve">to be a committed implementing partner </w:t>
      </w:r>
      <w:r w:rsidR="00997CB6" w:rsidRPr="00B52B35">
        <w:rPr>
          <w:rFonts w:ascii="Helvetica" w:hAnsi="Helvetica"/>
          <w:color w:val="000000" w:themeColor="text1"/>
          <w:lang w:val="en-AU"/>
        </w:rPr>
        <w:t xml:space="preserve">in </w:t>
      </w:r>
      <w:r w:rsidRPr="00B52B35">
        <w:rPr>
          <w:rFonts w:ascii="Helvetica" w:hAnsi="Helvetica"/>
          <w:color w:val="000000" w:themeColor="text1"/>
          <w:lang w:val="en-AU"/>
        </w:rPr>
        <w:t xml:space="preserve">designing and conducting </w:t>
      </w:r>
      <w:r w:rsidRPr="00B52B35">
        <w:rPr>
          <w:rFonts w:ascii="Helvetica" w:hAnsi="Helvetica"/>
          <w:b/>
          <w:bCs/>
          <w:color w:val="000000" w:themeColor="text1"/>
          <w:lang w:val="en-AU"/>
        </w:rPr>
        <w:t>capacity development</w:t>
      </w:r>
      <w:r w:rsidRPr="00B52B35">
        <w:rPr>
          <w:rFonts w:ascii="Helvetica" w:hAnsi="Helvetica"/>
          <w:color w:val="000000" w:themeColor="text1"/>
          <w:lang w:val="en-AU"/>
        </w:rPr>
        <w:t xml:space="preserve"> activities to strengthen the capabilities of municipalities. The program should closely monitor whether</w:t>
      </w:r>
      <w:r w:rsidR="00997CB6" w:rsidRPr="00B52B35">
        <w:rPr>
          <w:rFonts w:ascii="Helvetica" w:hAnsi="Helvetica"/>
          <w:color w:val="000000" w:themeColor="text1"/>
          <w:lang w:val="en-AU"/>
        </w:rPr>
        <w:t>,</w:t>
      </w:r>
      <w:r w:rsidRPr="00B52B35">
        <w:rPr>
          <w:rFonts w:ascii="Helvetica" w:hAnsi="Helvetica"/>
          <w:color w:val="000000" w:themeColor="text1"/>
          <w:lang w:val="en-AU"/>
        </w:rPr>
        <w:t xml:space="preserve"> as a federal-level organization</w:t>
      </w:r>
      <w:r w:rsidR="00997CB6" w:rsidRPr="00B52B35">
        <w:rPr>
          <w:rFonts w:ascii="Helvetica" w:hAnsi="Helvetica"/>
          <w:color w:val="000000" w:themeColor="text1"/>
          <w:lang w:val="en-AU"/>
        </w:rPr>
        <w:t>,</w:t>
      </w:r>
      <w:r w:rsidRPr="00B52B35">
        <w:rPr>
          <w:rFonts w:ascii="Helvetica" w:hAnsi="Helvetica"/>
          <w:color w:val="000000" w:themeColor="text1"/>
          <w:lang w:val="en-AU"/>
        </w:rPr>
        <w:t xml:space="preserve"> it is influenced by a centralist mind</w:t>
      </w:r>
      <w:r w:rsidR="00997CB6" w:rsidRPr="00B52B35">
        <w:rPr>
          <w:rFonts w:ascii="Helvetica" w:hAnsi="Helvetica"/>
          <w:color w:val="000000" w:themeColor="text1"/>
          <w:lang w:val="en-AU"/>
        </w:rPr>
        <w:t xml:space="preserve"> </w:t>
      </w:r>
      <w:r w:rsidRPr="00B52B35">
        <w:rPr>
          <w:rFonts w:ascii="Helvetica" w:hAnsi="Helvetica"/>
          <w:color w:val="000000" w:themeColor="text1"/>
          <w:lang w:val="en-AU"/>
        </w:rPr>
        <w:t>set to its approach and initiatives.</w:t>
      </w:r>
    </w:p>
    <w:p w14:paraId="7D6CFB26" w14:textId="22BD1339" w:rsidR="00326DC3" w:rsidRPr="00B52B35" w:rsidRDefault="00326DC3" w:rsidP="0024560E">
      <w:pPr>
        <w:rPr>
          <w:rFonts w:ascii="Helvetica" w:hAnsi="Helvetica"/>
          <w:color w:val="000000" w:themeColor="text1"/>
          <w:sz w:val="22"/>
          <w:szCs w:val="22"/>
          <w:lang w:val="en-AU"/>
        </w:rPr>
      </w:pPr>
    </w:p>
    <w:p w14:paraId="70AB5D42" w14:textId="77777777" w:rsidR="005A6093" w:rsidRPr="00B52B35" w:rsidRDefault="00C45482" w:rsidP="0024560E">
      <w:pPr>
        <w:rPr>
          <w:rFonts w:ascii="Helvetica" w:hAnsi="Helvetica"/>
          <w:color w:val="000000" w:themeColor="text1"/>
          <w:sz w:val="22"/>
          <w:szCs w:val="22"/>
          <w:lang w:val="en-AU"/>
        </w:rPr>
      </w:pPr>
      <w:r w:rsidRPr="00B52B35">
        <w:rPr>
          <w:rFonts w:ascii="Helvetica" w:hAnsi="Helvetica"/>
          <w:color w:val="000000" w:themeColor="text1"/>
          <w:sz w:val="22"/>
          <w:szCs w:val="22"/>
          <w:lang w:val="en-AU"/>
        </w:rPr>
        <w:t>It would be useful to revisit the strategy and approach adopted by the program for three activities:</w:t>
      </w:r>
    </w:p>
    <w:p w14:paraId="4A9746AD" w14:textId="233EC3D7" w:rsidR="009A3352" w:rsidRPr="00B52B35" w:rsidRDefault="009A3352" w:rsidP="0024560E">
      <w:pPr>
        <w:rPr>
          <w:rFonts w:ascii="Helvetica" w:hAnsi="Helvetica"/>
          <w:color w:val="000000" w:themeColor="text1"/>
          <w:sz w:val="22"/>
          <w:szCs w:val="22"/>
          <w:lang w:val="en-AU"/>
        </w:rPr>
      </w:pPr>
    </w:p>
    <w:p w14:paraId="39B9BE58" w14:textId="089C3955" w:rsidR="00C45482" w:rsidRPr="00B52B35" w:rsidRDefault="004F5E9D" w:rsidP="001D7211">
      <w:pPr>
        <w:pStyle w:val="ListParagraph"/>
        <w:numPr>
          <w:ilvl w:val="0"/>
          <w:numId w:val="41"/>
        </w:numPr>
        <w:rPr>
          <w:rFonts w:ascii="Helvetica" w:hAnsi="Helvetica"/>
          <w:color w:val="000000" w:themeColor="text1"/>
          <w:lang w:val="en-AU"/>
        </w:rPr>
      </w:pPr>
      <w:r w:rsidRPr="00B52B35">
        <w:rPr>
          <w:rFonts w:ascii="Helvetica" w:eastAsia="Arial" w:hAnsi="Helvetica" w:cs="Arial"/>
          <w:b/>
          <w:bCs/>
          <w:color w:val="000000" w:themeColor="text1"/>
          <w:lang w:val="en-AU"/>
        </w:rPr>
        <w:t xml:space="preserve">Regional </w:t>
      </w:r>
      <w:r w:rsidR="000076BC" w:rsidRPr="00B52B35">
        <w:rPr>
          <w:rFonts w:ascii="Helvetica" w:eastAsia="Arial" w:hAnsi="Helvetica" w:cs="Arial"/>
          <w:b/>
          <w:bCs/>
          <w:color w:val="000000" w:themeColor="text1"/>
          <w:lang w:val="en-AU"/>
        </w:rPr>
        <w:t>dialogue forums</w:t>
      </w:r>
      <w:r w:rsidR="000076BC" w:rsidRPr="00B52B35">
        <w:rPr>
          <w:rFonts w:ascii="Helvetica" w:eastAsia="Arial" w:hAnsi="Helvetica" w:cs="Arial"/>
          <w:color w:val="000000" w:themeColor="text1"/>
          <w:lang w:val="en-AU"/>
        </w:rPr>
        <w:t xml:space="preserve"> </w:t>
      </w:r>
      <w:r w:rsidRPr="00B52B35">
        <w:rPr>
          <w:rFonts w:ascii="Helvetica" w:eastAsia="Arial" w:hAnsi="Helvetica" w:cs="Arial"/>
          <w:color w:val="000000" w:themeColor="text1"/>
          <w:lang w:val="en-AU"/>
        </w:rPr>
        <w:t>(</w:t>
      </w:r>
      <w:r w:rsidRPr="00B52B35">
        <w:rPr>
          <w:rFonts w:ascii="Helvetica" w:eastAsia="Arial" w:hAnsi="Helvetica" w:cs="Arial"/>
          <w:i/>
          <w:iCs/>
          <w:color w:val="000000" w:themeColor="text1"/>
          <w:lang w:val="en-AU"/>
        </w:rPr>
        <w:t>Sambad Samuha</w:t>
      </w:r>
      <w:r w:rsidRPr="00B52B35">
        <w:rPr>
          <w:rFonts w:ascii="Helvetica" w:eastAsia="Arial" w:hAnsi="Helvetica" w:cs="Arial"/>
          <w:color w:val="000000" w:themeColor="text1"/>
          <w:lang w:val="en-AU"/>
        </w:rPr>
        <w:t xml:space="preserve">) are spaces where different stakeholders interact to address problems, conflicts and contentious social issues within communities. The </w:t>
      </w:r>
      <w:r w:rsidR="00997CB6" w:rsidRPr="00B52B35">
        <w:rPr>
          <w:rFonts w:ascii="Helvetica" w:eastAsia="Arial" w:hAnsi="Helvetica" w:cs="Arial"/>
          <w:color w:val="000000" w:themeColor="text1"/>
          <w:lang w:val="en-AU"/>
        </w:rPr>
        <w:t>f</w:t>
      </w:r>
      <w:r w:rsidRPr="00B52B35">
        <w:rPr>
          <w:rFonts w:ascii="Helvetica" w:eastAsia="Arial" w:hAnsi="Helvetica" w:cs="Arial"/>
          <w:color w:val="000000" w:themeColor="text1"/>
          <w:lang w:val="en-AU"/>
        </w:rPr>
        <w:t>orums</w:t>
      </w:r>
      <w:r w:rsidR="00997CB6" w:rsidRPr="00B52B35">
        <w:rPr>
          <w:rFonts w:ascii="Helvetica" w:eastAsia="Arial" w:hAnsi="Helvetica" w:cs="Arial"/>
          <w:color w:val="000000" w:themeColor="text1"/>
          <w:lang w:val="en-AU"/>
        </w:rPr>
        <w:t xml:space="preserve"> are</w:t>
      </w:r>
      <w:r w:rsidRPr="00B52B35">
        <w:rPr>
          <w:rFonts w:ascii="Helvetica" w:eastAsia="Arial" w:hAnsi="Helvetica" w:cs="Arial"/>
          <w:color w:val="000000" w:themeColor="text1"/>
          <w:lang w:val="en-AU"/>
        </w:rPr>
        <w:t xml:space="preserve"> externally facilitated and funded. There are two problems: elected officials seem to be reluctant to engage with donor-funded forums</w:t>
      </w:r>
      <w:r w:rsidR="000076BC" w:rsidRPr="00B52B35">
        <w:rPr>
          <w:rFonts w:ascii="Helvetica" w:eastAsia="Arial" w:hAnsi="Helvetica" w:cs="Arial"/>
          <w:color w:val="000000" w:themeColor="text1"/>
          <w:lang w:val="en-AU"/>
        </w:rPr>
        <w:t>;</w:t>
      </w:r>
      <w:r w:rsidRPr="00B52B35">
        <w:rPr>
          <w:rFonts w:ascii="Helvetica" w:eastAsia="Arial" w:hAnsi="Helvetica" w:cs="Arial"/>
          <w:color w:val="000000" w:themeColor="text1"/>
          <w:lang w:val="en-AU"/>
        </w:rPr>
        <w:t xml:space="preserve"> and financial sustainability is uncertain. We </w:t>
      </w:r>
      <w:r w:rsidR="000027F8" w:rsidRPr="00B52B35">
        <w:rPr>
          <w:rFonts w:ascii="Helvetica" w:eastAsia="Arial" w:hAnsi="Helvetica" w:cs="Arial"/>
          <w:color w:val="000000" w:themeColor="text1"/>
          <w:lang w:val="en-AU"/>
        </w:rPr>
        <w:t>therefore</w:t>
      </w:r>
      <w:r w:rsidRPr="00B52B35">
        <w:rPr>
          <w:rFonts w:ascii="Helvetica" w:eastAsia="Arial" w:hAnsi="Helvetica" w:cs="Arial"/>
          <w:color w:val="000000" w:themeColor="text1"/>
          <w:lang w:val="en-AU"/>
        </w:rPr>
        <w:t xml:space="preserve"> suggest </w:t>
      </w:r>
      <w:r w:rsidR="000027F8" w:rsidRPr="00B52B35">
        <w:rPr>
          <w:rFonts w:ascii="Helvetica" w:eastAsia="Arial" w:hAnsi="Helvetica" w:cs="Arial"/>
          <w:color w:val="000000" w:themeColor="text1"/>
          <w:lang w:val="en-AU"/>
        </w:rPr>
        <w:t xml:space="preserve">testing </w:t>
      </w:r>
      <w:r w:rsidRPr="00B52B35">
        <w:rPr>
          <w:rFonts w:ascii="Helvetica" w:eastAsia="Arial" w:hAnsi="Helvetica" w:cs="Arial"/>
          <w:color w:val="000000" w:themeColor="text1"/>
          <w:lang w:val="en-AU"/>
        </w:rPr>
        <w:t>co-</w:t>
      </w:r>
      <w:r w:rsidR="000027F8" w:rsidRPr="00B52B35">
        <w:rPr>
          <w:rFonts w:ascii="Helvetica" w:eastAsia="Arial" w:hAnsi="Helvetica" w:cs="Arial"/>
          <w:color w:val="000000" w:themeColor="text1"/>
          <w:lang w:val="en-AU"/>
        </w:rPr>
        <w:t>funding</w:t>
      </w:r>
      <w:r w:rsidRPr="00B52B35">
        <w:rPr>
          <w:rFonts w:ascii="Helvetica" w:eastAsia="Arial" w:hAnsi="Helvetica" w:cs="Arial"/>
          <w:color w:val="000000" w:themeColor="text1"/>
          <w:lang w:val="en-AU"/>
        </w:rPr>
        <w:t xml:space="preserve"> </w:t>
      </w:r>
      <w:r w:rsidR="000027F8" w:rsidRPr="00B52B35">
        <w:rPr>
          <w:rFonts w:ascii="Helvetica" w:eastAsia="Arial" w:hAnsi="Helvetica" w:cs="Arial"/>
          <w:color w:val="000000" w:themeColor="text1"/>
          <w:lang w:val="en-AU"/>
        </w:rPr>
        <w:t>with two municipalities</w:t>
      </w:r>
      <w:r w:rsidR="009811A6">
        <w:rPr>
          <w:rFonts w:ascii="Helvetica" w:eastAsia="Arial" w:hAnsi="Helvetica" w:cs="Arial"/>
          <w:color w:val="000000" w:themeColor="text1"/>
          <w:lang w:val="en-AU"/>
        </w:rPr>
        <w:t xml:space="preserve"> or other funders. If this unlikely the Partnership </w:t>
      </w:r>
      <w:r w:rsidR="00AC6107">
        <w:rPr>
          <w:rFonts w:ascii="Helvetica" w:eastAsia="Arial" w:hAnsi="Helvetica" w:cs="Arial"/>
          <w:color w:val="000000" w:themeColor="text1"/>
          <w:lang w:val="en-AU"/>
        </w:rPr>
        <w:t xml:space="preserve">should </w:t>
      </w:r>
      <w:r w:rsidR="009811A6">
        <w:rPr>
          <w:rFonts w:ascii="Helvetica" w:eastAsia="Arial" w:hAnsi="Helvetica" w:cs="Arial"/>
          <w:color w:val="000000" w:themeColor="text1"/>
          <w:lang w:val="en-AU"/>
        </w:rPr>
        <w:t>consider a phas</w:t>
      </w:r>
      <w:r w:rsidR="00AC6107">
        <w:rPr>
          <w:rFonts w:ascii="Helvetica" w:eastAsia="Arial" w:hAnsi="Helvetica" w:cs="Arial"/>
          <w:color w:val="000000" w:themeColor="text1"/>
          <w:lang w:val="en-AU"/>
        </w:rPr>
        <w:t>e-</w:t>
      </w:r>
      <w:r w:rsidR="009811A6">
        <w:rPr>
          <w:rFonts w:ascii="Helvetica" w:eastAsia="Arial" w:hAnsi="Helvetica" w:cs="Arial"/>
          <w:color w:val="000000" w:themeColor="text1"/>
          <w:lang w:val="en-AU"/>
        </w:rPr>
        <w:t xml:space="preserve">out </w:t>
      </w:r>
      <w:r w:rsidR="00AC6107">
        <w:rPr>
          <w:rFonts w:ascii="Helvetica" w:eastAsia="Arial" w:hAnsi="Helvetica" w:cs="Arial"/>
          <w:color w:val="000000" w:themeColor="text1"/>
          <w:lang w:val="en-AU"/>
        </w:rPr>
        <w:t xml:space="preserve">of </w:t>
      </w:r>
      <w:r w:rsidR="009811A6">
        <w:rPr>
          <w:rFonts w:ascii="Helvetica" w:eastAsia="Arial" w:hAnsi="Helvetica" w:cs="Arial"/>
          <w:color w:val="000000" w:themeColor="text1"/>
          <w:lang w:val="en-AU"/>
        </w:rPr>
        <w:t>the forums</w:t>
      </w:r>
      <w:r w:rsidRPr="00B52B35">
        <w:rPr>
          <w:rFonts w:ascii="Helvetica" w:eastAsia="Arial" w:hAnsi="Helvetica" w:cs="Arial"/>
          <w:color w:val="000000" w:themeColor="text1"/>
          <w:lang w:val="en-AU"/>
        </w:rPr>
        <w:t>.</w:t>
      </w:r>
    </w:p>
    <w:p w14:paraId="37DCB232" w14:textId="490FDE08" w:rsidR="000027F8" w:rsidRPr="00B52B35" w:rsidRDefault="000027F8" w:rsidP="001D7211">
      <w:pPr>
        <w:pStyle w:val="ListParagraph"/>
        <w:numPr>
          <w:ilvl w:val="0"/>
          <w:numId w:val="41"/>
        </w:numPr>
        <w:rPr>
          <w:rFonts w:ascii="Helvetica" w:hAnsi="Helvetica"/>
          <w:color w:val="000000" w:themeColor="text1"/>
          <w:lang w:val="en-AU"/>
        </w:rPr>
      </w:pPr>
      <w:r w:rsidRPr="00B52B35">
        <w:rPr>
          <w:rFonts w:ascii="Helvetica" w:hAnsi="Helvetica"/>
          <w:b/>
          <w:bCs/>
          <w:color w:val="000000" w:themeColor="text1"/>
          <w:lang w:val="en-AU"/>
        </w:rPr>
        <w:t>Knowledge production</w:t>
      </w:r>
      <w:r w:rsidRPr="00B52B35">
        <w:rPr>
          <w:rFonts w:ascii="Helvetica" w:hAnsi="Helvetica"/>
          <w:color w:val="000000" w:themeColor="text1"/>
          <w:lang w:val="en-AU"/>
        </w:rPr>
        <w:t xml:space="preserve"> is an important area of work for the Partnership. The data on uptake are </w:t>
      </w:r>
      <w:r w:rsidR="002F2B48" w:rsidRPr="00B52B35">
        <w:rPr>
          <w:rFonts w:ascii="Helvetica" w:hAnsi="Helvetica"/>
          <w:color w:val="000000" w:themeColor="text1"/>
          <w:lang w:val="en-AU"/>
        </w:rPr>
        <w:t>mixed</w:t>
      </w:r>
      <w:r w:rsidR="000076BC" w:rsidRPr="00B52B35">
        <w:rPr>
          <w:rFonts w:ascii="Helvetica" w:hAnsi="Helvetica"/>
          <w:color w:val="000000" w:themeColor="text1"/>
          <w:lang w:val="en-AU"/>
        </w:rPr>
        <w:t>. We</w:t>
      </w:r>
      <w:r w:rsidRPr="00B52B35">
        <w:rPr>
          <w:rFonts w:ascii="Helvetica" w:hAnsi="Helvetica"/>
          <w:color w:val="000000" w:themeColor="text1"/>
          <w:lang w:val="en-AU"/>
        </w:rPr>
        <w:t xml:space="preserve"> have suggested some tools that </w:t>
      </w:r>
      <w:r w:rsidR="000076BC" w:rsidRPr="00B52B35">
        <w:rPr>
          <w:rFonts w:ascii="Helvetica" w:hAnsi="Helvetica"/>
          <w:color w:val="000000" w:themeColor="text1"/>
          <w:lang w:val="en-AU"/>
        </w:rPr>
        <w:t xml:space="preserve">could aid </w:t>
      </w:r>
      <w:r w:rsidRPr="00B52B35">
        <w:rPr>
          <w:rFonts w:ascii="Helvetica" w:hAnsi="Helvetica"/>
          <w:color w:val="000000" w:themeColor="text1"/>
          <w:lang w:val="en-AU"/>
        </w:rPr>
        <w:t>more rigorous documentation (and triangulation) of uptake</w:t>
      </w:r>
      <w:r w:rsidR="000076BC" w:rsidRPr="00B52B35">
        <w:rPr>
          <w:rFonts w:ascii="Helvetica" w:hAnsi="Helvetica"/>
          <w:color w:val="000000" w:themeColor="text1"/>
          <w:lang w:val="en-AU"/>
        </w:rPr>
        <w:t xml:space="preserve">, </w:t>
      </w:r>
      <w:r w:rsidR="00EC72DF" w:rsidRPr="00B52B35">
        <w:rPr>
          <w:rFonts w:ascii="Helvetica" w:hAnsi="Helvetica"/>
          <w:color w:val="000000" w:themeColor="text1"/>
          <w:lang w:val="en-AU"/>
        </w:rPr>
        <w:t xml:space="preserve">and key publications’ </w:t>
      </w:r>
      <w:r w:rsidRPr="00B52B35">
        <w:rPr>
          <w:rFonts w:ascii="Helvetica" w:hAnsi="Helvetica"/>
          <w:color w:val="000000" w:themeColor="text1"/>
          <w:lang w:val="en-AU"/>
        </w:rPr>
        <w:t xml:space="preserve">contribution to policy/behavioural change. We also suggest </w:t>
      </w:r>
      <w:r w:rsidR="002F2B48" w:rsidRPr="00B52B35">
        <w:rPr>
          <w:rFonts w:ascii="Helvetica" w:hAnsi="Helvetica"/>
          <w:color w:val="000000" w:themeColor="text1"/>
          <w:lang w:val="en-AU"/>
        </w:rPr>
        <w:t>embedding</w:t>
      </w:r>
      <w:r w:rsidRPr="00B52B35">
        <w:rPr>
          <w:rFonts w:ascii="Helvetica" w:hAnsi="Helvetica"/>
          <w:color w:val="000000" w:themeColor="text1"/>
          <w:lang w:val="en-AU"/>
        </w:rPr>
        <w:t xml:space="preserve"> </w:t>
      </w:r>
      <w:r w:rsidR="002F2B48" w:rsidRPr="00B52B35">
        <w:rPr>
          <w:rFonts w:ascii="Helvetica" w:hAnsi="Helvetica"/>
          <w:color w:val="000000" w:themeColor="text1"/>
          <w:lang w:val="en-AU"/>
        </w:rPr>
        <w:t>knowledge</w:t>
      </w:r>
      <w:r w:rsidRPr="00B52B35">
        <w:rPr>
          <w:rFonts w:ascii="Helvetica" w:hAnsi="Helvetica"/>
          <w:color w:val="000000" w:themeColor="text1"/>
          <w:lang w:val="en-AU"/>
        </w:rPr>
        <w:t xml:space="preserve"> </w:t>
      </w:r>
      <w:r w:rsidR="002F2B48" w:rsidRPr="00B52B35">
        <w:rPr>
          <w:rFonts w:ascii="Helvetica" w:hAnsi="Helvetica"/>
          <w:color w:val="000000" w:themeColor="text1"/>
          <w:lang w:val="en-AU"/>
        </w:rPr>
        <w:t>production</w:t>
      </w:r>
      <w:r w:rsidRPr="00B52B35">
        <w:rPr>
          <w:rFonts w:ascii="Helvetica" w:hAnsi="Helvetica"/>
          <w:color w:val="000000" w:themeColor="text1"/>
          <w:lang w:val="en-AU"/>
        </w:rPr>
        <w:t xml:space="preserve"> in the other work </w:t>
      </w:r>
      <w:r w:rsidR="002F2B48" w:rsidRPr="00B52B35">
        <w:rPr>
          <w:rFonts w:ascii="Helvetica" w:hAnsi="Helvetica"/>
          <w:color w:val="000000" w:themeColor="text1"/>
          <w:lang w:val="en-AU"/>
        </w:rPr>
        <w:t>streams</w:t>
      </w:r>
      <w:r w:rsidR="000076BC" w:rsidRPr="00B52B35">
        <w:rPr>
          <w:rFonts w:ascii="Helvetica" w:hAnsi="Helvetica"/>
          <w:color w:val="000000" w:themeColor="text1"/>
          <w:lang w:val="en-AU"/>
        </w:rPr>
        <w:t>,</w:t>
      </w:r>
      <w:r w:rsidRPr="00B52B35">
        <w:rPr>
          <w:rFonts w:ascii="Helvetica" w:hAnsi="Helvetica"/>
          <w:color w:val="000000" w:themeColor="text1"/>
          <w:lang w:val="en-AU"/>
        </w:rPr>
        <w:t xml:space="preserve"> given that the </w:t>
      </w:r>
      <w:r w:rsidR="002F2B48" w:rsidRPr="00B52B35">
        <w:rPr>
          <w:rFonts w:ascii="Helvetica" w:hAnsi="Helvetica"/>
          <w:color w:val="000000" w:themeColor="text1"/>
          <w:lang w:val="en-AU"/>
        </w:rPr>
        <w:t>Partnership</w:t>
      </w:r>
      <w:r w:rsidRPr="00B52B35">
        <w:rPr>
          <w:rFonts w:ascii="Helvetica" w:hAnsi="Helvetica"/>
          <w:color w:val="000000" w:themeColor="text1"/>
          <w:lang w:val="en-AU"/>
        </w:rPr>
        <w:t xml:space="preserve"> is not explicitly tr</w:t>
      </w:r>
      <w:r w:rsidR="002F2B48" w:rsidRPr="00B52B35">
        <w:rPr>
          <w:rFonts w:ascii="Helvetica" w:hAnsi="Helvetica"/>
          <w:color w:val="000000" w:themeColor="text1"/>
          <w:lang w:val="en-AU"/>
        </w:rPr>
        <w:t>ying</w:t>
      </w:r>
      <w:r w:rsidRPr="00B52B35">
        <w:rPr>
          <w:rFonts w:ascii="Helvetica" w:hAnsi="Helvetica"/>
          <w:color w:val="000000" w:themeColor="text1"/>
          <w:lang w:val="en-AU"/>
        </w:rPr>
        <w:t xml:space="preserve"> to strengthen the </w:t>
      </w:r>
      <w:r w:rsidR="002F2B48" w:rsidRPr="00B52B35">
        <w:rPr>
          <w:rFonts w:ascii="Helvetica" w:hAnsi="Helvetica"/>
          <w:color w:val="000000" w:themeColor="text1"/>
          <w:lang w:val="en-AU"/>
        </w:rPr>
        <w:t>knowledge</w:t>
      </w:r>
      <w:r w:rsidRPr="00B52B35">
        <w:rPr>
          <w:rFonts w:ascii="Helvetica" w:hAnsi="Helvetica"/>
          <w:color w:val="000000" w:themeColor="text1"/>
          <w:lang w:val="en-AU"/>
        </w:rPr>
        <w:t xml:space="preserve"> </w:t>
      </w:r>
      <w:r w:rsidR="002F2B48" w:rsidRPr="00B52B35">
        <w:rPr>
          <w:rFonts w:ascii="Helvetica" w:hAnsi="Helvetica"/>
          <w:color w:val="000000" w:themeColor="text1"/>
          <w:lang w:val="en-AU"/>
        </w:rPr>
        <w:t>system</w:t>
      </w:r>
      <w:r w:rsidRPr="00B52B35">
        <w:rPr>
          <w:rFonts w:ascii="Helvetica" w:hAnsi="Helvetica"/>
          <w:color w:val="000000" w:themeColor="text1"/>
          <w:lang w:val="en-AU"/>
        </w:rPr>
        <w:t xml:space="preserve"> </w:t>
      </w:r>
      <w:r w:rsidR="002F2B48" w:rsidRPr="00B52B35">
        <w:rPr>
          <w:rFonts w:ascii="Helvetica" w:hAnsi="Helvetica"/>
          <w:color w:val="000000" w:themeColor="text1"/>
          <w:lang w:val="en-AU"/>
        </w:rPr>
        <w:t xml:space="preserve">linked to federal reform in Nepal. </w:t>
      </w:r>
    </w:p>
    <w:p w14:paraId="55F72541" w14:textId="7B1BAD75" w:rsidR="000027F8" w:rsidRPr="00B52B35" w:rsidRDefault="002F2B48" w:rsidP="001D7211">
      <w:pPr>
        <w:pStyle w:val="ListParagraph"/>
        <w:numPr>
          <w:ilvl w:val="0"/>
          <w:numId w:val="41"/>
        </w:numPr>
        <w:rPr>
          <w:rFonts w:ascii="Helvetica" w:hAnsi="Helvetica"/>
          <w:color w:val="000000" w:themeColor="text1"/>
          <w:lang w:val="en-AU"/>
        </w:rPr>
      </w:pPr>
      <w:r w:rsidRPr="00B52B35">
        <w:rPr>
          <w:rFonts w:ascii="Helvetica" w:hAnsi="Helvetica"/>
          <w:b/>
          <w:bCs/>
          <w:color w:val="000000" w:themeColor="text1"/>
          <w:lang w:val="en-AU"/>
        </w:rPr>
        <w:lastRenderedPageBreak/>
        <w:t xml:space="preserve">Municipal </w:t>
      </w:r>
      <w:r w:rsidR="000076BC" w:rsidRPr="00B52B35">
        <w:rPr>
          <w:rFonts w:ascii="Helvetica" w:hAnsi="Helvetica"/>
          <w:b/>
          <w:bCs/>
          <w:color w:val="000000" w:themeColor="text1"/>
          <w:lang w:val="en-AU"/>
        </w:rPr>
        <w:t>p</w:t>
      </w:r>
      <w:r w:rsidRPr="00B52B35">
        <w:rPr>
          <w:rFonts w:ascii="Helvetica" w:hAnsi="Helvetica"/>
          <w:b/>
          <w:bCs/>
          <w:color w:val="000000" w:themeColor="text1"/>
          <w:lang w:val="en-AU"/>
        </w:rPr>
        <w:t>rofiles</w:t>
      </w:r>
      <w:r w:rsidRPr="00B52B35">
        <w:rPr>
          <w:rFonts w:ascii="Helvetica" w:hAnsi="Helvetica"/>
          <w:color w:val="000000" w:themeColor="text1"/>
          <w:lang w:val="en-AU"/>
        </w:rPr>
        <w:t xml:space="preserve"> are socio and economic baseline</w:t>
      </w:r>
      <w:r w:rsidR="000076BC" w:rsidRPr="00B52B35">
        <w:rPr>
          <w:rFonts w:ascii="Helvetica" w:hAnsi="Helvetica"/>
          <w:color w:val="000000" w:themeColor="text1"/>
          <w:lang w:val="en-AU"/>
        </w:rPr>
        <w:t>s</w:t>
      </w:r>
      <w:r w:rsidRPr="00B52B35">
        <w:rPr>
          <w:rFonts w:ascii="Helvetica" w:hAnsi="Helvetica"/>
          <w:color w:val="000000" w:themeColor="text1"/>
          <w:lang w:val="en-AU"/>
        </w:rPr>
        <w:t xml:space="preserve"> based on census data at the household level</w:t>
      </w:r>
      <w:r w:rsidR="000076BC" w:rsidRPr="00B52B35">
        <w:rPr>
          <w:rFonts w:ascii="Helvetica" w:hAnsi="Helvetica"/>
          <w:color w:val="000000" w:themeColor="text1"/>
          <w:lang w:val="en-AU"/>
        </w:rPr>
        <w:t>. They</w:t>
      </w:r>
      <w:r w:rsidRPr="00B52B35">
        <w:rPr>
          <w:rFonts w:ascii="Helvetica" w:hAnsi="Helvetica"/>
          <w:color w:val="000000" w:themeColor="text1"/>
          <w:lang w:val="en-AU"/>
        </w:rPr>
        <w:t xml:space="preserve"> have received </w:t>
      </w:r>
      <w:r w:rsidR="000076BC" w:rsidRPr="00B52B35">
        <w:rPr>
          <w:rFonts w:ascii="Helvetica" w:hAnsi="Helvetica"/>
          <w:color w:val="000000" w:themeColor="text1"/>
          <w:lang w:val="en-AU"/>
        </w:rPr>
        <w:t>relatively negative</w:t>
      </w:r>
      <w:r w:rsidRPr="00B52B35">
        <w:rPr>
          <w:rFonts w:ascii="Helvetica" w:hAnsi="Helvetica"/>
          <w:color w:val="000000" w:themeColor="text1"/>
          <w:lang w:val="en-AU"/>
        </w:rPr>
        <w:t xml:space="preserve"> response</w:t>
      </w:r>
      <w:r w:rsidR="000076BC" w:rsidRPr="00B52B35">
        <w:rPr>
          <w:rFonts w:ascii="Helvetica" w:hAnsi="Helvetica"/>
          <w:color w:val="000000" w:themeColor="text1"/>
          <w:lang w:val="en-AU"/>
        </w:rPr>
        <w:t>s</w:t>
      </w:r>
      <w:r w:rsidRPr="00B52B35">
        <w:rPr>
          <w:rFonts w:ascii="Helvetica" w:hAnsi="Helvetica"/>
          <w:color w:val="000000" w:themeColor="text1"/>
          <w:lang w:val="en-AU"/>
        </w:rPr>
        <w:t xml:space="preserve"> from municipalities. The main criticism is the</w:t>
      </w:r>
      <w:r w:rsidR="000076BC" w:rsidRPr="00B52B35">
        <w:rPr>
          <w:rFonts w:ascii="Helvetica" w:hAnsi="Helvetica"/>
          <w:color w:val="000000" w:themeColor="text1"/>
          <w:lang w:val="en-AU"/>
        </w:rPr>
        <w:t xml:space="preserve"> amount of</w:t>
      </w:r>
      <w:r w:rsidRPr="00B52B35">
        <w:rPr>
          <w:rFonts w:ascii="Helvetica" w:hAnsi="Helvetica"/>
          <w:color w:val="000000" w:themeColor="text1"/>
          <w:lang w:val="en-AU"/>
        </w:rPr>
        <w:t xml:space="preserve"> investment required to generat</w:t>
      </w:r>
      <w:r w:rsidR="000076BC" w:rsidRPr="00B52B35">
        <w:rPr>
          <w:rFonts w:ascii="Helvetica" w:hAnsi="Helvetica"/>
          <w:color w:val="000000" w:themeColor="text1"/>
          <w:lang w:val="en-AU"/>
        </w:rPr>
        <w:t>e</w:t>
      </w:r>
      <w:r w:rsidRPr="00B52B35">
        <w:rPr>
          <w:rFonts w:ascii="Helvetica" w:hAnsi="Helvetica"/>
          <w:color w:val="000000" w:themeColor="text1"/>
          <w:lang w:val="en-AU"/>
        </w:rPr>
        <w:t xml:space="preserve"> the profile</w:t>
      </w:r>
      <w:r w:rsidR="000076BC" w:rsidRPr="00B52B35">
        <w:rPr>
          <w:rFonts w:ascii="Helvetica" w:hAnsi="Helvetica"/>
          <w:color w:val="000000" w:themeColor="text1"/>
          <w:lang w:val="en-AU"/>
        </w:rPr>
        <w:t>,</w:t>
      </w:r>
      <w:r w:rsidRPr="00B52B35">
        <w:rPr>
          <w:rFonts w:ascii="Helvetica" w:hAnsi="Helvetica"/>
          <w:color w:val="000000" w:themeColor="text1"/>
          <w:lang w:val="en-AU"/>
        </w:rPr>
        <w:t xml:space="preserve"> </w:t>
      </w:r>
      <w:r w:rsidR="000076BC" w:rsidRPr="00B52B35">
        <w:rPr>
          <w:rFonts w:ascii="Helvetica" w:hAnsi="Helvetica"/>
          <w:color w:val="000000" w:themeColor="text1"/>
          <w:lang w:val="en-AU"/>
        </w:rPr>
        <w:t>as well as</w:t>
      </w:r>
      <w:r w:rsidR="00CD58E6" w:rsidRPr="00B52B35">
        <w:rPr>
          <w:rFonts w:ascii="Helvetica" w:hAnsi="Helvetica"/>
          <w:color w:val="000000" w:themeColor="text1"/>
          <w:lang w:val="en-AU"/>
        </w:rPr>
        <w:t xml:space="preserve"> information technology</w:t>
      </w:r>
      <w:r w:rsidRPr="00B52B35">
        <w:rPr>
          <w:rFonts w:ascii="Helvetica" w:hAnsi="Helvetica"/>
          <w:color w:val="000000" w:themeColor="text1"/>
          <w:lang w:val="en-AU"/>
        </w:rPr>
        <w:t xml:space="preserve"> and data analysis capabilities required to make use of the raw data</w:t>
      </w:r>
      <w:r w:rsidR="00EC72DF" w:rsidRPr="00B52B35">
        <w:rPr>
          <w:rFonts w:ascii="Helvetica" w:hAnsi="Helvetica"/>
          <w:color w:val="000000" w:themeColor="text1"/>
          <w:lang w:val="en-AU"/>
        </w:rPr>
        <w:t xml:space="preserve"> </w:t>
      </w:r>
      <w:r w:rsidRPr="00B52B35">
        <w:rPr>
          <w:rFonts w:ascii="Helvetica" w:hAnsi="Helvetica"/>
          <w:color w:val="000000" w:themeColor="text1"/>
          <w:lang w:val="en-AU"/>
        </w:rPr>
        <w:t>set</w:t>
      </w:r>
      <w:r w:rsidR="000076BC" w:rsidRPr="00B52B35">
        <w:rPr>
          <w:rFonts w:ascii="Helvetica" w:hAnsi="Helvetica"/>
          <w:color w:val="000000" w:themeColor="text1"/>
          <w:lang w:val="en-AU"/>
        </w:rPr>
        <w:t>s,</w:t>
      </w:r>
      <w:r w:rsidRPr="00B52B35">
        <w:rPr>
          <w:rFonts w:ascii="Helvetica" w:hAnsi="Helvetica"/>
          <w:color w:val="000000" w:themeColor="text1"/>
          <w:lang w:val="en-AU"/>
        </w:rPr>
        <w:t xml:space="preserve"> which most municipalities do not </w:t>
      </w:r>
      <w:r w:rsidR="00870868" w:rsidRPr="00B52B35">
        <w:rPr>
          <w:rFonts w:ascii="Helvetica" w:hAnsi="Helvetica"/>
          <w:color w:val="000000" w:themeColor="text1"/>
          <w:lang w:val="en-AU"/>
        </w:rPr>
        <w:t>possess</w:t>
      </w:r>
      <w:r w:rsidRPr="00B52B35">
        <w:rPr>
          <w:rFonts w:ascii="Helvetica" w:hAnsi="Helvetica"/>
          <w:color w:val="000000" w:themeColor="text1"/>
          <w:lang w:val="en-AU"/>
        </w:rPr>
        <w:t xml:space="preserve">. </w:t>
      </w:r>
    </w:p>
    <w:p w14:paraId="30E8673F" w14:textId="77777777" w:rsidR="00870868" w:rsidRPr="00B52B35" w:rsidRDefault="00870868" w:rsidP="006375C4">
      <w:pPr>
        <w:jc w:val="both"/>
        <w:rPr>
          <w:rFonts w:ascii="Helvetica" w:hAnsi="Helvetica"/>
          <w:color w:val="000000" w:themeColor="text1"/>
          <w:lang w:val="en-AU"/>
        </w:rPr>
      </w:pPr>
    </w:p>
    <w:p w14:paraId="064E5048" w14:textId="7989A7C6" w:rsidR="006375C4" w:rsidRPr="00B52B35" w:rsidRDefault="00870868" w:rsidP="00AF6C25">
      <w:pPr>
        <w:jc w:val="both"/>
        <w:rPr>
          <w:color w:val="000000" w:themeColor="text1"/>
          <w:sz w:val="22"/>
          <w:szCs w:val="22"/>
          <w:lang w:val="en-AU"/>
        </w:rPr>
      </w:pPr>
      <w:r w:rsidRPr="00B52B35">
        <w:rPr>
          <w:rFonts w:ascii="Helvetica" w:hAnsi="Helvetica"/>
          <w:color w:val="000000" w:themeColor="text1"/>
          <w:sz w:val="22"/>
          <w:szCs w:val="22"/>
          <w:lang w:val="en-AU"/>
        </w:rPr>
        <w:t xml:space="preserve">Looking toward the end of the phase, the </w:t>
      </w:r>
      <w:r w:rsidR="008B085A" w:rsidRPr="00B52B35">
        <w:rPr>
          <w:rFonts w:ascii="Helvetica" w:hAnsi="Helvetica"/>
          <w:color w:val="000000" w:themeColor="text1"/>
          <w:sz w:val="22"/>
          <w:szCs w:val="22"/>
          <w:lang w:val="en-AU"/>
        </w:rPr>
        <w:t>Partnership</w:t>
      </w:r>
      <w:r w:rsidRPr="00B52B35">
        <w:rPr>
          <w:rFonts w:ascii="Helvetica" w:hAnsi="Helvetica"/>
          <w:color w:val="000000" w:themeColor="text1"/>
          <w:sz w:val="22"/>
          <w:szCs w:val="22"/>
          <w:lang w:val="en-AU"/>
        </w:rPr>
        <w:t xml:space="preserve"> is well positioned </w:t>
      </w:r>
      <w:r w:rsidR="008B085A" w:rsidRPr="00B52B35">
        <w:rPr>
          <w:rFonts w:ascii="Helvetica" w:hAnsi="Helvetica"/>
          <w:color w:val="000000" w:themeColor="text1"/>
          <w:sz w:val="22"/>
          <w:szCs w:val="22"/>
          <w:lang w:val="en-AU"/>
        </w:rPr>
        <w:t>to</w:t>
      </w:r>
      <w:r w:rsidRPr="00B52B35">
        <w:rPr>
          <w:rFonts w:ascii="Helvetica" w:hAnsi="Helvetica"/>
          <w:color w:val="000000" w:themeColor="text1"/>
          <w:sz w:val="22"/>
          <w:szCs w:val="22"/>
          <w:lang w:val="en-AU"/>
        </w:rPr>
        <w:t xml:space="preserve"> </w:t>
      </w:r>
      <w:r w:rsidR="008B085A" w:rsidRPr="00B52B35">
        <w:rPr>
          <w:rFonts w:ascii="Helvetica" w:hAnsi="Helvetica"/>
          <w:color w:val="000000" w:themeColor="text1"/>
          <w:sz w:val="22"/>
          <w:szCs w:val="22"/>
          <w:lang w:val="en-AU"/>
        </w:rPr>
        <w:t>achieve</w:t>
      </w:r>
      <w:r w:rsidRPr="00B52B35">
        <w:rPr>
          <w:rFonts w:ascii="Helvetica" w:hAnsi="Helvetica"/>
          <w:color w:val="000000" w:themeColor="text1"/>
          <w:sz w:val="22"/>
          <w:szCs w:val="22"/>
          <w:lang w:val="en-AU"/>
        </w:rPr>
        <w:t xml:space="preserve"> it</w:t>
      </w:r>
      <w:r w:rsidR="000076BC" w:rsidRPr="00B52B35">
        <w:rPr>
          <w:rFonts w:ascii="Helvetica" w:hAnsi="Helvetica"/>
          <w:color w:val="000000" w:themeColor="text1"/>
          <w:sz w:val="22"/>
          <w:szCs w:val="22"/>
          <w:lang w:val="en-AU"/>
        </w:rPr>
        <w:t>s</w:t>
      </w:r>
      <w:r w:rsidRPr="00B52B35">
        <w:rPr>
          <w:rFonts w:ascii="Helvetica" w:hAnsi="Helvetica"/>
          <w:color w:val="000000" w:themeColor="text1"/>
          <w:sz w:val="22"/>
          <w:szCs w:val="22"/>
          <w:lang w:val="en-AU"/>
        </w:rPr>
        <w:t xml:space="preserve"> </w:t>
      </w:r>
      <w:r w:rsidR="008B085A" w:rsidRPr="00B52B35">
        <w:rPr>
          <w:rFonts w:ascii="Helvetica" w:hAnsi="Helvetica"/>
          <w:color w:val="000000" w:themeColor="text1"/>
          <w:sz w:val="22"/>
          <w:szCs w:val="22"/>
          <w:lang w:val="en-AU"/>
        </w:rPr>
        <w:t>outcomes</w:t>
      </w:r>
      <w:r w:rsidRPr="00B52B35">
        <w:rPr>
          <w:rFonts w:ascii="Helvetica" w:hAnsi="Helvetica"/>
          <w:color w:val="000000" w:themeColor="text1"/>
          <w:sz w:val="22"/>
          <w:szCs w:val="22"/>
          <w:lang w:val="en-AU"/>
        </w:rPr>
        <w:t xml:space="preserve">. We suggest </w:t>
      </w:r>
      <w:r w:rsidR="00AF6C25" w:rsidRPr="00B52B35">
        <w:rPr>
          <w:rFonts w:ascii="Helvetica" w:hAnsi="Helvetica"/>
          <w:color w:val="000000" w:themeColor="text1"/>
          <w:sz w:val="22"/>
          <w:szCs w:val="22"/>
          <w:lang w:val="en-AU"/>
        </w:rPr>
        <w:t>continuing</w:t>
      </w:r>
      <w:r w:rsidRPr="00B52B35">
        <w:rPr>
          <w:rFonts w:ascii="Helvetica" w:hAnsi="Helvetica"/>
          <w:color w:val="000000" w:themeColor="text1"/>
          <w:sz w:val="22"/>
          <w:szCs w:val="22"/>
          <w:lang w:val="en-AU"/>
        </w:rPr>
        <w:t xml:space="preserve"> to invest in the activities </w:t>
      </w:r>
      <w:r w:rsidR="000076BC" w:rsidRPr="00B52B35">
        <w:rPr>
          <w:rFonts w:ascii="Helvetica" w:hAnsi="Helvetica"/>
          <w:color w:val="000000" w:themeColor="text1"/>
          <w:sz w:val="22"/>
          <w:szCs w:val="22"/>
          <w:lang w:val="en-AU"/>
        </w:rPr>
        <w:t xml:space="preserve">that are </w:t>
      </w:r>
      <w:r w:rsidRPr="00B52B35">
        <w:rPr>
          <w:rFonts w:ascii="Helvetica" w:hAnsi="Helvetica"/>
          <w:color w:val="000000" w:themeColor="text1"/>
          <w:sz w:val="22"/>
          <w:szCs w:val="22"/>
          <w:lang w:val="en-AU"/>
        </w:rPr>
        <w:t xml:space="preserve">showing </w:t>
      </w:r>
      <w:r w:rsidR="00AF6C25" w:rsidRPr="00B52B35">
        <w:rPr>
          <w:rFonts w:ascii="Helvetica" w:hAnsi="Helvetica"/>
          <w:color w:val="000000" w:themeColor="text1"/>
          <w:sz w:val="22"/>
          <w:szCs w:val="22"/>
          <w:lang w:val="en-AU"/>
        </w:rPr>
        <w:t xml:space="preserve">promising </w:t>
      </w:r>
      <w:r w:rsidRPr="00B52B35">
        <w:rPr>
          <w:rFonts w:ascii="Helvetica" w:hAnsi="Helvetica"/>
          <w:color w:val="000000" w:themeColor="text1"/>
          <w:sz w:val="22"/>
          <w:szCs w:val="22"/>
          <w:lang w:val="en-AU"/>
        </w:rPr>
        <w:t xml:space="preserve">signs of contributing to policy and behavioural </w:t>
      </w:r>
      <w:r w:rsidR="00CD58E6" w:rsidRPr="00B52B35">
        <w:rPr>
          <w:rFonts w:ascii="Helvetica" w:hAnsi="Helvetica"/>
          <w:color w:val="000000" w:themeColor="text1"/>
          <w:sz w:val="22"/>
          <w:szCs w:val="22"/>
          <w:lang w:val="en-AU"/>
        </w:rPr>
        <w:t xml:space="preserve">change </w:t>
      </w:r>
      <w:r w:rsidR="005530B9" w:rsidRPr="00B52B35">
        <w:rPr>
          <w:rFonts w:ascii="Helvetica" w:hAnsi="Helvetica"/>
          <w:color w:val="000000" w:themeColor="text1"/>
          <w:sz w:val="22"/>
          <w:szCs w:val="22"/>
          <w:lang w:val="en-AU"/>
        </w:rPr>
        <w:t xml:space="preserve">as well as greater GESI-awareness </w:t>
      </w:r>
      <w:r w:rsidR="00CD58E6" w:rsidRPr="00B52B35">
        <w:rPr>
          <w:rFonts w:ascii="Helvetica" w:hAnsi="Helvetica"/>
          <w:color w:val="000000" w:themeColor="text1"/>
          <w:sz w:val="22"/>
          <w:szCs w:val="22"/>
          <w:lang w:val="en-AU"/>
        </w:rPr>
        <w:t>and</w:t>
      </w:r>
      <w:r w:rsidR="008B085A" w:rsidRPr="00B52B35">
        <w:rPr>
          <w:rFonts w:ascii="Helvetica" w:hAnsi="Helvetica"/>
          <w:color w:val="000000" w:themeColor="text1"/>
          <w:sz w:val="22"/>
          <w:szCs w:val="22"/>
          <w:lang w:val="en-AU"/>
        </w:rPr>
        <w:t xml:space="preserve"> continue</w:t>
      </w:r>
      <w:r w:rsidR="000076BC" w:rsidRPr="00B52B35">
        <w:rPr>
          <w:rFonts w:ascii="Helvetica" w:hAnsi="Helvetica"/>
          <w:color w:val="000000" w:themeColor="text1"/>
          <w:sz w:val="22"/>
          <w:szCs w:val="22"/>
          <w:lang w:val="en-AU"/>
        </w:rPr>
        <w:t xml:space="preserve"> to</w:t>
      </w:r>
      <w:r w:rsidR="008B085A" w:rsidRPr="00B52B35">
        <w:rPr>
          <w:rFonts w:ascii="Helvetica" w:hAnsi="Helvetica"/>
          <w:color w:val="000000" w:themeColor="text1"/>
          <w:sz w:val="22"/>
          <w:szCs w:val="22"/>
          <w:lang w:val="en-AU"/>
        </w:rPr>
        <w:t xml:space="preserve"> invest in learning and monitoring about what solutions work and </w:t>
      </w:r>
      <w:r w:rsidR="000076BC" w:rsidRPr="00B52B35">
        <w:rPr>
          <w:rFonts w:ascii="Helvetica" w:hAnsi="Helvetica"/>
          <w:color w:val="000000" w:themeColor="text1"/>
          <w:sz w:val="22"/>
          <w:szCs w:val="22"/>
          <w:lang w:val="en-AU"/>
        </w:rPr>
        <w:t>what do not</w:t>
      </w:r>
      <w:r w:rsidR="008B085A" w:rsidRPr="00B52B35">
        <w:rPr>
          <w:rFonts w:ascii="Helvetica" w:hAnsi="Helvetica"/>
          <w:color w:val="000000" w:themeColor="text1"/>
          <w:sz w:val="22"/>
          <w:szCs w:val="22"/>
          <w:lang w:val="en-AU"/>
        </w:rPr>
        <w:t>. As more activities will be showing signs of contributing</w:t>
      </w:r>
      <w:r w:rsidR="000076BC" w:rsidRPr="00B52B35">
        <w:rPr>
          <w:rFonts w:ascii="Helvetica" w:hAnsi="Helvetica"/>
          <w:color w:val="000000" w:themeColor="text1"/>
          <w:sz w:val="22"/>
          <w:szCs w:val="22"/>
          <w:lang w:val="en-AU"/>
        </w:rPr>
        <w:t xml:space="preserve"> to</w:t>
      </w:r>
      <w:r w:rsidR="008B085A" w:rsidRPr="00B52B35">
        <w:rPr>
          <w:rFonts w:ascii="Helvetica" w:hAnsi="Helvetica"/>
          <w:color w:val="000000" w:themeColor="text1"/>
          <w:sz w:val="22"/>
          <w:szCs w:val="22"/>
          <w:lang w:val="en-AU"/>
        </w:rPr>
        <w:t xml:space="preserve"> the program outcome and more lesson</w:t>
      </w:r>
      <w:r w:rsidR="000076BC" w:rsidRPr="00B52B35">
        <w:rPr>
          <w:rFonts w:ascii="Helvetica" w:hAnsi="Helvetica"/>
          <w:color w:val="000000" w:themeColor="text1"/>
          <w:sz w:val="22"/>
          <w:szCs w:val="22"/>
          <w:lang w:val="en-AU"/>
        </w:rPr>
        <w:t>s</w:t>
      </w:r>
      <w:r w:rsidR="008B085A" w:rsidRPr="00B52B35">
        <w:rPr>
          <w:rFonts w:ascii="Helvetica" w:hAnsi="Helvetica"/>
          <w:color w:val="000000" w:themeColor="text1"/>
          <w:sz w:val="22"/>
          <w:szCs w:val="22"/>
          <w:lang w:val="en-AU"/>
        </w:rPr>
        <w:t xml:space="preserve"> will emerge through the </w:t>
      </w:r>
      <w:r w:rsidR="00AF6C25" w:rsidRPr="00B52B35">
        <w:rPr>
          <w:rFonts w:ascii="Helvetica" w:hAnsi="Helvetica"/>
          <w:color w:val="000000" w:themeColor="text1"/>
          <w:sz w:val="22"/>
          <w:szCs w:val="22"/>
          <w:lang w:val="en-AU"/>
        </w:rPr>
        <w:t>monitoring and</w:t>
      </w:r>
      <w:r w:rsidR="008B085A" w:rsidRPr="00B52B35">
        <w:rPr>
          <w:rFonts w:ascii="Helvetica" w:hAnsi="Helvetica"/>
          <w:color w:val="000000" w:themeColor="text1"/>
          <w:sz w:val="22"/>
          <w:szCs w:val="22"/>
          <w:lang w:val="en-AU"/>
        </w:rPr>
        <w:t xml:space="preserve"> </w:t>
      </w:r>
      <w:r w:rsidR="00AF6C25" w:rsidRPr="00B52B35">
        <w:rPr>
          <w:rFonts w:ascii="Helvetica" w:hAnsi="Helvetica"/>
          <w:color w:val="000000" w:themeColor="text1"/>
          <w:sz w:val="22"/>
          <w:szCs w:val="22"/>
          <w:lang w:val="en-AU"/>
        </w:rPr>
        <w:t>learning</w:t>
      </w:r>
      <w:r w:rsidR="008B085A" w:rsidRPr="00B52B35">
        <w:rPr>
          <w:rFonts w:ascii="Helvetica" w:hAnsi="Helvetica"/>
          <w:color w:val="000000" w:themeColor="text1"/>
          <w:sz w:val="22"/>
          <w:szCs w:val="22"/>
          <w:lang w:val="en-AU"/>
        </w:rPr>
        <w:t xml:space="preserve"> activities, it will be import</w:t>
      </w:r>
      <w:r w:rsidR="000076BC" w:rsidRPr="00B52B35">
        <w:rPr>
          <w:rFonts w:ascii="Helvetica" w:hAnsi="Helvetica"/>
          <w:color w:val="000000" w:themeColor="text1"/>
          <w:sz w:val="22"/>
          <w:szCs w:val="22"/>
          <w:lang w:val="en-AU"/>
        </w:rPr>
        <w:t>ant</w:t>
      </w:r>
      <w:r w:rsidR="008B085A" w:rsidRPr="00B52B35">
        <w:rPr>
          <w:rFonts w:ascii="Helvetica" w:hAnsi="Helvetica"/>
          <w:color w:val="000000" w:themeColor="text1"/>
          <w:sz w:val="22"/>
          <w:szCs w:val="22"/>
          <w:lang w:val="en-AU"/>
        </w:rPr>
        <w:t xml:space="preserve"> for the Partnership to invest in case </w:t>
      </w:r>
      <w:r w:rsidR="00AF6C25" w:rsidRPr="00B52B35">
        <w:rPr>
          <w:rFonts w:ascii="Helvetica" w:hAnsi="Helvetica"/>
          <w:color w:val="000000" w:themeColor="text1"/>
          <w:sz w:val="22"/>
          <w:szCs w:val="22"/>
          <w:lang w:val="en-AU"/>
        </w:rPr>
        <w:t>studies</w:t>
      </w:r>
      <w:r w:rsidR="000076BC" w:rsidRPr="00B52B35">
        <w:rPr>
          <w:rFonts w:ascii="Helvetica" w:hAnsi="Helvetica"/>
          <w:color w:val="000000" w:themeColor="text1"/>
          <w:sz w:val="22"/>
          <w:szCs w:val="22"/>
          <w:lang w:val="en-AU"/>
        </w:rPr>
        <w:t>,</w:t>
      </w:r>
      <w:r w:rsidR="008B085A" w:rsidRPr="00B52B35">
        <w:rPr>
          <w:rFonts w:ascii="Helvetica" w:hAnsi="Helvetica"/>
          <w:color w:val="000000" w:themeColor="text1"/>
          <w:sz w:val="22"/>
          <w:szCs w:val="22"/>
          <w:lang w:val="en-AU"/>
        </w:rPr>
        <w:t xml:space="preserve"> stories </w:t>
      </w:r>
      <w:r w:rsidR="00AF6C25" w:rsidRPr="00B52B35">
        <w:rPr>
          <w:rFonts w:ascii="Helvetica" w:hAnsi="Helvetica"/>
          <w:color w:val="000000" w:themeColor="text1"/>
          <w:sz w:val="22"/>
          <w:szCs w:val="22"/>
          <w:lang w:val="en-AU"/>
        </w:rPr>
        <w:t>of</w:t>
      </w:r>
      <w:r w:rsidR="008B085A" w:rsidRPr="00B52B35">
        <w:rPr>
          <w:rFonts w:ascii="Helvetica" w:hAnsi="Helvetica"/>
          <w:color w:val="000000" w:themeColor="text1"/>
          <w:sz w:val="22"/>
          <w:szCs w:val="22"/>
          <w:lang w:val="en-AU"/>
        </w:rPr>
        <w:t xml:space="preserve"> change and other type</w:t>
      </w:r>
      <w:r w:rsidR="00AF6C25" w:rsidRPr="00B52B35">
        <w:rPr>
          <w:rFonts w:ascii="Helvetica" w:hAnsi="Helvetica"/>
          <w:color w:val="000000" w:themeColor="text1"/>
          <w:sz w:val="22"/>
          <w:szCs w:val="22"/>
          <w:lang w:val="en-AU"/>
        </w:rPr>
        <w:t>s</w:t>
      </w:r>
      <w:r w:rsidR="008B085A" w:rsidRPr="00B52B35">
        <w:rPr>
          <w:rFonts w:ascii="Helvetica" w:hAnsi="Helvetica"/>
          <w:color w:val="000000" w:themeColor="text1"/>
          <w:sz w:val="22"/>
          <w:szCs w:val="22"/>
          <w:lang w:val="en-AU"/>
        </w:rPr>
        <w:t xml:space="preserve"> of diagnostic</w:t>
      </w:r>
      <w:r w:rsidR="00AF6C25" w:rsidRPr="00B52B35">
        <w:rPr>
          <w:rFonts w:ascii="Helvetica" w:hAnsi="Helvetica"/>
          <w:color w:val="000000" w:themeColor="text1"/>
          <w:sz w:val="22"/>
          <w:szCs w:val="22"/>
          <w:lang w:val="en-AU"/>
        </w:rPr>
        <w:t>s</w:t>
      </w:r>
      <w:r w:rsidR="008B085A" w:rsidRPr="00B52B35">
        <w:rPr>
          <w:rFonts w:ascii="Helvetica" w:hAnsi="Helvetica"/>
          <w:color w:val="000000" w:themeColor="text1"/>
          <w:sz w:val="22"/>
          <w:szCs w:val="22"/>
          <w:lang w:val="en-AU"/>
        </w:rPr>
        <w:t xml:space="preserve"> which will</w:t>
      </w:r>
      <w:r w:rsidR="000076BC" w:rsidRPr="00B52B35">
        <w:rPr>
          <w:rFonts w:ascii="Helvetica" w:hAnsi="Helvetica"/>
          <w:color w:val="000000" w:themeColor="text1"/>
          <w:sz w:val="22"/>
          <w:szCs w:val="22"/>
          <w:lang w:val="en-AU"/>
        </w:rPr>
        <w:t>:</w:t>
      </w:r>
      <w:r w:rsidR="008B085A" w:rsidRPr="00B52B35">
        <w:rPr>
          <w:rFonts w:ascii="Helvetica" w:hAnsi="Helvetica"/>
          <w:color w:val="000000" w:themeColor="text1"/>
          <w:sz w:val="22"/>
          <w:szCs w:val="22"/>
          <w:lang w:val="en-AU"/>
        </w:rPr>
        <w:t xml:space="preserve"> 1) inform </w:t>
      </w:r>
      <w:r w:rsidR="000076BC" w:rsidRPr="00B52B35">
        <w:rPr>
          <w:rFonts w:ascii="Helvetica" w:hAnsi="Helvetica"/>
          <w:color w:val="000000" w:themeColor="text1"/>
          <w:sz w:val="22"/>
          <w:szCs w:val="22"/>
          <w:lang w:val="en-AU"/>
        </w:rPr>
        <w:t>DFAT’s</w:t>
      </w:r>
      <w:r w:rsidR="00910F7E" w:rsidRPr="00B52B35">
        <w:rPr>
          <w:rFonts w:ascii="Helvetica" w:hAnsi="Helvetica"/>
          <w:color w:val="000000" w:themeColor="text1"/>
          <w:sz w:val="22"/>
          <w:szCs w:val="22"/>
          <w:lang w:val="en-AU"/>
        </w:rPr>
        <w:t xml:space="preserve"> </w:t>
      </w:r>
      <w:r w:rsidR="008B085A" w:rsidRPr="00B52B35">
        <w:rPr>
          <w:rFonts w:ascii="Helvetica" w:hAnsi="Helvetica"/>
          <w:color w:val="000000" w:themeColor="text1"/>
          <w:sz w:val="22"/>
          <w:szCs w:val="22"/>
          <w:lang w:val="en-AU"/>
        </w:rPr>
        <w:t>decision</w:t>
      </w:r>
      <w:r w:rsidR="000076BC" w:rsidRPr="00B52B35">
        <w:rPr>
          <w:rFonts w:ascii="Helvetica" w:hAnsi="Helvetica"/>
          <w:color w:val="000000" w:themeColor="text1"/>
          <w:sz w:val="22"/>
          <w:szCs w:val="22"/>
          <w:lang w:val="en-AU"/>
        </w:rPr>
        <w:t xml:space="preserve"> on</w:t>
      </w:r>
      <w:r w:rsidR="008B085A" w:rsidRPr="00B52B35">
        <w:rPr>
          <w:rFonts w:ascii="Helvetica" w:hAnsi="Helvetica"/>
          <w:color w:val="000000" w:themeColor="text1"/>
          <w:sz w:val="22"/>
          <w:szCs w:val="22"/>
          <w:lang w:val="en-AU"/>
        </w:rPr>
        <w:t xml:space="preserve"> whether to </w:t>
      </w:r>
      <w:r w:rsidR="00AF6C25" w:rsidRPr="00B52B35">
        <w:rPr>
          <w:rFonts w:ascii="Helvetica" w:hAnsi="Helvetica"/>
          <w:color w:val="000000" w:themeColor="text1"/>
          <w:sz w:val="22"/>
          <w:szCs w:val="22"/>
          <w:lang w:val="en-AU"/>
        </w:rPr>
        <w:t>begin</w:t>
      </w:r>
      <w:r w:rsidR="008B085A" w:rsidRPr="00B52B35">
        <w:rPr>
          <w:rFonts w:ascii="Helvetica" w:hAnsi="Helvetica"/>
          <w:color w:val="000000" w:themeColor="text1"/>
          <w:sz w:val="22"/>
          <w:szCs w:val="22"/>
          <w:lang w:val="en-AU"/>
        </w:rPr>
        <w:t xml:space="preserve"> the </w:t>
      </w:r>
      <w:r w:rsidR="00AF6C25" w:rsidRPr="00B52B35">
        <w:rPr>
          <w:rFonts w:ascii="Helvetica" w:hAnsi="Helvetica"/>
          <w:color w:val="000000" w:themeColor="text1"/>
          <w:sz w:val="22"/>
          <w:szCs w:val="22"/>
          <w:lang w:val="en-AU"/>
        </w:rPr>
        <w:t>design</w:t>
      </w:r>
      <w:r w:rsidR="008B085A" w:rsidRPr="00B52B35">
        <w:rPr>
          <w:rFonts w:ascii="Helvetica" w:hAnsi="Helvetica"/>
          <w:color w:val="000000" w:themeColor="text1"/>
          <w:sz w:val="22"/>
          <w:szCs w:val="22"/>
          <w:lang w:val="en-AU"/>
        </w:rPr>
        <w:t xml:space="preserve"> </w:t>
      </w:r>
      <w:r w:rsidR="00AF6C25" w:rsidRPr="00B52B35">
        <w:rPr>
          <w:rFonts w:ascii="Helvetica" w:hAnsi="Helvetica"/>
          <w:color w:val="000000" w:themeColor="text1"/>
          <w:sz w:val="22"/>
          <w:szCs w:val="22"/>
          <w:lang w:val="en-AU"/>
        </w:rPr>
        <w:t>of the</w:t>
      </w:r>
      <w:r w:rsidR="008B085A" w:rsidRPr="00B52B35">
        <w:rPr>
          <w:rFonts w:ascii="Helvetica" w:hAnsi="Helvetica"/>
          <w:color w:val="000000" w:themeColor="text1"/>
          <w:sz w:val="22"/>
          <w:szCs w:val="22"/>
          <w:lang w:val="en-AU"/>
        </w:rPr>
        <w:t xml:space="preserve"> next phase of the program</w:t>
      </w:r>
      <w:r w:rsidR="000076BC" w:rsidRPr="00B52B35">
        <w:rPr>
          <w:rFonts w:ascii="Helvetica" w:hAnsi="Helvetica"/>
          <w:color w:val="000000" w:themeColor="text1"/>
          <w:sz w:val="22"/>
          <w:szCs w:val="22"/>
          <w:lang w:val="en-AU"/>
        </w:rPr>
        <w:t>;</w:t>
      </w:r>
      <w:r w:rsidR="008B085A" w:rsidRPr="00B52B35">
        <w:rPr>
          <w:rFonts w:ascii="Helvetica" w:hAnsi="Helvetica"/>
          <w:color w:val="000000" w:themeColor="text1"/>
          <w:sz w:val="22"/>
          <w:szCs w:val="22"/>
          <w:lang w:val="en-AU"/>
        </w:rPr>
        <w:t xml:space="preserve"> and 2) </w:t>
      </w:r>
      <w:r w:rsidR="00AF6C25" w:rsidRPr="00B52B35">
        <w:rPr>
          <w:rFonts w:ascii="Helvetica" w:hAnsi="Helvetica"/>
          <w:color w:val="000000" w:themeColor="text1"/>
          <w:sz w:val="22"/>
          <w:szCs w:val="22"/>
          <w:lang w:val="en-AU"/>
        </w:rPr>
        <w:t>contribute</w:t>
      </w:r>
      <w:r w:rsidR="008B085A" w:rsidRPr="00B52B35">
        <w:rPr>
          <w:rFonts w:ascii="Helvetica" w:hAnsi="Helvetica"/>
          <w:color w:val="000000" w:themeColor="text1"/>
          <w:sz w:val="22"/>
          <w:szCs w:val="22"/>
          <w:lang w:val="en-AU"/>
        </w:rPr>
        <w:t xml:space="preserve"> to the national </w:t>
      </w:r>
      <w:r w:rsidR="00AF6C25" w:rsidRPr="00B52B35">
        <w:rPr>
          <w:rFonts w:ascii="Helvetica" w:hAnsi="Helvetica"/>
          <w:color w:val="000000" w:themeColor="text1"/>
          <w:sz w:val="22"/>
          <w:szCs w:val="22"/>
          <w:lang w:val="en-AU"/>
        </w:rPr>
        <w:t>and</w:t>
      </w:r>
      <w:r w:rsidR="008B085A" w:rsidRPr="00B52B35">
        <w:rPr>
          <w:rFonts w:ascii="Helvetica" w:hAnsi="Helvetica"/>
          <w:color w:val="000000" w:themeColor="text1"/>
          <w:sz w:val="22"/>
          <w:szCs w:val="22"/>
          <w:lang w:val="en-AU"/>
        </w:rPr>
        <w:t xml:space="preserve"> international debate on adaptive programming and the future of Nepal.</w:t>
      </w:r>
      <w:r w:rsidR="006375C4" w:rsidRPr="00B52B35">
        <w:rPr>
          <w:color w:val="000000" w:themeColor="text1"/>
          <w:sz w:val="22"/>
          <w:szCs w:val="22"/>
          <w:lang w:val="en-AU"/>
        </w:rPr>
        <w:t xml:space="preserve"> </w:t>
      </w:r>
    </w:p>
    <w:p w14:paraId="39797EF8" w14:textId="77777777" w:rsidR="003A6D1F" w:rsidRPr="00B52B35" w:rsidRDefault="003A6D1F" w:rsidP="006A5835">
      <w:pPr>
        <w:rPr>
          <w:rFonts w:ascii="Helvetica" w:hAnsi="Helvetica"/>
          <w:color w:val="000000" w:themeColor="text1"/>
          <w:lang w:val="en-AU"/>
        </w:rPr>
      </w:pPr>
    </w:p>
    <w:p w14:paraId="3C49123B" w14:textId="77777777" w:rsidR="003A6D1F" w:rsidRPr="00B52B35" w:rsidRDefault="003A6D1F" w:rsidP="006A5835">
      <w:pPr>
        <w:rPr>
          <w:rFonts w:ascii="Helvetica" w:hAnsi="Helvetica"/>
          <w:lang w:val="en-AU"/>
        </w:rPr>
      </w:pPr>
      <w:bookmarkStart w:id="17" w:name="_xhsvzx9c1gh" w:colFirst="0" w:colLast="0"/>
      <w:bookmarkStart w:id="18" w:name="_ywlylt1h20g5" w:colFirst="0" w:colLast="0"/>
      <w:bookmarkEnd w:id="17"/>
      <w:bookmarkEnd w:id="18"/>
    </w:p>
    <w:p w14:paraId="5F5AE470" w14:textId="77777777" w:rsidR="003A6D1F" w:rsidRPr="00B52B35" w:rsidRDefault="003A6D1F">
      <w:pPr>
        <w:widowControl w:val="0"/>
        <w:pBdr>
          <w:top w:val="nil"/>
          <w:left w:val="nil"/>
          <w:bottom w:val="nil"/>
          <w:right w:val="nil"/>
          <w:between w:val="nil"/>
        </w:pBdr>
        <w:spacing w:line="276" w:lineRule="auto"/>
        <w:rPr>
          <w:rFonts w:ascii="Helvetica" w:hAnsi="Helvetica"/>
          <w:lang w:val="en-AU"/>
        </w:rPr>
        <w:sectPr w:rsidR="003A6D1F" w:rsidRPr="00B52B35" w:rsidSect="00084542">
          <w:footerReference w:type="default" r:id="rId14"/>
          <w:pgSz w:w="11900" w:h="16840"/>
          <w:pgMar w:top="1440" w:right="1440" w:bottom="1440" w:left="1440" w:header="708" w:footer="708" w:gutter="0"/>
          <w:pgNumType w:fmt="lowerRoman" w:start="1"/>
          <w:cols w:space="720"/>
        </w:sectPr>
      </w:pPr>
    </w:p>
    <w:p w14:paraId="3CFA8031" w14:textId="77777777" w:rsidR="003A6D1F" w:rsidRPr="00B52B35" w:rsidRDefault="00143001" w:rsidP="001D7211">
      <w:pPr>
        <w:pStyle w:val="Heading1"/>
        <w:numPr>
          <w:ilvl w:val="0"/>
          <w:numId w:val="17"/>
        </w:numPr>
        <w:pBdr>
          <w:top w:val="nil"/>
          <w:left w:val="nil"/>
          <w:bottom w:val="nil"/>
          <w:right w:val="nil"/>
          <w:between w:val="nil"/>
        </w:pBdr>
        <w:spacing w:after="360"/>
        <w:ind w:left="425" w:right="562"/>
        <w:jc w:val="left"/>
        <w:rPr>
          <w:rFonts w:ascii="Helvetica" w:eastAsia="Helvetica Neue" w:hAnsi="Helvetica" w:cs="Helvetica Neue"/>
          <w:b w:val="0"/>
          <w:color w:val="0B5394"/>
          <w:sz w:val="56"/>
          <w:szCs w:val="56"/>
          <w:lang w:val="en-AU"/>
        </w:rPr>
      </w:pPr>
      <w:bookmarkStart w:id="19" w:name="_h9i5m2if4mfz" w:colFirst="0" w:colLast="0"/>
      <w:bookmarkStart w:id="20" w:name="_Toc424803296"/>
      <w:bookmarkEnd w:id="19"/>
      <w:r w:rsidRPr="00B52B35">
        <w:rPr>
          <w:rFonts w:ascii="Helvetica" w:eastAsia="Helvetica Neue" w:hAnsi="Helvetica" w:cs="Helvetica Neue"/>
          <w:b w:val="0"/>
          <w:color w:val="0B5394"/>
          <w:sz w:val="56"/>
          <w:szCs w:val="56"/>
          <w:lang w:val="en-AU"/>
        </w:rPr>
        <w:lastRenderedPageBreak/>
        <w:t>Introduction</w:t>
      </w:r>
      <w:bookmarkEnd w:id="20"/>
    </w:p>
    <w:p w14:paraId="7114BA07" w14:textId="42A677D4"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In April 2019</w:t>
      </w:r>
      <w:r w:rsidR="00EC72DF" w:rsidRPr="00B52B35">
        <w:rPr>
          <w:rFonts w:ascii="Helvetica" w:hAnsi="Helvetica"/>
          <w:sz w:val="22"/>
          <w:szCs w:val="22"/>
          <w:lang w:val="en-AU"/>
        </w:rPr>
        <w:t>,</w:t>
      </w:r>
      <w:r w:rsidRPr="00B52B35">
        <w:rPr>
          <w:rFonts w:ascii="Helvetica" w:hAnsi="Helvetica"/>
          <w:sz w:val="22"/>
          <w:szCs w:val="22"/>
          <w:lang w:val="en-AU"/>
        </w:rPr>
        <w:t xml:space="preserve"> The Asia Foundation</w:t>
      </w:r>
      <w:r w:rsidR="00A75D88" w:rsidRPr="00B52B35">
        <w:rPr>
          <w:rFonts w:ascii="Helvetica" w:hAnsi="Helvetica"/>
          <w:sz w:val="22"/>
          <w:szCs w:val="22"/>
          <w:lang w:val="en-AU"/>
        </w:rPr>
        <w:t xml:space="preserve"> Nepal</w:t>
      </w:r>
      <w:r w:rsidRPr="00B52B35">
        <w:rPr>
          <w:rFonts w:ascii="Helvetica" w:hAnsi="Helvetica"/>
          <w:sz w:val="22"/>
          <w:szCs w:val="22"/>
          <w:lang w:val="en-AU"/>
        </w:rPr>
        <w:t xml:space="preserve"> (TAF) and Australia’s Department of Foreign Affairs and Trade (DFAT) in Nepal commissioned a team of four experts to conduct a mid-term review (MTR) of their Strategic Partnership on </w:t>
      </w:r>
      <w:r w:rsidR="00B12EFE" w:rsidRPr="00B52B35">
        <w:rPr>
          <w:rFonts w:ascii="Helvetica" w:hAnsi="Helvetica"/>
          <w:sz w:val="22"/>
          <w:szCs w:val="22"/>
          <w:lang w:val="en-AU"/>
        </w:rPr>
        <w:t>Sub-national</w:t>
      </w:r>
      <w:r w:rsidRPr="00B52B35">
        <w:rPr>
          <w:rFonts w:ascii="Helvetica" w:hAnsi="Helvetica"/>
          <w:sz w:val="22"/>
          <w:szCs w:val="22"/>
          <w:lang w:val="en-AU"/>
        </w:rPr>
        <w:t xml:space="preserve"> Governance Program (</w:t>
      </w:r>
      <w:r w:rsidR="00A75D88" w:rsidRPr="00B52B35">
        <w:rPr>
          <w:rFonts w:ascii="Helvetica" w:hAnsi="Helvetica"/>
          <w:sz w:val="22"/>
          <w:szCs w:val="22"/>
          <w:lang w:val="en-AU"/>
        </w:rPr>
        <w:t xml:space="preserve">hereafter, </w:t>
      </w:r>
      <w:r w:rsidRPr="00B52B35">
        <w:rPr>
          <w:rFonts w:ascii="Helvetica" w:hAnsi="Helvetica"/>
          <w:sz w:val="22"/>
          <w:szCs w:val="22"/>
          <w:lang w:val="en-AU"/>
        </w:rPr>
        <w:t>the Partnership).</w:t>
      </w:r>
    </w:p>
    <w:p w14:paraId="4331A3C4" w14:textId="77777777" w:rsidR="003A6D1F" w:rsidRPr="00B52B35" w:rsidRDefault="003A6D1F" w:rsidP="00B73B52">
      <w:pPr>
        <w:jc w:val="both"/>
        <w:rPr>
          <w:rFonts w:ascii="Helvetica" w:hAnsi="Helvetica"/>
          <w:sz w:val="22"/>
          <w:szCs w:val="22"/>
          <w:lang w:val="en-AU"/>
        </w:rPr>
      </w:pPr>
    </w:p>
    <w:p w14:paraId="62646E8B" w14:textId="4B4C5C1B"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This report presents the findings from the MTR</w:t>
      </w:r>
      <w:r w:rsidR="00A75D88" w:rsidRPr="00B52B35">
        <w:rPr>
          <w:rFonts w:ascii="Helvetica" w:hAnsi="Helvetica"/>
          <w:sz w:val="22"/>
          <w:szCs w:val="22"/>
          <w:lang w:val="en-AU"/>
        </w:rPr>
        <w:t>,</w:t>
      </w:r>
      <w:r w:rsidRPr="00B52B35">
        <w:rPr>
          <w:rFonts w:ascii="Helvetica" w:hAnsi="Helvetica"/>
          <w:sz w:val="22"/>
          <w:szCs w:val="22"/>
          <w:lang w:val="en-AU"/>
        </w:rPr>
        <w:t xml:space="preserve"> which was conducted between April and July 2019. The purpose of the review </w:t>
      </w:r>
      <w:r w:rsidR="00A75D88" w:rsidRPr="00B52B35">
        <w:rPr>
          <w:rFonts w:ascii="Helvetica" w:hAnsi="Helvetica"/>
          <w:sz w:val="22"/>
          <w:szCs w:val="22"/>
          <w:lang w:val="en-AU"/>
        </w:rPr>
        <w:t>was</w:t>
      </w:r>
      <w:r w:rsidRPr="00B52B35">
        <w:rPr>
          <w:rFonts w:ascii="Helvetica" w:hAnsi="Helvetica"/>
          <w:sz w:val="22"/>
          <w:szCs w:val="22"/>
          <w:lang w:val="en-AU"/>
        </w:rPr>
        <w:t xml:space="preserve"> to </w:t>
      </w:r>
      <w:r w:rsidR="00A75D88" w:rsidRPr="00B52B35">
        <w:rPr>
          <w:rFonts w:ascii="Helvetica" w:hAnsi="Helvetica"/>
          <w:sz w:val="22"/>
          <w:szCs w:val="22"/>
          <w:lang w:val="en-AU"/>
        </w:rPr>
        <w:t>“</w:t>
      </w:r>
      <w:r w:rsidRPr="00B52B35">
        <w:rPr>
          <w:rFonts w:ascii="Helvetica" w:hAnsi="Helvetica"/>
          <w:sz w:val="22"/>
          <w:szCs w:val="22"/>
          <w:lang w:val="en-AU"/>
        </w:rPr>
        <w:t xml:space="preserve">provide an independent assessment to DFAT and TAF on the quality and performance of the Strategic Partnership on </w:t>
      </w:r>
      <w:r w:rsidR="00B12EFE" w:rsidRPr="00B52B35">
        <w:rPr>
          <w:rFonts w:ascii="Helvetica" w:hAnsi="Helvetica"/>
          <w:sz w:val="22"/>
          <w:szCs w:val="22"/>
          <w:lang w:val="en-AU"/>
        </w:rPr>
        <w:t>Sub-national</w:t>
      </w:r>
      <w:r w:rsidRPr="00B52B35">
        <w:rPr>
          <w:rFonts w:ascii="Helvetica" w:hAnsi="Helvetica"/>
          <w:sz w:val="22"/>
          <w:szCs w:val="22"/>
          <w:lang w:val="en-AU"/>
        </w:rPr>
        <w:t xml:space="preserve"> Governance in Nepal</w:t>
      </w:r>
      <w:r w:rsidR="00A75D88" w:rsidRPr="00B52B35">
        <w:rPr>
          <w:rFonts w:ascii="Helvetica" w:hAnsi="Helvetica"/>
          <w:sz w:val="22"/>
          <w:szCs w:val="22"/>
          <w:lang w:val="en-AU"/>
        </w:rPr>
        <w:t>”</w:t>
      </w:r>
      <w:r w:rsidRPr="00B52B35">
        <w:rPr>
          <w:rFonts w:ascii="Helvetica" w:hAnsi="Helvetica"/>
          <w:sz w:val="22"/>
          <w:szCs w:val="22"/>
          <w:lang w:val="en-AU"/>
        </w:rPr>
        <w:t xml:space="preserve">. </w:t>
      </w:r>
    </w:p>
    <w:p w14:paraId="41F1AA41" w14:textId="77777777" w:rsidR="003A6D1F" w:rsidRPr="00B52B35" w:rsidRDefault="003A6D1F" w:rsidP="00B73B52">
      <w:pPr>
        <w:jc w:val="both"/>
        <w:rPr>
          <w:rFonts w:ascii="Helvetica" w:hAnsi="Helvetica"/>
          <w:sz w:val="22"/>
          <w:szCs w:val="22"/>
          <w:lang w:val="en-AU"/>
        </w:rPr>
      </w:pPr>
    </w:p>
    <w:p w14:paraId="6F1D5EB2" w14:textId="0FF71691"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focus of the MTR </w:t>
      </w:r>
      <w:r w:rsidR="00A75D88" w:rsidRPr="00B52B35">
        <w:rPr>
          <w:rFonts w:ascii="Helvetica" w:hAnsi="Helvetica"/>
          <w:sz w:val="22"/>
          <w:szCs w:val="22"/>
          <w:lang w:val="en-AU"/>
        </w:rPr>
        <w:t>was</w:t>
      </w:r>
      <w:r w:rsidRPr="00B52B35">
        <w:rPr>
          <w:rFonts w:ascii="Helvetica" w:hAnsi="Helvetica"/>
          <w:sz w:val="22"/>
          <w:szCs w:val="22"/>
          <w:lang w:val="en-AU"/>
        </w:rPr>
        <w:t xml:space="preserve"> </w:t>
      </w:r>
      <w:r w:rsidR="006A5835" w:rsidRPr="00B52B35">
        <w:rPr>
          <w:rFonts w:ascii="Helvetica" w:hAnsi="Helvetica"/>
          <w:sz w:val="22"/>
          <w:szCs w:val="22"/>
          <w:lang w:val="en-AU"/>
        </w:rPr>
        <w:t xml:space="preserve">the period </w:t>
      </w:r>
      <w:r w:rsidRPr="00B52B35">
        <w:rPr>
          <w:rFonts w:ascii="Helvetica" w:hAnsi="Helvetica"/>
          <w:sz w:val="22"/>
          <w:szCs w:val="22"/>
          <w:lang w:val="en-AU"/>
        </w:rPr>
        <w:t>from February 2017 to early 2019. The specific task</w:t>
      </w:r>
      <w:r w:rsidR="00A75D88" w:rsidRPr="00B52B35">
        <w:rPr>
          <w:rFonts w:ascii="Helvetica" w:hAnsi="Helvetica"/>
          <w:sz w:val="22"/>
          <w:szCs w:val="22"/>
          <w:lang w:val="en-AU"/>
        </w:rPr>
        <w:t>s</w:t>
      </w:r>
      <w:r w:rsidRPr="00B52B35">
        <w:rPr>
          <w:rFonts w:ascii="Helvetica" w:hAnsi="Helvetica"/>
          <w:sz w:val="22"/>
          <w:szCs w:val="22"/>
          <w:lang w:val="en-AU"/>
        </w:rPr>
        <w:t xml:space="preserve"> for the MTR team </w:t>
      </w:r>
      <w:r w:rsidR="00A75D88" w:rsidRPr="00B52B35">
        <w:rPr>
          <w:rFonts w:ascii="Helvetica" w:hAnsi="Helvetica"/>
          <w:sz w:val="22"/>
          <w:szCs w:val="22"/>
          <w:lang w:val="en-AU"/>
        </w:rPr>
        <w:t>were</w:t>
      </w:r>
      <w:r w:rsidRPr="00B52B35">
        <w:rPr>
          <w:rFonts w:ascii="Helvetica" w:hAnsi="Helvetica"/>
          <w:sz w:val="22"/>
          <w:szCs w:val="22"/>
          <w:lang w:val="en-AU"/>
        </w:rPr>
        <w:t>:</w:t>
      </w:r>
    </w:p>
    <w:p w14:paraId="54C6BFC2" w14:textId="77777777" w:rsidR="003A6D1F" w:rsidRPr="00B52B35" w:rsidRDefault="003A6D1F" w:rsidP="00B73B52">
      <w:pPr>
        <w:jc w:val="both"/>
        <w:rPr>
          <w:rFonts w:ascii="Helvetica" w:hAnsi="Helvetica"/>
          <w:sz w:val="22"/>
          <w:szCs w:val="22"/>
          <w:lang w:val="en-AU"/>
        </w:rPr>
      </w:pPr>
    </w:p>
    <w:p w14:paraId="67B7614C" w14:textId="77777777" w:rsidR="003A6D1F" w:rsidRPr="00B52B35" w:rsidRDefault="00143001" w:rsidP="001D7211">
      <w:pPr>
        <w:numPr>
          <w:ilvl w:val="0"/>
          <w:numId w:val="24"/>
        </w:numPr>
        <w:jc w:val="both"/>
        <w:rPr>
          <w:rFonts w:ascii="Helvetica" w:hAnsi="Helvetica"/>
          <w:sz w:val="22"/>
          <w:szCs w:val="22"/>
          <w:lang w:val="en-AU"/>
        </w:rPr>
      </w:pPr>
      <w:r w:rsidRPr="00B52B35">
        <w:rPr>
          <w:rFonts w:ascii="Helvetica" w:hAnsi="Helvetica"/>
          <w:sz w:val="22"/>
          <w:szCs w:val="22"/>
          <w:lang w:val="en-AU"/>
        </w:rPr>
        <w:t>Assess the Partnership’s progress to date towards achieving its expected outcomes</w:t>
      </w:r>
    </w:p>
    <w:p w14:paraId="011C8910" w14:textId="77777777" w:rsidR="003A6D1F" w:rsidRPr="00B52B35" w:rsidRDefault="00143001" w:rsidP="00B73B52">
      <w:pPr>
        <w:numPr>
          <w:ilvl w:val="0"/>
          <w:numId w:val="13"/>
        </w:numPr>
        <w:jc w:val="both"/>
        <w:rPr>
          <w:rFonts w:ascii="Helvetica" w:hAnsi="Helvetica"/>
          <w:sz w:val="22"/>
          <w:szCs w:val="22"/>
          <w:lang w:val="en-AU"/>
        </w:rPr>
      </w:pPr>
      <w:r w:rsidRPr="00B52B35">
        <w:rPr>
          <w:rFonts w:ascii="Helvetica" w:hAnsi="Helvetica"/>
          <w:sz w:val="22"/>
          <w:szCs w:val="22"/>
          <w:lang w:val="en-AU"/>
        </w:rPr>
        <w:t>Suggest, if needed, any adjustments or changes in the Partnership strategy approach, and/or activities</w:t>
      </w:r>
    </w:p>
    <w:p w14:paraId="3EC2E63B" w14:textId="5273E7F4" w:rsidR="003A6D1F" w:rsidRPr="00B52B35" w:rsidRDefault="00143001" w:rsidP="00B73B52">
      <w:pPr>
        <w:numPr>
          <w:ilvl w:val="0"/>
          <w:numId w:val="15"/>
        </w:numPr>
        <w:jc w:val="both"/>
        <w:rPr>
          <w:rFonts w:ascii="Helvetica" w:hAnsi="Helvetica"/>
          <w:sz w:val="22"/>
          <w:szCs w:val="22"/>
          <w:lang w:val="en-AU"/>
        </w:rPr>
      </w:pPr>
      <w:r w:rsidRPr="00B52B35">
        <w:rPr>
          <w:rFonts w:ascii="Helvetica" w:hAnsi="Helvetica"/>
          <w:sz w:val="22"/>
          <w:szCs w:val="22"/>
          <w:lang w:val="en-AU"/>
        </w:rPr>
        <w:t xml:space="preserve">Provide recommendations and options for </w:t>
      </w:r>
      <w:r w:rsidR="00A75D88" w:rsidRPr="00B52B35">
        <w:rPr>
          <w:rFonts w:ascii="Helvetica" w:hAnsi="Helvetica"/>
          <w:sz w:val="22"/>
          <w:szCs w:val="22"/>
          <w:lang w:val="en-AU"/>
        </w:rPr>
        <w:t xml:space="preserve">a </w:t>
      </w:r>
      <w:r w:rsidRPr="00B52B35">
        <w:rPr>
          <w:rFonts w:ascii="Helvetica" w:hAnsi="Helvetica"/>
          <w:sz w:val="22"/>
          <w:szCs w:val="22"/>
          <w:lang w:val="en-AU"/>
        </w:rPr>
        <w:t>potential second phase of the Partnership beyond April 2021</w:t>
      </w:r>
      <w:r w:rsidR="00EC72DF" w:rsidRPr="00B52B35">
        <w:rPr>
          <w:rFonts w:ascii="Helvetica" w:hAnsi="Helvetica"/>
          <w:sz w:val="22"/>
          <w:szCs w:val="22"/>
          <w:lang w:val="en-AU"/>
        </w:rPr>
        <w:t>.</w:t>
      </w:r>
    </w:p>
    <w:p w14:paraId="560740D9" w14:textId="77777777" w:rsidR="003A6D1F" w:rsidRPr="00B52B35" w:rsidRDefault="003A6D1F" w:rsidP="00B73B52">
      <w:pPr>
        <w:jc w:val="both"/>
        <w:rPr>
          <w:rFonts w:ascii="Helvetica" w:hAnsi="Helvetica"/>
          <w:sz w:val="12"/>
          <w:szCs w:val="22"/>
          <w:lang w:val="en-AU"/>
        </w:rPr>
      </w:pPr>
    </w:p>
    <w:p w14:paraId="6F4F9AD9" w14:textId="77777777" w:rsidR="003A6D1F" w:rsidRPr="00B52B35" w:rsidRDefault="00143001">
      <w:pPr>
        <w:pStyle w:val="Heading2"/>
        <w:rPr>
          <w:rFonts w:ascii="Helvetica" w:eastAsia="Helvetica Neue" w:hAnsi="Helvetica" w:cs="Helvetica Neue"/>
          <w:b w:val="0"/>
          <w:color w:val="0B5394"/>
          <w:sz w:val="44"/>
          <w:szCs w:val="44"/>
          <w:lang w:val="en-AU"/>
        </w:rPr>
      </w:pPr>
      <w:bookmarkStart w:id="21" w:name="_2et92p0" w:colFirst="0" w:colLast="0"/>
      <w:bookmarkStart w:id="22" w:name="_Toc424803297"/>
      <w:bookmarkEnd w:id="21"/>
      <w:r w:rsidRPr="00B52B35">
        <w:rPr>
          <w:rFonts w:ascii="Helvetica" w:eastAsia="Helvetica Neue" w:hAnsi="Helvetica" w:cs="Helvetica Neue"/>
          <w:b w:val="0"/>
          <w:color w:val="0B5394"/>
          <w:sz w:val="44"/>
          <w:szCs w:val="44"/>
          <w:lang w:val="en-AU"/>
        </w:rPr>
        <w:t>1.1 Review methodology and approach</w:t>
      </w:r>
      <w:bookmarkEnd w:id="22"/>
    </w:p>
    <w:p w14:paraId="5BF464C0" w14:textId="77777777" w:rsidR="003A6D1F" w:rsidRPr="00B52B35" w:rsidRDefault="003A6D1F">
      <w:pPr>
        <w:rPr>
          <w:rFonts w:ascii="Helvetica" w:hAnsi="Helvetica"/>
          <w:sz w:val="16"/>
          <w:szCs w:val="22"/>
          <w:lang w:val="en-AU"/>
        </w:rPr>
      </w:pPr>
    </w:p>
    <w:p w14:paraId="49CA0592" w14:textId="77777777" w:rsidR="003A6D1F" w:rsidRPr="00B52B35" w:rsidRDefault="00143001" w:rsidP="00B73B52">
      <w:pPr>
        <w:jc w:val="both"/>
        <w:rPr>
          <w:rFonts w:ascii="Helvetica" w:hAnsi="Helvetica"/>
          <w:color w:val="3D85C6"/>
          <w:sz w:val="22"/>
          <w:szCs w:val="22"/>
          <w:lang w:val="en-AU"/>
        </w:rPr>
      </w:pPr>
      <w:r w:rsidRPr="00B52B35">
        <w:rPr>
          <w:rFonts w:ascii="Helvetica" w:hAnsi="Helvetica"/>
          <w:sz w:val="22"/>
          <w:szCs w:val="22"/>
          <w:lang w:val="en-AU"/>
        </w:rPr>
        <w:t>The terms of reference for the MTR refer to the three quality assessment areas of DFAT’s Aid Quality Check Ratings Matrix to guide the review: Effectiveness; Efficiency; Gender equality and social inclusion (GESI).</w:t>
      </w:r>
      <w:r w:rsidRPr="00B52B35">
        <w:rPr>
          <w:rFonts w:ascii="Helvetica" w:hAnsi="Helvetica"/>
          <w:color w:val="3D85C6"/>
          <w:sz w:val="22"/>
          <w:szCs w:val="22"/>
          <w:lang w:val="en-AU"/>
        </w:rPr>
        <w:t xml:space="preserve"> </w:t>
      </w:r>
    </w:p>
    <w:p w14:paraId="66449A7D" w14:textId="77777777" w:rsidR="003A6D1F" w:rsidRPr="00B52B35" w:rsidRDefault="003A6D1F" w:rsidP="00B73B52">
      <w:pPr>
        <w:jc w:val="both"/>
        <w:rPr>
          <w:rFonts w:ascii="Helvetica" w:hAnsi="Helvetica"/>
          <w:sz w:val="22"/>
          <w:szCs w:val="22"/>
          <w:lang w:val="en-AU"/>
        </w:rPr>
      </w:pPr>
    </w:p>
    <w:p w14:paraId="70E78F30" w14:textId="424E4EC5"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We adapted DFAT’s Aid Quality Ratings to the analytical framework that Tiina Pasanen and Louise Shaxson developed in 2016 to assess initiatives </w:t>
      </w:r>
      <w:r w:rsidR="00A75D88" w:rsidRPr="00B52B35">
        <w:rPr>
          <w:rFonts w:ascii="Helvetica" w:hAnsi="Helvetica"/>
          <w:sz w:val="22"/>
          <w:szCs w:val="22"/>
          <w:lang w:val="en-AU"/>
        </w:rPr>
        <w:t xml:space="preserve">that </w:t>
      </w:r>
      <w:r w:rsidRPr="00B52B35">
        <w:rPr>
          <w:rFonts w:ascii="Helvetica" w:hAnsi="Helvetica"/>
          <w:sz w:val="22"/>
          <w:szCs w:val="22"/>
          <w:lang w:val="en-AU"/>
        </w:rPr>
        <w:t>have the explicit objective of informing policy debate and policy processes through different types of evidence.</w:t>
      </w:r>
    </w:p>
    <w:p w14:paraId="7E6D2636" w14:textId="77777777" w:rsidR="003A6D1F" w:rsidRPr="00B52B35" w:rsidRDefault="003A6D1F" w:rsidP="00B73B52">
      <w:pPr>
        <w:jc w:val="both"/>
        <w:rPr>
          <w:rFonts w:ascii="Helvetica" w:hAnsi="Helvetica"/>
          <w:sz w:val="22"/>
          <w:szCs w:val="22"/>
          <w:lang w:val="en-AU"/>
        </w:rPr>
      </w:pPr>
    </w:p>
    <w:p w14:paraId="3C5FD689" w14:textId="7D0E7A9D"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We designed six areas to assess the different activities of the Partnership:</w:t>
      </w:r>
    </w:p>
    <w:p w14:paraId="43B6156B" w14:textId="77777777" w:rsidR="003A6D1F" w:rsidRPr="00B52B35" w:rsidRDefault="00143001" w:rsidP="00B73B52">
      <w:pPr>
        <w:jc w:val="both"/>
        <w:rPr>
          <w:rFonts w:ascii="Helvetica" w:hAnsi="Helvetica"/>
          <w:color w:val="3D85C6"/>
          <w:sz w:val="22"/>
          <w:szCs w:val="22"/>
          <w:lang w:val="en-AU"/>
        </w:rPr>
      </w:pPr>
      <w:r w:rsidRPr="00B52B35">
        <w:rPr>
          <w:rFonts w:ascii="Helvetica" w:hAnsi="Helvetica"/>
          <w:color w:val="3D85C6"/>
          <w:sz w:val="22"/>
          <w:szCs w:val="22"/>
          <w:lang w:val="en-AU"/>
        </w:rPr>
        <w:t xml:space="preserve"> </w:t>
      </w:r>
    </w:p>
    <w:p w14:paraId="3B6086EF" w14:textId="38754AD5"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1. Strategy and direction:</w:t>
      </w:r>
      <w:r w:rsidRPr="00B52B35">
        <w:rPr>
          <w:rFonts w:ascii="Helvetica" w:hAnsi="Helvetica"/>
          <w:sz w:val="22"/>
          <w:szCs w:val="22"/>
          <w:lang w:val="en-AU"/>
        </w:rPr>
        <w:t xml:space="preserve"> </w:t>
      </w:r>
      <w:r w:rsidR="006A2045" w:rsidRPr="00B52B35">
        <w:rPr>
          <w:rFonts w:ascii="Helvetica" w:hAnsi="Helvetica"/>
          <w:sz w:val="22"/>
          <w:szCs w:val="22"/>
          <w:lang w:val="en-AU"/>
        </w:rPr>
        <w:t xml:space="preserve">We </w:t>
      </w:r>
      <w:r w:rsidRPr="00B52B35">
        <w:rPr>
          <w:rFonts w:ascii="Helvetica" w:hAnsi="Helvetica"/>
          <w:sz w:val="22"/>
          <w:szCs w:val="22"/>
          <w:lang w:val="en-AU"/>
        </w:rPr>
        <w:t xml:space="preserve">reviewed the Partnership’s theory of change and plans of action to assess how appropriate the Partnership strategy </w:t>
      </w:r>
      <w:r w:rsidR="006A2045" w:rsidRPr="00B52B35">
        <w:rPr>
          <w:rFonts w:ascii="Helvetica" w:hAnsi="Helvetica"/>
          <w:sz w:val="22"/>
          <w:szCs w:val="22"/>
          <w:lang w:val="en-AU"/>
        </w:rPr>
        <w:t xml:space="preserve">is </w:t>
      </w:r>
      <w:r w:rsidRPr="00B52B35">
        <w:rPr>
          <w:rFonts w:ascii="Helvetica" w:hAnsi="Helvetica"/>
          <w:sz w:val="22"/>
          <w:szCs w:val="22"/>
          <w:lang w:val="en-AU"/>
        </w:rPr>
        <w:t>to the context in which it operates. This responds to DFAT’s Aid Quality areas of effectiveness and GESI.</w:t>
      </w:r>
    </w:p>
    <w:p w14:paraId="0125493B" w14:textId="7777777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 </w:t>
      </w:r>
    </w:p>
    <w:p w14:paraId="0E771E13" w14:textId="080319E8"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2. Processes and systems:</w:t>
      </w:r>
      <w:r w:rsidRPr="00B52B35">
        <w:rPr>
          <w:rFonts w:ascii="Helvetica" w:hAnsi="Helvetica"/>
          <w:sz w:val="22"/>
          <w:szCs w:val="22"/>
          <w:lang w:val="en-AU"/>
        </w:rPr>
        <w:t xml:space="preserve"> </w:t>
      </w:r>
      <w:r w:rsidR="006A2045" w:rsidRPr="00B52B35">
        <w:rPr>
          <w:rFonts w:ascii="Helvetica" w:hAnsi="Helvetica"/>
          <w:sz w:val="22"/>
          <w:szCs w:val="22"/>
          <w:lang w:val="en-AU"/>
        </w:rPr>
        <w:t>We</w:t>
      </w:r>
      <w:r w:rsidRPr="00B52B35">
        <w:rPr>
          <w:rFonts w:ascii="Helvetica" w:hAnsi="Helvetica"/>
          <w:sz w:val="22"/>
          <w:szCs w:val="22"/>
          <w:lang w:val="en-AU"/>
        </w:rPr>
        <w:t xml:space="preserve"> reviewed the management processes and systems that the Partnership has put in place and assessed whether they enable</w:t>
      </w:r>
      <w:r w:rsidR="006A2045" w:rsidRPr="00B52B35">
        <w:rPr>
          <w:rFonts w:ascii="Helvetica" w:hAnsi="Helvetica"/>
          <w:sz w:val="22"/>
          <w:szCs w:val="22"/>
          <w:lang w:val="en-AU"/>
        </w:rPr>
        <w:t>d</w:t>
      </w:r>
      <w:r w:rsidRPr="00B52B35">
        <w:rPr>
          <w:rFonts w:ascii="Helvetica" w:hAnsi="Helvetica"/>
          <w:sz w:val="22"/>
          <w:szCs w:val="22"/>
          <w:lang w:val="en-AU"/>
        </w:rPr>
        <w:t xml:space="preserve"> flexible, adaptive and learning-driven implementation. This responds to DFAT’s Aid Quality area of efficiency.</w:t>
      </w:r>
    </w:p>
    <w:p w14:paraId="0AC976E1" w14:textId="77777777" w:rsidR="003A6D1F" w:rsidRPr="00B52B35" w:rsidRDefault="003A6D1F" w:rsidP="00B73B52">
      <w:pPr>
        <w:jc w:val="both"/>
        <w:rPr>
          <w:rFonts w:ascii="Helvetica" w:hAnsi="Helvetica"/>
          <w:sz w:val="22"/>
          <w:szCs w:val="22"/>
          <w:lang w:val="en-AU"/>
        </w:rPr>
      </w:pPr>
    </w:p>
    <w:p w14:paraId="6DE248A6" w14:textId="6AC15819"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3. Outputs:</w:t>
      </w:r>
      <w:r w:rsidRPr="00B52B35">
        <w:rPr>
          <w:rFonts w:ascii="Helvetica" w:hAnsi="Helvetica"/>
          <w:sz w:val="22"/>
          <w:szCs w:val="22"/>
          <w:lang w:val="en-AU"/>
        </w:rPr>
        <w:t xml:space="preserve"> </w:t>
      </w:r>
      <w:r w:rsidR="006A2045" w:rsidRPr="00B52B35">
        <w:rPr>
          <w:rFonts w:ascii="Helvetica" w:hAnsi="Helvetica"/>
          <w:sz w:val="22"/>
          <w:szCs w:val="22"/>
          <w:lang w:val="en-AU"/>
        </w:rPr>
        <w:t>We</w:t>
      </w:r>
      <w:r w:rsidRPr="00B52B35">
        <w:rPr>
          <w:rFonts w:ascii="Helvetica" w:hAnsi="Helvetica"/>
          <w:sz w:val="22"/>
          <w:szCs w:val="22"/>
          <w:lang w:val="en-AU"/>
        </w:rPr>
        <w:t xml:space="preserve"> reviewed some of the key outputs of the Partnership to assess whether they </w:t>
      </w:r>
      <w:r w:rsidR="006A2045" w:rsidRPr="00B52B35">
        <w:rPr>
          <w:rFonts w:ascii="Helvetica" w:hAnsi="Helvetica"/>
          <w:sz w:val="22"/>
          <w:szCs w:val="22"/>
          <w:lang w:val="en-AU"/>
        </w:rPr>
        <w:t xml:space="preserve">had </w:t>
      </w:r>
      <w:r w:rsidRPr="00B52B35">
        <w:rPr>
          <w:rFonts w:ascii="Helvetica" w:hAnsi="Helvetica"/>
          <w:sz w:val="22"/>
          <w:szCs w:val="22"/>
          <w:lang w:val="en-AU"/>
        </w:rPr>
        <w:t>been delivered to the right audiences and to expected standards. This responds to DFAT’s Aid Quality areas of effectiveness and GESI.</w:t>
      </w:r>
    </w:p>
    <w:p w14:paraId="1D0A05A0" w14:textId="77777777" w:rsidR="003A6D1F" w:rsidRPr="00B52B35" w:rsidRDefault="00143001" w:rsidP="00B73B52">
      <w:pPr>
        <w:jc w:val="both"/>
        <w:rPr>
          <w:rFonts w:ascii="Helvetica" w:hAnsi="Helvetica"/>
          <w:color w:val="3D85C6"/>
          <w:sz w:val="22"/>
          <w:szCs w:val="22"/>
          <w:lang w:val="en-AU"/>
        </w:rPr>
      </w:pPr>
      <w:r w:rsidRPr="00B52B35">
        <w:rPr>
          <w:rFonts w:ascii="Helvetica" w:hAnsi="Helvetica"/>
          <w:color w:val="3D85C6"/>
          <w:sz w:val="22"/>
          <w:szCs w:val="22"/>
          <w:lang w:val="en-AU"/>
        </w:rPr>
        <w:t xml:space="preserve"> </w:t>
      </w:r>
    </w:p>
    <w:p w14:paraId="248689FE" w14:textId="46A00706"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4. Uptake:</w:t>
      </w:r>
      <w:r w:rsidRPr="00B52B35">
        <w:rPr>
          <w:rFonts w:ascii="Helvetica" w:hAnsi="Helvetica"/>
          <w:sz w:val="22"/>
          <w:szCs w:val="22"/>
          <w:lang w:val="en-AU"/>
        </w:rPr>
        <w:t xml:space="preserve"> </w:t>
      </w:r>
      <w:r w:rsidR="006A2045" w:rsidRPr="00B52B35">
        <w:rPr>
          <w:rFonts w:ascii="Helvetica" w:hAnsi="Helvetica"/>
          <w:sz w:val="22"/>
          <w:szCs w:val="22"/>
          <w:lang w:val="en-AU"/>
        </w:rPr>
        <w:t>We</w:t>
      </w:r>
      <w:r w:rsidRPr="00B52B35">
        <w:rPr>
          <w:rFonts w:ascii="Helvetica" w:hAnsi="Helvetica"/>
          <w:sz w:val="22"/>
          <w:szCs w:val="22"/>
          <w:lang w:val="en-AU"/>
        </w:rPr>
        <w:t xml:space="preserve"> assessed direct responses to the Partnership’s outputs and activities and looked for any of the following signs: demand for evidence and/or participation in policy dialogues, local mediation processes</w:t>
      </w:r>
      <w:r w:rsidR="006A2045" w:rsidRPr="00B52B35">
        <w:rPr>
          <w:rFonts w:ascii="Helvetica" w:hAnsi="Helvetica"/>
          <w:sz w:val="22"/>
          <w:szCs w:val="22"/>
          <w:lang w:val="en-AU"/>
        </w:rPr>
        <w:t xml:space="preserve"> </w:t>
      </w:r>
      <w:r w:rsidRPr="00B52B35">
        <w:rPr>
          <w:rFonts w:ascii="Helvetica" w:hAnsi="Helvetica"/>
          <w:sz w:val="22"/>
          <w:szCs w:val="22"/>
          <w:lang w:val="en-AU"/>
        </w:rPr>
        <w:t xml:space="preserve">and policy dialogues; partners’ interest in exploring ways to allocate budgets to pilot solutions or expand on solutions that work; increased participation in policy discussions and decisions; budget requests to the Partnership for testing new </w:t>
      </w:r>
      <w:r w:rsidRPr="00B52B35">
        <w:rPr>
          <w:rFonts w:ascii="Helvetica" w:hAnsi="Helvetica"/>
          <w:sz w:val="22"/>
          <w:szCs w:val="22"/>
          <w:lang w:val="en-AU"/>
        </w:rPr>
        <w:lastRenderedPageBreak/>
        <w:t xml:space="preserve">solutions; </w:t>
      </w:r>
      <w:r w:rsidR="006A2045" w:rsidRPr="00B52B35">
        <w:rPr>
          <w:rFonts w:ascii="Helvetica" w:hAnsi="Helvetica"/>
          <w:sz w:val="22"/>
          <w:szCs w:val="22"/>
          <w:lang w:val="en-AU"/>
        </w:rPr>
        <w:t xml:space="preserve">and </w:t>
      </w:r>
      <w:r w:rsidRPr="00B52B35">
        <w:rPr>
          <w:rFonts w:ascii="Helvetica" w:hAnsi="Helvetica"/>
          <w:sz w:val="22"/>
          <w:szCs w:val="22"/>
          <w:lang w:val="en-AU"/>
        </w:rPr>
        <w:t>improvement of</w:t>
      </w:r>
      <w:r w:rsidR="006A2045" w:rsidRPr="00B52B35">
        <w:rPr>
          <w:rFonts w:ascii="Helvetica" w:hAnsi="Helvetica"/>
          <w:sz w:val="22"/>
          <w:szCs w:val="22"/>
          <w:lang w:val="en-AU"/>
        </w:rPr>
        <w:t>,</w:t>
      </w:r>
      <w:r w:rsidRPr="00B52B35">
        <w:rPr>
          <w:rFonts w:ascii="Helvetica" w:hAnsi="Helvetica"/>
          <w:sz w:val="22"/>
          <w:szCs w:val="22"/>
          <w:lang w:val="en-AU"/>
        </w:rPr>
        <w:t xml:space="preserve"> or intention to improve</w:t>
      </w:r>
      <w:r w:rsidR="006A2045" w:rsidRPr="00B52B35">
        <w:rPr>
          <w:rFonts w:ascii="Helvetica" w:hAnsi="Helvetica"/>
          <w:sz w:val="22"/>
          <w:szCs w:val="22"/>
          <w:lang w:val="en-AU"/>
        </w:rPr>
        <w:t>,</w:t>
      </w:r>
      <w:r w:rsidRPr="00B52B35">
        <w:rPr>
          <w:rFonts w:ascii="Helvetica" w:hAnsi="Helvetica"/>
          <w:sz w:val="22"/>
          <w:szCs w:val="22"/>
          <w:lang w:val="en-AU"/>
        </w:rPr>
        <w:t xml:space="preserve"> legal instruments. This responds to DFAT’s Aid Quality areas of effectiveness and GESI.</w:t>
      </w:r>
    </w:p>
    <w:p w14:paraId="586897F5" w14:textId="7777777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 </w:t>
      </w:r>
    </w:p>
    <w:p w14:paraId="3F9A852B" w14:textId="319226D0"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5. Outcomes:</w:t>
      </w:r>
      <w:r w:rsidRPr="00B52B35">
        <w:rPr>
          <w:rFonts w:ascii="Helvetica" w:hAnsi="Helvetica"/>
          <w:sz w:val="22"/>
          <w:szCs w:val="22"/>
          <w:lang w:val="en-AU"/>
        </w:rPr>
        <w:t xml:space="preserve"> </w:t>
      </w:r>
      <w:r w:rsidR="006A2045" w:rsidRPr="00B52B35">
        <w:rPr>
          <w:rFonts w:ascii="Helvetica" w:hAnsi="Helvetica"/>
          <w:sz w:val="22"/>
          <w:szCs w:val="22"/>
          <w:lang w:val="en-AU"/>
        </w:rPr>
        <w:t>E</w:t>
      </w:r>
      <w:r w:rsidRPr="00B52B35">
        <w:rPr>
          <w:rFonts w:ascii="Helvetica" w:hAnsi="Helvetica"/>
          <w:sz w:val="22"/>
          <w:szCs w:val="22"/>
          <w:lang w:val="en-AU"/>
        </w:rPr>
        <w:t>ven though the Partnership is at its midway</w:t>
      </w:r>
      <w:r w:rsidR="006A2045" w:rsidRPr="00B52B35">
        <w:rPr>
          <w:rFonts w:ascii="Helvetica" w:hAnsi="Helvetica"/>
          <w:sz w:val="22"/>
          <w:szCs w:val="22"/>
          <w:lang w:val="en-AU"/>
        </w:rPr>
        <w:t xml:space="preserve"> point</w:t>
      </w:r>
      <w:r w:rsidRPr="00B52B35">
        <w:rPr>
          <w:rFonts w:ascii="Helvetica" w:hAnsi="Helvetica"/>
          <w:sz w:val="22"/>
          <w:szCs w:val="22"/>
          <w:lang w:val="en-AU"/>
        </w:rPr>
        <w:t xml:space="preserve">, we researched whether </w:t>
      </w:r>
      <w:r w:rsidR="00EC72DF" w:rsidRPr="00B52B35">
        <w:rPr>
          <w:rFonts w:ascii="Helvetica" w:hAnsi="Helvetica"/>
          <w:sz w:val="22"/>
          <w:szCs w:val="22"/>
          <w:lang w:val="en-AU"/>
        </w:rPr>
        <w:t>it</w:t>
      </w:r>
      <w:r w:rsidRPr="00B52B35">
        <w:rPr>
          <w:rFonts w:ascii="Helvetica" w:hAnsi="Helvetica"/>
          <w:sz w:val="22"/>
          <w:szCs w:val="22"/>
          <w:lang w:val="en-AU"/>
        </w:rPr>
        <w:t xml:space="preserve"> </w:t>
      </w:r>
      <w:r w:rsidR="006A2045" w:rsidRPr="00B52B35">
        <w:rPr>
          <w:rFonts w:ascii="Helvetica" w:hAnsi="Helvetica"/>
          <w:sz w:val="22"/>
          <w:szCs w:val="22"/>
          <w:lang w:val="en-AU"/>
        </w:rPr>
        <w:t xml:space="preserve">was </w:t>
      </w:r>
      <w:r w:rsidRPr="00B52B35">
        <w:rPr>
          <w:rFonts w:ascii="Helvetica" w:hAnsi="Helvetica"/>
          <w:sz w:val="22"/>
          <w:szCs w:val="22"/>
          <w:lang w:val="en-AU"/>
        </w:rPr>
        <w:t>starting to make a difference and contribute to some behavioural and policy changes. This responds to DFAT’s Aid Quality areas of effectiveness and GESI.</w:t>
      </w:r>
      <w:r w:rsidRPr="00B52B35">
        <w:rPr>
          <w:rFonts w:ascii="Helvetica" w:hAnsi="Helvetica"/>
          <w:sz w:val="22"/>
          <w:szCs w:val="22"/>
          <w:vertAlign w:val="superscript"/>
          <w:lang w:val="en-AU"/>
        </w:rPr>
        <w:footnoteReference w:id="2"/>
      </w:r>
      <w:r w:rsidR="00C158D6" w:rsidRPr="00B52B35">
        <w:rPr>
          <w:rFonts w:ascii="Helvetica" w:hAnsi="Helvetica"/>
          <w:sz w:val="22"/>
          <w:szCs w:val="22"/>
          <w:lang w:val="en-AU"/>
        </w:rPr>
        <w:t xml:space="preserve"> </w:t>
      </w:r>
    </w:p>
    <w:p w14:paraId="25F3A36E" w14:textId="77777777" w:rsidR="003A6D1F" w:rsidRPr="00B52B35" w:rsidRDefault="003A6D1F" w:rsidP="00B73B52">
      <w:pPr>
        <w:jc w:val="both"/>
        <w:rPr>
          <w:rFonts w:ascii="Helvetica" w:hAnsi="Helvetica"/>
          <w:color w:val="3D85C6"/>
          <w:sz w:val="22"/>
          <w:szCs w:val="22"/>
          <w:lang w:val="en-AU"/>
        </w:rPr>
      </w:pPr>
    </w:p>
    <w:p w14:paraId="0ED18084" w14:textId="7775DB35" w:rsidR="003A6D1F" w:rsidRPr="00B52B35" w:rsidRDefault="00143001" w:rsidP="00B73B52">
      <w:pPr>
        <w:jc w:val="both"/>
        <w:rPr>
          <w:rFonts w:ascii="Helvetica" w:hAnsi="Helvetica"/>
          <w:sz w:val="22"/>
          <w:szCs w:val="22"/>
          <w:lang w:val="en-AU"/>
        </w:rPr>
      </w:pPr>
      <w:r w:rsidRPr="00B52B35">
        <w:rPr>
          <w:rFonts w:ascii="Helvetica" w:hAnsi="Helvetica"/>
          <w:b/>
          <w:bCs/>
          <w:sz w:val="22"/>
          <w:szCs w:val="22"/>
          <w:lang w:val="en-AU"/>
        </w:rPr>
        <w:t>6. Looking towards the end of the phase and beyond:</w:t>
      </w:r>
      <w:r w:rsidRPr="00B52B35">
        <w:rPr>
          <w:rFonts w:ascii="Helvetica" w:hAnsi="Helvetica"/>
          <w:sz w:val="22"/>
          <w:szCs w:val="22"/>
          <w:lang w:val="en-AU"/>
        </w:rPr>
        <w:t xml:space="preserve"> </w:t>
      </w:r>
      <w:r w:rsidR="004F1DA1" w:rsidRPr="00B52B35">
        <w:rPr>
          <w:rFonts w:ascii="Helvetica" w:hAnsi="Helvetica"/>
          <w:sz w:val="22"/>
          <w:szCs w:val="22"/>
          <w:lang w:val="en-AU"/>
        </w:rPr>
        <w:t>T</w:t>
      </w:r>
      <w:r w:rsidRPr="00B52B35">
        <w:rPr>
          <w:rFonts w:ascii="Helvetica" w:hAnsi="Helvetica"/>
          <w:sz w:val="22"/>
          <w:szCs w:val="22"/>
          <w:lang w:val="en-AU"/>
        </w:rPr>
        <w:t xml:space="preserve">he evidence and analysis done for </w:t>
      </w:r>
      <w:r w:rsidR="00EC72DF" w:rsidRPr="00B52B35">
        <w:rPr>
          <w:rFonts w:ascii="Helvetica" w:hAnsi="Helvetica"/>
          <w:sz w:val="22"/>
          <w:szCs w:val="22"/>
          <w:lang w:val="en-AU"/>
        </w:rPr>
        <w:t xml:space="preserve">Areas </w:t>
      </w:r>
      <w:r w:rsidRPr="00B52B35">
        <w:rPr>
          <w:rFonts w:ascii="Helvetica" w:hAnsi="Helvetica"/>
          <w:sz w:val="22"/>
          <w:szCs w:val="22"/>
          <w:lang w:val="en-AU"/>
        </w:rPr>
        <w:t xml:space="preserve">1 to 5 informed </w:t>
      </w:r>
      <w:r w:rsidR="004F1DA1" w:rsidRPr="00B52B35">
        <w:rPr>
          <w:rFonts w:ascii="Helvetica" w:hAnsi="Helvetica"/>
          <w:sz w:val="22"/>
          <w:szCs w:val="22"/>
          <w:lang w:val="en-AU"/>
        </w:rPr>
        <w:t xml:space="preserve">our </w:t>
      </w:r>
      <w:r w:rsidRPr="00B52B35">
        <w:rPr>
          <w:rFonts w:ascii="Helvetica" w:hAnsi="Helvetica"/>
          <w:sz w:val="22"/>
          <w:szCs w:val="22"/>
          <w:lang w:val="en-AU"/>
        </w:rPr>
        <w:t>suggestions to the end of the current phase in April 2021 and beyond.</w:t>
      </w:r>
    </w:p>
    <w:p w14:paraId="163BFB5B" w14:textId="77777777" w:rsidR="003A6D1F" w:rsidRPr="00B52B35" w:rsidRDefault="003A6D1F" w:rsidP="00B73B52">
      <w:pPr>
        <w:jc w:val="both"/>
        <w:rPr>
          <w:rFonts w:ascii="Helvetica" w:hAnsi="Helvetica"/>
          <w:color w:val="0B5394"/>
          <w:sz w:val="18"/>
          <w:szCs w:val="22"/>
          <w:lang w:val="en-AU"/>
        </w:rPr>
      </w:pPr>
    </w:p>
    <w:p w14:paraId="16269CC4" w14:textId="3BDEA93F"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MTR </w:t>
      </w:r>
      <w:r w:rsidR="00EC72DF" w:rsidRPr="00B52B35">
        <w:rPr>
          <w:rFonts w:ascii="Helvetica" w:hAnsi="Helvetica"/>
          <w:sz w:val="22"/>
          <w:szCs w:val="22"/>
          <w:lang w:val="en-AU"/>
        </w:rPr>
        <w:t>was also</w:t>
      </w:r>
      <w:r w:rsidRPr="00B52B35">
        <w:rPr>
          <w:rFonts w:ascii="Helvetica" w:hAnsi="Helvetica"/>
          <w:sz w:val="22"/>
          <w:szCs w:val="22"/>
          <w:lang w:val="en-AU"/>
        </w:rPr>
        <w:t xml:space="preserve"> adaptive. We first planned to organise the review along the four strategic areas of the Partnership: </w:t>
      </w:r>
    </w:p>
    <w:p w14:paraId="6258C259" w14:textId="77777777" w:rsidR="003A6D1F" w:rsidRPr="00B52B35" w:rsidRDefault="003A6D1F" w:rsidP="00B73B52">
      <w:pPr>
        <w:jc w:val="both"/>
        <w:rPr>
          <w:rFonts w:ascii="Helvetica" w:hAnsi="Helvetica"/>
          <w:sz w:val="22"/>
          <w:szCs w:val="22"/>
          <w:lang w:val="en-AU"/>
        </w:rPr>
      </w:pPr>
    </w:p>
    <w:p w14:paraId="0224C48D" w14:textId="6F09C7FF" w:rsidR="003A6D1F" w:rsidRPr="00B52B35" w:rsidRDefault="00143001" w:rsidP="00B73B52">
      <w:pPr>
        <w:numPr>
          <w:ilvl w:val="0"/>
          <w:numId w:val="1"/>
        </w:numPr>
        <w:spacing w:line="276" w:lineRule="auto"/>
        <w:jc w:val="both"/>
        <w:rPr>
          <w:rFonts w:ascii="Helvetica" w:hAnsi="Helvetica"/>
          <w:sz w:val="22"/>
          <w:szCs w:val="22"/>
          <w:lang w:val="en-AU"/>
        </w:rPr>
      </w:pPr>
      <w:r w:rsidRPr="00B52B35">
        <w:rPr>
          <w:rFonts w:ascii="Helvetica" w:hAnsi="Helvetica"/>
          <w:sz w:val="22"/>
          <w:szCs w:val="22"/>
          <w:lang w:val="en-AU"/>
        </w:rPr>
        <w:t xml:space="preserve">Strategic Area 1: Generating </w:t>
      </w:r>
      <w:r w:rsidR="00EC72DF" w:rsidRPr="00B52B35">
        <w:rPr>
          <w:rFonts w:ascii="Helvetica" w:hAnsi="Helvetica"/>
          <w:sz w:val="22"/>
          <w:szCs w:val="22"/>
          <w:lang w:val="en-AU"/>
        </w:rPr>
        <w:t>evidence and data on sub-national governance</w:t>
      </w:r>
    </w:p>
    <w:p w14:paraId="5794FE22" w14:textId="74DCF870" w:rsidR="003A6D1F" w:rsidRPr="00B52B35" w:rsidRDefault="00143001" w:rsidP="00B73B52">
      <w:pPr>
        <w:numPr>
          <w:ilvl w:val="0"/>
          <w:numId w:val="1"/>
        </w:numPr>
        <w:spacing w:line="276" w:lineRule="auto"/>
        <w:jc w:val="both"/>
        <w:rPr>
          <w:rFonts w:ascii="Helvetica" w:hAnsi="Helvetica"/>
          <w:sz w:val="22"/>
          <w:szCs w:val="22"/>
          <w:lang w:val="en-AU"/>
        </w:rPr>
      </w:pPr>
      <w:r w:rsidRPr="00B52B35">
        <w:rPr>
          <w:rFonts w:ascii="Helvetica" w:hAnsi="Helvetica"/>
          <w:sz w:val="22"/>
          <w:szCs w:val="22"/>
          <w:lang w:val="en-AU"/>
        </w:rPr>
        <w:t xml:space="preserve">Strategic Area 2: Support for Nepal’s </w:t>
      </w:r>
      <w:r w:rsidR="00EC72DF" w:rsidRPr="00B52B35">
        <w:rPr>
          <w:rFonts w:ascii="Helvetica" w:hAnsi="Helvetica"/>
          <w:sz w:val="22"/>
          <w:szCs w:val="22"/>
          <w:lang w:val="en-AU"/>
        </w:rPr>
        <w:t>transition to federal governance</w:t>
      </w:r>
    </w:p>
    <w:p w14:paraId="09E63EF1" w14:textId="4C028B43" w:rsidR="003A6D1F" w:rsidRPr="00B52B35" w:rsidRDefault="00143001" w:rsidP="00B73B52">
      <w:pPr>
        <w:numPr>
          <w:ilvl w:val="0"/>
          <w:numId w:val="1"/>
        </w:numPr>
        <w:spacing w:line="276" w:lineRule="auto"/>
        <w:jc w:val="both"/>
        <w:rPr>
          <w:rFonts w:ascii="Helvetica" w:hAnsi="Helvetica"/>
          <w:sz w:val="22"/>
          <w:szCs w:val="22"/>
          <w:lang w:val="en-AU"/>
        </w:rPr>
      </w:pPr>
      <w:r w:rsidRPr="00B52B35">
        <w:rPr>
          <w:rFonts w:ascii="Helvetica" w:hAnsi="Helvetica"/>
          <w:sz w:val="22"/>
          <w:szCs w:val="22"/>
          <w:lang w:val="en-AU"/>
        </w:rPr>
        <w:t xml:space="preserve">Strategic Area 3: Improving </w:t>
      </w:r>
      <w:r w:rsidR="00EC72DF" w:rsidRPr="00B52B35">
        <w:rPr>
          <w:rFonts w:ascii="Helvetica" w:hAnsi="Helvetica"/>
          <w:sz w:val="22"/>
          <w:szCs w:val="22"/>
          <w:lang w:val="en-AU"/>
        </w:rPr>
        <w:t>urban service delivery and economic governance</w:t>
      </w:r>
    </w:p>
    <w:p w14:paraId="61094CD6" w14:textId="1EAC2CED" w:rsidR="003A6D1F" w:rsidRPr="00B52B35" w:rsidRDefault="00143001" w:rsidP="00B73B52">
      <w:pPr>
        <w:numPr>
          <w:ilvl w:val="0"/>
          <w:numId w:val="1"/>
        </w:numPr>
        <w:spacing w:line="276" w:lineRule="auto"/>
        <w:jc w:val="both"/>
        <w:rPr>
          <w:rFonts w:ascii="Helvetica" w:hAnsi="Helvetica"/>
          <w:sz w:val="22"/>
          <w:szCs w:val="22"/>
          <w:lang w:val="en-AU"/>
        </w:rPr>
      </w:pPr>
      <w:r w:rsidRPr="00B52B35">
        <w:rPr>
          <w:rFonts w:ascii="Helvetica" w:hAnsi="Helvetica"/>
          <w:sz w:val="22"/>
          <w:szCs w:val="22"/>
          <w:lang w:val="en-AU"/>
        </w:rPr>
        <w:t xml:space="preserve">Strategic Area 4: Flexible </w:t>
      </w:r>
      <w:r w:rsidR="00EC72DF" w:rsidRPr="00B52B35">
        <w:rPr>
          <w:rFonts w:ascii="Helvetica" w:hAnsi="Helvetica"/>
          <w:sz w:val="22"/>
          <w:szCs w:val="22"/>
          <w:lang w:val="en-AU"/>
        </w:rPr>
        <w:t>programming</w:t>
      </w:r>
    </w:p>
    <w:p w14:paraId="3CD58ACE" w14:textId="77777777" w:rsidR="003A6D1F" w:rsidRPr="00B52B35" w:rsidRDefault="003A6D1F" w:rsidP="00B73B52">
      <w:pPr>
        <w:jc w:val="both"/>
        <w:rPr>
          <w:rFonts w:ascii="Helvetica" w:hAnsi="Helvetica"/>
          <w:sz w:val="18"/>
          <w:szCs w:val="22"/>
          <w:lang w:val="en-AU"/>
        </w:rPr>
      </w:pPr>
    </w:p>
    <w:p w14:paraId="673ACB3D" w14:textId="17ABBAFE"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After a first round of review of the program documentation and discussions in our team, we agreed that the strategic areas were </w:t>
      </w:r>
      <w:r w:rsidR="00CD58E6" w:rsidRPr="00B52B35">
        <w:rPr>
          <w:rFonts w:ascii="Helvetica" w:hAnsi="Helvetica"/>
          <w:sz w:val="22"/>
          <w:szCs w:val="22"/>
          <w:lang w:val="en-AU"/>
        </w:rPr>
        <w:t>too broad</w:t>
      </w:r>
      <w:r w:rsidRPr="00B52B35">
        <w:rPr>
          <w:rFonts w:ascii="Helvetica" w:hAnsi="Helvetica"/>
          <w:sz w:val="22"/>
          <w:szCs w:val="22"/>
          <w:lang w:val="en-AU"/>
        </w:rPr>
        <w:t xml:space="preserve"> to organize the review questions.</w:t>
      </w:r>
    </w:p>
    <w:p w14:paraId="5593CB29" w14:textId="77777777" w:rsidR="003A6D1F" w:rsidRPr="00B52B35" w:rsidRDefault="003A6D1F" w:rsidP="00B73B52">
      <w:pPr>
        <w:jc w:val="both"/>
        <w:rPr>
          <w:rFonts w:ascii="Helvetica" w:hAnsi="Helvetica"/>
          <w:sz w:val="18"/>
          <w:szCs w:val="22"/>
          <w:lang w:val="en-AU"/>
        </w:rPr>
      </w:pPr>
    </w:p>
    <w:p w14:paraId="21E5C23B" w14:textId="323163B0"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In the MTR Inception Report we suggested focus</w:t>
      </w:r>
      <w:r w:rsidR="00363B6C" w:rsidRPr="00B52B35">
        <w:rPr>
          <w:rFonts w:ascii="Helvetica" w:hAnsi="Helvetica"/>
          <w:sz w:val="22"/>
          <w:szCs w:val="22"/>
          <w:lang w:val="en-AU"/>
        </w:rPr>
        <w:t>ing</w:t>
      </w:r>
      <w:r w:rsidRPr="00B52B35">
        <w:rPr>
          <w:rFonts w:ascii="Helvetica" w:hAnsi="Helvetica"/>
          <w:sz w:val="22"/>
          <w:szCs w:val="22"/>
          <w:lang w:val="en-AU"/>
        </w:rPr>
        <w:t xml:space="preserve"> the data collection and analysis on four main activity areas:</w:t>
      </w:r>
    </w:p>
    <w:p w14:paraId="06591F37" w14:textId="77777777" w:rsidR="003A6D1F" w:rsidRPr="00B52B35" w:rsidRDefault="00143001" w:rsidP="00B73B52">
      <w:pPr>
        <w:jc w:val="both"/>
        <w:rPr>
          <w:rFonts w:ascii="Helvetica" w:hAnsi="Helvetica"/>
          <w:sz w:val="18"/>
          <w:szCs w:val="22"/>
          <w:lang w:val="en-AU"/>
        </w:rPr>
      </w:pPr>
      <w:r w:rsidRPr="00B52B35">
        <w:rPr>
          <w:rFonts w:ascii="Helvetica" w:hAnsi="Helvetica"/>
          <w:sz w:val="18"/>
          <w:szCs w:val="22"/>
          <w:lang w:val="en-AU"/>
        </w:rPr>
        <w:t xml:space="preserve"> </w:t>
      </w:r>
    </w:p>
    <w:p w14:paraId="240F22ED" w14:textId="77777777" w:rsidR="003A6D1F" w:rsidRPr="00B52B35" w:rsidRDefault="00143001" w:rsidP="00B73B52">
      <w:pPr>
        <w:numPr>
          <w:ilvl w:val="0"/>
          <w:numId w:val="11"/>
        </w:numPr>
        <w:ind w:left="709"/>
        <w:jc w:val="both"/>
        <w:rPr>
          <w:rFonts w:ascii="Helvetica" w:hAnsi="Helvetica"/>
          <w:sz w:val="22"/>
          <w:szCs w:val="22"/>
          <w:lang w:val="en-AU"/>
        </w:rPr>
      </w:pPr>
      <w:r w:rsidRPr="00B52B35">
        <w:rPr>
          <w:rFonts w:ascii="Helvetica" w:hAnsi="Helvetica"/>
          <w:sz w:val="22"/>
          <w:szCs w:val="22"/>
          <w:lang w:val="en-AU"/>
        </w:rPr>
        <w:t>Policy dialogue forums and knowledge production to inform policy and public debate</w:t>
      </w:r>
    </w:p>
    <w:p w14:paraId="73BB9C6F" w14:textId="77777777" w:rsidR="003A6D1F" w:rsidRPr="00B52B35" w:rsidRDefault="00143001" w:rsidP="00B73B52">
      <w:pPr>
        <w:numPr>
          <w:ilvl w:val="0"/>
          <w:numId w:val="11"/>
        </w:numPr>
        <w:jc w:val="both"/>
        <w:rPr>
          <w:rFonts w:ascii="Helvetica" w:hAnsi="Helvetica"/>
          <w:sz w:val="22"/>
          <w:szCs w:val="22"/>
          <w:lang w:val="en-AU"/>
        </w:rPr>
      </w:pPr>
      <w:r w:rsidRPr="00B52B35">
        <w:rPr>
          <w:rFonts w:ascii="Helvetica" w:hAnsi="Helvetica"/>
          <w:sz w:val="22"/>
          <w:szCs w:val="22"/>
          <w:lang w:val="en-AU"/>
        </w:rPr>
        <w:t>Justice and local mediation processes</w:t>
      </w:r>
    </w:p>
    <w:p w14:paraId="7F6D5352" w14:textId="78070E85" w:rsidR="003A6D1F" w:rsidRPr="00B52B35" w:rsidRDefault="00143001" w:rsidP="00B73B52">
      <w:pPr>
        <w:numPr>
          <w:ilvl w:val="0"/>
          <w:numId w:val="11"/>
        </w:numPr>
        <w:jc w:val="both"/>
        <w:rPr>
          <w:rFonts w:ascii="Helvetica" w:hAnsi="Helvetica"/>
          <w:sz w:val="22"/>
          <w:szCs w:val="22"/>
          <w:lang w:val="en-AU"/>
        </w:rPr>
      </w:pPr>
      <w:r w:rsidRPr="00B52B35">
        <w:rPr>
          <w:rFonts w:ascii="Helvetica" w:hAnsi="Helvetica"/>
          <w:sz w:val="22"/>
          <w:szCs w:val="22"/>
          <w:lang w:val="en-AU"/>
        </w:rPr>
        <w:t>Citizen participation in local policy processes (design, implementation, monitoring, evaluation of public policy and programs)</w:t>
      </w:r>
    </w:p>
    <w:p w14:paraId="20225A84" w14:textId="6A3402F8" w:rsidR="003A6D1F" w:rsidRPr="00B52B35" w:rsidRDefault="00143001" w:rsidP="00B73B52">
      <w:pPr>
        <w:numPr>
          <w:ilvl w:val="0"/>
          <w:numId w:val="11"/>
        </w:numPr>
        <w:jc w:val="both"/>
        <w:rPr>
          <w:rFonts w:ascii="Helvetica" w:hAnsi="Helvetica"/>
          <w:sz w:val="22"/>
          <w:szCs w:val="22"/>
          <w:lang w:val="en-AU"/>
        </w:rPr>
      </w:pPr>
      <w:r w:rsidRPr="00B52B35">
        <w:rPr>
          <w:rFonts w:ascii="Helvetica" w:hAnsi="Helvetica"/>
          <w:sz w:val="22"/>
          <w:szCs w:val="22"/>
          <w:lang w:val="en-AU"/>
        </w:rPr>
        <w:t>Local government units’ technical capacity and capability for public service provision</w:t>
      </w:r>
      <w:r w:rsidR="00363B6C" w:rsidRPr="00B52B35">
        <w:rPr>
          <w:rFonts w:ascii="Helvetica" w:hAnsi="Helvetica"/>
          <w:sz w:val="22"/>
          <w:szCs w:val="22"/>
          <w:lang w:val="en-AU"/>
        </w:rPr>
        <w:t>.</w:t>
      </w:r>
    </w:p>
    <w:p w14:paraId="60F738D1" w14:textId="7777777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 </w:t>
      </w:r>
    </w:p>
    <w:p w14:paraId="074B92FB" w14:textId="15ECF43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rationale is that: 1) these activities better reflect what the Partnership is doing; 2) they help assess the relevance of the pilots and experiments undertaken by the Partnership; and 3) they make it easier to assess GESI integration. </w:t>
      </w:r>
    </w:p>
    <w:p w14:paraId="79524D9E" w14:textId="77777777" w:rsidR="003A6D1F" w:rsidRPr="00B52B35" w:rsidRDefault="003A6D1F" w:rsidP="00B73B52">
      <w:pPr>
        <w:jc w:val="both"/>
        <w:rPr>
          <w:rFonts w:ascii="Helvetica" w:hAnsi="Helvetica"/>
          <w:sz w:val="22"/>
          <w:szCs w:val="22"/>
          <w:lang w:val="en-AU"/>
        </w:rPr>
      </w:pPr>
    </w:p>
    <w:p w14:paraId="6578AD91" w14:textId="44A35476" w:rsidR="003A6D1F" w:rsidRPr="00B52B35" w:rsidRDefault="00143001" w:rsidP="00B24B00">
      <w:pPr>
        <w:jc w:val="both"/>
        <w:rPr>
          <w:rFonts w:ascii="Helvetica" w:hAnsi="Helvetica"/>
          <w:sz w:val="22"/>
          <w:szCs w:val="22"/>
          <w:lang w:val="en-AU"/>
        </w:rPr>
      </w:pPr>
      <w:r w:rsidRPr="00B52B35">
        <w:rPr>
          <w:rFonts w:ascii="Helvetica" w:hAnsi="Helvetica"/>
          <w:sz w:val="22"/>
          <w:szCs w:val="22"/>
          <w:lang w:val="en-AU"/>
        </w:rPr>
        <w:t>While conducting the review, we real</w:t>
      </w:r>
      <w:r w:rsidR="00007CDF" w:rsidRPr="00B52B35">
        <w:rPr>
          <w:rFonts w:ascii="Helvetica" w:hAnsi="Helvetica"/>
          <w:sz w:val="22"/>
          <w:szCs w:val="22"/>
          <w:lang w:val="en-AU"/>
        </w:rPr>
        <w:t>ized</w:t>
      </w:r>
      <w:r w:rsidRPr="00B52B35">
        <w:rPr>
          <w:rFonts w:ascii="Helvetica" w:hAnsi="Helvetica"/>
          <w:sz w:val="22"/>
          <w:szCs w:val="22"/>
          <w:lang w:val="en-AU"/>
        </w:rPr>
        <w:t xml:space="preserve"> that the four areas we suggested did not</w:t>
      </w:r>
      <w:r w:rsidR="00363B6C" w:rsidRPr="00B52B35">
        <w:rPr>
          <w:rFonts w:ascii="Helvetica" w:hAnsi="Helvetica"/>
          <w:sz w:val="22"/>
          <w:szCs w:val="22"/>
          <w:lang w:val="en-AU"/>
        </w:rPr>
        <w:t xml:space="preserve"> properly</w:t>
      </w:r>
      <w:r w:rsidRPr="00B52B35">
        <w:rPr>
          <w:rFonts w:ascii="Helvetica" w:hAnsi="Helvetica"/>
          <w:sz w:val="22"/>
          <w:szCs w:val="22"/>
          <w:lang w:val="en-AU"/>
        </w:rPr>
        <w:t xml:space="preserve"> capture the range of activities being implemented by the Partnership. We therefore identified 1</w:t>
      </w:r>
      <w:r w:rsidR="00420F9F" w:rsidRPr="00B52B35">
        <w:rPr>
          <w:rFonts w:ascii="Helvetica" w:hAnsi="Helvetica"/>
          <w:sz w:val="22"/>
          <w:szCs w:val="22"/>
          <w:lang w:val="en-AU"/>
        </w:rPr>
        <w:t>0</w:t>
      </w:r>
      <w:r w:rsidRPr="00B52B35">
        <w:rPr>
          <w:rFonts w:ascii="Helvetica" w:hAnsi="Helvetica"/>
          <w:sz w:val="22"/>
          <w:szCs w:val="22"/>
          <w:lang w:val="en-AU"/>
        </w:rPr>
        <w:t xml:space="preserve"> activities to guide the review:</w:t>
      </w:r>
    </w:p>
    <w:p w14:paraId="61A78797" w14:textId="77777777" w:rsidR="003A6D1F" w:rsidRPr="00B52B35" w:rsidRDefault="003A6D1F" w:rsidP="00B24B00">
      <w:pPr>
        <w:jc w:val="both"/>
        <w:rPr>
          <w:rFonts w:ascii="Helvetica" w:hAnsi="Helvetica"/>
          <w:sz w:val="22"/>
          <w:szCs w:val="22"/>
          <w:lang w:val="en-AU"/>
        </w:rPr>
      </w:pPr>
    </w:p>
    <w:p w14:paraId="7309859E" w14:textId="77777777"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Community mediation</w:t>
      </w:r>
    </w:p>
    <w:p w14:paraId="4F57EF77" w14:textId="6A4A704B"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Collaboration with Province 3</w:t>
      </w:r>
    </w:p>
    <w:p w14:paraId="7B8A85D0" w14:textId="77777777"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Policy dialogues and drafting of legislation</w:t>
      </w:r>
    </w:p>
    <w:p w14:paraId="0C3C77C0" w14:textId="40A654BE"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Drafting of model laws</w:t>
      </w:r>
      <w:r w:rsidR="00420F9F" w:rsidRPr="00B52B35">
        <w:rPr>
          <w:rFonts w:ascii="Helvetica" w:hAnsi="Helvetica"/>
          <w:sz w:val="22"/>
          <w:szCs w:val="22"/>
          <w:lang w:val="en-AU"/>
        </w:rPr>
        <w:t xml:space="preserve"> and landscape </w:t>
      </w:r>
      <w:r w:rsidR="00B24B00" w:rsidRPr="00B52B35">
        <w:rPr>
          <w:rFonts w:ascii="Helvetica" w:hAnsi="Helvetica"/>
          <w:sz w:val="22"/>
          <w:szCs w:val="22"/>
          <w:lang w:val="en-AU"/>
        </w:rPr>
        <w:t>study</w:t>
      </w:r>
      <w:r w:rsidR="00420F9F" w:rsidRPr="00B52B35">
        <w:rPr>
          <w:rFonts w:ascii="Helvetica" w:hAnsi="Helvetica"/>
          <w:sz w:val="22"/>
          <w:szCs w:val="22"/>
          <w:lang w:val="en-AU"/>
        </w:rPr>
        <w:t xml:space="preserve"> </w:t>
      </w:r>
      <w:r w:rsidR="00B24B00" w:rsidRPr="00B52B35">
        <w:rPr>
          <w:rFonts w:ascii="Helvetica" w:hAnsi="Helvetica"/>
          <w:sz w:val="22"/>
          <w:szCs w:val="22"/>
          <w:lang w:val="en-AU"/>
        </w:rPr>
        <w:t>on municipal health units and services</w:t>
      </w:r>
    </w:p>
    <w:p w14:paraId="06CAA58B" w14:textId="77777777"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Economic development at the local level</w:t>
      </w:r>
    </w:p>
    <w:p w14:paraId="7D67CDD7" w14:textId="684011F0" w:rsidR="003A6D1F" w:rsidRPr="00B52B35" w:rsidRDefault="00143001" w:rsidP="00B73B52">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Collaboration with </w:t>
      </w:r>
      <w:r w:rsidR="00AD60FD" w:rsidRPr="00B52B35">
        <w:rPr>
          <w:rFonts w:ascii="Helvetica" w:hAnsi="Helvetica"/>
          <w:sz w:val="22"/>
          <w:szCs w:val="22"/>
          <w:lang w:val="en-AU"/>
        </w:rPr>
        <w:t>t</w:t>
      </w:r>
      <w:r w:rsidR="00CD58E6" w:rsidRPr="00B52B35">
        <w:rPr>
          <w:rFonts w:ascii="Helvetica" w:hAnsi="Helvetica"/>
          <w:sz w:val="22"/>
          <w:szCs w:val="22"/>
          <w:lang w:val="en-AU"/>
        </w:rPr>
        <w:t>he Municipal Association of Nepal (MuAN) and the National Association of Rural Municipalities in Nepal (</w:t>
      </w:r>
      <w:r w:rsidRPr="00B52B35">
        <w:rPr>
          <w:rFonts w:ascii="Helvetica" w:hAnsi="Helvetica"/>
          <w:sz w:val="22"/>
          <w:szCs w:val="22"/>
          <w:lang w:val="en-AU"/>
        </w:rPr>
        <w:t>NAR</w:t>
      </w:r>
      <w:r w:rsidR="006920BE" w:rsidRPr="00B52B35">
        <w:rPr>
          <w:rFonts w:ascii="Helvetica" w:hAnsi="Helvetica"/>
          <w:sz w:val="22"/>
          <w:szCs w:val="22"/>
          <w:lang w:val="en-AU"/>
        </w:rPr>
        <w:t>M</w:t>
      </w:r>
      <w:r w:rsidRPr="00B52B35">
        <w:rPr>
          <w:rFonts w:ascii="Helvetica" w:hAnsi="Helvetica"/>
          <w:sz w:val="22"/>
          <w:szCs w:val="22"/>
          <w:lang w:val="en-AU"/>
        </w:rPr>
        <w:t>IN</w:t>
      </w:r>
      <w:r w:rsidR="00CD58E6" w:rsidRPr="00B52B35">
        <w:rPr>
          <w:rFonts w:ascii="Helvetica" w:hAnsi="Helvetica"/>
          <w:sz w:val="22"/>
          <w:szCs w:val="22"/>
          <w:lang w:val="en-AU"/>
        </w:rPr>
        <w:t>)</w:t>
      </w:r>
    </w:p>
    <w:p w14:paraId="1250A8FE" w14:textId="77777777" w:rsidR="003A6D1F" w:rsidRPr="00B52B35" w:rsidRDefault="00143001" w:rsidP="00B73B52">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Capacity development of local government staff</w:t>
      </w:r>
    </w:p>
    <w:p w14:paraId="3B6FE3BA" w14:textId="77777777" w:rsidR="003A6D1F" w:rsidRPr="00B52B35" w:rsidRDefault="00143001" w:rsidP="00B73B52">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Regional dialogues</w:t>
      </w:r>
    </w:p>
    <w:p w14:paraId="53A79CE5" w14:textId="77777777" w:rsidR="00B24B00"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Knowledge production</w:t>
      </w:r>
    </w:p>
    <w:p w14:paraId="264CA3A3" w14:textId="0B8DA2B4" w:rsidR="003A6D1F" w:rsidRPr="00B52B35" w:rsidRDefault="00143001" w:rsidP="00B24B00">
      <w:pPr>
        <w:numPr>
          <w:ilvl w:val="0"/>
          <w:numId w:val="6"/>
        </w:num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lastRenderedPageBreak/>
        <w:t>Municipal profiles</w:t>
      </w:r>
    </w:p>
    <w:p w14:paraId="652E773C" w14:textId="77777777" w:rsidR="003A6D1F" w:rsidRPr="00B52B35" w:rsidRDefault="003A6D1F" w:rsidP="00B73B52">
      <w:pPr>
        <w:jc w:val="both"/>
        <w:rPr>
          <w:rFonts w:ascii="Helvetica" w:hAnsi="Helvetica"/>
          <w:sz w:val="18"/>
          <w:szCs w:val="22"/>
          <w:lang w:val="en-AU"/>
        </w:rPr>
      </w:pPr>
    </w:p>
    <w:p w14:paraId="42A11C87" w14:textId="6024A547" w:rsidR="003A6D1F" w:rsidRPr="00B52B35" w:rsidRDefault="00143001" w:rsidP="00215E08">
      <w:pPr>
        <w:jc w:val="both"/>
        <w:rPr>
          <w:rFonts w:ascii="Helvetica" w:hAnsi="Helvetica"/>
          <w:sz w:val="22"/>
          <w:szCs w:val="22"/>
          <w:lang w:val="en-AU"/>
        </w:rPr>
      </w:pPr>
      <w:r w:rsidRPr="00B52B35">
        <w:rPr>
          <w:rFonts w:ascii="Helvetica" w:hAnsi="Helvetica"/>
          <w:sz w:val="22"/>
          <w:szCs w:val="22"/>
          <w:lang w:val="en-AU"/>
        </w:rPr>
        <w:t xml:space="preserve">The MTR </w:t>
      </w:r>
      <w:r w:rsidR="00EF41BD" w:rsidRPr="00B52B35">
        <w:rPr>
          <w:rFonts w:ascii="Helvetica" w:hAnsi="Helvetica"/>
          <w:sz w:val="22"/>
          <w:szCs w:val="22"/>
          <w:lang w:val="en-AU"/>
        </w:rPr>
        <w:t>was</w:t>
      </w:r>
      <w:r w:rsidRPr="00B52B35">
        <w:rPr>
          <w:rFonts w:ascii="Helvetica" w:hAnsi="Helvetica"/>
          <w:sz w:val="22"/>
          <w:szCs w:val="22"/>
          <w:lang w:val="en-AU"/>
        </w:rPr>
        <w:t xml:space="preserve"> conducted in three phases:</w:t>
      </w:r>
    </w:p>
    <w:p w14:paraId="39D037D1" w14:textId="77777777" w:rsidR="003A6D1F" w:rsidRPr="00B52B35" w:rsidRDefault="003A6D1F" w:rsidP="00A0087D">
      <w:pPr>
        <w:spacing w:line="276" w:lineRule="auto"/>
        <w:jc w:val="both"/>
        <w:rPr>
          <w:rFonts w:ascii="Helvetica" w:hAnsi="Helvetica"/>
          <w:sz w:val="16"/>
          <w:szCs w:val="22"/>
          <w:lang w:val="en-AU"/>
        </w:rPr>
      </w:pPr>
    </w:p>
    <w:p w14:paraId="03FA1F6D" w14:textId="2DC148C0" w:rsidR="003A6D1F" w:rsidRPr="00B52B35" w:rsidRDefault="00143001" w:rsidP="00215E08">
      <w:pPr>
        <w:pStyle w:val="ListParagraph"/>
        <w:numPr>
          <w:ilvl w:val="0"/>
          <w:numId w:val="44"/>
        </w:numPr>
        <w:ind w:left="360"/>
        <w:rPr>
          <w:rFonts w:ascii="Helvetica" w:hAnsi="Helvetica"/>
          <w:lang w:val="en-AU"/>
        </w:rPr>
      </w:pPr>
      <w:r w:rsidRPr="00B52B35">
        <w:rPr>
          <w:rFonts w:ascii="Helvetica" w:hAnsi="Helvetica"/>
          <w:lang w:val="en-AU"/>
        </w:rPr>
        <w:t xml:space="preserve">An </w:t>
      </w:r>
      <w:r w:rsidRPr="00B52B35">
        <w:rPr>
          <w:rFonts w:ascii="Helvetica" w:hAnsi="Helvetica"/>
          <w:b/>
          <w:bCs/>
          <w:lang w:val="en-AU"/>
        </w:rPr>
        <w:t>inception phase</w:t>
      </w:r>
      <w:r w:rsidR="00EF41BD" w:rsidRPr="00B52B35">
        <w:rPr>
          <w:rFonts w:ascii="Helvetica" w:hAnsi="Helvetica"/>
          <w:lang w:val="en-AU"/>
        </w:rPr>
        <w:t xml:space="preserve">, </w:t>
      </w:r>
      <w:r w:rsidRPr="00B52B35">
        <w:rPr>
          <w:rFonts w:ascii="Helvetica" w:hAnsi="Helvetica"/>
          <w:lang w:val="en-AU"/>
        </w:rPr>
        <w:t>during which the review team familiarized</w:t>
      </w:r>
      <w:r w:rsidR="00EF41BD" w:rsidRPr="00B52B35">
        <w:rPr>
          <w:rFonts w:ascii="Helvetica" w:hAnsi="Helvetica"/>
          <w:lang w:val="en-AU"/>
        </w:rPr>
        <w:t xml:space="preserve"> itself</w:t>
      </w:r>
      <w:r w:rsidRPr="00B52B35">
        <w:rPr>
          <w:rFonts w:ascii="Helvetica" w:hAnsi="Helvetica"/>
          <w:lang w:val="en-AU"/>
        </w:rPr>
        <w:t xml:space="preserve"> with the Partnership </w:t>
      </w:r>
      <w:r w:rsidR="00352EA0" w:rsidRPr="00B52B35">
        <w:rPr>
          <w:rFonts w:ascii="Helvetica" w:hAnsi="Helvetica"/>
          <w:lang w:val="en-AU"/>
        </w:rPr>
        <w:t>documentation and</w:t>
      </w:r>
      <w:r w:rsidR="00EF41BD" w:rsidRPr="00B52B35">
        <w:rPr>
          <w:rFonts w:ascii="Helvetica" w:hAnsi="Helvetica"/>
          <w:lang w:val="en-AU"/>
        </w:rPr>
        <w:t xml:space="preserve"> </w:t>
      </w:r>
      <w:r w:rsidRPr="00B52B35">
        <w:rPr>
          <w:rFonts w:ascii="Helvetica" w:hAnsi="Helvetica"/>
          <w:lang w:val="en-AU"/>
        </w:rPr>
        <w:t xml:space="preserve">designed the review methodology and data collection instruments. We paid particular attention to three assessments conducted in late 2018 and early 2019: </w:t>
      </w:r>
      <w:r w:rsidR="008066C9" w:rsidRPr="00B52B35">
        <w:rPr>
          <w:rFonts w:ascii="Helvetica" w:hAnsi="Helvetica"/>
          <w:lang w:val="en-AU"/>
        </w:rPr>
        <w:t>The</w:t>
      </w:r>
      <w:r w:rsidRPr="00B52B35">
        <w:rPr>
          <w:rFonts w:ascii="Helvetica" w:hAnsi="Helvetica"/>
          <w:lang w:val="en-AU"/>
        </w:rPr>
        <w:t xml:space="preserve"> Monitoring</w:t>
      </w:r>
      <w:r w:rsidR="00EF41BD" w:rsidRPr="00B52B35">
        <w:rPr>
          <w:rFonts w:ascii="Helvetica" w:hAnsi="Helvetica"/>
          <w:lang w:val="en-AU"/>
        </w:rPr>
        <w:t>,</w:t>
      </w:r>
      <w:r w:rsidRPr="00B52B35">
        <w:rPr>
          <w:rFonts w:ascii="Helvetica" w:hAnsi="Helvetica"/>
          <w:lang w:val="en-AU"/>
        </w:rPr>
        <w:t xml:space="preserve"> Evaluation and Learning systems of the Partnership; the Gender Equality and Social Inclusion Audit of the DFAT-TAF Partnership Program on </w:t>
      </w:r>
      <w:r w:rsidR="00B12EFE" w:rsidRPr="00B52B35">
        <w:rPr>
          <w:rFonts w:ascii="Helvetica" w:hAnsi="Helvetica"/>
          <w:lang w:val="en-AU"/>
        </w:rPr>
        <w:t>Sub-national</w:t>
      </w:r>
      <w:r w:rsidRPr="00B52B35">
        <w:rPr>
          <w:rFonts w:ascii="Helvetica" w:hAnsi="Helvetica"/>
          <w:lang w:val="en-AU"/>
        </w:rPr>
        <w:t xml:space="preserve"> Governance in Nepal; and the Rapid Assessment of the Nepal </w:t>
      </w:r>
      <w:r w:rsidR="00B12EFE" w:rsidRPr="00B52B35">
        <w:rPr>
          <w:rFonts w:ascii="Helvetica" w:hAnsi="Helvetica"/>
          <w:lang w:val="en-AU"/>
        </w:rPr>
        <w:t>Sub-national</w:t>
      </w:r>
      <w:r w:rsidRPr="00B52B35">
        <w:rPr>
          <w:rFonts w:ascii="Helvetica" w:hAnsi="Helvetica"/>
          <w:lang w:val="en-AU"/>
        </w:rPr>
        <w:t xml:space="preserve"> Governance Program.</w:t>
      </w:r>
    </w:p>
    <w:p w14:paraId="2D944B8D" w14:textId="77777777" w:rsidR="003A6D1F" w:rsidRPr="00B52B35" w:rsidRDefault="003A6D1F" w:rsidP="00A0087D">
      <w:pPr>
        <w:spacing w:line="276" w:lineRule="auto"/>
        <w:jc w:val="both"/>
        <w:rPr>
          <w:rFonts w:ascii="Helvetica" w:hAnsi="Helvetica"/>
          <w:sz w:val="16"/>
          <w:szCs w:val="22"/>
          <w:lang w:val="en-AU"/>
        </w:rPr>
      </w:pPr>
    </w:p>
    <w:p w14:paraId="2D23277B" w14:textId="299C38DA" w:rsidR="003A6D1F" w:rsidRPr="00B52B35" w:rsidRDefault="00143001" w:rsidP="00215E08">
      <w:pPr>
        <w:pStyle w:val="ListParagraph"/>
        <w:numPr>
          <w:ilvl w:val="0"/>
          <w:numId w:val="44"/>
        </w:numPr>
        <w:ind w:left="360"/>
        <w:rPr>
          <w:rFonts w:ascii="Helvetica" w:hAnsi="Helvetica"/>
          <w:shd w:val="clear" w:color="auto" w:fill="FFF2CC"/>
          <w:lang w:val="en-AU"/>
        </w:rPr>
      </w:pPr>
      <w:r w:rsidRPr="00B52B35">
        <w:rPr>
          <w:rFonts w:ascii="Helvetica" w:hAnsi="Helvetica"/>
          <w:lang w:val="en-AU"/>
        </w:rPr>
        <w:t xml:space="preserve">A </w:t>
      </w:r>
      <w:r w:rsidRPr="00B52B35">
        <w:rPr>
          <w:rFonts w:ascii="Helvetica" w:hAnsi="Helvetica"/>
          <w:b/>
          <w:bCs/>
          <w:lang w:val="en-AU"/>
        </w:rPr>
        <w:t>data collection phase</w:t>
      </w:r>
      <w:r w:rsidR="00EF41BD" w:rsidRPr="00B52B35">
        <w:rPr>
          <w:rFonts w:ascii="Helvetica" w:hAnsi="Helvetica"/>
          <w:lang w:val="en-AU"/>
        </w:rPr>
        <w:t xml:space="preserve">, </w:t>
      </w:r>
      <w:r w:rsidRPr="00B52B35">
        <w:rPr>
          <w:rFonts w:ascii="Helvetica" w:hAnsi="Helvetica"/>
          <w:lang w:val="en-AU"/>
        </w:rPr>
        <w:t>which involved the team working in</w:t>
      </w:r>
      <w:r w:rsidR="00EC72DF" w:rsidRPr="00B52B35">
        <w:rPr>
          <w:rFonts w:ascii="Helvetica" w:hAnsi="Helvetica"/>
          <w:lang w:val="en-AU"/>
        </w:rPr>
        <w:t>-</w:t>
      </w:r>
      <w:r w:rsidRPr="00B52B35">
        <w:rPr>
          <w:rFonts w:ascii="Helvetica" w:hAnsi="Helvetica"/>
          <w:lang w:val="en-AU"/>
        </w:rPr>
        <w:t>country for two weeks between 29</w:t>
      </w:r>
      <w:r w:rsidR="00EF41BD" w:rsidRPr="00B52B35">
        <w:rPr>
          <w:rFonts w:ascii="Helvetica" w:hAnsi="Helvetica"/>
          <w:lang w:val="en-AU"/>
        </w:rPr>
        <w:t xml:space="preserve"> </w:t>
      </w:r>
      <w:r w:rsidRPr="00B52B35">
        <w:rPr>
          <w:rFonts w:ascii="Helvetica" w:hAnsi="Helvetica"/>
          <w:lang w:val="en-AU"/>
        </w:rPr>
        <w:t xml:space="preserve">April and 10 May. We </w:t>
      </w:r>
      <w:r w:rsidR="00A0087D" w:rsidRPr="00B52B35">
        <w:rPr>
          <w:rFonts w:ascii="Helvetica" w:hAnsi="Helvetica"/>
          <w:lang w:val="en-AU"/>
        </w:rPr>
        <w:t>interviewed 4</w:t>
      </w:r>
      <w:r w:rsidR="00AD60FD" w:rsidRPr="00B52B35">
        <w:rPr>
          <w:rFonts w:ascii="Helvetica" w:hAnsi="Helvetica"/>
          <w:lang w:val="en-AU"/>
        </w:rPr>
        <w:t>5</w:t>
      </w:r>
      <w:r w:rsidR="00A0087D" w:rsidRPr="00B52B35">
        <w:rPr>
          <w:rFonts w:ascii="Helvetica" w:hAnsi="Helvetica"/>
          <w:lang w:val="en-AU"/>
        </w:rPr>
        <w:t xml:space="preserve"> (</w:t>
      </w:r>
      <w:r w:rsidR="00AD60FD" w:rsidRPr="00B52B35">
        <w:rPr>
          <w:rFonts w:ascii="Helvetica" w:hAnsi="Helvetica"/>
          <w:lang w:val="en-AU"/>
        </w:rPr>
        <w:t>6</w:t>
      </w:r>
      <w:r w:rsidR="00121AD8" w:rsidRPr="00B52B35">
        <w:rPr>
          <w:rFonts w:ascii="Helvetica" w:hAnsi="Helvetica"/>
          <w:lang w:val="en-AU"/>
        </w:rPr>
        <w:t xml:space="preserve"> </w:t>
      </w:r>
      <w:r w:rsidR="00A0087D" w:rsidRPr="00B52B35">
        <w:rPr>
          <w:rFonts w:ascii="Helvetica" w:hAnsi="Helvetica"/>
          <w:lang w:val="en-AU"/>
        </w:rPr>
        <w:t>female) respondents individually or in small groups. We conducted 10 group meetings in five locations</w:t>
      </w:r>
      <w:r w:rsidR="00121AD8" w:rsidRPr="00B52B35">
        <w:rPr>
          <w:rFonts w:ascii="Helvetica" w:hAnsi="Helvetica"/>
          <w:lang w:val="en-AU"/>
        </w:rPr>
        <w:t>,</w:t>
      </w:r>
      <w:r w:rsidR="00A0087D" w:rsidRPr="00B52B35">
        <w:rPr>
          <w:rFonts w:ascii="Helvetica" w:hAnsi="Helvetica"/>
          <w:lang w:val="en-AU"/>
        </w:rPr>
        <w:t xml:space="preserve"> with a total of </w:t>
      </w:r>
      <w:r w:rsidR="00AD60FD" w:rsidRPr="00B52B35">
        <w:rPr>
          <w:rFonts w:ascii="Helvetica" w:hAnsi="Helvetica"/>
          <w:lang w:val="en-AU"/>
        </w:rPr>
        <w:t>103</w:t>
      </w:r>
      <w:r w:rsidR="00A0087D" w:rsidRPr="00B52B35">
        <w:rPr>
          <w:rFonts w:ascii="Helvetica" w:hAnsi="Helvetica"/>
          <w:lang w:val="en-AU"/>
        </w:rPr>
        <w:t xml:space="preserve"> participants (</w:t>
      </w:r>
      <w:r w:rsidR="00AD60FD" w:rsidRPr="00B52B35">
        <w:rPr>
          <w:rFonts w:ascii="Helvetica" w:hAnsi="Helvetica"/>
          <w:lang w:val="en-AU"/>
        </w:rPr>
        <w:t>36</w:t>
      </w:r>
      <w:r w:rsidR="00A0087D" w:rsidRPr="00B52B35">
        <w:rPr>
          <w:rFonts w:ascii="Helvetica" w:hAnsi="Helvetica"/>
          <w:lang w:val="en-AU"/>
        </w:rPr>
        <w:t xml:space="preserve"> female)</w:t>
      </w:r>
      <w:r w:rsidRPr="00B52B35">
        <w:rPr>
          <w:rFonts w:ascii="Helvetica" w:hAnsi="Helvetica"/>
          <w:lang w:val="en-AU"/>
        </w:rPr>
        <w:t xml:space="preserve">. </w:t>
      </w:r>
      <w:r w:rsidR="00A0087D" w:rsidRPr="00B52B35">
        <w:rPr>
          <w:rFonts w:ascii="Helvetica" w:hAnsi="Helvetica"/>
          <w:lang w:val="en-AU"/>
        </w:rPr>
        <w:t>We met</w:t>
      </w:r>
      <w:r w:rsidR="00121AD8" w:rsidRPr="00B52B35">
        <w:rPr>
          <w:rFonts w:ascii="Helvetica" w:hAnsi="Helvetica"/>
          <w:lang w:val="en-AU"/>
        </w:rPr>
        <w:t>, either</w:t>
      </w:r>
      <w:r w:rsidR="00A0087D" w:rsidRPr="00B52B35">
        <w:rPr>
          <w:rFonts w:ascii="Helvetica" w:hAnsi="Helvetica"/>
          <w:lang w:val="en-AU"/>
        </w:rPr>
        <w:t xml:space="preserve"> individu</w:t>
      </w:r>
      <w:r w:rsidR="00121AD8" w:rsidRPr="00B52B35">
        <w:rPr>
          <w:rFonts w:ascii="Helvetica" w:hAnsi="Helvetica"/>
          <w:lang w:val="en-AU"/>
        </w:rPr>
        <w:t>ally</w:t>
      </w:r>
      <w:r w:rsidR="00A0087D" w:rsidRPr="00B52B35">
        <w:rPr>
          <w:rFonts w:ascii="Helvetica" w:hAnsi="Helvetica"/>
          <w:lang w:val="en-AU"/>
        </w:rPr>
        <w:t xml:space="preserve"> or in group</w:t>
      </w:r>
      <w:r w:rsidR="00121AD8" w:rsidRPr="00B52B35">
        <w:rPr>
          <w:rFonts w:ascii="Helvetica" w:hAnsi="Helvetica"/>
          <w:lang w:val="en-AU"/>
        </w:rPr>
        <w:t>s,</w:t>
      </w:r>
      <w:r w:rsidR="00A0087D" w:rsidRPr="00B52B35">
        <w:rPr>
          <w:rFonts w:ascii="Helvetica" w:hAnsi="Helvetica"/>
          <w:lang w:val="en-AU"/>
        </w:rPr>
        <w:t xml:space="preserve"> 21 respondents </w:t>
      </w:r>
      <w:r w:rsidR="00121AD8" w:rsidRPr="00B52B35">
        <w:rPr>
          <w:rFonts w:ascii="Helvetica" w:hAnsi="Helvetica"/>
          <w:lang w:val="en-AU"/>
        </w:rPr>
        <w:t>from</w:t>
      </w:r>
      <w:r w:rsidR="00A0087D" w:rsidRPr="00B52B35">
        <w:rPr>
          <w:rFonts w:ascii="Helvetica" w:hAnsi="Helvetica"/>
          <w:lang w:val="en-AU"/>
        </w:rPr>
        <w:t xml:space="preserve"> </w:t>
      </w:r>
      <w:r w:rsidR="00F95EBF" w:rsidRPr="00B52B35">
        <w:rPr>
          <w:rFonts w:ascii="Helvetica" w:hAnsi="Helvetica"/>
          <w:lang w:val="en-AU"/>
        </w:rPr>
        <w:t xml:space="preserve">the </w:t>
      </w:r>
      <w:r w:rsidR="00A0087D" w:rsidRPr="00B52B35">
        <w:rPr>
          <w:rFonts w:ascii="Helvetica" w:hAnsi="Helvetica"/>
          <w:lang w:val="en-AU"/>
        </w:rPr>
        <w:t>TAF and DFAT teams (</w:t>
      </w:r>
      <w:r w:rsidR="00F95EBF" w:rsidRPr="00B52B35">
        <w:rPr>
          <w:rFonts w:ascii="Helvetica" w:hAnsi="Helvetica"/>
          <w:lang w:val="en-AU"/>
        </w:rPr>
        <w:t xml:space="preserve">nine </w:t>
      </w:r>
      <w:r w:rsidR="00A0087D" w:rsidRPr="00B52B35">
        <w:rPr>
          <w:rFonts w:ascii="Helvetica" w:hAnsi="Helvetica"/>
          <w:lang w:val="en-AU"/>
        </w:rPr>
        <w:t xml:space="preserve">female). </w:t>
      </w:r>
      <w:r w:rsidRPr="00B52B35">
        <w:rPr>
          <w:rFonts w:ascii="Helvetica" w:hAnsi="Helvetica"/>
          <w:lang w:val="en-AU"/>
        </w:rPr>
        <w:t xml:space="preserve">We travelled to </w:t>
      </w:r>
      <w:r w:rsidR="00215E08" w:rsidRPr="00B52B35">
        <w:rPr>
          <w:rFonts w:ascii="Helvetica" w:hAnsi="Helvetica"/>
          <w:lang w:val="en-AU"/>
        </w:rPr>
        <w:t>four</w:t>
      </w:r>
      <w:r w:rsidRPr="00B52B35">
        <w:rPr>
          <w:rFonts w:ascii="Helvetica" w:hAnsi="Helvetica"/>
          <w:lang w:val="en-AU"/>
        </w:rPr>
        <w:t xml:space="preserve"> locations outside Kathmandu to conduct interviews: Tikapur, Dhanghadi, Kala</w:t>
      </w:r>
      <w:r w:rsidR="00B53483" w:rsidRPr="00B52B35">
        <w:rPr>
          <w:rFonts w:ascii="Helvetica" w:hAnsi="Helvetica"/>
          <w:lang w:val="en-AU"/>
        </w:rPr>
        <w:t>i</w:t>
      </w:r>
      <w:r w:rsidRPr="00B52B35">
        <w:rPr>
          <w:rFonts w:ascii="Helvetica" w:hAnsi="Helvetica"/>
          <w:lang w:val="en-AU"/>
        </w:rPr>
        <w:t>ya</w:t>
      </w:r>
      <w:r w:rsidR="009D0FDF" w:rsidRPr="00B52B35">
        <w:rPr>
          <w:rFonts w:ascii="Helvetica" w:hAnsi="Helvetica"/>
          <w:lang w:val="en-AU"/>
        </w:rPr>
        <w:t xml:space="preserve"> and </w:t>
      </w:r>
      <w:r w:rsidR="00AD355D" w:rsidRPr="00B52B35">
        <w:rPr>
          <w:rFonts w:ascii="Helvetica" w:hAnsi="Helvetica"/>
          <w:lang w:val="en-AU"/>
        </w:rPr>
        <w:t>Dhulikhel/</w:t>
      </w:r>
      <w:r w:rsidR="00B53483" w:rsidRPr="00B52B35">
        <w:rPr>
          <w:rFonts w:ascii="Helvetica" w:hAnsi="Helvetica"/>
          <w:lang w:val="en-AU"/>
        </w:rPr>
        <w:t>Kavre</w:t>
      </w:r>
      <w:r w:rsidR="00AB76E8" w:rsidRPr="00B52B35">
        <w:rPr>
          <w:rFonts w:ascii="Helvetica" w:hAnsi="Helvetica"/>
          <w:lang w:val="en-AU"/>
        </w:rPr>
        <w:t>.</w:t>
      </w:r>
      <w:r w:rsidRPr="00B52B35">
        <w:rPr>
          <w:rFonts w:ascii="Helvetica" w:hAnsi="Helvetica"/>
          <w:lang w:val="en-AU"/>
        </w:rPr>
        <w:t xml:space="preserve"> We </w:t>
      </w:r>
      <w:r w:rsidR="00EF41BD" w:rsidRPr="00B52B35">
        <w:rPr>
          <w:rFonts w:ascii="Helvetica" w:hAnsi="Helvetica"/>
          <w:lang w:val="en-AU"/>
        </w:rPr>
        <w:t>also</w:t>
      </w:r>
      <w:r w:rsidRPr="00B52B35">
        <w:rPr>
          <w:rFonts w:ascii="Helvetica" w:hAnsi="Helvetica"/>
          <w:lang w:val="en-AU"/>
        </w:rPr>
        <w:t xml:space="preserve"> conducted two exercises with the TAF team: design</w:t>
      </w:r>
      <w:r w:rsidR="00EF41BD" w:rsidRPr="00B52B35">
        <w:rPr>
          <w:rFonts w:ascii="Helvetica" w:hAnsi="Helvetica"/>
          <w:lang w:val="en-AU"/>
        </w:rPr>
        <w:t>ing</w:t>
      </w:r>
      <w:r w:rsidRPr="00B52B35">
        <w:rPr>
          <w:rFonts w:ascii="Helvetica" w:hAnsi="Helvetica"/>
          <w:lang w:val="en-AU"/>
        </w:rPr>
        <w:t xml:space="preserve"> the timeline of key events for the Partnership (</w:t>
      </w:r>
      <w:r w:rsidR="00121AD8" w:rsidRPr="00B52B35">
        <w:rPr>
          <w:rFonts w:ascii="Helvetica" w:hAnsi="Helvetica"/>
          <w:lang w:val="en-AU"/>
        </w:rPr>
        <w:t xml:space="preserve">see </w:t>
      </w:r>
      <w:r w:rsidRPr="00B52B35">
        <w:rPr>
          <w:rFonts w:ascii="Helvetica" w:hAnsi="Helvetica"/>
          <w:lang w:val="en-AU"/>
        </w:rPr>
        <w:t xml:space="preserve">Annex 3) and a facilitated discussion about the problems tackled by the Partnership </w:t>
      </w:r>
      <w:r w:rsidR="00EF41BD" w:rsidRPr="00B52B35">
        <w:rPr>
          <w:rFonts w:ascii="Helvetica" w:hAnsi="Helvetica"/>
          <w:lang w:val="en-AU"/>
        </w:rPr>
        <w:t>(s</w:t>
      </w:r>
      <w:r w:rsidRPr="00B52B35">
        <w:rPr>
          <w:rFonts w:ascii="Helvetica" w:hAnsi="Helvetica"/>
          <w:lang w:val="en-AU"/>
        </w:rPr>
        <w:t>ee Section 2.2).</w:t>
      </w:r>
    </w:p>
    <w:p w14:paraId="38AE698F" w14:textId="31C19E0C" w:rsidR="003A6D1F" w:rsidRPr="00B52B35" w:rsidRDefault="00143001" w:rsidP="00A0087D">
      <w:pPr>
        <w:spacing w:line="276" w:lineRule="auto"/>
        <w:jc w:val="both"/>
        <w:rPr>
          <w:rFonts w:ascii="Helvetica" w:hAnsi="Helvetica"/>
          <w:sz w:val="16"/>
          <w:szCs w:val="22"/>
          <w:lang w:val="en-AU"/>
        </w:rPr>
      </w:pPr>
      <w:r w:rsidRPr="00B52B35">
        <w:rPr>
          <w:rFonts w:ascii="Helvetica" w:hAnsi="Helvetica"/>
          <w:sz w:val="16"/>
          <w:szCs w:val="22"/>
          <w:lang w:val="en-AU"/>
        </w:rPr>
        <w:t xml:space="preserve"> </w:t>
      </w:r>
    </w:p>
    <w:p w14:paraId="16145E8E" w14:textId="40DA941E" w:rsidR="003A6D1F" w:rsidRPr="00B52B35" w:rsidRDefault="00EF41BD" w:rsidP="00215E08">
      <w:pPr>
        <w:pStyle w:val="ListParagraph"/>
        <w:numPr>
          <w:ilvl w:val="0"/>
          <w:numId w:val="44"/>
        </w:numPr>
        <w:ind w:left="360"/>
        <w:rPr>
          <w:rFonts w:ascii="Helvetica" w:hAnsi="Helvetica"/>
          <w:lang w:val="en-AU"/>
        </w:rPr>
      </w:pPr>
      <w:r w:rsidRPr="00B52B35">
        <w:rPr>
          <w:rFonts w:ascii="Helvetica" w:hAnsi="Helvetica"/>
          <w:b/>
          <w:lang w:val="en-AU"/>
        </w:rPr>
        <w:t xml:space="preserve">Analysis </w:t>
      </w:r>
      <w:r w:rsidR="00143001" w:rsidRPr="00B52B35">
        <w:rPr>
          <w:rFonts w:ascii="Helvetica" w:hAnsi="Helvetica"/>
          <w:b/>
          <w:lang w:val="en-AU"/>
        </w:rPr>
        <w:t>of the data</w:t>
      </w:r>
      <w:r w:rsidR="00143001" w:rsidRPr="00B52B35">
        <w:rPr>
          <w:rFonts w:ascii="Helvetica" w:hAnsi="Helvetica"/>
          <w:lang w:val="en-AU"/>
        </w:rPr>
        <w:t xml:space="preserve"> that we collected and the production of this report.</w:t>
      </w:r>
    </w:p>
    <w:p w14:paraId="267C2BA1" w14:textId="017FFE8A" w:rsidR="003A6D1F" w:rsidRPr="00B52B35" w:rsidRDefault="003A6D1F" w:rsidP="00B73B52">
      <w:pPr>
        <w:spacing w:line="276" w:lineRule="auto"/>
        <w:jc w:val="both"/>
        <w:rPr>
          <w:rFonts w:ascii="Helvetica" w:hAnsi="Helvetica"/>
          <w:sz w:val="16"/>
          <w:szCs w:val="22"/>
          <w:lang w:val="en-AU"/>
        </w:rPr>
      </w:pPr>
    </w:p>
    <w:p w14:paraId="04A28241" w14:textId="46EF9BBC"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main audience for this report </w:t>
      </w:r>
      <w:r w:rsidR="006A5835" w:rsidRPr="00B52B35">
        <w:rPr>
          <w:rFonts w:ascii="Helvetica" w:hAnsi="Helvetica"/>
          <w:sz w:val="22"/>
          <w:szCs w:val="22"/>
          <w:lang w:val="en-AU"/>
        </w:rPr>
        <w:t>is</w:t>
      </w:r>
      <w:r w:rsidRPr="00B52B35">
        <w:rPr>
          <w:rFonts w:ascii="Helvetica" w:hAnsi="Helvetica"/>
          <w:sz w:val="22"/>
          <w:szCs w:val="22"/>
          <w:lang w:val="en-AU"/>
        </w:rPr>
        <w:t xml:space="preserve"> TAF and DFAT in Nepal</w:t>
      </w:r>
      <w:r w:rsidR="00EF41BD" w:rsidRPr="00B52B35">
        <w:rPr>
          <w:rFonts w:ascii="Helvetica" w:hAnsi="Helvetica"/>
          <w:sz w:val="22"/>
          <w:szCs w:val="22"/>
          <w:lang w:val="en-AU"/>
        </w:rPr>
        <w:t>,</w:t>
      </w:r>
      <w:r w:rsidRPr="00B52B35">
        <w:rPr>
          <w:rFonts w:ascii="Helvetica" w:hAnsi="Helvetica"/>
          <w:sz w:val="22"/>
          <w:szCs w:val="22"/>
          <w:lang w:val="en-AU"/>
        </w:rPr>
        <w:t xml:space="preserve"> as well as </w:t>
      </w:r>
      <w:r w:rsidR="00EF41BD" w:rsidRPr="00B52B35">
        <w:rPr>
          <w:rFonts w:ascii="Helvetica" w:hAnsi="Helvetica"/>
          <w:sz w:val="22"/>
          <w:szCs w:val="22"/>
          <w:lang w:val="en-AU"/>
        </w:rPr>
        <w:t xml:space="preserve">at </w:t>
      </w:r>
      <w:r w:rsidRPr="00B52B35">
        <w:rPr>
          <w:rFonts w:ascii="Helvetica" w:hAnsi="Helvetica"/>
          <w:sz w:val="22"/>
          <w:szCs w:val="22"/>
          <w:lang w:val="en-AU"/>
        </w:rPr>
        <w:t xml:space="preserve">headquarters. Other audiences that might be interested in the results are other governance </w:t>
      </w:r>
      <w:r w:rsidR="00B12EFE" w:rsidRPr="00B52B35">
        <w:rPr>
          <w:rFonts w:ascii="Helvetica" w:hAnsi="Helvetica"/>
          <w:sz w:val="22"/>
          <w:szCs w:val="22"/>
          <w:lang w:val="en-AU"/>
        </w:rPr>
        <w:t>programs</w:t>
      </w:r>
      <w:r w:rsidRPr="00B52B35">
        <w:rPr>
          <w:rFonts w:ascii="Helvetica" w:hAnsi="Helvetica"/>
          <w:sz w:val="22"/>
          <w:szCs w:val="22"/>
          <w:lang w:val="en-AU"/>
        </w:rPr>
        <w:t xml:space="preserve"> being designed and implemented through the partnership between TAF and DFAT</w:t>
      </w:r>
      <w:r w:rsidR="00EF41BD" w:rsidRPr="00B52B35">
        <w:rPr>
          <w:rFonts w:ascii="Helvetica" w:hAnsi="Helvetica"/>
          <w:sz w:val="22"/>
          <w:szCs w:val="22"/>
          <w:lang w:val="en-AU"/>
        </w:rPr>
        <w:t>,</w:t>
      </w:r>
      <w:r w:rsidRPr="00B52B35">
        <w:rPr>
          <w:rFonts w:ascii="Helvetica" w:hAnsi="Helvetica"/>
          <w:sz w:val="22"/>
          <w:szCs w:val="22"/>
          <w:lang w:val="en-AU"/>
        </w:rPr>
        <w:t xml:space="preserve"> and which involve testing solutions to governance capability problems through an adaptive</w:t>
      </w:r>
      <w:r w:rsidR="00EF41BD" w:rsidRPr="00B52B35">
        <w:rPr>
          <w:rFonts w:ascii="Helvetica" w:hAnsi="Helvetica"/>
          <w:sz w:val="22"/>
          <w:szCs w:val="22"/>
          <w:lang w:val="en-AU"/>
        </w:rPr>
        <w:t>,</w:t>
      </w:r>
      <w:r w:rsidRPr="00B52B35">
        <w:rPr>
          <w:rFonts w:ascii="Helvetica" w:hAnsi="Helvetica"/>
          <w:sz w:val="22"/>
          <w:szCs w:val="22"/>
          <w:lang w:val="en-AU"/>
        </w:rPr>
        <w:t xml:space="preserve"> iterative and politically informed approach. </w:t>
      </w:r>
    </w:p>
    <w:p w14:paraId="696BA505" w14:textId="77777777" w:rsidR="003A6D1F" w:rsidRPr="00B52B35" w:rsidRDefault="003A6D1F" w:rsidP="00B73B52">
      <w:pPr>
        <w:jc w:val="both"/>
        <w:rPr>
          <w:rFonts w:ascii="Helvetica" w:hAnsi="Helvetica"/>
          <w:sz w:val="18"/>
          <w:szCs w:val="22"/>
          <w:lang w:val="en-AU"/>
        </w:rPr>
      </w:pPr>
    </w:p>
    <w:p w14:paraId="61A68D80" w14:textId="7A557B0A"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usual limitations for </w:t>
      </w:r>
      <w:r w:rsidR="00EC72DF" w:rsidRPr="00B52B35">
        <w:rPr>
          <w:rFonts w:ascii="Helvetica" w:hAnsi="Helvetica"/>
          <w:sz w:val="22"/>
          <w:szCs w:val="22"/>
          <w:lang w:val="en-AU"/>
        </w:rPr>
        <w:t xml:space="preserve">this </w:t>
      </w:r>
      <w:r w:rsidRPr="00B52B35">
        <w:rPr>
          <w:rFonts w:ascii="Helvetica" w:hAnsi="Helvetica"/>
          <w:sz w:val="22"/>
          <w:szCs w:val="22"/>
          <w:lang w:val="en-AU"/>
        </w:rPr>
        <w:t>type o</w:t>
      </w:r>
      <w:r w:rsidR="003D05CB" w:rsidRPr="00B52B35">
        <w:rPr>
          <w:rFonts w:ascii="Helvetica" w:hAnsi="Helvetica"/>
          <w:sz w:val="22"/>
          <w:szCs w:val="22"/>
          <w:lang w:val="en-AU"/>
        </w:rPr>
        <w:t xml:space="preserve">f </w:t>
      </w:r>
      <w:r w:rsidRPr="00B52B35">
        <w:rPr>
          <w:rFonts w:ascii="Helvetica" w:hAnsi="Helvetica"/>
          <w:sz w:val="22"/>
          <w:szCs w:val="22"/>
          <w:lang w:val="en-AU"/>
        </w:rPr>
        <w:t>review apply</w:t>
      </w:r>
      <w:r w:rsidR="003D05CB" w:rsidRPr="00B52B35">
        <w:rPr>
          <w:rFonts w:ascii="Helvetica" w:hAnsi="Helvetica"/>
          <w:sz w:val="22"/>
          <w:szCs w:val="22"/>
          <w:lang w:val="en-AU"/>
        </w:rPr>
        <w:t xml:space="preserve">. First, the review team had a set amount of time to review program documentation, collect </w:t>
      </w:r>
      <w:r w:rsidR="006F2A72" w:rsidRPr="00B52B35">
        <w:rPr>
          <w:rFonts w:ascii="Helvetica" w:hAnsi="Helvetica"/>
          <w:sz w:val="22"/>
          <w:szCs w:val="22"/>
          <w:lang w:val="en-AU"/>
        </w:rPr>
        <w:t xml:space="preserve">the </w:t>
      </w:r>
      <w:r w:rsidR="003D05CB" w:rsidRPr="00B52B35">
        <w:rPr>
          <w:rFonts w:ascii="Helvetica" w:hAnsi="Helvetica"/>
          <w:sz w:val="22"/>
          <w:szCs w:val="22"/>
          <w:lang w:val="en-AU"/>
        </w:rPr>
        <w:t xml:space="preserve">primary data </w:t>
      </w:r>
      <w:r w:rsidR="006F2A72" w:rsidRPr="00B52B35">
        <w:rPr>
          <w:rFonts w:ascii="Helvetica" w:hAnsi="Helvetica"/>
          <w:sz w:val="22"/>
          <w:szCs w:val="22"/>
          <w:lang w:val="en-AU"/>
        </w:rPr>
        <w:t xml:space="preserve">over </w:t>
      </w:r>
      <w:r w:rsidR="003D05CB" w:rsidRPr="00B52B35">
        <w:rPr>
          <w:rFonts w:ascii="Helvetica" w:hAnsi="Helvetica"/>
          <w:sz w:val="22"/>
          <w:szCs w:val="22"/>
          <w:lang w:val="en-AU"/>
        </w:rPr>
        <w:t>two weeks in Nepal, analyse them and produce this report.</w:t>
      </w:r>
      <w:r w:rsidRPr="00B52B35">
        <w:rPr>
          <w:rFonts w:ascii="Helvetica" w:hAnsi="Helvetica"/>
          <w:sz w:val="22"/>
          <w:szCs w:val="22"/>
          <w:lang w:val="en-AU"/>
        </w:rPr>
        <w:t xml:space="preserve"> </w:t>
      </w:r>
      <w:r w:rsidR="005A458F" w:rsidRPr="00B52B35">
        <w:rPr>
          <w:rFonts w:ascii="Helvetica" w:hAnsi="Helvetica"/>
          <w:sz w:val="22"/>
          <w:szCs w:val="22"/>
          <w:lang w:val="en-AU"/>
        </w:rPr>
        <w:t xml:space="preserve">The findings and recommendations in this report are based on the data collection and observations </w:t>
      </w:r>
      <w:r w:rsidR="006F2A72" w:rsidRPr="00B52B35">
        <w:rPr>
          <w:rFonts w:ascii="Helvetica" w:hAnsi="Helvetica"/>
          <w:sz w:val="22"/>
          <w:szCs w:val="22"/>
          <w:lang w:val="en-AU"/>
        </w:rPr>
        <w:t xml:space="preserve">we were </w:t>
      </w:r>
      <w:r w:rsidR="005A458F" w:rsidRPr="00B52B35">
        <w:rPr>
          <w:rFonts w:ascii="Helvetica" w:hAnsi="Helvetica"/>
          <w:sz w:val="22"/>
          <w:szCs w:val="22"/>
          <w:lang w:val="en-AU"/>
        </w:rPr>
        <w:t xml:space="preserve">able to do in the given period of time. We are aware that the full picture of a program of the size and complexity such as the Partnership is bigger than </w:t>
      </w:r>
      <w:r w:rsidR="006F2A72" w:rsidRPr="00B52B35">
        <w:rPr>
          <w:rFonts w:ascii="Helvetica" w:hAnsi="Helvetica"/>
          <w:sz w:val="22"/>
          <w:szCs w:val="22"/>
          <w:lang w:val="en-AU"/>
        </w:rPr>
        <w:t xml:space="preserve">this </w:t>
      </w:r>
      <w:r w:rsidR="00192214" w:rsidRPr="00B52B35">
        <w:rPr>
          <w:rFonts w:ascii="Helvetica" w:hAnsi="Helvetica"/>
          <w:sz w:val="22"/>
          <w:szCs w:val="22"/>
          <w:lang w:val="en-AU"/>
        </w:rPr>
        <w:t>snapshot</w:t>
      </w:r>
      <w:r w:rsidR="006F2A72" w:rsidRPr="00B52B35">
        <w:rPr>
          <w:rFonts w:ascii="Helvetica" w:hAnsi="Helvetica"/>
          <w:sz w:val="22"/>
          <w:szCs w:val="22"/>
          <w:lang w:val="en-AU"/>
        </w:rPr>
        <w:t xml:space="preserve"> that </w:t>
      </w:r>
      <w:r w:rsidR="005A458F" w:rsidRPr="00B52B35">
        <w:rPr>
          <w:rFonts w:ascii="Helvetica" w:hAnsi="Helvetica"/>
          <w:sz w:val="22"/>
          <w:szCs w:val="22"/>
          <w:lang w:val="en-AU"/>
        </w:rPr>
        <w:t xml:space="preserve">we </w:t>
      </w:r>
      <w:r w:rsidR="00EC72DF" w:rsidRPr="00B52B35">
        <w:rPr>
          <w:rFonts w:ascii="Helvetica" w:hAnsi="Helvetica"/>
          <w:sz w:val="22"/>
          <w:szCs w:val="22"/>
          <w:lang w:val="en-AU"/>
        </w:rPr>
        <w:t>were</w:t>
      </w:r>
      <w:r w:rsidR="005A458F" w:rsidRPr="00B52B35">
        <w:rPr>
          <w:rFonts w:ascii="Helvetica" w:hAnsi="Helvetica"/>
          <w:sz w:val="22"/>
          <w:szCs w:val="22"/>
          <w:lang w:val="en-AU"/>
        </w:rPr>
        <w:t xml:space="preserve"> able to take </w:t>
      </w:r>
      <w:r w:rsidR="006F2A72" w:rsidRPr="00B52B35">
        <w:rPr>
          <w:rFonts w:ascii="Helvetica" w:hAnsi="Helvetica"/>
          <w:sz w:val="22"/>
          <w:szCs w:val="22"/>
          <w:lang w:val="en-AU"/>
        </w:rPr>
        <w:t xml:space="preserve">through </w:t>
      </w:r>
      <w:r w:rsidR="005A458F" w:rsidRPr="00B52B35">
        <w:rPr>
          <w:rFonts w:ascii="Helvetica" w:hAnsi="Helvetica"/>
          <w:sz w:val="22"/>
          <w:szCs w:val="22"/>
          <w:lang w:val="en-AU"/>
        </w:rPr>
        <w:t xml:space="preserve">the </w:t>
      </w:r>
      <w:r w:rsidR="00686837" w:rsidRPr="00B52B35">
        <w:rPr>
          <w:rFonts w:ascii="Helvetica" w:hAnsi="Helvetica"/>
          <w:sz w:val="22"/>
          <w:szCs w:val="22"/>
          <w:lang w:val="en-AU"/>
        </w:rPr>
        <w:t>MTR</w:t>
      </w:r>
      <w:r w:rsidR="005A458F" w:rsidRPr="00B52B35">
        <w:rPr>
          <w:rFonts w:ascii="Helvetica" w:hAnsi="Helvetica"/>
          <w:sz w:val="22"/>
          <w:szCs w:val="22"/>
          <w:lang w:val="en-AU"/>
        </w:rPr>
        <w:t xml:space="preserve">. </w:t>
      </w:r>
      <w:r w:rsidRPr="00B52B35">
        <w:rPr>
          <w:rFonts w:ascii="Helvetica" w:hAnsi="Helvetica"/>
          <w:sz w:val="22"/>
          <w:szCs w:val="22"/>
          <w:lang w:val="en-AU"/>
        </w:rPr>
        <w:t xml:space="preserve">Second, the review </w:t>
      </w:r>
      <w:r w:rsidR="003D05CB" w:rsidRPr="00B52B35">
        <w:rPr>
          <w:rFonts w:ascii="Helvetica" w:hAnsi="Helvetica"/>
          <w:sz w:val="22"/>
          <w:szCs w:val="22"/>
          <w:lang w:val="en-AU"/>
        </w:rPr>
        <w:t xml:space="preserve">cannot </w:t>
      </w:r>
      <w:r w:rsidRPr="00B52B35">
        <w:rPr>
          <w:rFonts w:ascii="Helvetica" w:hAnsi="Helvetica"/>
          <w:sz w:val="22"/>
          <w:szCs w:val="22"/>
          <w:lang w:val="en-AU"/>
        </w:rPr>
        <w:t xml:space="preserve">be a comprehensive account that analyses all possible explanations of the changes, or limited changes, to which the Partnership has contributed so </w:t>
      </w:r>
      <w:r w:rsidR="006A5835" w:rsidRPr="00B52B35">
        <w:rPr>
          <w:rFonts w:ascii="Helvetica" w:hAnsi="Helvetica"/>
          <w:sz w:val="22"/>
          <w:szCs w:val="22"/>
          <w:lang w:val="en-AU"/>
        </w:rPr>
        <w:t>far</w:t>
      </w:r>
      <w:r w:rsidR="003D05CB" w:rsidRPr="00B52B35">
        <w:rPr>
          <w:rFonts w:ascii="Helvetica" w:hAnsi="Helvetica"/>
          <w:sz w:val="22"/>
          <w:szCs w:val="22"/>
          <w:lang w:val="en-AU"/>
        </w:rPr>
        <w:t xml:space="preserve">. Third, </w:t>
      </w:r>
      <w:r w:rsidRPr="00B52B35">
        <w:rPr>
          <w:rFonts w:ascii="Helvetica" w:hAnsi="Helvetica"/>
          <w:sz w:val="22"/>
          <w:szCs w:val="22"/>
          <w:lang w:val="en-AU"/>
        </w:rPr>
        <w:t xml:space="preserve">we </w:t>
      </w:r>
      <w:r w:rsidR="006F2A72" w:rsidRPr="00B52B35">
        <w:rPr>
          <w:rFonts w:ascii="Helvetica" w:hAnsi="Helvetica"/>
          <w:sz w:val="22"/>
          <w:szCs w:val="22"/>
          <w:lang w:val="en-AU"/>
        </w:rPr>
        <w:t>did not seek</w:t>
      </w:r>
      <w:r w:rsidRPr="00B52B35">
        <w:rPr>
          <w:rFonts w:ascii="Helvetica" w:hAnsi="Helvetica"/>
          <w:sz w:val="22"/>
          <w:szCs w:val="22"/>
          <w:lang w:val="en-AU"/>
        </w:rPr>
        <w:t xml:space="preserve"> counterfactuals to the changes (or limited changes) that we observed</w:t>
      </w:r>
      <w:r w:rsidR="003D05CB" w:rsidRPr="00B52B35">
        <w:rPr>
          <w:rFonts w:ascii="Helvetica" w:hAnsi="Helvetica"/>
          <w:sz w:val="22"/>
          <w:szCs w:val="22"/>
          <w:lang w:val="en-AU"/>
        </w:rPr>
        <w:t xml:space="preserve">. Fourth, we </w:t>
      </w:r>
      <w:r w:rsidRPr="00B52B35">
        <w:rPr>
          <w:rFonts w:ascii="Helvetica" w:hAnsi="Helvetica"/>
          <w:sz w:val="22"/>
          <w:szCs w:val="22"/>
          <w:lang w:val="en-AU"/>
        </w:rPr>
        <w:t xml:space="preserve">interviewed a good number of respondents, but not all possible respondents involved in the project activities. </w:t>
      </w:r>
      <w:r w:rsidR="006F2A72" w:rsidRPr="00B52B35">
        <w:rPr>
          <w:rFonts w:ascii="Helvetica" w:hAnsi="Helvetica"/>
          <w:sz w:val="22"/>
          <w:szCs w:val="22"/>
          <w:lang w:val="en-AU"/>
        </w:rPr>
        <w:t>Finally</w:t>
      </w:r>
      <w:r w:rsidR="003D05CB" w:rsidRPr="00B52B35">
        <w:rPr>
          <w:rFonts w:ascii="Helvetica" w:hAnsi="Helvetica"/>
          <w:sz w:val="22"/>
          <w:szCs w:val="22"/>
          <w:lang w:val="en-AU"/>
        </w:rPr>
        <w:t xml:space="preserve">, </w:t>
      </w:r>
      <w:r w:rsidR="00360D37" w:rsidRPr="00B52B35">
        <w:rPr>
          <w:rFonts w:ascii="Helvetica" w:hAnsi="Helvetica"/>
          <w:sz w:val="22"/>
          <w:szCs w:val="22"/>
          <w:lang w:val="en-AU"/>
        </w:rPr>
        <w:t xml:space="preserve">the </w:t>
      </w:r>
      <w:r w:rsidR="00686837" w:rsidRPr="00B52B35">
        <w:rPr>
          <w:rFonts w:ascii="Helvetica" w:hAnsi="Helvetica"/>
          <w:sz w:val="22"/>
          <w:szCs w:val="22"/>
          <w:lang w:val="en-AU"/>
        </w:rPr>
        <w:t>MTR</w:t>
      </w:r>
      <w:r w:rsidR="00360D37" w:rsidRPr="00B52B35">
        <w:rPr>
          <w:rFonts w:ascii="Helvetica" w:hAnsi="Helvetica"/>
          <w:sz w:val="22"/>
          <w:szCs w:val="22"/>
          <w:lang w:val="en-AU"/>
        </w:rPr>
        <w:t xml:space="preserve"> provides an external </w:t>
      </w:r>
      <w:r w:rsidR="00192214" w:rsidRPr="00B52B35">
        <w:rPr>
          <w:rFonts w:ascii="Helvetica" w:hAnsi="Helvetica"/>
          <w:sz w:val="22"/>
          <w:szCs w:val="22"/>
          <w:lang w:val="en-AU"/>
        </w:rPr>
        <w:t>opinion</w:t>
      </w:r>
      <w:r w:rsidR="006F2A72" w:rsidRPr="00B52B35">
        <w:rPr>
          <w:rFonts w:ascii="Helvetica" w:hAnsi="Helvetica"/>
          <w:sz w:val="22"/>
          <w:szCs w:val="22"/>
          <w:lang w:val="en-AU"/>
        </w:rPr>
        <w:t>, as opposed to</w:t>
      </w:r>
      <w:r w:rsidR="00192214" w:rsidRPr="00B52B35">
        <w:rPr>
          <w:rFonts w:ascii="Helvetica" w:hAnsi="Helvetica"/>
          <w:sz w:val="22"/>
          <w:szCs w:val="22"/>
          <w:lang w:val="en-AU"/>
        </w:rPr>
        <w:t xml:space="preserve"> the one </w:t>
      </w:r>
      <w:r w:rsidR="00805CF8" w:rsidRPr="00B52B35">
        <w:rPr>
          <w:rFonts w:ascii="Helvetica" w:hAnsi="Helvetica"/>
          <w:sz w:val="22"/>
          <w:szCs w:val="22"/>
          <w:lang w:val="en-AU"/>
        </w:rPr>
        <w:t xml:space="preserve">the implementing team has on the results achieved so far by the Partnership. We hope that our findings and recommendations can help </w:t>
      </w:r>
      <w:r w:rsidR="00192214" w:rsidRPr="00B52B35">
        <w:rPr>
          <w:rFonts w:ascii="Helvetica" w:hAnsi="Helvetica"/>
          <w:sz w:val="22"/>
          <w:szCs w:val="22"/>
          <w:lang w:val="en-AU"/>
        </w:rPr>
        <w:t xml:space="preserve">inform some of the </w:t>
      </w:r>
      <w:r w:rsidR="00805CF8" w:rsidRPr="00B52B35">
        <w:rPr>
          <w:rFonts w:ascii="Helvetica" w:hAnsi="Helvetica"/>
          <w:sz w:val="22"/>
          <w:szCs w:val="22"/>
          <w:lang w:val="en-AU"/>
        </w:rPr>
        <w:t xml:space="preserve">choices that the program will make for the remainder of the </w:t>
      </w:r>
      <w:r w:rsidR="00192214" w:rsidRPr="00B52B35">
        <w:rPr>
          <w:rFonts w:ascii="Helvetica" w:hAnsi="Helvetica"/>
          <w:sz w:val="22"/>
          <w:szCs w:val="22"/>
          <w:lang w:val="en-AU"/>
        </w:rPr>
        <w:t xml:space="preserve">current </w:t>
      </w:r>
      <w:r w:rsidR="00805CF8" w:rsidRPr="00B52B35">
        <w:rPr>
          <w:rFonts w:ascii="Helvetica" w:hAnsi="Helvetica"/>
          <w:sz w:val="22"/>
          <w:szCs w:val="22"/>
          <w:lang w:val="en-AU"/>
        </w:rPr>
        <w:t>phase</w:t>
      </w:r>
      <w:r w:rsidR="00192214" w:rsidRPr="00B52B35">
        <w:rPr>
          <w:rFonts w:ascii="Helvetica" w:hAnsi="Helvetica"/>
          <w:sz w:val="22"/>
          <w:szCs w:val="22"/>
          <w:lang w:val="en-AU"/>
        </w:rPr>
        <w:t>. As external reviewers</w:t>
      </w:r>
      <w:r w:rsidR="006F2A72" w:rsidRPr="00B52B35">
        <w:rPr>
          <w:rFonts w:ascii="Helvetica" w:hAnsi="Helvetica"/>
          <w:sz w:val="22"/>
          <w:szCs w:val="22"/>
          <w:lang w:val="en-AU"/>
        </w:rPr>
        <w:t>,</w:t>
      </w:r>
      <w:r w:rsidR="00192214" w:rsidRPr="00B52B35">
        <w:rPr>
          <w:rFonts w:ascii="Helvetica" w:hAnsi="Helvetica"/>
          <w:sz w:val="22"/>
          <w:szCs w:val="22"/>
          <w:lang w:val="en-AU"/>
        </w:rPr>
        <w:t xml:space="preserve"> and considering the limitation</w:t>
      </w:r>
      <w:r w:rsidR="006F2A72" w:rsidRPr="00B52B35">
        <w:rPr>
          <w:rFonts w:ascii="Helvetica" w:hAnsi="Helvetica"/>
          <w:sz w:val="22"/>
          <w:szCs w:val="22"/>
          <w:lang w:val="en-AU"/>
        </w:rPr>
        <w:t>s</w:t>
      </w:r>
      <w:r w:rsidR="00192214" w:rsidRPr="00B52B35">
        <w:rPr>
          <w:rFonts w:ascii="Helvetica" w:hAnsi="Helvetica"/>
          <w:sz w:val="22"/>
          <w:szCs w:val="22"/>
          <w:lang w:val="en-AU"/>
        </w:rPr>
        <w:t xml:space="preserve"> describe</w:t>
      </w:r>
      <w:r w:rsidR="006F2A72" w:rsidRPr="00B52B35">
        <w:rPr>
          <w:rFonts w:ascii="Helvetica" w:hAnsi="Helvetica"/>
          <w:sz w:val="22"/>
          <w:szCs w:val="22"/>
          <w:lang w:val="en-AU"/>
        </w:rPr>
        <w:t>d</w:t>
      </w:r>
      <w:r w:rsidR="00192214" w:rsidRPr="00B52B35">
        <w:rPr>
          <w:rFonts w:ascii="Helvetica" w:hAnsi="Helvetica"/>
          <w:sz w:val="22"/>
          <w:szCs w:val="22"/>
          <w:lang w:val="en-AU"/>
        </w:rPr>
        <w:t xml:space="preserve"> in this paragraph, we do not expect the program team to agree with all our findings and suggestions.</w:t>
      </w:r>
    </w:p>
    <w:p w14:paraId="4D8F5BCA"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0FC12AA1" w14:textId="793C8D02" w:rsidR="003A6D1F" w:rsidRPr="00B52B35" w:rsidRDefault="00143001" w:rsidP="00215E08">
      <w:pPr>
        <w:jc w:val="both"/>
        <w:rPr>
          <w:rFonts w:ascii="Helvetica" w:hAnsi="Helvetica"/>
          <w:sz w:val="22"/>
          <w:szCs w:val="22"/>
          <w:lang w:val="en-AU"/>
        </w:rPr>
      </w:pPr>
      <w:r w:rsidRPr="00B52B35">
        <w:rPr>
          <w:rFonts w:ascii="Helvetica" w:hAnsi="Helvetica"/>
          <w:sz w:val="22"/>
          <w:szCs w:val="22"/>
          <w:lang w:val="en-AU"/>
        </w:rPr>
        <w:t xml:space="preserve">In </w:t>
      </w:r>
      <w:r w:rsidR="00215E08" w:rsidRPr="00B52B35">
        <w:rPr>
          <w:rFonts w:ascii="Helvetica" w:hAnsi="Helvetica"/>
          <w:sz w:val="22"/>
          <w:szCs w:val="22"/>
          <w:lang w:val="en-AU"/>
        </w:rPr>
        <w:t xml:space="preserve">next section, </w:t>
      </w:r>
      <w:r w:rsidRPr="00B52B35">
        <w:rPr>
          <w:rFonts w:ascii="Helvetica" w:hAnsi="Helvetica"/>
          <w:sz w:val="22"/>
          <w:szCs w:val="22"/>
          <w:lang w:val="en-AU"/>
        </w:rPr>
        <w:t>Section 2</w:t>
      </w:r>
      <w:r w:rsidR="00215E08" w:rsidRPr="00B52B35">
        <w:rPr>
          <w:rFonts w:ascii="Helvetica" w:hAnsi="Helvetica"/>
          <w:sz w:val="22"/>
          <w:szCs w:val="22"/>
          <w:lang w:val="en-AU"/>
        </w:rPr>
        <w:t>,</w:t>
      </w:r>
      <w:r w:rsidRPr="00B52B35">
        <w:rPr>
          <w:rFonts w:ascii="Helvetica" w:hAnsi="Helvetica"/>
          <w:sz w:val="22"/>
          <w:szCs w:val="22"/>
          <w:lang w:val="en-AU"/>
        </w:rPr>
        <w:t xml:space="preserve"> we summarize the context in which the Partnership operate</w:t>
      </w:r>
      <w:r w:rsidR="00EC72DF" w:rsidRPr="00B52B35">
        <w:rPr>
          <w:rFonts w:ascii="Helvetica" w:hAnsi="Helvetica"/>
          <w:sz w:val="22"/>
          <w:szCs w:val="22"/>
          <w:lang w:val="en-AU"/>
        </w:rPr>
        <w:t>s</w:t>
      </w:r>
      <w:r w:rsidRPr="00B52B35">
        <w:rPr>
          <w:rFonts w:ascii="Helvetica" w:hAnsi="Helvetica"/>
          <w:sz w:val="22"/>
          <w:szCs w:val="22"/>
          <w:lang w:val="en-AU"/>
        </w:rPr>
        <w:t xml:space="preserve">, the problems </w:t>
      </w:r>
      <w:r w:rsidR="00A931F9" w:rsidRPr="00B52B35">
        <w:rPr>
          <w:rFonts w:ascii="Helvetica" w:hAnsi="Helvetica"/>
          <w:sz w:val="22"/>
          <w:szCs w:val="22"/>
          <w:lang w:val="en-AU"/>
        </w:rPr>
        <w:t>it</w:t>
      </w:r>
      <w:r w:rsidRPr="00B52B35">
        <w:rPr>
          <w:rFonts w:ascii="Helvetica" w:hAnsi="Helvetica"/>
          <w:sz w:val="22"/>
          <w:szCs w:val="22"/>
          <w:lang w:val="en-AU"/>
        </w:rPr>
        <w:t xml:space="preserve"> is trying to address, its intervention logic</w:t>
      </w:r>
      <w:r w:rsidR="00A931F9" w:rsidRPr="00B52B35">
        <w:rPr>
          <w:rFonts w:ascii="Helvetica" w:hAnsi="Helvetica"/>
          <w:sz w:val="22"/>
          <w:szCs w:val="22"/>
          <w:lang w:val="en-AU"/>
        </w:rPr>
        <w:t>,</w:t>
      </w:r>
      <w:r w:rsidRPr="00B52B35">
        <w:rPr>
          <w:rFonts w:ascii="Helvetica" w:hAnsi="Helvetica"/>
          <w:sz w:val="22"/>
          <w:szCs w:val="22"/>
          <w:lang w:val="en-AU"/>
        </w:rPr>
        <w:t xml:space="preserve"> and its organ</w:t>
      </w:r>
      <w:r w:rsidR="00007CDF" w:rsidRPr="00B52B35">
        <w:rPr>
          <w:rFonts w:ascii="Helvetica" w:hAnsi="Helvetica"/>
          <w:sz w:val="22"/>
          <w:szCs w:val="22"/>
          <w:lang w:val="en-AU"/>
        </w:rPr>
        <w:t>ization</w:t>
      </w:r>
      <w:r w:rsidRPr="00B52B35">
        <w:rPr>
          <w:rFonts w:ascii="Helvetica" w:hAnsi="Helvetica"/>
          <w:sz w:val="22"/>
          <w:szCs w:val="22"/>
          <w:lang w:val="en-AU"/>
        </w:rPr>
        <w:t>al set up. In Section 3 we present the findings from the data collection and analysis</w:t>
      </w:r>
      <w:r w:rsidR="00A931F9" w:rsidRPr="00B52B35">
        <w:rPr>
          <w:rFonts w:ascii="Helvetica" w:hAnsi="Helvetica"/>
          <w:sz w:val="22"/>
          <w:szCs w:val="22"/>
          <w:lang w:val="en-AU"/>
        </w:rPr>
        <w:t>, and in</w:t>
      </w:r>
      <w:r w:rsidRPr="00B52B35">
        <w:rPr>
          <w:rFonts w:ascii="Helvetica" w:hAnsi="Helvetica"/>
          <w:sz w:val="22"/>
          <w:szCs w:val="22"/>
          <w:lang w:val="en-AU"/>
        </w:rPr>
        <w:t xml:space="preserve"> Section 4 we </w:t>
      </w:r>
      <w:r w:rsidR="00A931F9" w:rsidRPr="00B52B35">
        <w:rPr>
          <w:rFonts w:ascii="Helvetica" w:hAnsi="Helvetica"/>
          <w:sz w:val="22"/>
          <w:szCs w:val="22"/>
          <w:lang w:val="en-AU"/>
        </w:rPr>
        <w:t xml:space="preserve">give </w:t>
      </w:r>
      <w:r w:rsidRPr="00B52B35">
        <w:rPr>
          <w:rFonts w:ascii="Helvetica" w:hAnsi="Helvetica"/>
          <w:sz w:val="22"/>
          <w:szCs w:val="22"/>
          <w:lang w:val="en-AU"/>
        </w:rPr>
        <w:t xml:space="preserve">suggestions for program implementation </w:t>
      </w:r>
      <w:r w:rsidR="00A931F9" w:rsidRPr="00B52B35">
        <w:rPr>
          <w:rFonts w:ascii="Helvetica" w:hAnsi="Helvetica"/>
          <w:sz w:val="22"/>
          <w:szCs w:val="22"/>
          <w:lang w:val="en-AU"/>
        </w:rPr>
        <w:t xml:space="preserve">until </w:t>
      </w:r>
      <w:r w:rsidRPr="00B52B35">
        <w:rPr>
          <w:rFonts w:ascii="Helvetica" w:hAnsi="Helvetica"/>
          <w:sz w:val="22"/>
          <w:szCs w:val="22"/>
          <w:lang w:val="en-AU"/>
        </w:rPr>
        <w:t>the end of the current phase (April 2021)</w:t>
      </w:r>
      <w:r w:rsidR="00A931F9" w:rsidRPr="00B52B35">
        <w:rPr>
          <w:rFonts w:ascii="Helvetica" w:hAnsi="Helvetica"/>
          <w:sz w:val="22"/>
          <w:szCs w:val="22"/>
          <w:lang w:val="en-AU"/>
        </w:rPr>
        <w:t>,</w:t>
      </w:r>
      <w:r w:rsidRPr="00B52B35">
        <w:rPr>
          <w:rFonts w:ascii="Helvetica" w:hAnsi="Helvetica"/>
          <w:sz w:val="22"/>
          <w:szCs w:val="22"/>
          <w:lang w:val="en-AU"/>
        </w:rPr>
        <w:t xml:space="preserve"> as well as some ideas for the design of a follow</w:t>
      </w:r>
      <w:r w:rsidR="00A931F9" w:rsidRPr="00B52B35">
        <w:rPr>
          <w:rFonts w:ascii="Helvetica" w:hAnsi="Helvetica"/>
          <w:sz w:val="22"/>
          <w:szCs w:val="22"/>
          <w:lang w:val="en-AU"/>
        </w:rPr>
        <w:t>-</w:t>
      </w:r>
      <w:r w:rsidRPr="00B52B35">
        <w:rPr>
          <w:rFonts w:ascii="Helvetica" w:hAnsi="Helvetica"/>
          <w:sz w:val="22"/>
          <w:szCs w:val="22"/>
          <w:lang w:val="en-AU"/>
        </w:rPr>
        <w:t>up phase.</w:t>
      </w:r>
    </w:p>
    <w:p w14:paraId="1715DAED" w14:textId="77777777" w:rsidR="009B7E7C" w:rsidRPr="00B52B35" w:rsidRDefault="009B7E7C">
      <w:pPr>
        <w:jc w:val="both"/>
        <w:rPr>
          <w:rFonts w:ascii="Helvetica" w:hAnsi="Helvetica"/>
          <w:sz w:val="22"/>
          <w:szCs w:val="22"/>
          <w:lang w:val="en-AU"/>
        </w:rPr>
      </w:pPr>
      <w:bookmarkStart w:id="23" w:name="_rn2aotgwh7uy" w:colFirst="0" w:colLast="0"/>
      <w:bookmarkEnd w:id="23"/>
      <w:r w:rsidRPr="00B52B35">
        <w:rPr>
          <w:rFonts w:ascii="Helvetica" w:hAnsi="Helvetica"/>
          <w:b/>
          <w:sz w:val="22"/>
          <w:szCs w:val="22"/>
          <w:lang w:val="en-AU"/>
        </w:rPr>
        <w:br w:type="page"/>
      </w:r>
    </w:p>
    <w:p w14:paraId="008D1897" w14:textId="7F165708" w:rsidR="003A6D1F" w:rsidRPr="00B52B35" w:rsidRDefault="00143001" w:rsidP="00EC307E">
      <w:pPr>
        <w:pStyle w:val="Heading1"/>
        <w:numPr>
          <w:ilvl w:val="0"/>
          <w:numId w:val="17"/>
        </w:numPr>
        <w:pBdr>
          <w:top w:val="nil"/>
          <w:left w:val="nil"/>
          <w:bottom w:val="nil"/>
          <w:right w:val="nil"/>
          <w:between w:val="nil"/>
        </w:pBdr>
        <w:spacing w:after="360"/>
        <w:ind w:left="425" w:right="562"/>
        <w:jc w:val="left"/>
        <w:rPr>
          <w:rFonts w:ascii="Helvetica" w:eastAsia="Helvetica Neue" w:hAnsi="Helvetica" w:cs="Helvetica Neue"/>
          <w:b w:val="0"/>
          <w:color w:val="0B5394"/>
          <w:sz w:val="56"/>
          <w:szCs w:val="56"/>
          <w:lang w:val="en-AU"/>
        </w:rPr>
      </w:pPr>
      <w:bookmarkStart w:id="24" w:name="_Toc424803298"/>
      <w:r w:rsidRPr="00B52B35">
        <w:rPr>
          <w:rFonts w:ascii="Helvetica" w:eastAsia="Helvetica Neue" w:hAnsi="Helvetica" w:cs="Helvetica Neue"/>
          <w:b w:val="0"/>
          <w:color w:val="0B5394"/>
          <w:sz w:val="56"/>
          <w:szCs w:val="56"/>
          <w:lang w:val="en-AU"/>
        </w:rPr>
        <w:lastRenderedPageBreak/>
        <w:t>Context and set up of the Partnership</w:t>
      </w:r>
      <w:bookmarkEnd w:id="24"/>
      <w:r w:rsidRPr="00B52B35">
        <w:rPr>
          <w:rFonts w:ascii="Helvetica" w:eastAsia="Helvetica Neue" w:hAnsi="Helvetica" w:cs="Helvetica Neue"/>
          <w:b w:val="0"/>
          <w:color w:val="0B5394"/>
          <w:sz w:val="56"/>
          <w:szCs w:val="56"/>
          <w:lang w:val="en-AU"/>
        </w:rPr>
        <w:t xml:space="preserve"> </w:t>
      </w:r>
    </w:p>
    <w:p w14:paraId="3FF511E0" w14:textId="72EAA94B"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The DFAT/TAF Partnership operate</w:t>
      </w:r>
      <w:r w:rsidR="00A931F9" w:rsidRPr="00B52B35">
        <w:rPr>
          <w:rFonts w:ascii="Helvetica" w:hAnsi="Helvetica"/>
          <w:sz w:val="22"/>
          <w:szCs w:val="22"/>
          <w:lang w:val="en-AU"/>
        </w:rPr>
        <w:t>s</w:t>
      </w:r>
      <w:r w:rsidRPr="00B52B35">
        <w:rPr>
          <w:rFonts w:ascii="Helvetica" w:hAnsi="Helvetica"/>
          <w:sz w:val="22"/>
          <w:szCs w:val="22"/>
          <w:lang w:val="en-AU"/>
        </w:rPr>
        <w:t xml:space="preserve"> in a context </w:t>
      </w:r>
      <w:r w:rsidR="005F5785" w:rsidRPr="00B52B35">
        <w:rPr>
          <w:rFonts w:ascii="Helvetica" w:hAnsi="Helvetica"/>
          <w:sz w:val="22"/>
          <w:szCs w:val="22"/>
          <w:lang w:val="en-AU"/>
        </w:rPr>
        <w:t>character</w:t>
      </w:r>
      <w:r w:rsidR="00007CDF" w:rsidRPr="00B52B35">
        <w:rPr>
          <w:rFonts w:ascii="Helvetica" w:hAnsi="Helvetica"/>
          <w:sz w:val="22"/>
          <w:szCs w:val="22"/>
          <w:lang w:val="en-AU"/>
        </w:rPr>
        <w:t>ized</w:t>
      </w:r>
      <w:r w:rsidRPr="00B52B35">
        <w:rPr>
          <w:rFonts w:ascii="Helvetica" w:hAnsi="Helvetica"/>
          <w:sz w:val="22"/>
          <w:szCs w:val="22"/>
          <w:lang w:val="en-AU"/>
        </w:rPr>
        <w:t xml:space="preserve"> by what Jane Jacobs (2000) has </w:t>
      </w:r>
      <w:r w:rsidR="005F5785" w:rsidRPr="00B52B35">
        <w:rPr>
          <w:rFonts w:ascii="Helvetica" w:hAnsi="Helvetica"/>
          <w:sz w:val="22"/>
          <w:szCs w:val="22"/>
          <w:lang w:val="en-AU"/>
        </w:rPr>
        <w:t>described</w:t>
      </w:r>
      <w:r w:rsidRPr="00B52B35">
        <w:rPr>
          <w:rFonts w:ascii="Helvetica" w:hAnsi="Helvetica"/>
          <w:sz w:val="22"/>
          <w:szCs w:val="22"/>
          <w:lang w:val="en-AU"/>
        </w:rPr>
        <w:t xml:space="preserve"> as </w:t>
      </w:r>
      <w:r w:rsidR="00A931F9" w:rsidRPr="00B52B35">
        <w:rPr>
          <w:rFonts w:ascii="Helvetica" w:hAnsi="Helvetica"/>
          <w:sz w:val="22"/>
          <w:szCs w:val="22"/>
          <w:lang w:val="en-AU"/>
        </w:rPr>
        <w:t>“</w:t>
      </w:r>
      <w:r w:rsidRPr="00B52B35">
        <w:rPr>
          <w:rFonts w:ascii="Helvetica" w:hAnsi="Helvetica"/>
          <w:sz w:val="22"/>
          <w:szCs w:val="22"/>
          <w:lang w:val="en-AU"/>
        </w:rPr>
        <w:t>a web of interdependent co-developments that are the result of the promulgation of the new Constitution of Nepal in September 2015</w:t>
      </w:r>
      <w:r w:rsidR="00A931F9" w:rsidRPr="00B52B35">
        <w:rPr>
          <w:rFonts w:ascii="Helvetica" w:hAnsi="Helvetica"/>
          <w:sz w:val="22"/>
          <w:szCs w:val="22"/>
          <w:lang w:val="en-AU"/>
        </w:rPr>
        <w:t>”</w:t>
      </w:r>
      <w:r w:rsidRPr="00B52B35">
        <w:rPr>
          <w:rFonts w:ascii="Helvetica" w:hAnsi="Helvetica"/>
          <w:sz w:val="22"/>
          <w:szCs w:val="22"/>
          <w:lang w:val="en-AU"/>
        </w:rPr>
        <w:t xml:space="preserve">. The Partnership wants to influence this </w:t>
      </w:r>
      <w:r w:rsidR="005F5785" w:rsidRPr="00B52B35">
        <w:rPr>
          <w:rFonts w:ascii="Helvetica" w:hAnsi="Helvetica"/>
          <w:sz w:val="22"/>
          <w:szCs w:val="22"/>
          <w:lang w:val="en-AU"/>
        </w:rPr>
        <w:t>context,</w:t>
      </w:r>
      <w:r w:rsidRPr="00B52B35">
        <w:rPr>
          <w:rFonts w:ascii="Helvetica" w:hAnsi="Helvetica"/>
          <w:sz w:val="22"/>
          <w:szCs w:val="22"/>
          <w:lang w:val="en-AU"/>
        </w:rPr>
        <w:t xml:space="preserve"> </w:t>
      </w:r>
      <w:r w:rsidR="00A931F9" w:rsidRPr="00B52B35">
        <w:rPr>
          <w:rFonts w:ascii="Helvetica" w:hAnsi="Helvetica"/>
          <w:sz w:val="22"/>
          <w:szCs w:val="22"/>
          <w:lang w:val="en-AU"/>
        </w:rPr>
        <w:t>while</w:t>
      </w:r>
      <w:r w:rsidRPr="00B52B35">
        <w:rPr>
          <w:rFonts w:ascii="Helvetica" w:hAnsi="Helvetica"/>
          <w:sz w:val="22"/>
          <w:szCs w:val="22"/>
          <w:lang w:val="en-AU"/>
        </w:rPr>
        <w:t xml:space="preserve"> at the same time this evolving context influences the Partnership. </w:t>
      </w:r>
    </w:p>
    <w:p w14:paraId="37BBA0FC" w14:textId="77777777" w:rsidR="003A6D1F" w:rsidRPr="00B52B35" w:rsidRDefault="003A6D1F" w:rsidP="00B73B52">
      <w:pPr>
        <w:jc w:val="both"/>
        <w:rPr>
          <w:rFonts w:ascii="Helvetica" w:hAnsi="Helvetica"/>
          <w:sz w:val="22"/>
          <w:szCs w:val="22"/>
          <w:lang w:val="en-AU"/>
        </w:rPr>
      </w:pPr>
    </w:p>
    <w:p w14:paraId="341BA3FC" w14:textId="77777777" w:rsidR="003A6D1F" w:rsidRPr="00B52B35" w:rsidRDefault="00143001" w:rsidP="00B73B52">
      <w:pPr>
        <w:pStyle w:val="Heading2"/>
        <w:rPr>
          <w:rFonts w:ascii="Helvetica" w:eastAsia="Helvetica Neue" w:hAnsi="Helvetica" w:cs="Helvetica Neue"/>
          <w:b w:val="0"/>
          <w:color w:val="0B5394"/>
          <w:sz w:val="44"/>
          <w:szCs w:val="44"/>
          <w:lang w:val="en-AU"/>
        </w:rPr>
      </w:pPr>
      <w:bookmarkStart w:id="25" w:name="_Toc424803299"/>
      <w:r w:rsidRPr="00B52B35">
        <w:rPr>
          <w:rFonts w:ascii="Helvetica" w:eastAsia="Helvetica Neue" w:hAnsi="Helvetica" w:cs="Helvetica Neue"/>
          <w:b w:val="0"/>
          <w:color w:val="0B5394"/>
          <w:sz w:val="44"/>
          <w:szCs w:val="44"/>
          <w:lang w:val="en-AU"/>
        </w:rPr>
        <w:t>2.1 Nepal’s transition to federalism</w:t>
      </w:r>
      <w:bookmarkEnd w:id="25"/>
    </w:p>
    <w:p w14:paraId="236EDC7B" w14:textId="77777777" w:rsidR="003A6D1F" w:rsidRPr="00B52B35" w:rsidRDefault="003A6D1F" w:rsidP="00B73B52">
      <w:pPr>
        <w:jc w:val="both"/>
        <w:rPr>
          <w:rFonts w:ascii="Helvetica" w:hAnsi="Helvetica"/>
          <w:sz w:val="22"/>
          <w:szCs w:val="22"/>
          <w:lang w:val="en-AU"/>
        </w:rPr>
      </w:pPr>
    </w:p>
    <w:p w14:paraId="6F0D1DAB" w14:textId="7777777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The new Constitution mandates the transition of Nepal from a centralized unitary state to a federal country with the goal to: a) bring democracy to the doorstep of the citizens; b) assign more power and responsibility to local governments; and c) make local governments the focal point for service delivery and economic development (The Asia Foundation 2017a).</w:t>
      </w:r>
    </w:p>
    <w:p w14:paraId="653811CB" w14:textId="77777777"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 </w:t>
      </w:r>
    </w:p>
    <w:p w14:paraId="330F8F82" w14:textId="5B21AC9A"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passing of the Constitution raised enormous expectations among citizens about a rapid transition to federalism. The successes achieved to date contribute to the positive public perception among the majority of Nepalese (51.5 </w:t>
      </w:r>
      <w:r w:rsidR="00EB208C" w:rsidRPr="00B52B35">
        <w:rPr>
          <w:rFonts w:ascii="Helvetica" w:hAnsi="Helvetica"/>
          <w:sz w:val="22"/>
          <w:szCs w:val="22"/>
          <w:lang w:val="en-AU"/>
        </w:rPr>
        <w:t>percent</w:t>
      </w:r>
      <w:r w:rsidRPr="00B52B35">
        <w:rPr>
          <w:rFonts w:ascii="Helvetica" w:hAnsi="Helvetica"/>
          <w:sz w:val="22"/>
          <w:szCs w:val="22"/>
          <w:lang w:val="en-AU"/>
        </w:rPr>
        <w:t>)</w:t>
      </w:r>
      <w:r w:rsidR="00A931F9" w:rsidRPr="00B52B35">
        <w:rPr>
          <w:rFonts w:ascii="Helvetica" w:hAnsi="Helvetica"/>
          <w:sz w:val="22"/>
          <w:szCs w:val="22"/>
          <w:lang w:val="en-AU"/>
        </w:rPr>
        <w:t>,</w:t>
      </w:r>
      <w:r w:rsidRPr="00B52B35">
        <w:rPr>
          <w:rFonts w:ascii="Helvetica" w:hAnsi="Helvetica"/>
          <w:sz w:val="22"/>
          <w:szCs w:val="22"/>
          <w:lang w:val="en-AU"/>
        </w:rPr>
        <w:t xml:space="preserve"> especially </w:t>
      </w:r>
      <w:r w:rsidR="00A931F9" w:rsidRPr="00B52B35">
        <w:rPr>
          <w:rFonts w:ascii="Helvetica" w:hAnsi="Helvetica"/>
          <w:sz w:val="22"/>
          <w:szCs w:val="22"/>
          <w:lang w:val="en-AU"/>
        </w:rPr>
        <w:t xml:space="preserve">among </w:t>
      </w:r>
      <w:r w:rsidRPr="00B52B35">
        <w:rPr>
          <w:rFonts w:ascii="Helvetica" w:hAnsi="Helvetica"/>
          <w:sz w:val="22"/>
          <w:szCs w:val="22"/>
          <w:lang w:val="en-AU"/>
        </w:rPr>
        <w:t>younger people</w:t>
      </w:r>
      <w:r w:rsidR="00A931F9" w:rsidRPr="00B52B35">
        <w:rPr>
          <w:rFonts w:ascii="Helvetica" w:hAnsi="Helvetica"/>
          <w:sz w:val="22"/>
          <w:szCs w:val="22"/>
          <w:lang w:val="en-AU"/>
        </w:rPr>
        <w:t>,</w:t>
      </w:r>
      <w:r w:rsidRPr="00B52B35">
        <w:rPr>
          <w:rFonts w:ascii="Helvetica" w:hAnsi="Helvetica"/>
          <w:sz w:val="22"/>
          <w:szCs w:val="22"/>
          <w:lang w:val="en-AU"/>
        </w:rPr>
        <w:t xml:space="preserve"> that the country is moving in the right direction</w:t>
      </w:r>
      <w:r w:rsidR="00A931F9" w:rsidRPr="00B52B35">
        <w:rPr>
          <w:rFonts w:ascii="Helvetica" w:hAnsi="Helvetica"/>
          <w:sz w:val="22"/>
          <w:szCs w:val="22"/>
          <w:lang w:val="en-AU"/>
        </w:rPr>
        <w:t>. This is</w:t>
      </w:r>
      <w:r w:rsidRPr="00B52B35">
        <w:rPr>
          <w:rFonts w:ascii="Helvetica" w:hAnsi="Helvetica"/>
          <w:sz w:val="22"/>
          <w:szCs w:val="22"/>
          <w:lang w:val="en-AU"/>
        </w:rPr>
        <w:t xml:space="preserve"> </w:t>
      </w:r>
      <w:r w:rsidR="00A931F9" w:rsidRPr="00B52B35">
        <w:rPr>
          <w:rFonts w:ascii="Helvetica" w:hAnsi="Helvetica"/>
          <w:sz w:val="22"/>
          <w:szCs w:val="22"/>
          <w:lang w:val="en-AU"/>
        </w:rPr>
        <w:t>reflected in</w:t>
      </w:r>
      <w:r w:rsidRPr="00B52B35">
        <w:rPr>
          <w:rFonts w:ascii="Helvetica" w:hAnsi="Helvetica"/>
          <w:sz w:val="22"/>
          <w:szCs w:val="22"/>
          <w:lang w:val="en-AU"/>
        </w:rPr>
        <w:t xml:space="preserve"> the Survey of the Nepali People 2018 (Kathmandu University School of Arts, Interdisciplinary Analysts, and The Asia Foundation 2019). The challenges that the reform is facing</w:t>
      </w:r>
      <w:r w:rsidR="00A931F9" w:rsidRPr="00B52B35">
        <w:rPr>
          <w:rFonts w:ascii="Helvetica" w:hAnsi="Helvetica"/>
          <w:sz w:val="22"/>
          <w:szCs w:val="22"/>
          <w:lang w:val="en-AU"/>
        </w:rPr>
        <w:t>,</w:t>
      </w:r>
      <w:r w:rsidRPr="00B52B35">
        <w:rPr>
          <w:rFonts w:ascii="Helvetica" w:hAnsi="Helvetica"/>
          <w:sz w:val="22"/>
          <w:szCs w:val="22"/>
          <w:lang w:val="en-AU"/>
        </w:rPr>
        <w:t xml:space="preserve"> particular</w:t>
      </w:r>
      <w:r w:rsidR="00A931F9" w:rsidRPr="00B52B35">
        <w:rPr>
          <w:rFonts w:ascii="Helvetica" w:hAnsi="Helvetica"/>
          <w:sz w:val="22"/>
          <w:szCs w:val="22"/>
          <w:lang w:val="en-AU"/>
        </w:rPr>
        <w:t>ly</w:t>
      </w:r>
      <w:r w:rsidRPr="00B52B35">
        <w:rPr>
          <w:rFonts w:ascii="Helvetica" w:hAnsi="Helvetica"/>
          <w:sz w:val="22"/>
          <w:szCs w:val="22"/>
          <w:lang w:val="en-AU"/>
        </w:rPr>
        <w:t xml:space="preserve"> related to the delegation of decision-making power and the autonomy over raising and spending revenue </w:t>
      </w:r>
      <w:r w:rsidR="00A931F9" w:rsidRPr="00B52B35">
        <w:rPr>
          <w:rFonts w:ascii="Helvetica" w:hAnsi="Helvetica"/>
          <w:sz w:val="22"/>
          <w:szCs w:val="22"/>
          <w:lang w:val="en-AU"/>
        </w:rPr>
        <w:t xml:space="preserve">at </w:t>
      </w:r>
      <w:r w:rsidRPr="00B52B35">
        <w:rPr>
          <w:rFonts w:ascii="Helvetica" w:hAnsi="Helvetica"/>
          <w:sz w:val="22"/>
          <w:szCs w:val="22"/>
          <w:lang w:val="en-AU"/>
        </w:rPr>
        <w:t xml:space="preserve">sub-national levels, </w:t>
      </w:r>
      <w:r w:rsidR="00E97903" w:rsidRPr="00B52B35">
        <w:rPr>
          <w:rFonts w:ascii="Helvetica" w:hAnsi="Helvetica"/>
          <w:sz w:val="22"/>
          <w:szCs w:val="22"/>
          <w:lang w:val="en-AU"/>
        </w:rPr>
        <w:t>creates</w:t>
      </w:r>
      <w:r w:rsidRPr="00B52B35">
        <w:rPr>
          <w:rFonts w:ascii="Helvetica" w:hAnsi="Helvetica"/>
          <w:sz w:val="22"/>
          <w:szCs w:val="22"/>
          <w:lang w:val="en-AU"/>
        </w:rPr>
        <w:t xml:space="preserve"> </w:t>
      </w:r>
      <w:r w:rsidR="00DB5825" w:rsidRPr="00B52B35">
        <w:rPr>
          <w:rFonts w:ascii="Helvetica" w:hAnsi="Helvetica"/>
          <w:sz w:val="22"/>
          <w:szCs w:val="22"/>
          <w:lang w:val="en-AU"/>
        </w:rPr>
        <w:t>considerable</w:t>
      </w:r>
      <w:r w:rsidRPr="00B52B35">
        <w:rPr>
          <w:rFonts w:ascii="Helvetica" w:hAnsi="Helvetica"/>
          <w:sz w:val="22"/>
          <w:szCs w:val="22"/>
          <w:lang w:val="en-AU"/>
        </w:rPr>
        <w:t xml:space="preserve"> </w:t>
      </w:r>
      <w:r w:rsidR="00E97903" w:rsidRPr="00B52B35">
        <w:rPr>
          <w:rFonts w:ascii="Helvetica" w:hAnsi="Helvetica"/>
          <w:sz w:val="22"/>
          <w:szCs w:val="22"/>
          <w:lang w:val="en-AU"/>
        </w:rPr>
        <w:t>uncertainty</w:t>
      </w:r>
      <w:r w:rsidR="00623320" w:rsidRPr="00B52B35">
        <w:rPr>
          <w:rFonts w:ascii="Helvetica" w:hAnsi="Helvetica"/>
          <w:sz w:val="22"/>
          <w:szCs w:val="22"/>
          <w:lang w:val="en-AU"/>
        </w:rPr>
        <w:t xml:space="preserve"> in</w:t>
      </w:r>
      <w:r w:rsidRPr="00B52B35">
        <w:rPr>
          <w:rFonts w:ascii="Helvetica" w:hAnsi="Helvetica"/>
          <w:sz w:val="22"/>
          <w:szCs w:val="22"/>
          <w:lang w:val="en-AU"/>
        </w:rPr>
        <w:t xml:space="preserve"> the direction of the reform (Payne and Basnyat 2017).</w:t>
      </w:r>
    </w:p>
    <w:p w14:paraId="7701443E"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06A3EC72" w14:textId="6983667D"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Nepal’s federal reform is a</w:t>
      </w:r>
      <w:r w:rsidR="00192214" w:rsidRPr="00B52B35">
        <w:rPr>
          <w:rFonts w:ascii="Helvetica" w:hAnsi="Helvetica"/>
          <w:sz w:val="22"/>
          <w:szCs w:val="22"/>
          <w:lang w:val="en-AU"/>
        </w:rPr>
        <w:t xml:space="preserve"> priority area for several development partners</w:t>
      </w:r>
      <w:r w:rsidRPr="00B52B35">
        <w:rPr>
          <w:rFonts w:ascii="Helvetica" w:hAnsi="Helvetica"/>
          <w:sz w:val="22"/>
          <w:szCs w:val="22"/>
          <w:lang w:val="en-AU"/>
        </w:rPr>
        <w:t xml:space="preserve">. A list compiled by the TAF team shows 11 active or planned initiatives between 2015 </w:t>
      </w:r>
      <w:r w:rsidR="00D648C2" w:rsidRPr="00B52B35">
        <w:rPr>
          <w:rFonts w:ascii="Helvetica" w:hAnsi="Helvetica"/>
          <w:sz w:val="22"/>
          <w:szCs w:val="22"/>
          <w:lang w:val="en-AU"/>
        </w:rPr>
        <w:t>and</w:t>
      </w:r>
      <w:r w:rsidRPr="00B52B35">
        <w:rPr>
          <w:rFonts w:ascii="Helvetica" w:hAnsi="Helvetica"/>
          <w:sz w:val="22"/>
          <w:szCs w:val="22"/>
          <w:lang w:val="en-AU"/>
        </w:rPr>
        <w:t xml:space="preserve"> 2023 for a total investment of </w:t>
      </w:r>
      <w:r w:rsidR="005F5785" w:rsidRPr="00B52B35">
        <w:rPr>
          <w:rFonts w:ascii="Helvetica" w:hAnsi="Helvetica"/>
          <w:sz w:val="22"/>
          <w:szCs w:val="22"/>
          <w:lang w:val="en-AU"/>
        </w:rPr>
        <w:t>approximately USD</w:t>
      </w:r>
      <w:r w:rsidRPr="00B52B35">
        <w:rPr>
          <w:rFonts w:ascii="Helvetica" w:hAnsi="Helvetica"/>
          <w:sz w:val="22"/>
          <w:szCs w:val="22"/>
          <w:lang w:val="en-AU"/>
        </w:rPr>
        <w:t xml:space="preserve"> 2</w:t>
      </w:r>
      <w:r w:rsidR="00192214" w:rsidRPr="00B52B35">
        <w:rPr>
          <w:rFonts w:ascii="Helvetica" w:hAnsi="Helvetica"/>
          <w:sz w:val="22"/>
          <w:szCs w:val="22"/>
          <w:lang w:val="en-AU"/>
        </w:rPr>
        <w:t>97</w:t>
      </w:r>
      <w:r w:rsidR="00D648C2" w:rsidRPr="00B52B35">
        <w:rPr>
          <w:rFonts w:ascii="Helvetica" w:hAnsi="Helvetica"/>
          <w:sz w:val="22"/>
          <w:szCs w:val="22"/>
          <w:lang w:val="en-AU"/>
        </w:rPr>
        <w:t xml:space="preserve"> </w:t>
      </w:r>
      <w:r w:rsidR="005F5785" w:rsidRPr="00B52B35">
        <w:rPr>
          <w:rFonts w:ascii="Helvetica" w:hAnsi="Helvetica"/>
          <w:sz w:val="22"/>
          <w:szCs w:val="22"/>
          <w:lang w:val="en-AU"/>
        </w:rPr>
        <w:t>m</w:t>
      </w:r>
      <w:r w:rsidR="00D648C2" w:rsidRPr="00B52B35">
        <w:rPr>
          <w:rFonts w:ascii="Helvetica" w:hAnsi="Helvetica"/>
          <w:sz w:val="22"/>
          <w:szCs w:val="22"/>
          <w:lang w:val="en-AU"/>
        </w:rPr>
        <w:t>illion</w:t>
      </w:r>
      <w:r w:rsidRPr="00B52B35">
        <w:rPr>
          <w:rFonts w:ascii="Helvetica" w:hAnsi="Helvetica"/>
          <w:sz w:val="22"/>
          <w:szCs w:val="22"/>
          <w:lang w:val="en-AU"/>
        </w:rPr>
        <w:t>.</w:t>
      </w:r>
      <w:r w:rsidRPr="00B52B35">
        <w:rPr>
          <w:rFonts w:ascii="Helvetica" w:hAnsi="Helvetica"/>
          <w:sz w:val="22"/>
          <w:szCs w:val="22"/>
          <w:vertAlign w:val="superscript"/>
          <w:lang w:val="en-AU"/>
        </w:rPr>
        <w:footnoteReference w:id="3"/>
      </w:r>
      <w:r w:rsidR="00D648C2" w:rsidRPr="00B52B35">
        <w:rPr>
          <w:rFonts w:ascii="Helvetica" w:hAnsi="Helvetica"/>
          <w:sz w:val="22"/>
          <w:szCs w:val="22"/>
          <w:lang w:val="en-AU"/>
        </w:rPr>
        <w:t xml:space="preserve"> </w:t>
      </w:r>
      <w:r w:rsidRPr="00B52B35">
        <w:rPr>
          <w:rFonts w:ascii="Helvetica" w:hAnsi="Helvetica"/>
          <w:sz w:val="22"/>
          <w:szCs w:val="22"/>
          <w:lang w:val="en-AU"/>
        </w:rPr>
        <w:t>The initiatives are relevant in terms of complementarity and possible synergies for the Partnership:</w:t>
      </w:r>
    </w:p>
    <w:p w14:paraId="59B296DF"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3352D176" w14:textId="50301A56" w:rsidR="003A6D1F" w:rsidRPr="00B52B35" w:rsidRDefault="00143001" w:rsidP="00B73B52">
      <w:pPr>
        <w:numPr>
          <w:ilvl w:val="0"/>
          <w:numId w:val="8"/>
        </w:numPr>
        <w:ind w:left="425"/>
        <w:jc w:val="both"/>
        <w:rPr>
          <w:rFonts w:ascii="Helvetica" w:hAnsi="Helvetica"/>
          <w:sz w:val="22"/>
          <w:szCs w:val="22"/>
          <w:lang w:val="en-AU"/>
        </w:rPr>
      </w:pPr>
      <w:r w:rsidRPr="00B52B35">
        <w:rPr>
          <w:rFonts w:ascii="Helvetica" w:hAnsi="Helvetica"/>
          <w:sz w:val="22"/>
          <w:szCs w:val="22"/>
          <w:lang w:val="en-AU"/>
        </w:rPr>
        <w:t xml:space="preserve">The Provincial and Local Governance Support </w:t>
      </w:r>
      <w:r w:rsidR="00B12EFE" w:rsidRPr="00B52B35">
        <w:rPr>
          <w:rFonts w:ascii="Helvetica" w:hAnsi="Helvetica"/>
          <w:sz w:val="22"/>
          <w:szCs w:val="22"/>
          <w:lang w:val="en-AU"/>
        </w:rPr>
        <w:t>Program</w:t>
      </w:r>
      <w:r w:rsidRPr="00B52B35">
        <w:rPr>
          <w:rFonts w:ascii="Helvetica" w:hAnsi="Helvetica"/>
          <w:sz w:val="22"/>
          <w:szCs w:val="22"/>
          <w:lang w:val="en-AU"/>
        </w:rPr>
        <w:t xml:space="preserve"> (PLGSP) is expected to run between 2019 and July 2023</w:t>
      </w:r>
      <w:r w:rsidR="00D648C2" w:rsidRPr="00B52B35">
        <w:rPr>
          <w:rFonts w:ascii="Helvetica" w:hAnsi="Helvetica"/>
          <w:sz w:val="22"/>
          <w:szCs w:val="22"/>
          <w:lang w:val="en-AU"/>
        </w:rPr>
        <w:t>,</w:t>
      </w:r>
      <w:r w:rsidRPr="00B52B35">
        <w:rPr>
          <w:rFonts w:ascii="Helvetica" w:hAnsi="Helvetica"/>
          <w:sz w:val="22"/>
          <w:szCs w:val="22"/>
          <w:lang w:val="en-AU"/>
        </w:rPr>
        <w:t xml:space="preserve"> with a budget of USD 130</w:t>
      </w:r>
      <w:r w:rsidR="00F07CA0" w:rsidRPr="00B52B35">
        <w:rPr>
          <w:rFonts w:ascii="Helvetica" w:hAnsi="Helvetica"/>
          <w:sz w:val="22"/>
          <w:szCs w:val="22"/>
          <w:lang w:val="en-AU"/>
        </w:rPr>
        <w:t xml:space="preserve"> million</w:t>
      </w:r>
      <w:r w:rsidRPr="00B52B35">
        <w:rPr>
          <w:rFonts w:ascii="Helvetica" w:hAnsi="Helvetica"/>
          <w:sz w:val="22"/>
          <w:szCs w:val="22"/>
          <w:lang w:val="en-AU"/>
        </w:rPr>
        <w:t>. PLGSP is a multi-donor program with the objectives of</w:t>
      </w:r>
      <w:r w:rsidR="00834FE7" w:rsidRPr="00B52B35">
        <w:rPr>
          <w:rFonts w:ascii="Helvetica" w:hAnsi="Helvetica"/>
          <w:sz w:val="22"/>
          <w:szCs w:val="22"/>
          <w:lang w:val="en-AU"/>
        </w:rPr>
        <w:t xml:space="preserve">: </w:t>
      </w:r>
      <w:r w:rsidRPr="00B52B35">
        <w:rPr>
          <w:rFonts w:ascii="Helvetica" w:hAnsi="Helvetica"/>
          <w:sz w:val="22"/>
          <w:szCs w:val="22"/>
          <w:lang w:val="en-AU"/>
        </w:rPr>
        <w:t>1) strengthening provincial and local governance systems and procedures and inter</w:t>
      </w:r>
      <w:r w:rsidR="00D648C2" w:rsidRPr="00B52B35">
        <w:rPr>
          <w:rFonts w:ascii="Helvetica" w:hAnsi="Helvetica"/>
          <w:sz w:val="22"/>
          <w:szCs w:val="22"/>
          <w:lang w:val="en-AU"/>
        </w:rPr>
        <w:t>-</w:t>
      </w:r>
      <w:r w:rsidRPr="00B52B35">
        <w:rPr>
          <w:rFonts w:ascii="Helvetica" w:hAnsi="Helvetica"/>
          <w:sz w:val="22"/>
          <w:szCs w:val="22"/>
          <w:lang w:val="en-AU"/>
        </w:rPr>
        <w:t>governmental relationships to maximize benefits of federalism for Nepali citizen</w:t>
      </w:r>
      <w:r w:rsidR="00D648C2" w:rsidRPr="00B52B35">
        <w:rPr>
          <w:rFonts w:ascii="Helvetica" w:hAnsi="Helvetica"/>
          <w:sz w:val="22"/>
          <w:szCs w:val="22"/>
          <w:lang w:val="en-AU"/>
        </w:rPr>
        <w:t>s</w:t>
      </w:r>
      <w:r w:rsidRPr="00B52B35">
        <w:rPr>
          <w:rFonts w:ascii="Helvetica" w:hAnsi="Helvetica"/>
          <w:sz w:val="22"/>
          <w:szCs w:val="22"/>
          <w:lang w:val="en-AU"/>
        </w:rPr>
        <w:t>; and 2) enhancing the capacity of provincial and local governments to deliver services and development outcomes effectively to citizens.</w:t>
      </w:r>
      <w:r w:rsidR="00DA6D94">
        <w:rPr>
          <w:rStyle w:val="FootnoteReference"/>
          <w:rFonts w:ascii="Helvetica" w:hAnsi="Helvetica"/>
          <w:sz w:val="22"/>
          <w:szCs w:val="22"/>
          <w:lang w:val="en-AU"/>
        </w:rPr>
        <w:footnoteReference w:id="4"/>
      </w:r>
    </w:p>
    <w:p w14:paraId="0B3A7DA7"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5DF324B7" w14:textId="10873FE5" w:rsidR="003A6D1F" w:rsidRPr="00B52B35" w:rsidRDefault="00143001" w:rsidP="00B73B52">
      <w:pPr>
        <w:numPr>
          <w:ilvl w:val="0"/>
          <w:numId w:val="8"/>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The Swiss</w:t>
      </w:r>
      <w:r w:rsidR="00EE712A" w:rsidRPr="00B52B35">
        <w:rPr>
          <w:rFonts w:ascii="Helvetica" w:hAnsi="Helvetica"/>
          <w:sz w:val="22"/>
          <w:szCs w:val="22"/>
          <w:lang w:val="en-AU"/>
        </w:rPr>
        <w:t xml:space="preserve"> Agency for</w:t>
      </w:r>
      <w:r w:rsidRPr="00B52B35">
        <w:rPr>
          <w:rFonts w:ascii="Helvetica" w:hAnsi="Helvetica"/>
          <w:sz w:val="22"/>
          <w:szCs w:val="22"/>
          <w:lang w:val="en-AU"/>
        </w:rPr>
        <w:t xml:space="preserve"> Development </w:t>
      </w:r>
      <w:r w:rsidR="00EE712A" w:rsidRPr="00B52B35">
        <w:rPr>
          <w:rFonts w:ascii="Helvetica" w:hAnsi="Helvetica"/>
          <w:sz w:val="22"/>
          <w:szCs w:val="22"/>
          <w:lang w:val="en-AU"/>
        </w:rPr>
        <w:t xml:space="preserve">and </w:t>
      </w:r>
      <w:r w:rsidRPr="00B52B35">
        <w:rPr>
          <w:rFonts w:ascii="Helvetica" w:hAnsi="Helvetica"/>
          <w:sz w:val="22"/>
          <w:szCs w:val="22"/>
          <w:lang w:val="en-AU"/>
        </w:rPr>
        <w:t xml:space="preserve">Cooperation has just launched </w:t>
      </w:r>
      <w:r w:rsidR="00D648C2" w:rsidRPr="00B52B35">
        <w:rPr>
          <w:rFonts w:ascii="Helvetica" w:hAnsi="Helvetica"/>
          <w:sz w:val="22"/>
          <w:szCs w:val="22"/>
          <w:lang w:val="en-AU"/>
        </w:rPr>
        <w:t>the 10-</w:t>
      </w:r>
      <w:r w:rsidRPr="00B52B35">
        <w:rPr>
          <w:rFonts w:ascii="Helvetica" w:hAnsi="Helvetica"/>
          <w:sz w:val="22"/>
          <w:szCs w:val="22"/>
          <w:lang w:val="en-AU"/>
        </w:rPr>
        <w:t xml:space="preserve">year State Support Program </w:t>
      </w:r>
      <w:r w:rsidR="00D648C2" w:rsidRPr="00B52B35">
        <w:rPr>
          <w:rFonts w:ascii="Helvetica" w:hAnsi="Helvetica"/>
          <w:sz w:val="22"/>
          <w:szCs w:val="22"/>
          <w:lang w:val="en-AU"/>
        </w:rPr>
        <w:t xml:space="preserve">that </w:t>
      </w:r>
      <w:r w:rsidRPr="00B52B35">
        <w:rPr>
          <w:rFonts w:ascii="Helvetica" w:hAnsi="Helvetica"/>
          <w:sz w:val="22"/>
          <w:szCs w:val="22"/>
          <w:lang w:val="en-AU"/>
        </w:rPr>
        <w:t>will run until 2030</w:t>
      </w:r>
      <w:r w:rsidR="00D648C2" w:rsidRPr="00B52B35">
        <w:rPr>
          <w:rFonts w:ascii="Helvetica" w:hAnsi="Helvetica"/>
          <w:sz w:val="22"/>
          <w:szCs w:val="22"/>
          <w:lang w:val="en-AU"/>
        </w:rPr>
        <w:t>,</w:t>
      </w:r>
      <w:r w:rsidRPr="00B52B35">
        <w:rPr>
          <w:rFonts w:ascii="Helvetica" w:hAnsi="Helvetica"/>
          <w:sz w:val="22"/>
          <w:szCs w:val="22"/>
          <w:lang w:val="en-AU"/>
        </w:rPr>
        <w:t xml:space="preserve"> with a budget </w:t>
      </w:r>
      <w:r w:rsidR="00F07CA0" w:rsidRPr="00B52B35">
        <w:rPr>
          <w:rFonts w:ascii="Helvetica" w:hAnsi="Helvetica"/>
          <w:sz w:val="22"/>
          <w:szCs w:val="22"/>
          <w:lang w:val="en-AU"/>
        </w:rPr>
        <w:t xml:space="preserve">of </w:t>
      </w:r>
      <w:r w:rsidRPr="00B52B35">
        <w:rPr>
          <w:rFonts w:ascii="Helvetica" w:hAnsi="Helvetica"/>
          <w:sz w:val="22"/>
          <w:szCs w:val="22"/>
          <w:lang w:val="en-AU"/>
        </w:rPr>
        <w:t xml:space="preserve">approximately USD </w:t>
      </w:r>
      <w:r w:rsidR="00192214" w:rsidRPr="00B52B35">
        <w:rPr>
          <w:rFonts w:ascii="Helvetica" w:hAnsi="Helvetica"/>
          <w:sz w:val="22"/>
          <w:szCs w:val="22"/>
          <w:lang w:val="en-AU"/>
        </w:rPr>
        <w:t>27</w:t>
      </w:r>
      <w:r w:rsidRPr="00B52B35">
        <w:rPr>
          <w:rFonts w:ascii="Helvetica" w:hAnsi="Helvetica"/>
          <w:sz w:val="22"/>
          <w:szCs w:val="22"/>
          <w:lang w:val="en-AU"/>
        </w:rPr>
        <w:t xml:space="preserve"> </w:t>
      </w:r>
      <w:r w:rsidR="00D648C2" w:rsidRPr="00B52B35">
        <w:rPr>
          <w:rFonts w:ascii="Helvetica" w:hAnsi="Helvetica"/>
          <w:sz w:val="22"/>
          <w:szCs w:val="22"/>
          <w:lang w:val="en-AU"/>
        </w:rPr>
        <w:t>m</w:t>
      </w:r>
      <w:r w:rsidRPr="00B52B35">
        <w:rPr>
          <w:rFonts w:ascii="Helvetica" w:hAnsi="Helvetica"/>
          <w:sz w:val="22"/>
          <w:szCs w:val="22"/>
          <w:lang w:val="en-AU"/>
        </w:rPr>
        <w:t>illion</w:t>
      </w:r>
      <w:r w:rsidR="00D648C2" w:rsidRPr="00B52B35">
        <w:rPr>
          <w:rFonts w:ascii="Helvetica" w:hAnsi="Helvetica"/>
          <w:sz w:val="22"/>
          <w:szCs w:val="22"/>
          <w:lang w:val="en-AU"/>
        </w:rPr>
        <w:t xml:space="preserve">. This </w:t>
      </w:r>
      <w:r w:rsidRPr="00B52B35">
        <w:rPr>
          <w:rFonts w:ascii="Helvetica" w:hAnsi="Helvetica"/>
          <w:sz w:val="22"/>
          <w:szCs w:val="22"/>
          <w:lang w:val="en-AU"/>
        </w:rPr>
        <w:t xml:space="preserve">will focus on building systems, institutions and capacities at sub-national levels, with </w:t>
      </w:r>
      <w:r w:rsidR="005F5785" w:rsidRPr="00B52B35">
        <w:rPr>
          <w:rFonts w:ascii="Helvetica" w:hAnsi="Helvetica"/>
          <w:sz w:val="22"/>
          <w:szCs w:val="22"/>
          <w:lang w:val="en-AU"/>
        </w:rPr>
        <w:t>a</w:t>
      </w:r>
      <w:r w:rsidR="00D648C2" w:rsidRPr="00B52B35">
        <w:rPr>
          <w:rFonts w:ascii="Helvetica" w:hAnsi="Helvetica"/>
          <w:sz w:val="22"/>
          <w:szCs w:val="22"/>
          <w:lang w:val="en-AU"/>
        </w:rPr>
        <w:t xml:space="preserve"> particular</w:t>
      </w:r>
      <w:r w:rsidR="005F5785" w:rsidRPr="00B52B35">
        <w:rPr>
          <w:rFonts w:ascii="Helvetica" w:hAnsi="Helvetica"/>
          <w:sz w:val="22"/>
          <w:szCs w:val="22"/>
          <w:lang w:val="en-AU"/>
        </w:rPr>
        <w:t xml:space="preserve"> focus</w:t>
      </w:r>
      <w:r w:rsidRPr="00B52B35">
        <w:rPr>
          <w:rFonts w:ascii="Helvetica" w:hAnsi="Helvetica"/>
          <w:sz w:val="22"/>
          <w:szCs w:val="22"/>
          <w:lang w:val="en-AU"/>
        </w:rPr>
        <w:t xml:space="preserve"> on Province 1. </w:t>
      </w:r>
    </w:p>
    <w:p w14:paraId="79891581" w14:textId="77777777" w:rsidR="004A5727" w:rsidRPr="00B52B35" w:rsidRDefault="004A5727" w:rsidP="00B73B52">
      <w:pPr>
        <w:pBdr>
          <w:top w:val="nil"/>
          <w:left w:val="nil"/>
          <w:bottom w:val="nil"/>
          <w:right w:val="nil"/>
          <w:between w:val="nil"/>
        </w:pBdr>
        <w:ind w:left="65"/>
        <w:jc w:val="both"/>
        <w:rPr>
          <w:rFonts w:ascii="Helvetica" w:hAnsi="Helvetica"/>
          <w:sz w:val="22"/>
          <w:szCs w:val="22"/>
          <w:lang w:val="en-AU"/>
        </w:rPr>
      </w:pPr>
    </w:p>
    <w:p w14:paraId="0E5105FF" w14:textId="64735E75" w:rsidR="00D725AD" w:rsidRPr="00B52B35" w:rsidRDefault="00D725AD" w:rsidP="00B73B52">
      <w:pPr>
        <w:numPr>
          <w:ilvl w:val="0"/>
          <w:numId w:val="8"/>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The USAID-funded support to </w:t>
      </w:r>
      <w:r w:rsidR="00D648C2" w:rsidRPr="00B52B35">
        <w:rPr>
          <w:rFonts w:ascii="Helvetica" w:hAnsi="Helvetica"/>
          <w:sz w:val="22"/>
          <w:szCs w:val="22"/>
          <w:lang w:val="en-AU"/>
        </w:rPr>
        <w:t xml:space="preserve">the </w:t>
      </w:r>
      <w:r w:rsidRPr="00B52B35">
        <w:rPr>
          <w:rFonts w:ascii="Helvetica" w:hAnsi="Helvetica"/>
          <w:sz w:val="22"/>
          <w:szCs w:val="22"/>
          <w:lang w:val="en-AU"/>
        </w:rPr>
        <w:t xml:space="preserve">federalism </w:t>
      </w:r>
      <w:r w:rsidR="00B12EFE" w:rsidRPr="00B52B35">
        <w:rPr>
          <w:rFonts w:ascii="Helvetica" w:hAnsi="Helvetica"/>
          <w:sz w:val="22"/>
          <w:szCs w:val="22"/>
          <w:lang w:val="en-AU"/>
        </w:rPr>
        <w:t>program</w:t>
      </w:r>
      <w:r w:rsidRPr="00B52B35">
        <w:rPr>
          <w:rFonts w:ascii="Helvetica" w:hAnsi="Helvetica"/>
          <w:sz w:val="22"/>
          <w:szCs w:val="22"/>
          <w:lang w:val="en-AU"/>
        </w:rPr>
        <w:t>, Sajehdari Phase II</w:t>
      </w:r>
      <w:r w:rsidR="00263E1B" w:rsidRPr="00B52B35">
        <w:rPr>
          <w:rFonts w:ascii="Helvetica" w:hAnsi="Helvetica"/>
          <w:sz w:val="22"/>
          <w:szCs w:val="22"/>
          <w:lang w:val="en-AU"/>
        </w:rPr>
        <w:t>,</w:t>
      </w:r>
      <w:r w:rsidRPr="00B52B35">
        <w:rPr>
          <w:rFonts w:ascii="Helvetica" w:hAnsi="Helvetica"/>
          <w:sz w:val="22"/>
          <w:szCs w:val="22"/>
          <w:lang w:val="en-AU"/>
        </w:rPr>
        <w:t xml:space="preserve"> which is expected to run for five years from 2019 until 2024 with a budget of USD 15 </w:t>
      </w:r>
      <w:r w:rsidR="00D648C2" w:rsidRPr="00B52B35">
        <w:rPr>
          <w:rFonts w:ascii="Helvetica" w:hAnsi="Helvetica"/>
          <w:sz w:val="22"/>
          <w:szCs w:val="22"/>
          <w:lang w:val="en-AU"/>
        </w:rPr>
        <w:t>m</w:t>
      </w:r>
      <w:r w:rsidRPr="00B52B35">
        <w:rPr>
          <w:rFonts w:ascii="Helvetica" w:hAnsi="Helvetica"/>
          <w:sz w:val="22"/>
          <w:szCs w:val="22"/>
          <w:lang w:val="en-AU"/>
        </w:rPr>
        <w:t xml:space="preserve">illion, is ready to </w:t>
      </w:r>
      <w:r w:rsidR="00D648C2" w:rsidRPr="00B52B35">
        <w:rPr>
          <w:rFonts w:ascii="Helvetica" w:hAnsi="Helvetica"/>
          <w:sz w:val="22"/>
          <w:szCs w:val="22"/>
          <w:lang w:val="en-AU"/>
        </w:rPr>
        <w:t xml:space="preserve">begin, </w:t>
      </w:r>
      <w:r w:rsidRPr="00B52B35">
        <w:rPr>
          <w:rFonts w:ascii="Helvetica" w:hAnsi="Helvetica"/>
          <w:sz w:val="22"/>
          <w:szCs w:val="22"/>
          <w:lang w:val="en-AU"/>
        </w:rPr>
        <w:t xml:space="preserve">but has not </w:t>
      </w:r>
      <w:r w:rsidR="00007CDF" w:rsidRPr="00B52B35">
        <w:rPr>
          <w:rFonts w:ascii="Helvetica" w:hAnsi="Helvetica"/>
          <w:sz w:val="22"/>
          <w:szCs w:val="22"/>
          <w:lang w:val="en-AU"/>
        </w:rPr>
        <w:t xml:space="preserve">yet </w:t>
      </w:r>
      <w:r w:rsidRPr="00B52B35">
        <w:rPr>
          <w:rFonts w:ascii="Helvetica" w:hAnsi="Helvetica"/>
          <w:sz w:val="22"/>
          <w:szCs w:val="22"/>
          <w:lang w:val="en-AU"/>
        </w:rPr>
        <w:t>bee</w:t>
      </w:r>
      <w:r w:rsidR="00263E1B" w:rsidRPr="00B52B35">
        <w:rPr>
          <w:rFonts w:ascii="Helvetica" w:hAnsi="Helvetica"/>
          <w:sz w:val="22"/>
          <w:szCs w:val="22"/>
          <w:lang w:val="en-AU"/>
        </w:rPr>
        <w:t>n</w:t>
      </w:r>
      <w:r w:rsidRPr="00B52B35">
        <w:rPr>
          <w:rFonts w:ascii="Helvetica" w:hAnsi="Helvetica"/>
          <w:sz w:val="22"/>
          <w:szCs w:val="22"/>
          <w:lang w:val="en-AU"/>
        </w:rPr>
        <w:t xml:space="preserve"> awarded. The </w:t>
      </w:r>
      <w:r w:rsidR="00263E1B" w:rsidRPr="00B52B35">
        <w:rPr>
          <w:rFonts w:ascii="Helvetica" w:hAnsi="Helvetica"/>
          <w:sz w:val="22"/>
          <w:szCs w:val="22"/>
          <w:lang w:val="en-AU"/>
        </w:rPr>
        <w:t>program has three main objectives</w:t>
      </w:r>
      <w:r w:rsidR="00D648C2" w:rsidRPr="00B52B35">
        <w:rPr>
          <w:rFonts w:ascii="Helvetica" w:hAnsi="Helvetica"/>
          <w:sz w:val="22"/>
          <w:szCs w:val="22"/>
          <w:lang w:val="en-AU"/>
        </w:rPr>
        <w:t xml:space="preserve">, which </w:t>
      </w:r>
      <w:r w:rsidR="00263E1B" w:rsidRPr="00B52B35">
        <w:rPr>
          <w:rFonts w:ascii="Helvetica" w:hAnsi="Helvetica"/>
          <w:sz w:val="22"/>
          <w:szCs w:val="22"/>
          <w:lang w:val="en-AU"/>
        </w:rPr>
        <w:t>are similar to th</w:t>
      </w:r>
      <w:r w:rsidR="00D648C2" w:rsidRPr="00B52B35">
        <w:rPr>
          <w:rFonts w:ascii="Helvetica" w:hAnsi="Helvetica"/>
          <w:sz w:val="22"/>
          <w:szCs w:val="22"/>
          <w:lang w:val="en-AU"/>
        </w:rPr>
        <w:t>ose</w:t>
      </w:r>
      <w:r w:rsidR="00263E1B" w:rsidRPr="00B52B35">
        <w:rPr>
          <w:rFonts w:ascii="Helvetica" w:hAnsi="Helvetica"/>
          <w:sz w:val="22"/>
          <w:szCs w:val="22"/>
          <w:lang w:val="en-AU"/>
        </w:rPr>
        <w:t xml:space="preserve"> of the Partnership</w:t>
      </w:r>
      <w:r w:rsidR="00007CDF" w:rsidRPr="00B52B35">
        <w:rPr>
          <w:rFonts w:ascii="Helvetica" w:hAnsi="Helvetica"/>
          <w:sz w:val="22"/>
          <w:szCs w:val="22"/>
          <w:lang w:val="en-AU"/>
        </w:rPr>
        <w:t xml:space="preserve">, and </w:t>
      </w:r>
      <w:r w:rsidR="00263E1B" w:rsidRPr="00B52B35">
        <w:rPr>
          <w:rFonts w:ascii="Helvetica" w:hAnsi="Helvetica"/>
          <w:sz w:val="22"/>
          <w:szCs w:val="22"/>
          <w:lang w:val="en-AU"/>
        </w:rPr>
        <w:t xml:space="preserve">creates opportunities for collaboration and mutual sharing: 1) the government </w:t>
      </w:r>
      <w:r w:rsidR="007B5473" w:rsidRPr="00B52B35">
        <w:rPr>
          <w:rFonts w:ascii="Helvetica" w:hAnsi="Helvetica"/>
          <w:sz w:val="22"/>
          <w:szCs w:val="22"/>
          <w:lang w:val="en-AU"/>
        </w:rPr>
        <w:t>design</w:t>
      </w:r>
      <w:r w:rsidR="00B552BF" w:rsidRPr="00B52B35">
        <w:rPr>
          <w:rFonts w:ascii="Helvetica" w:hAnsi="Helvetica"/>
          <w:sz w:val="22"/>
          <w:szCs w:val="22"/>
          <w:lang w:val="en-AU"/>
        </w:rPr>
        <w:t>s</w:t>
      </w:r>
      <w:r w:rsidR="007B5473" w:rsidRPr="00B52B35">
        <w:rPr>
          <w:rFonts w:ascii="Helvetica" w:hAnsi="Helvetica"/>
          <w:sz w:val="22"/>
          <w:szCs w:val="22"/>
          <w:lang w:val="en-AU"/>
        </w:rPr>
        <w:t xml:space="preserve"> </w:t>
      </w:r>
      <w:r w:rsidR="00263E1B" w:rsidRPr="00B52B35">
        <w:rPr>
          <w:rFonts w:ascii="Helvetica" w:hAnsi="Helvetica"/>
          <w:sz w:val="22"/>
          <w:szCs w:val="22"/>
          <w:lang w:val="en-AU"/>
        </w:rPr>
        <w:t>evide</w:t>
      </w:r>
      <w:r w:rsidR="007B5473" w:rsidRPr="00B52B35">
        <w:rPr>
          <w:rFonts w:ascii="Helvetica" w:hAnsi="Helvetica"/>
          <w:sz w:val="22"/>
          <w:szCs w:val="22"/>
          <w:lang w:val="en-AU"/>
        </w:rPr>
        <w:t>nce</w:t>
      </w:r>
      <w:r w:rsidR="00263E1B" w:rsidRPr="00B52B35">
        <w:rPr>
          <w:rFonts w:ascii="Helvetica" w:hAnsi="Helvetica"/>
          <w:sz w:val="22"/>
          <w:szCs w:val="22"/>
          <w:lang w:val="en-AU"/>
        </w:rPr>
        <w:t>-</w:t>
      </w:r>
      <w:r w:rsidR="007B5473" w:rsidRPr="00B52B35">
        <w:rPr>
          <w:rFonts w:ascii="Helvetica" w:hAnsi="Helvetica"/>
          <w:sz w:val="22"/>
          <w:szCs w:val="22"/>
          <w:lang w:val="en-AU"/>
        </w:rPr>
        <w:t xml:space="preserve">informed </w:t>
      </w:r>
      <w:r w:rsidRPr="00B52B35">
        <w:rPr>
          <w:rFonts w:ascii="Helvetica" w:hAnsi="Helvetica"/>
          <w:sz w:val="22"/>
          <w:szCs w:val="22"/>
          <w:lang w:val="en-AU"/>
        </w:rPr>
        <w:t xml:space="preserve">policies and legislation </w:t>
      </w:r>
      <w:r w:rsidR="00263E1B" w:rsidRPr="00B52B35">
        <w:rPr>
          <w:rFonts w:ascii="Helvetica" w:hAnsi="Helvetica"/>
          <w:sz w:val="22"/>
          <w:szCs w:val="22"/>
          <w:lang w:val="en-AU"/>
        </w:rPr>
        <w:lastRenderedPageBreak/>
        <w:t xml:space="preserve">to </w:t>
      </w:r>
      <w:r w:rsidRPr="00B52B35">
        <w:rPr>
          <w:rFonts w:ascii="Helvetica" w:hAnsi="Helvetica"/>
          <w:sz w:val="22"/>
          <w:szCs w:val="22"/>
          <w:lang w:val="en-AU"/>
        </w:rPr>
        <w:t>empower provincial and municipal governments</w:t>
      </w:r>
      <w:r w:rsidR="00263E1B" w:rsidRPr="00B52B35">
        <w:rPr>
          <w:rFonts w:ascii="Helvetica" w:hAnsi="Helvetica"/>
          <w:sz w:val="22"/>
          <w:szCs w:val="22"/>
          <w:lang w:val="en-AU"/>
        </w:rPr>
        <w:t xml:space="preserve">; 2) </w:t>
      </w:r>
      <w:r w:rsidRPr="00B52B35">
        <w:rPr>
          <w:rFonts w:ascii="Helvetica" w:hAnsi="Helvetica"/>
          <w:sz w:val="22"/>
          <w:szCs w:val="22"/>
          <w:lang w:val="en-AU"/>
        </w:rPr>
        <w:t>provinc</w:t>
      </w:r>
      <w:r w:rsidR="007B5473" w:rsidRPr="00B52B35">
        <w:rPr>
          <w:rFonts w:ascii="Helvetica" w:hAnsi="Helvetica"/>
          <w:sz w:val="22"/>
          <w:szCs w:val="22"/>
          <w:lang w:val="en-AU"/>
        </w:rPr>
        <w:t xml:space="preserve">ial and </w:t>
      </w:r>
      <w:r w:rsidRPr="00B52B35">
        <w:rPr>
          <w:rFonts w:ascii="Helvetica" w:hAnsi="Helvetica"/>
          <w:sz w:val="22"/>
          <w:szCs w:val="22"/>
          <w:lang w:val="en-AU"/>
        </w:rPr>
        <w:t xml:space="preserve">municipal governments </w:t>
      </w:r>
      <w:r w:rsidR="007B5473" w:rsidRPr="00B52B35">
        <w:rPr>
          <w:rFonts w:ascii="Helvetica" w:hAnsi="Helvetica"/>
          <w:sz w:val="22"/>
          <w:szCs w:val="22"/>
          <w:lang w:val="en-AU"/>
        </w:rPr>
        <w:t xml:space="preserve">become </w:t>
      </w:r>
      <w:r w:rsidR="00D648C2" w:rsidRPr="00B52B35">
        <w:rPr>
          <w:rFonts w:ascii="Helvetica" w:hAnsi="Helvetica"/>
          <w:sz w:val="22"/>
          <w:szCs w:val="22"/>
          <w:lang w:val="en-AU"/>
        </w:rPr>
        <w:t xml:space="preserve">more </w:t>
      </w:r>
      <w:r w:rsidRPr="00B52B35">
        <w:rPr>
          <w:rFonts w:ascii="Helvetica" w:hAnsi="Helvetica"/>
          <w:sz w:val="22"/>
          <w:szCs w:val="22"/>
          <w:lang w:val="en-AU"/>
        </w:rPr>
        <w:t xml:space="preserve">effective </w:t>
      </w:r>
      <w:r w:rsidR="00D648C2" w:rsidRPr="00B52B35">
        <w:rPr>
          <w:rFonts w:ascii="Helvetica" w:hAnsi="Helvetica"/>
          <w:sz w:val="22"/>
          <w:szCs w:val="22"/>
          <w:lang w:val="en-AU"/>
        </w:rPr>
        <w:t xml:space="preserve">at </w:t>
      </w:r>
      <w:r w:rsidRPr="00B52B35">
        <w:rPr>
          <w:rFonts w:ascii="Helvetica" w:hAnsi="Helvetica"/>
          <w:sz w:val="22"/>
          <w:szCs w:val="22"/>
          <w:lang w:val="en-AU"/>
        </w:rPr>
        <w:t>delivering priority services</w:t>
      </w:r>
      <w:r w:rsidR="00263E1B" w:rsidRPr="00B52B35">
        <w:rPr>
          <w:rFonts w:ascii="Helvetica" w:hAnsi="Helvetica"/>
          <w:sz w:val="22"/>
          <w:szCs w:val="22"/>
          <w:lang w:val="en-AU"/>
        </w:rPr>
        <w:t>; and 3)</w:t>
      </w:r>
      <w:r w:rsidR="007B5473" w:rsidRPr="00B52B35">
        <w:rPr>
          <w:rFonts w:ascii="Helvetica" w:hAnsi="Helvetica"/>
          <w:sz w:val="22"/>
          <w:szCs w:val="22"/>
          <w:lang w:val="en-AU"/>
        </w:rPr>
        <w:t xml:space="preserve"> </w:t>
      </w:r>
      <w:r w:rsidR="00263E1B" w:rsidRPr="00B52B35">
        <w:rPr>
          <w:rFonts w:ascii="Helvetica" w:hAnsi="Helvetica"/>
          <w:sz w:val="22"/>
          <w:szCs w:val="22"/>
          <w:lang w:val="en-AU"/>
        </w:rPr>
        <w:t>c</w:t>
      </w:r>
      <w:r w:rsidRPr="00B52B35">
        <w:rPr>
          <w:rFonts w:ascii="Helvetica" w:hAnsi="Helvetica"/>
          <w:sz w:val="22"/>
          <w:szCs w:val="22"/>
          <w:lang w:val="en-AU"/>
        </w:rPr>
        <w:t>itizens</w:t>
      </w:r>
      <w:r w:rsidR="007B5473" w:rsidRPr="00B52B35">
        <w:rPr>
          <w:rFonts w:ascii="Helvetica" w:hAnsi="Helvetica"/>
          <w:sz w:val="22"/>
          <w:szCs w:val="22"/>
          <w:lang w:val="en-AU"/>
        </w:rPr>
        <w:t xml:space="preserve"> (especially </w:t>
      </w:r>
      <w:r w:rsidR="00D648C2" w:rsidRPr="00B52B35">
        <w:rPr>
          <w:rFonts w:ascii="Helvetica" w:hAnsi="Helvetica"/>
          <w:sz w:val="22"/>
          <w:szCs w:val="22"/>
          <w:lang w:val="en-AU"/>
        </w:rPr>
        <w:t xml:space="preserve">from </w:t>
      </w:r>
      <w:r w:rsidR="007B5473" w:rsidRPr="00B52B35">
        <w:rPr>
          <w:rFonts w:ascii="Helvetica" w:hAnsi="Helvetica"/>
          <w:sz w:val="22"/>
          <w:szCs w:val="22"/>
          <w:lang w:val="en-AU"/>
        </w:rPr>
        <w:t>marginali</w:t>
      </w:r>
      <w:r w:rsidR="00D648C2" w:rsidRPr="00B52B35">
        <w:rPr>
          <w:rFonts w:ascii="Helvetica" w:hAnsi="Helvetica"/>
          <w:sz w:val="22"/>
          <w:szCs w:val="22"/>
          <w:lang w:val="en-AU"/>
        </w:rPr>
        <w:t>z</w:t>
      </w:r>
      <w:r w:rsidR="007B5473" w:rsidRPr="00B52B35">
        <w:rPr>
          <w:rFonts w:ascii="Helvetica" w:hAnsi="Helvetica"/>
          <w:sz w:val="22"/>
          <w:szCs w:val="22"/>
          <w:lang w:val="en-AU"/>
        </w:rPr>
        <w:t>ed groups)</w:t>
      </w:r>
      <w:r w:rsidR="00D648C2" w:rsidRPr="00B52B35">
        <w:rPr>
          <w:rFonts w:ascii="Helvetica" w:hAnsi="Helvetica"/>
          <w:sz w:val="22"/>
          <w:szCs w:val="22"/>
          <w:lang w:val="en-AU"/>
        </w:rPr>
        <w:t xml:space="preserve"> </w:t>
      </w:r>
      <w:r w:rsidRPr="00B52B35">
        <w:rPr>
          <w:rFonts w:ascii="Helvetica" w:hAnsi="Helvetica"/>
          <w:sz w:val="22"/>
          <w:szCs w:val="22"/>
          <w:lang w:val="en-AU"/>
        </w:rPr>
        <w:t>actively participate in local decision making and oversight</w:t>
      </w:r>
      <w:r w:rsidR="00D648C2" w:rsidRPr="00B52B35">
        <w:rPr>
          <w:rFonts w:ascii="Helvetica" w:hAnsi="Helvetica"/>
          <w:sz w:val="22"/>
          <w:szCs w:val="22"/>
          <w:lang w:val="en-AU"/>
        </w:rPr>
        <w:t>.</w:t>
      </w:r>
    </w:p>
    <w:p w14:paraId="53D47166" w14:textId="593165EE" w:rsidR="003A6D1F" w:rsidRPr="00B52B35" w:rsidRDefault="003A6D1F" w:rsidP="00B73B52">
      <w:pPr>
        <w:spacing w:line="276" w:lineRule="auto"/>
        <w:jc w:val="both"/>
        <w:rPr>
          <w:rFonts w:ascii="Helvetica" w:hAnsi="Helvetica"/>
          <w:sz w:val="22"/>
          <w:szCs w:val="22"/>
          <w:lang w:val="en-AU"/>
        </w:rPr>
      </w:pPr>
    </w:p>
    <w:p w14:paraId="180F25A2" w14:textId="70F26BB3"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DFAT/TAF Partnership has been able to carve a unique space among the different governance initiatives being planned or implemented. Several respondents noted that the Partnership </w:t>
      </w:r>
      <w:r w:rsidR="00B552BF" w:rsidRPr="00B52B35">
        <w:rPr>
          <w:rFonts w:ascii="Helvetica" w:hAnsi="Helvetica"/>
          <w:sz w:val="22"/>
          <w:szCs w:val="22"/>
          <w:lang w:val="en-AU"/>
        </w:rPr>
        <w:t>is</w:t>
      </w:r>
      <w:r w:rsidRPr="00B52B35">
        <w:rPr>
          <w:rFonts w:ascii="Helvetica" w:hAnsi="Helvetica"/>
          <w:sz w:val="22"/>
          <w:szCs w:val="22"/>
          <w:lang w:val="en-AU"/>
        </w:rPr>
        <w:t xml:space="preserve"> one of the few programs that has been able to work at the </w:t>
      </w:r>
      <w:r w:rsidR="00B12EFE" w:rsidRPr="00B52B35">
        <w:rPr>
          <w:rFonts w:ascii="Helvetica" w:hAnsi="Helvetica"/>
          <w:sz w:val="22"/>
          <w:szCs w:val="22"/>
          <w:lang w:val="en-AU"/>
        </w:rPr>
        <w:t>sub-national</w:t>
      </w:r>
      <w:r w:rsidRPr="00B52B35">
        <w:rPr>
          <w:rFonts w:ascii="Helvetica" w:hAnsi="Helvetica"/>
          <w:sz w:val="22"/>
          <w:szCs w:val="22"/>
          <w:lang w:val="en-AU"/>
        </w:rPr>
        <w:t xml:space="preserve"> level over the past couple of years and, as</w:t>
      </w:r>
      <w:r w:rsidR="00B552BF" w:rsidRPr="00B52B35">
        <w:rPr>
          <w:rFonts w:ascii="Helvetica" w:hAnsi="Helvetica"/>
          <w:sz w:val="22"/>
          <w:szCs w:val="22"/>
          <w:lang w:val="en-AU"/>
        </w:rPr>
        <w:t xml:space="preserve"> cited</w:t>
      </w:r>
      <w:r w:rsidRPr="00B52B35">
        <w:rPr>
          <w:rFonts w:ascii="Helvetica" w:hAnsi="Helvetica"/>
          <w:sz w:val="22"/>
          <w:szCs w:val="22"/>
          <w:lang w:val="en-AU"/>
        </w:rPr>
        <w:t xml:space="preserve"> by one respondent</w:t>
      </w:r>
      <w:r w:rsidR="00B552BF" w:rsidRPr="00B52B35">
        <w:rPr>
          <w:rFonts w:ascii="Helvetica" w:hAnsi="Helvetica"/>
          <w:sz w:val="22"/>
          <w:szCs w:val="22"/>
          <w:lang w:val="en-AU"/>
        </w:rPr>
        <w:t>, was able “</w:t>
      </w:r>
      <w:r w:rsidRPr="00B52B35">
        <w:rPr>
          <w:rFonts w:ascii="Helvetica" w:hAnsi="Helvetica"/>
          <w:sz w:val="22"/>
          <w:szCs w:val="22"/>
          <w:lang w:val="en-AU"/>
        </w:rPr>
        <w:t>to get its feet on the ground before anybody else</w:t>
      </w:r>
      <w:r w:rsidR="00B552BF" w:rsidRPr="00B52B35">
        <w:rPr>
          <w:rFonts w:ascii="Helvetica" w:hAnsi="Helvetica"/>
          <w:sz w:val="22"/>
          <w:szCs w:val="22"/>
          <w:lang w:val="en-AU"/>
        </w:rPr>
        <w:t>”</w:t>
      </w:r>
      <w:r w:rsidRPr="00B52B35">
        <w:rPr>
          <w:rFonts w:ascii="Helvetica" w:hAnsi="Helvetica"/>
          <w:sz w:val="22"/>
          <w:szCs w:val="22"/>
          <w:lang w:val="en-AU"/>
        </w:rPr>
        <w:t>.</w:t>
      </w:r>
    </w:p>
    <w:p w14:paraId="18236795" w14:textId="77777777" w:rsidR="003A6D1F" w:rsidRPr="00B52B35" w:rsidRDefault="003A6D1F" w:rsidP="00B73B52">
      <w:pPr>
        <w:pBdr>
          <w:top w:val="nil"/>
          <w:left w:val="nil"/>
          <w:bottom w:val="nil"/>
          <w:right w:val="nil"/>
          <w:between w:val="nil"/>
        </w:pBdr>
        <w:jc w:val="both"/>
        <w:rPr>
          <w:rFonts w:ascii="Helvetica" w:hAnsi="Helvetica"/>
          <w:lang w:val="en-AU"/>
        </w:rPr>
      </w:pPr>
    </w:p>
    <w:p w14:paraId="1DCC274C" w14:textId="77777777" w:rsidR="003A6D1F" w:rsidRPr="00B52B35" w:rsidRDefault="00143001" w:rsidP="00B73B52">
      <w:pPr>
        <w:pStyle w:val="Heading2"/>
        <w:rPr>
          <w:rFonts w:ascii="Helvetica" w:eastAsia="Helvetica Neue" w:hAnsi="Helvetica" w:cs="Helvetica Neue"/>
          <w:b w:val="0"/>
          <w:color w:val="0B5394"/>
          <w:sz w:val="44"/>
          <w:szCs w:val="44"/>
          <w:lang w:val="en-AU"/>
        </w:rPr>
      </w:pPr>
      <w:bookmarkStart w:id="26" w:name="_Toc424803300"/>
      <w:r w:rsidRPr="00B52B35">
        <w:rPr>
          <w:rFonts w:ascii="Helvetica" w:eastAsia="Helvetica Neue" w:hAnsi="Helvetica" w:cs="Helvetica Neue"/>
          <w:b w:val="0"/>
          <w:color w:val="0B5394"/>
          <w:sz w:val="44"/>
          <w:szCs w:val="44"/>
          <w:lang w:val="en-AU"/>
        </w:rPr>
        <w:t>2.2 Problem definition</w:t>
      </w:r>
      <w:bookmarkEnd w:id="26"/>
    </w:p>
    <w:p w14:paraId="3C0C4A1A"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3E83A9D4" w14:textId="5B7F926C"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Against this backdrop, the proposal submitted by TAF to DFAT in January 2017 describes the following problems in implement</w:t>
      </w:r>
      <w:r w:rsidR="00B552BF" w:rsidRPr="00B52B35">
        <w:rPr>
          <w:rFonts w:ascii="Helvetica" w:hAnsi="Helvetica"/>
          <w:sz w:val="22"/>
          <w:szCs w:val="22"/>
          <w:lang w:val="en-AU"/>
        </w:rPr>
        <w:t xml:space="preserve">ing </w:t>
      </w:r>
      <w:r w:rsidRPr="00B52B35">
        <w:rPr>
          <w:rFonts w:ascii="Helvetica" w:hAnsi="Helvetica"/>
          <w:sz w:val="22"/>
          <w:szCs w:val="22"/>
          <w:lang w:val="en-AU"/>
        </w:rPr>
        <w:t>the federal reform (TAF 2017b):</w:t>
      </w:r>
    </w:p>
    <w:p w14:paraId="5C16F072" w14:textId="77777777" w:rsidR="003A6D1F" w:rsidRPr="00B52B35" w:rsidRDefault="003A6D1F" w:rsidP="00B73B52">
      <w:pPr>
        <w:jc w:val="both"/>
        <w:rPr>
          <w:rFonts w:ascii="Helvetica" w:hAnsi="Helvetica"/>
          <w:color w:val="0B5394"/>
          <w:sz w:val="22"/>
          <w:szCs w:val="22"/>
          <w:lang w:val="en-AU"/>
        </w:rPr>
      </w:pPr>
    </w:p>
    <w:p w14:paraId="77133BB9" w14:textId="77777777" w:rsidR="003A6D1F" w:rsidRPr="00B52B35" w:rsidRDefault="00143001" w:rsidP="001D7211">
      <w:pPr>
        <w:numPr>
          <w:ilvl w:val="0"/>
          <w:numId w:val="22"/>
        </w:numPr>
        <w:ind w:left="425"/>
        <w:jc w:val="both"/>
        <w:rPr>
          <w:rFonts w:ascii="Helvetica" w:hAnsi="Helvetica"/>
          <w:sz w:val="22"/>
          <w:szCs w:val="22"/>
          <w:lang w:val="en-AU"/>
        </w:rPr>
      </w:pPr>
      <w:r w:rsidRPr="00B52B35">
        <w:rPr>
          <w:rFonts w:ascii="Helvetica" w:hAnsi="Helvetica"/>
          <w:sz w:val="22"/>
          <w:szCs w:val="22"/>
          <w:lang w:val="en-AU"/>
        </w:rPr>
        <w:t>A resistance to implement the devolution mandated by the Constitution of 2015</w:t>
      </w:r>
    </w:p>
    <w:p w14:paraId="37E72124" w14:textId="185F1D83" w:rsidR="003A6D1F" w:rsidRPr="00B52B35" w:rsidRDefault="00143001" w:rsidP="00B73B52">
      <w:pPr>
        <w:numPr>
          <w:ilvl w:val="0"/>
          <w:numId w:val="14"/>
        </w:numPr>
        <w:ind w:left="425"/>
        <w:jc w:val="both"/>
        <w:rPr>
          <w:rFonts w:ascii="Helvetica" w:hAnsi="Helvetica"/>
          <w:sz w:val="22"/>
          <w:szCs w:val="22"/>
          <w:lang w:val="en-AU"/>
        </w:rPr>
      </w:pPr>
      <w:r w:rsidRPr="00B52B35">
        <w:rPr>
          <w:rFonts w:ascii="Helvetica" w:hAnsi="Helvetica"/>
          <w:sz w:val="22"/>
          <w:szCs w:val="22"/>
          <w:lang w:val="en-AU"/>
        </w:rPr>
        <w:t xml:space="preserve">Major technical challenges in drafting and amending a large body of legislation, decentralizing and restructuring the civil service, holding successful local elections, absorbing thousands of newly elected officials, </w:t>
      </w:r>
      <w:r w:rsidR="005420AB" w:rsidRPr="00B52B35">
        <w:rPr>
          <w:rFonts w:ascii="Helvetica" w:hAnsi="Helvetica"/>
          <w:sz w:val="22"/>
          <w:szCs w:val="22"/>
          <w:lang w:val="en-AU"/>
        </w:rPr>
        <w:t xml:space="preserve">and </w:t>
      </w:r>
      <w:r w:rsidRPr="00B52B35">
        <w:rPr>
          <w:rFonts w:ascii="Helvetica" w:hAnsi="Helvetica"/>
          <w:sz w:val="22"/>
          <w:szCs w:val="22"/>
          <w:lang w:val="en-AU"/>
        </w:rPr>
        <w:t>clarifying roles and responsibilities across new levels of government, etc.</w:t>
      </w:r>
    </w:p>
    <w:p w14:paraId="38EF4283" w14:textId="394721AB" w:rsidR="003A6D1F" w:rsidRPr="00B52B35" w:rsidRDefault="00143001" w:rsidP="00B73B52">
      <w:pPr>
        <w:numPr>
          <w:ilvl w:val="0"/>
          <w:numId w:val="14"/>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Citizen inclusion and engagement in governance remain</w:t>
      </w:r>
      <w:r w:rsidR="005056BE" w:rsidRPr="00B52B35">
        <w:rPr>
          <w:rFonts w:ascii="Helvetica" w:hAnsi="Helvetica"/>
          <w:sz w:val="22"/>
          <w:szCs w:val="22"/>
          <w:lang w:val="en-AU"/>
        </w:rPr>
        <w:t>s</w:t>
      </w:r>
      <w:r w:rsidRPr="00B52B35">
        <w:rPr>
          <w:rFonts w:ascii="Helvetica" w:hAnsi="Helvetica"/>
          <w:sz w:val="22"/>
          <w:szCs w:val="22"/>
          <w:lang w:val="en-AU"/>
        </w:rPr>
        <w:t xml:space="preserve"> a challenge due to </w:t>
      </w:r>
      <w:r w:rsidR="005F5785" w:rsidRPr="00B52B35">
        <w:rPr>
          <w:rFonts w:ascii="Helvetica" w:hAnsi="Helvetica"/>
          <w:sz w:val="22"/>
          <w:szCs w:val="22"/>
          <w:lang w:val="en-AU"/>
        </w:rPr>
        <w:t>the persistence</w:t>
      </w:r>
      <w:r w:rsidRPr="00B52B35">
        <w:rPr>
          <w:rFonts w:ascii="Helvetica" w:hAnsi="Helvetica"/>
          <w:sz w:val="22"/>
          <w:szCs w:val="22"/>
          <w:lang w:val="en-AU"/>
        </w:rPr>
        <w:t xml:space="preserve"> of non-accountable or </w:t>
      </w:r>
      <w:r w:rsidR="005420AB" w:rsidRPr="00B52B35">
        <w:rPr>
          <w:rFonts w:ascii="Helvetica" w:hAnsi="Helvetica"/>
          <w:sz w:val="22"/>
          <w:szCs w:val="22"/>
          <w:lang w:val="en-AU"/>
        </w:rPr>
        <w:t>non-</w:t>
      </w:r>
      <w:r w:rsidRPr="00B52B35">
        <w:rPr>
          <w:rFonts w:ascii="Helvetica" w:hAnsi="Helvetica"/>
          <w:sz w:val="22"/>
          <w:szCs w:val="22"/>
          <w:lang w:val="en-AU"/>
        </w:rPr>
        <w:t>responsive government and the inability to engage and respond to the needs of women, minorities, low caste communities and other marginalized groups</w:t>
      </w:r>
    </w:p>
    <w:p w14:paraId="4DD76CA9" w14:textId="79D4DB10" w:rsidR="003A6D1F" w:rsidRPr="00B52B35" w:rsidRDefault="00143001" w:rsidP="00B73B52">
      <w:pPr>
        <w:numPr>
          <w:ilvl w:val="0"/>
          <w:numId w:val="14"/>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Economic imbalances across the country due to the process of urbanization</w:t>
      </w:r>
      <w:r w:rsidR="005420AB" w:rsidRPr="00B52B35">
        <w:rPr>
          <w:rFonts w:ascii="Helvetica" w:hAnsi="Helvetica"/>
          <w:sz w:val="22"/>
          <w:szCs w:val="22"/>
          <w:lang w:val="en-AU"/>
        </w:rPr>
        <w:t>,</w:t>
      </w:r>
      <w:r w:rsidRPr="00B52B35">
        <w:rPr>
          <w:rFonts w:ascii="Helvetica" w:hAnsi="Helvetica"/>
          <w:sz w:val="22"/>
          <w:szCs w:val="22"/>
          <w:lang w:val="en-AU"/>
        </w:rPr>
        <w:t xml:space="preserve"> which contribute</w:t>
      </w:r>
      <w:r w:rsidR="005420AB" w:rsidRPr="00B52B35">
        <w:rPr>
          <w:rFonts w:ascii="Helvetica" w:hAnsi="Helvetica"/>
          <w:sz w:val="22"/>
          <w:szCs w:val="22"/>
          <w:lang w:val="en-AU"/>
        </w:rPr>
        <w:t>s</w:t>
      </w:r>
      <w:r w:rsidRPr="00B52B35">
        <w:rPr>
          <w:rFonts w:ascii="Helvetica" w:hAnsi="Helvetica"/>
          <w:sz w:val="22"/>
          <w:szCs w:val="22"/>
          <w:lang w:val="en-AU"/>
        </w:rPr>
        <w:t xml:space="preserve"> to economic centralization and power imbalances</w:t>
      </w:r>
      <w:r w:rsidR="005420AB" w:rsidRPr="00B52B35">
        <w:rPr>
          <w:rFonts w:ascii="Helvetica" w:hAnsi="Helvetica"/>
          <w:sz w:val="22"/>
          <w:szCs w:val="22"/>
          <w:lang w:val="en-AU"/>
        </w:rPr>
        <w:t>.</w:t>
      </w:r>
    </w:p>
    <w:p w14:paraId="5C707DC3" w14:textId="77777777" w:rsidR="003A6D1F" w:rsidRPr="00B52B35" w:rsidRDefault="003A6D1F" w:rsidP="00B73B52">
      <w:pPr>
        <w:pBdr>
          <w:top w:val="nil"/>
          <w:left w:val="nil"/>
          <w:bottom w:val="nil"/>
          <w:right w:val="nil"/>
          <w:between w:val="nil"/>
        </w:pBdr>
        <w:ind w:left="720"/>
        <w:jc w:val="both"/>
        <w:rPr>
          <w:rFonts w:ascii="Helvetica" w:hAnsi="Helvetica"/>
          <w:sz w:val="22"/>
          <w:szCs w:val="22"/>
          <w:lang w:val="en-AU"/>
        </w:rPr>
      </w:pPr>
    </w:p>
    <w:p w14:paraId="62959108" w14:textId="1C39571A"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problems described in the </w:t>
      </w:r>
      <w:r w:rsidR="005420AB" w:rsidRPr="00B52B35">
        <w:rPr>
          <w:rFonts w:ascii="Helvetica" w:hAnsi="Helvetica"/>
          <w:sz w:val="22"/>
          <w:szCs w:val="22"/>
          <w:lang w:val="en-AU"/>
        </w:rPr>
        <w:t xml:space="preserve">DFAT </w:t>
      </w:r>
      <w:r w:rsidRPr="00B52B35">
        <w:rPr>
          <w:rFonts w:ascii="Helvetica" w:hAnsi="Helvetica"/>
          <w:sz w:val="22"/>
          <w:szCs w:val="22"/>
          <w:lang w:val="en-AU"/>
        </w:rPr>
        <w:t>proposal are relatively large and as such they cannot be addressed directly (</w:t>
      </w:r>
      <w:r w:rsidR="005420AB" w:rsidRPr="00B52B35">
        <w:rPr>
          <w:rFonts w:ascii="Helvetica" w:hAnsi="Helvetica"/>
          <w:sz w:val="22"/>
          <w:szCs w:val="22"/>
          <w:lang w:val="en-AU"/>
        </w:rPr>
        <w:t>s</w:t>
      </w:r>
      <w:r w:rsidRPr="00B52B35">
        <w:rPr>
          <w:rFonts w:ascii="Helvetica" w:hAnsi="Helvetica"/>
          <w:sz w:val="22"/>
          <w:szCs w:val="22"/>
          <w:lang w:val="en-AU"/>
        </w:rPr>
        <w:t>ee Andrews et al. 2017)</w:t>
      </w:r>
      <w:r w:rsidR="00DA6D94">
        <w:rPr>
          <w:rFonts w:ascii="Helvetica" w:hAnsi="Helvetica"/>
          <w:sz w:val="22"/>
          <w:szCs w:val="22"/>
          <w:lang w:val="en-AU"/>
        </w:rPr>
        <w:t xml:space="preserve"> </w:t>
      </w:r>
      <w:r w:rsidRPr="00B52B35">
        <w:rPr>
          <w:rFonts w:ascii="Helvetica" w:hAnsi="Helvetica"/>
          <w:sz w:val="22"/>
          <w:szCs w:val="22"/>
          <w:lang w:val="en-AU"/>
        </w:rPr>
        <w:t>This is why we conducted a problem analysis exercise with the TAF team to better understand the concrete problems that the program is trying to address with</w:t>
      </w:r>
      <w:r w:rsidR="005420AB" w:rsidRPr="00B52B35">
        <w:rPr>
          <w:rFonts w:ascii="Helvetica" w:hAnsi="Helvetica"/>
          <w:sz w:val="22"/>
          <w:szCs w:val="22"/>
          <w:lang w:val="en-AU"/>
        </w:rPr>
        <w:t>in</w:t>
      </w:r>
      <w:r w:rsidRPr="00B52B35">
        <w:rPr>
          <w:rFonts w:ascii="Helvetica" w:hAnsi="Helvetica"/>
          <w:sz w:val="22"/>
          <w:szCs w:val="22"/>
          <w:lang w:val="en-AU"/>
        </w:rPr>
        <w:t xml:space="preserve"> its </w:t>
      </w:r>
      <w:r w:rsidR="00DA6D94">
        <w:rPr>
          <w:rFonts w:ascii="Helvetica" w:hAnsi="Helvetica"/>
          <w:sz w:val="22"/>
          <w:szCs w:val="22"/>
          <w:lang w:val="en-AU"/>
        </w:rPr>
        <w:t>strategic areas and portfolio of activities</w:t>
      </w:r>
      <w:r w:rsidRPr="00B52B35">
        <w:rPr>
          <w:rFonts w:ascii="Helvetica" w:hAnsi="Helvetica"/>
          <w:sz w:val="22"/>
          <w:szCs w:val="22"/>
          <w:lang w:val="en-AU"/>
        </w:rPr>
        <w:t>.</w:t>
      </w:r>
    </w:p>
    <w:p w14:paraId="1EE9CF07"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0AB80155" w14:textId="010B96F6"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The three main problems that the TAF team identified are (</w:t>
      </w:r>
      <w:r w:rsidR="005420AB" w:rsidRPr="00B52B35">
        <w:rPr>
          <w:rFonts w:ascii="Helvetica" w:hAnsi="Helvetica"/>
          <w:sz w:val="22"/>
          <w:szCs w:val="22"/>
          <w:lang w:val="en-AU"/>
        </w:rPr>
        <w:t>s</w:t>
      </w:r>
      <w:r w:rsidRPr="00B52B35">
        <w:rPr>
          <w:rFonts w:ascii="Helvetica" w:hAnsi="Helvetica"/>
          <w:sz w:val="22"/>
          <w:szCs w:val="22"/>
          <w:lang w:val="en-AU"/>
        </w:rPr>
        <w:t>ee Annex 4):</w:t>
      </w:r>
    </w:p>
    <w:p w14:paraId="5017DFC9" w14:textId="77777777" w:rsidR="003A6D1F" w:rsidRPr="00B52B35" w:rsidRDefault="003A6D1F" w:rsidP="00B73B52">
      <w:pPr>
        <w:jc w:val="both"/>
        <w:rPr>
          <w:rFonts w:ascii="Helvetica" w:hAnsi="Helvetica"/>
          <w:sz w:val="22"/>
          <w:szCs w:val="22"/>
          <w:lang w:val="en-AU"/>
        </w:rPr>
      </w:pPr>
    </w:p>
    <w:p w14:paraId="3EF10DEB" w14:textId="21DE00B6" w:rsidR="003A6D1F" w:rsidRPr="00B52B35" w:rsidRDefault="00143001" w:rsidP="00B73B52">
      <w:pPr>
        <w:numPr>
          <w:ilvl w:val="0"/>
          <w:numId w:val="7"/>
        </w:numPr>
        <w:jc w:val="both"/>
        <w:rPr>
          <w:rFonts w:ascii="Helvetica" w:hAnsi="Helvetica"/>
          <w:sz w:val="22"/>
          <w:szCs w:val="22"/>
          <w:lang w:val="en-AU"/>
        </w:rPr>
      </w:pPr>
      <w:r w:rsidRPr="00B52B35">
        <w:rPr>
          <w:rFonts w:ascii="Helvetica" w:hAnsi="Helvetica"/>
          <w:sz w:val="22"/>
          <w:szCs w:val="22"/>
          <w:lang w:val="en-AU"/>
        </w:rPr>
        <w:t>Citizen</w:t>
      </w:r>
      <w:r w:rsidR="005420AB" w:rsidRPr="00B52B35">
        <w:rPr>
          <w:rFonts w:ascii="Helvetica" w:hAnsi="Helvetica"/>
          <w:sz w:val="22"/>
          <w:szCs w:val="22"/>
          <w:lang w:val="en-AU"/>
        </w:rPr>
        <w:t>s</w:t>
      </w:r>
      <w:r w:rsidRPr="00B52B35">
        <w:rPr>
          <w:rFonts w:ascii="Helvetica" w:hAnsi="Helvetica"/>
          <w:sz w:val="22"/>
          <w:szCs w:val="22"/>
          <w:lang w:val="en-AU"/>
        </w:rPr>
        <w:t xml:space="preserve"> have </w:t>
      </w:r>
      <w:r w:rsidR="005420AB" w:rsidRPr="00B52B35">
        <w:rPr>
          <w:rFonts w:ascii="Helvetica" w:hAnsi="Helvetica"/>
          <w:sz w:val="22"/>
          <w:szCs w:val="22"/>
          <w:lang w:val="en-AU"/>
        </w:rPr>
        <w:t xml:space="preserve">limited </w:t>
      </w:r>
      <w:r w:rsidRPr="00B52B35">
        <w:rPr>
          <w:rFonts w:ascii="Helvetica" w:hAnsi="Helvetica"/>
          <w:sz w:val="22"/>
          <w:szCs w:val="22"/>
          <w:lang w:val="en-AU"/>
        </w:rPr>
        <w:t xml:space="preserve">access to justice </w:t>
      </w:r>
      <w:r w:rsidR="007B5473" w:rsidRPr="00B52B35">
        <w:rPr>
          <w:rFonts w:ascii="Helvetica" w:hAnsi="Helvetica"/>
          <w:sz w:val="22"/>
          <w:szCs w:val="22"/>
          <w:lang w:val="en-AU"/>
        </w:rPr>
        <w:t>(</w:t>
      </w:r>
      <w:r w:rsidR="005420AB" w:rsidRPr="00B52B35">
        <w:rPr>
          <w:rFonts w:ascii="Helvetica" w:hAnsi="Helvetica"/>
          <w:sz w:val="22"/>
          <w:szCs w:val="22"/>
          <w:lang w:val="en-AU"/>
        </w:rPr>
        <w:t>c</w:t>
      </w:r>
      <w:r w:rsidR="007B5473" w:rsidRPr="00B52B35">
        <w:rPr>
          <w:rFonts w:ascii="Helvetica" w:hAnsi="Helvetica"/>
          <w:sz w:val="22"/>
          <w:szCs w:val="22"/>
          <w:lang w:val="en-AU"/>
        </w:rPr>
        <w:t>orresponds to Strategic Area 2 in Section 1.1)</w:t>
      </w:r>
    </w:p>
    <w:p w14:paraId="40AFB96D" w14:textId="56133713" w:rsidR="003A6D1F" w:rsidRPr="00B52B35" w:rsidRDefault="00143001" w:rsidP="00B73B52">
      <w:pPr>
        <w:numPr>
          <w:ilvl w:val="0"/>
          <w:numId w:val="7"/>
        </w:numPr>
        <w:jc w:val="both"/>
        <w:rPr>
          <w:rFonts w:ascii="Helvetica" w:hAnsi="Helvetica"/>
          <w:sz w:val="22"/>
          <w:szCs w:val="22"/>
          <w:lang w:val="en-AU"/>
        </w:rPr>
      </w:pPr>
      <w:r w:rsidRPr="00B52B35">
        <w:rPr>
          <w:rFonts w:ascii="Helvetica" w:hAnsi="Helvetica"/>
          <w:sz w:val="22"/>
          <w:szCs w:val="22"/>
          <w:lang w:val="en-AU"/>
        </w:rPr>
        <w:t>Unclear understanding of the role and function of the three tiers of government</w:t>
      </w:r>
      <w:r w:rsidR="005420AB" w:rsidRPr="00B52B35">
        <w:rPr>
          <w:rFonts w:ascii="Helvetica" w:hAnsi="Helvetica"/>
          <w:sz w:val="22"/>
          <w:szCs w:val="22"/>
          <w:lang w:val="en-AU"/>
        </w:rPr>
        <w:t>,</w:t>
      </w:r>
      <w:r w:rsidRPr="00B52B35">
        <w:rPr>
          <w:rFonts w:ascii="Helvetica" w:hAnsi="Helvetica"/>
          <w:sz w:val="22"/>
          <w:szCs w:val="22"/>
          <w:lang w:val="en-AU"/>
        </w:rPr>
        <w:t xml:space="preserve"> resulting in poor</w:t>
      </w:r>
      <w:r w:rsidR="005420AB" w:rsidRPr="00B52B35">
        <w:rPr>
          <w:rFonts w:ascii="Helvetica" w:hAnsi="Helvetica"/>
          <w:sz w:val="22"/>
          <w:szCs w:val="22"/>
          <w:lang w:val="en-AU"/>
        </w:rPr>
        <w:t>-</w:t>
      </w:r>
      <w:r w:rsidRPr="00B52B35">
        <w:rPr>
          <w:rFonts w:ascii="Helvetica" w:hAnsi="Helvetica"/>
          <w:sz w:val="22"/>
          <w:szCs w:val="22"/>
          <w:lang w:val="en-AU"/>
        </w:rPr>
        <w:t>quality decision making</w:t>
      </w:r>
      <w:r w:rsidR="007B5473" w:rsidRPr="00B52B35">
        <w:rPr>
          <w:rFonts w:ascii="Helvetica" w:hAnsi="Helvetica"/>
          <w:sz w:val="22"/>
          <w:szCs w:val="22"/>
          <w:lang w:val="en-AU"/>
        </w:rPr>
        <w:t xml:space="preserve"> (</w:t>
      </w:r>
      <w:r w:rsidR="00AC6107">
        <w:rPr>
          <w:rFonts w:ascii="Helvetica" w:hAnsi="Helvetica"/>
          <w:sz w:val="22"/>
          <w:szCs w:val="22"/>
          <w:lang w:val="en-AU"/>
        </w:rPr>
        <w:t xml:space="preserve">has elements of </w:t>
      </w:r>
      <w:r w:rsidR="00DA6D94">
        <w:rPr>
          <w:rFonts w:ascii="Helvetica" w:hAnsi="Helvetica"/>
          <w:sz w:val="22"/>
          <w:szCs w:val="22"/>
          <w:lang w:val="en-AU"/>
        </w:rPr>
        <w:t xml:space="preserve">both Strategic Area 1 and </w:t>
      </w:r>
      <w:r w:rsidR="67097B1B" w:rsidRPr="67097B1B">
        <w:rPr>
          <w:rFonts w:ascii="Helvetica" w:hAnsi="Helvetica"/>
          <w:sz w:val="22"/>
          <w:szCs w:val="22"/>
          <w:lang w:val="en-AU"/>
        </w:rPr>
        <w:t>Strategic</w:t>
      </w:r>
      <w:r w:rsidR="007B5473" w:rsidRPr="00B52B35">
        <w:rPr>
          <w:rFonts w:ascii="Helvetica" w:hAnsi="Helvetica"/>
          <w:sz w:val="22"/>
          <w:szCs w:val="22"/>
          <w:lang w:val="en-AU"/>
        </w:rPr>
        <w:t xml:space="preserve"> Area 2 in Section 1.1)</w:t>
      </w:r>
    </w:p>
    <w:p w14:paraId="30696842" w14:textId="180F5C8F" w:rsidR="003A6D1F" w:rsidRPr="00B52B35" w:rsidRDefault="00143001" w:rsidP="00B73B52">
      <w:pPr>
        <w:numPr>
          <w:ilvl w:val="0"/>
          <w:numId w:val="7"/>
        </w:numPr>
        <w:jc w:val="both"/>
        <w:rPr>
          <w:rFonts w:ascii="Helvetica" w:hAnsi="Helvetica"/>
          <w:sz w:val="22"/>
          <w:szCs w:val="22"/>
          <w:lang w:val="en-AU"/>
        </w:rPr>
      </w:pPr>
      <w:r w:rsidRPr="00B52B35">
        <w:rPr>
          <w:rFonts w:ascii="Helvetica" w:hAnsi="Helvetica"/>
          <w:sz w:val="22"/>
          <w:szCs w:val="22"/>
          <w:lang w:val="en-AU"/>
        </w:rPr>
        <w:t>Citizens have limited access to quality services due to social and economic barriers</w:t>
      </w:r>
      <w:r w:rsidR="007B5473" w:rsidRPr="00B52B35">
        <w:rPr>
          <w:rFonts w:ascii="Helvetica" w:hAnsi="Helvetica"/>
          <w:sz w:val="22"/>
          <w:szCs w:val="22"/>
          <w:lang w:val="en-AU"/>
        </w:rPr>
        <w:t xml:space="preserve"> (</w:t>
      </w:r>
      <w:r w:rsidR="005420AB" w:rsidRPr="00B52B35">
        <w:rPr>
          <w:rFonts w:ascii="Helvetica" w:hAnsi="Helvetica"/>
          <w:sz w:val="22"/>
          <w:szCs w:val="22"/>
          <w:lang w:val="en-AU"/>
        </w:rPr>
        <w:t>c</w:t>
      </w:r>
      <w:r w:rsidR="007B5473" w:rsidRPr="00B52B35">
        <w:rPr>
          <w:rFonts w:ascii="Helvetica" w:hAnsi="Helvetica"/>
          <w:sz w:val="22"/>
          <w:szCs w:val="22"/>
          <w:lang w:val="en-AU"/>
        </w:rPr>
        <w:t>orresponds to Strategic Area 3 in Section 1.1)</w:t>
      </w:r>
      <w:r w:rsidR="005420AB" w:rsidRPr="00B52B35">
        <w:rPr>
          <w:rFonts w:ascii="Helvetica" w:hAnsi="Helvetica"/>
          <w:sz w:val="22"/>
          <w:szCs w:val="22"/>
          <w:lang w:val="en-AU"/>
        </w:rPr>
        <w:t>.</w:t>
      </w:r>
    </w:p>
    <w:p w14:paraId="56D187C3" w14:textId="77777777" w:rsidR="003A6D1F" w:rsidRPr="00B52B35" w:rsidRDefault="003A6D1F" w:rsidP="00B73B52">
      <w:pPr>
        <w:jc w:val="both"/>
        <w:rPr>
          <w:rFonts w:ascii="Helvetica" w:hAnsi="Helvetica"/>
          <w:sz w:val="22"/>
          <w:szCs w:val="22"/>
          <w:lang w:val="en-AU"/>
        </w:rPr>
      </w:pPr>
    </w:p>
    <w:p w14:paraId="3F52313C" w14:textId="205E92E6"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The team discussed the key contributory problems (or sub-problems) for each of the main problems. Table</w:t>
      </w:r>
      <w:r w:rsidR="005F5785" w:rsidRPr="00B52B35">
        <w:rPr>
          <w:rFonts w:ascii="Helvetica" w:hAnsi="Helvetica"/>
          <w:sz w:val="22"/>
          <w:szCs w:val="22"/>
          <w:lang w:val="en-AU"/>
        </w:rPr>
        <w:t>1</w:t>
      </w:r>
      <w:r w:rsidRPr="00B52B35">
        <w:rPr>
          <w:rFonts w:ascii="Helvetica" w:hAnsi="Helvetica"/>
          <w:sz w:val="22"/>
          <w:szCs w:val="22"/>
          <w:lang w:val="en-AU"/>
        </w:rPr>
        <w:t xml:space="preserve"> shows the result</w:t>
      </w:r>
      <w:r w:rsidR="005420AB" w:rsidRPr="00B52B35">
        <w:rPr>
          <w:rFonts w:ascii="Helvetica" w:hAnsi="Helvetica"/>
          <w:sz w:val="22"/>
          <w:szCs w:val="22"/>
          <w:lang w:val="en-AU"/>
        </w:rPr>
        <w:t>s</w:t>
      </w:r>
      <w:r w:rsidRPr="00B52B35">
        <w:rPr>
          <w:rFonts w:ascii="Helvetica" w:hAnsi="Helvetica"/>
          <w:sz w:val="22"/>
          <w:szCs w:val="22"/>
          <w:lang w:val="en-AU"/>
        </w:rPr>
        <w:t xml:space="preserve"> of the discussion.</w:t>
      </w:r>
    </w:p>
    <w:p w14:paraId="4F37AC21" w14:textId="77777777" w:rsidR="003A6D1F" w:rsidRPr="00B52B35" w:rsidRDefault="003A6D1F" w:rsidP="00B73B52">
      <w:pPr>
        <w:jc w:val="both"/>
        <w:rPr>
          <w:rFonts w:ascii="Helvetica" w:hAnsi="Helvetica"/>
          <w:sz w:val="22"/>
          <w:szCs w:val="22"/>
          <w:lang w:val="en-AU"/>
        </w:rPr>
      </w:pPr>
    </w:p>
    <w:p w14:paraId="25D345F5" w14:textId="0BEC0FA0" w:rsidR="003A6D1F" w:rsidRPr="00B52B35" w:rsidRDefault="003A6D1F" w:rsidP="00B73B52">
      <w:pPr>
        <w:jc w:val="both"/>
        <w:rPr>
          <w:rFonts w:ascii="Helvetica" w:hAnsi="Helvetica"/>
          <w:sz w:val="22"/>
          <w:szCs w:val="22"/>
          <w:lang w:val="en-AU"/>
        </w:rPr>
      </w:pPr>
    </w:p>
    <w:p w14:paraId="53C3917A" w14:textId="511E9B24" w:rsidR="00DB1FFD" w:rsidRPr="00B52B35" w:rsidRDefault="00DB1FFD" w:rsidP="00DB1FFD">
      <w:pPr>
        <w:pStyle w:val="Caption"/>
        <w:keepNext/>
        <w:rPr>
          <w:rFonts w:ascii="Helvetica" w:hAnsi="Helvetica"/>
          <w:b/>
          <w:bCs/>
          <w:i w:val="0"/>
          <w:iCs w:val="0"/>
          <w:lang w:val="en-AU"/>
        </w:rPr>
      </w:pPr>
      <w:r w:rsidRPr="00B52B35">
        <w:rPr>
          <w:rFonts w:ascii="Helvetica" w:hAnsi="Helvetica"/>
          <w:b/>
          <w:bCs/>
          <w:i w:val="0"/>
          <w:iCs w:val="0"/>
          <w:lang w:val="en-AU"/>
        </w:rPr>
        <w:lastRenderedPageBreak/>
        <w:t xml:space="preserve">Table </w:t>
      </w:r>
      <w:r w:rsidRPr="00B52B35">
        <w:rPr>
          <w:rFonts w:ascii="Helvetica" w:hAnsi="Helvetica"/>
          <w:b/>
          <w:bCs/>
          <w:i w:val="0"/>
          <w:iCs w:val="0"/>
          <w:lang w:val="en-AU"/>
        </w:rPr>
        <w:fldChar w:fldCharType="begin"/>
      </w:r>
      <w:r w:rsidRPr="00B52B35">
        <w:rPr>
          <w:rFonts w:ascii="Helvetica" w:hAnsi="Helvetica"/>
          <w:b/>
          <w:bCs/>
          <w:i w:val="0"/>
          <w:iCs w:val="0"/>
          <w:lang w:val="en-AU"/>
        </w:rPr>
        <w:instrText xml:space="preserve"> SEQ Table \* ARABIC </w:instrText>
      </w:r>
      <w:r w:rsidRPr="00B52B35">
        <w:rPr>
          <w:rFonts w:ascii="Helvetica" w:hAnsi="Helvetica"/>
          <w:b/>
          <w:bCs/>
          <w:i w:val="0"/>
          <w:iCs w:val="0"/>
          <w:lang w:val="en-AU"/>
        </w:rPr>
        <w:fldChar w:fldCharType="separate"/>
      </w:r>
      <w:r w:rsidR="00E21130">
        <w:rPr>
          <w:rFonts w:ascii="Helvetica" w:hAnsi="Helvetica"/>
          <w:b/>
          <w:bCs/>
          <w:i w:val="0"/>
          <w:iCs w:val="0"/>
          <w:noProof/>
          <w:lang w:val="en-AU"/>
        </w:rPr>
        <w:t>1</w:t>
      </w:r>
      <w:r w:rsidRPr="00B52B35">
        <w:rPr>
          <w:rFonts w:ascii="Helvetica" w:hAnsi="Helvetica"/>
          <w:b/>
          <w:bCs/>
          <w:i w:val="0"/>
          <w:iCs w:val="0"/>
          <w:lang w:val="en-AU"/>
        </w:rPr>
        <w:fldChar w:fldCharType="end"/>
      </w:r>
      <w:r w:rsidRPr="00B52B35">
        <w:rPr>
          <w:rFonts w:ascii="Helvetica" w:hAnsi="Helvetica"/>
          <w:b/>
          <w:bCs/>
          <w:i w:val="0"/>
          <w:iCs w:val="0"/>
          <w:lang w:val="en-AU"/>
        </w:rPr>
        <w:t xml:space="preserve"> - Deconstructing the problems addressed by the Partnership</w:t>
      </w:r>
    </w:p>
    <w:tbl>
      <w:tblPr>
        <w:tblW w:w="9000" w:type="dxa"/>
        <w:tblBorders>
          <w:top w:val="single" w:sz="18" w:space="0" w:color="0B5394"/>
          <w:bottom w:val="single" w:sz="18" w:space="0" w:color="0B5394"/>
          <w:insideH w:val="single" w:sz="8" w:space="0" w:color="0B5394"/>
          <w:insideV w:val="single" w:sz="18" w:space="0" w:color="0B5394"/>
        </w:tblBorders>
        <w:tblLayout w:type="fixed"/>
        <w:tblCellMar>
          <w:top w:w="100" w:type="dxa"/>
          <w:left w:w="100" w:type="dxa"/>
          <w:bottom w:w="100" w:type="dxa"/>
          <w:right w:w="100" w:type="dxa"/>
        </w:tblCellMar>
        <w:tblLook w:val="0600" w:firstRow="0" w:lastRow="0" w:firstColumn="0" w:lastColumn="0" w:noHBand="1" w:noVBand="1"/>
      </w:tblPr>
      <w:tblGrid>
        <w:gridCol w:w="9000"/>
      </w:tblGrid>
      <w:tr w:rsidR="003A6D1F" w:rsidRPr="00B52B35" w14:paraId="0EC4ED24" w14:textId="77777777" w:rsidTr="00084542">
        <w:trPr>
          <w:trHeight w:val="3005"/>
        </w:trPr>
        <w:tc>
          <w:tcPr>
            <w:tcW w:w="9000" w:type="dxa"/>
            <w:shd w:val="clear" w:color="auto" w:fill="auto"/>
            <w:tcMar>
              <w:top w:w="100" w:type="dxa"/>
              <w:left w:w="100" w:type="dxa"/>
              <w:bottom w:w="100" w:type="dxa"/>
              <w:right w:w="100" w:type="dxa"/>
            </w:tcMar>
          </w:tcPr>
          <w:p w14:paraId="352F84EC" w14:textId="39879007" w:rsidR="003A6D1F" w:rsidRPr="00B52B35" w:rsidRDefault="00143001">
            <w:pPr>
              <w:rPr>
                <w:rFonts w:ascii="Helvetica" w:hAnsi="Helvetica"/>
                <w:b/>
                <w:bCs/>
                <w:sz w:val="20"/>
                <w:szCs w:val="20"/>
                <w:lang w:val="en-AU"/>
              </w:rPr>
            </w:pPr>
            <w:r w:rsidRPr="00B52B35">
              <w:rPr>
                <w:rFonts w:ascii="Helvetica" w:hAnsi="Helvetica"/>
                <w:b/>
                <w:bCs/>
                <w:sz w:val="20"/>
                <w:szCs w:val="20"/>
                <w:lang w:val="en-AU"/>
              </w:rPr>
              <w:t>Problem 1</w:t>
            </w:r>
            <w:r w:rsidR="00930F8B" w:rsidRPr="00B52B35">
              <w:rPr>
                <w:rFonts w:ascii="Helvetica" w:hAnsi="Helvetica"/>
                <w:b/>
                <w:bCs/>
                <w:sz w:val="20"/>
                <w:szCs w:val="20"/>
                <w:lang w:val="en-AU"/>
              </w:rPr>
              <w:t xml:space="preserve"> - </w:t>
            </w:r>
            <w:r w:rsidRPr="00B52B35">
              <w:rPr>
                <w:rFonts w:ascii="Helvetica" w:hAnsi="Helvetica"/>
                <w:b/>
                <w:bCs/>
                <w:sz w:val="20"/>
                <w:szCs w:val="20"/>
                <w:lang w:val="en-AU"/>
              </w:rPr>
              <w:t>Citizen</w:t>
            </w:r>
            <w:r w:rsidR="005420AB" w:rsidRPr="00B52B35">
              <w:rPr>
                <w:rFonts w:ascii="Helvetica" w:hAnsi="Helvetica"/>
                <w:b/>
                <w:bCs/>
                <w:sz w:val="20"/>
                <w:szCs w:val="20"/>
                <w:lang w:val="en-AU"/>
              </w:rPr>
              <w:t>s</w:t>
            </w:r>
            <w:r w:rsidRPr="00B52B35">
              <w:rPr>
                <w:rFonts w:ascii="Helvetica" w:hAnsi="Helvetica"/>
                <w:b/>
                <w:bCs/>
                <w:sz w:val="20"/>
                <w:szCs w:val="20"/>
                <w:lang w:val="en-AU"/>
              </w:rPr>
              <w:t xml:space="preserve"> have </w:t>
            </w:r>
            <w:r w:rsidR="005420AB" w:rsidRPr="00B52B35">
              <w:rPr>
                <w:rFonts w:ascii="Helvetica" w:hAnsi="Helvetica"/>
                <w:b/>
                <w:bCs/>
                <w:sz w:val="20"/>
                <w:szCs w:val="20"/>
                <w:lang w:val="en-AU"/>
              </w:rPr>
              <w:t xml:space="preserve">limited </w:t>
            </w:r>
            <w:r w:rsidRPr="00B52B35">
              <w:rPr>
                <w:rFonts w:ascii="Helvetica" w:hAnsi="Helvetica"/>
                <w:b/>
                <w:bCs/>
                <w:sz w:val="20"/>
                <w:szCs w:val="20"/>
                <w:lang w:val="en-AU"/>
              </w:rPr>
              <w:t>access to justice:</w:t>
            </w:r>
          </w:p>
          <w:p w14:paraId="7B0B1F0F" w14:textId="30317D98"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Social norms</w:t>
            </w:r>
            <w:r w:rsidR="005420AB" w:rsidRPr="00B52B35">
              <w:rPr>
                <w:rFonts w:ascii="Helvetica" w:hAnsi="Helvetica"/>
                <w:sz w:val="20"/>
                <w:szCs w:val="20"/>
                <w:lang w:val="en-AU"/>
              </w:rPr>
              <w:t>,</w:t>
            </w:r>
            <w:r w:rsidRPr="00B52B35">
              <w:rPr>
                <w:rFonts w:ascii="Helvetica" w:hAnsi="Helvetica"/>
                <w:sz w:val="20"/>
                <w:szCs w:val="20"/>
                <w:lang w:val="en-AU"/>
              </w:rPr>
              <w:t xml:space="preserve"> such as patriarchy and discrimination of marginal</w:t>
            </w:r>
            <w:r w:rsidR="00007CDF" w:rsidRPr="00B52B35">
              <w:rPr>
                <w:rFonts w:ascii="Helvetica" w:hAnsi="Helvetica"/>
                <w:sz w:val="20"/>
                <w:szCs w:val="20"/>
                <w:lang w:val="en-AU"/>
              </w:rPr>
              <w:t>ized</w:t>
            </w:r>
            <w:r w:rsidRPr="00B52B35">
              <w:rPr>
                <w:rFonts w:ascii="Helvetica" w:hAnsi="Helvetica"/>
                <w:sz w:val="20"/>
                <w:szCs w:val="20"/>
                <w:lang w:val="en-AU"/>
              </w:rPr>
              <w:t xml:space="preserve"> social groups lead to a limited availability of safe spaces to build relationships and discuss problems</w:t>
            </w:r>
          </w:p>
          <w:p w14:paraId="74B36DAB" w14:textId="320610A7" w:rsidR="003A6D1F" w:rsidRPr="00B52B35" w:rsidRDefault="00143001" w:rsidP="00B73B52">
            <w:pPr>
              <w:numPr>
                <w:ilvl w:val="0"/>
                <w:numId w:val="14"/>
              </w:numPr>
              <w:ind w:left="425"/>
              <w:jc w:val="both"/>
              <w:rPr>
                <w:rFonts w:ascii="Helvetica" w:hAnsi="Helvetica"/>
                <w:sz w:val="20"/>
                <w:szCs w:val="20"/>
                <w:lang w:val="en-AU"/>
              </w:rPr>
            </w:pPr>
            <w:r w:rsidRPr="00B52B35">
              <w:rPr>
                <w:rFonts w:ascii="Helvetica" w:hAnsi="Helvetica"/>
                <w:sz w:val="20"/>
                <w:szCs w:val="20"/>
                <w:lang w:val="en-AU"/>
              </w:rPr>
              <w:t xml:space="preserve">Economic problems related to the high cost </w:t>
            </w:r>
            <w:r w:rsidR="00C53864" w:rsidRPr="00B52B35">
              <w:rPr>
                <w:rFonts w:ascii="Helvetica" w:hAnsi="Helvetica"/>
                <w:sz w:val="20"/>
                <w:szCs w:val="20"/>
                <w:lang w:val="en-AU"/>
              </w:rPr>
              <w:t xml:space="preserve">of </w:t>
            </w:r>
            <w:r w:rsidRPr="00B52B35">
              <w:rPr>
                <w:rFonts w:ascii="Helvetica" w:hAnsi="Helvetica"/>
                <w:sz w:val="20"/>
                <w:szCs w:val="20"/>
                <w:lang w:val="en-AU"/>
              </w:rPr>
              <w:t>pursu</w:t>
            </w:r>
            <w:r w:rsidR="00C53864" w:rsidRPr="00B52B35">
              <w:rPr>
                <w:rFonts w:ascii="Helvetica" w:hAnsi="Helvetica"/>
                <w:sz w:val="20"/>
                <w:szCs w:val="20"/>
                <w:lang w:val="en-AU"/>
              </w:rPr>
              <w:t>ing</w:t>
            </w:r>
            <w:r w:rsidRPr="00B52B35">
              <w:rPr>
                <w:rFonts w:ascii="Helvetica" w:hAnsi="Helvetica"/>
                <w:sz w:val="20"/>
                <w:szCs w:val="20"/>
                <w:lang w:val="en-AU"/>
              </w:rPr>
              <w:t xml:space="preserve"> legal </w:t>
            </w:r>
            <w:r w:rsidR="00C53864" w:rsidRPr="00B52B35">
              <w:rPr>
                <w:rFonts w:ascii="Helvetica" w:hAnsi="Helvetica"/>
                <w:sz w:val="20"/>
                <w:szCs w:val="20"/>
                <w:lang w:val="en-AU"/>
              </w:rPr>
              <w:t xml:space="preserve">action </w:t>
            </w:r>
            <w:r w:rsidRPr="00B52B35">
              <w:rPr>
                <w:rFonts w:ascii="Helvetica" w:hAnsi="Helvetica"/>
                <w:sz w:val="20"/>
                <w:szCs w:val="20"/>
                <w:lang w:val="en-AU"/>
              </w:rPr>
              <w:t xml:space="preserve">through the </w:t>
            </w:r>
            <w:r w:rsidR="007B5473" w:rsidRPr="00B52B35">
              <w:rPr>
                <w:rFonts w:ascii="Helvetica" w:hAnsi="Helvetica"/>
                <w:sz w:val="20"/>
                <w:szCs w:val="22"/>
                <w:lang w:val="en-AU"/>
              </w:rPr>
              <w:t>formal</w:t>
            </w:r>
            <w:r w:rsidR="007B5473" w:rsidRPr="00B52B35">
              <w:rPr>
                <w:rFonts w:ascii="Helvetica" w:hAnsi="Helvetica"/>
                <w:sz w:val="18"/>
                <w:szCs w:val="20"/>
                <w:lang w:val="en-AU"/>
              </w:rPr>
              <w:t xml:space="preserve"> </w:t>
            </w:r>
            <w:r w:rsidRPr="00B52B35">
              <w:rPr>
                <w:rFonts w:ascii="Helvetica" w:hAnsi="Helvetica"/>
                <w:sz w:val="20"/>
                <w:szCs w:val="20"/>
                <w:lang w:val="en-AU"/>
              </w:rPr>
              <w:t xml:space="preserve">judicial system </w:t>
            </w:r>
          </w:p>
          <w:p w14:paraId="228336A1" w14:textId="45B2B40C"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 xml:space="preserve">Policies and regulations </w:t>
            </w:r>
            <w:r w:rsidR="00C53864" w:rsidRPr="00B52B35">
              <w:rPr>
                <w:rFonts w:ascii="Helvetica" w:hAnsi="Helvetica"/>
                <w:sz w:val="20"/>
                <w:szCs w:val="20"/>
                <w:lang w:val="en-AU"/>
              </w:rPr>
              <w:t xml:space="preserve">that </w:t>
            </w:r>
            <w:r w:rsidRPr="00B52B35">
              <w:rPr>
                <w:rFonts w:ascii="Helvetica" w:hAnsi="Helvetica"/>
                <w:sz w:val="20"/>
                <w:szCs w:val="20"/>
                <w:lang w:val="en-AU"/>
              </w:rPr>
              <w:t>are either not implemented or include limited GESI elements</w:t>
            </w:r>
          </w:p>
          <w:p w14:paraId="1ED37B8F" w14:textId="73B21283"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Limited competency by court staff on GESI</w:t>
            </w:r>
          </w:p>
          <w:p w14:paraId="3237D1DA" w14:textId="77777777"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 xml:space="preserve">Court systems suffer from a backlog of cases that need to be judged </w:t>
            </w:r>
          </w:p>
          <w:p w14:paraId="227A54D0" w14:textId="77777777"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Lack of trust by citizens in the official judicial system</w:t>
            </w:r>
          </w:p>
          <w:p w14:paraId="4A148761" w14:textId="09BB1FDC"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Power imbalances limit trust in the judic</w:t>
            </w:r>
            <w:r w:rsidR="00C53864" w:rsidRPr="00B52B35">
              <w:rPr>
                <w:rFonts w:ascii="Helvetica" w:hAnsi="Helvetica"/>
                <w:sz w:val="20"/>
                <w:szCs w:val="20"/>
                <w:lang w:val="en-AU"/>
              </w:rPr>
              <w:t>i</w:t>
            </w:r>
            <w:r w:rsidRPr="00B52B35">
              <w:rPr>
                <w:rFonts w:ascii="Helvetica" w:hAnsi="Helvetica"/>
                <w:sz w:val="20"/>
                <w:szCs w:val="20"/>
                <w:lang w:val="en-AU"/>
              </w:rPr>
              <w:t>al system</w:t>
            </w:r>
          </w:p>
          <w:p w14:paraId="109A6996" w14:textId="4EAF0B51"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 xml:space="preserve">Geographical barriers </w:t>
            </w:r>
            <w:r w:rsidR="005056BE" w:rsidRPr="00B52B35">
              <w:rPr>
                <w:rFonts w:ascii="Helvetica" w:hAnsi="Helvetica"/>
                <w:sz w:val="20"/>
                <w:szCs w:val="20"/>
                <w:lang w:val="en-AU"/>
              </w:rPr>
              <w:t>make</w:t>
            </w:r>
            <w:r w:rsidRPr="00B52B35">
              <w:rPr>
                <w:rFonts w:ascii="Helvetica" w:hAnsi="Helvetica"/>
                <w:sz w:val="20"/>
                <w:szCs w:val="20"/>
                <w:lang w:val="en-AU"/>
              </w:rPr>
              <w:t xml:space="preserve"> it difficult to reach all region</w:t>
            </w:r>
            <w:r w:rsidR="00C53864" w:rsidRPr="00B52B35">
              <w:rPr>
                <w:rFonts w:ascii="Helvetica" w:hAnsi="Helvetica"/>
                <w:sz w:val="20"/>
                <w:szCs w:val="20"/>
                <w:lang w:val="en-AU"/>
              </w:rPr>
              <w:t>s</w:t>
            </w:r>
            <w:r w:rsidRPr="00B52B35">
              <w:rPr>
                <w:rFonts w:ascii="Helvetica" w:hAnsi="Helvetica"/>
                <w:sz w:val="20"/>
                <w:szCs w:val="20"/>
                <w:lang w:val="en-AU"/>
              </w:rPr>
              <w:t xml:space="preserve"> with quality judicial services</w:t>
            </w:r>
          </w:p>
          <w:p w14:paraId="0ED14EB3" w14:textId="6AC1ECF9" w:rsidR="003A6D1F" w:rsidRPr="00B52B35" w:rsidRDefault="00143001">
            <w:pPr>
              <w:numPr>
                <w:ilvl w:val="0"/>
                <w:numId w:val="2"/>
              </w:numPr>
              <w:ind w:left="425"/>
              <w:rPr>
                <w:rFonts w:ascii="Helvetica" w:hAnsi="Helvetica"/>
                <w:sz w:val="20"/>
                <w:szCs w:val="20"/>
                <w:lang w:val="en-AU"/>
              </w:rPr>
            </w:pPr>
            <w:r w:rsidRPr="00B52B35">
              <w:rPr>
                <w:rFonts w:ascii="Helvetica" w:hAnsi="Helvetica"/>
                <w:sz w:val="20"/>
                <w:szCs w:val="20"/>
                <w:lang w:val="en-AU"/>
              </w:rPr>
              <w:t>Limited awareness among citizens on how and when to access the judicial system</w:t>
            </w:r>
          </w:p>
        </w:tc>
      </w:tr>
      <w:tr w:rsidR="003A6D1F" w:rsidRPr="00B52B35" w14:paraId="03C5D6EB" w14:textId="77777777" w:rsidTr="00084542">
        <w:trPr>
          <w:trHeight w:val="420"/>
        </w:trPr>
        <w:tc>
          <w:tcPr>
            <w:tcW w:w="9000" w:type="dxa"/>
            <w:shd w:val="clear" w:color="auto" w:fill="auto"/>
            <w:tcMar>
              <w:top w:w="100" w:type="dxa"/>
              <w:left w:w="100" w:type="dxa"/>
              <w:bottom w:w="100" w:type="dxa"/>
              <w:right w:w="100" w:type="dxa"/>
            </w:tcMar>
          </w:tcPr>
          <w:p w14:paraId="33CA35D3" w14:textId="2CACF32F" w:rsidR="003A6D1F" w:rsidRPr="00B52B35" w:rsidRDefault="00143001">
            <w:pPr>
              <w:widowControl w:val="0"/>
              <w:pBdr>
                <w:top w:val="nil"/>
                <w:left w:val="nil"/>
                <w:bottom w:val="nil"/>
                <w:right w:val="nil"/>
                <w:between w:val="nil"/>
              </w:pBdr>
              <w:rPr>
                <w:rFonts w:ascii="Helvetica" w:hAnsi="Helvetica"/>
                <w:b/>
                <w:bCs/>
                <w:sz w:val="20"/>
                <w:szCs w:val="20"/>
                <w:lang w:val="en-AU"/>
              </w:rPr>
            </w:pPr>
            <w:r w:rsidRPr="00B52B35">
              <w:rPr>
                <w:rFonts w:ascii="Helvetica" w:hAnsi="Helvetica"/>
                <w:b/>
                <w:bCs/>
                <w:sz w:val="20"/>
                <w:szCs w:val="20"/>
                <w:lang w:val="en-AU"/>
              </w:rPr>
              <w:t>Problem 2</w:t>
            </w:r>
            <w:r w:rsidR="00930F8B" w:rsidRPr="00B52B35">
              <w:rPr>
                <w:rFonts w:ascii="Helvetica" w:hAnsi="Helvetica"/>
                <w:b/>
                <w:bCs/>
                <w:sz w:val="20"/>
                <w:szCs w:val="20"/>
                <w:lang w:val="en-AU"/>
              </w:rPr>
              <w:t xml:space="preserve"> - </w:t>
            </w:r>
            <w:r w:rsidRPr="00B52B35">
              <w:rPr>
                <w:rFonts w:ascii="Helvetica" w:hAnsi="Helvetica"/>
                <w:b/>
                <w:bCs/>
                <w:sz w:val="20"/>
                <w:szCs w:val="20"/>
                <w:lang w:val="en-AU"/>
              </w:rPr>
              <w:t>Unclear understanding of the role and function of the three tiers of government</w:t>
            </w:r>
            <w:r w:rsidR="00C53864" w:rsidRPr="00B52B35">
              <w:rPr>
                <w:rFonts w:ascii="Helvetica" w:hAnsi="Helvetica"/>
                <w:b/>
                <w:bCs/>
                <w:sz w:val="20"/>
                <w:szCs w:val="20"/>
                <w:lang w:val="en-AU"/>
              </w:rPr>
              <w:t>,</w:t>
            </w:r>
            <w:r w:rsidRPr="00B52B35">
              <w:rPr>
                <w:rFonts w:ascii="Helvetica" w:hAnsi="Helvetica"/>
                <w:b/>
                <w:bCs/>
                <w:sz w:val="20"/>
                <w:szCs w:val="20"/>
                <w:lang w:val="en-AU"/>
              </w:rPr>
              <w:t xml:space="preserve"> resulting in poor</w:t>
            </w:r>
            <w:r w:rsidR="00C53864" w:rsidRPr="00B52B35">
              <w:rPr>
                <w:rFonts w:ascii="Helvetica" w:hAnsi="Helvetica"/>
                <w:b/>
                <w:bCs/>
                <w:sz w:val="20"/>
                <w:szCs w:val="20"/>
                <w:lang w:val="en-AU"/>
              </w:rPr>
              <w:t>-</w:t>
            </w:r>
            <w:r w:rsidRPr="00B52B35">
              <w:rPr>
                <w:rFonts w:ascii="Helvetica" w:hAnsi="Helvetica"/>
                <w:b/>
                <w:bCs/>
                <w:sz w:val="20"/>
                <w:szCs w:val="20"/>
                <w:lang w:val="en-AU"/>
              </w:rPr>
              <w:t>quality decision making</w:t>
            </w:r>
            <w:r w:rsidR="00930F8B" w:rsidRPr="00B52B35">
              <w:rPr>
                <w:rFonts w:ascii="Helvetica" w:hAnsi="Helvetica"/>
                <w:b/>
                <w:bCs/>
                <w:sz w:val="20"/>
                <w:szCs w:val="20"/>
                <w:lang w:val="en-AU"/>
              </w:rPr>
              <w:t>:</w:t>
            </w:r>
          </w:p>
          <w:p w14:paraId="6F7FBEE2" w14:textId="77777777" w:rsidR="003A6D1F" w:rsidRPr="00B52B35" w:rsidRDefault="00143001">
            <w:pPr>
              <w:numPr>
                <w:ilvl w:val="0"/>
                <w:numId w:val="10"/>
              </w:numPr>
              <w:ind w:left="425"/>
              <w:rPr>
                <w:rFonts w:ascii="Helvetica" w:hAnsi="Helvetica"/>
                <w:sz w:val="20"/>
                <w:szCs w:val="20"/>
                <w:lang w:val="en-AU"/>
              </w:rPr>
            </w:pPr>
            <w:r w:rsidRPr="00B52B35">
              <w:rPr>
                <w:rFonts w:ascii="Helvetica" w:hAnsi="Helvetica"/>
                <w:sz w:val="20"/>
                <w:szCs w:val="20"/>
                <w:lang w:val="en-AU"/>
              </w:rPr>
              <w:t>Data and evidence: lack of good and timely data and evidence to inform decisions</w:t>
            </w:r>
          </w:p>
          <w:p w14:paraId="12CADF23" w14:textId="77777777" w:rsidR="003A6D1F" w:rsidRPr="00B52B35" w:rsidRDefault="00143001">
            <w:pPr>
              <w:numPr>
                <w:ilvl w:val="0"/>
                <w:numId w:val="10"/>
              </w:numPr>
              <w:ind w:left="425"/>
              <w:rPr>
                <w:rFonts w:ascii="Helvetica" w:hAnsi="Helvetica"/>
                <w:sz w:val="20"/>
                <w:szCs w:val="20"/>
                <w:lang w:val="en-AU"/>
              </w:rPr>
            </w:pPr>
            <w:r w:rsidRPr="00B52B35">
              <w:rPr>
                <w:rFonts w:ascii="Helvetica" w:hAnsi="Helvetica"/>
                <w:sz w:val="20"/>
                <w:szCs w:val="20"/>
                <w:lang w:val="en-AU"/>
              </w:rPr>
              <w:t>Practice: limited accountability by the government on activities and policy implementation</w:t>
            </w:r>
          </w:p>
          <w:p w14:paraId="0BDEFF16" w14:textId="6162FDF6" w:rsidR="003A6D1F" w:rsidRPr="00B52B35" w:rsidRDefault="00143001">
            <w:pPr>
              <w:numPr>
                <w:ilvl w:val="0"/>
                <w:numId w:val="10"/>
              </w:numPr>
              <w:ind w:left="425"/>
              <w:rPr>
                <w:rFonts w:ascii="Helvetica" w:hAnsi="Helvetica"/>
                <w:sz w:val="20"/>
                <w:szCs w:val="20"/>
                <w:lang w:val="en-AU"/>
              </w:rPr>
            </w:pPr>
            <w:r w:rsidRPr="00B52B35">
              <w:rPr>
                <w:rFonts w:ascii="Helvetica" w:hAnsi="Helvetica"/>
                <w:sz w:val="20"/>
                <w:szCs w:val="20"/>
                <w:lang w:val="en-AU"/>
              </w:rPr>
              <w:t>Legacy: strong central</w:t>
            </w:r>
            <w:r w:rsidR="00007CDF" w:rsidRPr="00B52B35">
              <w:rPr>
                <w:rFonts w:ascii="Helvetica" w:hAnsi="Helvetica"/>
                <w:sz w:val="20"/>
                <w:szCs w:val="20"/>
                <w:lang w:val="en-AU"/>
              </w:rPr>
              <w:t>ized</w:t>
            </w:r>
            <w:r w:rsidRPr="00B52B35">
              <w:rPr>
                <w:rFonts w:ascii="Helvetica" w:hAnsi="Helvetica"/>
                <w:sz w:val="20"/>
                <w:szCs w:val="20"/>
                <w:lang w:val="en-AU"/>
              </w:rPr>
              <w:t xml:space="preserve"> mind</w:t>
            </w:r>
            <w:r w:rsidR="00C53864" w:rsidRPr="00B52B35">
              <w:rPr>
                <w:rFonts w:ascii="Helvetica" w:hAnsi="Helvetica"/>
                <w:sz w:val="20"/>
                <w:szCs w:val="20"/>
                <w:lang w:val="en-AU"/>
              </w:rPr>
              <w:t xml:space="preserve"> </w:t>
            </w:r>
            <w:r w:rsidRPr="00B52B35">
              <w:rPr>
                <w:rFonts w:ascii="Helvetica" w:hAnsi="Helvetica"/>
                <w:sz w:val="20"/>
                <w:szCs w:val="20"/>
                <w:lang w:val="en-AU"/>
              </w:rPr>
              <w:t>set within government and a long history of top</w:t>
            </w:r>
            <w:r w:rsidR="00C53864" w:rsidRPr="00B52B35">
              <w:rPr>
                <w:rFonts w:ascii="Helvetica" w:hAnsi="Helvetica"/>
                <w:sz w:val="20"/>
                <w:szCs w:val="20"/>
                <w:lang w:val="en-AU"/>
              </w:rPr>
              <w:t>-</w:t>
            </w:r>
            <w:r w:rsidRPr="00B52B35">
              <w:rPr>
                <w:rFonts w:ascii="Helvetica" w:hAnsi="Helvetica"/>
                <w:sz w:val="20"/>
                <w:szCs w:val="20"/>
                <w:lang w:val="en-AU"/>
              </w:rPr>
              <w:t xml:space="preserve">down </w:t>
            </w:r>
            <w:r w:rsidR="007B5473" w:rsidRPr="00B52B35">
              <w:rPr>
                <w:rFonts w:ascii="Helvetica" w:hAnsi="Helvetica"/>
                <w:sz w:val="20"/>
                <w:szCs w:val="20"/>
                <w:lang w:val="en-AU"/>
              </w:rPr>
              <w:t>decision-making</w:t>
            </w:r>
            <w:r w:rsidRPr="00B52B35">
              <w:rPr>
                <w:rFonts w:ascii="Helvetica" w:hAnsi="Helvetica"/>
                <w:sz w:val="20"/>
                <w:szCs w:val="20"/>
                <w:lang w:val="en-AU"/>
              </w:rPr>
              <w:t xml:space="preserve"> processes which lead to exclusion of marginal</w:t>
            </w:r>
            <w:r w:rsidR="00007CDF" w:rsidRPr="00B52B35">
              <w:rPr>
                <w:rFonts w:ascii="Helvetica" w:hAnsi="Helvetica"/>
                <w:sz w:val="20"/>
                <w:szCs w:val="20"/>
                <w:lang w:val="en-AU"/>
              </w:rPr>
              <w:t>ized</w:t>
            </w:r>
            <w:r w:rsidRPr="00B52B35">
              <w:rPr>
                <w:rFonts w:ascii="Helvetica" w:hAnsi="Helvetica"/>
                <w:sz w:val="20"/>
                <w:szCs w:val="20"/>
                <w:lang w:val="en-AU"/>
              </w:rPr>
              <w:t xml:space="preserve"> groups</w:t>
            </w:r>
          </w:p>
          <w:p w14:paraId="04EC9968" w14:textId="2E5F4571" w:rsidR="003A6D1F" w:rsidRPr="00B52B35" w:rsidRDefault="00143001" w:rsidP="00C53864">
            <w:pPr>
              <w:numPr>
                <w:ilvl w:val="0"/>
                <w:numId w:val="10"/>
              </w:numPr>
              <w:ind w:left="425"/>
              <w:rPr>
                <w:rFonts w:ascii="Helvetica" w:hAnsi="Helvetica"/>
                <w:sz w:val="20"/>
                <w:szCs w:val="20"/>
                <w:lang w:val="en-AU"/>
              </w:rPr>
            </w:pPr>
            <w:r w:rsidRPr="00B52B35">
              <w:rPr>
                <w:rFonts w:ascii="Helvetica" w:hAnsi="Helvetica"/>
                <w:sz w:val="20"/>
                <w:szCs w:val="20"/>
                <w:lang w:val="en-AU"/>
              </w:rPr>
              <w:t xml:space="preserve">Policies and legislation: contradictory laws </w:t>
            </w:r>
            <w:r w:rsidR="00C53864" w:rsidRPr="00B52B35">
              <w:rPr>
                <w:rFonts w:ascii="Helvetica" w:hAnsi="Helvetica"/>
                <w:sz w:val="20"/>
                <w:szCs w:val="20"/>
                <w:lang w:val="en-AU"/>
              </w:rPr>
              <w:t xml:space="preserve">on </w:t>
            </w:r>
            <w:r w:rsidRPr="00B52B35">
              <w:rPr>
                <w:rFonts w:ascii="Helvetica" w:hAnsi="Helvetica"/>
                <w:sz w:val="20"/>
                <w:szCs w:val="20"/>
                <w:lang w:val="en-AU"/>
              </w:rPr>
              <w:t>the implementation of federalism</w:t>
            </w:r>
            <w:r w:rsidR="00C53864" w:rsidRPr="00B52B35">
              <w:rPr>
                <w:rFonts w:ascii="Helvetica" w:hAnsi="Helvetica"/>
                <w:sz w:val="20"/>
                <w:szCs w:val="20"/>
                <w:lang w:val="en-AU"/>
              </w:rPr>
              <w:t>,</w:t>
            </w:r>
            <w:r w:rsidRPr="00B52B35">
              <w:rPr>
                <w:rFonts w:ascii="Helvetica" w:hAnsi="Helvetica"/>
                <w:sz w:val="20"/>
                <w:szCs w:val="20"/>
                <w:lang w:val="en-AU"/>
              </w:rPr>
              <w:t xml:space="preserve"> which lead to uncertainly and </w:t>
            </w:r>
            <w:r w:rsidR="005056BE" w:rsidRPr="00B52B35">
              <w:rPr>
                <w:rFonts w:ascii="Helvetica" w:hAnsi="Helvetica"/>
                <w:sz w:val="20"/>
                <w:szCs w:val="20"/>
                <w:lang w:val="en-AU"/>
              </w:rPr>
              <w:t>overlapping</w:t>
            </w:r>
            <w:r w:rsidRPr="00B52B35">
              <w:rPr>
                <w:rFonts w:ascii="Helvetica" w:hAnsi="Helvetica"/>
                <w:sz w:val="20"/>
                <w:szCs w:val="20"/>
                <w:lang w:val="en-AU"/>
              </w:rPr>
              <w:t xml:space="preserve"> functions between tiers of government </w:t>
            </w:r>
          </w:p>
        </w:tc>
      </w:tr>
      <w:tr w:rsidR="009C1D1F" w:rsidRPr="00B52B35" w14:paraId="2FC1945B" w14:textId="77777777" w:rsidTr="00084542">
        <w:trPr>
          <w:trHeight w:val="420"/>
        </w:trPr>
        <w:tc>
          <w:tcPr>
            <w:tcW w:w="9000" w:type="dxa"/>
            <w:shd w:val="clear" w:color="auto" w:fill="auto"/>
            <w:tcMar>
              <w:top w:w="100" w:type="dxa"/>
              <w:left w:w="100" w:type="dxa"/>
              <w:bottom w:w="100" w:type="dxa"/>
              <w:right w:w="100" w:type="dxa"/>
            </w:tcMar>
          </w:tcPr>
          <w:p w14:paraId="57D2A852" w14:textId="7CDC9C62" w:rsidR="003A6D1F" w:rsidRPr="00B52B35" w:rsidRDefault="00143001">
            <w:pPr>
              <w:widowControl w:val="0"/>
              <w:pBdr>
                <w:top w:val="nil"/>
                <w:left w:val="nil"/>
                <w:bottom w:val="nil"/>
                <w:right w:val="nil"/>
                <w:between w:val="nil"/>
              </w:pBdr>
              <w:rPr>
                <w:rFonts w:ascii="Helvetica" w:hAnsi="Helvetica"/>
                <w:b/>
                <w:bCs/>
                <w:sz w:val="20"/>
                <w:szCs w:val="20"/>
                <w:lang w:val="en-AU"/>
              </w:rPr>
            </w:pPr>
            <w:r w:rsidRPr="00B52B35">
              <w:rPr>
                <w:rFonts w:ascii="Helvetica" w:hAnsi="Helvetica"/>
                <w:b/>
                <w:bCs/>
                <w:sz w:val="20"/>
                <w:szCs w:val="20"/>
                <w:lang w:val="en-AU"/>
              </w:rPr>
              <w:t>Problem 3</w:t>
            </w:r>
            <w:r w:rsidR="00930F8B" w:rsidRPr="00B52B35">
              <w:rPr>
                <w:rFonts w:ascii="Helvetica" w:hAnsi="Helvetica"/>
                <w:b/>
                <w:bCs/>
                <w:sz w:val="20"/>
                <w:szCs w:val="20"/>
                <w:lang w:val="en-AU"/>
              </w:rPr>
              <w:t xml:space="preserve"> -</w:t>
            </w:r>
            <w:r w:rsidRPr="00B52B35">
              <w:rPr>
                <w:rFonts w:ascii="Helvetica" w:hAnsi="Helvetica"/>
                <w:b/>
                <w:bCs/>
                <w:sz w:val="20"/>
                <w:szCs w:val="20"/>
                <w:lang w:val="en-AU"/>
              </w:rPr>
              <w:t xml:space="preserve"> Citizens have limited access to quality services due to social and economic barriers</w:t>
            </w:r>
            <w:r w:rsidR="00930F8B" w:rsidRPr="00B52B35">
              <w:rPr>
                <w:rFonts w:ascii="Helvetica" w:hAnsi="Helvetica"/>
                <w:b/>
                <w:bCs/>
                <w:sz w:val="20"/>
                <w:szCs w:val="20"/>
                <w:lang w:val="en-AU"/>
              </w:rPr>
              <w:t>:</w:t>
            </w:r>
          </w:p>
          <w:p w14:paraId="47903F69" w14:textId="17F7C690" w:rsidR="003A6D1F" w:rsidRPr="00B52B35" w:rsidRDefault="00143001">
            <w:pPr>
              <w:numPr>
                <w:ilvl w:val="0"/>
                <w:numId w:val="3"/>
              </w:numPr>
              <w:ind w:left="425"/>
              <w:rPr>
                <w:rFonts w:ascii="Helvetica" w:hAnsi="Helvetica"/>
                <w:sz w:val="20"/>
                <w:szCs w:val="20"/>
                <w:lang w:val="en-AU"/>
              </w:rPr>
            </w:pPr>
            <w:r w:rsidRPr="00B52B35">
              <w:rPr>
                <w:rFonts w:ascii="Helvetica" w:hAnsi="Helvetica"/>
                <w:sz w:val="20"/>
                <w:szCs w:val="20"/>
                <w:lang w:val="en-AU"/>
              </w:rPr>
              <w:t>Political: inefficient and ad hoc decision making/planning and budgeting; lack of data and evidence to inform policy decisions; limited participation in the design of policies</w:t>
            </w:r>
            <w:r w:rsidR="00C53864" w:rsidRPr="00B52B35">
              <w:rPr>
                <w:rFonts w:ascii="Helvetica" w:hAnsi="Helvetica"/>
                <w:sz w:val="20"/>
                <w:szCs w:val="20"/>
                <w:lang w:val="en-AU"/>
              </w:rPr>
              <w:t xml:space="preserve">, </w:t>
            </w:r>
            <w:r w:rsidRPr="00B52B35">
              <w:rPr>
                <w:rFonts w:ascii="Helvetica" w:hAnsi="Helvetica"/>
                <w:sz w:val="20"/>
                <w:szCs w:val="20"/>
                <w:lang w:val="en-AU"/>
              </w:rPr>
              <w:t xml:space="preserve">and monitoring and evaluation of policies and </w:t>
            </w:r>
            <w:r w:rsidR="00B12EFE" w:rsidRPr="00B52B35">
              <w:rPr>
                <w:rFonts w:ascii="Helvetica" w:hAnsi="Helvetica"/>
                <w:sz w:val="20"/>
                <w:szCs w:val="20"/>
                <w:lang w:val="en-AU"/>
              </w:rPr>
              <w:t>programs</w:t>
            </w:r>
          </w:p>
          <w:p w14:paraId="03DD6F06" w14:textId="092106F7" w:rsidR="003A6D1F" w:rsidRPr="00B52B35" w:rsidRDefault="00143001">
            <w:pPr>
              <w:numPr>
                <w:ilvl w:val="0"/>
                <w:numId w:val="3"/>
              </w:numPr>
              <w:ind w:left="425"/>
              <w:rPr>
                <w:rFonts w:ascii="Helvetica" w:hAnsi="Helvetica"/>
                <w:sz w:val="20"/>
                <w:szCs w:val="20"/>
                <w:lang w:val="en-AU"/>
              </w:rPr>
            </w:pPr>
            <w:r w:rsidRPr="00B52B35">
              <w:rPr>
                <w:rFonts w:ascii="Helvetica" w:hAnsi="Helvetica"/>
                <w:sz w:val="20"/>
                <w:szCs w:val="20"/>
                <w:lang w:val="en-AU"/>
              </w:rPr>
              <w:t>Economic</w:t>
            </w:r>
            <w:r w:rsidR="00BE2BDB" w:rsidRPr="00B52B35">
              <w:rPr>
                <w:rFonts w:ascii="Helvetica" w:hAnsi="Helvetica"/>
                <w:sz w:val="20"/>
                <w:szCs w:val="20"/>
                <w:lang w:val="en-AU"/>
              </w:rPr>
              <w:t xml:space="preserve">: </w:t>
            </w:r>
            <w:r w:rsidR="00B12EFE" w:rsidRPr="00B52B35">
              <w:rPr>
                <w:rFonts w:ascii="Helvetica" w:hAnsi="Helvetica"/>
                <w:sz w:val="20"/>
                <w:szCs w:val="20"/>
                <w:lang w:val="en-AU"/>
              </w:rPr>
              <w:t>sub-national</w:t>
            </w:r>
            <w:r w:rsidRPr="00B52B35">
              <w:rPr>
                <w:rFonts w:ascii="Helvetica" w:hAnsi="Helvetica"/>
                <w:sz w:val="20"/>
                <w:szCs w:val="20"/>
                <w:lang w:val="en-AU"/>
              </w:rPr>
              <w:t xml:space="preserve"> </w:t>
            </w:r>
            <w:r w:rsidR="005F5B6D" w:rsidRPr="00B52B35">
              <w:rPr>
                <w:rFonts w:ascii="Helvetica" w:hAnsi="Helvetica"/>
                <w:sz w:val="20"/>
                <w:szCs w:val="20"/>
                <w:lang w:val="en-AU"/>
              </w:rPr>
              <w:t>government do</w:t>
            </w:r>
            <w:r w:rsidR="000161FE" w:rsidRPr="00B52B35">
              <w:rPr>
                <w:rFonts w:ascii="Helvetica" w:hAnsi="Helvetica"/>
                <w:sz w:val="20"/>
                <w:szCs w:val="20"/>
                <w:lang w:val="en-AU"/>
              </w:rPr>
              <w:t>es</w:t>
            </w:r>
            <w:r w:rsidR="005F5B6D" w:rsidRPr="00B52B35">
              <w:rPr>
                <w:rFonts w:ascii="Helvetica" w:hAnsi="Helvetica"/>
                <w:sz w:val="20"/>
                <w:szCs w:val="20"/>
                <w:lang w:val="en-AU"/>
              </w:rPr>
              <w:t xml:space="preserve"> not seem </w:t>
            </w:r>
            <w:r w:rsidRPr="00B52B35">
              <w:rPr>
                <w:rFonts w:ascii="Helvetica" w:hAnsi="Helvetica"/>
                <w:sz w:val="20"/>
                <w:szCs w:val="20"/>
                <w:lang w:val="en-AU"/>
              </w:rPr>
              <w:t>to be concern</w:t>
            </w:r>
            <w:r w:rsidR="005F5B6D" w:rsidRPr="00B52B35">
              <w:rPr>
                <w:rFonts w:ascii="Helvetica" w:hAnsi="Helvetica"/>
                <w:sz w:val="20"/>
                <w:szCs w:val="20"/>
                <w:lang w:val="en-AU"/>
              </w:rPr>
              <w:t>ed</w:t>
            </w:r>
            <w:r w:rsidR="00BE2BDB" w:rsidRPr="00B52B35">
              <w:rPr>
                <w:rFonts w:ascii="Helvetica" w:hAnsi="Helvetica"/>
                <w:sz w:val="20"/>
                <w:szCs w:val="20"/>
                <w:lang w:val="en-AU"/>
              </w:rPr>
              <w:t xml:space="preserve"> </w:t>
            </w:r>
            <w:r w:rsidRPr="00B52B35">
              <w:rPr>
                <w:rFonts w:ascii="Helvetica" w:hAnsi="Helvetica"/>
                <w:sz w:val="20"/>
                <w:szCs w:val="20"/>
                <w:lang w:val="en-AU"/>
              </w:rPr>
              <w:t>about finding ways to expand sources of revenue</w:t>
            </w:r>
          </w:p>
          <w:p w14:paraId="60F8DE6B" w14:textId="12AF066B" w:rsidR="003A6D1F" w:rsidRPr="00B52B35" w:rsidRDefault="00BE2BDB" w:rsidP="00834FE7">
            <w:pPr>
              <w:keepNext/>
              <w:keepLines/>
              <w:numPr>
                <w:ilvl w:val="0"/>
                <w:numId w:val="3"/>
              </w:numPr>
              <w:ind w:left="419" w:hanging="357"/>
              <w:outlineLvl w:val="8"/>
              <w:rPr>
                <w:rFonts w:ascii="Helvetica" w:hAnsi="Helvetica"/>
                <w:sz w:val="20"/>
                <w:szCs w:val="20"/>
                <w:lang w:val="en-AU"/>
              </w:rPr>
            </w:pPr>
            <w:r w:rsidRPr="00B52B35">
              <w:rPr>
                <w:rFonts w:ascii="Helvetica" w:hAnsi="Helvetica"/>
                <w:sz w:val="20"/>
                <w:szCs w:val="20"/>
                <w:lang w:val="en-AU"/>
              </w:rPr>
              <w:t xml:space="preserve">Limited </w:t>
            </w:r>
            <w:r w:rsidR="00143001" w:rsidRPr="00B52B35">
              <w:rPr>
                <w:rFonts w:ascii="Helvetica" w:hAnsi="Helvetica"/>
                <w:sz w:val="20"/>
                <w:szCs w:val="20"/>
                <w:lang w:val="en-AU"/>
              </w:rPr>
              <w:t xml:space="preserve">awareness of the opportunities that </w:t>
            </w:r>
            <w:r w:rsidRPr="00B52B35">
              <w:rPr>
                <w:rFonts w:ascii="Helvetica" w:hAnsi="Helvetica"/>
                <w:sz w:val="20"/>
                <w:szCs w:val="20"/>
                <w:lang w:val="en-AU"/>
              </w:rPr>
              <w:t xml:space="preserve">public-private partnerships </w:t>
            </w:r>
            <w:r w:rsidR="00143001" w:rsidRPr="00B52B35">
              <w:rPr>
                <w:rFonts w:ascii="Helvetica" w:hAnsi="Helvetica"/>
                <w:sz w:val="20"/>
                <w:szCs w:val="20"/>
                <w:lang w:val="en-AU"/>
              </w:rPr>
              <w:t>can bring to local governments in terms of revenues and services</w:t>
            </w:r>
          </w:p>
          <w:p w14:paraId="46799346" w14:textId="41AF7D71" w:rsidR="003A6D1F" w:rsidRPr="00B52B35" w:rsidRDefault="00143001">
            <w:pPr>
              <w:numPr>
                <w:ilvl w:val="0"/>
                <w:numId w:val="3"/>
              </w:numPr>
              <w:ind w:left="425"/>
              <w:rPr>
                <w:rFonts w:ascii="Helvetica" w:hAnsi="Helvetica"/>
                <w:sz w:val="20"/>
                <w:szCs w:val="20"/>
                <w:lang w:val="en-AU"/>
              </w:rPr>
            </w:pPr>
            <w:r w:rsidRPr="00B52B35">
              <w:rPr>
                <w:rFonts w:ascii="Helvetica" w:hAnsi="Helvetica"/>
                <w:sz w:val="20"/>
                <w:szCs w:val="20"/>
                <w:lang w:val="en-AU"/>
              </w:rPr>
              <w:t xml:space="preserve">Social: limited technical capacity </w:t>
            </w:r>
            <w:r w:rsidR="00BE2BDB" w:rsidRPr="00B52B35">
              <w:rPr>
                <w:rFonts w:ascii="Helvetica" w:hAnsi="Helvetica"/>
                <w:sz w:val="20"/>
                <w:szCs w:val="20"/>
                <w:lang w:val="en-AU"/>
              </w:rPr>
              <w:t xml:space="preserve">to </w:t>
            </w:r>
            <w:r w:rsidRPr="00B52B35">
              <w:rPr>
                <w:rFonts w:ascii="Helvetica" w:hAnsi="Helvetica"/>
                <w:sz w:val="20"/>
                <w:szCs w:val="20"/>
                <w:lang w:val="en-AU"/>
              </w:rPr>
              <w:t xml:space="preserve">draft policies and </w:t>
            </w:r>
            <w:r w:rsidR="00B12EFE" w:rsidRPr="00B52B35">
              <w:rPr>
                <w:rFonts w:ascii="Helvetica" w:hAnsi="Helvetica"/>
                <w:sz w:val="20"/>
                <w:szCs w:val="20"/>
                <w:lang w:val="en-AU"/>
              </w:rPr>
              <w:t>programs</w:t>
            </w:r>
            <w:r w:rsidRPr="00B52B35">
              <w:rPr>
                <w:rFonts w:ascii="Helvetica" w:hAnsi="Helvetica"/>
                <w:sz w:val="20"/>
                <w:szCs w:val="20"/>
                <w:lang w:val="en-AU"/>
              </w:rPr>
              <w:t xml:space="preserve"> that can help address demand from citizens and the quality of public services</w:t>
            </w:r>
          </w:p>
          <w:p w14:paraId="4113CD8E" w14:textId="77777777" w:rsidR="003A6D1F" w:rsidRPr="00B52B35" w:rsidRDefault="00143001">
            <w:pPr>
              <w:numPr>
                <w:ilvl w:val="0"/>
                <w:numId w:val="3"/>
              </w:numPr>
              <w:ind w:left="425"/>
              <w:rPr>
                <w:rFonts w:ascii="Helvetica" w:hAnsi="Helvetica"/>
                <w:sz w:val="20"/>
                <w:szCs w:val="20"/>
                <w:lang w:val="en-AU"/>
              </w:rPr>
            </w:pPr>
            <w:r w:rsidRPr="00B52B35">
              <w:rPr>
                <w:rFonts w:ascii="Helvetica" w:hAnsi="Helvetica"/>
                <w:sz w:val="20"/>
                <w:szCs w:val="20"/>
                <w:lang w:val="en-AU"/>
              </w:rPr>
              <w:t>Limited use of data and evidence to inform decisions.</w:t>
            </w:r>
          </w:p>
        </w:tc>
      </w:tr>
    </w:tbl>
    <w:p w14:paraId="306543BF" w14:textId="77777777" w:rsidR="003A6D1F" w:rsidRPr="00B52B35" w:rsidRDefault="003A6D1F">
      <w:pPr>
        <w:rPr>
          <w:rFonts w:ascii="Helvetica" w:hAnsi="Helvetica"/>
          <w:sz w:val="22"/>
          <w:szCs w:val="22"/>
          <w:lang w:val="en-AU"/>
        </w:rPr>
      </w:pPr>
    </w:p>
    <w:p w14:paraId="37E4C450" w14:textId="176ACA91" w:rsidR="003A6D1F" w:rsidRPr="00B52B35" w:rsidRDefault="00143001" w:rsidP="00DB1FFD">
      <w:pPr>
        <w:jc w:val="both"/>
        <w:rPr>
          <w:rFonts w:ascii="Helvetica" w:hAnsi="Helvetica"/>
          <w:sz w:val="22"/>
          <w:szCs w:val="22"/>
          <w:lang w:val="en-AU"/>
        </w:rPr>
      </w:pPr>
      <w:r w:rsidRPr="00B52B35">
        <w:rPr>
          <w:rFonts w:ascii="Helvetica" w:hAnsi="Helvetica"/>
          <w:sz w:val="22"/>
          <w:szCs w:val="22"/>
          <w:lang w:val="en-AU"/>
        </w:rPr>
        <w:t xml:space="preserve">Through this exercise we learned that the TAF team is very knowledgeable </w:t>
      </w:r>
      <w:r w:rsidR="00BE2BDB" w:rsidRPr="00B52B35">
        <w:rPr>
          <w:rFonts w:ascii="Helvetica" w:hAnsi="Helvetica"/>
          <w:sz w:val="22"/>
          <w:szCs w:val="22"/>
          <w:lang w:val="en-AU"/>
        </w:rPr>
        <w:t xml:space="preserve">about </w:t>
      </w:r>
      <w:r w:rsidRPr="00B52B35">
        <w:rPr>
          <w:rFonts w:ascii="Helvetica" w:hAnsi="Helvetica"/>
          <w:sz w:val="22"/>
          <w:szCs w:val="22"/>
          <w:lang w:val="en-AU"/>
        </w:rPr>
        <w:t xml:space="preserve">the context and different problems of federal reform, </w:t>
      </w:r>
      <w:r w:rsidR="00BE2BDB" w:rsidRPr="00B52B35">
        <w:rPr>
          <w:rFonts w:ascii="Helvetica" w:hAnsi="Helvetica"/>
          <w:sz w:val="22"/>
          <w:szCs w:val="22"/>
          <w:lang w:val="en-AU"/>
        </w:rPr>
        <w:t xml:space="preserve">however </w:t>
      </w:r>
      <w:r w:rsidRPr="00B52B35">
        <w:rPr>
          <w:rFonts w:ascii="Helvetica" w:hAnsi="Helvetica"/>
          <w:sz w:val="22"/>
          <w:szCs w:val="22"/>
          <w:lang w:val="en-AU"/>
        </w:rPr>
        <w:t>there is</w:t>
      </w:r>
      <w:r w:rsidR="00BE2BDB" w:rsidRPr="00B52B35">
        <w:rPr>
          <w:rFonts w:ascii="Helvetica" w:hAnsi="Helvetica"/>
          <w:sz w:val="22"/>
          <w:szCs w:val="22"/>
          <w:lang w:val="en-AU"/>
        </w:rPr>
        <w:t xml:space="preserve"> some</w:t>
      </w:r>
      <w:r w:rsidRPr="00B52B35">
        <w:rPr>
          <w:rFonts w:ascii="Helvetica" w:hAnsi="Helvetica"/>
          <w:sz w:val="22"/>
          <w:szCs w:val="22"/>
          <w:lang w:val="en-AU"/>
        </w:rPr>
        <w:t xml:space="preserve"> uncertainty within the team about the specific problems the Partnership is trying to address and the link between problems and activities. </w:t>
      </w:r>
      <w:r w:rsidR="00A458DD" w:rsidRPr="00B52B35">
        <w:rPr>
          <w:rFonts w:ascii="Helvetica" w:hAnsi="Helvetica"/>
          <w:sz w:val="22"/>
          <w:szCs w:val="22"/>
          <w:lang w:val="en-AU"/>
        </w:rPr>
        <w:t>During the exercise we learned that the team has regular internal discussions about changes in context, implications for program activities, changes in risks</w:t>
      </w:r>
      <w:r w:rsidR="00537AF5" w:rsidRPr="00B52B35">
        <w:rPr>
          <w:rFonts w:ascii="Helvetica" w:hAnsi="Helvetica"/>
          <w:sz w:val="22"/>
          <w:szCs w:val="22"/>
          <w:lang w:val="en-AU"/>
        </w:rPr>
        <w:t>,</w:t>
      </w:r>
      <w:r w:rsidR="00A458DD" w:rsidRPr="00B52B35">
        <w:rPr>
          <w:rFonts w:ascii="Helvetica" w:hAnsi="Helvetica"/>
          <w:sz w:val="22"/>
          <w:szCs w:val="22"/>
          <w:lang w:val="en-AU"/>
        </w:rPr>
        <w:t xml:space="preserve"> and </w:t>
      </w:r>
      <w:r w:rsidR="00B73B52" w:rsidRPr="00B52B35">
        <w:rPr>
          <w:rFonts w:ascii="Helvetica" w:hAnsi="Helvetica"/>
          <w:sz w:val="22"/>
          <w:szCs w:val="22"/>
          <w:lang w:val="en-AU"/>
        </w:rPr>
        <w:t>underlying</w:t>
      </w:r>
      <w:r w:rsidR="00A458DD" w:rsidRPr="00B52B35">
        <w:rPr>
          <w:rFonts w:ascii="Helvetica" w:hAnsi="Helvetica"/>
          <w:sz w:val="22"/>
          <w:szCs w:val="22"/>
          <w:lang w:val="en-AU"/>
        </w:rPr>
        <w:t xml:space="preserve"> assumptions </w:t>
      </w:r>
      <w:r w:rsidR="00537AF5" w:rsidRPr="00B52B35">
        <w:rPr>
          <w:rFonts w:ascii="Helvetica" w:hAnsi="Helvetica"/>
          <w:sz w:val="22"/>
          <w:szCs w:val="22"/>
          <w:lang w:val="en-AU"/>
        </w:rPr>
        <w:t xml:space="preserve">of </w:t>
      </w:r>
      <w:r w:rsidR="00A458DD" w:rsidRPr="00B52B35">
        <w:rPr>
          <w:rFonts w:ascii="Helvetica" w:hAnsi="Helvetica"/>
          <w:sz w:val="22"/>
          <w:szCs w:val="22"/>
          <w:lang w:val="en-AU"/>
        </w:rPr>
        <w:t>the program linked to the theory of change (</w:t>
      </w:r>
      <w:r w:rsidR="00537AF5" w:rsidRPr="00B52B35">
        <w:rPr>
          <w:rFonts w:ascii="Helvetica" w:hAnsi="Helvetica"/>
          <w:sz w:val="22"/>
          <w:szCs w:val="22"/>
          <w:lang w:val="en-AU"/>
        </w:rPr>
        <w:t>s</w:t>
      </w:r>
      <w:r w:rsidR="00A458DD" w:rsidRPr="00B52B35">
        <w:rPr>
          <w:rFonts w:ascii="Helvetica" w:hAnsi="Helvetica"/>
          <w:sz w:val="22"/>
          <w:szCs w:val="22"/>
          <w:lang w:val="en-AU"/>
        </w:rPr>
        <w:t>ee next section).</w:t>
      </w:r>
      <w:r w:rsidR="00537AF5" w:rsidRPr="00B52B35">
        <w:rPr>
          <w:rFonts w:ascii="Helvetica" w:hAnsi="Helvetica"/>
          <w:sz w:val="22"/>
          <w:szCs w:val="22"/>
          <w:lang w:val="en-AU"/>
        </w:rPr>
        <w:t xml:space="preserve"> Based on the team’s feedback, it was </w:t>
      </w:r>
      <w:r w:rsidR="00DF1301" w:rsidRPr="00B52B35">
        <w:rPr>
          <w:rFonts w:ascii="Helvetica" w:hAnsi="Helvetica"/>
          <w:sz w:val="22"/>
          <w:szCs w:val="22"/>
          <w:lang w:val="en-AU"/>
        </w:rPr>
        <w:t xml:space="preserve">useful </w:t>
      </w:r>
      <w:r w:rsidR="00A458DD" w:rsidRPr="00B52B35">
        <w:rPr>
          <w:rFonts w:ascii="Helvetica" w:hAnsi="Helvetica"/>
          <w:sz w:val="22"/>
          <w:szCs w:val="22"/>
          <w:lang w:val="en-AU"/>
        </w:rPr>
        <w:t xml:space="preserve">to consider the program activities from the point of view of the main problems </w:t>
      </w:r>
      <w:r w:rsidR="00537AF5" w:rsidRPr="00B52B35">
        <w:rPr>
          <w:rFonts w:ascii="Helvetica" w:hAnsi="Helvetica"/>
          <w:sz w:val="22"/>
          <w:szCs w:val="22"/>
          <w:lang w:val="en-AU"/>
        </w:rPr>
        <w:t xml:space="preserve">that </w:t>
      </w:r>
      <w:r w:rsidR="00A458DD" w:rsidRPr="00B52B35">
        <w:rPr>
          <w:rFonts w:ascii="Helvetica" w:hAnsi="Helvetica"/>
          <w:sz w:val="22"/>
          <w:szCs w:val="22"/>
          <w:lang w:val="en-AU"/>
        </w:rPr>
        <w:t>the program tries to address</w:t>
      </w:r>
      <w:r w:rsidR="00537AF5" w:rsidRPr="00B52B35">
        <w:rPr>
          <w:rFonts w:ascii="Helvetica" w:hAnsi="Helvetica"/>
          <w:sz w:val="22"/>
          <w:szCs w:val="22"/>
          <w:lang w:val="en-AU"/>
        </w:rPr>
        <w:t>,</w:t>
      </w:r>
      <w:r w:rsidR="00A458DD" w:rsidRPr="00B52B35">
        <w:rPr>
          <w:rFonts w:ascii="Helvetica" w:hAnsi="Helvetica"/>
          <w:sz w:val="22"/>
          <w:szCs w:val="22"/>
          <w:lang w:val="en-AU"/>
        </w:rPr>
        <w:t xml:space="preserve"> and the specific problems that the program activities try to solve. </w:t>
      </w:r>
    </w:p>
    <w:p w14:paraId="5E4C074E" w14:textId="77777777" w:rsidR="003A6D1F" w:rsidRPr="00B52B35" w:rsidRDefault="003A6D1F" w:rsidP="00DB1FFD">
      <w:pPr>
        <w:pBdr>
          <w:top w:val="nil"/>
          <w:left w:val="nil"/>
          <w:bottom w:val="nil"/>
          <w:right w:val="nil"/>
          <w:between w:val="nil"/>
        </w:pBdr>
        <w:jc w:val="both"/>
        <w:rPr>
          <w:rFonts w:ascii="Helvetica" w:hAnsi="Helvetica"/>
          <w:lang w:val="en-AU"/>
        </w:rPr>
      </w:pPr>
    </w:p>
    <w:p w14:paraId="7BBACC7D" w14:textId="4F1042A0" w:rsidR="003A6D1F" w:rsidRPr="00B52B35" w:rsidRDefault="00143001" w:rsidP="00F3408F">
      <w:pPr>
        <w:pStyle w:val="Heading2"/>
        <w:rPr>
          <w:rFonts w:ascii="Helvetica" w:eastAsia="Helvetica Neue" w:hAnsi="Helvetica" w:cs="Helvetica Neue"/>
          <w:b w:val="0"/>
          <w:color w:val="0B5394"/>
          <w:sz w:val="44"/>
          <w:szCs w:val="44"/>
          <w:lang w:val="en-AU"/>
        </w:rPr>
      </w:pPr>
      <w:bookmarkStart w:id="27" w:name="_Toc424803301"/>
      <w:r w:rsidRPr="00B52B35">
        <w:rPr>
          <w:rFonts w:ascii="Helvetica" w:eastAsia="Helvetica Neue" w:hAnsi="Helvetica" w:cs="Helvetica Neue"/>
          <w:b w:val="0"/>
          <w:color w:val="0B5394"/>
          <w:sz w:val="44"/>
          <w:szCs w:val="44"/>
          <w:lang w:val="en-AU"/>
        </w:rPr>
        <w:t xml:space="preserve">2.3 </w:t>
      </w:r>
      <w:r w:rsidR="009B601D" w:rsidRPr="00B52B35">
        <w:rPr>
          <w:rFonts w:ascii="Helvetica" w:eastAsia="Helvetica Neue" w:hAnsi="Helvetica" w:cs="Helvetica Neue"/>
          <w:b w:val="0"/>
          <w:color w:val="0B5394"/>
          <w:sz w:val="44"/>
          <w:szCs w:val="44"/>
          <w:lang w:val="en-AU"/>
        </w:rPr>
        <w:t xml:space="preserve">Theory of </w:t>
      </w:r>
      <w:r w:rsidR="00EC72DF" w:rsidRPr="00B52B35">
        <w:rPr>
          <w:rFonts w:ascii="Helvetica" w:eastAsia="Helvetica Neue" w:hAnsi="Helvetica" w:cs="Helvetica Neue"/>
          <w:b w:val="0"/>
          <w:color w:val="0B5394"/>
          <w:sz w:val="44"/>
          <w:szCs w:val="44"/>
          <w:lang w:val="en-AU"/>
        </w:rPr>
        <w:t>change</w:t>
      </w:r>
      <w:bookmarkEnd w:id="27"/>
    </w:p>
    <w:p w14:paraId="4843E061"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6F03C493" w14:textId="6DDBB47B" w:rsidR="003A6D1F" w:rsidRPr="00B52B35" w:rsidRDefault="005F5785"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w:t>
      </w:r>
      <w:r w:rsidR="00537AF5" w:rsidRPr="00B52B35">
        <w:rPr>
          <w:rFonts w:ascii="Helvetica" w:hAnsi="Helvetica"/>
          <w:sz w:val="22"/>
          <w:szCs w:val="22"/>
          <w:lang w:val="en-AU"/>
        </w:rPr>
        <w:t xml:space="preserve">theory of change </w:t>
      </w:r>
      <w:r w:rsidR="00143001" w:rsidRPr="00B52B35">
        <w:rPr>
          <w:rFonts w:ascii="Helvetica" w:hAnsi="Helvetica"/>
          <w:sz w:val="22"/>
          <w:szCs w:val="22"/>
          <w:lang w:val="en-AU"/>
        </w:rPr>
        <w:t>(ToC) of the Partnership has evolved over time. The January 2017 proposal to DFAT include</w:t>
      </w:r>
      <w:r w:rsidR="00537AF5" w:rsidRPr="00B52B35">
        <w:rPr>
          <w:rFonts w:ascii="Helvetica" w:hAnsi="Helvetica"/>
          <w:sz w:val="22"/>
          <w:szCs w:val="22"/>
          <w:lang w:val="en-AU"/>
        </w:rPr>
        <w:t>d</w:t>
      </w:r>
      <w:r w:rsidR="00143001" w:rsidRPr="00B52B35">
        <w:rPr>
          <w:rFonts w:ascii="Helvetica" w:hAnsi="Helvetica"/>
          <w:sz w:val="22"/>
          <w:szCs w:val="22"/>
          <w:lang w:val="en-AU"/>
        </w:rPr>
        <w:t xml:space="preserve"> a simple intervention logic.</w:t>
      </w:r>
    </w:p>
    <w:p w14:paraId="7E992559"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543AC18A" w14:textId="77777777"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The goal of the Partnership is:</w:t>
      </w:r>
    </w:p>
    <w:p w14:paraId="083AB474" w14:textId="77777777" w:rsidR="00B7678F" w:rsidRPr="00B52B35" w:rsidRDefault="00B7678F" w:rsidP="00B73B52">
      <w:pPr>
        <w:widowControl w:val="0"/>
        <w:spacing w:line="276" w:lineRule="auto"/>
        <w:ind w:left="283" w:right="248"/>
        <w:jc w:val="both"/>
        <w:rPr>
          <w:rFonts w:ascii="Helvetica" w:hAnsi="Helvetica"/>
          <w:i/>
          <w:iCs/>
          <w:sz w:val="22"/>
          <w:szCs w:val="22"/>
          <w:lang w:val="en-AU"/>
        </w:rPr>
      </w:pPr>
    </w:p>
    <w:p w14:paraId="6D1FAEDC" w14:textId="20A7C6F9" w:rsidR="003A6D1F" w:rsidRPr="00B52B35" w:rsidRDefault="00143001" w:rsidP="00B73B52">
      <w:pPr>
        <w:widowControl w:val="0"/>
        <w:ind w:left="284" w:right="249"/>
        <w:jc w:val="both"/>
        <w:rPr>
          <w:rFonts w:ascii="Helvetica" w:hAnsi="Helvetica"/>
          <w:i/>
          <w:iCs/>
          <w:sz w:val="22"/>
          <w:szCs w:val="22"/>
          <w:lang w:val="en-AU"/>
        </w:rPr>
      </w:pPr>
      <w:r w:rsidRPr="00B52B35">
        <w:rPr>
          <w:rFonts w:ascii="Helvetica" w:hAnsi="Helvetica"/>
          <w:i/>
          <w:iCs/>
          <w:sz w:val="22"/>
          <w:szCs w:val="22"/>
          <w:lang w:val="en-AU"/>
        </w:rPr>
        <w:lastRenderedPageBreak/>
        <w:t xml:space="preserve">To promote an enabling environment for the development of strong, effective and inclusive </w:t>
      </w:r>
      <w:r w:rsidR="00B12EFE" w:rsidRPr="00B52B35">
        <w:rPr>
          <w:rFonts w:ascii="Helvetica" w:hAnsi="Helvetica"/>
          <w:i/>
          <w:iCs/>
          <w:sz w:val="22"/>
          <w:szCs w:val="22"/>
          <w:lang w:val="en-AU"/>
        </w:rPr>
        <w:t>sub-national</w:t>
      </w:r>
      <w:r w:rsidRPr="00B52B35">
        <w:rPr>
          <w:rFonts w:ascii="Helvetica" w:hAnsi="Helvetica"/>
          <w:i/>
          <w:iCs/>
          <w:sz w:val="22"/>
          <w:szCs w:val="22"/>
          <w:lang w:val="en-AU"/>
        </w:rPr>
        <w:t xml:space="preserve"> government in Nepal that benefits all, including women and marginalized groups. </w:t>
      </w:r>
    </w:p>
    <w:p w14:paraId="7384250E" w14:textId="77777777" w:rsidR="003A6D1F" w:rsidRPr="00B52B35" w:rsidRDefault="003A6D1F" w:rsidP="00B73B52">
      <w:pPr>
        <w:jc w:val="both"/>
        <w:rPr>
          <w:rFonts w:ascii="Helvetica" w:hAnsi="Helvetica"/>
          <w:sz w:val="22"/>
          <w:szCs w:val="22"/>
          <w:lang w:val="en-AU"/>
        </w:rPr>
      </w:pPr>
    </w:p>
    <w:p w14:paraId="2F8E8319" w14:textId="5F8914B3"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The Partnership intends to contribute to this goal through three specific outcomes:</w:t>
      </w:r>
      <w:r w:rsidRPr="00B52B35">
        <w:rPr>
          <w:rFonts w:ascii="Helvetica" w:hAnsi="Helvetica"/>
          <w:sz w:val="22"/>
          <w:szCs w:val="22"/>
          <w:vertAlign w:val="superscript"/>
          <w:lang w:val="en-AU"/>
        </w:rPr>
        <w:footnoteReference w:id="5"/>
      </w:r>
      <w:r w:rsidRPr="00B52B35">
        <w:rPr>
          <w:rFonts w:ascii="Helvetica" w:hAnsi="Helvetica"/>
          <w:sz w:val="22"/>
          <w:szCs w:val="22"/>
          <w:lang w:val="en-AU"/>
        </w:rPr>
        <w:t xml:space="preserve"> </w:t>
      </w:r>
    </w:p>
    <w:p w14:paraId="0948170C"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2DA8ED58" w14:textId="472B0B5A" w:rsidR="003A6D1F" w:rsidRPr="00B52B35" w:rsidRDefault="00143001" w:rsidP="00B73B52">
      <w:pPr>
        <w:pBdr>
          <w:top w:val="nil"/>
          <w:left w:val="nil"/>
          <w:bottom w:val="nil"/>
          <w:right w:val="nil"/>
          <w:between w:val="nil"/>
        </w:pBdr>
        <w:jc w:val="both"/>
        <w:rPr>
          <w:rFonts w:ascii="Helvetica" w:hAnsi="Helvetica"/>
          <w:i/>
          <w:iCs/>
          <w:sz w:val="22"/>
          <w:szCs w:val="22"/>
          <w:lang w:val="en-AU"/>
        </w:rPr>
      </w:pPr>
      <w:r w:rsidRPr="00B52B35">
        <w:rPr>
          <w:rFonts w:ascii="Helvetica" w:hAnsi="Helvetica"/>
          <w:b/>
          <w:bCs/>
          <w:sz w:val="22"/>
          <w:szCs w:val="22"/>
          <w:lang w:val="en-AU"/>
        </w:rPr>
        <w:t>Outcome 1:</w:t>
      </w:r>
      <w:r w:rsidRPr="00B52B35">
        <w:rPr>
          <w:rFonts w:ascii="Helvetica" w:hAnsi="Helvetica"/>
          <w:sz w:val="22"/>
          <w:szCs w:val="22"/>
          <w:lang w:val="en-AU"/>
        </w:rPr>
        <w:t xml:space="preserve"> </w:t>
      </w:r>
      <w:r w:rsidRPr="00B52B35">
        <w:rPr>
          <w:rFonts w:ascii="Helvetica" w:hAnsi="Helvetica"/>
          <w:i/>
          <w:iCs/>
          <w:sz w:val="22"/>
          <w:szCs w:val="22"/>
          <w:lang w:val="en-AU"/>
        </w:rPr>
        <w:t xml:space="preserve">More informed and inclusive </w:t>
      </w:r>
      <w:r w:rsidR="00B12EFE" w:rsidRPr="00B52B35">
        <w:rPr>
          <w:rFonts w:ascii="Helvetica" w:hAnsi="Helvetica"/>
          <w:i/>
          <w:iCs/>
          <w:sz w:val="22"/>
          <w:szCs w:val="22"/>
          <w:lang w:val="en-AU"/>
        </w:rPr>
        <w:t>sub-national</w:t>
      </w:r>
      <w:r w:rsidRPr="00B52B35">
        <w:rPr>
          <w:rFonts w:ascii="Helvetica" w:hAnsi="Helvetica"/>
          <w:i/>
          <w:iCs/>
          <w:sz w:val="22"/>
          <w:szCs w:val="22"/>
          <w:lang w:val="en-AU"/>
        </w:rPr>
        <w:t xml:space="preserve"> governance reform initiatives, policy discourse and decision making across local, provincial and federal governments</w:t>
      </w:r>
    </w:p>
    <w:p w14:paraId="44A61578"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329287E4" w14:textId="77777777"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so that….</w:t>
      </w:r>
    </w:p>
    <w:p w14:paraId="3A7413DD"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122ADD8E" w14:textId="399AB7DB"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b/>
          <w:bCs/>
          <w:sz w:val="22"/>
          <w:szCs w:val="22"/>
          <w:lang w:val="en-AU"/>
        </w:rPr>
        <w:t>Outcome 2:</w:t>
      </w:r>
      <w:r w:rsidRPr="00B52B35">
        <w:rPr>
          <w:rFonts w:ascii="Helvetica" w:hAnsi="Helvetica"/>
          <w:sz w:val="22"/>
          <w:szCs w:val="22"/>
          <w:lang w:val="en-AU"/>
        </w:rPr>
        <w:t xml:space="preserve"> </w:t>
      </w:r>
      <w:r w:rsidRPr="00B52B35">
        <w:rPr>
          <w:rFonts w:ascii="Helvetica" w:hAnsi="Helvetica"/>
          <w:i/>
          <w:iCs/>
          <w:sz w:val="22"/>
          <w:szCs w:val="22"/>
          <w:lang w:val="en-AU"/>
        </w:rPr>
        <w:t>Stakeholders are better equipped to support the transition to federalism through elections, policy making and implementation of structural and governance changes; and to ensure changes do not lead to escalated conflict or violence</w:t>
      </w:r>
    </w:p>
    <w:p w14:paraId="11824304"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4D51AD4B" w14:textId="77777777"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so that ….</w:t>
      </w:r>
    </w:p>
    <w:p w14:paraId="517202F7"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1DE8AD14" w14:textId="77777777"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b/>
          <w:bCs/>
          <w:sz w:val="22"/>
          <w:szCs w:val="22"/>
          <w:lang w:val="en-AU"/>
        </w:rPr>
        <w:t>Outcome 3:</w:t>
      </w:r>
      <w:r w:rsidRPr="00B52B35">
        <w:rPr>
          <w:rFonts w:ascii="Helvetica" w:hAnsi="Helvetica"/>
          <w:sz w:val="22"/>
          <w:szCs w:val="22"/>
          <w:lang w:val="en-AU"/>
        </w:rPr>
        <w:t xml:space="preserve"> </w:t>
      </w:r>
      <w:r w:rsidRPr="00B52B35">
        <w:rPr>
          <w:rFonts w:ascii="Helvetica" w:hAnsi="Helvetica"/>
          <w:i/>
          <w:iCs/>
          <w:sz w:val="22"/>
          <w:szCs w:val="22"/>
          <w:lang w:val="en-AU"/>
        </w:rPr>
        <w:t>Local governments enhance their capacity for effective basic service delivery and economic governance that benefits all, including women and marginalized groups</w:t>
      </w:r>
      <w:r w:rsidRPr="00B52B35">
        <w:rPr>
          <w:rFonts w:ascii="Helvetica" w:hAnsi="Helvetica"/>
          <w:sz w:val="22"/>
          <w:szCs w:val="22"/>
          <w:lang w:val="en-AU"/>
        </w:rPr>
        <w:t>.</w:t>
      </w:r>
    </w:p>
    <w:p w14:paraId="02448899" w14:textId="77777777" w:rsidR="003A6D1F" w:rsidRPr="00B52B35" w:rsidRDefault="003A6D1F" w:rsidP="00B73B52">
      <w:pPr>
        <w:pBdr>
          <w:top w:val="nil"/>
          <w:left w:val="nil"/>
          <w:bottom w:val="nil"/>
          <w:right w:val="nil"/>
          <w:between w:val="nil"/>
        </w:pBdr>
        <w:jc w:val="both"/>
        <w:rPr>
          <w:rFonts w:ascii="Helvetica" w:hAnsi="Helvetica"/>
          <w:sz w:val="22"/>
          <w:szCs w:val="22"/>
          <w:lang w:val="en-AU"/>
        </w:rPr>
      </w:pPr>
    </w:p>
    <w:p w14:paraId="1A390F21" w14:textId="0CC53360" w:rsidR="003A6D1F" w:rsidRPr="00B52B35" w:rsidRDefault="00143001" w:rsidP="00B73B52">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w:t>
      </w:r>
      <w:r w:rsidR="008B179B" w:rsidRPr="00B52B35">
        <w:rPr>
          <w:rFonts w:ascii="Helvetica" w:hAnsi="Helvetica"/>
          <w:sz w:val="22"/>
          <w:szCs w:val="22"/>
          <w:lang w:val="en-AU"/>
        </w:rPr>
        <w:t>Monitoring</w:t>
      </w:r>
      <w:r w:rsidR="006F78F3" w:rsidRPr="00B52B35">
        <w:rPr>
          <w:rFonts w:ascii="Helvetica" w:hAnsi="Helvetica"/>
          <w:sz w:val="22"/>
          <w:szCs w:val="22"/>
          <w:lang w:val="en-AU"/>
        </w:rPr>
        <w:t>,</w:t>
      </w:r>
      <w:r w:rsidR="008B179B" w:rsidRPr="00B52B35">
        <w:rPr>
          <w:rFonts w:ascii="Helvetica" w:hAnsi="Helvetica"/>
          <w:sz w:val="22"/>
          <w:szCs w:val="22"/>
          <w:lang w:val="en-AU"/>
        </w:rPr>
        <w:t xml:space="preserve"> Evaluation and Learning </w:t>
      </w:r>
      <w:r w:rsidRPr="00B52B35">
        <w:rPr>
          <w:rFonts w:ascii="Helvetica" w:hAnsi="Helvetica"/>
          <w:sz w:val="22"/>
          <w:szCs w:val="22"/>
          <w:lang w:val="en-AU"/>
        </w:rPr>
        <w:t xml:space="preserve">Review conducted at the end 2018 concluded that </w:t>
      </w:r>
      <w:r w:rsidR="006F78F3" w:rsidRPr="00B52B35">
        <w:rPr>
          <w:rFonts w:ascii="Helvetica" w:hAnsi="Helvetica"/>
          <w:sz w:val="22"/>
          <w:szCs w:val="22"/>
          <w:lang w:val="en-AU"/>
        </w:rPr>
        <w:t>“</w:t>
      </w:r>
      <w:r w:rsidRPr="00B52B35">
        <w:rPr>
          <w:rFonts w:ascii="Helvetica" w:hAnsi="Helvetica"/>
          <w:sz w:val="22"/>
          <w:szCs w:val="22"/>
          <w:lang w:val="en-AU"/>
        </w:rPr>
        <w:t>while the Theory of Change as written is still relevant, it is too high</w:t>
      </w:r>
      <w:r w:rsidR="006F78F3" w:rsidRPr="00B52B35">
        <w:rPr>
          <w:rFonts w:ascii="Helvetica" w:hAnsi="Helvetica"/>
          <w:sz w:val="22"/>
          <w:szCs w:val="22"/>
          <w:lang w:val="en-AU"/>
        </w:rPr>
        <w:t>-</w:t>
      </w:r>
      <w:r w:rsidRPr="00B52B35">
        <w:rPr>
          <w:rFonts w:ascii="Helvetica" w:hAnsi="Helvetica"/>
          <w:sz w:val="22"/>
          <w:szCs w:val="22"/>
          <w:lang w:val="en-AU"/>
        </w:rPr>
        <w:t>level to use a</w:t>
      </w:r>
      <w:r w:rsidR="00834FE7" w:rsidRPr="00B52B35">
        <w:rPr>
          <w:rFonts w:ascii="Helvetica" w:hAnsi="Helvetica"/>
          <w:sz w:val="22"/>
          <w:szCs w:val="22"/>
          <w:lang w:val="en-AU"/>
        </w:rPr>
        <w:t>s a</w:t>
      </w:r>
      <w:r w:rsidRPr="00B52B35">
        <w:rPr>
          <w:rFonts w:ascii="Helvetica" w:hAnsi="Helvetica"/>
          <w:sz w:val="22"/>
          <w:szCs w:val="22"/>
          <w:lang w:val="en-AU"/>
        </w:rPr>
        <w:t xml:space="preserve"> management tool</w:t>
      </w:r>
      <w:r w:rsidR="006F78F3" w:rsidRPr="00B52B35">
        <w:rPr>
          <w:rFonts w:ascii="Helvetica" w:hAnsi="Helvetica"/>
          <w:sz w:val="22"/>
          <w:szCs w:val="22"/>
          <w:lang w:val="en-AU"/>
        </w:rPr>
        <w:t>”</w:t>
      </w:r>
      <w:r w:rsidRPr="00B52B35">
        <w:rPr>
          <w:rFonts w:ascii="Helvetica" w:hAnsi="Helvetica"/>
          <w:sz w:val="22"/>
          <w:szCs w:val="22"/>
          <w:lang w:val="en-AU"/>
        </w:rPr>
        <w:t xml:space="preserve"> (O’Donnell 2018, 3). The ToC </w:t>
      </w:r>
      <w:r w:rsidR="006F78F3" w:rsidRPr="00B52B35">
        <w:rPr>
          <w:rFonts w:ascii="Helvetica" w:hAnsi="Helvetica"/>
          <w:sz w:val="22"/>
          <w:szCs w:val="22"/>
          <w:lang w:val="en-AU"/>
        </w:rPr>
        <w:t>was</w:t>
      </w:r>
      <w:r w:rsidRPr="00B52B35">
        <w:rPr>
          <w:rFonts w:ascii="Helvetica" w:hAnsi="Helvetica"/>
          <w:sz w:val="22"/>
          <w:szCs w:val="22"/>
          <w:lang w:val="en-AU"/>
        </w:rPr>
        <w:t xml:space="preserve"> reviewed and discussed by the TAF and DFAT teams in April 2019. The result</w:t>
      </w:r>
      <w:r w:rsidR="008B179B" w:rsidRPr="00B52B35">
        <w:rPr>
          <w:rFonts w:ascii="Helvetica" w:hAnsi="Helvetica"/>
          <w:sz w:val="22"/>
          <w:szCs w:val="22"/>
          <w:lang w:val="en-AU"/>
        </w:rPr>
        <w:t xml:space="preserve">s are three disaggregated </w:t>
      </w:r>
      <w:r w:rsidRPr="00B52B35">
        <w:rPr>
          <w:rFonts w:ascii="Helvetica" w:hAnsi="Helvetica"/>
          <w:sz w:val="22"/>
          <w:szCs w:val="22"/>
          <w:lang w:val="en-AU"/>
        </w:rPr>
        <w:t>T</w:t>
      </w:r>
      <w:r w:rsidR="00B774ED" w:rsidRPr="00B52B35">
        <w:rPr>
          <w:rFonts w:ascii="Helvetica" w:hAnsi="Helvetica"/>
          <w:sz w:val="22"/>
          <w:szCs w:val="22"/>
          <w:lang w:val="en-AU"/>
        </w:rPr>
        <w:t>o</w:t>
      </w:r>
      <w:r w:rsidRPr="00B52B35">
        <w:rPr>
          <w:rFonts w:ascii="Helvetica" w:hAnsi="Helvetica"/>
          <w:sz w:val="22"/>
          <w:szCs w:val="22"/>
          <w:lang w:val="en-AU"/>
        </w:rPr>
        <w:t>Cs, one for each Strategic Area (Figure 1).</w:t>
      </w:r>
    </w:p>
    <w:p w14:paraId="622706B5" w14:textId="28434CDB" w:rsidR="005F5785" w:rsidRPr="00B52B35" w:rsidRDefault="005F5785" w:rsidP="00B73B52">
      <w:pPr>
        <w:pBdr>
          <w:top w:val="nil"/>
          <w:left w:val="nil"/>
          <w:bottom w:val="nil"/>
          <w:right w:val="nil"/>
          <w:between w:val="nil"/>
        </w:pBdr>
        <w:jc w:val="both"/>
        <w:rPr>
          <w:rFonts w:ascii="Helvetica" w:hAnsi="Helvetica"/>
          <w:lang w:val="en-AU"/>
        </w:rPr>
      </w:pPr>
    </w:p>
    <w:p w14:paraId="40EE3267" w14:textId="2B230614" w:rsidR="00A23E96" w:rsidRPr="00B52B35" w:rsidRDefault="00A23E96" w:rsidP="00A23E96">
      <w:pPr>
        <w:jc w:val="both"/>
        <w:rPr>
          <w:rFonts w:ascii="Helvetica" w:hAnsi="Helvetica"/>
          <w:sz w:val="22"/>
          <w:szCs w:val="22"/>
          <w:lang w:val="en-AU"/>
        </w:rPr>
      </w:pPr>
      <w:r w:rsidRPr="00B52B35">
        <w:rPr>
          <w:rFonts w:ascii="Helvetica" w:hAnsi="Helvetica"/>
          <w:sz w:val="22"/>
          <w:szCs w:val="22"/>
          <w:lang w:val="en-AU"/>
        </w:rPr>
        <w:t xml:space="preserve">These disaggregated ToCs are a step forward from the original program-wide ToC. </w:t>
      </w:r>
      <w:r w:rsidR="008C0917" w:rsidRPr="00B52B35">
        <w:rPr>
          <w:rFonts w:ascii="Helvetica" w:hAnsi="Helvetica"/>
          <w:sz w:val="22"/>
          <w:szCs w:val="22"/>
          <w:lang w:val="en-AU"/>
        </w:rPr>
        <w:t xml:space="preserve">This </w:t>
      </w:r>
      <w:r w:rsidRPr="00B52B35">
        <w:rPr>
          <w:rFonts w:ascii="Helvetica" w:hAnsi="Helvetica"/>
          <w:sz w:val="22"/>
          <w:szCs w:val="22"/>
          <w:lang w:val="en-AU"/>
        </w:rPr>
        <w:t xml:space="preserve">shows that the team is translating the learning from the implementation into a more nuanced and evolving intervention </w:t>
      </w:r>
      <w:r w:rsidRPr="003338FC">
        <w:rPr>
          <w:rFonts w:ascii="Helvetica" w:hAnsi="Helvetica"/>
          <w:sz w:val="22"/>
          <w:szCs w:val="22"/>
          <w:lang w:val="en-AU"/>
        </w:rPr>
        <w:t xml:space="preserve">logic. This </w:t>
      </w:r>
      <w:r w:rsidR="008C0917" w:rsidRPr="003338FC">
        <w:rPr>
          <w:rFonts w:ascii="Helvetica" w:hAnsi="Helvetica"/>
          <w:sz w:val="22"/>
          <w:szCs w:val="22"/>
          <w:lang w:val="en-AU"/>
        </w:rPr>
        <w:t>was</w:t>
      </w:r>
      <w:r w:rsidRPr="003338FC">
        <w:rPr>
          <w:rFonts w:ascii="Helvetica" w:hAnsi="Helvetica"/>
          <w:sz w:val="22"/>
          <w:szCs w:val="22"/>
          <w:lang w:val="en-AU"/>
        </w:rPr>
        <w:t xml:space="preserve"> possible because DFAT Nepal </w:t>
      </w:r>
      <w:r w:rsidR="008C0917" w:rsidRPr="003338FC">
        <w:rPr>
          <w:rFonts w:ascii="Helvetica" w:hAnsi="Helvetica"/>
          <w:sz w:val="22"/>
          <w:szCs w:val="22"/>
          <w:lang w:val="en-AU"/>
        </w:rPr>
        <w:t xml:space="preserve">did </w:t>
      </w:r>
      <w:r w:rsidRPr="003338FC">
        <w:rPr>
          <w:rFonts w:ascii="Helvetica" w:hAnsi="Helvetica"/>
          <w:sz w:val="22"/>
          <w:szCs w:val="22"/>
          <w:lang w:val="en-AU"/>
        </w:rPr>
        <w:t xml:space="preserve">not request the TAF team to develop a ToC </w:t>
      </w:r>
      <w:r w:rsidR="008C0917" w:rsidRPr="003338FC">
        <w:rPr>
          <w:rFonts w:ascii="Helvetica" w:hAnsi="Helvetica"/>
          <w:sz w:val="22"/>
          <w:szCs w:val="22"/>
          <w:lang w:val="en-AU"/>
        </w:rPr>
        <w:t xml:space="preserve">a </w:t>
      </w:r>
      <w:r w:rsidRPr="003338FC">
        <w:rPr>
          <w:rFonts w:ascii="Helvetica" w:hAnsi="Helvetica"/>
          <w:sz w:val="22"/>
          <w:szCs w:val="22"/>
          <w:lang w:val="en-AU"/>
        </w:rPr>
        <w:t>few weeks into the inception of the program</w:t>
      </w:r>
      <w:r w:rsidR="008C0917" w:rsidRPr="003338FC">
        <w:rPr>
          <w:rFonts w:ascii="Helvetica" w:hAnsi="Helvetica"/>
          <w:sz w:val="22"/>
          <w:szCs w:val="22"/>
          <w:lang w:val="en-AU"/>
        </w:rPr>
        <w:t>,</w:t>
      </w:r>
      <w:r w:rsidRPr="003338FC">
        <w:rPr>
          <w:rFonts w:ascii="Helvetica" w:hAnsi="Helvetica"/>
          <w:sz w:val="22"/>
          <w:szCs w:val="22"/>
          <w:lang w:val="en-AU"/>
        </w:rPr>
        <w:t xml:space="preserve"> as often happens. DFAT </w:t>
      </w:r>
      <w:r w:rsidR="008C0917" w:rsidRPr="003338FC">
        <w:rPr>
          <w:rFonts w:ascii="Helvetica" w:hAnsi="Helvetica"/>
          <w:sz w:val="22"/>
          <w:szCs w:val="22"/>
          <w:lang w:val="en-AU"/>
        </w:rPr>
        <w:t>allowed</w:t>
      </w:r>
      <w:r w:rsidRPr="003338FC">
        <w:rPr>
          <w:rFonts w:ascii="Helvetica" w:hAnsi="Helvetica"/>
          <w:sz w:val="22"/>
          <w:szCs w:val="22"/>
          <w:lang w:val="en-AU"/>
        </w:rPr>
        <w:t xml:space="preserve"> the ToC </w:t>
      </w:r>
      <w:r w:rsidR="008C0917" w:rsidRPr="003338FC">
        <w:rPr>
          <w:rFonts w:ascii="Helvetica" w:hAnsi="Helvetica"/>
          <w:sz w:val="22"/>
          <w:szCs w:val="22"/>
          <w:lang w:val="en-AU"/>
        </w:rPr>
        <w:t xml:space="preserve">to </w:t>
      </w:r>
      <w:r w:rsidRPr="003338FC">
        <w:rPr>
          <w:rFonts w:ascii="Helvetica" w:hAnsi="Helvetica"/>
          <w:sz w:val="22"/>
          <w:szCs w:val="22"/>
          <w:lang w:val="en-AU"/>
        </w:rPr>
        <w:t>emerge over time. For Booth and Unsworth (2014)</w:t>
      </w:r>
      <w:r w:rsidRPr="003338FC">
        <w:rPr>
          <w:rFonts w:ascii="Helvetica" w:hAnsi="Helvetica"/>
          <w:sz w:val="22"/>
          <w:szCs w:val="22"/>
          <w:vertAlign w:val="superscript"/>
          <w:lang w:val="en-AU"/>
        </w:rPr>
        <w:footnoteReference w:id="6"/>
      </w:r>
      <w:r w:rsidRPr="003338FC">
        <w:rPr>
          <w:rFonts w:ascii="Helvetica" w:hAnsi="Helvetica"/>
          <w:sz w:val="22"/>
          <w:szCs w:val="22"/>
          <w:lang w:val="en-AU"/>
        </w:rPr>
        <w:t xml:space="preserve"> this is a key enabling factor for an adaptive program.</w:t>
      </w:r>
    </w:p>
    <w:p w14:paraId="30DE30D0" w14:textId="77777777" w:rsidR="00A23E96" w:rsidRPr="00B52B35" w:rsidRDefault="00A23E96" w:rsidP="00B73B52">
      <w:pPr>
        <w:pBdr>
          <w:top w:val="nil"/>
          <w:left w:val="nil"/>
          <w:bottom w:val="nil"/>
          <w:right w:val="nil"/>
          <w:between w:val="nil"/>
        </w:pBdr>
        <w:jc w:val="both"/>
        <w:rPr>
          <w:rFonts w:ascii="Helvetica" w:hAnsi="Helvetica"/>
          <w:lang w:val="en-AU"/>
        </w:rPr>
      </w:pPr>
    </w:p>
    <w:p w14:paraId="2653B631" w14:textId="6923E3FA" w:rsidR="005F5785" w:rsidRPr="00B52B35" w:rsidRDefault="005F5785" w:rsidP="00B774ED">
      <w:pPr>
        <w:pStyle w:val="Caption"/>
        <w:keepNext/>
        <w:jc w:val="center"/>
        <w:rPr>
          <w:rFonts w:ascii="Helvetica" w:hAnsi="Helvetica"/>
          <w:b/>
          <w:bCs/>
          <w:i w:val="0"/>
          <w:iCs w:val="0"/>
          <w:lang w:val="en-AU"/>
        </w:rPr>
      </w:pPr>
      <w:r w:rsidRPr="00B52B35">
        <w:rPr>
          <w:rFonts w:ascii="Helvetica" w:hAnsi="Helvetica"/>
          <w:b/>
          <w:bCs/>
          <w:i w:val="0"/>
          <w:iCs w:val="0"/>
          <w:lang w:val="en-AU"/>
        </w:rPr>
        <w:t xml:space="preserve">Figure </w:t>
      </w:r>
      <w:r w:rsidRPr="00B52B35">
        <w:rPr>
          <w:rFonts w:ascii="Helvetica" w:hAnsi="Helvetica"/>
          <w:b/>
          <w:bCs/>
          <w:i w:val="0"/>
          <w:iCs w:val="0"/>
          <w:lang w:val="en-AU"/>
        </w:rPr>
        <w:fldChar w:fldCharType="begin"/>
      </w:r>
      <w:r w:rsidRPr="00B52B35">
        <w:rPr>
          <w:rFonts w:ascii="Helvetica" w:hAnsi="Helvetica"/>
          <w:b/>
          <w:bCs/>
          <w:i w:val="0"/>
          <w:iCs w:val="0"/>
          <w:lang w:val="en-AU"/>
        </w:rPr>
        <w:instrText xml:space="preserve"> SEQ Figure \* ARABIC </w:instrText>
      </w:r>
      <w:r w:rsidRPr="00B52B35">
        <w:rPr>
          <w:rFonts w:ascii="Helvetica" w:hAnsi="Helvetica"/>
          <w:b/>
          <w:bCs/>
          <w:i w:val="0"/>
          <w:iCs w:val="0"/>
          <w:lang w:val="en-AU"/>
        </w:rPr>
        <w:fldChar w:fldCharType="separate"/>
      </w:r>
      <w:r w:rsidR="00E21130">
        <w:rPr>
          <w:rFonts w:ascii="Helvetica" w:hAnsi="Helvetica"/>
          <w:b/>
          <w:bCs/>
          <w:i w:val="0"/>
          <w:iCs w:val="0"/>
          <w:noProof/>
          <w:lang w:val="en-AU"/>
        </w:rPr>
        <w:t>1</w:t>
      </w:r>
      <w:r w:rsidRPr="00B52B35">
        <w:rPr>
          <w:rFonts w:ascii="Helvetica" w:hAnsi="Helvetica"/>
          <w:b/>
          <w:bCs/>
          <w:i w:val="0"/>
          <w:iCs w:val="0"/>
          <w:lang w:val="en-AU"/>
        </w:rPr>
        <w:fldChar w:fldCharType="end"/>
      </w:r>
      <w:r w:rsidRPr="00B52B35">
        <w:rPr>
          <w:rFonts w:ascii="Helvetica" w:hAnsi="Helvetica"/>
          <w:b/>
          <w:bCs/>
          <w:i w:val="0"/>
          <w:iCs w:val="0"/>
          <w:lang w:val="en-AU"/>
        </w:rPr>
        <w:t xml:space="preserve"> - Three </w:t>
      </w:r>
      <w:r w:rsidR="00F07CA0" w:rsidRPr="00B52B35">
        <w:rPr>
          <w:rFonts w:ascii="Helvetica" w:hAnsi="Helvetica"/>
          <w:b/>
          <w:bCs/>
          <w:i w:val="0"/>
          <w:iCs w:val="0"/>
          <w:lang w:val="en-AU"/>
        </w:rPr>
        <w:t>strategic areas, three theories of change</w:t>
      </w:r>
    </w:p>
    <w:p w14:paraId="2EF938F7" w14:textId="00F3233F" w:rsidR="001E3FA2" w:rsidRPr="00B52B35" w:rsidRDefault="001E3FA2">
      <w:pPr>
        <w:pBdr>
          <w:top w:val="nil"/>
          <w:left w:val="nil"/>
          <w:bottom w:val="nil"/>
          <w:right w:val="nil"/>
          <w:between w:val="nil"/>
        </w:pBdr>
        <w:spacing w:before="80" w:line="276" w:lineRule="auto"/>
        <w:jc w:val="center"/>
        <w:rPr>
          <w:rFonts w:ascii="Helvetica" w:hAnsi="Helvetica"/>
          <w:lang w:val="en-AU"/>
        </w:rPr>
      </w:pPr>
      <w:r w:rsidRPr="00B52B35">
        <w:rPr>
          <w:rFonts w:ascii="Helvetica" w:hAnsi="Helvetica"/>
          <w:noProof/>
          <w:lang w:val="en-AU" w:eastAsia="en-AU"/>
        </w:rPr>
        <w:drawing>
          <wp:inline distT="0" distB="0" distL="0" distR="0" wp14:anchorId="0A9BCCAE" wp14:editId="31743656">
            <wp:extent cx="6055019" cy="1807779"/>
            <wp:effectExtent l="0" t="0" r="3175"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7-11 at 16.16.35.png"/>
                    <pic:cNvPicPr/>
                  </pic:nvPicPr>
                  <pic:blipFill>
                    <a:blip r:embed="rId15"/>
                    <a:stretch>
                      <a:fillRect/>
                    </a:stretch>
                  </pic:blipFill>
                  <pic:spPr>
                    <a:xfrm>
                      <a:off x="0" y="0"/>
                      <a:ext cx="6061918" cy="1809839"/>
                    </a:xfrm>
                    <a:prstGeom prst="rect">
                      <a:avLst/>
                    </a:prstGeom>
                  </pic:spPr>
                </pic:pic>
              </a:graphicData>
            </a:graphic>
          </wp:inline>
        </w:drawing>
      </w:r>
    </w:p>
    <w:p w14:paraId="03AE127F" w14:textId="37A40A05" w:rsidR="001E3FA2" w:rsidRPr="00B52B35" w:rsidRDefault="001E3FA2">
      <w:pPr>
        <w:pBdr>
          <w:top w:val="nil"/>
          <w:left w:val="nil"/>
          <w:bottom w:val="nil"/>
          <w:right w:val="nil"/>
          <w:between w:val="nil"/>
        </w:pBdr>
        <w:spacing w:before="80" w:line="276" w:lineRule="auto"/>
        <w:jc w:val="center"/>
        <w:rPr>
          <w:rFonts w:ascii="Helvetica" w:hAnsi="Helvetica"/>
          <w:lang w:val="en-AU"/>
        </w:rPr>
      </w:pPr>
      <w:r w:rsidRPr="00B52B35">
        <w:rPr>
          <w:rFonts w:ascii="Helvetica" w:hAnsi="Helvetica"/>
          <w:noProof/>
          <w:lang w:val="en-AU" w:eastAsia="en-AU"/>
        </w:rPr>
        <w:lastRenderedPageBreak/>
        <w:drawing>
          <wp:inline distT="0" distB="0" distL="0" distR="0" wp14:anchorId="2B21398F" wp14:editId="538DE034">
            <wp:extent cx="5727700" cy="2897505"/>
            <wp:effectExtent l="0" t="0" r="0" b="0"/>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7-11 at 16.18.06.png"/>
                    <pic:cNvPicPr/>
                  </pic:nvPicPr>
                  <pic:blipFill>
                    <a:blip r:embed="rId16"/>
                    <a:stretch>
                      <a:fillRect/>
                    </a:stretch>
                  </pic:blipFill>
                  <pic:spPr>
                    <a:xfrm>
                      <a:off x="0" y="0"/>
                      <a:ext cx="5727700" cy="2897505"/>
                    </a:xfrm>
                    <a:prstGeom prst="rect">
                      <a:avLst/>
                    </a:prstGeom>
                  </pic:spPr>
                </pic:pic>
              </a:graphicData>
            </a:graphic>
          </wp:inline>
        </w:drawing>
      </w:r>
    </w:p>
    <w:p w14:paraId="1FFF2D81" w14:textId="7AB23E03" w:rsidR="003A6D1F" w:rsidRPr="00B52B35" w:rsidRDefault="001E3FA2" w:rsidP="001E3FA2">
      <w:pPr>
        <w:pBdr>
          <w:top w:val="nil"/>
          <w:left w:val="nil"/>
          <w:bottom w:val="nil"/>
          <w:right w:val="nil"/>
          <w:between w:val="nil"/>
        </w:pBdr>
        <w:spacing w:before="80" w:line="276" w:lineRule="auto"/>
        <w:jc w:val="center"/>
        <w:rPr>
          <w:rFonts w:ascii="Helvetica" w:hAnsi="Helvetica"/>
          <w:lang w:val="en-AU"/>
        </w:rPr>
      </w:pPr>
      <w:r w:rsidRPr="00B52B35">
        <w:rPr>
          <w:rFonts w:ascii="Helvetica" w:hAnsi="Helvetica"/>
          <w:noProof/>
          <w:lang w:val="en-AU" w:eastAsia="en-AU"/>
        </w:rPr>
        <w:drawing>
          <wp:inline distT="0" distB="0" distL="0" distR="0" wp14:anchorId="6F2AA22B" wp14:editId="08D3A830">
            <wp:extent cx="5727700" cy="340868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7-11 at 16.18.45.png"/>
                    <pic:cNvPicPr/>
                  </pic:nvPicPr>
                  <pic:blipFill>
                    <a:blip r:embed="rId17"/>
                    <a:stretch>
                      <a:fillRect/>
                    </a:stretch>
                  </pic:blipFill>
                  <pic:spPr>
                    <a:xfrm>
                      <a:off x="0" y="0"/>
                      <a:ext cx="5727700" cy="3408680"/>
                    </a:xfrm>
                    <a:prstGeom prst="rect">
                      <a:avLst/>
                    </a:prstGeom>
                  </pic:spPr>
                </pic:pic>
              </a:graphicData>
            </a:graphic>
          </wp:inline>
        </w:drawing>
      </w:r>
    </w:p>
    <w:p w14:paraId="1B817FB0" w14:textId="77777777" w:rsidR="003A6D1F" w:rsidRPr="00B52B35" w:rsidRDefault="003A6D1F">
      <w:pPr>
        <w:rPr>
          <w:rFonts w:ascii="Helvetica" w:hAnsi="Helvetica"/>
          <w:sz w:val="22"/>
          <w:szCs w:val="22"/>
          <w:shd w:val="clear" w:color="auto" w:fill="FFF2CC"/>
          <w:lang w:val="en-AU"/>
        </w:rPr>
      </w:pPr>
    </w:p>
    <w:p w14:paraId="7A2FFC6B" w14:textId="740A97C0" w:rsidR="003A6D1F" w:rsidRPr="00B52B35" w:rsidRDefault="00EA45D5" w:rsidP="00D4313F">
      <w:pPr>
        <w:jc w:val="both"/>
        <w:rPr>
          <w:rFonts w:ascii="Helvetica" w:hAnsi="Helvetica"/>
          <w:sz w:val="22"/>
          <w:szCs w:val="22"/>
          <w:lang w:val="en-AU"/>
        </w:rPr>
      </w:pPr>
      <w:r w:rsidRPr="00B52B35">
        <w:rPr>
          <w:rFonts w:ascii="Helvetica" w:hAnsi="Helvetica"/>
          <w:sz w:val="22"/>
          <w:szCs w:val="22"/>
          <w:lang w:val="en-AU"/>
        </w:rPr>
        <w:t xml:space="preserve">Our </w:t>
      </w:r>
      <w:r w:rsidR="00143001" w:rsidRPr="00B52B35">
        <w:rPr>
          <w:rFonts w:ascii="Helvetica" w:hAnsi="Helvetica"/>
          <w:sz w:val="22"/>
          <w:szCs w:val="22"/>
          <w:lang w:val="en-AU"/>
        </w:rPr>
        <w:t xml:space="preserve">comment </w:t>
      </w:r>
      <w:r w:rsidRPr="00B52B35">
        <w:rPr>
          <w:rFonts w:ascii="Helvetica" w:hAnsi="Helvetica"/>
          <w:sz w:val="22"/>
          <w:szCs w:val="22"/>
          <w:lang w:val="en-AU"/>
        </w:rPr>
        <w:t>on</w:t>
      </w:r>
      <w:r w:rsidR="00143001" w:rsidRPr="00B52B35">
        <w:rPr>
          <w:rFonts w:ascii="Helvetica" w:hAnsi="Helvetica"/>
          <w:sz w:val="22"/>
          <w:szCs w:val="22"/>
          <w:lang w:val="en-AU"/>
        </w:rPr>
        <w:t xml:space="preserve"> the </w:t>
      </w:r>
      <w:r w:rsidR="00A23E96" w:rsidRPr="00B52B35">
        <w:rPr>
          <w:rFonts w:ascii="Helvetica" w:hAnsi="Helvetica"/>
          <w:sz w:val="22"/>
          <w:szCs w:val="22"/>
          <w:lang w:val="en-AU"/>
        </w:rPr>
        <w:t>ToC</w:t>
      </w:r>
      <w:r w:rsidR="00143001" w:rsidRPr="00B52B35">
        <w:rPr>
          <w:rFonts w:ascii="Helvetica" w:hAnsi="Helvetica"/>
          <w:sz w:val="22"/>
          <w:szCs w:val="22"/>
          <w:lang w:val="en-AU"/>
        </w:rPr>
        <w:t xml:space="preserve"> is about the </w:t>
      </w:r>
      <w:r w:rsidR="00143001" w:rsidRPr="00B52B35">
        <w:rPr>
          <w:rFonts w:ascii="Helvetica" w:hAnsi="Helvetica"/>
          <w:i/>
          <w:iCs/>
          <w:sz w:val="22"/>
          <w:szCs w:val="22"/>
          <w:lang w:val="en-AU"/>
        </w:rPr>
        <w:t>Outputs</w:t>
      </w:r>
      <w:r w:rsidR="00143001" w:rsidRPr="00B52B35">
        <w:rPr>
          <w:rFonts w:ascii="Helvetica" w:hAnsi="Helvetica"/>
          <w:sz w:val="22"/>
          <w:szCs w:val="22"/>
          <w:lang w:val="en-AU"/>
        </w:rPr>
        <w:t xml:space="preserve">, the blue boxes. The changes described as Outputs are changes that should emerge from the program activities and which, collectively, should contribute to the change described in the </w:t>
      </w:r>
      <w:r w:rsidR="00143001" w:rsidRPr="00B52B35">
        <w:rPr>
          <w:rFonts w:ascii="Helvetica" w:hAnsi="Helvetica"/>
          <w:i/>
          <w:iCs/>
          <w:sz w:val="22"/>
          <w:szCs w:val="22"/>
          <w:lang w:val="en-AU"/>
        </w:rPr>
        <w:t>Result</w:t>
      </w:r>
      <w:r w:rsidR="00143001" w:rsidRPr="00B52B35">
        <w:rPr>
          <w:rFonts w:ascii="Helvetica" w:hAnsi="Helvetica"/>
          <w:sz w:val="22"/>
          <w:szCs w:val="22"/>
          <w:lang w:val="en-AU"/>
        </w:rPr>
        <w:t>s box (</w:t>
      </w:r>
      <w:r w:rsidRPr="00B52B35">
        <w:rPr>
          <w:rFonts w:ascii="Helvetica" w:hAnsi="Helvetica"/>
          <w:sz w:val="22"/>
          <w:szCs w:val="22"/>
          <w:lang w:val="en-AU"/>
        </w:rPr>
        <w:t>p</w:t>
      </w:r>
      <w:r w:rsidR="00143001" w:rsidRPr="00B52B35">
        <w:rPr>
          <w:rFonts w:ascii="Helvetica" w:hAnsi="Helvetica"/>
          <w:sz w:val="22"/>
          <w:szCs w:val="22"/>
          <w:lang w:val="en-AU"/>
        </w:rPr>
        <w:t>urple). Several Outputs read as behaviour changes and seem more similar to outcomes. For example:</w:t>
      </w:r>
    </w:p>
    <w:p w14:paraId="1DF3802C" w14:textId="2ABCAE95" w:rsidR="003A6D1F" w:rsidRPr="00B52B35" w:rsidRDefault="003A6D1F">
      <w:pPr>
        <w:rPr>
          <w:rFonts w:ascii="Helvetica" w:hAnsi="Helvetica"/>
          <w:sz w:val="22"/>
          <w:szCs w:val="22"/>
          <w:lang w:val="en-AU"/>
        </w:rPr>
      </w:pPr>
    </w:p>
    <w:p w14:paraId="2188CFA9" w14:textId="77777777" w:rsidR="003A6D1F" w:rsidRPr="00B52B35" w:rsidRDefault="00143001" w:rsidP="00262856">
      <w:pPr>
        <w:ind w:left="426" w:right="373"/>
        <w:jc w:val="both"/>
        <w:rPr>
          <w:rFonts w:ascii="Helvetica" w:hAnsi="Helvetica"/>
          <w:i/>
          <w:iCs/>
          <w:sz w:val="22"/>
          <w:szCs w:val="22"/>
          <w:lang w:val="en-AU"/>
        </w:rPr>
      </w:pPr>
      <w:r w:rsidRPr="00B52B35">
        <w:rPr>
          <w:rFonts w:ascii="Helvetica" w:hAnsi="Helvetica"/>
          <w:i/>
          <w:iCs/>
          <w:sz w:val="22"/>
          <w:szCs w:val="22"/>
          <w:lang w:val="en-AU"/>
        </w:rPr>
        <w:t>Output 1.1 Increased engagement of targeted stakeholders in generating evidence</w:t>
      </w:r>
    </w:p>
    <w:p w14:paraId="1893384D" w14:textId="77777777" w:rsidR="003A6D1F" w:rsidRPr="00B52B35" w:rsidRDefault="00143001" w:rsidP="00262856">
      <w:pPr>
        <w:pBdr>
          <w:top w:val="nil"/>
          <w:left w:val="nil"/>
          <w:bottom w:val="nil"/>
          <w:right w:val="nil"/>
          <w:between w:val="nil"/>
        </w:pBdr>
        <w:ind w:left="426" w:right="373"/>
        <w:jc w:val="both"/>
        <w:rPr>
          <w:rFonts w:ascii="Helvetica" w:hAnsi="Helvetica"/>
          <w:i/>
          <w:iCs/>
          <w:sz w:val="22"/>
          <w:szCs w:val="22"/>
          <w:lang w:val="en-AU"/>
        </w:rPr>
      </w:pPr>
      <w:r w:rsidRPr="00B52B35">
        <w:rPr>
          <w:rFonts w:ascii="Helvetica" w:hAnsi="Helvetica"/>
          <w:i/>
          <w:iCs/>
          <w:sz w:val="22"/>
          <w:szCs w:val="22"/>
          <w:lang w:val="en-AU"/>
        </w:rPr>
        <w:t xml:space="preserve">Output 1.3 Increased demand by stakeholders for knowledge/evidence </w:t>
      </w:r>
    </w:p>
    <w:p w14:paraId="62E39466" w14:textId="77777777" w:rsidR="003A6D1F" w:rsidRPr="00B52B35" w:rsidRDefault="00143001" w:rsidP="00262856">
      <w:pPr>
        <w:ind w:left="426" w:right="373"/>
        <w:jc w:val="both"/>
        <w:rPr>
          <w:rFonts w:ascii="Helvetica" w:hAnsi="Helvetica"/>
          <w:i/>
          <w:iCs/>
          <w:sz w:val="22"/>
          <w:szCs w:val="22"/>
          <w:lang w:val="en-AU"/>
        </w:rPr>
      </w:pPr>
      <w:r w:rsidRPr="00B52B35">
        <w:rPr>
          <w:rFonts w:ascii="Helvetica" w:hAnsi="Helvetica"/>
          <w:i/>
          <w:iCs/>
          <w:sz w:val="22"/>
          <w:szCs w:val="22"/>
          <w:lang w:val="en-AU"/>
        </w:rPr>
        <w:t>Output 1.5 Increased use of evidence by policy-influencers</w:t>
      </w:r>
    </w:p>
    <w:p w14:paraId="4FC0F042" w14:textId="03065DDA" w:rsidR="003A6D1F" w:rsidRPr="00B52B35" w:rsidRDefault="00143001" w:rsidP="00262856">
      <w:pPr>
        <w:ind w:left="426" w:right="373"/>
        <w:jc w:val="both"/>
        <w:rPr>
          <w:rFonts w:ascii="Helvetica" w:hAnsi="Helvetica"/>
          <w:i/>
          <w:iCs/>
          <w:sz w:val="22"/>
          <w:szCs w:val="22"/>
          <w:lang w:val="en-AU"/>
        </w:rPr>
      </w:pPr>
      <w:r w:rsidRPr="00B52B35">
        <w:rPr>
          <w:rFonts w:ascii="Helvetica" w:hAnsi="Helvetica"/>
          <w:i/>
          <w:iCs/>
          <w:sz w:val="22"/>
          <w:szCs w:val="22"/>
          <w:lang w:val="en-AU"/>
        </w:rPr>
        <w:t>Output 2.1: Governments</w:t>
      </w:r>
      <w:r w:rsidR="00EA45D5" w:rsidRPr="00B52B35">
        <w:rPr>
          <w:rFonts w:ascii="Helvetica" w:hAnsi="Helvetica"/>
          <w:i/>
          <w:iCs/>
          <w:sz w:val="22"/>
          <w:szCs w:val="22"/>
          <w:lang w:val="en-AU"/>
        </w:rPr>
        <w:t>’</w:t>
      </w:r>
      <w:r w:rsidRPr="00B52B35">
        <w:rPr>
          <w:rFonts w:ascii="Helvetica" w:hAnsi="Helvetica"/>
          <w:i/>
          <w:iCs/>
          <w:sz w:val="22"/>
          <w:szCs w:val="22"/>
          <w:lang w:val="en-AU"/>
        </w:rPr>
        <w:t xml:space="preserve"> increased engagement with trusted partners for collaborative decision-making </w:t>
      </w:r>
    </w:p>
    <w:p w14:paraId="37CE00B3" w14:textId="264B3349" w:rsidR="003A6D1F" w:rsidRPr="00B52B35" w:rsidRDefault="00143001" w:rsidP="00262856">
      <w:pPr>
        <w:ind w:left="426" w:right="373"/>
        <w:jc w:val="both"/>
        <w:rPr>
          <w:rFonts w:ascii="Helvetica" w:hAnsi="Helvetica"/>
          <w:i/>
          <w:iCs/>
          <w:sz w:val="22"/>
          <w:szCs w:val="22"/>
          <w:lang w:val="en-AU"/>
        </w:rPr>
      </w:pPr>
      <w:r w:rsidRPr="00B52B35">
        <w:rPr>
          <w:rFonts w:ascii="Helvetica" w:hAnsi="Helvetica"/>
          <w:i/>
          <w:iCs/>
          <w:sz w:val="22"/>
          <w:szCs w:val="22"/>
          <w:lang w:val="en-AU"/>
        </w:rPr>
        <w:t>Output 2.5: Governments refer to/use resources (templates, guidelines, models, manuals</w:t>
      </w:r>
      <w:r w:rsidR="00EA45D5" w:rsidRPr="00B52B35">
        <w:rPr>
          <w:rFonts w:ascii="Helvetica" w:hAnsi="Helvetica"/>
          <w:i/>
          <w:iCs/>
          <w:sz w:val="22"/>
          <w:szCs w:val="22"/>
          <w:lang w:val="en-AU"/>
        </w:rPr>
        <w:t>,</w:t>
      </w:r>
      <w:r w:rsidRPr="00B52B35">
        <w:rPr>
          <w:rFonts w:ascii="Helvetica" w:hAnsi="Helvetica"/>
          <w:i/>
          <w:iCs/>
          <w:sz w:val="22"/>
          <w:szCs w:val="22"/>
          <w:lang w:val="en-AU"/>
        </w:rPr>
        <w:t xml:space="preserve"> etc</w:t>
      </w:r>
      <w:r w:rsidR="00EA45D5" w:rsidRPr="00B52B35">
        <w:rPr>
          <w:rFonts w:ascii="Helvetica" w:hAnsi="Helvetica"/>
          <w:i/>
          <w:iCs/>
          <w:sz w:val="22"/>
          <w:szCs w:val="22"/>
          <w:lang w:val="en-AU"/>
        </w:rPr>
        <w:t>.</w:t>
      </w:r>
      <w:r w:rsidRPr="00B52B35">
        <w:rPr>
          <w:rFonts w:ascii="Helvetica" w:hAnsi="Helvetica"/>
          <w:i/>
          <w:iCs/>
          <w:sz w:val="22"/>
          <w:szCs w:val="22"/>
          <w:lang w:val="en-AU"/>
        </w:rPr>
        <w:t xml:space="preserve">) to develop new systems, laws and policies </w:t>
      </w:r>
    </w:p>
    <w:p w14:paraId="74FD9C01" w14:textId="1D16E2FB" w:rsidR="003A6D1F" w:rsidRPr="00B52B35" w:rsidRDefault="00143001" w:rsidP="00262856">
      <w:pPr>
        <w:pBdr>
          <w:top w:val="nil"/>
          <w:left w:val="nil"/>
          <w:bottom w:val="nil"/>
          <w:right w:val="nil"/>
          <w:between w:val="nil"/>
        </w:pBdr>
        <w:ind w:left="426" w:right="373"/>
        <w:jc w:val="both"/>
        <w:rPr>
          <w:rFonts w:ascii="Helvetica" w:hAnsi="Helvetica"/>
          <w:i/>
          <w:iCs/>
          <w:sz w:val="22"/>
          <w:szCs w:val="22"/>
          <w:lang w:val="en-AU"/>
        </w:rPr>
      </w:pPr>
      <w:r w:rsidRPr="00B52B35">
        <w:rPr>
          <w:rFonts w:ascii="Helvetica" w:hAnsi="Helvetica"/>
          <w:i/>
          <w:iCs/>
          <w:sz w:val="22"/>
          <w:szCs w:val="22"/>
          <w:lang w:val="en-AU"/>
        </w:rPr>
        <w:t xml:space="preserve">Output 3.4: </w:t>
      </w:r>
      <w:r w:rsidR="00EA45D5" w:rsidRPr="00B52B35">
        <w:rPr>
          <w:rFonts w:ascii="Helvetica" w:hAnsi="Helvetica"/>
          <w:i/>
          <w:iCs/>
          <w:sz w:val="22"/>
          <w:szCs w:val="22"/>
          <w:lang w:val="en-AU"/>
        </w:rPr>
        <w:t>S</w:t>
      </w:r>
      <w:r w:rsidRPr="00B52B35">
        <w:rPr>
          <w:rFonts w:ascii="Helvetica" w:hAnsi="Helvetica"/>
          <w:i/>
          <w:iCs/>
          <w:sz w:val="22"/>
          <w:szCs w:val="22"/>
          <w:lang w:val="en-AU"/>
        </w:rPr>
        <w:t xml:space="preserve">ub-national governments are involved in producing evidence and </w:t>
      </w:r>
      <w:r w:rsidR="00EA45D5" w:rsidRPr="00B52B35">
        <w:rPr>
          <w:rFonts w:ascii="Helvetica" w:hAnsi="Helvetica"/>
          <w:i/>
          <w:iCs/>
          <w:sz w:val="22"/>
          <w:szCs w:val="22"/>
          <w:lang w:val="en-AU"/>
        </w:rPr>
        <w:t xml:space="preserve">are </w:t>
      </w:r>
      <w:r w:rsidRPr="00B52B35">
        <w:rPr>
          <w:rFonts w:ascii="Helvetica" w:hAnsi="Helvetica"/>
          <w:i/>
          <w:iCs/>
          <w:sz w:val="22"/>
          <w:szCs w:val="22"/>
          <w:lang w:val="en-AU"/>
        </w:rPr>
        <w:t>more aware of other sources of information</w:t>
      </w:r>
    </w:p>
    <w:p w14:paraId="4056CF6B" w14:textId="77777777" w:rsidR="003A6D1F" w:rsidRPr="00B52B35" w:rsidRDefault="00143001" w:rsidP="00262856">
      <w:pPr>
        <w:pBdr>
          <w:top w:val="nil"/>
          <w:left w:val="nil"/>
          <w:bottom w:val="nil"/>
          <w:right w:val="nil"/>
          <w:between w:val="nil"/>
        </w:pBdr>
        <w:ind w:left="426" w:right="373"/>
        <w:jc w:val="both"/>
        <w:rPr>
          <w:rFonts w:ascii="Helvetica" w:hAnsi="Helvetica"/>
          <w:i/>
          <w:iCs/>
          <w:sz w:val="22"/>
          <w:szCs w:val="22"/>
          <w:lang w:val="en-AU"/>
        </w:rPr>
      </w:pPr>
      <w:r w:rsidRPr="00B52B35">
        <w:rPr>
          <w:rFonts w:ascii="Helvetica" w:hAnsi="Helvetica"/>
          <w:i/>
          <w:iCs/>
          <w:sz w:val="22"/>
          <w:szCs w:val="22"/>
          <w:lang w:val="en-AU"/>
        </w:rPr>
        <w:lastRenderedPageBreak/>
        <w:t>Output 3.5: Increased use of reliable evidence and data for decision making and resource allocation by sub-national governments</w:t>
      </w:r>
    </w:p>
    <w:p w14:paraId="5D601BDA" w14:textId="77777777" w:rsidR="003A6D1F" w:rsidRPr="00B52B35" w:rsidRDefault="003A6D1F">
      <w:pPr>
        <w:rPr>
          <w:rFonts w:ascii="Helvetica" w:hAnsi="Helvetica"/>
          <w:sz w:val="22"/>
          <w:szCs w:val="22"/>
          <w:lang w:val="en-AU"/>
        </w:rPr>
      </w:pPr>
    </w:p>
    <w:p w14:paraId="4B196E2F" w14:textId="634CE69A" w:rsidR="003A6D1F" w:rsidRPr="00B52B35" w:rsidRDefault="00506D57" w:rsidP="00D4313F">
      <w:pPr>
        <w:jc w:val="both"/>
        <w:rPr>
          <w:rFonts w:ascii="Helvetica" w:hAnsi="Helvetica"/>
          <w:sz w:val="22"/>
          <w:szCs w:val="22"/>
          <w:lang w:val="en-AU"/>
        </w:rPr>
      </w:pPr>
      <w:r w:rsidRPr="00B52B35">
        <w:rPr>
          <w:rFonts w:ascii="Helvetica" w:hAnsi="Helvetica"/>
          <w:sz w:val="22"/>
          <w:szCs w:val="22"/>
          <w:lang w:val="en-AU"/>
        </w:rPr>
        <w:t>D</w:t>
      </w:r>
      <w:r w:rsidR="00143001" w:rsidRPr="00B52B35">
        <w:rPr>
          <w:rFonts w:ascii="Helvetica" w:hAnsi="Helvetica"/>
          <w:sz w:val="22"/>
          <w:szCs w:val="22"/>
          <w:lang w:val="en-AU"/>
        </w:rPr>
        <w:t>escrib</w:t>
      </w:r>
      <w:r w:rsidRPr="00B52B35">
        <w:rPr>
          <w:rFonts w:ascii="Helvetica" w:hAnsi="Helvetica"/>
          <w:sz w:val="22"/>
          <w:szCs w:val="22"/>
          <w:lang w:val="en-AU"/>
        </w:rPr>
        <w:t>ing</w:t>
      </w:r>
      <w:r w:rsidR="00143001" w:rsidRPr="00B52B35">
        <w:rPr>
          <w:rFonts w:ascii="Helvetica" w:hAnsi="Helvetica"/>
          <w:sz w:val="22"/>
          <w:szCs w:val="22"/>
          <w:lang w:val="en-AU"/>
        </w:rPr>
        <w:t xml:space="preserve"> these changes as Outputs gives the impression that the program can control the way partners will respond to the activities designed by the Partnership. A project can control the activities it designs and implements and the partners it involves, but usually it cannot control how partners will respond to activities or the way they operate. The terminology developed by the Outcome Mapping approach (Earl et al</w:t>
      </w:r>
      <w:r w:rsidR="00AB76E8" w:rsidRPr="00B52B35">
        <w:rPr>
          <w:rFonts w:ascii="Helvetica" w:hAnsi="Helvetica"/>
          <w:sz w:val="22"/>
          <w:szCs w:val="22"/>
          <w:lang w:val="en-AU"/>
        </w:rPr>
        <w:t>.</w:t>
      </w:r>
      <w:r w:rsidR="00143001" w:rsidRPr="00B52B35">
        <w:rPr>
          <w:rFonts w:ascii="Helvetica" w:hAnsi="Helvetica"/>
          <w:sz w:val="22"/>
          <w:szCs w:val="22"/>
          <w:lang w:val="en-AU"/>
        </w:rPr>
        <w:t xml:space="preserve"> 2001) may</w:t>
      </w:r>
      <w:r w:rsidRPr="00B52B35">
        <w:rPr>
          <w:rFonts w:ascii="Helvetica" w:hAnsi="Helvetica"/>
          <w:sz w:val="22"/>
          <w:szCs w:val="22"/>
          <w:lang w:val="en-AU"/>
        </w:rPr>
        <w:t xml:space="preserve"> </w:t>
      </w:r>
      <w:r w:rsidR="00143001" w:rsidRPr="00B52B35">
        <w:rPr>
          <w:rFonts w:ascii="Helvetica" w:hAnsi="Helvetica"/>
          <w:sz w:val="22"/>
          <w:szCs w:val="22"/>
          <w:lang w:val="en-AU"/>
        </w:rPr>
        <w:t>help here. Outcome Mapping defines three types of change</w:t>
      </w:r>
      <w:r w:rsidR="001573C3" w:rsidRPr="00B52B35">
        <w:rPr>
          <w:rFonts w:ascii="Helvetica" w:hAnsi="Helvetica"/>
          <w:sz w:val="22"/>
          <w:szCs w:val="22"/>
          <w:lang w:val="en-AU"/>
        </w:rPr>
        <w:t>s</w:t>
      </w:r>
      <w:r w:rsidR="00143001" w:rsidRPr="00B52B35">
        <w:rPr>
          <w:rFonts w:ascii="Helvetica" w:hAnsi="Helvetica"/>
          <w:sz w:val="22"/>
          <w:szCs w:val="22"/>
          <w:lang w:val="en-AU"/>
        </w:rPr>
        <w:t xml:space="preserve"> that a project or program can contribute to (ibid.):</w:t>
      </w:r>
    </w:p>
    <w:p w14:paraId="29A4E1CF" w14:textId="77777777" w:rsidR="003A6D1F" w:rsidRPr="00B52B35" w:rsidRDefault="003A6D1F" w:rsidP="00D4313F">
      <w:pPr>
        <w:jc w:val="both"/>
        <w:rPr>
          <w:rFonts w:ascii="Helvetica" w:hAnsi="Helvetica"/>
          <w:sz w:val="22"/>
          <w:szCs w:val="22"/>
          <w:lang w:val="en-AU"/>
        </w:rPr>
      </w:pPr>
    </w:p>
    <w:p w14:paraId="357788C8" w14:textId="1837A094" w:rsidR="003A6D1F" w:rsidRPr="00B52B35" w:rsidRDefault="00143001" w:rsidP="00D4313F">
      <w:pPr>
        <w:numPr>
          <w:ilvl w:val="0"/>
          <w:numId w:val="9"/>
        </w:numPr>
        <w:ind w:left="425"/>
        <w:jc w:val="both"/>
        <w:rPr>
          <w:rFonts w:ascii="Helvetica" w:hAnsi="Helvetica"/>
          <w:sz w:val="22"/>
          <w:szCs w:val="22"/>
          <w:lang w:val="en-AU"/>
        </w:rPr>
      </w:pPr>
      <w:r w:rsidRPr="00B52B35">
        <w:rPr>
          <w:rFonts w:ascii="Helvetica" w:hAnsi="Helvetica"/>
          <w:b/>
          <w:bCs/>
          <w:sz w:val="22"/>
          <w:szCs w:val="22"/>
          <w:lang w:val="en-AU"/>
        </w:rPr>
        <w:t>Expect to see changes:</w:t>
      </w:r>
      <w:r w:rsidRPr="00B52B35">
        <w:rPr>
          <w:rFonts w:ascii="Helvetica" w:hAnsi="Helvetica"/>
          <w:sz w:val="22"/>
          <w:szCs w:val="22"/>
          <w:lang w:val="en-AU"/>
        </w:rPr>
        <w:t xml:space="preserve"> visible changes that the project/program would expect to see the partners doing as an early response to the project/program.</w:t>
      </w:r>
      <w:r w:rsidR="005F5785" w:rsidRPr="00B52B35">
        <w:rPr>
          <w:rFonts w:ascii="Helvetica" w:hAnsi="Helvetica"/>
          <w:sz w:val="22"/>
          <w:szCs w:val="22"/>
          <w:lang w:val="en-AU"/>
        </w:rPr>
        <w:t xml:space="preserve"> </w:t>
      </w:r>
      <w:r w:rsidRPr="00B52B35">
        <w:rPr>
          <w:rFonts w:ascii="Helvetica" w:hAnsi="Helvetica"/>
          <w:sz w:val="22"/>
          <w:szCs w:val="22"/>
          <w:lang w:val="en-AU"/>
        </w:rPr>
        <w:t xml:space="preserve">The project/program has some degree of control </w:t>
      </w:r>
      <w:r w:rsidR="00506D57" w:rsidRPr="00B52B35">
        <w:rPr>
          <w:rFonts w:ascii="Helvetica" w:hAnsi="Helvetica"/>
          <w:sz w:val="22"/>
          <w:szCs w:val="22"/>
          <w:lang w:val="en-AU"/>
        </w:rPr>
        <w:t xml:space="preserve">over </w:t>
      </w:r>
      <w:r w:rsidRPr="00B52B35">
        <w:rPr>
          <w:rFonts w:ascii="Helvetica" w:hAnsi="Helvetica"/>
          <w:sz w:val="22"/>
          <w:szCs w:val="22"/>
          <w:lang w:val="en-AU"/>
        </w:rPr>
        <w:t>achieving them.</w:t>
      </w:r>
    </w:p>
    <w:p w14:paraId="45C73E8B" w14:textId="77777777" w:rsidR="003A6D1F" w:rsidRPr="00B52B35" w:rsidRDefault="003A6D1F" w:rsidP="00D4313F">
      <w:pPr>
        <w:jc w:val="both"/>
        <w:rPr>
          <w:rFonts w:ascii="Helvetica" w:hAnsi="Helvetica"/>
          <w:sz w:val="22"/>
          <w:szCs w:val="22"/>
          <w:lang w:val="en-AU"/>
        </w:rPr>
      </w:pPr>
    </w:p>
    <w:p w14:paraId="07B724D4" w14:textId="29180032" w:rsidR="003A6D1F" w:rsidRPr="00B52B35" w:rsidRDefault="00143001" w:rsidP="00D4313F">
      <w:pPr>
        <w:numPr>
          <w:ilvl w:val="0"/>
          <w:numId w:val="5"/>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b/>
          <w:bCs/>
          <w:sz w:val="22"/>
          <w:szCs w:val="22"/>
          <w:lang w:val="en-AU"/>
        </w:rPr>
        <w:t>Like to see changes</w:t>
      </w:r>
      <w:r w:rsidRPr="00B52B35">
        <w:rPr>
          <w:rFonts w:ascii="Helvetica" w:hAnsi="Helvetica"/>
          <w:b/>
          <w:sz w:val="22"/>
          <w:szCs w:val="22"/>
          <w:lang w:val="en-AU"/>
        </w:rPr>
        <w:t>:</w:t>
      </w:r>
      <w:r w:rsidRPr="00B52B35">
        <w:rPr>
          <w:rFonts w:ascii="Helvetica" w:hAnsi="Helvetica"/>
          <w:sz w:val="22"/>
          <w:szCs w:val="22"/>
          <w:lang w:val="en-AU"/>
        </w:rPr>
        <w:t xml:space="preserve"> these are more durable changes of behaviour by project/ program partners. These are harder to </w:t>
      </w:r>
      <w:r w:rsidR="005F5785" w:rsidRPr="00B52B35">
        <w:rPr>
          <w:rFonts w:ascii="Helvetica" w:hAnsi="Helvetica"/>
          <w:sz w:val="22"/>
          <w:szCs w:val="22"/>
          <w:lang w:val="en-AU"/>
        </w:rPr>
        <w:t>achieve,</w:t>
      </w:r>
      <w:r w:rsidRPr="00B52B35">
        <w:rPr>
          <w:rFonts w:ascii="Helvetica" w:hAnsi="Helvetica"/>
          <w:sz w:val="22"/>
          <w:szCs w:val="22"/>
          <w:lang w:val="en-AU"/>
        </w:rPr>
        <w:t xml:space="preserve"> and the project/program has less control </w:t>
      </w:r>
      <w:r w:rsidR="00506D57" w:rsidRPr="00B52B35">
        <w:rPr>
          <w:rFonts w:ascii="Helvetica" w:hAnsi="Helvetica"/>
          <w:sz w:val="22"/>
          <w:szCs w:val="22"/>
          <w:lang w:val="en-AU"/>
        </w:rPr>
        <w:t xml:space="preserve">over </w:t>
      </w:r>
      <w:r w:rsidRPr="00B52B35">
        <w:rPr>
          <w:rFonts w:ascii="Helvetica" w:hAnsi="Helvetica"/>
          <w:sz w:val="22"/>
          <w:szCs w:val="22"/>
          <w:lang w:val="en-AU"/>
        </w:rPr>
        <w:t>whether these can actually be achieved.</w:t>
      </w:r>
    </w:p>
    <w:p w14:paraId="180C93B0" w14:textId="77777777" w:rsidR="003A6D1F" w:rsidRPr="00B52B35" w:rsidRDefault="003A6D1F" w:rsidP="00D4313F">
      <w:pPr>
        <w:jc w:val="both"/>
        <w:rPr>
          <w:rFonts w:ascii="Helvetica" w:hAnsi="Helvetica"/>
          <w:sz w:val="22"/>
          <w:szCs w:val="22"/>
          <w:lang w:val="en-AU"/>
        </w:rPr>
      </w:pPr>
    </w:p>
    <w:p w14:paraId="358A8308" w14:textId="18A6CA84" w:rsidR="003A6D1F" w:rsidRPr="00B52B35" w:rsidRDefault="00143001" w:rsidP="001D7211">
      <w:pPr>
        <w:numPr>
          <w:ilvl w:val="0"/>
          <w:numId w:val="18"/>
        </w:numPr>
        <w:ind w:left="425"/>
        <w:jc w:val="both"/>
        <w:rPr>
          <w:rFonts w:ascii="Helvetica" w:hAnsi="Helvetica"/>
          <w:sz w:val="22"/>
          <w:szCs w:val="22"/>
          <w:lang w:val="en-AU"/>
        </w:rPr>
      </w:pPr>
      <w:r w:rsidRPr="00B52B35">
        <w:rPr>
          <w:rFonts w:ascii="Helvetica" w:hAnsi="Helvetica"/>
          <w:b/>
          <w:bCs/>
          <w:sz w:val="22"/>
          <w:szCs w:val="22"/>
          <w:lang w:val="en-AU"/>
        </w:rPr>
        <w:t>Love to see changes:</w:t>
      </w:r>
      <w:r w:rsidRPr="00B52B35">
        <w:rPr>
          <w:rFonts w:ascii="Helvetica" w:hAnsi="Helvetica"/>
          <w:sz w:val="22"/>
          <w:szCs w:val="22"/>
          <w:lang w:val="en-AU"/>
        </w:rPr>
        <w:t xml:space="preserve"> these are transformative changes of behavio</w:t>
      </w:r>
      <w:r w:rsidR="00506D57" w:rsidRPr="00B52B35">
        <w:rPr>
          <w:rFonts w:ascii="Helvetica" w:hAnsi="Helvetica"/>
          <w:sz w:val="22"/>
          <w:szCs w:val="22"/>
          <w:lang w:val="en-AU"/>
        </w:rPr>
        <w:t>u</w:t>
      </w:r>
      <w:r w:rsidRPr="00B52B35">
        <w:rPr>
          <w:rFonts w:ascii="Helvetica" w:hAnsi="Helvetica"/>
          <w:sz w:val="22"/>
          <w:szCs w:val="22"/>
          <w:lang w:val="en-AU"/>
        </w:rPr>
        <w:t>r that involve</w:t>
      </w:r>
      <w:r w:rsidR="00506D57" w:rsidRPr="00B52B35">
        <w:rPr>
          <w:rFonts w:ascii="Helvetica" w:hAnsi="Helvetica"/>
          <w:sz w:val="22"/>
          <w:szCs w:val="22"/>
          <w:lang w:val="en-AU"/>
        </w:rPr>
        <w:t xml:space="preserve"> </w:t>
      </w:r>
      <w:r w:rsidRPr="00B52B35">
        <w:rPr>
          <w:rFonts w:ascii="Helvetica" w:hAnsi="Helvetica"/>
          <w:sz w:val="22"/>
          <w:szCs w:val="22"/>
          <w:lang w:val="en-AU"/>
        </w:rPr>
        <w:t xml:space="preserve">partners committing to a new way of doing things as a result of their involvement </w:t>
      </w:r>
      <w:r w:rsidR="00506D57" w:rsidRPr="00B52B35">
        <w:rPr>
          <w:rFonts w:ascii="Helvetica" w:hAnsi="Helvetica"/>
          <w:sz w:val="22"/>
          <w:szCs w:val="22"/>
          <w:lang w:val="en-AU"/>
        </w:rPr>
        <w:t xml:space="preserve">with the </w:t>
      </w:r>
      <w:r w:rsidRPr="00B52B35">
        <w:rPr>
          <w:rFonts w:ascii="Helvetica" w:hAnsi="Helvetica"/>
          <w:sz w:val="22"/>
          <w:szCs w:val="22"/>
          <w:lang w:val="en-AU"/>
        </w:rPr>
        <w:t>project/program. The</w:t>
      </w:r>
      <w:r w:rsidR="00506D57" w:rsidRPr="00B52B35">
        <w:rPr>
          <w:rFonts w:ascii="Helvetica" w:hAnsi="Helvetica"/>
          <w:sz w:val="22"/>
          <w:szCs w:val="22"/>
          <w:lang w:val="en-AU"/>
        </w:rPr>
        <w:t>y</w:t>
      </w:r>
      <w:r w:rsidRPr="00B52B35">
        <w:rPr>
          <w:rFonts w:ascii="Helvetica" w:hAnsi="Helvetica"/>
          <w:sz w:val="22"/>
          <w:szCs w:val="22"/>
          <w:lang w:val="en-AU"/>
        </w:rPr>
        <w:t xml:space="preserve"> are difficult to </w:t>
      </w:r>
      <w:r w:rsidR="00352EA0" w:rsidRPr="00B52B35">
        <w:rPr>
          <w:rFonts w:ascii="Helvetica" w:hAnsi="Helvetica"/>
          <w:sz w:val="22"/>
          <w:szCs w:val="22"/>
          <w:lang w:val="en-AU"/>
        </w:rPr>
        <w:t>achieve,</w:t>
      </w:r>
      <w:r w:rsidR="00506D57" w:rsidRPr="00B52B35">
        <w:rPr>
          <w:rFonts w:ascii="Helvetica" w:hAnsi="Helvetica"/>
          <w:sz w:val="22"/>
          <w:szCs w:val="22"/>
          <w:lang w:val="en-AU"/>
        </w:rPr>
        <w:t xml:space="preserve"> </w:t>
      </w:r>
      <w:r w:rsidRPr="00B52B35">
        <w:rPr>
          <w:rFonts w:ascii="Helvetica" w:hAnsi="Helvetica"/>
          <w:sz w:val="22"/>
          <w:szCs w:val="22"/>
          <w:lang w:val="en-AU"/>
        </w:rPr>
        <w:t xml:space="preserve">and a project/program has </w:t>
      </w:r>
      <w:r w:rsidR="00506D57" w:rsidRPr="00B52B35">
        <w:rPr>
          <w:rFonts w:ascii="Helvetica" w:hAnsi="Helvetica"/>
          <w:sz w:val="22"/>
          <w:szCs w:val="22"/>
          <w:lang w:val="en-AU"/>
        </w:rPr>
        <w:t>limited</w:t>
      </w:r>
      <w:r w:rsidRPr="00B52B35">
        <w:rPr>
          <w:rFonts w:ascii="Helvetica" w:hAnsi="Helvetica"/>
          <w:sz w:val="22"/>
          <w:szCs w:val="22"/>
          <w:lang w:val="en-AU"/>
        </w:rPr>
        <w:t xml:space="preserve"> control </w:t>
      </w:r>
      <w:r w:rsidR="00506D57" w:rsidRPr="00B52B35">
        <w:rPr>
          <w:rFonts w:ascii="Helvetica" w:hAnsi="Helvetica"/>
          <w:sz w:val="22"/>
          <w:szCs w:val="22"/>
          <w:lang w:val="en-AU"/>
        </w:rPr>
        <w:t xml:space="preserve">over </w:t>
      </w:r>
      <w:r w:rsidRPr="00B52B35">
        <w:rPr>
          <w:rFonts w:ascii="Helvetica" w:hAnsi="Helvetica"/>
          <w:sz w:val="22"/>
          <w:szCs w:val="22"/>
          <w:lang w:val="en-AU"/>
        </w:rPr>
        <w:t>achieving them. Love to see changes, if they occur, occur towards the end of a project/program.</w:t>
      </w:r>
    </w:p>
    <w:p w14:paraId="1DD1974F" w14:textId="77777777" w:rsidR="003A6D1F" w:rsidRPr="00B52B35" w:rsidRDefault="003A6D1F" w:rsidP="00D4313F">
      <w:pPr>
        <w:jc w:val="both"/>
        <w:rPr>
          <w:rFonts w:ascii="Helvetica" w:hAnsi="Helvetica"/>
          <w:lang w:val="en-AU"/>
        </w:rPr>
      </w:pPr>
    </w:p>
    <w:p w14:paraId="0CA67D88" w14:textId="4B443E63" w:rsidR="003A6D1F" w:rsidRPr="00B52B35" w:rsidRDefault="00143001" w:rsidP="00D4313F">
      <w:pPr>
        <w:jc w:val="both"/>
        <w:rPr>
          <w:rFonts w:ascii="Helvetica" w:hAnsi="Helvetica"/>
          <w:sz w:val="22"/>
          <w:szCs w:val="22"/>
          <w:lang w:val="en-AU"/>
        </w:rPr>
      </w:pPr>
      <w:r w:rsidRPr="00B52B35">
        <w:rPr>
          <w:rFonts w:ascii="Helvetica" w:hAnsi="Helvetica"/>
          <w:sz w:val="22"/>
          <w:szCs w:val="22"/>
          <w:lang w:val="en-AU"/>
        </w:rPr>
        <w:t>The use of the Outcome Mapping expect to see, like to see and love to see changes could help the Partnership describe the changes that it aspire</w:t>
      </w:r>
      <w:r w:rsidR="00506D57" w:rsidRPr="00B52B35">
        <w:rPr>
          <w:rFonts w:ascii="Helvetica" w:hAnsi="Helvetica"/>
          <w:sz w:val="22"/>
          <w:szCs w:val="22"/>
          <w:lang w:val="en-AU"/>
        </w:rPr>
        <w:t>s</w:t>
      </w:r>
      <w:r w:rsidRPr="00B52B35">
        <w:rPr>
          <w:rFonts w:ascii="Helvetica" w:hAnsi="Helvetica"/>
          <w:sz w:val="22"/>
          <w:szCs w:val="22"/>
          <w:lang w:val="en-AU"/>
        </w:rPr>
        <w:t xml:space="preserve"> to produce and</w:t>
      </w:r>
      <w:r w:rsidR="00506D57" w:rsidRPr="00B52B35">
        <w:rPr>
          <w:rFonts w:ascii="Helvetica" w:hAnsi="Helvetica"/>
          <w:sz w:val="22"/>
          <w:szCs w:val="22"/>
          <w:lang w:val="en-AU"/>
        </w:rPr>
        <w:t xml:space="preserve"> the</w:t>
      </w:r>
      <w:r w:rsidRPr="00B52B35">
        <w:rPr>
          <w:rFonts w:ascii="Helvetica" w:hAnsi="Helvetica"/>
          <w:sz w:val="22"/>
          <w:szCs w:val="22"/>
          <w:lang w:val="en-AU"/>
        </w:rPr>
        <w:t xml:space="preserve"> sphere of influence it has over them (stronger influence on expect to see changes, less influence on love to see changes). It can also help manage the expectations of the funder. It can support a problem-driven approach by creating a line of sight between specific </w:t>
      </w:r>
      <w:r w:rsidR="006336E6" w:rsidRPr="00B52B35">
        <w:rPr>
          <w:rFonts w:ascii="Helvetica" w:hAnsi="Helvetica"/>
          <w:sz w:val="22"/>
          <w:szCs w:val="22"/>
          <w:lang w:val="en-AU"/>
        </w:rPr>
        <w:t>problem</w:t>
      </w:r>
      <w:r w:rsidR="002D6532" w:rsidRPr="00B52B35">
        <w:rPr>
          <w:rFonts w:ascii="Helvetica" w:hAnsi="Helvetica"/>
          <w:sz w:val="22"/>
          <w:szCs w:val="22"/>
          <w:lang w:val="en-AU"/>
        </w:rPr>
        <w:t>s</w:t>
      </w:r>
      <w:r w:rsidR="006336E6" w:rsidRPr="00B52B35">
        <w:rPr>
          <w:rFonts w:ascii="Helvetica" w:hAnsi="Helvetica"/>
          <w:sz w:val="22"/>
          <w:szCs w:val="22"/>
          <w:lang w:val="en-AU"/>
        </w:rPr>
        <w:t xml:space="preserve"> the</w:t>
      </w:r>
      <w:r w:rsidRPr="00B52B35">
        <w:rPr>
          <w:rFonts w:ascii="Helvetica" w:hAnsi="Helvetica"/>
          <w:sz w:val="22"/>
          <w:szCs w:val="22"/>
          <w:lang w:val="en-AU"/>
        </w:rPr>
        <w:t xml:space="preserve"> Partnership is </w:t>
      </w:r>
      <w:r w:rsidR="006336E6" w:rsidRPr="00B52B35">
        <w:rPr>
          <w:rFonts w:ascii="Helvetica" w:hAnsi="Helvetica"/>
          <w:sz w:val="22"/>
          <w:szCs w:val="22"/>
          <w:lang w:val="en-AU"/>
        </w:rPr>
        <w:t>addressing</w:t>
      </w:r>
      <w:r w:rsidRPr="00B52B35">
        <w:rPr>
          <w:rFonts w:ascii="Helvetica" w:hAnsi="Helvetica"/>
          <w:sz w:val="22"/>
          <w:szCs w:val="22"/>
          <w:lang w:val="en-AU"/>
        </w:rPr>
        <w:t xml:space="preserve">, the solutions </w:t>
      </w:r>
      <w:r w:rsidR="00970CC7" w:rsidRPr="00B52B35">
        <w:rPr>
          <w:rFonts w:ascii="Helvetica" w:hAnsi="Helvetica"/>
          <w:sz w:val="22"/>
          <w:szCs w:val="22"/>
          <w:lang w:val="en-AU"/>
        </w:rPr>
        <w:t xml:space="preserve">it </w:t>
      </w:r>
      <w:r w:rsidR="62AF4229" w:rsidRPr="00B52B35">
        <w:rPr>
          <w:rFonts w:ascii="Helvetica" w:hAnsi="Helvetica"/>
          <w:sz w:val="22"/>
          <w:szCs w:val="22"/>
          <w:lang w:val="en-AU"/>
        </w:rPr>
        <w:t>i</w:t>
      </w:r>
      <w:r w:rsidRPr="00B52B35">
        <w:rPr>
          <w:rFonts w:ascii="Helvetica" w:hAnsi="Helvetica"/>
          <w:sz w:val="22"/>
          <w:szCs w:val="22"/>
          <w:lang w:val="en-AU"/>
        </w:rPr>
        <w:t>s testing</w:t>
      </w:r>
      <w:r w:rsidR="006336E6" w:rsidRPr="00B52B35">
        <w:rPr>
          <w:rFonts w:ascii="Helvetica" w:hAnsi="Helvetica"/>
          <w:sz w:val="22"/>
          <w:szCs w:val="22"/>
          <w:lang w:val="en-AU"/>
        </w:rPr>
        <w:t xml:space="preserve">, </w:t>
      </w:r>
      <w:r w:rsidRPr="00B52B35">
        <w:rPr>
          <w:rFonts w:ascii="Helvetica" w:hAnsi="Helvetica"/>
          <w:sz w:val="22"/>
          <w:szCs w:val="22"/>
          <w:lang w:val="en-AU"/>
        </w:rPr>
        <w:t xml:space="preserve">and the changes that might happen as a result. </w:t>
      </w:r>
    </w:p>
    <w:p w14:paraId="6A2A76FD" w14:textId="77777777" w:rsidR="003A6D1F" w:rsidRPr="00B52B35" w:rsidRDefault="003A6D1F" w:rsidP="00D4313F">
      <w:pPr>
        <w:pBdr>
          <w:top w:val="nil"/>
          <w:left w:val="nil"/>
          <w:bottom w:val="nil"/>
          <w:right w:val="nil"/>
          <w:between w:val="nil"/>
        </w:pBdr>
        <w:jc w:val="both"/>
        <w:rPr>
          <w:rFonts w:ascii="Helvetica" w:hAnsi="Helvetica"/>
          <w:lang w:val="en-AU"/>
        </w:rPr>
      </w:pPr>
    </w:p>
    <w:p w14:paraId="44712F61" w14:textId="77777777" w:rsidR="003A6D1F" w:rsidRPr="00B52B35" w:rsidRDefault="00143001" w:rsidP="00F95EBF">
      <w:pPr>
        <w:pStyle w:val="Heading2"/>
        <w:rPr>
          <w:rFonts w:ascii="Helvetica" w:eastAsia="Helvetica Neue" w:hAnsi="Helvetica" w:cs="Helvetica Neue"/>
          <w:b w:val="0"/>
          <w:color w:val="0B5394"/>
          <w:sz w:val="44"/>
          <w:szCs w:val="44"/>
          <w:lang w:val="en-AU"/>
        </w:rPr>
      </w:pPr>
      <w:bookmarkStart w:id="28" w:name="_Toc424803302"/>
      <w:r w:rsidRPr="00B52B35">
        <w:rPr>
          <w:rFonts w:ascii="Helvetica" w:eastAsia="Helvetica Neue" w:hAnsi="Helvetica" w:cs="Helvetica Neue"/>
          <w:b w:val="0"/>
          <w:color w:val="0B5394"/>
          <w:sz w:val="44"/>
          <w:szCs w:val="44"/>
          <w:lang w:val="en-AU"/>
        </w:rPr>
        <w:t>2.4 Program partners, team and budget</w:t>
      </w:r>
      <w:bookmarkEnd w:id="28"/>
    </w:p>
    <w:p w14:paraId="45336E6F" w14:textId="77777777" w:rsidR="003A6D1F" w:rsidRPr="00B52B35" w:rsidRDefault="003A6D1F" w:rsidP="009C1D1F">
      <w:pPr>
        <w:jc w:val="both"/>
        <w:rPr>
          <w:rFonts w:ascii="Helvetica" w:hAnsi="Helvetica"/>
          <w:sz w:val="22"/>
          <w:szCs w:val="22"/>
          <w:lang w:val="en-AU"/>
        </w:rPr>
      </w:pPr>
    </w:p>
    <w:p w14:paraId="61207C21" w14:textId="443DBA72" w:rsidR="003A6D1F" w:rsidRPr="00B52B35" w:rsidRDefault="00143001" w:rsidP="009C1D1F">
      <w:pPr>
        <w:jc w:val="both"/>
        <w:rPr>
          <w:rFonts w:ascii="Helvetica" w:hAnsi="Helvetica"/>
          <w:sz w:val="22"/>
          <w:szCs w:val="22"/>
          <w:lang w:val="en-AU"/>
        </w:rPr>
      </w:pPr>
      <w:r w:rsidRPr="00B52B35">
        <w:rPr>
          <w:rFonts w:ascii="Helvetica" w:hAnsi="Helvetica"/>
          <w:sz w:val="22"/>
          <w:szCs w:val="22"/>
          <w:lang w:val="en-AU"/>
        </w:rPr>
        <w:t xml:space="preserve">The Partnership </w:t>
      </w:r>
      <w:r w:rsidR="00352EA0" w:rsidRPr="00B52B35">
        <w:rPr>
          <w:rFonts w:ascii="Helvetica" w:hAnsi="Helvetica"/>
          <w:sz w:val="22"/>
          <w:szCs w:val="22"/>
          <w:lang w:val="en-AU"/>
        </w:rPr>
        <w:t xml:space="preserve">has been </w:t>
      </w:r>
      <w:r w:rsidRPr="00B52B35">
        <w:rPr>
          <w:rFonts w:ascii="Helvetica" w:hAnsi="Helvetica"/>
          <w:sz w:val="22"/>
          <w:szCs w:val="22"/>
          <w:lang w:val="en-AU"/>
        </w:rPr>
        <w:t>collaborat</w:t>
      </w:r>
      <w:r w:rsidR="00352EA0" w:rsidRPr="00B52B35">
        <w:rPr>
          <w:rFonts w:ascii="Helvetica" w:hAnsi="Helvetica"/>
          <w:sz w:val="22"/>
          <w:szCs w:val="22"/>
          <w:lang w:val="en-AU"/>
        </w:rPr>
        <w:t>ing</w:t>
      </w:r>
      <w:r w:rsidRPr="00B52B35">
        <w:rPr>
          <w:rFonts w:ascii="Helvetica" w:hAnsi="Helvetica"/>
          <w:sz w:val="22"/>
          <w:szCs w:val="22"/>
          <w:lang w:val="en-AU"/>
        </w:rPr>
        <w:t xml:space="preserve"> with 31 </w:t>
      </w:r>
      <w:r w:rsidR="00EB5532" w:rsidRPr="00B52B35">
        <w:rPr>
          <w:rFonts w:ascii="Helvetica" w:hAnsi="Helvetica"/>
          <w:sz w:val="22"/>
          <w:szCs w:val="22"/>
          <w:lang w:val="en-AU"/>
        </w:rPr>
        <w:t xml:space="preserve">implementing </w:t>
      </w:r>
      <w:r w:rsidRPr="00B52B35">
        <w:rPr>
          <w:rFonts w:ascii="Helvetica" w:hAnsi="Helvetica"/>
          <w:sz w:val="22"/>
          <w:szCs w:val="22"/>
          <w:lang w:val="en-AU"/>
        </w:rPr>
        <w:t>partners through grants and sub-contracts</w:t>
      </w:r>
      <w:r w:rsidR="00352EA0" w:rsidRPr="00B52B35">
        <w:rPr>
          <w:rFonts w:ascii="Helvetica" w:hAnsi="Helvetica"/>
          <w:sz w:val="22"/>
          <w:szCs w:val="22"/>
          <w:lang w:val="en-AU"/>
        </w:rPr>
        <w:t xml:space="preserve"> </w:t>
      </w:r>
      <w:r w:rsidRPr="00B52B35">
        <w:rPr>
          <w:rFonts w:ascii="Helvetica" w:hAnsi="Helvetica"/>
          <w:sz w:val="22"/>
          <w:szCs w:val="22"/>
          <w:lang w:val="en-AU"/>
        </w:rPr>
        <w:t>(</w:t>
      </w:r>
      <w:r w:rsidR="00BF1227" w:rsidRPr="00B52B35">
        <w:rPr>
          <w:rFonts w:ascii="Helvetica" w:hAnsi="Helvetica"/>
          <w:sz w:val="22"/>
          <w:szCs w:val="22"/>
          <w:lang w:val="en-AU"/>
        </w:rPr>
        <w:t>s</w:t>
      </w:r>
      <w:r w:rsidRPr="00B52B35">
        <w:rPr>
          <w:rFonts w:ascii="Helvetica" w:hAnsi="Helvetica"/>
          <w:sz w:val="22"/>
          <w:szCs w:val="22"/>
          <w:lang w:val="en-AU"/>
        </w:rPr>
        <w:t>ee Annex 5). The annual plan for Year 3 lists a total of 2</w:t>
      </w:r>
      <w:r w:rsidR="008B179B" w:rsidRPr="00B52B35">
        <w:rPr>
          <w:rFonts w:ascii="Helvetica" w:hAnsi="Helvetica"/>
          <w:sz w:val="22"/>
          <w:szCs w:val="22"/>
          <w:lang w:val="en-AU"/>
        </w:rPr>
        <w:t>5</w:t>
      </w:r>
      <w:r w:rsidRPr="00B52B35">
        <w:rPr>
          <w:rFonts w:ascii="Helvetica" w:hAnsi="Helvetica"/>
          <w:sz w:val="22"/>
          <w:szCs w:val="22"/>
          <w:lang w:val="en-AU"/>
        </w:rPr>
        <w:t xml:space="preserve"> </w:t>
      </w:r>
      <w:r w:rsidR="00EB5532" w:rsidRPr="00B52B35">
        <w:rPr>
          <w:rFonts w:ascii="Helvetica" w:hAnsi="Helvetica"/>
          <w:sz w:val="22"/>
          <w:szCs w:val="22"/>
          <w:lang w:val="en-AU"/>
        </w:rPr>
        <w:t xml:space="preserve">implementing </w:t>
      </w:r>
      <w:r w:rsidRPr="00B52B35">
        <w:rPr>
          <w:rFonts w:ascii="Helvetica" w:hAnsi="Helvetica"/>
          <w:sz w:val="22"/>
          <w:szCs w:val="22"/>
          <w:lang w:val="en-AU"/>
        </w:rPr>
        <w:t xml:space="preserve">partners </w:t>
      </w:r>
      <w:r w:rsidR="00EB5532" w:rsidRPr="00B52B35">
        <w:rPr>
          <w:rFonts w:ascii="Helvetica" w:hAnsi="Helvetica"/>
          <w:sz w:val="22"/>
          <w:szCs w:val="22"/>
          <w:lang w:val="en-AU"/>
        </w:rPr>
        <w:t>for a total</w:t>
      </w:r>
      <w:r w:rsidR="00E62246" w:rsidRPr="00B52B35">
        <w:rPr>
          <w:rFonts w:ascii="Helvetica" w:hAnsi="Helvetica"/>
          <w:sz w:val="22"/>
          <w:szCs w:val="22"/>
          <w:lang w:val="en-AU"/>
        </w:rPr>
        <w:t xml:space="preserve"> of</w:t>
      </w:r>
      <w:r w:rsidR="00EB5532" w:rsidRPr="00B52B35">
        <w:rPr>
          <w:rFonts w:ascii="Helvetica" w:hAnsi="Helvetica"/>
          <w:sz w:val="22"/>
          <w:szCs w:val="22"/>
          <w:lang w:val="en-AU"/>
        </w:rPr>
        <w:t xml:space="preserve"> </w:t>
      </w:r>
      <w:r w:rsidRPr="00B52B35">
        <w:rPr>
          <w:rFonts w:ascii="Helvetica" w:hAnsi="Helvetica"/>
          <w:sz w:val="22"/>
          <w:szCs w:val="22"/>
          <w:lang w:val="en-AU"/>
        </w:rPr>
        <w:t>1</w:t>
      </w:r>
      <w:r w:rsidR="008B179B" w:rsidRPr="00B52B35">
        <w:rPr>
          <w:rFonts w:ascii="Helvetica" w:hAnsi="Helvetica"/>
          <w:sz w:val="22"/>
          <w:szCs w:val="22"/>
          <w:lang w:val="en-AU"/>
        </w:rPr>
        <w:t>8</w:t>
      </w:r>
      <w:r w:rsidRPr="00B52B35">
        <w:rPr>
          <w:rFonts w:ascii="Helvetica" w:hAnsi="Helvetica"/>
          <w:sz w:val="22"/>
          <w:szCs w:val="22"/>
          <w:lang w:val="en-AU"/>
        </w:rPr>
        <w:t xml:space="preserve"> activities.</w:t>
      </w:r>
      <w:r w:rsidRPr="00B52B35">
        <w:rPr>
          <w:rFonts w:ascii="Helvetica" w:hAnsi="Helvetica"/>
          <w:sz w:val="22"/>
          <w:szCs w:val="22"/>
          <w:vertAlign w:val="superscript"/>
          <w:lang w:val="en-AU"/>
        </w:rPr>
        <w:footnoteReference w:id="7"/>
      </w:r>
    </w:p>
    <w:p w14:paraId="3646D5BB" w14:textId="77777777" w:rsidR="003A6D1F" w:rsidRPr="00B52B35" w:rsidRDefault="003A6D1F" w:rsidP="00B73B52">
      <w:pPr>
        <w:jc w:val="both"/>
        <w:rPr>
          <w:rFonts w:ascii="Helvetica" w:hAnsi="Helvetica"/>
          <w:sz w:val="22"/>
          <w:szCs w:val="22"/>
          <w:lang w:val="en-AU"/>
        </w:rPr>
      </w:pPr>
    </w:p>
    <w:p w14:paraId="5682354F" w14:textId="47B9DD16" w:rsidR="003A6D1F"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The TAF team’s role is not only to manage grants </w:t>
      </w:r>
      <w:r w:rsidR="00E62246" w:rsidRPr="00B52B35">
        <w:rPr>
          <w:rFonts w:ascii="Helvetica" w:hAnsi="Helvetica"/>
          <w:sz w:val="22"/>
          <w:szCs w:val="22"/>
          <w:lang w:val="en-AU"/>
        </w:rPr>
        <w:t xml:space="preserve">for </w:t>
      </w:r>
      <w:r w:rsidRPr="00B52B35">
        <w:rPr>
          <w:rFonts w:ascii="Helvetica" w:hAnsi="Helvetica"/>
          <w:sz w:val="22"/>
          <w:szCs w:val="22"/>
          <w:lang w:val="en-AU"/>
        </w:rPr>
        <w:t xml:space="preserve">the </w:t>
      </w:r>
      <w:r w:rsidR="00EB5532" w:rsidRPr="00B52B35">
        <w:rPr>
          <w:rFonts w:ascii="Helvetica" w:hAnsi="Helvetica"/>
          <w:sz w:val="22"/>
          <w:szCs w:val="22"/>
          <w:lang w:val="en-AU"/>
        </w:rPr>
        <w:t xml:space="preserve">implementing </w:t>
      </w:r>
      <w:r w:rsidRPr="00B52B35">
        <w:rPr>
          <w:rFonts w:ascii="Helvetica" w:hAnsi="Helvetica"/>
          <w:sz w:val="22"/>
          <w:szCs w:val="22"/>
          <w:lang w:val="en-AU"/>
        </w:rPr>
        <w:t xml:space="preserve">partner. The team provides </w:t>
      </w:r>
      <w:r w:rsidR="002161B3" w:rsidRPr="00B52B35">
        <w:rPr>
          <w:rFonts w:ascii="Helvetica" w:hAnsi="Helvetica"/>
          <w:sz w:val="22"/>
          <w:szCs w:val="22"/>
          <w:lang w:val="en-AU"/>
        </w:rPr>
        <w:t>technical assistance</w:t>
      </w:r>
      <w:r w:rsidRPr="00B52B35">
        <w:rPr>
          <w:rFonts w:ascii="Helvetica" w:hAnsi="Helvetica"/>
          <w:sz w:val="22"/>
          <w:szCs w:val="22"/>
          <w:lang w:val="en-AU"/>
        </w:rPr>
        <w:t xml:space="preserve"> to the implementing partners and is closely involved in the design, support to implementation, and monitoring of the progress of the activities </w:t>
      </w:r>
      <w:r w:rsidR="00E62246" w:rsidRPr="00B52B35">
        <w:rPr>
          <w:rFonts w:ascii="Helvetica" w:hAnsi="Helvetica"/>
          <w:sz w:val="22"/>
          <w:szCs w:val="22"/>
          <w:lang w:val="en-AU"/>
        </w:rPr>
        <w:t>it is</w:t>
      </w:r>
      <w:r w:rsidRPr="00B52B35">
        <w:rPr>
          <w:rFonts w:ascii="Helvetica" w:hAnsi="Helvetica"/>
          <w:sz w:val="22"/>
          <w:szCs w:val="22"/>
          <w:lang w:val="en-AU"/>
        </w:rPr>
        <w:t xml:space="preserve"> contracted to implement.</w:t>
      </w:r>
    </w:p>
    <w:p w14:paraId="5C43F163" w14:textId="77777777" w:rsidR="003A6D1F" w:rsidRPr="00B52B35" w:rsidRDefault="003A6D1F" w:rsidP="00B73B52">
      <w:pPr>
        <w:jc w:val="both"/>
        <w:rPr>
          <w:rFonts w:ascii="Helvetica" w:hAnsi="Helvetica"/>
          <w:sz w:val="22"/>
          <w:szCs w:val="22"/>
          <w:lang w:val="en-AU"/>
        </w:rPr>
      </w:pPr>
    </w:p>
    <w:p w14:paraId="6293D6E0" w14:textId="579C2D17" w:rsidR="005577CD" w:rsidRPr="00B52B35" w:rsidRDefault="00F62121" w:rsidP="00B73B52">
      <w:pPr>
        <w:pStyle w:val="CommentText"/>
        <w:rPr>
          <w:rFonts w:ascii="Helvetica" w:hAnsi="Helvetica"/>
          <w:sz w:val="22"/>
          <w:szCs w:val="22"/>
          <w:lang w:val="en-AU"/>
        </w:rPr>
      </w:pPr>
      <w:r>
        <w:rPr>
          <w:rFonts w:ascii="Helvetica" w:hAnsi="Helvetica"/>
          <w:sz w:val="22"/>
          <w:szCs w:val="22"/>
          <w:lang w:val="en-AU"/>
        </w:rPr>
        <w:lastRenderedPageBreak/>
        <w:t xml:space="preserve">Due to the uncertainty of the overall direction of the federal reform, the </w:t>
      </w:r>
      <w:r w:rsidRPr="003338FC">
        <w:rPr>
          <w:rFonts w:ascii="Helvetica" w:hAnsi="Helvetica"/>
          <w:sz w:val="22"/>
          <w:szCs w:val="22"/>
          <w:lang w:val="en-AU"/>
        </w:rPr>
        <w:t xml:space="preserve">program did not enter into a </w:t>
      </w:r>
      <w:r>
        <w:rPr>
          <w:rFonts w:ascii="Helvetica" w:hAnsi="Helvetica"/>
          <w:sz w:val="22"/>
          <w:szCs w:val="22"/>
          <w:lang w:val="en-AU"/>
        </w:rPr>
        <w:t xml:space="preserve">formal </w:t>
      </w:r>
      <w:r w:rsidRPr="003338FC">
        <w:rPr>
          <w:rFonts w:ascii="Helvetica" w:hAnsi="Helvetica"/>
          <w:sz w:val="22"/>
          <w:szCs w:val="22"/>
          <w:lang w:val="en-AU"/>
        </w:rPr>
        <w:t xml:space="preserve">counterpart arrangement with a government </w:t>
      </w:r>
      <w:r>
        <w:rPr>
          <w:rFonts w:ascii="Helvetica" w:hAnsi="Helvetica"/>
          <w:sz w:val="22"/>
          <w:szCs w:val="22"/>
          <w:lang w:val="en-AU"/>
        </w:rPr>
        <w:t xml:space="preserve">agency. The program </w:t>
      </w:r>
      <w:r w:rsidR="00DA6D94">
        <w:rPr>
          <w:rFonts w:ascii="Helvetica" w:hAnsi="Helvetica"/>
          <w:sz w:val="22"/>
          <w:szCs w:val="22"/>
          <w:lang w:val="en-AU"/>
        </w:rPr>
        <w:t xml:space="preserve">has </w:t>
      </w:r>
      <w:r>
        <w:rPr>
          <w:rFonts w:ascii="Helvetica" w:hAnsi="Helvetica"/>
          <w:sz w:val="22"/>
          <w:szCs w:val="22"/>
          <w:lang w:val="en-AU"/>
        </w:rPr>
        <w:t>strategic</w:t>
      </w:r>
      <w:r w:rsidR="00DA6D94">
        <w:rPr>
          <w:rFonts w:ascii="Helvetica" w:hAnsi="Helvetica"/>
          <w:sz w:val="22"/>
          <w:szCs w:val="22"/>
          <w:lang w:val="en-AU"/>
        </w:rPr>
        <w:t xml:space="preserve"> counterparts (eg. </w:t>
      </w:r>
      <w:r w:rsidR="00DA6D94" w:rsidRPr="00B52B35">
        <w:rPr>
          <w:rFonts w:ascii="Helvetica" w:hAnsi="Helvetica"/>
          <w:sz w:val="22"/>
          <w:szCs w:val="22"/>
          <w:lang w:val="en-AU"/>
        </w:rPr>
        <w:t>Ministry of Federal Affairs and General Administration</w:t>
      </w:r>
      <w:r>
        <w:rPr>
          <w:rFonts w:ascii="Helvetica" w:hAnsi="Helvetica"/>
          <w:sz w:val="22"/>
          <w:szCs w:val="22"/>
          <w:lang w:val="en-AU"/>
        </w:rPr>
        <w:t xml:space="preserve"> </w:t>
      </w:r>
      <w:r w:rsidR="00DA6D94">
        <w:rPr>
          <w:rFonts w:ascii="Helvetica" w:hAnsi="Helvetica"/>
          <w:sz w:val="22"/>
          <w:szCs w:val="22"/>
          <w:lang w:val="en-AU"/>
        </w:rPr>
        <w:t>(MoFAGA), sub-national governments, etc.)</w:t>
      </w:r>
      <w:r>
        <w:rPr>
          <w:rFonts w:ascii="Helvetica" w:hAnsi="Helvetica"/>
          <w:sz w:val="22"/>
          <w:szCs w:val="22"/>
          <w:lang w:val="en-AU"/>
        </w:rPr>
        <w:t xml:space="preserve"> with whom it maintains the necessary relationships to design and implement its activities. The </w:t>
      </w:r>
      <w:r w:rsidR="00262C0B">
        <w:rPr>
          <w:rFonts w:ascii="Helvetica" w:hAnsi="Helvetica"/>
          <w:sz w:val="22"/>
          <w:szCs w:val="22"/>
          <w:lang w:val="en-AU"/>
        </w:rPr>
        <w:t xml:space="preserve">decision-making </w:t>
      </w:r>
      <w:r>
        <w:rPr>
          <w:rFonts w:ascii="Helvetica" w:hAnsi="Helvetica"/>
          <w:sz w:val="22"/>
          <w:szCs w:val="22"/>
          <w:lang w:val="en-AU"/>
        </w:rPr>
        <w:t>lies with DFAT and TAF</w:t>
      </w:r>
      <w:r w:rsidR="00143001" w:rsidRPr="00B52B35">
        <w:rPr>
          <w:rFonts w:ascii="Helvetica" w:hAnsi="Helvetica"/>
          <w:sz w:val="22"/>
          <w:szCs w:val="22"/>
          <w:lang w:val="en-AU"/>
        </w:rPr>
        <w:t xml:space="preserve">. </w:t>
      </w:r>
      <w:r>
        <w:rPr>
          <w:rFonts w:ascii="Helvetica" w:hAnsi="Helvetica"/>
          <w:sz w:val="22"/>
          <w:szCs w:val="22"/>
          <w:lang w:val="en-AU"/>
        </w:rPr>
        <w:t>I</w:t>
      </w:r>
      <w:r w:rsidR="005577CD" w:rsidRPr="00B52B35">
        <w:rPr>
          <w:rFonts w:ascii="Helvetica" w:hAnsi="Helvetica"/>
          <w:sz w:val="22"/>
          <w:szCs w:val="22"/>
          <w:lang w:val="en-AU"/>
        </w:rPr>
        <w:t>n September 2018 TAF signed a Memorandum of Understanding with MoFAGA</w:t>
      </w:r>
      <w:r w:rsidR="00325B7F" w:rsidRPr="00B52B35">
        <w:rPr>
          <w:rFonts w:ascii="Helvetica" w:hAnsi="Helvetica"/>
          <w:sz w:val="22"/>
          <w:szCs w:val="22"/>
          <w:lang w:val="en-AU"/>
        </w:rPr>
        <w:t>,</w:t>
      </w:r>
      <w:r w:rsidR="005577CD" w:rsidRPr="00B52B35">
        <w:rPr>
          <w:rFonts w:ascii="Helvetica" w:hAnsi="Helvetica"/>
          <w:sz w:val="22"/>
          <w:szCs w:val="22"/>
          <w:lang w:val="en-AU"/>
        </w:rPr>
        <w:t xml:space="preserve"> which include</w:t>
      </w:r>
      <w:r w:rsidR="00325B7F" w:rsidRPr="00B52B35">
        <w:rPr>
          <w:rFonts w:ascii="Helvetica" w:hAnsi="Helvetica"/>
          <w:sz w:val="22"/>
          <w:szCs w:val="22"/>
          <w:lang w:val="en-AU"/>
        </w:rPr>
        <w:t>d</w:t>
      </w:r>
      <w:r w:rsidR="005577CD" w:rsidRPr="00B52B35">
        <w:rPr>
          <w:rFonts w:ascii="Helvetica" w:hAnsi="Helvetica"/>
          <w:sz w:val="22"/>
          <w:szCs w:val="22"/>
          <w:lang w:val="en-AU"/>
        </w:rPr>
        <w:t xml:space="preserve"> </w:t>
      </w:r>
      <w:r w:rsidR="00325B7F" w:rsidRPr="00B52B35">
        <w:rPr>
          <w:rFonts w:ascii="Helvetica" w:hAnsi="Helvetica"/>
          <w:sz w:val="22"/>
          <w:szCs w:val="22"/>
          <w:lang w:val="en-AU"/>
        </w:rPr>
        <w:t xml:space="preserve">a </w:t>
      </w:r>
      <w:r w:rsidR="005577CD" w:rsidRPr="00B52B35">
        <w:rPr>
          <w:rFonts w:ascii="Helvetica" w:hAnsi="Helvetica"/>
          <w:sz w:val="22"/>
          <w:szCs w:val="22"/>
          <w:lang w:val="en-AU"/>
        </w:rPr>
        <w:t xml:space="preserve">provision for the establishment of an </w:t>
      </w:r>
      <w:r w:rsidR="00325B7F" w:rsidRPr="00B52B35">
        <w:rPr>
          <w:rFonts w:ascii="Helvetica" w:hAnsi="Helvetica"/>
          <w:sz w:val="22"/>
          <w:szCs w:val="22"/>
          <w:lang w:val="en-AU"/>
        </w:rPr>
        <w:t xml:space="preserve">advisory committee </w:t>
      </w:r>
      <w:r w:rsidR="005577CD" w:rsidRPr="00B52B35">
        <w:rPr>
          <w:rFonts w:ascii="Helvetica" w:hAnsi="Helvetica"/>
          <w:sz w:val="22"/>
          <w:szCs w:val="22"/>
          <w:lang w:val="en-AU"/>
        </w:rPr>
        <w:t>chaired by the Joint Secretary of MoFAGA</w:t>
      </w:r>
      <w:r w:rsidR="00325B7F" w:rsidRPr="00B52B35">
        <w:rPr>
          <w:rFonts w:ascii="Helvetica" w:hAnsi="Helvetica"/>
          <w:sz w:val="22"/>
          <w:szCs w:val="22"/>
          <w:lang w:val="en-AU"/>
        </w:rPr>
        <w:t>. This committee can</w:t>
      </w:r>
      <w:r w:rsidR="005577CD" w:rsidRPr="00B52B35">
        <w:rPr>
          <w:rFonts w:ascii="Helvetica" w:hAnsi="Helvetica"/>
          <w:sz w:val="22"/>
          <w:szCs w:val="22"/>
          <w:lang w:val="en-AU"/>
        </w:rPr>
        <w:t xml:space="preserve"> seek inputs and review</w:t>
      </w:r>
      <w:r w:rsidR="00325B7F" w:rsidRPr="00B52B35">
        <w:rPr>
          <w:rFonts w:ascii="Helvetica" w:hAnsi="Helvetica"/>
          <w:sz w:val="22"/>
          <w:szCs w:val="22"/>
          <w:lang w:val="en-AU"/>
        </w:rPr>
        <w:t xml:space="preserve"> the</w:t>
      </w:r>
      <w:r w:rsidR="005577CD" w:rsidRPr="00B52B35">
        <w:rPr>
          <w:rFonts w:ascii="Helvetica" w:hAnsi="Helvetica"/>
          <w:sz w:val="22"/>
          <w:szCs w:val="22"/>
          <w:lang w:val="en-AU"/>
        </w:rPr>
        <w:t xml:space="preserve"> progress and status of the program and </w:t>
      </w:r>
      <w:r w:rsidR="002A3F73" w:rsidRPr="00B52B35">
        <w:rPr>
          <w:rFonts w:ascii="Helvetica" w:hAnsi="Helvetica"/>
          <w:sz w:val="22"/>
          <w:szCs w:val="22"/>
          <w:lang w:val="en-AU"/>
        </w:rPr>
        <w:t xml:space="preserve">strengthen overall coordination with other initiatives led by the </w:t>
      </w:r>
      <w:r w:rsidR="005577CD" w:rsidRPr="00B52B35">
        <w:rPr>
          <w:rFonts w:ascii="Helvetica" w:hAnsi="Helvetica"/>
          <w:sz w:val="22"/>
          <w:szCs w:val="22"/>
          <w:lang w:val="en-AU"/>
        </w:rPr>
        <w:t>Government of Nepal and development partners.</w:t>
      </w:r>
      <w:r w:rsidR="002A3F73" w:rsidRPr="00B52B35">
        <w:rPr>
          <w:rStyle w:val="FootnoteReference"/>
          <w:rFonts w:ascii="Helvetica" w:hAnsi="Helvetica"/>
          <w:sz w:val="22"/>
          <w:szCs w:val="22"/>
          <w:lang w:val="en-AU"/>
        </w:rPr>
        <w:footnoteReference w:id="8"/>
      </w:r>
    </w:p>
    <w:p w14:paraId="4EF0EC60" w14:textId="77777777" w:rsidR="005577CD" w:rsidRPr="00B52B35" w:rsidRDefault="005577CD" w:rsidP="00B73B52">
      <w:pPr>
        <w:jc w:val="both"/>
        <w:rPr>
          <w:rFonts w:ascii="Helvetica" w:hAnsi="Helvetica"/>
          <w:sz w:val="22"/>
          <w:szCs w:val="22"/>
          <w:lang w:val="en-AU"/>
        </w:rPr>
      </w:pPr>
    </w:p>
    <w:p w14:paraId="2728D76B" w14:textId="2D361209" w:rsidR="002161B3" w:rsidRPr="00B52B35" w:rsidRDefault="00143001" w:rsidP="00B73B52">
      <w:pPr>
        <w:jc w:val="both"/>
        <w:rPr>
          <w:rFonts w:ascii="Helvetica" w:hAnsi="Helvetica"/>
          <w:sz w:val="22"/>
          <w:szCs w:val="22"/>
          <w:lang w:val="en-AU"/>
        </w:rPr>
      </w:pPr>
      <w:r w:rsidRPr="00B52B35">
        <w:rPr>
          <w:rFonts w:ascii="Helvetica" w:hAnsi="Helvetica"/>
          <w:sz w:val="22"/>
          <w:szCs w:val="22"/>
          <w:lang w:val="en-AU"/>
        </w:rPr>
        <w:t xml:space="preserve">Figure 2 shows </w:t>
      </w:r>
      <w:r w:rsidR="002161B3" w:rsidRPr="00B52B35">
        <w:rPr>
          <w:rFonts w:ascii="Helvetica" w:hAnsi="Helvetica"/>
          <w:sz w:val="22"/>
          <w:szCs w:val="22"/>
          <w:lang w:val="en-AU"/>
        </w:rPr>
        <w:t>the</w:t>
      </w:r>
      <w:r w:rsidRPr="00B52B35">
        <w:rPr>
          <w:rFonts w:ascii="Helvetica" w:hAnsi="Helvetica"/>
          <w:sz w:val="22"/>
          <w:szCs w:val="22"/>
          <w:lang w:val="en-AU"/>
        </w:rPr>
        <w:t xml:space="preserve"> main units </w:t>
      </w:r>
      <w:r w:rsidR="002161B3" w:rsidRPr="00B52B35">
        <w:rPr>
          <w:rFonts w:ascii="Helvetica" w:hAnsi="Helvetica"/>
          <w:sz w:val="22"/>
          <w:szCs w:val="22"/>
          <w:lang w:val="en-AU"/>
        </w:rPr>
        <w:t>manag</w:t>
      </w:r>
      <w:r w:rsidR="00325B7F" w:rsidRPr="00B52B35">
        <w:rPr>
          <w:rFonts w:ascii="Helvetica" w:hAnsi="Helvetica"/>
          <w:sz w:val="22"/>
          <w:szCs w:val="22"/>
          <w:lang w:val="en-AU"/>
        </w:rPr>
        <w:t>ing</w:t>
      </w:r>
      <w:r w:rsidR="002161B3" w:rsidRPr="00B52B35">
        <w:rPr>
          <w:rFonts w:ascii="Helvetica" w:hAnsi="Helvetica"/>
          <w:sz w:val="22"/>
          <w:szCs w:val="22"/>
          <w:lang w:val="en-AU"/>
        </w:rPr>
        <w:t xml:space="preserve"> </w:t>
      </w:r>
      <w:r w:rsidRPr="00B52B35">
        <w:rPr>
          <w:rFonts w:ascii="Helvetica" w:hAnsi="Helvetica"/>
          <w:sz w:val="22"/>
          <w:szCs w:val="22"/>
          <w:lang w:val="en-AU"/>
        </w:rPr>
        <w:t xml:space="preserve">the program. </w:t>
      </w:r>
      <w:r w:rsidR="002161B3" w:rsidRPr="00B52B35">
        <w:rPr>
          <w:rFonts w:ascii="Helvetica" w:hAnsi="Helvetica"/>
          <w:sz w:val="22"/>
          <w:szCs w:val="22"/>
          <w:lang w:val="en-AU"/>
        </w:rPr>
        <w:t xml:space="preserve">The </w:t>
      </w:r>
      <w:r w:rsidR="002161B3" w:rsidRPr="00B52B35">
        <w:rPr>
          <w:rFonts w:ascii="Helvetica" w:hAnsi="Helvetica"/>
          <w:b/>
          <w:bCs/>
          <w:sz w:val="22"/>
          <w:szCs w:val="22"/>
          <w:lang w:val="en-AU"/>
        </w:rPr>
        <w:t>Senior Management Team</w:t>
      </w:r>
      <w:r w:rsidR="002161B3" w:rsidRPr="00B52B35">
        <w:rPr>
          <w:rFonts w:ascii="Helvetica" w:hAnsi="Helvetica"/>
          <w:sz w:val="22"/>
          <w:szCs w:val="22"/>
          <w:lang w:val="en-AU"/>
        </w:rPr>
        <w:t xml:space="preserve"> </w:t>
      </w:r>
      <w:r w:rsidR="00325B7F" w:rsidRPr="00B52B35">
        <w:rPr>
          <w:rFonts w:ascii="Helvetica" w:hAnsi="Helvetica"/>
          <w:sz w:val="22"/>
          <w:szCs w:val="22"/>
          <w:lang w:val="en-AU"/>
        </w:rPr>
        <w:t xml:space="preserve">has </w:t>
      </w:r>
      <w:r w:rsidR="002161B3" w:rsidRPr="00B52B35">
        <w:rPr>
          <w:rFonts w:ascii="Helvetica" w:hAnsi="Helvetica"/>
          <w:sz w:val="22"/>
          <w:szCs w:val="22"/>
          <w:lang w:val="en-AU"/>
        </w:rPr>
        <w:t xml:space="preserve">three members: the TAF Country </w:t>
      </w:r>
      <w:r w:rsidR="002A2457" w:rsidRPr="00B52B35">
        <w:rPr>
          <w:rFonts w:ascii="Helvetica" w:hAnsi="Helvetica"/>
          <w:sz w:val="22"/>
          <w:szCs w:val="22"/>
          <w:lang w:val="en-AU"/>
        </w:rPr>
        <w:t>Representative</w:t>
      </w:r>
      <w:r w:rsidR="002161B3" w:rsidRPr="00B52B35">
        <w:rPr>
          <w:rFonts w:ascii="Helvetica" w:hAnsi="Helvetica"/>
          <w:sz w:val="22"/>
          <w:szCs w:val="22"/>
          <w:lang w:val="en-AU"/>
        </w:rPr>
        <w:t>, the Deputy Country</w:t>
      </w:r>
      <w:r w:rsidR="00FF68CD" w:rsidRPr="00B52B35">
        <w:rPr>
          <w:rFonts w:ascii="Helvetica" w:hAnsi="Helvetica"/>
          <w:sz w:val="22"/>
          <w:szCs w:val="22"/>
          <w:lang w:val="en-AU"/>
        </w:rPr>
        <w:t xml:space="preserve"> </w:t>
      </w:r>
      <w:r w:rsidR="002A2457" w:rsidRPr="00B52B35">
        <w:rPr>
          <w:rFonts w:ascii="Helvetica" w:hAnsi="Helvetica"/>
          <w:sz w:val="22"/>
          <w:szCs w:val="22"/>
          <w:lang w:val="en-AU"/>
        </w:rPr>
        <w:t>Representative</w:t>
      </w:r>
      <w:r w:rsidR="002161B3" w:rsidRPr="00B52B35">
        <w:rPr>
          <w:rFonts w:ascii="Helvetica" w:hAnsi="Helvetica"/>
          <w:sz w:val="22"/>
          <w:szCs w:val="22"/>
          <w:lang w:val="en-AU"/>
        </w:rPr>
        <w:t xml:space="preserve"> and the Program Director. The team is responsible for the overall steering of the program.</w:t>
      </w:r>
    </w:p>
    <w:p w14:paraId="5EFA062A" w14:textId="77777777" w:rsidR="0058499F" w:rsidRPr="00B52B35" w:rsidRDefault="0058499F" w:rsidP="00B73B52">
      <w:pPr>
        <w:jc w:val="both"/>
        <w:rPr>
          <w:rFonts w:ascii="Helvetica" w:hAnsi="Helvetica"/>
          <w:sz w:val="22"/>
          <w:szCs w:val="22"/>
          <w:lang w:val="en-AU"/>
        </w:rPr>
      </w:pPr>
    </w:p>
    <w:p w14:paraId="62D8C472" w14:textId="5C15FFF1" w:rsidR="0058499F" w:rsidRPr="00B52B35" w:rsidRDefault="0058499F" w:rsidP="0058499F">
      <w:pPr>
        <w:pStyle w:val="Caption"/>
        <w:keepNext/>
        <w:jc w:val="center"/>
        <w:rPr>
          <w:b/>
          <w:bCs/>
          <w:i w:val="0"/>
          <w:iCs w:val="0"/>
          <w:lang w:val="en-AU"/>
        </w:rPr>
      </w:pPr>
      <w:r w:rsidRPr="00B52B35">
        <w:rPr>
          <w:b/>
          <w:bCs/>
          <w:i w:val="0"/>
          <w:iCs w:val="0"/>
          <w:lang w:val="en-AU"/>
        </w:rPr>
        <w:t xml:space="preserve">Figure </w:t>
      </w:r>
      <w:r w:rsidRPr="00B52B35">
        <w:rPr>
          <w:b/>
          <w:bCs/>
          <w:i w:val="0"/>
          <w:iCs w:val="0"/>
          <w:lang w:val="en-AU"/>
        </w:rPr>
        <w:fldChar w:fldCharType="begin"/>
      </w:r>
      <w:r w:rsidRPr="00B52B35">
        <w:rPr>
          <w:b/>
          <w:bCs/>
          <w:i w:val="0"/>
          <w:iCs w:val="0"/>
          <w:lang w:val="en-AU"/>
        </w:rPr>
        <w:instrText xml:space="preserve"> SEQ Figure \* ARABIC </w:instrText>
      </w:r>
      <w:r w:rsidRPr="00B52B35">
        <w:rPr>
          <w:b/>
          <w:bCs/>
          <w:i w:val="0"/>
          <w:iCs w:val="0"/>
          <w:lang w:val="en-AU"/>
        </w:rPr>
        <w:fldChar w:fldCharType="separate"/>
      </w:r>
      <w:r w:rsidR="00E21130">
        <w:rPr>
          <w:b/>
          <w:bCs/>
          <w:i w:val="0"/>
          <w:iCs w:val="0"/>
          <w:noProof/>
          <w:lang w:val="en-AU"/>
        </w:rPr>
        <w:t>2</w:t>
      </w:r>
      <w:r w:rsidRPr="00B52B35">
        <w:rPr>
          <w:b/>
          <w:bCs/>
          <w:i w:val="0"/>
          <w:iCs w:val="0"/>
          <w:lang w:val="en-AU"/>
        </w:rPr>
        <w:fldChar w:fldCharType="end"/>
      </w:r>
      <w:r w:rsidRPr="00B52B35">
        <w:rPr>
          <w:b/>
          <w:bCs/>
          <w:i w:val="0"/>
          <w:iCs w:val="0"/>
          <w:lang w:val="en-AU"/>
        </w:rPr>
        <w:t xml:space="preserve"> - Organ</w:t>
      </w:r>
      <w:r w:rsidR="00007CDF" w:rsidRPr="00B52B35">
        <w:rPr>
          <w:b/>
          <w:bCs/>
          <w:i w:val="0"/>
          <w:iCs w:val="0"/>
          <w:lang w:val="en-AU"/>
        </w:rPr>
        <w:t>ization</w:t>
      </w:r>
      <w:r w:rsidRPr="00B52B35">
        <w:rPr>
          <w:b/>
          <w:bCs/>
          <w:i w:val="0"/>
          <w:iCs w:val="0"/>
          <w:lang w:val="en-AU"/>
        </w:rPr>
        <w:t>al structure of the TAF team</w:t>
      </w:r>
    </w:p>
    <w:p w14:paraId="30F53BE8" w14:textId="77777777" w:rsidR="0058499F" w:rsidRPr="00B52B35" w:rsidRDefault="0058499F" w:rsidP="0058499F">
      <w:pPr>
        <w:pBdr>
          <w:top w:val="nil"/>
          <w:left w:val="nil"/>
          <w:bottom w:val="nil"/>
          <w:right w:val="nil"/>
          <w:between w:val="nil"/>
        </w:pBdr>
        <w:jc w:val="center"/>
        <w:rPr>
          <w:rFonts w:ascii="Helvetica" w:hAnsi="Helvetica"/>
          <w:lang w:val="en-AU"/>
        </w:rPr>
      </w:pPr>
      <w:r w:rsidRPr="00B52B35">
        <w:rPr>
          <w:rFonts w:ascii="Helvetica" w:hAnsi="Helvetica"/>
          <w:noProof/>
          <w:lang w:val="en-AU" w:eastAsia="en-AU"/>
        </w:rPr>
        <w:drawing>
          <wp:inline distT="0" distB="0" distL="0" distR="0" wp14:anchorId="4B07FBBD" wp14:editId="0C514DF1">
            <wp:extent cx="3596640" cy="3275654"/>
            <wp:effectExtent l="0" t="0" r="0" b="1270"/>
            <wp:docPr id="15" name="Picture 1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gram _chart.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7746" cy="3285769"/>
                    </a:xfrm>
                    <a:prstGeom prst="rect">
                      <a:avLst/>
                    </a:prstGeom>
                  </pic:spPr>
                </pic:pic>
              </a:graphicData>
            </a:graphic>
          </wp:inline>
        </w:drawing>
      </w:r>
    </w:p>
    <w:p w14:paraId="5CAC8E37" w14:textId="77777777" w:rsidR="0058499F" w:rsidRPr="00B52B35" w:rsidRDefault="0058499F" w:rsidP="00B73B52">
      <w:pPr>
        <w:jc w:val="both"/>
        <w:rPr>
          <w:rFonts w:ascii="Helvetica" w:hAnsi="Helvetica"/>
          <w:sz w:val="22"/>
          <w:szCs w:val="22"/>
          <w:lang w:val="en-AU"/>
        </w:rPr>
      </w:pPr>
    </w:p>
    <w:p w14:paraId="07D0DC69" w14:textId="3A31DFFF" w:rsidR="002161B3" w:rsidRPr="00B52B35" w:rsidRDefault="002161B3" w:rsidP="00B73B52">
      <w:pPr>
        <w:jc w:val="both"/>
        <w:rPr>
          <w:rFonts w:ascii="Helvetica" w:hAnsi="Helvetica"/>
          <w:sz w:val="22"/>
          <w:szCs w:val="22"/>
          <w:lang w:val="en-AU"/>
        </w:rPr>
      </w:pPr>
      <w:r w:rsidRPr="00B52B35">
        <w:rPr>
          <w:rFonts w:ascii="Helvetica" w:hAnsi="Helvetica"/>
          <w:sz w:val="22"/>
          <w:szCs w:val="22"/>
          <w:lang w:val="en-AU"/>
        </w:rPr>
        <w:t xml:space="preserve">The </w:t>
      </w:r>
      <w:r w:rsidRPr="00B52B35">
        <w:rPr>
          <w:rFonts w:ascii="Helvetica" w:hAnsi="Helvetica"/>
          <w:b/>
          <w:bCs/>
          <w:sz w:val="22"/>
          <w:szCs w:val="22"/>
          <w:lang w:val="en-AU"/>
        </w:rPr>
        <w:t>Program Team</w:t>
      </w:r>
      <w:r w:rsidRPr="00B52B35">
        <w:rPr>
          <w:rFonts w:ascii="Helvetica" w:hAnsi="Helvetica"/>
          <w:sz w:val="22"/>
          <w:szCs w:val="22"/>
          <w:lang w:val="en-AU"/>
        </w:rPr>
        <w:t xml:space="preserve"> </w:t>
      </w:r>
      <w:r w:rsidR="00325B7F" w:rsidRPr="00B52B35">
        <w:rPr>
          <w:rFonts w:ascii="Helvetica" w:hAnsi="Helvetica"/>
          <w:sz w:val="22"/>
          <w:szCs w:val="22"/>
          <w:lang w:val="en-AU"/>
        </w:rPr>
        <w:t>has</w:t>
      </w:r>
      <w:r w:rsidRPr="00B52B35">
        <w:rPr>
          <w:rFonts w:ascii="Helvetica" w:hAnsi="Helvetica"/>
          <w:sz w:val="22"/>
          <w:szCs w:val="22"/>
          <w:lang w:val="en-AU"/>
        </w:rPr>
        <w:t xml:space="preserve"> 15 staff, eight of whom are located in the TAF office in Kathmandu and seven </w:t>
      </w:r>
      <w:r w:rsidR="00325B7F" w:rsidRPr="00B52B35">
        <w:rPr>
          <w:rFonts w:ascii="Helvetica" w:hAnsi="Helvetica"/>
          <w:sz w:val="22"/>
          <w:szCs w:val="22"/>
          <w:lang w:val="en-AU"/>
        </w:rPr>
        <w:t>who were</w:t>
      </w:r>
      <w:r w:rsidRPr="00B52B35">
        <w:rPr>
          <w:rFonts w:ascii="Helvetica" w:hAnsi="Helvetica"/>
          <w:sz w:val="22"/>
          <w:szCs w:val="22"/>
          <w:lang w:val="en-AU"/>
        </w:rPr>
        <w:t xml:space="preserve"> recruited in May 2019 as </w:t>
      </w:r>
      <w:r w:rsidR="00325B7F" w:rsidRPr="00B52B35">
        <w:rPr>
          <w:rFonts w:ascii="Helvetica" w:hAnsi="Helvetica"/>
          <w:sz w:val="22"/>
          <w:szCs w:val="22"/>
          <w:lang w:val="en-AU"/>
        </w:rPr>
        <w:t xml:space="preserve">field coordinators </w:t>
      </w:r>
      <w:r w:rsidRPr="00B52B35">
        <w:rPr>
          <w:rFonts w:ascii="Helvetica" w:hAnsi="Helvetica"/>
          <w:sz w:val="22"/>
          <w:szCs w:val="22"/>
          <w:lang w:val="en-AU"/>
        </w:rPr>
        <w:t xml:space="preserve">in </w:t>
      </w:r>
      <w:r w:rsidR="002A3F73" w:rsidRPr="00B52B35">
        <w:rPr>
          <w:rFonts w:ascii="Helvetica" w:hAnsi="Helvetica"/>
          <w:sz w:val="22"/>
          <w:szCs w:val="22"/>
          <w:lang w:val="en-AU"/>
        </w:rPr>
        <w:t>the seven municipalities where the program works</w:t>
      </w:r>
      <w:r w:rsidR="00325B7F" w:rsidRPr="00B52B35">
        <w:rPr>
          <w:rFonts w:ascii="Helvetica" w:hAnsi="Helvetica"/>
          <w:sz w:val="22"/>
          <w:szCs w:val="22"/>
          <w:lang w:val="en-AU"/>
        </w:rPr>
        <w:t xml:space="preserve"> (</w:t>
      </w:r>
      <w:r w:rsidRPr="00B52B35">
        <w:rPr>
          <w:rFonts w:ascii="Helvetica" w:hAnsi="Helvetica"/>
          <w:sz w:val="22"/>
          <w:szCs w:val="22"/>
          <w:lang w:val="en-AU"/>
        </w:rPr>
        <w:t xml:space="preserve">Tikapur, </w:t>
      </w:r>
      <w:r w:rsidR="00AD6BBC" w:rsidRPr="00B52B35">
        <w:rPr>
          <w:rFonts w:ascii="Helvetica" w:hAnsi="Helvetica"/>
          <w:sz w:val="22"/>
          <w:szCs w:val="22"/>
          <w:lang w:val="en-AU"/>
        </w:rPr>
        <w:t>Birendranagar,</w:t>
      </w:r>
      <w:r w:rsidR="002A2457" w:rsidRPr="00B52B35">
        <w:rPr>
          <w:rFonts w:ascii="Helvetica" w:hAnsi="Helvetica"/>
          <w:sz w:val="22"/>
          <w:szCs w:val="22"/>
          <w:lang w:val="en-AU"/>
        </w:rPr>
        <w:t xml:space="preserve"> Tansen,</w:t>
      </w:r>
      <w:r w:rsidRPr="00B52B35">
        <w:rPr>
          <w:rFonts w:ascii="Helvetica" w:hAnsi="Helvetica"/>
          <w:sz w:val="22"/>
          <w:szCs w:val="22"/>
          <w:lang w:val="en-AU"/>
        </w:rPr>
        <w:t xml:space="preserve"> </w:t>
      </w:r>
      <w:r w:rsidR="003B2E8C" w:rsidRPr="00B52B35">
        <w:rPr>
          <w:rFonts w:ascii="Helvetica" w:hAnsi="Helvetica"/>
          <w:sz w:val="22"/>
          <w:szCs w:val="22"/>
          <w:lang w:val="en-AU"/>
        </w:rPr>
        <w:t>Waling, Bhimeshor, Kalaiya</w:t>
      </w:r>
      <w:r w:rsidRPr="00B52B35">
        <w:rPr>
          <w:rFonts w:ascii="Helvetica" w:hAnsi="Helvetica"/>
          <w:sz w:val="22"/>
          <w:szCs w:val="22"/>
          <w:lang w:val="en-AU"/>
        </w:rPr>
        <w:t xml:space="preserve"> </w:t>
      </w:r>
      <w:r w:rsidR="00396AC2" w:rsidRPr="00B52B35">
        <w:rPr>
          <w:rFonts w:ascii="Helvetica" w:hAnsi="Helvetica"/>
          <w:sz w:val="22"/>
          <w:szCs w:val="22"/>
          <w:lang w:val="en-AU"/>
        </w:rPr>
        <w:t>and Damak</w:t>
      </w:r>
      <w:r w:rsidR="00325B7F" w:rsidRPr="00B52B35">
        <w:rPr>
          <w:rFonts w:ascii="Helvetica" w:hAnsi="Helvetica"/>
          <w:sz w:val="22"/>
          <w:szCs w:val="22"/>
          <w:lang w:val="en-AU"/>
        </w:rPr>
        <w:t>)</w:t>
      </w:r>
      <w:r w:rsidRPr="00B52B35">
        <w:rPr>
          <w:rFonts w:ascii="Helvetica" w:hAnsi="Helvetica"/>
          <w:sz w:val="22"/>
          <w:szCs w:val="22"/>
          <w:lang w:val="en-AU"/>
        </w:rPr>
        <w:t>. The team is organ</w:t>
      </w:r>
      <w:r w:rsidR="00007CDF" w:rsidRPr="00B52B35">
        <w:rPr>
          <w:rFonts w:ascii="Helvetica" w:hAnsi="Helvetica"/>
          <w:sz w:val="22"/>
          <w:szCs w:val="22"/>
          <w:lang w:val="en-AU"/>
        </w:rPr>
        <w:t>ized</w:t>
      </w:r>
      <w:r w:rsidRPr="00B52B35">
        <w:rPr>
          <w:rFonts w:ascii="Helvetica" w:hAnsi="Helvetica"/>
          <w:sz w:val="22"/>
          <w:szCs w:val="22"/>
          <w:lang w:val="en-AU"/>
        </w:rPr>
        <w:t xml:space="preserve"> in</w:t>
      </w:r>
      <w:r w:rsidR="00325B7F" w:rsidRPr="00B52B35">
        <w:rPr>
          <w:rFonts w:ascii="Helvetica" w:hAnsi="Helvetica"/>
          <w:sz w:val="22"/>
          <w:szCs w:val="22"/>
          <w:lang w:val="en-AU"/>
        </w:rPr>
        <w:t>to</w:t>
      </w:r>
      <w:r w:rsidRPr="00B52B35">
        <w:rPr>
          <w:rFonts w:ascii="Helvetica" w:hAnsi="Helvetica"/>
          <w:sz w:val="22"/>
          <w:szCs w:val="22"/>
          <w:lang w:val="en-AU"/>
        </w:rPr>
        <w:t xml:space="preserve"> four thematic areas</w:t>
      </w:r>
      <w:r w:rsidR="00325B7F" w:rsidRPr="00B52B35">
        <w:rPr>
          <w:rFonts w:ascii="Helvetica" w:hAnsi="Helvetica"/>
          <w:sz w:val="22"/>
          <w:szCs w:val="22"/>
          <w:lang w:val="en-AU"/>
        </w:rPr>
        <w:t>,</w:t>
      </w:r>
      <w:r w:rsidRPr="00B52B35">
        <w:rPr>
          <w:rFonts w:ascii="Helvetica" w:hAnsi="Helvetica"/>
          <w:sz w:val="22"/>
          <w:szCs w:val="22"/>
          <w:lang w:val="en-AU"/>
        </w:rPr>
        <w:t xml:space="preserve"> which reflect the </w:t>
      </w:r>
      <w:r w:rsidR="00325B7F" w:rsidRPr="00B52B35">
        <w:rPr>
          <w:rFonts w:ascii="Helvetica" w:hAnsi="Helvetica"/>
          <w:sz w:val="22"/>
          <w:szCs w:val="22"/>
          <w:lang w:val="en-AU"/>
        </w:rPr>
        <w:t xml:space="preserve">strategic areas </w:t>
      </w:r>
      <w:r w:rsidRPr="00B52B35">
        <w:rPr>
          <w:rFonts w:ascii="Helvetica" w:hAnsi="Helvetica"/>
          <w:sz w:val="22"/>
          <w:szCs w:val="22"/>
          <w:lang w:val="en-AU"/>
        </w:rPr>
        <w:t>of the program: Dialogue, Mediation and Policy Work</w:t>
      </w:r>
      <w:r w:rsidR="005D5C7B" w:rsidRPr="00B52B35">
        <w:rPr>
          <w:rFonts w:ascii="Helvetica" w:hAnsi="Helvetica"/>
          <w:sz w:val="22"/>
          <w:szCs w:val="22"/>
          <w:lang w:val="en-AU"/>
        </w:rPr>
        <w:t>;</w:t>
      </w:r>
      <w:r w:rsidRPr="00B52B35">
        <w:rPr>
          <w:rFonts w:ascii="Helvetica" w:hAnsi="Helvetica"/>
          <w:sz w:val="22"/>
          <w:szCs w:val="22"/>
          <w:lang w:val="en-AU"/>
        </w:rPr>
        <w:t xml:space="preserve"> Urban and Economic Governance</w:t>
      </w:r>
      <w:r w:rsidR="005D5C7B" w:rsidRPr="00B52B35">
        <w:rPr>
          <w:rFonts w:ascii="Helvetica" w:hAnsi="Helvetica"/>
          <w:sz w:val="22"/>
          <w:szCs w:val="22"/>
          <w:lang w:val="en-AU"/>
        </w:rPr>
        <w:t>;</w:t>
      </w:r>
      <w:r w:rsidRPr="00B52B35">
        <w:rPr>
          <w:rFonts w:ascii="Helvetica" w:hAnsi="Helvetica"/>
          <w:sz w:val="22"/>
          <w:szCs w:val="22"/>
          <w:lang w:val="en-AU"/>
        </w:rPr>
        <w:t xml:space="preserve"> Municipal Governance</w:t>
      </w:r>
      <w:r w:rsidR="005D5C7B" w:rsidRPr="00B52B35">
        <w:rPr>
          <w:rFonts w:ascii="Helvetica" w:hAnsi="Helvetica"/>
          <w:sz w:val="22"/>
          <w:szCs w:val="22"/>
          <w:lang w:val="en-AU"/>
        </w:rPr>
        <w:t>;</w:t>
      </w:r>
      <w:r w:rsidRPr="00B52B35">
        <w:rPr>
          <w:rFonts w:ascii="Helvetica" w:hAnsi="Helvetica"/>
          <w:sz w:val="22"/>
          <w:szCs w:val="22"/>
          <w:lang w:val="en-AU"/>
        </w:rPr>
        <w:t xml:space="preserve"> and Provincial and Federal Policy Work. </w:t>
      </w:r>
      <w:r w:rsidR="005D5C7B" w:rsidRPr="00B52B35">
        <w:rPr>
          <w:rFonts w:ascii="Helvetica" w:hAnsi="Helvetica"/>
          <w:sz w:val="22"/>
          <w:szCs w:val="22"/>
          <w:lang w:val="en-AU"/>
        </w:rPr>
        <w:t>A senior program officer, who is supported by program officers and program assistants, leads each thematic area</w:t>
      </w:r>
      <w:r w:rsidRPr="00B52B35">
        <w:rPr>
          <w:rFonts w:ascii="Helvetica" w:hAnsi="Helvetica"/>
          <w:sz w:val="22"/>
          <w:szCs w:val="22"/>
          <w:lang w:val="en-AU"/>
        </w:rPr>
        <w:t>. The team report</w:t>
      </w:r>
      <w:r w:rsidR="00325B7F" w:rsidRPr="00B52B35">
        <w:rPr>
          <w:rFonts w:ascii="Helvetica" w:hAnsi="Helvetica"/>
          <w:sz w:val="22"/>
          <w:szCs w:val="22"/>
          <w:lang w:val="en-AU"/>
        </w:rPr>
        <w:t>s</w:t>
      </w:r>
      <w:r w:rsidRPr="00B52B35">
        <w:rPr>
          <w:rFonts w:ascii="Helvetica" w:hAnsi="Helvetica"/>
          <w:sz w:val="22"/>
          <w:szCs w:val="22"/>
          <w:lang w:val="en-AU"/>
        </w:rPr>
        <w:t xml:space="preserve"> to the </w:t>
      </w:r>
      <w:r w:rsidR="00325B7F" w:rsidRPr="00B52B35">
        <w:rPr>
          <w:rFonts w:ascii="Helvetica" w:hAnsi="Helvetica"/>
          <w:sz w:val="22"/>
          <w:szCs w:val="22"/>
          <w:lang w:val="en-AU"/>
        </w:rPr>
        <w:t xml:space="preserve">program director </w:t>
      </w:r>
      <w:r w:rsidRPr="00B52B35">
        <w:rPr>
          <w:rFonts w:ascii="Helvetica" w:hAnsi="Helvetica"/>
          <w:sz w:val="22"/>
          <w:szCs w:val="22"/>
          <w:lang w:val="en-AU"/>
        </w:rPr>
        <w:t>and receive</w:t>
      </w:r>
      <w:r w:rsidR="00325B7F" w:rsidRPr="00B52B35">
        <w:rPr>
          <w:rFonts w:ascii="Helvetica" w:hAnsi="Helvetica"/>
          <w:sz w:val="22"/>
          <w:szCs w:val="22"/>
          <w:lang w:val="en-AU"/>
        </w:rPr>
        <w:t>s</w:t>
      </w:r>
      <w:r w:rsidRPr="00B52B35">
        <w:rPr>
          <w:rFonts w:ascii="Helvetica" w:hAnsi="Helvetica"/>
          <w:sz w:val="22"/>
          <w:szCs w:val="22"/>
          <w:lang w:val="en-AU"/>
        </w:rPr>
        <w:t xml:space="preserve"> technical and strategic advice from a </w:t>
      </w:r>
      <w:r w:rsidR="00325B7F" w:rsidRPr="00B52B35">
        <w:rPr>
          <w:rFonts w:ascii="Helvetica" w:hAnsi="Helvetica"/>
          <w:sz w:val="22"/>
          <w:szCs w:val="22"/>
          <w:lang w:val="en-AU"/>
        </w:rPr>
        <w:t>senior governance specialist</w:t>
      </w:r>
      <w:r w:rsidRPr="00B52B35">
        <w:rPr>
          <w:rFonts w:ascii="Helvetica" w:hAnsi="Helvetica"/>
          <w:sz w:val="22"/>
          <w:szCs w:val="22"/>
          <w:lang w:val="en-AU"/>
        </w:rPr>
        <w:t>.</w:t>
      </w:r>
    </w:p>
    <w:p w14:paraId="72A46F2C" w14:textId="77777777" w:rsidR="002161B3" w:rsidRPr="00B52B35" w:rsidRDefault="002161B3" w:rsidP="00B73B52">
      <w:pPr>
        <w:jc w:val="both"/>
        <w:rPr>
          <w:rFonts w:ascii="Helvetica" w:hAnsi="Helvetica"/>
          <w:sz w:val="22"/>
          <w:szCs w:val="22"/>
          <w:lang w:val="en-AU"/>
        </w:rPr>
      </w:pPr>
    </w:p>
    <w:p w14:paraId="2949F2AE" w14:textId="1A3D5A7C" w:rsidR="002161B3" w:rsidRPr="00B52B35" w:rsidRDefault="002161B3" w:rsidP="00B73B52">
      <w:pPr>
        <w:jc w:val="both"/>
        <w:rPr>
          <w:rFonts w:ascii="Helvetica" w:hAnsi="Helvetica"/>
          <w:sz w:val="22"/>
          <w:szCs w:val="22"/>
          <w:lang w:val="en-AU"/>
        </w:rPr>
      </w:pPr>
      <w:r w:rsidRPr="00B52B35">
        <w:rPr>
          <w:rFonts w:ascii="Helvetica" w:hAnsi="Helvetica"/>
          <w:b/>
          <w:bCs/>
          <w:sz w:val="22"/>
          <w:szCs w:val="22"/>
          <w:lang w:val="en-AU"/>
        </w:rPr>
        <w:t>The Finance and Grant Administration</w:t>
      </w:r>
      <w:r w:rsidRPr="00B52B35">
        <w:rPr>
          <w:rFonts w:ascii="Helvetica" w:hAnsi="Helvetica"/>
          <w:sz w:val="22"/>
          <w:szCs w:val="22"/>
          <w:lang w:val="en-AU"/>
        </w:rPr>
        <w:t xml:space="preserve"> </w:t>
      </w:r>
      <w:r w:rsidRPr="00B52B35">
        <w:rPr>
          <w:rFonts w:ascii="Helvetica" w:hAnsi="Helvetica"/>
          <w:b/>
          <w:bCs/>
          <w:sz w:val="22"/>
          <w:szCs w:val="22"/>
          <w:lang w:val="en-AU"/>
        </w:rPr>
        <w:t>Team</w:t>
      </w:r>
      <w:r w:rsidRPr="00B52B35">
        <w:rPr>
          <w:rFonts w:ascii="Helvetica" w:hAnsi="Helvetica"/>
          <w:sz w:val="22"/>
          <w:szCs w:val="22"/>
          <w:lang w:val="en-AU"/>
        </w:rPr>
        <w:t xml:space="preserve"> comprises seven positions (two of which </w:t>
      </w:r>
      <w:r w:rsidR="003427E5" w:rsidRPr="00B52B35">
        <w:rPr>
          <w:rFonts w:ascii="Helvetica" w:hAnsi="Helvetica"/>
          <w:sz w:val="22"/>
          <w:szCs w:val="22"/>
          <w:lang w:val="en-AU"/>
        </w:rPr>
        <w:t xml:space="preserve">were </w:t>
      </w:r>
      <w:r w:rsidRPr="00B52B35">
        <w:rPr>
          <w:rFonts w:ascii="Helvetica" w:hAnsi="Helvetica"/>
          <w:sz w:val="22"/>
          <w:szCs w:val="22"/>
          <w:lang w:val="en-AU"/>
        </w:rPr>
        <w:t>vacant at the time of writing)</w:t>
      </w:r>
      <w:r w:rsidR="003427E5" w:rsidRPr="00B52B35">
        <w:rPr>
          <w:rFonts w:ascii="Helvetica" w:hAnsi="Helvetica"/>
          <w:sz w:val="22"/>
          <w:szCs w:val="22"/>
          <w:lang w:val="en-AU"/>
        </w:rPr>
        <w:t xml:space="preserve">. These </w:t>
      </w:r>
      <w:r w:rsidRPr="00B52B35">
        <w:rPr>
          <w:rFonts w:ascii="Helvetica" w:hAnsi="Helvetica"/>
          <w:sz w:val="22"/>
          <w:szCs w:val="22"/>
          <w:lang w:val="en-AU"/>
        </w:rPr>
        <w:t xml:space="preserve">include TAF’s </w:t>
      </w:r>
      <w:r w:rsidR="003427E5" w:rsidRPr="00B52B35">
        <w:rPr>
          <w:rFonts w:ascii="Helvetica" w:hAnsi="Helvetica"/>
          <w:sz w:val="22"/>
          <w:szCs w:val="22"/>
          <w:lang w:val="en-AU"/>
        </w:rPr>
        <w:t>senior director for finance and administration, the senior finance and grant manager, a senior program finance officer, a finance officer and a grants assistant.</w:t>
      </w:r>
    </w:p>
    <w:p w14:paraId="58EE06B6" w14:textId="77777777" w:rsidR="000940E8" w:rsidRPr="00B52B35" w:rsidRDefault="000940E8" w:rsidP="00B73B52">
      <w:pPr>
        <w:jc w:val="both"/>
        <w:rPr>
          <w:rFonts w:ascii="Helvetica" w:hAnsi="Helvetica"/>
          <w:sz w:val="22"/>
          <w:szCs w:val="22"/>
          <w:lang w:val="en-AU"/>
        </w:rPr>
      </w:pPr>
    </w:p>
    <w:p w14:paraId="3AEB1639" w14:textId="3091334A" w:rsidR="000940E8" w:rsidRPr="00B52B35" w:rsidRDefault="000940E8" w:rsidP="00B73B52">
      <w:pPr>
        <w:jc w:val="both"/>
        <w:rPr>
          <w:rFonts w:ascii="Helvetica" w:hAnsi="Helvetica"/>
          <w:sz w:val="22"/>
          <w:szCs w:val="22"/>
          <w:lang w:val="en-AU"/>
        </w:rPr>
      </w:pPr>
      <w:r w:rsidRPr="00B52B35">
        <w:rPr>
          <w:rFonts w:ascii="Helvetica" w:hAnsi="Helvetica"/>
          <w:sz w:val="22"/>
          <w:szCs w:val="22"/>
          <w:lang w:val="en-AU"/>
        </w:rPr>
        <w:t xml:space="preserve">For the first two years of the program the </w:t>
      </w:r>
      <w:r w:rsidRPr="00B52B35">
        <w:rPr>
          <w:rFonts w:ascii="Helvetica" w:hAnsi="Helvetica"/>
          <w:b/>
          <w:bCs/>
          <w:sz w:val="22"/>
          <w:szCs w:val="22"/>
          <w:lang w:val="en-AU"/>
        </w:rPr>
        <w:t>Monitoring</w:t>
      </w:r>
      <w:r w:rsidR="003427E5" w:rsidRPr="00B52B35">
        <w:rPr>
          <w:rFonts w:ascii="Helvetica" w:hAnsi="Helvetica"/>
          <w:b/>
          <w:bCs/>
          <w:sz w:val="22"/>
          <w:szCs w:val="22"/>
          <w:lang w:val="en-AU"/>
        </w:rPr>
        <w:t>,</w:t>
      </w:r>
      <w:r w:rsidRPr="00B52B35">
        <w:rPr>
          <w:rFonts w:ascii="Helvetica" w:hAnsi="Helvetica"/>
          <w:b/>
          <w:bCs/>
          <w:sz w:val="22"/>
          <w:szCs w:val="22"/>
          <w:lang w:val="en-AU"/>
        </w:rPr>
        <w:t xml:space="preserve"> Evaluation</w:t>
      </w:r>
      <w:r w:rsidR="003427E5" w:rsidRPr="00B52B35">
        <w:rPr>
          <w:rFonts w:ascii="Helvetica" w:hAnsi="Helvetica"/>
          <w:b/>
          <w:bCs/>
          <w:sz w:val="22"/>
          <w:szCs w:val="22"/>
          <w:lang w:val="en-AU"/>
        </w:rPr>
        <w:t>,</w:t>
      </w:r>
      <w:r w:rsidRPr="00B52B35">
        <w:rPr>
          <w:rFonts w:ascii="Helvetica" w:hAnsi="Helvetica"/>
          <w:b/>
          <w:bCs/>
          <w:sz w:val="22"/>
          <w:szCs w:val="22"/>
          <w:lang w:val="en-AU"/>
        </w:rPr>
        <w:t xml:space="preserve"> Learning and Research Team</w:t>
      </w:r>
      <w:r w:rsidRPr="00B52B35">
        <w:rPr>
          <w:rFonts w:ascii="Helvetica" w:hAnsi="Helvetica"/>
          <w:sz w:val="22"/>
          <w:szCs w:val="22"/>
          <w:lang w:val="en-AU"/>
        </w:rPr>
        <w:t xml:space="preserve"> had </w:t>
      </w:r>
      <w:r w:rsidR="003427E5" w:rsidRPr="00B52B35">
        <w:rPr>
          <w:rFonts w:ascii="Helvetica" w:hAnsi="Helvetica"/>
          <w:sz w:val="22"/>
          <w:szCs w:val="22"/>
          <w:lang w:val="en-AU"/>
        </w:rPr>
        <w:t>a monitoring and evaluation officer and program officer for research and learnin</w:t>
      </w:r>
      <w:r w:rsidRPr="00B52B35">
        <w:rPr>
          <w:rFonts w:ascii="Helvetica" w:hAnsi="Helvetica"/>
          <w:sz w:val="22"/>
          <w:szCs w:val="22"/>
          <w:lang w:val="en-AU"/>
        </w:rPr>
        <w:t>g.</w:t>
      </w:r>
      <w:r w:rsidR="00C158D6" w:rsidRPr="00B52B35">
        <w:rPr>
          <w:rFonts w:ascii="Helvetica" w:hAnsi="Helvetica"/>
          <w:sz w:val="22"/>
          <w:szCs w:val="22"/>
          <w:lang w:val="en-AU"/>
        </w:rPr>
        <w:t xml:space="preserve"> </w:t>
      </w:r>
      <w:r w:rsidRPr="00B52B35">
        <w:rPr>
          <w:rFonts w:ascii="Helvetica" w:hAnsi="Helvetica"/>
          <w:sz w:val="22"/>
          <w:szCs w:val="22"/>
          <w:lang w:val="en-AU"/>
        </w:rPr>
        <w:t>The MEL review (O’Donnell 2018) suggested strengthen</w:t>
      </w:r>
      <w:r w:rsidR="003427E5" w:rsidRPr="00B52B35">
        <w:rPr>
          <w:rFonts w:ascii="Helvetica" w:hAnsi="Helvetica"/>
          <w:sz w:val="22"/>
          <w:szCs w:val="22"/>
          <w:lang w:val="en-AU"/>
        </w:rPr>
        <w:t>ing</w:t>
      </w:r>
      <w:r w:rsidRPr="00B52B35">
        <w:rPr>
          <w:rFonts w:ascii="Helvetica" w:hAnsi="Helvetica"/>
          <w:sz w:val="22"/>
          <w:szCs w:val="22"/>
          <w:lang w:val="en-AU"/>
        </w:rPr>
        <w:t xml:space="preserve"> this function and role in the team. A </w:t>
      </w:r>
      <w:r w:rsidR="003427E5" w:rsidRPr="00B52B35">
        <w:rPr>
          <w:rFonts w:ascii="Helvetica" w:hAnsi="Helvetica"/>
          <w:sz w:val="22"/>
          <w:szCs w:val="22"/>
          <w:lang w:val="en-AU"/>
        </w:rPr>
        <w:t xml:space="preserve">director of monitoring, evaluation, learning and research </w:t>
      </w:r>
      <w:r w:rsidRPr="00B52B35">
        <w:rPr>
          <w:rFonts w:ascii="Helvetica" w:hAnsi="Helvetica"/>
          <w:sz w:val="22"/>
          <w:szCs w:val="22"/>
          <w:lang w:val="en-AU"/>
        </w:rPr>
        <w:t>joined the Partnership team in June 2019.</w:t>
      </w:r>
    </w:p>
    <w:p w14:paraId="67C061F2" w14:textId="77777777" w:rsidR="000940E8" w:rsidRPr="00B52B35" w:rsidRDefault="000940E8" w:rsidP="00B73B52">
      <w:pPr>
        <w:jc w:val="both"/>
        <w:rPr>
          <w:rFonts w:ascii="Helvetica" w:hAnsi="Helvetica"/>
          <w:sz w:val="22"/>
          <w:szCs w:val="22"/>
          <w:lang w:val="en-AU"/>
        </w:rPr>
      </w:pPr>
    </w:p>
    <w:p w14:paraId="5A7A6791" w14:textId="62B27F69" w:rsidR="000940E8" w:rsidRPr="00B52B35" w:rsidRDefault="000940E8" w:rsidP="00B73B52">
      <w:pPr>
        <w:jc w:val="both"/>
        <w:rPr>
          <w:rFonts w:ascii="Helvetica" w:hAnsi="Helvetica"/>
          <w:sz w:val="22"/>
          <w:szCs w:val="22"/>
          <w:lang w:val="en-AU"/>
        </w:rPr>
      </w:pPr>
      <w:r w:rsidRPr="00B52B35">
        <w:rPr>
          <w:rFonts w:ascii="Helvetica" w:hAnsi="Helvetica"/>
          <w:sz w:val="22"/>
          <w:szCs w:val="22"/>
          <w:lang w:val="en-AU"/>
        </w:rPr>
        <w:t xml:space="preserve">The </w:t>
      </w:r>
      <w:r w:rsidRPr="00B52B35">
        <w:rPr>
          <w:rFonts w:ascii="Helvetica" w:hAnsi="Helvetica"/>
          <w:b/>
          <w:bCs/>
          <w:sz w:val="22"/>
          <w:szCs w:val="22"/>
          <w:lang w:val="en-AU"/>
        </w:rPr>
        <w:t>Program Reporting and Communication Team</w:t>
      </w:r>
      <w:r w:rsidRPr="00B52B35">
        <w:rPr>
          <w:rFonts w:ascii="Helvetica" w:hAnsi="Helvetica"/>
          <w:sz w:val="22"/>
          <w:szCs w:val="22"/>
          <w:lang w:val="en-AU"/>
        </w:rPr>
        <w:t xml:space="preserve"> consists of a </w:t>
      </w:r>
      <w:r w:rsidR="003427E5" w:rsidRPr="00B52B35">
        <w:rPr>
          <w:rFonts w:ascii="Helvetica" w:hAnsi="Helvetica"/>
          <w:sz w:val="22"/>
          <w:szCs w:val="22"/>
          <w:lang w:val="en-AU"/>
        </w:rPr>
        <w:t xml:space="preserve">partnership manager </w:t>
      </w:r>
      <w:r w:rsidRPr="00B52B35">
        <w:rPr>
          <w:rFonts w:ascii="Helvetica" w:hAnsi="Helvetica"/>
          <w:sz w:val="22"/>
          <w:szCs w:val="22"/>
          <w:lang w:val="en-AU"/>
        </w:rPr>
        <w:t>who is responsible for overall reporting and compliance with DFAT</w:t>
      </w:r>
      <w:r w:rsidR="003427E5" w:rsidRPr="00B52B35">
        <w:rPr>
          <w:rFonts w:ascii="Helvetica" w:hAnsi="Helvetica"/>
          <w:sz w:val="22"/>
          <w:szCs w:val="22"/>
          <w:lang w:val="en-AU"/>
        </w:rPr>
        <w:t>,</w:t>
      </w:r>
      <w:r w:rsidRPr="00B52B35">
        <w:rPr>
          <w:rFonts w:ascii="Helvetica" w:hAnsi="Helvetica"/>
          <w:sz w:val="22"/>
          <w:szCs w:val="22"/>
          <w:lang w:val="en-AU"/>
        </w:rPr>
        <w:t xml:space="preserve"> and a </w:t>
      </w:r>
      <w:r w:rsidR="003427E5" w:rsidRPr="00B52B35">
        <w:rPr>
          <w:rFonts w:ascii="Helvetica" w:hAnsi="Helvetica"/>
          <w:sz w:val="22"/>
          <w:szCs w:val="22"/>
          <w:lang w:val="en-AU"/>
        </w:rPr>
        <w:t>program officer responsib</w:t>
      </w:r>
      <w:r w:rsidRPr="00B52B35">
        <w:rPr>
          <w:rFonts w:ascii="Helvetica" w:hAnsi="Helvetica"/>
          <w:sz w:val="22"/>
          <w:szCs w:val="22"/>
          <w:lang w:val="en-AU"/>
        </w:rPr>
        <w:t xml:space="preserve">le for GESI and </w:t>
      </w:r>
      <w:r w:rsidR="003427E5" w:rsidRPr="00B52B35">
        <w:rPr>
          <w:rFonts w:ascii="Helvetica" w:hAnsi="Helvetica"/>
          <w:sz w:val="22"/>
          <w:szCs w:val="22"/>
          <w:lang w:val="en-AU"/>
        </w:rPr>
        <w:t>c</w:t>
      </w:r>
      <w:r w:rsidRPr="00B52B35">
        <w:rPr>
          <w:rFonts w:ascii="Helvetica" w:hAnsi="Helvetica"/>
          <w:sz w:val="22"/>
          <w:szCs w:val="22"/>
          <w:lang w:val="en-AU"/>
        </w:rPr>
        <w:t>ommunication.</w:t>
      </w:r>
    </w:p>
    <w:p w14:paraId="7F570AAA" w14:textId="4941137E" w:rsidR="0058499F" w:rsidRPr="00B52B35" w:rsidRDefault="0058499F" w:rsidP="00B73B52">
      <w:pPr>
        <w:jc w:val="both"/>
        <w:rPr>
          <w:rFonts w:ascii="Helvetica" w:hAnsi="Helvetica"/>
          <w:sz w:val="22"/>
          <w:szCs w:val="22"/>
          <w:lang w:val="en-AU"/>
        </w:rPr>
      </w:pPr>
    </w:p>
    <w:p w14:paraId="6E512214" w14:textId="6D1ADD7F" w:rsidR="003A6D1F" w:rsidRPr="00B52B35" w:rsidRDefault="0058499F" w:rsidP="00503EBB">
      <w:pPr>
        <w:jc w:val="both"/>
        <w:rPr>
          <w:rFonts w:ascii="Helvetica" w:hAnsi="Helvetica"/>
          <w:sz w:val="22"/>
          <w:szCs w:val="22"/>
          <w:lang w:val="en-AU"/>
        </w:rPr>
      </w:pPr>
      <w:r w:rsidRPr="00B52B35">
        <w:rPr>
          <w:rFonts w:ascii="Helvetica" w:hAnsi="Helvetica"/>
          <w:sz w:val="22"/>
          <w:szCs w:val="22"/>
          <w:lang w:val="en-AU"/>
        </w:rPr>
        <w:t xml:space="preserve">The Partnership is the largest program being managed by TAF Nepal in terms of budget and </w:t>
      </w:r>
      <w:r w:rsidR="003427E5" w:rsidRPr="00B52B35">
        <w:rPr>
          <w:rFonts w:ascii="Helvetica" w:hAnsi="Helvetica"/>
          <w:sz w:val="22"/>
          <w:szCs w:val="22"/>
          <w:lang w:val="en-AU"/>
        </w:rPr>
        <w:t xml:space="preserve">the </w:t>
      </w:r>
      <w:r w:rsidRPr="00B52B35">
        <w:rPr>
          <w:rFonts w:ascii="Helvetica" w:hAnsi="Helvetica"/>
          <w:sz w:val="22"/>
          <w:szCs w:val="22"/>
          <w:lang w:val="en-AU"/>
        </w:rPr>
        <w:t xml:space="preserve">number of staff. The Partnership </w:t>
      </w:r>
      <w:r w:rsidR="000161FE" w:rsidRPr="00B52B35">
        <w:rPr>
          <w:rFonts w:ascii="Helvetica" w:hAnsi="Helvetica"/>
          <w:sz w:val="22"/>
          <w:szCs w:val="22"/>
          <w:lang w:val="en-AU"/>
        </w:rPr>
        <w:t xml:space="preserve">team </w:t>
      </w:r>
      <w:r w:rsidR="003427E5" w:rsidRPr="00B52B35">
        <w:rPr>
          <w:rFonts w:ascii="Helvetica" w:hAnsi="Helvetica"/>
          <w:sz w:val="22"/>
          <w:szCs w:val="22"/>
          <w:lang w:val="en-AU"/>
        </w:rPr>
        <w:t xml:space="preserve">consists </w:t>
      </w:r>
      <w:r w:rsidRPr="00B52B35">
        <w:rPr>
          <w:rFonts w:ascii="Helvetica" w:hAnsi="Helvetica"/>
          <w:sz w:val="22"/>
          <w:szCs w:val="22"/>
          <w:lang w:val="en-AU"/>
        </w:rPr>
        <w:t>of 25 full</w:t>
      </w:r>
      <w:r w:rsidR="000161FE" w:rsidRPr="00B52B35">
        <w:rPr>
          <w:rFonts w:ascii="Helvetica" w:hAnsi="Helvetica"/>
          <w:sz w:val="22"/>
          <w:szCs w:val="22"/>
          <w:lang w:val="en-AU"/>
        </w:rPr>
        <w:t>-</w:t>
      </w:r>
      <w:r w:rsidRPr="00B52B35">
        <w:rPr>
          <w:rFonts w:ascii="Helvetica" w:hAnsi="Helvetica"/>
          <w:sz w:val="22"/>
          <w:szCs w:val="22"/>
          <w:lang w:val="en-AU"/>
        </w:rPr>
        <w:t xml:space="preserve">time staff (18 in Kathmandu and seven </w:t>
      </w:r>
      <w:r w:rsidR="00DE5BC5" w:rsidRPr="00B52B35">
        <w:rPr>
          <w:rFonts w:ascii="Helvetica" w:hAnsi="Helvetica"/>
          <w:sz w:val="22"/>
          <w:szCs w:val="22"/>
          <w:lang w:val="en-AU"/>
        </w:rPr>
        <w:t>full</w:t>
      </w:r>
      <w:r w:rsidR="000161FE" w:rsidRPr="00B52B35">
        <w:rPr>
          <w:rFonts w:ascii="Helvetica" w:hAnsi="Helvetica"/>
          <w:sz w:val="22"/>
          <w:szCs w:val="22"/>
          <w:lang w:val="en-AU"/>
        </w:rPr>
        <w:t>-</w:t>
      </w:r>
      <w:r w:rsidR="00DE5BC5" w:rsidRPr="00B52B35">
        <w:rPr>
          <w:rFonts w:ascii="Helvetica" w:hAnsi="Helvetica"/>
          <w:sz w:val="22"/>
          <w:szCs w:val="22"/>
          <w:lang w:val="en-AU"/>
        </w:rPr>
        <w:t xml:space="preserve">time </w:t>
      </w:r>
      <w:r w:rsidRPr="00B52B35">
        <w:rPr>
          <w:rFonts w:ascii="Helvetica" w:hAnsi="Helvetica"/>
          <w:sz w:val="22"/>
          <w:szCs w:val="22"/>
          <w:lang w:val="en-AU"/>
        </w:rPr>
        <w:t xml:space="preserve">field coordinators). </w:t>
      </w:r>
      <w:r w:rsidR="00DE5BC5" w:rsidRPr="00B52B35">
        <w:rPr>
          <w:rFonts w:ascii="Helvetica" w:hAnsi="Helvetica"/>
          <w:sz w:val="22"/>
          <w:szCs w:val="22"/>
          <w:lang w:val="en-AU"/>
        </w:rPr>
        <w:t xml:space="preserve">The team </w:t>
      </w:r>
      <w:r w:rsidR="00F46167" w:rsidRPr="00B52B35">
        <w:rPr>
          <w:rFonts w:ascii="Helvetica" w:hAnsi="Helvetica"/>
          <w:sz w:val="22"/>
          <w:szCs w:val="22"/>
          <w:lang w:val="en-AU"/>
        </w:rPr>
        <w:t xml:space="preserve">has </w:t>
      </w:r>
      <w:r w:rsidRPr="00B52B35">
        <w:rPr>
          <w:rFonts w:ascii="Helvetica" w:hAnsi="Helvetica"/>
          <w:sz w:val="22"/>
          <w:szCs w:val="22"/>
          <w:lang w:val="en-AU"/>
        </w:rPr>
        <w:t>grown over time (</w:t>
      </w:r>
      <w:r w:rsidR="00F46167" w:rsidRPr="00B52B35">
        <w:rPr>
          <w:rFonts w:ascii="Helvetica" w:hAnsi="Helvetica"/>
          <w:sz w:val="22"/>
          <w:szCs w:val="22"/>
          <w:lang w:val="en-AU"/>
        </w:rPr>
        <w:t>s</w:t>
      </w:r>
      <w:r w:rsidRPr="00B52B35">
        <w:rPr>
          <w:rFonts w:ascii="Helvetica" w:hAnsi="Helvetica"/>
          <w:sz w:val="22"/>
          <w:szCs w:val="22"/>
          <w:lang w:val="en-AU"/>
        </w:rPr>
        <w:t>ee Timeline in Annex 3)</w:t>
      </w:r>
      <w:r w:rsidR="00F46167" w:rsidRPr="00B52B35">
        <w:rPr>
          <w:rFonts w:ascii="Helvetica" w:hAnsi="Helvetica"/>
          <w:sz w:val="22"/>
          <w:szCs w:val="22"/>
          <w:lang w:val="en-AU"/>
        </w:rPr>
        <w:t xml:space="preserve">, beginning in February 2017 with seven </w:t>
      </w:r>
      <w:r w:rsidRPr="00B52B35">
        <w:rPr>
          <w:rFonts w:ascii="Helvetica" w:hAnsi="Helvetica"/>
          <w:sz w:val="22"/>
          <w:szCs w:val="22"/>
          <w:lang w:val="en-AU"/>
        </w:rPr>
        <w:t>staff. Twenty-one staff have joined the program since</w:t>
      </w:r>
      <w:r w:rsidR="00F46167" w:rsidRPr="00B52B35">
        <w:rPr>
          <w:rFonts w:ascii="Helvetica" w:hAnsi="Helvetica"/>
          <w:sz w:val="22"/>
          <w:szCs w:val="22"/>
          <w:lang w:val="en-AU"/>
        </w:rPr>
        <w:t xml:space="preserve"> then,</w:t>
      </w:r>
      <w:r w:rsidRPr="00B52B35">
        <w:rPr>
          <w:rFonts w:ascii="Helvetica" w:hAnsi="Helvetica"/>
          <w:sz w:val="22"/>
          <w:szCs w:val="22"/>
          <w:lang w:val="en-AU"/>
        </w:rPr>
        <w:t xml:space="preserve"> and three have left. </w:t>
      </w:r>
      <w:r w:rsidR="00143001" w:rsidRPr="00B52B35">
        <w:rPr>
          <w:rFonts w:ascii="Helvetica" w:hAnsi="Helvetica"/>
          <w:sz w:val="22"/>
          <w:szCs w:val="22"/>
          <w:lang w:val="en-AU"/>
        </w:rPr>
        <w:t>Overall, the team</w:t>
      </w:r>
      <w:r w:rsidR="00F46167" w:rsidRPr="00B52B35">
        <w:rPr>
          <w:rFonts w:ascii="Helvetica" w:hAnsi="Helvetica"/>
          <w:sz w:val="22"/>
          <w:szCs w:val="22"/>
          <w:lang w:val="en-AU"/>
        </w:rPr>
        <w:t>’s</w:t>
      </w:r>
      <w:r w:rsidR="00143001" w:rsidRPr="00B52B35">
        <w:rPr>
          <w:rFonts w:ascii="Helvetica" w:hAnsi="Helvetica"/>
          <w:sz w:val="22"/>
          <w:szCs w:val="22"/>
          <w:lang w:val="en-AU"/>
        </w:rPr>
        <w:t xml:space="preserve"> structure </w:t>
      </w:r>
      <w:r w:rsidR="00F46167" w:rsidRPr="00B52B35">
        <w:rPr>
          <w:rFonts w:ascii="Helvetica" w:hAnsi="Helvetica"/>
          <w:sz w:val="22"/>
          <w:szCs w:val="22"/>
          <w:lang w:val="en-AU"/>
        </w:rPr>
        <w:t xml:space="preserve">covers </w:t>
      </w:r>
      <w:r w:rsidR="00143001" w:rsidRPr="00B52B35">
        <w:rPr>
          <w:rFonts w:ascii="Helvetica" w:hAnsi="Helvetica"/>
          <w:sz w:val="22"/>
          <w:szCs w:val="22"/>
          <w:lang w:val="en-AU"/>
        </w:rPr>
        <w:t>all the key roles required by a program of this size and complexity. The workload on team members is considerable</w:t>
      </w:r>
      <w:r w:rsidR="00F46167" w:rsidRPr="00B52B35">
        <w:rPr>
          <w:rFonts w:ascii="Helvetica" w:hAnsi="Helvetica"/>
          <w:sz w:val="22"/>
          <w:szCs w:val="22"/>
          <w:lang w:val="en-AU"/>
        </w:rPr>
        <w:t>,</w:t>
      </w:r>
      <w:r w:rsidR="00143001" w:rsidRPr="00B52B35">
        <w:rPr>
          <w:rFonts w:ascii="Helvetica" w:hAnsi="Helvetica"/>
          <w:sz w:val="22"/>
          <w:szCs w:val="22"/>
          <w:lang w:val="en-AU"/>
        </w:rPr>
        <w:t xml:space="preserve"> given the number of activities </w:t>
      </w:r>
      <w:r w:rsidR="00F46167" w:rsidRPr="00B52B35">
        <w:rPr>
          <w:rFonts w:ascii="Helvetica" w:hAnsi="Helvetica"/>
          <w:sz w:val="22"/>
          <w:szCs w:val="22"/>
          <w:lang w:val="en-AU"/>
        </w:rPr>
        <w:t>they are</w:t>
      </w:r>
      <w:r w:rsidR="00143001" w:rsidRPr="00B52B35">
        <w:rPr>
          <w:rFonts w:ascii="Helvetica" w:hAnsi="Helvetica"/>
          <w:sz w:val="22"/>
          <w:szCs w:val="22"/>
          <w:lang w:val="en-AU"/>
        </w:rPr>
        <w:t xml:space="preserve"> managing or implementing directly. At times they can struggle to manage the time between administrative and operational tasks and the technical inputs required by partners</w:t>
      </w:r>
      <w:r w:rsidR="00F46167" w:rsidRPr="00B52B35">
        <w:rPr>
          <w:rFonts w:ascii="Helvetica" w:hAnsi="Helvetica"/>
          <w:sz w:val="22"/>
          <w:szCs w:val="22"/>
          <w:lang w:val="en-AU"/>
        </w:rPr>
        <w:t>,</w:t>
      </w:r>
      <w:r w:rsidR="00143001" w:rsidRPr="00B52B35">
        <w:rPr>
          <w:rFonts w:ascii="Helvetica" w:hAnsi="Helvetica"/>
          <w:sz w:val="22"/>
          <w:szCs w:val="22"/>
          <w:lang w:val="en-AU"/>
        </w:rPr>
        <w:t xml:space="preserve"> </w:t>
      </w:r>
      <w:r w:rsidR="001573C3" w:rsidRPr="00B52B35">
        <w:rPr>
          <w:rFonts w:ascii="Helvetica" w:hAnsi="Helvetica"/>
          <w:sz w:val="22"/>
          <w:szCs w:val="22"/>
          <w:lang w:val="en-AU"/>
        </w:rPr>
        <w:t>as well as</w:t>
      </w:r>
      <w:r w:rsidR="00F46167" w:rsidRPr="00B52B35">
        <w:rPr>
          <w:rFonts w:ascii="Helvetica" w:hAnsi="Helvetica"/>
          <w:sz w:val="22"/>
          <w:szCs w:val="22"/>
          <w:lang w:val="en-AU"/>
        </w:rPr>
        <w:t xml:space="preserve"> </w:t>
      </w:r>
      <w:r w:rsidR="00143001" w:rsidRPr="00B52B35">
        <w:rPr>
          <w:rFonts w:ascii="Helvetica" w:hAnsi="Helvetica"/>
          <w:sz w:val="22"/>
          <w:szCs w:val="22"/>
          <w:lang w:val="en-AU"/>
        </w:rPr>
        <w:t xml:space="preserve">engagement with key policy actors. This </w:t>
      </w:r>
      <w:r w:rsidR="00A43398" w:rsidRPr="00B52B35">
        <w:rPr>
          <w:rFonts w:ascii="Helvetica" w:hAnsi="Helvetica"/>
          <w:sz w:val="22"/>
          <w:szCs w:val="22"/>
          <w:lang w:val="en-AU"/>
        </w:rPr>
        <w:t xml:space="preserve">is </w:t>
      </w:r>
      <w:r w:rsidR="00143001" w:rsidRPr="00B52B35">
        <w:rPr>
          <w:rFonts w:ascii="Helvetica" w:hAnsi="Helvetica"/>
          <w:sz w:val="22"/>
          <w:szCs w:val="22"/>
          <w:lang w:val="en-AU"/>
        </w:rPr>
        <w:t xml:space="preserve">why </w:t>
      </w:r>
      <w:r w:rsidR="00F46167" w:rsidRPr="00B52B35">
        <w:rPr>
          <w:rFonts w:ascii="Helvetica" w:hAnsi="Helvetica"/>
          <w:sz w:val="22"/>
          <w:szCs w:val="22"/>
          <w:lang w:val="en-AU"/>
        </w:rPr>
        <w:t xml:space="preserve">it </w:t>
      </w:r>
      <w:r w:rsidR="00143001" w:rsidRPr="00B52B35">
        <w:rPr>
          <w:rFonts w:ascii="Helvetica" w:hAnsi="Helvetica"/>
          <w:sz w:val="22"/>
          <w:szCs w:val="22"/>
          <w:lang w:val="en-AU"/>
        </w:rPr>
        <w:t>is still expanding.</w:t>
      </w:r>
    </w:p>
    <w:p w14:paraId="31DB1F3D" w14:textId="77777777" w:rsidR="003A6D1F" w:rsidRPr="00B52B35" w:rsidRDefault="003A6D1F" w:rsidP="00503EBB">
      <w:pPr>
        <w:jc w:val="both"/>
        <w:rPr>
          <w:rFonts w:ascii="Helvetica" w:hAnsi="Helvetica"/>
          <w:sz w:val="22"/>
          <w:szCs w:val="22"/>
          <w:lang w:val="en-AU"/>
        </w:rPr>
      </w:pPr>
    </w:p>
    <w:p w14:paraId="3E4A3157" w14:textId="27B5147A" w:rsidR="003A6D1F" w:rsidRPr="00B52B35" w:rsidRDefault="00F3408F" w:rsidP="00F3408F">
      <w:pPr>
        <w:pStyle w:val="Heading2"/>
        <w:rPr>
          <w:rFonts w:ascii="Helvetica" w:eastAsia="Helvetica Neue" w:hAnsi="Helvetica" w:cs="Helvetica Neue"/>
          <w:b w:val="0"/>
          <w:color w:val="0B5394"/>
          <w:sz w:val="44"/>
          <w:szCs w:val="44"/>
          <w:lang w:val="en-AU"/>
        </w:rPr>
      </w:pPr>
      <w:bookmarkStart w:id="29" w:name="_Toc424803303"/>
      <w:r w:rsidRPr="00B52B35">
        <w:rPr>
          <w:rFonts w:ascii="Helvetica" w:eastAsia="Helvetica Neue" w:hAnsi="Helvetica" w:cs="Helvetica Neue"/>
          <w:b w:val="0"/>
          <w:color w:val="0B5394"/>
          <w:sz w:val="44"/>
          <w:szCs w:val="44"/>
          <w:lang w:val="en-AU"/>
        </w:rPr>
        <w:t xml:space="preserve">2.5 </w:t>
      </w:r>
      <w:r w:rsidR="00143001" w:rsidRPr="00B52B35">
        <w:rPr>
          <w:rFonts w:ascii="Helvetica" w:eastAsia="Helvetica Neue" w:hAnsi="Helvetica" w:cs="Helvetica Neue"/>
          <w:b w:val="0"/>
          <w:color w:val="0B5394"/>
          <w:sz w:val="44"/>
          <w:szCs w:val="44"/>
          <w:lang w:val="en-AU"/>
        </w:rPr>
        <w:t>Finance and rate of spending</w:t>
      </w:r>
      <w:bookmarkEnd w:id="29"/>
    </w:p>
    <w:p w14:paraId="3F53A9B4" w14:textId="77777777" w:rsidR="003A6D1F" w:rsidRPr="00B52B35" w:rsidRDefault="003A6D1F" w:rsidP="00DB1FFD">
      <w:pPr>
        <w:jc w:val="both"/>
        <w:rPr>
          <w:rFonts w:ascii="Helvetica" w:hAnsi="Helvetica"/>
          <w:sz w:val="22"/>
          <w:szCs w:val="22"/>
          <w:lang w:val="en-AU"/>
        </w:rPr>
      </w:pPr>
    </w:p>
    <w:p w14:paraId="07A222BB" w14:textId="04C047E8" w:rsidR="003A6D1F" w:rsidRPr="00B52B35" w:rsidRDefault="00143001" w:rsidP="00DB1FFD">
      <w:pPr>
        <w:jc w:val="both"/>
        <w:rPr>
          <w:rFonts w:ascii="Helvetica" w:hAnsi="Helvetica"/>
          <w:sz w:val="22"/>
          <w:szCs w:val="22"/>
          <w:lang w:val="en-AU"/>
        </w:rPr>
      </w:pPr>
      <w:r w:rsidRPr="00B52B35">
        <w:rPr>
          <w:rFonts w:ascii="Helvetica" w:hAnsi="Helvetica"/>
          <w:sz w:val="22"/>
          <w:szCs w:val="22"/>
          <w:lang w:val="en-AU"/>
        </w:rPr>
        <w:t>The Partnership</w:t>
      </w:r>
      <w:r w:rsidR="00F46167" w:rsidRPr="00B52B35">
        <w:rPr>
          <w:rFonts w:ascii="Helvetica" w:hAnsi="Helvetica"/>
          <w:sz w:val="22"/>
          <w:szCs w:val="22"/>
          <w:lang w:val="en-AU"/>
        </w:rPr>
        <w:t>’s</w:t>
      </w:r>
      <w:r w:rsidRPr="00B52B35">
        <w:rPr>
          <w:rFonts w:ascii="Helvetica" w:hAnsi="Helvetica"/>
          <w:sz w:val="22"/>
          <w:szCs w:val="22"/>
          <w:lang w:val="en-AU"/>
        </w:rPr>
        <w:t xml:space="preserve"> approved budget (2017</w:t>
      </w:r>
      <w:r w:rsidR="00F46167" w:rsidRPr="00B52B35">
        <w:rPr>
          <w:rFonts w:ascii="Helvetica" w:hAnsi="Helvetica"/>
          <w:sz w:val="22"/>
          <w:szCs w:val="22"/>
          <w:lang w:val="en-AU"/>
        </w:rPr>
        <w:t>–</w:t>
      </w:r>
      <w:r w:rsidRPr="00B52B35">
        <w:rPr>
          <w:rFonts w:ascii="Helvetica" w:hAnsi="Helvetica"/>
          <w:sz w:val="22"/>
          <w:szCs w:val="22"/>
          <w:lang w:val="en-AU"/>
        </w:rPr>
        <w:t xml:space="preserve">2021) is </w:t>
      </w:r>
      <w:r w:rsidR="00DB1FFD" w:rsidRPr="00B52B35">
        <w:rPr>
          <w:rFonts w:ascii="Helvetica" w:hAnsi="Helvetica"/>
          <w:sz w:val="22"/>
          <w:szCs w:val="22"/>
          <w:lang w:val="en-AU"/>
        </w:rPr>
        <w:t xml:space="preserve">AUD </w:t>
      </w:r>
      <w:r w:rsidRPr="00B52B35">
        <w:rPr>
          <w:rFonts w:ascii="Helvetica" w:hAnsi="Helvetica"/>
          <w:sz w:val="22"/>
          <w:szCs w:val="22"/>
          <w:lang w:val="en-AU"/>
        </w:rPr>
        <w:t>20</w:t>
      </w:r>
      <w:r w:rsidR="00DB1FFD" w:rsidRPr="00B52B35">
        <w:rPr>
          <w:rFonts w:ascii="Helvetica" w:hAnsi="Helvetica"/>
          <w:sz w:val="22"/>
          <w:szCs w:val="22"/>
          <w:lang w:val="en-AU"/>
        </w:rPr>
        <w:t xml:space="preserve"> </w:t>
      </w:r>
      <w:r w:rsidR="00F46167" w:rsidRPr="00B52B35">
        <w:rPr>
          <w:rFonts w:ascii="Helvetica" w:hAnsi="Helvetica"/>
          <w:sz w:val="22"/>
          <w:szCs w:val="22"/>
          <w:lang w:val="en-AU"/>
        </w:rPr>
        <w:t>m</w:t>
      </w:r>
      <w:r w:rsidR="00DB1FFD" w:rsidRPr="00B52B35">
        <w:rPr>
          <w:rFonts w:ascii="Helvetica" w:hAnsi="Helvetica"/>
          <w:sz w:val="22"/>
          <w:szCs w:val="22"/>
          <w:lang w:val="en-AU"/>
        </w:rPr>
        <w:t>illion</w:t>
      </w:r>
      <w:r w:rsidR="005D5C7B" w:rsidRPr="00B52B35">
        <w:rPr>
          <w:rFonts w:ascii="Helvetica" w:hAnsi="Helvetica"/>
          <w:sz w:val="22"/>
          <w:szCs w:val="22"/>
          <w:lang w:val="en-AU"/>
        </w:rPr>
        <w:t xml:space="preserve"> –</w:t>
      </w:r>
      <w:r w:rsidRPr="00B52B35">
        <w:rPr>
          <w:rFonts w:ascii="Helvetica" w:hAnsi="Helvetica"/>
          <w:sz w:val="22"/>
          <w:szCs w:val="22"/>
          <w:lang w:val="en-AU"/>
        </w:rPr>
        <w:t xml:space="preserve"> </w:t>
      </w:r>
      <w:r w:rsidR="00DB1FFD" w:rsidRPr="00B52B35">
        <w:rPr>
          <w:rFonts w:ascii="Helvetica" w:hAnsi="Helvetica"/>
          <w:sz w:val="22"/>
          <w:szCs w:val="22"/>
          <w:lang w:val="en-AU"/>
        </w:rPr>
        <w:t xml:space="preserve">AUD </w:t>
      </w:r>
      <w:r w:rsidRPr="00B52B35">
        <w:rPr>
          <w:rFonts w:ascii="Helvetica" w:hAnsi="Helvetica"/>
          <w:sz w:val="22"/>
          <w:szCs w:val="22"/>
          <w:lang w:val="en-AU"/>
        </w:rPr>
        <w:t>14</w:t>
      </w:r>
      <w:r w:rsidR="00DB1FFD" w:rsidRPr="00B52B35">
        <w:rPr>
          <w:rFonts w:ascii="Helvetica" w:hAnsi="Helvetica"/>
          <w:sz w:val="22"/>
          <w:szCs w:val="22"/>
          <w:lang w:val="en-AU"/>
        </w:rPr>
        <w:t xml:space="preserve"> </w:t>
      </w:r>
      <w:r w:rsidR="00F46167" w:rsidRPr="00B52B35">
        <w:rPr>
          <w:rFonts w:ascii="Helvetica" w:hAnsi="Helvetica"/>
          <w:sz w:val="22"/>
          <w:szCs w:val="22"/>
          <w:lang w:val="en-AU"/>
        </w:rPr>
        <w:t>m</w:t>
      </w:r>
      <w:r w:rsidR="00DB1FFD" w:rsidRPr="00B52B35">
        <w:rPr>
          <w:rFonts w:ascii="Helvetica" w:hAnsi="Helvetica"/>
          <w:sz w:val="22"/>
          <w:szCs w:val="22"/>
          <w:lang w:val="en-AU"/>
        </w:rPr>
        <w:t xml:space="preserve">illion </w:t>
      </w:r>
      <w:r w:rsidRPr="00B52B35">
        <w:rPr>
          <w:rFonts w:ascii="Helvetica" w:hAnsi="Helvetica"/>
          <w:sz w:val="22"/>
          <w:szCs w:val="22"/>
          <w:lang w:val="en-AU"/>
        </w:rPr>
        <w:t xml:space="preserve">requested in the original proposal </w:t>
      </w:r>
      <w:r w:rsidR="00F46167" w:rsidRPr="00B52B35">
        <w:rPr>
          <w:rFonts w:ascii="Helvetica" w:hAnsi="Helvetica"/>
          <w:sz w:val="22"/>
          <w:szCs w:val="22"/>
          <w:lang w:val="en-AU"/>
        </w:rPr>
        <w:t xml:space="preserve">in </w:t>
      </w:r>
      <w:r w:rsidRPr="00B52B35">
        <w:rPr>
          <w:rFonts w:ascii="Helvetica" w:hAnsi="Helvetica"/>
          <w:sz w:val="22"/>
          <w:szCs w:val="22"/>
          <w:lang w:val="en-AU"/>
        </w:rPr>
        <w:t xml:space="preserve">January 2017 and </w:t>
      </w:r>
      <w:r w:rsidR="00DB1FFD" w:rsidRPr="00B52B35">
        <w:rPr>
          <w:rFonts w:ascii="Helvetica" w:hAnsi="Helvetica"/>
          <w:sz w:val="22"/>
          <w:szCs w:val="22"/>
          <w:lang w:val="en-AU"/>
        </w:rPr>
        <w:t xml:space="preserve">AUD </w:t>
      </w:r>
      <w:r w:rsidRPr="00B52B35">
        <w:rPr>
          <w:rFonts w:ascii="Helvetica" w:hAnsi="Helvetica"/>
          <w:sz w:val="22"/>
          <w:szCs w:val="22"/>
          <w:lang w:val="en-AU"/>
        </w:rPr>
        <w:t>6</w:t>
      </w:r>
      <w:r w:rsidR="00DB1FFD" w:rsidRPr="00B52B35">
        <w:rPr>
          <w:rFonts w:ascii="Helvetica" w:hAnsi="Helvetica"/>
          <w:sz w:val="22"/>
          <w:szCs w:val="22"/>
          <w:lang w:val="en-AU"/>
        </w:rPr>
        <w:t xml:space="preserve"> </w:t>
      </w:r>
      <w:r w:rsidR="00F46167" w:rsidRPr="00B52B35">
        <w:rPr>
          <w:rFonts w:ascii="Helvetica" w:hAnsi="Helvetica"/>
          <w:sz w:val="22"/>
          <w:szCs w:val="22"/>
          <w:lang w:val="en-AU"/>
        </w:rPr>
        <w:t>m</w:t>
      </w:r>
      <w:r w:rsidR="00DB1FFD" w:rsidRPr="00B52B35">
        <w:rPr>
          <w:rFonts w:ascii="Helvetica" w:hAnsi="Helvetica"/>
          <w:sz w:val="22"/>
          <w:szCs w:val="22"/>
          <w:lang w:val="en-AU"/>
        </w:rPr>
        <w:t xml:space="preserve">illion </w:t>
      </w:r>
      <w:r w:rsidRPr="00B52B35">
        <w:rPr>
          <w:rFonts w:ascii="Helvetica" w:hAnsi="Helvetica"/>
          <w:sz w:val="22"/>
          <w:szCs w:val="22"/>
          <w:lang w:val="en-AU"/>
        </w:rPr>
        <w:t>requested in March 2018</w:t>
      </w:r>
      <w:r w:rsidR="00F46167" w:rsidRPr="00B52B35">
        <w:rPr>
          <w:rFonts w:ascii="Helvetica" w:hAnsi="Helvetica"/>
          <w:sz w:val="22"/>
          <w:szCs w:val="22"/>
          <w:lang w:val="en-AU"/>
        </w:rPr>
        <w:t>. This was</w:t>
      </w:r>
      <w:r w:rsidRPr="00B52B35">
        <w:rPr>
          <w:rFonts w:ascii="Helvetica" w:hAnsi="Helvetica"/>
          <w:sz w:val="22"/>
          <w:szCs w:val="22"/>
          <w:lang w:val="en-AU"/>
        </w:rPr>
        <w:t xml:space="preserve"> to strengthen the monitoring</w:t>
      </w:r>
      <w:r w:rsidR="00F46167" w:rsidRPr="00B52B35">
        <w:rPr>
          <w:rFonts w:ascii="Helvetica" w:hAnsi="Helvetica"/>
          <w:sz w:val="22"/>
          <w:szCs w:val="22"/>
          <w:lang w:val="en-AU"/>
        </w:rPr>
        <w:t xml:space="preserve"> and</w:t>
      </w:r>
      <w:r w:rsidRPr="00B52B35">
        <w:rPr>
          <w:rFonts w:ascii="Helvetica" w:hAnsi="Helvetica"/>
          <w:sz w:val="22"/>
          <w:szCs w:val="22"/>
          <w:lang w:val="en-AU"/>
        </w:rPr>
        <w:t xml:space="preserve"> learning capacity of the program and </w:t>
      </w:r>
      <w:r w:rsidR="00F46167" w:rsidRPr="00B52B35">
        <w:rPr>
          <w:rFonts w:ascii="Helvetica" w:hAnsi="Helvetica"/>
          <w:sz w:val="22"/>
          <w:szCs w:val="22"/>
          <w:lang w:val="en-AU"/>
        </w:rPr>
        <w:t xml:space="preserve">to </w:t>
      </w:r>
      <w:r w:rsidRPr="00B52B35">
        <w:rPr>
          <w:rFonts w:ascii="Helvetica" w:hAnsi="Helvetica"/>
          <w:sz w:val="22"/>
          <w:szCs w:val="22"/>
          <w:lang w:val="en-AU"/>
        </w:rPr>
        <w:t>include</w:t>
      </w:r>
      <w:r w:rsidR="00F46167" w:rsidRPr="00B52B35">
        <w:rPr>
          <w:rFonts w:ascii="Helvetica" w:hAnsi="Helvetica"/>
          <w:sz w:val="22"/>
          <w:szCs w:val="22"/>
          <w:lang w:val="en-AU"/>
        </w:rPr>
        <w:t xml:space="preserve"> </w:t>
      </w:r>
      <w:r w:rsidRPr="00B52B35">
        <w:rPr>
          <w:rFonts w:ascii="Helvetica" w:hAnsi="Helvetica"/>
          <w:sz w:val="22"/>
          <w:szCs w:val="22"/>
          <w:lang w:val="en-AU"/>
        </w:rPr>
        <w:t>community mediation work</w:t>
      </w:r>
      <w:r w:rsidR="00F46167" w:rsidRPr="00B52B35">
        <w:rPr>
          <w:rFonts w:ascii="Helvetica" w:hAnsi="Helvetica"/>
          <w:sz w:val="22"/>
          <w:szCs w:val="22"/>
          <w:lang w:val="en-AU"/>
        </w:rPr>
        <w:t xml:space="preserve"> in the Partnership</w:t>
      </w:r>
      <w:r w:rsidRPr="00B52B35">
        <w:rPr>
          <w:rFonts w:ascii="Helvetica" w:hAnsi="Helvetica"/>
          <w:sz w:val="22"/>
          <w:szCs w:val="22"/>
          <w:lang w:val="en-AU"/>
        </w:rPr>
        <w:t>.</w:t>
      </w:r>
    </w:p>
    <w:p w14:paraId="66AD2505" w14:textId="77777777" w:rsidR="00084542" w:rsidRPr="00B52B35" w:rsidRDefault="00084542" w:rsidP="00DB1FFD">
      <w:pPr>
        <w:jc w:val="both"/>
        <w:rPr>
          <w:rFonts w:ascii="Helvetica" w:hAnsi="Helvetica"/>
          <w:sz w:val="22"/>
          <w:szCs w:val="22"/>
          <w:lang w:val="en-AU"/>
        </w:rPr>
      </w:pPr>
    </w:p>
    <w:p w14:paraId="6C9C10CE" w14:textId="5F086DEB" w:rsidR="00DB1FFD" w:rsidRPr="00B52B35" w:rsidRDefault="00DB1FFD" w:rsidP="00B774ED">
      <w:pPr>
        <w:pStyle w:val="Caption"/>
        <w:keepNext/>
        <w:spacing w:after="120"/>
        <w:ind w:left="284"/>
        <w:rPr>
          <w:rFonts w:ascii="Helvetica" w:hAnsi="Helvetica"/>
          <w:b/>
          <w:bCs/>
          <w:i w:val="0"/>
          <w:iCs w:val="0"/>
          <w:lang w:val="en-AU"/>
        </w:rPr>
      </w:pPr>
      <w:r w:rsidRPr="00B52B35">
        <w:rPr>
          <w:rFonts w:ascii="Helvetica" w:hAnsi="Helvetica"/>
          <w:b/>
          <w:bCs/>
          <w:i w:val="0"/>
          <w:iCs w:val="0"/>
          <w:lang w:val="en-AU"/>
        </w:rPr>
        <w:t xml:space="preserve">Table </w:t>
      </w:r>
      <w:r w:rsidRPr="00B52B35">
        <w:rPr>
          <w:rFonts w:ascii="Helvetica" w:hAnsi="Helvetica"/>
          <w:b/>
          <w:bCs/>
          <w:i w:val="0"/>
          <w:iCs w:val="0"/>
          <w:lang w:val="en-AU"/>
        </w:rPr>
        <w:fldChar w:fldCharType="begin"/>
      </w:r>
      <w:r w:rsidRPr="00B52B35">
        <w:rPr>
          <w:rFonts w:ascii="Helvetica" w:hAnsi="Helvetica"/>
          <w:b/>
          <w:bCs/>
          <w:i w:val="0"/>
          <w:iCs w:val="0"/>
          <w:lang w:val="en-AU"/>
        </w:rPr>
        <w:instrText xml:space="preserve"> SEQ Table \* ARABIC </w:instrText>
      </w:r>
      <w:r w:rsidRPr="00B52B35">
        <w:rPr>
          <w:rFonts w:ascii="Helvetica" w:hAnsi="Helvetica"/>
          <w:b/>
          <w:bCs/>
          <w:i w:val="0"/>
          <w:iCs w:val="0"/>
          <w:lang w:val="en-AU"/>
        </w:rPr>
        <w:fldChar w:fldCharType="separate"/>
      </w:r>
      <w:r w:rsidR="00E21130">
        <w:rPr>
          <w:rFonts w:ascii="Helvetica" w:hAnsi="Helvetica"/>
          <w:b/>
          <w:bCs/>
          <w:i w:val="0"/>
          <w:iCs w:val="0"/>
          <w:noProof/>
          <w:lang w:val="en-AU"/>
        </w:rPr>
        <w:t>2</w:t>
      </w:r>
      <w:r w:rsidRPr="00B52B35">
        <w:rPr>
          <w:rFonts w:ascii="Helvetica" w:hAnsi="Helvetica"/>
          <w:b/>
          <w:bCs/>
          <w:i w:val="0"/>
          <w:iCs w:val="0"/>
          <w:lang w:val="en-AU"/>
        </w:rPr>
        <w:fldChar w:fldCharType="end"/>
      </w:r>
      <w:r w:rsidRPr="00B52B35">
        <w:rPr>
          <w:rFonts w:ascii="Helvetica" w:hAnsi="Helvetica"/>
          <w:b/>
          <w:bCs/>
          <w:i w:val="0"/>
          <w:iCs w:val="0"/>
          <w:lang w:val="en-AU"/>
        </w:rPr>
        <w:t xml:space="preserve"> - Total budget of the Partnership</w:t>
      </w:r>
    </w:p>
    <w:tbl>
      <w:tblPr>
        <w:tblW w:w="8355" w:type="dxa"/>
        <w:jc w:val="center"/>
        <w:tblBorders>
          <w:top w:val="single" w:sz="18" w:space="0" w:color="0B5394"/>
          <w:bottom w:val="single" w:sz="18" w:space="0" w:color="0B5394"/>
          <w:insideH w:val="single" w:sz="8" w:space="0" w:color="0B5394"/>
        </w:tblBorders>
        <w:tblLayout w:type="fixed"/>
        <w:tblCellMar>
          <w:top w:w="100" w:type="dxa"/>
          <w:left w:w="100" w:type="dxa"/>
          <w:bottom w:w="100" w:type="dxa"/>
          <w:right w:w="100" w:type="dxa"/>
        </w:tblCellMar>
        <w:tblLook w:val="0600" w:firstRow="0" w:lastRow="0" w:firstColumn="0" w:lastColumn="0" w:noHBand="1" w:noVBand="1"/>
      </w:tblPr>
      <w:tblGrid>
        <w:gridCol w:w="675"/>
        <w:gridCol w:w="4096"/>
        <w:gridCol w:w="1694"/>
        <w:gridCol w:w="1890"/>
      </w:tblGrid>
      <w:tr w:rsidR="003A6D1F" w:rsidRPr="00B52B35" w14:paraId="3641F539" w14:textId="77777777" w:rsidTr="00834FE7">
        <w:trPr>
          <w:jc w:val="center"/>
        </w:trPr>
        <w:tc>
          <w:tcPr>
            <w:tcW w:w="675" w:type="dxa"/>
            <w:shd w:val="clear" w:color="auto" w:fill="auto"/>
            <w:tcMar>
              <w:top w:w="100" w:type="dxa"/>
              <w:left w:w="100" w:type="dxa"/>
              <w:bottom w:w="100" w:type="dxa"/>
              <w:right w:w="100" w:type="dxa"/>
            </w:tcMar>
          </w:tcPr>
          <w:p w14:paraId="74D72941" w14:textId="77777777" w:rsidR="003A6D1F" w:rsidRPr="00B52B35" w:rsidRDefault="003A6D1F" w:rsidP="004B496A">
            <w:pPr>
              <w:widowControl w:val="0"/>
              <w:pBdr>
                <w:top w:val="nil"/>
                <w:left w:val="nil"/>
                <w:bottom w:val="nil"/>
                <w:right w:val="nil"/>
                <w:between w:val="nil"/>
              </w:pBdr>
              <w:spacing w:after="60"/>
              <w:jc w:val="center"/>
              <w:rPr>
                <w:rFonts w:ascii="Helvetica" w:hAnsi="Helvetica"/>
                <w:b/>
                <w:bCs/>
                <w:sz w:val="18"/>
                <w:szCs w:val="18"/>
                <w:lang w:val="en-AU"/>
              </w:rPr>
            </w:pPr>
          </w:p>
        </w:tc>
        <w:tc>
          <w:tcPr>
            <w:tcW w:w="4096" w:type="dxa"/>
            <w:shd w:val="clear" w:color="auto" w:fill="auto"/>
            <w:tcMar>
              <w:top w:w="100" w:type="dxa"/>
              <w:left w:w="100" w:type="dxa"/>
              <w:bottom w:w="100" w:type="dxa"/>
              <w:right w:w="100" w:type="dxa"/>
            </w:tcMar>
          </w:tcPr>
          <w:p w14:paraId="7D56AA15" w14:textId="77777777" w:rsidR="003A6D1F" w:rsidRPr="00B52B35" w:rsidRDefault="00143001" w:rsidP="00834FE7">
            <w:pPr>
              <w:widowControl w:val="0"/>
              <w:pBdr>
                <w:top w:val="nil"/>
                <w:left w:val="nil"/>
                <w:bottom w:val="nil"/>
                <w:right w:val="nil"/>
                <w:between w:val="nil"/>
              </w:pBdr>
              <w:jc w:val="center"/>
              <w:rPr>
                <w:rFonts w:ascii="Helvetica" w:hAnsi="Helvetica"/>
                <w:b/>
                <w:bCs/>
                <w:sz w:val="18"/>
                <w:szCs w:val="18"/>
                <w:lang w:val="en-AU"/>
              </w:rPr>
            </w:pPr>
            <w:r w:rsidRPr="00B52B35">
              <w:rPr>
                <w:rFonts w:ascii="Helvetica" w:hAnsi="Helvetica"/>
                <w:b/>
                <w:bCs/>
                <w:sz w:val="18"/>
                <w:szCs w:val="18"/>
                <w:lang w:val="en-AU"/>
              </w:rPr>
              <w:t>Budget category</w:t>
            </w:r>
          </w:p>
        </w:tc>
        <w:tc>
          <w:tcPr>
            <w:tcW w:w="1694" w:type="dxa"/>
            <w:shd w:val="clear" w:color="auto" w:fill="auto"/>
            <w:tcMar>
              <w:top w:w="100" w:type="dxa"/>
              <w:left w:w="100" w:type="dxa"/>
              <w:bottom w:w="100" w:type="dxa"/>
              <w:right w:w="100" w:type="dxa"/>
            </w:tcMar>
          </w:tcPr>
          <w:p w14:paraId="00C7D10F" w14:textId="5E439774" w:rsidR="003A6D1F" w:rsidRPr="00B52B35" w:rsidRDefault="00143001" w:rsidP="004B496A">
            <w:pPr>
              <w:widowControl w:val="0"/>
              <w:pBdr>
                <w:top w:val="nil"/>
                <w:left w:val="nil"/>
                <w:bottom w:val="nil"/>
                <w:right w:val="nil"/>
                <w:between w:val="nil"/>
              </w:pBdr>
              <w:jc w:val="center"/>
              <w:rPr>
                <w:rFonts w:ascii="Helvetica" w:hAnsi="Helvetica"/>
                <w:b/>
                <w:bCs/>
                <w:sz w:val="18"/>
                <w:szCs w:val="18"/>
                <w:lang w:val="en-AU"/>
              </w:rPr>
            </w:pPr>
            <w:r w:rsidRPr="00B52B35">
              <w:rPr>
                <w:rFonts w:ascii="Helvetica" w:hAnsi="Helvetica"/>
                <w:b/>
                <w:bCs/>
                <w:sz w:val="18"/>
                <w:szCs w:val="18"/>
                <w:lang w:val="en-AU"/>
              </w:rPr>
              <w:t>Allocate</w:t>
            </w:r>
            <w:r w:rsidR="005D5C7B" w:rsidRPr="00B52B35">
              <w:rPr>
                <w:rFonts w:ascii="Helvetica" w:hAnsi="Helvetica"/>
                <w:b/>
                <w:bCs/>
                <w:sz w:val="18"/>
                <w:szCs w:val="18"/>
                <w:lang w:val="en-AU"/>
              </w:rPr>
              <w:t>d</w:t>
            </w:r>
            <w:r w:rsidRPr="00B52B35">
              <w:rPr>
                <w:rFonts w:ascii="Helvetica" w:hAnsi="Helvetica"/>
                <w:b/>
                <w:bCs/>
                <w:sz w:val="18"/>
                <w:szCs w:val="18"/>
                <w:lang w:val="en-AU"/>
              </w:rPr>
              <w:t xml:space="preserve"> budget (USD)</w:t>
            </w:r>
          </w:p>
        </w:tc>
        <w:tc>
          <w:tcPr>
            <w:tcW w:w="1890" w:type="dxa"/>
            <w:shd w:val="clear" w:color="auto" w:fill="auto"/>
            <w:tcMar>
              <w:top w:w="100" w:type="dxa"/>
              <w:left w:w="100" w:type="dxa"/>
              <w:bottom w:w="100" w:type="dxa"/>
              <w:right w:w="100" w:type="dxa"/>
            </w:tcMar>
          </w:tcPr>
          <w:p w14:paraId="0CABCF72" w14:textId="557688CA" w:rsidR="003A6D1F" w:rsidRPr="00B52B35" w:rsidRDefault="00143001" w:rsidP="004B496A">
            <w:pPr>
              <w:widowControl w:val="0"/>
              <w:pBdr>
                <w:top w:val="nil"/>
                <w:left w:val="nil"/>
                <w:bottom w:val="nil"/>
                <w:right w:val="nil"/>
                <w:between w:val="nil"/>
              </w:pBdr>
              <w:jc w:val="center"/>
              <w:rPr>
                <w:rFonts w:ascii="Helvetica" w:hAnsi="Helvetica"/>
                <w:b/>
                <w:bCs/>
                <w:sz w:val="18"/>
                <w:szCs w:val="18"/>
                <w:lang w:val="en-AU"/>
              </w:rPr>
            </w:pPr>
            <w:r w:rsidRPr="00B52B35">
              <w:rPr>
                <w:rFonts w:ascii="Helvetica" w:hAnsi="Helvetica"/>
                <w:b/>
                <w:bCs/>
                <w:sz w:val="18"/>
                <w:szCs w:val="18"/>
                <w:lang w:val="en-AU"/>
              </w:rPr>
              <w:t xml:space="preserve">As a </w:t>
            </w:r>
            <w:r w:rsidR="005D5C7B" w:rsidRPr="00B52B35">
              <w:rPr>
                <w:rFonts w:ascii="Helvetica" w:hAnsi="Helvetica"/>
                <w:b/>
                <w:bCs/>
                <w:sz w:val="18"/>
                <w:szCs w:val="18"/>
                <w:lang w:val="en-AU"/>
              </w:rPr>
              <w:t>%</w:t>
            </w:r>
            <w:r w:rsidR="00DE3084" w:rsidRPr="00B52B35">
              <w:rPr>
                <w:rFonts w:ascii="Helvetica" w:hAnsi="Helvetica"/>
                <w:b/>
                <w:bCs/>
                <w:sz w:val="18"/>
                <w:szCs w:val="18"/>
                <w:lang w:val="en-AU"/>
              </w:rPr>
              <w:t xml:space="preserve"> </w:t>
            </w:r>
            <w:r w:rsidRPr="00B52B35">
              <w:rPr>
                <w:rFonts w:ascii="Helvetica" w:hAnsi="Helvetica"/>
                <w:b/>
                <w:bCs/>
                <w:sz w:val="18"/>
                <w:szCs w:val="18"/>
                <w:lang w:val="en-AU"/>
              </w:rPr>
              <w:t>of the allocated budget</w:t>
            </w:r>
          </w:p>
        </w:tc>
      </w:tr>
      <w:tr w:rsidR="003A6D1F" w:rsidRPr="00B52B35" w14:paraId="35EF9FA7" w14:textId="77777777" w:rsidTr="00834FE7">
        <w:trPr>
          <w:trHeight w:val="241"/>
          <w:jc w:val="center"/>
        </w:trPr>
        <w:tc>
          <w:tcPr>
            <w:tcW w:w="675" w:type="dxa"/>
            <w:shd w:val="clear" w:color="auto" w:fill="auto"/>
            <w:tcMar>
              <w:top w:w="100" w:type="dxa"/>
              <w:left w:w="100" w:type="dxa"/>
              <w:bottom w:w="100" w:type="dxa"/>
              <w:right w:w="100" w:type="dxa"/>
            </w:tcMar>
          </w:tcPr>
          <w:p w14:paraId="1B696284" w14:textId="77777777" w:rsidR="003A6D1F" w:rsidRPr="00B52B35" w:rsidRDefault="00143001" w:rsidP="0058499F">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A</w:t>
            </w:r>
          </w:p>
        </w:tc>
        <w:tc>
          <w:tcPr>
            <w:tcW w:w="4096" w:type="dxa"/>
            <w:shd w:val="clear" w:color="auto" w:fill="auto"/>
            <w:tcMar>
              <w:top w:w="100" w:type="dxa"/>
              <w:left w:w="100" w:type="dxa"/>
              <w:bottom w:w="100" w:type="dxa"/>
              <w:right w:w="100" w:type="dxa"/>
            </w:tcMar>
          </w:tcPr>
          <w:p w14:paraId="34F512CF" w14:textId="3F6A97EE" w:rsidR="003A6D1F" w:rsidRPr="00B52B35" w:rsidRDefault="00143001" w:rsidP="0058499F">
            <w:pPr>
              <w:widowControl w:val="0"/>
              <w:pBdr>
                <w:top w:val="nil"/>
                <w:left w:val="nil"/>
                <w:bottom w:val="nil"/>
                <w:right w:val="nil"/>
                <w:between w:val="nil"/>
              </w:pBdr>
              <w:rPr>
                <w:rFonts w:ascii="Helvetica" w:hAnsi="Helvetica"/>
                <w:sz w:val="18"/>
                <w:szCs w:val="18"/>
                <w:lang w:val="en-AU"/>
              </w:rPr>
            </w:pPr>
            <w:r w:rsidRPr="00B52B35">
              <w:rPr>
                <w:rFonts w:ascii="Helvetica" w:hAnsi="Helvetica"/>
                <w:sz w:val="18"/>
                <w:szCs w:val="18"/>
                <w:lang w:val="en-AU"/>
              </w:rPr>
              <w:t>Labo</w:t>
            </w:r>
            <w:r w:rsidR="00DB1FFD" w:rsidRPr="00B52B35">
              <w:rPr>
                <w:rFonts w:ascii="Helvetica" w:hAnsi="Helvetica"/>
                <w:sz w:val="18"/>
                <w:szCs w:val="18"/>
                <w:lang w:val="en-AU"/>
              </w:rPr>
              <w:t>u</w:t>
            </w:r>
            <w:r w:rsidRPr="00B52B35">
              <w:rPr>
                <w:rFonts w:ascii="Helvetica" w:hAnsi="Helvetica"/>
                <w:sz w:val="18"/>
                <w:szCs w:val="18"/>
                <w:lang w:val="en-AU"/>
              </w:rPr>
              <w:t xml:space="preserve">r &amp; </w:t>
            </w:r>
            <w:r w:rsidR="005D5C7B" w:rsidRPr="00B52B35">
              <w:rPr>
                <w:rFonts w:ascii="Helvetica" w:hAnsi="Helvetica"/>
                <w:sz w:val="18"/>
                <w:szCs w:val="18"/>
                <w:lang w:val="en-AU"/>
              </w:rPr>
              <w:t>b</w:t>
            </w:r>
            <w:r w:rsidRPr="00B52B35">
              <w:rPr>
                <w:rFonts w:ascii="Helvetica" w:hAnsi="Helvetica"/>
                <w:sz w:val="18"/>
                <w:szCs w:val="18"/>
                <w:lang w:val="en-AU"/>
              </w:rPr>
              <w:t>enefits (e</w:t>
            </w:r>
            <w:r w:rsidR="005D5C7B" w:rsidRPr="00B52B35">
              <w:rPr>
                <w:rFonts w:ascii="Helvetica" w:hAnsi="Helvetica"/>
                <w:sz w:val="18"/>
                <w:szCs w:val="18"/>
                <w:lang w:val="en-AU"/>
              </w:rPr>
              <w:t>.</w:t>
            </w:r>
            <w:r w:rsidRPr="00B52B35">
              <w:rPr>
                <w:rFonts w:ascii="Helvetica" w:hAnsi="Helvetica"/>
                <w:sz w:val="18"/>
                <w:szCs w:val="18"/>
                <w:lang w:val="en-AU"/>
              </w:rPr>
              <w:t>g</w:t>
            </w:r>
            <w:r w:rsidR="005D5C7B" w:rsidRPr="00B52B35">
              <w:rPr>
                <w:rFonts w:ascii="Helvetica" w:hAnsi="Helvetica"/>
                <w:sz w:val="18"/>
                <w:szCs w:val="18"/>
                <w:lang w:val="en-AU"/>
              </w:rPr>
              <w:t>.</w:t>
            </w:r>
            <w:r w:rsidRPr="00B52B35">
              <w:rPr>
                <w:rFonts w:ascii="Helvetica" w:hAnsi="Helvetica"/>
                <w:sz w:val="18"/>
                <w:szCs w:val="18"/>
                <w:lang w:val="en-AU"/>
              </w:rPr>
              <w:t xml:space="preserve"> salaries US and Nepal)</w:t>
            </w:r>
            <w:r w:rsidR="00DB1FFD" w:rsidRPr="00B52B35">
              <w:rPr>
                <w:rFonts w:ascii="Helvetica" w:hAnsi="Helvetica"/>
                <w:sz w:val="18"/>
                <w:szCs w:val="18"/>
                <w:lang w:val="en-AU"/>
              </w:rPr>
              <w:t>*</w:t>
            </w:r>
          </w:p>
        </w:tc>
        <w:tc>
          <w:tcPr>
            <w:tcW w:w="1694" w:type="dxa"/>
            <w:shd w:val="clear" w:color="auto" w:fill="auto"/>
            <w:tcMar>
              <w:top w:w="100" w:type="dxa"/>
              <w:left w:w="100" w:type="dxa"/>
              <w:bottom w:w="100" w:type="dxa"/>
              <w:right w:w="100" w:type="dxa"/>
            </w:tcMar>
          </w:tcPr>
          <w:p w14:paraId="38DF5329" w14:textId="77777777"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3,291,308</w:t>
            </w:r>
          </w:p>
        </w:tc>
        <w:tc>
          <w:tcPr>
            <w:tcW w:w="1890" w:type="dxa"/>
            <w:shd w:val="clear" w:color="auto" w:fill="auto"/>
            <w:tcMar>
              <w:top w:w="100" w:type="dxa"/>
              <w:left w:w="100" w:type="dxa"/>
              <w:bottom w:w="100" w:type="dxa"/>
              <w:right w:w="100" w:type="dxa"/>
            </w:tcMar>
          </w:tcPr>
          <w:p w14:paraId="6A861C11" w14:textId="77536A89"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22</w:t>
            </w:r>
            <w:r w:rsidR="005D5C7B" w:rsidRPr="00B52B35">
              <w:rPr>
                <w:rFonts w:ascii="Helvetica" w:hAnsi="Helvetica"/>
                <w:sz w:val="18"/>
                <w:szCs w:val="18"/>
                <w:lang w:val="en-AU"/>
              </w:rPr>
              <w:t>.</w:t>
            </w:r>
            <w:r w:rsidRPr="00B52B35">
              <w:rPr>
                <w:rFonts w:ascii="Helvetica" w:hAnsi="Helvetica"/>
                <w:sz w:val="18"/>
                <w:szCs w:val="18"/>
                <w:lang w:val="en-AU"/>
              </w:rPr>
              <w:t>47%</w:t>
            </w:r>
          </w:p>
        </w:tc>
      </w:tr>
      <w:tr w:rsidR="003A6D1F" w:rsidRPr="00B52B35" w14:paraId="76D2637E" w14:textId="77777777" w:rsidTr="00834FE7">
        <w:trPr>
          <w:jc w:val="center"/>
        </w:trPr>
        <w:tc>
          <w:tcPr>
            <w:tcW w:w="675" w:type="dxa"/>
            <w:shd w:val="clear" w:color="auto" w:fill="auto"/>
            <w:tcMar>
              <w:top w:w="100" w:type="dxa"/>
              <w:left w:w="100" w:type="dxa"/>
              <w:bottom w:w="100" w:type="dxa"/>
              <w:right w:w="100" w:type="dxa"/>
            </w:tcMar>
          </w:tcPr>
          <w:p w14:paraId="44CC9D96" w14:textId="77777777" w:rsidR="003A6D1F" w:rsidRPr="00B52B35" w:rsidRDefault="00143001" w:rsidP="0058499F">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B</w:t>
            </w:r>
          </w:p>
        </w:tc>
        <w:tc>
          <w:tcPr>
            <w:tcW w:w="4096" w:type="dxa"/>
            <w:shd w:val="clear" w:color="auto" w:fill="auto"/>
            <w:tcMar>
              <w:top w:w="100" w:type="dxa"/>
              <w:left w:w="100" w:type="dxa"/>
              <w:bottom w:w="100" w:type="dxa"/>
              <w:right w:w="100" w:type="dxa"/>
            </w:tcMar>
          </w:tcPr>
          <w:p w14:paraId="78C66E1D" w14:textId="22CC16EA" w:rsidR="003A6D1F" w:rsidRPr="00B52B35" w:rsidRDefault="00143001" w:rsidP="0058499F">
            <w:pPr>
              <w:widowControl w:val="0"/>
              <w:pBdr>
                <w:top w:val="nil"/>
                <w:left w:val="nil"/>
                <w:bottom w:val="nil"/>
                <w:right w:val="nil"/>
                <w:between w:val="nil"/>
              </w:pBdr>
              <w:rPr>
                <w:rFonts w:ascii="Helvetica" w:hAnsi="Helvetica"/>
                <w:sz w:val="18"/>
                <w:szCs w:val="18"/>
                <w:lang w:val="en-AU"/>
              </w:rPr>
            </w:pPr>
            <w:r w:rsidRPr="00B52B35">
              <w:rPr>
                <w:rFonts w:ascii="Helvetica" w:hAnsi="Helvetica"/>
                <w:sz w:val="18"/>
                <w:szCs w:val="18"/>
                <w:lang w:val="en-AU"/>
              </w:rPr>
              <w:t>Other direct costs (e</w:t>
            </w:r>
            <w:r w:rsidR="005D5C7B" w:rsidRPr="00B52B35">
              <w:rPr>
                <w:rFonts w:ascii="Helvetica" w:hAnsi="Helvetica"/>
                <w:sz w:val="18"/>
                <w:szCs w:val="18"/>
                <w:lang w:val="en-AU"/>
              </w:rPr>
              <w:t>.</w:t>
            </w:r>
            <w:r w:rsidRPr="00B52B35">
              <w:rPr>
                <w:rFonts w:ascii="Helvetica" w:hAnsi="Helvetica"/>
                <w:sz w:val="18"/>
                <w:szCs w:val="18"/>
                <w:lang w:val="en-AU"/>
              </w:rPr>
              <w:t>g</w:t>
            </w:r>
            <w:r w:rsidR="005D5C7B" w:rsidRPr="00B52B35">
              <w:rPr>
                <w:rFonts w:ascii="Helvetica" w:hAnsi="Helvetica"/>
                <w:sz w:val="18"/>
                <w:szCs w:val="18"/>
                <w:lang w:val="en-AU"/>
              </w:rPr>
              <w:t>.</w:t>
            </w:r>
            <w:r w:rsidRPr="00B52B35">
              <w:rPr>
                <w:rFonts w:ascii="Helvetica" w:hAnsi="Helvetica"/>
                <w:sz w:val="18"/>
                <w:szCs w:val="18"/>
                <w:lang w:val="en-AU"/>
              </w:rPr>
              <w:t xml:space="preserve"> knowledge products and consultancies)</w:t>
            </w:r>
          </w:p>
        </w:tc>
        <w:tc>
          <w:tcPr>
            <w:tcW w:w="1694" w:type="dxa"/>
            <w:shd w:val="clear" w:color="auto" w:fill="auto"/>
            <w:tcMar>
              <w:top w:w="100" w:type="dxa"/>
              <w:left w:w="100" w:type="dxa"/>
              <w:bottom w:w="100" w:type="dxa"/>
              <w:right w:w="100" w:type="dxa"/>
            </w:tcMar>
          </w:tcPr>
          <w:p w14:paraId="6F7B3A94" w14:textId="1C660F38"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3,035,835</w:t>
            </w:r>
          </w:p>
        </w:tc>
        <w:tc>
          <w:tcPr>
            <w:tcW w:w="1890" w:type="dxa"/>
            <w:shd w:val="clear" w:color="auto" w:fill="auto"/>
            <w:tcMar>
              <w:top w:w="100" w:type="dxa"/>
              <w:left w:w="100" w:type="dxa"/>
              <w:bottom w:w="100" w:type="dxa"/>
              <w:right w:w="100" w:type="dxa"/>
            </w:tcMar>
          </w:tcPr>
          <w:p w14:paraId="65833D45" w14:textId="562B0B3F"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20</w:t>
            </w:r>
            <w:r w:rsidR="005D5C7B" w:rsidRPr="00B52B35">
              <w:rPr>
                <w:rFonts w:ascii="Helvetica" w:hAnsi="Helvetica"/>
                <w:sz w:val="18"/>
                <w:szCs w:val="18"/>
                <w:lang w:val="en-AU"/>
              </w:rPr>
              <w:t>.</w:t>
            </w:r>
            <w:r w:rsidRPr="00B52B35">
              <w:rPr>
                <w:rFonts w:ascii="Helvetica" w:hAnsi="Helvetica"/>
                <w:sz w:val="18"/>
                <w:szCs w:val="18"/>
                <w:lang w:val="en-AU"/>
              </w:rPr>
              <w:t>72%</w:t>
            </w:r>
          </w:p>
        </w:tc>
      </w:tr>
      <w:tr w:rsidR="003A6D1F" w:rsidRPr="00B52B35" w14:paraId="17B18C63" w14:textId="77777777" w:rsidTr="00834FE7">
        <w:trPr>
          <w:jc w:val="center"/>
        </w:trPr>
        <w:tc>
          <w:tcPr>
            <w:tcW w:w="675" w:type="dxa"/>
            <w:shd w:val="clear" w:color="auto" w:fill="auto"/>
            <w:tcMar>
              <w:top w:w="100" w:type="dxa"/>
              <w:left w:w="100" w:type="dxa"/>
              <w:bottom w:w="100" w:type="dxa"/>
              <w:right w:w="100" w:type="dxa"/>
            </w:tcMar>
          </w:tcPr>
          <w:p w14:paraId="003FDA67" w14:textId="77777777" w:rsidR="003A6D1F" w:rsidRPr="00B52B35" w:rsidRDefault="00143001" w:rsidP="0058499F">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C</w:t>
            </w:r>
          </w:p>
        </w:tc>
        <w:tc>
          <w:tcPr>
            <w:tcW w:w="4096" w:type="dxa"/>
            <w:shd w:val="clear" w:color="auto" w:fill="auto"/>
            <w:tcMar>
              <w:top w:w="100" w:type="dxa"/>
              <w:left w:w="100" w:type="dxa"/>
              <w:bottom w:w="100" w:type="dxa"/>
              <w:right w:w="100" w:type="dxa"/>
            </w:tcMar>
          </w:tcPr>
          <w:p w14:paraId="2CAA5E30" w14:textId="64703E84" w:rsidR="003A6D1F" w:rsidRPr="00B52B35" w:rsidRDefault="00143001" w:rsidP="0058499F">
            <w:pPr>
              <w:widowControl w:val="0"/>
              <w:pBdr>
                <w:top w:val="nil"/>
                <w:left w:val="nil"/>
                <w:bottom w:val="nil"/>
                <w:right w:val="nil"/>
                <w:between w:val="nil"/>
              </w:pBdr>
              <w:rPr>
                <w:rFonts w:ascii="Helvetica" w:hAnsi="Helvetica"/>
                <w:sz w:val="18"/>
                <w:szCs w:val="18"/>
                <w:lang w:val="en-AU"/>
              </w:rPr>
            </w:pPr>
            <w:r w:rsidRPr="00B52B35">
              <w:rPr>
                <w:rFonts w:ascii="Helvetica" w:hAnsi="Helvetica"/>
                <w:sz w:val="18"/>
                <w:szCs w:val="18"/>
                <w:lang w:val="en-AU"/>
              </w:rPr>
              <w:t>Sub</w:t>
            </w:r>
            <w:r w:rsidR="00DE3084" w:rsidRPr="00B52B35">
              <w:rPr>
                <w:rFonts w:ascii="Helvetica" w:hAnsi="Helvetica"/>
                <w:sz w:val="18"/>
                <w:szCs w:val="18"/>
                <w:lang w:val="en-AU"/>
              </w:rPr>
              <w:t>-</w:t>
            </w:r>
            <w:r w:rsidRPr="00B52B35">
              <w:rPr>
                <w:rFonts w:ascii="Helvetica" w:hAnsi="Helvetica"/>
                <w:sz w:val="18"/>
                <w:szCs w:val="18"/>
                <w:lang w:val="en-AU"/>
              </w:rPr>
              <w:t xml:space="preserve">recipient </w:t>
            </w:r>
            <w:r w:rsidR="005D5C7B" w:rsidRPr="00B52B35">
              <w:rPr>
                <w:rFonts w:ascii="Helvetica" w:hAnsi="Helvetica"/>
                <w:sz w:val="18"/>
                <w:szCs w:val="18"/>
                <w:lang w:val="en-AU"/>
              </w:rPr>
              <w:t>e</w:t>
            </w:r>
            <w:r w:rsidRPr="00B52B35">
              <w:rPr>
                <w:rFonts w:ascii="Helvetica" w:hAnsi="Helvetica"/>
                <w:sz w:val="18"/>
                <w:szCs w:val="18"/>
                <w:lang w:val="en-AU"/>
              </w:rPr>
              <w:t>xpenses (e</w:t>
            </w:r>
            <w:r w:rsidR="005D5C7B" w:rsidRPr="00B52B35">
              <w:rPr>
                <w:rFonts w:ascii="Helvetica" w:hAnsi="Helvetica"/>
                <w:sz w:val="18"/>
                <w:szCs w:val="18"/>
                <w:lang w:val="en-AU"/>
              </w:rPr>
              <w:t>.</w:t>
            </w:r>
            <w:r w:rsidRPr="00B52B35">
              <w:rPr>
                <w:rFonts w:ascii="Helvetica" w:hAnsi="Helvetica"/>
                <w:sz w:val="18"/>
                <w:szCs w:val="18"/>
                <w:lang w:val="en-AU"/>
              </w:rPr>
              <w:t>g</w:t>
            </w:r>
            <w:r w:rsidR="005D5C7B" w:rsidRPr="00B52B35">
              <w:rPr>
                <w:rFonts w:ascii="Helvetica" w:hAnsi="Helvetica"/>
                <w:sz w:val="18"/>
                <w:szCs w:val="18"/>
                <w:lang w:val="en-AU"/>
              </w:rPr>
              <w:t>.</w:t>
            </w:r>
            <w:r w:rsidRPr="00B52B35">
              <w:rPr>
                <w:rFonts w:ascii="Helvetica" w:hAnsi="Helvetica"/>
                <w:sz w:val="18"/>
                <w:szCs w:val="18"/>
                <w:lang w:val="en-AU"/>
              </w:rPr>
              <w:t xml:space="preserve"> grants to program partners)</w:t>
            </w:r>
          </w:p>
        </w:tc>
        <w:tc>
          <w:tcPr>
            <w:tcW w:w="1694" w:type="dxa"/>
            <w:shd w:val="clear" w:color="auto" w:fill="auto"/>
            <w:tcMar>
              <w:top w:w="100" w:type="dxa"/>
              <w:left w:w="100" w:type="dxa"/>
              <w:bottom w:w="100" w:type="dxa"/>
              <w:right w:w="100" w:type="dxa"/>
            </w:tcMar>
          </w:tcPr>
          <w:p w14:paraId="1EEC16D5" w14:textId="1262AB44"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4,524,409</w:t>
            </w:r>
          </w:p>
        </w:tc>
        <w:tc>
          <w:tcPr>
            <w:tcW w:w="1890" w:type="dxa"/>
            <w:shd w:val="clear" w:color="auto" w:fill="auto"/>
            <w:tcMar>
              <w:top w:w="100" w:type="dxa"/>
              <w:left w:w="100" w:type="dxa"/>
              <w:bottom w:w="100" w:type="dxa"/>
              <w:right w:w="100" w:type="dxa"/>
            </w:tcMar>
          </w:tcPr>
          <w:p w14:paraId="62349E80" w14:textId="411B48E9"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30</w:t>
            </w:r>
            <w:r w:rsidR="005D5C7B" w:rsidRPr="00B52B35">
              <w:rPr>
                <w:rFonts w:ascii="Helvetica" w:hAnsi="Helvetica"/>
                <w:sz w:val="18"/>
                <w:szCs w:val="18"/>
                <w:lang w:val="en-AU"/>
              </w:rPr>
              <w:t>.</w:t>
            </w:r>
            <w:r w:rsidRPr="00B52B35">
              <w:rPr>
                <w:rFonts w:ascii="Helvetica" w:hAnsi="Helvetica"/>
                <w:sz w:val="18"/>
                <w:szCs w:val="18"/>
                <w:lang w:val="en-AU"/>
              </w:rPr>
              <w:t>88%</w:t>
            </w:r>
          </w:p>
        </w:tc>
      </w:tr>
      <w:tr w:rsidR="003A6D1F" w:rsidRPr="00B52B35" w14:paraId="17F7CD08" w14:textId="77777777" w:rsidTr="00834FE7">
        <w:trPr>
          <w:jc w:val="center"/>
        </w:trPr>
        <w:tc>
          <w:tcPr>
            <w:tcW w:w="675" w:type="dxa"/>
            <w:shd w:val="clear" w:color="auto" w:fill="auto"/>
            <w:tcMar>
              <w:top w:w="100" w:type="dxa"/>
              <w:left w:w="100" w:type="dxa"/>
              <w:bottom w:w="100" w:type="dxa"/>
              <w:right w:w="100" w:type="dxa"/>
            </w:tcMar>
          </w:tcPr>
          <w:p w14:paraId="11637D6C" w14:textId="77777777" w:rsidR="003A6D1F" w:rsidRPr="00B52B35" w:rsidRDefault="00143001" w:rsidP="0058499F">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D</w:t>
            </w:r>
          </w:p>
        </w:tc>
        <w:tc>
          <w:tcPr>
            <w:tcW w:w="4096" w:type="dxa"/>
            <w:shd w:val="clear" w:color="auto" w:fill="auto"/>
            <w:tcMar>
              <w:top w:w="100" w:type="dxa"/>
              <w:left w:w="100" w:type="dxa"/>
              <w:bottom w:w="100" w:type="dxa"/>
              <w:right w:w="100" w:type="dxa"/>
            </w:tcMar>
          </w:tcPr>
          <w:p w14:paraId="30CF4857" w14:textId="4EC8EF41" w:rsidR="003A6D1F" w:rsidRPr="00B52B35" w:rsidRDefault="00143001" w:rsidP="0058499F">
            <w:pPr>
              <w:widowControl w:val="0"/>
              <w:pBdr>
                <w:top w:val="nil"/>
                <w:left w:val="nil"/>
                <w:bottom w:val="nil"/>
                <w:right w:val="nil"/>
                <w:between w:val="nil"/>
              </w:pBdr>
              <w:rPr>
                <w:rFonts w:ascii="Helvetica" w:hAnsi="Helvetica"/>
                <w:sz w:val="18"/>
                <w:szCs w:val="18"/>
                <w:lang w:val="en-AU"/>
              </w:rPr>
            </w:pPr>
            <w:r w:rsidRPr="00B52B35">
              <w:rPr>
                <w:rFonts w:ascii="Helvetica" w:hAnsi="Helvetica"/>
                <w:sz w:val="18"/>
                <w:szCs w:val="18"/>
                <w:lang w:val="en-AU"/>
              </w:rPr>
              <w:t>Implementing costs (e</w:t>
            </w:r>
            <w:r w:rsidR="005D5C7B" w:rsidRPr="00B52B35">
              <w:rPr>
                <w:rFonts w:ascii="Helvetica" w:hAnsi="Helvetica"/>
                <w:sz w:val="18"/>
                <w:szCs w:val="18"/>
                <w:lang w:val="en-AU"/>
              </w:rPr>
              <w:t>.</w:t>
            </w:r>
            <w:r w:rsidRPr="00B52B35">
              <w:rPr>
                <w:rFonts w:ascii="Helvetica" w:hAnsi="Helvetica"/>
                <w:sz w:val="18"/>
                <w:szCs w:val="18"/>
                <w:lang w:val="en-AU"/>
              </w:rPr>
              <w:t>g</w:t>
            </w:r>
            <w:r w:rsidR="005D5C7B" w:rsidRPr="00B52B35">
              <w:rPr>
                <w:rFonts w:ascii="Helvetica" w:hAnsi="Helvetica"/>
                <w:sz w:val="18"/>
                <w:szCs w:val="18"/>
                <w:lang w:val="en-AU"/>
              </w:rPr>
              <w:t>.</w:t>
            </w:r>
            <w:r w:rsidRPr="00B52B35">
              <w:rPr>
                <w:rFonts w:ascii="Helvetica" w:hAnsi="Helvetica"/>
                <w:sz w:val="18"/>
                <w:szCs w:val="18"/>
                <w:lang w:val="en-AU"/>
              </w:rPr>
              <w:t xml:space="preserve"> office rental, etc</w:t>
            </w:r>
            <w:r w:rsidR="005D5C7B" w:rsidRPr="00B52B35">
              <w:rPr>
                <w:rFonts w:ascii="Helvetica" w:hAnsi="Helvetica"/>
                <w:sz w:val="18"/>
                <w:szCs w:val="18"/>
                <w:lang w:val="en-AU"/>
              </w:rPr>
              <w:t>.)</w:t>
            </w:r>
          </w:p>
        </w:tc>
        <w:tc>
          <w:tcPr>
            <w:tcW w:w="1694" w:type="dxa"/>
            <w:shd w:val="clear" w:color="auto" w:fill="auto"/>
            <w:tcMar>
              <w:top w:w="100" w:type="dxa"/>
              <w:left w:w="100" w:type="dxa"/>
              <w:bottom w:w="100" w:type="dxa"/>
              <w:right w:w="100" w:type="dxa"/>
            </w:tcMar>
          </w:tcPr>
          <w:p w14:paraId="1B16FC9C" w14:textId="77777777"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1,906,171</w:t>
            </w:r>
          </w:p>
        </w:tc>
        <w:tc>
          <w:tcPr>
            <w:tcW w:w="1890" w:type="dxa"/>
            <w:shd w:val="clear" w:color="auto" w:fill="auto"/>
            <w:tcMar>
              <w:top w:w="100" w:type="dxa"/>
              <w:left w:w="100" w:type="dxa"/>
              <w:bottom w:w="100" w:type="dxa"/>
              <w:right w:w="100" w:type="dxa"/>
            </w:tcMar>
          </w:tcPr>
          <w:p w14:paraId="5BE5BFB1" w14:textId="0D8F7DF0"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13</w:t>
            </w:r>
            <w:r w:rsidR="005D5C7B" w:rsidRPr="00B52B35">
              <w:rPr>
                <w:rFonts w:ascii="Helvetica" w:hAnsi="Helvetica"/>
                <w:sz w:val="18"/>
                <w:szCs w:val="18"/>
                <w:lang w:val="en-AU"/>
              </w:rPr>
              <w:t>.</w:t>
            </w:r>
            <w:r w:rsidRPr="00B52B35">
              <w:rPr>
                <w:rFonts w:ascii="Helvetica" w:hAnsi="Helvetica"/>
                <w:sz w:val="18"/>
                <w:szCs w:val="18"/>
                <w:lang w:val="en-AU"/>
              </w:rPr>
              <w:t>01%</w:t>
            </w:r>
          </w:p>
        </w:tc>
      </w:tr>
      <w:tr w:rsidR="003A6D1F" w:rsidRPr="00B52B35" w14:paraId="1C3C8CFC" w14:textId="77777777" w:rsidTr="00834FE7">
        <w:trPr>
          <w:jc w:val="center"/>
        </w:trPr>
        <w:tc>
          <w:tcPr>
            <w:tcW w:w="675" w:type="dxa"/>
            <w:shd w:val="clear" w:color="auto" w:fill="auto"/>
            <w:tcMar>
              <w:top w:w="100" w:type="dxa"/>
              <w:left w:w="100" w:type="dxa"/>
              <w:bottom w:w="100" w:type="dxa"/>
              <w:right w:w="100" w:type="dxa"/>
            </w:tcMar>
          </w:tcPr>
          <w:p w14:paraId="18817CAF" w14:textId="77777777" w:rsidR="003A6D1F" w:rsidRPr="00B52B35" w:rsidRDefault="00143001" w:rsidP="0058499F">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E</w:t>
            </w:r>
          </w:p>
        </w:tc>
        <w:tc>
          <w:tcPr>
            <w:tcW w:w="4096" w:type="dxa"/>
            <w:shd w:val="clear" w:color="auto" w:fill="auto"/>
            <w:tcMar>
              <w:top w:w="100" w:type="dxa"/>
              <w:left w:w="100" w:type="dxa"/>
              <w:bottom w:w="100" w:type="dxa"/>
              <w:right w:w="100" w:type="dxa"/>
            </w:tcMar>
          </w:tcPr>
          <w:p w14:paraId="6C231D6A" w14:textId="7FC0A735" w:rsidR="00FB232D" w:rsidRPr="00B52B35" w:rsidRDefault="00143001" w:rsidP="00FB232D">
            <w:pPr>
              <w:rPr>
                <w:rFonts w:ascii="Helvetica" w:hAnsi="Helvetica"/>
                <w:sz w:val="18"/>
                <w:szCs w:val="18"/>
                <w:lang w:val="en-AU"/>
              </w:rPr>
            </w:pPr>
            <w:r w:rsidRPr="00B52B35">
              <w:rPr>
                <w:rFonts w:ascii="Helvetica" w:hAnsi="Helvetica"/>
                <w:sz w:val="18"/>
                <w:szCs w:val="18"/>
                <w:lang w:val="en-AU"/>
              </w:rPr>
              <w:t>Indirect costs</w:t>
            </w:r>
            <w:r w:rsidR="00FB232D" w:rsidRPr="00B52B35">
              <w:rPr>
                <w:rFonts w:ascii="Helvetica" w:hAnsi="Helvetica"/>
                <w:sz w:val="18"/>
                <w:szCs w:val="18"/>
                <w:lang w:val="en-AU"/>
              </w:rPr>
              <w:t xml:space="preserve"> (e.g. head office general administration and program support cost)</w:t>
            </w:r>
          </w:p>
          <w:p w14:paraId="3A98F1B5" w14:textId="764B797B" w:rsidR="003A6D1F" w:rsidRPr="00B52B35" w:rsidRDefault="003A6D1F" w:rsidP="0058499F">
            <w:pPr>
              <w:widowControl w:val="0"/>
              <w:pBdr>
                <w:top w:val="nil"/>
                <w:left w:val="nil"/>
                <w:bottom w:val="nil"/>
                <w:right w:val="nil"/>
                <w:between w:val="nil"/>
              </w:pBdr>
              <w:rPr>
                <w:rFonts w:ascii="Helvetica" w:hAnsi="Helvetica"/>
                <w:sz w:val="18"/>
                <w:szCs w:val="18"/>
              </w:rPr>
            </w:pPr>
          </w:p>
        </w:tc>
        <w:tc>
          <w:tcPr>
            <w:tcW w:w="1694" w:type="dxa"/>
            <w:shd w:val="clear" w:color="auto" w:fill="auto"/>
            <w:tcMar>
              <w:top w:w="100" w:type="dxa"/>
              <w:left w:w="100" w:type="dxa"/>
              <w:bottom w:w="100" w:type="dxa"/>
              <w:right w:w="100" w:type="dxa"/>
            </w:tcMar>
          </w:tcPr>
          <w:p w14:paraId="187D8612" w14:textId="6E5113F6"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1,892,286</w:t>
            </w:r>
          </w:p>
        </w:tc>
        <w:tc>
          <w:tcPr>
            <w:tcW w:w="1890" w:type="dxa"/>
            <w:shd w:val="clear" w:color="auto" w:fill="auto"/>
            <w:tcMar>
              <w:top w:w="100" w:type="dxa"/>
              <w:left w:w="100" w:type="dxa"/>
              <w:bottom w:w="100" w:type="dxa"/>
              <w:right w:w="100" w:type="dxa"/>
            </w:tcMar>
          </w:tcPr>
          <w:p w14:paraId="228D27CC" w14:textId="54DF1430" w:rsidR="003A6D1F" w:rsidRPr="00B52B35" w:rsidRDefault="00143001" w:rsidP="00DE5BC5">
            <w:pPr>
              <w:widowControl w:val="0"/>
              <w:pBdr>
                <w:top w:val="nil"/>
                <w:left w:val="nil"/>
                <w:bottom w:val="nil"/>
                <w:right w:val="nil"/>
                <w:between w:val="nil"/>
              </w:pBdr>
              <w:jc w:val="center"/>
              <w:rPr>
                <w:rFonts w:ascii="Helvetica" w:hAnsi="Helvetica"/>
                <w:sz w:val="18"/>
                <w:szCs w:val="18"/>
                <w:lang w:val="en-AU"/>
              </w:rPr>
            </w:pPr>
            <w:r w:rsidRPr="00B52B35">
              <w:rPr>
                <w:rFonts w:ascii="Helvetica" w:hAnsi="Helvetica"/>
                <w:sz w:val="18"/>
                <w:szCs w:val="18"/>
                <w:lang w:val="en-AU"/>
              </w:rPr>
              <w:t>12</w:t>
            </w:r>
            <w:r w:rsidR="005D5C7B" w:rsidRPr="00B52B35">
              <w:rPr>
                <w:rFonts w:ascii="Helvetica" w:hAnsi="Helvetica"/>
                <w:sz w:val="18"/>
                <w:szCs w:val="18"/>
                <w:lang w:val="en-AU"/>
              </w:rPr>
              <w:t>.</w:t>
            </w:r>
            <w:r w:rsidRPr="00B52B35">
              <w:rPr>
                <w:rFonts w:ascii="Helvetica" w:hAnsi="Helvetica"/>
                <w:sz w:val="18"/>
                <w:szCs w:val="18"/>
                <w:lang w:val="en-AU"/>
              </w:rPr>
              <w:t>92%</w:t>
            </w:r>
          </w:p>
        </w:tc>
      </w:tr>
      <w:tr w:rsidR="003A6D1F" w:rsidRPr="00B52B35" w14:paraId="2F57656A" w14:textId="77777777" w:rsidTr="00834FE7">
        <w:trPr>
          <w:jc w:val="center"/>
        </w:trPr>
        <w:tc>
          <w:tcPr>
            <w:tcW w:w="675" w:type="dxa"/>
            <w:shd w:val="clear" w:color="auto" w:fill="auto"/>
            <w:tcMar>
              <w:top w:w="100" w:type="dxa"/>
              <w:left w:w="100" w:type="dxa"/>
              <w:bottom w:w="100" w:type="dxa"/>
              <w:right w:w="100" w:type="dxa"/>
            </w:tcMar>
          </w:tcPr>
          <w:p w14:paraId="59F96B26" w14:textId="77777777" w:rsidR="003A6D1F" w:rsidRPr="00B52B35" w:rsidRDefault="003A6D1F" w:rsidP="0058499F">
            <w:pPr>
              <w:widowControl w:val="0"/>
              <w:pBdr>
                <w:top w:val="nil"/>
                <w:left w:val="nil"/>
                <w:bottom w:val="nil"/>
                <w:right w:val="nil"/>
                <w:between w:val="nil"/>
              </w:pBdr>
              <w:spacing w:after="60"/>
              <w:jc w:val="center"/>
              <w:rPr>
                <w:rFonts w:ascii="Helvetica" w:hAnsi="Helvetica"/>
                <w:sz w:val="18"/>
                <w:szCs w:val="18"/>
                <w:lang w:val="en-AU"/>
              </w:rPr>
            </w:pPr>
          </w:p>
        </w:tc>
        <w:tc>
          <w:tcPr>
            <w:tcW w:w="4096" w:type="dxa"/>
            <w:shd w:val="clear" w:color="auto" w:fill="auto"/>
            <w:tcMar>
              <w:top w:w="100" w:type="dxa"/>
              <w:left w:w="100" w:type="dxa"/>
              <w:bottom w:w="100" w:type="dxa"/>
              <w:right w:w="100" w:type="dxa"/>
            </w:tcMar>
          </w:tcPr>
          <w:p w14:paraId="50907535" w14:textId="1B6063BE" w:rsidR="003A6D1F" w:rsidRPr="00B52B35" w:rsidRDefault="001775FD" w:rsidP="00262856">
            <w:pPr>
              <w:widowControl w:val="0"/>
              <w:pBdr>
                <w:top w:val="nil"/>
                <w:left w:val="nil"/>
                <w:bottom w:val="nil"/>
                <w:right w:val="nil"/>
                <w:between w:val="nil"/>
              </w:pBdr>
              <w:spacing w:after="60"/>
              <w:jc w:val="right"/>
              <w:rPr>
                <w:rFonts w:ascii="Helvetica" w:hAnsi="Helvetica"/>
                <w:b/>
                <w:bCs/>
                <w:sz w:val="18"/>
                <w:szCs w:val="18"/>
                <w:lang w:val="en-AU"/>
              </w:rPr>
            </w:pPr>
            <w:r w:rsidRPr="00B52B35">
              <w:rPr>
                <w:rFonts w:ascii="Helvetica" w:hAnsi="Helvetica"/>
                <w:b/>
                <w:bCs/>
                <w:sz w:val="18"/>
                <w:szCs w:val="18"/>
                <w:lang w:val="en-AU"/>
              </w:rPr>
              <w:t>TOTAL</w:t>
            </w:r>
          </w:p>
        </w:tc>
        <w:tc>
          <w:tcPr>
            <w:tcW w:w="1694" w:type="dxa"/>
            <w:shd w:val="clear" w:color="auto" w:fill="auto"/>
            <w:tcMar>
              <w:top w:w="100" w:type="dxa"/>
              <w:left w:w="100" w:type="dxa"/>
              <w:bottom w:w="100" w:type="dxa"/>
              <w:right w:w="100" w:type="dxa"/>
            </w:tcMar>
          </w:tcPr>
          <w:p w14:paraId="50ED5B61" w14:textId="3777B06A" w:rsidR="003A6D1F" w:rsidRPr="00B52B35" w:rsidRDefault="00143001" w:rsidP="00DE5BC5">
            <w:pPr>
              <w:widowControl w:val="0"/>
              <w:pBdr>
                <w:top w:val="nil"/>
                <w:left w:val="nil"/>
                <w:bottom w:val="nil"/>
                <w:right w:val="nil"/>
                <w:between w:val="nil"/>
              </w:pBdr>
              <w:jc w:val="center"/>
              <w:rPr>
                <w:rFonts w:ascii="Helvetica" w:hAnsi="Helvetica"/>
                <w:b/>
                <w:bCs/>
                <w:sz w:val="18"/>
                <w:szCs w:val="18"/>
                <w:lang w:val="en-AU"/>
              </w:rPr>
            </w:pPr>
            <w:r w:rsidRPr="00B52B35">
              <w:rPr>
                <w:rFonts w:ascii="Helvetica" w:hAnsi="Helvetica"/>
                <w:b/>
                <w:bCs/>
                <w:sz w:val="18"/>
                <w:szCs w:val="18"/>
                <w:lang w:val="en-AU"/>
              </w:rPr>
              <w:t>14,650,009</w:t>
            </w:r>
          </w:p>
        </w:tc>
        <w:tc>
          <w:tcPr>
            <w:tcW w:w="1890" w:type="dxa"/>
            <w:shd w:val="clear" w:color="auto" w:fill="auto"/>
            <w:tcMar>
              <w:top w:w="100" w:type="dxa"/>
              <w:left w:w="100" w:type="dxa"/>
              <w:bottom w:w="100" w:type="dxa"/>
              <w:right w:w="100" w:type="dxa"/>
            </w:tcMar>
          </w:tcPr>
          <w:p w14:paraId="3CD76C02" w14:textId="77777777" w:rsidR="003A6D1F" w:rsidRPr="00B52B35" w:rsidRDefault="00143001" w:rsidP="00DE5BC5">
            <w:pPr>
              <w:widowControl w:val="0"/>
              <w:pBdr>
                <w:top w:val="nil"/>
                <w:left w:val="nil"/>
                <w:bottom w:val="nil"/>
                <w:right w:val="nil"/>
                <w:between w:val="nil"/>
              </w:pBdr>
              <w:jc w:val="center"/>
              <w:rPr>
                <w:rFonts w:ascii="Helvetica" w:hAnsi="Helvetica"/>
                <w:b/>
                <w:bCs/>
                <w:sz w:val="18"/>
                <w:szCs w:val="18"/>
                <w:lang w:val="en-AU"/>
              </w:rPr>
            </w:pPr>
            <w:r w:rsidRPr="00B52B35">
              <w:rPr>
                <w:rFonts w:ascii="Helvetica" w:hAnsi="Helvetica"/>
                <w:b/>
                <w:bCs/>
                <w:sz w:val="18"/>
                <w:szCs w:val="18"/>
                <w:lang w:val="en-AU"/>
              </w:rPr>
              <w:t>100%</w:t>
            </w:r>
          </w:p>
        </w:tc>
      </w:tr>
    </w:tbl>
    <w:p w14:paraId="46DA616F" w14:textId="16DC9A95" w:rsidR="003A6D1F" w:rsidRPr="00B52B35" w:rsidRDefault="00DB1FFD" w:rsidP="001775FD">
      <w:pPr>
        <w:ind w:left="284" w:right="231"/>
        <w:jc w:val="both"/>
        <w:rPr>
          <w:rFonts w:ascii="Helvetica" w:hAnsi="Helvetica"/>
          <w:sz w:val="18"/>
          <w:szCs w:val="18"/>
        </w:rPr>
      </w:pPr>
      <w:r w:rsidRPr="00B52B35">
        <w:rPr>
          <w:rFonts w:ascii="Helvetica" w:hAnsi="Helvetica"/>
          <w:sz w:val="18"/>
          <w:szCs w:val="18"/>
          <w:lang w:val="en-AU"/>
        </w:rPr>
        <w:t xml:space="preserve">* </w:t>
      </w:r>
      <w:r w:rsidR="001775FD" w:rsidRPr="00B52B35">
        <w:rPr>
          <w:rFonts w:ascii="Helvetica" w:hAnsi="Helvetica" w:cs="Arial"/>
          <w:sz w:val="18"/>
          <w:szCs w:val="18"/>
          <w:shd w:val="clear" w:color="auto" w:fill="FFFFFF"/>
        </w:rPr>
        <w:t>Labour &amp; Benefits (A) includes 85% for technical support from the program staffs and 15% is for admin and support staff</w:t>
      </w:r>
    </w:p>
    <w:p w14:paraId="7A0E1154" w14:textId="61A8AE1F" w:rsidR="0058499F" w:rsidRDefault="0058499F" w:rsidP="0058499F">
      <w:pPr>
        <w:jc w:val="both"/>
        <w:rPr>
          <w:rFonts w:ascii="Helvetica" w:hAnsi="Helvetica"/>
          <w:sz w:val="22"/>
          <w:szCs w:val="22"/>
          <w:lang w:val="en-AU"/>
        </w:rPr>
      </w:pPr>
    </w:p>
    <w:p w14:paraId="11C1F165" w14:textId="77777777" w:rsidR="008066C9" w:rsidRPr="00B52B35" w:rsidRDefault="008066C9" w:rsidP="008066C9">
      <w:pPr>
        <w:jc w:val="both"/>
        <w:rPr>
          <w:rFonts w:ascii="Helvetica" w:hAnsi="Helvetica"/>
          <w:sz w:val="22"/>
          <w:szCs w:val="22"/>
          <w:lang w:val="en-AU"/>
        </w:rPr>
      </w:pPr>
      <w:r w:rsidRPr="00B52B35">
        <w:rPr>
          <w:rFonts w:ascii="Helvetica" w:hAnsi="Helvetica"/>
          <w:sz w:val="22"/>
          <w:szCs w:val="22"/>
          <w:lang w:val="en-AU"/>
        </w:rPr>
        <w:t>The budget the MTR team received shows a total budget for the period 15 February 2017 to 14 February 2021 of USD 14,650,009 (ca. AUD 20 million) divided into five categories (Table 2).</w:t>
      </w:r>
    </w:p>
    <w:p w14:paraId="1F2CB900" w14:textId="77777777" w:rsidR="008066C9" w:rsidRPr="00B52B35" w:rsidRDefault="008066C9" w:rsidP="0058499F">
      <w:pPr>
        <w:jc w:val="both"/>
        <w:rPr>
          <w:rFonts w:ascii="Helvetica" w:hAnsi="Helvetica"/>
          <w:sz w:val="22"/>
          <w:szCs w:val="22"/>
          <w:lang w:val="en-AU"/>
        </w:rPr>
      </w:pPr>
    </w:p>
    <w:p w14:paraId="1DD4161A" w14:textId="3C6B8792" w:rsidR="003A6D1F" w:rsidRPr="00B52B35" w:rsidRDefault="0058499F" w:rsidP="00B774ED">
      <w:pPr>
        <w:jc w:val="both"/>
        <w:rPr>
          <w:rFonts w:ascii="Helvetica" w:hAnsi="Helvetica"/>
          <w:sz w:val="22"/>
          <w:szCs w:val="22"/>
          <w:lang w:val="en-AU"/>
        </w:rPr>
      </w:pPr>
      <w:r w:rsidRPr="00B52B35">
        <w:rPr>
          <w:rFonts w:ascii="Helvetica" w:hAnsi="Helvetica"/>
          <w:sz w:val="22"/>
          <w:szCs w:val="22"/>
          <w:lang w:val="en-AU"/>
        </w:rPr>
        <w:lastRenderedPageBreak/>
        <w:t>The costs for the operation of the program (A+D+E) cover approximately 48</w:t>
      </w:r>
      <w:r w:rsidR="00DE3084" w:rsidRPr="00B52B35">
        <w:rPr>
          <w:rFonts w:ascii="Helvetica" w:hAnsi="Helvetica"/>
          <w:sz w:val="22"/>
          <w:szCs w:val="22"/>
          <w:lang w:val="en-AU"/>
        </w:rPr>
        <w:t xml:space="preserve"> percent</w:t>
      </w:r>
      <w:r w:rsidRPr="00B52B35">
        <w:rPr>
          <w:rFonts w:ascii="Helvetica" w:hAnsi="Helvetica"/>
          <w:sz w:val="22"/>
          <w:szCs w:val="22"/>
          <w:lang w:val="en-AU"/>
        </w:rPr>
        <w:t xml:space="preserve"> of the program budget. The remaining 52</w:t>
      </w:r>
      <w:r w:rsidR="00DE3084" w:rsidRPr="00B52B35">
        <w:rPr>
          <w:rFonts w:ascii="Helvetica" w:hAnsi="Helvetica"/>
          <w:sz w:val="22"/>
          <w:szCs w:val="22"/>
          <w:lang w:val="en-AU"/>
        </w:rPr>
        <w:t xml:space="preserve"> percent</w:t>
      </w:r>
      <w:r w:rsidRPr="00B52B35">
        <w:rPr>
          <w:rFonts w:ascii="Helvetica" w:hAnsi="Helvetica"/>
          <w:sz w:val="22"/>
          <w:szCs w:val="22"/>
          <w:lang w:val="en-AU"/>
        </w:rPr>
        <w:t xml:space="preserve"> (B+C) is allocated to activities. </w:t>
      </w:r>
      <w:r w:rsidR="00143001" w:rsidRPr="00B52B35">
        <w:rPr>
          <w:rFonts w:ascii="Helvetica" w:hAnsi="Helvetica"/>
          <w:sz w:val="22"/>
          <w:szCs w:val="22"/>
          <w:lang w:val="en-AU"/>
        </w:rPr>
        <w:t xml:space="preserve">In terms of spending, Table </w:t>
      </w:r>
      <w:r w:rsidR="008E00C1" w:rsidRPr="00B52B35">
        <w:rPr>
          <w:rFonts w:ascii="Helvetica" w:hAnsi="Helvetica"/>
          <w:sz w:val="22"/>
          <w:szCs w:val="22"/>
          <w:lang w:val="en-AU"/>
        </w:rPr>
        <w:t>3</w:t>
      </w:r>
      <w:r w:rsidR="00143001" w:rsidRPr="00B52B35">
        <w:rPr>
          <w:rFonts w:ascii="Helvetica" w:hAnsi="Helvetica"/>
          <w:sz w:val="22"/>
          <w:szCs w:val="22"/>
          <w:lang w:val="en-AU"/>
        </w:rPr>
        <w:t xml:space="preserve"> summari</w:t>
      </w:r>
      <w:r w:rsidR="00007CDF" w:rsidRPr="00B52B35">
        <w:rPr>
          <w:rFonts w:ascii="Helvetica" w:hAnsi="Helvetica"/>
          <w:sz w:val="22"/>
          <w:szCs w:val="22"/>
          <w:lang w:val="en-AU"/>
        </w:rPr>
        <w:t>z</w:t>
      </w:r>
      <w:r w:rsidR="00143001" w:rsidRPr="00B52B35">
        <w:rPr>
          <w:rFonts w:ascii="Helvetica" w:hAnsi="Helvetica"/>
          <w:sz w:val="22"/>
          <w:szCs w:val="22"/>
          <w:lang w:val="en-AU"/>
        </w:rPr>
        <w:t xml:space="preserve">es the budget </w:t>
      </w:r>
      <w:r w:rsidR="00DE5BC5" w:rsidRPr="00B52B35">
        <w:rPr>
          <w:rFonts w:ascii="Helvetica" w:hAnsi="Helvetica"/>
          <w:sz w:val="22"/>
          <w:szCs w:val="22"/>
          <w:lang w:val="en-AU"/>
        </w:rPr>
        <w:t>that has been allocated and spent as of January 2019</w:t>
      </w:r>
      <w:r w:rsidR="00143001" w:rsidRPr="00B52B35">
        <w:rPr>
          <w:rFonts w:ascii="Helvetica" w:hAnsi="Helvetica"/>
          <w:sz w:val="22"/>
          <w:szCs w:val="22"/>
          <w:lang w:val="en-AU"/>
        </w:rPr>
        <w:t>.</w:t>
      </w:r>
    </w:p>
    <w:p w14:paraId="6C609FAF" w14:textId="77777777" w:rsidR="003A6D1F" w:rsidRPr="00B52B35" w:rsidRDefault="003A6D1F">
      <w:pPr>
        <w:rPr>
          <w:rFonts w:ascii="Helvetica" w:hAnsi="Helvetica"/>
          <w:sz w:val="22"/>
          <w:szCs w:val="22"/>
          <w:lang w:val="en-AU"/>
        </w:rPr>
      </w:pPr>
    </w:p>
    <w:p w14:paraId="0B267B78" w14:textId="572B4DCC" w:rsidR="00B774ED" w:rsidRPr="00B52B35" w:rsidRDefault="00B774ED" w:rsidP="00B774ED">
      <w:pPr>
        <w:pStyle w:val="Caption"/>
        <w:keepNext/>
        <w:rPr>
          <w:rFonts w:ascii="Helvetica" w:hAnsi="Helvetica"/>
          <w:b/>
          <w:bCs/>
          <w:i w:val="0"/>
          <w:iCs w:val="0"/>
          <w:lang w:val="en-AU"/>
        </w:rPr>
      </w:pPr>
      <w:r w:rsidRPr="00B52B35">
        <w:rPr>
          <w:rFonts w:ascii="Helvetica" w:hAnsi="Helvetica"/>
          <w:b/>
          <w:bCs/>
          <w:i w:val="0"/>
          <w:iCs w:val="0"/>
          <w:lang w:val="en-AU"/>
        </w:rPr>
        <w:t xml:space="preserve">Table </w:t>
      </w:r>
      <w:r w:rsidRPr="00B52B35">
        <w:rPr>
          <w:rFonts w:ascii="Helvetica" w:hAnsi="Helvetica"/>
          <w:b/>
          <w:bCs/>
          <w:i w:val="0"/>
          <w:iCs w:val="0"/>
          <w:lang w:val="en-AU"/>
        </w:rPr>
        <w:fldChar w:fldCharType="begin"/>
      </w:r>
      <w:r w:rsidRPr="00B52B35">
        <w:rPr>
          <w:rFonts w:ascii="Helvetica" w:hAnsi="Helvetica"/>
          <w:b/>
          <w:bCs/>
          <w:i w:val="0"/>
          <w:iCs w:val="0"/>
          <w:lang w:val="en-AU"/>
        </w:rPr>
        <w:instrText xml:space="preserve"> SEQ Table \* ARABIC </w:instrText>
      </w:r>
      <w:r w:rsidRPr="00B52B35">
        <w:rPr>
          <w:rFonts w:ascii="Helvetica" w:hAnsi="Helvetica"/>
          <w:b/>
          <w:bCs/>
          <w:i w:val="0"/>
          <w:iCs w:val="0"/>
          <w:lang w:val="en-AU"/>
        </w:rPr>
        <w:fldChar w:fldCharType="separate"/>
      </w:r>
      <w:r w:rsidR="00E21130">
        <w:rPr>
          <w:rFonts w:ascii="Helvetica" w:hAnsi="Helvetica"/>
          <w:b/>
          <w:bCs/>
          <w:i w:val="0"/>
          <w:iCs w:val="0"/>
          <w:noProof/>
          <w:lang w:val="en-AU"/>
        </w:rPr>
        <w:t>3</w:t>
      </w:r>
      <w:r w:rsidRPr="00B52B35">
        <w:rPr>
          <w:rFonts w:ascii="Helvetica" w:hAnsi="Helvetica"/>
          <w:b/>
          <w:bCs/>
          <w:i w:val="0"/>
          <w:iCs w:val="0"/>
          <w:lang w:val="en-AU"/>
        </w:rPr>
        <w:fldChar w:fldCharType="end"/>
      </w:r>
      <w:r w:rsidRPr="00B52B35">
        <w:rPr>
          <w:rFonts w:ascii="Helvetica" w:hAnsi="Helvetica"/>
          <w:b/>
          <w:bCs/>
          <w:i w:val="0"/>
          <w:iCs w:val="0"/>
          <w:lang w:val="en-AU"/>
        </w:rPr>
        <w:t xml:space="preserve"> - Spending by the Partnership as of January 2019</w:t>
      </w:r>
    </w:p>
    <w:tbl>
      <w:tblPr>
        <w:tblW w:w="9015" w:type="dxa"/>
        <w:tblBorders>
          <w:top w:val="single" w:sz="18" w:space="0" w:color="0B5394"/>
          <w:bottom w:val="single" w:sz="18" w:space="0" w:color="0B5394"/>
          <w:insideH w:val="single" w:sz="8" w:space="0" w:color="0B5394"/>
        </w:tblBorders>
        <w:tblLayout w:type="fixed"/>
        <w:tblCellMar>
          <w:top w:w="100" w:type="dxa"/>
          <w:left w:w="100" w:type="dxa"/>
          <w:bottom w:w="100" w:type="dxa"/>
          <w:right w:w="100" w:type="dxa"/>
        </w:tblCellMar>
        <w:tblLook w:val="0600" w:firstRow="0" w:lastRow="0" w:firstColumn="0" w:lastColumn="0" w:noHBand="1" w:noVBand="1"/>
      </w:tblPr>
      <w:tblGrid>
        <w:gridCol w:w="510"/>
        <w:gridCol w:w="2700"/>
        <w:gridCol w:w="1890"/>
        <w:gridCol w:w="1995"/>
        <w:gridCol w:w="1920"/>
      </w:tblGrid>
      <w:tr w:rsidR="003A6D1F" w:rsidRPr="00B52B35" w14:paraId="64FFADAC" w14:textId="77777777" w:rsidTr="00084542">
        <w:tc>
          <w:tcPr>
            <w:tcW w:w="510" w:type="dxa"/>
            <w:shd w:val="clear" w:color="auto" w:fill="auto"/>
            <w:tcMar>
              <w:top w:w="100" w:type="dxa"/>
              <w:left w:w="100" w:type="dxa"/>
              <w:bottom w:w="100" w:type="dxa"/>
              <w:right w:w="100" w:type="dxa"/>
            </w:tcMar>
          </w:tcPr>
          <w:p w14:paraId="5959AD74" w14:textId="77777777" w:rsidR="003A6D1F" w:rsidRPr="00B52B35" w:rsidRDefault="003A6D1F" w:rsidP="00834FE7">
            <w:pPr>
              <w:widowControl w:val="0"/>
              <w:spacing w:after="60"/>
              <w:jc w:val="center"/>
              <w:rPr>
                <w:rFonts w:ascii="Helvetica" w:hAnsi="Helvetica"/>
                <w:b/>
                <w:bCs/>
                <w:sz w:val="18"/>
                <w:szCs w:val="18"/>
                <w:lang w:val="en-AU"/>
              </w:rPr>
            </w:pPr>
          </w:p>
        </w:tc>
        <w:tc>
          <w:tcPr>
            <w:tcW w:w="2700" w:type="dxa"/>
            <w:shd w:val="clear" w:color="auto" w:fill="auto"/>
            <w:tcMar>
              <w:top w:w="100" w:type="dxa"/>
              <w:left w:w="100" w:type="dxa"/>
              <w:bottom w:w="100" w:type="dxa"/>
              <w:right w:w="100" w:type="dxa"/>
            </w:tcMar>
          </w:tcPr>
          <w:p w14:paraId="606015CD" w14:textId="77777777" w:rsidR="003A6D1F" w:rsidRPr="00B52B35" w:rsidRDefault="00143001" w:rsidP="00834FE7">
            <w:pPr>
              <w:widowControl w:val="0"/>
              <w:jc w:val="center"/>
              <w:rPr>
                <w:rFonts w:ascii="Helvetica" w:hAnsi="Helvetica"/>
                <w:b/>
                <w:bCs/>
                <w:sz w:val="18"/>
                <w:szCs w:val="18"/>
                <w:lang w:val="en-AU"/>
              </w:rPr>
            </w:pPr>
            <w:r w:rsidRPr="00B52B35">
              <w:rPr>
                <w:rFonts w:ascii="Helvetica" w:hAnsi="Helvetica"/>
                <w:b/>
                <w:bCs/>
                <w:sz w:val="18"/>
                <w:szCs w:val="18"/>
                <w:lang w:val="en-AU"/>
              </w:rPr>
              <w:t>Item</w:t>
            </w:r>
          </w:p>
        </w:tc>
        <w:tc>
          <w:tcPr>
            <w:tcW w:w="1890" w:type="dxa"/>
            <w:shd w:val="clear" w:color="auto" w:fill="auto"/>
            <w:tcMar>
              <w:top w:w="100" w:type="dxa"/>
              <w:left w:w="100" w:type="dxa"/>
              <w:bottom w:w="100" w:type="dxa"/>
              <w:right w:w="100" w:type="dxa"/>
            </w:tcMar>
          </w:tcPr>
          <w:p w14:paraId="6131516E" w14:textId="6E97BF11" w:rsidR="003A6D1F" w:rsidRPr="00B52B35" w:rsidRDefault="00143001" w:rsidP="004B496A">
            <w:pPr>
              <w:widowControl w:val="0"/>
              <w:jc w:val="center"/>
              <w:rPr>
                <w:rFonts w:ascii="Helvetica" w:hAnsi="Helvetica"/>
                <w:b/>
                <w:bCs/>
                <w:sz w:val="18"/>
                <w:szCs w:val="18"/>
                <w:lang w:val="en-AU"/>
              </w:rPr>
            </w:pPr>
            <w:r w:rsidRPr="00B52B35">
              <w:rPr>
                <w:rFonts w:ascii="Helvetica" w:hAnsi="Helvetica"/>
                <w:b/>
                <w:bCs/>
                <w:sz w:val="18"/>
                <w:szCs w:val="18"/>
                <w:lang w:val="en-AU"/>
              </w:rPr>
              <w:t>Allocate</w:t>
            </w:r>
            <w:r w:rsidR="00FF31EB" w:rsidRPr="00B52B35">
              <w:rPr>
                <w:rFonts w:ascii="Helvetica" w:hAnsi="Helvetica"/>
                <w:b/>
                <w:bCs/>
                <w:sz w:val="18"/>
                <w:szCs w:val="18"/>
                <w:lang w:val="en-AU"/>
              </w:rPr>
              <w:t>d</w:t>
            </w:r>
            <w:r w:rsidRPr="00B52B35">
              <w:rPr>
                <w:rFonts w:ascii="Helvetica" w:hAnsi="Helvetica"/>
                <w:b/>
                <w:bCs/>
                <w:sz w:val="18"/>
                <w:szCs w:val="18"/>
                <w:lang w:val="en-AU"/>
              </w:rPr>
              <w:t xml:space="preserve"> budget (USD)</w:t>
            </w:r>
          </w:p>
        </w:tc>
        <w:tc>
          <w:tcPr>
            <w:tcW w:w="1995" w:type="dxa"/>
            <w:shd w:val="clear" w:color="auto" w:fill="auto"/>
            <w:tcMar>
              <w:top w:w="100" w:type="dxa"/>
              <w:left w:w="100" w:type="dxa"/>
              <w:bottom w:w="100" w:type="dxa"/>
              <w:right w:w="100" w:type="dxa"/>
            </w:tcMar>
          </w:tcPr>
          <w:p w14:paraId="3C0DE1BF" w14:textId="77777777" w:rsidR="003A6D1F" w:rsidRPr="00B52B35" w:rsidRDefault="00143001" w:rsidP="004B496A">
            <w:pPr>
              <w:widowControl w:val="0"/>
              <w:jc w:val="center"/>
              <w:rPr>
                <w:rFonts w:ascii="Helvetica" w:hAnsi="Helvetica"/>
                <w:b/>
                <w:bCs/>
                <w:sz w:val="18"/>
                <w:szCs w:val="18"/>
                <w:lang w:val="en-AU"/>
              </w:rPr>
            </w:pPr>
            <w:r w:rsidRPr="00B52B35">
              <w:rPr>
                <w:rFonts w:ascii="Helvetica" w:hAnsi="Helvetica"/>
                <w:b/>
                <w:bCs/>
                <w:sz w:val="18"/>
                <w:szCs w:val="18"/>
                <w:lang w:val="en-AU"/>
              </w:rPr>
              <w:t>Budget spent (USD)</w:t>
            </w:r>
          </w:p>
        </w:tc>
        <w:tc>
          <w:tcPr>
            <w:tcW w:w="1920" w:type="dxa"/>
            <w:shd w:val="clear" w:color="auto" w:fill="auto"/>
            <w:tcMar>
              <w:top w:w="100" w:type="dxa"/>
              <w:left w:w="100" w:type="dxa"/>
              <w:bottom w:w="100" w:type="dxa"/>
              <w:right w:w="100" w:type="dxa"/>
            </w:tcMar>
          </w:tcPr>
          <w:p w14:paraId="7B9A2EBB" w14:textId="77777777" w:rsidR="003A6D1F" w:rsidRPr="00B52B35" w:rsidRDefault="00143001" w:rsidP="004B496A">
            <w:pPr>
              <w:widowControl w:val="0"/>
              <w:jc w:val="center"/>
              <w:rPr>
                <w:rFonts w:ascii="Helvetica" w:hAnsi="Helvetica"/>
                <w:b/>
                <w:bCs/>
                <w:sz w:val="18"/>
                <w:szCs w:val="18"/>
                <w:lang w:val="en-AU"/>
              </w:rPr>
            </w:pPr>
            <w:r w:rsidRPr="00B52B35">
              <w:rPr>
                <w:rFonts w:ascii="Helvetica" w:hAnsi="Helvetica"/>
                <w:b/>
                <w:bCs/>
                <w:sz w:val="18"/>
                <w:szCs w:val="18"/>
                <w:lang w:val="en-AU"/>
              </w:rPr>
              <w:t>As a % of the allocated budget</w:t>
            </w:r>
          </w:p>
        </w:tc>
      </w:tr>
      <w:tr w:rsidR="003A6D1F" w:rsidRPr="00B52B35" w14:paraId="39FF7FAB" w14:textId="77777777" w:rsidTr="00084542">
        <w:tc>
          <w:tcPr>
            <w:tcW w:w="510" w:type="dxa"/>
            <w:shd w:val="clear" w:color="auto" w:fill="auto"/>
            <w:tcMar>
              <w:top w:w="100" w:type="dxa"/>
              <w:left w:w="100" w:type="dxa"/>
              <w:bottom w:w="100" w:type="dxa"/>
              <w:right w:w="100" w:type="dxa"/>
            </w:tcMar>
          </w:tcPr>
          <w:p w14:paraId="3FB6957F" w14:textId="77777777" w:rsidR="003A6D1F" w:rsidRPr="00B52B35" w:rsidRDefault="00143001">
            <w:pPr>
              <w:widowControl w:val="0"/>
              <w:rPr>
                <w:rFonts w:ascii="Helvetica" w:hAnsi="Helvetica"/>
                <w:sz w:val="18"/>
                <w:szCs w:val="18"/>
                <w:lang w:val="en-AU"/>
              </w:rPr>
            </w:pPr>
            <w:r w:rsidRPr="00B52B35">
              <w:rPr>
                <w:rFonts w:ascii="Helvetica" w:hAnsi="Helvetica"/>
                <w:sz w:val="18"/>
                <w:szCs w:val="18"/>
                <w:lang w:val="en-AU"/>
              </w:rPr>
              <w:t>A</w:t>
            </w:r>
          </w:p>
        </w:tc>
        <w:tc>
          <w:tcPr>
            <w:tcW w:w="2700" w:type="dxa"/>
            <w:shd w:val="clear" w:color="auto" w:fill="auto"/>
            <w:tcMar>
              <w:top w:w="100" w:type="dxa"/>
              <w:left w:w="100" w:type="dxa"/>
              <w:bottom w:w="100" w:type="dxa"/>
              <w:right w:w="100" w:type="dxa"/>
            </w:tcMar>
          </w:tcPr>
          <w:p w14:paraId="5A920632" w14:textId="7F887602" w:rsidR="003A6D1F" w:rsidRPr="00B52B35" w:rsidRDefault="00143001" w:rsidP="002161B3">
            <w:pPr>
              <w:widowControl w:val="0"/>
              <w:rPr>
                <w:rFonts w:ascii="Helvetica" w:hAnsi="Helvetica"/>
                <w:sz w:val="18"/>
                <w:szCs w:val="18"/>
                <w:lang w:val="en-AU"/>
              </w:rPr>
            </w:pPr>
            <w:r w:rsidRPr="00B52B35">
              <w:rPr>
                <w:rFonts w:ascii="Helvetica" w:hAnsi="Helvetica"/>
                <w:sz w:val="18"/>
                <w:szCs w:val="18"/>
                <w:lang w:val="en-AU"/>
              </w:rPr>
              <w:t>Labo</w:t>
            </w:r>
            <w:r w:rsidR="00FF31EB" w:rsidRPr="00B52B35">
              <w:rPr>
                <w:rFonts w:ascii="Helvetica" w:hAnsi="Helvetica"/>
                <w:sz w:val="18"/>
                <w:szCs w:val="18"/>
                <w:lang w:val="en-AU"/>
              </w:rPr>
              <w:t>u</w:t>
            </w:r>
            <w:r w:rsidRPr="00B52B35">
              <w:rPr>
                <w:rFonts w:ascii="Helvetica" w:hAnsi="Helvetica"/>
                <w:sz w:val="18"/>
                <w:szCs w:val="18"/>
                <w:lang w:val="en-AU"/>
              </w:rPr>
              <w:t xml:space="preserve">r &amp; </w:t>
            </w:r>
            <w:r w:rsidR="00FF31EB" w:rsidRPr="00B52B35">
              <w:rPr>
                <w:rFonts w:ascii="Helvetica" w:hAnsi="Helvetica"/>
                <w:sz w:val="18"/>
                <w:szCs w:val="18"/>
                <w:lang w:val="en-AU"/>
              </w:rPr>
              <w:t>b</w:t>
            </w:r>
            <w:r w:rsidRPr="00B52B35">
              <w:rPr>
                <w:rFonts w:ascii="Helvetica" w:hAnsi="Helvetica"/>
                <w:sz w:val="18"/>
                <w:szCs w:val="18"/>
                <w:lang w:val="en-AU"/>
              </w:rPr>
              <w:t>enefits (e</w:t>
            </w:r>
            <w:r w:rsidR="00FF31EB" w:rsidRPr="00B52B35">
              <w:rPr>
                <w:rFonts w:ascii="Helvetica" w:hAnsi="Helvetica"/>
                <w:sz w:val="18"/>
                <w:szCs w:val="18"/>
                <w:lang w:val="en-AU"/>
              </w:rPr>
              <w:t>.</w:t>
            </w:r>
            <w:r w:rsidRPr="00B52B35">
              <w:rPr>
                <w:rFonts w:ascii="Helvetica" w:hAnsi="Helvetica"/>
                <w:sz w:val="18"/>
                <w:szCs w:val="18"/>
                <w:lang w:val="en-AU"/>
              </w:rPr>
              <w:t>g</w:t>
            </w:r>
            <w:r w:rsidR="00FF31EB" w:rsidRPr="00B52B35">
              <w:rPr>
                <w:rFonts w:ascii="Helvetica" w:hAnsi="Helvetica"/>
                <w:sz w:val="18"/>
                <w:szCs w:val="18"/>
                <w:lang w:val="en-AU"/>
              </w:rPr>
              <w:t>.</w:t>
            </w:r>
            <w:r w:rsidRPr="00B52B35">
              <w:rPr>
                <w:rFonts w:ascii="Helvetica" w:hAnsi="Helvetica"/>
                <w:sz w:val="18"/>
                <w:szCs w:val="18"/>
                <w:lang w:val="en-AU"/>
              </w:rPr>
              <w:t xml:space="preserve"> salaries US and Nepal)</w:t>
            </w:r>
          </w:p>
        </w:tc>
        <w:tc>
          <w:tcPr>
            <w:tcW w:w="1890" w:type="dxa"/>
            <w:shd w:val="clear" w:color="auto" w:fill="auto"/>
            <w:tcMar>
              <w:top w:w="100" w:type="dxa"/>
              <w:left w:w="100" w:type="dxa"/>
              <w:bottom w:w="100" w:type="dxa"/>
              <w:right w:w="100" w:type="dxa"/>
            </w:tcMar>
          </w:tcPr>
          <w:p w14:paraId="2F049CEF" w14:textId="5336A224"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3</w:t>
            </w:r>
            <w:r w:rsidR="00FF31EB" w:rsidRPr="00B52B35">
              <w:rPr>
                <w:rFonts w:ascii="Helvetica" w:hAnsi="Helvetica"/>
                <w:sz w:val="18"/>
                <w:szCs w:val="18"/>
                <w:lang w:val="en-AU"/>
              </w:rPr>
              <w:t>,</w:t>
            </w:r>
            <w:r w:rsidRPr="00B52B35">
              <w:rPr>
                <w:rFonts w:ascii="Helvetica" w:hAnsi="Helvetica"/>
                <w:sz w:val="18"/>
                <w:szCs w:val="18"/>
                <w:lang w:val="en-AU"/>
              </w:rPr>
              <w:t>291</w:t>
            </w:r>
            <w:r w:rsidR="00FF31EB" w:rsidRPr="00B52B35">
              <w:rPr>
                <w:rFonts w:ascii="Helvetica" w:hAnsi="Helvetica"/>
                <w:sz w:val="18"/>
                <w:szCs w:val="18"/>
                <w:lang w:val="en-AU"/>
              </w:rPr>
              <w:t>,</w:t>
            </w:r>
            <w:r w:rsidRPr="00B52B35">
              <w:rPr>
                <w:rFonts w:ascii="Helvetica" w:hAnsi="Helvetica"/>
                <w:sz w:val="18"/>
                <w:szCs w:val="18"/>
                <w:lang w:val="en-AU"/>
              </w:rPr>
              <w:t>308</w:t>
            </w:r>
          </w:p>
        </w:tc>
        <w:tc>
          <w:tcPr>
            <w:tcW w:w="1995" w:type="dxa"/>
            <w:shd w:val="clear" w:color="auto" w:fill="auto"/>
            <w:tcMar>
              <w:top w:w="100" w:type="dxa"/>
              <w:left w:w="100" w:type="dxa"/>
              <w:bottom w:w="100" w:type="dxa"/>
              <w:right w:w="100" w:type="dxa"/>
            </w:tcMar>
          </w:tcPr>
          <w:p w14:paraId="5F053E76" w14:textId="6E1F8AA4"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683</w:t>
            </w:r>
            <w:r w:rsidR="00FF31EB" w:rsidRPr="00B52B35">
              <w:rPr>
                <w:rFonts w:ascii="Helvetica" w:hAnsi="Helvetica"/>
                <w:sz w:val="18"/>
                <w:szCs w:val="18"/>
                <w:lang w:val="en-AU"/>
              </w:rPr>
              <w:t>,</w:t>
            </w:r>
            <w:r w:rsidRPr="00B52B35">
              <w:rPr>
                <w:rFonts w:ascii="Helvetica" w:hAnsi="Helvetica"/>
                <w:sz w:val="18"/>
                <w:szCs w:val="18"/>
                <w:lang w:val="en-AU"/>
              </w:rPr>
              <w:t>496</w:t>
            </w:r>
            <w:r w:rsidR="00FB232D" w:rsidRPr="00B52B35">
              <w:rPr>
                <w:rFonts w:ascii="Helvetica" w:hAnsi="Helvetica"/>
                <w:sz w:val="18"/>
                <w:szCs w:val="18"/>
                <w:lang w:val="en-AU"/>
              </w:rPr>
              <w:t>.</w:t>
            </w:r>
            <w:r w:rsidRPr="00B52B35">
              <w:rPr>
                <w:rFonts w:ascii="Helvetica" w:hAnsi="Helvetica"/>
                <w:sz w:val="18"/>
                <w:szCs w:val="18"/>
                <w:lang w:val="en-AU"/>
              </w:rPr>
              <w:t>30</w:t>
            </w:r>
          </w:p>
        </w:tc>
        <w:tc>
          <w:tcPr>
            <w:tcW w:w="1920" w:type="dxa"/>
            <w:shd w:val="clear" w:color="auto" w:fill="auto"/>
            <w:tcMar>
              <w:top w:w="100" w:type="dxa"/>
              <w:left w:w="100" w:type="dxa"/>
              <w:bottom w:w="100" w:type="dxa"/>
              <w:right w:w="100" w:type="dxa"/>
            </w:tcMar>
          </w:tcPr>
          <w:p w14:paraId="673A1333" w14:textId="31584BF7"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20</w:t>
            </w:r>
            <w:r w:rsidR="00FF31EB" w:rsidRPr="00B52B35">
              <w:rPr>
                <w:rFonts w:ascii="Helvetica" w:hAnsi="Helvetica"/>
                <w:sz w:val="18"/>
                <w:szCs w:val="18"/>
                <w:lang w:val="en-AU"/>
              </w:rPr>
              <w:t>.</w:t>
            </w:r>
            <w:r w:rsidRPr="00B52B35">
              <w:rPr>
                <w:rFonts w:ascii="Helvetica" w:hAnsi="Helvetica"/>
                <w:sz w:val="18"/>
                <w:szCs w:val="18"/>
                <w:lang w:val="en-AU"/>
              </w:rPr>
              <w:t>8%</w:t>
            </w:r>
          </w:p>
        </w:tc>
      </w:tr>
      <w:tr w:rsidR="003A6D1F" w:rsidRPr="00B52B35" w14:paraId="2B6F8475" w14:textId="77777777" w:rsidTr="00084542">
        <w:tc>
          <w:tcPr>
            <w:tcW w:w="510" w:type="dxa"/>
            <w:shd w:val="clear" w:color="auto" w:fill="auto"/>
            <w:tcMar>
              <w:top w:w="100" w:type="dxa"/>
              <w:left w:w="100" w:type="dxa"/>
              <w:bottom w:w="100" w:type="dxa"/>
              <w:right w:w="100" w:type="dxa"/>
            </w:tcMar>
          </w:tcPr>
          <w:p w14:paraId="19D18B6E" w14:textId="77777777" w:rsidR="003A6D1F" w:rsidRPr="00B52B35" w:rsidRDefault="00143001">
            <w:pPr>
              <w:widowControl w:val="0"/>
              <w:rPr>
                <w:rFonts w:ascii="Helvetica" w:hAnsi="Helvetica"/>
                <w:sz w:val="18"/>
                <w:szCs w:val="18"/>
                <w:lang w:val="en-AU"/>
              </w:rPr>
            </w:pPr>
            <w:r w:rsidRPr="00B52B35">
              <w:rPr>
                <w:rFonts w:ascii="Helvetica" w:hAnsi="Helvetica"/>
                <w:sz w:val="18"/>
                <w:szCs w:val="18"/>
                <w:lang w:val="en-AU"/>
              </w:rPr>
              <w:t>B</w:t>
            </w:r>
          </w:p>
        </w:tc>
        <w:tc>
          <w:tcPr>
            <w:tcW w:w="2700" w:type="dxa"/>
            <w:shd w:val="clear" w:color="auto" w:fill="auto"/>
            <w:tcMar>
              <w:top w:w="100" w:type="dxa"/>
              <w:left w:w="100" w:type="dxa"/>
              <w:bottom w:w="100" w:type="dxa"/>
              <w:right w:w="100" w:type="dxa"/>
            </w:tcMar>
          </w:tcPr>
          <w:p w14:paraId="16DEB94E" w14:textId="16D1124F" w:rsidR="003A6D1F" w:rsidRPr="00B52B35" w:rsidRDefault="00143001" w:rsidP="002161B3">
            <w:pPr>
              <w:widowControl w:val="0"/>
              <w:rPr>
                <w:rFonts w:ascii="Helvetica" w:hAnsi="Helvetica"/>
                <w:sz w:val="18"/>
                <w:szCs w:val="18"/>
                <w:lang w:val="en-AU"/>
              </w:rPr>
            </w:pPr>
            <w:r w:rsidRPr="00B52B35">
              <w:rPr>
                <w:rFonts w:ascii="Helvetica" w:hAnsi="Helvetica"/>
                <w:sz w:val="18"/>
                <w:szCs w:val="18"/>
                <w:lang w:val="en-AU"/>
              </w:rPr>
              <w:t>Other direct costs (e</w:t>
            </w:r>
            <w:r w:rsidR="00FF31EB" w:rsidRPr="00B52B35">
              <w:rPr>
                <w:rFonts w:ascii="Helvetica" w:hAnsi="Helvetica"/>
                <w:sz w:val="18"/>
                <w:szCs w:val="18"/>
                <w:lang w:val="en-AU"/>
              </w:rPr>
              <w:t>.</w:t>
            </w:r>
            <w:r w:rsidRPr="00B52B35">
              <w:rPr>
                <w:rFonts w:ascii="Helvetica" w:hAnsi="Helvetica"/>
                <w:sz w:val="18"/>
                <w:szCs w:val="18"/>
                <w:lang w:val="en-AU"/>
              </w:rPr>
              <w:t>g</w:t>
            </w:r>
            <w:r w:rsidR="00FF31EB" w:rsidRPr="00B52B35">
              <w:rPr>
                <w:rFonts w:ascii="Helvetica" w:hAnsi="Helvetica"/>
                <w:sz w:val="18"/>
                <w:szCs w:val="18"/>
                <w:lang w:val="en-AU"/>
              </w:rPr>
              <w:t>.</w:t>
            </w:r>
            <w:r w:rsidRPr="00B52B35">
              <w:rPr>
                <w:rFonts w:ascii="Helvetica" w:hAnsi="Helvetica"/>
                <w:sz w:val="18"/>
                <w:szCs w:val="18"/>
                <w:lang w:val="en-AU"/>
              </w:rPr>
              <w:t xml:space="preserve"> knowledge products and consultancies)</w:t>
            </w:r>
          </w:p>
        </w:tc>
        <w:tc>
          <w:tcPr>
            <w:tcW w:w="1890" w:type="dxa"/>
            <w:shd w:val="clear" w:color="auto" w:fill="auto"/>
            <w:tcMar>
              <w:top w:w="100" w:type="dxa"/>
              <w:left w:w="100" w:type="dxa"/>
              <w:bottom w:w="100" w:type="dxa"/>
              <w:right w:w="100" w:type="dxa"/>
            </w:tcMar>
          </w:tcPr>
          <w:p w14:paraId="79779D9B" w14:textId="05B7A9A7"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3</w:t>
            </w:r>
            <w:r w:rsidR="00FF31EB" w:rsidRPr="00B52B35">
              <w:rPr>
                <w:rFonts w:ascii="Helvetica" w:hAnsi="Helvetica"/>
                <w:sz w:val="18"/>
                <w:szCs w:val="18"/>
                <w:lang w:val="en-AU"/>
              </w:rPr>
              <w:t>,</w:t>
            </w:r>
            <w:r w:rsidRPr="00B52B35">
              <w:rPr>
                <w:rFonts w:ascii="Helvetica" w:hAnsi="Helvetica"/>
                <w:sz w:val="18"/>
                <w:szCs w:val="18"/>
                <w:lang w:val="en-AU"/>
              </w:rPr>
              <w:t>035</w:t>
            </w:r>
            <w:r w:rsidR="00FF31EB" w:rsidRPr="00B52B35">
              <w:rPr>
                <w:rFonts w:ascii="Helvetica" w:hAnsi="Helvetica"/>
                <w:sz w:val="18"/>
                <w:szCs w:val="18"/>
                <w:lang w:val="en-AU"/>
              </w:rPr>
              <w:t>,</w:t>
            </w:r>
            <w:r w:rsidRPr="00B52B35">
              <w:rPr>
                <w:rFonts w:ascii="Helvetica" w:hAnsi="Helvetica"/>
                <w:sz w:val="18"/>
                <w:szCs w:val="18"/>
                <w:lang w:val="en-AU"/>
              </w:rPr>
              <w:t>835</w:t>
            </w:r>
          </w:p>
        </w:tc>
        <w:tc>
          <w:tcPr>
            <w:tcW w:w="1995" w:type="dxa"/>
            <w:shd w:val="clear" w:color="auto" w:fill="auto"/>
            <w:tcMar>
              <w:top w:w="100" w:type="dxa"/>
              <w:left w:w="100" w:type="dxa"/>
              <w:bottom w:w="100" w:type="dxa"/>
              <w:right w:w="100" w:type="dxa"/>
            </w:tcMar>
          </w:tcPr>
          <w:p w14:paraId="7CE62CF4" w14:textId="71F428A8"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1</w:t>
            </w:r>
            <w:r w:rsidR="00FF31EB" w:rsidRPr="00B52B35">
              <w:rPr>
                <w:rFonts w:ascii="Helvetica" w:hAnsi="Helvetica"/>
                <w:sz w:val="18"/>
                <w:szCs w:val="18"/>
                <w:lang w:val="en-AU"/>
              </w:rPr>
              <w:t>,</w:t>
            </w:r>
            <w:r w:rsidRPr="00B52B35">
              <w:rPr>
                <w:rFonts w:ascii="Helvetica" w:hAnsi="Helvetica"/>
                <w:sz w:val="18"/>
                <w:szCs w:val="18"/>
                <w:lang w:val="en-AU"/>
              </w:rPr>
              <w:t>478</w:t>
            </w:r>
            <w:r w:rsidR="00FF31EB" w:rsidRPr="00B52B35">
              <w:rPr>
                <w:rFonts w:ascii="Helvetica" w:hAnsi="Helvetica"/>
                <w:sz w:val="18"/>
                <w:szCs w:val="18"/>
                <w:lang w:val="en-AU"/>
              </w:rPr>
              <w:t>,</w:t>
            </w:r>
            <w:r w:rsidRPr="00B52B35">
              <w:rPr>
                <w:rFonts w:ascii="Helvetica" w:hAnsi="Helvetica"/>
                <w:sz w:val="18"/>
                <w:szCs w:val="18"/>
                <w:lang w:val="en-AU"/>
              </w:rPr>
              <w:t>938</w:t>
            </w:r>
            <w:r w:rsidR="00FB232D" w:rsidRPr="00B52B35">
              <w:rPr>
                <w:rFonts w:ascii="Helvetica" w:hAnsi="Helvetica"/>
                <w:sz w:val="18"/>
                <w:szCs w:val="18"/>
                <w:lang w:val="en-AU"/>
              </w:rPr>
              <w:t>.</w:t>
            </w:r>
            <w:r w:rsidRPr="00B52B35">
              <w:rPr>
                <w:rFonts w:ascii="Helvetica" w:hAnsi="Helvetica"/>
                <w:sz w:val="18"/>
                <w:szCs w:val="18"/>
                <w:lang w:val="en-AU"/>
              </w:rPr>
              <w:t>37</w:t>
            </w:r>
          </w:p>
        </w:tc>
        <w:tc>
          <w:tcPr>
            <w:tcW w:w="1920" w:type="dxa"/>
            <w:shd w:val="clear" w:color="auto" w:fill="auto"/>
            <w:tcMar>
              <w:top w:w="100" w:type="dxa"/>
              <w:left w:w="100" w:type="dxa"/>
              <w:bottom w:w="100" w:type="dxa"/>
              <w:right w:w="100" w:type="dxa"/>
            </w:tcMar>
          </w:tcPr>
          <w:p w14:paraId="25579157" w14:textId="2C2197BE"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48</w:t>
            </w:r>
            <w:r w:rsidR="00FF31EB" w:rsidRPr="00B52B35">
              <w:rPr>
                <w:rFonts w:ascii="Helvetica" w:hAnsi="Helvetica"/>
                <w:sz w:val="18"/>
                <w:szCs w:val="18"/>
                <w:lang w:val="en-AU"/>
              </w:rPr>
              <w:t>.</w:t>
            </w:r>
            <w:r w:rsidRPr="00B52B35">
              <w:rPr>
                <w:rFonts w:ascii="Helvetica" w:hAnsi="Helvetica"/>
                <w:sz w:val="18"/>
                <w:szCs w:val="18"/>
                <w:lang w:val="en-AU"/>
              </w:rPr>
              <w:t>7%</w:t>
            </w:r>
          </w:p>
        </w:tc>
      </w:tr>
      <w:tr w:rsidR="003A6D1F" w:rsidRPr="00B52B35" w14:paraId="6F7EF86D" w14:textId="77777777" w:rsidTr="00084542">
        <w:tc>
          <w:tcPr>
            <w:tcW w:w="510" w:type="dxa"/>
            <w:shd w:val="clear" w:color="auto" w:fill="auto"/>
            <w:tcMar>
              <w:top w:w="100" w:type="dxa"/>
              <w:left w:w="100" w:type="dxa"/>
              <w:bottom w:w="100" w:type="dxa"/>
              <w:right w:w="100" w:type="dxa"/>
            </w:tcMar>
          </w:tcPr>
          <w:p w14:paraId="70394BC7" w14:textId="77777777" w:rsidR="003A6D1F" w:rsidRPr="00B52B35" w:rsidRDefault="00143001">
            <w:pPr>
              <w:widowControl w:val="0"/>
              <w:rPr>
                <w:rFonts w:ascii="Helvetica" w:hAnsi="Helvetica"/>
                <w:sz w:val="18"/>
                <w:szCs w:val="18"/>
                <w:lang w:val="en-AU"/>
              </w:rPr>
            </w:pPr>
            <w:r w:rsidRPr="00B52B35">
              <w:rPr>
                <w:rFonts w:ascii="Helvetica" w:hAnsi="Helvetica"/>
                <w:sz w:val="18"/>
                <w:szCs w:val="18"/>
                <w:lang w:val="en-AU"/>
              </w:rPr>
              <w:t>C</w:t>
            </w:r>
          </w:p>
        </w:tc>
        <w:tc>
          <w:tcPr>
            <w:tcW w:w="2700" w:type="dxa"/>
            <w:shd w:val="clear" w:color="auto" w:fill="auto"/>
            <w:tcMar>
              <w:top w:w="100" w:type="dxa"/>
              <w:left w:w="100" w:type="dxa"/>
              <w:bottom w:w="100" w:type="dxa"/>
              <w:right w:w="100" w:type="dxa"/>
            </w:tcMar>
          </w:tcPr>
          <w:p w14:paraId="611CF1E0" w14:textId="3465C96B" w:rsidR="003A6D1F" w:rsidRPr="00B52B35" w:rsidRDefault="00143001" w:rsidP="002161B3">
            <w:pPr>
              <w:widowControl w:val="0"/>
              <w:rPr>
                <w:rFonts w:ascii="Helvetica" w:hAnsi="Helvetica"/>
                <w:sz w:val="18"/>
                <w:szCs w:val="18"/>
                <w:lang w:val="en-AU"/>
              </w:rPr>
            </w:pPr>
            <w:r w:rsidRPr="00B52B35">
              <w:rPr>
                <w:rFonts w:ascii="Helvetica" w:hAnsi="Helvetica"/>
                <w:sz w:val="18"/>
                <w:szCs w:val="18"/>
                <w:lang w:val="en-AU"/>
              </w:rPr>
              <w:t>Sub</w:t>
            </w:r>
            <w:r w:rsidR="00FF31EB" w:rsidRPr="00B52B35">
              <w:rPr>
                <w:rFonts w:ascii="Helvetica" w:hAnsi="Helvetica"/>
                <w:sz w:val="18"/>
                <w:szCs w:val="18"/>
                <w:lang w:val="en-AU"/>
              </w:rPr>
              <w:t>-</w:t>
            </w:r>
            <w:r w:rsidRPr="00B52B35">
              <w:rPr>
                <w:rFonts w:ascii="Helvetica" w:hAnsi="Helvetica"/>
                <w:sz w:val="18"/>
                <w:szCs w:val="18"/>
                <w:lang w:val="en-AU"/>
              </w:rPr>
              <w:t xml:space="preserve">recipient </w:t>
            </w:r>
            <w:r w:rsidR="00FF31EB" w:rsidRPr="00B52B35">
              <w:rPr>
                <w:rFonts w:ascii="Helvetica" w:hAnsi="Helvetica"/>
                <w:sz w:val="18"/>
                <w:szCs w:val="18"/>
                <w:lang w:val="en-AU"/>
              </w:rPr>
              <w:t>e</w:t>
            </w:r>
            <w:r w:rsidRPr="00B52B35">
              <w:rPr>
                <w:rFonts w:ascii="Helvetica" w:hAnsi="Helvetica"/>
                <w:sz w:val="18"/>
                <w:szCs w:val="18"/>
                <w:lang w:val="en-AU"/>
              </w:rPr>
              <w:t>xpenses (e</w:t>
            </w:r>
            <w:r w:rsidR="00FF31EB" w:rsidRPr="00B52B35">
              <w:rPr>
                <w:rFonts w:ascii="Helvetica" w:hAnsi="Helvetica"/>
                <w:sz w:val="18"/>
                <w:szCs w:val="18"/>
                <w:lang w:val="en-AU"/>
              </w:rPr>
              <w:t>.</w:t>
            </w:r>
            <w:r w:rsidRPr="00B52B35">
              <w:rPr>
                <w:rFonts w:ascii="Helvetica" w:hAnsi="Helvetica"/>
                <w:sz w:val="18"/>
                <w:szCs w:val="18"/>
                <w:lang w:val="en-AU"/>
              </w:rPr>
              <w:t>g</w:t>
            </w:r>
            <w:r w:rsidR="00FF31EB" w:rsidRPr="00B52B35">
              <w:rPr>
                <w:rFonts w:ascii="Helvetica" w:hAnsi="Helvetica"/>
                <w:sz w:val="18"/>
                <w:szCs w:val="18"/>
                <w:lang w:val="en-AU"/>
              </w:rPr>
              <w:t>.</w:t>
            </w:r>
            <w:r w:rsidRPr="00B52B35">
              <w:rPr>
                <w:rFonts w:ascii="Helvetica" w:hAnsi="Helvetica"/>
                <w:sz w:val="18"/>
                <w:szCs w:val="18"/>
                <w:lang w:val="en-AU"/>
              </w:rPr>
              <w:t xml:space="preserve"> grants to program partners)</w:t>
            </w:r>
          </w:p>
        </w:tc>
        <w:tc>
          <w:tcPr>
            <w:tcW w:w="1890" w:type="dxa"/>
            <w:shd w:val="clear" w:color="auto" w:fill="auto"/>
            <w:tcMar>
              <w:top w:w="100" w:type="dxa"/>
              <w:left w:w="100" w:type="dxa"/>
              <w:bottom w:w="100" w:type="dxa"/>
              <w:right w:w="100" w:type="dxa"/>
            </w:tcMar>
          </w:tcPr>
          <w:p w14:paraId="2E77FD76" w14:textId="7E3A2605"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4</w:t>
            </w:r>
            <w:r w:rsidR="00FF31EB" w:rsidRPr="00B52B35">
              <w:rPr>
                <w:rFonts w:ascii="Helvetica" w:hAnsi="Helvetica"/>
                <w:sz w:val="18"/>
                <w:szCs w:val="18"/>
                <w:lang w:val="en-AU"/>
              </w:rPr>
              <w:t>,</w:t>
            </w:r>
            <w:r w:rsidRPr="00B52B35">
              <w:rPr>
                <w:rFonts w:ascii="Helvetica" w:hAnsi="Helvetica"/>
                <w:sz w:val="18"/>
                <w:szCs w:val="18"/>
                <w:lang w:val="en-AU"/>
              </w:rPr>
              <w:t>524</w:t>
            </w:r>
            <w:r w:rsidR="00FF31EB" w:rsidRPr="00B52B35">
              <w:rPr>
                <w:rFonts w:ascii="Helvetica" w:hAnsi="Helvetica"/>
                <w:sz w:val="18"/>
                <w:szCs w:val="18"/>
                <w:lang w:val="en-AU"/>
              </w:rPr>
              <w:t>,</w:t>
            </w:r>
            <w:r w:rsidRPr="00B52B35">
              <w:rPr>
                <w:rFonts w:ascii="Helvetica" w:hAnsi="Helvetica"/>
                <w:sz w:val="18"/>
                <w:szCs w:val="18"/>
                <w:lang w:val="en-AU"/>
              </w:rPr>
              <w:t>409</w:t>
            </w:r>
          </w:p>
        </w:tc>
        <w:tc>
          <w:tcPr>
            <w:tcW w:w="1995" w:type="dxa"/>
            <w:shd w:val="clear" w:color="auto" w:fill="auto"/>
            <w:tcMar>
              <w:top w:w="100" w:type="dxa"/>
              <w:left w:w="100" w:type="dxa"/>
              <w:bottom w:w="100" w:type="dxa"/>
              <w:right w:w="100" w:type="dxa"/>
            </w:tcMar>
          </w:tcPr>
          <w:p w14:paraId="4C435E99" w14:textId="3EC8AFB0"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2</w:t>
            </w:r>
            <w:r w:rsidR="00FF31EB" w:rsidRPr="00B52B35">
              <w:rPr>
                <w:rFonts w:ascii="Helvetica" w:hAnsi="Helvetica"/>
                <w:sz w:val="18"/>
                <w:szCs w:val="18"/>
                <w:lang w:val="en-AU"/>
              </w:rPr>
              <w:t>,</w:t>
            </w:r>
            <w:r w:rsidRPr="00B52B35">
              <w:rPr>
                <w:rFonts w:ascii="Helvetica" w:hAnsi="Helvetica"/>
                <w:sz w:val="18"/>
                <w:szCs w:val="18"/>
                <w:lang w:val="en-AU"/>
              </w:rPr>
              <w:t>669</w:t>
            </w:r>
            <w:r w:rsidR="00FF31EB" w:rsidRPr="00B52B35">
              <w:rPr>
                <w:rFonts w:ascii="Helvetica" w:hAnsi="Helvetica"/>
                <w:sz w:val="18"/>
                <w:szCs w:val="18"/>
                <w:lang w:val="en-AU"/>
              </w:rPr>
              <w:t>,</w:t>
            </w:r>
            <w:r w:rsidRPr="00B52B35">
              <w:rPr>
                <w:rFonts w:ascii="Helvetica" w:hAnsi="Helvetica"/>
                <w:sz w:val="18"/>
                <w:szCs w:val="18"/>
                <w:lang w:val="en-AU"/>
              </w:rPr>
              <w:t>335</w:t>
            </w:r>
            <w:r w:rsidR="00FB232D" w:rsidRPr="00B52B35">
              <w:rPr>
                <w:rFonts w:ascii="Helvetica" w:hAnsi="Helvetica"/>
                <w:sz w:val="18"/>
                <w:szCs w:val="18"/>
                <w:lang w:val="en-AU"/>
              </w:rPr>
              <w:t>.</w:t>
            </w:r>
            <w:r w:rsidRPr="00B52B35">
              <w:rPr>
                <w:rFonts w:ascii="Helvetica" w:hAnsi="Helvetica"/>
                <w:sz w:val="18"/>
                <w:szCs w:val="18"/>
                <w:lang w:val="en-AU"/>
              </w:rPr>
              <w:t>72</w:t>
            </w:r>
          </w:p>
        </w:tc>
        <w:tc>
          <w:tcPr>
            <w:tcW w:w="1920" w:type="dxa"/>
            <w:shd w:val="clear" w:color="auto" w:fill="auto"/>
            <w:tcMar>
              <w:top w:w="100" w:type="dxa"/>
              <w:left w:w="100" w:type="dxa"/>
              <w:bottom w:w="100" w:type="dxa"/>
              <w:right w:w="100" w:type="dxa"/>
            </w:tcMar>
          </w:tcPr>
          <w:p w14:paraId="08A2FADF" w14:textId="278F97D6" w:rsidR="003A6D1F" w:rsidRPr="00B52B35" w:rsidRDefault="00143001" w:rsidP="00DE5BC5">
            <w:pPr>
              <w:widowControl w:val="0"/>
              <w:spacing w:after="60"/>
              <w:jc w:val="center"/>
              <w:rPr>
                <w:rFonts w:ascii="Helvetica" w:hAnsi="Helvetica"/>
                <w:sz w:val="18"/>
                <w:szCs w:val="18"/>
                <w:lang w:val="en-AU"/>
              </w:rPr>
            </w:pPr>
            <w:r w:rsidRPr="00B52B35">
              <w:rPr>
                <w:rFonts w:ascii="Helvetica" w:hAnsi="Helvetica"/>
                <w:sz w:val="18"/>
                <w:szCs w:val="18"/>
                <w:lang w:val="en-AU"/>
              </w:rPr>
              <w:t>58</w:t>
            </w:r>
            <w:r w:rsidR="00FF31EB" w:rsidRPr="00B52B35">
              <w:rPr>
                <w:rFonts w:ascii="Helvetica" w:hAnsi="Helvetica"/>
                <w:sz w:val="18"/>
                <w:szCs w:val="18"/>
                <w:lang w:val="en-AU"/>
              </w:rPr>
              <w:t>.</w:t>
            </w:r>
            <w:r w:rsidRPr="00B52B35">
              <w:rPr>
                <w:rFonts w:ascii="Helvetica" w:hAnsi="Helvetica"/>
                <w:sz w:val="18"/>
                <w:szCs w:val="18"/>
                <w:lang w:val="en-AU"/>
              </w:rPr>
              <w:t>3%</w:t>
            </w:r>
          </w:p>
        </w:tc>
      </w:tr>
      <w:tr w:rsidR="003A6D1F" w:rsidRPr="00B52B35" w14:paraId="3972F51A" w14:textId="77777777" w:rsidTr="00084542">
        <w:tc>
          <w:tcPr>
            <w:tcW w:w="510" w:type="dxa"/>
            <w:shd w:val="clear" w:color="auto" w:fill="auto"/>
            <w:tcMar>
              <w:top w:w="100" w:type="dxa"/>
              <w:left w:w="100" w:type="dxa"/>
              <w:bottom w:w="100" w:type="dxa"/>
              <w:right w:w="100" w:type="dxa"/>
            </w:tcMar>
          </w:tcPr>
          <w:p w14:paraId="750D6F5F" w14:textId="77777777" w:rsidR="003A6D1F" w:rsidRPr="00B52B35" w:rsidRDefault="00143001">
            <w:pPr>
              <w:widowControl w:val="0"/>
              <w:rPr>
                <w:rFonts w:ascii="Helvetica" w:hAnsi="Helvetica"/>
                <w:sz w:val="18"/>
                <w:szCs w:val="18"/>
                <w:lang w:val="en-AU"/>
              </w:rPr>
            </w:pPr>
            <w:r w:rsidRPr="00B52B35">
              <w:rPr>
                <w:rFonts w:ascii="Helvetica" w:hAnsi="Helvetica"/>
                <w:sz w:val="18"/>
                <w:szCs w:val="18"/>
                <w:lang w:val="en-AU"/>
              </w:rPr>
              <w:t>D</w:t>
            </w:r>
          </w:p>
        </w:tc>
        <w:tc>
          <w:tcPr>
            <w:tcW w:w="2700" w:type="dxa"/>
            <w:shd w:val="clear" w:color="auto" w:fill="auto"/>
            <w:tcMar>
              <w:top w:w="100" w:type="dxa"/>
              <w:left w:w="100" w:type="dxa"/>
              <w:bottom w:w="100" w:type="dxa"/>
              <w:right w:w="100" w:type="dxa"/>
            </w:tcMar>
          </w:tcPr>
          <w:p w14:paraId="1F76806E" w14:textId="07AD8568" w:rsidR="003A6D1F" w:rsidRPr="00B52B35" w:rsidRDefault="00143001" w:rsidP="002161B3">
            <w:pPr>
              <w:widowControl w:val="0"/>
              <w:rPr>
                <w:rFonts w:ascii="Helvetica" w:hAnsi="Helvetica"/>
                <w:sz w:val="18"/>
                <w:szCs w:val="18"/>
                <w:lang w:val="en-AU"/>
              </w:rPr>
            </w:pPr>
            <w:r w:rsidRPr="00B52B35">
              <w:rPr>
                <w:rFonts w:ascii="Helvetica" w:hAnsi="Helvetica"/>
                <w:sz w:val="18"/>
                <w:szCs w:val="18"/>
                <w:lang w:val="en-AU"/>
              </w:rPr>
              <w:t>Implementing costs (e</w:t>
            </w:r>
            <w:r w:rsidR="00FF31EB" w:rsidRPr="00B52B35">
              <w:rPr>
                <w:rFonts w:ascii="Helvetica" w:hAnsi="Helvetica"/>
                <w:sz w:val="18"/>
                <w:szCs w:val="18"/>
                <w:lang w:val="en-AU"/>
              </w:rPr>
              <w:t>.</w:t>
            </w:r>
            <w:r w:rsidRPr="00B52B35">
              <w:rPr>
                <w:rFonts w:ascii="Helvetica" w:hAnsi="Helvetica"/>
                <w:sz w:val="18"/>
                <w:szCs w:val="18"/>
                <w:lang w:val="en-AU"/>
              </w:rPr>
              <w:t>g</w:t>
            </w:r>
            <w:r w:rsidR="00FF31EB" w:rsidRPr="00B52B35">
              <w:rPr>
                <w:rFonts w:ascii="Helvetica" w:hAnsi="Helvetica"/>
                <w:sz w:val="18"/>
                <w:szCs w:val="18"/>
                <w:lang w:val="en-AU"/>
              </w:rPr>
              <w:t>.</w:t>
            </w:r>
            <w:r w:rsidRPr="00B52B35">
              <w:rPr>
                <w:rFonts w:ascii="Helvetica" w:hAnsi="Helvetica"/>
                <w:sz w:val="18"/>
                <w:szCs w:val="18"/>
                <w:lang w:val="en-AU"/>
              </w:rPr>
              <w:t xml:space="preserve"> office rentals, etc</w:t>
            </w:r>
            <w:r w:rsidR="00FF31EB" w:rsidRPr="00B52B35">
              <w:rPr>
                <w:rFonts w:ascii="Helvetica" w:hAnsi="Helvetica"/>
                <w:sz w:val="18"/>
                <w:szCs w:val="18"/>
                <w:lang w:val="en-AU"/>
              </w:rPr>
              <w:t>.)</w:t>
            </w:r>
          </w:p>
        </w:tc>
        <w:tc>
          <w:tcPr>
            <w:tcW w:w="1890" w:type="dxa"/>
            <w:shd w:val="clear" w:color="auto" w:fill="auto"/>
            <w:tcMar>
              <w:top w:w="100" w:type="dxa"/>
              <w:left w:w="100" w:type="dxa"/>
              <w:bottom w:w="100" w:type="dxa"/>
              <w:right w:w="100" w:type="dxa"/>
            </w:tcMar>
          </w:tcPr>
          <w:p w14:paraId="2029CB9D" w14:textId="3408DA1D"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1</w:t>
            </w:r>
            <w:r w:rsidR="00FF31EB" w:rsidRPr="00B52B35">
              <w:rPr>
                <w:rFonts w:ascii="Helvetica" w:hAnsi="Helvetica"/>
                <w:sz w:val="18"/>
                <w:szCs w:val="18"/>
                <w:lang w:val="en-AU"/>
              </w:rPr>
              <w:t>,</w:t>
            </w:r>
            <w:r w:rsidRPr="00B52B35">
              <w:rPr>
                <w:rFonts w:ascii="Helvetica" w:hAnsi="Helvetica"/>
                <w:sz w:val="18"/>
                <w:szCs w:val="18"/>
                <w:lang w:val="en-AU"/>
              </w:rPr>
              <w:t>906</w:t>
            </w:r>
            <w:r w:rsidR="00FF31EB" w:rsidRPr="00B52B35">
              <w:rPr>
                <w:rFonts w:ascii="Helvetica" w:hAnsi="Helvetica"/>
                <w:sz w:val="18"/>
                <w:szCs w:val="18"/>
                <w:lang w:val="en-AU"/>
              </w:rPr>
              <w:t>,</w:t>
            </w:r>
            <w:r w:rsidRPr="00B52B35">
              <w:rPr>
                <w:rFonts w:ascii="Helvetica" w:hAnsi="Helvetica"/>
                <w:sz w:val="18"/>
                <w:szCs w:val="18"/>
                <w:lang w:val="en-AU"/>
              </w:rPr>
              <w:t>171</w:t>
            </w:r>
          </w:p>
        </w:tc>
        <w:tc>
          <w:tcPr>
            <w:tcW w:w="1995" w:type="dxa"/>
            <w:shd w:val="clear" w:color="auto" w:fill="auto"/>
            <w:tcMar>
              <w:top w:w="100" w:type="dxa"/>
              <w:left w:w="100" w:type="dxa"/>
              <w:bottom w:w="100" w:type="dxa"/>
              <w:right w:w="100" w:type="dxa"/>
            </w:tcMar>
          </w:tcPr>
          <w:p w14:paraId="7E74FCBB" w14:textId="52A468F2"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524</w:t>
            </w:r>
            <w:r w:rsidR="00FF31EB" w:rsidRPr="00B52B35">
              <w:rPr>
                <w:rFonts w:ascii="Helvetica" w:hAnsi="Helvetica"/>
                <w:sz w:val="18"/>
                <w:szCs w:val="18"/>
                <w:lang w:val="en-AU"/>
              </w:rPr>
              <w:t>,</w:t>
            </w:r>
            <w:r w:rsidRPr="00B52B35">
              <w:rPr>
                <w:rFonts w:ascii="Helvetica" w:hAnsi="Helvetica"/>
                <w:sz w:val="18"/>
                <w:szCs w:val="18"/>
                <w:lang w:val="en-AU"/>
              </w:rPr>
              <w:t>344</w:t>
            </w:r>
            <w:r w:rsidR="00FB232D" w:rsidRPr="00B52B35">
              <w:rPr>
                <w:rFonts w:ascii="Helvetica" w:hAnsi="Helvetica"/>
                <w:sz w:val="18"/>
                <w:szCs w:val="18"/>
                <w:lang w:val="en-AU"/>
              </w:rPr>
              <w:t>.</w:t>
            </w:r>
            <w:r w:rsidRPr="00B52B35">
              <w:rPr>
                <w:rFonts w:ascii="Helvetica" w:hAnsi="Helvetica"/>
                <w:sz w:val="18"/>
                <w:szCs w:val="18"/>
                <w:lang w:val="en-AU"/>
              </w:rPr>
              <w:t>52</w:t>
            </w:r>
          </w:p>
        </w:tc>
        <w:tc>
          <w:tcPr>
            <w:tcW w:w="1920" w:type="dxa"/>
            <w:shd w:val="clear" w:color="auto" w:fill="auto"/>
            <w:tcMar>
              <w:top w:w="100" w:type="dxa"/>
              <w:left w:w="100" w:type="dxa"/>
              <w:bottom w:w="100" w:type="dxa"/>
              <w:right w:w="100" w:type="dxa"/>
            </w:tcMar>
          </w:tcPr>
          <w:p w14:paraId="691082B3" w14:textId="513A90A8"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27</w:t>
            </w:r>
            <w:r w:rsidR="00FF31EB" w:rsidRPr="00B52B35">
              <w:rPr>
                <w:rFonts w:ascii="Helvetica" w:hAnsi="Helvetica"/>
                <w:sz w:val="18"/>
                <w:szCs w:val="18"/>
                <w:lang w:val="en-AU"/>
              </w:rPr>
              <w:t>.</w:t>
            </w:r>
            <w:r w:rsidRPr="00B52B35">
              <w:rPr>
                <w:rFonts w:ascii="Helvetica" w:hAnsi="Helvetica"/>
                <w:sz w:val="18"/>
                <w:szCs w:val="18"/>
                <w:lang w:val="en-AU"/>
              </w:rPr>
              <w:t>5%</w:t>
            </w:r>
          </w:p>
        </w:tc>
      </w:tr>
      <w:tr w:rsidR="003A6D1F" w:rsidRPr="00B52B35" w14:paraId="565C9145" w14:textId="77777777" w:rsidTr="00084542">
        <w:tc>
          <w:tcPr>
            <w:tcW w:w="510" w:type="dxa"/>
            <w:shd w:val="clear" w:color="auto" w:fill="auto"/>
            <w:tcMar>
              <w:top w:w="100" w:type="dxa"/>
              <w:left w:w="100" w:type="dxa"/>
              <w:bottom w:w="100" w:type="dxa"/>
              <w:right w:w="100" w:type="dxa"/>
            </w:tcMar>
          </w:tcPr>
          <w:p w14:paraId="0A31CBC1" w14:textId="77777777" w:rsidR="003A6D1F" w:rsidRPr="00B52B35" w:rsidRDefault="00143001">
            <w:pPr>
              <w:widowControl w:val="0"/>
              <w:rPr>
                <w:rFonts w:ascii="Helvetica" w:hAnsi="Helvetica"/>
                <w:sz w:val="18"/>
                <w:szCs w:val="18"/>
                <w:lang w:val="en-AU"/>
              </w:rPr>
            </w:pPr>
            <w:r w:rsidRPr="00B52B35">
              <w:rPr>
                <w:rFonts w:ascii="Helvetica" w:hAnsi="Helvetica"/>
                <w:sz w:val="18"/>
                <w:szCs w:val="18"/>
                <w:lang w:val="en-AU"/>
              </w:rPr>
              <w:t>E</w:t>
            </w:r>
          </w:p>
        </w:tc>
        <w:tc>
          <w:tcPr>
            <w:tcW w:w="2700" w:type="dxa"/>
            <w:shd w:val="clear" w:color="auto" w:fill="auto"/>
            <w:tcMar>
              <w:top w:w="100" w:type="dxa"/>
              <w:left w:w="100" w:type="dxa"/>
              <w:bottom w:w="100" w:type="dxa"/>
              <w:right w:w="100" w:type="dxa"/>
            </w:tcMar>
          </w:tcPr>
          <w:p w14:paraId="33624E68" w14:textId="5B5D59DF" w:rsidR="003A6D1F" w:rsidRPr="00B52B35" w:rsidRDefault="00FB232D" w:rsidP="00FB232D">
            <w:pPr>
              <w:rPr>
                <w:rFonts w:ascii="Helvetica" w:hAnsi="Helvetica"/>
                <w:sz w:val="18"/>
                <w:szCs w:val="18"/>
                <w:lang w:val="en-AU"/>
              </w:rPr>
            </w:pPr>
            <w:r w:rsidRPr="00B52B35">
              <w:rPr>
                <w:rFonts w:ascii="Helvetica" w:hAnsi="Helvetica"/>
                <w:sz w:val="18"/>
                <w:szCs w:val="18"/>
                <w:lang w:val="en-AU"/>
              </w:rPr>
              <w:t>Indirect costs (e.g. head office general administration and program support cost)</w:t>
            </w:r>
          </w:p>
        </w:tc>
        <w:tc>
          <w:tcPr>
            <w:tcW w:w="1890" w:type="dxa"/>
            <w:shd w:val="clear" w:color="auto" w:fill="auto"/>
            <w:tcMar>
              <w:top w:w="100" w:type="dxa"/>
              <w:left w:w="100" w:type="dxa"/>
              <w:bottom w:w="100" w:type="dxa"/>
              <w:right w:w="100" w:type="dxa"/>
            </w:tcMar>
          </w:tcPr>
          <w:p w14:paraId="5D66B476" w14:textId="125841BA"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1</w:t>
            </w:r>
            <w:r w:rsidR="00FF31EB" w:rsidRPr="00B52B35">
              <w:rPr>
                <w:rFonts w:ascii="Helvetica" w:hAnsi="Helvetica"/>
                <w:sz w:val="18"/>
                <w:szCs w:val="18"/>
                <w:lang w:val="en-AU"/>
              </w:rPr>
              <w:t>,</w:t>
            </w:r>
            <w:r w:rsidRPr="00B52B35">
              <w:rPr>
                <w:rFonts w:ascii="Helvetica" w:hAnsi="Helvetica"/>
                <w:sz w:val="18"/>
                <w:szCs w:val="18"/>
                <w:lang w:val="en-AU"/>
              </w:rPr>
              <w:t>892</w:t>
            </w:r>
            <w:r w:rsidR="00FF31EB" w:rsidRPr="00B52B35">
              <w:rPr>
                <w:rFonts w:ascii="Helvetica" w:hAnsi="Helvetica"/>
                <w:sz w:val="18"/>
                <w:szCs w:val="18"/>
                <w:lang w:val="en-AU"/>
              </w:rPr>
              <w:t>,</w:t>
            </w:r>
            <w:r w:rsidRPr="00B52B35">
              <w:rPr>
                <w:rFonts w:ascii="Helvetica" w:hAnsi="Helvetica"/>
                <w:sz w:val="18"/>
                <w:szCs w:val="18"/>
                <w:lang w:val="en-AU"/>
              </w:rPr>
              <w:t>286</w:t>
            </w:r>
          </w:p>
        </w:tc>
        <w:tc>
          <w:tcPr>
            <w:tcW w:w="1995" w:type="dxa"/>
            <w:shd w:val="clear" w:color="auto" w:fill="auto"/>
            <w:tcMar>
              <w:top w:w="100" w:type="dxa"/>
              <w:left w:w="100" w:type="dxa"/>
              <w:bottom w:w="100" w:type="dxa"/>
              <w:right w:w="100" w:type="dxa"/>
            </w:tcMar>
          </w:tcPr>
          <w:p w14:paraId="4825F40D" w14:textId="085AE0A9"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694</w:t>
            </w:r>
            <w:r w:rsidR="00FF31EB" w:rsidRPr="00B52B35">
              <w:rPr>
                <w:rFonts w:ascii="Helvetica" w:hAnsi="Helvetica"/>
                <w:sz w:val="18"/>
                <w:szCs w:val="18"/>
                <w:lang w:val="en-AU"/>
              </w:rPr>
              <w:t>,</w:t>
            </w:r>
            <w:r w:rsidRPr="00B52B35">
              <w:rPr>
                <w:rFonts w:ascii="Helvetica" w:hAnsi="Helvetica"/>
                <w:sz w:val="18"/>
                <w:szCs w:val="18"/>
                <w:lang w:val="en-AU"/>
              </w:rPr>
              <w:t>632</w:t>
            </w:r>
            <w:r w:rsidR="00FB232D" w:rsidRPr="00B52B35">
              <w:rPr>
                <w:rFonts w:ascii="Helvetica" w:hAnsi="Helvetica"/>
                <w:sz w:val="18"/>
                <w:szCs w:val="18"/>
                <w:lang w:val="en-AU"/>
              </w:rPr>
              <w:t>.</w:t>
            </w:r>
            <w:r w:rsidRPr="00B52B35">
              <w:rPr>
                <w:rFonts w:ascii="Helvetica" w:hAnsi="Helvetica"/>
                <w:sz w:val="18"/>
                <w:szCs w:val="18"/>
                <w:lang w:val="en-AU"/>
              </w:rPr>
              <w:t>74</w:t>
            </w:r>
          </w:p>
        </w:tc>
        <w:tc>
          <w:tcPr>
            <w:tcW w:w="1920" w:type="dxa"/>
            <w:shd w:val="clear" w:color="auto" w:fill="auto"/>
            <w:tcMar>
              <w:top w:w="100" w:type="dxa"/>
              <w:left w:w="100" w:type="dxa"/>
              <w:bottom w:w="100" w:type="dxa"/>
              <w:right w:w="100" w:type="dxa"/>
            </w:tcMar>
          </w:tcPr>
          <w:p w14:paraId="731060C0" w14:textId="0E5E9D18" w:rsidR="003A6D1F" w:rsidRPr="00B52B35" w:rsidRDefault="00143001" w:rsidP="00DE5BC5">
            <w:pPr>
              <w:widowControl w:val="0"/>
              <w:jc w:val="center"/>
              <w:rPr>
                <w:rFonts w:ascii="Helvetica" w:hAnsi="Helvetica"/>
                <w:sz w:val="18"/>
                <w:szCs w:val="18"/>
                <w:lang w:val="en-AU"/>
              </w:rPr>
            </w:pPr>
            <w:r w:rsidRPr="00B52B35">
              <w:rPr>
                <w:rFonts w:ascii="Helvetica" w:hAnsi="Helvetica"/>
                <w:sz w:val="18"/>
                <w:szCs w:val="18"/>
                <w:lang w:val="en-AU"/>
              </w:rPr>
              <w:t>36</w:t>
            </w:r>
            <w:r w:rsidR="00FF31EB" w:rsidRPr="00B52B35">
              <w:rPr>
                <w:rFonts w:ascii="Helvetica" w:hAnsi="Helvetica"/>
                <w:sz w:val="18"/>
                <w:szCs w:val="18"/>
                <w:lang w:val="en-AU"/>
              </w:rPr>
              <w:t>.</w:t>
            </w:r>
            <w:r w:rsidRPr="00B52B35">
              <w:rPr>
                <w:rFonts w:ascii="Helvetica" w:hAnsi="Helvetica"/>
                <w:sz w:val="18"/>
                <w:szCs w:val="18"/>
                <w:lang w:val="en-AU"/>
              </w:rPr>
              <w:t>7%</w:t>
            </w:r>
          </w:p>
        </w:tc>
      </w:tr>
      <w:tr w:rsidR="003A6D1F" w:rsidRPr="00B52B35" w14:paraId="1F80955A" w14:textId="77777777" w:rsidTr="00084542">
        <w:tc>
          <w:tcPr>
            <w:tcW w:w="510" w:type="dxa"/>
            <w:shd w:val="clear" w:color="auto" w:fill="auto"/>
            <w:tcMar>
              <w:top w:w="100" w:type="dxa"/>
              <w:left w:w="100" w:type="dxa"/>
              <w:bottom w:w="100" w:type="dxa"/>
              <w:right w:w="100" w:type="dxa"/>
            </w:tcMar>
          </w:tcPr>
          <w:p w14:paraId="383DF715" w14:textId="77777777" w:rsidR="003A6D1F" w:rsidRPr="00B52B35" w:rsidRDefault="003A6D1F">
            <w:pPr>
              <w:widowControl w:val="0"/>
              <w:rPr>
                <w:rFonts w:ascii="Helvetica" w:hAnsi="Helvetica"/>
                <w:sz w:val="18"/>
                <w:szCs w:val="18"/>
                <w:lang w:val="en-AU"/>
              </w:rPr>
            </w:pPr>
          </w:p>
        </w:tc>
        <w:tc>
          <w:tcPr>
            <w:tcW w:w="2700" w:type="dxa"/>
            <w:shd w:val="clear" w:color="auto" w:fill="auto"/>
            <w:tcMar>
              <w:top w:w="100" w:type="dxa"/>
              <w:left w:w="100" w:type="dxa"/>
              <w:bottom w:w="100" w:type="dxa"/>
              <w:right w:w="100" w:type="dxa"/>
            </w:tcMar>
          </w:tcPr>
          <w:p w14:paraId="3C3CB380" w14:textId="24D5A0F3" w:rsidR="003A6D1F" w:rsidRPr="00B52B35" w:rsidRDefault="006F0ABC" w:rsidP="00262856">
            <w:pPr>
              <w:widowControl w:val="0"/>
              <w:spacing w:after="60"/>
              <w:jc w:val="right"/>
              <w:rPr>
                <w:rFonts w:ascii="Helvetica" w:hAnsi="Helvetica"/>
                <w:sz w:val="18"/>
                <w:szCs w:val="18"/>
                <w:lang w:val="en-AU"/>
              </w:rPr>
            </w:pPr>
            <w:r w:rsidRPr="00B52B35">
              <w:rPr>
                <w:rFonts w:ascii="Helvetica" w:hAnsi="Helvetica"/>
                <w:b/>
                <w:bCs/>
                <w:sz w:val="18"/>
                <w:szCs w:val="18"/>
                <w:lang w:val="en-AU"/>
              </w:rPr>
              <w:t>TOTAL</w:t>
            </w:r>
          </w:p>
        </w:tc>
        <w:tc>
          <w:tcPr>
            <w:tcW w:w="1890" w:type="dxa"/>
            <w:shd w:val="clear" w:color="auto" w:fill="auto"/>
            <w:tcMar>
              <w:top w:w="100" w:type="dxa"/>
              <w:left w:w="100" w:type="dxa"/>
              <w:bottom w:w="100" w:type="dxa"/>
              <w:right w:w="100" w:type="dxa"/>
            </w:tcMar>
          </w:tcPr>
          <w:p w14:paraId="7FBF0B4A" w14:textId="1FFE9666" w:rsidR="003A6D1F" w:rsidRPr="00B52B35" w:rsidRDefault="00143001" w:rsidP="00DE5BC5">
            <w:pPr>
              <w:widowControl w:val="0"/>
              <w:jc w:val="center"/>
              <w:rPr>
                <w:rFonts w:ascii="Helvetica" w:hAnsi="Helvetica"/>
                <w:b/>
                <w:bCs/>
                <w:sz w:val="18"/>
                <w:szCs w:val="18"/>
                <w:lang w:val="en-AU"/>
              </w:rPr>
            </w:pPr>
            <w:r w:rsidRPr="00B52B35">
              <w:rPr>
                <w:rFonts w:ascii="Helvetica" w:hAnsi="Helvetica"/>
                <w:b/>
                <w:bCs/>
                <w:sz w:val="18"/>
                <w:szCs w:val="18"/>
                <w:lang w:val="en-AU"/>
              </w:rPr>
              <w:t>14</w:t>
            </w:r>
            <w:r w:rsidR="00FF31EB" w:rsidRPr="00B52B35">
              <w:rPr>
                <w:rFonts w:ascii="Helvetica" w:hAnsi="Helvetica"/>
                <w:b/>
                <w:bCs/>
                <w:sz w:val="18"/>
                <w:szCs w:val="18"/>
                <w:lang w:val="en-AU"/>
              </w:rPr>
              <w:t>,</w:t>
            </w:r>
            <w:r w:rsidRPr="00B52B35">
              <w:rPr>
                <w:rFonts w:ascii="Helvetica" w:hAnsi="Helvetica"/>
                <w:b/>
                <w:bCs/>
                <w:sz w:val="18"/>
                <w:szCs w:val="18"/>
                <w:lang w:val="en-AU"/>
              </w:rPr>
              <w:t>650</w:t>
            </w:r>
            <w:r w:rsidR="00FF31EB" w:rsidRPr="00B52B35">
              <w:rPr>
                <w:rFonts w:ascii="Helvetica" w:hAnsi="Helvetica"/>
                <w:b/>
                <w:bCs/>
                <w:sz w:val="18"/>
                <w:szCs w:val="18"/>
                <w:lang w:val="en-AU"/>
              </w:rPr>
              <w:t>,</w:t>
            </w:r>
            <w:r w:rsidRPr="00B52B35">
              <w:rPr>
                <w:rFonts w:ascii="Helvetica" w:hAnsi="Helvetica"/>
                <w:b/>
                <w:bCs/>
                <w:sz w:val="18"/>
                <w:szCs w:val="18"/>
                <w:lang w:val="en-AU"/>
              </w:rPr>
              <w:t>009</w:t>
            </w:r>
          </w:p>
        </w:tc>
        <w:tc>
          <w:tcPr>
            <w:tcW w:w="1995" w:type="dxa"/>
            <w:shd w:val="clear" w:color="auto" w:fill="auto"/>
            <w:tcMar>
              <w:top w:w="100" w:type="dxa"/>
              <w:left w:w="100" w:type="dxa"/>
              <w:bottom w:w="100" w:type="dxa"/>
              <w:right w:w="100" w:type="dxa"/>
            </w:tcMar>
          </w:tcPr>
          <w:p w14:paraId="5F211542" w14:textId="21697795" w:rsidR="003A6D1F" w:rsidRPr="00B52B35" w:rsidRDefault="00143001" w:rsidP="00DE5BC5">
            <w:pPr>
              <w:widowControl w:val="0"/>
              <w:jc w:val="center"/>
              <w:rPr>
                <w:rFonts w:ascii="Helvetica" w:hAnsi="Helvetica"/>
                <w:b/>
                <w:bCs/>
                <w:sz w:val="18"/>
                <w:szCs w:val="18"/>
                <w:lang w:val="en-AU"/>
              </w:rPr>
            </w:pPr>
            <w:r w:rsidRPr="00B52B35">
              <w:rPr>
                <w:rFonts w:ascii="Helvetica" w:hAnsi="Helvetica"/>
                <w:b/>
                <w:bCs/>
                <w:sz w:val="18"/>
                <w:szCs w:val="18"/>
                <w:lang w:val="en-AU"/>
              </w:rPr>
              <w:t>605</w:t>
            </w:r>
            <w:r w:rsidR="00FF31EB" w:rsidRPr="00B52B35">
              <w:rPr>
                <w:rFonts w:ascii="Helvetica" w:hAnsi="Helvetica"/>
                <w:b/>
                <w:bCs/>
                <w:sz w:val="18"/>
                <w:szCs w:val="18"/>
                <w:lang w:val="en-AU"/>
              </w:rPr>
              <w:t>,</w:t>
            </w:r>
            <w:r w:rsidRPr="00B52B35">
              <w:rPr>
                <w:rFonts w:ascii="Helvetica" w:hAnsi="Helvetica"/>
                <w:b/>
                <w:bCs/>
                <w:sz w:val="18"/>
                <w:szCs w:val="18"/>
                <w:lang w:val="en-AU"/>
              </w:rPr>
              <w:t>074</w:t>
            </w:r>
            <w:r w:rsidR="00FB232D" w:rsidRPr="00B52B35">
              <w:rPr>
                <w:rFonts w:ascii="Helvetica" w:hAnsi="Helvetica"/>
                <w:b/>
                <w:bCs/>
                <w:sz w:val="18"/>
                <w:szCs w:val="18"/>
                <w:lang w:val="en-AU"/>
              </w:rPr>
              <w:t>.</w:t>
            </w:r>
            <w:r w:rsidRPr="00B52B35">
              <w:rPr>
                <w:rFonts w:ascii="Helvetica" w:hAnsi="Helvetica"/>
                <w:b/>
                <w:bCs/>
                <w:sz w:val="18"/>
                <w:szCs w:val="18"/>
                <w:lang w:val="en-AU"/>
              </w:rPr>
              <w:t>65</w:t>
            </w:r>
          </w:p>
        </w:tc>
        <w:tc>
          <w:tcPr>
            <w:tcW w:w="1920" w:type="dxa"/>
            <w:shd w:val="clear" w:color="auto" w:fill="auto"/>
            <w:tcMar>
              <w:top w:w="100" w:type="dxa"/>
              <w:left w:w="100" w:type="dxa"/>
              <w:bottom w:w="100" w:type="dxa"/>
              <w:right w:w="100" w:type="dxa"/>
            </w:tcMar>
          </w:tcPr>
          <w:p w14:paraId="13397D17" w14:textId="1CD37CDC" w:rsidR="003A6D1F" w:rsidRPr="00B52B35" w:rsidRDefault="00143001" w:rsidP="00DE5BC5">
            <w:pPr>
              <w:widowControl w:val="0"/>
              <w:jc w:val="center"/>
              <w:rPr>
                <w:rFonts w:ascii="Helvetica" w:hAnsi="Helvetica"/>
                <w:b/>
                <w:bCs/>
                <w:sz w:val="18"/>
                <w:szCs w:val="18"/>
                <w:lang w:val="en-AU"/>
              </w:rPr>
            </w:pPr>
            <w:r w:rsidRPr="00B52B35">
              <w:rPr>
                <w:rFonts w:ascii="Helvetica" w:hAnsi="Helvetica"/>
                <w:b/>
                <w:bCs/>
                <w:sz w:val="18"/>
                <w:szCs w:val="18"/>
                <w:lang w:val="en-AU"/>
              </w:rPr>
              <w:t>41</w:t>
            </w:r>
            <w:r w:rsidR="00FF31EB" w:rsidRPr="00B52B35">
              <w:rPr>
                <w:rFonts w:ascii="Helvetica" w:hAnsi="Helvetica"/>
                <w:b/>
                <w:bCs/>
                <w:sz w:val="18"/>
                <w:szCs w:val="18"/>
                <w:lang w:val="en-AU"/>
              </w:rPr>
              <w:t>.</w:t>
            </w:r>
            <w:r w:rsidRPr="00B52B35">
              <w:rPr>
                <w:rFonts w:ascii="Helvetica" w:hAnsi="Helvetica"/>
                <w:b/>
                <w:bCs/>
                <w:sz w:val="18"/>
                <w:szCs w:val="18"/>
                <w:lang w:val="en-AU"/>
              </w:rPr>
              <w:t>3%</w:t>
            </w:r>
          </w:p>
        </w:tc>
      </w:tr>
    </w:tbl>
    <w:p w14:paraId="22EE67CD" w14:textId="77777777" w:rsidR="003A6D1F" w:rsidRPr="00B52B35" w:rsidRDefault="003A6D1F">
      <w:pPr>
        <w:rPr>
          <w:rFonts w:ascii="Helvetica" w:hAnsi="Helvetica"/>
          <w:lang w:val="en-AU"/>
        </w:rPr>
      </w:pPr>
    </w:p>
    <w:p w14:paraId="2F10EF9A" w14:textId="0C236CB0" w:rsidR="003A6D1F" w:rsidRPr="00B52B35" w:rsidRDefault="00143001" w:rsidP="003F60F6">
      <w:pPr>
        <w:jc w:val="both"/>
        <w:rPr>
          <w:rFonts w:ascii="Helvetica" w:hAnsi="Helvetica"/>
          <w:sz w:val="22"/>
          <w:szCs w:val="22"/>
          <w:lang w:val="en-AU"/>
        </w:rPr>
      </w:pPr>
      <w:r w:rsidRPr="00B52B35">
        <w:rPr>
          <w:rFonts w:ascii="Helvetica" w:hAnsi="Helvetica"/>
          <w:sz w:val="22"/>
          <w:szCs w:val="22"/>
          <w:lang w:val="en-AU"/>
        </w:rPr>
        <w:t>The budget for program activities (B+C) shows that the program is on track with it</w:t>
      </w:r>
      <w:r w:rsidR="002C5F48" w:rsidRPr="00B52B35">
        <w:rPr>
          <w:rFonts w:ascii="Helvetica" w:hAnsi="Helvetica"/>
          <w:sz w:val="22"/>
          <w:szCs w:val="22"/>
          <w:lang w:val="en-AU"/>
        </w:rPr>
        <w:t>s</w:t>
      </w:r>
      <w:r w:rsidRPr="00B52B35">
        <w:rPr>
          <w:rFonts w:ascii="Helvetica" w:hAnsi="Helvetica"/>
          <w:sz w:val="22"/>
          <w:szCs w:val="22"/>
          <w:lang w:val="en-AU"/>
        </w:rPr>
        <w:t xml:space="preserve"> spending</w:t>
      </w:r>
      <w:r w:rsidR="002C5F48" w:rsidRPr="00B52B35">
        <w:rPr>
          <w:rFonts w:ascii="Helvetica" w:hAnsi="Helvetica"/>
          <w:sz w:val="22"/>
          <w:szCs w:val="22"/>
          <w:lang w:val="en-AU"/>
        </w:rPr>
        <w:t>,</w:t>
      </w:r>
      <w:r w:rsidRPr="00B52B35">
        <w:rPr>
          <w:rFonts w:ascii="Helvetica" w:hAnsi="Helvetica"/>
          <w:sz w:val="22"/>
          <w:szCs w:val="22"/>
          <w:lang w:val="en-AU"/>
        </w:rPr>
        <w:t xml:space="preserve"> and even though there is an underspend on Labour &amp; Benefits (A) and Implementing Costs (D), 41</w:t>
      </w:r>
      <w:r w:rsidR="002C5F48" w:rsidRPr="00B52B35">
        <w:rPr>
          <w:rFonts w:ascii="Helvetica" w:hAnsi="Helvetica"/>
          <w:sz w:val="22"/>
          <w:szCs w:val="22"/>
          <w:lang w:val="en-AU"/>
        </w:rPr>
        <w:t>.</w:t>
      </w:r>
      <w:r w:rsidRPr="00B52B35">
        <w:rPr>
          <w:rFonts w:ascii="Helvetica" w:hAnsi="Helvetica"/>
          <w:sz w:val="22"/>
          <w:szCs w:val="22"/>
          <w:lang w:val="en-AU"/>
        </w:rPr>
        <w:t>3</w:t>
      </w:r>
      <w:r w:rsidR="00DE3084" w:rsidRPr="00B52B35">
        <w:rPr>
          <w:rFonts w:ascii="Helvetica" w:hAnsi="Helvetica"/>
          <w:sz w:val="22"/>
          <w:szCs w:val="22"/>
          <w:lang w:val="en-AU"/>
        </w:rPr>
        <w:t xml:space="preserve"> percent</w:t>
      </w:r>
      <w:r w:rsidRPr="00B52B35">
        <w:rPr>
          <w:rFonts w:ascii="Helvetica" w:hAnsi="Helvetica"/>
          <w:sz w:val="22"/>
          <w:szCs w:val="22"/>
          <w:lang w:val="en-AU"/>
        </w:rPr>
        <w:t xml:space="preserve"> of the total budget spent as of January 2019 shows good progress.</w:t>
      </w:r>
    </w:p>
    <w:p w14:paraId="7824587B" w14:textId="77777777" w:rsidR="003A6D1F" w:rsidRPr="00B52B35" w:rsidRDefault="00143001">
      <w:pPr>
        <w:rPr>
          <w:rFonts w:ascii="Helvetica" w:hAnsi="Helvetica"/>
          <w:lang w:val="en-AU"/>
        </w:rPr>
      </w:pPr>
      <w:r w:rsidRPr="00B52B35">
        <w:rPr>
          <w:rFonts w:ascii="Helvetica" w:hAnsi="Helvetica"/>
          <w:lang w:val="en-AU"/>
        </w:rPr>
        <w:br w:type="page"/>
      </w:r>
    </w:p>
    <w:p w14:paraId="25636431" w14:textId="1490FFE6" w:rsidR="003A6D1F" w:rsidRPr="00B52B35" w:rsidRDefault="00143001" w:rsidP="001D7211">
      <w:pPr>
        <w:pStyle w:val="Heading1"/>
        <w:numPr>
          <w:ilvl w:val="0"/>
          <w:numId w:val="17"/>
        </w:numPr>
        <w:pBdr>
          <w:top w:val="nil"/>
          <w:left w:val="nil"/>
          <w:bottom w:val="nil"/>
          <w:right w:val="nil"/>
          <w:between w:val="nil"/>
        </w:pBdr>
        <w:spacing w:after="360"/>
        <w:ind w:left="425" w:right="562"/>
        <w:jc w:val="left"/>
        <w:rPr>
          <w:rFonts w:ascii="Helvetica" w:eastAsia="Helvetica Neue" w:hAnsi="Helvetica" w:cs="Helvetica Neue"/>
          <w:b w:val="0"/>
          <w:color w:val="0B5394"/>
          <w:sz w:val="56"/>
          <w:szCs w:val="56"/>
          <w:lang w:val="en-AU"/>
        </w:rPr>
      </w:pPr>
      <w:bookmarkStart w:id="30" w:name="_u04goublub50" w:colFirst="0" w:colLast="0"/>
      <w:bookmarkStart w:id="31" w:name="_Toc424803304"/>
      <w:bookmarkEnd w:id="30"/>
      <w:r w:rsidRPr="00B52B35">
        <w:rPr>
          <w:rFonts w:ascii="Helvetica" w:eastAsia="Helvetica Neue" w:hAnsi="Helvetica" w:cs="Helvetica Neue"/>
          <w:b w:val="0"/>
          <w:color w:val="0B5394"/>
          <w:sz w:val="56"/>
          <w:szCs w:val="56"/>
          <w:lang w:val="en-AU"/>
        </w:rPr>
        <w:lastRenderedPageBreak/>
        <w:t>MTR findings</w:t>
      </w:r>
      <w:bookmarkEnd w:id="31"/>
    </w:p>
    <w:p w14:paraId="710768DD" w14:textId="6C2AFE1B" w:rsidR="003A6D1F" w:rsidRPr="00B52B35" w:rsidRDefault="00143001" w:rsidP="003F60F6">
      <w:pPr>
        <w:widowControl w:val="0"/>
        <w:jc w:val="both"/>
        <w:rPr>
          <w:rFonts w:ascii="Helvetica" w:hAnsi="Helvetica"/>
          <w:sz w:val="22"/>
          <w:szCs w:val="22"/>
          <w:lang w:val="en-AU"/>
        </w:rPr>
      </w:pPr>
      <w:r w:rsidRPr="00B52B35">
        <w:rPr>
          <w:rFonts w:ascii="Helvetica" w:hAnsi="Helvetica"/>
          <w:sz w:val="22"/>
          <w:szCs w:val="22"/>
          <w:lang w:val="en-AU"/>
        </w:rPr>
        <w:t xml:space="preserve">In this section we present the main findings from the </w:t>
      </w:r>
      <w:r w:rsidR="006336E6" w:rsidRPr="00B52B35">
        <w:rPr>
          <w:rFonts w:ascii="Helvetica" w:hAnsi="Helvetica"/>
          <w:sz w:val="22"/>
          <w:szCs w:val="22"/>
          <w:lang w:val="en-AU"/>
        </w:rPr>
        <w:t>review</w:t>
      </w:r>
      <w:r w:rsidRPr="00B52B35">
        <w:rPr>
          <w:rFonts w:ascii="Helvetica" w:hAnsi="Helvetica"/>
          <w:sz w:val="22"/>
          <w:szCs w:val="22"/>
          <w:lang w:val="en-AU"/>
        </w:rPr>
        <w:t>. We have organ</w:t>
      </w:r>
      <w:r w:rsidR="00007CDF" w:rsidRPr="00B52B35">
        <w:rPr>
          <w:rFonts w:ascii="Helvetica" w:hAnsi="Helvetica"/>
          <w:sz w:val="22"/>
          <w:szCs w:val="22"/>
          <w:lang w:val="en-AU"/>
        </w:rPr>
        <w:t>ized</w:t>
      </w:r>
      <w:r w:rsidRPr="00B52B35">
        <w:rPr>
          <w:rFonts w:ascii="Helvetica" w:hAnsi="Helvetica"/>
          <w:sz w:val="22"/>
          <w:szCs w:val="22"/>
          <w:lang w:val="en-AU"/>
        </w:rPr>
        <w:t xml:space="preserve"> the findings along </w:t>
      </w:r>
      <w:r w:rsidR="002C5F48" w:rsidRPr="00B52B35">
        <w:rPr>
          <w:rFonts w:ascii="Helvetica" w:hAnsi="Helvetica"/>
          <w:sz w:val="22"/>
          <w:szCs w:val="22"/>
          <w:lang w:val="en-AU"/>
        </w:rPr>
        <w:t xml:space="preserve">the </w:t>
      </w:r>
      <w:r w:rsidRPr="00B52B35">
        <w:rPr>
          <w:rFonts w:ascii="Helvetica" w:hAnsi="Helvetica"/>
          <w:sz w:val="22"/>
          <w:szCs w:val="22"/>
          <w:lang w:val="en-AU"/>
        </w:rPr>
        <w:t xml:space="preserve">11 activities </w:t>
      </w:r>
      <w:r w:rsidR="002C5F48" w:rsidRPr="00B52B35">
        <w:rPr>
          <w:rFonts w:ascii="Helvetica" w:hAnsi="Helvetica"/>
          <w:sz w:val="22"/>
          <w:szCs w:val="22"/>
          <w:lang w:val="en-AU"/>
        </w:rPr>
        <w:t xml:space="preserve">we </w:t>
      </w:r>
      <w:r w:rsidR="006336E6" w:rsidRPr="00B52B35">
        <w:rPr>
          <w:rFonts w:ascii="Helvetica" w:hAnsi="Helvetica"/>
          <w:sz w:val="22"/>
          <w:szCs w:val="22"/>
          <w:lang w:val="en-AU"/>
        </w:rPr>
        <w:t>selected,</w:t>
      </w:r>
      <w:r w:rsidRPr="00B52B35">
        <w:rPr>
          <w:rFonts w:ascii="Helvetica" w:hAnsi="Helvetica"/>
          <w:sz w:val="22"/>
          <w:szCs w:val="22"/>
          <w:lang w:val="en-AU"/>
        </w:rPr>
        <w:t xml:space="preserve"> which represent a significant investment by the program: </w:t>
      </w:r>
      <w:r w:rsidR="002C5F48" w:rsidRPr="00B52B35">
        <w:rPr>
          <w:rFonts w:ascii="Helvetica" w:hAnsi="Helvetica"/>
          <w:sz w:val="22"/>
          <w:szCs w:val="22"/>
          <w:lang w:val="en-AU"/>
        </w:rPr>
        <w:t xml:space="preserve">USD </w:t>
      </w:r>
      <w:r w:rsidRPr="00B52B35">
        <w:rPr>
          <w:rFonts w:ascii="Helvetica" w:hAnsi="Helvetica"/>
          <w:sz w:val="22"/>
          <w:szCs w:val="22"/>
          <w:lang w:val="en-AU"/>
        </w:rPr>
        <w:t>2</w:t>
      </w:r>
      <w:r w:rsidR="002C5F48" w:rsidRPr="00B52B35">
        <w:rPr>
          <w:rFonts w:ascii="Helvetica" w:hAnsi="Helvetica"/>
          <w:sz w:val="22"/>
          <w:szCs w:val="22"/>
          <w:lang w:val="en-AU"/>
        </w:rPr>
        <w:t>,</w:t>
      </w:r>
      <w:r w:rsidRPr="00B52B35">
        <w:rPr>
          <w:rFonts w:ascii="Helvetica" w:hAnsi="Helvetica"/>
          <w:sz w:val="22"/>
          <w:szCs w:val="22"/>
          <w:lang w:val="en-AU"/>
        </w:rPr>
        <w:t>979</w:t>
      </w:r>
      <w:r w:rsidR="002C5F48" w:rsidRPr="00B52B35">
        <w:rPr>
          <w:rFonts w:ascii="Helvetica" w:hAnsi="Helvetica"/>
          <w:sz w:val="22"/>
          <w:szCs w:val="22"/>
          <w:lang w:val="en-AU"/>
        </w:rPr>
        <w:t>,</w:t>
      </w:r>
      <w:r w:rsidRPr="00B52B35">
        <w:rPr>
          <w:rFonts w:ascii="Helvetica" w:hAnsi="Helvetica"/>
          <w:sz w:val="22"/>
          <w:szCs w:val="22"/>
          <w:lang w:val="en-AU"/>
        </w:rPr>
        <w:t>887 or 71</w:t>
      </w:r>
      <w:r w:rsidR="002C5F48" w:rsidRPr="00B52B35">
        <w:rPr>
          <w:rFonts w:ascii="Helvetica" w:hAnsi="Helvetica"/>
          <w:sz w:val="22"/>
          <w:szCs w:val="22"/>
          <w:lang w:val="en-AU"/>
        </w:rPr>
        <w:t>.</w:t>
      </w:r>
      <w:r w:rsidRPr="00B52B35">
        <w:rPr>
          <w:rFonts w:ascii="Helvetica" w:hAnsi="Helvetica"/>
          <w:sz w:val="22"/>
          <w:szCs w:val="22"/>
          <w:lang w:val="en-AU"/>
        </w:rPr>
        <w:t>83</w:t>
      </w:r>
      <w:r w:rsidR="00DE3084" w:rsidRPr="00B52B35">
        <w:rPr>
          <w:rFonts w:ascii="Helvetica" w:hAnsi="Helvetica"/>
          <w:sz w:val="22"/>
          <w:szCs w:val="22"/>
          <w:lang w:val="en-AU"/>
        </w:rPr>
        <w:t xml:space="preserve"> percent</w:t>
      </w:r>
      <w:r w:rsidRPr="00B52B35">
        <w:rPr>
          <w:rFonts w:ascii="Helvetica" w:hAnsi="Helvetica"/>
          <w:sz w:val="22"/>
          <w:szCs w:val="22"/>
          <w:lang w:val="en-AU"/>
        </w:rPr>
        <w:t xml:space="preserve"> of the </w:t>
      </w:r>
      <w:r w:rsidR="00B12EFE" w:rsidRPr="00B52B35">
        <w:rPr>
          <w:rFonts w:ascii="Helvetica" w:hAnsi="Helvetica"/>
          <w:sz w:val="22"/>
          <w:szCs w:val="22"/>
          <w:lang w:val="en-AU"/>
        </w:rPr>
        <w:t>program</w:t>
      </w:r>
      <w:r w:rsidRPr="00B52B35">
        <w:rPr>
          <w:rFonts w:ascii="Helvetica" w:hAnsi="Helvetica"/>
          <w:sz w:val="22"/>
          <w:szCs w:val="22"/>
          <w:lang w:val="en-AU"/>
        </w:rPr>
        <w:t xml:space="preserve"> budget (B+C) spent to January 2019 (</w:t>
      </w:r>
      <w:r w:rsidR="002C5F48" w:rsidRPr="00B52B35">
        <w:rPr>
          <w:rFonts w:ascii="Helvetica" w:hAnsi="Helvetica"/>
          <w:sz w:val="22"/>
          <w:szCs w:val="22"/>
          <w:lang w:val="en-AU"/>
        </w:rPr>
        <w:t>s</w:t>
      </w:r>
      <w:r w:rsidRPr="00B52B35">
        <w:rPr>
          <w:rFonts w:ascii="Helvetica" w:hAnsi="Helvetica"/>
          <w:sz w:val="22"/>
          <w:szCs w:val="22"/>
          <w:lang w:val="en-AU"/>
        </w:rPr>
        <w:t xml:space="preserve">ee Table </w:t>
      </w:r>
      <w:r w:rsidR="008E00C1" w:rsidRPr="00B52B35">
        <w:rPr>
          <w:rFonts w:ascii="Helvetica" w:hAnsi="Helvetica"/>
          <w:sz w:val="22"/>
          <w:szCs w:val="22"/>
          <w:lang w:val="en-AU"/>
        </w:rPr>
        <w:t>4</w:t>
      </w:r>
      <w:r w:rsidRPr="00B52B35">
        <w:rPr>
          <w:rFonts w:ascii="Helvetica" w:hAnsi="Helvetica"/>
          <w:sz w:val="22"/>
          <w:szCs w:val="22"/>
          <w:lang w:val="en-AU"/>
        </w:rPr>
        <w:t>).</w:t>
      </w:r>
    </w:p>
    <w:p w14:paraId="444EE7E9" w14:textId="77777777" w:rsidR="003A6D1F" w:rsidRPr="00B52B35" w:rsidRDefault="00143001" w:rsidP="003F60F6">
      <w:pPr>
        <w:widowControl w:val="0"/>
        <w:jc w:val="both"/>
        <w:rPr>
          <w:rFonts w:ascii="Helvetica" w:hAnsi="Helvetica"/>
          <w:sz w:val="22"/>
          <w:szCs w:val="22"/>
          <w:lang w:val="en-AU"/>
        </w:rPr>
      </w:pPr>
      <w:r w:rsidRPr="00B52B35">
        <w:rPr>
          <w:rFonts w:ascii="Helvetica" w:hAnsi="Helvetica"/>
          <w:sz w:val="22"/>
          <w:szCs w:val="22"/>
          <w:lang w:val="en-AU"/>
        </w:rPr>
        <w:t xml:space="preserve"> </w:t>
      </w:r>
    </w:p>
    <w:p w14:paraId="2223B8C7" w14:textId="039B7C7A" w:rsidR="003A6D1F" w:rsidRPr="00B52B35" w:rsidRDefault="00143001" w:rsidP="003F60F6">
      <w:pPr>
        <w:widowControl w:val="0"/>
        <w:jc w:val="both"/>
        <w:rPr>
          <w:rFonts w:ascii="Helvetica" w:hAnsi="Helvetica"/>
          <w:sz w:val="22"/>
          <w:szCs w:val="22"/>
          <w:lang w:val="en-AU"/>
        </w:rPr>
      </w:pPr>
      <w:r w:rsidRPr="00B52B35">
        <w:rPr>
          <w:rFonts w:ascii="Helvetica" w:hAnsi="Helvetica"/>
          <w:sz w:val="22"/>
          <w:szCs w:val="22"/>
          <w:lang w:val="en-AU"/>
        </w:rPr>
        <w:t>For each activity</w:t>
      </w:r>
      <w:r w:rsidR="001573C3" w:rsidRPr="00B52B35">
        <w:rPr>
          <w:rFonts w:ascii="Helvetica" w:hAnsi="Helvetica"/>
          <w:sz w:val="22"/>
          <w:szCs w:val="22"/>
          <w:lang w:val="en-AU"/>
        </w:rPr>
        <w:t>,</w:t>
      </w:r>
      <w:r w:rsidRPr="00B52B35">
        <w:rPr>
          <w:rFonts w:ascii="Helvetica" w:hAnsi="Helvetica"/>
          <w:sz w:val="22"/>
          <w:szCs w:val="22"/>
          <w:lang w:val="en-AU"/>
        </w:rPr>
        <w:t xml:space="preserve"> we provide a very brief description of activities and </w:t>
      </w:r>
      <w:r w:rsidR="006336E6" w:rsidRPr="00B52B35">
        <w:rPr>
          <w:rFonts w:ascii="Helvetica" w:hAnsi="Helvetica"/>
          <w:sz w:val="22"/>
          <w:szCs w:val="22"/>
          <w:lang w:val="en-AU"/>
        </w:rPr>
        <w:t>outputs</w:t>
      </w:r>
      <w:r w:rsidRPr="00B52B35">
        <w:rPr>
          <w:rFonts w:ascii="Helvetica" w:hAnsi="Helvetica"/>
          <w:sz w:val="22"/>
          <w:szCs w:val="22"/>
          <w:lang w:val="en-AU"/>
        </w:rPr>
        <w:t xml:space="preserve"> and the findings related to uptake, outcomes, GESI </w:t>
      </w:r>
      <w:r w:rsidR="006336E6" w:rsidRPr="00B52B35">
        <w:rPr>
          <w:rFonts w:ascii="Helvetica" w:hAnsi="Helvetica"/>
          <w:sz w:val="22"/>
          <w:szCs w:val="22"/>
          <w:lang w:val="en-AU"/>
        </w:rPr>
        <w:t>and suggestions</w:t>
      </w:r>
      <w:r w:rsidRPr="00B52B35">
        <w:rPr>
          <w:rFonts w:ascii="Helvetica" w:hAnsi="Helvetica"/>
          <w:sz w:val="22"/>
          <w:szCs w:val="22"/>
          <w:lang w:val="en-AU"/>
        </w:rPr>
        <w:t xml:space="preserve"> to the end of the current phase. The activities</w:t>
      </w:r>
      <w:r w:rsidR="00836A30" w:rsidRPr="00B52B35">
        <w:rPr>
          <w:rFonts w:ascii="Helvetica" w:hAnsi="Helvetica"/>
          <w:sz w:val="22"/>
          <w:szCs w:val="22"/>
          <w:lang w:val="en-AU"/>
        </w:rPr>
        <w:t xml:space="preserve"> are</w:t>
      </w:r>
      <w:r w:rsidRPr="00B52B35">
        <w:rPr>
          <w:rFonts w:ascii="Helvetica" w:hAnsi="Helvetica"/>
          <w:sz w:val="22"/>
          <w:szCs w:val="22"/>
          <w:lang w:val="en-AU"/>
        </w:rPr>
        <w:t xml:space="preserve"> divided in</w:t>
      </w:r>
      <w:r w:rsidR="00836A30" w:rsidRPr="00B52B35">
        <w:rPr>
          <w:rFonts w:ascii="Helvetica" w:hAnsi="Helvetica"/>
          <w:sz w:val="22"/>
          <w:szCs w:val="22"/>
          <w:lang w:val="en-AU"/>
        </w:rPr>
        <w:t xml:space="preserve">to </w:t>
      </w:r>
      <w:r w:rsidRPr="00B52B35">
        <w:rPr>
          <w:rFonts w:ascii="Helvetica" w:hAnsi="Helvetica"/>
          <w:sz w:val="22"/>
          <w:szCs w:val="22"/>
          <w:lang w:val="en-AU"/>
        </w:rPr>
        <w:t xml:space="preserve">three groups: activities that </w:t>
      </w:r>
      <w:r w:rsidR="00D61975" w:rsidRPr="00B52B35">
        <w:rPr>
          <w:rFonts w:ascii="Helvetica" w:hAnsi="Helvetica"/>
          <w:sz w:val="22"/>
          <w:szCs w:val="22"/>
          <w:lang w:val="en-AU"/>
        </w:rPr>
        <w:t xml:space="preserve">already </w:t>
      </w:r>
      <w:r w:rsidRPr="00B52B35">
        <w:rPr>
          <w:rFonts w:ascii="Helvetica" w:hAnsi="Helvetica"/>
          <w:sz w:val="22"/>
          <w:szCs w:val="22"/>
          <w:lang w:val="en-AU"/>
        </w:rPr>
        <w:t xml:space="preserve">show signs of contributing to outcomes; activities that are moving in the right direction, show signs of </w:t>
      </w:r>
      <w:r w:rsidR="006336E6" w:rsidRPr="00B52B35">
        <w:rPr>
          <w:rFonts w:ascii="Helvetica" w:hAnsi="Helvetica"/>
          <w:sz w:val="22"/>
          <w:szCs w:val="22"/>
          <w:lang w:val="en-AU"/>
        </w:rPr>
        <w:t>uptake</w:t>
      </w:r>
      <w:r w:rsidRPr="00B52B35">
        <w:rPr>
          <w:rFonts w:ascii="Helvetica" w:hAnsi="Helvetica"/>
          <w:sz w:val="22"/>
          <w:szCs w:val="22"/>
          <w:lang w:val="en-AU"/>
        </w:rPr>
        <w:t xml:space="preserve"> and can benefit from some adjustments; and activities where we suggest changes to the approach.</w:t>
      </w:r>
    </w:p>
    <w:p w14:paraId="4F7469AF" w14:textId="77777777" w:rsidR="003A6D1F" w:rsidRPr="00B52B35" w:rsidRDefault="003A6D1F" w:rsidP="003F60F6">
      <w:pPr>
        <w:widowControl w:val="0"/>
        <w:jc w:val="both"/>
        <w:rPr>
          <w:rFonts w:ascii="Helvetica" w:hAnsi="Helvetica"/>
          <w:sz w:val="22"/>
          <w:szCs w:val="22"/>
          <w:lang w:val="en-AU"/>
        </w:rPr>
      </w:pPr>
    </w:p>
    <w:p w14:paraId="47376069" w14:textId="7F030F6F" w:rsidR="00B774ED" w:rsidRPr="00B52B35" w:rsidRDefault="00B774ED" w:rsidP="00B774ED">
      <w:pPr>
        <w:pStyle w:val="Caption"/>
        <w:keepNext/>
        <w:rPr>
          <w:b/>
          <w:bCs/>
          <w:i w:val="0"/>
          <w:iCs w:val="0"/>
          <w:lang w:val="en-AU"/>
        </w:rPr>
      </w:pPr>
      <w:r w:rsidRPr="00B52B35">
        <w:rPr>
          <w:b/>
          <w:bCs/>
          <w:i w:val="0"/>
          <w:iCs w:val="0"/>
          <w:lang w:val="en-AU"/>
        </w:rPr>
        <w:t xml:space="preserve">Table </w:t>
      </w:r>
      <w:r w:rsidRPr="00B52B35">
        <w:rPr>
          <w:b/>
          <w:bCs/>
          <w:i w:val="0"/>
          <w:iCs w:val="0"/>
          <w:lang w:val="en-AU"/>
        </w:rPr>
        <w:fldChar w:fldCharType="begin"/>
      </w:r>
      <w:r w:rsidRPr="00B52B35">
        <w:rPr>
          <w:b/>
          <w:bCs/>
          <w:i w:val="0"/>
          <w:iCs w:val="0"/>
          <w:lang w:val="en-AU"/>
        </w:rPr>
        <w:instrText xml:space="preserve"> SEQ Table \* ARABIC </w:instrText>
      </w:r>
      <w:r w:rsidRPr="00B52B35">
        <w:rPr>
          <w:b/>
          <w:bCs/>
          <w:i w:val="0"/>
          <w:iCs w:val="0"/>
          <w:lang w:val="en-AU"/>
        </w:rPr>
        <w:fldChar w:fldCharType="separate"/>
      </w:r>
      <w:r w:rsidR="00E21130">
        <w:rPr>
          <w:b/>
          <w:bCs/>
          <w:i w:val="0"/>
          <w:iCs w:val="0"/>
          <w:noProof/>
          <w:lang w:val="en-AU"/>
        </w:rPr>
        <w:t>4</w:t>
      </w:r>
      <w:r w:rsidRPr="00B52B35">
        <w:rPr>
          <w:b/>
          <w:bCs/>
          <w:i w:val="0"/>
          <w:iCs w:val="0"/>
          <w:lang w:val="en-AU"/>
        </w:rPr>
        <w:fldChar w:fldCharType="end"/>
      </w:r>
      <w:r w:rsidRPr="00B52B35">
        <w:rPr>
          <w:b/>
          <w:bCs/>
          <w:i w:val="0"/>
          <w:iCs w:val="0"/>
          <w:lang w:val="en-AU"/>
        </w:rPr>
        <w:t xml:space="preserve"> - Grouping of the Partnership</w:t>
      </w:r>
      <w:r w:rsidR="00D61975" w:rsidRPr="00B52B35">
        <w:rPr>
          <w:b/>
          <w:bCs/>
          <w:i w:val="0"/>
          <w:iCs w:val="0"/>
          <w:lang w:val="en-AU"/>
        </w:rPr>
        <w:t>’</w:t>
      </w:r>
      <w:r w:rsidRPr="00B52B35">
        <w:rPr>
          <w:b/>
          <w:bCs/>
          <w:i w:val="0"/>
          <w:iCs w:val="0"/>
          <w:lang w:val="en-AU"/>
        </w:rPr>
        <w:t>s activities</w:t>
      </w:r>
    </w:p>
    <w:tbl>
      <w:tblPr>
        <w:tblW w:w="8970" w:type="dxa"/>
        <w:tblBorders>
          <w:top w:val="single" w:sz="18" w:space="0" w:color="0B5394"/>
          <w:bottom w:val="single" w:sz="18" w:space="0" w:color="0B5394"/>
          <w:insideH w:val="single" w:sz="8" w:space="0" w:color="0B5394"/>
        </w:tblBorders>
        <w:tblLayout w:type="fixed"/>
        <w:tblCellMar>
          <w:top w:w="100" w:type="dxa"/>
          <w:left w:w="100" w:type="dxa"/>
          <w:bottom w:w="100" w:type="dxa"/>
          <w:right w:w="100" w:type="dxa"/>
        </w:tblCellMar>
        <w:tblLook w:val="0600" w:firstRow="0" w:lastRow="0" w:firstColumn="0" w:lastColumn="0" w:noHBand="1" w:noVBand="1"/>
      </w:tblPr>
      <w:tblGrid>
        <w:gridCol w:w="3394"/>
        <w:gridCol w:w="3491"/>
        <w:gridCol w:w="2085"/>
      </w:tblGrid>
      <w:tr w:rsidR="00084542" w:rsidRPr="00B52B35" w14:paraId="195FDE62" w14:textId="77777777" w:rsidTr="00834FE7">
        <w:trPr>
          <w:trHeight w:val="300"/>
        </w:trPr>
        <w:tc>
          <w:tcPr>
            <w:tcW w:w="3394" w:type="dxa"/>
            <w:tcMar>
              <w:top w:w="40" w:type="dxa"/>
              <w:left w:w="40" w:type="dxa"/>
              <w:bottom w:w="40" w:type="dxa"/>
              <w:right w:w="40" w:type="dxa"/>
            </w:tcMar>
            <w:vAlign w:val="center"/>
          </w:tcPr>
          <w:p w14:paraId="6E23622A" w14:textId="77777777" w:rsidR="003A6D1F" w:rsidRPr="00B52B35" w:rsidRDefault="00143001" w:rsidP="00834FE7">
            <w:pPr>
              <w:widowControl w:val="0"/>
              <w:spacing w:line="276" w:lineRule="auto"/>
              <w:rPr>
                <w:rFonts w:ascii="Helvetica" w:hAnsi="Helvetica"/>
                <w:b/>
                <w:bCs/>
                <w:color w:val="0B5394"/>
                <w:sz w:val="18"/>
                <w:szCs w:val="18"/>
                <w:lang w:val="en-AU"/>
              </w:rPr>
            </w:pPr>
            <w:r w:rsidRPr="00B52B35">
              <w:rPr>
                <w:rFonts w:ascii="Helvetica" w:hAnsi="Helvetica"/>
                <w:b/>
                <w:bCs/>
                <w:color w:val="0B5394"/>
                <w:sz w:val="18"/>
                <w:szCs w:val="18"/>
                <w:lang w:val="en-AU"/>
              </w:rPr>
              <w:t>Group</w:t>
            </w:r>
          </w:p>
        </w:tc>
        <w:tc>
          <w:tcPr>
            <w:tcW w:w="3491" w:type="dxa"/>
            <w:tcMar>
              <w:top w:w="40" w:type="dxa"/>
              <w:left w:w="40" w:type="dxa"/>
              <w:bottom w:w="40" w:type="dxa"/>
              <w:right w:w="40" w:type="dxa"/>
            </w:tcMar>
            <w:vAlign w:val="center"/>
          </w:tcPr>
          <w:p w14:paraId="5E79C8B0" w14:textId="77777777" w:rsidR="003A6D1F" w:rsidRPr="00B52B35" w:rsidRDefault="00143001" w:rsidP="00834FE7">
            <w:pPr>
              <w:widowControl w:val="0"/>
              <w:spacing w:line="276" w:lineRule="auto"/>
              <w:ind w:left="150"/>
              <w:rPr>
                <w:rFonts w:ascii="Helvetica" w:hAnsi="Helvetica"/>
                <w:b/>
                <w:bCs/>
                <w:color w:val="0B5394"/>
                <w:sz w:val="18"/>
                <w:szCs w:val="18"/>
                <w:lang w:val="en-AU"/>
              </w:rPr>
            </w:pPr>
            <w:r w:rsidRPr="00B52B35">
              <w:rPr>
                <w:rFonts w:ascii="Helvetica" w:hAnsi="Helvetica"/>
                <w:b/>
                <w:bCs/>
                <w:color w:val="0B5394"/>
                <w:sz w:val="18"/>
                <w:szCs w:val="18"/>
                <w:lang w:val="en-AU"/>
              </w:rPr>
              <w:t>Activity</w:t>
            </w:r>
          </w:p>
        </w:tc>
        <w:tc>
          <w:tcPr>
            <w:tcW w:w="2085" w:type="dxa"/>
            <w:tcMar>
              <w:top w:w="40" w:type="dxa"/>
              <w:left w:w="40" w:type="dxa"/>
              <w:bottom w:w="40" w:type="dxa"/>
              <w:right w:w="40" w:type="dxa"/>
            </w:tcMar>
            <w:vAlign w:val="center"/>
          </w:tcPr>
          <w:p w14:paraId="0114E347" w14:textId="77777777" w:rsidR="003A6D1F" w:rsidRPr="00B52B35" w:rsidRDefault="00143001" w:rsidP="004B496A">
            <w:pPr>
              <w:widowControl w:val="0"/>
              <w:spacing w:line="276" w:lineRule="auto"/>
              <w:jc w:val="center"/>
              <w:rPr>
                <w:rFonts w:ascii="Helvetica" w:hAnsi="Helvetica"/>
                <w:b/>
                <w:bCs/>
                <w:color w:val="0B5394"/>
                <w:sz w:val="18"/>
                <w:szCs w:val="18"/>
                <w:lang w:val="en-AU"/>
              </w:rPr>
            </w:pPr>
            <w:r w:rsidRPr="00B52B35">
              <w:rPr>
                <w:rFonts w:ascii="Helvetica" w:hAnsi="Helvetica"/>
                <w:b/>
                <w:bCs/>
                <w:color w:val="0B5394"/>
                <w:sz w:val="18"/>
                <w:szCs w:val="18"/>
                <w:lang w:val="en-AU"/>
              </w:rPr>
              <w:t>Budget spent as of January 2019 (USD)</w:t>
            </w:r>
          </w:p>
        </w:tc>
      </w:tr>
      <w:tr w:rsidR="003A6D1F" w:rsidRPr="00B52B35" w14:paraId="76F6D69D" w14:textId="77777777" w:rsidTr="00834FE7">
        <w:trPr>
          <w:trHeight w:val="300"/>
        </w:trPr>
        <w:tc>
          <w:tcPr>
            <w:tcW w:w="3394" w:type="dxa"/>
            <w:tcMar>
              <w:top w:w="40" w:type="dxa"/>
              <w:left w:w="40" w:type="dxa"/>
              <w:bottom w:w="40" w:type="dxa"/>
              <w:right w:w="40" w:type="dxa"/>
            </w:tcMar>
          </w:tcPr>
          <w:p w14:paraId="0DE302F0" w14:textId="39FF24D2"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 xml:space="preserve">Contribution to </w:t>
            </w:r>
            <w:r w:rsidR="001A5EC8" w:rsidRPr="00B52B35">
              <w:rPr>
                <w:rFonts w:ascii="Helvetica" w:hAnsi="Helvetica"/>
                <w:sz w:val="18"/>
                <w:szCs w:val="18"/>
                <w:lang w:val="en-AU"/>
              </w:rPr>
              <w:t>outcomes</w:t>
            </w:r>
          </w:p>
        </w:tc>
        <w:tc>
          <w:tcPr>
            <w:tcW w:w="3491" w:type="dxa"/>
            <w:tcMar>
              <w:top w:w="40" w:type="dxa"/>
              <w:left w:w="40" w:type="dxa"/>
              <w:bottom w:w="40" w:type="dxa"/>
              <w:right w:w="40" w:type="dxa"/>
            </w:tcMar>
          </w:tcPr>
          <w:p w14:paraId="58F46C0B" w14:textId="77777777" w:rsidR="003A6D1F" w:rsidRPr="00B52B35" w:rsidRDefault="00143001" w:rsidP="00834FE7">
            <w:pPr>
              <w:widowControl w:val="0"/>
              <w:spacing w:line="276" w:lineRule="auto"/>
              <w:ind w:left="150"/>
              <w:rPr>
                <w:rFonts w:ascii="Helvetica" w:hAnsi="Helvetica"/>
                <w:sz w:val="18"/>
                <w:szCs w:val="18"/>
                <w:lang w:val="en-AU"/>
              </w:rPr>
            </w:pPr>
            <w:r w:rsidRPr="00B52B35">
              <w:rPr>
                <w:rFonts w:ascii="Helvetica" w:hAnsi="Helvetica"/>
                <w:sz w:val="18"/>
                <w:szCs w:val="18"/>
                <w:lang w:val="en-AU"/>
              </w:rPr>
              <w:t>Community mediation</w:t>
            </w:r>
          </w:p>
        </w:tc>
        <w:tc>
          <w:tcPr>
            <w:tcW w:w="2085" w:type="dxa"/>
            <w:tcMar>
              <w:top w:w="40" w:type="dxa"/>
              <w:left w:w="40" w:type="dxa"/>
              <w:bottom w:w="40" w:type="dxa"/>
              <w:right w:w="40" w:type="dxa"/>
            </w:tcMar>
          </w:tcPr>
          <w:p w14:paraId="33E1C2B1" w14:textId="33742197"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657</w:t>
            </w:r>
            <w:r w:rsidR="00D61975" w:rsidRPr="00B52B35">
              <w:rPr>
                <w:rFonts w:ascii="Helvetica" w:hAnsi="Helvetica"/>
                <w:sz w:val="18"/>
                <w:szCs w:val="18"/>
                <w:lang w:val="en-AU"/>
              </w:rPr>
              <w:t>,</w:t>
            </w:r>
            <w:r w:rsidRPr="00B52B35">
              <w:rPr>
                <w:rFonts w:ascii="Helvetica" w:hAnsi="Helvetica"/>
                <w:sz w:val="18"/>
                <w:szCs w:val="18"/>
                <w:lang w:val="en-AU"/>
              </w:rPr>
              <w:t>624</w:t>
            </w:r>
          </w:p>
        </w:tc>
      </w:tr>
      <w:tr w:rsidR="003A6D1F" w:rsidRPr="00B52B35" w14:paraId="7EE2A181" w14:textId="77777777" w:rsidTr="00834FE7">
        <w:trPr>
          <w:trHeight w:val="300"/>
        </w:trPr>
        <w:tc>
          <w:tcPr>
            <w:tcW w:w="3394" w:type="dxa"/>
            <w:tcMar>
              <w:top w:w="40" w:type="dxa"/>
              <w:left w:w="40" w:type="dxa"/>
              <w:bottom w:w="40" w:type="dxa"/>
              <w:right w:w="40" w:type="dxa"/>
            </w:tcMar>
          </w:tcPr>
          <w:p w14:paraId="76944ED3" w14:textId="4E4AD3AC"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 xml:space="preserve">Contribution to </w:t>
            </w:r>
            <w:r w:rsidR="001A5EC8" w:rsidRPr="00B52B35">
              <w:rPr>
                <w:rFonts w:ascii="Helvetica" w:hAnsi="Helvetica"/>
                <w:sz w:val="18"/>
                <w:szCs w:val="18"/>
                <w:lang w:val="en-AU"/>
              </w:rPr>
              <w:t>outcomes</w:t>
            </w:r>
          </w:p>
        </w:tc>
        <w:tc>
          <w:tcPr>
            <w:tcW w:w="3491" w:type="dxa"/>
            <w:tcMar>
              <w:top w:w="40" w:type="dxa"/>
              <w:left w:w="40" w:type="dxa"/>
              <w:bottom w:w="40" w:type="dxa"/>
              <w:right w:w="40" w:type="dxa"/>
            </w:tcMar>
          </w:tcPr>
          <w:p w14:paraId="32A0F65B" w14:textId="093978E6"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Collaboration with Province 3</w:t>
            </w:r>
          </w:p>
        </w:tc>
        <w:tc>
          <w:tcPr>
            <w:tcW w:w="2085" w:type="dxa"/>
            <w:tcMar>
              <w:top w:w="40" w:type="dxa"/>
              <w:left w:w="40" w:type="dxa"/>
              <w:bottom w:w="40" w:type="dxa"/>
              <w:right w:w="40" w:type="dxa"/>
            </w:tcMar>
          </w:tcPr>
          <w:p w14:paraId="6417C4B8" w14:textId="7CDFB743"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111</w:t>
            </w:r>
            <w:r w:rsidR="00D61975" w:rsidRPr="00B52B35">
              <w:rPr>
                <w:rFonts w:ascii="Helvetica" w:hAnsi="Helvetica"/>
                <w:sz w:val="18"/>
                <w:szCs w:val="18"/>
                <w:lang w:val="en-AU"/>
              </w:rPr>
              <w:t>,</w:t>
            </w:r>
            <w:r w:rsidRPr="00B52B35">
              <w:rPr>
                <w:rFonts w:ascii="Helvetica" w:hAnsi="Helvetica"/>
                <w:sz w:val="18"/>
                <w:szCs w:val="18"/>
                <w:lang w:val="en-AU"/>
              </w:rPr>
              <w:t>969</w:t>
            </w:r>
          </w:p>
        </w:tc>
      </w:tr>
      <w:tr w:rsidR="003A6D1F" w:rsidRPr="00B52B35" w14:paraId="728F9184" w14:textId="77777777" w:rsidTr="00834FE7">
        <w:trPr>
          <w:trHeight w:val="300"/>
        </w:trPr>
        <w:tc>
          <w:tcPr>
            <w:tcW w:w="3394" w:type="dxa"/>
            <w:tcMar>
              <w:top w:w="40" w:type="dxa"/>
              <w:left w:w="40" w:type="dxa"/>
              <w:bottom w:w="40" w:type="dxa"/>
              <w:right w:w="40" w:type="dxa"/>
            </w:tcMar>
          </w:tcPr>
          <w:p w14:paraId="575AC9D3" w14:textId="58C99CEA"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 xml:space="preserve">Contribution to </w:t>
            </w:r>
            <w:r w:rsidR="001A5EC8" w:rsidRPr="00B52B35">
              <w:rPr>
                <w:rFonts w:ascii="Helvetica" w:hAnsi="Helvetica"/>
                <w:sz w:val="18"/>
                <w:szCs w:val="18"/>
                <w:lang w:val="en-AU"/>
              </w:rPr>
              <w:t>outcomes</w:t>
            </w:r>
          </w:p>
        </w:tc>
        <w:tc>
          <w:tcPr>
            <w:tcW w:w="3491" w:type="dxa"/>
            <w:tcMar>
              <w:top w:w="40" w:type="dxa"/>
              <w:left w:w="40" w:type="dxa"/>
              <w:bottom w:w="40" w:type="dxa"/>
              <w:right w:w="40" w:type="dxa"/>
            </w:tcMar>
          </w:tcPr>
          <w:p w14:paraId="50FD7626" w14:textId="77777777"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Policy dialogues and drafting of legislation</w:t>
            </w:r>
          </w:p>
        </w:tc>
        <w:tc>
          <w:tcPr>
            <w:tcW w:w="2085" w:type="dxa"/>
            <w:tcMar>
              <w:top w:w="40" w:type="dxa"/>
              <w:left w:w="40" w:type="dxa"/>
              <w:bottom w:w="40" w:type="dxa"/>
              <w:right w:w="40" w:type="dxa"/>
            </w:tcMar>
          </w:tcPr>
          <w:p w14:paraId="26AA691F" w14:textId="2D868FE2"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6</w:t>
            </w:r>
            <w:r w:rsidR="00D61975" w:rsidRPr="00B52B35">
              <w:rPr>
                <w:rFonts w:ascii="Helvetica" w:hAnsi="Helvetica"/>
                <w:sz w:val="18"/>
                <w:szCs w:val="18"/>
                <w:lang w:val="en-AU"/>
              </w:rPr>
              <w:t>,</w:t>
            </w:r>
            <w:r w:rsidRPr="00B52B35">
              <w:rPr>
                <w:rFonts w:ascii="Helvetica" w:hAnsi="Helvetica"/>
                <w:sz w:val="18"/>
                <w:szCs w:val="18"/>
                <w:lang w:val="en-AU"/>
              </w:rPr>
              <w:t>473</w:t>
            </w:r>
          </w:p>
        </w:tc>
      </w:tr>
      <w:tr w:rsidR="003A6D1F" w:rsidRPr="00B52B35" w14:paraId="639BEE58" w14:textId="77777777" w:rsidTr="00834FE7">
        <w:trPr>
          <w:trHeight w:val="300"/>
        </w:trPr>
        <w:tc>
          <w:tcPr>
            <w:tcW w:w="3394" w:type="dxa"/>
            <w:shd w:val="clear" w:color="auto" w:fill="auto"/>
            <w:tcMar>
              <w:top w:w="40" w:type="dxa"/>
              <w:left w:w="40" w:type="dxa"/>
              <w:bottom w:w="40" w:type="dxa"/>
              <w:right w:w="40" w:type="dxa"/>
            </w:tcMar>
          </w:tcPr>
          <w:p w14:paraId="08CE6B32" w14:textId="1197C0D6"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Sign</w:t>
            </w:r>
            <w:r w:rsidR="00944745" w:rsidRPr="00B52B35">
              <w:rPr>
                <w:rFonts w:ascii="Helvetica" w:hAnsi="Helvetica"/>
                <w:sz w:val="18"/>
                <w:szCs w:val="18"/>
                <w:lang w:val="en-AU"/>
              </w:rPr>
              <w:t>s</w:t>
            </w:r>
            <w:r w:rsidRPr="00B52B35">
              <w:rPr>
                <w:rFonts w:ascii="Helvetica" w:hAnsi="Helvetica"/>
                <w:sz w:val="18"/>
                <w:szCs w:val="18"/>
                <w:lang w:val="en-AU"/>
              </w:rPr>
              <w:t xml:space="preserve"> of uptake / need some adjustments</w:t>
            </w:r>
          </w:p>
        </w:tc>
        <w:tc>
          <w:tcPr>
            <w:tcW w:w="3491" w:type="dxa"/>
            <w:shd w:val="clear" w:color="auto" w:fill="auto"/>
            <w:tcMar>
              <w:top w:w="40" w:type="dxa"/>
              <w:left w:w="40" w:type="dxa"/>
              <w:bottom w:w="40" w:type="dxa"/>
              <w:right w:w="40" w:type="dxa"/>
            </w:tcMar>
          </w:tcPr>
          <w:p w14:paraId="71F3028D" w14:textId="7FEB1659"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Drafting of model laws</w:t>
            </w:r>
            <w:r w:rsidR="003F4FE5" w:rsidRPr="00B52B35">
              <w:rPr>
                <w:rFonts w:ascii="Helvetica" w:hAnsi="Helvetica"/>
                <w:sz w:val="18"/>
                <w:szCs w:val="18"/>
                <w:lang w:val="en-AU"/>
              </w:rPr>
              <w:t xml:space="preserve"> and landscape study on municipal health units and services</w:t>
            </w:r>
          </w:p>
        </w:tc>
        <w:tc>
          <w:tcPr>
            <w:tcW w:w="2085" w:type="dxa"/>
            <w:shd w:val="clear" w:color="auto" w:fill="auto"/>
            <w:tcMar>
              <w:top w:w="40" w:type="dxa"/>
              <w:left w:w="40" w:type="dxa"/>
              <w:bottom w:w="40" w:type="dxa"/>
              <w:right w:w="40" w:type="dxa"/>
            </w:tcMar>
          </w:tcPr>
          <w:p w14:paraId="12B5CD91" w14:textId="1E4AA566"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110</w:t>
            </w:r>
            <w:r w:rsidR="00D61975" w:rsidRPr="00B52B35">
              <w:rPr>
                <w:rFonts w:ascii="Helvetica" w:hAnsi="Helvetica"/>
                <w:sz w:val="18"/>
                <w:szCs w:val="18"/>
                <w:lang w:val="en-AU"/>
              </w:rPr>
              <w:t>,</w:t>
            </w:r>
            <w:r w:rsidRPr="00B52B35">
              <w:rPr>
                <w:rFonts w:ascii="Helvetica" w:hAnsi="Helvetica"/>
                <w:sz w:val="18"/>
                <w:szCs w:val="18"/>
                <w:lang w:val="en-AU"/>
              </w:rPr>
              <w:t>959</w:t>
            </w:r>
          </w:p>
        </w:tc>
      </w:tr>
      <w:tr w:rsidR="003A6D1F" w:rsidRPr="00B52B35" w14:paraId="495059D5" w14:textId="77777777" w:rsidTr="00834FE7">
        <w:trPr>
          <w:trHeight w:val="300"/>
        </w:trPr>
        <w:tc>
          <w:tcPr>
            <w:tcW w:w="3394" w:type="dxa"/>
            <w:tcMar>
              <w:top w:w="40" w:type="dxa"/>
              <w:left w:w="40" w:type="dxa"/>
              <w:bottom w:w="40" w:type="dxa"/>
              <w:right w:w="40" w:type="dxa"/>
            </w:tcMar>
          </w:tcPr>
          <w:p w14:paraId="7013886C" w14:textId="05CD9E06"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Sign</w:t>
            </w:r>
            <w:r w:rsidR="00944745" w:rsidRPr="00B52B35">
              <w:rPr>
                <w:rFonts w:ascii="Helvetica" w:hAnsi="Helvetica"/>
                <w:sz w:val="18"/>
                <w:szCs w:val="18"/>
                <w:lang w:val="en-AU"/>
              </w:rPr>
              <w:t>s</w:t>
            </w:r>
            <w:r w:rsidRPr="00B52B35">
              <w:rPr>
                <w:rFonts w:ascii="Helvetica" w:hAnsi="Helvetica"/>
                <w:sz w:val="18"/>
                <w:szCs w:val="18"/>
                <w:lang w:val="en-AU"/>
              </w:rPr>
              <w:t xml:space="preserve"> of uptake / need some adjustments</w:t>
            </w:r>
          </w:p>
        </w:tc>
        <w:tc>
          <w:tcPr>
            <w:tcW w:w="3491" w:type="dxa"/>
            <w:shd w:val="clear" w:color="auto" w:fill="auto"/>
            <w:tcMar>
              <w:top w:w="40" w:type="dxa"/>
              <w:left w:w="40" w:type="dxa"/>
              <w:bottom w:w="40" w:type="dxa"/>
              <w:right w:w="40" w:type="dxa"/>
            </w:tcMar>
          </w:tcPr>
          <w:p w14:paraId="38658B00" w14:textId="77777777"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Economic development at the local level</w:t>
            </w:r>
          </w:p>
        </w:tc>
        <w:tc>
          <w:tcPr>
            <w:tcW w:w="2085" w:type="dxa"/>
            <w:shd w:val="clear" w:color="auto" w:fill="auto"/>
            <w:tcMar>
              <w:top w:w="40" w:type="dxa"/>
              <w:left w:w="40" w:type="dxa"/>
              <w:bottom w:w="40" w:type="dxa"/>
              <w:right w:w="40" w:type="dxa"/>
            </w:tcMar>
          </w:tcPr>
          <w:p w14:paraId="2A924AE7" w14:textId="30B7FACB"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159</w:t>
            </w:r>
            <w:r w:rsidR="00D61975" w:rsidRPr="00B52B35">
              <w:rPr>
                <w:rFonts w:ascii="Helvetica" w:hAnsi="Helvetica"/>
                <w:sz w:val="18"/>
                <w:szCs w:val="18"/>
                <w:lang w:val="en-AU"/>
              </w:rPr>
              <w:t>,</w:t>
            </w:r>
            <w:r w:rsidRPr="00B52B35">
              <w:rPr>
                <w:rFonts w:ascii="Helvetica" w:hAnsi="Helvetica"/>
                <w:sz w:val="18"/>
                <w:szCs w:val="18"/>
                <w:lang w:val="en-AU"/>
              </w:rPr>
              <w:t>893</w:t>
            </w:r>
          </w:p>
        </w:tc>
      </w:tr>
      <w:tr w:rsidR="003A6D1F" w:rsidRPr="00B52B35" w14:paraId="201DCD3B" w14:textId="77777777" w:rsidTr="00834FE7">
        <w:trPr>
          <w:trHeight w:val="300"/>
        </w:trPr>
        <w:tc>
          <w:tcPr>
            <w:tcW w:w="3394" w:type="dxa"/>
            <w:tcMar>
              <w:top w:w="40" w:type="dxa"/>
              <w:left w:w="40" w:type="dxa"/>
              <w:bottom w:w="40" w:type="dxa"/>
              <w:right w:w="40" w:type="dxa"/>
            </w:tcMar>
          </w:tcPr>
          <w:p w14:paraId="4AEBC883" w14:textId="330EFDD7"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Sign</w:t>
            </w:r>
            <w:r w:rsidR="00944745" w:rsidRPr="00B52B35">
              <w:rPr>
                <w:rFonts w:ascii="Helvetica" w:hAnsi="Helvetica"/>
                <w:sz w:val="18"/>
                <w:szCs w:val="18"/>
                <w:lang w:val="en-AU"/>
              </w:rPr>
              <w:t xml:space="preserve">s </w:t>
            </w:r>
            <w:r w:rsidRPr="00B52B35">
              <w:rPr>
                <w:rFonts w:ascii="Helvetica" w:hAnsi="Helvetica"/>
                <w:sz w:val="18"/>
                <w:szCs w:val="18"/>
                <w:lang w:val="en-AU"/>
              </w:rPr>
              <w:t>of uptake / need some adjustments</w:t>
            </w:r>
          </w:p>
        </w:tc>
        <w:tc>
          <w:tcPr>
            <w:tcW w:w="3491" w:type="dxa"/>
            <w:shd w:val="clear" w:color="auto" w:fill="auto"/>
            <w:tcMar>
              <w:top w:w="40" w:type="dxa"/>
              <w:left w:w="40" w:type="dxa"/>
              <w:bottom w:w="40" w:type="dxa"/>
              <w:right w:w="40" w:type="dxa"/>
            </w:tcMar>
          </w:tcPr>
          <w:p w14:paraId="52782C58" w14:textId="22CBB073"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 xml:space="preserve">Collaboration with </w:t>
            </w:r>
            <w:r w:rsidR="00EE712A" w:rsidRPr="00B52B35">
              <w:rPr>
                <w:rFonts w:ascii="Helvetica" w:hAnsi="Helvetica"/>
                <w:sz w:val="18"/>
                <w:szCs w:val="18"/>
                <w:lang w:val="en-AU"/>
              </w:rPr>
              <w:t>MuAN</w:t>
            </w:r>
            <w:r w:rsidRPr="00B52B35">
              <w:rPr>
                <w:rFonts w:ascii="Helvetica" w:hAnsi="Helvetica"/>
                <w:sz w:val="18"/>
                <w:szCs w:val="18"/>
                <w:lang w:val="en-AU"/>
              </w:rPr>
              <w:t xml:space="preserve"> and </w:t>
            </w:r>
            <w:r w:rsidR="00B14DBD" w:rsidRPr="00B52B35">
              <w:rPr>
                <w:rFonts w:ascii="Helvetica" w:hAnsi="Helvetica"/>
                <w:sz w:val="18"/>
                <w:szCs w:val="18"/>
                <w:lang w:val="en-AU"/>
              </w:rPr>
              <w:t>NAR</w:t>
            </w:r>
            <w:r w:rsidR="00B14DBD">
              <w:rPr>
                <w:rFonts w:ascii="Helvetica" w:hAnsi="Helvetica"/>
                <w:sz w:val="18"/>
                <w:szCs w:val="18"/>
                <w:lang w:val="en-AU"/>
              </w:rPr>
              <w:t>M</w:t>
            </w:r>
            <w:r w:rsidR="00B14DBD" w:rsidRPr="00B52B35">
              <w:rPr>
                <w:rFonts w:ascii="Helvetica" w:hAnsi="Helvetica"/>
                <w:sz w:val="18"/>
                <w:szCs w:val="18"/>
                <w:lang w:val="en-AU"/>
              </w:rPr>
              <w:t>IN</w:t>
            </w:r>
          </w:p>
        </w:tc>
        <w:tc>
          <w:tcPr>
            <w:tcW w:w="2085" w:type="dxa"/>
            <w:shd w:val="clear" w:color="auto" w:fill="auto"/>
            <w:tcMar>
              <w:top w:w="40" w:type="dxa"/>
              <w:left w:w="40" w:type="dxa"/>
              <w:bottom w:w="40" w:type="dxa"/>
              <w:right w:w="40" w:type="dxa"/>
            </w:tcMar>
          </w:tcPr>
          <w:p w14:paraId="674A153E" w14:textId="6A329325"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224</w:t>
            </w:r>
            <w:r w:rsidR="00D61975" w:rsidRPr="00B52B35">
              <w:rPr>
                <w:rFonts w:ascii="Helvetica" w:hAnsi="Helvetica"/>
                <w:sz w:val="18"/>
                <w:szCs w:val="18"/>
                <w:lang w:val="en-AU"/>
              </w:rPr>
              <w:t>,</w:t>
            </w:r>
            <w:r w:rsidRPr="00B52B35">
              <w:rPr>
                <w:rFonts w:ascii="Helvetica" w:hAnsi="Helvetica"/>
                <w:sz w:val="18"/>
                <w:szCs w:val="18"/>
                <w:lang w:val="en-AU"/>
              </w:rPr>
              <w:t>781</w:t>
            </w:r>
          </w:p>
        </w:tc>
      </w:tr>
      <w:tr w:rsidR="003A6D1F" w:rsidRPr="00B52B35" w14:paraId="1D23305F" w14:textId="77777777" w:rsidTr="00843604">
        <w:trPr>
          <w:trHeight w:val="300"/>
        </w:trPr>
        <w:tc>
          <w:tcPr>
            <w:tcW w:w="3394" w:type="dxa"/>
            <w:shd w:val="clear" w:color="auto" w:fill="auto"/>
            <w:tcMar>
              <w:top w:w="40" w:type="dxa"/>
              <w:left w:w="40" w:type="dxa"/>
              <w:bottom w:w="40" w:type="dxa"/>
              <w:right w:w="40" w:type="dxa"/>
            </w:tcMar>
          </w:tcPr>
          <w:p w14:paraId="325724E1" w14:textId="77777777"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Sign of uptake / need some adjustments</w:t>
            </w:r>
          </w:p>
        </w:tc>
        <w:tc>
          <w:tcPr>
            <w:tcW w:w="3491" w:type="dxa"/>
            <w:shd w:val="clear" w:color="auto" w:fill="auto"/>
            <w:tcMar>
              <w:top w:w="40" w:type="dxa"/>
              <w:left w:w="40" w:type="dxa"/>
              <w:bottom w:w="40" w:type="dxa"/>
              <w:right w:w="40" w:type="dxa"/>
            </w:tcMar>
          </w:tcPr>
          <w:p w14:paraId="542E9A69" w14:textId="4E2B2FA8" w:rsidR="003A6D1F" w:rsidRPr="00B52B35" w:rsidRDefault="00143001" w:rsidP="00834FE7">
            <w:pPr>
              <w:ind w:left="150"/>
              <w:rPr>
                <w:rFonts w:ascii="Helvetica" w:hAnsi="Helvetica"/>
                <w:sz w:val="18"/>
                <w:szCs w:val="18"/>
                <w:lang w:val="en-AU"/>
              </w:rPr>
            </w:pPr>
            <w:r w:rsidRPr="00B52B35">
              <w:rPr>
                <w:rFonts w:ascii="Helvetica" w:hAnsi="Helvetica"/>
                <w:sz w:val="18"/>
                <w:szCs w:val="18"/>
                <w:lang w:val="en-AU"/>
              </w:rPr>
              <w:t>Capacity development of local government staff</w:t>
            </w:r>
            <w:r w:rsidR="00843604" w:rsidRPr="00B52B35">
              <w:rPr>
                <w:rFonts w:ascii="Helvetica" w:hAnsi="Helvetica"/>
                <w:sz w:val="18"/>
                <w:szCs w:val="18"/>
                <w:lang w:val="en-AU"/>
              </w:rPr>
              <w:t>*</w:t>
            </w:r>
          </w:p>
        </w:tc>
        <w:tc>
          <w:tcPr>
            <w:tcW w:w="2085" w:type="dxa"/>
            <w:shd w:val="clear" w:color="auto" w:fill="auto"/>
            <w:tcMar>
              <w:top w:w="40" w:type="dxa"/>
              <w:left w:w="40" w:type="dxa"/>
              <w:bottom w:w="40" w:type="dxa"/>
              <w:right w:w="40" w:type="dxa"/>
            </w:tcMar>
          </w:tcPr>
          <w:p w14:paraId="1AE6A3B6" w14:textId="1D082A49" w:rsidR="003A6D1F" w:rsidRPr="00B52B35" w:rsidRDefault="00843604"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8,380</w:t>
            </w:r>
          </w:p>
        </w:tc>
      </w:tr>
      <w:tr w:rsidR="003A6D1F" w:rsidRPr="00B52B35" w14:paraId="1DB99CB0" w14:textId="77777777" w:rsidTr="00834FE7">
        <w:trPr>
          <w:trHeight w:val="320"/>
        </w:trPr>
        <w:tc>
          <w:tcPr>
            <w:tcW w:w="3394" w:type="dxa"/>
            <w:shd w:val="clear" w:color="auto" w:fill="auto"/>
            <w:tcMar>
              <w:top w:w="40" w:type="dxa"/>
              <w:left w:w="40" w:type="dxa"/>
              <w:bottom w:w="40" w:type="dxa"/>
              <w:right w:w="40" w:type="dxa"/>
            </w:tcMar>
          </w:tcPr>
          <w:p w14:paraId="6A036947" w14:textId="77777777"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Change in approach</w:t>
            </w:r>
          </w:p>
        </w:tc>
        <w:tc>
          <w:tcPr>
            <w:tcW w:w="3491" w:type="dxa"/>
            <w:shd w:val="clear" w:color="auto" w:fill="auto"/>
            <w:tcMar>
              <w:top w:w="40" w:type="dxa"/>
              <w:left w:w="40" w:type="dxa"/>
              <w:bottom w:w="40" w:type="dxa"/>
              <w:right w:w="40" w:type="dxa"/>
            </w:tcMar>
          </w:tcPr>
          <w:p w14:paraId="1FEAAE8C" w14:textId="77777777" w:rsidR="003A6D1F" w:rsidRPr="00B52B35" w:rsidRDefault="00143001" w:rsidP="00834FE7">
            <w:pPr>
              <w:widowControl w:val="0"/>
              <w:spacing w:line="276" w:lineRule="auto"/>
              <w:ind w:left="150"/>
              <w:rPr>
                <w:rFonts w:ascii="Helvetica" w:hAnsi="Helvetica"/>
                <w:sz w:val="18"/>
                <w:szCs w:val="18"/>
                <w:lang w:val="en-AU"/>
              </w:rPr>
            </w:pPr>
            <w:r w:rsidRPr="00B52B35">
              <w:rPr>
                <w:rFonts w:ascii="Helvetica" w:hAnsi="Helvetica"/>
                <w:sz w:val="18"/>
                <w:szCs w:val="18"/>
                <w:lang w:val="en-AU"/>
              </w:rPr>
              <w:t>Regional dialogues</w:t>
            </w:r>
          </w:p>
        </w:tc>
        <w:tc>
          <w:tcPr>
            <w:tcW w:w="2085" w:type="dxa"/>
            <w:shd w:val="clear" w:color="auto" w:fill="auto"/>
            <w:tcMar>
              <w:top w:w="40" w:type="dxa"/>
              <w:left w:w="40" w:type="dxa"/>
              <w:bottom w:w="40" w:type="dxa"/>
              <w:right w:w="40" w:type="dxa"/>
            </w:tcMar>
          </w:tcPr>
          <w:p w14:paraId="0936FDF7" w14:textId="3143DB1E"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473</w:t>
            </w:r>
            <w:r w:rsidR="00D61975" w:rsidRPr="00B52B35">
              <w:rPr>
                <w:rFonts w:ascii="Helvetica" w:hAnsi="Helvetica"/>
                <w:sz w:val="18"/>
                <w:szCs w:val="18"/>
                <w:lang w:val="en-AU"/>
              </w:rPr>
              <w:t>,</w:t>
            </w:r>
            <w:r w:rsidRPr="00B52B35">
              <w:rPr>
                <w:rFonts w:ascii="Helvetica" w:hAnsi="Helvetica"/>
                <w:sz w:val="18"/>
                <w:szCs w:val="18"/>
                <w:lang w:val="en-AU"/>
              </w:rPr>
              <w:t>111</w:t>
            </w:r>
          </w:p>
        </w:tc>
      </w:tr>
      <w:tr w:rsidR="003A6D1F" w:rsidRPr="00B52B35" w14:paraId="75F3A25D" w14:textId="77777777" w:rsidTr="00834FE7">
        <w:trPr>
          <w:trHeight w:val="360"/>
        </w:trPr>
        <w:tc>
          <w:tcPr>
            <w:tcW w:w="3394" w:type="dxa"/>
            <w:tcMar>
              <w:top w:w="40" w:type="dxa"/>
              <w:left w:w="40" w:type="dxa"/>
              <w:bottom w:w="40" w:type="dxa"/>
              <w:right w:w="40" w:type="dxa"/>
            </w:tcMar>
          </w:tcPr>
          <w:p w14:paraId="74BCC900" w14:textId="77777777"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Change in approach</w:t>
            </w:r>
          </w:p>
        </w:tc>
        <w:tc>
          <w:tcPr>
            <w:tcW w:w="3491" w:type="dxa"/>
            <w:shd w:val="clear" w:color="auto" w:fill="auto"/>
            <w:tcMar>
              <w:top w:w="40" w:type="dxa"/>
              <w:left w:w="40" w:type="dxa"/>
              <w:bottom w:w="40" w:type="dxa"/>
              <w:right w:w="40" w:type="dxa"/>
            </w:tcMar>
          </w:tcPr>
          <w:p w14:paraId="097806A1" w14:textId="744C8FC1" w:rsidR="003A6D1F" w:rsidRPr="00B52B35" w:rsidRDefault="00143001" w:rsidP="00834FE7">
            <w:pPr>
              <w:widowControl w:val="0"/>
              <w:spacing w:line="276" w:lineRule="auto"/>
              <w:ind w:left="150"/>
              <w:rPr>
                <w:rFonts w:ascii="Helvetica" w:hAnsi="Helvetica"/>
                <w:sz w:val="18"/>
                <w:szCs w:val="18"/>
                <w:lang w:val="en-AU"/>
              </w:rPr>
            </w:pPr>
            <w:r w:rsidRPr="00B52B35">
              <w:rPr>
                <w:rFonts w:ascii="Helvetica" w:hAnsi="Helvetica"/>
                <w:sz w:val="18"/>
                <w:szCs w:val="18"/>
                <w:lang w:val="en-AU"/>
              </w:rPr>
              <w:t>Knowledge production</w:t>
            </w:r>
          </w:p>
        </w:tc>
        <w:tc>
          <w:tcPr>
            <w:tcW w:w="2085" w:type="dxa"/>
            <w:shd w:val="clear" w:color="auto" w:fill="auto"/>
            <w:tcMar>
              <w:top w:w="40" w:type="dxa"/>
              <w:left w:w="40" w:type="dxa"/>
              <w:bottom w:w="40" w:type="dxa"/>
              <w:right w:w="40" w:type="dxa"/>
            </w:tcMar>
          </w:tcPr>
          <w:p w14:paraId="5CA30B41" w14:textId="1339DE3A"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666</w:t>
            </w:r>
            <w:r w:rsidR="00D61975" w:rsidRPr="00B52B35">
              <w:rPr>
                <w:rFonts w:ascii="Helvetica" w:hAnsi="Helvetica"/>
                <w:sz w:val="18"/>
                <w:szCs w:val="18"/>
                <w:lang w:val="en-AU"/>
              </w:rPr>
              <w:t>,</w:t>
            </w:r>
            <w:r w:rsidRPr="00B52B35">
              <w:rPr>
                <w:rFonts w:ascii="Helvetica" w:hAnsi="Helvetica"/>
                <w:sz w:val="18"/>
                <w:szCs w:val="18"/>
                <w:lang w:val="en-AU"/>
              </w:rPr>
              <w:t>381</w:t>
            </w:r>
          </w:p>
        </w:tc>
      </w:tr>
      <w:tr w:rsidR="003A6D1F" w:rsidRPr="00B52B35" w14:paraId="6266FCF6" w14:textId="77777777" w:rsidTr="00834FE7">
        <w:trPr>
          <w:trHeight w:val="300"/>
        </w:trPr>
        <w:tc>
          <w:tcPr>
            <w:tcW w:w="3394" w:type="dxa"/>
            <w:shd w:val="clear" w:color="auto" w:fill="auto"/>
            <w:tcMar>
              <w:top w:w="40" w:type="dxa"/>
              <w:left w:w="40" w:type="dxa"/>
              <w:bottom w:w="40" w:type="dxa"/>
              <w:right w:w="40" w:type="dxa"/>
            </w:tcMar>
          </w:tcPr>
          <w:p w14:paraId="1EA8BD41" w14:textId="77777777" w:rsidR="003A6D1F" w:rsidRPr="00B52B35" w:rsidRDefault="00143001" w:rsidP="00D61975">
            <w:pPr>
              <w:widowControl w:val="0"/>
              <w:spacing w:line="276" w:lineRule="auto"/>
              <w:rPr>
                <w:rFonts w:ascii="Helvetica" w:hAnsi="Helvetica"/>
                <w:sz w:val="18"/>
                <w:szCs w:val="18"/>
                <w:lang w:val="en-AU"/>
              </w:rPr>
            </w:pPr>
            <w:r w:rsidRPr="00B52B35">
              <w:rPr>
                <w:rFonts w:ascii="Helvetica" w:hAnsi="Helvetica"/>
                <w:sz w:val="18"/>
                <w:szCs w:val="18"/>
                <w:lang w:val="en-AU"/>
              </w:rPr>
              <w:t>Change in approach</w:t>
            </w:r>
          </w:p>
        </w:tc>
        <w:tc>
          <w:tcPr>
            <w:tcW w:w="3491" w:type="dxa"/>
            <w:shd w:val="clear" w:color="auto" w:fill="auto"/>
            <w:tcMar>
              <w:top w:w="40" w:type="dxa"/>
              <w:left w:w="40" w:type="dxa"/>
              <w:bottom w:w="40" w:type="dxa"/>
              <w:right w:w="40" w:type="dxa"/>
            </w:tcMar>
          </w:tcPr>
          <w:p w14:paraId="4A7116A4" w14:textId="77777777" w:rsidR="003A6D1F" w:rsidRPr="00B52B35" w:rsidRDefault="00143001" w:rsidP="00834FE7">
            <w:pPr>
              <w:widowControl w:val="0"/>
              <w:spacing w:line="276" w:lineRule="auto"/>
              <w:ind w:left="150"/>
              <w:rPr>
                <w:rFonts w:ascii="Helvetica" w:hAnsi="Helvetica"/>
                <w:sz w:val="18"/>
                <w:szCs w:val="18"/>
                <w:lang w:val="en-AU"/>
              </w:rPr>
            </w:pPr>
            <w:r w:rsidRPr="00B52B35">
              <w:rPr>
                <w:rFonts w:ascii="Helvetica" w:hAnsi="Helvetica"/>
                <w:sz w:val="18"/>
                <w:szCs w:val="18"/>
                <w:lang w:val="en-AU"/>
              </w:rPr>
              <w:t>Municipal profiles</w:t>
            </w:r>
          </w:p>
        </w:tc>
        <w:tc>
          <w:tcPr>
            <w:tcW w:w="2085" w:type="dxa"/>
            <w:shd w:val="clear" w:color="auto" w:fill="auto"/>
            <w:tcMar>
              <w:top w:w="40" w:type="dxa"/>
              <w:left w:w="40" w:type="dxa"/>
              <w:bottom w:w="40" w:type="dxa"/>
              <w:right w:w="40" w:type="dxa"/>
            </w:tcMar>
          </w:tcPr>
          <w:p w14:paraId="6F7E7BF9" w14:textId="2E0EFFC2" w:rsidR="003A6D1F" w:rsidRPr="00B52B35" w:rsidRDefault="00143001" w:rsidP="00F75CEB">
            <w:pPr>
              <w:widowControl w:val="0"/>
              <w:spacing w:line="276" w:lineRule="auto"/>
              <w:jc w:val="right"/>
              <w:rPr>
                <w:rFonts w:ascii="Helvetica" w:hAnsi="Helvetica"/>
                <w:sz w:val="18"/>
                <w:szCs w:val="18"/>
                <w:lang w:val="en-AU"/>
              </w:rPr>
            </w:pPr>
            <w:r w:rsidRPr="00B52B35">
              <w:rPr>
                <w:rFonts w:ascii="Helvetica" w:hAnsi="Helvetica"/>
                <w:sz w:val="18"/>
                <w:szCs w:val="18"/>
                <w:lang w:val="en-AU"/>
              </w:rPr>
              <w:t>568</w:t>
            </w:r>
            <w:r w:rsidR="00D61975" w:rsidRPr="00B52B35">
              <w:rPr>
                <w:rFonts w:ascii="Helvetica" w:hAnsi="Helvetica"/>
                <w:sz w:val="18"/>
                <w:szCs w:val="18"/>
                <w:lang w:val="en-AU"/>
              </w:rPr>
              <w:t>,</w:t>
            </w:r>
            <w:r w:rsidRPr="00B52B35">
              <w:rPr>
                <w:rFonts w:ascii="Helvetica" w:hAnsi="Helvetica"/>
                <w:sz w:val="18"/>
                <w:szCs w:val="18"/>
                <w:lang w:val="en-AU"/>
              </w:rPr>
              <w:t>696</w:t>
            </w:r>
          </w:p>
        </w:tc>
      </w:tr>
      <w:tr w:rsidR="003A6D1F" w:rsidRPr="00B52B35" w14:paraId="1D960D98" w14:textId="77777777" w:rsidTr="00834FE7">
        <w:trPr>
          <w:trHeight w:val="300"/>
        </w:trPr>
        <w:tc>
          <w:tcPr>
            <w:tcW w:w="3394" w:type="dxa"/>
            <w:shd w:val="clear" w:color="auto" w:fill="auto"/>
            <w:tcMar>
              <w:top w:w="40" w:type="dxa"/>
              <w:left w:w="40" w:type="dxa"/>
              <w:bottom w:w="40" w:type="dxa"/>
              <w:right w:w="40" w:type="dxa"/>
            </w:tcMar>
          </w:tcPr>
          <w:p w14:paraId="24034CCD" w14:textId="23103239" w:rsidR="003A6D1F" w:rsidRPr="00B52B35" w:rsidRDefault="00F75CEB" w:rsidP="00D61975">
            <w:pPr>
              <w:widowControl w:val="0"/>
              <w:spacing w:after="60" w:line="276" w:lineRule="auto"/>
              <w:rPr>
                <w:rFonts w:ascii="Helvetica" w:hAnsi="Helvetica"/>
                <w:b/>
                <w:bCs/>
                <w:sz w:val="18"/>
                <w:szCs w:val="18"/>
                <w:lang w:val="en-AU"/>
              </w:rPr>
            </w:pPr>
            <w:r w:rsidRPr="00B52B35">
              <w:rPr>
                <w:rFonts w:ascii="Helvetica" w:hAnsi="Helvetica"/>
                <w:b/>
                <w:bCs/>
                <w:sz w:val="18"/>
                <w:szCs w:val="18"/>
                <w:lang w:val="en-AU"/>
              </w:rPr>
              <w:t>TOTAL</w:t>
            </w:r>
          </w:p>
        </w:tc>
        <w:tc>
          <w:tcPr>
            <w:tcW w:w="3491" w:type="dxa"/>
            <w:shd w:val="clear" w:color="auto" w:fill="auto"/>
            <w:tcMar>
              <w:top w:w="40" w:type="dxa"/>
              <w:left w:w="40" w:type="dxa"/>
              <w:bottom w:w="40" w:type="dxa"/>
              <w:right w:w="40" w:type="dxa"/>
            </w:tcMar>
          </w:tcPr>
          <w:p w14:paraId="2DA60960" w14:textId="3AB0510A" w:rsidR="003A6D1F" w:rsidRPr="00B52B35" w:rsidRDefault="003A6D1F" w:rsidP="0022409E">
            <w:pPr>
              <w:widowControl w:val="0"/>
              <w:spacing w:line="276" w:lineRule="auto"/>
              <w:ind w:left="150"/>
              <w:rPr>
                <w:rFonts w:ascii="Helvetica" w:hAnsi="Helvetica"/>
                <w:b/>
                <w:bCs/>
                <w:sz w:val="18"/>
                <w:szCs w:val="18"/>
                <w:lang w:val="en-AU"/>
              </w:rPr>
            </w:pPr>
          </w:p>
        </w:tc>
        <w:tc>
          <w:tcPr>
            <w:tcW w:w="2085" w:type="dxa"/>
            <w:shd w:val="clear" w:color="auto" w:fill="auto"/>
            <w:tcMar>
              <w:top w:w="40" w:type="dxa"/>
              <w:left w:w="40" w:type="dxa"/>
              <w:bottom w:w="40" w:type="dxa"/>
              <w:right w:w="40" w:type="dxa"/>
            </w:tcMar>
          </w:tcPr>
          <w:p w14:paraId="55C2647E" w14:textId="3AF4F361" w:rsidR="003A6D1F" w:rsidRPr="00B52B35" w:rsidRDefault="00143001" w:rsidP="00F75CEB">
            <w:pPr>
              <w:jc w:val="right"/>
              <w:rPr>
                <w:rFonts w:ascii="Helvetica" w:hAnsi="Helvetica"/>
                <w:b/>
                <w:bCs/>
                <w:sz w:val="18"/>
                <w:szCs w:val="18"/>
                <w:lang w:val="en-AU"/>
              </w:rPr>
            </w:pPr>
            <w:r w:rsidRPr="00B52B35">
              <w:rPr>
                <w:rFonts w:ascii="Helvetica" w:hAnsi="Helvetica"/>
                <w:b/>
                <w:bCs/>
                <w:sz w:val="18"/>
                <w:szCs w:val="18"/>
                <w:lang w:val="en-AU"/>
              </w:rPr>
              <w:t>2</w:t>
            </w:r>
            <w:r w:rsidR="00D61975" w:rsidRPr="00B52B35">
              <w:rPr>
                <w:rFonts w:ascii="Helvetica" w:hAnsi="Helvetica"/>
                <w:b/>
                <w:bCs/>
                <w:sz w:val="18"/>
                <w:szCs w:val="18"/>
                <w:lang w:val="en-AU"/>
              </w:rPr>
              <w:t>,</w:t>
            </w:r>
            <w:r w:rsidR="00F75CEB" w:rsidRPr="00B52B35">
              <w:rPr>
                <w:rFonts w:ascii="Helvetica" w:hAnsi="Helvetica"/>
                <w:b/>
                <w:bCs/>
                <w:sz w:val="18"/>
                <w:szCs w:val="18"/>
                <w:lang w:val="en-AU"/>
              </w:rPr>
              <w:t>988,267</w:t>
            </w:r>
          </w:p>
        </w:tc>
      </w:tr>
    </w:tbl>
    <w:p w14:paraId="50F3AAA9" w14:textId="6FE93E35" w:rsidR="00843604" w:rsidRPr="00B52B35" w:rsidRDefault="0022409E" w:rsidP="0022409E">
      <w:pPr>
        <w:widowControl w:val="0"/>
        <w:jc w:val="both"/>
        <w:rPr>
          <w:rFonts w:ascii="Helvetica" w:hAnsi="Helvetica"/>
          <w:color w:val="000000" w:themeColor="text1"/>
          <w:sz w:val="18"/>
          <w:szCs w:val="18"/>
        </w:rPr>
      </w:pPr>
      <w:r w:rsidRPr="00B52B35">
        <w:rPr>
          <w:rFonts w:ascii="Helvetica" w:hAnsi="Helvetica"/>
          <w:color w:val="000000" w:themeColor="text1"/>
          <w:sz w:val="18"/>
          <w:szCs w:val="18"/>
          <w:lang w:val="en-AU"/>
        </w:rPr>
        <w:t>*</w:t>
      </w:r>
      <w:r w:rsidR="00F75CEB" w:rsidRPr="00B52B35">
        <w:rPr>
          <w:rFonts w:ascii="Helvetica" w:hAnsi="Helvetica"/>
          <w:color w:val="000000" w:themeColor="text1"/>
          <w:sz w:val="18"/>
          <w:szCs w:val="18"/>
          <w:lang w:val="en-AU"/>
        </w:rPr>
        <w:t>L</w:t>
      </w:r>
      <w:r w:rsidRPr="00B52B35">
        <w:rPr>
          <w:rFonts w:ascii="Helvetica" w:hAnsi="Helvetica"/>
          <w:color w:val="000000" w:themeColor="text1"/>
          <w:sz w:val="18"/>
          <w:szCs w:val="18"/>
          <w:lang w:val="en-AU"/>
        </w:rPr>
        <w:t>o</w:t>
      </w:r>
      <w:r w:rsidR="00F75CEB" w:rsidRPr="00B52B35">
        <w:rPr>
          <w:rFonts w:ascii="Helvetica" w:hAnsi="Helvetica"/>
          <w:color w:val="000000" w:themeColor="text1"/>
          <w:sz w:val="18"/>
          <w:szCs w:val="18"/>
          <w:lang w:val="en-AU"/>
        </w:rPr>
        <w:t>w spending on capacity development</w:t>
      </w:r>
      <w:r w:rsidRPr="00B52B35">
        <w:rPr>
          <w:rFonts w:ascii="Helvetica" w:hAnsi="Helvetica"/>
          <w:color w:val="000000" w:themeColor="text1"/>
          <w:sz w:val="18"/>
          <w:szCs w:val="18"/>
          <w:lang w:val="en-AU"/>
        </w:rPr>
        <w:t xml:space="preserve"> is due to the fact that the implementing partner</w:t>
      </w:r>
      <w:r w:rsidR="00F75CEB" w:rsidRPr="00B52B35">
        <w:rPr>
          <w:rFonts w:ascii="Helvetica" w:hAnsi="Helvetica"/>
          <w:color w:val="000000" w:themeColor="text1"/>
          <w:sz w:val="18"/>
          <w:szCs w:val="18"/>
          <w:lang w:val="en-AU"/>
        </w:rPr>
        <w:t xml:space="preserve">, </w:t>
      </w:r>
      <w:r w:rsidR="00F75CEB" w:rsidRPr="00B52B35">
        <w:rPr>
          <w:rFonts w:ascii="Helvetica" w:hAnsi="Helvetica" w:cs="Arial"/>
          <w:color w:val="000000" w:themeColor="text1"/>
          <w:sz w:val="18"/>
          <w:szCs w:val="18"/>
          <w:shd w:val="clear" w:color="auto" w:fill="FFFFFF"/>
        </w:rPr>
        <w:t>NASC,</w:t>
      </w:r>
      <w:r w:rsidRPr="00B52B35">
        <w:rPr>
          <w:rFonts w:ascii="Helvetica" w:hAnsi="Helvetica" w:cs="Arial"/>
          <w:color w:val="000000" w:themeColor="text1"/>
          <w:sz w:val="18"/>
          <w:szCs w:val="18"/>
          <w:shd w:val="clear" w:color="auto" w:fill="FFFFFF"/>
        </w:rPr>
        <w:t xml:space="preserve"> has</w:t>
      </w:r>
      <w:r w:rsidR="00F75CEB" w:rsidRPr="00B52B35">
        <w:rPr>
          <w:rFonts w:ascii="Helvetica" w:hAnsi="Helvetica" w:cs="Arial"/>
          <w:color w:val="000000" w:themeColor="text1"/>
          <w:sz w:val="18"/>
          <w:szCs w:val="18"/>
          <w:shd w:val="clear" w:color="auto" w:fill="FFFFFF"/>
        </w:rPr>
        <w:t xml:space="preserve"> also</w:t>
      </w:r>
      <w:r w:rsidRPr="00B52B35">
        <w:rPr>
          <w:rFonts w:ascii="Helvetica" w:hAnsi="Helvetica" w:cs="Arial"/>
          <w:color w:val="000000" w:themeColor="text1"/>
          <w:sz w:val="18"/>
          <w:szCs w:val="18"/>
          <w:shd w:val="clear" w:color="auto" w:fill="FFFFFF"/>
        </w:rPr>
        <w:t xml:space="preserve"> been implementing other activates for the Partnership</w:t>
      </w:r>
      <w:r w:rsidR="00F75CEB" w:rsidRPr="00B52B35">
        <w:rPr>
          <w:rFonts w:ascii="Helvetica" w:hAnsi="Helvetica" w:cs="Arial"/>
          <w:color w:val="000000" w:themeColor="text1"/>
          <w:sz w:val="18"/>
          <w:szCs w:val="18"/>
          <w:shd w:val="clear" w:color="auto" w:fill="FFFFFF"/>
        </w:rPr>
        <w:t>. This</w:t>
      </w:r>
      <w:r w:rsidRPr="00B52B35">
        <w:rPr>
          <w:rFonts w:ascii="Helvetica" w:hAnsi="Helvetica" w:cs="Arial"/>
          <w:color w:val="000000" w:themeColor="text1"/>
          <w:sz w:val="18"/>
          <w:szCs w:val="18"/>
          <w:shd w:val="clear" w:color="auto" w:fill="FFFFFF"/>
        </w:rPr>
        <w:t xml:space="preserve"> resulted in savings on travel, accommodation, per diems and other activity costs.</w:t>
      </w:r>
    </w:p>
    <w:p w14:paraId="6F54815C" w14:textId="314F520B" w:rsidR="00843604" w:rsidRPr="00B52B35" w:rsidRDefault="00843604">
      <w:pPr>
        <w:widowControl w:val="0"/>
        <w:rPr>
          <w:rFonts w:ascii="Helvetica" w:hAnsi="Helvetica"/>
          <w:lang w:val="en-AU"/>
        </w:rPr>
      </w:pPr>
    </w:p>
    <w:p w14:paraId="4B0B3754" w14:textId="77777777" w:rsidR="00843604" w:rsidRPr="00B52B35" w:rsidRDefault="00843604">
      <w:pPr>
        <w:widowControl w:val="0"/>
        <w:rPr>
          <w:rFonts w:ascii="Helvetica" w:hAnsi="Helvetica"/>
          <w:lang w:val="en-AU"/>
        </w:rPr>
      </w:pPr>
    </w:p>
    <w:p w14:paraId="07A8BC32" w14:textId="29191B61" w:rsidR="003A6D1F" w:rsidRPr="00B52B35" w:rsidRDefault="00143001" w:rsidP="00F3408F">
      <w:pPr>
        <w:pStyle w:val="Heading2"/>
        <w:rPr>
          <w:rFonts w:ascii="Helvetica" w:eastAsia="Helvetica Neue" w:hAnsi="Helvetica" w:cs="Helvetica Neue"/>
          <w:b w:val="0"/>
          <w:color w:val="0B5394"/>
          <w:sz w:val="44"/>
          <w:szCs w:val="44"/>
          <w:lang w:val="en-AU"/>
        </w:rPr>
      </w:pPr>
      <w:bookmarkStart w:id="32" w:name="_ij0z0y87g76g" w:colFirst="0" w:colLast="0"/>
      <w:bookmarkStart w:id="33" w:name="_Toc424803305"/>
      <w:bookmarkEnd w:id="32"/>
      <w:r w:rsidRPr="00B52B35">
        <w:rPr>
          <w:rFonts w:ascii="Helvetica" w:eastAsia="Helvetica Neue" w:hAnsi="Helvetica" w:cs="Helvetica Neue"/>
          <w:b w:val="0"/>
          <w:color w:val="0B5394"/>
          <w:sz w:val="44"/>
          <w:szCs w:val="44"/>
          <w:lang w:val="en-AU"/>
        </w:rPr>
        <w:t xml:space="preserve">3.1 Activities </w:t>
      </w:r>
      <w:r w:rsidR="00F3408F" w:rsidRPr="00B52B35">
        <w:rPr>
          <w:rFonts w:ascii="Helvetica" w:eastAsia="Helvetica Neue" w:hAnsi="Helvetica" w:cs="Helvetica Neue"/>
          <w:b w:val="0"/>
          <w:color w:val="0B5394"/>
          <w:sz w:val="44"/>
          <w:szCs w:val="44"/>
          <w:lang w:val="en-AU"/>
        </w:rPr>
        <w:t>that are contributing to outcomes</w:t>
      </w:r>
      <w:bookmarkEnd w:id="33"/>
    </w:p>
    <w:p w14:paraId="617D9063" w14:textId="77777777" w:rsidR="00D61975" w:rsidRPr="00B52B35" w:rsidRDefault="00D61975" w:rsidP="00834FE7">
      <w:pPr>
        <w:rPr>
          <w:rFonts w:eastAsia="Helvetica Neue"/>
          <w:b/>
        </w:rPr>
      </w:pPr>
    </w:p>
    <w:p w14:paraId="4BAF86C0" w14:textId="771A9693" w:rsidR="003A6D1F" w:rsidRPr="00B52B35" w:rsidRDefault="00D61975" w:rsidP="003F60F6">
      <w:pPr>
        <w:jc w:val="both"/>
        <w:rPr>
          <w:rFonts w:ascii="Helvetica" w:hAnsi="Helvetica"/>
          <w:sz w:val="22"/>
          <w:szCs w:val="22"/>
          <w:lang w:val="en-AU"/>
        </w:rPr>
      </w:pPr>
      <w:r w:rsidRPr="00B52B35">
        <w:rPr>
          <w:rFonts w:ascii="Helvetica" w:hAnsi="Helvetica"/>
          <w:sz w:val="22"/>
          <w:szCs w:val="22"/>
          <w:lang w:val="en-AU"/>
        </w:rPr>
        <w:t>In</w:t>
      </w:r>
      <w:r w:rsidR="00143001" w:rsidRPr="00B52B35">
        <w:rPr>
          <w:rFonts w:ascii="Helvetica" w:hAnsi="Helvetica"/>
          <w:sz w:val="22"/>
          <w:szCs w:val="22"/>
          <w:lang w:val="en-AU"/>
        </w:rPr>
        <w:t xml:space="preserve"> this group </w:t>
      </w:r>
      <w:r w:rsidRPr="00B52B35">
        <w:rPr>
          <w:rFonts w:ascii="Helvetica" w:hAnsi="Helvetica"/>
          <w:sz w:val="22"/>
          <w:szCs w:val="22"/>
          <w:lang w:val="en-AU"/>
        </w:rPr>
        <w:t xml:space="preserve">we include </w:t>
      </w:r>
      <w:r w:rsidR="00143001" w:rsidRPr="00B52B35">
        <w:rPr>
          <w:rFonts w:ascii="Helvetica" w:hAnsi="Helvetica"/>
          <w:sz w:val="22"/>
          <w:szCs w:val="22"/>
          <w:lang w:val="en-AU"/>
        </w:rPr>
        <w:t xml:space="preserve">activities that are showing signs of contributing to </w:t>
      </w:r>
      <w:r w:rsidR="006336E6" w:rsidRPr="00B52B35">
        <w:rPr>
          <w:rFonts w:ascii="Helvetica" w:hAnsi="Helvetica"/>
          <w:sz w:val="22"/>
          <w:szCs w:val="22"/>
          <w:lang w:val="en-AU"/>
        </w:rPr>
        <w:t xml:space="preserve">outcome-level </w:t>
      </w:r>
      <w:r w:rsidR="00143001" w:rsidRPr="00B52B35">
        <w:rPr>
          <w:rFonts w:ascii="Helvetica" w:hAnsi="Helvetica"/>
          <w:sz w:val="22"/>
          <w:szCs w:val="22"/>
          <w:lang w:val="en-AU"/>
        </w:rPr>
        <w:t>change</w:t>
      </w:r>
      <w:r w:rsidRPr="00B52B35">
        <w:rPr>
          <w:rFonts w:ascii="Helvetica" w:hAnsi="Helvetica"/>
          <w:sz w:val="22"/>
          <w:szCs w:val="22"/>
          <w:lang w:val="en-AU"/>
        </w:rPr>
        <w:t>,</w:t>
      </w:r>
      <w:r w:rsidR="00143001" w:rsidRPr="00B52B35">
        <w:rPr>
          <w:rFonts w:ascii="Helvetica" w:hAnsi="Helvetica"/>
          <w:sz w:val="22"/>
          <w:szCs w:val="22"/>
          <w:lang w:val="en-AU"/>
        </w:rPr>
        <w:t xml:space="preserve"> </w:t>
      </w:r>
      <w:r w:rsidR="006336E6" w:rsidRPr="00B52B35">
        <w:rPr>
          <w:rFonts w:ascii="Helvetica" w:hAnsi="Helvetica"/>
          <w:sz w:val="22"/>
          <w:szCs w:val="22"/>
          <w:lang w:val="en-AU"/>
        </w:rPr>
        <w:t xml:space="preserve">such as </w:t>
      </w:r>
      <w:r w:rsidR="00143001" w:rsidRPr="00B52B35">
        <w:rPr>
          <w:rFonts w:ascii="Helvetica" w:hAnsi="Helvetica"/>
          <w:sz w:val="22"/>
          <w:szCs w:val="22"/>
          <w:lang w:val="en-AU"/>
        </w:rPr>
        <w:t xml:space="preserve">framing debates and getting issues on the national/local policy agenda, </w:t>
      </w:r>
      <w:r w:rsidR="001A5EC8" w:rsidRPr="00B52B35">
        <w:rPr>
          <w:rFonts w:ascii="Helvetica" w:hAnsi="Helvetica"/>
          <w:sz w:val="22"/>
          <w:szCs w:val="22"/>
          <w:lang w:val="en-AU"/>
        </w:rPr>
        <w:t>drawing attention</w:t>
      </w:r>
      <w:r w:rsidR="00143001" w:rsidRPr="00B52B35">
        <w:rPr>
          <w:rFonts w:ascii="Helvetica" w:hAnsi="Helvetica"/>
          <w:sz w:val="22"/>
          <w:szCs w:val="22"/>
          <w:lang w:val="en-AU"/>
        </w:rPr>
        <w:t xml:space="preserve"> to problems through evidence and new knowledge, etc. (Keck and Sikkink 1998). </w:t>
      </w:r>
    </w:p>
    <w:p w14:paraId="2372E9A9" w14:textId="77777777" w:rsidR="005056BE" w:rsidRPr="00B52B35" w:rsidRDefault="005056BE" w:rsidP="003F60F6">
      <w:pPr>
        <w:widowControl w:val="0"/>
        <w:jc w:val="both"/>
        <w:rPr>
          <w:rFonts w:ascii="Helvetica" w:hAnsi="Helvetica"/>
          <w:sz w:val="22"/>
          <w:szCs w:val="22"/>
          <w:lang w:val="en-AU"/>
        </w:rPr>
      </w:pPr>
    </w:p>
    <w:p w14:paraId="2235FB91" w14:textId="246BBF85" w:rsidR="003A6D1F" w:rsidRPr="00B52B35" w:rsidRDefault="00143001" w:rsidP="004737E8">
      <w:pPr>
        <w:pStyle w:val="Heading3"/>
        <w:rPr>
          <w:rFonts w:ascii="Helvetica" w:hAnsi="Helvetica"/>
          <w:b w:val="0"/>
          <w:color w:val="0B5394"/>
          <w:sz w:val="32"/>
          <w:szCs w:val="32"/>
          <w:lang w:val="en-AU"/>
        </w:rPr>
      </w:pPr>
      <w:bookmarkStart w:id="34" w:name="_Toc424803306"/>
      <w:r w:rsidRPr="00B52B35">
        <w:rPr>
          <w:rFonts w:ascii="Helvetica" w:hAnsi="Helvetica"/>
          <w:b w:val="0"/>
          <w:color w:val="0B5394"/>
          <w:sz w:val="32"/>
          <w:szCs w:val="32"/>
          <w:lang w:val="en-AU"/>
        </w:rPr>
        <w:lastRenderedPageBreak/>
        <w:t>3.1.1 Community mediation</w:t>
      </w:r>
      <w:bookmarkEnd w:id="34"/>
    </w:p>
    <w:p w14:paraId="0C00A8FE" w14:textId="77777777" w:rsidR="003A6D1F" w:rsidRPr="00B52B35" w:rsidRDefault="003A6D1F" w:rsidP="00F86653">
      <w:pPr>
        <w:jc w:val="both"/>
        <w:rPr>
          <w:rFonts w:ascii="Helvetica" w:hAnsi="Helvetica"/>
          <w:sz w:val="22"/>
          <w:szCs w:val="22"/>
          <w:lang w:val="en-AU"/>
        </w:rPr>
      </w:pPr>
    </w:p>
    <w:p w14:paraId="105FDE69" w14:textId="12773F6B" w:rsidR="003A6D1F" w:rsidRPr="00B52B35" w:rsidRDefault="00143001" w:rsidP="00F86653">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The Partnership allow</w:t>
      </w:r>
      <w:r w:rsidR="006614F9" w:rsidRPr="00B52B35">
        <w:rPr>
          <w:rFonts w:ascii="Helvetica" w:hAnsi="Helvetica"/>
          <w:sz w:val="22"/>
          <w:szCs w:val="22"/>
          <w:lang w:val="en-AU"/>
        </w:rPr>
        <w:t>s</w:t>
      </w:r>
      <w:r w:rsidRPr="00B52B35">
        <w:rPr>
          <w:rFonts w:ascii="Helvetica" w:hAnsi="Helvetica"/>
          <w:sz w:val="22"/>
          <w:szCs w:val="22"/>
          <w:lang w:val="en-AU"/>
        </w:rPr>
        <w:t xml:space="preserve"> TAF to continue its work </w:t>
      </w:r>
      <w:r w:rsidR="006614F9" w:rsidRPr="00B52B35">
        <w:rPr>
          <w:rFonts w:ascii="Helvetica" w:hAnsi="Helvetica"/>
          <w:sz w:val="22"/>
          <w:szCs w:val="22"/>
          <w:lang w:val="en-AU"/>
        </w:rPr>
        <w:t xml:space="preserve">on </w:t>
      </w:r>
      <w:r w:rsidR="001E5E06" w:rsidRPr="00B52B35">
        <w:rPr>
          <w:rFonts w:ascii="Helvetica" w:hAnsi="Helvetica"/>
          <w:sz w:val="22"/>
          <w:szCs w:val="22"/>
          <w:lang w:val="en-AU"/>
        </w:rPr>
        <w:t xml:space="preserve">community mediation, </w:t>
      </w:r>
      <w:r w:rsidRPr="00B52B35">
        <w:rPr>
          <w:rFonts w:ascii="Helvetica" w:hAnsi="Helvetica"/>
          <w:sz w:val="22"/>
          <w:szCs w:val="22"/>
          <w:lang w:val="en-AU"/>
        </w:rPr>
        <w:t xml:space="preserve">an approach that </w:t>
      </w:r>
      <w:r w:rsidR="006614F9" w:rsidRPr="00B52B35">
        <w:rPr>
          <w:rFonts w:ascii="Helvetica" w:hAnsi="Helvetica"/>
          <w:sz w:val="22"/>
          <w:szCs w:val="22"/>
          <w:lang w:val="en-AU"/>
        </w:rPr>
        <w:t xml:space="preserve">it </w:t>
      </w:r>
      <w:r w:rsidRPr="00B52B35">
        <w:rPr>
          <w:rFonts w:ascii="Helvetica" w:hAnsi="Helvetica"/>
          <w:sz w:val="22"/>
          <w:szCs w:val="22"/>
          <w:lang w:val="en-AU"/>
        </w:rPr>
        <w:t>has implement</w:t>
      </w:r>
      <w:r w:rsidR="006614F9" w:rsidRPr="00B52B35">
        <w:rPr>
          <w:rFonts w:ascii="Helvetica" w:hAnsi="Helvetica"/>
          <w:sz w:val="22"/>
          <w:szCs w:val="22"/>
          <w:lang w:val="en-AU"/>
        </w:rPr>
        <w:t>ed</w:t>
      </w:r>
      <w:r w:rsidRPr="00B52B35">
        <w:rPr>
          <w:rFonts w:ascii="Helvetica" w:hAnsi="Helvetica"/>
          <w:sz w:val="22"/>
          <w:szCs w:val="22"/>
          <w:lang w:val="en-AU"/>
        </w:rPr>
        <w:t xml:space="preserve"> since early 2002. TAF’s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approach has evolved from </w:t>
      </w:r>
      <w:r w:rsidR="006614F9" w:rsidRPr="00B52B35">
        <w:rPr>
          <w:rFonts w:ascii="Helvetica" w:hAnsi="Helvetica"/>
          <w:sz w:val="22"/>
          <w:szCs w:val="22"/>
          <w:lang w:val="en-AU"/>
        </w:rPr>
        <w:t xml:space="preserve">a </w:t>
      </w:r>
      <w:r w:rsidRPr="00B52B35">
        <w:rPr>
          <w:rFonts w:ascii="Helvetica" w:hAnsi="Helvetica"/>
          <w:sz w:val="22"/>
          <w:szCs w:val="22"/>
          <w:lang w:val="en-AU"/>
        </w:rPr>
        <w:t xml:space="preserve">community-led and traditional dispute resolution mechanism to an approach that complements the formal </w:t>
      </w:r>
      <w:r w:rsidR="006336E6" w:rsidRPr="00B52B35">
        <w:rPr>
          <w:rFonts w:ascii="Helvetica" w:hAnsi="Helvetica"/>
          <w:sz w:val="22"/>
          <w:szCs w:val="22"/>
          <w:lang w:val="en-AU"/>
        </w:rPr>
        <w:t>judicial system</w:t>
      </w:r>
      <w:r w:rsidR="001E5E06" w:rsidRPr="00B52B35">
        <w:rPr>
          <w:rFonts w:ascii="Helvetica" w:hAnsi="Helvetica"/>
          <w:sz w:val="22"/>
          <w:szCs w:val="22"/>
          <w:lang w:val="en-AU"/>
        </w:rPr>
        <w:t xml:space="preserve">. It was </w:t>
      </w:r>
      <w:r w:rsidRPr="00B52B35">
        <w:rPr>
          <w:rFonts w:ascii="Helvetica" w:hAnsi="Helvetica"/>
          <w:sz w:val="22"/>
          <w:szCs w:val="22"/>
          <w:lang w:val="en-AU"/>
        </w:rPr>
        <w:t xml:space="preserve">institutionalized </w:t>
      </w:r>
      <w:r w:rsidR="006614F9" w:rsidRPr="00B52B35">
        <w:rPr>
          <w:rFonts w:ascii="Helvetica" w:hAnsi="Helvetica"/>
          <w:sz w:val="22"/>
          <w:szCs w:val="22"/>
          <w:lang w:val="en-AU"/>
        </w:rPr>
        <w:t xml:space="preserve">in May 2011 </w:t>
      </w:r>
      <w:r w:rsidRPr="00B52B35">
        <w:rPr>
          <w:rFonts w:ascii="Helvetica" w:hAnsi="Helvetica"/>
          <w:sz w:val="22"/>
          <w:szCs w:val="22"/>
          <w:lang w:val="en-AU"/>
        </w:rPr>
        <w:t>with the Mediation Act 2068</w:t>
      </w:r>
      <w:r w:rsidR="006614F9" w:rsidRPr="00B52B35">
        <w:rPr>
          <w:rFonts w:ascii="Helvetica" w:hAnsi="Helvetica"/>
          <w:sz w:val="22"/>
          <w:szCs w:val="22"/>
          <w:lang w:val="en-AU"/>
        </w:rPr>
        <w:t>.</w:t>
      </w:r>
      <w:r w:rsidRPr="00B52B35">
        <w:rPr>
          <w:rFonts w:ascii="Helvetica" w:hAnsi="Helvetica"/>
          <w:sz w:val="22"/>
          <w:szCs w:val="22"/>
          <w:vertAlign w:val="superscript"/>
          <w:lang w:val="en-AU"/>
        </w:rPr>
        <w:footnoteReference w:id="9"/>
      </w:r>
      <w:r w:rsidRPr="00B52B35">
        <w:rPr>
          <w:rFonts w:ascii="Helvetica" w:hAnsi="Helvetica"/>
          <w:sz w:val="22"/>
          <w:szCs w:val="22"/>
          <w:lang w:val="en-AU"/>
        </w:rPr>
        <w:t xml:space="preserve"> The Act comprises 48 articles that define</w:t>
      </w:r>
      <w:r w:rsidR="006614F9" w:rsidRPr="00B52B35">
        <w:rPr>
          <w:rFonts w:ascii="Helvetica" w:hAnsi="Helvetica"/>
          <w:sz w:val="22"/>
          <w:szCs w:val="22"/>
          <w:lang w:val="en-AU"/>
        </w:rPr>
        <w:t xml:space="preserve">, among other things, </w:t>
      </w:r>
      <w:r w:rsidRPr="00B52B35">
        <w:rPr>
          <w:rFonts w:ascii="Helvetica" w:hAnsi="Helvetica"/>
          <w:sz w:val="22"/>
          <w:szCs w:val="22"/>
          <w:lang w:val="en-AU"/>
        </w:rPr>
        <w:t>the role and responsibilities of community mediators</w:t>
      </w:r>
      <w:r w:rsidR="006614F9" w:rsidRPr="00B52B35">
        <w:rPr>
          <w:rFonts w:ascii="Helvetica" w:hAnsi="Helvetica"/>
          <w:sz w:val="22"/>
          <w:szCs w:val="22"/>
          <w:lang w:val="en-AU"/>
        </w:rPr>
        <w:t xml:space="preserve"> and </w:t>
      </w:r>
      <w:r w:rsidRPr="00B52B35">
        <w:rPr>
          <w:rFonts w:ascii="Helvetica" w:hAnsi="Helvetica"/>
          <w:sz w:val="22"/>
          <w:szCs w:val="22"/>
          <w:lang w:val="en-AU"/>
        </w:rPr>
        <w:t xml:space="preserve">the </w:t>
      </w:r>
      <w:r w:rsidR="006614F9" w:rsidRPr="00B52B35">
        <w:rPr>
          <w:rFonts w:ascii="Helvetica" w:hAnsi="Helvetica"/>
          <w:sz w:val="22"/>
          <w:szCs w:val="22"/>
          <w:lang w:val="en-AU"/>
        </w:rPr>
        <w:t xml:space="preserve">regulatory </w:t>
      </w:r>
      <w:r w:rsidRPr="00B52B35">
        <w:rPr>
          <w:rFonts w:ascii="Helvetica" w:hAnsi="Helvetica"/>
          <w:sz w:val="22"/>
          <w:szCs w:val="22"/>
          <w:lang w:val="en-AU"/>
        </w:rPr>
        <w:t xml:space="preserve">role of the Mediation Council headed by a sitting judge of the Supreme Court. </w:t>
      </w:r>
    </w:p>
    <w:p w14:paraId="48E41638" w14:textId="2B747D5A" w:rsidR="003A6D1F" w:rsidRPr="00B52B35" w:rsidRDefault="003A6D1F" w:rsidP="00F86653">
      <w:pPr>
        <w:spacing w:line="276" w:lineRule="auto"/>
        <w:jc w:val="both"/>
        <w:rPr>
          <w:rFonts w:ascii="Helvetica" w:hAnsi="Helvetica"/>
          <w:sz w:val="22"/>
          <w:szCs w:val="22"/>
          <w:lang w:val="en-AU"/>
        </w:rPr>
      </w:pPr>
    </w:p>
    <w:p w14:paraId="71354565" w14:textId="77777777" w:rsidR="003A6D1F" w:rsidRPr="00B52B35" w:rsidRDefault="0014300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23B438D7" w14:textId="0E4C42D2"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institutionalization of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had provided the Partnership with a strong justification for including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as a key work</w:t>
      </w:r>
      <w:r w:rsidR="001E5E06" w:rsidRPr="00B52B35">
        <w:rPr>
          <w:rFonts w:ascii="Helvetica" w:hAnsi="Helvetica"/>
          <w:sz w:val="22"/>
          <w:szCs w:val="22"/>
          <w:lang w:val="en-AU"/>
        </w:rPr>
        <w:t xml:space="preserve"> </w:t>
      </w:r>
      <w:r w:rsidRPr="00B52B35">
        <w:rPr>
          <w:rFonts w:ascii="Helvetica" w:hAnsi="Helvetica"/>
          <w:sz w:val="22"/>
          <w:szCs w:val="22"/>
          <w:lang w:val="en-AU"/>
        </w:rPr>
        <w:t xml:space="preserve">stream under Strategic Area 2. An important characteristic of the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is that it provides an additional mechanism to address </w:t>
      </w:r>
      <w:r w:rsidR="006614F9" w:rsidRPr="00B52B35">
        <w:rPr>
          <w:rFonts w:ascii="Helvetica" w:hAnsi="Helvetica"/>
          <w:sz w:val="22"/>
          <w:szCs w:val="22"/>
          <w:lang w:val="en-AU"/>
        </w:rPr>
        <w:t xml:space="preserve">some </w:t>
      </w:r>
      <w:r w:rsidRPr="00B52B35">
        <w:rPr>
          <w:rFonts w:ascii="Helvetica" w:hAnsi="Helvetica"/>
          <w:sz w:val="22"/>
          <w:szCs w:val="22"/>
          <w:lang w:val="en-AU"/>
        </w:rPr>
        <w:t>disputes and conflicts within communities</w:t>
      </w:r>
      <w:r w:rsidR="006614F9" w:rsidRPr="00B52B35">
        <w:rPr>
          <w:rFonts w:ascii="Helvetica" w:hAnsi="Helvetica"/>
          <w:sz w:val="22"/>
          <w:szCs w:val="22"/>
          <w:lang w:val="en-AU"/>
        </w:rPr>
        <w:t xml:space="preserve"> and help</w:t>
      </w:r>
      <w:r w:rsidR="001E5E06" w:rsidRPr="00B52B35">
        <w:rPr>
          <w:rFonts w:ascii="Helvetica" w:hAnsi="Helvetica"/>
          <w:sz w:val="22"/>
          <w:szCs w:val="22"/>
          <w:lang w:val="en-AU"/>
        </w:rPr>
        <w:t>s</w:t>
      </w:r>
      <w:r w:rsidR="006614F9" w:rsidRPr="00B52B35">
        <w:rPr>
          <w:rFonts w:ascii="Helvetica" w:hAnsi="Helvetica"/>
          <w:sz w:val="22"/>
          <w:szCs w:val="22"/>
          <w:lang w:val="en-AU"/>
        </w:rPr>
        <w:t xml:space="preserve"> to reduce </w:t>
      </w:r>
      <w:r w:rsidRPr="00B52B35">
        <w:rPr>
          <w:rFonts w:ascii="Helvetica" w:hAnsi="Helvetica"/>
          <w:sz w:val="22"/>
          <w:szCs w:val="22"/>
          <w:lang w:val="en-AU"/>
        </w:rPr>
        <w:t xml:space="preserve">the </w:t>
      </w:r>
      <w:r w:rsidR="006614F9" w:rsidRPr="00B52B35">
        <w:rPr>
          <w:rFonts w:ascii="Helvetica" w:hAnsi="Helvetica"/>
          <w:sz w:val="22"/>
          <w:szCs w:val="22"/>
          <w:lang w:val="en-AU"/>
        </w:rPr>
        <w:t xml:space="preserve">judicial costs </w:t>
      </w:r>
      <w:r w:rsidRPr="00B52B35">
        <w:rPr>
          <w:rFonts w:ascii="Helvetica" w:hAnsi="Helvetica"/>
          <w:sz w:val="22"/>
          <w:szCs w:val="22"/>
          <w:lang w:val="en-AU"/>
        </w:rPr>
        <w:t>for citizens and local governments.</w:t>
      </w:r>
    </w:p>
    <w:p w14:paraId="53F56167" w14:textId="77777777" w:rsidR="003A6D1F" w:rsidRPr="00B52B35" w:rsidRDefault="003A6D1F" w:rsidP="00F86653">
      <w:pPr>
        <w:jc w:val="both"/>
        <w:rPr>
          <w:rFonts w:ascii="Helvetica" w:hAnsi="Helvetica"/>
          <w:sz w:val="22"/>
          <w:szCs w:val="22"/>
          <w:lang w:val="en-AU"/>
        </w:rPr>
      </w:pPr>
    </w:p>
    <w:p w14:paraId="07A68955" w14:textId="1AAADB39"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Partnership </w:t>
      </w:r>
      <w:r w:rsidR="00262C0B">
        <w:rPr>
          <w:rFonts w:ascii="Helvetica" w:hAnsi="Helvetica"/>
          <w:sz w:val="22"/>
          <w:szCs w:val="22"/>
          <w:lang w:val="en-AU"/>
        </w:rPr>
        <w:t xml:space="preserve">started to </w:t>
      </w:r>
      <w:r w:rsidRPr="00B52B35">
        <w:rPr>
          <w:rFonts w:ascii="Helvetica" w:hAnsi="Helvetica"/>
          <w:sz w:val="22"/>
          <w:szCs w:val="22"/>
          <w:lang w:val="en-AU"/>
        </w:rPr>
        <w:t xml:space="preserve">support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in 20 districts</w:t>
      </w:r>
      <w:r w:rsidR="00262C0B">
        <w:rPr>
          <w:rFonts w:ascii="Helvetica" w:hAnsi="Helvetica"/>
          <w:sz w:val="22"/>
          <w:szCs w:val="22"/>
          <w:lang w:val="en-AU"/>
        </w:rPr>
        <w:t xml:space="preserve"> from March 2018 building on the community mediation work done by TAF since 2015 in </w:t>
      </w:r>
      <w:r w:rsidRPr="00B52B35">
        <w:rPr>
          <w:rFonts w:ascii="Helvetica" w:hAnsi="Helvetica"/>
          <w:sz w:val="22"/>
          <w:szCs w:val="22"/>
          <w:lang w:val="en-AU"/>
        </w:rPr>
        <w:t>earthquake</w:t>
      </w:r>
      <w:r w:rsidR="001E5E06" w:rsidRPr="00B52B35">
        <w:rPr>
          <w:rFonts w:ascii="Helvetica" w:hAnsi="Helvetica"/>
          <w:sz w:val="22"/>
          <w:szCs w:val="22"/>
          <w:lang w:val="en-AU"/>
        </w:rPr>
        <w:t>-</w:t>
      </w:r>
      <w:r w:rsidRPr="00B52B35">
        <w:rPr>
          <w:rFonts w:ascii="Helvetica" w:hAnsi="Helvetica"/>
          <w:sz w:val="22"/>
          <w:szCs w:val="22"/>
          <w:lang w:val="en-AU"/>
        </w:rPr>
        <w:t xml:space="preserve">affected districts. The design and implementation of the activities is done in partnership with the Community Mediator’s Society and four local level partners. So far, the </w:t>
      </w:r>
      <w:r w:rsidR="00243BFE" w:rsidRPr="00B52B35">
        <w:rPr>
          <w:rFonts w:ascii="Helvetica" w:hAnsi="Helvetica"/>
          <w:sz w:val="22"/>
          <w:szCs w:val="22"/>
          <w:lang w:val="en-AU"/>
        </w:rPr>
        <w:t>Partnership has trained 461</w:t>
      </w:r>
      <w:r w:rsidR="001E5E06" w:rsidRPr="00B52B35">
        <w:rPr>
          <w:rFonts w:ascii="Helvetica" w:hAnsi="Helvetica"/>
          <w:sz w:val="22"/>
          <w:szCs w:val="22"/>
          <w:lang w:val="en-AU"/>
        </w:rPr>
        <w:t xml:space="preserve"> </w:t>
      </w:r>
      <w:r w:rsidR="00243BFE" w:rsidRPr="00B52B35">
        <w:rPr>
          <w:rFonts w:ascii="Helvetica" w:hAnsi="Helvetica"/>
          <w:sz w:val="22"/>
          <w:szCs w:val="22"/>
          <w:lang w:val="en-AU"/>
        </w:rPr>
        <w:t>community mediators</w:t>
      </w:r>
      <w:r w:rsidR="001E5E06" w:rsidRPr="00B52B35">
        <w:rPr>
          <w:rFonts w:ascii="Helvetica" w:hAnsi="Helvetica"/>
          <w:sz w:val="22"/>
          <w:szCs w:val="22"/>
          <w:lang w:val="en-AU"/>
        </w:rPr>
        <w:t>,</w:t>
      </w:r>
      <w:r w:rsidR="00243BFE" w:rsidRPr="00B52B35">
        <w:rPr>
          <w:rFonts w:ascii="Helvetica" w:hAnsi="Helvetica"/>
          <w:sz w:val="22"/>
          <w:szCs w:val="22"/>
          <w:lang w:val="en-AU"/>
        </w:rPr>
        <w:t xml:space="preserve"> </w:t>
      </w:r>
      <w:r w:rsidRPr="00B52B35">
        <w:rPr>
          <w:rFonts w:ascii="Helvetica" w:hAnsi="Helvetica"/>
          <w:sz w:val="22"/>
          <w:szCs w:val="22"/>
          <w:lang w:val="en-AU"/>
        </w:rPr>
        <w:t xml:space="preserve">all of whom have gone through </w:t>
      </w:r>
      <w:r w:rsidR="006936DA" w:rsidRPr="00B52B35">
        <w:rPr>
          <w:rFonts w:ascii="Helvetica" w:hAnsi="Helvetica"/>
          <w:sz w:val="22"/>
          <w:szCs w:val="22"/>
          <w:lang w:val="en-AU"/>
        </w:rPr>
        <w:t xml:space="preserve">the </w:t>
      </w:r>
      <w:r w:rsidRPr="00B52B35">
        <w:rPr>
          <w:rFonts w:ascii="Helvetica" w:hAnsi="Helvetica"/>
          <w:sz w:val="22"/>
          <w:szCs w:val="22"/>
          <w:lang w:val="en-AU"/>
        </w:rPr>
        <w:t>standard eight days</w:t>
      </w:r>
      <w:r w:rsidR="001E5E06" w:rsidRPr="00B52B35">
        <w:rPr>
          <w:rFonts w:ascii="Helvetica" w:hAnsi="Helvetica"/>
          <w:sz w:val="22"/>
          <w:szCs w:val="22"/>
          <w:lang w:val="en-AU"/>
        </w:rPr>
        <w:t>’</w:t>
      </w:r>
      <w:r w:rsidRPr="00B52B35">
        <w:rPr>
          <w:rFonts w:ascii="Helvetica" w:hAnsi="Helvetica"/>
          <w:sz w:val="22"/>
          <w:szCs w:val="22"/>
          <w:lang w:val="en-AU"/>
        </w:rPr>
        <w:t xml:space="preserve"> training</w:t>
      </w:r>
      <w:r w:rsidR="00C362E2" w:rsidRPr="00B52B35">
        <w:rPr>
          <w:rFonts w:ascii="Helvetica" w:hAnsi="Helvetica"/>
          <w:sz w:val="22"/>
          <w:szCs w:val="22"/>
          <w:lang w:val="en-AU"/>
        </w:rPr>
        <w:t xml:space="preserve">. There has been </w:t>
      </w:r>
      <w:r w:rsidR="006936DA" w:rsidRPr="00B52B35">
        <w:rPr>
          <w:rFonts w:ascii="Helvetica" w:hAnsi="Helvetica"/>
          <w:sz w:val="22"/>
          <w:szCs w:val="22"/>
          <w:lang w:val="en-AU"/>
        </w:rPr>
        <w:t xml:space="preserve">refresher training for </w:t>
      </w:r>
      <w:r w:rsidR="4F6D5D18" w:rsidRPr="00B52B35">
        <w:rPr>
          <w:rFonts w:ascii="Helvetica" w:hAnsi="Helvetica"/>
          <w:sz w:val="22"/>
          <w:szCs w:val="22"/>
          <w:lang w:val="en-AU"/>
        </w:rPr>
        <w:t>2</w:t>
      </w:r>
      <w:r w:rsidR="001E5E06" w:rsidRPr="00B52B35">
        <w:rPr>
          <w:rFonts w:ascii="Helvetica" w:hAnsi="Helvetica"/>
          <w:sz w:val="22"/>
          <w:szCs w:val="22"/>
          <w:lang w:val="en-AU"/>
        </w:rPr>
        <w:t>,</w:t>
      </w:r>
      <w:r w:rsidR="4F6D5D18" w:rsidRPr="00B52B35">
        <w:rPr>
          <w:rFonts w:ascii="Helvetica" w:hAnsi="Helvetica"/>
          <w:sz w:val="22"/>
          <w:szCs w:val="22"/>
          <w:lang w:val="en-AU"/>
        </w:rPr>
        <w:t>833 mediators</w:t>
      </w:r>
      <w:r w:rsidR="1F900331" w:rsidRPr="00B52B35">
        <w:rPr>
          <w:rFonts w:ascii="Helvetica" w:hAnsi="Helvetica"/>
          <w:sz w:val="22"/>
          <w:szCs w:val="22"/>
          <w:lang w:val="en-AU"/>
        </w:rPr>
        <w:t>.</w:t>
      </w:r>
      <w:r w:rsidR="00243BFE" w:rsidRPr="00B52B35">
        <w:rPr>
          <w:rStyle w:val="FootnoteReference"/>
          <w:rFonts w:ascii="Helvetica" w:hAnsi="Helvetica"/>
          <w:sz w:val="22"/>
          <w:szCs w:val="22"/>
          <w:lang w:val="en-AU"/>
        </w:rPr>
        <w:footnoteReference w:id="10"/>
      </w:r>
      <w:r w:rsidR="00C158D6" w:rsidRPr="00B52B35">
        <w:rPr>
          <w:rFonts w:ascii="Helvetica" w:hAnsi="Helvetica"/>
          <w:sz w:val="22"/>
          <w:szCs w:val="22"/>
          <w:lang w:val="en-AU"/>
        </w:rPr>
        <w:t xml:space="preserve"> </w:t>
      </w:r>
    </w:p>
    <w:p w14:paraId="1AEF3E59" w14:textId="77777777" w:rsidR="003A6D1F" w:rsidRPr="00B52B35" w:rsidRDefault="003A6D1F" w:rsidP="00F86653">
      <w:pPr>
        <w:pBdr>
          <w:top w:val="nil"/>
          <w:left w:val="nil"/>
          <w:bottom w:val="nil"/>
          <w:right w:val="nil"/>
          <w:between w:val="nil"/>
        </w:pBdr>
        <w:jc w:val="both"/>
        <w:rPr>
          <w:rFonts w:ascii="Helvetica" w:hAnsi="Helvetica"/>
          <w:sz w:val="22"/>
          <w:szCs w:val="22"/>
          <w:lang w:val="en-AU"/>
        </w:rPr>
      </w:pPr>
    </w:p>
    <w:p w14:paraId="6737A636" w14:textId="357B8562" w:rsidR="003A6D1F" w:rsidRPr="00B52B35" w:rsidRDefault="00143001" w:rsidP="00F86653">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Three </w:t>
      </w:r>
      <w:r w:rsidR="006936DA" w:rsidRPr="00B52B35">
        <w:rPr>
          <w:rFonts w:ascii="Helvetica" w:hAnsi="Helvetica"/>
          <w:sz w:val="22"/>
          <w:szCs w:val="22"/>
          <w:lang w:val="en-AU"/>
        </w:rPr>
        <w:t xml:space="preserve">TAF </w:t>
      </w:r>
      <w:r w:rsidRPr="00B52B35">
        <w:rPr>
          <w:rFonts w:ascii="Helvetica" w:hAnsi="Helvetica"/>
          <w:sz w:val="22"/>
          <w:szCs w:val="22"/>
          <w:lang w:val="en-AU"/>
        </w:rPr>
        <w:t xml:space="preserve">staff members are certified </w:t>
      </w:r>
      <w:r w:rsidR="001E5E06" w:rsidRPr="00B52B35">
        <w:rPr>
          <w:rFonts w:ascii="Helvetica" w:hAnsi="Helvetica"/>
          <w:sz w:val="22"/>
          <w:szCs w:val="22"/>
          <w:lang w:val="en-AU"/>
        </w:rPr>
        <w:t>m</w:t>
      </w:r>
      <w:r w:rsidRPr="00B52B35">
        <w:rPr>
          <w:rFonts w:ascii="Helvetica" w:hAnsi="Helvetica"/>
          <w:sz w:val="22"/>
          <w:szCs w:val="22"/>
          <w:lang w:val="en-AU"/>
        </w:rPr>
        <w:t xml:space="preserve">aster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w:t>
      </w:r>
      <w:r w:rsidR="001E5E06" w:rsidRPr="00B52B35">
        <w:rPr>
          <w:rFonts w:ascii="Helvetica" w:hAnsi="Helvetica"/>
          <w:sz w:val="22"/>
          <w:szCs w:val="22"/>
          <w:lang w:val="en-AU"/>
        </w:rPr>
        <w:t>t</w:t>
      </w:r>
      <w:r w:rsidRPr="00B52B35">
        <w:rPr>
          <w:rFonts w:ascii="Helvetica" w:hAnsi="Helvetica"/>
          <w:sz w:val="22"/>
          <w:szCs w:val="22"/>
          <w:lang w:val="en-AU"/>
        </w:rPr>
        <w:t xml:space="preserve">rainers </w:t>
      </w:r>
      <w:r w:rsidR="006936DA" w:rsidRPr="00B52B35">
        <w:rPr>
          <w:rFonts w:ascii="Helvetica" w:hAnsi="Helvetica"/>
          <w:sz w:val="22"/>
          <w:szCs w:val="22"/>
          <w:lang w:val="en-AU"/>
        </w:rPr>
        <w:t xml:space="preserve">and are able to </w:t>
      </w:r>
      <w:r w:rsidRPr="00B52B35">
        <w:rPr>
          <w:rFonts w:ascii="Helvetica" w:hAnsi="Helvetica"/>
          <w:sz w:val="22"/>
          <w:szCs w:val="22"/>
          <w:lang w:val="en-AU"/>
        </w:rPr>
        <w:t xml:space="preserve">provide technical assistance to the Community Mediator’s Society, the four local partners, and local governments with whom the Partnership collaborates. </w:t>
      </w:r>
    </w:p>
    <w:p w14:paraId="5CF04334" w14:textId="77777777" w:rsidR="003A6D1F" w:rsidRPr="00B52B35" w:rsidRDefault="003A6D1F" w:rsidP="00F86653">
      <w:pPr>
        <w:pBdr>
          <w:top w:val="nil"/>
          <w:left w:val="nil"/>
          <w:bottom w:val="nil"/>
          <w:right w:val="nil"/>
          <w:between w:val="nil"/>
        </w:pBdr>
        <w:jc w:val="both"/>
        <w:rPr>
          <w:rFonts w:ascii="Helvetica" w:hAnsi="Helvetica"/>
          <w:sz w:val="22"/>
          <w:szCs w:val="22"/>
          <w:lang w:val="en-AU"/>
        </w:rPr>
      </w:pPr>
    </w:p>
    <w:p w14:paraId="084EF6B7" w14:textId="6544BCBE" w:rsidR="003A6D1F" w:rsidRPr="00B52B35" w:rsidRDefault="00143001" w:rsidP="00F86653">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There is an important GESI element </w:t>
      </w:r>
      <w:r w:rsidR="00C362E2" w:rsidRPr="00B52B35">
        <w:rPr>
          <w:rFonts w:ascii="Helvetica" w:hAnsi="Helvetica"/>
          <w:sz w:val="22"/>
          <w:szCs w:val="22"/>
          <w:lang w:val="en-AU"/>
        </w:rPr>
        <w:t xml:space="preserve">to </w:t>
      </w:r>
      <w:r w:rsidR="00910F7E" w:rsidRPr="00B52B35">
        <w:rPr>
          <w:rFonts w:ascii="Helvetica" w:hAnsi="Helvetica"/>
          <w:sz w:val="22"/>
          <w:szCs w:val="22"/>
          <w:lang w:val="en-AU"/>
        </w:rPr>
        <w:t>community mediation</w:t>
      </w:r>
      <w:r w:rsidRPr="00B52B35">
        <w:rPr>
          <w:rFonts w:ascii="Helvetica" w:hAnsi="Helvetica"/>
          <w:sz w:val="22"/>
          <w:szCs w:val="22"/>
          <w:lang w:val="en-AU"/>
        </w:rPr>
        <w:t>. The Mediation Act 2068 requires gender-balanced criteria in the selection of mediators. For example, if one or both parties are female, and/or the mediation requires more than one mediator</w:t>
      </w:r>
      <w:r w:rsidR="006A6C49" w:rsidRPr="00B52B35">
        <w:rPr>
          <w:rFonts w:ascii="Helvetica" w:hAnsi="Helvetica"/>
          <w:sz w:val="22"/>
          <w:szCs w:val="22"/>
          <w:lang w:val="en-AU"/>
        </w:rPr>
        <w:t>,</w:t>
      </w:r>
      <w:r w:rsidRPr="00B52B35">
        <w:rPr>
          <w:rFonts w:ascii="Helvetica" w:hAnsi="Helvetica"/>
          <w:sz w:val="22"/>
          <w:szCs w:val="22"/>
          <w:lang w:val="en-AU"/>
        </w:rPr>
        <w:t xml:space="preserve"> at least one mediator </w:t>
      </w:r>
      <w:r w:rsidR="006A6C49" w:rsidRPr="00B52B35">
        <w:rPr>
          <w:rFonts w:ascii="Helvetica" w:hAnsi="Helvetica"/>
          <w:sz w:val="22"/>
          <w:szCs w:val="22"/>
          <w:lang w:val="en-AU"/>
        </w:rPr>
        <w:t>must</w:t>
      </w:r>
      <w:r w:rsidRPr="00B52B35">
        <w:rPr>
          <w:rFonts w:ascii="Helvetica" w:hAnsi="Helvetica"/>
          <w:sz w:val="22"/>
          <w:szCs w:val="22"/>
          <w:lang w:val="en-AU"/>
        </w:rPr>
        <w:t xml:space="preserve"> be female (</w:t>
      </w:r>
      <w:r w:rsidR="006A6C49" w:rsidRPr="00B52B35">
        <w:rPr>
          <w:rFonts w:ascii="Helvetica" w:hAnsi="Helvetica"/>
          <w:sz w:val="22"/>
          <w:szCs w:val="22"/>
          <w:lang w:val="en-AU"/>
        </w:rPr>
        <w:t>s</w:t>
      </w:r>
      <w:r w:rsidRPr="00B52B35">
        <w:rPr>
          <w:rFonts w:ascii="Helvetica" w:hAnsi="Helvetica"/>
          <w:sz w:val="22"/>
          <w:szCs w:val="22"/>
          <w:lang w:val="en-AU"/>
        </w:rPr>
        <w:t>ee Articles 26</w:t>
      </w:r>
      <w:r w:rsidR="006A6C49" w:rsidRPr="00B52B35">
        <w:rPr>
          <w:rFonts w:ascii="Helvetica" w:hAnsi="Helvetica"/>
          <w:sz w:val="22"/>
          <w:szCs w:val="22"/>
          <w:lang w:val="en-AU"/>
        </w:rPr>
        <w:t xml:space="preserve"> and </w:t>
      </w:r>
      <w:r w:rsidRPr="00B52B35">
        <w:rPr>
          <w:rFonts w:ascii="Helvetica" w:hAnsi="Helvetica"/>
          <w:sz w:val="22"/>
          <w:szCs w:val="22"/>
          <w:lang w:val="en-AU"/>
        </w:rPr>
        <w:t>33). This has considerably encouraged women to become mediators</w:t>
      </w:r>
      <w:r w:rsidR="006936DA" w:rsidRPr="00B52B35">
        <w:rPr>
          <w:rFonts w:ascii="Helvetica" w:hAnsi="Helvetica"/>
          <w:sz w:val="22"/>
          <w:szCs w:val="22"/>
          <w:lang w:val="en-AU"/>
        </w:rPr>
        <w:t xml:space="preserve"> and is a key element of the </w:t>
      </w:r>
      <w:r w:rsidR="00910F7E" w:rsidRPr="00B52B35">
        <w:rPr>
          <w:rFonts w:ascii="Helvetica" w:hAnsi="Helvetica"/>
          <w:sz w:val="22"/>
          <w:szCs w:val="22"/>
          <w:lang w:val="en-AU"/>
        </w:rPr>
        <w:t>community mediation</w:t>
      </w:r>
      <w:r w:rsidR="006936DA" w:rsidRPr="00B52B35">
        <w:rPr>
          <w:rFonts w:ascii="Helvetica" w:hAnsi="Helvetica"/>
          <w:sz w:val="22"/>
          <w:szCs w:val="22"/>
          <w:lang w:val="en-AU"/>
        </w:rPr>
        <w:t xml:space="preserve"> activities by the Partnership</w:t>
      </w:r>
      <w:r w:rsidRPr="00B52B35">
        <w:rPr>
          <w:rFonts w:ascii="Helvetica" w:hAnsi="Helvetica"/>
          <w:sz w:val="22"/>
          <w:szCs w:val="22"/>
          <w:lang w:val="en-AU"/>
        </w:rPr>
        <w:t>.</w:t>
      </w:r>
    </w:p>
    <w:p w14:paraId="585B6F45"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46C88B06"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168A40AC" w14:textId="23C3D791"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Several of our respondents have mentioned that the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groups are registered with the Municipality Judicial Committees in the municipality where the Partnership works and that there is good communication between the municipal offices and the community mediators. The local government staff recognise that the community mediators provide a very valuable service.</w:t>
      </w:r>
    </w:p>
    <w:p w14:paraId="50DFB1A4" w14:textId="58F70C2E" w:rsidR="003A6D1F" w:rsidRPr="00B52B35" w:rsidRDefault="003A6D1F" w:rsidP="00F86653">
      <w:pPr>
        <w:jc w:val="both"/>
        <w:rPr>
          <w:rFonts w:ascii="Helvetica" w:hAnsi="Helvetica"/>
          <w:sz w:val="21"/>
          <w:szCs w:val="21"/>
          <w:lang w:val="en-AU"/>
        </w:rPr>
      </w:pPr>
    </w:p>
    <w:p w14:paraId="30AED265" w14:textId="617EA800" w:rsidR="003A6D1F" w:rsidRPr="00B52B35" w:rsidRDefault="00910F7E" w:rsidP="00F86653">
      <w:pPr>
        <w:jc w:val="both"/>
        <w:rPr>
          <w:rFonts w:ascii="Helvetica" w:hAnsi="Helvetica"/>
          <w:sz w:val="21"/>
          <w:szCs w:val="21"/>
          <w:lang w:val="en-AU"/>
        </w:rPr>
      </w:pPr>
      <w:r w:rsidRPr="00B52B35">
        <w:rPr>
          <w:rFonts w:ascii="Helvetica" w:hAnsi="Helvetica"/>
          <w:sz w:val="21"/>
          <w:szCs w:val="21"/>
          <w:lang w:val="en-AU"/>
        </w:rPr>
        <w:t>Community mediation</w:t>
      </w:r>
      <w:r w:rsidR="00143001" w:rsidRPr="00B52B35">
        <w:rPr>
          <w:rFonts w:ascii="Helvetica" w:hAnsi="Helvetica"/>
          <w:sz w:val="21"/>
          <w:szCs w:val="21"/>
          <w:lang w:val="en-AU"/>
        </w:rPr>
        <w:t xml:space="preserve"> is </w:t>
      </w:r>
      <w:r w:rsidR="00DC18E9" w:rsidRPr="00B52B35">
        <w:rPr>
          <w:rFonts w:ascii="Helvetica" w:hAnsi="Helvetica"/>
          <w:sz w:val="21"/>
          <w:szCs w:val="21"/>
          <w:lang w:val="en-AU"/>
        </w:rPr>
        <w:t xml:space="preserve">looking </w:t>
      </w:r>
      <w:r w:rsidR="00143001" w:rsidRPr="00B52B35">
        <w:rPr>
          <w:rFonts w:ascii="Helvetica" w:hAnsi="Helvetica"/>
          <w:sz w:val="21"/>
          <w:szCs w:val="21"/>
          <w:lang w:val="en-AU"/>
        </w:rPr>
        <w:t xml:space="preserve">financially sustainable for local governments. </w:t>
      </w:r>
      <w:r w:rsidR="006A6C49" w:rsidRPr="00B52B35">
        <w:rPr>
          <w:rFonts w:ascii="Helvetica" w:hAnsi="Helvetica"/>
          <w:sz w:val="21"/>
          <w:szCs w:val="21"/>
          <w:lang w:val="en-AU"/>
        </w:rPr>
        <w:t>C</w:t>
      </w:r>
      <w:r w:rsidR="00143001" w:rsidRPr="00B52B35">
        <w:rPr>
          <w:rFonts w:ascii="Helvetica" w:hAnsi="Helvetica"/>
          <w:sz w:val="21"/>
          <w:szCs w:val="21"/>
          <w:lang w:val="en-AU"/>
        </w:rPr>
        <w:t xml:space="preserve">ommunity mediators </w:t>
      </w:r>
      <w:r w:rsidR="006A6C49" w:rsidRPr="00B52B35">
        <w:rPr>
          <w:rFonts w:ascii="Helvetica" w:hAnsi="Helvetica"/>
          <w:sz w:val="21"/>
          <w:szCs w:val="21"/>
          <w:lang w:val="en-AU"/>
        </w:rPr>
        <w:t>must</w:t>
      </w:r>
      <w:r w:rsidR="00143001" w:rsidRPr="00B52B35">
        <w:rPr>
          <w:rFonts w:ascii="Helvetica" w:hAnsi="Helvetica"/>
          <w:sz w:val="21"/>
          <w:szCs w:val="21"/>
          <w:lang w:val="en-AU"/>
        </w:rPr>
        <w:t xml:space="preserve"> </w:t>
      </w:r>
      <w:r w:rsidR="00DC18E9" w:rsidRPr="00B52B35">
        <w:rPr>
          <w:rFonts w:ascii="Helvetica" w:hAnsi="Helvetica"/>
          <w:sz w:val="21"/>
          <w:szCs w:val="21"/>
          <w:lang w:val="en-AU"/>
        </w:rPr>
        <w:t xml:space="preserve">invest the time for the </w:t>
      </w:r>
      <w:r w:rsidR="00143001" w:rsidRPr="00B52B35">
        <w:rPr>
          <w:rFonts w:ascii="Helvetica" w:hAnsi="Helvetica"/>
          <w:sz w:val="21"/>
          <w:szCs w:val="21"/>
          <w:lang w:val="en-AU"/>
        </w:rPr>
        <w:t>eight day</w:t>
      </w:r>
      <w:r w:rsidR="00DC18E9" w:rsidRPr="00B52B35">
        <w:rPr>
          <w:rFonts w:ascii="Helvetica" w:hAnsi="Helvetica"/>
          <w:sz w:val="21"/>
          <w:szCs w:val="21"/>
          <w:lang w:val="en-AU"/>
        </w:rPr>
        <w:t>s</w:t>
      </w:r>
      <w:r w:rsidR="00143001" w:rsidRPr="00B52B35">
        <w:rPr>
          <w:rFonts w:ascii="Helvetica" w:hAnsi="Helvetica"/>
          <w:sz w:val="21"/>
          <w:szCs w:val="21"/>
          <w:lang w:val="en-AU"/>
        </w:rPr>
        <w:t xml:space="preserve"> </w:t>
      </w:r>
      <w:r w:rsidR="006A6C49" w:rsidRPr="00B52B35">
        <w:rPr>
          <w:rFonts w:ascii="Helvetica" w:hAnsi="Helvetica"/>
          <w:sz w:val="21"/>
          <w:szCs w:val="21"/>
          <w:lang w:val="en-AU"/>
        </w:rPr>
        <w:t xml:space="preserve">of </w:t>
      </w:r>
      <w:r w:rsidR="00143001" w:rsidRPr="00B52B35">
        <w:rPr>
          <w:rFonts w:ascii="Helvetica" w:hAnsi="Helvetica"/>
          <w:sz w:val="21"/>
          <w:szCs w:val="21"/>
          <w:lang w:val="en-AU"/>
        </w:rPr>
        <w:t xml:space="preserve">training </w:t>
      </w:r>
      <w:r w:rsidR="00DC18E9" w:rsidRPr="00B52B35">
        <w:rPr>
          <w:rFonts w:ascii="Helvetica" w:hAnsi="Helvetica"/>
          <w:sz w:val="21"/>
          <w:szCs w:val="21"/>
          <w:lang w:val="en-AU"/>
        </w:rPr>
        <w:t xml:space="preserve">and </w:t>
      </w:r>
      <w:r w:rsidR="00143001" w:rsidRPr="00B52B35">
        <w:rPr>
          <w:rFonts w:ascii="Helvetica" w:hAnsi="Helvetica"/>
          <w:sz w:val="21"/>
          <w:szCs w:val="21"/>
          <w:lang w:val="en-AU"/>
        </w:rPr>
        <w:t>then work as volunteers. Some of our respondents mentioned that</w:t>
      </w:r>
      <w:r w:rsidR="006A6C49" w:rsidRPr="00B52B35">
        <w:rPr>
          <w:rFonts w:ascii="Helvetica" w:hAnsi="Helvetica"/>
          <w:sz w:val="21"/>
          <w:szCs w:val="21"/>
          <w:lang w:val="en-AU"/>
        </w:rPr>
        <w:t>, as it</w:t>
      </w:r>
      <w:r w:rsidR="00143001" w:rsidRPr="00B52B35">
        <w:rPr>
          <w:rFonts w:ascii="Helvetica" w:hAnsi="Helvetica"/>
          <w:sz w:val="21"/>
          <w:szCs w:val="21"/>
          <w:lang w:val="en-AU"/>
        </w:rPr>
        <w:t xml:space="preserve"> falls under the responsibility of the Judicia</w:t>
      </w:r>
      <w:r w:rsidR="00750516" w:rsidRPr="00B52B35">
        <w:rPr>
          <w:rFonts w:ascii="Helvetica" w:hAnsi="Helvetica"/>
          <w:sz w:val="21"/>
          <w:szCs w:val="21"/>
          <w:lang w:val="en-AU"/>
        </w:rPr>
        <w:t>l</w:t>
      </w:r>
      <w:r w:rsidR="00143001" w:rsidRPr="00B52B35">
        <w:rPr>
          <w:rFonts w:ascii="Helvetica" w:hAnsi="Helvetica"/>
          <w:sz w:val="21"/>
          <w:szCs w:val="21"/>
          <w:lang w:val="en-AU"/>
        </w:rPr>
        <w:t xml:space="preserve"> Committee (Ref. Local Government Operation</w:t>
      </w:r>
      <w:r w:rsidR="00A509D3" w:rsidRPr="00B52B35">
        <w:rPr>
          <w:rFonts w:ascii="Helvetica" w:hAnsi="Helvetica"/>
          <w:sz w:val="21"/>
          <w:szCs w:val="21"/>
          <w:lang w:val="en-AU"/>
        </w:rPr>
        <w:t>s</w:t>
      </w:r>
      <w:r w:rsidR="00143001" w:rsidRPr="00B52B35">
        <w:rPr>
          <w:rFonts w:ascii="Helvetica" w:hAnsi="Helvetica"/>
          <w:sz w:val="21"/>
          <w:szCs w:val="21"/>
          <w:lang w:val="en-AU"/>
        </w:rPr>
        <w:t xml:space="preserve"> Act 2017), some municipalities are testing financial support </w:t>
      </w:r>
      <w:r w:rsidR="006A6C49" w:rsidRPr="00B52B35">
        <w:rPr>
          <w:rFonts w:ascii="Helvetica" w:hAnsi="Helvetica"/>
          <w:sz w:val="21"/>
          <w:szCs w:val="21"/>
          <w:lang w:val="en-AU"/>
        </w:rPr>
        <w:t xml:space="preserve">for </w:t>
      </w:r>
      <w:r w:rsidR="00143001" w:rsidRPr="00B52B35">
        <w:rPr>
          <w:rFonts w:ascii="Helvetica" w:hAnsi="Helvetica"/>
          <w:sz w:val="21"/>
          <w:szCs w:val="21"/>
          <w:lang w:val="en-AU"/>
        </w:rPr>
        <w:t>mediation groups (e</w:t>
      </w:r>
      <w:r w:rsidR="006A6C49" w:rsidRPr="00B52B35">
        <w:rPr>
          <w:rFonts w:ascii="Helvetica" w:hAnsi="Helvetica"/>
          <w:sz w:val="21"/>
          <w:szCs w:val="21"/>
          <w:lang w:val="en-AU"/>
        </w:rPr>
        <w:t>.</w:t>
      </w:r>
      <w:r w:rsidR="00143001" w:rsidRPr="00B52B35">
        <w:rPr>
          <w:rFonts w:ascii="Helvetica" w:hAnsi="Helvetica"/>
          <w:sz w:val="21"/>
          <w:szCs w:val="21"/>
          <w:lang w:val="en-AU"/>
        </w:rPr>
        <w:t>g. ranging from NPR 10,000</w:t>
      </w:r>
      <w:r w:rsidR="00DC18E9" w:rsidRPr="00B52B35">
        <w:rPr>
          <w:rFonts w:ascii="Helvetica" w:hAnsi="Helvetica"/>
          <w:sz w:val="21"/>
          <w:szCs w:val="21"/>
          <w:lang w:val="en-AU"/>
        </w:rPr>
        <w:t xml:space="preserve"> </w:t>
      </w:r>
      <w:r w:rsidR="00143001" w:rsidRPr="00B52B35">
        <w:rPr>
          <w:rFonts w:ascii="Helvetica" w:hAnsi="Helvetica"/>
          <w:sz w:val="21"/>
          <w:szCs w:val="21"/>
          <w:lang w:val="en-AU"/>
        </w:rPr>
        <w:t xml:space="preserve">to 200,000) from the municipal budget. Mediators </w:t>
      </w:r>
      <w:r w:rsidR="006A6C49" w:rsidRPr="00B52B35">
        <w:rPr>
          <w:rFonts w:ascii="Helvetica" w:hAnsi="Helvetica"/>
          <w:sz w:val="21"/>
          <w:szCs w:val="21"/>
          <w:lang w:val="en-AU"/>
        </w:rPr>
        <w:t>receive</w:t>
      </w:r>
      <w:r w:rsidR="00143001" w:rsidRPr="00B52B35">
        <w:rPr>
          <w:rFonts w:ascii="Helvetica" w:hAnsi="Helvetica"/>
          <w:sz w:val="21"/>
          <w:szCs w:val="21"/>
          <w:lang w:val="en-AU"/>
        </w:rPr>
        <w:t xml:space="preserve"> a token allowance of NPR 250</w:t>
      </w:r>
      <w:r w:rsidR="00DC18E9" w:rsidRPr="00B52B35">
        <w:rPr>
          <w:rFonts w:ascii="Helvetica" w:hAnsi="Helvetica"/>
          <w:sz w:val="21"/>
          <w:szCs w:val="21"/>
          <w:lang w:val="en-AU"/>
        </w:rPr>
        <w:t xml:space="preserve"> </w:t>
      </w:r>
      <w:r w:rsidR="00143001" w:rsidRPr="00B52B35">
        <w:rPr>
          <w:rFonts w:ascii="Helvetica" w:hAnsi="Helvetica"/>
          <w:sz w:val="21"/>
          <w:szCs w:val="21"/>
          <w:lang w:val="en-AU"/>
        </w:rPr>
        <w:t>per mediation case</w:t>
      </w:r>
      <w:r w:rsidR="00DC18E9" w:rsidRPr="00B52B35">
        <w:rPr>
          <w:rFonts w:ascii="Helvetica" w:hAnsi="Helvetica"/>
          <w:sz w:val="21"/>
          <w:szCs w:val="21"/>
          <w:lang w:val="en-AU"/>
        </w:rPr>
        <w:t xml:space="preserve">. The </w:t>
      </w:r>
      <w:r w:rsidR="00143001" w:rsidRPr="00B52B35">
        <w:rPr>
          <w:rFonts w:ascii="Helvetica" w:hAnsi="Helvetica"/>
          <w:sz w:val="21"/>
          <w:szCs w:val="21"/>
          <w:lang w:val="en-AU"/>
        </w:rPr>
        <w:t xml:space="preserve">program </w:t>
      </w:r>
      <w:r w:rsidR="00DC18E9" w:rsidRPr="00B52B35">
        <w:rPr>
          <w:rFonts w:ascii="Helvetica" w:hAnsi="Helvetica"/>
          <w:sz w:val="21"/>
          <w:szCs w:val="21"/>
          <w:lang w:val="en-AU"/>
        </w:rPr>
        <w:t xml:space="preserve">has </w:t>
      </w:r>
      <w:r w:rsidR="00143001" w:rsidRPr="00B52B35">
        <w:rPr>
          <w:rFonts w:ascii="Helvetica" w:hAnsi="Helvetica"/>
          <w:sz w:val="21"/>
          <w:szCs w:val="21"/>
          <w:lang w:val="en-AU"/>
        </w:rPr>
        <w:t>estimate</w:t>
      </w:r>
      <w:r w:rsidR="00DC18E9" w:rsidRPr="00B52B35">
        <w:rPr>
          <w:rFonts w:ascii="Helvetica" w:hAnsi="Helvetica"/>
          <w:sz w:val="21"/>
          <w:szCs w:val="21"/>
          <w:lang w:val="en-AU"/>
        </w:rPr>
        <w:t>d</w:t>
      </w:r>
      <w:r w:rsidR="00143001" w:rsidRPr="00B52B35">
        <w:rPr>
          <w:rFonts w:ascii="Helvetica" w:hAnsi="Helvetica"/>
          <w:sz w:val="21"/>
          <w:szCs w:val="21"/>
          <w:lang w:val="en-AU"/>
        </w:rPr>
        <w:t xml:space="preserve"> that there are</w:t>
      </w:r>
      <w:r w:rsidR="006A6C49" w:rsidRPr="00B52B35">
        <w:rPr>
          <w:rFonts w:ascii="Helvetica" w:hAnsi="Helvetica"/>
          <w:sz w:val="21"/>
          <w:szCs w:val="21"/>
          <w:lang w:val="en-AU"/>
        </w:rPr>
        <w:t>,</w:t>
      </w:r>
      <w:r w:rsidR="00143001" w:rsidRPr="00B52B35">
        <w:rPr>
          <w:rFonts w:ascii="Helvetica" w:hAnsi="Helvetica"/>
          <w:sz w:val="21"/>
          <w:szCs w:val="21"/>
          <w:lang w:val="en-AU"/>
        </w:rPr>
        <w:t xml:space="preserve"> </w:t>
      </w:r>
      <w:r w:rsidR="00DC18E9" w:rsidRPr="00B52B35">
        <w:rPr>
          <w:rFonts w:ascii="Helvetica" w:hAnsi="Helvetica"/>
          <w:sz w:val="21"/>
          <w:szCs w:val="21"/>
          <w:lang w:val="en-AU"/>
        </w:rPr>
        <w:t>on average</w:t>
      </w:r>
      <w:r w:rsidR="006A6C49" w:rsidRPr="00B52B35">
        <w:rPr>
          <w:rFonts w:ascii="Helvetica" w:hAnsi="Helvetica"/>
          <w:sz w:val="21"/>
          <w:szCs w:val="21"/>
          <w:lang w:val="en-AU"/>
        </w:rPr>
        <w:t>,</w:t>
      </w:r>
      <w:r w:rsidR="00DC18E9" w:rsidRPr="00B52B35">
        <w:rPr>
          <w:rFonts w:ascii="Helvetica" w:hAnsi="Helvetica"/>
          <w:sz w:val="21"/>
          <w:szCs w:val="21"/>
          <w:lang w:val="en-AU"/>
        </w:rPr>
        <w:t xml:space="preserve"> </w:t>
      </w:r>
      <w:r w:rsidR="00143001" w:rsidRPr="00B52B35">
        <w:rPr>
          <w:rFonts w:ascii="Helvetica" w:hAnsi="Helvetica"/>
          <w:sz w:val="21"/>
          <w:szCs w:val="21"/>
          <w:lang w:val="en-AU"/>
        </w:rPr>
        <w:t xml:space="preserve">three cases </w:t>
      </w:r>
      <w:r w:rsidR="006A6C49" w:rsidRPr="00B52B35">
        <w:rPr>
          <w:rFonts w:ascii="Helvetica" w:hAnsi="Helvetica"/>
          <w:sz w:val="21"/>
          <w:szCs w:val="21"/>
          <w:lang w:val="en-AU"/>
        </w:rPr>
        <w:t>per</w:t>
      </w:r>
      <w:r w:rsidR="00143001" w:rsidRPr="00B52B35">
        <w:rPr>
          <w:rFonts w:ascii="Helvetica" w:hAnsi="Helvetica"/>
          <w:sz w:val="21"/>
          <w:szCs w:val="21"/>
          <w:lang w:val="en-AU"/>
        </w:rPr>
        <w:t xml:space="preserve"> month per </w:t>
      </w:r>
      <w:r w:rsidRPr="00B52B35">
        <w:rPr>
          <w:rFonts w:ascii="Helvetica" w:hAnsi="Helvetica"/>
          <w:sz w:val="21"/>
          <w:szCs w:val="21"/>
          <w:lang w:val="en-AU"/>
        </w:rPr>
        <w:t>community mediation</w:t>
      </w:r>
      <w:r w:rsidR="00143001" w:rsidRPr="00B52B35">
        <w:rPr>
          <w:rFonts w:ascii="Helvetica" w:hAnsi="Helvetica"/>
          <w:sz w:val="21"/>
          <w:szCs w:val="21"/>
          <w:lang w:val="en-AU"/>
        </w:rPr>
        <w:t xml:space="preserve"> group. </w:t>
      </w:r>
    </w:p>
    <w:p w14:paraId="21FF6E27" w14:textId="77777777" w:rsidR="006336E6" w:rsidRPr="00B52B35" w:rsidRDefault="006336E6" w:rsidP="00F86653">
      <w:pPr>
        <w:jc w:val="both"/>
        <w:rPr>
          <w:rFonts w:ascii="Helvetica" w:hAnsi="Helvetica"/>
          <w:sz w:val="21"/>
          <w:szCs w:val="21"/>
          <w:lang w:val="en-AU"/>
        </w:rPr>
      </w:pPr>
    </w:p>
    <w:p w14:paraId="3DCA4329"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lastRenderedPageBreak/>
        <w:t>Outcomes</w:t>
      </w:r>
    </w:p>
    <w:p w14:paraId="137F46E7" w14:textId="22DE3E5F" w:rsidR="003A6D1F" w:rsidRPr="00B52B35" w:rsidRDefault="00DC18E9" w:rsidP="00F86653">
      <w:pPr>
        <w:jc w:val="both"/>
        <w:rPr>
          <w:rFonts w:ascii="Helvetica" w:hAnsi="Helvetica"/>
          <w:sz w:val="22"/>
          <w:szCs w:val="22"/>
          <w:lang w:val="en-AU"/>
        </w:rPr>
      </w:pPr>
      <w:r w:rsidRPr="00B52B35">
        <w:rPr>
          <w:rFonts w:ascii="Helvetica" w:hAnsi="Helvetica"/>
          <w:sz w:val="22"/>
          <w:szCs w:val="22"/>
          <w:lang w:val="en-AU"/>
        </w:rPr>
        <w:t>C</w:t>
      </w:r>
      <w:r w:rsidR="00143001" w:rsidRPr="00B52B35">
        <w:rPr>
          <w:rFonts w:ascii="Helvetica" w:hAnsi="Helvetica"/>
          <w:sz w:val="22"/>
          <w:szCs w:val="22"/>
          <w:lang w:val="en-AU"/>
        </w:rPr>
        <w:t xml:space="preserve">ommunity mediators act as intermediaries between communities and the Judicial Committees in </w:t>
      </w:r>
      <w:r w:rsidR="006312C3" w:rsidRPr="00B52B35">
        <w:rPr>
          <w:rFonts w:ascii="Helvetica" w:hAnsi="Helvetica"/>
          <w:sz w:val="22"/>
          <w:szCs w:val="22"/>
          <w:lang w:val="en-AU"/>
        </w:rPr>
        <w:t xml:space="preserve">municipalities </w:t>
      </w:r>
      <w:r w:rsidR="00143001" w:rsidRPr="00B52B35">
        <w:rPr>
          <w:rFonts w:ascii="Helvetica" w:hAnsi="Helvetica"/>
          <w:sz w:val="22"/>
          <w:szCs w:val="22"/>
          <w:lang w:val="en-AU"/>
        </w:rPr>
        <w:t xml:space="preserve">and therefore contribute to improving the delivery of judicial services. In </w:t>
      </w:r>
      <w:r w:rsidRPr="00B52B35">
        <w:rPr>
          <w:rFonts w:ascii="Helvetica" w:hAnsi="Helvetica"/>
          <w:sz w:val="22"/>
          <w:szCs w:val="22"/>
          <w:lang w:val="en-AU"/>
        </w:rPr>
        <w:t xml:space="preserve">municipalities where the program works on </w:t>
      </w:r>
      <w:r w:rsidR="00910F7E" w:rsidRPr="00B52B35">
        <w:rPr>
          <w:rFonts w:ascii="Helvetica" w:hAnsi="Helvetica"/>
          <w:sz w:val="22"/>
          <w:szCs w:val="22"/>
          <w:lang w:val="en-AU"/>
        </w:rPr>
        <w:t>community mediation</w:t>
      </w:r>
      <w:r w:rsidR="005056BE" w:rsidRPr="00B52B35">
        <w:rPr>
          <w:rFonts w:ascii="Helvetica" w:hAnsi="Helvetica"/>
          <w:sz w:val="22"/>
          <w:szCs w:val="22"/>
          <w:lang w:val="en-AU"/>
        </w:rPr>
        <w:t>, approximately</w:t>
      </w:r>
      <w:r w:rsidR="00143001" w:rsidRPr="00B52B35">
        <w:rPr>
          <w:rFonts w:ascii="Helvetica" w:hAnsi="Helvetica"/>
          <w:sz w:val="22"/>
          <w:szCs w:val="22"/>
          <w:lang w:val="en-AU"/>
        </w:rPr>
        <w:t xml:space="preserve"> 4</w:t>
      </w:r>
      <w:r w:rsidR="006312C3" w:rsidRPr="00B52B35">
        <w:rPr>
          <w:rFonts w:ascii="Helvetica" w:hAnsi="Helvetica"/>
          <w:sz w:val="22"/>
          <w:szCs w:val="22"/>
          <w:lang w:val="en-AU"/>
        </w:rPr>
        <w:t>,</w:t>
      </w:r>
      <w:r w:rsidR="00143001" w:rsidRPr="00B52B35">
        <w:rPr>
          <w:rFonts w:ascii="Helvetica" w:hAnsi="Helvetica"/>
          <w:sz w:val="22"/>
          <w:szCs w:val="22"/>
          <w:lang w:val="en-AU"/>
        </w:rPr>
        <w:t xml:space="preserve">000 </w:t>
      </w:r>
      <w:r w:rsidRPr="00B52B35">
        <w:rPr>
          <w:rFonts w:ascii="Helvetica" w:hAnsi="Helvetica"/>
          <w:sz w:val="22"/>
          <w:szCs w:val="22"/>
          <w:lang w:val="en-AU"/>
        </w:rPr>
        <w:t>people</w:t>
      </w:r>
      <w:r w:rsidR="00143001" w:rsidRPr="00B52B35">
        <w:rPr>
          <w:rFonts w:ascii="Helvetica" w:hAnsi="Helvetica"/>
          <w:sz w:val="22"/>
          <w:szCs w:val="22"/>
          <w:lang w:val="en-AU"/>
        </w:rPr>
        <w:t xml:space="preserve"> have used community mediation. Of a total of 1,867 disputants, 39</w:t>
      </w:r>
      <w:r w:rsidRPr="00B52B35">
        <w:rPr>
          <w:rFonts w:ascii="Helvetica" w:hAnsi="Helvetica"/>
          <w:sz w:val="22"/>
          <w:szCs w:val="22"/>
          <w:lang w:val="en-AU"/>
        </w:rPr>
        <w:t xml:space="preserve"> percent </w:t>
      </w:r>
      <w:r w:rsidR="00143001" w:rsidRPr="00B52B35">
        <w:rPr>
          <w:rFonts w:ascii="Helvetica" w:hAnsi="Helvetica"/>
          <w:sz w:val="22"/>
          <w:szCs w:val="22"/>
          <w:lang w:val="en-AU"/>
        </w:rPr>
        <w:t>were female</w:t>
      </w:r>
      <w:r w:rsidR="006312C3" w:rsidRPr="00B52B35">
        <w:rPr>
          <w:rFonts w:ascii="Helvetica" w:hAnsi="Helvetica"/>
          <w:sz w:val="22"/>
          <w:szCs w:val="22"/>
          <w:lang w:val="en-AU"/>
        </w:rPr>
        <w:t>, 67</w:t>
      </w:r>
      <w:r w:rsidRPr="00B52B35">
        <w:rPr>
          <w:rFonts w:ascii="Helvetica" w:hAnsi="Helvetica"/>
          <w:sz w:val="22"/>
          <w:szCs w:val="22"/>
          <w:lang w:val="en-AU"/>
        </w:rPr>
        <w:t xml:space="preserve"> </w:t>
      </w:r>
      <w:r w:rsidR="00EB208C" w:rsidRPr="00B52B35">
        <w:rPr>
          <w:rFonts w:ascii="Helvetica" w:hAnsi="Helvetica"/>
          <w:sz w:val="22"/>
          <w:szCs w:val="22"/>
          <w:lang w:val="en-AU"/>
        </w:rPr>
        <w:t>percent</w:t>
      </w:r>
      <w:r w:rsidRPr="00B52B35">
        <w:rPr>
          <w:rFonts w:ascii="Helvetica" w:hAnsi="Helvetica"/>
          <w:sz w:val="22"/>
          <w:szCs w:val="22"/>
          <w:lang w:val="en-AU"/>
        </w:rPr>
        <w:t xml:space="preserve"> </w:t>
      </w:r>
      <w:r w:rsidR="00143001" w:rsidRPr="00B52B35">
        <w:rPr>
          <w:rFonts w:ascii="Helvetica" w:hAnsi="Helvetica"/>
          <w:sz w:val="22"/>
          <w:szCs w:val="22"/>
          <w:lang w:val="en-AU"/>
        </w:rPr>
        <w:t>belonged to indigenous and marginalized communities</w:t>
      </w:r>
      <w:r w:rsidR="006312C3" w:rsidRPr="00B52B35">
        <w:rPr>
          <w:rFonts w:ascii="Helvetica" w:hAnsi="Helvetica"/>
          <w:sz w:val="22"/>
          <w:szCs w:val="22"/>
          <w:lang w:val="en-AU"/>
        </w:rPr>
        <w:t xml:space="preserve"> and 21 </w:t>
      </w:r>
      <w:r w:rsidR="00143001" w:rsidRPr="00B52B35">
        <w:rPr>
          <w:rFonts w:ascii="Helvetica" w:hAnsi="Helvetica"/>
          <w:sz w:val="22"/>
          <w:szCs w:val="22"/>
          <w:lang w:val="en-AU"/>
        </w:rPr>
        <w:t>percent of the cases related to domestic violence (</w:t>
      </w:r>
      <w:r w:rsidR="00243BFE" w:rsidRPr="00B52B35">
        <w:rPr>
          <w:rFonts w:ascii="Helvetica" w:hAnsi="Helvetica"/>
          <w:sz w:val="22"/>
          <w:szCs w:val="22"/>
          <w:lang w:val="en-AU"/>
        </w:rPr>
        <w:t>Shakya 2019</w:t>
      </w:r>
      <w:r w:rsidR="00143001" w:rsidRPr="00B52B35">
        <w:rPr>
          <w:rFonts w:ascii="Helvetica" w:hAnsi="Helvetica"/>
          <w:sz w:val="22"/>
          <w:szCs w:val="22"/>
          <w:lang w:val="en-AU"/>
        </w:rPr>
        <w:t xml:space="preserve">). The estimate we collected is that </w:t>
      </w:r>
      <w:r w:rsidRPr="00B52B35">
        <w:rPr>
          <w:rFonts w:ascii="Helvetica" w:hAnsi="Helvetica"/>
          <w:sz w:val="22"/>
          <w:szCs w:val="22"/>
          <w:lang w:val="en-AU"/>
        </w:rPr>
        <w:t>approximately 90</w:t>
      </w:r>
      <w:r w:rsidR="00143001" w:rsidRPr="00B52B35">
        <w:rPr>
          <w:rFonts w:ascii="Helvetica" w:hAnsi="Helvetica"/>
          <w:sz w:val="22"/>
          <w:szCs w:val="22"/>
          <w:lang w:val="en-AU"/>
        </w:rPr>
        <w:t xml:space="preserve"> percent of the cases that go through </w:t>
      </w:r>
      <w:r w:rsidR="00910F7E" w:rsidRPr="00B52B35">
        <w:rPr>
          <w:rFonts w:ascii="Helvetica" w:hAnsi="Helvetica"/>
          <w:sz w:val="22"/>
          <w:szCs w:val="22"/>
          <w:lang w:val="en-AU"/>
        </w:rPr>
        <w:t>community mediation</w:t>
      </w:r>
      <w:r w:rsidR="00143001" w:rsidRPr="00B52B35">
        <w:rPr>
          <w:rFonts w:ascii="Helvetica" w:hAnsi="Helvetica"/>
          <w:sz w:val="22"/>
          <w:szCs w:val="22"/>
          <w:lang w:val="en-AU"/>
        </w:rPr>
        <w:t xml:space="preserve"> </w:t>
      </w:r>
      <w:r w:rsidR="006312C3" w:rsidRPr="00B52B35">
        <w:rPr>
          <w:rFonts w:ascii="Helvetica" w:hAnsi="Helvetica"/>
          <w:sz w:val="22"/>
          <w:szCs w:val="22"/>
          <w:lang w:val="en-AU"/>
        </w:rPr>
        <w:t xml:space="preserve">are </w:t>
      </w:r>
      <w:r w:rsidR="00143001" w:rsidRPr="00B52B35">
        <w:rPr>
          <w:rFonts w:ascii="Helvetica" w:hAnsi="Helvetica"/>
          <w:sz w:val="22"/>
          <w:szCs w:val="22"/>
          <w:lang w:val="en-AU"/>
        </w:rPr>
        <w:t xml:space="preserve">resolved. </w:t>
      </w:r>
    </w:p>
    <w:p w14:paraId="14CFB894" w14:textId="77777777" w:rsidR="003A6D1F" w:rsidRPr="00B52B35" w:rsidRDefault="003A6D1F" w:rsidP="00F86653">
      <w:pPr>
        <w:jc w:val="both"/>
        <w:rPr>
          <w:rFonts w:ascii="Helvetica" w:hAnsi="Helvetica"/>
          <w:sz w:val="22"/>
          <w:szCs w:val="22"/>
          <w:lang w:val="en-AU"/>
        </w:rPr>
      </w:pPr>
    </w:p>
    <w:p w14:paraId="7FE8C321" w14:textId="17C8C98E"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Importantly, mediators mentioned that as a result of their role the</w:t>
      </w:r>
      <w:r w:rsidR="00DC18E9" w:rsidRPr="00B52B35">
        <w:rPr>
          <w:rFonts w:ascii="Helvetica" w:hAnsi="Helvetica"/>
          <w:sz w:val="22"/>
          <w:szCs w:val="22"/>
          <w:lang w:val="en-AU"/>
        </w:rPr>
        <w:t xml:space="preserve">y felt more confident in terms of participating </w:t>
      </w:r>
      <w:r w:rsidRPr="00B52B35">
        <w:rPr>
          <w:rFonts w:ascii="Helvetica" w:hAnsi="Helvetica"/>
          <w:sz w:val="22"/>
          <w:szCs w:val="22"/>
          <w:lang w:val="en-AU"/>
        </w:rPr>
        <w:t>actively in decision-making processes at the community level and engag</w:t>
      </w:r>
      <w:r w:rsidR="006312C3" w:rsidRPr="00B52B35">
        <w:rPr>
          <w:rFonts w:ascii="Helvetica" w:hAnsi="Helvetica"/>
          <w:sz w:val="22"/>
          <w:szCs w:val="22"/>
          <w:lang w:val="en-AU"/>
        </w:rPr>
        <w:t>ing</w:t>
      </w:r>
      <w:r w:rsidRPr="00B52B35">
        <w:rPr>
          <w:rFonts w:ascii="Helvetica" w:hAnsi="Helvetica"/>
          <w:sz w:val="22"/>
          <w:szCs w:val="22"/>
          <w:lang w:val="en-AU"/>
        </w:rPr>
        <w:t xml:space="preserve"> with local governments. </w:t>
      </w:r>
      <w:r w:rsidR="006312C3" w:rsidRPr="00B52B35">
        <w:rPr>
          <w:rFonts w:ascii="Helvetica" w:hAnsi="Helvetica"/>
          <w:sz w:val="22"/>
          <w:szCs w:val="22"/>
          <w:lang w:val="en-AU"/>
        </w:rPr>
        <w:t>In other words, c</w:t>
      </w:r>
      <w:r w:rsidR="00910F7E" w:rsidRPr="00B52B35">
        <w:rPr>
          <w:rFonts w:ascii="Helvetica" w:hAnsi="Helvetica"/>
          <w:sz w:val="22"/>
          <w:szCs w:val="22"/>
          <w:lang w:val="en-AU"/>
        </w:rPr>
        <w:t>ommunity mediation</w:t>
      </w:r>
      <w:r w:rsidRPr="00B52B35">
        <w:rPr>
          <w:rFonts w:ascii="Helvetica" w:hAnsi="Helvetica"/>
          <w:sz w:val="22"/>
          <w:szCs w:val="22"/>
          <w:lang w:val="en-AU"/>
        </w:rPr>
        <w:t xml:space="preserve"> </w:t>
      </w:r>
      <w:r w:rsidR="00DC18E9" w:rsidRPr="00B52B35">
        <w:rPr>
          <w:rFonts w:ascii="Helvetica" w:hAnsi="Helvetica"/>
          <w:sz w:val="22"/>
          <w:szCs w:val="22"/>
          <w:lang w:val="en-AU"/>
        </w:rPr>
        <w:t>empower</w:t>
      </w:r>
      <w:r w:rsidR="006312C3" w:rsidRPr="00B52B35">
        <w:rPr>
          <w:rFonts w:ascii="Helvetica" w:hAnsi="Helvetica"/>
          <w:sz w:val="22"/>
          <w:szCs w:val="22"/>
          <w:lang w:val="en-AU"/>
        </w:rPr>
        <w:t>s</w:t>
      </w:r>
      <w:r w:rsidR="008E1A95" w:rsidRPr="00B52B35">
        <w:rPr>
          <w:rFonts w:ascii="Helvetica" w:hAnsi="Helvetica"/>
          <w:sz w:val="22"/>
          <w:szCs w:val="22"/>
          <w:lang w:val="en-AU"/>
        </w:rPr>
        <w:t xml:space="preserve"> </w:t>
      </w:r>
      <w:r w:rsidRPr="00B52B35">
        <w:rPr>
          <w:rFonts w:ascii="Helvetica" w:hAnsi="Helvetica"/>
          <w:sz w:val="22"/>
          <w:szCs w:val="22"/>
          <w:lang w:val="en-AU"/>
        </w:rPr>
        <w:t>community members</w:t>
      </w:r>
      <w:r w:rsidR="006312C3" w:rsidRPr="00B52B35">
        <w:rPr>
          <w:rFonts w:ascii="Helvetica" w:hAnsi="Helvetica"/>
          <w:sz w:val="22"/>
          <w:szCs w:val="22"/>
          <w:lang w:val="en-AU"/>
        </w:rPr>
        <w:t xml:space="preserve"> to participate</w:t>
      </w:r>
      <w:r w:rsidRPr="00B52B35">
        <w:rPr>
          <w:rFonts w:ascii="Helvetica" w:hAnsi="Helvetica"/>
          <w:sz w:val="22"/>
          <w:szCs w:val="22"/>
          <w:lang w:val="en-AU"/>
        </w:rPr>
        <w:t xml:space="preserve"> in local governance processes. This is one of the reasons why many community mediators decided to run in the </w:t>
      </w:r>
      <w:r w:rsidR="006312C3" w:rsidRPr="00B52B35">
        <w:rPr>
          <w:rFonts w:ascii="Helvetica" w:hAnsi="Helvetica"/>
          <w:sz w:val="22"/>
          <w:szCs w:val="22"/>
          <w:lang w:val="en-AU"/>
        </w:rPr>
        <w:t xml:space="preserve">2017 </w:t>
      </w:r>
      <w:r w:rsidRPr="00B52B35">
        <w:rPr>
          <w:rFonts w:ascii="Helvetica" w:hAnsi="Helvetica"/>
          <w:sz w:val="22"/>
          <w:szCs w:val="22"/>
          <w:lang w:val="en-AU"/>
        </w:rPr>
        <w:t xml:space="preserve">local elections. </w:t>
      </w:r>
      <w:r w:rsidR="006312C3" w:rsidRPr="00B52B35">
        <w:rPr>
          <w:rFonts w:ascii="Helvetica" w:hAnsi="Helvetica"/>
          <w:sz w:val="22"/>
          <w:szCs w:val="22"/>
          <w:lang w:val="en-AU"/>
        </w:rPr>
        <w:t xml:space="preserve">In that year, 160 </w:t>
      </w:r>
      <w:r w:rsidRPr="00B52B35">
        <w:rPr>
          <w:rFonts w:ascii="Helvetica" w:hAnsi="Helvetica"/>
          <w:sz w:val="22"/>
          <w:szCs w:val="22"/>
          <w:lang w:val="en-AU"/>
        </w:rPr>
        <w:t xml:space="preserve">mediators were elected </w:t>
      </w:r>
      <w:r w:rsidR="006312C3" w:rsidRPr="00B52B35">
        <w:rPr>
          <w:rFonts w:ascii="Helvetica" w:hAnsi="Helvetica"/>
          <w:sz w:val="22"/>
          <w:szCs w:val="22"/>
          <w:lang w:val="en-AU"/>
        </w:rPr>
        <w:t xml:space="preserve">to </w:t>
      </w:r>
      <w:r w:rsidRPr="00B52B35">
        <w:rPr>
          <w:rFonts w:ascii="Helvetica" w:hAnsi="Helvetica"/>
          <w:sz w:val="22"/>
          <w:szCs w:val="22"/>
          <w:lang w:val="en-AU"/>
        </w:rPr>
        <w:t xml:space="preserve">office, </w:t>
      </w:r>
      <w:r w:rsidR="006312C3" w:rsidRPr="00B52B35">
        <w:rPr>
          <w:rFonts w:ascii="Helvetica" w:hAnsi="Helvetica"/>
          <w:sz w:val="22"/>
          <w:szCs w:val="22"/>
          <w:lang w:val="en-AU"/>
        </w:rPr>
        <w:t xml:space="preserve">of which </w:t>
      </w:r>
      <w:r w:rsidRPr="00B52B35">
        <w:rPr>
          <w:rFonts w:ascii="Helvetica" w:hAnsi="Helvetica"/>
          <w:sz w:val="22"/>
          <w:szCs w:val="22"/>
          <w:lang w:val="en-AU"/>
        </w:rPr>
        <w:t>41 percent were women and 76 percent</w:t>
      </w:r>
      <w:r w:rsidR="006312C3" w:rsidRPr="00B52B35">
        <w:rPr>
          <w:rFonts w:ascii="Helvetica" w:hAnsi="Helvetica"/>
          <w:sz w:val="22"/>
          <w:szCs w:val="22"/>
          <w:lang w:val="en-AU"/>
        </w:rPr>
        <w:t xml:space="preserve"> were</w:t>
      </w:r>
      <w:r w:rsidRPr="00B52B35">
        <w:rPr>
          <w:rFonts w:ascii="Helvetica" w:hAnsi="Helvetica"/>
          <w:sz w:val="22"/>
          <w:szCs w:val="22"/>
          <w:lang w:val="en-AU"/>
        </w:rPr>
        <w:t xml:space="preserve"> from marginalized communities (</w:t>
      </w:r>
      <w:r w:rsidR="00243BFE" w:rsidRPr="00B52B35">
        <w:rPr>
          <w:rFonts w:ascii="Helvetica" w:hAnsi="Helvetica"/>
          <w:sz w:val="22"/>
          <w:szCs w:val="22"/>
          <w:lang w:val="en-AU"/>
        </w:rPr>
        <w:t>Shakya 2019</w:t>
      </w:r>
      <w:r w:rsidRPr="00B52B35">
        <w:rPr>
          <w:rFonts w:ascii="Helvetica" w:hAnsi="Helvetica"/>
          <w:sz w:val="22"/>
          <w:szCs w:val="22"/>
          <w:lang w:val="en-AU"/>
        </w:rPr>
        <w:t>).</w:t>
      </w:r>
    </w:p>
    <w:p w14:paraId="1F92C020" w14:textId="77777777" w:rsidR="003A6D1F" w:rsidRPr="00B52B35" w:rsidRDefault="003A6D1F" w:rsidP="00F86653">
      <w:pPr>
        <w:jc w:val="both"/>
        <w:rPr>
          <w:rFonts w:ascii="Helvetica" w:hAnsi="Helvetica"/>
          <w:sz w:val="22"/>
          <w:szCs w:val="22"/>
          <w:lang w:val="en-AU"/>
        </w:rPr>
      </w:pPr>
    </w:p>
    <w:p w14:paraId="5BE15E45"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6FEA6451" w14:textId="122EB2AF"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work that the Partnership is doing on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builds on a long </w:t>
      </w:r>
      <w:r w:rsidR="006312C3" w:rsidRPr="00B52B35">
        <w:rPr>
          <w:rFonts w:ascii="Helvetica" w:hAnsi="Helvetica"/>
          <w:sz w:val="22"/>
          <w:szCs w:val="22"/>
          <w:lang w:val="en-AU"/>
        </w:rPr>
        <w:t xml:space="preserve">history of </w:t>
      </w:r>
      <w:r w:rsidRPr="00B52B35">
        <w:rPr>
          <w:rFonts w:ascii="Helvetica" w:hAnsi="Helvetica"/>
          <w:sz w:val="22"/>
          <w:szCs w:val="22"/>
          <w:lang w:val="en-AU"/>
        </w:rPr>
        <w:t>working with this model</w:t>
      </w:r>
      <w:r w:rsidR="006312C3" w:rsidRPr="00B52B35">
        <w:rPr>
          <w:rFonts w:ascii="Helvetica" w:hAnsi="Helvetica"/>
          <w:sz w:val="22"/>
          <w:szCs w:val="22"/>
          <w:lang w:val="en-AU"/>
        </w:rPr>
        <w:t>. That</w:t>
      </w:r>
      <w:r w:rsidRPr="00B52B35">
        <w:rPr>
          <w:rFonts w:ascii="Helvetica" w:hAnsi="Helvetica"/>
          <w:sz w:val="22"/>
          <w:szCs w:val="22"/>
          <w:lang w:val="en-AU"/>
        </w:rPr>
        <w:t xml:space="preserve"> is one reason there are already some positive signs of change in terms of </w:t>
      </w:r>
      <w:r w:rsidR="008E1A95" w:rsidRPr="00B52B35">
        <w:rPr>
          <w:rFonts w:ascii="Helvetica" w:hAnsi="Helvetica"/>
          <w:sz w:val="22"/>
          <w:szCs w:val="22"/>
          <w:lang w:val="en-AU"/>
        </w:rPr>
        <w:t xml:space="preserve">social </w:t>
      </w:r>
      <w:r w:rsidRPr="00B52B35">
        <w:rPr>
          <w:rFonts w:ascii="Helvetica" w:hAnsi="Helvetica"/>
          <w:sz w:val="22"/>
          <w:szCs w:val="22"/>
          <w:lang w:val="en-AU"/>
        </w:rPr>
        <w:t>cohesion</w:t>
      </w:r>
      <w:r w:rsidR="006312C3" w:rsidRPr="00B52B35">
        <w:rPr>
          <w:rFonts w:ascii="Helvetica" w:hAnsi="Helvetica"/>
          <w:sz w:val="22"/>
          <w:szCs w:val="22"/>
          <w:lang w:val="en-AU"/>
        </w:rPr>
        <w:t>,</w:t>
      </w:r>
      <w:r w:rsidRPr="00B52B35">
        <w:rPr>
          <w:rFonts w:ascii="Helvetica" w:hAnsi="Helvetica"/>
          <w:sz w:val="22"/>
          <w:szCs w:val="22"/>
          <w:lang w:val="en-AU"/>
        </w:rPr>
        <w:t xml:space="preserve"> participation in local governance</w:t>
      </w:r>
      <w:r w:rsidR="006312C3" w:rsidRPr="00B52B35">
        <w:rPr>
          <w:rFonts w:ascii="Helvetica" w:hAnsi="Helvetica"/>
          <w:sz w:val="22"/>
          <w:szCs w:val="22"/>
          <w:lang w:val="en-AU"/>
        </w:rPr>
        <w:t>,</w:t>
      </w:r>
      <w:r w:rsidRPr="00B52B35">
        <w:rPr>
          <w:rFonts w:ascii="Helvetica" w:hAnsi="Helvetica"/>
          <w:sz w:val="22"/>
          <w:szCs w:val="22"/>
          <w:lang w:val="en-AU"/>
        </w:rPr>
        <w:t xml:space="preserve"> and in some cases a commitment by municipalities to co-fund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groups. Our suggestion</w:t>
      </w:r>
      <w:r w:rsidR="006C511D" w:rsidRPr="00B52B35">
        <w:rPr>
          <w:rFonts w:ascii="Helvetica" w:hAnsi="Helvetica"/>
          <w:sz w:val="22"/>
          <w:szCs w:val="22"/>
          <w:lang w:val="en-AU"/>
        </w:rPr>
        <w:t>s</w:t>
      </w:r>
      <w:r w:rsidRPr="00B52B35">
        <w:rPr>
          <w:rFonts w:ascii="Helvetica" w:hAnsi="Helvetica"/>
          <w:sz w:val="22"/>
          <w:szCs w:val="22"/>
          <w:lang w:val="en-AU"/>
        </w:rPr>
        <w:t xml:space="preserve"> for this activity are:</w:t>
      </w:r>
    </w:p>
    <w:p w14:paraId="0E175CCF" w14:textId="77777777" w:rsidR="003A6D1F" w:rsidRPr="00B52B35" w:rsidRDefault="003A6D1F" w:rsidP="00F86653">
      <w:pPr>
        <w:jc w:val="both"/>
        <w:rPr>
          <w:rFonts w:ascii="Helvetica" w:hAnsi="Helvetica"/>
          <w:sz w:val="22"/>
          <w:szCs w:val="22"/>
          <w:lang w:val="en-AU"/>
        </w:rPr>
      </w:pPr>
    </w:p>
    <w:p w14:paraId="31501B89" w14:textId="4DDEFA9C" w:rsidR="003A6D1F" w:rsidRPr="00B52B35" w:rsidRDefault="00143001" w:rsidP="001D7211">
      <w:pPr>
        <w:numPr>
          <w:ilvl w:val="0"/>
          <w:numId w:val="19"/>
        </w:numPr>
        <w:ind w:left="425"/>
        <w:jc w:val="both"/>
        <w:rPr>
          <w:rFonts w:ascii="Helvetica" w:hAnsi="Helvetica"/>
          <w:sz w:val="22"/>
          <w:szCs w:val="22"/>
          <w:lang w:val="en-AU"/>
        </w:rPr>
      </w:pPr>
      <w:r w:rsidRPr="00B52B35">
        <w:rPr>
          <w:rFonts w:ascii="Helvetica" w:hAnsi="Helvetica"/>
          <w:sz w:val="22"/>
          <w:szCs w:val="22"/>
          <w:lang w:val="en-AU"/>
        </w:rPr>
        <w:t xml:space="preserve">Expand the </w:t>
      </w:r>
      <w:r w:rsidR="00910F7E" w:rsidRPr="00B52B35">
        <w:rPr>
          <w:rFonts w:ascii="Helvetica" w:hAnsi="Helvetica"/>
          <w:sz w:val="22"/>
          <w:szCs w:val="22"/>
          <w:lang w:val="en-AU"/>
        </w:rPr>
        <w:t>community mediation</w:t>
      </w:r>
      <w:r w:rsidRPr="00B52B35">
        <w:rPr>
          <w:rFonts w:ascii="Helvetica" w:hAnsi="Helvetica"/>
          <w:sz w:val="22"/>
          <w:szCs w:val="22"/>
          <w:lang w:val="en-AU"/>
        </w:rPr>
        <w:t xml:space="preserve"> work </w:t>
      </w:r>
      <w:r w:rsidR="005056BE" w:rsidRPr="00B52B35">
        <w:rPr>
          <w:rFonts w:ascii="Helvetica" w:hAnsi="Helvetica"/>
          <w:sz w:val="22"/>
          <w:szCs w:val="22"/>
          <w:lang w:val="en-AU"/>
        </w:rPr>
        <w:t xml:space="preserve">in </w:t>
      </w:r>
      <w:r w:rsidRPr="00B52B35">
        <w:rPr>
          <w:rFonts w:ascii="Helvetica" w:hAnsi="Helvetica"/>
          <w:sz w:val="22"/>
          <w:szCs w:val="22"/>
          <w:lang w:val="en-AU"/>
        </w:rPr>
        <w:t xml:space="preserve">all seven municipalities of the </w:t>
      </w:r>
      <w:r w:rsidR="009623B2" w:rsidRPr="00B52B35">
        <w:rPr>
          <w:rFonts w:ascii="Helvetica" w:hAnsi="Helvetica"/>
          <w:sz w:val="22"/>
          <w:szCs w:val="22"/>
          <w:lang w:val="en-AU"/>
        </w:rPr>
        <w:t>p</w:t>
      </w:r>
      <w:r w:rsidRPr="00B52B35">
        <w:rPr>
          <w:rFonts w:ascii="Helvetica" w:hAnsi="Helvetica"/>
          <w:sz w:val="22"/>
          <w:szCs w:val="22"/>
          <w:lang w:val="en-AU"/>
        </w:rPr>
        <w:t>rogram</w:t>
      </w:r>
    </w:p>
    <w:p w14:paraId="693D224C" w14:textId="209DEE5C" w:rsidR="003A6D1F" w:rsidRPr="00B52B35" w:rsidRDefault="00143001" w:rsidP="00F86653">
      <w:pPr>
        <w:numPr>
          <w:ilvl w:val="0"/>
          <w:numId w:val="16"/>
        </w:numPr>
        <w:ind w:left="425"/>
        <w:jc w:val="both"/>
        <w:rPr>
          <w:rFonts w:ascii="Helvetica" w:hAnsi="Helvetica"/>
          <w:sz w:val="22"/>
          <w:szCs w:val="22"/>
          <w:lang w:val="en-AU"/>
        </w:rPr>
      </w:pPr>
      <w:r w:rsidRPr="00B52B35">
        <w:rPr>
          <w:rFonts w:ascii="Helvetica" w:hAnsi="Helvetica"/>
          <w:sz w:val="22"/>
          <w:szCs w:val="22"/>
          <w:lang w:val="en-AU"/>
        </w:rPr>
        <w:t xml:space="preserve">Assess the implications </w:t>
      </w:r>
      <w:r w:rsidR="005056BE" w:rsidRPr="00B52B35">
        <w:rPr>
          <w:rFonts w:ascii="Helvetica" w:hAnsi="Helvetica"/>
          <w:sz w:val="22"/>
          <w:szCs w:val="22"/>
          <w:lang w:val="en-AU"/>
        </w:rPr>
        <w:t xml:space="preserve">(and risks) </w:t>
      </w:r>
      <w:r w:rsidRPr="00B52B35">
        <w:rPr>
          <w:rFonts w:ascii="Helvetica" w:hAnsi="Helvetica"/>
          <w:sz w:val="22"/>
          <w:szCs w:val="22"/>
          <w:lang w:val="en-AU"/>
        </w:rPr>
        <w:t xml:space="preserve">of the requirement to register with the Judicial Committee the cases to be submitted for </w:t>
      </w:r>
      <w:r w:rsidR="00910F7E" w:rsidRPr="00B52B35">
        <w:rPr>
          <w:rFonts w:ascii="Helvetica" w:hAnsi="Helvetica"/>
          <w:sz w:val="22"/>
          <w:szCs w:val="22"/>
          <w:lang w:val="en-AU"/>
        </w:rPr>
        <w:t>community mediation</w:t>
      </w:r>
    </w:p>
    <w:p w14:paraId="69599B0B" w14:textId="46E6E2D4"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Collaborate with local governments to experiment</w:t>
      </w:r>
      <w:r w:rsidR="001573C3" w:rsidRPr="00B52B35">
        <w:rPr>
          <w:rFonts w:ascii="Helvetica" w:hAnsi="Helvetica"/>
          <w:sz w:val="22"/>
          <w:szCs w:val="22"/>
          <w:lang w:val="en-AU"/>
        </w:rPr>
        <w:t xml:space="preserve"> with</w:t>
      </w:r>
      <w:r w:rsidRPr="00B52B35">
        <w:rPr>
          <w:rFonts w:ascii="Helvetica" w:hAnsi="Helvetica"/>
          <w:sz w:val="22"/>
          <w:szCs w:val="22"/>
          <w:lang w:val="en-AU"/>
        </w:rPr>
        <w:t xml:space="preserve"> the institutional</w:t>
      </w:r>
      <w:r w:rsidR="00007CDF" w:rsidRPr="00B52B35">
        <w:rPr>
          <w:rFonts w:ascii="Helvetica" w:hAnsi="Helvetica"/>
          <w:sz w:val="22"/>
          <w:szCs w:val="22"/>
          <w:lang w:val="en-AU"/>
        </w:rPr>
        <w:t>ization</w:t>
      </w:r>
      <w:r w:rsidRPr="00B52B35">
        <w:rPr>
          <w:rFonts w:ascii="Helvetica" w:hAnsi="Helvetica"/>
          <w:sz w:val="22"/>
          <w:szCs w:val="22"/>
          <w:lang w:val="en-AU"/>
        </w:rPr>
        <w:t xml:space="preserve"> of </w:t>
      </w:r>
      <w:r w:rsidR="00910F7E" w:rsidRPr="00B52B35">
        <w:rPr>
          <w:rFonts w:ascii="Helvetica" w:hAnsi="Helvetica"/>
          <w:sz w:val="22"/>
          <w:szCs w:val="22"/>
          <w:lang w:val="en-AU"/>
        </w:rPr>
        <w:t>community mediation</w:t>
      </w:r>
      <w:r w:rsidRPr="00B52B35">
        <w:rPr>
          <w:rFonts w:ascii="Helvetica" w:hAnsi="Helvetica"/>
          <w:sz w:val="22"/>
          <w:szCs w:val="22"/>
          <w:lang w:val="en-AU"/>
        </w:rPr>
        <w:t>, evaluate the results, and share evidence about the effectiveness of different approaches</w:t>
      </w:r>
    </w:p>
    <w:p w14:paraId="2D9DE23E" w14:textId="2298C97E"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Continue to explore ways to update the mediators’ training (and refresher training) by reviewing the content and format</w:t>
      </w:r>
    </w:p>
    <w:p w14:paraId="1CFD37EC" w14:textId="13AC338E"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Where there is </w:t>
      </w:r>
      <w:r w:rsidR="005056BE" w:rsidRPr="00B52B35">
        <w:rPr>
          <w:rFonts w:ascii="Helvetica" w:hAnsi="Helvetica"/>
          <w:sz w:val="22"/>
          <w:szCs w:val="22"/>
          <w:lang w:val="en-AU"/>
        </w:rPr>
        <w:t xml:space="preserve">interest, </w:t>
      </w:r>
      <w:r w:rsidRPr="00B52B35">
        <w:rPr>
          <w:rFonts w:ascii="Helvetica" w:hAnsi="Helvetica"/>
          <w:sz w:val="22"/>
          <w:szCs w:val="22"/>
          <w:lang w:val="en-AU"/>
        </w:rPr>
        <w:t xml:space="preserve">work </w:t>
      </w:r>
      <w:r w:rsidR="009623B2" w:rsidRPr="00B52B35">
        <w:rPr>
          <w:rFonts w:ascii="Helvetica" w:hAnsi="Helvetica"/>
          <w:sz w:val="22"/>
          <w:szCs w:val="22"/>
          <w:lang w:val="en-AU"/>
        </w:rPr>
        <w:t xml:space="preserve">with </w:t>
      </w:r>
      <w:r w:rsidRPr="00B52B35">
        <w:rPr>
          <w:rFonts w:ascii="Helvetica" w:hAnsi="Helvetica"/>
          <w:sz w:val="22"/>
          <w:szCs w:val="22"/>
          <w:lang w:val="en-AU"/>
        </w:rPr>
        <w:t>local governments to test different co-funding mechanisms, evaluate the results and share the lessons learned about alternative models</w:t>
      </w:r>
    </w:p>
    <w:p w14:paraId="39571294" w14:textId="6CB4A7EB"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Discuss at federal level the interest of the</w:t>
      </w:r>
      <w:r w:rsidRPr="00B52B35">
        <w:rPr>
          <w:rFonts w:ascii="Helvetica" w:eastAsia="Calibri" w:hAnsi="Helvetica" w:cs="Calibri"/>
          <w:sz w:val="22"/>
          <w:szCs w:val="22"/>
          <w:lang w:val="en-AU"/>
        </w:rPr>
        <w:t xml:space="preserve"> government </w:t>
      </w:r>
      <w:r w:rsidR="009623B2" w:rsidRPr="00B52B35">
        <w:rPr>
          <w:rFonts w:ascii="Helvetica" w:eastAsia="Calibri" w:hAnsi="Helvetica" w:cs="Calibri"/>
          <w:sz w:val="22"/>
          <w:szCs w:val="22"/>
          <w:lang w:val="en-AU"/>
        </w:rPr>
        <w:t xml:space="preserve">in </w:t>
      </w:r>
      <w:r w:rsidRPr="00B52B35">
        <w:rPr>
          <w:rFonts w:ascii="Helvetica" w:eastAsia="Calibri" w:hAnsi="Helvetica" w:cs="Calibri"/>
          <w:sz w:val="22"/>
          <w:szCs w:val="22"/>
          <w:lang w:val="en-AU"/>
        </w:rPr>
        <w:t xml:space="preserve">taking over more of the costs and gradually expand the areas </w:t>
      </w:r>
      <w:r w:rsidR="009623B2" w:rsidRPr="00B52B35">
        <w:rPr>
          <w:rFonts w:ascii="Helvetica" w:eastAsia="Calibri" w:hAnsi="Helvetica" w:cs="Calibri"/>
          <w:sz w:val="22"/>
          <w:szCs w:val="22"/>
          <w:lang w:val="en-AU"/>
        </w:rPr>
        <w:t xml:space="preserve">where </w:t>
      </w:r>
      <w:r w:rsidR="00910F7E" w:rsidRPr="00B52B35">
        <w:rPr>
          <w:rFonts w:ascii="Helvetica" w:eastAsia="Calibri" w:hAnsi="Helvetica" w:cs="Calibri"/>
          <w:sz w:val="22"/>
          <w:szCs w:val="22"/>
          <w:lang w:val="en-AU"/>
        </w:rPr>
        <w:t>community mediation</w:t>
      </w:r>
      <w:r w:rsidRPr="00B52B35">
        <w:rPr>
          <w:rFonts w:ascii="Helvetica" w:eastAsia="Calibri" w:hAnsi="Helvetica" w:cs="Calibri"/>
          <w:sz w:val="22"/>
          <w:szCs w:val="22"/>
          <w:lang w:val="en-AU"/>
        </w:rPr>
        <w:t xml:space="preserve"> is established</w:t>
      </w:r>
    </w:p>
    <w:p w14:paraId="5C709A4B" w14:textId="699AE14C"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Document stories of change emerging from </w:t>
      </w:r>
      <w:r w:rsidR="00910F7E" w:rsidRPr="00B52B35">
        <w:rPr>
          <w:rFonts w:ascii="Helvetica" w:hAnsi="Helvetica"/>
          <w:sz w:val="22"/>
          <w:szCs w:val="22"/>
          <w:lang w:val="en-AU"/>
        </w:rPr>
        <w:t>community mediation</w:t>
      </w:r>
      <w:r w:rsidR="009623B2" w:rsidRPr="00B52B35">
        <w:rPr>
          <w:rFonts w:ascii="Helvetica" w:hAnsi="Helvetica"/>
          <w:sz w:val="22"/>
          <w:szCs w:val="22"/>
          <w:lang w:val="en-AU"/>
        </w:rPr>
        <w:t>.</w:t>
      </w:r>
    </w:p>
    <w:p w14:paraId="274349E4" w14:textId="50D45E1A" w:rsidR="003A6D1F" w:rsidRPr="00B52B35" w:rsidRDefault="003A6D1F" w:rsidP="00F86653">
      <w:pPr>
        <w:jc w:val="both"/>
        <w:rPr>
          <w:rFonts w:ascii="Helvetica" w:hAnsi="Helvetica"/>
          <w:sz w:val="22"/>
          <w:szCs w:val="22"/>
          <w:lang w:val="en-AU"/>
        </w:rPr>
      </w:pPr>
    </w:p>
    <w:p w14:paraId="7E2AF64A" w14:textId="77777777" w:rsidR="009B7E7C" w:rsidRPr="00B52B35" w:rsidRDefault="009B7E7C" w:rsidP="00F86653">
      <w:pPr>
        <w:jc w:val="both"/>
        <w:rPr>
          <w:rFonts w:ascii="Helvetica" w:hAnsi="Helvetica"/>
          <w:sz w:val="22"/>
          <w:szCs w:val="22"/>
          <w:lang w:val="en-AU"/>
        </w:rPr>
      </w:pPr>
    </w:p>
    <w:p w14:paraId="5B768326" w14:textId="61C7BE7A" w:rsidR="003A6D1F" w:rsidRPr="00B52B35" w:rsidRDefault="00143001" w:rsidP="009C1D1F">
      <w:pPr>
        <w:pStyle w:val="Heading3"/>
        <w:keepNext/>
        <w:rPr>
          <w:rFonts w:ascii="Helvetica" w:hAnsi="Helvetica"/>
          <w:b w:val="0"/>
          <w:color w:val="0B5394"/>
          <w:sz w:val="32"/>
          <w:szCs w:val="32"/>
          <w:lang w:val="en-AU"/>
        </w:rPr>
      </w:pPr>
      <w:bookmarkStart w:id="35" w:name="_Toc424803307"/>
      <w:r w:rsidRPr="00B52B35">
        <w:rPr>
          <w:rFonts w:ascii="Helvetica" w:hAnsi="Helvetica"/>
          <w:b w:val="0"/>
          <w:color w:val="0B5394"/>
          <w:sz w:val="32"/>
          <w:szCs w:val="32"/>
          <w:lang w:val="en-AU"/>
        </w:rPr>
        <w:t>3.1.2 Collaboration with Province 3</w:t>
      </w:r>
      <w:bookmarkEnd w:id="35"/>
    </w:p>
    <w:p w14:paraId="6C92220B" w14:textId="18A4449B" w:rsidR="003A6D1F" w:rsidRPr="00B52B35" w:rsidRDefault="003A6D1F" w:rsidP="008066C9">
      <w:pPr>
        <w:jc w:val="both"/>
        <w:rPr>
          <w:rFonts w:ascii="Helvetica" w:hAnsi="Helvetica"/>
          <w:sz w:val="22"/>
          <w:szCs w:val="22"/>
          <w:lang w:val="en-AU"/>
        </w:rPr>
      </w:pPr>
    </w:p>
    <w:p w14:paraId="3D30E6A6" w14:textId="059D6418" w:rsidR="003A6D1F" w:rsidRPr="00B52B35" w:rsidRDefault="00143001" w:rsidP="008066C9">
      <w:pPr>
        <w:jc w:val="both"/>
        <w:rPr>
          <w:rFonts w:ascii="Helvetica" w:hAnsi="Helvetica"/>
          <w:sz w:val="22"/>
          <w:szCs w:val="22"/>
          <w:lang w:val="en-AU"/>
        </w:rPr>
      </w:pPr>
      <w:r w:rsidRPr="00B52B35">
        <w:rPr>
          <w:rFonts w:ascii="Helvetica" w:hAnsi="Helvetica"/>
          <w:sz w:val="22"/>
          <w:szCs w:val="22"/>
          <w:lang w:val="en-AU"/>
        </w:rPr>
        <w:t xml:space="preserve">Provinces are the new </w:t>
      </w:r>
      <w:r w:rsidR="00116CEF" w:rsidRPr="00B52B35">
        <w:rPr>
          <w:rFonts w:ascii="Helvetica" w:hAnsi="Helvetica"/>
          <w:sz w:val="22"/>
          <w:szCs w:val="22"/>
          <w:lang w:val="en-AU"/>
        </w:rPr>
        <w:t xml:space="preserve">administrative </w:t>
      </w:r>
      <w:r w:rsidRPr="00B52B35">
        <w:rPr>
          <w:rFonts w:ascii="Helvetica" w:hAnsi="Helvetica"/>
          <w:sz w:val="22"/>
          <w:szCs w:val="22"/>
          <w:lang w:val="en-AU"/>
        </w:rPr>
        <w:t>level in the federal system. There is still considerable uncertainty about</w:t>
      </w:r>
      <w:r w:rsidR="009623B2" w:rsidRPr="00B52B35">
        <w:rPr>
          <w:rFonts w:ascii="Helvetica" w:hAnsi="Helvetica"/>
          <w:sz w:val="22"/>
          <w:szCs w:val="22"/>
          <w:lang w:val="en-AU"/>
        </w:rPr>
        <w:t>:</w:t>
      </w:r>
      <w:r w:rsidRPr="00B52B35">
        <w:rPr>
          <w:rFonts w:ascii="Helvetica" w:hAnsi="Helvetica"/>
          <w:sz w:val="22"/>
          <w:szCs w:val="22"/>
          <w:lang w:val="en-AU"/>
        </w:rPr>
        <w:t xml:space="preserve"> 1) the specific role</w:t>
      </w:r>
      <w:r w:rsidR="009623B2" w:rsidRPr="00B52B35">
        <w:rPr>
          <w:rFonts w:ascii="Helvetica" w:hAnsi="Helvetica"/>
          <w:sz w:val="22"/>
          <w:szCs w:val="22"/>
          <w:lang w:val="en-AU"/>
        </w:rPr>
        <w:t>s</w:t>
      </w:r>
      <w:r w:rsidRPr="00B52B35">
        <w:rPr>
          <w:rFonts w:ascii="Helvetica" w:hAnsi="Helvetica"/>
          <w:sz w:val="22"/>
          <w:szCs w:val="22"/>
          <w:lang w:val="en-AU"/>
        </w:rPr>
        <w:t xml:space="preserve"> and responsibilities </w:t>
      </w:r>
      <w:r w:rsidR="00116CEF" w:rsidRPr="00B52B35">
        <w:rPr>
          <w:rFonts w:ascii="Helvetica" w:hAnsi="Helvetica"/>
          <w:sz w:val="22"/>
          <w:szCs w:val="22"/>
          <w:lang w:val="en-AU"/>
        </w:rPr>
        <w:t>of p</w:t>
      </w:r>
      <w:r w:rsidRPr="00B52B35">
        <w:rPr>
          <w:rFonts w:ascii="Helvetica" w:hAnsi="Helvetica"/>
          <w:sz w:val="22"/>
          <w:szCs w:val="22"/>
          <w:lang w:val="en-AU"/>
        </w:rPr>
        <w:t>rovinces</w:t>
      </w:r>
      <w:r w:rsidR="009623B2" w:rsidRPr="00B52B35">
        <w:rPr>
          <w:rFonts w:ascii="Helvetica" w:hAnsi="Helvetica"/>
          <w:sz w:val="22"/>
          <w:szCs w:val="22"/>
          <w:lang w:val="en-AU"/>
        </w:rPr>
        <w:t>;</w:t>
      </w:r>
      <w:r w:rsidRPr="00B52B35">
        <w:rPr>
          <w:rFonts w:ascii="Helvetica" w:hAnsi="Helvetica"/>
          <w:sz w:val="22"/>
          <w:szCs w:val="22"/>
          <w:lang w:val="en-AU"/>
        </w:rPr>
        <w:t xml:space="preserve"> and 2) the </w:t>
      </w:r>
      <w:r w:rsidR="00D46C3C" w:rsidRPr="00B52B35">
        <w:rPr>
          <w:rFonts w:ascii="Helvetica" w:hAnsi="Helvetica"/>
          <w:sz w:val="22"/>
          <w:szCs w:val="22"/>
          <w:lang w:val="en-AU"/>
        </w:rPr>
        <w:t xml:space="preserve">sharing </w:t>
      </w:r>
      <w:r w:rsidRPr="00B52B35">
        <w:rPr>
          <w:rFonts w:ascii="Helvetica" w:hAnsi="Helvetica"/>
          <w:sz w:val="22"/>
          <w:szCs w:val="22"/>
          <w:lang w:val="en-AU"/>
        </w:rPr>
        <w:t>of power</w:t>
      </w:r>
      <w:r w:rsidR="009623B2" w:rsidRPr="00B52B35">
        <w:rPr>
          <w:rFonts w:ascii="Helvetica" w:hAnsi="Helvetica"/>
          <w:sz w:val="22"/>
          <w:szCs w:val="22"/>
          <w:lang w:val="en-AU"/>
        </w:rPr>
        <w:t xml:space="preserve"> </w:t>
      </w:r>
      <w:r w:rsidRPr="00B52B35">
        <w:rPr>
          <w:rFonts w:ascii="Helvetica" w:hAnsi="Helvetica"/>
          <w:sz w:val="22"/>
          <w:szCs w:val="22"/>
          <w:lang w:val="en-AU"/>
        </w:rPr>
        <w:t xml:space="preserve">and coordination </w:t>
      </w:r>
      <w:r w:rsidR="001A61A7" w:rsidRPr="00B52B35">
        <w:rPr>
          <w:rFonts w:ascii="Helvetica" w:hAnsi="Helvetica"/>
          <w:sz w:val="22"/>
          <w:szCs w:val="22"/>
          <w:lang w:val="en-AU"/>
        </w:rPr>
        <w:t xml:space="preserve">among and </w:t>
      </w:r>
      <w:r w:rsidR="00116CEF" w:rsidRPr="00B52B35">
        <w:rPr>
          <w:rFonts w:ascii="Helvetica" w:hAnsi="Helvetica"/>
          <w:sz w:val="22"/>
          <w:szCs w:val="22"/>
          <w:lang w:val="en-AU"/>
        </w:rPr>
        <w:t>between provinces</w:t>
      </w:r>
      <w:r w:rsidR="009623B2" w:rsidRPr="00B52B35">
        <w:rPr>
          <w:rFonts w:ascii="Helvetica" w:hAnsi="Helvetica"/>
          <w:sz w:val="22"/>
          <w:szCs w:val="22"/>
          <w:lang w:val="en-AU"/>
        </w:rPr>
        <w:t xml:space="preserve"> and</w:t>
      </w:r>
      <w:r w:rsidR="001A61A7" w:rsidRPr="00B52B35">
        <w:rPr>
          <w:rFonts w:ascii="Helvetica" w:hAnsi="Helvetica"/>
          <w:sz w:val="22"/>
          <w:szCs w:val="22"/>
          <w:lang w:val="en-AU"/>
        </w:rPr>
        <w:t xml:space="preserve"> federal</w:t>
      </w:r>
      <w:r w:rsidR="00116CEF" w:rsidRPr="00B52B35">
        <w:rPr>
          <w:rFonts w:ascii="Helvetica" w:hAnsi="Helvetica"/>
          <w:sz w:val="22"/>
          <w:szCs w:val="22"/>
          <w:lang w:val="en-AU"/>
        </w:rPr>
        <w:t xml:space="preserve"> and </w:t>
      </w:r>
      <w:r w:rsidRPr="00B52B35">
        <w:rPr>
          <w:rFonts w:ascii="Helvetica" w:hAnsi="Helvetica"/>
          <w:sz w:val="22"/>
          <w:szCs w:val="22"/>
          <w:lang w:val="en-AU"/>
        </w:rPr>
        <w:t>local governments.</w:t>
      </w:r>
    </w:p>
    <w:p w14:paraId="180D4274" w14:textId="2E0E3CA5" w:rsidR="003A6D1F" w:rsidRPr="00B52B35" w:rsidRDefault="003A6D1F" w:rsidP="00F86653">
      <w:pPr>
        <w:jc w:val="both"/>
        <w:rPr>
          <w:rFonts w:ascii="Helvetica" w:hAnsi="Helvetica"/>
          <w:sz w:val="22"/>
          <w:szCs w:val="22"/>
          <w:lang w:val="en-AU"/>
        </w:rPr>
      </w:pPr>
    </w:p>
    <w:p w14:paraId="4FBB0EF1" w14:textId="5934AF7B" w:rsidR="003A6D1F" w:rsidRPr="00B52B35" w:rsidRDefault="009623B2" w:rsidP="00FE4B45">
      <w:pPr>
        <w:jc w:val="both"/>
        <w:rPr>
          <w:rFonts w:ascii="Helvetica" w:hAnsi="Helvetica"/>
          <w:sz w:val="22"/>
          <w:szCs w:val="22"/>
          <w:lang w:val="en-AU"/>
        </w:rPr>
      </w:pPr>
      <w:r w:rsidRPr="00B52B35">
        <w:rPr>
          <w:rFonts w:ascii="Helvetica" w:hAnsi="Helvetica"/>
          <w:sz w:val="22"/>
          <w:szCs w:val="22"/>
          <w:lang w:val="en-AU"/>
        </w:rPr>
        <w:t>Currently</w:t>
      </w:r>
      <w:r w:rsidR="00143001" w:rsidRPr="00B52B35">
        <w:rPr>
          <w:rFonts w:ascii="Helvetica" w:hAnsi="Helvetica"/>
          <w:sz w:val="22"/>
          <w:szCs w:val="22"/>
          <w:lang w:val="en-AU"/>
        </w:rPr>
        <w:t>, provincial governments do not have</w:t>
      </w:r>
      <w:r w:rsidRPr="00B52B35">
        <w:rPr>
          <w:rFonts w:ascii="Helvetica" w:hAnsi="Helvetica"/>
          <w:sz w:val="22"/>
          <w:szCs w:val="22"/>
          <w:lang w:val="en-AU"/>
        </w:rPr>
        <w:t xml:space="preserve"> the</w:t>
      </w:r>
      <w:r w:rsidR="00143001" w:rsidRPr="00B52B35">
        <w:rPr>
          <w:rFonts w:ascii="Helvetica" w:hAnsi="Helvetica"/>
          <w:sz w:val="22"/>
          <w:szCs w:val="22"/>
          <w:lang w:val="en-AU"/>
        </w:rPr>
        <w:t xml:space="preserve"> </w:t>
      </w:r>
      <w:r w:rsidR="00D46C3C" w:rsidRPr="00B52B35">
        <w:rPr>
          <w:rFonts w:ascii="Helvetica" w:hAnsi="Helvetica"/>
          <w:sz w:val="22"/>
          <w:szCs w:val="22"/>
          <w:lang w:val="en-AU"/>
        </w:rPr>
        <w:t xml:space="preserve">adequate </w:t>
      </w:r>
      <w:r w:rsidR="00143001" w:rsidRPr="00B52B35">
        <w:rPr>
          <w:rFonts w:ascii="Helvetica" w:hAnsi="Helvetica"/>
          <w:sz w:val="22"/>
          <w:szCs w:val="22"/>
          <w:lang w:val="en-AU"/>
        </w:rPr>
        <w:t xml:space="preserve">human and financial resources required to </w:t>
      </w:r>
      <w:r w:rsidR="00116CEF" w:rsidRPr="00B52B35">
        <w:rPr>
          <w:rFonts w:ascii="Helvetica" w:hAnsi="Helvetica"/>
          <w:sz w:val="22"/>
          <w:szCs w:val="22"/>
          <w:lang w:val="en-AU"/>
        </w:rPr>
        <w:t xml:space="preserve">start developing </w:t>
      </w:r>
      <w:r w:rsidR="00143001" w:rsidRPr="00B52B35">
        <w:rPr>
          <w:rFonts w:ascii="Helvetica" w:hAnsi="Helvetica"/>
          <w:sz w:val="22"/>
          <w:szCs w:val="22"/>
          <w:lang w:val="en-AU"/>
        </w:rPr>
        <w:t>their role</w:t>
      </w:r>
      <w:r w:rsidRPr="00B52B35">
        <w:rPr>
          <w:rFonts w:ascii="Helvetica" w:hAnsi="Helvetica"/>
          <w:sz w:val="22"/>
          <w:szCs w:val="22"/>
          <w:lang w:val="en-AU"/>
        </w:rPr>
        <w:t>s</w:t>
      </w:r>
      <w:r w:rsidR="00116CEF" w:rsidRPr="00B52B35">
        <w:rPr>
          <w:rFonts w:ascii="Helvetica" w:hAnsi="Helvetica"/>
          <w:sz w:val="22"/>
          <w:szCs w:val="22"/>
          <w:lang w:val="en-AU"/>
        </w:rPr>
        <w:t xml:space="preserve"> and functions</w:t>
      </w:r>
      <w:r w:rsidR="00143001" w:rsidRPr="00B52B35">
        <w:rPr>
          <w:rFonts w:ascii="Helvetica" w:hAnsi="Helvetica"/>
          <w:sz w:val="22"/>
          <w:szCs w:val="22"/>
          <w:lang w:val="en-AU"/>
        </w:rPr>
        <w:t xml:space="preserve">. </w:t>
      </w:r>
      <w:r w:rsidR="00FE4B45" w:rsidRPr="00B52B35">
        <w:rPr>
          <w:rFonts w:ascii="Helvetica" w:hAnsi="Helvetica"/>
          <w:sz w:val="22"/>
          <w:szCs w:val="22"/>
          <w:lang w:val="en-AU"/>
        </w:rPr>
        <w:t xml:space="preserve">The </w:t>
      </w:r>
      <w:r w:rsidR="00243BFE" w:rsidRPr="00B52B35">
        <w:rPr>
          <w:rFonts w:ascii="Helvetica" w:hAnsi="Helvetica"/>
          <w:sz w:val="22"/>
          <w:szCs w:val="22"/>
          <w:lang w:val="en-AU"/>
        </w:rPr>
        <w:t xml:space="preserve">process to define their </w:t>
      </w:r>
      <w:r w:rsidR="00FE4B45" w:rsidRPr="00B52B35">
        <w:rPr>
          <w:rFonts w:ascii="Helvetica" w:hAnsi="Helvetica"/>
          <w:sz w:val="22"/>
          <w:szCs w:val="22"/>
          <w:lang w:val="en-AU"/>
        </w:rPr>
        <w:t xml:space="preserve">new </w:t>
      </w:r>
      <w:r w:rsidR="00243BFE" w:rsidRPr="00B52B35">
        <w:rPr>
          <w:rFonts w:ascii="Helvetica" w:hAnsi="Helvetica"/>
          <w:sz w:val="22"/>
          <w:szCs w:val="22"/>
          <w:lang w:val="en-AU"/>
        </w:rPr>
        <w:t xml:space="preserve">deconcentrated administrative </w:t>
      </w:r>
      <w:r w:rsidR="00FE4B45" w:rsidRPr="00B52B35">
        <w:rPr>
          <w:rFonts w:ascii="Helvetica" w:hAnsi="Helvetica"/>
          <w:sz w:val="22"/>
          <w:szCs w:val="22"/>
          <w:lang w:val="en-AU"/>
        </w:rPr>
        <w:t xml:space="preserve">authority and to set up offices, units and hiring staff </w:t>
      </w:r>
      <w:r w:rsidRPr="00B52B35">
        <w:rPr>
          <w:rFonts w:ascii="Helvetica" w:hAnsi="Helvetica"/>
          <w:sz w:val="22"/>
          <w:szCs w:val="22"/>
          <w:lang w:val="en-AU"/>
        </w:rPr>
        <w:t xml:space="preserve">is </w:t>
      </w:r>
      <w:r w:rsidR="00FE4B45" w:rsidRPr="00B52B35">
        <w:rPr>
          <w:rFonts w:ascii="Helvetica" w:hAnsi="Helvetica"/>
          <w:sz w:val="22"/>
          <w:szCs w:val="22"/>
          <w:lang w:val="en-AU"/>
        </w:rPr>
        <w:t xml:space="preserve">underway. The very limited budget currently available to provinces comes from </w:t>
      </w:r>
      <w:r w:rsidR="00243BFE" w:rsidRPr="00B52B35">
        <w:rPr>
          <w:rFonts w:ascii="Helvetica" w:hAnsi="Helvetica"/>
          <w:sz w:val="22"/>
          <w:szCs w:val="22"/>
          <w:lang w:val="en-AU"/>
        </w:rPr>
        <w:t xml:space="preserve">federal </w:t>
      </w:r>
      <w:r w:rsidR="00FE4B45" w:rsidRPr="00B52B35">
        <w:rPr>
          <w:rFonts w:ascii="Helvetica" w:hAnsi="Helvetica"/>
          <w:sz w:val="22"/>
          <w:szCs w:val="22"/>
          <w:lang w:val="en-AU"/>
        </w:rPr>
        <w:t>transfers</w:t>
      </w:r>
      <w:r w:rsidRPr="00B52B35">
        <w:rPr>
          <w:rFonts w:ascii="Helvetica" w:hAnsi="Helvetica"/>
          <w:sz w:val="22"/>
          <w:szCs w:val="22"/>
          <w:lang w:val="en-AU"/>
        </w:rPr>
        <w:t>,</w:t>
      </w:r>
      <w:r w:rsidR="00FE4B45" w:rsidRPr="00B52B35">
        <w:rPr>
          <w:rFonts w:ascii="Helvetica" w:hAnsi="Helvetica"/>
          <w:sz w:val="22"/>
          <w:szCs w:val="22"/>
          <w:lang w:val="en-AU"/>
        </w:rPr>
        <w:t xml:space="preserve"> while regulations and legislation about the taxation authority of provinces is being debated. As a result, 85</w:t>
      </w:r>
      <w:r w:rsidR="005056BE" w:rsidRPr="00B52B35">
        <w:rPr>
          <w:rFonts w:ascii="Helvetica" w:hAnsi="Helvetica"/>
          <w:sz w:val="22"/>
          <w:szCs w:val="22"/>
          <w:lang w:val="en-AU"/>
        </w:rPr>
        <w:t xml:space="preserve"> percent</w:t>
      </w:r>
      <w:r w:rsidR="00143001" w:rsidRPr="00B52B35">
        <w:rPr>
          <w:rFonts w:ascii="Helvetica" w:hAnsi="Helvetica"/>
          <w:sz w:val="22"/>
          <w:szCs w:val="22"/>
          <w:lang w:val="en-AU"/>
        </w:rPr>
        <w:t xml:space="preserve"> of the </w:t>
      </w:r>
      <w:r w:rsidR="00116CEF" w:rsidRPr="00B52B35">
        <w:rPr>
          <w:rFonts w:ascii="Helvetica" w:hAnsi="Helvetica"/>
          <w:sz w:val="22"/>
          <w:szCs w:val="22"/>
          <w:lang w:val="en-AU"/>
        </w:rPr>
        <w:t xml:space="preserve">provincial </w:t>
      </w:r>
      <w:r w:rsidR="00143001" w:rsidRPr="00B52B35">
        <w:rPr>
          <w:rFonts w:ascii="Helvetica" w:hAnsi="Helvetica"/>
          <w:sz w:val="22"/>
          <w:szCs w:val="22"/>
          <w:lang w:val="en-AU"/>
        </w:rPr>
        <w:t xml:space="preserve">budget is spent on salaries and other running </w:t>
      </w:r>
      <w:r w:rsidR="00143001" w:rsidRPr="00B52B35">
        <w:rPr>
          <w:rFonts w:ascii="Helvetica" w:hAnsi="Helvetica"/>
          <w:sz w:val="22"/>
          <w:szCs w:val="22"/>
          <w:lang w:val="en-AU"/>
        </w:rPr>
        <w:lastRenderedPageBreak/>
        <w:t>costs</w:t>
      </w:r>
      <w:r w:rsidRPr="00B52B35">
        <w:rPr>
          <w:rFonts w:ascii="Helvetica" w:hAnsi="Helvetica"/>
          <w:sz w:val="22"/>
          <w:szCs w:val="22"/>
          <w:lang w:val="en-AU"/>
        </w:rPr>
        <w:t>,</w:t>
      </w:r>
      <w:r w:rsidR="00143001" w:rsidRPr="00B52B35">
        <w:rPr>
          <w:rFonts w:ascii="Helvetica" w:hAnsi="Helvetica"/>
          <w:sz w:val="22"/>
          <w:szCs w:val="22"/>
          <w:lang w:val="en-AU"/>
        </w:rPr>
        <w:t xml:space="preserve"> and it is still uncertain what the revenue base of the provinces </w:t>
      </w:r>
      <w:r w:rsidR="001573C3" w:rsidRPr="00B52B35">
        <w:rPr>
          <w:rFonts w:ascii="Helvetica" w:hAnsi="Helvetica"/>
          <w:sz w:val="22"/>
          <w:szCs w:val="22"/>
          <w:lang w:val="en-AU"/>
        </w:rPr>
        <w:t xml:space="preserve">could </w:t>
      </w:r>
      <w:r w:rsidR="00143001" w:rsidRPr="00B52B35">
        <w:rPr>
          <w:rFonts w:ascii="Helvetica" w:hAnsi="Helvetica"/>
          <w:sz w:val="22"/>
          <w:szCs w:val="22"/>
          <w:lang w:val="en-AU"/>
        </w:rPr>
        <w:t xml:space="preserve">be. </w:t>
      </w:r>
      <w:r w:rsidRPr="00B52B35">
        <w:rPr>
          <w:rFonts w:ascii="Helvetica" w:hAnsi="Helvetica"/>
          <w:sz w:val="22"/>
          <w:szCs w:val="22"/>
          <w:lang w:val="en-AU"/>
        </w:rPr>
        <w:t>At the moment, p</w:t>
      </w:r>
      <w:r w:rsidR="00143001" w:rsidRPr="00B52B35">
        <w:rPr>
          <w:rFonts w:ascii="Helvetica" w:hAnsi="Helvetica"/>
          <w:sz w:val="22"/>
          <w:szCs w:val="22"/>
          <w:lang w:val="en-AU"/>
        </w:rPr>
        <w:t>rovinces are institutions without a</w:t>
      </w:r>
      <w:r w:rsidRPr="00B52B35">
        <w:rPr>
          <w:rFonts w:ascii="Helvetica" w:hAnsi="Helvetica"/>
          <w:sz w:val="22"/>
          <w:szCs w:val="22"/>
          <w:lang w:val="en-AU"/>
        </w:rPr>
        <w:t>ny</w:t>
      </w:r>
      <w:r w:rsidR="00143001" w:rsidRPr="00B52B35">
        <w:rPr>
          <w:rFonts w:ascii="Helvetica" w:hAnsi="Helvetica"/>
          <w:sz w:val="22"/>
          <w:szCs w:val="22"/>
          <w:lang w:val="en-AU"/>
        </w:rPr>
        <w:t xml:space="preserve"> real authority.</w:t>
      </w:r>
    </w:p>
    <w:p w14:paraId="30FE9FBC" w14:textId="77777777" w:rsidR="00116CEF" w:rsidRPr="00B52B35" w:rsidRDefault="00116CEF" w:rsidP="00F86653">
      <w:pPr>
        <w:jc w:val="both"/>
        <w:rPr>
          <w:rFonts w:ascii="Helvetica" w:hAnsi="Helvetica"/>
          <w:sz w:val="22"/>
          <w:szCs w:val="22"/>
          <w:lang w:val="en-AU"/>
        </w:rPr>
      </w:pPr>
    </w:p>
    <w:p w14:paraId="66A3BCE9" w14:textId="0379B7F1" w:rsidR="003A6D1F" w:rsidRPr="00B52B35" w:rsidRDefault="00116CEF" w:rsidP="00F86653">
      <w:pPr>
        <w:jc w:val="both"/>
        <w:rPr>
          <w:rFonts w:ascii="Helvetica" w:hAnsi="Helvetica"/>
          <w:sz w:val="22"/>
          <w:szCs w:val="22"/>
          <w:lang w:val="en-AU"/>
        </w:rPr>
      </w:pPr>
      <w:r w:rsidRPr="00B52B35">
        <w:rPr>
          <w:rFonts w:ascii="Helvetica" w:hAnsi="Helvetica"/>
          <w:sz w:val="22"/>
          <w:szCs w:val="22"/>
          <w:lang w:val="en-AU"/>
        </w:rPr>
        <w:t xml:space="preserve">One problem is that there </w:t>
      </w:r>
      <w:r w:rsidR="009623B2" w:rsidRPr="00B52B35">
        <w:rPr>
          <w:rFonts w:ascii="Helvetica" w:hAnsi="Helvetica"/>
          <w:sz w:val="22"/>
          <w:szCs w:val="22"/>
          <w:lang w:val="en-AU"/>
        </w:rPr>
        <w:t>is no</w:t>
      </w:r>
      <w:r w:rsidRPr="00B52B35">
        <w:rPr>
          <w:rFonts w:ascii="Helvetica" w:hAnsi="Helvetica"/>
          <w:sz w:val="22"/>
          <w:szCs w:val="22"/>
          <w:lang w:val="en-AU"/>
        </w:rPr>
        <w:t xml:space="preserve"> roadmap </w:t>
      </w:r>
      <w:r w:rsidR="000252B9" w:rsidRPr="00B52B35">
        <w:rPr>
          <w:rFonts w:ascii="Helvetica" w:hAnsi="Helvetica"/>
          <w:sz w:val="22"/>
          <w:szCs w:val="22"/>
          <w:lang w:val="en-AU"/>
        </w:rPr>
        <w:t xml:space="preserve">or </w:t>
      </w:r>
      <w:r w:rsidR="007D17FA" w:rsidRPr="00B52B35">
        <w:rPr>
          <w:rFonts w:ascii="Helvetica" w:hAnsi="Helvetica"/>
          <w:sz w:val="22"/>
          <w:szCs w:val="22"/>
          <w:lang w:val="en-AU"/>
        </w:rPr>
        <w:t xml:space="preserve">development plan </w:t>
      </w:r>
      <w:r w:rsidR="000252B9" w:rsidRPr="00B52B35">
        <w:rPr>
          <w:rFonts w:ascii="Helvetica" w:hAnsi="Helvetica"/>
          <w:sz w:val="22"/>
          <w:szCs w:val="22"/>
          <w:lang w:val="en-AU"/>
        </w:rPr>
        <w:t xml:space="preserve">for </w:t>
      </w:r>
      <w:r w:rsidR="00143001" w:rsidRPr="00B52B35">
        <w:rPr>
          <w:rFonts w:ascii="Helvetica" w:hAnsi="Helvetica"/>
          <w:sz w:val="22"/>
          <w:szCs w:val="22"/>
          <w:lang w:val="en-AU"/>
        </w:rPr>
        <w:t xml:space="preserve">provinces </w:t>
      </w:r>
      <w:r w:rsidR="000252B9" w:rsidRPr="00B52B35">
        <w:rPr>
          <w:rFonts w:ascii="Helvetica" w:hAnsi="Helvetica"/>
          <w:sz w:val="22"/>
          <w:szCs w:val="22"/>
          <w:lang w:val="en-AU"/>
        </w:rPr>
        <w:t xml:space="preserve">to </w:t>
      </w:r>
      <w:r w:rsidRPr="00B52B35">
        <w:rPr>
          <w:rFonts w:ascii="Helvetica" w:hAnsi="Helvetica"/>
          <w:sz w:val="22"/>
          <w:szCs w:val="22"/>
          <w:lang w:val="en-AU"/>
        </w:rPr>
        <w:t xml:space="preserve">follow to </w:t>
      </w:r>
      <w:r w:rsidR="00143001" w:rsidRPr="00B52B35">
        <w:rPr>
          <w:rFonts w:ascii="Helvetica" w:hAnsi="Helvetica"/>
          <w:sz w:val="22"/>
          <w:szCs w:val="22"/>
          <w:lang w:val="en-AU"/>
        </w:rPr>
        <w:t>define role</w:t>
      </w:r>
      <w:r w:rsidR="000252B9" w:rsidRPr="00B52B35">
        <w:rPr>
          <w:rFonts w:ascii="Helvetica" w:hAnsi="Helvetica"/>
          <w:sz w:val="22"/>
          <w:szCs w:val="22"/>
          <w:lang w:val="en-AU"/>
        </w:rPr>
        <w:t>s</w:t>
      </w:r>
      <w:r w:rsidR="00143001" w:rsidRPr="00B52B35">
        <w:rPr>
          <w:rFonts w:ascii="Helvetica" w:hAnsi="Helvetica"/>
          <w:sz w:val="22"/>
          <w:szCs w:val="22"/>
          <w:lang w:val="en-AU"/>
        </w:rPr>
        <w:t xml:space="preserve"> and function</w:t>
      </w:r>
      <w:r w:rsidR="000252B9" w:rsidRPr="00B52B35">
        <w:rPr>
          <w:rFonts w:ascii="Helvetica" w:hAnsi="Helvetica"/>
          <w:sz w:val="22"/>
          <w:szCs w:val="22"/>
          <w:lang w:val="en-AU"/>
        </w:rPr>
        <w:t>s</w:t>
      </w:r>
      <w:r w:rsidR="00143001" w:rsidRPr="00B52B35">
        <w:rPr>
          <w:rFonts w:ascii="Helvetica" w:hAnsi="Helvetica"/>
          <w:sz w:val="22"/>
          <w:szCs w:val="22"/>
          <w:lang w:val="en-AU"/>
        </w:rPr>
        <w:t xml:space="preserve"> in the medium term. This is why the Provincial </w:t>
      </w:r>
      <w:r w:rsidR="00051510" w:rsidRPr="00B52B35">
        <w:rPr>
          <w:rFonts w:ascii="Helvetica" w:hAnsi="Helvetica"/>
          <w:sz w:val="22"/>
          <w:szCs w:val="22"/>
          <w:lang w:val="en-AU"/>
        </w:rPr>
        <w:t xml:space="preserve">Policy and </w:t>
      </w:r>
      <w:r w:rsidR="00143001" w:rsidRPr="00B52B35">
        <w:rPr>
          <w:rFonts w:ascii="Helvetica" w:hAnsi="Helvetica"/>
          <w:sz w:val="22"/>
          <w:szCs w:val="22"/>
          <w:lang w:val="en-AU"/>
        </w:rPr>
        <w:t xml:space="preserve">Planning Commission </w:t>
      </w:r>
      <w:r w:rsidR="000252B9" w:rsidRPr="00B52B35">
        <w:rPr>
          <w:rFonts w:ascii="Helvetica" w:hAnsi="Helvetica"/>
          <w:sz w:val="22"/>
          <w:szCs w:val="22"/>
          <w:lang w:val="en-AU"/>
        </w:rPr>
        <w:t xml:space="preserve">is </w:t>
      </w:r>
      <w:r w:rsidR="00143001" w:rsidRPr="00B52B35">
        <w:rPr>
          <w:rFonts w:ascii="Helvetica" w:hAnsi="Helvetica"/>
          <w:sz w:val="22"/>
          <w:szCs w:val="22"/>
          <w:lang w:val="en-AU"/>
        </w:rPr>
        <w:t xml:space="preserve">interested </w:t>
      </w:r>
      <w:r w:rsidR="000252B9" w:rsidRPr="00B52B35">
        <w:rPr>
          <w:rFonts w:ascii="Helvetica" w:hAnsi="Helvetica"/>
          <w:sz w:val="22"/>
          <w:szCs w:val="22"/>
          <w:lang w:val="en-AU"/>
        </w:rPr>
        <w:t xml:space="preserve">in </w:t>
      </w:r>
      <w:r w:rsidR="00143001" w:rsidRPr="00B52B35">
        <w:rPr>
          <w:rFonts w:ascii="Helvetica" w:hAnsi="Helvetica"/>
          <w:sz w:val="22"/>
          <w:szCs w:val="22"/>
          <w:lang w:val="en-AU"/>
        </w:rPr>
        <w:t>test</w:t>
      </w:r>
      <w:r w:rsidR="000252B9" w:rsidRPr="00B52B35">
        <w:rPr>
          <w:rFonts w:ascii="Helvetica" w:hAnsi="Helvetica"/>
          <w:sz w:val="22"/>
          <w:szCs w:val="22"/>
          <w:lang w:val="en-AU"/>
        </w:rPr>
        <w:t>ing,</w:t>
      </w:r>
      <w:r w:rsidR="00143001" w:rsidRPr="00B52B35">
        <w:rPr>
          <w:rFonts w:ascii="Helvetica" w:hAnsi="Helvetica"/>
          <w:sz w:val="22"/>
          <w:szCs w:val="22"/>
          <w:lang w:val="en-AU"/>
        </w:rPr>
        <w:t xml:space="preserve"> </w:t>
      </w:r>
      <w:r w:rsidRPr="00B52B35">
        <w:rPr>
          <w:rFonts w:ascii="Helvetica" w:hAnsi="Helvetica"/>
          <w:sz w:val="22"/>
          <w:szCs w:val="22"/>
          <w:lang w:val="en-AU"/>
        </w:rPr>
        <w:t>with the Partnership</w:t>
      </w:r>
      <w:r w:rsidR="000252B9" w:rsidRPr="00B52B35">
        <w:rPr>
          <w:rFonts w:ascii="Helvetica" w:hAnsi="Helvetica"/>
          <w:sz w:val="22"/>
          <w:szCs w:val="22"/>
          <w:lang w:val="en-AU"/>
        </w:rPr>
        <w:t>,</w:t>
      </w:r>
      <w:r w:rsidRPr="00B52B35">
        <w:rPr>
          <w:rFonts w:ascii="Helvetica" w:hAnsi="Helvetica"/>
          <w:sz w:val="22"/>
          <w:szCs w:val="22"/>
          <w:lang w:val="en-AU"/>
        </w:rPr>
        <w:t xml:space="preserve"> </w:t>
      </w:r>
      <w:r w:rsidR="00143001" w:rsidRPr="00B52B35">
        <w:rPr>
          <w:rFonts w:ascii="Helvetica" w:hAnsi="Helvetica"/>
          <w:sz w:val="22"/>
          <w:szCs w:val="22"/>
          <w:lang w:val="en-AU"/>
        </w:rPr>
        <w:t xml:space="preserve">the development of </w:t>
      </w:r>
      <w:r w:rsidR="000252B9" w:rsidRPr="00B52B35">
        <w:rPr>
          <w:rFonts w:ascii="Helvetica" w:hAnsi="Helvetica"/>
          <w:sz w:val="22"/>
          <w:szCs w:val="22"/>
          <w:lang w:val="en-AU"/>
        </w:rPr>
        <w:t xml:space="preserve">an </w:t>
      </w:r>
      <w:r w:rsidR="00143001" w:rsidRPr="00B52B35">
        <w:rPr>
          <w:rFonts w:ascii="Helvetica" w:hAnsi="Helvetica"/>
          <w:sz w:val="22"/>
          <w:szCs w:val="22"/>
          <w:lang w:val="en-AU"/>
        </w:rPr>
        <w:t xml:space="preserve">approach paper in Province 3. </w:t>
      </w:r>
    </w:p>
    <w:p w14:paraId="329327DD" w14:textId="77777777" w:rsidR="003A6D1F" w:rsidRPr="00B52B35" w:rsidRDefault="003A6D1F" w:rsidP="00F86653">
      <w:pPr>
        <w:jc w:val="both"/>
        <w:rPr>
          <w:rFonts w:ascii="Helvetica" w:hAnsi="Helvetica"/>
          <w:sz w:val="22"/>
          <w:szCs w:val="22"/>
          <w:lang w:val="en-AU"/>
        </w:rPr>
      </w:pPr>
    </w:p>
    <w:p w14:paraId="526D0E5E"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3CCD181F" w14:textId="03E3CEC2" w:rsidR="003A6D1F" w:rsidRPr="00B52B35" w:rsidRDefault="004670B8" w:rsidP="00F86653">
      <w:pPr>
        <w:widowControl w:val="0"/>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w:t>
      </w:r>
      <w:r w:rsidR="00143001" w:rsidRPr="00B52B35">
        <w:rPr>
          <w:rFonts w:ascii="Helvetica" w:hAnsi="Helvetica"/>
          <w:sz w:val="22"/>
          <w:szCs w:val="22"/>
          <w:lang w:val="en-AU"/>
        </w:rPr>
        <w:t xml:space="preserve">respondents </w:t>
      </w:r>
      <w:r w:rsidR="000252B9" w:rsidRPr="00B52B35">
        <w:rPr>
          <w:rFonts w:ascii="Helvetica" w:hAnsi="Helvetica"/>
          <w:sz w:val="22"/>
          <w:szCs w:val="22"/>
          <w:lang w:val="en-AU"/>
        </w:rPr>
        <w:t>were</w:t>
      </w:r>
      <w:r w:rsidR="00143001" w:rsidRPr="00B52B35">
        <w:rPr>
          <w:rFonts w:ascii="Helvetica" w:hAnsi="Helvetica"/>
          <w:sz w:val="22"/>
          <w:szCs w:val="22"/>
          <w:lang w:val="en-AU"/>
        </w:rPr>
        <w:t xml:space="preserve"> very positive about this </w:t>
      </w:r>
      <w:r w:rsidR="00116CEF" w:rsidRPr="00B52B35">
        <w:rPr>
          <w:rFonts w:ascii="Helvetica" w:hAnsi="Helvetica"/>
          <w:sz w:val="22"/>
          <w:szCs w:val="22"/>
          <w:lang w:val="en-AU"/>
        </w:rPr>
        <w:t>activity</w:t>
      </w:r>
      <w:r w:rsidR="00143001" w:rsidRPr="00B52B35">
        <w:rPr>
          <w:rFonts w:ascii="Helvetica" w:hAnsi="Helvetica"/>
          <w:sz w:val="22"/>
          <w:szCs w:val="22"/>
          <w:lang w:val="en-AU"/>
        </w:rPr>
        <w:t xml:space="preserve">. The </w:t>
      </w:r>
      <w:r w:rsidR="000252B9" w:rsidRPr="00B52B35">
        <w:rPr>
          <w:rFonts w:ascii="Helvetica" w:eastAsia="Arial" w:hAnsi="Helvetica" w:cs="Arial"/>
          <w:color w:val="000000"/>
          <w:sz w:val="22"/>
          <w:szCs w:val="22"/>
          <w:lang w:val="en-AU"/>
        </w:rPr>
        <w:t>approach paper, en</w:t>
      </w:r>
      <w:r w:rsidR="00E830C7" w:rsidRPr="00B52B35">
        <w:rPr>
          <w:rFonts w:ascii="Helvetica" w:eastAsia="Arial" w:hAnsi="Helvetica" w:cs="Arial"/>
          <w:color w:val="000000"/>
          <w:sz w:val="22"/>
          <w:szCs w:val="22"/>
          <w:lang w:val="en-AU"/>
        </w:rPr>
        <w:t>ti</w:t>
      </w:r>
      <w:r w:rsidR="000252B9" w:rsidRPr="00B52B35">
        <w:rPr>
          <w:rFonts w:ascii="Helvetica" w:eastAsia="Arial" w:hAnsi="Helvetica" w:cs="Arial"/>
          <w:color w:val="000000"/>
          <w:sz w:val="22"/>
          <w:szCs w:val="22"/>
          <w:lang w:val="en-AU"/>
        </w:rPr>
        <w:t>t</w:t>
      </w:r>
      <w:r w:rsidR="00E830C7" w:rsidRPr="00B52B35">
        <w:rPr>
          <w:rFonts w:ascii="Helvetica" w:eastAsia="Arial" w:hAnsi="Helvetica" w:cs="Arial"/>
          <w:color w:val="000000"/>
          <w:sz w:val="22"/>
          <w:szCs w:val="22"/>
          <w:lang w:val="en-AU"/>
        </w:rPr>
        <w:t xml:space="preserve">led </w:t>
      </w:r>
      <w:r w:rsidR="006336E6" w:rsidRPr="00B52B35">
        <w:rPr>
          <w:rFonts w:ascii="Helvetica" w:eastAsia="Arial" w:hAnsi="Helvetica" w:cs="Arial"/>
          <w:color w:val="000000"/>
          <w:sz w:val="22"/>
          <w:szCs w:val="22"/>
          <w:lang w:val="en-AU"/>
        </w:rPr>
        <w:t xml:space="preserve">First Periodic Plan 2019 to 2024, </w:t>
      </w:r>
      <w:r w:rsidR="00143001" w:rsidRPr="00B52B35">
        <w:rPr>
          <w:rFonts w:ascii="Helvetica" w:hAnsi="Helvetica"/>
          <w:sz w:val="22"/>
          <w:szCs w:val="22"/>
          <w:lang w:val="en-AU"/>
        </w:rPr>
        <w:t xml:space="preserve">is essentially a strategic paper developed </w:t>
      </w:r>
      <w:r w:rsidR="0000237D" w:rsidRPr="00B52B35">
        <w:rPr>
          <w:rFonts w:ascii="Helvetica" w:hAnsi="Helvetica"/>
          <w:sz w:val="22"/>
          <w:szCs w:val="22"/>
          <w:lang w:val="en-AU"/>
        </w:rPr>
        <w:t xml:space="preserve">under the leadership of </w:t>
      </w:r>
      <w:r w:rsidR="000252B9" w:rsidRPr="00B52B35">
        <w:rPr>
          <w:rFonts w:ascii="Helvetica" w:hAnsi="Helvetica"/>
          <w:sz w:val="22"/>
          <w:szCs w:val="22"/>
          <w:lang w:val="en-AU"/>
        </w:rPr>
        <w:t xml:space="preserve">the </w:t>
      </w:r>
      <w:r w:rsidR="0000237D" w:rsidRPr="00B52B35">
        <w:rPr>
          <w:rFonts w:ascii="Helvetica" w:hAnsi="Helvetica"/>
          <w:sz w:val="22"/>
          <w:szCs w:val="22"/>
          <w:lang w:val="en-AU"/>
        </w:rPr>
        <w:t xml:space="preserve">Province Policy and Planning Commission </w:t>
      </w:r>
      <w:r w:rsidR="00143001" w:rsidRPr="00B52B35">
        <w:rPr>
          <w:rFonts w:ascii="Helvetica" w:hAnsi="Helvetica"/>
          <w:sz w:val="22"/>
          <w:szCs w:val="22"/>
          <w:lang w:val="en-AU"/>
        </w:rPr>
        <w:t>by a team of academics and experts</w:t>
      </w:r>
      <w:r w:rsidR="009A422F" w:rsidRPr="00B52B35">
        <w:rPr>
          <w:rFonts w:ascii="Helvetica" w:hAnsi="Helvetica"/>
          <w:sz w:val="22"/>
          <w:szCs w:val="22"/>
          <w:lang w:val="en-AU"/>
        </w:rPr>
        <w:t>,</w:t>
      </w:r>
      <w:r w:rsidR="00143001" w:rsidRPr="00B52B35">
        <w:rPr>
          <w:rFonts w:ascii="Helvetica" w:hAnsi="Helvetica"/>
          <w:sz w:val="22"/>
          <w:szCs w:val="22"/>
          <w:lang w:val="en-AU"/>
        </w:rPr>
        <w:t xml:space="preserve"> </w:t>
      </w:r>
      <w:r w:rsidR="000917BE" w:rsidRPr="00B52B35">
        <w:rPr>
          <w:rFonts w:ascii="Helvetica" w:hAnsi="Helvetica"/>
          <w:sz w:val="22"/>
          <w:szCs w:val="22"/>
          <w:lang w:val="en-AU"/>
        </w:rPr>
        <w:t xml:space="preserve">with </w:t>
      </w:r>
      <w:r w:rsidR="002E3BEF" w:rsidRPr="00B52B35">
        <w:rPr>
          <w:rFonts w:ascii="Helvetica" w:hAnsi="Helvetica"/>
          <w:sz w:val="22"/>
          <w:szCs w:val="22"/>
          <w:lang w:val="en-AU"/>
        </w:rPr>
        <w:t xml:space="preserve">participation </w:t>
      </w:r>
      <w:r w:rsidR="000917BE" w:rsidRPr="00B52B35">
        <w:rPr>
          <w:rFonts w:ascii="Helvetica" w:hAnsi="Helvetica"/>
          <w:sz w:val="22"/>
          <w:szCs w:val="22"/>
          <w:lang w:val="en-AU"/>
        </w:rPr>
        <w:t xml:space="preserve">from </w:t>
      </w:r>
      <w:r w:rsidR="002E3BEF" w:rsidRPr="00B52B35">
        <w:rPr>
          <w:rFonts w:ascii="Helvetica" w:hAnsi="Helvetica"/>
          <w:sz w:val="22"/>
          <w:szCs w:val="22"/>
          <w:lang w:val="en-AU"/>
        </w:rPr>
        <w:t>sectoral ministries, local governments</w:t>
      </w:r>
      <w:r w:rsidR="003141CC" w:rsidRPr="00B52B35">
        <w:rPr>
          <w:rFonts w:ascii="Helvetica" w:hAnsi="Helvetica"/>
          <w:sz w:val="22"/>
          <w:szCs w:val="22"/>
          <w:lang w:val="en-AU"/>
        </w:rPr>
        <w:t xml:space="preserve"> and other targeted groups</w:t>
      </w:r>
      <w:r w:rsidR="000917BE" w:rsidRPr="00B52B35">
        <w:rPr>
          <w:rFonts w:ascii="Helvetica" w:hAnsi="Helvetica"/>
          <w:sz w:val="22"/>
          <w:szCs w:val="22"/>
          <w:lang w:val="en-AU"/>
        </w:rPr>
        <w:t>. It</w:t>
      </w:r>
      <w:r w:rsidR="00143001" w:rsidRPr="00B52B35">
        <w:rPr>
          <w:rFonts w:ascii="Helvetica" w:hAnsi="Helvetica"/>
          <w:sz w:val="22"/>
          <w:szCs w:val="22"/>
          <w:lang w:val="en-AU"/>
        </w:rPr>
        <w:t xml:space="preserve"> sets out the development strategy for Province 3. Respondents from the Provincial Policy </w:t>
      </w:r>
      <w:r w:rsidR="000A1B62" w:rsidRPr="00B52B35">
        <w:rPr>
          <w:rFonts w:ascii="Helvetica" w:hAnsi="Helvetica"/>
          <w:sz w:val="22"/>
          <w:szCs w:val="22"/>
          <w:lang w:val="en-AU"/>
        </w:rPr>
        <w:t xml:space="preserve">and Planning </w:t>
      </w:r>
      <w:r w:rsidR="00143001" w:rsidRPr="00B52B35">
        <w:rPr>
          <w:rFonts w:ascii="Helvetica" w:hAnsi="Helvetica"/>
          <w:sz w:val="22"/>
          <w:szCs w:val="22"/>
          <w:lang w:val="en-AU"/>
        </w:rPr>
        <w:t xml:space="preserve">Commission mentioned that the approach paper </w:t>
      </w:r>
      <w:r w:rsidR="000917BE" w:rsidRPr="00B52B35">
        <w:rPr>
          <w:rFonts w:ascii="Helvetica" w:hAnsi="Helvetica"/>
          <w:sz w:val="22"/>
          <w:szCs w:val="22"/>
          <w:lang w:val="en-AU"/>
        </w:rPr>
        <w:t xml:space="preserve">would </w:t>
      </w:r>
      <w:r w:rsidR="00143001" w:rsidRPr="00B52B35">
        <w:rPr>
          <w:rFonts w:ascii="Helvetica" w:hAnsi="Helvetica"/>
          <w:sz w:val="22"/>
          <w:szCs w:val="22"/>
          <w:lang w:val="en-AU"/>
        </w:rPr>
        <w:t xml:space="preserve">be a key document to </w:t>
      </w:r>
      <w:r w:rsidR="00C86C84" w:rsidRPr="00B52B35">
        <w:rPr>
          <w:rFonts w:ascii="Helvetica" w:hAnsi="Helvetica"/>
          <w:sz w:val="22"/>
          <w:szCs w:val="22"/>
          <w:lang w:val="en-AU"/>
        </w:rPr>
        <w:t>guide</w:t>
      </w:r>
      <w:r w:rsidR="00143001" w:rsidRPr="00B52B35">
        <w:rPr>
          <w:rFonts w:ascii="Helvetica" w:hAnsi="Helvetica"/>
          <w:sz w:val="22"/>
          <w:szCs w:val="22"/>
          <w:lang w:val="en-AU"/>
        </w:rPr>
        <w:t xml:space="preserve"> </w:t>
      </w:r>
      <w:r w:rsidR="000917BE" w:rsidRPr="00B52B35">
        <w:rPr>
          <w:rFonts w:ascii="Helvetica" w:hAnsi="Helvetica"/>
          <w:sz w:val="22"/>
          <w:szCs w:val="22"/>
          <w:lang w:val="en-AU"/>
        </w:rPr>
        <w:t xml:space="preserve">the </w:t>
      </w:r>
      <w:r w:rsidR="00C86C84" w:rsidRPr="00B52B35">
        <w:rPr>
          <w:rFonts w:ascii="Helvetica" w:hAnsi="Helvetica"/>
          <w:sz w:val="22"/>
          <w:szCs w:val="22"/>
          <w:lang w:val="en-AU"/>
        </w:rPr>
        <w:t>subsequent</w:t>
      </w:r>
      <w:r w:rsidR="00143001" w:rsidRPr="00B52B35">
        <w:rPr>
          <w:rFonts w:ascii="Helvetica" w:hAnsi="Helvetica"/>
          <w:sz w:val="22"/>
          <w:szCs w:val="22"/>
          <w:lang w:val="en-AU"/>
        </w:rPr>
        <w:t xml:space="preserve"> development </w:t>
      </w:r>
      <w:r w:rsidR="00116CEF" w:rsidRPr="00B52B35">
        <w:rPr>
          <w:rFonts w:ascii="Helvetica" w:hAnsi="Helvetica"/>
          <w:sz w:val="22"/>
          <w:szCs w:val="22"/>
          <w:lang w:val="en-AU"/>
        </w:rPr>
        <w:t xml:space="preserve">planning and budgeting </w:t>
      </w:r>
      <w:r w:rsidR="00143001" w:rsidRPr="00B52B35">
        <w:rPr>
          <w:rFonts w:ascii="Helvetica" w:hAnsi="Helvetica"/>
          <w:sz w:val="22"/>
          <w:szCs w:val="22"/>
          <w:lang w:val="en-AU"/>
        </w:rPr>
        <w:t xml:space="preserve">of </w:t>
      </w:r>
      <w:r w:rsidR="006336E6" w:rsidRPr="00B52B35">
        <w:rPr>
          <w:rFonts w:ascii="Helvetica" w:hAnsi="Helvetica"/>
          <w:sz w:val="22"/>
          <w:szCs w:val="22"/>
          <w:lang w:val="en-AU"/>
        </w:rPr>
        <w:t>the province</w:t>
      </w:r>
      <w:r w:rsidR="00143001" w:rsidRPr="00B52B35">
        <w:rPr>
          <w:rFonts w:ascii="Helvetica" w:hAnsi="Helvetica"/>
          <w:sz w:val="22"/>
          <w:szCs w:val="22"/>
          <w:lang w:val="en-AU"/>
        </w:rPr>
        <w:t xml:space="preserve">. </w:t>
      </w:r>
    </w:p>
    <w:p w14:paraId="23232D4A" w14:textId="77777777" w:rsidR="003A6D1F" w:rsidRPr="00B52B35" w:rsidRDefault="003A6D1F" w:rsidP="00F86653">
      <w:pPr>
        <w:jc w:val="both"/>
        <w:rPr>
          <w:rFonts w:ascii="Helvetica" w:hAnsi="Helvetica"/>
          <w:sz w:val="22"/>
          <w:szCs w:val="22"/>
          <w:lang w:val="en-AU"/>
        </w:rPr>
      </w:pPr>
    </w:p>
    <w:p w14:paraId="178D2310" w14:textId="436A1418" w:rsidR="003A6D1F" w:rsidRPr="00B52B35" w:rsidRDefault="00A36130" w:rsidP="00F86653">
      <w:pPr>
        <w:jc w:val="both"/>
        <w:rPr>
          <w:rFonts w:ascii="Helvetica" w:hAnsi="Helvetica"/>
          <w:sz w:val="22"/>
          <w:szCs w:val="22"/>
          <w:lang w:val="en-AU"/>
        </w:rPr>
      </w:pPr>
      <w:r w:rsidRPr="00B52B35">
        <w:rPr>
          <w:rFonts w:ascii="Helvetica" w:hAnsi="Helvetica"/>
          <w:sz w:val="22"/>
          <w:szCs w:val="22"/>
          <w:lang w:val="en-AU"/>
        </w:rPr>
        <w:t>O</w:t>
      </w:r>
      <w:r w:rsidR="00116CEF" w:rsidRPr="00B52B35">
        <w:rPr>
          <w:rFonts w:ascii="Helvetica" w:hAnsi="Helvetica"/>
          <w:sz w:val="22"/>
          <w:szCs w:val="22"/>
          <w:lang w:val="en-AU"/>
        </w:rPr>
        <w:t xml:space="preserve">wnership of the </w:t>
      </w:r>
      <w:r w:rsidR="00143001" w:rsidRPr="00B52B35">
        <w:rPr>
          <w:rFonts w:ascii="Helvetica" w:hAnsi="Helvetica"/>
          <w:sz w:val="22"/>
          <w:szCs w:val="22"/>
          <w:lang w:val="en-AU"/>
        </w:rPr>
        <w:t>approach paper is very strong. First,</w:t>
      </w:r>
      <w:r w:rsidR="00882425" w:rsidRPr="00B52B35">
        <w:rPr>
          <w:rFonts w:ascii="Helvetica" w:hAnsi="Helvetica"/>
          <w:sz w:val="22"/>
          <w:szCs w:val="22"/>
          <w:lang w:val="en-AU"/>
        </w:rPr>
        <w:t xml:space="preserve"> </w:t>
      </w:r>
      <w:r w:rsidR="00143001" w:rsidRPr="00B52B35">
        <w:rPr>
          <w:rFonts w:ascii="Helvetica" w:hAnsi="Helvetica"/>
          <w:sz w:val="22"/>
          <w:szCs w:val="22"/>
          <w:lang w:val="en-AU"/>
        </w:rPr>
        <w:t>demand for the strategy has come from provincial authorities</w:t>
      </w:r>
      <w:r w:rsidRPr="00B52B35">
        <w:rPr>
          <w:rFonts w:ascii="Helvetica" w:hAnsi="Helvetica"/>
          <w:sz w:val="22"/>
          <w:szCs w:val="22"/>
          <w:lang w:val="en-AU"/>
        </w:rPr>
        <w:t>,</w:t>
      </w:r>
      <w:r w:rsidR="00143001" w:rsidRPr="00B52B35">
        <w:rPr>
          <w:rFonts w:ascii="Helvetica" w:hAnsi="Helvetica"/>
          <w:sz w:val="22"/>
          <w:szCs w:val="22"/>
          <w:lang w:val="en-AU"/>
        </w:rPr>
        <w:t xml:space="preserve"> which means there has been strong buy</w:t>
      </w:r>
      <w:r w:rsidRPr="00B52B35">
        <w:rPr>
          <w:rFonts w:ascii="Helvetica" w:hAnsi="Helvetica"/>
          <w:sz w:val="22"/>
          <w:szCs w:val="22"/>
          <w:lang w:val="en-AU"/>
        </w:rPr>
        <w:t>-</w:t>
      </w:r>
      <w:r w:rsidR="00143001" w:rsidRPr="00B52B35">
        <w:rPr>
          <w:rFonts w:ascii="Helvetica" w:hAnsi="Helvetica"/>
          <w:sz w:val="22"/>
          <w:szCs w:val="22"/>
          <w:lang w:val="en-AU"/>
        </w:rPr>
        <w:t xml:space="preserve">in from </w:t>
      </w:r>
      <w:r w:rsidR="006336E6" w:rsidRPr="00B52B35">
        <w:rPr>
          <w:rFonts w:ascii="Helvetica" w:hAnsi="Helvetica"/>
          <w:sz w:val="22"/>
          <w:szCs w:val="22"/>
          <w:lang w:val="en-AU"/>
        </w:rPr>
        <w:t>local authorities</w:t>
      </w:r>
      <w:r w:rsidR="00143001" w:rsidRPr="00B52B35">
        <w:rPr>
          <w:rFonts w:ascii="Helvetica" w:hAnsi="Helvetica"/>
          <w:sz w:val="22"/>
          <w:szCs w:val="22"/>
          <w:lang w:val="en-AU"/>
        </w:rPr>
        <w:t xml:space="preserve">. Second, the process of producing the paper </w:t>
      </w:r>
      <w:r w:rsidRPr="00B52B35">
        <w:rPr>
          <w:rFonts w:ascii="Helvetica" w:hAnsi="Helvetica"/>
          <w:sz w:val="22"/>
          <w:szCs w:val="22"/>
          <w:lang w:val="en-AU"/>
        </w:rPr>
        <w:t>was</w:t>
      </w:r>
      <w:r w:rsidR="00143001" w:rsidRPr="00B52B35">
        <w:rPr>
          <w:rFonts w:ascii="Helvetica" w:hAnsi="Helvetica"/>
          <w:sz w:val="22"/>
          <w:szCs w:val="22"/>
          <w:lang w:val="en-AU"/>
        </w:rPr>
        <w:t xml:space="preserve"> participatory and involved consultation</w:t>
      </w:r>
      <w:r w:rsidR="00116CEF" w:rsidRPr="00B52B35">
        <w:rPr>
          <w:rFonts w:ascii="Helvetica" w:hAnsi="Helvetica"/>
          <w:sz w:val="22"/>
          <w:szCs w:val="22"/>
          <w:lang w:val="en-AU"/>
        </w:rPr>
        <w:t>s</w:t>
      </w:r>
      <w:r w:rsidR="00143001" w:rsidRPr="00B52B35">
        <w:rPr>
          <w:rFonts w:ascii="Helvetica" w:hAnsi="Helvetica"/>
          <w:sz w:val="22"/>
          <w:szCs w:val="22"/>
          <w:lang w:val="en-AU"/>
        </w:rPr>
        <w:t xml:space="preserve"> with a wide range of stakeholders. All 11</w:t>
      </w:r>
      <w:r w:rsidR="007528AF" w:rsidRPr="00B52B35">
        <w:rPr>
          <w:rFonts w:ascii="Helvetica" w:hAnsi="Helvetica"/>
          <w:sz w:val="22"/>
          <w:szCs w:val="22"/>
          <w:lang w:val="en-AU"/>
        </w:rPr>
        <w:t>9</w:t>
      </w:r>
      <w:r w:rsidR="00143001" w:rsidRPr="00B52B35">
        <w:rPr>
          <w:rFonts w:ascii="Helvetica" w:hAnsi="Helvetica"/>
          <w:sz w:val="22"/>
          <w:szCs w:val="22"/>
          <w:lang w:val="en-AU"/>
        </w:rPr>
        <w:t xml:space="preserve"> local governments within Province 3 </w:t>
      </w:r>
      <w:r w:rsidRPr="00B52B35">
        <w:rPr>
          <w:rFonts w:ascii="Helvetica" w:hAnsi="Helvetica"/>
          <w:sz w:val="22"/>
          <w:szCs w:val="22"/>
          <w:lang w:val="en-AU"/>
        </w:rPr>
        <w:t>were</w:t>
      </w:r>
      <w:r w:rsidR="00143001" w:rsidRPr="00B52B35">
        <w:rPr>
          <w:rFonts w:ascii="Helvetica" w:hAnsi="Helvetica"/>
          <w:sz w:val="22"/>
          <w:szCs w:val="22"/>
          <w:lang w:val="en-AU"/>
        </w:rPr>
        <w:t xml:space="preserve"> consulted</w:t>
      </w:r>
      <w:r w:rsidR="00116CEF" w:rsidRPr="00B52B35">
        <w:rPr>
          <w:rFonts w:ascii="Helvetica" w:hAnsi="Helvetica"/>
          <w:sz w:val="22"/>
          <w:szCs w:val="22"/>
          <w:lang w:val="en-AU"/>
        </w:rPr>
        <w:t xml:space="preserve"> during the approach paper research process</w:t>
      </w:r>
      <w:r w:rsidR="00143001" w:rsidRPr="00B52B35">
        <w:rPr>
          <w:rFonts w:ascii="Helvetica" w:hAnsi="Helvetica"/>
          <w:sz w:val="22"/>
          <w:szCs w:val="22"/>
          <w:lang w:val="en-AU"/>
        </w:rPr>
        <w:t>. The</w:t>
      </w:r>
      <w:r w:rsidR="00C86C84" w:rsidRPr="00B52B35">
        <w:rPr>
          <w:rFonts w:ascii="Helvetica" w:hAnsi="Helvetica"/>
          <w:sz w:val="22"/>
          <w:szCs w:val="22"/>
          <w:lang w:val="en-AU"/>
        </w:rPr>
        <w:t>re</w:t>
      </w:r>
      <w:r w:rsidR="00143001" w:rsidRPr="00B52B35">
        <w:rPr>
          <w:rFonts w:ascii="Helvetica" w:hAnsi="Helvetica"/>
          <w:sz w:val="22"/>
          <w:szCs w:val="22"/>
          <w:lang w:val="en-AU"/>
        </w:rPr>
        <w:t xml:space="preserve"> </w:t>
      </w:r>
      <w:r w:rsidRPr="00B52B35">
        <w:rPr>
          <w:rFonts w:ascii="Helvetica" w:hAnsi="Helvetica"/>
          <w:sz w:val="22"/>
          <w:szCs w:val="22"/>
          <w:lang w:val="en-AU"/>
        </w:rPr>
        <w:t>was also</w:t>
      </w:r>
      <w:r w:rsidR="00143001" w:rsidRPr="00B52B35">
        <w:rPr>
          <w:rFonts w:ascii="Helvetica" w:hAnsi="Helvetica"/>
          <w:sz w:val="22"/>
          <w:szCs w:val="22"/>
          <w:lang w:val="en-AU"/>
        </w:rPr>
        <w:t xml:space="preserve"> consultation with the federal government. Third, the quality of the paper and the credibility of </w:t>
      </w:r>
      <w:r w:rsidR="002B5CBA" w:rsidRPr="00B52B35">
        <w:rPr>
          <w:rFonts w:ascii="Helvetica" w:hAnsi="Helvetica"/>
          <w:sz w:val="22"/>
          <w:szCs w:val="22"/>
          <w:lang w:val="en-AU"/>
        </w:rPr>
        <w:t>team members</w:t>
      </w:r>
      <w:r w:rsidRPr="00B52B35">
        <w:rPr>
          <w:rFonts w:ascii="Helvetica" w:hAnsi="Helvetica"/>
          <w:sz w:val="22"/>
          <w:szCs w:val="22"/>
          <w:lang w:val="en-AU"/>
        </w:rPr>
        <w:t>,</w:t>
      </w:r>
      <w:r w:rsidR="002B5CBA" w:rsidRPr="00B52B35">
        <w:rPr>
          <w:rFonts w:ascii="Helvetica" w:hAnsi="Helvetica"/>
          <w:sz w:val="22"/>
          <w:szCs w:val="22"/>
          <w:lang w:val="en-AU"/>
        </w:rPr>
        <w:t xml:space="preserve"> including the </w:t>
      </w:r>
      <w:r w:rsidR="00143001" w:rsidRPr="00B52B35">
        <w:rPr>
          <w:rFonts w:ascii="Helvetica" w:hAnsi="Helvetica"/>
          <w:sz w:val="22"/>
          <w:szCs w:val="22"/>
          <w:lang w:val="en-AU"/>
        </w:rPr>
        <w:t xml:space="preserve">lead author, Professor Pitambar Sharma, contributed </w:t>
      </w:r>
      <w:r w:rsidR="003113FA" w:rsidRPr="00B52B35">
        <w:rPr>
          <w:rFonts w:ascii="Helvetica" w:hAnsi="Helvetica"/>
          <w:sz w:val="22"/>
          <w:szCs w:val="22"/>
          <w:lang w:val="en-AU"/>
        </w:rPr>
        <w:t>positive</w:t>
      </w:r>
      <w:r w:rsidRPr="00B52B35">
        <w:rPr>
          <w:rFonts w:ascii="Helvetica" w:hAnsi="Helvetica"/>
          <w:sz w:val="22"/>
          <w:szCs w:val="22"/>
          <w:lang w:val="en-AU"/>
        </w:rPr>
        <w:t xml:space="preserve">ly to the </w:t>
      </w:r>
      <w:r w:rsidR="003113FA" w:rsidRPr="00B52B35">
        <w:rPr>
          <w:rFonts w:ascii="Helvetica" w:hAnsi="Helvetica"/>
          <w:sz w:val="22"/>
          <w:szCs w:val="22"/>
          <w:lang w:val="en-AU"/>
        </w:rPr>
        <w:t>paper</w:t>
      </w:r>
      <w:r w:rsidR="00143001" w:rsidRPr="00B52B35">
        <w:rPr>
          <w:rFonts w:ascii="Helvetica" w:hAnsi="Helvetica"/>
          <w:sz w:val="22"/>
          <w:szCs w:val="22"/>
          <w:lang w:val="en-AU"/>
        </w:rPr>
        <w:t>.</w:t>
      </w:r>
      <w:r w:rsidR="00C158D6" w:rsidRPr="00B52B35">
        <w:rPr>
          <w:rFonts w:ascii="Helvetica" w:hAnsi="Helvetica"/>
          <w:sz w:val="22"/>
          <w:szCs w:val="22"/>
          <w:lang w:val="en-AU"/>
        </w:rPr>
        <w:t xml:space="preserve"> </w:t>
      </w:r>
      <w:r w:rsidRPr="00B52B35">
        <w:rPr>
          <w:rFonts w:ascii="Helvetica" w:hAnsi="Helvetica"/>
          <w:sz w:val="22"/>
          <w:szCs w:val="22"/>
          <w:lang w:val="en-AU"/>
        </w:rPr>
        <w:t>Finally</w:t>
      </w:r>
      <w:r w:rsidR="00143001" w:rsidRPr="00B52B35">
        <w:rPr>
          <w:rFonts w:ascii="Helvetica" w:hAnsi="Helvetica"/>
          <w:sz w:val="22"/>
          <w:szCs w:val="22"/>
          <w:lang w:val="en-AU"/>
        </w:rPr>
        <w:t xml:space="preserve">, the approach paper team included </w:t>
      </w:r>
      <w:r w:rsidR="003113FA" w:rsidRPr="00B52B35">
        <w:rPr>
          <w:rFonts w:ascii="Helvetica" w:hAnsi="Helvetica"/>
          <w:sz w:val="22"/>
          <w:szCs w:val="22"/>
          <w:lang w:val="en-AU"/>
        </w:rPr>
        <w:t xml:space="preserve">a </w:t>
      </w:r>
      <w:r w:rsidR="00143001" w:rsidRPr="00B52B35">
        <w:rPr>
          <w:rFonts w:ascii="Helvetica" w:hAnsi="Helvetica"/>
          <w:sz w:val="22"/>
          <w:szCs w:val="22"/>
          <w:lang w:val="en-AU"/>
        </w:rPr>
        <w:t>GESI specialist to ensure that GESI was part of the analysis.</w:t>
      </w:r>
    </w:p>
    <w:p w14:paraId="1C86D29D" w14:textId="7C0C98EF" w:rsidR="003A6D1F" w:rsidRPr="00B52B35" w:rsidRDefault="003A6D1F" w:rsidP="00F86653">
      <w:pPr>
        <w:jc w:val="both"/>
        <w:rPr>
          <w:rFonts w:ascii="Helvetica" w:hAnsi="Helvetica"/>
          <w:sz w:val="22"/>
          <w:szCs w:val="22"/>
          <w:lang w:val="en-AU"/>
        </w:rPr>
      </w:pPr>
    </w:p>
    <w:p w14:paraId="7B4A948B" w14:textId="08CB4E51"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positive response to the approach paper </w:t>
      </w:r>
      <w:r w:rsidR="00882425" w:rsidRPr="00B52B35">
        <w:rPr>
          <w:rFonts w:ascii="Helvetica" w:hAnsi="Helvetica"/>
          <w:sz w:val="22"/>
          <w:szCs w:val="22"/>
          <w:lang w:val="en-AU"/>
        </w:rPr>
        <w:t>reached</w:t>
      </w:r>
      <w:r w:rsidRPr="00B52B35">
        <w:rPr>
          <w:rFonts w:ascii="Helvetica" w:hAnsi="Helvetica"/>
          <w:sz w:val="22"/>
          <w:szCs w:val="22"/>
          <w:lang w:val="en-AU"/>
        </w:rPr>
        <w:t xml:space="preserve"> beyond Province 3. </w:t>
      </w:r>
      <w:r w:rsidR="003113FA" w:rsidRPr="00B52B35">
        <w:rPr>
          <w:rFonts w:ascii="Helvetica" w:hAnsi="Helvetica"/>
          <w:sz w:val="22"/>
          <w:szCs w:val="22"/>
          <w:lang w:val="en-AU"/>
        </w:rPr>
        <w:t xml:space="preserve">The Provincial </w:t>
      </w:r>
      <w:r w:rsidR="00E47DCE" w:rsidRPr="00B52B35">
        <w:rPr>
          <w:rFonts w:ascii="Helvetica" w:hAnsi="Helvetica"/>
          <w:sz w:val="22"/>
          <w:szCs w:val="22"/>
          <w:lang w:val="en-AU"/>
        </w:rPr>
        <w:t xml:space="preserve">Policy and </w:t>
      </w:r>
      <w:r w:rsidR="003113FA" w:rsidRPr="00B52B35">
        <w:rPr>
          <w:rFonts w:ascii="Helvetica" w:hAnsi="Helvetica"/>
          <w:sz w:val="22"/>
          <w:szCs w:val="22"/>
          <w:lang w:val="en-AU"/>
        </w:rPr>
        <w:t>Planning Commission of Province 3</w:t>
      </w:r>
      <w:r w:rsidR="00A36130" w:rsidRPr="00B52B35">
        <w:rPr>
          <w:rFonts w:ascii="Helvetica" w:hAnsi="Helvetica"/>
          <w:sz w:val="22"/>
          <w:szCs w:val="22"/>
          <w:lang w:val="en-AU"/>
        </w:rPr>
        <w:t>,</w:t>
      </w:r>
      <w:r w:rsidR="003113FA" w:rsidRPr="00B52B35">
        <w:rPr>
          <w:rFonts w:ascii="Helvetica" w:hAnsi="Helvetica"/>
          <w:sz w:val="22"/>
          <w:szCs w:val="22"/>
          <w:lang w:val="en-AU"/>
        </w:rPr>
        <w:t xml:space="preserve"> </w:t>
      </w:r>
      <w:r w:rsidR="002B5CBA" w:rsidRPr="00B52B35">
        <w:rPr>
          <w:rFonts w:ascii="Helvetica" w:hAnsi="Helvetica"/>
          <w:sz w:val="22"/>
          <w:szCs w:val="22"/>
          <w:lang w:val="en-AU"/>
        </w:rPr>
        <w:t>as well as the team of experts who were involved in this work</w:t>
      </w:r>
      <w:r w:rsidR="00A36130" w:rsidRPr="00B52B35">
        <w:rPr>
          <w:rFonts w:ascii="Helvetica" w:hAnsi="Helvetica"/>
          <w:sz w:val="22"/>
          <w:szCs w:val="22"/>
          <w:lang w:val="en-AU"/>
        </w:rPr>
        <w:t xml:space="preserve">, </w:t>
      </w:r>
      <w:r w:rsidR="003113FA" w:rsidRPr="00B52B35">
        <w:rPr>
          <w:rFonts w:ascii="Helvetica" w:hAnsi="Helvetica"/>
          <w:sz w:val="22"/>
          <w:szCs w:val="22"/>
          <w:lang w:val="en-AU"/>
        </w:rPr>
        <w:t>shared the paper and the lessons learned from the research and consultation process with other provinces</w:t>
      </w:r>
      <w:r w:rsidR="00A36130" w:rsidRPr="00B52B35">
        <w:rPr>
          <w:rFonts w:ascii="Helvetica" w:hAnsi="Helvetica"/>
          <w:sz w:val="22"/>
          <w:szCs w:val="22"/>
          <w:lang w:val="en-AU"/>
        </w:rPr>
        <w:t xml:space="preserve">. These provinces had </w:t>
      </w:r>
      <w:r w:rsidR="003113FA" w:rsidRPr="00B52B35">
        <w:rPr>
          <w:rFonts w:ascii="Helvetica" w:hAnsi="Helvetica"/>
          <w:sz w:val="22"/>
          <w:szCs w:val="22"/>
          <w:lang w:val="en-AU"/>
        </w:rPr>
        <w:t>expresse</w:t>
      </w:r>
      <w:r w:rsidR="00A36130" w:rsidRPr="00B52B35">
        <w:rPr>
          <w:rFonts w:ascii="Helvetica" w:hAnsi="Helvetica"/>
          <w:sz w:val="22"/>
          <w:szCs w:val="22"/>
          <w:lang w:val="en-AU"/>
        </w:rPr>
        <w:t>d an</w:t>
      </w:r>
      <w:r w:rsidR="003113FA" w:rsidRPr="00B52B35">
        <w:rPr>
          <w:rFonts w:ascii="Helvetica" w:hAnsi="Helvetica"/>
          <w:sz w:val="22"/>
          <w:szCs w:val="22"/>
          <w:lang w:val="en-AU"/>
        </w:rPr>
        <w:t xml:space="preserve"> interest </w:t>
      </w:r>
      <w:r w:rsidR="00A36130" w:rsidRPr="00B52B35">
        <w:rPr>
          <w:rFonts w:ascii="Helvetica" w:hAnsi="Helvetica"/>
          <w:sz w:val="22"/>
          <w:szCs w:val="22"/>
          <w:lang w:val="en-AU"/>
        </w:rPr>
        <w:t xml:space="preserve">in </w:t>
      </w:r>
      <w:r w:rsidR="003113FA" w:rsidRPr="00B52B35">
        <w:rPr>
          <w:rFonts w:ascii="Helvetica" w:hAnsi="Helvetica"/>
          <w:sz w:val="22"/>
          <w:szCs w:val="22"/>
          <w:lang w:val="en-AU"/>
        </w:rPr>
        <w:t>learn</w:t>
      </w:r>
      <w:r w:rsidR="00A36130" w:rsidRPr="00B52B35">
        <w:rPr>
          <w:rFonts w:ascii="Helvetica" w:hAnsi="Helvetica"/>
          <w:sz w:val="22"/>
          <w:szCs w:val="22"/>
          <w:lang w:val="en-AU"/>
        </w:rPr>
        <w:t>ing</w:t>
      </w:r>
      <w:r w:rsidR="003113FA" w:rsidRPr="00B52B35">
        <w:rPr>
          <w:rFonts w:ascii="Helvetica" w:hAnsi="Helvetica"/>
          <w:sz w:val="22"/>
          <w:szCs w:val="22"/>
          <w:lang w:val="en-AU"/>
        </w:rPr>
        <w:t xml:space="preserve"> about </w:t>
      </w:r>
      <w:r w:rsidR="00A36130" w:rsidRPr="00B52B35">
        <w:rPr>
          <w:rFonts w:ascii="Helvetica" w:hAnsi="Helvetica"/>
          <w:sz w:val="22"/>
          <w:szCs w:val="22"/>
          <w:lang w:val="en-AU"/>
        </w:rPr>
        <w:t xml:space="preserve">this </w:t>
      </w:r>
      <w:r w:rsidR="003113FA" w:rsidRPr="00B52B35">
        <w:rPr>
          <w:rFonts w:ascii="Helvetica" w:hAnsi="Helvetica"/>
          <w:sz w:val="22"/>
          <w:szCs w:val="22"/>
          <w:lang w:val="en-AU"/>
        </w:rPr>
        <w:t xml:space="preserve">and </w:t>
      </w:r>
      <w:r w:rsidRPr="00B52B35">
        <w:rPr>
          <w:rFonts w:ascii="Helvetica" w:hAnsi="Helvetica"/>
          <w:sz w:val="22"/>
          <w:szCs w:val="22"/>
          <w:lang w:val="en-AU"/>
        </w:rPr>
        <w:t>commissioning a similar paper</w:t>
      </w:r>
      <w:r w:rsidR="00053D0D" w:rsidRPr="00B52B35">
        <w:rPr>
          <w:rFonts w:ascii="Helvetica" w:hAnsi="Helvetica"/>
          <w:sz w:val="22"/>
          <w:szCs w:val="22"/>
          <w:lang w:val="en-AU"/>
        </w:rPr>
        <w:t xml:space="preserve"> and approaches</w:t>
      </w:r>
      <w:r w:rsidRPr="00B52B35">
        <w:rPr>
          <w:rFonts w:ascii="Helvetica" w:hAnsi="Helvetica"/>
          <w:sz w:val="22"/>
          <w:szCs w:val="22"/>
          <w:lang w:val="en-AU"/>
        </w:rPr>
        <w:t xml:space="preserve">. </w:t>
      </w:r>
    </w:p>
    <w:p w14:paraId="77318B95" w14:textId="77777777" w:rsidR="003A6D1F" w:rsidRPr="00B52B35" w:rsidRDefault="003A6D1F" w:rsidP="00F86653">
      <w:pPr>
        <w:jc w:val="both"/>
        <w:rPr>
          <w:rFonts w:ascii="Helvetica" w:hAnsi="Helvetica"/>
          <w:sz w:val="22"/>
          <w:szCs w:val="22"/>
          <w:lang w:val="en-AU"/>
        </w:rPr>
      </w:pPr>
    </w:p>
    <w:p w14:paraId="42C4D355"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Outcomes</w:t>
      </w:r>
    </w:p>
    <w:p w14:paraId="13EC35A1" w14:textId="184EE497" w:rsidR="003A6D1F" w:rsidRPr="00B52B35" w:rsidRDefault="003113FA" w:rsidP="00F86653">
      <w:pPr>
        <w:jc w:val="both"/>
        <w:rPr>
          <w:rFonts w:ascii="Helvetica" w:hAnsi="Helvetica"/>
          <w:sz w:val="22"/>
          <w:szCs w:val="22"/>
          <w:lang w:val="en-AU"/>
        </w:rPr>
      </w:pPr>
      <w:r w:rsidRPr="00B52B35">
        <w:rPr>
          <w:rFonts w:ascii="Helvetica" w:hAnsi="Helvetica"/>
          <w:sz w:val="22"/>
          <w:szCs w:val="22"/>
          <w:lang w:val="en-AU"/>
        </w:rPr>
        <w:t>I</w:t>
      </w:r>
      <w:r w:rsidR="00143001" w:rsidRPr="00B52B35">
        <w:rPr>
          <w:rFonts w:ascii="Helvetica" w:hAnsi="Helvetica"/>
          <w:sz w:val="22"/>
          <w:szCs w:val="22"/>
          <w:lang w:val="en-AU"/>
        </w:rPr>
        <w:t xml:space="preserve">t is important for Province 3 to have </w:t>
      </w:r>
      <w:r w:rsidR="00A36130" w:rsidRPr="00B52B35">
        <w:rPr>
          <w:rFonts w:ascii="Helvetica" w:hAnsi="Helvetica"/>
          <w:sz w:val="22"/>
          <w:szCs w:val="22"/>
          <w:lang w:val="en-AU"/>
        </w:rPr>
        <w:t xml:space="preserve">a </w:t>
      </w:r>
      <w:r w:rsidR="00143001" w:rsidRPr="00B52B35">
        <w:rPr>
          <w:rFonts w:ascii="Helvetica" w:hAnsi="Helvetica"/>
          <w:sz w:val="22"/>
          <w:szCs w:val="22"/>
          <w:lang w:val="en-AU"/>
        </w:rPr>
        <w:t xml:space="preserve">strategy document that describes </w:t>
      </w:r>
      <w:r w:rsidR="000F3A52" w:rsidRPr="00B52B35">
        <w:rPr>
          <w:rFonts w:ascii="Helvetica" w:hAnsi="Helvetica"/>
          <w:sz w:val="22"/>
          <w:szCs w:val="22"/>
          <w:lang w:val="en-AU"/>
        </w:rPr>
        <w:t xml:space="preserve">the province’s </w:t>
      </w:r>
      <w:r w:rsidR="00143001" w:rsidRPr="00B52B35">
        <w:rPr>
          <w:rFonts w:ascii="Helvetica" w:hAnsi="Helvetica"/>
          <w:sz w:val="22"/>
          <w:szCs w:val="22"/>
          <w:lang w:val="en-AU"/>
        </w:rPr>
        <w:t>development direction over the next five years</w:t>
      </w:r>
      <w:r w:rsidRPr="00B52B35">
        <w:rPr>
          <w:rFonts w:ascii="Helvetica" w:hAnsi="Helvetica"/>
          <w:sz w:val="22"/>
          <w:szCs w:val="22"/>
          <w:lang w:val="en-AU"/>
        </w:rPr>
        <w:t xml:space="preserve">. However, significant </w:t>
      </w:r>
      <w:r w:rsidR="00437069" w:rsidRPr="00B52B35">
        <w:rPr>
          <w:rFonts w:ascii="Helvetica" w:hAnsi="Helvetica"/>
          <w:sz w:val="22"/>
          <w:szCs w:val="22"/>
          <w:lang w:val="en-AU"/>
        </w:rPr>
        <w:t xml:space="preserve">behavioural </w:t>
      </w:r>
      <w:r w:rsidRPr="00B52B35">
        <w:rPr>
          <w:rFonts w:ascii="Helvetica" w:hAnsi="Helvetica"/>
          <w:sz w:val="22"/>
          <w:szCs w:val="22"/>
          <w:lang w:val="en-AU"/>
        </w:rPr>
        <w:t xml:space="preserve">change that emerged from this activity is </w:t>
      </w:r>
      <w:r w:rsidR="00437069" w:rsidRPr="00B52B35">
        <w:rPr>
          <w:rFonts w:ascii="Helvetica" w:hAnsi="Helvetica"/>
          <w:sz w:val="22"/>
          <w:szCs w:val="22"/>
          <w:lang w:val="en-AU"/>
        </w:rPr>
        <w:t xml:space="preserve">linked to </w:t>
      </w:r>
      <w:r w:rsidR="00143001" w:rsidRPr="00B52B35">
        <w:rPr>
          <w:rFonts w:ascii="Helvetica" w:hAnsi="Helvetica"/>
          <w:sz w:val="22"/>
          <w:szCs w:val="22"/>
          <w:lang w:val="en-AU"/>
        </w:rPr>
        <w:t>Province 3</w:t>
      </w:r>
      <w:r w:rsidR="000F3A52" w:rsidRPr="00B52B35">
        <w:rPr>
          <w:rFonts w:ascii="Helvetica" w:hAnsi="Helvetica"/>
          <w:sz w:val="22"/>
          <w:szCs w:val="22"/>
          <w:lang w:val="en-AU"/>
        </w:rPr>
        <w:t>’s request</w:t>
      </w:r>
      <w:r w:rsidR="00143001" w:rsidRPr="00B52B35">
        <w:rPr>
          <w:rFonts w:ascii="Helvetica" w:hAnsi="Helvetica"/>
          <w:sz w:val="22"/>
          <w:szCs w:val="22"/>
          <w:lang w:val="en-AU"/>
        </w:rPr>
        <w:t xml:space="preserve"> </w:t>
      </w:r>
      <w:r w:rsidR="00437069" w:rsidRPr="00B52B35">
        <w:rPr>
          <w:rFonts w:ascii="Helvetica" w:hAnsi="Helvetica"/>
          <w:sz w:val="22"/>
          <w:szCs w:val="22"/>
          <w:lang w:val="en-AU"/>
        </w:rPr>
        <w:t xml:space="preserve">to </w:t>
      </w:r>
      <w:r w:rsidR="00143001" w:rsidRPr="00B52B35">
        <w:rPr>
          <w:rFonts w:ascii="Helvetica" w:hAnsi="Helvetica"/>
          <w:sz w:val="22"/>
          <w:szCs w:val="22"/>
          <w:lang w:val="en-AU"/>
        </w:rPr>
        <w:t xml:space="preserve">TAF to test ways </w:t>
      </w:r>
      <w:r w:rsidR="00882425" w:rsidRPr="00B52B35">
        <w:rPr>
          <w:rFonts w:ascii="Helvetica" w:hAnsi="Helvetica"/>
          <w:sz w:val="22"/>
          <w:szCs w:val="22"/>
          <w:lang w:val="en-AU"/>
        </w:rPr>
        <w:t>of using</w:t>
      </w:r>
      <w:r w:rsidR="00143001" w:rsidRPr="00B52B35">
        <w:rPr>
          <w:rFonts w:ascii="Helvetica" w:hAnsi="Helvetica"/>
          <w:sz w:val="22"/>
          <w:szCs w:val="22"/>
          <w:lang w:val="en-AU"/>
        </w:rPr>
        <w:t xml:space="preserve"> the approach </w:t>
      </w:r>
      <w:r w:rsidR="00A41E62" w:rsidRPr="00B52B35">
        <w:rPr>
          <w:rFonts w:ascii="Helvetica" w:hAnsi="Helvetica"/>
          <w:sz w:val="22"/>
          <w:szCs w:val="22"/>
          <w:lang w:val="en-AU"/>
        </w:rPr>
        <w:t xml:space="preserve">paper </w:t>
      </w:r>
      <w:r w:rsidR="00143001" w:rsidRPr="00B52B35">
        <w:rPr>
          <w:rFonts w:ascii="Helvetica" w:hAnsi="Helvetica"/>
          <w:sz w:val="22"/>
          <w:szCs w:val="22"/>
          <w:lang w:val="en-AU"/>
        </w:rPr>
        <w:t xml:space="preserve">to </w:t>
      </w:r>
      <w:r w:rsidR="00CE6CBA" w:rsidRPr="00B52B35">
        <w:rPr>
          <w:rFonts w:ascii="Helvetica" w:hAnsi="Helvetica"/>
          <w:sz w:val="22"/>
          <w:szCs w:val="22"/>
          <w:lang w:val="en-AU"/>
        </w:rPr>
        <w:t>guide</w:t>
      </w:r>
      <w:r w:rsidR="00143001" w:rsidRPr="00B52B35">
        <w:rPr>
          <w:rFonts w:ascii="Helvetica" w:hAnsi="Helvetica"/>
          <w:sz w:val="22"/>
          <w:szCs w:val="22"/>
          <w:lang w:val="en-AU"/>
        </w:rPr>
        <w:t xml:space="preserve"> the annual planning and budgeting </w:t>
      </w:r>
      <w:r w:rsidR="00437069" w:rsidRPr="00B52B35">
        <w:rPr>
          <w:rFonts w:ascii="Helvetica" w:hAnsi="Helvetica"/>
          <w:sz w:val="22"/>
          <w:szCs w:val="22"/>
          <w:lang w:val="en-AU"/>
        </w:rPr>
        <w:t>process</w:t>
      </w:r>
      <w:r w:rsidR="00143001" w:rsidRPr="00B52B35">
        <w:rPr>
          <w:rFonts w:ascii="Helvetica" w:hAnsi="Helvetica"/>
          <w:sz w:val="22"/>
          <w:szCs w:val="22"/>
          <w:lang w:val="en-AU"/>
        </w:rPr>
        <w:t xml:space="preserve">. In other words, the </w:t>
      </w:r>
      <w:r w:rsidR="00437069" w:rsidRPr="00B52B35">
        <w:rPr>
          <w:rFonts w:ascii="Helvetica" w:hAnsi="Helvetica"/>
          <w:sz w:val="22"/>
          <w:szCs w:val="22"/>
          <w:lang w:val="en-AU"/>
        </w:rPr>
        <w:t xml:space="preserve">collaboration with Province 3 created an opportunity to test new ways to bring evidence into the </w:t>
      </w:r>
      <w:r w:rsidR="00143001" w:rsidRPr="00B52B35">
        <w:rPr>
          <w:rFonts w:ascii="Helvetica" w:hAnsi="Helvetica"/>
          <w:sz w:val="22"/>
          <w:szCs w:val="22"/>
          <w:lang w:val="en-AU"/>
        </w:rPr>
        <w:t xml:space="preserve">planning system </w:t>
      </w:r>
      <w:r w:rsidR="00437069" w:rsidRPr="00B52B35">
        <w:rPr>
          <w:rFonts w:ascii="Helvetica" w:hAnsi="Helvetica"/>
          <w:sz w:val="22"/>
          <w:szCs w:val="22"/>
          <w:lang w:val="en-AU"/>
        </w:rPr>
        <w:t xml:space="preserve">that the </w:t>
      </w:r>
      <w:r w:rsidR="00AB34C5" w:rsidRPr="00B52B35">
        <w:rPr>
          <w:rFonts w:ascii="Helvetica" w:hAnsi="Helvetica"/>
          <w:sz w:val="22"/>
          <w:szCs w:val="22"/>
          <w:lang w:val="en-AU"/>
        </w:rPr>
        <w:t>p</w:t>
      </w:r>
      <w:r w:rsidR="00437069" w:rsidRPr="00B52B35">
        <w:rPr>
          <w:rFonts w:ascii="Helvetica" w:hAnsi="Helvetica"/>
          <w:sz w:val="22"/>
          <w:szCs w:val="22"/>
          <w:lang w:val="en-AU"/>
        </w:rPr>
        <w:t xml:space="preserve">rovince </w:t>
      </w:r>
      <w:r w:rsidR="00882425" w:rsidRPr="00B52B35">
        <w:rPr>
          <w:rFonts w:ascii="Helvetica" w:hAnsi="Helvetica"/>
          <w:sz w:val="22"/>
          <w:szCs w:val="22"/>
          <w:lang w:val="en-AU"/>
        </w:rPr>
        <w:t>could</w:t>
      </w:r>
      <w:r w:rsidR="00437069" w:rsidRPr="00B52B35">
        <w:rPr>
          <w:rFonts w:ascii="Helvetica" w:hAnsi="Helvetica"/>
          <w:sz w:val="22"/>
          <w:szCs w:val="22"/>
          <w:lang w:val="en-AU"/>
        </w:rPr>
        <w:t xml:space="preserve"> fund in future.</w:t>
      </w:r>
      <w:r w:rsidR="00143001" w:rsidRPr="00B52B35">
        <w:rPr>
          <w:rFonts w:ascii="Helvetica" w:hAnsi="Helvetica"/>
          <w:sz w:val="22"/>
          <w:szCs w:val="22"/>
          <w:lang w:val="en-AU"/>
        </w:rPr>
        <w:t xml:space="preserve"> </w:t>
      </w:r>
    </w:p>
    <w:p w14:paraId="67D21B7B"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02752E28" w14:textId="77777777" w:rsidR="003A6D1F" w:rsidRPr="00B52B35" w:rsidRDefault="00143001" w:rsidP="006336E6">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64785A4B" w14:textId="63E5596D"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Continue to support inter</w:t>
      </w:r>
      <w:r w:rsidR="00AB34C5" w:rsidRPr="00B52B35">
        <w:rPr>
          <w:rFonts w:ascii="Helvetica" w:hAnsi="Helvetica"/>
          <w:sz w:val="22"/>
          <w:szCs w:val="22"/>
          <w:lang w:val="en-AU"/>
        </w:rPr>
        <w:t>-</w:t>
      </w:r>
      <w:r w:rsidRPr="00B52B35">
        <w:rPr>
          <w:rFonts w:ascii="Helvetica" w:hAnsi="Helvetica"/>
          <w:sz w:val="22"/>
          <w:szCs w:val="22"/>
          <w:lang w:val="en-AU"/>
        </w:rPr>
        <w:t>provincial consultations to share experiences and ideas that are emerging from and with Province 3</w:t>
      </w:r>
    </w:p>
    <w:p w14:paraId="782CDE10" w14:textId="25A438BE"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Leverage the good relationship with Province 3 to design innovative coordination mechanisms between local governments and provinces. This could involve collaboration with the forthcoming PLGSP program</w:t>
      </w:r>
      <w:r w:rsidR="00AB34C5" w:rsidRPr="00B52B35">
        <w:rPr>
          <w:rFonts w:ascii="Helvetica" w:hAnsi="Helvetica"/>
          <w:sz w:val="22"/>
          <w:szCs w:val="22"/>
          <w:lang w:val="en-AU"/>
        </w:rPr>
        <w:t>,</w:t>
      </w:r>
      <w:r w:rsidRPr="00B52B35">
        <w:rPr>
          <w:rFonts w:ascii="Helvetica" w:hAnsi="Helvetica"/>
          <w:sz w:val="22"/>
          <w:szCs w:val="22"/>
          <w:lang w:val="en-AU"/>
        </w:rPr>
        <w:t xml:space="preserve"> with the formulation of legal instruments</w:t>
      </w:r>
      <w:r w:rsidR="00721BC2" w:rsidRPr="00B52B35">
        <w:rPr>
          <w:rFonts w:ascii="Helvetica" w:hAnsi="Helvetica"/>
          <w:sz w:val="22"/>
          <w:szCs w:val="22"/>
          <w:lang w:val="en-AU"/>
        </w:rPr>
        <w:t>.</w:t>
      </w:r>
    </w:p>
    <w:p w14:paraId="6C501574" w14:textId="34896A60" w:rsidR="003A6D1F" w:rsidRPr="00B52B35" w:rsidRDefault="00143001" w:rsidP="00F86653">
      <w:pPr>
        <w:numPr>
          <w:ilvl w:val="0"/>
          <w:numId w:val="16"/>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Support the Provincial Policy </w:t>
      </w:r>
      <w:r w:rsidR="00A016EC" w:rsidRPr="00B52B35">
        <w:rPr>
          <w:rFonts w:ascii="Helvetica" w:hAnsi="Helvetica"/>
          <w:sz w:val="22"/>
          <w:szCs w:val="22"/>
          <w:lang w:val="en-AU"/>
        </w:rPr>
        <w:t xml:space="preserve">and Planning </w:t>
      </w:r>
      <w:r w:rsidRPr="00B52B35">
        <w:rPr>
          <w:rFonts w:ascii="Helvetica" w:hAnsi="Helvetica"/>
          <w:sz w:val="22"/>
          <w:szCs w:val="22"/>
          <w:lang w:val="en-AU"/>
        </w:rPr>
        <w:t>Commission through organ</w:t>
      </w:r>
      <w:r w:rsidR="00007CDF" w:rsidRPr="00B52B35">
        <w:rPr>
          <w:rFonts w:ascii="Helvetica" w:hAnsi="Helvetica"/>
          <w:sz w:val="22"/>
          <w:szCs w:val="22"/>
          <w:lang w:val="en-AU"/>
        </w:rPr>
        <w:t>ization</w:t>
      </w:r>
      <w:r w:rsidRPr="00B52B35">
        <w:rPr>
          <w:rFonts w:ascii="Helvetica" w:hAnsi="Helvetica"/>
          <w:sz w:val="22"/>
          <w:szCs w:val="22"/>
          <w:lang w:val="en-AU"/>
        </w:rPr>
        <w:t xml:space="preserve">al and capacity development </w:t>
      </w:r>
      <w:r w:rsidR="00AB34C5" w:rsidRPr="00B52B35">
        <w:rPr>
          <w:rFonts w:ascii="Helvetica" w:hAnsi="Helvetica"/>
          <w:sz w:val="22"/>
          <w:szCs w:val="22"/>
          <w:lang w:val="en-AU"/>
        </w:rPr>
        <w:t xml:space="preserve">by </w:t>
      </w:r>
      <w:r w:rsidRPr="00B52B35">
        <w:rPr>
          <w:rFonts w:ascii="Helvetica" w:hAnsi="Helvetica"/>
          <w:sz w:val="22"/>
          <w:szCs w:val="22"/>
          <w:lang w:val="en-AU"/>
        </w:rPr>
        <w:t>testing innovative coordination mechanisms between Province 3 and local governments</w:t>
      </w:r>
      <w:r w:rsidR="00AB34C5" w:rsidRPr="00B52B35">
        <w:rPr>
          <w:rFonts w:ascii="Helvetica" w:hAnsi="Helvetica"/>
          <w:sz w:val="22"/>
          <w:szCs w:val="22"/>
          <w:lang w:val="en-AU"/>
        </w:rPr>
        <w:t>. U</w:t>
      </w:r>
      <w:r w:rsidRPr="00B52B35">
        <w:rPr>
          <w:rFonts w:ascii="Helvetica" w:hAnsi="Helvetica"/>
          <w:sz w:val="22"/>
          <w:szCs w:val="22"/>
          <w:lang w:val="en-AU"/>
        </w:rPr>
        <w:t>ndertak</w:t>
      </w:r>
      <w:r w:rsidR="00AB34C5" w:rsidRPr="00B52B35">
        <w:rPr>
          <w:rFonts w:ascii="Helvetica" w:hAnsi="Helvetica"/>
          <w:sz w:val="22"/>
          <w:szCs w:val="22"/>
          <w:lang w:val="en-AU"/>
        </w:rPr>
        <w:t>e</w:t>
      </w:r>
      <w:r w:rsidRPr="00B52B35">
        <w:rPr>
          <w:rFonts w:ascii="Helvetica" w:hAnsi="Helvetica"/>
          <w:sz w:val="22"/>
          <w:szCs w:val="22"/>
          <w:lang w:val="en-AU"/>
        </w:rPr>
        <w:t xml:space="preserve"> periodic join</w:t>
      </w:r>
      <w:r w:rsidR="00A41E62" w:rsidRPr="00B52B35">
        <w:rPr>
          <w:rFonts w:ascii="Helvetica" w:hAnsi="Helvetica"/>
          <w:sz w:val="22"/>
          <w:szCs w:val="22"/>
          <w:lang w:val="en-AU"/>
        </w:rPr>
        <w:t>t</w:t>
      </w:r>
      <w:r w:rsidRPr="00B52B35">
        <w:rPr>
          <w:rFonts w:ascii="Helvetica" w:hAnsi="Helvetica"/>
          <w:sz w:val="22"/>
          <w:szCs w:val="22"/>
          <w:lang w:val="en-AU"/>
        </w:rPr>
        <w:t xml:space="preserve"> research about lessons learned and stories of change</w:t>
      </w:r>
      <w:r w:rsidR="00AB34C5" w:rsidRPr="00B52B35">
        <w:rPr>
          <w:rFonts w:ascii="Helvetica" w:hAnsi="Helvetica"/>
          <w:sz w:val="22"/>
          <w:szCs w:val="22"/>
          <w:lang w:val="en-AU"/>
        </w:rPr>
        <w:t>,</w:t>
      </w:r>
      <w:r w:rsidRPr="00B52B35">
        <w:rPr>
          <w:rFonts w:ascii="Helvetica" w:hAnsi="Helvetica"/>
          <w:sz w:val="22"/>
          <w:szCs w:val="22"/>
          <w:lang w:val="en-AU"/>
        </w:rPr>
        <w:t xml:space="preserve"> and disseminate them as wide</w:t>
      </w:r>
      <w:r w:rsidR="00AB34C5" w:rsidRPr="00B52B35">
        <w:rPr>
          <w:rFonts w:ascii="Helvetica" w:hAnsi="Helvetica"/>
          <w:sz w:val="22"/>
          <w:szCs w:val="22"/>
          <w:lang w:val="en-AU"/>
        </w:rPr>
        <w:t>ly</w:t>
      </w:r>
      <w:r w:rsidRPr="00B52B35">
        <w:rPr>
          <w:rFonts w:ascii="Helvetica" w:hAnsi="Helvetica"/>
          <w:sz w:val="22"/>
          <w:szCs w:val="22"/>
          <w:lang w:val="en-AU"/>
        </w:rPr>
        <w:t xml:space="preserve"> as possible</w:t>
      </w:r>
      <w:r w:rsidR="00AB34C5" w:rsidRPr="00B52B35">
        <w:rPr>
          <w:rFonts w:ascii="Helvetica" w:hAnsi="Helvetica"/>
          <w:sz w:val="22"/>
          <w:szCs w:val="22"/>
          <w:lang w:val="en-AU"/>
        </w:rPr>
        <w:t>. Co</w:t>
      </w:r>
      <w:r w:rsidRPr="00B52B35">
        <w:rPr>
          <w:rFonts w:ascii="Helvetica" w:hAnsi="Helvetica"/>
          <w:sz w:val="22"/>
          <w:szCs w:val="22"/>
          <w:lang w:val="en-AU"/>
        </w:rPr>
        <w:t>-design capacity building programs for parliamentarians about governance and development issues and use the lesson</w:t>
      </w:r>
      <w:r w:rsidR="00AB34C5" w:rsidRPr="00B52B35">
        <w:rPr>
          <w:rFonts w:ascii="Helvetica" w:hAnsi="Helvetica"/>
          <w:sz w:val="22"/>
          <w:szCs w:val="22"/>
          <w:lang w:val="en-AU"/>
        </w:rPr>
        <w:t>s</w:t>
      </w:r>
      <w:r w:rsidRPr="00B52B35">
        <w:rPr>
          <w:rFonts w:ascii="Helvetica" w:hAnsi="Helvetica"/>
          <w:sz w:val="22"/>
          <w:szCs w:val="22"/>
          <w:lang w:val="en-AU"/>
        </w:rPr>
        <w:t xml:space="preserve"> from Province 3 as real case scenarios.</w:t>
      </w:r>
    </w:p>
    <w:p w14:paraId="4B33EE2F" w14:textId="513775D5" w:rsidR="003A6D1F" w:rsidRPr="00B52B35" w:rsidRDefault="003A6D1F" w:rsidP="00F86653">
      <w:pPr>
        <w:jc w:val="both"/>
        <w:rPr>
          <w:rFonts w:ascii="Helvetica" w:hAnsi="Helvetica"/>
          <w:sz w:val="22"/>
          <w:szCs w:val="22"/>
          <w:lang w:val="en-AU"/>
        </w:rPr>
      </w:pPr>
    </w:p>
    <w:p w14:paraId="57B05D72" w14:textId="77777777" w:rsidR="009B7E7C" w:rsidRPr="00B52B35" w:rsidRDefault="009B7E7C" w:rsidP="00F86653">
      <w:pPr>
        <w:jc w:val="both"/>
        <w:rPr>
          <w:rFonts w:ascii="Helvetica" w:hAnsi="Helvetica"/>
          <w:sz w:val="22"/>
          <w:szCs w:val="22"/>
          <w:lang w:val="en-AU"/>
        </w:rPr>
      </w:pPr>
    </w:p>
    <w:p w14:paraId="22455AFE" w14:textId="1982CA10" w:rsidR="003A6D1F" w:rsidRPr="00B52B35" w:rsidRDefault="00143001" w:rsidP="004737E8">
      <w:pPr>
        <w:pStyle w:val="Heading3"/>
        <w:rPr>
          <w:rFonts w:ascii="Helvetica" w:hAnsi="Helvetica"/>
          <w:b w:val="0"/>
          <w:color w:val="0B5394"/>
          <w:sz w:val="32"/>
          <w:szCs w:val="32"/>
          <w:lang w:val="en-AU"/>
        </w:rPr>
      </w:pPr>
      <w:bookmarkStart w:id="36" w:name="_Toc424803308"/>
      <w:r w:rsidRPr="00B52B35">
        <w:rPr>
          <w:rFonts w:ascii="Helvetica" w:hAnsi="Helvetica"/>
          <w:b w:val="0"/>
          <w:color w:val="0B5394"/>
          <w:sz w:val="32"/>
          <w:szCs w:val="32"/>
          <w:lang w:val="en-AU"/>
        </w:rPr>
        <w:t xml:space="preserve">3.1.3 </w:t>
      </w:r>
      <w:r w:rsidR="00AF097F" w:rsidRPr="00B52B35">
        <w:rPr>
          <w:rFonts w:ascii="Helvetica" w:hAnsi="Helvetica"/>
          <w:b w:val="0"/>
          <w:color w:val="0B5394"/>
          <w:sz w:val="32"/>
          <w:szCs w:val="32"/>
          <w:lang w:val="en-AU"/>
        </w:rPr>
        <w:t xml:space="preserve">Policy dialogues and drafting </w:t>
      </w:r>
      <w:r w:rsidR="00906C37" w:rsidRPr="00B52B35">
        <w:rPr>
          <w:rFonts w:ascii="Helvetica" w:hAnsi="Helvetica"/>
          <w:b w:val="0"/>
          <w:color w:val="0B5394"/>
          <w:sz w:val="32"/>
          <w:szCs w:val="32"/>
          <w:lang w:val="en-AU"/>
        </w:rPr>
        <w:t xml:space="preserve">of </w:t>
      </w:r>
      <w:r w:rsidR="00AF097F" w:rsidRPr="00B52B35">
        <w:rPr>
          <w:rFonts w:ascii="Helvetica" w:hAnsi="Helvetica"/>
          <w:b w:val="0"/>
          <w:color w:val="0B5394"/>
          <w:sz w:val="32"/>
          <w:szCs w:val="32"/>
          <w:lang w:val="en-AU"/>
        </w:rPr>
        <w:t>legislation</w:t>
      </w:r>
      <w:bookmarkEnd w:id="36"/>
    </w:p>
    <w:p w14:paraId="59C0748D" w14:textId="77777777" w:rsidR="003A6D1F" w:rsidRPr="00B52B35" w:rsidRDefault="003A6D1F" w:rsidP="00F86653">
      <w:pPr>
        <w:jc w:val="both"/>
        <w:rPr>
          <w:rFonts w:ascii="Helvetica" w:hAnsi="Helvetica"/>
          <w:sz w:val="22"/>
          <w:szCs w:val="22"/>
          <w:lang w:val="en-AU"/>
        </w:rPr>
      </w:pPr>
    </w:p>
    <w:p w14:paraId="47441A7E" w14:textId="560E5F2D"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Policy dialogues are a </w:t>
      </w:r>
      <w:r w:rsidR="001573C3" w:rsidRPr="00B52B35">
        <w:rPr>
          <w:rFonts w:ascii="Helvetica" w:hAnsi="Helvetica"/>
          <w:sz w:val="22"/>
          <w:szCs w:val="22"/>
          <w:lang w:val="en-AU"/>
        </w:rPr>
        <w:t xml:space="preserve">critical </w:t>
      </w:r>
      <w:r w:rsidRPr="00B52B35">
        <w:rPr>
          <w:rFonts w:ascii="Helvetica" w:hAnsi="Helvetica"/>
          <w:sz w:val="22"/>
          <w:szCs w:val="22"/>
          <w:lang w:val="en-AU"/>
        </w:rPr>
        <w:t xml:space="preserve">activity </w:t>
      </w:r>
      <w:r w:rsidR="00882425" w:rsidRPr="00B52B35">
        <w:rPr>
          <w:rFonts w:ascii="Helvetica" w:hAnsi="Helvetica"/>
          <w:sz w:val="22"/>
          <w:szCs w:val="22"/>
          <w:lang w:val="en-AU"/>
        </w:rPr>
        <w:t xml:space="preserve">in </w:t>
      </w:r>
      <w:r w:rsidRPr="00B52B35">
        <w:rPr>
          <w:rFonts w:ascii="Helvetica" w:hAnsi="Helvetica"/>
          <w:sz w:val="22"/>
          <w:szCs w:val="22"/>
          <w:lang w:val="en-AU"/>
        </w:rPr>
        <w:t>bring</w:t>
      </w:r>
      <w:r w:rsidR="00882425" w:rsidRPr="00B52B35">
        <w:rPr>
          <w:rFonts w:ascii="Helvetica" w:hAnsi="Helvetica"/>
          <w:sz w:val="22"/>
          <w:szCs w:val="22"/>
          <w:lang w:val="en-AU"/>
        </w:rPr>
        <w:t>ing</w:t>
      </w:r>
      <w:r w:rsidRPr="00B52B35">
        <w:rPr>
          <w:rFonts w:ascii="Helvetica" w:hAnsi="Helvetica"/>
          <w:sz w:val="22"/>
          <w:szCs w:val="22"/>
          <w:lang w:val="en-AU"/>
        </w:rPr>
        <w:t xml:space="preserve"> together different stakeholders on key policy issues for federalism. </w:t>
      </w:r>
    </w:p>
    <w:p w14:paraId="1AB92260"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4B68851B" w14:textId="77777777" w:rsidR="003A6D1F" w:rsidRPr="00B52B35" w:rsidRDefault="00143001" w:rsidP="00EF681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03C73A8C" w14:textId="3270FC03" w:rsidR="003A6D1F" w:rsidRPr="00B52B35" w:rsidRDefault="00143001" w:rsidP="00F86653">
      <w:pPr>
        <w:jc w:val="both"/>
        <w:rPr>
          <w:rFonts w:ascii="Helvetica" w:hAnsi="Helvetica"/>
          <w:sz w:val="21"/>
          <w:szCs w:val="21"/>
          <w:lang w:val="en-AU"/>
        </w:rPr>
      </w:pPr>
      <w:r w:rsidRPr="00B52B35">
        <w:rPr>
          <w:rFonts w:ascii="Helvetica" w:hAnsi="Helvetica"/>
          <w:sz w:val="21"/>
          <w:szCs w:val="21"/>
          <w:lang w:val="en-AU"/>
        </w:rPr>
        <w:t xml:space="preserve">The Partnership </w:t>
      </w:r>
      <w:r w:rsidR="00EF6818" w:rsidRPr="00B52B35">
        <w:rPr>
          <w:rFonts w:ascii="Helvetica" w:hAnsi="Helvetica"/>
          <w:sz w:val="21"/>
          <w:szCs w:val="21"/>
          <w:lang w:val="en-AU"/>
        </w:rPr>
        <w:t xml:space="preserve">supported </w:t>
      </w:r>
      <w:r w:rsidRPr="00B52B35">
        <w:rPr>
          <w:rFonts w:ascii="Helvetica" w:hAnsi="Helvetica"/>
          <w:sz w:val="21"/>
          <w:szCs w:val="21"/>
          <w:lang w:val="en-AU"/>
        </w:rPr>
        <w:t xml:space="preserve">several policy dialogues on different legal aspects of the federal reform. The policy dialogues focus on current </w:t>
      </w:r>
      <w:r w:rsidR="00EF6818" w:rsidRPr="00B52B35">
        <w:rPr>
          <w:rFonts w:ascii="Helvetica" w:hAnsi="Helvetica"/>
          <w:sz w:val="21"/>
          <w:szCs w:val="21"/>
          <w:lang w:val="en-AU"/>
        </w:rPr>
        <w:t>and</w:t>
      </w:r>
      <w:r w:rsidRPr="00B52B35">
        <w:rPr>
          <w:rFonts w:ascii="Helvetica" w:hAnsi="Helvetica"/>
          <w:sz w:val="21"/>
          <w:szCs w:val="21"/>
          <w:lang w:val="en-AU"/>
        </w:rPr>
        <w:t xml:space="preserve"> emerging issues of the federal reform</w:t>
      </w:r>
      <w:r w:rsidR="00721BC2" w:rsidRPr="00B52B35">
        <w:rPr>
          <w:rFonts w:ascii="Helvetica" w:hAnsi="Helvetica"/>
          <w:sz w:val="21"/>
          <w:szCs w:val="21"/>
          <w:lang w:val="en-AU"/>
        </w:rPr>
        <w:t>,</w:t>
      </w:r>
      <w:r w:rsidRPr="00B52B35">
        <w:rPr>
          <w:rFonts w:ascii="Helvetica" w:hAnsi="Helvetica"/>
          <w:sz w:val="21"/>
          <w:szCs w:val="21"/>
          <w:lang w:val="en-AU"/>
        </w:rPr>
        <w:t xml:space="preserve"> such as transition to federalism, local election</w:t>
      </w:r>
      <w:r w:rsidR="00EF6818" w:rsidRPr="00B52B35">
        <w:rPr>
          <w:rFonts w:ascii="Helvetica" w:hAnsi="Helvetica"/>
          <w:sz w:val="21"/>
          <w:szCs w:val="21"/>
          <w:lang w:val="en-AU"/>
        </w:rPr>
        <w:t>s</w:t>
      </w:r>
      <w:r w:rsidRPr="00B52B35">
        <w:rPr>
          <w:rFonts w:ascii="Helvetica" w:hAnsi="Helvetica"/>
          <w:sz w:val="21"/>
          <w:szCs w:val="21"/>
          <w:lang w:val="en-AU"/>
        </w:rPr>
        <w:t xml:space="preserve">, policy making at the local level, and implementation of structural and governance changes. Participants include representatives from relevant ministries, local government associations, and </w:t>
      </w:r>
      <w:r w:rsidR="00EF6818" w:rsidRPr="00B52B35">
        <w:rPr>
          <w:rFonts w:ascii="Helvetica" w:hAnsi="Helvetica"/>
          <w:sz w:val="21"/>
          <w:szCs w:val="21"/>
          <w:lang w:val="en-AU"/>
        </w:rPr>
        <w:t>development partners</w:t>
      </w:r>
      <w:r w:rsidRPr="00B52B35">
        <w:rPr>
          <w:rFonts w:ascii="Helvetica" w:hAnsi="Helvetica"/>
          <w:sz w:val="21"/>
          <w:szCs w:val="21"/>
          <w:lang w:val="en-AU"/>
        </w:rPr>
        <w:t>. The dialogue</w:t>
      </w:r>
      <w:r w:rsidR="00EF6818" w:rsidRPr="00B52B35">
        <w:rPr>
          <w:rFonts w:ascii="Helvetica" w:hAnsi="Helvetica"/>
          <w:sz w:val="21"/>
          <w:szCs w:val="21"/>
          <w:lang w:val="en-AU"/>
        </w:rPr>
        <w:t>s</w:t>
      </w:r>
      <w:r w:rsidRPr="00B52B35">
        <w:rPr>
          <w:rFonts w:ascii="Helvetica" w:hAnsi="Helvetica"/>
          <w:sz w:val="21"/>
          <w:szCs w:val="21"/>
          <w:lang w:val="en-AU"/>
        </w:rPr>
        <w:t xml:space="preserve"> are hosted and moderated by </w:t>
      </w:r>
      <w:r w:rsidR="00A36CD8" w:rsidRPr="00B52B35">
        <w:rPr>
          <w:rFonts w:ascii="Helvetica" w:hAnsi="Helvetica"/>
          <w:sz w:val="21"/>
          <w:szCs w:val="21"/>
          <w:lang w:val="en-AU"/>
        </w:rPr>
        <w:t>TAF’s implementing partners</w:t>
      </w:r>
      <w:r w:rsidR="00721BC2" w:rsidRPr="00B52B35">
        <w:rPr>
          <w:rFonts w:ascii="Helvetica" w:hAnsi="Helvetica"/>
          <w:sz w:val="21"/>
          <w:szCs w:val="21"/>
          <w:lang w:val="en-AU"/>
        </w:rPr>
        <w:t>,</w:t>
      </w:r>
      <w:r w:rsidR="00A36CD8" w:rsidRPr="00B52B35">
        <w:rPr>
          <w:rFonts w:ascii="Helvetica" w:hAnsi="Helvetica"/>
          <w:sz w:val="21"/>
          <w:szCs w:val="21"/>
          <w:lang w:val="en-AU"/>
        </w:rPr>
        <w:t xml:space="preserve"> </w:t>
      </w:r>
      <w:r w:rsidRPr="00B52B35">
        <w:rPr>
          <w:rFonts w:ascii="Helvetica" w:hAnsi="Helvetica"/>
          <w:sz w:val="21"/>
          <w:szCs w:val="21"/>
          <w:lang w:val="en-AU"/>
        </w:rPr>
        <w:t xml:space="preserve">such </w:t>
      </w:r>
      <w:r w:rsidR="00721BC2" w:rsidRPr="00B52B35">
        <w:rPr>
          <w:rFonts w:ascii="Helvetica" w:hAnsi="Helvetica"/>
          <w:sz w:val="21"/>
          <w:szCs w:val="21"/>
          <w:lang w:val="en-AU"/>
        </w:rPr>
        <w:t>as NASC</w:t>
      </w:r>
      <w:r w:rsidRPr="00B52B35">
        <w:rPr>
          <w:rFonts w:ascii="Helvetica" w:hAnsi="Helvetica"/>
          <w:sz w:val="21"/>
          <w:szCs w:val="21"/>
          <w:lang w:val="en-AU"/>
        </w:rPr>
        <w:t xml:space="preserve"> or the Nepal Law Society</w:t>
      </w:r>
      <w:r w:rsidR="00A36CD8" w:rsidRPr="00B52B35">
        <w:rPr>
          <w:rFonts w:ascii="Helvetica" w:hAnsi="Helvetica"/>
          <w:sz w:val="21"/>
          <w:szCs w:val="21"/>
          <w:lang w:val="en-AU"/>
        </w:rPr>
        <w:t xml:space="preserve">. </w:t>
      </w:r>
      <w:r w:rsidR="00EF6818" w:rsidRPr="00B52B35">
        <w:rPr>
          <w:rFonts w:ascii="Helvetica" w:hAnsi="Helvetica"/>
          <w:sz w:val="21"/>
          <w:szCs w:val="21"/>
          <w:lang w:val="en-AU"/>
        </w:rPr>
        <w:t>P</w:t>
      </w:r>
      <w:r w:rsidRPr="00B52B35">
        <w:rPr>
          <w:rFonts w:ascii="Helvetica" w:hAnsi="Helvetica"/>
          <w:sz w:val="21"/>
          <w:szCs w:val="21"/>
          <w:lang w:val="en-AU"/>
        </w:rPr>
        <w:t>olicy dialogue</w:t>
      </w:r>
      <w:r w:rsidR="00721BC2" w:rsidRPr="00B52B35">
        <w:rPr>
          <w:rFonts w:ascii="Helvetica" w:hAnsi="Helvetica"/>
          <w:sz w:val="21"/>
          <w:szCs w:val="21"/>
          <w:lang w:val="en-AU"/>
        </w:rPr>
        <w:t xml:space="preserve"> </w:t>
      </w:r>
      <w:r w:rsidR="00EF6818" w:rsidRPr="00B52B35">
        <w:rPr>
          <w:rFonts w:ascii="Helvetica" w:hAnsi="Helvetica"/>
          <w:sz w:val="21"/>
          <w:szCs w:val="21"/>
          <w:lang w:val="en-AU"/>
        </w:rPr>
        <w:t xml:space="preserve">topics </w:t>
      </w:r>
      <w:r w:rsidRPr="00B52B35">
        <w:rPr>
          <w:rFonts w:ascii="Helvetica" w:hAnsi="Helvetica"/>
          <w:sz w:val="21"/>
          <w:szCs w:val="21"/>
          <w:lang w:val="en-AU"/>
        </w:rPr>
        <w:t>have been</w:t>
      </w:r>
      <w:r w:rsidR="00EF6818" w:rsidRPr="00B52B35">
        <w:rPr>
          <w:rFonts w:ascii="Helvetica" w:hAnsi="Helvetica"/>
          <w:sz w:val="21"/>
          <w:szCs w:val="21"/>
          <w:lang w:val="en-AU"/>
        </w:rPr>
        <w:t>:</w:t>
      </w:r>
      <w:r w:rsidRPr="00B52B35">
        <w:rPr>
          <w:rFonts w:ascii="Helvetica" w:hAnsi="Helvetica"/>
          <w:sz w:val="21"/>
          <w:szCs w:val="21"/>
          <w:lang w:val="en-AU"/>
        </w:rPr>
        <w:t xml:space="preserve"> institutional restructuring</w:t>
      </w:r>
      <w:r w:rsidR="00721BC2" w:rsidRPr="00B52B35">
        <w:rPr>
          <w:rFonts w:ascii="Helvetica" w:hAnsi="Helvetica"/>
          <w:sz w:val="21"/>
          <w:szCs w:val="21"/>
          <w:lang w:val="en-AU"/>
        </w:rPr>
        <w:t>;</w:t>
      </w:r>
      <w:r w:rsidRPr="00B52B35">
        <w:rPr>
          <w:rFonts w:ascii="Helvetica" w:hAnsi="Helvetica"/>
          <w:sz w:val="21"/>
          <w:szCs w:val="21"/>
          <w:lang w:val="en-AU"/>
        </w:rPr>
        <w:t xml:space="preserve"> the implications for the civil service after the establishment of local and provincial governments; the relationship between local and provincial governments; legal and regulatory issues in local governance</w:t>
      </w:r>
      <w:r w:rsidR="00721BC2" w:rsidRPr="00B52B35">
        <w:rPr>
          <w:rFonts w:ascii="Helvetica" w:hAnsi="Helvetica"/>
          <w:sz w:val="21"/>
          <w:szCs w:val="21"/>
          <w:lang w:val="en-AU"/>
        </w:rPr>
        <w:t>; and</w:t>
      </w:r>
      <w:r w:rsidRPr="00B52B35">
        <w:rPr>
          <w:rFonts w:ascii="Helvetica" w:hAnsi="Helvetica"/>
          <w:sz w:val="21"/>
          <w:szCs w:val="21"/>
          <w:lang w:val="en-AU"/>
        </w:rPr>
        <w:t xml:space="preserve"> fiscal implication</w:t>
      </w:r>
      <w:r w:rsidR="00721BC2" w:rsidRPr="00B52B35">
        <w:rPr>
          <w:rFonts w:ascii="Helvetica" w:hAnsi="Helvetica"/>
          <w:sz w:val="21"/>
          <w:szCs w:val="21"/>
          <w:lang w:val="en-AU"/>
        </w:rPr>
        <w:t>s</w:t>
      </w:r>
      <w:r w:rsidRPr="00B52B35">
        <w:rPr>
          <w:rFonts w:ascii="Helvetica" w:hAnsi="Helvetica"/>
          <w:sz w:val="21"/>
          <w:szCs w:val="21"/>
          <w:lang w:val="en-AU"/>
        </w:rPr>
        <w:t xml:space="preserve"> of the new sub-national governance systems. The Partnership</w:t>
      </w:r>
      <w:r w:rsidR="00EC6DC4" w:rsidRPr="00B52B35">
        <w:rPr>
          <w:rFonts w:ascii="Helvetica" w:hAnsi="Helvetica"/>
          <w:sz w:val="21"/>
          <w:szCs w:val="21"/>
          <w:lang w:val="en-AU"/>
        </w:rPr>
        <w:t>’s</w:t>
      </w:r>
      <w:r w:rsidRPr="00B52B35">
        <w:rPr>
          <w:rFonts w:ascii="Helvetica" w:hAnsi="Helvetica"/>
          <w:sz w:val="21"/>
          <w:szCs w:val="21"/>
          <w:lang w:val="en-AU"/>
        </w:rPr>
        <w:t xml:space="preserve"> investment in the policy dialogue</w:t>
      </w:r>
      <w:r w:rsidR="00EC6DC4" w:rsidRPr="00B52B35">
        <w:rPr>
          <w:rFonts w:ascii="Helvetica" w:hAnsi="Helvetica"/>
          <w:sz w:val="21"/>
          <w:szCs w:val="21"/>
          <w:lang w:val="en-AU"/>
        </w:rPr>
        <w:t>s</w:t>
      </w:r>
      <w:r w:rsidR="00721BC2" w:rsidRPr="00B52B35">
        <w:rPr>
          <w:rFonts w:ascii="Helvetica" w:hAnsi="Helvetica"/>
          <w:sz w:val="21"/>
          <w:szCs w:val="21"/>
          <w:lang w:val="en-AU"/>
        </w:rPr>
        <w:t xml:space="preserve"> </w:t>
      </w:r>
      <w:r w:rsidRPr="00B52B35">
        <w:rPr>
          <w:rFonts w:ascii="Helvetica" w:hAnsi="Helvetica"/>
          <w:sz w:val="21"/>
          <w:szCs w:val="21"/>
          <w:lang w:val="en-AU"/>
        </w:rPr>
        <w:t xml:space="preserve">involved funding </w:t>
      </w:r>
      <w:r w:rsidR="00AF097F" w:rsidRPr="00B52B35">
        <w:rPr>
          <w:rFonts w:ascii="Helvetica" w:hAnsi="Helvetica"/>
          <w:sz w:val="21"/>
          <w:szCs w:val="21"/>
          <w:lang w:val="en-AU"/>
        </w:rPr>
        <w:t xml:space="preserve">for partners </w:t>
      </w:r>
      <w:r w:rsidR="00EC6DC4" w:rsidRPr="00B52B35">
        <w:rPr>
          <w:rFonts w:ascii="Helvetica" w:hAnsi="Helvetica"/>
          <w:sz w:val="21"/>
          <w:szCs w:val="21"/>
          <w:lang w:val="en-AU"/>
        </w:rPr>
        <w:t>to</w:t>
      </w:r>
      <w:r w:rsidRPr="00B52B35">
        <w:rPr>
          <w:rFonts w:ascii="Helvetica" w:hAnsi="Helvetica"/>
          <w:sz w:val="21"/>
          <w:szCs w:val="21"/>
          <w:lang w:val="en-AU"/>
        </w:rPr>
        <w:t xml:space="preserve"> draft piece</w:t>
      </w:r>
      <w:r w:rsidR="00AF097F" w:rsidRPr="00B52B35">
        <w:rPr>
          <w:rFonts w:ascii="Helvetica" w:hAnsi="Helvetica"/>
          <w:sz w:val="21"/>
          <w:szCs w:val="21"/>
          <w:lang w:val="en-AU"/>
        </w:rPr>
        <w:t>s</w:t>
      </w:r>
      <w:r w:rsidRPr="00B52B35">
        <w:rPr>
          <w:rFonts w:ascii="Helvetica" w:hAnsi="Helvetica"/>
          <w:sz w:val="21"/>
          <w:szCs w:val="21"/>
          <w:lang w:val="en-AU"/>
        </w:rPr>
        <w:t xml:space="preserve"> of legislation on federalism</w:t>
      </w:r>
      <w:r w:rsidR="00EC6DC4" w:rsidRPr="00B52B35">
        <w:rPr>
          <w:rFonts w:ascii="Helvetica" w:hAnsi="Helvetica"/>
          <w:sz w:val="21"/>
          <w:szCs w:val="21"/>
          <w:lang w:val="en-AU"/>
        </w:rPr>
        <w:t>,</w:t>
      </w:r>
      <w:r w:rsidRPr="00B52B35">
        <w:rPr>
          <w:rFonts w:ascii="Helvetica" w:hAnsi="Helvetica"/>
          <w:sz w:val="21"/>
          <w:szCs w:val="21"/>
          <w:lang w:val="en-AU"/>
        </w:rPr>
        <w:t xml:space="preserve"> </w:t>
      </w:r>
      <w:r w:rsidR="00AF097F" w:rsidRPr="00B52B35">
        <w:rPr>
          <w:rFonts w:ascii="Helvetica" w:hAnsi="Helvetica"/>
          <w:sz w:val="21"/>
          <w:szCs w:val="21"/>
          <w:lang w:val="en-AU"/>
        </w:rPr>
        <w:t xml:space="preserve">such as </w:t>
      </w:r>
      <w:r w:rsidRPr="00B52B35">
        <w:rPr>
          <w:rFonts w:ascii="Helvetica" w:hAnsi="Helvetica"/>
          <w:sz w:val="21"/>
          <w:szCs w:val="21"/>
          <w:lang w:val="en-AU"/>
        </w:rPr>
        <w:t>the Inter</w:t>
      </w:r>
      <w:r w:rsidR="001573C3" w:rsidRPr="00B52B35">
        <w:rPr>
          <w:rFonts w:ascii="Helvetica" w:hAnsi="Helvetica"/>
          <w:sz w:val="21"/>
          <w:szCs w:val="21"/>
          <w:lang w:val="en-AU"/>
        </w:rPr>
        <w:t>-</w:t>
      </w:r>
      <w:r w:rsidRPr="00B52B35">
        <w:rPr>
          <w:rFonts w:ascii="Helvetica" w:hAnsi="Helvetica"/>
          <w:sz w:val="21"/>
          <w:szCs w:val="21"/>
          <w:lang w:val="en-AU"/>
        </w:rPr>
        <w:t xml:space="preserve">provincial Coordination Bill. </w:t>
      </w:r>
    </w:p>
    <w:p w14:paraId="0D1DC941" w14:textId="77777777" w:rsidR="003A6D1F" w:rsidRPr="00B52B35" w:rsidRDefault="003A6D1F" w:rsidP="00F86653">
      <w:pPr>
        <w:pBdr>
          <w:top w:val="nil"/>
          <w:left w:val="nil"/>
          <w:bottom w:val="nil"/>
          <w:right w:val="nil"/>
          <w:between w:val="nil"/>
        </w:pBdr>
        <w:jc w:val="both"/>
        <w:rPr>
          <w:rFonts w:ascii="Helvetica" w:hAnsi="Helvetica"/>
          <w:sz w:val="21"/>
          <w:szCs w:val="21"/>
          <w:lang w:val="en-AU"/>
        </w:rPr>
      </w:pPr>
    </w:p>
    <w:p w14:paraId="4ABE8586" w14:textId="06C1A3C4" w:rsidR="003A6D1F" w:rsidRPr="00B52B35" w:rsidRDefault="00143001" w:rsidP="00EF681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 xml:space="preserve">Uptake and </w:t>
      </w:r>
      <w:r w:rsidR="004737E8" w:rsidRPr="00B52B35">
        <w:rPr>
          <w:rFonts w:ascii="Helvetica" w:hAnsi="Helvetica"/>
          <w:color w:val="0B5394"/>
          <w:sz w:val="28"/>
          <w:szCs w:val="28"/>
          <w:lang w:val="en-AU"/>
        </w:rPr>
        <w:t>o</w:t>
      </w:r>
      <w:r w:rsidRPr="00B52B35">
        <w:rPr>
          <w:rFonts w:ascii="Helvetica" w:hAnsi="Helvetica"/>
          <w:color w:val="0B5394"/>
          <w:sz w:val="28"/>
          <w:szCs w:val="28"/>
          <w:lang w:val="en-AU"/>
        </w:rPr>
        <w:t>utcomes</w:t>
      </w:r>
    </w:p>
    <w:p w14:paraId="28850BD2" w14:textId="18E4C2CE" w:rsidR="003A6D1F" w:rsidRPr="00B52B35" w:rsidRDefault="00143001" w:rsidP="00F86653">
      <w:pPr>
        <w:jc w:val="both"/>
        <w:rPr>
          <w:rFonts w:ascii="Helvetica" w:hAnsi="Helvetica"/>
          <w:sz w:val="21"/>
          <w:szCs w:val="21"/>
          <w:lang w:val="en-AU"/>
        </w:rPr>
      </w:pPr>
      <w:r w:rsidRPr="00B52B35">
        <w:rPr>
          <w:rFonts w:ascii="Helvetica" w:hAnsi="Helvetica"/>
          <w:sz w:val="21"/>
          <w:szCs w:val="21"/>
          <w:lang w:val="en-AU"/>
        </w:rPr>
        <w:t xml:space="preserve">The feedback we received </w:t>
      </w:r>
      <w:r w:rsidR="00721BC2" w:rsidRPr="00B52B35">
        <w:rPr>
          <w:rFonts w:ascii="Helvetica" w:hAnsi="Helvetica"/>
          <w:sz w:val="21"/>
          <w:szCs w:val="21"/>
          <w:lang w:val="en-AU"/>
        </w:rPr>
        <w:t xml:space="preserve">on </w:t>
      </w:r>
      <w:r w:rsidRPr="00B52B35">
        <w:rPr>
          <w:rFonts w:ascii="Helvetica" w:hAnsi="Helvetica"/>
          <w:sz w:val="21"/>
          <w:szCs w:val="21"/>
          <w:lang w:val="en-AU"/>
        </w:rPr>
        <w:t xml:space="preserve">the policy dialogues </w:t>
      </w:r>
      <w:r w:rsidR="00721BC2" w:rsidRPr="00B52B35">
        <w:rPr>
          <w:rFonts w:ascii="Helvetica" w:hAnsi="Helvetica"/>
          <w:sz w:val="21"/>
          <w:szCs w:val="21"/>
          <w:lang w:val="en-AU"/>
        </w:rPr>
        <w:t>was</w:t>
      </w:r>
      <w:r w:rsidRPr="00B52B35">
        <w:rPr>
          <w:rFonts w:ascii="Helvetica" w:hAnsi="Helvetica"/>
          <w:sz w:val="21"/>
          <w:szCs w:val="21"/>
          <w:lang w:val="en-AU"/>
        </w:rPr>
        <w:t xml:space="preserve"> very positive</w:t>
      </w:r>
      <w:r w:rsidR="00721BC2" w:rsidRPr="00B52B35">
        <w:rPr>
          <w:rFonts w:ascii="Helvetica" w:hAnsi="Helvetica"/>
          <w:sz w:val="21"/>
          <w:szCs w:val="21"/>
          <w:lang w:val="en-AU"/>
        </w:rPr>
        <w:t>,</w:t>
      </w:r>
      <w:r w:rsidRPr="00B52B35">
        <w:rPr>
          <w:rFonts w:ascii="Helvetica" w:hAnsi="Helvetica"/>
          <w:sz w:val="21"/>
          <w:szCs w:val="21"/>
          <w:lang w:val="en-AU"/>
        </w:rPr>
        <w:t xml:space="preserve"> </w:t>
      </w:r>
      <w:r w:rsidR="00AF097F" w:rsidRPr="00B52B35">
        <w:rPr>
          <w:rFonts w:ascii="Helvetica" w:hAnsi="Helvetica"/>
          <w:sz w:val="21"/>
          <w:szCs w:val="21"/>
          <w:lang w:val="en-AU"/>
        </w:rPr>
        <w:t xml:space="preserve">both in terms of the actors and stakeholders that the dialogues </w:t>
      </w:r>
      <w:r w:rsidR="00721BC2" w:rsidRPr="00B52B35">
        <w:rPr>
          <w:rFonts w:ascii="Helvetica" w:hAnsi="Helvetica"/>
          <w:sz w:val="21"/>
          <w:szCs w:val="21"/>
          <w:lang w:val="en-AU"/>
        </w:rPr>
        <w:t xml:space="preserve">were </w:t>
      </w:r>
      <w:r w:rsidR="00AF097F" w:rsidRPr="00B52B35">
        <w:rPr>
          <w:rFonts w:ascii="Helvetica" w:hAnsi="Helvetica"/>
          <w:sz w:val="21"/>
          <w:szCs w:val="21"/>
          <w:lang w:val="en-AU"/>
        </w:rPr>
        <w:t>able to involve</w:t>
      </w:r>
      <w:r w:rsidR="00721BC2" w:rsidRPr="00B52B35">
        <w:rPr>
          <w:rFonts w:ascii="Helvetica" w:hAnsi="Helvetica"/>
          <w:sz w:val="21"/>
          <w:szCs w:val="21"/>
          <w:lang w:val="en-AU"/>
        </w:rPr>
        <w:t>,</w:t>
      </w:r>
      <w:r w:rsidR="00AF097F" w:rsidRPr="00B52B35">
        <w:rPr>
          <w:rFonts w:ascii="Helvetica" w:hAnsi="Helvetica"/>
          <w:sz w:val="21"/>
          <w:szCs w:val="21"/>
          <w:lang w:val="en-AU"/>
        </w:rPr>
        <w:t xml:space="preserve"> and the work on drafting legislation</w:t>
      </w:r>
      <w:r w:rsidR="00721BC2" w:rsidRPr="00B52B35">
        <w:rPr>
          <w:rFonts w:ascii="Helvetica" w:hAnsi="Helvetica"/>
          <w:sz w:val="21"/>
          <w:szCs w:val="21"/>
          <w:lang w:val="en-AU"/>
        </w:rPr>
        <w:t>,</w:t>
      </w:r>
      <w:r w:rsidR="00AF097F" w:rsidRPr="00B52B35">
        <w:rPr>
          <w:rFonts w:ascii="Helvetica" w:hAnsi="Helvetica"/>
          <w:sz w:val="21"/>
          <w:szCs w:val="21"/>
          <w:lang w:val="en-AU"/>
        </w:rPr>
        <w:t xml:space="preserve"> such as the </w:t>
      </w:r>
      <w:r w:rsidR="00906C37" w:rsidRPr="00B52B35">
        <w:rPr>
          <w:rFonts w:ascii="Helvetica" w:hAnsi="Helvetica"/>
          <w:sz w:val="21"/>
          <w:szCs w:val="21"/>
          <w:lang w:val="en-AU"/>
        </w:rPr>
        <w:t>Inter-provincial Coordination Bill</w:t>
      </w:r>
      <w:r w:rsidR="00AF097F" w:rsidRPr="00B52B35">
        <w:rPr>
          <w:rFonts w:ascii="Helvetica" w:hAnsi="Helvetica"/>
          <w:sz w:val="21"/>
          <w:szCs w:val="21"/>
          <w:lang w:val="en-AU"/>
        </w:rPr>
        <w:t>.</w:t>
      </w:r>
      <w:r w:rsidRPr="00B52B35">
        <w:rPr>
          <w:rFonts w:ascii="Helvetica" w:hAnsi="Helvetica"/>
          <w:sz w:val="21"/>
          <w:szCs w:val="21"/>
          <w:lang w:val="en-AU"/>
        </w:rPr>
        <w:t xml:space="preserve"> </w:t>
      </w:r>
      <w:r w:rsidR="00AF097F" w:rsidRPr="00B52B35">
        <w:rPr>
          <w:rFonts w:ascii="Helvetica" w:hAnsi="Helvetica"/>
          <w:sz w:val="21"/>
          <w:szCs w:val="21"/>
          <w:lang w:val="en-AU"/>
        </w:rPr>
        <w:t>T</w:t>
      </w:r>
      <w:r w:rsidRPr="00B52B35">
        <w:rPr>
          <w:rFonts w:ascii="Helvetica" w:hAnsi="Helvetica"/>
          <w:sz w:val="21"/>
          <w:szCs w:val="21"/>
          <w:lang w:val="en-AU"/>
        </w:rPr>
        <w:t>he TAF team worked politically to engage with credible and recogn</w:t>
      </w:r>
      <w:r w:rsidR="00721BC2" w:rsidRPr="00B52B35">
        <w:rPr>
          <w:rFonts w:ascii="Helvetica" w:hAnsi="Helvetica"/>
          <w:sz w:val="21"/>
          <w:szCs w:val="21"/>
          <w:lang w:val="en-AU"/>
        </w:rPr>
        <w:t>iz</w:t>
      </w:r>
      <w:r w:rsidR="00007CDF" w:rsidRPr="00B52B35">
        <w:rPr>
          <w:rFonts w:ascii="Helvetica" w:hAnsi="Helvetica"/>
          <w:sz w:val="21"/>
          <w:szCs w:val="21"/>
          <w:lang w:val="en-AU"/>
        </w:rPr>
        <w:t>ed</w:t>
      </w:r>
      <w:r w:rsidRPr="00B52B35">
        <w:rPr>
          <w:rFonts w:ascii="Helvetica" w:hAnsi="Helvetica"/>
          <w:sz w:val="21"/>
          <w:szCs w:val="21"/>
          <w:lang w:val="en-AU"/>
        </w:rPr>
        <w:t xml:space="preserve"> organ</w:t>
      </w:r>
      <w:r w:rsidR="00007CDF" w:rsidRPr="00B52B35">
        <w:rPr>
          <w:rFonts w:ascii="Helvetica" w:hAnsi="Helvetica"/>
          <w:sz w:val="21"/>
          <w:szCs w:val="21"/>
          <w:lang w:val="en-AU"/>
        </w:rPr>
        <w:t>ization</w:t>
      </w:r>
      <w:r w:rsidRPr="00B52B35">
        <w:rPr>
          <w:rFonts w:ascii="Helvetica" w:hAnsi="Helvetica"/>
          <w:sz w:val="21"/>
          <w:szCs w:val="21"/>
          <w:lang w:val="en-AU"/>
        </w:rPr>
        <w:t>s</w:t>
      </w:r>
      <w:r w:rsidR="00EC6DC4" w:rsidRPr="00B52B35">
        <w:rPr>
          <w:rFonts w:ascii="Helvetica" w:hAnsi="Helvetica"/>
          <w:sz w:val="21"/>
          <w:szCs w:val="21"/>
          <w:lang w:val="en-AU"/>
        </w:rPr>
        <w:t>,</w:t>
      </w:r>
      <w:r w:rsidRPr="00B52B35">
        <w:rPr>
          <w:rFonts w:ascii="Helvetica" w:hAnsi="Helvetica"/>
          <w:sz w:val="21"/>
          <w:szCs w:val="21"/>
          <w:lang w:val="en-AU"/>
        </w:rPr>
        <w:t xml:space="preserve"> when appropriate</w:t>
      </w:r>
      <w:r w:rsidR="00EC6DC4" w:rsidRPr="00B52B35">
        <w:rPr>
          <w:rFonts w:ascii="Helvetica" w:hAnsi="Helvetica"/>
          <w:sz w:val="21"/>
          <w:szCs w:val="21"/>
          <w:lang w:val="en-AU"/>
        </w:rPr>
        <w:t xml:space="preserve">. It supported </w:t>
      </w:r>
      <w:r w:rsidRPr="00B52B35">
        <w:rPr>
          <w:rFonts w:ascii="Helvetica" w:hAnsi="Helvetica"/>
          <w:sz w:val="21"/>
          <w:szCs w:val="21"/>
          <w:lang w:val="en-AU"/>
        </w:rPr>
        <w:t>one</w:t>
      </w:r>
      <w:r w:rsidR="00721BC2" w:rsidRPr="00B52B35">
        <w:rPr>
          <w:rFonts w:ascii="Helvetica" w:hAnsi="Helvetica"/>
          <w:sz w:val="21"/>
          <w:szCs w:val="21"/>
          <w:lang w:val="en-AU"/>
        </w:rPr>
        <w:t>-</w:t>
      </w:r>
      <w:r w:rsidRPr="00B52B35">
        <w:rPr>
          <w:rFonts w:ascii="Helvetica" w:hAnsi="Helvetica"/>
          <w:sz w:val="21"/>
          <w:szCs w:val="21"/>
          <w:lang w:val="en-AU"/>
        </w:rPr>
        <w:t>off activities</w:t>
      </w:r>
      <w:r w:rsidR="00EC6DC4" w:rsidRPr="00B52B35">
        <w:rPr>
          <w:rFonts w:ascii="Helvetica" w:hAnsi="Helvetica"/>
          <w:sz w:val="21"/>
          <w:szCs w:val="21"/>
          <w:lang w:val="en-AU"/>
        </w:rPr>
        <w:t>,</w:t>
      </w:r>
      <w:r w:rsidRPr="00B52B35">
        <w:rPr>
          <w:rFonts w:ascii="Helvetica" w:hAnsi="Helvetica"/>
          <w:sz w:val="21"/>
          <w:szCs w:val="21"/>
          <w:lang w:val="en-AU"/>
        </w:rPr>
        <w:t xml:space="preserve"> such as a private meeting of chief ministers on federalism</w:t>
      </w:r>
      <w:r w:rsidR="00EC6DC4" w:rsidRPr="00B52B35">
        <w:rPr>
          <w:rFonts w:ascii="Helvetica" w:hAnsi="Helvetica"/>
          <w:sz w:val="21"/>
          <w:szCs w:val="21"/>
          <w:lang w:val="en-AU"/>
        </w:rPr>
        <w:t xml:space="preserve">. This could be </w:t>
      </w:r>
      <w:r w:rsidRPr="00B52B35">
        <w:rPr>
          <w:rFonts w:ascii="Helvetica" w:hAnsi="Helvetica"/>
          <w:sz w:val="21"/>
          <w:szCs w:val="21"/>
          <w:lang w:val="en-AU"/>
        </w:rPr>
        <w:t>quite influential in terms of moving the federal reform forward.</w:t>
      </w:r>
    </w:p>
    <w:p w14:paraId="132346A4" w14:textId="77777777" w:rsidR="003A6D1F" w:rsidRPr="00B52B35" w:rsidRDefault="00143001" w:rsidP="00F86653">
      <w:pPr>
        <w:jc w:val="both"/>
        <w:rPr>
          <w:rFonts w:ascii="Helvetica" w:hAnsi="Helvetica"/>
          <w:sz w:val="21"/>
          <w:szCs w:val="21"/>
          <w:lang w:val="en-AU"/>
        </w:rPr>
      </w:pPr>
      <w:r w:rsidRPr="00B52B35">
        <w:rPr>
          <w:rFonts w:ascii="Helvetica" w:hAnsi="Helvetica"/>
          <w:sz w:val="21"/>
          <w:szCs w:val="21"/>
          <w:lang w:val="en-AU"/>
        </w:rPr>
        <w:t xml:space="preserve"> </w:t>
      </w:r>
    </w:p>
    <w:p w14:paraId="4B59C2C4" w14:textId="77777777" w:rsidR="003A6D1F" w:rsidRPr="00B52B35" w:rsidRDefault="00143001" w:rsidP="00EF681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 xml:space="preserve">Suggestions </w:t>
      </w:r>
    </w:p>
    <w:p w14:paraId="4D91B417" w14:textId="77777777" w:rsidR="003A6D1F" w:rsidRPr="00B52B35" w:rsidRDefault="00143001" w:rsidP="00F86653">
      <w:pPr>
        <w:numPr>
          <w:ilvl w:val="0"/>
          <w:numId w:val="4"/>
        </w:numPr>
        <w:ind w:left="425"/>
        <w:jc w:val="both"/>
        <w:rPr>
          <w:rFonts w:ascii="Helvetica" w:hAnsi="Helvetica"/>
          <w:sz w:val="22"/>
          <w:szCs w:val="22"/>
          <w:lang w:val="en-AU"/>
        </w:rPr>
      </w:pPr>
      <w:r w:rsidRPr="00B52B35">
        <w:rPr>
          <w:rFonts w:ascii="Helvetica" w:hAnsi="Helvetica"/>
          <w:sz w:val="22"/>
          <w:szCs w:val="22"/>
          <w:lang w:val="en-AU"/>
        </w:rPr>
        <w:t>Continue to support policy dialogues and drafting of legislation through local partners</w:t>
      </w:r>
    </w:p>
    <w:p w14:paraId="69B6BCDB" w14:textId="2895A429" w:rsidR="003A6D1F" w:rsidRPr="00B52B35" w:rsidRDefault="00143001" w:rsidP="00F86653">
      <w:pPr>
        <w:numPr>
          <w:ilvl w:val="0"/>
          <w:numId w:val="4"/>
        </w:numPr>
        <w:ind w:left="425"/>
        <w:jc w:val="both"/>
        <w:rPr>
          <w:rFonts w:ascii="Helvetica" w:hAnsi="Helvetica"/>
          <w:sz w:val="22"/>
          <w:szCs w:val="22"/>
          <w:lang w:val="en-AU"/>
        </w:rPr>
      </w:pPr>
      <w:r w:rsidRPr="00B52B35">
        <w:rPr>
          <w:rFonts w:ascii="Helvetica" w:hAnsi="Helvetica"/>
          <w:sz w:val="22"/>
          <w:szCs w:val="22"/>
          <w:lang w:val="en-AU"/>
        </w:rPr>
        <w:t>Design guidelines for the selection of credible organizations to convene and moderate the policy dialogues and drafting of legislation (e</w:t>
      </w:r>
      <w:r w:rsidR="00EC6DC4" w:rsidRPr="00B52B35">
        <w:rPr>
          <w:rFonts w:ascii="Helvetica" w:hAnsi="Helvetica"/>
          <w:sz w:val="22"/>
          <w:szCs w:val="22"/>
          <w:lang w:val="en-AU"/>
        </w:rPr>
        <w:t>.</w:t>
      </w:r>
      <w:r w:rsidRPr="00B52B35">
        <w:rPr>
          <w:rFonts w:ascii="Helvetica" w:hAnsi="Helvetica"/>
          <w:sz w:val="22"/>
          <w:szCs w:val="22"/>
          <w:lang w:val="en-AU"/>
        </w:rPr>
        <w:t>g</w:t>
      </w:r>
      <w:r w:rsidR="00EC6DC4" w:rsidRPr="00B52B35">
        <w:rPr>
          <w:rFonts w:ascii="Helvetica" w:hAnsi="Helvetica"/>
          <w:sz w:val="22"/>
          <w:szCs w:val="22"/>
          <w:lang w:val="en-AU"/>
        </w:rPr>
        <w:t>.</w:t>
      </w:r>
      <w:r w:rsidR="00DE4EFA" w:rsidRPr="00B52B35">
        <w:rPr>
          <w:rFonts w:ascii="Helvetica" w:hAnsi="Helvetica"/>
          <w:sz w:val="22"/>
          <w:szCs w:val="22"/>
          <w:lang w:val="en-AU"/>
        </w:rPr>
        <w:t xml:space="preserve"> the Centre for Federalism at </w:t>
      </w:r>
      <w:r w:rsidR="00EC6DC4" w:rsidRPr="00B52B35">
        <w:rPr>
          <w:rFonts w:ascii="Helvetica" w:hAnsi="Helvetica"/>
          <w:sz w:val="21"/>
          <w:szCs w:val="21"/>
          <w:lang w:val="en-AU"/>
        </w:rPr>
        <w:t>NASC</w:t>
      </w:r>
      <w:r w:rsidRPr="00B52B35">
        <w:rPr>
          <w:rFonts w:ascii="Helvetica" w:hAnsi="Helvetica"/>
          <w:sz w:val="22"/>
          <w:szCs w:val="22"/>
          <w:lang w:val="en-AU"/>
        </w:rPr>
        <w:t>, the National Information Commission)</w:t>
      </w:r>
    </w:p>
    <w:p w14:paraId="4E0B378B" w14:textId="6FC473B9" w:rsidR="00FB6411" w:rsidRPr="00B52B35" w:rsidRDefault="00143001" w:rsidP="00F86653">
      <w:pPr>
        <w:numPr>
          <w:ilvl w:val="0"/>
          <w:numId w:val="4"/>
        </w:numPr>
        <w:ind w:left="425"/>
        <w:jc w:val="both"/>
        <w:rPr>
          <w:rFonts w:ascii="Helvetica" w:hAnsi="Helvetica"/>
          <w:sz w:val="22"/>
          <w:szCs w:val="22"/>
          <w:lang w:val="en-AU"/>
        </w:rPr>
      </w:pPr>
      <w:r w:rsidRPr="00B52B35">
        <w:rPr>
          <w:rFonts w:ascii="Helvetica" w:hAnsi="Helvetica"/>
          <w:sz w:val="22"/>
          <w:szCs w:val="22"/>
          <w:lang w:val="en-AU"/>
        </w:rPr>
        <w:t xml:space="preserve">Test the expansion </w:t>
      </w:r>
      <w:r w:rsidR="0064239C" w:rsidRPr="00B52B35">
        <w:rPr>
          <w:rFonts w:ascii="Helvetica" w:hAnsi="Helvetica"/>
          <w:sz w:val="22"/>
          <w:szCs w:val="22"/>
          <w:lang w:val="en-AU"/>
        </w:rPr>
        <w:t>of</w:t>
      </w:r>
      <w:r w:rsidR="00EC6DC4" w:rsidRPr="00B52B35">
        <w:rPr>
          <w:rFonts w:ascii="Helvetica" w:hAnsi="Helvetica"/>
          <w:sz w:val="22"/>
          <w:szCs w:val="22"/>
          <w:lang w:val="en-AU"/>
        </w:rPr>
        <w:t xml:space="preserve"> media and civil society organization</w:t>
      </w:r>
      <w:r w:rsidR="0064239C" w:rsidRPr="00B52B35">
        <w:rPr>
          <w:rFonts w:ascii="Helvetica" w:hAnsi="Helvetica"/>
          <w:sz w:val="22"/>
          <w:szCs w:val="22"/>
          <w:lang w:val="en-AU"/>
        </w:rPr>
        <w:t xml:space="preserve"> </w:t>
      </w:r>
      <w:r w:rsidRPr="00B52B35">
        <w:rPr>
          <w:rFonts w:ascii="Helvetica" w:hAnsi="Helvetica"/>
          <w:sz w:val="22"/>
          <w:szCs w:val="22"/>
          <w:lang w:val="en-AU"/>
        </w:rPr>
        <w:t>participation in the policy dialogues</w:t>
      </w:r>
    </w:p>
    <w:p w14:paraId="227809FB" w14:textId="5324F595" w:rsidR="003A6D1F" w:rsidRPr="00B52B35" w:rsidRDefault="00143001" w:rsidP="00F86653">
      <w:pPr>
        <w:numPr>
          <w:ilvl w:val="0"/>
          <w:numId w:val="4"/>
        </w:numPr>
        <w:ind w:left="425"/>
        <w:jc w:val="both"/>
        <w:rPr>
          <w:rFonts w:ascii="Helvetica" w:hAnsi="Helvetica"/>
          <w:sz w:val="22"/>
          <w:szCs w:val="22"/>
          <w:lang w:val="en-AU"/>
        </w:rPr>
      </w:pPr>
      <w:r w:rsidRPr="00B52B35">
        <w:rPr>
          <w:rFonts w:ascii="Helvetica" w:hAnsi="Helvetica"/>
          <w:sz w:val="22"/>
          <w:szCs w:val="22"/>
          <w:lang w:val="en-AU"/>
        </w:rPr>
        <w:t xml:space="preserve">Provide capacity building support for </w:t>
      </w:r>
      <w:r w:rsidR="00EC6DC4" w:rsidRPr="00B52B35">
        <w:rPr>
          <w:rFonts w:ascii="Helvetica" w:hAnsi="Helvetica"/>
          <w:sz w:val="22"/>
          <w:szCs w:val="22"/>
          <w:lang w:val="en-AU"/>
        </w:rPr>
        <w:t xml:space="preserve">the </w:t>
      </w:r>
      <w:r w:rsidRPr="00B52B35">
        <w:rPr>
          <w:rFonts w:ascii="Helvetica" w:hAnsi="Helvetica"/>
          <w:sz w:val="22"/>
          <w:szCs w:val="22"/>
          <w:lang w:val="en-AU"/>
        </w:rPr>
        <w:t xml:space="preserve">State Affairs Committee to strengthen the policy making process for both </w:t>
      </w:r>
      <w:r w:rsidR="00FB6411" w:rsidRPr="00B52B35">
        <w:rPr>
          <w:rFonts w:ascii="Helvetica" w:hAnsi="Helvetica"/>
          <w:sz w:val="22"/>
          <w:szCs w:val="22"/>
          <w:lang w:val="en-AU"/>
        </w:rPr>
        <w:t xml:space="preserve">provincial and local governments </w:t>
      </w:r>
    </w:p>
    <w:p w14:paraId="7223B5A7" w14:textId="1A77B9FF" w:rsidR="003A6D1F" w:rsidRPr="00B52B35" w:rsidRDefault="00FB6411" w:rsidP="00F86653">
      <w:pPr>
        <w:numPr>
          <w:ilvl w:val="0"/>
          <w:numId w:val="4"/>
        </w:numPr>
        <w:ind w:left="425"/>
        <w:jc w:val="both"/>
        <w:rPr>
          <w:rFonts w:ascii="Helvetica" w:hAnsi="Helvetica"/>
          <w:sz w:val="22"/>
          <w:szCs w:val="22"/>
          <w:lang w:val="en-AU"/>
        </w:rPr>
      </w:pPr>
      <w:r w:rsidRPr="00B52B35">
        <w:rPr>
          <w:rFonts w:ascii="Helvetica" w:hAnsi="Helvetica"/>
          <w:sz w:val="22"/>
          <w:szCs w:val="22"/>
          <w:lang w:val="en-AU"/>
        </w:rPr>
        <w:t>Invest in produc</w:t>
      </w:r>
      <w:r w:rsidR="00EC6DC4" w:rsidRPr="00B52B35">
        <w:rPr>
          <w:rFonts w:ascii="Helvetica" w:hAnsi="Helvetica"/>
          <w:sz w:val="22"/>
          <w:szCs w:val="22"/>
          <w:lang w:val="en-AU"/>
        </w:rPr>
        <w:t>ing</w:t>
      </w:r>
      <w:r w:rsidRPr="00B52B35">
        <w:rPr>
          <w:rFonts w:ascii="Helvetica" w:hAnsi="Helvetica"/>
          <w:sz w:val="22"/>
          <w:szCs w:val="22"/>
          <w:lang w:val="en-AU"/>
        </w:rPr>
        <w:t xml:space="preserve"> stories of change that research </w:t>
      </w:r>
      <w:r w:rsidR="00AF097F" w:rsidRPr="00B52B35">
        <w:rPr>
          <w:rFonts w:ascii="Helvetica" w:hAnsi="Helvetica"/>
          <w:sz w:val="22"/>
          <w:szCs w:val="22"/>
          <w:lang w:val="en-AU"/>
        </w:rPr>
        <w:t>what decisions have been taken as a result of participation in the policy dialogue by government and non-government participants.</w:t>
      </w:r>
      <w:r w:rsidRPr="00B52B35">
        <w:rPr>
          <w:rFonts w:ascii="Helvetica" w:hAnsi="Helvetica"/>
          <w:sz w:val="22"/>
          <w:szCs w:val="22"/>
          <w:lang w:val="en-AU"/>
        </w:rPr>
        <w:t xml:space="preserve"> </w:t>
      </w:r>
    </w:p>
    <w:p w14:paraId="540BDFF1" w14:textId="099D5E1E" w:rsidR="00FB6411" w:rsidRDefault="00FB6411" w:rsidP="00F86653">
      <w:pPr>
        <w:jc w:val="both"/>
        <w:rPr>
          <w:rFonts w:ascii="Helvetica" w:hAnsi="Helvetica"/>
          <w:sz w:val="22"/>
          <w:szCs w:val="22"/>
          <w:lang w:val="en-AU"/>
        </w:rPr>
      </w:pPr>
    </w:p>
    <w:p w14:paraId="75304D35" w14:textId="77777777" w:rsidR="008066C9" w:rsidRPr="00B52B35" w:rsidRDefault="008066C9" w:rsidP="00F86653">
      <w:pPr>
        <w:jc w:val="both"/>
        <w:rPr>
          <w:rFonts w:ascii="Helvetica" w:hAnsi="Helvetica"/>
          <w:sz w:val="22"/>
          <w:szCs w:val="22"/>
          <w:lang w:val="en-AU"/>
        </w:rPr>
      </w:pPr>
    </w:p>
    <w:p w14:paraId="2462D65B" w14:textId="59ED5F4B" w:rsidR="003A6D1F" w:rsidRPr="00B52B35" w:rsidRDefault="00143001" w:rsidP="00F61848">
      <w:pPr>
        <w:pStyle w:val="Heading2"/>
        <w:rPr>
          <w:rFonts w:ascii="Helvetica" w:eastAsia="Helvetica Neue" w:hAnsi="Helvetica" w:cs="Helvetica Neue"/>
          <w:b w:val="0"/>
          <w:color w:val="0B5394"/>
          <w:sz w:val="44"/>
          <w:szCs w:val="44"/>
          <w:lang w:val="en-AU"/>
        </w:rPr>
      </w:pPr>
      <w:bookmarkStart w:id="37" w:name="_qrbvpo84806e" w:colFirst="0" w:colLast="0"/>
      <w:bookmarkStart w:id="38" w:name="_Toc424803309"/>
      <w:bookmarkEnd w:id="37"/>
      <w:r w:rsidRPr="00B52B35">
        <w:rPr>
          <w:rFonts w:ascii="Helvetica" w:eastAsia="Helvetica Neue" w:hAnsi="Helvetica" w:cs="Helvetica Neue"/>
          <w:b w:val="0"/>
          <w:color w:val="0B5394"/>
          <w:sz w:val="44"/>
          <w:szCs w:val="44"/>
          <w:lang w:val="en-AU"/>
        </w:rPr>
        <w:t xml:space="preserve">3.2 Activities that </w:t>
      </w:r>
      <w:r w:rsidR="006614F9" w:rsidRPr="00B52B35">
        <w:rPr>
          <w:rFonts w:ascii="Helvetica" w:eastAsia="Helvetica Neue" w:hAnsi="Helvetica" w:cs="Helvetica Neue"/>
          <w:b w:val="0"/>
          <w:color w:val="0B5394"/>
          <w:sz w:val="44"/>
          <w:szCs w:val="44"/>
          <w:lang w:val="en-AU"/>
        </w:rPr>
        <w:t>require</w:t>
      </w:r>
      <w:r w:rsidRPr="00B52B35">
        <w:rPr>
          <w:rFonts w:ascii="Helvetica" w:eastAsia="Helvetica Neue" w:hAnsi="Helvetica" w:cs="Helvetica Neue"/>
          <w:b w:val="0"/>
          <w:color w:val="0B5394"/>
          <w:sz w:val="44"/>
          <w:szCs w:val="44"/>
          <w:lang w:val="en-AU"/>
        </w:rPr>
        <w:t xml:space="preserve"> some adjustment</w:t>
      </w:r>
      <w:bookmarkEnd w:id="38"/>
    </w:p>
    <w:p w14:paraId="7EC6211E" w14:textId="77777777" w:rsidR="003A6D1F" w:rsidRPr="00B52B35" w:rsidRDefault="003A6D1F">
      <w:pPr>
        <w:rPr>
          <w:rFonts w:ascii="Helvetica" w:hAnsi="Helvetica"/>
          <w:sz w:val="22"/>
          <w:szCs w:val="22"/>
          <w:lang w:val="en-AU"/>
        </w:rPr>
      </w:pPr>
    </w:p>
    <w:p w14:paraId="11F187B8" w14:textId="0F0424FD" w:rsidR="003A6D1F" w:rsidRPr="00B52B35" w:rsidRDefault="00143001" w:rsidP="009E5208">
      <w:pPr>
        <w:jc w:val="both"/>
        <w:rPr>
          <w:rFonts w:ascii="Helvetica" w:hAnsi="Helvetica"/>
          <w:sz w:val="22"/>
          <w:szCs w:val="22"/>
          <w:lang w:val="en-AU"/>
        </w:rPr>
      </w:pPr>
      <w:r w:rsidRPr="00B52B35">
        <w:rPr>
          <w:rFonts w:ascii="Helvetica" w:hAnsi="Helvetica"/>
          <w:sz w:val="22"/>
          <w:szCs w:val="22"/>
          <w:lang w:val="en-AU"/>
        </w:rPr>
        <w:t xml:space="preserve">In this group we have included activities that are moving in the right direction. They show positive responses but </w:t>
      </w:r>
      <w:r w:rsidR="00F61848" w:rsidRPr="00B52B35">
        <w:rPr>
          <w:rFonts w:ascii="Helvetica" w:hAnsi="Helvetica"/>
          <w:sz w:val="22"/>
          <w:szCs w:val="22"/>
          <w:lang w:val="en-AU"/>
        </w:rPr>
        <w:t xml:space="preserve">are yet to show </w:t>
      </w:r>
      <w:r w:rsidRPr="00B52B35">
        <w:rPr>
          <w:rFonts w:ascii="Helvetica" w:hAnsi="Helvetica"/>
          <w:sz w:val="22"/>
          <w:szCs w:val="22"/>
          <w:lang w:val="en-AU"/>
        </w:rPr>
        <w:t xml:space="preserve">signs of change in </w:t>
      </w:r>
      <w:r w:rsidR="00FB6411" w:rsidRPr="00B52B35">
        <w:rPr>
          <w:rFonts w:ascii="Helvetica" w:hAnsi="Helvetica"/>
          <w:sz w:val="22"/>
          <w:szCs w:val="22"/>
          <w:lang w:val="en-AU"/>
        </w:rPr>
        <w:t>behaviours</w:t>
      </w:r>
      <w:r w:rsidRPr="00B52B35">
        <w:rPr>
          <w:rFonts w:ascii="Helvetica" w:hAnsi="Helvetica"/>
          <w:sz w:val="22"/>
          <w:szCs w:val="22"/>
          <w:lang w:val="en-AU"/>
        </w:rPr>
        <w:t xml:space="preserve"> or policy (e</w:t>
      </w:r>
      <w:r w:rsidR="00F61848" w:rsidRPr="00B52B35">
        <w:rPr>
          <w:rFonts w:ascii="Helvetica" w:hAnsi="Helvetica"/>
          <w:sz w:val="22"/>
          <w:szCs w:val="22"/>
          <w:lang w:val="en-AU"/>
        </w:rPr>
        <w:t>.</w:t>
      </w:r>
      <w:r w:rsidRPr="00B52B35">
        <w:rPr>
          <w:rFonts w:ascii="Helvetica" w:hAnsi="Helvetica"/>
          <w:sz w:val="22"/>
          <w:szCs w:val="22"/>
          <w:lang w:val="en-AU"/>
        </w:rPr>
        <w:t>g</w:t>
      </w:r>
      <w:r w:rsidR="00F61848" w:rsidRPr="00B52B35">
        <w:rPr>
          <w:rFonts w:ascii="Helvetica" w:hAnsi="Helvetica"/>
          <w:sz w:val="22"/>
          <w:szCs w:val="22"/>
          <w:lang w:val="en-AU"/>
        </w:rPr>
        <w:t>.</w:t>
      </w:r>
      <w:r w:rsidRPr="00B52B35">
        <w:rPr>
          <w:rFonts w:ascii="Helvetica" w:hAnsi="Helvetica"/>
          <w:sz w:val="22"/>
          <w:szCs w:val="22"/>
          <w:lang w:val="en-AU"/>
        </w:rPr>
        <w:t xml:space="preserve"> Outcomes). </w:t>
      </w:r>
      <w:r w:rsidR="00F61848" w:rsidRPr="00B52B35">
        <w:rPr>
          <w:rFonts w:ascii="Helvetica" w:hAnsi="Helvetica"/>
          <w:sz w:val="22"/>
          <w:szCs w:val="22"/>
          <w:lang w:val="en-AU"/>
        </w:rPr>
        <w:t>Some adjustments could help these activities</w:t>
      </w:r>
      <w:r w:rsidRPr="00B52B35">
        <w:rPr>
          <w:rFonts w:ascii="Helvetica" w:hAnsi="Helvetica"/>
          <w:sz w:val="22"/>
          <w:szCs w:val="22"/>
          <w:lang w:val="en-AU"/>
        </w:rPr>
        <w:t xml:space="preserve"> move towards contributing to their expected Outcomes by the end of the current </w:t>
      </w:r>
      <w:r w:rsidR="008066C9" w:rsidRPr="00B52B35">
        <w:rPr>
          <w:rFonts w:ascii="Helvetica" w:hAnsi="Helvetica"/>
          <w:sz w:val="22"/>
          <w:szCs w:val="22"/>
          <w:lang w:val="en-AU"/>
        </w:rPr>
        <w:t>phase and</w:t>
      </w:r>
      <w:r w:rsidRPr="00B52B35">
        <w:rPr>
          <w:rFonts w:ascii="Helvetica" w:hAnsi="Helvetica"/>
          <w:sz w:val="22"/>
          <w:szCs w:val="22"/>
          <w:lang w:val="en-AU"/>
        </w:rPr>
        <w:t xml:space="preserve"> generate useful lessons and learning to inform the design of the next phase of the </w:t>
      </w:r>
      <w:r w:rsidR="00B12EFE" w:rsidRPr="00B52B35">
        <w:rPr>
          <w:rFonts w:ascii="Helvetica" w:hAnsi="Helvetica"/>
          <w:sz w:val="22"/>
          <w:szCs w:val="22"/>
          <w:lang w:val="en-AU"/>
        </w:rPr>
        <w:t>program</w:t>
      </w:r>
      <w:r w:rsidRPr="00B52B35">
        <w:rPr>
          <w:rFonts w:ascii="Helvetica" w:hAnsi="Helvetica"/>
          <w:sz w:val="22"/>
          <w:szCs w:val="22"/>
          <w:lang w:val="en-AU"/>
        </w:rPr>
        <w:t>.</w:t>
      </w:r>
    </w:p>
    <w:p w14:paraId="79F04F38" w14:textId="011C72F9" w:rsidR="003A6D1F" w:rsidRPr="00B52B35" w:rsidRDefault="003A6D1F" w:rsidP="009E5208">
      <w:pPr>
        <w:jc w:val="both"/>
        <w:rPr>
          <w:rFonts w:ascii="Helvetica" w:hAnsi="Helvetica"/>
          <w:sz w:val="22"/>
          <w:szCs w:val="22"/>
          <w:shd w:val="clear" w:color="auto" w:fill="FFF2CC"/>
          <w:lang w:val="en-AU"/>
        </w:rPr>
      </w:pPr>
    </w:p>
    <w:p w14:paraId="3B737966" w14:textId="77777777" w:rsidR="009B7E7C" w:rsidRPr="00B52B35" w:rsidRDefault="009B7E7C" w:rsidP="009E5208">
      <w:pPr>
        <w:jc w:val="both"/>
        <w:rPr>
          <w:rFonts w:ascii="Helvetica" w:hAnsi="Helvetica"/>
          <w:sz w:val="22"/>
          <w:szCs w:val="22"/>
          <w:shd w:val="clear" w:color="auto" w:fill="FFF2CC"/>
          <w:lang w:val="en-AU"/>
        </w:rPr>
      </w:pPr>
    </w:p>
    <w:p w14:paraId="36085B78" w14:textId="6BAF3AFF" w:rsidR="003A6D1F" w:rsidRPr="00B52B35" w:rsidRDefault="00143001" w:rsidP="004737E8">
      <w:pPr>
        <w:pStyle w:val="Heading3"/>
        <w:rPr>
          <w:rFonts w:ascii="Helvetica" w:hAnsi="Helvetica"/>
          <w:b w:val="0"/>
          <w:color w:val="0B5394"/>
          <w:sz w:val="32"/>
          <w:szCs w:val="32"/>
          <w:lang w:val="en-AU"/>
        </w:rPr>
      </w:pPr>
      <w:bookmarkStart w:id="39" w:name="_Toc424803310"/>
      <w:r w:rsidRPr="00B52B35">
        <w:rPr>
          <w:rFonts w:ascii="Helvetica" w:hAnsi="Helvetica"/>
          <w:b w:val="0"/>
          <w:color w:val="0B5394"/>
          <w:sz w:val="32"/>
          <w:szCs w:val="32"/>
          <w:lang w:val="en-AU"/>
        </w:rPr>
        <w:lastRenderedPageBreak/>
        <w:t xml:space="preserve">3.2.1 </w:t>
      </w:r>
      <w:r w:rsidR="00CA203B" w:rsidRPr="00B52B35">
        <w:rPr>
          <w:rFonts w:ascii="Helvetica" w:hAnsi="Helvetica"/>
          <w:b w:val="0"/>
          <w:color w:val="0B5394"/>
          <w:sz w:val="32"/>
          <w:szCs w:val="32"/>
          <w:lang w:val="en-AU"/>
        </w:rPr>
        <w:t>Drafting of model laws</w:t>
      </w:r>
      <w:r w:rsidR="003F4FE5" w:rsidRPr="00B52B35">
        <w:rPr>
          <w:rFonts w:ascii="Helvetica" w:hAnsi="Helvetica"/>
          <w:b w:val="0"/>
          <w:color w:val="0B5394"/>
          <w:sz w:val="32"/>
          <w:szCs w:val="32"/>
          <w:lang w:val="en-AU"/>
        </w:rPr>
        <w:t xml:space="preserve"> and landscape study on municipal health units and services</w:t>
      </w:r>
      <w:bookmarkEnd w:id="39"/>
    </w:p>
    <w:p w14:paraId="79A9DC43" w14:textId="77777777" w:rsidR="003A6D1F" w:rsidRPr="00B52B35" w:rsidRDefault="003A6D1F" w:rsidP="00F86653">
      <w:pPr>
        <w:jc w:val="both"/>
        <w:rPr>
          <w:rFonts w:ascii="Helvetica" w:hAnsi="Helvetica"/>
          <w:sz w:val="22"/>
          <w:szCs w:val="22"/>
          <w:lang w:val="en-AU"/>
        </w:rPr>
      </w:pPr>
    </w:p>
    <w:p w14:paraId="43DCCFD9" w14:textId="06E926A5" w:rsidR="00BA3BBF" w:rsidRPr="00B52B35" w:rsidRDefault="00143001" w:rsidP="00A02252">
      <w:pPr>
        <w:jc w:val="both"/>
        <w:rPr>
          <w:rFonts w:ascii="Helvetica" w:hAnsi="Helvetica"/>
          <w:sz w:val="22"/>
          <w:szCs w:val="22"/>
          <w:lang w:val="en-AU"/>
        </w:rPr>
      </w:pPr>
      <w:r w:rsidRPr="00B52B35">
        <w:rPr>
          <w:rFonts w:ascii="Helvetica" w:hAnsi="Helvetica"/>
          <w:sz w:val="22"/>
          <w:szCs w:val="22"/>
          <w:lang w:val="en-AU"/>
        </w:rPr>
        <w:t>To carry out their functions, municipalities need to pass legislation (</w:t>
      </w:r>
      <w:r w:rsidR="00876701" w:rsidRPr="00B52B35">
        <w:rPr>
          <w:rFonts w:ascii="Helvetica" w:hAnsi="Helvetica"/>
          <w:sz w:val="22"/>
          <w:szCs w:val="22"/>
          <w:lang w:val="en-AU"/>
        </w:rPr>
        <w:t xml:space="preserve">See </w:t>
      </w:r>
      <w:r w:rsidR="00F61848" w:rsidRPr="00B52B35">
        <w:rPr>
          <w:rFonts w:ascii="Helvetica" w:hAnsi="Helvetica"/>
          <w:sz w:val="22"/>
          <w:szCs w:val="22"/>
          <w:lang w:val="en-AU"/>
        </w:rPr>
        <w:t>TAF</w:t>
      </w:r>
      <w:r w:rsidR="00FB6411" w:rsidRPr="00B52B35">
        <w:rPr>
          <w:rFonts w:ascii="Helvetica" w:hAnsi="Helvetica"/>
          <w:sz w:val="22"/>
          <w:szCs w:val="22"/>
          <w:lang w:val="en-AU"/>
        </w:rPr>
        <w:t xml:space="preserve"> </w:t>
      </w:r>
      <w:r w:rsidRPr="00B52B35">
        <w:rPr>
          <w:rFonts w:ascii="Helvetica" w:hAnsi="Helvetica"/>
          <w:sz w:val="22"/>
          <w:szCs w:val="22"/>
          <w:lang w:val="en-AU"/>
        </w:rPr>
        <w:t xml:space="preserve">Diagnostic </w:t>
      </w:r>
      <w:r w:rsidR="00FB6411" w:rsidRPr="00B52B35">
        <w:rPr>
          <w:rFonts w:ascii="Helvetica" w:hAnsi="Helvetica"/>
          <w:sz w:val="22"/>
          <w:szCs w:val="22"/>
          <w:lang w:val="en-AU"/>
        </w:rPr>
        <w:t>S</w:t>
      </w:r>
      <w:r w:rsidRPr="00B52B35">
        <w:rPr>
          <w:rFonts w:ascii="Helvetica" w:hAnsi="Helvetica"/>
          <w:sz w:val="22"/>
          <w:szCs w:val="22"/>
          <w:lang w:val="en-AU"/>
        </w:rPr>
        <w:t>tudy of Local Governance in Federal Nepal, 2017, p</w:t>
      </w:r>
      <w:r w:rsidR="00F61848" w:rsidRPr="00B52B35">
        <w:rPr>
          <w:rFonts w:ascii="Helvetica" w:hAnsi="Helvetica"/>
          <w:sz w:val="22"/>
          <w:szCs w:val="22"/>
          <w:lang w:val="en-AU"/>
        </w:rPr>
        <w:t>.</w:t>
      </w:r>
      <w:r w:rsidRPr="00B52B35">
        <w:rPr>
          <w:rFonts w:ascii="Helvetica" w:hAnsi="Helvetica"/>
          <w:sz w:val="22"/>
          <w:szCs w:val="22"/>
          <w:lang w:val="en-AU"/>
        </w:rPr>
        <w:t xml:space="preserve">14). </w:t>
      </w:r>
      <w:r w:rsidR="00F61848" w:rsidRPr="00B52B35">
        <w:rPr>
          <w:rFonts w:ascii="Helvetica" w:hAnsi="Helvetica"/>
          <w:sz w:val="22"/>
          <w:szCs w:val="22"/>
          <w:lang w:val="en-AU"/>
        </w:rPr>
        <w:t xml:space="preserve">However, </w:t>
      </w:r>
      <w:r w:rsidRPr="00B52B35">
        <w:rPr>
          <w:rFonts w:ascii="Helvetica" w:hAnsi="Helvetica"/>
          <w:sz w:val="22"/>
          <w:szCs w:val="22"/>
          <w:lang w:val="en-AU"/>
        </w:rPr>
        <w:t xml:space="preserve">municipalities lack personnel experienced in drafting legislation, with very few </w:t>
      </w:r>
      <w:r w:rsidR="00F61848" w:rsidRPr="00B52B35">
        <w:rPr>
          <w:rFonts w:ascii="Helvetica" w:hAnsi="Helvetica"/>
          <w:sz w:val="22"/>
          <w:szCs w:val="22"/>
          <w:lang w:val="en-AU"/>
        </w:rPr>
        <w:t xml:space="preserve">municipalities </w:t>
      </w:r>
      <w:r w:rsidRPr="00B52B35">
        <w:rPr>
          <w:rFonts w:ascii="Helvetica" w:hAnsi="Helvetica"/>
          <w:sz w:val="22"/>
          <w:szCs w:val="22"/>
          <w:lang w:val="en-AU"/>
        </w:rPr>
        <w:t>recently appointing legal advisors (</w:t>
      </w:r>
      <w:r w:rsidR="00876701" w:rsidRPr="00B52B35">
        <w:rPr>
          <w:rFonts w:ascii="Helvetica" w:hAnsi="Helvetica"/>
          <w:sz w:val="22"/>
          <w:szCs w:val="22"/>
          <w:lang w:val="en-AU"/>
        </w:rPr>
        <w:t xml:space="preserve">See </w:t>
      </w:r>
      <w:r w:rsidR="00FC722B" w:rsidRPr="00B52B35">
        <w:rPr>
          <w:rFonts w:ascii="Helvetica" w:hAnsi="Helvetica"/>
          <w:sz w:val="22"/>
          <w:szCs w:val="22"/>
          <w:lang w:val="en-AU"/>
        </w:rPr>
        <w:t>Democracy Resource Centre</w:t>
      </w:r>
      <w:r w:rsidRPr="00B52B35">
        <w:rPr>
          <w:rFonts w:ascii="Helvetica" w:hAnsi="Helvetica"/>
          <w:sz w:val="22"/>
          <w:szCs w:val="22"/>
          <w:lang w:val="en-AU"/>
        </w:rPr>
        <w:t xml:space="preserve"> 2019, p</w:t>
      </w:r>
      <w:r w:rsidR="00F61848" w:rsidRPr="00B52B35">
        <w:rPr>
          <w:rFonts w:ascii="Helvetica" w:hAnsi="Helvetica"/>
          <w:sz w:val="22"/>
          <w:szCs w:val="22"/>
          <w:lang w:val="en-AU"/>
        </w:rPr>
        <w:t>.</w:t>
      </w:r>
      <w:r w:rsidRPr="00B52B35">
        <w:rPr>
          <w:rFonts w:ascii="Helvetica" w:hAnsi="Helvetica"/>
          <w:sz w:val="22"/>
          <w:szCs w:val="22"/>
          <w:lang w:val="en-AU"/>
        </w:rPr>
        <w:t xml:space="preserve">8). </w:t>
      </w:r>
      <w:r w:rsidR="00F61848" w:rsidRPr="00B52B35">
        <w:rPr>
          <w:rFonts w:ascii="Helvetica" w:hAnsi="Helvetica"/>
          <w:sz w:val="22"/>
          <w:szCs w:val="22"/>
          <w:lang w:val="en-AU"/>
        </w:rPr>
        <w:t>L</w:t>
      </w:r>
      <w:r w:rsidRPr="00B52B35">
        <w:rPr>
          <w:rFonts w:ascii="Helvetica" w:hAnsi="Helvetica"/>
          <w:sz w:val="22"/>
          <w:szCs w:val="22"/>
          <w:lang w:val="en-AU"/>
        </w:rPr>
        <w:t>ocal bureaucrats lack</w:t>
      </w:r>
      <w:r w:rsidR="00F61848" w:rsidRPr="00B52B35">
        <w:rPr>
          <w:rFonts w:ascii="Helvetica" w:hAnsi="Helvetica"/>
          <w:sz w:val="22"/>
          <w:szCs w:val="22"/>
          <w:lang w:val="en-AU"/>
        </w:rPr>
        <w:t>ed</w:t>
      </w:r>
      <w:r w:rsidRPr="00B52B35">
        <w:rPr>
          <w:rFonts w:ascii="Helvetica" w:hAnsi="Helvetica"/>
          <w:sz w:val="22"/>
          <w:szCs w:val="22"/>
          <w:lang w:val="en-AU"/>
        </w:rPr>
        <w:t xml:space="preserve"> experience in running consultative public policy processes.</w:t>
      </w:r>
      <w:r w:rsidR="00FB6411" w:rsidRPr="00B52B35">
        <w:rPr>
          <w:rFonts w:ascii="Helvetica" w:hAnsi="Helvetica"/>
          <w:sz w:val="22"/>
          <w:szCs w:val="22"/>
          <w:lang w:val="en-AU"/>
        </w:rPr>
        <w:t xml:space="preserve"> </w:t>
      </w:r>
      <w:r w:rsidRPr="00B52B35">
        <w:rPr>
          <w:rFonts w:ascii="Helvetica" w:hAnsi="Helvetica"/>
          <w:sz w:val="22"/>
          <w:szCs w:val="22"/>
          <w:lang w:val="en-AU"/>
        </w:rPr>
        <w:t>M</w:t>
      </w:r>
      <w:r w:rsidR="005F36BC" w:rsidRPr="00B52B35">
        <w:rPr>
          <w:rFonts w:ascii="Helvetica" w:hAnsi="Helvetica"/>
          <w:sz w:val="22"/>
          <w:szCs w:val="22"/>
          <w:lang w:val="en-AU"/>
        </w:rPr>
        <w:t>o</w:t>
      </w:r>
      <w:r w:rsidRPr="00B52B35">
        <w:rPr>
          <w:rFonts w:ascii="Helvetica" w:hAnsi="Helvetica"/>
          <w:sz w:val="22"/>
          <w:szCs w:val="22"/>
          <w:lang w:val="en-AU"/>
        </w:rPr>
        <w:t>FAGA responded to this need by issuing model legislation. The Democracy Resource Centre reported that most local governments pass laws for their operation</w:t>
      </w:r>
      <w:r w:rsidR="00F61848" w:rsidRPr="00B52B35">
        <w:rPr>
          <w:rFonts w:ascii="Helvetica" w:hAnsi="Helvetica"/>
          <w:sz w:val="22"/>
          <w:szCs w:val="22"/>
          <w:lang w:val="en-AU"/>
        </w:rPr>
        <w:t>s</w:t>
      </w:r>
      <w:r w:rsidRPr="00B52B35">
        <w:rPr>
          <w:rFonts w:ascii="Helvetica" w:hAnsi="Helvetica"/>
          <w:sz w:val="22"/>
          <w:szCs w:val="22"/>
          <w:lang w:val="en-AU"/>
        </w:rPr>
        <w:t xml:space="preserve"> based on the M</w:t>
      </w:r>
      <w:r w:rsidR="00CB790F" w:rsidRPr="00B52B35">
        <w:rPr>
          <w:rFonts w:ascii="Helvetica" w:hAnsi="Helvetica"/>
          <w:sz w:val="22"/>
          <w:szCs w:val="22"/>
          <w:lang w:val="en-AU"/>
        </w:rPr>
        <w:t>o</w:t>
      </w:r>
      <w:r w:rsidRPr="00B52B35">
        <w:rPr>
          <w:rFonts w:ascii="Helvetica" w:hAnsi="Helvetica"/>
          <w:sz w:val="22"/>
          <w:szCs w:val="22"/>
          <w:lang w:val="en-AU"/>
        </w:rPr>
        <w:t>FAGA templates (</w:t>
      </w:r>
      <w:r w:rsidR="00FC722B" w:rsidRPr="00B52B35">
        <w:rPr>
          <w:rFonts w:ascii="Helvetica" w:hAnsi="Helvetica"/>
          <w:sz w:val="22"/>
          <w:szCs w:val="22"/>
          <w:lang w:val="en-AU"/>
        </w:rPr>
        <w:t>Democracy Resource Centre August</w:t>
      </w:r>
      <w:r w:rsidRPr="00B52B35">
        <w:rPr>
          <w:rFonts w:ascii="Helvetica" w:hAnsi="Helvetica"/>
          <w:sz w:val="22"/>
          <w:szCs w:val="22"/>
          <w:lang w:val="en-AU"/>
        </w:rPr>
        <w:t xml:space="preserve"> 2018</w:t>
      </w:r>
      <w:r w:rsidR="000161FE" w:rsidRPr="00B52B35">
        <w:rPr>
          <w:rFonts w:ascii="Helvetica" w:hAnsi="Helvetica"/>
          <w:sz w:val="22"/>
          <w:szCs w:val="22"/>
          <w:lang w:val="en-AU"/>
        </w:rPr>
        <w:t>,</w:t>
      </w:r>
      <w:r w:rsidRPr="00B52B35">
        <w:rPr>
          <w:rFonts w:ascii="Helvetica" w:hAnsi="Helvetica"/>
          <w:sz w:val="22"/>
          <w:szCs w:val="22"/>
          <w:lang w:val="en-AU"/>
        </w:rPr>
        <w:t xml:space="preserve"> p</w:t>
      </w:r>
      <w:r w:rsidR="00F61848" w:rsidRPr="00B52B35">
        <w:rPr>
          <w:rFonts w:ascii="Helvetica" w:hAnsi="Helvetica"/>
          <w:sz w:val="22"/>
          <w:szCs w:val="22"/>
          <w:lang w:val="en-AU"/>
        </w:rPr>
        <w:t>.</w:t>
      </w:r>
      <w:r w:rsidRPr="00B52B35">
        <w:rPr>
          <w:rFonts w:ascii="Helvetica" w:hAnsi="Helvetica"/>
          <w:sz w:val="22"/>
          <w:szCs w:val="22"/>
          <w:lang w:val="en-AU"/>
        </w:rPr>
        <w:t xml:space="preserve">12 </w:t>
      </w:r>
      <w:r w:rsidR="00586480" w:rsidRPr="00B52B35">
        <w:rPr>
          <w:rFonts w:ascii="Helvetica" w:hAnsi="Helvetica"/>
          <w:sz w:val="22"/>
          <w:szCs w:val="22"/>
          <w:lang w:val="en-AU"/>
        </w:rPr>
        <w:t xml:space="preserve">and </w:t>
      </w:r>
      <w:r w:rsidR="00FC722B" w:rsidRPr="00B52B35">
        <w:rPr>
          <w:rFonts w:ascii="Helvetica" w:hAnsi="Helvetica"/>
          <w:sz w:val="22"/>
          <w:szCs w:val="22"/>
          <w:lang w:val="en-AU"/>
        </w:rPr>
        <w:t xml:space="preserve">Democracy Resource Centre </w:t>
      </w:r>
      <w:r w:rsidRPr="00B52B35">
        <w:rPr>
          <w:rFonts w:ascii="Helvetica" w:hAnsi="Helvetica"/>
          <w:sz w:val="22"/>
          <w:szCs w:val="22"/>
          <w:lang w:val="en-AU"/>
        </w:rPr>
        <w:t>2019</w:t>
      </w:r>
      <w:r w:rsidR="000161FE" w:rsidRPr="00B52B35">
        <w:rPr>
          <w:rFonts w:ascii="Helvetica" w:hAnsi="Helvetica"/>
          <w:sz w:val="22"/>
          <w:szCs w:val="22"/>
          <w:lang w:val="en-AU"/>
        </w:rPr>
        <w:t>,</w:t>
      </w:r>
      <w:r w:rsidRPr="00B52B35">
        <w:rPr>
          <w:rFonts w:ascii="Helvetica" w:hAnsi="Helvetica"/>
          <w:sz w:val="22"/>
          <w:szCs w:val="22"/>
          <w:lang w:val="en-AU"/>
        </w:rPr>
        <w:t xml:space="preserve"> p</w:t>
      </w:r>
      <w:r w:rsidR="00F61848" w:rsidRPr="00B52B35">
        <w:rPr>
          <w:rFonts w:ascii="Helvetica" w:hAnsi="Helvetica"/>
          <w:sz w:val="22"/>
          <w:szCs w:val="22"/>
          <w:lang w:val="en-AU"/>
        </w:rPr>
        <w:t>.</w:t>
      </w:r>
      <w:r w:rsidRPr="00B52B35">
        <w:rPr>
          <w:rFonts w:ascii="Helvetica" w:hAnsi="Helvetica"/>
          <w:sz w:val="22"/>
          <w:szCs w:val="22"/>
          <w:lang w:val="en-AU"/>
        </w:rPr>
        <w:t>8).</w:t>
      </w:r>
      <w:r w:rsidR="00A02252" w:rsidRPr="00B52B35">
        <w:rPr>
          <w:rFonts w:ascii="Helvetica" w:hAnsi="Helvetica"/>
          <w:sz w:val="22"/>
          <w:szCs w:val="22"/>
          <w:lang w:val="en-AU"/>
        </w:rPr>
        <w:t xml:space="preserve"> The TAF team </w:t>
      </w:r>
      <w:r w:rsidR="00961711" w:rsidRPr="00B52B35">
        <w:rPr>
          <w:rFonts w:ascii="Helvetica" w:hAnsi="Helvetica"/>
          <w:sz w:val="22"/>
          <w:szCs w:val="22"/>
          <w:lang w:val="en-AU"/>
        </w:rPr>
        <w:t xml:space="preserve">is also designing an approach </w:t>
      </w:r>
      <w:r w:rsidR="00A02252" w:rsidRPr="00B52B35">
        <w:rPr>
          <w:rFonts w:ascii="Helvetica" w:hAnsi="Helvetica"/>
          <w:sz w:val="22"/>
          <w:szCs w:val="22"/>
          <w:lang w:val="en-AU"/>
        </w:rPr>
        <w:t>focus</w:t>
      </w:r>
      <w:r w:rsidR="000161FE" w:rsidRPr="00B52B35">
        <w:rPr>
          <w:rFonts w:ascii="Helvetica" w:hAnsi="Helvetica"/>
          <w:sz w:val="22"/>
          <w:szCs w:val="22"/>
          <w:lang w:val="en-AU"/>
        </w:rPr>
        <w:t>ing</w:t>
      </w:r>
      <w:r w:rsidR="00A02252" w:rsidRPr="00B52B35">
        <w:rPr>
          <w:rFonts w:ascii="Helvetica" w:hAnsi="Helvetica"/>
          <w:sz w:val="22"/>
          <w:szCs w:val="22"/>
          <w:lang w:val="en-AU"/>
        </w:rPr>
        <w:t xml:space="preserve"> on the particular case of health services</w:t>
      </w:r>
      <w:r w:rsidR="00FB2EF4" w:rsidRPr="00B52B35">
        <w:rPr>
          <w:rFonts w:ascii="Helvetica" w:hAnsi="Helvetica"/>
          <w:sz w:val="22"/>
          <w:szCs w:val="22"/>
          <w:lang w:val="en-AU"/>
        </w:rPr>
        <w:t xml:space="preserve">. It is testing </w:t>
      </w:r>
      <w:r w:rsidR="00A02252" w:rsidRPr="00B52B35">
        <w:rPr>
          <w:rFonts w:ascii="Helvetica" w:hAnsi="Helvetica"/>
          <w:sz w:val="22"/>
          <w:szCs w:val="22"/>
          <w:lang w:val="en-AU"/>
        </w:rPr>
        <w:t>ways to design model laws that can help improv</w:t>
      </w:r>
      <w:r w:rsidR="000161FE" w:rsidRPr="00B52B35">
        <w:rPr>
          <w:rFonts w:ascii="Helvetica" w:hAnsi="Helvetica"/>
          <w:sz w:val="22"/>
          <w:szCs w:val="22"/>
          <w:lang w:val="en-AU"/>
        </w:rPr>
        <w:t>e</w:t>
      </w:r>
      <w:r w:rsidR="00A02252" w:rsidRPr="00B52B35">
        <w:rPr>
          <w:rFonts w:ascii="Helvetica" w:hAnsi="Helvetica"/>
          <w:sz w:val="22"/>
          <w:szCs w:val="22"/>
          <w:lang w:val="en-AU"/>
        </w:rPr>
        <w:t xml:space="preserve"> the capabilit</w:t>
      </w:r>
      <w:r w:rsidR="000161FE" w:rsidRPr="00B52B35">
        <w:rPr>
          <w:rFonts w:ascii="Helvetica" w:hAnsi="Helvetica"/>
          <w:sz w:val="22"/>
          <w:szCs w:val="22"/>
          <w:lang w:val="en-AU"/>
        </w:rPr>
        <w:t>y</w:t>
      </w:r>
      <w:r w:rsidR="00A02252" w:rsidRPr="00B52B35">
        <w:rPr>
          <w:rFonts w:ascii="Helvetica" w:hAnsi="Helvetica"/>
          <w:sz w:val="22"/>
          <w:szCs w:val="22"/>
          <w:lang w:val="en-AU"/>
        </w:rPr>
        <w:t xml:space="preserve"> of municipalities to manage health units</w:t>
      </w:r>
      <w:r w:rsidR="00BA3BBF" w:rsidRPr="00B52B35">
        <w:rPr>
          <w:rFonts w:ascii="Helvetica" w:hAnsi="Helvetica"/>
          <w:sz w:val="22"/>
          <w:szCs w:val="22"/>
          <w:lang w:val="en-AU"/>
        </w:rPr>
        <w:t xml:space="preserve">. </w:t>
      </w:r>
      <w:r w:rsidR="00A02252" w:rsidRPr="00B52B35">
        <w:rPr>
          <w:rFonts w:ascii="Helvetica" w:hAnsi="Helvetica"/>
          <w:sz w:val="22"/>
          <w:szCs w:val="22"/>
          <w:lang w:val="en-AU"/>
        </w:rPr>
        <w:t xml:space="preserve">The Democracy Resource Centre reported that some municipalities </w:t>
      </w:r>
      <w:r w:rsidR="000161FE" w:rsidRPr="00B52B35">
        <w:rPr>
          <w:rFonts w:ascii="Helvetica" w:hAnsi="Helvetica"/>
          <w:sz w:val="22"/>
          <w:szCs w:val="22"/>
          <w:lang w:val="en-AU"/>
        </w:rPr>
        <w:t xml:space="preserve">had </w:t>
      </w:r>
      <w:r w:rsidR="00A02252" w:rsidRPr="00B52B35">
        <w:rPr>
          <w:rFonts w:ascii="Helvetica" w:hAnsi="Helvetica"/>
          <w:sz w:val="22"/>
          <w:szCs w:val="22"/>
          <w:lang w:val="en-AU"/>
        </w:rPr>
        <w:t xml:space="preserve">been quite innovative in terms of </w:t>
      </w:r>
      <w:r w:rsidR="004F31E2" w:rsidRPr="00B52B35">
        <w:rPr>
          <w:rFonts w:ascii="Helvetica" w:hAnsi="Helvetica"/>
          <w:sz w:val="22"/>
          <w:szCs w:val="22"/>
          <w:lang w:val="en-AU"/>
        </w:rPr>
        <w:t>trying</w:t>
      </w:r>
      <w:r w:rsidR="00A02252" w:rsidRPr="00B52B35">
        <w:rPr>
          <w:rFonts w:ascii="Helvetica" w:hAnsi="Helvetica"/>
          <w:sz w:val="22"/>
          <w:szCs w:val="22"/>
          <w:lang w:val="en-AU"/>
        </w:rPr>
        <w:t xml:space="preserve"> to improve health service outcomes </w:t>
      </w:r>
      <w:r w:rsidR="00BA3BBF" w:rsidRPr="00B52B35">
        <w:rPr>
          <w:rFonts w:ascii="Helvetica" w:hAnsi="Helvetica"/>
          <w:sz w:val="22"/>
          <w:szCs w:val="22"/>
          <w:lang w:val="en-AU"/>
        </w:rPr>
        <w:t>(</w:t>
      </w:r>
      <w:r w:rsidR="00FC722B" w:rsidRPr="00B52B35">
        <w:rPr>
          <w:rFonts w:ascii="Helvetica" w:hAnsi="Helvetica"/>
          <w:sz w:val="22"/>
          <w:szCs w:val="22"/>
          <w:lang w:val="en-AU"/>
        </w:rPr>
        <w:t>Democracy Resource Centre</w:t>
      </w:r>
      <w:r w:rsidR="00BA3BBF" w:rsidRPr="00B52B35">
        <w:rPr>
          <w:rFonts w:ascii="Helvetica" w:hAnsi="Helvetica"/>
          <w:sz w:val="22"/>
          <w:szCs w:val="22"/>
          <w:lang w:val="en-AU"/>
        </w:rPr>
        <w:t xml:space="preserve"> 2019, p.11).</w:t>
      </w:r>
    </w:p>
    <w:p w14:paraId="15DFC031" w14:textId="77777777" w:rsidR="00BA3BBF" w:rsidRPr="00B52B35" w:rsidRDefault="00BA3BBF" w:rsidP="00F86653">
      <w:pPr>
        <w:jc w:val="both"/>
        <w:rPr>
          <w:rFonts w:ascii="Helvetica" w:eastAsia="Arial" w:hAnsi="Helvetica" w:cs="Arial"/>
          <w:sz w:val="22"/>
          <w:szCs w:val="22"/>
          <w:lang w:val="en-AU"/>
        </w:rPr>
      </w:pPr>
    </w:p>
    <w:p w14:paraId="6599C72A" w14:textId="77777777" w:rsidR="003A6D1F" w:rsidRPr="00B52B35" w:rsidRDefault="0014300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577A8D9E" w14:textId="4C9F5B68"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The program produced model laws for municipalities, which it reportedly dis</w:t>
      </w:r>
      <w:r w:rsidR="00ED43B6" w:rsidRPr="00B52B35">
        <w:rPr>
          <w:rFonts w:ascii="Helvetica" w:hAnsi="Helvetica"/>
          <w:sz w:val="22"/>
          <w:szCs w:val="22"/>
          <w:lang w:val="en-AU"/>
        </w:rPr>
        <w:t>seminated</w:t>
      </w:r>
      <w:r w:rsidRPr="00B52B35">
        <w:rPr>
          <w:rFonts w:ascii="Helvetica" w:hAnsi="Helvetica"/>
          <w:sz w:val="22"/>
          <w:szCs w:val="22"/>
          <w:lang w:val="en-AU"/>
        </w:rPr>
        <w:t xml:space="preserve"> through M</w:t>
      </w:r>
      <w:r w:rsidR="00CB790F" w:rsidRPr="00B52B35">
        <w:rPr>
          <w:rFonts w:ascii="Helvetica" w:hAnsi="Helvetica"/>
          <w:sz w:val="22"/>
          <w:szCs w:val="22"/>
          <w:lang w:val="en-AU"/>
        </w:rPr>
        <w:t>u</w:t>
      </w:r>
      <w:r w:rsidRPr="00B52B35">
        <w:rPr>
          <w:rFonts w:ascii="Helvetica" w:hAnsi="Helvetica"/>
          <w:sz w:val="22"/>
          <w:szCs w:val="22"/>
          <w:lang w:val="en-AU"/>
        </w:rPr>
        <w:t>AN and NARMIN:</w:t>
      </w:r>
    </w:p>
    <w:p w14:paraId="1397CDCD" w14:textId="0F452248" w:rsidR="003A6D1F" w:rsidRPr="00B52B35" w:rsidRDefault="00143001" w:rsidP="007E4F32">
      <w:pPr>
        <w:pStyle w:val="ListParagraph"/>
        <w:numPr>
          <w:ilvl w:val="0"/>
          <w:numId w:val="25"/>
        </w:numPr>
        <w:ind w:left="426"/>
        <w:rPr>
          <w:rFonts w:ascii="Helvetica" w:hAnsi="Helvetica"/>
          <w:lang w:val="en-AU"/>
        </w:rPr>
      </w:pPr>
      <w:r w:rsidRPr="00B52B35">
        <w:rPr>
          <w:rFonts w:ascii="Helvetica" w:hAnsi="Helvetica"/>
          <w:lang w:val="en-AU"/>
        </w:rPr>
        <w:t xml:space="preserve">Nine model laws, including legislative rules </w:t>
      </w:r>
      <w:r w:rsidR="00CB790F" w:rsidRPr="00B52B35">
        <w:rPr>
          <w:rFonts w:ascii="Helvetica" w:hAnsi="Helvetica"/>
          <w:lang w:val="en-AU"/>
        </w:rPr>
        <w:t xml:space="preserve">and </w:t>
      </w:r>
      <w:r w:rsidRPr="00B52B35">
        <w:rPr>
          <w:rFonts w:ascii="Helvetica" w:hAnsi="Helvetica"/>
          <w:lang w:val="en-AU"/>
        </w:rPr>
        <w:t>procedures, education, health, organ</w:t>
      </w:r>
      <w:r w:rsidR="00007CDF" w:rsidRPr="00B52B35">
        <w:rPr>
          <w:rFonts w:ascii="Helvetica" w:hAnsi="Helvetica"/>
          <w:lang w:val="en-AU"/>
        </w:rPr>
        <w:t>ization</w:t>
      </w:r>
      <w:r w:rsidR="00CB790F" w:rsidRPr="00B52B35">
        <w:rPr>
          <w:rFonts w:ascii="Helvetica" w:hAnsi="Helvetica"/>
          <w:lang w:val="en-AU"/>
        </w:rPr>
        <w:t>al</w:t>
      </w:r>
      <w:r w:rsidRPr="00B52B35">
        <w:rPr>
          <w:rFonts w:ascii="Helvetica" w:hAnsi="Helvetica"/>
          <w:lang w:val="en-AU"/>
        </w:rPr>
        <w:t xml:space="preserve"> management and infrastructure, by the Kathmandu University School of Law</w:t>
      </w:r>
      <w:r w:rsidR="001573C3" w:rsidRPr="00B52B35">
        <w:rPr>
          <w:rFonts w:ascii="Helvetica" w:hAnsi="Helvetica"/>
          <w:lang w:val="en-AU"/>
        </w:rPr>
        <w:t>,</w:t>
      </w:r>
      <w:r w:rsidRPr="00B52B35">
        <w:rPr>
          <w:rFonts w:ascii="Helvetica" w:hAnsi="Helvetica"/>
          <w:lang w:val="en-AU"/>
        </w:rPr>
        <w:t xml:space="preserve"> </w:t>
      </w:r>
      <w:r w:rsidR="00DE4EFA" w:rsidRPr="00B52B35">
        <w:rPr>
          <w:rFonts w:ascii="Helvetica" w:hAnsi="Helvetica"/>
          <w:lang w:val="en-AU"/>
        </w:rPr>
        <w:t xml:space="preserve">in collaboration with NARMIN </w:t>
      </w:r>
      <w:r w:rsidRPr="00B52B35">
        <w:rPr>
          <w:rFonts w:ascii="Helvetica" w:hAnsi="Helvetica"/>
          <w:lang w:val="en-AU"/>
        </w:rPr>
        <w:t>(</w:t>
      </w:r>
      <w:r w:rsidR="001D75C9" w:rsidRPr="00B52B35">
        <w:rPr>
          <w:rFonts w:ascii="Helvetica" w:hAnsi="Helvetica"/>
          <w:lang w:val="en-AU"/>
        </w:rPr>
        <w:t xml:space="preserve">TAF </w:t>
      </w:r>
      <w:r w:rsidRPr="00B52B35">
        <w:rPr>
          <w:rFonts w:ascii="Helvetica" w:hAnsi="Helvetica"/>
          <w:lang w:val="en-AU"/>
        </w:rPr>
        <w:t xml:space="preserve">Annual </w:t>
      </w:r>
      <w:r w:rsidR="007E4F32" w:rsidRPr="00B52B35">
        <w:rPr>
          <w:rFonts w:ascii="Helvetica" w:hAnsi="Helvetica"/>
          <w:lang w:val="en-AU"/>
        </w:rPr>
        <w:t xml:space="preserve">Progress </w:t>
      </w:r>
      <w:r w:rsidRPr="00B52B35">
        <w:rPr>
          <w:rFonts w:ascii="Helvetica" w:hAnsi="Helvetica"/>
          <w:lang w:val="en-AU"/>
        </w:rPr>
        <w:t>Report</w:t>
      </w:r>
      <w:r w:rsidR="00F118B2" w:rsidRPr="00B52B35">
        <w:rPr>
          <w:rFonts w:ascii="Helvetica" w:hAnsi="Helvetica"/>
          <w:lang w:val="en-AU"/>
        </w:rPr>
        <w:t xml:space="preserve"> </w:t>
      </w:r>
      <w:r w:rsidR="007E4F32" w:rsidRPr="00B52B35">
        <w:rPr>
          <w:rFonts w:ascii="Helvetica" w:hAnsi="Helvetica"/>
          <w:lang w:val="en-AU"/>
        </w:rPr>
        <w:t>February 2018-January 2019</w:t>
      </w:r>
      <w:r w:rsidRPr="00B52B35">
        <w:rPr>
          <w:rFonts w:ascii="Helvetica" w:hAnsi="Helvetica"/>
          <w:lang w:val="en-AU"/>
        </w:rPr>
        <w:t>)</w:t>
      </w:r>
      <w:r w:rsidR="007E4F32" w:rsidRPr="00B52B35">
        <w:rPr>
          <w:rFonts w:ascii="Helvetica" w:hAnsi="Helvetica"/>
          <w:lang w:val="en-AU"/>
        </w:rPr>
        <w:t>.</w:t>
      </w:r>
    </w:p>
    <w:p w14:paraId="41BEFE6D" w14:textId="58AA106E" w:rsidR="003A6D1F" w:rsidRPr="00B52B35" w:rsidRDefault="00143001" w:rsidP="001D7211">
      <w:pPr>
        <w:pStyle w:val="ListParagraph"/>
        <w:numPr>
          <w:ilvl w:val="0"/>
          <w:numId w:val="25"/>
        </w:numPr>
        <w:ind w:left="426"/>
        <w:rPr>
          <w:rFonts w:ascii="Helvetica" w:hAnsi="Helvetica"/>
          <w:lang w:val="en-AU"/>
        </w:rPr>
      </w:pPr>
      <w:r w:rsidRPr="00B52B35">
        <w:rPr>
          <w:rFonts w:ascii="Helvetica" w:hAnsi="Helvetica"/>
          <w:lang w:val="en-AU"/>
        </w:rPr>
        <w:t>A model law on health (but not yet the implementing health regulations) by Public Policy Pathsala (</w:t>
      </w:r>
      <w:r w:rsidR="007E4F32" w:rsidRPr="00B52B35">
        <w:rPr>
          <w:rFonts w:ascii="Helvetica" w:hAnsi="Helvetica"/>
          <w:lang w:val="en-AU"/>
        </w:rPr>
        <w:t>TAF Annual Progress Report February 2018-January 2019</w:t>
      </w:r>
      <w:r w:rsidR="001D75C9" w:rsidRPr="00B52B35">
        <w:rPr>
          <w:rFonts w:ascii="Helvetica" w:hAnsi="Helvetica"/>
          <w:lang w:val="en-AU"/>
        </w:rPr>
        <w:t>)</w:t>
      </w:r>
      <w:r w:rsidR="007E4F32" w:rsidRPr="00B52B35">
        <w:rPr>
          <w:rFonts w:ascii="Helvetica" w:hAnsi="Helvetica"/>
          <w:lang w:val="en-AU"/>
        </w:rPr>
        <w:t>.</w:t>
      </w:r>
    </w:p>
    <w:p w14:paraId="573363FA" w14:textId="6A40E138" w:rsidR="003A6D1F" w:rsidRPr="00B52B35" w:rsidRDefault="00143001" w:rsidP="001D7211">
      <w:pPr>
        <w:pStyle w:val="ListParagraph"/>
        <w:numPr>
          <w:ilvl w:val="0"/>
          <w:numId w:val="25"/>
        </w:numPr>
        <w:ind w:left="426"/>
        <w:rPr>
          <w:rFonts w:ascii="Helvetica" w:hAnsi="Helvetica"/>
          <w:lang w:val="en-AU"/>
        </w:rPr>
      </w:pPr>
      <w:r w:rsidRPr="00B52B35">
        <w:rPr>
          <w:rFonts w:ascii="Helvetica" w:hAnsi="Helvetica"/>
          <w:lang w:val="en-AU"/>
        </w:rPr>
        <w:t>A public-private partnership law (but not yet the implementing public-private partnership regulations) (</w:t>
      </w:r>
      <w:r w:rsidR="007E4F32" w:rsidRPr="00B52B35">
        <w:rPr>
          <w:rFonts w:ascii="Helvetica" w:hAnsi="Helvetica"/>
          <w:lang w:val="en-AU"/>
        </w:rPr>
        <w:t>TAF Annual Progress Report February 2018-January 2019</w:t>
      </w:r>
      <w:r w:rsidRPr="00B52B35">
        <w:rPr>
          <w:rFonts w:ascii="Helvetica" w:hAnsi="Helvetica"/>
          <w:lang w:val="en-AU"/>
        </w:rPr>
        <w:t xml:space="preserve">), although V-Rock reported </w:t>
      </w:r>
      <w:r w:rsidR="00F61848" w:rsidRPr="00B52B35">
        <w:rPr>
          <w:rFonts w:ascii="Helvetica" w:hAnsi="Helvetica"/>
          <w:lang w:val="en-AU"/>
        </w:rPr>
        <w:t xml:space="preserve">this </w:t>
      </w:r>
      <w:r w:rsidRPr="00B52B35">
        <w:rPr>
          <w:rFonts w:ascii="Helvetica" w:hAnsi="Helvetica"/>
          <w:lang w:val="en-AU"/>
        </w:rPr>
        <w:t>now needs amendment</w:t>
      </w:r>
      <w:r w:rsidR="00F61848" w:rsidRPr="00B52B35">
        <w:rPr>
          <w:rFonts w:ascii="Helvetica" w:hAnsi="Helvetica"/>
          <w:lang w:val="en-AU"/>
        </w:rPr>
        <w:t>s, as</w:t>
      </w:r>
      <w:r w:rsidRPr="00B52B35">
        <w:rPr>
          <w:rFonts w:ascii="Helvetica" w:hAnsi="Helvetica"/>
          <w:lang w:val="en-AU"/>
        </w:rPr>
        <w:t xml:space="preserve"> the central law has changed</w:t>
      </w:r>
      <w:r w:rsidR="007E4F32" w:rsidRPr="00B52B35">
        <w:rPr>
          <w:rFonts w:ascii="Helvetica" w:hAnsi="Helvetica"/>
          <w:lang w:val="en-AU"/>
        </w:rPr>
        <w:t>.</w:t>
      </w:r>
    </w:p>
    <w:p w14:paraId="524C969B" w14:textId="0585EA7A" w:rsidR="00BA3BBF" w:rsidRPr="00B52B35" w:rsidRDefault="00BA3BBF" w:rsidP="00BA3BBF">
      <w:pPr>
        <w:pStyle w:val="CommentText"/>
        <w:numPr>
          <w:ilvl w:val="0"/>
          <w:numId w:val="25"/>
        </w:numPr>
        <w:ind w:left="426"/>
        <w:rPr>
          <w:rFonts w:ascii="Helvetica" w:hAnsi="Helvetica"/>
          <w:sz w:val="22"/>
          <w:szCs w:val="22"/>
          <w:lang w:val="en-AU"/>
        </w:rPr>
      </w:pPr>
      <w:r w:rsidRPr="00B52B35">
        <w:rPr>
          <w:rFonts w:ascii="Helvetica" w:hAnsi="Helvetica"/>
          <w:sz w:val="22"/>
          <w:szCs w:val="22"/>
          <w:lang w:val="en-AU"/>
        </w:rPr>
        <w:t xml:space="preserve">A health landscape study intended to inform future work model with municipalities which has been finalized in June 2019. The plan is to share it with different audiences, including central and provincial stakeholders, and conduct a policy dialogue on these policy issues with key central, provincial and local governments and relevant stakeholders. </w:t>
      </w:r>
    </w:p>
    <w:p w14:paraId="6B3F1CE8" w14:textId="6AC5979B" w:rsidR="00A457A6" w:rsidRPr="00B52B35" w:rsidRDefault="00D81C2E" w:rsidP="0038507A">
      <w:pPr>
        <w:pStyle w:val="ListParagraph"/>
        <w:numPr>
          <w:ilvl w:val="0"/>
          <w:numId w:val="25"/>
        </w:numPr>
        <w:ind w:left="426" w:hanging="426"/>
        <w:rPr>
          <w:rFonts w:ascii="Helvetica" w:hAnsi="Helvetica"/>
          <w:lang w:val="en-AU"/>
        </w:rPr>
      </w:pPr>
      <w:r w:rsidRPr="00B52B35">
        <w:rPr>
          <w:rFonts w:ascii="Helvetica" w:hAnsi="Helvetica"/>
          <w:lang w:val="en-AU"/>
        </w:rPr>
        <w:t xml:space="preserve">A </w:t>
      </w:r>
      <w:r w:rsidR="004F31E2" w:rsidRPr="00B52B35">
        <w:rPr>
          <w:rFonts w:ascii="Helvetica" w:hAnsi="Helvetica"/>
          <w:lang w:val="en-AU"/>
        </w:rPr>
        <w:t xml:space="preserve">health landscape study by Public Policy Pathsala </w:t>
      </w:r>
      <w:r w:rsidR="00B878E9" w:rsidRPr="00B52B35">
        <w:rPr>
          <w:rFonts w:ascii="Helvetica" w:hAnsi="Helvetica"/>
          <w:lang w:val="en-AU"/>
        </w:rPr>
        <w:t>was</w:t>
      </w:r>
      <w:r w:rsidRPr="00B52B35">
        <w:rPr>
          <w:rFonts w:ascii="Helvetica" w:hAnsi="Helvetica"/>
          <w:lang w:val="en-AU"/>
        </w:rPr>
        <w:t xml:space="preserve"> completed in June</w:t>
      </w:r>
      <w:r w:rsidR="00B878E9" w:rsidRPr="00B52B35">
        <w:rPr>
          <w:rFonts w:ascii="Helvetica" w:hAnsi="Helvetica"/>
          <w:lang w:val="en-AU"/>
        </w:rPr>
        <w:t>. It is</w:t>
      </w:r>
      <w:r w:rsidRPr="00B52B35">
        <w:rPr>
          <w:rFonts w:ascii="Helvetica" w:hAnsi="Helvetica"/>
          <w:lang w:val="en-AU"/>
        </w:rPr>
        <w:t xml:space="preserve"> intended </w:t>
      </w:r>
      <w:r w:rsidR="00B878E9" w:rsidRPr="00B52B35">
        <w:rPr>
          <w:rFonts w:ascii="Helvetica" w:hAnsi="Helvetica"/>
          <w:lang w:val="en-AU"/>
        </w:rPr>
        <w:t xml:space="preserve">to </w:t>
      </w:r>
      <w:r w:rsidRPr="00B52B35">
        <w:rPr>
          <w:rFonts w:ascii="Helvetica" w:hAnsi="Helvetica"/>
          <w:lang w:val="en-AU"/>
        </w:rPr>
        <w:t xml:space="preserve">inform the design of activities that can support the </w:t>
      </w:r>
      <w:r w:rsidR="00A457A6" w:rsidRPr="00B52B35">
        <w:rPr>
          <w:rFonts w:ascii="Helvetica" w:hAnsi="Helvetica"/>
          <w:lang w:val="en-AU"/>
        </w:rPr>
        <w:t>design</w:t>
      </w:r>
      <w:r w:rsidRPr="00B52B35">
        <w:rPr>
          <w:rFonts w:ascii="Helvetica" w:hAnsi="Helvetica"/>
          <w:lang w:val="en-AU"/>
        </w:rPr>
        <w:t xml:space="preserve"> </w:t>
      </w:r>
      <w:r w:rsidR="00A457A6" w:rsidRPr="00B52B35">
        <w:rPr>
          <w:rFonts w:ascii="Helvetica" w:hAnsi="Helvetica"/>
          <w:lang w:val="en-AU"/>
        </w:rPr>
        <w:t>of</w:t>
      </w:r>
      <w:r w:rsidRPr="00B52B35">
        <w:rPr>
          <w:rFonts w:ascii="Helvetica" w:hAnsi="Helvetica"/>
          <w:lang w:val="en-AU"/>
        </w:rPr>
        <w:t xml:space="preserve"> model laws and the strengthening of municipalit</w:t>
      </w:r>
      <w:r w:rsidR="00B878E9" w:rsidRPr="00B52B35">
        <w:rPr>
          <w:rFonts w:ascii="Helvetica" w:hAnsi="Helvetica"/>
          <w:lang w:val="en-AU"/>
        </w:rPr>
        <w:t>ies’</w:t>
      </w:r>
      <w:r w:rsidRPr="00B52B35">
        <w:rPr>
          <w:rFonts w:ascii="Helvetica" w:hAnsi="Helvetica"/>
          <w:lang w:val="en-AU"/>
        </w:rPr>
        <w:t xml:space="preserve"> capability </w:t>
      </w:r>
      <w:r w:rsidR="00FB2EF4" w:rsidRPr="00B52B35">
        <w:rPr>
          <w:rFonts w:ascii="Helvetica" w:hAnsi="Helvetica"/>
          <w:lang w:val="en-AU"/>
        </w:rPr>
        <w:t xml:space="preserve">to </w:t>
      </w:r>
      <w:r w:rsidRPr="00B52B35">
        <w:rPr>
          <w:rFonts w:ascii="Helvetica" w:hAnsi="Helvetica"/>
          <w:lang w:val="en-AU"/>
        </w:rPr>
        <w:t>provid</w:t>
      </w:r>
      <w:r w:rsidR="00FB2EF4" w:rsidRPr="00B52B35">
        <w:rPr>
          <w:rFonts w:ascii="Helvetica" w:hAnsi="Helvetica"/>
          <w:lang w:val="en-AU"/>
        </w:rPr>
        <w:t>e</w:t>
      </w:r>
      <w:r w:rsidRPr="00B52B35">
        <w:rPr>
          <w:rFonts w:ascii="Helvetica" w:hAnsi="Helvetica"/>
          <w:lang w:val="en-AU"/>
        </w:rPr>
        <w:t xml:space="preserve"> health services.</w:t>
      </w:r>
    </w:p>
    <w:p w14:paraId="541B99B7" w14:textId="2D0BA506" w:rsidR="00A457A6" w:rsidRDefault="00A457A6" w:rsidP="00A457A6">
      <w:pPr>
        <w:rPr>
          <w:rFonts w:ascii="Helvetica" w:hAnsi="Helvetica"/>
          <w:lang w:val="en-AU"/>
        </w:rPr>
      </w:pPr>
    </w:p>
    <w:p w14:paraId="63333A28" w14:textId="77777777" w:rsidR="003A6D1F" w:rsidRPr="00B52B35" w:rsidRDefault="00143001" w:rsidP="00FB641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3C919C32" w14:textId="00177376" w:rsidR="003A6D1F" w:rsidRPr="00B52B35" w:rsidRDefault="00B878E9" w:rsidP="00F86653">
      <w:pPr>
        <w:jc w:val="both"/>
        <w:rPr>
          <w:rFonts w:ascii="Helvetica" w:hAnsi="Helvetica"/>
          <w:sz w:val="22"/>
          <w:szCs w:val="22"/>
          <w:lang w:val="en-AU"/>
        </w:rPr>
      </w:pPr>
      <w:r w:rsidRPr="00B52B35">
        <w:rPr>
          <w:rFonts w:ascii="Helvetica" w:hAnsi="Helvetica"/>
          <w:sz w:val="22"/>
          <w:szCs w:val="22"/>
          <w:lang w:val="en-AU"/>
        </w:rPr>
        <w:t>T</w:t>
      </w:r>
      <w:r w:rsidR="00143001" w:rsidRPr="00B52B35">
        <w:rPr>
          <w:rFonts w:ascii="Helvetica" w:hAnsi="Helvetica"/>
          <w:sz w:val="22"/>
          <w:szCs w:val="22"/>
          <w:lang w:val="en-AU"/>
        </w:rPr>
        <w:t xml:space="preserve">he model laws supported by the programs have been adopted in </w:t>
      </w:r>
      <w:r w:rsidRPr="00B52B35">
        <w:rPr>
          <w:rFonts w:ascii="Helvetica" w:hAnsi="Helvetica"/>
          <w:sz w:val="22"/>
          <w:szCs w:val="22"/>
          <w:lang w:val="en-AU"/>
        </w:rPr>
        <w:t xml:space="preserve">some </w:t>
      </w:r>
      <w:r w:rsidR="00143001" w:rsidRPr="00B52B35">
        <w:rPr>
          <w:rFonts w:ascii="Helvetica" w:hAnsi="Helvetica"/>
          <w:sz w:val="22"/>
          <w:szCs w:val="22"/>
          <w:lang w:val="en-AU"/>
        </w:rPr>
        <w:t>municipalities, but not more broadly.</w:t>
      </w:r>
      <w:r w:rsidR="00961711" w:rsidRPr="00B52B35">
        <w:rPr>
          <w:rFonts w:ascii="Helvetica" w:hAnsi="Helvetica"/>
          <w:sz w:val="22"/>
          <w:szCs w:val="22"/>
          <w:lang w:val="en-AU"/>
        </w:rPr>
        <w:t xml:space="preserve"> </w:t>
      </w:r>
      <w:r w:rsidR="00581C29" w:rsidRPr="00B52B35">
        <w:rPr>
          <w:rFonts w:ascii="Helvetica" w:hAnsi="Helvetica"/>
          <w:sz w:val="22"/>
          <w:szCs w:val="22"/>
          <w:lang w:val="en-AU"/>
        </w:rPr>
        <w:t xml:space="preserve">A light-touch comparative review of the quality and content </w:t>
      </w:r>
      <w:r w:rsidRPr="00B52B35">
        <w:rPr>
          <w:rFonts w:ascii="Helvetica" w:hAnsi="Helvetica"/>
          <w:sz w:val="22"/>
          <w:szCs w:val="22"/>
          <w:lang w:val="en-AU"/>
        </w:rPr>
        <w:t xml:space="preserve">of </w:t>
      </w:r>
      <w:r w:rsidR="00581C29" w:rsidRPr="00B52B35">
        <w:rPr>
          <w:rFonts w:ascii="Helvetica" w:hAnsi="Helvetica"/>
          <w:sz w:val="22"/>
          <w:szCs w:val="22"/>
          <w:lang w:val="en-AU"/>
        </w:rPr>
        <w:t xml:space="preserve">three model laws designed by the program and its partners </w:t>
      </w:r>
      <w:r w:rsidR="007F43AD" w:rsidRPr="00B52B35">
        <w:rPr>
          <w:rFonts w:ascii="Helvetica" w:hAnsi="Helvetica"/>
          <w:sz w:val="22"/>
          <w:szCs w:val="22"/>
          <w:lang w:val="en-AU"/>
        </w:rPr>
        <w:t xml:space="preserve">was </w:t>
      </w:r>
      <w:r w:rsidR="00581C29" w:rsidRPr="00B52B35">
        <w:rPr>
          <w:rFonts w:ascii="Helvetica" w:hAnsi="Helvetica"/>
          <w:sz w:val="22"/>
          <w:szCs w:val="22"/>
          <w:lang w:val="en-AU"/>
        </w:rPr>
        <w:t>conducted as part of the MTR</w:t>
      </w:r>
      <w:r w:rsidR="007F43AD" w:rsidRPr="00B52B35">
        <w:rPr>
          <w:rFonts w:ascii="Helvetica" w:hAnsi="Helvetica"/>
          <w:sz w:val="22"/>
          <w:szCs w:val="22"/>
          <w:lang w:val="en-AU"/>
        </w:rPr>
        <w:t>. It</w:t>
      </w:r>
      <w:r w:rsidR="00581C29" w:rsidRPr="00B52B35">
        <w:rPr>
          <w:rFonts w:ascii="Helvetica" w:hAnsi="Helvetica"/>
          <w:sz w:val="22"/>
          <w:szCs w:val="22"/>
          <w:lang w:val="en-AU"/>
        </w:rPr>
        <w:t xml:space="preserve"> </w:t>
      </w:r>
      <w:r w:rsidR="0007576B" w:rsidRPr="00B52B35">
        <w:rPr>
          <w:rFonts w:ascii="Helvetica" w:hAnsi="Helvetica"/>
          <w:sz w:val="22"/>
          <w:szCs w:val="22"/>
          <w:lang w:val="en-AU"/>
        </w:rPr>
        <w:t>acknowledge</w:t>
      </w:r>
      <w:r w:rsidRPr="00B52B35">
        <w:rPr>
          <w:rFonts w:ascii="Helvetica" w:hAnsi="Helvetica"/>
          <w:sz w:val="22"/>
          <w:szCs w:val="22"/>
          <w:lang w:val="en-AU"/>
        </w:rPr>
        <w:t>d</w:t>
      </w:r>
      <w:r w:rsidR="00AE6EBB" w:rsidRPr="00B52B35">
        <w:rPr>
          <w:rFonts w:ascii="Helvetica" w:hAnsi="Helvetica"/>
          <w:sz w:val="22"/>
          <w:szCs w:val="22"/>
          <w:lang w:val="en-AU"/>
        </w:rPr>
        <w:t xml:space="preserve"> that there </w:t>
      </w:r>
      <w:r w:rsidRPr="00B52B35">
        <w:rPr>
          <w:rFonts w:ascii="Helvetica" w:hAnsi="Helvetica"/>
          <w:sz w:val="22"/>
          <w:szCs w:val="22"/>
          <w:lang w:val="en-AU"/>
        </w:rPr>
        <w:t xml:space="preserve">were </w:t>
      </w:r>
      <w:r w:rsidR="00AE6EBB" w:rsidRPr="00B52B35">
        <w:rPr>
          <w:rFonts w:ascii="Helvetica" w:hAnsi="Helvetica"/>
          <w:sz w:val="22"/>
          <w:szCs w:val="22"/>
          <w:lang w:val="en-AU"/>
        </w:rPr>
        <w:t>no consistent rules and principles of legal drafting and legislative process practiced in Nepal by different governments and parliaments</w:t>
      </w:r>
      <w:r w:rsidR="0007576B" w:rsidRPr="00B52B35">
        <w:rPr>
          <w:rFonts w:ascii="Helvetica" w:hAnsi="Helvetica"/>
          <w:sz w:val="22"/>
          <w:szCs w:val="22"/>
          <w:lang w:val="en-AU"/>
        </w:rPr>
        <w:t>.</w:t>
      </w:r>
      <w:r w:rsidR="0007576B" w:rsidRPr="00B52B35">
        <w:rPr>
          <w:rStyle w:val="FootnoteReference"/>
          <w:rFonts w:ascii="Helvetica" w:hAnsi="Helvetica"/>
          <w:sz w:val="22"/>
          <w:szCs w:val="22"/>
          <w:lang w:val="en-AU"/>
        </w:rPr>
        <w:footnoteReference w:id="11"/>
      </w:r>
      <w:r w:rsidR="0007576B" w:rsidRPr="00B52B35">
        <w:rPr>
          <w:rFonts w:ascii="Calibri" w:eastAsia="Helvetica Neue" w:hAnsi="Calibri" w:cs="Calibri"/>
          <w:lang w:eastAsia="en-US"/>
        </w:rPr>
        <w:t xml:space="preserve"> </w:t>
      </w:r>
      <w:r w:rsidR="0007576B" w:rsidRPr="00B52B35">
        <w:rPr>
          <w:rFonts w:ascii="Helvetica" w:hAnsi="Helvetica"/>
          <w:sz w:val="22"/>
          <w:szCs w:val="22"/>
          <w:lang w:val="en-AU"/>
        </w:rPr>
        <w:t xml:space="preserve">This is </w:t>
      </w:r>
      <w:r w:rsidR="0007576B" w:rsidRPr="00B52B35">
        <w:rPr>
          <w:rFonts w:ascii="Helvetica" w:hAnsi="Helvetica"/>
          <w:sz w:val="22"/>
          <w:szCs w:val="22"/>
          <w:lang w:val="en-AU"/>
        </w:rPr>
        <w:lastRenderedPageBreak/>
        <w:t xml:space="preserve">partly due to </w:t>
      </w:r>
      <w:r w:rsidR="007F43AD" w:rsidRPr="00B52B35">
        <w:rPr>
          <w:rFonts w:ascii="Helvetica" w:hAnsi="Helvetica"/>
          <w:sz w:val="22"/>
          <w:szCs w:val="22"/>
          <w:lang w:val="en-AU"/>
        </w:rPr>
        <w:t xml:space="preserve">the </w:t>
      </w:r>
      <w:r w:rsidR="00B0358C" w:rsidRPr="00B52B35">
        <w:rPr>
          <w:rFonts w:ascii="Helvetica" w:hAnsi="Helvetica"/>
          <w:sz w:val="22"/>
          <w:szCs w:val="22"/>
          <w:lang w:val="en-AU"/>
        </w:rPr>
        <w:t xml:space="preserve">promulgation of several </w:t>
      </w:r>
      <w:r w:rsidR="0007576B" w:rsidRPr="00B52B35">
        <w:rPr>
          <w:rFonts w:ascii="Helvetica" w:hAnsi="Helvetica"/>
          <w:sz w:val="22"/>
          <w:szCs w:val="22"/>
          <w:lang w:val="en-AU"/>
        </w:rPr>
        <w:t>C</w:t>
      </w:r>
      <w:r w:rsidR="00AE6EBB" w:rsidRPr="00B52B35">
        <w:rPr>
          <w:rFonts w:ascii="Helvetica" w:hAnsi="Helvetica"/>
          <w:sz w:val="22"/>
          <w:szCs w:val="22"/>
          <w:lang w:val="en-AU"/>
        </w:rPr>
        <w:t>onstitution</w:t>
      </w:r>
      <w:r w:rsidR="00B0358C" w:rsidRPr="00B52B35">
        <w:rPr>
          <w:rFonts w:ascii="Helvetica" w:hAnsi="Helvetica"/>
          <w:sz w:val="22"/>
          <w:szCs w:val="22"/>
          <w:lang w:val="en-AU"/>
        </w:rPr>
        <w:t>s</w:t>
      </w:r>
      <w:r w:rsidR="0007576B" w:rsidRPr="00B52B35">
        <w:rPr>
          <w:rFonts w:ascii="Helvetica" w:hAnsi="Helvetica"/>
          <w:sz w:val="22"/>
          <w:szCs w:val="22"/>
          <w:lang w:val="en-AU"/>
        </w:rPr>
        <w:t xml:space="preserve"> </w:t>
      </w:r>
      <w:r w:rsidR="00AE6EBB" w:rsidRPr="00B52B35">
        <w:rPr>
          <w:rFonts w:ascii="Helvetica" w:hAnsi="Helvetica"/>
          <w:sz w:val="22"/>
          <w:szCs w:val="22"/>
          <w:lang w:val="en-AU"/>
        </w:rPr>
        <w:t xml:space="preserve">since 1951. </w:t>
      </w:r>
      <w:r w:rsidR="0007576B" w:rsidRPr="00B52B35">
        <w:rPr>
          <w:rFonts w:ascii="Helvetica" w:hAnsi="Helvetica"/>
          <w:sz w:val="22"/>
          <w:szCs w:val="22"/>
          <w:lang w:val="en-AU"/>
        </w:rPr>
        <w:t>The light</w:t>
      </w:r>
      <w:r w:rsidR="007F43AD" w:rsidRPr="00B52B35">
        <w:rPr>
          <w:rFonts w:ascii="Helvetica" w:hAnsi="Helvetica"/>
          <w:sz w:val="22"/>
          <w:szCs w:val="22"/>
          <w:lang w:val="en-AU"/>
        </w:rPr>
        <w:t>-</w:t>
      </w:r>
      <w:r w:rsidR="0007576B" w:rsidRPr="00B52B35">
        <w:rPr>
          <w:rFonts w:ascii="Helvetica" w:hAnsi="Helvetica"/>
          <w:sz w:val="22"/>
          <w:szCs w:val="22"/>
          <w:lang w:val="en-AU"/>
        </w:rPr>
        <w:t>touch review concluded that the quality assessment of the selected model law</w:t>
      </w:r>
      <w:r w:rsidR="004C4D16" w:rsidRPr="00B52B35">
        <w:rPr>
          <w:rFonts w:ascii="Helvetica" w:hAnsi="Helvetica"/>
          <w:sz w:val="22"/>
          <w:szCs w:val="22"/>
          <w:lang w:val="en-AU"/>
        </w:rPr>
        <w:t xml:space="preserve">s </w:t>
      </w:r>
      <w:r w:rsidR="00AE6EBB" w:rsidRPr="00B52B35">
        <w:rPr>
          <w:rFonts w:ascii="Helvetica" w:hAnsi="Helvetica"/>
          <w:sz w:val="22"/>
          <w:szCs w:val="22"/>
          <w:lang w:val="en-AU"/>
        </w:rPr>
        <w:t>indicate</w:t>
      </w:r>
      <w:r w:rsidR="007F43AD" w:rsidRPr="00B52B35">
        <w:rPr>
          <w:rFonts w:ascii="Helvetica" w:hAnsi="Helvetica"/>
          <w:sz w:val="22"/>
          <w:szCs w:val="22"/>
          <w:lang w:val="en-AU"/>
        </w:rPr>
        <w:t>d</w:t>
      </w:r>
      <w:r w:rsidR="00AE6EBB" w:rsidRPr="00B52B35">
        <w:rPr>
          <w:rFonts w:ascii="Helvetica" w:hAnsi="Helvetica"/>
          <w:sz w:val="22"/>
          <w:szCs w:val="22"/>
          <w:lang w:val="en-AU"/>
        </w:rPr>
        <w:t xml:space="preserve"> </w:t>
      </w:r>
      <w:r w:rsidR="0007576B" w:rsidRPr="00B52B35">
        <w:rPr>
          <w:rFonts w:ascii="Helvetica" w:hAnsi="Helvetica"/>
          <w:sz w:val="22"/>
          <w:szCs w:val="22"/>
          <w:lang w:val="en-AU"/>
        </w:rPr>
        <w:t>that</w:t>
      </w:r>
      <w:r w:rsidR="007F43AD" w:rsidRPr="00B52B35">
        <w:rPr>
          <w:rFonts w:ascii="Helvetica" w:hAnsi="Helvetica"/>
          <w:sz w:val="22"/>
          <w:szCs w:val="22"/>
          <w:lang w:val="en-AU"/>
        </w:rPr>
        <w:t>,</w:t>
      </w:r>
      <w:r w:rsidR="0007576B" w:rsidRPr="00B52B35">
        <w:rPr>
          <w:rFonts w:ascii="Helvetica" w:hAnsi="Helvetica"/>
          <w:sz w:val="22"/>
          <w:szCs w:val="22"/>
          <w:lang w:val="en-AU"/>
        </w:rPr>
        <w:t xml:space="preserve"> </w:t>
      </w:r>
      <w:r w:rsidR="00B0358C" w:rsidRPr="00B52B35">
        <w:rPr>
          <w:rFonts w:ascii="Helvetica" w:hAnsi="Helvetica"/>
          <w:sz w:val="22"/>
          <w:szCs w:val="22"/>
          <w:lang w:val="en-AU"/>
        </w:rPr>
        <w:t>overall, they</w:t>
      </w:r>
      <w:r w:rsidR="0007576B" w:rsidRPr="00B52B35">
        <w:rPr>
          <w:rFonts w:ascii="Helvetica" w:hAnsi="Helvetica"/>
          <w:sz w:val="22"/>
          <w:szCs w:val="22"/>
          <w:lang w:val="en-AU"/>
        </w:rPr>
        <w:t xml:space="preserve"> </w:t>
      </w:r>
      <w:r w:rsidR="007F43AD" w:rsidRPr="00B52B35">
        <w:rPr>
          <w:rFonts w:ascii="Helvetica" w:hAnsi="Helvetica"/>
          <w:sz w:val="22"/>
          <w:szCs w:val="22"/>
          <w:lang w:val="en-AU"/>
        </w:rPr>
        <w:t xml:space="preserve">were </w:t>
      </w:r>
      <w:r w:rsidR="004C4D16" w:rsidRPr="00B52B35">
        <w:rPr>
          <w:rFonts w:ascii="Helvetica" w:hAnsi="Helvetica"/>
          <w:sz w:val="22"/>
          <w:szCs w:val="22"/>
          <w:lang w:val="en-AU"/>
        </w:rPr>
        <w:t xml:space="preserve">sufficiently compliant </w:t>
      </w:r>
      <w:r w:rsidR="0007576B" w:rsidRPr="00B52B35">
        <w:rPr>
          <w:rFonts w:ascii="Helvetica" w:hAnsi="Helvetica"/>
          <w:sz w:val="22"/>
          <w:szCs w:val="22"/>
          <w:lang w:val="en-AU"/>
        </w:rPr>
        <w:t>with current polic</w:t>
      </w:r>
      <w:r w:rsidR="004C4D16" w:rsidRPr="00B52B35">
        <w:rPr>
          <w:rFonts w:ascii="Helvetica" w:hAnsi="Helvetica"/>
          <w:sz w:val="22"/>
          <w:szCs w:val="22"/>
          <w:lang w:val="en-AU"/>
        </w:rPr>
        <w:t>ies</w:t>
      </w:r>
      <w:r w:rsidR="0007576B" w:rsidRPr="00B52B35">
        <w:rPr>
          <w:rFonts w:ascii="Helvetica" w:hAnsi="Helvetica"/>
          <w:sz w:val="22"/>
          <w:szCs w:val="22"/>
          <w:lang w:val="en-AU"/>
        </w:rPr>
        <w:t xml:space="preserve"> and </w:t>
      </w:r>
      <w:r w:rsidR="004C4D16" w:rsidRPr="00B52B35">
        <w:rPr>
          <w:rFonts w:ascii="Helvetica" w:hAnsi="Helvetica"/>
          <w:sz w:val="22"/>
          <w:szCs w:val="22"/>
          <w:lang w:val="en-AU"/>
        </w:rPr>
        <w:t>c</w:t>
      </w:r>
      <w:r w:rsidR="0007576B" w:rsidRPr="00B52B35">
        <w:rPr>
          <w:rFonts w:ascii="Helvetica" w:hAnsi="Helvetica"/>
          <w:sz w:val="22"/>
          <w:szCs w:val="22"/>
          <w:lang w:val="en-AU"/>
        </w:rPr>
        <w:t>o</w:t>
      </w:r>
      <w:r w:rsidR="00AE6EBB" w:rsidRPr="00B52B35">
        <w:rPr>
          <w:rFonts w:ascii="Helvetica" w:hAnsi="Helvetica"/>
          <w:sz w:val="22"/>
          <w:szCs w:val="22"/>
          <w:lang w:val="en-AU"/>
        </w:rPr>
        <w:t>nstitution</w:t>
      </w:r>
      <w:r w:rsidR="004C4D16" w:rsidRPr="00B52B35">
        <w:rPr>
          <w:rFonts w:ascii="Helvetica" w:hAnsi="Helvetica"/>
          <w:sz w:val="22"/>
          <w:szCs w:val="22"/>
          <w:lang w:val="en-AU"/>
        </w:rPr>
        <w:t xml:space="preserve">al requirements. </w:t>
      </w:r>
      <w:r w:rsidR="007F43AD" w:rsidRPr="00B52B35">
        <w:rPr>
          <w:rFonts w:ascii="Helvetica" w:hAnsi="Helvetica"/>
          <w:sz w:val="22"/>
          <w:szCs w:val="22"/>
          <w:lang w:val="en-AU"/>
        </w:rPr>
        <w:t xml:space="preserve">However, </w:t>
      </w:r>
      <w:r w:rsidR="007F0F8E" w:rsidRPr="00B52B35">
        <w:rPr>
          <w:rFonts w:ascii="Helvetica" w:hAnsi="Helvetica"/>
          <w:sz w:val="22"/>
          <w:szCs w:val="22"/>
          <w:lang w:val="en-AU"/>
        </w:rPr>
        <w:t xml:space="preserve">the </w:t>
      </w:r>
      <w:r w:rsidR="004C4D16" w:rsidRPr="00B52B35">
        <w:rPr>
          <w:rFonts w:ascii="Helvetica" w:hAnsi="Helvetica"/>
          <w:sz w:val="22"/>
          <w:szCs w:val="22"/>
          <w:lang w:val="en-AU"/>
        </w:rPr>
        <w:t>revie</w:t>
      </w:r>
      <w:r w:rsidR="007F43AD" w:rsidRPr="00B52B35">
        <w:rPr>
          <w:rFonts w:ascii="Helvetica" w:hAnsi="Helvetica"/>
          <w:sz w:val="22"/>
          <w:szCs w:val="22"/>
          <w:lang w:val="en-AU"/>
        </w:rPr>
        <w:t xml:space="preserve">w </w:t>
      </w:r>
      <w:r w:rsidR="004C4D16" w:rsidRPr="00B52B35">
        <w:rPr>
          <w:rFonts w:ascii="Helvetica" w:hAnsi="Helvetica"/>
          <w:sz w:val="22"/>
          <w:szCs w:val="22"/>
          <w:lang w:val="en-AU"/>
        </w:rPr>
        <w:t>also identified some mistakes</w:t>
      </w:r>
      <w:r w:rsidR="007F43AD" w:rsidRPr="00B52B35">
        <w:rPr>
          <w:rFonts w:ascii="Helvetica" w:hAnsi="Helvetica"/>
          <w:sz w:val="22"/>
          <w:szCs w:val="22"/>
          <w:lang w:val="en-AU"/>
        </w:rPr>
        <w:t xml:space="preserve">, </w:t>
      </w:r>
      <w:r w:rsidR="004C4D16" w:rsidRPr="00B52B35">
        <w:rPr>
          <w:rFonts w:ascii="Helvetica" w:hAnsi="Helvetica"/>
          <w:sz w:val="22"/>
          <w:szCs w:val="22"/>
          <w:lang w:val="en-AU"/>
        </w:rPr>
        <w:t>indicat</w:t>
      </w:r>
      <w:r w:rsidR="007F43AD" w:rsidRPr="00B52B35">
        <w:rPr>
          <w:rFonts w:ascii="Helvetica" w:hAnsi="Helvetica"/>
          <w:sz w:val="22"/>
          <w:szCs w:val="22"/>
          <w:lang w:val="en-AU"/>
        </w:rPr>
        <w:t xml:space="preserve">ing </w:t>
      </w:r>
      <w:r w:rsidR="004C4D16" w:rsidRPr="00B52B35">
        <w:rPr>
          <w:rFonts w:ascii="Helvetica" w:hAnsi="Helvetica"/>
          <w:sz w:val="22"/>
          <w:szCs w:val="22"/>
          <w:lang w:val="en-AU"/>
        </w:rPr>
        <w:t>that the process of drafting model laws by the program and its partner</w:t>
      </w:r>
      <w:r w:rsidR="007F43AD" w:rsidRPr="00B52B35">
        <w:rPr>
          <w:rFonts w:ascii="Helvetica" w:hAnsi="Helvetica"/>
          <w:sz w:val="22"/>
          <w:szCs w:val="22"/>
          <w:lang w:val="en-AU"/>
        </w:rPr>
        <w:t>s</w:t>
      </w:r>
      <w:r w:rsidR="004C4D16" w:rsidRPr="00B52B35">
        <w:rPr>
          <w:rFonts w:ascii="Helvetica" w:hAnsi="Helvetica"/>
          <w:sz w:val="22"/>
          <w:szCs w:val="22"/>
          <w:lang w:val="en-AU"/>
        </w:rPr>
        <w:t xml:space="preserve"> </w:t>
      </w:r>
      <w:r w:rsidR="007F43AD" w:rsidRPr="00B52B35">
        <w:rPr>
          <w:rFonts w:ascii="Helvetica" w:hAnsi="Helvetica"/>
          <w:sz w:val="22"/>
          <w:szCs w:val="22"/>
          <w:lang w:val="en-AU"/>
        </w:rPr>
        <w:t xml:space="preserve">could </w:t>
      </w:r>
      <w:r w:rsidR="004C4D16" w:rsidRPr="00B52B35">
        <w:rPr>
          <w:rFonts w:ascii="Helvetica" w:hAnsi="Helvetica"/>
          <w:sz w:val="22"/>
          <w:szCs w:val="22"/>
          <w:lang w:val="en-AU"/>
        </w:rPr>
        <w:t>ben</w:t>
      </w:r>
      <w:r w:rsidR="00B0358C" w:rsidRPr="00B52B35">
        <w:rPr>
          <w:rFonts w:ascii="Helvetica" w:hAnsi="Helvetica"/>
          <w:sz w:val="22"/>
          <w:szCs w:val="22"/>
          <w:lang w:val="en-AU"/>
        </w:rPr>
        <w:t xml:space="preserve">efit </w:t>
      </w:r>
      <w:r w:rsidR="004C4D16" w:rsidRPr="00B52B35">
        <w:rPr>
          <w:rFonts w:ascii="Helvetica" w:hAnsi="Helvetica"/>
          <w:sz w:val="22"/>
          <w:szCs w:val="22"/>
          <w:lang w:val="en-AU"/>
        </w:rPr>
        <w:t>from external legal quality assurance</w:t>
      </w:r>
      <w:r w:rsidR="00B0358C" w:rsidRPr="00B52B35">
        <w:rPr>
          <w:rFonts w:ascii="Helvetica" w:hAnsi="Helvetica"/>
          <w:sz w:val="22"/>
          <w:szCs w:val="22"/>
          <w:lang w:val="en-AU"/>
        </w:rPr>
        <w:t xml:space="preserve"> and technical inputs</w:t>
      </w:r>
      <w:r w:rsidR="004C4D16" w:rsidRPr="00B52B35">
        <w:rPr>
          <w:rFonts w:ascii="Helvetica" w:hAnsi="Helvetica"/>
          <w:sz w:val="22"/>
          <w:szCs w:val="22"/>
          <w:lang w:val="en-AU"/>
        </w:rPr>
        <w:t xml:space="preserve">. For </w:t>
      </w:r>
      <w:r w:rsidR="00B0358C" w:rsidRPr="00B52B35">
        <w:rPr>
          <w:rFonts w:ascii="Helvetica" w:hAnsi="Helvetica"/>
          <w:sz w:val="22"/>
          <w:szCs w:val="22"/>
          <w:lang w:val="en-AU"/>
        </w:rPr>
        <w:t>example</w:t>
      </w:r>
      <w:r w:rsidR="004C4D16" w:rsidRPr="00B52B35">
        <w:rPr>
          <w:rFonts w:ascii="Helvetica" w:hAnsi="Helvetica"/>
          <w:sz w:val="22"/>
          <w:szCs w:val="22"/>
          <w:lang w:val="en-AU"/>
        </w:rPr>
        <w:t xml:space="preserve">, </w:t>
      </w:r>
      <w:r w:rsidR="004D57DE" w:rsidRPr="00B52B35">
        <w:rPr>
          <w:rFonts w:ascii="Helvetica" w:hAnsi="Helvetica"/>
          <w:sz w:val="22"/>
          <w:szCs w:val="22"/>
          <w:lang w:val="en-AU"/>
        </w:rPr>
        <w:t xml:space="preserve">the </w:t>
      </w:r>
      <w:r w:rsidR="00157B7B" w:rsidRPr="00B52B35">
        <w:rPr>
          <w:rFonts w:ascii="Helvetica" w:hAnsi="Helvetica"/>
          <w:sz w:val="22"/>
          <w:szCs w:val="22"/>
          <w:lang w:val="en-AU"/>
        </w:rPr>
        <w:t>Local</w:t>
      </w:r>
      <w:r w:rsidR="004D57DE" w:rsidRPr="00B52B35">
        <w:rPr>
          <w:rFonts w:ascii="Helvetica" w:hAnsi="Helvetica"/>
          <w:sz w:val="22"/>
          <w:szCs w:val="22"/>
          <w:lang w:val="en-AU"/>
        </w:rPr>
        <w:t xml:space="preserve"> </w:t>
      </w:r>
      <w:r w:rsidR="00157B7B" w:rsidRPr="00B52B35">
        <w:rPr>
          <w:rFonts w:ascii="Helvetica" w:hAnsi="Helvetica"/>
          <w:sz w:val="22"/>
          <w:szCs w:val="22"/>
          <w:lang w:val="en-AU"/>
        </w:rPr>
        <w:t>Health</w:t>
      </w:r>
      <w:r w:rsidR="004D57DE" w:rsidRPr="00B52B35">
        <w:rPr>
          <w:rFonts w:ascii="Helvetica" w:hAnsi="Helvetica"/>
          <w:sz w:val="22"/>
          <w:szCs w:val="22"/>
          <w:lang w:val="en-AU"/>
        </w:rPr>
        <w:t xml:space="preserve"> Serv</w:t>
      </w:r>
      <w:r w:rsidR="00157B7B" w:rsidRPr="00B52B35">
        <w:rPr>
          <w:rFonts w:ascii="Helvetica" w:hAnsi="Helvetica"/>
          <w:sz w:val="22"/>
          <w:szCs w:val="22"/>
          <w:lang w:val="en-AU"/>
        </w:rPr>
        <w:t xml:space="preserve">ices Related </w:t>
      </w:r>
      <w:r w:rsidR="004D57DE" w:rsidRPr="00B52B35">
        <w:rPr>
          <w:rFonts w:ascii="Helvetica" w:hAnsi="Helvetica"/>
          <w:sz w:val="22"/>
          <w:szCs w:val="22"/>
          <w:lang w:val="en-AU"/>
        </w:rPr>
        <w:t>Bill, 2075 (BS), mention</w:t>
      </w:r>
      <w:r w:rsidR="007F43AD" w:rsidRPr="00B52B35">
        <w:rPr>
          <w:rFonts w:ascii="Helvetica" w:hAnsi="Helvetica"/>
          <w:sz w:val="22"/>
          <w:szCs w:val="22"/>
          <w:lang w:val="en-AU"/>
        </w:rPr>
        <w:t>s</w:t>
      </w:r>
      <w:r w:rsidR="004D57DE" w:rsidRPr="00B52B35">
        <w:rPr>
          <w:rFonts w:ascii="Helvetica" w:hAnsi="Helvetica"/>
          <w:sz w:val="22"/>
          <w:szCs w:val="22"/>
          <w:lang w:val="en-AU"/>
        </w:rPr>
        <w:t xml:space="preserve"> that the model law is enacted, </w:t>
      </w:r>
      <w:r w:rsidR="007F43AD" w:rsidRPr="00B52B35">
        <w:rPr>
          <w:rFonts w:ascii="Helvetica" w:hAnsi="Helvetica"/>
          <w:sz w:val="22"/>
          <w:szCs w:val="22"/>
          <w:lang w:val="en-AU"/>
        </w:rPr>
        <w:t>“</w:t>
      </w:r>
      <w:r w:rsidR="004D57DE" w:rsidRPr="00B52B35">
        <w:rPr>
          <w:rFonts w:ascii="Helvetica" w:hAnsi="Helvetica"/>
          <w:sz w:val="22"/>
          <w:szCs w:val="22"/>
          <w:lang w:val="en-AU"/>
        </w:rPr>
        <w:t xml:space="preserve">under article 102 of the </w:t>
      </w:r>
      <w:r w:rsidR="00157B7B" w:rsidRPr="00B52B35">
        <w:rPr>
          <w:rFonts w:ascii="Helvetica" w:hAnsi="Helvetica"/>
          <w:sz w:val="22"/>
          <w:szCs w:val="22"/>
          <w:lang w:val="en-AU"/>
        </w:rPr>
        <w:t>Local</w:t>
      </w:r>
      <w:r w:rsidR="004D57DE" w:rsidRPr="00B52B35">
        <w:rPr>
          <w:rFonts w:ascii="Helvetica" w:hAnsi="Helvetica"/>
          <w:sz w:val="22"/>
          <w:szCs w:val="22"/>
          <w:lang w:val="en-AU"/>
        </w:rPr>
        <w:t xml:space="preserve"> </w:t>
      </w:r>
      <w:r w:rsidR="00157B7B" w:rsidRPr="00B52B35">
        <w:rPr>
          <w:rFonts w:ascii="Helvetica" w:hAnsi="Helvetica"/>
          <w:sz w:val="22"/>
          <w:szCs w:val="22"/>
          <w:lang w:val="en-AU"/>
        </w:rPr>
        <w:t>Government</w:t>
      </w:r>
      <w:r w:rsidR="004D57DE" w:rsidRPr="00B52B35">
        <w:rPr>
          <w:rFonts w:ascii="Helvetica" w:hAnsi="Helvetica"/>
          <w:sz w:val="22"/>
          <w:szCs w:val="22"/>
          <w:lang w:val="en-AU"/>
        </w:rPr>
        <w:t xml:space="preserve"> Operation Act 2074</w:t>
      </w:r>
      <w:r w:rsidR="007F43AD" w:rsidRPr="00B52B35">
        <w:rPr>
          <w:rFonts w:ascii="Helvetica" w:hAnsi="Helvetica"/>
          <w:sz w:val="22"/>
          <w:szCs w:val="22"/>
          <w:lang w:val="en-AU"/>
        </w:rPr>
        <w:t>”. The</w:t>
      </w:r>
      <w:r w:rsidR="004D57DE" w:rsidRPr="00B52B35">
        <w:rPr>
          <w:rFonts w:ascii="Helvetica" w:hAnsi="Helvetica"/>
          <w:sz w:val="22"/>
          <w:szCs w:val="22"/>
          <w:lang w:val="en-AU"/>
        </w:rPr>
        <w:t xml:space="preserve"> legal expert hired for the review </w:t>
      </w:r>
      <w:r w:rsidR="00157B7B" w:rsidRPr="00B52B35">
        <w:rPr>
          <w:rFonts w:ascii="Helvetica" w:hAnsi="Helvetica"/>
          <w:sz w:val="22"/>
          <w:szCs w:val="22"/>
          <w:lang w:val="en-AU"/>
        </w:rPr>
        <w:t>considered</w:t>
      </w:r>
      <w:r w:rsidR="004D57DE" w:rsidRPr="00B52B35">
        <w:rPr>
          <w:rFonts w:ascii="Helvetica" w:hAnsi="Helvetica"/>
          <w:sz w:val="22"/>
          <w:szCs w:val="22"/>
          <w:lang w:val="en-AU"/>
        </w:rPr>
        <w:t xml:space="preserve"> </w:t>
      </w:r>
      <w:r w:rsidR="007F43AD" w:rsidRPr="00B52B35">
        <w:rPr>
          <w:rFonts w:ascii="Helvetica" w:hAnsi="Helvetica"/>
          <w:sz w:val="22"/>
          <w:szCs w:val="22"/>
          <w:lang w:val="en-AU"/>
        </w:rPr>
        <w:t xml:space="preserve">this incorrect, </w:t>
      </w:r>
      <w:r w:rsidR="004D57DE" w:rsidRPr="00B52B35">
        <w:rPr>
          <w:rFonts w:ascii="Helvetica" w:hAnsi="Helvetica"/>
          <w:sz w:val="22"/>
          <w:szCs w:val="22"/>
          <w:lang w:val="en-AU"/>
        </w:rPr>
        <w:t xml:space="preserve">as </w:t>
      </w:r>
      <w:r w:rsidR="00157B7B" w:rsidRPr="00B52B35">
        <w:rPr>
          <w:rFonts w:ascii="Helvetica" w:hAnsi="Helvetica"/>
          <w:sz w:val="22"/>
          <w:szCs w:val="22"/>
          <w:lang w:val="en-AU"/>
        </w:rPr>
        <w:t>the legislative power of local governments emanates from the Constitution</w:t>
      </w:r>
      <w:r w:rsidR="007F43AD" w:rsidRPr="00B52B35">
        <w:rPr>
          <w:rFonts w:ascii="Helvetica" w:hAnsi="Helvetica"/>
          <w:sz w:val="22"/>
          <w:szCs w:val="22"/>
          <w:lang w:val="en-AU"/>
        </w:rPr>
        <w:t>. The expert</w:t>
      </w:r>
      <w:r w:rsidR="00157B7B" w:rsidRPr="00B52B35">
        <w:rPr>
          <w:rFonts w:ascii="Helvetica" w:hAnsi="Helvetica"/>
          <w:sz w:val="22"/>
          <w:szCs w:val="22"/>
          <w:lang w:val="en-AU"/>
        </w:rPr>
        <w:t xml:space="preserve"> suggest</w:t>
      </w:r>
      <w:r w:rsidR="007F43AD" w:rsidRPr="00B52B35">
        <w:rPr>
          <w:rFonts w:ascii="Helvetica" w:hAnsi="Helvetica"/>
          <w:sz w:val="22"/>
          <w:szCs w:val="22"/>
          <w:lang w:val="en-AU"/>
        </w:rPr>
        <w:t>ed</w:t>
      </w:r>
      <w:r w:rsidR="00157B7B" w:rsidRPr="00B52B35">
        <w:rPr>
          <w:rFonts w:ascii="Helvetica" w:hAnsi="Helvetica"/>
          <w:sz w:val="22"/>
          <w:szCs w:val="22"/>
          <w:lang w:val="en-AU"/>
        </w:rPr>
        <w:t xml:space="preserve"> deleting that reference in the pr</w:t>
      </w:r>
      <w:r w:rsidR="00876701" w:rsidRPr="00B52B35">
        <w:rPr>
          <w:rFonts w:ascii="Helvetica" w:hAnsi="Helvetica"/>
          <w:sz w:val="22"/>
          <w:szCs w:val="22"/>
          <w:lang w:val="en-AU"/>
        </w:rPr>
        <w:t>eamble</w:t>
      </w:r>
      <w:r w:rsidR="00157B7B" w:rsidRPr="00B52B35">
        <w:rPr>
          <w:rFonts w:ascii="Helvetica" w:hAnsi="Helvetica"/>
          <w:sz w:val="22"/>
          <w:szCs w:val="22"/>
          <w:lang w:val="en-AU"/>
        </w:rPr>
        <w:t xml:space="preserve"> of the model law.</w:t>
      </w:r>
      <w:r w:rsidR="00AE6EBB" w:rsidRPr="00B52B35">
        <w:rPr>
          <w:rFonts w:ascii="Helvetica" w:hAnsi="Helvetica"/>
          <w:sz w:val="22"/>
          <w:szCs w:val="22"/>
          <w:lang w:val="en-AU"/>
        </w:rPr>
        <w:t xml:space="preserve"> </w:t>
      </w:r>
    </w:p>
    <w:p w14:paraId="294E10E4" w14:textId="77777777" w:rsidR="004D57DE" w:rsidRPr="00B52B35" w:rsidRDefault="004D57DE" w:rsidP="00F86653">
      <w:pPr>
        <w:jc w:val="both"/>
        <w:rPr>
          <w:rFonts w:ascii="Helvetica" w:hAnsi="Helvetica"/>
          <w:sz w:val="22"/>
          <w:szCs w:val="22"/>
          <w:lang w:val="en-AU"/>
        </w:rPr>
      </w:pPr>
    </w:p>
    <w:p w14:paraId="3921FC83" w14:textId="19BD6086" w:rsidR="003A6D1F" w:rsidRPr="00B52B35" w:rsidRDefault="00ED43B6" w:rsidP="00F86653">
      <w:pPr>
        <w:jc w:val="both"/>
        <w:rPr>
          <w:rFonts w:ascii="Helvetica" w:hAnsi="Helvetica"/>
          <w:sz w:val="22"/>
          <w:szCs w:val="22"/>
          <w:lang w:val="en-AU"/>
        </w:rPr>
      </w:pPr>
      <w:r w:rsidRPr="00B52B35">
        <w:rPr>
          <w:rFonts w:ascii="Helvetica" w:hAnsi="Helvetica"/>
          <w:sz w:val="22"/>
          <w:szCs w:val="22"/>
          <w:lang w:val="en-AU"/>
        </w:rPr>
        <w:t xml:space="preserve">Some respondents </w:t>
      </w:r>
      <w:r w:rsidR="00143001" w:rsidRPr="00B52B35">
        <w:rPr>
          <w:rFonts w:ascii="Helvetica" w:hAnsi="Helvetica"/>
          <w:sz w:val="22"/>
          <w:szCs w:val="22"/>
          <w:lang w:val="en-AU"/>
        </w:rPr>
        <w:t>thought it unlikely that municipalities would pass model laws that came from M</w:t>
      </w:r>
      <w:r w:rsidR="00CB790F" w:rsidRPr="00B52B35">
        <w:rPr>
          <w:rFonts w:ascii="Helvetica" w:hAnsi="Helvetica"/>
          <w:sz w:val="22"/>
          <w:szCs w:val="22"/>
          <w:lang w:val="en-AU"/>
        </w:rPr>
        <w:t>u</w:t>
      </w:r>
      <w:r w:rsidR="00143001" w:rsidRPr="00B52B35">
        <w:rPr>
          <w:rFonts w:ascii="Helvetica" w:hAnsi="Helvetica"/>
          <w:sz w:val="22"/>
          <w:szCs w:val="22"/>
          <w:lang w:val="en-AU"/>
        </w:rPr>
        <w:t>AN/NARMIN, rather than from M</w:t>
      </w:r>
      <w:r w:rsidR="00307FEF" w:rsidRPr="00B52B35">
        <w:rPr>
          <w:rFonts w:ascii="Helvetica" w:hAnsi="Helvetica"/>
          <w:sz w:val="22"/>
          <w:szCs w:val="22"/>
          <w:lang w:val="en-AU"/>
        </w:rPr>
        <w:t>o</w:t>
      </w:r>
      <w:r w:rsidR="00143001" w:rsidRPr="00B52B35">
        <w:rPr>
          <w:rFonts w:ascii="Helvetica" w:hAnsi="Helvetica"/>
          <w:sz w:val="22"/>
          <w:szCs w:val="22"/>
          <w:lang w:val="en-AU"/>
        </w:rPr>
        <w:t>FAGA, because the municipalities are inexperienced or see M</w:t>
      </w:r>
      <w:r w:rsidR="00307FEF" w:rsidRPr="00B52B35">
        <w:rPr>
          <w:rFonts w:ascii="Helvetica" w:hAnsi="Helvetica"/>
          <w:sz w:val="22"/>
          <w:szCs w:val="22"/>
          <w:lang w:val="en-AU"/>
        </w:rPr>
        <w:t>o</w:t>
      </w:r>
      <w:r w:rsidR="00143001" w:rsidRPr="00B52B35">
        <w:rPr>
          <w:rFonts w:ascii="Helvetica" w:hAnsi="Helvetica"/>
          <w:sz w:val="22"/>
          <w:szCs w:val="22"/>
          <w:lang w:val="en-AU"/>
        </w:rPr>
        <w:t xml:space="preserve">FAGA model laws as being </w:t>
      </w:r>
      <w:r w:rsidR="00F61848" w:rsidRPr="00B52B35">
        <w:rPr>
          <w:rFonts w:ascii="Helvetica" w:hAnsi="Helvetica"/>
          <w:sz w:val="22"/>
          <w:szCs w:val="22"/>
          <w:lang w:val="en-AU"/>
        </w:rPr>
        <w:t xml:space="preserve">of </w:t>
      </w:r>
      <w:r w:rsidR="00143001" w:rsidRPr="00B52B35">
        <w:rPr>
          <w:rFonts w:ascii="Helvetica" w:hAnsi="Helvetica"/>
          <w:sz w:val="22"/>
          <w:szCs w:val="22"/>
          <w:lang w:val="en-AU"/>
        </w:rPr>
        <w:t>higher status</w:t>
      </w:r>
      <w:r w:rsidRPr="00B52B35">
        <w:rPr>
          <w:rFonts w:ascii="Helvetica" w:hAnsi="Helvetica"/>
          <w:sz w:val="22"/>
          <w:szCs w:val="22"/>
          <w:lang w:val="en-AU"/>
        </w:rPr>
        <w:t xml:space="preserve">. </w:t>
      </w:r>
      <w:r w:rsidR="00143001" w:rsidRPr="00B52B35">
        <w:rPr>
          <w:rFonts w:ascii="Helvetica" w:hAnsi="Helvetica"/>
          <w:sz w:val="22"/>
          <w:szCs w:val="22"/>
          <w:lang w:val="en-AU"/>
        </w:rPr>
        <w:t xml:space="preserve">Two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informants said municipalities should not pass laws at all unless </w:t>
      </w:r>
      <w:r w:rsidR="00F61848" w:rsidRPr="00B52B35">
        <w:rPr>
          <w:rFonts w:ascii="Helvetica" w:hAnsi="Helvetica"/>
          <w:sz w:val="22"/>
          <w:szCs w:val="22"/>
          <w:lang w:val="en-AU"/>
        </w:rPr>
        <w:t>the provincial or federal level had reviewed them first</w:t>
      </w:r>
      <w:r w:rsidR="00143001" w:rsidRPr="00B52B35">
        <w:rPr>
          <w:rFonts w:ascii="Helvetica" w:hAnsi="Helvetica"/>
          <w:sz w:val="22"/>
          <w:szCs w:val="22"/>
          <w:lang w:val="en-AU"/>
        </w:rPr>
        <w:t>. The two municipalities visited by the review team did not use the M</w:t>
      </w:r>
      <w:r w:rsidR="00307FEF" w:rsidRPr="00B52B35">
        <w:rPr>
          <w:rFonts w:ascii="Helvetica" w:hAnsi="Helvetica"/>
          <w:sz w:val="22"/>
          <w:szCs w:val="22"/>
          <w:lang w:val="en-AU"/>
        </w:rPr>
        <w:t>u</w:t>
      </w:r>
      <w:r w:rsidR="00143001" w:rsidRPr="00B52B35">
        <w:rPr>
          <w:rFonts w:ascii="Helvetica" w:hAnsi="Helvetica"/>
          <w:sz w:val="22"/>
          <w:szCs w:val="22"/>
          <w:lang w:val="en-AU"/>
        </w:rPr>
        <w:t xml:space="preserve">AN/NARMIN model laws </w:t>
      </w:r>
      <w:r w:rsidR="00F61848" w:rsidRPr="00B52B35">
        <w:rPr>
          <w:rFonts w:ascii="Helvetica" w:hAnsi="Helvetica"/>
          <w:sz w:val="22"/>
          <w:szCs w:val="22"/>
          <w:lang w:val="en-AU"/>
        </w:rPr>
        <w:t xml:space="preserve">– </w:t>
      </w:r>
      <w:r w:rsidR="00143001" w:rsidRPr="00B52B35">
        <w:rPr>
          <w:rFonts w:ascii="Helvetica" w:hAnsi="Helvetica"/>
          <w:sz w:val="22"/>
          <w:szCs w:val="22"/>
          <w:lang w:val="en-AU"/>
        </w:rPr>
        <w:t>Tikapur municipality reported having received them from M</w:t>
      </w:r>
      <w:r w:rsidR="00AA1AD6" w:rsidRPr="00B52B35">
        <w:rPr>
          <w:rFonts w:ascii="Helvetica" w:hAnsi="Helvetica"/>
          <w:sz w:val="22"/>
          <w:szCs w:val="22"/>
          <w:lang w:val="en-AU"/>
        </w:rPr>
        <w:t>u</w:t>
      </w:r>
      <w:r w:rsidR="00143001" w:rsidRPr="00B52B35">
        <w:rPr>
          <w:rFonts w:ascii="Helvetica" w:hAnsi="Helvetica"/>
          <w:sz w:val="22"/>
          <w:szCs w:val="22"/>
          <w:lang w:val="en-AU"/>
        </w:rPr>
        <w:t xml:space="preserve">AN but </w:t>
      </w:r>
      <w:r w:rsidR="007F0F8E" w:rsidRPr="00B52B35">
        <w:rPr>
          <w:rFonts w:ascii="Helvetica" w:hAnsi="Helvetica"/>
          <w:sz w:val="22"/>
          <w:szCs w:val="22"/>
          <w:lang w:val="en-AU"/>
        </w:rPr>
        <w:t xml:space="preserve">had </w:t>
      </w:r>
      <w:r w:rsidR="00143001" w:rsidRPr="00B52B35">
        <w:rPr>
          <w:rFonts w:ascii="Helvetica" w:hAnsi="Helvetica"/>
          <w:sz w:val="22"/>
          <w:szCs w:val="22"/>
          <w:lang w:val="en-AU"/>
        </w:rPr>
        <w:t>not used them</w:t>
      </w:r>
      <w:r w:rsidR="00F61848" w:rsidRPr="00B52B35">
        <w:rPr>
          <w:rFonts w:ascii="Helvetica" w:hAnsi="Helvetica"/>
          <w:sz w:val="22"/>
          <w:szCs w:val="22"/>
          <w:lang w:val="en-AU"/>
        </w:rPr>
        <w:t xml:space="preserve">, and </w:t>
      </w:r>
      <w:r w:rsidR="00143001" w:rsidRPr="00B52B35">
        <w:rPr>
          <w:rFonts w:ascii="Helvetica" w:hAnsi="Helvetica"/>
          <w:sz w:val="22"/>
          <w:szCs w:val="22"/>
          <w:lang w:val="en-AU"/>
        </w:rPr>
        <w:t>Kalaiya municipality said it had not received them.</w:t>
      </w:r>
    </w:p>
    <w:p w14:paraId="67E0F8F7"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3CBC1198"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Interviews indicate these model laws have been used as follows:</w:t>
      </w:r>
    </w:p>
    <w:p w14:paraId="15FBC359" w14:textId="5D699736" w:rsidR="003A6D1F" w:rsidRPr="00B52B35" w:rsidRDefault="00143001" w:rsidP="001D7211">
      <w:pPr>
        <w:pStyle w:val="ListParagraph"/>
        <w:numPr>
          <w:ilvl w:val="0"/>
          <w:numId w:val="26"/>
        </w:numPr>
        <w:rPr>
          <w:rFonts w:ascii="Helvetica" w:hAnsi="Helvetica"/>
          <w:lang w:val="en-AU"/>
        </w:rPr>
      </w:pPr>
      <w:r w:rsidRPr="00B52B35">
        <w:rPr>
          <w:rFonts w:ascii="Helvetica" w:hAnsi="Helvetica"/>
          <w:lang w:val="en-AU"/>
        </w:rPr>
        <w:t xml:space="preserve">The model law on health </w:t>
      </w:r>
      <w:r w:rsidR="00F61848" w:rsidRPr="00B52B35">
        <w:rPr>
          <w:rFonts w:ascii="Helvetica" w:hAnsi="Helvetica"/>
          <w:lang w:val="en-AU"/>
        </w:rPr>
        <w:t xml:space="preserve">– </w:t>
      </w:r>
      <w:r w:rsidR="00073E46" w:rsidRPr="00B52B35">
        <w:rPr>
          <w:rFonts w:ascii="Helvetica" w:hAnsi="Helvetica"/>
          <w:lang w:val="en-AU"/>
        </w:rPr>
        <w:t>Public Policy Pathsala</w:t>
      </w:r>
      <w:r w:rsidRPr="00B52B35">
        <w:rPr>
          <w:rFonts w:ascii="Helvetica" w:hAnsi="Helvetica"/>
          <w:lang w:val="en-AU"/>
        </w:rPr>
        <w:t xml:space="preserve"> reported three municipalities had passed the model law on health. Its draft health landscape study reported that only one of the 20 studied municipalities had passed a law on health.</w:t>
      </w:r>
    </w:p>
    <w:p w14:paraId="7681D99D" w14:textId="30F542AD" w:rsidR="003A6D1F" w:rsidRPr="00B52B35" w:rsidRDefault="00143001" w:rsidP="001D7211">
      <w:pPr>
        <w:pStyle w:val="ListParagraph"/>
        <w:numPr>
          <w:ilvl w:val="0"/>
          <w:numId w:val="26"/>
        </w:numPr>
        <w:rPr>
          <w:rFonts w:ascii="Helvetica" w:hAnsi="Helvetica"/>
          <w:lang w:val="en-AU"/>
        </w:rPr>
      </w:pPr>
      <w:r w:rsidRPr="00B52B35">
        <w:rPr>
          <w:rFonts w:ascii="Helvetica" w:hAnsi="Helvetica"/>
          <w:lang w:val="en-AU"/>
        </w:rPr>
        <w:t>The public-private partnership model law – V-Rock reported it had been passed by five municipalities.</w:t>
      </w:r>
    </w:p>
    <w:p w14:paraId="6E864349" w14:textId="77777777" w:rsidR="003A6D1F" w:rsidRPr="00B52B35" w:rsidRDefault="00143001" w:rsidP="00F86653">
      <w:pPr>
        <w:ind w:left="360"/>
        <w:jc w:val="both"/>
        <w:rPr>
          <w:rFonts w:ascii="Helvetica" w:hAnsi="Helvetica"/>
          <w:sz w:val="22"/>
          <w:szCs w:val="22"/>
          <w:lang w:val="en-AU"/>
        </w:rPr>
      </w:pPr>
      <w:r w:rsidRPr="00B52B35">
        <w:rPr>
          <w:rFonts w:ascii="Helvetica" w:hAnsi="Helvetica"/>
          <w:sz w:val="22"/>
          <w:szCs w:val="22"/>
          <w:lang w:val="en-AU"/>
        </w:rPr>
        <w:t xml:space="preserve"> </w:t>
      </w:r>
    </w:p>
    <w:p w14:paraId="605D03FE" w14:textId="08FCD6B5" w:rsidR="003A6D1F" w:rsidRPr="00B52B35" w:rsidRDefault="00143001" w:rsidP="00906C37">
      <w:pPr>
        <w:pStyle w:val="CommentText"/>
        <w:rPr>
          <w:rFonts w:ascii="Helvetica" w:hAnsi="Helvetica"/>
          <w:sz w:val="22"/>
          <w:szCs w:val="22"/>
          <w:lang w:val="en-AU"/>
        </w:rPr>
      </w:pPr>
      <w:r w:rsidRPr="00B52B35">
        <w:rPr>
          <w:rFonts w:ascii="Helvetica" w:hAnsi="Helvetica"/>
          <w:sz w:val="22"/>
          <w:szCs w:val="22"/>
          <w:lang w:val="en-AU"/>
        </w:rPr>
        <w:t xml:space="preserve">Program reporting does not indicate the extent to which the nine model laws have been used (Annual Report, Jan 2019). The Mayor of Dhulikhel, also </w:t>
      </w:r>
      <w:r w:rsidR="00F61848" w:rsidRPr="00B52B35">
        <w:rPr>
          <w:rFonts w:ascii="Helvetica" w:hAnsi="Helvetica"/>
          <w:sz w:val="22"/>
          <w:szCs w:val="22"/>
          <w:lang w:val="en-AU"/>
        </w:rPr>
        <w:t xml:space="preserve">the </w:t>
      </w:r>
      <w:r w:rsidRPr="00B52B35">
        <w:rPr>
          <w:rFonts w:ascii="Helvetica" w:hAnsi="Helvetica"/>
          <w:sz w:val="22"/>
          <w:szCs w:val="22"/>
          <w:lang w:val="en-AU"/>
        </w:rPr>
        <w:t>President of M</w:t>
      </w:r>
      <w:r w:rsidR="00F0730E" w:rsidRPr="00B52B35">
        <w:rPr>
          <w:rFonts w:ascii="Helvetica" w:hAnsi="Helvetica"/>
          <w:sz w:val="22"/>
          <w:szCs w:val="22"/>
          <w:lang w:val="en-AU"/>
        </w:rPr>
        <w:t>u</w:t>
      </w:r>
      <w:r w:rsidRPr="00B52B35">
        <w:rPr>
          <w:rFonts w:ascii="Helvetica" w:hAnsi="Helvetica"/>
          <w:sz w:val="22"/>
          <w:szCs w:val="22"/>
          <w:lang w:val="en-AU"/>
        </w:rPr>
        <w:t xml:space="preserve">AN, reported </w:t>
      </w:r>
      <w:r w:rsidR="009E5208" w:rsidRPr="00B52B35">
        <w:rPr>
          <w:rFonts w:ascii="Helvetica" w:hAnsi="Helvetica"/>
          <w:sz w:val="22"/>
          <w:szCs w:val="22"/>
          <w:lang w:val="en-AU"/>
        </w:rPr>
        <w:t xml:space="preserve">that </w:t>
      </w:r>
      <w:r w:rsidRPr="00B52B35">
        <w:rPr>
          <w:rFonts w:ascii="Helvetica" w:hAnsi="Helvetica"/>
          <w:sz w:val="22"/>
          <w:szCs w:val="22"/>
          <w:lang w:val="en-AU"/>
        </w:rPr>
        <w:t xml:space="preserve">his municipality had adopted </w:t>
      </w:r>
      <w:r w:rsidR="009E5208" w:rsidRPr="00B52B35">
        <w:rPr>
          <w:rFonts w:ascii="Helvetica" w:hAnsi="Helvetica"/>
          <w:sz w:val="22"/>
          <w:szCs w:val="22"/>
          <w:lang w:val="en-AU"/>
        </w:rPr>
        <w:t>the model law</w:t>
      </w:r>
      <w:r w:rsidR="00F61848" w:rsidRPr="00B52B35">
        <w:rPr>
          <w:rFonts w:ascii="Helvetica" w:hAnsi="Helvetica"/>
          <w:sz w:val="22"/>
          <w:szCs w:val="22"/>
          <w:lang w:val="en-AU"/>
        </w:rPr>
        <w:t>,</w:t>
      </w:r>
      <w:r w:rsidR="009E5208" w:rsidRPr="00B52B35">
        <w:rPr>
          <w:rFonts w:ascii="Helvetica" w:hAnsi="Helvetica"/>
          <w:sz w:val="22"/>
          <w:szCs w:val="22"/>
          <w:lang w:val="en-AU"/>
        </w:rPr>
        <w:t xml:space="preserve"> Rule of Procedure for Municipalities</w:t>
      </w:r>
      <w:r w:rsidR="004B496A" w:rsidRPr="00B52B35">
        <w:rPr>
          <w:rFonts w:ascii="Helvetica" w:hAnsi="Helvetica"/>
          <w:sz w:val="22"/>
          <w:szCs w:val="22"/>
          <w:lang w:val="en-AU"/>
        </w:rPr>
        <w:t xml:space="preserve">. He said </w:t>
      </w:r>
      <w:r w:rsidR="00F61848" w:rsidRPr="00B52B35">
        <w:rPr>
          <w:rFonts w:ascii="Helvetica" w:hAnsi="Helvetica"/>
          <w:sz w:val="22"/>
          <w:szCs w:val="22"/>
          <w:lang w:val="en-AU"/>
        </w:rPr>
        <w:t xml:space="preserve">the municipality </w:t>
      </w:r>
      <w:r w:rsidRPr="00B52B35">
        <w:rPr>
          <w:rFonts w:ascii="Helvetica" w:hAnsi="Helvetica"/>
          <w:sz w:val="22"/>
          <w:szCs w:val="22"/>
          <w:lang w:val="en-AU"/>
        </w:rPr>
        <w:t xml:space="preserve">had done an ‘intensive program’ with </w:t>
      </w:r>
      <w:r w:rsidR="004B496A" w:rsidRPr="00B52B35">
        <w:rPr>
          <w:rFonts w:ascii="Helvetica" w:hAnsi="Helvetica"/>
          <w:sz w:val="22"/>
          <w:szCs w:val="22"/>
          <w:lang w:val="en-AU"/>
        </w:rPr>
        <w:t>an</w:t>
      </w:r>
      <w:r w:rsidR="00F0730E" w:rsidRPr="00B52B35">
        <w:rPr>
          <w:rFonts w:ascii="Helvetica" w:hAnsi="Helvetica"/>
          <w:sz w:val="22"/>
          <w:szCs w:val="22"/>
          <w:lang w:val="en-AU"/>
        </w:rPr>
        <w:t xml:space="preserve">other </w:t>
      </w:r>
      <w:r w:rsidRPr="00B52B35">
        <w:rPr>
          <w:rFonts w:ascii="Helvetica" w:hAnsi="Helvetica"/>
          <w:sz w:val="22"/>
          <w:szCs w:val="22"/>
          <w:lang w:val="en-AU"/>
        </w:rPr>
        <w:t>five municipalities</w:t>
      </w:r>
      <w:r w:rsidR="00F0730E" w:rsidRPr="00B52B35">
        <w:rPr>
          <w:rFonts w:ascii="Helvetica" w:hAnsi="Helvetica"/>
          <w:sz w:val="22"/>
          <w:szCs w:val="22"/>
          <w:lang w:val="en-AU"/>
        </w:rPr>
        <w:t xml:space="preserve"> in the districts</w:t>
      </w:r>
      <w:r w:rsidRPr="00B52B35">
        <w:rPr>
          <w:rFonts w:ascii="Helvetica" w:hAnsi="Helvetica"/>
          <w:sz w:val="22"/>
          <w:szCs w:val="22"/>
          <w:lang w:val="en-AU"/>
        </w:rPr>
        <w:t xml:space="preserve">, but </w:t>
      </w:r>
      <w:r w:rsidR="004B496A" w:rsidRPr="00B52B35">
        <w:rPr>
          <w:rFonts w:ascii="Helvetica" w:hAnsi="Helvetica"/>
          <w:sz w:val="22"/>
          <w:szCs w:val="22"/>
          <w:lang w:val="en-AU"/>
        </w:rPr>
        <w:t>he</w:t>
      </w:r>
      <w:r w:rsidR="00F61848" w:rsidRPr="00B52B35">
        <w:rPr>
          <w:rFonts w:ascii="Helvetica" w:hAnsi="Helvetica"/>
          <w:sz w:val="22"/>
          <w:szCs w:val="22"/>
          <w:lang w:val="en-AU"/>
        </w:rPr>
        <w:t xml:space="preserve"> </w:t>
      </w:r>
      <w:r w:rsidRPr="00B52B35">
        <w:rPr>
          <w:rFonts w:ascii="Helvetica" w:hAnsi="Helvetica"/>
          <w:sz w:val="22"/>
          <w:szCs w:val="22"/>
          <w:lang w:val="en-AU"/>
        </w:rPr>
        <w:t xml:space="preserve">did not know how many had adopted </w:t>
      </w:r>
      <w:r w:rsidR="00F61848" w:rsidRPr="00B52B35">
        <w:rPr>
          <w:rFonts w:ascii="Helvetica" w:hAnsi="Helvetica"/>
          <w:sz w:val="22"/>
          <w:szCs w:val="22"/>
          <w:lang w:val="en-AU"/>
        </w:rPr>
        <w:t>the law</w:t>
      </w:r>
      <w:r w:rsidR="00906C37" w:rsidRPr="00B52B35">
        <w:rPr>
          <w:rFonts w:ascii="Helvetica" w:hAnsi="Helvetica"/>
          <w:sz w:val="22"/>
          <w:szCs w:val="22"/>
          <w:lang w:val="en-AU"/>
        </w:rPr>
        <w:t>s.</w:t>
      </w:r>
    </w:p>
    <w:p w14:paraId="66C5A1A3" w14:textId="55775EAD" w:rsidR="00906C37" w:rsidRPr="00B52B35" w:rsidRDefault="00906C37" w:rsidP="00906C37">
      <w:pPr>
        <w:pStyle w:val="CommentText"/>
        <w:rPr>
          <w:rFonts w:ascii="Helvetica" w:hAnsi="Helvetica"/>
          <w:sz w:val="22"/>
          <w:szCs w:val="22"/>
          <w:lang w:val="en-AU"/>
        </w:rPr>
      </w:pPr>
    </w:p>
    <w:p w14:paraId="5F77F77A" w14:textId="14EAA894" w:rsidR="00961711" w:rsidRPr="00B52B35" w:rsidRDefault="00961711" w:rsidP="00906C37">
      <w:pPr>
        <w:pStyle w:val="CommentText"/>
        <w:rPr>
          <w:rFonts w:ascii="Helvetica" w:hAnsi="Helvetica"/>
          <w:sz w:val="22"/>
          <w:szCs w:val="22"/>
          <w:lang w:val="en-AU"/>
        </w:rPr>
      </w:pPr>
      <w:r w:rsidRPr="00B52B35">
        <w:rPr>
          <w:rFonts w:ascii="Helvetica" w:hAnsi="Helvetica"/>
          <w:sz w:val="22"/>
          <w:szCs w:val="22"/>
          <w:lang w:val="en-AU"/>
        </w:rPr>
        <w:t>With regard to the landscape study on health services and municipal health unit</w:t>
      </w:r>
      <w:r w:rsidR="00300DB2" w:rsidRPr="00B52B35">
        <w:rPr>
          <w:rFonts w:ascii="Helvetica" w:hAnsi="Helvetica"/>
          <w:sz w:val="22"/>
          <w:szCs w:val="22"/>
          <w:lang w:val="en-AU"/>
        </w:rPr>
        <w:t>s</w:t>
      </w:r>
      <w:r w:rsidRPr="00B52B35">
        <w:rPr>
          <w:rFonts w:ascii="Helvetica" w:hAnsi="Helvetica"/>
          <w:sz w:val="22"/>
          <w:szCs w:val="22"/>
          <w:lang w:val="en-AU"/>
        </w:rPr>
        <w:t xml:space="preserve"> conducted by Public Policy Pathsala</w:t>
      </w:r>
      <w:r w:rsidR="00300DB2" w:rsidRPr="00B52B35">
        <w:rPr>
          <w:rFonts w:ascii="Helvetica" w:hAnsi="Helvetica"/>
          <w:sz w:val="22"/>
          <w:szCs w:val="22"/>
          <w:lang w:val="en-AU"/>
        </w:rPr>
        <w:t>,</w:t>
      </w:r>
      <w:r w:rsidRPr="00B52B35">
        <w:rPr>
          <w:rFonts w:ascii="Helvetica" w:hAnsi="Helvetica"/>
          <w:sz w:val="22"/>
          <w:szCs w:val="22"/>
          <w:lang w:val="en-AU"/>
        </w:rPr>
        <w:t xml:space="preserve"> and which </w:t>
      </w:r>
      <w:r w:rsidR="00300DB2" w:rsidRPr="00B52B35">
        <w:rPr>
          <w:rFonts w:ascii="Helvetica" w:hAnsi="Helvetica"/>
          <w:sz w:val="22"/>
          <w:szCs w:val="22"/>
          <w:lang w:val="en-AU"/>
        </w:rPr>
        <w:t xml:space="preserve">was </w:t>
      </w:r>
      <w:r w:rsidRPr="00B52B35">
        <w:rPr>
          <w:rFonts w:ascii="Helvetica" w:hAnsi="Helvetica"/>
          <w:sz w:val="22"/>
          <w:szCs w:val="22"/>
          <w:lang w:val="en-AU"/>
        </w:rPr>
        <w:t>essentially a study to inform the design of activities, it was too early to assess uptake</w:t>
      </w:r>
      <w:r w:rsidR="00300DB2" w:rsidRPr="00B52B35">
        <w:rPr>
          <w:rFonts w:ascii="Helvetica" w:hAnsi="Helvetica"/>
          <w:sz w:val="22"/>
          <w:szCs w:val="22"/>
          <w:lang w:val="en-AU"/>
        </w:rPr>
        <w:t>, as</w:t>
      </w:r>
      <w:r w:rsidRPr="00B52B35">
        <w:rPr>
          <w:rFonts w:ascii="Helvetica" w:hAnsi="Helvetica"/>
          <w:sz w:val="22"/>
          <w:szCs w:val="22"/>
          <w:lang w:val="en-AU"/>
        </w:rPr>
        <w:t xml:space="preserve"> the study </w:t>
      </w:r>
      <w:r w:rsidR="00300DB2" w:rsidRPr="00B52B35">
        <w:rPr>
          <w:rFonts w:ascii="Helvetica" w:hAnsi="Helvetica"/>
          <w:sz w:val="22"/>
          <w:szCs w:val="22"/>
          <w:lang w:val="en-AU"/>
        </w:rPr>
        <w:t>was</w:t>
      </w:r>
      <w:r w:rsidRPr="00B52B35">
        <w:rPr>
          <w:rFonts w:ascii="Helvetica" w:hAnsi="Helvetica"/>
          <w:sz w:val="22"/>
          <w:szCs w:val="22"/>
          <w:lang w:val="en-AU"/>
        </w:rPr>
        <w:t xml:space="preserve"> finali</w:t>
      </w:r>
      <w:r w:rsidR="00507114" w:rsidRPr="00B52B35">
        <w:rPr>
          <w:rFonts w:ascii="Helvetica" w:hAnsi="Helvetica"/>
          <w:sz w:val="22"/>
          <w:szCs w:val="22"/>
          <w:lang w:val="en-AU"/>
        </w:rPr>
        <w:t>z</w:t>
      </w:r>
      <w:r w:rsidRPr="00B52B35">
        <w:rPr>
          <w:rFonts w:ascii="Helvetica" w:hAnsi="Helvetica"/>
          <w:sz w:val="22"/>
          <w:szCs w:val="22"/>
          <w:lang w:val="en-AU"/>
        </w:rPr>
        <w:t>ed in June 2019.</w:t>
      </w:r>
      <w:r w:rsidR="00DE2714" w:rsidRPr="00B52B35">
        <w:rPr>
          <w:rFonts w:ascii="Helvetica" w:hAnsi="Helvetica"/>
          <w:sz w:val="22"/>
          <w:szCs w:val="22"/>
          <w:lang w:val="en-AU"/>
        </w:rPr>
        <w:t xml:space="preserve"> </w:t>
      </w:r>
    </w:p>
    <w:p w14:paraId="63A6E351" w14:textId="77777777" w:rsidR="00961711" w:rsidRPr="00B52B35" w:rsidRDefault="00961711" w:rsidP="00906C37">
      <w:pPr>
        <w:pStyle w:val="CommentText"/>
        <w:rPr>
          <w:rFonts w:ascii="Helvetica" w:hAnsi="Helvetica"/>
          <w:sz w:val="22"/>
          <w:szCs w:val="22"/>
          <w:lang w:val="en-AU"/>
        </w:rPr>
      </w:pPr>
    </w:p>
    <w:p w14:paraId="6B6F10EC" w14:textId="41849238" w:rsidR="003A6D1F" w:rsidRPr="00B52B35" w:rsidRDefault="00073E46" w:rsidP="00FB641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w:t>
      </w:r>
      <w:r w:rsidR="00143001" w:rsidRPr="00B52B35">
        <w:rPr>
          <w:rFonts w:ascii="Helvetica" w:hAnsi="Helvetica"/>
          <w:color w:val="0B5394"/>
          <w:sz w:val="28"/>
          <w:szCs w:val="28"/>
          <w:lang w:val="en-AU"/>
        </w:rPr>
        <w:t>utcomes</w:t>
      </w:r>
    </w:p>
    <w:p w14:paraId="1EE90BEC" w14:textId="4ECD2383"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There are no signs of outcomes yet. The municipalities </w:t>
      </w:r>
      <w:r w:rsidR="00F61848" w:rsidRPr="00B52B35">
        <w:rPr>
          <w:rFonts w:ascii="Helvetica" w:hAnsi="Helvetica"/>
          <w:sz w:val="22"/>
          <w:szCs w:val="22"/>
          <w:lang w:val="en-AU"/>
        </w:rPr>
        <w:t xml:space="preserve">that </w:t>
      </w:r>
      <w:r w:rsidRPr="00B52B35">
        <w:rPr>
          <w:rFonts w:ascii="Helvetica" w:hAnsi="Helvetica"/>
          <w:sz w:val="22"/>
          <w:szCs w:val="22"/>
          <w:lang w:val="en-AU"/>
        </w:rPr>
        <w:t>passed the model laws on health and public-private partnership</w:t>
      </w:r>
      <w:r w:rsidR="00F61848" w:rsidRPr="00B52B35">
        <w:rPr>
          <w:rFonts w:ascii="Helvetica" w:hAnsi="Helvetica"/>
          <w:sz w:val="22"/>
          <w:szCs w:val="22"/>
          <w:lang w:val="en-AU"/>
        </w:rPr>
        <w:t>s</w:t>
      </w:r>
      <w:r w:rsidRPr="00B52B35">
        <w:rPr>
          <w:rFonts w:ascii="Helvetica" w:hAnsi="Helvetica"/>
          <w:sz w:val="22"/>
          <w:szCs w:val="22"/>
          <w:lang w:val="en-AU"/>
        </w:rPr>
        <w:t xml:space="preserve"> have not yet passed regulations, although that is planned for the coming period. V-Rock report</w:t>
      </w:r>
      <w:r w:rsidR="00F61848" w:rsidRPr="00B52B35">
        <w:rPr>
          <w:rFonts w:ascii="Helvetica" w:hAnsi="Helvetica"/>
          <w:sz w:val="22"/>
          <w:szCs w:val="22"/>
          <w:lang w:val="en-AU"/>
        </w:rPr>
        <w:t>ed</w:t>
      </w:r>
      <w:r w:rsidRPr="00B52B35">
        <w:rPr>
          <w:rFonts w:ascii="Helvetica" w:hAnsi="Helvetica"/>
          <w:sz w:val="22"/>
          <w:szCs w:val="22"/>
          <w:lang w:val="en-AU"/>
        </w:rPr>
        <w:t xml:space="preserve"> </w:t>
      </w:r>
      <w:r w:rsidR="00F61848" w:rsidRPr="00B52B35">
        <w:rPr>
          <w:rFonts w:ascii="Helvetica" w:hAnsi="Helvetica"/>
          <w:sz w:val="22"/>
          <w:szCs w:val="22"/>
          <w:lang w:val="en-AU"/>
        </w:rPr>
        <w:t xml:space="preserve">that </w:t>
      </w:r>
      <w:r w:rsidRPr="00B52B35">
        <w:rPr>
          <w:rFonts w:ascii="Helvetica" w:hAnsi="Helvetica"/>
          <w:sz w:val="22"/>
          <w:szCs w:val="22"/>
          <w:lang w:val="en-AU"/>
        </w:rPr>
        <w:t>the model law on public-private partnership</w:t>
      </w:r>
      <w:r w:rsidR="00F61848" w:rsidRPr="00B52B35">
        <w:rPr>
          <w:rFonts w:ascii="Helvetica" w:hAnsi="Helvetica"/>
          <w:sz w:val="22"/>
          <w:szCs w:val="22"/>
          <w:lang w:val="en-AU"/>
        </w:rPr>
        <w:t>s</w:t>
      </w:r>
      <w:r w:rsidRPr="00B52B35">
        <w:rPr>
          <w:rFonts w:ascii="Helvetica" w:hAnsi="Helvetica"/>
          <w:sz w:val="22"/>
          <w:szCs w:val="22"/>
          <w:lang w:val="en-AU"/>
        </w:rPr>
        <w:t xml:space="preserve"> </w:t>
      </w:r>
      <w:r w:rsidR="00F61848" w:rsidRPr="00B52B35">
        <w:rPr>
          <w:rFonts w:ascii="Helvetica" w:hAnsi="Helvetica"/>
          <w:sz w:val="22"/>
          <w:szCs w:val="22"/>
          <w:lang w:val="en-AU"/>
        </w:rPr>
        <w:t xml:space="preserve">would </w:t>
      </w:r>
      <w:r w:rsidRPr="00B52B35">
        <w:rPr>
          <w:rFonts w:ascii="Helvetica" w:hAnsi="Helvetica"/>
          <w:sz w:val="22"/>
          <w:szCs w:val="22"/>
          <w:lang w:val="en-AU"/>
        </w:rPr>
        <w:t xml:space="preserve">need to be amended to </w:t>
      </w:r>
      <w:r w:rsidR="00F61848" w:rsidRPr="00B52B35">
        <w:rPr>
          <w:rFonts w:ascii="Helvetica" w:hAnsi="Helvetica"/>
          <w:sz w:val="22"/>
          <w:szCs w:val="22"/>
          <w:lang w:val="en-AU"/>
        </w:rPr>
        <w:t>align</w:t>
      </w:r>
      <w:r w:rsidRPr="00B52B35">
        <w:rPr>
          <w:rFonts w:ascii="Helvetica" w:hAnsi="Helvetica"/>
          <w:sz w:val="22"/>
          <w:szCs w:val="22"/>
          <w:lang w:val="en-AU"/>
        </w:rPr>
        <w:t xml:space="preserve"> with federal legislation. This is likely to be an ongoing process in areas of concurrent jurisdiction, as municipality and provincial legislation needs to be consistent with federal laws, but many federal laws do not yet exist (</w:t>
      </w:r>
      <w:r w:rsidR="00F118B2" w:rsidRPr="00B52B35">
        <w:rPr>
          <w:rFonts w:ascii="Helvetica" w:hAnsi="Helvetica"/>
          <w:sz w:val="22"/>
          <w:szCs w:val="22"/>
          <w:lang w:val="en-AU"/>
        </w:rPr>
        <w:t>Democracy Resource Centre 2</w:t>
      </w:r>
      <w:r w:rsidRPr="00B52B35">
        <w:rPr>
          <w:rFonts w:ascii="Helvetica" w:hAnsi="Helvetica"/>
          <w:sz w:val="22"/>
          <w:szCs w:val="22"/>
          <w:lang w:val="en-AU"/>
        </w:rPr>
        <w:t>019).</w:t>
      </w:r>
    </w:p>
    <w:p w14:paraId="6D7B1CA5" w14:textId="77777777" w:rsidR="003A6D1F" w:rsidRPr="00B52B35" w:rsidRDefault="003A6D1F" w:rsidP="00F86653">
      <w:pPr>
        <w:jc w:val="both"/>
        <w:rPr>
          <w:rFonts w:ascii="Helvetica" w:hAnsi="Helvetica"/>
          <w:sz w:val="22"/>
          <w:szCs w:val="22"/>
          <w:lang w:val="en-AU"/>
        </w:rPr>
      </w:pPr>
    </w:p>
    <w:p w14:paraId="2706E3D3" w14:textId="77777777" w:rsidR="003A6D1F" w:rsidRPr="00B52B35" w:rsidRDefault="00143001" w:rsidP="00FB641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4E5ECF1F" w14:textId="5DC73DC9"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program experimented with two approaches to developing the legislative basis of municipalities. Its first approach </w:t>
      </w:r>
      <w:r w:rsidR="00C02EE2" w:rsidRPr="00B52B35">
        <w:rPr>
          <w:rFonts w:ascii="Helvetica" w:hAnsi="Helvetica"/>
          <w:sz w:val="22"/>
          <w:szCs w:val="22"/>
          <w:lang w:val="en-AU"/>
        </w:rPr>
        <w:t>was</w:t>
      </w:r>
      <w:r w:rsidRPr="00B52B35">
        <w:rPr>
          <w:rFonts w:ascii="Helvetica" w:hAnsi="Helvetica"/>
          <w:sz w:val="22"/>
          <w:szCs w:val="22"/>
          <w:lang w:val="en-AU"/>
        </w:rPr>
        <w:t xml:space="preserve"> to work intensively with a few municipalities in developing model laws in health and public-private partnership</w:t>
      </w:r>
      <w:r w:rsidR="00C02EE2" w:rsidRPr="00B52B35">
        <w:rPr>
          <w:rFonts w:ascii="Helvetica" w:hAnsi="Helvetica"/>
          <w:sz w:val="22"/>
          <w:szCs w:val="22"/>
          <w:lang w:val="en-AU"/>
        </w:rPr>
        <w:t>s</w:t>
      </w:r>
      <w:r w:rsidRPr="00B52B35">
        <w:rPr>
          <w:rFonts w:ascii="Helvetica" w:hAnsi="Helvetica"/>
          <w:sz w:val="22"/>
          <w:szCs w:val="22"/>
          <w:lang w:val="en-AU"/>
        </w:rPr>
        <w:t xml:space="preserve">. This approach </w:t>
      </w:r>
      <w:r w:rsidR="00C02EE2" w:rsidRPr="00B52B35">
        <w:rPr>
          <w:rFonts w:ascii="Helvetica" w:hAnsi="Helvetica"/>
          <w:sz w:val="22"/>
          <w:szCs w:val="22"/>
          <w:lang w:val="en-AU"/>
        </w:rPr>
        <w:t>was</w:t>
      </w:r>
      <w:r w:rsidRPr="00B52B35">
        <w:rPr>
          <w:rFonts w:ascii="Helvetica" w:hAnsi="Helvetica"/>
          <w:sz w:val="22"/>
          <w:szCs w:val="22"/>
          <w:lang w:val="en-AU"/>
        </w:rPr>
        <w:t xml:space="preserve"> somewhat successful in that the municipalities have at least passed the model laws, although they </w:t>
      </w:r>
      <w:r w:rsidR="00C02EE2" w:rsidRPr="00B52B35">
        <w:rPr>
          <w:rFonts w:ascii="Helvetica" w:hAnsi="Helvetica"/>
          <w:sz w:val="22"/>
          <w:szCs w:val="22"/>
          <w:lang w:val="en-AU"/>
        </w:rPr>
        <w:t>will not be</w:t>
      </w:r>
      <w:r w:rsidRPr="00B52B35">
        <w:rPr>
          <w:rFonts w:ascii="Helvetica" w:hAnsi="Helvetica"/>
          <w:sz w:val="22"/>
          <w:szCs w:val="22"/>
          <w:lang w:val="en-AU"/>
        </w:rPr>
        <w:t xml:space="preserve"> ‘activated’ until they have implementing regulations.</w:t>
      </w:r>
    </w:p>
    <w:p w14:paraId="263CBE51"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035DEC0B" w14:textId="48F85F32"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second approach </w:t>
      </w:r>
      <w:r w:rsidR="00C02EE2" w:rsidRPr="00B52B35">
        <w:rPr>
          <w:rFonts w:ascii="Helvetica" w:hAnsi="Helvetica"/>
          <w:sz w:val="22"/>
          <w:szCs w:val="22"/>
          <w:lang w:val="en-AU"/>
        </w:rPr>
        <w:t>was</w:t>
      </w:r>
      <w:r w:rsidRPr="00B52B35">
        <w:rPr>
          <w:rFonts w:ascii="Helvetica" w:hAnsi="Helvetica"/>
          <w:sz w:val="22"/>
          <w:szCs w:val="22"/>
          <w:lang w:val="en-AU"/>
        </w:rPr>
        <w:t xml:space="preserve"> to disseminate model laws broadly through M</w:t>
      </w:r>
      <w:r w:rsidR="00AD6EFD" w:rsidRPr="00B52B35">
        <w:rPr>
          <w:rFonts w:ascii="Helvetica" w:hAnsi="Helvetica"/>
          <w:sz w:val="22"/>
          <w:szCs w:val="22"/>
          <w:lang w:val="en-AU"/>
        </w:rPr>
        <w:t>u</w:t>
      </w:r>
      <w:r w:rsidRPr="00B52B35">
        <w:rPr>
          <w:rFonts w:ascii="Helvetica" w:hAnsi="Helvetica"/>
          <w:sz w:val="22"/>
          <w:szCs w:val="22"/>
          <w:lang w:val="en-AU"/>
        </w:rPr>
        <w:t xml:space="preserve">AN and </w:t>
      </w:r>
      <w:r w:rsidR="00961711" w:rsidRPr="00B52B35">
        <w:rPr>
          <w:rFonts w:ascii="Helvetica" w:hAnsi="Helvetica"/>
          <w:sz w:val="22"/>
          <w:szCs w:val="22"/>
          <w:lang w:val="en-AU"/>
        </w:rPr>
        <w:t>NARMIN and</w:t>
      </w:r>
      <w:r w:rsidRPr="00B52B35">
        <w:rPr>
          <w:rFonts w:ascii="Helvetica" w:hAnsi="Helvetica"/>
          <w:sz w:val="22"/>
          <w:szCs w:val="22"/>
          <w:lang w:val="en-AU"/>
        </w:rPr>
        <w:t xml:space="preserve"> see if municipalities ‘pick them up’. This </w:t>
      </w:r>
      <w:r w:rsidR="00C02EE2" w:rsidRPr="00B52B35">
        <w:rPr>
          <w:rFonts w:ascii="Helvetica" w:hAnsi="Helvetica"/>
          <w:sz w:val="22"/>
          <w:szCs w:val="22"/>
          <w:lang w:val="en-AU"/>
        </w:rPr>
        <w:t>was</w:t>
      </w:r>
      <w:r w:rsidRPr="00B52B35">
        <w:rPr>
          <w:rFonts w:ascii="Helvetica" w:hAnsi="Helvetica"/>
          <w:sz w:val="22"/>
          <w:szCs w:val="22"/>
          <w:lang w:val="en-AU"/>
        </w:rPr>
        <w:t xml:space="preserve"> less successful</w:t>
      </w:r>
      <w:r w:rsidR="00073E46" w:rsidRPr="00B52B35">
        <w:rPr>
          <w:rFonts w:ascii="Helvetica" w:hAnsi="Helvetica"/>
          <w:sz w:val="22"/>
          <w:szCs w:val="22"/>
          <w:lang w:val="en-AU"/>
        </w:rPr>
        <w:t>. M</w:t>
      </w:r>
      <w:r w:rsidRPr="00B52B35">
        <w:rPr>
          <w:rFonts w:ascii="Helvetica" w:hAnsi="Helvetica"/>
          <w:sz w:val="22"/>
          <w:szCs w:val="22"/>
          <w:lang w:val="en-AU"/>
        </w:rPr>
        <w:t xml:space="preserve">unicipalities </w:t>
      </w:r>
      <w:r w:rsidR="00073E46" w:rsidRPr="00B52B35">
        <w:rPr>
          <w:rFonts w:ascii="Helvetica" w:hAnsi="Helvetica"/>
          <w:sz w:val="22"/>
          <w:szCs w:val="22"/>
          <w:lang w:val="en-AU"/>
        </w:rPr>
        <w:t xml:space="preserve">seem unlikely </w:t>
      </w:r>
      <w:r w:rsidRPr="00B52B35">
        <w:rPr>
          <w:rFonts w:ascii="Helvetica" w:hAnsi="Helvetica"/>
          <w:sz w:val="22"/>
          <w:szCs w:val="22"/>
          <w:lang w:val="en-AU"/>
        </w:rPr>
        <w:lastRenderedPageBreak/>
        <w:t>to use a model law that comes from M</w:t>
      </w:r>
      <w:r w:rsidR="00AD6EFD" w:rsidRPr="00B52B35">
        <w:rPr>
          <w:rFonts w:ascii="Helvetica" w:hAnsi="Helvetica"/>
          <w:sz w:val="22"/>
          <w:szCs w:val="22"/>
          <w:lang w:val="en-AU"/>
        </w:rPr>
        <w:t>u</w:t>
      </w:r>
      <w:r w:rsidRPr="00B52B35">
        <w:rPr>
          <w:rFonts w:ascii="Helvetica" w:hAnsi="Helvetica"/>
          <w:sz w:val="22"/>
          <w:szCs w:val="22"/>
          <w:lang w:val="en-AU"/>
        </w:rPr>
        <w:t>AN/NARMIN</w:t>
      </w:r>
      <w:r w:rsidR="00C02EE2" w:rsidRPr="00B52B35">
        <w:rPr>
          <w:rFonts w:ascii="Helvetica" w:hAnsi="Helvetica"/>
          <w:sz w:val="22"/>
          <w:szCs w:val="22"/>
          <w:lang w:val="en-AU"/>
        </w:rPr>
        <w:t>,</w:t>
      </w:r>
      <w:r w:rsidR="00073E46" w:rsidRPr="00B52B35">
        <w:rPr>
          <w:rFonts w:ascii="Helvetica" w:hAnsi="Helvetica"/>
          <w:sz w:val="22"/>
          <w:szCs w:val="22"/>
          <w:lang w:val="en-AU"/>
        </w:rPr>
        <w:t xml:space="preserve"> </w:t>
      </w:r>
      <w:r w:rsidR="00C02EE2" w:rsidRPr="00B52B35">
        <w:rPr>
          <w:rFonts w:ascii="Helvetica" w:hAnsi="Helvetica"/>
          <w:sz w:val="22"/>
          <w:szCs w:val="22"/>
          <w:lang w:val="en-AU"/>
        </w:rPr>
        <w:t xml:space="preserve">as </w:t>
      </w:r>
      <w:r w:rsidR="00073E46" w:rsidRPr="00B52B35">
        <w:rPr>
          <w:rFonts w:ascii="Helvetica" w:hAnsi="Helvetica"/>
          <w:sz w:val="22"/>
          <w:szCs w:val="22"/>
          <w:lang w:val="en-AU"/>
        </w:rPr>
        <w:t xml:space="preserve">it </w:t>
      </w:r>
      <w:r w:rsidRPr="00B52B35">
        <w:rPr>
          <w:rFonts w:ascii="Helvetica" w:hAnsi="Helvetica"/>
          <w:sz w:val="22"/>
          <w:szCs w:val="22"/>
          <w:lang w:val="en-AU"/>
        </w:rPr>
        <w:t>treats municipalities as passive recipients of central</w:t>
      </w:r>
      <w:r w:rsidR="00C02EE2" w:rsidRPr="00B52B35">
        <w:rPr>
          <w:rFonts w:ascii="Helvetica" w:hAnsi="Helvetica"/>
          <w:sz w:val="22"/>
          <w:szCs w:val="22"/>
          <w:lang w:val="en-AU"/>
        </w:rPr>
        <w:t>-</w:t>
      </w:r>
      <w:r w:rsidRPr="00B52B35">
        <w:rPr>
          <w:rFonts w:ascii="Helvetica" w:hAnsi="Helvetica"/>
          <w:sz w:val="22"/>
          <w:szCs w:val="22"/>
          <w:lang w:val="en-AU"/>
        </w:rPr>
        <w:t xml:space="preserve">level </w:t>
      </w:r>
      <w:r w:rsidR="00916CA0" w:rsidRPr="00B52B35">
        <w:rPr>
          <w:rFonts w:ascii="Helvetica" w:hAnsi="Helvetica"/>
          <w:sz w:val="22"/>
          <w:szCs w:val="22"/>
          <w:lang w:val="en-AU"/>
        </w:rPr>
        <w:t>direction.</w:t>
      </w:r>
    </w:p>
    <w:p w14:paraId="45350177" w14:textId="478207AE" w:rsidR="003A6D1F" w:rsidRPr="00B52B35" w:rsidRDefault="003A6D1F" w:rsidP="00F86653">
      <w:pPr>
        <w:jc w:val="both"/>
        <w:rPr>
          <w:rFonts w:ascii="Helvetica" w:hAnsi="Helvetica"/>
          <w:sz w:val="16"/>
          <w:szCs w:val="22"/>
          <w:lang w:val="en-AU"/>
        </w:rPr>
      </w:pPr>
    </w:p>
    <w:p w14:paraId="1D861729" w14:textId="2696D579" w:rsidR="003A6D1F" w:rsidRPr="00B52B35" w:rsidRDefault="00F3013C" w:rsidP="00F86653">
      <w:pPr>
        <w:jc w:val="both"/>
        <w:rPr>
          <w:rFonts w:ascii="Helvetica" w:hAnsi="Helvetica"/>
          <w:sz w:val="22"/>
          <w:szCs w:val="22"/>
          <w:lang w:val="en-AU"/>
        </w:rPr>
      </w:pPr>
      <w:r w:rsidRPr="00B52B35">
        <w:rPr>
          <w:rFonts w:ascii="Helvetica" w:hAnsi="Helvetica"/>
          <w:sz w:val="22"/>
          <w:szCs w:val="22"/>
          <w:lang w:val="en-AU"/>
        </w:rPr>
        <w:t xml:space="preserve">Our </w:t>
      </w:r>
      <w:r w:rsidR="00916CA0" w:rsidRPr="00B52B35">
        <w:rPr>
          <w:rFonts w:ascii="Helvetica" w:hAnsi="Helvetica"/>
          <w:sz w:val="22"/>
          <w:szCs w:val="22"/>
          <w:lang w:val="en-AU"/>
        </w:rPr>
        <w:t>suggestions</w:t>
      </w:r>
      <w:r w:rsidRPr="00B52B35">
        <w:rPr>
          <w:rFonts w:ascii="Helvetica" w:hAnsi="Helvetica"/>
          <w:sz w:val="22"/>
          <w:szCs w:val="22"/>
          <w:lang w:val="en-AU"/>
        </w:rPr>
        <w:t xml:space="preserve"> are</w:t>
      </w:r>
      <w:r w:rsidR="00143001" w:rsidRPr="00B52B35">
        <w:rPr>
          <w:rFonts w:ascii="Helvetica" w:hAnsi="Helvetica"/>
          <w:sz w:val="22"/>
          <w:szCs w:val="22"/>
          <w:lang w:val="en-AU"/>
        </w:rPr>
        <w:t>:</w:t>
      </w:r>
    </w:p>
    <w:p w14:paraId="3C334D12" w14:textId="0BD211CD" w:rsidR="003A6D1F" w:rsidRPr="00B52B35" w:rsidRDefault="00143001" w:rsidP="001D7211">
      <w:pPr>
        <w:pStyle w:val="ListParagraph"/>
        <w:numPr>
          <w:ilvl w:val="3"/>
          <w:numId w:val="27"/>
        </w:numPr>
        <w:ind w:left="426" w:hanging="426"/>
        <w:rPr>
          <w:rFonts w:ascii="Helvetica" w:hAnsi="Helvetica"/>
          <w:lang w:val="en-AU"/>
        </w:rPr>
      </w:pPr>
      <w:r w:rsidRPr="00B52B35">
        <w:rPr>
          <w:rFonts w:ascii="Helvetica" w:hAnsi="Helvetica"/>
          <w:lang w:val="en-AU"/>
        </w:rPr>
        <w:t>Invest in a law and policy</w:t>
      </w:r>
      <w:r w:rsidR="00C02EE2" w:rsidRPr="00B52B35">
        <w:rPr>
          <w:rFonts w:ascii="Helvetica" w:hAnsi="Helvetica"/>
          <w:lang w:val="en-AU"/>
        </w:rPr>
        <w:t>-</w:t>
      </w:r>
      <w:r w:rsidRPr="00B52B35">
        <w:rPr>
          <w:rFonts w:ascii="Helvetica" w:hAnsi="Helvetica"/>
          <w:lang w:val="en-AU"/>
        </w:rPr>
        <w:t>making process that is standard across the subject areas of TAF support. In other words, use the process of developing a model law in health or public-private partnerships to build the capacity of the municipality to make laws and policies more generally. There are a number of potential models for law and policy</w:t>
      </w:r>
      <w:r w:rsidR="00C02EE2" w:rsidRPr="00B52B35">
        <w:rPr>
          <w:rFonts w:ascii="Helvetica" w:hAnsi="Helvetica"/>
          <w:lang w:val="en-AU"/>
        </w:rPr>
        <w:t>-</w:t>
      </w:r>
      <w:r w:rsidRPr="00B52B35">
        <w:rPr>
          <w:rFonts w:ascii="Helvetica" w:hAnsi="Helvetica"/>
          <w:lang w:val="en-AU"/>
        </w:rPr>
        <w:t>making process</w:t>
      </w:r>
      <w:r w:rsidR="004B496A" w:rsidRPr="00B52B35">
        <w:rPr>
          <w:rFonts w:ascii="Helvetica" w:hAnsi="Helvetica"/>
          <w:lang w:val="en-AU"/>
        </w:rPr>
        <w:t>es</w:t>
      </w:r>
      <w:r w:rsidRPr="00B52B35">
        <w:rPr>
          <w:rFonts w:ascii="Helvetica" w:hAnsi="Helvetica"/>
          <w:lang w:val="en-AU"/>
        </w:rPr>
        <w:t>. International IDEA uses deliberative decision-making</w:t>
      </w:r>
      <w:r w:rsidR="00715A40" w:rsidRPr="00B52B35">
        <w:rPr>
          <w:rFonts w:ascii="Helvetica" w:hAnsi="Helvetica"/>
          <w:lang w:val="en-AU"/>
        </w:rPr>
        <w:t xml:space="preserve">, while </w:t>
      </w:r>
      <w:r w:rsidR="004B496A" w:rsidRPr="00B52B35">
        <w:rPr>
          <w:rFonts w:ascii="Helvetica" w:hAnsi="Helvetica"/>
          <w:lang w:val="en-AU"/>
        </w:rPr>
        <w:t>NASC</w:t>
      </w:r>
      <w:r w:rsidRPr="00B52B35">
        <w:rPr>
          <w:rFonts w:ascii="Helvetica" w:hAnsi="Helvetica"/>
          <w:lang w:val="en-AU"/>
        </w:rPr>
        <w:t xml:space="preserve"> uses an 80-step policy process. TAF could </w:t>
      </w:r>
      <w:r w:rsidR="00916CA0" w:rsidRPr="00B52B35">
        <w:rPr>
          <w:rFonts w:ascii="Helvetica" w:hAnsi="Helvetica"/>
          <w:lang w:val="en-AU"/>
        </w:rPr>
        <w:t xml:space="preserve">investigate </w:t>
      </w:r>
      <w:r w:rsidR="00B26698" w:rsidRPr="00B52B35">
        <w:rPr>
          <w:rFonts w:ascii="Helvetica" w:hAnsi="Helvetica"/>
          <w:lang w:val="en-AU"/>
        </w:rPr>
        <w:t xml:space="preserve">and document </w:t>
      </w:r>
      <w:r w:rsidR="00916CA0" w:rsidRPr="00B52B35">
        <w:rPr>
          <w:rFonts w:ascii="Helvetica" w:hAnsi="Helvetica"/>
          <w:lang w:val="en-AU"/>
        </w:rPr>
        <w:t>processes</w:t>
      </w:r>
      <w:r w:rsidR="004B496A" w:rsidRPr="00B52B35">
        <w:rPr>
          <w:rFonts w:ascii="Helvetica" w:hAnsi="Helvetica"/>
          <w:lang w:val="en-AU"/>
        </w:rPr>
        <w:t xml:space="preserve"> </w:t>
      </w:r>
      <w:r w:rsidR="00B26698" w:rsidRPr="00B52B35">
        <w:rPr>
          <w:rFonts w:ascii="Helvetica" w:hAnsi="Helvetica"/>
          <w:lang w:val="en-AU"/>
        </w:rPr>
        <w:t xml:space="preserve">where </w:t>
      </w:r>
      <w:r w:rsidR="004B496A" w:rsidRPr="00B52B35">
        <w:rPr>
          <w:rFonts w:ascii="Helvetica" w:hAnsi="Helvetica"/>
          <w:lang w:val="en-AU"/>
        </w:rPr>
        <w:t xml:space="preserve">alternative model </w:t>
      </w:r>
      <w:r w:rsidR="00B26698" w:rsidRPr="00B52B35">
        <w:rPr>
          <w:rFonts w:ascii="Helvetica" w:hAnsi="Helvetica"/>
          <w:lang w:val="en-AU"/>
        </w:rPr>
        <w:t xml:space="preserve">laws </w:t>
      </w:r>
      <w:r w:rsidR="004B496A" w:rsidRPr="00B52B35">
        <w:rPr>
          <w:rFonts w:ascii="Helvetica" w:hAnsi="Helvetica"/>
          <w:lang w:val="en-AU"/>
        </w:rPr>
        <w:t>have been developed independently by local government</w:t>
      </w:r>
      <w:r w:rsidR="00B26698" w:rsidRPr="00B52B35">
        <w:rPr>
          <w:rFonts w:ascii="Helvetica" w:hAnsi="Helvetica"/>
          <w:lang w:val="en-AU"/>
        </w:rPr>
        <w:t xml:space="preserve">s as examples of </w:t>
      </w:r>
      <w:r w:rsidR="004B496A" w:rsidRPr="00B52B35">
        <w:rPr>
          <w:rFonts w:ascii="Helvetica" w:hAnsi="Helvetica"/>
          <w:lang w:val="en-AU"/>
        </w:rPr>
        <w:t>positive deviance</w:t>
      </w:r>
      <w:r w:rsidRPr="00B52B35">
        <w:rPr>
          <w:rFonts w:ascii="Helvetica" w:hAnsi="Helvetica"/>
          <w:lang w:val="en-AU"/>
        </w:rPr>
        <w:t>.</w:t>
      </w:r>
    </w:p>
    <w:p w14:paraId="172088D4" w14:textId="7D8C5D49" w:rsidR="003A6D1F" w:rsidRPr="00B52B35" w:rsidRDefault="00143001" w:rsidP="001D7211">
      <w:pPr>
        <w:pStyle w:val="ListParagraph"/>
        <w:numPr>
          <w:ilvl w:val="3"/>
          <w:numId w:val="27"/>
        </w:numPr>
        <w:ind w:left="426" w:hanging="426"/>
        <w:rPr>
          <w:rFonts w:ascii="Helvetica" w:hAnsi="Helvetica"/>
          <w:lang w:val="en-AU"/>
        </w:rPr>
      </w:pPr>
      <w:r w:rsidRPr="00B52B35">
        <w:rPr>
          <w:rFonts w:ascii="Helvetica" w:hAnsi="Helvetica"/>
          <w:lang w:val="en-AU"/>
        </w:rPr>
        <w:t xml:space="preserve">TAF </w:t>
      </w:r>
      <w:r w:rsidR="00B1745C" w:rsidRPr="00B52B35">
        <w:rPr>
          <w:rFonts w:ascii="Helvetica" w:hAnsi="Helvetica"/>
          <w:lang w:val="en-AU"/>
        </w:rPr>
        <w:t xml:space="preserve">could research the experiences of different </w:t>
      </w:r>
      <w:r w:rsidRPr="00B52B35">
        <w:rPr>
          <w:rFonts w:ascii="Helvetica" w:hAnsi="Helvetica"/>
          <w:lang w:val="en-AU"/>
        </w:rPr>
        <w:t>processes</w:t>
      </w:r>
      <w:r w:rsidR="00715A40" w:rsidRPr="00B52B35">
        <w:rPr>
          <w:rFonts w:ascii="Helvetica" w:hAnsi="Helvetica"/>
          <w:lang w:val="en-AU"/>
        </w:rPr>
        <w:t>,</w:t>
      </w:r>
      <w:r w:rsidRPr="00B52B35">
        <w:rPr>
          <w:rFonts w:ascii="Helvetica" w:hAnsi="Helvetica"/>
          <w:lang w:val="en-AU"/>
        </w:rPr>
        <w:t xml:space="preserve"> including </w:t>
      </w:r>
      <w:r w:rsidR="00715A40" w:rsidRPr="00B52B35">
        <w:rPr>
          <w:rFonts w:ascii="Helvetica" w:hAnsi="Helvetica"/>
          <w:sz w:val="21"/>
          <w:szCs w:val="21"/>
          <w:lang w:val="en-AU"/>
        </w:rPr>
        <w:t>NASC</w:t>
      </w:r>
      <w:r w:rsidRPr="00B52B35">
        <w:rPr>
          <w:rFonts w:ascii="Helvetica" w:hAnsi="Helvetica"/>
          <w:lang w:val="en-AU"/>
        </w:rPr>
        <w:t xml:space="preserve"> and MoFAGA</w:t>
      </w:r>
      <w:r w:rsidR="00715A40" w:rsidRPr="00B52B35">
        <w:rPr>
          <w:rFonts w:ascii="Helvetica" w:hAnsi="Helvetica"/>
          <w:lang w:val="en-AU"/>
        </w:rPr>
        <w:t>,</w:t>
      </w:r>
      <w:r w:rsidR="00B1745C" w:rsidRPr="00B52B35">
        <w:rPr>
          <w:rFonts w:ascii="Helvetica" w:hAnsi="Helvetica"/>
          <w:lang w:val="en-AU"/>
        </w:rPr>
        <w:t xml:space="preserve"> </w:t>
      </w:r>
      <w:r w:rsidRPr="00B52B35">
        <w:rPr>
          <w:rFonts w:ascii="Helvetica" w:hAnsi="Helvetica"/>
          <w:lang w:val="en-AU"/>
        </w:rPr>
        <w:t>to identify the most successful</w:t>
      </w:r>
      <w:r w:rsidR="00715A40" w:rsidRPr="00B52B35">
        <w:rPr>
          <w:rFonts w:ascii="Helvetica" w:hAnsi="Helvetica"/>
          <w:lang w:val="en-AU"/>
        </w:rPr>
        <w:t xml:space="preserve"> process. A</w:t>
      </w:r>
      <w:r w:rsidRPr="00B52B35">
        <w:rPr>
          <w:rFonts w:ascii="Helvetica" w:hAnsi="Helvetica"/>
          <w:lang w:val="en-AU"/>
        </w:rPr>
        <w:t>t an appropriate time</w:t>
      </w:r>
      <w:r w:rsidR="00715A40" w:rsidRPr="00B52B35">
        <w:rPr>
          <w:rFonts w:ascii="Helvetica" w:hAnsi="Helvetica"/>
          <w:lang w:val="en-AU"/>
        </w:rPr>
        <w:t xml:space="preserve"> in future, TAF could</w:t>
      </w:r>
      <w:r w:rsidRPr="00B52B35">
        <w:rPr>
          <w:rFonts w:ascii="Helvetica" w:hAnsi="Helvetica"/>
          <w:lang w:val="en-AU"/>
        </w:rPr>
        <w:t xml:space="preserve"> look at having elements of successful process</w:t>
      </w:r>
      <w:r w:rsidR="00715A40" w:rsidRPr="00B52B35">
        <w:rPr>
          <w:rFonts w:ascii="Helvetica" w:hAnsi="Helvetica"/>
          <w:lang w:val="en-AU"/>
        </w:rPr>
        <w:t>es</w:t>
      </w:r>
      <w:r w:rsidRPr="00B52B35">
        <w:rPr>
          <w:rFonts w:ascii="Helvetica" w:hAnsi="Helvetica"/>
          <w:lang w:val="en-AU"/>
        </w:rPr>
        <w:t xml:space="preserve"> institutional</w:t>
      </w:r>
      <w:r w:rsidR="00007CDF" w:rsidRPr="00B52B35">
        <w:rPr>
          <w:rFonts w:ascii="Helvetica" w:hAnsi="Helvetica"/>
          <w:lang w:val="en-AU"/>
        </w:rPr>
        <w:t>ized</w:t>
      </w:r>
      <w:r w:rsidRPr="00B52B35">
        <w:rPr>
          <w:rFonts w:ascii="Helvetica" w:hAnsi="Helvetica"/>
          <w:lang w:val="en-AU"/>
        </w:rPr>
        <w:t xml:space="preserve"> (e</w:t>
      </w:r>
      <w:r w:rsidR="00715A40" w:rsidRPr="00B52B35">
        <w:rPr>
          <w:rFonts w:ascii="Helvetica" w:hAnsi="Helvetica"/>
          <w:lang w:val="en-AU"/>
        </w:rPr>
        <w:t>.</w:t>
      </w:r>
      <w:r w:rsidRPr="00B52B35">
        <w:rPr>
          <w:rFonts w:ascii="Helvetica" w:hAnsi="Helvetica"/>
          <w:lang w:val="en-AU"/>
        </w:rPr>
        <w:t>g. built into capacity building curricul</w:t>
      </w:r>
      <w:r w:rsidR="00715A40" w:rsidRPr="00B52B35">
        <w:rPr>
          <w:rFonts w:ascii="Helvetica" w:hAnsi="Helvetica"/>
          <w:lang w:val="en-AU"/>
        </w:rPr>
        <w:t>a</w:t>
      </w:r>
      <w:r w:rsidRPr="00B52B35">
        <w:rPr>
          <w:rFonts w:ascii="Helvetica" w:hAnsi="Helvetica"/>
          <w:lang w:val="en-AU"/>
        </w:rPr>
        <w:t xml:space="preserve">, whether that ends up being provided by </w:t>
      </w:r>
      <w:r w:rsidR="004B496A" w:rsidRPr="00B52B35">
        <w:rPr>
          <w:rFonts w:ascii="Helvetica" w:hAnsi="Helvetica"/>
          <w:lang w:val="en-AU"/>
        </w:rPr>
        <w:t>provincial training cent</w:t>
      </w:r>
      <w:r w:rsidRPr="00B52B35">
        <w:rPr>
          <w:rFonts w:ascii="Helvetica" w:hAnsi="Helvetica"/>
          <w:lang w:val="en-AU"/>
        </w:rPr>
        <w:t>res</w:t>
      </w:r>
      <w:r w:rsidR="00715A40" w:rsidRPr="00B52B35">
        <w:rPr>
          <w:rFonts w:ascii="Helvetica" w:hAnsi="Helvetica"/>
          <w:lang w:val="en-AU"/>
        </w:rPr>
        <w:t>,</w:t>
      </w:r>
      <w:r w:rsidRPr="00B52B35">
        <w:rPr>
          <w:rFonts w:ascii="Helvetica" w:hAnsi="Helvetica"/>
          <w:lang w:val="en-AU"/>
        </w:rPr>
        <w:t xml:space="preserve"> </w:t>
      </w:r>
      <w:r w:rsidR="00715A40" w:rsidRPr="00B52B35">
        <w:rPr>
          <w:rFonts w:ascii="Helvetica" w:hAnsi="Helvetica"/>
          <w:sz w:val="21"/>
          <w:szCs w:val="21"/>
          <w:lang w:val="en-AU"/>
        </w:rPr>
        <w:t>NASC</w:t>
      </w:r>
      <w:r w:rsidRPr="00B52B35">
        <w:rPr>
          <w:rFonts w:ascii="Helvetica" w:hAnsi="Helvetica"/>
          <w:lang w:val="en-AU"/>
        </w:rPr>
        <w:t xml:space="preserve"> or M</w:t>
      </w:r>
      <w:r w:rsidR="00AD6EFD" w:rsidRPr="00B52B35">
        <w:rPr>
          <w:rFonts w:ascii="Helvetica" w:hAnsi="Helvetica"/>
          <w:lang w:val="en-AU"/>
        </w:rPr>
        <w:t>u</w:t>
      </w:r>
      <w:r w:rsidRPr="00B52B35">
        <w:rPr>
          <w:rFonts w:ascii="Helvetica" w:hAnsi="Helvetica"/>
          <w:lang w:val="en-AU"/>
        </w:rPr>
        <w:t>AN/NARMIN)</w:t>
      </w:r>
      <w:r w:rsidR="00715A40" w:rsidRPr="00B52B35">
        <w:rPr>
          <w:rFonts w:ascii="Helvetica" w:hAnsi="Helvetica"/>
          <w:lang w:val="en-AU"/>
        </w:rPr>
        <w:t>.</w:t>
      </w:r>
    </w:p>
    <w:p w14:paraId="562DE5F6" w14:textId="116CD1E6" w:rsidR="003A6D1F" w:rsidRPr="00B52B35" w:rsidRDefault="00EE4C1E" w:rsidP="001D7211">
      <w:pPr>
        <w:pStyle w:val="ListParagraph"/>
        <w:numPr>
          <w:ilvl w:val="0"/>
          <w:numId w:val="27"/>
        </w:numPr>
        <w:ind w:left="426" w:hanging="426"/>
        <w:rPr>
          <w:rFonts w:ascii="Helvetica" w:hAnsi="Helvetica"/>
          <w:lang w:val="en-AU"/>
        </w:rPr>
      </w:pPr>
      <w:r w:rsidRPr="00B52B35">
        <w:rPr>
          <w:rFonts w:ascii="Helvetica" w:hAnsi="Helvetica"/>
          <w:lang w:val="en-AU"/>
        </w:rPr>
        <w:t xml:space="preserve">Take </w:t>
      </w:r>
      <w:r w:rsidR="00143001" w:rsidRPr="00B52B35">
        <w:rPr>
          <w:rFonts w:ascii="Helvetica" w:hAnsi="Helvetica"/>
          <w:lang w:val="en-AU"/>
        </w:rPr>
        <w:t>a problem-solving approach by working intensively with the municipalities on the chosen areas (</w:t>
      </w:r>
      <w:r w:rsidR="00B1745C" w:rsidRPr="00B52B35">
        <w:rPr>
          <w:rFonts w:ascii="Helvetica" w:hAnsi="Helvetica"/>
          <w:lang w:val="en-AU"/>
        </w:rPr>
        <w:t>e</w:t>
      </w:r>
      <w:r w:rsidR="00715A40" w:rsidRPr="00B52B35">
        <w:rPr>
          <w:rFonts w:ascii="Helvetica" w:hAnsi="Helvetica"/>
          <w:lang w:val="en-AU"/>
        </w:rPr>
        <w:t>.</w:t>
      </w:r>
      <w:r w:rsidR="00B1745C" w:rsidRPr="00B52B35">
        <w:rPr>
          <w:rFonts w:ascii="Helvetica" w:hAnsi="Helvetica"/>
          <w:lang w:val="en-AU"/>
        </w:rPr>
        <w:t>g</w:t>
      </w:r>
      <w:r w:rsidR="00715A40" w:rsidRPr="00B52B35">
        <w:rPr>
          <w:rFonts w:ascii="Helvetica" w:hAnsi="Helvetica"/>
          <w:lang w:val="en-AU"/>
        </w:rPr>
        <w:t>.</w:t>
      </w:r>
      <w:r w:rsidR="00B1745C" w:rsidRPr="00B52B35">
        <w:rPr>
          <w:rFonts w:ascii="Helvetica" w:hAnsi="Helvetica"/>
          <w:lang w:val="en-AU"/>
        </w:rPr>
        <w:t xml:space="preserve"> </w:t>
      </w:r>
      <w:r w:rsidR="00143001" w:rsidRPr="00B52B35">
        <w:rPr>
          <w:rFonts w:ascii="Helvetica" w:hAnsi="Helvetica"/>
          <w:lang w:val="en-AU"/>
        </w:rPr>
        <w:t>health and public-private partnership</w:t>
      </w:r>
      <w:r w:rsidR="00715A40" w:rsidRPr="00B52B35">
        <w:rPr>
          <w:rFonts w:ascii="Helvetica" w:hAnsi="Helvetica"/>
          <w:lang w:val="en-AU"/>
        </w:rPr>
        <w:t>s</w:t>
      </w:r>
      <w:r w:rsidR="00143001" w:rsidRPr="00B52B35">
        <w:rPr>
          <w:rFonts w:ascii="Helvetica" w:hAnsi="Helvetica"/>
          <w:lang w:val="en-AU"/>
        </w:rPr>
        <w:t xml:space="preserve">) </w:t>
      </w:r>
      <w:r w:rsidR="00B1745C" w:rsidRPr="00B52B35">
        <w:rPr>
          <w:rFonts w:ascii="Helvetica" w:hAnsi="Helvetica"/>
          <w:lang w:val="en-AU"/>
        </w:rPr>
        <w:t xml:space="preserve">and monitor whether </w:t>
      </w:r>
      <w:r w:rsidR="00143001" w:rsidRPr="00B52B35">
        <w:rPr>
          <w:rFonts w:ascii="Helvetica" w:hAnsi="Helvetica"/>
          <w:lang w:val="en-AU"/>
        </w:rPr>
        <w:t xml:space="preserve">there are </w:t>
      </w:r>
      <w:r w:rsidR="00B1745C" w:rsidRPr="00B52B35">
        <w:rPr>
          <w:rFonts w:ascii="Helvetica" w:hAnsi="Helvetica"/>
          <w:lang w:val="en-AU"/>
        </w:rPr>
        <w:t>sign</w:t>
      </w:r>
      <w:r w:rsidR="004B496A" w:rsidRPr="00B52B35">
        <w:rPr>
          <w:rFonts w:ascii="Helvetica" w:hAnsi="Helvetica"/>
          <w:lang w:val="en-AU"/>
        </w:rPr>
        <w:t>s</w:t>
      </w:r>
      <w:r w:rsidR="00B1745C" w:rsidRPr="00B52B35">
        <w:rPr>
          <w:rFonts w:ascii="Helvetica" w:hAnsi="Helvetica"/>
          <w:lang w:val="en-AU"/>
        </w:rPr>
        <w:t xml:space="preserve"> of </w:t>
      </w:r>
      <w:r w:rsidR="00143001" w:rsidRPr="00B52B35">
        <w:rPr>
          <w:rFonts w:ascii="Helvetica" w:hAnsi="Helvetica"/>
          <w:lang w:val="en-AU"/>
        </w:rPr>
        <w:t>chang</w:t>
      </w:r>
      <w:r w:rsidR="00B1745C" w:rsidRPr="00B52B35">
        <w:rPr>
          <w:rFonts w:ascii="Helvetica" w:hAnsi="Helvetica"/>
          <w:lang w:val="en-AU"/>
        </w:rPr>
        <w:t xml:space="preserve">es </w:t>
      </w:r>
      <w:r w:rsidR="00715A40" w:rsidRPr="00B52B35">
        <w:rPr>
          <w:rFonts w:ascii="Helvetica" w:hAnsi="Helvetica"/>
          <w:lang w:val="en-AU"/>
        </w:rPr>
        <w:t xml:space="preserve">in </w:t>
      </w:r>
      <w:r w:rsidR="00143001" w:rsidRPr="00B52B35">
        <w:rPr>
          <w:rFonts w:ascii="Helvetica" w:hAnsi="Helvetica"/>
          <w:lang w:val="en-AU"/>
        </w:rPr>
        <w:t>behaviour. This will involve intensive work on regulations, policies, systems</w:t>
      </w:r>
      <w:r w:rsidRPr="00B52B35">
        <w:rPr>
          <w:rFonts w:ascii="Helvetica" w:hAnsi="Helvetica"/>
          <w:lang w:val="en-AU"/>
        </w:rPr>
        <w:t>,</w:t>
      </w:r>
      <w:r w:rsidR="00143001" w:rsidRPr="00B52B35">
        <w:rPr>
          <w:rFonts w:ascii="Helvetica" w:hAnsi="Helvetica"/>
          <w:lang w:val="en-AU"/>
        </w:rPr>
        <w:t xml:space="preserve"> capacities</w:t>
      </w:r>
      <w:r w:rsidRPr="00B52B35">
        <w:rPr>
          <w:rFonts w:ascii="Helvetica" w:hAnsi="Helvetica"/>
          <w:lang w:val="en-AU"/>
        </w:rPr>
        <w:t xml:space="preserve"> and laws</w:t>
      </w:r>
      <w:r w:rsidR="00143001" w:rsidRPr="00B52B35">
        <w:rPr>
          <w:rFonts w:ascii="Helvetica" w:hAnsi="Helvetica"/>
          <w:lang w:val="en-AU"/>
        </w:rPr>
        <w:t xml:space="preserve"> for a longer period.</w:t>
      </w:r>
    </w:p>
    <w:p w14:paraId="53B2B1AE" w14:textId="23284F81" w:rsidR="00262856" w:rsidRPr="00B52B35" w:rsidRDefault="00DE2714" w:rsidP="00F3013C">
      <w:pPr>
        <w:pStyle w:val="ListParagraph"/>
        <w:numPr>
          <w:ilvl w:val="0"/>
          <w:numId w:val="27"/>
        </w:numPr>
        <w:ind w:left="426" w:hanging="426"/>
        <w:rPr>
          <w:rFonts w:ascii="Helvetica" w:hAnsi="Helvetica"/>
          <w:lang w:val="en-AU"/>
        </w:rPr>
      </w:pPr>
      <w:r w:rsidRPr="00B52B35">
        <w:rPr>
          <w:rFonts w:ascii="Helvetica" w:hAnsi="Helvetica"/>
          <w:lang w:val="en-AU"/>
        </w:rPr>
        <w:t xml:space="preserve">As the Partnership intends to do more work in </w:t>
      </w:r>
      <w:r w:rsidR="00262856" w:rsidRPr="00B52B35">
        <w:rPr>
          <w:rFonts w:ascii="Helvetica" w:hAnsi="Helvetica"/>
          <w:lang w:val="en-AU"/>
        </w:rPr>
        <w:t>the seven focus municipalities on laws and regulations</w:t>
      </w:r>
      <w:r w:rsidRPr="00B52B35">
        <w:rPr>
          <w:rFonts w:ascii="Helvetica" w:hAnsi="Helvetica"/>
          <w:lang w:val="en-AU"/>
        </w:rPr>
        <w:t xml:space="preserve"> on health services (e</w:t>
      </w:r>
      <w:r w:rsidR="00EE4C1E" w:rsidRPr="00B52B35">
        <w:rPr>
          <w:rFonts w:ascii="Helvetica" w:hAnsi="Helvetica"/>
          <w:lang w:val="en-AU"/>
        </w:rPr>
        <w:t>.</w:t>
      </w:r>
      <w:r w:rsidRPr="00B52B35">
        <w:rPr>
          <w:rFonts w:ascii="Helvetica" w:hAnsi="Helvetica"/>
          <w:lang w:val="en-AU"/>
        </w:rPr>
        <w:t>g</w:t>
      </w:r>
      <w:r w:rsidR="00EE4C1E" w:rsidRPr="00B52B35">
        <w:rPr>
          <w:rFonts w:ascii="Helvetica" w:hAnsi="Helvetica"/>
          <w:lang w:val="en-AU"/>
        </w:rPr>
        <w:t>.</w:t>
      </w:r>
      <w:r w:rsidRPr="00B52B35">
        <w:rPr>
          <w:rFonts w:ascii="Helvetica" w:hAnsi="Helvetica"/>
          <w:lang w:val="en-AU"/>
        </w:rPr>
        <w:t xml:space="preserve"> drug procurement and health records and reporting)</w:t>
      </w:r>
      <w:r w:rsidR="00262856" w:rsidRPr="00B52B35">
        <w:rPr>
          <w:rFonts w:ascii="Helvetica" w:hAnsi="Helvetica"/>
          <w:lang w:val="en-AU"/>
        </w:rPr>
        <w:t xml:space="preserve">, </w:t>
      </w:r>
      <w:r w:rsidRPr="00B52B35">
        <w:rPr>
          <w:rFonts w:ascii="Helvetica" w:hAnsi="Helvetica"/>
          <w:lang w:val="en-AU"/>
        </w:rPr>
        <w:t>w</w:t>
      </w:r>
      <w:r w:rsidR="00262856" w:rsidRPr="00B52B35">
        <w:rPr>
          <w:rFonts w:ascii="Helvetica" w:hAnsi="Helvetica"/>
          <w:lang w:val="en-AU"/>
        </w:rPr>
        <w:t>e suggest</w:t>
      </w:r>
      <w:r w:rsidRPr="00B52B35">
        <w:rPr>
          <w:rFonts w:ascii="Helvetica" w:hAnsi="Helvetica"/>
          <w:lang w:val="en-AU"/>
        </w:rPr>
        <w:t xml:space="preserve">, as we do with </w:t>
      </w:r>
      <w:r w:rsidR="00262856" w:rsidRPr="00B52B35">
        <w:rPr>
          <w:rFonts w:ascii="Helvetica" w:hAnsi="Helvetica"/>
          <w:lang w:val="en-AU"/>
        </w:rPr>
        <w:t>other areas, tak</w:t>
      </w:r>
      <w:r w:rsidR="00EE4C1E" w:rsidRPr="00B52B35">
        <w:rPr>
          <w:rFonts w:ascii="Helvetica" w:hAnsi="Helvetica"/>
          <w:lang w:val="en-AU"/>
        </w:rPr>
        <w:t>ing</w:t>
      </w:r>
      <w:r w:rsidR="00262856" w:rsidRPr="00B52B35">
        <w:rPr>
          <w:rFonts w:ascii="Helvetica" w:hAnsi="Helvetica"/>
          <w:lang w:val="en-AU"/>
        </w:rPr>
        <w:t xml:space="preserve"> a problem-focused approach </w:t>
      </w:r>
      <w:r w:rsidRPr="00B52B35">
        <w:rPr>
          <w:rFonts w:ascii="Helvetica" w:hAnsi="Helvetica"/>
          <w:lang w:val="en-AU"/>
        </w:rPr>
        <w:t xml:space="preserve">to identify specific problems on </w:t>
      </w:r>
      <w:r w:rsidR="00262856" w:rsidRPr="00B52B35">
        <w:rPr>
          <w:rFonts w:ascii="Helvetica" w:hAnsi="Helvetica"/>
          <w:lang w:val="en-AU"/>
        </w:rPr>
        <w:t xml:space="preserve">drug procurement </w:t>
      </w:r>
      <w:r w:rsidRPr="00B52B35">
        <w:rPr>
          <w:rFonts w:ascii="Helvetica" w:hAnsi="Helvetica"/>
          <w:lang w:val="en-AU"/>
        </w:rPr>
        <w:t xml:space="preserve">processes and </w:t>
      </w:r>
      <w:r w:rsidR="00262856" w:rsidRPr="00B52B35">
        <w:rPr>
          <w:rFonts w:ascii="Helvetica" w:hAnsi="Helvetica"/>
          <w:lang w:val="en-AU"/>
        </w:rPr>
        <w:t>behaviour</w:t>
      </w:r>
      <w:r w:rsidRPr="00B52B35">
        <w:rPr>
          <w:rFonts w:ascii="Helvetica" w:hAnsi="Helvetica"/>
          <w:lang w:val="en-AU"/>
        </w:rPr>
        <w:t>s</w:t>
      </w:r>
      <w:r w:rsidR="00FB2EF4" w:rsidRPr="00B52B35">
        <w:rPr>
          <w:rFonts w:ascii="Helvetica" w:hAnsi="Helvetica"/>
          <w:lang w:val="en-AU"/>
        </w:rPr>
        <w:t>,</w:t>
      </w:r>
      <w:r w:rsidR="00262856" w:rsidRPr="00B52B35">
        <w:rPr>
          <w:rFonts w:ascii="Helvetica" w:hAnsi="Helvetica"/>
          <w:lang w:val="en-AU"/>
        </w:rPr>
        <w:t xml:space="preserve"> or </w:t>
      </w:r>
      <w:r w:rsidRPr="00B52B35">
        <w:rPr>
          <w:rFonts w:ascii="Helvetica" w:hAnsi="Helvetica"/>
          <w:lang w:val="en-AU"/>
        </w:rPr>
        <w:t xml:space="preserve">on </w:t>
      </w:r>
      <w:r w:rsidR="00262856" w:rsidRPr="00B52B35">
        <w:rPr>
          <w:rFonts w:ascii="Helvetica" w:hAnsi="Helvetica"/>
          <w:lang w:val="en-AU"/>
        </w:rPr>
        <w:t>health record</w:t>
      </w:r>
      <w:r w:rsidRPr="00B52B35">
        <w:rPr>
          <w:rFonts w:ascii="Helvetica" w:hAnsi="Helvetica"/>
          <w:lang w:val="en-AU"/>
        </w:rPr>
        <w:t>s and reporting</w:t>
      </w:r>
      <w:r w:rsidR="00EE4C1E" w:rsidRPr="00B52B35">
        <w:rPr>
          <w:rFonts w:ascii="Helvetica" w:hAnsi="Helvetica"/>
          <w:lang w:val="en-AU"/>
        </w:rPr>
        <w:t>. I</w:t>
      </w:r>
      <w:r w:rsidRPr="00B52B35">
        <w:rPr>
          <w:rFonts w:ascii="Helvetica" w:hAnsi="Helvetica"/>
          <w:lang w:val="en-AU"/>
        </w:rPr>
        <w:t>dentify and test</w:t>
      </w:r>
      <w:r w:rsidR="00262856" w:rsidRPr="00B52B35">
        <w:rPr>
          <w:rFonts w:ascii="Helvetica" w:hAnsi="Helvetica"/>
          <w:lang w:val="en-AU"/>
        </w:rPr>
        <w:t xml:space="preserve"> specific solutions</w:t>
      </w:r>
      <w:r w:rsidRPr="00B52B35">
        <w:rPr>
          <w:rFonts w:ascii="Helvetica" w:hAnsi="Helvetica"/>
          <w:lang w:val="en-AU"/>
        </w:rPr>
        <w:t xml:space="preserve"> </w:t>
      </w:r>
      <w:r w:rsidR="00262856" w:rsidRPr="00B52B35">
        <w:rPr>
          <w:rFonts w:ascii="Helvetica" w:hAnsi="Helvetica"/>
          <w:lang w:val="en-AU"/>
        </w:rPr>
        <w:t xml:space="preserve">rather than try to work on all </w:t>
      </w:r>
      <w:r w:rsidRPr="00B52B35">
        <w:rPr>
          <w:rFonts w:ascii="Helvetica" w:hAnsi="Helvetica"/>
          <w:lang w:val="en-AU"/>
        </w:rPr>
        <w:t xml:space="preserve">problems </w:t>
      </w:r>
      <w:r w:rsidR="00262856" w:rsidRPr="00B52B35">
        <w:rPr>
          <w:rFonts w:ascii="Helvetica" w:hAnsi="Helvetica"/>
          <w:lang w:val="en-AU"/>
        </w:rPr>
        <w:t>at once.</w:t>
      </w:r>
    </w:p>
    <w:p w14:paraId="09575062" w14:textId="77777777" w:rsidR="00262856" w:rsidRPr="00B52B35" w:rsidRDefault="00262856" w:rsidP="00F3013C">
      <w:pPr>
        <w:pStyle w:val="ListParagraph"/>
        <w:numPr>
          <w:ilvl w:val="0"/>
          <w:numId w:val="27"/>
        </w:numPr>
        <w:ind w:left="426" w:hanging="426"/>
        <w:rPr>
          <w:rFonts w:ascii="Helvetica" w:hAnsi="Helvetica"/>
          <w:lang w:val="en-AU"/>
        </w:rPr>
      </w:pPr>
      <w:r w:rsidRPr="00B52B35">
        <w:rPr>
          <w:rFonts w:ascii="Helvetica" w:hAnsi="Helvetica"/>
          <w:lang w:val="en-AU"/>
        </w:rPr>
        <w:t>We suggest that TAF and Public Policy Pathsala work with different stakeholders in addition to municipal governments. Any changes in behaviour will be highly political, and TAF and Public Policy Pathsala will need to have broad enough relationships to allow for vested interests and incentives.</w:t>
      </w:r>
    </w:p>
    <w:p w14:paraId="75B36FDA" w14:textId="5D927701" w:rsidR="00262856" w:rsidRPr="00B52B35" w:rsidRDefault="00262856" w:rsidP="00262856">
      <w:pPr>
        <w:numPr>
          <w:ilvl w:val="0"/>
          <w:numId w:val="29"/>
        </w:numPr>
        <w:pBdr>
          <w:top w:val="nil"/>
          <w:left w:val="nil"/>
          <w:bottom w:val="nil"/>
          <w:right w:val="nil"/>
          <w:between w:val="nil"/>
        </w:pBdr>
        <w:ind w:left="426"/>
        <w:jc w:val="both"/>
        <w:rPr>
          <w:rFonts w:ascii="Helvetica" w:hAnsi="Helvetica"/>
          <w:sz w:val="22"/>
          <w:szCs w:val="22"/>
          <w:lang w:val="en-AU"/>
        </w:rPr>
      </w:pPr>
      <w:r w:rsidRPr="00B52B35">
        <w:rPr>
          <w:rFonts w:ascii="Helvetica" w:hAnsi="Helvetica"/>
          <w:sz w:val="22"/>
          <w:szCs w:val="22"/>
          <w:lang w:val="en-AU"/>
        </w:rPr>
        <w:t>There needs to be ongoing work at federal and provincial level</w:t>
      </w:r>
      <w:r w:rsidR="009718C2" w:rsidRPr="00B52B35">
        <w:rPr>
          <w:rFonts w:ascii="Helvetica" w:hAnsi="Helvetica"/>
          <w:sz w:val="22"/>
          <w:szCs w:val="22"/>
          <w:lang w:val="en-AU"/>
        </w:rPr>
        <w:t>s</w:t>
      </w:r>
      <w:r w:rsidRPr="00B52B35">
        <w:rPr>
          <w:rFonts w:ascii="Helvetica" w:hAnsi="Helvetica"/>
          <w:sz w:val="22"/>
          <w:szCs w:val="22"/>
          <w:lang w:val="en-AU"/>
        </w:rPr>
        <w:t xml:space="preserve"> to support the transition to federalized health (Thapa</w:t>
      </w:r>
      <w:r w:rsidR="00F118B2" w:rsidRPr="00B52B35">
        <w:rPr>
          <w:rFonts w:ascii="Helvetica" w:hAnsi="Helvetica"/>
          <w:sz w:val="22"/>
          <w:szCs w:val="22"/>
          <w:lang w:val="en-AU"/>
        </w:rPr>
        <w:t xml:space="preserve"> et al.</w:t>
      </w:r>
      <w:r w:rsidRPr="00B52B35">
        <w:rPr>
          <w:rFonts w:ascii="Helvetica" w:hAnsi="Helvetica"/>
          <w:sz w:val="22"/>
          <w:szCs w:val="22"/>
          <w:lang w:val="en-AU"/>
        </w:rPr>
        <w:t xml:space="preserve"> 2019). It is important that TAF, Public Policy Pathsala and the Australian Embassy ensure the work done in this area is connected to a two-way flow of information with health stakeholders and development partners.</w:t>
      </w:r>
    </w:p>
    <w:p w14:paraId="14AFBC8D" w14:textId="3E119DA3" w:rsidR="00262856" w:rsidRPr="00B52B35" w:rsidRDefault="00262856">
      <w:pPr>
        <w:rPr>
          <w:rFonts w:ascii="Helvetica" w:hAnsi="Helvetica"/>
          <w:lang w:val="en-AU"/>
        </w:rPr>
      </w:pPr>
    </w:p>
    <w:p w14:paraId="44D94317" w14:textId="77777777" w:rsidR="001D75C9" w:rsidRPr="00B52B35" w:rsidRDefault="001D75C9">
      <w:pPr>
        <w:rPr>
          <w:rFonts w:ascii="Helvetica" w:hAnsi="Helvetica"/>
          <w:lang w:val="en-AU"/>
        </w:rPr>
      </w:pPr>
    </w:p>
    <w:p w14:paraId="3D11ECDD" w14:textId="5405A543" w:rsidR="003A6D1F" w:rsidRPr="00B52B35" w:rsidRDefault="00143001" w:rsidP="00834FE7">
      <w:pPr>
        <w:pStyle w:val="Heading3"/>
        <w:keepNext/>
        <w:rPr>
          <w:rFonts w:ascii="Helvetica" w:hAnsi="Helvetica"/>
          <w:b w:val="0"/>
          <w:color w:val="0B5394"/>
          <w:sz w:val="32"/>
          <w:szCs w:val="32"/>
          <w:lang w:val="en-AU"/>
        </w:rPr>
      </w:pPr>
      <w:bookmarkStart w:id="40" w:name="_Toc424803311"/>
      <w:r w:rsidRPr="00B52B35">
        <w:rPr>
          <w:rFonts w:ascii="Helvetica" w:hAnsi="Helvetica"/>
          <w:b w:val="0"/>
          <w:color w:val="0B5394"/>
          <w:sz w:val="32"/>
          <w:szCs w:val="32"/>
          <w:lang w:val="en-AU"/>
        </w:rPr>
        <w:t xml:space="preserve">3.2.2 </w:t>
      </w:r>
      <w:r w:rsidR="00CA203B" w:rsidRPr="00B52B35">
        <w:rPr>
          <w:rFonts w:ascii="Helvetica" w:hAnsi="Helvetica"/>
          <w:b w:val="0"/>
          <w:color w:val="0B5394"/>
          <w:sz w:val="32"/>
          <w:szCs w:val="32"/>
          <w:lang w:val="en-AU"/>
        </w:rPr>
        <w:t>Economic development at the local level</w:t>
      </w:r>
      <w:bookmarkEnd w:id="40"/>
      <w:r w:rsidR="00CA203B" w:rsidRPr="00B52B35">
        <w:rPr>
          <w:rFonts w:ascii="Helvetica" w:hAnsi="Helvetica"/>
          <w:b w:val="0"/>
          <w:color w:val="0B5394"/>
          <w:sz w:val="32"/>
          <w:szCs w:val="32"/>
          <w:lang w:val="en-AU"/>
        </w:rPr>
        <w:t xml:space="preserve"> </w:t>
      </w:r>
    </w:p>
    <w:p w14:paraId="73B8B180" w14:textId="77777777" w:rsidR="003A6D1F" w:rsidRPr="00B52B35" w:rsidRDefault="003A6D1F" w:rsidP="00B26698">
      <w:pPr>
        <w:jc w:val="both"/>
        <w:rPr>
          <w:rFonts w:ascii="Helvetica" w:hAnsi="Helvetica"/>
          <w:sz w:val="22"/>
          <w:szCs w:val="22"/>
          <w:lang w:val="en-AU"/>
        </w:rPr>
      </w:pPr>
    </w:p>
    <w:p w14:paraId="0F7E65D4" w14:textId="02CC3A4E" w:rsidR="003A6D1F" w:rsidRPr="00B52B35" w:rsidRDefault="00143001" w:rsidP="00B26698">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One of the challenges municipalities face is </w:t>
      </w:r>
      <w:r w:rsidR="00715A40" w:rsidRPr="00B52B35">
        <w:rPr>
          <w:rFonts w:ascii="Helvetica" w:hAnsi="Helvetica"/>
          <w:sz w:val="22"/>
          <w:szCs w:val="22"/>
          <w:lang w:val="en-AU"/>
        </w:rPr>
        <w:t xml:space="preserve">generating </w:t>
      </w:r>
      <w:r w:rsidRPr="00B52B35">
        <w:rPr>
          <w:rFonts w:ascii="Helvetica" w:hAnsi="Helvetica"/>
          <w:sz w:val="22"/>
          <w:szCs w:val="22"/>
          <w:lang w:val="en-AU"/>
        </w:rPr>
        <w:t>revenue through taxation</w:t>
      </w:r>
      <w:r w:rsidR="00715A40" w:rsidRPr="00B52B35">
        <w:rPr>
          <w:rFonts w:ascii="Helvetica" w:hAnsi="Helvetica"/>
          <w:sz w:val="22"/>
          <w:szCs w:val="22"/>
          <w:lang w:val="en-AU"/>
        </w:rPr>
        <w:t>,</w:t>
      </w:r>
      <w:r w:rsidR="00B1745C" w:rsidRPr="00B52B35">
        <w:rPr>
          <w:rFonts w:ascii="Helvetica" w:hAnsi="Helvetica"/>
          <w:sz w:val="22"/>
          <w:szCs w:val="22"/>
          <w:lang w:val="en-AU"/>
        </w:rPr>
        <w:t xml:space="preserve"> as </w:t>
      </w:r>
      <w:r w:rsidRPr="00B52B35">
        <w:rPr>
          <w:rFonts w:ascii="Helvetica" w:hAnsi="Helvetica"/>
          <w:sz w:val="22"/>
          <w:szCs w:val="22"/>
          <w:lang w:val="en-AU"/>
        </w:rPr>
        <w:t xml:space="preserve">municipalities </w:t>
      </w:r>
      <w:r w:rsidR="00B1745C" w:rsidRPr="00B52B35">
        <w:rPr>
          <w:rFonts w:ascii="Helvetica" w:hAnsi="Helvetica"/>
          <w:sz w:val="22"/>
          <w:szCs w:val="22"/>
          <w:lang w:val="en-AU"/>
        </w:rPr>
        <w:t xml:space="preserve">differ in terms of </w:t>
      </w:r>
      <w:r w:rsidRPr="00B52B35">
        <w:rPr>
          <w:rFonts w:ascii="Helvetica" w:hAnsi="Helvetica"/>
          <w:sz w:val="22"/>
          <w:szCs w:val="22"/>
          <w:lang w:val="en-AU"/>
        </w:rPr>
        <w:t xml:space="preserve">the </w:t>
      </w:r>
      <w:r w:rsidR="00B1745C" w:rsidRPr="00B52B35">
        <w:rPr>
          <w:rFonts w:ascii="Helvetica" w:hAnsi="Helvetica"/>
          <w:sz w:val="22"/>
          <w:szCs w:val="22"/>
          <w:lang w:val="en-AU"/>
        </w:rPr>
        <w:t>strength of their economies. This is why economic develop</w:t>
      </w:r>
      <w:r w:rsidR="00715A40" w:rsidRPr="00B52B35">
        <w:rPr>
          <w:rFonts w:ascii="Helvetica" w:hAnsi="Helvetica"/>
          <w:sz w:val="22"/>
          <w:szCs w:val="22"/>
          <w:lang w:val="en-AU"/>
        </w:rPr>
        <w:t>ment</w:t>
      </w:r>
      <w:r w:rsidR="00B1745C" w:rsidRPr="00B52B35">
        <w:rPr>
          <w:rFonts w:ascii="Helvetica" w:hAnsi="Helvetica"/>
          <w:sz w:val="22"/>
          <w:szCs w:val="22"/>
          <w:lang w:val="en-AU"/>
        </w:rPr>
        <w:t xml:space="preserve"> is a key activity in the portfolios of the Partnership.</w:t>
      </w:r>
      <w:r w:rsidRPr="00B52B35">
        <w:rPr>
          <w:rFonts w:ascii="Helvetica" w:hAnsi="Helvetica"/>
          <w:sz w:val="22"/>
          <w:szCs w:val="22"/>
          <w:lang w:val="en-AU"/>
        </w:rPr>
        <w:t xml:space="preserve"> </w:t>
      </w:r>
      <w:r w:rsidR="005E6E52" w:rsidRPr="00B52B35">
        <w:rPr>
          <w:rFonts w:ascii="Helvetica" w:hAnsi="Helvetica"/>
          <w:sz w:val="22"/>
          <w:szCs w:val="22"/>
          <w:lang w:val="en-AU"/>
        </w:rPr>
        <w:t xml:space="preserve">The two main partners for this activity are V-Rock and </w:t>
      </w:r>
      <w:r w:rsidR="00B26698" w:rsidRPr="00B52B35">
        <w:rPr>
          <w:rFonts w:ascii="Helvetica" w:hAnsi="Helvetica"/>
          <w:sz w:val="22"/>
          <w:szCs w:val="22"/>
          <w:lang w:val="en-AU"/>
        </w:rPr>
        <w:t>the Forum for Protection of Consumer Rights Nepal.</w:t>
      </w:r>
    </w:p>
    <w:p w14:paraId="7F151FE6"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6875A8FF" w14:textId="77777777" w:rsidR="003A6D1F" w:rsidRPr="00B52B35" w:rsidRDefault="00143001" w:rsidP="00B1745C">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04E134F4" w14:textId="045D8E21"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The Partnership</w:t>
      </w:r>
      <w:r w:rsidR="00B1745C" w:rsidRPr="00B52B35">
        <w:rPr>
          <w:rFonts w:ascii="Helvetica" w:hAnsi="Helvetica"/>
          <w:sz w:val="22"/>
          <w:szCs w:val="22"/>
          <w:lang w:val="en-AU"/>
        </w:rPr>
        <w:t xml:space="preserve"> </w:t>
      </w:r>
      <w:r w:rsidRPr="00B52B35">
        <w:rPr>
          <w:rFonts w:ascii="Helvetica" w:hAnsi="Helvetica"/>
          <w:sz w:val="22"/>
          <w:szCs w:val="22"/>
          <w:lang w:val="en-AU"/>
        </w:rPr>
        <w:t>has supported the production of a number of outputs in the areas of economic development:</w:t>
      </w:r>
    </w:p>
    <w:p w14:paraId="4EB920D9" w14:textId="029FCF99" w:rsidR="003A6D1F" w:rsidRPr="00B52B35" w:rsidRDefault="00143001"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A project development manual for</w:t>
      </w:r>
      <w:r w:rsidR="00D45E55" w:rsidRPr="00B52B35">
        <w:rPr>
          <w:rFonts w:ascii="Helvetica" w:hAnsi="Helvetica"/>
          <w:sz w:val="22"/>
          <w:szCs w:val="22"/>
          <w:lang w:val="en-AU"/>
        </w:rPr>
        <w:t xml:space="preserve"> </w:t>
      </w:r>
      <w:r w:rsidR="009E5208" w:rsidRPr="00B52B35">
        <w:rPr>
          <w:rFonts w:ascii="Helvetica" w:hAnsi="Helvetica"/>
          <w:sz w:val="22"/>
          <w:szCs w:val="22"/>
          <w:lang w:val="en-AU"/>
        </w:rPr>
        <w:t xml:space="preserve">the municipalities of </w:t>
      </w:r>
      <w:r w:rsidR="00D45E55" w:rsidRPr="00B52B35">
        <w:rPr>
          <w:rFonts w:ascii="Helvetica" w:hAnsi="Helvetica"/>
          <w:sz w:val="22"/>
          <w:szCs w:val="22"/>
          <w:lang w:val="en-AU"/>
        </w:rPr>
        <w:t>Bharatpur, Waling and Birendranager</w:t>
      </w:r>
    </w:p>
    <w:p w14:paraId="2F2E051E" w14:textId="1137640C" w:rsidR="003A6D1F" w:rsidRPr="00B52B35" w:rsidRDefault="00143001"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Agreements with three municipalities to support </w:t>
      </w:r>
      <w:r w:rsidR="00D45E55" w:rsidRPr="00B52B35">
        <w:rPr>
          <w:rFonts w:ascii="Helvetica" w:hAnsi="Helvetica"/>
          <w:sz w:val="22"/>
          <w:szCs w:val="22"/>
          <w:lang w:val="en-AU"/>
        </w:rPr>
        <w:t>policies and establish necessary institutional arrangement</w:t>
      </w:r>
      <w:r w:rsidR="00715A40" w:rsidRPr="00B52B35">
        <w:rPr>
          <w:rFonts w:ascii="Helvetica" w:hAnsi="Helvetica"/>
          <w:sz w:val="22"/>
          <w:szCs w:val="22"/>
          <w:lang w:val="en-AU"/>
        </w:rPr>
        <w:t>s,</w:t>
      </w:r>
      <w:r w:rsidR="00D45E55" w:rsidRPr="00B52B35">
        <w:rPr>
          <w:rFonts w:ascii="Helvetica" w:hAnsi="Helvetica"/>
          <w:sz w:val="22"/>
          <w:szCs w:val="22"/>
          <w:lang w:val="en-AU"/>
        </w:rPr>
        <w:t xml:space="preserve"> along with capacity building to promote economic development</w:t>
      </w:r>
    </w:p>
    <w:p w14:paraId="1387130A" w14:textId="1505D9E8" w:rsidR="003A6D1F" w:rsidRPr="00B52B35" w:rsidRDefault="00143001"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lastRenderedPageBreak/>
        <w:t>Manuals on local market management and consumer awareness</w:t>
      </w:r>
      <w:r w:rsidR="00715A40" w:rsidRPr="00B52B35">
        <w:rPr>
          <w:rFonts w:ascii="Helvetica" w:hAnsi="Helvetica"/>
          <w:sz w:val="22"/>
          <w:szCs w:val="22"/>
          <w:lang w:val="en-AU"/>
        </w:rPr>
        <w:t>,</w:t>
      </w:r>
      <w:r w:rsidR="00EF02F5" w:rsidRPr="00B52B35">
        <w:rPr>
          <w:rFonts w:ascii="Helvetica" w:hAnsi="Helvetica"/>
          <w:sz w:val="22"/>
          <w:szCs w:val="22"/>
          <w:lang w:val="en-AU"/>
        </w:rPr>
        <w:t xml:space="preserve"> which will be update</w:t>
      </w:r>
      <w:r w:rsidR="00715A40" w:rsidRPr="00B52B35">
        <w:rPr>
          <w:rFonts w:ascii="Helvetica" w:hAnsi="Helvetica"/>
          <w:sz w:val="22"/>
          <w:szCs w:val="22"/>
          <w:lang w:val="en-AU"/>
        </w:rPr>
        <w:t>d</w:t>
      </w:r>
      <w:r w:rsidR="00EF02F5" w:rsidRPr="00B52B35">
        <w:rPr>
          <w:rFonts w:ascii="Helvetica" w:hAnsi="Helvetica"/>
          <w:sz w:val="22"/>
          <w:szCs w:val="22"/>
          <w:lang w:val="en-AU"/>
        </w:rPr>
        <w:t xml:space="preserve"> as new federal legislation is passed</w:t>
      </w:r>
    </w:p>
    <w:p w14:paraId="3FF21085" w14:textId="1C855FF1" w:rsidR="003A6D1F" w:rsidRPr="00B52B35" w:rsidRDefault="00EF02F5"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A m</w:t>
      </w:r>
      <w:r w:rsidR="00143001" w:rsidRPr="00B52B35">
        <w:rPr>
          <w:rFonts w:ascii="Helvetica" w:hAnsi="Helvetica"/>
          <w:sz w:val="22"/>
          <w:szCs w:val="22"/>
          <w:lang w:val="en-AU"/>
        </w:rPr>
        <w:t>arket management plan and an awareness</w:t>
      </w:r>
      <w:r w:rsidR="00715A40" w:rsidRPr="00B52B35">
        <w:rPr>
          <w:rFonts w:ascii="Helvetica" w:hAnsi="Helvetica"/>
          <w:sz w:val="22"/>
          <w:szCs w:val="22"/>
          <w:lang w:val="en-AU"/>
        </w:rPr>
        <w:t>-</w:t>
      </w:r>
      <w:r w:rsidR="00143001" w:rsidRPr="00B52B35">
        <w:rPr>
          <w:rFonts w:ascii="Helvetica" w:hAnsi="Helvetica"/>
          <w:sz w:val="22"/>
          <w:szCs w:val="22"/>
          <w:lang w:val="en-AU"/>
        </w:rPr>
        <w:t>raising program in two municipalities, Dhamak and Bimeshwor</w:t>
      </w:r>
    </w:p>
    <w:p w14:paraId="44708666" w14:textId="7998C2A8" w:rsidR="003A6D1F" w:rsidRPr="00B52B35" w:rsidRDefault="00143001"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A feasibility assessment of a public-private partnership for an </w:t>
      </w:r>
      <w:r w:rsidR="00EF02F5" w:rsidRPr="00B52B35">
        <w:rPr>
          <w:rFonts w:ascii="Helvetica" w:hAnsi="Helvetica"/>
          <w:sz w:val="22"/>
          <w:szCs w:val="22"/>
          <w:lang w:val="en-AU"/>
        </w:rPr>
        <w:t>a</w:t>
      </w:r>
      <w:r w:rsidRPr="00B52B35">
        <w:rPr>
          <w:rFonts w:ascii="Helvetica" w:hAnsi="Helvetica"/>
          <w:sz w:val="22"/>
          <w:szCs w:val="22"/>
          <w:lang w:val="en-AU"/>
        </w:rPr>
        <w:t>uto</w:t>
      </w:r>
      <w:r w:rsidR="00715A40" w:rsidRPr="00B52B35">
        <w:rPr>
          <w:rFonts w:ascii="Helvetica" w:hAnsi="Helvetica"/>
          <w:sz w:val="22"/>
          <w:szCs w:val="22"/>
          <w:lang w:val="en-AU"/>
        </w:rPr>
        <w:t xml:space="preserve"> </w:t>
      </w:r>
      <w:r w:rsidRPr="00B52B35">
        <w:rPr>
          <w:rFonts w:ascii="Helvetica" w:hAnsi="Helvetica"/>
          <w:sz w:val="22"/>
          <w:szCs w:val="22"/>
          <w:lang w:val="en-AU"/>
        </w:rPr>
        <w:t>park in Bharatpur municipality</w:t>
      </w:r>
    </w:p>
    <w:p w14:paraId="2BE0C6DB" w14:textId="30F57F4C" w:rsidR="003A6D1F" w:rsidRPr="00B52B35" w:rsidRDefault="00143001" w:rsidP="001D7211">
      <w:pPr>
        <w:numPr>
          <w:ilvl w:val="0"/>
          <w:numId w:val="21"/>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Revenue Improvement Action Plans in three municipalities</w:t>
      </w:r>
      <w:r w:rsidR="00EF02F5" w:rsidRPr="00B52B35">
        <w:rPr>
          <w:rFonts w:ascii="Helvetica" w:hAnsi="Helvetica"/>
          <w:sz w:val="22"/>
          <w:szCs w:val="22"/>
          <w:lang w:val="en-AU"/>
        </w:rPr>
        <w:t xml:space="preserve"> to increase </w:t>
      </w:r>
      <w:r w:rsidRPr="00B52B35">
        <w:rPr>
          <w:rFonts w:ascii="Helvetica" w:hAnsi="Helvetica"/>
          <w:sz w:val="22"/>
          <w:szCs w:val="22"/>
          <w:lang w:val="en-AU"/>
        </w:rPr>
        <w:t>revenue</w:t>
      </w:r>
      <w:r w:rsidR="00EF02F5" w:rsidRPr="00B52B35">
        <w:rPr>
          <w:rFonts w:ascii="Helvetica" w:hAnsi="Helvetica"/>
          <w:sz w:val="22"/>
          <w:szCs w:val="22"/>
          <w:lang w:val="en-AU"/>
        </w:rPr>
        <w:t xml:space="preserve"> from taxation </w:t>
      </w:r>
      <w:r w:rsidRPr="00B52B35">
        <w:rPr>
          <w:rFonts w:ascii="Helvetica" w:hAnsi="Helvetica"/>
          <w:sz w:val="22"/>
          <w:szCs w:val="22"/>
          <w:lang w:val="en-AU"/>
        </w:rPr>
        <w:t xml:space="preserve">from </w:t>
      </w:r>
      <w:r w:rsidR="00144AE0" w:rsidRPr="00B52B35">
        <w:rPr>
          <w:rFonts w:ascii="Helvetica" w:hAnsi="Helvetica"/>
          <w:sz w:val="22"/>
          <w:szCs w:val="22"/>
          <w:lang w:val="en-AU"/>
        </w:rPr>
        <w:t>approximately 40 percent to 90 percent over a four</w:t>
      </w:r>
      <w:r w:rsidR="00DA71AC" w:rsidRPr="00B52B35">
        <w:rPr>
          <w:rFonts w:ascii="Helvetica" w:hAnsi="Helvetica"/>
          <w:sz w:val="22"/>
          <w:szCs w:val="22"/>
          <w:lang w:val="en-AU"/>
        </w:rPr>
        <w:t>-</w:t>
      </w:r>
      <w:r w:rsidR="00144AE0" w:rsidRPr="00B52B35">
        <w:rPr>
          <w:rFonts w:ascii="Helvetica" w:hAnsi="Helvetica"/>
          <w:sz w:val="22"/>
          <w:szCs w:val="22"/>
          <w:lang w:val="en-AU"/>
        </w:rPr>
        <w:t>year period</w:t>
      </w:r>
      <w:r w:rsidR="00DA71AC" w:rsidRPr="00B52B35">
        <w:rPr>
          <w:rFonts w:ascii="Helvetica" w:hAnsi="Helvetica"/>
          <w:sz w:val="22"/>
          <w:szCs w:val="22"/>
          <w:lang w:val="en-AU"/>
        </w:rPr>
        <w:t>.</w:t>
      </w:r>
    </w:p>
    <w:p w14:paraId="69398431" w14:textId="77777777" w:rsidR="003A6D1F" w:rsidRPr="00B52B35" w:rsidRDefault="00143001" w:rsidP="00F86653">
      <w:pPr>
        <w:jc w:val="both"/>
        <w:rPr>
          <w:rFonts w:ascii="Helvetica" w:hAnsi="Helvetica"/>
          <w:sz w:val="21"/>
          <w:szCs w:val="21"/>
          <w:lang w:val="en-AU"/>
        </w:rPr>
      </w:pPr>
      <w:r w:rsidRPr="00B52B35">
        <w:rPr>
          <w:rFonts w:ascii="Helvetica" w:hAnsi="Helvetica"/>
          <w:sz w:val="21"/>
          <w:szCs w:val="21"/>
          <w:lang w:val="en-AU"/>
        </w:rPr>
        <w:t xml:space="preserve"> </w:t>
      </w:r>
    </w:p>
    <w:p w14:paraId="5E913453" w14:textId="77777777" w:rsidR="003A6D1F" w:rsidRPr="00B52B35" w:rsidRDefault="00143001" w:rsidP="00B1745C">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2328C47C" w14:textId="6B777FFA" w:rsidR="00144AE0" w:rsidRPr="00B52B35" w:rsidRDefault="00143001" w:rsidP="00DA71AC">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main sign of uptake </w:t>
      </w:r>
      <w:r w:rsidR="00DA71AC" w:rsidRPr="00B52B35">
        <w:rPr>
          <w:rFonts w:ascii="Helvetica" w:hAnsi="Helvetica"/>
          <w:sz w:val="22"/>
          <w:szCs w:val="22"/>
          <w:lang w:val="en-AU"/>
        </w:rPr>
        <w:t xml:space="preserve">that </w:t>
      </w:r>
      <w:r w:rsidRPr="00B52B35">
        <w:rPr>
          <w:rFonts w:ascii="Helvetica" w:hAnsi="Helvetica"/>
          <w:sz w:val="22"/>
          <w:szCs w:val="22"/>
          <w:lang w:val="en-AU"/>
        </w:rPr>
        <w:t xml:space="preserve">we found is the establishment of a Public-Private Unit in Bharatpur Municipality, and the </w:t>
      </w:r>
      <w:r w:rsidR="00DA71AC" w:rsidRPr="00B52B35">
        <w:rPr>
          <w:rFonts w:ascii="Helvetica" w:hAnsi="Helvetica"/>
          <w:sz w:val="22"/>
          <w:szCs w:val="22"/>
          <w:lang w:val="en-AU"/>
        </w:rPr>
        <w:t>m</w:t>
      </w:r>
      <w:r w:rsidRPr="00B52B35">
        <w:rPr>
          <w:rFonts w:ascii="Helvetica" w:hAnsi="Helvetica"/>
          <w:sz w:val="22"/>
          <w:szCs w:val="22"/>
          <w:lang w:val="en-AU"/>
        </w:rPr>
        <w:t xml:space="preserve">ayor’s </w:t>
      </w:r>
      <w:r w:rsidR="00F51821" w:rsidRPr="00B52B35">
        <w:rPr>
          <w:rFonts w:ascii="Helvetica" w:hAnsi="Helvetica"/>
          <w:sz w:val="22"/>
          <w:szCs w:val="22"/>
          <w:lang w:val="en-AU"/>
        </w:rPr>
        <w:t>interest</w:t>
      </w:r>
      <w:r w:rsidRPr="00B52B35">
        <w:rPr>
          <w:rFonts w:ascii="Helvetica" w:hAnsi="Helvetica"/>
          <w:sz w:val="22"/>
          <w:szCs w:val="22"/>
          <w:lang w:val="en-AU"/>
        </w:rPr>
        <w:t xml:space="preserve"> </w:t>
      </w:r>
      <w:r w:rsidR="00DA71AC" w:rsidRPr="00B52B35">
        <w:rPr>
          <w:rFonts w:ascii="Helvetica" w:hAnsi="Helvetica"/>
          <w:sz w:val="22"/>
          <w:szCs w:val="22"/>
          <w:lang w:val="en-AU"/>
        </w:rPr>
        <w:t xml:space="preserve">in </w:t>
      </w:r>
      <w:r w:rsidR="00F51821" w:rsidRPr="00B52B35">
        <w:rPr>
          <w:rFonts w:ascii="Helvetica" w:hAnsi="Helvetica"/>
          <w:sz w:val="22"/>
          <w:szCs w:val="22"/>
          <w:lang w:val="en-AU"/>
        </w:rPr>
        <w:t>allocat</w:t>
      </w:r>
      <w:r w:rsidR="00DA71AC" w:rsidRPr="00B52B35">
        <w:rPr>
          <w:rFonts w:ascii="Helvetica" w:hAnsi="Helvetica"/>
          <w:sz w:val="22"/>
          <w:szCs w:val="22"/>
          <w:lang w:val="en-AU"/>
        </w:rPr>
        <w:t>ing</w:t>
      </w:r>
      <w:r w:rsidR="00F51821" w:rsidRPr="00B52B35">
        <w:rPr>
          <w:rFonts w:ascii="Helvetica" w:hAnsi="Helvetica"/>
          <w:sz w:val="22"/>
          <w:szCs w:val="22"/>
          <w:lang w:val="en-AU"/>
        </w:rPr>
        <w:t xml:space="preserve"> some </w:t>
      </w:r>
      <w:r w:rsidRPr="00B52B35">
        <w:rPr>
          <w:rFonts w:ascii="Helvetica" w:hAnsi="Helvetica"/>
          <w:sz w:val="22"/>
          <w:szCs w:val="22"/>
          <w:lang w:val="en-AU"/>
        </w:rPr>
        <w:t xml:space="preserve">resources to a feasibility assessment for the </w:t>
      </w:r>
      <w:r w:rsidR="00F51821" w:rsidRPr="00B52B35">
        <w:rPr>
          <w:rFonts w:ascii="Helvetica" w:hAnsi="Helvetica"/>
          <w:sz w:val="22"/>
          <w:szCs w:val="22"/>
          <w:lang w:val="en-AU"/>
        </w:rPr>
        <w:t>a</w:t>
      </w:r>
      <w:r w:rsidRPr="00B52B35">
        <w:rPr>
          <w:rFonts w:ascii="Helvetica" w:hAnsi="Helvetica"/>
          <w:sz w:val="22"/>
          <w:szCs w:val="22"/>
          <w:lang w:val="en-AU"/>
        </w:rPr>
        <w:t>uto</w:t>
      </w:r>
      <w:r w:rsidR="00DA71AC" w:rsidRPr="00B52B35">
        <w:rPr>
          <w:rFonts w:ascii="Helvetica" w:hAnsi="Helvetica"/>
          <w:sz w:val="22"/>
          <w:szCs w:val="22"/>
          <w:lang w:val="en-AU"/>
        </w:rPr>
        <w:t xml:space="preserve"> </w:t>
      </w:r>
      <w:r w:rsidRPr="00B52B35">
        <w:rPr>
          <w:rFonts w:ascii="Helvetica" w:hAnsi="Helvetica"/>
          <w:sz w:val="22"/>
          <w:szCs w:val="22"/>
          <w:lang w:val="en-AU"/>
        </w:rPr>
        <w:t>park. There is a good chance the Revenue Improvement Action Plan</w:t>
      </w:r>
      <w:r w:rsidR="005E6E52" w:rsidRPr="00B52B35">
        <w:rPr>
          <w:rFonts w:ascii="Helvetica" w:hAnsi="Helvetica"/>
          <w:sz w:val="22"/>
          <w:szCs w:val="22"/>
          <w:lang w:val="en-AU"/>
        </w:rPr>
        <w:t xml:space="preserve"> </w:t>
      </w:r>
      <w:r w:rsidR="00DA71AC" w:rsidRPr="00B52B35">
        <w:rPr>
          <w:rFonts w:ascii="Helvetica" w:hAnsi="Helvetica"/>
          <w:sz w:val="22"/>
          <w:szCs w:val="22"/>
          <w:lang w:val="en-AU"/>
        </w:rPr>
        <w:t xml:space="preserve">will be implemented, </w:t>
      </w:r>
      <w:r w:rsidR="005E6E52" w:rsidRPr="00B52B35">
        <w:rPr>
          <w:rFonts w:ascii="Helvetica" w:hAnsi="Helvetica"/>
          <w:sz w:val="22"/>
          <w:szCs w:val="22"/>
          <w:lang w:val="en-AU"/>
        </w:rPr>
        <w:t>which will need to be monitored closely</w:t>
      </w:r>
      <w:r w:rsidRPr="00B52B35">
        <w:rPr>
          <w:rFonts w:ascii="Helvetica" w:hAnsi="Helvetica"/>
          <w:sz w:val="22"/>
          <w:szCs w:val="22"/>
          <w:lang w:val="en-AU"/>
        </w:rPr>
        <w:t xml:space="preserve">. </w:t>
      </w:r>
      <w:r w:rsidR="005E6E52" w:rsidRPr="00B52B35">
        <w:rPr>
          <w:rFonts w:ascii="Helvetica" w:hAnsi="Helvetica"/>
          <w:sz w:val="22"/>
          <w:szCs w:val="22"/>
          <w:lang w:val="en-AU"/>
        </w:rPr>
        <w:t>Various manuals are available but have not yet been util</w:t>
      </w:r>
      <w:r w:rsidR="00007CDF" w:rsidRPr="00B52B35">
        <w:rPr>
          <w:rFonts w:ascii="Helvetica" w:hAnsi="Helvetica"/>
          <w:sz w:val="22"/>
          <w:szCs w:val="22"/>
          <w:lang w:val="en-AU"/>
        </w:rPr>
        <w:t>ized</w:t>
      </w:r>
      <w:r w:rsidR="005E6E52" w:rsidRPr="00B52B35">
        <w:rPr>
          <w:rFonts w:ascii="Helvetica" w:hAnsi="Helvetica"/>
          <w:sz w:val="22"/>
          <w:szCs w:val="22"/>
          <w:lang w:val="en-AU"/>
        </w:rPr>
        <w:t xml:space="preserve"> to test some action</w:t>
      </w:r>
      <w:r w:rsidR="00DA71AC" w:rsidRPr="00B52B35">
        <w:rPr>
          <w:rFonts w:ascii="Helvetica" w:hAnsi="Helvetica"/>
          <w:sz w:val="22"/>
          <w:szCs w:val="22"/>
          <w:lang w:val="en-AU"/>
        </w:rPr>
        <w:t>s</w:t>
      </w:r>
      <w:r w:rsidRPr="00B52B35">
        <w:rPr>
          <w:rFonts w:ascii="Helvetica" w:hAnsi="Helvetica"/>
          <w:sz w:val="22"/>
          <w:szCs w:val="22"/>
          <w:lang w:val="en-AU"/>
        </w:rPr>
        <w:t xml:space="preserve"> (</w:t>
      </w:r>
      <w:r w:rsidR="005E6E52" w:rsidRPr="00B52B35">
        <w:rPr>
          <w:rFonts w:ascii="Helvetica" w:hAnsi="Helvetica"/>
          <w:sz w:val="22"/>
          <w:szCs w:val="22"/>
          <w:lang w:val="en-AU"/>
        </w:rPr>
        <w:t xml:space="preserve">TAF </w:t>
      </w:r>
      <w:r w:rsidRPr="00B52B35">
        <w:rPr>
          <w:rFonts w:ascii="Helvetica" w:hAnsi="Helvetica"/>
          <w:sz w:val="22"/>
          <w:szCs w:val="22"/>
          <w:lang w:val="en-AU"/>
        </w:rPr>
        <w:t>Annual Report, Jan 2019, p</w:t>
      </w:r>
      <w:r w:rsidR="00DA71AC" w:rsidRPr="00B52B35">
        <w:rPr>
          <w:rFonts w:ascii="Helvetica" w:hAnsi="Helvetica"/>
          <w:sz w:val="22"/>
          <w:szCs w:val="22"/>
          <w:lang w:val="en-AU"/>
        </w:rPr>
        <w:t>.</w:t>
      </w:r>
      <w:r w:rsidRPr="00B52B35">
        <w:rPr>
          <w:rFonts w:ascii="Helvetica" w:hAnsi="Helvetica"/>
          <w:sz w:val="22"/>
          <w:szCs w:val="22"/>
          <w:lang w:val="en-AU"/>
        </w:rPr>
        <w:t>30</w:t>
      </w:r>
      <w:r w:rsidR="00144AE0" w:rsidRPr="00B52B35">
        <w:rPr>
          <w:rFonts w:ascii="Helvetica" w:hAnsi="Helvetica"/>
          <w:sz w:val="22"/>
          <w:szCs w:val="22"/>
          <w:lang w:val="en-AU"/>
        </w:rPr>
        <w:t xml:space="preserve">). The </w:t>
      </w:r>
      <w:r w:rsidR="00DA71AC" w:rsidRPr="00B52B35">
        <w:rPr>
          <w:rFonts w:ascii="Helvetica" w:hAnsi="Helvetica"/>
          <w:sz w:val="22"/>
          <w:szCs w:val="22"/>
          <w:lang w:val="en-AU"/>
        </w:rPr>
        <w:t xml:space="preserve">public-private partnership model </w:t>
      </w:r>
      <w:r w:rsidR="00144AE0" w:rsidRPr="00B52B35">
        <w:rPr>
          <w:rFonts w:ascii="Helvetica" w:hAnsi="Helvetica"/>
          <w:sz w:val="22"/>
          <w:szCs w:val="22"/>
          <w:lang w:val="en-AU"/>
        </w:rPr>
        <w:t xml:space="preserve">has attracted the interest of local authorities in the municipalities where the </w:t>
      </w:r>
      <w:r w:rsidR="00624CDF" w:rsidRPr="00B52B35">
        <w:rPr>
          <w:rFonts w:ascii="Helvetica" w:hAnsi="Helvetica"/>
          <w:sz w:val="22"/>
          <w:szCs w:val="22"/>
          <w:lang w:val="en-AU"/>
        </w:rPr>
        <w:t>Partnership</w:t>
      </w:r>
      <w:r w:rsidR="00144AE0" w:rsidRPr="00B52B35">
        <w:rPr>
          <w:rFonts w:ascii="Helvetica" w:hAnsi="Helvetica"/>
          <w:sz w:val="22"/>
          <w:szCs w:val="22"/>
          <w:lang w:val="en-AU"/>
        </w:rPr>
        <w:t xml:space="preserve"> is testing it (Bharatpur, Waling</w:t>
      </w:r>
      <w:r w:rsidR="00DA71AC" w:rsidRPr="00B52B35">
        <w:rPr>
          <w:rFonts w:ascii="Helvetica" w:hAnsi="Helvetica"/>
          <w:sz w:val="22"/>
          <w:szCs w:val="22"/>
          <w:lang w:val="en-AU"/>
        </w:rPr>
        <w:t xml:space="preserve"> </w:t>
      </w:r>
      <w:r w:rsidR="00144AE0" w:rsidRPr="00B52B35">
        <w:rPr>
          <w:rFonts w:ascii="Helvetica" w:hAnsi="Helvetica"/>
          <w:sz w:val="22"/>
          <w:szCs w:val="22"/>
          <w:lang w:val="en-AU"/>
        </w:rPr>
        <w:t xml:space="preserve">and Birendranager). </w:t>
      </w:r>
      <w:r w:rsidR="00DA71AC" w:rsidRPr="00B52B35">
        <w:rPr>
          <w:rFonts w:ascii="Helvetica" w:hAnsi="Helvetica"/>
          <w:sz w:val="22"/>
          <w:szCs w:val="22"/>
          <w:lang w:val="en-AU"/>
        </w:rPr>
        <w:t>E</w:t>
      </w:r>
      <w:r w:rsidR="00144AE0" w:rsidRPr="00B52B35">
        <w:rPr>
          <w:rFonts w:ascii="Helvetica" w:hAnsi="Helvetica"/>
          <w:sz w:val="22"/>
          <w:szCs w:val="22"/>
          <w:lang w:val="en-AU"/>
        </w:rPr>
        <w:t>vidence from the TAF team</w:t>
      </w:r>
      <w:r w:rsidR="00DA71AC" w:rsidRPr="00B52B35">
        <w:rPr>
          <w:rFonts w:ascii="Helvetica" w:hAnsi="Helvetica"/>
          <w:sz w:val="22"/>
          <w:szCs w:val="22"/>
          <w:lang w:val="en-AU"/>
        </w:rPr>
        <w:t xml:space="preserve"> </w:t>
      </w:r>
      <w:r w:rsidR="00144AE0" w:rsidRPr="00B52B35">
        <w:rPr>
          <w:rFonts w:ascii="Helvetica" w:hAnsi="Helvetica"/>
          <w:sz w:val="22"/>
          <w:szCs w:val="22"/>
          <w:lang w:val="en-AU"/>
        </w:rPr>
        <w:t>is that these municipalities have priorit</w:t>
      </w:r>
      <w:r w:rsidR="00007CDF" w:rsidRPr="00B52B35">
        <w:rPr>
          <w:rFonts w:ascii="Helvetica" w:hAnsi="Helvetica"/>
          <w:sz w:val="22"/>
          <w:szCs w:val="22"/>
          <w:lang w:val="en-AU"/>
        </w:rPr>
        <w:t>ized</w:t>
      </w:r>
      <w:r w:rsidR="00144AE0" w:rsidRPr="00B52B35">
        <w:rPr>
          <w:rFonts w:ascii="Helvetica" w:hAnsi="Helvetica"/>
          <w:sz w:val="22"/>
          <w:szCs w:val="22"/>
          <w:lang w:val="en-AU"/>
        </w:rPr>
        <w:t xml:space="preserve"> the model in their annual programs and policies.</w:t>
      </w:r>
    </w:p>
    <w:p w14:paraId="54F90759" w14:textId="77777777" w:rsidR="00144AE0" w:rsidRPr="00B52B35" w:rsidRDefault="00144AE0" w:rsidP="00144AE0">
      <w:pPr>
        <w:pBdr>
          <w:top w:val="nil"/>
          <w:left w:val="nil"/>
          <w:bottom w:val="nil"/>
          <w:right w:val="nil"/>
          <w:between w:val="nil"/>
        </w:pBdr>
        <w:ind w:left="65"/>
        <w:jc w:val="both"/>
        <w:rPr>
          <w:rFonts w:ascii="Helvetica" w:hAnsi="Helvetica"/>
          <w:sz w:val="22"/>
          <w:szCs w:val="22"/>
          <w:lang w:val="en-AU"/>
        </w:rPr>
      </w:pPr>
    </w:p>
    <w:p w14:paraId="51047F8B" w14:textId="77777777" w:rsidR="003A6D1F" w:rsidRPr="00B52B35" w:rsidRDefault="00143001" w:rsidP="00B1745C">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Outcomes</w:t>
      </w:r>
    </w:p>
    <w:p w14:paraId="349DE9EA" w14:textId="62759347" w:rsidR="003A6D1F" w:rsidRPr="00B52B35" w:rsidRDefault="00143001" w:rsidP="00DA71AC">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The work on economic development </w:t>
      </w:r>
      <w:r w:rsidR="00144AE0" w:rsidRPr="00B52B35">
        <w:rPr>
          <w:rFonts w:ascii="Helvetica" w:hAnsi="Helvetica"/>
          <w:sz w:val="22"/>
          <w:szCs w:val="22"/>
          <w:lang w:val="en-AU"/>
        </w:rPr>
        <w:t xml:space="preserve">is showing some signs </w:t>
      </w:r>
      <w:r w:rsidR="00DA71AC" w:rsidRPr="00B52B35">
        <w:rPr>
          <w:rFonts w:ascii="Helvetica" w:hAnsi="Helvetica"/>
          <w:sz w:val="22"/>
          <w:szCs w:val="22"/>
          <w:lang w:val="en-AU"/>
        </w:rPr>
        <w:t xml:space="preserve">of </w:t>
      </w:r>
      <w:r w:rsidRPr="00B52B35">
        <w:rPr>
          <w:rFonts w:ascii="Helvetica" w:hAnsi="Helvetica"/>
          <w:sz w:val="22"/>
          <w:szCs w:val="22"/>
          <w:lang w:val="en-AU"/>
        </w:rPr>
        <w:t>influenc</w:t>
      </w:r>
      <w:r w:rsidR="00624CDF" w:rsidRPr="00B52B35">
        <w:rPr>
          <w:rFonts w:ascii="Helvetica" w:hAnsi="Helvetica"/>
          <w:sz w:val="22"/>
          <w:szCs w:val="22"/>
          <w:lang w:val="en-AU"/>
        </w:rPr>
        <w:t>ing policy decisions</w:t>
      </w:r>
      <w:r w:rsidR="00DA71AC" w:rsidRPr="00B52B35">
        <w:rPr>
          <w:rFonts w:ascii="Helvetica" w:hAnsi="Helvetica"/>
          <w:sz w:val="22"/>
          <w:szCs w:val="22"/>
          <w:lang w:val="en-AU"/>
        </w:rPr>
        <w:t>,</w:t>
      </w:r>
      <w:r w:rsidR="00624CDF" w:rsidRPr="00B52B35">
        <w:rPr>
          <w:rFonts w:ascii="Helvetica" w:hAnsi="Helvetica"/>
          <w:sz w:val="22"/>
          <w:szCs w:val="22"/>
          <w:lang w:val="en-AU"/>
        </w:rPr>
        <w:t xml:space="preserve"> with all three municipalities having passed a Public</w:t>
      </w:r>
      <w:r w:rsidR="00DA71AC" w:rsidRPr="00B52B35">
        <w:rPr>
          <w:rFonts w:ascii="Helvetica" w:hAnsi="Helvetica"/>
          <w:sz w:val="22"/>
          <w:szCs w:val="22"/>
          <w:lang w:val="en-AU"/>
        </w:rPr>
        <w:t>-</w:t>
      </w:r>
      <w:r w:rsidR="00624CDF" w:rsidRPr="00B52B35">
        <w:rPr>
          <w:rFonts w:ascii="Helvetica" w:hAnsi="Helvetica"/>
          <w:sz w:val="22"/>
          <w:szCs w:val="22"/>
          <w:lang w:val="en-AU"/>
        </w:rPr>
        <w:t>Private Partnership Act</w:t>
      </w:r>
      <w:r w:rsidR="00DA71AC" w:rsidRPr="00B52B35">
        <w:rPr>
          <w:rFonts w:ascii="Helvetica" w:hAnsi="Helvetica"/>
          <w:sz w:val="22"/>
          <w:szCs w:val="22"/>
          <w:lang w:val="en-AU"/>
        </w:rPr>
        <w:t>,</w:t>
      </w:r>
      <w:r w:rsidR="00624CDF" w:rsidRPr="00B52B35">
        <w:rPr>
          <w:rFonts w:ascii="Helvetica" w:hAnsi="Helvetica"/>
          <w:sz w:val="22"/>
          <w:szCs w:val="22"/>
          <w:lang w:val="en-AU"/>
        </w:rPr>
        <w:t xml:space="preserve"> and</w:t>
      </w:r>
      <w:r w:rsidR="00DA71AC" w:rsidRPr="00B52B35">
        <w:rPr>
          <w:rFonts w:ascii="Helvetica" w:hAnsi="Helvetica"/>
          <w:sz w:val="22"/>
          <w:szCs w:val="22"/>
          <w:lang w:val="en-AU"/>
        </w:rPr>
        <w:t xml:space="preserve"> there</w:t>
      </w:r>
      <w:r w:rsidR="00624CDF" w:rsidRPr="00B52B35">
        <w:rPr>
          <w:rFonts w:ascii="Helvetica" w:hAnsi="Helvetica"/>
          <w:sz w:val="22"/>
          <w:szCs w:val="22"/>
          <w:lang w:val="en-AU"/>
        </w:rPr>
        <w:t xml:space="preserve"> are local laws and regulations in this area.</w:t>
      </w:r>
    </w:p>
    <w:p w14:paraId="2923777F" w14:textId="77777777" w:rsidR="003A6D1F" w:rsidRPr="00B52B35" w:rsidRDefault="00143001" w:rsidP="00B774ED">
      <w:pPr>
        <w:jc w:val="both"/>
        <w:rPr>
          <w:rFonts w:ascii="Helvetica" w:hAnsi="Helvetica"/>
          <w:sz w:val="22"/>
          <w:szCs w:val="22"/>
          <w:lang w:val="en-AU"/>
        </w:rPr>
      </w:pPr>
      <w:r w:rsidRPr="00B52B35">
        <w:rPr>
          <w:rFonts w:ascii="Helvetica" w:hAnsi="Helvetica"/>
          <w:sz w:val="22"/>
          <w:szCs w:val="22"/>
          <w:lang w:val="en-AU"/>
        </w:rPr>
        <w:t xml:space="preserve"> </w:t>
      </w:r>
    </w:p>
    <w:p w14:paraId="50AC1389" w14:textId="77777777" w:rsidR="003A6D1F" w:rsidRPr="00B52B35" w:rsidRDefault="00143001" w:rsidP="00624CDF">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GESI</w:t>
      </w:r>
    </w:p>
    <w:p w14:paraId="747644C9" w14:textId="11AA6399" w:rsidR="003A6D1F" w:rsidRPr="00B52B35" w:rsidRDefault="005E6E52" w:rsidP="00624CDF">
      <w:pPr>
        <w:jc w:val="both"/>
        <w:rPr>
          <w:rFonts w:ascii="Helvetica" w:hAnsi="Helvetica"/>
          <w:sz w:val="22"/>
          <w:szCs w:val="22"/>
          <w:lang w:val="en-AU"/>
        </w:rPr>
      </w:pPr>
      <w:r w:rsidRPr="00B52B35">
        <w:rPr>
          <w:rFonts w:ascii="Helvetica" w:hAnsi="Helvetica"/>
          <w:sz w:val="22"/>
          <w:szCs w:val="22"/>
          <w:lang w:val="en-AU"/>
        </w:rPr>
        <w:t xml:space="preserve">The Market Management Plan by </w:t>
      </w:r>
      <w:r w:rsidR="00262C0B">
        <w:rPr>
          <w:rFonts w:ascii="Helvetica" w:hAnsi="Helvetica"/>
          <w:sz w:val="22"/>
          <w:szCs w:val="22"/>
          <w:lang w:val="en-AU"/>
        </w:rPr>
        <w:t xml:space="preserve">the </w:t>
      </w:r>
      <w:r w:rsidR="00262C0B" w:rsidRPr="003338FC">
        <w:rPr>
          <w:rFonts w:ascii="Helvetica" w:hAnsi="Helvetica"/>
          <w:sz w:val="22"/>
          <w:szCs w:val="22"/>
          <w:lang w:val="en-AU"/>
        </w:rPr>
        <w:t>Forum for Protection of Consumer Rights Network</w:t>
      </w:r>
      <w:r w:rsidR="00262C0B" w:rsidRPr="00B52B35">
        <w:rPr>
          <w:rFonts w:ascii="Helvetica" w:hAnsi="Helvetica"/>
          <w:sz w:val="22"/>
          <w:szCs w:val="22"/>
          <w:lang w:val="en-AU"/>
        </w:rPr>
        <w:t xml:space="preserve"> </w:t>
      </w:r>
      <w:r w:rsidR="00262C0B">
        <w:rPr>
          <w:rFonts w:ascii="Helvetica" w:hAnsi="Helvetica"/>
          <w:sz w:val="22"/>
          <w:szCs w:val="22"/>
          <w:lang w:val="en-AU"/>
        </w:rPr>
        <w:t>(</w:t>
      </w:r>
      <w:r w:rsidR="00143001" w:rsidRPr="00B52B35">
        <w:rPr>
          <w:rFonts w:ascii="Helvetica" w:hAnsi="Helvetica"/>
          <w:sz w:val="22"/>
          <w:szCs w:val="22"/>
          <w:lang w:val="en-AU"/>
        </w:rPr>
        <w:t>F</w:t>
      </w:r>
      <w:r w:rsidR="00262C0B">
        <w:rPr>
          <w:rFonts w:ascii="Helvetica" w:hAnsi="Helvetica"/>
          <w:sz w:val="22"/>
          <w:szCs w:val="22"/>
          <w:lang w:val="en-AU"/>
        </w:rPr>
        <w:t>P</w:t>
      </w:r>
      <w:r w:rsidR="00143001" w:rsidRPr="00B52B35">
        <w:rPr>
          <w:rFonts w:ascii="Helvetica" w:hAnsi="Helvetica"/>
          <w:sz w:val="22"/>
          <w:szCs w:val="22"/>
          <w:lang w:val="en-AU"/>
        </w:rPr>
        <w:t>CRN</w:t>
      </w:r>
      <w:r w:rsidR="00262C0B">
        <w:rPr>
          <w:rFonts w:ascii="Helvetica" w:hAnsi="Helvetica"/>
          <w:sz w:val="22"/>
          <w:szCs w:val="22"/>
          <w:lang w:val="en-AU"/>
        </w:rPr>
        <w:t>)</w:t>
      </w:r>
      <w:r w:rsidR="00143001" w:rsidRPr="00B52B35">
        <w:rPr>
          <w:rFonts w:ascii="Helvetica" w:hAnsi="Helvetica"/>
          <w:sz w:val="22"/>
          <w:szCs w:val="22"/>
          <w:lang w:val="en-AU"/>
        </w:rPr>
        <w:t xml:space="preserve"> requires registration </w:t>
      </w:r>
      <w:r w:rsidR="00DA71AC" w:rsidRPr="00B52B35">
        <w:rPr>
          <w:rFonts w:ascii="Helvetica" w:hAnsi="Helvetica"/>
          <w:sz w:val="22"/>
          <w:szCs w:val="22"/>
          <w:lang w:val="en-AU"/>
        </w:rPr>
        <w:t xml:space="preserve">of </w:t>
      </w:r>
      <w:r w:rsidR="00143001" w:rsidRPr="00B52B35">
        <w:rPr>
          <w:rFonts w:ascii="Helvetica" w:hAnsi="Helvetica"/>
          <w:sz w:val="22"/>
          <w:szCs w:val="22"/>
          <w:lang w:val="en-AU"/>
        </w:rPr>
        <w:t>all businesses</w:t>
      </w:r>
      <w:r w:rsidRPr="00B52B35">
        <w:rPr>
          <w:rFonts w:ascii="Helvetica" w:hAnsi="Helvetica"/>
          <w:sz w:val="22"/>
          <w:szCs w:val="22"/>
          <w:lang w:val="en-AU"/>
        </w:rPr>
        <w:t xml:space="preserve"> </w:t>
      </w:r>
      <w:r w:rsidR="00DA71AC" w:rsidRPr="00B52B35">
        <w:rPr>
          <w:rFonts w:ascii="Helvetica" w:hAnsi="Helvetica"/>
          <w:sz w:val="22"/>
          <w:szCs w:val="22"/>
          <w:lang w:val="en-AU"/>
        </w:rPr>
        <w:t xml:space="preserve">of </w:t>
      </w:r>
      <w:r w:rsidRPr="00B52B35">
        <w:rPr>
          <w:rFonts w:ascii="Helvetica" w:hAnsi="Helvetica"/>
          <w:sz w:val="22"/>
          <w:szCs w:val="22"/>
          <w:lang w:val="en-AU"/>
        </w:rPr>
        <w:t xml:space="preserve">all </w:t>
      </w:r>
      <w:r w:rsidR="003322EF" w:rsidRPr="00B52B35">
        <w:rPr>
          <w:rFonts w:ascii="Helvetica" w:hAnsi="Helvetica"/>
          <w:sz w:val="22"/>
          <w:szCs w:val="22"/>
          <w:lang w:val="en-AU"/>
        </w:rPr>
        <w:t>sizes</w:t>
      </w:r>
      <w:r w:rsidR="00143001" w:rsidRPr="00B52B35">
        <w:rPr>
          <w:rFonts w:ascii="Helvetica" w:hAnsi="Helvetica"/>
          <w:sz w:val="22"/>
          <w:szCs w:val="22"/>
          <w:lang w:val="en-AU"/>
        </w:rPr>
        <w:t xml:space="preserve">. This could have unintended consequences on </w:t>
      </w:r>
      <w:r w:rsidR="003322EF" w:rsidRPr="00B52B35">
        <w:rPr>
          <w:rFonts w:ascii="Helvetica" w:hAnsi="Helvetica"/>
          <w:sz w:val="22"/>
          <w:szCs w:val="22"/>
          <w:lang w:val="en-AU"/>
        </w:rPr>
        <w:t xml:space="preserve">small/micro </w:t>
      </w:r>
      <w:r w:rsidR="00143001" w:rsidRPr="00B52B35">
        <w:rPr>
          <w:rFonts w:ascii="Helvetica" w:hAnsi="Helvetica"/>
          <w:sz w:val="22"/>
          <w:szCs w:val="22"/>
          <w:lang w:val="en-AU"/>
        </w:rPr>
        <w:t>businesses</w:t>
      </w:r>
      <w:r w:rsidR="00DA71AC" w:rsidRPr="00B52B35">
        <w:rPr>
          <w:rFonts w:ascii="Helvetica" w:hAnsi="Helvetica"/>
          <w:sz w:val="22"/>
          <w:szCs w:val="22"/>
          <w:lang w:val="en-AU"/>
        </w:rPr>
        <w:t>,</w:t>
      </w:r>
      <w:r w:rsidR="00143001" w:rsidRPr="00B52B35">
        <w:rPr>
          <w:rFonts w:ascii="Helvetica" w:hAnsi="Helvetica"/>
          <w:sz w:val="22"/>
          <w:szCs w:val="22"/>
          <w:lang w:val="en-AU"/>
        </w:rPr>
        <w:t xml:space="preserve"> where owners may not have the literacy</w:t>
      </w:r>
      <w:r w:rsidR="003322EF" w:rsidRPr="00B52B35">
        <w:rPr>
          <w:rFonts w:ascii="Helvetica" w:hAnsi="Helvetica"/>
          <w:sz w:val="22"/>
          <w:szCs w:val="22"/>
          <w:lang w:val="en-AU"/>
        </w:rPr>
        <w:t>,</w:t>
      </w:r>
      <w:r w:rsidR="00143001" w:rsidRPr="00B52B35">
        <w:rPr>
          <w:rFonts w:ascii="Helvetica" w:hAnsi="Helvetica"/>
          <w:sz w:val="22"/>
          <w:szCs w:val="22"/>
          <w:lang w:val="en-AU"/>
        </w:rPr>
        <w:t xml:space="preserve"> documentation</w:t>
      </w:r>
      <w:r w:rsidR="003322EF" w:rsidRPr="00B52B35">
        <w:rPr>
          <w:rFonts w:ascii="Helvetica" w:hAnsi="Helvetica"/>
          <w:sz w:val="22"/>
          <w:szCs w:val="22"/>
          <w:lang w:val="en-AU"/>
        </w:rPr>
        <w:t xml:space="preserve"> or resources to</w:t>
      </w:r>
      <w:r w:rsidR="00DA71AC" w:rsidRPr="00B52B35">
        <w:rPr>
          <w:rFonts w:ascii="Helvetica" w:hAnsi="Helvetica"/>
          <w:sz w:val="22"/>
          <w:szCs w:val="22"/>
          <w:lang w:val="en-AU"/>
        </w:rPr>
        <w:t xml:space="preserve"> register their business.</w:t>
      </w:r>
      <w:r w:rsidR="00143001" w:rsidRPr="00B52B35">
        <w:rPr>
          <w:rFonts w:ascii="Helvetica" w:hAnsi="Helvetica"/>
          <w:sz w:val="22"/>
          <w:szCs w:val="22"/>
          <w:lang w:val="en-AU"/>
        </w:rPr>
        <w:t xml:space="preserve"> A more nuanced GESI-strateg</w:t>
      </w:r>
      <w:r w:rsidR="00DA71AC" w:rsidRPr="00B52B35">
        <w:rPr>
          <w:rFonts w:ascii="Helvetica" w:hAnsi="Helvetica"/>
          <w:sz w:val="22"/>
          <w:szCs w:val="22"/>
          <w:lang w:val="en-AU"/>
        </w:rPr>
        <w:t>y</w:t>
      </w:r>
      <w:r w:rsidR="00143001" w:rsidRPr="00B52B35">
        <w:rPr>
          <w:rFonts w:ascii="Helvetica" w:hAnsi="Helvetica"/>
          <w:sz w:val="22"/>
          <w:szCs w:val="22"/>
          <w:lang w:val="en-AU"/>
        </w:rPr>
        <w:t xml:space="preserve"> could be considered</w:t>
      </w:r>
      <w:r w:rsidR="00DA71AC" w:rsidRPr="00B52B35">
        <w:rPr>
          <w:rFonts w:ascii="Helvetica" w:hAnsi="Helvetica"/>
          <w:sz w:val="22"/>
          <w:szCs w:val="22"/>
          <w:lang w:val="en-AU"/>
        </w:rPr>
        <w:t xml:space="preserve">, with </w:t>
      </w:r>
      <w:r w:rsidR="00143001" w:rsidRPr="00B52B35">
        <w:rPr>
          <w:rFonts w:ascii="Helvetica" w:hAnsi="Helvetica"/>
          <w:sz w:val="22"/>
          <w:szCs w:val="22"/>
          <w:lang w:val="en-AU"/>
        </w:rPr>
        <w:t xml:space="preserve">either a streamlined registration process for </w:t>
      </w:r>
      <w:r w:rsidR="003322EF" w:rsidRPr="00B52B35">
        <w:rPr>
          <w:rFonts w:ascii="Helvetica" w:hAnsi="Helvetica"/>
          <w:sz w:val="22"/>
          <w:szCs w:val="22"/>
          <w:lang w:val="en-AU"/>
        </w:rPr>
        <w:t>small/micro</w:t>
      </w:r>
      <w:r w:rsidR="00143001" w:rsidRPr="00B52B35">
        <w:rPr>
          <w:rFonts w:ascii="Helvetica" w:hAnsi="Helvetica"/>
          <w:sz w:val="22"/>
          <w:szCs w:val="22"/>
          <w:lang w:val="en-AU"/>
        </w:rPr>
        <w:t xml:space="preserve"> businesses, or an exemption from business registration.</w:t>
      </w:r>
    </w:p>
    <w:p w14:paraId="7839C0F0" w14:textId="77777777" w:rsidR="003A6D1F" w:rsidRPr="00B52B35" w:rsidRDefault="00143001" w:rsidP="00B774ED">
      <w:pPr>
        <w:jc w:val="both"/>
        <w:rPr>
          <w:rFonts w:ascii="Helvetica" w:hAnsi="Helvetica"/>
          <w:sz w:val="22"/>
          <w:szCs w:val="22"/>
          <w:lang w:val="en-AU"/>
        </w:rPr>
      </w:pPr>
      <w:r w:rsidRPr="00B52B35">
        <w:rPr>
          <w:rFonts w:ascii="Helvetica" w:hAnsi="Helvetica"/>
          <w:sz w:val="22"/>
          <w:szCs w:val="22"/>
          <w:lang w:val="en-AU"/>
        </w:rPr>
        <w:t xml:space="preserve"> </w:t>
      </w:r>
    </w:p>
    <w:p w14:paraId="5AABA302" w14:textId="77777777" w:rsidR="003A6D1F" w:rsidRPr="00B52B35" w:rsidRDefault="00143001" w:rsidP="00B1745C">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05996C41" w14:textId="6C71940E" w:rsidR="003A6D1F" w:rsidRPr="00B52B35" w:rsidRDefault="00DA71AC" w:rsidP="00F86653">
      <w:pPr>
        <w:jc w:val="both"/>
        <w:rPr>
          <w:rFonts w:ascii="Helvetica" w:hAnsi="Helvetica"/>
          <w:sz w:val="22"/>
          <w:szCs w:val="22"/>
          <w:lang w:val="en-AU"/>
        </w:rPr>
      </w:pPr>
      <w:r w:rsidRPr="00B52B35">
        <w:rPr>
          <w:rFonts w:ascii="Helvetica" w:hAnsi="Helvetica"/>
          <w:sz w:val="22"/>
          <w:szCs w:val="22"/>
          <w:lang w:val="en-AU"/>
        </w:rPr>
        <w:t>To</w:t>
      </w:r>
      <w:r w:rsidR="003322EF" w:rsidRPr="00B52B35">
        <w:rPr>
          <w:rFonts w:ascii="Helvetica" w:hAnsi="Helvetica"/>
          <w:sz w:val="22"/>
          <w:szCs w:val="22"/>
          <w:lang w:val="en-AU"/>
        </w:rPr>
        <w:t xml:space="preserve"> begin </w:t>
      </w:r>
      <w:r w:rsidR="00143001" w:rsidRPr="00B52B35">
        <w:rPr>
          <w:rFonts w:ascii="Helvetica" w:hAnsi="Helvetica"/>
          <w:sz w:val="22"/>
          <w:szCs w:val="22"/>
          <w:lang w:val="en-AU"/>
        </w:rPr>
        <w:t>influenc</w:t>
      </w:r>
      <w:r w:rsidRPr="00B52B35">
        <w:rPr>
          <w:rFonts w:ascii="Helvetica" w:hAnsi="Helvetica"/>
          <w:sz w:val="22"/>
          <w:szCs w:val="22"/>
          <w:lang w:val="en-AU"/>
        </w:rPr>
        <w:t>ing</w:t>
      </w:r>
      <w:r w:rsidR="00143001" w:rsidRPr="00B52B35">
        <w:rPr>
          <w:rFonts w:ascii="Helvetica" w:hAnsi="Helvetica"/>
          <w:sz w:val="22"/>
          <w:szCs w:val="22"/>
          <w:lang w:val="en-AU"/>
        </w:rPr>
        <w:t xml:space="preserve"> local policies and </w:t>
      </w:r>
      <w:r w:rsidR="003322EF" w:rsidRPr="00B52B35">
        <w:rPr>
          <w:rFonts w:ascii="Helvetica" w:hAnsi="Helvetica"/>
          <w:sz w:val="22"/>
          <w:szCs w:val="22"/>
          <w:lang w:val="en-AU"/>
        </w:rPr>
        <w:t>decision makers</w:t>
      </w:r>
      <w:r w:rsidRPr="00B52B35">
        <w:rPr>
          <w:rFonts w:ascii="Helvetica" w:hAnsi="Helvetica"/>
          <w:sz w:val="22"/>
          <w:szCs w:val="22"/>
          <w:lang w:val="en-AU"/>
        </w:rPr>
        <w:t>’</w:t>
      </w:r>
      <w:r w:rsidR="003322EF" w:rsidRPr="00B52B35">
        <w:rPr>
          <w:rFonts w:ascii="Helvetica" w:hAnsi="Helvetica"/>
          <w:sz w:val="22"/>
          <w:szCs w:val="22"/>
          <w:lang w:val="en-AU"/>
        </w:rPr>
        <w:t xml:space="preserve"> behaviours</w:t>
      </w:r>
      <w:r w:rsidR="00143001" w:rsidRPr="00B52B35">
        <w:rPr>
          <w:rFonts w:ascii="Helvetica" w:hAnsi="Helvetica"/>
          <w:sz w:val="22"/>
          <w:szCs w:val="22"/>
          <w:lang w:val="en-AU"/>
        </w:rPr>
        <w:t xml:space="preserve"> </w:t>
      </w:r>
      <w:r w:rsidRPr="00B52B35">
        <w:rPr>
          <w:rFonts w:ascii="Helvetica" w:hAnsi="Helvetica"/>
          <w:sz w:val="22"/>
          <w:szCs w:val="22"/>
          <w:lang w:val="en-AU"/>
        </w:rPr>
        <w:t xml:space="preserve">in </w:t>
      </w:r>
      <w:r w:rsidR="00143001" w:rsidRPr="00B52B35">
        <w:rPr>
          <w:rFonts w:ascii="Helvetica" w:hAnsi="Helvetica"/>
          <w:sz w:val="22"/>
          <w:szCs w:val="22"/>
          <w:lang w:val="en-AU"/>
        </w:rPr>
        <w:t>creat</w:t>
      </w:r>
      <w:r w:rsidRPr="00B52B35">
        <w:rPr>
          <w:rFonts w:ascii="Helvetica" w:hAnsi="Helvetica"/>
          <w:sz w:val="22"/>
          <w:szCs w:val="22"/>
          <w:lang w:val="en-AU"/>
        </w:rPr>
        <w:t>ing</w:t>
      </w:r>
      <w:r w:rsidR="00143001" w:rsidRPr="00B52B35">
        <w:rPr>
          <w:rFonts w:ascii="Helvetica" w:hAnsi="Helvetica"/>
          <w:sz w:val="22"/>
          <w:szCs w:val="22"/>
          <w:lang w:val="en-AU"/>
        </w:rPr>
        <w:t xml:space="preserve"> an enabling environment for public-private partnerships</w:t>
      </w:r>
      <w:r w:rsidR="003322EF" w:rsidRPr="00B52B35">
        <w:rPr>
          <w:rFonts w:ascii="Helvetica" w:hAnsi="Helvetica"/>
          <w:sz w:val="22"/>
          <w:szCs w:val="22"/>
          <w:lang w:val="en-AU"/>
        </w:rPr>
        <w:t xml:space="preserve"> in the target municipalities of the program</w:t>
      </w:r>
      <w:r w:rsidRPr="00B52B35">
        <w:rPr>
          <w:rFonts w:ascii="Helvetica" w:hAnsi="Helvetica"/>
          <w:sz w:val="22"/>
          <w:szCs w:val="22"/>
          <w:lang w:val="en-AU"/>
        </w:rPr>
        <w:t>,</w:t>
      </w:r>
      <w:r w:rsidR="003322EF" w:rsidRPr="00B52B35">
        <w:rPr>
          <w:rFonts w:ascii="Helvetica" w:hAnsi="Helvetica"/>
          <w:sz w:val="22"/>
          <w:szCs w:val="22"/>
          <w:lang w:val="en-AU"/>
        </w:rPr>
        <w:t xml:space="preserve"> we suggest:</w:t>
      </w:r>
    </w:p>
    <w:p w14:paraId="076B234C" w14:textId="398B10B1" w:rsidR="003A6D1F" w:rsidRPr="00B52B35" w:rsidRDefault="00143001" w:rsidP="001D7211">
      <w:pPr>
        <w:pStyle w:val="ListParagraph"/>
        <w:numPr>
          <w:ilvl w:val="3"/>
          <w:numId w:val="28"/>
        </w:numPr>
        <w:pBdr>
          <w:top w:val="nil"/>
          <w:left w:val="nil"/>
          <w:bottom w:val="nil"/>
          <w:right w:val="nil"/>
          <w:between w:val="nil"/>
        </w:pBdr>
        <w:ind w:left="567"/>
        <w:rPr>
          <w:rFonts w:ascii="Helvetica" w:hAnsi="Helvetica"/>
          <w:lang w:val="en-AU"/>
        </w:rPr>
      </w:pPr>
      <w:r w:rsidRPr="00B52B35">
        <w:rPr>
          <w:rFonts w:ascii="Helvetica" w:hAnsi="Helvetica"/>
          <w:lang w:val="en-AU"/>
        </w:rPr>
        <w:t xml:space="preserve">V-Rock’s theory of action involves </w:t>
      </w:r>
      <w:r w:rsidR="003322EF" w:rsidRPr="00B52B35">
        <w:rPr>
          <w:rFonts w:ascii="Helvetica" w:hAnsi="Helvetica"/>
          <w:lang w:val="en-AU"/>
        </w:rPr>
        <w:t>demonstrations,</w:t>
      </w:r>
      <w:r w:rsidRPr="00B52B35">
        <w:rPr>
          <w:rFonts w:ascii="Helvetica" w:hAnsi="Helvetica"/>
          <w:lang w:val="en-AU"/>
        </w:rPr>
        <w:t xml:space="preserve"> </w:t>
      </w:r>
      <w:r w:rsidR="00CC30E7" w:rsidRPr="00B52B35">
        <w:rPr>
          <w:rFonts w:ascii="Helvetica" w:hAnsi="Helvetica"/>
          <w:lang w:val="en-AU"/>
        </w:rPr>
        <w:t xml:space="preserve">however </w:t>
      </w:r>
      <w:r w:rsidRPr="00B52B35">
        <w:rPr>
          <w:rFonts w:ascii="Helvetica" w:hAnsi="Helvetica"/>
          <w:lang w:val="en-AU"/>
        </w:rPr>
        <w:t xml:space="preserve">it should </w:t>
      </w:r>
      <w:r w:rsidR="00CC30E7" w:rsidRPr="00B52B35">
        <w:rPr>
          <w:rFonts w:ascii="Helvetica" w:hAnsi="Helvetica"/>
          <w:lang w:val="en-AU"/>
        </w:rPr>
        <w:t xml:space="preserve">be </w:t>
      </w:r>
      <w:r w:rsidRPr="00B52B35">
        <w:rPr>
          <w:rFonts w:ascii="Helvetica" w:hAnsi="Helvetica"/>
          <w:lang w:val="en-AU"/>
        </w:rPr>
        <w:t xml:space="preserve">clearer </w:t>
      </w:r>
      <w:r w:rsidR="00CC30E7" w:rsidRPr="00B52B35">
        <w:rPr>
          <w:rFonts w:ascii="Helvetica" w:hAnsi="Helvetica"/>
          <w:lang w:val="en-AU"/>
        </w:rPr>
        <w:t xml:space="preserve">about </w:t>
      </w:r>
      <w:r w:rsidRPr="00B52B35">
        <w:rPr>
          <w:rFonts w:ascii="Helvetica" w:hAnsi="Helvetica"/>
          <w:lang w:val="en-AU"/>
        </w:rPr>
        <w:t xml:space="preserve">who the demonstration strategy </w:t>
      </w:r>
      <w:r w:rsidR="00B75B87" w:rsidRPr="00B52B35">
        <w:rPr>
          <w:rFonts w:ascii="Helvetica" w:hAnsi="Helvetica"/>
          <w:lang w:val="en-AU"/>
        </w:rPr>
        <w:t>tries</w:t>
      </w:r>
      <w:r w:rsidRPr="00B52B35">
        <w:rPr>
          <w:rFonts w:ascii="Helvetica" w:hAnsi="Helvetica"/>
          <w:lang w:val="en-AU"/>
        </w:rPr>
        <w:t xml:space="preserve"> to influence and what behaviour change</w:t>
      </w:r>
      <w:r w:rsidR="003322EF" w:rsidRPr="00B52B35">
        <w:rPr>
          <w:rFonts w:ascii="Helvetica" w:hAnsi="Helvetica"/>
          <w:lang w:val="en-AU"/>
        </w:rPr>
        <w:t>s</w:t>
      </w:r>
      <w:r w:rsidRPr="00B52B35">
        <w:rPr>
          <w:rFonts w:ascii="Helvetica" w:hAnsi="Helvetica"/>
          <w:lang w:val="en-AU"/>
        </w:rPr>
        <w:t xml:space="preserve"> </w:t>
      </w:r>
      <w:r w:rsidR="003322EF" w:rsidRPr="00B52B35">
        <w:rPr>
          <w:rFonts w:ascii="Helvetica" w:hAnsi="Helvetica"/>
          <w:lang w:val="en-AU"/>
        </w:rPr>
        <w:t>are sought</w:t>
      </w:r>
    </w:p>
    <w:p w14:paraId="74834449" w14:textId="59F2970B" w:rsidR="003322EF" w:rsidRPr="00B52B35" w:rsidRDefault="00047105" w:rsidP="001D7211">
      <w:pPr>
        <w:pStyle w:val="ListParagraph"/>
        <w:numPr>
          <w:ilvl w:val="3"/>
          <w:numId w:val="28"/>
        </w:numPr>
        <w:pBdr>
          <w:top w:val="nil"/>
          <w:left w:val="nil"/>
          <w:bottom w:val="nil"/>
          <w:right w:val="nil"/>
          <w:between w:val="nil"/>
        </w:pBdr>
        <w:ind w:left="567"/>
        <w:rPr>
          <w:rFonts w:ascii="Helvetica" w:hAnsi="Helvetica"/>
          <w:lang w:val="en-AU"/>
        </w:rPr>
      </w:pPr>
      <w:r w:rsidRPr="00B52B35">
        <w:rPr>
          <w:rFonts w:ascii="Helvetica" w:hAnsi="Helvetica"/>
          <w:lang w:val="en-AU"/>
        </w:rPr>
        <w:t xml:space="preserve">Collaborate </w:t>
      </w:r>
      <w:r w:rsidR="003322EF" w:rsidRPr="00B52B35">
        <w:rPr>
          <w:rFonts w:ascii="Helvetica" w:hAnsi="Helvetica"/>
          <w:lang w:val="en-AU"/>
        </w:rPr>
        <w:t xml:space="preserve">with </w:t>
      </w:r>
      <w:r w:rsidRPr="00B52B35">
        <w:rPr>
          <w:rFonts w:ascii="Helvetica" w:hAnsi="Helvetica"/>
          <w:lang w:val="en-AU"/>
        </w:rPr>
        <w:t>the municipali</w:t>
      </w:r>
      <w:r w:rsidR="00CC30E7" w:rsidRPr="00B52B35">
        <w:rPr>
          <w:rFonts w:ascii="Helvetica" w:hAnsi="Helvetica"/>
          <w:lang w:val="en-AU"/>
        </w:rPr>
        <w:t>ties</w:t>
      </w:r>
      <w:r w:rsidRPr="00B52B35">
        <w:rPr>
          <w:rFonts w:ascii="Helvetica" w:hAnsi="Helvetica"/>
          <w:lang w:val="en-AU"/>
        </w:rPr>
        <w:t xml:space="preserve"> and introduce problem-driven analysis to assess whether private-public partnerships fit the context and problems </w:t>
      </w:r>
    </w:p>
    <w:p w14:paraId="3435BF2D" w14:textId="0DE4D963" w:rsidR="003A6D1F" w:rsidRPr="00B52B35" w:rsidRDefault="003322EF" w:rsidP="001D7211">
      <w:pPr>
        <w:pStyle w:val="ListParagraph"/>
        <w:numPr>
          <w:ilvl w:val="0"/>
          <w:numId w:val="28"/>
        </w:numPr>
        <w:pBdr>
          <w:top w:val="nil"/>
          <w:left w:val="nil"/>
          <w:bottom w:val="nil"/>
          <w:right w:val="nil"/>
          <w:between w:val="nil"/>
        </w:pBdr>
        <w:ind w:left="567"/>
        <w:rPr>
          <w:rFonts w:ascii="Helvetica" w:hAnsi="Helvetica"/>
          <w:lang w:val="en-AU"/>
        </w:rPr>
      </w:pPr>
      <w:r w:rsidRPr="00B52B35">
        <w:rPr>
          <w:rFonts w:ascii="Helvetica" w:hAnsi="Helvetica"/>
          <w:lang w:val="en-AU"/>
        </w:rPr>
        <w:t xml:space="preserve">Investigate </w:t>
      </w:r>
      <w:r w:rsidR="00143001" w:rsidRPr="00B52B35">
        <w:rPr>
          <w:rFonts w:ascii="Helvetica" w:hAnsi="Helvetica"/>
          <w:lang w:val="en-AU"/>
        </w:rPr>
        <w:t>examples of public-private partnership</w:t>
      </w:r>
      <w:r w:rsidR="00CC30E7" w:rsidRPr="00B52B35">
        <w:rPr>
          <w:rFonts w:ascii="Helvetica" w:hAnsi="Helvetica"/>
          <w:lang w:val="en-AU"/>
        </w:rPr>
        <w:t>s</w:t>
      </w:r>
      <w:r w:rsidR="00143001" w:rsidRPr="00B52B35">
        <w:rPr>
          <w:rFonts w:ascii="Helvetica" w:hAnsi="Helvetica"/>
          <w:lang w:val="en-AU"/>
        </w:rPr>
        <w:t xml:space="preserve"> </w:t>
      </w:r>
      <w:r w:rsidRPr="00B52B35">
        <w:rPr>
          <w:rFonts w:ascii="Helvetica" w:hAnsi="Helvetica"/>
          <w:lang w:val="en-AU"/>
        </w:rPr>
        <w:t xml:space="preserve">that work </w:t>
      </w:r>
      <w:r w:rsidR="00CC30E7" w:rsidRPr="00B52B35">
        <w:rPr>
          <w:rFonts w:ascii="Helvetica" w:hAnsi="Helvetica"/>
          <w:lang w:val="en-AU"/>
        </w:rPr>
        <w:t>i</w:t>
      </w:r>
      <w:r w:rsidRPr="00B52B35">
        <w:rPr>
          <w:rFonts w:ascii="Helvetica" w:hAnsi="Helvetica"/>
          <w:lang w:val="en-AU"/>
        </w:rPr>
        <w:t>n other municipalities (i</w:t>
      </w:r>
      <w:r w:rsidR="00CC30E7" w:rsidRPr="00B52B35">
        <w:rPr>
          <w:rFonts w:ascii="Helvetica" w:hAnsi="Helvetica"/>
          <w:lang w:val="en-AU"/>
        </w:rPr>
        <w:t>.</w:t>
      </w:r>
      <w:r w:rsidRPr="00B52B35">
        <w:rPr>
          <w:rFonts w:ascii="Helvetica" w:hAnsi="Helvetica"/>
          <w:lang w:val="en-AU"/>
        </w:rPr>
        <w:t>e</w:t>
      </w:r>
      <w:r w:rsidR="00CC30E7" w:rsidRPr="00B52B35">
        <w:rPr>
          <w:rFonts w:ascii="Helvetica" w:hAnsi="Helvetica"/>
          <w:lang w:val="en-AU"/>
        </w:rPr>
        <w:t>.</w:t>
      </w:r>
      <w:r w:rsidRPr="00B52B35">
        <w:rPr>
          <w:rFonts w:ascii="Helvetica" w:hAnsi="Helvetica"/>
          <w:lang w:val="en-AU"/>
        </w:rPr>
        <w:t xml:space="preserve"> positive </w:t>
      </w:r>
      <w:r w:rsidR="00047105" w:rsidRPr="00B52B35">
        <w:rPr>
          <w:rFonts w:ascii="Helvetica" w:hAnsi="Helvetica"/>
          <w:lang w:val="en-AU"/>
        </w:rPr>
        <w:t>deviances</w:t>
      </w:r>
      <w:r w:rsidRPr="00B52B35">
        <w:rPr>
          <w:rFonts w:ascii="Helvetica" w:hAnsi="Helvetica"/>
          <w:lang w:val="en-AU"/>
        </w:rPr>
        <w:t>) and share the lessons and experiences</w:t>
      </w:r>
    </w:p>
    <w:p w14:paraId="0CF3ED67" w14:textId="1BD61496" w:rsidR="003A6D1F" w:rsidRPr="00B52B35" w:rsidRDefault="00047105" w:rsidP="001D7211">
      <w:pPr>
        <w:pStyle w:val="ListParagraph"/>
        <w:numPr>
          <w:ilvl w:val="0"/>
          <w:numId w:val="28"/>
        </w:numPr>
        <w:pBdr>
          <w:top w:val="nil"/>
          <w:left w:val="nil"/>
          <w:bottom w:val="nil"/>
          <w:right w:val="nil"/>
          <w:between w:val="nil"/>
        </w:pBdr>
        <w:ind w:left="567"/>
        <w:rPr>
          <w:rFonts w:ascii="Helvetica" w:hAnsi="Helvetica"/>
          <w:lang w:val="en-AU"/>
        </w:rPr>
      </w:pPr>
      <w:r w:rsidRPr="00B52B35">
        <w:rPr>
          <w:rFonts w:ascii="Helvetica" w:hAnsi="Helvetica"/>
          <w:lang w:val="en-AU"/>
        </w:rPr>
        <w:t xml:space="preserve">Test </w:t>
      </w:r>
      <w:r w:rsidR="00143001" w:rsidRPr="00B52B35">
        <w:rPr>
          <w:rFonts w:ascii="Helvetica" w:hAnsi="Helvetica"/>
          <w:lang w:val="en-AU"/>
        </w:rPr>
        <w:t>a problem-</w:t>
      </w:r>
      <w:r w:rsidRPr="00B52B35">
        <w:rPr>
          <w:rFonts w:ascii="Helvetica" w:hAnsi="Helvetica"/>
          <w:lang w:val="en-AU"/>
        </w:rPr>
        <w:t xml:space="preserve">driven </w:t>
      </w:r>
      <w:r w:rsidR="00143001" w:rsidRPr="00B52B35">
        <w:rPr>
          <w:rFonts w:ascii="Helvetica" w:hAnsi="Helvetica"/>
          <w:lang w:val="en-AU"/>
        </w:rPr>
        <w:t>approach to market management by working intensively with municipalities to unpack the problems</w:t>
      </w:r>
      <w:r w:rsidR="00CC30E7" w:rsidRPr="00B52B35">
        <w:rPr>
          <w:rFonts w:ascii="Helvetica" w:hAnsi="Helvetica"/>
          <w:lang w:val="en-AU"/>
        </w:rPr>
        <w:t>. I</w:t>
      </w:r>
      <w:r w:rsidR="00143001" w:rsidRPr="00B52B35">
        <w:rPr>
          <w:rFonts w:ascii="Helvetica" w:hAnsi="Helvetica"/>
          <w:lang w:val="en-AU"/>
        </w:rPr>
        <w:t>dentify possible solutions and</w:t>
      </w:r>
      <w:r w:rsidR="00CC30E7" w:rsidRPr="00B52B35">
        <w:rPr>
          <w:rFonts w:ascii="Helvetica" w:hAnsi="Helvetica"/>
          <w:lang w:val="en-AU"/>
        </w:rPr>
        <w:t xml:space="preserve"> the</w:t>
      </w:r>
      <w:r w:rsidR="00143001" w:rsidRPr="00B52B35">
        <w:rPr>
          <w:rFonts w:ascii="Helvetica" w:hAnsi="Helvetica"/>
          <w:lang w:val="en-AU"/>
        </w:rPr>
        <w:t xml:space="preserve"> changes in policy and behaviour required to sustain solutions that </w:t>
      </w:r>
      <w:r w:rsidRPr="00B52B35">
        <w:rPr>
          <w:rFonts w:ascii="Helvetica" w:hAnsi="Helvetica"/>
          <w:lang w:val="en-AU"/>
        </w:rPr>
        <w:t>fit</w:t>
      </w:r>
      <w:r w:rsidR="00CC30E7" w:rsidRPr="00B52B35">
        <w:rPr>
          <w:rFonts w:ascii="Helvetica" w:hAnsi="Helvetica"/>
          <w:lang w:val="en-AU"/>
        </w:rPr>
        <w:t>,</w:t>
      </w:r>
      <w:r w:rsidRPr="00B52B35">
        <w:rPr>
          <w:rFonts w:ascii="Helvetica" w:hAnsi="Helvetica"/>
          <w:lang w:val="en-AU"/>
        </w:rPr>
        <w:t xml:space="preserve"> and that are </w:t>
      </w:r>
      <w:r w:rsidR="00143001" w:rsidRPr="00B52B35">
        <w:rPr>
          <w:rFonts w:ascii="Helvetica" w:hAnsi="Helvetica"/>
          <w:lang w:val="en-AU"/>
        </w:rPr>
        <w:t>GESI</w:t>
      </w:r>
      <w:r w:rsidRPr="00B52B35">
        <w:rPr>
          <w:rFonts w:ascii="Helvetica" w:hAnsi="Helvetica"/>
          <w:lang w:val="en-AU"/>
        </w:rPr>
        <w:t>-</w:t>
      </w:r>
      <w:r w:rsidR="00143001" w:rsidRPr="00B52B35">
        <w:rPr>
          <w:rFonts w:ascii="Helvetica" w:hAnsi="Helvetica"/>
          <w:lang w:val="en-AU"/>
        </w:rPr>
        <w:t>sensitive</w:t>
      </w:r>
      <w:r w:rsidR="00CC30E7" w:rsidRPr="00B52B35">
        <w:rPr>
          <w:rFonts w:ascii="Helvetica" w:hAnsi="Helvetica"/>
          <w:lang w:val="en-AU"/>
        </w:rPr>
        <w:t>.</w:t>
      </w:r>
    </w:p>
    <w:p w14:paraId="1CE4FE3B" w14:textId="06533CAF" w:rsidR="003A6D1F" w:rsidRPr="00B52B35" w:rsidRDefault="00047105" w:rsidP="001D7211">
      <w:pPr>
        <w:pStyle w:val="ListParagraph"/>
        <w:numPr>
          <w:ilvl w:val="0"/>
          <w:numId w:val="28"/>
        </w:numPr>
        <w:pBdr>
          <w:top w:val="nil"/>
          <w:left w:val="nil"/>
          <w:bottom w:val="nil"/>
          <w:right w:val="nil"/>
          <w:between w:val="nil"/>
        </w:pBdr>
        <w:ind w:left="567"/>
        <w:rPr>
          <w:rFonts w:ascii="Helvetica" w:hAnsi="Helvetica"/>
          <w:lang w:val="en-AU"/>
        </w:rPr>
      </w:pPr>
      <w:r w:rsidRPr="00B52B35">
        <w:rPr>
          <w:rFonts w:ascii="Helvetica" w:hAnsi="Helvetica"/>
          <w:lang w:val="en-AU"/>
        </w:rPr>
        <w:t xml:space="preserve">Consider a collaboration </w:t>
      </w:r>
      <w:r w:rsidR="00143001" w:rsidRPr="00B52B35">
        <w:rPr>
          <w:rFonts w:ascii="Helvetica" w:hAnsi="Helvetica"/>
          <w:lang w:val="en-AU"/>
        </w:rPr>
        <w:t xml:space="preserve">agreement with municipalities, similar to </w:t>
      </w:r>
      <w:r w:rsidRPr="00B52B35">
        <w:rPr>
          <w:rFonts w:ascii="Helvetica" w:hAnsi="Helvetica"/>
          <w:lang w:val="en-AU"/>
        </w:rPr>
        <w:t xml:space="preserve">the one with </w:t>
      </w:r>
      <w:r w:rsidR="00143001" w:rsidRPr="00B52B35">
        <w:rPr>
          <w:rFonts w:ascii="Helvetica" w:hAnsi="Helvetica"/>
          <w:lang w:val="en-AU"/>
        </w:rPr>
        <w:t>V-Rock</w:t>
      </w:r>
      <w:r w:rsidR="00CC30E7" w:rsidRPr="00B52B35">
        <w:rPr>
          <w:rFonts w:ascii="Helvetica" w:hAnsi="Helvetica"/>
          <w:lang w:val="en-AU"/>
        </w:rPr>
        <w:t>,</w:t>
      </w:r>
      <w:r w:rsidR="00161651" w:rsidRPr="00B52B35">
        <w:rPr>
          <w:rFonts w:ascii="Helvetica" w:hAnsi="Helvetica"/>
          <w:lang w:val="en-AU"/>
        </w:rPr>
        <w:t xml:space="preserve"> to </w:t>
      </w:r>
      <w:r w:rsidR="00CC30E7" w:rsidRPr="00B52B35">
        <w:rPr>
          <w:rFonts w:ascii="Helvetica" w:hAnsi="Helvetica"/>
          <w:lang w:val="en-AU"/>
        </w:rPr>
        <w:t>improve</w:t>
      </w:r>
      <w:r w:rsidR="00161651" w:rsidRPr="00B52B35">
        <w:rPr>
          <w:rFonts w:ascii="Helvetica" w:hAnsi="Helvetica"/>
          <w:lang w:val="en-AU"/>
        </w:rPr>
        <w:t xml:space="preserve"> coordinat</w:t>
      </w:r>
      <w:r w:rsidR="00CC30E7" w:rsidRPr="00B52B35">
        <w:rPr>
          <w:rFonts w:ascii="Helvetica" w:hAnsi="Helvetica"/>
          <w:lang w:val="en-AU"/>
        </w:rPr>
        <w:t>ion</w:t>
      </w:r>
      <w:r w:rsidR="00161651" w:rsidRPr="00B52B35">
        <w:rPr>
          <w:rFonts w:ascii="Helvetica" w:hAnsi="Helvetica"/>
          <w:lang w:val="en-AU"/>
        </w:rPr>
        <w:t xml:space="preserve"> between partners in the target municipalities.</w:t>
      </w:r>
    </w:p>
    <w:p w14:paraId="2797B2D3" w14:textId="77777777" w:rsidR="009B7E7C" w:rsidRPr="00B52B35" w:rsidRDefault="009B7E7C" w:rsidP="00F86653">
      <w:pPr>
        <w:pBdr>
          <w:top w:val="nil"/>
          <w:left w:val="nil"/>
          <w:bottom w:val="nil"/>
          <w:right w:val="nil"/>
          <w:between w:val="nil"/>
        </w:pBdr>
        <w:jc w:val="both"/>
        <w:rPr>
          <w:rFonts w:ascii="Helvetica" w:hAnsi="Helvetica"/>
          <w:sz w:val="22"/>
          <w:szCs w:val="22"/>
          <w:lang w:val="en-AU"/>
        </w:rPr>
      </w:pPr>
    </w:p>
    <w:p w14:paraId="6DE4CFCA" w14:textId="3D8D3806" w:rsidR="00DC1855" w:rsidRPr="00B52B35" w:rsidRDefault="00143001" w:rsidP="004737E8">
      <w:pPr>
        <w:pStyle w:val="Heading3"/>
        <w:rPr>
          <w:rFonts w:ascii="Helvetica" w:hAnsi="Helvetica"/>
          <w:b w:val="0"/>
          <w:color w:val="0B5394"/>
          <w:sz w:val="32"/>
          <w:szCs w:val="32"/>
          <w:lang w:val="en-AU"/>
        </w:rPr>
      </w:pPr>
      <w:bookmarkStart w:id="41" w:name="_Toc424803312"/>
      <w:r w:rsidRPr="00B52B35">
        <w:rPr>
          <w:rFonts w:ascii="Helvetica" w:hAnsi="Helvetica"/>
          <w:b w:val="0"/>
          <w:color w:val="0B5394"/>
          <w:sz w:val="32"/>
          <w:szCs w:val="32"/>
          <w:lang w:val="en-AU"/>
        </w:rPr>
        <w:t>3.2.</w:t>
      </w:r>
      <w:r w:rsidR="00F3013C" w:rsidRPr="00B52B35">
        <w:rPr>
          <w:rFonts w:ascii="Helvetica" w:hAnsi="Helvetica"/>
          <w:b w:val="0"/>
          <w:color w:val="0B5394"/>
          <w:sz w:val="32"/>
          <w:szCs w:val="32"/>
          <w:lang w:val="en-AU"/>
        </w:rPr>
        <w:t>3</w:t>
      </w:r>
      <w:r w:rsidRPr="00B52B35">
        <w:rPr>
          <w:rFonts w:ascii="Helvetica" w:hAnsi="Helvetica"/>
          <w:b w:val="0"/>
          <w:color w:val="0B5394"/>
          <w:sz w:val="32"/>
          <w:szCs w:val="32"/>
          <w:lang w:val="en-AU"/>
        </w:rPr>
        <w:t xml:space="preserve"> </w:t>
      </w:r>
      <w:r w:rsidR="00DC1855" w:rsidRPr="00B52B35">
        <w:rPr>
          <w:rFonts w:ascii="Helvetica" w:hAnsi="Helvetica"/>
          <w:b w:val="0"/>
          <w:color w:val="0B5394"/>
          <w:sz w:val="32"/>
          <w:szCs w:val="32"/>
          <w:lang w:val="en-AU"/>
        </w:rPr>
        <w:t xml:space="preserve">Collaboration with </w:t>
      </w:r>
      <w:r w:rsidR="00EE712A" w:rsidRPr="00B52B35">
        <w:rPr>
          <w:rFonts w:ascii="Helvetica" w:hAnsi="Helvetica"/>
          <w:b w:val="0"/>
          <w:color w:val="0B5394"/>
          <w:sz w:val="32"/>
          <w:szCs w:val="32"/>
          <w:lang w:val="en-AU"/>
        </w:rPr>
        <w:t>MuAN</w:t>
      </w:r>
      <w:r w:rsidR="00DC1855" w:rsidRPr="00B52B35">
        <w:rPr>
          <w:rFonts w:ascii="Helvetica" w:hAnsi="Helvetica"/>
          <w:b w:val="0"/>
          <w:color w:val="0B5394"/>
          <w:sz w:val="32"/>
          <w:szCs w:val="32"/>
          <w:lang w:val="en-AU"/>
        </w:rPr>
        <w:t xml:space="preserve"> and NAR</w:t>
      </w:r>
      <w:r w:rsidR="001C5D2D">
        <w:rPr>
          <w:rFonts w:ascii="Helvetica" w:hAnsi="Helvetica"/>
          <w:b w:val="0"/>
          <w:color w:val="0B5394"/>
          <w:sz w:val="32"/>
          <w:szCs w:val="32"/>
          <w:lang w:val="en-AU"/>
        </w:rPr>
        <w:t>M</w:t>
      </w:r>
      <w:r w:rsidR="00DC1855" w:rsidRPr="00B52B35">
        <w:rPr>
          <w:rFonts w:ascii="Helvetica" w:hAnsi="Helvetica"/>
          <w:b w:val="0"/>
          <w:color w:val="0B5394"/>
          <w:sz w:val="32"/>
          <w:szCs w:val="32"/>
          <w:lang w:val="en-AU"/>
        </w:rPr>
        <w:t>IN</w:t>
      </w:r>
      <w:bookmarkEnd w:id="41"/>
    </w:p>
    <w:p w14:paraId="3125C2D7" w14:textId="77777777" w:rsidR="00CB0E18" w:rsidRPr="00B52B35" w:rsidRDefault="00CB0E18" w:rsidP="00F86653">
      <w:pPr>
        <w:jc w:val="both"/>
        <w:rPr>
          <w:rFonts w:ascii="Helvetica" w:hAnsi="Helvetica"/>
          <w:sz w:val="22"/>
          <w:szCs w:val="22"/>
          <w:lang w:val="en-AU"/>
        </w:rPr>
      </w:pPr>
    </w:p>
    <w:p w14:paraId="7FB356E6" w14:textId="44113489" w:rsidR="003A6D1F" w:rsidRPr="00B52B35" w:rsidRDefault="00143001" w:rsidP="00F86653">
      <w:pPr>
        <w:jc w:val="both"/>
        <w:rPr>
          <w:rFonts w:ascii="Helvetica" w:hAnsi="Helvetica"/>
          <w:color w:val="FFFF00"/>
          <w:sz w:val="22"/>
          <w:szCs w:val="22"/>
          <w:lang w:val="en-AU"/>
        </w:rPr>
      </w:pPr>
      <w:r w:rsidRPr="00B52B35">
        <w:rPr>
          <w:rFonts w:ascii="Helvetica" w:hAnsi="Helvetica"/>
          <w:sz w:val="22"/>
          <w:szCs w:val="22"/>
          <w:lang w:val="en-AU"/>
        </w:rPr>
        <w:t xml:space="preserve">There </w:t>
      </w:r>
      <w:r w:rsidR="00CB0E18" w:rsidRPr="00B52B35">
        <w:rPr>
          <w:rFonts w:ascii="Helvetica" w:hAnsi="Helvetica"/>
          <w:sz w:val="22"/>
          <w:szCs w:val="22"/>
          <w:lang w:val="en-AU"/>
        </w:rPr>
        <w:t xml:space="preserve">are different opinions about the role of </w:t>
      </w:r>
      <w:r w:rsidR="00EE712A" w:rsidRPr="00B52B35">
        <w:rPr>
          <w:rFonts w:ascii="Helvetica" w:hAnsi="Helvetica"/>
          <w:sz w:val="22"/>
          <w:szCs w:val="22"/>
          <w:lang w:val="en-AU"/>
        </w:rPr>
        <w:t>MuAN</w:t>
      </w:r>
      <w:r w:rsidRPr="00B52B35">
        <w:rPr>
          <w:rFonts w:ascii="Helvetica" w:hAnsi="Helvetica"/>
          <w:sz w:val="22"/>
          <w:szCs w:val="22"/>
          <w:lang w:val="en-AU"/>
        </w:rPr>
        <w:t xml:space="preserve"> and NARMIN in local governance. </w:t>
      </w:r>
      <w:r w:rsidR="007F3BEA" w:rsidRPr="00B52B35">
        <w:rPr>
          <w:rFonts w:ascii="Helvetica" w:hAnsi="Helvetica"/>
          <w:sz w:val="22"/>
          <w:szCs w:val="22"/>
          <w:lang w:val="en-AU"/>
        </w:rPr>
        <w:t>Some r</w:t>
      </w:r>
      <w:r w:rsidR="00A1408A" w:rsidRPr="00B52B35">
        <w:rPr>
          <w:rFonts w:ascii="Helvetica" w:hAnsi="Helvetica"/>
          <w:sz w:val="22"/>
          <w:szCs w:val="22"/>
          <w:lang w:val="en-AU"/>
        </w:rPr>
        <w:t>espondents</w:t>
      </w:r>
      <w:r w:rsidR="00CB0E18" w:rsidRPr="00B52B35">
        <w:rPr>
          <w:rFonts w:ascii="Helvetica" w:hAnsi="Helvetica"/>
          <w:sz w:val="22"/>
          <w:szCs w:val="22"/>
          <w:lang w:val="en-AU"/>
        </w:rPr>
        <w:t xml:space="preserve"> </w:t>
      </w:r>
      <w:r w:rsidR="007F3BEA" w:rsidRPr="00B52B35">
        <w:rPr>
          <w:rFonts w:ascii="Helvetica" w:hAnsi="Helvetica"/>
          <w:sz w:val="22"/>
          <w:szCs w:val="22"/>
          <w:lang w:val="en-AU"/>
        </w:rPr>
        <w:t xml:space="preserve">expressed </w:t>
      </w:r>
      <w:r w:rsidR="00A1408A" w:rsidRPr="00B52B35">
        <w:rPr>
          <w:rFonts w:ascii="Helvetica" w:hAnsi="Helvetica"/>
          <w:sz w:val="22"/>
          <w:szCs w:val="22"/>
          <w:lang w:val="en-AU"/>
        </w:rPr>
        <w:t xml:space="preserve">concerns about the </w:t>
      </w:r>
      <w:r w:rsidR="007F3BEA" w:rsidRPr="00B52B35">
        <w:rPr>
          <w:rFonts w:ascii="Helvetica" w:hAnsi="Helvetica"/>
          <w:sz w:val="22"/>
          <w:szCs w:val="22"/>
          <w:lang w:val="en-AU"/>
        </w:rPr>
        <w:t xml:space="preserve">political </w:t>
      </w:r>
      <w:r w:rsidR="00706F93" w:rsidRPr="00B52B35">
        <w:rPr>
          <w:rFonts w:ascii="Helvetica" w:hAnsi="Helvetica"/>
          <w:sz w:val="22"/>
          <w:szCs w:val="22"/>
          <w:lang w:val="en-AU"/>
        </w:rPr>
        <w:t xml:space="preserve">agenda </w:t>
      </w:r>
      <w:r w:rsidR="007F3BEA" w:rsidRPr="00B52B35">
        <w:rPr>
          <w:rFonts w:ascii="Helvetica" w:hAnsi="Helvetica"/>
          <w:sz w:val="22"/>
          <w:szCs w:val="22"/>
          <w:lang w:val="en-AU"/>
        </w:rPr>
        <w:t>of the two organ</w:t>
      </w:r>
      <w:r w:rsidR="00007CDF" w:rsidRPr="00B52B35">
        <w:rPr>
          <w:rFonts w:ascii="Helvetica" w:hAnsi="Helvetica"/>
          <w:sz w:val="22"/>
          <w:szCs w:val="22"/>
          <w:lang w:val="en-AU"/>
        </w:rPr>
        <w:t>ization</w:t>
      </w:r>
      <w:r w:rsidR="007F3BEA" w:rsidRPr="00B52B35">
        <w:rPr>
          <w:rFonts w:ascii="Helvetica" w:hAnsi="Helvetica"/>
          <w:sz w:val="22"/>
          <w:szCs w:val="22"/>
          <w:lang w:val="en-AU"/>
        </w:rPr>
        <w:t>s</w:t>
      </w:r>
      <w:r w:rsidR="001C29DF" w:rsidRPr="00B52B35">
        <w:rPr>
          <w:rFonts w:ascii="Helvetica" w:hAnsi="Helvetica"/>
          <w:sz w:val="22"/>
          <w:szCs w:val="22"/>
          <w:lang w:val="en-AU"/>
        </w:rPr>
        <w:t>,</w:t>
      </w:r>
      <w:r w:rsidR="007F3BEA" w:rsidRPr="00B52B35">
        <w:rPr>
          <w:rFonts w:ascii="Helvetica" w:hAnsi="Helvetica"/>
          <w:sz w:val="22"/>
          <w:szCs w:val="22"/>
          <w:lang w:val="en-AU"/>
        </w:rPr>
        <w:t xml:space="preserve"> as well as </w:t>
      </w:r>
      <w:r w:rsidR="006E70C8" w:rsidRPr="00B52B35">
        <w:rPr>
          <w:rFonts w:ascii="Helvetica" w:hAnsi="Helvetica"/>
          <w:sz w:val="22"/>
          <w:szCs w:val="22"/>
          <w:lang w:val="en-AU"/>
        </w:rPr>
        <w:t>their</w:t>
      </w:r>
      <w:r w:rsidR="007F3BEA" w:rsidRPr="00B52B35">
        <w:rPr>
          <w:rFonts w:ascii="Helvetica" w:hAnsi="Helvetica"/>
          <w:sz w:val="22"/>
          <w:szCs w:val="22"/>
          <w:lang w:val="en-AU"/>
        </w:rPr>
        <w:t xml:space="preserve"> capacity </w:t>
      </w:r>
      <w:r w:rsidR="00A1408A" w:rsidRPr="00B52B35">
        <w:rPr>
          <w:rFonts w:ascii="Helvetica" w:hAnsi="Helvetica"/>
          <w:sz w:val="22"/>
          <w:szCs w:val="22"/>
          <w:lang w:val="en-AU"/>
        </w:rPr>
        <w:t>to act as broker</w:t>
      </w:r>
      <w:r w:rsidR="007F3BEA" w:rsidRPr="00B52B35">
        <w:rPr>
          <w:rFonts w:ascii="Helvetica" w:hAnsi="Helvetica"/>
          <w:sz w:val="22"/>
          <w:szCs w:val="22"/>
          <w:lang w:val="en-AU"/>
        </w:rPr>
        <w:t>s</w:t>
      </w:r>
      <w:r w:rsidRPr="00B52B35">
        <w:rPr>
          <w:rFonts w:ascii="Helvetica" w:hAnsi="Helvetica"/>
          <w:sz w:val="22"/>
          <w:szCs w:val="22"/>
          <w:lang w:val="en-AU"/>
        </w:rPr>
        <w:t xml:space="preserve"> between development partners and </w:t>
      </w:r>
      <w:r w:rsidR="007F3BEA" w:rsidRPr="00B52B35">
        <w:rPr>
          <w:rFonts w:ascii="Helvetica" w:hAnsi="Helvetica"/>
          <w:sz w:val="22"/>
          <w:szCs w:val="22"/>
          <w:lang w:val="en-AU"/>
        </w:rPr>
        <w:t>municipalities</w:t>
      </w:r>
      <w:r w:rsidRPr="00B52B35">
        <w:rPr>
          <w:rFonts w:ascii="Helvetica" w:hAnsi="Helvetica"/>
          <w:sz w:val="22"/>
          <w:szCs w:val="22"/>
          <w:lang w:val="en-AU"/>
        </w:rPr>
        <w:t xml:space="preserve">. </w:t>
      </w:r>
      <w:r w:rsidR="006E70C8" w:rsidRPr="00B52B35">
        <w:rPr>
          <w:rFonts w:ascii="Helvetica" w:hAnsi="Helvetica"/>
          <w:sz w:val="22"/>
          <w:szCs w:val="22"/>
          <w:lang w:val="en-AU"/>
        </w:rPr>
        <w:t>Some respondents consider them as not being very active</w:t>
      </w:r>
      <w:r w:rsidR="001C29DF" w:rsidRPr="00B52B35">
        <w:rPr>
          <w:rFonts w:ascii="Helvetica" w:hAnsi="Helvetica"/>
          <w:sz w:val="22"/>
          <w:szCs w:val="22"/>
          <w:lang w:val="en-AU"/>
        </w:rPr>
        <w:t>,</w:t>
      </w:r>
      <w:r w:rsidR="006E70C8" w:rsidRPr="00B52B35">
        <w:rPr>
          <w:rFonts w:ascii="Helvetica" w:hAnsi="Helvetica"/>
          <w:sz w:val="22"/>
          <w:szCs w:val="22"/>
          <w:lang w:val="en-AU"/>
        </w:rPr>
        <w:t xml:space="preserve"> and</w:t>
      </w:r>
      <w:r w:rsidRPr="00B52B35">
        <w:rPr>
          <w:rFonts w:ascii="Helvetica" w:hAnsi="Helvetica"/>
          <w:sz w:val="22"/>
          <w:szCs w:val="22"/>
          <w:lang w:val="en-AU"/>
        </w:rPr>
        <w:t xml:space="preserve"> lacking legitimacy.</w:t>
      </w:r>
    </w:p>
    <w:p w14:paraId="595EFC3E" w14:textId="77777777" w:rsidR="003A6D1F" w:rsidRPr="00B52B35" w:rsidRDefault="003A6D1F" w:rsidP="00F86653">
      <w:pPr>
        <w:jc w:val="both"/>
        <w:rPr>
          <w:rFonts w:ascii="Helvetica" w:hAnsi="Helvetica"/>
          <w:color w:val="FFFF00"/>
          <w:sz w:val="22"/>
          <w:szCs w:val="22"/>
          <w:lang w:val="en-AU"/>
        </w:rPr>
      </w:pPr>
    </w:p>
    <w:p w14:paraId="180603A2" w14:textId="0D6E5E14" w:rsidR="003A6D1F" w:rsidRPr="00B52B35" w:rsidRDefault="006E70C8" w:rsidP="00F86653">
      <w:pPr>
        <w:jc w:val="both"/>
        <w:rPr>
          <w:rFonts w:ascii="Helvetica" w:hAnsi="Helvetica"/>
          <w:sz w:val="22"/>
          <w:szCs w:val="22"/>
          <w:lang w:val="en-AU"/>
        </w:rPr>
      </w:pPr>
      <w:r w:rsidRPr="00B52B35">
        <w:rPr>
          <w:rFonts w:ascii="Helvetica" w:hAnsi="Helvetica"/>
          <w:sz w:val="22"/>
          <w:szCs w:val="22"/>
          <w:lang w:val="en-AU"/>
        </w:rPr>
        <w:t>Other respondents highlighted the importance of network organ</w:t>
      </w:r>
      <w:r w:rsidR="00007CDF" w:rsidRPr="00B52B35">
        <w:rPr>
          <w:rFonts w:ascii="Helvetica" w:hAnsi="Helvetica"/>
          <w:sz w:val="22"/>
          <w:szCs w:val="22"/>
          <w:lang w:val="en-AU"/>
        </w:rPr>
        <w:t>ization</w:t>
      </w:r>
      <w:r w:rsidRPr="00B52B35">
        <w:rPr>
          <w:rFonts w:ascii="Helvetica" w:hAnsi="Helvetica"/>
          <w:sz w:val="22"/>
          <w:szCs w:val="22"/>
          <w:lang w:val="en-AU"/>
        </w:rPr>
        <w:t>s</w:t>
      </w:r>
      <w:r w:rsidR="001C29DF" w:rsidRPr="00B52B35">
        <w:rPr>
          <w:rFonts w:ascii="Helvetica" w:hAnsi="Helvetica"/>
          <w:sz w:val="22"/>
          <w:szCs w:val="22"/>
          <w:lang w:val="en-AU"/>
        </w:rPr>
        <w:t>,</w:t>
      </w:r>
      <w:r w:rsidRPr="00B52B35">
        <w:rPr>
          <w:rFonts w:ascii="Helvetica" w:hAnsi="Helvetica"/>
          <w:sz w:val="22"/>
          <w:szCs w:val="22"/>
          <w:lang w:val="en-AU"/>
        </w:rPr>
        <w:t xml:space="preserve"> such as M</w:t>
      </w:r>
      <w:r w:rsidR="00576CBB" w:rsidRPr="00B52B35">
        <w:rPr>
          <w:rFonts w:ascii="Helvetica" w:hAnsi="Helvetica"/>
          <w:sz w:val="22"/>
          <w:szCs w:val="22"/>
          <w:lang w:val="en-AU"/>
        </w:rPr>
        <w:t>u</w:t>
      </w:r>
      <w:r w:rsidRPr="00B52B35">
        <w:rPr>
          <w:rFonts w:ascii="Helvetica" w:hAnsi="Helvetica"/>
          <w:sz w:val="22"/>
          <w:szCs w:val="22"/>
          <w:lang w:val="en-AU"/>
        </w:rPr>
        <w:t>AN and NAR</w:t>
      </w:r>
      <w:r w:rsidR="00A1184B" w:rsidRPr="00B52B35">
        <w:rPr>
          <w:rFonts w:ascii="Helvetica" w:hAnsi="Helvetica"/>
          <w:sz w:val="22"/>
          <w:szCs w:val="22"/>
          <w:lang w:val="en-AU"/>
        </w:rPr>
        <w:t>MIN</w:t>
      </w:r>
      <w:r w:rsidR="001C29DF" w:rsidRPr="00B52B35">
        <w:rPr>
          <w:rFonts w:ascii="Helvetica" w:hAnsi="Helvetica"/>
          <w:sz w:val="22"/>
          <w:szCs w:val="22"/>
          <w:lang w:val="en-AU"/>
        </w:rPr>
        <w:t>,</w:t>
      </w:r>
      <w:r w:rsidRPr="00B52B35">
        <w:rPr>
          <w:rFonts w:ascii="Helvetica" w:hAnsi="Helvetica"/>
          <w:sz w:val="22"/>
          <w:szCs w:val="22"/>
          <w:lang w:val="en-AU"/>
        </w:rPr>
        <w:t xml:space="preserve"> in bringing together and represent</w:t>
      </w:r>
      <w:r w:rsidR="001C29DF" w:rsidRPr="00B52B35">
        <w:rPr>
          <w:rFonts w:ascii="Helvetica" w:hAnsi="Helvetica"/>
          <w:sz w:val="22"/>
          <w:szCs w:val="22"/>
          <w:lang w:val="en-AU"/>
        </w:rPr>
        <w:t>ing</w:t>
      </w:r>
      <w:r w:rsidRPr="00B52B35">
        <w:rPr>
          <w:rFonts w:ascii="Helvetica" w:hAnsi="Helvetica"/>
          <w:sz w:val="22"/>
          <w:szCs w:val="22"/>
          <w:lang w:val="en-AU"/>
        </w:rPr>
        <w:t xml:space="preserve"> the diversity of municipalities</w:t>
      </w:r>
      <w:r w:rsidR="00143001" w:rsidRPr="00B52B35">
        <w:rPr>
          <w:rFonts w:ascii="Helvetica" w:hAnsi="Helvetica"/>
          <w:sz w:val="22"/>
          <w:szCs w:val="22"/>
          <w:lang w:val="en-AU"/>
        </w:rPr>
        <w:t xml:space="preserve">. </w:t>
      </w:r>
      <w:r w:rsidRPr="00B52B35">
        <w:rPr>
          <w:rFonts w:ascii="Helvetica" w:hAnsi="Helvetica"/>
          <w:sz w:val="22"/>
          <w:szCs w:val="22"/>
          <w:lang w:val="en-AU"/>
        </w:rPr>
        <w:t xml:space="preserve">Some of the problems that municipalities face, such as staff capability and limited financial </w:t>
      </w:r>
      <w:r w:rsidR="00143001" w:rsidRPr="00B52B35">
        <w:rPr>
          <w:rFonts w:ascii="Helvetica" w:hAnsi="Helvetica"/>
          <w:sz w:val="22"/>
          <w:szCs w:val="22"/>
          <w:lang w:val="en-AU"/>
        </w:rPr>
        <w:t>resources</w:t>
      </w:r>
      <w:r w:rsidR="001C29DF" w:rsidRPr="00B52B35">
        <w:rPr>
          <w:rFonts w:ascii="Helvetica" w:hAnsi="Helvetica"/>
          <w:sz w:val="22"/>
          <w:szCs w:val="22"/>
          <w:lang w:val="en-AU"/>
        </w:rPr>
        <w:t xml:space="preserve">, are </w:t>
      </w:r>
      <w:r w:rsidRPr="00B52B35">
        <w:rPr>
          <w:rFonts w:ascii="Helvetica" w:hAnsi="Helvetica"/>
          <w:sz w:val="22"/>
          <w:szCs w:val="22"/>
          <w:lang w:val="en-AU"/>
        </w:rPr>
        <w:t>common among many municipalities</w:t>
      </w:r>
      <w:r w:rsidR="00143001" w:rsidRPr="00B52B35">
        <w:rPr>
          <w:rFonts w:ascii="Helvetica" w:hAnsi="Helvetica"/>
          <w:sz w:val="22"/>
          <w:szCs w:val="22"/>
          <w:lang w:val="en-AU"/>
        </w:rPr>
        <w:t>.</w:t>
      </w:r>
      <w:r w:rsidRPr="00B52B35">
        <w:rPr>
          <w:rFonts w:ascii="Helvetica" w:hAnsi="Helvetica"/>
          <w:sz w:val="22"/>
          <w:szCs w:val="22"/>
          <w:lang w:val="en-AU"/>
        </w:rPr>
        <w:t xml:space="preserve"> </w:t>
      </w:r>
      <w:r w:rsidR="001C29DF" w:rsidRPr="00B52B35">
        <w:rPr>
          <w:rFonts w:ascii="Helvetica" w:hAnsi="Helvetica"/>
          <w:sz w:val="22"/>
          <w:szCs w:val="22"/>
          <w:lang w:val="en-AU"/>
        </w:rPr>
        <w:t>T</w:t>
      </w:r>
      <w:r w:rsidR="000A497C" w:rsidRPr="00B52B35">
        <w:rPr>
          <w:rFonts w:ascii="Helvetica" w:hAnsi="Helvetica"/>
          <w:sz w:val="22"/>
          <w:szCs w:val="22"/>
          <w:lang w:val="en-AU"/>
        </w:rPr>
        <w:t xml:space="preserve">he </w:t>
      </w:r>
      <w:r w:rsidR="00143001" w:rsidRPr="00B52B35">
        <w:rPr>
          <w:rFonts w:ascii="Helvetica" w:hAnsi="Helvetica"/>
          <w:sz w:val="22"/>
          <w:szCs w:val="22"/>
          <w:lang w:val="en-AU"/>
        </w:rPr>
        <w:t xml:space="preserve">trend </w:t>
      </w:r>
      <w:r w:rsidR="001C29DF" w:rsidRPr="00B52B35">
        <w:rPr>
          <w:rFonts w:ascii="Helvetica" w:hAnsi="Helvetica"/>
          <w:sz w:val="22"/>
          <w:szCs w:val="22"/>
          <w:lang w:val="en-AU"/>
        </w:rPr>
        <w:t xml:space="preserve">for </w:t>
      </w:r>
      <w:r w:rsidR="00143001" w:rsidRPr="00B52B35">
        <w:rPr>
          <w:rFonts w:ascii="Helvetica" w:hAnsi="Helvetica"/>
          <w:sz w:val="22"/>
          <w:szCs w:val="22"/>
          <w:lang w:val="en-AU"/>
        </w:rPr>
        <w:t xml:space="preserve">laws and committees </w:t>
      </w:r>
      <w:r w:rsidR="001C29DF" w:rsidRPr="00B52B35">
        <w:rPr>
          <w:rFonts w:ascii="Helvetica" w:hAnsi="Helvetica"/>
          <w:sz w:val="22"/>
          <w:szCs w:val="22"/>
          <w:lang w:val="en-AU"/>
        </w:rPr>
        <w:t xml:space="preserve">to </w:t>
      </w:r>
      <w:r w:rsidR="00143001" w:rsidRPr="00B52B35">
        <w:rPr>
          <w:rFonts w:ascii="Helvetica" w:hAnsi="Helvetica"/>
          <w:sz w:val="22"/>
          <w:szCs w:val="22"/>
          <w:lang w:val="en-AU"/>
        </w:rPr>
        <w:t xml:space="preserve">reflect a </w:t>
      </w:r>
      <w:r w:rsidR="001C29DF" w:rsidRPr="00B52B35">
        <w:rPr>
          <w:rFonts w:ascii="Helvetica" w:hAnsi="Helvetica"/>
          <w:sz w:val="22"/>
          <w:szCs w:val="22"/>
          <w:lang w:val="en-AU"/>
        </w:rPr>
        <w:t>‘</w:t>
      </w:r>
      <w:r w:rsidR="00143001" w:rsidRPr="00B52B35">
        <w:rPr>
          <w:rFonts w:ascii="Helvetica" w:hAnsi="Helvetica"/>
          <w:sz w:val="22"/>
          <w:szCs w:val="22"/>
          <w:lang w:val="en-AU"/>
        </w:rPr>
        <w:t>centralist</w:t>
      </w:r>
      <w:r w:rsidR="001C29DF" w:rsidRPr="00B52B35">
        <w:rPr>
          <w:rFonts w:ascii="Helvetica" w:hAnsi="Helvetica"/>
          <w:sz w:val="22"/>
          <w:szCs w:val="22"/>
          <w:lang w:val="en-AU"/>
        </w:rPr>
        <w:t>’</w:t>
      </w:r>
      <w:r w:rsidR="00143001" w:rsidRPr="00B52B35">
        <w:rPr>
          <w:rFonts w:ascii="Helvetica" w:hAnsi="Helvetica"/>
          <w:sz w:val="22"/>
          <w:szCs w:val="22"/>
          <w:lang w:val="en-AU"/>
        </w:rPr>
        <w:t xml:space="preserve"> mind</w:t>
      </w:r>
      <w:r w:rsidR="001C29DF" w:rsidRPr="00B52B35">
        <w:rPr>
          <w:rFonts w:ascii="Helvetica" w:hAnsi="Helvetica"/>
          <w:sz w:val="22"/>
          <w:szCs w:val="22"/>
          <w:lang w:val="en-AU"/>
        </w:rPr>
        <w:t xml:space="preserve"> </w:t>
      </w:r>
      <w:r w:rsidR="00143001" w:rsidRPr="00B52B35">
        <w:rPr>
          <w:rFonts w:ascii="Helvetica" w:hAnsi="Helvetica"/>
          <w:sz w:val="22"/>
          <w:szCs w:val="22"/>
          <w:lang w:val="en-AU"/>
        </w:rPr>
        <w:t>set (DRC, August 2018, p</w:t>
      </w:r>
      <w:r w:rsidR="001C29DF" w:rsidRPr="00B52B35">
        <w:rPr>
          <w:rFonts w:ascii="Helvetica" w:hAnsi="Helvetica"/>
          <w:sz w:val="22"/>
          <w:szCs w:val="22"/>
          <w:lang w:val="en-AU"/>
        </w:rPr>
        <w:t>.</w:t>
      </w:r>
      <w:r w:rsidR="00143001" w:rsidRPr="00B52B35">
        <w:rPr>
          <w:rFonts w:ascii="Helvetica" w:hAnsi="Helvetica"/>
          <w:sz w:val="22"/>
          <w:szCs w:val="22"/>
          <w:lang w:val="en-AU"/>
        </w:rPr>
        <w:t xml:space="preserve">8), </w:t>
      </w:r>
      <w:r w:rsidR="000A497C" w:rsidRPr="00B52B35">
        <w:rPr>
          <w:rFonts w:ascii="Helvetica" w:hAnsi="Helvetica"/>
          <w:sz w:val="22"/>
          <w:szCs w:val="22"/>
          <w:lang w:val="en-AU"/>
        </w:rPr>
        <w:t xml:space="preserve">means that </w:t>
      </w:r>
      <w:r w:rsidR="00143001" w:rsidRPr="00B52B35">
        <w:rPr>
          <w:rFonts w:ascii="Helvetica" w:hAnsi="Helvetica"/>
          <w:sz w:val="22"/>
          <w:szCs w:val="22"/>
          <w:lang w:val="en-AU"/>
        </w:rPr>
        <w:t>coordinating</w:t>
      </w:r>
      <w:r w:rsidR="000A497C" w:rsidRPr="00B52B35">
        <w:rPr>
          <w:rFonts w:ascii="Helvetica" w:hAnsi="Helvetica"/>
          <w:sz w:val="22"/>
          <w:szCs w:val="22"/>
          <w:lang w:val="en-AU"/>
        </w:rPr>
        <w:t xml:space="preserve"> and network</w:t>
      </w:r>
      <w:r w:rsidR="001C29DF" w:rsidRPr="00B52B35">
        <w:rPr>
          <w:rFonts w:ascii="Helvetica" w:hAnsi="Helvetica"/>
          <w:sz w:val="22"/>
          <w:szCs w:val="22"/>
          <w:lang w:val="en-AU"/>
        </w:rPr>
        <w:t>ing</w:t>
      </w:r>
      <w:r w:rsidR="000A497C" w:rsidRPr="00B52B35">
        <w:rPr>
          <w:rFonts w:ascii="Helvetica" w:hAnsi="Helvetica"/>
          <w:sz w:val="22"/>
          <w:szCs w:val="22"/>
          <w:lang w:val="en-AU"/>
        </w:rPr>
        <w:t xml:space="preserve"> organ</w:t>
      </w:r>
      <w:r w:rsidR="00007CDF" w:rsidRPr="00B52B35">
        <w:rPr>
          <w:rFonts w:ascii="Helvetica" w:hAnsi="Helvetica"/>
          <w:sz w:val="22"/>
          <w:szCs w:val="22"/>
          <w:lang w:val="en-AU"/>
        </w:rPr>
        <w:t>ization</w:t>
      </w:r>
      <w:r w:rsidR="001C29DF" w:rsidRPr="00B52B35">
        <w:rPr>
          <w:rFonts w:ascii="Helvetica" w:hAnsi="Helvetica"/>
          <w:sz w:val="22"/>
          <w:szCs w:val="22"/>
          <w:lang w:val="en-AU"/>
        </w:rPr>
        <w:t>s</w:t>
      </w:r>
      <w:r w:rsidR="000A497C" w:rsidRPr="00B52B35">
        <w:rPr>
          <w:rFonts w:ascii="Helvetica" w:hAnsi="Helvetica"/>
          <w:sz w:val="22"/>
          <w:szCs w:val="22"/>
          <w:lang w:val="en-AU"/>
        </w:rPr>
        <w:t xml:space="preserve"> such as M</w:t>
      </w:r>
      <w:r w:rsidR="00576CBB" w:rsidRPr="00B52B35">
        <w:rPr>
          <w:rFonts w:ascii="Helvetica" w:hAnsi="Helvetica"/>
          <w:sz w:val="22"/>
          <w:szCs w:val="22"/>
          <w:lang w:val="en-AU"/>
        </w:rPr>
        <w:t>u</w:t>
      </w:r>
      <w:r w:rsidR="000A497C" w:rsidRPr="00B52B35">
        <w:rPr>
          <w:rFonts w:ascii="Helvetica" w:hAnsi="Helvetica"/>
          <w:sz w:val="22"/>
          <w:szCs w:val="22"/>
          <w:lang w:val="en-AU"/>
        </w:rPr>
        <w:t xml:space="preserve">AN and NARVIM </w:t>
      </w:r>
      <w:r w:rsidR="001C29DF" w:rsidRPr="00B52B35">
        <w:rPr>
          <w:rFonts w:ascii="Helvetica" w:hAnsi="Helvetica"/>
          <w:sz w:val="22"/>
          <w:szCs w:val="22"/>
          <w:lang w:val="en-AU"/>
        </w:rPr>
        <w:t>h</w:t>
      </w:r>
      <w:r w:rsidR="000A497C" w:rsidRPr="00B52B35">
        <w:rPr>
          <w:rFonts w:ascii="Helvetica" w:hAnsi="Helvetica"/>
          <w:sz w:val="22"/>
          <w:szCs w:val="22"/>
          <w:lang w:val="en-AU"/>
        </w:rPr>
        <w:t>ave an important role to play</w:t>
      </w:r>
      <w:r w:rsidR="00143001" w:rsidRPr="00B52B35">
        <w:rPr>
          <w:rFonts w:ascii="Helvetica" w:hAnsi="Helvetica"/>
          <w:sz w:val="22"/>
          <w:szCs w:val="22"/>
          <w:lang w:val="en-AU"/>
        </w:rPr>
        <w:t>.</w:t>
      </w:r>
      <w:r w:rsidR="000A497C" w:rsidRPr="00B52B35">
        <w:rPr>
          <w:rFonts w:ascii="Helvetica" w:hAnsi="Helvetica"/>
          <w:sz w:val="22"/>
          <w:szCs w:val="22"/>
          <w:lang w:val="en-AU"/>
        </w:rPr>
        <w:t xml:space="preserve"> </w:t>
      </w:r>
      <w:r w:rsidR="00143001" w:rsidRPr="00B52B35">
        <w:rPr>
          <w:rFonts w:ascii="Helvetica" w:hAnsi="Helvetica"/>
          <w:sz w:val="22"/>
          <w:szCs w:val="22"/>
          <w:lang w:val="en-AU"/>
        </w:rPr>
        <w:t>M</w:t>
      </w:r>
      <w:r w:rsidR="00576CBB" w:rsidRPr="00B52B35">
        <w:rPr>
          <w:rFonts w:ascii="Helvetica" w:hAnsi="Helvetica"/>
          <w:sz w:val="22"/>
          <w:szCs w:val="22"/>
          <w:lang w:val="en-AU"/>
        </w:rPr>
        <w:t>u</w:t>
      </w:r>
      <w:r w:rsidR="00143001" w:rsidRPr="00B52B35">
        <w:rPr>
          <w:rFonts w:ascii="Helvetica" w:hAnsi="Helvetica"/>
          <w:sz w:val="22"/>
          <w:szCs w:val="22"/>
          <w:lang w:val="en-AU"/>
        </w:rPr>
        <w:t>AN</w:t>
      </w:r>
      <w:r w:rsidR="000A497C" w:rsidRPr="00B52B35">
        <w:rPr>
          <w:rFonts w:ascii="Helvetica" w:hAnsi="Helvetica"/>
          <w:sz w:val="22"/>
          <w:szCs w:val="22"/>
          <w:lang w:val="en-AU"/>
        </w:rPr>
        <w:t xml:space="preserve"> represent</w:t>
      </w:r>
      <w:r w:rsidR="001C29DF" w:rsidRPr="00B52B35">
        <w:rPr>
          <w:rFonts w:ascii="Helvetica" w:hAnsi="Helvetica"/>
          <w:sz w:val="22"/>
          <w:szCs w:val="22"/>
          <w:lang w:val="en-AU"/>
        </w:rPr>
        <w:t>s</w:t>
      </w:r>
      <w:r w:rsidR="000A497C" w:rsidRPr="00B52B35">
        <w:rPr>
          <w:rFonts w:ascii="Helvetica" w:hAnsi="Helvetica"/>
          <w:sz w:val="22"/>
          <w:szCs w:val="22"/>
          <w:lang w:val="en-AU"/>
        </w:rPr>
        <w:t xml:space="preserve"> 276 municipalities, while NARMIN </w:t>
      </w:r>
      <w:r w:rsidR="001C29DF" w:rsidRPr="00B52B35">
        <w:rPr>
          <w:rFonts w:ascii="Helvetica" w:hAnsi="Helvetica"/>
          <w:sz w:val="22"/>
          <w:szCs w:val="22"/>
          <w:lang w:val="en-AU"/>
        </w:rPr>
        <w:t xml:space="preserve">represents </w:t>
      </w:r>
      <w:r w:rsidR="00143001" w:rsidRPr="00B52B35">
        <w:rPr>
          <w:rFonts w:ascii="Helvetica" w:hAnsi="Helvetica"/>
          <w:sz w:val="22"/>
          <w:szCs w:val="22"/>
          <w:lang w:val="en-AU"/>
        </w:rPr>
        <w:t>460 rural municipalities.</w:t>
      </w:r>
    </w:p>
    <w:p w14:paraId="39C60F9B" w14:textId="10B08D26" w:rsidR="003A6D1F" w:rsidRPr="00B52B35" w:rsidRDefault="003A6D1F" w:rsidP="00F86653">
      <w:pPr>
        <w:jc w:val="both"/>
        <w:rPr>
          <w:rFonts w:ascii="Helvetica" w:hAnsi="Helvetica"/>
          <w:sz w:val="22"/>
          <w:szCs w:val="22"/>
          <w:lang w:val="en-AU"/>
        </w:rPr>
      </w:pPr>
    </w:p>
    <w:p w14:paraId="167BA858" w14:textId="77777777" w:rsidR="003A6D1F" w:rsidRPr="00B52B35" w:rsidRDefault="00143001" w:rsidP="004737E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20F5FDBB" w14:textId="67CC14DC"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program </w:t>
      </w:r>
      <w:r w:rsidR="000A497C" w:rsidRPr="00B52B35">
        <w:rPr>
          <w:rFonts w:ascii="Helvetica" w:hAnsi="Helvetica"/>
          <w:sz w:val="22"/>
          <w:szCs w:val="22"/>
          <w:lang w:val="en-AU"/>
        </w:rPr>
        <w:t>is collaborating with both M</w:t>
      </w:r>
      <w:r w:rsidR="00A1184B" w:rsidRPr="00B52B35">
        <w:rPr>
          <w:rFonts w:ascii="Helvetica" w:hAnsi="Helvetica"/>
          <w:sz w:val="22"/>
          <w:szCs w:val="22"/>
          <w:lang w:val="en-AU"/>
        </w:rPr>
        <w:t>u</w:t>
      </w:r>
      <w:r w:rsidR="000A497C" w:rsidRPr="00B52B35">
        <w:rPr>
          <w:rFonts w:ascii="Helvetica" w:hAnsi="Helvetica"/>
          <w:sz w:val="22"/>
          <w:szCs w:val="22"/>
          <w:lang w:val="en-AU"/>
        </w:rPr>
        <w:t>AN and NARMIN through the following activities/outputs:</w:t>
      </w:r>
    </w:p>
    <w:p w14:paraId="03DD64E9" w14:textId="6CAD2A53" w:rsidR="000A497C" w:rsidRPr="00B52B35" w:rsidRDefault="000A497C" w:rsidP="001D7211">
      <w:pPr>
        <w:pStyle w:val="ListParagraph"/>
        <w:numPr>
          <w:ilvl w:val="0"/>
          <w:numId w:val="30"/>
        </w:numPr>
        <w:rPr>
          <w:rFonts w:ascii="Helvetica" w:hAnsi="Helvetica"/>
          <w:lang w:val="en-AU"/>
        </w:rPr>
      </w:pPr>
      <w:r w:rsidRPr="00B52B35">
        <w:rPr>
          <w:rFonts w:ascii="Helvetica" w:hAnsi="Helvetica"/>
          <w:lang w:val="en-AU"/>
        </w:rPr>
        <w:t>Reorgan</w:t>
      </w:r>
      <w:r w:rsidR="00007CDF" w:rsidRPr="00B52B35">
        <w:rPr>
          <w:rFonts w:ascii="Helvetica" w:hAnsi="Helvetica"/>
          <w:lang w:val="en-AU"/>
        </w:rPr>
        <w:t>ization</w:t>
      </w:r>
      <w:r w:rsidRPr="00B52B35">
        <w:rPr>
          <w:rFonts w:ascii="Helvetica" w:hAnsi="Helvetica"/>
          <w:lang w:val="en-AU"/>
        </w:rPr>
        <w:t xml:space="preserve"> of </w:t>
      </w:r>
      <w:r w:rsidR="00143001" w:rsidRPr="00B52B35">
        <w:rPr>
          <w:rFonts w:ascii="Helvetica" w:hAnsi="Helvetica"/>
          <w:lang w:val="en-AU"/>
        </w:rPr>
        <w:t>M</w:t>
      </w:r>
      <w:r w:rsidR="00A1184B" w:rsidRPr="00B52B35">
        <w:rPr>
          <w:rFonts w:ascii="Helvetica" w:hAnsi="Helvetica"/>
          <w:lang w:val="en-AU"/>
        </w:rPr>
        <w:t>u</w:t>
      </w:r>
      <w:r w:rsidR="00143001" w:rsidRPr="00B52B35">
        <w:rPr>
          <w:rFonts w:ascii="Helvetica" w:hAnsi="Helvetica"/>
          <w:lang w:val="en-AU"/>
        </w:rPr>
        <w:t>AN and NARMIN</w:t>
      </w:r>
      <w:r w:rsidR="001C29DF" w:rsidRPr="00B52B35">
        <w:rPr>
          <w:rFonts w:ascii="Helvetica" w:hAnsi="Helvetica"/>
          <w:lang w:val="en-AU"/>
        </w:rPr>
        <w:t>,</w:t>
      </w:r>
      <w:r w:rsidRPr="00B52B35">
        <w:rPr>
          <w:rFonts w:ascii="Helvetica" w:hAnsi="Helvetica"/>
          <w:lang w:val="en-AU"/>
        </w:rPr>
        <w:t xml:space="preserve"> </w:t>
      </w:r>
      <w:r w:rsidR="00143001" w:rsidRPr="00B52B35">
        <w:rPr>
          <w:rFonts w:ascii="Helvetica" w:hAnsi="Helvetica"/>
          <w:lang w:val="en-AU"/>
        </w:rPr>
        <w:t xml:space="preserve">including key leadership positions </w:t>
      </w:r>
      <w:r w:rsidRPr="00B52B35">
        <w:rPr>
          <w:rFonts w:ascii="Helvetica" w:hAnsi="Helvetica"/>
          <w:lang w:val="en-AU"/>
        </w:rPr>
        <w:t xml:space="preserve">to ensure </w:t>
      </w:r>
      <w:r w:rsidR="00143001" w:rsidRPr="00B52B35">
        <w:rPr>
          <w:rFonts w:ascii="Helvetica" w:hAnsi="Helvetica"/>
          <w:lang w:val="en-AU"/>
        </w:rPr>
        <w:t xml:space="preserve">cross-party </w:t>
      </w:r>
      <w:r w:rsidR="004D68DD" w:rsidRPr="00B52B35">
        <w:rPr>
          <w:rFonts w:ascii="Helvetica" w:hAnsi="Helvetica"/>
          <w:lang w:val="en-AU"/>
        </w:rPr>
        <w:t xml:space="preserve">and GESI </w:t>
      </w:r>
      <w:r w:rsidR="00143001" w:rsidRPr="00B52B35">
        <w:rPr>
          <w:rFonts w:ascii="Helvetica" w:hAnsi="Helvetica"/>
          <w:lang w:val="en-AU"/>
        </w:rPr>
        <w:t>representation</w:t>
      </w:r>
    </w:p>
    <w:p w14:paraId="1813A688" w14:textId="4A3D9881" w:rsidR="003A6D1F" w:rsidRPr="00B52B35" w:rsidRDefault="000A497C" w:rsidP="001D7211">
      <w:pPr>
        <w:pStyle w:val="ListParagraph"/>
        <w:numPr>
          <w:ilvl w:val="0"/>
          <w:numId w:val="30"/>
        </w:numPr>
        <w:rPr>
          <w:rFonts w:ascii="Helvetica" w:hAnsi="Helvetica"/>
          <w:lang w:val="en-AU"/>
        </w:rPr>
      </w:pPr>
      <w:r w:rsidRPr="00B52B35">
        <w:rPr>
          <w:rFonts w:ascii="Helvetica" w:hAnsi="Helvetica"/>
          <w:lang w:val="en-AU"/>
        </w:rPr>
        <w:t xml:space="preserve">Development of medium-term </w:t>
      </w:r>
      <w:r w:rsidR="00143001" w:rsidRPr="00B52B35">
        <w:rPr>
          <w:rFonts w:ascii="Helvetica" w:hAnsi="Helvetica"/>
          <w:lang w:val="en-AU"/>
        </w:rPr>
        <w:t>strategic plans</w:t>
      </w:r>
      <w:r w:rsidRPr="00B52B35">
        <w:rPr>
          <w:rFonts w:ascii="Helvetica" w:hAnsi="Helvetica"/>
          <w:lang w:val="en-AU"/>
        </w:rPr>
        <w:t xml:space="preserve"> for both organ</w:t>
      </w:r>
      <w:r w:rsidR="00007CDF" w:rsidRPr="00B52B35">
        <w:rPr>
          <w:rFonts w:ascii="Helvetica" w:hAnsi="Helvetica"/>
          <w:lang w:val="en-AU"/>
        </w:rPr>
        <w:t>ization</w:t>
      </w:r>
      <w:r w:rsidRPr="00B52B35">
        <w:rPr>
          <w:rFonts w:ascii="Helvetica" w:hAnsi="Helvetica"/>
          <w:lang w:val="en-AU"/>
        </w:rPr>
        <w:t>s</w:t>
      </w:r>
    </w:p>
    <w:p w14:paraId="44E880B4" w14:textId="4D11CABA" w:rsidR="003A6D1F" w:rsidRPr="00B52B35" w:rsidRDefault="00143001" w:rsidP="001D7211">
      <w:pPr>
        <w:pStyle w:val="ListParagraph"/>
        <w:numPr>
          <w:ilvl w:val="0"/>
          <w:numId w:val="30"/>
        </w:numPr>
        <w:rPr>
          <w:rFonts w:ascii="Helvetica" w:hAnsi="Helvetica"/>
          <w:lang w:val="en-AU"/>
        </w:rPr>
      </w:pPr>
      <w:r w:rsidRPr="00B52B35">
        <w:rPr>
          <w:rFonts w:ascii="Helvetica" w:hAnsi="Helvetica"/>
          <w:lang w:val="en-AU"/>
        </w:rPr>
        <w:t>A policy dialogue on taxation</w:t>
      </w:r>
    </w:p>
    <w:p w14:paraId="269E564E" w14:textId="15032656" w:rsidR="003A6D1F" w:rsidRPr="00B52B35" w:rsidRDefault="000A497C" w:rsidP="001D7211">
      <w:pPr>
        <w:pStyle w:val="ListParagraph"/>
        <w:numPr>
          <w:ilvl w:val="0"/>
          <w:numId w:val="30"/>
        </w:numPr>
        <w:rPr>
          <w:rFonts w:ascii="Helvetica" w:hAnsi="Helvetica"/>
          <w:lang w:val="en-AU"/>
        </w:rPr>
      </w:pPr>
      <w:r w:rsidRPr="00B52B35">
        <w:rPr>
          <w:rFonts w:ascii="Helvetica" w:hAnsi="Helvetica"/>
          <w:lang w:val="en-AU"/>
        </w:rPr>
        <w:t>A w</w:t>
      </w:r>
      <w:r w:rsidR="00143001" w:rsidRPr="00B52B35">
        <w:rPr>
          <w:rFonts w:ascii="Helvetica" w:hAnsi="Helvetica"/>
          <w:lang w:val="en-AU"/>
        </w:rPr>
        <w:t xml:space="preserve">orkshop with five local governments to share </w:t>
      </w:r>
      <w:r w:rsidRPr="00B52B35">
        <w:rPr>
          <w:rFonts w:ascii="Helvetica" w:hAnsi="Helvetica"/>
          <w:lang w:val="en-AU"/>
        </w:rPr>
        <w:t xml:space="preserve">draft </w:t>
      </w:r>
      <w:r w:rsidR="00143001" w:rsidRPr="00B52B35">
        <w:rPr>
          <w:rFonts w:ascii="Helvetica" w:hAnsi="Helvetica"/>
          <w:lang w:val="en-AU"/>
        </w:rPr>
        <w:t>model laws with municipalities</w:t>
      </w:r>
    </w:p>
    <w:p w14:paraId="2361AACE" w14:textId="452AB269" w:rsidR="003A6D1F" w:rsidRPr="00B52B35" w:rsidRDefault="00143001" w:rsidP="001D7211">
      <w:pPr>
        <w:pStyle w:val="ListParagraph"/>
        <w:numPr>
          <w:ilvl w:val="0"/>
          <w:numId w:val="30"/>
        </w:numPr>
        <w:rPr>
          <w:rFonts w:ascii="Helvetica" w:hAnsi="Helvetica"/>
          <w:lang w:val="en-AU"/>
        </w:rPr>
      </w:pPr>
      <w:r w:rsidRPr="00B52B35">
        <w:rPr>
          <w:rFonts w:ascii="Helvetica" w:hAnsi="Helvetica"/>
          <w:lang w:val="en-AU"/>
        </w:rPr>
        <w:t xml:space="preserve">A meeting with the </w:t>
      </w:r>
      <w:r w:rsidR="001C29DF" w:rsidRPr="00B52B35">
        <w:rPr>
          <w:rFonts w:ascii="Helvetica" w:hAnsi="Helvetica"/>
          <w:lang w:val="en-AU"/>
        </w:rPr>
        <w:t xml:space="preserve">chief ministers </w:t>
      </w:r>
      <w:r w:rsidRPr="00B52B35">
        <w:rPr>
          <w:rFonts w:ascii="Helvetica" w:hAnsi="Helvetica"/>
          <w:lang w:val="en-AU"/>
        </w:rPr>
        <w:t>of the seven provinces to discuss the slow pace of federalism.</w:t>
      </w:r>
    </w:p>
    <w:p w14:paraId="74E26AB6" w14:textId="60239284" w:rsidR="003A6D1F" w:rsidRPr="00B52B35" w:rsidRDefault="003A6D1F" w:rsidP="00F86653">
      <w:pPr>
        <w:jc w:val="both"/>
        <w:rPr>
          <w:rFonts w:ascii="Helvetica" w:hAnsi="Helvetica"/>
          <w:sz w:val="22"/>
          <w:szCs w:val="22"/>
          <w:lang w:val="en-AU"/>
        </w:rPr>
      </w:pPr>
    </w:p>
    <w:p w14:paraId="1AEBB788" w14:textId="77777777" w:rsidR="000A497C" w:rsidRPr="00B52B35" w:rsidRDefault="00143001" w:rsidP="000A497C">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r w:rsidR="000A497C" w:rsidRPr="00B52B35">
        <w:rPr>
          <w:rFonts w:ascii="Helvetica" w:hAnsi="Helvetica"/>
          <w:color w:val="0B5394"/>
          <w:sz w:val="28"/>
          <w:szCs w:val="28"/>
          <w:lang w:val="en-AU"/>
        </w:rPr>
        <w:t xml:space="preserve"> and outcomes</w:t>
      </w:r>
    </w:p>
    <w:p w14:paraId="7B29493A" w14:textId="6BDFF3A8" w:rsidR="000A497C" w:rsidRPr="00B52B35" w:rsidRDefault="000A497C" w:rsidP="00F86653">
      <w:pPr>
        <w:jc w:val="both"/>
        <w:rPr>
          <w:rFonts w:ascii="Helvetica" w:hAnsi="Helvetica"/>
          <w:sz w:val="22"/>
          <w:szCs w:val="22"/>
          <w:lang w:val="en-AU"/>
        </w:rPr>
      </w:pPr>
      <w:r w:rsidRPr="00B52B35">
        <w:rPr>
          <w:rFonts w:ascii="Helvetica" w:hAnsi="Helvetica"/>
          <w:sz w:val="22"/>
          <w:szCs w:val="22"/>
          <w:lang w:val="en-AU"/>
        </w:rPr>
        <w:t xml:space="preserve">So far there has been limited </w:t>
      </w:r>
      <w:r w:rsidR="00143001" w:rsidRPr="00B52B35">
        <w:rPr>
          <w:rFonts w:ascii="Helvetica" w:hAnsi="Helvetica"/>
          <w:sz w:val="22"/>
          <w:szCs w:val="22"/>
          <w:lang w:val="en-AU"/>
        </w:rPr>
        <w:t xml:space="preserve">uptake </w:t>
      </w:r>
      <w:r w:rsidRPr="00B52B35">
        <w:rPr>
          <w:rFonts w:ascii="Helvetica" w:hAnsi="Helvetica"/>
          <w:sz w:val="22"/>
          <w:szCs w:val="22"/>
          <w:lang w:val="en-AU"/>
        </w:rPr>
        <w:t xml:space="preserve">by </w:t>
      </w:r>
      <w:r w:rsidR="00143001" w:rsidRPr="00B52B35">
        <w:rPr>
          <w:rFonts w:ascii="Helvetica" w:hAnsi="Helvetica"/>
          <w:sz w:val="22"/>
          <w:szCs w:val="22"/>
          <w:lang w:val="en-AU"/>
        </w:rPr>
        <w:t>M</w:t>
      </w:r>
      <w:r w:rsidR="009606A1" w:rsidRPr="00B52B35">
        <w:rPr>
          <w:rFonts w:ascii="Helvetica" w:hAnsi="Helvetica"/>
          <w:sz w:val="22"/>
          <w:szCs w:val="22"/>
          <w:lang w:val="en-AU"/>
        </w:rPr>
        <w:t>u</w:t>
      </w:r>
      <w:r w:rsidR="00143001" w:rsidRPr="00B52B35">
        <w:rPr>
          <w:rFonts w:ascii="Helvetica" w:hAnsi="Helvetica"/>
          <w:sz w:val="22"/>
          <w:szCs w:val="22"/>
          <w:lang w:val="en-AU"/>
        </w:rPr>
        <w:t>AN</w:t>
      </w:r>
      <w:r w:rsidRPr="00B52B35">
        <w:rPr>
          <w:rFonts w:ascii="Helvetica" w:hAnsi="Helvetica"/>
          <w:sz w:val="22"/>
          <w:szCs w:val="22"/>
          <w:lang w:val="en-AU"/>
        </w:rPr>
        <w:t xml:space="preserve"> and </w:t>
      </w:r>
      <w:r w:rsidR="00143001" w:rsidRPr="00B52B35">
        <w:rPr>
          <w:rFonts w:ascii="Helvetica" w:hAnsi="Helvetica"/>
          <w:sz w:val="22"/>
          <w:szCs w:val="22"/>
          <w:lang w:val="en-AU"/>
        </w:rPr>
        <w:t xml:space="preserve">NARMIN </w:t>
      </w:r>
      <w:r w:rsidR="001C29DF" w:rsidRPr="00B52B35">
        <w:rPr>
          <w:rFonts w:ascii="Helvetica" w:hAnsi="Helvetica"/>
          <w:sz w:val="22"/>
          <w:szCs w:val="22"/>
          <w:lang w:val="en-AU"/>
        </w:rPr>
        <w:t xml:space="preserve">of </w:t>
      </w:r>
      <w:r w:rsidRPr="00B52B35">
        <w:rPr>
          <w:rFonts w:ascii="Helvetica" w:hAnsi="Helvetica"/>
          <w:sz w:val="22"/>
          <w:szCs w:val="22"/>
          <w:lang w:val="en-AU"/>
        </w:rPr>
        <w:t xml:space="preserve">the dissemination </w:t>
      </w:r>
      <w:r w:rsidR="004B496A" w:rsidRPr="00B52B35">
        <w:rPr>
          <w:rFonts w:ascii="Helvetica" w:hAnsi="Helvetica"/>
          <w:sz w:val="22"/>
          <w:szCs w:val="22"/>
          <w:lang w:val="en-AU"/>
        </w:rPr>
        <w:t xml:space="preserve">of model laws </w:t>
      </w:r>
      <w:r w:rsidRPr="00B52B35">
        <w:rPr>
          <w:rFonts w:ascii="Helvetica" w:hAnsi="Helvetica"/>
          <w:sz w:val="22"/>
          <w:szCs w:val="22"/>
          <w:lang w:val="en-AU"/>
        </w:rPr>
        <w:t>among its members</w:t>
      </w:r>
      <w:r w:rsidR="001C29DF" w:rsidRPr="00B52B35">
        <w:rPr>
          <w:rFonts w:ascii="Helvetica" w:hAnsi="Helvetica"/>
          <w:sz w:val="22"/>
          <w:szCs w:val="22"/>
          <w:lang w:val="en-AU"/>
        </w:rPr>
        <w:t xml:space="preserve">. This </w:t>
      </w:r>
      <w:r w:rsidRPr="00B52B35">
        <w:rPr>
          <w:rFonts w:ascii="Helvetica" w:hAnsi="Helvetica"/>
          <w:sz w:val="22"/>
          <w:szCs w:val="22"/>
          <w:lang w:val="en-AU"/>
        </w:rPr>
        <w:t>has not led to any outcome</w:t>
      </w:r>
      <w:r w:rsidR="001C29DF" w:rsidRPr="00B52B35">
        <w:rPr>
          <w:rFonts w:ascii="Helvetica" w:hAnsi="Helvetica"/>
          <w:sz w:val="22"/>
          <w:szCs w:val="22"/>
          <w:lang w:val="en-AU"/>
        </w:rPr>
        <w:t>s</w:t>
      </w:r>
      <w:r w:rsidRPr="00B52B35">
        <w:rPr>
          <w:rFonts w:ascii="Helvetica" w:hAnsi="Helvetica"/>
          <w:sz w:val="22"/>
          <w:szCs w:val="22"/>
          <w:lang w:val="en-AU"/>
        </w:rPr>
        <w:t>.</w:t>
      </w:r>
    </w:p>
    <w:p w14:paraId="4FDB89C2" w14:textId="18FE5885" w:rsidR="003A6D1F" w:rsidRPr="00B52B35" w:rsidRDefault="003A6D1F" w:rsidP="00F86653">
      <w:pPr>
        <w:jc w:val="both"/>
        <w:rPr>
          <w:rFonts w:ascii="Helvetica" w:hAnsi="Helvetica"/>
          <w:sz w:val="22"/>
          <w:szCs w:val="22"/>
          <w:lang w:val="en-AU"/>
        </w:rPr>
      </w:pPr>
    </w:p>
    <w:p w14:paraId="3440C2B3" w14:textId="77777777" w:rsidR="003A6D1F" w:rsidRPr="00B52B35" w:rsidRDefault="00143001" w:rsidP="004737E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337A2418" w14:textId="099359B6" w:rsidR="003A6D1F" w:rsidRPr="00B52B35" w:rsidRDefault="000A497C">
      <w:pPr>
        <w:rPr>
          <w:rFonts w:ascii="Helvetica" w:hAnsi="Helvetica"/>
          <w:sz w:val="22"/>
          <w:szCs w:val="22"/>
          <w:lang w:val="en-AU"/>
        </w:rPr>
      </w:pPr>
      <w:r w:rsidRPr="00B52B35">
        <w:rPr>
          <w:rFonts w:ascii="Helvetica" w:hAnsi="Helvetica"/>
          <w:sz w:val="22"/>
          <w:szCs w:val="22"/>
          <w:lang w:val="en-AU"/>
        </w:rPr>
        <w:t>Give</w:t>
      </w:r>
      <w:r w:rsidR="001C29DF" w:rsidRPr="00B52B35">
        <w:rPr>
          <w:rFonts w:ascii="Helvetica" w:hAnsi="Helvetica"/>
          <w:sz w:val="22"/>
          <w:szCs w:val="22"/>
          <w:lang w:val="en-AU"/>
        </w:rPr>
        <w:t>n</w:t>
      </w:r>
      <w:r w:rsidRPr="00B52B35">
        <w:rPr>
          <w:rFonts w:ascii="Helvetica" w:hAnsi="Helvetica"/>
          <w:sz w:val="22"/>
          <w:szCs w:val="22"/>
          <w:lang w:val="en-AU"/>
        </w:rPr>
        <w:t xml:space="preserve"> the</w:t>
      </w:r>
      <w:r w:rsidR="001C29DF" w:rsidRPr="00B52B35">
        <w:rPr>
          <w:rFonts w:ascii="Helvetica" w:hAnsi="Helvetica"/>
          <w:sz w:val="22"/>
          <w:szCs w:val="22"/>
          <w:lang w:val="en-AU"/>
        </w:rPr>
        <w:t xml:space="preserve"> potentially</w:t>
      </w:r>
      <w:r w:rsidRPr="00B52B35">
        <w:rPr>
          <w:rFonts w:ascii="Helvetica" w:hAnsi="Helvetica"/>
          <w:sz w:val="22"/>
          <w:szCs w:val="22"/>
          <w:lang w:val="en-AU"/>
        </w:rPr>
        <w:t xml:space="preserve"> important </w:t>
      </w:r>
      <w:r w:rsidR="00706F93" w:rsidRPr="00B52B35">
        <w:rPr>
          <w:rFonts w:ascii="Helvetica" w:hAnsi="Helvetica"/>
          <w:sz w:val="22"/>
          <w:szCs w:val="22"/>
          <w:lang w:val="en-AU"/>
        </w:rPr>
        <w:t>role</w:t>
      </w:r>
      <w:r w:rsidRPr="00B52B35">
        <w:rPr>
          <w:rFonts w:ascii="Helvetica" w:hAnsi="Helvetica"/>
          <w:sz w:val="22"/>
          <w:szCs w:val="22"/>
          <w:lang w:val="en-AU"/>
        </w:rPr>
        <w:t xml:space="preserve"> that M</w:t>
      </w:r>
      <w:r w:rsidR="009606A1" w:rsidRPr="00B52B35">
        <w:rPr>
          <w:rFonts w:ascii="Helvetica" w:hAnsi="Helvetica"/>
          <w:sz w:val="22"/>
          <w:szCs w:val="22"/>
          <w:lang w:val="en-AU"/>
        </w:rPr>
        <w:t>u</w:t>
      </w:r>
      <w:r w:rsidRPr="00B52B35">
        <w:rPr>
          <w:rFonts w:ascii="Helvetica" w:hAnsi="Helvetica"/>
          <w:sz w:val="22"/>
          <w:szCs w:val="22"/>
          <w:lang w:val="en-AU"/>
        </w:rPr>
        <w:t>A</w:t>
      </w:r>
      <w:r w:rsidR="00706F93" w:rsidRPr="00B52B35">
        <w:rPr>
          <w:rFonts w:ascii="Helvetica" w:hAnsi="Helvetica"/>
          <w:sz w:val="22"/>
          <w:szCs w:val="22"/>
          <w:lang w:val="en-AU"/>
        </w:rPr>
        <w:t>N</w:t>
      </w:r>
      <w:r w:rsidRPr="00B52B35">
        <w:rPr>
          <w:rFonts w:ascii="Helvetica" w:hAnsi="Helvetica"/>
          <w:sz w:val="22"/>
          <w:szCs w:val="22"/>
          <w:lang w:val="en-AU"/>
        </w:rPr>
        <w:t xml:space="preserve"> and N</w:t>
      </w:r>
      <w:r w:rsidR="00706F93" w:rsidRPr="00B52B35">
        <w:rPr>
          <w:rFonts w:ascii="Helvetica" w:hAnsi="Helvetica"/>
          <w:sz w:val="22"/>
          <w:szCs w:val="22"/>
          <w:lang w:val="en-AU"/>
        </w:rPr>
        <w:t>A</w:t>
      </w:r>
      <w:r w:rsidRPr="00B52B35">
        <w:rPr>
          <w:rFonts w:ascii="Helvetica" w:hAnsi="Helvetica"/>
          <w:sz w:val="22"/>
          <w:szCs w:val="22"/>
          <w:lang w:val="en-AU"/>
        </w:rPr>
        <w:t>RMIN can play, our suggestions are:</w:t>
      </w:r>
    </w:p>
    <w:p w14:paraId="7416EC18" w14:textId="74E56152" w:rsidR="000A497C" w:rsidRPr="00B52B35" w:rsidRDefault="00706F93" w:rsidP="001D7211">
      <w:pPr>
        <w:pStyle w:val="ListParagraph"/>
        <w:numPr>
          <w:ilvl w:val="0"/>
          <w:numId w:val="31"/>
        </w:numPr>
        <w:ind w:left="426" w:hanging="426"/>
        <w:rPr>
          <w:rFonts w:ascii="Helvetica" w:hAnsi="Helvetica"/>
          <w:lang w:val="en-AU"/>
        </w:rPr>
      </w:pPr>
      <w:r w:rsidRPr="00B52B35">
        <w:rPr>
          <w:rFonts w:ascii="Helvetica" w:hAnsi="Helvetica"/>
          <w:lang w:val="en-AU"/>
        </w:rPr>
        <w:t>Continue</w:t>
      </w:r>
      <w:r w:rsidR="000A497C" w:rsidRPr="00B52B35">
        <w:rPr>
          <w:rFonts w:ascii="Helvetica" w:hAnsi="Helvetica"/>
          <w:lang w:val="en-AU"/>
        </w:rPr>
        <w:t xml:space="preserve"> the collaboration with M</w:t>
      </w:r>
      <w:r w:rsidR="009606A1" w:rsidRPr="00B52B35">
        <w:rPr>
          <w:rFonts w:ascii="Helvetica" w:hAnsi="Helvetica"/>
          <w:lang w:val="en-AU"/>
        </w:rPr>
        <w:t>u</w:t>
      </w:r>
      <w:r w:rsidR="000A497C" w:rsidRPr="00B52B35">
        <w:rPr>
          <w:rFonts w:ascii="Helvetica" w:hAnsi="Helvetica"/>
          <w:lang w:val="en-AU"/>
        </w:rPr>
        <w:t>AN and NARMIN</w:t>
      </w:r>
      <w:r w:rsidR="001C29DF" w:rsidRPr="00B52B35">
        <w:rPr>
          <w:rFonts w:ascii="Helvetica" w:hAnsi="Helvetica"/>
          <w:lang w:val="en-AU"/>
        </w:rPr>
        <w:t>,</w:t>
      </w:r>
      <w:r w:rsidR="000A497C" w:rsidRPr="00B52B35">
        <w:rPr>
          <w:rFonts w:ascii="Helvetica" w:hAnsi="Helvetica"/>
          <w:lang w:val="en-AU"/>
        </w:rPr>
        <w:t xml:space="preserve"> </w:t>
      </w:r>
      <w:r w:rsidRPr="00B52B35">
        <w:rPr>
          <w:rFonts w:ascii="Helvetica" w:hAnsi="Helvetica"/>
          <w:lang w:val="en-AU"/>
        </w:rPr>
        <w:t>monitor progress</w:t>
      </w:r>
      <w:r w:rsidR="000A497C" w:rsidRPr="00B52B35">
        <w:rPr>
          <w:rFonts w:ascii="Helvetica" w:hAnsi="Helvetica"/>
          <w:lang w:val="en-AU"/>
        </w:rPr>
        <w:t xml:space="preserve"> </w:t>
      </w:r>
      <w:r w:rsidRPr="00B52B35">
        <w:rPr>
          <w:rFonts w:ascii="Helvetica" w:hAnsi="Helvetica"/>
          <w:lang w:val="en-AU"/>
        </w:rPr>
        <w:t>and assess regularly whether to continue the support and collaboration.</w:t>
      </w:r>
    </w:p>
    <w:p w14:paraId="6FC7891A" w14:textId="1ED38E90" w:rsidR="003A6D1F" w:rsidRPr="00B52B35" w:rsidRDefault="00706F93" w:rsidP="001D7211">
      <w:pPr>
        <w:pStyle w:val="ListParagraph"/>
        <w:numPr>
          <w:ilvl w:val="0"/>
          <w:numId w:val="31"/>
        </w:numPr>
        <w:ind w:left="426" w:hanging="426"/>
        <w:rPr>
          <w:rFonts w:ascii="Helvetica" w:hAnsi="Helvetica"/>
          <w:lang w:val="en-AU"/>
        </w:rPr>
      </w:pPr>
      <w:r w:rsidRPr="00B52B35">
        <w:rPr>
          <w:rFonts w:ascii="Helvetica" w:hAnsi="Helvetica"/>
          <w:lang w:val="en-AU"/>
        </w:rPr>
        <w:t>M</w:t>
      </w:r>
      <w:r w:rsidR="009606A1" w:rsidRPr="00B52B35">
        <w:rPr>
          <w:rFonts w:ascii="Helvetica" w:hAnsi="Helvetica"/>
          <w:lang w:val="en-AU"/>
        </w:rPr>
        <w:t>u</w:t>
      </w:r>
      <w:r w:rsidRPr="00B52B35">
        <w:rPr>
          <w:rFonts w:ascii="Helvetica" w:hAnsi="Helvetica"/>
          <w:lang w:val="en-AU"/>
        </w:rPr>
        <w:t>AN and NARMIN are entitled to have a political agenda. The risk for the Partnership i</w:t>
      </w:r>
      <w:r w:rsidR="00810338" w:rsidRPr="00B52B35">
        <w:rPr>
          <w:rFonts w:ascii="Helvetica" w:hAnsi="Helvetica"/>
          <w:lang w:val="en-AU"/>
        </w:rPr>
        <w:t>s</w:t>
      </w:r>
      <w:r w:rsidRPr="00B52B35">
        <w:rPr>
          <w:rFonts w:ascii="Helvetica" w:hAnsi="Helvetica"/>
          <w:lang w:val="en-AU"/>
        </w:rPr>
        <w:t xml:space="preserve"> to become associated with those political agendas. It should therefore continue to </w:t>
      </w:r>
      <w:r w:rsidR="00143001" w:rsidRPr="00B52B35">
        <w:rPr>
          <w:rFonts w:ascii="Helvetica" w:hAnsi="Helvetica"/>
          <w:lang w:val="en-AU"/>
        </w:rPr>
        <w:t>keep its support to M</w:t>
      </w:r>
      <w:r w:rsidR="009606A1" w:rsidRPr="00B52B35">
        <w:rPr>
          <w:rFonts w:ascii="Helvetica" w:hAnsi="Helvetica"/>
          <w:lang w:val="en-AU"/>
        </w:rPr>
        <w:t>u</w:t>
      </w:r>
      <w:r w:rsidR="00143001" w:rsidRPr="00B52B35">
        <w:rPr>
          <w:rFonts w:ascii="Helvetica" w:hAnsi="Helvetica"/>
          <w:lang w:val="en-AU"/>
        </w:rPr>
        <w:t>AN and NARMIN light-touch and low-key.</w:t>
      </w:r>
    </w:p>
    <w:p w14:paraId="3CDFD66F" w14:textId="254F66A7" w:rsidR="003A6D1F" w:rsidRPr="00B52B35" w:rsidRDefault="00143001" w:rsidP="001D7211">
      <w:pPr>
        <w:pStyle w:val="ListParagraph"/>
        <w:numPr>
          <w:ilvl w:val="0"/>
          <w:numId w:val="31"/>
        </w:numPr>
        <w:ind w:left="426" w:hanging="426"/>
        <w:rPr>
          <w:rFonts w:ascii="Helvetica" w:hAnsi="Helvetica"/>
          <w:lang w:val="en-AU"/>
        </w:rPr>
      </w:pPr>
      <w:r w:rsidRPr="00B52B35">
        <w:rPr>
          <w:rFonts w:ascii="Helvetica" w:hAnsi="Helvetica"/>
          <w:lang w:val="en-AU"/>
        </w:rPr>
        <w:t xml:space="preserve">TAF should diversify its funding </w:t>
      </w:r>
      <w:r w:rsidR="008D206E" w:rsidRPr="00B52B35">
        <w:rPr>
          <w:rFonts w:ascii="Helvetica" w:hAnsi="Helvetica"/>
          <w:lang w:val="en-AU"/>
        </w:rPr>
        <w:t xml:space="preserve">on </w:t>
      </w:r>
      <w:r w:rsidRPr="00B52B35">
        <w:rPr>
          <w:rFonts w:ascii="Helvetica" w:hAnsi="Helvetica"/>
          <w:lang w:val="en-AU"/>
        </w:rPr>
        <w:t xml:space="preserve">the issue of collective representation of the diverse needs and interests of municipalities. It should identify opportunities to support multiple regional or political groupings of municipalities, even if </w:t>
      </w:r>
      <w:r w:rsidR="008D206E" w:rsidRPr="00B52B35">
        <w:rPr>
          <w:rFonts w:ascii="Helvetica" w:hAnsi="Helvetica"/>
          <w:lang w:val="en-AU"/>
        </w:rPr>
        <w:t xml:space="preserve">this </w:t>
      </w:r>
      <w:r w:rsidRPr="00B52B35">
        <w:rPr>
          <w:rFonts w:ascii="Helvetica" w:hAnsi="Helvetica"/>
          <w:lang w:val="en-AU"/>
        </w:rPr>
        <w:t xml:space="preserve">is around </w:t>
      </w:r>
      <w:r w:rsidR="008D206E" w:rsidRPr="00B52B35">
        <w:rPr>
          <w:rFonts w:ascii="Helvetica" w:hAnsi="Helvetica"/>
          <w:lang w:val="en-AU"/>
        </w:rPr>
        <w:t xml:space="preserve">a </w:t>
      </w:r>
      <w:r w:rsidRPr="00B52B35">
        <w:rPr>
          <w:rFonts w:ascii="Helvetica" w:hAnsi="Helvetica"/>
          <w:lang w:val="en-AU"/>
        </w:rPr>
        <w:t>single issue. In the interests of highlighting its own distance from party</w:t>
      </w:r>
      <w:r w:rsidR="001C29DF" w:rsidRPr="00B52B35">
        <w:rPr>
          <w:rFonts w:ascii="Helvetica" w:hAnsi="Helvetica"/>
          <w:lang w:val="en-AU"/>
        </w:rPr>
        <w:t xml:space="preserve"> </w:t>
      </w:r>
      <w:r w:rsidRPr="00B52B35">
        <w:rPr>
          <w:rFonts w:ascii="Helvetica" w:hAnsi="Helvetica"/>
          <w:lang w:val="en-AU"/>
        </w:rPr>
        <w:t xml:space="preserve">politics, TAF could consider a small grants scheme, where </w:t>
      </w:r>
      <w:r w:rsidR="0059284A" w:rsidRPr="00B52B35">
        <w:rPr>
          <w:rFonts w:ascii="Helvetica" w:hAnsi="Helvetica"/>
          <w:lang w:val="en-AU"/>
        </w:rPr>
        <w:t>the program makes clear that it support</w:t>
      </w:r>
      <w:r w:rsidR="008D206E" w:rsidRPr="00B52B35">
        <w:rPr>
          <w:rFonts w:ascii="Helvetica" w:hAnsi="Helvetica"/>
          <w:lang w:val="en-AU"/>
        </w:rPr>
        <w:t>s</w:t>
      </w:r>
      <w:r w:rsidR="0059284A" w:rsidRPr="00B52B35">
        <w:rPr>
          <w:rFonts w:ascii="Helvetica" w:hAnsi="Helvetica"/>
          <w:lang w:val="en-AU"/>
        </w:rPr>
        <w:t xml:space="preserve"> </w:t>
      </w:r>
      <w:r w:rsidRPr="00B52B35">
        <w:rPr>
          <w:rFonts w:ascii="Helvetica" w:hAnsi="Helvetica"/>
          <w:lang w:val="en-AU"/>
        </w:rPr>
        <w:t xml:space="preserve">bringing the voice of municipalities to the central level. </w:t>
      </w:r>
    </w:p>
    <w:p w14:paraId="72323B49" w14:textId="34D90AC8" w:rsidR="003A6D1F" w:rsidRPr="00B52B35" w:rsidRDefault="003A6D1F">
      <w:pPr>
        <w:rPr>
          <w:rFonts w:ascii="Helvetica" w:hAnsi="Helvetica"/>
          <w:color w:val="0B5394"/>
          <w:sz w:val="22"/>
          <w:szCs w:val="22"/>
          <w:lang w:val="en-AU"/>
        </w:rPr>
      </w:pPr>
    </w:p>
    <w:p w14:paraId="057F6969" w14:textId="77777777" w:rsidR="009B7E7C" w:rsidRPr="00B52B35" w:rsidRDefault="009B7E7C">
      <w:pPr>
        <w:rPr>
          <w:rFonts w:ascii="Helvetica" w:hAnsi="Helvetica"/>
          <w:color w:val="0B5394"/>
          <w:sz w:val="22"/>
          <w:szCs w:val="22"/>
          <w:lang w:val="en-AU"/>
        </w:rPr>
      </w:pPr>
    </w:p>
    <w:p w14:paraId="41AB6E49" w14:textId="5B222378" w:rsidR="003A6D1F" w:rsidRPr="00B52B35" w:rsidRDefault="00143001" w:rsidP="004737E8">
      <w:pPr>
        <w:pStyle w:val="Heading3"/>
        <w:rPr>
          <w:rFonts w:ascii="Helvetica" w:hAnsi="Helvetica"/>
          <w:b w:val="0"/>
          <w:color w:val="0B5394"/>
          <w:sz w:val="32"/>
          <w:szCs w:val="32"/>
          <w:lang w:val="en-AU"/>
        </w:rPr>
      </w:pPr>
      <w:bookmarkStart w:id="42" w:name="_Toc424803313"/>
      <w:r w:rsidRPr="00B52B35">
        <w:rPr>
          <w:rFonts w:ascii="Helvetica" w:hAnsi="Helvetica"/>
          <w:b w:val="0"/>
          <w:color w:val="0B5394"/>
          <w:sz w:val="32"/>
          <w:szCs w:val="32"/>
          <w:lang w:val="en-AU"/>
        </w:rPr>
        <w:t>3.2.</w:t>
      </w:r>
      <w:r w:rsidR="00F3013C" w:rsidRPr="00B52B35">
        <w:rPr>
          <w:rFonts w:ascii="Helvetica" w:hAnsi="Helvetica"/>
          <w:b w:val="0"/>
          <w:color w:val="0B5394"/>
          <w:sz w:val="32"/>
          <w:szCs w:val="32"/>
          <w:lang w:val="en-AU"/>
        </w:rPr>
        <w:t>4</w:t>
      </w:r>
      <w:r w:rsidRPr="00B52B35">
        <w:rPr>
          <w:rFonts w:ascii="Helvetica" w:hAnsi="Helvetica"/>
          <w:b w:val="0"/>
          <w:color w:val="0B5394"/>
          <w:sz w:val="32"/>
          <w:szCs w:val="32"/>
          <w:lang w:val="en-AU"/>
        </w:rPr>
        <w:t xml:space="preserve"> </w:t>
      </w:r>
      <w:r w:rsidR="004737E8" w:rsidRPr="00B52B35">
        <w:rPr>
          <w:rFonts w:ascii="Helvetica" w:hAnsi="Helvetica"/>
          <w:b w:val="0"/>
          <w:color w:val="0B5394"/>
          <w:sz w:val="32"/>
          <w:szCs w:val="32"/>
          <w:lang w:val="en-AU"/>
        </w:rPr>
        <w:t>Capacity development of local government staff</w:t>
      </w:r>
      <w:bookmarkEnd w:id="42"/>
    </w:p>
    <w:p w14:paraId="68B2C155" w14:textId="77777777" w:rsidR="003A6D1F" w:rsidRPr="00B52B35" w:rsidRDefault="003A6D1F" w:rsidP="00F86653">
      <w:pPr>
        <w:jc w:val="both"/>
        <w:rPr>
          <w:rFonts w:ascii="Helvetica" w:hAnsi="Helvetica"/>
          <w:sz w:val="22"/>
          <w:szCs w:val="22"/>
          <w:lang w:val="en-AU"/>
        </w:rPr>
      </w:pPr>
    </w:p>
    <w:p w14:paraId="2CAFB96A" w14:textId="0692ECA9" w:rsidR="003A6D1F" w:rsidRPr="00B52B35" w:rsidRDefault="0059284A" w:rsidP="00F86653">
      <w:pPr>
        <w:jc w:val="both"/>
        <w:rPr>
          <w:rFonts w:ascii="Helvetica" w:hAnsi="Helvetica"/>
          <w:sz w:val="22"/>
          <w:szCs w:val="22"/>
          <w:lang w:val="en-AU"/>
        </w:rPr>
      </w:pPr>
      <w:r w:rsidRPr="00B52B35">
        <w:rPr>
          <w:rFonts w:ascii="Helvetica" w:hAnsi="Helvetica"/>
          <w:sz w:val="22"/>
          <w:szCs w:val="22"/>
          <w:lang w:val="en-AU"/>
        </w:rPr>
        <w:t>M</w:t>
      </w:r>
      <w:r w:rsidR="00143001" w:rsidRPr="00B52B35">
        <w:rPr>
          <w:rFonts w:ascii="Helvetica" w:hAnsi="Helvetica"/>
          <w:sz w:val="22"/>
          <w:szCs w:val="22"/>
          <w:lang w:val="en-AU"/>
        </w:rPr>
        <w:t xml:space="preserve">unicipal-level politicians and bureaucrats </w:t>
      </w:r>
      <w:r w:rsidRPr="00B52B35">
        <w:rPr>
          <w:rFonts w:ascii="Helvetica" w:hAnsi="Helvetica"/>
          <w:sz w:val="22"/>
          <w:szCs w:val="22"/>
          <w:lang w:val="en-AU"/>
        </w:rPr>
        <w:t xml:space="preserve">need to develop new </w:t>
      </w:r>
      <w:r w:rsidR="00143001" w:rsidRPr="00B52B35">
        <w:rPr>
          <w:rFonts w:ascii="Helvetica" w:hAnsi="Helvetica"/>
          <w:sz w:val="22"/>
          <w:szCs w:val="22"/>
          <w:lang w:val="en-AU"/>
        </w:rPr>
        <w:t>capabilit</w:t>
      </w:r>
      <w:r w:rsidRPr="00B52B35">
        <w:rPr>
          <w:rFonts w:ascii="Helvetica" w:hAnsi="Helvetica"/>
          <w:sz w:val="22"/>
          <w:szCs w:val="22"/>
          <w:lang w:val="en-AU"/>
        </w:rPr>
        <w:t>ies to adapt to the new federal system, for example to develop processes to undertake budget development or policy consultations</w:t>
      </w:r>
      <w:r w:rsidR="00143001" w:rsidRPr="00B52B35">
        <w:rPr>
          <w:rFonts w:ascii="Helvetica" w:hAnsi="Helvetica"/>
          <w:sz w:val="22"/>
          <w:szCs w:val="22"/>
          <w:lang w:val="en-AU"/>
        </w:rPr>
        <w:t>. This requires a mixture of things, of which capacity is one</w:t>
      </w:r>
      <w:r w:rsidRPr="00B52B35">
        <w:rPr>
          <w:rFonts w:ascii="Helvetica" w:hAnsi="Helvetica"/>
          <w:sz w:val="22"/>
          <w:szCs w:val="22"/>
          <w:lang w:val="en-AU"/>
        </w:rPr>
        <w:t xml:space="preserve">. </w:t>
      </w:r>
      <w:r w:rsidR="00143001" w:rsidRPr="00B52B35">
        <w:rPr>
          <w:rFonts w:ascii="Helvetica" w:hAnsi="Helvetica"/>
          <w:sz w:val="22"/>
          <w:szCs w:val="22"/>
          <w:lang w:val="en-AU"/>
        </w:rPr>
        <w:t xml:space="preserve">They will </w:t>
      </w:r>
      <w:r w:rsidRPr="00B52B35">
        <w:rPr>
          <w:rFonts w:ascii="Helvetica" w:hAnsi="Helvetica"/>
          <w:sz w:val="22"/>
          <w:szCs w:val="22"/>
          <w:lang w:val="en-AU"/>
        </w:rPr>
        <w:t xml:space="preserve">also </w:t>
      </w:r>
      <w:r w:rsidR="00143001" w:rsidRPr="00B52B35">
        <w:rPr>
          <w:rFonts w:ascii="Helvetica" w:hAnsi="Helvetica"/>
          <w:sz w:val="22"/>
          <w:szCs w:val="22"/>
          <w:lang w:val="en-AU"/>
        </w:rPr>
        <w:t>need to problem-solve and negotiate, particularly where powers and mandates are unclear, or where they want resources or assistance from other areas.</w:t>
      </w:r>
    </w:p>
    <w:p w14:paraId="6C68E1AF" w14:textId="14E90E11" w:rsidR="003A6D1F" w:rsidRPr="00B52B35" w:rsidRDefault="003A6D1F" w:rsidP="00F86653">
      <w:pPr>
        <w:jc w:val="both"/>
        <w:rPr>
          <w:rFonts w:ascii="Helvetica" w:hAnsi="Helvetica"/>
          <w:sz w:val="22"/>
          <w:szCs w:val="22"/>
          <w:lang w:val="en-AU"/>
        </w:rPr>
      </w:pPr>
    </w:p>
    <w:p w14:paraId="57D7DFD4" w14:textId="5532675A" w:rsidR="003A6D1F" w:rsidRPr="00B52B35" w:rsidRDefault="008C60A7" w:rsidP="00F86653">
      <w:pPr>
        <w:jc w:val="both"/>
        <w:rPr>
          <w:rFonts w:ascii="Helvetica" w:hAnsi="Helvetica"/>
          <w:sz w:val="22"/>
          <w:szCs w:val="22"/>
          <w:lang w:val="en-AU"/>
        </w:rPr>
      </w:pPr>
      <w:r w:rsidRPr="00B52B35">
        <w:rPr>
          <w:rFonts w:ascii="Helvetica" w:hAnsi="Helvetica"/>
          <w:sz w:val="22"/>
          <w:szCs w:val="22"/>
          <w:lang w:val="en-AU"/>
        </w:rPr>
        <w:lastRenderedPageBreak/>
        <w:t>Capacity development is a key area of the federal reform</w:t>
      </w:r>
      <w:r w:rsidR="00AA1365" w:rsidRPr="00B52B35">
        <w:rPr>
          <w:rFonts w:ascii="Helvetica" w:hAnsi="Helvetica"/>
          <w:sz w:val="22"/>
          <w:szCs w:val="22"/>
          <w:lang w:val="en-AU"/>
        </w:rPr>
        <w:t>,</w:t>
      </w:r>
      <w:r w:rsidRPr="00B52B35">
        <w:rPr>
          <w:rFonts w:ascii="Helvetica" w:hAnsi="Helvetica"/>
          <w:sz w:val="22"/>
          <w:szCs w:val="22"/>
          <w:lang w:val="en-AU"/>
        </w:rPr>
        <w:t xml:space="preserve"> and a number of organ</w:t>
      </w:r>
      <w:r w:rsidR="00007CDF" w:rsidRPr="00B52B35">
        <w:rPr>
          <w:rFonts w:ascii="Helvetica" w:hAnsi="Helvetica"/>
          <w:sz w:val="22"/>
          <w:szCs w:val="22"/>
          <w:lang w:val="en-AU"/>
        </w:rPr>
        <w:t>ization</w:t>
      </w:r>
      <w:r w:rsidRPr="00B52B35">
        <w:rPr>
          <w:rFonts w:ascii="Helvetica" w:hAnsi="Helvetica"/>
          <w:sz w:val="22"/>
          <w:szCs w:val="22"/>
          <w:lang w:val="en-AU"/>
        </w:rPr>
        <w:t xml:space="preserve">s are </w:t>
      </w:r>
      <w:r w:rsidR="00AA1365" w:rsidRPr="00B52B35">
        <w:rPr>
          <w:rFonts w:ascii="Helvetica" w:hAnsi="Helvetica"/>
          <w:sz w:val="22"/>
          <w:szCs w:val="22"/>
          <w:lang w:val="en-AU"/>
        </w:rPr>
        <w:t xml:space="preserve">already </w:t>
      </w:r>
      <w:r w:rsidRPr="00B52B35">
        <w:rPr>
          <w:rFonts w:ascii="Helvetica" w:hAnsi="Helvetica"/>
          <w:sz w:val="22"/>
          <w:szCs w:val="22"/>
          <w:lang w:val="en-AU"/>
        </w:rPr>
        <w:t xml:space="preserve">involved or are planning initiatives in this area. </w:t>
      </w:r>
      <w:r w:rsidR="00143001" w:rsidRPr="00B52B35">
        <w:rPr>
          <w:rFonts w:ascii="Helvetica" w:hAnsi="Helvetica"/>
          <w:sz w:val="22"/>
          <w:szCs w:val="22"/>
          <w:lang w:val="en-AU"/>
        </w:rPr>
        <w:t>The PLGSP program</w:t>
      </w:r>
      <w:r w:rsidR="00AA1365" w:rsidRPr="00B52B35">
        <w:rPr>
          <w:rFonts w:ascii="Helvetica" w:hAnsi="Helvetica"/>
          <w:sz w:val="22"/>
          <w:szCs w:val="22"/>
          <w:lang w:val="en-AU"/>
        </w:rPr>
        <w:t>,</w:t>
      </w:r>
      <w:r w:rsidR="0059284A" w:rsidRPr="00B52B35">
        <w:rPr>
          <w:rFonts w:ascii="Helvetica" w:hAnsi="Helvetica"/>
          <w:sz w:val="22"/>
          <w:szCs w:val="22"/>
          <w:lang w:val="en-AU"/>
        </w:rPr>
        <w:t xml:space="preserve"> which has just been approved (</w:t>
      </w:r>
      <w:r w:rsidR="00AA1365" w:rsidRPr="00B52B35">
        <w:rPr>
          <w:rFonts w:ascii="Helvetica" w:hAnsi="Helvetica"/>
          <w:sz w:val="22"/>
          <w:szCs w:val="22"/>
          <w:lang w:val="en-AU"/>
        </w:rPr>
        <w:t>s</w:t>
      </w:r>
      <w:r w:rsidR="0059284A" w:rsidRPr="00B52B35">
        <w:rPr>
          <w:rFonts w:ascii="Helvetica" w:hAnsi="Helvetica"/>
          <w:sz w:val="22"/>
          <w:szCs w:val="22"/>
          <w:lang w:val="en-AU"/>
        </w:rPr>
        <w:t>ee Section 2.1)</w:t>
      </w:r>
      <w:r w:rsidR="00AA1365" w:rsidRPr="00B52B35">
        <w:rPr>
          <w:rFonts w:ascii="Helvetica" w:hAnsi="Helvetica"/>
          <w:sz w:val="22"/>
          <w:szCs w:val="22"/>
          <w:lang w:val="en-AU"/>
        </w:rPr>
        <w:t>,</w:t>
      </w:r>
      <w:r w:rsidR="0059284A" w:rsidRPr="00B52B35">
        <w:rPr>
          <w:rFonts w:ascii="Helvetica" w:hAnsi="Helvetica"/>
          <w:sz w:val="22"/>
          <w:szCs w:val="22"/>
          <w:lang w:val="en-AU"/>
        </w:rPr>
        <w:t xml:space="preserve"> </w:t>
      </w:r>
      <w:r w:rsidR="00143001" w:rsidRPr="00B52B35">
        <w:rPr>
          <w:rFonts w:ascii="Helvetica" w:hAnsi="Helvetica"/>
          <w:sz w:val="22"/>
          <w:szCs w:val="22"/>
          <w:lang w:val="en-AU"/>
        </w:rPr>
        <w:t>proposes</w:t>
      </w:r>
      <w:r w:rsidR="0059284A" w:rsidRPr="00B52B35">
        <w:rPr>
          <w:rFonts w:ascii="Helvetica" w:hAnsi="Helvetica"/>
          <w:sz w:val="22"/>
          <w:szCs w:val="22"/>
          <w:lang w:val="en-AU"/>
        </w:rPr>
        <w:t xml:space="preserve"> among other things </w:t>
      </w:r>
      <w:r w:rsidR="00143001" w:rsidRPr="00B52B35">
        <w:rPr>
          <w:rFonts w:ascii="Helvetica" w:hAnsi="Helvetica"/>
          <w:sz w:val="22"/>
          <w:szCs w:val="22"/>
          <w:lang w:val="en-AU"/>
        </w:rPr>
        <w:t xml:space="preserve">setting up seven </w:t>
      </w:r>
      <w:r w:rsidR="0059284A" w:rsidRPr="00B52B35">
        <w:rPr>
          <w:rFonts w:ascii="Helvetica" w:hAnsi="Helvetica"/>
          <w:sz w:val="22"/>
          <w:szCs w:val="22"/>
          <w:lang w:val="en-AU"/>
        </w:rPr>
        <w:t>p</w:t>
      </w:r>
      <w:r w:rsidR="00143001" w:rsidRPr="00B52B35">
        <w:rPr>
          <w:rFonts w:ascii="Helvetica" w:hAnsi="Helvetica"/>
          <w:sz w:val="22"/>
          <w:szCs w:val="22"/>
          <w:lang w:val="en-AU"/>
        </w:rPr>
        <w:t xml:space="preserve">rovincial training centres. This will take some time, </w:t>
      </w:r>
      <w:r w:rsidR="0059284A" w:rsidRPr="00B52B35">
        <w:rPr>
          <w:rFonts w:ascii="Helvetica" w:hAnsi="Helvetica"/>
          <w:sz w:val="22"/>
          <w:szCs w:val="22"/>
          <w:lang w:val="en-AU"/>
        </w:rPr>
        <w:t xml:space="preserve">as </w:t>
      </w:r>
      <w:r w:rsidR="00143001" w:rsidRPr="00B52B35">
        <w:rPr>
          <w:rFonts w:ascii="Helvetica" w:hAnsi="Helvetica"/>
          <w:sz w:val="22"/>
          <w:szCs w:val="22"/>
          <w:lang w:val="en-AU"/>
        </w:rPr>
        <w:t>negotia</w:t>
      </w:r>
      <w:r w:rsidR="0059284A" w:rsidRPr="00B52B35">
        <w:rPr>
          <w:rFonts w:ascii="Helvetica" w:hAnsi="Helvetica"/>
          <w:sz w:val="22"/>
          <w:szCs w:val="22"/>
          <w:lang w:val="en-AU"/>
        </w:rPr>
        <w:t>tion</w:t>
      </w:r>
      <w:r w:rsidR="00143001" w:rsidRPr="00B52B35">
        <w:rPr>
          <w:rFonts w:ascii="Helvetica" w:hAnsi="Helvetica"/>
          <w:sz w:val="22"/>
          <w:szCs w:val="22"/>
          <w:lang w:val="en-AU"/>
        </w:rPr>
        <w:t xml:space="preserve"> </w:t>
      </w:r>
      <w:r w:rsidR="00AA1365" w:rsidRPr="00B52B35">
        <w:rPr>
          <w:rFonts w:ascii="Helvetica" w:hAnsi="Helvetica"/>
          <w:sz w:val="22"/>
          <w:szCs w:val="22"/>
          <w:lang w:val="en-AU"/>
        </w:rPr>
        <w:t xml:space="preserve">is required </w:t>
      </w:r>
      <w:r w:rsidR="00143001" w:rsidRPr="00B52B35">
        <w:rPr>
          <w:rFonts w:ascii="Helvetica" w:hAnsi="Helvetica"/>
          <w:sz w:val="22"/>
          <w:szCs w:val="22"/>
          <w:lang w:val="en-AU"/>
        </w:rPr>
        <w:t xml:space="preserve">with each of the </w:t>
      </w:r>
      <w:r w:rsidR="00810338" w:rsidRPr="00B52B35">
        <w:rPr>
          <w:rFonts w:ascii="Helvetica" w:hAnsi="Helvetica"/>
          <w:sz w:val="22"/>
          <w:szCs w:val="22"/>
          <w:lang w:val="en-AU"/>
        </w:rPr>
        <w:t xml:space="preserve">provinces </w:t>
      </w:r>
      <w:r w:rsidR="0059284A" w:rsidRPr="00B52B35">
        <w:rPr>
          <w:rFonts w:ascii="Helvetica" w:hAnsi="Helvetica"/>
          <w:sz w:val="22"/>
          <w:szCs w:val="22"/>
          <w:lang w:val="en-AU"/>
        </w:rPr>
        <w:t xml:space="preserve">to </w:t>
      </w:r>
      <w:r w:rsidR="00143001" w:rsidRPr="00B52B35">
        <w:rPr>
          <w:rFonts w:ascii="Helvetica" w:hAnsi="Helvetica"/>
          <w:sz w:val="22"/>
          <w:szCs w:val="22"/>
          <w:lang w:val="en-AU"/>
        </w:rPr>
        <w:t>pass enabling laws and regulations</w:t>
      </w:r>
      <w:r w:rsidR="0059284A" w:rsidRPr="00B52B35">
        <w:rPr>
          <w:rFonts w:ascii="Helvetica" w:hAnsi="Helvetica"/>
          <w:sz w:val="22"/>
          <w:szCs w:val="22"/>
          <w:lang w:val="en-AU"/>
        </w:rPr>
        <w:t xml:space="preserve"> </w:t>
      </w:r>
      <w:r w:rsidR="00AA1365" w:rsidRPr="00B52B35">
        <w:rPr>
          <w:rFonts w:ascii="Helvetica" w:hAnsi="Helvetica"/>
          <w:sz w:val="22"/>
          <w:szCs w:val="22"/>
          <w:lang w:val="en-AU"/>
        </w:rPr>
        <w:t xml:space="preserve">to </w:t>
      </w:r>
      <w:r w:rsidR="0059284A" w:rsidRPr="00B52B35">
        <w:rPr>
          <w:rFonts w:ascii="Helvetica" w:hAnsi="Helvetica"/>
          <w:sz w:val="22"/>
          <w:szCs w:val="22"/>
          <w:lang w:val="en-AU"/>
        </w:rPr>
        <w:t xml:space="preserve">establish these centres, allocate resources, </w:t>
      </w:r>
      <w:r w:rsidR="00143001" w:rsidRPr="00B52B35">
        <w:rPr>
          <w:rFonts w:ascii="Helvetica" w:hAnsi="Helvetica"/>
          <w:sz w:val="22"/>
          <w:szCs w:val="22"/>
          <w:lang w:val="en-AU"/>
        </w:rPr>
        <w:t>develop curricul</w:t>
      </w:r>
      <w:r w:rsidR="00AA1365" w:rsidRPr="00B52B35">
        <w:rPr>
          <w:rFonts w:ascii="Helvetica" w:hAnsi="Helvetica"/>
          <w:sz w:val="22"/>
          <w:szCs w:val="22"/>
          <w:lang w:val="en-AU"/>
        </w:rPr>
        <w:t xml:space="preserve">a </w:t>
      </w:r>
      <w:r w:rsidR="00143001" w:rsidRPr="00B52B35">
        <w:rPr>
          <w:rFonts w:ascii="Helvetica" w:hAnsi="Helvetica"/>
          <w:sz w:val="22"/>
          <w:szCs w:val="22"/>
          <w:lang w:val="en-AU"/>
        </w:rPr>
        <w:t>and recruit trainers.</w:t>
      </w:r>
      <w:r w:rsidRPr="00B52B35">
        <w:rPr>
          <w:rFonts w:ascii="Helvetica" w:hAnsi="Helvetica"/>
          <w:sz w:val="22"/>
          <w:szCs w:val="22"/>
          <w:lang w:val="en-AU"/>
        </w:rPr>
        <w:t xml:space="preserve"> </w:t>
      </w:r>
      <w:r w:rsidR="00AA1365" w:rsidRPr="00B52B35">
        <w:rPr>
          <w:rFonts w:ascii="Helvetica" w:hAnsi="Helvetica"/>
          <w:sz w:val="22"/>
          <w:szCs w:val="22"/>
          <w:lang w:val="en-AU"/>
        </w:rPr>
        <w:t>NASC</w:t>
      </w:r>
      <w:r w:rsidR="00143001" w:rsidRPr="00B52B35">
        <w:rPr>
          <w:rFonts w:ascii="Helvetica" w:hAnsi="Helvetica"/>
          <w:sz w:val="22"/>
          <w:szCs w:val="22"/>
          <w:lang w:val="en-AU"/>
        </w:rPr>
        <w:t xml:space="preserve"> already trains 2</w:t>
      </w:r>
      <w:r w:rsidR="00AA1365" w:rsidRPr="00B52B35">
        <w:rPr>
          <w:rFonts w:ascii="Helvetica" w:hAnsi="Helvetica"/>
          <w:sz w:val="22"/>
          <w:szCs w:val="22"/>
          <w:lang w:val="en-AU"/>
        </w:rPr>
        <w:t>,</w:t>
      </w:r>
      <w:r w:rsidR="00143001" w:rsidRPr="00B52B35">
        <w:rPr>
          <w:rFonts w:ascii="Helvetica" w:hAnsi="Helvetica"/>
          <w:sz w:val="22"/>
          <w:szCs w:val="22"/>
          <w:lang w:val="en-AU"/>
        </w:rPr>
        <w:t xml:space="preserve">000 </w:t>
      </w:r>
      <w:r w:rsidR="00AA1365" w:rsidRPr="00B52B35">
        <w:rPr>
          <w:rFonts w:ascii="Helvetica" w:hAnsi="Helvetica"/>
          <w:sz w:val="22"/>
          <w:szCs w:val="22"/>
          <w:lang w:val="en-AU"/>
        </w:rPr>
        <w:t>f</w:t>
      </w:r>
      <w:r w:rsidR="00143001" w:rsidRPr="00B52B35">
        <w:rPr>
          <w:rFonts w:ascii="Helvetica" w:hAnsi="Helvetica"/>
          <w:sz w:val="22"/>
          <w:szCs w:val="22"/>
          <w:lang w:val="en-AU"/>
        </w:rPr>
        <w:t xml:space="preserve">ederal bureaucrats each year. Although </w:t>
      </w:r>
      <w:r w:rsidR="00AA1365" w:rsidRPr="00B52B35">
        <w:rPr>
          <w:rFonts w:ascii="Helvetica" w:hAnsi="Helvetica"/>
          <w:sz w:val="22"/>
          <w:szCs w:val="22"/>
          <w:lang w:val="en-AU"/>
        </w:rPr>
        <w:t xml:space="preserve">it has </w:t>
      </w:r>
      <w:r w:rsidR="00143001" w:rsidRPr="00B52B35">
        <w:rPr>
          <w:rFonts w:ascii="Helvetica" w:hAnsi="Helvetica"/>
          <w:sz w:val="22"/>
          <w:szCs w:val="22"/>
          <w:lang w:val="en-AU"/>
        </w:rPr>
        <w:t xml:space="preserve">the legislative basis to train at the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level, </w:t>
      </w:r>
      <w:r w:rsidR="00AA1365" w:rsidRPr="00B52B35">
        <w:rPr>
          <w:rFonts w:ascii="Helvetica" w:hAnsi="Helvetica"/>
          <w:sz w:val="22"/>
          <w:szCs w:val="22"/>
          <w:lang w:val="en-AU"/>
        </w:rPr>
        <w:t xml:space="preserve">NASC </w:t>
      </w:r>
      <w:r w:rsidR="00143001" w:rsidRPr="00B52B35">
        <w:rPr>
          <w:rFonts w:ascii="Helvetica" w:hAnsi="Helvetica"/>
          <w:sz w:val="22"/>
          <w:szCs w:val="22"/>
          <w:lang w:val="en-AU"/>
        </w:rPr>
        <w:t xml:space="preserve">expressed a preference </w:t>
      </w:r>
      <w:r w:rsidR="00AA1365" w:rsidRPr="00B52B35">
        <w:rPr>
          <w:rFonts w:ascii="Helvetica" w:hAnsi="Helvetica"/>
          <w:sz w:val="22"/>
          <w:szCs w:val="22"/>
          <w:lang w:val="en-AU"/>
        </w:rPr>
        <w:t xml:space="preserve">for </w:t>
      </w:r>
      <w:r w:rsidR="00143001" w:rsidRPr="00B52B35">
        <w:rPr>
          <w:rFonts w:ascii="Helvetica" w:hAnsi="Helvetica"/>
          <w:sz w:val="22"/>
          <w:szCs w:val="22"/>
          <w:lang w:val="en-AU"/>
        </w:rPr>
        <w:t>work</w:t>
      </w:r>
      <w:r w:rsidR="00AA1365" w:rsidRPr="00B52B35">
        <w:rPr>
          <w:rFonts w:ascii="Helvetica" w:hAnsi="Helvetica"/>
          <w:sz w:val="22"/>
          <w:szCs w:val="22"/>
          <w:lang w:val="en-AU"/>
        </w:rPr>
        <w:t>ing</w:t>
      </w:r>
      <w:r w:rsidR="00143001" w:rsidRPr="00B52B35">
        <w:rPr>
          <w:rFonts w:ascii="Helvetica" w:hAnsi="Helvetica"/>
          <w:sz w:val="22"/>
          <w:szCs w:val="22"/>
          <w:lang w:val="en-AU"/>
        </w:rPr>
        <w:t xml:space="preserve"> on curriculum design for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government, but not </w:t>
      </w:r>
      <w:r w:rsidR="00AA1365" w:rsidRPr="00B52B35">
        <w:rPr>
          <w:rFonts w:ascii="Helvetica" w:hAnsi="Helvetica"/>
          <w:sz w:val="22"/>
          <w:szCs w:val="22"/>
          <w:lang w:val="en-AU"/>
        </w:rPr>
        <w:t xml:space="preserve">for </w:t>
      </w:r>
      <w:r w:rsidR="00143001" w:rsidRPr="00B52B35">
        <w:rPr>
          <w:rFonts w:ascii="Helvetica" w:hAnsi="Helvetica"/>
          <w:sz w:val="22"/>
          <w:szCs w:val="22"/>
          <w:lang w:val="en-AU"/>
        </w:rPr>
        <w:t xml:space="preserve">training at the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level. </w:t>
      </w:r>
      <w:r w:rsidR="00EE712A" w:rsidRPr="00B52B35">
        <w:rPr>
          <w:rFonts w:ascii="Helvetica" w:hAnsi="Helvetica"/>
          <w:sz w:val="22"/>
          <w:szCs w:val="22"/>
          <w:lang w:val="en-AU"/>
        </w:rPr>
        <w:t>MuAN</w:t>
      </w:r>
      <w:r w:rsidR="00143001" w:rsidRPr="00B52B35">
        <w:rPr>
          <w:rFonts w:ascii="Helvetica" w:hAnsi="Helvetica"/>
          <w:sz w:val="22"/>
          <w:szCs w:val="22"/>
          <w:lang w:val="en-AU"/>
        </w:rPr>
        <w:t xml:space="preserve"> and NARMIN have also expressed a preference </w:t>
      </w:r>
      <w:r w:rsidR="00AA1365" w:rsidRPr="00B52B35">
        <w:rPr>
          <w:rFonts w:ascii="Helvetica" w:hAnsi="Helvetica"/>
          <w:sz w:val="22"/>
          <w:szCs w:val="22"/>
          <w:lang w:val="en-AU"/>
        </w:rPr>
        <w:t xml:space="preserve">for </w:t>
      </w:r>
      <w:r w:rsidR="00143001" w:rsidRPr="00B52B35">
        <w:rPr>
          <w:rFonts w:ascii="Helvetica" w:hAnsi="Helvetica"/>
          <w:sz w:val="22"/>
          <w:szCs w:val="22"/>
          <w:lang w:val="en-AU"/>
        </w:rPr>
        <w:t>train</w:t>
      </w:r>
      <w:r w:rsidR="00AA1365" w:rsidRPr="00B52B35">
        <w:rPr>
          <w:rFonts w:ascii="Helvetica" w:hAnsi="Helvetica"/>
          <w:sz w:val="22"/>
          <w:szCs w:val="22"/>
          <w:lang w:val="en-AU"/>
        </w:rPr>
        <w:t>ing</w:t>
      </w:r>
      <w:r w:rsidR="00143001" w:rsidRPr="00B52B35">
        <w:rPr>
          <w:rFonts w:ascii="Helvetica" w:hAnsi="Helvetica"/>
          <w:sz w:val="22"/>
          <w:szCs w:val="22"/>
          <w:lang w:val="en-AU"/>
        </w:rPr>
        <w:t xml:space="preserve"> at</w:t>
      </w:r>
      <w:r w:rsidR="00AA1365" w:rsidRPr="00B52B35">
        <w:rPr>
          <w:rFonts w:ascii="Helvetica" w:hAnsi="Helvetica"/>
          <w:sz w:val="22"/>
          <w:szCs w:val="22"/>
          <w:lang w:val="en-AU"/>
        </w:rPr>
        <w:t xml:space="preserve"> the</w:t>
      </w:r>
      <w:r w:rsidR="00143001" w:rsidRPr="00B52B35">
        <w:rPr>
          <w:rFonts w:ascii="Helvetica" w:hAnsi="Helvetica"/>
          <w:sz w:val="22"/>
          <w:szCs w:val="22"/>
          <w:lang w:val="en-AU"/>
        </w:rPr>
        <w:t xml:space="preserve">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level</w:t>
      </w:r>
      <w:r w:rsidR="00AA1365" w:rsidRPr="00B52B35">
        <w:rPr>
          <w:rFonts w:ascii="Helvetica" w:hAnsi="Helvetica"/>
          <w:sz w:val="22"/>
          <w:szCs w:val="22"/>
          <w:lang w:val="en-AU"/>
        </w:rPr>
        <w:t>,</w:t>
      </w:r>
      <w:r w:rsidRPr="00B52B35">
        <w:rPr>
          <w:rFonts w:ascii="Helvetica" w:hAnsi="Helvetica"/>
          <w:sz w:val="22"/>
          <w:szCs w:val="22"/>
          <w:lang w:val="en-AU"/>
        </w:rPr>
        <w:t xml:space="preserve"> but g</w:t>
      </w:r>
      <w:r w:rsidR="00143001" w:rsidRPr="00B52B35">
        <w:rPr>
          <w:rFonts w:ascii="Helvetica" w:hAnsi="Helvetica"/>
          <w:sz w:val="22"/>
          <w:szCs w:val="22"/>
          <w:lang w:val="en-AU"/>
        </w:rPr>
        <w:t xml:space="preserve">iven the current capacity </w:t>
      </w:r>
      <w:r w:rsidRPr="00B52B35">
        <w:rPr>
          <w:rFonts w:ascii="Helvetica" w:hAnsi="Helvetica"/>
          <w:sz w:val="22"/>
          <w:szCs w:val="22"/>
          <w:lang w:val="en-AU"/>
        </w:rPr>
        <w:t>(</w:t>
      </w:r>
      <w:r w:rsidR="00AA1365" w:rsidRPr="00B52B35">
        <w:rPr>
          <w:rFonts w:ascii="Helvetica" w:hAnsi="Helvetica"/>
          <w:sz w:val="22"/>
          <w:szCs w:val="22"/>
          <w:lang w:val="en-AU"/>
        </w:rPr>
        <w:t>s</w:t>
      </w:r>
      <w:r w:rsidRPr="00B52B35">
        <w:rPr>
          <w:rFonts w:ascii="Helvetica" w:hAnsi="Helvetica"/>
          <w:sz w:val="22"/>
          <w:szCs w:val="22"/>
          <w:lang w:val="en-AU"/>
        </w:rPr>
        <w:t>ee 3.2.4)</w:t>
      </w:r>
      <w:r w:rsidR="00143001" w:rsidRPr="00B52B35">
        <w:rPr>
          <w:rFonts w:ascii="Helvetica" w:hAnsi="Helvetica"/>
          <w:sz w:val="22"/>
          <w:szCs w:val="22"/>
          <w:lang w:val="en-AU"/>
        </w:rPr>
        <w:t>, they may not be suitable candidate</w:t>
      </w:r>
      <w:r w:rsidR="00AA1365" w:rsidRPr="00B52B35">
        <w:rPr>
          <w:rFonts w:ascii="Helvetica" w:hAnsi="Helvetica"/>
          <w:sz w:val="22"/>
          <w:szCs w:val="22"/>
          <w:lang w:val="en-AU"/>
        </w:rPr>
        <w:t>s</w:t>
      </w:r>
      <w:r w:rsidR="00143001" w:rsidRPr="00B52B35">
        <w:rPr>
          <w:rFonts w:ascii="Helvetica" w:hAnsi="Helvetica"/>
          <w:sz w:val="22"/>
          <w:szCs w:val="22"/>
          <w:lang w:val="en-AU"/>
        </w:rPr>
        <w:t xml:space="preserve"> for capacity building.</w:t>
      </w:r>
    </w:p>
    <w:p w14:paraId="0FB2BD22"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570E7128" w14:textId="77777777" w:rsidR="003A6D1F" w:rsidRPr="00B52B35" w:rsidRDefault="00143001" w:rsidP="004737E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w:t>
      </w:r>
    </w:p>
    <w:p w14:paraId="6017E106" w14:textId="09A2B541"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The program has produced a number of outputs</w:t>
      </w:r>
      <w:r w:rsidR="008C60A7" w:rsidRPr="00B52B35">
        <w:rPr>
          <w:rFonts w:ascii="Helvetica" w:hAnsi="Helvetica"/>
          <w:sz w:val="22"/>
          <w:szCs w:val="22"/>
          <w:lang w:val="en-AU"/>
        </w:rPr>
        <w:t xml:space="preserve"> on capacity development of municipal staff</w:t>
      </w:r>
      <w:r w:rsidRPr="00B52B35">
        <w:rPr>
          <w:rFonts w:ascii="Helvetica" w:hAnsi="Helvetica"/>
          <w:sz w:val="22"/>
          <w:szCs w:val="22"/>
          <w:lang w:val="en-AU"/>
        </w:rPr>
        <w:t>:</w:t>
      </w:r>
    </w:p>
    <w:p w14:paraId="0F2086B0" w14:textId="09B3BFBD" w:rsidR="003A6D1F" w:rsidRPr="00B52B35" w:rsidRDefault="008C60A7" w:rsidP="001D7211">
      <w:pPr>
        <w:pStyle w:val="ListParagraph"/>
        <w:numPr>
          <w:ilvl w:val="0"/>
          <w:numId w:val="32"/>
        </w:numPr>
        <w:ind w:left="426" w:hanging="349"/>
        <w:rPr>
          <w:rFonts w:ascii="Helvetica" w:hAnsi="Helvetica"/>
          <w:color w:val="000000" w:themeColor="text1"/>
          <w:lang w:val="en-AU"/>
        </w:rPr>
      </w:pPr>
      <w:r w:rsidRPr="00B52B35">
        <w:rPr>
          <w:rFonts w:ascii="Helvetica" w:hAnsi="Helvetica"/>
          <w:color w:val="000000" w:themeColor="text1"/>
          <w:lang w:val="en-AU"/>
        </w:rPr>
        <w:t xml:space="preserve">A training </w:t>
      </w:r>
      <w:r w:rsidR="00143001" w:rsidRPr="00B52B35">
        <w:rPr>
          <w:rFonts w:ascii="Helvetica" w:hAnsi="Helvetica"/>
          <w:color w:val="000000" w:themeColor="text1"/>
          <w:lang w:val="en-AU"/>
        </w:rPr>
        <w:t xml:space="preserve">curriculum based on </w:t>
      </w:r>
      <w:r w:rsidRPr="00B52B35">
        <w:rPr>
          <w:rFonts w:ascii="Helvetica" w:hAnsi="Helvetica"/>
          <w:color w:val="000000" w:themeColor="text1"/>
          <w:lang w:val="en-AU"/>
        </w:rPr>
        <w:t xml:space="preserve">an </w:t>
      </w:r>
      <w:r w:rsidR="00143001" w:rsidRPr="00B52B35">
        <w:rPr>
          <w:rFonts w:ascii="Helvetica" w:hAnsi="Helvetica"/>
          <w:color w:val="000000" w:themeColor="text1"/>
          <w:lang w:val="en-AU"/>
        </w:rPr>
        <w:t>education assessment, using 80 questions as a model policy-making process</w:t>
      </w:r>
    </w:p>
    <w:p w14:paraId="6DDBC9CE" w14:textId="0D7F3DB1" w:rsidR="003A6D1F" w:rsidRPr="00B52B35" w:rsidRDefault="008C60A7" w:rsidP="001D7211">
      <w:pPr>
        <w:pStyle w:val="ListParagraph"/>
        <w:numPr>
          <w:ilvl w:val="0"/>
          <w:numId w:val="32"/>
        </w:numPr>
        <w:ind w:left="426" w:hanging="349"/>
        <w:rPr>
          <w:rFonts w:ascii="Helvetica" w:hAnsi="Helvetica"/>
          <w:color w:val="000000" w:themeColor="text1"/>
          <w:lang w:val="en-AU"/>
        </w:rPr>
      </w:pPr>
      <w:r w:rsidRPr="00B52B35">
        <w:rPr>
          <w:rFonts w:ascii="Helvetica" w:hAnsi="Helvetica"/>
          <w:color w:val="000000" w:themeColor="text1"/>
          <w:lang w:val="en-AU"/>
        </w:rPr>
        <w:t xml:space="preserve">A </w:t>
      </w:r>
      <w:r w:rsidR="00BE653F" w:rsidRPr="00B52B35">
        <w:rPr>
          <w:rFonts w:ascii="Helvetica" w:hAnsi="Helvetica"/>
          <w:color w:val="000000" w:themeColor="text1"/>
          <w:lang w:val="en-AU"/>
        </w:rPr>
        <w:t>two- to three-</w:t>
      </w:r>
      <w:r w:rsidR="00143001" w:rsidRPr="00B52B35">
        <w:rPr>
          <w:rFonts w:ascii="Helvetica" w:hAnsi="Helvetica"/>
          <w:color w:val="000000" w:themeColor="text1"/>
          <w:lang w:val="en-AU"/>
        </w:rPr>
        <w:t>day crash course delivered to local government representatives from the seven provinces, including bureaucrats and elected representatives</w:t>
      </w:r>
    </w:p>
    <w:p w14:paraId="23D9C2B2" w14:textId="462DF828" w:rsidR="003A6D1F" w:rsidRPr="00B52B35" w:rsidRDefault="00F32A90" w:rsidP="001D7211">
      <w:pPr>
        <w:pStyle w:val="ListParagraph"/>
        <w:numPr>
          <w:ilvl w:val="0"/>
          <w:numId w:val="32"/>
        </w:numPr>
        <w:ind w:left="426" w:hanging="349"/>
        <w:rPr>
          <w:rFonts w:ascii="Helvetica" w:hAnsi="Helvetica"/>
          <w:color w:val="000000" w:themeColor="text1"/>
          <w:lang w:val="en-AU"/>
        </w:rPr>
      </w:pPr>
      <w:r w:rsidRPr="00B52B35">
        <w:rPr>
          <w:rFonts w:ascii="Helvetica" w:hAnsi="Helvetica"/>
          <w:color w:val="000000" w:themeColor="text1"/>
          <w:lang w:val="en-AU"/>
        </w:rPr>
        <w:t xml:space="preserve">The development of a </w:t>
      </w:r>
      <w:r w:rsidR="008C60A7" w:rsidRPr="00B52B35">
        <w:rPr>
          <w:rFonts w:ascii="Helvetica" w:hAnsi="Helvetica"/>
          <w:color w:val="000000" w:themeColor="text1"/>
          <w:lang w:val="en-AU"/>
        </w:rPr>
        <w:t>h</w:t>
      </w:r>
      <w:r w:rsidR="00143001" w:rsidRPr="00B52B35">
        <w:rPr>
          <w:rFonts w:ascii="Helvetica" w:hAnsi="Helvetica"/>
          <w:color w:val="000000" w:themeColor="text1"/>
          <w:lang w:val="en-AU"/>
        </w:rPr>
        <w:t xml:space="preserve">andbook on good governance </w:t>
      </w:r>
    </w:p>
    <w:p w14:paraId="740EFF00" w14:textId="7330205D" w:rsidR="003A6D1F" w:rsidRPr="00B52B35" w:rsidRDefault="00467914" w:rsidP="001D7211">
      <w:pPr>
        <w:pStyle w:val="ListParagraph"/>
        <w:numPr>
          <w:ilvl w:val="0"/>
          <w:numId w:val="32"/>
        </w:numPr>
        <w:ind w:left="426" w:hanging="349"/>
        <w:rPr>
          <w:rFonts w:ascii="Helvetica" w:hAnsi="Helvetica"/>
          <w:color w:val="000000" w:themeColor="text1"/>
          <w:lang w:val="en-AU"/>
        </w:rPr>
      </w:pPr>
      <w:r w:rsidRPr="00B52B35">
        <w:rPr>
          <w:rFonts w:ascii="Helvetica" w:hAnsi="Helvetica"/>
          <w:color w:val="000000" w:themeColor="text1"/>
          <w:lang w:val="en-AU"/>
        </w:rPr>
        <w:t xml:space="preserve">Two reports: one on </w:t>
      </w:r>
      <w:r w:rsidR="00143001" w:rsidRPr="00B52B35">
        <w:rPr>
          <w:rFonts w:ascii="Helvetica" w:hAnsi="Helvetica"/>
          <w:color w:val="000000" w:themeColor="text1"/>
          <w:lang w:val="en-AU"/>
        </w:rPr>
        <w:t xml:space="preserve">the political economy of education and </w:t>
      </w:r>
      <w:r w:rsidRPr="00B52B35">
        <w:rPr>
          <w:rFonts w:ascii="Helvetica" w:hAnsi="Helvetica"/>
          <w:color w:val="000000" w:themeColor="text1"/>
          <w:lang w:val="en-AU"/>
        </w:rPr>
        <w:t xml:space="preserve">one on </w:t>
      </w:r>
      <w:r w:rsidR="00143001" w:rsidRPr="00B52B35">
        <w:rPr>
          <w:rFonts w:ascii="Helvetica" w:hAnsi="Helvetica"/>
          <w:color w:val="000000" w:themeColor="text1"/>
          <w:lang w:val="en-AU"/>
        </w:rPr>
        <w:t>the political economy of earthquake reconstruction</w:t>
      </w:r>
      <w:r w:rsidR="00BE653F" w:rsidRPr="00B52B35">
        <w:rPr>
          <w:rFonts w:ascii="Helvetica" w:hAnsi="Helvetica"/>
          <w:color w:val="000000" w:themeColor="text1"/>
          <w:lang w:val="en-AU"/>
        </w:rPr>
        <w:t>.</w:t>
      </w:r>
    </w:p>
    <w:p w14:paraId="7E59A91E"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50B9E97F" w14:textId="2800BFF1" w:rsidR="003A6D1F" w:rsidRPr="00B52B35" w:rsidRDefault="00143001" w:rsidP="004737E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r w:rsidR="00467914" w:rsidRPr="00B52B35">
        <w:rPr>
          <w:rFonts w:ascii="Helvetica" w:hAnsi="Helvetica"/>
          <w:color w:val="0B5394"/>
          <w:sz w:val="28"/>
          <w:szCs w:val="28"/>
          <w:lang w:val="en-AU"/>
        </w:rPr>
        <w:t xml:space="preserve"> and outcomes</w:t>
      </w:r>
    </w:p>
    <w:p w14:paraId="1C235C6C" w14:textId="0C376649" w:rsidR="003A6D1F" w:rsidRPr="00B52B35" w:rsidRDefault="00467914" w:rsidP="00F86653">
      <w:pPr>
        <w:jc w:val="both"/>
        <w:rPr>
          <w:rFonts w:ascii="Helvetica" w:hAnsi="Helvetica"/>
          <w:sz w:val="22"/>
          <w:szCs w:val="22"/>
          <w:lang w:val="en-AU"/>
        </w:rPr>
      </w:pPr>
      <w:r w:rsidRPr="00B52B35">
        <w:rPr>
          <w:rFonts w:ascii="Helvetica" w:hAnsi="Helvetica"/>
          <w:sz w:val="22"/>
          <w:szCs w:val="22"/>
          <w:lang w:val="en-AU"/>
        </w:rPr>
        <w:t xml:space="preserve">Our respondents mentioned the following examples of uptake: in </w:t>
      </w:r>
      <w:r w:rsidR="00143001" w:rsidRPr="00B52B35">
        <w:rPr>
          <w:rFonts w:ascii="Helvetica" w:hAnsi="Helvetica"/>
          <w:sz w:val="22"/>
          <w:szCs w:val="22"/>
          <w:lang w:val="en-AU"/>
        </w:rPr>
        <w:t xml:space="preserve">Kavre </w:t>
      </w:r>
      <w:r w:rsidRPr="00B52B35">
        <w:rPr>
          <w:rFonts w:ascii="Helvetica" w:hAnsi="Helvetica"/>
          <w:sz w:val="22"/>
          <w:szCs w:val="22"/>
          <w:lang w:val="en-AU"/>
        </w:rPr>
        <w:t xml:space="preserve">the municipality </w:t>
      </w:r>
      <w:r w:rsidR="00143001" w:rsidRPr="00B52B35">
        <w:rPr>
          <w:rFonts w:ascii="Helvetica" w:hAnsi="Helvetica"/>
          <w:sz w:val="22"/>
          <w:szCs w:val="22"/>
          <w:lang w:val="en-AU"/>
        </w:rPr>
        <w:t>used template</w:t>
      </w:r>
      <w:r w:rsidRPr="00B52B35">
        <w:rPr>
          <w:rFonts w:ascii="Helvetica" w:hAnsi="Helvetica"/>
          <w:sz w:val="22"/>
          <w:szCs w:val="22"/>
          <w:lang w:val="en-AU"/>
        </w:rPr>
        <w:t>s (and process</w:t>
      </w:r>
      <w:r w:rsidR="00BE653F" w:rsidRPr="00B52B35">
        <w:rPr>
          <w:rFonts w:ascii="Helvetica" w:hAnsi="Helvetica"/>
          <w:sz w:val="22"/>
          <w:szCs w:val="22"/>
          <w:lang w:val="en-AU"/>
        </w:rPr>
        <w:t>es</w:t>
      </w:r>
      <w:r w:rsidRPr="00B52B35">
        <w:rPr>
          <w:rFonts w:ascii="Helvetica" w:hAnsi="Helvetica"/>
          <w:sz w:val="22"/>
          <w:szCs w:val="22"/>
          <w:lang w:val="en-AU"/>
        </w:rPr>
        <w:t xml:space="preserve">) </w:t>
      </w:r>
      <w:r w:rsidR="00143001" w:rsidRPr="00B52B35">
        <w:rPr>
          <w:rFonts w:ascii="Helvetica" w:hAnsi="Helvetica"/>
          <w:sz w:val="22"/>
          <w:szCs w:val="22"/>
          <w:lang w:val="en-AU"/>
        </w:rPr>
        <w:t xml:space="preserve">from the training </w:t>
      </w:r>
      <w:r w:rsidR="00BE653F" w:rsidRPr="00B52B35">
        <w:rPr>
          <w:rFonts w:ascii="Helvetica" w:hAnsi="Helvetica"/>
          <w:sz w:val="22"/>
          <w:szCs w:val="22"/>
          <w:lang w:val="en-AU"/>
        </w:rPr>
        <w:t xml:space="preserve">it </w:t>
      </w:r>
      <w:r w:rsidRPr="00B52B35">
        <w:rPr>
          <w:rFonts w:ascii="Helvetica" w:hAnsi="Helvetica"/>
          <w:sz w:val="22"/>
          <w:szCs w:val="22"/>
          <w:lang w:val="en-AU"/>
        </w:rPr>
        <w:t xml:space="preserve">participated in </w:t>
      </w:r>
      <w:r w:rsidR="00143001" w:rsidRPr="00B52B35">
        <w:rPr>
          <w:rFonts w:ascii="Helvetica" w:hAnsi="Helvetica"/>
          <w:sz w:val="22"/>
          <w:szCs w:val="22"/>
          <w:lang w:val="en-AU"/>
        </w:rPr>
        <w:t>to develop</w:t>
      </w:r>
      <w:r w:rsidR="00BE653F" w:rsidRPr="00B52B35">
        <w:rPr>
          <w:rFonts w:ascii="Helvetica" w:hAnsi="Helvetica"/>
          <w:sz w:val="22"/>
          <w:szCs w:val="22"/>
          <w:lang w:val="en-AU"/>
        </w:rPr>
        <w:t xml:space="preserve"> its</w:t>
      </w:r>
      <w:r w:rsidR="00143001" w:rsidRPr="00B52B35">
        <w:rPr>
          <w:rFonts w:ascii="Helvetica" w:hAnsi="Helvetica"/>
          <w:sz w:val="22"/>
          <w:szCs w:val="22"/>
          <w:lang w:val="en-AU"/>
        </w:rPr>
        <w:t xml:space="preserve"> own education policy</w:t>
      </w:r>
      <w:r w:rsidRPr="00B52B35">
        <w:rPr>
          <w:rFonts w:ascii="Helvetica" w:hAnsi="Helvetica"/>
          <w:sz w:val="22"/>
          <w:szCs w:val="22"/>
          <w:lang w:val="en-AU"/>
        </w:rPr>
        <w:t xml:space="preserve">. </w:t>
      </w:r>
      <w:r w:rsidR="00BE653F" w:rsidRPr="00B52B35">
        <w:rPr>
          <w:rFonts w:ascii="Helvetica" w:hAnsi="Helvetica"/>
          <w:sz w:val="22"/>
          <w:szCs w:val="22"/>
          <w:lang w:val="en-AU"/>
        </w:rPr>
        <w:t>NASC</w:t>
      </w:r>
      <w:r w:rsidR="00143001" w:rsidRPr="00B52B35">
        <w:rPr>
          <w:rFonts w:ascii="Helvetica" w:hAnsi="Helvetica"/>
          <w:sz w:val="22"/>
          <w:szCs w:val="22"/>
          <w:lang w:val="en-AU"/>
        </w:rPr>
        <w:t xml:space="preserve"> </w:t>
      </w:r>
      <w:r w:rsidRPr="00B52B35">
        <w:rPr>
          <w:rFonts w:ascii="Helvetica" w:hAnsi="Helvetica"/>
          <w:sz w:val="22"/>
          <w:szCs w:val="22"/>
          <w:lang w:val="en-AU"/>
        </w:rPr>
        <w:t>update</w:t>
      </w:r>
      <w:r w:rsidR="00BE653F" w:rsidRPr="00B52B35">
        <w:rPr>
          <w:rFonts w:ascii="Helvetica" w:hAnsi="Helvetica"/>
          <w:sz w:val="22"/>
          <w:szCs w:val="22"/>
          <w:lang w:val="en-AU"/>
        </w:rPr>
        <w:t>d</w:t>
      </w:r>
      <w:r w:rsidRPr="00B52B35">
        <w:rPr>
          <w:rFonts w:ascii="Helvetica" w:hAnsi="Helvetica"/>
          <w:sz w:val="22"/>
          <w:szCs w:val="22"/>
          <w:lang w:val="en-AU"/>
        </w:rPr>
        <w:t xml:space="preserve"> </w:t>
      </w:r>
      <w:r w:rsidR="00143001" w:rsidRPr="00B52B35">
        <w:rPr>
          <w:rFonts w:ascii="Helvetica" w:hAnsi="Helvetica"/>
          <w:sz w:val="22"/>
          <w:szCs w:val="22"/>
          <w:lang w:val="en-AU"/>
        </w:rPr>
        <w:t>its training pr</w:t>
      </w:r>
      <w:r w:rsidR="00BE653F" w:rsidRPr="00B52B35">
        <w:rPr>
          <w:rFonts w:ascii="Helvetica" w:hAnsi="Helvetica"/>
          <w:sz w:val="22"/>
          <w:szCs w:val="22"/>
          <w:lang w:val="en-AU"/>
        </w:rPr>
        <w:t>o</w:t>
      </w:r>
      <w:r w:rsidR="00143001" w:rsidRPr="00B52B35">
        <w:rPr>
          <w:rFonts w:ascii="Helvetica" w:hAnsi="Helvetica"/>
          <w:sz w:val="22"/>
          <w:szCs w:val="22"/>
          <w:lang w:val="en-AU"/>
        </w:rPr>
        <w:t xml:space="preserve">ducts for </w:t>
      </w:r>
      <w:r w:rsidR="00BE653F" w:rsidRPr="00B52B35">
        <w:rPr>
          <w:rFonts w:ascii="Helvetica" w:hAnsi="Helvetica"/>
          <w:sz w:val="22"/>
          <w:szCs w:val="22"/>
          <w:lang w:val="en-AU"/>
        </w:rPr>
        <w:t>f</w:t>
      </w:r>
      <w:r w:rsidR="00143001" w:rsidRPr="00B52B35">
        <w:rPr>
          <w:rFonts w:ascii="Helvetica" w:hAnsi="Helvetica"/>
          <w:sz w:val="22"/>
          <w:szCs w:val="22"/>
          <w:lang w:val="en-AU"/>
        </w:rPr>
        <w:t>ederal-level bureaucrats</w:t>
      </w:r>
      <w:r w:rsidRPr="00B52B35">
        <w:rPr>
          <w:rFonts w:ascii="Helvetica" w:hAnsi="Helvetica"/>
          <w:sz w:val="22"/>
          <w:szCs w:val="22"/>
          <w:lang w:val="en-AU"/>
        </w:rPr>
        <w:t xml:space="preserve"> with new material derived from the program training. These are positive signs, but it is still </w:t>
      </w:r>
      <w:r w:rsidR="00143001" w:rsidRPr="00B52B35">
        <w:rPr>
          <w:rFonts w:ascii="Helvetica" w:hAnsi="Helvetica"/>
          <w:sz w:val="22"/>
          <w:szCs w:val="22"/>
          <w:lang w:val="en-AU"/>
        </w:rPr>
        <w:t xml:space="preserve">too </w:t>
      </w:r>
      <w:r w:rsidRPr="00B52B35">
        <w:rPr>
          <w:rFonts w:ascii="Helvetica" w:hAnsi="Helvetica"/>
          <w:sz w:val="22"/>
          <w:szCs w:val="22"/>
          <w:lang w:val="en-AU"/>
        </w:rPr>
        <w:t xml:space="preserve">early for </w:t>
      </w:r>
      <w:r w:rsidR="00143001" w:rsidRPr="00B52B35">
        <w:rPr>
          <w:rFonts w:ascii="Helvetica" w:hAnsi="Helvetica"/>
          <w:sz w:val="22"/>
          <w:szCs w:val="22"/>
          <w:lang w:val="en-AU"/>
        </w:rPr>
        <w:t xml:space="preserve">outcomes. </w:t>
      </w:r>
      <w:r w:rsidR="00BE653F" w:rsidRPr="00B52B35">
        <w:rPr>
          <w:rFonts w:ascii="Helvetica" w:hAnsi="Helvetica"/>
          <w:sz w:val="22"/>
          <w:szCs w:val="22"/>
          <w:lang w:val="en-AU"/>
        </w:rPr>
        <w:t>It</w:t>
      </w:r>
      <w:r w:rsidR="000C61FB" w:rsidRPr="00B52B35">
        <w:rPr>
          <w:rFonts w:ascii="Helvetica" w:hAnsi="Helvetica"/>
          <w:sz w:val="22"/>
          <w:szCs w:val="22"/>
          <w:lang w:val="en-AU"/>
        </w:rPr>
        <w:t xml:space="preserve"> should be </w:t>
      </w:r>
      <w:r w:rsidR="00143001" w:rsidRPr="00B52B35">
        <w:rPr>
          <w:rFonts w:ascii="Helvetica" w:hAnsi="Helvetica"/>
          <w:sz w:val="22"/>
          <w:szCs w:val="22"/>
          <w:lang w:val="en-AU"/>
        </w:rPr>
        <w:t>noted</w:t>
      </w:r>
      <w:r w:rsidR="00BE653F" w:rsidRPr="00B52B35">
        <w:rPr>
          <w:rFonts w:ascii="Helvetica" w:hAnsi="Helvetica"/>
          <w:sz w:val="22"/>
          <w:szCs w:val="22"/>
          <w:lang w:val="en-AU"/>
        </w:rPr>
        <w:t>, however,</w:t>
      </w:r>
      <w:r w:rsidR="00143001" w:rsidRPr="00B52B35">
        <w:rPr>
          <w:rFonts w:ascii="Helvetica" w:hAnsi="Helvetica"/>
          <w:sz w:val="22"/>
          <w:szCs w:val="22"/>
          <w:lang w:val="en-AU"/>
        </w:rPr>
        <w:t xml:space="preserve"> that </w:t>
      </w:r>
      <w:r w:rsidR="00A473E2" w:rsidRPr="00B52B35">
        <w:rPr>
          <w:rFonts w:ascii="Helvetica" w:hAnsi="Helvetica"/>
          <w:sz w:val="22"/>
          <w:szCs w:val="22"/>
          <w:lang w:val="en-AU"/>
        </w:rPr>
        <w:t>NASC</w:t>
      </w:r>
      <w:r w:rsidR="00143001" w:rsidRPr="00B52B35">
        <w:rPr>
          <w:rFonts w:ascii="Helvetica" w:hAnsi="Helvetica"/>
          <w:sz w:val="22"/>
          <w:szCs w:val="22"/>
          <w:lang w:val="en-AU"/>
        </w:rPr>
        <w:t xml:space="preserve"> did not intend</w:t>
      </w:r>
      <w:r w:rsidR="00A473E2" w:rsidRPr="00B52B35">
        <w:rPr>
          <w:rFonts w:ascii="Helvetica" w:hAnsi="Helvetica"/>
          <w:sz w:val="22"/>
          <w:szCs w:val="22"/>
          <w:lang w:val="en-AU"/>
        </w:rPr>
        <w:t xml:space="preserve"> the</w:t>
      </w:r>
      <w:r w:rsidR="00143001" w:rsidRPr="00B52B35">
        <w:rPr>
          <w:rFonts w:ascii="Helvetica" w:hAnsi="Helvetica"/>
          <w:sz w:val="22"/>
          <w:szCs w:val="22"/>
          <w:lang w:val="en-AU"/>
        </w:rPr>
        <w:t xml:space="preserve"> one-off training to have an impact on the behaviour of the participants</w:t>
      </w:r>
      <w:r w:rsidR="00A473E2" w:rsidRPr="00B52B35">
        <w:rPr>
          <w:rFonts w:ascii="Helvetica" w:hAnsi="Helvetica"/>
          <w:sz w:val="22"/>
          <w:szCs w:val="22"/>
          <w:lang w:val="en-AU"/>
        </w:rPr>
        <w:t>,</w:t>
      </w:r>
      <w:r w:rsidR="000C61FB" w:rsidRPr="00B52B35">
        <w:rPr>
          <w:rFonts w:ascii="Helvetica" w:hAnsi="Helvetica"/>
          <w:sz w:val="22"/>
          <w:szCs w:val="22"/>
          <w:lang w:val="en-AU"/>
        </w:rPr>
        <w:t xml:space="preserve"> but rather to </w:t>
      </w:r>
      <w:r w:rsidR="00143001" w:rsidRPr="00B52B35">
        <w:rPr>
          <w:rFonts w:ascii="Helvetica" w:hAnsi="Helvetica"/>
          <w:sz w:val="22"/>
          <w:szCs w:val="22"/>
          <w:lang w:val="en-AU"/>
        </w:rPr>
        <w:t>inform the practicality of the training curriculum.</w:t>
      </w:r>
      <w:r w:rsidR="000C61FB" w:rsidRPr="00B52B35">
        <w:rPr>
          <w:rFonts w:ascii="Helvetica" w:hAnsi="Helvetica"/>
          <w:sz w:val="22"/>
          <w:szCs w:val="22"/>
          <w:lang w:val="en-AU"/>
        </w:rPr>
        <w:t xml:space="preserve"> </w:t>
      </w:r>
      <w:r w:rsidR="00143001" w:rsidRPr="00B52B35">
        <w:rPr>
          <w:rFonts w:ascii="Helvetica" w:hAnsi="Helvetica"/>
          <w:sz w:val="22"/>
          <w:szCs w:val="22"/>
          <w:lang w:val="en-AU"/>
        </w:rPr>
        <w:t>The crash course reportedly included gender-responsive budgeting</w:t>
      </w:r>
      <w:r w:rsidR="00A473E2" w:rsidRPr="00B52B35">
        <w:rPr>
          <w:rFonts w:ascii="Helvetica" w:hAnsi="Helvetica"/>
          <w:sz w:val="22"/>
          <w:szCs w:val="22"/>
          <w:lang w:val="en-AU"/>
        </w:rPr>
        <w:t>,</w:t>
      </w:r>
      <w:r w:rsidR="00B70F46" w:rsidRPr="00B52B35">
        <w:rPr>
          <w:rFonts w:ascii="Helvetica" w:hAnsi="Helvetica"/>
          <w:sz w:val="22"/>
          <w:szCs w:val="22"/>
          <w:lang w:val="en-AU"/>
        </w:rPr>
        <w:t xml:space="preserve"> which can contribute to</w:t>
      </w:r>
      <w:r w:rsidR="00A473E2" w:rsidRPr="00B52B35">
        <w:rPr>
          <w:rFonts w:ascii="Helvetica" w:hAnsi="Helvetica"/>
          <w:sz w:val="22"/>
          <w:szCs w:val="22"/>
          <w:lang w:val="en-AU"/>
        </w:rPr>
        <w:t xml:space="preserve">, </w:t>
      </w:r>
      <w:r w:rsidR="00B70F46" w:rsidRPr="00B52B35">
        <w:rPr>
          <w:rFonts w:ascii="Helvetica" w:hAnsi="Helvetica"/>
          <w:sz w:val="22"/>
          <w:szCs w:val="22"/>
          <w:lang w:val="en-AU"/>
        </w:rPr>
        <w:t>but not in itself guarantee</w:t>
      </w:r>
      <w:r w:rsidR="00A473E2" w:rsidRPr="00B52B35">
        <w:rPr>
          <w:rFonts w:ascii="Helvetica" w:hAnsi="Helvetica"/>
          <w:sz w:val="22"/>
          <w:szCs w:val="22"/>
          <w:lang w:val="en-AU"/>
        </w:rPr>
        <w:t>,</w:t>
      </w:r>
      <w:r w:rsidR="00B70F46" w:rsidRPr="00B52B35">
        <w:rPr>
          <w:rFonts w:ascii="Helvetica" w:hAnsi="Helvetica"/>
          <w:sz w:val="22"/>
          <w:szCs w:val="22"/>
          <w:lang w:val="en-AU"/>
        </w:rPr>
        <w:t xml:space="preserve"> the </w:t>
      </w:r>
      <w:r w:rsidR="00A473E2" w:rsidRPr="00B52B35">
        <w:rPr>
          <w:rFonts w:ascii="Helvetica" w:hAnsi="Helvetica"/>
          <w:sz w:val="22"/>
          <w:szCs w:val="22"/>
          <w:lang w:val="en-AU"/>
        </w:rPr>
        <w:t xml:space="preserve">inclusion </w:t>
      </w:r>
      <w:r w:rsidR="00B70F46" w:rsidRPr="00B52B35">
        <w:rPr>
          <w:rFonts w:ascii="Helvetica" w:hAnsi="Helvetica"/>
          <w:sz w:val="22"/>
          <w:szCs w:val="22"/>
          <w:lang w:val="en-AU"/>
        </w:rPr>
        <w:t>of GESI principles in local planning budgeting</w:t>
      </w:r>
      <w:r w:rsidR="00143001" w:rsidRPr="00B52B35">
        <w:rPr>
          <w:rFonts w:ascii="Helvetica" w:hAnsi="Helvetica"/>
          <w:sz w:val="22"/>
          <w:szCs w:val="22"/>
          <w:lang w:val="en-AU"/>
        </w:rPr>
        <w:t>.</w:t>
      </w:r>
      <w:r w:rsidR="00B70F46" w:rsidRPr="00B52B35">
        <w:rPr>
          <w:rFonts w:ascii="Helvetica" w:hAnsi="Helvetica"/>
          <w:sz w:val="22"/>
          <w:szCs w:val="22"/>
          <w:lang w:val="en-AU"/>
        </w:rPr>
        <w:t xml:space="preserve"> </w:t>
      </w:r>
    </w:p>
    <w:p w14:paraId="139D50F6" w14:textId="7777777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 </w:t>
      </w:r>
    </w:p>
    <w:p w14:paraId="1537A9EA" w14:textId="77777777" w:rsidR="003A6D1F" w:rsidRPr="00B52B35" w:rsidRDefault="00143001" w:rsidP="004737E8">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4DF81007" w14:textId="27369EC7" w:rsidR="003A6D1F" w:rsidRPr="00B52B35" w:rsidRDefault="000C61FB" w:rsidP="00F86653">
      <w:pPr>
        <w:jc w:val="both"/>
        <w:rPr>
          <w:rFonts w:ascii="Helvetica" w:hAnsi="Helvetica"/>
          <w:sz w:val="22"/>
          <w:szCs w:val="22"/>
          <w:lang w:val="en-AU"/>
        </w:rPr>
      </w:pPr>
      <w:r w:rsidRPr="00B52B35">
        <w:rPr>
          <w:rFonts w:ascii="Helvetica" w:hAnsi="Helvetica"/>
          <w:sz w:val="22"/>
          <w:szCs w:val="22"/>
          <w:lang w:val="en-AU"/>
        </w:rPr>
        <w:t>The collaboration with</w:t>
      </w:r>
      <w:r w:rsidR="00EE712A" w:rsidRPr="00B52B35">
        <w:rPr>
          <w:rFonts w:ascii="Helvetica" w:hAnsi="Helvetica"/>
          <w:sz w:val="22"/>
          <w:szCs w:val="22"/>
          <w:lang w:val="en-AU"/>
        </w:rPr>
        <w:t xml:space="preserve"> </w:t>
      </w:r>
      <w:r w:rsidR="00143001" w:rsidRPr="00B52B35">
        <w:rPr>
          <w:rFonts w:ascii="Helvetica" w:hAnsi="Helvetica"/>
          <w:sz w:val="22"/>
          <w:szCs w:val="22"/>
          <w:lang w:val="en-AU"/>
        </w:rPr>
        <w:t xml:space="preserve">NASC </w:t>
      </w:r>
      <w:r w:rsidRPr="00B52B35">
        <w:rPr>
          <w:rFonts w:ascii="Helvetica" w:hAnsi="Helvetica"/>
          <w:sz w:val="22"/>
          <w:szCs w:val="22"/>
          <w:lang w:val="en-AU"/>
        </w:rPr>
        <w:t xml:space="preserve">is strategic and should continue. NASC </w:t>
      </w:r>
      <w:r w:rsidR="00143001" w:rsidRPr="00B52B35">
        <w:rPr>
          <w:rFonts w:ascii="Helvetica" w:hAnsi="Helvetica"/>
          <w:sz w:val="22"/>
          <w:szCs w:val="22"/>
          <w:lang w:val="en-AU"/>
        </w:rPr>
        <w:t>develop</w:t>
      </w:r>
      <w:r w:rsidRPr="00B52B35">
        <w:rPr>
          <w:rFonts w:ascii="Helvetica" w:hAnsi="Helvetica"/>
          <w:sz w:val="22"/>
          <w:szCs w:val="22"/>
          <w:lang w:val="en-AU"/>
        </w:rPr>
        <w:t>s</w:t>
      </w:r>
      <w:r w:rsidR="00143001" w:rsidRPr="00B52B35">
        <w:rPr>
          <w:rFonts w:ascii="Helvetica" w:hAnsi="Helvetica"/>
          <w:sz w:val="22"/>
          <w:szCs w:val="22"/>
          <w:lang w:val="en-AU"/>
        </w:rPr>
        <w:t xml:space="preserve"> curricul</w:t>
      </w:r>
      <w:r w:rsidR="004E6093" w:rsidRPr="00B52B35">
        <w:rPr>
          <w:rFonts w:ascii="Helvetica" w:hAnsi="Helvetica"/>
          <w:sz w:val="22"/>
          <w:szCs w:val="22"/>
          <w:lang w:val="en-AU"/>
        </w:rPr>
        <w:t>a</w:t>
      </w:r>
      <w:r w:rsidR="00143001" w:rsidRPr="00B52B35">
        <w:rPr>
          <w:rFonts w:ascii="Helvetica" w:hAnsi="Helvetica"/>
          <w:sz w:val="22"/>
          <w:szCs w:val="22"/>
          <w:lang w:val="en-AU"/>
        </w:rPr>
        <w:t xml:space="preserve"> for </w:t>
      </w:r>
      <w:r w:rsidR="00B12EFE" w:rsidRPr="00B52B35">
        <w:rPr>
          <w:rFonts w:ascii="Helvetica" w:hAnsi="Helvetica"/>
          <w:sz w:val="22"/>
          <w:szCs w:val="22"/>
          <w:lang w:val="en-AU"/>
        </w:rPr>
        <w:t>sub-national</w:t>
      </w:r>
      <w:r w:rsidR="00143001" w:rsidRPr="00B52B35">
        <w:rPr>
          <w:rFonts w:ascii="Helvetica" w:hAnsi="Helvetica"/>
          <w:sz w:val="22"/>
          <w:szCs w:val="22"/>
          <w:lang w:val="en-AU"/>
        </w:rPr>
        <w:t xml:space="preserve"> </w:t>
      </w:r>
      <w:r w:rsidRPr="00B52B35">
        <w:rPr>
          <w:rFonts w:ascii="Helvetica" w:hAnsi="Helvetica"/>
          <w:sz w:val="22"/>
          <w:szCs w:val="22"/>
          <w:lang w:val="en-AU"/>
        </w:rPr>
        <w:t>and f</w:t>
      </w:r>
      <w:r w:rsidR="00143001" w:rsidRPr="00B52B35">
        <w:rPr>
          <w:rFonts w:ascii="Helvetica" w:hAnsi="Helvetica"/>
          <w:sz w:val="22"/>
          <w:szCs w:val="22"/>
          <w:lang w:val="en-AU"/>
        </w:rPr>
        <w:t>ederal</w:t>
      </w:r>
      <w:r w:rsidRPr="00B52B35">
        <w:rPr>
          <w:rFonts w:ascii="Helvetica" w:hAnsi="Helvetica"/>
          <w:sz w:val="22"/>
          <w:szCs w:val="22"/>
          <w:lang w:val="en-AU"/>
        </w:rPr>
        <w:t xml:space="preserve"> </w:t>
      </w:r>
      <w:r w:rsidR="00143001" w:rsidRPr="00B52B35">
        <w:rPr>
          <w:rFonts w:ascii="Helvetica" w:hAnsi="Helvetica"/>
          <w:sz w:val="22"/>
          <w:szCs w:val="22"/>
          <w:lang w:val="en-AU"/>
        </w:rPr>
        <w:t>bureaucrats</w:t>
      </w:r>
      <w:r w:rsidR="00D64523" w:rsidRPr="00B52B35">
        <w:rPr>
          <w:rFonts w:ascii="Helvetica" w:hAnsi="Helvetica"/>
          <w:sz w:val="22"/>
          <w:szCs w:val="22"/>
          <w:lang w:val="en-AU"/>
        </w:rPr>
        <w:t xml:space="preserve"> and recently established the Centre for Federalism</w:t>
      </w:r>
      <w:r w:rsidRPr="00B52B35">
        <w:rPr>
          <w:rFonts w:ascii="Helvetica" w:hAnsi="Helvetica"/>
          <w:sz w:val="22"/>
          <w:szCs w:val="22"/>
          <w:lang w:val="en-AU"/>
        </w:rPr>
        <w:t xml:space="preserve">. </w:t>
      </w:r>
      <w:r w:rsidR="00143001" w:rsidRPr="00B52B35">
        <w:rPr>
          <w:rFonts w:ascii="Helvetica" w:hAnsi="Helvetica"/>
          <w:sz w:val="22"/>
          <w:szCs w:val="22"/>
          <w:lang w:val="en-AU"/>
        </w:rPr>
        <w:t>NASC seem</w:t>
      </w:r>
      <w:r w:rsidRPr="00B52B35">
        <w:rPr>
          <w:rFonts w:ascii="Helvetica" w:hAnsi="Helvetica"/>
          <w:sz w:val="22"/>
          <w:szCs w:val="22"/>
          <w:lang w:val="en-AU"/>
        </w:rPr>
        <w:t>s</w:t>
      </w:r>
      <w:r w:rsidR="00143001" w:rsidRPr="00B52B35">
        <w:rPr>
          <w:rFonts w:ascii="Helvetica" w:hAnsi="Helvetica"/>
          <w:sz w:val="22"/>
          <w:szCs w:val="22"/>
          <w:lang w:val="en-AU"/>
        </w:rPr>
        <w:t xml:space="preserve"> to be genuinely trying to </w:t>
      </w:r>
      <w:r w:rsidRPr="00B52B35">
        <w:rPr>
          <w:rFonts w:ascii="Helvetica" w:hAnsi="Helvetica"/>
          <w:sz w:val="22"/>
          <w:szCs w:val="22"/>
          <w:lang w:val="en-AU"/>
        </w:rPr>
        <w:t xml:space="preserve">contribute to </w:t>
      </w:r>
      <w:r w:rsidR="00143001" w:rsidRPr="00B52B35">
        <w:rPr>
          <w:rFonts w:ascii="Helvetica" w:hAnsi="Helvetica"/>
          <w:sz w:val="22"/>
          <w:szCs w:val="22"/>
          <w:lang w:val="en-AU"/>
        </w:rPr>
        <w:t>d</w:t>
      </w:r>
      <w:r w:rsidRPr="00B52B35">
        <w:rPr>
          <w:rFonts w:ascii="Helvetica" w:hAnsi="Helvetica"/>
          <w:sz w:val="22"/>
          <w:szCs w:val="22"/>
          <w:lang w:val="en-AU"/>
        </w:rPr>
        <w:t>evelop</w:t>
      </w:r>
      <w:r w:rsidR="00810338" w:rsidRPr="00B52B35">
        <w:rPr>
          <w:rFonts w:ascii="Helvetica" w:hAnsi="Helvetica"/>
          <w:sz w:val="22"/>
          <w:szCs w:val="22"/>
          <w:lang w:val="en-AU"/>
        </w:rPr>
        <w:t xml:space="preserve">ing </w:t>
      </w:r>
      <w:r w:rsidRPr="00B52B35">
        <w:rPr>
          <w:rFonts w:ascii="Helvetica" w:hAnsi="Helvetica"/>
          <w:sz w:val="22"/>
          <w:szCs w:val="22"/>
          <w:lang w:val="en-AU"/>
        </w:rPr>
        <w:t>the capacity and capabilit</w:t>
      </w:r>
      <w:r w:rsidR="004E6093" w:rsidRPr="00B52B35">
        <w:rPr>
          <w:rFonts w:ascii="Helvetica" w:hAnsi="Helvetica"/>
          <w:sz w:val="22"/>
          <w:szCs w:val="22"/>
          <w:lang w:val="en-AU"/>
        </w:rPr>
        <w:t>y</w:t>
      </w:r>
      <w:r w:rsidRPr="00B52B35">
        <w:rPr>
          <w:rFonts w:ascii="Helvetica" w:hAnsi="Helvetica"/>
          <w:sz w:val="22"/>
          <w:szCs w:val="22"/>
          <w:lang w:val="en-AU"/>
        </w:rPr>
        <w:t xml:space="preserve"> of the </w:t>
      </w:r>
      <w:r w:rsidR="00143001" w:rsidRPr="00B52B35">
        <w:rPr>
          <w:rFonts w:ascii="Helvetica" w:hAnsi="Helvetica"/>
          <w:sz w:val="22"/>
          <w:szCs w:val="22"/>
          <w:lang w:val="en-AU"/>
        </w:rPr>
        <w:t xml:space="preserve">policy and law-making approach </w:t>
      </w:r>
      <w:r w:rsidRPr="00B52B35">
        <w:rPr>
          <w:rFonts w:ascii="Helvetica" w:hAnsi="Helvetica"/>
          <w:sz w:val="22"/>
          <w:szCs w:val="22"/>
          <w:lang w:val="en-AU"/>
        </w:rPr>
        <w:t xml:space="preserve">of </w:t>
      </w:r>
      <w:r w:rsidR="00143001" w:rsidRPr="00B52B35">
        <w:rPr>
          <w:rFonts w:ascii="Helvetica" w:hAnsi="Helvetica"/>
          <w:sz w:val="22"/>
          <w:szCs w:val="22"/>
          <w:lang w:val="en-AU"/>
        </w:rPr>
        <w:t xml:space="preserve">municipalities, but </w:t>
      </w:r>
      <w:r w:rsidR="00613754" w:rsidRPr="00B52B35">
        <w:rPr>
          <w:rFonts w:ascii="Helvetica" w:hAnsi="Helvetica"/>
          <w:sz w:val="22"/>
          <w:szCs w:val="22"/>
          <w:lang w:val="en-AU"/>
        </w:rPr>
        <w:t xml:space="preserve">as </w:t>
      </w:r>
      <w:r w:rsidRPr="00B52B35">
        <w:rPr>
          <w:rFonts w:ascii="Helvetica" w:hAnsi="Helvetica"/>
          <w:sz w:val="22"/>
          <w:szCs w:val="22"/>
          <w:lang w:val="en-AU"/>
        </w:rPr>
        <w:t xml:space="preserve">a federal-level organization there is a risk that it brings a </w:t>
      </w:r>
      <w:r w:rsidR="00143001" w:rsidRPr="00B52B35">
        <w:rPr>
          <w:rFonts w:ascii="Helvetica" w:hAnsi="Helvetica"/>
          <w:sz w:val="22"/>
          <w:szCs w:val="22"/>
          <w:lang w:val="en-AU"/>
        </w:rPr>
        <w:t>centralist mind</w:t>
      </w:r>
      <w:r w:rsidR="00613754" w:rsidRPr="00B52B35">
        <w:rPr>
          <w:rFonts w:ascii="Helvetica" w:hAnsi="Helvetica"/>
          <w:sz w:val="22"/>
          <w:szCs w:val="22"/>
          <w:lang w:val="en-AU"/>
        </w:rPr>
        <w:t xml:space="preserve"> </w:t>
      </w:r>
      <w:r w:rsidR="00143001" w:rsidRPr="00B52B35">
        <w:rPr>
          <w:rFonts w:ascii="Helvetica" w:hAnsi="Helvetica"/>
          <w:sz w:val="22"/>
          <w:szCs w:val="22"/>
          <w:lang w:val="en-AU"/>
        </w:rPr>
        <w:t>set</w:t>
      </w:r>
      <w:r w:rsidRPr="00B52B35">
        <w:rPr>
          <w:rFonts w:ascii="Helvetica" w:hAnsi="Helvetica"/>
          <w:sz w:val="22"/>
          <w:szCs w:val="22"/>
          <w:lang w:val="en-AU"/>
        </w:rPr>
        <w:t xml:space="preserve"> to its approach and initiatives.</w:t>
      </w:r>
    </w:p>
    <w:p w14:paraId="7F1BB4AC" w14:textId="153C5C13" w:rsidR="006614F9" w:rsidRPr="00B52B35" w:rsidRDefault="006614F9" w:rsidP="00F86653">
      <w:pPr>
        <w:jc w:val="both"/>
        <w:rPr>
          <w:rFonts w:ascii="Helvetica" w:hAnsi="Helvetica"/>
          <w:sz w:val="22"/>
          <w:szCs w:val="22"/>
          <w:lang w:val="en-AU"/>
        </w:rPr>
      </w:pPr>
    </w:p>
    <w:p w14:paraId="47A500C5" w14:textId="53C7F434" w:rsidR="009B7E7C" w:rsidRPr="00B52B35" w:rsidRDefault="009B7E7C" w:rsidP="00F86653">
      <w:pPr>
        <w:jc w:val="both"/>
        <w:rPr>
          <w:rFonts w:ascii="Helvetica" w:hAnsi="Helvetica"/>
          <w:sz w:val="22"/>
          <w:szCs w:val="22"/>
          <w:lang w:val="en-AU"/>
        </w:rPr>
      </w:pPr>
    </w:p>
    <w:p w14:paraId="38F05638" w14:textId="77777777" w:rsidR="009B7E7C" w:rsidRPr="00B52B35" w:rsidRDefault="009B7E7C" w:rsidP="00F86653">
      <w:pPr>
        <w:jc w:val="both"/>
        <w:rPr>
          <w:rFonts w:ascii="Helvetica" w:hAnsi="Helvetica"/>
          <w:sz w:val="22"/>
          <w:szCs w:val="22"/>
          <w:lang w:val="en-AU"/>
        </w:rPr>
      </w:pPr>
    </w:p>
    <w:p w14:paraId="408BC2D2" w14:textId="41F55579" w:rsidR="003A6D1F" w:rsidRPr="00B52B35" w:rsidRDefault="00143001" w:rsidP="006A32EA">
      <w:pPr>
        <w:pStyle w:val="Heading2"/>
        <w:rPr>
          <w:rFonts w:ascii="Helvetica" w:eastAsia="Helvetica Neue" w:hAnsi="Helvetica" w:cs="Helvetica Neue"/>
          <w:b w:val="0"/>
          <w:color w:val="0B5394"/>
          <w:sz w:val="44"/>
          <w:szCs w:val="44"/>
          <w:lang w:val="en-AU"/>
        </w:rPr>
      </w:pPr>
      <w:bookmarkStart w:id="43" w:name="_2zv3b7wy757d" w:colFirst="0" w:colLast="0"/>
      <w:bookmarkStart w:id="44" w:name="_Toc424803314"/>
      <w:bookmarkEnd w:id="43"/>
      <w:r w:rsidRPr="00B52B35">
        <w:rPr>
          <w:rFonts w:ascii="Helvetica" w:eastAsia="Helvetica Neue" w:hAnsi="Helvetica" w:cs="Helvetica Neue"/>
          <w:b w:val="0"/>
          <w:color w:val="0B5394"/>
          <w:sz w:val="44"/>
          <w:szCs w:val="44"/>
          <w:lang w:val="en-AU"/>
        </w:rPr>
        <w:t xml:space="preserve">3.3 </w:t>
      </w:r>
      <w:r w:rsidR="00D04CB4" w:rsidRPr="00B52B35">
        <w:rPr>
          <w:rFonts w:ascii="Helvetica" w:eastAsia="Helvetica Neue" w:hAnsi="Helvetica" w:cs="Helvetica Neue"/>
          <w:b w:val="0"/>
          <w:color w:val="0B5394"/>
          <w:sz w:val="44"/>
          <w:szCs w:val="44"/>
          <w:lang w:val="en-AU"/>
        </w:rPr>
        <w:t>A</w:t>
      </w:r>
      <w:r w:rsidRPr="00B52B35">
        <w:rPr>
          <w:rFonts w:ascii="Helvetica" w:eastAsia="Helvetica Neue" w:hAnsi="Helvetica" w:cs="Helvetica Neue"/>
          <w:b w:val="0"/>
          <w:color w:val="0B5394"/>
          <w:sz w:val="44"/>
          <w:szCs w:val="44"/>
          <w:lang w:val="en-AU"/>
        </w:rPr>
        <w:t>ctivities which need a change in the approach</w:t>
      </w:r>
      <w:bookmarkEnd w:id="44"/>
    </w:p>
    <w:p w14:paraId="4CBDC9CE" w14:textId="77777777" w:rsidR="003A6D1F" w:rsidRPr="00B52B35" w:rsidRDefault="003A6D1F" w:rsidP="00F86653">
      <w:pPr>
        <w:jc w:val="both"/>
        <w:rPr>
          <w:rFonts w:ascii="Helvetica" w:hAnsi="Helvetica"/>
          <w:sz w:val="22"/>
          <w:szCs w:val="22"/>
          <w:shd w:val="clear" w:color="auto" w:fill="FFE599"/>
          <w:lang w:val="en-AU"/>
        </w:rPr>
      </w:pPr>
    </w:p>
    <w:p w14:paraId="49919839" w14:textId="21A5048F" w:rsidR="00254520" w:rsidRPr="00B52B35" w:rsidRDefault="00143001" w:rsidP="00F86653">
      <w:pPr>
        <w:jc w:val="both"/>
        <w:rPr>
          <w:rFonts w:ascii="Helvetica" w:hAnsi="Helvetica"/>
          <w:sz w:val="22"/>
          <w:szCs w:val="22"/>
          <w:lang w:val="en-AU"/>
        </w:rPr>
      </w:pPr>
      <w:r w:rsidRPr="00B52B35">
        <w:rPr>
          <w:rFonts w:ascii="Helvetica" w:hAnsi="Helvetica"/>
          <w:sz w:val="22"/>
          <w:szCs w:val="22"/>
          <w:lang w:val="en-AU"/>
        </w:rPr>
        <w:t>In this group we include</w:t>
      </w:r>
      <w:r w:rsidR="006A32EA" w:rsidRPr="00B52B35">
        <w:rPr>
          <w:rFonts w:ascii="Helvetica" w:hAnsi="Helvetica"/>
          <w:sz w:val="22"/>
          <w:szCs w:val="22"/>
          <w:lang w:val="en-AU"/>
        </w:rPr>
        <w:t>d</w:t>
      </w:r>
      <w:r w:rsidRPr="00B52B35">
        <w:rPr>
          <w:rFonts w:ascii="Helvetica" w:hAnsi="Helvetica"/>
          <w:sz w:val="22"/>
          <w:szCs w:val="22"/>
          <w:lang w:val="en-AU"/>
        </w:rPr>
        <w:t xml:space="preserve"> three activities </w:t>
      </w:r>
      <w:r w:rsidR="006A32EA" w:rsidRPr="00B52B35">
        <w:rPr>
          <w:rFonts w:ascii="Helvetica" w:hAnsi="Helvetica"/>
          <w:sz w:val="22"/>
          <w:szCs w:val="22"/>
          <w:lang w:val="en-AU"/>
        </w:rPr>
        <w:t>where</w:t>
      </w:r>
      <w:r w:rsidR="00675A80" w:rsidRPr="00B52B35">
        <w:rPr>
          <w:rFonts w:ascii="Helvetica" w:hAnsi="Helvetica"/>
          <w:sz w:val="22"/>
          <w:szCs w:val="22"/>
          <w:lang w:val="en-AU"/>
        </w:rPr>
        <w:t xml:space="preserve"> we think it would be useful to </w:t>
      </w:r>
      <w:r w:rsidRPr="00B52B35">
        <w:rPr>
          <w:rFonts w:ascii="Helvetica" w:hAnsi="Helvetica"/>
          <w:sz w:val="22"/>
          <w:szCs w:val="22"/>
          <w:lang w:val="en-AU"/>
        </w:rPr>
        <w:t xml:space="preserve">revisit the strategy and approach adopted </w:t>
      </w:r>
      <w:r w:rsidR="006A32EA" w:rsidRPr="00B52B35">
        <w:rPr>
          <w:rFonts w:ascii="Helvetica" w:hAnsi="Helvetica"/>
          <w:sz w:val="22"/>
          <w:szCs w:val="22"/>
          <w:lang w:val="en-AU"/>
        </w:rPr>
        <w:t>by the program</w:t>
      </w:r>
      <w:r w:rsidRPr="00B52B35">
        <w:rPr>
          <w:rFonts w:ascii="Helvetica" w:hAnsi="Helvetica"/>
          <w:sz w:val="22"/>
          <w:szCs w:val="22"/>
          <w:lang w:val="en-AU"/>
        </w:rPr>
        <w:t>.</w:t>
      </w:r>
      <w:r w:rsidR="003E488D" w:rsidRPr="00B52B35">
        <w:rPr>
          <w:rFonts w:ascii="Helvetica" w:hAnsi="Helvetica"/>
          <w:sz w:val="22"/>
          <w:szCs w:val="22"/>
          <w:lang w:val="en-AU"/>
        </w:rPr>
        <w:t xml:space="preserve"> </w:t>
      </w:r>
      <w:r w:rsidR="00675A80" w:rsidRPr="00B52B35">
        <w:rPr>
          <w:rFonts w:ascii="Helvetica" w:hAnsi="Helvetica"/>
          <w:sz w:val="22"/>
          <w:szCs w:val="22"/>
          <w:lang w:val="en-AU"/>
        </w:rPr>
        <w:t xml:space="preserve">Adaptive programs tackle wicked hard problems </w:t>
      </w:r>
      <w:r w:rsidR="00D109F0" w:rsidRPr="00B52B35">
        <w:rPr>
          <w:rFonts w:ascii="Helvetica" w:hAnsi="Helvetica"/>
          <w:sz w:val="22"/>
          <w:szCs w:val="22"/>
          <w:lang w:val="en-AU"/>
        </w:rPr>
        <w:t>where there is uncertainty around what</w:t>
      </w:r>
      <w:r w:rsidR="00675A80" w:rsidRPr="00B52B35">
        <w:rPr>
          <w:rFonts w:ascii="Helvetica" w:hAnsi="Helvetica"/>
          <w:sz w:val="22"/>
          <w:szCs w:val="22"/>
          <w:lang w:val="en-AU"/>
        </w:rPr>
        <w:t xml:space="preserve"> solution will work. Th</w:t>
      </w:r>
      <w:r w:rsidR="00D109F0" w:rsidRPr="00B52B35">
        <w:rPr>
          <w:rFonts w:ascii="Helvetica" w:hAnsi="Helvetica"/>
          <w:sz w:val="22"/>
          <w:szCs w:val="22"/>
          <w:lang w:val="en-AU"/>
        </w:rPr>
        <w:t xml:space="preserve">ey </w:t>
      </w:r>
      <w:r w:rsidR="00675A80" w:rsidRPr="00B52B35">
        <w:rPr>
          <w:rFonts w:ascii="Helvetica" w:hAnsi="Helvetica"/>
          <w:sz w:val="22"/>
          <w:szCs w:val="22"/>
          <w:lang w:val="en-AU"/>
        </w:rPr>
        <w:t xml:space="preserve">usually design parallel experiments and activities </w:t>
      </w:r>
      <w:r w:rsidR="00D109F0" w:rsidRPr="00B52B35">
        <w:rPr>
          <w:rFonts w:ascii="Helvetica" w:hAnsi="Helvetica"/>
          <w:sz w:val="22"/>
          <w:szCs w:val="22"/>
          <w:lang w:val="en-AU"/>
        </w:rPr>
        <w:t xml:space="preserve">that </w:t>
      </w:r>
      <w:r w:rsidR="00675A80" w:rsidRPr="00B52B35">
        <w:rPr>
          <w:rFonts w:ascii="Helvetica" w:hAnsi="Helvetica"/>
          <w:sz w:val="22"/>
          <w:szCs w:val="22"/>
          <w:lang w:val="en-AU"/>
        </w:rPr>
        <w:t>may or may not work</w:t>
      </w:r>
      <w:r w:rsidR="00793358" w:rsidRPr="00B52B35">
        <w:rPr>
          <w:rFonts w:ascii="Helvetica" w:hAnsi="Helvetica"/>
          <w:sz w:val="22"/>
          <w:szCs w:val="22"/>
          <w:lang w:val="en-AU"/>
        </w:rPr>
        <w:t xml:space="preserve">. Whether they work or not depends </w:t>
      </w:r>
      <w:r w:rsidR="00D109F0" w:rsidRPr="00B52B35">
        <w:rPr>
          <w:rFonts w:ascii="Helvetica" w:hAnsi="Helvetica"/>
          <w:sz w:val="22"/>
          <w:szCs w:val="22"/>
          <w:lang w:val="en-AU"/>
        </w:rPr>
        <w:t xml:space="preserve">on </w:t>
      </w:r>
      <w:r w:rsidR="00793358" w:rsidRPr="00B52B35">
        <w:rPr>
          <w:rFonts w:ascii="Helvetica" w:hAnsi="Helvetica"/>
          <w:sz w:val="22"/>
          <w:szCs w:val="22"/>
          <w:lang w:val="en-AU"/>
        </w:rPr>
        <w:t>context, ind</w:t>
      </w:r>
      <w:r w:rsidR="00D109F0" w:rsidRPr="00B52B35">
        <w:rPr>
          <w:rFonts w:ascii="Helvetica" w:hAnsi="Helvetica"/>
          <w:sz w:val="22"/>
          <w:szCs w:val="22"/>
          <w:lang w:val="en-AU"/>
        </w:rPr>
        <w:t xml:space="preserve">ividuals </w:t>
      </w:r>
      <w:r w:rsidR="00793358" w:rsidRPr="00B52B35">
        <w:rPr>
          <w:rFonts w:ascii="Helvetica" w:hAnsi="Helvetica"/>
          <w:sz w:val="22"/>
          <w:szCs w:val="22"/>
          <w:lang w:val="en-AU"/>
        </w:rPr>
        <w:t xml:space="preserve">involved, </w:t>
      </w:r>
      <w:r w:rsidR="00D109F0" w:rsidRPr="00B52B35">
        <w:rPr>
          <w:rFonts w:ascii="Helvetica" w:hAnsi="Helvetica"/>
          <w:sz w:val="22"/>
          <w:szCs w:val="22"/>
          <w:lang w:val="en-AU"/>
        </w:rPr>
        <w:t xml:space="preserve">positive </w:t>
      </w:r>
      <w:r w:rsidR="00793358" w:rsidRPr="00B52B35">
        <w:rPr>
          <w:rFonts w:ascii="Helvetica" w:hAnsi="Helvetica"/>
          <w:sz w:val="22"/>
          <w:szCs w:val="22"/>
          <w:lang w:val="en-AU"/>
        </w:rPr>
        <w:t xml:space="preserve">and negative circumstances, technical </w:t>
      </w:r>
      <w:r w:rsidR="00793358" w:rsidRPr="00B52B35">
        <w:rPr>
          <w:rFonts w:ascii="Helvetica" w:hAnsi="Helvetica"/>
          <w:sz w:val="22"/>
          <w:szCs w:val="22"/>
          <w:lang w:val="en-AU"/>
        </w:rPr>
        <w:lastRenderedPageBreak/>
        <w:t>expertise, and chance. It is more art than science. These programs are expected to change, adapt, iterate and</w:t>
      </w:r>
      <w:r w:rsidR="00254520" w:rsidRPr="00B52B35">
        <w:rPr>
          <w:rFonts w:ascii="Helvetica" w:hAnsi="Helvetica"/>
          <w:sz w:val="22"/>
          <w:szCs w:val="22"/>
          <w:lang w:val="en-AU"/>
        </w:rPr>
        <w:t>, in some areas, fail. Most importantly</w:t>
      </w:r>
      <w:r w:rsidR="00D109F0" w:rsidRPr="00B52B35">
        <w:rPr>
          <w:rFonts w:ascii="Helvetica" w:hAnsi="Helvetica"/>
          <w:sz w:val="22"/>
          <w:szCs w:val="22"/>
          <w:lang w:val="en-AU"/>
        </w:rPr>
        <w:t>,</w:t>
      </w:r>
      <w:r w:rsidR="00254520" w:rsidRPr="00B52B35">
        <w:rPr>
          <w:rFonts w:ascii="Helvetica" w:hAnsi="Helvetica"/>
          <w:sz w:val="22"/>
          <w:szCs w:val="22"/>
          <w:lang w:val="en-AU"/>
        </w:rPr>
        <w:t xml:space="preserve"> they </w:t>
      </w:r>
      <w:r w:rsidR="00D109F0" w:rsidRPr="00B52B35">
        <w:rPr>
          <w:rFonts w:ascii="Helvetica" w:hAnsi="Helvetica"/>
          <w:sz w:val="22"/>
          <w:szCs w:val="22"/>
          <w:lang w:val="en-AU"/>
        </w:rPr>
        <w:t>must</w:t>
      </w:r>
      <w:r w:rsidR="00254520" w:rsidRPr="00B52B35">
        <w:rPr>
          <w:rFonts w:ascii="Helvetica" w:hAnsi="Helvetica"/>
          <w:sz w:val="22"/>
          <w:szCs w:val="22"/>
          <w:lang w:val="en-AU"/>
        </w:rPr>
        <w:t xml:space="preserve"> have the capability to generate learning to inform decision</w:t>
      </w:r>
      <w:r w:rsidR="00D109F0" w:rsidRPr="00B52B35">
        <w:rPr>
          <w:rFonts w:ascii="Helvetica" w:hAnsi="Helvetica"/>
          <w:sz w:val="22"/>
          <w:szCs w:val="22"/>
          <w:lang w:val="en-AU"/>
        </w:rPr>
        <w:t>s</w:t>
      </w:r>
      <w:r w:rsidR="00254520" w:rsidRPr="00B52B35">
        <w:rPr>
          <w:rFonts w:ascii="Helvetica" w:hAnsi="Helvetica"/>
          <w:sz w:val="22"/>
          <w:szCs w:val="22"/>
          <w:lang w:val="en-AU"/>
        </w:rPr>
        <w:t xml:space="preserve"> about changes in approaches and/or activities.</w:t>
      </w:r>
    </w:p>
    <w:p w14:paraId="45FCE767" w14:textId="77777777" w:rsidR="00254520" w:rsidRPr="00B52B35" w:rsidRDefault="00254520" w:rsidP="00F86653">
      <w:pPr>
        <w:jc w:val="both"/>
        <w:rPr>
          <w:rFonts w:ascii="Helvetica" w:hAnsi="Helvetica"/>
          <w:sz w:val="22"/>
          <w:szCs w:val="22"/>
          <w:lang w:val="en-AU"/>
        </w:rPr>
      </w:pPr>
    </w:p>
    <w:p w14:paraId="27F3C3AC" w14:textId="4FB6CAB1" w:rsidR="003A6D1F" w:rsidRPr="00B52B35" w:rsidRDefault="00254520" w:rsidP="00F86653">
      <w:pPr>
        <w:jc w:val="both"/>
        <w:rPr>
          <w:rFonts w:ascii="Helvetica" w:hAnsi="Helvetica"/>
          <w:sz w:val="22"/>
          <w:szCs w:val="22"/>
          <w:lang w:val="en-AU"/>
        </w:rPr>
      </w:pPr>
      <w:r w:rsidRPr="00B52B35">
        <w:rPr>
          <w:rFonts w:ascii="Helvetica" w:hAnsi="Helvetica"/>
          <w:sz w:val="22"/>
          <w:szCs w:val="22"/>
          <w:lang w:val="en-AU"/>
        </w:rPr>
        <w:t>We wanted to include this preamble to describe the principles that inform</w:t>
      </w:r>
      <w:r w:rsidR="001407F8" w:rsidRPr="00B52B35">
        <w:rPr>
          <w:rFonts w:ascii="Helvetica" w:hAnsi="Helvetica"/>
          <w:sz w:val="22"/>
          <w:szCs w:val="22"/>
          <w:lang w:val="en-AU"/>
        </w:rPr>
        <w:t>ed</w:t>
      </w:r>
      <w:r w:rsidRPr="00B52B35">
        <w:rPr>
          <w:rFonts w:ascii="Helvetica" w:hAnsi="Helvetica"/>
          <w:sz w:val="22"/>
          <w:szCs w:val="22"/>
          <w:lang w:val="en-AU"/>
        </w:rPr>
        <w:t xml:space="preserve"> the assessment and suggestion we present in this </w:t>
      </w:r>
      <w:r w:rsidR="001407F8" w:rsidRPr="00B52B35">
        <w:rPr>
          <w:rFonts w:ascii="Helvetica" w:hAnsi="Helvetica"/>
          <w:sz w:val="22"/>
          <w:szCs w:val="22"/>
          <w:lang w:val="en-AU"/>
        </w:rPr>
        <w:t>s</w:t>
      </w:r>
      <w:r w:rsidRPr="00B52B35">
        <w:rPr>
          <w:rFonts w:ascii="Helvetica" w:hAnsi="Helvetica"/>
          <w:sz w:val="22"/>
          <w:szCs w:val="22"/>
          <w:lang w:val="en-AU"/>
        </w:rPr>
        <w:t xml:space="preserve">ection. </w:t>
      </w:r>
      <w:r w:rsidR="00E82510" w:rsidRPr="00B52B35">
        <w:rPr>
          <w:rFonts w:ascii="Helvetica" w:hAnsi="Helvetica"/>
          <w:sz w:val="22"/>
          <w:szCs w:val="22"/>
          <w:lang w:val="en-AU"/>
        </w:rPr>
        <w:t>While o</w:t>
      </w:r>
      <w:r w:rsidRPr="00B52B35">
        <w:rPr>
          <w:rFonts w:ascii="Helvetica" w:hAnsi="Helvetica"/>
          <w:sz w:val="22"/>
          <w:szCs w:val="22"/>
          <w:lang w:val="en-AU"/>
        </w:rPr>
        <w:t xml:space="preserve">ur analysis </w:t>
      </w:r>
      <w:r w:rsidR="00E82510" w:rsidRPr="00B52B35">
        <w:rPr>
          <w:rFonts w:ascii="Helvetica" w:hAnsi="Helvetica"/>
          <w:sz w:val="22"/>
          <w:szCs w:val="22"/>
          <w:lang w:val="en-AU"/>
        </w:rPr>
        <w:t xml:space="preserve">is external </w:t>
      </w:r>
      <w:r w:rsidR="002C0E65" w:rsidRPr="00B52B35">
        <w:rPr>
          <w:rFonts w:ascii="Helvetica" w:hAnsi="Helvetica"/>
          <w:sz w:val="22"/>
          <w:szCs w:val="22"/>
          <w:lang w:val="en-AU"/>
        </w:rPr>
        <w:t>and influenced by some limitation</w:t>
      </w:r>
      <w:r w:rsidR="001407F8" w:rsidRPr="00B52B35">
        <w:rPr>
          <w:rFonts w:ascii="Helvetica" w:hAnsi="Helvetica"/>
          <w:sz w:val="22"/>
          <w:szCs w:val="22"/>
          <w:lang w:val="en-AU"/>
        </w:rPr>
        <w:t>s</w:t>
      </w:r>
      <w:r w:rsidR="002C0E65" w:rsidRPr="00B52B35">
        <w:rPr>
          <w:rFonts w:ascii="Helvetica" w:hAnsi="Helvetica"/>
          <w:sz w:val="22"/>
          <w:szCs w:val="22"/>
          <w:lang w:val="en-AU"/>
        </w:rPr>
        <w:t xml:space="preserve"> (</w:t>
      </w:r>
      <w:r w:rsidR="00810338" w:rsidRPr="00B52B35">
        <w:rPr>
          <w:rFonts w:ascii="Helvetica" w:hAnsi="Helvetica"/>
          <w:sz w:val="22"/>
          <w:szCs w:val="22"/>
          <w:lang w:val="en-AU"/>
        </w:rPr>
        <w:t>S</w:t>
      </w:r>
      <w:r w:rsidR="002C0E65" w:rsidRPr="00B52B35">
        <w:rPr>
          <w:rFonts w:ascii="Helvetica" w:hAnsi="Helvetica"/>
          <w:sz w:val="22"/>
          <w:szCs w:val="22"/>
          <w:lang w:val="en-AU"/>
        </w:rPr>
        <w:t xml:space="preserve">ection 1.1), we see it as </w:t>
      </w:r>
      <w:r w:rsidR="00E82510" w:rsidRPr="00B52B35">
        <w:rPr>
          <w:rFonts w:ascii="Helvetica" w:hAnsi="Helvetica"/>
          <w:sz w:val="22"/>
          <w:szCs w:val="22"/>
          <w:lang w:val="en-AU"/>
        </w:rPr>
        <w:t>part of the ongoing process of reflection and learning that the program has in place. The aim is to contribute to that learning and provide analysis and suggestions that can inform some program decisions.</w:t>
      </w:r>
    </w:p>
    <w:p w14:paraId="4DA65D2C" w14:textId="337A23D4" w:rsidR="003A6D1F" w:rsidRPr="00B52B35" w:rsidRDefault="003A6D1F" w:rsidP="00F86653">
      <w:pPr>
        <w:jc w:val="both"/>
        <w:rPr>
          <w:rFonts w:ascii="Helvetica" w:hAnsi="Helvetica"/>
          <w:sz w:val="22"/>
          <w:szCs w:val="22"/>
          <w:lang w:val="en-AU"/>
        </w:rPr>
      </w:pPr>
    </w:p>
    <w:p w14:paraId="6FBD3AA7" w14:textId="77777777" w:rsidR="009B7E7C" w:rsidRPr="00B52B35" w:rsidRDefault="009B7E7C" w:rsidP="00F86653">
      <w:pPr>
        <w:jc w:val="both"/>
        <w:rPr>
          <w:rFonts w:ascii="Helvetica" w:hAnsi="Helvetica"/>
          <w:sz w:val="22"/>
          <w:szCs w:val="22"/>
          <w:lang w:val="en-AU"/>
        </w:rPr>
      </w:pPr>
    </w:p>
    <w:p w14:paraId="57857E52" w14:textId="16267F11" w:rsidR="006F7FFB" w:rsidRPr="00B52B35" w:rsidRDefault="006F7FFB" w:rsidP="006F7FFB">
      <w:pPr>
        <w:pStyle w:val="Heading3"/>
        <w:rPr>
          <w:rFonts w:ascii="Helvetica" w:hAnsi="Helvetica"/>
          <w:b w:val="0"/>
          <w:color w:val="0B5394"/>
          <w:sz w:val="32"/>
          <w:szCs w:val="32"/>
          <w:lang w:val="en-AU"/>
        </w:rPr>
      </w:pPr>
      <w:bookmarkStart w:id="45" w:name="_Toc424803315"/>
      <w:r w:rsidRPr="00B52B35">
        <w:rPr>
          <w:rFonts w:ascii="Helvetica" w:hAnsi="Helvetica"/>
          <w:b w:val="0"/>
          <w:color w:val="0B5394"/>
          <w:sz w:val="32"/>
          <w:szCs w:val="32"/>
          <w:lang w:val="en-AU"/>
        </w:rPr>
        <w:t xml:space="preserve">3.3.1 Regional </w:t>
      </w:r>
      <w:r w:rsidR="00EC72DF" w:rsidRPr="00B52B35">
        <w:rPr>
          <w:rFonts w:ascii="Helvetica" w:hAnsi="Helvetica"/>
          <w:b w:val="0"/>
          <w:color w:val="0B5394"/>
          <w:sz w:val="32"/>
          <w:szCs w:val="32"/>
          <w:lang w:val="en-AU"/>
        </w:rPr>
        <w:t>dialogue forums</w:t>
      </w:r>
      <w:bookmarkEnd w:id="45"/>
    </w:p>
    <w:p w14:paraId="374BEE93" w14:textId="77777777" w:rsidR="006F7FFB" w:rsidRPr="00B52B35" w:rsidRDefault="006F7FFB" w:rsidP="006F7FFB">
      <w:pPr>
        <w:rPr>
          <w:rFonts w:ascii="Helvetica" w:eastAsia="Arial" w:hAnsi="Helvetica" w:cs="Arial"/>
          <w:lang w:val="en-AU"/>
        </w:rPr>
      </w:pPr>
    </w:p>
    <w:p w14:paraId="770C5D02" w14:textId="323B8512" w:rsidR="006F7FFB" w:rsidRPr="00B52B35" w:rsidRDefault="006F7FFB" w:rsidP="002C0E65">
      <w:pPr>
        <w:pStyle w:val="CommentText"/>
        <w:rPr>
          <w:rFonts w:ascii="Helvetica" w:eastAsia="Arial" w:hAnsi="Helvetica" w:cs="Arial"/>
          <w:sz w:val="22"/>
          <w:szCs w:val="22"/>
          <w:lang w:val="en-AU"/>
        </w:rPr>
      </w:pPr>
      <w:r w:rsidRPr="00B52B35">
        <w:rPr>
          <w:rFonts w:ascii="Helvetica" w:eastAsia="Arial" w:hAnsi="Helvetica" w:cs="Arial"/>
          <w:sz w:val="22"/>
          <w:szCs w:val="22"/>
          <w:lang w:val="en-AU"/>
        </w:rPr>
        <w:t>The political nature of the transition to federalism can lead and has led in some cases to discontent and protests</w:t>
      </w:r>
      <w:r w:rsidR="001407F8"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which have highlighted existing and unresolved social tensions and conflict in some parts of the country. The Regional Dialogue Forums (</w:t>
      </w:r>
      <w:r w:rsidRPr="00B52B35">
        <w:rPr>
          <w:rFonts w:ascii="Helvetica" w:eastAsia="Arial" w:hAnsi="Helvetica" w:cs="Arial"/>
          <w:i/>
          <w:iCs/>
          <w:sz w:val="22"/>
          <w:szCs w:val="22"/>
          <w:lang w:val="en-AU"/>
        </w:rPr>
        <w:t>Sambad Samuha</w:t>
      </w:r>
      <w:r w:rsidRPr="00B52B35">
        <w:rPr>
          <w:rFonts w:ascii="Helvetica" w:eastAsia="Arial" w:hAnsi="Helvetica" w:cs="Arial"/>
          <w:sz w:val="22"/>
          <w:szCs w:val="22"/>
          <w:lang w:val="en-AU"/>
        </w:rPr>
        <w:t>) were established as a platform where different stakeholders could interact to</w:t>
      </w:r>
      <w:r w:rsidR="002C0E65" w:rsidRPr="00B52B35">
        <w:rPr>
          <w:rFonts w:ascii="Helvetica" w:eastAsia="Arial" w:hAnsi="Helvetica" w:cs="Arial"/>
          <w:sz w:val="22"/>
          <w:szCs w:val="22"/>
          <w:lang w:val="en-AU"/>
        </w:rPr>
        <w:t xml:space="preserve"> </w:t>
      </w:r>
      <w:r w:rsidR="0005483F" w:rsidRPr="00B52B35">
        <w:rPr>
          <w:rFonts w:ascii="Helvetica" w:eastAsia="Arial" w:hAnsi="Helvetica" w:cs="Arial"/>
          <w:sz w:val="22"/>
          <w:szCs w:val="22"/>
          <w:lang w:val="en-AU"/>
        </w:rPr>
        <w:t xml:space="preserve">develop trust and relationships that </w:t>
      </w:r>
      <w:r w:rsidR="001407F8" w:rsidRPr="00B52B35">
        <w:rPr>
          <w:rFonts w:ascii="Helvetica" w:eastAsia="Arial" w:hAnsi="Helvetica" w:cs="Arial"/>
          <w:sz w:val="22"/>
          <w:szCs w:val="22"/>
          <w:lang w:val="en-AU"/>
        </w:rPr>
        <w:t xml:space="preserve">could </w:t>
      </w:r>
      <w:r w:rsidR="0005483F" w:rsidRPr="00B52B35">
        <w:rPr>
          <w:rFonts w:ascii="Helvetica" w:eastAsia="Arial" w:hAnsi="Helvetica" w:cs="Arial"/>
          <w:sz w:val="22"/>
          <w:szCs w:val="22"/>
          <w:lang w:val="en-AU"/>
        </w:rPr>
        <w:t xml:space="preserve">help plan </w:t>
      </w:r>
      <w:r w:rsidR="002C0E65" w:rsidRPr="00B52B35">
        <w:rPr>
          <w:rFonts w:ascii="Helvetica" w:eastAsia="Arial" w:hAnsi="Helvetica" w:cs="Arial"/>
          <w:sz w:val="22"/>
          <w:szCs w:val="22"/>
          <w:lang w:val="en-AU"/>
        </w:rPr>
        <w:t>collective action</w:t>
      </w:r>
      <w:r w:rsidR="0005483F" w:rsidRPr="00B52B35">
        <w:rPr>
          <w:rFonts w:ascii="Helvetica" w:eastAsia="Arial" w:hAnsi="Helvetica" w:cs="Arial"/>
          <w:sz w:val="22"/>
          <w:szCs w:val="22"/>
          <w:lang w:val="en-AU"/>
        </w:rPr>
        <w:t xml:space="preserve"> and strengthen social capital</w:t>
      </w:r>
      <w:r w:rsidR="002C0E65" w:rsidRPr="00B52B35">
        <w:rPr>
          <w:rFonts w:ascii="Helvetica" w:eastAsia="Arial" w:hAnsi="Helvetica" w:cs="Arial"/>
          <w:sz w:val="22"/>
          <w:szCs w:val="22"/>
          <w:lang w:val="en-AU"/>
        </w:rPr>
        <w:t xml:space="preserve">. The </w:t>
      </w:r>
      <w:r w:rsidR="001407F8" w:rsidRPr="00B52B35">
        <w:rPr>
          <w:rFonts w:ascii="Helvetica" w:eastAsia="Arial" w:hAnsi="Helvetica" w:cs="Arial"/>
          <w:sz w:val="22"/>
          <w:szCs w:val="22"/>
          <w:lang w:val="en-AU"/>
        </w:rPr>
        <w:t>f</w:t>
      </w:r>
      <w:r w:rsidR="002C0E65" w:rsidRPr="00B52B35">
        <w:rPr>
          <w:rFonts w:ascii="Helvetica" w:eastAsia="Arial" w:hAnsi="Helvetica" w:cs="Arial"/>
          <w:sz w:val="22"/>
          <w:szCs w:val="22"/>
          <w:lang w:val="en-AU"/>
        </w:rPr>
        <w:t xml:space="preserve">orums we met during the review focused on conflicts and </w:t>
      </w:r>
      <w:r w:rsidRPr="00B52B35">
        <w:rPr>
          <w:rFonts w:ascii="Helvetica" w:eastAsia="Arial" w:hAnsi="Helvetica" w:cs="Arial"/>
          <w:sz w:val="22"/>
          <w:szCs w:val="22"/>
          <w:lang w:val="en-AU"/>
        </w:rPr>
        <w:t xml:space="preserve">contentious social issues within communities. The </w:t>
      </w:r>
      <w:r w:rsidR="001407F8" w:rsidRPr="00B52B35">
        <w:rPr>
          <w:rFonts w:ascii="Helvetica" w:eastAsia="Arial" w:hAnsi="Helvetica" w:cs="Arial"/>
          <w:sz w:val="22"/>
          <w:szCs w:val="22"/>
          <w:lang w:val="en-AU"/>
        </w:rPr>
        <w:t>f</w:t>
      </w:r>
      <w:r w:rsidRPr="00B52B35">
        <w:rPr>
          <w:rFonts w:ascii="Helvetica" w:eastAsia="Arial" w:hAnsi="Helvetica" w:cs="Arial"/>
          <w:sz w:val="22"/>
          <w:szCs w:val="22"/>
          <w:lang w:val="en-AU"/>
        </w:rPr>
        <w:t xml:space="preserve">orums </w:t>
      </w:r>
      <w:r w:rsidR="001407F8" w:rsidRPr="00B52B35">
        <w:rPr>
          <w:rFonts w:ascii="Helvetica" w:eastAsia="Arial" w:hAnsi="Helvetica" w:cs="Arial"/>
          <w:sz w:val="22"/>
          <w:szCs w:val="22"/>
          <w:lang w:val="en-AU"/>
        </w:rPr>
        <w:t xml:space="preserve">were </w:t>
      </w:r>
      <w:r w:rsidRPr="00B52B35">
        <w:rPr>
          <w:rFonts w:ascii="Helvetica" w:eastAsia="Arial" w:hAnsi="Helvetica" w:cs="Arial"/>
          <w:sz w:val="22"/>
          <w:szCs w:val="22"/>
          <w:lang w:val="en-AU"/>
        </w:rPr>
        <w:t xml:space="preserve">structured and externally facilitated </w:t>
      </w:r>
      <w:r w:rsidR="007728A4" w:rsidRPr="00B52B35">
        <w:rPr>
          <w:rFonts w:ascii="Helvetica" w:eastAsia="Arial" w:hAnsi="Helvetica" w:cs="Arial"/>
          <w:sz w:val="22"/>
          <w:szCs w:val="22"/>
          <w:lang w:val="en-AU"/>
        </w:rPr>
        <w:t>by implementing partners sub-contracted by TAF.</w:t>
      </w:r>
    </w:p>
    <w:p w14:paraId="30590D3D" w14:textId="77777777" w:rsidR="006F7FFB" w:rsidRPr="00B52B35" w:rsidRDefault="006F7FFB" w:rsidP="006F7FFB">
      <w:pP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 </w:t>
      </w:r>
    </w:p>
    <w:p w14:paraId="635DAC35" w14:textId="77777777" w:rsidR="006F7FFB" w:rsidRPr="00B52B35" w:rsidRDefault="006F7FFB" w:rsidP="006F7FFB">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524FA6FF" w14:textId="6182A904" w:rsidR="007728A4" w:rsidRPr="00B52B35" w:rsidRDefault="006F7FFB" w:rsidP="0052268D">
      <w:pPr>
        <w:jc w:val="both"/>
        <w:rPr>
          <w:rFonts w:ascii="Helvetica" w:eastAsia="Arial" w:hAnsi="Helvetica" w:cs="Arial"/>
          <w:sz w:val="22"/>
          <w:szCs w:val="22"/>
          <w:lang w:val="en-AU"/>
        </w:rPr>
      </w:pPr>
      <w:r w:rsidRPr="00B52B35">
        <w:rPr>
          <w:rFonts w:ascii="Helvetica" w:eastAsia="Arial" w:hAnsi="Helvetica" w:cs="Arial"/>
          <w:sz w:val="22"/>
          <w:szCs w:val="22"/>
          <w:lang w:val="en-AU"/>
        </w:rPr>
        <w:t>The Partnership has supported dialogue forums in 23 districts</w:t>
      </w:r>
      <w:r w:rsidRPr="00B52B35">
        <w:rPr>
          <w:rStyle w:val="FootnoteReference"/>
          <w:rFonts w:ascii="Helvetica" w:eastAsia="Arial" w:hAnsi="Helvetica" w:cs="Arial"/>
          <w:sz w:val="22"/>
          <w:szCs w:val="22"/>
          <w:lang w:val="en-AU"/>
        </w:rPr>
        <w:footnoteReference w:id="12"/>
      </w:r>
      <w:r w:rsidRPr="00B52B35">
        <w:rPr>
          <w:rFonts w:ascii="Helvetica" w:eastAsia="Arial" w:hAnsi="Helvetica" w:cs="Arial"/>
          <w:sz w:val="22"/>
          <w:szCs w:val="22"/>
          <w:lang w:val="en-AU"/>
        </w:rPr>
        <w:t xml:space="preserve"> and </w:t>
      </w:r>
      <w:r w:rsidR="00B17912" w:rsidRPr="00B52B35">
        <w:rPr>
          <w:rFonts w:ascii="Helvetica" w:eastAsia="Arial" w:hAnsi="Helvetica" w:cs="Arial"/>
          <w:sz w:val="22"/>
          <w:szCs w:val="22"/>
          <w:lang w:val="en-AU"/>
        </w:rPr>
        <w:t xml:space="preserve">in </w:t>
      </w:r>
      <w:r w:rsidRPr="00B52B35">
        <w:rPr>
          <w:rFonts w:ascii="Helvetica" w:eastAsia="Arial" w:hAnsi="Helvetica" w:cs="Arial"/>
          <w:sz w:val="22"/>
          <w:szCs w:val="22"/>
          <w:lang w:val="en-AU"/>
        </w:rPr>
        <w:t xml:space="preserve">two </w:t>
      </w:r>
      <w:r w:rsidR="00B17912" w:rsidRPr="00B52B35">
        <w:rPr>
          <w:rFonts w:ascii="Helvetica" w:eastAsia="Arial" w:hAnsi="Helvetica" w:cs="Arial"/>
          <w:sz w:val="22"/>
          <w:szCs w:val="22"/>
          <w:lang w:val="en-AU"/>
        </w:rPr>
        <w:t>conflict-prone</w:t>
      </w:r>
      <w:r w:rsidR="00B17912" w:rsidRPr="00B52B35" w:rsidDel="00B17912">
        <w:rPr>
          <w:rFonts w:ascii="Helvetica" w:eastAsia="Arial" w:hAnsi="Helvetica" w:cs="Arial"/>
          <w:sz w:val="22"/>
          <w:szCs w:val="22"/>
          <w:lang w:val="en-AU"/>
        </w:rPr>
        <w:t xml:space="preserve"> </w:t>
      </w:r>
      <w:r w:rsidRPr="00B52B35">
        <w:rPr>
          <w:rFonts w:ascii="Helvetica" w:eastAsia="Arial" w:hAnsi="Helvetica" w:cs="Arial"/>
          <w:sz w:val="22"/>
          <w:szCs w:val="22"/>
          <w:lang w:val="en-AU"/>
        </w:rPr>
        <w:t xml:space="preserve">provinces. The issues that are discussed in 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 xml:space="preserve">orums relate to </w:t>
      </w:r>
      <w:r w:rsidR="00B17912" w:rsidRPr="00B52B35">
        <w:rPr>
          <w:rFonts w:ascii="Helvetica" w:eastAsia="Arial" w:hAnsi="Helvetica" w:cs="Arial"/>
          <w:sz w:val="22"/>
          <w:szCs w:val="22"/>
          <w:lang w:val="en-AU"/>
        </w:rPr>
        <w:t>the i</w:t>
      </w:r>
      <w:r w:rsidRPr="00B52B35">
        <w:rPr>
          <w:rFonts w:ascii="Helvetica" w:eastAsia="Arial" w:hAnsi="Helvetica" w:cs="Arial"/>
          <w:sz w:val="22"/>
          <w:szCs w:val="22"/>
          <w:lang w:val="en-AU"/>
        </w:rPr>
        <w:t>mplementation of federalism</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w:t>
      </w:r>
      <w:r w:rsidR="00B17912" w:rsidRPr="00B52B35">
        <w:rPr>
          <w:rFonts w:ascii="Helvetica" w:eastAsia="Arial" w:hAnsi="Helvetica" w:cs="Arial"/>
          <w:sz w:val="22"/>
          <w:szCs w:val="22"/>
          <w:lang w:val="en-AU"/>
        </w:rPr>
        <w:t xml:space="preserve">for example, </w:t>
      </w:r>
      <w:r w:rsidRPr="00B52B35">
        <w:rPr>
          <w:rFonts w:ascii="Helvetica" w:eastAsia="Arial" w:hAnsi="Helvetica" w:cs="Arial"/>
          <w:sz w:val="22"/>
          <w:szCs w:val="22"/>
          <w:lang w:val="en-AU"/>
        </w:rPr>
        <w:t>service delivery, geographical boundar</w:t>
      </w:r>
      <w:r w:rsidR="00B17912" w:rsidRPr="00B52B35">
        <w:rPr>
          <w:rFonts w:ascii="Helvetica" w:eastAsia="Arial" w:hAnsi="Helvetica" w:cs="Arial"/>
          <w:sz w:val="22"/>
          <w:szCs w:val="22"/>
          <w:lang w:val="en-AU"/>
        </w:rPr>
        <w:t>ies</w:t>
      </w:r>
      <w:r w:rsidRPr="00B52B35">
        <w:rPr>
          <w:rFonts w:ascii="Helvetica" w:eastAsia="Arial" w:hAnsi="Helvetica" w:cs="Arial"/>
          <w:sz w:val="22"/>
          <w:szCs w:val="22"/>
          <w:lang w:val="en-AU"/>
        </w:rPr>
        <w:t xml:space="preserve">, power devolution, identity, policies and natural resource sharing. </w:t>
      </w:r>
      <w:r w:rsidR="00B17912" w:rsidRPr="00B52B35">
        <w:rPr>
          <w:rFonts w:ascii="Helvetica" w:eastAsia="Arial" w:hAnsi="Helvetica" w:cs="Arial"/>
          <w:sz w:val="22"/>
          <w:szCs w:val="22"/>
          <w:lang w:val="en-AU"/>
        </w:rPr>
        <w:t xml:space="preserve">There is more information </w:t>
      </w:r>
      <w:r w:rsidR="007728A4" w:rsidRPr="00B52B35">
        <w:rPr>
          <w:rFonts w:ascii="Helvetica" w:eastAsia="Arial" w:hAnsi="Helvetica" w:cs="Arial"/>
          <w:sz w:val="22"/>
          <w:szCs w:val="22"/>
          <w:lang w:val="en-AU"/>
        </w:rPr>
        <w:t xml:space="preserve">about the way </w:t>
      </w:r>
      <w:r w:rsidR="00B17912" w:rsidRPr="00B52B35">
        <w:rPr>
          <w:rFonts w:ascii="Helvetica" w:eastAsia="Arial" w:hAnsi="Helvetica" w:cs="Arial"/>
          <w:sz w:val="22"/>
          <w:szCs w:val="22"/>
          <w:lang w:val="en-AU"/>
        </w:rPr>
        <w:t xml:space="preserve">regional dialogue forums </w:t>
      </w:r>
      <w:r w:rsidR="007728A4" w:rsidRPr="00B52B35">
        <w:rPr>
          <w:rFonts w:ascii="Helvetica" w:eastAsia="Arial" w:hAnsi="Helvetica" w:cs="Arial"/>
          <w:sz w:val="22"/>
          <w:szCs w:val="22"/>
          <w:lang w:val="en-AU"/>
        </w:rPr>
        <w:t>are designed and managed in a blog post by Sumina Karki (2019).</w:t>
      </w:r>
      <w:r w:rsidR="001E3FA2" w:rsidRPr="00B52B35">
        <w:rPr>
          <w:rStyle w:val="FootnoteReference"/>
          <w:rFonts w:ascii="Helvetica" w:eastAsia="Arial" w:hAnsi="Helvetica" w:cs="Arial"/>
          <w:sz w:val="22"/>
          <w:szCs w:val="22"/>
          <w:lang w:val="en-AU"/>
        </w:rPr>
        <w:footnoteReference w:id="13"/>
      </w:r>
    </w:p>
    <w:p w14:paraId="1BA45F4C" w14:textId="16FDCC2A" w:rsidR="006F7FFB" w:rsidRPr="00B52B35" w:rsidRDefault="006F7FFB" w:rsidP="006F7FFB">
      <w:pPr>
        <w:jc w:val="both"/>
        <w:rPr>
          <w:rFonts w:ascii="Helvetica" w:hAnsi="Helvetica"/>
          <w:sz w:val="22"/>
          <w:szCs w:val="22"/>
          <w:lang w:val="en-AU"/>
        </w:rPr>
      </w:pPr>
    </w:p>
    <w:p w14:paraId="780CB166" w14:textId="77777777" w:rsidR="006F7FFB" w:rsidRPr="00B52B35" w:rsidRDefault="006F7FFB" w:rsidP="006F7FFB">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55FCBD8D" w14:textId="0894E718" w:rsidR="006F7FFB" w:rsidRPr="00B52B35" w:rsidRDefault="006F7FFB" w:rsidP="006F7FFB">
      <w:pP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The feedback we received </w:t>
      </w:r>
      <w:r w:rsidR="00AC6107">
        <w:rPr>
          <w:rFonts w:ascii="Helvetica" w:eastAsia="Arial" w:hAnsi="Helvetica" w:cs="Arial"/>
          <w:sz w:val="22"/>
          <w:szCs w:val="22"/>
          <w:lang w:val="en-AU"/>
        </w:rPr>
        <w:t xml:space="preserve">from our respondents </w:t>
      </w:r>
      <w:r w:rsidRPr="00B52B35">
        <w:rPr>
          <w:rFonts w:ascii="Helvetica" w:eastAsia="Arial" w:hAnsi="Helvetica" w:cs="Arial"/>
          <w:sz w:val="22"/>
          <w:szCs w:val="22"/>
          <w:lang w:val="en-AU"/>
        </w:rPr>
        <w:t xml:space="preserve">is that 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 xml:space="preserve">orums </w:t>
      </w:r>
      <w:r w:rsidR="00B17912" w:rsidRPr="00B52B35">
        <w:rPr>
          <w:rFonts w:ascii="Helvetica" w:eastAsia="Arial" w:hAnsi="Helvetica" w:cs="Arial"/>
          <w:sz w:val="22"/>
          <w:szCs w:val="22"/>
          <w:lang w:val="en-AU"/>
        </w:rPr>
        <w:t>were</w:t>
      </w:r>
      <w:r w:rsidRPr="00B52B35">
        <w:rPr>
          <w:rFonts w:ascii="Helvetica" w:eastAsia="Arial" w:hAnsi="Helvetica" w:cs="Arial"/>
          <w:sz w:val="22"/>
          <w:szCs w:val="22"/>
          <w:lang w:val="en-AU"/>
        </w:rPr>
        <w:t xml:space="preserve"> more about peaceful interactions between stakeholders </w:t>
      </w:r>
      <w:r w:rsidR="00AC6107">
        <w:rPr>
          <w:rFonts w:ascii="Helvetica" w:eastAsia="Arial" w:hAnsi="Helvetica" w:cs="Arial"/>
          <w:sz w:val="22"/>
          <w:szCs w:val="22"/>
          <w:lang w:val="en-AU"/>
        </w:rPr>
        <w:t xml:space="preserve">and trust building </w:t>
      </w:r>
      <w:r w:rsidRPr="00B52B35">
        <w:rPr>
          <w:rFonts w:ascii="Helvetica" w:eastAsia="Arial" w:hAnsi="Helvetica" w:cs="Arial"/>
          <w:sz w:val="22"/>
          <w:szCs w:val="22"/>
          <w:lang w:val="en-AU"/>
        </w:rPr>
        <w:t>than about resolving the issues. One respondent mentioned that</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discontent can (re)emerge at any moment in the future</w:t>
      </w:r>
      <w:r w:rsidR="00B17912" w:rsidRPr="00B52B35">
        <w:rPr>
          <w:rFonts w:ascii="Helvetica" w:eastAsia="Arial" w:hAnsi="Helvetica" w:cs="Arial"/>
          <w:sz w:val="22"/>
          <w:szCs w:val="22"/>
          <w:lang w:val="en-AU"/>
        </w:rPr>
        <w:t>”</w:t>
      </w:r>
      <w:r w:rsidR="00A141ED" w:rsidRPr="00B52B35">
        <w:rPr>
          <w:rFonts w:ascii="Helvetica" w:eastAsia="Arial" w:hAnsi="Helvetica" w:cs="Arial"/>
          <w:sz w:val="22"/>
          <w:szCs w:val="22"/>
          <w:lang w:val="en-AU"/>
        </w:rPr>
        <w:t xml:space="preserve">. </w:t>
      </w:r>
      <w:r w:rsidRPr="00B52B35">
        <w:rPr>
          <w:rFonts w:ascii="Helvetica" w:eastAsia="Arial" w:hAnsi="Helvetica" w:cs="Arial"/>
          <w:sz w:val="22"/>
          <w:szCs w:val="22"/>
          <w:lang w:val="en-AU"/>
        </w:rPr>
        <w:t>The forums help bring different stakeholders together and, in some municipalities, elected officials have approached the dialogue forums to address local geographical boundar</w:t>
      </w:r>
      <w:r w:rsidR="00B17912" w:rsidRPr="00B52B35">
        <w:rPr>
          <w:rFonts w:ascii="Helvetica" w:eastAsia="Arial" w:hAnsi="Helvetica" w:cs="Arial"/>
          <w:sz w:val="22"/>
          <w:szCs w:val="22"/>
          <w:lang w:val="en-AU"/>
        </w:rPr>
        <w:t>y</w:t>
      </w:r>
      <w:r w:rsidRPr="00B52B35">
        <w:rPr>
          <w:rFonts w:ascii="Helvetica" w:eastAsia="Arial" w:hAnsi="Helvetica" w:cs="Arial"/>
          <w:sz w:val="22"/>
          <w:szCs w:val="22"/>
          <w:lang w:val="en-AU"/>
        </w:rPr>
        <w:t xml:space="preserve"> disputes. </w:t>
      </w:r>
    </w:p>
    <w:p w14:paraId="5C00B0DF" w14:textId="77777777" w:rsidR="006F7FFB" w:rsidRPr="00B52B35" w:rsidRDefault="006F7FFB" w:rsidP="006F7FFB">
      <w:pPr>
        <w:pBdr>
          <w:top w:val="nil"/>
          <w:left w:val="nil"/>
          <w:bottom w:val="nil"/>
          <w:right w:val="nil"/>
          <w:between w:val="nil"/>
        </w:pBdr>
        <w:jc w:val="both"/>
        <w:rPr>
          <w:rFonts w:ascii="Helvetica" w:eastAsia="Arial" w:hAnsi="Helvetica" w:cs="Arial"/>
          <w:sz w:val="22"/>
          <w:szCs w:val="22"/>
          <w:lang w:val="en-AU"/>
        </w:rPr>
      </w:pPr>
    </w:p>
    <w:p w14:paraId="218E555F" w14:textId="77777777" w:rsidR="006F7FFB" w:rsidRPr="00B52B35" w:rsidRDefault="006F7FFB" w:rsidP="006F7FFB">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Outcomes</w:t>
      </w:r>
    </w:p>
    <w:p w14:paraId="6C6DE8BD" w14:textId="5E53713C" w:rsidR="006F7FFB" w:rsidRPr="00B52B35" w:rsidRDefault="006F7FFB" w:rsidP="006F7FFB">
      <w:pPr>
        <w:jc w:val="both"/>
        <w:rPr>
          <w:rFonts w:ascii="Helvetica" w:eastAsia="Arial" w:hAnsi="Helvetica" w:cs="Arial"/>
          <w:sz w:val="22"/>
          <w:szCs w:val="22"/>
          <w:lang w:val="en-AU"/>
        </w:rPr>
      </w:pPr>
      <w:r w:rsidRPr="00B52B35">
        <w:rPr>
          <w:rFonts w:ascii="Helvetica" w:eastAsia="Arial" w:hAnsi="Helvetica" w:cs="Arial"/>
          <w:sz w:val="22"/>
          <w:szCs w:val="22"/>
          <w:lang w:val="en-AU"/>
        </w:rPr>
        <w:t>The dialogue forums, which are formed as informal civic space</w:t>
      </w:r>
      <w:r w:rsidR="0005483F" w:rsidRPr="00B52B35">
        <w:rPr>
          <w:rFonts w:ascii="Helvetica" w:eastAsia="Arial" w:hAnsi="Helvetica" w:cs="Arial"/>
          <w:sz w:val="22"/>
          <w:szCs w:val="22"/>
          <w:lang w:val="en-AU"/>
        </w:rPr>
        <w:t>s</w:t>
      </w:r>
      <w:r w:rsidRPr="00B52B35">
        <w:rPr>
          <w:rFonts w:ascii="Helvetica" w:eastAsia="Arial" w:hAnsi="Helvetica" w:cs="Arial"/>
          <w:sz w:val="22"/>
          <w:szCs w:val="22"/>
          <w:lang w:val="en-AU"/>
        </w:rPr>
        <w:t>, are yet to develop strategic collaborations with provincial and local governments. There seem</w:t>
      </w:r>
      <w:r w:rsidR="00B17912" w:rsidRPr="00B52B35">
        <w:rPr>
          <w:rFonts w:ascii="Helvetica" w:eastAsia="Arial" w:hAnsi="Helvetica" w:cs="Arial"/>
          <w:sz w:val="22"/>
          <w:szCs w:val="22"/>
          <w:lang w:val="en-AU"/>
        </w:rPr>
        <w:t>s</w:t>
      </w:r>
      <w:r w:rsidRPr="00B52B35">
        <w:rPr>
          <w:rFonts w:ascii="Helvetica" w:eastAsia="Arial" w:hAnsi="Helvetica" w:cs="Arial"/>
          <w:sz w:val="22"/>
          <w:szCs w:val="22"/>
          <w:lang w:val="en-AU"/>
        </w:rPr>
        <w:t xml:space="preserve"> to be some reluctance from elected officials to engage with ‘donor</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funded forum</w:t>
      </w:r>
      <w:r w:rsidR="00B17912" w:rsidRPr="00B52B35">
        <w:rPr>
          <w:rFonts w:ascii="Helvetica" w:eastAsia="Arial" w:hAnsi="Helvetica" w:cs="Arial"/>
          <w:sz w:val="22"/>
          <w:szCs w:val="22"/>
          <w:lang w:val="en-AU"/>
        </w:rPr>
        <w:t>s</w:t>
      </w:r>
      <w:r w:rsidRPr="00B52B35">
        <w:rPr>
          <w:rFonts w:ascii="Helvetica" w:eastAsia="Arial" w:hAnsi="Helvetica" w:cs="Arial"/>
          <w:sz w:val="22"/>
          <w:szCs w:val="22"/>
          <w:lang w:val="en-AU"/>
        </w:rPr>
        <w:t>’ to address and try to resolve complex multi-</w:t>
      </w:r>
      <w:r w:rsidR="00DB177B" w:rsidRPr="00B52B35">
        <w:rPr>
          <w:rFonts w:ascii="Helvetica" w:eastAsia="Arial" w:hAnsi="Helvetica" w:cs="Arial"/>
          <w:sz w:val="22"/>
          <w:szCs w:val="22"/>
          <w:lang w:val="en-AU"/>
        </w:rPr>
        <w:t>stakeholder</w:t>
      </w:r>
      <w:r w:rsidRPr="00B52B35">
        <w:rPr>
          <w:rFonts w:ascii="Helvetica" w:eastAsia="Arial" w:hAnsi="Helvetica" w:cs="Arial"/>
          <w:sz w:val="22"/>
          <w:szCs w:val="22"/>
          <w:lang w:val="en-AU"/>
        </w:rPr>
        <w:t xml:space="preserve"> challenges and grievances. The sustainability of 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orums is uncertain</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as they are </w:t>
      </w:r>
      <w:r w:rsidR="00B17912" w:rsidRPr="00B52B35">
        <w:rPr>
          <w:rFonts w:ascii="Helvetica" w:eastAsia="Arial" w:hAnsi="Helvetica" w:cs="Arial"/>
          <w:sz w:val="22"/>
          <w:szCs w:val="22"/>
          <w:lang w:val="en-AU"/>
        </w:rPr>
        <w:t xml:space="preserve">mainly </w:t>
      </w:r>
      <w:r w:rsidRPr="00B52B35">
        <w:rPr>
          <w:rFonts w:ascii="Helvetica" w:eastAsia="Arial" w:hAnsi="Helvetica" w:cs="Arial"/>
          <w:sz w:val="22"/>
          <w:szCs w:val="22"/>
          <w:lang w:val="en-AU"/>
        </w:rPr>
        <w:t>funded by donors and program</w:t>
      </w:r>
      <w:r w:rsidR="00B17912" w:rsidRPr="00B52B35">
        <w:rPr>
          <w:rFonts w:ascii="Helvetica" w:eastAsia="Arial" w:hAnsi="Helvetica" w:cs="Arial"/>
          <w:sz w:val="22"/>
          <w:szCs w:val="22"/>
          <w:lang w:val="en-AU"/>
        </w:rPr>
        <w:t>s,</w:t>
      </w:r>
      <w:r w:rsidRPr="00B52B35">
        <w:rPr>
          <w:rFonts w:ascii="Helvetica" w:eastAsia="Arial" w:hAnsi="Helvetica" w:cs="Arial"/>
          <w:sz w:val="22"/>
          <w:szCs w:val="22"/>
          <w:lang w:val="en-AU"/>
        </w:rPr>
        <w:t xml:space="preserve"> such as the Partnership. </w:t>
      </w:r>
      <w:r w:rsidR="00DB177B" w:rsidRPr="00B52B35">
        <w:rPr>
          <w:rFonts w:ascii="Helvetica" w:eastAsia="Arial" w:hAnsi="Helvetica" w:cs="Arial"/>
          <w:sz w:val="22"/>
          <w:szCs w:val="22"/>
          <w:lang w:val="en-AU"/>
        </w:rPr>
        <w:t xml:space="preserve">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 xml:space="preserve">orums </w:t>
      </w:r>
      <w:r w:rsidR="00DB177B" w:rsidRPr="00B52B35">
        <w:rPr>
          <w:rFonts w:ascii="Helvetica" w:eastAsia="Arial" w:hAnsi="Helvetica" w:cs="Arial"/>
          <w:sz w:val="22"/>
          <w:szCs w:val="22"/>
          <w:lang w:val="en-AU"/>
        </w:rPr>
        <w:t>we met show</w:t>
      </w:r>
      <w:r w:rsidR="00B17912" w:rsidRPr="00B52B35">
        <w:rPr>
          <w:rFonts w:ascii="Helvetica" w:eastAsia="Arial" w:hAnsi="Helvetica" w:cs="Arial"/>
          <w:sz w:val="22"/>
          <w:szCs w:val="22"/>
          <w:lang w:val="en-AU"/>
        </w:rPr>
        <w:t>ed</w:t>
      </w:r>
      <w:r w:rsidR="00DB177B" w:rsidRPr="00B52B35">
        <w:rPr>
          <w:rFonts w:ascii="Helvetica" w:eastAsia="Arial" w:hAnsi="Helvetica" w:cs="Arial"/>
          <w:sz w:val="22"/>
          <w:szCs w:val="22"/>
          <w:lang w:val="en-AU"/>
        </w:rPr>
        <w:t xml:space="preserve"> that they can be </w:t>
      </w:r>
      <w:r w:rsidRPr="00B52B35">
        <w:rPr>
          <w:rFonts w:ascii="Helvetica" w:eastAsia="Arial" w:hAnsi="Helvetica" w:cs="Arial"/>
          <w:sz w:val="22"/>
          <w:szCs w:val="22"/>
          <w:lang w:val="en-AU"/>
        </w:rPr>
        <w:t xml:space="preserve">useful in facilitating resolutions </w:t>
      </w:r>
      <w:r w:rsidR="00B17912" w:rsidRPr="00B52B35">
        <w:rPr>
          <w:rFonts w:ascii="Helvetica" w:eastAsia="Arial" w:hAnsi="Helvetica" w:cs="Arial"/>
          <w:sz w:val="22"/>
          <w:szCs w:val="22"/>
          <w:lang w:val="en-AU"/>
        </w:rPr>
        <w:t xml:space="preserve">to </w:t>
      </w:r>
      <w:r w:rsidRPr="00B52B35">
        <w:rPr>
          <w:rFonts w:ascii="Helvetica" w:eastAsia="Arial" w:hAnsi="Helvetica" w:cs="Arial"/>
          <w:sz w:val="22"/>
          <w:szCs w:val="22"/>
          <w:lang w:val="en-AU"/>
        </w:rPr>
        <w:t xml:space="preserve">local level issues such as road expansion, </w:t>
      </w:r>
      <w:r w:rsidR="00B17912" w:rsidRPr="00B52B35">
        <w:rPr>
          <w:rFonts w:ascii="Helvetica" w:eastAsia="Arial" w:hAnsi="Helvetica" w:cs="Arial"/>
          <w:sz w:val="22"/>
          <w:szCs w:val="22"/>
          <w:lang w:val="en-AU"/>
        </w:rPr>
        <w:t xml:space="preserve">the </w:t>
      </w:r>
      <w:r w:rsidRPr="00B52B35">
        <w:rPr>
          <w:rFonts w:ascii="Helvetica" w:eastAsia="Arial" w:hAnsi="Helvetica" w:cs="Arial"/>
          <w:sz w:val="22"/>
          <w:szCs w:val="22"/>
          <w:lang w:val="en-AU"/>
        </w:rPr>
        <w:t xml:space="preserve">location of bus stands, electricity grid lines </w:t>
      </w:r>
      <w:r w:rsidR="00B17912" w:rsidRPr="00B52B35">
        <w:rPr>
          <w:rFonts w:ascii="Helvetica" w:eastAsia="Arial" w:hAnsi="Helvetica" w:cs="Arial"/>
          <w:sz w:val="22"/>
          <w:szCs w:val="22"/>
          <w:lang w:val="en-AU"/>
        </w:rPr>
        <w:t xml:space="preserve">and </w:t>
      </w:r>
      <w:r w:rsidRPr="00B52B35">
        <w:rPr>
          <w:rFonts w:ascii="Helvetica" w:eastAsia="Arial" w:hAnsi="Helvetica" w:cs="Arial"/>
          <w:sz w:val="22"/>
          <w:szCs w:val="22"/>
          <w:lang w:val="en-AU"/>
        </w:rPr>
        <w:t xml:space="preserve">community forests, etc. </w:t>
      </w:r>
      <w:r w:rsidR="00B17912" w:rsidRPr="00B52B35">
        <w:rPr>
          <w:rFonts w:ascii="Helvetica" w:eastAsia="Arial" w:hAnsi="Helvetica" w:cs="Arial"/>
          <w:sz w:val="22"/>
          <w:szCs w:val="22"/>
          <w:lang w:val="en-AU"/>
        </w:rPr>
        <w:t>The e</w:t>
      </w:r>
      <w:r w:rsidRPr="00B52B35">
        <w:rPr>
          <w:rFonts w:ascii="Helvetica" w:eastAsia="Arial" w:hAnsi="Helvetica" w:cs="Arial"/>
          <w:sz w:val="22"/>
          <w:szCs w:val="22"/>
          <w:lang w:val="en-AU"/>
        </w:rPr>
        <w:t xml:space="preserve">ffectiveness of </w:t>
      </w:r>
      <w:r w:rsidR="00B17912" w:rsidRPr="00B52B35">
        <w:rPr>
          <w:rFonts w:ascii="Helvetica" w:eastAsia="Arial" w:hAnsi="Helvetica" w:cs="Arial"/>
          <w:sz w:val="22"/>
          <w:szCs w:val="22"/>
          <w:lang w:val="en-AU"/>
        </w:rPr>
        <w:t xml:space="preserve">the dialogue forums </w:t>
      </w:r>
      <w:r w:rsidRPr="00B52B35">
        <w:rPr>
          <w:rFonts w:ascii="Helvetica" w:eastAsia="Arial" w:hAnsi="Helvetica" w:cs="Arial"/>
          <w:sz w:val="22"/>
          <w:szCs w:val="22"/>
          <w:lang w:val="en-AU"/>
        </w:rPr>
        <w:t xml:space="preserve">in influencing local policies and regulations </w:t>
      </w:r>
      <w:r w:rsidR="00DB177B" w:rsidRPr="00B52B35">
        <w:rPr>
          <w:rFonts w:ascii="Helvetica" w:eastAsia="Arial" w:hAnsi="Helvetica" w:cs="Arial"/>
          <w:sz w:val="22"/>
          <w:szCs w:val="22"/>
          <w:lang w:val="en-AU"/>
        </w:rPr>
        <w:t xml:space="preserve">can </w:t>
      </w:r>
      <w:r w:rsidRPr="00B52B35">
        <w:rPr>
          <w:rFonts w:ascii="Helvetica" w:eastAsia="Arial" w:hAnsi="Helvetica" w:cs="Arial"/>
          <w:sz w:val="22"/>
          <w:szCs w:val="22"/>
          <w:lang w:val="en-AU"/>
        </w:rPr>
        <w:t>var</w:t>
      </w:r>
      <w:r w:rsidR="00DB177B" w:rsidRPr="00B52B35">
        <w:rPr>
          <w:rFonts w:ascii="Helvetica" w:eastAsia="Arial" w:hAnsi="Helvetica" w:cs="Arial"/>
          <w:sz w:val="22"/>
          <w:szCs w:val="22"/>
          <w:lang w:val="en-AU"/>
        </w:rPr>
        <w:t>y</w:t>
      </w:r>
      <w:r w:rsidRPr="00B52B35">
        <w:rPr>
          <w:rFonts w:ascii="Helvetica" w:eastAsia="Arial" w:hAnsi="Helvetica" w:cs="Arial"/>
          <w:sz w:val="22"/>
          <w:szCs w:val="22"/>
          <w:lang w:val="en-AU"/>
        </w:rPr>
        <w:t xml:space="preserve"> depending on efforts of members and uptake of sub</w:t>
      </w:r>
      <w:r w:rsidR="00DB177B" w:rsidRPr="00B52B35">
        <w:rPr>
          <w:rFonts w:ascii="Helvetica" w:eastAsia="Arial" w:hAnsi="Helvetica" w:cs="Arial"/>
          <w:sz w:val="22"/>
          <w:szCs w:val="22"/>
          <w:lang w:val="en-AU"/>
        </w:rPr>
        <w:t>-</w:t>
      </w:r>
      <w:r w:rsidRPr="00B52B35">
        <w:rPr>
          <w:rFonts w:ascii="Helvetica" w:eastAsia="Arial" w:hAnsi="Helvetica" w:cs="Arial"/>
          <w:sz w:val="22"/>
          <w:szCs w:val="22"/>
          <w:lang w:val="en-AU"/>
        </w:rPr>
        <w:t>national government officials.</w:t>
      </w:r>
    </w:p>
    <w:p w14:paraId="4F868296" w14:textId="77777777" w:rsidR="006F7FFB" w:rsidRPr="00B52B35" w:rsidRDefault="006F7FFB" w:rsidP="006F7FFB">
      <w:pPr>
        <w:rPr>
          <w:rFonts w:ascii="Helvetica" w:eastAsia="Arial" w:hAnsi="Helvetica" w:cs="Arial"/>
          <w:lang w:val="en-AU"/>
        </w:rPr>
      </w:pPr>
      <w:r w:rsidRPr="00B52B35">
        <w:rPr>
          <w:rFonts w:ascii="Helvetica" w:eastAsia="Arial" w:hAnsi="Helvetica" w:cs="Arial"/>
          <w:lang w:val="en-AU"/>
        </w:rPr>
        <w:lastRenderedPageBreak/>
        <w:t xml:space="preserve"> </w:t>
      </w:r>
    </w:p>
    <w:p w14:paraId="764C8BEE" w14:textId="77777777" w:rsidR="006F7FFB" w:rsidRPr="00B52B35" w:rsidRDefault="006F7FFB" w:rsidP="006F7FFB">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GESI</w:t>
      </w:r>
    </w:p>
    <w:p w14:paraId="71A128B0" w14:textId="68EB7D5A" w:rsidR="006F7FFB" w:rsidRPr="00B52B35" w:rsidRDefault="006F7FFB" w:rsidP="006F7FFB">
      <w:pP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orum</w:t>
      </w:r>
      <w:r w:rsidR="00B17912" w:rsidRPr="00B52B35">
        <w:rPr>
          <w:rFonts w:ascii="Helvetica" w:eastAsia="Arial" w:hAnsi="Helvetica" w:cs="Arial"/>
          <w:sz w:val="22"/>
          <w:szCs w:val="22"/>
          <w:lang w:val="en-AU"/>
        </w:rPr>
        <w:t>s</w:t>
      </w:r>
      <w:r w:rsidRPr="00B52B35">
        <w:rPr>
          <w:rFonts w:ascii="Helvetica" w:eastAsia="Arial" w:hAnsi="Helvetica" w:cs="Arial"/>
          <w:sz w:val="22"/>
          <w:szCs w:val="22"/>
          <w:lang w:val="en-AU"/>
        </w:rPr>
        <w:t xml:space="preserve"> bring together leaders and representatives </w:t>
      </w:r>
      <w:r w:rsidR="00315F9C" w:rsidRPr="00B52B35">
        <w:rPr>
          <w:rFonts w:ascii="Helvetica" w:eastAsia="Arial" w:hAnsi="Helvetica" w:cs="Arial"/>
          <w:sz w:val="22"/>
          <w:szCs w:val="22"/>
          <w:lang w:val="en-AU"/>
        </w:rPr>
        <w:t xml:space="preserve">from </w:t>
      </w:r>
      <w:r w:rsidRPr="00B52B35">
        <w:rPr>
          <w:rFonts w:ascii="Helvetica" w:eastAsia="Arial" w:hAnsi="Helvetica" w:cs="Arial"/>
          <w:sz w:val="22"/>
          <w:szCs w:val="22"/>
          <w:lang w:val="en-AU"/>
        </w:rPr>
        <w:t>different organ</w:t>
      </w:r>
      <w:r w:rsidR="00007CDF" w:rsidRPr="00B52B35">
        <w:rPr>
          <w:rFonts w:ascii="Helvetica" w:eastAsia="Arial" w:hAnsi="Helvetica" w:cs="Arial"/>
          <w:sz w:val="22"/>
          <w:szCs w:val="22"/>
          <w:lang w:val="en-AU"/>
        </w:rPr>
        <w:t>ization</w:t>
      </w:r>
      <w:r w:rsidRPr="00B52B35">
        <w:rPr>
          <w:rFonts w:ascii="Helvetica" w:eastAsia="Arial" w:hAnsi="Helvetica" w:cs="Arial"/>
          <w:sz w:val="22"/>
          <w:szCs w:val="22"/>
          <w:lang w:val="en-AU"/>
        </w:rPr>
        <w:t>s</w:t>
      </w:r>
      <w:r w:rsidR="00B17912"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such as political parties, civil society organizations, </w:t>
      </w:r>
      <w:r w:rsidR="00B17912" w:rsidRPr="00B52B35">
        <w:rPr>
          <w:rFonts w:ascii="Helvetica" w:eastAsia="Arial" w:hAnsi="Helvetica" w:cs="Arial"/>
          <w:sz w:val="22"/>
          <w:szCs w:val="22"/>
          <w:lang w:val="en-AU"/>
        </w:rPr>
        <w:t xml:space="preserve">the </w:t>
      </w:r>
      <w:r w:rsidRPr="00B52B35">
        <w:rPr>
          <w:rFonts w:ascii="Helvetica" w:eastAsia="Arial" w:hAnsi="Helvetica" w:cs="Arial"/>
          <w:sz w:val="22"/>
          <w:szCs w:val="22"/>
          <w:lang w:val="en-AU"/>
        </w:rPr>
        <w:t xml:space="preserve">bar association, etc. </w:t>
      </w:r>
      <w:r w:rsidR="00315F9C" w:rsidRPr="00B52B35">
        <w:rPr>
          <w:rFonts w:ascii="Helvetica" w:eastAsia="Arial" w:hAnsi="Helvetica" w:cs="Arial"/>
          <w:sz w:val="22"/>
          <w:szCs w:val="22"/>
          <w:lang w:val="en-AU"/>
        </w:rPr>
        <w:t>As</w:t>
      </w:r>
      <w:r w:rsidRPr="00B52B35">
        <w:rPr>
          <w:rFonts w:ascii="Helvetica" w:eastAsia="Arial" w:hAnsi="Helvetica" w:cs="Arial"/>
          <w:sz w:val="22"/>
          <w:szCs w:val="22"/>
          <w:lang w:val="en-AU"/>
        </w:rPr>
        <w:t xml:space="preserve"> men generally occupy the leadership positions in these organ</w:t>
      </w:r>
      <w:r w:rsidR="00007CDF" w:rsidRPr="00B52B35">
        <w:rPr>
          <w:rFonts w:ascii="Helvetica" w:eastAsia="Arial" w:hAnsi="Helvetica" w:cs="Arial"/>
          <w:sz w:val="22"/>
          <w:szCs w:val="22"/>
          <w:lang w:val="en-AU"/>
        </w:rPr>
        <w:t>ization</w:t>
      </w:r>
      <w:r w:rsidRPr="00B52B35">
        <w:rPr>
          <w:rFonts w:ascii="Helvetica" w:eastAsia="Arial" w:hAnsi="Helvetica" w:cs="Arial"/>
          <w:sz w:val="22"/>
          <w:szCs w:val="22"/>
          <w:lang w:val="en-AU"/>
        </w:rPr>
        <w:t xml:space="preserve">s, the </w:t>
      </w:r>
      <w:r w:rsidR="00B17912" w:rsidRPr="00B52B35">
        <w:rPr>
          <w:rFonts w:ascii="Helvetica" w:eastAsia="Arial" w:hAnsi="Helvetica" w:cs="Arial"/>
          <w:sz w:val="22"/>
          <w:szCs w:val="22"/>
          <w:lang w:val="en-AU"/>
        </w:rPr>
        <w:t>f</w:t>
      </w:r>
      <w:r w:rsidRPr="00B52B35">
        <w:rPr>
          <w:rFonts w:ascii="Helvetica" w:eastAsia="Arial" w:hAnsi="Helvetica" w:cs="Arial"/>
          <w:sz w:val="22"/>
          <w:szCs w:val="22"/>
          <w:lang w:val="en-AU"/>
        </w:rPr>
        <w:t>orums are dominated by men from elite groups. The program has worked to increase the participation of women and youths</w:t>
      </w:r>
      <w:r w:rsidR="00315F9C" w:rsidRPr="00B52B35">
        <w:rPr>
          <w:rFonts w:ascii="Helvetica" w:eastAsia="Arial" w:hAnsi="Helvetica" w:cs="Arial"/>
          <w:sz w:val="22"/>
          <w:szCs w:val="22"/>
          <w:lang w:val="en-AU"/>
        </w:rPr>
        <w:t>, and c</w:t>
      </w:r>
      <w:r w:rsidRPr="00B52B35">
        <w:rPr>
          <w:rFonts w:ascii="Helvetica" w:eastAsia="Arial" w:hAnsi="Helvetica" w:cs="Arial"/>
          <w:sz w:val="22"/>
          <w:szCs w:val="22"/>
          <w:lang w:val="en-AU"/>
        </w:rPr>
        <w:t xml:space="preserve">urrently </w:t>
      </w:r>
      <w:r w:rsidR="00315F9C" w:rsidRPr="00B52B35">
        <w:rPr>
          <w:rFonts w:ascii="Helvetica" w:eastAsia="Arial" w:hAnsi="Helvetica" w:cs="Arial"/>
          <w:sz w:val="22"/>
          <w:szCs w:val="22"/>
          <w:lang w:val="en-AU"/>
        </w:rPr>
        <w:t>women account for 3</w:t>
      </w:r>
      <w:r w:rsidRPr="00B52B35">
        <w:rPr>
          <w:rFonts w:ascii="Helvetica" w:eastAsia="Arial" w:hAnsi="Helvetica" w:cs="Arial"/>
          <w:sz w:val="22"/>
          <w:szCs w:val="22"/>
          <w:lang w:val="en-AU"/>
        </w:rPr>
        <w:t xml:space="preserve">9 percent of </w:t>
      </w:r>
      <w:r w:rsidR="00315F9C" w:rsidRPr="00B52B35">
        <w:rPr>
          <w:rFonts w:ascii="Helvetica" w:eastAsia="Arial" w:hAnsi="Helvetica" w:cs="Arial"/>
          <w:sz w:val="22"/>
          <w:szCs w:val="22"/>
          <w:lang w:val="en-AU"/>
        </w:rPr>
        <w:t xml:space="preserve">dialogue forum members, while people from marginalized communities account for </w:t>
      </w:r>
      <w:r w:rsidRPr="00B52B35">
        <w:rPr>
          <w:rFonts w:ascii="Helvetica" w:eastAsia="Arial" w:hAnsi="Helvetica" w:cs="Arial"/>
          <w:sz w:val="22"/>
          <w:szCs w:val="22"/>
          <w:lang w:val="en-AU"/>
        </w:rPr>
        <w:t xml:space="preserve">45 percent. </w:t>
      </w:r>
      <w:r w:rsidR="00315F9C" w:rsidRPr="00B52B35">
        <w:rPr>
          <w:rFonts w:ascii="Helvetica" w:eastAsia="Arial" w:hAnsi="Helvetica" w:cs="Arial"/>
          <w:sz w:val="22"/>
          <w:szCs w:val="22"/>
          <w:lang w:val="en-AU"/>
        </w:rPr>
        <w:t>Of</w:t>
      </w:r>
      <w:r w:rsidRPr="00B52B35">
        <w:rPr>
          <w:rFonts w:ascii="Helvetica" w:eastAsia="Arial" w:hAnsi="Helvetica" w:cs="Arial"/>
          <w:sz w:val="22"/>
          <w:szCs w:val="22"/>
          <w:lang w:val="en-AU"/>
        </w:rPr>
        <w:t xml:space="preserve"> the 27 </w:t>
      </w:r>
      <w:r w:rsidR="00315F9C" w:rsidRPr="00B52B35">
        <w:rPr>
          <w:rFonts w:ascii="Helvetica" w:eastAsia="Arial" w:hAnsi="Helvetica" w:cs="Arial"/>
          <w:sz w:val="22"/>
          <w:szCs w:val="22"/>
          <w:lang w:val="en-AU"/>
        </w:rPr>
        <w:t>f</w:t>
      </w:r>
      <w:r w:rsidRPr="00B52B35">
        <w:rPr>
          <w:rFonts w:ascii="Helvetica" w:eastAsia="Arial" w:hAnsi="Helvetica" w:cs="Arial"/>
          <w:sz w:val="22"/>
          <w:szCs w:val="22"/>
          <w:lang w:val="en-AU"/>
        </w:rPr>
        <w:t>orum facilitators, five are women</w:t>
      </w:r>
      <w:r w:rsidR="00315F9C" w:rsidRPr="00B52B35">
        <w:rPr>
          <w:rFonts w:ascii="Helvetica" w:eastAsia="Arial" w:hAnsi="Helvetica" w:cs="Arial"/>
          <w:sz w:val="22"/>
          <w:szCs w:val="22"/>
          <w:lang w:val="en-AU"/>
        </w:rPr>
        <w:t>, however it</w:t>
      </w:r>
      <w:r w:rsidRPr="00B52B35">
        <w:rPr>
          <w:rFonts w:ascii="Helvetica" w:eastAsia="Arial" w:hAnsi="Helvetica" w:cs="Arial"/>
          <w:sz w:val="22"/>
          <w:szCs w:val="22"/>
          <w:lang w:val="en-AU"/>
        </w:rPr>
        <w:t xml:space="preserve"> is not clear to what extent the concerns of women and marginalized groups have been accommodated in dialogues facilitated by the forums.</w:t>
      </w:r>
    </w:p>
    <w:p w14:paraId="4EA2D243" w14:textId="77777777" w:rsidR="006F7FFB" w:rsidRPr="00B52B35" w:rsidRDefault="006F7FFB" w:rsidP="006F7FFB">
      <w:pPr>
        <w:jc w:val="both"/>
        <w:rPr>
          <w:rFonts w:ascii="Helvetica" w:eastAsia="Arial" w:hAnsi="Helvetica" w:cs="Arial"/>
          <w:lang w:val="en-AU"/>
        </w:rPr>
      </w:pPr>
    </w:p>
    <w:p w14:paraId="57692496" w14:textId="77777777" w:rsidR="006F7FFB" w:rsidRPr="00B52B35" w:rsidRDefault="006F7FFB" w:rsidP="006F7FFB">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77AD7CEF" w14:textId="5FC68CD9" w:rsidR="006F7FFB" w:rsidRPr="00B52B35" w:rsidRDefault="006F7FFB" w:rsidP="006F7FFB">
      <w:pP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The </w:t>
      </w:r>
      <w:r w:rsidR="00315F9C" w:rsidRPr="00B52B35">
        <w:rPr>
          <w:rFonts w:ascii="Helvetica" w:eastAsia="Arial" w:hAnsi="Helvetica" w:cs="Arial"/>
          <w:sz w:val="22"/>
          <w:szCs w:val="22"/>
          <w:lang w:val="en-AU"/>
        </w:rPr>
        <w:t>dialogue forums were</w:t>
      </w:r>
      <w:r w:rsidRPr="00B52B35">
        <w:rPr>
          <w:rFonts w:ascii="Helvetica" w:eastAsia="Arial" w:hAnsi="Helvetica" w:cs="Arial"/>
          <w:sz w:val="22"/>
          <w:szCs w:val="22"/>
          <w:lang w:val="en-AU"/>
        </w:rPr>
        <w:t xml:space="preserve"> established as a mechanism for dialogue and peaceful resolution of contentious policy and social issues. We think that it is important for the </w:t>
      </w:r>
      <w:r w:rsidR="00315F9C" w:rsidRPr="00B52B35">
        <w:rPr>
          <w:rFonts w:ascii="Helvetica" w:eastAsia="Arial" w:hAnsi="Helvetica" w:cs="Arial"/>
          <w:sz w:val="22"/>
          <w:szCs w:val="22"/>
          <w:lang w:val="en-AU"/>
        </w:rPr>
        <w:t>f</w:t>
      </w:r>
      <w:r w:rsidRPr="00B52B35">
        <w:rPr>
          <w:rFonts w:ascii="Helvetica" w:eastAsia="Arial" w:hAnsi="Helvetica" w:cs="Arial"/>
          <w:sz w:val="22"/>
          <w:szCs w:val="22"/>
          <w:lang w:val="en-AU"/>
        </w:rPr>
        <w:t>orums to establish more visibility with local governments. Our suggestions are</w:t>
      </w:r>
      <w:r w:rsidR="00315F9C" w:rsidRPr="00B52B35">
        <w:rPr>
          <w:rFonts w:ascii="Helvetica" w:eastAsia="Arial" w:hAnsi="Helvetica" w:cs="Arial"/>
          <w:sz w:val="22"/>
          <w:szCs w:val="22"/>
          <w:lang w:val="en-AU"/>
        </w:rPr>
        <w:t>:</w:t>
      </w:r>
    </w:p>
    <w:p w14:paraId="559ED2FC" w14:textId="5F164C34" w:rsidR="006F7FFB" w:rsidRPr="00B52B35" w:rsidRDefault="006F7FFB" w:rsidP="001D7211">
      <w:pPr>
        <w:pStyle w:val="ListParagraph"/>
        <w:numPr>
          <w:ilvl w:val="0"/>
          <w:numId w:val="33"/>
        </w:numPr>
        <w:ind w:left="426"/>
        <w:rPr>
          <w:rFonts w:ascii="Helvetica" w:eastAsia="Arial" w:hAnsi="Helvetica" w:cs="Arial"/>
          <w:lang w:val="en-AU"/>
        </w:rPr>
      </w:pPr>
      <w:r w:rsidRPr="00B52B35">
        <w:rPr>
          <w:rFonts w:ascii="Helvetica" w:eastAsia="Arial" w:hAnsi="Helvetica" w:cs="Arial"/>
          <w:lang w:val="en-AU"/>
        </w:rPr>
        <w:t>Test and assess strategic collaborations with provincial and municipal governments as a way to contribute to the formulation and implementation of inclusive local policies that address local disputes</w:t>
      </w:r>
    </w:p>
    <w:p w14:paraId="4910F89F" w14:textId="75764BE4" w:rsidR="006F7FFB" w:rsidRPr="00B52B35" w:rsidRDefault="00DB177B" w:rsidP="001D7211">
      <w:pPr>
        <w:pStyle w:val="ListParagraph"/>
        <w:numPr>
          <w:ilvl w:val="0"/>
          <w:numId w:val="33"/>
        </w:numPr>
        <w:ind w:left="426"/>
        <w:rPr>
          <w:rFonts w:ascii="Helvetica" w:eastAsia="Arial" w:hAnsi="Helvetica" w:cs="Arial"/>
          <w:lang w:val="en-AU"/>
        </w:rPr>
      </w:pPr>
      <w:r w:rsidRPr="00B52B35">
        <w:rPr>
          <w:rFonts w:ascii="Helvetica" w:eastAsia="Arial" w:hAnsi="Helvetica" w:cs="Arial"/>
          <w:lang w:val="en-AU"/>
        </w:rPr>
        <w:t>Strengthen the f</w:t>
      </w:r>
      <w:r w:rsidR="006F7FFB" w:rsidRPr="00B52B35">
        <w:rPr>
          <w:rFonts w:ascii="Helvetica" w:eastAsia="Arial" w:hAnsi="Helvetica" w:cs="Arial"/>
          <w:lang w:val="en-AU"/>
        </w:rPr>
        <w:t xml:space="preserve">ocus </w:t>
      </w:r>
      <w:r w:rsidRPr="00B52B35">
        <w:rPr>
          <w:rFonts w:ascii="Helvetica" w:eastAsia="Arial" w:hAnsi="Helvetica" w:cs="Arial"/>
          <w:lang w:val="en-AU"/>
        </w:rPr>
        <w:t xml:space="preserve">of </w:t>
      </w:r>
      <w:r w:rsidR="006F7FFB" w:rsidRPr="00B52B35">
        <w:rPr>
          <w:rFonts w:ascii="Helvetica" w:eastAsia="Arial" w:hAnsi="Helvetica" w:cs="Arial"/>
          <w:lang w:val="en-AU"/>
        </w:rPr>
        <w:t>the discussion on sub-national governance reform issues and GESI</w:t>
      </w:r>
      <w:r w:rsidR="00315F9C" w:rsidRPr="00B52B35">
        <w:rPr>
          <w:rFonts w:ascii="Helvetica" w:eastAsia="Arial" w:hAnsi="Helvetica" w:cs="Arial"/>
          <w:lang w:val="en-AU"/>
        </w:rPr>
        <w:t>,</w:t>
      </w:r>
      <w:r w:rsidR="006F7FFB" w:rsidRPr="00B52B35">
        <w:rPr>
          <w:rFonts w:ascii="Helvetica" w:eastAsia="Arial" w:hAnsi="Helvetica" w:cs="Arial"/>
          <w:lang w:val="en-AU"/>
        </w:rPr>
        <w:t xml:space="preserve"> and monitor whether that helps to increase the buy</w:t>
      </w:r>
      <w:r w:rsidR="00315F9C" w:rsidRPr="00B52B35">
        <w:rPr>
          <w:rFonts w:ascii="Helvetica" w:eastAsia="Arial" w:hAnsi="Helvetica" w:cs="Arial"/>
          <w:lang w:val="en-AU"/>
        </w:rPr>
        <w:t>-</w:t>
      </w:r>
      <w:r w:rsidR="006F7FFB" w:rsidRPr="00B52B35">
        <w:rPr>
          <w:rFonts w:ascii="Helvetica" w:eastAsia="Arial" w:hAnsi="Helvetica" w:cs="Arial"/>
          <w:lang w:val="en-AU"/>
        </w:rPr>
        <w:t>in from local authorities</w:t>
      </w:r>
    </w:p>
    <w:p w14:paraId="2B1EB4E5" w14:textId="5B7FFD86" w:rsidR="006F7FFB" w:rsidRPr="00B52B35" w:rsidRDefault="009B241F" w:rsidP="001D7211">
      <w:pPr>
        <w:pStyle w:val="ListParagraph"/>
        <w:numPr>
          <w:ilvl w:val="0"/>
          <w:numId w:val="33"/>
        </w:numPr>
        <w:ind w:left="426"/>
        <w:rPr>
          <w:rFonts w:ascii="Helvetica" w:eastAsia="Calibri" w:hAnsi="Helvetica" w:cs="Calibri"/>
          <w:lang w:val="en-AU"/>
        </w:rPr>
      </w:pPr>
      <w:r w:rsidRPr="00B52B35">
        <w:rPr>
          <w:rFonts w:ascii="Helvetica" w:eastAsia="Arial" w:hAnsi="Helvetica" w:cs="Arial"/>
          <w:lang w:val="en-AU"/>
        </w:rPr>
        <w:t>Test whether</w:t>
      </w:r>
      <w:r w:rsidR="00315F9C" w:rsidRPr="00B52B35">
        <w:rPr>
          <w:rFonts w:ascii="Helvetica" w:eastAsia="Arial" w:hAnsi="Helvetica" w:cs="Arial"/>
          <w:lang w:val="en-AU"/>
        </w:rPr>
        <w:t>,</w:t>
      </w:r>
      <w:r w:rsidRPr="00B52B35">
        <w:rPr>
          <w:rFonts w:ascii="Helvetica" w:eastAsia="Arial" w:hAnsi="Helvetica" w:cs="Arial"/>
          <w:lang w:val="en-AU"/>
        </w:rPr>
        <w:t xml:space="preserve"> in one or two location</w:t>
      </w:r>
      <w:r w:rsidR="00315F9C" w:rsidRPr="00B52B35">
        <w:rPr>
          <w:rFonts w:ascii="Helvetica" w:eastAsia="Arial" w:hAnsi="Helvetica" w:cs="Arial"/>
          <w:lang w:val="en-AU"/>
        </w:rPr>
        <w:t>s,</w:t>
      </w:r>
      <w:r w:rsidRPr="00B52B35">
        <w:rPr>
          <w:rFonts w:ascii="Helvetica" w:eastAsia="Arial" w:hAnsi="Helvetica" w:cs="Arial"/>
          <w:lang w:val="en-AU"/>
        </w:rPr>
        <w:t xml:space="preserve"> </w:t>
      </w:r>
      <w:r w:rsidR="00315F9C" w:rsidRPr="00B52B35">
        <w:rPr>
          <w:rFonts w:ascii="Helvetica" w:eastAsia="Arial" w:hAnsi="Helvetica" w:cs="Arial"/>
          <w:lang w:val="en-AU"/>
        </w:rPr>
        <w:t xml:space="preserve">regional dialogue forum </w:t>
      </w:r>
      <w:r w:rsidRPr="00B52B35">
        <w:rPr>
          <w:rFonts w:ascii="Helvetica" w:eastAsia="Arial" w:hAnsi="Helvetica" w:cs="Arial"/>
          <w:lang w:val="en-AU"/>
        </w:rPr>
        <w:t xml:space="preserve">members and local government would be interested </w:t>
      </w:r>
      <w:r w:rsidR="00315F9C" w:rsidRPr="00B52B35">
        <w:rPr>
          <w:rFonts w:ascii="Helvetica" w:eastAsia="Arial" w:hAnsi="Helvetica" w:cs="Arial"/>
          <w:lang w:val="en-AU"/>
        </w:rPr>
        <w:t xml:space="preserve">in trialling </w:t>
      </w:r>
      <w:r w:rsidRPr="00B52B35">
        <w:rPr>
          <w:rFonts w:ascii="Helvetica" w:eastAsia="Arial" w:hAnsi="Helvetica" w:cs="Arial"/>
          <w:lang w:val="en-AU"/>
        </w:rPr>
        <w:t>a co-funding mechanism for a brief period of time</w:t>
      </w:r>
      <w:r w:rsidR="00315F9C" w:rsidRPr="00B52B35">
        <w:rPr>
          <w:rFonts w:ascii="Helvetica" w:eastAsia="Arial" w:hAnsi="Helvetica" w:cs="Arial"/>
          <w:lang w:val="en-AU"/>
        </w:rPr>
        <w:t>,</w:t>
      </w:r>
      <w:r w:rsidRPr="00B52B35">
        <w:rPr>
          <w:rFonts w:ascii="Helvetica" w:eastAsia="Arial" w:hAnsi="Helvetica" w:cs="Arial"/>
          <w:lang w:val="en-AU"/>
        </w:rPr>
        <w:t xml:space="preserve"> and monitor participants’ perceptions</w:t>
      </w:r>
      <w:r w:rsidR="00AC6107">
        <w:rPr>
          <w:rFonts w:ascii="Helvetica" w:eastAsia="Arial" w:hAnsi="Helvetica" w:cs="Arial"/>
          <w:lang w:val="en-AU"/>
        </w:rPr>
        <w:t xml:space="preserve">. An alternative could be to seek co-funding from other funders. </w:t>
      </w:r>
      <w:r w:rsidR="00AC6107">
        <w:rPr>
          <w:rFonts w:ascii="Helvetica" w:eastAsia="Arial" w:hAnsi="Helvetica" w:cs="Arial"/>
          <w:color w:val="000000" w:themeColor="text1"/>
          <w:lang w:val="en-AU"/>
        </w:rPr>
        <w:t>If these options are unlikely our suggestions that Partnership should consider phasing-out of the forums</w:t>
      </w:r>
      <w:r w:rsidR="00AC6107" w:rsidRPr="00B52B35">
        <w:rPr>
          <w:rFonts w:ascii="Helvetica" w:eastAsia="Arial" w:hAnsi="Helvetica" w:cs="Arial"/>
          <w:color w:val="000000" w:themeColor="text1"/>
          <w:lang w:val="en-AU"/>
        </w:rPr>
        <w:t>.</w:t>
      </w:r>
    </w:p>
    <w:p w14:paraId="540E7375" w14:textId="63BFF2A6" w:rsidR="006F7FFB" w:rsidRPr="00B52B35" w:rsidRDefault="006F7FFB" w:rsidP="001D7211">
      <w:pPr>
        <w:pStyle w:val="ListParagraph"/>
        <w:numPr>
          <w:ilvl w:val="0"/>
          <w:numId w:val="33"/>
        </w:numPr>
        <w:ind w:left="426"/>
        <w:rPr>
          <w:rFonts w:ascii="Helvetica" w:hAnsi="Helvetica"/>
          <w:lang w:val="en-AU"/>
        </w:rPr>
      </w:pPr>
      <w:r w:rsidRPr="00B52B35">
        <w:rPr>
          <w:rFonts w:ascii="Helvetica" w:eastAsia="Arial" w:hAnsi="Helvetica" w:cs="Arial"/>
          <w:lang w:val="en-AU"/>
        </w:rPr>
        <w:t xml:space="preserve">Local authorities will support the </w:t>
      </w:r>
      <w:r w:rsidR="00315F9C" w:rsidRPr="00B52B35">
        <w:rPr>
          <w:rFonts w:ascii="Helvetica" w:eastAsia="Arial" w:hAnsi="Helvetica" w:cs="Arial"/>
          <w:lang w:val="en-AU"/>
        </w:rPr>
        <w:t xml:space="preserve">dialogue forum </w:t>
      </w:r>
      <w:r w:rsidRPr="00B52B35">
        <w:rPr>
          <w:rFonts w:ascii="Helvetica" w:eastAsia="Arial" w:hAnsi="Helvetica" w:cs="Arial"/>
          <w:lang w:val="en-AU"/>
        </w:rPr>
        <w:t>if they can help address</w:t>
      </w:r>
      <w:r w:rsidR="00315F9C" w:rsidRPr="00B52B35">
        <w:rPr>
          <w:rFonts w:ascii="Helvetica" w:eastAsia="Arial" w:hAnsi="Helvetica" w:cs="Arial"/>
          <w:lang w:val="en-AU"/>
        </w:rPr>
        <w:t xml:space="preserve"> the</w:t>
      </w:r>
      <w:r w:rsidRPr="00B52B35">
        <w:rPr>
          <w:rFonts w:ascii="Helvetica" w:eastAsia="Arial" w:hAnsi="Helvetica" w:cs="Arial"/>
          <w:lang w:val="en-AU"/>
        </w:rPr>
        <w:t xml:space="preserve"> problems they face. Our suggestion is to</w:t>
      </w:r>
      <w:r w:rsidR="00315F9C" w:rsidRPr="00B52B35">
        <w:rPr>
          <w:rFonts w:ascii="Helvetica" w:eastAsia="Arial" w:hAnsi="Helvetica" w:cs="Arial"/>
          <w:lang w:val="en-AU"/>
        </w:rPr>
        <w:t xml:space="preserve"> use stories of change and case studies to</w:t>
      </w:r>
      <w:r w:rsidRPr="00B52B35">
        <w:rPr>
          <w:rFonts w:ascii="Helvetica" w:eastAsia="Arial" w:hAnsi="Helvetica" w:cs="Arial"/>
          <w:lang w:val="en-AU"/>
        </w:rPr>
        <w:t xml:space="preserve"> identify</w:t>
      </w:r>
      <w:r w:rsidR="00315F9C" w:rsidRPr="00B52B35">
        <w:rPr>
          <w:rFonts w:ascii="Helvetica" w:eastAsia="Arial" w:hAnsi="Helvetica" w:cs="Arial"/>
          <w:lang w:val="en-AU"/>
        </w:rPr>
        <w:t>, develop</w:t>
      </w:r>
      <w:r w:rsidRPr="00B52B35">
        <w:rPr>
          <w:rFonts w:ascii="Helvetica" w:eastAsia="Arial" w:hAnsi="Helvetica" w:cs="Arial"/>
          <w:lang w:val="en-AU"/>
        </w:rPr>
        <w:t xml:space="preserve"> and document evidence of changes </w:t>
      </w:r>
      <w:r w:rsidR="00315F9C" w:rsidRPr="00B52B35">
        <w:rPr>
          <w:rFonts w:ascii="Helvetica" w:eastAsia="Arial" w:hAnsi="Helvetica" w:cs="Arial"/>
          <w:lang w:val="en-AU"/>
        </w:rPr>
        <w:t xml:space="preserve">to which </w:t>
      </w:r>
      <w:r w:rsidRPr="00B52B35">
        <w:rPr>
          <w:rFonts w:ascii="Helvetica" w:eastAsia="Arial" w:hAnsi="Helvetica" w:cs="Arial"/>
          <w:lang w:val="en-AU"/>
        </w:rPr>
        <w:t xml:space="preserve">the </w:t>
      </w:r>
      <w:r w:rsidR="00315F9C" w:rsidRPr="00B52B35">
        <w:rPr>
          <w:rFonts w:ascii="Helvetica" w:eastAsia="Arial" w:hAnsi="Helvetica" w:cs="Arial"/>
          <w:lang w:val="en-AU"/>
        </w:rPr>
        <w:t xml:space="preserve">dialogue forums could </w:t>
      </w:r>
      <w:r w:rsidRPr="00B52B35">
        <w:rPr>
          <w:rFonts w:ascii="Helvetica" w:eastAsia="Arial" w:hAnsi="Helvetica" w:cs="Arial"/>
          <w:lang w:val="en-AU"/>
        </w:rPr>
        <w:t>contribute.</w:t>
      </w:r>
    </w:p>
    <w:p w14:paraId="4FEB4FDC" w14:textId="4A412725" w:rsidR="001B02B3" w:rsidRPr="00B52B35" w:rsidRDefault="001B02B3" w:rsidP="00F86653">
      <w:pPr>
        <w:jc w:val="both"/>
        <w:rPr>
          <w:rFonts w:ascii="Helvetica" w:hAnsi="Helvetica"/>
          <w:sz w:val="22"/>
          <w:szCs w:val="22"/>
          <w:lang w:val="en-AU"/>
        </w:rPr>
      </w:pPr>
    </w:p>
    <w:p w14:paraId="40878A70" w14:textId="77777777" w:rsidR="009B7E7C" w:rsidRPr="00B52B35" w:rsidRDefault="009B7E7C" w:rsidP="00F86653">
      <w:pPr>
        <w:jc w:val="both"/>
        <w:rPr>
          <w:rFonts w:ascii="Helvetica" w:hAnsi="Helvetica"/>
          <w:sz w:val="22"/>
          <w:szCs w:val="22"/>
          <w:lang w:val="en-AU"/>
        </w:rPr>
      </w:pPr>
    </w:p>
    <w:p w14:paraId="64C27873" w14:textId="55CCA318" w:rsidR="003A6D1F" w:rsidRPr="00B52B35" w:rsidRDefault="00143001" w:rsidP="004737E8">
      <w:pPr>
        <w:pStyle w:val="Heading3"/>
        <w:rPr>
          <w:rFonts w:ascii="Helvetica" w:hAnsi="Helvetica"/>
          <w:b w:val="0"/>
          <w:color w:val="0B5394"/>
          <w:sz w:val="32"/>
          <w:szCs w:val="32"/>
          <w:lang w:val="en-AU"/>
        </w:rPr>
      </w:pPr>
      <w:bookmarkStart w:id="46" w:name="_Toc424803316"/>
      <w:r w:rsidRPr="00B52B35">
        <w:rPr>
          <w:rFonts w:ascii="Helvetica" w:hAnsi="Helvetica"/>
          <w:b w:val="0"/>
          <w:color w:val="0B5394"/>
          <w:sz w:val="32"/>
          <w:szCs w:val="32"/>
          <w:lang w:val="en-AU"/>
        </w:rPr>
        <w:t xml:space="preserve">3.3.2 Knowledge </w:t>
      </w:r>
      <w:r w:rsidR="00EC72DF" w:rsidRPr="00B52B35">
        <w:rPr>
          <w:rFonts w:ascii="Helvetica" w:hAnsi="Helvetica"/>
          <w:b w:val="0"/>
          <w:color w:val="0B5394"/>
          <w:sz w:val="32"/>
          <w:szCs w:val="32"/>
          <w:lang w:val="en-AU"/>
        </w:rPr>
        <w:t>production</w:t>
      </w:r>
      <w:bookmarkEnd w:id="46"/>
    </w:p>
    <w:p w14:paraId="1393C153" w14:textId="77777777" w:rsidR="003A6D1F" w:rsidRPr="00B52B35" w:rsidRDefault="003A6D1F" w:rsidP="00F86653">
      <w:pPr>
        <w:jc w:val="both"/>
        <w:rPr>
          <w:rFonts w:ascii="Helvetica" w:hAnsi="Helvetica"/>
          <w:sz w:val="22"/>
          <w:szCs w:val="22"/>
          <w:lang w:val="en-AU"/>
        </w:rPr>
      </w:pPr>
    </w:p>
    <w:p w14:paraId="266C560F" w14:textId="46FB029A"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The ToC of the Partnership </w:t>
      </w:r>
      <w:r w:rsidR="00315F9C" w:rsidRPr="00B52B35">
        <w:rPr>
          <w:rFonts w:ascii="Helvetica" w:hAnsi="Helvetica"/>
          <w:sz w:val="22"/>
          <w:szCs w:val="22"/>
          <w:lang w:val="en-AU"/>
        </w:rPr>
        <w:t xml:space="preserve">places </w:t>
      </w:r>
      <w:r w:rsidRPr="00B52B35">
        <w:rPr>
          <w:rFonts w:ascii="Helvetica" w:hAnsi="Helvetica"/>
          <w:sz w:val="22"/>
          <w:szCs w:val="22"/>
          <w:lang w:val="en-AU"/>
        </w:rPr>
        <w:t xml:space="preserve">considerable emphasis on generating and making data and evidence </w:t>
      </w:r>
      <w:r w:rsidR="00315F9C" w:rsidRPr="00B52B35">
        <w:rPr>
          <w:rFonts w:ascii="Helvetica" w:hAnsi="Helvetica"/>
          <w:sz w:val="22"/>
          <w:szCs w:val="22"/>
          <w:lang w:val="en-AU"/>
        </w:rPr>
        <w:t xml:space="preserve">available </w:t>
      </w:r>
      <w:r w:rsidRPr="00B52B35">
        <w:rPr>
          <w:rFonts w:ascii="Helvetica" w:hAnsi="Helvetica"/>
          <w:sz w:val="22"/>
          <w:szCs w:val="22"/>
          <w:lang w:val="en-AU"/>
        </w:rPr>
        <w:t xml:space="preserve">to support the federal reform and policy decision making at the different levels of the federal system. The hypothesis is that by making good quality evidence available, it can be used to inform policy discussions and address existing evidence gaps. </w:t>
      </w:r>
    </w:p>
    <w:p w14:paraId="252E4D2D" w14:textId="77777777" w:rsidR="003A6D1F" w:rsidRPr="00B52B35" w:rsidRDefault="003A6D1F" w:rsidP="00F86653">
      <w:pPr>
        <w:jc w:val="both"/>
        <w:rPr>
          <w:rFonts w:ascii="Helvetica" w:hAnsi="Helvetica"/>
          <w:sz w:val="22"/>
          <w:szCs w:val="22"/>
          <w:lang w:val="en-AU"/>
        </w:rPr>
      </w:pPr>
    </w:p>
    <w:p w14:paraId="7C537503" w14:textId="77F95347" w:rsidR="003A6D1F" w:rsidRPr="00B52B35" w:rsidRDefault="00143001" w:rsidP="00F86653">
      <w:pPr>
        <w:jc w:val="both"/>
        <w:rPr>
          <w:rFonts w:ascii="Helvetica" w:hAnsi="Helvetica"/>
          <w:sz w:val="22"/>
          <w:szCs w:val="22"/>
          <w:lang w:val="en-AU"/>
        </w:rPr>
      </w:pPr>
      <w:r w:rsidRPr="00B52B35">
        <w:rPr>
          <w:rFonts w:ascii="Helvetica" w:hAnsi="Helvetica"/>
          <w:sz w:val="22"/>
          <w:szCs w:val="22"/>
          <w:lang w:val="en-AU"/>
        </w:rPr>
        <w:t xml:space="preserve">Strategic Area 1 </w:t>
      </w:r>
      <w:r w:rsidR="001B02B3" w:rsidRPr="00B52B35">
        <w:rPr>
          <w:rFonts w:ascii="Helvetica" w:hAnsi="Helvetica"/>
          <w:sz w:val="22"/>
          <w:szCs w:val="22"/>
          <w:lang w:val="en-AU"/>
        </w:rPr>
        <w:t>centres</w:t>
      </w:r>
      <w:r w:rsidRPr="00B52B35">
        <w:rPr>
          <w:rFonts w:ascii="Helvetica" w:hAnsi="Helvetica"/>
          <w:sz w:val="22"/>
          <w:szCs w:val="22"/>
          <w:lang w:val="en-AU"/>
        </w:rPr>
        <w:t xml:space="preserve"> around knowledge production</w:t>
      </w:r>
      <w:r w:rsidR="00315F9C" w:rsidRPr="00B52B35">
        <w:rPr>
          <w:rFonts w:ascii="Helvetica" w:hAnsi="Helvetica"/>
          <w:sz w:val="22"/>
          <w:szCs w:val="22"/>
          <w:lang w:val="en-AU"/>
        </w:rPr>
        <w:t>. O</w:t>
      </w:r>
      <w:r w:rsidRPr="00B52B35">
        <w:rPr>
          <w:rFonts w:ascii="Helvetica" w:hAnsi="Helvetica"/>
          <w:sz w:val="22"/>
          <w:szCs w:val="22"/>
          <w:lang w:val="en-AU"/>
        </w:rPr>
        <w:t>f the 11 activities in this section, knowledge production is the one with the highest spending</w:t>
      </w:r>
      <w:r w:rsidR="00315F9C" w:rsidRPr="00B52B35">
        <w:rPr>
          <w:rFonts w:ascii="Helvetica" w:hAnsi="Helvetica"/>
          <w:sz w:val="22"/>
          <w:szCs w:val="22"/>
          <w:lang w:val="en-AU"/>
        </w:rPr>
        <w:t>,</w:t>
      </w:r>
      <w:r w:rsidRPr="00B52B35">
        <w:rPr>
          <w:rFonts w:ascii="Helvetica" w:hAnsi="Helvetica"/>
          <w:sz w:val="22"/>
          <w:szCs w:val="22"/>
          <w:lang w:val="en-AU"/>
        </w:rPr>
        <w:t xml:space="preserve"> at USD 666</w:t>
      </w:r>
      <w:r w:rsidR="00315F9C" w:rsidRPr="00B52B35">
        <w:rPr>
          <w:rFonts w:ascii="Helvetica" w:hAnsi="Helvetica"/>
          <w:sz w:val="22"/>
          <w:szCs w:val="22"/>
          <w:lang w:val="en-AU"/>
        </w:rPr>
        <w:t>,</w:t>
      </w:r>
      <w:r w:rsidRPr="00B52B35">
        <w:rPr>
          <w:rFonts w:ascii="Helvetica" w:hAnsi="Helvetica"/>
          <w:sz w:val="22"/>
          <w:szCs w:val="22"/>
          <w:lang w:val="en-AU"/>
        </w:rPr>
        <w:t>380 (to January 2019)</w:t>
      </w:r>
      <w:r w:rsidR="00315F9C" w:rsidRPr="00B52B35">
        <w:rPr>
          <w:rFonts w:ascii="Helvetica" w:hAnsi="Helvetica"/>
          <w:sz w:val="22"/>
          <w:szCs w:val="22"/>
          <w:lang w:val="en-AU"/>
        </w:rPr>
        <w:t>. It</w:t>
      </w:r>
      <w:r w:rsidR="00130490" w:rsidRPr="00B52B35">
        <w:rPr>
          <w:rFonts w:ascii="Helvetica" w:hAnsi="Helvetica"/>
          <w:sz w:val="22"/>
          <w:szCs w:val="22"/>
          <w:lang w:val="en-AU"/>
        </w:rPr>
        <w:t xml:space="preserve"> </w:t>
      </w:r>
      <w:r w:rsidRPr="00B52B35">
        <w:rPr>
          <w:rFonts w:ascii="Helvetica" w:hAnsi="Helvetica"/>
          <w:sz w:val="22"/>
          <w:szCs w:val="22"/>
          <w:lang w:val="en-AU"/>
        </w:rPr>
        <w:t>involve</w:t>
      </w:r>
      <w:r w:rsidR="00130490" w:rsidRPr="00B52B35">
        <w:rPr>
          <w:rFonts w:ascii="Helvetica" w:hAnsi="Helvetica"/>
          <w:sz w:val="22"/>
          <w:szCs w:val="22"/>
          <w:lang w:val="en-AU"/>
        </w:rPr>
        <w:t>s</w:t>
      </w:r>
      <w:r w:rsidRPr="00B52B35">
        <w:rPr>
          <w:rFonts w:ascii="Helvetica" w:hAnsi="Helvetica"/>
          <w:sz w:val="22"/>
          <w:szCs w:val="22"/>
          <w:lang w:val="en-AU"/>
        </w:rPr>
        <w:t xml:space="preserve"> collaboration with 12 organ</w:t>
      </w:r>
      <w:r w:rsidR="00007CDF" w:rsidRPr="00B52B35">
        <w:rPr>
          <w:rFonts w:ascii="Helvetica" w:hAnsi="Helvetica"/>
          <w:sz w:val="22"/>
          <w:szCs w:val="22"/>
          <w:lang w:val="en-AU"/>
        </w:rPr>
        <w:t>ization</w:t>
      </w:r>
      <w:r w:rsidRPr="00B52B35">
        <w:rPr>
          <w:rFonts w:ascii="Helvetica" w:hAnsi="Helvetica"/>
          <w:sz w:val="22"/>
          <w:szCs w:val="22"/>
          <w:lang w:val="en-AU"/>
        </w:rPr>
        <w:t>s. Knowledge pro</w:t>
      </w:r>
      <w:r w:rsidR="7D303AA7" w:rsidRPr="00B52B35">
        <w:rPr>
          <w:rFonts w:ascii="Helvetica" w:hAnsi="Helvetica"/>
          <w:sz w:val="22"/>
          <w:szCs w:val="22"/>
          <w:lang w:val="en-AU"/>
        </w:rPr>
        <w:t>duc</w:t>
      </w:r>
      <w:r w:rsidRPr="00B52B35">
        <w:rPr>
          <w:rFonts w:ascii="Helvetica" w:hAnsi="Helvetica"/>
          <w:sz w:val="22"/>
          <w:szCs w:val="22"/>
          <w:lang w:val="en-AU"/>
        </w:rPr>
        <w:t>tion, therefore, represents a significant investment for the Partnership.</w:t>
      </w:r>
    </w:p>
    <w:p w14:paraId="28BCE0BD" w14:textId="77777777" w:rsidR="003A6D1F" w:rsidRPr="00B52B35" w:rsidRDefault="003A6D1F" w:rsidP="00F86653">
      <w:pPr>
        <w:jc w:val="both"/>
        <w:rPr>
          <w:rFonts w:ascii="Helvetica" w:hAnsi="Helvetica"/>
          <w:sz w:val="22"/>
          <w:szCs w:val="22"/>
          <w:lang w:val="en-AU"/>
        </w:rPr>
      </w:pPr>
    </w:p>
    <w:p w14:paraId="710674D2" w14:textId="77777777" w:rsidR="003A6D1F" w:rsidRPr="00B52B35" w:rsidRDefault="0014300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outputs</w:t>
      </w:r>
    </w:p>
    <w:p w14:paraId="1FBC850B" w14:textId="41C96EC6" w:rsidR="003A6D1F" w:rsidRPr="00B52B35" w:rsidRDefault="00130490" w:rsidP="00D44D37">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Between February 2018 and May 2019</w:t>
      </w:r>
      <w:r w:rsidR="00AD653B" w:rsidRPr="00B52B35">
        <w:rPr>
          <w:rFonts w:ascii="Helvetica" w:hAnsi="Helvetica"/>
          <w:sz w:val="22"/>
          <w:szCs w:val="22"/>
          <w:lang w:val="en-AU"/>
        </w:rPr>
        <w:t>, t</w:t>
      </w:r>
      <w:r w:rsidR="00143001" w:rsidRPr="00B52B35">
        <w:rPr>
          <w:rFonts w:ascii="Helvetica" w:hAnsi="Helvetica"/>
          <w:sz w:val="22"/>
          <w:szCs w:val="22"/>
          <w:lang w:val="en-AU"/>
        </w:rPr>
        <w:t>he Partnership published 17 knowledge products (</w:t>
      </w:r>
      <w:r w:rsidR="00AD653B" w:rsidRPr="00B52B35">
        <w:rPr>
          <w:rFonts w:ascii="Helvetica" w:hAnsi="Helvetica"/>
          <w:sz w:val="22"/>
          <w:szCs w:val="22"/>
          <w:lang w:val="en-AU"/>
        </w:rPr>
        <w:t>s</w:t>
      </w:r>
      <w:r w:rsidR="00143001" w:rsidRPr="00B52B35">
        <w:rPr>
          <w:rFonts w:ascii="Helvetica" w:hAnsi="Helvetica"/>
          <w:sz w:val="22"/>
          <w:szCs w:val="22"/>
          <w:lang w:val="en-AU"/>
        </w:rPr>
        <w:t xml:space="preserve">ee Annex </w:t>
      </w:r>
      <w:r w:rsidR="000B3F6A" w:rsidRPr="00B52B35">
        <w:rPr>
          <w:rFonts w:ascii="Helvetica" w:hAnsi="Helvetica"/>
          <w:sz w:val="22"/>
          <w:szCs w:val="22"/>
          <w:lang w:val="en-AU"/>
        </w:rPr>
        <w:t>6</w:t>
      </w:r>
      <w:r w:rsidR="00143001" w:rsidRPr="00B52B35">
        <w:rPr>
          <w:rFonts w:ascii="Helvetica" w:hAnsi="Helvetica"/>
          <w:sz w:val="22"/>
          <w:szCs w:val="22"/>
          <w:lang w:val="en-AU"/>
        </w:rPr>
        <w:t xml:space="preserve">). During interviews for the MTR we focused on three outputs: </w:t>
      </w:r>
      <w:r w:rsidR="00AD653B" w:rsidRPr="00B52B35">
        <w:rPr>
          <w:rFonts w:ascii="Helvetica" w:hAnsi="Helvetica"/>
          <w:sz w:val="22"/>
          <w:szCs w:val="22"/>
          <w:lang w:val="en-AU"/>
        </w:rPr>
        <w:t xml:space="preserve">the </w:t>
      </w:r>
      <w:r w:rsidR="00143001" w:rsidRPr="00B52B35">
        <w:rPr>
          <w:rFonts w:ascii="Helvetica" w:hAnsi="Helvetica"/>
          <w:sz w:val="22"/>
          <w:szCs w:val="22"/>
          <w:lang w:val="en-AU"/>
        </w:rPr>
        <w:t xml:space="preserve">Survey of Nepali People (2017 and 2018), Nepal’s Locally Elected Women Representatives: </w:t>
      </w:r>
      <w:r w:rsidR="00AD653B" w:rsidRPr="00B52B35">
        <w:rPr>
          <w:rFonts w:ascii="Helvetica" w:hAnsi="Helvetica"/>
          <w:sz w:val="22"/>
          <w:szCs w:val="22"/>
          <w:lang w:val="en-AU"/>
        </w:rPr>
        <w:t>A</w:t>
      </w:r>
      <w:r w:rsidR="00143001" w:rsidRPr="00B52B35">
        <w:rPr>
          <w:rFonts w:ascii="Helvetica" w:hAnsi="Helvetica"/>
          <w:sz w:val="22"/>
          <w:szCs w:val="22"/>
          <w:lang w:val="en-AU"/>
        </w:rPr>
        <w:t>n Exploratory Study on Needs and Capacity Assessment, and</w:t>
      </w:r>
      <w:r w:rsidR="00AD653B" w:rsidRPr="00B52B35">
        <w:rPr>
          <w:rFonts w:ascii="Helvetica" w:hAnsi="Helvetica"/>
          <w:sz w:val="22"/>
          <w:szCs w:val="22"/>
          <w:lang w:val="en-AU"/>
        </w:rPr>
        <w:t xml:space="preserve"> the</w:t>
      </w:r>
      <w:r w:rsidR="00143001" w:rsidRPr="00B52B35">
        <w:rPr>
          <w:rFonts w:ascii="Helvetica" w:hAnsi="Helvetica"/>
          <w:sz w:val="22"/>
          <w:szCs w:val="22"/>
          <w:lang w:val="en-AU"/>
        </w:rPr>
        <w:t xml:space="preserve"> Diagnostic Study of Local Governance in Federal Nepal. Interviews with the TAF team focused on quality assurance and communication and dissemination of the publications. </w:t>
      </w:r>
    </w:p>
    <w:p w14:paraId="1E48A814" w14:textId="77777777"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 xml:space="preserve"> </w:t>
      </w:r>
    </w:p>
    <w:p w14:paraId="6464B9C4" w14:textId="433BB284"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 xml:space="preserve">The Survey of Nepali People </w:t>
      </w:r>
      <w:r w:rsidR="00AD653B" w:rsidRPr="00B52B35">
        <w:rPr>
          <w:rFonts w:ascii="Helvetica" w:hAnsi="Helvetica"/>
          <w:sz w:val="22"/>
          <w:szCs w:val="22"/>
          <w:lang w:val="en-AU"/>
        </w:rPr>
        <w:t xml:space="preserve">was well known </w:t>
      </w:r>
      <w:r w:rsidRPr="00B52B35">
        <w:rPr>
          <w:rFonts w:ascii="Helvetica" w:hAnsi="Helvetica"/>
          <w:sz w:val="22"/>
          <w:szCs w:val="22"/>
          <w:lang w:val="en-AU"/>
        </w:rPr>
        <w:t>among respondents in Kathmandu</w:t>
      </w:r>
      <w:r w:rsidR="00AD653B" w:rsidRPr="00B52B35">
        <w:rPr>
          <w:rFonts w:ascii="Helvetica" w:hAnsi="Helvetica"/>
          <w:sz w:val="22"/>
          <w:szCs w:val="22"/>
          <w:lang w:val="en-AU"/>
        </w:rPr>
        <w:t>, however few respondents outside of Kathmandu knew of it.</w:t>
      </w:r>
      <w:r w:rsidRPr="00B52B35">
        <w:rPr>
          <w:rFonts w:ascii="Helvetica" w:hAnsi="Helvetica"/>
          <w:sz w:val="22"/>
          <w:szCs w:val="22"/>
          <w:lang w:val="en-AU"/>
        </w:rPr>
        <w:t xml:space="preserve"> Most respondents consider</w:t>
      </w:r>
      <w:r w:rsidR="00AD653B" w:rsidRPr="00B52B35">
        <w:rPr>
          <w:rFonts w:ascii="Helvetica" w:hAnsi="Helvetica"/>
          <w:sz w:val="22"/>
          <w:szCs w:val="22"/>
          <w:lang w:val="en-AU"/>
        </w:rPr>
        <w:t>ed</w:t>
      </w:r>
      <w:r w:rsidRPr="00B52B35">
        <w:rPr>
          <w:rFonts w:ascii="Helvetica" w:hAnsi="Helvetica"/>
          <w:sz w:val="22"/>
          <w:szCs w:val="22"/>
          <w:lang w:val="en-AU"/>
        </w:rPr>
        <w:t xml:space="preserve"> it a quality </w:t>
      </w:r>
      <w:r w:rsidRPr="00B52B35">
        <w:rPr>
          <w:rFonts w:ascii="Helvetica" w:hAnsi="Helvetica"/>
          <w:sz w:val="22"/>
          <w:szCs w:val="22"/>
          <w:lang w:val="en-AU"/>
        </w:rPr>
        <w:lastRenderedPageBreak/>
        <w:t>produc</w:t>
      </w:r>
      <w:r w:rsidR="00AD653B" w:rsidRPr="00B52B35">
        <w:rPr>
          <w:rFonts w:ascii="Helvetica" w:hAnsi="Helvetica"/>
          <w:sz w:val="22"/>
          <w:szCs w:val="22"/>
          <w:lang w:val="en-AU"/>
        </w:rPr>
        <w:t>t, with s</w:t>
      </w:r>
      <w:r w:rsidRPr="00B52B35">
        <w:rPr>
          <w:rFonts w:ascii="Helvetica" w:hAnsi="Helvetica"/>
          <w:sz w:val="22"/>
          <w:szCs w:val="22"/>
          <w:lang w:val="en-AU"/>
        </w:rPr>
        <w:t>ome suggest</w:t>
      </w:r>
      <w:r w:rsidR="00AD653B" w:rsidRPr="00B52B35">
        <w:rPr>
          <w:rFonts w:ascii="Helvetica" w:hAnsi="Helvetica"/>
          <w:sz w:val="22"/>
          <w:szCs w:val="22"/>
          <w:lang w:val="en-AU"/>
        </w:rPr>
        <w:t xml:space="preserve">ing </w:t>
      </w:r>
      <w:r w:rsidRPr="00B52B35">
        <w:rPr>
          <w:rFonts w:ascii="Helvetica" w:hAnsi="Helvetica"/>
          <w:sz w:val="22"/>
          <w:szCs w:val="22"/>
          <w:lang w:val="en-AU"/>
        </w:rPr>
        <w:t>improvements such as a translation in</w:t>
      </w:r>
      <w:r w:rsidR="00AD653B" w:rsidRPr="00B52B35">
        <w:rPr>
          <w:rFonts w:ascii="Helvetica" w:hAnsi="Helvetica"/>
          <w:sz w:val="22"/>
          <w:szCs w:val="22"/>
          <w:lang w:val="en-AU"/>
        </w:rPr>
        <w:t xml:space="preserve">to the </w:t>
      </w:r>
      <w:r w:rsidRPr="00B52B35">
        <w:rPr>
          <w:rFonts w:ascii="Helvetica" w:hAnsi="Helvetica"/>
          <w:sz w:val="22"/>
          <w:szCs w:val="22"/>
          <w:lang w:val="en-AU"/>
        </w:rPr>
        <w:t xml:space="preserve">Nepali language. One respondent was unsure whether the methodology that underpins the </w:t>
      </w:r>
      <w:r w:rsidR="00AD653B" w:rsidRPr="00B52B35">
        <w:rPr>
          <w:rFonts w:ascii="Helvetica" w:hAnsi="Helvetica"/>
          <w:sz w:val="22"/>
          <w:szCs w:val="22"/>
          <w:lang w:val="en-AU"/>
        </w:rPr>
        <w:t>s</w:t>
      </w:r>
      <w:r w:rsidRPr="00B52B35">
        <w:rPr>
          <w:rFonts w:ascii="Helvetica" w:hAnsi="Helvetica"/>
          <w:sz w:val="22"/>
          <w:szCs w:val="22"/>
          <w:lang w:val="en-AU"/>
        </w:rPr>
        <w:t>urvey and which was developed for a similar study in Afghanistan is suited to the context of Nepal</w:t>
      </w:r>
      <w:r w:rsidR="00046A5D" w:rsidRPr="00B52B35">
        <w:rPr>
          <w:rFonts w:ascii="Helvetica" w:hAnsi="Helvetica"/>
          <w:sz w:val="22"/>
          <w:szCs w:val="22"/>
          <w:lang w:val="en-AU"/>
        </w:rPr>
        <w:t>.</w:t>
      </w:r>
      <w:r w:rsidR="00046A5D" w:rsidRPr="00B52B35">
        <w:rPr>
          <w:rStyle w:val="FootnoteReference"/>
          <w:rFonts w:ascii="Helvetica" w:hAnsi="Helvetica"/>
          <w:sz w:val="22"/>
          <w:szCs w:val="22"/>
          <w:lang w:val="en-AU"/>
        </w:rPr>
        <w:footnoteReference w:id="14"/>
      </w:r>
    </w:p>
    <w:p w14:paraId="07377E61" w14:textId="66957055" w:rsidR="003A6D1F" w:rsidRPr="00B52B35" w:rsidRDefault="003A6D1F" w:rsidP="00D44D37">
      <w:pPr>
        <w:jc w:val="both"/>
        <w:rPr>
          <w:rFonts w:ascii="Helvetica" w:hAnsi="Helvetica"/>
          <w:sz w:val="22"/>
          <w:szCs w:val="22"/>
          <w:lang w:val="en-AU"/>
        </w:rPr>
      </w:pPr>
    </w:p>
    <w:p w14:paraId="0E034A2B" w14:textId="79FD87DA" w:rsidR="00A141ED" w:rsidRPr="00B52B35" w:rsidRDefault="00A141ED" w:rsidP="00D44D37">
      <w:pPr>
        <w:jc w:val="both"/>
        <w:rPr>
          <w:rFonts w:ascii="Helvetica" w:hAnsi="Helvetica"/>
          <w:sz w:val="22"/>
          <w:szCs w:val="22"/>
          <w:lang w:val="en-AU"/>
        </w:rPr>
      </w:pPr>
      <w:r w:rsidRPr="00B52B35">
        <w:rPr>
          <w:rFonts w:ascii="Helvetica" w:hAnsi="Helvetica"/>
          <w:sz w:val="22"/>
          <w:szCs w:val="22"/>
          <w:lang w:val="en-AU"/>
        </w:rPr>
        <w:t>The knowledge products’ main channel of dissemination is the distribution of physical copies or of part of the products (</w:t>
      </w:r>
      <w:r w:rsidR="00E25573" w:rsidRPr="00B52B35">
        <w:rPr>
          <w:rFonts w:ascii="Helvetica" w:hAnsi="Helvetica"/>
          <w:sz w:val="22"/>
          <w:szCs w:val="22"/>
          <w:lang w:val="en-AU"/>
        </w:rPr>
        <w:t>e</w:t>
      </w:r>
      <w:r w:rsidR="00AD653B" w:rsidRPr="00B52B35">
        <w:rPr>
          <w:rFonts w:ascii="Helvetica" w:hAnsi="Helvetica"/>
          <w:sz w:val="22"/>
          <w:szCs w:val="22"/>
          <w:lang w:val="en-AU"/>
        </w:rPr>
        <w:t>.</w:t>
      </w:r>
      <w:r w:rsidR="00E25573" w:rsidRPr="00B52B35">
        <w:rPr>
          <w:rFonts w:ascii="Helvetica" w:hAnsi="Helvetica"/>
          <w:sz w:val="22"/>
          <w:szCs w:val="22"/>
          <w:lang w:val="en-AU"/>
        </w:rPr>
        <w:t>g.</w:t>
      </w:r>
      <w:r w:rsidRPr="00B52B35">
        <w:rPr>
          <w:rFonts w:ascii="Helvetica" w:hAnsi="Helvetica"/>
          <w:sz w:val="22"/>
          <w:szCs w:val="22"/>
          <w:lang w:val="en-AU"/>
        </w:rPr>
        <w:t xml:space="preserve"> individual chapters of the Survey of Nepali People) to </w:t>
      </w:r>
      <w:r w:rsidR="00FA5F0B" w:rsidRPr="00B52B35">
        <w:rPr>
          <w:rFonts w:ascii="Helvetica" w:hAnsi="Helvetica"/>
          <w:sz w:val="22"/>
          <w:szCs w:val="22"/>
          <w:lang w:val="en-AU"/>
        </w:rPr>
        <w:t xml:space="preserve">specific </w:t>
      </w:r>
      <w:r w:rsidRPr="00B52B35">
        <w:rPr>
          <w:rFonts w:ascii="Helvetica" w:hAnsi="Helvetica"/>
          <w:sz w:val="22"/>
          <w:szCs w:val="22"/>
          <w:lang w:val="en-AU"/>
        </w:rPr>
        <w:t>organ</w:t>
      </w:r>
      <w:r w:rsidR="00007CDF" w:rsidRPr="00B52B35">
        <w:rPr>
          <w:rFonts w:ascii="Helvetica" w:hAnsi="Helvetica"/>
          <w:sz w:val="22"/>
          <w:szCs w:val="22"/>
          <w:lang w:val="en-AU"/>
        </w:rPr>
        <w:t>ization</w:t>
      </w:r>
      <w:r w:rsidRPr="00B52B35">
        <w:rPr>
          <w:rFonts w:ascii="Helvetica" w:hAnsi="Helvetica"/>
          <w:sz w:val="22"/>
          <w:szCs w:val="22"/>
          <w:lang w:val="en-AU"/>
        </w:rPr>
        <w:t>s.</w:t>
      </w:r>
    </w:p>
    <w:p w14:paraId="799BBC58" w14:textId="77777777" w:rsidR="00A141ED" w:rsidRPr="00B52B35" w:rsidRDefault="00A141ED" w:rsidP="00D44D37">
      <w:pPr>
        <w:jc w:val="both"/>
        <w:rPr>
          <w:rFonts w:ascii="Helvetica" w:hAnsi="Helvetica"/>
          <w:sz w:val="22"/>
          <w:szCs w:val="22"/>
          <w:lang w:val="en-AU"/>
        </w:rPr>
      </w:pPr>
    </w:p>
    <w:p w14:paraId="76F81179" w14:textId="77777777" w:rsidR="003A6D1F" w:rsidRPr="00B52B35" w:rsidRDefault="00143001" w:rsidP="001B02B3">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25C33EAD" w14:textId="659EDEEE"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The</w:t>
      </w:r>
      <w:r w:rsidR="00AD653B" w:rsidRPr="00B52B35">
        <w:rPr>
          <w:rFonts w:ascii="Helvetica" w:hAnsi="Helvetica"/>
          <w:sz w:val="22"/>
          <w:szCs w:val="22"/>
          <w:lang w:val="en-AU"/>
        </w:rPr>
        <w:t>re has been limited</w:t>
      </w:r>
      <w:r w:rsidRPr="00B52B35">
        <w:rPr>
          <w:rFonts w:ascii="Helvetica" w:hAnsi="Helvetica"/>
          <w:sz w:val="22"/>
          <w:szCs w:val="22"/>
          <w:lang w:val="en-AU"/>
        </w:rPr>
        <w:t xml:space="preserve"> uptake of the Survey of the Nepali People. Only one respondent mentioned </w:t>
      </w:r>
      <w:r w:rsidR="00AD653B" w:rsidRPr="00B52B35">
        <w:rPr>
          <w:rFonts w:ascii="Helvetica" w:hAnsi="Helvetica"/>
          <w:sz w:val="22"/>
          <w:szCs w:val="22"/>
          <w:lang w:val="en-AU"/>
        </w:rPr>
        <w:t xml:space="preserve">the </w:t>
      </w:r>
      <w:r w:rsidR="001B02B3" w:rsidRPr="00B52B35">
        <w:rPr>
          <w:rFonts w:ascii="Helvetica" w:hAnsi="Helvetica"/>
          <w:sz w:val="22"/>
          <w:szCs w:val="22"/>
          <w:lang w:val="en-AU"/>
        </w:rPr>
        <w:t>concrete</w:t>
      </w:r>
      <w:r w:rsidRPr="00B52B35">
        <w:rPr>
          <w:rFonts w:ascii="Helvetica" w:hAnsi="Helvetica"/>
          <w:sz w:val="22"/>
          <w:szCs w:val="22"/>
          <w:lang w:val="en-AU"/>
        </w:rPr>
        <w:t xml:space="preserve"> use of this flagship publication as one of the baselines for the new </w:t>
      </w:r>
      <w:r w:rsidRPr="00B52B35">
        <w:rPr>
          <w:rFonts w:ascii="Helvetica" w:eastAsia="Arial" w:hAnsi="Helvetica" w:cs="Arial"/>
          <w:sz w:val="22"/>
          <w:szCs w:val="22"/>
          <w:lang w:val="en-AU"/>
        </w:rPr>
        <w:t>PLGSP program.</w:t>
      </w:r>
      <w:r w:rsidRPr="00B52B35">
        <w:rPr>
          <w:rFonts w:ascii="Helvetica" w:hAnsi="Helvetica"/>
          <w:sz w:val="22"/>
          <w:szCs w:val="22"/>
          <w:lang w:val="en-AU"/>
        </w:rPr>
        <w:t xml:space="preserve"> The language issue mentioned above probably limited uptake among government actors. Another problem mentioned to us </w:t>
      </w:r>
      <w:r w:rsidR="00AD653B" w:rsidRPr="00B52B35">
        <w:rPr>
          <w:rFonts w:ascii="Helvetica" w:hAnsi="Helvetica"/>
          <w:sz w:val="22"/>
          <w:szCs w:val="22"/>
          <w:lang w:val="en-AU"/>
        </w:rPr>
        <w:t xml:space="preserve">was </w:t>
      </w:r>
      <w:r w:rsidRPr="00B52B35">
        <w:rPr>
          <w:rFonts w:ascii="Helvetica" w:hAnsi="Helvetica"/>
          <w:sz w:val="22"/>
          <w:szCs w:val="22"/>
          <w:lang w:val="en-AU"/>
        </w:rPr>
        <w:t>that the Survey 2017 was produced by TAF</w:t>
      </w:r>
      <w:r w:rsidR="00AD653B" w:rsidRPr="00B52B35">
        <w:rPr>
          <w:rFonts w:ascii="Helvetica" w:hAnsi="Helvetica"/>
          <w:sz w:val="22"/>
          <w:szCs w:val="22"/>
          <w:lang w:val="en-AU"/>
        </w:rPr>
        <w:t>,</w:t>
      </w:r>
      <w:r w:rsidRPr="00B52B35">
        <w:rPr>
          <w:rFonts w:ascii="Helvetica" w:hAnsi="Helvetica"/>
          <w:sz w:val="22"/>
          <w:szCs w:val="22"/>
          <w:lang w:val="en-AU"/>
        </w:rPr>
        <w:t xml:space="preserve"> in collaboration with Interdisciplinary Analysts (IDA)</w:t>
      </w:r>
      <w:r w:rsidR="00AD653B" w:rsidRPr="00B52B35">
        <w:rPr>
          <w:rFonts w:ascii="Helvetica" w:hAnsi="Helvetica"/>
          <w:sz w:val="22"/>
          <w:szCs w:val="22"/>
          <w:lang w:val="en-AU"/>
        </w:rPr>
        <w:t>,</w:t>
      </w:r>
      <w:r w:rsidRPr="00B52B35">
        <w:rPr>
          <w:rFonts w:ascii="Helvetica" w:hAnsi="Helvetica"/>
          <w:sz w:val="22"/>
          <w:szCs w:val="22"/>
          <w:lang w:val="en-AU"/>
        </w:rPr>
        <w:t xml:space="preserve"> and did not involve a government partner</w:t>
      </w:r>
      <w:r w:rsidR="00AD653B" w:rsidRPr="00B52B35">
        <w:rPr>
          <w:rFonts w:ascii="Helvetica" w:hAnsi="Helvetica"/>
          <w:sz w:val="22"/>
          <w:szCs w:val="22"/>
          <w:lang w:val="en-AU"/>
        </w:rPr>
        <w:t xml:space="preserve">. This </w:t>
      </w:r>
      <w:r w:rsidRPr="00B52B35">
        <w:rPr>
          <w:rFonts w:ascii="Helvetica" w:hAnsi="Helvetica"/>
          <w:sz w:val="22"/>
          <w:szCs w:val="22"/>
          <w:lang w:val="en-AU"/>
        </w:rPr>
        <w:t>cause</w:t>
      </w:r>
      <w:r w:rsidR="00AD653B" w:rsidRPr="00B52B35">
        <w:rPr>
          <w:rFonts w:ascii="Helvetica" w:hAnsi="Helvetica"/>
          <w:sz w:val="22"/>
          <w:szCs w:val="22"/>
          <w:lang w:val="en-AU"/>
        </w:rPr>
        <w:t>d</w:t>
      </w:r>
      <w:r w:rsidRPr="00B52B35">
        <w:rPr>
          <w:rFonts w:ascii="Helvetica" w:hAnsi="Helvetica"/>
          <w:sz w:val="22"/>
          <w:szCs w:val="22"/>
          <w:lang w:val="en-AU"/>
        </w:rPr>
        <w:t xml:space="preserve"> some tension during the publication and dissemination process. The Survey 2018 (published in May 2019) involve</w:t>
      </w:r>
      <w:r w:rsidR="00AD653B" w:rsidRPr="00B52B35">
        <w:rPr>
          <w:rFonts w:ascii="Helvetica" w:hAnsi="Helvetica"/>
          <w:sz w:val="22"/>
          <w:szCs w:val="22"/>
          <w:lang w:val="en-AU"/>
        </w:rPr>
        <w:t>d</w:t>
      </w:r>
      <w:r w:rsidRPr="00B52B35">
        <w:rPr>
          <w:rFonts w:ascii="Helvetica" w:hAnsi="Helvetica"/>
          <w:sz w:val="22"/>
          <w:szCs w:val="22"/>
          <w:lang w:val="en-AU"/>
        </w:rPr>
        <w:t xml:space="preserve"> the Kathmandu University School of Arts</w:t>
      </w:r>
      <w:r w:rsidR="00AD653B" w:rsidRPr="00B52B35">
        <w:rPr>
          <w:rFonts w:ascii="Helvetica" w:hAnsi="Helvetica"/>
          <w:sz w:val="22"/>
          <w:szCs w:val="22"/>
          <w:lang w:val="en-AU"/>
        </w:rPr>
        <w:t>,</w:t>
      </w:r>
      <w:r w:rsidRPr="00B52B35">
        <w:rPr>
          <w:rFonts w:ascii="Helvetica" w:hAnsi="Helvetica"/>
          <w:sz w:val="22"/>
          <w:szCs w:val="22"/>
          <w:lang w:val="en-AU"/>
        </w:rPr>
        <w:t xml:space="preserve"> which several respondents</w:t>
      </w:r>
      <w:r w:rsidR="00AD653B" w:rsidRPr="00B52B35">
        <w:rPr>
          <w:rFonts w:ascii="Helvetica" w:hAnsi="Helvetica"/>
          <w:sz w:val="22"/>
          <w:szCs w:val="22"/>
          <w:lang w:val="en-AU"/>
        </w:rPr>
        <w:t xml:space="preserve"> thought was</w:t>
      </w:r>
      <w:r w:rsidRPr="00B52B35">
        <w:rPr>
          <w:rFonts w:ascii="Helvetica" w:hAnsi="Helvetica"/>
          <w:sz w:val="22"/>
          <w:szCs w:val="22"/>
          <w:lang w:val="en-AU"/>
        </w:rPr>
        <w:t xml:space="preserve"> a positive decision, although it is too early to say if that will increase uptake. </w:t>
      </w:r>
    </w:p>
    <w:p w14:paraId="45B5D8FD" w14:textId="77777777" w:rsidR="003A6D1F" w:rsidRPr="00B52B35" w:rsidRDefault="003A6D1F" w:rsidP="00D44D37">
      <w:pPr>
        <w:jc w:val="both"/>
        <w:rPr>
          <w:rFonts w:ascii="Helvetica" w:hAnsi="Helvetica"/>
          <w:sz w:val="22"/>
          <w:szCs w:val="22"/>
          <w:lang w:val="en-AU"/>
        </w:rPr>
      </w:pPr>
    </w:p>
    <w:p w14:paraId="7B737E83" w14:textId="1DAE5826" w:rsidR="00D073A7" w:rsidRPr="00B52B35" w:rsidRDefault="00143001" w:rsidP="00D073A7">
      <w:pPr>
        <w:shd w:val="clear" w:color="auto" w:fill="FFFFFF"/>
        <w:jc w:val="both"/>
        <w:rPr>
          <w:rFonts w:ascii="Helvetica" w:hAnsi="Helvetica"/>
          <w:sz w:val="22"/>
          <w:szCs w:val="22"/>
          <w:lang w:val="en-AU"/>
        </w:rPr>
      </w:pPr>
      <w:r w:rsidRPr="00B52B35">
        <w:rPr>
          <w:rFonts w:ascii="Helvetica" w:hAnsi="Helvetica"/>
          <w:sz w:val="22"/>
          <w:szCs w:val="22"/>
          <w:lang w:val="en-AU"/>
        </w:rPr>
        <w:t>The web stat</w:t>
      </w:r>
      <w:r w:rsidR="00AD653B" w:rsidRPr="00B52B35">
        <w:rPr>
          <w:rFonts w:ascii="Helvetica" w:hAnsi="Helvetica"/>
          <w:sz w:val="22"/>
          <w:szCs w:val="22"/>
          <w:lang w:val="en-AU"/>
        </w:rPr>
        <w:t>istic</w:t>
      </w:r>
      <w:r w:rsidRPr="00B52B35">
        <w:rPr>
          <w:rFonts w:ascii="Helvetica" w:hAnsi="Helvetica"/>
          <w:sz w:val="22"/>
          <w:szCs w:val="22"/>
          <w:lang w:val="en-AU"/>
        </w:rPr>
        <w:t xml:space="preserve">s </w:t>
      </w:r>
      <w:r w:rsidR="00E2393F" w:rsidRPr="00B52B35">
        <w:rPr>
          <w:rFonts w:ascii="Helvetica" w:hAnsi="Helvetica"/>
          <w:sz w:val="22"/>
          <w:szCs w:val="22"/>
          <w:lang w:val="en-AU"/>
        </w:rPr>
        <w:t>for online publication</w:t>
      </w:r>
      <w:r w:rsidR="00AD653B" w:rsidRPr="00B52B35">
        <w:rPr>
          <w:rFonts w:ascii="Helvetica" w:hAnsi="Helvetica"/>
          <w:sz w:val="22"/>
          <w:szCs w:val="22"/>
          <w:lang w:val="en-AU"/>
        </w:rPr>
        <w:t>s</w:t>
      </w:r>
      <w:r w:rsidR="00E2393F" w:rsidRPr="00B52B35">
        <w:rPr>
          <w:rFonts w:ascii="Helvetica" w:hAnsi="Helvetica"/>
          <w:sz w:val="22"/>
          <w:szCs w:val="22"/>
          <w:lang w:val="en-AU"/>
        </w:rPr>
        <w:t xml:space="preserve"> are influenced by the resources spent on </w:t>
      </w:r>
      <w:r w:rsidR="00D073A7" w:rsidRPr="00B52B35">
        <w:rPr>
          <w:rFonts w:ascii="Helvetica" w:hAnsi="Helvetica"/>
          <w:sz w:val="22"/>
          <w:szCs w:val="22"/>
          <w:lang w:val="en-AU"/>
        </w:rPr>
        <w:t xml:space="preserve">the </w:t>
      </w:r>
      <w:r w:rsidR="00E2393F" w:rsidRPr="00B52B35">
        <w:rPr>
          <w:rFonts w:ascii="Helvetica" w:hAnsi="Helvetica"/>
          <w:sz w:val="22"/>
          <w:szCs w:val="22"/>
          <w:lang w:val="en-AU"/>
        </w:rPr>
        <w:t>promotion</w:t>
      </w:r>
      <w:r w:rsidR="00D073A7" w:rsidRPr="00B52B35">
        <w:rPr>
          <w:rFonts w:ascii="Helvetica" w:hAnsi="Helvetica"/>
          <w:sz w:val="22"/>
          <w:szCs w:val="22"/>
          <w:lang w:val="en-AU"/>
        </w:rPr>
        <w:t xml:space="preserve"> of publications</w:t>
      </w:r>
      <w:r w:rsidR="00E2393F" w:rsidRPr="00B52B35">
        <w:rPr>
          <w:rFonts w:ascii="Helvetica" w:hAnsi="Helvetica"/>
          <w:sz w:val="22"/>
          <w:szCs w:val="22"/>
          <w:lang w:val="en-AU"/>
        </w:rPr>
        <w:t>,</w:t>
      </w:r>
      <w:r w:rsidR="00AD653B" w:rsidRPr="00B52B35">
        <w:rPr>
          <w:rFonts w:ascii="Helvetica" w:hAnsi="Helvetica"/>
          <w:sz w:val="22"/>
          <w:szCs w:val="22"/>
          <w:lang w:val="en-AU"/>
        </w:rPr>
        <w:t xml:space="preserve"> as well as</w:t>
      </w:r>
      <w:r w:rsidR="00E2393F" w:rsidRPr="00B52B35">
        <w:rPr>
          <w:rFonts w:ascii="Helvetica" w:hAnsi="Helvetica"/>
          <w:sz w:val="22"/>
          <w:szCs w:val="22"/>
          <w:lang w:val="en-AU"/>
        </w:rPr>
        <w:t xml:space="preserve"> the timeliness and appeal of the subject, and </w:t>
      </w:r>
      <w:r w:rsidR="00D073A7" w:rsidRPr="00B52B35">
        <w:rPr>
          <w:rFonts w:ascii="Helvetica" w:hAnsi="Helvetica"/>
          <w:sz w:val="22"/>
          <w:szCs w:val="22"/>
          <w:lang w:val="en-AU"/>
        </w:rPr>
        <w:t xml:space="preserve">the </w:t>
      </w:r>
      <w:r w:rsidR="00E2393F" w:rsidRPr="00B52B35">
        <w:rPr>
          <w:rFonts w:ascii="Helvetica" w:hAnsi="Helvetica"/>
          <w:sz w:val="22"/>
          <w:szCs w:val="22"/>
          <w:lang w:val="en-AU"/>
        </w:rPr>
        <w:t>program partners</w:t>
      </w:r>
      <w:r w:rsidR="00D50E9E" w:rsidRPr="00B52B35">
        <w:rPr>
          <w:rFonts w:ascii="Helvetica" w:hAnsi="Helvetica"/>
          <w:sz w:val="22"/>
          <w:szCs w:val="22"/>
          <w:lang w:val="en-AU"/>
        </w:rPr>
        <w:t>’</w:t>
      </w:r>
      <w:r w:rsidR="00E2393F" w:rsidRPr="00B52B35">
        <w:rPr>
          <w:rFonts w:ascii="Helvetica" w:hAnsi="Helvetica"/>
          <w:sz w:val="22"/>
          <w:szCs w:val="22"/>
          <w:lang w:val="en-AU"/>
        </w:rPr>
        <w:t xml:space="preserve"> endorsement of the products th</w:t>
      </w:r>
      <w:r w:rsidR="00D073A7" w:rsidRPr="00B52B35">
        <w:rPr>
          <w:rFonts w:ascii="Helvetica" w:hAnsi="Helvetica"/>
          <w:sz w:val="22"/>
          <w:szCs w:val="22"/>
          <w:lang w:val="en-AU"/>
        </w:rPr>
        <w:t>r</w:t>
      </w:r>
      <w:r w:rsidR="00E2393F" w:rsidRPr="00B52B35">
        <w:rPr>
          <w:rFonts w:ascii="Helvetica" w:hAnsi="Helvetica"/>
          <w:sz w:val="22"/>
          <w:szCs w:val="22"/>
          <w:lang w:val="en-AU"/>
        </w:rPr>
        <w:t xml:space="preserve">ough their own </w:t>
      </w:r>
      <w:r w:rsidR="00D073A7" w:rsidRPr="00B52B35">
        <w:rPr>
          <w:rFonts w:ascii="Helvetica" w:hAnsi="Helvetica"/>
          <w:sz w:val="22"/>
          <w:szCs w:val="22"/>
          <w:lang w:val="en-AU"/>
        </w:rPr>
        <w:t>social media channels</w:t>
      </w:r>
      <w:r w:rsidR="00E2393F" w:rsidRPr="00B52B35">
        <w:rPr>
          <w:rFonts w:ascii="Helvetica" w:hAnsi="Helvetica"/>
          <w:sz w:val="22"/>
          <w:szCs w:val="22"/>
          <w:lang w:val="en-AU"/>
        </w:rPr>
        <w:t xml:space="preserve">. In Table </w:t>
      </w:r>
      <w:r w:rsidR="00FA5F0B" w:rsidRPr="00B52B35">
        <w:rPr>
          <w:rFonts w:ascii="Helvetica" w:hAnsi="Helvetica"/>
          <w:sz w:val="22"/>
          <w:szCs w:val="22"/>
          <w:lang w:val="en-AU"/>
        </w:rPr>
        <w:t>5</w:t>
      </w:r>
      <w:r w:rsidR="00E2393F" w:rsidRPr="00B52B35">
        <w:rPr>
          <w:rFonts w:ascii="Helvetica" w:hAnsi="Helvetica"/>
          <w:sz w:val="22"/>
          <w:szCs w:val="22"/>
          <w:lang w:val="en-AU"/>
        </w:rPr>
        <w:t xml:space="preserve"> we show the </w:t>
      </w:r>
      <w:r w:rsidR="00D073A7" w:rsidRPr="00B52B35">
        <w:rPr>
          <w:rFonts w:ascii="Helvetica" w:hAnsi="Helvetica"/>
          <w:sz w:val="22"/>
          <w:szCs w:val="22"/>
          <w:lang w:val="en-AU"/>
        </w:rPr>
        <w:t>Google Analytics data on page</w:t>
      </w:r>
      <w:r w:rsidR="00D50E9E" w:rsidRPr="00B52B35">
        <w:rPr>
          <w:rFonts w:ascii="Helvetica" w:hAnsi="Helvetica"/>
          <w:sz w:val="22"/>
          <w:szCs w:val="22"/>
          <w:lang w:val="en-AU"/>
        </w:rPr>
        <w:t xml:space="preserve"> </w:t>
      </w:r>
      <w:r w:rsidR="00D073A7" w:rsidRPr="00B52B35">
        <w:rPr>
          <w:rFonts w:ascii="Helvetica" w:hAnsi="Helvetica"/>
          <w:sz w:val="22"/>
          <w:szCs w:val="22"/>
          <w:lang w:val="en-AU"/>
        </w:rPr>
        <w:t xml:space="preserve">views and </w:t>
      </w:r>
      <w:r w:rsidR="00E2393F" w:rsidRPr="00B52B35">
        <w:rPr>
          <w:rFonts w:ascii="Helvetica" w:hAnsi="Helvetica"/>
          <w:sz w:val="22"/>
          <w:szCs w:val="22"/>
          <w:lang w:val="en-AU"/>
        </w:rPr>
        <w:t>unique page</w:t>
      </w:r>
      <w:r w:rsidR="00D50E9E" w:rsidRPr="00B52B35">
        <w:rPr>
          <w:rFonts w:ascii="Helvetica" w:hAnsi="Helvetica"/>
          <w:sz w:val="22"/>
          <w:szCs w:val="22"/>
          <w:lang w:val="en-AU"/>
        </w:rPr>
        <w:t xml:space="preserve"> </w:t>
      </w:r>
      <w:r w:rsidR="00D073A7" w:rsidRPr="00B52B35">
        <w:rPr>
          <w:rFonts w:ascii="Helvetica" w:hAnsi="Helvetica"/>
          <w:sz w:val="22"/>
          <w:szCs w:val="22"/>
          <w:lang w:val="en-AU"/>
        </w:rPr>
        <w:t xml:space="preserve">views that we received from </w:t>
      </w:r>
      <w:r w:rsidR="00E2393F" w:rsidRPr="00B52B35">
        <w:rPr>
          <w:rFonts w:ascii="Helvetica" w:hAnsi="Helvetica"/>
          <w:sz w:val="22"/>
          <w:szCs w:val="22"/>
          <w:lang w:val="en-AU"/>
        </w:rPr>
        <w:t>TAF headquarters</w:t>
      </w:r>
      <w:r w:rsidR="00D50E9E" w:rsidRPr="00B52B35">
        <w:rPr>
          <w:rFonts w:ascii="Helvetica" w:hAnsi="Helvetica"/>
          <w:sz w:val="22"/>
          <w:szCs w:val="22"/>
          <w:lang w:val="en-AU"/>
        </w:rPr>
        <w:t>,</w:t>
      </w:r>
      <w:r w:rsidR="00E2393F" w:rsidRPr="00B52B35">
        <w:rPr>
          <w:rFonts w:ascii="Helvetica" w:hAnsi="Helvetica"/>
          <w:sz w:val="22"/>
          <w:szCs w:val="22"/>
          <w:lang w:val="en-AU"/>
        </w:rPr>
        <w:t xml:space="preserve"> where the publications are hosted. The </w:t>
      </w:r>
      <w:r w:rsidR="00D073A7" w:rsidRPr="00B52B35">
        <w:rPr>
          <w:rFonts w:ascii="Helvetica" w:hAnsi="Helvetica"/>
          <w:sz w:val="22"/>
          <w:szCs w:val="22"/>
          <w:lang w:val="en-AU"/>
        </w:rPr>
        <w:t>trend</w:t>
      </w:r>
      <w:r w:rsidR="00D50E9E" w:rsidRPr="00B52B35">
        <w:rPr>
          <w:rFonts w:ascii="Helvetica" w:hAnsi="Helvetica"/>
          <w:sz w:val="22"/>
          <w:szCs w:val="22"/>
          <w:lang w:val="en-AU"/>
        </w:rPr>
        <w:t xml:space="preserve"> showed</w:t>
      </w:r>
      <w:r w:rsidR="00D073A7" w:rsidRPr="00B52B35">
        <w:rPr>
          <w:rFonts w:ascii="Helvetica" w:hAnsi="Helvetica"/>
          <w:sz w:val="22"/>
          <w:szCs w:val="22"/>
          <w:lang w:val="en-AU"/>
        </w:rPr>
        <w:t xml:space="preserve"> a spike </w:t>
      </w:r>
      <w:r w:rsidR="00D50E9E" w:rsidRPr="00B52B35">
        <w:rPr>
          <w:rFonts w:ascii="Helvetica" w:hAnsi="Helvetica"/>
          <w:sz w:val="22"/>
          <w:szCs w:val="22"/>
          <w:lang w:val="en-AU"/>
        </w:rPr>
        <w:t xml:space="preserve">in page views </w:t>
      </w:r>
      <w:r w:rsidR="00D073A7" w:rsidRPr="00B52B35">
        <w:rPr>
          <w:rFonts w:ascii="Helvetica" w:hAnsi="Helvetica"/>
          <w:sz w:val="22"/>
          <w:szCs w:val="22"/>
          <w:lang w:val="en-AU"/>
        </w:rPr>
        <w:t xml:space="preserve">at </w:t>
      </w:r>
      <w:r w:rsidR="00D22E54" w:rsidRPr="00B52B35">
        <w:rPr>
          <w:rFonts w:ascii="Helvetica" w:hAnsi="Helvetica"/>
          <w:sz w:val="22"/>
          <w:szCs w:val="22"/>
          <w:lang w:val="en-AU"/>
        </w:rPr>
        <w:t xml:space="preserve">the </w:t>
      </w:r>
      <w:r w:rsidR="00D073A7" w:rsidRPr="00B52B35">
        <w:rPr>
          <w:rFonts w:ascii="Helvetica" w:hAnsi="Helvetica"/>
          <w:sz w:val="22"/>
          <w:szCs w:val="22"/>
          <w:lang w:val="en-AU"/>
        </w:rPr>
        <w:t>time of publication and a decline in page</w:t>
      </w:r>
      <w:r w:rsidR="00D50E9E" w:rsidRPr="00B52B35">
        <w:rPr>
          <w:rFonts w:ascii="Helvetica" w:hAnsi="Helvetica"/>
          <w:sz w:val="22"/>
          <w:szCs w:val="22"/>
          <w:lang w:val="en-AU"/>
        </w:rPr>
        <w:t xml:space="preserve"> </w:t>
      </w:r>
      <w:r w:rsidR="00D073A7" w:rsidRPr="00B52B35">
        <w:rPr>
          <w:rFonts w:ascii="Helvetica" w:hAnsi="Helvetica"/>
          <w:sz w:val="22"/>
          <w:szCs w:val="22"/>
          <w:lang w:val="en-AU"/>
        </w:rPr>
        <w:t>views afterward</w:t>
      </w:r>
      <w:r w:rsidR="00D50E9E" w:rsidRPr="00B52B35">
        <w:rPr>
          <w:rFonts w:ascii="Helvetica" w:hAnsi="Helvetica"/>
          <w:sz w:val="22"/>
          <w:szCs w:val="22"/>
          <w:lang w:val="en-AU"/>
        </w:rPr>
        <w:t>s,</w:t>
      </w:r>
      <w:r w:rsidR="00D073A7" w:rsidRPr="00B52B35">
        <w:rPr>
          <w:rFonts w:ascii="Helvetica" w:hAnsi="Helvetica"/>
          <w:sz w:val="22"/>
          <w:szCs w:val="22"/>
          <w:lang w:val="en-AU"/>
        </w:rPr>
        <w:t xml:space="preserve"> which is normal for these types of knowledge products. </w:t>
      </w:r>
      <w:r w:rsidR="00D073A7" w:rsidRPr="00B52B35">
        <w:rPr>
          <w:rFonts w:ascii="Helvetica" w:hAnsi="Helvetica"/>
          <w:sz w:val="22"/>
          <w:szCs w:val="22"/>
          <w:shd w:val="clear" w:color="auto" w:fill="FFFFFF"/>
          <w:lang w:val="en-AU"/>
        </w:rPr>
        <w:t xml:space="preserve">Overall, the assessment from TAF headquarters </w:t>
      </w:r>
      <w:r w:rsidR="00D50E9E" w:rsidRPr="00B52B35">
        <w:rPr>
          <w:rFonts w:ascii="Helvetica" w:hAnsi="Helvetica"/>
          <w:sz w:val="22"/>
          <w:szCs w:val="22"/>
          <w:shd w:val="clear" w:color="auto" w:fill="FFFFFF"/>
          <w:lang w:val="en-AU"/>
        </w:rPr>
        <w:t xml:space="preserve">was </w:t>
      </w:r>
      <w:r w:rsidR="00D073A7" w:rsidRPr="00B52B35">
        <w:rPr>
          <w:rFonts w:ascii="Helvetica" w:hAnsi="Helvetica"/>
          <w:sz w:val="22"/>
          <w:szCs w:val="22"/>
          <w:shd w:val="clear" w:color="auto" w:fill="FFFFFF"/>
          <w:lang w:val="en-AU"/>
        </w:rPr>
        <w:t xml:space="preserve">that these three publications had about </w:t>
      </w:r>
      <w:r w:rsidR="00D50E9E" w:rsidRPr="00B52B35">
        <w:rPr>
          <w:rFonts w:ascii="Helvetica" w:hAnsi="Helvetica"/>
          <w:sz w:val="22"/>
          <w:szCs w:val="22"/>
          <w:shd w:val="clear" w:color="auto" w:fill="FFFFFF"/>
          <w:lang w:val="en-AU"/>
        </w:rPr>
        <w:t xml:space="preserve">average </w:t>
      </w:r>
      <w:r w:rsidR="00D073A7" w:rsidRPr="00B52B35">
        <w:rPr>
          <w:rFonts w:ascii="Helvetica" w:hAnsi="Helvetica"/>
          <w:sz w:val="22"/>
          <w:szCs w:val="22"/>
          <w:shd w:val="clear" w:color="auto" w:fill="FFFFFF"/>
          <w:lang w:val="en-AU"/>
        </w:rPr>
        <w:t>or slightly above average month-to-month page</w:t>
      </w:r>
      <w:r w:rsidR="00D50E9E" w:rsidRPr="00B52B35">
        <w:rPr>
          <w:rFonts w:ascii="Helvetica" w:hAnsi="Helvetica"/>
          <w:sz w:val="22"/>
          <w:szCs w:val="22"/>
          <w:shd w:val="clear" w:color="auto" w:fill="FFFFFF"/>
          <w:lang w:val="en-AU"/>
        </w:rPr>
        <w:t xml:space="preserve"> </w:t>
      </w:r>
      <w:r w:rsidR="00D073A7" w:rsidRPr="00B52B35">
        <w:rPr>
          <w:rFonts w:ascii="Helvetica" w:hAnsi="Helvetica"/>
          <w:sz w:val="22"/>
          <w:szCs w:val="22"/>
          <w:shd w:val="clear" w:color="auto" w:fill="FFFFFF"/>
          <w:lang w:val="en-AU"/>
        </w:rPr>
        <w:t>views for comparable publications. Data on downloads of the publications and a comparison with similar publication</w:t>
      </w:r>
      <w:r w:rsidR="00D50E9E" w:rsidRPr="00B52B35">
        <w:rPr>
          <w:rFonts w:ascii="Helvetica" w:hAnsi="Helvetica"/>
          <w:sz w:val="22"/>
          <w:szCs w:val="22"/>
          <w:shd w:val="clear" w:color="auto" w:fill="FFFFFF"/>
          <w:lang w:val="en-AU"/>
        </w:rPr>
        <w:t>s</w:t>
      </w:r>
      <w:r w:rsidR="00D073A7" w:rsidRPr="00B52B35">
        <w:rPr>
          <w:rFonts w:ascii="Helvetica" w:hAnsi="Helvetica"/>
          <w:sz w:val="22"/>
          <w:szCs w:val="22"/>
          <w:shd w:val="clear" w:color="auto" w:fill="FFFFFF"/>
          <w:lang w:val="en-AU"/>
        </w:rPr>
        <w:t xml:space="preserve"> could help provide an additional layer of analysis to this assessment</w:t>
      </w:r>
      <w:r w:rsidR="00D50E9E" w:rsidRPr="00B52B35">
        <w:rPr>
          <w:rFonts w:ascii="Helvetica" w:hAnsi="Helvetica"/>
          <w:sz w:val="22"/>
          <w:szCs w:val="22"/>
          <w:lang w:val="en-AU"/>
        </w:rPr>
        <w:t>.</w:t>
      </w:r>
    </w:p>
    <w:p w14:paraId="5046D861" w14:textId="3DE220AB" w:rsidR="00E2393F" w:rsidRPr="00B52B35" w:rsidRDefault="00E2393F" w:rsidP="00E2393F">
      <w:pPr>
        <w:jc w:val="both"/>
        <w:rPr>
          <w:rFonts w:ascii="Helvetica" w:hAnsi="Helvetica"/>
          <w:sz w:val="22"/>
          <w:szCs w:val="22"/>
          <w:lang w:val="en-AU"/>
        </w:rPr>
      </w:pPr>
    </w:p>
    <w:p w14:paraId="6C586FEA" w14:textId="2DD08F6B" w:rsidR="00046A5D" w:rsidRPr="00B52B35" w:rsidRDefault="00046A5D" w:rsidP="00046A5D">
      <w:pPr>
        <w:pStyle w:val="Caption"/>
        <w:keepNext/>
        <w:rPr>
          <w:b/>
          <w:bCs/>
          <w:i w:val="0"/>
          <w:iCs w:val="0"/>
          <w:lang w:val="en-AU"/>
        </w:rPr>
      </w:pPr>
      <w:r w:rsidRPr="00B52B35">
        <w:rPr>
          <w:b/>
          <w:bCs/>
          <w:i w:val="0"/>
          <w:iCs w:val="0"/>
          <w:lang w:val="en-AU"/>
        </w:rPr>
        <w:t xml:space="preserve">Table </w:t>
      </w:r>
      <w:r w:rsidRPr="00B52B35">
        <w:rPr>
          <w:b/>
          <w:bCs/>
          <w:i w:val="0"/>
          <w:iCs w:val="0"/>
          <w:lang w:val="en-AU"/>
        </w:rPr>
        <w:fldChar w:fldCharType="begin"/>
      </w:r>
      <w:r w:rsidRPr="00B52B35">
        <w:rPr>
          <w:b/>
          <w:bCs/>
          <w:i w:val="0"/>
          <w:iCs w:val="0"/>
          <w:lang w:val="en-AU"/>
        </w:rPr>
        <w:instrText xml:space="preserve"> SEQ Table \* ARABIC </w:instrText>
      </w:r>
      <w:r w:rsidRPr="00B52B35">
        <w:rPr>
          <w:b/>
          <w:bCs/>
          <w:i w:val="0"/>
          <w:iCs w:val="0"/>
          <w:lang w:val="en-AU"/>
        </w:rPr>
        <w:fldChar w:fldCharType="separate"/>
      </w:r>
      <w:r w:rsidR="00E21130">
        <w:rPr>
          <w:b/>
          <w:bCs/>
          <w:i w:val="0"/>
          <w:iCs w:val="0"/>
          <w:noProof/>
          <w:lang w:val="en-AU"/>
        </w:rPr>
        <w:t>5</w:t>
      </w:r>
      <w:r w:rsidRPr="00B52B35">
        <w:rPr>
          <w:b/>
          <w:bCs/>
          <w:i w:val="0"/>
          <w:iCs w:val="0"/>
          <w:lang w:val="en-AU"/>
        </w:rPr>
        <w:fldChar w:fldCharType="end"/>
      </w:r>
      <w:r w:rsidRPr="00B52B35">
        <w:rPr>
          <w:b/>
          <w:bCs/>
          <w:i w:val="0"/>
          <w:iCs w:val="0"/>
          <w:lang w:val="en-AU"/>
        </w:rPr>
        <w:t xml:space="preserve"> - Web </w:t>
      </w:r>
      <w:r w:rsidR="007F55A0" w:rsidRPr="00B52B35">
        <w:rPr>
          <w:b/>
          <w:bCs/>
          <w:i w:val="0"/>
          <w:iCs w:val="0"/>
          <w:lang w:val="en-AU"/>
        </w:rPr>
        <w:t>statistics for three selected knowledge products</w:t>
      </w: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20"/>
        <w:gridCol w:w="1395"/>
        <w:gridCol w:w="1410"/>
        <w:gridCol w:w="1515"/>
        <w:gridCol w:w="2175"/>
      </w:tblGrid>
      <w:tr w:rsidR="003A6D1F" w:rsidRPr="00B52B35" w14:paraId="2F0A04DF" w14:textId="77777777" w:rsidTr="001B02B3">
        <w:tc>
          <w:tcPr>
            <w:tcW w:w="2520" w:type="dxa"/>
            <w:shd w:val="clear" w:color="auto" w:fill="auto"/>
            <w:tcMar>
              <w:top w:w="100" w:type="dxa"/>
              <w:left w:w="100" w:type="dxa"/>
              <w:bottom w:w="100" w:type="dxa"/>
              <w:right w:w="100" w:type="dxa"/>
            </w:tcMar>
          </w:tcPr>
          <w:p w14:paraId="5B15342D" w14:textId="77777777" w:rsidR="003A6D1F" w:rsidRPr="00B52B35" w:rsidRDefault="00143001">
            <w:pPr>
              <w:widowControl w:val="0"/>
              <w:pBdr>
                <w:top w:val="nil"/>
                <w:left w:val="nil"/>
                <w:bottom w:val="nil"/>
                <w:right w:val="nil"/>
                <w:between w:val="nil"/>
              </w:pBdr>
              <w:rPr>
                <w:rFonts w:ascii="Helvetica" w:hAnsi="Helvetica"/>
                <w:b/>
                <w:bCs/>
                <w:sz w:val="20"/>
                <w:szCs w:val="20"/>
                <w:lang w:val="en-AU"/>
              </w:rPr>
            </w:pPr>
            <w:r w:rsidRPr="00B52B35">
              <w:rPr>
                <w:rFonts w:ascii="Helvetica" w:hAnsi="Helvetica"/>
                <w:b/>
                <w:bCs/>
                <w:sz w:val="20"/>
                <w:szCs w:val="20"/>
                <w:lang w:val="en-AU"/>
              </w:rPr>
              <w:t>Publication</w:t>
            </w:r>
          </w:p>
        </w:tc>
        <w:tc>
          <w:tcPr>
            <w:tcW w:w="1395" w:type="dxa"/>
            <w:shd w:val="clear" w:color="auto" w:fill="auto"/>
            <w:tcMar>
              <w:top w:w="100" w:type="dxa"/>
              <w:left w:w="100" w:type="dxa"/>
              <w:bottom w:w="100" w:type="dxa"/>
              <w:right w:w="100" w:type="dxa"/>
            </w:tcMar>
          </w:tcPr>
          <w:p w14:paraId="577F77D7" w14:textId="77777777" w:rsidR="003A6D1F" w:rsidRPr="00B52B35" w:rsidRDefault="00143001">
            <w:pPr>
              <w:widowControl w:val="0"/>
              <w:pBdr>
                <w:top w:val="nil"/>
                <w:left w:val="nil"/>
                <w:bottom w:val="nil"/>
                <w:right w:val="nil"/>
                <w:between w:val="nil"/>
              </w:pBdr>
              <w:jc w:val="center"/>
              <w:rPr>
                <w:rFonts w:ascii="Helvetica" w:hAnsi="Helvetica"/>
                <w:b/>
                <w:bCs/>
                <w:sz w:val="20"/>
                <w:szCs w:val="20"/>
                <w:lang w:val="en-AU"/>
              </w:rPr>
            </w:pPr>
            <w:r w:rsidRPr="00B52B35">
              <w:rPr>
                <w:rFonts w:ascii="Helvetica" w:hAnsi="Helvetica"/>
                <w:b/>
                <w:bCs/>
                <w:sz w:val="20"/>
                <w:szCs w:val="20"/>
                <w:lang w:val="en-AU"/>
              </w:rPr>
              <w:t>Date of publication</w:t>
            </w:r>
          </w:p>
        </w:tc>
        <w:tc>
          <w:tcPr>
            <w:tcW w:w="1410" w:type="dxa"/>
            <w:shd w:val="clear" w:color="auto" w:fill="auto"/>
            <w:tcMar>
              <w:top w:w="100" w:type="dxa"/>
              <w:left w:w="100" w:type="dxa"/>
              <w:bottom w:w="100" w:type="dxa"/>
              <w:right w:w="100" w:type="dxa"/>
            </w:tcMar>
          </w:tcPr>
          <w:p w14:paraId="5025569C" w14:textId="64D3F07B" w:rsidR="003A6D1F" w:rsidRPr="00B52B35" w:rsidRDefault="00143001">
            <w:pPr>
              <w:widowControl w:val="0"/>
              <w:pBdr>
                <w:top w:val="nil"/>
                <w:left w:val="nil"/>
                <w:bottom w:val="nil"/>
                <w:right w:val="nil"/>
                <w:between w:val="nil"/>
              </w:pBdr>
              <w:jc w:val="center"/>
              <w:rPr>
                <w:rFonts w:ascii="Helvetica" w:hAnsi="Helvetica"/>
                <w:b/>
                <w:bCs/>
                <w:sz w:val="20"/>
                <w:szCs w:val="20"/>
                <w:lang w:val="en-AU"/>
              </w:rPr>
            </w:pPr>
            <w:r w:rsidRPr="00B52B35">
              <w:rPr>
                <w:rFonts w:ascii="Helvetica" w:hAnsi="Helvetica"/>
                <w:b/>
                <w:bCs/>
                <w:sz w:val="20"/>
                <w:szCs w:val="20"/>
                <w:lang w:val="en-AU"/>
              </w:rPr>
              <w:t>Page</w:t>
            </w:r>
            <w:r w:rsidR="00D50E9E" w:rsidRPr="00B52B35">
              <w:rPr>
                <w:rFonts w:ascii="Helvetica" w:hAnsi="Helvetica"/>
                <w:b/>
                <w:bCs/>
                <w:sz w:val="20"/>
                <w:szCs w:val="20"/>
                <w:lang w:val="en-AU"/>
              </w:rPr>
              <w:t xml:space="preserve"> </w:t>
            </w:r>
            <w:r w:rsidRPr="00B52B35">
              <w:rPr>
                <w:rFonts w:ascii="Helvetica" w:hAnsi="Helvetica"/>
                <w:b/>
                <w:bCs/>
                <w:sz w:val="20"/>
                <w:szCs w:val="20"/>
                <w:lang w:val="en-AU"/>
              </w:rPr>
              <w:t>views</w:t>
            </w:r>
          </w:p>
        </w:tc>
        <w:tc>
          <w:tcPr>
            <w:tcW w:w="1515" w:type="dxa"/>
            <w:shd w:val="clear" w:color="auto" w:fill="auto"/>
            <w:tcMar>
              <w:top w:w="100" w:type="dxa"/>
              <w:left w:w="100" w:type="dxa"/>
              <w:bottom w:w="100" w:type="dxa"/>
              <w:right w:w="100" w:type="dxa"/>
            </w:tcMar>
          </w:tcPr>
          <w:p w14:paraId="437880E7" w14:textId="6242250B" w:rsidR="003A6D1F" w:rsidRPr="00B52B35" w:rsidRDefault="00143001">
            <w:pPr>
              <w:widowControl w:val="0"/>
              <w:pBdr>
                <w:top w:val="nil"/>
                <w:left w:val="nil"/>
                <w:bottom w:val="nil"/>
                <w:right w:val="nil"/>
                <w:between w:val="nil"/>
              </w:pBdr>
              <w:jc w:val="center"/>
              <w:rPr>
                <w:rFonts w:ascii="Helvetica" w:hAnsi="Helvetica"/>
                <w:b/>
                <w:bCs/>
                <w:sz w:val="20"/>
                <w:szCs w:val="20"/>
                <w:lang w:val="en-AU"/>
              </w:rPr>
            </w:pPr>
            <w:r w:rsidRPr="00B52B35">
              <w:rPr>
                <w:rFonts w:ascii="Helvetica" w:hAnsi="Helvetica"/>
                <w:b/>
                <w:bCs/>
                <w:sz w:val="20"/>
                <w:szCs w:val="20"/>
                <w:lang w:val="en-AU"/>
              </w:rPr>
              <w:t>Unique page</w:t>
            </w:r>
            <w:r w:rsidR="00D50E9E" w:rsidRPr="00B52B35">
              <w:rPr>
                <w:rFonts w:ascii="Helvetica" w:hAnsi="Helvetica"/>
                <w:b/>
                <w:bCs/>
                <w:sz w:val="20"/>
                <w:szCs w:val="20"/>
                <w:lang w:val="en-AU"/>
              </w:rPr>
              <w:t xml:space="preserve"> </w:t>
            </w:r>
            <w:r w:rsidRPr="00B52B35">
              <w:rPr>
                <w:rFonts w:ascii="Helvetica" w:hAnsi="Helvetica"/>
                <w:b/>
                <w:bCs/>
                <w:sz w:val="20"/>
                <w:szCs w:val="20"/>
                <w:lang w:val="en-AU"/>
              </w:rPr>
              <w:t>views</w:t>
            </w:r>
          </w:p>
          <w:p w14:paraId="00F5FCC8" w14:textId="77777777" w:rsidR="003A6D1F" w:rsidRPr="00B52B35" w:rsidRDefault="003A6D1F">
            <w:pPr>
              <w:widowControl w:val="0"/>
              <w:spacing w:after="60"/>
              <w:jc w:val="center"/>
              <w:rPr>
                <w:rFonts w:ascii="Helvetica" w:hAnsi="Helvetica"/>
                <w:b/>
                <w:bCs/>
                <w:sz w:val="20"/>
                <w:szCs w:val="20"/>
                <w:lang w:val="en-AU"/>
              </w:rPr>
            </w:pPr>
          </w:p>
        </w:tc>
        <w:tc>
          <w:tcPr>
            <w:tcW w:w="2175" w:type="dxa"/>
            <w:shd w:val="clear" w:color="auto" w:fill="auto"/>
            <w:tcMar>
              <w:top w:w="100" w:type="dxa"/>
              <w:left w:w="100" w:type="dxa"/>
              <w:bottom w:w="100" w:type="dxa"/>
              <w:right w:w="100" w:type="dxa"/>
            </w:tcMar>
          </w:tcPr>
          <w:p w14:paraId="77EF367B" w14:textId="088F390E" w:rsidR="003A6D1F" w:rsidRPr="00B52B35" w:rsidRDefault="00143001">
            <w:pPr>
              <w:widowControl w:val="0"/>
              <w:pBdr>
                <w:top w:val="nil"/>
                <w:left w:val="nil"/>
                <w:bottom w:val="nil"/>
                <w:right w:val="nil"/>
                <w:between w:val="nil"/>
              </w:pBdr>
              <w:jc w:val="center"/>
              <w:rPr>
                <w:rFonts w:ascii="Helvetica" w:hAnsi="Helvetica"/>
                <w:b/>
                <w:bCs/>
                <w:sz w:val="20"/>
                <w:szCs w:val="20"/>
                <w:lang w:val="en-AU"/>
              </w:rPr>
            </w:pPr>
            <w:r w:rsidRPr="00B52B35">
              <w:rPr>
                <w:rFonts w:ascii="Helvetica" w:hAnsi="Helvetica"/>
                <w:b/>
                <w:bCs/>
                <w:sz w:val="20"/>
                <w:szCs w:val="20"/>
                <w:lang w:val="en-AU"/>
              </w:rPr>
              <w:t>Unique page</w:t>
            </w:r>
            <w:r w:rsidR="00D50E9E" w:rsidRPr="00B52B35">
              <w:rPr>
                <w:rFonts w:ascii="Helvetica" w:hAnsi="Helvetica"/>
                <w:b/>
                <w:bCs/>
                <w:sz w:val="20"/>
                <w:szCs w:val="20"/>
                <w:lang w:val="en-AU"/>
              </w:rPr>
              <w:t xml:space="preserve"> </w:t>
            </w:r>
            <w:r w:rsidRPr="00B52B35">
              <w:rPr>
                <w:rFonts w:ascii="Helvetica" w:hAnsi="Helvetica"/>
                <w:b/>
                <w:bCs/>
                <w:sz w:val="20"/>
                <w:szCs w:val="20"/>
                <w:lang w:val="en-AU"/>
              </w:rPr>
              <w:t>views avg/month*</w:t>
            </w:r>
          </w:p>
        </w:tc>
      </w:tr>
      <w:tr w:rsidR="003A6D1F" w:rsidRPr="00B52B35" w14:paraId="472B9A0B" w14:textId="77777777" w:rsidTr="001B02B3">
        <w:tc>
          <w:tcPr>
            <w:tcW w:w="2520" w:type="dxa"/>
            <w:shd w:val="clear" w:color="auto" w:fill="auto"/>
            <w:tcMar>
              <w:top w:w="100" w:type="dxa"/>
              <w:left w:w="100" w:type="dxa"/>
              <w:bottom w:w="100" w:type="dxa"/>
              <w:right w:w="100" w:type="dxa"/>
            </w:tcMar>
          </w:tcPr>
          <w:p w14:paraId="2E69AB84" w14:textId="77777777" w:rsidR="003A6D1F" w:rsidRPr="00B52B35" w:rsidRDefault="00143001">
            <w:pPr>
              <w:widowControl w:val="0"/>
              <w:pBdr>
                <w:top w:val="nil"/>
                <w:left w:val="nil"/>
                <w:bottom w:val="nil"/>
                <w:right w:val="nil"/>
                <w:between w:val="nil"/>
              </w:pBdr>
              <w:rPr>
                <w:rFonts w:ascii="Helvetica" w:hAnsi="Helvetica"/>
                <w:sz w:val="20"/>
                <w:szCs w:val="20"/>
                <w:lang w:val="en-AU"/>
              </w:rPr>
            </w:pPr>
            <w:r w:rsidRPr="00B52B35">
              <w:rPr>
                <w:rFonts w:ascii="Helvetica" w:hAnsi="Helvetica"/>
                <w:sz w:val="20"/>
                <w:szCs w:val="20"/>
                <w:lang w:val="en-AU"/>
              </w:rPr>
              <w:t>Survey of Nepali People 2017</w:t>
            </w:r>
          </w:p>
        </w:tc>
        <w:tc>
          <w:tcPr>
            <w:tcW w:w="1395" w:type="dxa"/>
            <w:shd w:val="clear" w:color="auto" w:fill="auto"/>
            <w:tcMar>
              <w:top w:w="100" w:type="dxa"/>
              <w:left w:w="100" w:type="dxa"/>
              <w:bottom w:w="100" w:type="dxa"/>
              <w:right w:w="100" w:type="dxa"/>
            </w:tcMar>
          </w:tcPr>
          <w:p w14:paraId="26E5ABE4"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April 2018</w:t>
            </w:r>
          </w:p>
        </w:tc>
        <w:tc>
          <w:tcPr>
            <w:tcW w:w="1410" w:type="dxa"/>
            <w:shd w:val="clear" w:color="auto" w:fill="auto"/>
            <w:tcMar>
              <w:top w:w="100" w:type="dxa"/>
              <w:left w:w="100" w:type="dxa"/>
              <w:bottom w:w="100" w:type="dxa"/>
              <w:right w:w="100" w:type="dxa"/>
            </w:tcMar>
          </w:tcPr>
          <w:p w14:paraId="54000180"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1,331</w:t>
            </w:r>
          </w:p>
        </w:tc>
        <w:tc>
          <w:tcPr>
            <w:tcW w:w="1515" w:type="dxa"/>
            <w:shd w:val="clear" w:color="auto" w:fill="auto"/>
            <w:tcMar>
              <w:top w:w="100" w:type="dxa"/>
              <w:left w:w="100" w:type="dxa"/>
              <w:bottom w:w="100" w:type="dxa"/>
              <w:right w:w="100" w:type="dxa"/>
            </w:tcMar>
          </w:tcPr>
          <w:p w14:paraId="1F4663C5"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982</w:t>
            </w:r>
          </w:p>
          <w:p w14:paraId="6A6E2EFE" w14:textId="77777777" w:rsidR="003A6D1F" w:rsidRPr="00B52B35" w:rsidRDefault="003A6D1F">
            <w:pPr>
              <w:widowControl w:val="0"/>
              <w:pBdr>
                <w:top w:val="nil"/>
                <w:left w:val="nil"/>
                <w:bottom w:val="nil"/>
                <w:right w:val="nil"/>
                <w:between w:val="nil"/>
              </w:pBdr>
              <w:spacing w:after="60"/>
              <w:jc w:val="center"/>
              <w:rPr>
                <w:rFonts w:ascii="Helvetica" w:hAnsi="Helvetica"/>
                <w:sz w:val="20"/>
                <w:szCs w:val="20"/>
                <w:lang w:val="en-AU"/>
              </w:rPr>
            </w:pPr>
          </w:p>
        </w:tc>
        <w:tc>
          <w:tcPr>
            <w:tcW w:w="2175" w:type="dxa"/>
            <w:shd w:val="clear" w:color="auto" w:fill="auto"/>
            <w:tcMar>
              <w:top w:w="100" w:type="dxa"/>
              <w:left w:w="100" w:type="dxa"/>
              <w:bottom w:w="100" w:type="dxa"/>
              <w:right w:w="100" w:type="dxa"/>
            </w:tcMar>
          </w:tcPr>
          <w:p w14:paraId="200DA97B"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75</w:t>
            </w:r>
          </w:p>
        </w:tc>
      </w:tr>
      <w:tr w:rsidR="003A6D1F" w:rsidRPr="00B52B35" w14:paraId="228ED52C" w14:textId="77777777" w:rsidTr="001B02B3">
        <w:tc>
          <w:tcPr>
            <w:tcW w:w="2520" w:type="dxa"/>
            <w:shd w:val="clear" w:color="auto" w:fill="auto"/>
            <w:tcMar>
              <w:top w:w="100" w:type="dxa"/>
              <w:left w:w="100" w:type="dxa"/>
              <w:bottom w:w="100" w:type="dxa"/>
              <w:right w:w="100" w:type="dxa"/>
            </w:tcMar>
          </w:tcPr>
          <w:p w14:paraId="6EC160F9" w14:textId="447875C8" w:rsidR="003A6D1F" w:rsidRPr="00B52B35" w:rsidRDefault="00143001">
            <w:pPr>
              <w:rPr>
                <w:rFonts w:ascii="Helvetica" w:hAnsi="Helvetica"/>
                <w:sz w:val="20"/>
                <w:szCs w:val="20"/>
                <w:lang w:val="en-AU"/>
              </w:rPr>
            </w:pPr>
            <w:r w:rsidRPr="00B52B35">
              <w:rPr>
                <w:rFonts w:ascii="Helvetica" w:hAnsi="Helvetica"/>
                <w:sz w:val="20"/>
                <w:szCs w:val="20"/>
                <w:lang w:val="en-AU"/>
              </w:rPr>
              <w:t xml:space="preserve">Nepal’s Locally Elected Women Representatives: </w:t>
            </w:r>
            <w:r w:rsidR="00D50E9E" w:rsidRPr="00B52B35">
              <w:rPr>
                <w:rFonts w:ascii="Helvetica" w:hAnsi="Helvetica"/>
                <w:sz w:val="20"/>
                <w:szCs w:val="20"/>
                <w:lang w:val="en-AU"/>
              </w:rPr>
              <w:t>A</w:t>
            </w:r>
            <w:r w:rsidRPr="00B52B35">
              <w:rPr>
                <w:rFonts w:ascii="Helvetica" w:hAnsi="Helvetica"/>
                <w:sz w:val="20"/>
                <w:szCs w:val="20"/>
                <w:lang w:val="en-AU"/>
              </w:rPr>
              <w:t>n Exploratory Study on Needs and Capacity Assessment</w:t>
            </w:r>
          </w:p>
        </w:tc>
        <w:tc>
          <w:tcPr>
            <w:tcW w:w="1395" w:type="dxa"/>
            <w:shd w:val="clear" w:color="auto" w:fill="auto"/>
            <w:tcMar>
              <w:top w:w="100" w:type="dxa"/>
              <w:left w:w="100" w:type="dxa"/>
              <w:bottom w:w="100" w:type="dxa"/>
              <w:right w:w="100" w:type="dxa"/>
            </w:tcMar>
          </w:tcPr>
          <w:p w14:paraId="0BB22D84" w14:textId="77777777" w:rsidR="003A6D1F" w:rsidRPr="00B52B35" w:rsidRDefault="00143001">
            <w:pPr>
              <w:widowControl w:val="0"/>
              <w:jc w:val="center"/>
              <w:rPr>
                <w:rFonts w:ascii="Helvetica" w:hAnsi="Helvetica"/>
                <w:sz w:val="20"/>
                <w:szCs w:val="20"/>
                <w:lang w:val="en-AU"/>
              </w:rPr>
            </w:pPr>
            <w:r w:rsidRPr="00B52B35">
              <w:rPr>
                <w:rFonts w:ascii="Helvetica" w:hAnsi="Helvetica"/>
                <w:sz w:val="20"/>
                <w:szCs w:val="20"/>
                <w:lang w:val="en-AU"/>
              </w:rPr>
              <w:t>July 2018</w:t>
            </w:r>
          </w:p>
        </w:tc>
        <w:tc>
          <w:tcPr>
            <w:tcW w:w="1410" w:type="dxa"/>
            <w:shd w:val="clear" w:color="auto" w:fill="auto"/>
            <w:tcMar>
              <w:top w:w="100" w:type="dxa"/>
              <w:left w:w="100" w:type="dxa"/>
              <w:bottom w:w="100" w:type="dxa"/>
              <w:right w:w="100" w:type="dxa"/>
            </w:tcMar>
          </w:tcPr>
          <w:p w14:paraId="4D88DA93" w14:textId="77777777" w:rsidR="003A6D1F" w:rsidRPr="00B52B35" w:rsidRDefault="00143001">
            <w:pPr>
              <w:widowControl w:val="0"/>
              <w:jc w:val="center"/>
              <w:rPr>
                <w:rFonts w:ascii="Helvetica" w:hAnsi="Helvetica"/>
                <w:sz w:val="20"/>
                <w:szCs w:val="20"/>
                <w:lang w:val="en-AU"/>
              </w:rPr>
            </w:pPr>
            <w:r w:rsidRPr="00B52B35">
              <w:rPr>
                <w:rFonts w:ascii="Helvetica" w:hAnsi="Helvetica"/>
                <w:sz w:val="20"/>
                <w:szCs w:val="20"/>
                <w:lang w:val="en-AU"/>
              </w:rPr>
              <w:t>498</w:t>
            </w:r>
          </w:p>
          <w:p w14:paraId="16360708" w14:textId="77777777" w:rsidR="003A6D1F" w:rsidRPr="00B52B35" w:rsidRDefault="003A6D1F">
            <w:pPr>
              <w:widowControl w:val="0"/>
              <w:pBdr>
                <w:top w:val="nil"/>
                <w:left w:val="nil"/>
                <w:bottom w:val="nil"/>
                <w:right w:val="nil"/>
                <w:between w:val="nil"/>
              </w:pBdr>
              <w:spacing w:after="60"/>
              <w:jc w:val="center"/>
              <w:rPr>
                <w:rFonts w:ascii="Helvetica" w:hAnsi="Helvetica"/>
                <w:sz w:val="20"/>
                <w:szCs w:val="20"/>
                <w:lang w:val="en-AU"/>
              </w:rPr>
            </w:pPr>
          </w:p>
        </w:tc>
        <w:tc>
          <w:tcPr>
            <w:tcW w:w="1515" w:type="dxa"/>
            <w:shd w:val="clear" w:color="auto" w:fill="auto"/>
            <w:tcMar>
              <w:top w:w="100" w:type="dxa"/>
              <w:left w:w="100" w:type="dxa"/>
              <w:bottom w:w="100" w:type="dxa"/>
              <w:right w:w="100" w:type="dxa"/>
            </w:tcMar>
          </w:tcPr>
          <w:p w14:paraId="31B87847" w14:textId="77777777" w:rsidR="003A6D1F" w:rsidRPr="00B52B35" w:rsidRDefault="00143001">
            <w:pPr>
              <w:widowControl w:val="0"/>
              <w:jc w:val="center"/>
              <w:rPr>
                <w:rFonts w:ascii="Helvetica" w:hAnsi="Helvetica"/>
                <w:sz w:val="20"/>
                <w:szCs w:val="20"/>
                <w:lang w:val="en-AU"/>
              </w:rPr>
            </w:pPr>
            <w:r w:rsidRPr="00B52B35">
              <w:rPr>
                <w:rFonts w:ascii="Helvetica" w:hAnsi="Helvetica"/>
                <w:sz w:val="20"/>
                <w:szCs w:val="20"/>
                <w:lang w:val="en-AU"/>
              </w:rPr>
              <w:t>407</w:t>
            </w:r>
          </w:p>
          <w:p w14:paraId="0CEB0261" w14:textId="77777777" w:rsidR="003A6D1F" w:rsidRPr="00B52B35" w:rsidRDefault="003A6D1F">
            <w:pPr>
              <w:widowControl w:val="0"/>
              <w:pBdr>
                <w:top w:val="nil"/>
                <w:left w:val="nil"/>
                <w:bottom w:val="nil"/>
                <w:right w:val="nil"/>
                <w:between w:val="nil"/>
              </w:pBdr>
              <w:spacing w:after="60"/>
              <w:jc w:val="center"/>
              <w:rPr>
                <w:rFonts w:ascii="Helvetica" w:hAnsi="Helvetica"/>
                <w:sz w:val="20"/>
                <w:szCs w:val="20"/>
                <w:lang w:val="en-AU"/>
              </w:rPr>
            </w:pPr>
          </w:p>
        </w:tc>
        <w:tc>
          <w:tcPr>
            <w:tcW w:w="2175" w:type="dxa"/>
            <w:shd w:val="clear" w:color="auto" w:fill="auto"/>
            <w:tcMar>
              <w:top w:w="100" w:type="dxa"/>
              <w:left w:w="100" w:type="dxa"/>
              <w:bottom w:w="100" w:type="dxa"/>
              <w:right w:w="100" w:type="dxa"/>
            </w:tcMar>
          </w:tcPr>
          <w:p w14:paraId="2EC6FAC3"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37</w:t>
            </w:r>
          </w:p>
        </w:tc>
      </w:tr>
      <w:tr w:rsidR="003A6D1F" w:rsidRPr="00B52B35" w14:paraId="16335D45" w14:textId="77777777" w:rsidTr="001B02B3">
        <w:tc>
          <w:tcPr>
            <w:tcW w:w="2520" w:type="dxa"/>
            <w:shd w:val="clear" w:color="auto" w:fill="auto"/>
            <w:tcMar>
              <w:top w:w="100" w:type="dxa"/>
              <w:left w:w="100" w:type="dxa"/>
              <w:bottom w:w="100" w:type="dxa"/>
              <w:right w:w="100" w:type="dxa"/>
            </w:tcMar>
          </w:tcPr>
          <w:p w14:paraId="5C94B3A7"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Diagnostic Study of Local Governance in Federal Nepal</w:t>
            </w:r>
          </w:p>
        </w:tc>
        <w:tc>
          <w:tcPr>
            <w:tcW w:w="1395" w:type="dxa"/>
            <w:shd w:val="clear" w:color="auto" w:fill="auto"/>
            <w:tcMar>
              <w:top w:w="100" w:type="dxa"/>
              <w:left w:w="100" w:type="dxa"/>
              <w:bottom w:w="100" w:type="dxa"/>
              <w:right w:w="100" w:type="dxa"/>
            </w:tcMar>
          </w:tcPr>
          <w:p w14:paraId="4FBCF020"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July 2018</w:t>
            </w:r>
          </w:p>
        </w:tc>
        <w:tc>
          <w:tcPr>
            <w:tcW w:w="1410" w:type="dxa"/>
            <w:shd w:val="clear" w:color="auto" w:fill="auto"/>
            <w:tcMar>
              <w:top w:w="100" w:type="dxa"/>
              <w:left w:w="100" w:type="dxa"/>
              <w:bottom w:w="100" w:type="dxa"/>
              <w:right w:w="100" w:type="dxa"/>
            </w:tcMar>
          </w:tcPr>
          <w:p w14:paraId="1E54C907"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400</w:t>
            </w:r>
          </w:p>
        </w:tc>
        <w:tc>
          <w:tcPr>
            <w:tcW w:w="1515" w:type="dxa"/>
            <w:shd w:val="clear" w:color="auto" w:fill="auto"/>
            <w:tcMar>
              <w:top w:w="100" w:type="dxa"/>
              <w:left w:w="100" w:type="dxa"/>
              <w:bottom w:w="100" w:type="dxa"/>
              <w:right w:w="100" w:type="dxa"/>
            </w:tcMar>
          </w:tcPr>
          <w:p w14:paraId="35B0DD5F"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341</w:t>
            </w:r>
          </w:p>
        </w:tc>
        <w:tc>
          <w:tcPr>
            <w:tcW w:w="2175" w:type="dxa"/>
            <w:shd w:val="clear" w:color="auto" w:fill="auto"/>
            <w:tcMar>
              <w:top w:w="100" w:type="dxa"/>
              <w:left w:w="100" w:type="dxa"/>
              <w:bottom w:w="100" w:type="dxa"/>
              <w:right w:w="100" w:type="dxa"/>
            </w:tcMar>
          </w:tcPr>
          <w:p w14:paraId="5D295875" w14:textId="77777777" w:rsidR="003A6D1F" w:rsidRPr="00B52B35" w:rsidRDefault="00143001">
            <w:pPr>
              <w:widowControl w:val="0"/>
              <w:pBdr>
                <w:top w:val="nil"/>
                <w:left w:val="nil"/>
                <w:bottom w:val="nil"/>
                <w:right w:val="nil"/>
                <w:between w:val="nil"/>
              </w:pBdr>
              <w:jc w:val="center"/>
              <w:rPr>
                <w:rFonts w:ascii="Helvetica" w:hAnsi="Helvetica"/>
                <w:sz w:val="20"/>
                <w:szCs w:val="20"/>
                <w:lang w:val="en-AU"/>
              </w:rPr>
            </w:pPr>
            <w:r w:rsidRPr="00B52B35">
              <w:rPr>
                <w:rFonts w:ascii="Helvetica" w:hAnsi="Helvetica"/>
                <w:sz w:val="20"/>
                <w:szCs w:val="20"/>
                <w:lang w:val="en-AU"/>
              </w:rPr>
              <w:t>31</w:t>
            </w:r>
          </w:p>
        </w:tc>
      </w:tr>
    </w:tbl>
    <w:p w14:paraId="4B8DCE99" w14:textId="77777777" w:rsidR="003A6D1F" w:rsidRPr="00B52B35" w:rsidRDefault="00143001">
      <w:pPr>
        <w:ind w:left="70"/>
        <w:rPr>
          <w:rFonts w:ascii="Helvetica" w:hAnsi="Helvetica"/>
          <w:sz w:val="18"/>
          <w:szCs w:val="18"/>
          <w:lang w:val="en-AU"/>
        </w:rPr>
      </w:pPr>
      <w:r w:rsidRPr="00B52B35">
        <w:rPr>
          <w:rFonts w:ascii="Helvetica" w:hAnsi="Helvetica"/>
          <w:sz w:val="18"/>
          <w:szCs w:val="18"/>
          <w:lang w:val="en-AU"/>
        </w:rPr>
        <w:t>*From the date of publication to May 2019</w:t>
      </w:r>
    </w:p>
    <w:p w14:paraId="1A3B95B5" w14:textId="77777777" w:rsidR="003A6D1F" w:rsidRPr="00B52B35" w:rsidRDefault="00143001">
      <w:pPr>
        <w:ind w:left="70"/>
        <w:rPr>
          <w:rFonts w:ascii="Helvetica" w:hAnsi="Helvetica"/>
          <w:sz w:val="18"/>
          <w:szCs w:val="18"/>
          <w:lang w:val="en-AU"/>
        </w:rPr>
      </w:pPr>
      <w:r w:rsidRPr="00B52B35">
        <w:rPr>
          <w:rFonts w:ascii="Helvetica" w:hAnsi="Helvetica"/>
          <w:sz w:val="18"/>
          <w:szCs w:val="18"/>
          <w:lang w:val="en-AU"/>
        </w:rPr>
        <w:t xml:space="preserve">Source: TAF Google Analytics </w:t>
      </w:r>
    </w:p>
    <w:p w14:paraId="7AEAF739" w14:textId="77777777" w:rsidR="003A6D1F" w:rsidRPr="00B52B35" w:rsidRDefault="003A6D1F">
      <w:pPr>
        <w:rPr>
          <w:rFonts w:ascii="Helvetica" w:hAnsi="Helvetica"/>
          <w:lang w:val="en-AU"/>
        </w:rPr>
      </w:pPr>
    </w:p>
    <w:p w14:paraId="231B47EF" w14:textId="26846DBF" w:rsidR="003A6D1F" w:rsidRPr="00B52B35" w:rsidRDefault="00143001" w:rsidP="00D44D37">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lastRenderedPageBreak/>
        <w:t xml:space="preserve">We identified </w:t>
      </w:r>
      <w:r w:rsidR="00D50E9E" w:rsidRPr="00B52B35">
        <w:rPr>
          <w:rFonts w:ascii="Helvetica" w:hAnsi="Helvetica"/>
          <w:sz w:val="22"/>
          <w:szCs w:val="22"/>
          <w:lang w:val="en-AU"/>
        </w:rPr>
        <w:t xml:space="preserve">some </w:t>
      </w:r>
      <w:r w:rsidRPr="00B52B35">
        <w:rPr>
          <w:rFonts w:ascii="Helvetica" w:hAnsi="Helvetica"/>
          <w:sz w:val="22"/>
          <w:szCs w:val="22"/>
          <w:lang w:val="en-AU"/>
        </w:rPr>
        <w:t xml:space="preserve">reasons </w:t>
      </w:r>
      <w:r w:rsidR="00D50E9E" w:rsidRPr="00B52B35">
        <w:rPr>
          <w:rFonts w:ascii="Helvetica" w:hAnsi="Helvetica"/>
          <w:sz w:val="22"/>
          <w:szCs w:val="22"/>
          <w:lang w:val="en-AU"/>
        </w:rPr>
        <w:t>for</w:t>
      </w:r>
      <w:r w:rsidRPr="00B52B35">
        <w:rPr>
          <w:rFonts w:ascii="Helvetica" w:hAnsi="Helvetica"/>
          <w:sz w:val="22"/>
          <w:szCs w:val="22"/>
          <w:lang w:val="en-AU"/>
        </w:rPr>
        <w:t xml:space="preserve"> the limited uptake. The first </w:t>
      </w:r>
      <w:r w:rsidR="00D50E9E" w:rsidRPr="00B52B35">
        <w:rPr>
          <w:rFonts w:ascii="Helvetica" w:hAnsi="Helvetica"/>
          <w:sz w:val="22"/>
          <w:szCs w:val="22"/>
          <w:lang w:val="en-AU"/>
        </w:rPr>
        <w:t xml:space="preserve">was </w:t>
      </w:r>
      <w:r w:rsidRPr="00B52B35">
        <w:rPr>
          <w:rFonts w:ascii="Helvetica" w:hAnsi="Helvetica"/>
          <w:sz w:val="22"/>
          <w:szCs w:val="22"/>
          <w:lang w:val="en-AU"/>
        </w:rPr>
        <w:t>that the program ha</w:t>
      </w:r>
      <w:r w:rsidR="00D50E9E" w:rsidRPr="00B52B35">
        <w:rPr>
          <w:rFonts w:ascii="Helvetica" w:hAnsi="Helvetica"/>
          <w:sz w:val="22"/>
          <w:szCs w:val="22"/>
          <w:lang w:val="en-AU"/>
        </w:rPr>
        <w:t>d</w:t>
      </w:r>
      <w:r w:rsidRPr="00B52B35">
        <w:rPr>
          <w:rFonts w:ascii="Helvetica" w:hAnsi="Helvetica"/>
          <w:sz w:val="22"/>
          <w:szCs w:val="22"/>
          <w:lang w:val="en-AU"/>
        </w:rPr>
        <w:t xml:space="preserve"> employed</w:t>
      </w:r>
      <w:r w:rsidR="00D50E9E" w:rsidRPr="00B52B35">
        <w:rPr>
          <w:rFonts w:ascii="Helvetica" w:hAnsi="Helvetica"/>
          <w:sz w:val="22"/>
          <w:szCs w:val="22"/>
          <w:lang w:val="en-AU"/>
        </w:rPr>
        <w:t xml:space="preserve"> a c</w:t>
      </w:r>
      <w:r w:rsidRPr="00B52B35">
        <w:rPr>
          <w:rFonts w:ascii="Helvetica" w:hAnsi="Helvetica"/>
          <w:sz w:val="22"/>
          <w:szCs w:val="22"/>
          <w:lang w:val="en-AU"/>
        </w:rPr>
        <w:t>ommunication</w:t>
      </w:r>
      <w:r w:rsidR="00D22E54" w:rsidRPr="00B52B35">
        <w:rPr>
          <w:rFonts w:ascii="Helvetica" w:hAnsi="Helvetica"/>
          <w:sz w:val="22"/>
          <w:szCs w:val="22"/>
          <w:lang w:val="en-AU"/>
        </w:rPr>
        <w:t>s</w:t>
      </w:r>
      <w:r w:rsidRPr="00B52B35">
        <w:rPr>
          <w:rFonts w:ascii="Helvetica" w:hAnsi="Helvetica"/>
          <w:sz w:val="22"/>
          <w:szCs w:val="22"/>
          <w:lang w:val="en-AU"/>
        </w:rPr>
        <w:t xml:space="preserve"> </w:t>
      </w:r>
      <w:r w:rsidR="00D50E9E" w:rsidRPr="00B52B35">
        <w:rPr>
          <w:rFonts w:ascii="Helvetica" w:hAnsi="Helvetica"/>
          <w:sz w:val="22"/>
          <w:szCs w:val="22"/>
          <w:lang w:val="en-AU"/>
        </w:rPr>
        <w:t>o</w:t>
      </w:r>
      <w:r w:rsidRPr="00B52B35">
        <w:rPr>
          <w:rFonts w:ascii="Helvetica" w:hAnsi="Helvetica"/>
          <w:sz w:val="22"/>
          <w:szCs w:val="22"/>
          <w:lang w:val="en-AU"/>
        </w:rPr>
        <w:t>fficer in June 2018 on a part-time basis</w:t>
      </w:r>
      <w:r w:rsidR="00D50E9E" w:rsidRPr="00B52B35">
        <w:rPr>
          <w:rFonts w:ascii="Helvetica" w:hAnsi="Helvetica"/>
          <w:sz w:val="22"/>
          <w:szCs w:val="22"/>
          <w:lang w:val="en-AU"/>
        </w:rPr>
        <w:t xml:space="preserve">, </w:t>
      </w:r>
      <w:r w:rsidRPr="00B52B35">
        <w:rPr>
          <w:rFonts w:ascii="Helvetica" w:hAnsi="Helvetica"/>
          <w:sz w:val="22"/>
          <w:szCs w:val="22"/>
          <w:lang w:val="en-AU"/>
        </w:rPr>
        <w:t>which seem</w:t>
      </w:r>
      <w:r w:rsidR="00D50E9E" w:rsidRPr="00B52B35">
        <w:rPr>
          <w:rFonts w:ascii="Helvetica" w:hAnsi="Helvetica"/>
          <w:sz w:val="22"/>
          <w:szCs w:val="22"/>
          <w:lang w:val="en-AU"/>
        </w:rPr>
        <w:t>ed to</w:t>
      </w:r>
      <w:r w:rsidR="00A97D52" w:rsidRPr="00B52B35">
        <w:rPr>
          <w:rFonts w:ascii="Helvetica" w:hAnsi="Helvetica"/>
          <w:sz w:val="22"/>
          <w:szCs w:val="22"/>
          <w:lang w:val="en-AU"/>
        </w:rPr>
        <w:t>o</w:t>
      </w:r>
      <w:r w:rsidR="00D50E9E" w:rsidRPr="00B52B35">
        <w:rPr>
          <w:rFonts w:ascii="Helvetica" w:hAnsi="Helvetica"/>
          <w:sz w:val="22"/>
          <w:szCs w:val="22"/>
          <w:lang w:val="en-AU"/>
        </w:rPr>
        <w:t xml:space="preserve"> </w:t>
      </w:r>
      <w:r w:rsidRPr="00B52B35">
        <w:rPr>
          <w:rFonts w:ascii="Helvetica" w:hAnsi="Helvetica"/>
          <w:sz w:val="22"/>
          <w:szCs w:val="22"/>
          <w:lang w:val="en-AU"/>
        </w:rPr>
        <w:t>little for the volume of publication</w:t>
      </w:r>
      <w:r w:rsidR="00D50E9E" w:rsidRPr="00B52B35">
        <w:rPr>
          <w:rFonts w:ascii="Helvetica" w:hAnsi="Helvetica"/>
          <w:sz w:val="22"/>
          <w:szCs w:val="22"/>
          <w:lang w:val="en-AU"/>
        </w:rPr>
        <w:t>s</w:t>
      </w:r>
      <w:r w:rsidRPr="00B52B35">
        <w:rPr>
          <w:rFonts w:ascii="Helvetica" w:hAnsi="Helvetica"/>
          <w:sz w:val="22"/>
          <w:szCs w:val="22"/>
          <w:lang w:val="en-AU"/>
        </w:rPr>
        <w:t xml:space="preserve"> that the </w:t>
      </w:r>
      <w:r w:rsidR="001B02B3" w:rsidRPr="00B52B35">
        <w:rPr>
          <w:rFonts w:ascii="Helvetica" w:hAnsi="Helvetica"/>
          <w:sz w:val="22"/>
          <w:szCs w:val="22"/>
          <w:lang w:val="en-AU"/>
        </w:rPr>
        <w:t>Partnership</w:t>
      </w:r>
      <w:r w:rsidRPr="00B52B35">
        <w:rPr>
          <w:rFonts w:ascii="Helvetica" w:hAnsi="Helvetica"/>
          <w:sz w:val="22"/>
          <w:szCs w:val="22"/>
          <w:lang w:val="en-AU"/>
        </w:rPr>
        <w:t xml:space="preserve"> has produced. </w:t>
      </w:r>
    </w:p>
    <w:p w14:paraId="68A369F9" w14:textId="77777777" w:rsidR="003A6D1F" w:rsidRPr="00B52B35" w:rsidRDefault="00143001" w:rsidP="00D44D37">
      <w:pPr>
        <w:pBdr>
          <w:top w:val="nil"/>
          <w:left w:val="nil"/>
          <w:bottom w:val="nil"/>
          <w:right w:val="nil"/>
          <w:between w:val="nil"/>
        </w:pBdr>
        <w:jc w:val="both"/>
        <w:rPr>
          <w:rFonts w:ascii="Helvetica" w:hAnsi="Helvetica"/>
          <w:sz w:val="22"/>
          <w:szCs w:val="22"/>
          <w:lang w:val="en-AU"/>
        </w:rPr>
      </w:pPr>
      <w:r w:rsidRPr="00B52B35">
        <w:rPr>
          <w:rFonts w:ascii="Helvetica" w:hAnsi="Helvetica"/>
          <w:sz w:val="22"/>
          <w:szCs w:val="22"/>
          <w:lang w:val="en-AU"/>
        </w:rPr>
        <w:t xml:space="preserve"> </w:t>
      </w:r>
    </w:p>
    <w:p w14:paraId="6025609A" w14:textId="116ADC53" w:rsidR="003A6D1F" w:rsidRPr="00B52B35" w:rsidRDefault="00A97D52" w:rsidP="00D44D37">
      <w:pP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Some </w:t>
      </w:r>
      <w:r w:rsidR="00143001" w:rsidRPr="00B52B35">
        <w:rPr>
          <w:rFonts w:ascii="Helvetica" w:eastAsia="Arial" w:hAnsi="Helvetica" w:cs="Arial"/>
          <w:sz w:val="22"/>
          <w:szCs w:val="22"/>
          <w:lang w:val="en-AU"/>
        </w:rPr>
        <w:t>30</w:t>
      </w:r>
      <w:r w:rsidRPr="00B52B35">
        <w:rPr>
          <w:rFonts w:ascii="Helvetica" w:eastAsia="Arial" w:hAnsi="Helvetica" w:cs="Arial"/>
          <w:sz w:val="22"/>
          <w:szCs w:val="22"/>
          <w:lang w:val="en-AU"/>
        </w:rPr>
        <w:t xml:space="preserve"> percent to </w:t>
      </w:r>
      <w:r w:rsidR="00143001" w:rsidRPr="00B52B35">
        <w:rPr>
          <w:rFonts w:ascii="Helvetica" w:eastAsia="Arial" w:hAnsi="Helvetica" w:cs="Arial"/>
          <w:sz w:val="22"/>
          <w:szCs w:val="22"/>
          <w:lang w:val="en-AU"/>
        </w:rPr>
        <w:t>45</w:t>
      </w:r>
      <w:r w:rsidR="00DE3084" w:rsidRPr="00B52B35">
        <w:rPr>
          <w:rFonts w:ascii="Helvetica" w:eastAsia="Arial" w:hAnsi="Helvetica" w:cs="Arial"/>
          <w:sz w:val="22"/>
          <w:szCs w:val="22"/>
          <w:lang w:val="en-AU"/>
        </w:rPr>
        <w:t xml:space="preserve"> percent</w:t>
      </w:r>
      <w:r w:rsidR="00143001" w:rsidRPr="00B52B35">
        <w:rPr>
          <w:rFonts w:ascii="Helvetica" w:eastAsia="Arial" w:hAnsi="Helvetica" w:cs="Arial"/>
          <w:sz w:val="22"/>
          <w:szCs w:val="22"/>
          <w:lang w:val="en-AU"/>
        </w:rPr>
        <w:t xml:space="preserve"> of the knowledge products are available in Nepalese. The Survey of Nepali People, as mentioned earlier, is only available in English</w:t>
      </w:r>
      <w:r w:rsidR="00D073A7" w:rsidRPr="00B52B35">
        <w:rPr>
          <w:rFonts w:ascii="Helvetica" w:eastAsia="Arial" w:hAnsi="Helvetica" w:cs="Arial"/>
          <w:sz w:val="22"/>
          <w:szCs w:val="22"/>
          <w:lang w:val="en-AU"/>
        </w:rPr>
        <w:t>, although key findings from the survey in the form of infographics are available in Nepali as well.</w:t>
      </w:r>
    </w:p>
    <w:p w14:paraId="14F7EA69" w14:textId="77777777" w:rsidR="003A6D1F" w:rsidRPr="00B52B35" w:rsidRDefault="003A6D1F" w:rsidP="00D44D37">
      <w:pPr>
        <w:jc w:val="both"/>
        <w:rPr>
          <w:rFonts w:ascii="Helvetica" w:hAnsi="Helvetica"/>
          <w:sz w:val="22"/>
          <w:szCs w:val="22"/>
          <w:lang w:val="en-AU"/>
        </w:rPr>
      </w:pPr>
    </w:p>
    <w:p w14:paraId="05E8784B" w14:textId="329AEC72" w:rsidR="003A6D1F" w:rsidRPr="00B52B35" w:rsidRDefault="00143001" w:rsidP="00D44D37">
      <w:pPr>
        <w:jc w:val="both"/>
        <w:rPr>
          <w:rFonts w:ascii="Helvetica" w:eastAsia="Arial" w:hAnsi="Helvetica" w:cs="Arial"/>
          <w:sz w:val="22"/>
          <w:szCs w:val="22"/>
          <w:lang w:val="en-AU"/>
        </w:rPr>
      </w:pPr>
      <w:r w:rsidRPr="00B52B35">
        <w:rPr>
          <w:rFonts w:ascii="Helvetica" w:hAnsi="Helvetica"/>
          <w:sz w:val="22"/>
          <w:szCs w:val="22"/>
          <w:lang w:val="en-AU"/>
        </w:rPr>
        <w:t>The TAF team in Kathmandu does not</w:t>
      </w:r>
      <w:r w:rsidR="00A97D52" w:rsidRPr="00B52B35">
        <w:rPr>
          <w:rFonts w:ascii="Helvetica" w:hAnsi="Helvetica"/>
          <w:sz w:val="22"/>
          <w:szCs w:val="22"/>
          <w:lang w:val="en-AU"/>
        </w:rPr>
        <w:t xml:space="preserve"> directly</w:t>
      </w:r>
      <w:r w:rsidRPr="00B52B35">
        <w:rPr>
          <w:rFonts w:ascii="Helvetica" w:hAnsi="Helvetica"/>
          <w:sz w:val="22"/>
          <w:szCs w:val="22"/>
          <w:lang w:val="en-AU"/>
        </w:rPr>
        <w:t xml:space="preserve"> manage </w:t>
      </w:r>
      <w:r w:rsidRPr="00B52B35">
        <w:rPr>
          <w:rFonts w:ascii="Helvetica" w:eastAsia="Arial" w:hAnsi="Helvetica" w:cs="Arial"/>
          <w:sz w:val="22"/>
          <w:szCs w:val="22"/>
          <w:lang w:val="en-AU"/>
        </w:rPr>
        <w:t>the website</w:t>
      </w:r>
      <w:r w:rsidR="002A753B" w:rsidRPr="00B52B35">
        <w:rPr>
          <w:rFonts w:ascii="Helvetica" w:eastAsia="Arial" w:hAnsi="Helvetica" w:cs="Arial"/>
          <w:sz w:val="22"/>
          <w:szCs w:val="22"/>
          <w:lang w:val="en-AU"/>
        </w:rPr>
        <w:t>; it</w:t>
      </w:r>
      <w:r w:rsidRPr="00B52B35">
        <w:rPr>
          <w:rFonts w:ascii="Helvetica" w:eastAsia="Arial" w:hAnsi="Helvetica" w:cs="Arial"/>
          <w:sz w:val="22"/>
          <w:szCs w:val="22"/>
          <w:lang w:val="en-AU"/>
        </w:rPr>
        <w:t xml:space="preserve"> is hosted and managed from TAF headquarters. This arrangement has the advantage that content sent from Nepal is proofread before being posted</w:t>
      </w:r>
      <w:r w:rsidR="002A753B" w:rsidRPr="00B52B35">
        <w:rPr>
          <w:rFonts w:ascii="Helvetica" w:eastAsia="Arial" w:hAnsi="Helvetica" w:cs="Arial"/>
          <w:sz w:val="22"/>
          <w:szCs w:val="22"/>
          <w:lang w:val="en-AU"/>
        </w:rPr>
        <w:t>, h</w:t>
      </w:r>
      <w:r w:rsidRPr="00B52B35">
        <w:rPr>
          <w:rFonts w:ascii="Helvetica" w:eastAsia="Arial" w:hAnsi="Helvetica" w:cs="Arial"/>
          <w:sz w:val="22"/>
          <w:szCs w:val="22"/>
          <w:lang w:val="en-AU"/>
        </w:rPr>
        <w:t xml:space="preserve">owever this can limit the team’s flexibility for editing, adding or linking to other relevant resources. A disadvantage is </w:t>
      </w:r>
      <w:r w:rsidR="001B02B3" w:rsidRPr="00B52B35">
        <w:rPr>
          <w:rFonts w:ascii="Helvetica" w:eastAsia="Arial" w:hAnsi="Helvetica" w:cs="Arial"/>
          <w:sz w:val="22"/>
          <w:szCs w:val="22"/>
          <w:lang w:val="en-AU"/>
        </w:rPr>
        <w:t>that the</w:t>
      </w:r>
      <w:r w:rsidRPr="00B52B35">
        <w:rPr>
          <w:rFonts w:ascii="Helvetica" w:eastAsia="Arial" w:hAnsi="Helvetica" w:cs="Arial"/>
          <w:sz w:val="22"/>
          <w:szCs w:val="22"/>
          <w:lang w:val="en-AU"/>
        </w:rPr>
        <w:t xml:space="preserve"> Partnership website is only in English and</w:t>
      </w:r>
      <w:r w:rsidR="002A753B" w:rsidRPr="00B52B35">
        <w:rPr>
          <w:rFonts w:ascii="Helvetica" w:eastAsia="Arial" w:hAnsi="Helvetica" w:cs="Arial"/>
          <w:sz w:val="22"/>
          <w:szCs w:val="22"/>
          <w:lang w:val="en-AU"/>
        </w:rPr>
        <w:t xml:space="preserve"> </w:t>
      </w:r>
      <w:r w:rsidRPr="00B52B35">
        <w:rPr>
          <w:rFonts w:ascii="Helvetica" w:eastAsia="Arial" w:hAnsi="Helvetica" w:cs="Arial"/>
          <w:sz w:val="22"/>
          <w:szCs w:val="22"/>
          <w:lang w:val="en-AU"/>
        </w:rPr>
        <w:t xml:space="preserve">is not easy to find </w:t>
      </w:r>
      <w:r w:rsidR="002A753B" w:rsidRPr="00B52B35">
        <w:rPr>
          <w:rFonts w:ascii="Helvetica" w:eastAsia="Arial" w:hAnsi="Helvetica" w:cs="Arial"/>
          <w:sz w:val="22"/>
          <w:szCs w:val="22"/>
          <w:lang w:val="en-AU"/>
        </w:rPr>
        <w:t xml:space="preserve">on </w:t>
      </w:r>
      <w:r w:rsidRPr="00B52B35">
        <w:rPr>
          <w:rFonts w:ascii="Helvetica" w:eastAsia="Arial" w:hAnsi="Helvetica" w:cs="Arial"/>
          <w:sz w:val="22"/>
          <w:szCs w:val="22"/>
          <w:lang w:val="en-AU"/>
        </w:rPr>
        <w:t xml:space="preserve">the main TAF website. </w:t>
      </w:r>
      <w:r w:rsidR="002A753B" w:rsidRPr="00B52B35">
        <w:rPr>
          <w:rFonts w:ascii="Helvetica" w:eastAsia="Arial" w:hAnsi="Helvetica" w:cs="Arial"/>
          <w:sz w:val="22"/>
          <w:szCs w:val="22"/>
          <w:lang w:val="en-AU"/>
        </w:rPr>
        <w:t>T</w:t>
      </w:r>
      <w:r w:rsidRPr="00B52B35">
        <w:rPr>
          <w:rFonts w:ascii="Helvetica" w:eastAsia="Arial" w:hAnsi="Helvetica" w:cs="Arial"/>
          <w:sz w:val="22"/>
          <w:szCs w:val="22"/>
          <w:lang w:val="en-AU"/>
        </w:rPr>
        <w:t xml:space="preserve">he Partnership does not have a social media presence. </w:t>
      </w:r>
      <w:r w:rsidR="002A753B" w:rsidRPr="00B52B35">
        <w:rPr>
          <w:rFonts w:ascii="Helvetica" w:eastAsia="Arial" w:hAnsi="Helvetica" w:cs="Arial"/>
          <w:sz w:val="22"/>
          <w:szCs w:val="22"/>
          <w:lang w:val="en-AU"/>
        </w:rPr>
        <w:t>While Twitter is a popular medium, t</w:t>
      </w:r>
      <w:r w:rsidR="004A50E9" w:rsidRPr="00B52B35">
        <w:rPr>
          <w:rFonts w:ascii="Helvetica" w:eastAsia="Arial" w:hAnsi="Helvetica" w:cs="Arial"/>
          <w:sz w:val="22"/>
          <w:szCs w:val="22"/>
          <w:lang w:val="en-AU"/>
        </w:rPr>
        <w:t>he Partnership has</w:t>
      </w:r>
      <w:r w:rsidR="002A753B" w:rsidRPr="00B52B35">
        <w:rPr>
          <w:rFonts w:ascii="Helvetica" w:eastAsia="Arial" w:hAnsi="Helvetica" w:cs="Arial"/>
          <w:sz w:val="22"/>
          <w:szCs w:val="22"/>
          <w:lang w:val="en-AU"/>
        </w:rPr>
        <w:t xml:space="preserve"> only</w:t>
      </w:r>
      <w:r w:rsidR="004A50E9" w:rsidRPr="00B52B35">
        <w:rPr>
          <w:rFonts w:ascii="Helvetica" w:eastAsia="Arial" w:hAnsi="Helvetica" w:cs="Arial"/>
          <w:sz w:val="22"/>
          <w:szCs w:val="22"/>
          <w:lang w:val="en-AU"/>
        </w:rPr>
        <w:t xml:space="preserve"> use</w:t>
      </w:r>
      <w:r w:rsidR="002A753B" w:rsidRPr="00B52B35">
        <w:rPr>
          <w:rFonts w:ascii="Helvetica" w:eastAsia="Arial" w:hAnsi="Helvetica" w:cs="Arial"/>
          <w:sz w:val="22"/>
          <w:szCs w:val="22"/>
          <w:lang w:val="en-AU"/>
        </w:rPr>
        <w:t>d the</w:t>
      </w:r>
      <w:r w:rsidR="004A50E9" w:rsidRPr="00B52B35">
        <w:rPr>
          <w:rFonts w:ascii="Helvetica" w:eastAsia="Arial" w:hAnsi="Helvetica" w:cs="Arial"/>
          <w:sz w:val="22"/>
          <w:szCs w:val="22"/>
          <w:lang w:val="en-AU"/>
        </w:rPr>
        <w:t xml:space="preserve"> </w:t>
      </w:r>
      <w:r w:rsidRPr="00B52B35">
        <w:rPr>
          <w:rFonts w:ascii="Helvetica" w:eastAsia="Arial" w:hAnsi="Helvetica" w:cs="Arial"/>
          <w:sz w:val="22"/>
          <w:szCs w:val="22"/>
          <w:lang w:val="en-AU"/>
        </w:rPr>
        <w:t>TAF global twitter account</w:t>
      </w:r>
      <w:r w:rsidR="002A753B" w:rsidRPr="00B52B35">
        <w:rPr>
          <w:rFonts w:ascii="Helvetica" w:eastAsia="Arial" w:hAnsi="Helvetica" w:cs="Arial"/>
          <w:sz w:val="22"/>
          <w:szCs w:val="22"/>
          <w:lang w:val="en-AU"/>
        </w:rPr>
        <w:t xml:space="preserve"> to a limited extent</w:t>
      </w:r>
      <w:r w:rsidRPr="00B52B35">
        <w:rPr>
          <w:rFonts w:ascii="Helvetica" w:eastAsia="Arial" w:hAnsi="Helvetica" w:cs="Arial"/>
          <w:sz w:val="22"/>
          <w:szCs w:val="22"/>
          <w:lang w:val="en-AU"/>
        </w:rPr>
        <w:t>.</w:t>
      </w:r>
      <w:r w:rsidR="004A50E9" w:rsidRPr="00B52B35">
        <w:rPr>
          <w:rStyle w:val="FootnoteReference"/>
          <w:rFonts w:ascii="Helvetica" w:eastAsia="Arial" w:hAnsi="Helvetica" w:cs="Arial"/>
          <w:sz w:val="22"/>
          <w:szCs w:val="22"/>
          <w:lang w:val="en-AU"/>
        </w:rPr>
        <w:footnoteReference w:id="15"/>
      </w:r>
    </w:p>
    <w:p w14:paraId="425B86EC" w14:textId="77777777" w:rsidR="003A6D1F" w:rsidRPr="00B52B35" w:rsidRDefault="00143001" w:rsidP="00D44D37">
      <w:pPr>
        <w:pBdr>
          <w:top w:val="nil"/>
          <w:left w:val="nil"/>
          <w:bottom w:val="nil"/>
          <w:right w:val="nil"/>
          <w:between w:val="nil"/>
        </w:pBdr>
        <w:jc w:val="both"/>
        <w:rPr>
          <w:rFonts w:ascii="Helvetica" w:eastAsia="Arial" w:hAnsi="Helvetica" w:cs="Arial"/>
          <w:sz w:val="22"/>
          <w:szCs w:val="22"/>
          <w:lang w:val="en-AU"/>
        </w:rPr>
      </w:pPr>
      <w:r w:rsidRPr="00B52B35">
        <w:rPr>
          <w:rFonts w:ascii="Helvetica" w:eastAsia="Arial" w:hAnsi="Helvetica" w:cs="Arial"/>
          <w:sz w:val="22"/>
          <w:szCs w:val="22"/>
          <w:lang w:val="en-AU"/>
        </w:rPr>
        <w:t xml:space="preserve"> </w:t>
      </w:r>
    </w:p>
    <w:p w14:paraId="378941D8" w14:textId="79DD26A1" w:rsidR="00AC1183" w:rsidRPr="00B52B35" w:rsidRDefault="00143001" w:rsidP="00AC1183">
      <w:pPr>
        <w:pStyle w:val="CommentText"/>
        <w:rPr>
          <w:rFonts w:ascii="Helvetica" w:eastAsia="Arial" w:hAnsi="Helvetica" w:cs="Arial"/>
          <w:sz w:val="22"/>
          <w:szCs w:val="22"/>
          <w:lang w:val="en-AU"/>
        </w:rPr>
      </w:pPr>
      <w:r w:rsidRPr="00B52B35">
        <w:rPr>
          <w:rFonts w:ascii="Helvetica" w:eastAsia="Arial" w:hAnsi="Helvetica" w:cs="Arial"/>
          <w:sz w:val="22"/>
          <w:szCs w:val="22"/>
          <w:lang w:val="en-AU"/>
        </w:rPr>
        <w:t>The evidence we collect</w:t>
      </w:r>
      <w:r w:rsidR="002A753B" w:rsidRPr="00B52B35">
        <w:rPr>
          <w:rFonts w:ascii="Helvetica" w:eastAsia="Arial" w:hAnsi="Helvetica" w:cs="Arial"/>
          <w:sz w:val="22"/>
          <w:szCs w:val="22"/>
          <w:lang w:val="en-AU"/>
        </w:rPr>
        <w:t>ed</w:t>
      </w:r>
      <w:r w:rsidRPr="00B52B35">
        <w:rPr>
          <w:rFonts w:ascii="Helvetica" w:eastAsia="Arial" w:hAnsi="Helvetica" w:cs="Arial"/>
          <w:sz w:val="22"/>
          <w:szCs w:val="22"/>
          <w:lang w:val="en-AU"/>
        </w:rPr>
        <w:t xml:space="preserve"> </w:t>
      </w:r>
      <w:r w:rsidR="002A753B" w:rsidRPr="00B52B35">
        <w:rPr>
          <w:rFonts w:ascii="Helvetica" w:eastAsia="Arial" w:hAnsi="Helvetica" w:cs="Arial"/>
          <w:sz w:val="22"/>
          <w:szCs w:val="22"/>
          <w:lang w:val="en-AU"/>
        </w:rPr>
        <w:t xml:space="preserve">on </w:t>
      </w:r>
      <w:r w:rsidR="00DF45FC" w:rsidRPr="00B52B35">
        <w:rPr>
          <w:rFonts w:ascii="Helvetica" w:eastAsia="Arial" w:hAnsi="Helvetica" w:cs="Arial"/>
          <w:sz w:val="22"/>
          <w:szCs w:val="22"/>
          <w:lang w:val="en-AU"/>
        </w:rPr>
        <w:t xml:space="preserve">our three focus products </w:t>
      </w:r>
      <w:r w:rsidRPr="00B52B35">
        <w:rPr>
          <w:rFonts w:ascii="Helvetica" w:eastAsia="Arial" w:hAnsi="Helvetica" w:cs="Arial"/>
          <w:sz w:val="22"/>
          <w:szCs w:val="22"/>
          <w:lang w:val="en-AU"/>
        </w:rPr>
        <w:t>suggests that despite investment in knowledge production</w:t>
      </w:r>
      <w:r w:rsidR="00DF45FC" w:rsidRPr="00B52B35">
        <w:rPr>
          <w:rFonts w:ascii="Helvetica" w:eastAsia="Arial" w:hAnsi="Helvetica" w:cs="Arial"/>
          <w:sz w:val="22"/>
          <w:szCs w:val="22"/>
          <w:lang w:val="en-AU"/>
        </w:rPr>
        <w:t>,</w:t>
      </w:r>
      <w:r w:rsidRPr="00B52B35">
        <w:rPr>
          <w:rFonts w:ascii="Helvetica" w:eastAsia="Arial" w:hAnsi="Helvetica" w:cs="Arial"/>
          <w:sz w:val="22"/>
          <w:szCs w:val="22"/>
          <w:lang w:val="en-AU"/>
        </w:rPr>
        <w:t xml:space="preserve"> and the ambition </w:t>
      </w:r>
      <w:r w:rsidR="00DF45FC" w:rsidRPr="00B52B35">
        <w:rPr>
          <w:rFonts w:ascii="Helvetica" w:eastAsia="Arial" w:hAnsi="Helvetica" w:cs="Arial"/>
          <w:sz w:val="22"/>
          <w:szCs w:val="22"/>
          <w:lang w:val="en-AU"/>
        </w:rPr>
        <w:t xml:space="preserve">of </w:t>
      </w:r>
      <w:r w:rsidRPr="00B52B35">
        <w:rPr>
          <w:rFonts w:ascii="Helvetica" w:eastAsia="Arial" w:hAnsi="Helvetica" w:cs="Arial"/>
          <w:sz w:val="22"/>
          <w:szCs w:val="22"/>
          <w:lang w:val="en-AU"/>
        </w:rPr>
        <w:t>the new communication plan for the Partnership to lead the debate on federalism, the</w:t>
      </w:r>
      <w:r w:rsidR="003244C1">
        <w:rPr>
          <w:rFonts w:ascii="Helvetica" w:eastAsia="Arial" w:hAnsi="Helvetica" w:cs="Arial"/>
          <w:sz w:val="22"/>
          <w:szCs w:val="22"/>
          <w:lang w:val="en-AU"/>
        </w:rPr>
        <w:t>se three</w:t>
      </w:r>
      <w:r w:rsidRPr="00B52B35">
        <w:rPr>
          <w:rFonts w:ascii="Helvetica" w:eastAsia="Arial" w:hAnsi="Helvetica" w:cs="Arial"/>
          <w:sz w:val="22"/>
          <w:szCs w:val="22"/>
          <w:lang w:val="en-AU"/>
        </w:rPr>
        <w:t xml:space="preserve"> knowledge products have not managed to reach key audiences and inform policy debates. </w:t>
      </w:r>
      <w:r w:rsidR="004A50E9" w:rsidRPr="00B52B35">
        <w:rPr>
          <w:rFonts w:ascii="Helvetica" w:eastAsia="Arial" w:hAnsi="Helvetica" w:cs="Arial"/>
          <w:sz w:val="22"/>
          <w:szCs w:val="22"/>
          <w:lang w:val="en-AU"/>
        </w:rPr>
        <w:t xml:space="preserve">At the same time, the feedback we received from the TAF team is that there </w:t>
      </w:r>
      <w:r w:rsidR="00DF45FC" w:rsidRPr="00B52B35">
        <w:rPr>
          <w:rFonts w:ascii="Helvetica" w:eastAsia="Arial" w:hAnsi="Helvetica" w:cs="Arial"/>
          <w:sz w:val="22"/>
          <w:szCs w:val="22"/>
          <w:lang w:val="en-AU"/>
        </w:rPr>
        <w:t>was</w:t>
      </w:r>
      <w:r w:rsidR="004A50E9" w:rsidRPr="00B52B35">
        <w:rPr>
          <w:rFonts w:ascii="Helvetica" w:eastAsia="Arial" w:hAnsi="Helvetica" w:cs="Arial"/>
          <w:sz w:val="22"/>
          <w:szCs w:val="22"/>
          <w:lang w:val="en-AU"/>
        </w:rPr>
        <w:t xml:space="preserve"> demand for </w:t>
      </w:r>
      <w:r w:rsidR="00AC1183" w:rsidRPr="00B52B35">
        <w:rPr>
          <w:rFonts w:ascii="Helvetica" w:eastAsia="Arial" w:hAnsi="Helvetica" w:cs="Arial"/>
          <w:sz w:val="22"/>
          <w:szCs w:val="22"/>
          <w:lang w:val="en-AU"/>
        </w:rPr>
        <w:t>some of its knowledge</w:t>
      </w:r>
      <w:r w:rsidR="004A50E9" w:rsidRPr="00B52B35">
        <w:rPr>
          <w:rFonts w:ascii="Helvetica" w:eastAsia="Arial" w:hAnsi="Helvetica" w:cs="Arial"/>
          <w:sz w:val="22"/>
          <w:szCs w:val="22"/>
          <w:lang w:val="en-AU"/>
        </w:rPr>
        <w:t xml:space="preserve"> products. For example, </w:t>
      </w:r>
      <w:r w:rsidR="00AC1183" w:rsidRPr="00B52B35">
        <w:rPr>
          <w:rFonts w:ascii="Helvetica" w:eastAsia="Arial" w:hAnsi="Helvetica" w:cs="Arial"/>
          <w:sz w:val="22"/>
          <w:szCs w:val="22"/>
          <w:lang w:val="en-AU"/>
        </w:rPr>
        <w:t>as a result of publi</w:t>
      </w:r>
      <w:r w:rsidR="00DF45FC" w:rsidRPr="00B52B35">
        <w:rPr>
          <w:rFonts w:ascii="Helvetica" w:eastAsia="Arial" w:hAnsi="Helvetica" w:cs="Arial"/>
          <w:sz w:val="22"/>
          <w:szCs w:val="22"/>
          <w:lang w:val="en-AU"/>
        </w:rPr>
        <w:t xml:space="preserve">shing </w:t>
      </w:r>
      <w:r w:rsidR="00AC1183" w:rsidRPr="00B52B35">
        <w:rPr>
          <w:rFonts w:ascii="Helvetica" w:eastAsia="Arial" w:hAnsi="Helvetica" w:cs="Arial"/>
          <w:sz w:val="22"/>
          <w:szCs w:val="22"/>
          <w:lang w:val="en-AU"/>
        </w:rPr>
        <w:t xml:space="preserve">the Survey of the Nepali People and demand for more in-depth analysis, the program collaborated with Social Science Baha and produced a volume </w:t>
      </w:r>
      <w:r w:rsidR="00DF45FC" w:rsidRPr="00B52B35">
        <w:rPr>
          <w:rFonts w:ascii="Helvetica" w:eastAsia="Arial" w:hAnsi="Helvetica" w:cs="Arial"/>
          <w:sz w:val="22"/>
          <w:szCs w:val="22"/>
          <w:lang w:val="en-AU"/>
        </w:rPr>
        <w:t>en</w:t>
      </w:r>
      <w:r w:rsidR="00AC1183" w:rsidRPr="00B52B35">
        <w:rPr>
          <w:rFonts w:ascii="Helvetica" w:eastAsia="Arial" w:hAnsi="Helvetica" w:cs="Arial"/>
          <w:sz w:val="22"/>
          <w:szCs w:val="22"/>
          <w:lang w:val="en-AU"/>
        </w:rPr>
        <w:t>title</w:t>
      </w:r>
      <w:r w:rsidR="00DF45FC" w:rsidRPr="00B52B35">
        <w:rPr>
          <w:rFonts w:ascii="Helvetica" w:eastAsia="Arial" w:hAnsi="Helvetica" w:cs="Arial"/>
          <w:sz w:val="22"/>
          <w:szCs w:val="22"/>
          <w:lang w:val="en-AU"/>
        </w:rPr>
        <w:t xml:space="preserve">d, </w:t>
      </w:r>
      <w:r w:rsidR="00AC1183" w:rsidRPr="00B52B35">
        <w:rPr>
          <w:rFonts w:ascii="Helvetica" w:eastAsia="Arial" w:hAnsi="Helvetica" w:cs="Arial"/>
          <w:i/>
          <w:iCs/>
          <w:sz w:val="22"/>
          <w:szCs w:val="22"/>
          <w:lang w:val="en-AU"/>
        </w:rPr>
        <w:t>Politics of Change</w:t>
      </w:r>
      <w:r w:rsidR="00A141ED" w:rsidRPr="00B52B35">
        <w:rPr>
          <w:rFonts w:ascii="Helvetica" w:eastAsia="Arial" w:hAnsi="Helvetica" w:cs="Arial"/>
          <w:sz w:val="22"/>
          <w:szCs w:val="22"/>
          <w:lang w:val="en-AU"/>
        </w:rPr>
        <w:t xml:space="preserve"> (Thapa 2019)</w:t>
      </w:r>
      <w:r w:rsidR="00AC1183" w:rsidRPr="00B52B35">
        <w:rPr>
          <w:rFonts w:ascii="Helvetica" w:eastAsia="Arial" w:hAnsi="Helvetica" w:cs="Arial"/>
          <w:sz w:val="22"/>
          <w:szCs w:val="22"/>
          <w:lang w:val="en-AU"/>
        </w:rPr>
        <w:t>. The TAF team report</w:t>
      </w:r>
      <w:r w:rsidR="00DF45FC" w:rsidRPr="00B52B35">
        <w:rPr>
          <w:rFonts w:ascii="Helvetica" w:eastAsia="Arial" w:hAnsi="Helvetica" w:cs="Arial"/>
          <w:sz w:val="22"/>
          <w:szCs w:val="22"/>
          <w:lang w:val="en-AU"/>
        </w:rPr>
        <w:t>ed</w:t>
      </w:r>
      <w:r w:rsidR="00AC1183" w:rsidRPr="00B52B35">
        <w:rPr>
          <w:rFonts w:ascii="Helvetica" w:eastAsia="Arial" w:hAnsi="Helvetica" w:cs="Arial"/>
          <w:sz w:val="22"/>
          <w:szCs w:val="22"/>
          <w:lang w:val="en-AU"/>
        </w:rPr>
        <w:t xml:space="preserve"> that within two months </w:t>
      </w:r>
      <w:r w:rsidR="00DF45FC" w:rsidRPr="00B52B35">
        <w:rPr>
          <w:rFonts w:ascii="Helvetica" w:eastAsia="Arial" w:hAnsi="Helvetica" w:cs="Arial"/>
          <w:sz w:val="22"/>
          <w:szCs w:val="22"/>
          <w:lang w:val="en-AU"/>
        </w:rPr>
        <w:t xml:space="preserve">of </w:t>
      </w:r>
      <w:r w:rsidR="00AC1183" w:rsidRPr="00B52B35">
        <w:rPr>
          <w:rFonts w:ascii="Helvetica" w:eastAsia="Arial" w:hAnsi="Helvetica" w:cs="Arial"/>
          <w:sz w:val="22"/>
          <w:szCs w:val="22"/>
          <w:lang w:val="en-AU"/>
        </w:rPr>
        <w:t>publication, around 2</w:t>
      </w:r>
      <w:r w:rsidR="00DF45FC" w:rsidRPr="00B52B35">
        <w:rPr>
          <w:rFonts w:ascii="Helvetica" w:eastAsia="Arial" w:hAnsi="Helvetica" w:cs="Arial"/>
          <w:sz w:val="22"/>
          <w:szCs w:val="22"/>
          <w:lang w:val="en-AU"/>
        </w:rPr>
        <w:t>,</w:t>
      </w:r>
      <w:r w:rsidR="00AC1183" w:rsidRPr="00B52B35">
        <w:rPr>
          <w:rFonts w:ascii="Helvetica" w:eastAsia="Arial" w:hAnsi="Helvetica" w:cs="Arial"/>
          <w:sz w:val="22"/>
          <w:szCs w:val="22"/>
          <w:lang w:val="en-AU"/>
        </w:rPr>
        <w:t xml:space="preserve">000 copies of this volume </w:t>
      </w:r>
      <w:r w:rsidR="00DF45FC" w:rsidRPr="00B52B35">
        <w:rPr>
          <w:rFonts w:ascii="Helvetica" w:eastAsia="Arial" w:hAnsi="Helvetica" w:cs="Arial"/>
          <w:sz w:val="22"/>
          <w:szCs w:val="22"/>
          <w:lang w:val="en-AU"/>
        </w:rPr>
        <w:t xml:space="preserve">had </w:t>
      </w:r>
      <w:r w:rsidR="00AC1183" w:rsidRPr="00B52B35">
        <w:rPr>
          <w:rFonts w:ascii="Helvetica" w:eastAsia="Arial" w:hAnsi="Helvetica" w:cs="Arial"/>
          <w:sz w:val="22"/>
          <w:szCs w:val="22"/>
          <w:lang w:val="en-AU"/>
        </w:rPr>
        <w:t>been distributed</w:t>
      </w:r>
      <w:r w:rsidR="00DF45FC" w:rsidRPr="00B52B35">
        <w:rPr>
          <w:rFonts w:ascii="Helvetica" w:eastAsia="Arial" w:hAnsi="Helvetica" w:cs="Arial"/>
          <w:sz w:val="22"/>
          <w:szCs w:val="22"/>
          <w:lang w:val="en-AU"/>
        </w:rPr>
        <w:t>,</w:t>
      </w:r>
      <w:r w:rsidR="00AC1183" w:rsidRPr="00B52B35">
        <w:rPr>
          <w:rFonts w:ascii="Helvetica" w:eastAsia="Arial" w:hAnsi="Helvetica" w:cs="Arial"/>
          <w:sz w:val="22"/>
          <w:szCs w:val="22"/>
          <w:lang w:val="en-AU"/>
        </w:rPr>
        <w:t xml:space="preserve"> </w:t>
      </w:r>
      <w:r w:rsidR="00DF45FC" w:rsidRPr="00B52B35">
        <w:rPr>
          <w:rFonts w:ascii="Helvetica" w:eastAsia="Arial" w:hAnsi="Helvetica" w:cs="Arial"/>
          <w:sz w:val="22"/>
          <w:szCs w:val="22"/>
          <w:lang w:val="en-AU"/>
        </w:rPr>
        <w:t>due to</w:t>
      </w:r>
      <w:r w:rsidR="00AC1183" w:rsidRPr="00B52B35">
        <w:rPr>
          <w:rFonts w:ascii="Helvetica" w:eastAsia="Arial" w:hAnsi="Helvetica" w:cs="Arial"/>
          <w:sz w:val="22"/>
          <w:szCs w:val="22"/>
          <w:lang w:val="en-AU"/>
        </w:rPr>
        <w:t xml:space="preserve"> demand from local and national stakeholders</w:t>
      </w:r>
      <w:r w:rsidR="00DF45FC" w:rsidRPr="00B52B35">
        <w:rPr>
          <w:rFonts w:ascii="Helvetica" w:eastAsia="Arial" w:hAnsi="Helvetica" w:cs="Arial"/>
          <w:sz w:val="22"/>
          <w:szCs w:val="22"/>
          <w:lang w:val="en-AU"/>
        </w:rPr>
        <w:t>,</w:t>
      </w:r>
      <w:r w:rsidR="00AC1183" w:rsidRPr="00B52B35">
        <w:rPr>
          <w:rFonts w:ascii="Helvetica" w:eastAsia="Arial" w:hAnsi="Helvetica" w:cs="Arial"/>
          <w:sz w:val="22"/>
          <w:szCs w:val="22"/>
          <w:lang w:val="en-AU"/>
        </w:rPr>
        <w:t xml:space="preserve"> including government officials. The team collected anecdotal evidence </w:t>
      </w:r>
      <w:r w:rsidR="00DF45FC" w:rsidRPr="00B52B35">
        <w:rPr>
          <w:rFonts w:ascii="Helvetica" w:eastAsia="Arial" w:hAnsi="Helvetica" w:cs="Arial"/>
          <w:sz w:val="22"/>
          <w:szCs w:val="22"/>
          <w:lang w:val="en-AU"/>
        </w:rPr>
        <w:t xml:space="preserve">from </w:t>
      </w:r>
      <w:r w:rsidR="00AC1183" w:rsidRPr="00B52B35">
        <w:rPr>
          <w:rFonts w:ascii="Helvetica" w:eastAsia="Arial" w:hAnsi="Helvetica" w:cs="Arial"/>
          <w:sz w:val="22"/>
          <w:szCs w:val="22"/>
          <w:lang w:val="en-AU"/>
        </w:rPr>
        <w:t xml:space="preserve">government officials </w:t>
      </w:r>
      <w:r w:rsidR="00DF45FC" w:rsidRPr="00B52B35">
        <w:rPr>
          <w:rFonts w:ascii="Helvetica" w:eastAsia="Arial" w:hAnsi="Helvetica" w:cs="Arial"/>
          <w:sz w:val="22"/>
          <w:szCs w:val="22"/>
          <w:lang w:val="en-AU"/>
        </w:rPr>
        <w:t>who said</w:t>
      </w:r>
      <w:r w:rsidR="00AC1183" w:rsidRPr="00B52B35">
        <w:rPr>
          <w:rFonts w:ascii="Helvetica" w:eastAsia="Arial" w:hAnsi="Helvetica" w:cs="Arial"/>
          <w:sz w:val="22"/>
          <w:szCs w:val="22"/>
          <w:lang w:val="en-AU"/>
        </w:rPr>
        <w:t xml:space="preserve"> the </w:t>
      </w:r>
      <w:r w:rsidR="00A141ED" w:rsidRPr="00B52B35">
        <w:rPr>
          <w:rFonts w:ascii="Helvetica" w:eastAsia="Arial" w:hAnsi="Helvetica" w:cs="Arial"/>
          <w:sz w:val="22"/>
          <w:szCs w:val="22"/>
          <w:lang w:val="en-AU"/>
        </w:rPr>
        <w:t>content of the volume ha</w:t>
      </w:r>
      <w:r w:rsidR="00DF45FC" w:rsidRPr="00B52B35">
        <w:rPr>
          <w:rFonts w:ascii="Helvetica" w:eastAsia="Arial" w:hAnsi="Helvetica" w:cs="Arial"/>
          <w:sz w:val="22"/>
          <w:szCs w:val="22"/>
          <w:lang w:val="en-AU"/>
        </w:rPr>
        <w:t>d</w:t>
      </w:r>
      <w:r w:rsidR="00A141ED" w:rsidRPr="00B52B35">
        <w:rPr>
          <w:rFonts w:ascii="Helvetica" w:eastAsia="Arial" w:hAnsi="Helvetica" w:cs="Arial"/>
          <w:sz w:val="22"/>
          <w:szCs w:val="22"/>
          <w:lang w:val="en-AU"/>
        </w:rPr>
        <w:t xml:space="preserve"> helped inform discussion at </w:t>
      </w:r>
      <w:r w:rsidR="00AC1183" w:rsidRPr="00B52B35">
        <w:rPr>
          <w:rFonts w:ascii="Helvetica" w:eastAsia="Arial" w:hAnsi="Helvetica" w:cs="Arial"/>
          <w:sz w:val="22"/>
          <w:szCs w:val="22"/>
          <w:lang w:val="en-AU"/>
        </w:rPr>
        <w:t>forums and events.</w:t>
      </w:r>
    </w:p>
    <w:p w14:paraId="4C108DC0" w14:textId="77777777" w:rsidR="003A6D1F" w:rsidRPr="00B52B35" w:rsidRDefault="003A6D1F" w:rsidP="00D44D37">
      <w:pPr>
        <w:jc w:val="both"/>
        <w:rPr>
          <w:rFonts w:ascii="Helvetica" w:hAnsi="Helvetica"/>
          <w:sz w:val="22"/>
          <w:szCs w:val="22"/>
          <w:lang w:val="en-AU"/>
        </w:rPr>
      </w:pPr>
    </w:p>
    <w:p w14:paraId="321AEA59" w14:textId="77777777" w:rsidR="003A6D1F" w:rsidRPr="00B52B35" w:rsidRDefault="00143001" w:rsidP="000F79B1">
      <w:pPr>
        <w:keepNext/>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Outcomes</w:t>
      </w:r>
    </w:p>
    <w:p w14:paraId="4D9D2BE0" w14:textId="70823BAC" w:rsidR="003A6D1F" w:rsidRPr="00B52B35" w:rsidRDefault="00143001" w:rsidP="005F5B6D">
      <w:pPr>
        <w:pStyle w:val="CommentText"/>
        <w:rPr>
          <w:rFonts w:ascii="Helvetica" w:hAnsi="Helvetica"/>
          <w:sz w:val="22"/>
          <w:szCs w:val="21"/>
          <w:lang w:val="en-AU"/>
        </w:rPr>
      </w:pPr>
      <w:r w:rsidRPr="00B52B35">
        <w:rPr>
          <w:rFonts w:ascii="Helvetica" w:hAnsi="Helvetica"/>
          <w:sz w:val="22"/>
          <w:szCs w:val="21"/>
          <w:lang w:val="en-AU"/>
        </w:rPr>
        <w:t xml:space="preserve">We could not find </w:t>
      </w:r>
      <w:r w:rsidR="00D515A7" w:rsidRPr="00B52B35">
        <w:rPr>
          <w:rFonts w:ascii="Helvetica" w:hAnsi="Helvetica"/>
          <w:sz w:val="22"/>
          <w:szCs w:val="21"/>
          <w:lang w:val="en-AU"/>
        </w:rPr>
        <w:t xml:space="preserve">an </w:t>
      </w:r>
      <w:r w:rsidRPr="00B52B35">
        <w:rPr>
          <w:rFonts w:ascii="Helvetica" w:hAnsi="Helvetica"/>
          <w:sz w:val="22"/>
          <w:szCs w:val="21"/>
          <w:lang w:val="en-AU"/>
        </w:rPr>
        <w:t>example of behaviour or policy change to which the three research-</w:t>
      </w:r>
      <w:r w:rsidR="001B02B3" w:rsidRPr="00B52B35">
        <w:rPr>
          <w:rFonts w:ascii="Helvetica" w:hAnsi="Helvetica"/>
          <w:sz w:val="22"/>
          <w:szCs w:val="21"/>
          <w:lang w:val="en-AU"/>
        </w:rPr>
        <w:t>based knowledge</w:t>
      </w:r>
      <w:r w:rsidRPr="00B52B35">
        <w:rPr>
          <w:rFonts w:ascii="Helvetica" w:hAnsi="Helvetica"/>
          <w:sz w:val="22"/>
          <w:szCs w:val="21"/>
          <w:lang w:val="en-AU"/>
        </w:rPr>
        <w:t xml:space="preserve"> products we selected for our interviews ha</w:t>
      </w:r>
      <w:r w:rsidR="00D515A7" w:rsidRPr="00B52B35">
        <w:rPr>
          <w:rFonts w:ascii="Helvetica" w:hAnsi="Helvetica"/>
          <w:sz w:val="22"/>
          <w:szCs w:val="21"/>
          <w:lang w:val="en-AU"/>
        </w:rPr>
        <w:t>d</w:t>
      </w:r>
      <w:r w:rsidRPr="00B52B35">
        <w:rPr>
          <w:rFonts w:ascii="Helvetica" w:hAnsi="Helvetica"/>
          <w:sz w:val="22"/>
          <w:szCs w:val="21"/>
          <w:lang w:val="en-AU"/>
        </w:rPr>
        <w:t xml:space="preserve"> contributed.</w:t>
      </w:r>
      <w:r w:rsidR="00D515A7" w:rsidRPr="00B52B35">
        <w:rPr>
          <w:rFonts w:ascii="Helvetica" w:hAnsi="Helvetica"/>
          <w:sz w:val="22"/>
          <w:szCs w:val="21"/>
          <w:lang w:val="en-AU"/>
        </w:rPr>
        <w:t xml:space="preserve"> </w:t>
      </w:r>
      <w:r w:rsidRPr="00B52B35">
        <w:rPr>
          <w:rFonts w:ascii="Helvetica" w:hAnsi="Helvetica"/>
          <w:sz w:val="22"/>
          <w:szCs w:val="21"/>
          <w:lang w:val="en-AU"/>
        </w:rPr>
        <w:t>The knowledge products that ha</w:t>
      </w:r>
      <w:r w:rsidR="00D515A7" w:rsidRPr="00B52B35">
        <w:rPr>
          <w:rFonts w:ascii="Helvetica" w:hAnsi="Helvetica"/>
          <w:sz w:val="22"/>
          <w:szCs w:val="21"/>
          <w:lang w:val="en-AU"/>
        </w:rPr>
        <w:t>d contributed</w:t>
      </w:r>
      <w:r w:rsidRPr="00B52B35">
        <w:rPr>
          <w:rFonts w:ascii="Helvetica" w:hAnsi="Helvetica"/>
          <w:sz w:val="22"/>
          <w:szCs w:val="21"/>
          <w:lang w:val="en-AU"/>
        </w:rPr>
        <w:t xml:space="preserve"> were produced as part of activit</w:t>
      </w:r>
      <w:r w:rsidR="00D515A7" w:rsidRPr="00B52B35">
        <w:rPr>
          <w:rFonts w:ascii="Helvetica" w:hAnsi="Helvetica"/>
          <w:sz w:val="22"/>
          <w:szCs w:val="21"/>
          <w:lang w:val="en-AU"/>
        </w:rPr>
        <w:t>y</w:t>
      </w:r>
      <w:r w:rsidRPr="00B52B35">
        <w:rPr>
          <w:rFonts w:ascii="Helvetica" w:hAnsi="Helvetica"/>
          <w:sz w:val="22"/>
          <w:szCs w:val="21"/>
          <w:lang w:val="en-AU"/>
        </w:rPr>
        <w:t xml:space="preserve"> areas that addressed specific problems</w:t>
      </w:r>
      <w:r w:rsidR="00D515A7" w:rsidRPr="00B52B35">
        <w:rPr>
          <w:rFonts w:ascii="Helvetica" w:hAnsi="Helvetica"/>
          <w:sz w:val="22"/>
          <w:szCs w:val="21"/>
          <w:lang w:val="en-AU"/>
        </w:rPr>
        <w:t>,</w:t>
      </w:r>
      <w:r w:rsidRPr="00B52B35">
        <w:rPr>
          <w:rFonts w:ascii="Helvetica" w:hAnsi="Helvetica"/>
          <w:sz w:val="22"/>
          <w:szCs w:val="21"/>
          <w:lang w:val="en-AU"/>
        </w:rPr>
        <w:t xml:space="preserve"> such as the approach paper for Province 3 (</w:t>
      </w:r>
      <w:r w:rsidR="00D515A7" w:rsidRPr="00B52B35">
        <w:rPr>
          <w:rFonts w:ascii="Helvetica" w:hAnsi="Helvetica"/>
          <w:sz w:val="22"/>
          <w:szCs w:val="21"/>
          <w:lang w:val="en-AU"/>
        </w:rPr>
        <w:t>s</w:t>
      </w:r>
      <w:r w:rsidRPr="00B52B35">
        <w:rPr>
          <w:rFonts w:ascii="Helvetica" w:hAnsi="Helvetica"/>
          <w:sz w:val="22"/>
          <w:szCs w:val="21"/>
          <w:lang w:val="en-AU"/>
        </w:rPr>
        <w:t xml:space="preserve">ee 3.1.2) and the </w:t>
      </w:r>
      <w:r w:rsidR="00D515A7" w:rsidRPr="00B52B35">
        <w:rPr>
          <w:rFonts w:ascii="Helvetica" w:hAnsi="Helvetica"/>
          <w:sz w:val="22"/>
          <w:szCs w:val="21"/>
          <w:lang w:val="en-AU"/>
        </w:rPr>
        <w:t>s</w:t>
      </w:r>
      <w:r w:rsidRPr="00B52B35">
        <w:rPr>
          <w:rFonts w:ascii="Helvetica" w:hAnsi="Helvetica"/>
          <w:sz w:val="22"/>
          <w:szCs w:val="21"/>
          <w:lang w:val="en-AU"/>
        </w:rPr>
        <w:t xml:space="preserve">trategy paper for policy dialogue, </w:t>
      </w:r>
      <w:r w:rsidR="00D515A7" w:rsidRPr="00B52B35">
        <w:rPr>
          <w:rFonts w:ascii="Helvetica" w:hAnsi="Helvetica"/>
          <w:sz w:val="22"/>
          <w:szCs w:val="21"/>
          <w:lang w:val="en-AU"/>
        </w:rPr>
        <w:t>t</w:t>
      </w:r>
      <w:r w:rsidRPr="00B52B35">
        <w:rPr>
          <w:rFonts w:ascii="Helvetica" w:hAnsi="Helvetica"/>
          <w:sz w:val="22"/>
          <w:szCs w:val="21"/>
          <w:lang w:val="en-AU"/>
        </w:rPr>
        <w:t>he Strategy Paper on Inter-Governmental Coordination including</w:t>
      </w:r>
      <w:r w:rsidR="00D515A7" w:rsidRPr="00B52B35">
        <w:rPr>
          <w:rFonts w:ascii="Helvetica" w:hAnsi="Helvetica"/>
          <w:sz w:val="22"/>
          <w:szCs w:val="21"/>
          <w:lang w:val="en-AU"/>
        </w:rPr>
        <w:t xml:space="preserve"> the</w:t>
      </w:r>
      <w:r w:rsidRPr="00B52B35">
        <w:rPr>
          <w:rFonts w:ascii="Helvetica" w:hAnsi="Helvetica"/>
          <w:sz w:val="22"/>
          <w:szCs w:val="21"/>
          <w:lang w:val="en-AU"/>
        </w:rPr>
        <w:t xml:space="preserve"> Draft Bill on Inter</w:t>
      </w:r>
      <w:r w:rsidR="00D515A7" w:rsidRPr="00B52B35">
        <w:rPr>
          <w:rFonts w:ascii="Helvetica" w:hAnsi="Helvetica"/>
          <w:sz w:val="22"/>
          <w:szCs w:val="21"/>
          <w:lang w:val="en-AU"/>
        </w:rPr>
        <w:t>-</w:t>
      </w:r>
      <w:r w:rsidRPr="00B52B35">
        <w:rPr>
          <w:rFonts w:ascii="Helvetica" w:hAnsi="Helvetica"/>
          <w:sz w:val="22"/>
          <w:szCs w:val="21"/>
          <w:lang w:val="en-AU"/>
        </w:rPr>
        <w:t>governmental Coordination (</w:t>
      </w:r>
      <w:r w:rsidR="00D515A7" w:rsidRPr="00B52B35">
        <w:rPr>
          <w:rFonts w:ascii="Helvetica" w:hAnsi="Helvetica"/>
          <w:sz w:val="22"/>
          <w:szCs w:val="21"/>
          <w:lang w:val="en-AU"/>
        </w:rPr>
        <w:t>s</w:t>
      </w:r>
      <w:r w:rsidRPr="00B52B35">
        <w:rPr>
          <w:rFonts w:ascii="Helvetica" w:hAnsi="Helvetica"/>
          <w:sz w:val="22"/>
          <w:szCs w:val="21"/>
          <w:lang w:val="en-AU"/>
        </w:rPr>
        <w:t>ee 3.1.3)</w:t>
      </w:r>
      <w:r w:rsidR="005F5B6D" w:rsidRPr="00B52B35">
        <w:rPr>
          <w:rFonts w:ascii="Helvetica" w:hAnsi="Helvetica"/>
          <w:sz w:val="22"/>
          <w:szCs w:val="21"/>
          <w:lang w:val="en-AU"/>
        </w:rPr>
        <w:t>.</w:t>
      </w:r>
    </w:p>
    <w:p w14:paraId="21A91E86" w14:textId="7D8F2429" w:rsidR="003A6D1F" w:rsidRPr="00B52B35" w:rsidRDefault="003A6D1F" w:rsidP="00D44D37">
      <w:pPr>
        <w:jc w:val="both"/>
        <w:rPr>
          <w:rFonts w:ascii="Helvetica" w:hAnsi="Helvetica"/>
          <w:sz w:val="22"/>
          <w:szCs w:val="21"/>
          <w:lang w:val="en-AU"/>
        </w:rPr>
      </w:pPr>
    </w:p>
    <w:p w14:paraId="6C0D86CF" w14:textId="0C2BBABE" w:rsidR="00D83057" w:rsidRPr="00B52B35" w:rsidRDefault="00D83057" w:rsidP="00D83057">
      <w:pPr>
        <w:jc w:val="both"/>
        <w:rPr>
          <w:rFonts w:ascii="Helvetica" w:hAnsi="Helvetica"/>
          <w:szCs w:val="22"/>
          <w:lang w:val="en-AU"/>
        </w:rPr>
      </w:pPr>
      <w:r w:rsidRPr="00B52B35">
        <w:rPr>
          <w:rFonts w:ascii="Helvetica" w:hAnsi="Helvetica"/>
          <w:sz w:val="22"/>
          <w:szCs w:val="21"/>
          <w:lang w:val="en-AU"/>
        </w:rPr>
        <w:t xml:space="preserve">As with </w:t>
      </w:r>
      <w:r w:rsidR="00D515A7" w:rsidRPr="00B52B35">
        <w:rPr>
          <w:rFonts w:ascii="Helvetica" w:hAnsi="Helvetica"/>
          <w:sz w:val="22"/>
          <w:szCs w:val="21"/>
          <w:lang w:val="en-AU"/>
        </w:rPr>
        <w:t>u</w:t>
      </w:r>
      <w:r w:rsidRPr="00B52B35">
        <w:rPr>
          <w:rFonts w:ascii="Helvetica" w:hAnsi="Helvetica"/>
          <w:sz w:val="22"/>
          <w:szCs w:val="21"/>
          <w:lang w:val="en-AU"/>
        </w:rPr>
        <w:t xml:space="preserve">ptake, the feedback </w:t>
      </w:r>
      <w:r w:rsidR="0097264F" w:rsidRPr="00B52B35">
        <w:rPr>
          <w:rFonts w:ascii="Helvetica" w:hAnsi="Helvetica"/>
          <w:sz w:val="22"/>
          <w:szCs w:val="21"/>
          <w:lang w:val="en-AU"/>
        </w:rPr>
        <w:t xml:space="preserve">from the </w:t>
      </w:r>
      <w:r w:rsidRPr="00B52B35">
        <w:rPr>
          <w:rFonts w:ascii="Helvetica" w:hAnsi="Helvetica"/>
          <w:sz w:val="22"/>
          <w:szCs w:val="21"/>
          <w:lang w:val="en-AU"/>
        </w:rPr>
        <w:t>TAF team</w:t>
      </w:r>
      <w:r w:rsidR="0097264F" w:rsidRPr="00B52B35">
        <w:rPr>
          <w:rFonts w:ascii="Helvetica" w:hAnsi="Helvetica"/>
          <w:sz w:val="22"/>
          <w:szCs w:val="21"/>
          <w:lang w:val="en-AU"/>
        </w:rPr>
        <w:t xml:space="preserve"> </w:t>
      </w:r>
      <w:r w:rsidR="00D515A7" w:rsidRPr="00B52B35">
        <w:rPr>
          <w:rFonts w:ascii="Helvetica" w:hAnsi="Helvetica"/>
          <w:sz w:val="22"/>
          <w:szCs w:val="21"/>
          <w:lang w:val="en-AU"/>
        </w:rPr>
        <w:t xml:space="preserve">was </w:t>
      </w:r>
      <w:r w:rsidR="0097264F" w:rsidRPr="00B52B35">
        <w:rPr>
          <w:rFonts w:ascii="Helvetica" w:hAnsi="Helvetica"/>
          <w:sz w:val="22"/>
          <w:szCs w:val="21"/>
          <w:lang w:val="en-AU"/>
        </w:rPr>
        <w:t xml:space="preserve">that </w:t>
      </w:r>
      <w:r w:rsidRPr="00B52B35">
        <w:rPr>
          <w:rFonts w:ascii="Helvetica" w:hAnsi="Helvetica"/>
          <w:sz w:val="22"/>
          <w:szCs w:val="21"/>
          <w:lang w:val="en-AU"/>
        </w:rPr>
        <w:t xml:space="preserve">several examples of knowledge products </w:t>
      </w:r>
      <w:r w:rsidR="0097264F" w:rsidRPr="00B52B35">
        <w:rPr>
          <w:rFonts w:ascii="Helvetica" w:hAnsi="Helvetica"/>
          <w:sz w:val="22"/>
          <w:szCs w:val="21"/>
          <w:lang w:val="en-AU"/>
        </w:rPr>
        <w:t xml:space="preserve">produced or funded by </w:t>
      </w:r>
      <w:r w:rsidRPr="00B52B35">
        <w:rPr>
          <w:rFonts w:ascii="Helvetica" w:hAnsi="Helvetica"/>
          <w:sz w:val="22"/>
          <w:szCs w:val="21"/>
          <w:lang w:val="en-AU"/>
        </w:rPr>
        <w:t xml:space="preserve">the </w:t>
      </w:r>
      <w:r w:rsidR="0097264F" w:rsidRPr="00B52B35">
        <w:rPr>
          <w:rFonts w:ascii="Helvetica" w:hAnsi="Helvetica"/>
          <w:sz w:val="22"/>
          <w:szCs w:val="21"/>
          <w:lang w:val="en-AU"/>
        </w:rPr>
        <w:t xml:space="preserve">Partnership </w:t>
      </w:r>
      <w:r w:rsidR="00D515A7" w:rsidRPr="00B52B35">
        <w:rPr>
          <w:rFonts w:ascii="Helvetica" w:hAnsi="Helvetica"/>
          <w:sz w:val="22"/>
          <w:szCs w:val="21"/>
          <w:lang w:val="en-AU"/>
        </w:rPr>
        <w:t xml:space="preserve">had </w:t>
      </w:r>
      <w:r w:rsidRPr="00B52B35">
        <w:rPr>
          <w:rFonts w:ascii="Helvetica" w:hAnsi="Helvetica"/>
          <w:sz w:val="22"/>
          <w:szCs w:val="21"/>
          <w:lang w:val="en-AU"/>
        </w:rPr>
        <w:t>contributed to policy/</w:t>
      </w:r>
      <w:r w:rsidR="0097264F" w:rsidRPr="00B52B35">
        <w:rPr>
          <w:rFonts w:ascii="Helvetica" w:hAnsi="Helvetica"/>
          <w:sz w:val="22"/>
          <w:szCs w:val="21"/>
          <w:lang w:val="en-AU"/>
        </w:rPr>
        <w:t>behavioural</w:t>
      </w:r>
      <w:r w:rsidR="00D515A7" w:rsidRPr="00B52B35">
        <w:rPr>
          <w:rFonts w:ascii="Helvetica" w:hAnsi="Helvetica"/>
          <w:sz w:val="22"/>
          <w:szCs w:val="21"/>
          <w:lang w:val="en-AU"/>
        </w:rPr>
        <w:t xml:space="preserve"> change</w:t>
      </w:r>
      <w:r w:rsidR="0097264F" w:rsidRPr="00B52B35">
        <w:rPr>
          <w:rFonts w:ascii="Helvetica" w:hAnsi="Helvetica"/>
          <w:sz w:val="22"/>
          <w:szCs w:val="21"/>
          <w:lang w:val="en-AU"/>
        </w:rPr>
        <w:t xml:space="preserve">. </w:t>
      </w:r>
      <w:r w:rsidR="00D515A7" w:rsidRPr="00B52B35">
        <w:rPr>
          <w:rFonts w:ascii="Helvetica" w:hAnsi="Helvetica"/>
          <w:sz w:val="22"/>
          <w:szCs w:val="21"/>
          <w:lang w:val="en-AU"/>
        </w:rPr>
        <w:t xml:space="preserve">For more about these, see the </w:t>
      </w:r>
      <w:r w:rsidR="00662B8F" w:rsidRPr="00B52B35">
        <w:rPr>
          <w:rFonts w:ascii="Helvetica" w:hAnsi="Helvetica"/>
          <w:sz w:val="22"/>
          <w:szCs w:val="21"/>
          <w:lang w:val="en-AU"/>
        </w:rPr>
        <w:t xml:space="preserve">Table of Results </w:t>
      </w:r>
      <w:r w:rsidR="0097264F" w:rsidRPr="00B52B35">
        <w:rPr>
          <w:rFonts w:ascii="Helvetica" w:hAnsi="Helvetica"/>
          <w:sz w:val="22"/>
          <w:szCs w:val="21"/>
          <w:lang w:val="en-AU"/>
        </w:rPr>
        <w:t xml:space="preserve">in Annex </w:t>
      </w:r>
      <w:r w:rsidR="00FA5F0B" w:rsidRPr="00B52B35">
        <w:rPr>
          <w:rFonts w:ascii="Helvetica" w:hAnsi="Helvetica"/>
          <w:sz w:val="22"/>
          <w:szCs w:val="21"/>
          <w:lang w:val="en-AU"/>
        </w:rPr>
        <w:t>7</w:t>
      </w:r>
      <w:r w:rsidR="00D515A7" w:rsidRPr="00B52B35">
        <w:rPr>
          <w:rFonts w:ascii="Helvetica" w:hAnsi="Helvetica"/>
          <w:sz w:val="22"/>
          <w:szCs w:val="21"/>
          <w:lang w:val="en-AU"/>
        </w:rPr>
        <w:t>,</w:t>
      </w:r>
      <w:r w:rsidR="00FA5F0B" w:rsidRPr="00B52B35">
        <w:rPr>
          <w:rFonts w:ascii="Helvetica" w:hAnsi="Helvetica"/>
          <w:sz w:val="22"/>
          <w:szCs w:val="21"/>
          <w:lang w:val="en-AU"/>
        </w:rPr>
        <w:t xml:space="preserve"> </w:t>
      </w:r>
      <w:r w:rsidR="0097264F" w:rsidRPr="00B52B35">
        <w:rPr>
          <w:rFonts w:ascii="Helvetica" w:hAnsi="Helvetica"/>
          <w:sz w:val="22"/>
          <w:szCs w:val="21"/>
          <w:lang w:val="en-AU"/>
        </w:rPr>
        <w:t xml:space="preserve">which we asked the TAF team to </w:t>
      </w:r>
      <w:r w:rsidR="00662B8F" w:rsidRPr="00B52B35">
        <w:rPr>
          <w:rFonts w:ascii="Helvetica" w:hAnsi="Helvetica"/>
          <w:sz w:val="22"/>
          <w:szCs w:val="21"/>
          <w:lang w:val="en-AU"/>
        </w:rPr>
        <w:t xml:space="preserve">test and </w:t>
      </w:r>
      <w:r w:rsidR="0097264F" w:rsidRPr="00B52B35">
        <w:rPr>
          <w:rFonts w:ascii="Helvetica" w:hAnsi="Helvetica"/>
          <w:sz w:val="22"/>
          <w:szCs w:val="21"/>
          <w:lang w:val="en-AU"/>
        </w:rPr>
        <w:t>fill</w:t>
      </w:r>
      <w:r w:rsidR="00D515A7" w:rsidRPr="00B52B35">
        <w:rPr>
          <w:rFonts w:ascii="Helvetica" w:hAnsi="Helvetica"/>
          <w:sz w:val="22"/>
          <w:szCs w:val="21"/>
          <w:lang w:val="en-AU"/>
        </w:rPr>
        <w:t xml:space="preserve"> in</w:t>
      </w:r>
      <w:r w:rsidR="00662B8F" w:rsidRPr="00B52B35">
        <w:rPr>
          <w:rFonts w:ascii="Helvetica" w:hAnsi="Helvetica"/>
          <w:sz w:val="22"/>
          <w:szCs w:val="21"/>
          <w:lang w:val="en-AU"/>
        </w:rPr>
        <w:t>.</w:t>
      </w:r>
      <w:r w:rsidR="00F32A2D" w:rsidRPr="00B52B35">
        <w:rPr>
          <w:rStyle w:val="FootnoteReference"/>
          <w:rFonts w:ascii="Helvetica" w:hAnsi="Helvetica"/>
          <w:sz w:val="22"/>
          <w:szCs w:val="21"/>
          <w:lang w:val="en-AU"/>
        </w:rPr>
        <w:footnoteReference w:id="16"/>
      </w:r>
      <w:r w:rsidR="00662B8F" w:rsidRPr="00B52B35">
        <w:rPr>
          <w:rFonts w:ascii="Helvetica" w:hAnsi="Helvetica"/>
          <w:sz w:val="22"/>
          <w:szCs w:val="21"/>
          <w:lang w:val="en-AU"/>
        </w:rPr>
        <w:t xml:space="preserve"> </w:t>
      </w:r>
      <w:r w:rsidR="0097264F" w:rsidRPr="00B52B35">
        <w:rPr>
          <w:rFonts w:ascii="Helvetica" w:hAnsi="Helvetica"/>
          <w:sz w:val="22"/>
          <w:szCs w:val="21"/>
          <w:lang w:val="en-AU"/>
        </w:rPr>
        <w:t xml:space="preserve">The fact that we </w:t>
      </w:r>
      <w:r w:rsidR="003C7321" w:rsidRPr="00B52B35">
        <w:rPr>
          <w:rFonts w:ascii="Helvetica" w:hAnsi="Helvetica"/>
          <w:sz w:val="22"/>
          <w:szCs w:val="21"/>
          <w:lang w:val="en-AU"/>
        </w:rPr>
        <w:t xml:space="preserve">did </w:t>
      </w:r>
      <w:r w:rsidR="0097264F" w:rsidRPr="00B52B35">
        <w:rPr>
          <w:rFonts w:ascii="Helvetica" w:hAnsi="Helvetica"/>
          <w:sz w:val="22"/>
          <w:szCs w:val="21"/>
          <w:lang w:val="en-AU"/>
        </w:rPr>
        <w:t xml:space="preserve">not spot </w:t>
      </w:r>
      <w:r w:rsidR="00D72AE3" w:rsidRPr="00B52B35">
        <w:rPr>
          <w:rFonts w:ascii="Helvetica" w:hAnsi="Helvetica"/>
          <w:sz w:val="22"/>
          <w:szCs w:val="21"/>
          <w:lang w:val="en-AU"/>
        </w:rPr>
        <w:t xml:space="preserve">and triangulate </w:t>
      </w:r>
      <w:r w:rsidR="0097264F" w:rsidRPr="00B52B35">
        <w:rPr>
          <w:rFonts w:ascii="Helvetica" w:hAnsi="Helvetica"/>
          <w:sz w:val="22"/>
          <w:szCs w:val="21"/>
          <w:lang w:val="en-AU"/>
        </w:rPr>
        <w:t>these during the review</w:t>
      </w:r>
      <w:r w:rsidR="003C7321" w:rsidRPr="00B52B35">
        <w:rPr>
          <w:rFonts w:ascii="Helvetica" w:hAnsi="Helvetica"/>
          <w:sz w:val="22"/>
          <w:szCs w:val="21"/>
          <w:lang w:val="en-AU"/>
        </w:rPr>
        <w:t>, and</w:t>
      </w:r>
      <w:r w:rsidR="0097264F" w:rsidRPr="00B52B35">
        <w:rPr>
          <w:rFonts w:ascii="Helvetica" w:hAnsi="Helvetica"/>
          <w:sz w:val="22"/>
          <w:szCs w:val="21"/>
          <w:lang w:val="en-AU"/>
        </w:rPr>
        <w:t xml:space="preserve"> particular</w:t>
      </w:r>
      <w:r w:rsidR="003C7321" w:rsidRPr="00B52B35">
        <w:rPr>
          <w:rFonts w:ascii="Helvetica" w:hAnsi="Helvetica"/>
          <w:sz w:val="22"/>
          <w:szCs w:val="21"/>
          <w:lang w:val="en-AU"/>
        </w:rPr>
        <w:t>ly during</w:t>
      </w:r>
      <w:r w:rsidR="0097264F" w:rsidRPr="00B52B35">
        <w:rPr>
          <w:rFonts w:ascii="Helvetica" w:hAnsi="Helvetica"/>
          <w:sz w:val="22"/>
          <w:szCs w:val="21"/>
          <w:lang w:val="en-AU"/>
        </w:rPr>
        <w:t xml:space="preserve"> the work in</w:t>
      </w:r>
      <w:r w:rsidR="003C7321" w:rsidRPr="00B52B35">
        <w:rPr>
          <w:rFonts w:ascii="Helvetica" w:hAnsi="Helvetica"/>
          <w:sz w:val="22"/>
          <w:szCs w:val="21"/>
          <w:lang w:val="en-AU"/>
        </w:rPr>
        <w:t>-</w:t>
      </w:r>
      <w:r w:rsidR="0097264F" w:rsidRPr="00B52B35">
        <w:rPr>
          <w:rFonts w:ascii="Helvetica" w:hAnsi="Helvetica"/>
          <w:sz w:val="22"/>
          <w:szCs w:val="21"/>
          <w:lang w:val="en-AU"/>
        </w:rPr>
        <w:t>country</w:t>
      </w:r>
      <w:r w:rsidR="003C7321" w:rsidRPr="00B52B35">
        <w:rPr>
          <w:rFonts w:ascii="Helvetica" w:hAnsi="Helvetica"/>
          <w:sz w:val="22"/>
          <w:szCs w:val="21"/>
          <w:lang w:val="en-AU"/>
        </w:rPr>
        <w:t>,</w:t>
      </w:r>
      <w:r w:rsidR="0097264F" w:rsidRPr="00B52B35">
        <w:rPr>
          <w:rFonts w:ascii="Helvetica" w:hAnsi="Helvetica"/>
          <w:sz w:val="22"/>
          <w:szCs w:val="21"/>
          <w:lang w:val="en-AU"/>
        </w:rPr>
        <w:t xml:space="preserve"> </w:t>
      </w:r>
      <w:r w:rsidR="003C7321" w:rsidRPr="00B52B35">
        <w:rPr>
          <w:rFonts w:ascii="Helvetica" w:hAnsi="Helvetica"/>
          <w:sz w:val="22"/>
          <w:szCs w:val="21"/>
          <w:lang w:val="en-AU"/>
        </w:rPr>
        <w:t xml:space="preserve">was </w:t>
      </w:r>
      <w:r w:rsidR="0097264F" w:rsidRPr="00B52B35">
        <w:rPr>
          <w:rFonts w:ascii="Helvetica" w:hAnsi="Helvetica"/>
          <w:sz w:val="22"/>
          <w:szCs w:val="21"/>
          <w:lang w:val="en-AU"/>
        </w:rPr>
        <w:t>probably due to the time limitation</w:t>
      </w:r>
      <w:r w:rsidR="003C7321" w:rsidRPr="00B52B35">
        <w:rPr>
          <w:rFonts w:ascii="Helvetica" w:hAnsi="Helvetica"/>
          <w:sz w:val="22"/>
          <w:szCs w:val="21"/>
          <w:lang w:val="en-AU"/>
        </w:rPr>
        <w:t>s</w:t>
      </w:r>
      <w:r w:rsidR="0097264F" w:rsidRPr="00B52B35">
        <w:rPr>
          <w:rFonts w:ascii="Helvetica" w:hAnsi="Helvetica"/>
          <w:sz w:val="22"/>
          <w:szCs w:val="21"/>
          <w:lang w:val="en-AU"/>
        </w:rPr>
        <w:t xml:space="preserve"> we </w:t>
      </w:r>
      <w:r w:rsidR="003C7321" w:rsidRPr="00B52B35">
        <w:rPr>
          <w:rFonts w:ascii="Helvetica" w:hAnsi="Helvetica"/>
          <w:sz w:val="22"/>
          <w:szCs w:val="21"/>
          <w:lang w:val="en-AU"/>
        </w:rPr>
        <w:t xml:space="preserve">faced. This </w:t>
      </w:r>
      <w:r w:rsidR="0097264F" w:rsidRPr="00B52B35">
        <w:rPr>
          <w:rFonts w:ascii="Helvetica" w:hAnsi="Helvetica"/>
          <w:sz w:val="22"/>
          <w:szCs w:val="21"/>
          <w:lang w:val="en-AU"/>
        </w:rPr>
        <w:t>suggest</w:t>
      </w:r>
      <w:r w:rsidR="003C7321" w:rsidRPr="00B52B35">
        <w:rPr>
          <w:rFonts w:ascii="Helvetica" w:hAnsi="Helvetica"/>
          <w:sz w:val="22"/>
          <w:szCs w:val="21"/>
          <w:lang w:val="en-AU"/>
        </w:rPr>
        <w:t>s</w:t>
      </w:r>
      <w:r w:rsidR="0097264F" w:rsidRPr="00B52B35">
        <w:rPr>
          <w:rFonts w:ascii="Helvetica" w:hAnsi="Helvetica"/>
          <w:sz w:val="22"/>
          <w:szCs w:val="21"/>
          <w:lang w:val="en-AU"/>
        </w:rPr>
        <w:t xml:space="preserve"> that a more </w:t>
      </w:r>
      <w:r w:rsidR="00D72AE3" w:rsidRPr="00B52B35">
        <w:rPr>
          <w:rFonts w:ascii="Helvetica" w:hAnsi="Helvetica"/>
          <w:sz w:val="22"/>
          <w:szCs w:val="21"/>
          <w:lang w:val="en-AU"/>
        </w:rPr>
        <w:t>thorough</w:t>
      </w:r>
      <w:r w:rsidR="0097264F" w:rsidRPr="00B52B35">
        <w:rPr>
          <w:rFonts w:ascii="Helvetica" w:hAnsi="Helvetica"/>
          <w:sz w:val="22"/>
          <w:szCs w:val="21"/>
          <w:lang w:val="en-AU"/>
        </w:rPr>
        <w:t xml:space="preserve"> analysis of the influence of the Partnership</w:t>
      </w:r>
      <w:r w:rsidR="003C7321" w:rsidRPr="00B52B35">
        <w:rPr>
          <w:rFonts w:ascii="Helvetica" w:hAnsi="Helvetica"/>
          <w:sz w:val="22"/>
          <w:szCs w:val="21"/>
          <w:lang w:val="en-AU"/>
        </w:rPr>
        <w:t>’</w:t>
      </w:r>
      <w:r w:rsidR="0097264F" w:rsidRPr="00B52B35">
        <w:rPr>
          <w:rFonts w:ascii="Helvetica" w:hAnsi="Helvetica"/>
          <w:sz w:val="22"/>
          <w:szCs w:val="21"/>
          <w:lang w:val="en-AU"/>
        </w:rPr>
        <w:t xml:space="preserve">s knowledge </w:t>
      </w:r>
      <w:r w:rsidR="00D72AE3" w:rsidRPr="00B52B35">
        <w:rPr>
          <w:rFonts w:ascii="Helvetica" w:hAnsi="Helvetica"/>
          <w:sz w:val="22"/>
          <w:szCs w:val="21"/>
          <w:lang w:val="en-AU"/>
        </w:rPr>
        <w:t>products</w:t>
      </w:r>
      <w:r w:rsidR="0097264F" w:rsidRPr="00B52B35">
        <w:rPr>
          <w:rFonts w:ascii="Helvetica" w:hAnsi="Helvetica"/>
          <w:sz w:val="22"/>
          <w:szCs w:val="21"/>
          <w:lang w:val="en-AU"/>
        </w:rPr>
        <w:t xml:space="preserve"> may be needed</w:t>
      </w:r>
      <w:r w:rsidR="003C7321" w:rsidRPr="00B52B35">
        <w:rPr>
          <w:rFonts w:ascii="Helvetica" w:hAnsi="Helvetica"/>
          <w:sz w:val="22"/>
          <w:szCs w:val="21"/>
          <w:lang w:val="en-AU"/>
        </w:rPr>
        <w:t>, before designing</w:t>
      </w:r>
      <w:r w:rsidR="00D72AE3" w:rsidRPr="00B52B35">
        <w:rPr>
          <w:rFonts w:ascii="Helvetica" w:hAnsi="Helvetica"/>
          <w:sz w:val="22"/>
          <w:szCs w:val="21"/>
          <w:lang w:val="en-AU"/>
        </w:rPr>
        <w:t xml:space="preserve"> a process of </w:t>
      </w:r>
      <w:r w:rsidR="003C7321" w:rsidRPr="00B52B35">
        <w:rPr>
          <w:rFonts w:ascii="Helvetica" w:hAnsi="Helvetica"/>
          <w:sz w:val="22"/>
          <w:szCs w:val="21"/>
          <w:lang w:val="en-AU"/>
        </w:rPr>
        <w:t>writing stories of change</w:t>
      </w:r>
      <w:r w:rsidR="00D72AE3" w:rsidRPr="00B52B35">
        <w:rPr>
          <w:rStyle w:val="FootnoteReference"/>
          <w:rFonts w:ascii="Helvetica" w:hAnsi="Helvetica"/>
          <w:sz w:val="22"/>
          <w:szCs w:val="21"/>
          <w:lang w:val="en-AU"/>
        </w:rPr>
        <w:footnoteReference w:id="17"/>
      </w:r>
      <w:r w:rsidR="003C7321" w:rsidRPr="00B52B35">
        <w:rPr>
          <w:rFonts w:ascii="Helvetica" w:hAnsi="Helvetica"/>
          <w:sz w:val="22"/>
          <w:szCs w:val="21"/>
          <w:lang w:val="en-AU"/>
        </w:rPr>
        <w:t xml:space="preserve"> or episode studies.</w:t>
      </w:r>
      <w:r w:rsidR="00D72AE3" w:rsidRPr="00B52B35">
        <w:rPr>
          <w:rStyle w:val="FootnoteReference"/>
          <w:rFonts w:ascii="Helvetica" w:hAnsi="Helvetica"/>
          <w:sz w:val="22"/>
          <w:szCs w:val="21"/>
          <w:lang w:val="en-AU"/>
        </w:rPr>
        <w:footnoteReference w:id="18"/>
      </w:r>
      <w:r w:rsidR="0097264F" w:rsidRPr="00B52B35">
        <w:rPr>
          <w:rFonts w:ascii="Helvetica" w:hAnsi="Helvetica"/>
          <w:sz w:val="22"/>
          <w:szCs w:val="21"/>
          <w:lang w:val="en-AU"/>
        </w:rPr>
        <w:t xml:space="preserve"> </w:t>
      </w:r>
      <w:r w:rsidR="00FA5F0B" w:rsidRPr="00B52B35">
        <w:rPr>
          <w:rFonts w:ascii="Helvetica" w:hAnsi="Helvetica"/>
          <w:sz w:val="22"/>
          <w:szCs w:val="21"/>
          <w:lang w:val="en-AU"/>
        </w:rPr>
        <w:t xml:space="preserve">Table 6 </w:t>
      </w:r>
      <w:r w:rsidR="003C7321" w:rsidRPr="00B52B35">
        <w:rPr>
          <w:rFonts w:ascii="Helvetica" w:hAnsi="Helvetica"/>
          <w:sz w:val="22"/>
          <w:szCs w:val="21"/>
          <w:lang w:val="en-AU"/>
        </w:rPr>
        <w:t xml:space="preserve">shows </w:t>
      </w:r>
      <w:r w:rsidR="00D72AE3" w:rsidRPr="00B52B35">
        <w:rPr>
          <w:rFonts w:ascii="Helvetica" w:hAnsi="Helvetica"/>
          <w:sz w:val="22"/>
          <w:szCs w:val="21"/>
          <w:lang w:val="en-AU"/>
        </w:rPr>
        <w:t>some examples shared by the TAF team</w:t>
      </w:r>
      <w:r w:rsidR="003C7321" w:rsidRPr="00B52B35">
        <w:rPr>
          <w:rFonts w:ascii="Helvetica" w:hAnsi="Helvetica"/>
          <w:sz w:val="22"/>
          <w:szCs w:val="21"/>
          <w:lang w:val="en-AU"/>
        </w:rPr>
        <w:t xml:space="preserve"> that </w:t>
      </w:r>
      <w:r w:rsidR="00D72AE3" w:rsidRPr="00B52B35">
        <w:rPr>
          <w:rFonts w:ascii="Helvetica" w:hAnsi="Helvetica"/>
          <w:sz w:val="22"/>
          <w:szCs w:val="21"/>
          <w:lang w:val="en-AU"/>
        </w:rPr>
        <w:t>would need to be validate</w:t>
      </w:r>
      <w:r w:rsidR="003C7321" w:rsidRPr="00B52B35">
        <w:rPr>
          <w:rFonts w:ascii="Helvetica" w:hAnsi="Helvetica"/>
          <w:sz w:val="22"/>
          <w:szCs w:val="21"/>
          <w:lang w:val="en-AU"/>
        </w:rPr>
        <w:t>d</w:t>
      </w:r>
      <w:r w:rsidR="00D72AE3" w:rsidRPr="00B52B35">
        <w:rPr>
          <w:rFonts w:ascii="Helvetica" w:hAnsi="Helvetica"/>
          <w:sz w:val="22"/>
          <w:szCs w:val="21"/>
          <w:lang w:val="en-AU"/>
        </w:rPr>
        <w:t xml:space="preserve"> and triangulated with relevant stakeholders</w:t>
      </w:r>
      <w:r w:rsidR="003C7321" w:rsidRPr="00B52B35">
        <w:rPr>
          <w:rFonts w:ascii="Helvetica" w:hAnsi="Helvetica"/>
          <w:sz w:val="22"/>
          <w:szCs w:val="21"/>
          <w:lang w:val="en-AU"/>
        </w:rPr>
        <w:t>.</w:t>
      </w:r>
    </w:p>
    <w:p w14:paraId="5704405B" w14:textId="77777777" w:rsidR="00D72AE3" w:rsidRPr="00B52B35" w:rsidRDefault="00D72AE3" w:rsidP="00D83057">
      <w:pPr>
        <w:shd w:val="clear" w:color="auto" w:fill="FFFFFF"/>
        <w:rPr>
          <w:color w:val="000000"/>
          <w:shd w:val="clear" w:color="auto" w:fill="FFFFFF"/>
          <w:lang w:val="en-AU"/>
        </w:rPr>
      </w:pPr>
    </w:p>
    <w:p w14:paraId="44577421" w14:textId="11BE2BE4" w:rsidR="00BE4B53" w:rsidRPr="00B52B35" w:rsidRDefault="00BE4B53" w:rsidP="00BE4B53">
      <w:pPr>
        <w:pStyle w:val="Caption"/>
        <w:keepNext/>
        <w:rPr>
          <w:b/>
          <w:bCs/>
          <w:i w:val="0"/>
          <w:iCs w:val="0"/>
          <w:lang w:val="en-AU"/>
        </w:rPr>
      </w:pPr>
      <w:r w:rsidRPr="00B52B35">
        <w:rPr>
          <w:b/>
          <w:bCs/>
          <w:i w:val="0"/>
          <w:iCs w:val="0"/>
          <w:lang w:val="en-AU"/>
        </w:rPr>
        <w:lastRenderedPageBreak/>
        <w:t xml:space="preserve">Table </w:t>
      </w:r>
      <w:r w:rsidRPr="00B52B35">
        <w:rPr>
          <w:b/>
          <w:bCs/>
          <w:i w:val="0"/>
          <w:iCs w:val="0"/>
          <w:lang w:val="en-AU"/>
        </w:rPr>
        <w:fldChar w:fldCharType="begin"/>
      </w:r>
      <w:r w:rsidRPr="00B52B35">
        <w:rPr>
          <w:b/>
          <w:bCs/>
          <w:i w:val="0"/>
          <w:iCs w:val="0"/>
          <w:lang w:val="en-AU"/>
        </w:rPr>
        <w:instrText xml:space="preserve"> SEQ Table \* ARABIC </w:instrText>
      </w:r>
      <w:r w:rsidRPr="00B52B35">
        <w:rPr>
          <w:b/>
          <w:bCs/>
          <w:i w:val="0"/>
          <w:iCs w:val="0"/>
          <w:lang w:val="en-AU"/>
        </w:rPr>
        <w:fldChar w:fldCharType="separate"/>
      </w:r>
      <w:r w:rsidR="00E21130">
        <w:rPr>
          <w:b/>
          <w:bCs/>
          <w:i w:val="0"/>
          <w:iCs w:val="0"/>
          <w:noProof/>
          <w:lang w:val="en-AU"/>
        </w:rPr>
        <w:t>6</w:t>
      </w:r>
      <w:r w:rsidRPr="00B52B35">
        <w:rPr>
          <w:b/>
          <w:bCs/>
          <w:i w:val="0"/>
          <w:iCs w:val="0"/>
          <w:lang w:val="en-AU"/>
        </w:rPr>
        <w:fldChar w:fldCharType="end"/>
      </w:r>
      <w:r w:rsidRPr="00B52B35">
        <w:rPr>
          <w:b/>
          <w:bCs/>
          <w:i w:val="0"/>
          <w:iCs w:val="0"/>
          <w:lang w:val="en-AU"/>
        </w:rPr>
        <w:t xml:space="preserve"> – Signs of </w:t>
      </w:r>
      <w:r w:rsidR="00586480" w:rsidRPr="00B52B35">
        <w:rPr>
          <w:b/>
          <w:bCs/>
          <w:i w:val="0"/>
          <w:iCs w:val="0"/>
          <w:lang w:val="en-AU"/>
        </w:rPr>
        <w:t>contributions to change by selected knowledge products</w:t>
      </w:r>
    </w:p>
    <w:tbl>
      <w:tblPr>
        <w:tblStyle w:val="TableGrid"/>
        <w:tblW w:w="9209" w:type="dxa"/>
        <w:tblLook w:val="04A0" w:firstRow="1" w:lastRow="0" w:firstColumn="1" w:lastColumn="0" w:noHBand="0" w:noVBand="1"/>
      </w:tblPr>
      <w:tblGrid>
        <w:gridCol w:w="2972"/>
        <w:gridCol w:w="6237"/>
      </w:tblGrid>
      <w:tr w:rsidR="00D30903" w:rsidRPr="00B52B35" w14:paraId="2C04E7CA" w14:textId="77777777" w:rsidTr="00BE4B53">
        <w:tc>
          <w:tcPr>
            <w:tcW w:w="2972" w:type="dxa"/>
          </w:tcPr>
          <w:p w14:paraId="24356BB9" w14:textId="1B070AB8" w:rsidR="00D72AE3" w:rsidRPr="00B52B35" w:rsidRDefault="00D72AE3" w:rsidP="00D83057">
            <w:pPr>
              <w:rPr>
                <w:rFonts w:ascii="Helvetica" w:hAnsi="Helvetica"/>
                <w:b/>
                <w:bCs/>
                <w:sz w:val="18"/>
                <w:szCs w:val="18"/>
                <w:shd w:val="clear" w:color="auto" w:fill="FFFFFF"/>
                <w:lang w:val="en-AU"/>
              </w:rPr>
            </w:pPr>
            <w:r w:rsidRPr="00B52B35">
              <w:rPr>
                <w:rFonts w:ascii="Helvetica" w:hAnsi="Helvetica"/>
                <w:b/>
                <w:bCs/>
                <w:sz w:val="18"/>
                <w:szCs w:val="18"/>
                <w:shd w:val="clear" w:color="auto" w:fill="FFFFFF"/>
                <w:lang w:val="en-AU"/>
              </w:rPr>
              <w:t>Publication</w:t>
            </w:r>
          </w:p>
        </w:tc>
        <w:tc>
          <w:tcPr>
            <w:tcW w:w="6237" w:type="dxa"/>
          </w:tcPr>
          <w:p w14:paraId="30724D1C" w14:textId="47A68E16" w:rsidR="00D72AE3" w:rsidRPr="00B52B35" w:rsidRDefault="00097CBD" w:rsidP="006C59D8">
            <w:pPr>
              <w:rPr>
                <w:rFonts w:ascii="Helvetica" w:hAnsi="Helvetica"/>
                <w:b/>
                <w:bCs/>
                <w:sz w:val="18"/>
                <w:szCs w:val="18"/>
                <w:shd w:val="clear" w:color="auto" w:fill="FFFFFF"/>
                <w:lang w:val="en-AU"/>
              </w:rPr>
            </w:pPr>
            <w:r w:rsidRPr="00B52B35">
              <w:rPr>
                <w:rFonts w:ascii="Helvetica" w:hAnsi="Helvetica"/>
                <w:b/>
                <w:bCs/>
                <w:sz w:val="18"/>
                <w:szCs w:val="18"/>
                <w:shd w:val="clear" w:color="auto" w:fill="FFFFFF"/>
                <w:lang w:val="en-AU"/>
              </w:rPr>
              <w:t>Sign of c</w:t>
            </w:r>
            <w:r w:rsidR="00D72AE3" w:rsidRPr="00B52B35">
              <w:rPr>
                <w:rFonts w:ascii="Helvetica" w:hAnsi="Helvetica"/>
                <w:b/>
                <w:bCs/>
                <w:sz w:val="18"/>
                <w:szCs w:val="18"/>
                <w:shd w:val="clear" w:color="auto" w:fill="FFFFFF"/>
                <w:lang w:val="en-AU"/>
              </w:rPr>
              <w:t>hange</w:t>
            </w:r>
          </w:p>
        </w:tc>
      </w:tr>
      <w:tr w:rsidR="00D30903" w:rsidRPr="00B52B35" w14:paraId="5D677D94" w14:textId="77777777" w:rsidTr="00BE4B53">
        <w:tc>
          <w:tcPr>
            <w:tcW w:w="2972" w:type="dxa"/>
          </w:tcPr>
          <w:p w14:paraId="533D0833" w14:textId="42749543" w:rsidR="00D72AE3" w:rsidRPr="00B52B35" w:rsidRDefault="00D72AE3" w:rsidP="00D72AE3">
            <w:pPr>
              <w:shd w:val="clear" w:color="auto" w:fill="FFFFFF"/>
              <w:rPr>
                <w:rFonts w:ascii="Helvetica" w:hAnsi="Helvetica" w:cs="Arial"/>
                <w:sz w:val="18"/>
                <w:szCs w:val="18"/>
                <w:lang w:val="en-AU"/>
              </w:rPr>
            </w:pPr>
            <w:r w:rsidRPr="00B52B35">
              <w:rPr>
                <w:rFonts w:ascii="Helvetica" w:hAnsi="Helvetica"/>
                <w:sz w:val="18"/>
                <w:szCs w:val="18"/>
                <w:shd w:val="clear" w:color="auto" w:fill="FFFFFF"/>
                <w:lang w:val="en-AU"/>
              </w:rPr>
              <w:t>Impact of Federalism on Labour Migration Governance in Nepal</w:t>
            </w:r>
          </w:p>
        </w:tc>
        <w:tc>
          <w:tcPr>
            <w:tcW w:w="6237" w:type="dxa"/>
          </w:tcPr>
          <w:p w14:paraId="4D9C47D4" w14:textId="02DE2CA1" w:rsidR="00D72AE3" w:rsidRPr="00B52B35" w:rsidRDefault="00097CBD" w:rsidP="00D72AE3">
            <w:pPr>
              <w:shd w:val="clear" w:color="auto" w:fill="FFFFFF"/>
              <w:rPr>
                <w:rFonts w:ascii="Helvetica" w:hAnsi="Helvetica" w:cs="Arial"/>
                <w:sz w:val="18"/>
                <w:szCs w:val="18"/>
                <w:lang w:val="en-AU"/>
              </w:rPr>
            </w:pPr>
            <w:r w:rsidRPr="00B52B35">
              <w:rPr>
                <w:rFonts w:ascii="Helvetica" w:hAnsi="Helvetica"/>
                <w:sz w:val="18"/>
                <w:szCs w:val="18"/>
                <w:shd w:val="clear" w:color="auto" w:fill="FFFFFF"/>
                <w:lang w:val="en-AU"/>
              </w:rPr>
              <w:t>Devolution</w:t>
            </w:r>
            <w:r w:rsidR="00D72AE3" w:rsidRPr="00B52B35">
              <w:rPr>
                <w:rFonts w:ascii="Helvetica" w:hAnsi="Helvetica"/>
                <w:sz w:val="18"/>
                <w:szCs w:val="18"/>
                <w:shd w:val="clear" w:color="auto" w:fill="FFFFFF"/>
                <w:lang w:val="en-AU"/>
              </w:rPr>
              <w:t xml:space="preserve"> of the Foreign Employment Promotion Board at the provincial</w:t>
            </w:r>
            <w:r w:rsidR="009A635C" w:rsidRPr="00B52B35">
              <w:rPr>
                <w:rFonts w:ascii="Helvetica" w:hAnsi="Helvetica"/>
                <w:sz w:val="18"/>
                <w:szCs w:val="18"/>
                <w:shd w:val="clear" w:color="auto" w:fill="FFFFFF"/>
                <w:lang w:val="en-AU"/>
              </w:rPr>
              <w:t xml:space="preserve"> </w:t>
            </w:r>
            <w:r w:rsidR="00D72AE3" w:rsidRPr="00B52B35">
              <w:rPr>
                <w:rFonts w:ascii="Helvetica" w:hAnsi="Helvetica"/>
                <w:sz w:val="18"/>
                <w:szCs w:val="18"/>
                <w:shd w:val="clear" w:color="auto" w:fill="FFFFFF"/>
                <w:lang w:val="en-AU"/>
              </w:rPr>
              <w:t>level</w:t>
            </w:r>
            <w:r w:rsidR="00C158D6" w:rsidRPr="00B52B35">
              <w:rPr>
                <w:rFonts w:ascii="Helvetica" w:hAnsi="Helvetica"/>
                <w:sz w:val="18"/>
                <w:szCs w:val="18"/>
                <w:shd w:val="clear" w:color="auto" w:fill="FFFFFF"/>
                <w:lang w:val="en-AU"/>
              </w:rPr>
              <w:t xml:space="preserve"> </w:t>
            </w:r>
          </w:p>
          <w:p w14:paraId="7F7C7192" w14:textId="0927700A" w:rsidR="00D72AE3" w:rsidRPr="00B52B35" w:rsidRDefault="00D72AE3" w:rsidP="00D72AE3">
            <w:pPr>
              <w:shd w:val="clear" w:color="auto" w:fill="FFFFFF"/>
              <w:rPr>
                <w:rFonts w:ascii="Helvetica" w:hAnsi="Helvetica" w:cs="Arial"/>
                <w:sz w:val="18"/>
                <w:szCs w:val="18"/>
                <w:lang w:val="en-AU"/>
              </w:rPr>
            </w:pPr>
            <w:r w:rsidRPr="00B52B35">
              <w:rPr>
                <w:rFonts w:ascii="Helvetica" w:hAnsi="Helvetica"/>
                <w:sz w:val="18"/>
                <w:szCs w:val="18"/>
                <w:shd w:val="clear" w:color="auto" w:fill="FFFFFF"/>
                <w:lang w:val="en-AU"/>
              </w:rPr>
              <w:t xml:space="preserve">Decision to establish the </w:t>
            </w:r>
            <w:r w:rsidR="009A635C" w:rsidRPr="00B52B35">
              <w:rPr>
                <w:rFonts w:ascii="Helvetica" w:hAnsi="Helvetica"/>
                <w:sz w:val="18"/>
                <w:szCs w:val="18"/>
                <w:shd w:val="clear" w:color="auto" w:fill="FFFFFF"/>
                <w:lang w:val="en-AU"/>
              </w:rPr>
              <w:t>L</w:t>
            </w:r>
            <w:r w:rsidRPr="00B52B35">
              <w:rPr>
                <w:rFonts w:ascii="Helvetica" w:hAnsi="Helvetica"/>
                <w:sz w:val="18"/>
                <w:szCs w:val="18"/>
                <w:shd w:val="clear" w:color="auto" w:fill="FFFFFF"/>
                <w:lang w:val="en-AU"/>
              </w:rPr>
              <w:t>abour Information Centr</w:t>
            </w:r>
            <w:r w:rsidR="006C59D8" w:rsidRPr="00B52B35">
              <w:rPr>
                <w:rFonts w:ascii="Helvetica" w:hAnsi="Helvetica"/>
                <w:sz w:val="18"/>
                <w:szCs w:val="18"/>
                <w:shd w:val="clear" w:color="auto" w:fill="FFFFFF"/>
                <w:lang w:val="en-AU"/>
              </w:rPr>
              <w:t>e</w:t>
            </w:r>
            <w:r w:rsidRPr="00B52B35">
              <w:rPr>
                <w:rFonts w:ascii="Helvetica" w:hAnsi="Helvetica"/>
                <w:sz w:val="18"/>
                <w:szCs w:val="18"/>
                <w:shd w:val="clear" w:color="auto" w:fill="FFFFFF"/>
                <w:lang w:val="en-AU"/>
              </w:rPr>
              <w:t xml:space="preserve"> in all 753 local governments</w:t>
            </w:r>
          </w:p>
          <w:p w14:paraId="167E7D12" w14:textId="77777777" w:rsidR="00D72AE3" w:rsidRPr="00B52B35" w:rsidRDefault="00D72AE3" w:rsidP="00D72AE3">
            <w:pPr>
              <w:shd w:val="clear" w:color="auto" w:fill="FFFFFF"/>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Setup of a high</w:t>
            </w:r>
            <w:r w:rsidR="006C59D8" w:rsidRPr="00B52B35">
              <w:rPr>
                <w:rFonts w:ascii="Helvetica" w:hAnsi="Helvetica"/>
                <w:sz w:val="18"/>
                <w:szCs w:val="18"/>
                <w:shd w:val="clear" w:color="auto" w:fill="FFFFFF"/>
                <w:lang w:val="en-AU"/>
              </w:rPr>
              <w:t>-</w:t>
            </w:r>
            <w:r w:rsidRPr="00B52B35">
              <w:rPr>
                <w:rFonts w:ascii="Helvetica" w:hAnsi="Helvetica"/>
                <w:sz w:val="18"/>
                <w:szCs w:val="18"/>
                <w:shd w:val="clear" w:color="auto" w:fill="FFFFFF"/>
                <w:lang w:val="en-AU"/>
              </w:rPr>
              <w:t xml:space="preserve">level taskforce led by the Secretary of the Ministry of </w:t>
            </w:r>
            <w:r w:rsidR="006C59D8" w:rsidRPr="00B52B35">
              <w:rPr>
                <w:rFonts w:ascii="Helvetica" w:hAnsi="Helvetica"/>
                <w:sz w:val="18"/>
                <w:szCs w:val="18"/>
                <w:shd w:val="clear" w:color="auto" w:fill="FFFFFF"/>
                <w:lang w:val="en-AU"/>
              </w:rPr>
              <w:t>L</w:t>
            </w:r>
            <w:r w:rsidRPr="00B52B35">
              <w:rPr>
                <w:rFonts w:ascii="Helvetica" w:hAnsi="Helvetica"/>
                <w:sz w:val="18"/>
                <w:szCs w:val="18"/>
                <w:shd w:val="clear" w:color="auto" w:fill="FFFFFF"/>
                <w:lang w:val="en-AU"/>
              </w:rPr>
              <w:t xml:space="preserve">abour </w:t>
            </w:r>
            <w:r w:rsidR="006C59D8" w:rsidRPr="00B52B35">
              <w:rPr>
                <w:rFonts w:ascii="Helvetica" w:hAnsi="Helvetica"/>
                <w:sz w:val="18"/>
                <w:szCs w:val="18"/>
                <w:shd w:val="clear" w:color="auto" w:fill="FFFFFF"/>
                <w:lang w:val="en-AU"/>
              </w:rPr>
              <w:t xml:space="preserve">and </w:t>
            </w:r>
            <w:r w:rsidRPr="00B52B35">
              <w:rPr>
                <w:rFonts w:ascii="Helvetica" w:hAnsi="Helvetica"/>
                <w:sz w:val="18"/>
                <w:szCs w:val="18"/>
                <w:shd w:val="clear" w:color="auto" w:fill="FFFFFF"/>
                <w:lang w:val="en-AU"/>
              </w:rPr>
              <w:t>including key representative</w:t>
            </w:r>
            <w:r w:rsidR="006C59D8" w:rsidRPr="00B52B35">
              <w:rPr>
                <w:rFonts w:ascii="Helvetica" w:hAnsi="Helvetica"/>
                <w:sz w:val="18"/>
                <w:szCs w:val="18"/>
                <w:shd w:val="clear" w:color="auto" w:fill="FFFFFF"/>
                <w:lang w:val="en-AU"/>
              </w:rPr>
              <w:t>s</w:t>
            </w:r>
            <w:r w:rsidRPr="00B52B35">
              <w:rPr>
                <w:rFonts w:ascii="Helvetica" w:hAnsi="Helvetica"/>
                <w:sz w:val="18"/>
                <w:szCs w:val="18"/>
                <w:shd w:val="clear" w:color="auto" w:fill="FFFFFF"/>
                <w:lang w:val="en-AU"/>
              </w:rPr>
              <w:t xml:space="preserve"> of study group</w:t>
            </w:r>
            <w:r w:rsidR="006C59D8" w:rsidRPr="00B52B35">
              <w:rPr>
                <w:rFonts w:ascii="Helvetica" w:hAnsi="Helvetica"/>
                <w:sz w:val="18"/>
                <w:szCs w:val="18"/>
                <w:shd w:val="clear" w:color="auto" w:fill="FFFFFF"/>
                <w:lang w:val="en-AU"/>
              </w:rPr>
              <w:t>s</w:t>
            </w:r>
            <w:r w:rsidRPr="00B52B35">
              <w:rPr>
                <w:rFonts w:ascii="Helvetica" w:hAnsi="Helvetica"/>
                <w:sz w:val="18"/>
                <w:szCs w:val="18"/>
                <w:shd w:val="clear" w:color="auto" w:fill="FFFFFF"/>
                <w:lang w:val="en-AU"/>
              </w:rPr>
              <w:t xml:space="preserve"> to help implement the key recommendations of the </w:t>
            </w:r>
            <w:r w:rsidR="006C59D8" w:rsidRPr="00B52B35">
              <w:rPr>
                <w:rFonts w:ascii="Helvetica" w:hAnsi="Helvetica"/>
                <w:sz w:val="18"/>
                <w:szCs w:val="18"/>
                <w:shd w:val="clear" w:color="auto" w:fill="FFFFFF"/>
                <w:lang w:val="en-AU"/>
              </w:rPr>
              <w:t>s</w:t>
            </w:r>
            <w:r w:rsidRPr="00B52B35">
              <w:rPr>
                <w:rFonts w:ascii="Helvetica" w:hAnsi="Helvetica"/>
                <w:sz w:val="18"/>
                <w:szCs w:val="18"/>
                <w:shd w:val="clear" w:color="auto" w:fill="FFFFFF"/>
                <w:lang w:val="en-AU"/>
              </w:rPr>
              <w:t>tudy</w:t>
            </w:r>
          </w:p>
          <w:p w14:paraId="677061DE" w14:textId="63FDB10F" w:rsidR="005F5B6D" w:rsidRPr="00B52B35" w:rsidRDefault="005F5B6D" w:rsidP="00D72AE3">
            <w:pPr>
              <w:shd w:val="clear" w:color="auto" w:fill="FFFFFF"/>
              <w:rPr>
                <w:rFonts w:ascii="Helvetica" w:hAnsi="Helvetica" w:cs="Arial"/>
                <w:sz w:val="18"/>
                <w:szCs w:val="18"/>
                <w:lang w:val="en-AU"/>
              </w:rPr>
            </w:pPr>
          </w:p>
        </w:tc>
      </w:tr>
      <w:tr w:rsidR="00D30903" w:rsidRPr="00B52B35" w14:paraId="44AFA506" w14:textId="77777777" w:rsidTr="00BE4B53">
        <w:tc>
          <w:tcPr>
            <w:tcW w:w="2972" w:type="dxa"/>
          </w:tcPr>
          <w:p w14:paraId="150299AD" w14:textId="0AA51D1E" w:rsidR="00D72AE3" w:rsidRPr="00B52B35" w:rsidRDefault="00D72AE3"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Study on Election Campaign Finance</w:t>
            </w:r>
          </w:p>
        </w:tc>
        <w:tc>
          <w:tcPr>
            <w:tcW w:w="6237" w:type="dxa"/>
          </w:tcPr>
          <w:p w14:paraId="407D2F0E" w14:textId="77777777" w:rsidR="00D72AE3" w:rsidRPr="00B52B35" w:rsidRDefault="00D72AE3"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Election Commission of Nepal decision to increase the ceiling of the election budget</w:t>
            </w:r>
          </w:p>
          <w:p w14:paraId="1FCE340D" w14:textId="62430755" w:rsidR="005F5B6D" w:rsidRPr="00B52B35" w:rsidRDefault="005F5B6D" w:rsidP="00D83057">
            <w:pPr>
              <w:rPr>
                <w:rFonts w:ascii="Helvetica" w:hAnsi="Helvetica"/>
                <w:sz w:val="18"/>
                <w:szCs w:val="18"/>
                <w:shd w:val="clear" w:color="auto" w:fill="FFFFFF"/>
                <w:lang w:val="en-AU"/>
              </w:rPr>
            </w:pPr>
          </w:p>
        </w:tc>
      </w:tr>
      <w:tr w:rsidR="00D30903" w:rsidRPr="00B52B35" w14:paraId="3A53EF30" w14:textId="77777777" w:rsidTr="00BE4B53">
        <w:tc>
          <w:tcPr>
            <w:tcW w:w="2972" w:type="dxa"/>
          </w:tcPr>
          <w:p w14:paraId="215AA9E7" w14:textId="10A7F172" w:rsidR="00D72AE3" w:rsidRPr="00B52B35" w:rsidRDefault="00097CBD"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Needs</w:t>
            </w:r>
            <w:r w:rsidR="00BE4B53" w:rsidRPr="00B52B35">
              <w:rPr>
                <w:rFonts w:ascii="Helvetica" w:hAnsi="Helvetica"/>
                <w:sz w:val="18"/>
                <w:szCs w:val="18"/>
                <w:shd w:val="clear" w:color="auto" w:fill="FFFFFF"/>
                <w:lang w:val="en-AU"/>
              </w:rPr>
              <w:t xml:space="preserve"> </w:t>
            </w:r>
            <w:r w:rsidRPr="00B52B35">
              <w:rPr>
                <w:rFonts w:ascii="Helvetica" w:hAnsi="Helvetica"/>
                <w:sz w:val="18"/>
                <w:szCs w:val="18"/>
                <w:shd w:val="clear" w:color="auto" w:fill="FFFFFF"/>
                <w:lang w:val="en-AU"/>
              </w:rPr>
              <w:t>Assessment of</w:t>
            </w:r>
            <w:r w:rsidR="00BE4B53" w:rsidRPr="00B52B35">
              <w:rPr>
                <w:rFonts w:ascii="Helvetica" w:hAnsi="Helvetica"/>
                <w:sz w:val="18"/>
                <w:szCs w:val="18"/>
                <w:shd w:val="clear" w:color="auto" w:fill="FFFFFF"/>
                <w:lang w:val="en-AU"/>
              </w:rPr>
              <w:t xml:space="preserve"> </w:t>
            </w:r>
            <w:r w:rsidRPr="00B52B35">
              <w:rPr>
                <w:rFonts w:ascii="Helvetica" w:hAnsi="Helvetica"/>
                <w:sz w:val="18"/>
                <w:szCs w:val="18"/>
                <w:shd w:val="clear" w:color="auto" w:fill="FFFFFF"/>
                <w:lang w:val="en-AU"/>
              </w:rPr>
              <w:t>Elected</w:t>
            </w:r>
            <w:r w:rsidR="00BE4B53" w:rsidRPr="00B52B35">
              <w:rPr>
                <w:rFonts w:ascii="Helvetica" w:hAnsi="Helvetica"/>
                <w:sz w:val="18"/>
                <w:szCs w:val="18"/>
                <w:shd w:val="clear" w:color="auto" w:fill="FFFFFF"/>
                <w:lang w:val="en-AU"/>
              </w:rPr>
              <w:t xml:space="preserve"> </w:t>
            </w:r>
            <w:r w:rsidRPr="00B52B35">
              <w:rPr>
                <w:rFonts w:ascii="Helvetica" w:hAnsi="Helvetica"/>
                <w:sz w:val="18"/>
                <w:szCs w:val="18"/>
                <w:shd w:val="clear" w:color="auto" w:fill="FFFFFF"/>
                <w:lang w:val="en-AU"/>
              </w:rPr>
              <w:t>Women</w:t>
            </w:r>
            <w:r w:rsidR="00BE4B53" w:rsidRPr="00B52B35">
              <w:rPr>
                <w:rFonts w:ascii="Helvetica" w:hAnsi="Helvetica"/>
                <w:sz w:val="18"/>
                <w:szCs w:val="18"/>
                <w:shd w:val="clear" w:color="auto" w:fill="FFFFFF"/>
                <w:lang w:val="en-AU"/>
              </w:rPr>
              <w:t xml:space="preserve"> </w:t>
            </w:r>
            <w:r w:rsidRPr="00B52B35">
              <w:rPr>
                <w:rFonts w:ascii="Helvetica" w:hAnsi="Helvetica"/>
                <w:sz w:val="18"/>
                <w:szCs w:val="18"/>
                <w:shd w:val="clear" w:color="auto" w:fill="FFFFFF"/>
                <w:lang w:val="en-AU"/>
              </w:rPr>
              <w:t>Representatives</w:t>
            </w:r>
          </w:p>
        </w:tc>
        <w:tc>
          <w:tcPr>
            <w:tcW w:w="6237" w:type="dxa"/>
          </w:tcPr>
          <w:p w14:paraId="5182E29D" w14:textId="5E00701C" w:rsidR="00097CBD" w:rsidRPr="00B52B35" w:rsidRDefault="00097CBD"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 xml:space="preserve">International Development Partners Group (IDPG) on GESI to design a joint capacity development training module for elected representatives with the Ministry of Federal Affairs and General Administration and </w:t>
            </w:r>
            <w:r w:rsidR="006C59D8" w:rsidRPr="00B52B35">
              <w:rPr>
                <w:rFonts w:ascii="Helvetica" w:hAnsi="Helvetica"/>
                <w:sz w:val="18"/>
                <w:szCs w:val="18"/>
                <w:shd w:val="clear" w:color="auto" w:fill="FFFFFF"/>
                <w:lang w:val="en-AU"/>
              </w:rPr>
              <w:t xml:space="preserve">the </w:t>
            </w:r>
            <w:r w:rsidRPr="00B52B35">
              <w:rPr>
                <w:rFonts w:ascii="Helvetica" w:hAnsi="Helvetica"/>
                <w:sz w:val="18"/>
                <w:szCs w:val="18"/>
                <w:shd w:val="clear" w:color="auto" w:fill="FFFFFF"/>
                <w:lang w:val="en-AU"/>
              </w:rPr>
              <w:t xml:space="preserve">Ministry of Women, Children and Social Welfare </w:t>
            </w:r>
          </w:p>
          <w:p w14:paraId="1E5AB7E5" w14:textId="2ACC1CB8" w:rsidR="00097CBD" w:rsidRPr="00B52B35" w:rsidRDefault="00097CBD"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 xml:space="preserve">DFAT and </w:t>
            </w:r>
            <w:r w:rsidR="00EE712A" w:rsidRPr="00B52B35">
              <w:rPr>
                <w:rFonts w:ascii="Helvetica" w:hAnsi="Helvetica"/>
                <w:sz w:val="18"/>
                <w:szCs w:val="18"/>
                <w:shd w:val="clear" w:color="auto" w:fill="FFFFFF"/>
                <w:lang w:val="en-AU"/>
              </w:rPr>
              <w:t xml:space="preserve">Swiss Agency for Development and Cooperation </w:t>
            </w:r>
            <w:r w:rsidRPr="00B52B35">
              <w:rPr>
                <w:rFonts w:ascii="Helvetica" w:hAnsi="Helvetica"/>
                <w:sz w:val="18"/>
                <w:szCs w:val="18"/>
                <w:shd w:val="clear" w:color="auto" w:fill="FFFFFF"/>
                <w:lang w:val="en-AU"/>
              </w:rPr>
              <w:t>have used the study to design the She Leads Program, a program designed to train/mentor elected women on leadership skills</w:t>
            </w:r>
            <w:r w:rsidR="006C59D8" w:rsidRPr="00B52B35">
              <w:rPr>
                <w:rFonts w:ascii="Helvetica" w:hAnsi="Helvetica"/>
                <w:sz w:val="18"/>
                <w:szCs w:val="18"/>
                <w:shd w:val="clear" w:color="auto" w:fill="FFFFFF"/>
                <w:lang w:val="en-AU"/>
              </w:rPr>
              <w:t xml:space="preserve">. This </w:t>
            </w:r>
            <w:r w:rsidRPr="00B52B35">
              <w:rPr>
                <w:rFonts w:ascii="Helvetica" w:hAnsi="Helvetica"/>
                <w:sz w:val="18"/>
                <w:szCs w:val="18"/>
                <w:shd w:val="clear" w:color="auto" w:fill="FFFFFF"/>
                <w:lang w:val="en-AU"/>
              </w:rPr>
              <w:t xml:space="preserve">is now implemented by </w:t>
            </w:r>
            <w:r w:rsidR="00FA5F0B" w:rsidRPr="00B52B35">
              <w:rPr>
                <w:rFonts w:ascii="Helvetica" w:hAnsi="Helvetica"/>
                <w:sz w:val="18"/>
                <w:szCs w:val="18"/>
                <w:shd w:val="clear" w:color="auto" w:fill="FFFFFF"/>
                <w:lang w:val="en-AU"/>
              </w:rPr>
              <w:t>the International Foundation for Electoral Systems</w:t>
            </w:r>
            <w:r w:rsidR="006C59D8" w:rsidRPr="00B52B35">
              <w:rPr>
                <w:rFonts w:ascii="Helvetica" w:hAnsi="Helvetica"/>
                <w:sz w:val="18"/>
                <w:szCs w:val="18"/>
                <w:shd w:val="clear" w:color="auto" w:fill="FFFFFF"/>
                <w:lang w:val="en-AU"/>
              </w:rPr>
              <w:t>,</w:t>
            </w:r>
            <w:r w:rsidR="00FA5F0B" w:rsidRPr="00B52B35">
              <w:rPr>
                <w:rFonts w:ascii="Helvetica" w:hAnsi="Helvetica"/>
                <w:sz w:val="18"/>
                <w:szCs w:val="18"/>
                <w:shd w:val="clear" w:color="auto" w:fill="FFFFFF"/>
                <w:lang w:val="en-AU"/>
              </w:rPr>
              <w:t xml:space="preserve"> </w:t>
            </w:r>
            <w:r w:rsidRPr="00B52B35">
              <w:rPr>
                <w:rFonts w:ascii="Helvetica" w:hAnsi="Helvetica"/>
                <w:sz w:val="18"/>
                <w:szCs w:val="18"/>
                <w:shd w:val="clear" w:color="auto" w:fill="FFFFFF"/>
                <w:lang w:val="en-AU"/>
              </w:rPr>
              <w:t xml:space="preserve">with funding from these two donors. </w:t>
            </w:r>
          </w:p>
          <w:p w14:paraId="6937FA9A" w14:textId="77777777" w:rsidR="00D72AE3" w:rsidRPr="00B52B35" w:rsidRDefault="00097CBD" w:rsidP="006C59D8">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The study informed</w:t>
            </w:r>
            <w:r w:rsidR="006C59D8" w:rsidRPr="00B52B35">
              <w:rPr>
                <w:rFonts w:ascii="Helvetica" w:hAnsi="Helvetica"/>
                <w:sz w:val="18"/>
                <w:szCs w:val="18"/>
                <w:shd w:val="clear" w:color="auto" w:fill="FFFFFF"/>
                <w:lang w:val="en-AU"/>
              </w:rPr>
              <w:t xml:space="preserve"> the</w:t>
            </w:r>
            <w:r w:rsidRPr="00B52B35">
              <w:rPr>
                <w:rFonts w:ascii="Helvetica" w:hAnsi="Helvetica"/>
                <w:sz w:val="18"/>
                <w:szCs w:val="18"/>
                <w:shd w:val="clear" w:color="auto" w:fill="FFFFFF"/>
                <w:lang w:val="en-AU"/>
              </w:rPr>
              <w:t xml:space="preserve"> design of targeted intervention</w:t>
            </w:r>
            <w:r w:rsidR="006C59D8" w:rsidRPr="00B52B35">
              <w:rPr>
                <w:rFonts w:ascii="Helvetica" w:hAnsi="Helvetica"/>
                <w:sz w:val="18"/>
                <w:szCs w:val="18"/>
                <w:shd w:val="clear" w:color="auto" w:fill="FFFFFF"/>
                <w:lang w:val="en-AU"/>
              </w:rPr>
              <w:t>s</w:t>
            </w:r>
            <w:r w:rsidRPr="00B52B35">
              <w:rPr>
                <w:rFonts w:ascii="Helvetica" w:hAnsi="Helvetica"/>
                <w:sz w:val="18"/>
                <w:szCs w:val="18"/>
                <w:shd w:val="clear" w:color="auto" w:fill="FFFFFF"/>
                <w:lang w:val="en-AU"/>
              </w:rPr>
              <w:t xml:space="preserve"> towards </w:t>
            </w:r>
            <w:r w:rsidR="006C59D8" w:rsidRPr="00B52B35">
              <w:rPr>
                <w:rFonts w:ascii="Helvetica" w:hAnsi="Helvetica"/>
                <w:sz w:val="18"/>
                <w:szCs w:val="18"/>
                <w:shd w:val="clear" w:color="auto" w:fill="FFFFFF"/>
                <w:lang w:val="en-AU"/>
              </w:rPr>
              <w:t xml:space="preserve">building the </w:t>
            </w:r>
            <w:r w:rsidRPr="00B52B35">
              <w:rPr>
                <w:rFonts w:ascii="Helvetica" w:hAnsi="Helvetica"/>
                <w:sz w:val="18"/>
                <w:szCs w:val="18"/>
                <w:shd w:val="clear" w:color="auto" w:fill="FFFFFF"/>
                <w:lang w:val="en-AU"/>
              </w:rPr>
              <w:t>capacity of elected representatives and generat</w:t>
            </w:r>
            <w:r w:rsidR="006C59D8" w:rsidRPr="00B52B35">
              <w:rPr>
                <w:rFonts w:ascii="Helvetica" w:hAnsi="Helvetica"/>
                <w:sz w:val="18"/>
                <w:szCs w:val="18"/>
                <w:shd w:val="clear" w:color="auto" w:fill="FFFFFF"/>
                <w:lang w:val="en-AU"/>
              </w:rPr>
              <w:t>ing</w:t>
            </w:r>
            <w:r w:rsidRPr="00B52B35">
              <w:rPr>
                <w:rFonts w:ascii="Helvetica" w:hAnsi="Helvetica"/>
                <w:sz w:val="18"/>
                <w:szCs w:val="18"/>
                <w:shd w:val="clear" w:color="auto" w:fill="FFFFFF"/>
                <w:lang w:val="en-AU"/>
              </w:rPr>
              <w:t xml:space="preserve"> separate donor funding </w:t>
            </w:r>
            <w:r w:rsidR="006C59D8" w:rsidRPr="00B52B35">
              <w:rPr>
                <w:rFonts w:ascii="Helvetica" w:hAnsi="Helvetica"/>
                <w:sz w:val="18"/>
                <w:szCs w:val="18"/>
                <w:shd w:val="clear" w:color="auto" w:fill="FFFFFF"/>
                <w:lang w:val="en-AU"/>
              </w:rPr>
              <w:t xml:space="preserve">for </w:t>
            </w:r>
            <w:r w:rsidRPr="00B52B35">
              <w:rPr>
                <w:rFonts w:ascii="Helvetica" w:hAnsi="Helvetica"/>
                <w:sz w:val="18"/>
                <w:szCs w:val="18"/>
                <w:shd w:val="clear" w:color="auto" w:fill="FFFFFF"/>
                <w:lang w:val="en-AU"/>
              </w:rPr>
              <w:t>the implementing partner</w:t>
            </w:r>
            <w:r w:rsidR="006C59D8" w:rsidRPr="00B52B35">
              <w:rPr>
                <w:rFonts w:ascii="Helvetica" w:hAnsi="Helvetica"/>
                <w:sz w:val="18"/>
                <w:szCs w:val="18"/>
                <w:shd w:val="clear" w:color="auto" w:fill="FFFFFF"/>
                <w:lang w:val="en-AU"/>
              </w:rPr>
              <w:t>,</w:t>
            </w:r>
            <w:r w:rsidRPr="00B52B35">
              <w:rPr>
                <w:rFonts w:ascii="Helvetica" w:hAnsi="Helvetica"/>
                <w:sz w:val="18"/>
                <w:szCs w:val="18"/>
                <w:shd w:val="clear" w:color="auto" w:fill="FFFFFF"/>
                <w:lang w:val="en-AU"/>
              </w:rPr>
              <w:t xml:space="preserve"> Samjhuata Nepal</w:t>
            </w:r>
          </w:p>
          <w:p w14:paraId="2E34CAC7" w14:textId="093FA209" w:rsidR="005F5B6D" w:rsidRPr="00B52B35" w:rsidRDefault="005F5B6D" w:rsidP="006C59D8">
            <w:pPr>
              <w:rPr>
                <w:rFonts w:ascii="Helvetica" w:hAnsi="Helvetica"/>
                <w:sz w:val="18"/>
                <w:szCs w:val="18"/>
                <w:shd w:val="clear" w:color="auto" w:fill="FFFFFF"/>
                <w:lang w:val="en-AU"/>
              </w:rPr>
            </w:pPr>
          </w:p>
        </w:tc>
      </w:tr>
      <w:tr w:rsidR="00D30903" w:rsidRPr="00B52B35" w14:paraId="10C4AE86" w14:textId="77777777" w:rsidTr="00BE4B53">
        <w:tc>
          <w:tcPr>
            <w:tcW w:w="2972" w:type="dxa"/>
          </w:tcPr>
          <w:p w14:paraId="410BD56F" w14:textId="1C458002" w:rsidR="00D72AE3" w:rsidRPr="00B52B35" w:rsidRDefault="00BE4B53"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P</w:t>
            </w:r>
            <w:r w:rsidR="00097CBD" w:rsidRPr="00B52B35">
              <w:rPr>
                <w:rFonts w:ascii="Helvetica" w:hAnsi="Helvetica"/>
                <w:sz w:val="18"/>
                <w:szCs w:val="18"/>
                <w:shd w:val="clear" w:color="auto" w:fill="FFFFFF"/>
                <w:lang w:val="en-AU"/>
              </w:rPr>
              <w:t xml:space="preserve">olitical </w:t>
            </w:r>
            <w:r w:rsidRPr="00B52B35">
              <w:rPr>
                <w:rFonts w:ascii="Helvetica" w:hAnsi="Helvetica"/>
                <w:sz w:val="18"/>
                <w:szCs w:val="18"/>
                <w:shd w:val="clear" w:color="auto" w:fill="FFFFFF"/>
                <w:lang w:val="en-AU"/>
              </w:rPr>
              <w:t>E</w:t>
            </w:r>
            <w:r w:rsidR="00097CBD" w:rsidRPr="00B52B35">
              <w:rPr>
                <w:rFonts w:ascii="Helvetica" w:hAnsi="Helvetica"/>
                <w:sz w:val="18"/>
                <w:szCs w:val="18"/>
                <w:shd w:val="clear" w:color="auto" w:fill="FFFFFF"/>
                <w:lang w:val="en-AU"/>
              </w:rPr>
              <w:t xml:space="preserve">conomy </w:t>
            </w:r>
            <w:r w:rsidRPr="00B52B35">
              <w:rPr>
                <w:rFonts w:ascii="Helvetica" w:hAnsi="Helvetica"/>
                <w:sz w:val="18"/>
                <w:szCs w:val="18"/>
                <w:shd w:val="clear" w:color="auto" w:fill="FFFFFF"/>
                <w:lang w:val="en-AU"/>
              </w:rPr>
              <w:t>A</w:t>
            </w:r>
            <w:r w:rsidR="00097CBD" w:rsidRPr="00B52B35">
              <w:rPr>
                <w:rFonts w:ascii="Helvetica" w:hAnsi="Helvetica"/>
                <w:sz w:val="18"/>
                <w:szCs w:val="18"/>
                <w:shd w:val="clear" w:color="auto" w:fill="FFFFFF"/>
                <w:lang w:val="en-AU"/>
              </w:rPr>
              <w:t xml:space="preserve">nalysis of </w:t>
            </w:r>
            <w:r w:rsidRPr="00B52B35">
              <w:rPr>
                <w:rFonts w:ascii="Helvetica" w:hAnsi="Helvetica"/>
                <w:sz w:val="18"/>
                <w:szCs w:val="18"/>
                <w:shd w:val="clear" w:color="auto" w:fill="FFFFFF"/>
                <w:lang w:val="en-AU"/>
              </w:rPr>
              <w:t>P</w:t>
            </w:r>
            <w:r w:rsidR="00097CBD" w:rsidRPr="00B52B35">
              <w:rPr>
                <w:rFonts w:ascii="Helvetica" w:hAnsi="Helvetica"/>
                <w:sz w:val="18"/>
                <w:szCs w:val="18"/>
                <w:shd w:val="clear" w:color="auto" w:fill="FFFFFF"/>
                <w:lang w:val="en-AU"/>
              </w:rPr>
              <w:t xml:space="preserve">ost-earthquake </w:t>
            </w:r>
            <w:r w:rsidRPr="00B52B35">
              <w:rPr>
                <w:rFonts w:ascii="Helvetica" w:hAnsi="Helvetica"/>
                <w:sz w:val="18"/>
                <w:szCs w:val="18"/>
                <w:shd w:val="clear" w:color="auto" w:fill="FFFFFF"/>
                <w:lang w:val="en-AU"/>
              </w:rPr>
              <w:t>R</w:t>
            </w:r>
            <w:r w:rsidR="00097CBD" w:rsidRPr="00B52B35">
              <w:rPr>
                <w:rFonts w:ascii="Helvetica" w:hAnsi="Helvetica"/>
                <w:sz w:val="18"/>
                <w:szCs w:val="18"/>
                <w:shd w:val="clear" w:color="auto" w:fill="FFFFFF"/>
                <w:lang w:val="en-AU"/>
              </w:rPr>
              <w:t>econstruction</w:t>
            </w:r>
          </w:p>
        </w:tc>
        <w:tc>
          <w:tcPr>
            <w:tcW w:w="6237" w:type="dxa"/>
          </w:tcPr>
          <w:p w14:paraId="6360F3C2" w14:textId="77777777" w:rsidR="00D72AE3" w:rsidRPr="00B52B35" w:rsidRDefault="00097CBD" w:rsidP="006C59D8">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The CEO of the National Reconstruction Authority highlighted the value of the report</w:t>
            </w:r>
            <w:r w:rsidR="006C59D8" w:rsidRPr="00B52B35">
              <w:rPr>
                <w:rFonts w:ascii="Helvetica" w:hAnsi="Helvetica"/>
                <w:sz w:val="18"/>
                <w:szCs w:val="18"/>
                <w:shd w:val="clear" w:color="auto" w:fill="FFFFFF"/>
                <w:lang w:val="en-AU"/>
              </w:rPr>
              <w:t>,</w:t>
            </w:r>
            <w:r w:rsidRPr="00B52B35">
              <w:rPr>
                <w:rFonts w:ascii="Helvetica" w:hAnsi="Helvetica"/>
                <w:sz w:val="18"/>
                <w:szCs w:val="18"/>
                <w:shd w:val="clear" w:color="auto" w:fill="FFFFFF"/>
                <w:lang w:val="en-AU"/>
              </w:rPr>
              <w:t xml:space="preserve"> in particular the relationships between the Authority and local government to manage reconstruction efforts</w:t>
            </w:r>
          </w:p>
          <w:p w14:paraId="7E07EAB9" w14:textId="0D35C8B1" w:rsidR="005F5B6D" w:rsidRPr="00B52B35" w:rsidRDefault="005F5B6D" w:rsidP="006C59D8">
            <w:pPr>
              <w:rPr>
                <w:rFonts w:ascii="Helvetica" w:hAnsi="Helvetica"/>
                <w:sz w:val="18"/>
                <w:szCs w:val="18"/>
                <w:shd w:val="clear" w:color="auto" w:fill="FFFFFF"/>
                <w:lang w:val="en-AU"/>
              </w:rPr>
            </w:pPr>
          </w:p>
        </w:tc>
      </w:tr>
      <w:tr w:rsidR="00D30903" w:rsidRPr="00B52B35" w14:paraId="79CA2D7D" w14:textId="77777777" w:rsidTr="00BE4B53">
        <w:tc>
          <w:tcPr>
            <w:tcW w:w="2972" w:type="dxa"/>
          </w:tcPr>
          <w:p w14:paraId="59619ADE" w14:textId="450B8769" w:rsidR="00BE4B53" w:rsidRPr="00B52B35" w:rsidRDefault="00BE4B53"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Survey of the Nepali People in 2017</w:t>
            </w:r>
          </w:p>
        </w:tc>
        <w:tc>
          <w:tcPr>
            <w:tcW w:w="6237" w:type="dxa"/>
          </w:tcPr>
          <w:p w14:paraId="6D617ED6" w14:textId="77777777" w:rsidR="00BE4B53" w:rsidRPr="00B52B35" w:rsidRDefault="00BE4B53" w:rsidP="00D83057">
            <w:pPr>
              <w:rPr>
                <w:rFonts w:ascii="Helvetica" w:hAnsi="Helvetica"/>
                <w:sz w:val="18"/>
                <w:szCs w:val="18"/>
                <w:shd w:val="clear" w:color="auto" w:fill="FFFFFF"/>
                <w:lang w:val="en-AU"/>
              </w:rPr>
            </w:pPr>
            <w:r w:rsidRPr="00B52B35">
              <w:rPr>
                <w:rFonts w:ascii="Helvetica" w:hAnsi="Helvetica"/>
                <w:sz w:val="18"/>
                <w:szCs w:val="18"/>
                <w:shd w:val="clear" w:color="auto" w:fill="FFFFFF"/>
                <w:lang w:val="en-AU"/>
              </w:rPr>
              <w:t xml:space="preserve">A National Assembly member mentioned that the </w:t>
            </w:r>
            <w:r w:rsidR="006C59D8" w:rsidRPr="00B52B35">
              <w:rPr>
                <w:rFonts w:ascii="Helvetica" w:hAnsi="Helvetica"/>
                <w:sz w:val="18"/>
                <w:szCs w:val="18"/>
                <w:shd w:val="clear" w:color="auto" w:fill="FFFFFF"/>
                <w:lang w:val="en-AU"/>
              </w:rPr>
              <w:t>s</w:t>
            </w:r>
            <w:r w:rsidRPr="00B52B35">
              <w:rPr>
                <w:rFonts w:ascii="Helvetica" w:hAnsi="Helvetica"/>
                <w:sz w:val="18"/>
                <w:szCs w:val="18"/>
                <w:shd w:val="clear" w:color="auto" w:fill="FFFFFF"/>
                <w:lang w:val="en-AU"/>
              </w:rPr>
              <w:t>urvey served as a baseline to capture the public mood for the new political structure introduced in Nepal and is useful in many ways for</w:t>
            </w:r>
            <w:r w:rsidR="006C59D8" w:rsidRPr="00B52B35">
              <w:rPr>
                <w:rFonts w:ascii="Helvetica" w:hAnsi="Helvetica"/>
                <w:sz w:val="18"/>
                <w:szCs w:val="18"/>
                <w:shd w:val="clear" w:color="auto" w:fill="FFFFFF"/>
                <w:lang w:val="en-AU"/>
              </w:rPr>
              <w:t xml:space="preserve"> the</w:t>
            </w:r>
            <w:r w:rsidRPr="00B52B35">
              <w:rPr>
                <w:rFonts w:ascii="Helvetica" w:hAnsi="Helvetica"/>
                <w:sz w:val="18"/>
                <w:szCs w:val="18"/>
                <w:shd w:val="clear" w:color="auto" w:fill="FFFFFF"/>
                <w:lang w:val="en-AU"/>
              </w:rPr>
              <w:t xml:space="preserve"> government to set priorities and decision making at a panel discussion event organized by Social Science Baha on December 2018</w:t>
            </w:r>
          </w:p>
          <w:p w14:paraId="107F2C10" w14:textId="36F84450" w:rsidR="005F5B6D" w:rsidRPr="00B52B35" w:rsidRDefault="005F5B6D" w:rsidP="00D83057">
            <w:pPr>
              <w:rPr>
                <w:rFonts w:ascii="Helvetica" w:hAnsi="Helvetica"/>
                <w:sz w:val="18"/>
                <w:szCs w:val="18"/>
                <w:shd w:val="clear" w:color="auto" w:fill="FFFFFF"/>
                <w:lang w:val="en-AU"/>
              </w:rPr>
            </w:pPr>
          </w:p>
        </w:tc>
      </w:tr>
    </w:tbl>
    <w:p w14:paraId="7438CB55" w14:textId="41DD8140" w:rsidR="00D83057" w:rsidRPr="00B52B35" w:rsidRDefault="00D83057" w:rsidP="00D44D37">
      <w:pPr>
        <w:jc w:val="both"/>
        <w:rPr>
          <w:rFonts w:ascii="Helvetica" w:hAnsi="Helvetica"/>
          <w:color w:val="FF0000"/>
          <w:sz w:val="21"/>
          <w:szCs w:val="21"/>
          <w:lang w:val="en-AU"/>
        </w:rPr>
      </w:pPr>
    </w:p>
    <w:p w14:paraId="7004AE9A" w14:textId="77777777" w:rsidR="003A6D1F" w:rsidRPr="00B52B35" w:rsidRDefault="00143001" w:rsidP="001B02B3">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GESI</w:t>
      </w:r>
    </w:p>
    <w:p w14:paraId="7EAB456C" w14:textId="4D57FC93" w:rsidR="003A6D1F" w:rsidRPr="00B52B35" w:rsidRDefault="006C59D8" w:rsidP="00D44D37">
      <w:pPr>
        <w:jc w:val="both"/>
        <w:rPr>
          <w:rFonts w:ascii="Helvetica" w:hAnsi="Helvetica"/>
          <w:sz w:val="22"/>
          <w:szCs w:val="22"/>
          <w:lang w:val="en-AU"/>
        </w:rPr>
      </w:pPr>
      <w:r w:rsidRPr="00B52B35">
        <w:rPr>
          <w:rFonts w:ascii="Helvetica" w:hAnsi="Helvetica"/>
          <w:sz w:val="22"/>
          <w:szCs w:val="22"/>
          <w:lang w:val="en-AU"/>
        </w:rPr>
        <w:t>K</w:t>
      </w:r>
      <w:r w:rsidR="00143001" w:rsidRPr="00B52B35">
        <w:rPr>
          <w:rFonts w:ascii="Helvetica" w:hAnsi="Helvetica"/>
          <w:sz w:val="22"/>
          <w:szCs w:val="22"/>
          <w:lang w:val="en-AU"/>
        </w:rPr>
        <w:t>nowledge production includes GESI in different ways</w:t>
      </w:r>
      <w:r w:rsidRPr="00B52B35">
        <w:rPr>
          <w:rFonts w:ascii="Helvetica" w:hAnsi="Helvetica"/>
          <w:sz w:val="22"/>
          <w:szCs w:val="22"/>
          <w:lang w:val="en-AU"/>
        </w:rPr>
        <w:t>–</w:t>
      </w:r>
      <w:r w:rsidR="001B02B3" w:rsidRPr="00B52B35">
        <w:rPr>
          <w:rFonts w:ascii="Helvetica" w:hAnsi="Helvetica"/>
          <w:sz w:val="22"/>
          <w:szCs w:val="22"/>
          <w:lang w:val="en-AU"/>
        </w:rPr>
        <w:t>as disaggregated</w:t>
      </w:r>
      <w:r w:rsidR="00143001" w:rsidRPr="00B52B35">
        <w:rPr>
          <w:rFonts w:ascii="Helvetica" w:hAnsi="Helvetica"/>
          <w:sz w:val="22"/>
          <w:szCs w:val="22"/>
          <w:lang w:val="en-AU"/>
        </w:rPr>
        <w:t xml:space="preserve"> data in the Survey of Nepali People and other publications</w:t>
      </w:r>
      <w:r w:rsidRPr="00B52B35">
        <w:rPr>
          <w:rFonts w:ascii="Helvetica" w:hAnsi="Helvetica"/>
          <w:sz w:val="22"/>
          <w:szCs w:val="22"/>
          <w:lang w:val="en-AU"/>
        </w:rPr>
        <w:t>,</w:t>
      </w:r>
      <w:r w:rsidR="00143001" w:rsidRPr="00B52B35">
        <w:rPr>
          <w:rFonts w:ascii="Helvetica" w:hAnsi="Helvetica"/>
          <w:sz w:val="22"/>
          <w:szCs w:val="22"/>
          <w:lang w:val="en-AU"/>
        </w:rPr>
        <w:t xml:space="preserve"> or as dedicated research and publication</w:t>
      </w:r>
      <w:r w:rsidRPr="00B52B35">
        <w:rPr>
          <w:rFonts w:ascii="Helvetica" w:hAnsi="Helvetica"/>
          <w:sz w:val="22"/>
          <w:szCs w:val="22"/>
          <w:lang w:val="en-AU"/>
        </w:rPr>
        <w:t>s</w:t>
      </w:r>
      <w:r w:rsidR="00143001" w:rsidRPr="00B52B35">
        <w:rPr>
          <w:rFonts w:ascii="Helvetica" w:hAnsi="Helvetica"/>
          <w:sz w:val="22"/>
          <w:szCs w:val="22"/>
          <w:lang w:val="en-AU"/>
        </w:rPr>
        <w:t xml:space="preserve"> on GESI topic</w:t>
      </w:r>
      <w:r w:rsidRPr="00B52B35">
        <w:rPr>
          <w:rFonts w:ascii="Helvetica" w:hAnsi="Helvetica"/>
          <w:sz w:val="22"/>
          <w:szCs w:val="22"/>
          <w:lang w:val="en-AU"/>
        </w:rPr>
        <w:t>s. It includes the ca</w:t>
      </w:r>
      <w:r w:rsidR="00143001" w:rsidRPr="00B52B35">
        <w:rPr>
          <w:rFonts w:ascii="Helvetica" w:hAnsi="Helvetica"/>
          <w:sz w:val="22"/>
          <w:szCs w:val="22"/>
          <w:lang w:val="en-AU"/>
        </w:rPr>
        <w:t>se of the capacity needs of elected women representatives</w:t>
      </w:r>
      <w:r w:rsidRPr="00B52B35">
        <w:rPr>
          <w:rFonts w:ascii="Helvetica" w:hAnsi="Helvetica"/>
          <w:sz w:val="22"/>
          <w:szCs w:val="22"/>
          <w:lang w:val="en-AU"/>
        </w:rPr>
        <w:t xml:space="preserve">, </w:t>
      </w:r>
      <w:r w:rsidR="00143001" w:rsidRPr="00B52B35">
        <w:rPr>
          <w:rFonts w:ascii="Helvetica" w:hAnsi="Helvetica"/>
          <w:sz w:val="22"/>
          <w:szCs w:val="22"/>
          <w:lang w:val="en-AU"/>
        </w:rPr>
        <w:t xml:space="preserve">Nepal’s Locally Elected Women Representatives: </w:t>
      </w:r>
      <w:r w:rsidR="009A635C" w:rsidRPr="00B52B35">
        <w:rPr>
          <w:rFonts w:ascii="Helvetica" w:hAnsi="Helvetica"/>
          <w:sz w:val="22"/>
          <w:szCs w:val="22"/>
          <w:lang w:val="en-AU"/>
        </w:rPr>
        <w:t xml:space="preserve">an </w:t>
      </w:r>
      <w:r w:rsidR="00143001" w:rsidRPr="00B52B35">
        <w:rPr>
          <w:rFonts w:ascii="Helvetica" w:hAnsi="Helvetica"/>
          <w:sz w:val="22"/>
          <w:szCs w:val="22"/>
          <w:lang w:val="en-AU"/>
        </w:rPr>
        <w:t>Exploratory Study on Needs and Capacity Assessment.</w:t>
      </w:r>
    </w:p>
    <w:p w14:paraId="0B934DA1" w14:textId="77777777" w:rsidR="003A6D1F" w:rsidRPr="00B52B35" w:rsidRDefault="003A6D1F" w:rsidP="00D44D37">
      <w:pPr>
        <w:jc w:val="both"/>
        <w:rPr>
          <w:rFonts w:ascii="Helvetica" w:hAnsi="Helvetica"/>
          <w:sz w:val="22"/>
          <w:szCs w:val="22"/>
          <w:lang w:val="en-AU"/>
        </w:rPr>
      </w:pPr>
    </w:p>
    <w:p w14:paraId="2D15C3AD" w14:textId="77777777" w:rsidR="003A6D1F" w:rsidRPr="00B52B35" w:rsidRDefault="00143001">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37008171" w14:textId="4D718EA9"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 xml:space="preserve">Some of the problems highlighted in the previous section that </w:t>
      </w:r>
      <w:r w:rsidR="00723BE8" w:rsidRPr="00B52B35">
        <w:rPr>
          <w:rFonts w:ascii="Helvetica" w:hAnsi="Helvetica"/>
          <w:sz w:val="22"/>
          <w:szCs w:val="22"/>
          <w:lang w:val="en-AU"/>
        </w:rPr>
        <w:t xml:space="preserve">could </w:t>
      </w:r>
      <w:r w:rsidRPr="00B52B35">
        <w:rPr>
          <w:rFonts w:ascii="Helvetica" w:hAnsi="Helvetica"/>
          <w:sz w:val="22"/>
          <w:szCs w:val="22"/>
          <w:lang w:val="en-AU"/>
        </w:rPr>
        <w:t xml:space="preserve">be easily and quickly addressed </w:t>
      </w:r>
      <w:r w:rsidR="006C59D8" w:rsidRPr="00B52B35">
        <w:rPr>
          <w:rFonts w:ascii="Helvetica" w:hAnsi="Helvetica"/>
          <w:sz w:val="22"/>
          <w:szCs w:val="22"/>
          <w:lang w:val="en-AU"/>
        </w:rPr>
        <w:t>are</w:t>
      </w:r>
      <w:r w:rsidRPr="00B52B35">
        <w:rPr>
          <w:rFonts w:ascii="Helvetica" w:hAnsi="Helvetica"/>
          <w:sz w:val="22"/>
          <w:szCs w:val="22"/>
          <w:lang w:val="en-AU"/>
        </w:rPr>
        <w:t>:</w:t>
      </w:r>
    </w:p>
    <w:p w14:paraId="29728B5E" w14:textId="612FB308"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 xml:space="preserve">Invest more resources </w:t>
      </w:r>
      <w:r w:rsidR="006C59D8" w:rsidRPr="00B52B35">
        <w:rPr>
          <w:rFonts w:ascii="Helvetica" w:hAnsi="Helvetica"/>
          <w:sz w:val="22"/>
          <w:szCs w:val="22"/>
          <w:lang w:val="en-AU"/>
        </w:rPr>
        <w:t xml:space="preserve">in </w:t>
      </w:r>
      <w:r w:rsidRPr="00B52B35">
        <w:rPr>
          <w:rFonts w:ascii="Helvetica" w:hAnsi="Helvetica"/>
          <w:sz w:val="22"/>
          <w:szCs w:val="22"/>
          <w:lang w:val="en-AU"/>
        </w:rPr>
        <w:t>set</w:t>
      </w:r>
      <w:r w:rsidR="006C59D8" w:rsidRPr="00B52B35">
        <w:rPr>
          <w:rFonts w:ascii="Helvetica" w:hAnsi="Helvetica"/>
          <w:sz w:val="22"/>
          <w:szCs w:val="22"/>
          <w:lang w:val="en-AU"/>
        </w:rPr>
        <w:t>ting</w:t>
      </w:r>
      <w:r w:rsidRPr="00B52B35">
        <w:rPr>
          <w:rFonts w:ascii="Helvetica" w:hAnsi="Helvetica"/>
          <w:sz w:val="22"/>
          <w:szCs w:val="22"/>
          <w:lang w:val="en-AU"/>
        </w:rPr>
        <w:t xml:space="preserve"> up a dedicated bilingual </w:t>
      </w:r>
      <w:r w:rsidR="00723BE8" w:rsidRPr="00B52B35">
        <w:rPr>
          <w:rFonts w:ascii="Helvetica" w:hAnsi="Helvetica"/>
          <w:sz w:val="22"/>
          <w:szCs w:val="22"/>
          <w:lang w:val="en-AU"/>
        </w:rPr>
        <w:t xml:space="preserve">Partnership </w:t>
      </w:r>
      <w:r w:rsidRPr="00B52B35">
        <w:rPr>
          <w:rFonts w:ascii="Helvetica" w:hAnsi="Helvetica"/>
          <w:sz w:val="22"/>
          <w:szCs w:val="22"/>
          <w:lang w:val="en-AU"/>
        </w:rPr>
        <w:t>website</w:t>
      </w:r>
      <w:r w:rsidR="006C59D8" w:rsidRPr="00B52B35">
        <w:rPr>
          <w:rFonts w:ascii="Helvetica" w:hAnsi="Helvetica"/>
          <w:sz w:val="22"/>
          <w:szCs w:val="22"/>
          <w:lang w:val="en-AU"/>
        </w:rPr>
        <w:t>,</w:t>
      </w:r>
      <w:r w:rsidRPr="00B52B35">
        <w:rPr>
          <w:rFonts w:ascii="Helvetica" w:hAnsi="Helvetica"/>
          <w:sz w:val="22"/>
          <w:szCs w:val="22"/>
          <w:lang w:val="en-AU"/>
        </w:rPr>
        <w:t xml:space="preserve"> curated by the TAF team</w:t>
      </w:r>
    </w:p>
    <w:p w14:paraId="2A595B48" w14:textId="1C74A0B6"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Develop a social media presence, especially in Nepal, through</w:t>
      </w:r>
      <w:r w:rsidR="006C59D8" w:rsidRPr="00B52B35">
        <w:rPr>
          <w:rFonts w:ascii="Helvetica" w:hAnsi="Helvetica"/>
          <w:sz w:val="22"/>
          <w:szCs w:val="22"/>
          <w:lang w:val="en-AU"/>
        </w:rPr>
        <w:t xml:space="preserve"> Twitter for example,</w:t>
      </w:r>
      <w:r w:rsidRPr="00B52B35">
        <w:rPr>
          <w:rFonts w:ascii="Helvetica" w:hAnsi="Helvetica"/>
          <w:sz w:val="22"/>
          <w:szCs w:val="22"/>
          <w:lang w:val="en-AU"/>
        </w:rPr>
        <w:t xml:space="preserve"> and tweet using both English and Nepali</w:t>
      </w:r>
    </w:p>
    <w:p w14:paraId="410FB398" w14:textId="41461A31"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Invest in the translation of knowledge products already published or select the most important and translate th</w:t>
      </w:r>
      <w:r w:rsidR="006C59D8" w:rsidRPr="00B52B35">
        <w:rPr>
          <w:rFonts w:ascii="Helvetica" w:hAnsi="Helvetica"/>
          <w:sz w:val="22"/>
          <w:szCs w:val="22"/>
          <w:lang w:val="en-AU"/>
        </w:rPr>
        <w:t>e</w:t>
      </w:r>
      <w:r w:rsidRPr="00B52B35">
        <w:rPr>
          <w:rFonts w:ascii="Helvetica" w:hAnsi="Helvetica"/>
          <w:sz w:val="22"/>
          <w:szCs w:val="22"/>
          <w:lang w:val="en-AU"/>
        </w:rPr>
        <w:t>se</w:t>
      </w:r>
    </w:p>
    <w:p w14:paraId="1269B147" w14:textId="0A8B8BA7"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 xml:space="preserve">Assess the feasibility of a </w:t>
      </w:r>
      <w:r w:rsidR="001B02B3" w:rsidRPr="00B52B35">
        <w:rPr>
          <w:rFonts w:ascii="Helvetica" w:hAnsi="Helvetica"/>
          <w:sz w:val="22"/>
          <w:szCs w:val="22"/>
          <w:lang w:val="en-AU"/>
        </w:rPr>
        <w:t>full-time</w:t>
      </w:r>
      <w:r w:rsidRPr="00B52B35">
        <w:rPr>
          <w:rFonts w:ascii="Helvetica" w:hAnsi="Helvetica"/>
          <w:sz w:val="22"/>
          <w:szCs w:val="22"/>
          <w:lang w:val="en-AU"/>
        </w:rPr>
        <w:t xml:space="preserve"> communication</w:t>
      </w:r>
      <w:r w:rsidR="006C59D8" w:rsidRPr="00B52B35">
        <w:rPr>
          <w:rFonts w:ascii="Helvetica" w:hAnsi="Helvetica"/>
          <w:sz w:val="22"/>
          <w:szCs w:val="22"/>
          <w:lang w:val="en-AU"/>
        </w:rPr>
        <w:t>s</w:t>
      </w:r>
      <w:r w:rsidRPr="00B52B35">
        <w:rPr>
          <w:rFonts w:ascii="Helvetica" w:hAnsi="Helvetica"/>
          <w:sz w:val="22"/>
          <w:szCs w:val="22"/>
          <w:lang w:val="en-AU"/>
        </w:rPr>
        <w:t xml:space="preserve"> role</w:t>
      </w:r>
    </w:p>
    <w:p w14:paraId="7BC2A936" w14:textId="3334FD31"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Involve the communication</w:t>
      </w:r>
      <w:r w:rsidR="006C59D8" w:rsidRPr="00B52B35">
        <w:rPr>
          <w:rFonts w:ascii="Helvetica" w:hAnsi="Helvetica"/>
          <w:sz w:val="22"/>
          <w:szCs w:val="22"/>
          <w:lang w:val="en-AU"/>
        </w:rPr>
        <w:t>s</w:t>
      </w:r>
      <w:r w:rsidRPr="00B52B35">
        <w:rPr>
          <w:rFonts w:ascii="Helvetica" w:hAnsi="Helvetica"/>
          <w:sz w:val="22"/>
          <w:szCs w:val="22"/>
          <w:lang w:val="en-AU"/>
        </w:rPr>
        <w:t xml:space="preserve"> team in the publication process at an early stage to design key messages and tailor them to </w:t>
      </w:r>
      <w:r w:rsidR="00723BE8" w:rsidRPr="00B52B35">
        <w:rPr>
          <w:rFonts w:ascii="Helvetica" w:hAnsi="Helvetica"/>
          <w:sz w:val="22"/>
          <w:szCs w:val="22"/>
          <w:lang w:val="en-AU"/>
        </w:rPr>
        <w:t xml:space="preserve">specific </w:t>
      </w:r>
      <w:r w:rsidRPr="00B52B35">
        <w:rPr>
          <w:rFonts w:ascii="Helvetica" w:hAnsi="Helvetica"/>
          <w:sz w:val="22"/>
          <w:szCs w:val="22"/>
          <w:lang w:val="en-AU"/>
        </w:rPr>
        <w:t>audiences</w:t>
      </w:r>
    </w:p>
    <w:p w14:paraId="75E27433" w14:textId="40E017F3"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Design two main publications</w:t>
      </w:r>
      <w:r w:rsidR="004A6929" w:rsidRPr="00B52B35">
        <w:rPr>
          <w:rFonts w:ascii="Helvetica" w:hAnsi="Helvetica"/>
          <w:sz w:val="22"/>
          <w:szCs w:val="22"/>
          <w:lang w:val="en-AU"/>
        </w:rPr>
        <w:t xml:space="preserve"> per year</w:t>
      </w:r>
      <w:r w:rsidR="006C59D8" w:rsidRPr="00B52B35">
        <w:rPr>
          <w:rFonts w:ascii="Helvetica" w:hAnsi="Helvetica"/>
          <w:sz w:val="22"/>
          <w:szCs w:val="22"/>
          <w:lang w:val="en-AU"/>
        </w:rPr>
        <w:t xml:space="preserve"> targeting </w:t>
      </w:r>
      <w:r w:rsidRPr="00B52B35">
        <w:rPr>
          <w:rFonts w:ascii="Helvetica" w:hAnsi="Helvetica"/>
          <w:sz w:val="22"/>
          <w:szCs w:val="22"/>
          <w:lang w:val="en-AU"/>
        </w:rPr>
        <w:t>clear audiences</w:t>
      </w:r>
      <w:r w:rsidR="006C59D8" w:rsidRPr="00B52B35">
        <w:rPr>
          <w:rFonts w:ascii="Helvetica" w:hAnsi="Helvetica"/>
          <w:sz w:val="22"/>
          <w:szCs w:val="22"/>
          <w:lang w:val="en-AU"/>
        </w:rPr>
        <w:t xml:space="preserve">. </w:t>
      </w:r>
      <w:r w:rsidR="004A6929" w:rsidRPr="00B52B35">
        <w:rPr>
          <w:rFonts w:ascii="Helvetica" w:hAnsi="Helvetica"/>
          <w:sz w:val="22"/>
          <w:szCs w:val="22"/>
          <w:lang w:val="en-AU"/>
        </w:rPr>
        <w:t>D</w:t>
      </w:r>
      <w:r w:rsidR="00D30903" w:rsidRPr="00B52B35">
        <w:rPr>
          <w:rFonts w:ascii="Helvetica" w:hAnsi="Helvetica"/>
          <w:sz w:val="22"/>
          <w:szCs w:val="22"/>
          <w:lang w:val="en-AU"/>
        </w:rPr>
        <w:t>esign</w:t>
      </w:r>
      <w:r w:rsidRPr="00B52B35">
        <w:rPr>
          <w:rFonts w:ascii="Helvetica" w:hAnsi="Helvetica"/>
          <w:sz w:val="22"/>
          <w:szCs w:val="22"/>
          <w:lang w:val="en-AU"/>
        </w:rPr>
        <w:t xml:space="preserve"> shorter and </w:t>
      </w:r>
      <w:r w:rsidR="004A6929" w:rsidRPr="00B52B35">
        <w:rPr>
          <w:rFonts w:ascii="Helvetica" w:hAnsi="Helvetica"/>
          <w:sz w:val="22"/>
          <w:szCs w:val="22"/>
          <w:lang w:val="en-AU"/>
        </w:rPr>
        <w:t>more easily communicable</w:t>
      </w:r>
      <w:r w:rsidRPr="00B52B35">
        <w:rPr>
          <w:rFonts w:ascii="Helvetica" w:hAnsi="Helvetica"/>
          <w:sz w:val="22"/>
          <w:szCs w:val="22"/>
          <w:lang w:val="en-AU"/>
        </w:rPr>
        <w:t xml:space="preserve"> knowledge products that capture the experience of the </w:t>
      </w:r>
      <w:r w:rsidRPr="00B52B35">
        <w:rPr>
          <w:rFonts w:ascii="Helvetica" w:hAnsi="Helvetica"/>
          <w:sz w:val="22"/>
          <w:szCs w:val="22"/>
          <w:lang w:val="en-AU"/>
        </w:rPr>
        <w:lastRenderedPageBreak/>
        <w:t>program and its partners</w:t>
      </w:r>
      <w:r w:rsidR="004A6929" w:rsidRPr="00B52B35">
        <w:rPr>
          <w:rFonts w:ascii="Helvetica" w:hAnsi="Helvetica"/>
          <w:sz w:val="22"/>
          <w:szCs w:val="22"/>
          <w:lang w:val="en-AU"/>
        </w:rPr>
        <w:t xml:space="preserve">. These could be </w:t>
      </w:r>
      <w:r w:rsidRPr="00B52B35">
        <w:rPr>
          <w:rFonts w:ascii="Helvetica" w:hAnsi="Helvetica"/>
          <w:sz w:val="22"/>
          <w:szCs w:val="22"/>
          <w:lang w:val="en-AU"/>
        </w:rPr>
        <w:t>program briefs or stories of change</w:t>
      </w:r>
      <w:r w:rsidR="004A6929" w:rsidRPr="00B52B35">
        <w:rPr>
          <w:rFonts w:ascii="Helvetica" w:hAnsi="Helvetica"/>
          <w:sz w:val="22"/>
          <w:szCs w:val="22"/>
          <w:lang w:val="en-AU"/>
        </w:rPr>
        <w:t>,</w:t>
      </w:r>
      <w:r w:rsidRPr="00B52B35">
        <w:rPr>
          <w:rFonts w:ascii="Helvetica" w:hAnsi="Helvetica"/>
          <w:sz w:val="22"/>
          <w:szCs w:val="22"/>
          <w:lang w:val="en-AU"/>
        </w:rPr>
        <w:t xml:space="preserve"> which could be co-produced and communicate</w:t>
      </w:r>
      <w:r w:rsidR="004A6929" w:rsidRPr="00B52B35">
        <w:rPr>
          <w:rFonts w:ascii="Helvetica" w:hAnsi="Helvetica"/>
          <w:sz w:val="22"/>
          <w:szCs w:val="22"/>
          <w:lang w:val="en-AU"/>
        </w:rPr>
        <w:t>d</w:t>
      </w:r>
      <w:r w:rsidRPr="00B52B35">
        <w:rPr>
          <w:rFonts w:ascii="Helvetica" w:hAnsi="Helvetica"/>
          <w:sz w:val="22"/>
          <w:szCs w:val="22"/>
          <w:lang w:val="en-AU"/>
        </w:rPr>
        <w:t xml:space="preserve"> </w:t>
      </w:r>
      <w:r w:rsidR="004A6929" w:rsidRPr="00B52B35">
        <w:rPr>
          <w:rFonts w:ascii="Helvetica" w:hAnsi="Helvetica"/>
          <w:sz w:val="22"/>
          <w:szCs w:val="22"/>
          <w:lang w:val="en-AU"/>
        </w:rPr>
        <w:t xml:space="preserve">to </w:t>
      </w:r>
      <w:r w:rsidRPr="00B52B35">
        <w:rPr>
          <w:rFonts w:ascii="Helvetica" w:hAnsi="Helvetica"/>
          <w:sz w:val="22"/>
          <w:szCs w:val="22"/>
          <w:lang w:val="en-AU"/>
        </w:rPr>
        <w:t>program partners.</w:t>
      </w:r>
    </w:p>
    <w:p w14:paraId="0B90C4D6" w14:textId="2BB07377" w:rsidR="003A6D1F" w:rsidRPr="00B52B35" w:rsidRDefault="00143001"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Consider whether a</w:t>
      </w:r>
      <w:r w:rsidR="004A6929" w:rsidRPr="00B52B35">
        <w:rPr>
          <w:rFonts w:ascii="Helvetica" w:hAnsi="Helvetica"/>
          <w:sz w:val="22"/>
          <w:szCs w:val="22"/>
          <w:lang w:val="en-AU"/>
        </w:rPr>
        <w:t>n annual</w:t>
      </w:r>
      <w:r w:rsidRPr="00B52B35">
        <w:rPr>
          <w:rFonts w:ascii="Helvetica" w:hAnsi="Helvetica"/>
          <w:sz w:val="22"/>
          <w:szCs w:val="22"/>
          <w:lang w:val="en-AU"/>
        </w:rPr>
        <w:t xml:space="preserve"> survey of citizen perception is too frequent and whether the next </w:t>
      </w:r>
      <w:r w:rsidR="004A6929" w:rsidRPr="00B52B35">
        <w:rPr>
          <w:rFonts w:ascii="Helvetica" w:hAnsi="Helvetica"/>
          <w:sz w:val="22"/>
          <w:szCs w:val="22"/>
          <w:lang w:val="en-AU"/>
        </w:rPr>
        <w:t>s</w:t>
      </w:r>
      <w:r w:rsidRPr="00B52B35">
        <w:rPr>
          <w:rFonts w:ascii="Helvetica" w:hAnsi="Helvetica"/>
          <w:sz w:val="22"/>
          <w:szCs w:val="22"/>
          <w:lang w:val="en-AU"/>
        </w:rPr>
        <w:t>urvey could be conducted towards the end of the phase.</w:t>
      </w:r>
    </w:p>
    <w:p w14:paraId="073357CD" w14:textId="02CB6876" w:rsidR="00BE4B53" w:rsidRPr="00B52B35" w:rsidRDefault="00BE4B53"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 xml:space="preserve">Assess whether the </w:t>
      </w:r>
      <w:r w:rsidR="00662B8F" w:rsidRPr="00B52B35">
        <w:rPr>
          <w:rFonts w:ascii="Helvetica" w:hAnsi="Helvetica"/>
          <w:sz w:val="22"/>
          <w:szCs w:val="22"/>
          <w:lang w:val="en-AU"/>
        </w:rPr>
        <w:t xml:space="preserve">Table of Results </w:t>
      </w:r>
      <w:r w:rsidRPr="00B52B35">
        <w:rPr>
          <w:rFonts w:ascii="Helvetica" w:hAnsi="Helvetica"/>
          <w:sz w:val="22"/>
          <w:szCs w:val="22"/>
          <w:lang w:val="en-AU"/>
        </w:rPr>
        <w:t xml:space="preserve">(Annex </w:t>
      </w:r>
      <w:r w:rsidR="00FA5F0B" w:rsidRPr="00B52B35">
        <w:rPr>
          <w:rFonts w:ascii="Helvetica" w:hAnsi="Helvetica"/>
          <w:sz w:val="22"/>
          <w:szCs w:val="22"/>
          <w:lang w:val="en-AU"/>
        </w:rPr>
        <w:t>7</w:t>
      </w:r>
      <w:r w:rsidRPr="00B52B35">
        <w:rPr>
          <w:rFonts w:ascii="Helvetica" w:hAnsi="Helvetica"/>
          <w:sz w:val="22"/>
          <w:szCs w:val="22"/>
          <w:lang w:val="en-AU"/>
        </w:rPr>
        <w:t xml:space="preserve">) suggested by the review team </w:t>
      </w:r>
      <w:r w:rsidR="004A6929" w:rsidRPr="00B52B35">
        <w:rPr>
          <w:rFonts w:ascii="Helvetica" w:hAnsi="Helvetica"/>
          <w:sz w:val="22"/>
          <w:szCs w:val="22"/>
          <w:lang w:val="en-AU"/>
        </w:rPr>
        <w:t xml:space="preserve">could </w:t>
      </w:r>
      <w:r w:rsidRPr="00B52B35">
        <w:rPr>
          <w:rFonts w:ascii="Helvetica" w:hAnsi="Helvetica"/>
          <w:sz w:val="22"/>
          <w:szCs w:val="22"/>
          <w:lang w:val="en-AU"/>
        </w:rPr>
        <w:t>become a useful tool to record and document contributions to change by knowledge products</w:t>
      </w:r>
      <w:r w:rsidR="004A6929" w:rsidRPr="00B52B35">
        <w:rPr>
          <w:rFonts w:ascii="Helvetica" w:hAnsi="Helvetica"/>
          <w:sz w:val="22"/>
          <w:szCs w:val="22"/>
          <w:lang w:val="en-AU"/>
        </w:rPr>
        <w:t>,</w:t>
      </w:r>
      <w:r w:rsidRPr="00B52B35">
        <w:rPr>
          <w:rFonts w:ascii="Helvetica" w:hAnsi="Helvetica"/>
          <w:sz w:val="22"/>
          <w:szCs w:val="22"/>
          <w:lang w:val="en-AU"/>
        </w:rPr>
        <w:t xml:space="preserve"> as well as more general</w:t>
      </w:r>
      <w:r w:rsidR="004A6929" w:rsidRPr="00B52B35">
        <w:rPr>
          <w:rFonts w:ascii="Helvetica" w:hAnsi="Helvetica"/>
          <w:sz w:val="22"/>
          <w:szCs w:val="22"/>
          <w:lang w:val="en-AU"/>
        </w:rPr>
        <w:t xml:space="preserve"> </w:t>
      </w:r>
      <w:r w:rsidRPr="00B52B35">
        <w:rPr>
          <w:rFonts w:ascii="Helvetica" w:hAnsi="Helvetica"/>
          <w:sz w:val="22"/>
          <w:szCs w:val="22"/>
          <w:lang w:val="en-AU"/>
        </w:rPr>
        <w:t xml:space="preserve">program activities. </w:t>
      </w:r>
      <w:r w:rsidR="00D30903" w:rsidRPr="00B52B35">
        <w:rPr>
          <w:rFonts w:ascii="Helvetica" w:hAnsi="Helvetica"/>
          <w:sz w:val="22"/>
          <w:szCs w:val="22"/>
          <w:lang w:val="en-AU"/>
        </w:rPr>
        <w:t xml:space="preserve">The table could help </w:t>
      </w:r>
      <w:r w:rsidR="004A6929" w:rsidRPr="00B52B35">
        <w:rPr>
          <w:rFonts w:ascii="Helvetica" w:hAnsi="Helvetica"/>
          <w:sz w:val="22"/>
          <w:szCs w:val="22"/>
          <w:lang w:val="en-AU"/>
        </w:rPr>
        <w:t xml:space="preserve">in </w:t>
      </w:r>
      <w:r w:rsidR="00D30903" w:rsidRPr="00B52B35">
        <w:rPr>
          <w:rFonts w:ascii="Helvetica" w:hAnsi="Helvetica"/>
          <w:sz w:val="22"/>
          <w:szCs w:val="22"/>
          <w:lang w:val="en-AU"/>
        </w:rPr>
        <w:t>selecting case studies or stories of change.</w:t>
      </w:r>
    </w:p>
    <w:p w14:paraId="6C9B051C" w14:textId="27745305" w:rsidR="00D30903" w:rsidRPr="00B52B35" w:rsidRDefault="00BE4B53" w:rsidP="001D7211">
      <w:pPr>
        <w:numPr>
          <w:ilvl w:val="0"/>
          <w:numId w:val="20"/>
        </w:numPr>
        <w:ind w:left="425"/>
        <w:jc w:val="both"/>
        <w:rPr>
          <w:rFonts w:ascii="Helvetica" w:hAnsi="Helvetica"/>
          <w:sz w:val="22"/>
          <w:szCs w:val="22"/>
          <w:lang w:val="en-AU"/>
        </w:rPr>
      </w:pPr>
      <w:r w:rsidRPr="00B52B35">
        <w:rPr>
          <w:rFonts w:ascii="Helvetica" w:hAnsi="Helvetica"/>
          <w:sz w:val="22"/>
          <w:szCs w:val="22"/>
          <w:lang w:val="en-AU"/>
        </w:rPr>
        <w:t xml:space="preserve">Assess whether it would be helpful for the </w:t>
      </w:r>
      <w:r w:rsidR="004A6929" w:rsidRPr="00B52B35">
        <w:rPr>
          <w:rFonts w:ascii="Helvetica" w:hAnsi="Helvetica"/>
          <w:sz w:val="22"/>
          <w:szCs w:val="22"/>
          <w:lang w:val="en-AU"/>
        </w:rPr>
        <w:t>c</w:t>
      </w:r>
      <w:r w:rsidR="00D30903" w:rsidRPr="00B52B35">
        <w:rPr>
          <w:rFonts w:ascii="Helvetica" w:hAnsi="Helvetica"/>
          <w:sz w:val="22"/>
          <w:szCs w:val="22"/>
          <w:lang w:val="en-AU"/>
        </w:rPr>
        <w:t>ommunication</w:t>
      </w:r>
      <w:r w:rsidR="004A6929" w:rsidRPr="00B52B35">
        <w:rPr>
          <w:rFonts w:ascii="Helvetica" w:hAnsi="Helvetica"/>
          <w:sz w:val="22"/>
          <w:szCs w:val="22"/>
          <w:lang w:val="en-AU"/>
        </w:rPr>
        <w:t>s</w:t>
      </w:r>
      <w:r w:rsidRPr="00B52B35">
        <w:rPr>
          <w:rFonts w:ascii="Helvetica" w:hAnsi="Helvetica"/>
          <w:sz w:val="22"/>
          <w:szCs w:val="22"/>
          <w:lang w:val="en-AU"/>
        </w:rPr>
        <w:t xml:space="preserve"> office</w:t>
      </w:r>
      <w:r w:rsidR="00FA5F0B" w:rsidRPr="00B52B35">
        <w:rPr>
          <w:rFonts w:ascii="Helvetica" w:hAnsi="Helvetica"/>
          <w:sz w:val="22"/>
          <w:szCs w:val="22"/>
          <w:lang w:val="en-AU"/>
        </w:rPr>
        <w:t>r</w:t>
      </w:r>
      <w:r w:rsidRPr="00B52B35">
        <w:rPr>
          <w:rFonts w:ascii="Helvetica" w:hAnsi="Helvetica"/>
          <w:sz w:val="22"/>
          <w:szCs w:val="22"/>
          <w:lang w:val="en-AU"/>
        </w:rPr>
        <w:t xml:space="preserve"> to </w:t>
      </w:r>
      <w:r w:rsidR="00D30903" w:rsidRPr="00B52B35">
        <w:rPr>
          <w:rFonts w:ascii="Helvetica" w:hAnsi="Helvetica"/>
          <w:sz w:val="22"/>
          <w:szCs w:val="22"/>
          <w:lang w:val="en-AU"/>
        </w:rPr>
        <w:t>design</w:t>
      </w:r>
      <w:r w:rsidRPr="00B52B35">
        <w:rPr>
          <w:rFonts w:ascii="Helvetica" w:hAnsi="Helvetica"/>
          <w:sz w:val="22"/>
          <w:szCs w:val="22"/>
          <w:lang w:val="en-AU"/>
        </w:rPr>
        <w:t xml:space="preserve"> a </w:t>
      </w:r>
      <w:r w:rsidR="00D30903" w:rsidRPr="00B52B35">
        <w:rPr>
          <w:rFonts w:ascii="Helvetica" w:hAnsi="Helvetica"/>
          <w:sz w:val="22"/>
          <w:szCs w:val="22"/>
          <w:lang w:val="en-AU"/>
        </w:rPr>
        <w:t xml:space="preserve">simple Excel table to record and document requests, responses and feedback to publications produced by the program and its implementing partners. The table could help </w:t>
      </w:r>
      <w:r w:rsidR="004A6929" w:rsidRPr="00B52B35">
        <w:rPr>
          <w:rFonts w:ascii="Helvetica" w:hAnsi="Helvetica"/>
          <w:sz w:val="22"/>
          <w:szCs w:val="22"/>
          <w:lang w:val="en-AU"/>
        </w:rPr>
        <w:t xml:space="preserve">in </w:t>
      </w:r>
      <w:r w:rsidR="00D30903" w:rsidRPr="00B52B35">
        <w:rPr>
          <w:rFonts w:ascii="Helvetica" w:hAnsi="Helvetica"/>
          <w:sz w:val="22"/>
          <w:szCs w:val="22"/>
          <w:lang w:val="en-AU"/>
        </w:rPr>
        <w:t>selecting case studies or stories of change.</w:t>
      </w:r>
    </w:p>
    <w:p w14:paraId="37CEECAF" w14:textId="185AD243" w:rsidR="00D30903" w:rsidRPr="00B52B35" w:rsidRDefault="00D30903" w:rsidP="00D30903">
      <w:pPr>
        <w:jc w:val="both"/>
        <w:rPr>
          <w:rFonts w:ascii="Helvetica" w:hAnsi="Helvetica"/>
          <w:sz w:val="22"/>
          <w:szCs w:val="22"/>
          <w:lang w:val="en-AU"/>
        </w:rPr>
      </w:pPr>
    </w:p>
    <w:p w14:paraId="7512267C" w14:textId="110DFEAC" w:rsidR="00F03869" w:rsidRPr="00B52B35" w:rsidRDefault="09FDE568" w:rsidP="09FDE568">
      <w:pPr>
        <w:jc w:val="both"/>
        <w:rPr>
          <w:rFonts w:ascii="Helvetica" w:hAnsi="Helvetica"/>
          <w:sz w:val="22"/>
          <w:szCs w:val="22"/>
          <w:lang w:val="en-AU"/>
        </w:rPr>
      </w:pPr>
      <w:r w:rsidRPr="09FDE568">
        <w:rPr>
          <w:rFonts w:ascii="Helvetica" w:hAnsi="Helvetica"/>
          <w:sz w:val="22"/>
          <w:szCs w:val="22"/>
          <w:lang w:val="en-AU"/>
        </w:rPr>
        <w:t xml:space="preserve">We have a more substantial suggestion about whether the Partnership should reduce the prominence that it currently gives its knowledge production and evidence generation. The hypothesis that underpins the theory of change of Strategic Area 1 is that </w:t>
      </w:r>
      <w:r w:rsidR="003244C1" w:rsidRPr="003338FC">
        <w:rPr>
          <w:rFonts w:ascii="Helvetica" w:hAnsi="Helvetica"/>
          <w:sz w:val="22"/>
          <w:szCs w:val="22"/>
          <w:lang w:val="en-AU"/>
        </w:rPr>
        <w:t>that engaging with stakeholders in the design, and increasing understanding of the needs of knowledge users will lead to increased demand, and increase the availability - these together lead to increased use of evidence by policy influencers</w:t>
      </w:r>
      <w:r w:rsidRPr="09FDE568">
        <w:rPr>
          <w:rFonts w:ascii="Helvetica" w:hAnsi="Helvetica"/>
          <w:sz w:val="22"/>
          <w:szCs w:val="22"/>
          <w:lang w:val="en-AU"/>
        </w:rPr>
        <w:t xml:space="preserve"> (Figure 3).</w:t>
      </w:r>
    </w:p>
    <w:p w14:paraId="545B565C" w14:textId="11719A80" w:rsidR="00F03869" w:rsidRPr="00B52B35" w:rsidRDefault="00F03869" w:rsidP="00D44D37">
      <w:pPr>
        <w:jc w:val="both"/>
        <w:rPr>
          <w:rFonts w:ascii="Helvetica" w:hAnsi="Helvetica"/>
          <w:sz w:val="22"/>
          <w:szCs w:val="22"/>
          <w:lang w:val="en-AU"/>
        </w:rPr>
      </w:pPr>
    </w:p>
    <w:p w14:paraId="366B8FE2" w14:textId="54F06C19" w:rsidR="00E152E7" w:rsidRPr="00B52B35" w:rsidRDefault="00D30903" w:rsidP="00E152E7">
      <w:pPr>
        <w:pStyle w:val="Caption"/>
        <w:keepNext/>
        <w:jc w:val="left"/>
        <w:rPr>
          <w:b/>
          <w:bCs/>
          <w:i w:val="0"/>
          <w:iCs w:val="0"/>
          <w:lang w:val="en-AU"/>
        </w:rPr>
      </w:pPr>
      <w:r w:rsidRPr="00B52B35">
        <w:rPr>
          <w:b/>
          <w:bCs/>
          <w:i w:val="0"/>
          <w:iCs w:val="0"/>
          <w:lang w:val="en-AU"/>
        </w:rPr>
        <w:t xml:space="preserve">Figure </w:t>
      </w:r>
      <w:r w:rsidRPr="00B52B35">
        <w:rPr>
          <w:b/>
          <w:bCs/>
          <w:i w:val="0"/>
          <w:iCs w:val="0"/>
          <w:lang w:val="en-AU"/>
        </w:rPr>
        <w:fldChar w:fldCharType="begin"/>
      </w:r>
      <w:r w:rsidRPr="00B52B35">
        <w:rPr>
          <w:b/>
          <w:bCs/>
          <w:i w:val="0"/>
          <w:iCs w:val="0"/>
          <w:lang w:val="en-AU"/>
        </w:rPr>
        <w:instrText xml:space="preserve"> SEQ Figure \* ARABIC </w:instrText>
      </w:r>
      <w:r w:rsidRPr="00B52B35">
        <w:rPr>
          <w:b/>
          <w:bCs/>
          <w:i w:val="0"/>
          <w:iCs w:val="0"/>
          <w:lang w:val="en-AU"/>
        </w:rPr>
        <w:fldChar w:fldCharType="separate"/>
      </w:r>
      <w:r w:rsidR="00E21130">
        <w:rPr>
          <w:b/>
          <w:bCs/>
          <w:i w:val="0"/>
          <w:iCs w:val="0"/>
          <w:noProof/>
          <w:lang w:val="en-AU"/>
        </w:rPr>
        <w:t>3</w:t>
      </w:r>
      <w:r w:rsidRPr="00B52B35">
        <w:rPr>
          <w:b/>
          <w:bCs/>
          <w:i w:val="0"/>
          <w:iCs w:val="0"/>
          <w:lang w:val="en-AU"/>
        </w:rPr>
        <w:fldChar w:fldCharType="end"/>
      </w:r>
      <w:r w:rsidRPr="00B52B35">
        <w:rPr>
          <w:b/>
          <w:bCs/>
          <w:i w:val="0"/>
          <w:iCs w:val="0"/>
          <w:lang w:val="en-AU"/>
        </w:rPr>
        <w:t xml:space="preserve"> - ToC Strategic Area 1</w:t>
      </w:r>
    </w:p>
    <w:p w14:paraId="3CDB626C" w14:textId="4DA6BF83" w:rsidR="00E152E7" w:rsidRPr="00B52B35" w:rsidRDefault="009B7E7C" w:rsidP="00D30903">
      <w:pPr>
        <w:jc w:val="both"/>
        <w:rPr>
          <w:rFonts w:ascii="Helvetica" w:hAnsi="Helvetica"/>
          <w:sz w:val="22"/>
          <w:szCs w:val="22"/>
          <w:lang w:val="en-AU"/>
        </w:rPr>
      </w:pPr>
      <w:r w:rsidRPr="00B52B35">
        <w:rPr>
          <w:rFonts w:ascii="Helvetica" w:hAnsi="Helvetica"/>
          <w:noProof/>
          <w:lang w:val="en-AU" w:eastAsia="en-AU"/>
        </w:rPr>
        <w:drawing>
          <wp:inline distT="0" distB="0" distL="0" distR="0" wp14:anchorId="110DEFE4" wp14:editId="1F915B7B">
            <wp:extent cx="5727700" cy="1709600"/>
            <wp:effectExtent l="0" t="0" r="0" b="5080"/>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7-11 at 16.16.35.png"/>
                    <pic:cNvPicPr/>
                  </pic:nvPicPr>
                  <pic:blipFill>
                    <a:blip r:embed="rId15"/>
                    <a:stretch>
                      <a:fillRect/>
                    </a:stretch>
                  </pic:blipFill>
                  <pic:spPr>
                    <a:xfrm>
                      <a:off x="0" y="0"/>
                      <a:ext cx="5727700" cy="1709600"/>
                    </a:xfrm>
                    <a:prstGeom prst="rect">
                      <a:avLst/>
                    </a:prstGeom>
                  </pic:spPr>
                </pic:pic>
              </a:graphicData>
            </a:graphic>
          </wp:inline>
        </w:drawing>
      </w:r>
    </w:p>
    <w:p w14:paraId="0A8A345E" w14:textId="4BA2DD31" w:rsidR="00D30903" w:rsidRPr="00B52B35" w:rsidRDefault="00D30903" w:rsidP="00D44D37">
      <w:pPr>
        <w:jc w:val="both"/>
        <w:rPr>
          <w:rFonts w:ascii="Helvetica" w:hAnsi="Helvetica"/>
          <w:sz w:val="22"/>
          <w:szCs w:val="22"/>
          <w:lang w:val="en-AU"/>
        </w:rPr>
      </w:pPr>
    </w:p>
    <w:p w14:paraId="420C72B3" w14:textId="77777777" w:rsidR="009B7E7C" w:rsidRPr="00B52B35" w:rsidRDefault="009B7E7C" w:rsidP="00D44D37">
      <w:pPr>
        <w:jc w:val="both"/>
        <w:rPr>
          <w:rFonts w:ascii="Helvetica" w:hAnsi="Helvetica"/>
          <w:sz w:val="22"/>
          <w:szCs w:val="22"/>
          <w:lang w:val="en-AU"/>
        </w:rPr>
      </w:pPr>
    </w:p>
    <w:p w14:paraId="4F0CF63D" w14:textId="6787812A" w:rsidR="00F03869" w:rsidRPr="00B52B35" w:rsidRDefault="00F03869" w:rsidP="00D44D37">
      <w:pPr>
        <w:jc w:val="both"/>
        <w:rPr>
          <w:rFonts w:ascii="Helvetica" w:hAnsi="Helvetica"/>
          <w:sz w:val="22"/>
          <w:szCs w:val="22"/>
          <w:lang w:val="en-AU"/>
        </w:rPr>
      </w:pPr>
      <w:r w:rsidRPr="00B52B35">
        <w:rPr>
          <w:rFonts w:ascii="Helvetica" w:hAnsi="Helvetica"/>
          <w:sz w:val="22"/>
          <w:szCs w:val="22"/>
          <w:lang w:val="en-AU"/>
        </w:rPr>
        <w:t xml:space="preserve">What main problem does Strategic Area 1 address? The lack of evidence and data on sub-national governance? Or </w:t>
      </w:r>
      <w:r w:rsidR="00DD29F8" w:rsidRPr="00B52B35">
        <w:rPr>
          <w:rFonts w:ascii="Helvetica" w:hAnsi="Helvetica"/>
          <w:sz w:val="22"/>
          <w:szCs w:val="22"/>
          <w:lang w:val="en-AU"/>
        </w:rPr>
        <w:t xml:space="preserve">does </w:t>
      </w:r>
      <w:r w:rsidRPr="00B52B35">
        <w:rPr>
          <w:rFonts w:ascii="Helvetica" w:hAnsi="Helvetica"/>
          <w:sz w:val="22"/>
          <w:szCs w:val="22"/>
          <w:lang w:val="en-AU"/>
        </w:rPr>
        <w:t>the low availability and low demand for evidence contribut</w:t>
      </w:r>
      <w:r w:rsidR="00DD29F8" w:rsidRPr="00B52B35">
        <w:rPr>
          <w:rFonts w:ascii="Helvetica" w:hAnsi="Helvetica"/>
          <w:sz w:val="22"/>
          <w:szCs w:val="22"/>
          <w:lang w:val="en-AU"/>
        </w:rPr>
        <w:t>e problematically</w:t>
      </w:r>
      <w:r w:rsidRPr="00B52B35">
        <w:rPr>
          <w:rFonts w:ascii="Helvetica" w:hAnsi="Helvetica"/>
          <w:sz w:val="22"/>
          <w:szCs w:val="22"/>
          <w:lang w:val="en-AU"/>
        </w:rPr>
        <w:t xml:space="preserve"> to the other two </w:t>
      </w:r>
      <w:r w:rsidR="00DD29F8" w:rsidRPr="00B52B35">
        <w:rPr>
          <w:rFonts w:ascii="Helvetica" w:hAnsi="Helvetica"/>
          <w:sz w:val="22"/>
          <w:szCs w:val="22"/>
          <w:lang w:val="en-AU"/>
        </w:rPr>
        <w:t>strategic areas</w:t>
      </w:r>
      <w:r w:rsidRPr="00B52B35">
        <w:rPr>
          <w:rFonts w:ascii="Helvetica" w:hAnsi="Helvetica"/>
          <w:sz w:val="22"/>
          <w:szCs w:val="22"/>
          <w:lang w:val="en-AU"/>
        </w:rPr>
        <w:t xml:space="preserve">, </w:t>
      </w:r>
      <w:r w:rsidR="00DD29F8" w:rsidRPr="00B52B35">
        <w:rPr>
          <w:rFonts w:ascii="Helvetica" w:hAnsi="Helvetica"/>
          <w:sz w:val="22"/>
          <w:szCs w:val="22"/>
          <w:lang w:val="en-AU"/>
        </w:rPr>
        <w:t>p</w:t>
      </w:r>
      <w:r w:rsidRPr="00B52B35">
        <w:rPr>
          <w:rFonts w:ascii="Helvetica" w:hAnsi="Helvetica"/>
          <w:sz w:val="22"/>
          <w:szCs w:val="22"/>
          <w:lang w:val="en-AU"/>
        </w:rPr>
        <w:t>articular</w:t>
      </w:r>
      <w:r w:rsidR="00DD29F8" w:rsidRPr="00B52B35">
        <w:rPr>
          <w:rFonts w:ascii="Helvetica" w:hAnsi="Helvetica"/>
          <w:sz w:val="22"/>
          <w:szCs w:val="22"/>
          <w:lang w:val="en-AU"/>
        </w:rPr>
        <w:t>ly</w:t>
      </w:r>
      <w:r w:rsidRPr="00B52B35">
        <w:rPr>
          <w:rFonts w:ascii="Helvetica" w:hAnsi="Helvetica"/>
          <w:sz w:val="22"/>
          <w:szCs w:val="22"/>
          <w:lang w:val="en-AU"/>
        </w:rPr>
        <w:t xml:space="preserve"> Strategic Area 3 about urban service delivery and economic governance</w:t>
      </w:r>
      <w:r w:rsidR="009A635C" w:rsidRPr="00B52B35">
        <w:rPr>
          <w:rFonts w:ascii="Helvetica" w:hAnsi="Helvetica"/>
          <w:sz w:val="22"/>
          <w:szCs w:val="22"/>
          <w:lang w:val="en-AU"/>
        </w:rPr>
        <w:t>?</w:t>
      </w:r>
      <w:r w:rsidRPr="00B52B35">
        <w:rPr>
          <w:rFonts w:ascii="Helvetica" w:hAnsi="Helvetica"/>
          <w:sz w:val="22"/>
          <w:szCs w:val="22"/>
          <w:lang w:val="en-AU"/>
        </w:rPr>
        <w:t xml:space="preserve"> The problem analysis exercise done with the TAF team</w:t>
      </w:r>
      <w:r w:rsidR="00C158D6" w:rsidRPr="00B52B35">
        <w:rPr>
          <w:rFonts w:ascii="Helvetica" w:hAnsi="Helvetica"/>
          <w:sz w:val="22"/>
          <w:szCs w:val="22"/>
          <w:lang w:val="en-AU"/>
        </w:rPr>
        <w:t xml:space="preserve"> </w:t>
      </w:r>
      <w:r w:rsidRPr="00B52B35">
        <w:rPr>
          <w:rFonts w:ascii="Helvetica" w:hAnsi="Helvetica"/>
          <w:sz w:val="22"/>
          <w:szCs w:val="22"/>
          <w:lang w:val="en-AU"/>
        </w:rPr>
        <w:t xml:space="preserve">(see Section </w:t>
      </w:r>
      <w:r w:rsidR="00D30903" w:rsidRPr="00B52B35">
        <w:rPr>
          <w:rFonts w:ascii="Helvetica" w:hAnsi="Helvetica"/>
          <w:sz w:val="22"/>
          <w:szCs w:val="22"/>
          <w:lang w:val="en-AU"/>
        </w:rPr>
        <w:t>2.2</w:t>
      </w:r>
      <w:r w:rsidRPr="00B52B35">
        <w:rPr>
          <w:rFonts w:ascii="Helvetica" w:hAnsi="Helvetica"/>
          <w:sz w:val="22"/>
          <w:szCs w:val="22"/>
          <w:lang w:val="en-AU"/>
        </w:rPr>
        <w:t>)</w:t>
      </w:r>
      <w:r w:rsidR="00DD29F8" w:rsidRPr="00B52B35">
        <w:rPr>
          <w:rFonts w:ascii="Helvetica" w:hAnsi="Helvetica"/>
          <w:sz w:val="22"/>
          <w:szCs w:val="22"/>
          <w:lang w:val="en-AU"/>
        </w:rPr>
        <w:t xml:space="preserve"> revealed</w:t>
      </w:r>
      <w:r w:rsidRPr="00B52B35">
        <w:rPr>
          <w:rFonts w:ascii="Helvetica" w:hAnsi="Helvetica"/>
          <w:sz w:val="22"/>
          <w:szCs w:val="22"/>
          <w:lang w:val="en-AU"/>
        </w:rPr>
        <w:t xml:space="preserve"> that</w:t>
      </w:r>
      <w:r w:rsidR="00DD29F8" w:rsidRPr="00B52B35">
        <w:rPr>
          <w:rFonts w:ascii="Helvetica" w:hAnsi="Helvetica"/>
          <w:sz w:val="22"/>
          <w:szCs w:val="22"/>
          <w:lang w:val="en-AU"/>
        </w:rPr>
        <w:t xml:space="preserve"> a</w:t>
      </w:r>
      <w:r w:rsidRPr="00B52B35">
        <w:rPr>
          <w:rFonts w:ascii="Helvetica" w:hAnsi="Helvetica"/>
          <w:sz w:val="22"/>
          <w:szCs w:val="22"/>
          <w:lang w:val="en-AU"/>
        </w:rPr>
        <w:t xml:space="preserve"> lack of good and timely data and evidence to inform decisions is not seen by the team as a main problem, but as a contributory problem of unclear understanding of the role and function of the three tiers of government</w:t>
      </w:r>
      <w:r w:rsidR="00DD29F8" w:rsidRPr="00B52B35">
        <w:rPr>
          <w:rFonts w:ascii="Helvetica" w:hAnsi="Helvetica"/>
          <w:sz w:val="22"/>
          <w:szCs w:val="22"/>
          <w:lang w:val="en-AU"/>
        </w:rPr>
        <w:t>. This</w:t>
      </w:r>
      <w:r w:rsidRPr="00B52B35">
        <w:rPr>
          <w:rFonts w:ascii="Helvetica" w:hAnsi="Helvetica"/>
          <w:sz w:val="22"/>
          <w:szCs w:val="22"/>
          <w:lang w:val="en-AU"/>
        </w:rPr>
        <w:t xml:space="preserve"> result</w:t>
      </w:r>
      <w:r w:rsidR="00DD29F8" w:rsidRPr="00B52B35">
        <w:rPr>
          <w:rFonts w:ascii="Helvetica" w:hAnsi="Helvetica"/>
          <w:sz w:val="22"/>
          <w:szCs w:val="22"/>
          <w:lang w:val="en-AU"/>
        </w:rPr>
        <w:t>s</w:t>
      </w:r>
      <w:r w:rsidRPr="00B52B35">
        <w:rPr>
          <w:rFonts w:ascii="Helvetica" w:hAnsi="Helvetica"/>
          <w:sz w:val="22"/>
          <w:szCs w:val="22"/>
          <w:lang w:val="en-AU"/>
        </w:rPr>
        <w:t xml:space="preserve"> in poor</w:t>
      </w:r>
      <w:r w:rsidR="00DD29F8" w:rsidRPr="00B52B35">
        <w:rPr>
          <w:rFonts w:ascii="Helvetica" w:hAnsi="Helvetica"/>
          <w:sz w:val="22"/>
          <w:szCs w:val="22"/>
          <w:lang w:val="en-AU"/>
        </w:rPr>
        <w:t>-</w:t>
      </w:r>
      <w:r w:rsidRPr="00B52B35">
        <w:rPr>
          <w:rFonts w:ascii="Helvetica" w:hAnsi="Helvetica"/>
          <w:sz w:val="22"/>
          <w:szCs w:val="22"/>
          <w:lang w:val="en-AU"/>
        </w:rPr>
        <w:t>quality decision making.</w:t>
      </w:r>
    </w:p>
    <w:p w14:paraId="6640B2DD" w14:textId="77777777" w:rsidR="00F03869" w:rsidRPr="00B52B35" w:rsidRDefault="00F03869" w:rsidP="00D44D37">
      <w:pPr>
        <w:jc w:val="both"/>
        <w:rPr>
          <w:rFonts w:ascii="Helvetica" w:hAnsi="Helvetica"/>
          <w:sz w:val="22"/>
          <w:szCs w:val="22"/>
          <w:lang w:val="en-AU"/>
        </w:rPr>
      </w:pPr>
    </w:p>
    <w:p w14:paraId="11F1335C" w14:textId="032DD22B"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Paul Cairney (2019) argues that</w:t>
      </w:r>
      <w:r w:rsidR="00DD29F8" w:rsidRPr="00B52B35">
        <w:rPr>
          <w:rFonts w:ascii="Helvetica" w:hAnsi="Helvetica"/>
          <w:sz w:val="22"/>
          <w:szCs w:val="22"/>
          <w:lang w:val="en-AU"/>
        </w:rPr>
        <w:t xml:space="preserve">, </w:t>
      </w:r>
      <w:r w:rsidRPr="00B52B35">
        <w:rPr>
          <w:rFonts w:ascii="Helvetica" w:hAnsi="Helvetica"/>
          <w:sz w:val="22"/>
          <w:szCs w:val="22"/>
          <w:lang w:val="en-AU"/>
        </w:rPr>
        <w:t>“</w:t>
      </w:r>
      <w:r w:rsidR="00DD29F8" w:rsidRPr="00B52B35">
        <w:rPr>
          <w:rFonts w:ascii="Helvetica" w:hAnsi="Helvetica"/>
          <w:sz w:val="22"/>
          <w:szCs w:val="22"/>
          <w:lang w:val="en-AU"/>
        </w:rPr>
        <w:t>w</w:t>
      </w:r>
      <w:r w:rsidRPr="00B52B35">
        <w:rPr>
          <w:rFonts w:ascii="Helvetica" w:hAnsi="Helvetica"/>
          <w:sz w:val="22"/>
          <w:szCs w:val="22"/>
          <w:lang w:val="en-AU"/>
        </w:rPr>
        <w:t xml:space="preserve">hen we seek to identify the conditions under which evidence is influential in policy making, we find that evidence alone is almost never a complete game changer” (p. 29). In other words, evidence may be </w:t>
      </w:r>
      <w:r w:rsidR="00F03869" w:rsidRPr="00B52B35">
        <w:rPr>
          <w:rFonts w:ascii="Helvetica" w:hAnsi="Helvetica"/>
          <w:sz w:val="22"/>
          <w:szCs w:val="22"/>
          <w:lang w:val="en-AU"/>
        </w:rPr>
        <w:t>necessary,</w:t>
      </w:r>
      <w:r w:rsidRPr="00B52B35">
        <w:rPr>
          <w:rFonts w:ascii="Helvetica" w:hAnsi="Helvetica"/>
          <w:sz w:val="22"/>
          <w:szCs w:val="22"/>
          <w:lang w:val="en-AU"/>
        </w:rPr>
        <w:t xml:space="preserve"> but it is usually insufficient on its own for major policy change. This is why our suggestion is </w:t>
      </w:r>
      <w:r w:rsidR="00DD29F8" w:rsidRPr="00B52B35">
        <w:rPr>
          <w:rFonts w:ascii="Helvetica" w:hAnsi="Helvetica"/>
          <w:sz w:val="22"/>
          <w:szCs w:val="22"/>
          <w:lang w:val="en-AU"/>
        </w:rPr>
        <w:t xml:space="preserve">to investigate </w:t>
      </w:r>
      <w:r w:rsidRPr="00B52B35">
        <w:rPr>
          <w:rFonts w:ascii="Helvetica" w:hAnsi="Helvetica"/>
          <w:sz w:val="22"/>
          <w:szCs w:val="22"/>
          <w:lang w:val="en-AU"/>
        </w:rPr>
        <w:t xml:space="preserve">whether knowledge production </w:t>
      </w:r>
      <w:r w:rsidR="009A635C" w:rsidRPr="00B52B35">
        <w:rPr>
          <w:rFonts w:ascii="Helvetica" w:hAnsi="Helvetica"/>
          <w:sz w:val="22"/>
          <w:szCs w:val="22"/>
          <w:lang w:val="en-AU"/>
        </w:rPr>
        <w:t xml:space="preserve">for </w:t>
      </w:r>
      <w:r w:rsidRPr="00B52B35">
        <w:rPr>
          <w:rFonts w:ascii="Helvetica" w:hAnsi="Helvetica"/>
          <w:sz w:val="22"/>
          <w:szCs w:val="22"/>
          <w:lang w:val="en-AU"/>
        </w:rPr>
        <w:t>evidence generation can be merged into Strategic Area 2</w:t>
      </w:r>
      <w:r w:rsidR="00DD29F8" w:rsidRPr="00B52B35">
        <w:rPr>
          <w:rFonts w:ascii="Helvetica" w:hAnsi="Helvetica"/>
          <w:sz w:val="22"/>
          <w:szCs w:val="22"/>
          <w:lang w:val="en-AU"/>
        </w:rPr>
        <w:t>,</w:t>
      </w:r>
      <w:r w:rsidRPr="00B52B35">
        <w:rPr>
          <w:rFonts w:ascii="Helvetica" w:hAnsi="Helvetica"/>
          <w:sz w:val="22"/>
          <w:szCs w:val="22"/>
          <w:lang w:val="en-AU"/>
        </w:rPr>
        <w:t xml:space="preserve"> and especially Strategic Area 3</w:t>
      </w:r>
      <w:r w:rsidR="00DD29F8" w:rsidRPr="00B52B35">
        <w:rPr>
          <w:rFonts w:ascii="Helvetica" w:hAnsi="Helvetica"/>
          <w:sz w:val="22"/>
          <w:szCs w:val="22"/>
          <w:lang w:val="en-AU"/>
        </w:rPr>
        <w:t>,</w:t>
      </w:r>
      <w:r w:rsidRPr="00B52B35">
        <w:rPr>
          <w:rFonts w:ascii="Helvetica" w:hAnsi="Helvetica"/>
          <w:sz w:val="22"/>
          <w:szCs w:val="22"/>
          <w:lang w:val="en-AU"/>
        </w:rPr>
        <w:t xml:space="preserve"> and become an element of the governance </w:t>
      </w:r>
      <w:r w:rsidR="00F03869" w:rsidRPr="00B52B35">
        <w:rPr>
          <w:rFonts w:ascii="Helvetica" w:hAnsi="Helvetica"/>
          <w:sz w:val="22"/>
          <w:szCs w:val="22"/>
          <w:lang w:val="en-AU"/>
        </w:rPr>
        <w:t>capability changes</w:t>
      </w:r>
      <w:r w:rsidRPr="00B52B35">
        <w:rPr>
          <w:rFonts w:ascii="Helvetica" w:hAnsi="Helvetica"/>
          <w:sz w:val="22"/>
          <w:szCs w:val="22"/>
          <w:lang w:val="en-AU"/>
        </w:rPr>
        <w:t xml:space="preserve"> at the federal, provincial and local government level</w:t>
      </w:r>
      <w:r w:rsidR="00DD29F8" w:rsidRPr="00B52B35">
        <w:rPr>
          <w:rFonts w:ascii="Helvetica" w:hAnsi="Helvetica"/>
          <w:sz w:val="22"/>
          <w:szCs w:val="22"/>
          <w:lang w:val="en-AU"/>
        </w:rPr>
        <w:t>s</w:t>
      </w:r>
      <w:r w:rsidRPr="00B52B35">
        <w:rPr>
          <w:rFonts w:ascii="Helvetica" w:hAnsi="Helvetica"/>
          <w:sz w:val="22"/>
          <w:szCs w:val="22"/>
          <w:lang w:val="en-AU"/>
        </w:rPr>
        <w:t xml:space="preserve">. This would involve </w:t>
      </w:r>
      <w:r w:rsidR="00F03869" w:rsidRPr="00B52B35">
        <w:rPr>
          <w:rFonts w:ascii="Helvetica" w:hAnsi="Helvetica"/>
          <w:sz w:val="22"/>
          <w:szCs w:val="22"/>
          <w:lang w:val="en-AU"/>
        </w:rPr>
        <w:t>a light</w:t>
      </w:r>
      <w:r w:rsidRPr="00B52B35">
        <w:rPr>
          <w:rFonts w:ascii="Helvetica" w:hAnsi="Helvetica"/>
          <w:sz w:val="22"/>
          <w:szCs w:val="22"/>
          <w:lang w:val="en-AU"/>
        </w:rPr>
        <w:t xml:space="preserve"> touch mapping of the capabilities and actors of knowledge systems in the location where the Partnership works</w:t>
      </w:r>
      <w:r w:rsidR="00DD29F8" w:rsidRPr="00B52B35">
        <w:rPr>
          <w:rFonts w:ascii="Helvetica" w:hAnsi="Helvetica"/>
          <w:sz w:val="22"/>
          <w:szCs w:val="22"/>
          <w:lang w:val="en-AU"/>
        </w:rPr>
        <w:t>,</w:t>
      </w:r>
      <w:r w:rsidRPr="00B52B35">
        <w:rPr>
          <w:rFonts w:ascii="Helvetica" w:hAnsi="Helvetica"/>
          <w:sz w:val="22"/>
          <w:szCs w:val="22"/>
          <w:lang w:val="en-AU"/>
        </w:rPr>
        <w:t xml:space="preserve"> linked to the activities that are being implemented</w:t>
      </w:r>
      <w:r w:rsidR="009A635C" w:rsidRPr="00B52B35">
        <w:rPr>
          <w:rFonts w:ascii="Helvetica" w:hAnsi="Helvetica"/>
          <w:sz w:val="22"/>
          <w:szCs w:val="22"/>
          <w:lang w:val="en-AU"/>
        </w:rPr>
        <w:t>.</w:t>
      </w:r>
    </w:p>
    <w:p w14:paraId="19A5B010" w14:textId="77777777" w:rsidR="003A6D1F" w:rsidRPr="00B52B35" w:rsidRDefault="003A6D1F" w:rsidP="00D44D37">
      <w:pPr>
        <w:jc w:val="both"/>
        <w:rPr>
          <w:rFonts w:ascii="Helvetica" w:hAnsi="Helvetica"/>
          <w:sz w:val="22"/>
          <w:szCs w:val="22"/>
          <w:lang w:val="en-AU"/>
        </w:rPr>
      </w:pPr>
    </w:p>
    <w:p w14:paraId="768D084E" w14:textId="0FE45DA4" w:rsidR="003A6D1F" w:rsidRPr="00B52B35" w:rsidRDefault="00143001" w:rsidP="009C1D1F">
      <w:pPr>
        <w:pStyle w:val="Heading3"/>
        <w:keepNext/>
        <w:rPr>
          <w:rFonts w:ascii="Helvetica" w:hAnsi="Helvetica"/>
          <w:b w:val="0"/>
          <w:color w:val="0B5394"/>
          <w:sz w:val="32"/>
          <w:szCs w:val="32"/>
          <w:lang w:val="en-AU"/>
        </w:rPr>
      </w:pPr>
      <w:bookmarkStart w:id="47" w:name="_Toc424803317"/>
      <w:r w:rsidRPr="00B52B35">
        <w:rPr>
          <w:rFonts w:ascii="Helvetica" w:hAnsi="Helvetica"/>
          <w:b w:val="0"/>
          <w:color w:val="0B5394"/>
          <w:sz w:val="32"/>
          <w:szCs w:val="32"/>
          <w:lang w:val="en-AU"/>
        </w:rPr>
        <w:lastRenderedPageBreak/>
        <w:t xml:space="preserve">3.3.3 Municipal </w:t>
      </w:r>
      <w:r w:rsidR="00EC72DF" w:rsidRPr="00B52B35">
        <w:rPr>
          <w:rFonts w:ascii="Helvetica" w:hAnsi="Helvetica"/>
          <w:b w:val="0"/>
          <w:color w:val="0B5394"/>
          <w:sz w:val="32"/>
          <w:szCs w:val="32"/>
          <w:lang w:val="en-AU"/>
        </w:rPr>
        <w:t>profile</w:t>
      </w:r>
      <w:bookmarkEnd w:id="47"/>
    </w:p>
    <w:p w14:paraId="1B849A7D" w14:textId="77777777" w:rsidR="003A6D1F" w:rsidRPr="00B52B35" w:rsidRDefault="003A6D1F" w:rsidP="008066C9">
      <w:pPr>
        <w:jc w:val="both"/>
        <w:rPr>
          <w:rFonts w:ascii="Helvetica" w:hAnsi="Helvetica"/>
          <w:sz w:val="22"/>
          <w:szCs w:val="22"/>
          <w:lang w:val="en-AU"/>
        </w:rPr>
      </w:pPr>
    </w:p>
    <w:p w14:paraId="51CE18F4" w14:textId="0B6036F0" w:rsidR="003A6D1F" w:rsidRPr="00B52B35" w:rsidRDefault="000C1782" w:rsidP="008066C9">
      <w:pPr>
        <w:jc w:val="both"/>
        <w:rPr>
          <w:rFonts w:ascii="Helvetica" w:hAnsi="Helvetica"/>
          <w:sz w:val="22"/>
          <w:szCs w:val="22"/>
          <w:lang w:val="en-AU"/>
        </w:rPr>
      </w:pPr>
      <w:r w:rsidRPr="00B52B35">
        <w:rPr>
          <w:rFonts w:ascii="Helvetica" w:hAnsi="Helvetica"/>
          <w:sz w:val="22"/>
          <w:szCs w:val="22"/>
          <w:lang w:val="en-AU"/>
        </w:rPr>
        <w:t>Municipal</w:t>
      </w:r>
      <w:r w:rsidR="004D1C1F" w:rsidRPr="00B52B35">
        <w:rPr>
          <w:rFonts w:ascii="Helvetica" w:hAnsi="Helvetica"/>
          <w:sz w:val="22"/>
          <w:szCs w:val="22"/>
          <w:lang w:val="en-AU"/>
        </w:rPr>
        <w:t xml:space="preserve"> </w:t>
      </w:r>
      <w:r w:rsidR="00DD29F8" w:rsidRPr="00B52B35">
        <w:rPr>
          <w:rFonts w:ascii="Helvetica" w:hAnsi="Helvetica"/>
          <w:sz w:val="22"/>
          <w:szCs w:val="22"/>
          <w:lang w:val="en-AU"/>
        </w:rPr>
        <w:t>p</w:t>
      </w:r>
      <w:r w:rsidRPr="00B52B35">
        <w:rPr>
          <w:rFonts w:ascii="Helvetica" w:hAnsi="Helvetica"/>
          <w:sz w:val="22"/>
          <w:szCs w:val="22"/>
          <w:lang w:val="en-AU"/>
        </w:rPr>
        <w:t>rofiles</w:t>
      </w:r>
      <w:r w:rsidR="004D1C1F" w:rsidRPr="00B52B35">
        <w:rPr>
          <w:rFonts w:ascii="Helvetica" w:hAnsi="Helvetica"/>
          <w:sz w:val="22"/>
          <w:szCs w:val="22"/>
          <w:lang w:val="en-AU"/>
        </w:rPr>
        <w:t xml:space="preserve"> </w:t>
      </w:r>
      <w:r w:rsidR="00B60570" w:rsidRPr="00B52B35">
        <w:rPr>
          <w:rFonts w:ascii="Helvetica" w:hAnsi="Helvetica"/>
          <w:sz w:val="22"/>
          <w:szCs w:val="22"/>
          <w:lang w:val="en-AU"/>
        </w:rPr>
        <w:t xml:space="preserve">are a response to the problem of limited access by local governments to reliable </w:t>
      </w:r>
      <w:r w:rsidR="00DD29F8" w:rsidRPr="00B52B35">
        <w:rPr>
          <w:rFonts w:ascii="Helvetica" w:hAnsi="Helvetica"/>
          <w:sz w:val="22"/>
          <w:szCs w:val="22"/>
          <w:lang w:val="en-AU"/>
        </w:rPr>
        <w:t>e</w:t>
      </w:r>
      <w:r w:rsidR="00143001" w:rsidRPr="00B52B35">
        <w:rPr>
          <w:rFonts w:ascii="Helvetica" w:hAnsi="Helvetica"/>
          <w:sz w:val="22"/>
          <w:szCs w:val="22"/>
          <w:lang w:val="en-AU"/>
        </w:rPr>
        <w:t xml:space="preserve">vidence and </w:t>
      </w:r>
      <w:r w:rsidR="00B60570" w:rsidRPr="00B52B35">
        <w:rPr>
          <w:rFonts w:ascii="Helvetica" w:hAnsi="Helvetica"/>
          <w:sz w:val="22"/>
          <w:szCs w:val="22"/>
          <w:lang w:val="en-AU"/>
        </w:rPr>
        <w:t>d</w:t>
      </w:r>
      <w:r w:rsidR="00143001" w:rsidRPr="00B52B35">
        <w:rPr>
          <w:rFonts w:ascii="Helvetica" w:hAnsi="Helvetica"/>
          <w:sz w:val="22"/>
          <w:szCs w:val="22"/>
          <w:lang w:val="en-AU"/>
        </w:rPr>
        <w:t xml:space="preserve">ata </w:t>
      </w:r>
      <w:r w:rsidR="00B60570" w:rsidRPr="00B52B35">
        <w:rPr>
          <w:rFonts w:ascii="Helvetica" w:hAnsi="Helvetica"/>
          <w:sz w:val="22"/>
          <w:szCs w:val="22"/>
          <w:lang w:val="en-AU"/>
        </w:rPr>
        <w:t>to inform policy d</w:t>
      </w:r>
      <w:r w:rsidR="00143001" w:rsidRPr="00B52B35">
        <w:rPr>
          <w:rFonts w:ascii="Helvetica" w:hAnsi="Helvetica"/>
          <w:sz w:val="22"/>
          <w:szCs w:val="22"/>
          <w:lang w:val="en-AU"/>
        </w:rPr>
        <w:t>ecision</w:t>
      </w:r>
      <w:r w:rsidR="00B60570" w:rsidRPr="00B52B35">
        <w:rPr>
          <w:rFonts w:ascii="Helvetica" w:hAnsi="Helvetica"/>
          <w:sz w:val="22"/>
          <w:szCs w:val="22"/>
          <w:lang w:val="en-AU"/>
        </w:rPr>
        <w:t>s</w:t>
      </w:r>
      <w:r w:rsidR="00143001" w:rsidRPr="00B52B35">
        <w:rPr>
          <w:rFonts w:ascii="Helvetica" w:hAnsi="Helvetica"/>
          <w:sz w:val="22"/>
          <w:szCs w:val="22"/>
          <w:lang w:val="en-AU"/>
        </w:rPr>
        <w:t xml:space="preserve"> </w:t>
      </w:r>
      <w:r w:rsidR="00B60570" w:rsidRPr="00B52B35">
        <w:rPr>
          <w:rFonts w:ascii="Helvetica" w:hAnsi="Helvetica"/>
          <w:sz w:val="22"/>
          <w:szCs w:val="22"/>
          <w:lang w:val="en-AU"/>
        </w:rPr>
        <w:t>and r</w:t>
      </w:r>
      <w:r w:rsidR="00143001" w:rsidRPr="00B52B35">
        <w:rPr>
          <w:rFonts w:ascii="Helvetica" w:hAnsi="Helvetica"/>
          <w:sz w:val="22"/>
          <w:szCs w:val="22"/>
          <w:lang w:val="en-AU"/>
        </w:rPr>
        <w:t xml:space="preserve">esource </w:t>
      </w:r>
      <w:r w:rsidR="00AC4EE3" w:rsidRPr="00B52B35">
        <w:rPr>
          <w:rFonts w:ascii="Helvetica" w:hAnsi="Helvetica"/>
          <w:sz w:val="22"/>
          <w:szCs w:val="22"/>
          <w:lang w:val="en-AU"/>
        </w:rPr>
        <w:t>allocation.</w:t>
      </w:r>
      <w:r w:rsidR="00B60570" w:rsidRPr="00B52B35">
        <w:rPr>
          <w:rFonts w:ascii="Helvetica" w:hAnsi="Helvetica"/>
          <w:sz w:val="22"/>
          <w:szCs w:val="22"/>
          <w:lang w:val="en-AU"/>
        </w:rPr>
        <w:t xml:space="preserve"> The </w:t>
      </w:r>
      <w:r w:rsidR="00AC4EE3" w:rsidRPr="00B52B35">
        <w:rPr>
          <w:rFonts w:ascii="Helvetica" w:hAnsi="Helvetica"/>
          <w:sz w:val="22"/>
          <w:szCs w:val="22"/>
          <w:lang w:val="en-AU"/>
        </w:rPr>
        <w:t>program</w:t>
      </w:r>
      <w:r w:rsidR="00B60570" w:rsidRPr="00B52B35">
        <w:rPr>
          <w:rFonts w:ascii="Helvetica" w:hAnsi="Helvetica"/>
          <w:sz w:val="22"/>
          <w:szCs w:val="22"/>
          <w:lang w:val="en-AU"/>
        </w:rPr>
        <w:t xml:space="preserve"> is collaborating with </w:t>
      </w:r>
      <w:r w:rsidR="00940CCB" w:rsidRPr="00B52B35">
        <w:rPr>
          <w:rFonts w:ascii="Helvetica" w:hAnsi="Helvetica"/>
          <w:sz w:val="22"/>
          <w:szCs w:val="22"/>
          <w:lang w:val="en-AU"/>
        </w:rPr>
        <w:t>Community Members Interested Nepal (</w:t>
      </w:r>
      <w:r w:rsidR="00B60570" w:rsidRPr="00B52B35">
        <w:rPr>
          <w:rFonts w:ascii="Helvetica" w:hAnsi="Helvetica"/>
          <w:sz w:val="22"/>
          <w:szCs w:val="22"/>
          <w:lang w:val="en-AU"/>
        </w:rPr>
        <w:t>COMMITTED</w:t>
      </w:r>
      <w:r w:rsidR="00940CCB" w:rsidRPr="00B52B35">
        <w:rPr>
          <w:rFonts w:ascii="Helvetica" w:hAnsi="Helvetica"/>
          <w:sz w:val="22"/>
          <w:szCs w:val="22"/>
          <w:lang w:val="en-AU"/>
        </w:rPr>
        <w:t>)</w:t>
      </w:r>
      <w:r w:rsidR="00B60570" w:rsidRPr="00B52B35">
        <w:rPr>
          <w:rFonts w:ascii="Helvetica" w:hAnsi="Helvetica"/>
          <w:sz w:val="22"/>
          <w:szCs w:val="22"/>
          <w:lang w:val="en-AU"/>
        </w:rPr>
        <w:t xml:space="preserve"> and has prepared a comprehensive municipal profile for 11 </w:t>
      </w:r>
      <w:r w:rsidR="00AC4EE3" w:rsidRPr="00B52B35">
        <w:rPr>
          <w:rFonts w:ascii="Helvetica" w:hAnsi="Helvetica"/>
          <w:sz w:val="22"/>
          <w:szCs w:val="22"/>
          <w:lang w:val="en-AU"/>
        </w:rPr>
        <w:t>municipalities</w:t>
      </w:r>
      <w:r w:rsidR="00B60570" w:rsidRPr="00B52B35">
        <w:rPr>
          <w:rFonts w:ascii="Helvetica" w:hAnsi="Helvetica"/>
          <w:sz w:val="22"/>
          <w:szCs w:val="22"/>
          <w:lang w:val="en-AU"/>
        </w:rPr>
        <w:t xml:space="preserve"> based on socio and economic census data at the </w:t>
      </w:r>
      <w:r w:rsidR="00143001" w:rsidRPr="00B52B35">
        <w:rPr>
          <w:rFonts w:ascii="Helvetica" w:hAnsi="Helvetica"/>
          <w:sz w:val="22"/>
          <w:szCs w:val="22"/>
          <w:lang w:val="en-AU"/>
        </w:rPr>
        <w:t xml:space="preserve">household </w:t>
      </w:r>
      <w:r w:rsidR="00B60570" w:rsidRPr="00B52B35">
        <w:rPr>
          <w:rFonts w:ascii="Helvetica" w:hAnsi="Helvetica"/>
          <w:sz w:val="22"/>
          <w:szCs w:val="22"/>
          <w:lang w:val="en-AU"/>
        </w:rPr>
        <w:t xml:space="preserve">level. The </w:t>
      </w:r>
      <w:r w:rsidR="009A635C" w:rsidRPr="00B52B35">
        <w:rPr>
          <w:rFonts w:ascii="Helvetica" w:hAnsi="Helvetica"/>
          <w:sz w:val="22"/>
          <w:szCs w:val="22"/>
          <w:lang w:val="en-AU"/>
        </w:rPr>
        <w:t xml:space="preserve">municipal </w:t>
      </w:r>
      <w:r w:rsidR="00DD29F8" w:rsidRPr="00B52B35">
        <w:rPr>
          <w:rFonts w:ascii="Helvetica" w:hAnsi="Helvetica"/>
          <w:sz w:val="22"/>
          <w:szCs w:val="22"/>
          <w:lang w:val="en-AU"/>
        </w:rPr>
        <w:t>p</w:t>
      </w:r>
      <w:r w:rsidR="00B60570" w:rsidRPr="00B52B35">
        <w:rPr>
          <w:rFonts w:ascii="Helvetica" w:hAnsi="Helvetica"/>
          <w:sz w:val="22"/>
          <w:szCs w:val="22"/>
          <w:lang w:val="en-AU"/>
        </w:rPr>
        <w:t xml:space="preserve">rofile </w:t>
      </w:r>
      <w:r w:rsidR="00DD29F8" w:rsidRPr="00B52B35">
        <w:rPr>
          <w:rFonts w:ascii="Helvetica" w:hAnsi="Helvetica"/>
          <w:sz w:val="22"/>
          <w:szCs w:val="22"/>
          <w:lang w:val="en-AU"/>
        </w:rPr>
        <w:t xml:space="preserve">also </w:t>
      </w:r>
      <w:r w:rsidR="00AC4EE3" w:rsidRPr="00B52B35">
        <w:rPr>
          <w:rFonts w:ascii="Helvetica" w:hAnsi="Helvetica"/>
          <w:sz w:val="22"/>
          <w:szCs w:val="22"/>
          <w:lang w:val="en-AU"/>
        </w:rPr>
        <w:t>represents</w:t>
      </w:r>
      <w:r w:rsidR="00B60570" w:rsidRPr="00B52B35">
        <w:rPr>
          <w:rFonts w:ascii="Helvetica" w:hAnsi="Helvetica"/>
          <w:sz w:val="22"/>
          <w:szCs w:val="22"/>
          <w:lang w:val="en-AU"/>
        </w:rPr>
        <w:t xml:space="preserve"> a baseline </w:t>
      </w:r>
      <w:r w:rsidR="00DD29F8" w:rsidRPr="00B52B35">
        <w:rPr>
          <w:rFonts w:ascii="Helvetica" w:hAnsi="Helvetica"/>
          <w:sz w:val="22"/>
          <w:szCs w:val="22"/>
          <w:lang w:val="en-AU"/>
        </w:rPr>
        <w:t xml:space="preserve">that </w:t>
      </w:r>
      <w:r w:rsidR="00B60570" w:rsidRPr="00B52B35">
        <w:rPr>
          <w:rFonts w:ascii="Helvetica" w:hAnsi="Helvetica"/>
          <w:sz w:val="22"/>
          <w:szCs w:val="22"/>
          <w:lang w:val="en-AU"/>
        </w:rPr>
        <w:t xml:space="preserve">can be used by local </w:t>
      </w:r>
      <w:r w:rsidR="00AC4EE3" w:rsidRPr="00B52B35">
        <w:rPr>
          <w:rFonts w:ascii="Helvetica" w:hAnsi="Helvetica"/>
          <w:sz w:val="22"/>
          <w:szCs w:val="22"/>
          <w:lang w:val="en-AU"/>
        </w:rPr>
        <w:t>government</w:t>
      </w:r>
      <w:r w:rsidR="00B60570" w:rsidRPr="00B52B35">
        <w:rPr>
          <w:rFonts w:ascii="Helvetica" w:hAnsi="Helvetica"/>
          <w:sz w:val="22"/>
          <w:szCs w:val="22"/>
          <w:lang w:val="en-AU"/>
        </w:rPr>
        <w:t xml:space="preserve"> to measure social, economic and institutional progress</w:t>
      </w:r>
      <w:r w:rsidR="00DD29F8" w:rsidRPr="00B52B35">
        <w:rPr>
          <w:rFonts w:ascii="Helvetica" w:hAnsi="Helvetica"/>
          <w:sz w:val="22"/>
          <w:szCs w:val="22"/>
          <w:lang w:val="en-AU"/>
        </w:rPr>
        <w:t xml:space="preserve"> </w:t>
      </w:r>
      <w:r w:rsidR="00B60570" w:rsidRPr="00B52B35">
        <w:rPr>
          <w:rFonts w:ascii="Helvetica" w:hAnsi="Helvetica"/>
          <w:sz w:val="22"/>
          <w:szCs w:val="22"/>
          <w:lang w:val="en-AU"/>
        </w:rPr>
        <w:t xml:space="preserve">and </w:t>
      </w:r>
      <w:r w:rsidR="00AC4EE3" w:rsidRPr="00B52B35">
        <w:rPr>
          <w:rFonts w:ascii="Helvetica" w:hAnsi="Helvetica"/>
          <w:sz w:val="22"/>
          <w:szCs w:val="22"/>
          <w:lang w:val="en-AU"/>
        </w:rPr>
        <w:t xml:space="preserve">change </w:t>
      </w:r>
      <w:r w:rsidR="00B60570" w:rsidRPr="00B52B35">
        <w:rPr>
          <w:rFonts w:ascii="Helvetica" w:hAnsi="Helvetica"/>
          <w:sz w:val="22"/>
          <w:szCs w:val="22"/>
          <w:lang w:val="en-AU"/>
        </w:rPr>
        <w:t xml:space="preserve">in the medium term. </w:t>
      </w:r>
    </w:p>
    <w:p w14:paraId="6AA035E2" w14:textId="77777777" w:rsidR="003A6D1F" w:rsidRPr="00B52B35" w:rsidRDefault="003A6D1F" w:rsidP="00D44D37">
      <w:pPr>
        <w:jc w:val="both"/>
        <w:rPr>
          <w:rFonts w:ascii="Helvetica" w:hAnsi="Helvetica"/>
          <w:sz w:val="22"/>
          <w:szCs w:val="22"/>
          <w:lang w:val="en-AU"/>
        </w:rPr>
      </w:pPr>
    </w:p>
    <w:p w14:paraId="1F4018DD" w14:textId="3E17C1FE" w:rsidR="003A6D1F" w:rsidRPr="00B52B35" w:rsidRDefault="005C15BB" w:rsidP="00F03869">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Activities and o</w:t>
      </w:r>
      <w:r w:rsidR="00143001" w:rsidRPr="00B52B35">
        <w:rPr>
          <w:rFonts w:ascii="Helvetica" w:hAnsi="Helvetica"/>
          <w:color w:val="0B5394"/>
          <w:sz w:val="28"/>
          <w:szCs w:val="28"/>
          <w:lang w:val="en-AU"/>
        </w:rPr>
        <w:t>utput</w:t>
      </w:r>
      <w:r w:rsidRPr="00B52B35">
        <w:rPr>
          <w:rFonts w:ascii="Helvetica" w:hAnsi="Helvetica"/>
          <w:color w:val="0B5394"/>
          <w:sz w:val="28"/>
          <w:szCs w:val="28"/>
          <w:lang w:val="en-AU"/>
        </w:rPr>
        <w:t>s</w:t>
      </w:r>
    </w:p>
    <w:p w14:paraId="79069020" w14:textId="74D05CBC" w:rsidR="003A6D1F" w:rsidRPr="00B52B35" w:rsidRDefault="004D1C1F" w:rsidP="00D44D37">
      <w:pPr>
        <w:tabs>
          <w:tab w:val="left" w:pos="415"/>
        </w:tabs>
        <w:jc w:val="both"/>
        <w:rPr>
          <w:rFonts w:ascii="Helvetica" w:hAnsi="Helvetica"/>
          <w:sz w:val="22"/>
          <w:szCs w:val="22"/>
          <w:lang w:val="en-AU"/>
        </w:rPr>
      </w:pPr>
      <w:r w:rsidRPr="00B52B35">
        <w:rPr>
          <w:rFonts w:ascii="Helvetica" w:hAnsi="Helvetica"/>
          <w:sz w:val="22"/>
          <w:szCs w:val="22"/>
          <w:lang w:val="en-AU"/>
        </w:rPr>
        <w:t xml:space="preserve">The process of developing </w:t>
      </w:r>
      <w:r w:rsidR="00DD29F8" w:rsidRPr="00B52B35">
        <w:rPr>
          <w:rFonts w:ascii="Helvetica" w:hAnsi="Helvetica"/>
          <w:sz w:val="22"/>
          <w:szCs w:val="22"/>
          <w:lang w:val="en-AU"/>
        </w:rPr>
        <w:t xml:space="preserve">municipal profiles </w:t>
      </w:r>
      <w:r w:rsidRPr="00B52B35">
        <w:rPr>
          <w:rFonts w:ascii="Helvetica" w:hAnsi="Helvetica"/>
          <w:sz w:val="22"/>
          <w:szCs w:val="22"/>
          <w:lang w:val="en-AU"/>
        </w:rPr>
        <w:t xml:space="preserve">takes about </w:t>
      </w:r>
      <w:r w:rsidR="000C1782" w:rsidRPr="00B52B35">
        <w:rPr>
          <w:rFonts w:ascii="Helvetica" w:hAnsi="Helvetica"/>
          <w:sz w:val="22"/>
          <w:szCs w:val="22"/>
          <w:lang w:val="en-AU"/>
        </w:rPr>
        <w:t>one</w:t>
      </w:r>
      <w:r w:rsidR="00DD29F8" w:rsidRPr="00B52B35">
        <w:rPr>
          <w:rFonts w:ascii="Helvetica" w:hAnsi="Helvetica"/>
          <w:sz w:val="22"/>
          <w:szCs w:val="22"/>
          <w:lang w:val="en-AU"/>
        </w:rPr>
        <w:t xml:space="preserve"> </w:t>
      </w:r>
      <w:r w:rsidR="000C1782" w:rsidRPr="00B52B35">
        <w:rPr>
          <w:rFonts w:ascii="Helvetica" w:hAnsi="Helvetica"/>
          <w:sz w:val="22"/>
          <w:szCs w:val="22"/>
          <w:lang w:val="en-AU"/>
        </w:rPr>
        <w:t>year</w:t>
      </w:r>
      <w:r w:rsidRPr="00B52B35">
        <w:rPr>
          <w:rFonts w:ascii="Helvetica" w:hAnsi="Helvetica"/>
          <w:sz w:val="22"/>
          <w:szCs w:val="22"/>
          <w:lang w:val="en-AU"/>
        </w:rPr>
        <w:t xml:space="preserve"> f</w:t>
      </w:r>
      <w:r w:rsidR="000C1782" w:rsidRPr="00B52B35">
        <w:rPr>
          <w:rFonts w:ascii="Helvetica" w:hAnsi="Helvetica"/>
          <w:sz w:val="22"/>
          <w:szCs w:val="22"/>
          <w:lang w:val="en-AU"/>
        </w:rPr>
        <w:t>ro</w:t>
      </w:r>
      <w:r w:rsidRPr="00B52B35">
        <w:rPr>
          <w:rFonts w:ascii="Helvetica" w:hAnsi="Helvetica"/>
          <w:sz w:val="22"/>
          <w:szCs w:val="22"/>
          <w:lang w:val="en-AU"/>
        </w:rPr>
        <w:t>m data collection</w:t>
      </w:r>
      <w:r w:rsidR="00DD29F8" w:rsidRPr="00B52B35">
        <w:rPr>
          <w:rFonts w:ascii="Helvetica" w:hAnsi="Helvetica"/>
          <w:sz w:val="22"/>
          <w:szCs w:val="22"/>
          <w:lang w:val="en-AU"/>
        </w:rPr>
        <w:t xml:space="preserve"> </w:t>
      </w:r>
      <w:r w:rsidRPr="00B52B35">
        <w:rPr>
          <w:rFonts w:ascii="Helvetica" w:hAnsi="Helvetica"/>
          <w:sz w:val="22"/>
          <w:szCs w:val="22"/>
          <w:lang w:val="en-AU"/>
        </w:rPr>
        <w:t>to the publication</w:t>
      </w:r>
      <w:r w:rsidR="00AC4EE3" w:rsidRPr="00B52B35">
        <w:rPr>
          <w:rFonts w:ascii="Helvetica" w:hAnsi="Helvetica"/>
          <w:sz w:val="22"/>
          <w:szCs w:val="22"/>
          <w:lang w:val="en-AU"/>
        </w:rPr>
        <w:t xml:space="preserve"> and hand over of the </w:t>
      </w:r>
      <w:r w:rsidRPr="00B52B35">
        <w:rPr>
          <w:rFonts w:ascii="Helvetica" w:hAnsi="Helvetica"/>
          <w:sz w:val="22"/>
          <w:szCs w:val="22"/>
          <w:lang w:val="en-AU"/>
        </w:rPr>
        <w:t>profile</w:t>
      </w:r>
      <w:r w:rsidR="00AC4EE3" w:rsidRPr="00B52B35">
        <w:rPr>
          <w:rFonts w:ascii="Helvetica" w:hAnsi="Helvetica"/>
          <w:sz w:val="22"/>
          <w:szCs w:val="22"/>
          <w:lang w:val="en-AU"/>
        </w:rPr>
        <w:t xml:space="preserve"> data set to the municipality</w:t>
      </w:r>
      <w:r w:rsidRPr="00B52B35">
        <w:rPr>
          <w:rFonts w:ascii="Helvetica" w:hAnsi="Helvetica"/>
          <w:sz w:val="22"/>
          <w:szCs w:val="22"/>
          <w:lang w:val="en-AU"/>
        </w:rPr>
        <w:t xml:space="preserve">. The </w:t>
      </w:r>
      <w:r w:rsidR="00AC4EE3" w:rsidRPr="00B52B35">
        <w:rPr>
          <w:rFonts w:ascii="Helvetica" w:hAnsi="Helvetica"/>
          <w:sz w:val="22"/>
          <w:szCs w:val="22"/>
          <w:lang w:val="en-AU"/>
        </w:rPr>
        <w:t xml:space="preserve">process involves considerable </w:t>
      </w:r>
      <w:r w:rsidRPr="00B52B35">
        <w:rPr>
          <w:rFonts w:ascii="Helvetica" w:hAnsi="Helvetica"/>
          <w:sz w:val="22"/>
          <w:szCs w:val="22"/>
          <w:lang w:val="en-AU"/>
        </w:rPr>
        <w:t xml:space="preserve">quality </w:t>
      </w:r>
      <w:r w:rsidR="00AC4EE3" w:rsidRPr="00B52B35">
        <w:rPr>
          <w:rFonts w:ascii="Helvetica" w:hAnsi="Helvetica"/>
          <w:sz w:val="22"/>
          <w:szCs w:val="22"/>
          <w:lang w:val="en-AU"/>
        </w:rPr>
        <w:t xml:space="preserve">assurance of the </w:t>
      </w:r>
      <w:r w:rsidRPr="00B52B35">
        <w:rPr>
          <w:rFonts w:ascii="Helvetica" w:hAnsi="Helvetica"/>
          <w:sz w:val="22"/>
          <w:szCs w:val="22"/>
          <w:lang w:val="en-AU"/>
        </w:rPr>
        <w:t xml:space="preserve">data </w:t>
      </w:r>
      <w:r w:rsidR="00AC4EE3" w:rsidRPr="00B52B35">
        <w:rPr>
          <w:rFonts w:ascii="Helvetica" w:hAnsi="Helvetica"/>
          <w:sz w:val="22"/>
          <w:szCs w:val="22"/>
          <w:lang w:val="en-AU"/>
        </w:rPr>
        <w:t>through validation and triangulation exercises and workshops</w:t>
      </w:r>
      <w:r w:rsidRPr="00B52B35">
        <w:rPr>
          <w:rFonts w:ascii="Helvetica" w:hAnsi="Helvetica"/>
          <w:sz w:val="22"/>
          <w:szCs w:val="22"/>
          <w:lang w:val="en-AU"/>
        </w:rPr>
        <w:t xml:space="preserve">. Some respondents mentioned that </w:t>
      </w:r>
      <w:r w:rsidR="00DD29F8" w:rsidRPr="00B52B35">
        <w:rPr>
          <w:rFonts w:ascii="Helvetica" w:hAnsi="Helvetica"/>
          <w:sz w:val="22"/>
          <w:szCs w:val="22"/>
          <w:lang w:val="en-AU"/>
        </w:rPr>
        <w:t xml:space="preserve">it </w:t>
      </w:r>
      <w:r w:rsidRPr="00B52B35">
        <w:rPr>
          <w:rFonts w:ascii="Helvetica" w:hAnsi="Helvetica"/>
          <w:sz w:val="22"/>
          <w:szCs w:val="22"/>
          <w:lang w:val="en-AU"/>
        </w:rPr>
        <w:t xml:space="preserve">is a </w:t>
      </w:r>
      <w:r w:rsidR="00DF3A8E" w:rsidRPr="00B52B35">
        <w:rPr>
          <w:rFonts w:ascii="Helvetica" w:hAnsi="Helvetica"/>
          <w:sz w:val="22"/>
          <w:szCs w:val="22"/>
          <w:lang w:val="en-AU"/>
        </w:rPr>
        <w:t xml:space="preserve">long process </w:t>
      </w:r>
      <w:r w:rsidR="00DD29F8" w:rsidRPr="00B52B35">
        <w:rPr>
          <w:rFonts w:ascii="Helvetica" w:hAnsi="Helvetica"/>
          <w:sz w:val="22"/>
          <w:szCs w:val="22"/>
          <w:lang w:val="en-AU"/>
        </w:rPr>
        <w:t xml:space="preserve">that </w:t>
      </w:r>
      <w:r w:rsidR="00DF3A8E" w:rsidRPr="00B52B35">
        <w:rPr>
          <w:rFonts w:ascii="Helvetica" w:hAnsi="Helvetica"/>
          <w:sz w:val="22"/>
          <w:szCs w:val="22"/>
          <w:lang w:val="en-AU"/>
        </w:rPr>
        <w:t>demand</w:t>
      </w:r>
      <w:r w:rsidR="00DD29F8" w:rsidRPr="00B52B35">
        <w:rPr>
          <w:rFonts w:ascii="Helvetica" w:hAnsi="Helvetica"/>
          <w:sz w:val="22"/>
          <w:szCs w:val="22"/>
          <w:lang w:val="en-AU"/>
        </w:rPr>
        <w:t>s</w:t>
      </w:r>
      <w:r w:rsidR="00DF3A8E" w:rsidRPr="00B52B35">
        <w:rPr>
          <w:rFonts w:ascii="Helvetica" w:hAnsi="Helvetica"/>
          <w:sz w:val="22"/>
          <w:szCs w:val="22"/>
          <w:lang w:val="en-AU"/>
        </w:rPr>
        <w:t xml:space="preserve"> considerable time by participants</w:t>
      </w:r>
      <w:r w:rsidR="00DD29F8" w:rsidRPr="00B52B35">
        <w:rPr>
          <w:rFonts w:ascii="Helvetica" w:hAnsi="Helvetica"/>
          <w:sz w:val="22"/>
          <w:szCs w:val="22"/>
          <w:lang w:val="en-AU"/>
        </w:rPr>
        <w:t>,</w:t>
      </w:r>
      <w:r w:rsidR="00DF3A8E" w:rsidRPr="00B52B35">
        <w:rPr>
          <w:rFonts w:ascii="Helvetica" w:hAnsi="Helvetica"/>
          <w:sz w:val="22"/>
          <w:szCs w:val="22"/>
          <w:lang w:val="en-AU"/>
        </w:rPr>
        <w:t xml:space="preserve"> such as ward chairs and local government staff.</w:t>
      </w:r>
      <w:r w:rsidRPr="00B52B35">
        <w:rPr>
          <w:rFonts w:ascii="Helvetica" w:hAnsi="Helvetica"/>
          <w:sz w:val="22"/>
          <w:szCs w:val="22"/>
          <w:lang w:val="en-AU"/>
        </w:rPr>
        <w:t xml:space="preserve"> </w:t>
      </w:r>
    </w:p>
    <w:p w14:paraId="0BD42486" w14:textId="77777777" w:rsidR="003A6D1F" w:rsidRPr="00B52B35" w:rsidRDefault="003A6D1F" w:rsidP="00D44D37">
      <w:pPr>
        <w:jc w:val="both"/>
        <w:rPr>
          <w:rFonts w:ascii="Helvetica" w:hAnsi="Helvetica"/>
          <w:sz w:val="22"/>
          <w:szCs w:val="22"/>
          <w:lang w:val="en-AU"/>
        </w:rPr>
      </w:pPr>
    </w:p>
    <w:p w14:paraId="6489D6C2" w14:textId="77777777" w:rsidR="003A6D1F" w:rsidRPr="00B52B35" w:rsidRDefault="00143001" w:rsidP="00F03869">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Uptake</w:t>
      </w:r>
    </w:p>
    <w:p w14:paraId="1700C584" w14:textId="35425768" w:rsidR="003A6D1F" w:rsidRPr="00B52B35" w:rsidRDefault="004B750D" w:rsidP="00D44D37">
      <w:pPr>
        <w:jc w:val="both"/>
        <w:rPr>
          <w:rFonts w:ascii="Helvetica" w:hAnsi="Helvetica"/>
          <w:sz w:val="22"/>
          <w:szCs w:val="22"/>
          <w:lang w:val="en-AU"/>
        </w:rPr>
      </w:pPr>
      <w:r w:rsidRPr="00B52B35">
        <w:rPr>
          <w:rFonts w:ascii="Helvetica" w:hAnsi="Helvetica"/>
          <w:sz w:val="22"/>
          <w:szCs w:val="22"/>
          <w:lang w:val="en-AU"/>
        </w:rPr>
        <w:t>T</w:t>
      </w:r>
      <w:r w:rsidR="00AC4EE3" w:rsidRPr="00B52B35">
        <w:rPr>
          <w:rFonts w:ascii="Helvetica" w:hAnsi="Helvetica"/>
          <w:sz w:val="22"/>
          <w:szCs w:val="22"/>
          <w:lang w:val="en-AU"/>
        </w:rPr>
        <w:t xml:space="preserve">he feedback we received </w:t>
      </w:r>
      <w:r w:rsidR="00DD29F8" w:rsidRPr="00B52B35">
        <w:rPr>
          <w:rFonts w:ascii="Helvetica" w:hAnsi="Helvetica"/>
          <w:sz w:val="22"/>
          <w:szCs w:val="22"/>
          <w:lang w:val="en-AU"/>
        </w:rPr>
        <w:t xml:space="preserve">was </w:t>
      </w:r>
      <w:r w:rsidR="00DF3A8E" w:rsidRPr="00B52B35">
        <w:rPr>
          <w:rFonts w:ascii="Helvetica" w:hAnsi="Helvetica"/>
          <w:sz w:val="22"/>
          <w:szCs w:val="22"/>
          <w:lang w:val="en-AU"/>
        </w:rPr>
        <w:t>mixed. In one case</w:t>
      </w:r>
      <w:r w:rsidR="00DD29F8" w:rsidRPr="00B52B35">
        <w:rPr>
          <w:rFonts w:ascii="Helvetica" w:hAnsi="Helvetica"/>
          <w:sz w:val="22"/>
          <w:szCs w:val="22"/>
          <w:lang w:val="en-AU"/>
        </w:rPr>
        <w:t>,</w:t>
      </w:r>
      <w:r w:rsidR="00DF3A8E" w:rsidRPr="00B52B35">
        <w:rPr>
          <w:rFonts w:ascii="Helvetica" w:hAnsi="Helvetica"/>
          <w:sz w:val="22"/>
          <w:szCs w:val="22"/>
          <w:lang w:val="en-AU"/>
        </w:rPr>
        <w:t xml:space="preserve"> a </w:t>
      </w:r>
      <w:r w:rsidR="00DD29F8" w:rsidRPr="00B52B35">
        <w:rPr>
          <w:rFonts w:ascii="Helvetica" w:hAnsi="Helvetica"/>
          <w:sz w:val="22"/>
          <w:szCs w:val="22"/>
          <w:lang w:val="en-AU"/>
        </w:rPr>
        <w:t>m</w:t>
      </w:r>
      <w:r w:rsidR="00DF3A8E" w:rsidRPr="00B52B35">
        <w:rPr>
          <w:rFonts w:ascii="Helvetica" w:hAnsi="Helvetica"/>
          <w:sz w:val="22"/>
          <w:szCs w:val="22"/>
          <w:lang w:val="en-AU"/>
        </w:rPr>
        <w:t xml:space="preserve">ayor mentioned that he </w:t>
      </w:r>
      <w:r w:rsidR="00DD29F8" w:rsidRPr="00B52B35">
        <w:rPr>
          <w:rFonts w:ascii="Helvetica" w:hAnsi="Helvetica"/>
          <w:sz w:val="22"/>
          <w:szCs w:val="22"/>
          <w:lang w:val="en-AU"/>
        </w:rPr>
        <w:t xml:space="preserve">was </w:t>
      </w:r>
      <w:r w:rsidR="00DF3A8E" w:rsidRPr="00B52B35">
        <w:rPr>
          <w:rFonts w:ascii="Helvetica" w:hAnsi="Helvetica"/>
          <w:sz w:val="22"/>
          <w:szCs w:val="22"/>
          <w:lang w:val="en-AU"/>
        </w:rPr>
        <w:t xml:space="preserve">happy to have received the municipal profile. </w:t>
      </w:r>
      <w:r w:rsidR="00AC4EE3" w:rsidRPr="00B52B35">
        <w:rPr>
          <w:rFonts w:ascii="Helvetica" w:hAnsi="Helvetica"/>
          <w:sz w:val="22"/>
          <w:szCs w:val="22"/>
          <w:lang w:val="en-AU"/>
        </w:rPr>
        <w:t xml:space="preserve">A second </w:t>
      </w:r>
      <w:r w:rsidR="00DD29F8" w:rsidRPr="00B52B35">
        <w:rPr>
          <w:rFonts w:ascii="Helvetica" w:hAnsi="Helvetica"/>
          <w:sz w:val="22"/>
          <w:szCs w:val="22"/>
          <w:lang w:val="en-AU"/>
        </w:rPr>
        <w:t>m</w:t>
      </w:r>
      <w:r w:rsidR="00DF3A8E" w:rsidRPr="00B52B35">
        <w:rPr>
          <w:rFonts w:ascii="Helvetica" w:hAnsi="Helvetica"/>
          <w:sz w:val="22"/>
          <w:szCs w:val="22"/>
          <w:lang w:val="en-AU"/>
        </w:rPr>
        <w:t xml:space="preserve">ayor </w:t>
      </w:r>
      <w:r w:rsidR="00DD29F8" w:rsidRPr="00B52B35">
        <w:rPr>
          <w:rFonts w:ascii="Helvetica" w:hAnsi="Helvetica"/>
          <w:sz w:val="22"/>
          <w:szCs w:val="22"/>
          <w:lang w:val="en-AU"/>
        </w:rPr>
        <w:t>was</w:t>
      </w:r>
      <w:r w:rsidR="00AC4EE3" w:rsidRPr="00B52B35">
        <w:rPr>
          <w:rFonts w:ascii="Helvetica" w:hAnsi="Helvetica"/>
          <w:sz w:val="22"/>
          <w:szCs w:val="22"/>
          <w:lang w:val="en-AU"/>
        </w:rPr>
        <w:t xml:space="preserve"> very critical of the </w:t>
      </w:r>
      <w:r w:rsidR="00DF3A8E" w:rsidRPr="00B52B35">
        <w:rPr>
          <w:rFonts w:ascii="Helvetica" w:hAnsi="Helvetica"/>
          <w:sz w:val="22"/>
          <w:szCs w:val="22"/>
          <w:lang w:val="en-AU"/>
        </w:rPr>
        <w:t xml:space="preserve">municipal profile </w:t>
      </w:r>
      <w:r w:rsidR="00DD29F8" w:rsidRPr="00B52B35">
        <w:rPr>
          <w:rFonts w:ascii="Helvetica" w:hAnsi="Helvetica"/>
          <w:sz w:val="22"/>
          <w:szCs w:val="22"/>
          <w:lang w:val="en-AU"/>
        </w:rPr>
        <w:t xml:space="preserve">that </w:t>
      </w:r>
      <w:r w:rsidR="00AC4EE3" w:rsidRPr="00B52B35">
        <w:rPr>
          <w:rFonts w:ascii="Helvetica" w:hAnsi="Helvetica"/>
          <w:sz w:val="22"/>
          <w:szCs w:val="22"/>
          <w:lang w:val="en-AU"/>
        </w:rPr>
        <w:t xml:space="preserve">was delivered to his office. He found the data </w:t>
      </w:r>
      <w:r w:rsidR="00DF3A8E" w:rsidRPr="00B52B35">
        <w:rPr>
          <w:rFonts w:ascii="Helvetica" w:hAnsi="Helvetica"/>
          <w:sz w:val="22"/>
          <w:szCs w:val="22"/>
          <w:lang w:val="en-AU"/>
        </w:rPr>
        <w:t xml:space="preserve">inaccurate </w:t>
      </w:r>
      <w:r w:rsidR="00AC4EE3" w:rsidRPr="00B52B35">
        <w:rPr>
          <w:rFonts w:ascii="Helvetica" w:hAnsi="Helvetica"/>
          <w:sz w:val="22"/>
          <w:szCs w:val="22"/>
          <w:lang w:val="en-AU"/>
        </w:rPr>
        <w:t xml:space="preserve">and </w:t>
      </w:r>
      <w:r w:rsidR="00DD29F8" w:rsidRPr="00B52B35">
        <w:rPr>
          <w:rFonts w:ascii="Helvetica" w:hAnsi="Helvetica"/>
          <w:sz w:val="22"/>
          <w:szCs w:val="22"/>
          <w:lang w:val="en-AU"/>
        </w:rPr>
        <w:t>said</w:t>
      </w:r>
      <w:r w:rsidR="00AC4EE3" w:rsidRPr="00B52B35">
        <w:rPr>
          <w:rFonts w:ascii="Helvetica" w:hAnsi="Helvetica"/>
          <w:sz w:val="22"/>
          <w:szCs w:val="22"/>
          <w:lang w:val="en-AU"/>
        </w:rPr>
        <w:t xml:space="preserve"> </w:t>
      </w:r>
      <w:r w:rsidR="00DF3A8E" w:rsidRPr="00B52B35">
        <w:rPr>
          <w:rFonts w:ascii="Helvetica" w:hAnsi="Helvetica"/>
          <w:sz w:val="22"/>
          <w:szCs w:val="22"/>
          <w:lang w:val="en-AU"/>
        </w:rPr>
        <w:t xml:space="preserve">the overall quality of the profile </w:t>
      </w:r>
      <w:r w:rsidR="00DD29F8" w:rsidRPr="00B52B35">
        <w:rPr>
          <w:rFonts w:ascii="Helvetica" w:hAnsi="Helvetica"/>
          <w:sz w:val="22"/>
          <w:szCs w:val="22"/>
          <w:lang w:val="en-AU"/>
        </w:rPr>
        <w:t xml:space="preserve">was </w:t>
      </w:r>
      <w:r w:rsidR="00AC4EE3" w:rsidRPr="00B52B35">
        <w:rPr>
          <w:rFonts w:ascii="Helvetica" w:hAnsi="Helvetica"/>
          <w:sz w:val="22"/>
          <w:szCs w:val="22"/>
          <w:lang w:val="en-AU"/>
        </w:rPr>
        <w:t>not good</w:t>
      </w:r>
      <w:r w:rsidR="00DD29F8" w:rsidRPr="00B52B35">
        <w:rPr>
          <w:rFonts w:ascii="Helvetica" w:hAnsi="Helvetica"/>
          <w:sz w:val="22"/>
          <w:szCs w:val="22"/>
          <w:lang w:val="en-AU"/>
        </w:rPr>
        <w:t xml:space="preserve">. It was </w:t>
      </w:r>
      <w:r w:rsidR="00AC4EE3" w:rsidRPr="00B52B35">
        <w:rPr>
          <w:rFonts w:ascii="Helvetica" w:hAnsi="Helvetica"/>
          <w:sz w:val="22"/>
          <w:szCs w:val="22"/>
          <w:lang w:val="en-AU"/>
        </w:rPr>
        <w:t xml:space="preserve">unlikely that it </w:t>
      </w:r>
      <w:r w:rsidR="00DD29F8" w:rsidRPr="00B52B35">
        <w:rPr>
          <w:rFonts w:ascii="Helvetica" w:hAnsi="Helvetica"/>
          <w:sz w:val="22"/>
          <w:szCs w:val="22"/>
          <w:lang w:val="en-AU"/>
        </w:rPr>
        <w:t xml:space="preserve">could </w:t>
      </w:r>
      <w:r w:rsidR="00AC4EE3" w:rsidRPr="00B52B35">
        <w:rPr>
          <w:rFonts w:ascii="Helvetica" w:hAnsi="Helvetica"/>
          <w:sz w:val="22"/>
          <w:szCs w:val="22"/>
          <w:lang w:val="en-AU"/>
        </w:rPr>
        <w:t xml:space="preserve">be used in </w:t>
      </w:r>
      <w:r w:rsidR="00DD29F8" w:rsidRPr="00B52B35">
        <w:rPr>
          <w:rFonts w:ascii="Helvetica" w:hAnsi="Helvetica"/>
          <w:sz w:val="22"/>
          <w:szCs w:val="22"/>
          <w:lang w:val="en-AU"/>
        </w:rPr>
        <w:t xml:space="preserve">its </w:t>
      </w:r>
      <w:r w:rsidR="00AC4EE3" w:rsidRPr="00B52B35">
        <w:rPr>
          <w:rFonts w:ascii="Helvetica" w:hAnsi="Helvetica"/>
          <w:sz w:val="22"/>
          <w:szCs w:val="22"/>
          <w:lang w:val="en-AU"/>
        </w:rPr>
        <w:t xml:space="preserve">present form. Interestingly, in both municipalities the </w:t>
      </w:r>
      <w:r w:rsidR="00DD29F8" w:rsidRPr="00B52B35">
        <w:rPr>
          <w:rFonts w:ascii="Helvetica" w:hAnsi="Helvetica"/>
          <w:sz w:val="22"/>
          <w:szCs w:val="22"/>
          <w:lang w:val="en-AU"/>
        </w:rPr>
        <w:t>same program partner developed the municipal profile</w:t>
      </w:r>
      <w:r w:rsidR="00AC4EE3" w:rsidRPr="00B52B35">
        <w:rPr>
          <w:rFonts w:ascii="Helvetica" w:hAnsi="Helvetica"/>
          <w:sz w:val="22"/>
          <w:szCs w:val="22"/>
          <w:lang w:val="en-AU"/>
        </w:rPr>
        <w:t>.</w:t>
      </w:r>
    </w:p>
    <w:p w14:paraId="2CE92240" w14:textId="77777777" w:rsidR="00AC4EE3" w:rsidRPr="00B52B35" w:rsidRDefault="00AC4EE3" w:rsidP="00D44D37">
      <w:pPr>
        <w:jc w:val="both"/>
        <w:rPr>
          <w:rFonts w:ascii="Helvetica" w:hAnsi="Helvetica"/>
          <w:sz w:val="22"/>
          <w:szCs w:val="22"/>
          <w:lang w:val="en-AU"/>
        </w:rPr>
      </w:pPr>
    </w:p>
    <w:p w14:paraId="2DB72B05" w14:textId="2D56BDDC" w:rsidR="00F7135B" w:rsidRPr="00B52B35" w:rsidRDefault="00AC4EE3" w:rsidP="00D44D37">
      <w:pPr>
        <w:jc w:val="both"/>
        <w:rPr>
          <w:rFonts w:ascii="Helvetica" w:hAnsi="Helvetica"/>
          <w:sz w:val="22"/>
          <w:szCs w:val="22"/>
          <w:lang w:val="en-AU"/>
        </w:rPr>
      </w:pPr>
      <w:r w:rsidRPr="00B52B35">
        <w:rPr>
          <w:rFonts w:ascii="Helvetica" w:hAnsi="Helvetica"/>
          <w:sz w:val="22"/>
          <w:szCs w:val="22"/>
          <w:lang w:val="en-AU"/>
        </w:rPr>
        <w:t xml:space="preserve">In all the </w:t>
      </w:r>
      <w:r w:rsidR="00331870" w:rsidRPr="00B52B35">
        <w:rPr>
          <w:rFonts w:ascii="Helvetica" w:hAnsi="Helvetica"/>
          <w:sz w:val="22"/>
          <w:szCs w:val="22"/>
          <w:lang w:val="en-AU"/>
        </w:rPr>
        <w:t>municipalities we visited</w:t>
      </w:r>
      <w:r w:rsidR="00DD29F8" w:rsidRPr="00B52B35">
        <w:rPr>
          <w:rFonts w:ascii="Helvetica" w:hAnsi="Helvetica"/>
          <w:sz w:val="22"/>
          <w:szCs w:val="22"/>
          <w:lang w:val="en-AU"/>
        </w:rPr>
        <w:t>,</w:t>
      </w:r>
      <w:r w:rsidR="00331870" w:rsidRPr="00B52B35">
        <w:rPr>
          <w:rFonts w:ascii="Helvetica" w:hAnsi="Helvetica"/>
          <w:sz w:val="22"/>
          <w:szCs w:val="22"/>
          <w:lang w:val="en-AU"/>
        </w:rPr>
        <w:t xml:space="preserve"> the </w:t>
      </w:r>
      <w:r w:rsidR="00DD29F8" w:rsidRPr="00B52B35">
        <w:rPr>
          <w:rFonts w:ascii="Helvetica" w:hAnsi="Helvetica"/>
          <w:sz w:val="22"/>
          <w:szCs w:val="22"/>
          <w:lang w:val="en-AU"/>
        </w:rPr>
        <w:t xml:space="preserve">overall </w:t>
      </w:r>
      <w:r w:rsidR="00F7135B" w:rsidRPr="00B52B35">
        <w:rPr>
          <w:rFonts w:ascii="Helvetica" w:hAnsi="Helvetica"/>
          <w:sz w:val="22"/>
          <w:szCs w:val="22"/>
          <w:lang w:val="en-AU"/>
        </w:rPr>
        <w:t>uptake</w:t>
      </w:r>
      <w:r w:rsidR="00331870" w:rsidRPr="00B52B35">
        <w:rPr>
          <w:rFonts w:ascii="Helvetica" w:hAnsi="Helvetica"/>
          <w:sz w:val="22"/>
          <w:szCs w:val="22"/>
          <w:lang w:val="en-AU"/>
        </w:rPr>
        <w:t xml:space="preserve"> </w:t>
      </w:r>
      <w:r w:rsidR="00DD29F8" w:rsidRPr="00B52B35">
        <w:rPr>
          <w:rFonts w:ascii="Helvetica" w:hAnsi="Helvetica"/>
          <w:sz w:val="22"/>
          <w:szCs w:val="22"/>
          <w:lang w:val="en-AU"/>
        </w:rPr>
        <w:t xml:space="preserve">was </w:t>
      </w:r>
      <w:r w:rsidR="00331870" w:rsidRPr="00B52B35">
        <w:rPr>
          <w:rFonts w:ascii="Helvetica" w:hAnsi="Helvetica"/>
          <w:sz w:val="22"/>
          <w:szCs w:val="22"/>
          <w:lang w:val="en-AU"/>
        </w:rPr>
        <w:t>very limited</w:t>
      </w:r>
      <w:r w:rsidR="00F7135B" w:rsidRPr="00B52B35">
        <w:rPr>
          <w:rFonts w:ascii="Helvetica" w:hAnsi="Helvetica"/>
          <w:sz w:val="22"/>
          <w:szCs w:val="22"/>
          <w:lang w:val="en-AU"/>
        </w:rPr>
        <w:t xml:space="preserve">. </w:t>
      </w:r>
      <w:r w:rsidR="00331870" w:rsidRPr="00B52B35">
        <w:rPr>
          <w:rFonts w:ascii="Helvetica" w:hAnsi="Helvetica"/>
          <w:sz w:val="22"/>
          <w:szCs w:val="22"/>
          <w:lang w:val="en-AU"/>
        </w:rPr>
        <w:t xml:space="preserve">While opinions </w:t>
      </w:r>
      <w:r w:rsidR="00DD29F8" w:rsidRPr="00B52B35">
        <w:rPr>
          <w:rFonts w:ascii="Helvetica" w:hAnsi="Helvetica"/>
          <w:sz w:val="22"/>
          <w:szCs w:val="22"/>
          <w:lang w:val="en-AU"/>
        </w:rPr>
        <w:t xml:space="preserve">varied </w:t>
      </w:r>
      <w:r w:rsidR="00331870" w:rsidRPr="00B52B35">
        <w:rPr>
          <w:rFonts w:ascii="Helvetica" w:hAnsi="Helvetica"/>
          <w:sz w:val="22"/>
          <w:szCs w:val="22"/>
          <w:lang w:val="en-AU"/>
        </w:rPr>
        <w:t xml:space="preserve">on the quality of the </w:t>
      </w:r>
      <w:r w:rsidR="00DD29F8" w:rsidRPr="00B52B35">
        <w:rPr>
          <w:rFonts w:ascii="Helvetica" w:hAnsi="Helvetica"/>
          <w:sz w:val="22"/>
          <w:szCs w:val="22"/>
          <w:lang w:val="en-AU"/>
        </w:rPr>
        <w:t>p</w:t>
      </w:r>
      <w:r w:rsidR="00331870" w:rsidRPr="00B52B35">
        <w:rPr>
          <w:rFonts w:ascii="Helvetica" w:hAnsi="Helvetica"/>
          <w:sz w:val="22"/>
          <w:szCs w:val="22"/>
          <w:lang w:val="en-AU"/>
        </w:rPr>
        <w:t>rofile</w:t>
      </w:r>
      <w:r w:rsidR="00DD29F8" w:rsidRPr="00B52B35">
        <w:rPr>
          <w:rFonts w:ascii="Helvetica" w:hAnsi="Helvetica"/>
          <w:sz w:val="22"/>
          <w:szCs w:val="22"/>
          <w:lang w:val="en-AU"/>
        </w:rPr>
        <w:t>s</w:t>
      </w:r>
      <w:r w:rsidR="00DF3A8E" w:rsidRPr="00B52B35">
        <w:rPr>
          <w:rFonts w:ascii="Helvetica" w:hAnsi="Helvetica"/>
          <w:sz w:val="22"/>
          <w:szCs w:val="22"/>
          <w:lang w:val="en-AU"/>
        </w:rPr>
        <w:t xml:space="preserve">, </w:t>
      </w:r>
      <w:r w:rsidR="00544A0F" w:rsidRPr="00B52B35">
        <w:rPr>
          <w:rFonts w:ascii="Helvetica" w:hAnsi="Helvetica"/>
          <w:sz w:val="22"/>
          <w:szCs w:val="22"/>
          <w:lang w:val="en-AU"/>
        </w:rPr>
        <w:t>there</w:t>
      </w:r>
      <w:r w:rsidR="00DF3A8E" w:rsidRPr="00B52B35">
        <w:rPr>
          <w:rFonts w:ascii="Helvetica" w:hAnsi="Helvetica"/>
          <w:sz w:val="22"/>
          <w:szCs w:val="22"/>
          <w:lang w:val="en-AU"/>
        </w:rPr>
        <w:t xml:space="preserve"> </w:t>
      </w:r>
      <w:r w:rsidR="00DD29F8" w:rsidRPr="00B52B35">
        <w:rPr>
          <w:rFonts w:ascii="Helvetica" w:hAnsi="Helvetica"/>
          <w:sz w:val="22"/>
          <w:szCs w:val="22"/>
          <w:lang w:val="en-AU"/>
        </w:rPr>
        <w:t xml:space="preserve">was </w:t>
      </w:r>
      <w:r w:rsidR="00DF3A8E" w:rsidRPr="00B52B35">
        <w:rPr>
          <w:rFonts w:ascii="Helvetica" w:hAnsi="Helvetica"/>
          <w:sz w:val="22"/>
          <w:szCs w:val="22"/>
          <w:lang w:val="en-AU"/>
        </w:rPr>
        <w:t xml:space="preserve">consensus </w:t>
      </w:r>
      <w:r w:rsidR="00331870" w:rsidRPr="00B52B35">
        <w:rPr>
          <w:rFonts w:ascii="Helvetica" w:hAnsi="Helvetica"/>
          <w:sz w:val="22"/>
          <w:szCs w:val="22"/>
          <w:lang w:val="en-AU"/>
        </w:rPr>
        <w:t>among respondent</w:t>
      </w:r>
      <w:r w:rsidR="00DD29F8" w:rsidRPr="00B52B35">
        <w:rPr>
          <w:rFonts w:ascii="Helvetica" w:hAnsi="Helvetica"/>
          <w:sz w:val="22"/>
          <w:szCs w:val="22"/>
          <w:lang w:val="en-AU"/>
        </w:rPr>
        <w:t>s</w:t>
      </w:r>
      <w:r w:rsidR="00331870" w:rsidRPr="00B52B35">
        <w:rPr>
          <w:rFonts w:ascii="Helvetica" w:hAnsi="Helvetica"/>
          <w:sz w:val="22"/>
          <w:szCs w:val="22"/>
          <w:lang w:val="en-AU"/>
        </w:rPr>
        <w:t xml:space="preserve"> across the municipalities </w:t>
      </w:r>
      <w:r w:rsidR="00D83371" w:rsidRPr="00B52B35">
        <w:rPr>
          <w:rFonts w:ascii="Helvetica" w:hAnsi="Helvetica"/>
          <w:sz w:val="22"/>
          <w:szCs w:val="22"/>
          <w:lang w:val="en-AU"/>
        </w:rPr>
        <w:t xml:space="preserve">that making use of the </w:t>
      </w:r>
      <w:r w:rsidR="00DF3A8E" w:rsidRPr="00B52B35">
        <w:rPr>
          <w:rFonts w:ascii="Helvetica" w:hAnsi="Helvetica"/>
          <w:sz w:val="22"/>
          <w:szCs w:val="22"/>
          <w:lang w:val="en-AU"/>
        </w:rPr>
        <w:t>raw data set</w:t>
      </w:r>
      <w:r w:rsidR="00D83371" w:rsidRPr="00B52B35">
        <w:rPr>
          <w:rFonts w:ascii="Helvetica" w:hAnsi="Helvetica"/>
          <w:sz w:val="22"/>
          <w:szCs w:val="22"/>
          <w:lang w:val="en-AU"/>
        </w:rPr>
        <w:t>s</w:t>
      </w:r>
      <w:r w:rsidR="00DF3A8E" w:rsidRPr="00B52B35">
        <w:rPr>
          <w:rFonts w:ascii="Helvetica" w:hAnsi="Helvetica"/>
          <w:sz w:val="22"/>
          <w:szCs w:val="22"/>
          <w:lang w:val="en-AU"/>
        </w:rPr>
        <w:t xml:space="preserve"> </w:t>
      </w:r>
      <w:r w:rsidR="00331870" w:rsidRPr="00B52B35">
        <w:rPr>
          <w:rFonts w:ascii="Helvetica" w:hAnsi="Helvetica"/>
          <w:sz w:val="22"/>
          <w:szCs w:val="22"/>
          <w:lang w:val="en-AU"/>
        </w:rPr>
        <w:t xml:space="preserve">that </w:t>
      </w:r>
      <w:r w:rsidR="00D83371" w:rsidRPr="00B52B35">
        <w:rPr>
          <w:rFonts w:ascii="Helvetica" w:hAnsi="Helvetica"/>
          <w:sz w:val="22"/>
          <w:szCs w:val="22"/>
          <w:lang w:val="en-AU"/>
        </w:rPr>
        <w:t xml:space="preserve">are </w:t>
      </w:r>
      <w:r w:rsidR="00331870" w:rsidRPr="00B52B35">
        <w:rPr>
          <w:rFonts w:ascii="Helvetica" w:hAnsi="Helvetica"/>
          <w:sz w:val="22"/>
          <w:szCs w:val="22"/>
          <w:lang w:val="en-AU"/>
        </w:rPr>
        <w:t xml:space="preserve">handed over at the </w:t>
      </w:r>
      <w:r w:rsidR="00DD29F8" w:rsidRPr="00B52B35">
        <w:rPr>
          <w:rFonts w:ascii="Helvetica" w:hAnsi="Helvetica"/>
          <w:sz w:val="22"/>
          <w:szCs w:val="22"/>
          <w:lang w:val="en-AU"/>
        </w:rPr>
        <w:t xml:space="preserve">end </w:t>
      </w:r>
      <w:r w:rsidR="00331870" w:rsidRPr="00B52B35">
        <w:rPr>
          <w:rFonts w:ascii="Helvetica" w:hAnsi="Helvetica"/>
          <w:sz w:val="22"/>
          <w:szCs w:val="22"/>
          <w:lang w:val="en-AU"/>
        </w:rPr>
        <w:t>of the exercise</w:t>
      </w:r>
      <w:r w:rsidR="00D83371" w:rsidRPr="00B52B35">
        <w:rPr>
          <w:rFonts w:ascii="Helvetica" w:hAnsi="Helvetica"/>
          <w:sz w:val="22"/>
          <w:szCs w:val="22"/>
          <w:lang w:val="en-AU"/>
        </w:rPr>
        <w:t xml:space="preserve"> is challenging</w:t>
      </w:r>
      <w:r w:rsidR="00DF3A8E" w:rsidRPr="00B52B35">
        <w:rPr>
          <w:rFonts w:ascii="Helvetica" w:hAnsi="Helvetica"/>
          <w:sz w:val="22"/>
          <w:szCs w:val="22"/>
          <w:lang w:val="en-AU"/>
        </w:rPr>
        <w:t xml:space="preserve">. </w:t>
      </w:r>
      <w:r w:rsidR="00331870" w:rsidRPr="00B52B35">
        <w:rPr>
          <w:rFonts w:ascii="Helvetica" w:hAnsi="Helvetica"/>
          <w:sz w:val="22"/>
          <w:szCs w:val="22"/>
          <w:lang w:val="en-AU"/>
        </w:rPr>
        <w:t xml:space="preserve">All municipalities </w:t>
      </w:r>
      <w:r w:rsidR="00D83371" w:rsidRPr="00B52B35">
        <w:rPr>
          <w:rFonts w:ascii="Helvetica" w:hAnsi="Helvetica"/>
          <w:sz w:val="22"/>
          <w:szCs w:val="22"/>
          <w:lang w:val="en-AU"/>
        </w:rPr>
        <w:t>said</w:t>
      </w:r>
      <w:r w:rsidR="00331870" w:rsidRPr="00B52B35">
        <w:rPr>
          <w:rFonts w:ascii="Helvetica" w:hAnsi="Helvetica"/>
          <w:sz w:val="22"/>
          <w:szCs w:val="22"/>
          <w:lang w:val="en-AU"/>
        </w:rPr>
        <w:t xml:space="preserve"> they lack</w:t>
      </w:r>
      <w:r w:rsidR="00D83371" w:rsidRPr="00B52B35">
        <w:rPr>
          <w:rFonts w:ascii="Helvetica" w:hAnsi="Helvetica"/>
          <w:sz w:val="22"/>
          <w:szCs w:val="22"/>
          <w:lang w:val="en-AU"/>
        </w:rPr>
        <w:t>ed the</w:t>
      </w:r>
      <w:r w:rsidR="00331870" w:rsidRPr="00B52B35">
        <w:rPr>
          <w:rFonts w:ascii="Helvetica" w:hAnsi="Helvetica"/>
          <w:sz w:val="22"/>
          <w:szCs w:val="22"/>
          <w:lang w:val="en-AU"/>
        </w:rPr>
        <w:t xml:space="preserve"> </w:t>
      </w:r>
      <w:r w:rsidR="00DF3A8E" w:rsidRPr="00B52B35">
        <w:rPr>
          <w:rFonts w:ascii="Helvetica" w:hAnsi="Helvetica"/>
          <w:sz w:val="22"/>
          <w:szCs w:val="22"/>
          <w:lang w:val="en-AU"/>
        </w:rPr>
        <w:t xml:space="preserve">IT </w:t>
      </w:r>
      <w:r w:rsidR="00331870" w:rsidRPr="00B52B35">
        <w:rPr>
          <w:rFonts w:ascii="Helvetica" w:hAnsi="Helvetica"/>
          <w:sz w:val="22"/>
          <w:szCs w:val="22"/>
          <w:lang w:val="en-AU"/>
        </w:rPr>
        <w:t xml:space="preserve">resources and competency to manage and analyse </w:t>
      </w:r>
      <w:r w:rsidR="00F7135B" w:rsidRPr="00B52B35">
        <w:rPr>
          <w:rFonts w:ascii="Helvetica" w:hAnsi="Helvetica"/>
          <w:sz w:val="22"/>
          <w:szCs w:val="22"/>
          <w:lang w:val="en-AU"/>
        </w:rPr>
        <w:t>the data set</w:t>
      </w:r>
      <w:r w:rsidR="00D83371" w:rsidRPr="00B52B35">
        <w:rPr>
          <w:rFonts w:ascii="Helvetica" w:hAnsi="Helvetica"/>
          <w:sz w:val="22"/>
          <w:szCs w:val="22"/>
          <w:lang w:val="en-AU"/>
        </w:rPr>
        <w:t>s</w:t>
      </w:r>
      <w:r w:rsidR="00F7135B" w:rsidRPr="00B52B35">
        <w:rPr>
          <w:rFonts w:ascii="Helvetica" w:hAnsi="Helvetica"/>
          <w:sz w:val="22"/>
          <w:szCs w:val="22"/>
          <w:lang w:val="en-AU"/>
        </w:rPr>
        <w:t xml:space="preserve">. They </w:t>
      </w:r>
      <w:r w:rsidR="00D83371" w:rsidRPr="00B52B35">
        <w:rPr>
          <w:rFonts w:ascii="Helvetica" w:hAnsi="Helvetica"/>
          <w:sz w:val="22"/>
          <w:szCs w:val="22"/>
          <w:lang w:val="en-AU"/>
        </w:rPr>
        <w:t xml:space="preserve">did </w:t>
      </w:r>
      <w:r w:rsidR="00F7135B" w:rsidRPr="00B52B35">
        <w:rPr>
          <w:rFonts w:ascii="Helvetica" w:hAnsi="Helvetica"/>
          <w:sz w:val="22"/>
          <w:szCs w:val="22"/>
          <w:lang w:val="en-AU"/>
        </w:rPr>
        <w:t xml:space="preserve">not </w:t>
      </w:r>
      <w:r w:rsidR="00D83371" w:rsidRPr="00B52B35">
        <w:rPr>
          <w:rFonts w:ascii="Helvetica" w:hAnsi="Helvetica"/>
          <w:sz w:val="22"/>
          <w:szCs w:val="22"/>
          <w:lang w:val="en-AU"/>
        </w:rPr>
        <w:t xml:space="preserve">currently </w:t>
      </w:r>
      <w:r w:rsidR="00F7135B" w:rsidRPr="00B52B35">
        <w:rPr>
          <w:rFonts w:ascii="Helvetica" w:hAnsi="Helvetica"/>
          <w:sz w:val="22"/>
          <w:szCs w:val="22"/>
          <w:lang w:val="en-AU"/>
        </w:rPr>
        <w:t xml:space="preserve">have the financial </w:t>
      </w:r>
      <w:r w:rsidR="00544A0F" w:rsidRPr="00B52B35">
        <w:rPr>
          <w:rFonts w:ascii="Helvetica" w:hAnsi="Helvetica"/>
          <w:sz w:val="22"/>
          <w:szCs w:val="22"/>
          <w:lang w:val="en-AU"/>
        </w:rPr>
        <w:t>resources</w:t>
      </w:r>
      <w:r w:rsidR="00F7135B" w:rsidRPr="00B52B35">
        <w:rPr>
          <w:rFonts w:ascii="Helvetica" w:hAnsi="Helvetica"/>
          <w:sz w:val="22"/>
          <w:szCs w:val="22"/>
          <w:lang w:val="en-AU"/>
        </w:rPr>
        <w:t xml:space="preserve"> to hire </w:t>
      </w:r>
      <w:r w:rsidR="00331870" w:rsidRPr="00B52B35">
        <w:rPr>
          <w:rFonts w:ascii="Helvetica" w:hAnsi="Helvetica"/>
          <w:sz w:val="22"/>
          <w:szCs w:val="22"/>
          <w:lang w:val="en-AU"/>
        </w:rPr>
        <w:t>IT staff or analyst</w:t>
      </w:r>
      <w:r w:rsidR="00D83371" w:rsidRPr="00B52B35">
        <w:rPr>
          <w:rFonts w:ascii="Helvetica" w:hAnsi="Helvetica"/>
          <w:sz w:val="22"/>
          <w:szCs w:val="22"/>
          <w:lang w:val="en-AU"/>
        </w:rPr>
        <w:t>s</w:t>
      </w:r>
      <w:r w:rsidR="00331870" w:rsidRPr="00B52B35">
        <w:rPr>
          <w:rFonts w:ascii="Helvetica" w:hAnsi="Helvetica"/>
          <w:sz w:val="22"/>
          <w:szCs w:val="22"/>
          <w:lang w:val="en-AU"/>
        </w:rPr>
        <w:t xml:space="preserve"> who could develop an analytical unit within the municipality</w:t>
      </w:r>
      <w:r w:rsidR="00D83371" w:rsidRPr="00B52B35">
        <w:rPr>
          <w:rFonts w:ascii="Helvetica" w:hAnsi="Helvetica"/>
          <w:sz w:val="22"/>
          <w:szCs w:val="22"/>
          <w:lang w:val="en-AU"/>
        </w:rPr>
        <w:t>,</w:t>
      </w:r>
      <w:r w:rsidR="00331870" w:rsidRPr="00B52B35">
        <w:rPr>
          <w:rFonts w:ascii="Helvetica" w:hAnsi="Helvetica"/>
          <w:sz w:val="22"/>
          <w:szCs w:val="22"/>
          <w:lang w:val="en-AU"/>
        </w:rPr>
        <w:t xml:space="preserve"> starting from the </w:t>
      </w:r>
      <w:r w:rsidR="00D83371" w:rsidRPr="00B52B35">
        <w:rPr>
          <w:rFonts w:ascii="Helvetica" w:hAnsi="Helvetica"/>
          <w:sz w:val="22"/>
          <w:szCs w:val="22"/>
          <w:lang w:val="en-AU"/>
        </w:rPr>
        <w:t xml:space="preserve">municipal profile </w:t>
      </w:r>
      <w:r w:rsidR="00331870" w:rsidRPr="00B52B35">
        <w:rPr>
          <w:rFonts w:ascii="Helvetica" w:hAnsi="Helvetica"/>
          <w:sz w:val="22"/>
          <w:szCs w:val="22"/>
          <w:lang w:val="en-AU"/>
        </w:rPr>
        <w:t>data set.</w:t>
      </w:r>
      <w:r w:rsidR="00F7135B" w:rsidRPr="00B52B35">
        <w:rPr>
          <w:rFonts w:ascii="Helvetica" w:hAnsi="Helvetica"/>
          <w:sz w:val="22"/>
          <w:szCs w:val="22"/>
          <w:lang w:val="en-AU"/>
        </w:rPr>
        <w:t xml:space="preserve"> In one </w:t>
      </w:r>
      <w:r w:rsidR="00331870" w:rsidRPr="00B52B35">
        <w:rPr>
          <w:rFonts w:ascii="Helvetica" w:hAnsi="Helvetica"/>
          <w:sz w:val="22"/>
          <w:szCs w:val="22"/>
          <w:lang w:val="en-AU"/>
        </w:rPr>
        <w:t xml:space="preserve">municipality we </w:t>
      </w:r>
      <w:r w:rsidR="00D83371" w:rsidRPr="00B52B35">
        <w:rPr>
          <w:rFonts w:ascii="Helvetica" w:hAnsi="Helvetica"/>
          <w:sz w:val="22"/>
          <w:szCs w:val="22"/>
          <w:lang w:val="en-AU"/>
        </w:rPr>
        <w:t>were</w:t>
      </w:r>
      <w:r w:rsidR="00331870" w:rsidRPr="00B52B35">
        <w:rPr>
          <w:rFonts w:ascii="Helvetica" w:hAnsi="Helvetica"/>
          <w:sz w:val="22"/>
          <w:szCs w:val="22"/>
          <w:lang w:val="en-AU"/>
        </w:rPr>
        <w:t xml:space="preserve"> told that the budget might allow</w:t>
      </w:r>
      <w:r w:rsidR="00D83371" w:rsidRPr="00B52B35">
        <w:rPr>
          <w:rFonts w:ascii="Helvetica" w:hAnsi="Helvetica"/>
          <w:sz w:val="22"/>
          <w:szCs w:val="22"/>
          <w:lang w:val="en-AU"/>
        </w:rPr>
        <w:t xml:space="preserve"> for</w:t>
      </w:r>
      <w:r w:rsidR="00331870" w:rsidRPr="00B52B35">
        <w:rPr>
          <w:rFonts w:ascii="Helvetica" w:hAnsi="Helvetica"/>
          <w:sz w:val="22"/>
          <w:szCs w:val="22"/>
          <w:lang w:val="en-AU"/>
        </w:rPr>
        <w:t xml:space="preserve"> an </w:t>
      </w:r>
      <w:r w:rsidR="00F7135B" w:rsidRPr="00B52B35">
        <w:rPr>
          <w:rFonts w:ascii="Helvetica" w:hAnsi="Helvetica"/>
          <w:sz w:val="22"/>
          <w:szCs w:val="22"/>
          <w:lang w:val="en-AU"/>
        </w:rPr>
        <w:t xml:space="preserve">update </w:t>
      </w:r>
      <w:r w:rsidR="00331870" w:rsidRPr="00B52B35">
        <w:rPr>
          <w:rFonts w:ascii="Helvetica" w:hAnsi="Helvetica"/>
          <w:sz w:val="22"/>
          <w:szCs w:val="22"/>
          <w:lang w:val="en-AU"/>
        </w:rPr>
        <w:t>or maintenance of the data</w:t>
      </w:r>
      <w:r w:rsidR="00D83371" w:rsidRPr="00B52B35">
        <w:rPr>
          <w:rFonts w:ascii="Helvetica" w:hAnsi="Helvetica"/>
          <w:sz w:val="22"/>
          <w:szCs w:val="22"/>
          <w:lang w:val="en-AU"/>
        </w:rPr>
        <w:t>,</w:t>
      </w:r>
      <w:r w:rsidR="00331870" w:rsidRPr="00B52B35">
        <w:rPr>
          <w:rFonts w:ascii="Helvetica" w:hAnsi="Helvetica"/>
          <w:sz w:val="22"/>
          <w:szCs w:val="22"/>
          <w:lang w:val="en-AU"/>
        </w:rPr>
        <w:t xml:space="preserve"> but not more than that</w:t>
      </w:r>
      <w:r w:rsidR="00F7135B" w:rsidRPr="00B52B35">
        <w:rPr>
          <w:rFonts w:ascii="Helvetica" w:hAnsi="Helvetica"/>
          <w:sz w:val="22"/>
          <w:szCs w:val="22"/>
          <w:lang w:val="en-AU"/>
        </w:rPr>
        <w:t xml:space="preserve">. None of the </w:t>
      </w:r>
      <w:r w:rsidR="004B750D" w:rsidRPr="00B52B35">
        <w:rPr>
          <w:rFonts w:ascii="Helvetica" w:hAnsi="Helvetica"/>
          <w:sz w:val="22"/>
          <w:szCs w:val="22"/>
          <w:lang w:val="en-AU"/>
        </w:rPr>
        <w:t>municipalities</w:t>
      </w:r>
      <w:r w:rsidR="00331870" w:rsidRPr="00B52B35">
        <w:rPr>
          <w:rFonts w:ascii="Helvetica" w:hAnsi="Helvetica"/>
          <w:sz w:val="22"/>
          <w:szCs w:val="22"/>
          <w:lang w:val="en-AU"/>
        </w:rPr>
        <w:t xml:space="preserve"> felt that </w:t>
      </w:r>
      <w:r w:rsidR="004B750D" w:rsidRPr="00B52B35">
        <w:rPr>
          <w:rFonts w:ascii="Helvetica" w:hAnsi="Helvetica"/>
          <w:sz w:val="22"/>
          <w:szCs w:val="22"/>
          <w:lang w:val="en-AU"/>
        </w:rPr>
        <w:t>they</w:t>
      </w:r>
      <w:r w:rsidR="00331870" w:rsidRPr="00B52B35">
        <w:rPr>
          <w:rFonts w:ascii="Helvetica" w:hAnsi="Helvetica"/>
          <w:sz w:val="22"/>
          <w:szCs w:val="22"/>
          <w:lang w:val="en-AU"/>
        </w:rPr>
        <w:t xml:space="preserve"> could undertake </w:t>
      </w:r>
      <w:r w:rsidR="004B750D" w:rsidRPr="00B52B35">
        <w:rPr>
          <w:rFonts w:ascii="Helvetica" w:hAnsi="Helvetica"/>
          <w:sz w:val="22"/>
          <w:szCs w:val="22"/>
          <w:lang w:val="en-AU"/>
        </w:rPr>
        <w:t xml:space="preserve">and fund </w:t>
      </w:r>
      <w:r w:rsidR="00331870" w:rsidRPr="00B52B35">
        <w:rPr>
          <w:rFonts w:ascii="Helvetica" w:hAnsi="Helvetica"/>
          <w:sz w:val="22"/>
          <w:szCs w:val="22"/>
          <w:lang w:val="en-AU"/>
        </w:rPr>
        <w:t xml:space="preserve">a process </w:t>
      </w:r>
      <w:r w:rsidR="004B750D" w:rsidRPr="00B52B35">
        <w:rPr>
          <w:rFonts w:ascii="Helvetica" w:hAnsi="Helvetica"/>
          <w:sz w:val="22"/>
          <w:szCs w:val="22"/>
          <w:lang w:val="en-AU"/>
        </w:rPr>
        <w:t xml:space="preserve">similar to the one used to produce the </w:t>
      </w:r>
      <w:r w:rsidR="00D83371" w:rsidRPr="00B52B35">
        <w:rPr>
          <w:rFonts w:ascii="Helvetica" w:hAnsi="Helvetica"/>
          <w:sz w:val="22"/>
          <w:szCs w:val="22"/>
          <w:lang w:val="en-AU"/>
        </w:rPr>
        <w:t>municipal profiles;</w:t>
      </w:r>
      <w:r w:rsidR="004B750D" w:rsidRPr="00B52B35">
        <w:rPr>
          <w:rFonts w:ascii="Helvetica" w:hAnsi="Helvetica"/>
          <w:sz w:val="22"/>
          <w:szCs w:val="22"/>
          <w:lang w:val="en-AU"/>
        </w:rPr>
        <w:t xml:space="preserve"> it just seem</w:t>
      </w:r>
      <w:r w:rsidR="00D83371" w:rsidRPr="00B52B35">
        <w:rPr>
          <w:rFonts w:ascii="Helvetica" w:hAnsi="Helvetica"/>
          <w:sz w:val="22"/>
          <w:szCs w:val="22"/>
          <w:lang w:val="en-AU"/>
        </w:rPr>
        <w:t>ed</w:t>
      </w:r>
      <w:r w:rsidR="004B750D" w:rsidRPr="00B52B35">
        <w:rPr>
          <w:rFonts w:ascii="Helvetica" w:hAnsi="Helvetica"/>
          <w:sz w:val="22"/>
          <w:szCs w:val="22"/>
          <w:lang w:val="en-AU"/>
        </w:rPr>
        <w:t xml:space="preserve"> too resource</w:t>
      </w:r>
      <w:r w:rsidR="00D83371" w:rsidRPr="00B52B35">
        <w:rPr>
          <w:rFonts w:ascii="Helvetica" w:hAnsi="Helvetica"/>
          <w:sz w:val="22"/>
          <w:szCs w:val="22"/>
          <w:lang w:val="en-AU"/>
        </w:rPr>
        <w:t>-</w:t>
      </w:r>
      <w:r w:rsidR="004B750D" w:rsidRPr="00B52B35">
        <w:rPr>
          <w:rFonts w:ascii="Helvetica" w:hAnsi="Helvetica"/>
          <w:sz w:val="22"/>
          <w:szCs w:val="22"/>
          <w:lang w:val="en-AU"/>
        </w:rPr>
        <w:t xml:space="preserve">intensive. </w:t>
      </w:r>
    </w:p>
    <w:p w14:paraId="492BEBA0" w14:textId="34FB39F0" w:rsidR="00544A0F" w:rsidRPr="00B52B35" w:rsidRDefault="00544A0F" w:rsidP="00D44D37">
      <w:pPr>
        <w:jc w:val="both"/>
        <w:rPr>
          <w:rFonts w:ascii="Helvetica" w:hAnsi="Helvetica"/>
          <w:sz w:val="22"/>
          <w:szCs w:val="22"/>
          <w:lang w:val="en-AU"/>
        </w:rPr>
      </w:pPr>
    </w:p>
    <w:p w14:paraId="13A62828" w14:textId="77777777" w:rsidR="003A6D1F" w:rsidRPr="00B52B35" w:rsidRDefault="00143001" w:rsidP="00F03869">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Outcome</w:t>
      </w:r>
    </w:p>
    <w:p w14:paraId="685F39C8" w14:textId="6EA2A70A" w:rsidR="003A6D1F" w:rsidRPr="00B52B35" w:rsidRDefault="00F7135B" w:rsidP="00D44D37">
      <w:pPr>
        <w:jc w:val="both"/>
        <w:rPr>
          <w:rFonts w:ascii="Helvetica" w:hAnsi="Helvetica"/>
          <w:sz w:val="22"/>
          <w:szCs w:val="22"/>
          <w:lang w:val="en-AU"/>
        </w:rPr>
      </w:pPr>
      <w:r w:rsidRPr="00B52B35">
        <w:rPr>
          <w:rFonts w:ascii="Helvetica" w:hAnsi="Helvetica"/>
          <w:sz w:val="22"/>
          <w:szCs w:val="22"/>
          <w:lang w:val="en-AU"/>
        </w:rPr>
        <w:t>Ther</w:t>
      </w:r>
      <w:r w:rsidR="004B750D" w:rsidRPr="00B52B35">
        <w:rPr>
          <w:rFonts w:ascii="Helvetica" w:hAnsi="Helvetica"/>
          <w:sz w:val="22"/>
          <w:szCs w:val="22"/>
          <w:lang w:val="en-AU"/>
        </w:rPr>
        <w:t>e</w:t>
      </w:r>
      <w:r w:rsidRPr="00B52B35">
        <w:rPr>
          <w:rFonts w:ascii="Helvetica" w:hAnsi="Helvetica"/>
          <w:sz w:val="22"/>
          <w:szCs w:val="22"/>
          <w:lang w:val="en-AU"/>
        </w:rPr>
        <w:t xml:space="preserve"> are </w:t>
      </w:r>
      <w:r w:rsidR="004B750D" w:rsidRPr="00B52B35">
        <w:rPr>
          <w:rFonts w:ascii="Helvetica" w:hAnsi="Helvetica"/>
          <w:sz w:val="22"/>
          <w:szCs w:val="22"/>
          <w:lang w:val="en-AU"/>
        </w:rPr>
        <w:t xml:space="preserve">no examples of </w:t>
      </w:r>
      <w:r w:rsidR="00AD7277" w:rsidRPr="00B52B35">
        <w:rPr>
          <w:rFonts w:ascii="Helvetica" w:hAnsi="Helvetica"/>
          <w:sz w:val="22"/>
          <w:szCs w:val="22"/>
          <w:lang w:val="en-AU"/>
        </w:rPr>
        <w:t>the</w:t>
      </w:r>
      <w:r w:rsidRPr="00B52B35">
        <w:rPr>
          <w:rFonts w:ascii="Helvetica" w:hAnsi="Helvetica"/>
          <w:sz w:val="22"/>
          <w:szCs w:val="22"/>
          <w:lang w:val="en-AU"/>
        </w:rPr>
        <w:t xml:space="preserve"> </w:t>
      </w:r>
      <w:r w:rsidR="00AD7277" w:rsidRPr="00B52B35">
        <w:rPr>
          <w:rFonts w:ascii="Helvetica" w:hAnsi="Helvetica"/>
          <w:sz w:val="22"/>
          <w:szCs w:val="22"/>
          <w:lang w:val="en-AU"/>
        </w:rPr>
        <w:t xml:space="preserve">municipal profile being used to </w:t>
      </w:r>
      <w:r w:rsidRPr="00B52B35">
        <w:rPr>
          <w:rFonts w:ascii="Helvetica" w:hAnsi="Helvetica"/>
          <w:sz w:val="22"/>
          <w:szCs w:val="22"/>
          <w:lang w:val="en-AU"/>
        </w:rPr>
        <w:t xml:space="preserve">inform policy </w:t>
      </w:r>
      <w:r w:rsidR="004B750D" w:rsidRPr="00B52B35">
        <w:rPr>
          <w:rFonts w:ascii="Helvetica" w:hAnsi="Helvetica"/>
          <w:sz w:val="22"/>
          <w:szCs w:val="22"/>
          <w:lang w:val="en-AU"/>
        </w:rPr>
        <w:t>decisions</w:t>
      </w:r>
      <w:r w:rsidR="00AD7277" w:rsidRPr="00B52B35">
        <w:rPr>
          <w:rFonts w:ascii="Helvetica" w:hAnsi="Helvetica"/>
          <w:sz w:val="22"/>
          <w:szCs w:val="22"/>
          <w:lang w:val="en-AU"/>
        </w:rPr>
        <w:t>,</w:t>
      </w:r>
      <w:r w:rsidR="004B750D" w:rsidRPr="00B52B35">
        <w:rPr>
          <w:rFonts w:ascii="Helvetica" w:hAnsi="Helvetica"/>
          <w:sz w:val="22"/>
          <w:szCs w:val="22"/>
          <w:lang w:val="en-AU"/>
        </w:rPr>
        <w:t xml:space="preserve"> or commitments by municipalities to </w:t>
      </w:r>
      <w:r w:rsidRPr="00B52B35">
        <w:rPr>
          <w:rFonts w:ascii="Helvetica" w:hAnsi="Helvetica"/>
          <w:sz w:val="22"/>
          <w:szCs w:val="22"/>
          <w:lang w:val="en-AU"/>
        </w:rPr>
        <w:t xml:space="preserve">invest </w:t>
      </w:r>
      <w:r w:rsidR="004B750D" w:rsidRPr="00B52B35">
        <w:rPr>
          <w:rFonts w:ascii="Helvetica" w:hAnsi="Helvetica"/>
          <w:sz w:val="22"/>
          <w:szCs w:val="22"/>
          <w:lang w:val="en-AU"/>
        </w:rPr>
        <w:t>resources</w:t>
      </w:r>
      <w:r w:rsidRPr="00B52B35">
        <w:rPr>
          <w:rFonts w:ascii="Helvetica" w:hAnsi="Helvetica"/>
          <w:sz w:val="22"/>
          <w:szCs w:val="22"/>
          <w:lang w:val="en-AU"/>
        </w:rPr>
        <w:t xml:space="preserve"> </w:t>
      </w:r>
      <w:r w:rsidR="004B750D" w:rsidRPr="00B52B35">
        <w:rPr>
          <w:rFonts w:ascii="Helvetica" w:hAnsi="Helvetica"/>
          <w:sz w:val="22"/>
          <w:szCs w:val="22"/>
          <w:lang w:val="en-AU"/>
        </w:rPr>
        <w:t>required to manage th</w:t>
      </w:r>
      <w:r w:rsidR="00AD7277" w:rsidRPr="00B52B35">
        <w:rPr>
          <w:rFonts w:ascii="Helvetica" w:hAnsi="Helvetica"/>
          <w:sz w:val="22"/>
          <w:szCs w:val="22"/>
          <w:lang w:val="en-AU"/>
        </w:rPr>
        <w:t>e municipal profile.</w:t>
      </w:r>
    </w:p>
    <w:p w14:paraId="309B1648" w14:textId="77777777" w:rsidR="005C15BB" w:rsidRPr="00B52B35" w:rsidRDefault="005C15BB" w:rsidP="00D44D37">
      <w:pPr>
        <w:jc w:val="both"/>
        <w:rPr>
          <w:rFonts w:ascii="Helvetica" w:hAnsi="Helvetica"/>
          <w:sz w:val="22"/>
          <w:szCs w:val="22"/>
          <w:lang w:val="en-AU"/>
        </w:rPr>
      </w:pPr>
    </w:p>
    <w:p w14:paraId="283890CA" w14:textId="77777777" w:rsidR="003A6D1F" w:rsidRPr="00B52B35" w:rsidRDefault="00143001" w:rsidP="00F03869">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GESI</w:t>
      </w:r>
    </w:p>
    <w:p w14:paraId="1D1754C6" w14:textId="7A185E2E" w:rsidR="003A6D1F" w:rsidRPr="00B52B35" w:rsidRDefault="00F7135B" w:rsidP="00D44D37">
      <w:pPr>
        <w:jc w:val="both"/>
        <w:rPr>
          <w:rFonts w:ascii="Helvetica" w:hAnsi="Helvetica"/>
          <w:sz w:val="22"/>
          <w:szCs w:val="22"/>
          <w:lang w:val="en-AU"/>
        </w:rPr>
      </w:pPr>
      <w:r w:rsidRPr="00B52B35">
        <w:rPr>
          <w:rFonts w:ascii="Helvetica" w:hAnsi="Helvetica"/>
          <w:sz w:val="22"/>
          <w:szCs w:val="22"/>
          <w:lang w:val="en-AU"/>
        </w:rPr>
        <w:t xml:space="preserve">In </w:t>
      </w:r>
      <w:r w:rsidR="004B750D" w:rsidRPr="00B52B35">
        <w:rPr>
          <w:rFonts w:ascii="Helvetica" w:hAnsi="Helvetica"/>
          <w:sz w:val="22"/>
          <w:szCs w:val="22"/>
          <w:lang w:val="en-AU"/>
        </w:rPr>
        <w:t>terms</w:t>
      </w:r>
      <w:r w:rsidRPr="00B52B35">
        <w:rPr>
          <w:rFonts w:ascii="Helvetica" w:hAnsi="Helvetica"/>
          <w:sz w:val="22"/>
          <w:szCs w:val="22"/>
          <w:lang w:val="en-AU"/>
        </w:rPr>
        <w:t xml:space="preserve"> </w:t>
      </w:r>
      <w:r w:rsidR="004B750D" w:rsidRPr="00B52B35">
        <w:rPr>
          <w:rFonts w:ascii="Helvetica" w:hAnsi="Helvetica"/>
          <w:sz w:val="22"/>
          <w:szCs w:val="22"/>
          <w:lang w:val="en-AU"/>
        </w:rPr>
        <w:t>of</w:t>
      </w:r>
      <w:r w:rsidRPr="00B52B35">
        <w:rPr>
          <w:rFonts w:ascii="Helvetica" w:hAnsi="Helvetica"/>
          <w:sz w:val="22"/>
          <w:szCs w:val="22"/>
          <w:lang w:val="en-AU"/>
        </w:rPr>
        <w:t xml:space="preserve"> GESI</w:t>
      </w:r>
      <w:r w:rsidR="00AD7277" w:rsidRPr="00B52B35">
        <w:rPr>
          <w:rFonts w:ascii="Helvetica" w:hAnsi="Helvetica"/>
          <w:sz w:val="22"/>
          <w:szCs w:val="22"/>
          <w:lang w:val="en-AU"/>
        </w:rPr>
        <w:t>,</w:t>
      </w:r>
      <w:r w:rsidRPr="00B52B35">
        <w:rPr>
          <w:rFonts w:ascii="Helvetica" w:hAnsi="Helvetica"/>
          <w:sz w:val="22"/>
          <w:szCs w:val="22"/>
          <w:lang w:val="en-AU"/>
        </w:rPr>
        <w:t xml:space="preserve"> the data </w:t>
      </w:r>
      <w:r w:rsidR="004B750D" w:rsidRPr="00B52B35">
        <w:rPr>
          <w:rFonts w:ascii="Helvetica" w:hAnsi="Helvetica"/>
          <w:sz w:val="22"/>
          <w:szCs w:val="22"/>
          <w:lang w:val="en-AU"/>
        </w:rPr>
        <w:t xml:space="preserve">set is </w:t>
      </w:r>
      <w:r w:rsidRPr="00B52B35">
        <w:rPr>
          <w:rFonts w:ascii="Helvetica" w:hAnsi="Helvetica"/>
          <w:sz w:val="22"/>
          <w:szCs w:val="22"/>
          <w:lang w:val="en-AU"/>
        </w:rPr>
        <w:t xml:space="preserve">GESI </w:t>
      </w:r>
      <w:r w:rsidR="004B750D" w:rsidRPr="00B52B35">
        <w:rPr>
          <w:rFonts w:ascii="Helvetica" w:hAnsi="Helvetica"/>
          <w:sz w:val="22"/>
          <w:szCs w:val="22"/>
          <w:lang w:val="en-AU"/>
        </w:rPr>
        <w:t>disaggregated.</w:t>
      </w:r>
    </w:p>
    <w:p w14:paraId="45B9F86B" w14:textId="77777777" w:rsidR="005C15BB" w:rsidRPr="00B52B35" w:rsidRDefault="005C15BB" w:rsidP="00D44D37">
      <w:pPr>
        <w:jc w:val="both"/>
        <w:rPr>
          <w:rFonts w:ascii="Helvetica" w:hAnsi="Helvetica"/>
          <w:sz w:val="22"/>
          <w:szCs w:val="22"/>
          <w:lang w:val="en-AU"/>
        </w:rPr>
      </w:pPr>
    </w:p>
    <w:p w14:paraId="231BFD08" w14:textId="77777777" w:rsidR="003A6D1F" w:rsidRPr="00B52B35" w:rsidRDefault="00143001" w:rsidP="00F03869">
      <w:pPr>
        <w:pBdr>
          <w:top w:val="nil"/>
          <w:left w:val="nil"/>
          <w:bottom w:val="nil"/>
          <w:right w:val="nil"/>
          <w:between w:val="nil"/>
        </w:pBdr>
        <w:spacing w:line="276" w:lineRule="auto"/>
        <w:rPr>
          <w:rFonts w:ascii="Helvetica" w:hAnsi="Helvetica"/>
          <w:color w:val="0B5394"/>
          <w:sz w:val="28"/>
          <w:szCs w:val="28"/>
          <w:lang w:val="en-AU"/>
        </w:rPr>
      </w:pPr>
      <w:r w:rsidRPr="00B52B35">
        <w:rPr>
          <w:rFonts w:ascii="Helvetica" w:hAnsi="Helvetica"/>
          <w:color w:val="0B5394"/>
          <w:sz w:val="28"/>
          <w:szCs w:val="28"/>
          <w:lang w:val="en-AU"/>
        </w:rPr>
        <w:t>Suggestions</w:t>
      </w:r>
    </w:p>
    <w:p w14:paraId="593D6C8A" w14:textId="37E822FE" w:rsidR="00544A0F" w:rsidRPr="00B52B35" w:rsidRDefault="004B750D" w:rsidP="00D44D37">
      <w:pPr>
        <w:jc w:val="both"/>
        <w:rPr>
          <w:rFonts w:ascii="Helvetica" w:hAnsi="Helvetica"/>
          <w:sz w:val="22"/>
          <w:szCs w:val="22"/>
          <w:lang w:val="en-AU"/>
        </w:rPr>
      </w:pPr>
      <w:r w:rsidRPr="00B52B35">
        <w:rPr>
          <w:rFonts w:ascii="Helvetica" w:hAnsi="Helvetica"/>
          <w:sz w:val="22"/>
          <w:szCs w:val="22"/>
          <w:lang w:val="en-AU"/>
        </w:rPr>
        <w:t xml:space="preserve">There is no doubt that </w:t>
      </w:r>
      <w:r w:rsidR="00AD7277" w:rsidRPr="00B52B35">
        <w:rPr>
          <w:rFonts w:ascii="Helvetica" w:hAnsi="Helvetica"/>
          <w:sz w:val="22"/>
          <w:szCs w:val="22"/>
          <w:lang w:val="en-AU"/>
        </w:rPr>
        <w:t xml:space="preserve">municipal profiles </w:t>
      </w:r>
      <w:r w:rsidRPr="00B52B35">
        <w:rPr>
          <w:rFonts w:ascii="Helvetica" w:hAnsi="Helvetica"/>
          <w:sz w:val="22"/>
          <w:szCs w:val="22"/>
          <w:lang w:val="en-AU"/>
        </w:rPr>
        <w:t xml:space="preserve">fill an evidence gap </w:t>
      </w:r>
      <w:r w:rsidR="00AD7277" w:rsidRPr="00B52B35">
        <w:rPr>
          <w:rFonts w:ascii="Helvetica" w:hAnsi="Helvetica"/>
          <w:sz w:val="22"/>
          <w:szCs w:val="22"/>
          <w:lang w:val="en-AU"/>
        </w:rPr>
        <w:t xml:space="preserve">for </w:t>
      </w:r>
      <w:r w:rsidRPr="00B52B35">
        <w:rPr>
          <w:rFonts w:ascii="Helvetica" w:hAnsi="Helvetica"/>
          <w:sz w:val="22"/>
          <w:szCs w:val="22"/>
          <w:lang w:val="en-AU"/>
        </w:rPr>
        <w:t>local governments. The problem</w:t>
      </w:r>
      <w:r w:rsidR="00AD7277" w:rsidRPr="00B52B35">
        <w:rPr>
          <w:rFonts w:ascii="Helvetica" w:hAnsi="Helvetica"/>
          <w:sz w:val="22"/>
          <w:szCs w:val="22"/>
          <w:lang w:val="en-AU"/>
        </w:rPr>
        <w:t xml:space="preserve"> </w:t>
      </w:r>
      <w:r w:rsidRPr="00B52B35">
        <w:rPr>
          <w:rFonts w:ascii="Helvetica" w:hAnsi="Helvetica"/>
          <w:sz w:val="22"/>
          <w:szCs w:val="22"/>
          <w:lang w:val="en-AU"/>
        </w:rPr>
        <w:t>seem</w:t>
      </w:r>
      <w:r w:rsidR="00AD7277" w:rsidRPr="00B52B35">
        <w:rPr>
          <w:rFonts w:ascii="Helvetica" w:hAnsi="Helvetica"/>
          <w:sz w:val="22"/>
          <w:szCs w:val="22"/>
          <w:lang w:val="en-AU"/>
        </w:rPr>
        <w:t>s</w:t>
      </w:r>
      <w:r w:rsidRPr="00B52B35">
        <w:rPr>
          <w:rFonts w:ascii="Helvetica" w:hAnsi="Helvetica"/>
          <w:sz w:val="22"/>
          <w:szCs w:val="22"/>
          <w:lang w:val="en-AU"/>
        </w:rPr>
        <w:t xml:space="preserve"> to be that the </w:t>
      </w:r>
      <w:r w:rsidR="00AD7277" w:rsidRPr="00B52B35">
        <w:rPr>
          <w:rFonts w:ascii="Helvetica" w:hAnsi="Helvetica"/>
          <w:sz w:val="22"/>
          <w:szCs w:val="22"/>
          <w:lang w:val="en-AU"/>
        </w:rPr>
        <w:t>municipal profile</w:t>
      </w:r>
      <w:r w:rsidR="007B7491" w:rsidRPr="00B52B35">
        <w:rPr>
          <w:rFonts w:ascii="Helvetica" w:hAnsi="Helvetica"/>
          <w:sz w:val="22"/>
          <w:szCs w:val="22"/>
          <w:lang w:val="en-AU"/>
        </w:rPr>
        <w:t>,</w:t>
      </w:r>
      <w:r w:rsidR="00AD7277" w:rsidRPr="00B52B35">
        <w:rPr>
          <w:rFonts w:ascii="Helvetica" w:hAnsi="Helvetica"/>
          <w:sz w:val="22"/>
          <w:szCs w:val="22"/>
          <w:lang w:val="en-AU"/>
        </w:rPr>
        <w:t xml:space="preserve"> and the </w:t>
      </w:r>
      <w:r w:rsidRPr="00B52B35">
        <w:rPr>
          <w:rFonts w:ascii="Helvetica" w:hAnsi="Helvetica"/>
          <w:sz w:val="22"/>
          <w:szCs w:val="22"/>
          <w:lang w:val="en-AU"/>
        </w:rPr>
        <w:t>process as it is de</w:t>
      </w:r>
      <w:r w:rsidR="009A635C" w:rsidRPr="00B52B35">
        <w:rPr>
          <w:rFonts w:ascii="Helvetica" w:hAnsi="Helvetica"/>
          <w:sz w:val="22"/>
          <w:szCs w:val="22"/>
          <w:lang w:val="en-AU"/>
        </w:rPr>
        <w:t>s</w:t>
      </w:r>
      <w:r w:rsidRPr="00B52B35">
        <w:rPr>
          <w:rFonts w:ascii="Helvetica" w:hAnsi="Helvetica"/>
          <w:sz w:val="22"/>
          <w:szCs w:val="22"/>
          <w:lang w:val="en-AU"/>
        </w:rPr>
        <w:t>igned now</w:t>
      </w:r>
      <w:r w:rsidR="007B7491" w:rsidRPr="00B52B35">
        <w:rPr>
          <w:rFonts w:ascii="Helvetica" w:hAnsi="Helvetica"/>
          <w:sz w:val="22"/>
          <w:szCs w:val="22"/>
          <w:lang w:val="en-AU"/>
        </w:rPr>
        <w:t>,</w:t>
      </w:r>
      <w:r w:rsidRPr="00B52B35">
        <w:rPr>
          <w:rFonts w:ascii="Helvetica" w:hAnsi="Helvetica"/>
          <w:sz w:val="22"/>
          <w:szCs w:val="22"/>
          <w:lang w:val="en-AU"/>
        </w:rPr>
        <w:t xml:space="preserve"> </w:t>
      </w:r>
      <w:r w:rsidR="00AD7277" w:rsidRPr="00B52B35">
        <w:rPr>
          <w:rFonts w:ascii="Helvetica" w:hAnsi="Helvetica"/>
          <w:sz w:val="22"/>
          <w:szCs w:val="22"/>
          <w:lang w:val="en-AU"/>
        </w:rPr>
        <w:t xml:space="preserve">is </w:t>
      </w:r>
      <w:r w:rsidRPr="00B52B35">
        <w:rPr>
          <w:rFonts w:ascii="Helvetica" w:hAnsi="Helvetica"/>
          <w:sz w:val="22"/>
          <w:szCs w:val="22"/>
          <w:lang w:val="en-AU"/>
        </w:rPr>
        <w:t>too resource</w:t>
      </w:r>
      <w:r w:rsidR="00AD7277" w:rsidRPr="00B52B35">
        <w:rPr>
          <w:rFonts w:ascii="Helvetica" w:hAnsi="Helvetica"/>
          <w:sz w:val="22"/>
          <w:szCs w:val="22"/>
          <w:lang w:val="en-AU"/>
        </w:rPr>
        <w:t>-</w:t>
      </w:r>
      <w:r w:rsidRPr="00B52B35">
        <w:rPr>
          <w:rFonts w:ascii="Helvetica" w:hAnsi="Helvetica"/>
          <w:sz w:val="22"/>
          <w:szCs w:val="22"/>
          <w:lang w:val="en-AU"/>
        </w:rPr>
        <w:t>intensive for the capabilities</w:t>
      </w:r>
      <w:r w:rsidR="00AD7277" w:rsidRPr="00B52B35">
        <w:rPr>
          <w:rFonts w:ascii="Helvetica" w:hAnsi="Helvetica"/>
          <w:sz w:val="22"/>
          <w:szCs w:val="22"/>
          <w:lang w:val="en-AU"/>
        </w:rPr>
        <w:t xml:space="preserve"> of </w:t>
      </w:r>
      <w:r w:rsidRPr="00B52B35">
        <w:rPr>
          <w:rFonts w:ascii="Helvetica" w:hAnsi="Helvetica"/>
          <w:sz w:val="22"/>
          <w:szCs w:val="22"/>
          <w:lang w:val="en-AU"/>
        </w:rPr>
        <w:t>local government</w:t>
      </w:r>
      <w:r w:rsidR="00544A0F" w:rsidRPr="00B52B35">
        <w:rPr>
          <w:rFonts w:ascii="Helvetica" w:hAnsi="Helvetica"/>
          <w:sz w:val="22"/>
          <w:szCs w:val="22"/>
          <w:lang w:val="en-AU"/>
        </w:rPr>
        <w:t>.</w:t>
      </w:r>
    </w:p>
    <w:p w14:paraId="717F152C" w14:textId="77777777" w:rsidR="00544A0F" w:rsidRPr="00B52B35" w:rsidRDefault="00544A0F" w:rsidP="00D44D37">
      <w:pPr>
        <w:jc w:val="both"/>
        <w:rPr>
          <w:rFonts w:ascii="Helvetica" w:hAnsi="Helvetica"/>
          <w:sz w:val="22"/>
          <w:szCs w:val="22"/>
          <w:lang w:val="en-AU"/>
        </w:rPr>
      </w:pPr>
    </w:p>
    <w:p w14:paraId="77BC8170" w14:textId="2AEF2AF1" w:rsidR="00F0629F" w:rsidRPr="00B52B35" w:rsidRDefault="00AD7277" w:rsidP="00D44D37">
      <w:pPr>
        <w:jc w:val="both"/>
        <w:rPr>
          <w:rFonts w:ascii="Helvetica" w:eastAsia="Calibri" w:hAnsi="Helvetica" w:cs="Calibri"/>
          <w:sz w:val="22"/>
          <w:szCs w:val="22"/>
          <w:lang w:val="en-AU"/>
        </w:rPr>
      </w:pPr>
      <w:r w:rsidRPr="00B52B35">
        <w:rPr>
          <w:rFonts w:ascii="Helvetica" w:eastAsia="Calibri" w:hAnsi="Helvetica" w:cs="Calibri"/>
          <w:sz w:val="22"/>
          <w:szCs w:val="22"/>
          <w:lang w:val="en-AU"/>
        </w:rPr>
        <w:t>D</w:t>
      </w:r>
      <w:r w:rsidR="00143001" w:rsidRPr="00B52B35">
        <w:rPr>
          <w:rFonts w:ascii="Helvetica" w:eastAsia="Calibri" w:hAnsi="Helvetica" w:cs="Calibri"/>
          <w:sz w:val="22"/>
          <w:szCs w:val="22"/>
          <w:lang w:val="en-AU"/>
        </w:rPr>
        <w:t xml:space="preserve">ata from municipal profiles </w:t>
      </w:r>
      <w:r w:rsidRPr="00B52B35">
        <w:rPr>
          <w:rFonts w:ascii="Helvetica" w:eastAsia="Calibri" w:hAnsi="Helvetica" w:cs="Calibri"/>
          <w:sz w:val="22"/>
          <w:szCs w:val="22"/>
          <w:lang w:val="en-AU"/>
        </w:rPr>
        <w:t xml:space="preserve">have </w:t>
      </w:r>
      <w:r w:rsidR="00143001" w:rsidRPr="00B52B35">
        <w:rPr>
          <w:rFonts w:ascii="Helvetica" w:eastAsia="Calibri" w:hAnsi="Helvetica" w:cs="Calibri"/>
          <w:sz w:val="22"/>
          <w:szCs w:val="22"/>
          <w:lang w:val="en-AU"/>
        </w:rPr>
        <w:t>a lot of potential</w:t>
      </w:r>
      <w:r w:rsidRPr="00B52B35">
        <w:rPr>
          <w:rFonts w:ascii="Helvetica" w:eastAsia="Calibri" w:hAnsi="Helvetica" w:cs="Calibri"/>
          <w:sz w:val="22"/>
          <w:szCs w:val="22"/>
          <w:lang w:val="en-AU"/>
        </w:rPr>
        <w:t>,</w:t>
      </w:r>
      <w:r w:rsidR="00F0629F" w:rsidRPr="00B52B35">
        <w:rPr>
          <w:rFonts w:ascii="Helvetica" w:eastAsia="Calibri" w:hAnsi="Helvetica" w:cs="Calibri"/>
          <w:sz w:val="22"/>
          <w:szCs w:val="22"/>
          <w:lang w:val="en-AU"/>
        </w:rPr>
        <w:t xml:space="preserve"> but</w:t>
      </w:r>
      <w:r w:rsidRPr="00B52B35">
        <w:rPr>
          <w:rFonts w:ascii="Helvetica" w:eastAsia="Calibri" w:hAnsi="Helvetica" w:cs="Calibri"/>
          <w:sz w:val="22"/>
          <w:szCs w:val="22"/>
          <w:lang w:val="en-AU"/>
        </w:rPr>
        <w:t xml:space="preserve"> they currently are not </w:t>
      </w:r>
      <w:r w:rsidR="00F0629F" w:rsidRPr="00B52B35">
        <w:rPr>
          <w:rFonts w:ascii="Helvetica" w:eastAsia="Calibri" w:hAnsi="Helvetica" w:cs="Calibri"/>
          <w:sz w:val="22"/>
          <w:szCs w:val="22"/>
          <w:lang w:val="en-AU"/>
        </w:rPr>
        <w:t xml:space="preserve">structured to support </w:t>
      </w:r>
      <w:r w:rsidR="00143001" w:rsidRPr="00B52B35">
        <w:rPr>
          <w:rFonts w:ascii="Helvetica" w:eastAsia="Calibri" w:hAnsi="Helvetica" w:cs="Calibri"/>
          <w:sz w:val="22"/>
          <w:szCs w:val="22"/>
          <w:lang w:val="en-AU"/>
        </w:rPr>
        <w:t>key decisions</w:t>
      </w:r>
      <w:r w:rsidRPr="00B52B35">
        <w:rPr>
          <w:rFonts w:ascii="Helvetica" w:eastAsia="Calibri" w:hAnsi="Helvetica" w:cs="Calibri"/>
          <w:sz w:val="22"/>
          <w:szCs w:val="22"/>
          <w:lang w:val="en-AU"/>
        </w:rPr>
        <w:t>, such as</w:t>
      </w:r>
      <w:r w:rsidR="00143001" w:rsidRPr="00B52B35">
        <w:rPr>
          <w:rFonts w:ascii="Helvetica" w:eastAsia="Calibri" w:hAnsi="Helvetica" w:cs="Calibri"/>
          <w:sz w:val="22"/>
          <w:szCs w:val="22"/>
          <w:lang w:val="en-AU"/>
        </w:rPr>
        <w:t xml:space="preserve"> budget</w:t>
      </w:r>
      <w:r w:rsidR="00F0629F" w:rsidRPr="00B52B35">
        <w:rPr>
          <w:rFonts w:ascii="Helvetica" w:eastAsia="Calibri" w:hAnsi="Helvetica" w:cs="Calibri"/>
          <w:sz w:val="22"/>
          <w:szCs w:val="22"/>
          <w:lang w:val="en-AU"/>
        </w:rPr>
        <w:t>ing</w:t>
      </w:r>
      <w:r w:rsidR="00143001" w:rsidRPr="00B52B35">
        <w:rPr>
          <w:rFonts w:ascii="Helvetica" w:eastAsia="Calibri" w:hAnsi="Helvetica" w:cs="Calibri"/>
          <w:sz w:val="22"/>
          <w:szCs w:val="22"/>
          <w:lang w:val="en-AU"/>
        </w:rPr>
        <w:t>. As</w:t>
      </w:r>
      <w:r w:rsidRPr="00B52B35">
        <w:rPr>
          <w:rFonts w:ascii="Helvetica" w:eastAsia="Calibri" w:hAnsi="Helvetica" w:cs="Calibri"/>
          <w:sz w:val="22"/>
          <w:szCs w:val="22"/>
          <w:lang w:val="en-AU"/>
        </w:rPr>
        <w:t xml:space="preserve"> </w:t>
      </w:r>
      <w:r w:rsidR="00143001" w:rsidRPr="00B52B35">
        <w:rPr>
          <w:rFonts w:ascii="Helvetica" w:eastAsia="Calibri" w:hAnsi="Helvetica" w:cs="Calibri"/>
          <w:sz w:val="22"/>
          <w:szCs w:val="22"/>
          <w:lang w:val="en-AU"/>
        </w:rPr>
        <w:t>such</w:t>
      </w:r>
      <w:r w:rsidRPr="00B52B35">
        <w:rPr>
          <w:rFonts w:ascii="Helvetica" w:eastAsia="Calibri" w:hAnsi="Helvetica" w:cs="Calibri"/>
          <w:sz w:val="22"/>
          <w:szCs w:val="22"/>
          <w:lang w:val="en-AU"/>
        </w:rPr>
        <w:t>,</w:t>
      </w:r>
      <w:r w:rsidR="00143001" w:rsidRPr="00B52B35">
        <w:rPr>
          <w:rFonts w:ascii="Helvetica" w:eastAsia="Calibri" w:hAnsi="Helvetica" w:cs="Calibri"/>
          <w:sz w:val="22"/>
          <w:szCs w:val="22"/>
          <w:lang w:val="en-AU"/>
        </w:rPr>
        <w:t xml:space="preserve"> </w:t>
      </w:r>
      <w:r w:rsidR="007B7491" w:rsidRPr="00B52B35">
        <w:rPr>
          <w:rFonts w:ascii="Helvetica" w:eastAsia="Calibri" w:hAnsi="Helvetica" w:cs="Calibri"/>
          <w:sz w:val="22"/>
          <w:szCs w:val="22"/>
          <w:lang w:val="en-AU"/>
        </w:rPr>
        <w:t xml:space="preserve">this does not </w:t>
      </w:r>
      <w:r w:rsidR="00143001" w:rsidRPr="00B52B35">
        <w:rPr>
          <w:rFonts w:ascii="Helvetica" w:eastAsia="Calibri" w:hAnsi="Helvetica" w:cs="Calibri"/>
          <w:sz w:val="22"/>
          <w:szCs w:val="22"/>
          <w:lang w:val="en-AU"/>
        </w:rPr>
        <w:t>mak</w:t>
      </w:r>
      <w:r w:rsidR="007B7491" w:rsidRPr="00B52B35">
        <w:rPr>
          <w:rFonts w:ascii="Helvetica" w:eastAsia="Calibri" w:hAnsi="Helvetica" w:cs="Calibri"/>
          <w:sz w:val="22"/>
          <w:szCs w:val="22"/>
          <w:lang w:val="en-AU"/>
        </w:rPr>
        <w:t xml:space="preserve">e the most of its potential to enable </w:t>
      </w:r>
      <w:r w:rsidR="00143001" w:rsidRPr="00B52B35">
        <w:rPr>
          <w:rFonts w:ascii="Helvetica" w:eastAsia="Calibri" w:hAnsi="Helvetica" w:cs="Calibri"/>
          <w:sz w:val="22"/>
          <w:szCs w:val="22"/>
          <w:lang w:val="en-AU"/>
        </w:rPr>
        <w:t xml:space="preserve">better service delivery. </w:t>
      </w:r>
      <w:r w:rsidR="00F0629F" w:rsidRPr="00B52B35">
        <w:rPr>
          <w:rFonts w:ascii="Helvetica" w:eastAsia="Calibri" w:hAnsi="Helvetica" w:cs="Calibri"/>
          <w:sz w:val="22"/>
          <w:szCs w:val="22"/>
          <w:lang w:val="en-AU"/>
        </w:rPr>
        <w:t>W</w:t>
      </w:r>
      <w:r w:rsidR="00143001" w:rsidRPr="00B52B35">
        <w:rPr>
          <w:rFonts w:ascii="Helvetica" w:eastAsia="Calibri" w:hAnsi="Helvetica" w:cs="Calibri"/>
          <w:sz w:val="22"/>
          <w:szCs w:val="22"/>
          <w:lang w:val="en-AU"/>
        </w:rPr>
        <w:t>e see the potential for a simpler model that is more closely aligned to M</w:t>
      </w:r>
      <w:r w:rsidR="00910F7E" w:rsidRPr="00B52B35">
        <w:rPr>
          <w:rFonts w:ascii="Helvetica" w:eastAsia="Calibri" w:hAnsi="Helvetica" w:cs="Calibri"/>
          <w:sz w:val="22"/>
          <w:szCs w:val="22"/>
          <w:lang w:val="en-AU"/>
        </w:rPr>
        <w:t>o</w:t>
      </w:r>
      <w:r w:rsidR="00143001" w:rsidRPr="00B52B35">
        <w:rPr>
          <w:rFonts w:ascii="Helvetica" w:eastAsia="Calibri" w:hAnsi="Helvetica" w:cs="Calibri"/>
          <w:sz w:val="22"/>
          <w:szCs w:val="22"/>
          <w:lang w:val="en-AU"/>
        </w:rPr>
        <w:t>FAGA guidance</w:t>
      </w:r>
      <w:r w:rsidR="00F0629F" w:rsidRPr="00B52B35">
        <w:rPr>
          <w:rFonts w:ascii="Helvetica" w:eastAsia="Calibri" w:hAnsi="Helvetica" w:cs="Calibri"/>
          <w:sz w:val="22"/>
          <w:szCs w:val="22"/>
          <w:lang w:val="en-AU"/>
        </w:rPr>
        <w:t xml:space="preserve">. </w:t>
      </w:r>
    </w:p>
    <w:p w14:paraId="4CF1F8F5" w14:textId="77777777" w:rsidR="00F0629F" w:rsidRPr="00B52B35" w:rsidRDefault="00F0629F" w:rsidP="00D44D37">
      <w:pPr>
        <w:jc w:val="both"/>
        <w:rPr>
          <w:rFonts w:ascii="Helvetica" w:eastAsia="Calibri" w:hAnsi="Helvetica" w:cs="Calibri"/>
          <w:sz w:val="22"/>
          <w:szCs w:val="22"/>
          <w:lang w:val="en-AU"/>
        </w:rPr>
      </w:pPr>
    </w:p>
    <w:p w14:paraId="02475824" w14:textId="58617FDA" w:rsidR="003A6D1F" w:rsidRPr="00B52B35" w:rsidRDefault="00F0629F" w:rsidP="00D44D37">
      <w:pPr>
        <w:jc w:val="both"/>
        <w:rPr>
          <w:rFonts w:ascii="Helvetica" w:eastAsia="Calibri" w:hAnsi="Helvetica" w:cs="Calibri"/>
          <w:sz w:val="22"/>
          <w:szCs w:val="22"/>
          <w:lang w:val="en-AU"/>
        </w:rPr>
      </w:pPr>
      <w:r w:rsidRPr="00B52B35">
        <w:rPr>
          <w:rFonts w:ascii="Helvetica" w:eastAsia="Calibri" w:hAnsi="Helvetica" w:cs="Calibri"/>
          <w:sz w:val="22"/>
          <w:szCs w:val="22"/>
          <w:lang w:val="en-AU"/>
        </w:rPr>
        <w:lastRenderedPageBreak/>
        <w:t xml:space="preserve">Our main suggestion </w:t>
      </w:r>
      <w:r w:rsidR="007B7491" w:rsidRPr="00B52B35">
        <w:rPr>
          <w:rFonts w:ascii="Helvetica" w:eastAsia="Calibri" w:hAnsi="Helvetica" w:cs="Calibri"/>
          <w:sz w:val="22"/>
          <w:szCs w:val="22"/>
          <w:lang w:val="en-AU"/>
        </w:rPr>
        <w:t xml:space="preserve">for </w:t>
      </w:r>
      <w:r w:rsidRPr="00B52B35">
        <w:rPr>
          <w:rFonts w:ascii="Helvetica" w:eastAsia="Calibri" w:hAnsi="Helvetica" w:cs="Calibri"/>
          <w:sz w:val="22"/>
          <w:szCs w:val="22"/>
          <w:lang w:val="en-AU"/>
        </w:rPr>
        <w:t xml:space="preserve">the TAF team is to take the evidence generated to date and investigate a bit more than we could the challenges that municipalities face with the </w:t>
      </w:r>
      <w:r w:rsidR="007B7491" w:rsidRPr="00B52B35">
        <w:rPr>
          <w:rFonts w:ascii="Helvetica" w:eastAsia="Calibri" w:hAnsi="Helvetica" w:cs="Calibri"/>
          <w:sz w:val="22"/>
          <w:szCs w:val="22"/>
          <w:lang w:val="en-AU"/>
        </w:rPr>
        <w:t xml:space="preserve">municipal profile </w:t>
      </w:r>
      <w:r w:rsidRPr="00B52B35">
        <w:rPr>
          <w:rFonts w:ascii="Helvetica" w:eastAsia="Calibri" w:hAnsi="Helvetica" w:cs="Calibri"/>
          <w:sz w:val="22"/>
          <w:szCs w:val="22"/>
          <w:lang w:val="en-AU"/>
        </w:rPr>
        <w:t xml:space="preserve">in its present shape and form. </w:t>
      </w:r>
      <w:r w:rsidR="007B7491" w:rsidRPr="00B52B35">
        <w:rPr>
          <w:rFonts w:ascii="Helvetica" w:eastAsia="Calibri" w:hAnsi="Helvetica" w:cs="Calibri"/>
          <w:sz w:val="22"/>
          <w:szCs w:val="22"/>
          <w:lang w:val="en-AU"/>
        </w:rPr>
        <w:t>The team could use t</w:t>
      </w:r>
      <w:r w:rsidRPr="00B52B35">
        <w:rPr>
          <w:rFonts w:ascii="Helvetica" w:eastAsia="Calibri" w:hAnsi="Helvetica" w:cs="Calibri"/>
          <w:sz w:val="22"/>
          <w:szCs w:val="22"/>
          <w:lang w:val="en-AU"/>
        </w:rPr>
        <w:t>h</w:t>
      </w:r>
      <w:r w:rsidR="007B7491" w:rsidRPr="00B52B35">
        <w:rPr>
          <w:rFonts w:ascii="Helvetica" w:eastAsia="Calibri" w:hAnsi="Helvetica" w:cs="Calibri"/>
          <w:sz w:val="22"/>
          <w:szCs w:val="22"/>
          <w:lang w:val="en-AU"/>
        </w:rPr>
        <w:t>is</w:t>
      </w:r>
      <w:r w:rsidRPr="00B52B35">
        <w:rPr>
          <w:rFonts w:ascii="Helvetica" w:eastAsia="Calibri" w:hAnsi="Helvetica" w:cs="Calibri"/>
          <w:sz w:val="22"/>
          <w:szCs w:val="22"/>
          <w:lang w:val="en-AU"/>
        </w:rPr>
        <w:t xml:space="preserve"> information to discuss and assess whether it would be possible to simplify the </w:t>
      </w:r>
      <w:r w:rsidR="005C1A6C" w:rsidRPr="00B52B35">
        <w:rPr>
          <w:rFonts w:ascii="Helvetica" w:eastAsia="Calibri" w:hAnsi="Helvetica" w:cs="Calibri"/>
          <w:sz w:val="22"/>
          <w:szCs w:val="22"/>
          <w:lang w:val="en-AU"/>
        </w:rPr>
        <w:t>design and</w:t>
      </w:r>
      <w:r w:rsidRPr="00B52B35">
        <w:rPr>
          <w:rFonts w:ascii="Helvetica" w:eastAsia="Calibri" w:hAnsi="Helvetica" w:cs="Calibri"/>
          <w:sz w:val="22"/>
          <w:szCs w:val="22"/>
          <w:lang w:val="en-AU"/>
        </w:rPr>
        <w:t xml:space="preserve"> decide whether to test the co-design with some municipalities interested </w:t>
      </w:r>
      <w:r w:rsidR="007B7491" w:rsidRPr="00B52B35">
        <w:rPr>
          <w:rFonts w:ascii="Helvetica" w:eastAsia="Calibri" w:hAnsi="Helvetica" w:cs="Calibri"/>
          <w:sz w:val="22"/>
          <w:szCs w:val="22"/>
          <w:lang w:val="en-AU"/>
        </w:rPr>
        <w:t xml:space="preserve">in </w:t>
      </w:r>
      <w:r w:rsidRPr="00B52B35">
        <w:rPr>
          <w:rFonts w:ascii="Helvetica" w:eastAsia="Calibri" w:hAnsi="Helvetica" w:cs="Calibri"/>
          <w:sz w:val="22"/>
          <w:szCs w:val="22"/>
          <w:lang w:val="en-AU"/>
        </w:rPr>
        <w:t>explor</w:t>
      </w:r>
      <w:r w:rsidR="007B7491" w:rsidRPr="00B52B35">
        <w:rPr>
          <w:rFonts w:ascii="Helvetica" w:eastAsia="Calibri" w:hAnsi="Helvetica" w:cs="Calibri"/>
          <w:sz w:val="22"/>
          <w:szCs w:val="22"/>
          <w:lang w:val="en-AU"/>
        </w:rPr>
        <w:t>ing</w:t>
      </w:r>
      <w:r w:rsidRPr="00B52B35">
        <w:rPr>
          <w:rFonts w:ascii="Helvetica" w:eastAsia="Calibri" w:hAnsi="Helvetica" w:cs="Calibri"/>
          <w:sz w:val="22"/>
          <w:szCs w:val="22"/>
          <w:lang w:val="en-AU"/>
        </w:rPr>
        <w:t xml:space="preserve"> this further</w:t>
      </w:r>
      <w:r w:rsidR="007B7491" w:rsidRPr="00B52B35">
        <w:rPr>
          <w:rFonts w:ascii="Helvetica" w:eastAsia="Calibri" w:hAnsi="Helvetica" w:cs="Calibri"/>
          <w:sz w:val="22"/>
          <w:szCs w:val="22"/>
          <w:lang w:val="en-AU"/>
        </w:rPr>
        <w:t xml:space="preserve">. </w:t>
      </w:r>
      <w:r w:rsidRPr="00B52B35">
        <w:rPr>
          <w:rFonts w:ascii="Helvetica" w:eastAsia="Calibri" w:hAnsi="Helvetica" w:cs="Calibri"/>
          <w:sz w:val="22"/>
          <w:szCs w:val="22"/>
          <w:lang w:val="en-AU"/>
        </w:rPr>
        <w:t xml:space="preserve">The co-design and testing should involve an analysis of costing to explore </w:t>
      </w:r>
      <w:r w:rsidR="007B7491" w:rsidRPr="00B52B35">
        <w:rPr>
          <w:rFonts w:ascii="Helvetica" w:eastAsia="Calibri" w:hAnsi="Helvetica" w:cs="Calibri"/>
          <w:sz w:val="22"/>
          <w:szCs w:val="22"/>
          <w:lang w:val="en-AU"/>
        </w:rPr>
        <w:t xml:space="preserve">with the municipality </w:t>
      </w:r>
      <w:r w:rsidRPr="00B52B35">
        <w:rPr>
          <w:rFonts w:ascii="Helvetica" w:eastAsia="Calibri" w:hAnsi="Helvetica" w:cs="Calibri"/>
          <w:sz w:val="22"/>
          <w:szCs w:val="22"/>
          <w:lang w:val="en-AU"/>
        </w:rPr>
        <w:t>option</w:t>
      </w:r>
      <w:r w:rsidR="007B7491" w:rsidRPr="00B52B35">
        <w:rPr>
          <w:rFonts w:ascii="Helvetica" w:eastAsia="Calibri" w:hAnsi="Helvetica" w:cs="Calibri"/>
          <w:sz w:val="22"/>
          <w:szCs w:val="22"/>
          <w:lang w:val="en-AU"/>
        </w:rPr>
        <w:t>s</w:t>
      </w:r>
      <w:r w:rsidRPr="00B52B35">
        <w:rPr>
          <w:rFonts w:ascii="Helvetica" w:eastAsia="Calibri" w:hAnsi="Helvetica" w:cs="Calibri"/>
          <w:sz w:val="22"/>
          <w:szCs w:val="22"/>
          <w:lang w:val="en-AU"/>
        </w:rPr>
        <w:t xml:space="preserve"> for funding data analysis and data set maintenance. </w:t>
      </w:r>
    </w:p>
    <w:p w14:paraId="3A903985" w14:textId="77777777" w:rsidR="00F0629F" w:rsidRPr="00B52B35" w:rsidRDefault="00F0629F" w:rsidP="00D44D37">
      <w:pPr>
        <w:jc w:val="both"/>
        <w:rPr>
          <w:rFonts w:ascii="Helvetica" w:eastAsia="Calibri" w:hAnsi="Helvetica" w:cs="Calibri"/>
          <w:sz w:val="22"/>
          <w:szCs w:val="22"/>
          <w:lang w:val="en-AU"/>
        </w:rPr>
      </w:pPr>
    </w:p>
    <w:p w14:paraId="3305304F" w14:textId="7C585FCE" w:rsidR="00F0629F" w:rsidRPr="00B52B35" w:rsidRDefault="00F0629F" w:rsidP="00D44D37">
      <w:pPr>
        <w:jc w:val="both"/>
        <w:rPr>
          <w:rFonts w:ascii="Helvetica" w:hAnsi="Helvetica"/>
          <w:sz w:val="22"/>
          <w:szCs w:val="22"/>
          <w:lang w:val="en-AU"/>
        </w:rPr>
      </w:pPr>
      <w:r w:rsidRPr="00B52B35">
        <w:rPr>
          <w:rFonts w:ascii="Helvetica" w:eastAsia="Calibri" w:hAnsi="Helvetica" w:cs="Calibri"/>
          <w:sz w:val="22"/>
          <w:szCs w:val="22"/>
          <w:lang w:val="en-AU"/>
        </w:rPr>
        <w:t>As with other activities, these experiments should be monitored and documented to capture key lessons for the design of sustainable and locally owned municipal profiles</w:t>
      </w:r>
      <w:r w:rsidR="007B7491" w:rsidRPr="00B52B35">
        <w:rPr>
          <w:rFonts w:ascii="Helvetica" w:eastAsia="Calibri" w:hAnsi="Helvetica" w:cs="Calibri"/>
          <w:sz w:val="22"/>
          <w:szCs w:val="22"/>
          <w:lang w:val="en-AU"/>
        </w:rPr>
        <w:t>.</w:t>
      </w:r>
    </w:p>
    <w:p w14:paraId="49202BCC" w14:textId="77777777" w:rsidR="00D44D37" w:rsidRPr="00B52B35" w:rsidRDefault="00D44D37">
      <w:pPr>
        <w:jc w:val="both"/>
        <w:rPr>
          <w:rFonts w:ascii="Helvetica" w:hAnsi="Helvetica"/>
          <w:sz w:val="22"/>
          <w:szCs w:val="22"/>
          <w:lang w:val="en-AU"/>
        </w:rPr>
      </w:pPr>
      <w:bookmarkStart w:id="48" w:name="_6xy4id7hxcws" w:colFirst="0" w:colLast="0"/>
      <w:bookmarkEnd w:id="48"/>
      <w:r w:rsidRPr="00B52B35">
        <w:rPr>
          <w:rFonts w:ascii="Helvetica" w:hAnsi="Helvetica"/>
          <w:b/>
          <w:sz w:val="22"/>
          <w:szCs w:val="22"/>
          <w:lang w:val="en-AU"/>
        </w:rPr>
        <w:br w:type="page"/>
      </w:r>
    </w:p>
    <w:p w14:paraId="0A7B5549" w14:textId="00868C52" w:rsidR="003A6D1F" w:rsidRPr="00B52B35" w:rsidRDefault="00143001" w:rsidP="001D7211">
      <w:pPr>
        <w:pStyle w:val="Heading1"/>
        <w:numPr>
          <w:ilvl w:val="0"/>
          <w:numId w:val="17"/>
        </w:numPr>
        <w:pBdr>
          <w:top w:val="nil"/>
          <w:left w:val="nil"/>
          <w:bottom w:val="nil"/>
          <w:right w:val="nil"/>
          <w:between w:val="nil"/>
        </w:pBdr>
        <w:spacing w:after="360"/>
        <w:ind w:left="425" w:right="562"/>
        <w:jc w:val="left"/>
        <w:rPr>
          <w:rFonts w:ascii="Helvetica" w:eastAsia="Helvetica Neue" w:hAnsi="Helvetica" w:cs="Helvetica Neue"/>
          <w:b w:val="0"/>
          <w:color w:val="0B5394"/>
          <w:sz w:val="56"/>
          <w:szCs w:val="56"/>
          <w:lang w:val="en-AU"/>
        </w:rPr>
      </w:pPr>
      <w:bookmarkStart w:id="49" w:name="_Toc424803318"/>
      <w:r w:rsidRPr="00B52B35">
        <w:rPr>
          <w:rFonts w:ascii="Helvetica" w:eastAsia="Helvetica Neue" w:hAnsi="Helvetica" w:cs="Helvetica Neue"/>
          <w:b w:val="0"/>
          <w:color w:val="0B5394"/>
          <w:sz w:val="56"/>
          <w:szCs w:val="56"/>
          <w:lang w:val="en-AU"/>
        </w:rPr>
        <w:lastRenderedPageBreak/>
        <w:t>Overall conclusions and way</w:t>
      </w:r>
      <w:r w:rsidR="007B7491" w:rsidRPr="00B52B35">
        <w:rPr>
          <w:rFonts w:ascii="Helvetica" w:eastAsia="Helvetica Neue" w:hAnsi="Helvetica" w:cs="Helvetica Neue"/>
          <w:b w:val="0"/>
          <w:color w:val="0B5394"/>
          <w:sz w:val="56"/>
          <w:szCs w:val="56"/>
          <w:lang w:val="en-AU"/>
        </w:rPr>
        <w:t>s</w:t>
      </w:r>
      <w:r w:rsidRPr="00B52B35">
        <w:rPr>
          <w:rFonts w:ascii="Helvetica" w:eastAsia="Helvetica Neue" w:hAnsi="Helvetica" w:cs="Helvetica Neue"/>
          <w:b w:val="0"/>
          <w:color w:val="0B5394"/>
          <w:sz w:val="56"/>
          <w:szCs w:val="56"/>
          <w:lang w:val="en-AU"/>
        </w:rPr>
        <w:t xml:space="preserve"> forward</w:t>
      </w:r>
      <w:bookmarkEnd w:id="49"/>
      <w:r w:rsidRPr="00B52B35">
        <w:rPr>
          <w:rFonts w:ascii="Helvetica" w:eastAsia="Helvetica Neue" w:hAnsi="Helvetica" w:cs="Helvetica Neue"/>
          <w:b w:val="0"/>
          <w:color w:val="0B5394"/>
          <w:sz w:val="56"/>
          <w:szCs w:val="56"/>
          <w:lang w:val="en-AU"/>
        </w:rPr>
        <w:t xml:space="preserve"> </w:t>
      </w:r>
    </w:p>
    <w:p w14:paraId="38838E83" w14:textId="6E187408"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Dennis Rondinelli</w:t>
      </w:r>
      <w:r w:rsidR="00F03869" w:rsidRPr="00B52B35">
        <w:rPr>
          <w:rFonts w:ascii="Helvetica" w:hAnsi="Helvetica"/>
          <w:sz w:val="22"/>
          <w:szCs w:val="22"/>
          <w:lang w:val="en-AU"/>
        </w:rPr>
        <w:t xml:space="preserve"> </w:t>
      </w:r>
      <w:r w:rsidRPr="00B52B35">
        <w:rPr>
          <w:rFonts w:ascii="Helvetica" w:hAnsi="Helvetica"/>
          <w:sz w:val="22"/>
          <w:szCs w:val="22"/>
          <w:lang w:val="en-AU"/>
        </w:rPr>
        <w:t>argue</w:t>
      </w:r>
      <w:r w:rsidR="00F03869" w:rsidRPr="00B52B35">
        <w:rPr>
          <w:rFonts w:ascii="Helvetica" w:hAnsi="Helvetica"/>
          <w:sz w:val="22"/>
          <w:szCs w:val="22"/>
          <w:lang w:val="en-AU"/>
        </w:rPr>
        <w:t xml:space="preserve">d in a book written in 1983 </w:t>
      </w:r>
      <w:r w:rsidRPr="00B52B35">
        <w:rPr>
          <w:rFonts w:ascii="Helvetica" w:hAnsi="Helvetica"/>
          <w:sz w:val="22"/>
          <w:szCs w:val="22"/>
          <w:lang w:val="en-AU"/>
        </w:rPr>
        <w:t xml:space="preserve">that because of the inevitable uncertainty that permeates development initiatives, </w:t>
      </w:r>
      <w:r w:rsidR="007B7491" w:rsidRPr="00B52B35">
        <w:rPr>
          <w:rFonts w:ascii="Helvetica" w:hAnsi="Helvetica"/>
          <w:sz w:val="22"/>
          <w:szCs w:val="22"/>
          <w:lang w:val="en-AU"/>
        </w:rPr>
        <w:t>“</w:t>
      </w:r>
      <w:r w:rsidRPr="00B52B35">
        <w:rPr>
          <w:rFonts w:ascii="Helvetica" w:hAnsi="Helvetica"/>
          <w:sz w:val="22"/>
          <w:szCs w:val="22"/>
          <w:lang w:val="en-AU"/>
        </w:rPr>
        <w:t>all developmental activities are essentially experimental</w:t>
      </w:r>
      <w:r w:rsidR="007B7491" w:rsidRPr="00B52B35">
        <w:rPr>
          <w:rFonts w:ascii="Helvetica" w:hAnsi="Helvetica"/>
          <w:sz w:val="22"/>
          <w:szCs w:val="22"/>
          <w:lang w:val="en-AU"/>
        </w:rPr>
        <w:t>”</w:t>
      </w:r>
      <w:r w:rsidRPr="00B52B35">
        <w:rPr>
          <w:rFonts w:ascii="Helvetica" w:hAnsi="Helvetica"/>
          <w:sz w:val="22"/>
          <w:szCs w:val="22"/>
          <w:lang w:val="en-AU"/>
        </w:rPr>
        <w:t>.</w:t>
      </w:r>
      <w:r w:rsidRPr="00B52B35">
        <w:rPr>
          <w:rFonts w:ascii="Helvetica" w:hAnsi="Helvetica"/>
          <w:sz w:val="22"/>
          <w:szCs w:val="22"/>
          <w:vertAlign w:val="superscript"/>
          <w:lang w:val="en-AU"/>
        </w:rPr>
        <w:footnoteReference w:id="19"/>
      </w:r>
      <w:r w:rsidRPr="00B52B35">
        <w:rPr>
          <w:rFonts w:ascii="Helvetica" w:hAnsi="Helvetica"/>
          <w:sz w:val="22"/>
          <w:szCs w:val="22"/>
          <w:lang w:val="en-AU"/>
        </w:rPr>
        <w:t xml:space="preserve"> This</w:t>
      </w:r>
      <w:r w:rsidR="007B7491" w:rsidRPr="00B52B35">
        <w:rPr>
          <w:rFonts w:ascii="Helvetica" w:hAnsi="Helvetica"/>
          <w:sz w:val="22"/>
          <w:szCs w:val="22"/>
          <w:lang w:val="en-AU"/>
        </w:rPr>
        <w:t xml:space="preserve"> is</w:t>
      </w:r>
      <w:r w:rsidRPr="00B52B35">
        <w:rPr>
          <w:rFonts w:ascii="Helvetica" w:hAnsi="Helvetica"/>
          <w:sz w:val="22"/>
          <w:szCs w:val="22"/>
          <w:lang w:val="en-AU"/>
        </w:rPr>
        <w:t xml:space="preserve"> especially the case for the Partnership, a program operating in </w:t>
      </w:r>
      <w:r w:rsidR="007B7491" w:rsidRPr="00B52B35">
        <w:rPr>
          <w:rFonts w:ascii="Helvetica" w:hAnsi="Helvetica"/>
          <w:sz w:val="22"/>
          <w:szCs w:val="22"/>
          <w:lang w:val="en-AU"/>
        </w:rPr>
        <w:t xml:space="preserve">the </w:t>
      </w:r>
      <w:r w:rsidRPr="00B52B35">
        <w:rPr>
          <w:rFonts w:ascii="Helvetica" w:hAnsi="Helvetica"/>
          <w:sz w:val="22"/>
          <w:szCs w:val="22"/>
          <w:lang w:val="en-AU"/>
        </w:rPr>
        <w:t xml:space="preserve">complex, very political and rapidly evolving context of federal reform in Nepal. </w:t>
      </w:r>
    </w:p>
    <w:p w14:paraId="29FF0BE3" w14:textId="77777777" w:rsidR="003A6D1F" w:rsidRPr="00B52B35" w:rsidRDefault="003A6D1F" w:rsidP="00D44D37">
      <w:pPr>
        <w:jc w:val="both"/>
        <w:rPr>
          <w:rFonts w:ascii="Helvetica" w:hAnsi="Helvetica"/>
          <w:sz w:val="22"/>
          <w:szCs w:val="22"/>
          <w:lang w:val="en-AU"/>
        </w:rPr>
      </w:pPr>
    </w:p>
    <w:p w14:paraId="3877C434" w14:textId="22BA1347" w:rsidR="003A6D1F" w:rsidRPr="00B52B35" w:rsidRDefault="00F03869" w:rsidP="00D44D37">
      <w:pPr>
        <w:jc w:val="both"/>
        <w:rPr>
          <w:rFonts w:ascii="Helvetica" w:hAnsi="Helvetica"/>
          <w:sz w:val="22"/>
          <w:szCs w:val="22"/>
          <w:lang w:val="en-AU"/>
        </w:rPr>
      </w:pPr>
      <w:r w:rsidRPr="00B52B35">
        <w:rPr>
          <w:rFonts w:ascii="Helvetica" w:hAnsi="Helvetica"/>
          <w:sz w:val="22"/>
          <w:szCs w:val="22"/>
          <w:lang w:val="en-AU"/>
        </w:rPr>
        <w:t>Programs like the Partnership</w:t>
      </w:r>
      <w:r w:rsidR="00143001" w:rsidRPr="00B52B35">
        <w:rPr>
          <w:rFonts w:ascii="Helvetica" w:hAnsi="Helvetica"/>
          <w:sz w:val="22"/>
          <w:szCs w:val="22"/>
          <w:lang w:val="en-AU"/>
        </w:rPr>
        <w:t xml:space="preserve"> work simultaneously on different fronts, with a high degree of uncertainty, often trying to solve</w:t>
      </w:r>
      <w:r w:rsidR="007B7491" w:rsidRPr="00B52B35">
        <w:rPr>
          <w:rFonts w:ascii="Helvetica" w:hAnsi="Helvetica"/>
          <w:sz w:val="22"/>
          <w:szCs w:val="22"/>
          <w:lang w:val="en-AU"/>
        </w:rPr>
        <w:t xml:space="preserve"> </w:t>
      </w:r>
      <w:r w:rsidR="00143001" w:rsidRPr="00B52B35">
        <w:rPr>
          <w:rFonts w:ascii="Helvetica" w:hAnsi="Helvetica"/>
          <w:sz w:val="22"/>
          <w:szCs w:val="22"/>
          <w:lang w:val="en-AU"/>
        </w:rPr>
        <w:t>wicked hard problems. These are problems that Andrews et al. (201</w:t>
      </w:r>
      <w:r w:rsidRPr="00B52B35">
        <w:rPr>
          <w:rFonts w:ascii="Helvetica" w:hAnsi="Helvetica"/>
          <w:sz w:val="22"/>
          <w:szCs w:val="22"/>
          <w:lang w:val="en-AU"/>
        </w:rPr>
        <w:t>7</w:t>
      </w:r>
      <w:r w:rsidR="00143001" w:rsidRPr="00B52B35">
        <w:rPr>
          <w:rFonts w:ascii="Helvetica" w:hAnsi="Helvetica"/>
          <w:sz w:val="22"/>
          <w:szCs w:val="22"/>
          <w:lang w:val="en-AU"/>
        </w:rPr>
        <w:t xml:space="preserve">) define as being simultaneously complex, politically contentious, without known solutions and containing numerous opportunities for professional discretion. These programs </w:t>
      </w:r>
      <w:r w:rsidR="007B7491" w:rsidRPr="00B52B35">
        <w:rPr>
          <w:rFonts w:ascii="Helvetica" w:hAnsi="Helvetica"/>
          <w:sz w:val="22"/>
          <w:szCs w:val="22"/>
          <w:lang w:val="en-AU"/>
        </w:rPr>
        <w:t>must</w:t>
      </w:r>
      <w:r w:rsidR="00143001" w:rsidRPr="00B52B35">
        <w:rPr>
          <w:rFonts w:ascii="Helvetica" w:hAnsi="Helvetica"/>
          <w:sz w:val="22"/>
          <w:szCs w:val="22"/>
          <w:lang w:val="en-AU"/>
        </w:rPr>
        <w:t xml:space="preserve"> be adaptive, flexible and opportunistic. </w:t>
      </w:r>
    </w:p>
    <w:p w14:paraId="65AED654" w14:textId="77777777" w:rsidR="003A6D1F" w:rsidRPr="00B52B35" w:rsidRDefault="003A6D1F" w:rsidP="00D44D37">
      <w:pPr>
        <w:jc w:val="both"/>
        <w:rPr>
          <w:rFonts w:ascii="Helvetica" w:hAnsi="Helvetica"/>
          <w:sz w:val="22"/>
          <w:szCs w:val="22"/>
          <w:lang w:val="en-AU"/>
        </w:rPr>
      </w:pPr>
    </w:p>
    <w:p w14:paraId="7F6153BE" w14:textId="295B8B11" w:rsidR="003A6D1F" w:rsidRPr="00B52B35" w:rsidRDefault="00143001" w:rsidP="00D44D37">
      <w:pPr>
        <w:jc w:val="both"/>
        <w:rPr>
          <w:rFonts w:ascii="Helvetica" w:hAnsi="Helvetica"/>
          <w:color w:val="0070C0"/>
          <w:sz w:val="22"/>
          <w:szCs w:val="22"/>
          <w:lang w:val="en-AU"/>
        </w:rPr>
      </w:pPr>
      <w:r w:rsidRPr="00B52B35">
        <w:rPr>
          <w:rFonts w:ascii="Helvetica" w:hAnsi="Helvetica"/>
          <w:sz w:val="22"/>
          <w:szCs w:val="22"/>
          <w:lang w:val="en-AU"/>
        </w:rPr>
        <w:t xml:space="preserve">Overall, the Partnership is moving in the right direction and </w:t>
      </w:r>
      <w:r w:rsidR="00CE7675" w:rsidRPr="00B52B35">
        <w:rPr>
          <w:rFonts w:ascii="Helvetica" w:hAnsi="Helvetica"/>
          <w:sz w:val="22"/>
          <w:szCs w:val="22"/>
          <w:lang w:val="en-AU"/>
        </w:rPr>
        <w:t xml:space="preserve">is well positioned to </w:t>
      </w:r>
      <w:r w:rsidRPr="00B52B35">
        <w:rPr>
          <w:rFonts w:ascii="Helvetica" w:hAnsi="Helvetica"/>
          <w:sz w:val="22"/>
          <w:szCs w:val="22"/>
          <w:lang w:val="en-AU"/>
        </w:rPr>
        <w:t>achiev</w:t>
      </w:r>
      <w:r w:rsidR="007B7491" w:rsidRPr="00B52B35">
        <w:rPr>
          <w:rFonts w:ascii="Helvetica" w:hAnsi="Helvetica"/>
          <w:sz w:val="22"/>
          <w:szCs w:val="22"/>
          <w:lang w:val="en-AU"/>
        </w:rPr>
        <w:t>e</w:t>
      </w:r>
      <w:r w:rsidRPr="00B52B35">
        <w:rPr>
          <w:rFonts w:ascii="Helvetica" w:hAnsi="Helvetica"/>
          <w:sz w:val="22"/>
          <w:szCs w:val="22"/>
          <w:lang w:val="en-AU"/>
        </w:rPr>
        <w:t xml:space="preserve"> its outcomes by building on the progress and results achieved so far. It is able to be flexible and adaptive, which is key for operating in complex and uncertain contexts. So far, it has managed a good balance between engaging with government partners and having the freedom to test and experiment solutions. </w:t>
      </w:r>
    </w:p>
    <w:p w14:paraId="53D68A32" w14:textId="77777777" w:rsidR="003A6D1F" w:rsidRPr="00B52B35" w:rsidRDefault="003A6D1F" w:rsidP="00D44D37">
      <w:pPr>
        <w:jc w:val="both"/>
        <w:rPr>
          <w:rFonts w:ascii="Helvetica" w:hAnsi="Helvetica"/>
          <w:sz w:val="22"/>
          <w:szCs w:val="22"/>
          <w:lang w:val="en-AU"/>
        </w:rPr>
      </w:pPr>
    </w:p>
    <w:p w14:paraId="688088D6" w14:textId="7ED9AA04"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The program design has been informed by an in-depth GESI analysis and the team has managed to include GESI in the program activities</w:t>
      </w:r>
      <w:r w:rsidR="007B7491" w:rsidRPr="00B52B35">
        <w:rPr>
          <w:rFonts w:ascii="Helvetica" w:hAnsi="Helvetica"/>
          <w:sz w:val="22"/>
          <w:szCs w:val="22"/>
          <w:lang w:val="en-AU"/>
        </w:rPr>
        <w:t>,</w:t>
      </w:r>
      <w:r w:rsidRPr="00B52B35">
        <w:rPr>
          <w:rFonts w:ascii="Helvetica" w:hAnsi="Helvetica"/>
          <w:sz w:val="22"/>
          <w:szCs w:val="22"/>
          <w:lang w:val="en-AU"/>
        </w:rPr>
        <w:t xml:space="preserve"> with varying degrees of intensity and coverage. The input provided by a GESI specialist </w:t>
      </w:r>
      <w:r w:rsidR="00ED7580" w:rsidRPr="00B52B35">
        <w:rPr>
          <w:rFonts w:ascii="Helvetica" w:hAnsi="Helvetica"/>
          <w:sz w:val="22"/>
          <w:szCs w:val="22"/>
          <w:lang w:val="en-AU"/>
        </w:rPr>
        <w:t>has helped</w:t>
      </w:r>
      <w:r w:rsidRPr="00B52B35">
        <w:rPr>
          <w:rFonts w:ascii="Helvetica" w:hAnsi="Helvetica"/>
          <w:sz w:val="22"/>
          <w:szCs w:val="22"/>
          <w:lang w:val="en-AU"/>
        </w:rPr>
        <w:t xml:space="preserve"> </w:t>
      </w:r>
      <w:r w:rsidR="003244C1">
        <w:rPr>
          <w:rFonts w:ascii="Helvetica" w:hAnsi="Helvetica"/>
          <w:sz w:val="22"/>
          <w:szCs w:val="22"/>
          <w:lang w:val="en-AU"/>
        </w:rPr>
        <w:t>strengthen</w:t>
      </w:r>
      <w:r w:rsidRPr="00B52B35">
        <w:rPr>
          <w:rFonts w:ascii="Helvetica" w:hAnsi="Helvetica"/>
          <w:sz w:val="22"/>
          <w:szCs w:val="22"/>
          <w:lang w:val="en-AU"/>
        </w:rPr>
        <w:t xml:space="preserve"> GESI in the design and implementation of activities. A key lesson for the program, however, is that good GESI </w:t>
      </w:r>
      <w:r w:rsidR="00F03869" w:rsidRPr="00B52B35">
        <w:rPr>
          <w:rFonts w:ascii="Helvetica" w:hAnsi="Helvetica"/>
          <w:sz w:val="22"/>
          <w:szCs w:val="22"/>
          <w:lang w:val="en-AU"/>
        </w:rPr>
        <w:t>awareness and</w:t>
      </w:r>
      <w:r w:rsidRPr="00B52B35">
        <w:rPr>
          <w:rFonts w:ascii="Helvetica" w:hAnsi="Helvetica"/>
          <w:sz w:val="22"/>
          <w:szCs w:val="22"/>
          <w:lang w:val="en-AU"/>
        </w:rPr>
        <w:t xml:space="preserve"> technical knowledge cannot be assumed. This applies to </w:t>
      </w:r>
      <w:r w:rsidR="007B7491" w:rsidRPr="00B52B35">
        <w:rPr>
          <w:rFonts w:ascii="Helvetica" w:hAnsi="Helvetica"/>
          <w:sz w:val="22"/>
          <w:szCs w:val="22"/>
          <w:lang w:val="en-AU"/>
        </w:rPr>
        <w:t xml:space="preserve">both </w:t>
      </w:r>
      <w:r w:rsidRPr="00B52B35">
        <w:rPr>
          <w:rFonts w:ascii="Helvetica" w:hAnsi="Helvetica"/>
          <w:sz w:val="22"/>
          <w:szCs w:val="22"/>
          <w:lang w:val="en-AU"/>
        </w:rPr>
        <w:t>the program team (just 25 percent of the program team expressed a full understanding of GESI mainstreaming requirements)</w:t>
      </w:r>
      <w:r w:rsidRPr="00B52B35">
        <w:rPr>
          <w:rFonts w:ascii="Helvetica" w:hAnsi="Helvetica"/>
          <w:sz w:val="22"/>
          <w:szCs w:val="22"/>
          <w:vertAlign w:val="superscript"/>
          <w:lang w:val="en-AU"/>
        </w:rPr>
        <w:footnoteReference w:id="20"/>
      </w:r>
      <w:r w:rsidRPr="00B52B35">
        <w:rPr>
          <w:rFonts w:ascii="Helvetica" w:hAnsi="Helvetica"/>
          <w:sz w:val="22"/>
          <w:szCs w:val="22"/>
          <w:lang w:val="en-AU"/>
        </w:rPr>
        <w:t xml:space="preserve"> and program partners. The program produced and distributed a GESI mainstreaming guidance note</w:t>
      </w:r>
      <w:r w:rsidR="007B7491" w:rsidRPr="00B52B35">
        <w:rPr>
          <w:rFonts w:ascii="Helvetica" w:hAnsi="Helvetica"/>
          <w:sz w:val="22"/>
          <w:szCs w:val="22"/>
          <w:lang w:val="en-AU"/>
        </w:rPr>
        <w:t>,</w:t>
      </w:r>
      <w:r w:rsidRPr="00B52B35">
        <w:rPr>
          <w:rFonts w:ascii="Helvetica" w:hAnsi="Helvetica"/>
          <w:sz w:val="22"/>
          <w:szCs w:val="22"/>
          <w:lang w:val="en-AU"/>
        </w:rPr>
        <w:t xml:space="preserve"> but more investment may be required </w:t>
      </w:r>
      <w:r w:rsidR="007B7491" w:rsidRPr="00B52B35">
        <w:rPr>
          <w:rFonts w:ascii="Helvetica" w:hAnsi="Helvetica"/>
          <w:sz w:val="22"/>
          <w:szCs w:val="22"/>
          <w:lang w:val="en-AU"/>
        </w:rPr>
        <w:t xml:space="preserve">to </w:t>
      </w:r>
      <w:r w:rsidRPr="00B52B35">
        <w:rPr>
          <w:rFonts w:ascii="Helvetica" w:hAnsi="Helvetica"/>
          <w:sz w:val="22"/>
          <w:szCs w:val="22"/>
          <w:lang w:val="en-AU"/>
        </w:rPr>
        <w:t>develop the GESI capabilities within and outside the program team.</w:t>
      </w:r>
    </w:p>
    <w:p w14:paraId="260E706E" w14:textId="77777777" w:rsidR="003A6D1F" w:rsidRPr="00B52B35" w:rsidRDefault="003A6D1F" w:rsidP="00D44D37">
      <w:pPr>
        <w:jc w:val="both"/>
        <w:rPr>
          <w:rFonts w:ascii="Helvetica" w:hAnsi="Helvetica"/>
          <w:sz w:val="22"/>
          <w:szCs w:val="22"/>
          <w:lang w:val="en-AU"/>
        </w:rPr>
      </w:pPr>
    </w:p>
    <w:p w14:paraId="12FBFB03" w14:textId="63EC4FF4" w:rsidR="003A6D1F" w:rsidRPr="00B52B35" w:rsidRDefault="00143001" w:rsidP="00D44D37">
      <w:pPr>
        <w:jc w:val="both"/>
        <w:rPr>
          <w:rFonts w:ascii="Helvetica" w:hAnsi="Helvetica"/>
          <w:sz w:val="22"/>
          <w:szCs w:val="22"/>
          <w:lang w:val="en-AU"/>
        </w:rPr>
      </w:pPr>
      <w:r w:rsidRPr="00B52B35">
        <w:rPr>
          <w:rFonts w:ascii="Helvetica" w:hAnsi="Helvetica"/>
          <w:sz w:val="22"/>
          <w:szCs w:val="22"/>
          <w:lang w:val="en-AU"/>
        </w:rPr>
        <w:t xml:space="preserve">In Section 3 we made specific suggestions </w:t>
      </w:r>
      <w:r w:rsidR="007B7491" w:rsidRPr="00B52B35">
        <w:rPr>
          <w:rFonts w:ascii="Helvetica" w:hAnsi="Helvetica"/>
          <w:sz w:val="22"/>
          <w:szCs w:val="22"/>
          <w:lang w:val="en-AU"/>
        </w:rPr>
        <w:t xml:space="preserve">about </w:t>
      </w:r>
      <w:r w:rsidRPr="00B52B35">
        <w:rPr>
          <w:rFonts w:ascii="Helvetica" w:hAnsi="Helvetica"/>
          <w:sz w:val="22"/>
          <w:szCs w:val="22"/>
          <w:lang w:val="en-AU"/>
        </w:rPr>
        <w:t xml:space="preserve">the activities we reviewed. </w:t>
      </w:r>
      <w:r w:rsidR="007B7491" w:rsidRPr="00B52B35">
        <w:rPr>
          <w:rFonts w:ascii="Helvetica" w:hAnsi="Helvetica"/>
          <w:sz w:val="22"/>
          <w:szCs w:val="22"/>
          <w:lang w:val="en-AU"/>
        </w:rPr>
        <w:t xml:space="preserve">Our </w:t>
      </w:r>
      <w:r w:rsidRPr="00B52B35">
        <w:rPr>
          <w:rFonts w:ascii="Helvetica" w:hAnsi="Helvetica"/>
          <w:sz w:val="22"/>
          <w:szCs w:val="22"/>
          <w:lang w:val="en-AU"/>
        </w:rPr>
        <w:t xml:space="preserve">suggestions here are about making the most of the several strengths that </w:t>
      </w:r>
      <w:r w:rsidR="007B7491" w:rsidRPr="00B52B35">
        <w:rPr>
          <w:rFonts w:ascii="Helvetica" w:hAnsi="Helvetica"/>
          <w:sz w:val="22"/>
          <w:szCs w:val="22"/>
          <w:lang w:val="en-AU"/>
        </w:rPr>
        <w:t xml:space="preserve">the </w:t>
      </w:r>
      <w:r w:rsidRPr="00B52B35">
        <w:rPr>
          <w:rFonts w:ascii="Helvetica" w:hAnsi="Helvetica"/>
          <w:sz w:val="22"/>
          <w:szCs w:val="22"/>
          <w:lang w:val="en-AU"/>
        </w:rPr>
        <w:t>Partnership as</w:t>
      </w:r>
      <w:r w:rsidR="00F03869" w:rsidRPr="00B52B35">
        <w:rPr>
          <w:rFonts w:ascii="Helvetica" w:hAnsi="Helvetica"/>
          <w:sz w:val="22"/>
          <w:szCs w:val="22"/>
          <w:lang w:val="en-AU"/>
        </w:rPr>
        <w:t xml:space="preserve"> </w:t>
      </w:r>
      <w:r w:rsidRPr="00B52B35">
        <w:rPr>
          <w:rFonts w:ascii="Helvetica" w:hAnsi="Helvetica"/>
          <w:sz w:val="22"/>
          <w:szCs w:val="22"/>
          <w:lang w:val="en-AU"/>
        </w:rPr>
        <w:t>a whole has</w:t>
      </w:r>
      <w:r w:rsidR="007B7491" w:rsidRPr="00B52B35">
        <w:rPr>
          <w:rFonts w:ascii="Helvetica" w:hAnsi="Helvetica"/>
          <w:sz w:val="22"/>
          <w:szCs w:val="22"/>
          <w:lang w:val="en-AU"/>
        </w:rPr>
        <w:t xml:space="preserve">, </w:t>
      </w:r>
      <w:r w:rsidRPr="00B52B35">
        <w:rPr>
          <w:rFonts w:ascii="Helvetica" w:hAnsi="Helvetica"/>
          <w:sz w:val="22"/>
          <w:szCs w:val="22"/>
          <w:lang w:val="en-AU"/>
        </w:rPr>
        <w:t xml:space="preserve">and look ahead to the end of the current phase and to the design of </w:t>
      </w:r>
      <w:r w:rsidR="007B7491" w:rsidRPr="00B52B35">
        <w:rPr>
          <w:rFonts w:ascii="Helvetica" w:hAnsi="Helvetica"/>
          <w:sz w:val="22"/>
          <w:szCs w:val="22"/>
          <w:lang w:val="en-AU"/>
        </w:rPr>
        <w:t xml:space="preserve">the </w:t>
      </w:r>
      <w:r w:rsidRPr="00B52B35">
        <w:rPr>
          <w:rFonts w:ascii="Helvetica" w:hAnsi="Helvetica"/>
          <w:sz w:val="22"/>
          <w:szCs w:val="22"/>
          <w:lang w:val="en-AU"/>
        </w:rPr>
        <w:t>next phase of the program.</w:t>
      </w:r>
    </w:p>
    <w:p w14:paraId="1B54E394" w14:textId="3FB25B79" w:rsidR="003A6D1F" w:rsidRPr="00B52B35" w:rsidRDefault="003A6D1F" w:rsidP="00D44D37">
      <w:pPr>
        <w:jc w:val="both"/>
        <w:rPr>
          <w:rFonts w:ascii="Helvetica" w:hAnsi="Helvetica"/>
          <w:sz w:val="22"/>
          <w:szCs w:val="22"/>
          <w:lang w:val="en-AU"/>
        </w:rPr>
      </w:pPr>
    </w:p>
    <w:p w14:paraId="386BFFDB" w14:textId="67EA6430" w:rsidR="0011360E" w:rsidRPr="00B52B35" w:rsidRDefault="0011360E" w:rsidP="00D44D37">
      <w:pPr>
        <w:jc w:val="both"/>
        <w:rPr>
          <w:rFonts w:ascii="Helvetica" w:hAnsi="Helvetica"/>
          <w:sz w:val="22"/>
          <w:szCs w:val="22"/>
          <w:lang w:val="en-AU"/>
        </w:rPr>
      </w:pPr>
    </w:p>
    <w:p w14:paraId="22AB6368" w14:textId="2F1324A8" w:rsidR="003A6D1F" w:rsidRPr="00B52B35" w:rsidRDefault="00143001" w:rsidP="00A019AD">
      <w:pPr>
        <w:pStyle w:val="Heading2"/>
        <w:rPr>
          <w:rFonts w:ascii="Helvetica" w:eastAsia="Helvetica Neue" w:hAnsi="Helvetica" w:cs="Helvetica Neue"/>
          <w:b w:val="0"/>
          <w:color w:val="0B5394"/>
          <w:sz w:val="44"/>
          <w:szCs w:val="44"/>
          <w:lang w:val="en-AU"/>
        </w:rPr>
      </w:pPr>
      <w:bookmarkStart w:id="50" w:name="_Toc424803319"/>
      <w:r w:rsidRPr="00B52B35">
        <w:rPr>
          <w:rFonts w:ascii="Helvetica" w:eastAsia="Helvetica Neue" w:hAnsi="Helvetica" w:cs="Helvetica Neue"/>
          <w:b w:val="0"/>
          <w:color w:val="0B5394"/>
          <w:sz w:val="44"/>
          <w:szCs w:val="44"/>
          <w:lang w:val="en-AU"/>
        </w:rPr>
        <w:t xml:space="preserve">4.1 Suggestions to the </w:t>
      </w:r>
      <w:r w:rsidR="00EC72DF" w:rsidRPr="00B52B35">
        <w:rPr>
          <w:rFonts w:ascii="Helvetica" w:eastAsia="Helvetica Neue" w:hAnsi="Helvetica" w:cs="Helvetica Neue"/>
          <w:b w:val="0"/>
          <w:color w:val="0B5394"/>
          <w:sz w:val="44"/>
          <w:szCs w:val="44"/>
          <w:lang w:val="en-AU"/>
        </w:rPr>
        <w:t>end of the phase</w:t>
      </w:r>
      <w:bookmarkEnd w:id="50"/>
    </w:p>
    <w:p w14:paraId="241160EE" w14:textId="77777777" w:rsidR="003A6D1F" w:rsidRPr="00B52B35" w:rsidRDefault="003A6D1F" w:rsidP="00D44D37">
      <w:pPr>
        <w:jc w:val="both"/>
        <w:rPr>
          <w:rFonts w:ascii="Helvetica" w:eastAsia="Calibri" w:hAnsi="Helvetica" w:cs="Calibri"/>
          <w:sz w:val="22"/>
          <w:szCs w:val="22"/>
          <w:u w:val="single"/>
          <w:lang w:val="en-AU"/>
        </w:rPr>
      </w:pPr>
    </w:p>
    <w:p w14:paraId="49C03D43" w14:textId="348E19E3" w:rsidR="003A6D1F" w:rsidRPr="00B52B35" w:rsidRDefault="00143001" w:rsidP="001D7211">
      <w:pPr>
        <w:numPr>
          <w:ilvl w:val="0"/>
          <w:numId w:val="23"/>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Continue to invest in the activities that are showing signs of contributing to behavioural change: 1) community mediation, 2) the contribution to the </w:t>
      </w:r>
      <w:r w:rsidR="00173B6A" w:rsidRPr="00B52B35">
        <w:rPr>
          <w:rFonts w:ascii="Helvetica" w:hAnsi="Helvetica"/>
          <w:sz w:val="22"/>
          <w:szCs w:val="22"/>
          <w:lang w:val="en-AU"/>
        </w:rPr>
        <w:t xml:space="preserve">inter-provincial coordination </w:t>
      </w:r>
      <w:r w:rsidRPr="00B52B35">
        <w:rPr>
          <w:rFonts w:ascii="Helvetica" w:hAnsi="Helvetica"/>
          <w:sz w:val="22"/>
          <w:szCs w:val="22"/>
          <w:lang w:val="en-AU"/>
        </w:rPr>
        <w:t xml:space="preserve">legislation, and 3) the process that led to the approach paper for Province 3. These would be the main legacies </w:t>
      </w:r>
      <w:r w:rsidR="00173B6A" w:rsidRPr="00B52B35">
        <w:rPr>
          <w:rFonts w:ascii="Helvetica" w:hAnsi="Helvetica"/>
          <w:sz w:val="22"/>
          <w:szCs w:val="22"/>
          <w:lang w:val="en-AU"/>
        </w:rPr>
        <w:t xml:space="preserve">were </w:t>
      </w:r>
      <w:r w:rsidRPr="00B52B35">
        <w:rPr>
          <w:rFonts w:ascii="Helvetica" w:hAnsi="Helvetica"/>
          <w:sz w:val="22"/>
          <w:szCs w:val="22"/>
          <w:lang w:val="en-AU"/>
        </w:rPr>
        <w:t xml:space="preserve">the program </w:t>
      </w:r>
      <w:r w:rsidR="00173B6A" w:rsidRPr="00B52B35">
        <w:rPr>
          <w:rFonts w:ascii="Helvetica" w:hAnsi="Helvetica"/>
          <w:sz w:val="22"/>
          <w:szCs w:val="22"/>
          <w:lang w:val="en-AU"/>
        </w:rPr>
        <w:t xml:space="preserve">to </w:t>
      </w:r>
      <w:r w:rsidRPr="00B52B35">
        <w:rPr>
          <w:rFonts w:ascii="Helvetica" w:hAnsi="Helvetica"/>
          <w:sz w:val="22"/>
          <w:szCs w:val="22"/>
          <w:lang w:val="en-AU"/>
        </w:rPr>
        <w:t>end now</w:t>
      </w:r>
      <w:r w:rsidR="00173B6A" w:rsidRPr="00B52B35">
        <w:rPr>
          <w:rFonts w:ascii="Helvetica" w:hAnsi="Helvetica"/>
          <w:sz w:val="22"/>
          <w:szCs w:val="22"/>
          <w:lang w:val="en-AU"/>
        </w:rPr>
        <w:t>,</w:t>
      </w:r>
      <w:r w:rsidRPr="00B52B35">
        <w:rPr>
          <w:rFonts w:ascii="Helvetica" w:hAnsi="Helvetica"/>
          <w:sz w:val="22"/>
          <w:szCs w:val="22"/>
          <w:lang w:val="en-AU"/>
        </w:rPr>
        <w:t xml:space="preserve"> in addition to the learning and experience that the program has accumulated</w:t>
      </w:r>
      <w:r w:rsidR="00173B6A" w:rsidRPr="00B52B35">
        <w:rPr>
          <w:rFonts w:ascii="Helvetica" w:hAnsi="Helvetica"/>
          <w:sz w:val="22"/>
          <w:szCs w:val="22"/>
          <w:lang w:val="en-AU"/>
        </w:rPr>
        <w:t xml:space="preserve">, as this </w:t>
      </w:r>
      <w:r w:rsidRPr="00B52B35">
        <w:rPr>
          <w:rFonts w:ascii="Helvetica" w:hAnsi="Helvetica"/>
          <w:sz w:val="22"/>
          <w:szCs w:val="22"/>
          <w:lang w:val="en-AU"/>
        </w:rPr>
        <w:t>was the first program to start working</w:t>
      </w:r>
      <w:r w:rsidR="00173B6A" w:rsidRPr="00B52B35">
        <w:rPr>
          <w:rFonts w:ascii="Helvetica" w:hAnsi="Helvetica"/>
          <w:sz w:val="22"/>
          <w:szCs w:val="22"/>
          <w:lang w:val="en-AU"/>
        </w:rPr>
        <w:t xml:space="preserve"> on federalism</w:t>
      </w:r>
      <w:r w:rsidRPr="00B52B35">
        <w:rPr>
          <w:rFonts w:ascii="Helvetica" w:hAnsi="Helvetica"/>
          <w:sz w:val="22"/>
          <w:szCs w:val="22"/>
          <w:lang w:val="en-AU"/>
        </w:rPr>
        <w:t xml:space="preserve"> at the </w:t>
      </w:r>
      <w:r w:rsidR="00B12EFE" w:rsidRPr="00B52B35">
        <w:rPr>
          <w:rFonts w:ascii="Helvetica" w:hAnsi="Helvetica"/>
          <w:sz w:val="22"/>
          <w:szCs w:val="22"/>
          <w:lang w:val="en-AU"/>
        </w:rPr>
        <w:t>sub-national</w:t>
      </w:r>
      <w:r w:rsidRPr="00B52B35">
        <w:rPr>
          <w:rFonts w:ascii="Helvetica" w:hAnsi="Helvetica"/>
          <w:sz w:val="22"/>
          <w:szCs w:val="22"/>
          <w:lang w:val="en-AU"/>
        </w:rPr>
        <w:t xml:space="preserve"> level.</w:t>
      </w:r>
    </w:p>
    <w:p w14:paraId="6EFB1305" w14:textId="77777777" w:rsidR="003A6D1F" w:rsidRPr="00B52B35" w:rsidRDefault="003A6D1F" w:rsidP="00D44D37">
      <w:pPr>
        <w:pBdr>
          <w:top w:val="nil"/>
          <w:left w:val="nil"/>
          <w:bottom w:val="nil"/>
          <w:right w:val="nil"/>
          <w:between w:val="nil"/>
        </w:pBdr>
        <w:jc w:val="both"/>
        <w:rPr>
          <w:rFonts w:ascii="Helvetica" w:hAnsi="Helvetica"/>
          <w:sz w:val="22"/>
          <w:szCs w:val="22"/>
          <w:lang w:val="en-AU"/>
        </w:rPr>
      </w:pPr>
    </w:p>
    <w:p w14:paraId="3115A54C" w14:textId="110E64E3" w:rsidR="003A6D1F" w:rsidRPr="00B52B35" w:rsidRDefault="00143001" w:rsidP="001D7211">
      <w:pPr>
        <w:numPr>
          <w:ilvl w:val="0"/>
          <w:numId w:val="23"/>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The experience with policy dialogues</w:t>
      </w:r>
      <w:r w:rsidR="00173B6A" w:rsidRPr="00B52B35">
        <w:rPr>
          <w:rFonts w:ascii="Helvetica" w:hAnsi="Helvetica"/>
          <w:sz w:val="22"/>
          <w:szCs w:val="22"/>
          <w:lang w:val="en-AU"/>
        </w:rPr>
        <w:t>,</w:t>
      </w:r>
      <w:r w:rsidRPr="00B52B35">
        <w:rPr>
          <w:rFonts w:ascii="Helvetica" w:hAnsi="Helvetica"/>
          <w:sz w:val="22"/>
          <w:szCs w:val="22"/>
          <w:lang w:val="en-AU"/>
        </w:rPr>
        <w:t xml:space="preserve"> particular</w:t>
      </w:r>
      <w:r w:rsidR="00A045FC" w:rsidRPr="00B52B35">
        <w:rPr>
          <w:rFonts w:ascii="Helvetica" w:hAnsi="Helvetica"/>
          <w:sz w:val="22"/>
          <w:szCs w:val="22"/>
          <w:lang w:val="en-AU"/>
        </w:rPr>
        <w:t>ly</w:t>
      </w:r>
      <w:r w:rsidRPr="00B52B35">
        <w:rPr>
          <w:rFonts w:ascii="Helvetica" w:hAnsi="Helvetica"/>
          <w:sz w:val="22"/>
          <w:szCs w:val="22"/>
          <w:lang w:val="en-AU"/>
        </w:rPr>
        <w:t xml:space="preserve"> the Inter</w:t>
      </w:r>
      <w:r w:rsidR="00173B6A" w:rsidRPr="00B52B35">
        <w:rPr>
          <w:rFonts w:ascii="Helvetica" w:hAnsi="Helvetica"/>
          <w:sz w:val="22"/>
          <w:szCs w:val="22"/>
          <w:lang w:val="en-AU"/>
        </w:rPr>
        <w:t>-</w:t>
      </w:r>
      <w:r w:rsidRPr="00B52B35">
        <w:rPr>
          <w:rFonts w:ascii="Helvetica" w:hAnsi="Helvetica"/>
          <w:sz w:val="22"/>
          <w:szCs w:val="22"/>
          <w:lang w:val="en-AU"/>
        </w:rPr>
        <w:t>Province Coordination Bill</w:t>
      </w:r>
      <w:r w:rsidR="00173B6A" w:rsidRPr="00B52B35">
        <w:rPr>
          <w:rFonts w:ascii="Helvetica" w:hAnsi="Helvetica"/>
          <w:sz w:val="22"/>
          <w:szCs w:val="22"/>
          <w:lang w:val="en-AU"/>
        </w:rPr>
        <w:t>,</w:t>
      </w:r>
      <w:r w:rsidRPr="00B52B35">
        <w:rPr>
          <w:rFonts w:ascii="Helvetica" w:hAnsi="Helvetica"/>
          <w:sz w:val="22"/>
          <w:szCs w:val="22"/>
          <w:lang w:val="en-AU"/>
        </w:rPr>
        <w:t xml:space="preserve"> is significant</w:t>
      </w:r>
      <w:r w:rsidR="00173B6A" w:rsidRPr="00B52B35">
        <w:rPr>
          <w:rFonts w:ascii="Helvetica" w:hAnsi="Helvetica"/>
          <w:sz w:val="22"/>
          <w:szCs w:val="22"/>
          <w:lang w:val="en-AU"/>
        </w:rPr>
        <w:t>, as it</w:t>
      </w:r>
      <w:r w:rsidRPr="00B52B35">
        <w:rPr>
          <w:rFonts w:ascii="Helvetica" w:hAnsi="Helvetica"/>
          <w:sz w:val="22"/>
          <w:szCs w:val="22"/>
          <w:lang w:val="en-AU"/>
        </w:rPr>
        <w:t xml:space="preserve"> shows the ability of the team to work politically and act with it</w:t>
      </w:r>
      <w:r w:rsidR="00173B6A" w:rsidRPr="00B52B35">
        <w:rPr>
          <w:rFonts w:ascii="Helvetica" w:hAnsi="Helvetica"/>
          <w:sz w:val="22"/>
          <w:szCs w:val="22"/>
          <w:lang w:val="en-AU"/>
        </w:rPr>
        <w:t>s</w:t>
      </w:r>
      <w:r w:rsidRPr="00B52B35">
        <w:rPr>
          <w:rFonts w:ascii="Helvetica" w:hAnsi="Helvetica"/>
          <w:sz w:val="22"/>
          <w:szCs w:val="22"/>
          <w:lang w:val="en-AU"/>
        </w:rPr>
        <w:t xml:space="preserve"> partners </w:t>
      </w:r>
      <w:r w:rsidRPr="00B52B35">
        <w:rPr>
          <w:rFonts w:ascii="Helvetica" w:hAnsi="Helvetica"/>
          <w:sz w:val="22"/>
          <w:szCs w:val="22"/>
          <w:lang w:val="en-AU"/>
        </w:rPr>
        <w:lastRenderedPageBreak/>
        <w:t xml:space="preserve">as a facilitator and intermediary. </w:t>
      </w:r>
      <w:r w:rsidR="00320918" w:rsidRPr="00B52B35">
        <w:rPr>
          <w:rFonts w:ascii="Helvetica" w:hAnsi="Helvetica"/>
          <w:sz w:val="22"/>
          <w:szCs w:val="22"/>
          <w:lang w:val="en-AU"/>
        </w:rPr>
        <w:t>We suggest that the</w:t>
      </w:r>
      <w:r w:rsidRPr="00B52B35">
        <w:rPr>
          <w:rFonts w:ascii="Helvetica" w:hAnsi="Helvetica"/>
          <w:sz w:val="22"/>
          <w:szCs w:val="22"/>
          <w:lang w:val="en-AU"/>
        </w:rPr>
        <w:t xml:space="preserve"> </w:t>
      </w:r>
      <w:r w:rsidR="00173B6A" w:rsidRPr="00B52B35">
        <w:rPr>
          <w:rFonts w:ascii="Helvetica" w:hAnsi="Helvetica"/>
          <w:sz w:val="22"/>
          <w:szCs w:val="22"/>
          <w:lang w:val="en-AU"/>
        </w:rPr>
        <w:t>p</w:t>
      </w:r>
      <w:r w:rsidRPr="00B52B35">
        <w:rPr>
          <w:rFonts w:ascii="Helvetica" w:hAnsi="Helvetica"/>
          <w:sz w:val="22"/>
          <w:szCs w:val="22"/>
          <w:lang w:val="en-AU"/>
        </w:rPr>
        <w:t xml:space="preserve">rogram </w:t>
      </w:r>
      <w:r w:rsidR="00173B6A" w:rsidRPr="00B52B35">
        <w:rPr>
          <w:rFonts w:ascii="Helvetica" w:hAnsi="Helvetica"/>
          <w:sz w:val="22"/>
          <w:szCs w:val="22"/>
          <w:lang w:val="en-AU"/>
        </w:rPr>
        <w:t>trial</w:t>
      </w:r>
      <w:r w:rsidR="00A045FC" w:rsidRPr="00B52B35">
        <w:rPr>
          <w:rFonts w:ascii="Helvetica" w:hAnsi="Helvetica"/>
          <w:sz w:val="22"/>
          <w:szCs w:val="22"/>
          <w:lang w:val="en-AU"/>
        </w:rPr>
        <w:t>s</w:t>
      </w:r>
      <w:r w:rsidR="00173B6A" w:rsidRPr="00B52B35">
        <w:rPr>
          <w:rFonts w:ascii="Helvetica" w:hAnsi="Helvetica"/>
          <w:sz w:val="22"/>
          <w:szCs w:val="22"/>
          <w:lang w:val="en-AU"/>
        </w:rPr>
        <w:t xml:space="preserve"> doing this with </w:t>
      </w:r>
      <w:r w:rsidRPr="00B52B35">
        <w:rPr>
          <w:rFonts w:ascii="Helvetica" w:hAnsi="Helvetica"/>
          <w:sz w:val="22"/>
          <w:szCs w:val="22"/>
          <w:lang w:val="en-AU"/>
        </w:rPr>
        <w:t>national stakeholders</w:t>
      </w:r>
      <w:r w:rsidR="00173B6A" w:rsidRPr="00B52B35">
        <w:rPr>
          <w:rFonts w:ascii="Helvetica" w:hAnsi="Helvetica"/>
          <w:sz w:val="22"/>
          <w:szCs w:val="22"/>
          <w:lang w:val="en-AU"/>
        </w:rPr>
        <w:t>,</w:t>
      </w:r>
      <w:r w:rsidRPr="00B52B35">
        <w:rPr>
          <w:rFonts w:ascii="Helvetica" w:hAnsi="Helvetica"/>
          <w:sz w:val="22"/>
          <w:szCs w:val="22"/>
          <w:lang w:val="en-AU"/>
        </w:rPr>
        <w:t xml:space="preserve"> such as the Prime Minister</w:t>
      </w:r>
      <w:r w:rsidR="00173B6A" w:rsidRPr="00B52B35">
        <w:rPr>
          <w:rFonts w:ascii="Helvetica" w:hAnsi="Helvetica"/>
          <w:sz w:val="22"/>
          <w:szCs w:val="22"/>
          <w:lang w:val="en-AU"/>
        </w:rPr>
        <w:t>’s</w:t>
      </w:r>
      <w:r w:rsidRPr="00B52B35">
        <w:rPr>
          <w:rFonts w:ascii="Helvetica" w:hAnsi="Helvetica"/>
          <w:sz w:val="22"/>
          <w:szCs w:val="22"/>
          <w:lang w:val="en-AU"/>
        </w:rPr>
        <w:t xml:space="preserve"> Office, </w:t>
      </w:r>
      <w:r w:rsidR="00173B6A" w:rsidRPr="00B52B35">
        <w:rPr>
          <w:rFonts w:ascii="Helvetica" w:hAnsi="Helvetica"/>
          <w:sz w:val="22"/>
          <w:szCs w:val="22"/>
          <w:lang w:val="en-AU"/>
        </w:rPr>
        <w:t xml:space="preserve">the </w:t>
      </w:r>
      <w:r w:rsidRPr="00B52B35">
        <w:rPr>
          <w:rFonts w:ascii="Helvetica" w:hAnsi="Helvetica"/>
          <w:sz w:val="22"/>
          <w:szCs w:val="22"/>
          <w:lang w:val="en-AU"/>
        </w:rPr>
        <w:t>Ministry of Finance, and M</w:t>
      </w:r>
      <w:r w:rsidR="00CE7675" w:rsidRPr="00B52B35">
        <w:rPr>
          <w:rFonts w:ascii="Helvetica" w:hAnsi="Helvetica"/>
          <w:sz w:val="22"/>
          <w:szCs w:val="22"/>
          <w:lang w:val="en-AU"/>
        </w:rPr>
        <w:t>o</w:t>
      </w:r>
      <w:r w:rsidRPr="00B52B35">
        <w:rPr>
          <w:rFonts w:ascii="Helvetica" w:hAnsi="Helvetica"/>
          <w:sz w:val="22"/>
          <w:szCs w:val="22"/>
          <w:lang w:val="en-AU"/>
        </w:rPr>
        <w:t>FAGA</w:t>
      </w:r>
      <w:r w:rsidR="00320918" w:rsidRPr="00B52B35">
        <w:rPr>
          <w:rFonts w:ascii="Helvetica" w:hAnsi="Helvetica"/>
          <w:sz w:val="22"/>
          <w:szCs w:val="22"/>
          <w:lang w:val="en-AU"/>
        </w:rPr>
        <w:t>,</w:t>
      </w:r>
      <w:r w:rsidRPr="00B52B35">
        <w:rPr>
          <w:rFonts w:ascii="Helvetica" w:hAnsi="Helvetica"/>
          <w:sz w:val="22"/>
          <w:szCs w:val="22"/>
          <w:lang w:val="en-AU"/>
        </w:rPr>
        <w:t xml:space="preserve"> </w:t>
      </w:r>
      <w:r w:rsidR="00320918" w:rsidRPr="00B52B35">
        <w:rPr>
          <w:rFonts w:ascii="Helvetica" w:hAnsi="Helvetica"/>
          <w:sz w:val="22"/>
          <w:szCs w:val="22"/>
          <w:lang w:val="en-AU"/>
        </w:rPr>
        <w:t xml:space="preserve">as well as </w:t>
      </w:r>
      <w:r w:rsidRPr="00B52B35">
        <w:rPr>
          <w:rFonts w:ascii="Helvetica" w:hAnsi="Helvetica"/>
          <w:sz w:val="22"/>
          <w:szCs w:val="22"/>
          <w:lang w:val="en-AU"/>
        </w:rPr>
        <w:t>engag</w:t>
      </w:r>
      <w:r w:rsidR="00320918" w:rsidRPr="00B52B35">
        <w:rPr>
          <w:rFonts w:ascii="Helvetica" w:hAnsi="Helvetica"/>
          <w:sz w:val="22"/>
          <w:szCs w:val="22"/>
          <w:lang w:val="en-AU"/>
        </w:rPr>
        <w:t>ing</w:t>
      </w:r>
      <w:r w:rsidRPr="00B52B35">
        <w:rPr>
          <w:rFonts w:ascii="Helvetica" w:hAnsi="Helvetica"/>
          <w:sz w:val="22"/>
          <w:szCs w:val="22"/>
          <w:lang w:val="en-AU"/>
        </w:rPr>
        <w:t xml:space="preserve"> </w:t>
      </w:r>
      <w:r w:rsidR="00320918" w:rsidRPr="00B52B35">
        <w:rPr>
          <w:rFonts w:ascii="Helvetica" w:hAnsi="Helvetica"/>
          <w:sz w:val="22"/>
          <w:szCs w:val="22"/>
          <w:lang w:val="en-AU"/>
        </w:rPr>
        <w:t>in</w:t>
      </w:r>
      <w:r w:rsidRPr="00B52B35">
        <w:rPr>
          <w:rFonts w:ascii="Helvetica" w:hAnsi="Helvetica"/>
          <w:sz w:val="22"/>
          <w:szCs w:val="22"/>
          <w:lang w:val="en-AU"/>
        </w:rPr>
        <w:t xml:space="preserve"> policy discussion</w:t>
      </w:r>
      <w:r w:rsidR="00320918" w:rsidRPr="00B52B35">
        <w:rPr>
          <w:rFonts w:ascii="Helvetica" w:hAnsi="Helvetica"/>
          <w:sz w:val="22"/>
          <w:szCs w:val="22"/>
          <w:lang w:val="en-AU"/>
        </w:rPr>
        <w:t>s</w:t>
      </w:r>
      <w:r w:rsidRPr="00B52B35">
        <w:rPr>
          <w:rFonts w:ascii="Helvetica" w:hAnsi="Helvetica"/>
          <w:sz w:val="22"/>
          <w:szCs w:val="22"/>
          <w:lang w:val="en-AU"/>
        </w:rPr>
        <w:t xml:space="preserve"> on key legislation for federalism. As a </w:t>
      </w:r>
      <w:r w:rsidR="00F03869" w:rsidRPr="00B52B35">
        <w:rPr>
          <w:rFonts w:ascii="Helvetica" w:hAnsi="Helvetica"/>
          <w:sz w:val="22"/>
          <w:szCs w:val="22"/>
          <w:lang w:val="en-AU"/>
        </w:rPr>
        <w:t>mediator or</w:t>
      </w:r>
      <w:r w:rsidRPr="00B52B35">
        <w:rPr>
          <w:rFonts w:ascii="Helvetica" w:hAnsi="Helvetica"/>
          <w:sz w:val="22"/>
          <w:szCs w:val="22"/>
          <w:lang w:val="en-AU"/>
        </w:rPr>
        <w:t xml:space="preserve"> intermediary, the program could contract politically astute and credible individuals to engage national</w:t>
      </w:r>
      <w:r w:rsidR="00320918" w:rsidRPr="00B52B35">
        <w:rPr>
          <w:rFonts w:ascii="Helvetica" w:hAnsi="Helvetica"/>
          <w:sz w:val="22"/>
          <w:szCs w:val="22"/>
          <w:lang w:val="en-AU"/>
        </w:rPr>
        <w:t>-</w:t>
      </w:r>
      <w:r w:rsidRPr="00B52B35">
        <w:rPr>
          <w:rFonts w:ascii="Helvetica" w:hAnsi="Helvetica"/>
          <w:sz w:val="22"/>
          <w:szCs w:val="22"/>
          <w:lang w:val="en-AU"/>
        </w:rPr>
        <w:t xml:space="preserve">level </w:t>
      </w:r>
      <w:r w:rsidR="00F03869" w:rsidRPr="00B52B35">
        <w:rPr>
          <w:rFonts w:ascii="Helvetica" w:hAnsi="Helvetica"/>
          <w:sz w:val="22"/>
          <w:szCs w:val="22"/>
          <w:lang w:val="en-AU"/>
        </w:rPr>
        <w:t>actors</w:t>
      </w:r>
      <w:r w:rsidRPr="00B52B35">
        <w:rPr>
          <w:rFonts w:ascii="Helvetica" w:hAnsi="Helvetica"/>
          <w:sz w:val="22"/>
          <w:szCs w:val="22"/>
          <w:lang w:val="en-AU"/>
        </w:rPr>
        <w:t xml:space="preserve">. </w:t>
      </w:r>
      <w:r w:rsidR="00320918" w:rsidRPr="00B52B35">
        <w:rPr>
          <w:rFonts w:ascii="Helvetica" w:hAnsi="Helvetica"/>
          <w:sz w:val="22"/>
          <w:szCs w:val="22"/>
          <w:lang w:val="en-AU"/>
        </w:rPr>
        <w:t>T</w:t>
      </w:r>
      <w:r w:rsidRPr="00B52B35">
        <w:rPr>
          <w:rFonts w:ascii="Helvetica" w:hAnsi="Helvetica"/>
          <w:sz w:val="22"/>
          <w:szCs w:val="22"/>
          <w:lang w:val="en-AU"/>
        </w:rPr>
        <w:t>here are lessons that can be shared more widely about this intermediary role and the program could document or develop key principles for how to do this work</w:t>
      </w:r>
      <w:r w:rsidR="00320918" w:rsidRPr="00B52B35">
        <w:rPr>
          <w:rFonts w:ascii="Helvetica" w:hAnsi="Helvetica"/>
          <w:sz w:val="22"/>
          <w:szCs w:val="22"/>
          <w:lang w:val="en-AU"/>
        </w:rPr>
        <w:t>. These</w:t>
      </w:r>
      <w:r w:rsidRPr="00B52B35">
        <w:rPr>
          <w:rFonts w:ascii="Helvetica" w:hAnsi="Helvetica"/>
          <w:sz w:val="22"/>
          <w:szCs w:val="22"/>
          <w:lang w:val="en-AU"/>
        </w:rPr>
        <w:t xml:space="preserve"> could generate ideas for other </w:t>
      </w:r>
      <w:r w:rsidR="00B12EFE" w:rsidRPr="00B52B35">
        <w:rPr>
          <w:rFonts w:ascii="Helvetica" w:hAnsi="Helvetica"/>
          <w:sz w:val="22"/>
          <w:szCs w:val="22"/>
          <w:lang w:val="en-AU"/>
        </w:rPr>
        <w:t>programs</w:t>
      </w:r>
      <w:r w:rsidRPr="00B52B35">
        <w:rPr>
          <w:rFonts w:ascii="Helvetica" w:hAnsi="Helvetica"/>
          <w:sz w:val="22"/>
          <w:szCs w:val="22"/>
          <w:lang w:val="en-AU"/>
        </w:rPr>
        <w:t xml:space="preserve"> working on federal reforms in Nepal.</w:t>
      </w:r>
    </w:p>
    <w:p w14:paraId="26731F77" w14:textId="77777777" w:rsidR="003A6D1F" w:rsidRPr="00B52B35" w:rsidRDefault="003A6D1F" w:rsidP="00D44D37">
      <w:pPr>
        <w:jc w:val="both"/>
        <w:rPr>
          <w:rFonts w:ascii="Helvetica" w:hAnsi="Helvetica"/>
          <w:sz w:val="22"/>
          <w:szCs w:val="22"/>
          <w:lang w:val="en-AU"/>
        </w:rPr>
      </w:pPr>
    </w:p>
    <w:p w14:paraId="298ADD51" w14:textId="0F33B91A" w:rsidR="003A6D1F" w:rsidRPr="00B52B35" w:rsidRDefault="00143001" w:rsidP="001D7211">
      <w:pPr>
        <w:numPr>
          <w:ilvl w:val="0"/>
          <w:numId w:val="23"/>
        </w:numPr>
        <w:pBdr>
          <w:top w:val="nil"/>
          <w:left w:val="nil"/>
          <w:bottom w:val="nil"/>
          <w:right w:val="nil"/>
          <w:between w:val="nil"/>
        </w:pBdr>
        <w:ind w:left="425"/>
        <w:jc w:val="both"/>
        <w:rPr>
          <w:rFonts w:ascii="Helvetica" w:hAnsi="Helvetica"/>
          <w:sz w:val="22"/>
          <w:szCs w:val="22"/>
          <w:lang w:val="en-AU"/>
        </w:rPr>
      </w:pPr>
      <w:r w:rsidRPr="00B52B35">
        <w:rPr>
          <w:rFonts w:ascii="Helvetica" w:hAnsi="Helvetica"/>
          <w:sz w:val="22"/>
          <w:szCs w:val="22"/>
          <w:lang w:val="en-AU"/>
        </w:rPr>
        <w:t xml:space="preserve">We identified </w:t>
      </w:r>
      <w:r w:rsidR="000B6B61" w:rsidRPr="00B52B35">
        <w:rPr>
          <w:rFonts w:ascii="Helvetica" w:hAnsi="Helvetica"/>
          <w:sz w:val="22"/>
          <w:szCs w:val="22"/>
          <w:lang w:val="en-AU"/>
        </w:rPr>
        <w:t>four</w:t>
      </w:r>
      <w:r w:rsidRPr="00B52B35">
        <w:rPr>
          <w:rFonts w:ascii="Helvetica" w:hAnsi="Helvetica"/>
          <w:sz w:val="22"/>
          <w:szCs w:val="22"/>
          <w:lang w:val="en-AU"/>
        </w:rPr>
        <w:t xml:space="preserve"> activities that </w:t>
      </w:r>
      <w:r w:rsidR="00320918" w:rsidRPr="00B52B35">
        <w:rPr>
          <w:rFonts w:ascii="Helvetica" w:hAnsi="Helvetica"/>
          <w:sz w:val="22"/>
          <w:szCs w:val="22"/>
          <w:lang w:val="en-AU"/>
        </w:rPr>
        <w:t xml:space="preserve">were </w:t>
      </w:r>
      <w:r w:rsidRPr="00B52B35">
        <w:rPr>
          <w:rFonts w:ascii="Helvetica" w:hAnsi="Helvetica"/>
          <w:sz w:val="22"/>
          <w:szCs w:val="22"/>
          <w:lang w:val="en-AU"/>
        </w:rPr>
        <w:t>showing promising signs of progress and made some suggestions to support their effectiveness. Three activities (out of 1</w:t>
      </w:r>
      <w:r w:rsidR="000B6B61" w:rsidRPr="00B52B35">
        <w:rPr>
          <w:rFonts w:ascii="Helvetica" w:hAnsi="Helvetica"/>
          <w:sz w:val="22"/>
          <w:szCs w:val="22"/>
          <w:lang w:val="en-AU"/>
        </w:rPr>
        <w:t>0</w:t>
      </w:r>
      <w:r w:rsidRPr="00B52B35">
        <w:rPr>
          <w:rFonts w:ascii="Helvetica" w:hAnsi="Helvetica"/>
          <w:sz w:val="22"/>
          <w:szCs w:val="22"/>
          <w:lang w:val="en-AU"/>
        </w:rPr>
        <w:t>) are showing limited signs of addressing problems that partners want to solve. As the program enters the second half of implementation</w:t>
      </w:r>
      <w:r w:rsidR="00C158D6" w:rsidRPr="00B52B35">
        <w:rPr>
          <w:rFonts w:ascii="Helvetica" w:hAnsi="Helvetica"/>
          <w:sz w:val="22"/>
          <w:szCs w:val="22"/>
          <w:lang w:val="en-AU"/>
        </w:rPr>
        <w:t>,</w:t>
      </w:r>
      <w:r w:rsidRPr="00B52B35">
        <w:rPr>
          <w:rFonts w:ascii="Helvetica" w:hAnsi="Helvetica"/>
          <w:sz w:val="22"/>
          <w:szCs w:val="22"/>
          <w:lang w:val="en-AU"/>
        </w:rPr>
        <w:t xml:space="preserve"> the program team should develop clear criteria</w:t>
      </w:r>
      <w:r w:rsidR="00320918" w:rsidRPr="00B52B35">
        <w:rPr>
          <w:rFonts w:ascii="Helvetica" w:hAnsi="Helvetica"/>
          <w:sz w:val="22"/>
          <w:szCs w:val="22"/>
          <w:lang w:val="en-AU"/>
        </w:rPr>
        <w:t>,</w:t>
      </w:r>
      <w:r w:rsidRPr="00B52B35">
        <w:rPr>
          <w:rFonts w:ascii="Helvetica" w:hAnsi="Helvetica"/>
          <w:sz w:val="22"/>
          <w:szCs w:val="22"/>
          <w:lang w:val="en-AU"/>
        </w:rPr>
        <w:t xml:space="preserve"> draw</w:t>
      </w:r>
      <w:r w:rsidR="00320918" w:rsidRPr="00B52B35">
        <w:rPr>
          <w:rFonts w:ascii="Helvetica" w:hAnsi="Helvetica"/>
          <w:sz w:val="22"/>
          <w:szCs w:val="22"/>
          <w:lang w:val="en-AU"/>
        </w:rPr>
        <w:t>ing</w:t>
      </w:r>
      <w:r w:rsidRPr="00B52B35">
        <w:rPr>
          <w:rFonts w:ascii="Helvetica" w:hAnsi="Helvetica"/>
          <w:sz w:val="22"/>
          <w:szCs w:val="22"/>
          <w:lang w:val="en-AU"/>
        </w:rPr>
        <w:t xml:space="preserve"> from example</w:t>
      </w:r>
      <w:r w:rsidR="00320918" w:rsidRPr="00B52B35">
        <w:rPr>
          <w:rFonts w:ascii="Helvetica" w:hAnsi="Helvetica"/>
          <w:sz w:val="22"/>
          <w:szCs w:val="22"/>
          <w:lang w:val="en-AU"/>
        </w:rPr>
        <w:t>s</w:t>
      </w:r>
      <w:r w:rsidRPr="00B52B35">
        <w:rPr>
          <w:rFonts w:ascii="Helvetica" w:hAnsi="Helvetica"/>
          <w:sz w:val="22"/>
          <w:szCs w:val="22"/>
          <w:lang w:val="en-AU"/>
        </w:rPr>
        <w:t xml:space="preserve"> </w:t>
      </w:r>
      <w:r w:rsidR="00C158D6" w:rsidRPr="00B52B35">
        <w:rPr>
          <w:rFonts w:ascii="Helvetica" w:hAnsi="Helvetica"/>
          <w:sz w:val="22"/>
          <w:szCs w:val="22"/>
          <w:lang w:val="en-AU"/>
        </w:rPr>
        <w:t xml:space="preserve">of </w:t>
      </w:r>
      <w:r w:rsidRPr="00B52B35">
        <w:rPr>
          <w:rFonts w:ascii="Helvetica" w:hAnsi="Helvetica"/>
          <w:sz w:val="22"/>
          <w:szCs w:val="22"/>
          <w:lang w:val="en-AU"/>
        </w:rPr>
        <w:t xml:space="preserve">monitoring data and the </w:t>
      </w:r>
      <w:r w:rsidR="00C158D6" w:rsidRPr="00B52B35">
        <w:rPr>
          <w:rFonts w:ascii="Helvetica" w:hAnsi="Helvetica"/>
          <w:sz w:val="22"/>
          <w:szCs w:val="22"/>
          <w:lang w:val="en-AU"/>
        </w:rPr>
        <w:t xml:space="preserve">team’s </w:t>
      </w:r>
      <w:r w:rsidRPr="00B52B35">
        <w:rPr>
          <w:rFonts w:ascii="Helvetica" w:hAnsi="Helvetica"/>
          <w:sz w:val="22"/>
          <w:szCs w:val="22"/>
          <w:lang w:val="en-AU"/>
        </w:rPr>
        <w:t>expert judgment</w:t>
      </w:r>
      <w:r w:rsidR="00ED7580" w:rsidRPr="00B52B35">
        <w:rPr>
          <w:rFonts w:ascii="Helvetica" w:hAnsi="Helvetica"/>
          <w:sz w:val="22"/>
          <w:szCs w:val="22"/>
          <w:lang w:val="en-AU"/>
        </w:rPr>
        <w:t>,</w:t>
      </w:r>
      <w:r w:rsidR="00733112" w:rsidRPr="00B52B35">
        <w:rPr>
          <w:rFonts w:ascii="Helvetica" w:hAnsi="Helvetica"/>
          <w:sz w:val="22"/>
          <w:szCs w:val="22"/>
          <w:lang w:val="en-AU"/>
        </w:rPr>
        <w:t xml:space="preserve"> to </w:t>
      </w:r>
      <w:r w:rsidR="00C158D6" w:rsidRPr="00B52B35">
        <w:rPr>
          <w:rFonts w:ascii="Helvetica" w:hAnsi="Helvetica"/>
          <w:sz w:val="22"/>
          <w:szCs w:val="22"/>
          <w:lang w:val="en-AU"/>
        </w:rPr>
        <w:t xml:space="preserve">direct </w:t>
      </w:r>
      <w:r w:rsidRPr="00B52B35">
        <w:rPr>
          <w:rFonts w:ascii="Helvetica" w:hAnsi="Helvetica"/>
          <w:sz w:val="22"/>
          <w:szCs w:val="22"/>
          <w:lang w:val="en-AU"/>
        </w:rPr>
        <w:t>the team to stop activities that either are not gaining traction or</w:t>
      </w:r>
      <w:r w:rsidR="00C158D6" w:rsidRPr="00B52B35">
        <w:rPr>
          <w:rFonts w:ascii="Helvetica" w:hAnsi="Helvetica"/>
          <w:sz w:val="22"/>
          <w:szCs w:val="22"/>
          <w:lang w:val="en-AU"/>
        </w:rPr>
        <w:t xml:space="preserve"> that</w:t>
      </w:r>
      <w:r w:rsidRPr="00B52B35">
        <w:rPr>
          <w:rFonts w:ascii="Helvetica" w:hAnsi="Helvetica"/>
          <w:sz w:val="22"/>
          <w:szCs w:val="22"/>
          <w:lang w:val="en-AU"/>
        </w:rPr>
        <w:t xml:space="preserve"> are becoming less relevant </w:t>
      </w:r>
      <w:r w:rsidR="00C158D6" w:rsidRPr="00B52B35">
        <w:rPr>
          <w:rFonts w:ascii="Helvetica" w:hAnsi="Helvetica"/>
          <w:sz w:val="22"/>
          <w:szCs w:val="22"/>
          <w:lang w:val="en-AU"/>
        </w:rPr>
        <w:t>due to</w:t>
      </w:r>
      <w:r w:rsidRPr="00B52B35">
        <w:rPr>
          <w:rFonts w:ascii="Helvetica" w:hAnsi="Helvetica"/>
          <w:sz w:val="22"/>
          <w:szCs w:val="22"/>
          <w:lang w:val="en-AU"/>
        </w:rPr>
        <w:t xml:space="preserve"> the changing context in which the program operates. This would allow resources to </w:t>
      </w:r>
      <w:r w:rsidR="00C158D6" w:rsidRPr="00B52B35">
        <w:rPr>
          <w:rFonts w:ascii="Helvetica" w:hAnsi="Helvetica"/>
          <w:sz w:val="22"/>
          <w:szCs w:val="22"/>
          <w:lang w:val="en-AU"/>
        </w:rPr>
        <w:t xml:space="preserve">be moved to </w:t>
      </w:r>
      <w:r w:rsidRPr="00B52B35">
        <w:rPr>
          <w:rFonts w:ascii="Helvetica" w:hAnsi="Helvetica"/>
          <w:sz w:val="22"/>
          <w:szCs w:val="22"/>
          <w:lang w:val="en-AU"/>
        </w:rPr>
        <w:t xml:space="preserve">activities that are showing signs of contributing to behaviour or policy change and </w:t>
      </w:r>
      <w:r w:rsidR="00C158D6" w:rsidRPr="00B52B35">
        <w:rPr>
          <w:rFonts w:ascii="Helvetica" w:hAnsi="Helvetica"/>
          <w:sz w:val="22"/>
          <w:szCs w:val="22"/>
          <w:lang w:val="en-AU"/>
        </w:rPr>
        <w:t xml:space="preserve">that </w:t>
      </w:r>
      <w:r w:rsidRPr="00B52B35">
        <w:rPr>
          <w:rFonts w:ascii="Helvetica" w:hAnsi="Helvetica"/>
          <w:sz w:val="22"/>
          <w:szCs w:val="22"/>
          <w:lang w:val="en-AU"/>
        </w:rPr>
        <w:t>can be expanded.</w:t>
      </w:r>
    </w:p>
    <w:p w14:paraId="4F593209" w14:textId="6AF906E9" w:rsidR="003A6D1F" w:rsidRPr="00B52B35" w:rsidRDefault="003A6D1F" w:rsidP="000F79B1">
      <w:pPr>
        <w:tabs>
          <w:tab w:val="left" w:pos="3940"/>
        </w:tabs>
        <w:jc w:val="both"/>
        <w:rPr>
          <w:rFonts w:ascii="Helvetica" w:hAnsi="Helvetica"/>
          <w:sz w:val="22"/>
          <w:szCs w:val="22"/>
          <w:lang w:val="en-AU"/>
        </w:rPr>
      </w:pPr>
    </w:p>
    <w:p w14:paraId="2D7399AF" w14:textId="34FF1970" w:rsidR="00F00AC9" w:rsidRPr="00655F0B" w:rsidRDefault="00F00AC9" w:rsidP="003338FC">
      <w:pPr>
        <w:numPr>
          <w:ilvl w:val="0"/>
          <w:numId w:val="23"/>
        </w:numPr>
        <w:pBdr>
          <w:top w:val="nil"/>
          <w:left w:val="nil"/>
          <w:bottom w:val="nil"/>
          <w:right w:val="nil"/>
          <w:between w:val="nil"/>
        </w:pBdr>
        <w:ind w:left="425"/>
        <w:jc w:val="both"/>
      </w:pPr>
      <w:r w:rsidRPr="00655F0B">
        <w:rPr>
          <w:rFonts w:ascii="Helvetica" w:hAnsi="Helvetica"/>
          <w:sz w:val="22"/>
          <w:szCs w:val="22"/>
          <w:shd w:val="clear" w:color="auto" w:fill="FFFFFF"/>
        </w:rPr>
        <w:t xml:space="preserve">It is very important for an adaptive and flexible program to have a process by which it considers how well its interventions are working in context, and decides which ones to </w:t>
      </w:r>
      <w:r w:rsidR="0000434B" w:rsidRPr="00655F0B">
        <w:rPr>
          <w:rFonts w:ascii="Helvetica" w:hAnsi="Helvetica"/>
          <w:sz w:val="22"/>
          <w:szCs w:val="22"/>
          <w:shd w:val="clear" w:color="auto" w:fill="FFFFFF"/>
        </w:rPr>
        <w:t xml:space="preserve">expand, which ones to </w:t>
      </w:r>
      <w:r w:rsidRPr="00655F0B">
        <w:rPr>
          <w:rFonts w:ascii="Helvetica" w:hAnsi="Helvetica"/>
          <w:sz w:val="22"/>
          <w:szCs w:val="22"/>
          <w:shd w:val="clear" w:color="auto" w:fill="FFFFFF"/>
        </w:rPr>
        <w:t>change, and which ones to stop. It is recommended that a systematic process be used every six month or so. The program ha</w:t>
      </w:r>
      <w:r w:rsidR="0000434B" w:rsidRPr="00655F0B">
        <w:rPr>
          <w:rFonts w:ascii="Helvetica" w:hAnsi="Helvetica"/>
          <w:sz w:val="22"/>
          <w:szCs w:val="22"/>
          <w:shd w:val="clear" w:color="auto" w:fill="FFFFFF"/>
        </w:rPr>
        <w:t>s</w:t>
      </w:r>
      <w:r w:rsidRPr="00655F0B">
        <w:rPr>
          <w:rFonts w:ascii="Helvetica" w:hAnsi="Helvetica"/>
          <w:sz w:val="22"/>
          <w:szCs w:val="22"/>
          <w:shd w:val="clear" w:color="auto" w:fill="FFFFFF"/>
        </w:rPr>
        <w:t xml:space="preserve"> not been doing this. Indeed, the timeline exercise showed the team had been adding strategies and activities but rarely discontinuing or altering strategies.</w:t>
      </w:r>
      <w:r w:rsidRPr="00655F0B">
        <w:rPr>
          <w:rFonts w:ascii="Helvetica" w:hAnsi="Helvetica"/>
          <w:shd w:val="clear" w:color="auto" w:fill="FFFFFF"/>
        </w:rPr>
        <w:t xml:space="preserve"> </w:t>
      </w:r>
      <w:r w:rsidR="00143001" w:rsidRPr="00655F0B">
        <w:rPr>
          <w:rFonts w:ascii="Helvetica" w:hAnsi="Helvetica"/>
          <w:sz w:val="22"/>
          <w:szCs w:val="22"/>
          <w:lang w:val="en-AU"/>
        </w:rPr>
        <w:t xml:space="preserve">Given </w:t>
      </w:r>
      <w:r w:rsidR="00143001" w:rsidRPr="003338FC">
        <w:rPr>
          <w:rFonts w:ascii="Helvetica" w:hAnsi="Helvetica"/>
          <w:sz w:val="22"/>
          <w:szCs w:val="22"/>
          <w:lang w:val="en-AU"/>
        </w:rPr>
        <w:t>the rapidly evolving and political context in which the program operates, we think it could be useful for the program to move from</w:t>
      </w:r>
      <w:r w:rsidR="00C158D6" w:rsidRPr="003338FC">
        <w:rPr>
          <w:rFonts w:ascii="Helvetica" w:hAnsi="Helvetica"/>
          <w:sz w:val="22"/>
          <w:szCs w:val="22"/>
          <w:lang w:val="en-AU"/>
        </w:rPr>
        <w:t xml:space="preserve"> a</w:t>
      </w:r>
      <w:r w:rsidR="00143001" w:rsidRPr="003338FC">
        <w:rPr>
          <w:rFonts w:ascii="Helvetica" w:hAnsi="Helvetica"/>
          <w:sz w:val="22"/>
          <w:szCs w:val="22"/>
          <w:lang w:val="en-AU"/>
        </w:rPr>
        <w:t xml:space="preserve"> ToC-driven approach to one </w:t>
      </w:r>
      <w:r w:rsidR="00C158D6" w:rsidRPr="003338FC">
        <w:rPr>
          <w:rFonts w:ascii="Helvetica" w:hAnsi="Helvetica"/>
          <w:sz w:val="22"/>
          <w:szCs w:val="22"/>
          <w:lang w:val="en-AU"/>
        </w:rPr>
        <w:t xml:space="preserve">that </w:t>
      </w:r>
      <w:r w:rsidR="00143001" w:rsidRPr="003338FC">
        <w:rPr>
          <w:rFonts w:ascii="Helvetica" w:hAnsi="Helvetica"/>
          <w:sz w:val="22"/>
          <w:szCs w:val="22"/>
          <w:lang w:val="en-AU"/>
        </w:rPr>
        <w:t>is driven by problems. The ToCs the program has developed are based on assumption</w:t>
      </w:r>
      <w:r w:rsidR="00C158D6" w:rsidRPr="003338FC">
        <w:rPr>
          <w:rFonts w:ascii="Helvetica" w:hAnsi="Helvetica"/>
          <w:sz w:val="22"/>
          <w:szCs w:val="22"/>
          <w:lang w:val="en-AU"/>
        </w:rPr>
        <w:t>s</w:t>
      </w:r>
      <w:r w:rsidR="00143001" w:rsidRPr="003338FC">
        <w:rPr>
          <w:rFonts w:ascii="Helvetica" w:hAnsi="Helvetica"/>
          <w:sz w:val="22"/>
          <w:szCs w:val="22"/>
          <w:lang w:val="en-AU"/>
        </w:rPr>
        <w:t xml:space="preserve"> and hypothes</w:t>
      </w:r>
      <w:r w:rsidR="00C158D6" w:rsidRPr="003338FC">
        <w:rPr>
          <w:rFonts w:ascii="Helvetica" w:hAnsi="Helvetica"/>
          <w:sz w:val="22"/>
          <w:szCs w:val="22"/>
          <w:lang w:val="en-AU"/>
        </w:rPr>
        <w:t>e</w:t>
      </w:r>
      <w:r w:rsidR="00143001" w:rsidRPr="003338FC">
        <w:rPr>
          <w:rFonts w:ascii="Helvetica" w:hAnsi="Helvetica"/>
          <w:sz w:val="22"/>
          <w:szCs w:val="22"/>
          <w:lang w:val="en-AU"/>
        </w:rPr>
        <w:t xml:space="preserve">s that may not </w:t>
      </w:r>
      <w:r w:rsidR="0013380F" w:rsidRPr="003338FC">
        <w:rPr>
          <w:rFonts w:ascii="Helvetica" w:hAnsi="Helvetica"/>
          <w:sz w:val="22"/>
          <w:szCs w:val="22"/>
          <w:lang w:val="en-AU"/>
        </w:rPr>
        <w:t xml:space="preserve">continue to </w:t>
      </w:r>
      <w:r w:rsidR="00143001" w:rsidRPr="003338FC">
        <w:rPr>
          <w:rFonts w:ascii="Helvetica" w:hAnsi="Helvetica"/>
          <w:sz w:val="22"/>
          <w:szCs w:val="22"/>
          <w:lang w:val="en-AU"/>
        </w:rPr>
        <w:t xml:space="preserve">hold in the rapidly changing context of federal reform in Nepal. Our suggestion is to map the main problems and </w:t>
      </w:r>
      <w:r w:rsidR="00C158D6" w:rsidRPr="003338FC">
        <w:rPr>
          <w:rFonts w:ascii="Helvetica" w:hAnsi="Helvetica"/>
          <w:sz w:val="22"/>
          <w:szCs w:val="22"/>
          <w:lang w:val="en-AU"/>
        </w:rPr>
        <w:t>the</w:t>
      </w:r>
      <w:r w:rsidR="0013380F" w:rsidRPr="003338FC">
        <w:rPr>
          <w:rFonts w:ascii="Helvetica" w:hAnsi="Helvetica"/>
          <w:sz w:val="22"/>
          <w:szCs w:val="22"/>
          <w:lang w:val="en-AU"/>
        </w:rPr>
        <w:t xml:space="preserve">ir contributing </w:t>
      </w:r>
      <w:r w:rsidR="00143001" w:rsidRPr="003338FC">
        <w:rPr>
          <w:rFonts w:ascii="Helvetica" w:hAnsi="Helvetica"/>
          <w:sz w:val="22"/>
          <w:szCs w:val="22"/>
          <w:lang w:val="en-AU"/>
        </w:rPr>
        <w:t>problems</w:t>
      </w:r>
      <w:r w:rsidR="00C158D6" w:rsidRPr="003338FC">
        <w:rPr>
          <w:rFonts w:ascii="Helvetica" w:hAnsi="Helvetica"/>
          <w:sz w:val="22"/>
          <w:szCs w:val="22"/>
          <w:lang w:val="en-AU"/>
        </w:rPr>
        <w:t>,</w:t>
      </w:r>
      <w:r w:rsidR="00143001" w:rsidRPr="003338FC">
        <w:rPr>
          <w:rFonts w:ascii="Helvetica" w:hAnsi="Helvetica"/>
          <w:sz w:val="22"/>
          <w:szCs w:val="22"/>
          <w:lang w:val="en-AU"/>
        </w:rPr>
        <w:t xml:space="preserve"> and </w:t>
      </w:r>
      <w:r w:rsidR="00C158D6" w:rsidRPr="003338FC">
        <w:rPr>
          <w:rFonts w:ascii="Helvetica" w:hAnsi="Helvetica"/>
          <w:sz w:val="22"/>
          <w:szCs w:val="22"/>
          <w:lang w:val="en-AU"/>
        </w:rPr>
        <w:t xml:space="preserve">to </w:t>
      </w:r>
      <w:r w:rsidR="00143001" w:rsidRPr="003338FC">
        <w:rPr>
          <w:rFonts w:ascii="Helvetica" w:hAnsi="Helvetica"/>
          <w:sz w:val="22"/>
          <w:szCs w:val="22"/>
          <w:lang w:val="en-AU"/>
        </w:rPr>
        <w:t xml:space="preserve">link that to the activities and solutions that are being tested. This will align with the </w:t>
      </w:r>
      <w:r w:rsidR="00C559F1" w:rsidRPr="003338FC">
        <w:rPr>
          <w:rFonts w:ascii="Helvetica" w:hAnsi="Helvetica"/>
          <w:sz w:val="22"/>
          <w:szCs w:val="22"/>
          <w:lang w:val="en-AU"/>
        </w:rPr>
        <w:t xml:space="preserve">adaptive programming </w:t>
      </w:r>
      <w:r w:rsidR="00143001" w:rsidRPr="003338FC">
        <w:rPr>
          <w:rFonts w:ascii="Helvetica" w:hAnsi="Helvetica"/>
          <w:sz w:val="22"/>
          <w:szCs w:val="22"/>
          <w:lang w:val="en-AU"/>
        </w:rPr>
        <w:t>principles to which TAF has made a considerable contribution (Fabella et al. 2011; Booth and Unsworth 2014; Faustino and Booth 2014; Williamson 2015; Green 2016; Andrews et al. 2017)</w:t>
      </w:r>
      <w:r w:rsidR="00DF2A26" w:rsidRPr="003338FC">
        <w:rPr>
          <w:rFonts w:ascii="Helvetica" w:hAnsi="Helvetica"/>
          <w:sz w:val="22"/>
          <w:szCs w:val="22"/>
          <w:lang w:val="en-AU"/>
        </w:rPr>
        <w:t>.</w:t>
      </w:r>
      <w:r w:rsidR="00143001" w:rsidRPr="00B52B35">
        <w:rPr>
          <w:vertAlign w:val="superscript"/>
          <w:lang w:val="en-AU"/>
        </w:rPr>
        <w:footnoteReference w:id="21"/>
      </w:r>
      <w:r w:rsidR="00143001" w:rsidRPr="003338FC">
        <w:rPr>
          <w:rFonts w:ascii="Helvetica" w:hAnsi="Helvetica"/>
          <w:sz w:val="22"/>
          <w:szCs w:val="22"/>
          <w:lang w:val="en-AU"/>
        </w:rPr>
        <w:t xml:space="preserve"> We think there are several benefits </w:t>
      </w:r>
      <w:r w:rsidR="00C158D6" w:rsidRPr="003338FC">
        <w:rPr>
          <w:rFonts w:ascii="Helvetica" w:hAnsi="Helvetica"/>
          <w:sz w:val="22"/>
          <w:szCs w:val="22"/>
          <w:lang w:val="en-AU"/>
        </w:rPr>
        <w:t xml:space="preserve">to </w:t>
      </w:r>
      <w:r w:rsidR="00143001" w:rsidRPr="003338FC">
        <w:rPr>
          <w:rFonts w:ascii="Helvetica" w:hAnsi="Helvetica"/>
          <w:sz w:val="22"/>
          <w:szCs w:val="22"/>
          <w:lang w:val="en-AU"/>
        </w:rPr>
        <w:t xml:space="preserve">doing </w:t>
      </w:r>
      <w:r w:rsidR="00C158D6" w:rsidRPr="003338FC">
        <w:rPr>
          <w:rFonts w:ascii="Helvetica" w:hAnsi="Helvetica"/>
          <w:sz w:val="22"/>
          <w:szCs w:val="22"/>
          <w:lang w:val="en-AU"/>
        </w:rPr>
        <w:t>this</w:t>
      </w:r>
      <w:r w:rsidR="00143001" w:rsidRPr="003338FC">
        <w:rPr>
          <w:rFonts w:ascii="Helvetica" w:hAnsi="Helvetica"/>
          <w:sz w:val="22"/>
          <w:szCs w:val="22"/>
          <w:lang w:val="en-AU"/>
        </w:rPr>
        <w:t xml:space="preserve">: 1) create a line of sight between </w:t>
      </w:r>
      <w:r w:rsidR="00C158D6" w:rsidRPr="003338FC">
        <w:rPr>
          <w:rFonts w:ascii="Helvetica" w:hAnsi="Helvetica"/>
          <w:sz w:val="22"/>
          <w:szCs w:val="22"/>
          <w:lang w:val="en-AU"/>
        </w:rPr>
        <w:t xml:space="preserve">the </w:t>
      </w:r>
      <w:r w:rsidR="00143001" w:rsidRPr="003338FC">
        <w:rPr>
          <w:rFonts w:ascii="Helvetica" w:hAnsi="Helvetica"/>
          <w:sz w:val="22"/>
          <w:szCs w:val="22"/>
          <w:lang w:val="en-AU"/>
        </w:rPr>
        <w:t>problem</w:t>
      </w:r>
      <w:r w:rsidR="00C559F1" w:rsidRPr="003338FC">
        <w:rPr>
          <w:rFonts w:ascii="Helvetica" w:hAnsi="Helvetica"/>
          <w:sz w:val="22"/>
          <w:szCs w:val="22"/>
          <w:lang w:val="en-AU"/>
        </w:rPr>
        <w:t xml:space="preserve">, </w:t>
      </w:r>
      <w:r w:rsidR="00143001" w:rsidRPr="003338FC">
        <w:rPr>
          <w:rFonts w:ascii="Helvetica" w:hAnsi="Helvetica"/>
          <w:sz w:val="22"/>
          <w:szCs w:val="22"/>
          <w:lang w:val="en-AU"/>
        </w:rPr>
        <w:t>possible solution</w:t>
      </w:r>
      <w:r w:rsidR="00C559F1" w:rsidRPr="003338FC">
        <w:rPr>
          <w:rFonts w:ascii="Helvetica" w:hAnsi="Helvetica"/>
          <w:sz w:val="22"/>
          <w:szCs w:val="22"/>
          <w:lang w:val="en-AU"/>
        </w:rPr>
        <w:t xml:space="preserve">s, and </w:t>
      </w:r>
      <w:r w:rsidR="00143001" w:rsidRPr="003338FC">
        <w:rPr>
          <w:rFonts w:ascii="Helvetica" w:hAnsi="Helvetica"/>
          <w:sz w:val="22"/>
          <w:szCs w:val="22"/>
          <w:lang w:val="en-AU"/>
        </w:rPr>
        <w:t>contribution to change</w:t>
      </w:r>
      <w:r w:rsidR="00C158D6" w:rsidRPr="003338FC">
        <w:rPr>
          <w:rFonts w:ascii="Helvetica" w:hAnsi="Helvetica"/>
          <w:sz w:val="22"/>
          <w:szCs w:val="22"/>
          <w:lang w:val="en-AU"/>
        </w:rPr>
        <w:t>,</w:t>
      </w:r>
      <w:r w:rsidR="00143001" w:rsidRPr="003338FC">
        <w:rPr>
          <w:rFonts w:ascii="Helvetica" w:hAnsi="Helvetica"/>
          <w:sz w:val="22"/>
          <w:szCs w:val="22"/>
          <w:lang w:val="en-AU"/>
        </w:rPr>
        <w:t xml:space="preserve"> which helps planning, learning/monitoring</w:t>
      </w:r>
      <w:r w:rsidR="00C559F1" w:rsidRPr="003338FC">
        <w:rPr>
          <w:rFonts w:ascii="Helvetica" w:hAnsi="Helvetica"/>
          <w:sz w:val="22"/>
          <w:szCs w:val="22"/>
          <w:lang w:val="en-AU"/>
        </w:rPr>
        <w:t>,</w:t>
      </w:r>
      <w:r w:rsidR="00C158D6" w:rsidRPr="003338FC">
        <w:rPr>
          <w:rFonts w:ascii="Helvetica" w:hAnsi="Helvetica"/>
          <w:sz w:val="22"/>
          <w:szCs w:val="22"/>
          <w:lang w:val="en-AU"/>
        </w:rPr>
        <w:t xml:space="preserve"> </w:t>
      </w:r>
      <w:r w:rsidR="00143001" w:rsidRPr="003338FC">
        <w:rPr>
          <w:rFonts w:ascii="Helvetica" w:hAnsi="Helvetica"/>
          <w:sz w:val="22"/>
          <w:szCs w:val="22"/>
          <w:lang w:val="en-AU"/>
        </w:rPr>
        <w:t>and decision</w:t>
      </w:r>
      <w:r w:rsidR="00C158D6" w:rsidRPr="003338FC">
        <w:rPr>
          <w:rFonts w:ascii="Helvetica" w:hAnsi="Helvetica"/>
          <w:sz w:val="22"/>
          <w:szCs w:val="22"/>
          <w:lang w:val="en-AU"/>
        </w:rPr>
        <w:t xml:space="preserve"> making on</w:t>
      </w:r>
      <w:r w:rsidR="00143001" w:rsidRPr="003338FC">
        <w:rPr>
          <w:rFonts w:ascii="Helvetica" w:hAnsi="Helvetica"/>
          <w:sz w:val="22"/>
          <w:szCs w:val="22"/>
          <w:lang w:val="en-AU"/>
        </w:rPr>
        <w:t xml:space="preserve"> whether to continue or not to invest</w:t>
      </w:r>
      <w:r w:rsidR="00C559F1" w:rsidRPr="003338FC">
        <w:rPr>
          <w:rFonts w:ascii="Helvetica" w:hAnsi="Helvetica"/>
          <w:sz w:val="22"/>
          <w:szCs w:val="22"/>
          <w:lang w:val="en-AU"/>
        </w:rPr>
        <w:t xml:space="preserve"> in a specific activity/solution</w:t>
      </w:r>
      <w:r w:rsidR="00143001" w:rsidRPr="003338FC">
        <w:rPr>
          <w:rFonts w:ascii="Helvetica" w:hAnsi="Helvetica"/>
          <w:sz w:val="22"/>
          <w:szCs w:val="22"/>
          <w:lang w:val="en-AU"/>
        </w:rPr>
        <w:t>; 2) communicat</w:t>
      </w:r>
      <w:r w:rsidR="00C559F1" w:rsidRPr="003338FC">
        <w:rPr>
          <w:rFonts w:ascii="Helvetica" w:hAnsi="Helvetica"/>
          <w:sz w:val="22"/>
          <w:szCs w:val="22"/>
          <w:lang w:val="en-AU"/>
        </w:rPr>
        <w:t>e</w:t>
      </w:r>
      <w:r w:rsidR="00143001" w:rsidRPr="003338FC">
        <w:rPr>
          <w:rFonts w:ascii="Helvetica" w:hAnsi="Helvetica"/>
          <w:sz w:val="22"/>
          <w:szCs w:val="22"/>
          <w:lang w:val="en-AU"/>
        </w:rPr>
        <w:t xml:space="preserve"> and report about the problems that are being addressed</w:t>
      </w:r>
      <w:r w:rsidR="00C158D6" w:rsidRPr="003338FC">
        <w:rPr>
          <w:rFonts w:ascii="Helvetica" w:hAnsi="Helvetica"/>
          <w:sz w:val="22"/>
          <w:szCs w:val="22"/>
          <w:lang w:val="en-AU"/>
        </w:rPr>
        <w:t xml:space="preserve">: </w:t>
      </w:r>
      <w:r w:rsidR="00143001" w:rsidRPr="003338FC">
        <w:rPr>
          <w:rFonts w:ascii="Helvetica" w:hAnsi="Helvetica"/>
          <w:sz w:val="22"/>
          <w:szCs w:val="22"/>
          <w:lang w:val="en-AU"/>
        </w:rPr>
        <w:t>why</w:t>
      </w:r>
      <w:r w:rsidR="00C158D6" w:rsidRPr="003338FC">
        <w:rPr>
          <w:rFonts w:ascii="Helvetica" w:hAnsi="Helvetica"/>
          <w:sz w:val="22"/>
          <w:szCs w:val="22"/>
          <w:lang w:val="en-AU"/>
        </w:rPr>
        <w:t xml:space="preserve"> they are being addressed</w:t>
      </w:r>
      <w:r w:rsidR="00143001" w:rsidRPr="003338FC">
        <w:rPr>
          <w:rFonts w:ascii="Helvetica" w:hAnsi="Helvetica"/>
          <w:sz w:val="22"/>
          <w:szCs w:val="22"/>
          <w:lang w:val="en-AU"/>
        </w:rPr>
        <w:t>, what solutions have worked</w:t>
      </w:r>
      <w:r w:rsidR="00C158D6" w:rsidRPr="003338FC">
        <w:rPr>
          <w:rFonts w:ascii="Helvetica" w:hAnsi="Helvetica"/>
          <w:sz w:val="22"/>
          <w:szCs w:val="22"/>
          <w:lang w:val="en-AU"/>
        </w:rPr>
        <w:t>,</w:t>
      </w:r>
      <w:r w:rsidR="00143001" w:rsidRPr="003338FC">
        <w:rPr>
          <w:rFonts w:ascii="Helvetica" w:hAnsi="Helvetica"/>
          <w:sz w:val="22"/>
          <w:szCs w:val="22"/>
          <w:lang w:val="en-AU"/>
        </w:rPr>
        <w:t xml:space="preserve"> and the key lessons that have been learned; and 3) enable close collaboration within the team</w:t>
      </w:r>
      <w:r w:rsidR="00C158D6" w:rsidRPr="003338FC">
        <w:rPr>
          <w:rFonts w:ascii="Helvetica" w:hAnsi="Helvetica"/>
          <w:sz w:val="22"/>
          <w:szCs w:val="22"/>
          <w:lang w:val="en-AU"/>
        </w:rPr>
        <w:t xml:space="preserve">, from </w:t>
      </w:r>
      <w:r w:rsidR="00143001" w:rsidRPr="003338FC">
        <w:rPr>
          <w:rFonts w:ascii="Helvetica" w:hAnsi="Helvetica"/>
          <w:sz w:val="22"/>
          <w:szCs w:val="22"/>
          <w:lang w:val="en-AU"/>
        </w:rPr>
        <w:t xml:space="preserve">problem analysis to designing solutions and testing, to deciding what to invest in and what to stop, to the documentation and </w:t>
      </w:r>
      <w:r w:rsidR="00143001" w:rsidRPr="00655F0B">
        <w:rPr>
          <w:rFonts w:ascii="Helvetica" w:hAnsi="Helvetica"/>
          <w:sz w:val="22"/>
          <w:szCs w:val="22"/>
          <w:lang w:val="en-AU"/>
        </w:rPr>
        <w:t xml:space="preserve">reporting </w:t>
      </w:r>
      <w:r w:rsidR="00A019AD" w:rsidRPr="00655F0B">
        <w:rPr>
          <w:rFonts w:ascii="Helvetica" w:hAnsi="Helvetica"/>
          <w:sz w:val="22"/>
          <w:szCs w:val="22"/>
          <w:lang w:val="en-AU"/>
        </w:rPr>
        <w:t>about</w:t>
      </w:r>
      <w:r w:rsidR="00143001" w:rsidRPr="00655F0B">
        <w:rPr>
          <w:rFonts w:ascii="Helvetica" w:hAnsi="Helvetica"/>
          <w:sz w:val="22"/>
          <w:szCs w:val="22"/>
          <w:lang w:val="en-AU"/>
        </w:rPr>
        <w:t xml:space="preserve"> the program</w:t>
      </w:r>
      <w:r w:rsidR="00C158D6" w:rsidRPr="00655F0B">
        <w:rPr>
          <w:rFonts w:ascii="Helvetica" w:hAnsi="Helvetica"/>
          <w:sz w:val="22"/>
          <w:szCs w:val="22"/>
          <w:lang w:val="en-AU"/>
        </w:rPr>
        <w:t>’s</w:t>
      </w:r>
      <w:r w:rsidR="00143001" w:rsidRPr="00655F0B">
        <w:rPr>
          <w:rFonts w:ascii="Helvetica" w:hAnsi="Helvetica"/>
          <w:sz w:val="22"/>
          <w:szCs w:val="22"/>
          <w:lang w:val="en-AU"/>
        </w:rPr>
        <w:t xml:space="preserve"> progress</w:t>
      </w:r>
      <w:r w:rsidR="00C158D6" w:rsidRPr="00655F0B">
        <w:rPr>
          <w:rFonts w:ascii="Helvetica" w:hAnsi="Helvetica"/>
          <w:sz w:val="22"/>
          <w:szCs w:val="22"/>
          <w:lang w:val="en-AU"/>
        </w:rPr>
        <w:t>,</w:t>
      </w:r>
      <w:r w:rsidR="00143001" w:rsidRPr="00655F0B">
        <w:rPr>
          <w:rFonts w:ascii="Helvetica" w:hAnsi="Helvetica"/>
          <w:sz w:val="22"/>
          <w:szCs w:val="22"/>
          <w:lang w:val="en-AU"/>
        </w:rPr>
        <w:t xml:space="preserve"> and lessons learned about what has worked and what has not. </w:t>
      </w:r>
      <w:r w:rsidRPr="00655F0B">
        <w:rPr>
          <w:rFonts w:ascii="Helvetica" w:hAnsi="Helvetica"/>
          <w:sz w:val="22"/>
          <w:szCs w:val="22"/>
          <w:shd w:val="clear" w:color="auto" w:fill="FFFFFF"/>
        </w:rPr>
        <w:t>In response to this suggestion, the team suggested instead using a strategy testing process, together with a ToC process. The issues with the ToC approach, as discussed in Section 2.3, is that it gives the impression the program can control the way partners will respond. We have not seen any evidence yet that the team is using a Strategy Testing approach, though of course that does not mean they could not adopt it for the remainder of the program. We note that the implementation team would need to devote time and resources to building the right culture and process to support it.</w:t>
      </w:r>
    </w:p>
    <w:p w14:paraId="7E453DC8" w14:textId="77777777" w:rsidR="003A6D1F" w:rsidRPr="00B52B35" w:rsidRDefault="003A6D1F" w:rsidP="00D44D37">
      <w:pPr>
        <w:jc w:val="both"/>
        <w:rPr>
          <w:rFonts w:ascii="Helvetica" w:hAnsi="Helvetica"/>
          <w:sz w:val="22"/>
          <w:szCs w:val="22"/>
          <w:lang w:val="en-AU"/>
        </w:rPr>
      </w:pPr>
    </w:p>
    <w:p w14:paraId="4160242E" w14:textId="505D4A3E" w:rsidR="003A6D1F" w:rsidRPr="00B52B35" w:rsidRDefault="00143001" w:rsidP="00D44D37">
      <w:pPr>
        <w:numPr>
          <w:ilvl w:val="0"/>
          <w:numId w:val="12"/>
        </w:numPr>
        <w:ind w:left="425"/>
        <w:jc w:val="both"/>
        <w:rPr>
          <w:rFonts w:ascii="Helvetica" w:hAnsi="Helvetica"/>
          <w:sz w:val="22"/>
          <w:szCs w:val="22"/>
          <w:lang w:val="en-AU"/>
        </w:rPr>
      </w:pPr>
      <w:r w:rsidRPr="00B52B35">
        <w:rPr>
          <w:rFonts w:ascii="Helvetica" w:hAnsi="Helvetica"/>
          <w:sz w:val="22"/>
          <w:szCs w:val="22"/>
          <w:lang w:val="en-AU"/>
        </w:rPr>
        <w:t>The</w:t>
      </w:r>
      <w:r w:rsidR="00C559F1" w:rsidRPr="00B52B35">
        <w:rPr>
          <w:rFonts w:ascii="Helvetica" w:hAnsi="Helvetica"/>
          <w:sz w:val="22"/>
          <w:szCs w:val="22"/>
          <w:lang w:val="en-AU"/>
        </w:rPr>
        <w:t xml:space="preserve">re are opportunities for the </w:t>
      </w:r>
      <w:r w:rsidR="00C158D6" w:rsidRPr="00B52B35">
        <w:rPr>
          <w:rFonts w:ascii="Helvetica" w:hAnsi="Helvetica"/>
          <w:sz w:val="22"/>
          <w:szCs w:val="22"/>
          <w:lang w:val="en-AU"/>
        </w:rPr>
        <w:t>p</w:t>
      </w:r>
      <w:r w:rsidRPr="00B52B35">
        <w:rPr>
          <w:rFonts w:ascii="Helvetica" w:hAnsi="Helvetica"/>
          <w:sz w:val="22"/>
          <w:szCs w:val="22"/>
          <w:lang w:val="en-AU"/>
        </w:rPr>
        <w:t xml:space="preserve">rogram </w:t>
      </w:r>
      <w:r w:rsidR="00C559F1" w:rsidRPr="00B52B35">
        <w:rPr>
          <w:rFonts w:ascii="Helvetica" w:hAnsi="Helvetica"/>
          <w:sz w:val="22"/>
          <w:szCs w:val="22"/>
          <w:lang w:val="en-AU"/>
        </w:rPr>
        <w:t xml:space="preserve">to </w:t>
      </w:r>
      <w:r w:rsidRPr="00B52B35">
        <w:rPr>
          <w:rFonts w:ascii="Helvetica" w:hAnsi="Helvetica"/>
          <w:sz w:val="22"/>
          <w:szCs w:val="22"/>
          <w:lang w:val="en-AU"/>
        </w:rPr>
        <w:t>explore knowledge sharing and possible collaborations with programs that are starting now</w:t>
      </w:r>
      <w:r w:rsidR="00C158D6" w:rsidRPr="00B52B35">
        <w:rPr>
          <w:rFonts w:ascii="Helvetica" w:hAnsi="Helvetica"/>
          <w:sz w:val="22"/>
          <w:szCs w:val="22"/>
          <w:lang w:val="en-AU"/>
        </w:rPr>
        <w:t>,</w:t>
      </w:r>
      <w:r w:rsidRPr="00B52B35">
        <w:rPr>
          <w:rFonts w:ascii="Helvetica" w:hAnsi="Helvetica"/>
          <w:sz w:val="22"/>
          <w:szCs w:val="22"/>
          <w:lang w:val="en-AU"/>
        </w:rPr>
        <w:t xml:space="preserve"> such as PLGSP or </w:t>
      </w:r>
      <w:r w:rsidR="00EE712A" w:rsidRPr="00B52B35">
        <w:rPr>
          <w:rFonts w:ascii="Helvetica" w:hAnsi="Helvetica"/>
          <w:sz w:val="22"/>
          <w:szCs w:val="22"/>
          <w:lang w:val="en-AU"/>
        </w:rPr>
        <w:t xml:space="preserve">the Swiss Agency for Development and Cooperation’s </w:t>
      </w:r>
      <w:r w:rsidRPr="00B52B35">
        <w:rPr>
          <w:rFonts w:ascii="Helvetica" w:hAnsi="Helvetica"/>
          <w:sz w:val="22"/>
          <w:szCs w:val="22"/>
          <w:lang w:val="en-AU"/>
        </w:rPr>
        <w:t>program in Province 1. This could be a way to share the lessons</w:t>
      </w:r>
      <w:r w:rsidR="00C158D6" w:rsidRPr="00B52B35">
        <w:rPr>
          <w:rFonts w:ascii="Helvetica" w:hAnsi="Helvetica"/>
          <w:sz w:val="22"/>
          <w:szCs w:val="22"/>
          <w:lang w:val="en-AU"/>
        </w:rPr>
        <w:t xml:space="preserve"> </w:t>
      </w:r>
      <w:r w:rsidRPr="00B52B35">
        <w:rPr>
          <w:rFonts w:ascii="Helvetica" w:hAnsi="Helvetica"/>
          <w:sz w:val="22"/>
          <w:szCs w:val="22"/>
          <w:lang w:val="en-AU"/>
        </w:rPr>
        <w:t xml:space="preserve">learned by the Partnership and influence the design of those programs. </w:t>
      </w:r>
    </w:p>
    <w:p w14:paraId="25F610C8" w14:textId="6BEE7D7A" w:rsidR="0014372C" w:rsidRPr="00B52B35" w:rsidRDefault="0014372C" w:rsidP="0014372C">
      <w:pPr>
        <w:jc w:val="both"/>
        <w:rPr>
          <w:rFonts w:ascii="Helvetica" w:hAnsi="Helvetica"/>
          <w:sz w:val="22"/>
          <w:szCs w:val="22"/>
          <w:lang w:val="en-AU"/>
        </w:rPr>
      </w:pPr>
    </w:p>
    <w:p w14:paraId="3750B3B2" w14:textId="6AB9DD03" w:rsidR="0014372C" w:rsidRPr="00B52B35" w:rsidRDefault="0014372C" w:rsidP="0014372C">
      <w:pPr>
        <w:numPr>
          <w:ilvl w:val="0"/>
          <w:numId w:val="12"/>
        </w:numPr>
        <w:ind w:left="425"/>
        <w:jc w:val="both"/>
        <w:rPr>
          <w:rFonts w:ascii="Helvetica" w:hAnsi="Helvetica"/>
          <w:sz w:val="22"/>
          <w:szCs w:val="22"/>
          <w:lang w:val="en-AU"/>
        </w:rPr>
      </w:pPr>
      <w:r w:rsidRPr="00B52B35">
        <w:rPr>
          <w:rFonts w:ascii="Helvetica" w:hAnsi="Helvetica"/>
          <w:sz w:val="22"/>
          <w:szCs w:val="22"/>
          <w:lang w:val="en-AU"/>
        </w:rPr>
        <w:t>Continue to invest in document</w:t>
      </w:r>
      <w:r w:rsidR="00785018" w:rsidRPr="00B52B35">
        <w:rPr>
          <w:rFonts w:ascii="Helvetica" w:hAnsi="Helvetica"/>
          <w:sz w:val="22"/>
          <w:szCs w:val="22"/>
          <w:lang w:val="en-AU"/>
        </w:rPr>
        <w:t xml:space="preserve">ing </w:t>
      </w:r>
      <w:r w:rsidRPr="00B52B35">
        <w:rPr>
          <w:rFonts w:ascii="Helvetica" w:hAnsi="Helvetica"/>
          <w:sz w:val="22"/>
          <w:szCs w:val="22"/>
          <w:lang w:val="en-AU"/>
        </w:rPr>
        <w:t xml:space="preserve">the adaptive approach </w:t>
      </w:r>
      <w:r w:rsidR="000762BC" w:rsidRPr="00B52B35">
        <w:rPr>
          <w:rFonts w:ascii="Helvetica" w:hAnsi="Helvetica"/>
          <w:sz w:val="22"/>
          <w:szCs w:val="22"/>
          <w:lang w:val="en-AU"/>
        </w:rPr>
        <w:t xml:space="preserve">of </w:t>
      </w:r>
      <w:r w:rsidRPr="00B52B35">
        <w:rPr>
          <w:rFonts w:ascii="Helvetica" w:hAnsi="Helvetica"/>
          <w:sz w:val="22"/>
          <w:szCs w:val="22"/>
          <w:lang w:val="en-AU"/>
        </w:rPr>
        <w:t>the program through case studies and reflections</w:t>
      </w:r>
      <w:r w:rsidR="000762BC" w:rsidRPr="00B52B35">
        <w:rPr>
          <w:rFonts w:ascii="Helvetica" w:hAnsi="Helvetica"/>
          <w:sz w:val="22"/>
          <w:szCs w:val="22"/>
          <w:lang w:val="en-AU"/>
        </w:rPr>
        <w:t>. This will</w:t>
      </w:r>
      <w:r w:rsidRPr="00B52B35">
        <w:rPr>
          <w:rFonts w:ascii="Helvetica" w:hAnsi="Helvetica"/>
          <w:sz w:val="22"/>
          <w:szCs w:val="22"/>
          <w:lang w:val="en-AU"/>
        </w:rPr>
        <w:t xml:space="preserve"> contribute to national and international discussion about ways to operationali</w:t>
      </w:r>
      <w:r w:rsidR="000762BC" w:rsidRPr="00B52B35">
        <w:rPr>
          <w:rFonts w:ascii="Helvetica" w:hAnsi="Helvetica"/>
          <w:sz w:val="22"/>
          <w:szCs w:val="22"/>
          <w:lang w:val="en-AU"/>
        </w:rPr>
        <w:t>z</w:t>
      </w:r>
      <w:r w:rsidRPr="00B52B35">
        <w:rPr>
          <w:rFonts w:ascii="Helvetica" w:hAnsi="Helvetica"/>
          <w:sz w:val="22"/>
          <w:szCs w:val="22"/>
          <w:lang w:val="en-AU"/>
        </w:rPr>
        <w:t>e the principles of adaptive programming.</w:t>
      </w:r>
    </w:p>
    <w:p w14:paraId="14998C04" w14:textId="619D24A8" w:rsidR="00462C16" w:rsidRPr="00B52B35" w:rsidRDefault="00462C16" w:rsidP="00462C16">
      <w:pPr>
        <w:pStyle w:val="ListParagraph"/>
        <w:rPr>
          <w:rFonts w:ascii="Helvetica" w:hAnsi="Helvetica"/>
          <w:color w:val="FF0000"/>
          <w:lang w:val="en-AU"/>
        </w:rPr>
      </w:pPr>
    </w:p>
    <w:p w14:paraId="2355D1FA" w14:textId="32A94D2B" w:rsidR="00462C16" w:rsidRPr="00B52B35" w:rsidRDefault="00462C16" w:rsidP="0011360E">
      <w:pPr>
        <w:numPr>
          <w:ilvl w:val="0"/>
          <w:numId w:val="12"/>
        </w:numPr>
        <w:ind w:left="425"/>
        <w:jc w:val="both"/>
        <w:rPr>
          <w:rFonts w:ascii="Helvetica" w:hAnsi="Helvetica"/>
          <w:sz w:val="22"/>
          <w:szCs w:val="22"/>
          <w:lang w:val="en-AU"/>
        </w:rPr>
      </w:pPr>
      <w:r w:rsidRPr="00B52B35">
        <w:rPr>
          <w:rFonts w:ascii="Helvetica" w:hAnsi="Helvetica"/>
          <w:sz w:val="22"/>
          <w:szCs w:val="22"/>
          <w:lang w:val="en-AU"/>
        </w:rPr>
        <w:t xml:space="preserve">Continue to extend the collaboration and sharing with other development programs working to </w:t>
      </w:r>
      <w:r w:rsidR="0011360E" w:rsidRPr="00B52B35">
        <w:rPr>
          <w:rFonts w:ascii="Helvetica" w:hAnsi="Helvetica"/>
          <w:sz w:val="22"/>
          <w:szCs w:val="22"/>
          <w:lang w:val="en-AU"/>
        </w:rPr>
        <w:t xml:space="preserve">test </w:t>
      </w:r>
      <w:r w:rsidRPr="00B52B35">
        <w:rPr>
          <w:rFonts w:ascii="Helvetica" w:hAnsi="Helvetica"/>
          <w:sz w:val="22"/>
          <w:szCs w:val="22"/>
          <w:lang w:val="en-AU"/>
        </w:rPr>
        <w:t>GESI</w:t>
      </w:r>
      <w:r w:rsidR="0011360E" w:rsidRPr="00B52B35">
        <w:rPr>
          <w:rFonts w:ascii="Helvetica" w:hAnsi="Helvetica"/>
          <w:sz w:val="22"/>
          <w:szCs w:val="22"/>
          <w:lang w:val="en-AU"/>
        </w:rPr>
        <w:t>-</w:t>
      </w:r>
      <w:r w:rsidRPr="00B52B35">
        <w:rPr>
          <w:rFonts w:ascii="Helvetica" w:hAnsi="Helvetica"/>
          <w:sz w:val="22"/>
          <w:szCs w:val="22"/>
          <w:lang w:val="en-AU"/>
        </w:rPr>
        <w:t xml:space="preserve">responsive </w:t>
      </w:r>
      <w:r w:rsidR="0011360E" w:rsidRPr="00B52B35">
        <w:rPr>
          <w:rFonts w:ascii="Helvetica" w:hAnsi="Helvetica"/>
          <w:sz w:val="22"/>
          <w:szCs w:val="22"/>
          <w:lang w:val="en-AU"/>
        </w:rPr>
        <w:t>planning and budgeting with local governments</w:t>
      </w:r>
      <w:r w:rsidR="000762BC" w:rsidRPr="00B52B35">
        <w:rPr>
          <w:rFonts w:ascii="Helvetica" w:hAnsi="Helvetica"/>
          <w:sz w:val="22"/>
          <w:szCs w:val="22"/>
          <w:lang w:val="en-AU"/>
        </w:rPr>
        <w:t>. C</w:t>
      </w:r>
      <w:r w:rsidR="0011360E" w:rsidRPr="00B52B35">
        <w:rPr>
          <w:rFonts w:ascii="Helvetica" w:hAnsi="Helvetica"/>
          <w:sz w:val="22"/>
          <w:szCs w:val="22"/>
          <w:lang w:val="en-AU"/>
        </w:rPr>
        <w:t xml:space="preserve">ontinue to advocate (through evidence) </w:t>
      </w:r>
      <w:r w:rsidR="000762BC" w:rsidRPr="00B52B35">
        <w:rPr>
          <w:rFonts w:ascii="Helvetica" w:hAnsi="Helvetica"/>
          <w:sz w:val="22"/>
          <w:szCs w:val="22"/>
          <w:lang w:val="en-AU"/>
        </w:rPr>
        <w:t xml:space="preserve">on </w:t>
      </w:r>
      <w:r w:rsidR="0011360E" w:rsidRPr="00B52B35">
        <w:rPr>
          <w:rFonts w:ascii="Helvetica" w:hAnsi="Helvetica"/>
          <w:sz w:val="22"/>
          <w:szCs w:val="22"/>
          <w:lang w:val="en-AU"/>
        </w:rPr>
        <w:t xml:space="preserve">the importance of budgeting as a key performance indicator </w:t>
      </w:r>
      <w:r w:rsidRPr="00B52B35">
        <w:rPr>
          <w:rFonts w:ascii="Helvetica" w:hAnsi="Helvetica"/>
          <w:sz w:val="22"/>
          <w:szCs w:val="22"/>
          <w:lang w:val="en-AU"/>
        </w:rPr>
        <w:t xml:space="preserve">of </w:t>
      </w:r>
      <w:r w:rsidR="000762BC" w:rsidRPr="00B52B35">
        <w:rPr>
          <w:rFonts w:ascii="Helvetica" w:hAnsi="Helvetica"/>
          <w:sz w:val="22"/>
          <w:szCs w:val="22"/>
          <w:lang w:val="en-AU"/>
        </w:rPr>
        <w:t xml:space="preserve">the </w:t>
      </w:r>
      <w:r w:rsidRPr="00B52B35">
        <w:rPr>
          <w:rFonts w:ascii="Helvetica" w:hAnsi="Helvetica"/>
          <w:sz w:val="22"/>
          <w:szCs w:val="22"/>
          <w:lang w:val="en-AU"/>
        </w:rPr>
        <w:t xml:space="preserve">government’s plans and priorities for </w:t>
      </w:r>
      <w:r w:rsidR="0011360E" w:rsidRPr="00B52B35">
        <w:rPr>
          <w:rFonts w:ascii="Helvetica" w:hAnsi="Helvetica"/>
          <w:sz w:val="22"/>
          <w:szCs w:val="22"/>
          <w:lang w:val="en-AU"/>
        </w:rPr>
        <w:t>adop</w:t>
      </w:r>
      <w:r w:rsidR="000762BC" w:rsidRPr="00B52B35">
        <w:rPr>
          <w:rFonts w:ascii="Helvetica" w:hAnsi="Helvetica"/>
          <w:sz w:val="22"/>
          <w:szCs w:val="22"/>
          <w:lang w:val="en-AU"/>
        </w:rPr>
        <w:t xml:space="preserve">ting </w:t>
      </w:r>
      <w:r w:rsidRPr="00B52B35">
        <w:rPr>
          <w:rFonts w:ascii="Helvetica" w:hAnsi="Helvetica"/>
          <w:sz w:val="22"/>
          <w:szCs w:val="22"/>
          <w:lang w:val="en-AU"/>
        </w:rPr>
        <w:t>GESI principles</w:t>
      </w:r>
      <w:r w:rsidR="0011360E" w:rsidRPr="00B52B35">
        <w:rPr>
          <w:rFonts w:ascii="Helvetica" w:hAnsi="Helvetica"/>
          <w:sz w:val="22"/>
          <w:szCs w:val="22"/>
          <w:lang w:val="en-AU"/>
        </w:rPr>
        <w:t xml:space="preserve"> in policies and programmes</w:t>
      </w:r>
      <w:r w:rsidRPr="00B52B35">
        <w:rPr>
          <w:rFonts w:ascii="Helvetica" w:hAnsi="Helvetica"/>
          <w:sz w:val="22"/>
          <w:szCs w:val="22"/>
          <w:lang w:val="en-AU"/>
        </w:rPr>
        <w:t>.</w:t>
      </w:r>
    </w:p>
    <w:p w14:paraId="2058E2BD" w14:textId="77777777" w:rsidR="003A6D1F" w:rsidRPr="00B52B35" w:rsidRDefault="003A6D1F" w:rsidP="00D44D37">
      <w:pPr>
        <w:jc w:val="both"/>
        <w:rPr>
          <w:rFonts w:ascii="Helvetica" w:hAnsi="Helvetica"/>
          <w:sz w:val="22"/>
          <w:szCs w:val="22"/>
          <w:lang w:val="en-AU"/>
        </w:rPr>
      </w:pPr>
    </w:p>
    <w:p w14:paraId="0CFF20F7" w14:textId="5990D44B" w:rsidR="003A6D1F" w:rsidRPr="00B52B35" w:rsidRDefault="00143001" w:rsidP="001D7211">
      <w:pPr>
        <w:numPr>
          <w:ilvl w:val="0"/>
          <w:numId w:val="23"/>
        </w:numPr>
        <w:ind w:left="425"/>
        <w:jc w:val="both"/>
        <w:rPr>
          <w:rFonts w:ascii="Helvetica" w:eastAsia="Calibri" w:hAnsi="Helvetica" w:cs="Calibri"/>
          <w:sz w:val="22"/>
          <w:szCs w:val="22"/>
          <w:lang w:val="en-AU"/>
        </w:rPr>
      </w:pPr>
      <w:r w:rsidRPr="00B52B35">
        <w:rPr>
          <w:rFonts w:ascii="Helvetica" w:hAnsi="Helvetica"/>
          <w:sz w:val="22"/>
          <w:szCs w:val="22"/>
          <w:lang w:val="en-AU"/>
        </w:rPr>
        <w:t>Working politically requires experience and establishing good relationships with partners. We have two suggestions: 1) make sure that the senior managers of the program have the time to develop and deepen those relationships and balance that with management responsibilities; and 2) assign the younger members of the program team to work for one month placements with local government and provincial offices</w:t>
      </w:r>
      <w:r w:rsidR="004E418F" w:rsidRPr="00B52B35">
        <w:rPr>
          <w:rFonts w:ascii="Helvetica" w:hAnsi="Helvetica"/>
          <w:sz w:val="22"/>
          <w:szCs w:val="22"/>
          <w:lang w:val="en-AU"/>
        </w:rPr>
        <w:t>.</w:t>
      </w:r>
      <w:r w:rsidRPr="00B52B35">
        <w:rPr>
          <w:rFonts w:ascii="Helvetica" w:hAnsi="Helvetica"/>
          <w:sz w:val="22"/>
          <w:szCs w:val="22"/>
          <w:lang w:val="en-AU"/>
        </w:rPr>
        <w:t xml:space="preserve"> </w:t>
      </w:r>
    </w:p>
    <w:p w14:paraId="32A04EF7" w14:textId="77777777" w:rsidR="003A6D1F" w:rsidRPr="00B52B35" w:rsidRDefault="003A6D1F" w:rsidP="00D44D37">
      <w:pPr>
        <w:jc w:val="both"/>
        <w:rPr>
          <w:rFonts w:ascii="Helvetica" w:hAnsi="Helvetica"/>
          <w:sz w:val="22"/>
          <w:szCs w:val="22"/>
          <w:lang w:val="en-AU"/>
        </w:rPr>
      </w:pPr>
    </w:p>
    <w:p w14:paraId="18554961" w14:textId="2C24BE4F" w:rsidR="003A6D1F" w:rsidRPr="00B52B35" w:rsidRDefault="00A019AD" w:rsidP="009C1D1F">
      <w:pPr>
        <w:numPr>
          <w:ilvl w:val="0"/>
          <w:numId w:val="23"/>
        </w:numPr>
        <w:ind w:left="425"/>
        <w:jc w:val="both"/>
        <w:rPr>
          <w:rFonts w:ascii="Helvetica" w:hAnsi="Helvetica"/>
          <w:lang w:val="en-AU"/>
        </w:rPr>
      </w:pPr>
      <w:r w:rsidRPr="00B52B35">
        <w:rPr>
          <w:rFonts w:ascii="Helvetica" w:hAnsi="Helvetica"/>
          <w:sz w:val="22"/>
          <w:szCs w:val="22"/>
          <w:lang w:val="en-AU"/>
        </w:rPr>
        <w:t>C</w:t>
      </w:r>
      <w:r w:rsidR="00143001" w:rsidRPr="00B52B35">
        <w:rPr>
          <w:rFonts w:ascii="Helvetica" w:hAnsi="Helvetica"/>
          <w:sz w:val="22"/>
          <w:szCs w:val="22"/>
          <w:lang w:val="en-AU"/>
        </w:rPr>
        <w:t xml:space="preserve">ontinue to apply the GESI principles across its portfolio of activities. Since budget allocation is one of the key indicators reflecting the priority and commitment for GESI mainstreaming in the program, TAF should develop a system to track the program budget on GESI mainstreaming efforts. </w:t>
      </w:r>
      <w:r w:rsidR="00976D96" w:rsidRPr="00B52B35">
        <w:rPr>
          <w:rFonts w:ascii="Helvetica" w:hAnsi="Helvetica"/>
          <w:sz w:val="22"/>
          <w:szCs w:val="22"/>
          <w:lang w:val="en-AU"/>
        </w:rPr>
        <w:t>T</w:t>
      </w:r>
      <w:r w:rsidR="00143001" w:rsidRPr="00B52B35">
        <w:rPr>
          <w:rFonts w:ascii="Helvetica" w:hAnsi="Helvetica"/>
          <w:sz w:val="22"/>
          <w:szCs w:val="22"/>
          <w:lang w:val="en-AU"/>
        </w:rPr>
        <w:t>he program needs to increase its investment on GESI</w:t>
      </w:r>
      <w:r w:rsidR="004E418F" w:rsidRPr="00B52B35">
        <w:rPr>
          <w:rFonts w:ascii="Helvetica" w:hAnsi="Helvetica"/>
          <w:sz w:val="22"/>
          <w:szCs w:val="22"/>
          <w:lang w:val="en-AU"/>
        </w:rPr>
        <w:t>-</w:t>
      </w:r>
      <w:r w:rsidR="00143001" w:rsidRPr="00B52B35">
        <w:rPr>
          <w:rFonts w:ascii="Helvetica" w:hAnsi="Helvetica"/>
          <w:sz w:val="22"/>
          <w:szCs w:val="22"/>
          <w:lang w:val="en-AU"/>
        </w:rPr>
        <w:t xml:space="preserve">specific activities </w:t>
      </w:r>
      <w:r w:rsidR="00354D06" w:rsidRPr="00B52B35">
        <w:rPr>
          <w:rFonts w:ascii="Helvetica" w:hAnsi="Helvetica"/>
          <w:sz w:val="22"/>
          <w:szCs w:val="22"/>
          <w:lang w:val="en-AU"/>
        </w:rPr>
        <w:t xml:space="preserve">and </w:t>
      </w:r>
      <w:r w:rsidR="00143001" w:rsidRPr="00B52B35">
        <w:rPr>
          <w:rFonts w:ascii="Helvetica" w:hAnsi="Helvetica"/>
          <w:sz w:val="22"/>
          <w:szCs w:val="22"/>
          <w:lang w:val="en-AU"/>
        </w:rPr>
        <w:t xml:space="preserve">test GESI-relevant solutions to the problems identified with </w:t>
      </w:r>
      <w:r w:rsidR="004E418F" w:rsidRPr="00B52B35">
        <w:rPr>
          <w:rFonts w:ascii="Helvetica" w:hAnsi="Helvetica"/>
          <w:sz w:val="22"/>
          <w:szCs w:val="22"/>
          <w:lang w:val="en-AU"/>
        </w:rPr>
        <w:t xml:space="preserve">its </w:t>
      </w:r>
      <w:r w:rsidR="00143001" w:rsidRPr="00B52B35">
        <w:rPr>
          <w:rFonts w:ascii="Helvetica" w:hAnsi="Helvetica"/>
          <w:sz w:val="22"/>
          <w:szCs w:val="22"/>
          <w:lang w:val="en-AU"/>
        </w:rPr>
        <w:t xml:space="preserve">partners. Similarly, the program team could </w:t>
      </w:r>
      <w:r w:rsidR="00354D06" w:rsidRPr="00B52B35">
        <w:rPr>
          <w:rFonts w:ascii="Helvetica" w:hAnsi="Helvetica"/>
          <w:sz w:val="22"/>
          <w:szCs w:val="22"/>
          <w:lang w:val="en-AU"/>
        </w:rPr>
        <w:t xml:space="preserve">test indicators and tools to </w:t>
      </w:r>
      <w:r w:rsidR="00143001" w:rsidRPr="00B52B35">
        <w:rPr>
          <w:rFonts w:ascii="Helvetica" w:hAnsi="Helvetica"/>
          <w:sz w:val="22"/>
          <w:szCs w:val="22"/>
          <w:lang w:val="en-AU"/>
        </w:rPr>
        <w:t xml:space="preserve">monitor GESI-related budget </w:t>
      </w:r>
      <w:r w:rsidR="00354D06" w:rsidRPr="00B52B35">
        <w:rPr>
          <w:rFonts w:ascii="Helvetica" w:hAnsi="Helvetica"/>
          <w:sz w:val="22"/>
          <w:szCs w:val="22"/>
          <w:lang w:val="en-AU"/>
        </w:rPr>
        <w:t xml:space="preserve">allocation by </w:t>
      </w:r>
      <w:r w:rsidR="00143001" w:rsidRPr="00B52B35">
        <w:rPr>
          <w:rFonts w:ascii="Helvetica" w:hAnsi="Helvetica"/>
          <w:sz w:val="22"/>
          <w:szCs w:val="22"/>
          <w:lang w:val="en-AU"/>
        </w:rPr>
        <w:t>local governments</w:t>
      </w:r>
      <w:r w:rsidR="00354D06" w:rsidRPr="00B52B35">
        <w:rPr>
          <w:rFonts w:ascii="Helvetica" w:hAnsi="Helvetica"/>
          <w:sz w:val="22"/>
          <w:szCs w:val="22"/>
          <w:lang w:val="en-AU"/>
        </w:rPr>
        <w:t xml:space="preserve"> with who</w:t>
      </w:r>
      <w:r w:rsidR="004E418F" w:rsidRPr="00B52B35">
        <w:rPr>
          <w:rFonts w:ascii="Helvetica" w:hAnsi="Helvetica"/>
          <w:sz w:val="22"/>
          <w:szCs w:val="22"/>
          <w:lang w:val="en-AU"/>
        </w:rPr>
        <w:t>m</w:t>
      </w:r>
      <w:r w:rsidR="00354D06" w:rsidRPr="00B52B35">
        <w:rPr>
          <w:rFonts w:ascii="Helvetica" w:hAnsi="Helvetica"/>
          <w:sz w:val="22"/>
          <w:szCs w:val="22"/>
          <w:lang w:val="en-AU"/>
        </w:rPr>
        <w:t xml:space="preserve"> it collaborates</w:t>
      </w:r>
      <w:r w:rsidR="00143001" w:rsidRPr="00B52B35">
        <w:rPr>
          <w:rFonts w:ascii="Helvetica" w:hAnsi="Helvetica"/>
          <w:sz w:val="22"/>
          <w:szCs w:val="22"/>
          <w:lang w:val="en-AU"/>
        </w:rPr>
        <w:t>. That information could provide useful evidence to help local governments increase investment to mainstream GESI in their policies and programs.</w:t>
      </w:r>
      <w:r w:rsidR="00354D06" w:rsidRPr="00B52B35">
        <w:rPr>
          <w:rFonts w:ascii="Helvetica" w:hAnsi="Helvetica"/>
          <w:sz w:val="22"/>
          <w:szCs w:val="22"/>
          <w:lang w:val="en-AU"/>
        </w:rPr>
        <w:t xml:space="preserve"> </w:t>
      </w:r>
      <w:r w:rsidR="00143001" w:rsidRPr="00B52B35">
        <w:rPr>
          <w:rFonts w:ascii="Helvetica" w:hAnsi="Helvetica"/>
          <w:sz w:val="22"/>
          <w:szCs w:val="22"/>
          <w:lang w:val="en-AU"/>
        </w:rPr>
        <w:t xml:space="preserve">The program could </w:t>
      </w:r>
      <w:r w:rsidR="00354D06" w:rsidRPr="00B52B35">
        <w:rPr>
          <w:rFonts w:ascii="Helvetica" w:hAnsi="Helvetica"/>
          <w:sz w:val="22"/>
          <w:szCs w:val="22"/>
          <w:lang w:val="en-AU"/>
        </w:rPr>
        <w:t xml:space="preserve">also </w:t>
      </w:r>
      <w:r w:rsidR="00143001" w:rsidRPr="00B52B35">
        <w:rPr>
          <w:rFonts w:ascii="Helvetica" w:hAnsi="Helvetica"/>
          <w:sz w:val="22"/>
          <w:szCs w:val="22"/>
          <w:lang w:val="en-AU"/>
        </w:rPr>
        <w:t xml:space="preserve">increase </w:t>
      </w:r>
      <w:r w:rsidR="004E418F" w:rsidRPr="00B52B35">
        <w:rPr>
          <w:rFonts w:ascii="Helvetica" w:hAnsi="Helvetica"/>
          <w:sz w:val="22"/>
          <w:szCs w:val="22"/>
          <w:lang w:val="en-AU"/>
        </w:rPr>
        <w:t xml:space="preserve">its </w:t>
      </w:r>
      <w:r w:rsidR="00143001" w:rsidRPr="00B52B35">
        <w:rPr>
          <w:rFonts w:ascii="Helvetica" w:hAnsi="Helvetica"/>
          <w:sz w:val="22"/>
          <w:szCs w:val="22"/>
          <w:lang w:val="en-AU"/>
        </w:rPr>
        <w:t>engagement with GESI</w:t>
      </w:r>
      <w:r w:rsidR="00354D06" w:rsidRPr="00B52B35">
        <w:rPr>
          <w:rFonts w:ascii="Helvetica" w:hAnsi="Helvetica"/>
          <w:sz w:val="22"/>
          <w:szCs w:val="22"/>
          <w:lang w:val="en-AU"/>
        </w:rPr>
        <w:t>-</w:t>
      </w:r>
      <w:r w:rsidR="00143001" w:rsidRPr="00B52B35">
        <w:rPr>
          <w:rFonts w:ascii="Helvetica" w:hAnsi="Helvetica"/>
          <w:sz w:val="22"/>
          <w:szCs w:val="22"/>
          <w:lang w:val="en-AU"/>
        </w:rPr>
        <w:t>focused organizations</w:t>
      </w:r>
      <w:r w:rsidR="00354D06" w:rsidRPr="00B52B35">
        <w:rPr>
          <w:rFonts w:ascii="Helvetica" w:hAnsi="Helvetica"/>
          <w:sz w:val="22"/>
          <w:szCs w:val="22"/>
          <w:lang w:val="en-AU"/>
        </w:rPr>
        <w:t xml:space="preserve"> and </w:t>
      </w:r>
      <w:r w:rsidR="00143001" w:rsidRPr="00B52B35">
        <w:rPr>
          <w:rFonts w:ascii="Helvetica" w:hAnsi="Helvetica"/>
          <w:sz w:val="22"/>
          <w:szCs w:val="22"/>
          <w:lang w:val="en-AU"/>
        </w:rPr>
        <w:t>alliances to ensure policies, legal frameworks</w:t>
      </w:r>
      <w:r w:rsidR="00354D06" w:rsidRPr="00B52B35">
        <w:rPr>
          <w:rFonts w:ascii="Helvetica" w:hAnsi="Helvetica"/>
          <w:sz w:val="22"/>
          <w:szCs w:val="22"/>
          <w:lang w:val="en-AU"/>
        </w:rPr>
        <w:t xml:space="preserve"> and process</w:t>
      </w:r>
      <w:r w:rsidR="004E418F" w:rsidRPr="00B52B35">
        <w:rPr>
          <w:rFonts w:ascii="Helvetica" w:hAnsi="Helvetica"/>
          <w:sz w:val="22"/>
          <w:szCs w:val="22"/>
          <w:lang w:val="en-AU"/>
        </w:rPr>
        <w:t>es</w:t>
      </w:r>
      <w:r w:rsidR="00354D06" w:rsidRPr="00B52B35">
        <w:rPr>
          <w:rFonts w:ascii="Helvetica" w:hAnsi="Helvetica"/>
          <w:sz w:val="22"/>
          <w:szCs w:val="22"/>
          <w:lang w:val="en-AU"/>
        </w:rPr>
        <w:t xml:space="preserve"> </w:t>
      </w:r>
      <w:r w:rsidR="00143001" w:rsidRPr="00B52B35">
        <w:rPr>
          <w:rFonts w:ascii="Helvetica" w:hAnsi="Helvetica"/>
          <w:sz w:val="22"/>
          <w:szCs w:val="22"/>
          <w:lang w:val="en-AU"/>
        </w:rPr>
        <w:t xml:space="preserve">of sub-national government are GESI responsive. </w:t>
      </w:r>
      <w:r w:rsidR="004E418F" w:rsidRPr="00B52B35">
        <w:rPr>
          <w:rFonts w:ascii="Helvetica" w:hAnsi="Helvetica"/>
          <w:sz w:val="22"/>
          <w:szCs w:val="22"/>
          <w:lang w:val="en-AU"/>
        </w:rPr>
        <w:t>Finally</w:t>
      </w:r>
      <w:r w:rsidR="00354D06" w:rsidRPr="00B52B35">
        <w:rPr>
          <w:rFonts w:ascii="Helvetica" w:hAnsi="Helvetica"/>
          <w:sz w:val="22"/>
          <w:szCs w:val="22"/>
          <w:lang w:val="en-AU"/>
        </w:rPr>
        <w:t xml:space="preserve">, the program should continue to </w:t>
      </w:r>
      <w:r w:rsidR="00143001" w:rsidRPr="00B52B35">
        <w:rPr>
          <w:rFonts w:ascii="Helvetica" w:hAnsi="Helvetica"/>
          <w:sz w:val="22"/>
          <w:szCs w:val="22"/>
          <w:lang w:val="en-AU"/>
        </w:rPr>
        <w:t xml:space="preserve">mainstream GESI in </w:t>
      </w:r>
      <w:r w:rsidR="00354D06" w:rsidRPr="00B52B35">
        <w:rPr>
          <w:rFonts w:ascii="Helvetica" w:hAnsi="Helvetica"/>
          <w:sz w:val="22"/>
          <w:szCs w:val="22"/>
          <w:lang w:val="en-AU"/>
        </w:rPr>
        <w:t xml:space="preserve">its </w:t>
      </w:r>
      <w:r w:rsidR="00143001" w:rsidRPr="00B52B35">
        <w:rPr>
          <w:rFonts w:ascii="Helvetica" w:hAnsi="Helvetica"/>
          <w:sz w:val="22"/>
          <w:szCs w:val="22"/>
          <w:lang w:val="en-AU"/>
        </w:rPr>
        <w:t>activities</w:t>
      </w:r>
      <w:r w:rsidR="006F3567" w:rsidRPr="00B52B35">
        <w:rPr>
          <w:rFonts w:ascii="Helvetica" w:hAnsi="Helvetica"/>
          <w:sz w:val="22"/>
          <w:szCs w:val="22"/>
          <w:lang w:val="en-AU"/>
        </w:rPr>
        <w:t xml:space="preserve"> </w:t>
      </w:r>
      <w:r w:rsidR="00354D06" w:rsidRPr="00B52B35">
        <w:rPr>
          <w:rFonts w:ascii="Helvetica" w:hAnsi="Helvetica"/>
          <w:sz w:val="22"/>
          <w:szCs w:val="22"/>
          <w:lang w:val="en-AU"/>
        </w:rPr>
        <w:t xml:space="preserve">through the </w:t>
      </w:r>
      <w:r w:rsidR="006F3567" w:rsidRPr="00B52B35">
        <w:rPr>
          <w:rFonts w:ascii="Helvetica" w:hAnsi="Helvetica"/>
          <w:sz w:val="22"/>
          <w:szCs w:val="22"/>
          <w:lang w:val="en-AU"/>
        </w:rPr>
        <w:t xml:space="preserve">support </w:t>
      </w:r>
      <w:r w:rsidR="00354D06" w:rsidRPr="00B52B35">
        <w:rPr>
          <w:rFonts w:ascii="Helvetica" w:hAnsi="Helvetica"/>
          <w:sz w:val="22"/>
          <w:szCs w:val="22"/>
          <w:lang w:val="en-AU"/>
        </w:rPr>
        <w:t xml:space="preserve">provided by the </w:t>
      </w:r>
      <w:r w:rsidR="006F3567" w:rsidRPr="00B52B35">
        <w:rPr>
          <w:rFonts w:ascii="Helvetica" w:hAnsi="Helvetica"/>
          <w:sz w:val="22"/>
          <w:szCs w:val="22"/>
          <w:lang w:val="en-AU"/>
        </w:rPr>
        <w:t xml:space="preserve">GESI specialist, review regularly the GESI indicators in the monitoring and evaluation </w:t>
      </w:r>
      <w:r w:rsidR="005C1A6C" w:rsidRPr="00B52B35">
        <w:rPr>
          <w:rFonts w:ascii="Helvetica" w:hAnsi="Helvetica"/>
          <w:sz w:val="22"/>
          <w:szCs w:val="22"/>
          <w:lang w:val="en-AU"/>
        </w:rPr>
        <w:t>system and</w:t>
      </w:r>
      <w:r w:rsidR="00354D06" w:rsidRPr="00B52B35">
        <w:rPr>
          <w:rFonts w:ascii="Helvetica" w:hAnsi="Helvetica"/>
          <w:sz w:val="22"/>
          <w:szCs w:val="22"/>
          <w:lang w:val="en-AU"/>
        </w:rPr>
        <w:t xml:space="preserve"> </w:t>
      </w:r>
      <w:r w:rsidR="006F3567" w:rsidRPr="00B52B35">
        <w:rPr>
          <w:rFonts w:ascii="Helvetica" w:hAnsi="Helvetica"/>
          <w:sz w:val="22"/>
          <w:szCs w:val="22"/>
          <w:lang w:val="en-AU"/>
        </w:rPr>
        <w:t>organi</w:t>
      </w:r>
      <w:r w:rsidR="004E418F" w:rsidRPr="00B52B35">
        <w:rPr>
          <w:rFonts w:ascii="Helvetica" w:hAnsi="Helvetica"/>
          <w:sz w:val="22"/>
          <w:szCs w:val="22"/>
          <w:lang w:val="en-AU"/>
        </w:rPr>
        <w:t>z</w:t>
      </w:r>
      <w:r w:rsidR="006F3567" w:rsidRPr="00B52B35">
        <w:rPr>
          <w:rFonts w:ascii="Helvetica" w:hAnsi="Helvetica"/>
          <w:sz w:val="22"/>
          <w:szCs w:val="22"/>
          <w:lang w:val="en-AU"/>
        </w:rPr>
        <w:t xml:space="preserve">e GESI </w:t>
      </w:r>
      <w:r w:rsidR="00354D06" w:rsidRPr="00B52B35">
        <w:rPr>
          <w:rFonts w:ascii="Helvetica" w:hAnsi="Helvetica"/>
          <w:sz w:val="22"/>
          <w:szCs w:val="22"/>
          <w:lang w:val="en-AU"/>
        </w:rPr>
        <w:t xml:space="preserve">reflection </w:t>
      </w:r>
      <w:r w:rsidR="004E418F" w:rsidRPr="00B52B35">
        <w:rPr>
          <w:rFonts w:ascii="Helvetica" w:hAnsi="Helvetica"/>
          <w:sz w:val="22"/>
          <w:szCs w:val="22"/>
          <w:lang w:val="en-AU"/>
        </w:rPr>
        <w:t xml:space="preserve">sessions </w:t>
      </w:r>
      <w:r w:rsidR="00354D06" w:rsidRPr="00B52B35">
        <w:rPr>
          <w:rFonts w:ascii="Helvetica" w:hAnsi="Helvetica"/>
          <w:sz w:val="22"/>
          <w:szCs w:val="22"/>
          <w:lang w:val="en-AU"/>
        </w:rPr>
        <w:t>for the team</w:t>
      </w:r>
      <w:r w:rsidR="006F3567" w:rsidRPr="00B52B35">
        <w:rPr>
          <w:rFonts w:ascii="Helvetica" w:hAnsi="Helvetica"/>
          <w:sz w:val="22"/>
          <w:szCs w:val="22"/>
          <w:lang w:val="en-AU"/>
        </w:rPr>
        <w:t>.</w:t>
      </w:r>
    </w:p>
    <w:p w14:paraId="5196F4E4" w14:textId="36F0D895" w:rsidR="0011360E" w:rsidRPr="00B52B35" w:rsidRDefault="0011360E" w:rsidP="0011360E">
      <w:pPr>
        <w:rPr>
          <w:rFonts w:ascii="Helvetica" w:eastAsia="Helvetica Neue" w:hAnsi="Helvetica"/>
          <w:lang w:val="en-AU"/>
        </w:rPr>
      </w:pPr>
    </w:p>
    <w:p w14:paraId="50B1A6B7" w14:textId="77777777" w:rsidR="0011360E" w:rsidRPr="00B52B35" w:rsidRDefault="0011360E" w:rsidP="0011360E">
      <w:pPr>
        <w:rPr>
          <w:rFonts w:ascii="Helvetica" w:eastAsia="Helvetica Neue" w:hAnsi="Helvetica"/>
          <w:lang w:val="en-AU"/>
        </w:rPr>
      </w:pPr>
    </w:p>
    <w:p w14:paraId="52C46236" w14:textId="07C74733" w:rsidR="003A6D1F" w:rsidRPr="00B52B35" w:rsidRDefault="00143001" w:rsidP="00A019AD">
      <w:pPr>
        <w:pStyle w:val="Heading2"/>
        <w:rPr>
          <w:rFonts w:ascii="Helvetica" w:eastAsia="Helvetica Neue" w:hAnsi="Helvetica" w:cs="Helvetica Neue"/>
          <w:b w:val="0"/>
          <w:color w:val="0B5394"/>
          <w:sz w:val="44"/>
          <w:szCs w:val="44"/>
          <w:lang w:val="en-AU"/>
        </w:rPr>
      </w:pPr>
      <w:bookmarkStart w:id="51" w:name="_Toc424803320"/>
      <w:r w:rsidRPr="00B52B35">
        <w:rPr>
          <w:rFonts w:ascii="Helvetica" w:eastAsia="Helvetica Neue" w:hAnsi="Helvetica" w:cs="Helvetica Neue"/>
          <w:b w:val="0"/>
          <w:color w:val="0B5394"/>
          <w:sz w:val="44"/>
          <w:szCs w:val="44"/>
          <w:lang w:val="en-AU"/>
        </w:rPr>
        <w:t xml:space="preserve">4.2 </w:t>
      </w:r>
      <w:r w:rsidR="006F3567" w:rsidRPr="00B52B35">
        <w:rPr>
          <w:rFonts w:ascii="Helvetica" w:eastAsia="Helvetica Neue" w:hAnsi="Helvetica" w:cs="Helvetica Neue"/>
          <w:b w:val="0"/>
          <w:color w:val="0B5394"/>
          <w:sz w:val="44"/>
          <w:szCs w:val="44"/>
          <w:lang w:val="en-AU"/>
        </w:rPr>
        <w:t>P</w:t>
      </w:r>
      <w:r w:rsidRPr="00B52B35">
        <w:rPr>
          <w:rFonts w:ascii="Helvetica" w:eastAsia="Helvetica Neue" w:hAnsi="Helvetica" w:cs="Helvetica Neue"/>
          <w:b w:val="0"/>
          <w:color w:val="0B5394"/>
          <w:sz w:val="44"/>
          <w:szCs w:val="44"/>
          <w:lang w:val="en-AU"/>
        </w:rPr>
        <w:t>rogramming ideas beyond the current phase</w:t>
      </w:r>
      <w:bookmarkEnd w:id="51"/>
    </w:p>
    <w:p w14:paraId="52F896FF" w14:textId="77777777" w:rsidR="003A6D1F" w:rsidRPr="00B52B35" w:rsidRDefault="003A6D1F" w:rsidP="00D44D37">
      <w:pPr>
        <w:jc w:val="both"/>
        <w:rPr>
          <w:rFonts w:ascii="Helvetica" w:hAnsi="Helvetica"/>
          <w:sz w:val="22"/>
          <w:szCs w:val="22"/>
          <w:lang w:val="en-AU"/>
        </w:rPr>
      </w:pPr>
    </w:p>
    <w:p w14:paraId="25961FE7" w14:textId="522D679F" w:rsidR="003A6D1F" w:rsidRPr="00B52B35" w:rsidRDefault="09FDE568" w:rsidP="09FDE568">
      <w:pPr>
        <w:jc w:val="both"/>
        <w:rPr>
          <w:rFonts w:ascii="Helvetica" w:hAnsi="Helvetica"/>
          <w:sz w:val="22"/>
          <w:szCs w:val="22"/>
          <w:lang w:val="en-AU"/>
        </w:rPr>
      </w:pPr>
      <w:r w:rsidRPr="09FDE568">
        <w:rPr>
          <w:rFonts w:ascii="Helvetica" w:hAnsi="Helvetica"/>
          <w:sz w:val="22"/>
          <w:szCs w:val="22"/>
          <w:lang w:val="en-AU"/>
        </w:rPr>
        <w:t>The design of a new phase of the Partnership should be embedded in the delivery and learning of the current phase to allow it to build on the results and learning that emerged. Our suggestions are:</w:t>
      </w:r>
    </w:p>
    <w:p w14:paraId="48BBD8EA" w14:textId="697D5E6D" w:rsidR="006F3567" w:rsidRPr="00B52B35" w:rsidRDefault="006F3567" w:rsidP="00D44D37">
      <w:pPr>
        <w:jc w:val="both"/>
        <w:rPr>
          <w:rFonts w:ascii="Helvetica" w:hAnsi="Helvetica"/>
          <w:sz w:val="22"/>
          <w:szCs w:val="22"/>
          <w:lang w:val="en-AU"/>
        </w:rPr>
      </w:pPr>
    </w:p>
    <w:p w14:paraId="212B8EC5" w14:textId="6A32984E" w:rsidR="00976D96" w:rsidRPr="00B52B35" w:rsidRDefault="00976D96" w:rsidP="009C1D1F">
      <w:pPr>
        <w:numPr>
          <w:ilvl w:val="0"/>
          <w:numId w:val="23"/>
        </w:numPr>
        <w:ind w:left="425"/>
        <w:jc w:val="both"/>
        <w:rPr>
          <w:rFonts w:ascii="Helvetica" w:hAnsi="Helvetica"/>
          <w:lang w:val="en-AU"/>
        </w:rPr>
      </w:pPr>
      <w:r w:rsidRPr="00B52B35">
        <w:rPr>
          <w:rFonts w:ascii="Helvetica" w:hAnsi="Helvetica"/>
          <w:sz w:val="22"/>
          <w:lang w:val="en-AU"/>
        </w:rPr>
        <w:t xml:space="preserve">Invest in </w:t>
      </w:r>
      <w:r w:rsidR="002169B3" w:rsidRPr="00B52B35">
        <w:rPr>
          <w:rFonts w:ascii="Helvetica" w:hAnsi="Helvetica"/>
          <w:sz w:val="22"/>
          <w:lang w:val="en-AU"/>
        </w:rPr>
        <w:t xml:space="preserve">a </w:t>
      </w:r>
      <w:r w:rsidR="00BB4726" w:rsidRPr="00B52B35">
        <w:rPr>
          <w:rFonts w:ascii="Helvetica" w:hAnsi="Helvetica"/>
          <w:sz w:val="22"/>
          <w:lang w:val="en-AU"/>
        </w:rPr>
        <w:t>stock</w:t>
      </w:r>
      <w:r w:rsidRPr="00B52B35">
        <w:rPr>
          <w:rFonts w:ascii="Helvetica" w:hAnsi="Helvetica"/>
          <w:sz w:val="22"/>
          <w:lang w:val="en-AU"/>
        </w:rPr>
        <w:t>tak</w:t>
      </w:r>
      <w:r w:rsidR="002169B3" w:rsidRPr="00B52B35">
        <w:rPr>
          <w:rFonts w:ascii="Helvetica" w:hAnsi="Helvetica"/>
          <w:sz w:val="22"/>
          <w:lang w:val="en-AU"/>
        </w:rPr>
        <w:t>e of</w:t>
      </w:r>
      <w:r w:rsidRPr="00B52B35">
        <w:rPr>
          <w:rFonts w:ascii="Helvetica" w:hAnsi="Helvetica"/>
          <w:sz w:val="22"/>
          <w:lang w:val="en-AU"/>
        </w:rPr>
        <w:t xml:space="preserve"> </w:t>
      </w:r>
      <w:r w:rsidR="00BB4726" w:rsidRPr="00B52B35">
        <w:rPr>
          <w:rFonts w:ascii="Helvetica" w:hAnsi="Helvetica"/>
          <w:sz w:val="22"/>
          <w:lang w:val="en-AU"/>
        </w:rPr>
        <w:t>the knowledge system</w:t>
      </w:r>
      <w:r w:rsidR="002169B3" w:rsidRPr="00B52B35">
        <w:rPr>
          <w:rFonts w:ascii="Helvetica" w:hAnsi="Helvetica"/>
          <w:sz w:val="22"/>
          <w:lang w:val="en-AU"/>
        </w:rPr>
        <w:t xml:space="preserve"> that is</w:t>
      </w:r>
      <w:r w:rsidR="00BB4726" w:rsidRPr="00B52B35">
        <w:rPr>
          <w:rFonts w:ascii="Helvetica" w:hAnsi="Helvetica"/>
          <w:sz w:val="22"/>
          <w:lang w:val="en-AU"/>
        </w:rPr>
        <w:t xml:space="preserve"> informing and influencing</w:t>
      </w:r>
      <w:r w:rsidR="002169B3" w:rsidRPr="00B52B35">
        <w:rPr>
          <w:rFonts w:ascii="Helvetica" w:hAnsi="Helvetica"/>
          <w:sz w:val="22"/>
          <w:lang w:val="en-AU"/>
        </w:rPr>
        <w:t>,</w:t>
      </w:r>
      <w:r w:rsidR="00BB4726" w:rsidRPr="00B52B35">
        <w:rPr>
          <w:rFonts w:ascii="Helvetica" w:hAnsi="Helvetica"/>
          <w:sz w:val="22"/>
          <w:lang w:val="en-AU"/>
        </w:rPr>
        <w:t xml:space="preserve"> directly or indirectly</w:t>
      </w:r>
      <w:r w:rsidR="002169B3" w:rsidRPr="00B52B35">
        <w:rPr>
          <w:rFonts w:ascii="Helvetica" w:hAnsi="Helvetica"/>
          <w:sz w:val="22"/>
          <w:lang w:val="en-AU"/>
        </w:rPr>
        <w:t>,</w:t>
      </w:r>
      <w:r w:rsidR="00BB4726" w:rsidRPr="00B52B35">
        <w:rPr>
          <w:rFonts w:ascii="Helvetica" w:hAnsi="Helvetica"/>
          <w:sz w:val="22"/>
          <w:lang w:val="en-AU"/>
        </w:rPr>
        <w:t xml:space="preserve"> the federal reform process</w:t>
      </w:r>
      <w:r w:rsidR="00612078" w:rsidRPr="00B52B35">
        <w:rPr>
          <w:rFonts w:ascii="Helvetica" w:hAnsi="Helvetica"/>
          <w:sz w:val="22"/>
          <w:lang w:val="en-AU"/>
        </w:rPr>
        <w:t xml:space="preserve"> </w:t>
      </w:r>
      <w:r w:rsidR="00BB4726" w:rsidRPr="00B52B35">
        <w:rPr>
          <w:rFonts w:ascii="Helvetica" w:hAnsi="Helvetica"/>
          <w:sz w:val="22"/>
          <w:lang w:val="en-AU"/>
        </w:rPr>
        <w:t>in Nepal</w:t>
      </w:r>
      <w:r w:rsidR="00143001" w:rsidRPr="00B52B35">
        <w:rPr>
          <w:rFonts w:ascii="Helvetica" w:hAnsi="Helvetica"/>
          <w:sz w:val="22"/>
          <w:lang w:val="en-AU"/>
        </w:rPr>
        <w:t>.</w:t>
      </w:r>
      <w:r w:rsidR="00BB4726" w:rsidRPr="00B52B35">
        <w:rPr>
          <w:rFonts w:ascii="Helvetica" w:hAnsi="Helvetica"/>
          <w:sz w:val="22"/>
          <w:lang w:val="en-AU"/>
        </w:rPr>
        <w:t xml:space="preserve"> The study should map </w:t>
      </w:r>
      <w:r w:rsidR="00612078" w:rsidRPr="00B52B35">
        <w:rPr>
          <w:rFonts w:ascii="Helvetica" w:hAnsi="Helvetica"/>
          <w:sz w:val="22"/>
          <w:lang w:val="en-AU"/>
        </w:rPr>
        <w:t xml:space="preserve">and assess the relationships between </w:t>
      </w:r>
      <w:r w:rsidR="00BB4726" w:rsidRPr="00B52B35">
        <w:rPr>
          <w:rFonts w:ascii="Helvetica" w:hAnsi="Helvetica"/>
          <w:sz w:val="22"/>
          <w:lang w:val="en-AU"/>
        </w:rPr>
        <w:t xml:space="preserve">knowledge </w:t>
      </w:r>
      <w:r w:rsidR="00612078" w:rsidRPr="00B52B35">
        <w:rPr>
          <w:rFonts w:ascii="Helvetica" w:hAnsi="Helvetica"/>
          <w:sz w:val="22"/>
          <w:lang w:val="en-AU"/>
        </w:rPr>
        <w:t>producers</w:t>
      </w:r>
      <w:r w:rsidR="00BB4726" w:rsidRPr="00B52B35">
        <w:rPr>
          <w:rFonts w:ascii="Helvetica" w:hAnsi="Helvetica"/>
          <w:sz w:val="22"/>
          <w:lang w:val="en-AU"/>
        </w:rPr>
        <w:t>, decision</w:t>
      </w:r>
      <w:r w:rsidR="002169B3" w:rsidRPr="00B52B35">
        <w:rPr>
          <w:rFonts w:ascii="Helvetica" w:hAnsi="Helvetica"/>
          <w:sz w:val="22"/>
          <w:lang w:val="en-AU"/>
        </w:rPr>
        <w:t xml:space="preserve"> </w:t>
      </w:r>
      <w:r w:rsidR="00BB4726" w:rsidRPr="00B52B35">
        <w:rPr>
          <w:rFonts w:ascii="Helvetica" w:hAnsi="Helvetica"/>
          <w:sz w:val="22"/>
          <w:lang w:val="en-AU"/>
        </w:rPr>
        <w:t>makers who demand and use evidence</w:t>
      </w:r>
      <w:r w:rsidR="002169B3" w:rsidRPr="00B52B35">
        <w:rPr>
          <w:rFonts w:ascii="Helvetica" w:hAnsi="Helvetica"/>
          <w:sz w:val="22"/>
          <w:lang w:val="en-AU"/>
        </w:rPr>
        <w:t xml:space="preserve">, </w:t>
      </w:r>
      <w:r w:rsidR="00BB4726" w:rsidRPr="00B52B35">
        <w:rPr>
          <w:rFonts w:ascii="Helvetica" w:hAnsi="Helvetica"/>
          <w:sz w:val="22"/>
          <w:lang w:val="en-AU"/>
        </w:rPr>
        <w:t>intermediaries who translate, package and communicate knowledge to policy makers</w:t>
      </w:r>
      <w:r w:rsidR="002169B3" w:rsidRPr="00B52B35">
        <w:rPr>
          <w:rFonts w:ascii="Helvetica" w:hAnsi="Helvetica"/>
          <w:sz w:val="22"/>
          <w:lang w:val="en-AU"/>
        </w:rPr>
        <w:t xml:space="preserve">, </w:t>
      </w:r>
      <w:r w:rsidR="00BB4726" w:rsidRPr="00B52B35">
        <w:rPr>
          <w:rFonts w:ascii="Helvetica" w:hAnsi="Helvetica"/>
          <w:sz w:val="22"/>
          <w:lang w:val="en-AU"/>
        </w:rPr>
        <w:t>and the enabling environment that govern</w:t>
      </w:r>
      <w:r w:rsidR="002169B3" w:rsidRPr="00B52B35">
        <w:rPr>
          <w:rFonts w:ascii="Helvetica" w:hAnsi="Helvetica"/>
          <w:sz w:val="22"/>
          <w:lang w:val="en-AU"/>
        </w:rPr>
        <w:t>s</w:t>
      </w:r>
      <w:r w:rsidR="00BB4726" w:rsidRPr="00B52B35">
        <w:rPr>
          <w:rFonts w:ascii="Helvetica" w:hAnsi="Helvetica"/>
          <w:sz w:val="22"/>
          <w:lang w:val="en-AU"/>
        </w:rPr>
        <w:t xml:space="preserve"> how the </w:t>
      </w:r>
      <w:r w:rsidR="00612078" w:rsidRPr="00B52B35">
        <w:rPr>
          <w:rFonts w:ascii="Helvetica" w:hAnsi="Helvetica"/>
          <w:sz w:val="22"/>
          <w:lang w:val="en-AU"/>
        </w:rPr>
        <w:t xml:space="preserve">production </w:t>
      </w:r>
      <w:r w:rsidR="00BB4726" w:rsidRPr="00B52B35">
        <w:rPr>
          <w:rFonts w:ascii="Helvetica" w:hAnsi="Helvetica"/>
          <w:sz w:val="22"/>
          <w:lang w:val="en-AU"/>
        </w:rPr>
        <w:t xml:space="preserve">and demand </w:t>
      </w:r>
      <w:r w:rsidR="00612078" w:rsidRPr="00B52B35">
        <w:rPr>
          <w:rFonts w:ascii="Helvetica" w:hAnsi="Helvetica"/>
          <w:sz w:val="22"/>
          <w:lang w:val="en-AU"/>
        </w:rPr>
        <w:t xml:space="preserve">of evidence </w:t>
      </w:r>
      <w:r w:rsidR="00BB4726" w:rsidRPr="00B52B35">
        <w:rPr>
          <w:rFonts w:ascii="Helvetica" w:hAnsi="Helvetica"/>
          <w:sz w:val="22"/>
          <w:lang w:val="en-AU"/>
        </w:rPr>
        <w:t>operate</w:t>
      </w:r>
      <w:r w:rsidR="002169B3" w:rsidRPr="00B52B35">
        <w:rPr>
          <w:rFonts w:ascii="Helvetica" w:hAnsi="Helvetica"/>
          <w:sz w:val="22"/>
          <w:lang w:val="en-AU"/>
        </w:rPr>
        <w:t>s</w:t>
      </w:r>
      <w:r w:rsidR="00BB4726" w:rsidRPr="00B52B35">
        <w:rPr>
          <w:rFonts w:ascii="Helvetica" w:hAnsi="Helvetica"/>
          <w:sz w:val="22"/>
          <w:lang w:val="en-AU"/>
        </w:rPr>
        <w:t xml:space="preserve"> and interact</w:t>
      </w:r>
      <w:r w:rsidR="002169B3" w:rsidRPr="00B52B35">
        <w:rPr>
          <w:rFonts w:ascii="Helvetica" w:hAnsi="Helvetica"/>
          <w:sz w:val="22"/>
          <w:lang w:val="en-AU"/>
        </w:rPr>
        <w:t>s</w:t>
      </w:r>
      <w:r w:rsidR="00BB4726" w:rsidRPr="00B52B35">
        <w:rPr>
          <w:rFonts w:ascii="Helvetica" w:hAnsi="Helvetica"/>
          <w:sz w:val="22"/>
          <w:lang w:val="en-AU"/>
        </w:rPr>
        <w:t xml:space="preserve">. This </w:t>
      </w:r>
      <w:r w:rsidR="009D6994" w:rsidRPr="00B52B35">
        <w:rPr>
          <w:rFonts w:ascii="Helvetica" w:hAnsi="Helvetica"/>
          <w:sz w:val="22"/>
          <w:lang w:val="en-AU"/>
        </w:rPr>
        <w:t xml:space="preserve">stocktake </w:t>
      </w:r>
      <w:r w:rsidR="002169B3" w:rsidRPr="00B52B35">
        <w:rPr>
          <w:rFonts w:ascii="Helvetica" w:hAnsi="Helvetica"/>
          <w:sz w:val="22"/>
          <w:lang w:val="en-AU"/>
        </w:rPr>
        <w:t xml:space="preserve">could </w:t>
      </w:r>
      <w:r w:rsidR="00BB4726" w:rsidRPr="00B52B35">
        <w:rPr>
          <w:rFonts w:ascii="Helvetica" w:hAnsi="Helvetica"/>
          <w:sz w:val="22"/>
          <w:lang w:val="en-AU"/>
        </w:rPr>
        <w:t xml:space="preserve">help assess whether </w:t>
      </w:r>
      <w:r w:rsidR="00EF0DD1" w:rsidRPr="00B52B35">
        <w:rPr>
          <w:rFonts w:ascii="Helvetica" w:hAnsi="Helvetica"/>
          <w:sz w:val="22"/>
          <w:lang w:val="en-AU"/>
        </w:rPr>
        <w:t xml:space="preserve">one element </w:t>
      </w:r>
      <w:r w:rsidR="00BB4726" w:rsidRPr="00B52B35">
        <w:rPr>
          <w:rFonts w:ascii="Helvetica" w:hAnsi="Helvetica"/>
          <w:sz w:val="22"/>
          <w:lang w:val="en-AU"/>
        </w:rPr>
        <w:t>of a follow</w:t>
      </w:r>
      <w:r w:rsidR="002169B3" w:rsidRPr="00B52B35">
        <w:rPr>
          <w:rFonts w:ascii="Helvetica" w:hAnsi="Helvetica"/>
          <w:sz w:val="22"/>
          <w:lang w:val="en-AU"/>
        </w:rPr>
        <w:t>-</w:t>
      </w:r>
      <w:r w:rsidR="00BB4726" w:rsidRPr="00B52B35">
        <w:rPr>
          <w:rFonts w:ascii="Helvetica" w:hAnsi="Helvetica"/>
          <w:sz w:val="22"/>
          <w:lang w:val="en-AU"/>
        </w:rPr>
        <w:t xml:space="preserve">up program should </w:t>
      </w:r>
      <w:r w:rsidR="00C217F8" w:rsidRPr="00B52B35">
        <w:rPr>
          <w:rFonts w:ascii="Helvetica" w:hAnsi="Helvetica"/>
          <w:sz w:val="22"/>
          <w:lang w:val="en-AU"/>
        </w:rPr>
        <w:t xml:space="preserve">involve </w:t>
      </w:r>
      <w:r w:rsidR="009D6994" w:rsidRPr="00B52B35">
        <w:rPr>
          <w:rFonts w:ascii="Helvetica" w:hAnsi="Helvetica"/>
          <w:sz w:val="22"/>
          <w:lang w:val="en-AU"/>
        </w:rPr>
        <w:t xml:space="preserve">support to the system of </w:t>
      </w:r>
      <w:r w:rsidR="00C217F8" w:rsidRPr="00B52B35">
        <w:rPr>
          <w:rFonts w:ascii="Helvetica" w:hAnsi="Helvetica"/>
          <w:sz w:val="22"/>
          <w:lang w:val="en-AU"/>
        </w:rPr>
        <w:t xml:space="preserve">evidence-informed </w:t>
      </w:r>
      <w:r w:rsidR="009D6994" w:rsidRPr="00B52B35">
        <w:rPr>
          <w:rFonts w:ascii="Helvetica" w:hAnsi="Helvetica"/>
          <w:sz w:val="22"/>
          <w:lang w:val="en-AU"/>
        </w:rPr>
        <w:t xml:space="preserve">policy </w:t>
      </w:r>
      <w:r w:rsidR="009D6994" w:rsidRPr="00B52B35">
        <w:rPr>
          <w:rFonts w:ascii="Helvetica" w:hAnsi="Helvetica"/>
          <w:sz w:val="22"/>
          <w:lang w:val="en-AU"/>
        </w:rPr>
        <w:lastRenderedPageBreak/>
        <w:t>underpinning the federal reform</w:t>
      </w:r>
      <w:r w:rsidR="00C217F8" w:rsidRPr="00B52B35">
        <w:rPr>
          <w:rFonts w:ascii="Helvetica" w:hAnsi="Helvetica"/>
          <w:sz w:val="22"/>
          <w:lang w:val="en-AU"/>
        </w:rPr>
        <w:t>.</w:t>
      </w:r>
      <w:r w:rsidR="00C158D6" w:rsidRPr="00B52B35">
        <w:rPr>
          <w:rFonts w:ascii="Helvetica" w:hAnsi="Helvetica"/>
          <w:sz w:val="22"/>
          <w:lang w:val="en-AU"/>
        </w:rPr>
        <w:t xml:space="preserve"> </w:t>
      </w:r>
      <w:r w:rsidR="009D6994" w:rsidRPr="00B52B35">
        <w:rPr>
          <w:rFonts w:ascii="Helvetica" w:hAnsi="Helvetica"/>
          <w:sz w:val="22"/>
          <w:lang w:val="en-AU"/>
        </w:rPr>
        <w:t>This could differentiate the next phase of the Partnership from other programs</w:t>
      </w:r>
      <w:r w:rsidR="002169B3" w:rsidRPr="00B52B35">
        <w:rPr>
          <w:rFonts w:ascii="Helvetica" w:hAnsi="Helvetica"/>
          <w:sz w:val="22"/>
          <w:lang w:val="en-AU"/>
        </w:rPr>
        <w:t>,</w:t>
      </w:r>
      <w:r w:rsidR="009D6994" w:rsidRPr="00B52B35">
        <w:rPr>
          <w:rFonts w:ascii="Helvetica" w:hAnsi="Helvetica"/>
          <w:sz w:val="22"/>
          <w:lang w:val="en-AU"/>
        </w:rPr>
        <w:t xml:space="preserve"> which usually tend to produce knowledge and influence policy reforms but do not </w:t>
      </w:r>
      <w:r w:rsidRPr="00B52B35">
        <w:rPr>
          <w:rFonts w:ascii="Helvetica" w:hAnsi="Helvetica"/>
          <w:sz w:val="22"/>
          <w:lang w:val="en-AU"/>
        </w:rPr>
        <w:t xml:space="preserve">strengthen the development of </w:t>
      </w:r>
      <w:r w:rsidR="009D6994" w:rsidRPr="00B52B35">
        <w:rPr>
          <w:rFonts w:ascii="Helvetica" w:hAnsi="Helvetica"/>
          <w:sz w:val="22"/>
          <w:lang w:val="en-AU"/>
        </w:rPr>
        <w:t xml:space="preserve">a </w:t>
      </w:r>
      <w:r w:rsidRPr="00B52B35">
        <w:rPr>
          <w:rFonts w:ascii="Helvetica" w:hAnsi="Helvetica"/>
          <w:sz w:val="22"/>
          <w:lang w:val="en-AU"/>
        </w:rPr>
        <w:t xml:space="preserve">national and </w:t>
      </w:r>
      <w:r w:rsidR="009D6994" w:rsidRPr="00B52B35">
        <w:rPr>
          <w:rFonts w:ascii="Helvetica" w:hAnsi="Helvetica"/>
          <w:sz w:val="22"/>
          <w:lang w:val="en-AU"/>
        </w:rPr>
        <w:t xml:space="preserve">local </w:t>
      </w:r>
      <w:r w:rsidRPr="00B52B35">
        <w:rPr>
          <w:rFonts w:ascii="Helvetica" w:hAnsi="Helvetica"/>
          <w:sz w:val="22"/>
          <w:lang w:val="en-AU"/>
        </w:rPr>
        <w:t xml:space="preserve">knowledge </w:t>
      </w:r>
      <w:r w:rsidR="009D6994" w:rsidRPr="00B52B35">
        <w:rPr>
          <w:rFonts w:ascii="Helvetica" w:hAnsi="Helvetica"/>
          <w:sz w:val="22"/>
          <w:lang w:val="en-AU"/>
        </w:rPr>
        <w:t xml:space="preserve">system </w:t>
      </w:r>
      <w:r w:rsidRPr="00B52B35">
        <w:rPr>
          <w:rFonts w:ascii="Helvetica" w:hAnsi="Helvetica"/>
          <w:sz w:val="22"/>
          <w:lang w:val="en-AU"/>
        </w:rPr>
        <w:t xml:space="preserve">to inform </w:t>
      </w:r>
      <w:r w:rsidR="009D6994" w:rsidRPr="00B52B35">
        <w:rPr>
          <w:rFonts w:ascii="Helvetica" w:hAnsi="Helvetica"/>
          <w:sz w:val="22"/>
          <w:lang w:val="en-AU"/>
        </w:rPr>
        <w:t xml:space="preserve">policy </w:t>
      </w:r>
      <w:r w:rsidRPr="00B52B35">
        <w:rPr>
          <w:rFonts w:ascii="Helvetica" w:hAnsi="Helvetica"/>
          <w:sz w:val="22"/>
          <w:lang w:val="en-AU"/>
        </w:rPr>
        <w:t>decisions</w:t>
      </w:r>
      <w:r w:rsidR="002169B3" w:rsidRPr="00B52B35">
        <w:rPr>
          <w:rFonts w:ascii="Helvetica" w:hAnsi="Helvetica"/>
          <w:sz w:val="22"/>
          <w:lang w:val="en-AU"/>
        </w:rPr>
        <w:t>.</w:t>
      </w:r>
    </w:p>
    <w:p w14:paraId="3926B228" w14:textId="18C60990" w:rsidR="00976D96" w:rsidRPr="00B52B35" w:rsidRDefault="00976D96" w:rsidP="00D44D37">
      <w:pPr>
        <w:jc w:val="both"/>
        <w:rPr>
          <w:rFonts w:ascii="Helvetica" w:hAnsi="Helvetica"/>
          <w:sz w:val="20"/>
          <w:szCs w:val="22"/>
          <w:lang w:val="en-AU"/>
        </w:rPr>
      </w:pPr>
    </w:p>
    <w:p w14:paraId="02747784" w14:textId="77533F1A" w:rsidR="00DC28EE" w:rsidRPr="00B52B35" w:rsidRDefault="00EF0DD1" w:rsidP="009C1D1F">
      <w:pPr>
        <w:numPr>
          <w:ilvl w:val="0"/>
          <w:numId w:val="23"/>
        </w:numPr>
        <w:ind w:left="425"/>
        <w:jc w:val="both"/>
      </w:pPr>
      <w:r w:rsidRPr="00B52B35">
        <w:rPr>
          <w:rFonts w:ascii="Helvetica" w:hAnsi="Helvetica"/>
          <w:sz w:val="22"/>
          <w:lang w:val="en-AU"/>
        </w:rPr>
        <w:t xml:space="preserve">Invest </w:t>
      </w:r>
      <w:r w:rsidR="0011360E" w:rsidRPr="00B52B35">
        <w:rPr>
          <w:rFonts w:ascii="Helvetica" w:hAnsi="Helvetica"/>
          <w:sz w:val="22"/>
          <w:lang w:val="en-AU"/>
        </w:rPr>
        <w:t xml:space="preserve">some resources </w:t>
      </w:r>
      <w:r w:rsidR="00500ED6" w:rsidRPr="00B52B35">
        <w:rPr>
          <w:rFonts w:ascii="Helvetica" w:hAnsi="Helvetica"/>
          <w:sz w:val="22"/>
          <w:lang w:val="en-AU"/>
        </w:rPr>
        <w:t xml:space="preserve">in </w:t>
      </w:r>
      <w:r w:rsidR="0011360E" w:rsidRPr="00B52B35">
        <w:rPr>
          <w:rFonts w:ascii="Helvetica" w:hAnsi="Helvetica"/>
          <w:sz w:val="22"/>
          <w:lang w:val="en-AU"/>
        </w:rPr>
        <w:t>conduct</w:t>
      </w:r>
      <w:r w:rsidR="00500ED6" w:rsidRPr="00B52B35">
        <w:rPr>
          <w:rFonts w:ascii="Helvetica" w:hAnsi="Helvetica"/>
          <w:sz w:val="22"/>
          <w:lang w:val="en-AU"/>
        </w:rPr>
        <w:t>ing</w:t>
      </w:r>
      <w:r w:rsidR="0011360E" w:rsidRPr="00B52B35">
        <w:rPr>
          <w:rFonts w:ascii="Helvetica" w:hAnsi="Helvetica"/>
          <w:sz w:val="22"/>
          <w:lang w:val="en-AU"/>
        </w:rPr>
        <w:t xml:space="preserve"> </w:t>
      </w:r>
      <w:r w:rsidRPr="00B52B35">
        <w:rPr>
          <w:rFonts w:ascii="Helvetica" w:hAnsi="Helvetica"/>
          <w:sz w:val="22"/>
          <w:lang w:val="en-AU"/>
        </w:rPr>
        <w:t xml:space="preserve">a foresight analysis/study </w:t>
      </w:r>
      <w:r w:rsidR="0011360E" w:rsidRPr="00B52B35">
        <w:rPr>
          <w:rFonts w:ascii="Helvetica" w:hAnsi="Helvetica"/>
          <w:sz w:val="22"/>
          <w:lang w:val="en-AU"/>
        </w:rPr>
        <w:t xml:space="preserve">(future study) </w:t>
      </w:r>
      <w:r w:rsidR="006A17FB" w:rsidRPr="00B52B35">
        <w:rPr>
          <w:rFonts w:ascii="Helvetica" w:hAnsi="Helvetica"/>
          <w:sz w:val="22"/>
          <w:lang w:val="en-AU"/>
        </w:rPr>
        <w:t xml:space="preserve">of the social and economic </w:t>
      </w:r>
      <w:r w:rsidR="00500ED6" w:rsidRPr="00B52B35">
        <w:rPr>
          <w:rFonts w:ascii="Helvetica" w:hAnsi="Helvetica"/>
          <w:sz w:val="22"/>
          <w:lang w:val="en-AU"/>
        </w:rPr>
        <w:t xml:space="preserve">impact </w:t>
      </w:r>
      <w:r w:rsidR="006A17FB" w:rsidRPr="00B52B35">
        <w:rPr>
          <w:rFonts w:ascii="Helvetica" w:hAnsi="Helvetica"/>
          <w:sz w:val="22"/>
          <w:lang w:val="en-AU"/>
        </w:rPr>
        <w:t>of the digital and technological transformation that is rapidly reducing reliance of some economies on low</w:t>
      </w:r>
      <w:r w:rsidR="00500ED6" w:rsidRPr="00B52B35">
        <w:rPr>
          <w:rFonts w:ascii="Helvetica" w:hAnsi="Helvetica"/>
          <w:sz w:val="22"/>
          <w:lang w:val="en-AU"/>
        </w:rPr>
        <w:t>-</w:t>
      </w:r>
      <w:r w:rsidR="006A17FB" w:rsidRPr="00B52B35">
        <w:rPr>
          <w:rFonts w:ascii="Helvetica" w:hAnsi="Helvetica"/>
          <w:sz w:val="22"/>
          <w:lang w:val="en-AU"/>
        </w:rPr>
        <w:t>skilled labour</w:t>
      </w:r>
      <w:r w:rsidR="00500ED6" w:rsidRPr="00B52B35">
        <w:rPr>
          <w:rFonts w:ascii="Helvetica" w:hAnsi="Helvetica"/>
          <w:sz w:val="22"/>
          <w:lang w:val="en-AU"/>
        </w:rPr>
        <w:t xml:space="preserve">. </w:t>
      </w:r>
      <w:r w:rsidR="00F50739" w:rsidRPr="00B52B35">
        <w:rPr>
          <w:rFonts w:ascii="Helvetica" w:hAnsi="Helvetica"/>
          <w:sz w:val="22"/>
          <w:lang w:val="en-AU"/>
        </w:rPr>
        <w:t>The study should also cover</w:t>
      </w:r>
      <w:r w:rsidR="006A17FB" w:rsidRPr="00B52B35">
        <w:rPr>
          <w:rFonts w:ascii="Helvetica" w:hAnsi="Helvetica"/>
          <w:sz w:val="22"/>
          <w:lang w:val="en-AU"/>
        </w:rPr>
        <w:t xml:space="preserve"> </w:t>
      </w:r>
      <w:r w:rsidR="00F50739" w:rsidRPr="00B52B35">
        <w:rPr>
          <w:rFonts w:ascii="Helvetica" w:hAnsi="Helvetica"/>
          <w:sz w:val="22"/>
          <w:lang w:val="en-AU"/>
        </w:rPr>
        <w:t xml:space="preserve">the implications of </w:t>
      </w:r>
      <w:r w:rsidR="006A17FB" w:rsidRPr="00B52B35">
        <w:rPr>
          <w:rFonts w:ascii="Helvetica" w:hAnsi="Helvetica"/>
          <w:sz w:val="22"/>
          <w:lang w:val="en-AU"/>
        </w:rPr>
        <w:t>extractive industries 15</w:t>
      </w:r>
      <w:r w:rsidR="00F50739" w:rsidRPr="00B52B35">
        <w:rPr>
          <w:rFonts w:ascii="Helvetica" w:hAnsi="Helvetica"/>
          <w:sz w:val="22"/>
          <w:lang w:val="en-AU"/>
        </w:rPr>
        <w:t xml:space="preserve"> to </w:t>
      </w:r>
      <w:r w:rsidR="006A17FB" w:rsidRPr="00B52B35">
        <w:rPr>
          <w:rFonts w:ascii="Helvetica" w:hAnsi="Helvetica"/>
          <w:sz w:val="22"/>
          <w:lang w:val="en-AU"/>
        </w:rPr>
        <w:t>25 years from now</w:t>
      </w:r>
      <w:r w:rsidR="00C82D04" w:rsidRPr="00B52B35">
        <w:rPr>
          <w:rFonts w:ascii="Helvetica" w:hAnsi="Helvetica"/>
          <w:sz w:val="22"/>
          <w:lang w:val="en-AU"/>
        </w:rPr>
        <w:t xml:space="preserve">. It should </w:t>
      </w:r>
      <w:r w:rsidR="0014372C" w:rsidRPr="00B52B35">
        <w:rPr>
          <w:rFonts w:ascii="Helvetica" w:hAnsi="Helvetica"/>
          <w:sz w:val="22"/>
          <w:lang w:val="en-AU"/>
        </w:rPr>
        <w:t>foresee the</w:t>
      </w:r>
      <w:r w:rsidRPr="00B52B35">
        <w:rPr>
          <w:rFonts w:ascii="Helvetica" w:hAnsi="Helvetica"/>
          <w:sz w:val="22"/>
          <w:lang w:val="en-AU"/>
        </w:rPr>
        <w:t xml:space="preserve"> governance </w:t>
      </w:r>
      <w:r w:rsidR="00DC28EE" w:rsidRPr="00B52B35">
        <w:rPr>
          <w:rFonts w:ascii="Helvetica" w:hAnsi="Helvetica"/>
          <w:sz w:val="22"/>
          <w:lang w:val="en-AU"/>
        </w:rPr>
        <w:t>capabilities required at the centr</w:t>
      </w:r>
      <w:r w:rsidR="0014372C" w:rsidRPr="00B52B35">
        <w:rPr>
          <w:rFonts w:ascii="Helvetica" w:hAnsi="Helvetica"/>
          <w:sz w:val="22"/>
          <w:lang w:val="en-AU"/>
        </w:rPr>
        <w:t>al</w:t>
      </w:r>
      <w:r w:rsidR="00DC28EE" w:rsidRPr="00B52B35">
        <w:rPr>
          <w:rFonts w:ascii="Helvetica" w:hAnsi="Helvetica"/>
          <w:sz w:val="22"/>
          <w:lang w:val="en-AU"/>
        </w:rPr>
        <w:t xml:space="preserve"> and local level to</w:t>
      </w:r>
      <w:r w:rsidRPr="00B52B35">
        <w:rPr>
          <w:rFonts w:ascii="Helvetica" w:hAnsi="Helvetica"/>
          <w:sz w:val="22"/>
          <w:lang w:val="en-AU"/>
        </w:rPr>
        <w:t xml:space="preserve"> </w:t>
      </w:r>
      <w:r w:rsidR="006A17FB" w:rsidRPr="00B52B35">
        <w:rPr>
          <w:rFonts w:ascii="Helvetica" w:hAnsi="Helvetica"/>
          <w:sz w:val="22"/>
          <w:lang w:val="en-AU"/>
        </w:rPr>
        <w:t xml:space="preserve">manage the growing </w:t>
      </w:r>
      <w:r w:rsidRPr="00B52B35">
        <w:rPr>
          <w:rFonts w:ascii="Helvetica" w:hAnsi="Helvetica"/>
          <w:sz w:val="22"/>
          <w:lang w:val="en-AU"/>
        </w:rPr>
        <w:t>social and</w:t>
      </w:r>
      <w:r w:rsidR="00DC28EE" w:rsidRPr="00B52B35">
        <w:rPr>
          <w:rFonts w:ascii="Helvetica" w:hAnsi="Helvetica"/>
          <w:sz w:val="22"/>
          <w:lang w:val="en-AU"/>
        </w:rPr>
        <w:t xml:space="preserve"> </w:t>
      </w:r>
      <w:r w:rsidRPr="00B52B35">
        <w:rPr>
          <w:rFonts w:ascii="Helvetica" w:hAnsi="Helvetica"/>
          <w:sz w:val="22"/>
          <w:lang w:val="en-AU"/>
        </w:rPr>
        <w:t>economic inequalities between richer urban areas</w:t>
      </w:r>
      <w:r w:rsidR="00DC28EE" w:rsidRPr="00B52B35">
        <w:rPr>
          <w:rFonts w:ascii="Helvetica" w:hAnsi="Helvetica"/>
          <w:sz w:val="22"/>
          <w:lang w:val="en-AU"/>
        </w:rPr>
        <w:t xml:space="preserve"> </w:t>
      </w:r>
      <w:r w:rsidRPr="00B52B35">
        <w:rPr>
          <w:rFonts w:ascii="Helvetica" w:hAnsi="Helvetica"/>
          <w:sz w:val="22"/>
          <w:lang w:val="en-AU"/>
        </w:rPr>
        <w:t>and poorer peri-urban, rural and remote areas</w:t>
      </w:r>
      <w:r w:rsidR="006A17FB" w:rsidRPr="00B52B35">
        <w:rPr>
          <w:rFonts w:ascii="Helvetica" w:hAnsi="Helvetica"/>
          <w:sz w:val="22"/>
          <w:lang w:val="en-AU"/>
        </w:rPr>
        <w:t>.</w:t>
      </w:r>
      <w:r w:rsidR="00DC28EE" w:rsidRPr="00B52B35">
        <w:rPr>
          <w:rFonts w:ascii="Helvetica" w:hAnsi="Helvetica"/>
          <w:sz w:val="22"/>
          <w:lang w:val="en-AU"/>
        </w:rPr>
        <w:t xml:space="preserve"> </w:t>
      </w:r>
    </w:p>
    <w:p w14:paraId="58886BA3" w14:textId="77777777" w:rsidR="0014372C" w:rsidRPr="00B52B35" w:rsidRDefault="0014372C" w:rsidP="006A17FB">
      <w:pPr>
        <w:rPr>
          <w:sz w:val="22"/>
        </w:rPr>
      </w:pPr>
    </w:p>
    <w:p w14:paraId="754A3A6A" w14:textId="6EC34DF2" w:rsidR="00DC28EE" w:rsidRPr="00B52B35" w:rsidRDefault="006A17FB" w:rsidP="009C1D1F">
      <w:pPr>
        <w:numPr>
          <w:ilvl w:val="0"/>
          <w:numId w:val="23"/>
        </w:numPr>
        <w:ind w:left="425"/>
        <w:jc w:val="both"/>
        <w:rPr>
          <w:rFonts w:ascii="Helvetica" w:hAnsi="Helvetica"/>
          <w:lang w:val="en-AU"/>
        </w:rPr>
      </w:pPr>
      <w:r w:rsidRPr="00B52B35">
        <w:rPr>
          <w:rFonts w:ascii="Helvetica" w:hAnsi="Helvetica"/>
          <w:sz w:val="22"/>
          <w:lang w:val="en-AU"/>
        </w:rPr>
        <w:t>The evolving federal system means that l</w:t>
      </w:r>
      <w:r w:rsidR="0014372C" w:rsidRPr="00B52B35">
        <w:rPr>
          <w:rFonts w:ascii="Helvetica" w:hAnsi="Helvetica"/>
          <w:sz w:val="22"/>
          <w:lang w:val="en-AU"/>
        </w:rPr>
        <w:t>ocal</w:t>
      </w:r>
      <w:r w:rsidR="00DC28EE" w:rsidRPr="00B52B35">
        <w:rPr>
          <w:rFonts w:ascii="Helvetica" w:hAnsi="Helvetica"/>
          <w:sz w:val="22"/>
          <w:lang w:val="en-AU"/>
        </w:rPr>
        <w:t xml:space="preserve"> </w:t>
      </w:r>
      <w:r w:rsidR="0014372C" w:rsidRPr="00B52B35">
        <w:rPr>
          <w:rFonts w:ascii="Helvetica" w:hAnsi="Helvetica"/>
          <w:sz w:val="22"/>
          <w:lang w:val="en-AU"/>
        </w:rPr>
        <w:t>governments</w:t>
      </w:r>
      <w:r w:rsidR="00DC28EE" w:rsidRPr="00B52B35">
        <w:rPr>
          <w:rFonts w:ascii="Helvetica" w:hAnsi="Helvetica"/>
          <w:sz w:val="22"/>
          <w:lang w:val="en-AU"/>
        </w:rPr>
        <w:t xml:space="preserve"> and provin</w:t>
      </w:r>
      <w:r w:rsidR="0014372C" w:rsidRPr="00B52B35">
        <w:rPr>
          <w:rFonts w:ascii="Helvetica" w:hAnsi="Helvetica"/>
          <w:sz w:val="22"/>
          <w:lang w:val="en-AU"/>
        </w:rPr>
        <w:t>cial</w:t>
      </w:r>
      <w:r w:rsidR="00DC28EE" w:rsidRPr="00B52B35">
        <w:rPr>
          <w:rFonts w:ascii="Helvetica" w:hAnsi="Helvetica"/>
          <w:sz w:val="22"/>
          <w:lang w:val="en-AU"/>
        </w:rPr>
        <w:t xml:space="preserve"> </w:t>
      </w:r>
      <w:r w:rsidR="0014372C" w:rsidRPr="00B52B35">
        <w:rPr>
          <w:rFonts w:ascii="Helvetica" w:hAnsi="Helvetica"/>
          <w:sz w:val="22"/>
          <w:lang w:val="en-AU"/>
        </w:rPr>
        <w:t xml:space="preserve">authorities </w:t>
      </w:r>
      <w:r w:rsidR="00DC28EE" w:rsidRPr="00B52B35">
        <w:rPr>
          <w:rFonts w:ascii="Helvetica" w:hAnsi="Helvetica"/>
          <w:sz w:val="22"/>
          <w:lang w:val="en-AU"/>
        </w:rPr>
        <w:t>will</w:t>
      </w:r>
      <w:r w:rsidR="00416C9D" w:rsidRPr="00B52B35">
        <w:rPr>
          <w:rFonts w:ascii="Helvetica" w:hAnsi="Helvetica"/>
          <w:sz w:val="22"/>
          <w:lang w:val="en-AU"/>
        </w:rPr>
        <w:t>,</w:t>
      </w:r>
      <w:r w:rsidR="00DC28EE" w:rsidRPr="00B52B35">
        <w:rPr>
          <w:rFonts w:ascii="Helvetica" w:hAnsi="Helvetica"/>
          <w:sz w:val="22"/>
          <w:lang w:val="en-AU"/>
        </w:rPr>
        <w:t xml:space="preserve"> more </w:t>
      </w:r>
      <w:r w:rsidR="0014372C" w:rsidRPr="00B52B35">
        <w:rPr>
          <w:rFonts w:ascii="Helvetica" w:hAnsi="Helvetica"/>
          <w:sz w:val="22"/>
          <w:lang w:val="en-AU"/>
        </w:rPr>
        <w:t xml:space="preserve">and </w:t>
      </w:r>
      <w:r w:rsidR="00DC28EE" w:rsidRPr="00B52B35">
        <w:rPr>
          <w:rFonts w:ascii="Helvetica" w:hAnsi="Helvetica"/>
          <w:sz w:val="22"/>
          <w:lang w:val="en-AU"/>
        </w:rPr>
        <w:t>more</w:t>
      </w:r>
      <w:r w:rsidR="00416C9D" w:rsidRPr="00B52B35">
        <w:rPr>
          <w:rFonts w:ascii="Helvetica" w:hAnsi="Helvetica"/>
          <w:sz w:val="22"/>
          <w:lang w:val="en-AU"/>
        </w:rPr>
        <w:t>,</w:t>
      </w:r>
      <w:r w:rsidR="00DC28EE" w:rsidRPr="00B52B35">
        <w:rPr>
          <w:rFonts w:ascii="Helvetica" w:hAnsi="Helvetica"/>
          <w:sz w:val="22"/>
          <w:lang w:val="en-AU"/>
        </w:rPr>
        <w:t xml:space="preserve"> have to make decisions under great uncertainty and often without an adequate knowledge base to inform their choices. Th</w:t>
      </w:r>
      <w:r w:rsidRPr="00B52B35">
        <w:rPr>
          <w:rFonts w:ascii="Helvetica" w:hAnsi="Helvetica"/>
          <w:sz w:val="22"/>
          <w:lang w:val="en-AU"/>
        </w:rPr>
        <w:t xml:space="preserve">is creates an </w:t>
      </w:r>
      <w:r w:rsidR="00DC28EE" w:rsidRPr="00B52B35">
        <w:rPr>
          <w:rFonts w:ascii="Helvetica" w:hAnsi="Helvetica"/>
          <w:sz w:val="22"/>
          <w:lang w:val="en-AU"/>
        </w:rPr>
        <w:t xml:space="preserve">opportunity to </w:t>
      </w:r>
      <w:r w:rsidR="0014372C" w:rsidRPr="00B52B35">
        <w:rPr>
          <w:rFonts w:ascii="Helvetica" w:hAnsi="Helvetica"/>
          <w:sz w:val="22"/>
          <w:lang w:val="en-AU"/>
        </w:rPr>
        <w:t>test</w:t>
      </w:r>
      <w:r w:rsidR="00DC28EE" w:rsidRPr="00B52B35">
        <w:rPr>
          <w:rFonts w:ascii="Helvetica" w:hAnsi="Helvetica"/>
          <w:sz w:val="22"/>
          <w:lang w:val="en-AU"/>
        </w:rPr>
        <w:t xml:space="preserve"> innovative policy</w:t>
      </w:r>
      <w:r w:rsidR="00462C16" w:rsidRPr="00B52B35">
        <w:rPr>
          <w:rFonts w:ascii="Helvetica" w:hAnsi="Helvetica"/>
          <w:sz w:val="22"/>
          <w:lang w:val="en-AU"/>
        </w:rPr>
        <w:t xml:space="preserve"> design and implementation that could be </w:t>
      </w:r>
      <w:r w:rsidR="00416C9D" w:rsidRPr="00B52B35">
        <w:rPr>
          <w:rFonts w:ascii="Helvetica" w:hAnsi="Helvetica"/>
          <w:sz w:val="22"/>
          <w:lang w:val="en-AU"/>
        </w:rPr>
        <w:t xml:space="preserve">trialled </w:t>
      </w:r>
      <w:r w:rsidR="00462C16" w:rsidRPr="00B52B35">
        <w:rPr>
          <w:rFonts w:ascii="Helvetica" w:hAnsi="Helvetica"/>
          <w:sz w:val="22"/>
          <w:lang w:val="en-AU"/>
        </w:rPr>
        <w:t>with interested local government. For example</w:t>
      </w:r>
      <w:r w:rsidR="007F0F8E" w:rsidRPr="00B52B35">
        <w:rPr>
          <w:rFonts w:ascii="Helvetica" w:hAnsi="Helvetica"/>
          <w:sz w:val="22"/>
          <w:lang w:val="en-AU"/>
        </w:rPr>
        <w:t xml:space="preserve">: </w:t>
      </w:r>
      <w:r w:rsidR="0014372C" w:rsidRPr="00B52B35">
        <w:rPr>
          <w:rFonts w:ascii="Helvetica" w:hAnsi="Helvetica"/>
          <w:sz w:val="22"/>
          <w:lang w:val="en-AU"/>
        </w:rPr>
        <w:t>test</w:t>
      </w:r>
      <w:r w:rsidR="00624F13" w:rsidRPr="00B52B35">
        <w:rPr>
          <w:rFonts w:ascii="Helvetica" w:hAnsi="Helvetica"/>
          <w:sz w:val="22"/>
          <w:lang w:val="en-AU"/>
        </w:rPr>
        <w:t xml:space="preserve"> </w:t>
      </w:r>
      <w:r w:rsidR="0014372C" w:rsidRPr="00B52B35">
        <w:rPr>
          <w:rFonts w:ascii="Helvetica" w:hAnsi="Helvetica"/>
          <w:sz w:val="22"/>
          <w:lang w:val="en-AU"/>
        </w:rPr>
        <w:t>ways</w:t>
      </w:r>
      <w:r w:rsidR="00624F13" w:rsidRPr="00B52B35">
        <w:rPr>
          <w:rFonts w:ascii="Helvetica" w:hAnsi="Helvetica"/>
          <w:sz w:val="22"/>
          <w:lang w:val="en-AU"/>
        </w:rPr>
        <w:t xml:space="preserve"> </w:t>
      </w:r>
      <w:r w:rsidR="00462C16" w:rsidRPr="00B52B35">
        <w:rPr>
          <w:rFonts w:ascii="Helvetica" w:hAnsi="Helvetica"/>
          <w:sz w:val="22"/>
          <w:lang w:val="en-AU"/>
        </w:rPr>
        <w:t xml:space="preserve">for digital </w:t>
      </w:r>
      <w:r w:rsidR="0014372C" w:rsidRPr="00B52B35">
        <w:rPr>
          <w:rFonts w:ascii="Helvetica" w:hAnsi="Helvetica"/>
          <w:sz w:val="22"/>
          <w:lang w:val="en-AU"/>
        </w:rPr>
        <w:t>technologies</w:t>
      </w:r>
      <w:r w:rsidR="00462C16" w:rsidRPr="00B52B35">
        <w:rPr>
          <w:rFonts w:ascii="Helvetica" w:hAnsi="Helvetica"/>
          <w:sz w:val="22"/>
          <w:lang w:val="en-AU"/>
        </w:rPr>
        <w:t xml:space="preserve">, </w:t>
      </w:r>
      <w:r w:rsidR="0014372C" w:rsidRPr="00B52B35">
        <w:rPr>
          <w:rFonts w:ascii="Helvetica" w:hAnsi="Helvetica"/>
          <w:sz w:val="22"/>
          <w:lang w:val="en-AU"/>
        </w:rPr>
        <w:t>digital</w:t>
      </w:r>
      <w:r w:rsidR="00624F13" w:rsidRPr="00B52B35">
        <w:rPr>
          <w:rFonts w:ascii="Helvetica" w:hAnsi="Helvetica"/>
          <w:sz w:val="22"/>
          <w:lang w:val="en-AU"/>
        </w:rPr>
        <w:t xml:space="preserve"> innovation</w:t>
      </w:r>
      <w:r w:rsidR="00416C9D" w:rsidRPr="00B52B35">
        <w:rPr>
          <w:rFonts w:ascii="Helvetica" w:hAnsi="Helvetica"/>
          <w:sz w:val="22"/>
          <w:lang w:val="en-AU"/>
        </w:rPr>
        <w:t xml:space="preserve"> and </w:t>
      </w:r>
      <w:r w:rsidR="00462C16" w:rsidRPr="00B52B35">
        <w:rPr>
          <w:rFonts w:ascii="Helvetica" w:hAnsi="Helvetica"/>
          <w:sz w:val="22"/>
          <w:lang w:val="en-AU"/>
        </w:rPr>
        <w:t>open data</w:t>
      </w:r>
      <w:r w:rsidR="00624F13" w:rsidRPr="00B52B35">
        <w:rPr>
          <w:rFonts w:ascii="Helvetica" w:hAnsi="Helvetica"/>
          <w:sz w:val="22"/>
          <w:lang w:val="en-AU"/>
        </w:rPr>
        <w:t xml:space="preserve"> </w:t>
      </w:r>
      <w:r w:rsidR="00462C16" w:rsidRPr="00B52B35">
        <w:rPr>
          <w:rFonts w:ascii="Helvetica" w:hAnsi="Helvetica"/>
          <w:sz w:val="22"/>
          <w:lang w:val="en-AU"/>
        </w:rPr>
        <w:t xml:space="preserve">to involve researchers, professionals and citizens </w:t>
      </w:r>
      <w:r w:rsidR="00416C9D" w:rsidRPr="00B52B35">
        <w:rPr>
          <w:rFonts w:ascii="Helvetica" w:hAnsi="Helvetica"/>
          <w:sz w:val="22"/>
          <w:lang w:val="en-AU"/>
        </w:rPr>
        <w:t xml:space="preserve">in </w:t>
      </w:r>
      <w:r w:rsidR="00462C16" w:rsidRPr="00B52B35">
        <w:rPr>
          <w:rFonts w:ascii="Helvetica" w:hAnsi="Helvetica"/>
          <w:sz w:val="22"/>
          <w:lang w:val="en-AU"/>
        </w:rPr>
        <w:t>identify</w:t>
      </w:r>
      <w:r w:rsidR="00416C9D" w:rsidRPr="00B52B35">
        <w:rPr>
          <w:rFonts w:ascii="Helvetica" w:hAnsi="Helvetica"/>
          <w:sz w:val="22"/>
          <w:lang w:val="en-AU"/>
        </w:rPr>
        <w:t>ing</w:t>
      </w:r>
      <w:r w:rsidR="00462C16" w:rsidRPr="00B52B35">
        <w:rPr>
          <w:rFonts w:ascii="Helvetica" w:hAnsi="Helvetica"/>
          <w:sz w:val="22"/>
          <w:lang w:val="en-AU"/>
        </w:rPr>
        <w:t xml:space="preserve"> policy solutions</w:t>
      </w:r>
      <w:r w:rsidR="00416C9D" w:rsidRPr="00B52B35">
        <w:rPr>
          <w:rFonts w:ascii="Helvetica" w:hAnsi="Helvetica"/>
          <w:sz w:val="22"/>
          <w:lang w:val="en-AU"/>
        </w:rPr>
        <w:t>; co</w:t>
      </w:r>
      <w:r w:rsidR="00462C16" w:rsidRPr="00B52B35">
        <w:rPr>
          <w:rFonts w:ascii="Helvetica" w:hAnsi="Helvetica"/>
          <w:sz w:val="22"/>
          <w:lang w:val="en-AU"/>
        </w:rPr>
        <w:t xml:space="preserve">-design </w:t>
      </w:r>
      <w:r w:rsidR="00624F13" w:rsidRPr="00B52B35">
        <w:rPr>
          <w:rFonts w:ascii="Helvetica" w:hAnsi="Helvetica"/>
          <w:sz w:val="22"/>
          <w:lang w:val="en-AU"/>
        </w:rPr>
        <w:t xml:space="preserve">policy </w:t>
      </w:r>
      <w:r w:rsidR="0014372C" w:rsidRPr="00B52B35">
        <w:rPr>
          <w:rFonts w:ascii="Helvetica" w:hAnsi="Helvetica"/>
          <w:sz w:val="22"/>
          <w:lang w:val="en-AU"/>
        </w:rPr>
        <w:t>experiments</w:t>
      </w:r>
      <w:r w:rsidR="00416C9D" w:rsidRPr="00B52B35">
        <w:rPr>
          <w:rFonts w:ascii="Helvetica" w:hAnsi="Helvetica"/>
          <w:sz w:val="22"/>
          <w:lang w:val="en-AU"/>
        </w:rPr>
        <w:t xml:space="preserve">; </w:t>
      </w:r>
      <w:r w:rsidR="00462C16" w:rsidRPr="00B52B35">
        <w:rPr>
          <w:rFonts w:ascii="Helvetica" w:hAnsi="Helvetica"/>
          <w:sz w:val="22"/>
          <w:lang w:val="en-AU"/>
        </w:rPr>
        <w:t xml:space="preserve">test </w:t>
      </w:r>
      <w:r w:rsidR="0014372C" w:rsidRPr="00B52B35">
        <w:rPr>
          <w:rFonts w:ascii="Helvetica" w:hAnsi="Helvetica"/>
          <w:sz w:val="22"/>
          <w:lang w:val="en-AU"/>
        </w:rPr>
        <w:t>governance</w:t>
      </w:r>
      <w:r w:rsidR="009E78CA" w:rsidRPr="00B52B35">
        <w:rPr>
          <w:rFonts w:ascii="Helvetica" w:hAnsi="Helvetica"/>
          <w:sz w:val="22"/>
          <w:lang w:val="en-AU"/>
        </w:rPr>
        <w:t xml:space="preserve"> </w:t>
      </w:r>
      <w:r w:rsidR="00462C16" w:rsidRPr="00B52B35">
        <w:rPr>
          <w:rFonts w:ascii="Helvetica" w:hAnsi="Helvetica"/>
          <w:sz w:val="22"/>
          <w:lang w:val="en-AU"/>
        </w:rPr>
        <w:t>innovation</w:t>
      </w:r>
      <w:r w:rsidR="00416C9D" w:rsidRPr="00B52B35">
        <w:rPr>
          <w:rFonts w:ascii="Helvetica" w:hAnsi="Helvetica"/>
          <w:sz w:val="22"/>
          <w:lang w:val="en-AU"/>
        </w:rPr>
        <w:t>;</w:t>
      </w:r>
      <w:r w:rsidR="00462C16" w:rsidRPr="00B52B35">
        <w:rPr>
          <w:rFonts w:ascii="Helvetica" w:hAnsi="Helvetica"/>
          <w:sz w:val="22"/>
          <w:lang w:val="en-AU"/>
        </w:rPr>
        <w:t xml:space="preserve"> and improve service delivery and accountability</w:t>
      </w:r>
      <w:r w:rsidR="00624F13" w:rsidRPr="00B52B35">
        <w:rPr>
          <w:rFonts w:ascii="Helvetica" w:hAnsi="Helvetica"/>
          <w:sz w:val="22"/>
          <w:lang w:val="en-AU"/>
        </w:rPr>
        <w:t xml:space="preserve"> </w:t>
      </w:r>
      <w:r w:rsidR="00462C16" w:rsidRPr="00B52B35">
        <w:rPr>
          <w:rFonts w:ascii="Helvetica" w:hAnsi="Helvetica"/>
          <w:sz w:val="22"/>
          <w:lang w:val="en-AU"/>
        </w:rPr>
        <w:t>towards citizen</w:t>
      </w:r>
      <w:r w:rsidR="00416C9D" w:rsidRPr="00B52B35">
        <w:rPr>
          <w:rFonts w:ascii="Helvetica" w:hAnsi="Helvetica"/>
          <w:sz w:val="22"/>
          <w:lang w:val="en-AU"/>
        </w:rPr>
        <w:t>s</w:t>
      </w:r>
      <w:r w:rsidR="00462C16" w:rsidRPr="00B52B35">
        <w:rPr>
          <w:rFonts w:ascii="Helvetica" w:hAnsi="Helvetica"/>
          <w:sz w:val="22"/>
          <w:lang w:val="en-AU"/>
        </w:rPr>
        <w:t>.</w:t>
      </w:r>
    </w:p>
    <w:p w14:paraId="46D5FA18" w14:textId="77777777" w:rsidR="00DC28EE" w:rsidRPr="00B52B35" w:rsidRDefault="00DC28EE" w:rsidP="00DC28EE">
      <w:pPr>
        <w:pStyle w:val="ListParagraph"/>
        <w:rPr>
          <w:sz w:val="20"/>
          <w:lang w:val="en-AU"/>
        </w:rPr>
      </w:pPr>
    </w:p>
    <w:p w14:paraId="0C8F76E4" w14:textId="5B7CAECB" w:rsidR="00D23846" w:rsidRPr="00B52B35" w:rsidRDefault="00462C16" w:rsidP="009C1D1F">
      <w:pPr>
        <w:numPr>
          <w:ilvl w:val="0"/>
          <w:numId w:val="23"/>
        </w:numPr>
        <w:ind w:left="425"/>
        <w:jc w:val="both"/>
        <w:rPr>
          <w:rFonts w:ascii="Helvetica" w:hAnsi="Helvetica"/>
          <w:lang w:val="en-AU"/>
        </w:rPr>
      </w:pPr>
      <w:r w:rsidRPr="00B52B35">
        <w:rPr>
          <w:rFonts w:ascii="Helvetica" w:hAnsi="Helvetica"/>
          <w:sz w:val="22"/>
          <w:lang w:val="en-AU"/>
        </w:rPr>
        <w:t xml:space="preserve">Assess whether to invest in </w:t>
      </w:r>
      <w:r w:rsidR="00D23846" w:rsidRPr="00B52B35">
        <w:rPr>
          <w:rFonts w:ascii="Helvetica" w:hAnsi="Helvetica"/>
          <w:sz w:val="22"/>
          <w:lang w:val="en-AU"/>
        </w:rPr>
        <w:t>GES</w:t>
      </w:r>
      <w:r w:rsidR="0014372C" w:rsidRPr="00B52B35">
        <w:rPr>
          <w:rFonts w:ascii="Helvetica" w:hAnsi="Helvetica"/>
          <w:sz w:val="22"/>
          <w:lang w:val="en-AU"/>
        </w:rPr>
        <w:t>I</w:t>
      </w:r>
      <w:r w:rsidRPr="00B52B35">
        <w:rPr>
          <w:rFonts w:ascii="Helvetica" w:hAnsi="Helvetica"/>
          <w:sz w:val="22"/>
          <w:lang w:val="en-AU"/>
        </w:rPr>
        <w:t>-</w:t>
      </w:r>
      <w:r w:rsidR="00D23846" w:rsidRPr="00B52B35">
        <w:rPr>
          <w:rFonts w:ascii="Helvetica" w:hAnsi="Helvetica"/>
          <w:sz w:val="22"/>
          <w:lang w:val="en-AU"/>
        </w:rPr>
        <w:t xml:space="preserve">specific Spotlight Initiatives to demonstrate that a significant and comprehensive </w:t>
      </w:r>
      <w:r w:rsidRPr="00B52B35">
        <w:rPr>
          <w:rFonts w:ascii="Helvetica" w:hAnsi="Helvetica"/>
          <w:sz w:val="22"/>
          <w:lang w:val="en-AU"/>
        </w:rPr>
        <w:t xml:space="preserve">GESI </w:t>
      </w:r>
      <w:r w:rsidR="00D23846" w:rsidRPr="00B52B35">
        <w:rPr>
          <w:rFonts w:ascii="Helvetica" w:hAnsi="Helvetica"/>
          <w:sz w:val="22"/>
          <w:lang w:val="en-AU"/>
        </w:rPr>
        <w:t xml:space="preserve">investment </w:t>
      </w:r>
      <w:r w:rsidRPr="00B52B35">
        <w:rPr>
          <w:rFonts w:ascii="Helvetica" w:hAnsi="Helvetica"/>
          <w:sz w:val="22"/>
          <w:lang w:val="en-AU"/>
        </w:rPr>
        <w:t xml:space="preserve">in governance innovations </w:t>
      </w:r>
      <w:r w:rsidR="00D23846" w:rsidRPr="00B52B35">
        <w:rPr>
          <w:rFonts w:ascii="Helvetica" w:hAnsi="Helvetica"/>
          <w:sz w:val="22"/>
          <w:lang w:val="en-AU"/>
        </w:rPr>
        <w:t xml:space="preserve">can make transformative differences in the lives of women and </w:t>
      </w:r>
      <w:r w:rsidR="00F87DAB">
        <w:rPr>
          <w:rFonts w:ascii="Helvetica" w:hAnsi="Helvetica"/>
          <w:sz w:val="22"/>
          <w:lang w:val="en-AU"/>
        </w:rPr>
        <w:t xml:space="preserve"> </w:t>
      </w:r>
      <w:r w:rsidR="00D23846" w:rsidRPr="00B52B35">
        <w:rPr>
          <w:rFonts w:ascii="Helvetica" w:hAnsi="Helvetica"/>
          <w:sz w:val="22"/>
          <w:lang w:val="en-AU"/>
        </w:rPr>
        <w:t xml:space="preserve">other marginalized groups. </w:t>
      </w:r>
      <w:r w:rsidRPr="00B52B35">
        <w:rPr>
          <w:rFonts w:ascii="Helvetica" w:hAnsi="Helvetica"/>
          <w:sz w:val="22"/>
          <w:lang w:val="en-AU"/>
        </w:rPr>
        <w:t xml:space="preserve">Spotlight Initiatives </w:t>
      </w:r>
      <w:r w:rsidR="00D23846" w:rsidRPr="00B52B35">
        <w:rPr>
          <w:rFonts w:ascii="Helvetica" w:hAnsi="Helvetica"/>
          <w:sz w:val="22"/>
          <w:lang w:val="en-AU"/>
        </w:rPr>
        <w:t xml:space="preserve">need to focus on innovative approaches that strengthen </w:t>
      </w:r>
      <w:r w:rsidRPr="00B52B35">
        <w:rPr>
          <w:rFonts w:ascii="Helvetica" w:hAnsi="Helvetica"/>
          <w:sz w:val="22"/>
          <w:lang w:val="en-AU"/>
        </w:rPr>
        <w:t xml:space="preserve">the </w:t>
      </w:r>
      <w:r w:rsidR="00D23846" w:rsidRPr="00B52B35">
        <w:rPr>
          <w:rFonts w:ascii="Helvetica" w:hAnsi="Helvetica"/>
          <w:sz w:val="22"/>
          <w:lang w:val="en-AU"/>
        </w:rPr>
        <w:t>enabling legal and policy frameworks, effective and coordinated institutions, community mobilization and empowerment, increased and equitable access to service delivery, access to and use of quality data</w:t>
      </w:r>
      <w:r w:rsidR="00416C9D" w:rsidRPr="00B52B35">
        <w:rPr>
          <w:rFonts w:ascii="Helvetica" w:hAnsi="Helvetica"/>
          <w:sz w:val="22"/>
          <w:lang w:val="en-AU"/>
        </w:rPr>
        <w:t>,</w:t>
      </w:r>
      <w:r w:rsidR="00D23846" w:rsidRPr="00B52B35">
        <w:rPr>
          <w:rFonts w:ascii="Helvetica" w:hAnsi="Helvetica"/>
          <w:sz w:val="22"/>
          <w:lang w:val="en-AU"/>
        </w:rPr>
        <w:t xml:space="preserve"> and strengthened women</w:t>
      </w:r>
      <w:r w:rsidR="00416C9D" w:rsidRPr="00B52B35">
        <w:rPr>
          <w:rFonts w:ascii="Helvetica" w:hAnsi="Helvetica"/>
          <w:sz w:val="22"/>
          <w:lang w:val="en-AU"/>
        </w:rPr>
        <w:t>’</w:t>
      </w:r>
      <w:r w:rsidR="00D23846" w:rsidRPr="00B52B35">
        <w:rPr>
          <w:rFonts w:ascii="Helvetica" w:hAnsi="Helvetica"/>
          <w:sz w:val="22"/>
          <w:lang w:val="en-AU"/>
        </w:rPr>
        <w:t>s rights organizations and alliances.</w:t>
      </w:r>
    </w:p>
    <w:p w14:paraId="11D47B18" w14:textId="77777777" w:rsidR="009E78CA" w:rsidRPr="00B52B35" w:rsidRDefault="009E78CA" w:rsidP="009E78CA"/>
    <w:p w14:paraId="7C798032" w14:textId="77777777" w:rsidR="003A6D1F" w:rsidRPr="00B52B35" w:rsidRDefault="00143001">
      <w:pPr>
        <w:spacing w:after="160" w:line="259" w:lineRule="auto"/>
        <w:rPr>
          <w:rFonts w:ascii="Helvetica" w:hAnsi="Helvetica"/>
          <w:lang w:val="en-AU"/>
        </w:rPr>
      </w:pPr>
      <w:r w:rsidRPr="00B52B35">
        <w:rPr>
          <w:rFonts w:ascii="Helvetica" w:hAnsi="Helvetica"/>
          <w:lang w:val="en-AU"/>
        </w:rPr>
        <w:br w:type="page"/>
      </w:r>
    </w:p>
    <w:p w14:paraId="5C37F41A" w14:textId="77777777" w:rsidR="003A6D1F" w:rsidRPr="00B52B35" w:rsidRDefault="00143001">
      <w:pPr>
        <w:pStyle w:val="Heading1"/>
        <w:rPr>
          <w:rFonts w:ascii="Helvetica" w:eastAsia="Helvetica Neue" w:hAnsi="Helvetica" w:cs="Helvetica Neue"/>
          <w:b w:val="0"/>
          <w:color w:val="0B5394"/>
          <w:sz w:val="40"/>
          <w:szCs w:val="40"/>
          <w:lang w:val="en-AU"/>
        </w:rPr>
      </w:pPr>
      <w:bookmarkStart w:id="52" w:name="_3as4poj" w:colFirst="0" w:colLast="0"/>
      <w:bookmarkStart w:id="53" w:name="_Toc424803321"/>
      <w:bookmarkEnd w:id="52"/>
      <w:r w:rsidRPr="00B52B35">
        <w:rPr>
          <w:rFonts w:ascii="Helvetica" w:eastAsia="Helvetica Neue" w:hAnsi="Helvetica" w:cs="Helvetica Neue"/>
          <w:b w:val="0"/>
          <w:color w:val="0B5394"/>
          <w:sz w:val="40"/>
          <w:szCs w:val="40"/>
          <w:lang w:val="en-AU"/>
        </w:rPr>
        <w:lastRenderedPageBreak/>
        <w:t>References</w:t>
      </w:r>
      <w:bookmarkEnd w:id="53"/>
    </w:p>
    <w:p w14:paraId="4DB38A5B"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Andrews, M., Pritchett, L. and Woolcock, M. (2017). </w:t>
      </w:r>
      <w:r w:rsidRPr="00B52B35">
        <w:rPr>
          <w:rFonts w:ascii="Helvetica" w:hAnsi="Helvetica"/>
          <w:i/>
          <w:sz w:val="20"/>
          <w:szCs w:val="20"/>
          <w:lang w:val="en-AU"/>
        </w:rPr>
        <w:t>Building state capability</w:t>
      </w:r>
      <w:r w:rsidRPr="00B52B35">
        <w:rPr>
          <w:rFonts w:ascii="Helvetica" w:hAnsi="Helvetica"/>
          <w:sz w:val="20"/>
          <w:szCs w:val="20"/>
          <w:lang w:val="en-AU"/>
        </w:rPr>
        <w:t>. Oxford: Oxford University Press.</w:t>
      </w:r>
    </w:p>
    <w:p w14:paraId="7BCFA124"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Booth, D. and Unsworth, S. (2014). </w:t>
      </w:r>
      <w:r w:rsidRPr="00B52B35">
        <w:rPr>
          <w:rFonts w:ascii="Helvetica" w:hAnsi="Helvetica"/>
          <w:i/>
          <w:sz w:val="20"/>
          <w:szCs w:val="20"/>
          <w:lang w:val="en-AU"/>
        </w:rPr>
        <w:t>Politically smart, locally led development</w:t>
      </w:r>
      <w:r w:rsidRPr="00B52B35">
        <w:rPr>
          <w:rFonts w:ascii="Helvetica" w:hAnsi="Helvetica"/>
          <w:sz w:val="20"/>
          <w:szCs w:val="20"/>
          <w:lang w:val="en-AU"/>
        </w:rPr>
        <w:t>. Discussion paper. London: Overseas Development Institute.</w:t>
      </w:r>
    </w:p>
    <w:p w14:paraId="6765EB58"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Cairney, P. (2019). ‘Evidence and policy making’, in Boaz, A. et al. (eds), </w:t>
      </w:r>
      <w:r w:rsidRPr="00B52B35">
        <w:rPr>
          <w:rFonts w:ascii="Helvetica" w:hAnsi="Helvetica"/>
          <w:i/>
          <w:iCs/>
          <w:sz w:val="20"/>
          <w:szCs w:val="20"/>
          <w:lang w:val="en-AU"/>
        </w:rPr>
        <w:t>What works now? Evidence-informed policy and practice</w:t>
      </w:r>
      <w:r w:rsidRPr="00B52B35">
        <w:rPr>
          <w:rFonts w:ascii="Helvetica" w:hAnsi="Helvetica"/>
          <w:sz w:val="20"/>
          <w:szCs w:val="20"/>
          <w:lang w:val="en-AU"/>
        </w:rPr>
        <w:t>. Bristol: Policy Press.</w:t>
      </w:r>
    </w:p>
    <w:p w14:paraId="4C02862E" w14:textId="77777777" w:rsidR="00F118B2" w:rsidRPr="00B52B35" w:rsidRDefault="00F118B2" w:rsidP="00B52B35">
      <w:pPr>
        <w:shd w:val="clear" w:color="auto" w:fill="FFFFFF"/>
        <w:spacing w:before="120"/>
        <w:jc w:val="both"/>
        <w:rPr>
          <w:rFonts w:ascii="Helvetica" w:eastAsia="Helvetica Neue" w:hAnsi="Helvetica"/>
          <w:sz w:val="20"/>
          <w:szCs w:val="20"/>
          <w:lang w:val="en-AU"/>
        </w:rPr>
      </w:pPr>
      <w:r w:rsidRPr="00B52B35">
        <w:rPr>
          <w:rFonts w:ascii="Helvetica" w:eastAsia="Helvetica Neue" w:hAnsi="Helvetica"/>
          <w:sz w:val="20"/>
          <w:szCs w:val="20"/>
          <w:lang w:val="en-AU"/>
        </w:rPr>
        <w:t>Democracy Resource Centre (2018). Final Report- Findings on Functioning of Local and Provincial Governments on Nepal Jan-June 2018, Kathmandu.</w:t>
      </w:r>
    </w:p>
    <w:p w14:paraId="17E26C2E" w14:textId="77777777" w:rsidR="00F118B2" w:rsidRPr="00B52B35" w:rsidRDefault="00F118B2" w:rsidP="00B52B35">
      <w:pPr>
        <w:shd w:val="clear" w:color="auto" w:fill="FFFFFF"/>
        <w:spacing w:before="120"/>
        <w:jc w:val="both"/>
        <w:rPr>
          <w:rFonts w:ascii="Helvetica" w:eastAsia="Helvetica Neue" w:hAnsi="Helvetica"/>
          <w:sz w:val="20"/>
          <w:szCs w:val="20"/>
          <w:lang w:val="en-AU"/>
        </w:rPr>
      </w:pPr>
      <w:r w:rsidRPr="00B52B35">
        <w:rPr>
          <w:rFonts w:ascii="Helvetica" w:eastAsia="Helvetica Neue" w:hAnsi="Helvetica"/>
          <w:sz w:val="20"/>
          <w:szCs w:val="20"/>
          <w:lang w:val="en-AU"/>
        </w:rPr>
        <w:t>Democracy Resource Centre (2019). Functioning of Local and Provincial Governments in Nepal, Periodic Report, Kathmandu</w:t>
      </w:r>
    </w:p>
    <w:p w14:paraId="645CCF8A" w14:textId="77777777" w:rsidR="00F118B2" w:rsidRPr="00B52B35" w:rsidRDefault="00F118B2" w:rsidP="00B52B35">
      <w:pPr>
        <w:spacing w:before="120"/>
        <w:jc w:val="both"/>
        <w:rPr>
          <w:rFonts w:ascii="Helvetica" w:hAnsi="Helvetica"/>
          <w:sz w:val="20"/>
          <w:szCs w:val="20"/>
          <w:lang w:val="it-IT"/>
        </w:rPr>
      </w:pPr>
      <w:r w:rsidRPr="00B52B35">
        <w:rPr>
          <w:rFonts w:ascii="Helvetica" w:hAnsi="Helvetica"/>
          <w:sz w:val="20"/>
          <w:szCs w:val="20"/>
          <w:lang w:val="en-AU"/>
        </w:rPr>
        <w:t xml:space="preserve">Earl, S., Carden, F. and Smutylo, T. (2001). </w:t>
      </w:r>
      <w:r w:rsidRPr="00B52B35">
        <w:rPr>
          <w:rFonts w:ascii="Helvetica" w:hAnsi="Helvetica"/>
          <w:bCs/>
          <w:i/>
          <w:sz w:val="20"/>
          <w:szCs w:val="20"/>
          <w:lang w:val="en-US"/>
        </w:rPr>
        <w:t>Outcome Mapping</w:t>
      </w:r>
      <w:r w:rsidRPr="00B52B35">
        <w:rPr>
          <w:rFonts w:ascii="Helvetica" w:hAnsi="Helvetica"/>
          <w:i/>
          <w:sz w:val="20"/>
          <w:szCs w:val="20"/>
          <w:lang w:val="en-US"/>
        </w:rPr>
        <w:t>: </w:t>
      </w:r>
      <w:r w:rsidRPr="00B52B35">
        <w:rPr>
          <w:rFonts w:ascii="Helvetica" w:hAnsi="Helvetica"/>
          <w:bCs/>
          <w:i/>
          <w:sz w:val="20"/>
          <w:szCs w:val="20"/>
          <w:lang w:val="en-US"/>
        </w:rPr>
        <w:t>Building</w:t>
      </w:r>
      <w:r w:rsidRPr="00B52B35">
        <w:rPr>
          <w:rFonts w:ascii="Helvetica" w:hAnsi="Helvetica"/>
          <w:i/>
          <w:sz w:val="20"/>
          <w:szCs w:val="20"/>
          <w:lang w:val="en-US"/>
        </w:rPr>
        <w:t> Learning and Reflection into Development Programs</w:t>
      </w:r>
      <w:r w:rsidRPr="00B52B35">
        <w:rPr>
          <w:rFonts w:ascii="Helvetica" w:hAnsi="Helvetica"/>
          <w:sz w:val="20"/>
          <w:szCs w:val="20"/>
          <w:lang w:val="en-US"/>
        </w:rPr>
        <w:t xml:space="preserve">. </w:t>
      </w:r>
      <w:r w:rsidRPr="00B52B35">
        <w:rPr>
          <w:rFonts w:ascii="Helvetica" w:hAnsi="Helvetica"/>
          <w:sz w:val="20"/>
          <w:szCs w:val="20"/>
          <w:lang w:val="it-IT"/>
        </w:rPr>
        <w:t>Ottowa: IDRC.</w:t>
      </w:r>
    </w:p>
    <w:p w14:paraId="5792CF20" w14:textId="77777777" w:rsidR="00F118B2" w:rsidRPr="00B52B35" w:rsidRDefault="00F118B2" w:rsidP="00B52B35">
      <w:pPr>
        <w:autoSpaceDE w:val="0"/>
        <w:autoSpaceDN w:val="0"/>
        <w:adjustRightInd w:val="0"/>
        <w:spacing w:before="120"/>
        <w:jc w:val="both"/>
        <w:rPr>
          <w:rFonts w:ascii="Helvetica" w:eastAsia="Helvetica Neue" w:hAnsi="Helvetica"/>
          <w:sz w:val="20"/>
          <w:szCs w:val="20"/>
          <w:lang w:val="en-AU"/>
        </w:rPr>
      </w:pPr>
      <w:r w:rsidRPr="00B52B35">
        <w:rPr>
          <w:rFonts w:ascii="Helvetica" w:eastAsia="Helvetica Neue" w:hAnsi="Helvetica"/>
          <w:sz w:val="20"/>
          <w:szCs w:val="20"/>
          <w:lang w:val="it-IT"/>
        </w:rPr>
        <w:t xml:space="preserve">Fabella, R. V., Faustino, J., Mirandilla-Santos, M. G., Ciatiang, P. and Paras, R. (2011). </w:t>
      </w:r>
      <w:r w:rsidRPr="00B52B35">
        <w:rPr>
          <w:rFonts w:ascii="Helvetica" w:eastAsia="Helvetica Neue" w:hAnsi="Helvetica"/>
          <w:i/>
          <w:sz w:val="20"/>
          <w:szCs w:val="20"/>
          <w:lang w:val="en-AU"/>
        </w:rPr>
        <w:t>Built on dreams, grounded on reality: Economic policy reform in the Philippines</w:t>
      </w:r>
      <w:r w:rsidRPr="00B52B35">
        <w:rPr>
          <w:rFonts w:ascii="Helvetica" w:eastAsia="Helvetica Neue" w:hAnsi="Helvetica"/>
          <w:sz w:val="20"/>
          <w:szCs w:val="20"/>
          <w:lang w:val="en-AU"/>
        </w:rPr>
        <w:t>. Manila: The Asia Foundation.</w:t>
      </w:r>
    </w:p>
    <w:p w14:paraId="3620F157" w14:textId="77777777" w:rsidR="00F118B2" w:rsidRPr="00B52B35" w:rsidRDefault="00F118B2" w:rsidP="00B52B35">
      <w:pPr>
        <w:autoSpaceDE w:val="0"/>
        <w:autoSpaceDN w:val="0"/>
        <w:adjustRightInd w:val="0"/>
        <w:spacing w:before="120"/>
        <w:jc w:val="both"/>
        <w:rPr>
          <w:rFonts w:ascii="Helvetica" w:eastAsia="Helvetica Neue" w:hAnsi="Helvetica"/>
          <w:sz w:val="20"/>
          <w:szCs w:val="20"/>
          <w:lang w:val="en-AU"/>
        </w:rPr>
      </w:pPr>
      <w:r w:rsidRPr="00B52B35">
        <w:rPr>
          <w:rFonts w:ascii="Helvetica" w:eastAsia="Helvetica Neue" w:hAnsi="Helvetica"/>
          <w:sz w:val="20"/>
          <w:szCs w:val="20"/>
          <w:lang w:val="en-AU"/>
        </w:rPr>
        <w:t>Faustino, J. and Booth, D. (2014). Development entrepreneurship: How donors and leaders can foster institutional change (Working Politically in Practice Series – Case Study No. 2). London: Overseas Development Institute and San Francisco: The Asia Foundation.</w:t>
      </w:r>
    </w:p>
    <w:p w14:paraId="28D773F8"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Gopa Kumar Thampi (2018). Rapid assessment of the Nepal Sub-national Governance Program. Internal report. Kathmandu: TAF / DFAT.</w:t>
      </w:r>
    </w:p>
    <w:p w14:paraId="6C88B101" w14:textId="77777777" w:rsidR="00F118B2" w:rsidRPr="00B52B35" w:rsidRDefault="00F118B2" w:rsidP="00B52B35">
      <w:pPr>
        <w:autoSpaceDE w:val="0"/>
        <w:autoSpaceDN w:val="0"/>
        <w:adjustRightInd w:val="0"/>
        <w:spacing w:before="120"/>
        <w:jc w:val="both"/>
        <w:rPr>
          <w:rFonts w:ascii="Helvetica" w:eastAsia="Helvetica Neue" w:hAnsi="Helvetica"/>
          <w:sz w:val="20"/>
          <w:szCs w:val="20"/>
          <w:lang w:val="en-AU"/>
        </w:rPr>
      </w:pPr>
      <w:r w:rsidRPr="00B52B35">
        <w:rPr>
          <w:rFonts w:ascii="Helvetica" w:eastAsia="Helvetica Neue" w:hAnsi="Helvetica"/>
          <w:sz w:val="20"/>
          <w:szCs w:val="20"/>
          <w:lang w:val="en-AU"/>
        </w:rPr>
        <w:t xml:space="preserve">Green, D. (2016). </w:t>
      </w:r>
      <w:r w:rsidRPr="00B52B35">
        <w:rPr>
          <w:rFonts w:ascii="Helvetica" w:eastAsia="Helvetica Neue" w:hAnsi="Helvetica"/>
          <w:i/>
          <w:sz w:val="20"/>
          <w:szCs w:val="20"/>
          <w:lang w:val="en-AU"/>
        </w:rPr>
        <w:t>How change happens</w:t>
      </w:r>
      <w:r w:rsidRPr="00B52B35">
        <w:rPr>
          <w:rFonts w:ascii="Helvetica" w:eastAsia="Helvetica Neue" w:hAnsi="Helvetica"/>
          <w:sz w:val="20"/>
          <w:szCs w:val="20"/>
          <w:lang w:val="en-AU"/>
        </w:rPr>
        <w:t xml:space="preserve">. Oxford: Oxford University Press. </w:t>
      </w:r>
    </w:p>
    <w:p w14:paraId="52FB713E"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Jacobs, J. (2000). </w:t>
      </w:r>
      <w:r w:rsidRPr="00B52B35">
        <w:rPr>
          <w:rFonts w:ascii="Helvetica" w:hAnsi="Helvetica"/>
          <w:i/>
          <w:sz w:val="20"/>
          <w:szCs w:val="20"/>
          <w:lang w:val="en-AU"/>
        </w:rPr>
        <w:t>The nature of economies</w:t>
      </w:r>
      <w:r w:rsidRPr="00B52B35">
        <w:rPr>
          <w:rFonts w:ascii="Helvetica" w:hAnsi="Helvetica"/>
          <w:sz w:val="20"/>
          <w:szCs w:val="20"/>
          <w:lang w:val="en-AU"/>
        </w:rPr>
        <w:t>. New York: Random House.</w:t>
      </w:r>
    </w:p>
    <w:p w14:paraId="1334375C"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Karki, S. (2019). From stand-offs to solutions: When the stakes are high for everyone, in Asia blog, The Asia Foundation. Available at:</w:t>
      </w:r>
      <w:r w:rsidRPr="00B52B35">
        <w:rPr>
          <w:rFonts w:ascii="Helvetica" w:hAnsi="Helvetica"/>
          <w:color w:val="645856"/>
          <w:spacing w:val="-15"/>
          <w:sz w:val="20"/>
          <w:szCs w:val="20"/>
          <w:lang w:val="en-AU"/>
        </w:rPr>
        <w:t xml:space="preserve"> </w:t>
      </w:r>
      <w:hyperlink r:id="rId19" w:history="1">
        <w:r w:rsidRPr="00B52B35">
          <w:rPr>
            <w:rStyle w:val="Hyperlink"/>
            <w:rFonts w:ascii="Helvetica" w:hAnsi="Helvetica"/>
            <w:sz w:val="20"/>
            <w:szCs w:val="20"/>
            <w:lang w:val="en-AU"/>
          </w:rPr>
          <w:t>https://asiafoundation.org/2019/01/30/from-stand-offs-to-solutions-when-the-stakes-are-high-for-everyone/</w:t>
        </w:r>
      </w:hyperlink>
    </w:p>
    <w:p w14:paraId="553C841C"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Kathmandu University School of Arts, Interdisciplinary Analysts and The Asia Foundation (2019). A Survey of the Nepali People 2018, Kathmandu.</w:t>
      </w:r>
    </w:p>
    <w:p w14:paraId="0DA50F26"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Keck, M. E. and Sikkink, K. (1998) </w:t>
      </w:r>
      <w:r w:rsidRPr="00B52B35">
        <w:rPr>
          <w:rFonts w:ascii="Helvetica" w:hAnsi="Helvetica"/>
          <w:i/>
          <w:sz w:val="20"/>
          <w:szCs w:val="20"/>
          <w:lang w:val="en-AU"/>
        </w:rPr>
        <w:t>Activists beyond borders: Advocacy networks in international politics</w:t>
      </w:r>
      <w:r w:rsidRPr="00B52B35">
        <w:rPr>
          <w:rFonts w:ascii="Helvetica" w:hAnsi="Helvetica"/>
          <w:sz w:val="20"/>
          <w:szCs w:val="20"/>
          <w:lang w:val="en-AU"/>
        </w:rPr>
        <w:t>. Ithaca: Cornell University Press.</w:t>
      </w:r>
    </w:p>
    <w:p w14:paraId="1042EAA4"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O’Donnell, C. (2018). MEL system assessment: Observations and recommendations, internal report. Kathmandu: TAF / DFAT.</w:t>
      </w:r>
    </w:p>
    <w:p w14:paraId="72305424"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Pasanen, T. and Shaxson. L. (2016). </w:t>
      </w:r>
      <w:r w:rsidRPr="00B52B35">
        <w:rPr>
          <w:rFonts w:ascii="Helvetica" w:hAnsi="Helvetica"/>
          <w:i/>
          <w:sz w:val="20"/>
          <w:szCs w:val="20"/>
          <w:lang w:val="en-AU"/>
        </w:rPr>
        <w:t>How to design a monitoring and evaluation framework for a policy research project</w:t>
      </w:r>
      <w:r w:rsidRPr="00B52B35">
        <w:rPr>
          <w:rFonts w:ascii="Helvetica" w:hAnsi="Helvetica"/>
          <w:sz w:val="20"/>
          <w:szCs w:val="20"/>
          <w:lang w:val="en-AU"/>
        </w:rPr>
        <w:t>. London: Overseas Development Institute.</w:t>
      </w:r>
    </w:p>
    <w:p w14:paraId="4318DC9E"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Payne, I. and Basnyat, B. (2017). ‘Nepal’s federalism is in jeopardy’, </w:t>
      </w:r>
      <w:r w:rsidRPr="00B52B35">
        <w:rPr>
          <w:rFonts w:ascii="Helvetica" w:hAnsi="Helvetica"/>
          <w:i/>
          <w:sz w:val="20"/>
          <w:szCs w:val="20"/>
          <w:lang w:val="en-AU"/>
        </w:rPr>
        <w:t>The Diplomat</w:t>
      </w:r>
      <w:r w:rsidRPr="00B52B35">
        <w:rPr>
          <w:rFonts w:ascii="Helvetica" w:hAnsi="Helvetica"/>
          <w:sz w:val="20"/>
          <w:szCs w:val="20"/>
          <w:lang w:val="en-AU"/>
        </w:rPr>
        <w:t xml:space="preserve">, 28 July. Available at: </w:t>
      </w:r>
      <w:hyperlink r:id="rId20">
        <w:r w:rsidRPr="00B52B35">
          <w:rPr>
            <w:rFonts w:ascii="Helvetica" w:hAnsi="Helvetica"/>
            <w:color w:val="1155CC"/>
            <w:sz w:val="20"/>
            <w:szCs w:val="20"/>
            <w:u w:val="single"/>
            <w:lang w:val="en-AU"/>
          </w:rPr>
          <w:t>https://thediplomat.com/2017/07/nepals-federalism-is-in-jeopardy/</w:t>
        </w:r>
      </w:hyperlink>
    </w:p>
    <w:p w14:paraId="2BD476D6"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Shakya, D. (2019). Gender equality and social inclusion (GESI), Audit of the DFAT-TAF Partnership Program on Sub-national Governance in Nepal. Internal report. Kathmandu: TAF / DFAT.</w:t>
      </w:r>
    </w:p>
    <w:p w14:paraId="10DFB6A1" w14:textId="4300A506"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 xml:space="preserve">Thapa, D. (2019). </w:t>
      </w:r>
      <w:r w:rsidRPr="00B52B35">
        <w:rPr>
          <w:rFonts w:ascii="Helvetica" w:hAnsi="Helvetica"/>
          <w:i/>
          <w:sz w:val="20"/>
          <w:szCs w:val="20"/>
          <w:lang w:val="en-AU"/>
        </w:rPr>
        <w:t>The politics of change: Reflections on contemporary Nepal</w:t>
      </w:r>
      <w:r w:rsidRPr="00B52B35">
        <w:rPr>
          <w:rFonts w:ascii="Helvetica" w:hAnsi="Helvetica"/>
          <w:sz w:val="20"/>
          <w:szCs w:val="20"/>
          <w:lang w:val="en-AU"/>
        </w:rPr>
        <w:t>. Kathmandu: Social Science Baha and The Asia Foundation.</w:t>
      </w:r>
    </w:p>
    <w:p w14:paraId="716DEB84" w14:textId="77777777" w:rsidR="00F118B2" w:rsidRPr="00B52B35" w:rsidRDefault="00F118B2" w:rsidP="00B52B35">
      <w:pPr>
        <w:shd w:val="clear" w:color="auto" w:fill="FFFFFF"/>
        <w:spacing w:before="120"/>
        <w:jc w:val="both"/>
        <w:rPr>
          <w:rFonts w:ascii="Helvetica" w:eastAsia="Helvetica Neue" w:hAnsi="Helvetica"/>
          <w:sz w:val="20"/>
          <w:szCs w:val="20"/>
          <w:lang w:val="en-AU"/>
        </w:rPr>
      </w:pPr>
      <w:r w:rsidRPr="008066C9">
        <w:rPr>
          <w:rFonts w:ascii="Helvetica" w:eastAsia="Helvetica Neue" w:hAnsi="Helvetica"/>
          <w:sz w:val="20"/>
          <w:szCs w:val="20"/>
        </w:rPr>
        <w:t xml:space="preserve">Thapa, R.; Bam, K.; Tiwari, P.; Sinha, Tirtha K.; Dahal, S. (2019). </w:t>
      </w:r>
      <w:r w:rsidRPr="00B52B35">
        <w:rPr>
          <w:rFonts w:ascii="Helvetica" w:eastAsia="Helvetica Neue" w:hAnsi="Helvetica"/>
          <w:sz w:val="20"/>
          <w:szCs w:val="20"/>
          <w:lang w:val="en-AU"/>
        </w:rPr>
        <w:t>‘Implementing Federalism in the Health System of Nepal: Opportunities and Challenges’, in International Journal of Health Policy Management, Volume 8(4).</w:t>
      </w:r>
    </w:p>
    <w:p w14:paraId="20F12D87"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The Asia Foundation (2017a). Diagnostic study of local governance in federal Nepal, 2017, Kathmandu. Available at:</w:t>
      </w:r>
      <w:hyperlink r:id="rId21">
        <w:r w:rsidRPr="00B52B35">
          <w:rPr>
            <w:rFonts w:ascii="Helvetica" w:hAnsi="Helvetica"/>
            <w:sz w:val="20"/>
            <w:szCs w:val="20"/>
            <w:lang w:val="en-AU"/>
          </w:rPr>
          <w:t xml:space="preserve"> </w:t>
        </w:r>
      </w:hyperlink>
      <w:hyperlink r:id="rId22">
        <w:r w:rsidRPr="00B52B35">
          <w:rPr>
            <w:rFonts w:ascii="Helvetica" w:hAnsi="Helvetica"/>
            <w:color w:val="1155CC"/>
            <w:sz w:val="20"/>
            <w:szCs w:val="20"/>
            <w:u w:val="single"/>
            <w:lang w:val="en-AU"/>
          </w:rPr>
          <w:t>https://asiafoundation.org/wp-content/uploads/2018/07/Diagnostic-Study-of-Local-Governance-in-Federal-Nepal-07112018.pdf</w:t>
        </w:r>
      </w:hyperlink>
    </w:p>
    <w:p w14:paraId="5F6C5035" w14:textId="77777777" w:rsidR="00F118B2" w:rsidRPr="00B52B35" w:rsidRDefault="00F118B2" w:rsidP="00B52B35">
      <w:pPr>
        <w:spacing w:before="120"/>
        <w:jc w:val="both"/>
        <w:rPr>
          <w:rFonts w:ascii="Helvetica" w:hAnsi="Helvetica"/>
          <w:sz w:val="20"/>
          <w:szCs w:val="20"/>
          <w:lang w:val="en-AU"/>
        </w:rPr>
      </w:pPr>
      <w:r w:rsidRPr="00B52B35">
        <w:rPr>
          <w:rFonts w:ascii="Helvetica" w:hAnsi="Helvetica"/>
          <w:sz w:val="20"/>
          <w:szCs w:val="20"/>
          <w:lang w:val="en-AU"/>
        </w:rPr>
        <w:t>The Asia Foundation (2017b). Strategic partnership agreement between The Asia Foundation and the Department for Foreign Affairs and Trade. Proposal draft for review, internal document. Kathmandu.</w:t>
      </w:r>
    </w:p>
    <w:p w14:paraId="594DFBFC" w14:textId="77777777" w:rsidR="00F118B2" w:rsidRPr="00B52B35" w:rsidRDefault="00F118B2" w:rsidP="00B52B35">
      <w:pPr>
        <w:autoSpaceDE w:val="0"/>
        <w:autoSpaceDN w:val="0"/>
        <w:adjustRightInd w:val="0"/>
        <w:spacing w:before="120"/>
        <w:jc w:val="both"/>
        <w:rPr>
          <w:rFonts w:ascii="Helvetica" w:eastAsia="Helvetica Neue" w:hAnsi="Helvetica"/>
          <w:sz w:val="20"/>
          <w:szCs w:val="20"/>
          <w:lang w:val="en-AU"/>
        </w:rPr>
      </w:pPr>
      <w:r w:rsidRPr="00B52B35">
        <w:rPr>
          <w:rFonts w:ascii="Helvetica" w:eastAsia="Helvetica Neue" w:hAnsi="Helvetica"/>
          <w:sz w:val="20"/>
          <w:szCs w:val="20"/>
          <w:lang w:val="en-AU"/>
        </w:rPr>
        <w:lastRenderedPageBreak/>
        <w:t xml:space="preserve">Williamson, T. (2015). </w:t>
      </w:r>
      <w:r w:rsidRPr="00B52B35">
        <w:rPr>
          <w:rFonts w:ascii="Helvetica" w:eastAsia="Helvetica Neue" w:hAnsi="Helvetica"/>
          <w:i/>
          <w:sz w:val="20"/>
          <w:szCs w:val="20"/>
          <w:lang w:val="en-AU"/>
        </w:rPr>
        <w:t>Change in challenging contexts: How does it happen?</w:t>
      </w:r>
      <w:r w:rsidRPr="00B52B35">
        <w:rPr>
          <w:rFonts w:ascii="Helvetica" w:eastAsia="Helvetica Neue" w:hAnsi="Helvetica"/>
          <w:sz w:val="20"/>
          <w:szCs w:val="20"/>
          <w:lang w:val="en-AU"/>
        </w:rPr>
        <w:t xml:space="preserve"> Research report. London: Overseas Development Institute.</w:t>
      </w:r>
    </w:p>
    <w:p w14:paraId="35E5A537" w14:textId="45FFECB9" w:rsidR="00F118B2" w:rsidRPr="00B52B35" w:rsidRDefault="00F118B2" w:rsidP="00F118B2">
      <w:pPr>
        <w:spacing w:before="120"/>
        <w:jc w:val="both"/>
        <w:rPr>
          <w:rFonts w:ascii="Helvetica" w:eastAsia="Helvetica Neue" w:hAnsi="Helvetica"/>
          <w:sz w:val="20"/>
          <w:szCs w:val="20"/>
          <w:lang w:val="en-AU"/>
        </w:rPr>
      </w:pPr>
    </w:p>
    <w:p w14:paraId="06294276" w14:textId="77E766C1" w:rsidR="00F118B2" w:rsidRPr="00B52B35" w:rsidRDefault="00F118B2" w:rsidP="004C55BE">
      <w:pPr>
        <w:spacing w:before="120"/>
        <w:jc w:val="both"/>
        <w:rPr>
          <w:rFonts w:ascii="Helvetica" w:eastAsia="Helvetica Neue" w:hAnsi="Helvetica"/>
          <w:sz w:val="20"/>
          <w:szCs w:val="20"/>
          <w:lang w:val="en-AU"/>
        </w:rPr>
      </w:pPr>
    </w:p>
    <w:p w14:paraId="035DFBAB" w14:textId="77777777" w:rsidR="00F118B2" w:rsidRPr="00B52B35" w:rsidRDefault="00F118B2" w:rsidP="004C55BE">
      <w:pPr>
        <w:spacing w:before="120"/>
        <w:jc w:val="both"/>
        <w:rPr>
          <w:rFonts w:ascii="Helvetica" w:hAnsi="Helvetica"/>
          <w:sz w:val="22"/>
          <w:szCs w:val="20"/>
          <w:lang w:val="en-AU"/>
        </w:rPr>
      </w:pPr>
    </w:p>
    <w:p w14:paraId="62071891" w14:textId="77777777" w:rsidR="003A6D1F" w:rsidRPr="00B52B35" w:rsidRDefault="00143001">
      <w:pPr>
        <w:rPr>
          <w:rFonts w:ascii="Helvetica" w:hAnsi="Helvetica"/>
          <w:lang w:val="en-AU"/>
        </w:rPr>
      </w:pPr>
      <w:r w:rsidRPr="00B52B35">
        <w:rPr>
          <w:rFonts w:ascii="Helvetica" w:hAnsi="Helvetica"/>
          <w:lang w:val="en-AU"/>
        </w:rPr>
        <w:br w:type="page"/>
      </w:r>
    </w:p>
    <w:p w14:paraId="44734070" w14:textId="624091F7" w:rsidR="00127F32" w:rsidRPr="00B52B35" w:rsidRDefault="00143001" w:rsidP="00127F32">
      <w:pPr>
        <w:pStyle w:val="Heading1"/>
        <w:rPr>
          <w:rFonts w:ascii="Helvetica" w:eastAsia="Helvetica Neue" w:hAnsi="Helvetica" w:cs="Helvetica Neue"/>
          <w:b w:val="0"/>
          <w:color w:val="0B5394"/>
          <w:sz w:val="40"/>
          <w:szCs w:val="40"/>
          <w:lang w:val="en-AU"/>
        </w:rPr>
      </w:pPr>
      <w:bookmarkStart w:id="54" w:name="_1pxezwc" w:colFirst="0" w:colLast="0"/>
      <w:bookmarkStart w:id="55" w:name="_Toc424803322"/>
      <w:bookmarkEnd w:id="54"/>
      <w:r w:rsidRPr="00B52B35">
        <w:rPr>
          <w:rFonts w:ascii="Helvetica" w:eastAsia="Helvetica Neue" w:hAnsi="Helvetica" w:cs="Helvetica Neue"/>
          <w:b w:val="0"/>
          <w:color w:val="0B5394"/>
          <w:sz w:val="40"/>
          <w:szCs w:val="40"/>
          <w:lang w:val="en-AU"/>
        </w:rPr>
        <w:lastRenderedPageBreak/>
        <w:t xml:space="preserve">Annex 1 - Terms of </w:t>
      </w:r>
      <w:r w:rsidR="00EC72DF" w:rsidRPr="00B52B35">
        <w:rPr>
          <w:rFonts w:ascii="Helvetica" w:eastAsia="Helvetica Neue" w:hAnsi="Helvetica" w:cs="Helvetica Neue"/>
          <w:b w:val="0"/>
          <w:color w:val="0B5394"/>
          <w:sz w:val="40"/>
          <w:szCs w:val="40"/>
          <w:lang w:val="en-AU"/>
        </w:rPr>
        <w:t>reference</w:t>
      </w:r>
      <w:bookmarkEnd w:id="55"/>
    </w:p>
    <w:p w14:paraId="5E4104F4" w14:textId="77777777" w:rsidR="00127F32" w:rsidRPr="00B52B35" w:rsidRDefault="00127F32" w:rsidP="00127F32">
      <w:pPr>
        <w:jc w:val="both"/>
        <w:rPr>
          <w:rFonts w:ascii="Helvetica" w:hAnsi="Helvetica"/>
          <w:sz w:val="20"/>
          <w:szCs w:val="20"/>
          <w:lang w:val="en-AU"/>
        </w:rPr>
      </w:pPr>
    </w:p>
    <w:p w14:paraId="219766B5" w14:textId="74DA8A22" w:rsidR="00127F32" w:rsidRPr="00B52B35" w:rsidRDefault="00127F32" w:rsidP="00127F32">
      <w:pPr>
        <w:jc w:val="both"/>
        <w:rPr>
          <w:rFonts w:ascii="Helvetica" w:hAnsi="Helvetica"/>
          <w:sz w:val="22"/>
          <w:szCs w:val="20"/>
          <w:lang w:val="en-AU"/>
        </w:rPr>
      </w:pPr>
      <w:r w:rsidRPr="00B52B35">
        <w:rPr>
          <w:rFonts w:ascii="Helvetica" w:hAnsi="Helvetica"/>
          <w:sz w:val="22"/>
          <w:szCs w:val="20"/>
          <w:lang w:val="en-AU"/>
        </w:rPr>
        <w:t xml:space="preserve">The main purpose of the </w:t>
      </w:r>
      <w:r w:rsidR="00705334" w:rsidRPr="00B52B35">
        <w:rPr>
          <w:rFonts w:ascii="Helvetica" w:hAnsi="Helvetica"/>
          <w:sz w:val="22"/>
          <w:szCs w:val="20"/>
          <w:lang w:val="en-AU"/>
        </w:rPr>
        <w:t xml:space="preserve">Program’s </w:t>
      </w:r>
      <w:r w:rsidR="00686837" w:rsidRPr="00B52B35">
        <w:rPr>
          <w:rFonts w:ascii="Helvetica" w:hAnsi="Helvetica"/>
          <w:sz w:val="22"/>
          <w:szCs w:val="20"/>
          <w:lang w:val="en-AU"/>
        </w:rPr>
        <w:t>MTR</w:t>
      </w:r>
      <w:r w:rsidRPr="00B52B35">
        <w:rPr>
          <w:rFonts w:ascii="Helvetica" w:hAnsi="Helvetica"/>
          <w:sz w:val="22"/>
          <w:szCs w:val="20"/>
          <w:lang w:val="en-AU"/>
        </w:rPr>
        <w:t xml:space="preserve"> is to provide an independent assessment to DFAT and TAF on the quality and performance of the Strategic Partnership on </w:t>
      </w:r>
      <w:r w:rsidR="00B12EFE" w:rsidRPr="00B52B35">
        <w:rPr>
          <w:rFonts w:ascii="Helvetica" w:hAnsi="Helvetica"/>
          <w:sz w:val="22"/>
          <w:szCs w:val="20"/>
          <w:lang w:val="en-AU"/>
        </w:rPr>
        <w:t>Sub-national</w:t>
      </w:r>
      <w:r w:rsidRPr="00B52B35">
        <w:rPr>
          <w:rFonts w:ascii="Helvetica" w:hAnsi="Helvetica"/>
          <w:sz w:val="22"/>
          <w:szCs w:val="20"/>
          <w:lang w:val="en-AU"/>
        </w:rPr>
        <w:t xml:space="preserve"> Governance in Nepal. Given the rapidly evolving operational context and need for adaptation, DFAT and TAF identified and agreed that the timing and opportunity </w:t>
      </w:r>
      <w:r w:rsidR="00705334" w:rsidRPr="00B52B35">
        <w:rPr>
          <w:rFonts w:ascii="Helvetica" w:hAnsi="Helvetica"/>
          <w:sz w:val="22"/>
          <w:szCs w:val="20"/>
          <w:lang w:val="en-AU"/>
        </w:rPr>
        <w:t xml:space="preserve">are </w:t>
      </w:r>
      <w:r w:rsidRPr="00B52B35">
        <w:rPr>
          <w:rFonts w:ascii="Helvetica" w:hAnsi="Helvetica"/>
          <w:sz w:val="22"/>
          <w:szCs w:val="20"/>
          <w:lang w:val="en-AU"/>
        </w:rPr>
        <w:t xml:space="preserve">appropriate to initiate the </w:t>
      </w:r>
      <w:r w:rsidR="00686837" w:rsidRPr="00B52B35">
        <w:rPr>
          <w:rFonts w:ascii="Helvetica" w:hAnsi="Helvetica"/>
          <w:sz w:val="22"/>
          <w:szCs w:val="20"/>
          <w:lang w:val="en-AU"/>
        </w:rPr>
        <w:t>MTR</w:t>
      </w:r>
      <w:r w:rsidRPr="00B52B35">
        <w:rPr>
          <w:rFonts w:ascii="Helvetica" w:hAnsi="Helvetica"/>
          <w:sz w:val="22"/>
          <w:szCs w:val="20"/>
          <w:lang w:val="en-AU"/>
        </w:rPr>
        <w:t xml:space="preserve"> process for the </w:t>
      </w:r>
      <w:r w:rsidR="00705334" w:rsidRPr="00B52B35">
        <w:rPr>
          <w:rFonts w:ascii="Helvetica" w:hAnsi="Helvetica"/>
          <w:sz w:val="22"/>
          <w:szCs w:val="20"/>
          <w:lang w:val="en-AU"/>
        </w:rPr>
        <w:t>Program</w:t>
      </w:r>
      <w:r w:rsidRPr="00B52B35">
        <w:rPr>
          <w:rFonts w:ascii="Helvetica" w:hAnsi="Helvetica"/>
          <w:sz w:val="22"/>
          <w:szCs w:val="20"/>
          <w:lang w:val="en-AU"/>
        </w:rPr>
        <w:t>.</w:t>
      </w:r>
      <w:r w:rsidR="00C158D6" w:rsidRPr="00B52B35">
        <w:rPr>
          <w:rFonts w:ascii="Helvetica" w:hAnsi="Helvetica"/>
          <w:sz w:val="22"/>
          <w:szCs w:val="20"/>
          <w:lang w:val="en-AU"/>
        </w:rPr>
        <w:t xml:space="preserve"> </w:t>
      </w:r>
    </w:p>
    <w:p w14:paraId="484BDF5B" w14:textId="77777777" w:rsidR="00127F32" w:rsidRPr="00B52B35" w:rsidRDefault="00127F32" w:rsidP="00127F32">
      <w:pPr>
        <w:jc w:val="both"/>
        <w:rPr>
          <w:rFonts w:ascii="Helvetica" w:hAnsi="Helvetica"/>
          <w:sz w:val="22"/>
          <w:szCs w:val="20"/>
          <w:lang w:val="en-AU"/>
        </w:rPr>
      </w:pPr>
    </w:p>
    <w:p w14:paraId="21C48957" w14:textId="2ABACDFE" w:rsidR="00127F32" w:rsidRPr="00B52B35" w:rsidRDefault="00127F32" w:rsidP="00127F32">
      <w:pPr>
        <w:jc w:val="both"/>
        <w:rPr>
          <w:rFonts w:ascii="Helvetica" w:hAnsi="Helvetica"/>
          <w:sz w:val="22"/>
          <w:szCs w:val="20"/>
          <w:lang w:val="en-AU"/>
        </w:rPr>
      </w:pPr>
      <w:r w:rsidRPr="00B52B35">
        <w:rPr>
          <w:rFonts w:ascii="Helvetica" w:hAnsi="Helvetica"/>
          <w:sz w:val="22"/>
          <w:szCs w:val="20"/>
          <w:lang w:val="en-AU"/>
        </w:rPr>
        <w:t>In assessing the Program, the review will look at the first 18 months of program implementation and its progress towards achieving the expected outcomes of the Partnership. The review is also expected to provide recommendations for any mid-course corrections, as applicable.</w:t>
      </w:r>
      <w:r w:rsidR="00C158D6" w:rsidRPr="00B52B35">
        <w:rPr>
          <w:rFonts w:ascii="Helvetica" w:hAnsi="Helvetica"/>
          <w:sz w:val="22"/>
          <w:szCs w:val="20"/>
          <w:lang w:val="en-AU"/>
        </w:rPr>
        <w:t xml:space="preserve"> </w:t>
      </w:r>
      <w:r w:rsidRPr="00B52B35">
        <w:rPr>
          <w:rFonts w:ascii="Helvetica" w:hAnsi="Helvetica"/>
          <w:sz w:val="22"/>
          <w:szCs w:val="20"/>
          <w:lang w:val="en-AU"/>
        </w:rPr>
        <w:t xml:space="preserve">In addition, the </w:t>
      </w:r>
      <w:r w:rsidR="00686837" w:rsidRPr="00B52B35">
        <w:rPr>
          <w:rFonts w:ascii="Helvetica" w:hAnsi="Helvetica"/>
          <w:sz w:val="22"/>
          <w:szCs w:val="20"/>
          <w:lang w:val="en-AU"/>
        </w:rPr>
        <w:t>MTR</w:t>
      </w:r>
      <w:r w:rsidRPr="00B52B35">
        <w:rPr>
          <w:rFonts w:ascii="Helvetica" w:hAnsi="Helvetica"/>
          <w:sz w:val="22"/>
          <w:szCs w:val="20"/>
          <w:lang w:val="en-AU"/>
        </w:rPr>
        <w:t xml:space="preserve"> will also provide recommendations and options for </w:t>
      </w:r>
      <w:r w:rsidR="00705334" w:rsidRPr="00B52B35">
        <w:rPr>
          <w:rFonts w:ascii="Helvetica" w:hAnsi="Helvetica"/>
          <w:sz w:val="22"/>
          <w:szCs w:val="20"/>
          <w:lang w:val="en-AU"/>
        </w:rPr>
        <w:t xml:space="preserve">a </w:t>
      </w:r>
      <w:r w:rsidRPr="00B52B35">
        <w:rPr>
          <w:rFonts w:ascii="Helvetica" w:hAnsi="Helvetica"/>
          <w:sz w:val="22"/>
          <w:szCs w:val="20"/>
          <w:lang w:val="en-AU"/>
        </w:rPr>
        <w:t xml:space="preserve">potential second phase of the Partnership. Finally, it will help in documenting lessons from </w:t>
      </w:r>
      <w:r w:rsidR="00705334" w:rsidRPr="00B52B35">
        <w:rPr>
          <w:rFonts w:ascii="Helvetica" w:hAnsi="Helvetica"/>
          <w:sz w:val="22"/>
          <w:szCs w:val="20"/>
          <w:lang w:val="en-AU"/>
        </w:rPr>
        <w:t xml:space="preserve">the </w:t>
      </w:r>
      <w:r w:rsidRPr="00B52B35">
        <w:rPr>
          <w:rFonts w:ascii="Helvetica" w:hAnsi="Helvetica"/>
          <w:sz w:val="22"/>
          <w:szCs w:val="20"/>
          <w:lang w:val="en-AU"/>
        </w:rPr>
        <w:t xml:space="preserve">implementation of a </w:t>
      </w:r>
      <w:r w:rsidR="00B12EFE" w:rsidRPr="00B52B35">
        <w:rPr>
          <w:rFonts w:ascii="Helvetica" w:hAnsi="Helvetica"/>
          <w:sz w:val="22"/>
          <w:szCs w:val="20"/>
          <w:lang w:val="en-AU"/>
        </w:rPr>
        <w:t>sub-national</w:t>
      </w:r>
      <w:r w:rsidRPr="00B52B35">
        <w:rPr>
          <w:rFonts w:ascii="Helvetica" w:hAnsi="Helvetica"/>
          <w:sz w:val="22"/>
          <w:szCs w:val="20"/>
          <w:lang w:val="en-AU"/>
        </w:rPr>
        <w:t xml:space="preserve"> governance program that operates within an evolving context and political landscape.</w:t>
      </w:r>
    </w:p>
    <w:p w14:paraId="0BD59BEF" w14:textId="77777777" w:rsidR="00127F32" w:rsidRPr="00B52B35" w:rsidRDefault="00127F32" w:rsidP="00127F32">
      <w:pPr>
        <w:jc w:val="both"/>
        <w:rPr>
          <w:rFonts w:ascii="Helvetica" w:hAnsi="Helvetica"/>
          <w:color w:val="FF0000"/>
          <w:sz w:val="22"/>
          <w:szCs w:val="20"/>
          <w:lang w:val="en-AU"/>
        </w:rPr>
      </w:pPr>
    </w:p>
    <w:p w14:paraId="1CCBE4B0" w14:textId="6A24F0DD" w:rsidR="00127F32" w:rsidRPr="00B52B35" w:rsidRDefault="00127F32" w:rsidP="00127F32">
      <w:pPr>
        <w:jc w:val="both"/>
        <w:rPr>
          <w:rFonts w:ascii="Helvetica" w:hAnsi="Helvetica"/>
          <w:sz w:val="22"/>
          <w:szCs w:val="20"/>
          <w:lang w:val="en-AU"/>
        </w:rPr>
      </w:pPr>
      <w:r w:rsidRPr="00B52B35">
        <w:rPr>
          <w:rFonts w:ascii="Helvetica" w:hAnsi="Helvetica"/>
          <w:sz w:val="22"/>
          <w:szCs w:val="20"/>
          <w:lang w:val="en-AU"/>
        </w:rPr>
        <w:t xml:space="preserve">In order to adequately inform and help prepare the </w:t>
      </w:r>
      <w:r w:rsidR="00686837" w:rsidRPr="00B52B35">
        <w:rPr>
          <w:rFonts w:ascii="Helvetica" w:hAnsi="Helvetica"/>
          <w:sz w:val="22"/>
          <w:szCs w:val="20"/>
          <w:lang w:val="en-AU"/>
        </w:rPr>
        <w:t>MTR</w:t>
      </w:r>
      <w:r w:rsidRPr="00B52B35">
        <w:rPr>
          <w:rFonts w:ascii="Helvetica" w:hAnsi="Helvetica"/>
          <w:sz w:val="22"/>
          <w:szCs w:val="20"/>
          <w:lang w:val="en-AU"/>
        </w:rPr>
        <w:t xml:space="preserve">, the Program meanwhile has initiated internal review and learning exercises that are expected to generate lessons for immediate course correction and feedback for program implementation. These include </w:t>
      </w:r>
      <w:r w:rsidR="00705334" w:rsidRPr="00B52B35">
        <w:rPr>
          <w:rFonts w:ascii="Helvetica" w:hAnsi="Helvetica"/>
          <w:sz w:val="22"/>
          <w:szCs w:val="20"/>
          <w:lang w:val="en-AU"/>
        </w:rPr>
        <w:t xml:space="preserve">a </w:t>
      </w:r>
      <w:r w:rsidRPr="00B52B35">
        <w:rPr>
          <w:rFonts w:ascii="Helvetica" w:hAnsi="Helvetica"/>
          <w:sz w:val="22"/>
          <w:szCs w:val="20"/>
          <w:lang w:val="en-AU"/>
        </w:rPr>
        <w:t xml:space="preserve">review of gaps and opportunities for integrating GESI into the program implementation, </w:t>
      </w:r>
      <w:r w:rsidR="00705334" w:rsidRPr="00B52B35">
        <w:rPr>
          <w:rFonts w:ascii="Helvetica" w:hAnsi="Helvetica"/>
          <w:sz w:val="22"/>
          <w:szCs w:val="20"/>
          <w:lang w:val="en-AU"/>
        </w:rPr>
        <w:t xml:space="preserve">a </w:t>
      </w:r>
      <w:r w:rsidRPr="00B52B35">
        <w:rPr>
          <w:rFonts w:ascii="Helvetica" w:hAnsi="Helvetica"/>
          <w:sz w:val="22"/>
          <w:szCs w:val="20"/>
          <w:lang w:val="en-AU"/>
        </w:rPr>
        <w:t xml:space="preserve">review of </w:t>
      </w:r>
      <w:r w:rsidR="00705334" w:rsidRPr="00B52B35">
        <w:rPr>
          <w:rFonts w:ascii="Helvetica" w:hAnsi="Helvetica"/>
          <w:sz w:val="22"/>
          <w:szCs w:val="20"/>
          <w:lang w:val="en-AU"/>
        </w:rPr>
        <w:t xml:space="preserve">the </w:t>
      </w:r>
      <w:r w:rsidRPr="00B52B35">
        <w:rPr>
          <w:rFonts w:ascii="Helvetica" w:hAnsi="Helvetica"/>
          <w:sz w:val="22"/>
          <w:szCs w:val="20"/>
          <w:lang w:val="en-AU"/>
        </w:rPr>
        <w:t xml:space="preserve">Monitoring, Evaluation and Learning (MEL) framework to strengthen MEL systems and processes, and </w:t>
      </w:r>
      <w:r w:rsidR="00705334" w:rsidRPr="00B52B35">
        <w:rPr>
          <w:rFonts w:ascii="Helvetica" w:hAnsi="Helvetica"/>
          <w:sz w:val="22"/>
          <w:szCs w:val="20"/>
          <w:lang w:val="en-AU"/>
        </w:rPr>
        <w:t xml:space="preserve">an </w:t>
      </w:r>
      <w:r w:rsidRPr="00B52B35">
        <w:rPr>
          <w:rFonts w:ascii="Helvetica" w:hAnsi="Helvetica"/>
          <w:sz w:val="22"/>
          <w:szCs w:val="20"/>
          <w:lang w:val="en-AU"/>
        </w:rPr>
        <w:t>internal program assessment to identify immediate opportunities for strategic focus and adaptation</w:t>
      </w:r>
      <w:r w:rsidR="00705334" w:rsidRPr="00B52B35">
        <w:rPr>
          <w:rFonts w:ascii="Helvetica" w:hAnsi="Helvetica"/>
          <w:sz w:val="22"/>
          <w:szCs w:val="20"/>
          <w:lang w:val="en-AU"/>
        </w:rPr>
        <w:t>,</w:t>
      </w:r>
      <w:r w:rsidRPr="00B52B35">
        <w:rPr>
          <w:rFonts w:ascii="Helvetica" w:hAnsi="Helvetica"/>
          <w:sz w:val="22"/>
          <w:szCs w:val="20"/>
          <w:lang w:val="en-AU"/>
        </w:rPr>
        <w:t xml:space="preserve"> as well as learning.</w:t>
      </w:r>
    </w:p>
    <w:p w14:paraId="5510E4A4" w14:textId="77777777" w:rsidR="00127F32" w:rsidRPr="00B52B35" w:rsidRDefault="00127F32" w:rsidP="00127F32">
      <w:pPr>
        <w:jc w:val="both"/>
        <w:rPr>
          <w:rFonts w:ascii="Helvetica" w:hAnsi="Helvetica"/>
          <w:sz w:val="22"/>
          <w:szCs w:val="20"/>
          <w:lang w:val="en-AU"/>
        </w:rPr>
      </w:pPr>
    </w:p>
    <w:p w14:paraId="042043F8" w14:textId="081B985B" w:rsidR="00127F32" w:rsidRPr="00B52B35" w:rsidRDefault="00127F32" w:rsidP="00127F32">
      <w:pPr>
        <w:jc w:val="both"/>
        <w:rPr>
          <w:rFonts w:ascii="Helvetica" w:hAnsi="Helvetica"/>
          <w:color w:val="FF0000"/>
          <w:sz w:val="22"/>
          <w:szCs w:val="20"/>
          <w:lang w:val="en-AU"/>
        </w:rPr>
      </w:pPr>
      <w:r w:rsidRPr="00B52B35">
        <w:rPr>
          <w:rFonts w:ascii="Helvetica" w:hAnsi="Helvetica"/>
          <w:sz w:val="22"/>
          <w:szCs w:val="20"/>
          <w:lang w:val="en-AU"/>
        </w:rPr>
        <w:t xml:space="preserve">The findings of these internal assessments will form the key sources for the </w:t>
      </w:r>
      <w:r w:rsidR="00686837" w:rsidRPr="00B52B35">
        <w:rPr>
          <w:rFonts w:ascii="Helvetica" w:hAnsi="Helvetica"/>
          <w:sz w:val="22"/>
          <w:szCs w:val="20"/>
          <w:lang w:val="en-AU"/>
        </w:rPr>
        <w:t>MTR</w:t>
      </w:r>
      <w:r w:rsidRPr="00B52B35">
        <w:rPr>
          <w:rFonts w:ascii="Helvetica" w:hAnsi="Helvetica"/>
          <w:sz w:val="22"/>
          <w:szCs w:val="20"/>
          <w:lang w:val="en-AU"/>
        </w:rPr>
        <w:t xml:space="preserve"> to identify and prioritize further areas of investigation </w:t>
      </w:r>
      <w:r w:rsidR="00F4306A" w:rsidRPr="00B52B35">
        <w:rPr>
          <w:rFonts w:ascii="Helvetica" w:hAnsi="Helvetica"/>
          <w:sz w:val="22"/>
          <w:szCs w:val="20"/>
          <w:lang w:val="en-AU"/>
        </w:rPr>
        <w:t xml:space="preserve">to </w:t>
      </w:r>
      <w:r w:rsidRPr="00B52B35">
        <w:rPr>
          <w:rFonts w:ascii="Helvetica" w:hAnsi="Helvetica"/>
          <w:sz w:val="22"/>
          <w:szCs w:val="20"/>
          <w:lang w:val="en-AU"/>
        </w:rPr>
        <w:t>analy</w:t>
      </w:r>
      <w:r w:rsidR="00F64059" w:rsidRPr="00B52B35">
        <w:rPr>
          <w:rFonts w:ascii="Helvetica" w:hAnsi="Helvetica"/>
          <w:sz w:val="22"/>
          <w:szCs w:val="20"/>
          <w:lang w:val="en-AU"/>
        </w:rPr>
        <w:t>s</w:t>
      </w:r>
      <w:r w:rsidR="00F4306A" w:rsidRPr="00B52B35">
        <w:rPr>
          <w:rFonts w:ascii="Helvetica" w:hAnsi="Helvetica"/>
          <w:sz w:val="22"/>
          <w:szCs w:val="20"/>
          <w:lang w:val="en-AU"/>
        </w:rPr>
        <w:t>e</w:t>
      </w:r>
      <w:r w:rsidRPr="00B52B35">
        <w:rPr>
          <w:rFonts w:ascii="Helvetica" w:hAnsi="Helvetica"/>
          <w:sz w:val="22"/>
          <w:szCs w:val="20"/>
          <w:lang w:val="en-AU"/>
        </w:rPr>
        <w:t xml:space="preserve"> and feed into</w:t>
      </w:r>
      <w:r w:rsidR="00F4306A" w:rsidRPr="00B52B35">
        <w:rPr>
          <w:rFonts w:ascii="Helvetica" w:hAnsi="Helvetica"/>
          <w:sz w:val="22"/>
          <w:szCs w:val="20"/>
          <w:lang w:val="en-AU"/>
        </w:rPr>
        <w:t>,</w:t>
      </w:r>
      <w:r w:rsidRPr="00B52B35">
        <w:rPr>
          <w:rFonts w:ascii="Helvetica" w:hAnsi="Helvetica"/>
          <w:sz w:val="22"/>
          <w:szCs w:val="20"/>
          <w:lang w:val="en-AU"/>
        </w:rPr>
        <w:t xml:space="preserve"> specifically in assessing the proposed adjustments to </w:t>
      </w:r>
      <w:r w:rsidR="00F4306A" w:rsidRPr="00B52B35">
        <w:rPr>
          <w:rFonts w:ascii="Helvetica" w:hAnsi="Helvetica"/>
          <w:sz w:val="22"/>
          <w:szCs w:val="20"/>
          <w:lang w:val="en-AU"/>
        </w:rPr>
        <w:t xml:space="preserve">the </w:t>
      </w:r>
      <w:r w:rsidRPr="00B52B35">
        <w:rPr>
          <w:rFonts w:ascii="Helvetica" w:hAnsi="Helvetica"/>
          <w:sz w:val="22"/>
          <w:szCs w:val="20"/>
          <w:lang w:val="en-AU"/>
        </w:rPr>
        <w:t>strategy, approach and programmatic or management structures. Copies of the findings/reports from these assessments will be provided to the review team.</w:t>
      </w:r>
    </w:p>
    <w:p w14:paraId="64DC3325" w14:textId="77777777" w:rsidR="00127F32" w:rsidRPr="00B52B35" w:rsidRDefault="00127F32" w:rsidP="00127F32">
      <w:pPr>
        <w:jc w:val="both"/>
        <w:rPr>
          <w:rFonts w:ascii="Helvetica" w:hAnsi="Helvetica"/>
          <w:sz w:val="22"/>
          <w:szCs w:val="20"/>
          <w:lang w:val="en-AU"/>
        </w:rPr>
      </w:pPr>
    </w:p>
    <w:p w14:paraId="6EA2F92A" w14:textId="77777777" w:rsidR="00127F32" w:rsidRPr="00B52B35" w:rsidRDefault="00127F32" w:rsidP="00127F32">
      <w:pPr>
        <w:jc w:val="both"/>
        <w:rPr>
          <w:rFonts w:ascii="Helvetica" w:hAnsi="Helvetica"/>
          <w:b/>
          <w:bCs/>
          <w:sz w:val="22"/>
          <w:szCs w:val="20"/>
          <w:lang w:val="en-AU"/>
        </w:rPr>
      </w:pPr>
      <w:r w:rsidRPr="00B52B35">
        <w:rPr>
          <w:rFonts w:ascii="Helvetica" w:hAnsi="Helvetica"/>
          <w:b/>
          <w:bCs/>
          <w:sz w:val="22"/>
          <w:szCs w:val="20"/>
          <w:lang w:val="en-AU"/>
        </w:rPr>
        <w:t>Framework</w:t>
      </w:r>
    </w:p>
    <w:p w14:paraId="7D3DC195" w14:textId="77777777" w:rsidR="00127F32" w:rsidRPr="00B52B35" w:rsidRDefault="00127F32" w:rsidP="00127F32">
      <w:pPr>
        <w:jc w:val="both"/>
        <w:rPr>
          <w:rFonts w:ascii="Helvetica" w:hAnsi="Helvetica"/>
          <w:sz w:val="22"/>
          <w:szCs w:val="20"/>
          <w:lang w:val="en-AU"/>
        </w:rPr>
      </w:pPr>
    </w:p>
    <w:p w14:paraId="45385EC0" w14:textId="202BEF28" w:rsidR="00127F32" w:rsidRPr="00B52B35" w:rsidRDefault="00127F32" w:rsidP="00127F32">
      <w:pPr>
        <w:jc w:val="both"/>
        <w:rPr>
          <w:rFonts w:ascii="Helvetica" w:hAnsi="Helvetica"/>
          <w:sz w:val="22"/>
          <w:szCs w:val="20"/>
          <w:lang w:val="en-AU"/>
        </w:rPr>
      </w:pPr>
      <w:r w:rsidRPr="00B52B35">
        <w:rPr>
          <w:rFonts w:ascii="Helvetica" w:hAnsi="Helvetica"/>
          <w:sz w:val="22"/>
          <w:szCs w:val="20"/>
          <w:lang w:val="en-AU"/>
        </w:rPr>
        <w:t>As an initial framework, the review will use the main elements of DFAT’s Aid Quality Check</w:t>
      </w:r>
      <w:r w:rsidRPr="00B52B35">
        <w:rPr>
          <w:rStyle w:val="FootnoteReference"/>
          <w:rFonts w:ascii="Helvetica" w:hAnsi="Helvetica"/>
          <w:sz w:val="22"/>
          <w:szCs w:val="20"/>
          <w:lang w:val="en-AU"/>
        </w:rPr>
        <w:footnoteReference w:id="22"/>
      </w:r>
      <w:r w:rsidRPr="00B52B35">
        <w:rPr>
          <w:rFonts w:ascii="Helvetica" w:hAnsi="Helvetica"/>
          <w:sz w:val="22"/>
          <w:szCs w:val="20"/>
          <w:lang w:val="en-AU"/>
        </w:rPr>
        <w:t xml:space="preserve"> (relevance, effectiveness, efficiency, monitoring and evaluation, sustainability, gender equality and social inclusion, and other cross cutting issues). As a flexible and adaptive program, the review will aim to capture existing processes and structure</w:t>
      </w:r>
      <w:r w:rsidR="00F4306A" w:rsidRPr="00B52B35">
        <w:rPr>
          <w:rFonts w:ascii="Helvetica" w:hAnsi="Helvetica"/>
          <w:sz w:val="22"/>
          <w:szCs w:val="20"/>
          <w:lang w:val="en-AU"/>
        </w:rPr>
        <w:t>s</w:t>
      </w:r>
      <w:r w:rsidRPr="00B52B35">
        <w:rPr>
          <w:rFonts w:ascii="Helvetica" w:hAnsi="Helvetica"/>
          <w:sz w:val="22"/>
          <w:szCs w:val="20"/>
          <w:lang w:val="en-AU"/>
        </w:rPr>
        <w:t xml:space="preserve"> to support management, learning and decision</w:t>
      </w:r>
      <w:r w:rsidR="00F4306A" w:rsidRPr="00B52B35">
        <w:rPr>
          <w:rFonts w:ascii="Helvetica" w:hAnsi="Helvetica"/>
          <w:sz w:val="22"/>
          <w:szCs w:val="20"/>
          <w:lang w:val="en-AU"/>
        </w:rPr>
        <w:t xml:space="preserve"> </w:t>
      </w:r>
      <w:r w:rsidRPr="00B52B35">
        <w:rPr>
          <w:rFonts w:ascii="Helvetica" w:hAnsi="Helvetica"/>
          <w:sz w:val="22"/>
          <w:szCs w:val="20"/>
          <w:lang w:val="en-AU"/>
        </w:rPr>
        <w:t xml:space="preserve">making within the Program. </w:t>
      </w:r>
    </w:p>
    <w:p w14:paraId="6A3991DD" w14:textId="77777777" w:rsidR="00127F32" w:rsidRPr="00B52B35" w:rsidRDefault="00127F32" w:rsidP="00127F32">
      <w:pPr>
        <w:jc w:val="both"/>
        <w:rPr>
          <w:rFonts w:ascii="Helvetica" w:hAnsi="Helvetica"/>
          <w:sz w:val="22"/>
          <w:szCs w:val="20"/>
          <w:lang w:val="en-AU"/>
        </w:rPr>
      </w:pPr>
    </w:p>
    <w:p w14:paraId="3D9DB4C9" w14:textId="77777777" w:rsidR="00127F32" w:rsidRPr="00B52B35" w:rsidRDefault="00127F32" w:rsidP="00127F32">
      <w:pPr>
        <w:pStyle w:val="ListParagraph"/>
        <w:numPr>
          <w:ilvl w:val="0"/>
          <w:numId w:val="42"/>
        </w:numPr>
        <w:ind w:left="284" w:hanging="284"/>
        <w:rPr>
          <w:rFonts w:ascii="Helvetica" w:eastAsia="Times New Roman" w:hAnsi="Helvetica"/>
          <w:i/>
          <w:iCs/>
          <w:szCs w:val="20"/>
          <w:lang w:val="en-AU" w:eastAsia="en-AU"/>
        </w:rPr>
      </w:pPr>
      <w:r w:rsidRPr="00B52B35">
        <w:rPr>
          <w:rFonts w:ascii="Helvetica" w:eastAsia="Times New Roman" w:hAnsi="Helvetica"/>
          <w:i/>
          <w:iCs/>
          <w:szCs w:val="20"/>
          <w:lang w:val="en-AU" w:eastAsia="en-AU"/>
        </w:rPr>
        <w:t>Relevance</w:t>
      </w:r>
    </w:p>
    <w:p w14:paraId="662D5344"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 xml:space="preserve">How much of the Partnership is contributing to Australia’s and TAF’s interest/s to support reform in the country? </w:t>
      </w:r>
      <w:r w:rsidRPr="00B52B35">
        <w:rPr>
          <w:rFonts w:ascii="Helvetica" w:hAnsi="Helvetica"/>
          <w:szCs w:val="20"/>
          <w:lang w:val="en-AU"/>
        </w:rPr>
        <w:t xml:space="preserve">Is the design still relevant to the Program given the contextual changes? </w:t>
      </w:r>
      <w:r w:rsidRPr="00B52B35">
        <w:rPr>
          <w:rFonts w:ascii="Helvetica" w:eastAsia="Times New Roman" w:hAnsi="Helvetica"/>
          <w:szCs w:val="20"/>
          <w:lang w:val="en-AU" w:eastAsia="en-AU"/>
        </w:rPr>
        <w:t xml:space="preserve">Are the activities and outputs of the Program consistent with the overall goal and intended impacts? </w:t>
      </w:r>
    </w:p>
    <w:p w14:paraId="7DEFEF9A" w14:textId="1EC19032" w:rsidR="00127F32" w:rsidRPr="00B52B35" w:rsidRDefault="00127F32" w:rsidP="00127F32">
      <w:pPr>
        <w:ind w:left="284"/>
        <w:jc w:val="both"/>
        <w:rPr>
          <w:rFonts w:ascii="Helvetica" w:hAnsi="Helvetica"/>
          <w:color w:val="000000"/>
          <w:sz w:val="22"/>
          <w:szCs w:val="20"/>
          <w:lang w:val="en-AU"/>
        </w:rPr>
      </w:pPr>
      <w:r w:rsidRPr="00B52B35">
        <w:rPr>
          <w:rFonts w:ascii="Helvetica" w:hAnsi="Helvetica"/>
          <w:color w:val="000000"/>
          <w:sz w:val="22"/>
          <w:szCs w:val="20"/>
          <w:lang w:val="en-AU"/>
        </w:rPr>
        <w:t xml:space="preserve">Is the Theory of Change still relevant to the </w:t>
      </w:r>
      <w:r w:rsidR="00B12EFE" w:rsidRPr="00B52B35">
        <w:rPr>
          <w:rFonts w:ascii="Helvetica" w:hAnsi="Helvetica"/>
          <w:color w:val="000000"/>
          <w:sz w:val="22"/>
          <w:szCs w:val="20"/>
          <w:lang w:val="en-AU"/>
        </w:rPr>
        <w:t>sub-national</w:t>
      </w:r>
      <w:r w:rsidRPr="00B52B35">
        <w:rPr>
          <w:rFonts w:ascii="Helvetica" w:hAnsi="Helvetica"/>
          <w:color w:val="000000"/>
          <w:sz w:val="22"/>
          <w:szCs w:val="20"/>
          <w:lang w:val="en-AU"/>
        </w:rPr>
        <w:t xml:space="preserve"> context in Nepal? If not, how has the Program responded to adjust to the same?</w:t>
      </w:r>
    </w:p>
    <w:p w14:paraId="24D0D306" w14:textId="77777777" w:rsidR="00127F32" w:rsidRPr="00B52B35" w:rsidRDefault="00127F32" w:rsidP="00127F32">
      <w:pPr>
        <w:pStyle w:val="ListParagraph"/>
        <w:numPr>
          <w:ilvl w:val="0"/>
          <w:numId w:val="42"/>
        </w:numPr>
        <w:ind w:left="284" w:hanging="284"/>
        <w:rPr>
          <w:rFonts w:ascii="Helvetica" w:eastAsia="Times New Roman" w:hAnsi="Helvetica"/>
          <w:i/>
          <w:iCs/>
          <w:szCs w:val="20"/>
          <w:lang w:val="en-AU" w:eastAsia="en-AU"/>
        </w:rPr>
      </w:pPr>
      <w:r w:rsidRPr="00B52B35">
        <w:rPr>
          <w:rFonts w:ascii="Helvetica" w:eastAsia="Times New Roman" w:hAnsi="Helvetica"/>
          <w:i/>
          <w:iCs/>
          <w:szCs w:val="20"/>
          <w:lang w:val="en-AU" w:eastAsia="en-AU"/>
        </w:rPr>
        <w:t>Effectiveness</w:t>
      </w:r>
    </w:p>
    <w:p w14:paraId="7A3C527C"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How is the Program progressing towards achieving its outputs and outcomes? What were the major factors influencing the achievement or non-achievement of the objectives?</w:t>
      </w:r>
    </w:p>
    <w:p w14:paraId="77355FEC"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What are some of the tangible outcomes generated by the Program?</w:t>
      </w:r>
    </w:p>
    <w:p w14:paraId="55ADCAC2"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Were there any unintended consequences / impacts for partners? </w:t>
      </w:r>
    </w:p>
    <w:p w14:paraId="7C13C98B" w14:textId="77777777" w:rsidR="00127F32" w:rsidRPr="00B52B35" w:rsidRDefault="00127F32" w:rsidP="00127F32">
      <w:pPr>
        <w:pStyle w:val="ListParagraph"/>
        <w:numPr>
          <w:ilvl w:val="0"/>
          <w:numId w:val="42"/>
        </w:numPr>
        <w:ind w:left="284" w:hanging="284"/>
        <w:rPr>
          <w:rFonts w:ascii="Helvetica" w:eastAsia="Times New Roman" w:hAnsi="Helvetica"/>
          <w:i/>
          <w:iCs/>
          <w:szCs w:val="20"/>
          <w:lang w:val="en-AU" w:eastAsia="en-AU"/>
        </w:rPr>
      </w:pPr>
      <w:r w:rsidRPr="00B52B35">
        <w:rPr>
          <w:rFonts w:ascii="Helvetica" w:eastAsia="Times New Roman" w:hAnsi="Helvetica"/>
          <w:i/>
          <w:iCs/>
          <w:szCs w:val="20"/>
          <w:lang w:val="en-AU" w:eastAsia="en-AU"/>
        </w:rPr>
        <w:t>Efficiency</w:t>
      </w:r>
    </w:p>
    <w:p w14:paraId="1E27CE29" w14:textId="0D3B03D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lastRenderedPageBreak/>
        <w:t>Is the program making appropriate use of DFAT</w:t>
      </w:r>
      <w:r w:rsidR="00F4306A" w:rsidRPr="00B52B35">
        <w:rPr>
          <w:rFonts w:ascii="Helvetica" w:eastAsia="Times New Roman" w:hAnsi="Helvetica"/>
          <w:szCs w:val="20"/>
          <w:lang w:val="en-AU" w:eastAsia="en-AU"/>
        </w:rPr>
        <w:t>’</w:t>
      </w:r>
      <w:r w:rsidRPr="00B52B35">
        <w:rPr>
          <w:rFonts w:ascii="Helvetica" w:eastAsia="Times New Roman" w:hAnsi="Helvetica"/>
          <w:szCs w:val="20"/>
          <w:lang w:val="en-AU" w:eastAsia="en-AU"/>
        </w:rPr>
        <w:t xml:space="preserve">s and TAF’s time and resources to achieve outcomes? </w:t>
      </w:r>
    </w:p>
    <w:p w14:paraId="040BCE21" w14:textId="50829604"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i/>
          <w:iCs/>
          <w:szCs w:val="20"/>
          <w:lang w:val="en-AU" w:eastAsia="en-AU"/>
        </w:rPr>
        <w:t>Monitoring, Evaluation and Learning:</w:t>
      </w:r>
      <w:r w:rsidRPr="00B52B35">
        <w:rPr>
          <w:rFonts w:ascii="Helvetica" w:eastAsia="Times New Roman" w:hAnsi="Helvetica"/>
          <w:szCs w:val="20"/>
          <w:lang w:val="en-AU" w:eastAsia="en-AU"/>
        </w:rPr>
        <w:t xml:space="preserve"> </w:t>
      </w:r>
      <w:r w:rsidRPr="00B52B35">
        <w:rPr>
          <w:rFonts w:ascii="Helvetica" w:hAnsi="Helvetica"/>
          <w:szCs w:val="20"/>
          <w:lang w:val="en-AU"/>
        </w:rPr>
        <w:t xml:space="preserve">Is the Program’s MEL system generating credible information </w:t>
      </w:r>
      <w:r w:rsidRPr="00B52B35">
        <w:rPr>
          <w:rFonts w:ascii="Helvetica" w:eastAsia="Times New Roman" w:hAnsi="Helvetica"/>
          <w:szCs w:val="20"/>
          <w:lang w:val="en-AU" w:eastAsia="en-AU"/>
        </w:rPr>
        <w:t>that is being used for management decision</w:t>
      </w:r>
      <w:r w:rsidR="00F4306A" w:rsidRPr="00B52B35">
        <w:rPr>
          <w:rFonts w:ascii="Helvetica" w:eastAsia="Times New Roman" w:hAnsi="Helvetica"/>
          <w:szCs w:val="20"/>
          <w:lang w:val="en-AU" w:eastAsia="en-AU"/>
        </w:rPr>
        <w:t xml:space="preserve"> </w:t>
      </w:r>
      <w:r w:rsidRPr="00B52B35">
        <w:rPr>
          <w:rFonts w:ascii="Helvetica" w:eastAsia="Times New Roman" w:hAnsi="Helvetica"/>
          <w:szCs w:val="20"/>
          <w:lang w:val="en-AU" w:eastAsia="en-AU"/>
        </w:rPr>
        <w:t xml:space="preserve">making, learning and accountability purposes? </w:t>
      </w:r>
    </w:p>
    <w:p w14:paraId="53EF7EC3"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 xml:space="preserve">Is the flexible and adaptive approach resulting in effective activities and outcomes? What is the evidence this approach is efficient both in terms of fiscal and human resources? </w:t>
      </w:r>
    </w:p>
    <w:p w14:paraId="6FE68B7E" w14:textId="77777777" w:rsidR="00127F32" w:rsidRPr="00B52B35" w:rsidRDefault="00127F32" w:rsidP="00127F32">
      <w:pPr>
        <w:pStyle w:val="ListParagraph"/>
        <w:numPr>
          <w:ilvl w:val="0"/>
          <w:numId w:val="42"/>
        </w:numPr>
        <w:ind w:left="284" w:hanging="284"/>
        <w:rPr>
          <w:rFonts w:ascii="Helvetica" w:eastAsia="Times New Roman" w:hAnsi="Helvetica"/>
          <w:i/>
          <w:iCs/>
          <w:szCs w:val="20"/>
          <w:lang w:val="en-AU" w:eastAsia="en-AU"/>
        </w:rPr>
      </w:pPr>
      <w:r w:rsidRPr="00B52B35">
        <w:rPr>
          <w:rFonts w:ascii="Helvetica" w:eastAsia="Times New Roman" w:hAnsi="Helvetica"/>
          <w:i/>
          <w:iCs/>
          <w:szCs w:val="20"/>
          <w:lang w:val="en-AU" w:eastAsia="en-AU"/>
        </w:rPr>
        <w:t>Sustainability</w:t>
      </w:r>
    </w:p>
    <w:p w14:paraId="7A8265D8" w14:textId="3CC1F20B" w:rsidR="00127F32" w:rsidRPr="00B52B35" w:rsidRDefault="00F4306A"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 xml:space="preserve">Are </w:t>
      </w:r>
      <w:r w:rsidR="00127F32" w:rsidRPr="00B52B35">
        <w:rPr>
          <w:rFonts w:ascii="Helvetica" w:eastAsia="Times New Roman" w:hAnsi="Helvetica"/>
          <w:szCs w:val="20"/>
          <w:lang w:val="en-AU" w:eastAsia="en-AU"/>
        </w:rPr>
        <w:t>the Program’s benefits intended to endure over time?</w:t>
      </w:r>
    </w:p>
    <w:p w14:paraId="778A0015"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To what extent do government and partner municipalities demonstrate ownership and commitment to the Program’s goals and objectives?</w:t>
      </w:r>
    </w:p>
    <w:p w14:paraId="12EDAD9D" w14:textId="77777777" w:rsidR="00127F32" w:rsidRPr="00B52B35" w:rsidRDefault="00127F32" w:rsidP="00127F32">
      <w:pPr>
        <w:pStyle w:val="ListParagraph"/>
        <w:numPr>
          <w:ilvl w:val="0"/>
          <w:numId w:val="42"/>
        </w:numPr>
        <w:ind w:left="284" w:hanging="284"/>
        <w:rPr>
          <w:rFonts w:ascii="Helvetica" w:eastAsia="Times New Roman" w:hAnsi="Helvetica"/>
          <w:i/>
          <w:iCs/>
          <w:szCs w:val="20"/>
          <w:lang w:val="en-AU" w:eastAsia="en-AU"/>
        </w:rPr>
      </w:pPr>
      <w:r w:rsidRPr="00B52B35">
        <w:rPr>
          <w:rFonts w:ascii="Helvetica" w:hAnsi="Helvetica"/>
          <w:i/>
          <w:iCs/>
          <w:color w:val="000000"/>
          <w:szCs w:val="20"/>
          <w:lang w:val="en-AU"/>
        </w:rPr>
        <w:t>Gender Equality and Social Inclusion</w:t>
      </w:r>
    </w:p>
    <w:p w14:paraId="432A098C" w14:textId="77777777"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 xml:space="preserve">Is the program making a difference to gender equality, empowering women and girls, and social inclusion? </w:t>
      </w:r>
    </w:p>
    <w:p w14:paraId="3EBD0B76" w14:textId="776F5A9F" w:rsidR="00127F32" w:rsidRPr="00B52B35" w:rsidRDefault="00127F32" w:rsidP="00127F32">
      <w:pPr>
        <w:pStyle w:val="ListParagraph"/>
        <w:ind w:left="284"/>
        <w:rPr>
          <w:rFonts w:ascii="Helvetica" w:eastAsia="Times New Roman" w:hAnsi="Helvetica"/>
          <w:szCs w:val="20"/>
          <w:lang w:val="en-AU" w:eastAsia="en-AU"/>
        </w:rPr>
      </w:pPr>
      <w:r w:rsidRPr="00B52B35">
        <w:rPr>
          <w:rFonts w:ascii="Helvetica" w:eastAsia="Times New Roman" w:hAnsi="Helvetica"/>
          <w:szCs w:val="20"/>
          <w:lang w:val="en-AU" w:eastAsia="en-AU"/>
        </w:rPr>
        <w:t xml:space="preserve">To what extent have Gender </w:t>
      </w:r>
      <w:r w:rsidR="00F4306A" w:rsidRPr="00B52B35">
        <w:rPr>
          <w:rFonts w:ascii="Helvetica" w:eastAsia="Times New Roman" w:hAnsi="Helvetica"/>
          <w:szCs w:val="20"/>
          <w:lang w:val="en-AU" w:eastAsia="en-AU"/>
        </w:rPr>
        <w:t xml:space="preserve">Equality </w:t>
      </w:r>
      <w:r w:rsidRPr="00B52B35">
        <w:rPr>
          <w:rFonts w:ascii="Helvetica" w:eastAsia="Times New Roman" w:hAnsi="Helvetica"/>
          <w:szCs w:val="20"/>
          <w:lang w:val="en-AU" w:eastAsia="en-AU"/>
        </w:rPr>
        <w:t xml:space="preserve">and Social Inclusion (GESI) principles been integrated into the program strategy? </w:t>
      </w:r>
    </w:p>
    <w:p w14:paraId="756D9245" w14:textId="77777777" w:rsidR="00127F32" w:rsidRPr="00B52B35" w:rsidRDefault="00127F32" w:rsidP="00127F32">
      <w:pPr>
        <w:jc w:val="both"/>
        <w:rPr>
          <w:rFonts w:ascii="Helvetica" w:hAnsi="Helvetica"/>
          <w:color w:val="000000"/>
          <w:sz w:val="22"/>
          <w:szCs w:val="20"/>
          <w:lang w:val="en-AU"/>
        </w:rPr>
      </w:pPr>
    </w:p>
    <w:p w14:paraId="07914A32" w14:textId="1045AC2C" w:rsidR="00127F32" w:rsidRPr="00B52B35" w:rsidRDefault="00127F32" w:rsidP="00127F32">
      <w:pPr>
        <w:autoSpaceDE w:val="0"/>
        <w:autoSpaceDN w:val="0"/>
        <w:adjustRightInd w:val="0"/>
        <w:jc w:val="both"/>
        <w:rPr>
          <w:rFonts w:ascii="Helvetica" w:hAnsi="Helvetica"/>
          <w:sz w:val="22"/>
          <w:szCs w:val="20"/>
          <w:lang w:val="en-AU"/>
        </w:rPr>
      </w:pPr>
      <w:r w:rsidRPr="00B52B35">
        <w:rPr>
          <w:rFonts w:ascii="Helvetica" w:hAnsi="Helvetica"/>
          <w:sz w:val="22"/>
          <w:szCs w:val="20"/>
          <w:lang w:val="en-AU"/>
        </w:rPr>
        <w:t>It is envisaged that the review</w:t>
      </w:r>
      <w:r w:rsidR="00F4306A" w:rsidRPr="00B52B35">
        <w:rPr>
          <w:rFonts w:ascii="Helvetica" w:hAnsi="Helvetica"/>
          <w:sz w:val="22"/>
          <w:szCs w:val="20"/>
          <w:lang w:val="en-AU"/>
        </w:rPr>
        <w:t xml:space="preserve"> will</w:t>
      </w:r>
      <w:r w:rsidRPr="00B52B35">
        <w:rPr>
          <w:rFonts w:ascii="Helvetica" w:hAnsi="Helvetica"/>
          <w:sz w:val="22"/>
          <w:szCs w:val="20"/>
          <w:lang w:val="en-AU"/>
        </w:rPr>
        <w:t xml:space="preserve"> lend itself to an analysis of the </w:t>
      </w:r>
      <w:r w:rsidR="00F4306A" w:rsidRPr="00B52B35">
        <w:rPr>
          <w:rFonts w:ascii="Helvetica" w:hAnsi="Helvetica"/>
          <w:sz w:val="22"/>
          <w:szCs w:val="20"/>
          <w:lang w:val="en-AU"/>
        </w:rPr>
        <w:t>c</w:t>
      </w:r>
      <w:r w:rsidRPr="00B52B35">
        <w:rPr>
          <w:rFonts w:ascii="Helvetica" w:hAnsi="Helvetica"/>
          <w:sz w:val="22"/>
          <w:szCs w:val="20"/>
          <w:lang w:val="en-AU"/>
        </w:rPr>
        <w:t>ontext: how the changing political landscape and fluid situation impact the</w:t>
      </w:r>
      <w:r w:rsidR="00F4306A" w:rsidRPr="00B52B35">
        <w:rPr>
          <w:rFonts w:ascii="Helvetica" w:hAnsi="Helvetica"/>
          <w:sz w:val="22"/>
          <w:szCs w:val="20"/>
          <w:lang w:val="en-AU"/>
        </w:rPr>
        <w:t xml:space="preserve"> P</w:t>
      </w:r>
      <w:r w:rsidRPr="00B52B35">
        <w:rPr>
          <w:rFonts w:ascii="Helvetica" w:hAnsi="Helvetica"/>
          <w:sz w:val="22"/>
          <w:szCs w:val="20"/>
          <w:lang w:val="en-AU"/>
        </w:rPr>
        <w:t>rogram’s plans and intended outcomes.</w:t>
      </w:r>
    </w:p>
    <w:p w14:paraId="6BD80DA5" w14:textId="77777777" w:rsidR="00127F32" w:rsidRPr="00B52B35" w:rsidRDefault="00127F32" w:rsidP="00127F32">
      <w:pPr>
        <w:pStyle w:val="ListParagraph"/>
        <w:ind w:left="0"/>
        <w:rPr>
          <w:rFonts w:ascii="Helvetica" w:eastAsia="Times New Roman" w:hAnsi="Helvetica"/>
          <w:szCs w:val="20"/>
          <w:lang w:val="en-AU" w:eastAsia="en-AU"/>
        </w:rPr>
      </w:pPr>
    </w:p>
    <w:p w14:paraId="5A905698" w14:textId="77777777" w:rsidR="00127F32" w:rsidRPr="00B52B35" w:rsidRDefault="00127F32" w:rsidP="00127F32">
      <w:pPr>
        <w:autoSpaceDE w:val="0"/>
        <w:autoSpaceDN w:val="0"/>
        <w:adjustRightInd w:val="0"/>
        <w:jc w:val="both"/>
        <w:rPr>
          <w:rFonts w:ascii="Helvetica" w:hAnsi="Helvetica"/>
          <w:b/>
          <w:bCs/>
          <w:color w:val="000000"/>
          <w:sz w:val="22"/>
          <w:szCs w:val="20"/>
          <w:lang w:val="en-AU"/>
        </w:rPr>
      </w:pPr>
      <w:r w:rsidRPr="00B52B35">
        <w:rPr>
          <w:rFonts w:ascii="Helvetica" w:hAnsi="Helvetica"/>
          <w:b/>
          <w:bCs/>
          <w:color w:val="000000"/>
          <w:sz w:val="22"/>
          <w:szCs w:val="20"/>
          <w:lang w:val="en-AU"/>
        </w:rPr>
        <w:t xml:space="preserve">Methodology </w:t>
      </w:r>
    </w:p>
    <w:p w14:paraId="6E56F589" w14:textId="77777777" w:rsidR="00127F32" w:rsidRPr="00B52B35" w:rsidRDefault="00127F32" w:rsidP="00127F32">
      <w:pPr>
        <w:autoSpaceDE w:val="0"/>
        <w:autoSpaceDN w:val="0"/>
        <w:adjustRightInd w:val="0"/>
        <w:jc w:val="both"/>
        <w:rPr>
          <w:rFonts w:ascii="Helvetica" w:hAnsi="Helvetica"/>
          <w:color w:val="000000"/>
          <w:sz w:val="22"/>
          <w:szCs w:val="20"/>
          <w:lang w:val="en-AU"/>
        </w:rPr>
      </w:pPr>
    </w:p>
    <w:p w14:paraId="19166D53" w14:textId="5BEAC37D" w:rsidR="00127F32" w:rsidRPr="00B52B35" w:rsidRDefault="00127F32" w:rsidP="00940CCB">
      <w:pPr>
        <w:autoSpaceDE w:val="0"/>
        <w:autoSpaceDN w:val="0"/>
        <w:adjustRightInd w:val="0"/>
        <w:jc w:val="both"/>
        <w:rPr>
          <w:rFonts w:ascii="Helvetica" w:hAnsi="Helvetica"/>
          <w:sz w:val="22"/>
          <w:szCs w:val="20"/>
          <w:lang w:val="en-AU"/>
        </w:rPr>
      </w:pPr>
      <w:r w:rsidRPr="00B52B35">
        <w:rPr>
          <w:rFonts w:ascii="Helvetica" w:hAnsi="Helvetica"/>
          <w:sz w:val="22"/>
          <w:szCs w:val="20"/>
          <w:lang w:val="en-AU"/>
        </w:rPr>
        <w:t xml:space="preserve">The review team will submit a detailed plan for review and approval by DFAT and TAF. At the minimum, the review process will include the following: </w:t>
      </w:r>
    </w:p>
    <w:p w14:paraId="46F40B77" w14:textId="77777777" w:rsidR="00127F32" w:rsidRPr="00B52B35" w:rsidRDefault="00127F32" w:rsidP="00940CCB">
      <w:pPr>
        <w:autoSpaceDE w:val="0"/>
        <w:autoSpaceDN w:val="0"/>
        <w:adjustRightInd w:val="0"/>
        <w:jc w:val="both"/>
        <w:rPr>
          <w:rFonts w:ascii="Helvetica" w:hAnsi="Helvetica"/>
          <w:sz w:val="22"/>
          <w:szCs w:val="20"/>
          <w:lang w:val="en-AU"/>
        </w:rPr>
      </w:pPr>
    </w:p>
    <w:p w14:paraId="1B68A96D" w14:textId="77777777" w:rsidR="00127F32" w:rsidRPr="00B52B35" w:rsidRDefault="00127F32" w:rsidP="00940CCB">
      <w:pPr>
        <w:autoSpaceDE w:val="0"/>
        <w:autoSpaceDN w:val="0"/>
        <w:adjustRightInd w:val="0"/>
        <w:ind w:left="709" w:hanging="709"/>
        <w:jc w:val="both"/>
        <w:rPr>
          <w:rFonts w:ascii="Helvetica" w:hAnsi="Helvetica"/>
          <w:i/>
          <w:iCs/>
          <w:sz w:val="22"/>
          <w:szCs w:val="20"/>
          <w:lang w:val="en-AU"/>
        </w:rPr>
      </w:pPr>
      <w:r w:rsidRPr="00B52B35">
        <w:rPr>
          <w:rFonts w:ascii="Helvetica" w:hAnsi="Helvetica"/>
          <w:i/>
          <w:iCs/>
          <w:sz w:val="22"/>
          <w:szCs w:val="20"/>
          <w:lang w:val="en-AU"/>
        </w:rPr>
        <w:t>Meeting with DFAT</w:t>
      </w:r>
    </w:p>
    <w:p w14:paraId="2B914562" w14:textId="491E562A" w:rsidR="00127F32" w:rsidRPr="00B52B35" w:rsidRDefault="00127F32" w:rsidP="00940CCB">
      <w:pPr>
        <w:autoSpaceDE w:val="0"/>
        <w:autoSpaceDN w:val="0"/>
        <w:adjustRightInd w:val="0"/>
        <w:jc w:val="both"/>
        <w:rPr>
          <w:rFonts w:ascii="Helvetica" w:hAnsi="Helvetica"/>
          <w:sz w:val="22"/>
          <w:szCs w:val="20"/>
          <w:lang w:val="en-AU"/>
        </w:rPr>
      </w:pPr>
      <w:r w:rsidRPr="00B52B35">
        <w:rPr>
          <w:rFonts w:ascii="Helvetica" w:hAnsi="Helvetica"/>
          <w:sz w:val="22"/>
          <w:szCs w:val="20"/>
          <w:lang w:val="en-AU"/>
        </w:rPr>
        <w:t>Before the commencement of the review and field work, the review team will meet with DFAT to establish clarity on the expectations of the review, and provide briefings on progress</w:t>
      </w:r>
      <w:r w:rsidR="00F4306A" w:rsidRPr="00B52B35">
        <w:rPr>
          <w:rFonts w:ascii="Helvetica" w:hAnsi="Helvetica"/>
          <w:sz w:val="22"/>
          <w:szCs w:val="20"/>
          <w:lang w:val="en-AU"/>
        </w:rPr>
        <w:t xml:space="preserve"> </w:t>
      </w:r>
      <w:r w:rsidRPr="00B52B35">
        <w:rPr>
          <w:rFonts w:ascii="Helvetica" w:hAnsi="Helvetica"/>
          <w:sz w:val="22"/>
          <w:szCs w:val="20"/>
          <w:lang w:val="en-AU"/>
        </w:rPr>
        <w:t>any</w:t>
      </w:r>
      <w:r w:rsidR="00F4306A" w:rsidRPr="00B52B35">
        <w:rPr>
          <w:rFonts w:ascii="Helvetica" w:hAnsi="Helvetica"/>
          <w:sz w:val="22"/>
          <w:szCs w:val="20"/>
          <w:lang w:val="en-AU"/>
        </w:rPr>
        <w:t xml:space="preserve"> </w:t>
      </w:r>
      <w:r w:rsidRPr="00B52B35">
        <w:rPr>
          <w:rFonts w:ascii="Helvetica" w:hAnsi="Helvetica"/>
          <w:sz w:val="22"/>
          <w:szCs w:val="20"/>
          <w:lang w:val="en-AU"/>
        </w:rPr>
        <w:t xml:space="preserve">time between the review process. The review team will provide major findings and recommendations from the review to DFAT immediately after the completion of field work, before drafting a detailed report to ensure that the findings sufficiently meet the requirements </w:t>
      </w:r>
      <w:r w:rsidR="00F4306A" w:rsidRPr="00B52B35">
        <w:rPr>
          <w:rFonts w:ascii="Helvetica" w:hAnsi="Helvetica"/>
          <w:sz w:val="22"/>
          <w:szCs w:val="20"/>
          <w:lang w:val="en-AU"/>
        </w:rPr>
        <w:t xml:space="preserve">of </w:t>
      </w:r>
      <w:r w:rsidRPr="00B52B35">
        <w:rPr>
          <w:rFonts w:ascii="Helvetica" w:hAnsi="Helvetica"/>
          <w:sz w:val="22"/>
          <w:szCs w:val="20"/>
          <w:lang w:val="en-AU"/>
        </w:rPr>
        <w:t>DFAT to make any immediate decisions.</w:t>
      </w:r>
    </w:p>
    <w:p w14:paraId="7F1F8083" w14:textId="77777777" w:rsidR="00127F32" w:rsidRPr="00B52B35" w:rsidRDefault="00127F32" w:rsidP="00940CCB">
      <w:pPr>
        <w:autoSpaceDE w:val="0"/>
        <w:autoSpaceDN w:val="0"/>
        <w:adjustRightInd w:val="0"/>
        <w:ind w:left="709" w:hanging="709"/>
        <w:jc w:val="both"/>
        <w:rPr>
          <w:rFonts w:ascii="Helvetica" w:hAnsi="Helvetica"/>
          <w:sz w:val="22"/>
          <w:szCs w:val="20"/>
          <w:lang w:val="en-AU"/>
        </w:rPr>
      </w:pPr>
    </w:p>
    <w:p w14:paraId="76921F77" w14:textId="77777777" w:rsidR="00127F32" w:rsidRPr="00B52B35" w:rsidRDefault="00127F32" w:rsidP="00940CCB">
      <w:pPr>
        <w:autoSpaceDE w:val="0"/>
        <w:autoSpaceDN w:val="0"/>
        <w:adjustRightInd w:val="0"/>
        <w:ind w:left="709" w:hanging="709"/>
        <w:jc w:val="both"/>
        <w:rPr>
          <w:rFonts w:ascii="Helvetica" w:hAnsi="Helvetica"/>
          <w:i/>
          <w:iCs/>
          <w:sz w:val="22"/>
          <w:szCs w:val="20"/>
          <w:lang w:val="en-AU"/>
        </w:rPr>
      </w:pPr>
      <w:r w:rsidRPr="00B52B35">
        <w:rPr>
          <w:rFonts w:ascii="Helvetica" w:hAnsi="Helvetica"/>
          <w:i/>
          <w:iCs/>
          <w:sz w:val="22"/>
          <w:szCs w:val="20"/>
          <w:lang w:val="en-AU"/>
        </w:rPr>
        <w:t>Desk review</w:t>
      </w:r>
    </w:p>
    <w:p w14:paraId="5ECE1E6D" w14:textId="77777777" w:rsidR="00127F32" w:rsidRPr="00B52B35" w:rsidRDefault="00127F32" w:rsidP="00940CCB">
      <w:pPr>
        <w:autoSpaceDE w:val="0"/>
        <w:autoSpaceDN w:val="0"/>
        <w:adjustRightInd w:val="0"/>
        <w:jc w:val="both"/>
        <w:rPr>
          <w:rFonts w:ascii="Helvetica" w:hAnsi="Helvetica"/>
          <w:sz w:val="22"/>
          <w:szCs w:val="20"/>
          <w:lang w:val="en-AU"/>
        </w:rPr>
      </w:pPr>
      <w:r w:rsidRPr="00B52B35">
        <w:rPr>
          <w:rFonts w:ascii="Helvetica" w:hAnsi="Helvetica"/>
          <w:sz w:val="22"/>
          <w:szCs w:val="20"/>
          <w:lang w:val="en-AU"/>
        </w:rPr>
        <w:t xml:space="preserve">A desk review will analyse the project document, progress reports, and major outputs of the Program. The desk review will suggest a number of initial findings that may inform the review process and update some key questions used during the assessment. </w:t>
      </w:r>
    </w:p>
    <w:p w14:paraId="247221BA" w14:textId="77777777" w:rsidR="00127F32" w:rsidRPr="00B52B35" w:rsidRDefault="00127F32" w:rsidP="00940CCB">
      <w:pPr>
        <w:autoSpaceDE w:val="0"/>
        <w:autoSpaceDN w:val="0"/>
        <w:adjustRightInd w:val="0"/>
        <w:jc w:val="both"/>
        <w:rPr>
          <w:rFonts w:ascii="Helvetica" w:hAnsi="Helvetica"/>
          <w:color w:val="000000"/>
          <w:sz w:val="22"/>
          <w:szCs w:val="20"/>
          <w:lang w:val="en-AU"/>
        </w:rPr>
      </w:pPr>
    </w:p>
    <w:p w14:paraId="4984A626" w14:textId="77777777" w:rsidR="00127F32" w:rsidRPr="00B52B35" w:rsidRDefault="00127F32" w:rsidP="00940CCB">
      <w:pPr>
        <w:autoSpaceDE w:val="0"/>
        <w:autoSpaceDN w:val="0"/>
        <w:adjustRightInd w:val="0"/>
        <w:jc w:val="both"/>
        <w:rPr>
          <w:rFonts w:ascii="Helvetica" w:hAnsi="Helvetica"/>
          <w:i/>
          <w:iCs/>
          <w:color w:val="000000"/>
          <w:sz w:val="22"/>
          <w:szCs w:val="20"/>
          <w:lang w:val="en-AU"/>
        </w:rPr>
      </w:pPr>
      <w:r w:rsidRPr="00B52B35">
        <w:rPr>
          <w:rFonts w:ascii="Helvetica" w:hAnsi="Helvetica"/>
          <w:i/>
          <w:iCs/>
          <w:color w:val="000000"/>
          <w:sz w:val="22"/>
          <w:szCs w:val="20"/>
          <w:lang w:val="en-AU"/>
        </w:rPr>
        <w:t xml:space="preserve">Interviews with key stakeholders </w:t>
      </w:r>
    </w:p>
    <w:p w14:paraId="00E6E7E2" w14:textId="14D29AA9" w:rsidR="00127F32" w:rsidRPr="00B52B35" w:rsidRDefault="00127F32" w:rsidP="00940CCB">
      <w:pPr>
        <w:autoSpaceDE w:val="0"/>
        <w:autoSpaceDN w:val="0"/>
        <w:adjustRightInd w:val="0"/>
        <w:jc w:val="both"/>
        <w:rPr>
          <w:rFonts w:ascii="Helvetica" w:hAnsi="Helvetica"/>
          <w:sz w:val="22"/>
          <w:szCs w:val="20"/>
          <w:lang w:val="en-AU"/>
        </w:rPr>
      </w:pPr>
      <w:r w:rsidRPr="00B52B35">
        <w:rPr>
          <w:rFonts w:ascii="Helvetica" w:hAnsi="Helvetica"/>
          <w:sz w:val="22"/>
          <w:szCs w:val="20"/>
          <w:lang w:val="en-AU"/>
        </w:rPr>
        <w:t>The review team will undertake</w:t>
      </w:r>
      <w:r w:rsidR="002F4CE6" w:rsidRPr="00B52B35">
        <w:rPr>
          <w:rFonts w:ascii="Helvetica" w:hAnsi="Helvetica"/>
          <w:sz w:val="22"/>
          <w:szCs w:val="20"/>
          <w:lang w:val="en-AU"/>
        </w:rPr>
        <w:t xml:space="preserve"> a</w:t>
      </w:r>
      <w:r w:rsidRPr="00B52B35">
        <w:rPr>
          <w:rFonts w:ascii="Helvetica" w:hAnsi="Helvetica"/>
          <w:sz w:val="22"/>
          <w:szCs w:val="20"/>
          <w:lang w:val="en-AU"/>
        </w:rPr>
        <w:t xml:space="preserve"> number of individual discussions with key stakeholders/</w:t>
      </w:r>
      <w:r w:rsidR="00F4306A" w:rsidRPr="00B52B35">
        <w:rPr>
          <w:rFonts w:ascii="Helvetica" w:hAnsi="Helvetica"/>
          <w:sz w:val="22"/>
          <w:szCs w:val="20"/>
          <w:lang w:val="en-AU"/>
        </w:rPr>
        <w:t xml:space="preserve"> </w:t>
      </w:r>
      <w:r w:rsidRPr="00B52B35">
        <w:rPr>
          <w:rFonts w:ascii="Helvetica" w:hAnsi="Helvetica"/>
          <w:sz w:val="22"/>
          <w:szCs w:val="20"/>
          <w:lang w:val="en-AU"/>
        </w:rPr>
        <w:t xml:space="preserve">partners. </w:t>
      </w:r>
      <w:r w:rsidR="00F4306A" w:rsidRPr="00B52B35">
        <w:rPr>
          <w:rFonts w:ascii="Helvetica" w:hAnsi="Helvetica"/>
          <w:sz w:val="22"/>
          <w:szCs w:val="20"/>
          <w:lang w:val="en-AU"/>
        </w:rPr>
        <w:t>A l</w:t>
      </w:r>
      <w:r w:rsidRPr="00B52B35">
        <w:rPr>
          <w:rFonts w:ascii="Helvetica" w:hAnsi="Helvetica"/>
          <w:sz w:val="22"/>
          <w:szCs w:val="20"/>
          <w:lang w:val="en-AU"/>
        </w:rPr>
        <w:t xml:space="preserve">ist of key </w:t>
      </w:r>
      <w:r w:rsidR="00F4306A" w:rsidRPr="00B52B35">
        <w:rPr>
          <w:rFonts w:ascii="Helvetica" w:hAnsi="Helvetica"/>
          <w:sz w:val="22"/>
          <w:szCs w:val="20"/>
          <w:lang w:val="en-AU"/>
        </w:rPr>
        <w:t xml:space="preserve">people </w:t>
      </w:r>
      <w:r w:rsidRPr="00B52B35">
        <w:rPr>
          <w:rFonts w:ascii="Helvetica" w:hAnsi="Helvetica"/>
          <w:sz w:val="22"/>
          <w:szCs w:val="20"/>
          <w:lang w:val="en-AU"/>
        </w:rPr>
        <w:t>to interview will be prepared by the project team, however the review team will have options to interview any other individuals or observers to seek inputs or independent opinion</w:t>
      </w:r>
      <w:r w:rsidR="00F4306A" w:rsidRPr="00B52B35">
        <w:rPr>
          <w:rFonts w:ascii="Helvetica" w:hAnsi="Helvetica"/>
          <w:sz w:val="22"/>
          <w:szCs w:val="20"/>
          <w:lang w:val="en-AU"/>
        </w:rPr>
        <w:t>s</w:t>
      </w:r>
      <w:r w:rsidRPr="00B52B35">
        <w:rPr>
          <w:rFonts w:ascii="Helvetica" w:hAnsi="Helvetica"/>
          <w:sz w:val="22"/>
          <w:szCs w:val="20"/>
          <w:lang w:val="en-AU"/>
        </w:rPr>
        <w:t xml:space="preserve"> to enrich the review findings.</w:t>
      </w:r>
    </w:p>
    <w:p w14:paraId="355A880B" w14:textId="77777777" w:rsidR="00127F32" w:rsidRPr="00B52B35" w:rsidRDefault="00127F32" w:rsidP="00940CCB">
      <w:pPr>
        <w:autoSpaceDE w:val="0"/>
        <w:autoSpaceDN w:val="0"/>
        <w:adjustRightInd w:val="0"/>
        <w:jc w:val="both"/>
        <w:rPr>
          <w:rFonts w:ascii="Helvetica" w:hAnsi="Helvetica"/>
          <w:sz w:val="22"/>
          <w:szCs w:val="20"/>
          <w:lang w:val="en-AU"/>
        </w:rPr>
      </w:pPr>
    </w:p>
    <w:p w14:paraId="6D21D7A6" w14:textId="77777777" w:rsidR="00127F32" w:rsidRPr="00B52B35" w:rsidRDefault="00127F32" w:rsidP="00940CCB">
      <w:pPr>
        <w:autoSpaceDE w:val="0"/>
        <w:autoSpaceDN w:val="0"/>
        <w:adjustRightInd w:val="0"/>
        <w:jc w:val="both"/>
        <w:rPr>
          <w:rFonts w:ascii="Helvetica" w:hAnsi="Helvetica"/>
          <w:i/>
          <w:iCs/>
          <w:sz w:val="22"/>
          <w:szCs w:val="20"/>
          <w:lang w:val="en-AU"/>
        </w:rPr>
      </w:pPr>
      <w:r w:rsidRPr="00B52B35">
        <w:rPr>
          <w:rFonts w:ascii="Helvetica" w:hAnsi="Helvetica"/>
          <w:i/>
          <w:iCs/>
          <w:sz w:val="22"/>
          <w:szCs w:val="20"/>
          <w:lang w:val="en-AU"/>
        </w:rPr>
        <w:t>Field visits</w:t>
      </w:r>
    </w:p>
    <w:p w14:paraId="465AF5DA" w14:textId="71449007" w:rsidR="00127F32" w:rsidRPr="00B52B35" w:rsidRDefault="00127F32" w:rsidP="00940CCB">
      <w:pPr>
        <w:autoSpaceDE w:val="0"/>
        <w:autoSpaceDN w:val="0"/>
        <w:adjustRightInd w:val="0"/>
        <w:jc w:val="both"/>
        <w:rPr>
          <w:rFonts w:ascii="Helvetica" w:hAnsi="Helvetica"/>
          <w:color w:val="000000"/>
          <w:sz w:val="22"/>
          <w:szCs w:val="20"/>
          <w:lang w:val="en-AU"/>
        </w:rPr>
      </w:pPr>
      <w:r w:rsidRPr="00B52B35">
        <w:rPr>
          <w:rFonts w:ascii="Helvetica" w:hAnsi="Helvetica"/>
          <w:sz w:val="22"/>
          <w:szCs w:val="20"/>
          <w:lang w:val="en-AU"/>
        </w:rPr>
        <w:t>The review team will undertake field visits to at least five project sites (municipalities) to meet with local stakeholders such as officials from partner municipalities and provincial government. The review team is encouraged to visit as many project sites as possible</w:t>
      </w:r>
      <w:r w:rsidR="002F4CE6" w:rsidRPr="00B52B35">
        <w:rPr>
          <w:rFonts w:ascii="Helvetica" w:hAnsi="Helvetica"/>
          <w:sz w:val="22"/>
          <w:szCs w:val="20"/>
          <w:lang w:val="en-AU"/>
        </w:rPr>
        <w:t>,</w:t>
      </w:r>
      <w:r w:rsidRPr="00B52B35">
        <w:rPr>
          <w:rFonts w:ascii="Helvetica" w:hAnsi="Helvetica"/>
          <w:sz w:val="22"/>
          <w:szCs w:val="20"/>
          <w:lang w:val="en-AU"/>
        </w:rPr>
        <w:t xml:space="preserve"> including with division of team members. A list of geographical coverage and project sites will also be provided by the project team. </w:t>
      </w:r>
    </w:p>
    <w:p w14:paraId="2A9675B4" w14:textId="77777777" w:rsidR="00127F32" w:rsidRPr="00B52B35" w:rsidRDefault="00127F32" w:rsidP="00127F32">
      <w:pPr>
        <w:jc w:val="both"/>
        <w:rPr>
          <w:rFonts w:ascii="Helvetica" w:hAnsi="Helvetica"/>
          <w:sz w:val="22"/>
          <w:szCs w:val="20"/>
          <w:lang w:val="en-AU"/>
        </w:rPr>
      </w:pPr>
    </w:p>
    <w:p w14:paraId="692E3522" w14:textId="77777777" w:rsidR="00127F32" w:rsidRPr="00B52B35" w:rsidRDefault="00127F32" w:rsidP="00127F32">
      <w:pPr>
        <w:jc w:val="both"/>
        <w:rPr>
          <w:rFonts w:ascii="Helvetica" w:hAnsi="Helvetica"/>
          <w:b/>
          <w:bCs/>
          <w:sz w:val="22"/>
          <w:szCs w:val="20"/>
          <w:lang w:val="en-AU"/>
        </w:rPr>
      </w:pPr>
      <w:r w:rsidRPr="00B52B35">
        <w:rPr>
          <w:rFonts w:ascii="Helvetica" w:hAnsi="Helvetica"/>
          <w:b/>
          <w:bCs/>
          <w:sz w:val="22"/>
          <w:szCs w:val="20"/>
          <w:lang w:val="en-AU"/>
        </w:rPr>
        <w:t>Team composition</w:t>
      </w:r>
    </w:p>
    <w:p w14:paraId="5A439592" w14:textId="03032E96" w:rsidR="00127F32" w:rsidRPr="00B52B35" w:rsidRDefault="00127F32" w:rsidP="00127F32">
      <w:pPr>
        <w:jc w:val="both"/>
        <w:rPr>
          <w:rFonts w:ascii="Helvetica" w:hAnsi="Helvetica"/>
          <w:sz w:val="22"/>
          <w:szCs w:val="20"/>
          <w:lang w:val="en-AU"/>
        </w:rPr>
      </w:pPr>
      <w:r w:rsidRPr="00B52B35">
        <w:rPr>
          <w:rFonts w:ascii="Helvetica" w:hAnsi="Helvetica"/>
          <w:sz w:val="22"/>
          <w:szCs w:val="20"/>
          <w:lang w:val="en-AU"/>
        </w:rPr>
        <w:t xml:space="preserve">In consultation with DFAT, the Foundation will engage a team of 2 national and 1 international consultant who are not directly involved in the management and implementation of the Program and its activities. A DFAT representative from its Governance Section in Canberra </w:t>
      </w:r>
      <w:r w:rsidRPr="00B52B35">
        <w:rPr>
          <w:rFonts w:ascii="Helvetica" w:hAnsi="Helvetica"/>
          <w:sz w:val="22"/>
          <w:szCs w:val="20"/>
          <w:lang w:val="en-AU"/>
        </w:rPr>
        <w:lastRenderedPageBreak/>
        <w:t>will also join the team as an additional member.</w:t>
      </w:r>
      <w:r w:rsidR="00C158D6" w:rsidRPr="00B52B35">
        <w:rPr>
          <w:rFonts w:ascii="Helvetica" w:hAnsi="Helvetica"/>
          <w:sz w:val="22"/>
          <w:szCs w:val="20"/>
          <w:lang w:val="en-AU"/>
        </w:rPr>
        <w:t xml:space="preserve"> </w:t>
      </w:r>
      <w:r w:rsidRPr="00B52B35">
        <w:rPr>
          <w:rFonts w:ascii="Helvetica" w:hAnsi="Helvetica"/>
          <w:sz w:val="22"/>
          <w:szCs w:val="20"/>
          <w:lang w:val="en-AU"/>
        </w:rPr>
        <w:t>The external review team should have aggregate skills and knowledge on the following:</w:t>
      </w:r>
    </w:p>
    <w:p w14:paraId="6DCDF49A" w14:textId="77777777" w:rsidR="00127F32" w:rsidRPr="00B52B35" w:rsidRDefault="00127F32" w:rsidP="00127F32">
      <w:pPr>
        <w:jc w:val="both"/>
        <w:rPr>
          <w:rFonts w:ascii="Helvetica" w:hAnsi="Helvetica"/>
          <w:sz w:val="22"/>
          <w:szCs w:val="20"/>
          <w:lang w:val="en-AU"/>
        </w:rPr>
      </w:pPr>
    </w:p>
    <w:p w14:paraId="112DADBC" w14:textId="77777777" w:rsidR="00127F32" w:rsidRPr="00B52B35" w:rsidRDefault="00127F32" w:rsidP="00127F32">
      <w:pPr>
        <w:pStyle w:val="ListParagraph"/>
        <w:numPr>
          <w:ilvl w:val="0"/>
          <w:numId w:val="43"/>
        </w:numPr>
        <w:pBdr>
          <w:top w:val="nil"/>
          <w:left w:val="nil"/>
          <w:bottom w:val="nil"/>
          <w:right w:val="nil"/>
          <w:between w:val="nil"/>
          <w:bar w:val="nil"/>
        </w:pBdr>
        <w:contextualSpacing w:val="0"/>
        <w:rPr>
          <w:rFonts w:ascii="Helvetica" w:hAnsi="Helvetica"/>
          <w:szCs w:val="20"/>
          <w:lang w:val="en-AU"/>
        </w:rPr>
      </w:pPr>
      <w:r w:rsidRPr="00B52B35">
        <w:rPr>
          <w:rFonts w:ascii="Helvetica" w:hAnsi="Helvetica"/>
          <w:szCs w:val="20"/>
          <w:lang w:val="en-AU"/>
        </w:rPr>
        <w:t>Project review and evaluation under governance frameworks</w:t>
      </w:r>
    </w:p>
    <w:p w14:paraId="206ECD74"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Monitoring and evaluation</w:t>
      </w:r>
    </w:p>
    <w:p w14:paraId="55CCB1E8"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Research and data collection</w:t>
      </w:r>
    </w:p>
    <w:p w14:paraId="28D1F829"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Gender and social inclusion</w:t>
      </w:r>
    </w:p>
    <w:p w14:paraId="1A29FF6F"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 xml:space="preserve">Facilitation </w:t>
      </w:r>
    </w:p>
    <w:p w14:paraId="58390430"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Report writing</w:t>
      </w:r>
    </w:p>
    <w:p w14:paraId="1E628E7D" w14:textId="77777777" w:rsidR="00127F32" w:rsidRPr="00B52B35" w:rsidRDefault="00127F32" w:rsidP="00127F32">
      <w:pPr>
        <w:pStyle w:val="ListParagraph"/>
        <w:numPr>
          <w:ilvl w:val="0"/>
          <w:numId w:val="43"/>
        </w:numPr>
        <w:rPr>
          <w:rFonts w:ascii="Helvetica" w:hAnsi="Helvetica"/>
          <w:szCs w:val="20"/>
          <w:lang w:val="en-AU"/>
        </w:rPr>
      </w:pPr>
      <w:r w:rsidRPr="00B52B35">
        <w:rPr>
          <w:rFonts w:ascii="Helvetica" w:hAnsi="Helvetica"/>
          <w:szCs w:val="20"/>
          <w:lang w:val="en-AU"/>
        </w:rPr>
        <w:t>Good understanding of Nepal context and political economy</w:t>
      </w:r>
    </w:p>
    <w:p w14:paraId="36EFA5FE" w14:textId="77777777" w:rsidR="003A6D1F" w:rsidRPr="00B52B35" w:rsidRDefault="00143001">
      <w:pPr>
        <w:rPr>
          <w:rFonts w:ascii="Helvetica" w:hAnsi="Helvetica"/>
          <w:sz w:val="28"/>
          <w:lang w:val="en-AU"/>
        </w:rPr>
      </w:pPr>
      <w:r w:rsidRPr="00B52B35">
        <w:rPr>
          <w:rFonts w:ascii="Helvetica" w:hAnsi="Helvetica"/>
          <w:sz w:val="28"/>
          <w:lang w:val="en-AU"/>
        </w:rPr>
        <w:br w:type="page"/>
      </w:r>
    </w:p>
    <w:p w14:paraId="22BFCCCE" w14:textId="0A4D87ED" w:rsidR="003A6D1F" w:rsidRPr="00B52B35" w:rsidRDefault="00143001" w:rsidP="003D4CA6">
      <w:pPr>
        <w:pStyle w:val="Heading1"/>
        <w:rPr>
          <w:rFonts w:ascii="Helvetica" w:eastAsia="Helvetica Neue" w:hAnsi="Helvetica" w:cs="Helvetica Neue"/>
          <w:b w:val="0"/>
          <w:color w:val="0B5394"/>
          <w:sz w:val="40"/>
          <w:szCs w:val="40"/>
          <w:lang w:val="en-AU"/>
        </w:rPr>
      </w:pPr>
      <w:bookmarkStart w:id="56" w:name="_Toc424803323"/>
      <w:r w:rsidRPr="00B52B35">
        <w:rPr>
          <w:rFonts w:ascii="Helvetica" w:eastAsia="Helvetica Neue" w:hAnsi="Helvetica" w:cs="Helvetica Neue"/>
          <w:b w:val="0"/>
          <w:color w:val="0B5394"/>
          <w:sz w:val="40"/>
          <w:szCs w:val="40"/>
          <w:lang w:val="en-AU"/>
        </w:rPr>
        <w:lastRenderedPageBreak/>
        <w:t>Annex 2 - List of respondents</w:t>
      </w:r>
      <w:bookmarkEnd w:id="56"/>
    </w:p>
    <w:tbl>
      <w:tblPr>
        <w:tblW w:w="9206" w:type="dxa"/>
        <w:tblBorders>
          <w:top w:val="nil"/>
          <w:left w:val="nil"/>
          <w:bottom w:val="nil"/>
          <w:right w:val="nil"/>
          <w:insideH w:val="nil"/>
          <w:insideV w:val="nil"/>
        </w:tblBorders>
        <w:tblLayout w:type="fixed"/>
        <w:tblLook w:val="0600" w:firstRow="0" w:lastRow="0" w:firstColumn="0" w:lastColumn="0" w:noHBand="1" w:noVBand="1"/>
      </w:tblPr>
      <w:tblGrid>
        <w:gridCol w:w="1770"/>
        <w:gridCol w:w="5310"/>
        <w:gridCol w:w="2126"/>
      </w:tblGrid>
      <w:tr w:rsidR="00AD60FD" w:rsidRPr="00B52B35" w14:paraId="58FE1BF3"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E4D82"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30/04/2019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0429A"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TAF programme team</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7E7A2" w14:textId="77777777" w:rsidR="00AD60FD" w:rsidRPr="00B52B35" w:rsidRDefault="00AD60FD" w:rsidP="008066C9">
            <w:pPr>
              <w:widowControl w:val="0"/>
              <w:pBdr>
                <w:top w:val="nil"/>
                <w:left w:val="nil"/>
                <w:bottom w:val="nil"/>
                <w:right w:val="nil"/>
                <w:between w:val="nil"/>
              </w:pBdr>
              <w:rPr>
                <w:rFonts w:ascii="Helvetica Neue" w:eastAsia="Helvetica Neue" w:hAnsi="Helvetica Neue" w:cs="Helvetica Neue"/>
                <w:sz w:val="20"/>
                <w:szCs w:val="20"/>
              </w:rPr>
            </w:pPr>
          </w:p>
        </w:tc>
      </w:tr>
      <w:tr w:rsidR="00AD60FD" w:rsidRPr="00B52B35" w14:paraId="0366A05A"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31AE9"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01/05/2019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AC2A1E"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Mayor, Deputy Mayor, CAO, and other officials </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D8BA0F" w14:textId="77777777" w:rsidR="00AD60FD" w:rsidRPr="00B52B35" w:rsidRDefault="00AD60FD" w:rsidP="008066C9">
            <w:pPr>
              <w:widowControl w:val="0"/>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Municipality of Tikapur</w:t>
            </w:r>
          </w:p>
        </w:tc>
      </w:tr>
      <w:tr w:rsidR="00AD60FD" w:rsidRPr="00B52B35" w14:paraId="6C96183C"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25A70"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02/05/2019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F447F1"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lang w:val="it-IT"/>
              </w:rPr>
            </w:pPr>
            <w:r w:rsidRPr="00B52B35">
              <w:rPr>
                <w:rFonts w:ascii="Helvetica Neue" w:eastAsia="Helvetica Neue" w:hAnsi="Helvetica Neue" w:cs="Helvetica Neue"/>
                <w:sz w:val="20"/>
                <w:szCs w:val="20"/>
                <w:lang w:val="it-IT"/>
              </w:rPr>
              <w:t>Sapna Sanjeevani and Chiran Manandhar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78A671"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Democracy Resource Centre, Kalaiya</w:t>
            </w:r>
          </w:p>
        </w:tc>
      </w:tr>
      <w:tr w:rsidR="00AD60FD" w:rsidRPr="00B52B35" w14:paraId="27474A67"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CB82C"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A24BEC"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Rahima Khatun - Deputy Mayor</w:t>
            </w:r>
          </w:p>
          <w:p w14:paraId="004771B5"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Kalaiya Municipality</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E1DF7B"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Municipality of Kalayia</w:t>
            </w:r>
          </w:p>
        </w:tc>
      </w:tr>
      <w:tr w:rsidR="00AD60FD" w:rsidRPr="00B52B35" w14:paraId="2AB486FA"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E15AD"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9279E5"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Rajesh Yadav – Mayor</w:t>
            </w:r>
          </w:p>
          <w:p w14:paraId="585B1D55"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Hari Narayan Belbase – CAO</w:t>
            </w:r>
          </w:p>
          <w:p w14:paraId="3A81293C"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Dibya Saroj - Finance Officer</w:t>
            </w:r>
          </w:p>
          <w:p w14:paraId="0817B71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Madhav Prasad Yadav – Engineer</w:t>
            </w:r>
          </w:p>
          <w:p w14:paraId="10D7D476"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Sanjeeb Kumar Mishra – Journalist</w:t>
            </w:r>
          </w:p>
          <w:p w14:paraId="42FE63F2"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Tayab Ansari - Revenue Section</w:t>
            </w:r>
          </w:p>
          <w:p w14:paraId="344D13C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Mangala Acharya - Social Welfare Section</w:t>
            </w:r>
          </w:p>
          <w:p w14:paraId="0BFCA37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Rajeshor Gautam - Taxation </w:t>
            </w:r>
          </w:p>
          <w:p w14:paraId="7617F4D4"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Ajay Kumar Jaisawal - Health Assistant</w:t>
            </w:r>
          </w:p>
          <w:p w14:paraId="101858BD"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Suresh Kumar Yadav IT officer </w:t>
            </w:r>
          </w:p>
          <w:p w14:paraId="1110F78C"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Brij Bhusan Singh - Senior Assistant</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F561C4"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Municipality of Kalayia</w:t>
            </w:r>
          </w:p>
        </w:tc>
      </w:tr>
      <w:tr w:rsidR="00AD60FD" w:rsidRPr="00B52B35" w14:paraId="42053C12"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AF870"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09D5CD"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Regional Dialogue Forum members Tikapur </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5BEFA3" w14:textId="77777777" w:rsidR="00AD60FD" w:rsidRPr="00B52B35" w:rsidRDefault="00AD60FD" w:rsidP="008066C9">
            <w:pPr>
              <w:rPr>
                <w:rFonts w:ascii="Helvetica Neue" w:eastAsia="Helvetica Neue" w:hAnsi="Helvetica Neue" w:cs="Helvetica Neue"/>
                <w:sz w:val="20"/>
                <w:szCs w:val="20"/>
              </w:rPr>
            </w:pPr>
          </w:p>
        </w:tc>
      </w:tr>
      <w:tr w:rsidR="00AD60FD" w:rsidRPr="00B52B35" w14:paraId="6DF827A6"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E620B"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64223A"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Churna Bahadur Chaudhari, Executive Director </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81E9EF"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Backward Society Education (BASE)</w:t>
            </w:r>
          </w:p>
        </w:tc>
      </w:tr>
      <w:tr w:rsidR="00AD60FD" w:rsidRPr="00B52B35" w14:paraId="36D97F72"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6037D"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90B9BD"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Gopal Aryal</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324DA5"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Secretary of Ministry of Economic Affairs, Sudur Paschim Province Government, Dhangadhi</w:t>
            </w:r>
          </w:p>
        </w:tc>
      </w:tr>
      <w:tr w:rsidR="00AD60FD" w:rsidRPr="00B52B35" w14:paraId="10BEF64D"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AFD59"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03/05/2019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D61D5E"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Ananda Raj Dhakal - Principal Secretary</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317769"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Province 3, Hetauda</w:t>
            </w:r>
          </w:p>
        </w:tc>
      </w:tr>
      <w:tr w:rsidR="00AD60FD" w:rsidRPr="00B52B35" w14:paraId="37E19665"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BA4E5"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18C2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Madhav Prasad Paudel - Chairperson State Affairs Committee, State Assembly</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9A9F64"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Province 3, Hetauda</w:t>
            </w:r>
          </w:p>
        </w:tc>
      </w:tr>
      <w:tr w:rsidR="00AD60FD" w:rsidRPr="00B52B35" w14:paraId="51C3873A"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37D13"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F240AE"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Regional Dialogue Forum members Dhangadhi</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A839EF"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p>
        </w:tc>
      </w:tr>
      <w:tr w:rsidR="00AD60FD" w:rsidRPr="00B52B35" w14:paraId="15650085"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78A38"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EE717D"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Khimlal Devkota, Vice Chair</w:t>
            </w:r>
          </w:p>
          <w:p w14:paraId="1E84BEE0"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Shayam Basnet – Member</w:t>
            </w:r>
          </w:p>
          <w:p w14:paraId="659B5184"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Anjan Neupane  - Member Secretary</w:t>
            </w:r>
          </w:p>
          <w:p w14:paraId="1293335C"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Ram Chandra Dhakal- Finance Director</w:t>
            </w:r>
          </w:p>
          <w:p w14:paraId="3426144F" w14:textId="77777777" w:rsidR="00AD60FD" w:rsidRPr="00B52B35" w:rsidRDefault="00AD60FD" w:rsidP="008066C9">
            <w:pPr>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E5E3E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Province Policy and Planning Commission, Province 3</w:t>
            </w:r>
          </w:p>
        </w:tc>
      </w:tr>
      <w:tr w:rsidR="00AD60FD" w:rsidRPr="00B52B35" w14:paraId="59ABDDCC"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19B7F"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05/05/2019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474548"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Mr Ashok Byanju - Mayor</w:t>
            </w:r>
          </w:p>
          <w:p w14:paraId="0B39B573" w14:textId="77777777" w:rsidR="00AD60FD" w:rsidRPr="00B52B35" w:rsidRDefault="00AD60FD" w:rsidP="008066C9">
            <w:pPr>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2AB88"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Municipality of Dhulikhel </w:t>
            </w:r>
          </w:p>
          <w:p w14:paraId="5BAB676E"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p>
        </w:tc>
      </w:tr>
      <w:tr w:rsidR="00AD60FD" w:rsidRPr="00B52B35" w14:paraId="2D64C4DD"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8B819"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6B5A85"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Bipin Adhikhari - former Dean</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7C6613"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Dean of Kathmandu School of Law</w:t>
            </w:r>
          </w:p>
        </w:tc>
      </w:tr>
      <w:tr w:rsidR="00AD60FD" w:rsidRPr="00B52B35" w14:paraId="2B5214B0"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12396"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06/05/2019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1EE80B"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Sudhindra Sharma – Executive Director</w:t>
            </w:r>
          </w:p>
          <w:p w14:paraId="69B8AA76" w14:textId="77777777" w:rsidR="00AD60FD" w:rsidRPr="00B52B35" w:rsidRDefault="00AD60FD" w:rsidP="008066C9">
            <w:pPr>
              <w:rPr>
                <w:rFonts w:ascii="Helvetica Neue" w:eastAsia="Helvetica Neue" w:hAnsi="Helvetica Neue" w:cs="Helvetica Neue"/>
                <w:sz w:val="20"/>
                <w:szCs w:val="20"/>
              </w:rPr>
            </w:pPr>
          </w:p>
          <w:p w14:paraId="6C70611B"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Sagar Raj Sharma - Dean</w:t>
            </w:r>
          </w:p>
          <w:p w14:paraId="2E4A4CC2" w14:textId="77777777" w:rsidR="00AD60FD" w:rsidRPr="00B52B35" w:rsidRDefault="00AD60FD" w:rsidP="008066C9">
            <w:pPr>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6F835E"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Interdisciplinary Analysts</w:t>
            </w:r>
          </w:p>
          <w:p w14:paraId="180FA5A3"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Kathmandu University School of Arts</w:t>
            </w:r>
          </w:p>
        </w:tc>
      </w:tr>
      <w:tr w:rsidR="00AD60FD" w:rsidRPr="00B52B35" w14:paraId="049CC621"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07FCE"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63A979"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Krishna Man Pradhan</w:t>
            </w:r>
          </w:p>
          <w:p w14:paraId="3169642B" w14:textId="77777777" w:rsidR="00AD60FD" w:rsidRPr="00B52B35" w:rsidRDefault="00AD60FD" w:rsidP="008066C9">
            <w:pPr>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49DF6"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Nepal Law Society</w:t>
            </w:r>
          </w:p>
        </w:tc>
      </w:tr>
      <w:tr w:rsidR="00AD60FD" w:rsidRPr="00B52B35" w14:paraId="1A65031F"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998B6"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1444DA"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Trilocahn Pokharel – Director of Studies</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24A7"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Nepal Administrative Staff College</w:t>
            </w:r>
          </w:p>
        </w:tc>
      </w:tr>
      <w:tr w:rsidR="00AD60FD" w:rsidRPr="00B52B35" w14:paraId="03CB44C3"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577AE"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3D29A0"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Bimal Pokharel – Executive Director</w:t>
            </w:r>
          </w:p>
          <w:p w14:paraId="5B72A9AD" w14:textId="77777777" w:rsidR="00AD60FD" w:rsidRPr="00B52B35" w:rsidRDefault="00AD60FD" w:rsidP="008066C9">
            <w:pPr>
              <w:rPr>
                <w:rFonts w:ascii="Helvetica Neue" w:eastAsia="Helvetica Neue" w:hAnsi="Helvetica Neue" w:cs="Helvetica Neue"/>
                <w:sz w:val="20"/>
                <w:szCs w:val="20"/>
              </w:rPr>
            </w:pPr>
          </w:p>
          <w:p w14:paraId="58E447C9" w14:textId="77777777" w:rsidR="00AD60FD" w:rsidRPr="00B52B35" w:rsidRDefault="00AD60FD" w:rsidP="008066C9">
            <w:pPr>
              <w:rPr>
                <w:rFonts w:ascii="Helvetica Neue" w:eastAsia="Helvetica Neue" w:hAnsi="Helvetica Neue" w:cs="Helvetica Neue"/>
                <w:sz w:val="20"/>
                <w:szCs w:val="20"/>
              </w:rPr>
            </w:pPr>
          </w:p>
          <w:p w14:paraId="48A2C01D"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Kala Niddhi Devkota - Director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B0E710"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National Association of Rural Municipalities in Nepal (NARMIN)</w:t>
            </w:r>
          </w:p>
          <w:p w14:paraId="6B9D1213"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Municipal Association of Nepal (MuAN)</w:t>
            </w:r>
          </w:p>
        </w:tc>
      </w:tr>
      <w:tr w:rsidR="00AD60FD" w:rsidRPr="00B52B35" w14:paraId="78453E7F"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9A902"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758618"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Ram Gurugai – Coordinator</w:t>
            </w:r>
          </w:p>
          <w:p w14:paraId="66A634C9"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Bhisma Adikhari – Founder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43FCC8"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National Forum on Parliamentarians on Population and Development (NFPPD)</w:t>
            </w:r>
          </w:p>
        </w:tc>
      </w:tr>
      <w:tr w:rsidR="00AD60FD" w:rsidRPr="00B52B35" w14:paraId="61066BBB"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B9709"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07/05/2019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5DE25B"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Raj Kumar Dhungana - Governance Advisor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1655F"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 xml:space="preserve">Norwegian Embassy </w:t>
            </w:r>
          </w:p>
          <w:p w14:paraId="115ABCB7"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p>
        </w:tc>
      </w:tr>
      <w:tr w:rsidR="00AD60FD" w:rsidRPr="00B52B35" w14:paraId="3E3562B5"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FC810"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8AF391" w14:textId="77777777" w:rsidR="00AD60FD" w:rsidRPr="00B52B35" w:rsidRDefault="00AD60FD" w:rsidP="008066C9">
            <w:pPr>
              <w:rPr>
                <w:rFonts w:ascii="Helvetica Neue" w:eastAsia="Helvetica Neue" w:hAnsi="Helvetica Neue" w:cs="Helvetica Neue"/>
                <w:color w:val="000000"/>
                <w:sz w:val="20"/>
                <w:szCs w:val="20"/>
              </w:rPr>
            </w:pPr>
            <w:r w:rsidRPr="00B52B35">
              <w:rPr>
                <w:rFonts w:ascii="Helvetica Neue" w:eastAsia="Helvetica Neue" w:hAnsi="Helvetica Neue" w:cs="Helvetica Neue"/>
                <w:color w:val="000000"/>
                <w:sz w:val="20"/>
                <w:szCs w:val="20"/>
              </w:rPr>
              <w:t xml:space="preserve">Amrit Lamsal - Under - Secretary </w:t>
            </w:r>
          </w:p>
          <w:p w14:paraId="2CAECEC7"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color w:val="000000"/>
                <w:sz w:val="20"/>
                <w:szCs w:val="20"/>
              </w:rPr>
              <w:t>Jayanarayan Acharya - Joint Secretary</w:t>
            </w:r>
          </w:p>
          <w:p w14:paraId="493F7E9C" w14:textId="77777777" w:rsidR="00AD60FD" w:rsidRPr="00B52B35" w:rsidRDefault="00AD60FD" w:rsidP="008066C9">
            <w:pPr>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E90A1B"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MoFAGA</w:t>
            </w:r>
          </w:p>
        </w:tc>
      </w:tr>
      <w:tr w:rsidR="00AD60FD" w:rsidRPr="00B52B35" w14:paraId="079D164F"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89CBD"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41B01D"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Results chain exercise with staff of Community Members Interested Nepal (COMMITTED)</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0E1DE2"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p>
        </w:tc>
      </w:tr>
      <w:tr w:rsidR="00AD60FD" w:rsidRPr="00B52B35" w14:paraId="554E81C9"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D98CF"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8C1B4E"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Gareth Ramnets – Governance Advisor</w:t>
            </w:r>
          </w:p>
          <w:p w14:paraId="550084EF"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Dharana Nepal - Governance Advisor</w:t>
            </w:r>
          </w:p>
          <w:p w14:paraId="0FF89992" w14:textId="77777777" w:rsidR="00AD60FD" w:rsidRPr="00B52B35" w:rsidRDefault="00AD60FD" w:rsidP="008066C9">
            <w:pP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Sudip Pokhrel – Governance Advisor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283A39"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DFID</w:t>
            </w:r>
          </w:p>
        </w:tc>
      </w:tr>
      <w:tr w:rsidR="00AD60FD" w:rsidRPr="00B52B35" w14:paraId="05B2FEA1" w14:textId="77777777" w:rsidTr="008066C9">
        <w:trPr>
          <w:trHeight w:val="72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5D722" w14:textId="77777777" w:rsidR="00AD60FD" w:rsidRPr="00B52B35" w:rsidRDefault="00AD60FD" w:rsidP="008066C9">
            <w:pPr>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FE5006" w14:textId="77777777" w:rsidR="00F118B2" w:rsidRPr="00B52B35" w:rsidRDefault="00AD60FD" w:rsidP="00F118B2">
            <w:pPr>
              <w:pStyle w:val="NormalWeb"/>
              <w:shd w:val="clear" w:color="auto" w:fill="FFFFFF"/>
              <w:spacing w:before="0" w:beforeAutospacing="0" w:after="0" w:afterAutospacing="0"/>
              <w:rPr>
                <w:rFonts w:ascii="Helvetica Neue" w:hAnsi="Helvetica Neue"/>
                <w:sz w:val="20"/>
                <w:szCs w:val="20"/>
              </w:rPr>
            </w:pPr>
            <w:r w:rsidRPr="00B52B35">
              <w:rPr>
                <w:rFonts w:ascii="Helvetica Neue" w:hAnsi="Helvetica Neue"/>
                <w:sz w:val="20"/>
                <w:szCs w:val="20"/>
              </w:rPr>
              <w:t>Pete Budd – Head of Mission</w:t>
            </w:r>
            <w:r w:rsidR="00F118B2" w:rsidRPr="00B52B35">
              <w:rPr>
                <w:rFonts w:ascii="Helvetica Neue" w:hAnsi="Helvetica Neue"/>
                <w:sz w:val="20"/>
                <w:szCs w:val="20"/>
              </w:rPr>
              <w:t xml:space="preserve"> - Australian Ambassador to Nepal</w:t>
            </w:r>
          </w:p>
          <w:p w14:paraId="016DEAC1" w14:textId="7D041BAC" w:rsidR="00AD60FD" w:rsidRPr="00B52B35" w:rsidRDefault="00AD60FD" w:rsidP="00092C73">
            <w:pPr>
              <w:pStyle w:val="NormalWeb"/>
              <w:pBdr>
                <w:top w:val="nil"/>
                <w:left w:val="nil"/>
                <w:bottom w:val="nil"/>
                <w:right w:val="nil"/>
                <w:between w:val="nil"/>
              </w:pBdr>
              <w:shd w:val="clear" w:color="auto" w:fill="FFFFFF"/>
              <w:spacing w:before="0" w:beforeAutospacing="0" w:after="0" w:afterAutospacing="0"/>
              <w:rPr>
                <w:rFonts w:ascii="Helvetica Neue" w:hAnsi="Helvetica Neue"/>
                <w:sz w:val="20"/>
                <w:szCs w:val="20"/>
              </w:rPr>
            </w:pPr>
            <w:r w:rsidRPr="00B52B35">
              <w:rPr>
                <w:rFonts w:ascii="Helvetica Neue" w:hAnsi="Helvetica Neue"/>
                <w:sz w:val="20"/>
                <w:szCs w:val="20"/>
              </w:rPr>
              <w:t>Derek Taylor - Head of Development Cooperation</w:t>
            </w:r>
          </w:p>
          <w:p w14:paraId="70D39C57" w14:textId="7F2CEE5B" w:rsidR="00F118B2" w:rsidRPr="00B52B35" w:rsidRDefault="00AD60FD" w:rsidP="00092C73">
            <w:pPr>
              <w:pStyle w:val="NormalWeb"/>
              <w:pBdr>
                <w:top w:val="nil"/>
                <w:left w:val="nil"/>
                <w:bottom w:val="nil"/>
                <w:right w:val="nil"/>
                <w:between w:val="nil"/>
              </w:pBdr>
              <w:shd w:val="clear" w:color="auto" w:fill="FFFFFF"/>
              <w:spacing w:before="0" w:beforeAutospacing="0" w:after="0" w:afterAutospacing="0"/>
            </w:pPr>
            <w:r w:rsidRPr="00B52B35">
              <w:rPr>
                <w:rFonts w:ascii="Helvetica Neue" w:hAnsi="Helvetica Neue"/>
                <w:sz w:val="20"/>
                <w:szCs w:val="20"/>
              </w:rPr>
              <w:t xml:space="preserve">Kamakshi Rai Yakthumba </w:t>
            </w:r>
            <w:r w:rsidR="00F118B2" w:rsidRPr="00B52B35">
              <w:rPr>
                <w:rFonts w:ascii="Helvetica Neue" w:hAnsi="Helvetica Neue"/>
                <w:sz w:val="20"/>
                <w:szCs w:val="20"/>
              </w:rPr>
              <w:t>–</w:t>
            </w:r>
            <w:r w:rsidR="00092C73" w:rsidRPr="00B52B35">
              <w:rPr>
                <w:rFonts w:ascii="Helvetica Neue" w:hAnsi="Helvetica Neue"/>
                <w:sz w:val="20"/>
                <w:szCs w:val="20"/>
              </w:rPr>
              <w:t xml:space="preserve"> Program Manager, Governance and Global Program</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21B896"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DFAT</w:t>
            </w:r>
          </w:p>
        </w:tc>
      </w:tr>
      <w:tr w:rsidR="00AD60FD" w:rsidRPr="00655F0B" w14:paraId="58A58190"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F1971" w14:textId="7B9D6706" w:rsidR="00AD60FD" w:rsidRPr="00655F0B"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8C4A01"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Pratak Paudel</w:t>
            </w:r>
          </w:p>
          <w:p w14:paraId="79FFE259"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Krishna Rajel</w:t>
            </w:r>
          </w:p>
          <w:p w14:paraId="2F165F7C"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Jagadish Bhattari</w:t>
            </w:r>
          </w:p>
          <w:p w14:paraId="0FDFD6CF" w14:textId="60EFCF52" w:rsidR="00AD60FD" w:rsidRPr="00655F0B" w:rsidRDefault="00274DB5" w:rsidP="003338FC">
            <w:pPr>
              <w:pStyle w:val="NormalWeb"/>
              <w:shd w:val="clear" w:color="auto" w:fill="FFFFFF"/>
              <w:spacing w:before="0" w:beforeAutospacing="0" w:after="0" w:afterAutospacing="0"/>
            </w:pPr>
            <w:r w:rsidRPr="00655F0B">
              <w:rPr>
                <w:rFonts w:ascii="Helvetica Neue" w:hAnsi="Helvetica Neue"/>
                <w:sz w:val="20"/>
                <w:szCs w:val="20"/>
              </w:rPr>
              <w:t>Sadip Pokherel</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4073C1" w14:textId="77777777" w:rsidR="00AD60FD" w:rsidRPr="00655F0B" w:rsidRDefault="00AD60FD" w:rsidP="008066C9">
            <w:pPr>
              <w:widowControl w:val="0"/>
              <w:pBdr>
                <w:top w:val="nil"/>
                <w:left w:val="nil"/>
                <w:bottom w:val="nil"/>
                <w:right w:val="nil"/>
                <w:between w:val="nil"/>
              </w:pBdr>
              <w:rPr>
                <w:rFonts w:ascii="Helvetica Neue" w:eastAsia="Helvetica Neue" w:hAnsi="Helvetica Neue" w:cs="Helvetica Neue"/>
                <w:sz w:val="20"/>
                <w:szCs w:val="20"/>
              </w:rPr>
            </w:pPr>
            <w:r w:rsidRPr="00655F0B">
              <w:rPr>
                <w:rFonts w:ascii="Helvetica Neue" w:eastAsia="Helvetica Neue" w:hAnsi="Helvetica Neue" w:cs="Helvetica Neue"/>
                <w:sz w:val="20"/>
                <w:szCs w:val="20"/>
              </w:rPr>
              <w:t>Public Policy Pathsala</w:t>
            </w:r>
          </w:p>
        </w:tc>
      </w:tr>
      <w:tr w:rsidR="00AD60FD" w:rsidRPr="00655F0B" w14:paraId="4742E91E"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851F8" w14:textId="77777777" w:rsidR="00AD60FD" w:rsidRPr="00655F0B"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FABD30"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Rajesh Pant</w:t>
            </w:r>
          </w:p>
          <w:p w14:paraId="4738DEC3"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Srinjari Kafley</w:t>
            </w:r>
          </w:p>
          <w:p w14:paraId="6BC6B049" w14:textId="77777777" w:rsidR="00274DB5"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Nikki Lama</w:t>
            </w:r>
          </w:p>
          <w:p w14:paraId="1D1D7D13" w14:textId="6AF15786" w:rsidR="00AD60FD" w:rsidRPr="00655F0B" w:rsidRDefault="00274DB5" w:rsidP="003338FC">
            <w:pPr>
              <w:pStyle w:val="NormalWeb"/>
              <w:shd w:val="clear" w:color="auto" w:fill="FFFFFF"/>
              <w:spacing w:before="0" w:beforeAutospacing="0" w:after="0" w:afterAutospacing="0"/>
              <w:rPr>
                <w:rFonts w:ascii="Helvetica Neue" w:hAnsi="Helvetica Neue"/>
                <w:sz w:val="20"/>
                <w:szCs w:val="20"/>
              </w:rPr>
            </w:pPr>
            <w:r w:rsidRPr="00655F0B">
              <w:rPr>
                <w:rFonts w:ascii="Helvetica Neue" w:hAnsi="Helvetica Neue"/>
                <w:sz w:val="20"/>
                <w:szCs w:val="20"/>
              </w:rPr>
              <w:t>Ashish Patran</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53FD8C" w14:textId="77777777" w:rsidR="00AD60FD" w:rsidRPr="00655F0B" w:rsidRDefault="00AD60FD" w:rsidP="008066C9">
            <w:pPr>
              <w:rPr>
                <w:rFonts w:ascii="Helvetica Neue" w:eastAsia="Helvetica Neue" w:hAnsi="Helvetica Neue" w:cs="Helvetica Neue"/>
                <w:sz w:val="20"/>
                <w:szCs w:val="20"/>
              </w:rPr>
            </w:pPr>
            <w:r w:rsidRPr="00655F0B">
              <w:rPr>
                <w:rFonts w:ascii="Helvetica Neue" w:eastAsia="Helvetica Neue" w:hAnsi="Helvetica Neue" w:cs="Helvetica Neue"/>
                <w:sz w:val="20"/>
                <w:szCs w:val="20"/>
              </w:rPr>
              <w:t>V-Rock</w:t>
            </w:r>
          </w:p>
          <w:p w14:paraId="2432ADD1" w14:textId="77777777" w:rsidR="00AD60FD" w:rsidRPr="00655F0B" w:rsidRDefault="00AD60FD" w:rsidP="008066C9">
            <w:pPr>
              <w:rPr>
                <w:rFonts w:ascii="Helvetica Neue" w:eastAsia="Helvetica Neue" w:hAnsi="Helvetica Neue" w:cs="Helvetica Neue"/>
                <w:sz w:val="20"/>
                <w:szCs w:val="20"/>
              </w:rPr>
            </w:pPr>
            <w:r w:rsidRPr="00655F0B">
              <w:rPr>
                <w:rFonts w:ascii="Helvetica Neue" w:eastAsia="Helvetica Neue" w:hAnsi="Helvetica Neue" w:cs="Helvetica Neue"/>
                <w:sz w:val="20"/>
                <w:szCs w:val="20"/>
              </w:rPr>
              <w:t>FCRN</w:t>
            </w:r>
          </w:p>
        </w:tc>
      </w:tr>
      <w:tr w:rsidR="00AD60FD" w:rsidRPr="00B52B35" w14:paraId="33B8DE22"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5F498"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08/05/2019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55D1C"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Phanindra Adhikary – Team Leader</w:t>
            </w:r>
          </w:p>
          <w:p w14:paraId="72C1D89B"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Dermot Shields – Consultant</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9F9F8F"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IDEA International</w:t>
            </w:r>
          </w:p>
        </w:tc>
      </w:tr>
      <w:tr w:rsidR="00AD60FD" w:rsidRPr="00B52B35" w14:paraId="30F3CFCF"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E8622"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CA0A4"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Reshma Thapa – Democracy and governance specialist</w:t>
            </w:r>
          </w:p>
          <w:p w14:paraId="180B88B3"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Ramesh Adhikari- Election and legislative advisor</w:t>
            </w:r>
          </w:p>
          <w:p w14:paraId="0D87FBB2"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Angelina Allen-Mpyisi - Director Democracy and Governance Office</w:t>
            </w:r>
          </w:p>
          <w:p w14:paraId="34CF85C6" w14:textId="77777777" w:rsidR="00AD60FD" w:rsidRPr="00B52B35" w:rsidRDefault="00AD60FD" w:rsidP="008066C9">
            <w:pPr>
              <w:jc w:val="both"/>
              <w:rPr>
                <w:rFonts w:ascii="Helvetica Neue" w:eastAsia="Helvetica Neue" w:hAnsi="Helvetica Neue" w:cs="Helvetica Neue"/>
                <w:sz w:val="20"/>
                <w:szCs w:val="20"/>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BD9EB"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USAID</w:t>
            </w:r>
          </w:p>
        </w:tc>
      </w:tr>
      <w:tr w:rsidR="00AD60FD" w:rsidRPr="00B52B35" w14:paraId="6CF76F74"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7FDF6"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567DF6" w14:textId="77777777" w:rsidR="00AD60FD" w:rsidRPr="00B52B35" w:rsidRDefault="00AD60FD" w:rsidP="008066C9">
            <w:pPr>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Pitamber Sharma – Professor, Geographer, Regional Planner</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2B3E07" w14:textId="77777777" w:rsidR="00AD60FD" w:rsidRPr="00B52B35" w:rsidRDefault="00AD60FD" w:rsidP="008066C9">
            <w:pPr>
              <w:pBdr>
                <w:top w:val="nil"/>
                <w:left w:val="nil"/>
                <w:bottom w:val="nil"/>
                <w:right w:val="nil"/>
                <w:between w:val="nil"/>
              </w:pBdr>
              <w:jc w:val="both"/>
              <w:rPr>
                <w:rFonts w:ascii="Helvetica Neue" w:eastAsia="Helvetica Neue" w:hAnsi="Helvetica Neue" w:cs="Helvetica Neue"/>
                <w:sz w:val="20"/>
                <w:szCs w:val="20"/>
              </w:rPr>
            </w:pPr>
          </w:p>
        </w:tc>
      </w:tr>
      <w:tr w:rsidR="00AD60FD" w:rsidRPr="00B52B35" w14:paraId="0E3B00AD"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B97F8" w14:textId="77777777" w:rsidR="00AD60FD" w:rsidRPr="00B52B35" w:rsidRDefault="00AD60FD" w:rsidP="008066C9">
            <w:pPr>
              <w:jc w:val="both"/>
              <w:rPr>
                <w:rFonts w:ascii="Helvetica Neue" w:eastAsia="Helvetica Neue" w:hAnsi="Helvetica Neue" w:cs="Helvetica Neue"/>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81F568"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Dr. Shyam Bhurtel - Local Governance Expert</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B0A1C6" w14:textId="777ADEE5" w:rsidR="00AD60FD" w:rsidRPr="00B52B35" w:rsidRDefault="00AD60FD" w:rsidP="008066C9">
            <w:pPr>
              <w:jc w:val="both"/>
              <w:rPr>
                <w:rFonts w:ascii="Helvetica Neue" w:eastAsia="Helvetica Neue" w:hAnsi="Helvetica Neue" w:cs="Helvetica Neue"/>
                <w:sz w:val="20"/>
                <w:szCs w:val="20"/>
              </w:rPr>
            </w:pPr>
            <w:r w:rsidRPr="00B52B35">
              <w:t xml:space="preserve"> </w:t>
            </w:r>
          </w:p>
        </w:tc>
      </w:tr>
      <w:tr w:rsidR="00AD60FD" w:rsidRPr="00B52B35" w14:paraId="76274632"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594DD" w14:textId="77777777" w:rsidR="00AD60FD" w:rsidRPr="00B52B35" w:rsidRDefault="00AD60FD" w:rsidP="008066C9">
            <w:pPr>
              <w:jc w:val="both"/>
              <w:rPr>
                <w:rFonts w:ascii="Helvetica Neue" w:eastAsia="Helvetica Neue" w:hAnsi="Helvetica Neue" w:cs="Helvetica Neue"/>
                <w:color w:val="C00000"/>
                <w:sz w:val="20"/>
                <w:szCs w:val="20"/>
              </w:rPr>
            </w:pP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EDEEE1" w14:textId="2A8E62A3" w:rsidR="00F118B2" w:rsidRPr="00B52B35" w:rsidRDefault="00AD60FD" w:rsidP="00F118B2">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Purna Chandra Bhattarai</w:t>
            </w:r>
            <w:r w:rsidR="00F118B2" w:rsidRPr="00B52B35">
              <w:rPr>
                <w:rFonts w:ascii="Helvetica Neue" w:eastAsia="Helvetica Neue" w:hAnsi="Helvetica Neue" w:cs="Helvetica Neue"/>
                <w:sz w:val="20"/>
                <w:szCs w:val="20"/>
              </w:rPr>
              <w:t xml:space="preserve"> - Governance specialist</w:t>
            </w:r>
          </w:p>
          <w:p w14:paraId="6D7C959C" w14:textId="09B528D5" w:rsidR="00AD60FD" w:rsidRPr="00B52B35" w:rsidRDefault="00AD60FD" w:rsidP="008066C9">
            <w:pPr>
              <w:jc w:val="both"/>
              <w:rPr>
                <w:rFonts w:ascii="Helvetica Neue" w:eastAsia="Helvetica Neue" w:hAnsi="Helvetica Neue" w:cs="Helvetica Neue"/>
                <w:color w:val="C00000"/>
                <w:sz w:val="20"/>
                <w:szCs w:val="20"/>
                <w:lang w:val="it-IT"/>
              </w:rPr>
            </w:pP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846BC5" w14:textId="77777777" w:rsidR="00AD60FD" w:rsidRPr="00B52B35" w:rsidRDefault="00AD60FD" w:rsidP="008066C9">
            <w:pPr>
              <w:jc w:val="both"/>
              <w:rPr>
                <w:rFonts w:ascii="Helvetica Neue" w:eastAsia="Helvetica Neue" w:hAnsi="Helvetica Neue" w:cs="Helvetica Neue"/>
                <w:sz w:val="20"/>
                <w:szCs w:val="20"/>
                <w:lang w:val="it-IT"/>
              </w:rPr>
            </w:pPr>
          </w:p>
        </w:tc>
      </w:tr>
      <w:tr w:rsidR="00AD60FD" w:rsidRPr="00B52B35" w14:paraId="0774340D" w14:textId="77777777" w:rsidTr="008066C9">
        <w:trPr>
          <w:trHeight w:val="4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CE000"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09/05/2019</w:t>
            </w:r>
          </w:p>
        </w:tc>
        <w:tc>
          <w:tcPr>
            <w:tcW w:w="5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EA594E"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Ujjwal Krishna MMali – Officer Monitoring, Evaluation, Research, and Learning</w:t>
            </w:r>
          </w:p>
          <w:p w14:paraId="74710875"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Carolyn O’Donnell – Director Monitoring, Evaluation, Research, and Learning</w:t>
            </w:r>
          </w:p>
          <w:p w14:paraId="2F5E6BEA"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Madhu Bharal - Senior Director, Finance, and Administration</w:t>
            </w:r>
          </w:p>
          <w:p w14:paraId="545EA9C7" w14:textId="77777777" w:rsidR="00AD60FD" w:rsidRPr="00B52B35" w:rsidRDefault="00AD60FD" w:rsidP="008066C9">
            <w:pPr>
              <w:jc w:val="both"/>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Binayak Basnyat - Program Officer for GESI and Communications,</w:t>
            </w:r>
          </w:p>
        </w:tc>
        <w:tc>
          <w:tcPr>
            <w:tcW w:w="2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A412DB" w14:textId="77777777" w:rsidR="00AD60FD" w:rsidRPr="00B52B35" w:rsidRDefault="00AD60FD" w:rsidP="008066C9">
            <w:pPr>
              <w:widowControl w:val="0"/>
              <w:pBdr>
                <w:top w:val="nil"/>
                <w:left w:val="nil"/>
                <w:bottom w:val="nil"/>
                <w:right w:val="nil"/>
                <w:between w:val="nil"/>
              </w:pBdr>
              <w:rPr>
                <w:rFonts w:ascii="Helvetica Neue" w:eastAsia="Helvetica Neue" w:hAnsi="Helvetica Neue" w:cs="Helvetica Neue"/>
                <w:sz w:val="20"/>
                <w:szCs w:val="20"/>
              </w:rPr>
            </w:pPr>
            <w:r w:rsidRPr="00B52B35">
              <w:rPr>
                <w:rFonts w:ascii="Helvetica Neue" w:eastAsia="Helvetica Neue" w:hAnsi="Helvetica Neue" w:cs="Helvetica Neue"/>
                <w:sz w:val="20"/>
                <w:szCs w:val="20"/>
              </w:rPr>
              <w:t>TAF</w:t>
            </w:r>
          </w:p>
        </w:tc>
      </w:tr>
    </w:tbl>
    <w:p w14:paraId="0855FE88" w14:textId="77777777" w:rsidR="003A6D1F" w:rsidRPr="00B52B35" w:rsidRDefault="00143001">
      <w:pPr>
        <w:rPr>
          <w:rFonts w:ascii="Helvetica" w:hAnsi="Helvetica"/>
          <w:sz w:val="20"/>
          <w:szCs w:val="20"/>
          <w:lang w:val="en-AU"/>
        </w:rPr>
      </w:pPr>
      <w:r w:rsidRPr="00B52B35">
        <w:rPr>
          <w:rFonts w:ascii="Helvetica" w:hAnsi="Helvetica"/>
          <w:lang w:val="en-AU"/>
        </w:rPr>
        <w:br w:type="page"/>
      </w:r>
    </w:p>
    <w:p w14:paraId="2C599647" w14:textId="239075FD" w:rsidR="003A6D1F" w:rsidRPr="00B52B35" w:rsidRDefault="00143001">
      <w:pPr>
        <w:pStyle w:val="Heading1"/>
        <w:rPr>
          <w:rFonts w:ascii="Helvetica" w:eastAsia="Helvetica Neue" w:hAnsi="Helvetica" w:cs="Helvetica Neue"/>
          <w:b w:val="0"/>
          <w:color w:val="0B5394"/>
          <w:sz w:val="40"/>
          <w:szCs w:val="40"/>
          <w:lang w:val="en-AU"/>
        </w:rPr>
      </w:pPr>
      <w:bookmarkStart w:id="57" w:name="_2p2csry" w:colFirst="0" w:colLast="0"/>
      <w:bookmarkStart w:id="58" w:name="_cqc5bhkzsqrt" w:colFirst="0" w:colLast="0"/>
      <w:bookmarkStart w:id="59" w:name="_Toc424803324"/>
      <w:bookmarkEnd w:id="57"/>
      <w:bookmarkEnd w:id="58"/>
      <w:r w:rsidRPr="00B52B35">
        <w:rPr>
          <w:rFonts w:ascii="Helvetica" w:eastAsia="Helvetica Neue" w:hAnsi="Helvetica" w:cs="Helvetica Neue"/>
          <w:b w:val="0"/>
          <w:color w:val="0B5394"/>
          <w:sz w:val="40"/>
          <w:szCs w:val="40"/>
          <w:lang w:val="en-AU"/>
        </w:rPr>
        <w:lastRenderedPageBreak/>
        <w:t xml:space="preserve">Annex </w:t>
      </w:r>
      <w:r w:rsidR="003D4CA6" w:rsidRPr="00B52B35">
        <w:rPr>
          <w:rFonts w:ascii="Helvetica" w:eastAsia="Helvetica Neue" w:hAnsi="Helvetica" w:cs="Helvetica Neue"/>
          <w:b w:val="0"/>
          <w:color w:val="0B5394"/>
          <w:sz w:val="40"/>
          <w:szCs w:val="40"/>
          <w:lang w:val="en-AU"/>
        </w:rPr>
        <w:t>3</w:t>
      </w:r>
      <w:r w:rsidRPr="00B52B35">
        <w:rPr>
          <w:rFonts w:ascii="Helvetica" w:eastAsia="Helvetica Neue" w:hAnsi="Helvetica" w:cs="Helvetica Neue"/>
          <w:b w:val="0"/>
          <w:color w:val="0B5394"/>
          <w:sz w:val="40"/>
          <w:szCs w:val="40"/>
          <w:lang w:val="en-AU"/>
        </w:rPr>
        <w:t xml:space="preserve"> - </w:t>
      </w:r>
      <w:r w:rsidR="00B12EFE" w:rsidRPr="00B52B35">
        <w:rPr>
          <w:rFonts w:ascii="Helvetica" w:eastAsia="Helvetica Neue" w:hAnsi="Helvetica" w:cs="Helvetica Neue"/>
          <w:b w:val="0"/>
          <w:color w:val="0B5394"/>
          <w:sz w:val="40"/>
          <w:szCs w:val="40"/>
          <w:lang w:val="en-AU"/>
        </w:rPr>
        <w:t>Program</w:t>
      </w:r>
      <w:r w:rsidRPr="00B52B35">
        <w:rPr>
          <w:rFonts w:ascii="Helvetica" w:eastAsia="Helvetica Neue" w:hAnsi="Helvetica" w:cs="Helvetica Neue"/>
          <w:b w:val="0"/>
          <w:color w:val="0B5394"/>
          <w:sz w:val="40"/>
          <w:szCs w:val="40"/>
          <w:lang w:val="en-AU"/>
        </w:rPr>
        <w:t xml:space="preserve"> timeline</w:t>
      </w:r>
      <w:bookmarkEnd w:id="59"/>
    </w:p>
    <w:p w14:paraId="03E6FB09" w14:textId="77777777" w:rsidR="003A6D1F" w:rsidRPr="00B52B35" w:rsidRDefault="003A6D1F">
      <w:pPr>
        <w:rPr>
          <w:rFonts w:ascii="Helvetica" w:hAnsi="Helvetica"/>
          <w:lang w:val="en-AU"/>
        </w:rPr>
      </w:pPr>
    </w:p>
    <w:p w14:paraId="4F39488F" w14:textId="77777777" w:rsidR="003A6D1F" w:rsidRPr="00B52B35" w:rsidRDefault="00143001">
      <w:pPr>
        <w:jc w:val="right"/>
        <w:rPr>
          <w:rFonts w:ascii="Helvetica" w:hAnsi="Helvetica"/>
          <w:sz w:val="16"/>
          <w:szCs w:val="16"/>
          <w:lang w:val="en-AU"/>
        </w:rPr>
      </w:pPr>
      <w:r w:rsidRPr="00B52B35">
        <w:rPr>
          <w:rFonts w:ascii="Helvetica" w:hAnsi="Helvetica"/>
          <w:sz w:val="16"/>
          <w:szCs w:val="16"/>
          <w:lang w:val="en-AU"/>
        </w:rPr>
        <w:t>**Top 5 significant activities in terms of behaviour change</w:t>
      </w:r>
    </w:p>
    <w:tbl>
      <w:tblPr>
        <w:tblW w:w="9036"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124"/>
        <w:gridCol w:w="1701"/>
        <w:gridCol w:w="3010"/>
        <w:gridCol w:w="1545"/>
        <w:gridCol w:w="1656"/>
      </w:tblGrid>
      <w:tr w:rsidR="00D21A89" w:rsidRPr="00B52B35" w14:paraId="5E12280D" w14:textId="77777777" w:rsidTr="006A16CB">
        <w:trPr>
          <w:trHeight w:val="392"/>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A169F1" w14:textId="77777777" w:rsidR="003A6D1F" w:rsidRPr="00B52B35" w:rsidRDefault="00143001" w:rsidP="00CB2879">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 xml:space="preserve"> </w:t>
            </w:r>
          </w:p>
        </w:tc>
        <w:tc>
          <w:tcPr>
            <w:tcW w:w="170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26A3424" w14:textId="77777777" w:rsidR="003A6D1F" w:rsidRPr="00B52B35" w:rsidRDefault="00143001" w:rsidP="00CB2879">
            <w:pPr>
              <w:widowControl w:val="0"/>
              <w:pBdr>
                <w:top w:val="nil"/>
                <w:left w:val="nil"/>
                <w:bottom w:val="nil"/>
                <w:right w:val="nil"/>
                <w:between w:val="nil"/>
              </w:pBdr>
              <w:jc w:val="center"/>
              <w:rPr>
                <w:rFonts w:ascii="Helvetica" w:hAnsi="Helvetica"/>
                <w:b/>
                <w:bCs/>
                <w:sz w:val="16"/>
                <w:szCs w:val="16"/>
                <w:lang w:val="en-AU"/>
              </w:rPr>
            </w:pPr>
            <w:r w:rsidRPr="00B52B35">
              <w:rPr>
                <w:rFonts w:ascii="Helvetica" w:hAnsi="Helvetica"/>
                <w:b/>
                <w:bCs/>
                <w:sz w:val="16"/>
                <w:szCs w:val="16"/>
                <w:lang w:val="en-AU"/>
              </w:rPr>
              <w:t xml:space="preserve">Program staff joined or left the SNGP team </w:t>
            </w:r>
          </w:p>
        </w:tc>
        <w:tc>
          <w:tcPr>
            <w:tcW w:w="301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F5F3100" w14:textId="77777777" w:rsidR="003A6D1F" w:rsidRPr="00B52B35" w:rsidRDefault="00143001" w:rsidP="00CB2879">
            <w:pPr>
              <w:widowControl w:val="0"/>
              <w:pBdr>
                <w:top w:val="nil"/>
                <w:left w:val="nil"/>
                <w:bottom w:val="nil"/>
                <w:right w:val="nil"/>
                <w:between w:val="nil"/>
              </w:pBdr>
              <w:jc w:val="center"/>
              <w:rPr>
                <w:rFonts w:ascii="Helvetica" w:hAnsi="Helvetica"/>
                <w:b/>
                <w:bCs/>
                <w:sz w:val="16"/>
                <w:szCs w:val="16"/>
                <w:lang w:val="en-AU"/>
              </w:rPr>
            </w:pPr>
            <w:r w:rsidRPr="00B52B35">
              <w:rPr>
                <w:rFonts w:ascii="Helvetica" w:hAnsi="Helvetica"/>
                <w:b/>
                <w:bCs/>
                <w:sz w:val="16"/>
                <w:szCs w:val="16"/>
                <w:lang w:val="en-AU"/>
              </w:rPr>
              <w:t xml:space="preserve">Significant activity </w:t>
            </w:r>
          </w:p>
        </w:tc>
        <w:tc>
          <w:tcPr>
            <w:tcW w:w="154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E7CABC" w14:textId="77777777" w:rsidR="003A6D1F" w:rsidRPr="00B52B35" w:rsidRDefault="00143001" w:rsidP="00CB2879">
            <w:pPr>
              <w:widowControl w:val="0"/>
              <w:pBdr>
                <w:top w:val="nil"/>
                <w:left w:val="nil"/>
                <w:bottom w:val="nil"/>
                <w:right w:val="nil"/>
                <w:between w:val="nil"/>
              </w:pBdr>
              <w:jc w:val="center"/>
              <w:rPr>
                <w:rFonts w:ascii="Helvetica" w:hAnsi="Helvetica"/>
                <w:b/>
                <w:bCs/>
                <w:sz w:val="16"/>
                <w:szCs w:val="16"/>
                <w:lang w:val="en-AU"/>
              </w:rPr>
            </w:pPr>
            <w:r w:rsidRPr="00B52B35">
              <w:rPr>
                <w:rFonts w:ascii="Helvetica" w:hAnsi="Helvetica"/>
                <w:b/>
                <w:bCs/>
                <w:sz w:val="16"/>
                <w:szCs w:val="16"/>
                <w:lang w:val="en-AU"/>
              </w:rPr>
              <w:t>Stopped activity</w:t>
            </w:r>
          </w:p>
        </w:tc>
        <w:tc>
          <w:tcPr>
            <w:tcW w:w="165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D782AE9" w14:textId="0344C629" w:rsidR="00CB2879" w:rsidRPr="00B52B35" w:rsidRDefault="00143001" w:rsidP="00CB2879">
            <w:pPr>
              <w:widowControl w:val="0"/>
              <w:pBdr>
                <w:top w:val="nil"/>
                <w:left w:val="nil"/>
                <w:bottom w:val="nil"/>
                <w:right w:val="nil"/>
                <w:between w:val="nil"/>
              </w:pBdr>
              <w:jc w:val="center"/>
              <w:rPr>
                <w:rFonts w:ascii="Helvetica" w:hAnsi="Helvetica"/>
                <w:b/>
                <w:bCs/>
                <w:sz w:val="16"/>
                <w:szCs w:val="16"/>
                <w:lang w:val="en-AU"/>
              </w:rPr>
            </w:pPr>
            <w:r w:rsidRPr="00B52B35">
              <w:rPr>
                <w:rFonts w:ascii="Helvetica" w:hAnsi="Helvetica"/>
                <w:b/>
                <w:bCs/>
                <w:sz w:val="16"/>
                <w:szCs w:val="16"/>
                <w:lang w:val="en-AU"/>
              </w:rPr>
              <w:t>Context</w:t>
            </w:r>
            <w:r w:rsidR="00C158D6" w:rsidRPr="00B52B35">
              <w:rPr>
                <w:rFonts w:ascii="Helvetica" w:hAnsi="Helvetica"/>
                <w:b/>
                <w:bCs/>
                <w:sz w:val="16"/>
                <w:szCs w:val="16"/>
                <w:lang w:val="en-AU"/>
              </w:rPr>
              <w:t xml:space="preserve"> </w:t>
            </w:r>
          </w:p>
          <w:p w14:paraId="345939FB" w14:textId="675B87DE" w:rsidR="003A6D1F" w:rsidRPr="00B52B35" w:rsidRDefault="00143001" w:rsidP="00CB2879">
            <w:pPr>
              <w:widowControl w:val="0"/>
              <w:pBdr>
                <w:top w:val="nil"/>
                <w:left w:val="nil"/>
                <w:bottom w:val="nil"/>
                <w:right w:val="nil"/>
                <w:between w:val="nil"/>
              </w:pBdr>
              <w:jc w:val="center"/>
              <w:rPr>
                <w:rFonts w:ascii="Helvetica" w:hAnsi="Helvetica"/>
                <w:b/>
                <w:bCs/>
                <w:sz w:val="16"/>
                <w:szCs w:val="16"/>
                <w:lang w:val="en-AU"/>
              </w:rPr>
            </w:pPr>
            <w:r w:rsidRPr="00B52B35">
              <w:rPr>
                <w:rFonts w:ascii="Helvetica" w:hAnsi="Helvetica"/>
                <w:b/>
                <w:bCs/>
                <w:sz w:val="16"/>
                <w:szCs w:val="16"/>
                <w:lang w:val="en-AU"/>
              </w:rPr>
              <w:t>changes</w:t>
            </w:r>
          </w:p>
        </w:tc>
      </w:tr>
      <w:tr w:rsidR="00D21A89" w:rsidRPr="00B52B35" w14:paraId="2124B8DE" w14:textId="77777777" w:rsidTr="00CB7C4A">
        <w:trPr>
          <w:trHeight w:val="39"/>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9771B5" w14:textId="5B1480C5"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Jan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F217A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F83297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DB212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293F4D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5B2672A4" w14:textId="77777777" w:rsidTr="006A16CB">
        <w:trPr>
          <w:trHeight w:val="382"/>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D4F18B" w14:textId="3C9CECF8"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Feb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C43339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Ashray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20113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Human rights policy dialogue with former human rights commissioner</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4206A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6064F8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6B0FCD52" w14:textId="77777777" w:rsidTr="006A16CB">
        <w:trPr>
          <w:trHeight w:val="85"/>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08F40A" w14:textId="6B3BB30B"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Mar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B87042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Sujan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5B6B11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CB5B62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19990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Blockade</w:t>
            </w:r>
          </w:p>
        </w:tc>
      </w:tr>
      <w:tr w:rsidR="00D21A89" w:rsidRPr="00B52B35" w14:paraId="75C0F6F9" w14:textId="77777777" w:rsidTr="006A16CB">
        <w:trPr>
          <w:trHeight w:val="1087"/>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44BCB2" w14:textId="4B079035"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Ap</w:t>
            </w:r>
            <w:r w:rsidR="00CB2879" w:rsidRPr="00B52B35">
              <w:rPr>
                <w:rFonts w:ascii="Helvetica" w:hAnsi="Helvetica"/>
                <w:sz w:val="16"/>
                <w:szCs w:val="16"/>
                <w:lang w:val="en-AU"/>
              </w:rPr>
              <w:t>r</w:t>
            </w:r>
            <w:r w:rsidRPr="00B52B35">
              <w:rPr>
                <w:rFonts w:ascii="Helvetica" w:hAnsi="Helvetica"/>
                <w:sz w:val="16"/>
                <w:szCs w:val="16"/>
                <w:lang w:val="en-AU"/>
              </w:rPr>
              <w:t xml:space="preserve">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007E6E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Samarjeet joined</w:t>
            </w:r>
          </w:p>
          <w:p w14:paraId="2A314D5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Preeti joined</w:t>
            </w:r>
          </w:p>
          <w:p w14:paraId="4071936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Sumina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031574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Sambad Samuhas dialogue forums – build trust in the community</w:t>
            </w:r>
          </w:p>
          <w:p w14:paraId="5FEDE56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LLRC report released</w:t>
            </w:r>
          </w:p>
          <w:p w14:paraId="4485A8F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Nepal Bar Association</w:t>
            </w:r>
          </w:p>
          <w:p w14:paraId="56B090D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Public Service Announcements on Voter Education</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EB1FC1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D20289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63328DC3" w14:textId="77777777" w:rsidTr="006A16CB">
        <w:trPr>
          <w:trHeight w:val="594"/>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CFA66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May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D76A07D" w14:textId="0D096572"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Jerryll</w:t>
            </w:r>
            <w:r w:rsidR="00851D3D" w:rsidRPr="00B52B35">
              <w:rPr>
                <w:rFonts w:ascii="Helvetica" w:hAnsi="Helvetica"/>
                <w:sz w:val="16"/>
                <w:szCs w:val="16"/>
                <w:lang w:val="en-AU"/>
              </w:rPr>
              <w:t xml:space="preserve"> </w:t>
            </w:r>
            <w:r w:rsidRPr="00B52B35">
              <w:rPr>
                <w:rFonts w:ascii="Helvetica" w:hAnsi="Helvetica"/>
                <w:sz w:val="16"/>
                <w:szCs w:val="16"/>
                <w:lang w:val="en-AU"/>
              </w:rPr>
              <w:t>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AF7AB4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First Policy Dialogue – Public Private Partnership</w:t>
            </w:r>
          </w:p>
          <w:p w14:paraId="3A72DB1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Election observation support</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4D18B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FBAFAC1" w14:textId="2B30305B" w:rsidR="003A6D1F" w:rsidRPr="00B52B35" w:rsidRDefault="00143001" w:rsidP="00CB7C4A">
            <w:pPr>
              <w:rPr>
                <w:rFonts w:ascii="Helvetica" w:hAnsi="Helvetica"/>
                <w:sz w:val="16"/>
                <w:szCs w:val="16"/>
                <w:lang w:val="en-AU"/>
              </w:rPr>
            </w:pPr>
            <w:r w:rsidRPr="00B52B35">
              <w:rPr>
                <w:rFonts w:ascii="Helvetica" w:hAnsi="Helvetica"/>
                <w:sz w:val="16"/>
                <w:szCs w:val="16"/>
                <w:lang w:val="en-AU"/>
              </w:rPr>
              <w:t>First phase of local elections</w:t>
            </w:r>
            <w:r w:rsidR="00851D3D" w:rsidRPr="00B52B35">
              <w:rPr>
                <w:rFonts w:ascii="Helvetica" w:hAnsi="Helvetica"/>
                <w:sz w:val="16"/>
                <w:szCs w:val="16"/>
                <w:lang w:val="en-AU"/>
              </w:rPr>
              <w:t>. Prime Minister Pushpa Kamal Dahal. Sher Bahadur Deuba elected Prime Minister</w:t>
            </w:r>
          </w:p>
        </w:tc>
      </w:tr>
      <w:tr w:rsidR="00D21A89" w:rsidRPr="00B52B35" w14:paraId="6F8C205F" w14:textId="77777777" w:rsidTr="006A16CB">
        <w:trPr>
          <w:trHeight w:val="699"/>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754EE7" w14:textId="7C342A13"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Jun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60BE5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Ujjwal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A7237C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Second Policy Dialogue</w:t>
            </w:r>
          </w:p>
          <w:p w14:paraId="4AD31EB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Municipal Scoping visit with basic profiles</w:t>
            </w:r>
          </w:p>
          <w:p w14:paraId="204E469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Major partnership started</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80A1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A712E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0091C245" w14:textId="77777777" w:rsidTr="006A16CB">
        <w:trPr>
          <w:trHeight w:val="263"/>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2C628" w14:textId="783F1F86"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Jul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38F13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Srijana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78B3248" w14:textId="6FFCA524"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Third Policy Dialogue </w:t>
            </w:r>
            <w:r w:rsidR="007D1845" w:rsidRPr="00B52B35">
              <w:rPr>
                <w:rFonts w:ascii="Helvetica" w:hAnsi="Helvetica"/>
                <w:sz w:val="16"/>
                <w:szCs w:val="16"/>
                <w:lang w:val="en-AU"/>
              </w:rPr>
              <w:t>–</w:t>
            </w:r>
            <w:r w:rsidRPr="00B52B35">
              <w:rPr>
                <w:rFonts w:ascii="Helvetica" w:hAnsi="Helvetica"/>
                <w:sz w:val="16"/>
                <w:szCs w:val="16"/>
                <w:lang w:val="en-AU"/>
              </w:rPr>
              <w:t xml:space="preserve"> Fiscal</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214E9C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59F17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5A3F19DC" w14:textId="77777777" w:rsidTr="006A16CB">
        <w:trPr>
          <w:trHeight w:val="131"/>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D68896" w14:textId="00C8EB71"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Aug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B42D33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DAC9EA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24F015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BF3924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4FA544C9" w14:textId="77777777" w:rsidTr="006A16CB">
        <w:trPr>
          <w:trHeight w:val="165"/>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D000FC" w14:textId="36FD0ABE"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Sep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C2AB3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E3078B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Inception report of program to DFAT</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93BC6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AE9C0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0EBE2395" w14:textId="77777777" w:rsidTr="006A16CB">
        <w:trPr>
          <w:trHeight w:val="138"/>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4CB75A" w14:textId="2491F9D0"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Oct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422B37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4C9A4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FC85849"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EFB9F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712916ED" w14:textId="77777777" w:rsidTr="006A16CB">
        <w:trPr>
          <w:trHeight w:val="609"/>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67BF5B" w14:textId="0F2956E4"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Nov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A24D0B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166C67B" w14:textId="77777777" w:rsidR="003A6D1F" w:rsidRPr="00B52B35" w:rsidRDefault="00143001" w:rsidP="00CB7C4A">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Campaign finance report local elections released</w:t>
            </w:r>
          </w:p>
          <w:p w14:paraId="4ED92EA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b/>
                <w:bCs/>
                <w:sz w:val="16"/>
                <w:szCs w:val="16"/>
                <w:lang w:val="en-AU"/>
              </w:rPr>
              <w:t>Investigative stories on local government issues**</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CDFB1E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B9DB9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Federal and provincial elections</w:t>
            </w:r>
          </w:p>
        </w:tc>
      </w:tr>
      <w:tr w:rsidR="00D21A89" w:rsidRPr="00B52B35" w14:paraId="204493EC" w14:textId="77777777" w:rsidTr="006A16CB">
        <w:trPr>
          <w:trHeight w:val="1000"/>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61665A" w14:textId="3FF71064"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Dec 2017</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A0660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B772AD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Capacity training for partners CPP, MEL</w:t>
            </w:r>
          </w:p>
          <w:p w14:paraId="25B3E74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Mayors roundtable – partner municipalities</w:t>
            </w:r>
          </w:p>
          <w:p w14:paraId="01BB7E69" w14:textId="05264379"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Supported drafting Federal </w:t>
            </w:r>
            <w:r w:rsidR="002F4CE6" w:rsidRPr="00B52B35">
              <w:rPr>
                <w:rFonts w:ascii="Helvetica" w:hAnsi="Helvetica"/>
                <w:sz w:val="16"/>
                <w:szCs w:val="16"/>
                <w:lang w:val="en-AU"/>
              </w:rPr>
              <w:t>Police Act</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0ED34C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70F47D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3D60EA1F" w14:textId="77777777" w:rsidTr="006A16CB">
        <w:trPr>
          <w:trHeight w:val="961"/>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EB85DA" w14:textId="043CA293"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Jan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7AA9C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Bishnu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3CF156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Urban governance international conference</w:t>
            </w:r>
          </w:p>
          <w:p w14:paraId="4A73E09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Model Act – Health, Education, Infrastructure, O&amp;M</w:t>
            </w:r>
          </w:p>
          <w:p w14:paraId="5A7AC23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Local Government Operation Act 2017</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27A746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ED06FE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3725D28B" w14:textId="77777777" w:rsidTr="00CB7C4A">
        <w:trPr>
          <w:trHeight w:val="184"/>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0289DE" w14:textId="25359781"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Feb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6FE4F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B0818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Visit to Canberra to secure additional funding</w:t>
            </w:r>
          </w:p>
          <w:p w14:paraId="5F64B8D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Campaign finance report – provincial and federal</w:t>
            </w:r>
          </w:p>
          <w:p w14:paraId="36139919"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Develop and provide extended municipal profiles</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E52621" w14:textId="0072C879"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Institute of Crisis Management Centre (the School) (stopped because of high management fee) and started funding </w:t>
            </w:r>
            <w:r w:rsidR="00910F7E" w:rsidRPr="00B52B35">
              <w:rPr>
                <w:rFonts w:ascii="Helvetica" w:hAnsi="Helvetica"/>
                <w:sz w:val="16"/>
                <w:szCs w:val="16"/>
                <w:lang w:val="en-AU"/>
              </w:rPr>
              <w:t>community mediation</w:t>
            </w:r>
            <w:r w:rsidRPr="00B52B35">
              <w:rPr>
                <w:rFonts w:ascii="Helvetica" w:hAnsi="Helvetica"/>
                <w:sz w:val="16"/>
                <w:szCs w:val="16"/>
                <w:lang w:val="en-AU"/>
              </w:rPr>
              <w:t>RC (the NGO)</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F495D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Shrinking civil space – the PM speech – no donor support to governance</w:t>
            </w:r>
          </w:p>
        </w:tc>
      </w:tr>
      <w:tr w:rsidR="00D21A89" w:rsidRPr="00B52B35" w14:paraId="038DA8FF" w14:textId="77777777" w:rsidTr="006A16CB">
        <w:trPr>
          <w:trHeight w:val="682"/>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0AEC32" w14:textId="1EEC3D1D"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lastRenderedPageBreak/>
              <w:t>Mar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B1421D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George left</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64041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First quarterly meeting DFAT-TAF</w:t>
            </w:r>
          </w:p>
          <w:p w14:paraId="4DFE846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First Knowledge Product – significant because of the topic “local level federalism”</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82B5D2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2A0ADC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New Government formation</w:t>
            </w:r>
          </w:p>
          <w:p w14:paraId="19378FA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Resistance to international support</w:t>
            </w:r>
          </w:p>
        </w:tc>
      </w:tr>
      <w:tr w:rsidR="00D21A89" w:rsidRPr="00B52B35" w14:paraId="2422F59D" w14:textId="77777777" w:rsidTr="006A16CB">
        <w:trPr>
          <w:trHeight w:val="1922"/>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98F72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April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4DAB8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Namit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BAC56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Consolidation of community mediation program</w:t>
            </w:r>
          </w:p>
          <w:p w14:paraId="39337BA0" w14:textId="77777777" w:rsidR="003A6D1F" w:rsidRPr="00B52B35" w:rsidRDefault="00143001" w:rsidP="00CB7C4A">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Restructuring of mediation centre (ownership of mediation by local governments)**</w:t>
            </w:r>
          </w:p>
          <w:p w14:paraId="071A6AF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Survey of Nepali people 2017 (first round)</w:t>
            </w:r>
          </w:p>
          <w:p w14:paraId="1B8738C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Training for new facilitators for dialogue forums (expansion to 7 new locations)</w:t>
            </w:r>
          </w:p>
          <w:p w14:paraId="2D9A5EC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Supported drafting of model local Health Act</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633818B" w14:textId="3C1D32CA"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Samriddhi </w:t>
            </w:r>
            <w:r w:rsidR="00B12EFE" w:rsidRPr="00B52B35">
              <w:rPr>
                <w:rFonts w:ascii="Helvetica" w:hAnsi="Helvetica"/>
                <w:sz w:val="16"/>
                <w:szCs w:val="16"/>
                <w:lang w:val="en-AU"/>
              </w:rPr>
              <w:t>Sub-national</w:t>
            </w:r>
            <w:r w:rsidRPr="00B52B35">
              <w:rPr>
                <w:rFonts w:ascii="Helvetica" w:hAnsi="Helvetica"/>
                <w:sz w:val="16"/>
                <w:szCs w:val="16"/>
                <w:lang w:val="en-AU"/>
              </w:rPr>
              <w:t xml:space="preserve"> Economic Outlook (couldn’t work </w:t>
            </w:r>
            <w:r w:rsidR="00B12EFE" w:rsidRPr="00B52B35">
              <w:rPr>
                <w:rFonts w:ascii="Helvetica" w:hAnsi="Helvetica"/>
                <w:sz w:val="16"/>
                <w:szCs w:val="16"/>
                <w:lang w:val="en-AU"/>
              </w:rPr>
              <w:t>sub-national</w:t>
            </w:r>
            <w:r w:rsidRPr="00B52B35">
              <w:rPr>
                <w:rFonts w:ascii="Helvetica" w:hAnsi="Helvetica"/>
                <w:sz w:val="16"/>
                <w:szCs w:val="16"/>
                <w:lang w:val="en-AU"/>
              </w:rPr>
              <w:t>ly)</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0FD654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4D9DF436" w14:textId="77777777" w:rsidTr="006A16CB">
        <w:trPr>
          <w:trHeight w:val="535"/>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3550F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May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46EFD4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0F74A76" w14:textId="77777777" w:rsidR="003A6D1F" w:rsidRPr="00B52B35" w:rsidRDefault="00143001" w:rsidP="00CB7C4A">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General Convention of NARMIN**</w:t>
            </w:r>
          </w:p>
          <w:p w14:paraId="69F0572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Dialogue with Paunati Municipality on Equal Wage</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44C352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AA1008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426F36B5" w14:textId="77777777" w:rsidTr="006A16CB">
        <w:trPr>
          <w:trHeight w:val="467"/>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AEAC29" w14:textId="67F13E86"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Jun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B0F73F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E19B9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33 KV double circuit – breakthrough</w:t>
            </w:r>
          </w:p>
          <w:p w14:paraId="0C1B7C5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First reflection and learning session</w:t>
            </w:r>
          </w:p>
          <w:p w14:paraId="157D4F07" w14:textId="4E817890" w:rsidR="003A6D1F" w:rsidRPr="00B52B35" w:rsidRDefault="00EE712A" w:rsidP="00CB7C4A">
            <w:pPr>
              <w:keepNext/>
              <w:keepLines/>
              <w:widowControl w:val="0"/>
              <w:pBdr>
                <w:top w:val="nil"/>
                <w:left w:val="nil"/>
                <w:bottom w:val="nil"/>
                <w:right w:val="nil"/>
                <w:between w:val="nil"/>
              </w:pBdr>
              <w:outlineLvl w:val="8"/>
              <w:rPr>
                <w:rFonts w:ascii="Helvetica" w:hAnsi="Helvetica"/>
                <w:sz w:val="16"/>
                <w:szCs w:val="16"/>
                <w:lang w:val="en-AU"/>
              </w:rPr>
            </w:pPr>
            <w:r w:rsidRPr="00B52B35">
              <w:rPr>
                <w:rFonts w:ascii="Helvetica" w:hAnsi="Helvetica"/>
                <w:sz w:val="16"/>
                <w:szCs w:val="16"/>
                <w:lang w:val="en-AU"/>
              </w:rPr>
              <w:t>Public-Private Partnerships</w:t>
            </w:r>
            <w:r w:rsidRPr="00B52B35" w:rsidDel="00EE712A">
              <w:rPr>
                <w:rFonts w:ascii="Helvetica" w:hAnsi="Helvetica"/>
                <w:sz w:val="16"/>
                <w:szCs w:val="16"/>
                <w:lang w:val="en-AU"/>
              </w:rPr>
              <w:t xml:space="preserve"> </w:t>
            </w:r>
            <w:r w:rsidR="00143001" w:rsidRPr="00B52B35">
              <w:rPr>
                <w:rFonts w:ascii="Helvetica" w:hAnsi="Helvetica"/>
                <w:sz w:val="16"/>
                <w:szCs w:val="16"/>
                <w:lang w:val="en-AU"/>
              </w:rPr>
              <w:t>Act drafted</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34D6EF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Niti foundation (outputs not produced)</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A71F79"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5F288730" w14:textId="77777777" w:rsidTr="006A16CB">
        <w:trPr>
          <w:trHeight w:val="727"/>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928EC0" w14:textId="2CF8955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Jul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7B432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7CBFC1F" w14:textId="57FB1C66"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MOU signing with M</w:t>
            </w:r>
            <w:r w:rsidR="00910F7E" w:rsidRPr="00B52B35">
              <w:rPr>
                <w:rFonts w:ascii="Helvetica" w:hAnsi="Helvetica"/>
                <w:sz w:val="16"/>
                <w:szCs w:val="16"/>
                <w:lang w:val="en-AU"/>
              </w:rPr>
              <w:t>o</w:t>
            </w:r>
            <w:r w:rsidRPr="00B52B35">
              <w:rPr>
                <w:rFonts w:ascii="Helvetica" w:hAnsi="Helvetica"/>
                <w:sz w:val="16"/>
                <w:szCs w:val="16"/>
                <w:lang w:val="en-AU"/>
              </w:rPr>
              <w:t>FAGA</w:t>
            </w:r>
          </w:p>
          <w:p w14:paraId="2793F9B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Dialogue forum Partners practice sharing workshop</w:t>
            </w:r>
          </w:p>
          <w:p w14:paraId="72DFD41E" w14:textId="30002A3B"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Provincial </w:t>
            </w:r>
            <w:r w:rsidR="002F4CE6" w:rsidRPr="00B52B35">
              <w:rPr>
                <w:rFonts w:ascii="Helvetica" w:hAnsi="Helvetica"/>
                <w:sz w:val="16"/>
                <w:szCs w:val="16"/>
                <w:lang w:val="en-AU"/>
              </w:rPr>
              <w:t xml:space="preserve">Police Act </w:t>
            </w:r>
            <w:r w:rsidRPr="00B52B35">
              <w:rPr>
                <w:rFonts w:ascii="Helvetica" w:hAnsi="Helvetica"/>
                <w:sz w:val="16"/>
                <w:szCs w:val="16"/>
                <w:lang w:val="en-AU"/>
              </w:rPr>
              <w:t>drafted</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FD97FA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603142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77A9D03E" w14:textId="77777777" w:rsidTr="006A16CB">
        <w:trPr>
          <w:trHeight w:val="678"/>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D71BAC" w14:textId="47A26669"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Aug</w:t>
            </w:r>
            <w:r w:rsidR="006A16CB" w:rsidRPr="00B52B35">
              <w:rPr>
                <w:rFonts w:ascii="Helvetica" w:hAnsi="Helvetica"/>
                <w:sz w:val="16"/>
                <w:szCs w:val="16"/>
                <w:lang w:val="en-AU"/>
              </w:rPr>
              <w:t xml:space="preserve"> </w:t>
            </w:r>
            <w:r w:rsidRPr="00B52B35">
              <w:rPr>
                <w:rFonts w:ascii="Helvetica" w:hAnsi="Helvetica"/>
                <w:sz w:val="16"/>
                <w:szCs w:val="16"/>
                <w:lang w:val="en-AU"/>
              </w:rPr>
              <w:t>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74D6A2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Parshu joined (Senior Governance Specialist)</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FEE3DB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Diagnostic study on local governance released</w:t>
            </w:r>
          </w:p>
          <w:p w14:paraId="71C3B19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Labour migration governance report handed to Labour Ministry</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B80A23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0DC8A1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2649A9C7" w14:textId="77777777" w:rsidTr="006A16CB">
        <w:trPr>
          <w:trHeight w:val="1211"/>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A6D674" w14:textId="705D6DE6"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Sep</w:t>
            </w:r>
            <w:r w:rsidR="006A16CB" w:rsidRPr="00B52B35">
              <w:rPr>
                <w:rFonts w:ascii="Helvetica" w:hAnsi="Helvetica"/>
                <w:sz w:val="16"/>
                <w:szCs w:val="16"/>
                <w:lang w:val="en-AU"/>
              </w:rPr>
              <w:t xml:space="preserve"> </w:t>
            </w:r>
            <w:r w:rsidRPr="00B52B35">
              <w:rPr>
                <w:rFonts w:ascii="Helvetica" w:hAnsi="Helvetica"/>
                <w:sz w:val="16"/>
                <w:szCs w:val="16"/>
                <w:lang w:val="en-AU"/>
              </w:rPr>
              <w:t>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37E0AC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Meghan joined (Country Rep)</w:t>
            </w:r>
          </w:p>
          <w:p w14:paraId="556FC6E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Nandita left (Deputy Country Rep)</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C2DC97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Province 3 profile released</w:t>
            </w:r>
          </w:p>
          <w:p w14:paraId="439662EC" w14:textId="577D57F5" w:rsidR="003A6D1F" w:rsidRPr="00B52B35" w:rsidRDefault="00143001" w:rsidP="00CB7C4A">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 xml:space="preserve">General Convention of </w:t>
            </w:r>
            <w:r w:rsidR="00EE712A" w:rsidRPr="00B52B35">
              <w:rPr>
                <w:rFonts w:ascii="Helvetica" w:hAnsi="Helvetica"/>
                <w:b/>
                <w:bCs/>
                <w:sz w:val="16"/>
                <w:szCs w:val="16"/>
                <w:lang w:val="en-AU"/>
              </w:rPr>
              <w:t>MuAN</w:t>
            </w:r>
            <w:r w:rsidRPr="00B52B35">
              <w:rPr>
                <w:rFonts w:ascii="Helvetica" w:hAnsi="Helvetica"/>
                <w:b/>
                <w:bCs/>
                <w:sz w:val="16"/>
                <w:szCs w:val="16"/>
                <w:lang w:val="en-AU"/>
              </w:rPr>
              <w:t>**</w:t>
            </w:r>
          </w:p>
          <w:p w14:paraId="7B5DD44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Parliamentary dialogues with MPs of Karnali and Gandaki</w:t>
            </w:r>
          </w:p>
          <w:p w14:paraId="59A5416B"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Hold training to District Court on Judicial Committees</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CB848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A7328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48A0F1C9" w14:textId="77777777" w:rsidTr="006A16CB">
        <w:trPr>
          <w:trHeight w:val="1002"/>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02F721" w14:textId="4B4DF92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Oct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3CFA3E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FCF929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Needs assessment report on elected representatives released</w:t>
            </w:r>
          </w:p>
          <w:p w14:paraId="39374AC7" w14:textId="7A121C3F"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Policy dialogue – Federal </w:t>
            </w:r>
            <w:r w:rsidR="002F4CE6" w:rsidRPr="00B52B35">
              <w:rPr>
                <w:rFonts w:ascii="Helvetica" w:hAnsi="Helvetica"/>
                <w:sz w:val="16"/>
                <w:szCs w:val="16"/>
                <w:lang w:val="en-AU"/>
              </w:rPr>
              <w:t xml:space="preserve">Health </w:t>
            </w:r>
            <w:r w:rsidRPr="00B52B35">
              <w:rPr>
                <w:rFonts w:ascii="Helvetica" w:hAnsi="Helvetica"/>
                <w:sz w:val="16"/>
                <w:szCs w:val="16"/>
                <w:lang w:val="en-AU"/>
              </w:rPr>
              <w:t>Act and implications for LGs</w:t>
            </w:r>
          </w:p>
          <w:p w14:paraId="193C764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Started youth dialogue forum in Rolpa &amp; Dhanush</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F93692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35B65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32B9B850" w14:textId="77777777" w:rsidTr="006A16CB">
        <w:trPr>
          <w:trHeight w:val="637"/>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687F1D" w14:textId="172692E3"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Nov</w:t>
            </w:r>
            <w:r w:rsidR="002F4CE6" w:rsidRPr="00B52B35">
              <w:rPr>
                <w:rFonts w:ascii="Helvetica" w:hAnsi="Helvetica"/>
                <w:sz w:val="16"/>
                <w:szCs w:val="16"/>
                <w:lang w:val="en-AU"/>
              </w:rPr>
              <w:t xml:space="preserve"> </w:t>
            </w:r>
            <w:r w:rsidRPr="00B52B35">
              <w:rPr>
                <w:rFonts w:ascii="Helvetica" w:hAnsi="Helvetica"/>
                <w:sz w:val="16"/>
                <w:szCs w:val="16"/>
                <w:lang w:val="en-AU"/>
              </w:rPr>
              <w:t>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E1663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1BD87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Project Advisory Meeting</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14B86A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DFHRI (Human Rights) work stopped</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9796F9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7D54C391" w14:textId="77777777" w:rsidTr="00CB7C4A">
        <w:trPr>
          <w:trHeight w:val="594"/>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E0961A" w14:textId="3298A3A3"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Dec 2018</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7EB3065"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AC816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Internal assessments (MEL, GESI, Program)</w:t>
            </w:r>
          </w:p>
          <w:p w14:paraId="18EE6B00" w14:textId="281A6C88"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Partners</w:t>
            </w:r>
            <w:r w:rsidR="00507114" w:rsidRPr="00B52B35">
              <w:rPr>
                <w:rFonts w:ascii="Helvetica" w:hAnsi="Helvetica"/>
                <w:sz w:val="16"/>
                <w:szCs w:val="16"/>
                <w:lang w:val="en-AU"/>
              </w:rPr>
              <w:t>’</w:t>
            </w:r>
            <w:r w:rsidRPr="00B52B35">
              <w:rPr>
                <w:rFonts w:ascii="Helvetica" w:hAnsi="Helvetica"/>
                <w:sz w:val="16"/>
                <w:szCs w:val="16"/>
                <w:lang w:val="en-AU"/>
              </w:rPr>
              <w:t xml:space="preserve"> meeting</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8B933A" w14:textId="7EA44936" w:rsidR="003A6D1F" w:rsidRPr="00B52B35" w:rsidRDefault="00910F7E" w:rsidP="00CB7C4A">
            <w:pPr>
              <w:keepNext/>
              <w:keepLines/>
              <w:widowControl w:val="0"/>
              <w:pBdr>
                <w:top w:val="nil"/>
                <w:left w:val="nil"/>
                <w:bottom w:val="nil"/>
                <w:right w:val="nil"/>
                <w:between w:val="nil"/>
              </w:pBdr>
              <w:outlineLvl w:val="8"/>
              <w:rPr>
                <w:rFonts w:ascii="Helvetica" w:hAnsi="Helvetica"/>
                <w:sz w:val="16"/>
                <w:szCs w:val="16"/>
                <w:lang w:val="en-AU"/>
              </w:rPr>
            </w:pPr>
            <w:r w:rsidRPr="00B52B35">
              <w:rPr>
                <w:rFonts w:ascii="Helvetica" w:hAnsi="Helvetica"/>
                <w:sz w:val="16"/>
                <w:szCs w:val="16"/>
                <w:lang w:val="en-AU"/>
              </w:rPr>
              <w:t>community mediation</w:t>
            </w:r>
            <w:r w:rsidR="00143001" w:rsidRPr="00B52B35">
              <w:rPr>
                <w:rFonts w:ascii="Helvetica" w:hAnsi="Helvetica"/>
                <w:sz w:val="16"/>
                <w:szCs w:val="16"/>
                <w:lang w:val="en-AU"/>
              </w:rPr>
              <w:t>RC Police work stopped</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E9BE2B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725DCCCF" w14:textId="77777777" w:rsidTr="006A16CB">
        <w:trPr>
          <w:trHeight w:val="764"/>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DF8A03" w14:textId="052509DA"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Jan</w:t>
            </w:r>
            <w:r w:rsidR="006A16CB" w:rsidRPr="00B52B35">
              <w:rPr>
                <w:rFonts w:ascii="Helvetica" w:hAnsi="Helvetica"/>
                <w:sz w:val="16"/>
                <w:szCs w:val="16"/>
                <w:lang w:val="en-AU"/>
              </w:rPr>
              <w:t xml:space="preserve"> </w:t>
            </w:r>
            <w:r w:rsidRPr="00B52B35">
              <w:rPr>
                <w:rFonts w:ascii="Helvetica" w:hAnsi="Helvetica"/>
                <w:sz w:val="16"/>
                <w:szCs w:val="16"/>
                <w:lang w:val="en-AU"/>
              </w:rPr>
              <w:t>2019</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BE642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Susowpana joined</w:t>
            </w:r>
          </w:p>
          <w:p w14:paraId="441484C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Nischala left</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35CB7C" w14:textId="77777777" w:rsidR="003A6D1F" w:rsidRPr="00B52B35" w:rsidRDefault="00143001" w:rsidP="00CB7C4A">
            <w:pPr>
              <w:widowControl w:val="0"/>
              <w:pBdr>
                <w:top w:val="nil"/>
                <w:left w:val="nil"/>
                <w:bottom w:val="nil"/>
                <w:right w:val="nil"/>
                <w:between w:val="nil"/>
              </w:pBdr>
              <w:rPr>
                <w:rFonts w:ascii="Helvetica" w:hAnsi="Helvetica"/>
                <w:b/>
                <w:bCs/>
                <w:sz w:val="16"/>
                <w:szCs w:val="16"/>
                <w:lang w:val="en-AU"/>
              </w:rPr>
            </w:pPr>
            <w:r w:rsidRPr="00B52B35">
              <w:rPr>
                <w:rFonts w:ascii="Helvetica" w:hAnsi="Helvetica"/>
                <w:b/>
                <w:bCs/>
                <w:sz w:val="16"/>
                <w:szCs w:val="16"/>
                <w:lang w:val="en-AU"/>
              </w:rPr>
              <w:t>Province 3 Development Approach paper released (first time streamlined not ad hoc, significant because inclusive)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4CC390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9B57BD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4B8FC002" w14:textId="77777777" w:rsidTr="00CB7C4A">
        <w:trPr>
          <w:trHeight w:val="893"/>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872740" w14:textId="7F6FFBDB"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Feb</w:t>
            </w:r>
            <w:r w:rsidR="006A16CB" w:rsidRPr="00B52B35">
              <w:rPr>
                <w:rFonts w:ascii="Helvetica" w:hAnsi="Helvetica"/>
                <w:sz w:val="16"/>
                <w:szCs w:val="16"/>
                <w:lang w:val="en-AU"/>
              </w:rPr>
              <w:t xml:space="preserve"> </w:t>
            </w:r>
            <w:r w:rsidRPr="00B52B35">
              <w:rPr>
                <w:rFonts w:ascii="Helvetica" w:hAnsi="Helvetica"/>
                <w:sz w:val="16"/>
                <w:szCs w:val="16"/>
                <w:lang w:val="en-AU"/>
              </w:rPr>
              <w:t>2019</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F97414"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Amol Acharya joined</w:t>
            </w:r>
          </w:p>
          <w:p w14:paraId="76E6F51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Prakriti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553452"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Contradictory law review</w:t>
            </w:r>
          </w:p>
          <w:p w14:paraId="00C4F3DA"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Annual review meeting with partners</w:t>
            </w:r>
          </w:p>
          <w:p w14:paraId="1ECB9F4E" w14:textId="7F999C71" w:rsidR="003A6D1F" w:rsidRPr="00B52B35" w:rsidRDefault="00EE712A" w:rsidP="00CB7C4A">
            <w:pPr>
              <w:keepNext/>
              <w:keepLines/>
              <w:widowControl w:val="0"/>
              <w:pBdr>
                <w:top w:val="nil"/>
                <w:left w:val="nil"/>
                <w:bottom w:val="nil"/>
                <w:right w:val="nil"/>
                <w:between w:val="nil"/>
              </w:pBdr>
              <w:outlineLvl w:val="8"/>
              <w:rPr>
                <w:rFonts w:ascii="Helvetica" w:hAnsi="Helvetica"/>
                <w:sz w:val="16"/>
                <w:szCs w:val="16"/>
                <w:lang w:val="en-AU"/>
              </w:rPr>
            </w:pPr>
            <w:r w:rsidRPr="00B52B35">
              <w:rPr>
                <w:rFonts w:ascii="Helvetica" w:hAnsi="Helvetica"/>
                <w:sz w:val="16"/>
                <w:szCs w:val="16"/>
                <w:lang w:val="en-AU"/>
              </w:rPr>
              <w:t>Public-Private Partnerships</w:t>
            </w:r>
            <w:r w:rsidRPr="00B52B35" w:rsidDel="00EE712A">
              <w:rPr>
                <w:rFonts w:ascii="Helvetica" w:hAnsi="Helvetica"/>
                <w:sz w:val="16"/>
                <w:szCs w:val="16"/>
                <w:lang w:val="en-AU"/>
              </w:rPr>
              <w:t xml:space="preserve"> </w:t>
            </w:r>
            <w:r w:rsidR="00143001" w:rsidRPr="00B52B35">
              <w:rPr>
                <w:rFonts w:ascii="Helvetica" w:hAnsi="Helvetica"/>
                <w:sz w:val="16"/>
                <w:szCs w:val="16"/>
                <w:lang w:val="en-AU"/>
              </w:rPr>
              <w:t>unit established</w:t>
            </w:r>
          </w:p>
          <w:p w14:paraId="04AB342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6FC7FB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FBC72E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r w:rsidR="00D21A89" w:rsidRPr="00B52B35" w14:paraId="18DEF2DD" w14:textId="77777777" w:rsidTr="006A16CB">
        <w:trPr>
          <w:trHeight w:val="2594"/>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C5F540" w14:textId="45722CFC"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lastRenderedPageBreak/>
              <w:t>Mar</w:t>
            </w:r>
            <w:r w:rsidR="006A16CB" w:rsidRPr="00B52B35">
              <w:rPr>
                <w:rFonts w:ascii="Helvetica" w:hAnsi="Helvetica"/>
                <w:sz w:val="16"/>
                <w:szCs w:val="16"/>
                <w:lang w:val="en-AU"/>
              </w:rPr>
              <w:t xml:space="preserve"> </w:t>
            </w:r>
            <w:r w:rsidRPr="00B52B35">
              <w:rPr>
                <w:rFonts w:ascii="Helvetica" w:hAnsi="Helvetica"/>
                <w:sz w:val="16"/>
                <w:szCs w:val="16"/>
                <w:lang w:val="en-AU"/>
              </w:rPr>
              <w:t>2019</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95E810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Dhrubaraj BK joined</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987B44A" w14:textId="367EAB8D"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Draft report on </w:t>
            </w:r>
            <w:r w:rsidR="002F4CE6" w:rsidRPr="00B52B35">
              <w:rPr>
                <w:rFonts w:ascii="Helvetica" w:hAnsi="Helvetica"/>
                <w:sz w:val="16"/>
                <w:szCs w:val="16"/>
                <w:lang w:val="en-AU"/>
              </w:rPr>
              <w:t xml:space="preserve">expenditure </w:t>
            </w:r>
            <w:r w:rsidRPr="00B52B35">
              <w:rPr>
                <w:rFonts w:ascii="Helvetica" w:hAnsi="Helvetica"/>
                <w:sz w:val="16"/>
                <w:szCs w:val="16"/>
                <w:lang w:val="en-AU"/>
              </w:rPr>
              <w:t>and revenue assignment</w:t>
            </w:r>
          </w:p>
          <w:p w14:paraId="461C6C2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Strategy paper on dispute settlement mechanism judicial committee IGR prepared</w:t>
            </w:r>
          </w:p>
          <w:p w14:paraId="4B6EC66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Politics of change report launched</w:t>
            </w:r>
          </w:p>
          <w:p w14:paraId="73BE1EE7"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Best practices of local governments report released</w:t>
            </w:r>
          </w:p>
          <w:p w14:paraId="5FB47AAD"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Delegation visit by Jhapa Dialogue team (met PM, Line Ministers)</w:t>
            </w:r>
          </w:p>
          <w:p w14:paraId="29D33B4E"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Expansion to three new locations</w:t>
            </w:r>
          </w:p>
          <w:p w14:paraId="2796EDDD" w14:textId="431396C2"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Provincial committee established for </w:t>
            </w:r>
            <w:r w:rsidR="00EE712A" w:rsidRPr="00B52B35">
              <w:rPr>
                <w:rFonts w:ascii="Helvetica" w:hAnsi="Helvetica"/>
                <w:sz w:val="16"/>
                <w:szCs w:val="16"/>
                <w:lang w:val="en-AU"/>
              </w:rPr>
              <w:t>MuAN</w:t>
            </w:r>
            <w:r w:rsidRPr="00B52B35">
              <w:rPr>
                <w:rFonts w:ascii="Helvetica" w:hAnsi="Helvetica"/>
                <w:sz w:val="16"/>
                <w:szCs w:val="16"/>
                <w:lang w:val="en-AU"/>
              </w:rPr>
              <w:t xml:space="preserve"> and NARMIN</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2FF88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F5EF4B8"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More stability / less frequent transfer of executive officers in LGs/provinces</w:t>
            </w:r>
          </w:p>
        </w:tc>
      </w:tr>
      <w:tr w:rsidR="00D21A89" w:rsidRPr="00B52B35" w14:paraId="49E8360E" w14:textId="77777777" w:rsidTr="006A16CB">
        <w:trPr>
          <w:trHeight w:val="1499"/>
        </w:trPr>
        <w:tc>
          <w:tcPr>
            <w:tcW w:w="1124"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17CEB8" w14:textId="0E6AE466"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Apr</w:t>
            </w:r>
            <w:r w:rsidR="006A16CB" w:rsidRPr="00B52B35">
              <w:rPr>
                <w:rFonts w:ascii="Helvetica" w:hAnsi="Helvetica"/>
                <w:sz w:val="16"/>
                <w:szCs w:val="16"/>
                <w:lang w:val="en-AU"/>
              </w:rPr>
              <w:t xml:space="preserve"> </w:t>
            </w:r>
            <w:r w:rsidRPr="00B52B35">
              <w:rPr>
                <w:rFonts w:ascii="Helvetica" w:hAnsi="Helvetica"/>
                <w:sz w:val="16"/>
                <w:szCs w:val="16"/>
                <w:lang w:val="en-AU"/>
              </w:rPr>
              <w:t>2019</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B299651" w14:textId="445D5B0F" w:rsidR="003A6D1F" w:rsidRPr="00B52B35" w:rsidRDefault="00BA5289"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Seven</w:t>
            </w:r>
            <w:r w:rsidR="00143001" w:rsidRPr="00B52B35">
              <w:rPr>
                <w:rFonts w:ascii="Helvetica" w:hAnsi="Helvetica"/>
                <w:sz w:val="16"/>
                <w:szCs w:val="16"/>
                <w:lang w:val="en-AU"/>
              </w:rPr>
              <w:t xml:space="preserve"> </w:t>
            </w:r>
            <w:r w:rsidRPr="00B52B35">
              <w:rPr>
                <w:rFonts w:ascii="Helvetica" w:hAnsi="Helvetica"/>
                <w:sz w:val="16"/>
                <w:szCs w:val="16"/>
                <w:lang w:val="en-AU"/>
              </w:rPr>
              <w:t>f</w:t>
            </w:r>
            <w:r w:rsidR="00143001" w:rsidRPr="00B52B35">
              <w:rPr>
                <w:rFonts w:ascii="Helvetica" w:hAnsi="Helvetica"/>
                <w:sz w:val="16"/>
                <w:szCs w:val="16"/>
                <w:lang w:val="en-AU"/>
              </w:rPr>
              <w:t>ield coordinators joined</w:t>
            </w:r>
            <w:r w:rsidRPr="00B52B35">
              <w:rPr>
                <w:rFonts w:ascii="Helvetica" w:hAnsi="Helvetica"/>
                <w:sz w:val="16"/>
                <w:szCs w:val="16"/>
                <w:lang w:val="en-AU"/>
              </w:rPr>
              <w:t xml:space="preserve"> </w:t>
            </w:r>
            <w:r w:rsidR="00143001" w:rsidRPr="00B52B35">
              <w:rPr>
                <w:rFonts w:ascii="Helvetica" w:hAnsi="Helvetica"/>
                <w:sz w:val="16"/>
                <w:szCs w:val="16"/>
                <w:lang w:val="en-AU"/>
              </w:rPr>
              <w:t>Shivani Thapa</w:t>
            </w:r>
          </w:p>
        </w:tc>
        <w:tc>
          <w:tcPr>
            <w:tcW w:w="30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57881DC"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Survey of Nepali people 2018 released</w:t>
            </w:r>
          </w:p>
          <w:p w14:paraId="6B1AA611"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Int. Govt coordination bill (draft) submitted to Parliament</w:t>
            </w:r>
          </w:p>
          <w:p w14:paraId="7861CF8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Province 3 private sector interaction</w:t>
            </w:r>
          </w:p>
          <w:p w14:paraId="5B62BFD0"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Gender and judges training for District Court and Judicial Committee</w:t>
            </w:r>
          </w:p>
          <w:p w14:paraId="766565B3"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Province 4 (Gandaki province) legislation drafting</w:t>
            </w:r>
          </w:p>
        </w:tc>
        <w:tc>
          <w:tcPr>
            <w:tcW w:w="154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AFB8DBF"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c>
          <w:tcPr>
            <w:tcW w:w="165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F79ACD6" w14:textId="77777777" w:rsidR="003A6D1F" w:rsidRPr="00B52B35" w:rsidRDefault="00143001" w:rsidP="00CB7C4A">
            <w:pPr>
              <w:widowControl w:val="0"/>
              <w:pBdr>
                <w:top w:val="nil"/>
                <w:left w:val="nil"/>
                <w:bottom w:val="nil"/>
                <w:right w:val="nil"/>
                <w:between w:val="nil"/>
              </w:pBdr>
              <w:rPr>
                <w:rFonts w:ascii="Helvetica" w:hAnsi="Helvetica"/>
                <w:sz w:val="16"/>
                <w:szCs w:val="16"/>
                <w:lang w:val="en-AU"/>
              </w:rPr>
            </w:pPr>
            <w:r w:rsidRPr="00B52B35">
              <w:rPr>
                <w:rFonts w:ascii="Helvetica" w:hAnsi="Helvetica"/>
                <w:sz w:val="16"/>
                <w:szCs w:val="16"/>
                <w:lang w:val="en-AU"/>
              </w:rPr>
              <w:t xml:space="preserve"> </w:t>
            </w:r>
          </w:p>
        </w:tc>
      </w:tr>
    </w:tbl>
    <w:p w14:paraId="3067937C" w14:textId="32345E95" w:rsidR="003A6D1F" w:rsidRPr="00B52B35" w:rsidRDefault="00143001" w:rsidP="00CB2879">
      <w:pPr>
        <w:rPr>
          <w:rFonts w:ascii="Helvetica" w:hAnsi="Helvetica"/>
          <w:sz w:val="18"/>
          <w:szCs w:val="18"/>
          <w:lang w:val="en-AU"/>
        </w:rPr>
      </w:pPr>
      <w:r w:rsidRPr="00B52B35">
        <w:rPr>
          <w:rFonts w:ascii="Helvetica" w:hAnsi="Helvetica"/>
          <w:sz w:val="18"/>
          <w:szCs w:val="18"/>
          <w:lang w:val="en-AU"/>
        </w:rPr>
        <w:br w:type="page"/>
      </w:r>
    </w:p>
    <w:p w14:paraId="41D084CA" w14:textId="16A6DCD6" w:rsidR="003A6D1F" w:rsidRPr="00B52B35" w:rsidRDefault="00143001" w:rsidP="008E2647">
      <w:pPr>
        <w:pStyle w:val="Heading1"/>
        <w:jc w:val="left"/>
        <w:rPr>
          <w:rFonts w:ascii="Helvetica" w:eastAsia="Helvetica Neue" w:hAnsi="Helvetica" w:cs="Helvetica Neue"/>
          <w:b w:val="0"/>
          <w:color w:val="0B5394"/>
          <w:sz w:val="40"/>
          <w:szCs w:val="40"/>
          <w:lang w:val="en-AU"/>
        </w:rPr>
      </w:pPr>
      <w:bookmarkStart w:id="60" w:name="_yukcvpo9g08j" w:colFirst="0" w:colLast="0"/>
      <w:bookmarkStart w:id="61" w:name="_Toc424803325"/>
      <w:bookmarkEnd w:id="60"/>
      <w:r w:rsidRPr="00B52B35">
        <w:rPr>
          <w:rFonts w:ascii="Helvetica" w:eastAsia="Helvetica Neue" w:hAnsi="Helvetica" w:cs="Helvetica Neue"/>
          <w:b w:val="0"/>
          <w:color w:val="0B5394"/>
          <w:sz w:val="40"/>
          <w:szCs w:val="40"/>
          <w:lang w:val="en-AU"/>
        </w:rPr>
        <w:lastRenderedPageBreak/>
        <w:t xml:space="preserve">Annex </w:t>
      </w:r>
      <w:r w:rsidR="003D4CA6" w:rsidRPr="00B52B35">
        <w:rPr>
          <w:rFonts w:ascii="Helvetica" w:eastAsia="Helvetica Neue" w:hAnsi="Helvetica" w:cs="Helvetica Neue"/>
          <w:b w:val="0"/>
          <w:color w:val="0B5394"/>
          <w:sz w:val="40"/>
          <w:szCs w:val="40"/>
          <w:lang w:val="en-AU"/>
        </w:rPr>
        <w:t>4</w:t>
      </w:r>
      <w:r w:rsidRPr="00B52B35">
        <w:rPr>
          <w:rFonts w:ascii="Helvetica" w:eastAsia="Helvetica Neue" w:hAnsi="Helvetica" w:cs="Helvetica Neue"/>
          <w:b w:val="0"/>
          <w:color w:val="0B5394"/>
          <w:sz w:val="40"/>
          <w:szCs w:val="40"/>
          <w:lang w:val="en-AU"/>
        </w:rPr>
        <w:t xml:space="preserve"> - Problem analysis</w:t>
      </w:r>
      <w:bookmarkEnd w:id="61"/>
    </w:p>
    <w:p w14:paraId="77830FB2" w14:textId="77777777" w:rsidR="003A6D1F" w:rsidRPr="00B52B35" w:rsidRDefault="003A6D1F">
      <w:pPr>
        <w:rPr>
          <w:rFonts w:ascii="Helvetica" w:hAnsi="Helvetica"/>
          <w:lang w:val="en-AU"/>
        </w:rPr>
      </w:pPr>
    </w:p>
    <w:p w14:paraId="45660A11" w14:textId="2A87FC57" w:rsidR="00930F8B" w:rsidRPr="00B52B35" w:rsidRDefault="00930F8B" w:rsidP="002A2B25">
      <w:pPr>
        <w:spacing w:after="120"/>
        <w:rPr>
          <w:rFonts w:ascii="Helvetica" w:hAnsi="Helvetica"/>
          <w:color w:val="0B5394"/>
          <w:sz w:val="20"/>
          <w:szCs w:val="20"/>
          <w:lang w:val="en-AU"/>
        </w:rPr>
      </w:pPr>
      <w:r w:rsidRPr="00B52B35">
        <w:rPr>
          <w:rFonts w:ascii="Helvetica" w:hAnsi="Helvetica"/>
          <w:color w:val="0B5394"/>
          <w:sz w:val="20"/>
          <w:szCs w:val="20"/>
          <w:lang w:val="en-AU"/>
        </w:rPr>
        <w:t>Problem 1 - Citizen</w:t>
      </w:r>
      <w:r w:rsidR="002F4CE6" w:rsidRPr="00B52B35">
        <w:rPr>
          <w:rFonts w:ascii="Helvetica" w:hAnsi="Helvetica"/>
          <w:color w:val="0B5394"/>
          <w:sz w:val="20"/>
          <w:szCs w:val="20"/>
          <w:lang w:val="en-AU"/>
        </w:rPr>
        <w:t>s</w:t>
      </w:r>
      <w:r w:rsidRPr="00B52B35">
        <w:rPr>
          <w:rFonts w:ascii="Helvetica" w:hAnsi="Helvetica"/>
          <w:color w:val="0B5394"/>
          <w:sz w:val="20"/>
          <w:szCs w:val="20"/>
          <w:lang w:val="en-AU"/>
        </w:rPr>
        <w:t xml:space="preserve"> have weak access to justice</w:t>
      </w:r>
    </w:p>
    <w:p w14:paraId="268948D8" w14:textId="77777777" w:rsidR="003A6D1F" w:rsidRPr="00B52B35" w:rsidRDefault="00143001" w:rsidP="008E2647">
      <w:pPr>
        <w:jc w:val="center"/>
        <w:rPr>
          <w:rFonts w:ascii="Helvetica" w:hAnsi="Helvetica"/>
          <w:lang w:val="en-AU"/>
        </w:rPr>
      </w:pPr>
      <w:r w:rsidRPr="00B52B35">
        <w:rPr>
          <w:rFonts w:ascii="Helvetica" w:hAnsi="Helvetica"/>
          <w:noProof/>
          <w:lang w:val="en-AU" w:eastAsia="en-AU"/>
        </w:rPr>
        <w:drawing>
          <wp:inline distT="114300" distB="114300" distL="114300" distR="114300" wp14:anchorId="7ABCC801" wp14:editId="5CE8BC80">
            <wp:extent cx="5153891" cy="3472163"/>
            <wp:effectExtent l="0" t="0" r="254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rot="10800000">
                      <a:off x="0" y="0"/>
                      <a:ext cx="5205428" cy="3506883"/>
                    </a:xfrm>
                    <a:prstGeom prst="rect">
                      <a:avLst/>
                    </a:prstGeom>
                    <a:ln/>
                  </pic:spPr>
                </pic:pic>
              </a:graphicData>
            </a:graphic>
          </wp:inline>
        </w:drawing>
      </w:r>
    </w:p>
    <w:p w14:paraId="0174AEA8" w14:textId="3717FA65" w:rsidR="003A6D1F" w:rsidRPr="00B52B35" w:rsidRDefault="003A6D1F">
      <w:pPr>
        <w:ind w:left="720"/>
        <w:rPr>
          <w:rFonts w:ascii="Helvetica" w:hAnsi="Helvetica"/>
          <w:lang w:val="en-AU"/>
        </w:rPr>
      </w:pPr>
    </w:p>
    <w:p w14:paraId="2DEDC6F7" w14:textId="7F4E7709" w:rsidR="00CB7C4A" w:rsidRPr="00B52B35" w:rsidRDefault="00CB7C4A">
      <w:pPr>
        <w:ind w:left="720"/>
        <w:rPr>
          <w:rFonts w:ascii="Helvetica" w:hAnsi="Helvetica"/>
          <w:lang w:val="en-AU"/>
        </w:rPr>
      </w:pPr>
    </w:p>
    <w:p w14:paraId="00398CE9" w14:textId="77777777" w:rsidR="00CB7C4A" w:rsidRPr="00B52B35" w:rsidRDefault="00CB7C4A" w:rsidP="002A2B25">
      <w:pPr>
        <w:spacing w:after="120"/>
        <w:rPr>
          <w:rFonts w:ascii="Helvetica" w:hAnsi="Helvetica"/>
          <w:color w:val="0B5394"/>
          <w:sz w:val="20"/>
          <w:szCs w:val="20"/>
          <w:lang w:val="en-AU"/>
        </w:rPr>
      </w:pPr>
    </w:p>
    <w:p w14:paraId="30FED8DE" w14:textId="07E7FEFE" w:rsidR="003A6D1F" w:rsidRPr="00B52B35" w:rsidRDefault="00930F8B" w:rsidP="002A2B25">
      <w:pPr>
        <w:spacing w:after="120"/>
        <w:rPr>
          <w:rFonts w:ascii="Helvetica" w:hAnsi="Helvetica"/>
          <w:color w:val="0B5394"/>
          <w:sz w:val="20"/>
          <w:szCs w:val="20"/>
          <w:lang w:val="en-AU"/>
        </w:rPr>
      </w:pPr>
      <w:r w:rsidRPr="00B52B35">
        <w:rPr>
          <w:rFonts w:ascii="Helvetica" w:hAnsi="Helvetica"/>
          <w:color w:val="0B5394"/>
          <w:sz w:val="20"/>
          <w:szCs w:val="20"/>
          <w:lang w:val="en-AU"/>
        </w:rPr>
        <w:t>Problem 2 - Unclear understanding of the role and function of the three tiers of government resulting in poor</w:t>
      </w:r>
      <w:r w:rsidR="002F4CE6" w:rsidRPr="00B52B35">
        <w:rPr>
          <w:rFonts w:ascii="Helvetica" w:hAnsi="Helvetica"/>
          <w:color w:val="0B5394"/>
          <w:sz w:val="20"/>
          <w:szCs w:val="20"/>
          <w:lang w:val="en-AU"/>
        </w:rPr>
        <w:t>-</w:t>
      </w:r>
      <w:r w:rsidRPr="00B52B35">
        <w:rPr>
          <w:rFonts w:ascii="Helvetica" w:hAnsi="Helvetica"/>
          <w:color w:val="0B5394"/>
          <w:sz w:val="20"/>
          <w:szCs w:val="20"/>
          <w:lang w:val="en-AU"/>
        </w:rPr>
        <w:t>quality decision making</w:t>
      </w:r>
    </w:p>
    <w:p w14:paraId="3BD2924B" w14:textId="77777777" w:rsidR="003A6D1F" w:rsidRPr="00B52B35" w:rsidRDefault="00143001" w:rsidP="008E2647">
      <w:pPr>
        <w:jc w:val="center"/>
        <w:rPr>
          <w:rFonts w:ascii="Helvetica" w:hAnsi="Helvetica"/>
          <w:lang w:val="en-AU"/>
        </w:rPr>
      </w:pPr>
      <w:r w:rsidRPr="00B52B35">
        <w:rPr>
          <w:rFonts w:ascii="Helvetica" w:hAnsi="Helvetica"/>
          <w:noProof/>
          <w:lang w:val="en-AU" w:eastAsia="en-AU"/>
        </w:rPr>
        <w:lastRenderedPageBreak/>
        <w:drawing>
          <wp:inline distT="114300" distB="114300" distL="114300" distR="114300" wp14:anchorId="559CE2CF" wp14:editId="27E88844">
            <wp:extent cx="6157768" cy="372570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6157768" cy="3725708"/>
                    </a:xfrm>
                    <a:prstGeom prst="rect">
                      <a:avLst/>
                    </a:prstGeom>
                    <a:ln/>
                  </pic:spPr>
                </pic:pic>
              </a:graphicData>
            </a:graphic>
          </wp:inline>
        </w:drawing>
      </w:r>
    </w:p>
    <w:p w14:paraId="18431254" w14:textId="614FA3FA" w:rsidR="003A6D1F" w:rsidRPr="00B52B35" w:rsidRDefault="003A6D1F">
      <w:pPr>
        <w:rPr>
          <w:rFonts w:ascii="Helvetica" w:hAnsi="Helvetica"/>
          <w:lang w:val="en-AU"/>
        </w:rPr>
      </w:pPr>
    </w:p>
    <w:p w14:paraId="4752A255" w14:textId="7400A4C1" w:rsidR="008E2647" w:rsidRPr="00B52B35" w:rsidRDefault="008E2647">
      <w:pPr>
        <w:rPr>
          <w:rFonts w:ascii="Helvetica" w:hAnsi="Helvetica"/>
          <w:lang w:val="en-AU"/>
        </w:rPr>
      </w:pPr>
    </w:p>
    <w:p w14:paraId="57BD68DD" w14:textId="186CBDBB" w:rsidR="00BA5289" w:rsidRPr="00B52B35" w:rsidRDefault="00BA5289">
      <w:pPr>
        <w:rPr>
          <w:rFonts w:ascii="Helvetica" w:hAnsi="Helvetica"/>
          <w:lang w:val="en-AU"/>
        </w:rPr>
      </w:pPr>
    </w:p>
    <w:p w14:paraId="1EB76170" w14:textId="7C21C97F" w:rsidR="00BA5289" w:rsidRPr="00B52B35" w:rsidRDefault="00BA5289">
      <w:pPr>
        <w:rPr>
          <w:rFonts w:ascii="Helvetica" w:hAnsi="Helvetica"/>
          <w:lang w:val="en-AU"/>
        </w:rPr>
      </w:pPr>
    </w:p>
    <w:p w14:paraId="373BF5BD" w14:textId="77777777" w:rsidR="00BA5289" w:rsidRPr="00B52B35" w:rsidRDefault="00BA5289">
      <w:pPr>
        <w:rPr>
          <w:rFonts w:ascii="Helvetica" w:hAnsi="Helvetica"/>
          <w:lang w:val="en-AU"/>
        </w:rPr>
      </w:pPr>
    </w:p>
    <w:p w14:paraId="333148B0" w14:textId="1FF0F3D0" w:rsidR="003A6D1F" w:rsidRPr="00B52B35" w:rsidRDefault="00930F8B" w:rsidP="002A2B25">
      <w:pPr>
        <w:spacing w:after="120"/>
        <w:rPr>
          <w:rFonts w:ascii="Helvetica" w:hAnsi="Helvetica"/>
          <w:color w:val="0B5394"/>
          <w:sz w:val="20"/>
          <w:szCs w:val="20"/>
          <w:lang w:val="en-AU"/>
        </w:rPr>
      </w:pPr>
      <w:r w:rsidRPr="00B52B35">
        <w:rPr>
          <w:rFonts w:ascii="Helvetica" w:hAnsi="Helvetica"/>
          <w:color w:val="0B5394"/>
          <w:sz w:val="20"/>
          <w:szCs w:val="20"/>
          <w:lang w:val="en-AU"/>
        </w:rPr>
        <w:t>Problem 3 - Citizens have limited access to quality services due to social and economic barriers</w:t>
      </w:r>
    </w:p>
    <w:p w14:paraId="04BE5917" w14:textId="00D41355" w:rsidR="003A6D1F" w:rsidRPr="00B52B35" w:rsidRDefault="008E2647" w:rsidP="008E2647">
      <w:pPr>
        <w:jc w:val="center"/>
        <w:rPr>
          <w:rFonts w:ascii="Helvetica" w:hAnsi="Helvetica"/>
          <w:lang w:val="en-AU"/>
        </w:rPr>
      </w:pPr>
      <w:r w:rsidRPr="00B52B35">
        <w:rPr>
          <w:rFonts w:ascii="Helvetica" w:hAnsi="Helvetica"/>
          <w:noProof/>
          <w:lang w:val="en-AU" w:eastAsia="en-AU"/>
        </w:rPr>
        <w:drawing>
          <wp:inline distT="0" distB="0" distL="0" distR="0" wp14:anchorId="62F6461F" wp14:editId="6CBC2253">
            <wp:extent cx="5352117" cy="4014088"/>
            <wp:effectExtent l="0" t="0" r="0" b="0"/>
            <wp:docPr id="10" name="Picture 10" descr="A picture containing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bone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8896" cy="4019172"/>
                    </a:xfrm>
                    <a:prstGeom prst="rect">
                      <a:avLst/>
                    </a:prstGeom>
                  </pic:spPr>
                </pic:pic>
              </a:graphicData>
            </a:graphic>
          </wp:inline>
        </w:drawing>
      </w:r>
    </w:p>
    <w:p w14:paraId="156C6FF8" w14:textId="77777777" w:rsidR="003A6D1F" w:rsidRPr="00B52B35" w:rsidRDefault="00143001">
      <w:pPr>
        <w:rPr>
          <w:rFonts w:ascii="Helvetica" w:hAnsi="Helvetica"/>
          <w:lang w:val="en-AU"/>
        </w:rPr>
      </w:pPr>
      <w:r w:rsidRPr="00B52B35">
        <w:rPr>
          <w:rFonts w:ascii="Helvetica" w:hAnsi="Helvetica"/>
          <w:lang w:val="en-AU"/>
        </w:rPr>
        <w:lastRenderedPageBreak/>
        <w:br w:type="page"/>
      </w:r>
    </w:p>
    <w:p w14:paraId="7C1041CD" w14:textId="24684EF2" w:rsidR="003A6D1F" w:rsidRPr="00B52B35" w:rsidRDefault="00143001">
      <w:pPr>
        <w:pStyle w:val="Heading1"/>
        <w:jc w:val="left"/>
        <w:rPr>
          <w:rFonts w:ascii="Helvetica" w:hAnsi="Helvetica"/>
          <w:b w:val="0"/>
          <w:color w:val="0B5394"/>
          <w:sz w:val="40"/>
          <w:szCs w:val="40"/>
          <w:lang w:val="en-AU"/>
        </w:rPr>
      </w:pPr>
      <w:bookmarkStart w:id="62" w:name="_f86dhn7p1kxz" w:colFirst="0" w:colLast="0"/>
      <w:bookmarkStart w:id="63" w:name="_Toc424803326"/>
      <w:bookmarkEnd w:id="62"/>
      <w:r w:rsidRPr="00B52B35">
        <w:rPr>
          <w:rFonts w:ascii="Helvetica" w:hAnsi="Helvetica"/>
          <w:b w:val="0"/>
          <w:color w:val="0B5394"/>
          <w:sz w:val="40"/>
          <w:szCs w:val="40"/>
          <w:lang w:val="en-AU"/>
        </w:rPr>
        <w:lastRenderedPageBreak/>
        <w:t xml:space="preserve">Annex </w:t>
      </w:r>
      <w:r w:rsidR="003D4CA6" w:rsidRPr="00B52B35">
        <w:rPr>
          <w:rFonts w:ascii="Helvetica" w:hAnsi="Helvetica"/>
          <w:b w:val="0"/>
          <w:color w:val="0B5394"/>
          <w:sz w:val="40"/>
          <w:szCs w:val="40"/>
          <w:lang w:val="en-AU"/>
        </w:rPr>
        <w:t>5</w:t>
      </w:r>
      <w:r w:rsidRPr="00B52B35">
        <w:rPr>
          <w:rFonts w:ascii="Helvetica" w:hAnsi="Helvetica"/>
          <w:b w:val="0"/>
          <w:color w:val="0B5394"/>
          <w:sz w:val="40"/>
          <w:szCs w:val="40"/>
          <w:lang w:val="en-AU"/>
        </w:rPr>
        <w:t xml:space="preserve"> - List of partners involved in the 1</w:t>
      </w:r>
      <w:r w:rsidR="002A2B25" w:rsidRPr="00B52B35">
        <w:rPr>
          <w:rFonts w:ascii="Helvetica" w:hAnsi="Helvetica"/>
          <w:b w:val="0"/>
          <w:color w:val="0B5394"/>
          <w:sz w:val="40"/>
          <w:szCs w:val="40"/>
          <w:lang w:val="en-AU"/>
        </w:rPr>
        <w:t>0</w:t>
      </w:r>
      <w:r w:rsidRPr="00B52B35">
        <w:rPr>
          <w:rFonts w:ascii="Helvetica" w:hAnsi="Helvetica"/>
          <w:b w:val="0"/>
          <w:color w:val="0B5394"/>
          <w:sz w:val="40"/>
          <w:szCs w:val="40"/>
          <w:lang w:val="en-AU"/>
        </w:rPr>
        <w:t xml:space="preserve"> activities reviewed by the MTR</w:t>
      </w:r>
      <w:bookmarkEnd w:id="63"/>
    </w:p>
    <w:p w14:paraId="16B944F8" w14:textId="77777777" w:rsidR="003A6D1F" w:rsidRPr="00B52B35" w:rsidRDefault="003A6D1F">
      <w:pPr>
        <w:rPr>
          <w:rFonts w:ascii="Helvetica" w:hAnsi="Helvetica"/>
          <w:sz w:val="20"/>
          <w:szCs w:val="20"/>
          <w:lang w:val="en-AU"/>
        </w:rPr>
      </w:pPr>
    </w:p>
    <w:p w14:paraId="60F3A3D9" w14:textId="77921DC2" w:rsidR="00930F8B" w:rsidRPr="00B52B35" w:rsidRDefault="00930F8B" w:rsidP="00930F8B">
      <w:pPr>
        <w:rPr>
          <w:rFonts w:ascii="Helvetica" w:hAnsi="Helvetica"/>
          <w:sz w:val="20"/>
          <w:szCs w:val="20"/>
          <w:lang w:val="en-AU"/>
        </w:rPr>
      </w:pPr>
    </w:p>
    <w:tbl>
      <w:tblPr>
        <w:tblW w:w="9120"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70"/>
        <w:gridCol w:w="5850"/>
      </w:tblGrid>
      <w:tr w:rsidR="003A6D1F" w:rsidRPr="00B52B35" w14:paraId="3D2040A7"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564D17" w14:textId="77777777"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Community mediation</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D832C2" w14:textId="74CAC233"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Natural Resource Conflict Transformation Center</w:t>
            </w:r>
            <w:r w:rsidR="00930F8B" w:rsidRPr="00B52B35">
              <w:rPr>
                <w:rFonts w:ascii="Helvetica" w:hAnsi="Helvetica"/>
                <w:sz w:val="20"/>
                <w:szCs w:val="20"/>
                <w:lang w:val="en-AU"/>
              </w:rPr>
              <w:t xml:space="preserve">; </w:t>
            </w:r>
            <w:r w:rsidRPr="00B52B35">
              <w:rPr>
                <w:rFonts w:ascii="Helvetica" w:hAnsi="Helvetica"/>
                <w:sz w:val="20"/>
                <w:szCs w:val="20"/>
                <w:lang w:val="en-AU"/>
              </w:rPr>
              <w:t>Tamakoshi Sewa Samiti; Association of Radio Broadcasters Nepal; Syntegrate</w:t>
            </w:r>
          </w:p>
        </w:tc>
      </w:tr>
      <w:tr w:rsidR="003A6D1F" w:rsidRPr="00B52B35" w14:paraId="1C1C7150"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D0A08" w14:textId="35BFA22E" w:rsidR="003A6D1F" w:rsidRPr="00B52B35" w:rsidRDefault="00143001">
            <w:pPr>
              <w:rPr>
                <w:rFonts w:ascii="Helvetica" w:hAnsi="Helvetica"/>
                <w:sz w:val="20"/>
                <w:szCs w:val="20"/>
                <w:lang w:val="en-AU"/>
              </w:rPr>
            </w:pPr>
            <w:r w:rsidRPr="00B52B35">
              <w:rPr>
                <w:rFonts w:ascii="Helvetica" w:hAnsi="Helvetica"/>
                <w:sz w:val="20"/>
                <w:szCs w:val="20"/>
                <w:lang w:val="en-AU"/>
              </w:rPr>
              <w:t>Collaboration with Province 3</w:t>
            </w:r>
          </w:p>
          <w:p w14:paraId="215693B3" w14:textId="77777777" w:rsidR="003A6D1F" w:rsidRPr="00B52B35" w:rsidRDefault="003A6D1F" w:rsidP="008E2647">
            <w:pPr>
              <w:spacing w:after="60"/>
              <w:rPr>
                <w:rFonts w:ascii="Helvetica" w:hAnsi="Helvetica"/>
                <w:sz w:val="20"/>
                <w:szCs w:val="20"/>
                <w:lang w:val="en-AU"/>
              </w:rPr>
            </w:pP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CF5C0" w14:textId="77777777"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Province 3 Government</w:t>
            </w:r>
          </w:p>
        </w:tc>
      </w:tr>
      <w:tr w:rsidR="003A6D1F" w:rsidRPr="00B52B35" w14:paraId="0F8DA69B"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3C423" w14:textId="5052E49D" w:rsidR="003A6D1F" w:rsidRPr="00B52B35" w:rsidRDefault="00143001" w:rsidP="008E2647">
            <w:pPr>
              <w:ind w:left="31"/>
              <w:rPr>
                <w:rFonts w:ascii="Helvetica" w:hAnsi="Helvetica"/>
                <w:sz w:val="20"/>
                <w:szCs w:val="20"/>
                <w:lang w:val="en-AU"/>
              </w:rPr>
            </w:pPr>
            <w:r w:rsidRPr="00B52B35">
              <w:rPr>
                <w:rFonts w:ascii="Helvetica" w:hAnsi="Helvetica"/>
                <w:sz w:val="20"/>
                <w:szCs w:val="20"/>
                <w:lang w:val="en-AU"/>
              </w:rPr>
              <w:t>Policy dialogues and drafting of legislation</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F81D6C" w14:textId="7588A608"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Nepal Law Society</w:t>
            </w:r>
            <w:r w:rsidR="002A2B25" w:rsidRPr="00B52B35">
              <w:rPr>
                <w:rFonts w:ascii="Helvetica" w:hAnsi="Helvetica"/>
                <w:sz w:val="20"/>
                <w:szCs w:val="20"/>
                <w:lang w:val="en-AU"/>
              </w:rPr>
              <w:t xml:space="preserve"> </w:t>
            </w:r>
          </w:p>
        </w:tc>
      </w:tr>
      <w:tr w:rsidR="003A6D1F" w:rsidRPr="00B52B35" w14:paraId="7DAD2F6B"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3D5137"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Drafting of model laws</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17AB4" w14:textId="74447501"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K</w:t>
            </w:r>
            <w:r w:rsidR="00930F8B" w:rsidRPr="00B52B35">
              <w:rPr>
                <w:rFonts w:ascii="Helvetica" w:hAnsi="Helvetica"/>
                <w:sz w:val="20"/>
                <w:szCs w:val="20"/>
                <w:lang w:val="en-AU"/>
              </w:rPr>
              <w:t>athmandu University School of Law</w:t>
            </w:r>
            <w:r w:rsidRPr="00B52B35">
              <w:rPr>
                <w:rFonts w:ascii="Helvetica" w:hAnsi="Helvetica"/>
                <w:sz w:val="20"/>
                <w:szCs w:val="20"/>
                <w:lang w:val="en-AU"/>
              </w:rPr>
              <w:t>; Public Policy Pathshala</w:t>
            </w:r>
            <w:r w:rsidR="002A2B25" w:rsidRPr="00B52B35">
              <w:rPr>
                <w:rFonts w:ascii="Helvetica" w:hAnsi="Helvetica"/>
                <w:sz w:val="20"/>
                <w:szCs w:val="20"/>
                <w:lang w:val="en-AU"/>
              </w:rPr>
              <w:t xml:space="preserve"> (Health landscape study)</w:t>
            </w:r>
          </w:p>
        </w:tc>
      </w:tr>
      <w:tr w:rsidR="003A6D1F" w:rsidRPr="00B52B35" w14:paraId="3219F32B"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010897" w14:textId="77777777"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Economic development at the local level</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B37846" w14:textId="77777777"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V-Rock</w:t>
            </w:r>
          </w:p>
        </w:tc>
      </w:tr>
      <w:tr w:rsidR="003A6D1F" w:rsidRPr="00B52B35" w14:paraId="6DD37E03"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12838" w14:textId="47B7AE9C" w:rsidR="003A6D1F" w:rsidRPr="00B52B35" w:rsidRDefault="00143001">
            <w:pPr>
              <w:rPr>
                <w:rFonts w:ascii="Helvetica" w:hAnsi="Helvetica"/>
                <w:sz w:val="20"/>
                <w:szCs w:val="20"/>
                <w:lang w:val="en-AU"/>
              </w:rPr>
            </w:pPr>
            <w:r w:rsidRPr="00B52B35">
              <w:rPr>
                <w:rFonts w:ascii="Helvetica" w:hAnsi="Helvetica"/>
                <w:sz w:val="20"/>
                <w:szCs w:val="20"/>
                <w:lang w:val="en-AU"/>
              </w:rPr>
              <w:t xml:space="preserve">Collaboration with </w:t>
            </w:r>
            <w:r w:rsidR="00EE712A" w:rsidRPr="00B52B35">
              <w:rPr>
                <w:rFonts w:ascii="Helvetica" w:hAnsi="Helvetica"/>
                <w:sz w:val="20"/>
                <w:szCs w:val="20"/>
                <w:lang w:val="en-AU"/>
              </w:rPr>
              <w:t>MuAN</w:t>
            </w:r>
            <w:r w:rsidRPr="00B52B35">
              <w:rPr>
                <w:rFonts w:ascii="Helvetica" w:hAnsi="Helvetica"/>
                <w:sz w:val="20"/>
                <w:szCs w:val="20"/>
                <w:lang w:val="en-AU"/>
              </w:rPr>
              <w:t xml:space="preserve"> and </w:t>
            </w:r>
            <w:r w:rsidR="00B14DBD" w:rsidRPr="00B52B35">
              <w:rPr>
                <w:rFonts w:ascii="Helvetica" w:hAnsi="Helvetica"/>
                <w:sz w:val="20"/>
                <w:szCs w:val="20"/>
                <w:lang w:val="en-AU"/>
              </w:rPr>
              <w:t>NAR</w:t>
            </w:r>
            <w:r w:rsidR="00B14DBD">
              <w:rPr>
                <w:rFonts w:ascii="Helvetica" w:hAnsi="Helvetica"/>
                <w:sz w:val="20"/>
                <w:szCs w:val="20"/>
                <w:lang w:val="en-AU"/>
              </w:rPr>
              <w:t>M</w:t>
            </w:r>
            <w:r w:rsidR="00B14DBD" w:rsidRPr="00B52B35">
              <w:rPr>
                <w:rFonts w:ascii="Helvetica" w:hAnsi="Helvetica"/>
                <w:sz w:val="20"/>
                <w:szCs w:val="20"/>
                <w:lang w:val="en-AU"/>
              </w:rPr>
              <w:t>IN</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C0BB05" w14:textId="30088B08" w:rsidR="003A6D1F" w:rsidRPr="00B52B35" w:rsidRDefault="00930F8B" w:rsidP="008E2647">
            <w:pPr>
              <w:rPr>
                <w:rFonts w:ascii="Helvetica" w:hAnsi="Helvetica"/>
                <w:sz w:val="20"/>
                <w:szCs w:val="20"/>
                <w:lang w:val="en-AU"/>
              </w:rPr>
            </w:pPr>
            <w:r w:rsidRPr="00B52B35">
              <w:rPr>
                <w:rFonts w:ascii="Helvetica" w:hAnsi="Helvetica"/>
                <w:sz w:val="20"/>
                <w:szCs w:val="20"/>
                <w:lang w:val="en-AU"/>
              </w:rPr>
              <w:t>Municipal Association of Nepal; National Association of Rural Municipalities of Nepal</w:t>
            </w:r>
          </w:p>
        </w:tc>
      </w:tr>
      <w:tr w:rsidR="003A6D1F" w:rsidRPr="00B52B35" w14:paraId="6C35AA16"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63911"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Capacity development of local government staff</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18244E" w14:textId="161CF075" w:rsidR="003A6D1F" w:rsidRPr="00B52B35" w:rsidRDefault="00F75CEB" w:rsidP="008E2647">
            <w:pPr>
              <w:rPr>
                <w:rFonts w:ascii="Helvetica" w:hAnsi="Helvetica"/>
                <w:sz w:val="20"/>
                <w:szCs w:val="20"/>
                <w:lang w:val="en-AU"/>
              </w:rPr>
            </w:pPr>
            <w:r w:rsidRPr="00B52B35">
              <w:rPr>
                <w:rFonts w:ascii="Helvetica" w:hAnsi="Helvetica"/>
                <w:sz w:val="20"/>
                <w:szCs w:val="20"/>
                <w:lang w:val="en-AU"/>
              </w:rPr>
              <w:t>Nepal</w:t>
            </w:r>
            <w:r w:rsidR="00930F8B" w:rsidRPr="00B52B35">
              <w:rPr>
                <w:rFonts w:ascii="Helvetica" w:hAnsi="Helvetica"/>
                <w:sz w:val="20"/>
                <w:szCs w:val="20"/>
                <w:lang w:val="en-AU"/>
              </w:rPr>
              <w:t xml:space="preserve"> Administrative Staff College</w:t>
            </w:r>
          </w:p>
        </w:tc>
      </w:tr>
      <w:tr w:rsidR="003A6D1F" w:rsidRPr="00B52B35" w14:paraId="5E4C2A97"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B0174"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Regional dialogues</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03BBE5" w14:textId="6BE58724" w:rsidR="003A6D1F" w:rsidRPr="00B52B35" w:rsidRDefault="00143001" w:rsidP="008E2647">
            <w:pPr>
              <w:rPr>
                <w:rFonts w:ascii="Helvetica" w:hAnsi="Helvetica"/>
                <w:sz w:val="20"/>
                <w:szCs w:val="20"/>
                <w:lang w:val="en-AU"/>
              </w:rPr>
            </w:pPr>
            <w:r w:rsidRPr="00B52B35">
              <w:rPr>
                <w:rFonts w:ascii="Helvetica" w:hAnsi="Helvetica"/>
                <w:sz w:val="20"/>
                <w:szCs w:val="20"/>
                <w:lang w:val="en-AU"/>
              </w:rPr>
              <w:t>Backward Society Education Nepal; Dhanusha Sewa</w:t>
            </w:r>
            <w:r w:rsidR="002F4CE6" w:rsidRPr="00B52B35">
              <w:rPr>
                <w:rFonts w:ascii="Helvetica" w:hAnsi="Helvetica"/>
                <w:sz w:val="20"/>
                <w:szCs w:val="20"/>
                <w:lang w:val="en-AU"/>
              </w:rPr>
              <w:t xml:space="preserve"> </w:t>
            </w:r>
            <w:r w:rsidRPr="00B52B35">
              <w:rPr>
                <w:rFonts w:ascii="Helvetica" w:hAnsi="Helvetica"/>
                <w:sz w:val="20"/>
                <w:szCs w:val="20"/>
                <w:lang w:val="en-AU"/>
              </w:rPr>
              <w:t xml:space="preserve">Samiti; Sahara Nepal; Nepal Institute of Justice; Nepal Peace Building Initiatives </w:t>
            </w:r>
          </w:p>
        </w:tc>
      </w:tr>
      <w:tr w:rsidR="003A6D1F" w:rsidRPr="00B52B35" w14:paraId="4F793A91"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0ABA00"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Knowledge production</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8E4EFE" w14:textId="66E821FD" w:rsidR="003A6D1F" w:rsidRPr="00B52B35" w:rsidRDefault="006A01CF" w:rsidP="008E2647">
            <w:pPr>
              <w:rPr>
                <w:rFonts w:ascii="Helvetica" w:hAnsi="Helvetica"/>
                <w:sz w:val="20"/>
                <w:szCs w:val="20"/>
                <w:lang w:val="en-AU"/>
              </w:rPr>
            </w:pPr>
            <w:r w:rsidRPr="00B52B35">
              <w:rPr>
                <w:rFonts w:ascii="Helvetica" w:hAnsi="Helvetica"/>
                <w:sz w:val="20"/>
                <w:szCs w:val="20"/>
                <w:lang w:val="en-AU"/>
              </w:rPr>
              <w:t>Inter-Disciplinary Analysts; Kathmandu University School of Arts;</w:t>
            </w:r>
            <w:r w:rsidR="00940CCB" w:rsidRPr="00B52B35">
              <w:rPr>
                <w:rFonts w:ascii="Helvetica" w:hAnsi="Helvetica"/>
                <w:sz w:val="20"/>
                <w:szCs w:val="20"/>
                <w:lang w:val="en-AU"/>
              </w:rPr>
              <w:t xml:space="preserve"> </w:t>
            </w:r>
            <w:r w:rsidRPr="00B52B35">
              <w:rPr>
                <w:rFonts w:ascii="Helvetica" w:hAnsi="Helvetica"/>
                <w:sz w:val="20"/>
                <w:szCs w:val="20"/>
                <w:lang w:val="en-AU"/>
              </w:rPr>
              <w:t>Social Science Baha;</w:t>
            </w:r>
            <w:r w:rsidR="00940CCB" w:rsidRPr="00B52B35">
              <w:rPr>
                <w:rFonts w:ascii="Helvetica" w:hAnsi="Helvetica"/>
                <w:sz w:val="20"/>
                <w:szCs w:val="20"/>
                <w:lang w:val="en-AU"/>
              </w:rPr>
              <w:t xml:space="preserve"> </w:t>
            </w:r>
            <w:r w:rsidRPr="00B52B35">
              <w:rPr>
                <w:rFonts w:ascii="Helvetica" w:hAnsi="Helvetica"/>
                <w:sz w:val="20"/>
                <w:szCs w:val="20"/>
                <w:lang w:val="en-AU"/>
              </w:rPr>
              <w:t>Swatantra</w:t>
            </w:r>
            <w:r w:rsidR="00940CCB" w:rsidRPr="00B52B35">
              <w:rPr>
                <w:rFonts w:ascii="Helvetica" w:hAnsi="Helvetica"/>
                <w:sz w:val="20"/>
                <w:szCs w:val="20"/>
                <w:lang w:val="en-AU"/>
              </w:rPr>
              <w:t xml:space="preserve"> </w:t>
            </w:r>
            <w:r w:rsidRPr="00B52B35">
              <w:rPr>
                <w:rFonts w:ascii="Helvetica" w:hAnsi="Helvetica"/>
                <w:sz w:val="20"/>
                <w:szCs w:val="20"/>
                <w:lang w:val="en-AU"/>
              </w:rPr>
              <w:t>Nagarik</w:t>
            </w:r>
            <w:r w:rsidR="00940CCB" w:rsidRPr="00B52B35">
              <w:rPr>
                <w:rFonts w:ascii="Helvetica" w:hAnsi="Helvetica"/>
                <w:sz w:val="20"/>
                <w:szCs w:val="20"/>
                <w:lang w:val="en-AU"/>
              </w:rPr>
              <w:t xml:space="preserve"> </w:t>
            </w:r>
            <w:r w:rsidRPr="00B52B35">
              <w:rPr>
                <w:rFonts w:ascii="Helvetica" w:hAnsi="Helvetica"/>
                <w:sz w:val="20"/>
                <w:szCs w:val="20"/>
                <w:lang w:val="en-AU"/>
              </w:rPr>
              <w:t>Sanjal;</w:t>
            </w:r>
            <w:r w:rsidR="00940CCB" w:rsidRPr="00B52B35">
              <w:rPr>
                <w:rFonts w:ascii="Helvetica" w:hAnsi="Helvetica"/>
                <w:sz w:val="20"/>
                <w:szCs w:val="20"/>
                <w:lang w:val="en-AU"/>
              </w:rPr>
              <w:t xml:space="preserve"> </w:t>
            </w:r>
            <w:r w:rsidRPr="00B52B35">
              <w:rPr>
                <w:rFonts w:ascii="Helvetica" w:hAnsi="Helvetica"/>
                <w:sz w:val="20"/>
                <w:szCs w:val="20"/>
                <w:lang w:val="en-AU"/>
              </w:rPr>
              <w:t>Snow Leopard Conservancy; Nepal Centre for Contemporary Studies;</w:t>
            </w:r>
            <w:r w:rsidR="00940CCB" w:rsidRPr="00B52B35">
              <w:rPr>
                <w:rFonts w:ascii="Helvetica" w:hAnsi="Helvetica"/>
                <w:sz w:val="20"/>
                <w:szCs w:val="20"/>
                <w:lang w:val="en-AU"/>
              </w:rPr>
              <w:t xml:space="preserve"> </w:t>
            </w:r>
            <w:r w:rsidRPr="00B52B35">
              <w:rPr>
                <w:rFonts w:ascii="Helvetica" w:hAnsi="Helvetica"/>
                <w:sz w:val="20"/>
                <w:szCs w:val="20"/>
                <w:lang w:val="en-AU"/>
              </w:rPr>
              <w:t>Samjhuta; Niti Foundation; Election Observation Committee-Nepal;</w:t>
            </w:r>
            <w:r w:rsidR="00940CCB" w:rsidRPr="00B52B35">
              <w:rPr>
                <w:rFonts w:ascii="Helvetica" w:hAnsi="Helvetica"/>
                <w:sz w:val="20"/>
                <w:szCs w:val="20"/>
                <w:lang w:val="en-AU"/>
              </w:rPr>
              <w:t xml:space="preserve"> </w:t>
            </w:r>
            <w:r w:rsidRPr="00B52B35">
              <w:rPr>
                <w:rFonts w:ascii="Helvetica" w:hAnsi="Helvetica"/>
                <w:sz w:val="20"/>
                <w:szCs w:val="20"/>
                <w:lang w:val="en-AU"/>
              </w:rPr>
              <w:t>Labour Migration/ Jeevan Baniya; Ajaya Bhadra Khanal</w:t>
            </w:r>
          </w:p>
        </w:tc>
      </w:tr>
      <w:tr w:rsidR="003A6D1F" w:rsidRPr="00B52B35" w14:paraId="5D79F53C" w14:textId="77777777">
        <w:trPr>
          <w:trHeight w:val="500"/>
        </w:trPr>
        <w:tc>
          <w:tcPr>
            <w:tcW w:w="3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8B3C6"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Municipal profiles</w:t>
            </w:r>
          </w:p>
        </w:tc>
        <w:tc>
          <w:tcPr>
            <w:tcW w:w="5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5B0BC" w14:textId="139203BB" w:rsidR="003A6D1F" w:rsidRPr="00B52B35" w:rsidRDefault="006A01CF" w:rsidP="008E2647">
            <w:pPr>
              <w:rPr>
                <w:rFonts w:ascii="Helvetica" w:hAnsi="Helvetica"/>
                <w:sz w:val="20"/>
                <w:szCs w:val="20"/>
                <w:lang w:val="en-AU"/>
              </w:rPr>
            </w:pPr>
            <w:r w:rsidRPr="00B52B35">
              <w:rPr>
                <w:rFonts w:ascii="Helvetica" w:hAnsi="Helvetica"/>
                <w:sz w:val="20"/>
                <w:szCs w:val="20"/>
                <w:lang w:val="en-AU"/>
              </w:rPr>
              <w:t>Community Members Interested Nepal</w:t>
            </w:r>
            <w:r w:rsidR="00940CCB" w:rsidRPr="00B52B35">
              <w:rPr>
                <w:rFonts w:ascii="Helvetica" w:hAnsi="Helvetica"/>
                <w:sz w:val="20"/>
                <w:szCs w:val="20"/>
                <w:lang w:val="en-AU"/>
              </w:rPr>
              <w:t xml:space="preserve"> </w:t>
            </w:r>
            <w:r w:rsidRPr="00B52B35">
              <w:rPr>
                <w:rFonts w:ascii="Helvetica" w:hAnsi="Helvetica"/>
                <w:sz w:val="20"/>
                <w:szCs w:val="20"/>
                <w:lang w:val="en-AU"/>
              </w:rPr>
              <w:t>(COMMITTED) Nepal;</w:t>
            </w:r>
            <w:r w:rsidR="00940CCB" w:rsidRPr="00B52B35">
              <w:rPr>
                <w:rFonts w:ascii="Helvetica" w:hAnsi="Helvetica"/>
                <w:sz w:val="20"/>
                <w:szCs w:val="20"/>
                <w:lang w:val="en-AU"/>
              </w:rPr>
              <w:t xml:space="preserve"> </w:t>
            </w:r>
            <w:r w:rsidRPr="00B52B35">
              <w:rPr>
                <w:rFonts w:ascii="Helvetica" w:hAnsi="Helvetica"/>
                <w:sz w:val="20"/>
                <w:szCs w:val="20"/>
                <w:lang w:val="en-AU"/>
              </w:rPr>
              <w:t>Intensive Study and Research Centre Pvt</w:t>
            </w:r>
            <w:r w:rsidR="00940CCB" w:rsidRPr="00B52B35">
              <w:rPr>
                <w:rFonts w:ascii="Helvetica" w:hAnsi="Helvetica"/>
                <w:sz w:val="20"/>
                <w:szCs w:val="20"/>
                <w:lang w:val="en-AU"/>
              </w:rPr>
              <w:t xml:space="preserve">. </w:t>
            </w:r>
            <w:r w:rsidRPr="00B52B35">
              <w:rPr>
                <w:rFonts w:ascii="Helvetica" w:hAnsi="Helvetica"/>
                <w:sz w:val="20"/>
                <w:szCs w:val="20"/>
                <w:lang w:val="en-AU"/>
              </w:rPr>
              <w:t>Ltd.;</w:t>
            </w:r>
            <w:r w:rsidR="00940CCB" w:rsidRPr="00B52B35">
              <w:rPr>
                <w:rFonts w:ascii="Helvetica" w:hAnsi="Helvetica"/>
                <w:sz w:val="20"/>
                <w:szCs w:val="20"/>
                <w:lang w:val="en-AU"/>
              </w:rPr>
              <w:t xml:space="preserve"> </w:t>
            </w:r>
            <w:r w:rsidRPr="00B52B35">
              <w:rPr>
                <w:rFonts w:ascii="Helvetica" w:hAnsi="Helvetica"/>
                <w:sz w:val="20"/>
                <w:szCs w:val="20"/>
                <w:lang w:val="en-AU"/>
              </w:rPr>
              <w:t>Bikas</w:t>
            </w:r>
            <w:r w:rsidR="00940CCB" w:rsidRPr="00B52B35">
              <w:rPr>
                <w:rFonts w:ascii="Helvetica" w:hAnsi="Helvetica"/>
                <w:sz w:val="20"/>
                <w:szCs w:val="20"/>
                <w:lang w:val="en-AU"/>
              </w:rPr>
              <w:t xml:space="preserve"> </w:t>
            </w:r>
            <w:r w:rsidRPr="00B52B35">
              <w:rPr>
                <w:rFonts w:ascii="Helvetica" w:hAnsi="Helvetica"/>
                <w:sz w:val="20"/>
                <w:szCs w:val="20"/>
                <w:lang w:val="en-AU"/>
              </w:rPr>
              <w:t>Udhyami</w:t>
            </w:r>
          </w:p>
        </w:tc>
      </w:tr>
    </w:tbl>
    <w:p w14:paraId="61FE2B83" w14:textId="77777777" w:rsidR="00352EA0" w:rsidRPr="00B52B35" w:rsidRDefault="00352EA0">
      <w:pPr>
        <w:rPr>
          <w:rFonts w:ascii="Helvetica" w:hAnsi="Helvetica"/>
          <w:sz w:val="20"/>
          <w:szCs w:val="20"/>
          <w:lang w:val="en-AU"/>
        </w:rPr>
      </w:pPr>
    </w:p>
    <w:p w14:paraId="2AC1EFF1" w14:textId="522EA1B3" w:rsidR="003A6D1F" w:rsidRPr="00B52B35" w:rsidRDefault="00143001">
      <w:pPr>
        <w:rPr>
          <w:rFonts w:ascii="Helvetica" w:hAnsi="Helvetica"/>
          <w:lang w:val="en-AU"/>
        </w:rPr>
      </w:pPr>
      <w:r w:rsidRPr="00B52B35">
        <w:rPr>
          <w:rFonts w:ascii="Helvetica" w:hAnsi="Helvetica"/>
          <w:lang w:val="en-AU"/>
        </w:rPr>
        <w:br w:type="page"/>
      </w:r>
    </w:p>
    <w:p w14:paraId="49EE37AA" w14:textId="4842038A" w:rsidR="003A6D1F" w:rsidRPr="00B52B35" w:rsidRDefault="00143001">
      <w:pPr>
        <w:pStyle w:val="Heading1"/>
        <w:pBdr>
          <w:top w:val="nil"/>
          <w:left w:val="nil"/>
          <w:bottom w:val="nil"/>
          <w:right w:val="nil"/>
          <w:between w:val="nil"/>
        </w:pBdr>
        <w:jc w:val="left"/>
        <w:rPr>
          <w:rFonts w:ascii="Helvetica" w:hAnsi="Helvetica"/>
          <w:b w:val="0"/>
          <w:lang w:val="en-AU"/>
        </w:rPr>
      </w:pPr>
      <w:bookmarkStart w:id="64" w:name="_gd91t874gy" w:colFirst="0" w:colLast="0"/>
      <w:bookmarkStart w:id="65" w:name="_ufd9omccw5la" w:colFirst="0" w:colLast="0"/>
      <w:bookmarkStart w:id="66" w:name="_fpr2u2ex3egf" w:colFirst="0" w:colLast="0"/>
      <w:bookmarkStart w:id="67" w:name="_Toc424803327"/>
      <w:bookmarkEnd w:id="64"/>
      <w:bookmarkEnd w:id="65"/>
      <w:bookmarkEnd w:id="66"/>
      <w:r w:rsidRPr="00B52B35">
        <w:rPr>
          <w:rFonts w:ascii="Helvetica" w:hAnsi="Helvetica"/>
          <w:b w:val="0"/>
          <w:color w:val="0B5394"/>
          <w:sz w:val="40"/>
          <w:szCs w:val="40"/>
          <w:lang w:val="en-AU"/>
        </w:rPr>
        <w:lastRenderedPageBreak/>
        <w:t xml:space="preserve">Annex </w:t>
      </w:r>
      <w:r w:rsidR="003D4CA6" w:rsidRPr="00B52B35">
        <w:rPr>
          <w:rFonts w:ascii="Helvetica" w:hAnsi="Helvetica"/>
          <w:b w:val="0"/>
          <w:color w:val="0B5394"/>
          <w:sz w:val="40"/>
          <w:szCs w:val="40"/>
          <w:lang w:val="en-AU"/>
        </w:rPr>
        <w:t>6</w:t>
      </w:r>
      <w:r w:rsidRPr="00B52B35">
        <w:rPr>
          <w:rFonts w:ascii="Helvetica" w:hAnsi="Helvetica"/>
          <w:b w:val="0"/>
          <w:color w:val="0B5394"/>
          <w:sz w:val="40"/>
          <w:szCs w:val="40"/>
          <w:lang w:val="en-AU"/>
        </w:rPr>
        <w:t xml:space="preserve"> - List of knowledge products</w:t>
      </w:r>
      <w:r w:rsidR="00A63F80" w:rsidRPr="00B52B35">
        <w:rPr>
          <w:rFonts w:ascii="Helvetica" w:hAnsi="Helvetica"/>
          <w:b w:val="0"/>
          <w:color w:val="0B5394"/>
          <w:sz w:val="40"/>
          <w:szCs w:val="40"/>
          <w:lang w:val="en-AU"/>
        </w:rPr>
        <w:t xml:space="preserve"> produced between March 2018 and May 2019</w:t>
      </w:r>
      <w:bookmarkEnd w:id="67"/>
    </w:p>
    <w:p w14:paraId="1EFA133E" w14:textId="71E41018" w:rsidR="003A6D1F" w:rsidRPr="00B52B35" w:rsidRDefault="003A6D1F" w:rsidP="00A63F80">
      <w:pPr>
        <w:spacing w:after="120"/>
        <w:rPr>
          <w:rFonts w:ascii="Helvetica" w:hAnsi="Helvetica"/>
          <w:lang w:val="en-AU"/>
        </w:rPr>
      </w:pPr>
    </w:p>
    <w:tbl>
      <w:tblPr>
        <w:tblW w:w="903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16"/>
        <w:gridCol w:w="4536"/>
        <w:gridCol w:w="2409"/>
        <w:gridCol w:w="1669"/>
      </w:tblGrid>
      <w:tr w:rsidR="00D21A89" w:rsidRPr="00B52B35" w14:paraId="4515D7B3" w14:textId="77777777" w:rsidTr="00A63F80">
        <w:trPr>
          <w:trHeight w:val="460"/>
        </w:trPr>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1013E" w14:textId="7A0ABA39" w:rsidR="003A6D1F" w:rsidRPr="00B52B35" w:rsidRDefault="003A6D1F" w:rsidP="00A63F80">
            <w:pPr>
              <w:spacing w:after="60" w:line="276" w:lineRule="auto"/>
              <w:jc w:val="center"/>
              <w:rPr>
                <w:rFonts w:ascii="Helvetica" w:hAnsi="Helvetica"/>
                <w:b/>
                <w:bCs/>
                <w:sz w:val="20"/>
                <w:szCs w:val="20"/>
                <w:lang w:val="en-AU"/>
              </w:rPr>
            </w:pPr>
          </w:p>
        </w:tc>
        <w:tc>
          <w:tcPr>
            <w:tcW w:w="45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59B1EA" w14:textId="03F5715D" w:rsidR="003A6D1F" w:rsidRPr="00B52B35" w:rsidRDefault="00143001" w:rsidP="00A63F80">
            <w:pPr>
              <w:spacing w:line="276" w:lineRule="auto"/>
              <w:rPr>
                <w:rFonts w:ascii="Helvetica" w:hAnsi="Helvetica"/>
                <w:b/>
                <w:bCs/>
                <w:sz w:val="20"/>
                <w:szCs w:val="20"/>
                <w:lang w:val="en-AU"/>
              </w:rPr>
            </w:pPr>
            <w:r w:rsidRPr="00B52B35">
              <w:rPr>
                <w:rFonts w:ascii="Helvetica" w:hAnsi="Helvetica"/>
                <w:b/>
                <w:bCs/>
                <w:sz w:val="20"/>
                <w:szCs w:val="20"/>
                <w:lang w:val="en-AU"/>
              </w:rPr>
              <w:t xml:space="preserve">Knowledge </w:t>
            </w:r>
            <w:r w:rsidR="00A63F80" w:rsidRPr="00B52B35">
              <w:rPr>
                <w:rFonts w:ascii="Helvetica" w:hAnsi="Helvetica"/>
                <w:b/>
                <w:bCs/>
                <w:sz w:val="20"/>
                <w:szCs w:val="20"/>
                <w:lang w:val="en-AU"/>
              </w:rPr>
              <w:t>p</w:t>
            </w:r>
            <w:r w:rsidRPr="00B52B35">
              <w:rPr>
                <w:rFonts w:ascii="Helvetica" w:hAnsi="Helvetica"/>
                <w:b/>
                <w:bCs/>
                <w:sz w:val="20"/>
                <w:szCs w:val="20"/>
                <w:lang w:val="en-AU"/>
              </w:rPr>
              <w:t>roduct</w:t>
            </w:r>
          </w:p>
        </w:tc>
        <w:tc>
          <w:tcPr>
            <w:tcW w:w="2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0B4ABA" w14:textId="735BF513" w:rsidR="003A6D1F" w:rsidRPr="00B52B35" w:rsidRDefault="00143001" w:rsidP="00A63F80">
            <w:pPr>
              <w:spacing w:line="276" w:lineRule="auto"/>
              <w:rPr>
                <w:rFonts w:ascii="Helvetica" w:hAnsi="Helvetica"/>
                <w:b/>
                <w:bCs/>
                <w:sz w:val="20"/>
                <w:szCs w:val="20"/>
                <w:lang w:val="en-AU"/>
              </w:rPr>
            </w:pPr>
            <w:r w:rsidRPr="00B52B35">
              <w:rPr>
                <w:rFonts w:ascii="Helvetica" w:hAnsi="Helvetica"/>
                <w:b/>
                <w:bCs/>
                <w:sz w:val="20"/>
                <w:szCs w:val="20"/>
                <w:lang w:val="en-AU"/>
              </w:rPr>
              <w:t xml:space="preserve">Partner </w:t>
            </w:r>
            <w:r w:rsidR="00A63F80" w:rsidRPr="00B52B35">
              <w:rPr>
                <w:rFonts w:ascii="Helvetica" w:hAnsi="Helvetica"/>
                <w:b/>
                <w:bCs/>
                <w:sz w:val="20"/>
                <w:szCs w:val="20"/>
                <w:lang w:val="en-AU"/>
              </w:rPr>
              <w:t>o</w:t>
            </w:r>
            <w:r w:rsidRPr="00B52B35">
              <w:rPr>
                <w:rFonts w:ascii="Helvetica" w:hAnsi="Helvetica"/>
                <w:b/>
                <w:bCs/>
                <w:sz w:val="20"/>
                <w:szCs w:val="20"/>
                <w:lang w:val="en-AU"/>
              </w:rPr>
              <w:t>rganization</w:t>
            </w:r>
          </w:p>
        </w:tc>
        <w:tc>
          <w:tcPr>
            <w:tcW w:w="16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3EB0EB" w14:textId="089C37E9" w:rsidR="003A6D1F" w:rsidRPr="00B52B35" w:rsidRDefault="00143001" w:rsidP="00A63F80">
            <w:pPr>
              <w:spacing w:line="276" w:lineRule="auto"/>
              <w:rPr>
                <w:rFonts w:ascii="Helvetica" w:hAnsi="Helvetica"/>
                <w:b/>
                <w:bCs/>
                <w:sz w:val="20"/>
                <w:szCs w:val="20"/>
                <w:lang w:val="en-AU"/>
              </w:rPr>
            </w:pPr>
            <w:r w:rsidRPr="00B52B35">
              <w:rPr>
                <w:rFonts w:ascii="Helvetica" w:hAnsi="Helvetica"/>
                <w:b/>
                <w:bCs/>
                <w:sz w:val="20"/>
                <w:szCs w:val="20"/>
                <w:lang w:val="en-AU"/>
              </w:rPr>
              <w:t xml:space="preserve">Date </w:t>
            </w:r>
            <w:r w:rsidR="00A63F80" w:rsidRPr="00B52B35">
              <w:rPr>
                <w:rFonts w:ascii="Helvetica" w:hAnsi="Helvetica"/>
                <w:b/>
                <w:bCs/>
                <w:sz w:val="20"/>
                <w:szCs w:val="20"/>
                <w:lang w:val="en-AU"/>
              </w:rPr>
              <w:t>f</w:t>
            </w:r>
            <w:r w:rsidRPr="00B52B35">
              <w:rPr>
                <w:rFonts w:ascii="Helvetica" w:hAnsi="Helvetica"/>
                <w:b/>
                <w:bCs/>
                <w:sz w:val="20"/>
                <w:szCs w:val="20"/>
                <w:lang w:val="en-AU"/>
              </w:rPr>
              <w:t>inalized</w:t>
            </w:r>
          </w:p>
        </w:tc>
      </w:tr>
      <w:tr w:rsidR="00D21A89" w:rsidRPr="00B52B35" w14:paraId="454C5BB8" w14:textId="77777777" w:rsidTr="000B3F6A">
        <w:trPr>
          <w:trHeight w:val="455"/>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00CDEF"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23E936D9"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Impact of Federalism on Labour Migration Governance in Nepal</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44E9E166" w14:textId="54776891"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I</w:t>
            </w:r>
            <w:r w:rsidR="00A63F80" w:rsidRPr="00B52B35">
              <w:rPr>
                <w:rFonts w:ascii="Helvetica" w:hAnsi="Helvetica"/>
                <w:sz w:val="20"/>
                <w:szCs w:val="20"/>
                <w:lang w:val="en-AU"/>
              </w:rPr>
              <w:t xml:space="preserve">nternational </w:t>
            </w:r>
            <w:r w:rsidRPr="00B52B35">
              <w:rPr>
                <w:rFonts w:ascii="Helvetica" w:hAnsi="Helvetica"/>
                <w:sz w:val="20"/>
                <w:szCs w:val="20"/>
                <w:lang w:val="en-AU"/>
              </w:rPr>
              <w:t>L</w:t>
            </w:r>
            <w:r w:rsidR="00A63F80" w:rsidRPr="00B52B35">
              <w:rPr>
                <w:rFonts w:ascii="Helvetica" w:hAnsi="Helvetica"/>
                <w:sz w:val="20"/>
                <w:szCs w:val="20"/>
                <w:lang w:val="en-AU"/>
              </w:rPr>
              <w:t>abour Organ</w:t>
            </w:r>
            <w:r w:rsidR="00007CDF" w:rsidRPr="00B52B35">
              <w:rPr>
                <w:rFonts w:ascii="Helvetica" w:hAnsi="Helvetica"/>
                <w:sz w:val="20"/>
                <w:szCs w:val="20"/>
                <w:lang w:val="en-AU"/>
              </w:rPr>
              <w:t>ization</w:t>
            </w:r>
            <w:r w:rsidRPr="00B52B35">
              <w:rPr>
                <w:rFonts w:ascii="Helvetica" w:hAnsi="Helvetica"/>
                <w:sz w:val="20"/>
                <w:szCs w:val="20"/>
                <w:lang w:val="en-AU"/>
              </w:rPr>
              <w:t xml:space="preserve"> and TAF</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5B78D33B"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March 2018</w:t>
            </w:r>
          </w:p>
        </w:tc>
      </w:tr>
      <w:tr w:rsidR="00D21A89" w:rsidRPr="00B52B35" w14:paraId="5DD11B94" w14:textId="77777777" w:rsidTr="000B3F6A">
        <w:trPr>
          <w:trHeight w:val="580"/>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678128"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2</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26D290CF"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Local Levels in Federalism, Constitutional Provisions, and the State of Implementation</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770A0E4B"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Swatantra Nagarik Sanjal</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57D33CD2"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April 2018</w:t>
            </w:r>
          </w:p>
        </w:tc>
      </w:tr>
      <w:tr w:rsidR="00D21A89" w:rsidRPr="00B52B35" w14:paraId="07EE32D1" w14:textId="77777777" w:rsidTr="00A63F80">
        <w:trPr>
          <w:trHeight w:val="440"/>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1BEE0F"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3</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5C888180"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A Survey of the Nepali People in 2017</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7BDCF359" w14:textId="62047FC3"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Inter</w:t>
            </w:r>
            <w:r w:rsidR="00A63F80" w:rsidRPr="00B52B35">
              <w:rPr>
                <w:rFonts w:ascii="Helvetica" w:hAnsi="Helvetica"/>
                <w:sz w:val="20"/>
                <w:szCs w:val="20"/>
                <w:lang w:val="en-AU"/>
              </w:rPr>
              <w:t xml:space="preserve"> D</w:t>
            </w:r>
            <w:r w:rsidRPr="00B52B35">
              <w:rPr>
                <w:rFonts w:ascii="Helvetica" w:hAnsi="Helvetica"/>
                <w:sz w:val="20"/>
                <w:szCs w:val="20"/>
                <w:lang w:val="en-AU"/>
              </w:rPr>
              <w:t>isciplinary Analysts</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66709417"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April 2018</w:t>
            </w:r>
          </w:p>
        </w:tc>
      </w:tr>
      <w:tr w:rsidR="00D21A89" w:rsidRPr="00B52B35" w14:paraId="652E6A11" w14:textId="77777777" w:rsidTr="000B3F6A">
        <w:trPr>
          <w:trHeight w:val="646"/>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202416"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4</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6415479E"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Nepal’s Locally Elected Women Representatives: an Exploratory Study on Needs and Capacity Assessment</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1F695A42"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Samjhauta Nepal</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27B851FF"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July 2018</w:t>
            </w:r>
          </w:p>
        </w:tc>
      </w:tr>
      <w:tr w:rsidR="00D21A89" w:rsidRPr="00B52B35" w14:paraId="3102062F" w14:textId="77777777" w:rsidTr="000B3F6A">
        <w:trPr>
          <w:trHeight w:val="237"/>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A8047D" w14:textId="77777777" w:rsidR="003A6D1F" w:rsidRPr="00B52B35" w:rsidRDefault="00143001" w:rsidP="00A63F80">
            <w:pPr>
              <w:ind w:left="-16"/>
              <w:jc w:val="center"/>
              <w:rPr>
                <w:rFonts w:ascii="Helvetica" w:hAnsi="Helvetica"/>
                <w:sz w:val="20"/>
                <w:szCs w:val="20"/>
                <w:lang w:val="en-AU"/>
              </w:rPr>
            </w:pPr>
            <w:r w:rsidRPr="00B52B35">
              <w:rPr>
                <w:rFonts w:ascii="Helvetica" w:hAnsi="Helvetica"/>
                <w:sz w:val="20"/>
                <w:szCs w:val="20"/>
                <w:lang w:val="en-AU"/>
              </w:rPr>
              <w:t>5</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08C101FC"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Diagnostic Study of Local Governance in Federal Nepal</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6F75DA77" w14:textId="4BCA096D"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Nepal Center for Contemporary Studies</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174AF0BB"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July 2018</w:t>
            </w:r>
          </w:p>
        </w:tc>
      </w:tr>
      <w:tr w:rsidR="00D21A89" w:rsidRPr="00B52B35" w14:paraId="0B4C834A" w14:textId="77777777" w:rsidTr="000B3F6A">
        <w:trPr>
          <w:trHeight w:val="678"/>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40128"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6</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559D2B54"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Political Economy of Conservation in Nepal under new Local Government Structures: Risks, Opportunities and Challenges</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09942084"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Snow Leopard Conservancy</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12B02A1E"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July 2018</w:t>
            </w:r>
          </w:p>
        </w:tc>
      </w:tr>
      <w:tr w:rsidR="00D21A89" w:rsidRPr="00B52B35" w14:paraId="39583443" w14:textId="77777777" w:rsidTr="000B3F6A">
        <w:trPr>
          <w:trHeight w:val="397"/>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555ED0" w14:textId="77777777" w:rsidR="003A6D1F" w:rsidRPr="00B52B35" w:rsidRDefault="00143001" w:rsidP="00A63F80">
            <w:pPr>
              <w:ind w:left="-16"/>
              <w:jc w:val="center"/>
              <w:rPr>
                <w:rFonts w:ascii="Helvetica" w:hAnsi="Helvetica"/>
                <w:sz w:val="20"/>
                <w:szCs w:val="20"/>
                <w:lang w:val="en-AU"/>
              </w:rPr>
            </w:pPr>
            <w:r w:rsidRPr="00B52B35">
              <w:rPr>
                <w:rFonts w:ascii="Helvetica" w:hAnsi="Helvetica"/>
                <w:sz w:val="20"/>
                <w:szCs w:val="20"/>
                <w:lang w:val="en-AU"/>
              </w:rPr>
              <w:t>7</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13231C7E" w14:textId="6806E3EA" w:rsidR="003A6D1F" w:rsidRPr="00B52B35" w:rsidRDefault="00143001">
            <w:pPr>
              <w:rPr>
                <w:rFonts w:ascii="Helvetica" w:hAnsi="Helvetica"/>
                <w:sz w:val="20"/>
                <w:szCs w:val="20"/>
                <w:lang w:val="en-AU"/>
              </w:rPr>
            </w:pPr>
            <w:r w:rsidRPr="00B52B35">
              <w:rPr>
                <w:rFonts w:ascii="Helvetica" w:hAnsi="Helvetica"/>
                <w:sz w:val="20"/>
                <w:szCs w:val="20"/>
                <w:lang w:val="en-AU"/>
              </w:rPr>
              <w:t>Study on Election Campaign Finance -</w:t>
            </w:r>
            <w:r w:rsidR="002F4CE6" w:rsidRPr="00B52B35">
              <w:rPr>
                <w:rFonts w:ascii="Helvetica" w:hAnsi="Helvetica"/>
                <w:sz w:val="20"/>
                <w:szCs w:val="20"/>
                <w:lang w:val="en-AU"/>
              </w:rPr>
              <w:t xml:space="preserve"> </w:t>
            </w:r>
            <w:r w:rsidRPr="00B52B35">
              <w:rPr>
                <w:rFonts w:ascii="Helvetica" w:hAnsi="Helvetica"/>
                <w:sz w:val="20"/>
                <w:szCs w:val="20"/>
                <w:lang w:val="en-AU"/>
              </w:rPr>
              <w:t>Financial Accountability of Political Parties in Nepal</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4508D9D3" w14:textId="2AE86044"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Election Observation Committee</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7F995B80"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July 2018</w:t>
            </w:r>
          </w:p>
        </w:tc>
      </w:tr>
      <w:tr w:rsidR="00D21A89" w:rsidRPr="00B52B35" w14:paraId="4A012DF4" w14:textId="77777777" w:rsidTr="000B3F6A">
        <w:trPr>
          <w:trHeight w:val="412"/>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D9C470" w14:textId="77777777" w:rsidR="003A6D1F" w:rsidRPr="00B52B35" w:rsidRDefault="00143001" w:rsidP="00A63F80">
            <w:pPr>
              <w:ind w:left="-16"/>
              <w:jc w:val="center"/>
              <w:rPr>
                <w:rFonts w:ascii="Helvetica" w:hAnsi="Helvetica"/>
                <w:sz w:val="20"/>
                <w:szCs w:val="20"/>
                <w:lang w:val="en-AU"/>
              </w:rPr>
            </w:pPr>
            <w:r w:rsidRPr="00B52B35">
              <w:rPr>
                <w:rFonts w:ascii="Helvetica" w:hAnsi="Helvetica"/>
                <w:sz w:val="20"/>
                <w:szCs w:val="20"/>
                <w:lang w:val="en-AU"/>
              </w:rPr>
              <w:t>8</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4851A4D9"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Political Economy Analysis on Reconstruction</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7F2E0074"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Nepal Staff Administrative College</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22D46A5D"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November 2018</w:t>
            </w:r>
          </w:p>
        </w:tc>
      </w:tr>
      <w:tr w:rsidR="00D21A89" w:rsidRPr="00B52B35" w14:paraId="5CA8F92D" w14:textId="77777777" w:rsidTr="000B3F6A">
        <w:trPr>
          <w:trHeight w:val="397"/>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CBE03" w14:textId="77777777" w:rsidR="003A6D1F" w:rsidRPr="00B52B35" w:rsidRDefault="00143001" w:rsidP="00A63F80">
            <w:pPr>
              <w:ind w:left="-16"/>
              <w:jc w:val="center"/>
              <w:rPr>
                <w:rFonts w:ascii="Helvetica" w:hAnsi="Helvetica"/>
                <w:sz w:val="20"/>
                <w:szCs w:val="20"/>
                <w:lang w:val="en-AU"/>
              </w:rPr>
            </w:pPr>
            <w:r w:rsidRPr="00B52B35">
              <w:rPr>
                <w:rFonts w:ascii="Helvetica" w:hAnsi="Helvetica"/>
                <w:sz w:val="20"/>
                <w:szCs w:val="20"/>
                <w:lang w:val="en-AU"/>
              </w:rPr>
              <w:t>9</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5D2240CB"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Political Economy Analysis on Education</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061CA56F"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Nepal Staff Administrative College</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14034634"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November 2018</w:t>
            </w:r>
          </w:p>
        </w:tc>
      </w:tr>
      <w:tr w:rsidR="00D21A89" w:rsidRPr="00B52B35" w14:paraId="15868108" w14:textId="77777777" w:rsidTr="00FB232D">
        <w:trPr>
          <w:trHeight w:val="494"/>
        </w:trPr>
        <w:tc>
          <w:tcPr>
            <w:tcW w:w="41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6C2DB4" w14:textId="77777777" w:rsidR="003A6D1F" w:rsidRPr="00B52B35" w:rsidRDefault="00143001" w:rsidP="00A63F80">
            <w:pPr>
              <w:ind w:left="-16"/>
              <w:jc w:val="center"/>
              <w:rPr>
                <w:rFonts w:ascii="Helvetica" w:hAnsi="Helvetica"/>
                <w:sz w:val="20"/>
                <w:szCs w:val="20"/>
                <w:lang w:val="en-AU"/>
              </w:rPr>
            </w:pPr>
            <w:r w:rsidRPr="00B52B35">
              <w:rPr>
                <w:rFonts w:ascii="Helvetica" w:hAnsi="Helvetica"/>
                <w:sz w:val="20"/>
                <w:szCs w:val="20"/>
                <w:lang w:val="en-AU"/>
              </w:rPr>
              <w:t>10</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2243FC" w14:textId="77777777" w:rsidR="003A6D1F" w:rsidRPr="00B52B35" w:rsidRDefault="00143001">
            <w:pPr>
              <w:rPr>
                <w:rFonts w:ascii="Helvetica" w:hAnsi="Helvetica"/>
                <w:sz w:val="20"/>
                <w:szCs w:val="20"/>
                <w:lang w:val="en-AU"/>
              </w:rPr>
            </w:pPr>
            <w:r w:rsidRPr="00B52B35">
              <w:rPr>
                <w:rFonts w:ascii="Helvetica" w:hAnsi="Helvetica"/>
                <w:sz w:val="20"/>
                <w:szCs w:val="20"/>
                <w:lang w:val="en-AU"/>
              </w:rPr>
              <w:t>Political Economy Analysis of Local Governments</w:t>
            </w:r>
          </w:p>
        </w:tc>
        <w:tc>
          <w:tcPr>
            <w:tcW w:w="2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DF137B" w14:textId="77777777" w:rsidR="00FB232D" w:rsidRPr="00B52B35" w:rsidRDefault="00FB232D" w:rsidP="00FB232D">
            <w:pPr>
              <w:spacing w:line="276" w:lineRule="auto"/>
              <w:rPr>
                <w:rFonts w:ascii="Helvetica" w:hAnsi="Helvetica"/>
                <w:sz w:val="20"/>
                <w:szCs w:val="20"/>
                <w:lang w:val="en-AU"/>
              </w:rPr>
            </w:pPr>
            <w:r w:rsidRPr="00B52B35">
              <w:rPr>
                <w:rFonts w:ascii="Helvetica" w:hAnsi="Helvetica"/>
                <w:sz w:val="20"/>
                <w:szCs w:val="20"/>
                <w:lang w:val="en-AU"/>
              </w:rPr>
              <w:t>Niti Foundation</w:t>
            </w:r>
          </w:p>
          <w:p w14:paraId="0B96DC1D" w14:textId="0CA0B226" w:rsidR="003A6D1F" w:rsidRPr="00B52B35" w:rsidRDefault="003A6D1F" w:rsidP="00A63F80">
            <w:pPr>
              <w:spacing w:line="276" w:lineRule="auto"/>
              <w:rPr>
                <w:rFonts w:ascii="Helvetica" w:hAnsi="Helvetica"/>
                <w:sz w:val="20"/>
                <w:szCs w:val="20"/>
                <w:lang w:val="en-AU"/>
              </w:rPr>
            </w:pPr>
          </w:p>
        </w:tc>
        <w:tc>
          <w:tcPr>
            <w:tcW w:w="1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86F58A"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November 2018</w:t>
            </w:r>
          </w:p>
        </w:tc>
      </w:tr>
      <w:tr w:rsidR="00D21A89" w:rsidRPr="00B52B35" w14:paraId="6F6BAB2E" w14:textId="77777777" w:rsidTr="000B3F6A">
        <w:trPr>
          <w:trHeight w:val="362"/>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10D7D6"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11</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753514F7"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Study on Corruption and Impunity</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10723AF9"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Ajaya Bhadra Khanal (consultant)</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094D2406"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tc>
      </w:tr>
      <w:tr w:rsidR="00D21A89" w:rsidRPr="00B52B35" w14:paraId="75E0C9D3" w14:textId="77777777" w:rsidTr="000B3F6A">
        <w:trPr>
          <w:trHeight w:val="184"/>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2FBF9"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12</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71D94776"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Strategy/Approach paper on Dispute Settlement Mechanism such as, Interprovincial Council &amp; Constitutional Bench including immediate and long-term work plan for future interventions</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37976910" w14:textId="164A2BA9"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Nepal Law Society</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46A65391"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tc>
      </w:tr>
      <w:tr w:rsidR="00D21A89" w:rsidRPr="00B52B35" w14:paraId="076EB98B" w14:textId="77777777" w:rsidTr="000B3F6A">
        <w:trPr>
          <w:trHeight w:val="588"/>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B8FEC"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13</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0FBD3CB6" w14:textId="5994F373"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Strategy/Approach Paper on Inter-Governmental Coordination including Draft Bill on Inter</w:t>
            </w:r>
            <w:r w:rsidR="002F4CE6" w:rsidRPr="00B52B35">
              <w:rPr>
                <w:rFonts w:ascii="Helvetica" w:hAnsi="Helvetica"/>
                <w:sz w:val="20"/>
                <w:szCs w:val="20"/>
                <w:lang w:val="en-AU"/>
              </w:rPr>
              <w:t>-</w:t>
            </w:r>
            <w:r w:rsidRPr="00B52B35">
              <w:rPr>
                <w:rFonts w:ascii="Helvetica" w:hAnsi="Helvetica"/>
                <w:sz w:val="20"/>
                <w:szCs w:val="20"/>
                <w:lang w:val="en-AU"/>
              </w:rPr>
              <w:t>governmental Coordination</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69CEBBC6" w14:textId="63226072"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 xml:space="preserve">Nepal Law Society </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3B069AD5"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tc>
      </w:tr>
      <w:tr w:rsidR="00D21A89" w:rsidRPr="00B52B35" w14:paraId="4B756D9E" w14:textId="77777777" w:rsidTr="000B3F6A">
        <w:trPr>
          <w:trHeight w:val="746"/>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D0CD02"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14</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0E559275" w14:textId="2D275F7F"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 xml:space="preserve">Strategy/Approach Paper on Judicial Committee of Local Government including review of policy and practices and </w:t>
            </w:r>
            <w:r w:rsidR="002F4CE6" w:rsidRPr="00B52B35">
              <w:rPr>
                <w:rFonts w:ascii="Helvetica" w:hAnsi="Helvetica"/>
                <w:sz w:val="20"/>
                <w:szCs w:val="20"/>
                <w:lang w:val="en-AU"/>
              </w:rPr>
              <w:t xml:space="preserve">way </w:t>
            </w:r>
            <w:r w:rsidRPr="00B52B35">
              <w:rPr>
                <w:rFonts w:ascii="Helvetica" w:hAnsi="Helvetica"/>
                <w:sz w:val="20"/>
                <w:szCs w:val="20"/>
                <w:lang w:val="en-AU"/>
              </w:rPr>
              <w:t>forward</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4DE97FDB" w14:textId="30205324"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 xml:space="preserve">Nepal Law Society </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11DACDF4"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p w14:paraId="121BB181"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 xml:space="preserve"> </w:t>
            </w:r>
          </w:p>
        </w:tc>
      </w:tr>
      <w:tr w:rsidR="00D21A89" w:rsidRPr="00B52B35" w14:paraId="53618FFD" w14:textId="77777777" w:rsidTr="000B3F6A">
        <w:trPr>
          <w:trHeight w:val="255"/>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FB125F"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lastRenderedPageBreak/>
              <w:t>15</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24FCCDC2"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Companion Volume of the Survey of the Nepali People</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116E6013" w14:textId="77777777"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Social Science Baha</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52686F26"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p w14:paraId="0B7CF221"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 xml:space="preserve"> </w:t>
            </w:r>
          </w:p>
        </w:tc>
      </w:tr>
      <w:tr w:rsidR="00D21A89" w:rsidRPr="00B52B35" w14:paraId="4F4EFC06" w14:textId="77777777" w:rsidTr="000B3F6A">
        <w:trPr>
          <w:trHeight w:val="650"/>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DB8FF"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16</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350EF18B"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101 Best Practices of Local Government</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19553259" w14:textId="38DAEEFC"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 xml:space="preserve">National Association of Rural Municipalities of Nepal </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7479336E"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January 2019</w:t>
            </w:r>
          </w:p>
          <w:p w14:paraId="68B6FE84"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 xml:space="preserve"> </w:t>
            </w:r>
          </w:p>
        </w:tc>
      </w:tr>
      <w:tr w:rsidR="00D21A89" w:rsidRPr="00B52B35" w14:paraId="2E7630AE" w14:textId="77777777" w:rsidTr="000B3F6A">
        <w:trPr>
          <w:trHeight w:val="640"/>
        </w:trPr>
        <w:tc>
          <w:tcPr>
            <w:tcW w:w="4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74581" w14:textId="77777777" w:rsidR="003A6D1F" w:rsidRPr="00B52B35" w:rsidRDefault="00143001" w:rsidP="00A63F80">
            <w:pPr>
              <w:spacing w:line="276" w:lineRule="auto"/>
              <w:ind w:left="-16"/>
              <w:jc w:val="center"/>
              <w:rPr>
                <w:rFonts w:ascii="Helvetica" w:hAnsi="Helvetica"/>
                <w:sz w:val="20"/>
                <w:szCs w:val="20"/>
                <w:lang w:val="en-AU"/>
              </w:rPr>
            </w:pPr>
            <w:r w:rsidRPr="00B52B35">
              <w:rPr>
                <w:rFonts w:ascii="Helvetica" w:hAnsi="Helvetica"/>
                <w:sz w:val="20"/>
                <w:szCs w:val="20"/>
                <w:lang w:val="en-AU"/>
              </w:rPr>
              <w:t>17</w:t>
            </w:r>
          </w:p>
        </w:tc>
        <w:tc>
          <w:tcPr>
            <w:tcW w:w="4536" w:type="dxa"/>
            <w:tcBorders>
              <w:top w:val="nil"/>
              <w:left w:val="nil"/>
              <w:bottom w:val="single" w:sz="8" w:space="0" w:color="000000"/>
              <w:right w:val="single" w:sz="8" w:space="0" w:color="000000"/>
            </w:tcBorders>
            <w:tcMar>
              <w:top w:w="100" w:type="dxa"/>
              <w:left w:w="100" w:type="dxa"/>
              <w:bottom w:w="100" w:type="dxa"/>
              <w:right w:w="100" w:type="dxa"/>
            </w:tcMar>
          </w:tcPr>
          <w:p w14:paraId="11A218BE"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A Survey of the Nepali People in 2018</w:t>
            </w:r>
          </w:p>
        </w:tc>
        <w:tc>
          <w:tcPr>
            <w:tcW w:w="2409" w:type="dxa"/>
            <w:tcBorders>
              <w:top w:val="nil"/>
              <w:left w:val="nil"/>
              <w:bottom w:val="single" w:sz="8" w:space="0" w:color="000000"/>
              <w:right w:val="single" w:sz="8" w:space="0" w:color="000000"/>
            </w:tcBorders>
            <w:tcMar>
              <w:top w:w="100" w:type="dxa"/>
              <w:left w:w="100" w:type="dxa"/>
              <w:bottom w:w="100" w:type="dxa"/>
              <w:right w:w="100" w:type="dxa"/>
            </w:tcMar>
          </w:tcPr>
          <w:p w14:paraId="129BF151" w14:textId="5221C6EF" w:rsidR="003A6D1F" w:rsidRPr="00B52B35" w:rsidRDefault="00143001" w:rsidP="00A63F80">
            <w:pPr>
              <w:spacing w:line="276" w:lineRule="auto"/>
              <w:rPr>
                <w:rFonts w:ascii="Helvetica" w:hAnsi="Helvetica"/>
                <w:sz w:val="20"/>
                <w:szCs w:val="20"/>
                <w:lang w:val="en-AU"/>
              </w:rPr>
            </w:pPr>
            <w:r w:rsidRPr="00B52B35">
              <w:rPr>
                <w:rFonts w:ascii="Helvetica" w:hAnsi="Helvetica"/>
                <w:sz w:val="20"/>
                <w:szCs w:val="20"/>
                <w:lang w:val="en-AU"/>
              </w:rPr>
              <w:t>Interdisciplinary Analysts and K</w:t>
            </w:r>
            <w:r w:rsidR="00A63F80" w:rsidRPr="00B52B35">
              <w:rPr>
                <w:rFonts w:ascii="Helvetica" w:hAnsi="Helvetica"/>
                <w:sz w:val="20"/>
                <w:szCs w:val="20"/>
                <w:lang w:val="en-AU"/>
              </w:rPr>
              <w:t>athmandu University School of Arts</w:t>
            </w:r>
          </w:p>
        </w:tc>
        <w:tc>
          <w:tcPr>
            <w:tcW w:w="1669" w:type="dxa"/>
            <w:tcBorders>
              <w:top w:val="nil"/>
              <w:left w:val="nil"/>
              <w:bottom w:val="single" w:sz="8" w:space="0" w:color="000000"/>
              <w:right w:val="single" w:sz="8" w:space="0" w:color="000000"/>
            </w:tcBorders>
            <w:tcMar>
              <w:top w:w="100" w:type="dxa"/>
              <w:left w:w="100" w:type="dxa"/>
              <w:bottom w:w="100" w:type="dxa"/>
              <w:right w:w="100" w:type="dxa"/>
            </w:tcMar>
          </w:tcPr>
          <w:p w14:paraId="03855E10" w14:textId="77777777" w:rsidR="003A6D1F" w:rsidRPr="00B52B35" w:rsidRDefault="00143001">
            <w:pPr>
              <w:spacing w:line="276" w:lineRule="auto"/>
              <w:rPr>
                <w:rFonts w:ascii="Helvetica" w:hAnsi="Helvetica"/>
                <w:sz w:val="20"/>
                <w:szCs w:val="20"/>
                <w:lang w:val="en-AU"/>
              </w:rPr>
            </w:pPr>
            <w:r w:rsidRPr="00B52B35">
              <w:rPr>
                <w:rFonts w:ascii="Helvetica" w:hAnsi="Helvetica"/>
                <w:sz w:val="20"/>
                <w:szCs w:val="20"/>
                <w:lang w:val="en-AU"/>
              </w:rPr>
              <w:t>May 2019</w:t>
            </w:r>
          </w:p>
        </w:tc>
      </w:tr>
    </w:tbl>
    <w:p w14:paraId="6A7782CF" w14:textId="77777777" w:rsidR="00662B8F" w:rsidRPr="00B52B35" w:rsidRDefault="00662B8F">
      <w:pPr>
        <w:jc w:val="both"/>
        <w:rPr>
          <w:rFonts w:ascii="Helvetica" w:hAnsi="Helvetica"/>
          <w:b/>
          <w:lang w:val="en-AU"/>
        </w:rPr>
        <w:sectPr w:rsidR="00662B8F" w:rsidRPr="00B52B35" w:rsidSect="008E2647">
          <w:footerReference w:type="default" r:id="rId26"/>
          <w:pgSz w:w="11900" w:h="16840"/>
          <w:pgMar w:top="1440" w:right="1440" w:bottom="1440" w:left="1440" w:header="708" w:footer="708" w:gutter="0"/>
          <w:pgNumType w:start="1"/>
          <w:cols w:space="720"/>
          <w:docGrid w:linePitch="326"/>
        </w:sectPr>
      </w:pPr>
      <w:bookmarkStart w:id="68" w:name="_msyf083frdw7" w:colFirst="0" w:colLast="0"/>
      <w:bookmarkEnd w:id="68"/>
    </w:p>
    <w:p w14:paraId="64D32491" w14:textId="2C1DE3A7" w:rsidR="000B3F6A" w:rsidRPr="00B52B35" w:rsidRDefault="000B3F6A" w:rsidP="000B3F6A">
      <w:pPr>
        <w:pStyle w:val="Heading1"/>
        <w:pBdr>
          <w:top w:val="nil"/>
          <w:left w:val="nil"/>
          <w:bottom w:val="nil"/>
          <w:right w:val="nil"/>
          <w:between w:val="nil"/>
        </w:pBdr>
        <w:jc w:val="left"/>
        <w:rPr>
          <w:rFonts w:ascii="Helvetica" w:eastAsia="Helvetica Neue" w:hAnsi="Helvetica" w:cs="Helvetica Neue"/>
          <w:b w:val="0"/>
          <w:color w:val="0B5394"/>
          <w:sz w:val="40"/>
          <w:szCs w:val="40"/>
          <w:lang w:val="en-AU"/>
        </w:rPr>
      </w:pPr>
      <w:bookmarkStart w:id="69" w:name="_Toc424803328"/>
      <w:r w:rsidRPr="00B52B35">
        <w:rPr>
          <w:rFonts w:ascii="Helvetica" w:eastAsia="Helvetica Neue" w:hAnsi="Helvetica" w:cs="Helvetica Neue"/>
          <w:b w:val="0"/>
          <w:color w:val="0B5394"/>
          <w:sz w:val="40"/>
          <w:szCs w:val="40"/>
          <w:lang w:val="en-AU"/>
        </w:rPr>
        <w:lastRenderedPageBreak/>
        <w:t xml:space="preserve">Annex </w:t>
      </w:r>
      <w:r w:rsidR="003D4CA6" w:rsidRPr="00B52B35">
        <w:rPr>
          <w:rFonts w:ascii="Helvetica" w:eastAsia="Helvetica Neue" w:hAnsi="Helvetica" w:cs="Helvetica Neue"/>
          <w:b w:val="0"/>
          <w:color w:val="0B5394"/>
          <w:sz w:val="40"/>
          <w:szCs w:val="40"/>
          <w:lang w:val="en-AU"/>
        </w:rPr>
        <w:t>7</w:t>
      </w:r>
      <w:r w:rsidRPr="00B52B35">
        <w:rPr>
          <w:rFonts w:ascii="Helvetica" w:eastAsia="Helvetica Neue" w:hAnsi="Helvetica" w:cs="Helvetica Neue"/>
          <w:b w:val="0"/>
          <w:color w:val="0B5394"/>
          <w:sz w:val="40"/>
          <w:szCs w:val="40"/>
          <w:lang w:val="en-AU"/>
        </w:rPr>
        <w:t xml:space="preserve"> - Table of </w:t>
      </w:r>
      <w:r w:rsidR="00EC72DF" w:rsidRPr="00B52B35">
        <w:rPr>
          <w:rFonts w:ascii="Helvetica" w:eastAsia="Helvetica Neue" w:hAnsi="Helvetica" w:cs="Helvetica Neue"/>
          <w:b w:val="0"/>
          <w:color w:val="0B5394"/>
          <w:sz w:val="40"/>
          <w:szCs w:val="40"/>
          <w:lang w:val="en-AU"/>
        </w:rPr>
        <w:t>results</w:t>
      </w:r>
      <w:bookmarkEnd w:id="69"/>
    </w:p>
    <w:p w14:paraId="11B35137" w14:textId="3BC09B74" w:rsidR="0012166D" w:rsidRPr="00B52B35" w:rsidRDefault="0012166D" w:rsidP="0012166D">
      <w:pPr>
        <w:rPr>
          <w:rFonts w:ascii="Helvetica" w:eastAsia="Helvetica Neue" w:hAnsi="Helvetica"/>
          <w:sz w:val="20"/>
          <w:szCs w:val="20"/>
          <w:lang w:val="en-AU" w:eastAsia="en-US"/>
        </w:rPr>
      </w:pP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469"/>
        <w:gridCol w:w="6237"/>
        <w:gridCol w:w="2896"/>
        <w:gridCol w:w="1307"/>
      </w:tblGrid>
      <w:tr w:rsidR="00C33480" w:rsidRPr="00B52B35" w14:paraId="52CE7E55" w14:textId="77777777" w:rsidTr="009C1D1F">
        <w:trPr>
          <w:cantSplit/>
          <w:trHeight w:val="20"/>
        </w:trPr>
        <w:tc>
          <w:tcPr>
            <w:tcW w:w="2041" w:type="dxa"/>
            <w:shd w:val="clear" w:color="518386" w:fill="518386"/>
            <w:hideMark/>
          </w:tcPr>
          <w:p w14:paraId="60D5E981" w14:textId="77777777" w:rsidR="0012166D" w:rsidRPr="00B52B35" w:rsidRDefault="0012166D" w:rsidP="009C1D1F">
            <w:pPr>
              <w:spacing w:after="100"/>
              <w:rPr>
                <w:rFonts w:ascii="Helvetica" w:hAnsi="Helvetica" w:cs="Arial"/>
                <w:color w:val="FFFFFF"/>
                <w:sz w:val="16"/>
                <w:szCs w:val="20"/>
              </w:rPr>
            </w:pPr>
            <w:bookmarkStart w:id="70" w:name="RANGE!A1:E17"/>
            <w:r w:rsidRPr="00B52B35">
              <w:rPr>
                <w:rFonts w:ascii="Helvetica" w:hAnsi="Helvetica" w:cs="Arial"/>
                <w:color w:val="FFFFFF"/>
                <w:sz w:val="16"/>
                <w:szCs w:val="20"/>
              </w:rPr>
              <w:t>Significant output</w:t>
            </w:r>
            <w:bookmarkEnd w:id="70"/>
          </w:p>
        </w:tc>
        <w:tc>
          <w:tcPr>
            <w:tcW w:w="1469" w:type="dxa"/>
            <w:shd w:val="clear" w:color="518386" w:fill="518386"/>
            <w:hideMark/>
          </w:tcPr>
          <w:p w14:paraId="096BDC53" w14:textId="77777777" w:rsidR="0012166D" w:rsidRPr="00B52B35" w:rsidRDefault="0012166D" w:rsidP="009C1D1F">
            <w:pPr>
              <w:spacing w:after="100"/>
              <w:rPr>
                <w:rFonts w:ascii="Helvetica" w:hAnsi="Helvetica" w:cs="Arial"/>
                <w:color w:val="FFFFFF"/>
                <w:sz w:val="16"/>
                <w:szCs w:val="20"/>
              </w:rPr>
            </w:pPr>
            <w:r w:rsidRPr="00B52B35">
              <w:rPr>
                <w:rFonts w:ascii="Helvetica" w:hAnsi="Helvetica" w:cs="Arial"/>
                <w:color w:val="FFFFFF"/>
                <w:sz w:val="16"/>
                <w:szCs w:val="20"/>
              </w:rPr>
              <w:t>Contribution to which programme outcome?</w:t>
            </w:r>
          </w:p>
        </w:tc>
        <w:tc>
          <w:tcPr>
            <w:tcW w:w="6237" w:type="dxa"/>
            <w:shd w:val="clear" w:color="518386" w:fill="518386"/>
            <w:hideMark/>
          </w:tcPr>
          <w:p w14:paraId="09F01A32" w14:textId="77777777" w:rsidR="0012166D" w:rsidRPr="00B52B35" w:rsidRDefault="0012166D" w:rsidP="009C1D1F">
            <w:pPr>
              <w:spacing w:after="100"/>
              <w:rPr>
                <w:rFonts w:ascii="Helvetica" w:hAnsi="Helvetica" w:cs="Arial"/>
                <w:color w:val="FFFFFF"/>
                <w:sz w:val="16"/>
                <w:szCs w:val="20"/>
              </w:rPr>
            </w:pPr>
            <w:r w:rsidRPr="00B52B35">
              <w:rPr>
                <w:rFonts w:ascii="Helvetica" w:hAnsi="Helvetica" w:cs="Arial"/>
                <w:color w:val="FFFFFF"/>
                <w:sz w:val="16"/>
                <w:szCs w:val="20"/>
              </w:rPr>
              <w:t>Summary of sign(s) of change (legislation, attitude, perception, interest, etc.)</w:t>
            </w:r>
          </w:p>
        </w:tc>
        <w:tc>
          <w:tcPr>
            <w:tcW w:w="2896" w:type="dxa"/>
            <w:shd w:val="clear" w:color="518386" w:fill="518386"/>
            <w:hideMark/>
          </w:tcPr>
          <w:p w14:paraId="5B29B2ED" w14:textId="40C20A17" w:rsidR="0012166D" w:rsidRPr="00B52B35" w:rsidRDefault="0012166D" w:rsidP="009C1D1F">
            <w:pPr>
              <w:spacing w:after="100"/>
              <w:rPr>
                <w:rFonts w:ascii="Helvetica" w:hAnsi="Helvetica" w:cs="Arial"/>
                <w:color w:val="FFFFFF"/>
                <w:sz w:val="16"/>
                <w:szCs w:val="20"/>
              </w:rPr>
            </w:pPr>
            <w:r w:rsidRPr="00B52B35">
              <w:rPr>
                <w:rFonts w:ascii="Helvetica" w:hAnsi="Helvetica" w:cs="Arial"/>
                <w:color w:val="FFFFFF"/>
                <w:sz w:val="16"/>
                <w:szCs w:val="20"/>
              </w:rPr>
              <w:t>Supporting evidence</w:t>
            </w:r>
            <w:r w:rsidRPr="00B52B35">
              <w:rPr>
                <w:rFonts w:ascii="Helvetica" w:hAnsi="Helvetica" w:cs="Arial"/>
                <w:color w:val="FFFFFF"/>
                <w:sz w:val="16"/>
                <w:szCs w:val="20"/>
              </w:rPr>
              <w:br/>
            </w:r>
            <w:r w:rsidRPr="00B52B35">
              <w:rPr>
                <w:rFonts w:ascii="Helvetica" w:hAnsi="Helvetica" w:cs="Arial"/>
                <w:color w:val="FFFFFF"/>
                <w:sz w:val="16"/>
                <w:szCs w:val="20"/>
              </w:rPr>
              <w:br/>
              <w:t xml:space="preserve">What evidence do you have </w:t>
            </w:r>
            <w:r w:rsidR="009E0B30" w:rsidRPr="00B52B35">
              <w:rPr>
                <w:rFonts w:ascii="Helvetica" w:hAnsi="Helvetica" w:cs="Arial"/>
                <w:color w:val="FFFFFF"/>
                <w:sz w:val="16"/>
                <w:szCs w:val="20"/>
              </w:rPr>
              <w:t xml:space="preserve">of </w:t>
            </w:r>
            <w:r w:rsidRPr="00B52B35">
              <w:rPr>
                <w:rFonts w:ascii="Helvetica" w:hAnsi="Helvetica" w:cs="Arial"/>
                <w:color w:val="FFFFFF"/>
                <w:sz w:val="16"/>
                <w:szCs w:val="20"/>
              </w:rPr>
              <w:t>progress toward the outcomes?</w:t>
            </w:r>
            <w:r w:rsidRPr="00B52B35">
              <w:rPr>
                <w:rFonts w:ascii="Helvetica" w:hAnsi="Helvetica" w:cs="Arial"/>
                <w:color w:val="FFFFFF"/>
                <w:sz w:val="16"/>
                <w:szCs w:val="20"/>
              </w:rPr>
              <w:br/>
              <w:t>What contributed to them (i.e. external factors as well as what the project did)?</w:t>
            </w:r>
            <w:r w:rsidRPr="00B52B35">
              <w:rPr>
                <w:rFonts w:ascii="Helvetica" w:hAnsi="Helvetica" w:cs="Arial"/>
                <w:color w:val="FFFFFF"/>
                <w:sz w:val="16"/>
                <w:szCs w:val="20"/>
              </w:rPr>
              <w:br/>
              <w:t>What outputs did the project deliver?</w:t>
            </w:r>
            <w:r w:rsidRPr="00B52B35">
              <w:rPr>
                <w:rFonts w:ascii="Helvetica" w:hAnsi="Helvetica" w:cs="Arial"/>
                <w:color w:val="FFFFFF"/>
                <w:sz w:val="16"/>
                <w:szCs w:val="20"/>
              </w:rPr>
              <w:br/>
              <w:t>Were these as planned and if not</w:t>
            </w:r>
            <w:r w:rsidR="009E0B30" w:rsidRPr="00B52B35">
              <w:rPr>
                <w:rFonts w:ascii="Helvetica" w:hAnsi="Helvetica" w:cs="Arial"/>
                <w:color w:val="FFFFFF"/>
                <w:sz w:val="16"/>
                <w:szCs w:val="20"/>
              </w:rPr>
              <w:t>,</w:t>
            </w:r>
            <w:r w:rsidRPr="00B52B35">
              <w:rPr>
                <w:rFonts w:ascii="Helvetica" w:hAnsi="Helvetica" w:cs="Arial"/>
                <w:color w:val="FFFFFF"/>
                <w:sz w:val="16"/>
                <w:szCs w:val="20"/>
              </w:rPr>
              <w:t xml:space="preserve"> why not?</w:t>
            </w:r>
          </w:p>
        </w:tc>
        <w:tc>
          <w:tcPr>
            <w:tcW w:w="1307" w:type="dxa"/>
            <w:shd w:val="clear" w:color="518386" w:fill="518386"/>
            <w:hideMark/>
          </w:tcPr>
          <w:p w14:paraId="69C201DE" w14:textId="77777777" w:rsidR="0012166D" w:rsidRPr="00B52B35" w:rsidRDefault="0012166D" w:rsidP="009C1D1F">
            <w:pPr>
              <w:spacing w:after="100"/>
              <w:rPr>
                <w:rFonts w:ascii="Helvetica" w:hAnsi="Helvetica" w:cs="Arial"/>
                <w:color w:val="FFFFFF"/>
                <w:sz w:val="16"/>
                <w:szCs w:val="20"/>
              </w:rPr>
            </w:pPr>
            <w:r w:rsidRPr="00B52B35">
              <w:rPr>
                <w:rFonts w:ascii="Helvetica" w:hAnsi="Helvetica" w:cs="Arial"/>
                <w:color w:val="FFFFFF"/>
                <w:sz w:val="16"/>
                <w:szCs w:val="20"/>
              </w:rPr>
              <w:t>Source</w:t>
            </w:r>
          </w:p>
        </w:tc>
      </w:tr>
      <w:tr w:rsidR="00876701" w:rsidRPr="00B52B35" w14:paraId="0F582D53" w14:textId="77777777" w:rsidTr="009C1D1F">
        <w:trPr>
          <w:trHeight w:val="340"/>
        </w:trPr>
        <w:tc>
          <w:tcPr>
            <w:tcW w:w="2041" w:type="dxa"/>
            <w:vMerge w:val="restart"/>
            <w:shd w:val="clear" w:color="auto" w:fill="auto"/>
            <w:hideMark/>
          </w:tcPr>
          <w:p w14:paraId="55C3FDE2" w14:textId="6F09DADC" w:rsidR="00185A82" w:rsidRPr="00B52B35" w:rsidRDefault="0012166D" w:rsidP="009C1D1F">
            <w:pPr>
              <w:spacing w:after="100"/>
              <w:rPr>
                <w:rFonts w:ascii="Helvetica" w:hAnsi="Helvetica" w:cs="Arial"/>
                <w:sz w:val="16"/>
                <w:szCs w:val="20"/>
              </w:rPr>
            </w:pPr>
            <w:r w:rsidRPr="00B52B35">
              <w:rPr>
                <w:rFonts w:ascii="Helvetica" w:hAnsi="Helvetica" w:cs="Arial"/>
                <w:b/>
                <w:sz w:val="16"/>
                <w:szCs w:val="20"/>
              </w:rPr>
              <w:t xml:space="preserve">16 knowledge products: </w:t>
            </w:r>
          </w:p>
          <w:p w14:paraId="46C9EF49" w14:textId="681E2733"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1. Diagnostic Study of Local Governance in Federal Nepal</w:t>
            </w:r>
          </w:p>
          <w:p w14:paraId="505C5279" w14:textId="67D2C457"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2.</w:t>
            </w:r>
            <w:r w:rsidR="009D4BCB" w:rsidRPr="00B52B35">
              <w:rPr>
                <w:rFonts w:ascii="Helvetica" w:hAnsi="Helvetica" w:cs="Arial"/>
                <w:sz w:val="16"/>
                <w:szCs w:val="20"/>
              </w:rPr>
              <w:t xml:space="preserve"> </w:t>
            </w:r>
            <w:r w:rsidRPr="00B52B35">
              <w:rPr>
                <w:rFonts w:ascii="Helvetica" w:hAnsi="Helvetica" w:cs="Arial"/>
                <w:sz w:val="16"/>
                <w:szCs w:val="20"/>
              </w:rPr>
              <w:t>Study on Election Campaign Finance</w:t>
            </w:r>
          </w:p>
          <w:p w14:paraId="51CE9E3D" w14:textId="1BC31E44"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3.</w:t>
            </w:r>
            <w:r w:rsidR="009D4BCB" w:rsidRPr="00B52B35">
              <w:rPr>
                <w:rFonts w:ascii="Helvetica" w:hAnsi="Helvetica" w:cs="Arial"/>
                <w:sz w:val="16"/>
                <w:szCs w:val="20"/>
              </w:rPr>
              <w:t xml:space="preserve"> </w:t>
            </w:r>
            <w:r w:rsidRPr="00B52B35">
              <w:rPr>
                <w:rFonts w:ascii="Helvetica" w:hAnsi="Helvetica" w:cs="Arial"/>
                <w:sz w:val="16"/>
                <w:szCs w:val="20"/>
              </w:rPr>
              <w:t>Political Economy of Conservation in Nepal under new Local Government Structures: Risks, Opportunities and Challenges</w:t>
            </w:r>
          </w:p>
          <w:p w14:paraId="05CE93F8" w14:textId="276CD652"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4.</w:t>
            </w:r>
            <w:r w:rsidR="009D4BCB" w:rsidRPr="00B52B35">
              <w:rPr>
                <w:rFonts w:ascii="Helvetica" w:hAnsi="Helvetica" w:cs="Arial"/>
                <w:sz w:val="16"/>
                <w:szCs w:val="20"/>
              </w:rPr>
              <w:t xml:space="preserve"> </w:t>
            </w:r>
            <w:r w:rsidRPr="00B52B35">
              <w:rPr>
                <w:rFonts w:ascii="Helvetica" w:hAnsi="Helvetica" w:cs="Arial"/>
                <w:sz w:val="16"/>
                <w:szCs w:val="20"/>
              </w:rPr>
              <w:t>Exploratory Study on Needs and Capacity Assessment of Elected Women Representatives</w:t>
            </w:r>
          </w:p>
          <w:p w14:paraId="2629F059" w14:textId="2B874083"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5. Local </w:t>
            </w:r>
            <w:r w:rsidR="00672D5E" w:rsidRPr="00B52B35">
              <w:rPr>
                <w:rFonts w:ascii="Helvetica" w:hAnsi="Helvetica" w:cs="Arial"/>
                <w:sz w:val="16"/>
                <w:szCs w:val="20"/>
              </w:rPr>
              <w:t xml:space="preserve">Levels in Federalism, Constitutional Provisions and </w:t>
            </w:r>
            <w:r w:rsidR="00716CF7" w:rsidRPr="00B52B35">
              <w:rPr>
                <w:rFonts w:ascii="Helvetica" w:hAnsi="Helvetica" w:cs="Arial"/>
                <w:sz w:val="16"/>
                <w:szCs w:val="20"/>
              </w:rPr>
              <w:t xml:space="preserve">the </w:t>
            </w:r>
            <w:r w:rsidR="00672D5E" w:rsidRPr="00B52B35">
              <w:rPr>
                <w:rFonts w:ascii="Helvetica" w:hAnsi="Helvetica" w:cs="Arial"/>
                <w:sz w:val="16"/>
                <w:szCs w:val="20"/>
              </w:rPr>
              <w:t>State of Implementation</w:t>
            </w:r>
          </w:p>
          <w:p w14:paraId="41A2453E" w14:textId="7EC29FB4"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6.</w:t>
            </w:r>
            <w:r w:rsidR="009D4BCB" w:rsidRPr="00B52B35">
              <w:rPr>
                <w:rFonts w:ascii="Helvetica" w:hAnsi="Helvetica" w:cs="Arial"/>
                <w:sz w:val="16"/>
                <w:szCs w:val="20"/>
              </w:rPr>
              <w:t xml:space="preserve"> </w:t>
            </w:r>
            <w:r w:rsidRPr="00B52B35">
              <w:rPr>
                <w:rFonts w:ascii="Helvetica" w:hAnsi="Helvetica" w:cs="Arial"/>
                <w:sz w:val="16"/>
                <w:szCs w:val="20"/>
              </w:rPr>
              <w:t>Political Economy of Earthquake Reconstruction</w:t>
            </w:r>
          </w:p>
          <w:p w14:paraId="1CC15E13" w14:textId="0B75AC7D"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7.</w:t>
            </w:r>
            <w:r w:rsidR="009D4BCB" w:rsidRPr="00B52B35">
              <w:rPr>
                <w:rFonts w:ascii="Helvetica" w:hAnsi="Helvetica" w:cs="Arial"/>
                <w:sz w:val="16"/>
                <w:szCs w:val="20"/>
              </w:rPr>
              <w:t xml:space="preserve"> </w:t>
            </w:r>
            <w:r w:rsidRPr="00B52B35">
              <w:rPr>
                <w:rFonts w:ascii="Helvetica" w:hAnsi="Helvetica" w:cs="Arial"/>
                <w:sz w:val="16"/>
                <w:szCs w:val="20"/>
              </w:rPr>
              <w:t>Political Economy of Education</w:t>
            </w:r>
          </w:p>
          <w:p w14:paraId="2415B17D" w14:textId="3C66E0B2"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8.</w:t>
            </w:r>
            <w:r w:rsidR="009D4BCB" w:rsidRPr="00B52B35">
              <w:rPr>
                <w:rFonts w:ascii="Helvetica" w:hAnsi="Helvetica" w:cs="Arial"/>
                <w:sz w:val="16"/>
                <w:szCs w:val="20"/>
              </w:rPr>
              <w:t xml:space="preserve"> </w:t>
            </w:r>
            <w:r w:rsidRPr="00B52B35">
              <w:rPr>
                <w:rFonts w:ascii="Helvetica" w:hAnsi="Helvetica" w:cs="Arial"/>
                <w:sz w:val="16"/>
                <w:szCs w:val="20"/>
              </w:rPr>
              <w:t>Political Economy Analysis of Local Governments</w:t>
            </w:r>
          </w:p>
          <w:p w14:paraId="09C9F022" w14:textId="51C6E9B9"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9.</w:t>
            </w:r>
            <w:r w:rsidR="009D4BCB" w:rsidRPr="00B52B35">
              <w:rPr>
                <w:rFonts w:ascii="Helvetica" w:hAnsi="Helvetica" w:cs="Arial"/>
                <w:sz w:val="16"/>
                <w:szCs w:val="20"/>
              </w:rPr>
              <w:t xml:space="preserve"> </w:t>
            </w:r>
            <w:r w:rsidRPr="00B52B35">
              <w:rPr>
                <w:rFonts w:ascii="Helvetica" w:hAnsi="Helvetica" w:cs="Arial"/>
                <w:sz w:val="16"/>
                <w:szCs w:val="20"/>
              </w:rPr>
              <w:t>Corruption and Impunity</w:t>
            </w:r>
          </w:p>
          <w:p w14:paraId="25DB85F0" w14:textId="57014EF9"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10.</w:t>
            </w:r>
            <w:r w:rsidR="009D4BCB" w:rsidRPr="00B52B35">
              <w:rPr>
                <w:rFonts w:ascii="Helvetica" w:hAnsi="Helvetica" w:cs="Arial"/>
                <w:sz w:val="16"/>
                <w:szCs w:val="20"/>
              </w:rPr>
              <w:t xml:space="preserve"> </w:t>
            </w:r>
            <w:r w:rsidRPr="00B52B35">
              <w:rPr>
                <w:rFonts w:ascii="Helvetica" w:hAnsi="Helvetica" w:cs="Arial"/>
                <w:sz w:val="16"/>
                <w:szCs w:val="20"/>
              </w:rPr>
              <w:t>Companion Volume of the Survey of the Nepali People</w:t>
            </w:r>
          </w:p>
          <w:p w14:paraId="1ECC9BC6" w14:textId="683F8E75"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11.</w:t>
            </w:r>
            <w:r w:rsidR="009D4BCB" w:rsidRPr="00B52B35">
              <w:rPr>
                <w:rFonts w:ascii="Helvetica" w:hAnsi="Helvetica" w:cs="Arial"/>
                <w:sz w:val="16"/>
                <w:szCs w:val="20"/>
              </w:rPr>
              <w:t xml:space="preserve"> </w:t>
            </w:r>
            <w:r w:rsidRPr="00B52B35">
              <w:rPr>
                <w:rFonts w:ascii="Helvetica" w:hAnsi="Helvetica" w:cs="Arial"/>
                <w:sz w:val="16"/>
                <w:szCs w:val="20"/>
              </w:rPr>
              <w:t>Impact of Federalism on Labour Migration Governance in Nepal study</w:t>
            </w:r>
          </w:p>
          <w:p w14:paraId="245C150A" w14:textId="6948FCD6"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12. Survey of Nepali People</w:t>
            </w:r>
          </w:p>
          <w:p w14:paraId="41A53186" w14:textId="08122CF0"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Other thematic reports are </w:t>
            </w:r>
            <w:r w:rsidR="00672D5E" w:rsidRPr="00B52B35">
              <w:rPr>
                <w:rFonts w:ascii="Helvetica" w:hAnsi="Helvetica" w:cs="Arial"/>
                <w:sz w:val="16"/>
                <w:szCs w:val="20"/>
              </w:rPr>
              <w:t xml:space="preserve">being </w:t>
            </w:r>
            <w:r w:rsidRPr="00B52B35">
              <w:rPr>
                <w:rFonts w:ascii="Helvetica" w:hAnsi="Helvetica" w:cs="Arial"/>
                <w:sz w:val="16"/>
                <w:szCs w:val="20"/>
              </w:rPr>
              <w:t>draft</w:t>
            </w:r>
            <w:r w:rsidR="00672D5E" w:rsidRPr="00B52B35">
              <w:rPr>
                <w:rFonts w:ascii="Helvetica" w:hAnsi="Helvetica" w:cs="Arial"/>
                <w:sz w:val="16"/>
                <w:szCs w:val="20"/>
              </w:rPr>
              <w:t>ed</w:t>
            </w:r>
            <w:r w:rsidRPr="00B52B35">
              <w:rPr>
                <w:rFonts w:ascii="Helvetica" w:hAnsi="Helvetica" w:cs="Arial"/>
                <w:sz w:val="16"/>
                <w:szCs w:val="20"/>
              </w:rPr>
              <w:t xml:space="preserve"> and finaliz</w:t>
            </w:r>
            <w:r w:rsidR="00672D5E" w:rsidRPr="00B52B35">
              <w:rPr>
                <w:rFonts w:ascii="Helvetica" w:hAnsi="Helvetica" w:cs="Arial"/>
                <w:sz w:val="16"/>
                <w:szCs w:val="20"/>
              </w:rPr>
              <w:t>ed</w:t>
            </w:r>
            <w:r w:rsidRPr="00B52B35">
              <w:rPr>
                <w:rFonts w:ascii="Helvetica" w:hAnsi="Helvetica" w:cs="Arial"/>
                <w:sz w:val="16"/>
                <w:szCs w:val="20"/>
              </w:rPr>
              <w:t>:</w:t>
            </w:r>
          </w:p>
          <w:p w14:paraId="2CA1CB43" w14:textId="5C69C9BB"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1.</w:t>
            </w:r>
            <w:r w:rsidR="009D4BCB" w:rsidRPr="00B52B35">
              <w:rPr>
                <w:rFonts w:ascii="Helvetica" w:hAnsi="Helvetica" w:cs="Arial"/>
                <w:sz w:val="16"/>
                <w:szCs w:val="20"/>
              </w:rPr>
              <w:t xml:space="preserve"> </w:t>
            </w:r>
            <w:r w:rsidRPr="00B52B35">
              <w:rPr>
                <w:rFonts w:ascii="Helvetica" w:hAnsi="Helvetica" w:cs="Arial"/>
                <w:sz w:val="16"/>
                <w:szCs w:val="20"/>
              </w:rPr>
              <w:t>Strategy/</w:t>
            </w:r>
            <w:r w:rsidR="00672D5E" w:rsidRPr="00B52B35">
              <w:rPr>
                <w:rFonts w:ascii="Helvetica" w:hAnsi="Helvetica" w:cs="Arial"/>
                <w:sz w:val="16"/>
                <w:szCs w:val="20"/>
              </w:rPr>
              <w:t xml:space="preserve"> a</w:t>
            </w:r>
            <w:r w:rsidRPr="00B52B35">
              <w:rPr>
                <w:rFonts w:ascii="Helvetica" w:hAnsi="Helvetica" w:cs="Arial"/>
                <w:sz w:val="16"/>
                <w:szCs w:val="20"/>
              </w:rPr>
              <w:t>pproach paper on Dispute Settlement Mechanism</w:t>
            </w:r>
            <w:r w:rsidR="00672D5E" w:rsidRPr="00B52B35">
              <w:rPr>
                <w:rFonts w:ascii="Helvetica" w:hAnsi="Helvetica" w:cs="Arial"/>
                <w:sz w:val="16"/>
                <w:szCs w:val="20"/>
              </w:rPr>
              <w:t>s,</w:t>
            </w:r>
            <w:r w:rsidRPr="00B52B35">
              <w:rPr>
                <w:rFonts w:ascii="Helvetica" w:hAnsi="Helvetica" w:cs="Arial"/>
                <w:sz w:val="16"/>
                <w:szCs w:val="20"/>
              </w:rPr>
              <w:t xml:space="preserve"> such as </w:t>
            </w:r>
            <w:r w:rsidR="00672D5E" w:rsidRPr="00B52B35">
              <w:rPr>
                <w:rFonts w:ascii="Helvetica" w:hAnsi="Helvetica" w:cs="Arial"/>
                <w:sz w:val="16"/>
                <w:szCs w:val="20"/>
              </w:rPr>
              <w:t xml:space="preserve">the </w:t>
            </w:r>
            <w:r w:rsidRPr="00B52B35">
              <w:rPr>
                <w:rFonts w:ascii="Helvetica" w:hAnsi="Helvetica" w:cs="Arial"/>
                <w:sz w:val="16"/>
                <w:szCs w:val="20"/>
              </w:rPr>
              <w:t>Inter</w:t>
            </w:r>
            <w:r w:rsidR="00672D5E" w:rsidRPr="00B52B35">
              <w:rPr>
                <w:rFonts w:ascii="Helvetica" w:hAnsi="Helvetica" w:cs="Arial"/>
                <w:sz w:val="16"/>
                <w:szCs w:val="20"/>
              </w:rPr>
              <w:t>-</w:t>
            </w:r>
            <w:r w:rsidRPr="00B52B35">
              <w:rPr>
                <w:rFonts w:ascii="Helvetica" w:hAnsi="Helvetica" w:cs="Arial"/>
                <w:sz w:val="16"/>
                <w:szCs w:val="20"/>
              </w:rPr>
              <w:t>provincial Council &amp; Constitutional Bench</w:t>
            </w:r>
            <w:r w:rsidR="00672D5E" w:rsidRPr="00B52B35">
              <w:rPr>
                <w:rFonts w:ascii="Helvetica" w:hAnsi="Helvetica" w:cs="Arial"/>
                <w:sz w:val="16"/>
                <w:szCs w:val="20"/>
              </w:rPr>
              <w:t>,</w:t>
            </w:r>
            <w:r w:rsidRPr="00B52B35">
              <w:rPr>
                <w:rFonts w:ascii="Helvetica" w:hAnsi="Helvetica" w:cs="Arial"/>
                <w:sz w:val="16"/>
                <w:szCs w:val="20"/>
              </w:rPr>
              <w:t xml:space="preserve"> including immediate and long-term work plan</w:t>
            </w:r>
            <w:r w:rsidR="00672D5E" w:rsidRPr="00B52B35">
              <w:rPr>
                <w:rFonts w:ascii="Helvetica" w:hAnsi="Helvetica" w:cs="Arial"/>
                <w:sz w:val="16"/>
                <w:szCs w:val="20"/>
              </w:rPr>
              <w:t>s</w:t>
            </w:r>
            <w:r w:rsidRPr="00B52B35">
              <w:rPr>
                <w:rFonts w:ascii="Helvetica" w:hAnsi="Helvetica" w:cs="Arial"/>
                <w:sz w:val="16"/>
                <w:szCs w:val="20"/>
              </w:rPr>
              <w:t xml:space="preserve"> for future interventions</w:t>
            </w:r>
          </w:p>
          <w:p w14:paraId="7BC16683" w14:textId="616CEBBD"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2.</w:t>
            </w:r>
            <w:r w:rsidR="009D4BCB" w:rsidRPr="00B52B35">
              <w:rPr>
                <w:rFonts w:ascii="Helvetica" w:hAnsi="Helvetica" w:cs="Arial"/>
                <w:sz w:val="16"/>
                <w:szCs w:val="20"/>
              </w:rPr>
              <w:t xml:space="preserve"> </w:t>
            </w:r>
            <w:r w:rsidRPr="00B52B35">
              <w:rPr>
                <w:rFonts w:ascii="Helvetica" w:hAnsi="Helvetica" w:cs="Arial"/>
                <w:sz w:val="16"/>
                <w:szCs w:val="20"/>
              </w:rPr>
              <w:t>Strategy/</w:t>
            </w:r>
            <w:r w:rsidR="00672D5E" w:rsidRPr="00B52B35">
              <w:rPr>
                <w:rFonts w:ascii="Helvetica" w:hAnsi="Helvetica" w:cs="Arial"/>
                <w:sz w:val="16"/>
                <w:szCs w:val="20"/>
              </w:rPr>
              <w:t xml:space="preserve"> approach paper </w:t>
            </w:r>
            <w:r w:rsidRPr="00B52B35">
              <w:rPr>
                <w:rFonts w:ascii="Helvetica" w:hAnsi="Helvetica" w:cs="Arial"/>
                <w:sz w:val="16"/>
                <w:szCs w:val="20"/>
              </w:rPr>
              <w:t>on Inter-Governmental Coordination</w:t>
            </w:r>
            <w:r w:rsidR="00672D5E" w:rsidRPr="00B52B35">
              <w:rPr>
                <w:rFonts w:ascii="Helvetica" w:hAnsi="Helvetica" w:cs="Arial"/>
                <w:sz w:val="16"/>
                <w:szCs w:val="20"/>
              </w:rPr>
              <w:t>,</w:t>
            </w:r>
            <w:r w:rsidRPr="00B52B35">
              <w:rPr>
                <w:rFonts w:ascii="Helvetica" w:hAnsi="Helvetica" w:cs="Arial"/>
                <w:sz w:val="16"/>
                <w:szCs w:val="20"/>
              </w:rPr>
              <w:t xml:space="preserve"> including </w:t>
            </w:r>
            <w:r w:rsidR="00672D5E" w:rsidRPr="00B52B35">
              <w:rPr>
                <w:rFonts w:ascii="Helvetica" w:hAnsi="Helvetica" w:cs="Arial"/>
                <w:sz w:val="16"/>
                <w:szCs w:val="20"/>
              </w:rPr>
              <w:t xml:space="preserve">the </w:t>
            </w:r>
            <w:r w:rsidRPr="00B52B35">
              <w:rPr>
                <w:rFonts w:ascii="Helvetica" w:hAnsi="Helvetica" w:cs="Arial"/>
                <w:sz w:val="16"/>
                <w:szCs w:val="20"/>
              </w:rPr>
              <w:t>Draft Bill on Inter-Governmental Coordination</w:t>
            </w:r>
          </w:p>
          <w:p w14:paraId="1129B5A3" w14:textId="5688D22A" w:rsidR="00185A82" w:rsidRPr="00B52B35" w:rsidRDefault="0012166D" w:rsidP="009C1D1F">
            <w:pPr>
              <w:spacing w:after="100"/>
              <w:rPr>
                <w:rFonts w:ascii="Helvetica" w:hAnsi="Helvetica" w:cs="Arial"/>
                <w:sz w:val="16"/>
                <w:szCs w:val="20"/>
              </w:rPr>
            </w:pPr>
            <w:r w:rsidRPr="00B52B35">
              <w:rPr>
                <w:rFonts w:ascii="Helvetica" w:hAnsi="Helvetica" w:cs="Arial"/>
                <w:sz w:val="16"/>
                <w:szCs w:val="20"/>
              </w:rPr>
              <w:t>3.</w:t>
            </w:r>
            <w:r w:rsidR="009D4BCB" w:rsidRPr="00B52B35">
              <w:rPr>
                <w:rFonts w:ascii="Helvetica" w:hAnsi="Helvetica" w:cs="Arial"/>
                <w:sz w:val="16"/>
                <w:szCs w:val="20"/>
              </w:rPr>
              <w:t xml:space="preserve"> </w:t>
            </w:r>
            <w:r w:rsidRPr="00B52B35">
              <w:rPr>
                <w:rFonts w:ascii="Helvetica" w:hAnsi="Helvetica" w:cs="Arial"/>
                <w:sz w:val="16"/>
                <w:szCs w:val="20"/>
              </w:rPr>
              <w:t>Strategy/</w:t>
            </w:r>
            <w:r w:rsidR="00672D5E" w:rsidRPr="00B52B35">
              <w:rPr>
                <w:rFonts w:ascii="Helvetica" w:hAnsi="Helvetica" w:cs="Arial"/>
                <w:sz w:val="16"/>
                <w:szCs w:val="20"/>
              </w:rPr>
              <w:t xml:space="preserve"> approach paper </w:t>
            </w:r>
            <w:r w:rsidRPr="00B52B35">
              <w:rPr>
                <w:rFonts w:ascii="Helvetica" w:hAnsi="Helvetica" w:cs="Arial"/>
                <w:sz w:val="16"/>
                <w:szCs w:val="20"/>
              </w:rPr>
              <w:t>on Judicial Committee of Local Government</w:t>
            </w:r>
            <w:r w:rsidR="00672D5E" w:rsidRPr="00B52B35">
              <w:rPr>
                <w:rFonts w:ascii="Helvetica" w:hAnsi="Helvetica" w:cs="Arial"/>
                <w:sz w:val="16"/>
                <w:szCs w:val="20"/>
              </w:rPr>
              <w:t>,</w:t>
            </w:r>
            <w:r w:rsidRPr="00B52B35">
              <w:rPr>
                <w:rFonts w:ascii="Helvetica" w:hAnsi="Helvetica" w:cs="Arial"/>
                <w:sz w:val="16"/>
                <w:szCs w:val="20"/>
              </w:rPr>
              <w:t xml:space="preserve"> including review of policy and practices and </w:t>
            </w:r>
            <w:r w:rsidR="00672D5E" w:rsidRPr="00B52B35">
              <w:rPr>
                <w:rFonts w:ascii="Helvetica" w:hAnsi="Helvetica" w:cs="Arial"/>
                <w:sz w:val="16"/>
                <w:szCs w:val="20"/>
              </w:rPr>
              <w:t>w</w:t>
            </w:r>
            <w:r w:rsidRPr="00B52B35">
              <w:rPr>
                <w:rFonts w:ascii="Helvetica" w:hAnsi="Helvetica" w:cs="Arial"/>
                <w:sz w:val="16"/>
                <w:szCs w:val="20"/>
              </w:rPr>
              <w:t>ay</w:t>
            </w:r>
            <w:r w:rsidR="00672D5E" w:rsidRPr="00B52B35">
              <w:rPr>
                <w:rFonts w:ascii="Helvetica" w:hAnsi="Helvetica" w:cs="Arial"/>
                <w:sz w:val="16"/>
                <w:szCs w:val="20"/>
              </w:rPr>
              <w:t>s</w:t>
            </w:r>
            <w:r w:rsidRPr="00B52B35">
              <w:rPr>
                <w:rFonts w:ascii="Helvetica" w:hAnsi="Helvetica" w:cs="Arial"/>
                <w:sz w:val="16"/>
                <w:szCs w:val="20"/>
              </w:rPr>
              <w:t xml:space="preserve"> forward</w:t>
            </w:r>
          </w:p>
          <w:p w14:paraId="56D1772B" w14:textId="18E7769C"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4.</w:t>
            </w:r>
            <w:r w:rsidR="009D4BCB" w:rsidRPr="00B52B35">
              <w:rPr>
                <w:rFonts w:ascii="Helvetica" w:hAnsi="Helvetica" w:cs="Arial"/>
                <w:sz w:val="16"/>
                <w:szCs w:val="20"/>
              </w:rPr>
              <w:t xml:space="preserve"> </w:t>
            </w:r>
            <w:r w:rsidR="00672D5E" w:rsidRPr="00B52B35">
              <w:rPr>
                <w:rFonts w:ascii="Helvetica" w:hAnsi="Helvetica" w:cs="Arial"/>
                <w:sz w:val="16"/>
                <w:szCs w:val="20"/>
              </w:rPr>
              <w:t>101</w:t>
            </w:r>
            <w:r w:rsidRPr="00B52B35">
              <w:rPr>
                <w:rFonts w:ascii="Helvetica" w:hAnsi="Helvetica" w:cs="Arial"/>
                <w:sz w:val="16"/>
                <w:szCs w:val="20"/>
              </w:rPr>
              <w:t xml:space="preserve"> </w:t>
            </w:r>
            <w:r w:rsidR="00672D5E" w:rsidRPr="00B52B35">
              <w:rPr>
                <w:rFonts w:ascii="Helvetica" w:hAnsi="Helvetica" w:cs="Arial"/>
                <w:sz w:val="16"/>
                <w:szCs w:val="20"/>
              </w:rPr>
              <w:t>B</w:t>
            </w:r>
            <w:r w:rsidRPr="00B52B35">
              <w:rPr>
                <w:rFonts w:ascii="Helvetica" w:hAnsi="Helvetica" w:cs="Arial"/>
                <w:sz w:val="16"/>
                <w:szCs w:val="20"/>
              </w:rPr>
              <w:t xml:space="preserve">est Practices of Local </w:t>
            </w:r>
            <w:r w:rsidR="00672D5E" w:rsidRPr="00B52B35">
              <w:rPr>
                <w:rFonts w:ascii="Helvetica" w:hAnsi="Helvetica" w:cs="Arial"/>
                <w:sz w:val="16"/>
                <w:szCs w:val="20"/>
              </w:rPr>
              <w:t>G</w:t>
            </w:r>
            <w:r w:rsidRPr="00B52B35">
              <w:rPr>
                <w:rFonts w:ascii="Helvetica" w:hAnsi="Helvetica" w:cs="Arial"/>
                <w:sz w:val="16"/>
                <w:szCs w:val="20"/>
              </w:rPr>
              <w:t>overnment</w:t>
            </w:r>
          </w:p>
        </w:tc>
        <w:tc>
          <w:tcPr>
            <w:tcW w:w="1469" w:type="dxa"/>
            <w:vMerge w:val="restart"/>
            <w:shd w:val="clear" w:color="auto" w:fill="auto"/>
            <w:hideMark/>
          </w:tcPr>
          <w:p w14:paraId="3CD582DD" w14:textId="502CBD5E"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Outcome 1: More informed and inclusive sub</w:t>
            </w:r>
            <w:r w:rsidR="00672D5E" w:rsidRPr="00B52B35">
              <w:rPr>
                <w:rFonts w:ascii="Helvetica" w:hAnsi="Helvetica" w:cs="Arial"/>
                <w:sz w:val="16"/>
                <w:szCs w:val="20"/>
              </w:rPr>
              <w:t>-</w:t>
            </w:r>
            <w:r w:rsidRPr="00B52B35">
              <w:rPr>
                <w:rFonts w:ascii="Helvetica" w:hAnsi="Helvetica" w:cs="Arial"/>
                <w:sz w:val="16"/>
                <w:szCs w:val="20"/>
              </w:rPr>
              <w:t>national governance reform, policy discourse and decision making at and between the local, provincial and national level</w:t>
            </w:r>
          </w:p>
        </w:tc>
        <w:tc>
          <w:tcPr>
            <w:tcW w:w="6237" w:type="dxa"/>
            <w:vMerge w:val="restart"/>
            <w:shd w:val="clear" w:color="auto" w:fill="auto"/>
            <w:hideMark/>
          </w:tcPr>
          <w:p w14:paraId="39E0C50D" w14:textId="298DB568"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1.</w:t>
            </w:r>
            <w:r w:rsidRPr="00B52B35">
              <w:rPr>
                <w:rFonts w:ascii="Helvetica" w:hAnsi="Helvetica" w:cs="Arial"/>
                <w:sz w:val="16"/>
                <w:szCs w:val="20"/>
              </w:rPr>
              <w:t xml:space="preserve"> </w:t>
            </w:r>
            <w:r w:rsidR="00E61CF6" w:rsidRPr="00B52B35">
              <w:rPr>
                <w:rFonts w:ascii="Helvetica" w:hAnsi="Helvetica" w:cs="Arial"/>
                <w:sz w:val="16"/>
                <w:szCs w:val="20"/>
              </w:rPr>
              <w:t xml:space="preserve">The </w:t>
            </w:r>
            <w:r w:rsidRPr="00B52B35">
              <w:rPr>
                <w:rFonts w:ascii="Helvetica" w:hAnsi="Helvetica" w:cs="Arial"/>
                <w:sz w:val="16"/>
                <w:szCs w:val="20"/>
              </w:rPr>
              <w:t xml:space="preserve">Nepal government has </w:t>
            </w:r>
            <w:r w:rsidR="00E61CF6" w:rsidRPr="00B52B35">
              <w:rPr>
                <w:rFonts w:ascii="Helvetica" w:hAnsi="Helvetica" w:cs="Arial"/>
                <w:sz w:val="16"/>
                <w:szCs w:val="20"/>
              </w:rPr>
              <w:t xml:space="preserve">taken up </w:t>
            </w:r>
            <w:r w:rsidRPr="00B52B35">
              <w:rPr>
                <w:rFonts w:ascii="Helvetica" w:hAnsi="Helvetica" w:cs="Arial"/>
                <w:sz w:val="16"/>
                <w:szCs w:val="20"/>
              </w:rPr>
              <w:t>the following recommendation</w:t>
            </w:r>
            <w:r w:rsidR="00E61CF6" w:rsidRPr="00B52B35">
              <w:rPr>
                <w:rFonts w:ascii="Helvetica" w:hAnsi="Helvetica" w:cs="Arial"/>
                <w:sz w:val="16"/>
                <w:szCs w:val="20"/>
              </w:rPr>
              <w:t>s</w:t>
            </w:r>
            <w:r w:rsidRPr="00B52B35">
              <w:rPr>
                <w:rFonts w:ascii="Helvetica" w:hAnsi="Helvetica" w:cs="Arial"/>
                <w:sz w:val="16"/>
                <w:szCs w:val="20"/>
              </w:rPr>
              <w:t xml:space="preserve"> from the </w:t>
            </w:r>
            <w:r w:rsidR="00E61CF6" w:rsidRPr="00B52B35">
              <w:rPr>
                <w:rFonts w:ascii="Helvetica" w:hAnsi="Helvetica" w:cs="Arial"/>
                <w:sz w:val="16"/>
                <w:szCs w:val="20"/>
              </w:rPr>
              <w:t>S</w:t>
            </w:r>
            <w:r w:rsidRPr="00B52B35">
              <w:rPr>
                <w:rFonts w:ascii="Helvetica" w:hAnsi="Helvetica" w:cs="Arial"/>
                <w:sz w:val="16"/>
                <w:szCs w:val="20"/>
              </w:rPr>
              <w:t xml:space="preserve">tudy on </w:t>
            </w:r>
            <w:r w:rsidR="00E61CF6" w:rsidRPr="00B52B35">
              <w:rPr>
                <w:rFonts w:ascii="Helvetica" w:hAnsi="Helvetica" w:cs="Arial"/>
                <w:sz w:val="16"/>
                <w:szCs w:val="20"/>
              </w:rPr>
              <w:t xml:space="preserve">the </w:t>
            </w:r>
            <w:r w:rsidRPr="00B52B35">
              <w:rPr>
                <w:rFonts w:ascii="Helvetica" w:hAnsi="Helvetica" w:cs="Arial"/>
                <w:sz w:val="16"/>
                <w:szCs w:val="20"/>
              </w:rPr>
              <w:t>Impact of Federalism on Labour Migration Governance in Nepal</w:t>
            </w:r>
          </w:p>
          <w:p w14:paraId="232009BE" w14:textId="3C7525FB" w:rsidR="00430A82" w:rsidRPr="00B52B35" w:rsidRDefault="0012166D" w:rsidP="009C1D1F">
            <w:pPr>
              <w:spacing w:after="100"/>
              <w:ind w:left="176"/>
              <w:rPr>
                <w:rFonts w:ascii="Helvetica" w:hAnsi="Helvetica" w:cs="Arial"/>
                <w:sz w:val="16"/>
                <w:szCs w:val="20"/>
              </w:rPr>
            </w:pPr>
            <w:r w:rsidRPr="00B52B35">
              <w:rPr>
                <w:rFonts w:ascii="Helvetica" w:hAnsi="Helvetica" w:cs="Arial"/>
                <w:b/>
                <w:bCs/>
                <w:sz w:val="16"/>
                <w:szCs w:val="20"/>
              </w:rPr>
              <w:t xml:space="preserve">i. </w:t>
            </w:r>
            <w:r w:rsidRPr="00B52B35">
              <w:rPr>
                <w:rFonts w:ascii="Helvetica" w:hAnsi="Helvetica" w:cs="Arial"/>
                <w:sz w:val="16"/>
                <w:szCs w:val="20"/>
              </w:rPr>
              <w:t>Devolve the Foreign Employment Promotion Board at the provincial</w:t>
            </w:r>
            <w:r w:rsidR="00716CF7" w:rsidRPr="00B52B35">
              <w:rPr>
                <w:rFonts w:ascii="Helvetica" w:hAnsi="Helvetica" w:cs="Arial"/>
                <w:sz w:val="16"/>
                <w:szCs w:val="20"/>
              </w:rPr>
              <w:t xml:space="preserve"> </w:t>
            </w:r>
            <w:r w:rsidRPr="00B52B35">
              <w:rPr>
                <w:rFonts w:ascii="Helvetica" w:hAnsi="Helvetica" w:cs="Arial"/>
                <w:sz w:val="16"/>
                <w:szCs w:val="20"/>
              </w:rPr>
              <w:t>level</w:t>
            </w:r>
          </w:p>
          <w:p w14:paraId="1BC10DE2" w14:textId="7F2AB20A" w:rsidR="00430A82" w:rsidRPr="00B52B35" w:rsidRDefault="0012166D" w:rsidP="009C1D1F">
            <w:pPr>
              <w:spacing w:after="100"/>
              <w:ind w:left="176"/>
              <w:rPr>
                <w:rFonts w:ascii="Helvetica" w:hAnsi="Helvetica" w:cs="Arial"/>
                <w:sz w:val="16"/>
                <w:szCs w:val="20"/>
              </w:rPr>
            </w:pPr>
            <w:r w:rsidRPr="00B52B35">
              <w:rPr>
                <w:rFonts w:ascii="Helvetica" w:hAnsi="Helvetica" w:cs="Arial"/>
                <w:b/>
                <w:bCs/>
                <w:sz w:val="16"/>
                <w:szCs w:val="20"/>
              </w:rPr>
              <w:t>ii.</w:t>
            </w:r>
            <w:r w:rsidRPr="00B52B35">
              <w:rPr>
                <w:rFonts w:ascii="Helvetica" w:hAnsi="Helvetica" w:cs="Arial"/>
                <w:sz w:val="16"/>
                <w:szCs w:val="20"/>
              </w:rPr>
              <w:t xml:space="preserve"> </w:t>
            </w:r>
            <w:r w:rsidR="00E61CF6" w:rsidRPr="00B52B35">
              <w:rPr>
                <w:rFonts w:ascii="Helvetica" w:hAnsi="Helvetica" w:cs="Arial"/>
                <w:sz w:val="16"/>
                <w:szCs w:val="20"/>
              </w:rPr>
              <w:t>E</w:t>
            </w:r>
            <w:r w:rsidRPr="00B52B35">
              <w:rPr>
                <w:rFonts w:ascii="Helvetica" w:hAnsi="Helvetica" w:cs="Arial"/>
                <w:sz w:val="16"/>
                <w:szCs w:val="20"/>
              </w:rPr>
              <w:t xml:space="preserve">stablish </w:t>
            </w:r>
            <w:r w:rsidR="00E61CF6" w:rsidRPr="00B52B35">
              <w:rPr>
                <w:rFonts w:ascii="Helvetica" w:hAnsi="Helvetica" w:cs="Arial"/>
                <w:sz w:val="16"/>
                <w:szCs w:val="20"/>
              </w:rPr>
              <w:t>a L</w:t>
            </w:r>
            <w:r w:rsidRPr="00B52B35">
              <w:rPr>
                <w:rFonts w:ascii="Helvetica" w:hAnsi="Helvetica" w:cs="Arial"/>
                <w:sz w:val="16"/>
                <w:szCs w:val="20"/>
              </w:rPr>
              <w:t>abour Information Centre in all 753 local governments</w:t>
            </w:r>
          </w:p>
          <w:p w14:paraId="6D7EE169" w14:textId="5476AED4" w:rsidR="00430A82" w:rsidRPr="00B52B35" w:rsidRDefault="0012166D" w:rsidP="009C1D1F">
            <w:pPr>
              <w:spacing w:after="100"/>
              <w:ind w:left="176"/>
              <w:rPr>
                <w:rFonts w:ascii="Helvetica" w:hAnsi="Helvetica" w:cs="Arial"/>
                <w:sz w:val="16"/>
                <w:szCs w:val="20"/>
              </w:rPr>
            </w:pPr>
            <w:r w:rsidRPr="00B52B35">
              <w:rPr>
                <w:rFonts w:ascii="Helvetica" w:hAnsi="Helvetica" w:cs="Arial"/>
                <w:b/>
                <w:bCs/>
                <w:sz w:val="16"/>
                <w:szCs w:val="20"/>
              </w:rPr>
              <w:t>iii.</w:t>
            </w:r>
            <w:r w:rsidRPr="00B52B35">
              <w:rPr>
                <w:rFonts w:ascii="Helvetica" w:hAnsi="Helvetica" w:cs="Arial"/>
                <w:sz w:val="16"/>
                <w:szCs w:val="20"/>
              </w:rPr>
              <w:t xml:space="preserve"> Set</w:t>
            </w:r>
            <w:r w:rsidR="00E61CF6" w:rsidRPr="00B52B35">
              <w:rPr>
                <w:rFonts w:ascii="Helvetica" w:hAnsi="Helvetica" w:cs="Arial"/>
                <w:sz w:val="16"/>
                <w:szCs w:val="20"/>
              </w:rPr>
              <w:t xml:space="preserve"> </w:t>
            </w:r>
            <w:r w:rsidRPr="00B52B35">
              <w:rPr>
                <w:rFonts w:ascii="Helvetica" w:hAnsi="Helvetica" w:cs="Arial"/>
                <w:sz w:val="16"/>
                <w:szCs w:val="20"/>
              </w:rPr>
              <w:t>up a high</w:t>
            </w:r>
            <w:r w:rsidR="00E61CF6" w:rsidRPr="00B52B35">
              <w:rPr>
                <w:rFonts w:ascii="Helvetica" w:hAnsi="Helvetica" w:cs="Arial"/>
                <w:sz w:val="16"/>
                <w:szCs w:val="20"/>
              </w:rPr>
              <w:t>-</w:t>
            </w:r>
            <w:r w:rsidRPr="00B52B35">
              <w:rPr>
                <w:rFonts w:ascii="Helvetica" w:hAnsi="Helvetica" w:cs="Arial"/>
                <w:sz w:val="16"/>
                <w:szCs w:val="20"/>
              </w:rPr>
              <w:t xml:space="preserve">level </w:t>
            </w:r>
            <w:r w:rsidR="00E61CF6" w:rsidRPr="00B52B35">
              <w:rPr>
                <w:rFonts w:ascii="Helvetica" w:hAnsi="Helvetica" w:cs="Arial"/>
                <w:sz w:val="16"/>
                <w:szCs w:val="20"/>
              </w:rPr>
              <w:t xml:space="preserve">task force </w:t>
            </w:r>
            <w:r w:rsidRPr="00B52B35">
              <w:rPr>
                <w:rFonts w:ascii="Helvetica" w:hAnsi="Helvetica" w:cs="Arial"/>
                <w:sz w:val="16"/>
                <w:szCs w:val="20"/>
              </w:rPr>
              <w:t>by the Ministry of Labour that include</w:t>
            </w:r>
            <w:r w:rsidR="00E61CF6" w:rsidRPr="00B52B35">
              <w:rPr>
                <w:rFonts w:ascii="Helvetica" w:hAnsi="Helvetica" w:cs="Arial"/>
                <w:sz w:val="16"/>
                <w:szCs w:val="20"/>
              </w:rPr>
              <w:t>s</w:t>
            </w:r>
            <w:r w:rsidRPr="00B52B35">
              <w:rPr>
                <w:rFonts w:ascii="Helvetica" w:hAnsi="Helvetica" w:cs="Arial"/>
                <w:sz w:val="16"/>
                <w:szCs w:val="20"/>
              </w:rPr>
              <w:t xml:space="preserve"> a representative of </w:t>
            </w:r>
            <w:r w:rsidR="00E61CF6" w:rsidRPr="00B52B35">
              <w:rPr>
                <w:rFonts w:ascii="Helvetica" w:hAnsi="Helvetica" w:cs="Arial"/>
                <w:sz w:val="16"/>
                <w:szCs w:val="20"/>
              </w:rPr>
              <w:t xml:space="preserve">the </w:t>
            </w:r>
            <w:r w:rsidRPr="00B52B35">
              <w:rPr>
                <w:rFonts w:ascii="Helvetica" w:hAnsi="Helvetica" w:cs="Arial"/>
                <w:sz w:val="16"/>
                <w:szCs w:val="20"/>
              </w:rPr>
              <w:t xml:space="preserve">study group to implement the recommendations of the study report </w:t>
            </w:r>
          </w:p>
          <w:p w14:paraId="081F8E86" w14:textId="7A5A5E1B" w:rsidR="00430A82" w:rsidRPr="00B52B35" w:rsidRDefault="0012166D" w:rsidP="009C1D1F">
            <w:pPr>
              <w:spacing w:after="100"/>
              <w:ind w:left="176"/>
              <w:rPr>
                <w:rFonts w:ascii="Helvetica" w:hAnsi="Helvetica" w:cs="Arial"/>
                <w:sz w:val="16"/>
                <w:szCs w:val="20"/>
              </w:rPr>
            </w:pPr>
            <w:r w:rsidRPr="00B52B35">
              <w:rPr>
                <w:rFonts w:ascii="Helvetica" w:hAnsi="Helvetica" w:cs="Arial"/>
                <w:b/>
                <w:bCs/>
                <w:sz w:val="16"/>
                <w:szCs w:val="20"/>
              </w:rPr>
              <w:t>iv.</w:t>
            </w:r>
            <w:r w:rsidRPr="00B52B35">
              <w:rPr>
                <w:rFonts w:ascii="Helvetica" w:hAnsi="Helvetica" w:cs="Arial"/>
                <w:sz w:val="16"/>
                <w:szCs w:val="20"/>
              </w:rPr>
              <w:t xml:space="preserve"> This report amplified the discourse on utilizing foreign employment welfare fund</w:t>
            </w:r>
            <w:r w:rsidR="00E61CF6" w:rsidRPr="00B52B35">
              <w:rPr>
                <w:rFonts w:ascii="Helvetica" w:hAnsi="Helvetica" w:cs="Arial"/>
                <w:sz w:val="16"/>
                <w:szCs w:val="20"/>
              </w:rPr>
              <w:t>s,</w:t>
            </w:r>
            <w:r w:rsidRPr="00B52B35">
              <w:rPr>
                <w:rFonts w:ascii="Helvetica" w:hAnsi="Helvetica" w:cs="Arial"/>
                <w:sz w:val="16"/>
                <w:szCs w:val="20"/>
              </w:rPr>
              <w:t xml:space="preserve"> and how strategic and impactful </w:t>
            </w:r>
            <w:r w:rsidR="00E61CF6" w:rsidRPr="00B52B35">
              <w:rPr>
                <w:rFonts w:ascii="Helvetica" w:hAnsi="Helvetica" w:cs="Arial"/>
                <w:sz w:val="16"/>
                <w:szCs w:val="20"/>
              </w:rPr>
              <w:t xml:space="preserve">it </w:t>
            </w:r>
            <w:r w:rsidRPr="00B52B35">
              <w:rPr>
                <w:rFonts w:ascii="Helvetica" w:hAnsi="Helvetica" w:cs="Arial"/>
                <w:sz w:val="16"/>
                <w:szCs w:val="20"/>
              </w:rPr>
              <w:t>would be to devolve</w:t>
            </w:r>
          </w:p>
          <w:p w14:paraId="0A204EC6" w14:textId="1F5196A0"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2.</w:t>
            </w:r>
            <w:r w:rsidRPr="00B52B35">
              <w:rPr>
                <w:rFonts w:ascii="Helvetica" w:hAnsi="Helvetica" w:cs="Arial"/>
                <w:sz w:val="16"/>
                <w:szCs w:val="20"/>
              </w:rPr>
              <w:t xml:space="preserve"> </w:t>
            </w:r>
            <w:r w:rsidR="00E61CF6" w:rsidRPr="00B52B35">
              <w:rPr>
                <w:rFonts w:ascii="Helvetica" w:hAnsi="Helvetica" w:cs="Arial"/>
                <w:sz w:val="16"/>
                <w:szCs w:val="20"/>
              </w:rPr>
              <w:t>T</w:t>
            </w:r>
            <w:r w:rsidRPr="00B52B35">
              <w:rPr>
                <w:rFonts w:ascii="Helvetica" w:hAnsi="Helvetica" w:cs="Arial"/>
                <w:sz w:val="16"/>
                <w:szCs w:val="20"/>
              </w:rPr>
              <w:t xml:space="preserve">he report of </w:t>
            </w:r>
            <w:r w:rsidR="00E61CF6" w:rsidRPr="00B52B35">
              <w:rPr>
                <w:rFonts w:ascii="Helvetica" w:hAnsi="Helvetica" w:cs="Arial"/>
                <w:sz w:val="16"/>
                <w:szCs w:val="20"/>
              </w:rPr>
              <w:t>the S</w:t>
            </w:r>
            <w:r w:rsidRPr="00B52B35">
              <w:rPr>
                <w:rFonts w:ascii="Helvetica" w:hAnsi="Helvetica" w:cs="Arial"/>
                <w:sz w:val="16"/>
                <w:szCs w:val="20"/>
              </w:rPr>
              <w:t xml:space="preserve">tudy on Local </w:t>
            </w:r>
            <w:r w:rsidR="00E61CF6" w:rsidRPr="00B52B35">
              <w:rPr>
                <w:rFonts w:ascii="Helvetica" w:hAnsi="Helvetica" w:cs="Arial"/>
                <w:sz w:val="16"/>
                <w:szCs w:val="20"/>
              </w:rPr>
              <w:t>L</w:t>
            </w:r>
            <w:r w:rsidRPr="00B52B35">
              <w:rPr>
                <w:rFonts w:ascii="Helvetica" w:hAnsi="Helvetica" w:cs="Arial"/>
                <w:sz w:val="16"/>
                <w:szCs w:val="20"/>
              </w:rPr>
              <w:t xml:space="preserve">evels in </w:t>
            </w:r>
            <w:r w:rsidR="00E61CF6" w:rsidRPr="00B52B35">
              <w:rPr>
                <w:rFonts w:ascii="Helvetica" w:hAnsi="Helvetica" w:cs="Arial"/>
                <w:sz w:val="16"/>
                <w:szCs w:val="20"/>
              </w:rPr>
              <w:t>F</w:t>
            </w:r>
            <w:r w:rsidRPr="00B52B35">
              <w:rPr>
                <w:rFonts w:ascii="Helvetica" w:hAnsi="Helvetica" w:cs="Arial"/>
                <w:sz w:val="16"/>
                <w:szCs w:val="20"/>
              </w:rPr>
              <w:t xml:space="preserve">ederalism, </w:t>
            </w:r>
            <w:r w:rsidR="00E61CF6" w:rsidRPr="00B52B35">
              <w:rPr>
                <w:rFonts w:ascii="Helvetica" w:hAnsi="Helvetica" w:cs="Arial"/>
                <w:sz w:val="16"/>
                <w:szCs w:val="20"/>
              </w:rPr>
              <w:t>C</w:t>
            </w:r>
            <w:r w:rsidRPr="00B52B35">
              <w:rPr>
                <w:rFonts w:ascii="Helvetica" w:hAnsi="Helvetica" w:cs="Arial"/>
                <w:sz w:val="16"/>
                <w:szCs w:val="20"/>
              </w:rPr>
              <w:t xml:space="preserve">onstitutional </w:t>
            </w:r>
            <w:r w:rsidR="00E61CF6" w:rsidRPr="00B52B35">
              <w:rPr>
                <w:rFonts w:ascii="Helvetica" w:hAnsi="Helvetica" w:cs="Arial"/>
                <w:sz w:val="16"/>
                <w:szCs w:val="20"/>
              </w:rPr>
              <w:t>P</w:t>
            </w:r>
            <w:r w:rsidRPr="00B52B35">
              <w:rPr>
                <w:rFonts w:ascii="Helvetica" w:hAnsi="Helvetica" w:cs="Arial"/>
                <w:sz w:val="16"/>
                <w:szCs w:val="20"/>
              </w:rPr>
              <w:t xml:space="preserve">rovisions, and the </w:t>
            </w:r>
            <w:r w:rsidR="00E61CF6" w:rsidRPr="00B52B35">
              <w:rPr>
                <w:rFonts w:ascii="Helvetica" w:hAnsi="Helvetica" w:cs="Arial"/>
                <w:sz w:val="16"/>
                <w:szCs w:val="20"/>
              </w:rPr>
              <w:t>S</w:t>
            </w:r>
            <w:r w:rsidRPr="00B52B35">
              <w:rPr>
                <w:rFonts w:ascii="Helvetica" w:hAnsi="Helvetica" w:cs="Arial"/>
                <w:sz w:val="16"/>
                <w:szCs w:val="20"/>
              </w:rPr>
              <w:t xml:space="preserve">tate of </w:t>
            </w:r>
            <w:r w:rsidR="00E61CF6" w:rsidRPr="00B52B35">
              <w:rPr>
                <w:rFonts w:ascii="Helvetica" w:hAnsi="Helvetica" w:cs="Arial"/>
                <w:sz w:val="16"/>
                <w:szCs w:val="20"/>
              </w:rPr>
              <w:t>I</w:t>
            </w:r>
            <w:r w:rsidRPr="00B52B35">
              <w:rPr>
                <w:rFonts w:ascii="Helvetica" w:hAnsi="Helvetica" w:cs="Arial"/>
                <w:sz w:val="16"/>
                <w:szCs w:val="20"/>
              </w:rPr>
              <w:t>mplementation provided the first evidence as to how new sets of major federal legislation</w:t>
            </w:r>
            <w:r w:rsidR="00E61CF6" w:rsidRPr="00B52B35">
              <w:rPr>
                <w:rFonts w:ascii="Helvetica" w:hAnsi="Helvetica" w:cs="Arial"/>
                <w:sz w:val="16"/>
                <w:szCs w:val="20"/>
              </w:rPr>
              <w:t xml:space="preserve"> </w:t>
            </w:r>
            <w:r w:rsidRPr="00B52B35">
              <w:rPr>
                <w:rFonts w:ascii="Helvetica" w:hAnsi="Helvetica" w:cs="Arial"/>
                <w:sz w:val="16"/>
                <w:szCs w:val="20"/>
              </w:rPr>
              <w:t xml:space="preserve">contradict the spirit of the Constitution and constrain the autonomy of provincial and local governments. It contributed </w:t>
            </w:r>
            <w:r w:rsidR="00E61CF6" w:rsidRPr="00B52B35">
              <w:rPr>
                <w:rFonts w:ascii="Helvetica" w:hAnsi="Helvetica" w:cs="Arial"/>
                <w:sz w:val="16"/>
                <w:szCs w:val="20"/>
              </w:rPr>
              <w:t xml:space="preserve">to </w:t>
            </w:r>
            <w:r w:rsidRPr="00B52B35">
              <w:rPr>
                <w:rFonts w:ascii="Helvetica" w:hAnsi="Helvetica" w:cs="Arial"/>
                <w:sz w:val="16"/>
                <w:szCs w:val="20"/>
              </w:rPr>
              <w:t>larger discourse among stakeholders, most importantly provincial and local governments</w:t>
            </w:r>
            <w:r w:rsidR="00494203" w:rsidRPr="00B52B35">
              <w:rPr>
                <w:rFonts w:ascii="Helvetica" w:hAnsi="Helvetica" w:cs="Arial"/>
                <w:sz w:val="16"/>
                <w:szCs w:val="20"/>
              </w:rPr>
              <w:t>,</w:t>
            </w:r>
            <w:r w:rsidRPr="00B52B35">
              <w:rPr>
                <w:rFonts w:ascii="Helvetica" w:hAnsi="Helvetica" w:cs="Arial"/>
                <w:sz w:val="16"/>
                <w:szCs w:val="20"/>
              </w:rPr>
              <w:t xml:space="preserve"> to challenge the federal parliament</w:t>
            </w:r>
            <w:r w:rsidR="00494203" w:rsidRPr="00B52B35">
              <w:rPr>
                <w:rFonts w:ascii="Helvetica" w:hAnsi="Helvetica" w:cs="Arial"/>
                <w:sz w:val="16"/>
                <w:szCs w:val="20"/>
              </w:rPr>
              <w:t>’</w:t>
            </w:r>
            <w:r w:rsidRPr="00B52B35">
              <w:rPr>
                <w:rFonts w:ascii="Helvetica" w:hAnsi="Helvetica" w:cs="Arial"/>
                <w:sz w:val="16"/>
                <w:szCs w:val="20"/>
              </w:rPr>
              <w:t xml:space="preserve">s law-making process and </w:t>
            </w:r>
            <w:r w:rsidR="00494203" w:rsidRPr="00B52B35">
              <w:rPr>
                <w:rFonts w:ascii="Helvetica" w:hAnsi="Helvetica" w:cs="Arial"/>
                <w:sz w:val="16"/>
                <w:szCs w:val="20"/>
              </w:rPr>
              <w:t xml:space="preserve">create </w:t>
            </w:r>
            <w:r w:rsidRPr="00B52B35">
              <w:rPr>
                <w:rFonts w:ascii="Helvetica" w:hAnsi="Helvetica" w:cs="Arial"/>
                <w:sz w:val="16"/>
                <w:szCs w:val="20"/>
              </w:rPr>
              <w:t>demand for more consultative processes.</w:t>
            </w:r>
          </w:p>
          <w:p w14:paraId="6F3EE5B7" w14:textId="503F9905"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3.</w:t>
            </w:r>
            <w:r w:rsidRPr="00B52B35">
              <w:rPr>
                <w:rFonts w:ascii="Helvetica" w:hAnsi="Helvetica" w:cs="Arial"/>
                <w:sz w:val="16"/>
                <w:szCs w:val="20"/>
              </w:rPr>
              <w:t xml:space="preserve"> The Province 3 government and </w:t>
            </w:r>
            <w:r w:rsidR="00494203" w:rsidRPr="00B52B35">
              <w:rPr>
                <w:rFonts w:ascii="Helvetica" w:hAnsi="Helvetica" w:cs="Arial"/>
                <w:sz w:val="16"/>
                <w:szCs w:val="20"/>
              </w:rPr>
              <w:t xml:space="preserve">policy and planning </w:t>
            </w:r>
            <w:r w:rsidRPr="00B52B35">
              <w:rPr>
                <w:rFonts w:ascii="Helvetica" w:hAnsi="Helvetica" w:cs="Arial"/>
                <w:sz w:val="16"/>
                <w:szCs w:val="20"/>
              </w:rPr>
              <w:t>commission endorsed the Development Approach Paper (</w:t>
            </w:r>
            <w:r w:rsidR="00494203" w:rsidRPr="00B52B35">
              <w:rPr>
                <w:rFonts w:ascii="Helvetica" w:hAnsi="Helvetica" w:cs="Arial"/>
                <w:sz w:val="16"/>
                <w:szCs w:val="20"/>
              </w:rPr>
              <w:t>f</w:t>
            </w:r>
            <w:r w:rsidRPr="00B52B35">
              <w:rPr>
                <w:rFonts w:ascii="Helvetica" w:hAnsi="Helvetica" w:cs="Arial"/>
                <w:sz w:val="16"/>
                <w:szCs w:val="20"/>
              </w:rPr>
              <w:t xml:space="preserve">irst of this kind). The </w:t>
            </w:r>
            <w:r w:rsidR="00494203" w:rsidRPr="00B52B35">
              <w:rPr>
                <w:rFonts w:ascii="Helvetica" w:hAnsi="Helvetica" w:cs="Arial"/>
                <w:sz w:val="16"/>
                <w:szCs w:val="20"/>
              </w:rPr>
              <w:t xml:space="preserve">approach paper provided </w:t>
            </w:r>
            <w:r w:rsidRPr="00B52B35">
              <w:rPr>
                <w:rFonts w:ascii="Helvetica" w:hAnsi="Helvetica" w:cs="Arial"/>
                <w:sz w:val="16"/>
                <w:szCs w:val="20"/>
              </w:rPr>
              <w:t>the overall framework for setting provincial priorities</w:t>
            </w:r>
            <w:r w:rsidR="00494203" w:rsidRPr="00B52B35">
              <w:rPr>
                <w:rFonts w:ascii="Helvetica" w:hAnsi="Helvetica" w:cs="Arial"/>
                <w:sz w:val="16"/>
                <w:szCs w:val="20"/>
              </w:rPr>
              <w:t>.</w:t>
            </w:r>
          </w:p>
          <w:p w14:paraId="32204D0D" w14:textId="0E7DA1E0"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4.</w:t>
            </w:r>
            <w:r w:rsidRPr="00B52B35">
              <w:rPr>
                <w:rFonts w:ascii="Helvetica" w:hAnsi="Helvetica" w:cs="Arial"/>
                <w:sz w:val="16"/>
                <w:szCs w:val="20"/>
              </w:rPr>
              <w:t xml:space="preserve"> </w:t>
            </w:r>
            <w:r w:rsidR="00494203" w:rsidRPr="00B52B35">
              <w:rPr>
                <w:rFonts w:ascii="Helvetica" w:hAnsi="Helvetica" w:cs="Arial"/>
                <w:sz w:val="16"/>
                <w:szCs w:val="20"/>
              </w:rPr>
              <w:t xml:space="preserve">The </w:t>
            </w:r>
            <w:r w:rsidRPr="00B52B35">
              <w:rPr>
                <w:rFonts w:ascii="Helvetica" w:hAnsi="Helvetica" w:cs="Arial"/>
                <w:sz w:val="16"/>
                <w:szCs w:val="20"/>
              </w:rPr>
              <w:t>Election Commission of Nepal accepted recommendations on increas</w:t>
            </w:r>
            <w:r w:rsidR="00716CF7" w:rsidRPr="00B52B35">
              <w:rPr>
                <w:rFonts w:ascii="Helvetica" w:hAnsi="Helvetica" w:cs="Arial"/>
                <w:sz w:val="16"/>
                <w:szCs w:val="20"/>
              </w:rPr>
              <w:t xml:space="preserve">ing </w:t>
            </w:r>
            <w:r w:rsidRPr="00B52B35">
              <w:rPr>
                <w:rFonts w:ascii="Helvetica" w:hAnsi="Helvetica" w:cs="Arial"/>
                <w:sz w:val="16"/>
                <w:szCs w:val="20"/>
              </w:rPr>
              <w:t xml:space="preserve">the ceiling of the election </w:t>
            </w:r>
            <w:r w:rsidR="00E00201" w:rsidRPr="00B52B35">
              <w:rPr>
                <w:rFonts w:ascii="Helvetica" w:hAnsi="Helvetica" w:cs="Arial"/>
                <w:sz w:val="16"/>
                <w:szCs w:val="20"/>
              </w:rPr>
              <w:t>budget and</w:t>
            </w:r>
            <w:r w:rsidRPr="00B52B35">
              <w:rPr>
                <w:rFonts w:ascii="Helvetica" w:hAnsi="Helvetica" w:cs="Arial"/>
                <w:sz w:val="16"/>
                <w:szCs w:val="20"/>
              </w:rPr>
              <w:t xml:space="preserve"> </w:t>
            </w:r>
            <w:r w:rsidR="00494203" w:rsidRPr="00B52B35">
              <w:rPr>
                <w:rFonts w:ascii="Helvetica" w:hAnsi="Helvetica" w:cs="Arial"/>
                <w:sz w:val="16"/>
                <w:szCs w:val="20"/>
              </w:rPr>
              <w:t>took</w:t>
            </w:r>
            <w:r w:rsidRPr="00B52B35">
              <w:rPr>
                <w:rFonts w:ascii="Helvetica" w:hAnsi="Helvetica" w:cs="Arial"/>
                <w:sz w:val="16"/>
                <w:szCs w:val="20"/>
              </w:rPr>
              <w:t xml:space="preserve"> the necessary action against those who violate</w:t>
            </w:r>
            <w:r w:rsidR="00494203" w:rsidRPr="00B52B35">
              <w:rPr>
                <w:rFonts w:ascii="Helvetica" w:hAnsi="Helvetica" w:cs="Arial"/>
                <w:sz w:val="16"/>
                <w:szCs w:val="20"/>
              </w:rPr>
              <w:t>d</w:t>
            </w:r>
            <w:r w:rsidRPr="00B52B35">
              <w:rPr>
                <w:rFonts w:ascii="Helvetica" w:hAnsi="Helvetica" w:cs="Arial"/>
                <w:sz w:val="16"/>
                <w:szCs w:val="20"/>
              </w:rPr>
              <w:t xml:space="preserve"> the rule</w:t>
            </w:r>
            <w:r w:rsidR="00494203" w:rsidRPr="00B52B35">
              <w:rPr>
                <w:rFonts w:ascii="Helvetica" w:hAnsi="Helvetica" w:cs="Arial"/>
                <w:sz w:val="16"/>
                <w:szCs w:val="20"/>
              </w:rPr>
              <w:t>,</w:t>
            </w:r>
            <w:r w:rsidRPr="00B52B35">
              <w:rPr>
                <w:rFonts w:ascii="Helvetica" w:hAnsi="Helvetica" w:cs="Arial"/>
                <w:sz w:val="16"/>
                <w:szCs w:val="20"/>
              </w:rPr>
              <w:t xml:space="preserve"> as mentioned </w:t>
            </w:r>
            <w:r w:rsidR="00494203" w:rsidRPr="00B52B35">
              <w:rPr>
                <w:rFonts w:ascii="Helvetica" w:hAnsi="Helvetica" w:cs="Arial"/>
                <w:sz w:val="16"/>
                <w:szCs w:val="20"/>
              </w:rPr>
              <w:t xml:space="preserve">in </w:t>
            </w:r>
            <w:r w:rsidRPr="00B52B35">
              <w:rPr>
                <w:rFonts w:ascii="Helvetica" w:hAnsi="Helvetica" w:cs="Arial"/>
                <w:sz w:val="16"/>
                <w:szCs w:val="20"/>
              </w:rPr>
              <w:t>the Study on Election Campaign Finance</w:t>
            </w:r>
            <w:r w:rsidR="00494203" w:rsidRPr="00B52B35">
              <w:rPr>
                <w:rFonts w:ascii="Helvetica" w:hAnsi="Helvetica" w:cs="Arial"/>
                <w:sz w:val="16"/>
                <w:szCs w:val="20"/>
              </w:rPr>
              <w:t>.</w:t>
            </w:r>
          </w:p>
          <w:p w14:paraId="6D41EF7E" w14:textId="2590F1A3"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5.</w:t>
            </w:r>
            <w:r w:rsidRPr="00B52B35">
              <w:rPr>
                <w:rFonts w:ascii="Helvetica" w:hAnsi="Helvetica" w:cs="Arial"/>
                <w:sz w:val="16"/>
                <w:szCs w:val="20"/>
              </w:rPr>
              <w:t xml:space="preserve"> The International Development Partners Group (IDPG) on GESI used the findings/recommendation</w:t>
            </w:r>
            <w:r w:rsidR="00494203" w:rsidRPr="00B52B35">
              <w:rPr>
                <w:rFonts w:ascii="Helvetica" w:hAnsi="Helvetica" w:cs="Arial"/>
                <w:sz w:val="16"/>
                <w:szCs w:val="20"/>
              </w:rPr>
              <w:t>s</w:t>
            </w:r>
            <w:r w:rsidRPr="00B52B35">
              <w:rPr>
                <w:rFonts w:ascii="Helvetica" w:hAnsi="Helvetica" w:cs="Arial"/>
                <w:sz w:val="16"/>
                <w:szCs w:val="20"/>
              </w:rPr>
              <w:t xml:space="preserve"> of the Needs Assessment of Elected Women Representatives report as the basis to design a capacity development program for elected representatives</w:t>
            </w:r>
            <w:r w:rsidR="00494203" w:rsidRPr="00B52B35">
              <w:rPr>
                <w:rFonts w:ascii="Helvetica" w:hAnsi="Helvetica" w:cs="Arial"/>
                <w:sz w:val="16"/>
                <w:szCs w:val="20"/>
              </w:rPr>
              <w:t>. This was done</w:t>
            </w:r>
            <w:r w:rsidRPr="00B52B35">
              <w:rPr>
                <w:rFonts w:ascii="Helvetica" w:hAnsi="Helvetica" w:cs="Arial"/>
                <w:sz w:val="16"/>
                <w:szCs w:val="20"/>
              </w:rPr>
              <w:t xml:space="preserve"> jointly with the Ministry of Federal Affairs and General Administration and </w:t>
            </w:r>
            <w:r w:rsidR="00494203" w:rsidRPr="00B52B35">
              <w:rPr>
                <w:rFonts w:ascii="Helvetica" w:hAnsi="Helvetica" w:cs="Arial"/>
                <w:sz w:val="16"/>
                <w:szCs w:val="20"/>
              </w:rPr>
              <w:t xml:space="preserve">the </w:t>
            </w:r>
            <w:r w:rsidRPr="00B52B35">
              <w:rPr>
                <w:rFonts w:ascii="Helvetica" w:hAnsi="Helvetica" w:cs="Arial"/>
                <w:sz w:val="16"/>
                <w:szCs w:val="20"/>
              </w:rPr>
              <w:t>Ministry of Women, Children and Social Welfare</w:t>
            </w:r>
            <w:r w:rsidR="00494203" w:rsidRPr="00B52B35">
              <w:rPr>
                <w:rFonts w:ascii="Helvetica" w:hAnsi="Helvetica" w:cs="Arial"/>
                <w:sz w:val="16"/>
                <w:szCs w:val="20"/>
              </w:rPr>
              <w:t xml:space="preserve">. </w:t>
            </w:r>
            <w:r w:rsidRPr="00B52B35">
              <w:rPr>
                <w:rFonts w:ascii="Helvetica" w:hAnsi="Helvetica" w:cs="Arial"/>
                <w:sz w:val="16"/>
                <w:szCs w:val="20"/>
              </w:rPr>
              <w:t>IF</w:t>
            </w:r>
            <w:r w:rsidR="00876701" w:rsidRPr="00B52B35">
              <w:rPr>
                <w:rFonts w:ascii="Helvetica" w:hAnsi="Helvetica" w:cs="Arial"/>
                <w:sz w:val="16"/>
                <w:szCs w:val="20"/>
              </w:rPr>
              <w:t xml:space="preserve">ES </w:t>
            </w:r>
            <w:r w:rsidRPr="00B52B35">
              <w:rPr>
                <w:rFonts w:ascii="Helvetica" w:hAnsi="Helvetica" w:cs="Arial"/>
                <w:sz w:val="16"/>
                <w:szCs w:val="20"/>
              </w:rPr>
              <w:t xml:space="preserve"> </w:t>
            </w:r>
            <w:r w:rsidR="00494203" w:rsidRPr="00B52B35">
              <w:rPr>
                <w:rFonts w:ascii="Helvetica" w:hAnsi="Helvetica" w:cs="Arial"/>
                <w:sz w:val="16"/>
                <w:szCs w:val="20"/>
              </w:rPr>
              <w:t>and the</w:t>
            </w:r>
            <w:r w:rsidRPr="00B52B35">
              <w:rPr>
                <w:rFonts w:ascii="Helvetica" w:hAnsi="Helvetica" w:cs="Arial"/>
                <w:sz w:val="16"/>
                <w:szCs w:val="20"/>
              </w:rPr>
              <w:t xml:space="preserve"> Norwegian Embassy have also used the report as </w:t>
            </w:r>
            <w:r w:rsidR="00494203" w:rsidRPr="00B52B35">
              <w:rPr>
                <w:rFonts w:ascii="Helvetica" w:hAnsi="Helvetica" w:cs="Arial"/>
                <w:sz w:val="16"/>
                <w:szCs w:val="20"/>
              </w:rPr>
              <w:t xml:space="preserve">a </w:t>
            </w:r>
            <w:r w:rsidRPr="00B52B35">
              <w:rPr>
                <w:rFonts w:ascii="Helvetica" w:hAnsi="Helvetica" w:cs="Arial"/>
                <w:sz w:val="16"/>
                <w:szCs w:val="20"/>
              </w:rPr>
              <w:t>key reference to develop their program</w:t>
            </w:r>
            <w:r w:rsidR="00494203" w:rsidRPr="00B52B35">
              <w:rPr>
                <w:rFonts w:ascii="Helvetica" w:hAnsi="Helvetica" w:cs="Arial"/>
                <w:sz w:val="16"/>
                <w:szCs w:val="20"/>
              </w:rPr>
              <w:t>s</w:t>
            </w:r>
            <w:r w:rsidRPr="00B52B35">
              <w:rPr>
                <w:rFonts w:ascii="Helvetica" w:hAnsi="Helvetica" w:cs="Arial"/>
                <w:sz w:val="16"/>
                <w:szCs w:val="20"/>
              </w:rPr>
              <w:t>. </w:t>
            </w:r>
            <w:r w:rsidR="00494203" w:rsidRPr="00B52B35">
              <w:rPr>
                <w:rFonts w:ascii="Helvetica" w:hAnsi="Helvetica" w:cs="Arial"/>
                <w:sz w:val="16"/>
                <w:szCs w:val="20"/>
              </w:rPr>
              <w:t>T</w:t>
            </w:r>
            <w:r w:rsidRPr="00B52B35">
              <w:rPr>
                <w:rFonts w:ascii="Helvetica" w:hAnsi="Helvetica" w:cs="Arial"/>
                <w:sz w:val="16"/>
                <w:szCs w:val="20"/>
              </w:rPr>
              <w:t>he report informed the design of the women</w:t>
            </w:r>
            <w:r w:rsidR="00494203" w:rsidRPr="00B52B35">
              <w:rPr>
                <w:rFonts w:ascii="Helvetica" w:hAnsi="Helvetica" w:cs="Arial"/>
                <w:sz w:val="16"/>
                <w:szCs w:val="20"/>
              </w:rPr>
              <w:t>’s</w:t>
            </w:r>
            <w:r w:rsidRPr="00B52B35">
              <w:rPr>
                <w:rFonts w:ascii="Helvetica" w:hAnsi="Helvetica" w:cs="Arial"/>
                <w:sz w:val="16"/>
                <w:szCs w:val="20"/>
              </w:rPr>
              <w:t xml:space="preserve"> leadership </w:t>
            </w:r>
            <w:r w:rsidRPr="00B52B35">
              <w:rPr>
                <w:rFonts w:ascii="Helvetica" w:hAnsi="Helvetica" w:cs="Arial"/>
                <w:sz w:val="16"/>
                <w:szCs w:val="20"/>
              </w:rPr>
              <w:lastRenderedPageBreak/>
              <w:t>program</w:t>
            </w:r>
            <w:r w:rsidR="00494203" w:rsidRPr="00B52B35">
              <w:rPr>
                <w:rFonts w:ascii="Helvetica" w:hAnsi="Helvetica" w:cs="Arial"/>
                <w:sz w:val="16"/>
                <w:szCs w:val="20"/>
              </w:rPr>
              <w:t>,</w:t>
            </w:r>
            <w:r w:rsidRPr="00B52B35">
              <w:rPr>
                <w:rFonts w:ascii="Helvetica" w:hAnsi="Helvetica" w:cs="Arial"/>
                <w:sz w:val="16"/>
                <w:szCs w:val="20"/>
              </w:rPr>
              <w:t xml:space="preserve"> implemented by IFES and supported by DFAT and the Swiss Agency for Development and Cooperation. </w:t>
            </w:r>
            <w:r w:rsidR="00494203" w:rsidRPr="00B52B35">
              <w:rPr>
                <w:rFonts w:ascii="Helvetica" w:hAnsi="Helvetica" w:cs="Arial"/>
                <w:sz w:val="16"/>
                <w:szCs w:val="20"/>
              </w:rPr>
              <w:t>T</w:t>
            </w:r>
            <w:r w:rsidRPr="00B52B35">
              <w:rPr>
                <w:rFonts w:ascii="Helvetica" w:hAnsi="Helvetica" w:cs="Arial"/>
                <w:sz w:val="16"/>
                <w:szCs w:val="20"/>
              </w:rPr>
              <w:t xml:space="preserve">he report informed </w:t>
            </w:r>
            <w:r w:rsidR="00494203" w:rsidRPr="00B52B35">
              <w:rPr>
                <w:rFonts w:ascii="Helvetica" w:hAnsi="Helvetica" w:cs="Arial"/>
                <w:sz w:val="16"/>
                <w:szCs w:val="20"/>
              </w:rPr>
              <w:t xml:space="preserve">the </w:t>
            </w:r>
            <w:r w:rsidRPr="00B52B35">
              <w:rPr>
                <w:rFonts w:ascii="Helvetica" w:hAnsi="Helvetica" w:cs="Arial"/>
                <w:sz w:val="16"/>
                <w:szCs w:val="20"/>
              </w:rPr>
              <w:t>design of targeted intervention</w:t>
            </w:r>
            <w:r w:rsidR="00494203" w:rsidRPr="00B52B35">
              <w:rPr>
                <w:rFonts w:ascii="Helvetica" w:hAnsi="Helvetica" w:cs="Arial"/>
                <w:sz w:val="16"/>
                <w:szCs w:val="20"/>
              </w:rPr>
              <w:t>s</w:t>
            </w:r>
            <w:r w:rsidRPr="00B52B35">
              <w:rPr>
                <w:rFonts w:ascii="Helvetica" w:hAnsi="Helvetica" w:cs="Arial"/>
                <w:sz w:val="16"/>
                <w:szCs w:val="20"/>
              </w:rPr>
              <w:t xml:space="preserve"> towards the capacity building of elected representatives and </w:t>
            </w:r>
            <w:r w:rsidR="00494203" w:rsidRPr="00B52B35">
              <w:rPr>
                <w:rFonts w:ascii="Helvetica" w:hAnsi="Helvetica" w:cs="Arial"/>
                <w:sz w:val="16"/>
                <w:szCs w:val="20"/>
              </w:rPr>
              <w:t xml:space="preserve">the </w:t>
            </w:r>
            <w:r w:rsidRPr="00B52B35">
              <w:rPr>
                <w:rFonts w:ascii="Helvetica" w:hAnsi="Helvetica" w:cs="Arial"/>
                <w:sz w:val="16"/>
                <w:szCs w:val="20"/>
              </w:rPr>
              <w:t>generat</w:t>
            </w:r>
            <w:r w:rsidR="00494203" w:rsidRPr="00B52B35">
              <w:rPr>
                <w:rFonts w:ascii="Helvetica" w:hAnsi="Helvetica" w:cs="Arial"/>
                <w:sz w:val="16"/>
                <w:szCs w:val="20"/>
              </w:rPr>
              <w:t>ion of</w:t>
            </w:r>
            <w:r w:rsidRPr="00B52B35">
              <w:rPr>
                <w:rFonts w:ascii="Helvetica" w:hAnsi="Helvetica" w:cs="Arial"/>
                <w:sz w:val="16"/>
                <w:szCs w:val="20"/>
              </w:rPr>
              <w:t xml:space="preserve"> separate donor funding to the implementing partner</w:t>
            </w:r>
            <w:r w:rsidR="00494203" w:rsidRPr="00B52B35">
              <w:rPr>
                <w:rFonts w:ascii="Helvetica" w:hAnsi="Helvetica" w:cs="Arial"/>
                <w:sz w:val="16"/>
                <w:szCs w:val="20"/>
              </w:rPr>
              <w:t>,</w:t>
            </w:r>
            <w:r w:rsidRPr="00B52B35">
              <w:rPr>
                <w:rFonts w:ascii="Helvetica" w:hAnsi="Helvetica" w:cs="Arial"/>
                <w:sz w:val="16"/>
                <w:szCs w:val="20"/>
              </w:rPr>
              <w:t xml:space="preserve"> Samjhuata Nepal.</w:t>
            </w:r>
          </w:p>
          <w:p w14:paraId="72701014" w14:textId="62E714FF"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6.</w:t>
            </w:r>
            <w:r w:rsidRPr="00B52B35">
              <w:rPr>
                <w:rFonts w:ascii="Helvetica" w:hAnsi="Helvetica" w:cs="Arial"/>
                <w:sz w:val="16"/>
                <w:szCs w:val="20"/>
              </w:rPr>
              <w:t xml:space="preserve"> The political economy analysis of </w:t>
            </w:r>
            <w:r w:rsidR="005D48EF" w:rsidRPr="00B52B35">
              <w:rPr>
                <w:rFonts w:ascii="Helvetica" w:hAnsi="Helvetica" w:cs="Arial"/>
                <w:sz w:val="16"/>
                <w:szCs w:val="20"/>
              </w:rPr>
              <w:t>post-earthquake</w:t>
            </w:r>
            <w:r w:rsidRPr="00B52B35">
              <w:rPr>
                <w:rFonts w:ascii="Helvetica" w:hAnsi="Helvetica" w:cs="Arial"/>
                <w:sz w:val="16"/>
                <w:szCs w:val="20"/>
              </w:rPr>
              <w:t xml:space="preserve"> reconstruction helped spur debates and discussion among stakeholders involved in reconstruction activities</w:t>
            </w:r>
            <w:r w:rsidR="00494203" w:rsidRPr="00B52B35">
              <w:rPr>
                <w:rFonts w:ascii="Helvetica" w:hAnsi="Helvetica" w:cs="Arial"/>
                <w:sz w:val="16"/>
                <w:szCs w:val="20"/>
              </w:rPr>
              <w:t>,</w:t>
            </w:r>
            <w:r w:rsidRPr="00B52B35">
              <w:rPr>
                <w:rFonts w:ascii="Helvetica" w:hAnsi="Helvetica" w:cs="Arial"/>
                <w:sz w:val="16"/>
                <w:szCs w:val="20"/>
              </w:rPr>
              <w:t> including the National Reconstruction Authority</w:t>
            </w:r>
            <w:r w:rsidR="00013555" w:rsidRPr="00B52B35">
              <w:rPr>
                <w:rFonts w:ascii="Helvetica" w:hAnsi="Helvetica" w:cs="Arial"/>
                <w:sz w:val="16"/>
                <w:szCs w:val="20"/>
              </w:rPr>
              <w:t xml:space="preserve"> (NRA)</w:t>
            </w:r>
            <w:r w:rsidRPr="00B52B35">
              <w:rPr>
                <w:rFonts w:ascii="Helvetica" w:hAnsi="Helvetica" w:cs="Arial"/>
                <w:sz w:val="16"/>
                <w:szCs w:val="20"/>
              </w:rPr>
              <w:t xml:space="preserve">. </w:t>
            </w:r>
            <w:r w:rsidR="00494203" w:rsidRPr="00B52B35">
              <w:rPr>
                <w:rFonts w:ascii="Helvetica" w:hAnsi="Helvetica" w:cs="Arial"/>
                <w:sz w:val="16"/>
                <w:szCs w:val="20"/>
              </w:rPr>
              <w:t xml:space="preserve">The </w:t>
            </w:r>
            <w:r w:rsidRPr="00B52B35">
              <w:rPr>
                <w:rFonts w:ascii="Helvetica" w:hAnsi="Helvetica" w:cs="Arial"/>
                <w:sz w:val="16"/>
                <w:szCs w:val="20"/>
              </w:rPr>
              <w:t>CEO of</w:t>
            </w:r>
            <w:r w:rsidR="00013555" w:rsidRPr="00B52B35">
              <w:rPr>
                <w:rFonts w:ascii="Helvetica" w:hAnsi="Helvetica" w:cs="Arial"/>
                <w:sz w:val="16"/>
                <w:szCs w:val="20"/>
              </w:rPr>
              <w:t xml:space="preserve"> the</w:t>
            </w:r>
            <w:r w:rsidRPr="00B52B35">
              <w:rPr>
                <w:rFonts w:ascii="Helvetica" w:hAnsi="Helvetica" w:cs="Arial"/>
                <w:sz w:val="16"/>
                <w:szCs w:val="20"/>
              </w:rPr>
              <w:t xml:space="preserve"> NRA </w:t>
            </w:r>
            <w:r w:rsidR="00494203" w:rsidRPr="00B52B35">
              <w:rPr>
                <w:rFonts w:ascii="Helvetica" w:hAnsi="Helvetica" w:cs="Arial"/>
                <w:sz w:val="16"/>
                <w:szCs w:val="20"/>
              </w:rPr>
              <w:t xml:space="preserve">highlighted </w:t>
            </w:r>
            <w:r w:rsidRPr="00B52B35">
              <w:rPr>
                <w:rFonts w:ascii="Helvetica" w:hAnsi="Helvetica" w:cs="Arial"/>
                <w:sz w:val="16"/>
                <w:szCs w:val="20"/>
              </w:rPr>
              <w:t>the value that this report would add to address</w:t>
            </w:r>
            <w:r w:rsidR="00494203" w:rsidRPr="00B52B35">
              <w:rPr>
                <w:rFonts w:ascii="Helvetica" w:hAnsi="Helvetica" w:cs="Arial"/>
                <w:sz w:val="16"/>
                <w:szCs w:val="20"/>
              </w:rPr>
              <w:t>ing</w:t>
            </w:r>
            <w:r w:rsidRPr="00B52B35">
              <w:rPr>
                <w:rFonts w:ascii="Helvetica" w:hAnsi="Helvetica" w:cs="Arial"/>
                <w:sz w:val="16"/>
                <w:szCs w:val="20"/>
              </w:rPr>
              <w:t xml:space="preserve"> reconstruction issues through policy interventions</w:t>
            </w:r>
            <w:r w:rsidR="00494203" w:rsidRPr="00B52B35">
              <w:rPr>
                <w:rFonts w:ascii="Helvetica" w:hAnsi="Helvetica" w:cs="Arial"/>
                <w:sz w:val="16"/>
                <w:szCs w:val="20"/>
              </w:rPr>
              <w:t>,</w:t>
            </w:r>
            <w:r w:rsidRPr="00B52B35">
              <w:rPr>
                <w:rFonts w:ascii="Helvetica" w:hAnsi="Helvetica" w:cs="Arial"/>
                <w:sz w:val="16"/>
                <w:szCs w:val="20"/>
              </w:rPr>
              <w:t xml:space="preserve"> and to think through the role of </w:t>
            </w:r>
            <w:r w:rsidR="00494203" w:rsidRPr="00B52B35">
              <w:rPr>
                <w:rFonts w:ascii="Helvetica" w:hAnsi="Helvetica" w:cs="Arial"/>
                <w:sz w:val="16"/>
                <w:szCs w:val="20"/>
              </w:rPr>
              <w:t xml:space="preserve">the </w:t>
            </w:r>
            <w:r w:rsidRPr="00B52B35">
              <w:rPr>
                <w:rFonts w:ascii="Helvetica" w:hAnsi="Helvetica" w:cs="Arial"/>
                <w:sz w:val="16"/>
                <w:szCs w:val="20"/>
              </w:rPr>
              <w:t>NRA and local government </w:t>
            </w:r>
            <w:r w:rsidR="00013555" w:rsidRPr="00B52B35">
              <w:rPr>
                <w:rFonts w:ascii="Helvetica" w:hAnsi="Helvetica" w:cs="Arial"/>
                <w:sz w:val="16"/>
                <w:szCs w:val="20"/>
              </w:rPr>
              <w:t xml:space="preserve">in managing </w:t>
            </w:r>
            <w:r w:rsidRPr="00B52B35">
              <w:rPr>
                <w:rFonts w:ascii="Helvetica" w:hAnsi="Helvetica" w:cs="Arial"/>
                <w:sz w:val="16"/>
                <w:szCs w:val="20"/>
              </w:rPr>
              <w:t xml:space="preserve">reconstruction efforts. </w:t>
            </w:r>
            <w:r w:rsidR="00C33480" w:rsidRPr="00B52B35">
              <w:rPr>
                <w:rFonts w:ascii="Helvetica" w:hAnsi="Helvetica" w:cs="Arial"/>
                <w:sz w:val="16"/>
                <w:szCs w:val="20"/>
              </w:rPr>
              <w:t>B</w:t>
            </w:r>
            <w:r w:rsidRPr="00B52B35">
              <w:rPr>
                <w:rFonts w:ascii="Helvetica" w:hAnsi="Helvetica" w:cs="Arial"/>
                <w:sz w:val="16"/>
                <w:szCs w:val="20"/>
              </w:rPr>
              <w:t>oth PEA</w:t>
            </w:r>
            <w:r w:rsidR="00C33480" w:rsidRPr="00B52B35">
              <w:rPr>
                <w:rFonts w:ascii="Helvetica" w:hAnsi="Helvetica" w:cs="Arial"/>
                <w:sz w:val="16"/>
                <w:szCs w:val="20"/>
              </w:rPr>
              <w:t>s</w:t>
            </w:r>
            <w:r w:rsidRPr="00B52B35">
              <w:rPr>
                <w:rFonts w:ascii="Helvetica" w:hAnsi="Helvetica" w:cs="Arial"/>
                <w:sz w:val="16"/>
                <w:szCs w:val="20"/>
              </w:rPr>
              <w:t xml:space="preserve"> on reconstruction and education </w:t>
            </w:r>
            <w:r w:rsidR="00C33480" w:rsidRPr="00B52B35">
              <w:rPr>
                <w:rFonts w:ascii="Helvetica" w:hAnsi="Helvetica" w:cs="Arial"/>
                <w:sz w:val="16"/>
                <w:szCs w:val="20"/>
              </w:rPr>
              <w:t xml:space="preserve">are </w:t>
            </w:r>
            <w:r w:rsidRPr="00B52B35">
              <w:rPr>
                <w:rFonts w:ascii="Helvetica" w:hAnsi="Helvetica" w:cs="Arial"/>
                <w:sz w:val="16"/>
                <w:szCs w:val="20"/>
              </w:rPr>
              <w:t xml:space="preserve">used as reference materials by </w:t>
            </w:r>
            <w:r w:rsidR="00473654" w:rsidRPr="00B52B35">
              <w:rPr>
                <w:rFonts w:ascii="Helvetica" w:hAnsi="Helvetica" w:cs="Arial"/>
                <w:sz w:val="16"/>
                <w:szCs w:val="20"/>
              </w:rPr>
              <w:t>NASC</w:t>
            </w:r>
            <w:r w:rsidRPr="00B52B35">
              <w:rPr>
                <w:rFonts w:ascii="Helvetica" w:hAnsi="Helvetica" w:cs="Arial"/>
                <w:sz w:val="16"/>
                <w:szCs w:val="20"/>
              </w:rPr>
              <w:t xml:space="preserve"> in their capacity building and training programs to civil servants and elected representatives.</w:t>
            </w:r>
          </w:p>
          <w:p w14:paraId="558E8766" w14:textId="07B86D50"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7.</w:t>
            </w:r>
            <w:r w:rsidRPr="00B52B35">
              <w:rPr>
                <w:rFonts w:ascii="Helvetica" w:hAnsi="Helvetica" w:cs="Arial"/>
                <w:sz w:val="16"/>
                <w:szCs w:val="20"/>
              </w:rPr>
              <w:t> The Politics of Change: Reflections on Contemporary Nepal report that was published in both English and Nepali filled a wide gap in the knowledge base</w:t>
            </w:r>
            <w:r w:rsidR="00C33480" w:rsidRPr="00B52B35">
              <w:rPr>
                <w:rFonts w:ascii="Helvetica" w:hAnsi="Helvetica" w:cs="Arial"/>
                <w:sz w:val="16"/>
                <w:szCs w:val="20"/>
              </w:rPr>
              <w:t>,</w:t>
            </w:r>
            <w:r w:rsidRPr="00B52B35">
              <w:rPr>
                <w:rFonts w:ascii="Helvetica" w:hAnsi="Helvetica" w:cs="Arial"/>
                <w:sz w:val="16"/>
                <w:szCs w:val="20"/>
              </w:rPr>
              <w:t xml:space="preserve"> given the dearth of systematically presented knowledge about the aftermath of Nepal's political transition and its journey as a federal state. The report has been </w:t>
            </w:r>
            <w:r w:rsidR="00C33480" w:rsidRPr="00B52B35">
              <w:rPr>
                <w:rFonts w:ascii="Helvetica" w:hAnsi="Helvetica" w:cs="Arial"/>
                <w:sz w:val="16"/>
                <w:szCs w:val="20"/>
              </w:rPr>
              <w:t>in</w:t>
            </w:r>
            <w:r w:rsidRPr="00B52B35">
              <w:rPr>
                <w:rFonts w:ascii="Helvetica" w:hAnsi="Helvetica" w:cs="Arial"/>
                <w:sz w:val="16"/>
                <w:szCs w:val="20"/>
              </w:rPr>
              <w:t xml:space="preserve"> </w:t>
            </w:r>
            <w:r w:rsidR="00C33480" w:rsidRPr="00B52B35">
              <w:rPr>
                <w:rFonts w:ascii="Helvetica" w:hAnsi="Helvetica" w:cs="Arial"/>
                <w:sz w:val="16"/>
                <w:szCs w:val="20"/>
              </w:rPr>
              <w:t xml:space="preserve">high </w:t>
            </w:r>
            <w:r w:rsidRPr="00B52B35">
              <w:rPr>
                <w:rFonts w:ascii="Helvetica" w:hAnsi="Helvetica" w:cs="Arial"/>
                <w:sz w:val="16"/>
                <w:szCs w:val="20"/>
              </w:rPr>
              <w:t>demand</w:t>
            </w:r>
            <w:r w:rsidR="00C33480" w:rsidRPr="00B52B35">
              <w:rPr>
                <w:rFonts w:ascii="Helvetica" w:hAnsi="Helvetica" w:cs="Arial"/>
                <w:sz w:val="16"/>
                <w:szCs w:val="20"/>
              </w:rPr>
              <w:t>,</w:t>
            </w:r>
            <w:r w:rsidRPr="00B52B35">
              <w:rPr>
                <w:rFonts w:ascii="Helvetica" w:hAnsi="Helvetica" w:cs="Arial"/>
                <w:sz w:val="16"/>
                <w:szCs w:val="20"/>
              </w:rPr>
              <w:t xml:space="preserve"> and 2</w:t>
            </w:r>
            <w:r w:rsidR="00C33480" w:rsidRPr="00B52B35">
              <w:rPr>
                <w:rFonts w:ascii="Helvetica" w:hAnsi="Helvetica" w:cs="Arial"/>
                <w:sz w:val="16"/>
                <w:szCs w:val="20"/>
              </w:rPr>
              <w:t>,</w:t>
            </w:r>
            <w:r w:rsidRPr="00B52B35">
              <w:rPr>
                <w:rFonts w:ascii="Helvetica" w:hAnsi="Helvetica" w:cs="Arial"/>
                <w:sz w:val="16"/>
                <w:szCs w:val="20"/>
              </w:rPr>
              <w:t xml:space="preserve">000 copies </w:t>
            </w:r>
            <w:r w:rsidR="00C33480" w:rsidRPr="00B52B35">
              <w:rPr>
                <w:rFonts w:ascii="Helvetica" w:hAnsi="Helvetica" w:cs="Arial"/>
                <w:sz w:val="16"/>
                <w:szCs w:val="20"/>
              </w:rPr>
              <w:t xml:space="preserve">have </w:t>
            </w:r>
            <w:r w:rsidRPr="00B52B35">
              <w:rPr>
                <w:rFonts w:ascii="Helvetica" w:hAnsi="Helvetica" w:cs="Arial"/>
                <w:sz w:val="16"/>
                <w:szCs w:val="20"/>
              </w:rPr>
              <w:t xml:space="preserve">already </w:t>
            </w:r>
            <w:r w:rsidR="00C33480" w:rsidRPr="00B52B35">
              <w:rPr>
                <w:rFonts w:ascii="Helvetica" w:hAnsi="Helvetica" w:cs="Arial"/>
                <w:sz w:val="16"/>
                <w:szCs w:val="20"/>
              </w:rPr>
              <w:t xml:space="preserve">been </w:t>
            </w:r>
            <w:r w:rsidRPr="00B52B35">
              <w:rPr>
                <w:rFonts w:ascii="Helvetica" w:hAnsi="Helvetica" w:cs="Arial"/>
                <w:sz w:val="16"/>
                <w:szCs w:val="20"/>
              </w:rPr>
              <w:t>distributed</w:t>
            </w:r>
            <w:r w:rsidR="00C33480" w:rsidRPr="00B52B35">
              <w:rPr>
                <w:rFonts w:ascii="Helvetica" w:hAnsi="Helvetica" w:cs="Arial"/>
                <w:sz w:val="16"/>
                <w:szCs w:val="20"/>
              </w:rPr>
              <w:t>. G</w:t>
            </w:r>
            <w:r w:rsidR="005D48EF" w:rsidRPr="00B52B35">
              <w:rPr>
                <w:rFonts w:ascii="Helvetica" w:hAnsi="Helvetica" w:cs="Arial"/>
                <w:sz w:val="16"/>
                <w:szCs w:val="20"/>
              </w:rPr>
              <w:t>overnment</w:t>
            </w:r>
            <w:r w:rsidRPr="00B52B35">
              <w:rPr>
                <w:rFonts w:ascii="Helvetica" w:hAnsi="Helvetica" w:cs="Arial"/>
                <w:sz w:val="16"/>
                <w:szCs w:val="20"/>
              </w:rPr>
              <w:t xml:space="preserve"> officials and stakeholders both at national and local level</w:t>
            </w:r>
            <w:r w:rsidR="00C33480" w:rsidRPr="00B52B35">
              <w:rPr>
                <w:rFonts w:ascii="Helvetica" w:hAnsi="Helvetica" w:cs="Arial"/>
                <w:sz w:val="16"/>
                <w:szCs w:val="20"/>
              </w:rPr>
              <w:t>s</w:t>
            </w:r>
            <w:r w:rsidRPr="00B52B35">
              <w:rPr>
                <w:rFonts w:ascii="Helvetica" w:hAnsi="Helvetica" w:cs="Arial"/>
                <w:sz w:val="16"/>
                <w:szCs w:val="20"/>
              </w:rPr>
              <w:t xml:space="preserve"> are still </w:t>
            </w:r>
            <w:r w:rsidR="00C33480" w:rsidRPr="00B52B35">
              <w:rPr>
                <w:rFonts w:ascii="Helvetica" w:hAnsi="Helvetica" w:cs="Arial"/>
                <w:sz w:val="16"/>
                <w:szCs w:val="20"/>
              </w:rPr>
              <w:t xml:space="preserve">asking for copies of </w:t>
            </w:r>
            <w:r w:rsidRPr="00B52B35">
              <w:rPr>
                <w:rFonts w:ascii="Helvetica" w:hAnsi="Helvetica" w:cs="Arial"/>
                <w:sz w:val="16"/>
                <w:szCs w:val="20"/>
              </w:rPr>
              <w:t>the report.</w:t>
            </w:r>
          </w:p>
          <w:p w14:paraId="5D1234A7" w14:textId="2390EC88" w:rsidR="00C33480"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8.</w:t>
            </w:r>
            <w:r w:rsidRPr="00B52B35">
              <w:rPr>
                <w:rFonts w:ascii="Helvetica" w:hAnsi="Helvetica" w:cs="Arial"/>
                <w:sz w:val="16"/>
                <w:szCs w:val="20"/>
              </w:rPr>
              <w:t xml:space="preserve"> A Survey of the Nepali People in 2017 generated policy debates and discussions among a range of stakeholders</w:t>
            </w:r>
            <w:r w:rsidR="00C33480" w:rsidRPr="00B52B35">
              <w:rPr>
                <w:rFonts w:ascii="Helvetica" w:hAnsi="Helvetica" w:cs="Arial"/>
                <w:sz w:val="16"/>
                <w:szCs w:val="20"/>
              </w:rPr>
              <w:t>,</w:t>
            </w:r>
            <w:r w:rsidRPr="00B52B35">
              <w:rPr>
                <w:rFonts w:ascii="Helvetica" w:hAnsi="Helvetica" w:cs="Arial"/>
                <w:sz w:val="16"/>
                <w:szCs w:val="20"/>
              </w:rPr>
              <w:t xml:space="preserve"> including academic</w:t>
            </w:r>
            <w:r w:rsidR="00C33480" w:rsidRPr="00B52B35">
              <w:rPr>
                <w:rFonts w:ascii="Helvetica" w:hAnsi="Helvetica" w:cs="Arial"/>
                <w:sz w:val="16"/>
                <w:szCs w:val="20"/>
              </w:rPr>
              <w:t>s</w:t>
            </w:r>
            <w:r w:rsidRPr="00B52B35">
              <w:rPr>
                <w:rFonts w:ascii="Helvetica" w:hAnsi="Helvetica" w:cs="Arial"/>
                <w:sz w:val="16"/>
                <w:szCs w:val="20"/>
              </w:rPr>
              <w:t>, government officials</w:t>
            </w:r>
            <w:r w:rsidR="00C33480" w:rsidRPr="00B52B35">
              <w:rPr>
                <w:rFonts w:ascii="Helvetica" w:hAnsi="Helvetica" w:cs="Arial"/>
                <w:sz w:val="16"/>
                <w:szCs w:val="20"/>
              </w:rPr>
              <w:t xml:space="preserve"> and</w:t>
            </w:r>
            <w:r w:rsidRPr="00B52B35">
              <w:rPr>
                <w:rFonts w:ascii="Helvetica" w:hAnsi="Helvetica" w:cs="Arial"/>
                <w:sz w:val="16"/>
                <w:szCs w:val="20"/>
              </w:rPr>
              <w:t xml:space="preserve"> development partners</w:t>
            </w:r>
            <w:r w:rsidR="00C33480" w:rsidRPr="00B52B35">
              <w:rPr>
                <w:rFonts w:ascii="Helvetica" w:hAnsi="Helvetica" w:cs="Arial"/>
                <w:sz w:val="16"/>
                <w:szCs w:val="20"/>
              </w:rPr>
              <w:t xml:space="preserve">. These covered </w:t>
            </w:r>
            <w:r w:rsidRPr="00B52B35">
              <w:rPr>
                <w:rFonts w:ascii="Helvetica" w:hAnsi="Helvetica" w:cs="Arial"/>
                <w:sz w:val="16"/>
                <w:szCs w:val="20"/>
              </w:rPr>
              <w:t>a range of issues</w:t>
            </w:r>
            <w:r w:rsidR="00C33480" w:rsidRPr="00B52B35">
              <w:rPr>
                <w:rFonts w:ascii="Helvetica" w:hAnsi="Helvetica" w:cs="Arial"/>
                <w:sz w:val="16"/>
                <w:szCs w:val="20"/>
              </w:rPr>
              <w:t>,</w:t>
            </w:r>
            <w:r w:rsidRPr="00B52B35">
              <w:rPr>
                <w:rFonts w:ascii="Helvetica" w:hAnsi="Helvetica" w:cs="Arial"/>
                <w:sz w:val="16"/>
                <w:szCs w:val="20"/>
              </w:rPr>
              <w:t xml:space="preserve"> including </w:t>
            </w:r>
            <w:r w:rsidR="00C33480" w:rsidRPr="00B52B35">
              <w:rPr>
                <w:rFonts w:ascii="Helvetica" w:hAnsi="Helvetica" w:cs="Arial"/>
                <w:sz w:val="16"/>
                <w:szCs w:val="20"/>
              </w:rPr>
              <w:t xml:space="preserve">the </w:t>
            </w:r>
            <w:r w:rsidRPr="00B52B35">
              <w:rPr>
                <w:rFonts w:ascii="Helvetica" w:hAnsi="Helvetica" w:cs="Arial"/>
                <w:sz w:val="16"/>
                <w:szCs w:val="20"/>
              </w:rPr>
              <w:t>economic outlook</w:t>
            </w:r>
            <w:r w:rsidR="00C33480" w:rsidRPr="00B52B35">
              <w:rPr>
                <w:rFonts w:ascii="Helvetica" w:hAnsi="Helvetica" w:cs="Arial"/>
                <w:sz w:val="16"/>
                <w:szCs w:val="20"/>
              </w:rPr>
              <w:t xml:space="preserve"> and</w:t>
            </w:r>
            <w:r w:rsidRPr="00B52B35">
              <w:rPr>
                <w:rFonts w:ascii="Helvetica" w:hAnsi="Helvetica" w:cs="Arial"/>
                <w:sz w:val="16"/>
                <w:szCs w:val="20"/>
              </w:rPr>
              <w:t xml:space="preserve"> social governance issues. For </w:t>
            </w:r>
            <w:r w:rsidR="00C33480" w:rsidRPr="00B52B35">
              <w:rPr>
                <w:rFonts w:ascii="Helvetica" w:hAnsi="Helvetica" w:cs="Arial"/>
                <w:sz w:val="16"/>
                <w:szCs w:val="20"/>
              </w:rPr>
              <w:t>example</w:t>
            </w:r>
            <w:r w:rsidRPr="00B52B35">
              <w:rPr>
                <w:rFonts w:ascii="Helvetica" w:hAnsi="Helvetica" w:cs="Arial"/>
                <w:sz w:val="16"/>
                <w:szCs w:val="20"/>
              </w:rPr>
              <w:t xml:space="preserve">, </w:t>
            </w:r>
            <w:r w:rsidR="00CB008A" w:rsidRPr="00B52B35">
              <w:rPr>
                <w:rFonts w:ascii="Helvetica" w:hAnsi="Helvetica" w:cs="Arial"/>
                <w:sz w:val="16"/>
                <w:szCs w:val="20"/>
              </w:rPr>
              <w:t xml:space="preserve">at a panel discussion organized by Social Science Baha on 17 December 2018, </w:t>
            </w:r>
            <w:r w:rsidRPr="00B52B35">
              <w:rPr>
                <w:rFonts w:ascii="Helvetica" w:hAnsi="Helvetica" w:cs="Arial"/>
                <w:sz w:val="16"/>
                <w:szCs w:val="20"/>
              </w:rPr>
              <w:t>Dr. Bimala Rai Poudyal, National Assembly member, said that the report served as a baseline to capture the public mood for the new political structure introduced in Nepal</w:t>
            </w:r>
            <w:r w:rsidR="00C33480" w:rsidRPr="00B52B35">
              <w:rPr>
                <w:rFonts w:ascii="Helvetica" w:hAnsi="Helvetica" w:cs="Arial"/>
                <w:sz w:val="16"/>
                <w:szCs w:val="20"/>
              </w:rPr>
              <w:t>,</w:t>
            </w:r>
            <w:r w:rsidRPr="00B52B35">
              <w:rPr>
                <w:rFonts w:ascii="Helvetica" w:hAnsi="Helvetica" w:cs="Arial"/>
                <w:sz w:val="16"/>
                <w:szCs w:val="20"/>
              </w:rPr>
              <w:t xml:space="preserve"> and</w:t>
            </w:r>
            <w:r w:rsidR="00C33480" w:rsidRPr="00B52B35">
              <w:rPr>
                <w:rFonts w:ascii="Helvetica" w:hAnsi="Helvetica" w:cs="Arial"/>
                <w:sz w:val="16"/>
                <w:szCs w:val="20"/>
              </w:rPr>
              <w:t xml:space="preserve"> that</w:t>
            </w:r>
            <w:r w:rsidRPr="00B52B35">
              <w:rPr>
                <w:rFonts w:ascii="Helvetica" w:hAnsi="Helvetica" w:cs="Arial"/>
                <w:sz w:val="16"/>
                <w:szCs w:val="20"/>
              </w:rPr>
              <w:t xml:space="preserve"> </w:t>
            </w:r>
            <w:r w:rsidR="00C33480" w:rsidRPr="00B52B35">
              <w:rPr>
                <w:rFonts w:ascii="Helvetica" w:hAnsi="Helvetica" w:cs="Arial"/>
                <w:sz w:val="16"/>
                <w:szCs w:val="20"/>
              </w:rPr>
              <w:t xml:space="preserve">it was </w:t>
            </w:r>
            <w:r w:rsidRPr="00B52B35">
              <w:rPr>
                <w:rFonts w:ascii="Helvetica" w:hAnsi="Helvetica" w:cs="Arial"/>
                <w:sz w:val="16"/>
                <w:szCs w:val="20"/>
              </w:rPr>
              <w:t xml:space="preserve">useful in many ways for </w:t>
            </w:r>
            <w:r w:rsidR="00C33480" w:rsidRPr="00B52B35">
              <w:rPr>
                <w:rFonts w:ascii="Helvetica" w:hAnsi="Helvetica" w:cs="Arial"/>
                <w:sz w:val="16"/>
                <w:szCs w:val="20"/>
              </w:rPr>
              <w:t xml:space="preserve">the </w:t>
            </w:r>
            <w:r w:rsidRPr="00B52B35">
              <w:rPr>
                <w:rFonts w:ascii="Helvetica" w:hAnsi="Helvetica" w:cs="Arial"/>
                <w:sz w:val="16"/>
                <w:szCs w:val="20"/>
              </w:rPr>
              <w:t xml:space="preserve">government to set priorities and </w:t>
            </w:r>
            <w:r w:rsidR="00C33480" w:rsidRPr="00B52B35">
              <w:rPr>
                <w:rFonts w:ascii="Helvetica" w:hAnsi="Helvetica" w:cs="Arial"/>
                <w:sz w:val="16"/>
                <w:szCs w:val="20"/>
              </w:rPr>
              <w:t xml:space="preserve">make </w:t>
            </w:r>
            <w:r w:rsidRPr="00B52B35">
              <w:rPr>
                <w:rFonts w:ascii="Helvetica" w:hAnsi="Helvetica" w:cs="Arial"/>
                <w:sz w:val="16"/>
                <w:szCs w:val="20"/>
              </w:rPr>
              <w:t>decision</w:t>
            </w:r>
            <w:r w:rsidR="00C33480" w:rsidRPr="00B52B35">
              <w:rPr>
                <w:rFonts w:ascii="Helvetica" w:hAnsi="Helvetica" w:cs="Arial"/>
                <w:sz w:val="16"/>
                <w:szCs w:val="20"/>
              </w:rPr>
              <w:t>s.</w:t>
            </w:r>
          </w:p>
          <w:p w14:paraId="660A34BF" w14:textId="1089F87C" w:rsidR="0012166D"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9.</w:t>
            </w:r>
            <w:r w:rsidR="0038507A" w:rsidRPr="00B52B35">
              <w:rPr>
                <w:rFonts w:ascii="Helvetica" w:hAnsi="Helvetica" w:cs="Arial"/>
                <w:sz w:val="16"/>
                <w:szCs w:val="20"/>
              </w:rPr>
              <w:t xml:space="preserve"> </w:t>
            </w:r>
            <w:r w:rsidR="00C33480" w:rsidRPr="00B52B35">
              <w:rPr>
                <w:rFonts w:ascii="Helvetica" w:hAnsi="Helvetica" w:cs="Arial"/>
                <w:sz w:val="16"/>
                <w:szCs w:val="20"/>
              </w:rPr>
              <w:t xml:space="preserve">The </w:t>
            </w:r>
            <w:r w:rsidRPr="00B52B35">
              <w:rPr>
                <w:rFonts w:ascii="Helvetica" w:hAnsi="Helvetica" w:cs="Arial"/>
                <w:sz w:val="16"/>
                <w:szCs w:val="20"/>
              </w:rPr>
              <w:t>101 good practices booklet</w:t>
            </w:r>
            <w:r w:rsidR="00C33480" w:rsidRPr="00B52B35">
              <w:rPr>
                <w:rFonts w:ascii="Helvetica" w:hAnsi="Helvetica" w:cs="Arial"/>
                <w:sz w:val="16"/>
                <w:szCs w:val="20"/>
              </w:rPr>
              <w:t>,</w:t>
            </w:r>
            <w:r w:rsidRPr="00B52B35">
              <w:rPr>
                <w:rFonts w:ascii="Helvetica" w:hAnsi="Helvetica" w:cs="Arial"/>
                <w:sz w:val="16"/>
                <w:szCs w:val="20"/>
              </w:rPr>
              <w:t xml:space="preserve"> published by NARMIN</w:t>
            </w:r>
            <w:r w:rsidR="00C33480" w:rsidRPr="00B52B35">
              <w:rPr>
                <w:rFonts w:ascii="Helvetica" w:hAnsi="Helvetica" w:cs="Arial"/>
                <w:sz w:val="16"/>
                <w:szCs w:val="20"/>
              </w:rPr>
              <w:t>,</w:t>
            </w:r>
            <w:r w:rsidRPr="00B52B35">
              <w:rPr>
                <w:rFonts w:ascii="Helvetica" w:hAnsi="Helvetica" w:cs="Arial"/>
                <w:sz w:val="16"/>
                <w:szCs w:val="20"/>
              </w:rPr>
              <w:t xml:space="preserve"> was inaugurated by the </w:t>
            </w:r>
            <w:r w:rsidR="00C33480" w:rsidRPr="00B52B35">
              <w:rPr>
                <w:rFonts w:ascii="Helvetica" w:hAnsi="Helvetica" w:cs="Arial"/>
                <w:sz w:val="16"/>
                <w:szCs w:val="20"/>
              </w:rPr>
              <w:t xml:space="preserve">deputy prime minister </w:t>
            </w:r>
            <w:r w:rsidRPr="00B52B35">
              <w:rPr>
                <w:rFonts w:ascii="Helvetica" w:hAnsi="Helvetica" w:cs="Arial"/>
                <w:sz w:val="16"/>
                <w:szCs w:val="20"/>
              </w:rPr>
              <w:t>and disseminated to all RMs, government agencies, donor</w:t>
            </w:r>
            <w:r w:rsidR="00C33480" w:rsidRPr="00B52B35">
              <w:rPr>
                <w:rFonts w:ascii="Helvetica" w:hAnsi="Helvetica" w:cs="Arial"/>
                <w:sz w:val="16"/>
                <w:szCs w:val="20"/>
              </w:rPr>
              <w:t xml:space="preserve"> </w:t>
            </w:r>
            <w:r w:rsidRPr="00B52B35">
              <w:rPr>
                <w:rFonts w:ascii="Helvetica" w:hAnsi="Helvetica" w:cs="Arial"/>
                <w:sz w:val="16"/>
                <w:szCs w:val="20"/>
              </w:rPr>
              <w:t>agencies and other stakeholders. The</w:t>
            </w:r>
            <w:r w:rsidR="00C33480" w:rsidRPr="00B52B35">
              <w:rPr>
                <w:rFonts w:ascii="Helvetica" w:hAnsi="Helvetica" w:cs="Arial"/>
                <w:sz w:val="16"/>
                <w:szCs w:val="20"/>
              </w:rPr>
              <w:t xml:space="preserve"> </w:t>
            </w:r>
            <w:r w:rsidRPr="00B52B35">
              <w:rPr>
                <w:rFonts w:ascii="Helvetica" w:hAnsi="Helvetica" w:cs="Arial"/>
                <w:sz w:val="16"/>
                <w:szCs w:val="20"/>
              </w:rPr>
              <w:t xml:space="preserve">NARMIN </w:t>
            </w:r>
            <w:r w:rsidR="00C33480" w:rsidRPr="00B52B35">
              <w:rPr>
                <w:rFonts w:ascii="Helvetica" w:hAnsi="Helvetica" w:cs="Arial"/>
                <w:sz w:val="16"/>
                <w:szCs w:val="20"/>
              </w:rPr>
              <w:t xml:space="preserve">team held a </w:t>
            </w:r>
            <w:r w:rsidRPr="00B52B35">
              <w:rPr>
                <w:rFonts w:ascii="Helvetica" w:hAnsi="Helvetica" w:cs="Arial"/>
                <w:sz w:val="16"/>
                <w:szCs w:val="20"/>
              </w:rPr>
              <w:t xml:space="preserve">special meeting with the </w:t>
            </w:r>
            <w:r w:rsidR="00C33480" w:rsidRPr="00B52B35">
              <w:rPr>
                <w:rFonts w:ascii="Helvetica" w:hAnsi="Helvetica" w:cs="Arial"/>
                <w:sz w:val="16"/>
                <w:szCs w:val="20"/>
              </w:rPr>
              <w:t xml:space="preserve">prime minister </w:t>
            </w:r>
            <w:r w:rsidRPr="00B52B35">
              <w:rPr>
                <w:rFonts w:ascii="Helvetica" w:hAnsi="Helvetica" w:cs="Arial"/>
                <w:sz w:val="16"/>
                <w:szCs w:val="20"/>
              </w:rPr>
              <w:t xml:space="preserve">to share the </w:t>
            </w:r>
            <w:r w:rsidR="00A45006" w:rsidRPr="00B52B35">
              <w:rPr>
                <w:rFonts w:ascii="Helvetica" w:hAnsi="Helvetica" w:cs="Arial"/>
                <w:sz w:val="16"/>
                <w:szCs w:val="20"/>
              </w:rPr>
              <w:t>lessons from the booklet</w:t>
            </w:r>
            <w:r w:rsidRPr="00B52B35">
              <w:rPr>
                <w:rFonts w:ascii="Helvetica" w:hAnsi="Helvetica" w:cs="Arial"/>
                <w:sz w:val="16"/>
                <w:szCs w:val="20"/>
              </w:rPr>
              <w:t xml:space="preserve">. </w:t>
            </w:r>
            <w:r w:rsidR="00A45006" w:rsidRPr="00B52B35">
              <w:rPr>
                <w:rFonts w:ascii="Helvetica" w:hAnsi="Helvetica" w:cs="Arial"/>
                <w:sz w:val="16"/>
                <w:szCs w:val="20"/>
              </w:rPr>
              <w:t>The p</w:t>
            </w:r>
            <w:r w:rsidRPr="00B52B35">
              <w:rPr>
                <w:rFonts w:ascii="Helvetica" w:hAnsi="Helvetica" w:cs="Arial"/>
                <w:sz w:val="16"/>
                <w:szCs w:val="20"/>
              </w:rPr>
              <w:t xml:space="preserve">rime </w:t>
            </w:r>
            <w:r w:rsidR="00A45006" w:rsidRPr="00B52B35">
              <w:rPr>
                <w:rFonts w:ascii="Helvetica" w:hAnsi="Helvetica" w:cs="Arial"/>
                <w:sz w:val="16"/>
                <w:szCs w:val="20"/>
              </w:rPr>
              <w:t>mi</w:t>
            </w:r>
            <w:r w:rsidRPr="00B52B35">
              <w:rPr>
                <w:rFonts w:ascii="Helvetica" w:hAnsi="Helvetica" w:cs="Arial"/>
                <w:sz w:val="16"/>
                <w:szCs w:val="20"/>
              </w:rPr>
              <w:t xml:space="preserve">nister appreciated </w:t>
            </w:r>
            <w:r w:rsidR="00A45006" w:rsidRPr="00B52B35">
              <w:rPr>
                <w:rFonts w:ascii="Helvetica" w:hAnsi="Helvetica" w:cs="Arial"/>
                <w:sz w:val="16"/>
                <w:szCs w:val="20"/>
              </w:rPr>
              <w:t xml:space="preserve">the </w:t>
            </w:r>
            <w:r w:rsidRPr="00B52B35">
              <w:rPr>
                <w:rFonts w:ascii="Helvetica" w:hAnsi="Helvetica" w:cs="Arial"/>
                <w:sz w:val="16"/>
                <w:szCs w:val="20"/>
              </w:rPr>
              <w:t>success stories and encouraged association</w:t>
            </w:r>
            <w:r w:rsidR="00A45006" w:rsidRPr="00B52B35">
              <w:rPr>
                <w:rFonts w:ascii="Helvetica" w:hAnsi="Helvetica" w:cs="Arial"/>
                <w:sz w:val="16"/>
                <w:szCs w:val="20"/>
              </w:rPr>
              <w:t>s</w:t>
            </w:r>
            <w:r w:rsidRPr="00B52B35">
              <w:rPr>
                <w:rFonts w:ascii="Helvetica" w:hAnsi="Helvetica" w:cs="Arial"/>
                <w:sz w:val="16"/>
                <w:szCs w:val="20"/>
              </w:rPr>
              <w:t xml:space="preserve"> and </w:t>
            </w:r>
            <w:r w:rsidR="00A45006" w:rsidRPr="00B52B35">
              <w:rPr>
                <w:rFonts w:ascii="Helvetica" w:hAnsi="Helvetica" w:cs="Arial"/>
                <w:sz w:val="16"/>
                <w:szCs w:val="20"/>
              </w:rPr>
              <w:t>m</w:t>
            </w:r>
            <w:r w:rsidRPr="00B52B35">
              <w:rPr>
                <w:rFonts w:ascii="Helvetica" w:hAnsi="Helvetica" w:cs="Arial"/>
                <w:sz w:val="16"/>
                <w:szCs w:val="20"/>
              </w:rPr>
              <w:t xml:space="preserve">unicipalities to </w:t>
            </w:r>
            <w:r w:rsidR="00A45006" w:rsidRPr="00B52B35">
              <w:rPr>
                <w:rFonts w:ascii="Helvetica" w:hAnsi="Helvetica" w:cs="Arial"/>
                <w:sz w:val="16"/>
                <w:szCs w:val="20"/>
              </w:rPr>
              <w:t xml:space="preserve">produce more </w:t>
            </w:r>
            <w:r w:rsidRPr="00B52B35">
              <w:rPr>
                <w:rFonts w:ascii="Helvetica" w:hAnsi="Helvetica" w:cs="Arial"/>
                <w:sz w:val="16"/>
                <w:szCs w:val="20"/>
              </w:rPr>
              <w:t xml:space="preserve">such stories. He </w:t>
            </w:r>
            <w:r w:rsidR="00A45006" w:rsidRPr="00B52B35">
              <w:rPr>
                <w:rFonts w:ascii="Helvetica" w:hAnsi="Helvetica" w:cs="Arial"/>
                <w:sz w:val="16"/>
                <w:szCs w:val="20"/>
              </w:rPr>
              <w:t>said</w:t>
            </w:r>
            <w:r w:rsidRPr="00B52B35">
              <w:rPr>
                <w:rFonts w:ascii="Helvetica" w:hAnsi="Helvetica" w:cs="Arial"/>
                <w:sz w:val="16"/>
                <w:szCs w:val="20"/>
              </w:rPr>
              <w:t xml:space="preserve"> </w:t>
            </w:r>
            <w:r w:rsidR="00A45006" w:rsidRPr="00B52B35">
              <w:rPr>
                <w:rFonts w:ascii="Helvetica" w:hAnsi="Helvetica" w:cs="Arial"/>
                <w:sz w:val="16"/>
                <w:szCs w:val="20"/>
              </w:rPr>
              <w:t xml:space="preserve">these </w:t>
            </w:r>
            <w:r w:rsidRPr="00B52B35">
              <w:rPr>
                <w:rFonts w:ascii="Helvetica" w:hAnsi="Helvetica" w:cs="Arial"/>
                <w:sz w:val="16"/>
                <w:szCs w:val="20"/>
              </w:rPr>
              <w:t xml:space="preserve">stories would </w:t>
            </w:r>
            <w:r w:rsidR="00A45006" w:rsidRPr="00B52B35">
              <w:rPr>
                <w:rFonts w:ascii="Helvetica" w:hAnsi="Helvetica" w:cs="Arial"/>
                <w:sz w:val="16"/>
                <w:szCs w:val="20"/>
              </w:rPr>
              <w:t>motivate</w:t>
            </w:r>
            <w:r w:rsidRPr="00B52B35">
              <w:rPr>
                <w:rFonts w:ascii="Helvetica" w:hAnsi="Helvetica" w:cs="Arial"/>
                <w:sz w:val="16"/>
                <w:szCs w:val="20"/>
              </w:rPr>
              <w:t xml:space="preserve"> local representatives </w:t>
            </w:r>
            <w:r w:rsidR="00A45006" w:rsidRPr="00B52B35">
              <w:rPr>
                <w:rFonts w:ascii="Helvetica" w:hAnsi="Helvetica" w:cs="Arial"/>
                <w:sz w:val="16"/>
                <w:szCs w:val="20"/>
              </w:rPr>
              <w:t xml:space="preserve">to deliver services effectively </w:t>
            </w:r>
            <w:r w:rsidRPr="00B52B35">
              <w:rPr>
                <w:rFonts w:ascii="Helvetica" w:hAnsi="Helvetica" w:cs="Arial"/>
                <w:sz w:val="16"/>
                <w:szCs w:val="20"/>
              </w:rPr>
              <w:t>to citizens and promote accountability</w:t>
            </w:r>
            <w:r w:rsidR="00A45006" w:rsidRPr="00B52B35">
              <w:rPr>
                <w:rFonts w:ascii="Helvetica" w:hAnsi="Helvetica" w:cs="Arial"/>
                <w:sz w:val="16"/>
                <w:szCs w:val="20"/>
              </w:rPr>
              <w:t>.</w:t>
            </w:r>
          </w:p>
        </w:tc>
        <w:tc>
          <w:tcPr>
            <w:tcW w:w="2896" w:type="dxa"/>
            <w:vMerge w:val="restart"/>
            <w:shd w:val="clear" w:color="auto" w:fill="auto"/>
            <w:hideMark/>
          </w:tcPr>
          <w:p w14:paraId="30AF7BB9" w14:textId="7D23691F"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lastRenderedPageBreak/>
              <w:t>5.</w:t>
            </w:r>
            <w:r w:rsidRPr="00B52B35">
              <w:rPr>
                <w:rFonts w:ascii="Helvetica" w:hAnsi="Helvetica" w:cs="Arial"/>
                <w:sz w:val="16"/>
                <w:szCs w:val="20"/>
              </w:rPr>
              <w:t xml:space="preserve"> IDPG presentation to M</w:t>
            </w:r>
            <w:r w:rsidR="0038507A" w:rsidRPr="00B52B35">
              <w:rPr>
                <w:rFonts w:ascii="Helvetica" w:hAnsi="Helvetica" w:cs="Arial"/>
                <w:sz w:val="16"/>
                <w:szCs w:val="20"/>
              </w:rPr>
              <w:t>o</w:t>
            </w:r>
            <w:r w:rsidRPr="00B52B35">
              <w:rPr>
                <w:rFonts w:ascii="Helvetica" w:hAnsi="Helvetica" w:cs="Arial"/>
                <w:sz w:val="16"/>
                <w:szCs w:val="20"/>
              </w:rPr>
              <w:t>FAGA and training manual finali</w:t>
            </w:r>
            <w:r w:rsidR="00547DF1" w:rsidRPr="00B52B35">
              <w:rPr>
                <w:rFonts w:ascii="Helvetica" w:hAnsi="Helvetica" w:cs="Arial"/>
                <w:sz w:val="16"/>
                <w:szCs w:val="20"/>
              </w:rPr>
              <w:t>z</w:t>
            </w:r>
            <w:r w:rsidRPr="00B52B35">
              <w:rPr>
                <w:rFonts w:ascii="Helvetica" w:hAnsi="Helvetica" w:cs="Arial"/>
                <w:sz w:val="16"/>
                <w:szCs w:val="20"/>
              </w:rPr>
              <w:t>ed by IDPG and M</w:t>
            </w:r>
            <w:r w:rsidR="0038507A" w:rsidRPr="00B52B35">
              <w:rPr>
                <w:rFonts w:ascii="Helvetica" w:hAnsi="Helvetica" w:cs="Arial"/>
                <w:sz w:val="16"/>
                <w:szCs w:val="20"/>
              </w:rPr>
              <w:t>o</w:t>
            </w:r>
            <w:r w:rsidRPr="00B52B35">
              <w:rPr>
                <w:rFonts w:ascii="Helvetica" w:hAnsi="Helvetica" w:cs="Arial"/>
                <w:sz w:val="16"/>
                <w:szCs w:val="20"/>
              </w:rPr>
              <w:t>FAGA, IFES program document of Women</w:t>
            </w:r>
            <w:r w:rsidR="00547DF1" w:rsidRPr="00B52B35">
              <w:rPr>
                <w:rFonts w:ascii="Helvetica" w:hAnsi="Helvetica" w:cs="Arial"/>
                <w:sz w:val="16"/>
                <w:szCs w:val="20"/>
              </w:rPr>
              <w:t>’s</w:t>
            </w:r>
            <w:r w:rsidRPr="00B52B35">
              <w:rPr>
                <w:rFonts w:ascii="Helvetica" w:hAnsi="Helvetica" w:cs="Arial"/>
                <w:sz w:val="16"/>
                <w:szCs w:val="20"/>
              </w:rPr>
              <w:t xml:space="preserve"> Leadership Program, Samjhauta Nepal targeted program for elected women representatives at Rasuwa district.</w:t>
            </w:r>
          </w:p>
          <w:p w14:paraId="6ACE3FB2" w14:textId="4AA8075C"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6.</w:t>
            </w:r>
            <w:r w:rsidRPr="00B52B35">
              <w:rPr>
                <w:rFonts w:ascii="Helvetica" w:hAnsi="Helvetica" w:cs="Arial"/>
                <w:sz w:val="16"/>
                <w:szCs w:val="20"/>
              </w:rPr>
              <w:t xml:space="preserve"> Policy dialogue report on the Role of Local Government in Reconstruction</w:t>
            </w:r>
            <w:r w:rsidR="00547DF1" w:rsidRPr="00B52B35">
              <w:rPr>
                <w:rFonts w:ascii="Helvetica" w:hAnsi="Helvetica" w:cs="Arial"/>
                <w:sz w:val="16"/>
                <w:szCs w:val="20"/>
              </w:rPr>
              <w:t>,</w:t>
            </w:r>
            <w:r w:rsidRPr="00B52B35">
              <w:rPr>
                <w:rFonts w:ascii="Helvetica" w:hAnsi="Helvetica" w:cs="Arial"/>
                <w:sz w:val="16"/>
                <w:szCs w:val="20"/>
              </w:rPr>
              <w:t xml:space="preserve"> organi</w:t>
            </w:r>
            <w:r w:rsidR="00547DF1" w:rsidRPr="00B52B35">
              <w:rPr>
                <w:rFonts w:ascii="Helvetica" w:hAnsi="Helvetica" w:cs="Arial"/>
                <w:sz w:val="16"/>
                <w:szCs w:val="20"/>
              </w:rPr>
              <w:t>z</w:t>
            </w:r>
            <w:r w:rsidRPr="00B52B35">
              <w:rPr>
                <w:rFonts w:ascii="Helvetica" w:hAnsi="Helvetica" w:cs="Arial"/>
                <w:sz w:val="16"/>
                <w:szCs w:val="20"/>
              </w:rPr>
              <w:t>ed on 1 February 2019</w:t>
            </w:r>
            <w:r w:rsidR="00547DF1" w:rsidRPr="00B52B35">
              <w:rPr>
                <w:rFonts w:ascii="Helvetica" w:hAnsi="Helvetica" w:cs="Arial"/>
                <w:sz w:val="16"/>
                <w:szCs w:val="20"/>
              </w:rPr>
              <w:t>,</w:t>
            </w:r>
            <w:r w:rsidRPr="00B52B35">
              <w:rPr>
                <w:rFonts w:ascii="Helvetica" w:hAnsi="Helvetica" w:cs="Arial"/>
                <w:sz w:val="16"/>
                <w:szCs w:val="20"/>
              </w:rPr>
              <w:t xml:space="preserve"> and NASC lists of reference materials</w:t>
            </w:r>
            <w:r w:rsidR="00547DF1" w:rsidRPr="00B52B35">
              <w:rPr>
                <w:rFonts w:ascii="Helvetica" w:hAnsi="Helvetica" w:cs="Arial"/>
                <w:sz w:val="16"/>
                <w:szCs w:val="20"/>
              </w:rPr>
              <w:t>.</w:t>
            </w:r>
          </w:p>
          <w:p w14:paraId="3E15654C" w14:textId="52C198B0" w:rsidR="00430A82" w:rsidRPr="00B52B35" w:rsidRDefault="0012166D" w:rsidP="009C1D1F">
            <w:pPr>
              <w:spacing w:after="100"/>
              <w:rPr>
                <w:rFonts w:ascii="Helvetica" w:hAnsi="Helvetica" w:cs="Arial"/>
                <w:b/>
                <w:bCs/>
                <w:sz w:val="16"/>
                <w:szCs w:val="20"/>
              </w:rPr>
            </w:pPr>
            <w:r w:rsidRPr="00B52B35">
              <w:rPr>
                <w:rFonts w:ascii="Helvetica" w:hAnsi="Helvetica" w:cs="Arial"/>
                <w:b/>
                <w:bCs/>
                <w:sz w:val="16"/>
                <w:szCs w:val="20"/>
              </w:rPr>
              <w:t>7.</w:t>
            </w:r>
            <w:r w:rsidRPr="00B52B35">
              <w:rPr>
                <w:rFonts w:ascii="Helvetica" w:hAnsi="Helvetica" w:cs="Arial"/>
                <w:sz w:val="16"/>
                <w:szCs w:val="20"/>
              </w:rPr>
              <w:t xml:space="preserve"> Pradip Gywali, Minister of Foreign Affairs</w:t>
            </w:r>
            <w:r w:rsidR="00547DF1" w:rsidRPr="00B52B35">
              <w:rPr>
                <w:rFonts w:ascii="Helvetica" w:hAnsi="Helvetica" w:cs="Arial"/>
                <w:sz w:val="16"/>
                <w:szCs w:val="20"/>
              </w:rPr>
              <w:t>,</w:t>
            </w:r>
            <w:r w:rsidRPr="00B52B35">
              <w:rPr>
                <w:rFonts w:ascii="Helvetica" w:hAnsi="Helvetica" w:cs="Arial"/>
                <w:sz w:val="16"/>
                <w:szCs w:val="20"/>
              </w:rPr>
              <w:t xml:space="preserve"> requested </w:t>
            </w:r>
            <w:r w:rsidR="00876701" w:rsidRPr="00B52B35">
              <w:rPr>
                <w:rFonts w:ascii="Helvetica" w:hAnsi="Helvetica" w:cs="Arial"/>
                <w:sz w:val="16"/>
                <w:szCs w:val="20"/>
              </w:rPr>
              <w:t xml:space="preserve">a copy of </w:t>
            </w:r>
            <w:r w:rsidR="00E00201" w:rsidRPr="00B52B35">
              <w:rPr>
                <w:rFonts w:ascii="Helvetica" w:hAnsi="Helvetica" w:cs="Arial"/>
                <w:sz w:val="16"/>
                <w:szCs w:val="20"/>
              </w:rPr>
              <w:t>the book</w:t>
            </w:r>
            <w:r w:rsidRPr="00B52B35">
              <w:rPr>
                <w:rFonts w:ascii="Helvetica" w:hAnsi="Helvetica" w:cs="Arial"/>
                <w:sz w:val="16"/>
                <w:szCs w:val="20"/>
              </w:rPr>
              <w:t xml:space="preserve"> to the author. The chapter on the economy was serialized on </w:t>
            </w:r>
            <w:r w:rsidRPr="00B52B35">
              <w:rPr>
                <w:rFonts w:ascii="Helvetica" w:hAnsi="Helvetica" w:cs="Arial"/>
                <w:b/>
                <w:bCs/>
                <w:sz w:val="16"/>
                <w:szCs w:val="20"/>
              </w:rPr>
              <w:t>7, 8</w:t>
            </w:r>
            <w:r w:rsidRPr="00B52B35">
              <w:rPr>
                <w:rFonts w:ascii="Helvetica" w:hAnsi="Helvetica" w:cs="Arial"/>
                <w:sz w:val="16"/>
                <w:szCs w:val="20"/>
              </w:rPr>
              <w:t xml:space="preserve"> and </w:t>
            </w:r>
            <w:r w:rsidRPr="00B52B35">
              <w:rPr>
                <w:rFonts w:ascii="Helvetica" w:hAnsi="Helvetica" w:cs="Arial"/>
                <w:b/>
                <w:bCs/>
                <w:sz w:val="16"/>
                <w:szCs w:val="20"/>
              </w:rPr>
              <w:t>9</w:t>
            </w:r>
            <w:r w:rsidRPr="00B52B35">
              <w:rPr>
                <w:rFonts w:ascii="Helvetica" w:hAnsi="Helvetica" w:cs="Arial"/>
                <w:sz w:val="16"/>
                <w:szCs w:val="20"/>
              </w:rPr>
              <w:t xml:space="preserve"> April 2019 by the business news website, Bizmandu. Th</w:t>
            </w:r>
            <w:r w:rsidR="00547DF1" w:rsidRPr="00B52B35">
              <w:rPr>
                <w:rFonts w:ascii="Helvetica" w:hAnsi="Helvetica" w:cs="Arial"/>
                <w:sz w:val="16"/>
                <w:szCs w:val="20"/>
              </w:rPr>
              <w:t>ey</w:t>
            </w:r>
            <w:r w:rsidRPr="00B52B35">
              <w:rPr>
                <w:rFonts w:ascii="Helvetica" w:hAnsi="Helvetica" w:cs="Arial"/>
                <w:sz w:val="16"/>
                <w:szCs w:val="20"/>
              </w:rPr>
              <w:t xml:space="preserve"> are available at http://www.bizmandu.com/content/20190407093539.html, http://bizmandu.com/content/20190408084927.html</w:t>
            </w:r>
          </w:p>
          <w:p w14:paraId="309662C6" w14:textId="55DBDC9D" w:rsidR="0012166D"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8.</w:t>
            </w:r>
            <w:r w:rsidRPr="00B52B35">
              <w:rPr>
                <w:rFonts w:ascii="Helvetica" w:hAnsi="Helvetica" w:cs="Arial"/>
                <w:sz w:val="16"/>
                <w:szCs w:val="20"/>
              </w:rPr>
              <w:t xml:space="preserve"> Panel discussion report</w:t>
            </w:r>
          </w:p>
        </w:tc>
        <w:tc>
          <w:tcPr>
            <w:tcW w:w="1307" w:type="dxa"/>
            <w:vMerge w:val="restart"/>
            <w:shd w:val="clear" w:color="auto" w:fill="auto"/>
            <w:hideMark/>
          </w:tcPr>
          <w:p w14:paraId="1458022D" w14:textId="1B81028F"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report </w:t>
            </w:r>
          </w:p>
        </w:tc>
      </w:tr>
      <w:tr w:rsidR="00876701" w:rsidRPr="00B52B35" w14:paraId="5548C2F0" w14:textId="77777777" w:rsidTr="009C1D1F">
        <w:trPr>
          <w:trHeight w:val="340"/>
        </w:trPr>
        <w:tc>
          <w:tcPr>
            <w:tcW w:w="2041" w:type="dxa"/>
            <w:vMerge/>
            <w:hideMark/>
          </w:tcPr>
          <w:p w14:paraId="44CF8CBD" w14:textId="77777777" w:rsidR="0012166D" w:rsidRPr="00B52B35" w:rsidRDefault="0012166D" w:rsidP="009C1D1F">
            <w:pPr>
              <w:spacing w:after="100"/>
              <w:rPr>
                <w:rFonts w:ascii="Helvetica" w:hAnsi="Helvetica" w:cs="Arial"/>
                <w:sz w:val="16"/>
                <w:szCs w:val="20"/>
              </w:rPr>
            </w:pPr>
          </w:p>
        </w:tc>
        <w:tc>
          <w:tcPr>
            <w:tcW w:w="1469" w:type="dxa"/>
            <w:vMerge/>
            <w:hideMark/>
          </w:tcPr>
          <w:p w14:paraId="6957025A" w14:textId="77777777" w:rsidR="0012166D" w:rsidRPr="00B52B35" w:rsidRDefault="0012166D" w:rsidP="009C1D1F">
            <w:pPr>
              <w:spacing w:after="100"/>
              <w:rPr>
                <w:rFonts w:ascii="Helvetica" w:hAnsi="Helvetica" w:cs="Arial"/>
                <w:sz w:val="16"/>
                <w:szCs w:val="20"/>
              </w:rPr>
            </w:pPr>
          </w:p>
        </w:tc>
        <w:tc>
          <w:tcPr>
            <w:tcW w:w="6237" w:type="dxa"/>
            <w:vMerge/>
            <w:hideMark/>
          </w:tcPr>
          <w:p w14:paraId="4A0232C7" w14:textId="77777777" w:rsidR="0012166D" w:rsidRPr="00B52B35" w:rsidRDefault="0012166D" w:rsidP="009C1D1F">
            <w:pPr>
              <w:spacing w:after="100"/>
              <w:rPr>
                <w:rFonts w:ascii="Helvetica" w:hAnsi="Helvetica" w:cs="Arial"/>
                <w:sz w:val="16"/>
                <w:szCs w:val="20"/>
              </w:rPr>
            </w:pPr>
          </w:p>
        </w:tc>
        <w:tc>
          <w:tcPr>
            <w:tcW w:w="2896" w:type="dxa"/>
            <w:vMerge/>
            <w:hideMark/>
          </w:tcPr>
          <w:p w14:paraId="5162CE57" w14:textId="77777777" w:rsidR="0012166D" w:rsidRPr="00B52B35" w:rsidRDefault="0012166D" w:rsidP="009C1D1F">
            <w:pPr>
              <w:spacing w:after="100"/>
              <w:rPr>
                <w:rFonts w:ascii="Helvetica" w:hAnsi="Helvetica" w:cs="Arial"/>
                <w:sz w:val="16"/>
                <w:szCs w:val="20"/>
              </w:rPr>
            </w:pPr>
          </w:p>
        </w:tc>
        <w:tc>
          <w:tcPr>
            <w:tcW w:w="1307" w:type="dxa"/>
            <w:vMerge/>
            <w:hideMark/>
          </w:tcPr>
          <w:p w14:paraId="5692B579" w14:textId="77777777" w:rsidR="0012166D" w:rsidRPr="00B52B35" w:rsidRDefault="0012166D" w:rsidP="009C1D1F">
            <w:pPr>
              <w:spacing w:after="100"/>
              <w:rPr>
                <w:rFonts w:ascii="Helvetica" w:hAnsi="Helvetica" w:cs="Arial"/>
                <w:sz w:val="16"/>
                <w:szCs w:val="20"/>
              </w:rPr>
            </w:pPr>
          </w:p>
        </w:tc>
      </w:tr>
      <w:tr w:rsidR="00876701" w:rsidRPr="00B52B35" w14:paraId="2BF4C4D6" w14:textId="77777777" w:rsidTr="009C1D1F">
        <w:trPr>
          <w:trHeight w:val="20"/>
        </w:trPr>
        <w:tc>
          <w:tcPr>
            <w:tcW w:w="2041" w:type="dxa"/>
            <w:vMerge/>
            <w:hideMark/>
          </w:tcPr>
          <w:p w14:paraId="636B652D" w14:textId="77777777" w:rsidR="0012166D" w:rsidRPr="00B52B35" w:rsidRDefault="0012166D" w:rsidP="009C1D1F">
            <w:pPr>
              <w:spacing w:after="100"/>
              <w:rPr>
                <w:rFonts w:ascii="Helvetica" w:hAnsi="Helvetica" w:cs="Arial"/>
                <w:sz w:val="16"/>
                <w:szCs w:val="20"/>
              </w:rPr>
            </w:pPr>
          </w:p>
        </w:tc>
        <w:tc>
          <w:tcPr>
            <w:tcW w:w="1469" w:type="dxa"/>
            <w:shd w:val="clear" w:color="auto" w:fill="auto"/>
            <w:hideMark/>
          </w:tcPr>
          <w:p w14:paraId="2A155015" w14:textId="465EF26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1: More informed and inclusive sub</w:t>
            </w:r>
            <w:r w:rsidR="00672D5E" w:rsidRPr="00B52B35">
              <w:rPr>
                <w:rFonts w:ascii="Helvetica" w:hAnsi="Helvetica" w:cs="Arial"/>
                <w:sz w:val="16"/>
                <w:szCs w:val="20"/>
              </w:rPr>
              <w:t>-</w:t>
            </w:r>
            <w:r w:rsidRPr="00B52B35">
              <w:rPr>
                <w:rFonts w:ascii="Helvetica" w:hAnsi="Helvetica" w:cs="Arial"/>
                <w:sz w:val="16"/>
                <w:szCs w:val="20"/>
              </w:rPr>
              <w:t>national governance reform, policy discourse and decision making at and between the local, provincial and national level.</w:t>
            </w:r>
          </w:p>
        </w:tc>
        <w:tc>
          <w:tcPr>
            <w:tcW w:w="6237" w:type="dxa"/>
            <w:shd w:val="clear" w:color="auto" w:fill="auto"/>
            <w:hideMark/>
          </w:tcPr>
          <w:p w14:paraId="0EADFC37" w14:textId="39D38838"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After the CIJ news coverage, local governments </w:t>
            </w:r>
            <w:r w:rsidR="00A45006" w:rsidRPr="00B52B35">
              <w:rPr>
                <w:rFonts w:ascii="Helvetica" w:hAnsi="Helvetica" w:cs="Arial"/>
                <w:sz w:val="16"/>
                <w:szCs w:val="20"/>
              </w:rPr>
              <w:t xml:space="preserve">in </w:t>
            </w:r>
            <w:r w:rsidRPr="00B52B35">
              <w:rPr>
                <w:rFonts w:ascii="Helvetica" w:hAnsi="Helvetica" w:cs="Arial"/>
                <w:sz w:val="16"/>
                <w:szCs w:val="20"/>
              </w:rPr>
              <w:t>Kathmandu, Lalitpur, Dang, Pokhara, Gorkha, Bajhang</w:t>
            </w:r>
            <w:r w:rsidR="00A45006" w:rsidRPr="00B52B35">
              <w:rPr>
                <w:rFonts w:ascii="Helvetica" w:hAnsi="Helvetica" w:cs="Arial"/>
                <w:sz w:val="16"/>
                <w:szCs w:val="20"/>
              </w:rPr>
              <w:t xml:space="preserve"> and </w:t>
            </w:r>
            <w:r w:rsidRPr="00B52B35">
              <w:rPr>
                <w:rFonts w:ascii="Helvetica" w:hAnsi="Helvetica" w:cs="Arial"/>
                <w:sz w:val="16"/>
                <w:szCs w:val="20"/>
              </w:rPr>
              <w:t xml:space="preserve">Lahan districts </w:t>
            </w:r>
            <w:r w:rsidR="00A45006" w:rsidRPr="00B52B35">
              <w:rPr>
                <w:rFonts w:ascii="Helvetica" w:hAnsi="Helvetica" w:cs="Arial"/>
                <w:sz w:val="16"/>
                <w:szCs w:val="20"/>
              </w:rPr>
              <w:t>took</w:t>
            </w:r>
            <w:r w:rsidRPr="00B52B35">
              <w:rPr>
                <w:rFonts w:ascii="Helvetica" w:hAnsi="Helvetica" w:cs="Arial"/>
                <w:sz w:val="16"/>
                <w:szCs w:val="20"/>
              </w:rPr>
              <w:t xml:space="preserve"> corrective measures. </w:t>
            </w:r>
          </w:p>
        </w:tc>
        <w:tc>
          <w:tcPr>
            <w:tcW w:w="2896" w:type="dxa"/>
            <w:shd w:val="clear" w:color="auto" w:fill="auto"/>
            <w:hideMark/>
          </w:tcPr>
          <w:p w14:paraId="43B18181" w14:textId="3F49CE9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CIJ narrative report, </w:t>
            </w:r>
            <w:r w:rsidR="00547DF1" w:rsidRPr="00B52B35">
              <w:rPr>
                <w:rFonts w:ascii="Helvetica" w:hAnsi="Helvetica" w:cs="Arial"/>
                <w:sz w:val="16"/>
                <w:szCs w:val="20"/>
              </w:rPr>
              <w:t>c</w:t>
            </w:r>
            <w:r w:rsidRPr="00B52B35">
              <w:rPr>
                <w:rFonts w:ascii="Helvetica" w:hAnsi="Helvetica" w:cs="Arial"/>
                <w:sz w:val="16"/>
                <w:szCs w:val="20"/>
              </w:rPr>
              <w:t>ourt verdicts on promoting open spaces in the city</w:t>
            </w:r>
            <w:r w:rsidR="00547DF1" w:rsidRPr="00B52B35">
              <w:rPr>
                <w:rFonts w:ascii="Helvetica" w:hAnsi="Helvetica" w:cs="Arial"/>
                <w:sz w:val="16"/>
                <w:szCs w:val="20"/>
              </w:rPr>
              <w:t xml:space="preserve"> </w:t>
            </w:r>
            <w:r w:rsidRPr="00B52B35">
              <w:rPr>
                <w:rFonts w:ascii="Helvetica" w:hAnsi="Helvetica" w:cs="Arial"/>
                <w:sz w:val="16"/>
                <w:szCs w:val="20"/>
              </w:rPr>
              <w:t xml:space="preserve">of Madan Smarak school in Lalitpur after </w:t>
            </w:r>
            <w:r w:rsidR="00547DF1" w:rsidRPr="00B52B35">
              <w:rPr>
                <w:rFonts w:ascii="Helvetica" w:hAnsi="Helvetica" w:cs="Arial"/>
                <w:sz w:val="16"/>
                <w:szCs w:val="20"/>
              </w:rPr>
              <w:t xml:space="preserve">a </w:t>
            </w:r>
            <w:r w:rsidRPr="00B52B35">
              <w:rPr>
                <w:rFonts w:ascii="Helvetica" w:hAnsi="Helvetica" w:cs="Arial"/>
                <w:sz w:val="16"/>
                <w:szCs w:val="20"/>
              </w:rPr>
              <w:t xml:space="preserve">story on shrinking open spaces in Kathmandu Valley was published. </w:t>
            </w:r>
            <w:r w:rsidR="0038507A" w:rsidRPr="00B52B35">
              <w:rPr>
                <w:rFonts w:ascii="Helvetica" w:hAnsi="Helvetica" w:cs="Arial"/>
                <w:sz w:val="16"/>
                <w:szCs w:val="20"/>
              </w:rPr>
              <w:t>See:</w:t>
            </w:r>
            <w:r w:rsidRPr="00B52B35">
              <w:rPr>
                <w:rFonts w:ascii="Helvetica" w:hAnsi="Helvetica" w:cs="Arial"/>
                <w:sz w:val="16"/>
                <w:szCs w:val="20"/>
              </w:rPr>
              <w:t xml:space="preserve"> http://bit.ly/2vNh9Ub </w:t>
            </w:r>
          </w:p>
        </w:tc>
        <w:tc>
          <w:tcPr>
            <w:tcW w:w="1307" w:type="dxa"/>
            <w:shd w:val="clear" w:color="auto" w:fill="auto"/>
            <w:hideMark/>
          </w:tcPr>
          <w:p w14:paraId="0BC1FC32" w14:textId="02EBC5D0"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CIJ website, National </w:t>
            </w:r>
            <w:r w:rsidR="00416C9D" w:rsidRPr="00B52B35">
              <w:rPr>
                <w:rFonts w:ascii="Helvetica" w:hAnsi="Helvetica" w:cs="Arial"/>
                <w:sz w:val="16"/>
                <w:szCs w:val="20"/>
              </w:rPr>
              <w:t>and local media reproduced news, journalists, court verdicts, partners’ report</w:t>
            </w:r>
          </w:p>
        </w:tc>
      </w:tr>
      <w:tr w:rsidR="00876701" w:rsidRPr="00B52B35" w14:paraId="2ECADC17" w14:textId="77777777" w:rsidTr="009C1D1F">
        <w:trPr>
          <w:trHeight w:val="20"/>
        </w:trPr>
        <w:tc>
          <w:tcPr>
            <w:tcW w:w="2041" w:type="dxa"/>
            <w:vMerge/>
            <w:hideMark/>
          </w:tcPr>
          <w:p w14:paraId="683001D5" w14:textId="77777777" w:rsidR="0012166D" w:rsidRPr="00B52B35" w:rsidRDefault="0012166D" w:rsidP="009C1D1F">
            <w:pPr>
              <w:spacing w:after="100"/>
              <w:rPr>
                <w:rFonts w:ascii="Helvetica" w:hAnsi="Helvetica" w:cs="Arial"/>
                <w:sz w:val="16"/>
                <w:szCs w:val="20"/>
              </w:rPr>
            </w:pPr>
          </w:p>
        </w:tc>
        <w:tc>
          <w:tcPr>
            <w:tcW w:w="1469" w:type="dxa"/>
            <w:shd w:val="clear" w:color="auto" w:fill="auto"/>
            <w:hideMark/>
          </w:tcPr>
          <w:p w14:paraId="14C33C25" w14:textId="5461D8E6"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1: More informed and inclusive sub</w:t>
            </w:r>
            <w:r w:rsidR="00672D5E" w:rsidRPr="00B52B35">
              <w:rPr>
                <w:rFonts w:ascii="Helvetica" w:hAnsi="Helvetica" w:cs="Arial"/>
                <w:sz w:val="16"/>
                <w:szCs w:val="20"/>
              </w:rPr>
              <w:t>-</w:t>
            </w:r>
            <w:r w:rsidRPr="00B52B35">
              <w:rPr>
                <w:rFonts w:ascii="Helvetica" w:hAnsi="Helvetica" w:cs="Arial"/>
                <w:sz w:val="16"/>
                <w:szCs w:val="20"/>
              </w:rPr>
              <w:t>national governance reform, policy discourse and decision making at and between the local, provincial and national level</w:t>
            </w:r>
          </w:p>
        </w:tc>
        <w:tc>
          <w:tcPr>
            <w:tcW w:w="6237" w:type="dxa"/>
            <w:shd w:val="clear" w:color="auto" w:fill="auto"/>
            <w:hideMark/>
          </w:tcPr>
          <w:p w14:paraId="20E72345" w14:textId="0C34C09F"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The public policy dialogue on the Public Health Act and other consultative meetings contributed to discourse </w:t>
            </w:r>
            <w:r w:rsidR="00A45006" w:rsidRPr="00B52B35">
              <w:rPr>
                <w:rFonts w:ascii="Helvetica" w:hAnsi="Helvetica" w:cs="Arial"/>
                <w:sz w:val="16"/>
                <w:szCs w:val="20"/>
              </w:rPr>
              <w:t xml:space="preserve">on aligning </w:t>
            </w:r>
            <w:r w:rsidRPr="00B52B35">
              <w:rPr>
                <w:rFonts w:ascii="Helvetica" w:hAnsi="Helvetica" w:cs="Arial"/>
                <w:sz w:val="16"/>
                <w:szCs w:val="20"/>
              </w:rPr>
              <w:t>inter</w:t>
            </w:r>
            <w:r w:rsidR="00A45006" w:rsidRPr="00B52B35">
              <w:rPr>
                <w:rFonts w:ascii="Helvetica" w:hAnsi="Helvetica" w:cs="Arial"/>
                <w:sz w:val="16"/>
                <w:szCs w:val="20"/>
              </w:rPr>
              <w:t>-</w:t>
            </w:r>
            <w:r w:rsidRPr="00B52B35">
              <w:rPr>
                <w:rFonts w:ascii="Helvetica" w:hAnsi="Helvetica" w:cs="Arial"/>
                <w:sz w:val="16"/>
                <w:szCs w:val="20"/>
              </w:rPr>
              <w:t>governmental policy</w:t>
            </w:r>
            <w:r w:rsidR="00A45006" w:rsidRPr="00B52B35">
              <w:rPr>
                <w:rFonts w:ascii="Helvetica" w:hAnsi="Helvetica" w:cs="Arial"/>
                <w:sz w:val="16"/>
                <w:szCs w:val="20"/>
              </w:rPr>
              <w:t xml:space="preserve">. They also increased </w:t>
            </w:r>
            <w:r w:rsidRPr="00B52B35">
              <w:rPr>
                <w:rFonts w:ascii="Helvetica" w:hAnsi="Helvetica" w:cs="Arial"/>
                <w:sz w:val="16"/>
                <w:szCs w:val="20"/>
              </w:rPr>
              <w:t xml:space="preserve">coherence in terms of health service delivery, ensuring there </w:t>
            </w:r>
            <w:r w:rsidR="00A45006" w:rsidRPr="00B52B35">
              <w:rPr>
                <w:rFonts w:ascii="Helvetica" w:hAnsi="Helvetica" w:cs="Arial"/>
                <w:sz w:val="16"/>
                <w:szCs w:val="20"/>
              </w:rPr>
              <w:t xml:space="preserve">were </w:t>
            </w:r>
            <w:r w:rsidRPr="00B52B35">
              <w:rPr>
                <w:rFonts w:ascii="Helvetica" w:hAnsi="Helvetica" w:cs="Arial"/>
                <w:sz w:val="16"/>
                <w:szCs w:val="20"/>
              </w:rPr>
              <w:t>no overlaps in roles and responsibilities</w:t>
            </w:r>
            <w:r w:rsidR="00A45006" w:rsidRPr="00B52B35">
              <w:rPr>
                <w:rFonts w:ascii="Helvetica" w:hAnsi="Helvetica" w:cs="Arial"/>
                <w:sz w:val="16"/>
                <w:szCs w:val="20"/>
              </w:rPr>
              <w:t>,</w:t>
            </w:r>
            <w:r w:rsidRPr="00B52B35">
              <w:rPr>
                <w:rFonts w:ascii="Helvetica" w:hAnsi="Helvetica" w:cs="Arial"/>
                <w:sz w:val="16"/>
                <w:szCs w:val="20"/>
              </w:rPr>
              <w:t xml:space="preserve"> </w:t>
            </w:r>
            <w:r w:rsidR="00A45006" w:rsidRPr="00B52B35">
              <w:rPr>
                <w:rFonts w:ascii="Helvetica" w:hAnsi="Helvetica" w:cs="Arial"/>
                <w:sz w:val="16"/>
                <w:szCs w:val="20"/>
              </w:rPr>
              <w:t xml:space="preserve">or </w:t>
            </w:r>
            <w:r w:rsidRPr="00B52B35">
              <w:rPr>
                <w:rFonts w:ascii="Helvetica" w:hAnsi="Helvetica" w:cs="Arial"/>
                <w:sz w:val="16"/>
                <w:szCs w:val="20"/>
              </w:rPr>
              <w:t>contradictions in the Federal Public Health Act and the model Local Health Act</w:t>
            </w:r>
            <w:r w:rsidR="00A45006" w:rsidRPr="00B52B35">
              <w:rPr>
                <w:rFonts w:ascii="Helvetica" w:hAnsi="Helvetica" w:cs="Arial"/>
                <w:sz w:val="16"/>
                <w:szCs w:val="20"/>
              </w:rPr>
              <w:t xml:space="preserve">, </w:t>
            </w:r>
            <w:r w:rsidRPr="00B52B35">
              <w:rPr>
                <w:rFonts w:ascii="Helvetica" w:hAnsi="Helvetica" w:cs="Arial"/>
                <w:sz w:val="16"/>
                <w:szCs w:val="20"/>
              </w:rPr>
              <w:t xml:space="preserve">which </w:t>
            </w:r>
            <w:r w:rsidR="00A45006" w:rsidRPr="00B52B35">
              <w:rPr>
                <w:rFonts w:ascii="Helvetica" w:hAnsi="Helvetica" w:cs="Arial"/>
                <w:sz w:val="16"/>
                <w:szCs w:val="20"/>
              </w:rPr>
              <w:t xml:space="preserve">were </w:t>
            </w:r>
            <w:r w:rsidRPr="00B52B35">
              <w:rPr>
                <w:rFonts w:ascii="Helvetica" w:hAnsi="Helvetica" w:cs="Arial"/>
                <w:sz w:val="16"/>
                <w:szCs w:val="20"/>
              </w:rPr>
              <w:t xml:space="preserve">supported by the program. </w:t>
            </w:r>
          </w:p>
        </w:tc>
        <w:tc>
          <w:tcPr>
            <w:tcW w:w="2896" w:type="dxa"/>
            <w:shd w:val="clear" w:color="auto" w:fill="auto"/>
            <w:hideMark/>
          </w:tcPr>
          <w:p w14:paraId="5E40E103" w14:textId="77777777" w:rsidR="0012166D" w:rsidRPr="00B52B35" w:rsidRDefault="0012166D" w:rsidP="009C1D1F">
            <w:pPr>
              <w:spacing w:after="100"/>
              <w:rPr>
                <w:rFonts w:ascii="Helvetica" w:hAnsi="Helvetica" w:cs="Arial"/>
                <w:sz w:val="16"/>
                <w:szCs w:val="20"/>
              </w:rPr>
            </w:pPr>
          </w:p>
        </w:tc>
        <w:tc>
          <w:tcPr>
            <w:tcW w:w="1307" w:type="dxa"/>
            <w:shd w:val="clear" w:color="auto" w:fill="auto"/>
            <w:hideMark/>
          </w:tcPr>
          <w:p w14:paraId="7A050CD9" w14:textId="77777777" w:rsidR="0012166D" w:rsidRPr="00B52B35" w:rsidRDefault="0012166D" w:rsidP="009C1D1F">
            <w:pPr>
              <w:spacing w:after="100"/>
              <w:rPr>
                <w:rFonts w:ascii="Helvetica" w:hAnsi="Helvetica"/>
                <w:sz w:val="16"/>
                <w:szCs w:val="20"/>
              </w:rPr>
            </w:pPr>
          </w:p>
        </w:tc>
      </w:tr>
      <w:tr w:rsidR="00876701" w:rsidRPr="00B52B35" w14:paraId="257A74BB" w14:textId="77777777" w:rsidTr="009C1D1F">
        <w:trPr>
          <w:trHeight w:val="20"/>
        </w:trPr>
        <w:tc>
          <w:tcPr>
            <w:tcW w:w="2041" w:type="dxa"/>
            <w:shd w:val="clear" w:color="auto" w:fill="auto"/>
            <w:hideMark/>
          </w:tcPr>
          <w:p w14:paraId="376A308D" w14:textId="77F67106"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4 model law</w:t>
            </w:r>
            <w:r w:rsidR="00672D5E" w:rsidRPr="00B52B35">
              <w:rPr>
                <w:rFonts w:ascii="Helvetica" w:hAnsi="Helvetica" w:cs="Arial"/>
                <w:sz w:val="16"/>
                <w:szCs w:val="20"/>
              </w:rPr>
              <w:t>s</w:t>
            </w:r>
            <w:r w:rsidRPr="00B52B35">
              <w:rPr>
                <w:rFonts w:ascii="Helvetica" w:hAnsi="Helvetica" w:cs="Arial"/>
                <w:sz w:val="16"/>
                <w:szCs w:val="20"/>
              </w:rPr>
              <w:t xml:space="preserve">, policies and procedures supported </w:t>
            </w:r>
            <w:r w:rsidR="00672D5E" w:rsidRPr="00B52B35">
              <w:rPr>
                <w:rFonts w:ascii="Helvetica" w:hAnsi="Helvetica" w:cs="Arial"/>
                <w:sz w:val="16"/>
                <w:szCs w:val="20"/>
              </w:rPr>
              <w:t>for drafting</w:t>
            </w:r>
            <w:r w:rsidRPr="00B52B35">
              <w:rPr>
                <w:rFonts w:ascii="Helvetica" w:hAnsi="Helvetica" w:cs="Arial"/>
                <w:sz w:val="16"/>
                <w:szCs w:val="20"/>
              </w:rPr>
              <w:t xml:space="preserve"> for government to promote</w:t>
            </w:r>
            <w:r w:rsidR="00672D5E" w:rsidRPr="00B52B35">
              <w:rPr>
                <w:rFonts w:ascii="Helvetica" w:hAnsi="Helvetica" w:cs="Arial"/>
                <w:sz w:val="16"/>
                <w:szCs w:val="20"/>
              </w:rPr>
              <w:t xml:space="preserve"> an</w:t>
            </w:r>
            <w:r w:rsidRPr="00B52B35">
              <w:rPr>
                <w:rFonts w:ascii="Helvetica" w:hAnsi="Helvetica" w:cs="Arial"/>
                <w:sz w:val="16"/>
                <w:szCs w:val="20"/>
              </w:rPr>
              <w:t xml:space="preserve"> inclusive and peaceful transition to federalism</w:t>
            </w:r>
          </w:p>
        </w:tc>
        <w:tc>
          <w:tcPr>
            <w:tcW w:w="1469" w:type="dxa"/>
            <w:shd w:val="clear" w:color="auto" w:fill="auto"/>
            <w:hideMark/>
          </w:tcPr>
          <w:p w14:paraId="7FD57506" w14:textId="709983F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Outcome 2: Better equipped stakeholders to support the transition to </w:t>
            </w:r>
            <w:r w:rsidR="00672D5E" w:rsidRPr="00B52B35">
              <w:rPr>
                <w:rFonts w:ascii="Helvetica" w:hAnsi="Helvetica" w:cs="Arial"/>
                <w:sz w:val="16"/>
                <w:szCs w:val="20"/>
              </w:rPr>
              <w:t>f</w:t>
            </w:r>
            <w:r w:rsidRPr="00B52B35">
              <w:rPr>
                <w:rFonts w:ascii="Helvetica" w:hAnsi="Helvetica" w:cs="Arial"/>
                <w:sz w:val="16"/>
                <w:szCs w:val="20"/>
              </w:rPr>
              <w:t>ederalism, through elections, policymaking and dispute resolution</w:t>
            </w:r>
          </w:p>
        </w:tc>
        <w:tc>
          <w:tcPr>
            <w:tcW w:w="6237" w:type="dxa"/>
            <w:shd w:val="clear" w:color="auto" w:fill="auto"/>
            <w:hideMark/>
          </w:tcPr>
          <w:p w14:paraId="3AF76549" w14:textId="77777777" w:rsidR="0012166D" w:rsidRPr="00B52B35" w:rsidRDefault="0012166D" w:rsidP="009C1D1F">
            <w:pPr>
              <w:spacing w:after="100"/>
              <w:rPr>
                <w:rFonts w:ascii="Helvetica" w:hAnsi="Helvetica" w:cs="Arial"/>
                <w:sz w:val="16"/>
                <w:szCs w:val="20"/>
              </w:rPr>
            </w:pPr>
          </w:p>
        </w:tc>
        <w:tc>
          <w:tcPr>
            <w:tcW w:w="2896" w:type="dxa"/>
            <w:shd w:val="clear" w:color="auto" w:fill="auto"/>
            <w:hideMark/>
          </w:tcPr>
          <w:p w14:paraId="3FF56FF8" w14:textId="77777777" w:rsidR="0012166D" w:rsidRPr="00B52B35" w:rsidRDefault="0012166D" w:rsidP="009C1D1F">
            <w:pPr>
              <w:spacing w:after="100"/>
              <w:rPr>
                <w:rFonts w:ascii="Helvetica" w:hAnsi="Helvetica"/>
                <w:sz w:val="16"/>
                <w:szCs w:val="20"/>
              </w:rPr>
            </w:pPr>
          </w:p>
        </w:tc>
        <w:tc>
          <w:tcPr>
            <w:tcW w:w="1307" w:type="dxa"/>
            <w:shd w:val="clear" w:color="auto" w:fill="auto"/>
            <w:hideMark/>
          </w:tcPr>
          <w:p w14:paraId="45D55DC0" w14:textId="77777777" w:rsidR="0012166D" w:rsidRPr="00B52B35" w:rsidRDefault="0012166D" w:rsidP="009C1D1F">
            <w:pPr>
              <w:spacing w:after="100"/>
              <w:rPr>
                <w:rFonts w:ascii="Helvetica" w:hAnsi="Helvetica"/>
                <w:sz w:val="16"/>
                <w:szCs w:val="20"/>
              </w:rPr>
            </w:pPr>
          </w:p>
        </w:tc>
      </w:tr>
      <w:tr w:rsidR="00876701" w:rsidRPr="00B52B35" w14:paraId="57568803" w14:textId="77777777" w:rsidTr="009C1D1F">
        <w:trPr>
          <w:trHeight w:val="20"/>
        </w:trPr>
        <w:tc>
          <w:tcPr>
            <w:tcW w:w="2041" w:type="dxa"/>
            <w:shd w:val="clear" w:color="auto" w:fill="auto"/>
            <w:hideMark/>
          </w:tcPr>
          <w:p w14:paraId="65DCE593" w14:textId="7777777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488 community mediators trained</w:t>
            </w:r>
          </w:p>
        </w:tc>
        <w:tc>
          <w:tcPr>
            <w:tcW w:w="1469" w:type="dxa"/>
            <w:vMerge w:val="restart"/>
            <w:shd w:val="clear" w:color="auto" w:fill="auto"/>
            <w:hideMark/>
          </w:tcPr>
          <w:p w14:paraId="666028B8" w14:textId="4A479D4C"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Outcome 2: Better equipped stakeholders to support the transition to </w:t>
            </w:r>
            <w:r w:rsidR="00672D5E" w:rsidRPr="00B52B35">
              <w:rPr>
                <w:rFonts w:ascii="Helvetica" w:hAnsi="Helvetica" w:cs="Arial"/>
                <w:sz w:val="16"/>
                <w:szCs w:val="20"/>
              </w:rPr>
              <w:t>f</w:t>
            </w:r>
            <w:r w:rsidRPr="00B52B35">
              <w:rPr>
                <w:rFonts w:ascii="Helvetica" w:hAnsi="Helvetica" w:cs="Arial"/>
                <w:sz w:val="16"/>
                <w:szCs w:val="20"/>
              </w:rPr>
              <w:t>ederalism, through elections, policymaking and dispute resolution</w:t>
            </w:r>
          </w:p>
        </w:tc>
        <w:tc>
          <w:tcPr>
            <w:tcW w:w="6237" w:type="dxa"/>
            <w:vMerge w:val="restart"/>
            <w:shd w:val="clear" w:color="auto" w:fill="auto"/>
            <w:hideMark/>
          </w:tcPr>
          <w:p w14:paraId="62776562" w14:textId="631CF8EB"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1.</w:t>
            </w:r>
            <w:r w:rsidRPr="00B52B35">
              <w:rPr>
                <w:rFonts w:ascii="Helvetica" w:hAnsi="Helvetica" w:cs="Arial"/>
                <w:sz w:val="16"/>
                <w:szCs w:val="20"/>
              </w:rPr>
              <w:t xml:space="preserve"> 90% of formally registered interpersonal and multi stakeholder disputes are successfully resolved as a result of community mediation</w:t>
            </w:r>
          </w:p>
          <w:p w14:paraId="38B40BBA" w14:textId="2B10B71C"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2.</w:t>
            </w:r>
            <w:r w:rsidRPr="00B52B35">
              <w:rPr>
                <w:rFonts w:ascii="Helvetica" w:hAnsi="Helvetica" w:cs="Arial"/>
                <w:sz w:val="16"/>
                <w:szCs w:val="20"/>
              </w:rPr>
              <w:t xml:space="preserve"> 88% of </w:t>
            </w:r>
            <w:r w:rsidR="0038507A" w:rsidRPr="00B52B35">
              <w:rPr>
                <w:rFonts w:ascii="Helvetica" w:hAnsi="Helvetica" w:cs="Arial"/>
                <w:sz w:val="16"/>
                <w:szCs w:val="20"/>
              </w:rPr>
              <w:t>beneficiar</w:t>
            </w:r>
            <w:r w:rsidR="006E7EB1" w:rsidRPr="00B52B35">
              <w:rPr>
                <w:rFonts w:ascii="Helvetica" w:hAnsi="Helvetica" w:cs="Arial"/>
                <w:sz w:val="16"/>
                <w:szCs w:val="20"/>
              </w:rPr>
              <w:t>ies</w:t>
            </w:r>
            <w:r w:rsidR="0038507A" w:rsidRPr="00B52B35">
              <w:rPr>
                <w:rFonts w:ascii="Helvetica" w:hAnsi="Helvetica" w:cs="Arial"/>
                <w:sz w:val="16"/>
                <w:szCs w:val="20"/>
              </w:rPr>
              <w:t xml:space="preserve"> </w:t>
            </w:r>
            <w:r w:rsidR="00CB008A" w:rsidRPr="00B52B35">
              <w:rPr>
                <w:rFonts w:ascii="Helvetica" w:hAnsi="Helvetica" w:cs="Arial"/>
                <w:sz w:val="16"/>
                <w:szCs w:val="20"/>
              </w:rPr>
              <w:t xml:space="preserve">are </w:t>
            </w:r>
            <w:r w:rsidR="0038507A" w:rsidRPr="00B52B35">
              <w:rPr>
                <w:rFonts w:ascii="Helvetica" w:hAnsi="Helvetica" w:cs="Arial"/>
                <w:sz w:val="16"/>
                <w:szCs w:val="20"/>
              </w:rPr>
              <w:t>satisfied</w:t>
            </w:r>
            <w:r w:rsidRPr="00B52B35">
              <w:rPr>
                <w:rFonts w:ascii="Helvetica" w:hAnsi="Helvetica" w:cs="Arial"/>
                <w:sz w:val="16"/>
                <w:szCs w:val="20"/>
              </w:rPr>
              <w:t xml:space="preserve"> </w:t>
            </w:r>
            <w:r w:rsidR="006E7EB1" w:rsidRPr="00B52B35">
              <w:rPr>
                <w:rFonts w:ascii="Helvetica" w:hAnsi="Helvetica" w:cs="Arial"/>
                <w:sz w:val="16"/>
                <w:szCs w:val="20"/>
              </w:rPr>
              <w:t xml:space="preserve">with </w:t>
            </w:r>
            <w:r w:rsidRPr="00B52B35">
              <w:rPr>
                <w:rFonts w:ascii="Helvetica" w:hAnsi="Helvetica" w:cs="Arial"/>
                <w:sz w:val="16"/>
                <w:szCs w:val="20"/>
              </w:rPr>
              <w:t xml:space="preserve">mediation services </w:t>
            </w:r>
          </w:p>
          <w:p w14:paraId="25A67E1F" w14:textId="3B4D697D"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3.</w:t>
            </w:r>
            <w:r w:rsidRPr="00B52B35">
              <w:rPr>
                <w:rFonts w:ascii="Helvetica" w:hAnsi="Helvetica" w:cs="Arial"/>
                <w:sz w:val="16"/>
                <w:szCs w:val="20"/>
              </w:rPr>
              <w:t xml:space="preserve"> Institutionalization of </w:t>
            </w:r>
            <w:r w:rsidR="006E7EB1" w:rsidRPr="00B52B35">
              <w:rPr>
                <w:rFonts w:ascii="Helvetica" w:hAnsi="Helvetica" w:cs="Arial"/>
                <w:sz w:val="16"/>
                <w:szCs w:val="20"/>
              </w:rPr>
              <w:t>mediation services</w:t>
            </w:r>
            <w:r w:rsidRPr="00B52B35">
              <w:rPr>
                <w:rFonts w:ascii="Helvetica" w:hAnsi="Helvetica" w:cs="Arial"/>
                <w:sz w:val="16"/>
                <w:szCs w:val="20"/>
              </w:rPr>
              <w:t>: Over 90% of ward offices have provided space for mediation across the seven districts</w:t>
            </w:r>
          </w:p>
          <w:p w14:paraId="35C2338A" w14:textId="6830C6C4"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4.</w:t>
            </w:r>
            <w:r w:rsidRPr="00B52B35">
              <w:rPr>
                <w:rFonts w:ascii="Helvetica" w:hAnsi="Helvetica" w:cs="Arial"/>
                <w:sz w:val="16"/>
                <w:szCs w:val="20"/>
              </w:rPr>
              <w:t xml:space="preserve"> Judicial </w:t>
            </w:r>
            <w:r w:rsidR="006E7EB1" w:rsidRPr="00B52B35">
              <w:rPr>
                <w:rFonts w:ascii="Helvetica" w:hAnsi="Helvetica" w:cs="Arial"/>
                <w:sz w:val="16"/>
                <w:szCs w:val="20"/>
              </w:rPr>
              <w:t>c</w:t>
            </w:r>
            <w:r w:rsidRPr="00B52B35">
              <w:rPr>
                <w:rFonts w:ascii="Helvetica" w:hAnsi="Helvetica" w:cs="Arial"/>
                <w:sz w:val="16"/>
                <w:szCs w:val="20"/>
              </w:rPr>
              <w:t>ommittees in the project locations have started setting aside budget for mediation activities at the local level</w:t>
            </w:r>
          </w:p>
          <w:p w14:paraId="6769EBEB" w14:textId="58945505" w:rsidR="00430A82"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5.</w:t>
            </w:r>
            <w:r w:rsidRPr="00B52B35">
              <w:rPr>
                <w:rFonts w:ascii="Helvetica" w:hAnsi="Helvetica" w:cs="Arial"/>
                <w:sz w:val="16"/>
                <w:szCs w:val="20"/>
              </w:rPr>
              <w:t xml:space="preserve"> </w:t>
            </w:r>
            <w:r w:rsidR="006E7EB1" w:rsidRPr="00B52B35">
              <w:rPr>
                <w:rFonts w:ascii="Helvetica" w:hAnsi="Helvetica" w:cs="Arial"/>
                <w:sz w:val="16"/>
                <w:szCs w:val="20"/>
              </w:rPr>
              <w:t>The M</w:t>
            </w:r>
            <w:r w:rsidRPr="00B52B35">
              <w:rPr>
                <w:rFonts w:ascii="Helvetica" w:hAnsi="Helvetica" w:cs="Arial"/>
                <w:sz w:val="16"/>
                <w:szCs w:val="20"/>
              </w:rPr>
              <w:t xml:space="preserve">ediation </w:t>
            </w:r>
            <w:r w:rsidR="006E7EB1" w:rsidRPr="00B52B35">
              <w:rPr>
                <w:rFonts w:ascii="Helvetica" w:hAnsi="Helvetica" w:cs="Arial"/>
                <w:sz w:val="16"/>
                <w:szCs w:val="20"/>
              </w:rPr>
              <w:t>C</w:t>
            </w:r>
            <w:r w:rsidRPr="00B52B35">
              <w:rPr>
                <w:rFonts w:ascii="Helvetica" w:hAnsi="Helvetica" w:cs="Arial"/>
                <w:sz w:val="16"/>
                <w:szCs w:val="20"/>
              </w:rPr>
              <w:t>ouncil recogni</w:t>
            </w:r>
            <w:r w:rsidR="006E7EB1" w:rsidRPr="00B52B35">
              <w:rPr>
                <w:rFonts w:ascii="Helvetica" w:hAnsi="Helvetica" w:cs="Arial"/>
                <w:sz w:val="16"/>
                <w:szCs w:val="20"/>
              </w:rPr>
              <w:t xml:space="preserve">zed </w:t>
            </w:r>
            <w:r w:rsidR="00CB008A" w:rsidRPr="00B52B35">
              <w:rPr>
                <w:rFonts w:ascii="Helvetica" w:hAnsi="Helvetica" w:cs="Arial"/>
                <w:sz w:val="16"/>
                <w:szCs w:val="20"/>
              </w:rPr>
              <w:t>the</w:t>
            </w:r>
            <w:r w:rsidRPr="00B52B35">
              <w:rPr>
                <w:rFonts w:ascii="Helvetica" w:hAnsi="Helvetica" w:cs="Arial"/>
                <w:sz w:val="16"/>
                <w:szCs w:val="20"/>
              </w:rPr>
              <w:t xml:space="preserve"> implementing partner</w:t>
            </w:r>
            <w:r w:rsidR="006E7EB1" w:rsidRPr="00B52B35">
              <w:rPr>
                <w:rFonts w:ascii="Helvetica" w:hAnsi="Helvetica" w:cs="Arial"/>
                <w:sz w:val="16"/>
                <w:szCs w:val="20"/>
              </w:rPr>
              <w:t>,</w:t>
            </w:r>
            <w:r w:rsidRPr="00B52B35">
              <w:rPr>
                <w:rFonts w:ascii="Helvetica" w:hAnsi="Helvetica" w:cs="Arial"/>
                <w:sz w:val="16"/>
                <w:szCs w:val="20"/>
              </w:rPr>
              <w:t xml:space="preserve"> Natural Resource Conflict Transformation </w:t>
            </w:r>
            <w:r w:rsidR="0038507A" w:rsidRPr="00B52B35">
              <w:rPr>
                <w:rFonts w:ascii="Helvetica" w:hAnsi="Helvetica" w:cs="Arial"/>
                <w:sz w:val="16"/>
                <w:szCs w:val="20"/>
              </w:rPr>
              <w:t>Centre</w:t>
            </w:r>
            <w:r w:rsidRPr="00B52B35">
              <w:rPr>
                <w:rFonts w:ascii="Helvetica" w:hAnsi="Helvetica" w:cs="Arial"/>
                <w:sz w:val="16"/>
                <w:szCs w:val="20"/>
              </w:rPr>
              <w:t xml:space="preserve"> (NRCTC-N)</w:t>
            </w:r>
            <w:r w:rsidR="006E7EB1" w:rsidRPr="00B52B35">
              <w:rPr>
                <w:rFonts w:ascii="Helvetica" w:hAnsi="Helvetica" w:cs="Arial"/>
                <w:sz w:val="16"/>
                <w:szCs w:val="20"/>
              </w:rPr>
              <w:t>,</w:t>
            </w:r>
            <w:r w:rsidRPr="00B52B35">
              <w:rPr>
                <w:rFonts w:ascii="Helvetica" w:hAnsi="Helvetica" w:cs="Arial"/>
                <w:sz w:val="16"/>
                <w:szCs w:val="20"/>
              </w:rPr>
              <w:t xml:space="preserve"> as the best institution on mediation in 2018 for </w:t>
            </w:r>
            <w:r w:rsidR="006E7EB1" w:rsidRPr="00B52B35">
              <w:rPr>
                <w:rFonts w:ascii="Helvetica" w:hAnsi="Helvetica" w:cs="Arial"/>
                <w:sz w:val="16"/>
                <w:szCs w:val="20"/>
              </w:rPr>
              <w:t xml:space="preserve">its </w:t>
            </w:r>
            <w:r w:rsidRPr="00B52B35">
              <w:rPr>
                <w:rFonts w:ascii="Helvetica" w:hAnsi="Helvetica" w:cs="Arial"/>
                <w:sz w:val="16"/>
                <w:szCs w:val="20"/>
              </w:rPr>
              <w:t>exemplary work on community mediation under the DFAT-TAF sub-national governance program</w:t>
            </w:r>
          </w:p>
          <w:p w14:paraId="1206FF67" w14:textId="0C5F45AC" w:rsidR="0012166D" w:rsidRPr="00B52B35" w:rsidRDefault="0012166D" w:rsidP="009C1D1F">
            <w:pPr>
              <w:spacing w:after="100"/>
              <w:rPr>
                <w:rFonts w:ascii="Helvetica" w:hAnsi="Helvetica" w:cs="Arial"/>
                <w:sz w:val="16"/>
                <w:szCs w:val="20"/>
              </w:rPr>
            </w:pPr>
            <w:r w:rsidRPr="00B52B35">
              <w:rPr>
                <w:rFonts w:ascii="Helvetica" w:hAnsi="Helvetica" w:cs="Arial"/>
                <w:b/>
                <w:bCs/>
                <w:sz w:val="16"/>
                <w:szCs w:val="20"/>
              </w:rPr>
              <w:t>6.</w:t>
            </w:r>
            <w:r w:rsidR="00A45006" w:rsidRPr="00B52B35">
              <w:rPr>
                <w:rFonts w:ascii="Helvetica" w:hAnsi="Helvetica" w:cs="Arial"/>
                <w:b/>
                <w:bCs/>
                <w:sz w:val="16"/>
                <w:szCs w:val="20"/>
              </w:rPr>
              <w:t xml:space="preserve"> </w:t>
            </w:r>
            <w:r w:rsidR="006E7EB1" w:rsidRPr="00B52B35">
              <w:rPr>
                <w:rFonts w:ascii="Helvetica" w:hAnsi="Helvetica" w:cs="Arial"/>
                <w:bCs/>
                <w:sz w:val="16"/>
                <w:szCs w:val="20"/>
              </w:rPr>
              <w:t>The</w:t>
            </w:r>
            <w:r w:rsidR="006E7EB1" w:rsidRPr="00B52B35">
              <w:rPr>
                <w:rFonts w:ascii="Helvetica" w:hAnsi="Helvetica" w:cs="Arial"/>
                <w:b/>
                <w:bCs/>
                <w:sz w:val="16"/>
                <w:szCs w:val="20"/>
              </w:rPr>
              <w:t xml:space="preserve"> </w:t>
            </w:r>
            <w:r w:rsidRPr="00B52B35">
              <w:rPr>
                <w:rFonts w:ascii="Helvetica" w:hAnsi="Helvetica" w:cs="Arial"/>
                <w:sz w:val="16"/>
                <w:szCs w:val="20"/>
              </w:rPr>
              <w:t>Community Mediators</w:t>
            </w:r>
            <w:r w:rsidR="006E7EB1" w:rsidRPr="00B52B35">
              <w:rPr>
                <w:rFonts w:ascii="Helvetica" w:hAnsi="Helvetica" w:cs="Arial"/>
                <w:sz w:val="16"/>
                <w:szCs w:val="20"/>
              </w:rPr>
              <w:t>’</w:t>
            </w:r>
            <w:r w:rsidRPr="00B52B35">
              <w:rPr>
                <w:rFonts w:ascii="Helvetica" w:hAnsi="Helvetica" w:cs="Arial"/>
                <w:sz w:val="16"/>
                <w:szCs w:val="20"/>
              </w:rPr>
              <w:t xml:space="preserve"> Society has been able to successfully expand its district offices in the DFAT-TAF sub-national governance project locations. This organic body of mediators will help advocate on mediation policy reform</w:t>
            </w:r>
            <w:r w:rsidR="00AE1778" w:rsidRPr="00B52B35">
              <w:rPr>
                <w:rFonts w:ascii="Helvetica" w:hAnsi="Helvetica" w:cs="Arial"/>
                <w:sz w:val="16"/>
                <w:szCs w:val="20"/>
              </w:rPr>
              <w:t xml:space="preserve"> and</w:t>
            </w:r>
            <w:r w:rsidRPr="00B52B35">
              <w:rPr>
                <w:rFonts w:ascii="Helvetica" w:hAnsi="Helvetica" w:cs="Arial"/>
                <w:sz w:val="16"/>
                <w:szCs w:val="20"/>
              </w:rPr>
              <w:t xml:space="preserve"> mediators</w:t>
            </w:r>
            <w:r w:rsidR="00AE1778" w:rsidRPr="00B52B35">
              <w:rPr>
                <w:rFonts w:ascii="Helvetica" w:hAnsi="Helvetica" w:cs="Arial"/>
                <w:sz w:val="16"/>
                <w:szCs w:val="20"/>
              </w:rPr>
              <w:t>’</w:t>
            </w:r>
            <w:r w:rsidRPr="00B52B35">
              <w:rPr>
                <w:rFonts w:ascii="Helvetica" w:hAnsi="Helvetica" w:cs="Arial"/>
                <w:sz w:val="16"/>
                <w:szCs w:val="20"/>
              </w:rPr>
              <w:t xml:space="preserve"> </w:t>
            </w:r>
            <w:r w:rsidR="00E00201" w:rsidRPr="00B52B35">
              <w:rPr>
                <w:rFonts w:ascii="Helvetica" w:hAnsi="Helvetica" w:cs="Arial"/>
                <w:sz w:val="16"/>
                <w:szCs w:val="20"/>
              </w:rPr>
              <w:t>welfare and</w:t>
            </w:r>
            <w:r w:rsidRPr="00B52B35">
              <w:rPr>
                <w:rFonts w:ascii="Helvetica" w:hAnsi="Helvetica" w:cs="Arial"/>
                <w:sz w:val="16"/>
                <w:szCs w:val="20"/>
              </w:rPr>
              <w:t xml:space="preserve"> sustain the practice of mediation even after the direct program support ends.</w:t>
            </w:r>
          </w:p>
        </w:tc>
        <w:tc>
          <w:tcPr>
            <w:tcW w:w="2896" w:type="dxa"/>
            <w:shd w:val="clear" w:color="auto" w:fill="auto"/>
            <w:hideMark/>
          </w:tcPr>
          <w:p w14:paraId="3180BCC1" w14:textId="7777777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Mediation Agreement Papers signed by the parties and registered and documented at the ward level. </w:t>
            </w:r>
          </w:p>
        </w:tc>
        <w:tc>
          <w:tcPr>
            <w:tcW w:w="1307" w:type="dxa"/>
            <w:shd w:val="clear" w:color="auto" w:fill="auto"/>
            <w:hideMark/>
          </w:tcPr>
          <w:p w14:paraId="21C9AA04" w14:textId="7A1CD170" w:rsidR="00416C9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Data </w:t>
            </w:r>
            <w:r w:rsidR="00416C9D" w:rsidRPr="00B52B35">
              <w:rPr>
                <w:rFonts w:ascii="Helvetica" w:hAnsi="Helvetica" w:cs="Arial"/>
                <w:sz w:val="16"/>
                <w:szCs w:val="20"/>
              </w:rPr>
              <w:t>b</w:t>
            </w:r>
            <w:r w:rsidRPr="00B52B35">
              <w:rPr>
                <w:rFonts w:ascii="Helvetica" w:hAnsi="Helvetica" w:cs="Arial"/>
                <w:sz w:val="16"/>
                <w:szCs w:val="20"/>
              </w:rPr>
              <w:t xml:space="preserve">ase </w:t>
            </w:r>
            <w:r w:rsidR="00416C9D" w:rsidRPr="00B52B35">
              <w:rPr>
                <w:rFonts w:ascii="Helvetica" w:hAnsi="Helvetica" w:cs="Arial"/>
                <w:sz w:val="16"/>
                <w:szCs w:val="20"/>
              </w:rPr>
              <w:t>r</w:t>
            </w:r>
            <w:r w:rsidRPr="00B52B35">
              <w:rPr>
                <w:rFonts w:ascii="Helvetica" w:hAnsi="Helvetica" w:cs="Arial"/>
                <w:sz w:val="16"/>
                <w:szCs w:val="20"/>
              </w:rPr>
              <w:t xml:space="preserve">eport </w:t>
            </w:r>
          </w:p>
          <w:p w14:paraId="32D603A4" w14:textId="59440379"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Citizen </w:t>
            </w:r>
            <w:r w:rsidR="00416C9D" w:rsidRPr="00B52B35">
              <w:rPr>
                <w:rFonts w:ascii="Helvetica" w:hAnsi="Helvetica" w:cs="Arial"/>
                <w:sz w:val="16"/>
                <w:szCs w:val="20"/>
              </w:rPr>
              <w:t>r</w:t>
            </w:r>
            <w:r w:rsidRPr="00B52B35">
              <w:rPr>
                <w:rFonts w:ascii="Helvetica" w:hAnsi="Helvetica" w:cs="Arial"/>
                <w:sz w:val="16"/>
                <w:szCs w:val="20"/>
              </w:rPr>
              <w:t xml:space="preserve">eport </w:t>
            </w:r>
            <w:r w:rsidR="00416C9D" w:rsidRPr="00B52B35">
              <w:rPr>
                <w:rFonts w:ascii="Helvetica" w:hAnsi="Helvetica" w:cs="Arial"/>
                <w:sz w:val="16"/>
                <w:szCs w:val="20"/>
              </w:rPr>
              <w:t>c</w:t>
            </w:r>
            <w:r w:rsidRPr="00B52B35">
              <w:rPr>
                <w:rFonts w:ascii="Helvetica" w:hAnsi="Helvetica" w:cs="Arial"/>
                <w:sz w:val="16"/>
                <w:szCs w:val="20"/>
              </w:rPr>
              <w:t>ard</w:t>
            </w:r>
          </w:p>
        </w:tc>
      </w:tr>
      <w:tr w:rsidR="00876701" w:rsidRPr="00B52B35" w14:paraId="2257EE1C" w14:textId="77777777" w:rsidTr="009C1D1F">
        <w:trPr>
          <w:trHeight w:val="20"/>
        </w:trPr>
        <w:tc>
          <w:tcPr>
            <w:tcW w:w="2041" w:type="dxa"/>
            <w:shd w:val="clear" w:color="auto" w:fill="auto"/>
            <w:hideMark/>
          </w:tcPr>
          <w:p w14:paraId="2DACC856" w14:textId="6A86886E"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178 community mediation </w:t>
            </w:r>
            <w:r w:rsidR="0038507A" w:rsidRPr="00B52B35">
              <w:rPr>
                <w:rFonts w:ascii="Helvetica" w:hAnsi="Helvetica" w:cs="Arial"/>
                <w:sz w:val="16"/>
                <w:szCs w:val="20"/>
              </w:rPr>
              <w:t>centres</w:t>
            </w:r>
            <w:r w:rsidRPr="00B52B35">
              <w:rPr>
                <w:rFonts w:ascii="Helvetica" w:hAnsi="Helvetica" w:cs="Arial"/>
                <w:sz w:val="16"/>
                <w:szCs w:val="20"/>
              </w:rPr>
              <w:t xml:space="preserve"> established</w:t>
            </w:r>
          </w:p>
        </w:tc>
        <w:tc>
          <w:tcPr>
            <w:tcW w:w="1469" w:type="dxa"/>
            <w:vMerge/>
            <w:hideMark/>
          </w:tcPr>
          <w:p w14:paraId="588E5EA3" w14:textId="77777777" w:rsidR="0012166D" w:rsidRPr="00B52B35" w:rsidRDefault="0012166D" w:rsidP="009C1D1F">
            <w:pPr>
              <w:spacing w:after="100"/>
              <w:rPr>
                <w:rFonts w:ascii="Helvetica" w:hAnsi="Helvetica" w:cs="Arial"/>
                <w:sz w:val="16"/>
                <w:szCs w:val="20"/>
              </w:rPr>
            </w:pPr>
          </w:p>
        </w:tc>
        <w:tc>
          <w:tcPr>
            <w:tcW w:w="6237" w:type="dxa"/>
            <w:vMerge/>
            <w:hideMark/>
          </w:tcPr>
          <w:p w14:paraId="68D1736C" w14:textId="77777777" w:rsidR="0012166D" w:rsidRPr="00B52B35" w:rsidRDefault="0012166D" w:rsidP="009C1D1F">
            <w:pPr>
              <w:spacing w:after="100"/>
              <w:rPr>
                <w:rFonts w:ascii="Helvetica" w:hAnsi="Helvetica" w:cs="Arial"/>
                <w:sz w:val="16"/>
                <w:szCs w:val="20"/>
              </w:rPr>
            </w:pPr>
          </w:p>
        </w:tc>
        <w:tc>
          <w:tcPr>
            <w:tcW w:w="2896" w:type="dxa"/>
            <w:shd w:val="clear" w:color="auto" w:fill="auto"/>
            <w:hideMark/>
          </w:tcPr>
          <w:p w14:paraId="4645D8C4" w14:textId="0C68A0D8"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Ward </w:t>
            </w:r>
            <w:r w:rsidR="00547DF1" w:rsidRPr="00B52B35">
              <w:rPr>
                <w:rFonts w:ascii="Helvetica" w:hAnsi="Helvetica" w:cs="Arial"/>
                <w:sz w:val="16"/>
                <w:szCs w:val="20"/>
              </w:rPr>
              <w:t xml:space="preserve">office information </w:t>
            </w:r>
          </w:p>
        </w:tc>
        <w:tc>
          <w:tcPr>
            <w:tcW w:w="1307" w:type="dxa"/>
            <w:shd w:val="clear" w:color="auto" w:fill="auto"/>
            <w:hideMark/>
          </w:tcPr>
          <w:p w14:paraId="0099AB94" w14:textId="214615CC"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Assessment </w:t>
            </w:r>
            <w:r w:rsidR="00416C9D" w:rsidRPr="00B52B35">
              <w:rPr>
                <w:rFonts w:ascii="Helvetica" w:hAnsi="Helvetica" w:cs="Arial"/>
                <w:sz w:val="16"/>
                <w:szCs w:val="20"/>
              </w:rPr>
              <w:t>r</w:t>
            </w:r>
            <w:r w:rsidRPr="00B52B35">
              <w:rPr>
                <w:rFonts w:ascii="Helvetica" w:hAnsi="Helvetica" w:cs="Arial"/>
                <w:sz w:val="16"/>
                <w:szCs w:val="20"/>
              </w:rPr>
              <w:t>eport</w:t>
            </w:r>
          </w:p>
        </w:tc>
      </w:tr>
      <w:tr w:rsidR="00876701" w:rsidRPr="00B52B35" w14:paraId="65CA2101" w14:textId="77777777" w:rsidTr="009C1D1F">
        <w:trPr>
          <w:trHeight w:val="20"/>
        </w:trPr>
        <w:tc>
          <w:tcPr>
            <w:tcW w:w="2041" w:type="dxa"/>
            <w:shd w:val="clear" w:color="auto" w:fill="auto"/>
            <w:hideMark/>
          </w:tcPr>
          <w:p w14:paraId="22567B7F" w14:textId="18BEE89C"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131 </w:t>
            </w:r>
            <w:r w:rsidR="00672D5E" w:rsidRPr="00B52B35">
              <w:rPr>
                <w:rFonts w:ascii="Helvetica" w:hAnsi="Helvetica" w:cs="Arial"/>
                <w:sz w:val="16"/>
                <w:szCs w:val="20"/>
              </w:rPr>
              <w:t>j</w:t>
            </w:r>
            <w:r w:rsidR="0038507A" w:rsidRPr="00B52B35">
              <w:rPr>
                <w:rFonts w:ascii="Helvetica" w:hAnsi="Helvetica" w:cs="Arial"/>
                <w:sz w:val="16"/>
                <w:szCs w:val="20"/>
              </w:rPr>
              <w:t>udicial</w:t>
            </w:r>
            <w:r w:rsidRPr="00B52B35">
              <w:rPr>
                <w:rFonts w:ascii="Helvetica" w:hAnsi="Helvetica" w:cs="Arial"/>
                <w:sz w:val="16"/>
                <w:szCs w:val="20"/>
              </w:rPr>
              <w:t xml:space="preserve"> committee</w:t>
            </w:r>
            <w:r w:rsidR="00672D5E" w:rsidRPr="00B52B35">
              <w:rPr>
                <w:rFonts w:ascii="Helvetica" w:hAnsi="Helvetica" w:cs="Arial"/>
                <w:sz w:val="16"/>
                <w:szCs w:val="20"/>
              </w:rPr>
              <w:t>s</w:t>
            </w:r>
            <w:r w:rsidRPr="00B52B35">
              <w:rPr>
                <w:rFonts w:ascii="Helvetica" w:hAnsi="Helvetica" w:cs="Arial"/>
                <w:sz w:val="16"/>
                <w:szCs w:val="20"/>
              </w:rPr>
              <w:t xml:space="preserve"> supported</w:t>
            </w:r>
          </w:p>
        </w:tc>
        <w:tc>
          <w:tcPr>
            <w:tcW w:w="1469" w:type="dxa"/>
            <w:vMerge/>
            <w:hideMark/>
          </w:tcPr>
          <w:p w14:paraId="6ACC7583" w14:textId="77777777" w:rsidR="0012166D" w:rsidRPr="00B52B35" w:rsidRDefault="0012166D" w:rsidP="009C1D1F">
            <w:pPr>
              <w:spacing w:after="100"/>
              <w:rPr>
                <w:rFonts w:ascii="Helvetica" w:hAnsi="Helvetica" w:cs="Arial"/>
                <w:sz w:val="16"/>
                <w:szCs w:val="20"/>
              </w:rPr>
            </w:pPr>
          </w:p>
        </w:tc>
        <w:tc>
          <w:tcPr>
            <w:tcW w:w="6237" w:type="dxa"/>
            <w:vMerge/>
            <w:hideMark/>
          </w:tcPr>
          <w:p w14:paraId="40C517E4" w14:textId="77777777" w:rsidR="0012166D" w:rsidRPr="00B52B35" w:rsidRDefault="0012166D" w:rsidP="009C1D1F">
            <w:pPr>
              <w:spacing w:after="100"/>
              <w:rPr>
                <w:rFonts w:ascii="Helvetica" w:hAnsi="Helvetica" w:cs="Arial"/>
                <w:sz w:val="16"/>
                <w:szCs w:val="20"/>
              </w:rPr>
            </w:pPr>
          </w:p>
        </w:tc>
        <w:tc>
          <w:tcPr>
            <w:tcW w:w="2896" w:type="dxa"/>
            <w:shd w:val="clear" w:color="auto" w:fill="auto"/>
            <w:hideMark/>
          </w:tcPr>
          <w:p w14:paraId="64325A45" w14:textId="3C9EB6B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Mediation </w:t>
            </w:r>
            <w:r w:rsidR="00547DF1" w:rsidRPr="00B52B35">
              <w:rPr>
                <w:rFonts w:ascii="Helvetica" w:hAnsi="Helvetica" w:cs="Arial"/>
                <w:sz w:val="16"/>
                <w:szCs w:val="20"/>
              </w:rPr>
              <w:t>council website and press release</w:t>
            </w:r>
          </w:p>
        </w:tc>
        <w:tc>
          <w:tcPr>
            <w:tcW w:w="1307" w:type="dxa"/>
            <w:shd w:val="clear" w:color="auto" w:fill="auto"/>
            <w:hideMark/>
          </w:tcPr>
          <w:p w14:paraId="7ABDFE1A" w14:textId="6EEE76AB"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r w:rsidR="00876701" w:rsidRPr="00B52B35" w14:paraId="5829D86E" w14:textId="77777777" w:rsidTr="009C1D1F">
        <w:trPr>
          <w:trHeight w:val="20"/>
        </w:trPr>
        <w:tc>
          <w:tcPr>
            <w:tcW w:w="2041" w:type="dxa"/>
            <w:shd w:val="clear" w:color="auto" w:fill="auto"/>
            <w:hideMark/>
          </w:tcPr>
          <w:p w14:paraId="1661236B" w14:textId="40409C03" w:rsidR="0012166D" w:rsidRPr="00B52B35" w:rsidRDefault="0038507A" w:rsidP="009C1D1F">
            <w:pPr>
              <w:spacing w:after="100"/>
              <w:rPr>
                <w:rFonts w:ascii="Helvetica" w:hAnsi="Helvetica" w:cs="Arial"/>
                <w:sz w:val="16"/>
                <w:szCs w:val="20"/>
              </w:rPr>
            </w:pPr>
            <w:r w:rsidRPr="00B52B35">
              <w:rPr>
                <w:rFonts w:ascii="Helvetica" w:hAnsi="Helvetica" w:cs="Arial"/>
                <w:sz w:val="16"/>
                <w:szCs w:val="20"/>
              </w:rPr>
              <w:t xml:space="preserve">13 </w:t>
            </w:r>
            <w:r w:rsidR="00672D5E" w:rsidRPr="00B52B35">
              <w:rPr>
                <w:rFonts w:ascii="Helvetica" w:hAnsi="Helvetica" w:cs="Arial"/>
                <w:sz w:val="16"/>
                <w:szCs w:val="20"/>
              </w:rPr>
              <w:t xml:space="preserve">regional dialogue forums </w:t>
            </w:r>
            <w:r w:rsidR="0012166D" w:rsidRPr="00B52B35">
              <w:rPr>
                <w:rFonts w:ascii="Helvetica" w:hAnsi="Helvetica" w:cs="Arial"/>
                <w:sz w:val="16"/>
                <w:szCs w:val="20"/>
              </w:rPr>
              <w:t xml:space="preserve">established and restructured </w:t>
            </w:r>
          </w:p>
        </w:tc>
        <w:tc>
          <w:tcPr>
            <w:tcW w:w="1469" w:type="dxa"/>
            <w:vMerge w:val="restart"/>
            <w:shd w:val="clear" w:color="auto" w:fill="auto"/>
            <w:hideMark/>
          </w:tcPr>
          <w:p w14:paraId="2798839C" w14:textId="64BB6201"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Outcome 2: Better equipped stakeholders to </w:t>
            </w:r>
            <w:r w:rsidRPr="00B52B35">
              <w:rPr>
                <w:rFonts w:ascii="Helvetica" w:hAnsi="Helvetica" w:cs="Arial"/>
                <w:sz w:val="16"/>
                <w:szCs w:val="20"/>
              </w:rPr>
              <w:lastRenderedPageBreak/>
              <w:t xml:space="preserve">support the transition to </w:t>
            </w:r>
            <w:r w:rsidR="00672D5E" w:rsidRPr="00B52B35">
              <w:rPr>
                <w:rFonts w:ascii="Helvetica" w:hAnsi="Helvetica" w:cs="Arial"/>
                <w:sz w:val="16"/>
                <w:szCs w:val="20"/>
              </w:rPr>
              <w:t>f</w:t>
            </w:r>
            <w:r w:rsidRPr="00B52B35">
              <w:rPr>
                <w:rFonts w:ascii="Helvetica" w:hAnsi="Helvetica" w:cs="Arial"/>
                <w:sz w:val="16"/>
                <w:szCs w:val="20"/>
              </w:rPr>
              <w:t>ederalism, through elections, policymaking and dispute resolution</w:t>
            </w:r>
          </w:p>
        </w:tc>
        <w:tc>
          <w:tcPr>
            <w:tcW w:w="6237" w:type="dxa"/>
            <w:vMerge w:val="restart"/>
            <w:shd w:val="clear" w:color="auto" w:fill="auto"/>
            <w:hideMark/>
          </w:tcPr>
          <w:p w14:paraId="20FDB2F1" w14:textId="06689EA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 xml:space="preserve">Dialogue forums in 20 program locations helped craft </w:t>
            </w:r>
            <w:r w:rsidR="00AE1778" w:rsidRPr="00B52B35">
              <w:rPr>
                <w:rFonts w:ascii="Helvetica" w:hAnsi="Helvetica" w:cs="Arial"/>
                <w:sz w:val="16"/>
                <w:szCs w:val="20"/>
              </w:rPr>
              <w:t xml:space="preserve">a </w:t>
            </w:r>
            <w:r w:rsidRPr="00B52B35">
              <w:rPr>
                <w:rFonts w:ascii="Helvetica" w:hAnsi="Helvetica" w:cs="Arial"/>
                <w:sz w:val="16"/>
                <w:szCs w:val="20"/>
              </w:rPr>
              <w:t xml:space="preserve">common space for political representatives and civil society leaders </w:t>
            </w:r>
            <w:r w:rsidR="00AE1778" w:rsidRPr="00B52B35">
              <w:rPr>
                <w:rFonts w:ascii="Helvetica" w:hAnsi="Helvetica" w:cs="Arial"/>
                <w:sz w:val="16"/>
                <w:szCs w:val="20"/>
              </w:rPr>
              <w:t xml:space="preserve">from </w:t>
            </w:r>
            <w:r w:rsidRPr="00B52B35">
              <w:rPr>
                <w:rFonts w:ascii="Helvetica" w:hAnsi="Helvetica" w:cs="Arial"/>
                <w:sz w:val="16"/>
                <w:szCs w:val="20"/>
              </w:rPr>
              <w:t xml:space="preserve">opposing political ideologies to build </w:t>
            </w:r>
            <w:r w:rsidR="0038507A" w:rsidRPr="00B52B35">
              <w:rPr>
                <w:rFonts w:ascii="Helvetica" w:hAnsi="Helvetica" w:cs="Arial"/>
                <w:sz w:val="16"/>
                <w:szCs w:val="20"/>
              </w:rPr>
              <w:t>consensus</w:t>
            </w:r>
            <w:r w:rsidRPr="00B52B35">
              <w:rPr>
                <w:rFonts w:ascii="Helvetica" w:hAnsi="Helvetica" w:cs="Arial"/>
                <w:sz w:val="16"/>
                <w:szCs w:val="20"/>
              </w:rPr>
              <w:t xml:space="preserve"> and trust for collective action. Through facilitated dialogue, the program </w:t>
            </w:r>
            <w:r w:rsidRPr="00B52B35">
              <w:rPr>
                <w:rFonts w:ascii="Helvetica" w:hAnsi="Helvetica" w:cs="Arial"/>
                <w:sz w:val="16"/>
                <w:szCs w:val="20"/>
              </w:rPr>
              <w:lastRenderedPageBreak/>
              <w:t xml:space="preserve">was able to resolve 42 complex multi-stakeholder issues on governance and federalism (20), development (15), natural resources (4), education (2), </w:t>
            </w:r>
            <w:r w:rsidR="0038507A" w:rsidRPr="00B52B35">
              <w:rPr>
                <w:rFonts w:ascii="Helvetica" w:hAnsi="Helvetica" w:cs="Arial"/>
                <w:sz w:val="16"/>
                <w:szCs w:val="20"/>
              </w:rPr>
              <w:t>labour</w:t>
            </w:r>
            <w:r w:rsidRPr="00B52B35">
              <w:rPr>
                <w:rFonts w:ascii="Helvetica" w:hAnsi="Helvetica" w:cs="Arial"/>
                <w:sz w:val="16"/>
                <w:szCs w:val="20"/>
              </w:rPr>
              <w:t xml:space="preserve"> and policy (1) and strengthen</w:t>
            </w:r>
            <w:r w:rsidR="00AE1778" w:rsidRPr="00B52B35">
              <w:rPr>
                <w:rFonts w:ascii="Helvetica" w:hAnsi="Helvetica" w:cs="Arial"/>
                <w:sz w:val="16"/>
                <w:szCs w:val="20"/>
              </w:rPr>
              <w:t xml:space="preserve"> the</w:t>
            </w:r>
            <w:r w:rsidRPr="00B52B35">
              <w:rPr>
                <w:rFonts w:ascii="Helvetica" w:hAnsi="Helvetica" w:cs="Arial"/>
                <w:sz w:val="16"/>
                <w:szCs w:val="20"/>
              </w:rPr>
              <w:t xml:space="preserve"> relationship of stakeholders</w:t>
            </w:r>
            <w:r w:rsidR="00AE1778" w:rsidRPr="00B52B35">
              <w:rPr>
                <w:rFonts w:ascii="Helvetica" w:hAnsi="Helvetica" w:cs="Arial"/>
                <w:sz w:val="16"/>
                <w:szCs w:val="20"/>
              </w:rPr>
              <w:t>,</w:t>
            </w:r>
            <w:r w:rsidRPr="00B52B35">
              <w:rPr>
                <w:rFonts w:ascii="Helvetica" w:hAnsi="Helvetica" w:cs="Arial"/>
                <w:sz w:val="16"/>
                <w:szCs w:val="20"/>
              </w:rPr>
              <w:t xml:space="preserve"> all of which had reached a political deadlock. </w:t>
            </w:r>
          </w:p>
        </w:tc>
        <w:tc>
          <w:tcPr>
            <w:tcW w:w="2896" w:type="dxa"/>
            <w:shd w:val="clear" w:color="auto" w:fill="auto"/>
            <w:hideMark/>
          </w:tcPr>
          <w:p w14:paraId="3FC69507" w14:textId="235E9841"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Partners</w:t>
            </w:r>
            <w:r w:rsidR="00547DF1" w:rsidRPr="00B52B35">
              <w:rPr>
                <w:rFonts w:ascii="Helvetica" w:hAnsi="Helvetica" w:cs="Arial"/>
                <w:sz w:val="16"/>
                <w:szCs w:val="20"/>
              </w:rPr>
              <w:t>’</w:t>
            </w:r>
            <w:r w:rsidRPr="00B52B35">
              <w:rPr>
                <w:rFonts w:ascii="Helvetica" w:hAnsi="Helvetica" w:cs="Arial"/>
                <w:sz w:val="16"/>
                <w:szCs w:val="20"/>
              </w:rPr>
              <w:t xml:space="preserve"> report containing news coverage by local media</w:t>
            </w:r>
          </w:p>
        </w:tc>
        <w:tc>
          <w:tcPr>
            <w:tcW w:w="1307" w:type="dxa"/>
            <w:shd w:val="clear" w:color="auto" w:fill="auto"/>
            <w:hideMark/>
          </w:tcPr>
          <w:p w14:paraId="40500057" w14:textId="7F03B1C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r w:rsidR="00876701" w:rsidRPr="00B52B35" w14:paraId="260687C0" w14:textId="77777777" w:rsidTr="009C1D1F">
        <w:trPr>
          <w:trHeight w:val="20"/>
        </w:trPr>
        <w:tc>
          <w:tcPr>
            <w:tcW w:w="2041" w:type="dxa"/>
            <w:shd w:val="clear" w:color="auto" w:fill="auto"/>
            <w:hideMark/>
          </w:tcPr>
          <w:p w14:paraId="5860D118" w14:textId="7777777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 xml:space="preserve">311 dialogue forum members trained </w:t>
            </w:r>
          </w:p>
        </w:tc>
        <w:tc>
          <w:tcPr>
            <w:tcW w:w="1469" w:type="dxa"/>
            <w:vMerge/>
            <w:hideMark/>
          </w:tcPr>
          <w:p w14:paraId="15427D75" w14:textId="77777777" w:rsidR="0012166D" w:rsidRPr="00B52B35" w:rsidRDefault="0012166D" w:rsidP="009C1D1F">
            <w:pPr>
              <w:spacing w:after="100"/>
              <w:rPr>
                <w:rFonts w:ascii="Helvetica" w:hAnsi="Helvetica" w:cs="Arial"/>
                <w:sz w:val="16"/>
                <w:szCs w:val="20"/>
              </w:rPr>
            </w:pPr>
          </w:p>
        </w:tc>
        <w:tc>
          <w:tcPr>
            <w:tcW w:w="6237" w:type="dxa"/>
            <w:vMerge/>
            <w:hideMark/>
          </w:tcPr>
          <w:p w14:paraId="32D3AF05" w14:textId="77777777" w:rsidR="0012166D" w:rsidRPr="00B52B35" w:rsidRDefault="0012166D" w:rsidP="009C1D1F">
            <w:pPr>
              <w:spacing w:after="100"/>
              <w:rPr>
                <w:rFonts w:ascii="Helvetica" w:hAnsi="Helvetica" w:cs="Arial"/>
                <w:sz w:val="16"/>
                <w:szCs w:val="20"/>
              </w:rPr>
            </w:pPr>
          </w:p>
        </w:tc>
        <w:tc>
          <w:tcPr>
            <w:tcW w:w="2896" w:type="dxa"/>
            <w:shd w:val="clear" w:color="auto" w:fill="auto"/>
            <w:hideMark/>
          </w:tcPr>
          <w:p w14:paraId="7DEE3186" w14:textId="569B4666"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Anecdotes from stakeholders collected </w:t>
            </w:r>
            <w:r w:rsidR="00547DF1" w:rsidRPr="00B52B35">
              <w:rPr>
                <w:rFonts w:ascii="Helvetica" w:hAnsi="Helvetica" w:cs="Arial"/>
                <w:sz w:val="16"/>
                <w:szCs w:val="20"/>
              </w:rPr>
              <w:t xml:space="preserve">during </w:t>
            </w:r>
            <w:r w:rsidRPr="00B52B35">
              <w:rPr>
                <w:rFonts w:ascii="Helvetica" w:hAnsi="Helvetica" w:cs="Arial"/>
                <w:sz w:val="16"/>
                <w:szCs w:val="20"/>
              </w:rPr>
              <w:t xml:space="preserve">field visits </w:t>
            </w:r>
          </w:p>
        </w:tc>
        <w:tc>
          <w:tcPr>
            <w:tcW w:w="1307" w:type="dxa"/>
            <w:shd w:val="clear" w:color="auto" w:fill="auto"/>
            <w:hideMark/>
          </w:tcPr>
          <w:p w14:paraId="35EED24C" w14:textId="7777777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Agreements </w:t>
            </w:r>
          </w:p>
        </w:tc>
      </w:tr>
      <w:tr w:rsidR="00876701" w:rsidRPr="00B52B35" w14:paraId="1F95B319" w14:textId="77777777" w:rsidTr="009C1D1F">
        <w:trPr>
          <w:trHeight w:val="20"/>
        </w:trPr>
        <w:tc>
          <w:tcPr>
            <w:tcW w:w="2041" w:type="dxa"/>
            <w:shd w:val="clear" w:color="auto" w:fill="auto"/>
            <w:hideMark/>
          </w:tcPr>
          <w:p w14:paraId="639297EE" w14:textId="73BA828B"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10 </w:t>
            </w:r>
            <w:r w:rsidR="0038507A" w:rsidRPr="00B52B35">
              <w:rPr>
                <w:rFonts w:ascii="Helvetica" w:hAnsi="Helvetica" w:cs="Arial"/>
                <w:sz w:val="16"/>
                <w:szCs w:val="20"/>
              </w:rPr>
              <w:t>municipalities</w:t>
            </w:r>
            <w:r w:rsidRPr="00B52B35">
              <w:rPr>
                <w:rFonts w:ascii="Helvetica" w:hAnsi="Helvetica" w:cs="Arial"/>
                <w:sz w:val="16"/>
                <w:szCs w:val="20"/>
              </w:rPr>
              <w:t xml:space="preserve"> and 1 </w:t>
            </w:r>
            <w:r w:rsidR="00672D5E" w:rsidRPr="00B52B35">
              <w:rPr>
                <w:rFonts w:ascii="Helvetica" w:hAnsi="Helvetica" w:cs="Arial"/>
                <w:sz w:val="16"/>
                <w:szCs w:val="20"/>
              </w:rPr>
              <w:t xml:space="preserve">provincial profile </w:t>
            </w:r>
            <w:r w:rsidRPr="00B52B35">
              <w:rPr>
                <w:rFonts w:ascii="Helvetica" w:hAnsi="Helvetica" w:cs="Arial"/>
                <w:sz w:val="16"/>
                <w:szCs w:val="20"/>
              </w:rPr>
              <w:t>developed</w:t>
            </w:r>
          </w:p>
        </w:tc>
        <w:tc>
          <w:tcPr>
            <w:tcW w:w="1469" w:type="dxa"/>
            <w:shd w:val="clear" w:color="auto" w:fill="auto"/>
            <w:hideMark/>
          </w:tcPr>
          <w:p w14:paraId="09DB74BC" w14:textId="1DE89850"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3: Enhanced local government capacity for effective basic service delivery and economic governance that benefits all, including women and marginalized groups</w:t>
            </w:r>
          </w:p>
        </w:tc>
        <w:tc>
          <w:tcPr>
            <w:tcW w:w="6237" w:type="dxa"/>
            <w:shd w:val="clear" w:color="auto" w:fill="auto"/>
            <w:hideMark/>
          </w:tcPr>
          <w:p w14:paraId="4319F9A8" w14:textId="0C2CFC26"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10 municipalities and 1 </w:t>
            </w:r>
            <w:r w:rsidR="00AE1778" w:rsidRPr="00B52B35">
              <w:rPr>
                <w:rFonts w:ascii="Helvetica" w:hAnsi="Helvetica" w:cs="Arial"/>
                <w:sz w:val="16"/>
                <w:szCs w:val="20"/>
              </w:rPr>
              <w:t>p</w:t>
            </w:r>
            <w:r w:rsidRPr="00B52B35">
              <w:rPr>
                <w:rFonts w:ascii="Helvetica" w:hAnsi="Helvetica" w:cs="Arial"/>
                <w:sz w:val="16"/>
                <w:szCs w:val="20"/>
              </w:rPr>
              <w:t>rovinc</w:t>
            </w:r>
            <w:r w:rsidR="004C6851" w:rsidRPr="00B52B35">
              <w:rPr>
                <w:rFonts w:ascii="Helvetica" w:hAnsi="Helvetica" w:cs="Arial"/>
                <w:sz w:val="16"/>
                <w:szCs w:val="20"/>
              </w:rPr>
              <w:t>ial</w:t>
            </w:r>
            <w:r w:rsidRPr="00B52B35">
              <w:rPr>
                <w:rFonts w:ascii="Helvetica" w:hAnsi="Helvetica" w:cs="Arial"/>
                <w:sz w:val="16"/>
                <w:szCs w:val="20"/>
              </w:rPr>
              <w:t xml:space="preserve"> government formally </w:t>
            </w:r>
            <w:r w:rsidR="0038507A" w:rsidRPr="00B52B35">
              <w:rPr>
                <w:rFonts w:ascii="Helvetica" w:hAnsi="Helvetica" w:cs="Arial"/>
                <w:sz w:val="16"/>
                <w:szCs w:val="20"/>
              </w:rPr>
              <w:t>adopted</w:t>
            </w:r>
            <w:r w:rsidRPr="00B52B35">
              <w:rPr>
                <w:rFonts w:ascii="Helvetica" w:hAnsi="Helvetica" w:cs="Arial"/>
                <w:sz w:val="16"/>
                <w:szCs w:val="20"/>
              </w:rPr>
              <w:t xml:space="preserve"> these profiles as their official data base documents and </w:t>
            </w:r>
            <w:r w:rsidR="00AE1778" w:rsidRPr="00B52B35">
              <w:rPr>
                <w:rFonts w:ascii="Helvetica" w:hAnsi="Helvetica" w:cs="Arial"/>
                <w:sz w:val="16"/>
                <w:szCs w:val="20"/>
              </w:rPr>
              <w:t>began</w:t>
            </w:r>
            <w:r w:rsidRPr="00B52B35">
              <w:rPr>
                <w:rFonts w:ascii="Helvetica" w:hAnsi="Helvetica" w:cs="Arial"/>
                <w:sz w:val="16"/>
                <w:szCs w:val="20"/>
              </w:rPr>
              <w:t xml:space="preserve"> to use the data for their program and budget allocation decision</w:t>
            </w:r>
            <w:r w:rsidR="00AE1778" w:rsidRPr="00B52B35">
              <w:rPr>
                <w:rFonts w:ascii="Helvetica" w:hAnsi="Helvetica" w:cs="Arial"/>
                <w:sz w:val="16"/>
                <w:szCs w:val="20"/>
              </w:rPr>
              <w:t>s</w:t>
            </w:r>
          </w:p>
        </w:tc>
        <w:tc>
          <w:tcPr>
            <w:tcW w:w="2896" w:type="dxa"/>
            <w:shd w:val="clear" w:color="auto" w:fill="auto"/>
            <w:hideMark/>
          </w:tcPr>
          <w:p w14:paraId="568B860F" w14:textId="77777777" w:rsidR="0012166D" w:rsidRPr="00B52B35" w:rsidRDefault="0012166D" w:rsidP="009C1D1F">
            <w:pPr>
              <w:spacing w:after="100"/>
              <w:rPr>
                <w:rFonts w:ascii="Helvetica" w:hAnsi="Helvetica" w:cs="Arial"/>
                <w:sz w:val="16"/>
                <w:szCs w:val="20"/>
              </w:rPr>
            </w:pPr>
          </w:p>
        </w:tc>
        <w:tc>
          <w:tcPr>
            <w:tcW w:w="1307" w:type="dxa"/>
            <w:shd w:val="clear" w:color="auto" w:fill="auto"/>
            <w:hideMark/>
          </w:tcPr>
          <w:p w14:paraId="41A2DA18" w14:textId="784424BE"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Municipal and provinc</w:t>
            </w:r>
            <w:r w:rsidR="00416C9D" w:rsidRPr="00B52B35">
              <w:rPr>
                <w:rFonts w:ascii="Helvetica" w:hAnsi="Helvetica" w:cs="Arial"/>
                <w:sz w:val="16"/>
                <w:szCs w:val="20"/>
              </w:rPr>
              <w:t>ial</w:t>
            </w:r>
            <w:r w:rsidRPr="00B52B35">
              <w:rPr>
                <w:rFonts w:ascii="Helvetica" w:hAnsi="Helvetica" w:cs="Arial"/>
                <w:sz w:val="16"/>
                <w:szCs w:val="20"/>
              </w:rPr>
              <w:t xml:space="preserve"> records</w:t>
            </w:r>
          </w:p>
        </w:tc>
      </w:tr>
      <w:tr w:rsidR="00876701" w:rsidRPr="00B52B35" w14:paraId="0F28E82E" w14:textId="77777777" w:rsidTr="009C1D1F">
        <w:trPr>
          <w:trHeight w:val="20"/>
        </w:trPr>
        <w:tc>
          <w:tcPr>
            <w:tcW w:w="2041" w:type="dxa"/>
            <w:shd w:val="clear" w:color="auto" w:fill="auto"/>
            <w:hideMark/>
          </w:tcPr>
          <w:p w14:paraId="4D047A88" w14:textId="552EF6DF"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10 laws, policies and process</w:t>
            </w:r>
            <w:r w:rsidR="00672D5E" w:rsidRPr="00B52B35">
              <w:rPr>
                <w:rFonts w:ascii="Helvetica" w:hAnsi="Helvetica" w:cs="Arial"/>
                <w:sz w:val="16"/>
                <w:szCs w:val="20"/>
              </w:rPr>
              <w:t>es</w:t>
            </w:r>
            <w:r w:rsidRPr="00B52B35">
              <w:rPr>
                <w:rFonts w:ascii="Helvetica" w:hAnsi="Helvetica" w:cs="Arial"/>
                <w:sz w:val="16"/>
                <w:szCs w:val="20"/>
              </w:rPr>
              <w:t xml:space="preserve"> developed with program support for effective service delivery and economic governance issues</w:t>
            </w:r>
          </w:p>
        </w:tc>
        <w:tc>
          <w:tcPr>
            <w:tcW w:w="1469" w:type="dxa"/>
            <w:shd w:val="clear" w:color="auto" w:fill="auto"/>
            <w:hideMark/>
          </w:tcPr>
          <w:p w14:paraId="3FDD92F1" w14:textId="69428DE6"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3: Enhanced local government capacity for effective basic service delivery and economic governance that benefits all, including women and marginalized groups</w:t>
            </w:r>
          </w:p>
        </w:tc>
        <w:tc>
          <w:tcPr>
            <w:tcW w:w="6237" w:type="dxa"/>
            <w:shd w:val="clear" w:color="auto" w:fill="auto"/>
            <w:hideMark/>
          </w:tcPr>
          <w:p w14:paraId="325AF1BB" w14:textId="01B70015"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53 sub</w:t>
            </w:r>
            <w:r w:rsidR="00AE1778" w:rsidRPr="00B52B35">
              <w:rPr>
                <w:rFonts w:ascii="Helvetica" w:hAnsi="Helvetica" w:cs="Arial"/>
                <w:sz w:val="16"/>
                <w:szCs w:val="20"/>
              </w:rPr>
              <w:t>-</w:t>
            </w:r>
            <w:r w:rsidRPr="00B52B35">
              <w:rPr>
                <w:rFonts w:ascii="Helvetica" w:hAnsi="Helvetica" w:cs="Arial"/>
                <w:sz w:val="16"/>
                <w:szCs w:val="20"/>
              </w:rPr>
              <w:t>national governments adopted laws, policies and procedures developed with program support for effective service delivery and economic governance</w:t>
            </w:r>
          </w:p>
        </w:tc>
        <w:tc>
          <w:tcPr>
            <w:tcW w:w="2896" w:type="dxa"/>
            <w:shd w:val="clear" w:color="auto" w:fill="auto"/>
            <w:hideMark/>
          </w:tcPr>
          <w:p w14:paraId="65F86607" w14:textId="77777777" w:rsidR="0012166D" w:rsidRPr="00B52B35" w:rsidRDefault="0012166D" w:rsidP="009C1D1F">
            <w:pPr>
              <w:spacing w:after="100"/>
              <w:rPr>
                <w:rFonts w:ascii="Helvetica" w:hAnsi="Helvetica" w:cs="Arial"/>
                <w:sz w:val="16"/>
                <w:szCs w:val="20"/>
              </w:rPr>
            </w:pPr>
          </w:p>
        </w:tc>
        <w:tc>
          <w:tcPr>
            <w:tcW w:w="1307" w:type="dxa"/>
            <w:shd w:val="clear" w:color="auto" w:fill="auto"/>
            <w:hideMark/>
          </w:tcPr>
          <w:p w14:paraId="056F053F" w14:textId="77777777"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MUAN and NARMIN </w:t>
            </w:r>
          </w:p>
        </w:tc>
      </w:tr>
      <w:tr w:rsidR="00876701" w:rsidRPr="00B52B35" w14:paraId="653E5316" w14:textId="77777777" w:rsidTr="009C1D1F">
        <w:trPr>
          <w:trHeight w:val="20"/>
        </w:trPr>
        <w:tc>
          <w:tcPr>
            <w:tcW w:w="2041" w:type="dxa"/>
            <w:shd w:val="clear" w:color="auto" w:fill="auto"/>
            <w:hideMark/>
          </w:tcPr>
          <w:p w14:paraId="2F5FD938" w14:textId="7E18FA6D"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4 model laws on health, education, infrastructure and organization</w:t>
            </w:r>
            <w:r w:rsidR="00672D5E" w:rsidRPr="00B52B35">
              <w:rPr>
                <w:rFonts w:ascii="Helvetica" w:hAnsi="Helvetica" w:cs="Arial"/>
                <w:sz w:val="16"/>
                <w:szCs w:val="20"/>
              </w:rPr>
              <w:t xml:space="preserve">al </w:t>
            </w:r>
            <w:r w:rsidRPr="00B52B35">
              <w:rPr>
                <w:rFonts w:ascii="Helvetica" w:hAnsi="Helvetica" w:cs="Arial"/>
                <w:sz w:val="16"/>
                <w:szCs w:val="20"/>
              </w:rPr>
              <w:t>management developed</w:t>
            </w:r>
          </w:p>
        </w:tc>
        <w:tc>
          <w:tcPr>
            <w:tcW w:w="1469" w:type="dxa"/>
            <w:shd w:val="clear" w:color="auto" w:fill="auto"/>
            <w:hideMark/>
          </w:tcPr>
          <w:p w14:paraId="0B1D0F24" w14:textId="46638372" w:rsidR="005D48EF"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3: Enhanced local government capacity for effective basic service delivery and economic governance that benefits all, including women and marginalized groups</w:t>
            </w:r>
          </w:p>
        </w:tc>
        <w:tc>
          <w:tcPr>
            <w:tcW w:w="6237" w:type="dxa"/>
            <w:shd w:val="clear" w:color="auto" w:fill="auto"/>
            <w:hideMark/>
          </w:tcPr>
          <w:p w14:paraId="74DA8ABA" w14:textId="0DB72F1F"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43 rural </w:t>
            </w:r>
            <w:r w:rsidR="0038507A" w:rsidRPr="00B52B35">
              <w:rPr>
                <w:rFonts w:ascii="Helvetica" w:hAnsi="Helvetica" w:cs="Arial"/>
                <w:sz w:val="16"/>
                <w:szCs w:val="20"/>
              </w:rPr>
              <w:t>municipalities</w:t>
            </w:r>
            <w:r w:rsidRPr="00B52B35">
              <w:rPr>
                <w:rFonts w:ascii="Helvetica" w:hAnsi="Helvetica" w:cs="Arial"/>
                <w:sz w:val="16"/>
                <w:szCs w:val="20"/>
              </w:rPr>
              <w:t xml:space="preserve"> and 4 </w:t>
            </w:r>
            <w:r w:rsidR="0038507A" w:rsidRPr="00B52B35">
              <w:rPr>
                <w:rFonts w:ascii="Helvetica" w:hAnsi="Helvetica" w:cs="Arial"/>
                <w:sz w:val="16"/>
                <w:szCs w:val="20"/>
              </w:rPr>
              <w:t>municipalities</w:t>
            </w:r>
            <w:r w:rsidRPr="00B52B35">
              <w:rPr>
                <w:rFonts w:ascii="Helvetica" w:hAnsi="Helvetica" w:cs="Arial"/>
                <w:sz w:val="16"/>
                <w:szCs w:val="20"/>
              </w:rPr>
              <w:t xml:space="preserve"> </w:t>
            </w:r>
            <w:r w:rsidR="0038507A" w:rsidRPr="00B52B35">
              <w:rPr>
                <w:rFonts w:ascii="Helvetica" w:hAnsi="Helvetica" w:cs="Arial"/>
                <w:sz w:val="16"/>
                <w:szCs w:val="20"/>
              </w:rPr>
              <w:t>adopted</w:t>
            </w:r>
            <w:r w:rsidRPr="00B52B35">
              <w:rPr>
                <w:rFonts w:ascii="Helvetica" w:hAnsi="Helvetica" w:cs="Arial"/>
                <w:sz w:val="16"/>
                <w:szCs w:val="20"/>
              </w:rPr>
              <w:t xml:space="preserve"> these model laws </w:t>
            </w:r>
          </w:p>
        </w:tc>
        <w:tc>
          <w:tcPr>
            <w:tcW w:w="2896" w:type="dxa"/>
            <w:shd w:val="clear" w:color="auto" w:fill="auto"/>
            <w:hideMark/>
          </w:tcPr>
          <w:p w14:paraId="7F08F9AD" w14:textId="77777777" w:rsidR="0012166D" w:rsidRPr="00B52B35" w:rsidRDefault="0012166D" w:rsidP="009C1D1F">
            <w:pPr>
              <w:spacing w:after="100"/>
              <w:rPr>
                <w:rFonts w:ascii="Helvetica" w:hAnsi="Helvetica" w:cs="Arial"/>
                <w:sz w:val="16"/>
                <w:szCs w:val="20"/>
              </w:rPr>
            </w:pPr>
          </w:p>
        </w:tc>
        <w:tc>
          <w:tcPr>
            <w:tcW w:w="1307" w:type="dxa"/>
            <w:shd w:val="clear" w:color="auto" w:fill="auto"/>
            <w:hideMark/>
          </w:tcPr>
          <w:p w14:paraId="165F68A6" w14:textId="72B685BA"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r w:rsidR="00876701" w:rsidRPr="00B52B35" w14:paraId="02FD6D04" w14:textId="77777777" w:rsidTr="009C1D1F">
        <w:trPr>
          <w:trHeight w:val="20"/>
        </w:trPr>
        <w:tc>
          <w:tcPr>
            <w:tcW w:w="2041" w:type="dxa"/>
            <w:shd w:val="clear" w:color="auto" w:fill="auto"/>
            <w:hideMark/>
          </w:tcPr>
          <w:p w14:paraId="23066855" w14:textId="13D40DC1"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lastRenderedPageBreak/>
              <w:t>Model Public</w:t>
            </w:r>
            <w:r w:rsidR="00CB008A" w:rsidRPr="00B52B35">
              <w:rPr>
                <w:rFonts w:ascii="Helvetica" w:hAnsi="Helvetica" w:cs="Arial"/>
                <w:sz w:val="16"/>
                <w:szCs w:val="20"/>
              </w:rPr>
              <w:t>-</w:t>
            </w:r>
            <w:r w:rsidRPr="00B52B35">
              <w:rPr>
                <w:rFonts w:ascii="Helvetica" w:hAnsi="Helvetica" w:cs="Arial"/>
                <w:sz w:val="16"/>
                <w:szCs w:val="20"/>
              </w:rPr>
              <w:t>Private Partnership act developed</w:t>
            </w:r>
          </w:p>
        </w:tc>
        <w:tc>
          <w:tcPr>
            <w:tcW w:w="1469" w:type="dxa"/>
            <w:shd w:val="clear" w:color="auto" w:fill="auto"/>
            <w:hideMark/>
          </w:tcPr>
          <w:p w14:paraId="47DD4997" w14:textId="49205152"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3: Enhanced local government capacity for effective basic service delivery and economic governance that benefits all, including women and marginalized groups</w:t>
            </w:r>
          </w:p>
        </w:tc>
        <w:tc>
          <w:tcPr>
            <w:tcW w:w="6237" w:type="dxa"/>
            <w:shd w:val="clear" w:color="auto" w:fill="auto"/>
            <w:hideMark/>
          </w:tcPr>
          <w:p w14:paraId="0F5CEEFD" w14:textId="77DC9712"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 xml:space="preserve">3 </w:t>
            </w:r>
            <w:r w:rsidR="00AE1778" w:rsidRPr="00B52B35">
              <w:rPr>
                <w:rFonts w:ascii="Helvetica" w:hAnsi="Helvetica" w:cs="Arial"/>
                <w:sz w:val="16"/>
                <w:szCs w:val="20"/>
              </w:rPr>
              <w:t>p</w:t>
            </w:r>
            <w:r w:rsidRPr="00B52B35">
              <w:rPr>
                <w:rFonts w:ascii="Helvetica" w:hAnsi="Helvetica" w:cs="Arial"/>
                <w:sz w:val="16"/>
                <w:szCs w:val="20"/>
              </w:rPr>
              <w:t>rogram</w:t>
            </w:r>
            <w:r w:rsidR="00AE1778" w:rsidRPr="00B52B35">
              <w:rPr>
                <w:rFonts w:ascii="Helvetica" w:hAnsi="Helvetica" w:cs="Arial"/>
                <w:sz w:val="16"/>
                <w:szCs w:val="20"/>
              </w:rPr>
              <w:t>s</w:t>
            </w:r>
            <w:r w:rsidRPr="00B52B35">
              <w:rPr>
                <w:rFonts w:ascii="Helvetica" w:hAnsi="Helvetica" w:cs="Arial"/>
                <w:sz w:val="16"/>
                <w:szCs w:val="20"/>
              </w:rPr>
              <w:t xml:space="preserve"> supported municipalities and 2 </w:t>
            </w:r>
            <w:r w:rsidR="0038507A" w:rsidRPr="00B52B35">
              <w:rPr>
                <w:rFonts w:ascii="Helvetica" w:hAnsi="Helvetica" w:cs="Arial"/>
                <w:sz w:val="16"/>
                <w:szCs w:val="20"/>
              </w:rPr>
              <w:t>neighbour</w:t>
            </w:r>
            <w:r w:rsidR="00CB008A" w:rsidRPr="00B52B35">
              <w:rPr>
                <w:rFonts w:ascii="Helvetica" w:hAnsi="Helvetica" w:cs="Arial"/>
                <w:sz w:val="16"/>
                <w:szCs w:val="20"/>
              </w:rPr>
              <w:t>ing</w:t>
            </w:r>
            <w:r w:rsidRPr="00B52B35">
              <w:rPr>
                <w:rFonts w:ascii="Helvetica" w:hAnsi="Helvetica" w:cs="Arial"/>
                <w:sz w:val="16"/>
                <w:szCs w:val="20"/>
              </w:rPr>
              <w:t xml:space="preserve"> </w:t>
            </w:r>
            <w:r w:rsidR="0038507A" w:rsidRPr="00B52B35">
              <w:rPr>
                <w:rFonts w:ascii="Helvetica" w:hAnsi="Helvetica" w:cs="Arial"/>
                <w:sz w:val="16"/>
                <w:szCs w:val="20"/>
              </w:rPr>
              <w:t>municipalities</w:t>
            </w:r>
            <w:r w:rsidRPr="00B52B35">
              <w:rPr>
                <w:rFonts w:ascii="Helvetica" w:hAnsi="Helvetica" w:cs="Arial"/>
                <w:sz w:val="16"/>
                <w:szCs w:val="20"/>
              </w:rPr>
              <w:t xml:space="preserve"> adopted this act </w:t>
            </w:r>
          </w:p>
        </w:tc>
        <w:tc>
          <w:tcPr>
            <w:tcW w:w="2896" w:type="dxa"/>
            <w:shd w:val="clear" w:color="auto" w:fill="auto"/>
            <w:hideMark/>
          </w:tcPr>
          <w:p w14:paraId="7B491E2C" w14:textId="77777777" w:rsidR="0012166D" w:rsidRPr="00B52B35" w:rsidRDefault="0012166D" w:rsidP="009C1D1F">
            <w:pPr>
              <w:spacing w:after="100"/>
              <w:rPr>
                <w:rFonts w:ascii="Helvetica" w:hAnsi="Helvetica" w:cs="Arial"/>
                <w:sz w:val="16"/>
                <w:szCs w:val="20"/>
              </w:rPr>
            </w:pPr>
          </w:p>
        </w:tc>
        <w:tc>
          <w:tcPr>
            <w:tcW w:w="1307" w:type="dxa"/>
            <w:shd w:val="clear" w:color="auto" w:fill="auto"/>
            <w:hideMark/>
          </w:tcPr>
          <w:p w14:paraId="3F177C04" w14:textId="649C7709"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r w:rsidR="00876701" w:rsidRPr="00B52B35" w14:paraId="78B56F21" w14:textId="77777777" w:rsidTr="009C1D1F">
        <w:trPr>
          <w:trHeight w:val="20"/>
        </w:trPr>
        <w:tc>
          <w:tcPr>
            <w:tcW w:w="2041" w:type="dxa"/>
            <w:shd w:val="clear" w:color="auto" w:fill="auto"/>
            <w:hideMark/>
          </w:tcPr>
          <w:p w14:paraId="4F4BD179" w14:textId="2BB93A9A"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25 local governments supported for service delivery and economic governance</w:t>
            </w:r>
          </w:p>
        </w:tc>
        <w:tc>
          <w:tcPr>
            <w:tcW w:w="1469" w:type="dxa"/>
            <w:shd w:val="clear" w:color="auto" w:fill="auto"/>
            <w:hideMark/>
          </w:tcPr>
          <w:p w14:paraId="2AAFF071" w14:textId="618F8AE1"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Outcome 3: Enhanced local government capacity for effective basic service delivery and economic governance that benefits all, including women and marginalized groups</w:t>
            </w:r>
          </w:p>
        </w:tc>
        <w:tc>
          <w:tcPr>
            <w:tcW w:w="6237" w:type="dxa"/>
            <w:shd w:val="clear" w:color="auto" w:fill="auto"/>
            <w:hideMark/>
          </w:tcPr>
          <w:p w14:paraId="3AA7F598" w14:textId="77777777" w:rsidR="0012166D" w:rsidRPr="00B52B35" w:rsidRDefault="0012166D" w:rsidP="009C1D1F">
            <w:pPr>
              <w:spacing w:after="100"/>
              <w:rPr>
                <w:rFonts w:ascii="Helvetica" w:hAnsi="Helvetica" w:cs="Arial"/>
                <w:sz w:val="16"/>
                <w:szCs w:val="20"/>
              </w:rPr>
            </w:pPr>
          </w:p>
        </w:tc>
        <w:tc>
          <w:tcPr>
            <w:tcW w:w="2896" w:type="dxa"/>
            <w:shd w:val="clear" w:color="auto" w:fill="auto"/>
            <w:hideMark/>
          </w:tcPr>
          <w:p w14:paraId="58859A30" w14:textId="77777777" w:rsidR="0012166D" w:rsidRPr="00B52B35" w:rsidRDefault="0012166D" w:rsidP="009C1D1F">
            <w:pPr>
              <w:spacing w:after="100"/>
              <w:rPr>
                <w:rFonts w:ascii="Helvetica" w:hAnsi="Helvetica"/>
                <w:sz w:val="16"/>
                <w:szCs w:val="20"/>
              </w:rPr>
            </w:pPr>
          </w:p>
        </w:tc>
        <w:tc>
          <w:tcPr>
            <w:tcW w:w="1307" w:type="dxa"/>
            <w:shd w:val="clear" w:color="auto" w:fill="auto"/>
            <w:hideMark/>
          </w:tcPr>
          <w:p w14:paraId="187918B4" w14:textId="5ACFC82E"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r w:rsidR="00876701" w:rsidRPr="00876701" w14:paraId="0B8FEE75" w14:textId="77777777" w:rsidTr="009C1D1F">
        <w:trPr>
          <w:trHeight w:val="20"/>
        </w:trPr>
        <w:tc>
          <w:tcPr>
            <w:tcW w:w="2041" w:type="dxa"/>
            <w:shd w:val="clear" w:color="auto" w:fill="auto"/>
            <w:hideMark/>
          </w:tcPr>
          <w:p w14:paraId="6375389A" w14:textId="1A982683" w:rsidR="0012166D" w:rsidRPr="00B52B35" w:rsidRDefault="0012166D" w:rsidP="009C1D1F">
            <w:pPr>
              <w:spacing w:after="100"/>
              <w:rPr>
                <w:rFonts w:ascii="Helvetica" w:hAnsi="Helvetica" w:cs="Arial"/>
                <w:sz w:val="16"/>
                <w:szCs w:val="20"/>
              </w:rPr>
            </w:pPr>
            <w:r w:rsidRPr="00B52B35">
              <w:rPr>
                <w:rFonts w:ascii="Helvetica" w:hAnsi="Helvetica" w:cs="Arial"/>
                <w:sz w:val="16"/>
                <w:szCs w:val="20"/>
              </w:rPr>
              <w:t>More than 10</w:t>
            </w:r>
            <w:r w:rsidR="00672D5E" w:rsidRPr="00B52B35">
              <w:rPr>
                <w:rFonts w:ascii="Helvetica" w:hAnsi="Helvetica" w:cs="Arial"/>
                <w:sz w:val="16"/>
                <w:szCs w:val="20"/>
              </w:rPr>
              <w:t>,</w:t>
            </w:r>
            <w:r w:rsidRPr="00B52B35">
              <w:rPr>
                <w:rFonts w:ascii="Helvetica" w:hAnsi="Helvetica" w:cs="Arial"/>
                <w:sz w:val="16"/>
                <w:szCs w:val="20"/>
              </w:rPr>
              <w:t>000 community members, stakeholders and development partners engaged</w:t>
            </w:r>
          </w:p>
        </w:tc>
        <w:tc>
          <w:tcPr>
            <w:tcW w:w="1469" w:type="dxa"/>
            <w:shd w:val="clear" w:color="auto" w:fill="auto"/>
            <w:hideMark/>
          </w:tcPr>
          <w:p w14:paraId="23095047" w14:textId="77777777" w:rsidR="0012166D" w:rsidRPr="00B52B35" w:rsidRDefault="0012166D" w:rsidP="009C1D1F">
            <w:pPr>
              <w:spacing w:after="100"/>
              <w:rPr>
                <w:rFonts w:ascii="Helvetica" w:hAnsi="Helvetica" w:cs="Arial"/>
                <w:sz w:val="16"/>
                <w:szCs w:val="20"/>
              </w:rPr>
            </w:pPr>
          </w:p>
        </w:tc>
        <w:tc>
          <w:tcPr>
            <w:tcW w:w="6237" w:type="dxa"/>
            <w:shd w:val="clear" w:color="auto" w:fill="auto"/>
            <w:hideMark/>
          </w:tcPr>
          <w:p w14:paraId="37596F96" w14:textId="77777777" w:rsidR="0012166D" w:rsidRPr="00B52B35" w:rsidRDefault="0012166D" w:rsidP="009C1D1F">
            <w:pPr>
              <w:spacing w:after="100"/>
              <w:rPr>
                <w:rFonts w:ascii="Helvetica" w:hAnsi="Helvetica"/>
                <w:sz w:val="16"/>
                <w:szCs w:val="20"/>
              </w:rPr>
            </w:pPr>
          </w:p>
        </w:tc>
        <w:tc>
          <w:tcPr>
            <w:tcW w:w="2896" w:type="dxa"/>
            <w:shd w:val="clear" w:color="auto" w:fill="auto"/>
            <w:hideMark/>
          </w:tcPr>
          <w:p w14:paraId="7D1AA561" w14:textId="77777777" w:rsidR="0012166D" w:rsidRPr="00B52B35" w:rsidRDefault="0012166D" w:rsidP="009C1D1F">
            <w:pPr>
              <w:spacing w:after="100"/>
              <w:rPr>
                <w:rFonts w:ascii="Helvetica" w:hAnsi="Helvetica"/>
                <w:sz w:val="16"/>
                <w:szCs w:val="20"/>
              </w:rPr>
            </w:pPr>
          </w:p>
        </w:tc>
        <w:tc>
          <w:tcPr>
            <w:tcW w:w="1307" w:type="dxa"/>
            <w:shd w:val="clear" w:color="auto" w:fill="auto"/>
            <w:hideMark/>
          </w:tcPr>
          <w:p w14:paraId="02477CEB" w14:textId="703F82DF" w:rsidR="0012166D" w:rsidRPr="00876701" w:rsidRDefault="0012166D" w:rsidP="009C1D1F">
            <w:pPr>
              <w:spacing w:after="100"/>
              <w:rPr>
                <w:rFonts w:ascii="Helvetica" w:hAnsi="Helvetica" w:cs="Arial"/>
                <w:sz w:val="16"/>
                <w:szCs w:val="20"/>
              </w:rPr>
            </w:pPr>
            <w:r w:rsidRPr="00B52B35">
              <w:rPr>
                <w:rFonts w:ascii="Helvetica" w:hAnsi="Helvetica" w:cs="Arial"/>
                <w:sz w:val="16"/>
                <w:szCs w:val="20"/>
              </w:rPr>
              <w:t>Partners</w:t>
            </w:r>
            <w:r w:rsidR="00416C9D" w:rsidRPr="00B52B35">
              <w:rPr>
                <w:rFonts w:ascii="Helvetica" w:hAnsi="Helvetica" w:cs="Arial"/>
                <w:sz w:val="16"/>
                <w:szCs w:val="20"/>
              </w:rPr>
              <w:t>’</w:t>
            </w:r>
            <w:r w:rsidRPr="00B52B35">
              <w:rPr>
                <w:rFonts w:ascii="Helvetica" w:hAnsi="Helvetica" w:cs="Arial"/>
                <w:sz w:val="16"/>
                <w:szCs w:val="20"/>
              </w:rPr>
              <w:t xml:space="preserve"> </w:t>
            </w:r>
            <w:r w:rsidR="00416C9D" w:rsidRPr="00B52B35">
              <w:rPr>
                <w:rFonts w:ascii="Helvetica" w:hAnsi="Helvetica" w:cs="Arial"/>
                <w:sz w:val="16"/>
                <w:szCs w:val="20"/>
              </w:rPr>
              <w:t>r</w:t>
            </w:r>
            <w:r w:rsidRPr="00B52B35">
              <w:rPr>
                <w:rFonts w:ascii="Helvetica" w:hAnsi="Helvetica" w:cs="Arial"/>
                <w:sz w:val="16"/>
                <w:szCs w:val="20"/>
              </w:rPr>
              <w:t>eports</w:t>
            </w:r>
          </w:p>
        </w:tc>
      </w:tr>
    </w:tbl>
    <w:p w14:paraId="1C001073" w14:textId="75DDE146" w:rsidR="000B3F6A" w:rsidRPr="00876701" w:rsidRDefault="000B3F6A" w:rsidP="000B3F6A">
      <w:pPr>
        <w:rPr>
          <w:rFonts w:ascii="Helvetica" w:hAnsi="Helvetica"/>
          <w:lang w:val="en-AU"/>
        </w:rPr>
      </w:pPr>
    </w:p>
    <w:sectPr w:rsidR="000B3F6A" w:rsidRPr="00876701" w:rsidSect="00CB416A">
      <w:footerReference w:type="default" r:id="rId27"/>
      <w:pgSz w:w="16840" w:h="11900" w:orient="landscape"/>
      <w:pgMar w:top="1440" w:right="1440" w:bottom="1440" w:left="1440" w:header="708" w:footer="708" w:gutter="0"/>
      <w:pgNumType w:start="5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F0B6B" w14:textId="77777777" w:rsidR="007E04CC" w:rsidRDefault="007E04CC">
      <w:r>
        <w:separator/>
      </w:r>
    </w:p>
  </w:endnote>
  <w:endnote w:type="continuationSeparator" w:id="0">
    <w:p w14:paraId="3EDCDB0E" w14:textId="77777777" w:rsidR="007E04CC" w:rsidRDefault="007E04CC">
      <w:r>
        <w:continuationSeparator/>
      </w:r>
    </w:p>
  </w:endnote>
  <w:endnote w:type="continuationNotice" w:id="1">
    <w:p w14:paraId="73652C81" w14:textId="77777777" w:rsidR="007E04CC" w:rsidRDefault="007E0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95502572"/>
      <w:docPartObj>
        <w:docPartGallery w:val="Page Numbers (Bottom of Page)"/>
        <w:docPartUnique/>
      </w:docPartObj>
    </w:sdtPr>
    <w:sdtEndPr>
      <w:rPr>
        <w:rStyle w:val="PageNumber"/>
      </w:rPr>
    </w:sdtEndPr>
    <w:sdtContent>
      <w:p w14:paraId="42FDE64D" w14:textId="77777777" w:rsidR="003338FC" w:rsidRDefault="003338FC" w:rsidP="00CB41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03670670"/>
      <w:docPartObj>
        <w:docPartGallery w:val="Page Numbers (Bottom of Page)"/>
        <w:docPartUnique/>
      </w:docPartObj>
    </w:sdtPr>
    <w:sdtEndPr>
      <w:rPr>
        <w:rStyle w:val="PageNumber"/>
      </w:rPr>
    </w:sdtEndPr>
    <w:sdtContent>
      <w:p w14:paraId="2178F676" w14:textId="77777777" w:rsidR="003338FC" w:rsidRDefault="003338FC" w:rsidP="00CB416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92694092"/>
      <w:docPartObj>
        <w:docPartGallery w:val="Page Numbers (Bottom of Page)"/>
        <w:docPartUnique/>
      </w:docPartObj>
    </w:sdtPr>
    <w:sdtEndPr>
      <w:rPr>
        <w:rStyle w:val="PageNumber"/>
      </w:rPr>
    </w:sdtEndPr>
    <w:sdtContent>
      <w:p w14:paraId="3893C238" w14:textId="77777777" w:rsidR="003338FC" w:rsidRDefault="003338FC" w:rsidP="00CB416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8E9E69" w14:textId="77777777" w:rsidR="003338FC" w:rsidRDefault="003338FC" w:rsidP="006A5835">
    <w:pPr>
      <w:pBdr>
        <w:top w:val="nil"/>
        <w:left w:val="nil"/>
        <w:bottom w:val="nil"/>
        <w:right w:val="nil"/>
        <w:between w:val="nil"/>
      </w:pBdr>
      <w:tabs>
        <w:tab w:val="center" w:pos="4680"/>
        <w:tab w:val="right" w:pos="9360"/>
      </w:tabs>
      <w:ind w:right="360"/>
      <w:jc w:val="right"/>
      <w:rPr>
        <w:color w:val="000000"/>
      </w:rPr>
    </w:pPr>
  </w:p>
  <w:p w14:paraId="555FE13C" w14:textId="77777777" w:rsidR="003338FC" w:rsidRDefault="003338FC">
    <w:pPr>
      <w:pBdr>
        <w:top w:val="nil"/>
        <w:left w:val="nil"/>
        <w:bottom w:val="nil"/>
        <w:right w:val="nil"/>
        <w:between w:val="nil"/>
      </w:pBdr>
      <w:tabs>
        <w:tab w:val="center" w:pos="4680"/>
        <w:tab w:val="right" w:pos="9360"/>
      </w:tabs>
      <w:ind w:right="360"/>
      <w:jc w:val="right"/>
      <w:rPr>
        <w:color w:val="000000"/>
      </w:rPr>
    </w:pPr>
  </w:p>
  <w:p w14:paraId="5A509263" w14:textId="77777777" w:rsidR="003338FC" w:rsidRDefault="003338F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22F22" w14:textId="77777777" w:rsidR="003338FC" w:rsidRDefault="003338FC">
    <w:pPr>
      <w:pBdr>
        <w:top w:val="nil"/>
        <w:left w:val="nil"/>
        <w:bottom w:val="nil"/>
        <w:right w:val="nil"/>
        <w:between w:val="nil"/>
      </w:pBdr>
      <w:tabs>
        <w:tab w:val="center" w:pos="4680"/>
        <w:tab w:val="right" w:pos="9360"/>
      </w:tabs>
      <w:ind w:right="360"/>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7788" w14:textId="77777777" w:rsidR="003338FC" w:rsidRDefault="003338FC">
    <w:pPr>
      <w:pBdr>
        <w:top w:val="nil"/>
        <w:left w:val="nil"/>
        <w:bottom w:val="nil"/>
        <w:right w:val="nil"/>
        <w:between w:val="nil"/>
      </w:pBdr>
      <w:tabs>
        <w:tab w:val="center" w:pos="4680"/>
        <w:tab w:val="right" w:pos="9360"/>
      </w:tabs>
      <w:jc w:val="right"/>
    </w:pPr>
    <w:r>
      <w:fldChar w:fldCharType="begin"/>
    </w:r>
    <w:r>
      <w:instrText>PAGE</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5015007"/>
      <w:docPartObj>
        <w:docPartGallery w:val="Page Numbers (Bottom of Page)"/>
        <w:docPartUnique/>
      </w:docPartObj>
    </w:sdtPr>
    <w:sdtEndPr>
      <w:rPr>
        <w:rStyle w:val="PageNumber"/>
      </w:rPr>
    </w:sdtEndPr>
    <w:sdtContent>
      <w:p w14:paraId="46E9D900" w14:textId="12637ADB" w:rsidR="003338FC" w:rsidRDefault="003338FC" w:rsidP="001430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78DC">
          <w:rPr>
            <w:rStyle w:val="PageNumber"/>
            <w:noProof/>
          </w:rPr>
          <w:t>iii</w:t>
        </w:r>
        <w:r>
          <w:rPr>
            <w:rStyle w:val="PageNumber"/>
          </w:rPr>
          <w:fldChar w:fldCharType="end"/>
        </w:r>
      </w:p>
    </w:sdtContent>
  </w:sdt>
  <w:p w14:paraId="1436BA02" w14:textId="77777777" w:rsidR="003338FC" w:rsidRDefault="003338FC">
    <w:pPr>
      <w:pBdr>
        <w:top w:val="nil"/>
        <w:left w:val="nil"/>
        <w:bottom w:val="nil"/>
        <w:right w:val="nil"/>
        <w:between w:val="nil"/>
      </w:pBdr>
      <w:tabs>
        <w:tab w:val="center" w:pos="4680"/>
        <w:tab w:val="right" w:pos="9360"/>
      </w:tabs>
      <w:ind w:right="360"/>
      <w:jc w:val="right"/>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6367961"/>
      <w:docPartObj>
        <w:docPartGallery w:val="Page Numbers (Bottom of Page)"/>
        <w:docPartUnique/>
      </w:docPartObj>
    </w:sdtPr>
    <w:sdtEndPr>
      <w:rPr>
        <w:rStyle w:val="PageNumber"/>
      </w:rPr>
    </w:sdtEndPr>
    <w:sdtContent>
      <w:p w14:paraId="1553A0E2" w14:textId="751DE8BE" w:rsidR="003338FC" w:rsidRDefault="003338FC" w:rsidP="0038507A">
        <w:pPr>
          <w:pStyle w:val="Footer"/>
          <w:framePr w:wrap="none" w:vAnchor="text" w:hAnchor="margin" w:xAlign="right" w:y="1"/>
          <w:rPr>
            <w:rStyle w:val="PageNumber"/>
          </w:rPr>
        </w:pPr>
        <w:r w:rsidRPr="00CB416A">
          <w:rPr>
            <w:rStyle w:val="PageNumber"/>
            <w:rFonts w:ascii="Helvetica" w:hAnsi="Helvetica"/>
            <w:sz w:val="20"/>
            <w:szCs w:val="20"/>
          </w:rPr>
          <w:fldChar w:fldCharType="begin"/>
        </w:r>
        <w:r w:rsidRPr="00CB416A">
          <w:rPr>
            <w:rStyle w:val="PageNumber"/>
            <w:rFonts w:ascii="Helvetica" w:hAnsi="Helvetica"/>
            <w:sz w:val="20"/>
            <w:szCs w:val="20"/>
          </w:rPr>
          <w:instrText xml:space="preserve"> PAGE </w:instrText>
        </w:r>
        <w:r w:rsidRPr="00CB416A">
          <w:rPr>
            <w:rStyle w:val="PageNumber"/>
            <w:rFonts w:ascii="Helvetica" w:hAnsi="Helvetica"/>
            <w:sz w:val="20"/>
            <w:szCs w:val="20"/>
          </w:rPr>
          <w:fldChar w:fldCharType="separate"/>
        </w:r>
        <w:r w:rsidR="00B878DC">
          <w:rPr>
            <w:rStyle w:val="PageNumber"/>
            <w:rFonts w:ascii="Helvetica" w:hAnsi="Helvetica"/>
            <w:noProof/>
            <w:sz w:val="20"/>
            <w:szCs w:val="20"/>
          </w:rPr>
          <w:t>16</w:t>
        </w:r>
        <w:r w:rsidRPr="00CB416A">
          <w:rPr>
            <w:rStyle w:val="PageNumber"/>
            <w:rFonts w:ascii="Helvetica" w:hAnsi="Helvetica"/>
            <w:sz w:val="20"/>
            <w:szCs w:val="20"/>
          </w:rPr>
          <w:fldChar w:fldCharType="end"/>
        </w:r>
      </w:p>
    </w:sdtContent>
  </w:sdt>
  <w:p w14:paraId="444FB061" w14:textId="77777777" w:rsidR="003338FC" w:rsidRDefault="003338FC" w:rsidP="0038507A">
    <w:pPr>
      <w:pBdr>
        <w:top w:val="nil"/>
        <w:left w:val="nil"/>
        <w:bottom w:val="nil"/>
        <w:right w:val="nil"/>
        <w:between w:val="nil"/>
      </w:pBdr>
      <w:tabs>
        <w:tab w:val="center" w:pos="4680"/>
        <w:tab w:val="right" w:pos="9360"/>
      </w:tabs>
      <w:ind w:right="360"/>
      <w:jc w:val="right"/>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1906584"/>
      <w:docPartObj>
        <w:docPartGallery w:val="Page Numbers (Bottom of Page)"/>
        <w:docPartUnique/>
      </w:docPartObj>
    </w:sdtPr>
    <w:sdtEndPr>
      <w:rPr>
        <w:rStyle w:val="PageNumber"/>
        <w:rFonts w:ascii="Helvetica" w:hAnsi="Helvetica"/>
        <w:sz w:val="20"/>
        <w:szCs w:val="20"/>
      </w:rPr>
    </w:sdtEndPr>
    <w:sdtContent>
      <w:p w14:paraId="0B65340D" w14:textId="2EEA3F92" w:rsidR="003338FC" w:rsidRPr="00CB416A" w:rsidRDefault="003338FC" w:rsidP="00CB416A">
        <w:pPr>
          <w:pStyle w:val="Footer"/>
          <w:framePr w:wrap="none" w:vAnchor="text" w:hAnchor="margin" w:xAlign="right" w:y="1"/>
          <w:rPr>
            <w:rStyle w:val="PageNumber"/>
            <w:rFonts w:ascii="Helvetica" w:hAnsi="Helvetica"/>
            <w:sz w:val="20"/>
            <w:szCs w:val="20"/>
          </w:rPr>
        </w:pPr>
        <w:r w:rsidRPr="00CB416A">
          <w:rPr>
            <w:rStyle w:val="PageNumber"/>
            <w:rFonts w:ascii="Helvetica" w:hAnsi="Helvetica"/>
            <w:sz w:val="20"/>
            <w:szCs w:val="20"/>
          </w:rPr>
          <w:fldChar w:fldCharType="begin"/>
        </w:r>
        <w:r w:rsidRPr="00CB416A">
          <w:rPr>
            <w:rStyle w:val="PageNumber"/>
            <w:rFonts w:ascii="Helvetica" w:hAnsi="Helvetica"/>
            <w:sz w:val="20"/>
            <w:szCs w:val="20"/>
          </w:rPr>
          <w:instrText xml:space="preserve"> PAGE </w:instrText>
        </w:r>
        <w:r w:rsidRPr="00CB416A">
          <w:rPr>
            <w:rStyle w:val="PageNumber"/>
            <w:rFonts w:ascii="Helvetica" w:hAnsi="Helvetica"/>
            <w:sz w:val="20"/>
            <w:szCs w:val="20"/>
          </w:rPr>
          <w:fldChar w:fldCharType="separate"/>
        </w:r>
        <w:r w:rsidR="00B878DC">
          <w:rPr>
            <w:rStyle w:val="PageNumber"/>
            <w:rFonts w:ascii="Helvetica" w:hAnsi="Helvetica"/>
            <w:noProof/>
            <w:sz w:val="20"/>
            <w:szCs w:val="20"/>
          </w:rPr>
          <w:t>54</w:t>
        </w:r>
        <w:r w:rsidRPr="00CB416A">
          <w:rPr>
            <w:rStyle w:val="PageNumber"/>
            <w:rFonts w:ascii="Helvetica" w:hAnsi="Helvetica"/>
            <w:sz w:val="20"/>
            <w:szCs w:val="20"/>
          </w:rPr>
          <w:fldChar w:fldCharType="end"/>
        </w:r>
      </w:p>
    </w:sdtContent>
  </w:sdt>
  <w:p w14:paraId="448A828E" w14:textId="77777777" w:rsidR="003338FC" w:rsidRDefault="003338FC" w:rsidP="0038507A">
    <w:pPr>
      <w:pBdr>
        <w:top w:val="nil"/>
        <w:left w:val="nil"/>
        <w:bottom w:val="nil"/>
        <w:right w:val="nil"/>
        <w:between w:val="nil"/>
      </w:pBdr>
      <w:tabs>
        <w:tab w:val="center" w:pos="4680"/>
        <w:tab w:val="right" w:pos="9360"/>
      </w:tabs>
      <w:ind w:right="360"/>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8DFFF" w14:textId="77777777" w:rsidR="007E04CC" w:rsidRDefault="007E04CC">
      <w:r>
        <w:separator/>
      </w:r>
    </w:p>
  </w:footnote>
  <w:footnote w:type="continuationSeparator" w:id="0">
    <w:p w14:paraId="1FF0B33B" w14:textId="77777777" w:rsidR="007E04CC" w:rsidRDefault="007E04CC">
      <w:r>
        <w:continuationSeparator/>
      </w:r>
    </w:p>
  </w:footnote>
  <w:footnote w:type="continuationNotice" w:id="1">
    <w:p w14:paraId="7A6BA043" w14:textId="77777777" w:rsidR="007E04CC" w:rsidRDefault="007E04CC"/>
  </w:footnote>
  <w:footnote w:id="2">
    <w:p w14:paraId="0E764C04" w14:textId="62E82C59" w:rsidR="003338FC" w:rsidRPr="00DA6D94"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The signs of change we were looking for refer to the broad definition of policy change by Keck and Sikkink (1998): framing debates and getting issues on the (national/local) policy agenda by drawing attention to problems through evidence and new knowledge; influencing behaviour change of policy and non-policy actors; demand and use of different types of evidence to inform the design and implementation of policies and programs; or changes in local and national budget allocations or the passage of new legislation, a regulation, or a ministerial policy position. </w:t>
      </w:r>
    </w:p>
    <w:p w14:paraId="6B4EE734" w14:textId="77777777" w:rsidR="003338FC" w:rsidRPr="00DA6D94" w:rsidRDefault="003338FC" w:rsidP="00F118B2">
      <w:pPr>
        <w:ind w:right="-52"/>
        <w:jc w:val="both"/>
        <w:rPr>
          <w:rFonts w:ascii="Helvetica" w:hAnsi="Helvetica"/>
          <w:sz w:val="18"/>
          <w:szCs w:val="18"/>
        </w:rPr>
      </w:pPr>
    </w:p>
  </w:footnote>
  <w:footnote w:id="3">
    <w:p w14:paraId="4D08A71B" w14:textId="3F6C7572" w:rsidR="003338FC" w:rsidRPr="00DA6D94"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Including the DFAT/TAF Partnership.</w:t>
      </w:r>
    </w:p>
  </w:footnote>
  <w:footnote w:id="4">
    <w:p w14:paraId="606F43AF" w14:textId="27B9CA83" w:rsidR="003338FC" w:rsidRPr="003338FC" w:rsidRDefault="003338FC">
      <w:pPr>
        <w:pStyle w:val="FootnoteText"/>
        <w:rPr>
          <w:sz w:val="18"/>
          <w:szCs w:val="18"/>
        </w:rPr>
      </w:pPr>
      <w:r w:rsidRPr="003338FC">
        <w:rPr>
          <w:rStyle w:val="FootnoteReference"/>
          <w:sz w:val="18"/>
          <w:szCs w:val="18"/>
        </w:rPr>
        <w:footnoteRef/>
      </w:r>
      <w:r w:rsidRPr="003338FC">
        <w:rPr>
          <w:sz w:val="18"/>
          <w:szCs w:val="18"/>
        </w:rPr>
        <w:t xml:space="preserve"> </w:t>
      </w:r>
      <w:r w:rsidRPr="003338FC">
        <w:rPr>
          <w:rFonts w:ascii="Helvetica" w:eastAsia="Times New Roman" w:hAnsi="Helvetica" w:cs="Times New Roman"/>
          <w:sz w:val="18"/>
          <w:szCs w:val="18"/>
          <w:lang w:eastAsia="en-GB"/>
        </w:rPr>
        <w:t>At the time of writing (July 2019) PLGSP was not yet active</w:t>
      </w:r>
    </w:p>
  </w:footnote>
  <w:footnote w:id="5">
    <w:p w14:paraId="5FFFA254" w14:textId="3C85D9C2" w:rsidR="003338FC" w:rsidRPr="00F62121"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TAF Annual Progress Report February 2017-January 2018.</w:t>
      </w:r>
    </w:p>
  </w:footnote>
  <w:footnote w:id="6">
    <w:p w14:paraId="0D1060AE" w14:textId="060AB857" w:rsidR="003338FC" w:rsidRPr="00F8114F"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Booth and Unsworth (2014) highlighted other factors that development partners should avoid if they want to enable an adaptive and iterative approach to emerge. These are: setting spending targets rather than allowing funding requirem</w:t>
      </w:r>
      <w:r w:rsidRPr="00F62121">
        <w:rPr>
          <w:rFonts w:ascii="Helvetica" w:hAnsi="Helvetica"/>
          <w:sz w:val="18"/>
          <w:szCs w:val="18"/>
        </w:rPr>
        <w:t>ents to emerge; requiring regular progress reports against predetermined targets; banning funding to politically connected individuals and organizations; placing ceilings on the share of administrative costs in project budgets; and tolerating high staff tu</w:t>
      </w:r>
      <w:r w:rsidRPr="00F8114F">
        <w:rPr>
          <w:rFonts w:ascii="Helvetica" w:hAnsi="Helvetica"/>
          <w:sz w:val="18"/>
          <w:szCs w:val="18"/>
        </w:rPr>
        <w:t xml:space="preserve">rnover. </w:t>
      </w:r>
    </w:p>
  </w:footnote>
  <w:footnote w:id="7">
    <w:p w14:paraId="360B4B68" w14:textId="5FF7C44A" w:rsidR="003338FC" w:rsidRPr="00DA6D94" w:rsidRDefault="003338FC" w:rsidP="00F118B2">
      <w:pPr>
        <w:pStyle w:val="m7276055998798315790msonormal"/>
        <w:shd w:val="clear" w:color="auto" w:fill="FFFFFF"/>
        <w:spacing w:before="0" w:beforeAutospacing="0" w:after="0" w:afterAutospacing="0"/>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Association of Radio Broadcasters in Nepal; Backward Society Education Nepal; Centre for Investigative Journalism; Community Mediators’ Society-Nepal; Community Members Interested Nepal; Democratic Freedom and Human Rights Institute; Dhanusha Se</w:t>
      </w:r>
      <w:r w:rsidRPr="00F62121">
        <w:rPr>
          <w:rFonts w:ascii="Helvetica" w:hAnsi="Helvetica"/>
          <w:sz w:val="18"/>
          <w:szCs w:val="18"/>
        </w:rPr>
        <w:t>wa Samiti; Forum for Protection of Consumer Rights Nepal; Inter Disciplinary Analysts; Kathmandu University School of Arts; Mandwi; Municipal Association of Nepal; NASC; National Association of Rural Municipalities of Nepal; National Forum for Parliamentar</w:t>
      </w:r>
      <w:r w:rsidRPr="00F8114F">
        <w:rPr>
          <w:rFonts w:ascii="Helvetica" w:hAnsi="Helvetica"/>
          <w:sz w:val="18"/>
          <w:szCs w:val="18"/>
        </w:rPr>
        <w:t xml:space="preserve">ians on Population and Development; Natural Resource and Conflict Transformation Centre Nepal; Nepal Judicial Academy; </w:t>
      </w:r>
      <w:r w:rsidRPr="00DA6D94">
        <w:rPr>
          <w:rFonts w:ascii="Helvetica" w:hAnsi="Helvetica"/>
          <w:sz w:val="18"/>
          <w:szCs w:val="18"/>
        </w:rPr>
        <w:t xml:space="preserve">Nepal Law Society; Nepal Peacebuilding Initiative; Public Policy Pathshala; Sahara Nepal; Social Science Baha; Syntegrate; Tamakashi Sewa Samiti; VROCK &amp; Company.  </w:t>
      </w:r>
    </w:p>
  </w:footnote>
  <w:footnote w:id="8">
    <w:p w14:paraId="0D93CE1B" w14:textId="644E85B8" w:rsidR="003338FC" w:rsidRPr="00F62121" w:rsidRDefault="003338FC" w:rsidP="00F118B2">
      <w:pPr>
        <w:ind w:right="-52"/>
        <w:jc w:val="both"/>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Moreover, the DFAT/TAF Partnership in Nepal is included under a separate agreement between the Australian Government and Ministry of Finance of Nepal.</w:t>
      </w:r>
    </w:p>
  </w:footnote>
  <w:footnote w:id="9">
    <w:p w14:paraId="67359B2C" w14:textId="235882C0" w:rsidR="003338FC" w:rsidRPr="00DA6D94"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w:t>
      </w:r>
      <w:r w:rsidRPr="00F62121">
        <w:rPr>
          <w:rFonts w:ascii="Helvetica" w:hAnsi="Helvetica"/>
          <w:sz w:val="18"/>
          <w:szCs w:val="18"/>
        </w:rPr>
        <w:t xml:space="preserve">See </w:t>
      </w:r>
      <w:hyperlink r:id="rId1" w:history="1">
        <w:r w:rsidRPr="00262C0B">
          <w:rPr>
            <w:rStyle w:val="Hyperlink"/>
            <w:rFonts w:ascii="Helvetica" w:hAnsi="Helvetica"/>
            <w:sz w:val="18"/>
            <w:szCs w:val="18"/>
          </w:rPr>
          <w:t>http://extwprlegs1.fao.org/docs/pdf/nep137757.pdf</w:t>
        </w:r>
      </w:hyperlink>
    </w:p>
  </w:footnote>
  <w:footnote w:id="10">
    <w:p w14:paraId="640076B6" w14:textId="336CD2D0" w:rsidR="003338FC" w:rsidRPr="00F62121" w:rsidRDefault="003338FC" w:rsidP="00F118B2">
      <w:pPr>
        <w:pStyle w:val="FootnoteText"/>
        <w:ind w:right="-52"/>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As noted above, TAF has worked on community mediation for several years and has trained through various projects (some of which are funded by DFAT) a total of 4,197 community mediators.</w:t>
      </w:r>
    </w:p>
  </w:footnote>
  <w:footnote w:id="11">
    <w:p w14:paraId="6A68D42B" w14:textId="0673F142" w:rsidR="003338FC" w:rsidRPr="00DA6D94" w:rsidRDefault="003338FC" w:rsidP="00F118B2">
      <w:pPr>
        <w:autoSpaceDE w:val="0"/>
        <w:autoSpaceDN w:val="0"/>
        <w:adjustRightInd w:val="0"/>
        <w:ind w:right="-52"/>
        <w:jc w:val="both"/>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See separate intern</w:t>
      </w:r>
      <w:r w:rsidRPr="00F62121">
        <w:rPr>
          <w:rFonts w:ascii="Helvetica" w:hAnsi="Helvetica"/>
          <w:sz w:val="18"/>
          <w:szCs w:val="18"/>
        </w:rPr>
        <w:t>al report by Dr. Surya Dhugel. The selected mode</w:t>
      </w:r>
      <w:r w:rsidRPr="00262C0B">
        <w:rPr>
          <w:rFonts w:ascii="Helvetica" w:hAnsi="Helvetica"/>
          <w:sz w:val="18"/>
          <w:szCs w:val="18"/>
        </w:rPr>
        <w:t>l laws developed by the program are the Local Health Services Related Bill 2075 (BS) and the Rural Municipality Infrastructures Agreement Act 2074. The light-touch review included a comparison of five selecte</w:t>
      </w:r>
      <w:r w:rsidRPr="00DA6D94">
        <w:rPr>
          <w:rFonts w:ascii="Helvetica" w:hAnsi="Helvetica"/>
          <w:sz w:val="18"/>
          <w:szCs w:val="18"/>
        </w:rPr>
        <w:t>d draft bills prepared by line ministries and reviewed by the Ministry of Law, Justice and Parliamentary Affairs: the b</w:t>
      </w:r>
      <w:r w:rsidRPr="00DA6D94">
        <w:rPr>
          <w:rFonts w:ascii="Helvetica" w:eastAsia="Helvetica Neue" w:hAnsi="Helvetica" w:cs="Calibri"/>
          <w:sz w:val="18"/>
          <w:szCs w:val="18"/>
          <w:lang w:eastAsia="en-US"/>
        </w:rPr>
        <w:t>ill relating to Public-Private Partnerships and Investment (2075), presented by the Prime Minister; the bill relating to Foreign Investment and Technology Transfer 2075, presented by the Minister for Industry and Commerce; the bill relating to Pesticides and Insecticides 2075, presented by the Minster for Agriculture, Animals and Birds; the bill regulating Advertisements 2075, presented by the Minister for Information and Communications; and the bill relating to Atomic and Radioactive Materials 2075, presented by the Minister for Education, Science and Technology.</w:t>
      </w:r>
    </w:p>
  </w:footnote>
  <w:footnote w:id="12">
    <w:p w14:paraId="20D5ED14" w14:textId="77777777" w:rsidR="003338FC" w:rsidRPr="00DA6D94" w:rsidRDefault="003338FC" w:rsidP="00F118B2">
      <w:pPr>
        <w:pStyle w:val="FootnoteText"/>
        <w:ind w:right="-52"/>
        <w:rPr>
          <w:rFonts w:ascii="Helvetica" w:hAnsi="Helvetica"/>
          <w:sz w:val="18"/>
          <w:szCs w:val="18"/>
          <w:lang w:val="en-US"/>
        </w:rPr>
      </w:pPr>
      <w:r w:rsidRPr="00DA6D94">
        <w:rPr>
          <w:rStyle w:val="FootnoteReference"/>
          <w:rFonts w:ascii="Helvetica" w:hAnsi="Helvetica"/>
          <w:sz w:val="18"/>
          <w:szCs w:val="18"/>
        </w:rPr>
        <w:footnoteRef/>
      </w:r>
      <w:r w:rsidRPr="00DA6D94">
        <w:rPr>
          <w:rFonts w:ascii="Helvetica" w:hAnsi="Helvetica"/>
          <w:sz w:val="18"/>
          <w:szCs w:val="18"/>
        </w:rPr>
        <w:t xml:space="preserve"> </w:t>
      </w:r>
      <w:r w:rsidRPr="00F62121">
        <w:rPr>
          <w:rFonts w:ascii="Helvetica" w:hAnsi="Helvetica"/>
          <w:sz w:val="18"/>
          <w:szCs w:val="18"/>
          <w:lang w:val="en-US"/>
        </w:rPr>
        <w:t>Dang, Banke, Kailali (two forums), Kanchanpur, Bardiya, Kaplilvastu, East Ru</w:t>
      </w:r>
      <w:r w:rsidRPr="00F8114F">
        <w:rPr>
          <w:rFonts w:ascii="Helvetica" w:hAnsi="Helvetica"/>
          <w:sz w:val="18"/>
          <w:szCs w:val="18"/>
          <w:lang w:val="en-US"/>
        </w:rPr>
        <w:t>kkum, Surkhet, Dhanusha, Rautahat</w:t>
      </w:r>
      <w:r w:rsidRPr="00DA6D94">
        <w:rPr>
          <w:rFonts w:ascii="Helvetica" w:hAnsi="Helvetica"/>
          <w:sz w:val="18"/>
          <w:szCs w:val="18"/>
          <w:lang w:val="en-US"/>
        </w:rPr>
        <w:t xml:space="preserve">, Bara, Jhapa, Dhankuta, Sunsari, Morang, Dolakha, Sindhupalchowk, Sindhuli, Ramechhap, Nuwakot, Rasuwa, Kavre, Rolpa. </w:t>
      </w:r>
    </w:p>
  </w:footnote>
  <w:footnote w:id="13">
    <w:p w14:paraId="6C9AD79E" w14:textId="18E252AD" w:rsidR="003338FC" w:rsidRPr="00F62121" w:rsidRDefault="003338FC" w:rsidP="00F118B2">
      <w:pPr>
        <w:pStyle w:val="FootnoteText"/>
        <w:ind w:right="-52"/>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Read the blog at https://bit.ly/2XGOyA0</w:t>
      </w:r>
    </w:p>
  </w:footnote>
  <w:footnote w:id="14">
    <w:p w14:paraId="2C91F7F5" w14:textId="78CB0145" w:rsidR="003338FC" w:rsidRPr="00DA6D94" w:rsidRDefault="003338FC" w:rsidP="00F118B2">
      <w:pPr>
        <w:pStyle w:val="FootnoteText"/>
        <w:ind w:right="-52"/>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The point made during this particular interview was that in</w:t>
      </w:r>
      <w:r w:rsidRPr="00F62121">
        <w:rPr>
          <w:rFonts w:ascii="Helvetica" w:hAnsi="Helvetica"/>
          <w:sz w:val="18"/>
          <w:szCs w:val="18"/>
        </w:rPr>
        <w:t xml:space="preserve"> Nepal there are many organizatio</w:t>
      </w:r>
      <w:r w:rsidRPr="00F8114F">
        <w:rPr>
          <w:rFonts w:ascii="Helvetica" w:hAnsi="Helvetica"/>
          <w:sz w:val="18"/>
          <w:szCs w:val="18"/>
        </w:rPr>
        <w:t>ns conducting surveys and that there are a lot of data sets that can be accessed about citizen perception. This may not be the case in Afghanistan, where an approach that involved a considerable effort with primary data col</w:t>
      </w:r>
      <w:r w:rsidRPr="00DA6D94">
        <w:rPr>
          <w:rFonts w:ascii="Helvetica" w:hAnsi="Helvetica"/>
          <w:sz w:val="18"/>
          <w:szCs w:val="18"/>
        </w:rPr>
        <w:t>lection may be more appropriate.</w:t>
      </w:r>
    </w:p>
  </w:footnote>
  <w:footnote w:id="15">
    <w:p w14:paraId="087520AD" w14:textId="298ED7DF" w:rsidR="003338FC" w:rsidRPr="00F62121" w:rsidRDefault="003338FC" w:rsidP="00F118B2">
      <w:pPr>
        <w:pStyle w:val="FootnoteText"/>
        <w:ind w:right="-52"/>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We conducted a quick search on Twitter by using the following keywords @Asia_Foundation #Nepal</w:t>
      </w:r>
    </w:p>
  </w:footnote>
  <w:footnote w:id="16">
    <w:p w14:paraId="2ECFA851" w14:textId="76FB2D04" w:rsidR="003338FC" w:rsidRPr="003244C1" w:rsidRDefault="003338FC" w:rsidP="00F118B2">
      <w:pPr>
        <w:pStyle w:val="FootnoteText"/>
        <w:ind w:right="-52"/>
        <w:rPr>
          <w:sz w:val="18"/>
          <w:szCs w:val="18"/>
        </w:rPr>
      </w:pPr>
      <w:r w:rsidRPr="00DA6D94">
        <w:rPr>
          <w:rStyle w:val="FootnoteReference"/>
          <w:sz w:val="18"/>
          <w:szCs w:val="18"/>
        </w:rPr>
        <w:footnoteRef/>
      </w:r>
      <w:r w:rsidRPr="00DA6D94">
        <w:rPr>
          <w:sz w:val="18"/>
          <w:szCs w:val="18"/>
        </w:rPr>
        <w:t xml:space="preserve"> The Table of Results is an initial draft and needs to be better adapted to the needs of the program. It requires some more w</w:t>
      </w:r>
      <w:r w:rsidRPr="00F62121">
        <w:rPr>
          <w:sz w:val="18"/>
          <w:szCs w:val="18"/>
        </w:rPr>
        <w:t xml:space="preserve">ork on developing criteria that can make an output a Significant Output, the signs of uptake versus signs of outcomes (i.e. change </w:t>
      </w:r>
      <w:r w:rsidRPr="00F8114F">
        <w:rPr>
          <w:sz w:val="18"/>
          <w:szCs w:val="18"/>
        </w:rPr>
        <w:t>of policy and behaviour), and on external sources of evidence. The team responded positively about the usefulness of this too</w:t>
      </w:r>
      <w:r w:rsidRPr="003244C1">
        <w:rPr>
          <w:sz w:val="18"/>
          <w:szCs w:val="18"/>
        </w:rPr>
        <w:t>l.</w:t>
      </w:r>
    </w:p>
  </w:footnote>
  <w:footnote w:id="17">
    <w:p w14:paraId="403AC037" w14:textId="690D72FA" w:rsidR="003338FC" w:rsidRPr="00DA6D94" w:rsidRDefault="003338FC" w:rsidP="00F118B2">
      <w:pPr>
        <w:ind w:right="-52"/>
        <w:jc w:val="both"/>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See </w:t>
      </w:r>
      <w:hyperlink r:id="rId2" w:history="1">
        <w:r w:rsidRPr="003338FC">
          <w:rPr>
            <w:rStyle w:val="Hyperlink"/>
            <w:rFonts w:ascii="Helvetica" w:hAnsi="Helvetica"/>
            <w:sz w:val="18"/>
            <w:szCs w:val="18"/>
          </w:rPr>
          <w:t>https://www.betterevaluation.org/en/evaluation-options/stories_of_change</w:t>
        </w:r>
      </w:hyperlink>
    </w:p>
  </w:footnote>
  <w:footnote w:id="18">
    <w:p w14:paraId="1B8F6F7F" w14:textId="42867675" w:rsidR="003338FC" w:rsidRPr="00DA6D94" w:rsidRDefault="003338FC" w:rsidP="00F118B2">
      <w:pPr>
        <w:ind w:right="-52"/>
        <w:jc w:val="both"/>
        <w:rPr>
          <w:rFonts w:ascii="Helvetica" w:hAnsi="Helvetica"/>
          <w:sz w:val="18"/>
          <w:szCs w:val="18"/>
        </w:rPr>
      </w:pPr>
      <w:r w:rsidRPr="00DA6D94">
        <w:rPr>
          <w:rStyle w:val="FootnoteReference"/>
          <w:rFonts w:ascii="Helvetica" w:hAnsi="Helvetica"/>
          <w:sz w:val="18"/>
          <w:szCs w:val="18"/>
        </w:rPr>
        <w:footnoteRef/>
      </w:r>
      <w:r w:rsidRPr="00DA6D94">
        <w:rPr>
          <w:rFonts w:ascii="Helvetica" w:hAnsi="Helvetica"/>
          <w:sz w:val="18"/>
          <w:szCs w:val="18"/>
        </w:rPr>
        <w:t xml:space="preserve"> See </w:t>
      </w:r>
      <w:hyperlink r:id="rId3" w:history="1">
        <w:r w:rsidRPr="003338FC">
          <w:rPr>
            <w:rStyle w:val="Hyperlink"/>
            <w:rFonts w:ascii="Helvetica" w:hAnsi="Helvetica"/>
            <w:sz w:val="18"/>
            <w:szCs w:val="18"/>
          </w:rPr>
          <w:t>https://www.odi.org/publications/5694-episode-guide</w:t>
        </w:r>
      </w:hyperlink>
    </w:p>
  </w:footnote>
  <w:footnote w:id="19">
    <w:p w14:paraId="399E863F" w14:textId="5F3231AC" w:rsidR="003338FC" w:rsidRPr="00F62121"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Development Projects as Policy Experiments: An Adaptive Approach to Development.</w:t>
      </w:r>
    </w:p>
  </w:footnote>
  <w:footnote w:id="20">
    <w:p w14:paraId="1190E805" w14:textId="23A879D7" w:rsidR="003338FC" w:rsidRPr="00F8114F"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See S</w:t>
      </w:r>
      <w:r w:rsidRPr="00F62121">
        <w:rPr>
          <w:rFonts w:ascii="Helvetica" w:hAnsi="Helvetica"/>
          <w:sz w:val="18"/>
          <w:szCs w:val="18"/>
        </w:rPr>
        <w:t>hakya 2019.</w:t>
      </w:r>
    </w:p>
  </w:footnote>
  <w:footnote w:id="21">
    <w:p w14:paraId="4DB8EB4B" w14:textId="4DA4BDC8" w:rsidR="003338FC" w:rsidRPr="00DA6D94" w:rsidRDefault="003338FC" w:rsidP="00F118B2">
      <w:pPr>
        <w:ind w:right="-52"/>
        <w:jc w:val="both"/>
        <w:rPr>
          <w:rFonts w:ascii="Helvetica" w:hAnsi="Helvetica"/>
          <w:sz w:val="18"/>
          <w:szCs w:val="18"/>
        </w:rPr>
      </w:pPr>
      <w:r w:rsidRPr="00DA6D94">
        <w:rPr>
          <w:rFonts w:ascii="Helvetica" w:hAnsi="Helvetica"/>
          <w:sz w:val="18"/>
          <w:szCs w:val="18"/>
          <w:vertAlign w:val="superscript"/>
        </w:rPr>
        <w:footnoteRef/>
      </w:r>
      <w:r w:rsidRPr="00DA6D94">
        <w:rPr>
          <w:rFonts w:ascii="Helvetica" w:hAnsi="Helvetica"/>
          <w:sz w:val="18"/>
          <w:szCs w:val="18"/>
        </w:rPr>
        <w:t xml:space="preserve"> For example: Develop a good knowledge of the political economy of the space in which a development program oper</w:t>
      </w:r>
      <w:r w:rsidRPr="00F62121">
        <w:rPr>
          <w:rFonts w:ascii="Helvetica" w:hAnsi="Helvetica"/>
          <w:sz w:val="18"/>
          <w:szCs w:val="18"/>
        </w:rPr>
        <w:t>ates to be able to design pilots and experiments, pursuing activities that look promising and dropping others; Focus on solving pro</w:t>
      </w:r>
      <w:r w:rsidRPr="00F8114F">
        <w:rPr>
          <w:rFonts w:ascii="Helvetica" w:hAnsi="Helvetica"/>
          <w:sz w:val="18"/>
          <w:szCs w:val="18"/>
        </w:rPr>
        <w:t>blems that are debated and defined by local people and stakeholders; Program teams must be politically informed; and Blend de</w:t>
      </w:r>
      <w:r w:rsidRPr="00DA6D94">
        <w:rPr>
          <w:rFonts w:ascii="Helvetica" w:hAnsi="Helvetica"/>
          <w:sz w:val="18"/>
          <w:szCs w:val="18"/>
        </w:rPr>
        <w:t>sign and implementation through rapid cycles of planning, action and reflection to discuss and share lessons and design new solutions.</w:t>
      </w:r>
    </w:p>
  </w:footnote>
  <w:footnote w:id="22">
    <w:p w14:paraId="4C51E66B" w14:textId="77777777" w:rsidR="003338FC" w:rsidRPr="00F8114F" w:rsidRDefault="003338FC" w:rsidP="00F118B2">
      <w:pPr>
        <w:pStyle w:val="FootnoteText"/>
        <w:ind w:right="-52"/>
        <w:rPr>
          <w:rFonts w:ascii="Helvetica" w:hAnsi="Helvetica"/>
          <w:sz w:val="18"/>
          <w:szCs w:val="18"/>
          <w:lang w:val="en-PH"/>
        </w:rPr>
      </w:pPr>
      <w:r w:rsidRPr="00DA6D94">
        <w:rPr>
          <w:rStyle w:val="FootnoteReference"/>
          <w:rFonts w:ascii="Helvetica" w:hAnsi="Helvetica"/>
          <w:sz w:val="18"/>
          <w:szCs w:val="18"/>
        </w:rPr>
        <w:footnoteRef/>
      </w:r>
      <w:r w:rsidRPr="00DA6D94">
        <w:rPr>
          <w:rFonts w:ascii="Helvetica" w:hAnsi="Helvetica"/>
          <w:sz w:val="18"/>
          <w:szCs w:val="18"/>
        </w:rPr>
        <w:t xml:space="preserve"> </w:t>
      </w:r>
      <w:r w:rsidRPr="00F62121">
        <w:rPr>
          <w:rFonts w:ascii="Helvetica" w:hAnsi="Helvetica"/>
          <w:sz w:val="18"/>
          <w:szCs w:val="18"/>
          <w:lang w:val="en-PH"/>
        </w:rPr>
        <w:t xml:space="preserve">These elements are also DAC criteria.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EC7E" w14:textId="77777777" w:rsidR="00B878DC" w:rsidRDefault="00B87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0A9BE" w14:textId="77777777" w:rsidR="003338FC" w:rsidRDefault="003338FC" w:rsidP="006A5835">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1FFB4" w14:textId="77777777" w:rsidR="003338FC" w:rsidRDefault="003338FC">
    <w:pPr>
      <w:pBdr>
        <w:top w:val="nil"/>
        <w:left w:val="nil"/>
        <w:bottom w:val="nil"/>
        <w:right w:val="nil"/>
        <w:between w:val="nil"/>
      </w:pBdr>
      <w:tabs>
        <w:tab w:val="center" w:pos="4680"/>
        <w:tab w:val="right" w:pos="9360"/>
      </w:tabs>
      <w:spacing w:after="120"/>
      <w:ind w:hanging="7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D605A"/>
    <w:multiLevelType w:val="hybridMultilevel"/>
    <w:tmpl w:val="553C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F18B7"/>
    <w:multiLevelType w:val="hybridMultilevel"/>
    <w:tmpl w:val="2E969A82"/>
    <w:lvl w:ilvl="0" w:tplc="5942C1A4">
      <w:start w:val="3"/>
      <w:numFmt w:val="bullet"/>
      <w:lvlText w:val="-"/>
      <w:lvlJc w:val="left"/>
      <w:pPr>
        <w:ind w:left="720" w:hanging="360"/>
      </w:pPr>
      <w:rPr>
        <w:rFonts w:ascii="Helvetica Neue" w:eastAsia="Helvetica Neue"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C5183"/>
    <w:multiLevelType w:val="hybridMultilevel"/>
    <w:tmpl w:val="8CA4D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303F78"/>
    <w:multiLevelType w:val="multilevel"/>
    <w:tmpl w:val="498AC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AC5A3B"/>
    <w:multiLevelType w:val="multilevel"/>
    <w:tmpl w:val="87D0B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C62F0A"/>
    <w:multiLevelType w:val="multilevel"/>
    <w:tmpl w:val="9A2C2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3F4597"/>
    <w:multiLevelType w:val="multilevel"/>
    <w:tmpl w:val="0C8A7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E45CC6"/>
    <w:multiLevelType w:val="multilevel"/>
    <w:tmpl w:val="DE342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DF14F9"/>
    <w:multiLevelType w:val="multilevel"/>
    <w:tmpl w:val="6F14F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E27EA4"/>
    <w:multiLevelType w:val="multilevel"/>
    <w:tmpl w:val="79B0C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5D2E5E"/>
    <w:multiLevelType w:val="multilevel"/>
    <w:tmpl w:val="03B20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9576CC"/>
    <w:multiLevelType w:val="multilevel"/>
    <w:tmpl w:val="73D42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AD62D5"/>
    <w:multiLevelType w:val="multilevel"/>
    <w:tmpl w:val="C6A6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0B5918"/>
    <w:multiLevelType w:val="hybridMultilevel"/>
    <w:tmpl w:val="9036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03210"/>
    <w:multiLevelType w:val="multilevel"/>
    <w:tmpl w:val="A5149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A91ADF"/>
    <w:multiLevelType w:val="multilevel"/>
    <w:tmpl w:val="1BAE6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4736C5"/>
    <w:multiLevelType w:val="multilevel"/>
    <w:tmpl w:val="C6A6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D20727"/>
    <w:multiLevelType w:val="multilevel"/>
    <w:tmpl w:val="22C8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732760"/>
    <w:multiLevelType w:val="multilevel"/>
    <w:tmpl w:val="99DC3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EA6EB5"/>
    <w:multiLevelType w:val="hybridMultilevel"/>
    <w:tmpl w:val="263E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F37110"/>
    <w:multiLevelType w:val="hybridMultilevel"/>
    <w:tmpl w:val="8646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007FC"/>
    <w:multiLevelType w:val="hybridMultilevel"/>
    <w:tmpl w:val="20B4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53A08"/>
    <w:multiLevelType w:val="hybridMultilevel"/>
    <w:tmpl w:val="2784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25DCF"/>
    <w:multiLevelType w:val="hybridMultilevel"/>
    <w:tmpl w:val="418C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B7A9D"/>
    <w:multiLevelType w:val="hybridMultilevel"/>
    <w:tmpl w:val="415C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02F06"/>
    <w:multiLevelType w:val="multilevel"/>
    <w:tmpl w:val="75F6D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A4582E"/>
    <w:multiLevelType w:val="multilevel"/>
    <w:tmpl w:val="670EF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E22C7F"/>
    <w:multiLevelType w:val="hybridMultilevel"/>
    <w:tmpl w:val="ACA025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C3A4B"/>
    <w:multiLevelType w:val="multilevel"/>
    <w:tmpl w:val="15048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D64C93"/>
    <w:multiLevelType w:val="hybridMultilevel"/>
    <w:tmpl w:val="C8AC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25756"/>
    <w:multiLevelType w:val="hybridMultilevel"/>
    <w:tmpl w:val="7918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F832DE"/>
    <w:multiLevelType w:val="hybridMultilevel"/>
    <w:tmpl w:val="62B2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E75196"/>
    <w:multiLevelType w:val="multilevel"/>
    <w:tmpl w:val="5D0AD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2B5B61"/>
    <w:multiLevelType w:val="hybridMultilevel"/>
    <w:tmpl w:val="D6F06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841654"/>
    <w:multiLevelType w:val="hybridMultilevel"/>
    <w:tmpl w:val="B4EA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8B2802"/>
    <w:multiLevelType w:val="multilevel"/>
    <w:tmpl w:val="1938C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A05322"/>
    <w:multiLevelType w:val="hybridMultilevel"/>
    <w:tmpl w:val="DFAA1508"/>
    <w:lvl w:ilvl="0" w:tplc="2526773E">
      <w:start w:val="1"/>
      <w:numFmt w:val="bullet"/>
      <w:lvlText w:val=""/>
      <w:lvlJc w:val="left"/>
      <w:pPr>
        <w:ind w:left="1800" w:hanging="360"/>
      </w:pPr>
      <w:rPr>
        <w:rFonts w:ascii="Symbol" w:eastAsia="Calibri" w:hAnsi="Symbol" w:cs="Times New Roman" w:hint="default"/>
        <w:color w:val="auto"/>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B207FAF"/>
    <w:multiLevelType w:val="multilevel"/>
    <w:tmpl w:val="54E65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6E13EC"/>
    <w:multiLevelType w:val="multilevel"/>
    <w:tmpl w:val="E8A6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CB0AFA"/>
    <w:multiLevelType w:val="hybridMultilevel"/>
    <w:tmpl w:val="77C0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337C0"/>
    <w:multiLevelType w:val="hybridMultilevel"/>
    <w:tmpl w:val="7B7A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7369B"/>
    <w:multiLevelType w:val="multilevel"/>
    <w:tmpl w:val="260CF65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847F8A"/>
    <w:multiLevelType w:val="hybridMultilevel"/>
    <w:tmpl w:val="6ACC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D93F15"/>
    <w:multiLevelType w:val="multilevel"/>
    <w:tmpl w:val="ACE8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85326D"/>
    <w:multiLevelType w:val="multilevel"/>
    <w:tmpl w:val="5EECF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F0271E"/>
    <w:multiLevelType w:val="multilevel"/>
    <w:tmpl w:val="D1FA0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442627"/>
    <w:multiLevelType w:val="multilevel"/>
    <w:tmpl w:val="DEC26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11"/>
  </w:num>
  <w:num w:numId="3">
    <w:abstractNumId w:val="7"/>
  </w:num>
  <w:num w:numId="4">
    <w:abstractNumId w:val="26"/>
  </w:num>
  <w:num w:numId="5">
    <w:abstractNumId w:val="8"/>
  </w:num>
  <w:num w:numId="6">
    <w:abstractNumId w:val="47"/>
  </w:num>
  <w:num w:numId="7">
    <w:abstractNumId w:val="10"/>
  </w:num>
  <w:num w:numId="8">
    <w:abstractNumId w:val="44"/>
  </w:num>
  <w:num w:numId="9">
    <w:abstractNumId w:val="4"/>
  </w:num>
  <w:num w:numId="10">
    <w:abstractNumId w:val="16"/>
  </w:num>
  <w:num w:numId="11">
    <w:abstractNumId w:val="27"/>
  </w:num>
  <w:num w:numId="12">
    <w:abstractNumId w:val="12"/>
  </w:num>
  <w:num w:numId="13">
    <w:abstractNumId w:val="5"/>
  </w:num>
  <w:num w:numId="14">
    <w:abstractNumId w:val="46"/>
  </w:num>
  <w:num w:numId="15">
    <w:abstractNumId w:val="38"/>
  </w:num>
  <w:num w:numId="16">
    <w:abstractNumId w:val="18"/>
  </w:num>
  <w:num w:numId="17">
    <w:abstractNumId w:val="33"/>
  </w:num>
  <w:num w:numId="18">
    <w:abstractNumId w:val="45"/>
  </w:num>
  <w:num w:numId="19">
    <w:abstractNumId w:val="19"/>
  </w:num>
  <w:num w:numId="20">
    <w:abstractNumId w:val="36"/>
  </w:num>
  <w:num w:numId="21">
    <w:abstractNumId w:val="6"/>
  </w:num>
  <w:num w:numId="22">
    <w:abstractNumId w:val="9"/>
  </w:num>
  <w:num w:numId="23">
    <w:abstractNumId w:val="17"/>
  </w:num>
  <w:num w:numId="24">
    <w:abstractNumId w:val="29"/>
  </w:num>
  <w:num w:numId="25">
    <w:abstractNumId w:val="40"/>
  </w:num>
  <w:num w:numId="26">
    <w:abstractNumId w:val="25"/>
  </w:num>
  <w:num w:numId="27">
    <w:abstractNumId w:val="32"/>
  </w:num>
  <w:num w:numId="28">
    <w:abstractNumId w:val="31"/>
  </w:num>
  <w:num w:numId="29">
    <w:abstractNumId w:val="42"/>
  </w:num>
  <w:num w:numId="30">
    <w:abstractNumId w:val="14"/>
  </w:num>
  <w:num w:numId="31">
    <w:abstractNumId w:val="34"/>
  </w:num>
  <w:num w:numId="32">
    <w:abstractNumId w:val="22"/>
  </w:num>
  <w:num w:numId="33">
    <w:abstractNumId w:val="24"/>
  </w:num>
  <w:num w:numId="34">
    <w:abstractNumId w:val="41"/>
  </w:num>
  <w:num w:numId="35">
    <w:abstractNumId w:val="21"/>
  </w:num>
  <w:num w:numId="36">
    <w:abstractNumId w:val="2"/>
  </w:num>
  <w:num w:numId="37">
    <w:abstractNumId w:val="23"/>
  </w:num>
  <w:num w:numId="38">
    <w:abstractNumId w:val="20"/>
  </w:num>
  <w:num w:numId="39">
    <w:abstractNumId w:val="30"/>
  </w:num>
  <w:num w:numId="40">
    <w:abstractNumId w:val="35"/>
  </w:num>
  <w:num w:numId="41">
    <w:abstractNumId w:val="1"/>
  </w:num>
  <w:num w:numId="42">
    <w:abstractNumId w:val="37"/>
  </w:num>
  <w:num w:numId="43">
    <w:abstractNumId w:val="28"/>
  </w:num>
  <w:num w:numId="44">
    <w:abstractNumId w:val="43"/>
  </w:num>
  <w:num w:numId="45">
    <w:abstractNumId w:val="39"/>
  </w:num>
  <w:num w:numId="46">
    <w:abstractNumId w:val="0"/>
  </w:num>
  <w:num w:numId="47">
    <w:abstractNumId w:val="3"/>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U0NDA1NDQwNjUzNjZX0lEKTi0uzszPAykwqgUAXrH+USwAAAA="/>
  </w:docVars>
  <w:rsids>
    <w:rsidRoot w:val="003A6D1F"/>
    <w:rsid w:val="000022C6"/>
    <w:rsid w:val="0000237D"/>
    <w:rsid w:val="000027F8"/>
    <w:rsid w:val="00003CDA"/>
    <w:rsid w:val="00003F09"/>
    <w:rsid w:val="0000434B"/>
    <w:rsid w:val="000076BC"/>
    <w:rsid w:val="00007CDF"/>
    <w:rsid w:val="00010685"/>
    <w:rsid w:val="0001195F"/>
    <w:rsid w:val="00013555"/>
    <w:rsid w:val="000145CA"/>
    <w:rsid w:val="000161FE"/>
    <w:rsid w:val="000252B9"/>
    <w:rsid w:val="000263EE"/>
    <w:rsid w:val="00026AA7"/>
    <w:rsid w:val="000271A8"/>
    <w:rsid w:val="0003046F"/>
    <w:rsid w:val="00032D0F"/>
    <w:rsid w:val="00034076"/>
    <w:rsid w:val="00037E55"/>
    <w:rsid w:val="00041589"/>
    <w:rsid w:val="000456F2"/>
    <w:rsid w:val="0004620A"/>
    <w:rsid w:val="00046A5D"/>
    <w:rsid w:val="00046B9F"/>
    <w:rsid w:val="00047105"/>
    <w:rsid w:val="00050100"/>
    <w:rsid w:val="00051510"/>
    <w:rsid w:val="00051FF7"/>
    <w:rsid w:val="00053C29"/>
    <w:rsid w:val="00053D0D"/>
    <w:rsid w:val="0005483F"/>
    <w:rsid w:val="00064229"/>
    <w:rsid w:val="000652CF"/>
    <w:rsid w:val="00065B60"/>
    <w:rsid w:val="0007014D"/>
    <w:rsid w:val="0007126F"/>
    <w:rsid w:val="00073E46"/>
    <w:rsid w:val="00075245"/>
    <w:rsid w:val="0007576B"/>
    <w:rsid w:val="00075A7F"/>
    <w:rsid w:val="00075E51"/>
    <w:rsid w:val="000762BC"/>
    <w:rsid w:val="00076648"/>
    <w:rsid w:val="00077532"/>
    <w:rsid w:val="000825CD"/>
    <w:rsid w:val="00084542"/>
    <w:rsid w:val="00085CBA"/>
    <w:rsid w:val="0008607A"/>
    <w:rsid w:val="000917BE"/>
    <w:rsid w:val="00092C73"/>
    <w:rsid w:val="00094039"/>
    <w:rsid w:val="000940E8"/>
    <w:rsid w:val="00094E97"/>
    <w:rsid w:val="00097148"/>
    <w:rsid w:val="00097CBD"/>
    <w:rsid w:val="000A0AC6"/>
    <w:rsid w:val="000A1B62"/>
    <w:rsid w:val="000A2F88"/>
    <w:rsid w:val="000A497C"/>
    <w:rsid w:val="000A4A87"/>
    <w:rsid w:val="000A75BD"/>
    <w:rsid w:val="000B347B"/>
    <w:rsid w:val="000B3F6A"/>
    <w:rsid w:val="000B40C3"/>
    <w:rsid w:val="000B5452"/>
    <w:rsid w:val="000B5A4C"/>
    <w:rsid w:val="000B683E"/>
    <w:rsid w:val="000B6B61"/>
    <w:rsid w:val="000C0AA3"/>
    <w:rsid w:val="000C1782"/>
    <w:rsid w:val="000C2DCA"/>
    <w:rsid w:val="000C36D6"/>
    <w:rsid w:val="000C5D66"/>
    <w:rsid w:val="000C61FB"/>
    <w:rsid w:val="000C69C2"/>
    <w:rsid w:val="000D127F"/>
    <w:rsid w:val="000D3B7D"/>
    <w:rsid w:val="000D4DF5"/>
    <w:rsid w:val="000E02EE"/>
    <w:rsid w:val="000E0365"/>
    <w:rsid w:val="000E634B"/>
    <w:rsid w:val="000E7026"/>
    <w:rsid w:val="000E70DA"/>
    <w:rsid w:val="000F0746"/>
    <w:rsid w:val="000F26C6"/>
    <w:rsid w:val="000F280A"/>
    <w:rsid w:val="000F3A52"/>
    <w:rsid w:val="000F471F"/>
    <w:rsid w:val="000F5001"/>
    <w:rsid w:val="000F79B1"/>
    <w:rsid w:val="0010047D"/>
    <w:rsid w:val="00101937"/>
    <w:rsid w:val="0010231B"/>
    <w:rsid w:val="001052AC"/>
    <w:rsid w:val="001063CD"/>
    <w:rsid w:val="0011360E"/>
    <w:rsid w:val="001150C6"/>
    <w:rsid w:val="00116CEF"/>
    <w:rsid w:val="0012166D"/>
    <w:rsid w:val="00121AD8"/>
    <w:rsid w:val="001229EC"/>
    <w:rsid w:val="00123393"/>
    <w:rsid w:val="00123E8C"/>
    <w:rsid w:val="00127F32"/>
    <w:rsid w:val="00130490"/>
    <w:rsid w:val="00130595"/>
    <w:rsid w:val="00130ED7"/>
    <w:rsid w:val="00132D1A"/>
    <w:rsid w:val="0013380F"/>
    <w:rsid w:val="001407F8"/>
    <w:rsid w:val="00140CDF"/>
    <w:rsid w:val="00143001"/>
    <w:rsid w:val="00143425"/>
    <w:rsid w:val="0014372C"/>
    <w:rsid w:val="00144AE0"/>
    <w:rsid w:val="001502FE"/>
    <w:rsid w:val="00151E08"/>
    <w:rsid w:val="00152A52"/>
    <w:rsid w:val="00152D64"/>
    <w:rsid w:val="0015555C"/>
    <w:rsid w:val="001573C3"/>
    <w:rsid w:val="00157B7B"/>
    <w:rsid w:val="00157DD1"/>
    <w:rsid w:val="00161651"/>
    <w:rsid w:val="0016336B"/>
    <w:rsid w:val="00164A1F"/>
    <w:rsid w:val="00166015"/>
    <w:rsid w:val="0016611C"/>
    <w:rsid w:val="00172697"/>
    <w:rsid w:val="00172B44"/>
    <w:rsid w:val="00173B6A"/>
    <w:rsid w:val="00173E7A"/>
    <w:rsid w:val="001770CF"/>
    <w:rsid w:val="001775FD"/>
    <w:rsid w:val="001810C9"/>
    <w:rsid w:val="001814F5"/>
    <w:rsid w:val="001816E8"/>
    <w:rsid w:val="00181B85"/>
    <w:rsid w:val="00181BD7"/>
    <w:rsid w:val="00185A82"/>
    <w:rsid w:val="00185AC8"/>
    <w:rsid w:val="0019045A"/>
    <w:rsid w:val="00192214"/>
    <w:rsid w:val="0019261A"/>
    <w:rsid w:val="001A1074"/>
    <w:rsid w:val="001A38AC"/>
    <w:rsid w:val="001A4A25"/>
    <w:rsid w:val="001A5EC8"/>
    <w:rsid w:val="001A61A7"/>
    <w:rsid w:val="001A762B"/>
    <w:rsid w:val="001B007A"/>
    <w:rsid w:val="001B02B3"/>
    <w:rsid w:val="001B592B"/>
    <w:rsid w:val="001B774E"/>
    <w:rsid w:val="001C1667"/>
    <w:rsid w:val="001C29DF"/>
    <w:rsid w:val="001C4420"/>
    <w:rsid w:val="001C5D2D"/>
    <w:rsid w:val="001D31CC"/>
    <w:rsid w:val="001D34C9"/>
    <w:rsid w:val="001D4793"/>
    <w:rsid w:val="001D47DF"/>
    <w:rsid w:val="001D5710"/>
    <w:rsid w:val="001D7211"/>
    <w:rsid w:val="001D75C9"/>
    <w:rsid w:val="001E2D13"/>
    <w:rsid w:val="001E3FA2"/>
    <w:rsid w:val="001E475D"/>
    <w:rsid w:val="001E5729"/>
    <w:rsid w:val="001E5DEB"/>
    <w:rsid w:val="001E5E06"/>
    <w:rsid w:val="001F0E9D"/>
    <w:rsid w:val="001F2178"/>
    <w:rsid w:val="001F2453"/>
    <w:rsid w:val="001F68C3"/>
    <w:rsid w:val="001F74EF"/>
    <w:rsid w:val="001F789C"/>
    <w:rsid w:val="002000B0"/>
    <w:rsid w:val="002020A0"/>
    <w:rsid w:val="0020781C"/>
    <w:rsid w:val="00210652"/>
    <w:rsid w:val="0021145F"/>
    <w:rsid w:val="002114DC"/>
    <w:rsid w:val="00212D34"/>
    <w:rsid w:val="00213F92"/>
    <w:rsid w:val="00215E08"/>
    <w:rsid w:val="002161B3"/>
    <w:rsid w:val="00216598"/>
    <w:rsid w:val="002169B3"/>
    <w:rsid w:val="00217DAC"/>
    <w:rsid w:val="00220D30"/>
    <w:rsid w:val="0022103D"/>
    <w:rsid w:val="0022409E"/>
    <w:rsid w:val="00225941"/>
    <w:rsid w:val="002276FC"/>
    <w:rsid w:val="00227EFA"/>
    <w:rsid w:val="002318F8"/>
    <w:rsid w:val="00231F85"/>
    <w:rsid w:val="00234685"/>
    <w:rsid w:val="00235372"/>
    <w:rsid w:val="0023574E"/>
    <w:rsid w:val="00237A41"/>
    <w:rsid w:val="00240358"/>
    <w:rsid w:val="00240F26"/>
    <w:rsid w:val="00241355"/>
    <w:rsid w:val="002416A4"/>
    <w:rsid w:val="00242A3B"/>
    <w:rsid w:val="00242DA0"/>
    <w:rsid w:val="00243193"/>
    <w:rsid w:val="00243BFE"/>
    <w:rsid w:val="002447E8"/>
    <w:rsid w:val="002455A8"/>
    <w:rsid w:val="0024560E"/>
    <w:rsid w:val="002508C6"/>
    <w:rsid w:val="0025143C"/>
    <w:rsid w:val="0025305A"/>
    <w:rsid w:val="002542AE"/>
    <w:rsid w:val="00254520"/>
    <w:rsid w:val="002550BF"/>
    <w:rsid w:val="00262856"/>
    <w:rsid w:val="00262916"/>
    <w:rsid w:val="00262C0B"/>
    <w:rsid w:val="00263226"/>
    <w:rsid w:val="00263E1B"/>
    <w:rsid w:val="0026617C"/>
    <w:rsid w:val="0027038F"/>
    <w:rsid w:val="00270B9C"/>
    <w:rsid w:val="00274DB5"/>
    <w:rsid w:val="00276A2B"/>
    <w:rsid w:val="0028024D"/>
    <w:rsid w:val="00282E01"/>
    <w:rsid w:val="00283D1F"/>
    <w:rsid w:val="00284553"/>
    <w:rsid w:val="002851AA"/>
    <w:rsid w:val="00285F3D"/>
    <w:rsid w:val="00286A46"/>
    <w:rsid w:val="00290697"/>
    <w:rsid w:val="002911B2"/>
    <w:rsid w:val="002915CB"/>
    <w:rsid w:val="002922FD"/>
    <w:rsid w:val="00296B49"/>
    <w:rsid w:val="002A00E0"/>
    <w:rsid w:val="002A2457"/>
    <w:rsid w:val="002A2B25"/>
    <w:rsid w:val="002A3F73"/>
    <w:rsid w:val="002A566C"/>
    <w:rsid w:val="002A5883"/>
    <w:rsid w:val="002A753B"/>
    <w:rsid w:val="002B0FB0"/>
    <w:rsid w:val="002B5CBA"/>
    <w:rsid w:val="002B690B"/>
    <w:rsid w:val="002C02BD"/>
    <w:rsid w:val="002C0E65"/>
    <w:rsid w:val="002C5038"/>
    <w:rsid w:val="002C5F48"/>
    <w:rsid w:val="002D0CA0"/>
    <w:rsid w:val="002D2CF9"/>
    <w:rsid w:val="002D6532"/>
    <w:rsid w:val="002E0AD8"/>
    <w:rsid w:val="002E3BEF"/>
    <w:rsid w:val="002E4F9F"/>
    <w:rsid w:val="002F0F51"/>
    <w:rsid w:val="002F1E77"/>
    <w:rsid w:val="002F2263"/>
    <w:rsid w:val="002F2B48"/>
    <w:rsid w:val="002F4CE6"/>
    <w:rsid w:val="002F5174"/>
    <w:rsid w:val="00300DB2"/>
    <w:rsid w:val="00307FEF"/>
    <w:rsid w:val="003100B7"/>
    <w:rsid w:val="0031011B"/>
    <w:rsid w:val="003113FA"/>
    <w:rsid w:val="00312F50"/>
    <w:rsid w:val="00313101"/>
    <w:rsid w:val="0031384C"/>
    <w:rsid w:val="003141CC"/>
    <w:rsid w:val="00315956"/>
    <w:rsid w:val="00315F9C"/>
    <w:rsid w:val="0031679E"/>
    <w:rsid w:val="00320918"/>
    <w:rsid w:val="00323FF9"/>
    <w:rsid w:val="003244C1"/>
    <w:rsid w:val="003252B6"/>
    <w:rsid w:val="00325B7F"/>
    <w:rsid w:val="00326006"/>
    <w:rsid w:val="00326DC3"/>
    <w:rsid w:val="00330209"/>
    <w:rsid w:val="003309E4"/>
    <w:rsid w:val="00331870"/>
    <w:rsid w:val="003322EF"/>
    <w:rsid w:val="0033380A"/>
    <w:rsid w:val="003338FC"/>
    <w:rsid w:val="00333EAE"/>
    <w:rsid w:val="00340224"/>
    <w:rsid w:val="003427E5"/>
    <w:rsid w:val="00347894"/>
    <w:rsid w:val="003511C6"/>
    <w:rsid w:val="00352AE9"/>
    <w:rsid w:val="00352EA0"/>
    <w:rsid w:val="00354D06"/>
    <w:rsid w:val="0036036D"/>
    <w:rsid w:val="003603E8"/>
    <w:rsid w:val="00360D37"/>
    <w:rsid w:val="00363B6C"/>
    <w:rsid w:val="00363F15"/>
    <w:rsid w:val="00364ACC"/>
    <w:rsid w:val="00364BD6"/>
    <w:rsid w:val="00364D30"/>
    <w:rsid w:val="00365605"/>
    <w:rsid w:val="0036658B"/>
    <w:rsid w:val="00366ADC"/>
    <w:rsid w:val="00366BDB"/>
    <w:rsid w:val="003673F0"/>
    <w:rsid w:val="00370A93"/>
    <w:rsid w:val="003764C9"/>
    <w:rsid w:val="00377EB5"/>
    <w:rsid w:val="00380408"/>
    <w:rsid w:val="00382C09"/>
    <w:rsid w:val="0038507A"/>
    <w:rsid w:val="00385A34"/>
    <w:rsid w:val="00385EBB"/>
    <w:rsid w:val="00387F9B"/>
    <w:rsid w:val="00391135"/>
    <w:rsid w:val="003918D6"/>
    <w:rsid w:val="00393DB1"/>
    <w:rsid w:val="00394740"/>
    <w:rsid w:val="00396AC2"/>
    <w:rsid w:val="00397659"/>
    <w:rsid w:val="003A046C"/>
    <w:rsid w:val="003A1EC3"/>
    <w:rsid w:val="003A298B"/>
    <w:rsid w:val="003A446F"/>
    <w:rsid w:val="003A6D1F"/>
    <w:rsid w:val="003A7BC8"/>
    <w:rsid w:val="003B05DD"/>
    <w:rsid w:val="003B06B9"/>
    <w:rsid w:val="003B2E8C"/>
    <w:rsid w:val="003B2F6A"/>
    <w:rsid w:val="003B64DD"/>
    <w:rsid w:val="003B7908"/>
    <w:rsid w:val="003C6C6E"/>
    <w:rsid w:val="003C7321"/>
    <w:rsid w:val="003C798B"/>
    <w:rsid w:val="003D05CB"/>
    <w:rsid w:val="003D1465"/>
    <w:rsid w:val="003D4CA6"/>
    <w:rsid w:val="003D5FF6"/>
    <w:rsid w:val="003D7D65"/>
    <w:rsid w:val="003E2EB3"/>
    <w:rsid w:val="003E488D"/>
    <w:rsid w:val="003E7B14"/>
    <w:rsid w:val="003F1D60"/>
    <w:rsid w:val="003F2E5A"/>
    <w:rsid w:val="003F4FE5"/>
    <w:rsid w:val="003F60F6"/>
    <w:rsid w:val="003F6C37"/>
    <w:rsid w:val="003F7DCC"/>
    <w:rsid w:val="003F7E8A"/>
    <w:rsid w:val="004034CB"/>
    <w:rsid w:val="004046FD"/>
    <w:rsid w:val="00406379"/>
    <w:rsid w:val="004068A5"/>
    <w:rsid w:val="00410158"/>
    <w:rsid w:val="0041032C"/>
    <w:rsid w:val="00413942"/>
    <w:rsid w:val="00415A6A"/>
    <w:rsid w:val="00415E40"/>
    <w:rsid w:val="00416C9D"/>
    <w:rsid w:val="00420F9F"/>
    <w:rsid w:val="0042190A"/>
    <w:rsid w:val="00422E21"/>
    <w:rsid w:val="00424850"/>
    <w:rsid w:val="00425BE7"/>
    <w:rsid w:val="00427253"/>
    <w:rsid w:val="00427FFB"/>
    <w:rsid w:val="00430A82"/>
    <w:rsid w:val="00432549"/>
    <w:rsid w:val="00433A68"/>
    <w:rsid w:val="00437069"/>
    <w:rsid w:val="00437A2D"/>
    <w:rsid w:val="004430BC"/>
    <w:rsid w:val="00443BE7"/>
    <w:rsid w:val="004467E0"/>
    <w:rsid w:val="00450CE2"/>
    <w:rsid w:val="00451459"/>
    <w:rsid w:val="00451E1A"/>
    <w:rsid w:val="004531BA"/>
    <w:rsid w:val="0045351B"/>
    <w:rsid w:val="004539B3"/>
    <w:rsid w:val="00454178"/>
    <w:rsid w:val="00454AC0"/>
    <w:rsid w:val="00457D94"/>
    <w:rsid w:val="00462C16"/>
    <w:rsid w:val="00464B46"/>
    <w:rsid w:val="00465583"/>
    <w:rsid w:val="004670B8"/>
    <w:rsid w:val="00467914"/>
    <w:rsid w:val="004725FD"/>
    <w:rsid w:val="00473654"/>
    <w:rsid w:val="004737E8"/>
    <w:rsid w:val="004832DB"/>
    <w:rsid w:val="00493C76"/>
    <w:rsid w:val="00494012"/>
    <w:rsid w:val="00494203"/>
    <w:rsid w:val="00497B7C"/>
    <w:rsid w:val="00497CC6"/>
    <w:rsid w:val="004A50E9"/>
    <w:rsid w:val="004A5727"/>
    <w:rsid w:val="004A6929"/>
    <w:rsid w:val="004B2B25"/>
    <w:rsid w:val="004B3F87"/>
    <w:rsid w:val="004B496A"/>
    <w:rsid w:val="004B750D"/>
    <w:rsid w:val="004C1374"/>
    <w:rsid w:val="004C21E9"/>
    <w:rsid w:val="004C4D16"/>
    <w:rsid w:val="004C5488"/>
    <w:rsid w:val="004C55BE"/>
    <w:rsid w:val="004C6851"/>
    <w:rsid w:val="004C6957"/>
    <w:rsid w:val="004D1C1F"/>
    <w:rsid w:val="004D4B8F"/>
    <w:rsid w:val="004D57DE"/>
    <w:rsid w:val="004D5808"/>
    <w:rsid w:val="004D68DD"/>
    <w:rsid w:val="004E2A44"/>
    <w:rsid w:val="004E3145"/>
    <w:rsid w:val="004E418F"/>
    <w:rsid w:val="004E5758"/>
    <w:rsid w:val="004E6093"/>
    <w:rsid w:val="004E6582"/>
    <w:rsid w:val="004E7BBA"/>
    <w:rsid w:val="004F0320"/>
    <w:rsid w:val="004F1DA1"/>
    <w:rsid w:val="004F31E2"/>
    <w:rsid w:val="004F4B37"/>
    <w:rsid w:val="004F577E"/>
    <w:rsid w:val="004F5E9D"/>
    <w:rsid w:val="004F64D3"/>
    <w:rsid w:val="00500CEE"/>
    <w:rsid w:val="00500ED6"/>
    <w:rsid w:val="005010B4"/>
    <w:rsid w:val="00501754"/>
    <w:rsid w:val="00503EBB"/>
    <w:rsid w:val="005056BE"/>
    <w:rsid w:val="005060CF"/>
    <w:rsid w:val="00506972"/>
    <w:rsid w:val="00506D57"/>
    <w:rsid w:val="00507114"/>
    <w:rsid w:val="005109AE"/>
    <w:rsid w:val="00511870"/>
    <w:rsid w:val="00515494"/>
    <w:rsid w:val="00517660"/>
    <w:rsid w:val="00517AF3"/>
    <w:rsid w:val="005201FF"/>
    <w:rsid w:val="00521D7C"/>
    <w:rsid w:val="0052268D"/>
    <w:rsid w:val="00524A48"/>
    <w:rsid w:val="00524FB3"/>
    <w:rsid w:val="00526965"/>
    <w:rsid w:val="005336C9"/>
    <w:rsid w:val="00533EE0"/>
    <w:rsid w:val="005364C2"/>
    <w:rsid w:val="00537AF5"/>
    <w:rsid w:val="00541055"/>
    <w:rsid w:val="00541715"/>
    <w:rsid w:val="005420AB"/>
    <w:rsid w:val="00542728"/>
    <w:rsid w:val="00543B75"/>
    <w:rsid w:val="00544A0F"/>
    <w:rsid w:val="0054669B"/>
    <w:rsid w:val="005478AB"/>
    <w:rsid w:val="00547DF1"/>
    <w:rsid w:val="00550A97"/>
    <w:rsid w:val="00551199"/>
    <w:rsid w:val="005530B9"/>
    <w:rsid w:val="005542E4"/>
    <w:rsid w:val="00555B26"/>
    <w:rsid w:val="005577CD"/>
    <w:rsid w:val="00557C64"/>
    <w:rsid w:val="00557EEC"/>
    <w:rsid w:val="00561A5E"/>
    <w:rsid w:val="005641C1"/>
    <w:rsid w:val="00564744"/>
    <w:rsid w:val="0056553B"/>
    <w:rsid w:val="00566A76"/>
    <w:rsid w:val="00570B17"/>
    <w:rsid w:val="00572956"/>
    <w:rsid w:val="005732F5"/>
    <w:rsid w:val="00576CBB"/>
    <w:rsid w:val="005819CF"/>
    <w:rsid w:val="00581C29"/>
    <w:rsid w:val="0058499F"/>
    <w:rsid w:val="00586480"/>
    <w:rsid w:val="0058780B"/>
    <w:rsid w:val="00587B16"/>
    <w:rsid w:val="00587C3B"/>
    <w:rsid w:val="005914C5"/>
    <w:rsid w:val="005922BB"/>
    <w:rsid w:val="0059284A"/>
    <w:rsid w:val="00593F44"/>
    <w:rsid w:val="00594FF7"/>
    <w:rsid w:val="00595C82"/>
    <w:rsid w:val="005A26BB"/>
    <w:rsid w:val="005A2891"/>
    <w:rsid w:val="005A3F02"/>
    <w:rsid w:val="005A458F"/>
    <w:rsid w:val="005A4E42"/>
    <w:rsid w:val="005A5E44"/>
    <w:rsid w:val="005A6093"/>
    <w:rsid w:val="005A6FF6"/>
    <w:rsid w:val="005B27D9"/>
    <w:rsid w:val="005B444A"/>
    <w:rsid w:val="005B458D"/>
    <w:rsid w:val="005B5D7C"/>
    <w:rsid w:val="005C03F4"/>
    <w:rsid w:val="005C04F2"/>
    <w:rsid w:val="005C15BB"/>
    <w:rsid w:val="005C1934"/>
    <w:rsid w:val="005C1A6C"/>
    <w:rsid w:val="005C3D9F"/>
    <w:rsid w:val="005C53B1"/>
    <w:rsid w:val="005C71C6"/>
    <w:rsid w:val="005D1895"/>
    <w:rsid w:val="005D1ACA"/>
    <w:rsid w:val="005D31F9"/>
    <w:rsid w:val="005D3DF7"/>
    <w:rsid w:val="005D48EF"/>
    <w:rsid w:val="005D5C7B"/>
    <w:rsid w:val="005D759A"/>
    <w:rsid w:val="005E0552"/>
    <w:rsid w:val="005E149E"/>
    <w:rsid w:val="005E6010"/>
    <w:rsid w:val="005E6E52"/>
    <w:rsid w:val="005F1D73"/>
    <w:rsid w:val="005F36BC"/>
    <w:rsid w:val="005F5785"/>
    <w:rsid w:val="005F5B6D"/>
    <w:rsid w:val="00601819"/>
    <w:rsid w:val="00602351"/>
    <w:rsid w:val="00602A5D"/>
    <w:rsid w:val="00603419"/>
    <w:rsid w:val="00606685"/>
    <w:rsid w:val="0061026E"/>
    <w:rsid w:val="006104DB"/>
    <w:rsid w:val="00610706"/>
    <w:rsid w:val="00611150"/>
    <w:rsid w:val="0061178F"/>
    <w:rsid w:val="00612078"/>
    <w:rsid w:val="00613754"/>
    <w:rsid w:val="00614FA7"/>
    <w:rsid w:val="006157F8"/>
    <w:rsid w:val="00616B1D"/>
    <w:rsid w:val="00623320"/>
    <w:rsid w:val="00624CDF"/>
    <w:rsid w:val="00624F13"/>
    <w:rsid w:val="00625690"/>
    <w:rsid w:val="00625A56"/>
    <w:rsid w:val="006312C3"/>
    <w:rsid w:val="00632FFD"/>
    <w:rsid w:val="00633127"/>
    <w:rsid w:val="006336E6"/>
    <w:rsid w:val="006359FE"/>
    <w:rsid w:val="0063672A"/>
    <w:rsid w:val="006375C4"/>
    <w:rsid w:val="00640D5B"/>
    <w:rsid w:val="0064239C"/>
    <w:rsid w:val="0064252C"/>
    <w:rsid w:val="00644EC7"/>
    <w:rsid w:val="00646BBF"/>
    <w:rsid w:val="006526AB"/>
    <w:rsid w:val="00653249"/>
    <w:rsid w:val="00653260"/>
    <w:rsid w:val="006541B0"/>
    <w:rsid w:val="00654319"/>
    <w:rsid w:val="00654B7B"/>
    <w:rsid w:val="00655F0B"/>
    <w:rsid w:val="006566C8"/>
    <w:rsid w:val="00656F8C"/>
    <w:rsid w:val="006614F9"/>
    <w:rsid w:val="00662B8F"/>
    <w:rsid w:val="00663F5F"/>
    <w:rsid w:val="00664278"/>
    <w:rsid w:val="00664E91"/>
    <w:rsid w:val="00665E2B"/>
    <w:rsid w:val="00666E26"/>
    <w:rsid w:val="006709AE"/>
    <w:rsid w:val="00671F0D"/>
    <w:rsid w:val="00672D5E"/>
    <w:rsid w:val="00673144"/>
    <w:rsid w:val="00673F53"/>
    <w:rsid w:val="00675A80"/>
    <w:rsid w:val="006760E5"/>
    <w:rsid w:val="00680796"/>
    <w:rsid w:val="0068200E"/>
    <w:rsid w:val="00685898"/>
    <w:rsid w:val="00686837"/>
    <w:rsid w:val="0069059C"/>
    <w:rsid w:val="00690DE7"/>
    <w:rsid w:val="00691BC4"/>
    <w:rsid w:val="006920BE"/>
    <w:rsid w:val="00692CB9"/>
    <w:rsid w:val="006936DA"/>
    <w:rsid w:val="006966A4"/>
    <w:rsid w:val="006A01CF"/>
    <w:rsid w:val="006A16CB"/>
    <w:rsid w:val="006A17FB"/>
    <w:rsid w:val="006A2045"/>
    <w:rsid w:val="006A26B0"/>
    <w:rsid w:val="006A2740"/>
    <w:rsid w:val="006A32EA"/>
    <w:rsid w:val="006A5835"/>
    <w:rsid w:val="006A6C49"/>
    <w:rsid w:val="006B03DD"/>
    <w:rsid w:val="006B1837"/>
    <w:rsid w:val="006B2D06"/>
    <w:rsid w:val="006B2D21"/>
    <w:rsid w:val="006C4B24"/>
    <w:rsid w:val="006C511D"/>
    <w:rsid w:val="006C59D8"/>
    <w:rsid w:val="006C6892"/>
    <w:rsid w:val="006C7709"/>
    <w:rsid w:val="006C7AF4"/>
    <w:rsid w:val="006D27F4"/>
    <w:rsid w:val="006D563E"/>
    <w:rsid w:val="006E1527"/>
    <w:rsid w:val="006E3876"/>
    <w:rsid w:val="006E70C8"/>
    <w:rsid w:val="006E75C9"/>
    <w:rsid w:val="006E7EB1"/>
    <w:rsid w:val="006F0ABC"/>
    <w:rsid w:val="006F1914"/>
    <w:rsid w:val="006F2A72"/>
    <w:rsid w:val="006F3567"/>
    <w:rsid w:val="006F488C"/>
    <w:rsid w:val="006F4F27"/>
    <w:rsid w:val="006F5732"/>
    <w:rsid w:val="006F762B"/>
    <w:rsid w:val="006F78F3"/>
    <w:rsid w:val="006F7D2B"/>
    <w:rsid w:val="006F7FFB"/>
    <w:rsid w:val="00702D37"/>
    <w:rsid w:val="00705334"/>
    <w:rsid w:val="00706239"/>
    <w:rsid w:val="007065E6"/>
    <w:rsid w:val="00706E2E"/>
    <w:rsid w:val="00706F93"/>
    <w:rsid w:val="007135C3"/>
    <w:rsid w:val="00713A6A"/>
    <w:rsid w:val="00714579"/>
    <w:rsid w:val="007147DE"/>
    <w:rsid w:val="00715A40"/>
    <w:rsid w:val="00715C1D"/>
    <w:rsid w:val="00715C49"/>
    <w:rsid w:val="00716CF7"/>
    <w:rsid w:val="00720CF8"/>
    <w:rsid w:val="00721BC2"/>
    <w:rsid w:val="00721C1E"/>
    <w:rsid w:val="0072255D"/>
    <w:rsid w:val="00722600"/>
    <w:rsid w:val="00723BE8"/>
    <w:rsid w:val="00726B70"/>
    <w:rsid w:val="00727148"/>
    <w:rsid w:val="0072776F"/>
    <w:rsid w:val="00730507"/>
    <w:rsid w:val="0073263B"/>
    <w:rsid w:val="00733112"/>
    <w:rsid w:val="00735267"/>
    <w:rsid w:val="007400D2"/>
    <w:rsid w:val="007408A1"/>
    <w:rsid w:val="00745B18"/>
    <w:rsid w:val="00746C09"/>
    <w:rsid w:val="007470E5"/>
    <w:rsid w:val="00747C72"/>
    <w:rsid w:val="00750516"/>
    <w:rsid w:val="00750B6F"/>
    <w:rsid w:val="00751F9C"/>
    <w:rsid w:val="007528AF"/>
    <w:rsid w:val="0075364C"/>
    <w:rsid w:val="00753BC1"/>
    <w:rsid w:val="00754143"/>
    <w:rsid w:val="00755CEA"/>
    <w:rsid w:val="00755DCC"/>
    <w:rsid w:val="00757BB3"/>
    <w:rsid w:val="0076009B"/>
    <w:rsid w:val="007624BF"/>
    <w:rsid w:val="00762D55"/>
    <w:rsid w:val="00765573"/>
    <w:rsid w:val="0076765D"/>
    <w:rsid w:val="007728A4"/>
    <w:rsid w:val="00773AD4"/>
    <w:rsid w:val="007756C3"/>
    <w:rsid w:val="0077665E"/>
    <w:rsid w:val="007806AE"/>
    <w:rsid w:val="00781D09"/>
    <w:rsid w:val="00785018"/>
    <w:rsid w:val="00787CEC"/>
    <w:rsid w:val="00787F3A"/>
    <w:rsid w:val="00791EAD"/>
    <w:rsid w:val="00793358"/>
    <w:rsid w:val="007960E1"/>
    <w:rsid w:val="007A44A3"/>
    <w:rsid w:val="007A7049"/>
    <w:rsid w:val="007B1037"/>
    <w:rsid w:val="007B2C71"/>
    <w:rsid w:val="007B5473"/>
    <w:rsid w:val="007B7491"/>
    <w:rsid w:val="007C4793"/>
    <w:rsid w:val="007C647C"/>
    <w:rsid w:val="007D0A3D"/>
    <w:rsid w:val="007D17FA"/>
    <w:rsid w:val="007D1845"/>
    <w:rsid w:val="007D4710"/>
    <w:rsid w:val="007D48B7"/>
    <w:rsid w:val="007D51EB"/>
    <w:rsid w:val="007E04CC"/>
    <w:rsid w:val="007E2A72"/>
    <w:rsid w:val="007E4F32"/>
    <w:rsid w:val="007F0F8E"/>
    <w:rsid w:val="007F1B51"/>
    <w:rsid w:val="007F246F"/>
    <w:rsid w:val="007F3882"/>
    <w:rsid w:val="007F3BEA"/>
    <w:rsid w:val="007F4074"/>
    <w:rsid w:val="007F43AD"/>
    <w:rsid w:val="007F54D0"/>
    <w:rsid w:val="007F55A0"/>
    <w:rsid w:val="007F5F19"/>
    <w:rsid w:val="00805AD8"/>
    <w:rsid w:val="00805CF8"/>
    <w:rsid w:val="008066C9"/>
    <w:rsid w:val="00810338"/>
    <w:rsid w:val="008109C7"/>
    <w:rsid w:val="008123E8"/>
    <w:rsid w:val="00817308"/>
    <w:rsid w:val="008230E4"/>
    <w:rsid w:val="00826160"/>
    <w:rsid w:val="00834442"/>
    <w:rsid w:val="0083449F"/>
    <w:rsid w:val="008345C6"/>
    <w:rsid w:val="00834FE7"/>
    <w:rsid w:val="00835E47"/>
    <w:rsid w:val="0083685B"/>
    <w:rsid w:val="00836A30"/>
    <w:rsid w:val="00836E2E"/>
    <w:rsid w:val="008403AC"/>
    <w:rsid w:val="0084185D"/>
    <w:rsid w:val="00843604"/>
    <w:rsid w:val="0085005E"/>
    <w:rsid w:val="00851D3D"/>
    <w:rsid w:val="0085798D"/>
    <w:rsid w:val="00860884"/>
    <w:rsid w:val="00862D2B"/>
    <w:rsid w:val="00864675"/>
    <w:rsid w:val="00865201"/>
    <w:rsid w:val="00865226"/>
    <w:rsid w:val="008658AC"/>
    <w:rsid w:val="00866617"/>
    <w:rsid w:val="00867F28"/>
    <w:rsid w:val="00870868"/>
    <w:rsid w:val="00873C01"/>
    <w:rsid w:val="00873D7F"/>
    <w:rsid w:val="008742FB"/>
    <w:rsid w:val="00876701"/>
    <w:rsid w:val="008773C3"/>
    <w:rsid w:val="00880BF2"/>
    <w:rsid w:val="00880E50"/>
    <w:rsid w:val="008817C9"/>
    <w:rsid w:val="00882425"/>
    <w:rsid w:val="00885046"/>
    <w:rsid w:val="00885D96"/>
    <w:rsid w:val="008900D7"/>
    <w:rsid w:val="00890FA6"/>
    <w:rsid w:val="00891F60"/>
    <w:rsid w:val="008A0397"/>
    <w:rsid w:val="008A58E1"/>
    <w:rsid w:val="008A5BE9"/>
    <w:rsid w:val="008A7995"/>
    <w:rsid w:val="008B061A"/>
    <w:rsid w:val="008B085A"/>
    <w:rsid w:val="008B179B"/>
    <w:rsid w:val="008B1B2A"/>
    <w:rsid w:val="008B4999"/>
    <w:rsid w:val="008B58BD"/>
    <w:rsid w:val="008B7292"/>
    <w:rsid w:val="008C0917"/>
    <w:rsid w:val="008C0E2F"/>
    <w:rsid w:val="008C11CF"/>
    <w:rsid w:val="008C2443"/>
    <w:rsid w:val="008C446F"/>
    <w:rsid w:val="008C5CC9"/>
    <w:rsid w:val="008C60A7"/>
    <w:rsid w:val="008D009F"/>
    <w:rsid w:val="008D07D3"/>
    <w:rsid w:val="008D206E"/>
    <w:rsid w:val="008D50FD"/>
    <w:rsid w:val="008D5CCA"/>
    <w:rsid w:val="008D656B"/>
    <w:rsid w:val="008D7FA1"/>
    <w:rsid w:val="008E00C1"/>
    <w:rsid w:val="008E030C"/>
    <w:rsid w:val="008E1A95"/>
    <w:rsid w:val="008E2647"/>
    <w:rsid w:val="008E2A3F"/>
    <w:rsid w:val="008E5E63"/>
    <w:rsid w:val="008F1510"/>
    <w:rsid w:val="008F4CC7"/>
    <w:rsid w:val="008F699C"/>
    <w:rsid w:val="008F7BF8"/>
    <w:rsid w:val="00906462"/>
    <w:rsid w:val="00906C37"/>
    <w:rsid w:val="00907135"/>
    <w:rsid w:val="009078DE"/>
    <w:rsid w:val="00910F7E"/>
    <w:rsid w:val="0091103A"/>
    <w:rsid w:val="00916624"/>
    <w:rsid w:val="00916A77"/>
    <w:rsid w:val="00916CA0"/>
    <w:rsid w:val="009179DF"/>
    <w:rsid w:val="009235CB"/>
    <w:rsid w:val="00930F8B"/>
    <w:rsid w:val="00931FC6"/>
    <w:rsid w:val="00932BCF"/>
    <w:rsid w:val="00934830"/>
    <w:rsid w:val="00935B7C"/>
    <w:rsid w:val="00940CCB"/>
    <w:rsid w:val="0094109C"/>
    <w:rsid w:val="009423F8"/>
    <w:rsid w:val="00944745"/>
    <w:rsid w:val="00945CC7"/>
    <w:rsid w:val="00947EFF"/>
    <w:rsid w:val="00950B42"/>
    <w:rsid w:val="0095158A"/>
    <w:rsid w:val="00957B93"/>
    <w:rsid w:val="009606A1"/>
    <w:rsid w:val="00960925"/>
    <w:rsid w:val="00960F82"/>
    <w:rsid w:val="00961711"/>
    <w:rsid w:val="009619FB"/>
    <w:rsid w:val="009623B2"/>
    <w:rsid w:val="00963260"/>
    <w:rsid w:val="009653C3"/>
    <w:rsid w:val="009703F1"/>
    <w:rsid w:val="00970CC7"/>
    <w:rsid w:val="009718C2"/>
    <w:rsid w:val="0097264F"/>
    <w:rsid w:val="00972E81"/>
    <w:rsid w:val="0097666C"/>
    <w:rsid w:val="00976D96"/>
    <w:rsid w:val="009811A6"/>
    <w:rsid w:val="009944A1"/>
    <w:rsid w:val="00994B8C"/>
    <w:rsid w:val="00997CB6"/>
    <w:rsid w:val="009A0F52"/>
    <w:rsid w:val="009A3352"/>
    <w:rsid w:val="009A422F"/>
    <w:rsid w:val="009A5415"/>
    <w:rsid w:val="009A6099"/>
    <w:rsid w:val="009A623D"/>
    <w:rsid w:val="009A635C"/>
    <w:rsid w:val="009A685E"/>
    <w:rsid w:val="009A6F44"/>
    <w:rsid w:val="009B0EAC"/>
    <w:rsid w:val="009B241F"/>
    <w:rsid w:val="009B2D63"/>
    <w:rsid w:val="009B3D26"/>
    <w:rsid w:val="009B5DF7"/>
    <w:rsid w:val="009B601D"/>
    <w:rsid w:val="009B65EA"/>
    <w:rsid w:val="009B7232"/>
    <w:rsid w:val="009B7E7C"/>
    <w:rsid w:val="009C05E6"/>
    <w:rsid w:val="009C086B"/>
    <w:rsid w:val="009C1D1F"/>
    <w:rsid w:val="009C2EE1"/>
    <w:rsid w:val="009C4179"/>
    <w:rsid w:val="009C558B"/>
    <w:rsid w:val="009C6A4D"/>
    <w:rsid w:val="009C78DE"/>
    <w:rsid w:val="009D0FDF"/>
    <w:rsid w:val="009D3409"/>
    <w:rsid w:val="009D4BCB"/>
    <w:rsid w:val="009D6994"/>
    <w:rsid w:val="009D6ED2"/>
    <w:rsid w:val="009D7F12"/>
    <w:rsid w:val="009E05E3"/>
    <w:rsid w:val="009E0B30"/>
    <w:rsid w:val="009E1D57"/>
    <w:rsid w:val="009E3261"/>
    <w:rsid w:val="009E5208"/>
    <w:rsid w:val="009E6ABD"/>
    <w:rsid w:val="009E78CA"/>
    <w:rsid w:val="009F2C94"/>
    <w:rsid w:val="00A0087D"/>
    <w:rsid w:val="00A016EC"/>
    <w:rsid w:val="00A019AD"/>
    <w:rsid w:val="00A02252"/>
    <w:rsid w:val="00A045FC"/>
    <w:rsid w:val="00A0498B"/>
    <w:rsid w:val="00A04C84"/>
    <w:rsid w:val="00A0687F"/>
    <w:rsid w:val="00A1184B"/>
    <w:rsid w:val="00A1337F"/>
    <w:rsid w:val="00A1408A"/>
    <w:rsid w:val="00A141ED"/>
    <w:rsid w:val="00A17CB4"/>
    <w:rsid w:val="00A23E96"/>
    <w:rsid w:val="00A249EE"/>
    <w:rsid w:val="00A256AB"/>
    <w:rsid w:val="00A27355"/>
    <w:rsid w:val="00A33477"/>
    <w:rsid w:val="00A33D25"/>
    <w:rsid w:val="00A3437B"/>
    <w:rsid w:val="00A34B28"/>
    <w:rsid w:val="00A34FEB"/>
    <w:rsid w:val="00A3570C"/>
    <w:rsid w:val="00A36130"/>
    <w:rsid w:val="00A36372"/>
    <w:rsid w:val="00A36CD8"/>
    <w:rsid w:val="00A36CF3"/>
    <w:rsid w:val="00A401F9"/>
    <w:rsid w:val="00A41E62"/>
    <w:rsid w:val="00A42270"/>
    <w:rsid w:val="00A42C23"/>
    <w:rsid w:val="00A43398"/>
    <w:rsid w:val="00A45006"/>
    <w:rsid w:val="00A457A6"/>
    <w:rsid w:val="00A458DD"/>
    <w:rsid w:val="00A473E2"/>
    <w:rsid w:val="00A474A5"/>
    <w:rsid w:val="00A47D5D"/>
    <w:rsid w:val="00A509D3"/>
    <w:rsid w:val="00A51A3F"/>
    <w:rsid w:val="00A520D6"/>
    <w:rsid w:val="00A5248F"/>
    <w:rsid w:val="00A55A27"/>
    <w:rsid w:val="00A576A5"/>
    <w:rsid w:val="00A62014"/>
    <w:rsid w:val="00A6212D"/>
    <w:rsid w:val="00A6238B"/>
    <w:rsid w:val="00A63F80"/>
    <w:rsid w:val="00A65C21"/>
    <w:rsid w:val="00A6715E"/>
    <w:rsid w:val="00A67D01"/>
    <w:rsid w:val="00A70B4E"/>
    <w:rsid w:val="00A71244"/>
    <w:rsid w:val="00A722E8"/>
    <w:rsid w:val="00A75D88"/>
    <w:rsid w:val="00A77090"/>
    <w:rsid w:val="00A8032F"/>
    <w:rsid w:val="00A834D0"/>
    <w:rsid w:val="00A8420E"/>
    <w:rsid w:val="00A84C3A"/>
    <w:rsid w:val="00A85B75"/>
    <w:rsid w:val="00A85ED5"/>
    <w:rsid w:val="00A876A1"/>
    <w:rsid w:val="00A87C18"/>
    <w:rsid w:val="00A87D54"/>
    <w:rsid w:val="00A91AC8"/>
    <w:rsid w:val="00A931F9"/>
    <w:rsid w:val="00A94CC0"/>
    <w:rsid w:val="00A97D52"/>
    <w:rsid w:val="00AA1365"/>
    <w:rsid w:val="00AA1AD6"/>
    <w:rsid w:val="00AA3E03"/>
    <w:rsid w:val="00AA4AE5"/>
    <w:rsid w:val="00AA5C51"/>
    <w:rsid w:val="00AA716A"/>
    <w:rsid w:val="00AB0912"/>
    <w:rsid w:val="00AB1C9A"/>
    <w:rsid w:val="00AB331A"/>
    <w:rsid w:val="00AB34C5"/>
    <w:rsid w:val="00AB59AD"/>
    <w:rsid w:val="00AB6E4D"/>
    <w:rsid w:val="00AB76E8"/>
    <w:rsid w:val="00AC0E03"/>
    <w:rsid w:val="00AC1183"/>
    <w:rsid w:val="00AC2C52"/>
    <w:rsid w:val="00AC355E"/>
    <w:rsid w:val="00AC4EE3"/>
    <w:rsid w:val="00AC549B"/>
    <w:rsid w:val="00AC6107"/>
    <w:rsid w:val="00AC6116"/>
    <w:rsid w:val="00AC70ED"/>
    <w:rsid w:val="00AD355D"/>
    <w:rsid w:val="00AD60FD"/>
    <w:rsid w:val="00AD653B"/>
    <w:rsid w:val="00AD6BBC"/>
    <w:rsid w:val="00AD6EFD"/>
    <w:rsid w:val="00AD7277"/>
    <w:rsid w:val="00AE066B"/>
    <w:rsid w:val="00AE1778"/>
    <w:rsid w:val="00AE25A7"/>
    <w:rsid w:val="00AE687E"/>
    <w:rsid w:val="00AE6EBB"/>
    <w:rsid w:val="00AF097F"/>
    <w:rsid w:val="00AF6C25"/>
    <w:rsid w:val="00B01EF6"/>
    <w:rsid w:val="00B0358C"/>
    <w:rsid w:val="00B04C96"/>
    <w:rsid w:val="00B06B21"/>
    <w:rsid w:val="00B10284"/>
    <w:rsid w:val="00B114D6"/>
    <w:rsid w:val="00B11978"/>
    <w:rsid w:val="00B12C6B"/>
    <w:rsid w:val="00B12EFE"/>
    <w:rsid w:val="00B137FF"/>
    <w:rsid w:val="00B13BCA"/>
    <w:rsid w:val="00B1411A"/>
    <w:rsid w:val="00B14DBD"/>
    <w:rsid w:val="00B1738F"/>
    <w:rsid w:val="00B1745C"/>
    <w:rsid w:val="00B17912"/>
    <w:rsid w:val="00B2005D"/>
    <w:rsid w:val="00B226A6"/>
    <w:rsid w:val="00B23A31"/>
    <w:rsid w:val="00B24B00"/>
    <w:rsid w:val="00B24FDC"/>
    <w:rsid w:val="00B25534"/>
    <w:rsid w:val="00B26698"/>
    <w:rsid w:val="00B35D5B"/>
    <w:rsid w:val="00B35F46"/>
    <w:rsid w:val="00B37149"/>
    <w:rsid w:val="00B43CF5"/>
    <w:rsid w:val="00B45824"/>
    <w:rsid w:val="00B5136F"/>
    <w:rsid w:val="00B52B35"/>
    <w:rsid w:val="00B52E10"/>
    <w:rsid w:val="00B52E91"/>
    <w:rsid w:val="00B52F89"/>
    <w:rsid w:val="00B53483"/>
    <w:rsid w:val="00B540B6"/>
    <w:rsid w:val="00B54346"/>
    <w:rsid w:val="00B552BF"/>
    <w:rsid w:val="00B60570"/>
    <w:rsid w:val="00B6253F"/>
    <w:rsid w:val="00B70F46"/>
    <w:rsid w:val="00B71268"/>
    <w:rsid w:val="00B71715"/>
    <w:rsid w:val="00B73B52"/>
    <w:rsid w:val="00B74FD4"/>
    <w:rsid w:val="00B75B87"/>
    <w:rsid w:val="00B7678F"/>
    <w:rsid w:val="00B773BB"/>
    <w:rsid w:val="00B774ED"/>
    <w:rsid w:val="00B84A4D"/>
    <w:rsid w:val="00B85233"/>
    <w:rsid w:val="00B85490"/>
    <w:rsid w:val="00B854F3"/>
    <w:rsid w:val="00B85E01"/>
    <w:rsid w:val="00B860F7"/>
    <w:rsid w:val="00B86AF1"/>
    <w:rsid w:val="00B878DC"/>
    <w:rsid w:val="00B878E9"/>
    <w:rsid w:val="00B91BB4"/>
    <w:rsid w:val="00B95D9B"/>
    <w:rsid w:val="00B97475"/>
    <w:rsid w:val="00BA0A5F"/>
    <w:rsid w:val="00BA0C16"/>
    <w:rsid w:val="00BA3BBF"/>
    <w:rsid w:val="00BA5289"/>
    <w:rsid w:val="00BA7692"/>
    <w:rsid w:val="00BB15AF"/>
    <w:rsid w:val="00BB2FD6"/>
    <w:rsid w:val="00BB4726"/>
    <w:rsid w:val="00BC1D2C"/>
    <w:rsid w:val="00BC1D88"/>
    <w:rsid w:val="00BC1EC2"/>
    <w:rsid w:val="00BC20E8"/>
    <w:rsid w:val="00BC523C"/>
    <w:rsid w:val="00BC5461"/>
    <w:rsid w:val="00BD12E0"/>
    <w:rsid w:val="00BD1471"/>
    <w:rsid w:val="00BD1E92"/>
    <w:rsid w:val="00BD236C"/>
    <w:rsid w:val="00BD4AC6"/>
    <w:rsid w:val="00BE192E"/>
    <w:rsid w:val="00BE2BDB"/>
    <w:rsid w:val="00BE32BA"/>
    <w:rsid w:val="00BE4B53"/>
    <w:rsid w:val="00BE653F"/>
    <w:rsid w:val="00BF1227"/>
    <w:rsid w:val="00BF18D4"/>
    <w:rsid w:val="00BF4FC4"/>
    <w:rsid w:val="00BF783F"/>
    <w:rsid w:val="00BF7C9A"/>
    <w:rsid w:val="00C00BC7"/>
    <w:rsid w:val="00C00C43"/>
    <w:rsid w:val="00C02EE2"/>
    <w:rsid w:val="00C0312E"/>
    <w:rsid w:val="00C03B1C"/>
    <w:rsid w:val="00C050EF"/>
    <w:rsid w:val="00C052E5"/>
    <w:rsid w:val="00C1206D"/>
    <w:rsid w:val="00C13FD0"/>
    <w:rsid w:val="00C158D6"/>
    <w:rsid w:val="00C16271"/>
    <w:rsid w:val="00C172D3"/>
    <w:rsid w:val="00C217F8"/>
    <w:rsid w:val="00C23A26"/>
    <w:rsid w:val="00C24836"/>
    <w:rsid w:val="00C27C75"/>
    <w:rsid w:val="00C314A9"/>
    <w:rsid w:val="00C31808"/>
    <w:rsid w:val="00C33480"/>
    <w:rsid w:val="00C33AD0"/>
    <w:rsid w:val="00C33F4B"/>
    <w:rsid w:val="00C362E2"/>
    <w:rsid w:val="00C41701"/>
    <w:rsid w:val="00C45482"/>
    <w:rsid w:val="00C5257F"/>
    <w:rsid w:val="00C5332D"/>
    <w:rsid w:val="00C53410"/>
    <w:rsid w:val="00C53864"/>
    <w:rsid w:val="00C557FD"/>
    <w:rsid w:val="00C559F1"/>
    <w:rsid w:val="00C61386"/>
    <w:rsid w:val="00C61E27"/>
    <w:rsid w:val="00C621E8"/>
    <w:rsid w:val="00C6284F"/>
    <w:rsid w:val="00C64F4A"/>
    <w:rsid w:val="00C71480"/>
    <w:rsid w:val="00C731D4"/>
    <w:rsid w:val="00C75A40"/>
    <w:rsid w:val="00C773B1"/>
    <w:rsid w:val="00C816B4"/>
    <w:rsid w:val="00C81E6C"/>
    <w:rsid w:val="00C82D04"/>
    <w:rsid w:val="00C83076"/>
    <w:rsid w:val="00C83E55"/>
    <w:rsid w:val="00C84AE1"/>
    <w:rsid w:val="00C86C84"/>
    <w:rsid w:val="00C94161"/>
    <w:rsid w:val="00C943A4"/>
    <w:rsid w:val="00C94845"/>
    <w:rsid w:val="00C95719"/>
    <w:rsid w:val="00C96027"/>
    <w:rsid w:val="00CA10A5"/>
    <w:rsid w:val="00CA1342"/>
    <w:rsid w:val="00CA203B"/>
    <w:rsid w:val="00CA4DAC"/>
    <w:rsid w:val="00CA5937"/>
    <w:rsid w:val="00CA5DC6"/>
    <w:rsid w:val="00CA7C69"/>
    <w:rsid w:val="00CB008A"/>
    <w:rsid w:val="00CB0E18"/>
    <w:rsid w:val="00CB2385"/>
    <w:rsid w:val="00CB2879"/>
    <w:rsid w:val="00CB2EBD"/>
    <w:rsid w:val="00CB3104"/>
    <w:rsid w:val="00CB3D41"/>
    <w:rsid w:val="00CB416A"/>
    <w:rsid w:val="00CB452E"/>
    <w:rsid w:val="00CB790F"/>
    <w:rsid w:val="00CB7C4A"/>
    <w:rsid w:val="00CC0E40"/>
    <w:rsid w:val="00CC30E7"/>
    <w:rsid w:val="00CD18A6"/>
    <w:rsid w:val="00CD358F"/>
    <w:rsid w:val="00CD40EC"/>
    <w:rsid w:val="00CD58E6"/>
    <w:rsid w:val="00CD6AB7"/>
    <w:rsid w:val="00CE05DD"/>
    <w:rsid w:val="00CE6CBA"/>
    <w:rsid w:val="00CE6DEA"/>
    <w:rsid w:val="00CE7222"/>
    <w:rsid w:val="00CE7675"/>
    <w:rsid w:val="00CF1414"/>
    <w:rsid w:val="00CF3663"/>
    <w:rsid w:val="00CF6304"/>
    <w:rsid w:val="00CF6B91"/>
    <w:rsid w:val="00D01C29"/>
    <w:rsid w:val="00D01D8B"/>
    <w:rsid w:val="00D01F68"/>
    <w:rsid w:val="00D04856"/>
    <w:rsid w:val="00D04CB4"/>
    <w:rsid w:val="00D05462"/>
    <w:rsid w:val="00D073A7"/>
    <w:rsid w:val="00D07DDF"/>
    <w:rsid w:val="00D102EB"/>
    <w:rsid w:val="00D10901"/>
    <w:rsid w:val="00D109F0"/>
    <w:rsid w:val="00D1183C"/>
    <w:rsid w:val="00D15676"/>
    <w:rsid w:val="00D167DC"/>
    <w:rsid w:val="00D201BB"/>
    <w:rsid w:val="00D2020D"/>
    <w:rsid w:val="00D20232"/>
    <w:rsid w:val="00D21A89"/>
    <w:rsid w:val="00D2292E"/>
    <w:rsid w:val="00D22E54"/>
    <w:rsid w:val="00D23846"/>
    <w:rsid w:val="00D244E2"/>
    <w:rsid w:val="00D25CBC"/>
    <w:rsid w:val="00D30903"/>
    <w:rsid w:val="00D309B7"/>
    <w:rsid w:val="00D32380"/>
    <w:rsid w:val="00D344C0"/>
    <w:rsid w:val="00D423CF"/>
    <w:rsid w:val="00D4313F"/>
    <w:rsid w:val="00D43925"/>
    <w:rsid w:val="00D44D37"/>
    <w:rsid w:val="00D45E55"/>
    <w:rsid w:val="00D46745"/>
    <w:rsid w:val="00D46C3C"/>
    <w:rsid w:val="00D50246"/>
    <w:rsid w:val="00D503BB"/>
    <w:rsid w:val="00D50E9E"/>
    <w:rsid w:val="00D515A7"/>
    <w:rsid w:val="00D529B7"/>
    <w:rsid w:val="00D55683"/>
    <w:rsid w:val="00D61975"/>
    <w:rsid w:val="00D62174"/>
    <w:rsid w:val="00D626F9"/>
    <w:rsid w:val="00D64523"/>
    <w:rsid w:val="00D648C2"/>
    <w:rsid w:val="00D65BC2"/>
    <w:rsid w:val="00D67C0B"/>
    <w:rsid w:val="00D67F4D"/>
    <w:rsid w:val="00D7044D"/>
    <w:rsid w:val="00D72080"/>
    <w:rsid w:val="00D720D2"/>
    <w:rsid w:val="00D725AD"/>
    <w:rsid w:val="00D72AE3"/>
    <w:rsid w:val="00D7471F"/>
    <w:rsid w:val="00D74740"/>
    <w:rsid w:val="00D80F33"/>
    <w:rsid w:val="00D818A6"/>
    <w:rsid w:val="00D81C2E"/>
    <w:rsid w:val="00D81EAA"/>
    <w:rsid w:val="00D8235C"/>
    <w:rsid w:val="00D83057"/>
    <w:rsid w:val="00D83371"/>
    <w:rsid w:val="00D85A88"/>
    <w:rsid w:val="00D90765"/>
    <w:rsid w:val="00D920E8"/>
    <w:rsid w:val="00D9212E"/>
    <w:rsid w:val="00D955F2"/>
    <w:rsid w:val="00D96516"/>
    <w:rsid w:val="00D967FB"/>
    <w:rsid w:val="00D96904"/>
    <w:rsid w:val="00DA3866"/>
    <w:rsid w:val="00DA5F5F"/>
    <w:rsid w:val="00DA644B"/>
    <w:rsid w:val="00DA6D94"/>
    <w:rsid w:val="00DA71AC"/>
    <w:rsid w:val="00DB177B"/>
    <w:rsid w:val="00DB18CE"/>
    <w:rsid w:val="00DB1FFD"/>
    <w:rsid w:val="00DB2F1D"/>
    <w:rsid w:val="00DB5825"/>
    <w:rsid w:val="00DB6FF9"/>
    <w:rsid w:val="00DC0826"/>
    <w:rsid w:val="00DC1855"/>
    <w:rsid w:val="00DC18E9"/>
    <w:rsid w:val="00DC26F3"/>
    <w:rsid w:val="00DC28EE"/>
    <w:rsid w:val="00DC4DDA"/>
    <w:rsid w:val="00DC5962"/>
    <w:rsid w:val="00DC7E9B"/>
    <w:rsid w:val="00DD1927"/>
    <w:rsid w:val="00DD29F8"/>
    <w:rsid w:val="00DE1A31"/>
    <w:rsid w:val="00DE2714"/>
    <w:rsid w:val="00DE3084"/>
    <w:rsid w:val="00DE3DB9"/>
    <w:rsid w:val="00DE4EFA"/>
    <w:rsid w:val="00DE5BC5"/>
    <w:rsid w:val="00DE6ACF"/>
    <w:rsid w:val="00DE7032"/>
    <w:rsid w:val="00DF1301"/>
    <w:rsid w:val="00DF2A26"/>
    <w:rsid w:val="00DF3A8E"/>
    <w:rsid w:val="00DF45FC"/>
    <w:rsid w:val="00DF52AA"/>
    <w:rsid w:val="00DF6755"/>
    <w:rsid w:val="00E00201"/>
    <w:rsid w:val="00E01401"/>
    <w:rsid w:val="00E01F65"/>
    <w:rsid w:val="00E0224A"/>
    <w:rsid w:val="00E0376E"/>
    <w:rsid w:val="00E07058"/>
    <w:rsid w:val="00E10329"/>
    <w:rsid w:val="00E1103A"/>
    <w:rsid w:val="00E13C39"/>
    <w:rsid w:val="00E152E7"/>
    <w:rsid w:val="00E15A7E"/>
    <w:rsid w:val="00E170E5"/>
    <w:rsid w:val="00E21130"/>
    <w:rsid w:val="00E23534"/>
    <w:rsid w:val="00E2393F"/>
    <w:rsid w:val="00E243F3"/>
    <w:rsid w:val="00E25573"/>
    <w:rsid w:val="00E27D47"/>
    <w:rsid w:val="00E3102B"/>
    <w:rsid w:val="00E33262"/>
    <w:rsid w:val="00E3560A"/>
    <w:rsid w:val="00E37C68"/>
    <w:rsid w:val="00E41FA7"/>
    <w:rsid w:val="00E45E66"/>
    <w:rsid w:val="00E47DCE"/>
    <w:rsid w:val="00E500EE"/>
    <w:rsid w:val="00E538AF"/>
    <w:rsid w:val="00E54206"/>
    <w:rsid w:val="00E55228"/>
    <w:rsid w:val="00E61CF6"/>
    <w:rsid w:val="00E61F9D"/>
    <w:rsid w:val="00E62246"/>
    <w:rsid w:val="00E70CFD"/>
    <w:rsid w:val="00E70DE4"/>
    <w:rsid w:val="00E7162A"/>
    <w:rsid w:val="00E736C9"/>
    <w:rsid w:val="00E73E24"/>
    <w:rsid w:val="00E74780"/>
    <w:rsid w:val="00E748DA"/>
    <w:rsid w:val="00E750C0"/>
    <w:rsid w:val="00E76293"/>
    <w:rsid w:val="00E7632D"/>
    <w:rsid w:val="00E80C6B"/>
    <w:rsid w:val="00E82510"/>
    <w:rsid w:val="00E830C7"/>
    <w:rsid w:val="00E83440"/>
    <w:rsid w:val="00E847C4"/>
    <w:rsid w:val="00E85265"/>
    <w:rsid w:val="00E90A03"/>
    <w:rsid w:val="00E91C6F"/>
    <w:rsid w:val="00E9317D"/>
    <w:rsid w:val="00E94552"/>
    <w:rsid w:val="00E96504"/>
    <w:rsid w:val="00E96F68"/>
    <w:rsid w:val="00E97903"/>
    <w:rsid w:val="00EA155E"/>
    <w:rsid w:val="00EA4284"/>
    <w:rsid w:val="00EA4367"/>
    <w:rsid w:val="00EA45D5"/>
    <w:rsid w:val="00EA4732"/>
    <w:rsid w:val="00EA4A52"/>
    <w:rsid w:val="00EA58E7"/>
    <w:rsid w:val="00EA6F7F"/>
    <w:rsid w:val="00EB208C"/>
    <w:rsid w:val="00EB234B"/>
    <w:rsid w:val="00EB23F2"/>
    <w:rsid w:val="00EB29AF"/>
    <w:rsid w:val="00EB5532"/>
    <w:rsid w:val="00EB5843"/>
    <w:rsid w:val="00EC07EB"/>
    <w:rsid w:val="00EC242B"/>
    <w:rsid w:val="00EC307E"/>
    <w:rsid w:val="00EC4803"/>
    <w:rsid w:val="00EC49BB"/>
    <w:rsid w:val="00EC6870"/>
    <w:rsid w:val="00EC689A"/>
    <w:rsid w:val="00EC6DC4"/>
    <w:rsid w:val="00EC72DF"/>
    <w:rsid w:val="00EC7C2F"/>
    <w:rsid w:val="00ED3D4D"/>
    <w:rsid w:val="00ED43B6"/>
    <w:rsid w:val="00ED5258"/>
    <w:rsid w:val="00ED5C6F"/>
    <w:rsid w:val="00ED6333"/>
    <w:rsid w:val="00ED7580"/>
    <w:rsid w:val="00ED7CF5"/>
    <w:rsid w:val="00EE0831"/>
    <w:rsid w:val="00EE2024"/>
    <w:rsid w:val="00EE42B1"/>
    <w:rsid w:val="00EE4C1E"/>
    <w:rsid w:val="00EE712A"/>
    <w:rsid w:val="00EF02F5"/>
    <w:rsid w:val="00EF0A1D"/>
    <w:rsid w:val="00EF0DD1"/>
    <w:rsid w:val="00EF41AF"/>
    <w:rsid w:val="00EF41BD"/>
    <w:rsid w:val="00EF53C1"/>
    <w:rsid w:val="00EF5C59"/>
    <w:rsid w:val="00EF5C9E"/>
    <w:rsid w:val="00EF6818"/>
    <w:rsid w:val="00EF7131"/>
    <w:rsid w:val="00EF7E8F"/>
    <w:rsid w:val="00F00AC9"/>
    <w:rsid w:val="00F00FB9"/>
    <w:rsid w:val="00F03869"/>
    <w:rsid w:val="00F0629F"/>
    <w:rsid w:val="00F0730E"/>
    <w:rsid w:val="00F078F2"/>
    <w:rsid w:val="00F07CA0"/>
    <w:rsid w:val="00F100B7"/>
    <w:rsid w:val="00F118B2"/>
    <w:rsid w:val="00F11F2A"/>
    <w:rsid w:val="00F1206A"/>
    <w:rsid w:val="00F211BA"/>
    <w:rsid w:val="00F22604"/>
    <w:rsid w:val="00F3013C"/>
    <w:rsid w:val="00F30189"/>
    <w:rsid w:val="00F30ABF"/>
    <w:rsid w:val="00F31248"/>
    <w:rsid w:val="00F31A0B"/>
    <w:rsid w:val="00F32A2D"/>
    <w:rsid w:val="00F32A90"/>
    <w:rsid w:val="00F3408F"/>
    <w:rsid w:val="00F37315"/>
    <w:rsid w:val="00F37D42"/>
    <w:rsid w:val="00F4087F"/>
    <w:rsid w:val="00F41651"/>
    <w:rsid w:val="00F4252A"/>
    <w:rsid w:val="00F4306A"/>
    <w:rsid w:val="00F46167"/>
    <w:rsid w:val="00F50739"/>
    <w:rsid w:val="00F51611"/>
    <w:rsid w:val="00F51821"/>
    <w:rsid w:val="00F53833"/>
    <w:rsid w:val="00F54EA5"/>
    <w:rsid w:val="00F552E6"/>
    <w:rsid w:val="00F57543"/>
    <w:rsid w:val="00F61848"/>
    <w:rsid w:val="00F62121"/>
    <w:rsid w:val="00F6242C"/>
    <w:rsid w:val="00F62A86"/>
    <w:rsid w:val="00F64059"/>
    <w:rsid w:val="00F65B2E"/>
    <w:rsid w:val="00F7135B"/>
    <w:rsid w:val="00F71904"/>
    <w:rsid w:val="00F72039"/>
    <w:rsid w:val="00F7251F"/>
    <w:rsid w:val="00F74EE7"/>
    <w:rsid w:val="00F75B2F"/>
    <w:rsid w:val="00F75CEB"/>
    <w:rsid w:val="00F8114F"/>
    <w:rsid w:val="00F81DF2"/>
    <w:rsid w:val="00F84717"/>
    <w:rsid w:val="00F86653"/>
    <w:rsid w:val="00F86D75"/>
    <w:rsid w:val="00F87DAB"/>
    <w:rsid w:val="00F90A1E"/>
    <w:rsid w:val="00F9123D"/>
    <w:rsid w:val="00F95CD9"/>
    <w:rsid w:val="00F95EBF"/>
    <w:rsid w:val="00F97847"/>
    <w:rsid w:val="00FA3B03"/>
    <w:rsid w:val="00FA40BB"/>
    <w:rsid w:val="00FA5884"/>
    <w:rsid w:val="00FA5F0B"/>
    <w:rsid w:val="00FB232D"/>
    <w:rsid w:val="00FB2EF4"/>
    <w:rsid w:val="00FB6163"/>
    <w:rsid w:val="00FB6411"/>
    <w:rsid w:val="00FB64E5"/>
    <w:rsid w:val="00FB762A"/>
    <w:rsid w:val="00FB79A3"/>
    <w:rsid w:val="00FC08DE"/>
    <w:rsid w:val="00FC722B"/>
    <w:rsid w:val="00FD3E6F"/>
    <w:rsid w:val="00FD793C"/>
    <w:rsid w:val="00FD795D"/>
    <w:rsid w:val="00FE2501"/>
    <w:rsid w:val="00FE3727"/>
    <w:rsid w:val="00FE4B45"/>
    <w:rsid w:val="00FF0A05"/>
    <w:rsid w:val="00FF2BA1"/>
    <w:rsid w:val="00FF31EB"/>
    <w:rsid w:val="00FF41B1"/>
    <w:rsid w:val="00FF41D1"/>
    <w:rsid w:val="00FF4FA1"/>
    <w:rsid w:val="00FF5BD5"/>
    <w:rsid w:val="00FF68CD"/>
    <w:rsid w:val="00FF6DB1"/>
    <w:rsid w:val="00FF6F71"/>
    <w:rsid w:val="038F9A94"/>
    <w:rsid w:val="069439D7"/>
    <w:rsid w:val="085ACCA4"/>
    <w:rsid w:val="09FDE568"/>
    <w:rsid w:val="0C0BA81C"/>
    <w:rsid w:val="0DFA90AD"/>
    <w:rsid w:val="0FA5299B"/>
    <w:rsid w:val="10BBE763"/>
    <w:rsid w:val="10D6BC7A"/>
    <w:rsid w:val="10EAE6FA"/>
    <w:rsid w:val="16403DD1"/>
    <w:rsid w:val="1F900331"/>
    <w:rsid w:val="24331767"/>
    <w:rsid w:val="26FAD9A8"/>
    <w:rsid w:val="279A6197"/>
    <w:rsid w:val="27EE2699"/>
    <w:rsid w:val="2C3D7544"/>
    <w:rsid w:val="2CBE2C3D"/>
    <w:rsid w:val="2D203650"/>
    <w:rsid w:val="30C1B437"/>
    <w:rsid w:val="32DD493E"/>
    <w:rsid w:val="3730F387"/>
    <w:rsid w:val="3C058664"/>
    <w:rsid w:val="3EF464C5"/>
    <w:rsid w:val="3F6507C4"/>
    <w:rsid w:val="41F9E56F"/>
    <w:rsid w:val="424F613F"/>
    <w:rsid w:val="426101B8"/>
    <w:rsid w:val="43345A26"/>
    <w:rsid w:val="4571463A"/>
    <w:rsid w:val="482CC43D"/>
    <w:rsid w:val="48956D06"/>
    <w:rsid w:val="4A3841A0"/>
    <w:rsid w:val="4F6D5D18"/>
    <w:rsid w:val="516AA232"/>
    <w:rsid w:val="532DBECD"/>
    <w:rsid w:val="54133941"/>
    <w:rsid w:val="5A286497"/>
    <w:rsid w:val="5B6E741F"/>
    <w:rsid w:val="5BC5AD51"/>
    <w:rsid w:val="5DABA0D9"/>
    <w:rsid w:val="62AF4229"/>
    <w:rsid w:val="64E8E299"/>
    <w:rsid w:val="67097B1B"/>
    <w:rsid w:val="6A046646"/>
    <w:rsid w:val="6A04B521"/>
    <w:rsid w:val="709FFB88"/>
    <w:rsid w:val="70E3C7A4"/>
    <w:rsid w:val="712348F5"/>
    <w:rsid w:val="71EDEB9B"/>
    <w:rsid w:val="720342D4"/>
    <w:rsid w:val="74898EF6"/>
    <w:rsid w:val="7D303AA7"/>
    <w:rsid w:val="7DFBE78A"/>
  </w:rsids>
  <m:mathPr>
    <m:mathFont m:val="Cambria Math"/>
    <m:brkBin m:val="before"/>
    <m:brkBinSub m:val="--"/>
    <m:smallFrac m:val="0"/>
    <m:dispDef/>
    <m:lMargin m:val="0"/>
    <m:rMargin m:val="0"/>
    <m:defJc m:val="centerGroup"/>
    <m:wrapIndent m:val="1440"/>
    <m:intLim m:val="subSup"/>
    <m:naryLim m:val="undOvr"/>
  </m:mathPr>
  <w:themeFontLang w:val="en-GB"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30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604"/>
    <w:pPr>
      <w:jc w:val="left"/>
    </w:pPr>
    <w:rPr>
      <w:rFonts w:ascii="Times New Roman" w:eastAsia="Times New Roman" w:hAnsi="Times New Roman" w:cs="Times New Roman"/>
      <w:sz w:val="24"/>
      <w:szCs w:val="24"/>
      <w:lang w:eastAsia="en-GB"/>
    </w:rPr>
  </w:style>
  <w:style w:type="paragraph" w:styleId="Heading1">
    <w:name w:val="heading 1"/>
    <w:basedOn w:val="Normal"/>
    <w:next w:val="Normal"/>
    <w:uiPriority w:val="9"/>
    <w:qFormat/>
    <w:pPr>
      <w:keepNext/>
      <w:keepLines/>
      <w:spacing w:before="120" w:after="80"/>
      <w:ind w:right="567"/>
      <w:jc w:val="both"/>
      <w:outlineLvl w:val="0"/>
    </w:pPr>
    <w:rPr>
      <w:rFonts w:ascii="Arial" w:eastAsia="Arial" w:hAnsi="Arial" w:cs="Arial"/>
      <w:b/>
      <w:color w:val="006B67"/>
      <w:sz w:val="28"/>
      <w:szCs w:val="28"/>
      <w:lang w:eastAsia="en-US"/>
    </w:rPr>
  </w:style>
  <w:style w:type="paragraph" w:styleId="Heading2">
    <w:name w:val="heading 2"/>
    <w:basedOn w:val="Normal"/>
    <w:next w:val="Normal"/>
    <w:uiPriority w:val="9"/>
    <w:unhideWhenUsed/>
    <w:qFormat/>
    <w:pPr>
      <w:keepNext/>
      <w:keepLines/>
      <w:spacing w:before="120" w:after="40"/>
      <w:ind w:right="567"/>
      <w:jc w:val="both"/>
      <w:outlineLvl w:val="1"/>
    </w:pPr>
    <w:rPr>
      <w:rFonts w:ascii="Arial" w:eastAsia="Arial" w:hAnsi="Arial" w:cs="Arial"/>
      <w:b/>
      <w:color w:val="006B67"/>
      <w:sz w:val="23"/>
      <w:szCs w:val="23"/>
      <w:lang w:eastAsia="en-US"/>
    </w:rPr>
  </w:style>
  <w:style w:type="paragraph" w:styleId="Heading3">
    <w:name w:val="heading 3"/>
    <w:basedOn w:val="Normal"/>
    <w:next w:val="Normal"/>
    <w:uiPriority w:val="9"/>
    <w:unhideWhenUsed/>
    <w:qFormat/>
    <w:pPr>
      <w:spacing w:before="120" w:after="40" w:line="276" w:lineRule="auto"/>
      <w:jc w:val="both"/>
      <w:outlineLvl w:val="2"/>
    </w:pPr>
    <w:rPr>
      <w:rFonts w:ascii="Helvetica Neue" w:eastAsia="Helvetica Neue" w:hAnsi="Helvetica Neue" w:cs="Helvetica Neue"/>
      <w:b/>
      <w:color w:val="000000"/>
      <w:sz w:val="21"/>
      <w:szCs w:val="21"/>
      <w:lang w:eastAsia="en-US"/>
    </w:rPr>
  </w:style>
  <w:style w:type="paragraph" w:styleId="Heading4">
    <w:name w:val="heading 4"/>
    <w:basedOn w:val="Normal"/>
    <w:next w:val="Normal"/>
    <w:uiPriority w:val="9"/>
    <w:semiHidden/>
    <w:unhideWhenUsed/>
    <w:qFormat/>
    <w:pPr>
      <w:keepNext/>
      <w:keepLines/>
      <w:spacing w:before="240" w:after="40"/>
      <w:jc w:val="both"/>
      <w:outlineLvl w:val="3"/>
    </w:pPr>
    <w:rPr>
      <w:rFonts w:ascii="Helvetica Neue" w:eastAsia="Helvetica Neue" w:hAnsi="Helvetica Neue" w:cs="Helvetica Neue"/>
      <w:b/>
      <w:lang w:eastAsia="en-US"/>
    </w:rPr>
  </w:style>
  <w:style w:type="paragraph" w:styleId="Heading5">
    <w:name w:val="heading 5"/>
    <w:basedOn w:val="Normal"/>
    <w:next w:val="Normal"/>
    <w:uiPriority w:val="9"/>
    <w:semiHidden/>
    <w:unhideWhenUsed/>
    <w:qFormat/>
    <w:pPr>
      <w:keepNext/>
      <w:keepLines/>
      <w:spacing w:before="40"/>
      <w:ind w:left="1008" w:hanging="1008"/>
      <w:jc w:val="both"/>
      <w:outlineLvl w:val="4"/>
    </w:pPr>
    <w:rPr>
      <w:rFonts w:ascii="Calibri" w:eastAsia="Calibri" w:hAnsi="Calibri" w:cs="Calibri"/>
      <w:color w:val="1B4A47"/>
      <w:sz w:val="22"/>
      <w:szCs w:val="22"/>
      <w:lang w:eastAsia="en-US"/>
    </w:rPr>
  </w:style>
  <w:style w:type="paragraph" w:styleId="Heading6">
    <w:name w:val="heading 6"/>
    <w:basedOn w:val="Normal"/>
    <w:next w:val="Normal"/>
    <w:uiPriority w:val="9"/>
    <w:semiHidden/>
    <w:unhideWhenUsed/>
    <w:qFormat/>
    <w:pPr>
      <w:keepNext/>
      <w:keepLines/>
      <w:spacing w:before="40"/>
      <w:ind w:left="1152" w:hanging="1152"/>
      <w:jc w:val="both"/>
      <w:outlineLvl w:val="5"/>
    </w:pPr>
    <w:rPr>
      <w:rFonts w:ascii="Calibri" w:eastAsia="Calibri" w:hAnsi="Calibri" w:cs="Calibri"/>
      <w:color w:val="12312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right="567"/>
      <w:jc w:val="both"/>
    </w:pPr>
    <w:rPr>
      <w:rFonts w:ascii="Arial" w:eastAsia="Arial" w:hAnsi="Arial" w:cs="Arial"/>
      <w:b/>
      <w:color w:val="FFFFFF"/>
      <w:sz w:val="70"/>
      <w:szCs w:val="70"/>
      <w:lang w:eastAsia="en-US"/>
    </w:rPr>
  </w:style>
  <w:style w:type="paragraph" w:styleId="Subtitle">
    <w:name w:val="Subtitle"/>
    <w:basedOn w:val="Normal"/>
    <w:next w:val="Normal"/>
    <w:uiPriority w:val="11"/>
    <w:qFormat/>
    <w:pPr>
      <w:spacing w:after="60"/>
      <w:jc w:val="both"/>
    </w:pPr>
    <w:rPr>
      <w:rFonts w:ascii="Arial" w:eastAsia="Arial" w:hAnsi="Arial" w:cs="Arial"/>
      <w:color w:val="FFFFFF"/>
      <w:sz w:val="40"/>
      <w:szCs w:val="40"/>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jc w:val="both"/>
    </w:pPr>
    <w:rPr>
      <w:rFonts w:ascii="Helvetica Neue" w:eastAsia="Helvetica Neue" w:hAnsi="Helvetica Neue" w:cs="Helvetica Neue"/>
      <w:sz w:val="20"/>
      <w:szCs w:val="20"/>
      <w:lang w:eastAsia="en-US"/>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A5835"/>
    <w:pPr>
      <w:jc w:val="both"/>
    </w:pPr>
    <w:rPr>
      <w:rFonts w:eastAsia="Helvetica Neue"/>
      <w:sz w:val="18"/>
      <w:szCs w:val="18"/>
      <w:lang w:eastAsia="en-US"/>
    </w:rPr>
  </w:style>
  <w:style w:type="character" w:customStyle="1" w:styleId="BalloonTextChar">
    <w:name w:val="Balloon Text Char"/>
    <w:basedOn w:val="DefaultParagraphFont"/>
    <w:link w:val="BalloonText"/>
    <w:uiPriority w:val="99"/>
    <w:semiHidden/>
    <w:rsid w:val="006A5835"/>
    <w:rPr>
      <w:rFonts w:ascii="Times New Roman" w:hAnsi="Times New Roman" w:cs="Times New Roman"/>
      <w:sz w:val="18"/>
      <w:szCs w:val="18"/>
    </w:rPr>
  </w:style>
  <w:style w:type="paragraph" w:styleId="Header">
    <w:name w:val="header"/>
    <w:basedOn w:val="Normal"/>
    <w:link w:val="HeaderChar"/>
    <w:uiPriority w:val="99"/>
    <w:unhideWhenUsed/>
    <w:rsid w:val="006A5835"/>
    <w:pPr>
      <w:tabs>
        <w:tab w:val="center" w:pos="4680"/>
        <w:tab w:val="right" w:pos="9360"/>
      </w:tabs>
      <w:jc w:val="both"/>
    </w:pPr>
    <w:rPr>
      <w:rFonts w:ascii="Helvetica Neue" w:eastAsia="Helvetica Neue" w:hAnsi="Helvetica Neue" w:cs="Helvetica Neue"/>
      <w:sz w:val="22"/>
      <w:szCs w:val="22"/>
      <w:lang w:eastAsia="en-US"/>
    </w:rPr>
  </w:style>
  <w:style w:type="character" w:customStyle="1" w:styleId="HeaderChar">
    <w:name w:val="Header Char"/>
    <w:basedOn w:val="DefaultParagraphFont"/>
    <w:link w:val="Header"/>
    <w:uiPriority w:val="99"/>
    <w:rsid w:val="006A5835"/>
  </w:style>
  <w:style w:type="paragraph" w:styleId="Footer">
    <w:name w:val="footer"/>
    <w:basedOn w:val="Normal"/>
    <w:link w:val="FooterChar"/>
    <w:uiPriority w:val="99"/>
    <w:unhideWhenUsed/>
    <w:rsid w:val="006A5835"/>
    <w:pPr>
      <w:tabs>
        <w:tab w:val="center" w:pos="4680"/>
        <w:tab w:val="right" w:pos="9360"/>
      </w:tabs>
      <w:jc w:val="both"/>
    </w:pPr>
    <w:rPr>
      <w:rFonts w:ascii="Helvetica Neue" w:eastAsia="Helvetica Neue" w:hAnsi="Helvetica Neue" w:cs="Helvetica Neue"/>
      <w:sz w:val="22"/>
      <w:szCs w:val="22"/>
      <w:lang w:eastAsia="en-US"/>
    </w:rPr>
  </w:style>
  <w:style w:type="character" w:customStyle="1" w:styleId="FooterChar">
    <w:name w:val="Footer Char"/>
    <w:basedOn w:val="DefaultParagraphFont"/>
    <w:link w:val="Footer"/>
    <w:uiPriority w:val="99"/>
    <w:rsid w:val="006A5835"/>
  </w:style>
  <w:style w:type="character" w:styleId="PageNumber">
    <w:name w:val="page number"/>
    <w:basedOn w:val="DefaultParagraphFont"/>
    <w:uiPriority w:val="99"/>
    <w:semiHidden/>
    <w:unhideWhenUsed/>
    <w:rsid w:val="006A5835"/>
  </w:style>
  <w:style w:type="paragraph" w:styleId="Caption">
    <w:name w:val="caption"/>
    <w:basedOn w:val="Normal"/>
    <w:next w:val="Normal"/>
    <w:uiPriority w:val="35"/>
    <w:unhideWhenUsed/>
    <w:qFormat/>
    <w:rsid w:val="005F5785"/>
    <w:pPr>
      <w:spacing w:after="200"/>
      <w:jc w:val="both"/>
    </w:pPr>
    <w:rPr>
      <w:rFonts w:ascii="Helvetica Neue" w:eastAsia="Helvetica Neue" w:hAnsi="Helvetica Neue" w:cs="Helvetica Neue"/>
      <w:i/>
      <w:iCs/>
      <w:color w:val="1F497D" w:themeColor="text2"/>
      <w:sz w:val="18"/>
      <w:szCs w:val="18"/>
      <w:lang w:eastAsia="en-US"/>
    </w:rPr>
  </w:style>
  <w:style w:type="paragraph" w:styleId="ListParagraph">
    <w:name w:val="List Paragraph"/>
    <w:aliases w:val="Bullet1,References,Citation List,Graphic,List Paragraph1,Dot pt,No Spacing1,List Paragraph Char Char Char,Indicator Text,Numbered Para 1,List Paragraph12,Bullet Points,MAIN CONTENT,Bullet 1,Colorful List - Accent 11,F5 List Paragraph"/>
    <w:basedOn w:val="Normal"/>
    <w:link w:val="ListParagraphChar"/>
    <w:uiPriority w:val="34"/>
    <w:qFormat/>
    <w:rsid w:val="00F3408F"/>
    <w:pPr>
      <w:ind w:left="720"/>
      <w:contextualSpacing/>
      <w:jc w:val="both"/>
    </w:pPr>
    <w:rPr>
      <w:rFonts w:ascii="Helvetica Neue" w:eastAsia="Helvetica Neue" w:hAnsi="Helvetica Neue" w:cs="Helvetica Neue"/>
      <w:sz w:val="22"/>
      <w:szCs w:val="22"/>
      <w:lang w:eastAsia="en-US"/>
    </w:rPr>
  </w:style>
  <w:style w:type="paragraph" w:styleId="CommentSubject">
    <w:name w:val="annotation subject"/>
    <w:basedOn w:val="CommentText"/>
    <w:next w:val="CommentText"/>
    <w:link w:val="CommentSubjectChar"/>
    <w:uiPriority w:val="99"/>
    <w:semiHidden/>
    <w:unhideWhenUsed/>
    <w:rsid w:val="006936DA"/>
    <w:rPr>
      <w:b/>
      <w:bCs/>
    </w:rPr>
  </w:style>
  <w:style w:type="character" w:customStyle="1" w:styleId="CommentSubjectChar">
    <w:name w:val="Comment Subject Char"/>
    <w:basedOn w:val="CommentTextChar"/>
    <w:link w:val="CommentSubject"/>
    <w:uiPriority w:val="99"/>
    <w:semiHidden/>
    <w:rsid w:val="006936DA"/>
    <w:rPr>
      <w:b/>
      <w:bCs/>
      <w:sz w:val="20"/>
      <w:szCs w:val="20"/>
    </w:rPr>
  </w:style>
  <w:style w:type="paragraph" w:styleId="NormalWeb">
    <w:name w:val="Normal (Web)"/>
    <w:basedOn w:val="Normal"/>
    <w:uiPriority w:val="99"/>
    <w:unhideWhenUsed/>
    <w:rsid w:val="00ED43B6"/>
    <w:pPr>
      <w:spacing w:before="100" w:beforeAutospacing="1" w:after="100" w:afterAutospacing="1"/>
    </w:pPr>
    <w:rPr>
      <w:lang w:eastAsia="en-US"/>
    </w:rPr>
  </w:style>
  <w:style w:type="character" w:customStyle="1" w:styleId="normaltextrun">
    <w:name w:val="normaltextrun"/>
    <w:basedOn w:val="DefaultParagraphFont"/>
    <w:rsid w:val="00A62014"/>
  </w:style>
  <w:style w:type="character" w:customStyle="1" w:styleId="spellingerror">
    <w:name w:val="spellingerror"/>
    <w:basedOn w:val="DefaultParagraphFont"/>
    <w:rsid w:val="00A62014"/>
  </w:style>
  <w:style w:type="paragraph" w:customStyle="1" w:styleId="paragraph">
    <w:name w:val="paragraph"/>
    <w:basedOn w:val="Normal"/>
    <w:rsid w:val="00A62014"/>
    <w:pPr>
      <w:spacing w:before="100" w:beforeAutospacing="1" w:after="100" w:afterAutospacing="1"/>
    </w:pPr>
    <w:rPr>
      <w:lang w:val="en-US" w:eastAsia="en-US"/>
    </w:rPr>
  </w:style>
  <w:style w:type="character" w:styleId="Hyperlink">
    <w:name w:val="Hyperlink"/>
    <w:basedOn w:val="DefaultParagraphFont"/>
    <w:uiPriority w:val="99"/>
    <w:unhideWhenUsed/>
    <w:rsid w:val="00603419"/>
    <w:rPr>
      <w:color w:val="0000FF"/>
      <w:u w:val="single"/>
    </w:rPr>
  </w:style>
  <w:style w:type="paragraph" w:styleId="FootnoteText">
    <w:name w:val="footnote text"/>
    <w:basedOn w:val="Normal"/>
    <w:link w:val="FootnoteTextChar"/>
    <w:uiPriority w:val="99"/>
    <w:unhideWhenUsed/>
    <w:rsid w:val="002508C6"/>
    <w:pPr>
      <w:jc w:val="both"/>
    </w:pPr>
    <w:rPr>
      <w:rFonts w:ascii="Helvetica Neue" w:eastAsia="Helvetica Neue" w:hAnsi="Helvetica Neue" w:cs="Helvetica Neue"/>
      <w:sz w:val="20"/>
      <w:szCs w:val="20"/>
      <w:lang w:eastAsia="en-US"/>
    </w:rPr>
  </w:style>
  <w:style w:type="character" w:customStyle="1" w:styleId="FootnoteTextChar">
    <w:name w:val="Footnote Text Char"/>
    <w:basedOn w:val="DefaultParagraphFont"/>
    <w:link w:val="FootnoteText"/>
    <w:uiPriority w:val="99"/>
    <w:rsid w:val="002508C6"/>
    <w:rPr>
      <w:sz w:val="20"/>
      <w:szCs w:val="20"/>
    </w:rPr>
  </w:style>
  <w:style w:type="character" w:styleId="FootnoteReference">
    <w:name w:val="footnote reference"/>
    <w:basedOn w:val="DefaultParagraphFont"/>
    <w:uiPriority w:val="99"/>
    <w:unhideWhenUsed/>
    <w:rsid w:val="002508C6"/>
    <w:rPr>
      <w:vertAlign w:val="superscript"/>
    </w:rPr>
  </w:style>
  <w:style w:type="paragraph" w:styleId="Revision">
    <w:name w:val="Revision"/>
    <w:hidden/>
    <w:uiPriority w:val="99"/>
    <w:semiHidden/>
    <w:rsid w:val="00D7044D"/>
    <w:pPr>
      <w:jc w:val="left"/>
    </w:pPr>
  </w:style>
  <w:style w:type="character" w:styleId="FollowedHyperlink">
    <w:name w:val="FollowedHyperlink"/>
    <w:basedOn w:val="DefaultParagraphFont"/>
    <w:uiPriority w:val="99"/>
    <w:semiHidden/>
    <w:unhideWhenUsed/>
    <w:rsid w:val="007728A4"/>
    <w:rPr>
      <w:color w:val="800080" w:themeColor="followedHyperlink"/>
      <w:u w:val="single"/>
    </w:rPr>
  </w:style>
  <w:style w:type="character" w:customStyle="1" w:styleId="username">
    <w:name w:val="username"/>
    <w:basedOn w:val="DefaultParagraphFont"/>
    <w:rsid w:val="004A50E9"/>
  </w:style>
  <w:style w:type="table" w:styleId="TableGrid">
    <w:name w:val="Table Grid"/>
    <w:basedOn w:val="TableNormal"/>
    <w:uiPriority w:val="39"/>
    <w:rsid w:val="00D72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5F0B"/>
    <w:rPr>
      <w:color w:val="605E5C"/>
      <w:shd w:val="clear" w:color="auto" w:fill="E1DFDD"/>
    </w:rPr>
  </w:style>
  <w:style w:type="paragraph" w:customStyle="1" w:styleId="Default">
    <w:name w:val="Default"/>
    <w:rsid w:val="00127F32"/>
    <w:pPr>
      <w:autoSpaceDE w:val="0"/>
      <w:autoSpaceDN w:val="0"/>
      <w:adjustRightInd w:val="0"/>
      <w:jc w:val="left"/>
    </w:pPr>
    <w:rPr>
      <w:rFonts w:ascii="Arial" w:eastAsia="Calibri" w:hAnsi="Arial" w:cs="Arial"/>
      <w:color w:val="000000"/>
      <w:sz w:val="24"/>
      <w:szCs w:val="24"/>
      <w:lang w:val="en-US"/>
    </w:rPr>
  </w:style>
  <w:style w:type="character" w:customStyle="1" w:styleId="ListParagraphChar">
    <w:name w:val="List Paragraph Char"/>
    <w:aliases w:val="Bullet1 Char,References Char,Citation List Char,Graphic Char,List Paragraph1 Char,Dot pt Char,No Spacing1 Char,List Paragraph Char Char Char Char,Indicator Text Char,Numbered Para 1 Char,List Paragraph12 Char,Bullet Points Char"/>
    <w:link w:val="ListParagraph"/>
    <w:uiPriority w:val="34"/>
    <w:locked/>
    <w:rsid w:val="00127F32"/>
  </w:style>
  <w:style w:type="paragraph" w:customStyle="1" w:styleId="Normal1">
    <w:name w:val="Normal1"/>
    <w:rsid w:val="00127F32"/>
    <w:pPr>
      <w:spacing w:after="160" w:line="259" w:lineRule="auto"/>
      <w:jc w:val="left"/>
    </w:pPr>
    <w:rPr>
      <w:rFonts w:ascii="Calibri" w:eastAsia="Calibri" w:hAnsi="Calibri" w:cs="Calibri"/>
      <w:color w:val="000000"/>
      <w:lang w:val="en-US"/>
    </w:rPr>
  </w:style>
  <w:style w:type="paragraph" w:customStyle="1" w:styleId="xmsonormal">
    <w:name w:val="x_msonormal"/>
    <w:basedOn w:val="Normal"/>
    <w:rsid w:val="00127F32"/>
    <w:pPr>
      <w:spacing w:before="100" w:beforeAutospacing="1" w:after="100" w:afterAutospacing="1"/>
    </w:pPr>
    <w:rPr>
      <w:lang w:val="en-ID" w:eastAsia="en-US"/>
    </w:rPr>
  </w:style>
  <w:style w:type="character" w:customStyle="1" w:styleId="normaltextrun1">
    <w:name w:val="normaltextrun1"/>
    <w:rsid w:val="00127F32"/>
  </w:style>
  <w:style w:type="paragraph" w:styleId="DocumentMap">
    <w:name w:val="Document Map"/>
    <w:basedOn w:val="Normal"/>
    <w:link w:val="DocumentMapChar"/>
    <w:uiPriority w:val="99"/>
    <w:semiHidden/>
    <w:unhideWhenUsed/>
    <w:rsid w:val="00B12EFE"/>
    <w:rPr>
      <w:rFonts w:ascii="Lucida Grande" w:hAnsi="Lucida Grande" w:cs="Lucida Grande"/>
      <w:lang w:eastAsia="en-US"/>
    </w:rPr>
  </w:style>
  <w:style w:type="character" w:customStyle="1" w:styleId="DocumentMapChar">
    <w:name w:val="Document Map Char"/>
    <w:basedOn w:val="DefaultParagraphFont"/>
    <w:link w:val="DocumentMap"/>
    <w:uiPriority w:val="99"/>
    <w:semiHidden/>
    <w:rsid w:val="00B12EFE"/>
    <w:rPr>
      <w:rFonts w:ascii="Lucida Grande" w:eastAsia="Times New Roman" w:hAnsi="Lucida Grande" w:cs="Lucida Grande"/>
      <w:sz w:val="24"/>
      <w:szCs w:val="24"/>
    </w:rPr>
  </w:style>
  <w:style w:type="paragraph" w:styleId="TOC1">
    <w:name w:val="toc 1"/>
    <w:basedOn w:val="Normal"/>
    <w:next w:val="Normal"/>
    <w:autoRedefine/>
    <w:uiPriority w:val="39"/>
    <w:unhideWhenUsed/>
    <w:rsid w:val="002542AE"/>
    <w:rPr>
      <w:rFonts w:ascii="Helvetica" w:hAnsi="Helvetica"/>
      <w:sz w:val="22"/>
      <w:szCs w:val="22"/>
      <w:lang w:eastAsia="en-US"/>
    </w:rPr>
  </w:style>
  <w:style w:type="paragraph" w:styleId="TOC2">
    <w:name w:val="toc 2"/>
    <w:basedOn w:val="Normal"/>
    <w:next w:val="Normal"/>
    <w:autoRedefine/>
    <w:uiPriority w:val="39"/>
    <w:unhideWhenUsed/>
    <w:rsid w:val="002542AE"/>
    <w:pPr>
      <w:ind w:left="240"/>
    </w:pPr>
    <w:rPr>
      <w:rFonts w:ascii="Helvetica" w:hAnsi="Helvetica"/>
      <w:sz w:val="22"/>
      <w:szCs w:val="22"/>
      <w:lang w:eastAsia="en-US"/>
    </w:rPr>
  </w:style>
  <w:style w:type="paragraph" w:styleId="TOC3">
    <w:name w:val="toc 3"/>
    <w:basedOn w:val="Normal"/>
    <w:next w:val="Normal"/>
    <w:autoRedefine/>
    <w:uiPriority w:val="39"/>
    <w:unhideWhenUsed/>
    <w:rsid w:val="002542AE"/>
    <w:pPr>
      <w:ind w:left="480"/>
    </w:pPr>
    <w:rPr>
      <w:rFonts w:ascii="Helvetica" w:hAnsi="Helvetica"/>
      <w:sz w:val="22"/>
      <w:szCs w:val="22"/>
      <w:lang w:eastAsia="en-US"/>
    </w:rPr>
  </w:style>
  <w:style w:type="paragraph" w:styleId="TOC4">
    <w:name w:val="toc 4"/>
    <w:basedOn w:val="Normal"/>
    <w:next w:val="Normal"/>
    <w:autoRedefine/>
    <w:uiPriority w:val="39"/>
    <w:unhideWhenUsed/>
    <w:rsid w:val="00910F7E"/>
    <w:pPr>
      <w:ind w:left="720"/>
    </w:pPr>
    <w:rPr>
      <w:lang w:eastAsia="en-US"/>
    </w:rPr>
  </w:style>
  <w:style w:type="paragraph" w:styleId="TOC5">
    <w:name w:val="toc 5"/>
    <w:basedOn w:val="Normal"/>
    <w:next w:val="Normal"/>
    <w:autoRedefine/>
    <w:uiPriority w:val="39"/>
    <w:unhideWhenUsed/>
    <w:rsid w:val="00910F7E"/>
    <w:pPr>
      <w:ind w:left="960"/>
    </w:pPr>
    <w:rPr>
      <w:lang w:eastAsia="en-US"/>
    </w:rPr>
  </w:style>
  <w:style w:type="paragraph" w:styleId="TOC6">
    <w:name w:val="toc 6"/>
    <w:basedOn w:val="Normal"/>
    <w:next w:val="Normal"/>
    <w:autoRedefine/>
    <w:uiPriority w:val="39"/>
    <w:unhideWhenUsed/>
    <w:rsid w:val="00910F7E"/>
    <w:pPr>
      <w:ind w:left="1200"/>
    </w:pPr>
    <w:rPr>
      <w:lang w:eastAsia="en-US"/>
    </w:rPr>
  </w:style>
  <w:style w:type="paragraph" w:styleId="TOC7">
    <w:name w:val="toc 7"/>
    <w:basedOn w:val="Normal"/>
    <w:next w:val="Normal"/>
    <w:autoRedefine/>
    <w:uiPriority w:val="39"/>
    <w:unhideWhenUsed/>
    <w:rsid w:val="00910F7E"/>
    <w:pPr>
      <w:ind w:left="1440"/>
    </w:pPr>
    <w:rPr>
      <w:lang w:eastAsia="en-US"/>
    </w:rPr>
  </w:style>
  <w:style w:type="paragraph" w:styleId="TOC8">
    <w:name w:val="toc 8"/>
    <w:basedOn w:val="Normal"/>
    <w:next w:val="Normal"/>
    <w:autoRedefine/>
    <w:uiPriority w:val="39"/>
    <w:unhideWhenUsed/>
    <w:rsid w:val="00910F7E"/>
    <w:pPr>
      <w:ind w:left="1680"/>
    </w:pPr>
    <w:rPr>
      <w:lang w:eastAsia="en-US"/>
    </w:rPr>
  </w:style>
  <w:style w:type="paragraph" w:styleId="TOC9">
    <w:name w:val="toc 9"/>
    <w:basedOn w:val="Normal"/>
    <w:next w:val="Normal"/>
    <w:autoRedefine/>
    <w:uiPriority w:val="39"/>
    <w:unhideWhenUsed/>
    <w:rsid w:val="00910F7E"/>
    <w:pPr>
      <w:ind w:left="1920"/>
    </w:pPr>
    <w:rPr>
      <w:lang w:eastAsia="en-US"/>
    </w:rPr>
  </w:style>
  <w:style w:type="paragraph" w:customStyle="1" w:styleId="m7276055998798315790msonormal">
    <w:name w:val="m_7276055998798315790msonormal"/>
    <w:basedOn w:val="Normal"/>
    <w:rsid w:val="001775FD"/>
    <w:pPr>
      <w:spacing w:before="100" w:beforeAutospacing="1" w:after="100" w:afterAutospacing="1"/>
    </w:pPr>
  </w:style>
  <w:style w:type="character" w:customStyle="1" w:styleId="m1871355233423771931spellingerror">
    <w:name w:val="m_1871355233423771931spellingerror"/>
    <w:basedOn w:val="DefaultParagraphFont"/>
    <w:rsid w:val="006A01CF"/>
  </w:style>
  <w:style w:type="character" w:customStyle="1" w:styleId="m1871355233423771931normaltextrun">
    <w:name w:val="m_1871355233423771931normaltextrun"/>
    <w:basedOn w:val="DefaultParagraphFont"/>
    <w:rsid w:val="006A01CF"/>
  </w:style>
  <w:style w:type="character" w:customStyle="1" w:styleId="m1871355233423771931eop">
    <w:name w:val="m_1871355233423771931eop"/>
    <w:basedOn w:val="DefaultParagraphFont"/>
    <w:rsid w:val="006A01CF"/>
  </w:style>
  <w:style w:type="character" w:customStyle="1" w:styleId="UnresolvedMention">
    <w:name w:val="Unresolved Mention"/>
    <w:basedOn w:val="DefaultParagraphFont"/>
    <w:uiPriority w:val="99"/>
    <w:semiHidden/>
    <w:unhideWhenUsed/>
    <w:rsid w:val="009C1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77019">
      <w:bodyDiv w:val="1"/>
      <w:marLeft w:val="0"/>
      <w:marRight w:val="0"/>
      <w:marTop w:val="0"/>
      <w:marBottom w:val="0"/>
      <w:divBdr>
        <w:top w:val="none" w:sz="0" w:space="0" w:color="auto"/>
        <w:left w:val="none" w:sz="0" w:space="0" w:color="auto"/>
        <w:bottom w:val="none" w:sz="0" w:space="0" w:color="auto"/>
        <w:right w:val="none" w:sz="0" w:space="0" w:color="auto"/>
      </w:divBdr>
    </w:div>
    <w:div w:id="328291749">
      <w:bodyDiv w:val="1"/>
      <w:marLeft w:val="0"/>
      <w:marRight w:val="0"/>
      <w:marTop w:val="0"/>
      <w:marBottom w:val="0"/>
      <w:divBdr>
        <w:top w:val="none" w:sz="0" w:space="0" w:color="auto"/>
        <w:left w:val="none" w:sz="0" w:space="0" w:color="auto"/>
        <w:bottom w:val="none" w:sz="0" w:space="0" w:color="auto"/>
        <w:right w:val="none" w:sz="0" w:space="0" w:color="auto"/>
      </w:divBdr>
    </w:div>
    <w:div w:id="354384167">
      <w:bodyDiv w:val="1"/>
      <w:marLeft w:val="0"/>
      <w:marRight w:val="0"/>
      <w:marTop w:val="0"/>
      <w:marBottom w:val="0"/>
      <w:divBdr>
        <w:top w:val="none" w:sz="0" w:space="0" w:color="auto"/>
        <w:left w:val="none" w:sz="0" w:space="0" w:color="auto"/>
        <w:bottom w:val="none" w:sz="0" w:space="0" w:color="auto"/>
        <w:right w:val="none" w:sz="0" w:space="0" w:color="auto"/>
      </w:divBdr>
    </w:div>
    <w:div w:id="418985216">
      <w:bodyDiv w:val="1"/>
      <w:marLeft w:val="0"/>
      <w:marRight w:val="0"/>
      <w:marTop w:val="0"/>
      <w:marBottom w:val="0"/>
      <w:divBdr>
        <w:top w:val="none" w:sz="0" w:space="0" w:color="auto"/>
        <w:left w:val="none" w:sz="0" w:space="0" w:color="auto"/>
        <w:bottom w:val="none" w:sz="0" w:space="0" w:color="auto"/>
        <w:right w:val="none" w:sz="0" w:space="0" w:color="auto"/>
      </w:divBdr>
    </w:div>
    <w:div w:id="535390211">
      <w:bodyDiv w:val="1"/>
      <w:marLeft w:val="0"/>
      <w:marRight w:val="0"/>
      <w:marTop w:val="0"/>
      <w:marBottom w:val="0"/>
      <w:divBdr>
        <w:top w:val="none" w:sz="0" w:space="0" w:color="auto"/>
        <w:left w:val="none" w:sz="0" w:space="0" w:color="auto"/>
        <w:bottom w:val="none" w:sz="0" w:space="0" w:color="auto"/>
        <w:right w:val="none" w:sz="0" w:space="0" w:color="auto"/>
      </w:divBdr>
    </w:div>
    <w:div w:id="556169707">
      <w:bodyDiv w:val="1"/>
      <w:marLeft w:val="0"/>
      <w:marRight w:val="0"/>
      <w:marTop w:val="0"/>
      <w:marBottom w:val="0"/>
      <w:divBdr>
        <w:top w:val="none" w:sz="0" w:space="0" w:color="auto"/>
        <w:left w:val="none" w:sz="0" w:space="0" w:color="auto"/>
        <w:bottom w:val="none" w:sz="0" w:space="0" w:color="auto"/>
        <w:right w:val="none" w:sz="0" w:space="0" w:color="auto"/>
      </w:divBdr>
    </w:div>
    <w:div w:id="574516063">
      <w:bodyDiv w:val="1"/>
      <w:marLeft w:val="0"/>
      <w:marRight w:val="0"/>
      <w:marTop w:val="0"/>
      <w:marBottom w:val="0"/>
      <w:divBdr>
        <w:top w:val="none" w:sz="0" w:space="0" w:color="auto"/>
        <w:left w:val="none" w:sz="0" w:space="0" w:color="auto"/>
        <w:bottom w:val="none" w:sz="0" w:space="0" w:color="auto"/>
        <w:right w:val="none" w:sz="0" w:space="0" w:color="auto"/>
      </w:divBdr>
    </w:div>
    <w:div w:id="651446924">
      <w:bodyDiv w:val="1"/>
      <w:marLeft w:val="0"/>
      <w:marRight w:val="0"/>
      <w:marTop w:val="0"/>
      <w:marBottom w:val="0"/>
      <w:divBdr>
        <w:top w:val="none" w:sz="0" w:space="0" w:color="auto"/>
        <w:left w:val="none" w:sz="0" w:space="0" w:color="auto"/>
        <w:bottom w:val="none" w:sz="0" w:space="0" w:color="auto"/>
        <w:right w:val="none" w:sz="0" w:space="0" w:color="auto"/>
      </w:divBdr>
    </w:div>
    <w:div w:id="670570030">
      <w:bodyDiv w:val="1"/>
      <w:marLeft w:val="0"/>
      <w:marRight w:val="0"/>
      <w:marTop w:val="0"/>
      <w:marBottom w:val="0"/>
      <w:divBdr>
        <w:top w:val="none" w:sz="0" w:space="0" w:color="auto"/>
        <w:left w:val="none" w:sz="0" w:space="0" w:color="auto"/>
        <w:bottom w:val="none" w:sz="0" w:space="0" w:color="auto"/>
        <w:right w:val="none" w:sz="0" w:space="0" w:color="auto"/>
      </w:divBdr>
    </w:div>
    <w:div w:id="674497962">
      <w:bodyDiv w:val="1"/>
      <w:marLeft w:val="0"/>
      <w:marRight w:val="0"/>
      <w:marTop w:val="0"/>
      <w:marBottom w:val="0"/>
      <w:divBdr>
        <w:top w:val="none" w:sz="0" w:space="0" w:color="auto"/>
        <w:left w:val="none" w:sz="0" w:space="0" w:color="auto"/>
        <w:bottom w:val="none" w:sz="0" w:space="0" w:color="auto"/>
        <w:right w:val="none" w:sz="0" w:space="0" w:color="auto"/>
      </w:divBdr>
    </w:div>
    <w:div w:id="747113796">
      <w:bodyDiv w:val="1"/>
      <w:marLeft w:val="0"/>
      <w:marRight w:val="0"/>
      <w:marTop w:val="0"/>
      <w:marBottom w:val="0"/>
      <w:divBdr>
        <w:top w:val="none" w:sz="0" w:space="0" w:color="auto"/>
        <w:left w:val="none" w:sz="0" w:space="0" w:color="auto"/>
        <w:bottom w:val="none" w:sz="0" w:space="0" w:color="auto"/>
        <w:right w:val="none" w:sz="0" w:space="0" w:color="auto"/>
      </w:divBdr>
    </w:div>
    <w:div w:id="823276666">
      <w:bodyDiv w:val="1"/>
      <w:marLeft w:val="0"/>
      <w:marRight w:val="0"/>
      <w:marTop w:val="0"/>
      <w:marBottom w:val="0"/>
      <w:divBdr>
        <w:top w:val="none" w:sz="0" w:space="0" w:color="auto"/>
        <w:left w:val="none" w:sz="0" w:space="0" w:color="auto"/>
        <w:bottom w:val="none" w:sz="0" w:space="0" w:color="auto"/>
        <w:right w:val="none" w:sz="0" w:space="0" w:color="auto"/>
      </w:divBdr>
    </w:div>
    <w:div w:id="888762054">
      <w:bodyDiv w:val="1"/>
      <w:marLeft w:val="0"/>
      <w:marRight w:val="0"/>
      <w:marTop w:val="0"/>
      <w:marBottom w:val="0"/>
      <w:divBdr>
        <w:top w:val="none" w:sz="0" w:space="0" w:color="auto"/>
        <w:left w:val="none" w:sz="0" w:space="0" w:color="auto"/>
        <w:bottom w:val="none" w:sz="0" w:space="0" w:color="auto"/>
        <w:right w:val="none" w:sz="0" w:space="0" w:color="auto"/>
      </w:divBdr>
    </w:div>
    <w:div w:id="911693854">
      <w:bodyDiv w:val="1"/>
      <w:marLeft w:val="0"/>
      <w:marRight w:val="0"/>
      <w:marTop w:val="0"/>
      <w:marBottom w:val="0"/>
      <w:divBdr>
        <w:top w:val="none" w:sz="0" w:space="0" w:color="auto"/>
        <w:left w:val="none" w:sz="0" w:space="0" w:color="auto"/>
        <w:bottom w:val="none" w:sz="0" w:space="0" w:color="auto"/>
        <w:right w:val="none" w:sz="0" w:space="0" w:color="auto"/>
      </w:divBdr>
    </w:div>
    <w:div w:id="970941059">
      <w:bodyDiv w:val="1"/>
      <w:marLeft w:val="0"/>
      <w:marRight w:val="0"/>
      <w:marTop w:val="0"/>
      <w:marBottom w:val="0"/>
      <w:divBdr>
        <w:top w:val="none" w:sz="0" w:space="0" w:color="auto"/>
        <w:left w:val="none" w:sz="0" w:space="0" w:color="auto"/>
        <w:bottom w:val="none" w:sz="0" w:space="0" w:color="auto"/>
        <w:right w:val="none" w:sz="0" w:space="0" w:color="auto"/>
      </w:divBdr>
    </w:div>
    <w:div w:id="1065955617">
      <w:bodyDiv w:val="1"/>
      <w:marLeft w:val="0"/>
      <w:marRight w:val="0"/>
      <w:marTop w:val="0"/>
      <w:marBottom w:val="0"/>
      <w:divBdr>
        <w:top w:val="none" w:sz="0" w:space="0" w:color="auto"/>
        <w:left w:val="none" w:sz="0" w:space="0" w:color="auto"/>
        <w:bottom w:val="none" w:sz="0" w:space="0" w:color="auto"/>
        <w:right w:val="none" w:sz="0" w:space="0" w:color="auto"/>
      </w:divBdr>
    </w:div>
    <w:div w:id="1075470884">
      <w:bodyDiv w:val="1"/>
      <w:marLeft w:val="0"/>
      <w:marRight w:val="0"/>
      <w:marTop w:val="0"/>
      <w:marBottom w:val="0"/>
      <w:divBdr>
        <w:top w:val="none" w:sz="0" w:space="0" w:color="auto"/>
        <w:left w:val="none" w:sz="0" w:space="0" w:color="auto"/>
        <w:bottom w:val="none" w:sz="0" w:space="0" w:color="auto"/>
        <w:right w:val="none" w:sz="0" w:space="0" w:color="auto"/>
      </w:divBdr>
    </w:div>
    <w:div w:id="1154294292">
      <w:bodyDiv w:val="1"/>
      <w:marLeft w:val="0"/>
      <w:marRight w:val="0"/>
      <w:marTop w:val="0"/>
      <w:marBottom w:val="0"/>
      <w:divBdr>
        <w:top w:val="none" w:sz="0" w:space="0" w:color="auto"/>
        <w:left w:val="none" w:sz="0" w:space="0" w:color="auto"/>
        <w:bottom w:val="none" w:sz="0" w:space="0" w:color="auto"/>
        <w:right w:val="none" w:sz="0" w:space="0" w:color="auto"/>
      </w:divBdr>
    </w:div>
    <w:div w:id="1255436051">
      <w:bodyDiv w:val="1"/>
      <w:marLeft w:val="0"/>
      <w:marRight w:val="0"/>
      <w:marTop w:val="0"/>
      <w:marBottom w:val="0"/>
      <w:divBdr>
        <w:top w:val="none" w:sz="0" w:space="0" w:color="auto"/>
        <w:left w:val="none" w:sz="0" w:space="0" w:color="auto"/>
        <w:bottom w:val="none" w:sz="0" w:space="0" w:color="auto"/>
        <w:right w:val="none" w:sz="0" w:space="0" w:color="auto"/>
      </w:divBdr>
    </w:div>
    <w:div w:id="1288438819">
      <w:bodyDiv w:val="1"/>
      <w:marLeft w:val="0"/>
      <w:marRight w:val="0"/>
      <w:marTop w:val="0"/>
      <w:marBottom w:val="0"/>
      <w:divBdr>
        <w:top w:val="none" w:sz="0" w:space="0" w:color="auto"/>
        <w:left w:val="none" w:sz="0" w:space="0" w:color="auto"/>
        <w:bottom w:val="none" w:sz="0" w:space="0" w:color="auto"/>
        <w:right w:val="none" w:sz="0" w:space="0" w:color="auto"/>
      </w:divBdr>
    </w:div>
    <w:div w:id="1291009948">
      <w:bodyDiv w:val="1"/>
      <w:marLeft w:val="0"/>
      <w:marRight w:val="0"/>
      <w:marTop w:val="0"/>
      <w:marBottom w:val="0"/>
      <w:divBdr>
        <w:top w:val="none" w:sz="0" w:space="0" w:color="auto"/>
        <w:left w:val="none" w:sz="0" w:space="0" w:color="auto"/>
        <w:bottom w:val="none" w:sz="0" w:space="0" w:color="auto"/>
        <w:right w:val="none" w:sz="0" w:space="0" w:color="auto"/>
      </w:divBdr>
    </w:div>
    <w:div w:id="1379010502">
      <w:bodyDiv w:val="1"/>
      <w:marLeft w:val="0"/>
      <w:marRight w:val="0"/>
      <w:marTop w:val="0"/>
      <w:marBottom w:val="0"/>
      <w:divBdr>
        <w:top w:val="none" w:sz="0" w:space="0" w:color="auto"/>
        <w:left w:val="none" w:sz="0" w:space="0" w:color="auto"/>
        <w:bottom w:val="none" w:sz="0" w:space="0" w:color="auto"/>
        <w:right w:val="none" w:sz="0" w:space="0" w:color="auto"/>
      </w:divBdr>
    </w:div>
    <w:div w:id="1384330597">
      <w:bodyDiv w:val="1"/>
      <w:marLeft w:val="0"/>
      <w:marRight w:val="0"/>
      <w:marTop w:val="0"/>
      <w:marBottom w:val="0"/>
      <w:divBdr>
        <w:top w:val="none" w:sz="0" w:space="0" w:color="auto"/>
        <w:left w:val="none" w:sz="0" w:space="0" w:color="auto"/>
        <w:bottom w:val="none" w:sz="0" w:space="0" w:color="auto"/>
        <w:right w:val="none" w:sz="0" w:space="0" w:color="auto"/>
      </w:divBdr>
    </w:div>
    <w:div w:id="1400249378">
      <w:bodyDiv w:val="1"/>
      <w:marLeft w:val="0"/>
      <w:marRight w:val="0"/>
      <w:marTop w:val="0"/>
      <w:marBottom w:val="0"/>
      <w:divBdr>
        <w:top w:val="none" w:sz="0" w:space="0" w:color="auto"/>
        <w:left w:val="none" w:sz="0" w:space="0" w:color="auto"/>
        <w:bottom w:val="none" w:sz="0" w:space="0" w:color="auto"/>
        <w:right w:val="none" w:sz="0" w:space="0" w:color="auto"/>
      </w:divBdr>
    </w:div>
    <w:div w:id="1437287968">
      <w:bodyDiv w:val="1"/>
      <w:marLeft w:val="0"/>
      <w:marRight w:val="0"/>
      <w:marTop w:val="0"/>
      <w:marBottom w:val="0"/>
      <w:divBdr>
        <w:top w:val="none" w:sz="0" w:space="0" w:color="auto"/>
        <w:left w:val="none" w:sz="0" w:space="0" w:color="auto"/>
        <w:bottom w:val="none" w:sz="0" w:space="0" w:color="auto"/>
        <w:right w:val="none" w:sz="0" w:space="0" w:color="auto"/>
      </w:divBdr>
    </w:div>
    <w:div w:id="1488859424">
      <w:bodyDiv w:val="1"/>
      <w:marLeft w:val="0"/>
      <w:marRight w:val="0"/>
      <w:marTop w:val="0"/>
      <w:marBottom w:val="0"/>
      <w:divBdr>
        <w:top w:val="none" w:sz="0" w:space="0" w:color="auto"/>
        <w:left w:val="none" w:sz="0" w:space="0" w:color="auto"/>
        <w:bottom w:val="none" w:sz="0" w:space="0" w:color="auto"/>
        <w:right w:val="none" w:sz="0" w:space="0" w:color="auto"/>
      </w:divBdr>
    </w:div>
    <w:div w:id="1565680320">
      <w:bodyDiv w:val="1"/>
      <w:marLeft w:val="0"/>
      <w:marRight w:val="0"/>
      <w:marTop w:val="0"/>
      <w:marBottom w:val="0"/>
      <w:divBdr>
        <w:top w:val="none" w:sz="0" w:space="0" w:color="auto"/>
        <w:left w:val="none" w:sz="0" w:space="0" w:color="auto"/>
        <w:bottom w:val="none" w:sz="0" w:space="0" w:color="auto"/>
        <w:right w:val="none" w:sz="0" w:space="0" w:color="auto"/>
      </w:divBdr>
    </w:div>
    <w:div w:id="1617447607">
      <w:bodyDiv w:val="1"/>
      <w:marLeft w:val="0"/>
      <w:marRight w:val="0"/>
      <w:marTop w:val="0"/>
      <w:marBottom w:val="0"/>
      <w:divBdr>
        <w:top w:val="none" w:sz="0" w:space="0" w:color="auto"/>
        <w:left w:val="none" w:sz="0" w:space="0" w:color="auto"/>
        <w:bottom w:val="none" w:sz="0" w:space="0" w:color="auto"/>
        <w:right w:val="none" w:sz="0" w:space="0" w:color="auto"/>
      </w:divBdr>
    </w:div>
    <w:div w:id="1620524056">
      <w:bodyDiv w:val="1"/>
      <w:marLeft w:val="0"/>
      <w:marRight w:val="0"/>
      <w:marTop w:val="0"/>
      <w:marBottom w:val="0"/>
      <w:divBdr>
        <w:top w:val="none" w:sz="0" w:space="0" w:color="auto"/>
        <w:left w:val="none" w:sz="0" w:space="0" w:color="auto"/>
        <w:bottom w:val="none" w:sz="0" w:space="0" w:color="auto"/>
        <w:right w:val="none" w:sz="0" w:space="0" w:color="auto"/>
      </w:divBdr>
    </w:div>
    <w:div w:id="1658727591">
      <w:bodyDiv w:val="1"/>
      <w:marLeft w:val="0"/>
      <w:marRight w:val="0"/>
      <w:marTop w:val="0"/>
      <w:marBottom w:val="0"/>
      <w:divBdr>
        <w:top w:val="none" w:sz="0" w:space="0" w:color="auto"/>
        <w:left w:val="none" w:sz="0" w:space="0" w:color="auto"/>
        <w:bottom w:val="none" w:sz="0" w:space="0" w:color="auto"/>
        <w:right w:val="none" w:sz="0" w:space="0" w:color="auto"/>
      </w:divBdr>
      <w:divsChild>
        <w:div w:id="1056858425">
          <w:marLeft w:val="0"/>
          <w:marRight w:val="0"/>
          <w:marTop w:val="0"/>
          <w:marBottom w:val="0"/>
          <w:divBdr>
            <w:top w:val="none" w:sz="0" w:space="0" w:color="auto"/>
            <w:left w:val="none" w:sz="0" w:space="0" w:color="auto"/>
            <w:bottom w:val="none" w:sz="0" w:space="0" w:color="auto"/>
            <w:right w:val="none" w:sz="0" w:space="0" w:color="auto"/>
          </w:divBdr>
        </w:div>
        <w:div w:id="1906183871">
          <w:marLeft w:val="0"/>
          <w:marRight w:val="0"/>
          <w:marTop w:val="0"/>
          <w:marBottom w:val="0"/>
          <w:divBdr>
            <w:top w:val="none" w:sz="0" w:space="0" w:color="auto"/>
            <w:left w:val="none" w:sz="0" w:space="0" w:color="auto"/>
            <w:bottom w:val="none" w:sz="0" w:space="0" w:color="auto"/>
            <w:right w:val="none" w:sz="0" w:space="0" w:color="auto"/>
          </w:divBdr>
        </w:div>
      </w:divsChild>
    </w:div>
    <w:div w:id="1684547046">
      <w:bodyDiv w:val="1"/>
      <w:marLeft w:val="0"/>
      <w:marRight w:val="0"/>
      <w:marTop w:val="0"/>
      <w:marBottom w:val="0"/>
      <w:divBdr>
        <w:top w:val="none" w:sz="0" w:space="0" w:color="auto"/>
        <w:left w:val="none" w:sz="0" w:space="0" w:color="auto"/>
        <w:bottom w:val="none" w:sz="0" w:space="0" w:color="auto"/>
        <w:right w:val="none" w:sz="0" w:space="0" w:color="auto"/>
      </w:divBdr>
    </w:div>
    <w:div w:id="1713071551">
      <w:bodyDiv w:val="1"/>
      <w:marLeft w:val="0"/>
      <w:marRight w:val="0"/>
      <w:marTop w:val="0"/>
      <w:marBottom w:val="0"/>
      <w:divBdr>
        <w:top w:val="none" w:sz="0" w:space="0" w:color="auto"/>
        <w:left w:val="none" w:sz="0" w:space="0" w:color="auto"/>
        <w:bottom w:val="none" w:sz="0" w:space="0" w:color="auto"/>
        <w:right w:val="none" w:sz="0" w:space="0" w:color="auto"/>
      </w:divBdr>
    </w:div>
    <w:div w:id="1822698693">
      <w:bodyDiv w:val="1"/>
      <w:marLeft w:val="0"/>
      <w:marRight w:val="0"/>
      <w:marTop w:val="0"/>
      <w:marBottom w:val="0"/>
      <w:divBdr>
        <w:top w:val="none" w:sz="0" w:space="0" w:color="auto"/>
        <w:left w:val="none" w:sz="0" w:space="0" w:color="auto"/>
        <w:bottom w:val="none" w:sz="0" w:space="0" w:color="auto"/>
        <w:right w:val="none" w:sz="0" w:space="0" w:color="auto"/>
      </w:divBdr>
    </w:div>
    <w:div w:id="1850370285">
      <w:bodyDiv w:val="1"/>
      <w:marLeft w:val="0"/>
      <w:marRight w:val="0"/>
      <w:marTop w:val="0"/>
      <w:marBottom w:val="0"/>
      <w:divBdr>
        <w:top w:val="none" w:sz="0" w:space="0" w:color="auto"/>
        <w:left w:val="none" w:sz="0" w:space="0" w:color="auto"/>
        <w:bottom w:val="none" w:sz="0" w:space="0" w:color="auto"/>
        <w:right w:val="none" w:sz="0" w:space="0" w:color="auto"/>
      </w:divBdr>
      <w:divsChild>
        <w:div w:id="1114135808">
          <w:marLeft w:val="0"/>
          <w:marRight w:val="0"/>
          <w:marTop w:val="0"/>
          <w:marBottom w:val="0"/>
          <w:divBdr>
            <w:top w:val="none" w:sz="0" w:space="0" w:color="auto"/>
            <w:left w:val="none" w:sz="0" w:space="0" w:color="auto"/>
            <w:bottom w:val="none" w:sz="0" w:space="0" w:color="auto"/>
            <w:right w:val="none" w:sz="0" w:space="0" w:color="auto"/>
          </w:divBdr>
        </w:div>
      </w:divsChild>
    </w:div>
    <w:div w:id="2005550438">
      <w:bodyDiv w:val="1"/>
      <w:marLeft w:val="0"/>
      <w:marRight w:val="0"/>
      <w:marTop w:val="0"/>
      <w:marBottom w:val="0"/>
      <w:divBdr>
        <w:top w:val="none" w:sz="0" w:space="0" w:color="auto"/>
        <w:left w:val="none" w:sz="0" w:space="0" w:color="auto"/>
        <w:bottom w:val="none" w:sz="0" w:space="0" w:color="auto"/>
        <w:right w:val="none" w:sz="0" w:space="0" w:color="auto"/>
      </w:divBdr>
    </w:div>
    <w:div w:id="2056922982">
      <w:bodyDiv w:val="1"/>
      <w:marLeft w:val="0"/>
      <w:marRight w:val="0"/>
      <w:marTop w:val="0"/>
      <w:marBottom w:val="0"/>
      <w:divBdr>
        <w:top w:val="none" w:sz="0" w:space="0" w:color="auto"/>
        <w:left w:val="none" w:sz="0" w:space="0" w:color="auto"/>
        <w:bottom w:val="none" w:sz="0" w:space="0" w:color="auto"/>
        <w:right w:val="none" w:sz="0" w:space="0" w:color="auto"/>
      </w:divBdr>
    </w:div>
    <w:div w:id="208425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gi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asiafoundation.org/wp-content/uploads/2018/07/Diagnostic-Study-of-Local-Governance-in-Federal-Nepal-07112018.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thediplomat.com/2017/07/nepals-federalism-is-in-jeopard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siafoundation.org/2019/01/30/from-stand-offs-to-solutions-when-the-stakes-are-high-for-everyon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asiafoundation.org/wp-content/uploads/2018/07/Diagnostic-Study-of-Local-Governance-in-Federal-Nepal-07112018.pdf" TargetMode="Externa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odi.org/publications/5694-episode-guide" TargetMode="External"/><Relationship Id="rId2" Type="http://schemas.openxmlformats.org/officeDocument/2006/relationships/hyperlink" Target="https://www.betterevaluation.org/en/evaluation-options/stories_of_change" TargetMode="External"/><Relationship Id="rId1" Type="http://schemas.openxmlformats.org/officeDocument/2006/relationships/hyperlink" Target="http://extwprlegs1.fao.org/docs/pdf/nep13775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94C09-6781-4159-9495-0FBE6189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21929</Words>
  <Characters>124999</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2020-01-08T01:17:00Z</dcterms:created>
  <dcterms:modified xsi:type="dcterms:W3CDTF">2020-01-08T01:17:00Z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f29b3f3b-485d-4411-a93c-965c6f652021</vt:lpwstr>
  </property>
  <property fmtid="{D5CDD505-2E9C-101B-9397-08002B2CF9AE}" pid="3" name="SEC">
    <vt:lpwstr>UNCLASSIFIED</vt:lpwstr>
  </property>
  <property fmtid="{D5CDD505-2E9C-101B-9397-08002B2CF9AE}" pid="4" name="DLM">
    <vt:lpwstr>No DLM</vt:lpwstr>
  </property>
</Properties>
</file>