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71A" w:rsidRDefault="0015171A" w:rsidP="0015171A">
      <w:pPr>
        <w:pStyle w:val="ChapterTitle"/>
        <w:rPr>
          <w:lang w:val="en-GB"/>
        </w:rPr>
      </w:pPr>
      <w:bookmarkStart w:id="0" w:name="CaseACocher1"/>
      <w:bookmarkStart w:id="1" w:name="CaseACocher2"/>
      <w:bookmarkStart w:id="2" w:name="_GoBack"/>
      <w:bookmarkEnd w:id="2"/>
      <w:r>
        <w:rPr>
          <w:lang w:val="en-GB"/>
        </w:rPr>
        <w:t>SINGLE DOCUMENT</w:t>
      </w:r>
    </w:p>
    <w:bookmarkEnd w:id="0"/>
    <w:bookmarkEnd w:id="1"/>
    <w:p w:rsidR="0015171A" w:rsidRDefault="0015171A" w:rsidP="0015171A">
      <w:pPr>
        <w:pStyle w:val="NormalCentered"/>
        <w:rPr>
          <w:lang w:val="en-GB"/>
        </w:rPr>
      </w:pPr>
      <w:r>
        <w:rPr>
          <w:lang w:val="en-GB"/>
        </w:rPr>
        <w:t xml:space="preserve">Council Regulation (EC) No 510/2006 on protected geographical indications and designations of origin </w:t>
      </w:r>
    </w:p>
    <w:p w:rsidR="0015171A" w:rsidRDefault="0015171A" w:rsidP="0015171A">
      <w:pPr>
        <w:pStyle w:val="NormalCentered"/>
        <w:rPr>
          <w:b/>
        </w:rPr>
      </w:pPr>
      <w:r>
        <w:rPr>
          <w:b/>
          <w:lang w:val="en-GB"/>
        </w:rPr>
        <w:t>“</w:t>
      </w:r>
      <w:r>
        <w:rPr>
          <w:b/>
          <w:caps/>
          <w:lang w:val="en-GB"/>
        </w:rPr>
        <w:t>Provolone Valpadana</w:t>
      </w:r>
      <w:r>
        <w:rPr>
          <w:b/>
          <w:lang w:val="en-GB"/>
        </w:rPr>
        <w:t>”</w:t>
      </w:r>
    </w:p>
    <w:p w:rsidR="0015171A" w:rsidRDefault="0015171A" w:rsidP="0015171A">
      <w:pPr>
        <w:pStyle w:val="NormalCentered"/>
        <w:rPr>
          <w:lang w:val="en-GB"/>
        </w:rPr>
      </w:pPr>
      <w:r>
        <w:rPr>
          <w:lang w:val="en-GB"/>
        </w:rPr>
        <w:t>EC No: IT-PDO-0217-0021-27.01.2010</w:t>
      </w:r>
    </w:p>
    <w:p w:rsidR="0015171A" w:rsidRDefault="0015171A" w:rsidP="0015171A">
      <w:pPr>
        <w:pStyle w:val="NormalCentered"/>
        <w:rPr>
          <w:lang w:val="en-GB"/>
        </w:rPr>
      </w:pPr>
      <w:r>
        <w:rPr>
          <w:b/>
          <w:lang w:val="en-GB"/>
        </w:rPr>
        <w:t>PGI ( )</w:t>
      </w:r>
      <w:r>
        <w:rPr>
          <w:b/>
          <w:lang w:val="en-GB"/>
        </w:rPr>
        <w:tab/>
        <w:t xml:space="preserve">PDO </w:t>
      </w:r>
      <w:proofErr w:type="gramStart"/>
      <w:r>
        <w:rPr>
          <w:b/>
          <w:lang w:val="en-GB"/>
        </w:rPr>
        <w:t>( X</w:t>
      </w:r>
      <w:proofErr w:type="gramEnd"/>
      <w:r>
        <w:rPr>
          <w:b/>
          <w:lang w:val="en-GB"/>
        </w:rPr>
        <w:t xml:space="preserve"> )</w:t>
      </w:r>
    </w:p>
    <w:p w:rsidR="0015171A" w:rsidRDefault="0015171A" w:rsidP="0015171A">
      <w:pPr>
        <w:pStyle w:val="Heading1"/>
        <w:numPr>
          <w:ilvl w:val="0"/>
          <w:numId w:val="3"/>
        </w:numPr>
        <w:rPr>
          <w:bCs w:val="0"/>
          <w:szCs w:val="24"/>
        </w:rPr>
      </w:pPr>
      <w:r>
        <w:rPr>
          <w:bCs w:val="0"/>
          <w:szCs w:val="24"/>
          <w:lang w:val="en-GB"/>
        </w:rPr>
        <w:t>Name</w:t>
      </w:r>
    </w:p>
    <w:p w:rsidR="0015171A" w:rsidRDefault="0015171A" w:rsidP="0015171A">
      <w:pPr>
        <w:pStyle w:val="Text1"/>
      </w:pPr>
      <w:r>
        <w:rPr>
          <w:lang w:val="en-GB"/>
        </w:rPr>
        <w:t>“</w:t>
      </w:r>
      <w:r w:rsidR="008E0A23">
        <w:t>Provolone Valpadana</w:t>
      </w:r>
      <w:r>
        <w:rPr>
          <w:lang w:val="en-GB"/>
        </w:rPr>
        <w:t>”</w:t>
      </w:r>
    </w:p>
    <w:p w:rsidR="0015171A" w:rsidRDefault="0015171A" w:rsidP="0015171A">
      <w:pPr>
        <w:pStyle w:val="Heading1"/>
        <w:rPr>
          <w:bCs w:val="0"/>
          <w:szCs w:val="24"/>
          <w:lang w:val="en-GB"/>
        </w:rPr>
      </w:pPr>
      <w:bookmarkStart w:id="3" w:name="Texte6"/>
      <w:r>
        <w:rPr>
          <w:bCs w:val="0"/>
          <w:szCs w:val="24"/>
          <w:lang w:val="en-GB"/>
        </w:rPr>
        <w:t>Member State or third country</w:t>
      </w:r>
    </w:p>
    <w:bookmarkEnd w:id="3"/>
    <w:p w:rsidR="0015171A" w:rsidRDefault="0015171A" w:rsidP="0015171A">
      <w:pPr>
        <w:pStyle w:val="Text1"/>
      </w:pPr>
      <w:r>
        <w:rPr>
          <w:lang w:val="en-GB"/>
        </w:rPr>
        <w:t>Italy</w:t>
      </w:r>
    </w:p>
    <w:p w:rsidR="0015171A" w:rsidRDefault="0015171A" w:rsidP="0015171A">
      <w:pPr>
        <w:pStyle w:val="Heading1"/>
        <w:rPr>
          <w:bCs w:val="0"/>
          <w:szCs w:val="24"/>
          <w:lang w:val="en-GB"/>
        </w:rPr>
      </w:pPr>
      <w:r>
        <w:rPr>
          <w:bCs w:val="0"/>
          <w:szCs w:val="24"/>
          <w:lang w:val="en-GB"/>
        </w:rPr>
        <w:t>Description of the agricultural product or foodstuff</w:t>
      </w:r>
    </w:p>
    <w:p w:rsidR="0015171A" w:rsidRPr="00D61F27" w:rsidRDefault="0015171A" w:rsidP="0015171A">
      <w:pPr>
        <w:pStyle w:val="Heading2"/>
        <w:rPr>
          <w:bCs w:val="0"/>
          <w:iCs w:val="0"/>
          <w:szCs w:val="24"/>
        </w:rPr>
      </w:pPr>
      <w:bookmarkStart w:id="4" w:name="Texte7"/>
      <w:r w:rsidRPr="00D61F27">
        <w:rPr>
          <w:bCs w:val="0"/>
          <w:iCs w:val="0"/>
          <w:szCs w:val="24"/>
          <w:lang w:val="en-GB"/>
        </w:rPr>
        <w:t>Type of product</w:t>
      </w:r>
    </w:p>
    <w:bookmarkEnd w:id="4"/>
    <w:p w:rsidR="0015171A" w:rsidRDefault="0015171A" w:rsidP="0015171A">
      <w:pPr>
        <w:pStyle w:val="Text1"/>
      </w:pPr>
      <w:proofErr w:type="gramStart"/>
      <w:r>
        <w:rPr>
          <w:lang w:val="en-GB"/>
        </w:rPr>
        <w:t>Class 1.3.</w:t>
      </w:r>
      <w:proofErr w:type="gramEnd"/>
      <w:r>
        <w:t xml:space="preserve"> </w:t>
      </w:r>
      <w:r>
        <w:rPr>
          <w:lang w:val="en-GB"/>
        </w:rPr>
        <w:t>Cheeses</w:t>
      </w:r>
    </w:p>
    <w:p w:rsidR="0015171A" w:rsidRPr="00D61F27" w:rsidRDefault="0015171A" w:rsidP="0015171A">
      <w:pPr>
        <w:pStyle w:val="Heading2"/>
        <w:rPr>
          <w:bCs w:val="0"/>
          <w:iCs w:val="0"/>
          <w:szCs w:val="24"/>
          <w:lang w:val="en-GB"/>
        </w:rPr>
      </w:pPr>
      <w:r w:rsidRPr="00D61F27">
        <w:rPr>
          <w:bCs w:val="0"/>
          <w:iCs w:val="0"/>
          <w:szCs w:val="24"/>
          <w:lang w:val="en-GB"/>
        </w:rPr>
        <w:t>Description of the product to which the name in (1) applies</w:t>
      </w:r>
    </w:p>
    <w:p w:rsidR="0015171A" w:rsidRDefault="0015171A" w:rsidP="0015171A">
      <w:pPr>
        <w:pStyle w:val="Text1"/>
        <w:rPr>
          <w:lang w:val="en-GB"/>
        </w:rPr>
      </w:pPr>
      <w:r>
        <w:rPr>
          <w:lang w:val="en-GB"/>
        </w:rPr>
        <w:t xml:space="preserve"> "Semi-hard pasta filata cheese produced with raw whole cows' milk with natural acidity from fermentation, collected in the area of origin within 60 hours which can undergo:</w:t>
      </w:r>
    </w:p>
    <w:p w:rsidR="0015171A" w:rsidRDefault="0015171A" w:rsidP="0015171A">
      <w:pPr>
        <w:pStyle w:val="Text1"/>
        <w:rPr>
          <w:lang w:val="en-GB"/>
        </w:rPr>
      </w:pPr>
      <w:proofErr w:type="gramStart"/>
      <w:r>
        <w:rPr>
          <w:lang w:val="en-GB"/>
        </w:rPr>
        <w:t>for</w:t>
      </w:r>
      <w:proofErr w:type="gramEnd"/>
      <w:r>
        <w:rPr>
          <w:lang w:val="en-GB"/>
        </w:rPr>
        <w:t xml:space="preserve"> the mild variety – heat treatment until the cheese is pasteurised;</w:t>
      </w:r>
    </w:p>
    <w:p w:rsidR="0015171A" w:rsidRDefault="0015171A" w:rsidP="0015171A">
      <w:pPr>
        <w:pStyle w:val="Text1"/>
        <w:rPr>
          <w:lang w:val="en-GB"/>
        </w:rPr>
      </w:pPr>
      <w:proofErr w:type="gramStart"/>
      <w:r>
        <w:rPr>
          <w:lang w:val="en-GB"/>
        </w:rPr>
        <w:t>for</w:t>
      </w:r>
      <w:proofErr w:type="gramEnd"/>
      <w:r>
        <w:rPr>
          <w:lang w:val="en-GB"/>
        </w:rPr>
        <w:t xml:space="preserve"> the piquant variety, thermisation".</w:t>
      </w:r>
    </w:p>
    <w:p w:rsidR="0015171A" w:rsidRDefault="0015171A" w:rsidP="0015171A">
      <w:pPr>
        <w:pStyle w:val="Text1"/>
        <w:rPr>
          <w:lang w:val="en-GB"/>
        </w:rPr>
      </w:pPr>
      <w:r>
        <w:rPr>
          <w:lang w:val="en-GB"/>
        </w:rPr>
        <w:t>The maturation period can vary as follows:</w:t>
      </w:r>
    </w:p>
    <w:p w:rsidR="0015171A" w:rsidRDefault="0015171A" w:rsidP="0015171A">
      <w:pPr>
        <w:pStyle w:val="Text1"/>
        <w:rPr>
          <w:lang w:val="en-GB"/>
        </w:rPr>
      </w:pPr>
      <w:proofErr w:type="gramStart"/>
      <w:r>
        <w:rPr>
          <w:lang w:val="en-GB"/>
        </w:rPr>
        <w:t>up</w:t>
      </w:r>
      <w:proofErr w:type="gramEnd"/>
      <w:r>
        <w:rPr>
          <w:lang w:val="en-GB"/>
        </w:rPr>
        <w:t xml:space="preserve"> to 6 kg: minimum maturation period 10 (ten) days;</w:t>
      </w:r>
    </w:p>
    <w:p w:rsidR="0015171A" w:rsidRDefault="0015171A" w:rsidP="0015171A">
      <w:pPr>
        <w:pStyle w:val="Text1"/>
        <w:rPr>
          <w:lang w:val="en-GB"/>
        </w:rPr>
      </w:pPr>
      <w:proofErr w:type="gramStart"/>
      <w:r>
        <w:rPr>
          <w:lang w:val="en-GB"/>
        </w:rPr>
        <w:t>over</w:t>
      </w:r>
      <w:proofErr w:type="gramEnd"/>
      <w:r>
        <w:rPr>
          <w:lang w:val="en-GB"/>
        </w:rPr>
        <w:t xml:space="preserve"> 6 kg: minimum maturation period 30 (thirty) days;</w:t>
      </w:r>
    </w:p>
    <w:p w:rsidR="0015171A" w:rsidRDefault="0015171A" w:rsidP="0015171A">
      <w:pPr>
        <w:pStyle w:val="Text1"/>
        <w:rPr>
          <w:lang w:val="en-GB"/>
        </w:rPr>
      </w:pPr>
      <w:proofErr w:type="gramStart"/>
      <w:r>
        <w:rPr>
          <w:lang w:val="en-GB"/>
        </w:rPr>
        <w:t>over</w:t>
      </w:r>
      <w:proofErr w:type="gramEnd"/>
      <w:r>
        <w:rPr>
          <w:lang w:val="en-GB"/>
        </w:rPr>
        <w:t xml:space="preserve"> 15 kg and only for the piquant variety: minimum maturation period 90 (ninety) days;</w:t>
      </w:r>
    </w:p>
    <w:p w:rsidR="0015171A" w:rsidRDefault="0015171A" w:rsidP="0015171A">
      <w:pPr>
        <w:pStyle w:val="Text1"/>
        <w:rPr>
          <w:lang w:val="en-GB"/>
        </w:rPr>
      </w:pPr>
      <w:proofErr w:type="gramStart"/>
      <w:r>
        <w:rPr>
          <w:lang w:val="en-GB"/>
        </w:rPr>
        <w:t>over</w:t>
      </w:r>
      <w:proofErr w:type="gramEnd"/>
      <w:r>
        <w:rPr>
          <w:lang w:val="en-GB"/>
        </w:rPr>
        <w:t xml:space="preserve"> 30 kg with the product labelling P.V.S, piquant variety: maturation period over 8 months.</w:t>
      </w:r>
    </w:p>
    <w:p w:rsidR="0015171A" w:rsidRDefault="0015171A" w:rsidP="0015171A">
      <w:pPr>
        <w:pStyle w:val="Text1"/>
        <w:rPr>
          <w:lang w:val="en-GB"/>
        </w:rPr>
      </w:pPr>
      <w:r>
        <w:rPr>
          <w:lang w:val="en-GB"/>
        </w:rPr>
        <w:t xml:space="preserve">The cheese may also be smoked. </w:t>
      </w:r>
    </w:p>
    <w:p w:rsidR="0015171A" w:rsidRDefault="0015171A" w:rsidP="0015171A">
      <w:pPr>
        <w:pStyle w:val="Text1"/>
        <w:rPr>
          <w:lang w:val="en-GB"/>
        </w:rPr>
      </w:pPr>
      <w:r>
        <w:rPr>
          <w:lang w:val="en-GB"/>
        </w:rPr>
        <w:t xml:space="preserve">The weight may vary with regard to the shape. </w:t>
      </w:r>
    </w:p>
    <w:p w:rsidR="0015171A" w:rsidRDefault="0015171A" w:rsidP="0015171A">
      <w:pPr>
        <w:pStyle w:val="Text1"/>
        <w:rPr>
          <w:lang w:val="en-GB"/>
        </w:rPr>
      </w:pPr>
      <w:r>
        <w:rPr>
          <w:lang w:val="en-GB"/>
        </w:rPr>
        <w:lastRenderedPageBreak/>
        <w:t>The different shapes can be: Sausage shape, melon ball shape, truncated-cone shape, pear shape with a sphere on top known as a 'fiaschetta'; The external surface may show small indents from the supporting cords.</w:t>
      </w:r>
    </w:p>
    <w:p w:rsidR="0015171A" w:rsidRDefault="0015171A" w:rsidP="0015171A">
      <w:pPr>
        <w:pStyle w:val="Text1"/>
        <w:rPr>
          <w:lang w:val="en-GB"/>
        </w:rPr>
      </w:pPr>
      <w:r>
        <w:rPr>
          <w:lang w:val="en-GB"/>
        </w:rPr>
        <w:t>The rind is smooth, thin, of a light yellow, golden colour and sometimes yellow-brown.  The mild variety to be divided into portions may have no rind.</w:t>
      </w:r>
    </w:p>
    <w:p w:rsidR="0015171A" w:rsidRDefault="0015171A" w:rsidP="0015171A">
      <w:pPr>
        <w:pStyle w:val="Text1"/>
        <w:rPr>
          <w:lang w:val="en-GB"/>
        </w:rPr>
      </w:pPr>
      <w:r>
        <w:rPr>
          <w:lang w:val="en-GB"/>
        </w:rPr>
        <w:t xml:space="preserve">The cheese is generally compact with occasional small holes; some flaking of the cheese is common for those with a shorter maturation while a more marked flaking is typical of cheeses with a longer maturation period; it is generally of a pale yellow colour. </w:t>
      </w:r>
    </w:p>
    <w:p w:rsidR="0015171A" w:rsidRDefault="0015171A" w:rsidP="0015171A">
      <w:pPr>
        <w:pStyle w:val="Text1"/>
        <w:rPr>
          <w:lang w:val="en-GB"/>
        </w:rPr>
      </w:pPr>
      <w:r>
        <w:rPr>
          <w:lang w:val="en-GB"/>
        </w:rPr>
        <w:t xml:space="preserve">The cheese has a delicate taste at three months' maturation which becomes stronger in the piquant cheese with a longer maturation or when goat or lamb rennet </w:t>
      </w:r>
      <w:proofErr w:type="gramStart"/>
      <w:r>
        <w:rPr>
          <w:lang w:val="en-GB"/>
        </w:rPr>
        <w:t>are</w:t>
      </w:r>
      <w:proofErr w:type="gramEnd"/>
      <w:r>
        <w:rPr>
          <w:lang w:val="en-GB"/>
        </w:rPr>
        <w:t xml:space="preserve"> used either alone or together. </w:t>
      </w:r>
    </w:p>
    <w:p w:rsidR="0015171A" w:rsidRDefault="0015171A" w:rsidP="0015171A">
      <w:pPr>
        <w:pStyle w:val="Text1"/>
        <w:rPr>
          <w:lang w:val="en-GB"/>
        </w:rPr>
      </w:pPr>
      <w:r>
        <w:rPr>
          <w:lang w:val="en-GB"/>
        </w:rPr>
        <w:t>The maximum water content must not:</w:t>
      </w:r>
    </w:p>
    <w:p w:rsidR="0015171A" w:rsidRDefault="0015171A" w:rsidP="0015171A">
      <w:pPr>
        <w:pStyle w:val="Text1"/>
        <w:rPr>
          <w:lang w:val="en-GB"/>
        </w:rPr>
      </w:pPr>
      <w:proofErr w:type="gramStart"/>
      <w:r>
        <w:rPr>
          <w:lang w:val="en-GB"/>
        </w:rPr>
        <w:t>exceed</w:t>
      </w:r>
      <w:proofErr w:type="gramEnd"/>
      <w:r>
        <w:rPr>
          <w:lang w:val="en-GB"/>
        </w:rPr>
        <w:t xml:space="preserve"> 46% for all varieties of the mild cheese and for the piquant varieties weighing up to 6 kg; </w:t>
      </w:r>
    </w:p>
    <w:p w:rsidR="0015171A" w:rsidRDefault="0015171A" w:rsidP="0015171A">
      <w:pPr>
        <w:pStyle w:val="Text1"/>
        <w:rPr>
          <w:lang w:val="en-GB"/>
        </w:rPr>
      </w:pPr>
      <w:proofErr w:type="gramStart"/>
      <w:r>
        <w:rPr>
          <w:lang w:val="en-GB"/>
        </w:rPr>
        <w:t>exceed</w:t>
      </w:r>
      <w:proofErr w:type="gramEnd"/>
      <w:r>
        <w:rPr>
          <w:lang w:val="en-GB"/>
        </w:rPr>
        <w:t xml:space="preserve"> 43% for the piquant varieties weighing more than 6 kg.</w:t>
      </w:r>
    </w:p>
    <w:p w:rsidR="0015171A" w:rsidRDefault="0015171A" w:rsidP="0015171A">
      <w:pPr>
        <w:pStyle w:val="Text1"/>
        <w:rPr>
          <w:lang w:val="en-GB"/>
        </w:rPr>
      </w:pPr>
      <w:r>
        <w:rPr>
          <w:lang w:val="en-GB"/>
        </w:rPr>
        <w:t xml:space="preserve">The fat in dry matter should not be less than 44% or more than 54%. </w:t>
      </w:r>
    </w:p>
    <w:p w:rsidR="0015171A" w:rsidRPr="00D61F27" w:rsidRDefault="0015171A" w:rsidP="0015171A">
      <w:pPr>
        <w:pStyle w:val="Heading2"/>
        <w:rPr>
          <w:bCs w:val="0"/>
          <w:iCs w:val="0"/>
          <w:szCs w:val="24"/>
          <w:lang w:val="en-GB"/>
        </w:rPr>
      </w:pPr>
      <w:r w:rsidRPr="00D61F27">
        <w:rPr>
          <w:bCs w:val="0"/>
          <w:iCs w:val="0"/>
          <w:szCs w:val="24"/>
          <w:lang w:val="en-GB"/>
        </w:rPr>
        <w:t>Raw materials (for processed products only)</w:t>
      </w:r>
    </w:p>
    <w:p w:rsidR="0015171A" w:rsidRDefault="0015171A" w:rsidP="0015171A">
      <w:pPr>
        <w:pStyle w:val="Text1"/>
      </w:pPr>
      <w:r>
        <w:rPr>
          <w:lang w:val="en-GB"/>
        </w:rPr>
        <w:t>Milk, rennet, salt</w:t>
      </w:r>
    </w:p>
    <w:p w:rsidR="0015171A" w:rsidRPr="00D61F27" w:rsidRDefault="0015171A" w:rsidP="0015171A">
      <w:pPr>
        <w:pStyle w:val="Heading2"/>
        <w:rPr>
          <w:bCs w:val="0"/>
          <w:iCs w:val="0"/>
          <w:szCs w:val="24"/>
          <w:lang w:val="en-GB"/>
        </w:rPr>
      </w:pPr>
      <w:r w:rsidRPr="00D61F27">
        <w:rPr>
          <w:bCs w:val="0"/>
          <w:iCs w:val="0"/>
          <w:szCs w:val="24"/>
          <w:lang w:val="en-GB"/>
        </w:rPr>
        <w:t>Animal Feed (for products of animal origin only)</w:t>
      </w:r>
    </w:p>
    <w:p w:rsidR="0015171A" w:rsidRDefault="0015171A" w:rsidP="0015171A">
      <w:pPr>
        <w:pStyle w:val="Text1"/>
        <w:rPr>
          <w:lang w:val="en-GB"/>
        </w:rPr>
      </w:pPr>
      <w:r>
        <w:rPr>
          <w:lang w:val="en-GB"/>
        </w:rPr>
        <w:t>The basic feed for the dairy cattle, made up of fodder (fresh or dried), feed or feed</w:t>
      </w:r>
      <w:r>
        <w:rPr>
          <w:lang w:val="en-GB"/>
        </w:rPr>
        <w:noBreakHyphen/>
        <w:t xml:space="preserve">concentrates must come from no less than 50% of the zone of origin and must be applied to lactating cows, dry cows and heifers over 7 months old. At least 75% of the dry matter of the fodder in the daily ration should come from feed produced in the milk production area. The fodder allowed is: fresh fodder from permanent or temporary meadows, fodder crops, hay obtained from drying the crops in the field, straw from cereals, grass silage, chopped grass and hay silage.  The feed allowed is: cereals and cereal products, corn mash, oilseeds and oilseed products, tubers and roots, dry fodder, products of the sugar industry such as molasses and/or derivatives alone such as processing aids and flavours up to a limit of 2.5% of dry matter in the daily ration. Also permitted are: legume seeds and dried locust beans and their derivatives, fats, mineral salts authorised by the legislation in force and additives such as vitamins, trace elements, amino acids, flavourings and antioxidants authorised by the legislation in force with the added requirement that any antioxidants and flavourings used must be natural or nature-identical. The use of </w:t>
      </w:r>
      <w:proofErr w:type="gramStart"/>
      <w:r>
        <w:rPr>
          <w:lang w:val="en-GB"/>
        </w:rPr>
        <w:t>inactive</w:t>
      </w:r>
      <w:proofErr w:type="gramEnd"/>
      <w:r>
        <w:rPr>
          <w:lang w:val="en-GB"/>
        </w:rPr>
        <w:t xml:space="preserve"> brewer's yeast as a carrier of 'premixtures' is permitted. </w:t>
      </w:r>
    </w:p>
    <w:p w:rsidR="0015171A" w:rsidRPr="00D61F27" w:rsidRDefault="0015171A" w:rsidP="0015171A">
      <w:pPr>
        <w:pStyle w:val="Heading2"/>
        <w:rPr>
          <w:bCs w:val="0"/>
          <w:iCs w:val="0"/>
          <w:color w:val="000000"/>
          <w:szCs w:val="24"/>
          <w:lang w:val="en-GB"/>
        </w:rPr>
      </w:pPr>
      <w:bookmarkStart w:id="5" w:name="Texte8"/>
      <w:r w:rsidRPr="00D61F27">
        <w:rPr>
          <w:bCs w:val="0"/>
          <w:iCs w:val="0"/>
          <w:szCs w:val="24"/>
          <w:lang w:val="en-GB"/>
        </w:rPr>
        <w:t>Specific steps in production that must take place in the identified geographical area</w:t>
      </w:r>
    </w:p>
    <w:bookmarkEnd w:id="5"/>
    <w:p w:rsidR="0015171A" w:rsidRDefault="0015171A" w:rsidP="0015171A">
      <w:pPr>
        <w:pStyle w:val="Text1"/>
        <w:rPr>
          <w:lang w:val="en-GB"/>
        </w:rPr>
      </w:pPr>
      <w:r>
        <w:rPr>
          <w:lang w:val="en-GB"/>
        </w:rPr>
        <w:t>All the steps in the production phase must take place in the identified geographical area.</w:t>
      </w:r>
    </w:p>
    <w:p w:rsidR="0015171A" w:rsidRPr="00D61F27" w:rsidRDefault="0015171A" w:rsidP="0015171A">
      <w:pPr>
        <w:pStyle w:val="Heading2"/>
        <w:rPr>
          <w:bCs w:val="0"/>
          <w:iCs w:val="0"/>
          <w:szCs w:val="24"/>
          <w:lang w:val="en-GB"/>
        </w:rPr>
      </w:pPr>
      <w:proofErr w:type="gramStart"/>
      <w:r w:rsidRPr="00D61F27">
        <w:rPr>
          <w:bCs w:val="0"/>
          <w:iCs w:val="0"/>
          <w:szCs w:val="24"/>
          <w:lang w:val="en-GB"/>
        </w:rPr>
        <w:lastRenderedPageBreak/>
        <w:t>Specific rules concerning slicing, grating, packaging, etc.</w:t>
      </w:r>
      <w:proofErr w:type="gramEnd"/>
    </w:p>
    <w:p w:rsidR="0015171A" w:rsidRDefault="0015171A" w:rsidP="0015171A">
      <w:pPr>
        <w:pStyle w:val="Text1"/>
      </w:pPr>
      <w:r>
        <w:t>—</w:t>
      </w:r>
    </w:p>
    <w:p w:rsidR="0015171A" w:rsidRPr="00D61F27" w:rsidRDefault="0015171A" w:rsidP="0015171A">
      <w:pPr>
        <w:pStyle w:val="Heading2"/>
        <w:rPr>
          <w:bCs w:val="0"/>
          <w:iCs w:val="0"/>
          <w:szCs w:val="24"/>
        </w:rPr>
      </w:pPr>
      <w:bookmarkStart w:id="6" w:name="Texte9"/>
      <w:r w:rsidRPr="00D61F27">
        <w:rPr>
          <w:bCs w:val="0"/>
          <w:iCs w:val="0"/>
          <w:szCs w:val="24"/>
          <w:lang w:val="en-GB"/>
        </w:rPr>
        <w:t>Specific rules concerning labelling</w:t>
      </w:r>
    </w:p>
    <w:bookmarkEnd w:id="6"/>
    <w:p w:rsidR="0015171A" w:rsidRDefault="0015171A" w:rsidP="0015171A">
      <w:pPr>
        <w:pStyle w:val="Text1"/>
        <w:rPr>
          <w:lang w:val="en-GB"/>
        </w:rPr>
      </w:pPr>
      <w:r>
        <w:rPr>
          <w:lang w:val="en-GB"/>
        </w:rPr>
        <w:t>All whole cheeses must bear the logo of the protected designation of origin Provolone Valpadana which must be reproduced on a suitable tamper-proof holder (metal, plastic).</w:t>
      </w:r>
    </w:p>
    <w:p w:rsidR="0015171A" w:rsidRDefault="0015171A" w:rsidP="0015171A">
      <w:pPr>
        <w:pStyle w:val="Text1"/>
        <w:rPr>
          <w:lang w:val="en-GB"/>
        </w:rPr>
      </w:pPr>
      <w:r>
        <w:rPr>
          <w:lang w:val="en-GB"/>
        </w:rPr>
        <w:t>The labelling must take place when the cheeses are hung for maturation in the storage areas.</w:t>
      </w:r>
    </w:p>
    <w:p w:rsidR="0015171A" w:rsidRDefault="0015171A" w:rsidP="0015171A">
      <w:pPr>
        <w:pStyle w:val="Text1"/>
        <w:rPr>
          <w:lang w:val="en-GB"/>
        </w:rPr>
      </w:pPr>
      <w:r>
        <w:rPr>
          <w:lang w:val="en-GB"/>
        </w:rPr>
        <w:t xml:space="preserve">Before whole cheeses are placed on the market, the Provolone Valpadana can be customised using card strips, stickers, packaging or similar material. For each of the previously mentioned modes of customisation, the logo and explicit mention of the Protected Designation of Origin "Provolone Valpadana" must be shown on no less than a sixth of the surface area occupied by the commercial brand, with the exception of cheeses weighing less than 6 kg.  </w:t>
      </w:r>
    </w:p>
    <w:p w:rsidR="0015171A" w:rsidRDefault="0015171A" w:rsidP="0015171A">
      <w:pPr>
        <w:pStyle w:val="Text1"/>
        <w:rPr>
          <w:lang w:val="en-GB"/>
        </w:rPr>
      </w:pPr>
      <w:r>
        <w:rPr>
          <w:lang w:val="en-GB"/>
        </w:rPr>
        <w:t xml:space="preserve">For labels using printed stamps, the name “Provolone Valpadana” must be shown within the limits described excluding the requirement to show the product logo. </w:t>
      </w:r>
    </w:p>
    <w:p w:rsidR="0015171A" w:rsidRDefault="0015171A" w:rsidP="0015171A">
      <w:pPr>
        <w:pStyle w:val="Text1"/>
        <w:rPr>
          <w:lang w:val="en-GB"/>
        </w:rPr>
      </w:pPr>
      <w:r>
        <w:rPr>
          <w:lang w:val="en-GB"/>
        </w:rPr>
        <w:t>Exclusively for the piquant variety, from the eighth month of maturation, holders of Provolone Valpadana can request a fire marking of the acronym 'P.V.S' which stands for Provolone Valpadana Stagionato. In order to display the abovementioned brand, the cheese must undergo a technical check by specialists that has been expressly requested by the holder and is at his own cost.  The selective check concerns the external appearance of the cheese (which should not exhibit cracks and on tapping the cheese, the sound must be uniform), the cheese structure (with flaking, no holes and not elastic), the colour (white bordering on straw yellow), the flavour (the piquant variety should have a kick and not be salty) and the aroma (intense together with the odour).</w:t>
      </w:r>
    </w:p>
    <w:p w:rsidR="0015171A" w:rsidRDefault="0015171A" w:rsidP="0015171A">
      <w:pPr>
        <w:pStyle w:val="Text1"/>
        <w:rPr>
          <w:lang w:val="en-GB"/>
        </w:rPr>
      </w:pPr>
      <w:r>
        <w:rPr>
          <w:lang w:val="en-GB"/>
        </w:rPr>
        <w:t>The logo, including the name, must be reproduced on the packs intended for final consumers in proportion to the packaging used so as to take up no less than 10% of the surface space available. The name Provolone Valpadana should be shown in the same fashion.  The indication “Denominazione d’Origine Protetta” may be replaced by the Community symbol.</w:t>
      </w:r>
    </w:p>
    <w:p w:rsidR="0015171A" w:rsidRDefault="0015171A" w:rsidP="0015171A">
      <w:pPr>
        <w:pStyle w:val="Text1"/>
        <w:rPr>
          <w:color w:val="000000"/>
          <w:lang w:val="en-GB"/>
        </w:rPr>
      </w:pPr>
    </w:p>
    <w:p w:rsidR="0015171A" w:rsidRDefault="0015171A" w:rsidP="0015171A">
      <w:pPr>
        <w:pStyle w:val="Text1"/>
        <w:rPr>
          <w:lang w:val="en-GB"/>
        </w:rPr>
      </w:pPr>
      <w:bookmarkStart w:id="7" w:name="Texte10"/>
      <w:r>
        <w:rPr>
          <w:lang w:val="en-GB"/>
        </w:rPr>
        <w:t xml:space="preserve">The logo can also be used in a monochrome version. </w:t>
      </w:r>
    </w:p>
    <w:bookmarkEnd w:id="7"/>
    <w:p w:rsidR="0015171A" w:rsidRDefault="0015171A" w:rsidP="0015171A">
      <w:pPr>
        <w:pStyle w:val="Heading1"/>
        <w:rPr>
          <w:bCs w:val="0"/>
          <w:szCs w:val="24"/>
          <w:lang w:val="en-GB"/>
        </w:rPr>
      </w:pPr>
      <w:r>
        <w:rPr>
          <w:bCs w:val="0"/>
          <w:szCs w:val="24"/>
          <w:lang w:val="en-GB"/>
        </w:rPr>
        <w:t>Concise definition of the geographical area</w:t>
      </w:r>
    </w:p>
    <w:p w:rsidR="0015171A" w:rsidRDefault="0015171A" w:rsidP="0015171A">
      <w:pPr>
        <w:pStyle w:val="Text1"/>
        <w:rPr>
          <w:lang w:val="en-GB"/>
        </w:rPr>
      </w:pPr>
      <w:bookmarkStart w:id="8" w:name="Text4"/>
      <w:r>
        <w:rPr>
          <w:lang w:val="en-GB"/>
        </w:rPr>
        <w:t xml:space="preserve">The entire territory of the Provinces of Cremona, Brescia, Verona, Vicenza, Rovigo, Padova, Piacenza and adjoining municipalities of the Provinces of Bergamo, Mantova and Lodi and the Autonomous Province of Trento make up a single geographical area. </w:t>
      </w:r>
    </w:p>
    <w:bookmarkEnd w:id="8"/>
    <w:p w:rsidR="0015171A" w:rsidRDefault="0015171A" w:rsidP="0015171A">
      <w:pPr>
        <w:pStyle w:val="Heading1"/>
        <w:rPr>
          <w:bCs w:val="0"/>
          <w:szCs w:val="24"/>
          <w:lang w:val="en-GB"/>
        </w:rPr>
      </w:pPr>
      <w:r>
        <w:rPr>
          <w:bCs w:val="0"/>
          <w:szCs w:val="24"/>
          <w:lang w:val="en-GB"/>
        </w:rPr>
        <w:lastRenderedPageBreak/>
        <w:t>Link with the geographical area</w:t>
      </w:r>
    </w:p>
    <w:p w:rsidR="0015171A" w:rsidRPr="00D61F27" w:rsidRDefault="0015171A" w:rsidP="0015171A">
      <w:pPr>
        <w:pStyle w:val="Heading2"/>
        <w:rPr>
          <w:bCs w:val="0"/>
          <w:iCs w:val="0"/>
          <w:szCs w:val="24"/>
          <w:lang w:val="en-GB"/>
        </w:rPr>
      </w:pPr>
      <w:r w:rsidRPr="00D61F27">
        <w:rPr>
          <w:bCs w:val="0"/>
          <w:iCs w:val="0"/>
          <w:szCs w:val="24"/>
          <w:lang w:val="en-GB"/>
        </w:rPr>
        <w:t>Specificity of the geographical area</w:t>
      </w:r>
    </w:p>
    <w:p w:rsidR="0015171A" w:rsidRDefault="0015171A" w:rsidP="0015171A">
      <w:pPr>
        <w:pStyle w:val="Text1"/>
        <w:rPr>
          <w:lang w:val="en-GB"/>
        </w:rPr>
      </w:pPr>
      <w:bookmarkStart w:id="9" w:name="Text5"/>
      <w:r>
        <w:rPr>
          <w:lang w:val="en-GB"/>
        </w:rPr>
        <w:t xml:space="preserve">The geographical production area includes part of the Po Valley and is known for its high production of fodder, its large quantities of milk available and climatic conditions that are particularly suitable for feeding and breeding dairy cattle breeds. Thanks to these environmental factors, the ideal conditions for producing Provolone Valpadana cheese originated in the production area.  </w:t>
      </w:r>
    </w:p>
    <w:bookmarkEnd w:id="9"/>
    <w:p w:rsidR="0015171A" w:rsidRDefault="0015171A" w:rsidP="0015171A">
      <w:pPr>
        <w:pStyle w:val="Text1"/>
        <w:rPr>
          <w:lang w:val="en-GB"/>
        </w:rPr>
      </w:pPr>
      <w:r>
        <w:rPr>
          <w:lang w:val="en-GB"/>
        </w:rPr>
        <w:t xml:space="preserve">Provolone Valpadana is a pasta filata cheese and despite originating from the South of Italy, this type of cheese (thanks to the Padana cheese-making tradition, which was never lacking in technical expertise or abundance of raw materials to work with) has made a name for itself in Northern Italy.  The use of natural whey inoculum derived from whey residues from earlier processing, the dairy know-how of dairy producers from the area in skilfully using different lamb, goat and calf rennets, and the hand-made expertise in the kneading and working of the cheese are of particular importance in the production of Provolone Valpadana. </w:t>
      </w:r>
    </w:p>
    <w:p w:rsidR="0015171A" w:rsidRPr="00D61F27" w:rsidRDefault="0015171A" w:rsidP="0015171A">
      <w:pPr>
        <w:pStyle w:val="Heading2"/>
        <w:rPr>
          <w:bCs w:val="0"/>
          <w:iCs w:val="0"/>
          <w:szCs w:val="24"/>
        </w:rPr>
      </w:pPr>
      <w:r w:rsidRPr="00D61F27">
        <w:rPr>
          <w:bCs w:val="0"/>
          <w:iCs w:val="0"/>
          <w:szCs w:val="24"/>
          <w:lang w:val="en-GB"/>
        </w:rPr>
        <w:t>Specificity of the product</w:t>
      </w:r>
    </w:p>
    <w:p w:rsidR="0015171A" w:rsidRDefault="0015171A" w:rsidP="0015171A">
      <w:pPr>
        <w:pStyle w:val="Text1"/>
        <w:rPr>
          <w:lang w:val="en-GB"/>
        </w:rPr>
      </w:pPr>
      <w:r>
        <w:rPr>
          <w:lang w:val="en-GB"/>
        </w:rPr>
        <w:t xml:space="preserve">Provolone Valpadana is known for its delicate flavour in cheeses which have matured for up to three months which becomes stronger in the piquant variety with the passing of time and according to the type of rennet used. Provolone Valpadana also comes in different shapes such as a sausage shape, melon ball shape, truncated-cone shape, pear shape and in sizes which can exceed 30 kg.  The cheese is compact but not dry unlike pasta filata cheeses from Southern Italy which, because of their smaller size, can mature and become piquant just by drying and turning into grating cheeses.   </w:t>
      </w:r>
    </w:p>
    <w:p w:rsidR="0015171A" w:rsidRPr="00D61F27" w:rsidRDefault="0015171A" w:rsidP="0015171A">
      <w:pPr>
        <w:pStyle w:val="Heading2"/>
        <w:rPr>
          <w:bCs w:val="0"/>
          <w:iCs w:val="0"/>
          <w:szCs w:val="24"/>
          <w:lang w:val="en-GB"/>
        </w:rPr>
      </w:pPr>
      <w:r w:rsidRPr="00D61F27">
        <w:rPr>
          <w:bCs w:val="0"/>
          <w:iCs w:val="0"/>
          <w:szCs w:val="24"/>
          <w:lang w:val="en-GB"/>
        </w:rPr>
        <w:t>Causal link between the geographical area and the quality or characteristics of the product (for PDO) or a specific quality, the reputation or other characteristic of the product (for PGI)</w:t>
      </w:r>
    </w:p>
    <w:p w:rsidR="0015171A" w:rsidRDefault="0015171A" w:rsidP="0015171A">
      <w:pPr>
        <w:pStyle w:val="Text1"/>
        <w:rPr>
          <w:lang w:val="en-GB"/>
        </w:rPr>
      </w:pPr>
      <w:r>
        <w:rPr>
          <w:lang w:val="en-GB"/>
        </w:rPr>
        <w:t>Provolone Valpadana has been produced in the specified geographical area since the second half of the 19</w:t>
      </w:r>
      <w:r>
        <w:rPr>
          <w:vertAlign w:val="superscript"/>
          <w:lang w:val="en-GB"/>
        </w:rPr>
        <w:t>th</w:t>
      </w:r>
      <w:r>
        <w:rPr>
          <w:lang w:val="en-GB"/>
        </w:rPr>
        <w:t xml:space="preserve"> century and although the pasta filata cheese originates from Southern Italy, in the 20th century it made a name for itself in Northern Italy as witnessed by the works of Besana (1916) and Fascetti (1923).  </w:t>
      </w:r>
    </w:p>
    <w:p w:rsidR="0015171A" w:rsidRDefault="0015171A" w:rsidP="0015171A">
      <w:pPr>
        <w:pStyle w:val="Text2"/>
        <w:pBdr>
          <w:bottom w:val="single" w:sz="6" w:space="1" w:color="auto"/>
        </w:pBdr>
      </w:pPr>
      <w:r>
        <w:t xml:space="preserve">The expansion in the production of Provolone Valpadana was aided by the Padana producers' technical cheese-making capabilities that developed over time thanks to the geographical area's particularly suitable conditions for breeding cows that produce a large quantity of milk for processing.  Among the typical characteristics of the production method of Provolone Valpadana is the use of whey from earlier processing as a whey-starter for further processing. This process forms a very characteristic part of the production of Provolone Valpadana both in terms of the territory and the method used since it is rarely used in cheese production.  Refining the production techniques has had an effect on the commercial characteristics of the cheese such as the shape and size of Provolone Valpadana without changing the essential characteristics. The different shapes and sizes of Provolone Valpadana are the result of the ability of the local cheese makers from the geographical area, through the kneading operation, to make the cheese malleable enough to be able to </w:t>
      </w:r>
      <w:r>
        <w:lastRenderedPageBreak/>
        <w:t xml:space="preserve">work it into different shapes and quite significant sizes. These commercial characteristics can be attributed to the geographical production area since this is where they have been developed and passed down.  The coexistence of the two varieties of cheese, mild and piquant, is the result of the dairy producers' capabilities in using different rennets which allow the Provolone Valpadana to have the delicate or piquant flavours that are typical of the product even with a similar process to produce, respectively, smaller cheeses with a shorter maturation period or heavier cheeses with a longer maturation period, with a compact cheese that is never so dry as to require grating as with more typical pasta filata cheeses from the South of Italy. </w:t>
      </w:r>
    </w:p>
    <w:p w:rsidR="0015171A" w:rsidRDefault="0015171A" w:rsidP="0015171A">
      <w:pPr>
        <w:pStyle w:val="ManualHeading1"/>
        <w:rPr>
          <w:lang w:val="en-GB"/>
        </w:rPr>
      </w:pPr>
      <w:r>
        <w:rPr>
          <w:lang w:val="en-GB"/>
        </w:rPr>
        <w:t>Reference to publication of the specification</w:t>
      </w:r>
    </w:p>
    <w:p w:rsidR="0015171A" w:rsidRDefault="0015171A" w:rsidP="0015171A">
      <w:r>
        <w:t xml:space="preserve">(Article 5(7) of Regulation (EC) No 510/2006) </w:t>
      </w:r>
    </w:p>
    <w:p w:rsidR="0015171A" w:rsidRDefault="0015171A" w:rsidP="0015171A">
      <w:r>
        <w:t xml:space="preserve">This Ministry launched the national objection procedure referred to in Article 5(5) of Regulation (EC) No 510/2006 with the proposed amendments to PDO "Provolone Valpadana" in the Official Gazette of the Italian Republic No 291 of 15 December 2009. </w:t>
      </w:r>
    </w:p>
    <w:p w:rsidR="0015171A" w:rsidRDefault="0015171A" w:rsidP="0015171A">
      <w:r>
        <w:t xml:space="preserve"> "The full text of the product specification is available on the following web site: </w:t>
      </w:r>
      <w:hyperlink r:id="rId8" w:history="1">
        <w:r w:rsidR="00874188" w:rsidRPr="0034291A">
          <w:rPr>
            <w:rStyle w:val="Hyperlink"/>
          </w:rPr>
          <w:t>http://www.politicheagricole.it/flex/cm/pages/ServeBLOB.php/L/IT/IDPagina/3335</w:t>
        </w:r>
      </w:hyperlink>
      <w:r w:rsidR="00874188">
        <w:t xml:space="preserve"> </w:t>
      </w:r>
    </w:p>
    <w:p w:rsidR="0015171A" w:rsidRDefault="0015171A" w:rsidP="0015171A">
      <w:r>
        <w:t>Or</w:t>
      </w:r>
    </w:p>
    <w:p w:rsidR="0015171A" w:rsidRDefault="0015171A" w:rsidP="0015171A">
      <w:r>
        <w:t>by going directly to the home page of the Ministry of Agricultural, Food and Forestry Policy (</w:t>
      </w:r>
      <w:hyperlink r:id="rId9" w:history="1">
        <w:r w:rsidR="00874188" w:rsidRPr="0034291A">
          <w:rPr>
            <w:rStyle w:val="Hyperlink"/>
          </w:rPr>
          <w:t>www.politicheagricole.it</w:t>
        </w:r>
      </w:hyperlink>
      <w:r w:rsidR="00874188">
        <w:t xml:space="preserve"> </w:t>
      </w:r>
      <w:r>
        <w:t>) and clicking on ‘Qualità e sicurezza’ (in the top right hand corner of the screen) and then on ‘Disciplinari di Produzione all’esame dell’UE'.</w:t>
      </w:r>
    </w:p>
    <w:p w:rsidR="0015171A" w:rsidRDefault="0015171A" w:rsidP="0015171A"/>
    <w:p w:rsidR="00D53A41" w:rsidRPr="0015171A" w:rsidRDefault="00D53A41" w:rsidP="0015171A"/>
    <w:sectPr w:rsidR="00D53A41" w:rsidRPr="0015171A" w:rsidSect="00D317F2">
      <w:footerReference w:type="default" r:id="rId10"/>
      <w:footerReference w:type="first" r:id="rId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F9B" w:rsidRDefault="00146F9B">
      <w:r>
        <w:separator/>
      </w:r>
    </w:p>
  </w:endnote>
  <w:endnote w:type="continuationSeparator" w:id="0">
    <w:p w:rsidR="00146F9B" w:rsidRDefault="0014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188" w:rsidRPr="0018624B" w:rsidRDefault="00874188" w:rsidP="0018624B">
    <w:pPr>
      <w:pStyle w:val="Footer"/>
      <w:jc w:val="center"/>
    </w:pPr>
    <w:r>
      <w:rPr>
        <w:rStyle w:val="PageNumber"/>
      </w:rPr>
      <w:fldChar w:fldCharType="begin"/>
    </w:r>
    <w:r>
      <w:rPr>
        <w:rStyle w:val="PageNumber"/>
      </w:rPr>
      <w:instrText xml:space="preserve"> PAGE </w:instrText>
    </w:r>
    <w:r>
      <w:rPr>
        <w:rStyle w:val="PageNumber"/>
      </w:rPr>
      <w:fldChar w:fldCharType="separate"/>
    </w:r>
    <w:r w:rsidR="004B6145">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188" w:rsidRPr="00C6493C" w:rsidRDefault="00874188" w:rsidP="00D317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F9B" w:rsidRDefault="00146F9B">
      <w:r>
        <w:separator/>
      </w:r>
    </w:p>
  </w:footnote>
  <w:footnote w:type="continuationSeparator" w:id="0">
    <w:p w:rsidR="00146F9B" w:rsidRDefault="00146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75C60"/>
    <w:multiLevelType w:val="multilevel"/>
    <w:tmpl w:val="E67CE90A"/>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56CB74B4"/>
    <w:multiLevelType w:val="multilevel"/>
    <w:tmpl w:val="E67CE90A"/>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
    <w:nsid w:val="6DCD17D8"/>
    <w:multiLevelType w:val="hybridMultilevel"/>
    <w:tmpl w:val="F26C9A8C"/>
    <w:lvl w:ilvl="0">
      <w:start w:val="1"/>
      <w:numFmt w:val="decimal"/>
      <w:lvlText w:val="%1."/>
      <w:lvlJc w:val="left"/>
      <w:pPr>
        <w:tabs>
          <w:tab w:val="num" w:pos="720"/>
        </w:tabs>
        <w:ind w:left="72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F7575D0"/>
    <w:multiLevelType w:val="singleLevel"/>
    <w:tmpl w:val="7130CC20"/>
    <w:name w:val="Heading__4"/>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61648"/>
    <w:rsid w:val="00000AD8"/>
    <w:rsid w:val="00000E35"/>
    <w:rsid w:val="00001DCC"/>
    <w:rsid w:val="00001DD6"/>
    <w:rsid w:val="00001DDC"/>
    <w:rsid w:val="0000268F"/>
    <w:rsid w:val="00002A62"/>
    <w:rsid w:val="00002C70"/>
    <w:rsid w:val="0000572E"/>
    <w:rsid w:val="00005DDF"/>
    <w:rsid w:val="00006B10"/>
    <w:rsid w:val="00007A5C"/>
    <w:rsid w:val="0001109D"/>
    <w:rsid w:val="000113D0"/>
    <w:rsid w:val="00011C6D"/>
    <w:rsid w:val="000125E0"/>
    <w:rsid w:val="00012912"/>
    <w:rsid w:val="0001402D"/>
    <w:rsid w:val="0001445A"/>
    <w:rsid w:val="00014913"/>
    <w:rsid w:val="00014AB1"/>
    <w:rsid w:val="00014B5F"/>
    <w:rsid w:val="00014EDC"/>
    <w:rsid w:val="00015C60"/>
    <w:rsid w:val="00020EEB"/>
    <w:rsid w:val="000212B3"/>
    <w:rsid w:val="00021E5A"/>
    <w:rsid w:val="0002216B"/>
    <w:rsid w:val="00022D35"/>
    <w:rsid w:val="00023F1B"/>
    <w:rsid w:val="00024149"/>
    <w:rsid w:val="000244B2"/>
    <w:rsid w:val="00024645"/>
    <w:rsid w:val="00026A68"/>
    <w:rsid w:val="00026C8A"/>
    <w:rsid w:val="0002717B"/>
    <w:rsid w:val="00027821"/>
    <w:rsid w:val="00030376"/>
    <w:rsid w:val="00031FE6"/>
    <w:rsid w:val="0003290E"/>
    <w:rsid w:val="00033889"/>
    <w:rsid w:val="00033924"/>
    <w:rsid w:val="00034B4D"/>
    <w:rsid w:val="00034CCA"/>
    <w:rsid w:val="00035312"/>
    <w:rsid w:val="00036108"/>
    <w:rsid w:val="000401A5"/>
    <w:rsid w:val="00040A52"/>
    <w:rsid w:val="00040D16"/>
    <w:rsid w:val="00041545"/>
    <w:rsid w:val="000415D5"/>
    <w:rsid w:val="000419B0"/>
    <w:rsid w:val="00041C39"/>
    <w:rsid w:val="00042F9F"/>
    <w:rsid w:val="000441B7"/>
    <w:rsid w:val="0004533B"/>
    <w:rsid w:val="00045E73"/>
    <w:rsid w:val="00046753"/>
    <w:rsid w:val="000467B2"/>
    <w:rsid w:val="00046984"/>
    <w:rsid w:val="00050E84"/>
    <w:rsid w:val="0005109E"/>
    <w:rsid w:val="000513D0"/>
    <w:rsid w:val="00052169"/>
    <w:rsid w:val="000521D1"/>
    <w:rsid w:val="00052D09"/>
    <w:rsid w:val="0005339B"/>
    <w:rsid w:val="00057150"/>
    <w:rsid w:val="00057D08"/>
    <w:rsid w:val="00057EF4"/>
    <w:rsid w:val="00060421"/>
    <w:rsid w:val="0006159B"/>
    <w:rsid w:val="00062E69"/>
    <w:rsid w:val="000655E6"/>
    <w:rsid w:val="0006580A"/>
    <w:rsid w:val="00065B8A"/>
    <w:rsid w:val="000705CD"/>
    <w:rsid w:val="000717D7"/>
    <w:rsid w:val="0007208C"/>
    <w:rsid w:val="00072893"/>
    <w:rsid w:val="00074054"/>
    <w:rsid w:val="00074252"/>
    <w:rsid w:val="000743DC"/>
    <w:rsid w:val="000804E6"/>
    <w:rsid w:val="0008158F"/>
    <w:rsid w:val="0008240F"/>
    <w:rsid w:val="00083E45"/>
    <w:rsid w:val="0008510C"/>
    <w:rsid w:val="00086B76"/>
    <w:rsid w:val="00086E8D"/>
    <w:rsid w:val="00087452"/>
    <w:rsid w:val="0009129D"/>
    <w:rsid w:val="00091726"/>
    <w:rsid w:val="000918F9"/>
    <w:rsid w:val="00092186"/>
    <w:rsid w:val="000921A3"/>
    <w:rsid w:val="00095E59"/>
    <w:rsid w:val="00096282"/>
    <w:rsid w:val="000963C5"/>
    <w:rsid w:val="00096C09"/>
    <w:rsid w:val="000A0869"/>
    <w:rsid w:val="000A0C6C"/>
    <w:rsid w:val="000A153C"/>
    <w:rsid w:val="000A3AED"/>
    <w:rsid w:val="000A4B69"/>
    <w:rsid w:val="000A4B97"/>
    <w:rsid w:val="000A6397"/>
    <w:rsid w:val="000A755A"/>
    <w:rsid w:val="000A7662"/>
    <w:rsid w:val="000A7C53"/>
    <w:rsid w:val="000B111F"/>
    <w:rsid w:val="000B25C6"/>
    <w:rsid w:val="000B326A"/>
    <w:rsid w:val="000B35C8"/>
    <w:rsid w:val="000B4DE7"/>
    <w:rsid w:val="000B6FA8"/>
    <w:rsid w:val="000B7648"/>
    <w:rsid w:val="000B7C55"/>
    <w:rsid w:val="000C11D9"/>
    <w:rsid w:val="000C14D2"/>
    <w:rsid w:val="000C1F6B"/>
    <w:rsid w:val="000C2E1B"/>
    <w:rsid w:val="000C3231"/>
    <w:rsid w:val="000C3CF3"/>
    <w:rsid w:val="000C3E70"/>
    <w:rsid w:val="000C534B"/>
    <w:rsid w:val="000C54A3"/>
    <w:rsid w:val="000C58FA"/>
    <w:rsid w:val="000C738F"/>
    <w:rsid w:val="000D184D"/>
    <w:rsid w:val="000D51E2"/>
    <w:rsid w:val="000D528F"/>
    <w:rsid w:val="000D5F7A"/>
    <w:rsid w:val="000E1D4A"/>
    <w:rsid w:val="000E2661"/>
    <w:rsid w:val="000E324E"/>
    <w:rsid w:val="000E453B"/>
    <w:rsid w:val="000E4879"/>
    <w:rsid w:val="000E48E3"/>
    <w:rsid w:val="000E54C5"/>
    <w:rsid w:val="000E5551"/>
    <w:rsid w:val="000E5F87"/>
    <w:rsid w:val="000E7F32"/>
    <w:rsid w:val="000F0F63"/>
    <w:rsid w:val="000F18B9"/>
    <w:rsid w:val="000F1ED9"/>
    <w:rsid w:val="000F3429"/>
    <w:rsid w:val="000F3454"/>
    <w:rsid w:val="000F4077"/>
    <w:rsid w:val="000F61F2"/>
    <w:rsid w:val="000F6748"/>
    <w:rsid w:val="000F6E85"/>
    <w:rsid w:val="000F7F54"/>
    <w:rsid w:val="0010136C"/>
    <w:rsid w:val="00101F72"/>
    <w:rsid w:val="00104D5C"/>
    <w:rsid w:val="00105AD4"/>
    <w:rsid w:val="00105BE9"/>
    <w:rsid w:val="001079B1"/>
    <w:rsid w:val="00110CC0"/>
    <w:rsid w:val="00111F05"/>
    <w:rsid w:val="00114268"/>
    <w:rsid w:val="0011449B"/>
    <w:rsid w:val="00115E57"/>
    <w:rsid w:val="001177B4"/>
    <w:rsid w:val="0012064C"/>
    <w:rsid w:val="001214AF"/>
    <w:rsid w:val="00124684"/>
    <w:rsid w:val="0012566D"/>
    <w:rsid w:val="00125FD3"/>
    <w:rsid w:val="001263DE"/>
    <w:rsid w:val="001266E6"/>
    <w:rsid w:val="00130889"/>
    <w:rsid w:val="00130973"/>
    <w:rsid w:val="001314A6"/>
    <w:rsid w:val="00131DC9"/>
    <w:rsid w:val="0013215F"/>
    <w:rsid w:val="00134AB8"/>
    <w:rsid w:val="00135DB6"/>
    <w:rsid w:val="0014053F"/>
    <w:rsid w:val="00140EEB"/>
    <w:rsid w:val="00141468"/>
    <w:rsid w:val="001419D2"/>
    <w:rsid w:val="00144F31"/>
    <w:rsid w:val="00146F9B"/>
    <w:rsid w:val="00147BF0"/>
    <w:rsid w:val="00147F97"/>
    <w:rsid w:val="00150C15"/>
    <w:rsid w:val="0015171A"/>
    <w:rsid w:val="0015461E"/>
    <w:rsid w:val="00155DF8"/>
    <w:rsid w:val="00155F8B"/>
    <w:rsid w:val="001567C6"/>
    <w:rsid w:val="00156A50"/>
    <w:rsid w:val="00162C3E"/>
    <w:rsid w:val="00167AEE"/>
    <w:rsid w:val="00170B22"/>
    <w:rsid w:val="00172788"/>
    <w:rsid w:val="00172A91"/>
    <w:rsid w:val="00172E9F"/>
    <w:rsid w:val="00173432"/>
    <w:rsid w:val="001770D3"/>
    <w:rsid w:val="0017767F"/>
    <w:rsid w:val="0018073D"/>
    <w:rsid w:val="00181328"/>
    <w:rsid w:val="001815C4"/>
    <w:rsid w:val="00183028"/>
    <w:rsid w:val="0018339F"/>
    <w:rsid w:val="00183F5E"/>
    <w:rsid w:val="001854D8"/>
    <w:rsid w:val="001854F7"/>
    <w:rsid w:val="00185C33"/>
    <w:rsid w:val="0018624B"/>
    <w:rsid w:val="00186BF6"/>
    <w:rsid w:val="00187E69"/>
    <w:rsid w:val="00192579"/>
    <w:rsid w:val="001958B9"/>
    <w:rsid w:val="00197130"/>
    <w:rsid w:val="001A139D"/>
    <w:rsid w:val="001A1696"/>
    <w:rsid w:val="001A7869"/>
    <w:rsid w:val="001A7A01"/>
    <w:rsid w:val="001B0561"/>
    <w:rsid w:val="001B1183"/>
    <w:rsid w:val="001B2051"/>
    <w:rsid w:val="001B48D7"/>
    <w:rsid w:val="001B5086"/>
    <w:rsid w:val="001B521F"/>
    <w:rsid w:val="001B5299"/>
    <w:rsid w:val="001B5AB0"/>
    <w:rsid w:val="001B5E5D"/>
    <w:rsid w:val="001B607C"/>
    <w:rsid w:val="001C1F48"/>
    <w:rsid w:val="001C2C14"/>
    <w:rsid w:val="001C3881"/>
    <w:rsid w:val="001C3B0B"/>
    <w:rsid w:val="001C3D07"/>
    <w:rsid w:val="001C6F38"/>
    <w:rsid w:val="001C76AF"/>
    <w:rsid w:val="001C7CDB"/>
    <w:rsid w:val="001D019A"/>
    <w:rsid w:val="001D143C"/>
    <w:rsid w:val="001D2368"/>
    <w:rsid w:val="001D47EF"/>
    <w:rsid w:val="001D7218"/>
    <w:rsid w:val="001D764B"/>
    <w:rsid w:val="001D7C1A"/>
    <w:rsid w:val="001E20D5"/>
    <w:rsid w:val="001E20E5"/>
    <w:rsid w:val="001E2383"/>
    <w:rsid w:val="001E28B5"/>
    <w:rsid w:val="001E3528"/>
    <w:rsid w:val="001E5060"/>
    <w:rsid w:val="001E5907"/>
    <w:rsid w:val="001E620C"/>
    <w:rsid w:val="001E73F1"/>
    <w:rsid w:val="001F2779"/>
    <w:rsid w:val="001F335F"/>
    <w:rsid w:val="001F3881"/>
    <w:rsid w:val="001F3B1E"/>
    <w:rsid w:val="001F6928"/>
    <w:rsid w:val="001F7EDF"/>
    <w:rsid w:val="00201E8D"/>
    <w:rsid w:val="00203E6A"/>
    <w:rsid w:val="00205CD1"/>
    <w:rsid w:val="002076F3"/>
    <w:rsid w:val="00207D00"/>
    <w:rsid w:val="00210AFB"/>
    <w:rsid w:val="00211645"/>
    <w:rsid w:val="0021184A"/>
    <w:rsid w:val="00211C8A"/>
    <w:rsid w:val="00212201"/>
    <w:rsid w:val="00212842"/>
    <w:rsid w:val="00212881"/>
    <w:rsid w:val="00212D5C"/>
    <w:rsid w:val="00212E1C"/>
    <w:rsid w:val="002134F3"/>
    <w:rsid w:val="00214CE7"/>
    <w:rsid w:val="002164BC"/>
    <w:rsid w:val="00217723"/>
    <w:rsid w:val="00220854"/>
    <w:rsid w:val="00221737"/>
    <w:rsid w:val="002230D1"/>
    <w:rsid w:val="00223760"/>
    <w:rsid w:val="00223FFF"/>
    <w:rsid w:val="002240EA"/>
    <w:rsid w:val="00224F49"/>
    <w:rsid w:val="002252FA"/>
    <w:rsid w:val="002256F9"/>
    <w:rsid w:val="00225923"/>
    <w:rsid w:val="00226122"/>
    <w:rsid w:val="002263ED"/>
    <w:rsid w:val="0022659B"/>
    <w:rsid w:val="00227AB9"/>
    <w:rsid w:val="002300AC"/>
    <w:rsid w:val="00230518"/>
    <w:rsid w:val="00230BFD"/>
    <w:rsid w:val="00231076"/>
    <w:rsid w:val="00232AA2"/>
    <w:rsid w:val="002333F3"/>
    <w:rsid w:val="002338B7"/>
    <w:rsid w:val="00234635"/>
    <w:rsid w:val="00234894"/>
    <w:rsid w:val="0023631F"/>
    <w:rsid w:val="002374D6"/>
    <w:rsid w:val="002403CA"/>
    <w:rsid w:val="00241515"/>
    <w:rsid w:val="00241612"/>
    <w:rsid w:val="002417FA"/>
    <w:rsid w:val="00242E48"/>
    <w:rsid w:val="0024375D"/>
    <w:rsid w:val="00243B10"/>
    <w:rsid w:val="0024434E"/>
    <w:rsid w:val="0024515B"/>
    <w:rsid w:val="0024791E"/>
    <w:rsid w:val="00247BD3"/>
    <w:rsid w:val="00250269"/>
    <w:rsid w:val="002528DF"/>
    <w:rsid w:val="002545BA"/>
    <w:rsid w:val="002552DB"/>
    <w:rsid w:val="00256EF3"/>
    <w:rsid w:val="00260174"/>
    <w:rsid w:val="00261F4E"/>
    <w:rsid w:val="00262329"/>
    <w:rsid w:val="002634B9"/>
    <w:rsid w:val="00263563"/>
    <w:rsid w:val="00263920"/>
    <w:rsid w:val="0026393E"/>
    <w:rsid w:val="002641DC"/>
    <w:rsid w:val="00264CE3"/>
    <w:rsid w:val="00265403"/>
    <w:rsid w:val="00265526"/>
    <w:rsid w:val="002664A0"/>
    <w:rsid w:val="002673F2"/>
    <w:rsid w:val="00270407"/>
    <w:rsid w:val="00270752"/>
    <w:rsid w:val="00270DE4"/>
    <w:rsid w:val="002730F4"/>
    <w:rsid w:val="0027331C"/>
    <w:rsid w:val="00274251"/>
    <w:rsid w:val="0027434F"/>
    <w:rsid w:val="002762FB"/>
    <w:rsid w:val="0027652A"/>
    <w:rsid w:val="00277A12"/>
    <w:rsid w:val="002806EE"/>
    <w:rsid w:val="00281E44"/>
    <w:rsid w:val="0028239B"/>
    <w:rsid w:val="00285525"/>
    <w:rsid w:val="0028618A"/>
    <w:rsid w:val="00286C35"/>
    <w:rsid w:val="00287D60"/>
    <w:rsid w:val="00290011"/>
    <w:rsid w:val="00290117"/>
    <w:rsid w:val="00290855"/>
    <w:rsid w:val="00290D87"/>
    <w:rsid w:val="00291FA4"/>
    <w:rsid w:val="002920C9"/>
    <w:rsid w:val="00292D7C"/>
    <w:rsid w:val="00293297"/>
    <w:rsid w:val="00295543"/>
    <w:rsid w:val="00295669"/>
    <w:rsid w:val="0029621D"/>
    <w:rsid w:val="002A0258"/>
    <w:rsid w:val="002A09D1"/>
    <w:rsid w:val="002A1B25"/>
    <w:rsid w:val="002A1C7C"/>
    <w:rsid w:val="002A443A"/>
    <w:rsid w:val="002A44F2"/>
    <w:rsid w:val="002A4583"/>
    <w:rsid w:val="002A4B0E"/>
    <w:rsid w:val="002A64CC"/>
    <w:rsid w:val="002A6BD3"/>
    <w:rsid w:val="002A6C5C"/>
    <w:rsid w:val="002A72E7"/>
    <w:rsid w:val="002A7D6F"/>
    <w:rsid w:val="002B1EE4"/>
    <w:rsid w:val="002B2BA1"/>
    <w:rsid w:val="002B2E1F"/>
    <w:rsid w:val="002B2F47"/>
    <w:rsid w:val="002B378C"/>
    <w:rsid w:val="002B3E7B"/>
    <w:rsid w:val="002B4259"/>
    <w:rsid w:val="002B4679"/>
    <w:rsid w:val="002B50CD"/>
    <w:rsid w:val="002B71F2"/>
    <w:rsid w:val="002B7DEF"/>
    <w:rsid w:val="002C1099"/>
    <w:rsid w:val="002C1AEC"/>
    <w:rsid w:val="002C3AFF"/>
    <w:rsid w:val="002C4390"/>
    <w:rsid w:val="002C5DF5"/>
    <w:rsid w:val="002C7D1D"/>
    <w:rsid w:val="002C7DC7"/>
    <w:rsid w:val="002D15A7"/>
    <w:rsid w:val="002D1881"/>
    <w:rsid w:val="002D345C"/>
    <w:rsid w:val="002D38C2"/>
    <w:rsid w:val="002D4EF7"/>
    <w:rsid w:val="002D72D8"/>
    <w:rsid w:val="002E0618"/>
    <w:rsid w:val="002E08FE"/>
    <w:rsid w:val="002E0AF2"/>
    <w:rsid w:val="002E0B5C"/>
    <w:rsid w:val="002E0C77"/>
    <w:rsid w:val="002E0EB2"/>
    <w:rsid w:val="002E0EB6"/>
    <w:rsid w:val="002E1290"/>
    <w:rsid w:val="002E24A9"/>
    <w:rsid w:val="002E2D55"/>
    <w:rsid w:val="002E39BC"/>
    <w:rsid w:val="002E3F10"/>
    <w:rsid w:val="002E453E"/>
    <w:rsid w:val="002E4958"/>
    <w:rsid w:val="002E589D"/>
    <w:rsid w:val="002E65E7"/>
    <w:rsid w:val="002E733E"/>
    <w:rsid w:val="002E7B62"/>
    <w:rsid w:val="002E7E20"/>
    <w:rsid w:val="002E7F5C"/>
    <w:rsid w:val="002F1796"/>
    <w:rsid w:val="002F31DF"/>
    <w:rsid w:val="002F3633"/>
    <w:rsid w:val="002F382B"/>
    <w:rsid w:val="002F3A0D"/>
    <w:rsid w:val="002F4EF1"/>
    <w:rsid w:val="002F54EF"/>
    <w:rsid w:val="002F55BF"/>
    <w:rsid w:val="002F5D0F"/>
    <w:rsid w:val="002F5EA5"/>
    <w:rsid w:val="002F632C"/>
    <w:rsid w:val="002F6906"/>
    <w:rsid w:val="00300C8B"/>
    <w:rsid w:val="00301AF4"/>
    <w:rsid w:val="003043F7"/>
    <w:rsid w:val="003063CE"/>
    <w:rsid w:val="003107DC"/>
    <w:rsid w:val="00310D9B"/>
    <w:rsid w:val="00311444"/>
    <w:rsid w:val="00311AB8"/>
    <w:rsid w:val="00311FB0"/>
    <w:rsid w:val="0031365B"/>
    <w:rsid w:val="00315DE0"/>
    <w:rsid w:val="00320023"/>
    <w:rsid w:val="0032054D"/>
    <w:rsid w:val="0032180D"/>
    <w:rsid w:val="00322047"/>
    <w:rsid w:val="003226CC"/>
    <w:rsid w:val="00322796"/>
    <w:rsid w:val="00322D17"/>
    <w:rsid w:val="0032540A"/>
    <w:rsid w:val="00325FF8"/>
    <w:rsid w:val="00326AD3"/>
    <w:rsid w:val="00327382"/>
    <w:rsid w:val="00327B05"/>
    <w:rsid w:val="00327D89"/>
    <w:rsid w:val="00330E9F"/>
    <w:rsid w:val="00331AA8"/>
    <w:rsid w:val="00333227"/>
    <w:rsid w:val="003344CE"/>
    <w:rsid w:val="00336021"/>
    <w:rsid w:val="00336618"/>
    <w:rsid w:val="00336AA2"/>
    <w:rsid w:val="00340AA4"/>
    <w:rsid w:val="003411DF"/>
    <w:rsid w:val="0034328E"/>
    <w:rsid w:val="003433F2"/>
    <w:rsid w:val="00345A1D"/>
    <w:rsid w:val="00346827"/>
    <w:rsid w:val="00346990"/>
    <w:rsid w:val="00347705"/>
    <w:rsid w:val="0034781E"/>
    <w:rsid w:val="00353098"/>
    <w:rsid w:val="003563B4"/>
    <w:rsid w:val="003566D3"/>
    <w:rsid w:val="00356A00"/>
    <w:rsid w:val="0035759A"/>
    <w:rsid w:val="00357A9D"/>
    <w:rsid w:val="00357BBA"/>
    <w:rsid w:val="00360048"/>
    <w:rsid w:val="0036052E"/>
    <w:rsid w:val="00360E16"/>
    <w:rsid w:val="003629BF"/>
    <w:rsid w:val="0036407A"/>
    <w:rsid w:val="003640FF"/>
    <w:rsid w:val="00364DC4"/>
    <w:rsid w:val="00365D27"/>
    <w:rsid w:val="00370213"/>
    <w:rsid w:val="0037084E"/>
    <w:rsid w:val="0037102C"/>
    <w:rsid w:val="00371716"/>
    <w:rsid w:val="00371953"/>
    <w:rsid w:val="00372629"/>
    <w:rsid w:val="00372AA2"/>
    <w:rsid w:val="003732AA"/>
    <w:rsid w:val="0037651C"/>
    <w:rsid w:val="00376960"/>
    <w:rsid w:val="003775EE"/>
    <w:rsid w:val="00377E0D"/>
    <w:rsid w:val="00381632"/>
    <w:rsid w:val="00381CB4"/>
    <w:rsid w:val="00382F29"/>
    <w:rsid w:val="003844D8"/>
    <w:rsid w:val="003847A0"/>
    <w:rsid w:val="00386986"/>
    <w:rsid w:val="0039603F"/>
    <w:rsid w:val="0039753C"/>
    <w:rsid w:val="003A0058"/>
    <w:rsid w:val="003A06BA"/>
    <w:rsid w:val="003A096D"/>
    <w:rsid w:val="003A2285"/>
    <w:rsid w:val="003A38D7"/>
    <w:rsid w:val="003A404E"/>
    <w:rsid w:val="003A4214"/>
    <w:rsid w:val="003A45E1"/>
    <w:rsid w:val="003A4CF7"/>
    <w:rsid w:val="003A5A75"/>
    <w:rsid w:val="003A5D68"/>
    <w:rsid w:val="003A5DE1"/>
    <w:rsid w:val="003A60E7"/>
    <w:rsid w:val="003A6C59"/>
    <w:rsid w:val="003A714A"/>
    <w:rsid w:val="003A7EB5"/>
    <w:rsid w:val="003A7F41"/>
    <w:rsid w:val="003B118E"/>
    <w:rsid w:val="003B20F8"/>
    <w:rsid w:val="003B212C"/>
    <w:rsid w:val="003B2E42"/>
    <w:rsid w:val="003B2ED8"/>
    <w:rsid w:val="003B2F10"/>
    <w:rsid w:val="003B36DA"/>
    <w:rsid w:val="003B49CB"/>
    <w:rsid w:val="003B4B90"/>
    <w:rsid w:val="003B570E"/>
    <w:rsid w:val="003B5D84"/>
    <w:rsid w:val="003B63FA"/>
    <w:rsid w:val="003B6562"/>
    <w:rsid w:val="003B6FF6"/>
    <w:rsid w:val="003B7100"/>
    <w:rsid w:val="003C03CB"/>
    <w:rsid w:val="003C06ED"/>
    <w:rsid w:val="003C1110"/>
    <w:rsid w:val="003C33D3"/>
    <w:rsid w:val="003C382F"/>
    <w:rsid w:val="003C6160"/>
    <w:rsid w:val="003C646A"/>
    <w:rsid w:val="003D4BFE"/>
    <w:rsid w:val="003D5738"/>
    <w:rsid w:val="003D6D73"/>
    <w:rsid w:val="003D7CEE"/>
    <w:rsid w:val="003E04F9"/>
    <w:rsid w:val="003E13E5"/>
    <w:rsid w:val="003E58E7"/>
    <w:rsid w:val="003E5B9F"/>
    <w:rsid w:val="003E72BF"/>
    <w:rsid w:val="003E7D4E"/>
    <w:rsid w:val="003F0031"/>
    <w:rsid w:val="003F0DA0"/>
    <w:rsid w:val="003F1F5A"/>
    <w:rsid w:val="003F278D"/>
    <w:rsid w:val="003F3DBE"/>
    <w:rsid w:val="003F429D"/>
    <w:rsid w:val="003F5D83"/>
    <w:rsid w:val="003F6283"/>
    <w:rsid w:val="003F65A2"/>
    <w:rsid w:val="003F6B6F"/>
    <w:rsid w:val="004011A9"/>
    <w:rsid w:val="00402244"/>
    <w:rsid w:val="004045D5"/>
    <w:rsid w:val="00407D34"/>
    <w:rsid w:val="00411FD2"/>
    <w:rsid w:val="00413D51"/>
    <w:rsid w:val="00413F7D"/>
    <w:rsid w:val="00413FDE"/>
    <w:rsid w:val="00415066"/>
    <w:rsid w:val="004220EB"/>
    <w:rsid w:val="00422154"/>
    <w:rsid w:val="00422333"/>
    <w:rsid w:val="00422D5B"/>
    <w:rsid w:val="00424F62"/>
    <w:rsid w:val="00427AA2"/>
    <w:rsid w:val="00427AF5"/>
    <w:rsid w:val="00427FC8"/>
    <w:rsid w:val="0043039D"/>
    <w:rsid w:val="0043092D"/>
    <w:rsid w:val="00430D18"/>
    <w:rsid w:val="00432014"/>
    <w:rsid w:val="004327DE"/>
    <w:rsid w:val="004358D5"/>
    <w:rsid w:val="00435B6B"/>
    <w:rsid w:val="00437F7F"/>
    <w:rsid w:val="0044017A"/>
    <w:rsid w:val="004410E8"/>
    <w:rsid w:val="0044200C"/>
    <w:rsid w:val="00442F62"/>
    <w:rsid w:val="00443800"/>
    <w:rsid w:val="00443909"/>
    <w:rsid w:val="004443D1"/>
    <w:rsid w:val="00444491"/>
    <w:rsid w:val="00446AAE"/>
    <w:rsid w:val="00447BCF"/>
    <w:rsid w:val="00450A30"/>
    <w:rsid w:val="004514E2"/>
    <w:rsid w:val="00451D55"/>
    <w:rsid w:val="00454F7D"/>
    <w:rsid w:val="0045522C"/>
    <w:rsid w:val="0045570C"/>
    <w:rsid w:val="004564AE"/>
    <w:rsid w:val="00456655"/>
    <w:rsid w:val="00456A4B"/>
    <w:rsid w:val="00460958"/>
    <w:rsid w:val="00460BBA"/>
    <w:rsid w:val="00463EDA"/>
    <w:rsid w:val="00464DCA"/>
    <w:rsid w:val="00465848"/>
    <w:rsid w:val="00465D5B"/>
    <w:rsid w:val="00467337"/>
    <w:rsid w:val="0047000F"/>
    <w:rsid w:val="00470CC0"/>
    <w:rsid w:val="00471B2B"/>
    <w:rsid w:val="00471B5F"/>
    <w:rsid w:val="00472497"/>
    <w:rsid w:val="00473052"/>
    <w:rsid w:val="004733C9"/>
    <w:rsid w:val="0047379E"/>
    <w:rsid w:val="00473C65"/>
    <w:rsid w:val="00473D63"/>
    <w:rsid w:val="00473EB6"/>
    <w:rsid w:val="00475D1C"/>
    <w:rsid w:val="00476FCE"/>
    <w:rsid w:val="00480833"/>
    <w:rsid w:val="004814C4"/>
    <w:rsid w:val="00481C7F"/>
    <w:rsid w:val="00483990"/>
    <w:rsid w:val="004848A9"/>
    <w:rsid w:val="004857B4"/>
    <w:rsid w:val="00486470"/>
    <w:rsid w:val="00486478"/>
    <w:rsid w:val="00487BDB"/>
    <w:rsid w:val="004906E1"/>
    <w:rsid w:val="00491AED"/>
    <w:rsid w:val="00493E49"/>
    <w:rsid w:val="004949C7"/>
    <w:rsid w:val="00496618"/>
    <w:rsid w:val="00496F6C"/>
    <w:rsid w:val="004979C1"/>
    <w:rsid w:val="004A09DE"/>
    <w:rsid w:val="004A16EA"/>
    <w:rsid w:val="004A209A"/>
    <w:rsid w:val="004A3478"/>
    <w:rsid w:val="004A4E12"/>
    <w:rsid w:val="004A4E26"/>
    <w:rsid w:val="004A53A3"/>
    <w:rsid w:val="004A68A6"/>
    <w:rsid w:val="004A737D"/>
    <w:rsid w:val="004A7532"/>
    <w:rsid w:val="004A7AF8"/>
    <w:rsid w:val="004A7EFA"/>
    <w:rsid w:val="004B0950"/>
    <w:rsid w:val="004B16E2"/>
    <w:rsid w:val="004B1B29"/>
    <w:rsid w:val="004B2479"/>
    <w:rsid w:val="004B2AB7"/>
    <w:rsid w:val="004B328C"/>
    <w:rsid w:val="004B32D3"/>
    <w:rsid w:val="004B4CEE"/>
    <w:rsid w:val="004B6145"/>
    <w:rsid w:val="004B6864"/>
    <w:rsid w:val="004C036D"/>
    <w:rsid w:val="004C1ECD"/>
    <w:rsid w:val="004C6694"/>
    <w:rsid w:val="004C6862"/>
    <w:rsid w:val="004C6EAD"/>
    <w:rsid w:val="004C7536"/>
    <w:rsid w:val="004C7B64"/>
    <w:rsid w:val="004D0B28"/>
    <w:rsid w:val="004D257D"/>
    <w:rsid w:val="004D27AF"/>
    <w:rsid w:val="004D2DF5"/>
    <w:rsid w:val="004D427C"/>
    <w:rsid w:val="004D4343"/>
    <w:rsid w:val="004D4CBF"/>
    <w:rsid w:val="004D6280"/>
    <w:rsid w:val="004D6872"/>
    <w:rsid w:val="004D6D69"/>
    <w:rsid w:val="004D7368"/>
    <w:rsid w:val="004D7376"/>
    <w:rsid w:val="004E0777"/>
    <w:rsid w:val="004E0C38"/>
    <w:rsid w:val="004E13BA"/>
    <w:rsid w:val="004E1A8C"/>
    <w:rsid w:val="004E2DA6"/>
    <w:rsid w:val="004E411A"/>
    <w:rsid w:val="004E414C"/>
    <w:rsid w:val="004E45F4"/>
    <w:rsid w:val="004E463E"/>
    <w:rsid w:val="004E72E2"/>
    <w:rsid w:val="004F0767"/>
    <w:rsid w:val="004F2B8C"/>
    <w:rsid w:val="004F32DC"/>
    <w:rsid w:val="004F35E1"/>
    <w:rsid w:val="004F4574"/>
    <w:rsid w:val="004F572E"/>
    <w:rsid w:val="004F6F07"/>
    <w:rsid w:val="004F7086"/>
    <w:rsid w:val="004F7122"/>
    <w:rsid w:val="004F77A5"/>
    <w:rsid w:val="004F7855"/>
    <w:rsid w:val="004F7BBD"/>
    <w:rsid w:val="004F7CE2"/>
    <w:rsid w:val="004F7F08"/>
    <w:rsid w:val="00500E15"/>
    <w:rsid w:val="00501C6C"/>
    <w:rsid w:val="00501C89"/>
    <w:rsid w:val="00503B5A"/>
    <w:rsid w:val="0050438C"/>
    <w:rsid w:val="0050635E"/>
    <w:rsid w:val="005065CF"/>
    <w:rsid w:val="00507807"/>
    <w:rsid w:val="00507CD8"/>
    <w:rsid w:val="0051021F"/>
    <w:rsid w:val="00510D4D"/>
    <w:rsid w:val="00510FF2"/>
    <w:rsid w:val="005115C8"/>
    <w:rsid w:val="00511B6C"/>
    <w:rsid w:val="0051340E"/>
    <w:rsid w:val="00513901"/>
    <w:rsid w:val="00515EC0"/>
    <w:rsid w:val="005174C3"/>
    <w:rsid w:val="00517B37"/>
    <w:rsid w:val="0052021A"/>
    <w:rsid w:val="00521A81"/>
    <w:rsid w:val="0052268C"/>
    <w:rsid w:val="00523610"/>
    <w:rsid w:val="00524416"/>
    <w:rsid w:val="005259C9"/>
    <w:rsid w:val="00530FE8"/>
    <w:rsid w:val="0053357E"/>
    <w:rsid w:val="00533CD9"/>
    <w:rsid w:val="0053523D"/>
    <w:rsid w:val="0053698D"/>
    <w:rsid w:val="00537692"/>
    <w:rsid w:val="00542559"/>
    <w:rsid w:val="00542651"/>
    <w:rsid w:val="00543794"/>
    <w:rsid w:val="00544548"/>
    <w:rsid w:val="00544636"/>
    <w:rsid w:val="00546CCF"/>
    <w:rsid w:val="0055226D"/>
    <w:rsid w:val="0055317C"/>
    <w:rsid w:val="00557FB5"/>
    <w:rsid w:val="00560466"/>
    <w:rsid w:val="00561648"/>
    <w:rsid w:val="0056417A"/>
    <w:rsid w:val="0056443D"/>
    <w:rsid w:val="00564647"/>
    <w:rsid w:val="00565349"/>
    <w:rsid w:val="0056687C"/>
    <w:rsid w:val="00567ED3"/>
    <w:rsid w:val="005700B9"/>
    <w:rsid w:val="00571D34"/>
    <w:rsid w:val="00572682"/>
    <w:rsid w:val="00572BCD"/>
    <w:rsid w:val="00572BFC"/>
    <w:rsid w:val="00573875"/>
    <w:rsid w:val="00575B60"/>
    <w:rsid w:val="00580B8E"/>
    <w:rsid w:val="005812B6"/>
    <w:rsid w:val="005815FB"/>
    <w:rsid w:val="0058212C"/>
    <w:rsid w:val="005821FF"/>
    <w:rsid w:val="005829E5"/>
    <w:rsid w:val="00583967"/>
    <w:rsid w:val="00584038"/>
    <w:rsid w:val="005840FD"/>
    <w:rsid w:val="0058428B"/>
    <w:rsid w:val="005842F1"/>
    <w:rsid w:val="0058590F"/>
    <w:rsid w:val="00585F4E"/>
    <w:rsid w:val="005865F5"/>
    <w:rsid w:val="00586C17"/>
    <w:rsid w:val="00586F36"/>
    <w:rsid w:val="00587299"/>
    <w:rsid w:val="0058740C"/>
    <w:rsid w:val="00587B21"/>
    <w:rsid w:val="00590412"/>
    <w:rsid w:val="005908D8"/>
    <w:rsid w:val="00590F44"/>
    <w:rsid w:val="00591BD5"/>
    <w:rsid w:val="0059248E"/>
    <w:rsid w:val="00594D7A"/>
    <w:rsid w:val="00594EB6"/>
    <w:rsid w:val="00595855"/>
    <w:rsid w:val="00595A3A"/>
    <w:rsid w:val="00595B97"/>
    <w:rsid w:val="00597F9E"/>
    <w:rsid w:val="005A123E"/>
    <w:rsid w:val="005A20D1"/>
    <w:rsid w:val="005A223C"/>
    <w:rsid w:val="005A242D"/>
    <w:rsid w:val="005A29A2"/>
    <w:rsid w:val="005A2EA3"/>
    <w:rsid w:val="005A325D"/>
    <w:rsid w:val="005A32F2"/>
    <w:rsid w:val="005B151C"/>
    <w:rsid w:val="005B1F01"/>
    <w:rsid w:val="005B2253"/>
    <w:rsid w:val="005B42FD"/>
    <w:rsid w:val="005B4329"/>
    <w:rsid w:val="005B7E02"/>
    <w:rsid w:val="005C00B7"/>
    <w:rsid w:val="005C06AE"/>
    <w:rsid w:val="005C0A52"/>
    <w:rsid w:val="005C1141"/>
    <w:rsid w:val="005C1756"/>
    <w:rsid w:val="005C19F4"/>
    <w:rsid w:val="005C2C99"/>
    <w:rsid w:val="005C3E53"/>
    <w:rsid w:val="005C4F56"/>
    <w:rsid w:val="005C6FDD"/>
    <w:rsid w:val="005D1709"/>
    <w:rsid w:val="005D230F"/>
    <w:rsid w:val="005D2E8D"/>
    <w:rsid w:val="005D3BFC"/>
    <w:rsid w:val="005D4650"/>
    <w:rsid w:val="005D4E6A"/>
    <w:rsid w:val="005D63B6"/>
    <w:rsid w:val="005E0028"/>
    <w:rsid w:val="005E160D"/>
    <w:rsid w:val="005E2224"/>
    <w:rsid w:val="005E3F33"/>
    <w:rsid w:val="005E4D73"/>
    <w:rsid w:val="005E58E5"/>
    <w:rsid w:val="005E5F6D"/>
    <w:rsid w:val="005E65A7"/>
    <w:rsid w:val="005E682F"/>
    <w:rsid w:val="005E6988"/>
    <w:rsid w:val="005E7391"/>
    <w:rsid w:val="005E7A6B"/>
    <w:rsid w:val="005F0DC2"/>
    <w:rsid w:val="005F107B"/>
    <w:rsid w:val="005F1096"/>
    <w:rsid w:val="005F2209"/>
    <w:rsid w:val="005F3F7C"/>
    <w:rsid w:val="005F409D"/>
    <w:rsid w:val="005F43FA"/>
    <w:rsid w:val="005F53AF"/>
    <w:rsid w:val="005F7C4C"/>
    <w:rsid w:val="0060216B"/>
    <w:rsid w:val="0060571F"/>
    <w:rsid w:val="00605D27"/>
    <w:rsid w:val="00606093"/>
    <w:rsid w:val="006070AD"/>
    <w:rsid w:val="00607DB4"/>
    <w:rsid w:val="006107F3"/>
    <w:rsid w:val="00610890"/>
    <w:rsid w:val="00611486"/>
    <w:rsid w:val="00611E07"/>
    <w:rsid w:val="00612CEB"/>
    <w:rsid w:val="00614DA9"/>
    <w:rsid w:val="0061510E"/>
    <w:rsid w:val="00616D11"/>
    <w:rsid w:val="00617122"/>
    <w:rsid w:val="006173EB"/>
    <w:rsid w:val="00620A81"/>
    <w:rsid w:val="00620AAC"/>
    <w:rsid w:val="00621106"/>
    <w:rsid w:val="0062143E"/>
    <w:rsid w:val="006218D4"/>
    <w:rsid w:val="0062193E"/>
    <w:rsid w:val="00622855"/>
    <w:rsid w:val="00622FE3"/>
    <w:rsid w:val="00623051"/>
    <w:rsid w:val="00623C2C"/>
    <w:rsid w:val="00623D20"/>
    <w:rsid w:val="0062436C"/>
    <w:rsid w:val="00626195"/>
    <w:rsid w:val="00626A45"/>
    <w:rsid w:val="00626BA4"/>
    <w:rsid w:val="006278E8"/>
    <w:rsid w:val="00631350"/>
    <w:rsid w:val="00633528"/>
    <w:rsid w:val="006337CE"/>
    <w:rsid w:val="0063396C"/>
    <w:rsid w:val="0063450B"/>
    <w:rsid w:val="0063609A"/>
    <w:rsid w:val="00640008"/>
    <w:rsid w:val="00640BBB"/>
    <w:rsid w:val="00640E6E"/>
    <w:rsid w:val="00641101"/>
    <w:rsid w:val="00641663"/>
    <w:rsid w:val="006431AC"/>
    <w:rsid w:val="00644B1F"/>
    <w:rsid w:val="00645639"/>
    <w:rsid w:val="00645C6D"/>
    <w:rsid w:val="00647904"/>
    <w:rsid w:val="00647908"/>
    <w:rsid w:val="00650391"/>
    <w:rsid w:val="00651149"/>
    <w:rsid w:val="00651EA4"/>
    <w:rsid w:val="00653074"/>
    <w:rsid w:val="00654543"/>
    <w:rsid w:val="0065479C"/>
    <w:rsid w:val="0065564F"/>
    <w:rsid w:val="00657A1A"/>
    <w:rsid w:val="00660558"/>
    <w:rsid w:val="006610B2"/>
    <w:rsid w:val="00662828"/>
    <w:rsid w:val="00662A80"/>
    <w:rsid w:val="006645CF"/>
    <w:rsid w:val="006651A0"/>
    <w:rsid w:val="00667BCB"/>
    <w:rsid w:val="00671568"/>
    <w:rsid w:val="00671B5D"/>
    <w:rsid w:val="0067270E"/>
    <w:rsid w:val="00672C15"/>
    <w:rsid w:val="00673F0D"/>
    <w:rsid w:val="00675A14"/>
    <w:rsid w:val="00676BA2"/>
    <w:rsid w:val="00677758"/>
    <w:rsid w:val="00677D2F"/>
    <w:rsid w:val="0068081D"/>
    <w:rsid w:val="00680C61"/>
    <w:rsid w:val="00681B92"/>
    <w:rsid w:val="006823F5"/>
    <w:rsid w:val="00685558"/>
    <w:rsid w:val="0068599B"/>
    <w:rsid w:val="006860D0"/>
    <w:rsid w:val="00686854"/>
    <w:rsid w:val="006910CB"/>
    <w:rsid w:val="00692C66"/>
    <w:rsid w:val="0069390D"/>
    <w:rsid w:val="00693AA0"/>
    <w:rsid w:val="00693BAF"/>
    <w:rsid w:val="006947AD"/>
    <w:rsid w:val="00695772"/>
    <w:rsid w:val="006962D6"/>
    <w:rsid w:val="006A0638"/>
    <w:rsid w:val="006A184D"/>
    <w:rsid w:val="006A1B7A"/>
    <w:rsid w:val="006A2632"/>
    <w:rsid w:val="006A2D1C"/>
    <w:rsid w:val="006A35A5"/>
    <w:rsid w:val="006A55CB"/>
    <w:rsid w:val="006A5F76"/>
    <w:rsid w:val="006A647C"/>
    <w:rsid w:val="006A681D"/>
    <w:rsid w:val="006A69FF"/>
    <w:rsid w:val="006A6BCF"/>
    <w:rsid w:val="006A79EC"/>
    <w:rsid w:val="006A7A24"/>
    <w:rsid w:val="006B1956"/>
    <w:rsid w:val="006B4600"/>
    <w:rsid w:val="006B4F74"/>
    <w:rsid w:val="006B57EC"/>
    <w:rsid w:val="006B5F07"/>
    <w:rsid w:val="006B7040"/>
    <w:rsid w:val="006B7E34"/>
    <w:rsid w:val="006C0CCB"/>
    <w:rsid w:val="006C20AC"/>
    <w:rsid w:val="006C4B1D"/>
    <w:rsid w:val="006C4EF6"/>
    <w:rsid w:val="006C6EAA"/>
    <w:rsid w:val="006C7089"/>
    <w:rsid w:val="006D07B5"/>
    <w:rsid w:val="006D22FE"/>
    <w:rsid w:val="006D2600"/>
    <w:rsid w:val="006D30C9"/>
    <w:rsid w:val="006D3250"/>
    <w:rsid w:val="006D479B"/>
    <w:rsid w:val="006D5680"/>
    <w:rsid w:val="006D66BF"/>
    <w:rsid w:val="006E24D6"/>
    <w:rsid w:val="006E3AEB"/>
    <w:rsid w:val="006E3E5E"/>
    <w:rsid w:val="006E48DC"/>
    <w:rsid w:val="006E5580"/>
    <w:rsid w:val="006E5B55"/>
    <w:rsid w:val="006F1DF4"/>
    <w:rsid w:val="006F2742"/>
    <w:rsid w:val="006F2A34"/>
    <w:rsid w:val="006F4652"/>
    <w:rsid w:val="006F4C09"/>
    <w:rsid w:val="006F6595"/>
    <w:rsid w:val="006F753A"/>
    <w:rsid w:val="006F775F"/>
    <w:rsid w:val="00700F50"/>
    <w:rsid w:val="0070184C"/>
    <w:rsid w:val="00702440"/>
    <w:rsid w:val="007033F5"/>
    <w:rsid w:val="007051D3"/>
    <w:rsid w:val="00705533"/>
    <w:rsid w:val="007057B3"/>
    <w:rsid w:val="007070D7"/>
    <w:rsid w:val="00707892"/>
    <w:rsid w:val="007079AC"/>
    <w:rsid w:val="00707BFE"/>
    <w:rsid w:val="00707D41"/>
    <w:rsid w:val="00710DC6"/>
    <w:rsid w:val="00711484"/>
    <w:rsid w:val="007115C7"/>
    <w:rsid w:val="00712695"/>
    <w:rsid w:val="007157CC"/>
    <w:rsid w:val="00715AD2"/>
    <w:rsid w:val="00716631"/>
    <w:rsid w:val="007175F7"/>
    <w:rsid w:val="0072072A"/>
    <w:rsid w:val="007210BD"/>
    <w:rsid w:val="0072243F"/>
    <w:rsid w:val="00722C9A"/>
    <w:rsid w:val="0072303D"/>
    <w:rsid w:val="00724353"/>
    <w:rsid w:val="00724377"/>
    <w:rsid w:val="00725613"/>
    <w:rsid w:val="00725D33"/>
    <w:rsid w:val="00727616"/>
    <w:rsid w:val="0072796C"/>
    <w:rsid w:val="0072798D"/>
    <w:rsid w:val="007318BA"/>
    <w:rsid w:val="00731C3E"/>
    <w:rsid w:val="00732472"/>
    <w:rsid w:val="00734DDD"/>
    <w:rsid w:val="00735077"/>
    <w:rsid w:val="00735155"/>
    <w:rsid w:val="00735506"/>
    <w:rsid w:val="0073779B"/>
    <w:rsid w:val="007416EE"/>
    <w:rsid w:val="007417E0"/>
    <w:rsid w:val="007417F4"/>
    <w:rsid w:val="00742083"/>
    <w:rsid w:val="0074493E"/>
    <w:rsid w:val="007467BC"/>
    <w:rsid w:val="00750303"/>
    <w:rsid w:val="00751490"/>
    <w:rsid w:val="00751967"/>
    <w:rsid w:val="00752DB8"/>
    <w:rsid w:val="0075364E"/>
    <w:rsid w:val="00754E0C"/>
    <w:rsid w:val="00755078"/>
    <w:rsid w:val="00756388"/>
    <w:rsid w:val="007572DC"/>
    <w:rsid w:val="00764284"/>
    <w:rsid w:val="007646D6"/>
    <w:rsid w:val="00766CF8"/>
    <w:rsid w:val="00767AE9"/>
    <w:rsid w:val="00770999"/>
    <w:rsid w:val="00771402"/>
    <w:rsid w:val="00771463"/>
    <w:rsid w:val="00771A83"/>
    <w:rsid w:val="00772637"/>
    <w:rsid w:val="007750C7"/>
    <w:rsid w:val="00775A3D"/>
    <w:rsid w:val="00780467"/>
    <w:rsid w:val="00780559"/>
    <w:rsid w:val="0078166C"/>
    <w:rsid w:val="00781D4F"/>
    <w:rsid w:val="007826EC"/>
    <w:rsid w:val="00783A51"/>
    <w:rsid w:val="007854CA"/>
    <w:rsid w:val="00785642"/>
    <w:rsid w:val="007873ED"/>
    <w:rsid w:val="00787433"/>
    <w:rsid w:val="007911CA"/>
    <w:rsid w:val="00791573"/>
    <w:rsid w:val="007918F7"/>
    <w:rsid w:val="00791CEC"/>
    <w:rsid w:val="00792A5A"/>
    <w:rsid w:val="00792D6E"/>
    <w:rsid w:val="00795331"/>
    <w:rsid w:val="00795601"/>
    <w:rsid w:val="00795D3A"/>
    <w:rsid w:val="00797384"/>
    <w:rsid w:val="00797951"/>
    <w:rsid w:val="007A0E55"/>
    <w:rsid w:val="007A324A"/>
    <w:rsid w:val="007A33E8"/>
    <w:rsid w:val="007A4CD4"/>
    <w:rsid w:val="007A5047"/>
    <w:rsid w:val="007A5295"/>
    <w:rsid w:val="007A6ACC"/>
    <w:rsid w:val="007A75DC"/>
    <w:rsid w:val="007B06BD"/>
    <w:rsid w:val="007B0CED"/>
    <w:rsid w:val="007B1828"/>
    <w:rsid w:val="007B3DA1"/>
    <w:rsid w:val="007B3DE4"/>
    <w:rsid w:val="007B3E62"/>
    <w:rsid w:val="007B422E"/>
    <w:rsid w:val="007B550A"/>
    <w:rsid w:val="007B696E"/>
    <w:rsid w:val="007B7396"/>
    <w:rsid w:val="007C299B"/>
    <w:rsid w:val="007C2A90"/>
    <w:rsid w:val="007C2F90"/>
    <w:rsid w:val="007C3416"/>
    <w:rsid w:val="007D0874"/>
    <w:rsid w:val="007D0E1A"/>
    <w:rsid w:val="007D1A76"/>
    <w:rsid w:val="007D1FF1"/>
    <w:rsid w:val="007D2996"/>
    <w:rsid w:val="007D36AC"/>
    <w:rsid w:val="007D4C45"/>
    <w:rsid w:val="007D51C8"/>
    <w:rsid w:val="007D678A"/>
    <w:rsid w:val="007D7B9E"/>
    <w:rsid w:val="007E0864"/>
    <w:rsid w:val="007E10CF"/>
    <w:rsid w:val="007E20FB"/>
    <w:rsid w:val="007E355F"/>
    <w:rsid w:val="007E6947"/>
    <w:rsid w:val="007E74D3"/>
    <w:rsid w:val="007E7950"/>
    <w:rsid w:val="007F0120"/>
    <w:rsid w:val="007F04D9"/>
    <w:rsid w:val="007F100B"/>
    <w:rsid w:val="007F19A2"/>
    <w:rsid w:val="007F37CC"/>
    <w:rsid w:val="007F3B35"/>
    <w:rsid w:val="007F3FE3"/>
    <w:rsid w:val="007F40C2"/>
    <w:rsid w:val="007F49A1"/>
    <w:rsid w:val="007F4E3D"/>
    <w:rsid w:val="007F601D"/>
    <w:rsid w:val="007F7A73"/>
    <w:rsid w:val="00800C8F"/>
    <w:rsid w:val="00800E74"/>
    <w:rsid w:val="00803365"/>
    <w:rsid w:val="008051F7"/>
    <w:rsid w:val="008078A5"/>
    <w:rsid w:val="00807B78"/>
    <w:rsid w:val="00810F13"/>
    <w:rsid w:val="0081148D"/>
    <w:rsid w:val="00811A3B"/>
    <w:rsid w:val="00813D38"/>
    <w:rsid w:val="0081618D"/>
    <w:rsid w:val="00816AD2"/>
    <w:rsid w:val="00816B06"/>
    <w:rsid w:val="0081760E"/>
    <w:rsid w:val="008179DD"/>
    <w:rsid w:val="00820437"/>
    <w:rsid w:val="00820857"/>
    <w:rsid w:val="00820EFE"/>
    <w:rsid w:val="008213DE"/>
    <w:rsid w:val="00822E93"/>
    <w:rsid w:val="00822FF1"/>
    <w:rsid w:val="0082331C"/>
    <w:rsid w:val="00824907"/>
    <w:rsid w:val="008266E3"/>
    <w:rsid w:val="0082677C"/>
    <w:rsid w:val="0082798B"/>
    <w:rsid w:val="00827EA4"/>
    <w:rsid w:val="00830241"/>
    <w:rsid w:val="00833A81"/>
    <w:rsid w:val="00833C36"/>
    <w:rsid w:val="0083455E"/>
    <w:rsid w:val="00835061"/>
    <w:rsid w:val="008359ED"/>
    <w:rsid w:val="00836ABC"/>
    <w:rsid w:val="00837657"/>
    <w:rsid w:val="00840337"/>
    <w:rsid w:val="0084149B"/>
    <w:rsid w:val="0084150D"/>
    <w:rsid w:val="008421E9"/>
    <w:rsid w:val="008432B8"/>
    <w:rsid w:val="0084403B"/>
    <w:rsid w:val="008440A2"/>
    <w:rsid w:val="008457BF"/>
    <w:rsid w:val="00847DFD"/>
    <w:rsid w:val="0085197C"/>
    <w:rsid w:val="00853B81"/>
    <w:rsid w:val="00855639"/>
    <w:rsid w:val="00855690"/>
    <w:rsid w:val="00856D01"/>
    <w:rsid w:val="0086009C"/>
    <w:rsid w:val="00860A05"/>
    <w:rsid w:val="00861111"/>
    <w:rsid w:val="00861517"/>
    <w:rsid w:val="00863819"/>
    <w:rsid w:val="00863BB9"/>
    <w:rsid w:val="008647D8"/>
    <w:rsid w:val="00864B28"/>
    <w:rsid w:val="00865F48"/>
    <w:rsid w:val="00874188"/>
    <w:rsid w:val="00874385"/>
    <w:rsid w:val="008769BE"/>
    <w:rsid w:val="00876B4F"/>
    <w:rsid w:val="0087709F"/>
    <w:rsid w:val="00877663"/>
    <w:rsid w:val="00880691"/>
    <w:rsid w:val="00881058"/>
    <w:rsid w:val="00882E8E"/>
    <w:rsid w:val="008834BB"/>
    <w:rsid w:val="008855F1"/>
    <w:rsid w:val="008910D1"/>
    <w:rsid w:val="00891150"/>
    <w:rsid w:val="008922E0"/>
    <w:rsid w:val="00892A0E"/>
    <w:rsid w:val="00892A8C"/>
    <w:rsid w:val="00893227"/>
    <w:rsid w:val="00893307"/>
    <w:rsid w:val="00895841"/>
    <w:rsid w:val="00897253"/>
    <w:rsid w:val="008A0474"/>
    <w:rsid w:val="008A11E7"/>
    <w:rsid w:val="008A160E"/>
    <w:rsid w:val="008A1770"/>
    <w:rsid w:val="008A2923"/>
    <w:rsid w:val="008A6C52"/>
    <w:rsid w:val="008A6EBA"/>
    <w:rsid w:val="008A7220"/>
    <w:rsid w:val="008A7D76"/>
    <w:rsid w:val="008B0C4F"/>
    <w:rsid w:val="008B1142"/>
    <w:rsid w:val="008B210D"/>
    <w:rsid w:val="008B28A8"/>
    <w:rsid w:val="008B368C"/>
    <w:rsid w:val="008B3824"/>
    <w:rsid w:val="008B5754"/>
    <w:rsid w:val="008B6982"/>
    <w:rsid w:val="008C0301"/>
    <w:rsid w:val="008C0CF5"/>
    <w:rsid w:val="008C0D86"/>
    <w:rsid w:val="008C250C"/>
    <w:rsid w:val="008C3285"/>
    <w:rsid w:val="008C38A0"/>
    <w:rsid w:val="008C4542"/>
    <w:rsid w:val="008C6DC8"/>
    <w:rsid w:val="008D1781"/>
    <w:rsid w:val="008D1E34"/>
    <w:rsid w:val="008D21E5"/>
    <w:rsid w:val="008D48C4"/>
    <w:rsid w:val="008D585D"/>
    <w:rsid w:val="008D7DFE"/>
    <w:rsid w:val="008E02D6"/>
    <w:rsid w:val="008E08F1"/>
    <w:rsid w:val="008E0A23"/>
    <w:rsid w:val="008E0F2B"/>
    <w:rsid w:val="008E34CD"/>
    <w:rsid w:val="008E3A23"/>
    <w:rsid w:val="008E6408"/>
    <w:rsid w:val="008E6755"/>
    <w:rsid w:val="008E7A55"/>
    <w:rsid w:val="008F0701"/>
    <w:rsid w:val="008F1026"/>
    <w:rsid w:val="008F13E7"/>
    <w:rsid w:val="008F1ECF"/>
    <w:rsid w:val="008F1F2D"/>
    <w:rsid w:val="008F57B3"/>
    <w:rsid w:val="008F5A91"/>
    <w:rsid w:val="008F6B2C"/>
    <w:rsid w:val="008F763C"/>
    <w:rsid w:val="008F79F8"/>
    <w:rsid w:val="008F7A8A"/>
    <w:rsid w:val="0090336B"/>
    <w:rsid w:val="00903552"/>
    <w:rsid w:val="00904AD3"/>
    <w:rsid w:val="00904C5D"/>
    <w:rsid w:val="00906C8A"/>
    <w:rsid w:val="00907B9D"/>
    <w:rsid w:val="009102EC"/>
    <w:rsid w:val="00910541"/>
    <w:rsid w:val="00911B54"/>
    <w:rsid w:val="00913021"/>
    <w:rsid w:val="009143C5"/>
    <w:rsid w:val="009147A7"/>
    <w:rsid w:val="009167F1"/>
    <w:rsid w:val="00916B59"/>
    <w:rsid w:val="009174B5"/>
    <w:rsid w:val="00921B43"/>
    <w:rsid w:val="00923451"/>
    <w:rsid w:val="009235A8"/>
    <w:rsid w:val="00923A7C"/>
    <w:rsid w:val="009261D9"/>
    <w:rsid w:val="00927321"/>
    <w:rsid w:val="00933408"/>
    <w:rsid w:val="00934FC1"/>
    <w:rsid w:val="00935DD8"/>
    <w:rsid w:val="00935EA1"/>
    <w:rsid w:val="00940FE6"/>
    <w:rsid w:val="009414A0"/>
    <w:rsid w:val="00942053"/>
    <w:rsid w:val="009428D4"/>
    <w:rsid w:val="009428F0"/>
    <w:rsid w:val="00942954"/>
    <w:rsid w:val="0094329F"/>
    <w:rsid w:val="00943653"/>
    <w:rsid w:val="00944073"/>
    <w:rsid w:val="009448EC"/>
    <w:rsid w:val="00945632"/>
    <w:rsid w:val="00945A27"/>
    <w:rsid w:val="00945B4E"/>
    <w:rsid w:val="009462E0"/>
    <w:rsid w:val="0094652D"/>
    <w:rsid w:val="00947F7A"/>
    <w:rsid w:val="00950808"/>
    <w:rsid w:val="00952154"/>
    <w:rsid w:val="00952419"/>
    <w:rsid w:val="00952FC5"/>
    <w:rsid w:val="00953305"/>
    <w:rsid w:val="009536AF"/>
    <w:rsid w:val="00957968"/>
    <w:rsid w:val="009622F0"/>
    <w:rsid w:val="009626A4"/>
    <w:rsid w:val="0096305F"/>
    <w:rsid w:val="0096352C"/>
    <w:rsid w:val="009651E9"/>
    <w:rsid w:val="00965AD2"/>
    <w:rsid w:val="00967605"/>
    <w:rsid w:val="00967A07"/>
    <w:rsid w:val="009725F9"/>
    <w:rsid w:val="00973CE4"/>
    <w:rsid w:val="00975131"/>
    <w:rsid w:val="00976B26"/>
    <w:rsid w:val="00982A37"/>
    <w:rsid w:val="00982CE1"/>
    <w:rsid w:val="0098361C"/>
    <w:rsid w:val="009852E2"/>
    <w:rsid w:val="009854BF"/>
    <w:rsid w:val="00985DD9"/>
    <w:rsid w:val="009864D1"/>
    <w:rsid w:val="00986693"/>
    <w:rsid w:val="009870A6"/>
    <w:rsid w:val="00987EB3"/>
    <w:rsid w:val="0099037E"/>
    <w:rsid w:val="00990D40"/>
    <w:rsid w:val="00991562"/>
    <w:rsid w:val="009937DE"/>
    <w:rsid w:val="0099399B"/>
    <w:rsid w:val="00994994"/>
    <w:rsid w:val="009954CB"/>
    <w:rsid w:val="00995A9B"/>
    <w:rsid w:val="00995C27"/>
    <w:rsid w:val="00996A99"/>
    <w:rsid w:val="009A0275"/>
    <w:rsid w:val="009A042C"/>
    <w:rsid w:val="009A0D39"/>
    <w:rsid w:val="009A1AB3"/>
    <w:rsid w:val="009A3878"/>
    <w:rsid w:val="009A4DBE"/>
    <w:rsid w:val="009A59DE"/>
    <w:rsid w:val="009A6B77"/>
    <w:rsid w:val="009A7C62"/>
    <w:rsid w:val="009B1AA8"/>
    <w:rsid w:val="009B1C51"/>
    <w:rsid w:val="009B1CBB"/>
    <w:rsid w:val="009B1F55"/>
    <w:rsid w:val="009B5336"/>
    <w:rsid w:val="009B5B88"/>
    <w:rsid w:val="009C3A3F"/>
    <w:rsid w:val="009C567C"/>
    <w:rsid w:val="009C60DE"/>
    <w:rsid w:val="009C644C"/>
    <w:rsid w:val="009C6EC6"/>
    <w:rsid w:val="009C7E20"/>
    <w:rsid w:val="009D1611"/>
    <w:rsid w:val="009D313E"/>
    <w:rsid w:val="009D4036"/>
    <w:rsid w:val="009D46E7"/>
    <w:rsid w:val="009D4ECE"/>
    <w:rsid w:val="009D52C1"/>
    <w:rsid w:val="009D6D82"/>
    <w:rsid w:val="009D6F25"/>
    <w:rsid w:val="009D7070"/>
    <w:rsid w:val="009D7E80"/>
    <w:rsid w:val="009E17BC"/>
    <w:rsid w:val="009E44BC"/>
    <w:rsid w:val="009E47A4"/>
    <w:rsid w:val="009E6D55"/>
    <w:rsid w:val="009E700E"/>
    <w:rsid w:val="009F00CD"/>
    <w:rsid w:val="009F13DF"/>
    <w:rsid w:val="009F3145"/>
    <w:rsid w:val="009F3AC8"/>
    <w:rsid w:val="009F4C3A"/>
    <w:rsid w:val="009F53D8"/>
    <w:rsid w:val="009F609D"/>
    <w:rsid w:val="009F6D7F"/>
    <w:rsid w:val="009F702B"/>
    <w:rsid w:val="00A002B6"/>
    <w:rsid w:val="00A00FA7"/>
    <w:rsid w:val="00A016A6"/>
    <w:rsid w:val="00A01BDC"/>
    <w:rsid w:val="00A036E2"/>
    <w:rsid w:val="00A037E9"/>
    <w:rsid w:val="00A03CC1"/>
    <w:rsid w:val="00A0753C"/>
    <w:rsid w:val="00A07A23"/>
    <w:rsid w:val="00A07DE3"/>
    <w:rsid w:val="00A107D1"/>
    <w:rsid w:val="00A115CF"/>
    <w:rsid w:val="00A1223A"/>
    <w:rsid w:val="00A12B6F"/>
    <w:rsid w:val="00A14738"/>
    <w:rsid w:val="00A1666C"/>
    <w:rsid w:val="00A219F0"/>
    <w:rsid w:val="00A25103"/>
    <w:rsid w:val="00A26717"/>
    <w:rsid w:val="00A2792D"/>
    <w:rsid w:val="00A30112"/>
    <w:rsid w:val="00A348C8"/>
    <w:rsid w:val="00A350D5"/>
    <w:rsid w:val="00A3541A"/>
    <w:rsid w:val="00A35A34"/>
    <w:rsid w:val="00A3602C"/>
    <w:rsid w:val="00A376B7"/>
    <w:rsid w:val="00A37F91"/>
    <w:rsid w:val="00A401F7"/>
    <w:rsid w:val="00A413E6"/>
    <w:rsid w:val="00A424BF"/>
    <w:rsid w:val="00A42C18"/>
    <w:rsid w:val="00A4488B"/>
    <w:rsid w:val="00A44D5F"/>
    <w:rsid w:val="00A450F1"/>
    <w:rsid w:val="00A459BF"/>
    <w:rsid w:val="00A45A24"/>
    <w:rsid w:val="00A47F19"/>
    <w:rsid w:val="00A505FE"/>
    <w:rsid w:val="00A50839"/>
    <w:rsid w:val="00A514D0"/>
    <w:rsid w:val="00A516CB"/>
    <w:rsid w:val="00A51AEF"/>
    <w:rsid w:val="00A52AA9"/>
    <w:rsid w:val="00A52E9C"/>
    <w:rsid w:val="00A53C28"/>
    <w:rsid w:val="00A56F83"/>
    <w:rsid w:val="00A57363"/>
    <w:rsid w:val="00A576B1"/>
    <w:rsid w:val="00A6158B"/>
    <w:rsid w:val="00A62C2E"/>
    <w:rsid w:val="00A62F42"/>
    <w:rsid w:val="00A63E33"/>
    <w:rsid w:val="00A63F73"/>
    <w:rsid w:val="00A65223"/>
    <w:rsid w:val="00A6615D"/>
    <w:rsid w:val="00A67248"/>
    <w:rsid w:val="00A70880"/>
    <w:rsid w:val="00A71291"/>
    <w:rsid w:val="00A74675"/>
    <w:rsid w:val="00A7470D"/>
    <w:rsid w:val="00A74E46"/>
    <w:rsid w:val="00A75608"/>
    <w:rsid w:val="00A761A1"/>
    <w:rsid w:val="00A761AA"/>
    <w:rsid w:val="00A7701A"/>
    <w:rsid w:val="00A802DD"/>
    <w:rsid w:val="00A80AAD"/>
    <w:rsid w:val="00A80C3C"/>
    <w:rsid w:val="00A8183F"/>
    <w:rsid w:val="00A81C37"/>
    <w:rsid w:val="00A82ADC"/>
    <w:rsid w:val="00A831EA"/>
    <w:rsid w:val="00A85A5C"/>
    <w:rsid w:val="00A862DE"/>
    <w:rsid w:val="00A86F4C"/>
    <w:rsid w:val="00A87E53"/>
    <w:rsid w:val="00A914B5"/>
    <w:rsid w:val="00A91B57"/>
    <w:rsid w:val="00A93D45"/>
    <w:rsid w:val="00A96375"/>
    <w:rsid w:val="00A978BE"/>
    <w:rsid w:val="00AA0B14"/>
    <w:rsid w:val="00AA1506"/>
    <w:rsid w:val="00AA1828"/>
    <w:rsid w:val="00AA19C9"/>
    <w:rsid w:val="00AA2207"/>
    <w:rsid w:val="00AA2E26"/>
    <w:rsid w:val="00AA3419"/>
    <w:rsid w:val="00AA38E4"/>
    <w:rsid w:val="00AA3D59"/>
    <w:rsid w:val="00AA3F85"/>
    <w:rsid w:val="00AA4A05"/>
    <w:rsid w:val="00AA521B"/>
    <w:rsid w:val="00AA52DA"/>
    <w:rsid w:val="00AA5B73"/>
    <w:rsid w:val="00AA6CF0"/>
    <w:rsid w:val="00AA7BA5"/>
    <w:rsid w:val="00AB0770"/>
    <w:rsid w:val="00AB0B48"/>
    <w:rsid w:val="00AB18A4"/>
    <w:rsid w:val="00AB31E6"/>
    <w:rsid w:val="00AB323C"/>
    <w:rsid w:val="00AB3F5E"/>
    <w:rsid w:val="00AB4084"/>
    <w:rsid w:val="00AB40E1"/>
    <w:rsid w:val="00AB5118"/>
    <w:rsid w:val="00AB51AA"/>
    <w:rsid w:val="00AB67E7"/>
    <w:rsid w:val="00AB72E9"/>
    <w:rsid w:val="00AC2865"/>
    <w:rsid w:val="00AC2CD0"/>
    <w:rsid w:val="00AC2DDD"/>
    <w:rsid w:val="00AC4954"/>
    <w:rsid w:val="00AC7D42"/>
    <w:rsid w:val="00AD0D26"/>
    <w:rsid w:val="00AD127F"/>
    <w:rsid w:val="00AD2EC4"/>
    <w:rsid w:val="00AD3239"/>
    <w:rsid w:val="00AE08D5"/>
    <w:rsid w:val="00AE12FF"/>
    <w:rsid w:val="00AE1886"/>
    <w:rsid w:val="00AE2FD4"/>
    <w:rsid w:val="00AE363A"/>
    <w:rsid w:val="00AE4039"/>
    <w:rsid w:val="00AE6F02"/>
    <w:rsid w:val="00AE74FC"/>
    <w:rsid w:val="00AE7D35"/>
    <w:rsid w:val="00AF0754"/>
    <w:rsid w:val="00AF2CF2"/>
    <w:rsid w:val="00AF379D"/>
    <w:rsid w:val="00AF3984"/>
    <w:rsid w:val="00AF4A7C"/>
    <w:rsid w:val="00AF54EA"/>
    <w:rsid w:val="00AF58D5"/>
    <w:rsid w:val="00AF5B6F"/>
    <w:rsid w:val="00AF62F9"/>
    <w:rsid w:val="00AF6560"/>
    <w:rsid w:val="00AF71C1"/>
    <w:rsid w:val="00AF7234"/>
    <w:rsid w:val="00B0049B"/>
    <w:rsid w:val="00B005B1"/>
    <w:rsid w:val="00B02806"/>
    <w:rsid w:val="00B02E4A"/>
    <w:rsid w:val="00B03B2F"/>
    <w:rsid w:val="00B04976"/>
    <w:rsid w:val="00B05BBE"/>
    <w:rsid w:val="00B05FE3"/>
    <w:rsid w:val="00B06488"/>
    <w:rsid w:val="00B06D31"/>
    <w:rsid w:val="00B06E1A"/>
    <w:rsid w:val="00B112F2"/>
    <w:rsid w:val="00B13E25"/>
    <w:rsid w:val="00B16089"/>
    <w:rsid w:val="00B16E29"/>
    <w:rsid w:val="00B22FA1"/>
    <w:rsid w:val="00B23303"/>
    <w:rsid w:val="00B23653"/>
    <w:rsid w:val="00B25D20"/>
    <w:rsid w:val="00B2640F"/>
    <w:rsid w:val="00B26507"/>
    <w:rsid w:val="00B26F13"/>
    <w:rsid w:val="00B317E4"/>
    <w:rsid w:val="00B3214A"/>
    <w:rsid w:val="00B336F2"/>
    <w:rsid w:val="00B34EC8"/>
    <w:rsid w:val="00B34F98"/>
    <w:rsid w:val="00B3504B"/>
    <w:rsid w:val="00B36202"/>
    <w:rsid w:val="00B3629F"/>
    <w:rsid w:val="00B367C5"/>
    <w:rsid w:val="00B36BD0"/>
    <w:rsid w:val="00B3774B"/>
    <w:rsid w:val="00B400F0"/>
    <w:rsid w:val="00B41155"/>
    <w:rsid w:val="00B412D6"/>
    <w:rsid w:val="00B427C8"/>
    <w:rsid w:val="00B42BEB"/>
    <w:rsid w:val="00B4778C"/>
    <w:rsid w:val="00B479D2"/>
    <w:rsid w:val="00B520A8"/>
    <w:rsid w:val="00B53345"/>
    <w:rsid w:val="00B53A5A"/>
    <w:rsid w:val="00B53C85"/>
    <w:rsid w:val="00B54B59"/>
    <w:rsid w:val="00B57B47"/>
    <w:rsid w:val="00B60232"/>
    <w:rsid w:val="00B604F3"/>
    <w:rsid w:val="00B60943"/>
    <w:rsid w:val="00B6148E"/>
    <w:rsid w:val="00B61C5E"/>
    <w:rsid w:val="00B61E21"/>
    <w:rsid w:val="00B6227B"/>
    <w:rsid w:val="00B62B48"/>
    <w:rsid w:val="00B642C7"/>
    <w:rsid w:val="00B66280"/>
    <w:rsid w:val="00B66CCF"/>
    <w:rsid w:val="00B67CEB"/>
    <w:rsid w:val="00B70547"/>
    <w:rsid w:val="00B72C43"/>
    <w:rsid w:val="00B73881"/>
    <w:rsid w:val="00B74273"/>
    <w:rsid w:val="00B74515"/>
    <w:rsid w:val="00B745C7"/>
    <w:rsid w:val="00B74E63"/>
    <w:rsid w:val="00B75D66"/>
    <w:rsid w:val="00B802D8"/>
    <w:rsid w:val="00B8053B"/>
    <w:rsid w:val="00B81D7B"/>
    <w:rsid w:val="00B83497"/>
    <w:rsid w:val="00B84F97"/>
    <w:rsid w:val="00B856DB"/>
    <w:rsid w:val="00B85B56"/>
    <w:rsid w:val="00B876AC"/>
    <w:rsid w:val="00B90699"/>
    <w:rsid w:val="00B906E4"/>
    <w:rsid w:val="00B90B58"/>
    <w:rsid w:val="00B91262"/>
    <w:rsid w:val="00B9188B"/>
    <w:rsid w:val="00B91A93"/>
    <w:rsid w:val="00B91AFA"/>
    <w:rsid w:val="00B92EC6"/>
    <w:rsid w:val="00B93E86"/>
    <w:rsid w:val="00B93F28"/>
    <w:rsid w:val="00B95049"/>
    <w:rsid w:val="00B9584A"/>
    <w:rsid w:val="00B96405"/>
    <w:rsid w:val="00B96D24"/>
    <w:rsid w:val="00BA29D1"/>
    <w:rsid w:val="00BA34E4"/>
    <w:rsid w:val="00BA3849"/>
    <w:rsid w:val="00BA4458"/>
    <w:rsid w:val="00BA4523"/>
    <w:rsid w:val="00BA4B30"/>
    <w:rsid w:val="00BA516F"/>
    <w:rsid w:val="00BA7252"/>
    <w:rsid w:val="00BA75C3"/>
    <w:rsid w:val="00BB108A"/>
    <w:rsid w:val="00BB19D0"/>
    <w:rsid w:val="00BB1FA4"/>
    <w:rsid w:val="00BB4326"/>
    <w:rsid w:val="00BB4BDC"/>
    <w:rsid w:val="00BB4CFE"/>
    <w:rsid w:val="00BB5976"/>
    <w:rsid w:val="00BB6AE4"/>
    <w:rsid w:val="00BB7476"/>
    <w:rsid w:val="00BC0A44"/>
    <w:rsid w:val="00BC2C0B"/>
    <w:rsid w:val="00BC639D"/>
    <w:rsid w:val="00BC6720"/>
    <w:rsid w:val="00BC753C"/>
    <w:rsid w:val="00BD0CC9"/>
    <w:rsid w:val="00BD0FFD"/>
    <w:rsid w:val="00BD1105"/>
    <w:rsid w:val="00BD1854"/>
    <w:rsid w:val="00BD204C"/>
    <w:rsid w:val="00BD26E6"/>
    <w:rsid w:val="00BD2F25"/>
    <w:rsid w:val="00BD3A7A"/>
    <w:rsid w:val="00BD4927"/>
    <w:rsid w:val="00BD4D93"/>
    <w:rsid w:val="00BD51A9"/>
    <w:rsid w:val="00BD5AD7"/>
    <w:rsid w:val="00BD7A98"/>
    <w:rsid w:val="00BE27FB"/>
    <w:rsid w:val="00BE291D"/>
    <w:rsid w:val="00BE4E6D"/>
    <w:rsid w:val="00BE511B"/>
    <w:rsid w:val="00BE61B1"/>
    <w:rsid w:val="00BE63D9"/>
    <w:rsid w:val="00BE69F6"/>
    <w:rsid w:val="00BE70E5"/>
    <w:rsid w:val="00BE7187"/>
    <w:rsid w:val="00BE72A6"/>
    <w:rsid w:val="00BF2A08"/>
    <w:rsid w:val="00BF3C77"/>
    <w:rsid w:val="00BF3E8B"/>
    <w:rsid w:val="00BF4161"/>
    <w:rsid w:val="00BF5AD8"/>
    <w:rsid w:val="00BF5E50"/>
    <w:rsid w:val="00BF6996"/>
    <w:rsid w:val="00BF799A"/>
    <w:rsid w:val="00C016AF"/>
    <w:rsid w:val="00C01912"/>
    <w:rsid w:val="00C027B6"/>
    <w:rsid w:val="00C0317C"/>
    <w:rsid w:val="00C049B6"/>
    <w:rsid w:val="00C04FE3"/>
    <w:rsid w:val="00C056BE"/>
    <w:rsid w:val="00C05DF5"/>
    <w:rsid w:val="00C06C45"/>
    <w:rsid w:val="00C073EE"/>
    <w:rsid w:val="00C07914"/>
    <w:rsid w:val="00C07D8D"/>
    <w:rsid w:val="00C10974"/>
    <w:rsid w:val="00C10B25"/>
    <w:rsid w:val="00C10B44"/>
    <w:rsid w:val="00C110E1"/>
    <w:rsid w:val="00C11294"/>
    <w:rsid w:val="00C114F6"/>
    <w:rsid w:val="00C11DCB"/>
    <w:rsid w:val="00C122BA"/>
    <w:rsid w:val="00C127BF"/>
    <w:rsid w:val="00C13BD2"/>
    <w:rsid w:val="00C13C26"/>
    <w:rsid w:val="00C13DD3"/>
    <w:rsid w:val="00C1441B"/>
    <w:rsid w:val="00C1461F"/>
    <w:rsid w:val="00C14895"/>
    <w:rsid w:val="00C1522B"/>
    <w:rsid w:val="00C159DE"/>
    <w:rsid w:val="00C17B81"/>
    <w:rsid w:val="00C20117"/>
    <w:rsid w:val="00C20833"/>
    <w:rsid w:val="00C20C8F"/>
    <w:rsid w:val="00C2322D"/>
    <w:rsid w:val="00C24092"/>
    <w:rsid w:val="00C26CF2"/>
    <w:rsid w:val="00C275C0"/>
    <w:rsid w:val="00C27F63"/>
    <w:rsid w:val="00C3185E"/>
    <w:rsid w:val="00C31A90"/>
    <w:rsid w:val="00C3301B"/>
    <w:rsid w:val="00C33262"/>
    <w:rsid w:val="00C347C6"/>
    <w:rsid w:val="00C357FA"/>
    <w:rsid w:val="00C362CD"/>
    <w:rsid w:val="00C36845"/>
    <w:rsid w:val="00C36D14"/>
    <w:rsid w:val="00C427B1"/>
    <w:rsid w:val="00C42C6B"/>
    <w:rsid w:val="00C50560"/>
    <w:rsid w:val="00C507E0"/>
    <w:rsid w:val="00C50D72"/>
    <w:rsid w:val="00C50DEB"/>
    <w:rsid w:val="00C5194F"/>
    <w:rsid w:val="00C521E8"/>
    <w:rsid w:val="00C5314A"/>
    <w:rsid w:val="00C53CEE"/>
    <w:rsid w:val="00C54184"/>
    <w:rsid w:val="00C5622B"/>
    <w:rsid w:val="00C56D49"/>
    <w:rsid w:val="00C57D38"/>
    <w:rsid w:val="00C57F09"/>
    <w:rsid w:val="00C57FAC"/>
    <w:rsid w:val="00C60196"/>
    <w:rsid w:val="00C62925"/>
    <w:rsid w:val="00C71567"/>
    <w:rsid w:val="00C720E1"/>
    <w:rsid w:val="00C75157"/>
    <w:rsid w:val="00C76B6D"/>
    <w:rsid w:val="00C77C1F"/>
    <w:rsid w:val="00C80598"/>
    <w:rsid w:val="00C8185C"/>
    <w:rsid w:val="00C8283D"/>
    <w:rsid w:val="00C83F4F"/>
    <w:rsid w:val="00C85DEB"/>
    <w:rsid w:val="00C8643F"/>
    <w:rsid w:val="00C87914"/>
    <w:rsid w:val="00C90F4A"/>
    <w:rsid w:val="00C90F7D"/>
    <w:rsid w:val="00C92940"/>
    <w:rsid w:val="00C950B8"/>
    <w:rsid w:val="00C9597D"/>
    <w:rsid w:val="00C95BBE"/>
    <w:rsid w:val="00C96067"/>
    <w:rsid w:val="00C9607E"/>
    <w:rsid w:val="00C96C78"/>
    <w:rsid w:val="00C974D8"/>
    <w:rsid w:val="00C97851"/>
    <w:rsid w:val="00CA0A6A"/>
    <w:rsid w:val="00CA1C07"/>
    <w:rsid w:val="00CB0234"/>
    <w:rsid w:val="00CB09BF"/>
    <w:rsid w:val="00CB1383"/>
    <w:rsid w:val="00CB1687"/>
    <w:rsid w:val="00CB5023"/>
    <w:rsid w:val="00CB571C"/>
    <w:rsid w:val="00CB7761"/>
    <w:rsid w:val="00CC19D5"/>
    <w:rsid w:val="00CC1B59"/>
    <w:rsid w:val="00CC2176"/>
    <w:rsid w:val="00CC2B6F"/>
    <w:rsid w:val="00CC2CE6"/>
    <w:rsid w:val="00CC4051"/>
    <w:rsid w:val="00CC4CCE"/>
    <w:rsid w:val="00CC59E7"/>
    <w:rsid w:val="00CC5FD2"/>
    <w:rsid w:val="00CC6B6A"/>
    <w:rsid w:val="00CC6DF0"/>
    <w:rsid w:val="00CC6EB8"/>
    <w:rsid w:val="00CD0A0A"/>
    <w:rsid w:val="00CD1A40"/>
    <w:rsid w:val="00CD1FE0"/>
    <w:rsid w:val="00CD3A2D"/>
    <w:rsid w:val="00CD43C7"/>
    <w:rsid w:val="00CD7998"/>
    <w:rsid w:val="00CE2767"/>
    <w:rsid w:val="00CE27FB"/>
    <w:rsid w:val="00CE38DE"/>
    <w:rsid w:val="00CE56AF"/>
    <w:rsid w:val="00CE5821"/>
    <w:rsid w:val="00CE6232"/>
    <w:rsid w:val="00CE639E"/>
    <w:rsid w:val="00CE674C"/>
    <w:rsid w:val="00CE6CBE"/>
    <w:rsid w:val="00CE76AE"/>
    <w:rsid w:val="00CF04B4"/>
    <w:rsid w:val="00CF0B19"/>
    <w:rsid w:val="00CF2DA4"/>
    <w:rsid w:val="00CF2F7F"/>
    <w:rsid w:val="00CF4F9F"/>
    <w:rsid w:val="00CF5DE5"/>
    <w:rsid w:val="00CF6EA2"/>
    <w:rsid w:val="00D0071E"/>
    <w:rsid w:val="00D0112C"/>
    <w:rsid w:val="00D01334"/>
    <w:rsid w:val="00D017E4"/>
    <w:rsid w:val="00D02844"/>
    <w:rsid w:val="00D02AC4"/>
    <w:rsid w:val="00D03F8C"/>
    <w:rsid w:val="00D04554"/>
    <w:rsid w:val="00D07CA7"/>
    <w:rsid w:val="00D104D2"/>
    <w:rsid w:val="00D10C0C"/>
    <w:rsid w:val="00D11E9F"/>
    <w:rsid w:val="00D12788"/>
    <w:rsid w:val="00D141AD"/>
    <w:rsid w:val="00D15429"/>
    <w:rsid w:val="00D1659E"/>
    <w:rsid w:val="00D173AF"/>
    <w:rsid w:val="00D17B92"/>
    <w:rsid w:val="00D200AD"/>
    <w:rsid w:val="00D202D3"/>
    <w:rsid w:val="00D20992"/>
    <w:rsid w:val="00D2253C"/>
    <w:rsid w:val="00D22780"/>
    <w:rsid w:val="00D242D2"/>
    <w:rsid w:val="00D24842"/>
    <w:rsid w:val="00D2541F"/>
    <w:rsid w:val="00D2714D"/>
    <w:rsid w:val="00D3071A"/>
    <w:rsid w:val="00D317F2"/>
    <w:rsid w:val="00D31C08"/>
    <w:rsid w:val="00D343C6"/>
    <w:rsid w:val="00D34ED0"/>
    <w:rsid w:val="00D35C36"/>
    <w:rsid w:val="00D3676A"/>
    <w:rsid w:val="00D36A6E"/>
    <w:rsid w:val="00D37D6C"/>
    <w:rsid w:val="00D40A98"/>
    <w:rsid w:val="00D40E14"/>
    <w:rsid w:val="00D41583"/>
    <w:rsid w:val="00D418DC"/>
    <w:rsid w:val="00D42AF5"/>
    <w:rsid w:val="00D441FC"/>
    <w:rsid w:val="00D45CA4"/>
    <w:rsid w:val="00D46BBF"/>
    <w:rsid w:val="00D47320"/>
    <w:rsid w:val="00D47BC4"/>
    <w:rsid w:val="00D5063C"/>
    <w:rsid w:val="00D51206"/>
    <w:rsid w:val="00D51E39"/>
    <w:rsid w:val="00D52B91"/>
    <w:rsid w:val="00D52C55"/>
    <w:rsid w:val="00D53A41"/>
    <w:rsid w:val="00D53ECE"/>
    <w:rsid w:val="00D540A1"/>
    <w:rsid w:val="00D54A68"/>
    <w:rsid w:val="00D550BF"/>
    <w:rsid w:val="00D55600"/>
    <w:rsid w:val="00D55730"/>
    <w:rsid w:val="00D57C49"/>
    <w:rsid w:val="00D6003E"/>
    <w:rsid w:val="00D6142A"/>
    <w:rsid w:val="00D619C9"/>
    <w:rsid w:val="00D61F27"/>
    <w:rsid w:val="00D63AA2"/>
    <w:rsid w:val="00D659E0"/>
    <w:rsid w:val="00D659E6"/>
    <w:rsid w:val="00D668F6"/>
    <w:rsid w:val="00D6764B"/>
    <w:rsid w:val="00D73C8C"/>
    <w:rsid w:val="00D74898"/>
    <w:rsid w:val="00D74A61"/>
    <w:rsid w:val="00D7647E"/>
    <w:rsid w:val="00D76D0E"/>
    <w:rsid w:val="00D770FB"/>
    <w:rsid w:val="00D779E1"/>
    <w:rsid w:val="00D807A3"/>
    <w:rsid w:val="00D811C4"/>
    <w:rsid w:val="00D82D6F"/>
    <w:rsid w:val="00D83ADE"/>
    <w:rsid w:val="00D84F3B"/>
    <w:rsid w:val="00D858BA"/>
    <w:rsid w:val="00D879D8"/>
    <w:rsid w:val="00D90A19"/>
    <w:rsid w:val="00D92657"/>
    <w:rsid w:val="00D92722"/>
    <w:rsid w:val="00D92D38"/>
    <w:rsid w:val="00D937DD"/>
    <w:rsid w:val="00D940B1"/>
    <w:rsid w:val="00D95497"/>
    <w:rsid w:val="00D9554E"/>
    <w:rsid w:val="00D97B42"/>
    <w:rsid w:val="00DA02B9"/>
    <w:rsid w:val="00DA0F6A"/>
    <w:rsid w:val="00DA2C7A"/>
    <w:rsid w:val="00DA3307"/>
    <w:rsid w:val="00DA33EB"/>
    <w:rsid w:val="00DA3CEF"/>
    <w:rsid w:val="00DA4662"/>
    <w:rsid w:val="00DA7471"/>
    <w:rsid w:val="00DB0124"/>
    <w:rsid w:val="00DB0C92"/>
    <w:rsid w:val="00DB1C93"/>
    <w:rsid w:val="00DB2413"/>
    <w:rsid w:val="00DB2E43"/>
    <w:rsid w:val="00DB43EB"/>
    <w:rsid w:val="00DB5214"/>
    <w:rsid w:val="00DB6E94"/>
    <w:rsid w:val="00DB7334"/>
    <w:rsid w:val="00DC0DB5"/>
    <w:rsid w:val="00DC1D0A"/>
    <w:rsid w:val="00DC1E94"/>
    <w:rsid w:val="00DC2670"/>
    <w:rsid w:val="00DC3BE0"/>
    <w:rsid w:val="00DC3E5A"/>
    <w:rsid w:val="00DC427A"/>
    <w:rsid w:val="00DC5288"/>
    <w:rsid w:val="00DC599B"/>
    <w:rsid w:val="00DC599D"/>
    <w:rsid w:val="00DD0E06"/>
    <w:rsid w:val="00DD108C"/>
    <w:rsid w:val="00DD1734"/>
    <w:rsid w:val="00DD2072"/>
    <w:rsid w:val="00DD2B33"/>
    <w:rsid w:val="00DD35A4"/>
    <w:rsid w:val="00DD41A7"/>
    <w:rsid w:val="00DD4203"/>
    <w:rsid w:val="00DD4702"/>
    <w:rsid w:val="00DD6203"/>
    <w:rsid w:val="00DD68EF"/>
    <w:rsid w:val="00DE03B8"/>
    <w:rsid w:val="00DE2138"/>
    <w:rsid w:val="00DE346D"/>
    <w:rsid w:val="00DE35D4"/>
    <w:rsid w:val="00DE3E27"/>
    <w:rsid w:val="00DE4A99"/>
    <w:rsid w:val="00DE61A0"/>
    <w:rsid w:val="00DE7543"/>
    <w:rsid w:val="00DF195D"/>
    <w:rsid w:val="00DF2529"/>
    <w:rsid w:val="00DF2CFE"/>
    <w:rsid w:val="00DF2E56"/>
    <w:rsid w:val="00DF3B57"/>
    <w:rsid w:val="00DF5619"/>
    <w:rsid w:val="00DF5848"/>
    <w:rsid w:val="00DF6DE6"/>
    <w:rsid w:val="00E04437"/>
    <w:rsid w:val="00E0492D"/>
    <w:rsid w:val="00E04E04"/>
    <w:rsid w:val="00E11347"/>
    <w:rsid w:val="00E123DD"/>
    <w:rsid w:val="00E14802"/>
    <w:rsid w:val="00E14F90"/>
    <w:rsid w:val="00E150ED"/>
    <w:rsid w:val="00E15B96"/>
    <w:rsid w:val="00E21C01"/>
    <w:rsid w:val="00E22685"/>
    <w:rsid w:val="00E2397F"/>
    <w:rsid w:val="00E23CB8"/>
    <w:rsid w:val="00E23DA3"/>
    <w:rsid w:val="00E24FDA"/>
    <w:rsid w:val="00E256E2"/>
    <w:rsid w:val="00E263C7"/>
    <w:rsid w:val="00E26F3A"/>
    <w:rsid w:val="00E27AE0"/>
    <w:rsid w:val="00E302B0"/>
    <w:rsid w:val="00E3177E"/>
    <w:rsid w:val="00E32EA6"/>
    <w:rsid w:val="00E32F3E"/>
    <w:rsid w:val="00E33CB5"/>
    <w:rsid w:val="00E34456"/>
    <w:rsid w:val="00E34AC3"/>
    <w:rsid w:val="00E35144"/>
    <w:rsid w:val="00E35726"/>
    <w:rsid w:val="00E35A0F"/>
    <w:rsid w:val="00E364BC"/>
    <w:rsid w:val="00E37071"/>
    <w:rsid w:val="00E41463"/>
    <w:rsid w:val="00E436CA"/>
    <w:rsid w:val="00E45675"/>
    <w:rsid w:val="00E4572A"/>
    <w:rsid w:val="00E45829"/>
    <w:rsid w:val="00E46979"/>
    <w:rsid w:val="00E5026C"/>
    <w:rsid w:val="00E509A2"/>
    <w:rsid w:val="00E509A6"/>
    <w:rsid w:val="00E50BB0"/>
    <w:rsid w:val="00E532C4"/>
    <w:rsid w:val="00E554A1"/>
    <w:rsid w:val="00E55A00"/>
    <w:rsid w:val="00E56D43"/>
    <w:rsid w:val="00E573D4"/>
    <w:rsid w:val="00E573E3"/>
    <w:rsid w:val="00E57751"/>
    <w:rsid w:val="00E60A52"/>
    <w:rsid w:val="00E611EB"/>
    <w:rsid w:val="00E62490"/>
    <w:rsid w:val="00E625F2"/>
    <w:rsid w:val="00E63F85"/>
    <w:rsid w:val="00E66A90"/>
    <w:rsid w:val="00E6786D"/>
    <w:rsid w:val="00E7028B"/>
    <w:rsid w:val="00E7117C"/>
    <w:rsid w:val="00E71608"/>
    <w:rsid w:val="00E72213"/>
    <w:rsid w:val="00E7234A"/>
    <w:rsid w:val="00E7247F"/>
    <w:rsid w:val="00E72A1D"/>
    <w:rsid w:val="00E762E3"/>
    <w:rsid w:val="00E76C41"/>
    <w:rsid w:val="00E76F56"/>
    <w:rsid w:val="00E7758A"/>
    <w:rsid w:val="00E804BC"/>
    <w:rsid w:val="00E80701"/>
    <w:rsid w:val="00E80A82"/>
    <w:rsid w:val="00E80E4C"/>
    <w:rsid w:val="00E80FF1"/>
    <w:rsid w:val="00E815FC"/>
    <w:rsid w:val="00E823BE"/>
    <w:rsid w:val="00E83903"/>
    <w:rsid w:val="00E83A73"/>
    <w:rsid w:val="00E8480E"/>
    <w:rsid w:val="00E852E9"/>
    <w:rsid w:val="00E85B7E"/>
    <w:rsid w:val="00E86142"/>
    <w:rsid w:val="00E872FA"/>
    <w:rsid w:val="00E87590"/>
    <w:rsid w:val="00E90AAE"/>
    <w:rsid w:val="00E910AD"/>
    <w:rsid w:val="00E938F7"/>
    <w:rsid w:val="00E942E3"/>
    <w:rsid w:val="00E96966"/>
    <w:rsid w:val="00E97D5F"/>
    <w:rsid w:val="00E97F3E"/>
    <w:rsid w:val="00EA03AE"/>
    <w:rsid w:val="00EA2530"/>
    <w:rsid w:val="00EA2D52"/>
    <w:rsid w:val="00EA2F4D"/>
    <w:rsid w:val="00EA32C7"/>
    <w:rsid w:val="00EA3412"/>
    <w:rsid w:val="00EA3FDD"/>
    <w:rsid w:val="00EA44D1"/>
    <w:rsid w:val="00EA4DD7"/>
    <w:rsid w:val="00EA5EF1"/>
    <w:rsid w:val="00EA6659"/>
    <w:rsid w:val="00EA6890"/>
    <w:rsid w:val="00EA756C"/>
    <w:rsid w:val="00EB070F"/>
    <w:rsid w:val="00EB21F7"/>
    <w:rsid w:val="00EB2627"/>
    <w:rsid w:val="00EB2B46"/>
    <w:rsid w:val="00EB3424"/>
    <w:rsid w:val="00EB3CE3"/>
    <w:rsid w:val="00EB4C59"/>
    <w:rsid w:val="00EB6608"/>
    <w:rsid w:val="00EB7B92"/>
    <w:rsid w:val="00EB7D6D"/>
    <w:rsid w:val="00EC0996"/>
    <w:rsid w:val="00EC0D75"/>
    <w:rsid w:val="00EC10B6"/>
    <w:rsid w:val="00EC2033"/>
    <w:rsid w:val="00EC285D"/>
    <w:rsid w:val="00EC4435"/>
    <w:rsid w:val="00ED0CED"/>
    <w:rsid w:val="00ED6C7C"/>
    <w:rsid w:val="00EE0D99"/>
    <w:rsid w:val="00EE1F0B"/>
    <w:rsid w:val="00EE3972"/>
    <w:rsid w:val="00EE446C"/>
    <w:rsid w:val="00EE6F13"/>
    <w:rsid w:val="00EE7DE8"/>
    <w:rsid w:val="00EF276E"/>
    <w:rsid w:val="00EF3456"/>
    <w:rsid w:val="00EF49E5"/>
    <w:rsid w:val="00EF5FFB"/>
    <w:rsid w:val="00EF60B8"/>
    <w:rsid w:val="00EF67D8"/>
    <w:rsid w:val="00EF6FC8"/>
    <w:rsid w:val="00EF734D"/>
    <w:rsid w:val="00EF7AE6"/>
    <w:rsid w:val="00F03AA6"/>
    <w:rsid w:val="00F03ABF"/>
    <w:rsid w:val="00F04552"/>
    <w:rsid w:val="00F05941"/>
    <w:rsid w:val="00F05A84"/>
    <w:rsid w:val="00F05C25"/>
    <w:rsid w:val="00F05D58"/>
    <w:rsid w:val="00F07E82"/>
    <w:rsid w:val="00F11842"/>
    <w:rsid w:val="00F1378A"/>
    <w:rsid w:val="00F14092"/>
    <w:rsid w:val="00F14927"/>
    <w:rsid w:val="00F15A39"/>
    <w:rsid w:val="00F17A45"/>
    <w:rsid w:val="00F17DFE"/>
    <w:rsid w:val="00F2048D"/>
    <w:rsid w:val="00F20918"/>
    <w:rsid w:val="00F20D60"/>
    <w:rsid w:val="00F224A3"/>
    <w:rsid w:val="00F243C1"/>
    <w:rsid w:val="00F25FDF"/>
    <w:rsid w:val="00F32C92"/>
    <w:rsid w:val="00F3359D"/>
    <w:rsid w:val="00F347EE"/>
    <w:rsid w:val="00F34E39"/>
    <w:rsid w:val="00F34FEB"/>
    <w:rsid w:val="00F355E2"/>
    <w:rsid w:val="00F35FF8"/>
    <w:rsid w:val="00F363C6"/>
    <w:rsid w:val="00F3782B"/>
    <w:rsid w:val="00F3799F"/>
    <w:rsid w:val="00F40049"/>
    <w:rsid w:val="00F436FD"/>
    <w:rsid w:val="00F43D65"/>
    <w:rsid w:val="00F46820"/>
    <w:rsid w:val="00F47759"/>
    <w:rsid w:val="00F5062C"/>
    <w:rsid w:val="00F515C6"/>
    <w:rsid w:val="00F51CCE"/>
    <w:rsid w:val="00F51F10"/>
    <w:rsid w:val="00F52C46"/>
    <w:rsid w:val="00F53A33"/>
    <w:rsid w:val="00F541B3"/>
    <w:rsid w:val="00F54CC5"/>
    <w:rsid w:val="00F56B1A"/>
    <w:rsid w:val="00F57535"/>
    <w:rsid w:val="00F5753B"/>
    <w:rsid w:val="00F5775E"/>
    <w:rsid w:val="00F607E7"/>
    <w:rsid w:val="00F61519"/>
    <w:rsid w:val="00F61F7A"/>
    <w:rsid w:val="00F624B5"/>
    <w:rsid w:val="00F62BA2"/>
    <w:rsid w:val="00F62FBB"/>
    <w:rsid w:val="00F63405"/>
    <w:rsid w:val="00F6388B"/>
    <w:rsid w:val="00F63D77"/>
    <w:rsid w:val="00F6504F"/>
    <w:rsid w:val="00F650BB"/>
    <w:rsid w:val="00F65B70"/>
    <w:rsid w:val="00F711B5"/>
    <w:rsid w:val="00F72089"/>
    <w:rsid w:val="00F72125"/>
    <w:rsid w:val="00F72DFC"/>
    <w:rsid w:val="00F733FC"/>
    <w:rsid w:val="00F73F0A"/>
    <w:rsid w:val="00F7636E"/>
    <w:rsid w:val="00F76C27"/>
    <w:rsid w:val="00F77FCA"/>
    <w:rsid w:val="00F80E2F"/>
    <w:rsid w:val="00F8285C"/>
    <w:rsid w:val="00F82CD3"/>
    <w:rsid w:val="00F831D1"/>
    <w:rsid w:val="00F839C9"/>
    <w:rsid w:val="00F84422"/>
    <w:rsid w:val="00F84424"/>
    <w:rsid w:val="00F84FE6"/>
    <w:rsid w:val="00F85007"/>
    <w:rsid w:val="00F85751"/>
    <w:rsid w:val="00F865D1"/>
    <w:rsid w:val="00F90DDA"/>
    <w:rsid w:val="00F91904"/>
    <w:rsid w:val="00F91C60"/>
    <w:rsid w:val="00F92378"/>
    <w:rsid w:val="00F963D9"/>
    <w:rsid w:val="00F9672C"/>
    <w:rsid w:val="00F973B8"/>
    <w:rsid w:val="00F97F7C"/>
    <w:rsid w:val="00FA04EB"/>
    <w:rsid w:val="00FA2466"/>
    <w:rsid w:val="00FA3A0A"/>
    <w:rsid w:val="00FA4CB8"/>
    <w:rsid w:val="00FA6E9C"/>
    <w:rsid w:val="00FB1239"/>
    <w:rsid w:val="00FB2391"/>
    <w:rsid w:val="00FB23A6"/>
    <w:rsid w:val="00FB5102"/>
    <w:rsid w:val="00FB5D1A"/>
    <w:rsid w:val="00FB5FE2"/>
    <w:rsid w:val="00FB680C"/>
    <w:rsid w:val="00FB7AA2"/>
    <w:rsid w:val="00FC12D3"/>
    <w:rsid w:val="00FC1E05"/>
    <w:rsid w:val="00FC20AF"/>
    <w:rsid w:val="00FC2B22"/>
    <w:rsid w:val="00FC3328"/>
    <w:rsid w:val="00FC37F1"/>
    <w:rsid w:val="00FC38A1"/>
    <w:rsid w:val="00FC38AD"/>
    <w:rsid w:val="00FC4A9C"/>
    <w:rsid w:val="00FC5C1B"/>
    <w:rsid w:val="00FD071C"/>
    <w:rsid w:val="00FD112A"/>
    <w:rsid w:val="00FD31AC"/>
    <w:rsid w:val="00FD3BA1"/>
    <w:rsid w:val="00FD4C2D"/>
    <w:rsid w:val="00FD4E1C"/>
    <w:rsid w:val="00FD542C"/>
    <w:rsid w:val="00FD5601"/>
    <w:rsid w:val="00FD5F80"/>
    <w:rsid w:val="00FD6124"/>
    <w:rsid w:val="00FD67A8"/>
    <w:rsid w:val="00FD6D07"/>
    <w:rsid w:val="00FD7AB1"/>
    <w:rsid w:val="00FD7E99"/>
    <w:rsid w:val="00FE14E9"/>
    <w:rsid w:val="00FE1CE3"/>
    <w:rsid w:val="00FE1D9B"/>
    <w:rsid w:val="00FE2848"/>
    <w:rsid w:val="00FE29DC"/>
    <w:rsid w:val="00FE7513"/>
    <w:rsid w:val="00FF093F"/>
    <w:rsid w:val="00FF1AED"/>
    <w:rsid w:val="00FF1C7B"/>
    <w:rsid w:val="00FF529B"/>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171A"/>
    <w:rPr>
      <w:snapToGrid w:val="0"/>
      <w:sz w:val="24"/>
      <w:szCs w:val="24"/>
    </w:rPr>
  </w:style>
  <w:style w:type="paragraph" w:styleId="Heading1">
    <w:name w:val="heading 1"/>
    <w:basedOn w:val="Normal"/>
    <w:next w:val="Text1"/>
    <w:qFormat/>
    <w:rsid w:val="00561648"/>
    <w:pPr>
      <w:keepNext/>
      <w:numPr>
        <w:numId w:val="1"/>
      </w:numPr>
      <w:spacing w:before="360" w:after="120"/>
      <w:jc w:val="both"/>
      <w:outlineLvl w:val="0"/>
    </w:pPr>
    <w:rPr>
      <w:b/>
      <w:bCs/>
      <w:smallCaps/>
      <w:szCs w:val="32"/>
      <w:lang w:val="it-IT" w:eastAsia="de-DE"/>
    </w:rPr>
  </w:style>
  <w:style w:type="paragraph" w:styleId="Heading2">
    <w:name w:val="heading 2"/>
    <w:basedOn w:val="Normal"/>
    <w:next w:val="Normal"/>
    <w:qFormat/>
    <w:rsid w:val="00561648"/>
    <w:pPr>
      <w:keepNext/>
      <w:numPr>
        <w:ilvl w:val="1"/>
        <w:numId w:val="1"/>
      </w:numPr>
      <w:spacing w:before="120" w:after="120"/>
      <w:jc w:val="both"/>
      <w:outlineLvl w:val="1"/>
    </w:pPr>
    <w:rPr>
      <w:b/>
      <w:bCs/>
      <w:iCs/>
      <w:szCs w:val="28"/>
      <w:lang w:val="it-IT" w:eastAsia="de-DE"/>
    </w:rPr>
  </w:style>
  <w:style w:type="paragraph" w:styleId="Heading3">
    <w:name w:val="heading 3"/>
    <w:basedOn w:val="Normal"/>
    <w:next w:val="Normal"/>
    <w:qFormat/>
    <w:rsid w:val="00561648"/>
    <w:pPr>
      <w:keepNext/>
      <w:numPr>
        <w:ilvl w:val="2"/>
        <w:numId w:val="1"/>
      </w:numPr>
      <w:spacing w:before="120" w:after="120"/>
      <w:jc w:val="both"/>
      <w:outlineLvl w:val="2"/>
    </w:pPr>
    <w:rPr>
      <w:bCs/>
      <w:i/>
      <w:szCs w:val="26"/>
      <w:lang w:val="it-IT" w:eastAsia="de-DE"/>
    </w:rPr>
  </w:style>
  <w:style w:type="paragraph" w:styleId="Heading4">
    <w:name w:val="heading 4"/>
    <w:basedOn w:val="Normal"/>
    <w:next w:val="Normal"/>
    <w:qFormat/>
    <w:rsid w:val="00561648"/>
    <w:pPr>
      <w:keepNext/>
      <w:numPr>
        <w:ilvl w:val="3"/>
        <w:numId w:val="1"/>
      </w:numPr>
      <w:spacing w:before="120" w:after="120"/>
      <w:jc w:val="both"/>
      <w:outlineLvl w:val="3"/>
    </w:pPr>
    <w:rPr>
      <w:bCs/>
      <w:szCs w:val="28"/>
      <w:lang w:val="it-IT" w:eastAsia="de-D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61648"/>
    <w:pPr>
      <w:tabs>
        <w:tab w:val="center" w:pos="4535"/>
        <w:tab w:val="right" w:pos="9071"/>
        <w:tab w:val="right" w:pos="9921"/>
      </w:tabs>
      <w:spacing w:before="360"/>
      <w:ind w:left="-850" w:right="-850"/>
    </w:pPr>
    <w:rPr>
      <w:lang w:val="it-IT" w:eastAsia="de-DE"/>
    </w:rPr>
  </w:style>
  <w:style w:type="paragraph" w:customStyle="1" w:styleId="Text1">
    <w:name w:val="Text 1"/>
    <w:basedOn w:val="Normal"/>
    <w:rsid w:val="00561648"/>
    <w:pPr>
      <w:spacing w:before="120" w:after="120"/>
      <w:ind w:left="850"/>
      <w:jc w:val="both"/>
    </w:pPr>
    <w:rPr>
      <w:lang w:val="it-IT" w:eastAsia="de-DE"/>
    </w:rPr>
  </w:style>
  <w:style w:type="paragraph" w:customStyle="1" w:styleId="NormalCentered">
    <w:name w:val="Normal Centered"/>
    <w:basedOn w:val="Normal"/>
    <w:rsid w:val="00561648"/>
    <w:pPr>
      <w:spacing w:before="120" w:after="120"/>
      <w:jc w:val="center"/>
    </w:pPr>
    <w:rPr>
      <w:lang w:val="it-IT" w:eastAsia="de-DE"/>
    </w:rPr>
  </w:style>
  <w:style w:type="paragraph" w:customStyle="1" w:styleId="ManualHeading1">
    <w:name w:val="Manual Heading 1"/>
    <w:basedOn w:val="Normal"/>
    <w:next w:val="Text1"/>
    <w:rsid w:val="00561648"/>
    <w:pPr>
      <w:keepNext/>
      <w:tabs>
        <w:tab w:val="left" w:pos="850"/>
      </w:tabs>
      <w:spacing w:before="360" w:after="120"/>
      <w:ind w:left="850" w:hanging="850"/>
      <w:jc w:val="both"/>
      <w:outlineLvl w:val="0"/>
    </w:pPr>
    <w:rPr>
      <w:b/>
      <w:smallCaps/>
      <w:lang w:val="it-IT" w:eastAsia="de-DE"/>
    </w:rPr>
  </w:style>
  <w:style w:type="paragraph" w:customStyle="1" w:styleId="ChapterTitle">
    <w:name w:val="ChapterTitle"/>
    <w:basedOn w:val="Normal"/>
    <w:next w:val="Normal"/>
    <w:rsid w:val="00561648"/>
    <w:pPr>
      <w:keepNext/>
      <w:spacing w:before="120" w:after="360"/>
      <w:jc w:val="center"/>
    </w:pPr>
    <w:rPr>
      <w:b/>
      <w:sz w:val="32"/>
      <w:lang w:val="it-IT" w:eastAsia="de-DE"/>
    </w:rPr>
  </w:style>
  <w:style w:type="paragraph" w:customStyle="1" w:styleId="ListDash1">
    <w:name w:val="List Dash 1"/>
    <w:basedOn w:val="Normal"/>
    <w:rsid w:val="00561648"/>
    <w:pPr>
      <w:numPr>
        <w:numId w:val="2"/>
      </w:numPr>
      <w:spacing w:before="120" w:after="120"/>
      <w:jc w:val="both"/>
    </w:pPr>
    <w:rPr>
      <w:lang w:val="it-IT" w:eastAsia="de-DE"/>
    </w:rPr>
  </w:style>
  <w:style w:type="paragraph" w:styleId="Header">
    <w:name w:val="header"/>
    <w:basedOn w:val="Normal"/>
    <w:rsid w:val="00561648"/>
    <w:pPr>
      <w:tabs>
        <w:tab w:val="right" w:pos="9071"/>
      </w:tabs>
      <w:spacing w:before="120" w:after="120"/>
      <w:jc w:val="both"/>
    </w:pPr>
    <w:rPr>
      <w:lang w:val="it-IT" w:eastAsia="zh-CN"/>
    </w:rPr>
  </w:style>
  <w:style w:type="paragraph" w:customStyle="1" w:styleId="ListDash">
    <w:name w:val="List Dash"/>
    <w:basedOn w:val="Normal"/>
    <w:rsid w:val="00561648"/>
    <w:pPr>
      <w:numPr>
        <w:numId w:val="4"/>
      </w:numPr>
      <w:spacing w:before="120" w:after="120"/>
      <w:ind w:left="720" w:hanging="720"/>
      <w:jc w:val="both"/>
    </w:pPr>
    <w:rPr>
      <w:lang w:val="it-IT"/>
    </w:rPr>
  </w:style>
  <w:style w:type="paragraph" w:styleId="BodyText">
    <w:name w:val="Body Text"/>
    <w:basedOn w:val="Normal"/>
    <w:rsid w:val="00561648"/>
    <w:pPr>
      <w:jc w:val="both"/>
    </w:pPr>
    <w:rPr>
      <w:lang w:val="it-IT" w:eastAsia="it-IT"/>
    </w:rPr>
  </w:style>
  <w:style w:type="paragraph" w:styleId="BodyTextIndent">
    <w:name w:val="Body Text Indent"/>
    <w:basedOn w:val="Normal"/>
    <w:rsid w:val="00561648"/>
    <w:pPr>
      <w:spacing w:before="120" w:after="120"/>
      <w:ind w:left="283"/>
      <w:jc w:val="both"/>
    </w:pPr>
    <w:rPr>
      <w:lang w:val="it-IT" w:eastAsia="zh-CN"/>
    </w:rPr>
  </w:style>
  <w:style w:type="paragraph" w:customStyle="1" w:styleId="Fichehead1">
    <w:name w:val="Fiche head 1"/>
    <w:basedOn w:val="Normal"/>
    <w:rsid w:val="00561648"/>
    <w:pPr>
      <w:spacing w:after="240"/>
      <w:jc w:val="center"/>
    </w:pPr>
    <w:rPr>
      <w:b/>
      <w:szCs w:val="20"/>
      <w:lang w:eastAsia="en-US"/>
    </w:rPr>
  </w:style>
  <w:style w:type="paragraph" w:customStyle="1" w:styleId="Fichehead2">
    <w:name w:val="Fiche head 2"/>
    <w:basedOn w:val="Normal"/>
    <w:rsid w:val="00561648"/>
    <w:pPr>
      <w:spacing w:after="240"/>
      <w:jc w:val="center"/>
    </w:pPr>
    <w:rPr>
      <w:szCs w:val="20"/>
      <w:lang w:eastAsia="en-US"/>
    </w:rPr>
  </w:style>
  <w:style w:type="paragraph" w:customStyle="1" w:styleId="Fichetitle1">
    <w:name w:val="Fiche title 1"/>
    <w:basedOn w:val="Heading1"/>
    <w:rsid w:val="00561648"/>
    <w:pPr>
      <w:tabs>
        <w:tab w:val="clear" w:pos="850"/>
        <w:tab w:val="num" w:pos="480"/>
      </w:tabs>
      <w:spacing w:before="240" w:after="240"/>
      <w:ind w:left="480" w:hanging="480"/>
    </w:pPr>
    <w:rPr>
      <w:bCs w:val="0"/>
      <w:szCs w:val="24"/>
      <w:lang w:val="en-GB" w:eastAsia="en-US"/>
    </w:rPr>
  </w:style>
  <w:style w:type="paragraph" w:styleId="BodyTextIndent2">
    <w:name w:val="Body Text Indent 2"/>
    <w:basedOn w:val="Normal"/>
    <w:rsid w:val="00561648"/>
    <w:pPr>
      <w:autoSpaceDE w:val="0"/>
      <w:autoSpaceDN w:val="0"/>
      <w:ind w:left="426"/>
      <w:jc w:val="both"/>
    </w:pPr>
    <w:rPr>
      <w:sz w:val="20"/>
      <w:lang w:val="it-IT" w:eastAsia="it-IT"/>
    </w:rPr>
  </w:style>
  <w:style w:type="paragraph" w:styleId="BodyText2">
    <w:name w:val="Body Text 2"/>
    <w:basedOn w:val="Normal"/>
    <w:rsid w:val="00561648"/>
    <w:pPr>
      <w:spacing w:after="120" w:line="480" w:lineRule="auto"/>
      <w:jc w:val="both"/>
    </w:pPr>
    <w:rPr>
      <w:szCs w:val="20"/>
      <w:lang w:eastAsia="en-US"/>
    </w:rPr>
  </w:style>
  <w:style w:type="paragraph" w:styleId="BodyTextIndent3">
    <w:name w:val="Body Text Indent 3"/>
    <w:basedOn w:val="Normal"/>
    <w:link w:val="BodyTextIndent3Char"/>
    <w:rsid w:val="00561648"/>
    <w:pPr>
      <w:spacing w:after="120"/>
      <w:ind w:left="283"/>
      <w:jc w:val="both"/>
    </w:pPr>
    <w:rPr>
      <w:sz w:val="16"/>
      <w:szCs w:val="16"/>
      <w:lang w:eastAsia="en-US"/>
    </w:rPr>
  </w:style>
  <w:style w:type="character" w:styleId="Hyperlink">
    <w:name w:val="Hyperlink"/>
    <w:rsid w:val="00561648"/>
    <w:rPr>
      <w:color w:val="0000FF"/>
      <w:u w:val="single"/>
    </w:rPr>
  </w:style>
  <w:style w:type="character" w:customStyle="1" w:styleId="BodyTextIndent3Char">
    <w:name w:val="Body Text Indent 3 Char"/>
    <w:link w:val="BodyTextIndent3"/>
    <w:rsid w:val="00561648"/>
    <w:rPr>
      <w:sz w:val="16"/>
      <w:szCs w:val="16"/>
      <w:lang w:val="en-GB" w:eastAsia="en-US" w:bidi="ar-SA"/>
    </w:rPr>
  </w:style>
  <w:style w:type="paragraph" w:styleId="HTMLPreformatted">
    <w:name w:val="HTML Preformatted"/>
    <w:basedOn w:val="Normal"/>
    <w:link w:val="HTMLPreformattedChar"/>
    <w:rsid w:val="00561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it-IT" w:eastAsia="it-IT"/>
    </w:rPr>
  </w:style>
  <w:style w:type="character" w:customStyle="1" w:styleId="HTMLPreformattedChar">
    <w:name w:val="HTML Preformatted Char"/>
    <w:link w:val="HTMLPreformatted"/>
    <w:rsid w:val="00561648"/>
    <w:rPr>
      <w:rFonts w:ascii="Arial Unicode MS" w:eastAsia="Arial Unicode MS" w:hAnsi="Arial Unicode MS" w:cs="Arial Unicode MS"/>
      <w:lang w:val="it-IT" w:eastAsia="it-IT" w:bidi="ar-SA"/>
    </w:rPr>
  </w:style>
  <w:style w:type="paragraph" w:customStyle="1" w:styleId="Text2">
    <w:name w:val="Text 2"/>
    <w:basedOn w:val="Normal"/>
    <w:rsid w:val="00183028"/>
    <w:pPr>
      <w:spacing w:before="120" w:after="120"/>
      <w:ind w:left="850"/>
      <w:jc w:val="both"/>
    </w:pPr>
    <w:rPr>
      <w:lang w:eastAsia="de-DE"/>
    </w:rPr>
  </w:style>
  <w:style w:type="character" w:styleId="PageNumber">
    <w:name w:val="page number"/>
    <w:basedOn w:val="DefaultParagraphFont"/>
    <w:rsid w:val="0018624B"/>
  </w:style>
  <w:style w:type="character" w:customStyle="1" w:styleId="tw4winMark">
    <w:name w:val="tw4winMark"/>
    <w:rsid w:val="00D74898"/>
    <w:rPr>
      <w:vanish/>
      <w:color w:val="800080"/>
      <w:vertAlign w:val="subscript"/>
    </w:rPr>
  </w:style>
  <w:style w:type="paragraph" w:styleId="BalloonText">
    <w:name w:val="Balloon Text"/>
    <w:basedOn w:val="Normal"/>
    <w:semiHidden/>
    <w:rsid w:val="003D6D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171A"/>
    <w:rPr>
      <w:snapToGrid w:val="0"/>
      <w:sz w:val="24"/>
      <w:szCs w:val="24"/>
    </w:rPr>
  </w:style>
  <w:style w:type="paragraph" w:styleId="Heading1">
    <w:name w:val="heading 1"/>
    <w:basedOn w:val="Normal"/>
    <w:next w:val="Text1"/>
    <w:qFormat/>
    <w:rsid w:val="00561648"/>
    <w:pPr>
      <w:keepNext/>
      <w:numPr>
        <w:numId w:val="1"/>
      </w:numPr>
      <w:spacing w:before="360" w:after="120"/>
      <w:jc w:val="both"/>
      <w:outlineLvl w:val="0"/>
    </w:pPr>
    <w:rPr>
      <w:b/>
      <w:bCs/>
      <w:smallCaps/>
      <w:szCs w:val="32"/>
      <w:lang w:val="it-IT" w:eastAsia="de-DE"/>
    </w:rPr>
  </w:style>
  <w:style w:type="paragraph" w:styleId="Heading2">
    <w:name w:val="heading 2"/>
    <w:basedOn w:val="Normal"/>
    <w:next w:val="Normal"/>
    <w:qFormat/>
    <w:rsid w:val="00561648"/>
    <w:pPr>
      <w:keepNext/>
      <w:numPr>
        <w:ilvl w:val="1"/>
        <w:numId w:val="1"/>
      </w:numPr>
      <w:spacing w:before="120" w:after="120"/>
      <w:jc w:val="both"/>
      <w:outlineLvl w:val="1"/>
    </w:pPr>
    <w:rPr>
      <w:b/>
      <w:bCs/>
      <w:iCs/>
      <w:szCs w:val="28"/>
      <w:lang w:val="it-IT" w:eastAsia="de-DE"/>
    </w:rPr>
  </w:style>
  <w:style w:type="paragraph" w:styleId="Heading3">
    <w:name w:val="heading 3"/>
    <w:basedOn w:val="Normal"/>
    <w:next w:val="Normal"/>
    <w:qFormat/>
    <w:rsid w:val="00561648"/>
    <w:pPr>
      <w:keepNext/>
      <w:numPr>
        <w:ilvl w:val="2"/>
        <w:numId w:val="1"/>
      </w:numPr>
      <w:spacing w:before="120" w:after="120"/>
      <w:jc w:val="both"/>
      <w:outlineLvl w:val="2"/>
    </w:pPr>
    <w:rPr>
      <w:bCs/>
      <w:i/>
      <w:szCs w:val="26"/>
      <w:lang w:val="it-IT" w:eastAsia="de-DE"/>
    </w:rPr>
  </w:style>
  <w:style w:type="paragraph" w:styleId="Heading4">
    <w:name w:val="heading 4"/>
    <w:basedOn w:val="Normal"/>
    <w:next w:val="Normal"/>
    <w:qFormat/>
    <w:rsid w:val="00561648"/>
    <w:pPr>
      <w:keepNext/>
      <w:numPr>
        <w:ilvl w:val="3"/>
        <w:numId w:val="1"/>
      </w:numPr>
      <w:spacing w:before="120" w:after="120"/>
      <w:jc w:val="both"/>
      <w:outlineLvl w:val="3"/>
    </w:pPr>
    <w:rPr>
      <w:bCs/>
      <w:szCs w:val="28"/>
      <w:lang w:val="it-IT" w:eastAsia="de-D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61648"/>
    <w:pPr>
      <w:tabs>
        <w:tab w:val="center" w:pos="4535"/>
        <w:tab w:val="right" w:pos="9071"/>
        <w:tab w:val="right" w:pos="9921"/>
      </w:tabs>
      <w:spacing w:before="360"/>
      <w:ind w:left="-850" w:right="-850"/>
    </w:pPr>
    <w:rPr>
      <w:lang w:val="it-IT" w:eastAsia="de-DE"/>
    </w:rPr>
  </w:style>
  <w:style w:type="paragraph" w:customStyle="1" w:styleId="Text1">
    <w:name w:val="Text 1"/>
    <w:basedOn w:val="Normal"/>
    <w:rsid w:val="00561648"/>
    <w:pPr>
      <w:spacing w:before="120" w:after="120"/>
      <w:ind w:left="850"/>
      <w:jc w:val="both"/>
    </w:pPr>
    <w:rPr>
      <w:lang w:val="it-IT" w:eastAsia="de-DE"/>
    </w:rPr>
  </w:style>
  <w:style w:type="paragraph" w:customStyle="1" w:styleId="NormalCentered">
    <w:name w:val="Normal Centered"/>
    <w:basedOn w:val="Normal"/>
    <w:rsid w:val="00561648"/>
    <w:pPr>
      <w:spacing w:before="120" w:after="120"/>
      <w:jc w:val="center"/>
    </w:pPr>
    <w:rPr>
      <w:lang w:val="it-IT" w:eastAsia="de-DE"/>
    </w:rPr>
  </w:style>
  <w:style w:type="paragraph" w:customStyle="1" w:styleId="ManualHeading1">
    <w:name w:val="Manual Heading 1"/>
    <w:basedOn w:val="Normal"/>
    <w:next w:val="Text1"/>
    <w:rsid w:val="00561648"/>
    <w:pPr>
      <w:keepNext/>
      <w:tabs>
        <w:tab w:val="left" w:pos="850"/>
      </w:tabs>
      <w:spacing w:before="360" w:after="120"/>
      <w:ind w:left="850" w:hanging="850"/>
      <w:jc w:val="both"/>
      <w:outlineLvl w:val="0"/>
    </w:pPr>
    <w:rPr>
      <w:b/>
      <w:smallCaps/>
      <w:lang w:val="it-IT" w:eastAsia="de-DE"/>
    </w:rPr>
  </w:style>
  <w:style w:type="paragraph" w:customStyle="1" w:styleId="ChapterTitle">
    <w:name w:val="ChapterTitle"/>
    <w:basedOn w:val="Normal"/>
    <w:next w:val="Normal"/>
    <w:rsid w:val="00561648"/>
    <w:pPr>
      <w:keepNext/>
      <w:spacing w:before="120" w:after="360"/>
      <w:jc w:val="center"/>
    </w:pPr>
    <w:rPr>
      <w:b/>
      <w:sz w:val="32"/>
      <w:lang w:val="it-IT" w:eastAsia="de-DE"/>
    </w:rPr>
  </w:style>
  <w:style w:type="paragraph" w:customStyle="1" w:styleId="ListDash1">
    <w:name w:val="List Dash 1"/>
    <w:basedOn w:val="Normal"/>
    <w:rsid w:val="00561648"/>
    <w:pPr>
      <w:numPr>
        <w:numId w:val="2"/>
      </w:numPr>
      <w:spacing w:before="120" w:after="120"/>
      <w:jc w:val="both"/>
    </w:pPr>
    <w:rPr>
      <w:lang w:val="it-IT" w:eastAsia="de-DE"/>
    </w:rPr>
  </w:style>
  <w:style w:type="paragraph" w:styleId="Header">
    <w:name w:val="header"/>
    <w:basedOn w:val="Normal"/>
    <w:rsid w:val="00561648"/>
    <w:pPr>
      <w:tabs>
        <w:tab w:val="right" w:pos="9071"/>
      </w:tabs>
      <w:spacing w:before="120" w:after="120"/>
      <w:jc w:val="both"/>
    </w:pPr>
    <w:rPr>
      <w:lang w:val="it-IT" w:eastAsia="zh-CN"/>
    </w:rPr>
  </w:style>
  <w:style w:type="paragraph" w:customStyle="1" w:styleId="ListDash">
    <w:name w:val="List Dash"/>
    <w:basedOn w:val="Normal"/>
    <w:rsid w:val="00561648"/>
    <w:pPr>
      <w:numPr>
        <w:numId w:val="4"/>
      </w:numPr>
      <w:spacing w:before="120" w:after="120"/>
      <w:ind w:left="720" w:hanging="720"/>
      <w:jc w:val="both"/>
    </w:pPr>
    <w:rPr>
      <w:lang w:val="it-IT"/>
    </w:rPr>
  </w:style>
  <w:style w:type="paragraph" w:styleId="BodyText">
    <w:name w:val="Body Text"/>
    <w:basedOn w:val="Normal"/>
    <w:rsid w:val="00561648"/>
    <w:pPr>
      <w:jc w:val="both"/>
    </w:pPr>
    <w:rPr>
      <w:lang w:val="it-IT" w:eastAsia="it-IT"/>
    </w:rPr>
  </w:style>
  <w:style w:type="paragraph" w:styleId="BodyTextIndent">
    <w:name w:val="Body Text Indent"/>
    <w:basedOn w:val="Normal"/>
    <w:rsid w:val="00561648"/>
    <w:pPr>
      <w:spacing w:before="120" w:after="120"/>
      <w:ind w:left="283"/>
      <w:jc w:val="both"/>
    </w:pPr>
    <w:rPr>
      <w:lang w:val="it-IT" w:eastAsia="zh-CN"/>
    </w:rPr>
  </w:style>
  <w:style w:type="paragraph" w:customStyle="1" w:styleId="Fichehead1">
    <w:name w:val="Fiche head 1"/>
    <w:basedOn w:val="Normal"/>
    <w:rsid w:val="00561648"/>
    <w:pPr>
      <w:spacing w:after="240"/>
      <w:jc w:val="center"/>
    </w:pPr>
    <w:rPr>
      <w:b/>
      <w:szCs w:val="20"/>
      <w:lang w:eastAsia="en-US"/>
    </w:rPr>
  </w:style>
  <w:style w:type="paragraph" w:customStyle="1" w:styleId="Fichehead2">
    <w:name w:val="Fiche head 2"/>
    <w:basedOn w:val="Normal"/>
    <w:rsid w:val="00561648"/>
    <w:pPr>
      <w:spacing w:after="240"/>
      <w:jc w:val="center"/>
    </w:pPr>
    <w:rPr>
      <w:szCs w:val="20"/>
      <w:lang w:eastAsia="en-US"/>
    </w:rPr>
  </w:style>
  <w:style w:type="paragraph" w:customStyle="1" w:styleId="Fichetitle1">
    <w:name w:val="Fiche title 1"/>
    <w:basedOn w:val="Heading1"/>
    <w:rsid w:val="00561648"/>
    <w:pPr>
      <w:tabs>
        <w:tab w:val="clear" w:pos="850"/>
        <w:tab w:val="num" w:pos="480"/>
      </w:tabs>
      <w:spacing w:before="240" w:after="240"/>
      <w:ind w:left="480" w:hanging="480"/>
    </w:pPr>
    <w:rPr>
      <w:bCs w:val="0"/>
      <w:szCs w:val="24"/>
      <w:lang w:val="en-GB" w:eastAsia="en-US"/>
    </w:rPr>
  </w:style>
  <w:style w:type="paragraph" w:styleId="BodyTextIndent2">
    <w:name w:val="Body Text Indent 2"/>
    <w:basedOn w:val="Normal"/>
    <w:rsid w:val="00561648"/>
    <w:pPr>
      <w:autoSpaceDE w:val="0"/>
      <w:autoSpaceDN w:val="0"/>
      <w:ind w:left="426"/>
      <w:jc w:val="both"/>
    </w:pPr>
    <w:rPr>
      <w:sz w:val="20"/>
      <w:lang w:val="it-IT" w:eastAsia="it-IT"/>
    </w:rPr>
  </w:style>
  <w:style w:type="paragraph" w:styleId="BodyText2">
    <w:name w:val="Body Text 2"/>
    <w:basedOn w:val="Normal"/>
    <w:rsid w:val="00561648"/>
    <w:pPr>
      <w:spacing w:after="120" w:line="480" w:lineRule="auto"/>
      <w:jc w:val="both"/>
    </w:pPr>
    <w:rPr>
      <w:szCs w:val="20"/>
      <w:lang w:eastAsia="en-US"/>
    </w:rPr>
  </w:style>
  <w:style w:type="paragraph" w:styleId="BodyTextIndent3">
    <w:name w:val="Body Text Indent 3"/>
    <w:basedOn w:val="Normal"/>
    <w:link w:val="BodyTextIndent3Char"/>
    <w:rsid w:val="00561648"/>
    <w:pPr>
      <w:spacing w:after="120"/>
      <w:ind w:left="283"/>
      <w:jc w:val="both"/>
    </w:pPr>
    <w:rPr>
      <w:sz w:val="16"/>
      <w:szCs w:val="16"/>
      <w:lang w:eastAsia="en-US"/>
    </w:rPr>
  </w:style>
  <w:style w:type="character" w:styleId="Hyperlink">
    <w:name w:val="Hyperlink"/>
    <w:rsid w:val="00561648"/>
    <w:rPr>
      <w:color w:val="0000FF"/>
      <w:u w:val="single"/>
    </w:rPr>
  </w:style>
  <w:style w:type="character" w:customStyle="1" w:styleId="BodyTextIndent3Char">
    <w:name w:val="Body Text Indent 3 Char"/>
    <w:link w:val="BodyTextIndent3"/>
    <w:rsid w:val="00561648"/>
    <w:rPr>
      <w:sz w:val="16"/>
      <w:szCs w:val="16"/>
      <w:lang w:val="en-GB" w:eastAsia="en-US" w:bidi="ar-SA"/>
    </w:rPr>
  </w:style>
  <w:style w:type="paragraph" w:styleId="HTMLPreformatted">
    <w:name w:val="HTML Preformatted"/>
    <w:basedOn w:val="Normal"/>
    <w:link w:val="HTMLPreformattedChar"/>
    <w:rsid w:val="00561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it-IT" w:eastAsia="it-IT"/>
    </w:rPr>
  </w:style>
  <w:style w:type="character" w:customStyle="1" w:styleId="HTMLPreformattedChar">
    <w:name w:val="HTML Preformatted Char"/>
    <w:link w:val="HTMLPreformatted"/>
    <w:rsid w:val="00561648"/>
    <w:rPr>
      <w:rFonts w:ascii="Arial Unicode MS" w:eastAsia="Arial Unicode MS" w:hAnsi="Arial Unicode MS" w:cs="Arial Unicode MS"/>
      <w:lang w:val="it-IT" w:eastAsia="it-IT" w:bidi="ar-SA"/>
    </w:rPr>
  </w:style>
  <w:style w:type="paragraph" w:customStyle="1" w:styleId="Text2">
    <w:name w:val="Text 2"/>
    <w:basedOn w:val="Normal"/>
    <w:rsid w:val="00183028"/>
    <w:pPr>
      <w:spacing w:before="120" w:after="120"/>
      <w:ind w:left="850"/>
      <w:jc w:val="both"/>
    </w:pPr>
    <w:rPr>
      <w:lang w:eastAsia="de-DE"/>
    </w:rPr>
  </w:style>
  <w:style w:type="character" w:styleId="PageNumber">
    <w:name w:val="page number"/>
    <w:basedOn w:val="DefaultParagraphFont"/>
    <w:rsid w:val="0018624B"/>
  </w:style>
  <w:style w:type="character" w:customStyle="1" w:styleId="tw4winMark">
    <w:name w:val="tw4winMark"/>
    <w:rsid w:val="00D74898"/>
    <w:rPr>
      <w:vanish/>
      <w:color w:val="800080"/>
      <w:vertAlign w:val="subscript"/>
    </w:rPr>
  </w:style>
  <w:style w:type="paragraph" w:styleId="BalloonText">
    <w:name w:val="Balloon Text"/>
    <w:basedOn w:val="Normal"/>
    <w:semiHidden/>
    <w:rsid w:val="003D6D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ticheagricole.it/flex/cm/pages/ServeBLOB.php/L/IT/IDPagina/333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liticheagricole.it"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CA2D70-ED9D-45CE-BCB1-BDE83089E3C3}"/>
</file>

<file path=customXml/itemProps2.xml><?xml version="1.0" encoding="utf-8"?>
<ds:datastoreItem xmlns:ds="http://schemas.openxmlformats.org/officeDocument/2006/customXml" ds:itemID="{DA839110-AFE6-47C6-A63E-A5DD0F6FEFDD}"/>
</file>

<file path=customXml/itemProps3.xml><?xml version="1.0" encoding="utf-8"?>
<ds:datastoreItem xmlns:ds="http://schemas.openxmlformats.org/officeDocument/2006/customXml" ds:itemID="{4E2DC4FA-46B7-4A00-8001-518B8FDC376B}"/>
</file>

<file path=docProps/app.xml><?xml version="1.0" encoding="utf-8"?>
<Properties xmlns="http://schemas.openxmlformats.org/officeDocument/2006/extended-properties" xmlns:vt="http://schemas.openxmlformats.org/officeDocument/2006/docPropsVTypes">
  <Template>Normal.dotm</Template>
  <TotalTime>0</TotalTime>
  <Pages>5</Pages>
  <Words>1714</Words>
  <Characters>9445</Characters>
  <Application>Microsoft Office Word</Application>
  <DocSecurity>0</DocSecurity>
  <Lines>181</Lines>
  <Paragraphs>94</Paragraphs>
  <ScaleCrop>false</ScaleCrop>
  <HeadingPairs>
    <vt:vector size="2" baseType="variant">
      <vt:variant>
        <vt:lpstr>Title</vt:lpstr>
      </vt:variant>
      <vt:variant>
        <vt:i4>1</vt:i4>
      </vt:variant>
    </vt:vector>
  </HeadingPairs>
  <TitlesOfParts>
    <vt:vector size="1" baseType="lpstr">
      <vt:lpstr>Pubblicazione di una domanda di modifica, a norma dell'articolo 6, paragrafo 2, del regolamento (CE) n</vt:lpstr>
    </vt:vector>
  </TitlesOfParts>
  <Company>European Commission</Company>
  <LinksUpToDate>false</LinksUpToDate>
  <CharactersWithSpaces>11065</CharactersWithSpaces>
  <SharedDoc>false</SharedDoc>
  <HLinks>
    <vt:vector size="12" baseType="variant">
      <vt:variant>
        <vt:i4>458769</vt:i4>
      </vt:variant>
      <vt:variant>
        <vt:i4>3</vt:i4>
      </vt:variant>
      <vt:variant>
        <vt:i4>0</vt:i4>
      </vt:variant>
      <vt:variant>
        <vt:i4>5</vt:i4>
      </vt:variant>
      <vt:variant>
        <vt:lpwstr>http://www.politicheagricole.it/</vt:lpwstr>
      </vt:variant>
      <vt:variant>
        <vt:lpwstr/>
      </vt:variant>
      <vt:variant>
        <vt:i4>6357113</vt:i4>
      </vt:variant>
      <vt:variant>
        <vt:i4>0</vt:i4>
      </vt:variant>
      <vt:variant>
        <vt:i4>0</vt:i4>
      </vt:variant>
      <vt:variant>
        <vt:i4>5</vt:i4>
      </vt:variant>
      <vt:variant>
        <vt:lpwstr>http://www.politicheagricole.it/flex/cm/pages/ServeBLOB.php/L/IT/IDPagina/3335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Pubblicazione di una domanda di modifica, a norma dell'articolo 6, paragrafo 2, del regolamento (CE) n</dc:title>
  <dc:creator>keegaba</dc:creator>
  <cp:lastModifiedBy>KEEGAN Barry (AGRI)</cp:lastModifiedBy>
  <cp:revision>2</cp:revision>
  <cp:lastPrinted>2012-01-16T16:42:00Z</cp:lastPrinted>
  <dcterms:created xsi:type="dcterms:W3CDTF">2016-03-08T12:38:00Z</dcterms:created>
  <dcterms:modified xsi:type="dcterms:W3CDTF">2016-03-08T12:38:00Z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27300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