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000" w:firstRow="0" w:lastRow="0" w:firstColumn="0" w:lastColumn="0" w:noHBand="0" w:noVBand="0"/>
      </w:tblPr>
      <w:tblGrid>
        <w:gridCol w:w="1813"/>
        <w:gridCol w:w="7190"/>
      </w:tblGrid>
      <w:tr w:rsidR="002E043C" w:rsidRPr="000864C7">
        <w:tc>
          <w:tcPr>
            <w:tcW w:w="5000" w:type="pct"/>
            <w:gridSpan w:val="2"/>
            <w:shd w:val="clear" w:color="auto" w:fill="auto"/>
            <w:tcMar>
              <w:top w:w="170" w:type="dxa"/>
              <w:bottom w:w="170" w:type="dxa"/>
            </w:tcMar>
          </w:tcPr>
          <w:p w:rsidR="002E043C" w:rsidRPr="000864C7" w:rsidRDefault="00CF0652" w:rsidP="002E043C">
            <w:pPr>
              <w:rPr>
                <w:lang w:val="en-GB"/>
              </w:rPr>
            </w:pPr>
            <w:bookmarkStart w:id="0" w:name="_GoBack"/>
            <w:bookmarkEnd w:id="0"/>
            <w:r w:rsidRPr="000864C7">
              <w:rPr>
                <w:noProof/>
                <w:lang w:eastAsia="en-AU"/>
              </w:rPr>
              <w:drawing>
                <wp:inline distT="0" distB="0" distL="0" distR="0" wp14:anchorId="3DDA133A" wp14:editId="72207DAC">
                  <wp:extent cx="3211195" cy="789305"/>
                  <wp:effectExtent l="19050" t="0" r="8255" b="0"/>
                  <wp:docPr id="1" name="Picture 1" descr="ACIAR_inline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IAR_inline PC"/>
                          <pic:cNvPicPr>
                            <a:picLocks noChangeAspect="1" noChangeArrowheads="1"/>
                          </pic:cNvPicPr>
                        </pic:nvPicPr>
                        <pic:blipFill>
                          <a:blip r:embed="rId9" cstate="print"/>
                          <a:srcRect/>
                          <a:stretch>
                            <a:fillRect/>
                          </a:stretch>
                        </pic:blipFill>
                        <pic:spPr bwMode="auto">
                          <a:xfrm>
                            <a:off x="0" y="0"/>
                            <a:ext cx="3211195" cy="789305"/>
                          </a:xfrm>
                          <a:prstGeom prst="rect">
                            <a:avLst/>
                          </a:prstGeom>
                          <a:noFill/>
                          <a:ln w="9525">
                            <a:noFill/>
                            <a:miter lim="800000"/>
                            <a:headEnd/>
                            <a:tailEnd/>
                          </a:ln>
                        </pic:spPr>
                      </pic:pic>
                    </a:graphicData>
                  </a:graphic>
                </wp:inline>
              </w:drawing>
            </w:r>
          </w:p>
        </w:tc>
      </w:tr>
      <w:tr w:rsidR="002E043C" w:rsidRPr="000864C7" w:rsidTr="005D4F7D">
        <w:trPr>
          <w:trHeight w:hRule="exact" w:val="1400"/>
        </w:trPr>
        <w:tc>
          <w:tcPr>
            <w:tcW w:w="1007" w:type="pct"/>
            <w:tcMar>
              <w:top w:w="170" w:type="dxa"/>
              <w:bottom w:w="170" w:type="dxa"/>
            </w:tcMar>
          </w:tcPr>
          <w:p w:rsidR="00E10ACE" w:rsidRPr="000864C7" w:rsidRDefault="00E10ACE" w:rsidP="008558BC">
            <w:pPr>
              <w:pStyle w:val="zlabel"/>
              <w:rPr>
                <w:lang w:val="en-GB"/>
              </w:rPr>
            </w:pPr>
          </w:p>
        </w:tc>
        <w:tc>
          <w:tcPr>
            <w:tcW w:w="3993" w:type="pct"/>
            <w:shd w:val="clear" w:color="auto" w:fill="999999"/>
            <w:tcMar>
              <w:top w:w="170" w:type="dxa"/>
              <w:bottom w:w="170" w:type="dxa"/>
            </w:tcMar>
          </w:tcPr>
          <w:p w:rsidR="002E043C" w:rsidRPr="000864C7" w:rsidRDefault="002E043C" w:rsidP="002E043C">
            <w:pPr>
              <w:pStyle w:val="zdoctype"/>
              <w:rPr>
                <w:lang w:val="en-GB"/>
              </w:rPr>
            </w:pPr>
            <w:r w:rsidRPr="000864C7">
              <w:rPr>
                <w:lang w:val="en-GB"/>
              </w:rPr>
              <w:t xml:space="preserve">Project </w:t>
            </w:r>
            <w:r w:rsidR="00F4768E" w:rsidRPr="000864C7">
              <w:rPr>
                <w:lang w:val="en-GB"/>
              </w:rPr>
              <w:t>p</w:t>
            </w:r>
            <w:r w:rsidR="005D4F7D" w:rsidRPr="000864C7">
              <w:rPr>
                <w:lang w:val="en-GB"/>
              </w:rPr>
              <w:t>roposal</w:t>
            </w:r>
          </w:p>
        </w:tc>
      </w:tr>
      <w:tr w:rsidR="002A2753" w:rsidRPr="000864C7">
        <w:trPr>
          <w:cantSplit/>
        </w:trPr>
        <w:tc>
          <w:tcPr>
            <w:tcW w:w="1007" w:type="pct"/>
            <w:tcBorders>
              <w:bottom w:val="single" w:sz="4" w:space="0" w:color="008000"/>
            </w:tcBorders>
            <w:tcMar>
              <w:top w:w="170" w:type="dxa"/>
              <w:bottom w:w="170" w:type="dxa"/>
            </w:tcMar>
          </w:tcPr>
          <w:p w:rsidR="002A2753" w:rsidRPr="000864C7" w:rsidRDefault="002A2753" w:rsidP="002E043C">
            <w:pPr>
              <w:pStyle w:val="zlabel"/>
              <w:rPr>
                <w:lang w:val="en-GB"/>
              </w:rPr>
            </w:pPr>
            <w:r w:rsidRPr="000864C7">
              <w:rPr>
                <w:lang w:val="en-GB"/>
              </w:rPr>
              <w:t>project</w:t>
            </w:r>
          </w:p>
        </w:tc>
        <w:tc>
          <w:tcPr>
            <w:tcW w:w="3993" w:type="pct"/>
            <w:tcBorders>
              <w:bottom w:val="single" w:sz="4" w:space="0" w:color="008000"/>
            </w:tcBorders>
            <w:tcMar>
              <w:top w:w="170" w:type="dxa"/>
              <w:bottom w:w="170" w:type="dxa"/>
            </w:tcMar>
          </w:tcPr>
          <w:p w:rsidR="002A2753" w:rsidRPr="000864C7" w:rsidRDefault="00DA603C" w:rsidP="00B119BA">
            <w:pPr>
              <w:pStyle w:val="Title"/>
              <w:rPr>
                <w:lang w:val="en-GB"/>
              </w:rPr>
            </w:pPr>
            <w:r w:rsidRPr="000864C7">
              <w:rPr>
                <w:lang w:val="en-GB"/>
              </w:rPr>
              <w:t>Development of conservation cropping systems in the drylands of northern Iraq</w:t>
            </w:r>
          </w:p>
        </w:tc>
      </w:tr>
      <w:tr w:rsidR="00B500E8" w:rsidRPr="000864C7">
        <w:trPr>
          <w:cantSplit/>
        </w:trPr>
        <w:tc>
          <w:tcPr>
            <w:tcW w:w="1007" w:type="pct"/>
            <w:tcBorders>
              <w:top w:val="single" w:sz="4" w:space="0" w:color="008000"/>
              <w:bottom w:val="single" w:sz="4" w:space="0" w:color="008000"/>
            </w:tcBorders>
            <w:tcMar>
              <w:top w:w="170" w:type="dxa"/>
              <w:bottom w:w="170" w:type="dxa"/>
            </w:tcMar>
          </w:tcPr>
          <w:p w:rsidR="00B500E8" w:rsidRPr="000864C7" w:rsidRDefault="00B500E8" w:rsidP="002E043C">
            <w:pPr>
              <w:pStyle w:val="zlabel"/>
              <w:rPr>
                <w:lang w:val="en-GB"/>
              </w:rPr>
            </w:pPr>
            <w:r w:rsidRPr="000864C7">
              <w:rPr>
                <w:lang w:val="en-GB"/>
              </w:rPr>
              <w:t>project number</w:t>
            </w:r>
          </w:p>
        </w:tc>
        <w:tc>
          <w:tcPr>
            <w:tcW w:w="3993" w:type="pct"/>
            <w:tcBorders>
              <w:top w:val="single" w:sz="4" w:space="0" w:color="008000"/>
              <w:bottom w:val="single" w:sz="4" w:space="0" w:color="008000"/>
            </w:tcBorders>
            <w:tcMar>
              <w:top w:w="170" w:type="dxa"/>
              <w:bottom w:w="170" w:type="dxa"/>
            </w:tcMar>
          </w:tcPr>
          <w:p w:rsidR="00B500E8" w:rsidRPr="000864C7" w:rsidRDefault="00321172" w:rsidP="002E043C">
            <w:pPr>
              <w:rPr>
                <w:lang w:val="en-GB"/>
              </w:rPr>
            </w:pPr>
            <w:r w:rsidRPr="000864C7">
              <w:rPr>
                <w:lang w:val="en-GB"/>
              </w:rPr>
              <w:t>CIM/20</w:t>
            </w:r>
            <w:r w:rsidR="00DA603C" w:rsidRPr="000864C7">
              <w:rPr>
                <w:lang w:val="en-GB"/>
              </w:rPr>
              <w:t>08</w:t>
            </w:r>
            <w:r w:rsidRPr="000864C7">
              <w:rPr>
                <w:lang w:val="en-GB"/>
              </w:rPr>
              <w:t>/02</w:t>
            </w:r>
            <w:r w:rsidR="00DA603C" w:rsidRPr="000864C7">
              <w:rPr>
                <w:lang w:val="en-GB"/>
              </w:rPr>
              <w:t>7</w:t>
            </w:r>
          </w:p>
        </w:tc>
      </w:tr>
      <w:tr w:rsidR="004C675C" w:rsidRPr="000864C7" w:rsidTr="000703F5">
        <w:trPr>
          <w:cantSplit/>
          <w:trHeight w:val="20"/>
        </w:trPr>
        <w:tc>
          <w:tcPr>
            <w:tcW w:w="1007" w:type="pct"/>
            <w:tcBorders>
              <w:top w:val="single" w:sz="4" w:space="0" w:color="008000"/>
              <w:bottom w:val="single" w:sz="4" w:space="0" w:color="008000"/>
            </w:tcBorders>
            <w:tcMar>
              <w:top w:w="170" w:type="dxa"/>
              <w:bottom w:w="170" w:type="dxa"/>
            </w:tcMar>
          </w:tcPr>
          <w:p w:rsidR="004C675C" w:rsidRPr="000864C7" w:rsidRDefault="004C675C" w:rsidP="002E043C">
            <w:pPr>
              <w:pStyle w:val="zlabel"/>
              <w:rPr>
                <w:lang w:val="en-GB"/>
              </w:rPr>
            </w:pPr>
            <w:r w:rsidRPr="000864C7">
              <w:rPr>
                <w:lang w:val="en-GB"/>
              </w:rPr>
              <w:t>proposal phase</w:t>
            </w:r>
          </w:p>
        </w:tc>
        <w:tc>
          <w:tcPr>
            <w:tcW w:w="3993" w:type="pct"/>
            <w:tcBorders>
              <w:top w:val="single" w:sz="4" w:space="0" w:color="008000"/>
              <w:bottom w:val="single" w:sz="4" w:space="0" w:color="008000"/>
            </w:tcBorders>
            <w:tcMar>
              <w:top w:w="170" w:type="dxa"/>
              <w:bottom w:w="170" w:type="dxa"/>
            </w:tcMar>
          </w:tcPr>
          <w:p w:rsidR="004C675C" w:rsidRPr="000864C7" w:rsidRDefault="00F4768E" w:rsidP="002E043C">
            <w:pPr>
              <w:rPr>
                <w:lang w:val="en-GB"/>
              </w:rPr>
            </w:pPr>
            <w:r w:rsidRPr="000864C7">
              <w:rPr>
                <w:lang w:val="en-GB"/>
              </w:rPr>
              <w:t>Full Proposal</w:t>
            </w:r>
            <w:r w:rsidR="00EC79A5" w:rsidRPr="000864C7">
              <w:rPr>
                <w:lang w:val="en-GB"/>
              </w:rPr>
              <w:t xml:space="preserve"> for Extension</w:t>
            </w:r>
          </w:p>
        </w:tc>
      </w:tr>
      <w:tr w:rsidR="002E043C" w:rsidRPr="000864C7">
        <w:trPr>
          <w:cantSplit/>
        </w:trPr>
        <w:tc>
          <w:tcPr>
            <w:tcW w:w="1007" w:type="pct"/>
            <w:tcBorders>
              <w:top w:val="single" w:sz="4" w:space="0" w:color="008000"/>
              <w:bottom w:val="single" w:sz="4" w:space="0" w:color="008000"/>
            </w:tcBorders>
            <w:tcMar>
              <w:top w:w="170" w:type="dxa"/>
              <w:bottom w:w="170" w:type="dxa"/>
            </w:tcMar>
          </w:tcPr>
          <w:p w:rsidR="002E043C" w:rsidRPr="000864C7" w:rsidRDefault="002E043C" w:rsidP="002E043C">
            <w:pPr>
              <w:pStyle w:val="zlabel"/>
              <w:rPr>
                <w:lang w:val="en-GB"/>
              </w:rPr>
            </w:pPr>
            <w:r w:rsidRPr="000864C7">
              <w:rPr>
                <w:lang w:val="en-GB"/>
              </w:rPr>
              <w:t>prepared by</w:t>
            </w:r>
          </w:p>
        </w:tc>
        <w:tc>
          <w:tcPr>
            <w:tcW w:w="3993" w:type="pct"/>
            <w:tcBorders>
              <w:top w:val="single" w:sz="4" w:space="0" w:color="008000"/>
              <w:bottom w:val="single" w:sz="4" w:space="0" w:color="008000"/>
            </w:tcBorders>
            <w:tcMar>
              <w:top w:w="170" w:type="dxa"/>
              <w:bottom w:w="170" w:type="dxa"/>
            </w:tcMar>
          </w:tcPr>
          <w:p w:rsidR="00A75809" w:rsidRPr="000864C7" w:rsidRDefault="00327B70" w:rsidP="00F44220">
            <w:pPr>
              <w:rPr>
                <w:lang w:val="en-GB"/>
              </w:rPr>
            </w:pPr>
            <w:r w:rsidRPr="000864C7">
              <w:rPr>
                <w:lang w:val="en-GB"/>
              </w:rPr>
              <w:t>Dr Colin Piggin</w:t>
            </w:r>
          </w:p>
          <w:p w:rsidR="002E043C" w:rsidRPr="000864C7" w:rsidRDefault="00A75809" w:rsidP="002E043C">
            <w:pPr>
              <w:rPr>
                <w:lang w:val="en-GB"/>
              </w:rPr>
            </w:pPr>
            <w:r w:rsidRPr="000864C7">
              <w:rPr>
                <w:lang w:val="en-GB"/>
              </w:rPr>
              <w:t>International Center for Agricultural Research in the Dry Areas (ICARDA)</w:t>
            </w:r>
          </w:p>
        </w:tc>
      </w:tr>
      <w:tr w:rsidR="002E043C" w:rsidRPr="000864C7">
        <w:trPr>
          <w:cantSplit/>
        </w:trPr>
        <w:tc>
          <w:tcPr>
            <w:tcW w:w="1007" w:type="pct"/>
            <w:tcBorders>
              <w:top w:val="single" w:sz="4" w:space="0" w:color="008000"/>
              <w:bottom w:val="single" w:sz="4" w:space="0" w:color="008000"/>
            </w:tcBorders>
            <w:tcMar>
              <w:top w:w="170" w:type="dxa"/>
              <w:bottom w:w="170" w:type="dxa"/>
            </w:tcMar>
          </w:tcPr>
          <w:p w:rsidR="002E043C" w:rsidRPr="000864C7" w:rsidRDefault="004C675C" w:rsidP="002E043C">
            <w:pPr>
              <w:pStyle w:val="zlabel"/>
              <w:rPr>
                <w:lang w:val="en-GB"/>
              </w:rPr>
            </w:pPr>
            <w:r w:rsidRPr="000864C7">
              <w:rPr>
                <w:lang w:val="en-GB"/>
              </w:rPr>
              <w:t>research program manager</w:t>
            </w:r>
          </w:p>
        </w:tc>
        <w:tc>
          <w:tcPr>
            <w:tcW w:w="3993" w:type="pct"/>
            <w:tcBorders>
              <w:top w:val="single" w:sz="4" w:space="0" w:color="008000"/>
              <w:bottom w:val="single" w:sz="4" w:space="0" w:color="008000"/>
            </w:tcBorders>
            <w:tcMar>
              <w:top w:w="170" w:type="dxa"/>
              <w:bottom w:w="170" w:type="dxa"/>
            </w:tcMar>
          </w:tcPr>
          <w:p w:rsidR="002E043C" w:rsidRPr="000864C7" w:rsidRDefault="00A75809" w:rsidP="002E043C">
            <w:pPr>
              <w:rPr>
                <w:lang w:val="en-GB"/>
              </w:rPr>
            </w:pPr>
            <w:r w:rsidRPr="000864C7">
              <w:rPr>
                <w:lang w:val="en-GB"/>
              </w:rPr>
              <w:t xml:space="preserve">Dr </w:t>
            </w:r>
            <w:r w:rsidR="0083453A" w:rsidRPr="000864C7">
              <w:rPr>
                <w:lang w:val="en-GB"/>
              </w:rPr>
              <w:t>Paul Fox</w:t>
            </w:r>
          </w:p>
        </w:tc>
      </w:tr>
    </w:tbl>
    <w:p w:rsidR="00227C69" w:rsidRPr="000864C7" w:rsidRDefault="00227C69" w:rsidP="00CB2201">
      <w:pPr>
        <w:rPr>
          <w:lang w:val="en-GB"/>
        </w:rPr>
      </w:pPr>
    </w:p>
    <w:p w:rsidR="002E043C" w:rsidRPr="000864C7" w:rsidRDefault="002E043C" w:rsidP="00227C69">
      <w:pPr>
        <w:rPr>
          <w:lang w:val="en-GB"/>
        </w:rPr>
      </w:pPr>
    </w:p>
    <w:p w:rsidR="00227C69" w:rsidRPr="000864C7" w:rsidRDefault="00227C69" w:rsidP="00227C69">
      <w:pPr>
        <w:rPr>
          <w:lang w:val="en-GB"/>
        </w:rPr>
        <w:sectPr w:rsidR="00227C69" w:rsidRPr="000864C7" w:rsidSect="002A665E">
          <w:headerReference w:type="even" r:id="rId10"/>
          <w:pgSz w:w="11906" w:h="16838" w:code="9"/>
          <w:pgMar w:top="1418" w:right="1134" w:bottom="323" w:left="1985" w:header="567" w:footer="567" w:gutter="0"/>
          <w:cols w:space="708"/>
          <w:docGrid w:linePitch="360"/>
        </w:sectPr>
      </w:pPr>
    </w:p>
    <w:p w:rsidR="000560D1" w:rsidRPr="000864C7" w:rsidRDefault="000560D1" w:rsidP="000560D1">
      <w:pPr>
        <w:pStyle w:val="H1notincontents"/>
        <w:rPr>
          <w:lang w:val="en-GB"/>
        </w:rPr>
      </w:pPr>
      <w:r w:rsidRPr="000864C7">
        <w:rPr>
          <w:lang w:val="en-GB"/>
        </w:rPr>
        <w:lastRenderedPageBreak/>
        <w:t>Privacy statement</w:t>
      </w:r>
    </w:p>
    <w:p w:rsidR="000560D1" w:rsidRPr="000864C7" w:rsidRDefault="000560D1" w:rsidP="000560D1">
      <w:pPr>
        <w:rPr>
          <w:lang w:val="en-GB"/>
        </w:rPr>
      </w:pPr>
      <w:r w:rsidRPr="000864C7">
        <w:rPr>
          <w:lang w:val="en-GB"/>
        </w:rPr>
        <w:t xml:space="preserve">ACIAR, as a Commonwealth government agency, is required to comply with the eleven Information Privacy Principles as set out in Section 14 of the </w:t>
      </w:r>
      <w:r w:rsidRPr="000864C7">
        <w:rPr>
          <w:i/>
          <w:iCs/>
          <w:lang w:val="en-GB"/>
        </w:rPr>
        <w:t xml:space="preserve">Privacy Act 1988 </w:t>
      </w:r>
      <w:r w:rsidRPr="000864C7">
        <w:rPr>
          <w:lang w:val="en-GB"/>
        </w:rPr>
        <w:t>(www.privacy.gov.au/publications/ipps.html). These are based on the 1980 OECD guidelines governing the protection of privacy and trans</w:t>
      </w:r>
      <w:r w:rsidR="00383332" w:rsidRPr="000864C7">
        <w:rPr>
          <w:lang w:val="en-GB"/>
        </w:rPr>
        <w:t>-border flows of personal data.</w:t>
      </w:r>
    </w:p>
    <w:p w:rsidR="000560D1" w:rsidRPr="000864C7" w:rsidRDefault="000560D1" w:rsidP="000560D1">
      <w:pPr>
        <w:rPr>
          <w:lang w:val="en-GB"/>
        </w:rPr>
      </w:pPr>
      <w:r w:rsidRPr="000864C7">
        <w:rPr>
          <w:lang w:val="en-GB"/>
        </w:rPr>
        <w:t>The personal information provided in this project proposal, including CVs, is stored in hard copy and electronic format in ACIAR. The information is reproduced internally for the purpose of meetings to consider project proposals. It is reproduced for restricted external purposes as part of the contractual documentation exchanged with the commissioned organisation, collaborating institution(s) and</w:t>
      </w:r>
      <w:r w:rsidR="00383332" w:rsidRPr="000864C7">
        <w:rPr>
          <w:lang w:val="en-GB"/>
        </w:rPr>
        <w:t xml:space="preserve"> partner-country government(s).</w:t>
      </w:r>
    </w:p>
    <w:p w:rsidR="000560D1" w:rsidRPr="000864C7" w:rsidRDefault="000560D1" w:rsidP="000560D1">
      <w:pPr>
        <w:rPr>
          <w:lang w:val="en-GB"/>
        </w:rPr>
      </w:pPr>
      <w:r w:rsidRPr="000864C7">
        <w:rPr>
          <w:lang w:val="en-GB"/>
        </w:rPr>
        <w:t>Personal information (individuals’ contact details) is also stored in ACIAR’s project information system. ACIAR endeavours to keep this information as up</w:t>
      </w:r>
      <w:r w:rsidR="00383332" w:rsidRPr="000864C7">
        <w:rPr>
          <w:lang w:val="en-GB"/>
        </w:rPr>
        <w:t>-</w:t>
      </w:r>
      <w:r w:rsidRPr="000864C7">
        <w:rPr>
          <w:lang w:val="en-GB"/>
        </w:rPr>
        <w:t>to</w:t>
      </w:r>
      <w:r w:rsidR="00383332" w:rsidRPr="000864C7">
        <w:rPr>
          <w:lang w:val="en-GB"/>
        </w:rPr>
        <w:t>-</w:t>
      </w:r>
      <w:r w:rsidRPr="000864C7">
        <w:rPr>
          <w:lang w:val="en-GB"/>
        </w:rPr>
        <w:t>date as possible, with the assistance of the individu</w:t>
      </w:r>
      <w:r w:rsidR="00383332" w:rsidRPr="000864C7">
        <w:rPr>
          <w:lang w:val="en-GB"/>
        </w:rPr>
        <w:t>als whose details are recorded.</w:t>
      </w:r>
    </w:p>
    <w:p w:rsidR="000560D1" w:rsidRPr="000864C7" w:rsidRDefault="000560D1" w:rsidP="000560D1">
      <w:pPr>
        <w:rPr>
          <w:lang w:val="en-GB"/>
        </w:rPr>
      </w:pPr>
      <w:r w:rsidRPr="000864C7">
        <w:rPr>
          <w:lang w:val="en-GB"/>
        </w:rPr>
        <w:t>The names and contact details of Project Leaders may be listed with p</w:t>
      </w:r>
      <w:r w:rsidR="00383332" w:rsidRPr="000864C7">
        <w:rPr>
          <w:lang w:val="en-GB"/>
        </w:rPr>
        <w:t>roject details on the ACIAR web</w:t>
      </w:r>
      <w:r w:rsidRPr="000864C7">
        <w:rPr>
          <w:lang w:val="en-GB"/>
        </w:rPr>
        <w:t>site, provided to other databases and media in the context of briefings and publicity on the ACIAR project portfolio, and used for mail</w:t>
      </w:r>
      <w:r w:rsidR="00383332" w:rsidRPr="000864C7">
        <w:rPr>
          <w:lang w:val="en-GB"/>
        </w:rPr>
        <w:t xml:space="preserve"> </w:t>
      </w:r>
      <w:r w:rsidRPr="000864C7">
        <w:rPr>
          <w:lang w:val="en-GB"/>
        </w:rPr>
        <w:t>outs o</w:t>
      </w:r>
      <w:r w:rsidR="00383332" w:rsidRPr="000864C7">
        <w:rPr>
          <w:lang w:val="en-GB"/>
        </w:rPr>
        <w:t>f ACIAR corporate publications.</w:t>
      </w:r>
    </w:p>
    <w:p w:rsidR="000560D1" w:rsidRPr="000864C7" w:rsidRDefault="000560D1" w:rsidP="000560D1">
      <w:pPr>
        <w:rPr>
          <w:lang w:val="en-GB"/>
        </w:rPr>
        <w:sectPr w:rsidR="000560D1" w:rsidRPr="000864C7" w:rsidSect="002A665E">
          <w:headerReference w:type="default" r:id="rId11"/>
          <w:footerReference w:type="default" r:id="rId12"/>
          <w:headerReference w:type="first" r:id="rId13"/>
          <w:footerReference w:type="first" r:id="rId14"/>
          <w:pgSz w:w="11906" w:h="16838" w:code="9"/>
          <w:pgMar w:top="1418" w:right="1134" w:bottom="1134" w:left="1985" w:header="567" w:footer="567" w:gutter="0"/>
          <w:pgNumType w:fmt="lowerRoman"/>
          <w:cols w:space="708"/>
          <w:docGrid w:linePitch="360"/>
        </w:sectPr>
      </w:pPr>
      <w:r w:rsidRPr="000864C7">
        <w:rPr>
          <w:lang w:val="en-GB"/>
        </w:rPr>
        <w:t>ACIAR does not divulge any other personal information to third parties for any other purpose.</w:t>
      </w:r>
    </w:p>
    <w:p w:rsidR="002E043C" w:rsidRPr="000864C7" w:rsidRDefault="002E043C" w:rsidP="000560D1">
      <w:pPr>
        <w:pStyle w:val="H1notincontents"/>
        <w:rPr>
          <w:lang w:val="en-GB"/>
        </w:rPr>
      </w:pPr>
      <w:r w:rsidRPr="000864C7">
        <w:rPr>
          <w:lang w:val="en-GB"/>
        </w:rPr>
        <w:lastRenderedPageBreak/>
        <w:t>Contents</w:t>
      </w:r>
    </w:p>
    <w:p w:rsidR="000560D1" w:rsidRPr="000864C7" w:rsidRDefault="00100A8A">
      <w:pPr>
        <w:pStyle w:val="TOC1"/>
        <w:rPr>
          <w:rFonts w:ascii="Times New Roman" w:hAnsi="Times New Roman" w:cs="Times New Roman"/>
          <w:b w:val="0"/>
          <w:bCs w:val="0"/>
          <w:lang w:val="en-GB"/>
        </w:rPr>
      </w:pPr>
      <w:r w:rsidRPr="000864C7">
        <w:rPr>
          <w:noProof w:val="0"/>
          <w:lang w:val="en-GB"/>
        </w:rPr>
        <w:fldChar w:fldCharType="begin"/>
      </w:r>
      <w:r w:rsidR="002E043C" w:rsidRPr="000864C7">
        <w:rPr>
          <w:noProof w:val="0"/>
          <w:lang w:val="en-GB"/>
        </w:rPr>
        <w:instrText xml:space="preserve"> TOC \o "1-2" \h \z </w:instrText>
      </w:r>
      <w:r w:rsidRPr="000864C7">
        <w:rPr>
          <w:noProof w:val="0"/>
          <w:lang w:val="en-GB"/>
        </w:rPr>
        <w:fldChar w:fldCharType="separate"/>
      </w:r>
      <w:hyperlink w:anchor="_Toc216666655" w:history="1">
        <w:r w:rsidR="000560D1" w:rsidRPr="000864C7">
          <w:rPr>
            <w:rStyle w:val="Hyperlink"/>
            <w:lang w:val="en-GB"/>
          </w:rPr>
          <w:t>1</w:t>
        </w:r>
        <w:r w:rsidR="000560D1" w:rsidRPr="000864C7">
          <w:rPr>
            <w:rFonts w:ascii="Times New Roman" w:hAnsi="Times New Roman" w:cs="Times New Roman"/>
            <w:b w:val="0"/>
            <w:bCs w:val="0"/>
            <w:lang w:val="en-GB"/>
          </w:rPr>
          <w:tab/>
        </w:r>
        <w:r w:rsidR="000560D1" w:rsidRPr="000864C7">
          <w:rPr>
            <w:rStyle w:val="Hyperlink"/>
            <w:lang w:val="en-GB"/>
          </w:rPr>
          <w:t>Project outline</w:t>
        </w:r>
        <w:r w:rsidR="000560D1" w:rsidRPr="000864C7">
          <w:rPr>
            <w:webHidden/>
            <w:lang w:val="en-GB"/>
          </w:rPr>
          <w:tab/>
        </w:r>
        <w:r w:rsidRPr="000864C7">
          <w:rPr>
            <w:webHidden/>
            <w:lang w:val="en-GB"/>
          </w:rPr>
          <w:fldChar w:fldCharType="begin"/>
        </w:r>
        <w:r w:rsidR="000560D1" w:rsidRPr="000864C7">
          <w:rPr>
            <w:webHidden/>
            <w:lang w:val="en-GB"/>
          </w:rPr>
          <w:instrText xml:space="preserve"> PAGEREF _Toc216666655 \h </w:instrText>
        </w:r>
        <w:r w:rsidRPr="000864C7">
          <w:rPr>
            <w:webHidden/>
            <w:lang w:val="en-GB"/>
          </w:rPr>
        </w:r>
        <w:r w:rsidRPr="000864C7">
          <w:rPr>
            <w:webHidden/>
            <w:lang w:val="en-GB"/>
          </w:rPr>
          <w:fldChar w:fldCharType="separate"/>
        </w:r>
        <w:r w:rsidR="00463E0D">
          <w:rPr>
            <w:webHidden/>
            <w:lang w:val="en-GB"/>
          </w:rPr>
          <w:t>4</w:t>
        </w:r>
        <w:r w:rsidRPr="000864C7">
          <w:rPr>
            <w:webHidden/>
            <w:lang w:val="en-GB"/>
          </w:rPr>
          <w:fldChar w:fldCharType="end"/>
        </w:r>
      </w:hyperlink>
    </w:p>
    <w:p w:rsidR="000560D1" w:rsidRPr="000864C7" w:rsidRDefault="00954D4D">
      <w:pPr>
        <w:pStyle w:val="TOC2"/>
        <w:rPr>
          <w:rFonts w:ascii="Times New Roman" w:hAnsi="Times New Roman" w:cs="Times New Roman"/>
          <w:bCs w:val="0"/>
          <w:sz w:val="24"/>
          <w:szCs w:val="24"/>
          <w:lang w:val="en-GB"/>
        </w:rPr>
      </w:pPr>
      <w:hyperlink w:anchor="_Toc216666656" w:history="1">
        <w:r w:rsidR="000560D1" w:rsidRPr="000864C7">
          <w:rPr>
            <w:rStyle w:val="Hyperlink"/>
            <w:lang w:val="en-GB"/>
          </w:rPr>
          <w:t>1.1</w:t>
        </w:r>
        <w:r w:rsidR="000560D1" w:rsidRPr="000864C7">
          <w:rPr>
            <w:rFonts w:ascii="Times New Roman" w:hAnsi="Times New Roman" w:cs="Times New Roman"/>
            <w:bCs w:val="0"/>
            <w:sz w:val="24"/>
            <w:szCs w:val="24"/>
            <w:lang w:val="en-GB"/>
          </w:rPr>
          <w:tab/>
        </w:r>
        <w:r w:rsidR="000560D1" w:rsidRPr="000864C7">
          <w:rPr>
            <w:rStyle w:val="Hyperlink"/>
            <w:lang w:val="en-GB"/>
          </w:rPr>
          <w:t>Funding request</w:t>
        </w:r>
        <w:r w:rsidR="000560D1" w:rsidRPr="000864C7">
          <w:rPr>
            <w:webHidden/>
            <w:lang w:val="en-GB"/>
          </w:rPr>
          <w:tab/>
        </w:r>
        <w:r w:rsidR="00100A8A" w:rsidRPr="000864C7">
          <w:rPr>
            <w:webHidden/>
            <w:lang w:val="en-GB"/>
          </w:rPr>
          <w:fldChar w:fldCharType="begin"/>
        </w:r>
        <w:r w:rsidR="000560D1" w:rsidRPr="000864C7">
          <w:rPr>
            <w:webHidden/>
            <w:lang w:val="en-GB"/>
          </w:rPr>
          <w:instrText xml:space="preserve"> PAGEREF _Toc216666656 \h </w:instrText>
        </w:r>
        <w:r w:rsidR="00100A8A" w:rsidRPr="000864C7">
          <w:rPr>
            <w:webHidden/>
            <w:lang w:val="en-GB"/>
          </w:rPr>
        </w:r>
        <w:r w:rsidR="00100A8A" w:rsidRPr="000864C7">
          <w:rPr>
            <w:webHidden/>
            <w:lang w:val="en-GB"/>
          </w:rPr>
          <w:fldChar w:fldCharType="separate"/>
        </w:r>
        <w:r w:rsidR="00463E0D">
          <w:rPr>
            <w:webHidden/>
            <w:lang w:val="en-GB"/>
          </w:rPr>
          <w:t>4</w:t>
        </w:r>
        <w:r w:rsidR="00100A8A" w:rsidRPr="000864C7">
          <w:rPr>
            <w:webHidden/>
            <w:lang w:val="en-GB"/>
          </w:rPr>
          <w:fldChar w:fldCharType="end"/>
        </w:r>
      </w:hyperlink>
    </w:p>
    <w:p w:rsidR="000560D1" w:rsidRPr="000864C7" w:rsidRDefault="00954D4D">
      <w:pPr>
        <w:pStyle w:val="TOC2"/>
        <w:rPr>
          <w:rFonts w:ascii="Times New Roman" w:hAnsi="Times New Roman" w:cs="Times New Roman"/>
          <w:bCs w:val="0"/>
          <w:sz w:val="24"/>
          <w:szCs w:val="24"/>
          <w:lang w:val="en-GB"/>
        </w:rPr>
      </w:pPr>
      <w:hyperlink w:anchor="_Toc216666657" w:history="1">
        <w:r w:rsidR="000560D1" w:rsidRPr="000864C7">
          <w:rPr>
            <w:rStyle w:val="Hyperlink"/>
            <w:lang w:val="en-GB"/>
          </w:rPr>
          <w:t>1.2</w:t>
        </w:r>
        <w:r w:rsidR="000560D1" w:rsidRPr="000864C7">
          <w:rPr>
            <w:rFonts w:ascii="Times New Roman" w:hAnsi="Times New Roman" w:cs="Times New Roman"/>
            <w:bCs w:val="0"/>
            <w:sz w:val="24"/>
            <w:szCs w:val="24"/>
            <w:lang w:val="en-GB"/>
          </w:rPr>
          <w:tab/>
        </w:r>
        <w:r w:rsidR="000560D1" w:rsidRPr="000864C7">
          <w:rPr>
            <w:rStyle w:val="Hyperlink"/>
            <w:lang w:val="en-GB"/>
          </w:rPr>
          <w:t>Key contacts</w:t>
        </w:r>
        <w:r w:rsidR="000560D1" w:rsidRPr="000864C7">
          <w:rPr>
            <w:webHidden/>
            <w:lang w:val="en-GB"/>
          </w:rPr>
          <w:tab/>
        </w:r>
        <w:r w:rsidR="00100A8A" w:rsidRPr="000864C7">
          <w:rPr>
            <w:webHidden/>
            <w:lang w:val="en-GB"/>
          </w:rPr>
          <w:fldChar w:fldCharType="begin"/>
        </w:r>
        <w:r w:rsidR="000560D1" w:rsidRPr="000864C7">
          <w:rPr>
            <w:webHidden/>
            <w:lang w:val="en-GB"/>
          </w:rPr>
          <w:instrText xml:space="preserve"> PAGEREF _Toc216666657 \h </w:instrText>
        </w:r>
        <w:r w:rsidR="00100A8A" w:rsidRPr="000864C7">
          <w:rPr>
            <w:webHidden/>
            <w:lang w:val="en-GB"/>
          </w:rPr>
        </w:r>
        <w:r w:rsidR="00100A8A" w:rsidRPr="000864C7">
          <w:rPr>
            <w:webHidden/>
            <w:lang w:val="en-GB"/>
          </w:rPr>
          <w:fldChar w:fldCharType="separate"/>
        </w:r>
        <w:r w:rsidR="00463E0D">
          <w:rPr>
            <w:webHidden/>
            <w:lang w:val="en-GB"/>
          </w:rPr>
          <w:t>4</w:t>
        </w:r>
        <w:r w:rsidR="00100A8A" w:rsidRPr="000864C7">
          <w:rPr>
            <w:webHidden/>
            <w:lang w:val="en-GB"/>
          </w:rPr>
          <w:fldChar w:fldCharType="end"/>
        </w:r>
      </w:hyperlink>
    </w:p>
    <w:p w:rsidR="000560D1" w:rsidRPr="000864C7" w:rsidRDefault="00954D4D">
      <w:pPr>
        <w:pStyle w:val="TOC2"/>
        <w:rPr>
          <w:rFonts w:ascii="Times New Roman" w:hAnsi="Times New Roman" w:cs="Times New Roman"/>
          <w:bCs w:val="0"/>
          <w:sz w:val="24"/>
          <w:szCs w:val="24"/>
          <w:lang w:val="en-GB"/>
        </w:rPr>
      </w:pPr>
      <w:hyperlink w:anchor="_Toc216666658" w:history="1">
        <w:r w:rsidR="000560D1" w:rsidRPr="000864C7">
          <w:rPr>
            <w:rStyle w:val="Hyperlink"/>
            <w:lang w:val="en-GB"/>
          </w:rPr>
          <w:t>1.3</w:t>
        </w:r>
        <w:r w:rsidR="000560D1" w:rsidRPr="000864C7">
          <w:rPr>
            <w:rFonts w:ascii="Times New Roman" w:hAnsi="Times New Roman" w:cs="Times New Roman"/>
            <w:bCs w:val="0"/>
            <w:sz w:val="24"/>
            <w:szCs w:val="24"/>
            <w:lang w:val="en-GB"/>
          </w:rPr>
          <w:tab/>
        </w:r>
        <w:r w:rsidR="000560D1" w:rsidRPr="000864C7">
          <w:rPr>
            <w:rStyle w:val="Hyperlink"/>
            <w:lang w:val="en-GB"/>
          </w:rPr>
          <w:t>Project summary</w:t>
        </w:r>
        <w:r w:rsidR="000560D1" w:rsidRPr="000864C7">
          <w:rPr>
            <w:webHidden/>
            <w:lang w:val="en-GB"/>
          </w:rPr>
          <w:tab/>
        </w:r>
        <w:r w:rsidR="00100A8A" w:rsidRPr="000864C7">
          <w:rPr>
            <w:webHidden/>
            <w:lang w:val="en-GB"/>
          </w:rPr>
          <w:fldChar w:fldCharType="begin"/>
        </w:r>
        <w:r w:rsidR="000560D1" w:rsidRPr="000864C7">
          <w:rPr>
            <w:webHidden/>
            <w:lang w:val="en-GB"/>
          </w:rPr>
          <w:instrText xml:space="preserve"> PAGEREF _Toc216666658 \h </w:instrText>
        </w:r>
        <w:r w:rsidR="00100A8A" w:rsidRPr="000864C7">
          <w:rPr>
            <w:webHidden/>
            <w:lang w:val="en-GB"/>
          </w:rPr>
        </w:r>
        <w:r w:rsidR="00100A8A" w:rsidRPr="000864C7">
          <w:rPr>
            <w:webHidden/>
            <w:lang w:val="en-GB"/>
          </w:rPr>
          <w:fldChar w:fldCharType="separate"/>
        </w:r>
        <w:r w:rsidR="00463E0D">
          <w:rPr>
            <w:webHidden/>
            <w:lang w:val="en-GB"/>
          </w:rPr>
          <w:t>6</w:t>
        </w:r>
        <w:r w:rsidR="00100A8A" w:rsidRPr="000864C7">
          <w:rPr>
            <w:webHidden/>
            <w:lang w:val="en-GB"/>
          </w:rPr>
          <w:fldChar w:fldCharType="end"/>
        </w:r>
      </w:hyperlink>
    </w:p>
    <w:p w:rsidR="000560D1" w:rsidRPr="000864C7" w:rsidRDefault="00954D4D" w:rsidP="00C85EC1">
      <w:pPr>
        <w:pStyle w:val="TOC1"/>
        <w:rPr>
          <w:rFonts w:ascii="Times New Roman" w:hAnsi="Times New Roman" w:cs="Times New Roman"/>
          <w:b w:val="0"/>
          <w:bCs w:val="0"/>
          <w:lang w:val="en-GB"/>
        </w:rPr>
      </w:pPr>
      <w:hyperlink w:anchor="_Toc216666659" w:history="1">
        <w:r w:rsidR="00C85EC1">
          <w:rPr>
            <w:rStyle w:val="Hyperlink"/>
            <w:lang w:val="en-GB"/>
          </w:rPr>
          <w:t>9</w:t>
        </w:r>
      </w:hyperlink>
    </w:p>
    <w:p w:rsidR="000560D1" w:rsidRPr="000864C7" w:rsidRDefault="00954D4D" w:rsidP="00C85EC1">
      <w:pPr>
        <w:pStyle w:val="TOC2"/>
        <w:rPr>
          <w:rFonts w:ascii="Times New Roman" w:hAnsi="Times New Roman" w:cs="Times New Roman"/>
          <w:bCs w:val="0"/>
          <w:sz w:val="24"/>
          <w:szCs w:val="24"/>
          <w:lang w:val="en-GB"/>
        </w:rPr>
      </w:pPr>
      <w:hyperlink w:anchor="_Toc216666660" w:history="1">
        <w:r w:rsidR="00C85EC1" w:rsidRPr="000864C7">
          <w:rPr>
            <w:rStyle w:val="Hyperlink"/>
            <w:lang w:val="en-GB"/>
          </w:rPr>
          <w:t>2.1</w:t>
        </w:r>
        <w:r w:rsidR="00C85EC1" w:rsidRPr="000864C7">
          <w:rPr>
            <w:rFonts w:ascii="Times New Roman" w:hAnsi="Times New Roman" w:cs="Times New Roman"/>
            <w:bCs w:val="0"/>
            <w:sz w:val="24"/>
            <w:szCs w:val="24"/>
            <w:lang w:val="en-GB"/>
          </w:rPr>
          <w:tab/>
        </w:r>
        <w:r w:rsidR="00C85EC1" w:rsidRPr="000864C7">
          <w:rPr>
            <w:rStyle w:val="Hyperlink"/>
            <w:lang w:val="en-GB"/>
          </w:rPr>
          <w:t>Partner country and Australian research and development issues and priorities</w:t>
        </w:r>
        <w:r w:rsidR="00C85EC1" w:rsidRPr="000864C7">
          <w:rPr>
            <w:webHidden/>
            <w:lang w:val="en-GB"/>
          </w:rPr>
          <w:tab/>
        </w:r>
        <w:r w:rsidR="00C85EC1">
          <w:rPr>
            <w:webHidden/>
            <w:lang w:val="en-GB"/>
          </w:rPr>
          <w:t>9</w:t>
        </w:r>
      </w:hyperlink>
    </w:p>
    <w:p w:rsidR="000560D1" w:rsidRPr="000864C7" w:rsidRDefault="00954D4D" w:rsidP="00C85EC1">
      <w:pPr>
        <w:pStyle w:val="TOC2"/>
        <w:rPr>
          <w:rFonts w:ascii="Times New Roman" w:hAnsi="Times New Roman" w:cs="Times New Roman"/>
          <w:bCs w:val="0"/>
          <w:sz w:val="24"/>
          <w:szCs w:val="24"/>
          <w:lang w:val="en-GB"/>
        </w:rPr>
      </w:pPr>
      <w:hyperlink w:anchor="_Toc216666661" w:history="1">
        <w:r w:rsidR="00C85EC1" w:rsidRPr="000864C7">
          <w:rPr>
            <w:rStyle w:val="Hyperlink"/>
            <w:lang w:val="en-GB"/>
          </w:rPr>
          <w:t>2.2</w:t>
        </w:r>
        <w:r w:rsidR="00C85EC1" w:rsidRPr="000864C7">
          <w:rPr>
            <w:rFonts w:ascii="Times New Roman" w:hAnsi="Times New Roman" w:cs="Times New Roman"/>
            <w:bCs w:val="0"/>
            <w:sz w:val="24"/>
            <w:szCs w:val="24"/>
            <w:lang w:val="en-GB"/>
          </w:rPr>
          <w:tab/>
        </w:r>
        <w:r w:rsidR="00C85EC1" w:rsidRPr="000864C7">
          <w:rPr>
            <w:rStyle w:val="Hyperlink"/>
            <w:lang w:val="en-GB"/>
          </w:rPr>
          <w:t>Research and/or development strategy and relationship to other ACIAR investments and other donor activities</w:t>
        </w:r>
        <w:r w:rsidR="00C85EC1" w:rsidRPr="000864C7">
          <w:rPr>
            <w:webHidden/>
            <w:lang w:val="en-GB"/>
          </w:rPr>
          <w:tab/>
        </w:r>
        <w:r w:rsidR="00C85EC1">
          <w:rPr>
            <w:webHidden/>
            <w:lang w:val="en-GB"/>
          </w:rPr>
          <w:t>13</w:t>
        </w:r>
      </w:hyperlink>
    </w:p>
    <w:p w:rsidR="000560D1" w:rsidRPr="000864C7" w:rsidRDefault="00954D4D" w:rsidP="00C85EC1">
      <w:pPr>
        <w:pStyle w:val="TOC1"/>
        <w:rPr>
          <w:rFonts w:ascii="Times New Roman" w:hAnsi="Times New Roman" w:cs="Times New Roman"/>
          <w:b w:val="0"/>
          <w:bCs w:val="0"/>
          <w:lang w:val="en-GB"/>
        </w:rPr>
      </w:pPr>
      <w:hyperlink w:anchor="_Toc216666662" w:history="1">
        <w:r w:rsidR="00C85EC1" w:rsidRPr="000864C7">
          <w:rPr>
            <w:rStyle w:val="Hyperlink"/>
            <w:lang w:val="en-GB"/>
          </w:rPr>
          <w:t>3</w:t>
        </w:r>
        <w:r w:rsidR="00C85EC1" w:rsidRPr="000864C7">
          <w:rPr>
            <w:rFonts w:ascii="Times New Roman" w:hAnsi="Times New Roman" w:cs="Times New Roman"/>
            <w:b w:val="0"/>
            <w:bCs w:val="0"/>
            <w:lang w:val="en-GB"/>
          </w:rPr>
          <w:tab/>
        </w:r>
        <w:r w:rsidR="00C85EC1" w:rsidRPr="000864C7">
          <w:rPr>
            <w:rStyle w:val="Hyperlink"/>
            <w:lang w:val="en-GB"/>
          </w:rPr>
          <w:t>Objectives</w:t>
        </w:r>
        <w:r w:rsidR="00C85EC1" w:rsidRPr="000864C7">
          <w:rPr>
            <w:webHidden/>
            <w:lang w:val="en-GB"/>
          </w:rPr>
          <w:tab/>
        </w:r>
        <w:r w:rsidR="00C85EC1">
          <w:rPr>
            <w:webHidden/>
            <w:lang w:val="en-GB"/>
          </w:rPr>
          <w:t>19</w:t>
        </w:r>
      </w:hyperlink>
    </w:p>
    <w:p w:rsidR="000560D1" w:rsidRPr="000864C7" w:rsidRDefault="00954D4D" w:rsidP="00C85EC1">
      <w:pPr>
        <w:pStyle w:val="TOC1"/>
        <w:rPr>
          <w:rFonts w:ascii="Times New Roman" w:hAnsi="Times New Roman" w:cs="Times New Roman"/>
          <w:b w:val="0"/>
          <w:bCs w:val="0"/>
          <w:lang w:val="en-GB"/>
        </w:rPr>
      </w:pPr>
      <w:hyperlink w:anchor="_Toc216666663" w:history="1">
        <w:r w:rsidR="00C85EC1" w:rsidRPr="000864C7">
          <w:rPr>
            <w:rStyle w:val="Hyperlink"/>
            <w:lang w:val="en-GB"/>
          </w:rPr>
          <w:t>4</w:t>
        </w:r>
        <w:r w:rsidR="00C85EC1" w:rsidRPr="000864C7">
          <w:rPr>
            <w:rFonts w:ascii="Times New Roman" w:hAnsi="Times New Roman" w:cs="Times New Roman"/>
            <w:b w:val="0"/>
            <w:bCs w:val="0"/>
            <w:lang w:val="en-GB"/>
          </w:rPr>
          <w:tab/>
        </w:r>
        <w:r w:rsidR="00C85EC1" w:rsidRPr="000864C7">
          <w:rPr>
            <w:rStyle w:val="Hyperlink"/>
            <w:lang w:val="en-GB"/>
          </w:rPr>
          <w:t>Planned impacts and adoption pathways</w:t>
        </w:r>
        <w:r w:rsidR="00C85EC1" w:rsidRPr="000864C7">
          <w:rPr>
            <w:webHidden/>
            <w:lang w:val="en-GB"/>
          </w:rPr>
          <w:tab/>
        </w:r>
        <w:r w:rsidR="00C85EC1">
          <w:rPr>
            <w:webHidden/>
            <w:lang w:val="en-GB"/>
          </w:rPr>
          <w:t>21</w:t>
        </w:r>
      </w:hyperlink>
    </w:p>
    <w:p w:rsidR="000560D1" w:rsidRPr="000864C7" w:rsidRDefault="00954D4D" w:rsidP="00C85EC1">
      <w:pPr>
        <w:pStyle w:val="TOC2"/>
        <w:rPr>
          <w:rFonts w:ascii="Times New Roman" w:hAnsi="Times New Roman" w:cs="Times New Roman"/>
          <w:bCs w:val="0"/>
          <w:sz w:val="24"/>
          <w:szCs w:val="24"/>
          <w:lang w:val="en-GB"/>
        </w:rPr>
      </w:pPr>
      <w:hyperlink w:anchor="_Toc216666664" w:history="1">
        <w:r w:rsidR="00C85EC1" w:rsidRPr="000864C7">
          <w:rPr>
            <w:rStyle w:val="Hyperlink"/>
            <w:lang w:val="en-GB"/>
          </w:rPr>
          <w:t>4.1</w:t>
        </w:r>
        <w:r w:rsidR="00C85EC1" w:rsidRPr="000864C7">
          <w:rPr>
            <w:rFonts w:ascii="Times New Roman" w:hAnsi="Times New Roman" w:cs="Times New Roman"/>
            <w:bCs w:val="0"/>
            <w:sz w:val="24"/>
            <w:szCs w:val="24"/>
            <w:lang w:val="en-GB"/>
          </w:rPr>
          <w:tab/>
        </w:r>
        <w:r w:rsidR="00C85EC1" w:rsidRPr="000864C7">
          <w:rPr>
            <w:rStyle w:val="Hyperlink"/>
            <w:lang w:val="en-GB"/>
          </w:rPr>
          <w:t>Scientific impacts</w:t>
        </w:r>
        <w:r w:rsidR="00C85EC1" w:rsidRPr="000864C7">
          <w:rPr>
            <w:webHidden/>
            <w:lang w:val="en-GB"/>
          </w:rPr>
          <w:tab/>
        </w:r>
        <w:r w:rsidR="00C85EC1">
          <w:rPr>
            <w:webHidden/>
            <w:lang w:val="en-GB"/>
          </w:rPr>
          <w:t>21</w:t>
        </w:r>
      </w:hyperlink>
    </w:p>
    <w:p w:rsidR="000560D1" w:rsidRPr="000864C7" w:rsidRDefault="00954D4D" w:rsidP="00C85EC1">
      <w:pPr>
        <w:pStyle w:val="TOC2"/>
        <w:rPr>
          <w:rFonts w:ascii="Times New Roman" w:hAnsi="Times New Roman" w:cs="Times New Roman"/>
          <w:bCs w:val="0"/>
          <w:sz w:val="24"/>
          <w:szCs w:val="24"/>
          <w:lang w:val="en-GB"/>
        </w:rPr>
      </w:pPr>
      <w:hyperlink w:anchor="_Toc216666665" w:history="1">
        <w:r w:rsidR="00C85EC1" w:rsidRPr="000864C7">
          <w:rPr>
            <w:rStyle w:val="Hyperlink"/>
            <w:lang w:val="en-GB"/>
          </w:rPr>
          <w:t>4.2</w:t>
        </w:r>
        <w:r w:rsidR="00C85EC1" w:rsidRPr="000864C7">
          <w:rPr>
            <w:rFonts w:ascii="Times New Roman" w:hAnsi="Times New Roman" w:cs="Times New Roman"/>
            <w:bCs w:val="0"/>
            <w:sz w:val="24"/>
            <w:szCs w:val="24"/>
            <w:lang w:val="en-GB"/>
          </w:rPr>
          <w:tab/>
        </w:r>
        <w:r w:rsidR="00C85EC1" w:rsidRPr="000864C7">
          <w:rPr>
            <w:rStyle w:val="Hyperlink"/>
            <w:lang w:val="en-GB"/>
          </w:rPr>
          <w:t>Capacity impacts</w:t>
        </w:r>
        <w:r w:rsidR="00C85EC1" w:rsidRPr="000864C7">
          <w:rPr>
            <w:webHidden/>
            <w:lang w:val="en-GB"/>
          </w:rPr>
          <w:tab/>
        </w:r>
        <w:r w:rsidR="00C85EC1">
          <w:rPr>
            <w:webHidden/>
            <w:lang w:val="en-GB"/>
          </w:rPr>
          <w:t>21</w:t>
        </w:r>
      </w:hyperlink>
    </w:p>
    <w:p w:rsidR="000560D1" w:rsidRPr="000864C7" w:rsidRDefault="00954D4D" w:rsidP="00C85EC1">
      <w:pPr>
        <w:pStyle w:val="TOC2"/>
        <w:rPr>
          <w:rFonts w:ascii="Times New Roman" w:hAnsi="Times New Roman" w:cs="Times New Roman"/>
          <w:bCs w:val="0"/>
          <w:sz w:val="24"/>
          <w:szCs w:val="24"/>
          <w:lang w:val="en-GB"/>
        </w:rPr>
      </w:pPr>
      <w:hyperlink w:anchor="_Toc216666666" w:history="1">
        <w:r w:rsidR="00C85EC1" w:rsidRPr="000864C7">
          <w:rPr>
            <w:rStyle w:val="Hyperlink"/>
            <w:lang w:val="en-GB"/>
          </w:rPr>
          <w:t>4.3</w:t>
        </w:r>
        <w:r w:rsidR="00C85EC1" w:rsidRPr="000864C7">
          <w:rPr>
            <w:rFonts w:ascii="Times New Roman" w:hAnsi="Times New Roman" w:cs="Times New Roman"/>
            <w:bCs w:val="0"/>
            <w:sz w:val="24"/>
            <w:szCs w:val="24"/>
            <w:lang w:val="en-GB"/>
          </w:rPr>
          <w:tab/>
        </w:r>
        <w:r w:rsidR="00C85EC1" w:rsidRPr="000864C7">
          <w:rPr>
            <w:rStyle w:val="Hyperlink"/>
            <w:lang w:val="en-GB"/>
          </w:rPr>
          <w:t>Community impacts</w:t>
        </w:r>
        <w:r w:rsidR="00C85EC1" w:rsidRPr="000864C7">
          <w:rPr>
            <w:webHidden/>
            <w:lang w:val="en-GB"/>
          </w:rPr>
          <w:tab/>
        </w:r>
        <w:r w:rsidR="00C85EC1">
          <w:rPr>
            <w:webHidden/>
            <w:lang w:val="en-GB"/>
          </w:rPr>
          <w:t>21</w:t>
        </w:r>
      </w:hyperlink>
    </w:p>
    <w:p w:rsidR="000560D1" w:rsidRPr="000864C7" w:rsidRDefault="00954D4D" w:rsidP="00C85EC1">
      <w:pPr>
        <w:pStyle w:val="TOC2"/>
        <w:rPr>
          <w:rFonts w:ascii="Times New Roman" w:hAnsi="Times New Roman" w:cs="Times New Roman"/>
          <w:bCs w:val="0"/>
          <w:sz w:val="24"/>
          <w:szCs w:val="24"/>
          <w:lang w:val="en-GB"/>
        </w:rPr>
      </w:pPr>
      <w:hyperlink w:anchor="_Toc216666667" w:history="1">
        <w:r w:rsidR="00C85EC1" w:rsidRPr="000864C7">
          <w:rPr>
            <w:rStyle w:val="Hyperlink"/>
            <w:lang w:val="en-GB"/>
          </w:rPr>
          <w:t>4.4</w:t>
        </w:r>
        <w:r w:rsidR="00C85EC1" w:rsidRPr="000864C7">
          <w:rPr>
            <w:rFonts w:ascii="Times New Roman" w:hAnsi="Times New Roman" w:cs="Times New Roman"/>
            <w:bCs w:val="0"/>
            <w:sz w:val="24"/>
            <w:szCs w:val="24"/>
            <w:lang w:val="en-GB"/>
          </w:rPr>
          <w:tab/>
        </w:r>
        <w:r w:rsidR="00C85EC1" w:rsidRPr="000864C7">
          <w:rPr>
            <w:rStyle w:val="Hyperlink"/>
            <w:lang w:val="en-GB"/>
          </w:rPr>
          <w:t>Communication and dissemination activities</w:t>
        </w:r>
        <w:r w:rsidR="00C85EC1" w:rsidRPr="000864C7">
          <w:rPr>
            <w:webHidden/>
            <w:lang w:val="en-GB"/>
          </w:rPr>
          <w:tab/>
        </w:r>
        <w:r w:rsidR="00C85EC1">
          <w:rPr>
            <w:webHidden/>
            <w:lang w:val="en-GB"/>
          </w:rPr>
          <w:t>24</w:t>
        </w:r>
      </w:hyperlink>
    </w:p>
    <w:p w:rsidR="000560D1" w:rsidRPr="000864C7" w:rsidRDefault="00954D4D" w:rsidP="00C85EC1">
      <w:pPr>
        <w:pStyle w:val="TOC1"/>
        <w:rPr>
          <w:rFonts w:ascii="Times New Roman" w:hAnsi="Times New Roman" w:cs="Times New Roman"/>
          <w:b w:val="0"/>
          <w:bCs w:val="0"/>
          <w:lang w:val="en-GB"/>
        </w:rPr>
      </w:pPr>
      <w:hyperlink w:anchor="_Toc216666668" w:history="1">
        <w:r w:rsidR="00C85EC1" w:rsidRPr="000864C7">
          <w:rPr>
            <w:rStyle w:val="Hyperlink"/>
            <w:lang w:val="en-GB"/>
          </w:rPr>
          <w:t>5</w:t>
        </w:r>
        <w:r w:rsidR="00C85EC1" w:rsidRPr="000864C7">
          <w:rPr>
            <w:rFonts w:ascii="Times New Roman" w:hAnsi="Times New Roman" w:cs="Times New Roman"/>
            <w:b w:val="0"/>
            <w:bCs w:val="0"/>
            <w:lang w:val="en-GB"/>
          </w:rPr>
          <w:tab/>
        </w:r>
        <w:r w:rsidR="00C85EC1" w:rsidRPr="000864C7">
          <w:rPr>
            <w:rStyle w:val="Hyperlink"/>
            <w:lang w:val="en-GB"/>
          </w:rPr>
          <w:t>Operations</w:t>
        </w:r>
        <w:r w:rsidR="00C85EC1" w:rsidRPr="000864C7">
          <w:rPr>
            <w:webHidden/>
            <w:lang w:val="en-GB"/>
          </w:rPr>
          <w:tab/>
        </w:r>
        <w:r w:rsidR="00C85EC1">
          <w:rPr>
            <w:webHidden/>
            <w:lang w:val="en-GB"/>
          </w:rPr>
          <w:t>26</w:t>
        </w:r>
      </w:hyperlink>
    </w:p>
    <w:p w:rsidR="000560D1" w:rsidRPr="000864C7" w:rsidRDefault="00954D4D" w:rsidP="00C85EC1">
      <w:pPr>
        <w:pStyle w:val="TOC2"/>
        <w:rPr>
          <w:rFonts w:ascii="Times New Roman" w:hAnsi="Times New Roman" w:cs="Times New Roman"/>
          <w:bCs w:val="0"/>
          <w:sz w:val="24"/>
          <w:szCs w:val="24"/>
          <w:lang w:val="en-GB"/>
        </w:rPr>
      </w:pPr>
      <w:hyperlink w:anchor="_Toc216666669" w:history="1">
        <w:r w:rsidR="00C85EC1" w:rsidRPr="000864C7">
          <w:rPr>
            <w:rStyle w:val="Hyperlink"/>
            <w:lang w:val="en-GB"/>
          </w:rPr>
          <w:t>5.1</w:t>
        </w:r>
        <w:r w:rsidR="00C85EC1" w:rsidRPr="000864C7">
          <w:rPr>
            <w:rFonts w:ascii="Times New Roman" w:hAnsi="Times New Roman" w:cs="Times New Roman"/>
            <w:bCs w:val="0"/>
            <w:sz w:val="24"/>
            <w:szCs w:val="24"/>
            <w:lang w:val="en-GB"/>
          </w:rPr>
          <w:tab/>
        </w:r>
        <w:r w:rsidR="00C85EC1" w:rsidRPr="000864C7">
          <w:rPr>
            <w:rStyle w:val="Hyperlink"/>
            <w:lang w:val="en-GB"/>
          </w:rPr>
          <w:t>Methodology</w:t>
        </w:r>
        <w:r w:rsidR="00C85EC1" w:rsidRPr="000864C7">
          <w:rPr>
            <w:webHidden/>
            <w:lang w:val="en-GB"/>
          </w:rPr>
          <w:tab/>
        </w:r>
        <w:r w:rsidR="00C85EC1">
          <w:rPr>
            <w:webHidden/>
            <w:lang w:val="en-GB"/>
          </w:rPr>
          <w:t>27</w:t>
        </w:r>
      </w:hyperlink>
    </w:p>
    <w:p w:rsidR="000560D1" w:rsidRPr="000864C7" w:rsidRDefault="00954D4D" w:rsidP="00C85EC1">
      <w:pPr>
        <w:pStyle w:val="TOC2"/>
        <w:rPr>
          <w:rFonts w:ascii="Times New Roman" w:hAnsi="Times New Roman" w:cs="Times New Roman"/>
          <w:bCs w:val="0"/>
          <w:sz w:val="24"/>
          <w:szCs w:val="24"/>
          <w:lang w:val="en-GB"/>
        </w:rPr>
      </w:pPr>
      <w:hyperlink w:anchor="_Toc216666670" w:history="1">
        <w:r w:rsidR="00C85EC1" w:rsidRPr="000864C7">
          <w:rPr>
            <w:rStyle w:val="Hyperlink"/>
            <w:lang w:val="en-GB"/>
          </w:rPr>
          <w:t>5.2</w:t>
        </w:r>
        <w:r w:rsidR="00C85EC1" w:rsidRPr="000864C7">
          <w:rPr>
            <w:rFonts w:ascii="Times New Roman" w:hAnsi="Times New Roman" w:cs="Times New Roman"/>
            <w:bCs w:val="0"/>
            <w:sz w:val="24"/>
            <w:szCs w:val="24"/>
            <w:lang w:val="en-GB"/>
          </w:rPr>
          <w:tab/>
        </w:r>
        <w:r w:rsidR="00C85EC1" w:rsidRPr="000864C7">
          <w:rPr>
            <w:rStyle w:val="Hyperlink"/>
            <w:lang w:val="en-GB"/>
          </w:rPr>
          <w:t>Activities and outputs/milestones</w:t>
        </w:r>
        <w:r w:rsidR="00C85EC1" w:rsidRPr="000864C7">
          <w:rPr>
            <w:webHidden/>
            <w:lang w:val="en-GB"/>
          </w:rPr>
          <w:tab/>
        </w:r>
        <w:r w:rsidR="00C85EC1">
          <w:rPr>
            <w:webHidden/>
            <w:lang w:val="en-GB"/>
          </w:rPr>
          <w:t>35</w:t>
        </w:r>
      </w:hyperlink>
    </w:p>
    <w:p w:rsidR="000560D1" w:rsidRPr="000864C7" w:rsidRDefault="00954D4D" w:rsidP="00C85EC1">
      <w:pPr>
        <w:pStyle w:val="TOC2"/>
        <w:rPr>
          <w:rFonts w:ascii="Times New Roman" w:hAnsi="Times New Roman" w:cs="Times New Roman"/>
          <w:bCs w:val="0"/>
          <w:sz w:val="24"/>
          <w:szCs w:val="24"/>
          <w:lang w:val="en-GB"/>
        </w:rPr>
      </w:pPr>
      <w:hyperlink w:anchor="_Toc216666671" w:history="1">
        <w:r w:rsidR="00C85EC1" w:rsidRPr="000864C7">
          <w:rPr>
            <w:rStyle w:val="Hyperlink"/>
            <w:lang w:val="en-GB"/>
          </w:rPr>
          <w:t>5.3</w:t>
        </w:r>
        <w:r w:rsidR="00C85EC1" w:rsidRPr="000864C7">
          <w:rPr>
            <w:rFonts w:ascii="Times New Roman" w:hAnsi="Times New Roman" w:cs="Times New Roman"/>
            <w:bCs w:val="0"/>
            <w:sz w:val="24"/>
            <w:szCs w:val="24"/>
            <w:lang w:val="en-GB"/>
          </w:rPr>
          <w:tab/>
        </w:r>
        <w:r w:rsidR="00C85EC1" w:rsidRPr="000864C7">
          <w:rPr>
            <w:rStyle w:val="Hyperlink"/>
            <w:lang w:val="en-GB"/>
          </w:rPr>
          <w:t>Project personnel</w:t>
        </w:r>
        <w:r w:rsidR="00C85EC1" w:rsidRPr="000864C7">
          <w:rPr>
            <w:webHidden/>
            <w:lang w:val="en-GB"/>
          </w:rPr>
          <w:tab/>
        </w:r>
        <w:r w:rsidR="00C85EC1">
          <w:rPr>
            <w:webHidden/>
            <w:lang w:val="en-GB"/>
          </w:rPr>
          <w:t>42</w:t>
        </w:r>
      </w:hyperlink>
    </w:p>
    <w:p w:rsidR="000560D1" w:rsidRPr="000864C7" w:rsidRDefault="00954D4D" w:rsidP="00C85EC1">
      <w:pPr>
        <w:pStyle w:val="TOC2"/>
        <w:rPr>
          <w:rFonts w:ascii="Times New Roman" w:hAnsi="Times New Roman" w:cs="Times New Roman"/>
          <w:bCs w:val="0"/>
          <w:sz w:val="24"/>
          <w:szCs w:val="24"/>
          <w:lang w:val="en-GB"/>
        </w:rPr>
      </w:pPr>
      <w:hyperlink w:anchor="_Toc216666672" w:history="1">
        <w:r w:rsidR="00C85EC1" w:rsidRPr="000864C7">
          <w:rPr>
            <w:rStyle w:val="Hyperlink"/>
            <w:lang w:val="en-GB"/>
          </w:rPr>
          <w:t>5.4</w:t>
        </w:r>
        <w:r w:rsidR="00C85EC1" w:rsidRPr="000864C7">
          <w:rPr>
            <w:rFonts w:ascii="Times New Roman" w:hAnsi="Times New Roman" w:cs="Times New Roman"/>
            <w:bCs w:val="0"/>
            <w:sz w:val="24"/>
            <w:szCs w:val="24"/>
            <w:lang w:val="en-GB"/>
          </w:rPr>
          <w:tab/>
        </w:r>
        <w:r w:rsidR="00C85EC1" w:rsidRPr="000864C7">
          <w:rPr>
            <w:rStyle w:val="Hyperlink"/>
            <w:lang w:val="en-GB"/>
          </w:rPr>
          <w:t>Intellectual property and other regulatory compliance</w:t>
        </w:r>
        <w:r w:rsidR="00C85EC1" w:rsidRPr="000864C7">
          <w:rPr>
            <w:webHidden/>
            <w:lang w:val="en-GB"/>
          </w:rPr>
          <w:tab/>
        </w:r>
        <w:r w:rsidR="00C85EC1">
          <w:rPr>
            <w:webHidden/>
            <w:lang w:val="en-GB"/>
          </w:rPr>
          <w:t>53</w:t>
        </w:r>
      </w:hyperlink>
    </w:p>
    <w:p w:rsidR="000560D1" w:rsidRPr="000864C7" w:rsidRDefault="00954D4D" w:rsidP="00C85EC1">
      <w:pPr>
        <w:pStyle w:val="TOC2"/>
        <w:rPr>
          <w:rFonts w:ascii="Times New Roman" w:hAnsi="Times New Roman" w:cs="Times New Roman"/>
          <w:bCs w:val="0"/>
          <w:sz w:val="24"/>
          <w:szCs w:val="24"/>
          <w:lang w:val="en-GB"/>
        </w:rPr>
      </w:pPr>
      <w:hyperlink w:anchor="_Toc216666673" w:history="1">
        <w:r w:rsidR="00C85EC1" w:rsidRPr="000864C7">
          <w:rPr>
            <w:rStyle w:val="Hyperlink"/>
            <w:lang w:val="en-GB"/>
          </w:rPr>
          <w:t>5.5</w:t>
        </w:r>
        <w:r w:rsidR="00C85EC1" w:rsidRPr="000864C7">
          <w:rPr>
            <w:rFonts w:ascii="Times New Roman" w:hAnsi="Times New Roman" w:cs="Times New Roman"/>
            <w:bCs w:val="0"/>
            <w:sz w:val="24"/>
            <w:szCs w:val="24"/>
            <w:lang w:val="en-GB"/>
          </w:rPr>
          <w:tab/>
        </w:r>
        <w:r w:rsidR="00C85EC1" w:rsidRPr="000864C7">
          <w:rPr>
            <w:rStyle w:val="Hyperlink"/>
            <w:lang w:val="en-GB"/>
          </w:rPr>
          <w:t>Travel table</w:t>
        </w:r>
        <w:r w:rsidR="00C85EC1" w:rsidRPr="000864C7">
          <w:rPr>
            <w:webHidden/>
            <w:lang w:val="en-GB"/>
          </w:rPr>
          <w:tab/>
        </w:r>
        <w:r w:rsidR="00C85EC1">
          <w:rPr>
            <w:webHidden/>
            <w:lang w:val="en-GB"/>
          </w:rPr>
          <w:t>53</w:t>
        </w:r>
      </w:hyperlink>
    </w:p>
    <w:p w:rsidR="000560D1" w:rsidRPr="000864C7" w:rsidRDefault="00954D4D" w:rsidP="00C85EC1">
      <w:pPr>
        <w:pStyle w:val="TOC1"/>
        <w:rPr>
          <w:rFonts w:ascii="Times New Roman" w:hAnsi="Times New Roman" w:cs="Times New Roman"/>
          <w:b w:val="0"/>
          <w:bCs w:val="0"/>
          <w:lang w:val="en-GB"/>
        </w:rPr>
      </w:pPr>
      <w:hyperlink w:anchor="_Toc216666674" w:history="1">
        <w:r w:rsidR="00C85EC1" w:rsidRPr="000864C7">
          <w:rPr>
            <w:rStyle w:val="Hyperlink"/>
            <w:lang w:val="en-GB"/>
          </w:rPr>
          <w:t>6</w:t>
        </w:r>
        <w:r w:rsidR="00C85EC1" w:rsidRPr="000864C7">
          <w:rPr>
            <w:rFonts w:ascii="Times New Roman" w:hAnsi="Times New Roman" w:cs="Times New Roman"/>
            <w:b w:val="0"/>
            <w:bCs w:val="0"/>
            <w:lang w:val="en-GB"/>
          </w:rPr>
          <w:tab/>
        </w:r>
        <w:r w:rsidR="00C85EC1" w:rsidRPr="000864C7">
          <w:rPr>
            <w:rStyle w:val="Hyperlink"/>
            <w:lang w:val="en-GB"/>
          </w:rPr>
          <w:t>Appendix A: Intellectual property register</w:t>
        </w:r>
        <w:r w:rsidR="00C85EC1" w:rsidRPr="000864C7">
          <w:rPr>
            <w:webHidden/>
            <w:lang w:val="en-GB"/>
          </w:rPr>
          <w:tab/>
        </w:r>
        <w:r w:rsidR="00C85EC1">
          <w:rPr>
            <w:webHidden/>
            <w:lang w:val="en-GB"/>
          </w:rPr>
          <w:t>56</w:t>
        </w:r>
      </w:hyperlink>
    </w:p>
    <w:p w:rsidR="000560D1" w:rsidRPr="000864C7" w:rsidRDefault="00954D4D" w:rsidP="00C85EC1">
      <w:pPr>
        <w:pStyle w:val="TOC2"/>
        <w:rPr>
          <w:rFonts w:ascii="Times New Roman" w:hAnsi="Times New Roman" w:cs="Times New Roman"/>
          <w:bCs w:val="0"/>
          <w:sz w:val="24"/>
          <w:szCs w:val="24"/>
          <w:lang w:val="en-GB"/>
        </w:rPr>
      </w:pPr>
      <w:hyperlink w:anchor="_Toc216666675" w:history="1">
        <w:r w:rsidR="00C85EC1" w:rsidRPr="000864C7">
          <w:rPr>
            <w:rStyle w:val="Hyperlink"/>
            <w:lang w:val="en-GB"/>
          </w:rPr>
          <w:t>6.1</w:t>
        </w:r>
        <w:r w:rsidR="00C85EC1" w:rsidRPr="000864C7">
          <w:rPr>
            <w:rFonts w:ascii="Times New Roman" w:hAnsi="Times New Roman" w:cs="Times New Roman"/>
            <w:bCs w:val="0"/>
            <w:sz w:val="24"/>
            <w:szCs w:val="24"/>
            <w:lang w:val="en-GB"/>
          </w:rPr>
          <w:tab/>
        </w:r>
        <w:r w:rsidR="00C85EC1" w:rsidRPr="000864C7">
          <w:rPr>
            <w:rStyle w:val="Hyperlink"/>
            <w:lang w:val="en-GB"/>
          </w:rPr>
          <w:t>Administrative details</w:t>
        </w:r>
        <w:r w:rsidR="00C85EC1" w:rsidRPr="000864C7">
          <w:rPr>
            <w:webHidden/>
            <w:lang w:val="en-GB"/>
          </w:rPr>
          <w:tab/>
        </w:r>
        <w:r w:rsidR="00C85EC1">
          <w:rPr>
            <w:webHidden/>
            <w:lang w:val="en-GB"/>
          </w:rPr>
          <w:t>56</w:t>
        </w:r>
      </w:hyperlink>
    </w:p>
    <w:p w:rsidR="000560D1" w:rsidRPr="000864C7" w:rsidRDefault="00954D4D" w:rsidP="00C85EC1">
      <w:pPr>
        <w:pStyle w:val="TOC2"/>
        <w:rPr>
          <w:rFonts w:ascii="Times New Roman" w:hAnsi="Times New Roman" w:cs="Times New Roman"/>
          <w:bCs w:val="0"/>
          <w:sz w:val="24"/>
          <w:szCs w:val="24"/>
          <w:lang w:val="en-GB"/>
        </w:rPr>
      </w:pPr>
      <w:hyperlink w:anchor="_Toc216666676" w:history="1">
        <w:r w:rsidR="00C85EC1" w:rsidRPr="000864C7">
          <w:rPr>
            <w:rStyle w:val="Hyperlink"/>
            <w:lang w:val="en-GB"/>
          </w:rPr>
          <w:t>6.2</w:t>
        </w:r>
        <w:r w:rsidR="00C85EC1" w:rsidRPr="000864C7">
          <w:rPr>
            <w:rFonts w:ascii="Times New Roman" w:hAnsi="Times New Roman" w:cs="Times New Roman"/>
            <w:bCs w:val="0"/>
            <w:sz w:val="24"/>
            <w:szCs w:val="24"/>
            <w:lang w:val="en-GB"/>
          </w:rPr>
          <w:tab/>
        </w:r>
        <w:r w:rsidR="00C85EC1" w:rsidRPr="000864C7">
          <w:rPr>
            <w:rStyle w:val="Hyperlink"/>
            <w:lang w:val="en-GB"/>
          </w:rPr>
          <w:t>Categories of intellectual property and brief description</w:t>
        </w:r>
        <w:r w:rsidR="00C85EC1" w:rsidRPr="000864C7">
          <w:rPr>
            <w:webHidden/>
            <w:lang w:val="en-GB"/>
          </w:rPr>
          <w:tab/>
        </w:r>
        <w:r w:rsidR="00C85EC1">
          <w:rPr>
            <w:webHidden/>
            <w:lang w:val="en-GB"/>
          </w:rPr>
          <w:t>56</w:t>
        </w:r>
      </w:hyperlink>
    </w:p>
    <w:p w:rsidR="000560D1" w:rsidRPr="000864C7" w:rsidRDefault="00954D4D" w:rsidP="00C85EC1">
      <w:pPr>
        <w:pStyle w:val="TOC2"/>
        <w:rPr>
          <w:rFonts w:ascii="Times New Roman" w:hAnsi="Times New Roman" w:cs="Times New Roman"/>
          <w:bCs w:val="0"/>
          <w:sz w:val="24"/>
          <w:szCs w:val="24"/>
          <w:lang w:val="en-GB"/>
        </w:rPr>
      </w:pPr>
      <w:hyperlink w:anchor="_Toc216666677" w:history="1">
        <w:r w:rsidR="00C85EC1" w:rsidRPr="000864C7">
          <w:rPr>
            <w:rStyle w:val="Hyperlink"/>
            <w:lang w:val="en-GB"/>
          </w:rPr>
          <w:t>6.3</w:t>
        </w:r>
        <w:r w:rsidR="00C85EC1" w:rsidRPr="000864C7">
          <w:rPr>
            <w:rFonts w:ascii="Times New Roman" w:hAnsi="Times New Roman" w:cs="Times New Roman"/>
            <w:bCs w:val="0"/>
            <w:sz w:val="24"/>
            <w:szCs w:val="24"/>
            <w:lang w:val="en-GB"/>
          </w:rPr>
          <w:tab/>
        </w:r>
        <w:r w:rsidR="00C85EC1" w:rsidRPr="000864C7">
          <w:rPr>
            <w:rStyle w:val="Hyperlink"/>
            <w:lang w:val="en-GB"/>
          </w:rPr>
          <w:t>Foreground, background and third party Intellectual Property</w:t>
        </w:r>
        <w:r w:rsidR="00C85EC1" w:rsidRPr="000864C7">
          <w:rPr>
            <w:webHidden/>
            <w:lang w:val="en-GB"/>
          </w:rPr>
          <w:tab/>
        </w:r>
        <w:r w:rsidR="00C85EC1">
          <w:rPr>
            <w:webHidden/>
            <w:lang w:val="en-GB"/>
          </w:rPr>
          <w:t>57</w:t>
        </w:r>
      </w:hyperlink>
    </w:p>
    <w:p w:rsidR="000560D1" w:rsidRPr="000864C7" w:rsidRDefault="00954D4D" w:rsidP="00C85EC1">
      <w:pPr>
        <w:pStyle w:val="TOC1"/>
        <w:rPr>
          <w:rFonts w:ascii="Times New Roman" w:hAnsi="Times New Roman" w:cs="Times New Roman"/>
          <w:b w:val="0"/>
          <w:bCs w:val="0"/>
          <w:lang w:val="en-GB"/>
        </w:rPr>
      </w:pPr>
      <w:hyperlink w:anchor="_Toc216666678" w:history="1">
        <w:r w:rsidR="00C85EC1" w:rsidRPr="000864C7">
          <w:rPr>
            <w:rStyle w:val="Hyperlink"/>
            <w:lang w:val="en-GB"/>
          </w:rPr>
          <w:t>7</w:t>
        </w:r>
        <w:r w:rsidR="00C85EC1" w:rsidRPr="000864C7">
          <w:rPr>
            <w:rFonts w:ascii="Times New Roman" w:hAnsi="Times New Roman" w:cs="Times New Roman"/>
            <w:b w:val="0"/>
            <w:bCs w:val="0"/>
            <w:lang w:val="en-GB"/>
          </w:rPr>
          <w:tab/>
        </w:r>
        <w:r w:rsidR="00C85EC1" w:rsidRPr="000864C7">
          <w:rPr>
            <w:rStyle w:val="Hyperlink"/>
            <w:lang w:val="en-GB"/>
          </w:rPr>
          <w:t>Appendix B: Budget</w:t>
        </w:r>
        <w:r w:rsidR="00C85EC1" w:rsidRPr="000864C7">
          <w:rPr>
            <w:webHidden/>
            <w:lang w:val="en-GB"/>
          </w:rPr>
          <w:tab/>
        </w:r>
        <w:r w:rsidR="00C85EC1">
          <w:rPr>
            <w:webHidden/>
            <w:lang w:val="en-GB"/>
          </w:rPr>
          <w:t>59</w:t>
        </w:r>
      </w:hyperlink>
    </w:p>
    <w:p w:rsidR="000560D1" w:rsidRPr="000864C7" w:rsidRDefault="00954D4D" w:rsidP="00C85EC1">
      <w:pPr>
        <w:pStyle w:val="TOC1"/>
        <w:rPr>
          <w:rFonts w:ascii="Times New Roman" w:hAnsi="Times New Roman" w:cs="Times New Roman"/>
          <w:b w:val="0"/>
          <w:bCs w:val="0"/>
          <w:lang w:val="en-GB"/>
        </w:rPr>
      </w:pPr>
      <w:hyperlink w:anchor="_Toc216666679" w:history="1">
        <w:r w:rsidR="00C85EC1" w:rsidRPr="000864C7">
          <w:rPr>
            <w:rStyle w:val="Hyperlink"/>
            <w:lang w:val="en-GB"/>
          </w:rPr>
          <w:t>8</w:t>
        </w:r>
        <w:r w:rsidR="00C85EC1" w:rsidRPr="000864C7">
          <w:rPr>
            <w:rFonts w:ascii="Times New Roman" w:hAnsi="Times New Roman" w:cs="Times New Roman"/>
            <w:b w:val="0"/>
            <w:bCs w:val="0"/>
            <w:lang w:val="en-GB"/>
          </w:rPr>
          <w:tab/>
        </w:r>
        <w:r w:rsidR="00C85EC1" w:rsidRPr="000864C7">
          <w:rPr>
            <w:rStyle w:val="Hyperlink"/>
            <w:lang w:val="en-GB"/>
          </w:rPr>
          <w:t>Appendix C: Supporting documentation</w:t>
        </w:r>
        <w:r w:rsidR="00C85EC1" w:rsidRPr="000864C7">
          <w:rPr>
            <w:webHidden/>
            <w:lang w:val="en-GB"/>
          </w:rPr>
          <w:tab/>
        </w:r>
        <w:r w:rsidR="00C85EC1">
          <w:rPr>
            <w:webHidden/>
            <w:lang w:val="en-GB"/>
          </w:rPr>
          <w:t>60</w:t>
        </w:r>
      </w:hyperlink>
    </w:p>
    <w:p w:rsidR="00673946" w:rsidRPr="000864C7" w:rsidRDefault="00100A8A" w:rsidP="002E043C">
      <w:pPr>
        <w:rPr>
          <w:lang w:val="en-GB"/>
        </w:rPr>
        <w:sectPr w:rsidR="00673946" w:rsidRPr="000864C7" w:rsidSect="002A665E">
          <w:pgSz w:w="11906" w:h="16838" w:code="9"/>
          <w:pgMar w:top="1418" w:right="1134" w:bottom="1134" w:left="1985" w:header="567" w:footer="567" w:gutter="0"/>
          <w:pgNumType w:fmt="lowerRoman"/>
          <w:cols w:space="708"/>
          <w:docGrid w:linePitch="360"/>
        </w:sectPr>
      </w:pPr>
      <w:r w:rsidRPr="000864C7">
        <w:rPr>
          <w:lang w:val="en-GB"/>
        </w:rPr>
        <w:fldChar w:fldCharType="end"/>
      </w:r>
      <w:bookmarkStart w:id="1" w:name="_Toc142453110"/>
    </w:p>
    <w:p w:rsidR="002E043C" w:rsidRPr="000864C7" w:rsidRDefault="00980117" w:rsidP="002E043C">
      <w:pPr>
        <w:pStyle w:val="Heading1"/>
        <w:rPr>
          <w:lang w:val="en-GB"/>
        </w:rPr>
      </w:pPr>
      <w:bookmarkStart w:id="2" w:name="_Toc216666655"/>
      <w:bookmarkEnd w:id="1"/>
      <w:r w:rsidRPr="000864C7">
        <w:rPr>
          <w:lang w:val="en-GB"/>
        </w:rPr>
        <w:t>Project outline</w:t>
      </w:r>
      <w:bookmarkEnd w:id="2"/>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808"/>
        <w:gridCol w:w="6195"/>
      </w:tblGrid>
      <w:tr w:rsidR="004A7F82" w:rsidRPr="000864C7" w:rsidTr="001D534C">
        <w:tc>
          <w:tcPr>
            <w:tcW w:w="2808" w:type="dxa"/>
          </w:tcPr>
          <w:p w:rsidR="004A7F82" w:rsidRPr="000864C7" w:rsidRDefault="006F6965" w:rsidP="00F13F64">
            <w:pPr>
              <w:pStyle w:val="ACIARtableheading"/>
              <w:rPr>
                <w:lang w:val="en-GB"/>
              </w:rPr>
            </w:pPr>
            <w:r w:rsidRPr="000864C7">
              <w:rPr>
                <w:lang w:val="en-GB"/>
              </w:rPr>
              <w:t xml:space="preserve">Project </w:t>
            </w:r>
            <w:r w:rsidR="004A7F82" w:rsidRPr="000864C7">
              <w:rPr>
                <w:lang w:val="en-GB"/>
              </w:rPr>
              <w:t>number</w:t>
            </w:r>
          </w:p>
        </w:tc>
        <w:tc>
          <w:tcPr>
            <w:tcW w:w="6195" w:type="dxa"/>
          </w:tcPr>
          <w:p w:rsidR="004A7F82" w:rsidRPr="000864C7" w:rsidRDefault="00321172" w:rsidP="003970E8">
            <w:pPr>
              <w:pStyle w:val="ACIARtabletextleft"/>
              <w:rPr>
                <w:lang w:val="en-GB"/>
              </w:rPr>
            </w:pPr>
            <w:r w:rsidRPr="000864C7">
              <w:rPr>
                <w:rFonts w:cs="Arial"/>
                <w:color w:val="0D0D0D" w:themeColor="text1" w:themeTint="F2"/>
                <w:sz w:val="20"/>
                <w:lang w:val="en-GB"/>
              </w:rPr>
              <w:t>CIM/20</w:t>
            </w:r>
            <w:r w:rsidR="00DA603C" w:rsidRPr="000864C7">
              <w:rPr>
                <w:rFonts w:cs="Arial"/>
                <w:color w:val="0D0D0D" w:themeColor="text1" w:themeTint="F2"/>
                <w:sz w:val="20"/>
                <w:lang w:val="en-GB"/>
              </w:rPr>
              <w:t>08</w:t>
            </w:r>
            <w:r w:rsidRPr="000864C7">
              <w:rPr>
                <w:rFonts w:cs="Arial"/>
                <w:color w:val="0D0D0D" w:themeColor="text1" w:themeTint="F2"/>
                <w:sz w:val="20"/>
                <w:lang w:val="en-GB"/>
              </w:rPr>
              <w:t>/02</w:t>
            </w:r>
            <w:r w:rsidR="00DA603C" w:rsidRPr="000864C7">
              <w:rPr>
                <w:rFonts w:cs="Arial"/>
                <w:color w:val="0D0D0D" w:themeColor="text1" w:themeTint="F2"/>
                <w:sz w:val="20"/>
                <w:lang w:val="en-GB"/>
              </w:rPr>
              <w:t>7</w:t>
            </w:r>
          </w:p>
        </w:tc>
      </w:tr>
      <w:tr w:rsidR="004A7F82" w:rsidRPr="000864C7" w:rsidTr="001D534C">
        <w:tc>
          <w:tcPr>
            <w:tcW w:w="2808" w:type="dxa"/>
          </w:tcPr>
          <w:p w:rsidR="004A7F82" w:rsidRPr="000864C7" w:rsidRDefault="006F6965" w:rsidP="00F13F64">
            <w:pPr>
              <w:pStyle w:val="ACIARtableheading"/>
              <w:rPr>
                <w:lang w:val="en-GB"/>
              </w:rPr>
            </w:pPr>
            <w:r w:rsidRPr="000864C7">
              <w:rPr>
                <w:lang w:val="en-GB"/>
              </w:rPr>
              <w:t xml:space="preserve">Project </w:t>
            </w:r>
            <w:r w:rsidR="004A7F82" w:rsidRPr="000864C7">
              <w:rPr>
                <w:lang w:val="en-GB"/>
              </w:rPr>
              <w:t>title</w:t>
            </w:r>
          </w:p>
        </w:tc>
        <w:tc>
          <w:tcPr>
            <w:tcW w:w="6195" w:type="dxa"/>
          </w:tcPr>
          <w:p w:rsidR="00EC79A5" w:rsidRPr="000864C7" w:rsidRDefault="00DA603C">
            <w:pPr>
              <w:pStyle w:val="ACIARtabletextleft"/>
              <w:rPr>
                <w:lang w:val="en-GB"/>
              </w:rPr>
            </w:pPr>
            <w:r w:rsidRPr="000864C7">
              <w:rPr>
                <w:rFonts w:cs="Arial"/>
                <w:color w:val="0D0D0D" w:themeColor="text1" w:themeTint="F2"/>
                <w:sz w:val="20"/>
                <w:lang w:val="en-GB"/>
              </w:rPr>
              <w:t>Development of conservation cropping systems in the drylands of northern Iraq</w:t>
            </w:r>
          </w:p>
        </w:tc>
      </w:tr>
      <w:tr w:rsidR="004A7F82" w:rsidRPr="000864C7" w:rsidTr="001D534C">
        <w:tc>
          <w:tcPr>
            <w:tcW w:w="2808" w:type="dxa"/>
          </w:tcPr>
          <w:p w:rsidR="004A7F82" w:rsidRPr="000864C7" w:rsidRDefault="004A7F82" w:rsidP="00F13F64">
            <w:pPr>
              <w:pStyle w:val="ACIARtableheading"/>
              <w:rPr>
                <w:lang w:val="en-GB"/>
              </w:rPr>
            </w:pPr>
            <w:r w:rsidRPr="000864C7">
              <w:rPr>
                <w:lang w:val="en-GB"/>
              </w:rPr>
              <w:br w:type="page"/>
              <w:t>ACIAR program area</w:t>
            </w:r>
          </w:p>
        </w:tc>
        <w:tc>
          <w:tcPr>
            <w:tcW w:w="6195" w:type="dxa"/>
          </w:tcPr>
          <w:p w:rsidR="004A7F82" w:rsidRPr="000864C7" w:rsidRDefault="00321172" w:rsidP="008F10BE">
            <w:pPr>
              <w:pStyle w:val="ACIARtabletextleft"/>
              <w:rPr>
                <w:lang w:val="en-GB"/>
              </w:rPr>
            </w:pPr>
            <w:r w:rsidRPr="000864C7">
              <w:rPr>
                <w:lang w:val="en-GB"/>
              </w:rPr>
              <w:t>Crop improvement and management</w:t>
            </w:r>
          </w:p>
        </w:tc>
      </w:tr>
      <w:tr w:rsidR="004A7F82" w:rsidRPr="000864C7" w:rsidTr="001D534C">
        <w:tc>
          <w:tcPr>
            <w:tcW w:w="2808" w:type="dxa"/>
          </w:tcPr>
          <w:p w:rsidR="004A7F82" w:rsidRPr="000864C7" w:rsidRDefault="006F6965" w:rsidP="00F13F64">
            <w:pPr>
              <w:pStyle w:val="ACIARtableheading"/>
              <w:rPr>
                <w:lang w:val="en-GB"/>
              </w:rPr>
            </w:pPr>
            <w:r w:rsidRPr="000864C7">
              <w:rPr>
                <w:lang w:val="en-GB"/>
              </w:rPr>
              <w:t xml:space="preserve">Proposal </w:t>
            </w:r>
            <w:r w:rsidR="004A7F82" w:rsidRPr="000864C7">
              <w:rPr>
                <w:lang w:val="en-GB"/>
              </w:rPr>
              <w:t>stage</w:t>
            </w:r>
          </w:p>
        </w:tc>
        <w:tc>
          <w:tcPr>
            <w:tcW w:w="6195" w:type="dxa"/>
          </w:tcPr>
          <w:p w:rsidR="004A7F82" w:rsidRPr="000864C7" w:rsidRDefault="00321172" w:rsidP="008F10BE">
            <w:pPr>
              <w:pStyle w:val="ACIARtabletextleft"/>
              <w:rPr>
                <w:lang w:val="en-GB"/>
              </w:rPr>
            </w:pPr>
            <w:r w:rsidRPr="000864C7">
              <w:rPr>
                <w:lang w:val="en-GB"/>
              </w:rPr>
              <w:t>Full proposal</w:t>
            </w:r>
          </w:p>
        </w:tc>
      </w:tr>
      <w:tr w:rsidR="004A7F82" w:rsidRPr="000864C7" w:rsidTr="001D534C">
        <w:tc>
          <w:tcPr>
            <w:tcW w:w="2808" w:type="dxa"/>
          </w:tcPr>
          <w:p w:rsidR="004A7F82" w:rsidRPr="000864C7" w:rsidRDefault="006F6965" w:rsidP="00F13F64">
            <w:pPr>
              <w:pStyle w:val="ACIARtableheading"/>
              <w:rPr>
                <w:lang w:val="en-GB"/>
              </w:rPr>
            </w:pPr>
            <w:r w:rsidRPr="000864C7">
              <w:rPr>
                <w:lang w:val="en-GB"/>
              </w:rPr>
              <w:t xml:space="preserve">Commissioned </w:t>
            </w:r>
            <w:r w:rsidR="004A7F82" w:rsidRPr="000864C7">
              <w:rPr>
                <w:lang w:val="en-GB"/>
              </w:rPr>
              <w:t>organisation</w:t>
            </w:r>
          </w:p>
        </w:tc>
        <w:tc>
          <w:tcPr>
            <w:tcW w:w="6195" w:type="dxa"/>
          </w:tcPr>
          <w:p w:rsidR="004A7F82" w:rsidRPr="000864C7" w:rsidRDefault="00321172" w:rsidP="008F10BE">
            <w:pPr>
              <w:pStyle w:val="ACIARtabletextleft"/>
              <w:rPr>
                <w:lang w:val="en-GB"/>
              </w:rPr>
            </w:pPr>
            <w:r w:rsidRPr="000864C7">
              <w:rPr>
                <w:lang w:val="en-GB"/>
              </w:rPr>
              <w:t xml:space="preserve">International Center for Agricultural Research in </w:t>
            </w:r>
            <w:r w:rsidR="00FF6E8F">
              <w:rPr>
                <w:lang w:val="en-GB"/>
              </w:rPr>
              <w:t xml:space="preserve">the </w:t>
            </w:r>
            <w:r w:rsidRPr="000864C7">
              <w:rPr>
                <w:lang w:val="en-GB"/>
              </w:rPr>
              <w:t>Dry Areas</w:t>
            </w:r>
          </w:p>
        </w:tc>
      </w:tr>
      <w:tr w:rsidR="004A7F82" w:rsidRPr="000864C7" w:rsidTr="001D534C">
        <w:tc>
          <w:tcPr>
            <w:tcW w:w="2808" w:type="dxa"/>
          </w:tcPr>
          <w:p w:rsidR="004A7F82" w:rsidRPr="000864C7" w:rsidRDefault="006F6965" w:rsidP="00F13F64">
            <w:pPr>
              <w:pStyle w:val="ACIARtableheading"/>
              <w:rPr>
                <w:lang w:val="en-GB"/>
              </w:rPr>
            </w:pPr>
            <w:r w:rsidRPr="000864C7">
              <w:rPr>
                <w:lang w:val="en-GB"/>
              </w:rPr>
              <w:t xml:space="preserve">Project </w:t>
            </w:r>
            <w:r w:rsidR="004A7F82" w:rsidRPr="000864C7">
              <w:rPr>
                <w:lang w:val="en-GB"/>
              </w:rPr>
              <w:t>type</w:t>
            </w:r>
          </w:p>
        </w:tc>
        <w:tc>
          <w:tcPr>
            <w:tcW w:w="6195" w:type="dxa"/>
          </w:tcPr>
          <w:p w:rsidR="004A7F82" w:rsidRPr="000864C7" w:rsidRDefault="00321172" w:rsidP="008F10BE">
            <w:pPr>
              <w:pStyle w:val="ACIARtabletextleft"/>
              <w:rPr>
                <w:lang w:val="en-GB"/>
              </w:rPr>
            </w:pPr>
            <w:r w:rsidRPr="000864C7">
              <w:rPr>
                <w:lang w:val="en-GB"/>
              </w:rPr>
              <w:t>Large</w:t>
            </w:r>
          </w:p>
        </w:tc>
      </w:tr>
      <w:tr w:rsidR="004A7F82" w:rsidRPr="000864C7" w:rsidTr="001D534C">
        <w:tc>
          <w:tcPr>
            <w:tcW w:w="2808" w:type="dxa"/>
          </w:tcPr>
          <w:p w:rsidR="004A7F82" w:rsidRPr="000864C7" w:rsidRDefault="006F6965" w:rsidP="00F13F64">
            <w:pPr>
              <w:pStyle w:val="ACIARtableheading"/>
              <w:rPr>
                <w:lang w:val="en-GB"/>
              </w:rPr>
            </w:pPr>
            <w:r w:rsidRPr="000864C7">
              <w:rPr>
                <w:lang w:val="en-GB"/>
              </w:rPr>
              <w:t xml:space="preserve">Geographic </w:t>
            </w:r>
            <w:r w:rsidR="004A7F82" w:rsidRPr="000864C7">
              <w:rPr>
                <w:lang w:val="en-GB"/>
              </w:rPr>
              <w:t>region(s)</w:t>
            </w:r>
          </w:p>
        </w:tc>
        <w:tc>
          <w:tcPr>
            <w:tcW w:w="6195" w:type="dxa"/>
          </w:tcPr>
          <w:p w:rsidR="004A7F82" w:rsidRPr="000864C7" w:rsidRDefault="00321172" w:rsidP="008F10BE">
            <w:pPr>
              <w:pStyle w:val="ACIARtabletextleft"/>
              <w:rPr>
                <w:lang w:val="en-GB"/>
              </w:rPr>
            </w:pPr>
            <w:r w:rsidRPr="000864C7">
              <w:rPr>
                <w:lang w:val="en-GB"/>
              </w:rPr>
              <w:t>Middle East</w:t>
            </w:r>
          </w:p>
        </w:tc>
      </w:tr>
      <w:tr w:rsidR="004A7F82" w:rsidRPr="000864C7" w:rsidTr="001D534C">
        <w:tc>
          <w:tcPr>
            <w:tcW w:w="2808" w:type="dxa"/>
          </w:tcPr>
          <w:p w:rsidR="004A7F82" w:rsidRPr="000864C7" w:rsidRDefault="006F6965" w:rsidP="00F13F64">
            <w:pPr>
              <w:pStyle w:val="ACIARtableheading"/>
              <w:rPr>
                <w:lang w:val="en-GB"/>
              </w:rPr>
            </w:pPr>
            <w:r w:rsidRPr="000864C7">
              <w:rPr>
                <w:lang w:val="en-GB"/>
              </w:rPr>
              <w:t>Country</w:t>
            </w:r>
            <w:r w:rsidR="004A7F82" w:rsidRPr="000864C7">
              <w:rPr>
                <w:lang w:val="en-GB"/>
              </w:rPr>
              <w:t>(s)</w:t>
            </w:r>
          </w:p>
        </w:tc>
        <w:tc>
          <w:tcPr>
            <w:tcW w:w="6195" w:type="dxa"/>
          </w:tcPr>
          <w:p w:rsidR="004A7F82" w:rsidRPr="000864C7" w:rsidRDefault="00321172" w:rsidP="008F10BE">
            <w:pPr>
              <w:pStyle w:val="ACIARtabletextleft"/>
              <w:rPr>
                <w:lang w:val="en-GB"/>
              </w:rPr>
            </w:pPr>
            <w:r w:rsidRPr="000864C7">
              <w:rPr>
                <w:lang w:val="en-GB"/>
              </w:rPr>
              <w:t>Iraq</w:t>
            </w:r>
          </w:p>
        </w:tc>
      </w:tr>
      <w:tr w:rsidR="004A7F82" w:rsidRPr="000864C7" w:rsidTr="001D534C">
        <w:tc>
          <w:tcPr>
            <w:tcW w:w="2808" w:type="dxa"/>
          </w:tcPr>
          <w:p w:rsidR="004A7F82" w:rsidRPr="000864C7" w:rsidRDefault="006F6965" w:rsidP="00F13F64">
            <w:pPr>
              <w:pStyle w:val="ACIARtableheading"/>
              <w:rPr>
                <w:lang w:val="en-GB"/>
              </w:rPr>
            </w:pPr>
            <w:r w:rsidRPr="000864C7">
              <w:rPr>
                <w:lang w:val="en-GB"/>
              </w:rPr>
              <w:t xml:space="preserve">Project </w:t>
            </w:r>
            <w:r w:rsidR="004A7F82" w:rsidRPr="000864C7">
              <w:rPr>
                <w:lang w:val="en-GB"/>
              </w:rPr>
              <w:t>duration</w:t>
            </w:r>
          </w:p>
        </w:tc>
        <w:tc>
          <w:tcPr>
            <w:tcW w:w="6195" w:type="dxa"/>
          </w:tcPr>
          <w:p w:rsidR="004A7F82" w:rsidRPr="000864C7" w:rsidRDefault="00321172" w:rsidP="008F10BE">
            <w:pPr>
              <w:pStyle w:val="ACIARtabletextleft"/>
              <w:rPr>
                <w:lang w:val="en-GB"/>
              </w:rPr>
            </w:pPr>
            <w:r w:rsidRPr="000864C7">
              <w:rPr>
                <w:lang w:val="en-GB"/>
              </w:rPr>
              <w:t>Three years</w:t>
            </w:r>
          </w:p>
        </w:tc>
      </w:tr>
      <w:tr w:rsidR="004A7F82" w:rsidRPr="000864C7" w:rsidTr="001D534C">
        <w:tc>
          <w:tcPr>
            <w:tcW w:w="2808" w:type="dxa"/>
          </w:tcPr>
          <w:p w:rsidR="004A7F82" w:rsidRPr="000864C7" w:rsidRDefault="006F6965" w:rsidP="00F13F64">
            <w:pPr>
              <w:pStyle w:val="ACIARtableheading"/>
              <w:rPr>
                <w:lang w:val="en-GB"/>
              </w:rPr>
            </w:pPr>
            <w:r w:rsidRPr="000864C7">
              <w:rPr>
                <w:lang w:val="en-GB"/>
              </w:rPr>
              <w:t xml:space="preserve">Proposed </w:t>
            </w:r>
            <w:r w:rsidR="004A7F82" w:rsidRPr="000864C7">
              <w:rPr>
                <w:lang w:val="en-GB"/>
              </w:rPr>
              <w:t>start date</w:t>
            </w:r>
          </w:p>
        </w:tc>
        <w:tc>
          <w:tcPr>
            <w:tcW w:w="6195" w:type="dxa"/>
          </w:tcPr>
          <w:p w:rsidR="004A7F82" w:rsidRPr="000864C7" w:rsidRDefault="00321172" w:rsidP="008F10BE">
            <w:pPr>
              <w:pStyle w:val="ACIARtabletextleft"/>
              <w:rPr>
                <w:lang w:val="en-GB"/>
              </w:rPr>
            </w:pPr>
            <w:r w:rsidRPr="000864C7">
              <w:rPr>
                <w:lang w:val="en-GB"/>
              </w:rPr>
              <w:t>1 July 201</w:t>
            </w:r>
            <w:r w:rsidR="00DD36C6">
              <w:rPr>
                <w:lang w:val="en-GB"/>
              </w:rPr>
              <w:t>2</w:t>
            </w:r>
          </w:p>
        </w:tc>
      </w:tr>
      <w:tr w:rsidR="004A7F82" w:rsidRPr="000864C7" w:rsidTr="001D534C">
        <w:tc>
          <w:tcPr>
            <w:tcW w:w="2808" w:type="dxa"/>
          </w:tcPr>
          <w:p w:rsidR="004A7F82" w:rsidRPr="000864C7" w:rsidRDefault="006F6965" w:rsidP="00F13F64">
            <w:pPr>
              <w:pStyle w:val="ACIARtableheading"/>
              <w:rPr>
                <w:lang w:val="en-GB"/>
              </w:rPr>
            </w:pPr>
            <w:r w:rsidRPr="000864C7">
              <w:rPr>
                <w:lang w:val="en-GB"/>
              </w:rPr>
              <w:t xml:space="preserve">Proposed </w:t>
            </w:r>
            <w:r w:rsidR="004A7F82" w:rsidRPr="000864C7">
              <w:rPr>
                <w:lang w:val="en-GB"/>
              </w:rPr>
              <w:t>finish date</w:t>
            </w:r>
          </w:p>
        </w:tc>
        <w:tc>
          <w:tcPr>
            <w:tcW w:w="6195" w:type="dxa"/>
          </w:tcPr>
          <w:p w:rsidR="004A7F82" w:rsidRPr="000864C7" w:rsidRDefault="00321172" w:rsidP="008F10BE">
            <w:pPr>
              <w:pStyle w:val="ACIARtabletextleft"/>
              <w:rPr>
                <w:lang w:val="en-GB"/>
              </w:rPr>
            </w:pPr>
            <w:r w:rsidRPr="000864C7">
              <w:rPr>
                <w:lang w:val="en-GB"/>
              </w:rPr>
              <w:t>30 June 201</w:t>
            </w:r>
            <w:r w:rsidR="00DD36C6">
              <w:rPr>
                <w:lang w:val="en-GB"/>
              </w:rPr>
              <w:t>5</w:t>
            </w:r>
          </w:p>
        </w:tc>
      </w:tr>
      <w:tr w:rsidR="004A7F82" w:rsidRPr="000864C7" w:rsidTr="001D534C">
        <w:tc>
          <w:tcPr>
            <w:tcW w:w="2808" w:type="dxa"/>
          </w:tcPr>
          <w:p w:rsidR="004A7F82" w:rsidRPr="000864C7" w:rsidRDefault="006F6965" w:rsidP="00F13F64">
            <w:pPr>
              <w:pStyle w:val="ACIARtableheading"/>
              <w:rPr>
                <w:lang w:val="en-GB"/>
              </w:rPr>
            </w:pPr>
            <w:r w:rsidRPr="000864C7">
              <w:rPr>
                <w:lang w:val="en-GB"/>
              </w:rPr>
              <w:t xml:space="preserve">Time </w:t>
            </w:r>
            <w:r w:rsidR="004A7F82" w:rsidRPr="000864C7">
              <w:rPr>
                <w:lang w:val="en-GB"/>
              </w:rPr>
              <w:t>to impact</w:t>
            </w:r>
          </w:p>
        </w:tc>
        <w:tc>
          <w:tcPr>
            <w:tcW w:w="6195" w:type="dxa"/>
          </w:tcPr>
          <w:p w:rsidR="004A7F82" w:rsidRPr="000864C7" w:rsidRDefault="00321172" w:rsidP="008F10BE">
            <w:pPr>
              <w:pStyle w:val="ACIARtabletextleft"/>
              <w:rPr>
                <w:lang w:val="en-GB"/>
              </w:rPr>
            </w:pPr>
            <w:r w:rsidRPr="000864C7">
              <w:rPr>
                <w:lang w:val="en-GB"/>
              </w:rPr>
              <w:t>Category 1</w:t>
            </w:r>
          </w:p>
        </w:tc>
      </w:tr>
    </w:tbl>
    <w:p w:rsidR="00980117" w:rsidRPr="000864C7" w:rsidRDefault="00980117" w:rsidP="00980117">
      <w:pPr>
        <w:pStyle w:val="Heading2"/>
        <w:rPr>
          <w:lang w:val="en-GB"/>
        </w:rPr>
      </w:pPr>
      <w:bookmarkStart w:id="3" w:name="_Toc216666656"/>
      <w:r w:rsidRPr="000864C7">
        <w:rPr>
          <w:lang w:val="en-GB"/>
        </w:rPr>
        <w:t>Funding request</w:t>
      </w:r>
      <w:bookmarkEnd w:id="3"/>
    </w:p>
    <w:tbl>
      <w:tblPr>
        <w:tblW w:w="0" w:type="auto"/>
        <w:tblLook w:val="01E0" w:firstRow="1" w:lastRow="1" w:firstColumn="1" w:lastColumn="1" w:noHBand="0" w:noVBand="0"/>
      </w:tblPr>
      <w:tblGrid>
        <w:gridCol w:w="2800"/>
        <w:gridCol w:w="1703"/>
        <w:gridCol w:w="2126"/>
        <w:gridCol w:w="2374"/>
      </w:tblGrid>
      <w:tr w:rsidR="00F81828" w:rsidRPr="000864C7" w:rsidTr="0080627B">
        <w:tc>
          <w:tcPr>
            <w:tcW w:w="2800" w:type="dxa"/>
            <w:shd w:val="clear" w:color="auto" w:fill="D9D9D9"/>
          </w:tcPr>
          <w:p w:rsidR="004A7F82" w:rsidRPr="000864C7" w:rsidRDefault="004A7F82" w:rsidP="003970E8">
            <w:pPr>
              <w:pStyle w:val="ACIARtableheading"/>
              <w:rPr>
                <w:lang w:val="en-GB"/>
              </w:rPr>
            </w:pPr>
          </w:p>
        </w:tc>
        <w:tc>
          <w:tcPr>
            <w:tcW w:w="1703" w:type="dxa"/>
            <w:shd w:val="clear" w:color="auto" w:fill="D9D9D9"/>
          </w:tcPr>
          <w:p w:rsidR="004A7F82" w:rsidRPr="000864C7" w:rsidRDefault="004A7F82" w:rsidP="008F10BE">
            <w:pPr>
              <w:pStyle w:val="ACIARtableheading"/>
              <w:rPr>
                <w:lang w:val="en-GB"/>
              </w:rPr>
            </w:pPr>
          </w:p>
        </w:tc>
        <w:tc>
          <w:tcPr>
            <w:tcW w:w="2126" w:type="dxa"/>
            <w:shd w:val="clear" w:color="auto" w:fill="D9D9D9"/>
          </w:tcPr>
          <w:p w:rsidR="004A7F82" w:rsidRPr="000864C7" w:rsidRDefault="006F6965" w:rsidP="008F10BE">
            <w:pPr>
              <w:pStyle w:val="ACIARtableheading"/>
              <w:rPr>
                <w:lang w:val="en-GB"/>
              </w:rPr>
            </w:pPr>
            <w:r w:rsidRPr="000864C7">
              <w:rPr>
                <w:lang w:val="en-GB"/>
              </w:rPr>
              <w:t>Amounts</w:t>
            </w:r>
          </w:p>
        </w:tc>
        <w:tc>
          <w:tcPr>
            <w:tcW w:w="2374" w:type="dxa"/>
            <w:shd w:val="clear" w:color="auto" w:fill="D9D9D9"/>
          </w:tcPr>
          <w:p w:rsidR="004A7F82" w:rsidRPr="000864C7" w:rsidRDefault="006F6965" w:rsidP="008F10BE">
            <w:pPr>
              <w:pStyle w:val="ACIARtableheading"/>
              <w:rPr>
                <w:lang w:val="en-GB"/>
              </w:rPr>
            </w:pPr>
            <w:r w:rsidRPr="000864C7">
              <w:rPr>
                <w:lang w:val="en-GB"/>
              </w:rPr>
              <w:t>Totals</w:t>
            </w:r>
          </w:p>
        </w:tc>
      </w:tr>
      <w:tr w:rsidR="00F81828" w:rsidRPr="000864C7" w:rsidTr="0080627B">
        <w:tc>
          <w:tcPr>
            <w:tcW w:w="2800" w:type="dxa"/>
            <w:shd w:val="clear" w:color="auto" w:fill="D9D9D9"/>
          </w:tcPr>
          <w:p w:rsidR="00DD36C6" w:rsidRPr="000864C7" w:rsidRDefault="00DD36C6" w:rsidP="003970E8">
            <w:pPr>
              <w:pStyle w:val="ACIARtableheading"/>
              <w:rPr>
                <w:lang w:val="en-GB"/>
              </w:rPr>
            </w:pPr>
            <w:r w:rsidRPr="000864C7">
              <w:rPr>
                <w:lang w:val="en-GB"/>
              </w:rPr>
              <w:t>Year 1 (F/Y)</w:t>
            </w:r>
          </w:p>
        </w:tc>
        <w:tc>
          <w:tcPr>
            <w:tcW w:w="1703" w:type="dxa"/>
          </w:tcPr>
          <w:p w:rsidR="00DD36C6" w:rsidRPr="000864C7" w:rsidRDefault="00DD36C6" w:rsidP="008F10BE">
            <w:pPr>
              <w:pStyle w:val="ACIARtabletextleft"/>
              <w:rPr>
                <w:lang w:val="en-GB"/>
              </w:rPr>
            </w:pPr>
            <w:r w:rsidRPr="000864C7">
              <w:rPr>
                <w:lang w:val="en-GB"/>
              </w:rPr>
              <w:t>Pay 1</w:t>
            </w:r>
          </w:p>
        </w:tc>
        <w:tc>
          <w:tcPr>
            <w:tcW w:w="2126" w:type="dxa"/>
          </w:tcPr>
          <w:p w:rsidR="00DD36C6" w:rsidRPr="000864C7" w:rsidRDefault="007F1180" w:rsidP="0080627B">
            <w:pPr>
              <w:pStyle w:val="ACIARtabletextleft"/>
              <w:rPr>
                <w:lang w:val="en-GB"/>
              </w:rPr>
            </w:pPr>
            <w:r>
              <w:rPr>
                <w:lang w:val="en-GB"/>
              </w:rPr>
              <w:t>2,548,176</w:t>
            </w:r>
          </w:p>
        </w:tc>
        <w:tc>
          <w:tcPr>
            <w:tcW w:w="2374" w:type="dxa"/>
            <w:vMerge w:val="restart"/>
          </w:tcPr>
          <w:p w:rsidR="00DD36C6" w:rsidRPr="00DD36C6" w:rsidRDefault="007F1180" w:rsidP="00DD36C6">
            <w:pPr>
              <w:pStyle w:val="ACIARtabletextleft"/>
              <w:rPr>
                <w:lang w:val="en-GB"/>
              </w:rPr>
            </w:pPr>
            <w:r>
              <w:rPr>
                <w:lang w:val="en-GB"/>
              </w:rPr>
              <w:t>3,775,150</w:t>
            </w:r>
          </w:p>
          <w:p w:rsidR="00DD36C6" w:rsidRPr="00DD36C6" w:rsidRDefault="00DD36C6" w:rsidP="00DD36C6">
            <w:pPr>
              <w:pStyle w:val="ACIARtabletextleft"/>
              <w:rPr>
                <w:lang w:val="en-GB"/>
              </w:rPr>
            </w:pPr>
          </w:p>
        </w:tc>
      </w:tr>
      <w:tr w:rsidR="00F81828" w:rsidRPr="000864C7" w:rsidTr="0080627B">
        <w:tc>
          <w:tcPr>
            <w:tcW w:w="2800" w:type="dxa"/>
            <w:shd w:val="clear" w:color="auto" w:fill="D9D9D9"/>
          </w:tcPr>
          <w:p w:rsidR="00DD36C6" w:rsidRPr="000864C7" w:rsidRDefault="00DD36C6" w:rsidP="003970E8">
            <w:pPr>
              <w:pStyle w:val="ACIARtableheading"/>
              <w:rPr>
                <w:lang w:val="en-GB"/>
              </w:rPr>
            </w:pPr>
          </w:p>
        </w:tc>
        <w:tc>
          <w:tcPr>
            <w:tcW w:w="1703" w:type="dxa"/>
          </w:tcPr>
          <w:p w:rsidR="00DD36C6" w:rsidRPr="000864C7" w:rsidRDefault="00DD36C6" w:rsidP="008F10BE">
            <w:pPr>
              <w:pStyle w:val="ACIARtabletextleft"/>
              <w:rPr>
                <w:lang w:val="en-GB"/>
              </w:rPr>
            </w:pPr>
            <w:r w:rsidRPr="000864C7">
              <w:rPr>
                <w:lang w:val="en-GB"/>
              </w:rPr>
              <w:t>Pay 2</w:t>
            </w:r>
          </w:p>
        </w:tc>
        <w:tc>
          <w:tcPr>
            <w:tcW w:w="2126" w:type="dxa"/>
          </w:tcPr>
          <w:p w:rsidR="00DD36C6" w:rsidRPr="000864C7" w:rsidRDefault="007F1180" w:rsidP="0080627B">
            <w:pPr>
              <w:pStyle w:val="ACIARtabletextleft"/>
              <w:rPr>
                <w:lang w:val="en-GB"/>
              </w:rPr>
            </w:pPr>
            <w:r>
              <w:rPr>
                <w:lang w:val="en-GB"/>
              </w:rPr>
              <w:t>1,226,974</w:t>
            </w:r>
          </w:p>
        </w:tc>
        <w:tc>
          <w:tcPr>
            <w:tcW w:w="2374" w:type="dxa"/>
            <w:vMerge/>
          </w:tcPr>
          <w:p w:rsidR="00DD36C6" w:rsidRPr="000864C7" w:rsidRDefault="00DD36C6" w:rsidP="008F10BE">
            <w:pPr>
              <w:pStyle w:val="ACIARtabletextleft"/>
              <w:rPr>
                <w:lang w:val="en-GB"/>
              </w:rPr>
            </w:pPr>
          </w:p>
        </w:tc>
      </w:tr>
      <w:tr w:rsidR="00F81828" w:rsidRPr="000864C7" w:rsidTr="0080627B">
        <w:tc>
          <w:tcPr>
            <w:tcW w:w="2800" w:type="dxa"/>
            <w:shd w:val="clear" w:color="auto" w:fill="D9D9D9"/>
          </w:tcPr>
          <w:p w:rsidR="00DD36C6" w:rsidRPr="000864C7" w:rsidRDefault="00DD36C6" w:rsidP="003970E8">
            <w:pPr>
              <w:pStyle w:val="ACIARtableheading"/>
              <w:rPr>
                <w:lang w:val="en-GB"/>
              </w:rPr>
            </w:pPr>
            <w:r w:rsidRPr="000864C7">
              <w:rPr>
                <w:lang w:val="en-GB"/>
              </w:rPr>
              <w:t>Year 2 (F/Y)</w:t>
            </w:r>
          </w:p>
        </w:tc>
        <w:tc>
          <w:tcPr>
            <w:tcW w:w="1703" w:type="dxa"/>
          </w:tcPr>
          <w:p w:rsidR="00DD36C6" w:rsidRPr="000864C7" w:rsidRDefault="00DD36C6" w:rsidP="008F10BE">
            <w:pPr>
              <w:pStyle w:val="ACIARtabletextleft"/>
              <w:rPr>
                <w:lang w:val="en-GB"/>
              </w:rPr>
            </w:pPr>
            <w:r w:rsidRPr="000864C7">
              <w:rPr>
                <w:lang w:val="en-GB"/>
              </w:rPr>
              <w:t>Pay 3</w:t>
            </w:r>
          </w:p>
        </w:tc>
        <w:tc>
          <w:tcPr>
            <w:tcW w:w="2126" w:type="dxa"/>
          </w:tcPr>
          <w:p w:rsidR="00DD36C6" w:rsidRPr="000864C7" w:rsidRDefault="007F1180" w:rsidP="0080627B">
            <w:pPr>
              <w:pStyle w:val="ACIARtabletextleft"/>
              <w:rPr>
                <w:lang w:val="en-GB"/>
              </w:rPr>
            </w:pPr>
            <w:r>
              <w:rPr>
                <w:lang w:val="en-GB"/>
              </w:rPr>
              <w:t>1,751,196</w:t>
            </w:r>
            <w:r w:rsidR="00DD36C6" w:rsidRPr="000864C7">
              <w:rPr>
                <w:lang w:val="en-GB"/>
              </w:rPr>
              <w:t xml:space="preserve"> </w:t>
            </w:r>
          </w:p>
        </w:tc>
        <w:tc>
          <w:tcPr>
            <w:tcW w:w="2374" w:type="dxa"/>
            <w:vMerge w:val="restart"/>
          </w:tcPr>
          <w:p w:rsidR="00DD36C6" w:rsidRPr="00DD36C6" w:rsidRDefault="007F1180" w:rsidP="00DD36C6">
            <w:pPr>
              <w:pStyle w:val="ACIARtabletextleft"/>
              <w:rPr>
                <w:lang w:val="en-GB"/>
              </w:rPr>
            </w:pPr>
            <w:r>
              <w:rPr>
                <w:lang w:val="en-GB"/>
              </w:rPr>
              <w:t>2,730,238</w:t>
            </w:r>
          </w:p>
          <w:p w:rsidR="00DD36C6" w:rsidRPr="00DD36C6" w:rsidRDefault="00DD36C6" w:rsidP="00DD36C6">
            <w:pPr>
              <w:pStyle w:val="ACIARtabletextleft"/>
              <w:rPr>
                <w:lang w:val="en-GB"/>
              </w:rPr>
            </w:pPr>
          </w:p>
        </w:tc>
      </w:tr>
      <w:tr w:rsidR="00F81828" w:rsidRPr="000864C7" w:rsidTr="0080627B">
        <w:tc>
          <w:tcPr>
            <w:tcW w:w="2800" w:type="dxa"/>
            <w:shd w:val="clear" w:color="auto" w:fill="D9D9D9"/>
          </w:tcPr>
          <w:p w:rsidR="00DD36C6" w:rsidRPr="000864C7" w:rsidRDefault="00DD36C6" w:rsidP="003970E8">
            <w:pPr>
              <w:pStyle w:val="ACIARtableheading"/>
              <w:rPr>
                <w:lang w:val="en-GB"/>
              </w:rPr>
            </w:pPr>
          </w:p>
        </w:tc>
        <w:tc>
          <w:tcPr>
            <w:tcW w:w="1703" w:type="dxa"/>
          </w:tcPr>
          <w:p w:rsidR="00DD36C6" w:rsidRPr="000864C7" w:rsidRDefault="00DD36C6" w:rsidP="008F10BE">
            <w:pPr>
              <w:pStyle w:val="ACIARtabletextleft"/>
              <w:rPr>
                <w:lang w:val="en-GB"/>
              </w:rPr>
            </w:pPr>
            <w:r w:rsidRPr="000864C7">
              <w:rPr>
                <w:lang w:val="en-GB"/>
              </w:rPr>
              <w:t>Pay 4</w:t>
            </w:r>
          </w:p>
        </w:tc>
        <w:tc>
          <w:tcPr>
            <w:tcW w:w="2126" w:type="dxa"/>
          </w:tcPr>
          <w:p w:rsidR="00DD36C6" w:rsidRPr="000864C7" w:rsidRDefault="00F81828" w:rsidP="0080627B">
            <w:pPr>
              <w:pStyle w:val="ACIARtabletextleft"/>
              <w:rPr>
                <w:lang w:val="en-GB"/>
              </w:rPr>
            </w:pPr>
            <w:r>
              <w:rPr>
                <w:lang w:val="en-GB"/>
              </w:rPr>
              <w:t xml:space="preserve">   </w:t>
            </w:r>
            <w:r w:rsidR="007F1180">
              <w:rPr>
                <w:lang w:val="en-GB"/>
              </w:rPr>
              <w:t>979,042</w:t>
            </w:r>
            <w:r w:rsidR="00DD36C6" w:rsidRPr="000864C7">
              <w:rPr>
                <w:lang w:val="en-GB"/>
              </w:rPr>
              <w:t xml:space="preserve"> </w:t>
            </w:r>
          </w:p>
        </w:tc>
        <w:tc>
          <w:tcPr>
            <w:tcW w:w="2374" w:type="dxa"/>
            <w:vMerge/>
          </w:tcPr>
          <w:p w:rsidR="00DD36C6" w:rsidRPr="000864C7" w:rsidRDefault="00DD36C6" w:rsidP="008F10BE">
            <w:pPr>
              <w:pStyle w:val="ACIARtabletextleft"/>
              <w:rPr>
                <w:lang w:val="en-GB"/>
              </w:rPr>
            </w:pPr>
          </w:p>
        </w:tc>
      </w:tr>
      <w:tr w:rsidR="00F81828" w:rsidRPr="000864C7" w:rsidTr="0080627B">
        <w:tc>
          <w:tcPr>
            <w:tcW w:w="2800" w:type="dxa"/>
            <w:shd w:val="clear" w:color="auto" w:fill="D9D9D9"/>
          </w:tcPr>
          <w:p w:rsidR="00DD36C6" w:rsidRPr="000864C7" w:rsidRDefault="00DD36C6" w:rsidP="003970E8">
            <w:pPr>
              <w:pStyle w:val="ACIARtableheading"/>
              <w:rPr>
                <w:lang w:val="en-GB"/>
              </w:rPr>
            </w:pPr>
            <w:r w:rsidRPr="000864C7">
              <w:rPr>
                <w:lang w:val="en-GB"/>
              </w:rPr>
              <w:t>Year 3 (F/Y)</w:t>
            </w:r>
          </w:p>
        </w:tc>
        <w:tc>
          <w:tcPr>
            <w:tcW w:w="1703" w:type="dxa"/>
          </w:tcPr>
          <w:p w:rsidR="00DD36C6" w:rsidRPr="000864C7" w:rsidRDefault="00DD36C6" w:rsidP="008F10BE">
            <w:pPr>
              <w:pStyle w:val="ACIARtabletextleft"/>
              <w:rPr>
                <w:lang w:val="en-GB"/>
              </w:rPr>
            </w:pPr>
            <w:r w:rsidRPr="000864C7">
              <w:rPr>
                <w:lang w:val="en-GB"/>
              </w:rPr>
              <w:t>Pay 5</w:t>
            </w:r>
          </w:p>
        </w:tc>
        <w:tc>
          <w:tcPr>
            <w:tcW w:w="2126" w:type="dxa"/>
          </w:tcPr>
          <w:p w:rsidR="00DD36C6" w:rsidRPr="000864C7" w:rsidRDefault="007F1180" w:rsidP="0080627B">
            <w:pPr>
              <w:pStyle w:val="ACIARtabletextleft"/>
              <w:rPr>
                <w:lang w:val="en-GB"/>
              </w:rPr>
            </w:pPr>
            <w:r>
              <w:rPr>
                <w:lang w:val="en-GB"/>
              </w:rPr>
              <w:t>1,584,754</w:t>
            </w:r>
            <w:r w:rsidR="00DD36C6" w:rsidRPr="000864C7">
              <w:rPr>
                <w:lang w:val="en-GB"/>
              </w:rPr>
              <w:t xml:space="preserve"> </w:t>
            </w:r>
          </w:p>
        </w:tc>
        <w:tc>
          <w:tcPr>
            <w:tcW w:w="2374" w:type="dxa"/>
            <w:vMerge w:val="restart"/>
          </w:tcPr>
          <w:p w:rsidR="00DD36C6" w:rsidRPr="00DD36C6" w:rsidRDefault="007F1180" w:rsidP="00DD36C6">
            <w:pPr>
              <w:pStyle w:val="ACIARtabletextleft"/>
              <w:rPr>
                <w:lang w:val="en-GB"/>
              </w:rPr>
            </w:pPr>
            <w:r>
              <w:rPr>
                <w:lang w:val="en-GB"/>
              </w:rPr>
              <w:t>2,394,615</w:t>
            </w:r>
          </w:p>
        </w:tc>
      </w:tr>
      <w:tr w:rsidR="00F81828" w:rsidRPr="000864C7" w:rsidTr="0080627B">
        <w:tc>
          <w:tcPr>
            <w:tcW w:w="2800" w:type="dxa"/>
            <w:shd w:val="clear" w:color="auto" w:fill="D9D9D9"/>
          </w:tcPr>
          <w:p w:rsidR="000864C7" w:rsidRPr="000864C7" w:rsidRDefault="000864C7" w:rsidP="003970E8">
            <w:pPr>
              <w:pStyle w:val="ACIARtableheading"/>
              <w:rPr>
                <w:lang w:val="en-GB"/>
              </w:rPr>
            </w:pPr>
          </w:p>
        </w:tc>
        <w:tc>
          <w:tcPr>
            <w:tcW w:w="1703" w:type="dxa"/>
          </w:tcPr>
          <w:p w:rsidR="000864C7" w:rsidRPr="000864C7" w:rsidRDefault="000864C7" w:rsidP="008F10BE">
            <w:pPr>
              <w:pStyle w:val="ACIARtabletextleft"/>
              <w:rPr>
                <w:lang w:val="en-GB"/>
              </w:rPr>
            </w:pPr>
            <w:r w:rsidRPr="000864C7">
              <w:rPr>
                <w:lang w:val="en-GB"/>
              </w:rPr>
              <w:t>Pay 6</w:t>
            </w:r>
          </w:p>
        </w:tc>
        <w:tc>
          <w:tcPr>
            <w:tcW w:w="2126" w:type="dxa"/>
          </w:tcPr>
          <w:p w:rsidR="000864C7" w:rsidRPr="000864C7" w:rsidRDefault="00DD36C6" w:rsidP="0080627B">
            <w:pPr>
              <w:pStyle w:val="ACIARtabletextleft"/>
              <w:rPr>
                <w:lang w:val="en-GB"/>
              </w:rPr>
            </w:pPr>
            <w:r>
              <w:rPr>
                <w:lang w:val="en-GB"/>
              </w:rPr>
              <w:t xml:space="preserve">   </w:t>
            </w:r>
            <w:r w:rsidR="007F1180">
              <w:rPr>
                <w:lang w:val="en-GB"/>
              </w:rPr>
              <w:t>809,861</w:t>
            </w:r>
            <w:r w:rsidR="000864C7" w:rsidRPr="000864C7">
              <w:rPr>
                <w:lang w:val="en-GB"/>
              </w:rPr>
              <w:t xml:space="preserve"> </w:t>
            </w:r>
          </w:p>
        </w:tc>
        <w:tc>
          <w:tcPr>
            <w:tcW w:w="2374" w:type="dxa"/>
            <w:vMerge/>
          </w:tcPr>
          <w:p w:rsidR="000864C7" w:rsidRPr="000864C7" w:rsidRDefault="000864C7" w:rsidP="008F10BE">
            <w:pPr>
              <w:pStyle w:val="ACIARtabletextleft"/>
              <w:rPr>
                <w:lang w:val="en-GB"/>
              </w:rPr>
            </w:pPr>
          </w:p>
        </w:tc>
      </w:tr>
      <w:tr w:rsidR="00F81828" w:rsidRPr="000864C7" w:rsidTr="0080627B">
        <w:tc>
          <w:tcPr>
            <w:tcW w:w="2800" w:type="dxa"/>
            <w:shd w:val="clear" w:color="auto" w:fill="D9D9D9"/>
          </w:tcPr>
          <w:p w:rsidR="00632780" w:rsidRPr="000864C7" w:rsidRDefault="00632780" w:rsidP="003970E8">
            <w:pPr>
              <w:pStyle w:val="ACIARtableheading"/>
              <w:rPr>
                <w:lang w:val="en-GB"/>
              </w:rPr>
            </w:pPr>
            <w:r w:rsidRPr="000864C7">
              <w:rPr>
                <w:lang w:val="en-GB"/>
              </w:rPr>
              <w:t xml:space="preserve">Year </w:t>
            </w:r>
            <w:r w:rsidR="00C55C73" w:rsidRPr="000864C7">
              <w:rPr>
                <w:lang w:val="en-GB"/>
              </w:rPr>
              <w:t>4</w:t>
            </w:r>
            <w:r w:rsidRPr="000864C7">
              <w:rPr>
                <w:lang w:val="en-GB"/>
              </w:rPr>
              <w:t xml:space="preserve"> (F/Y)</w:t>
            </w:r>
          </w:p>
        </w:tc>
        <w:tc>
          <w:tcPr>
            <w:tcW w:w="1703" w:type="dxa"/>
          </w:tcPr>
          <w:p w:rsidR="00632780" w:rsidRPr="000864C7" w:rsidRDefault="00632780" w:rsidP="008F10BE">
            <w:pPr>
              <w:pStyle w:val="ACIARtabletextleft"/>
              <w:rPr>
                <w:lang w:val="en-GB"/>
              </w:rPr>
            </w:pPr>
            <w:r w:rsidRPr="000864C7">
              <w:rPr>
                <w:lang w:val="en-GB"/>
              </w:rPr>
              <w:t>Pay 7</w:t>
            </w:r>
          </w:p>
        </w:tc>
        <w:tc>
          <w:tcPr>
            <w:tcW w:w="2126" w:type="dxa"/>
          </w:tcPr>
          <w:p w:rsidR="00632780" w:rsidRPr="000864C7" w:rsidRDefault="00632780" w:rsidP="008F10BE">
            <w:pPr>
              <w:pStyle w:val="ACIARtabletextleft"/>
              <w:rPr>
                <w:lang w:val="en-GB"/>
              </w:rPr>
            </w:pPr>
          </w:p>
        </w:tc>
        <w:tc>
          <w:tcPr>
            <w:tcW w:w="2374" w:type="dxa"/>
            <w:vMerge w:val="restart"/>
          </w:tcPr>
          <w:p w:rsidR="00632780" w:rsidRPr="000864C7" w:rsidRDefault="00632780" w:rsidP="008F10BE">
            <w:pPr>
              <w:pStyle w:val="ACIARtabletextleft"/>
              <w:rPr>
                <w:lang w:val="en-GB"/>
              </w:rPr>
            </w:pPr>
          </w:p>
        </w:tc>
      </w:tr>
      <w:tr w:rsidR="00F81828" w:rsidRPr="000864C7" w:rsidTr="0080627B">
        <w:tc>
          <w:tcPr>
            <w:tcW w:w="2800" w:type="dxa"/>
            <w:shd w:val="clear" w:color="auto" w:fill="D9D9D9"/>
          </w:tcPr>
          <w:p w:rsidR="00632780" w:rsidRPr="000864C7" w:rsidRDefault="00632780" w:rsidP="003970E8">
            <w:pPr>
              <w:pStyle w:val="ACIARtableheading"/>
              <w:rPr>
                <w:lang w:val="en-GB"/>
              </w:rPr>
            </w:pPr>
          </w:p>
        </w:tc>
        <w:tc>
          <w:tcPr>
            <w:tcW w:w="1703" w:type="dxa"/>
          </w:tcPr>
          <w:p w:rsidR="00632780" w:rsidRPr="000864C7" w:rsidRDefault="00632780" w:rsidP="008F10BE">
            <w:pPr>
              <w:pStyle w:val="ACIARtabletextleft"/>
              <w:rPr>
                <w:lang w:val="en-GB"/>
              </w:rPr>
            </w:pPr>
            <w:r w:rsidRPr="000864C7">
              <w:rPr>
                <w:lang w:val="en-GB"/>
              </w:rPr>
              <w:t>Pay 8</w:t>
            </w:r>
          </w:p>
        </w:tc>
        <w:tc>
          <w:tcPr>
            <w:tcW w:w="2126" w:type="dxa"/>
          </w:tcPr>
          <w:p w:rsidR="00632780" w:rsidRPr="000864C7" w:rsidRDefault="00632780" w:rsidP="008F10BE">
            <w:pPr>
              <w:pStyle w:val="ACIARtabletextleft"/>
              <w:rPr>
                <w:lang w:val="en-GB"/>
              </w:rPr>
            </w:pPr>
          </w:p>
        </w:tc>
        <w:tc>
          <w:tcPr>
            <w:tcW w:w="2374" w:type="dxa"/>
            <w:vMerge/>
          </w:tcPr>
          <w:p w:rsidR="00632780" w:rsidRPr="000864C7" w:rsidRDefault="00632780" w:rsidP="008F10BE">
            <w:pPr>
              <w:pStyle w:val="ACIARtabletextleft"/>
              <w:rPr>
                <w:lang w:val="en-GB"/>
              </w:rPr>
            </w:pPr>
          </w:p>
        </w:tc>
      </w:tr>
      <w:tr w:rsidR="00F81828" w:rsidRPr="000864C7" w:rsidTr="0080627B">
        <w:tc>
          <w:tcPr>
            <w:tcW w:w="2800" w:type="dxa"/>
            <w:shd w:val="clear" w:color="auto" w:fill="D9D9D9"/>
          </w:tcPr>
          <w:p w:rsidR="00632780" w:rsidRPr="000864C7" w:rsidRDefault="00632780" w:rsidP="003970E8">
            <w:pPr>
              <w:pStyle w:val="ACIARtableheading"/>
              <w:rPr>
                <w:lang w:val="en-GB"/>
              </w:rPr>
            </w:pPr>
            <w:r w:rsidRPr="000864C7">
              <w:rPr>
                <w:lang w:val="en-GB"/>
              </w:rPr>
              <w:t xml:space="preserve">Year </w:t>
            </w:r>
            <w:r w:rsidR="00C55C73" w:rsidRPr="000864C7">
              <w:rPr>
                <w:lang w:val="en-GB"/>
              </w:rPr>
              <w:t>5</w:t>
            </w:r>
            <w:r w:rsidRPr="000864C7">
              <w:rPr>
                <w:lang w:val="en-GB"/>
              </w:rPr>
              <w:t xml:space="preserve"> (F/Y)</w:t>
            </w:r>
          </w:p>
        </w:tc>
        <w:tc>
          <w:tcPr>
            <w:tcW w:w="1703" w:type="dxa"/>
          </w:tcPr>
          <w:p w:rsidR="00632780" w:rsidRPr="000864C7" w:rsidRDefault="00632780" w:rsidP="008F10BE">
            <w:pPr>
              <w:pStyle w:val="ACIARtabletextleft"/>
              <w:rPr>
                <w:lang w:val="en-GB"/>
              </w:rPr>
            </w:pPr>
            <w:r w:rsidRPr="000864C7">
              <w:rPr>
                <w:lang w:val="en-GB"/>
              </w:rPr>
              <w:t>Pay 9</w:t>
            </w:r>
          </w:p>
        </w:tc>
        <w:tc>
          <w:tcPr>
            <w:tcW w:w="2126" w:type="dxa"/>
          </w:tcPr>
          <w:p w:rsidR="00632780" w:rsidRPr="000864C7" w:rsidRDefault="00632780" w:rsidP="008F10BE">
            <w:pPr>
              <w:pStyle w:val="ACIARtabletextleft"/>
              <w:rPr>
                <w:lang w:val="en-GB"/>
              </w:rPr>
            </w:pPr>
          </w:p>
        </w:tc>
        <w:tc>
          <w:tcPr>
            <w:tcW w:w="2374" w:type="dxa"/>
            <w:vMerge w:val="restart"/>
          </w:tcPr>
          <w:p w:rsidR="00632780" w:rsidRPr="000864C7" w:rsidRDefault="00632780" w:rsidP="008F10BE">
            <w:pPr>
              <w:pStyle w:val="ACIARtabletextleft"/>
              <w:rPr>
                <w:lang w:val="en-GB"/>
              </w:rPr>
            </w:pPr>
          </w:p>
        </w:tc>
      </w:tr>
      <w:tr w:rsidR="00F81828" w:rsidRPr="000864C7" w:rsidTr="0080627B">
        <w:tc>
          <w:tcPr>
            <w:tcW w:w="2800" w:type="dxa"/>
            <w:shd w:val="clear" w:color="auto" w:fill="D9D9D9"/>
          </w:tcPr>
          <w:p w:rsidR="00632780" w:rsidRPr="000864C7" w:rsidRDefault="00632780" w:rsidP="003970E8">
            <w:pPr>
              <w:pStyle w:val="ACIARtableheading"/>
              <w:rPr>
                <w:lang w:val="en-GB"/>
              </w:rPr>
            </w:pPr>
          </w:p>
        </w:tc>
        <w:tc>
          <w:tcPr>
            <w:tcW w:w="1703" w:type="dxa"/>
          </w:tcPr>
          <w:p w:rsidR="00632780" w:rsidRPr="000864C7" w:rsidRDefault="00632780" w:rsidP="008F10BE">
            <w:pPr>
              <w:pStyle w:val="ACIARtabletextleft"/>
              <w:rPr>
                <w:lang w:val="en-GB"/>
              </w:rPr>
            </w:pPr>
            <w:r w:rsidRPr="000864C7">
              <w:rPr>
                <w:lang w:val="en-GB"/>
              </w:rPr>
              <w:t>Pay 10</w:t>
            </w:r>
          </w:p>
        </w:tc>
        <w:tc>
          <w:tcPr>
            <w:tcW w:w="2126" w:type="dxa"/>
          </w:tcPr>
          <w:p w:rsidR="00632780" w:rsidRPr="000864C7" w:rsidRDefault="00632780" w:rsidP="008F10BE">
            <w:pPr>
              <w:pStyle w:val="ACIARtabletextleft"/>
              <w:rPr>
                <w:lang w:val="en-GB"/>
              </w:rPr>
            </w:pPr>
          </w:p>
        </w:tc>
        <w:tc>
          <w:tcPr>
            <w:tcW w:w="2374" w:type="dxa"/>
            <w:vMerge/>
          </w:tcPr>
          <w:p w:rsidR="00632780" w:rsidRPr="000864C7" w:rsidRDefault="00632780" w:rsidP="008F10BE">
            <w:pPr>
              <w:pStyle w:val="ACIARtabletextleft"/>
              <w:rPr>
                <w:lang w:val="en-GB"/>
              </w:rPr>
            </w:pPr>
          </w:p>
        </w:tc>
      </w:tr>
      <w:tr w:rsidR="00F81828" w:rsidRPr="000864C7" w:rsidTr="0080627B">
        <w:tc>
          <w:tcPr>
            <w:tcW w:w="2800" w:type="dxa"/>
            <w:shd w:val="clear" w:color="auto" w:fill="D9D9D9"/>
          </w:tcPr>
          <w:p w:rsidR="00632780" w:rsidRPr="000864C7" w:rsidRDefault="00632780" w:rsidP="003970E8">
            <w:pPr>
              <w:pStyle w:val="ACIARtableheading"/>
              <w:rPr>
                <w:lang w:val="en-GB"/>
              </w:rPr>
            </w:pPr>
            <w:r w:rsidRPr="000864C7">
              <w:rPr>
                <w:lang w:val="en-GB"/>
              </w:rPr>
              <w:t xml:space="preserve">Year </w:t>
            </w:r>
            <w:r w:rsidR="00C55C73" w:rsidRPr="000864C7">
              <w:rPr>
                <w:lang w:val="en-GB"/>
              </w:rPr>
              <w:t>6</w:t>
            </w:r>
            <w:r w:rsidRPr="000864C7">
              <w:rPr>
                <w:lang w:val="en-GB"/>
              </w:rPr>
              <w:t xml:space="preserve"> (F/Y)</w:t>
            </w:r>
          </w:p>
        </w:tc>
        <w:tc>
          <w:tcPr>
            <w:tcW w:w="1703" w:type="dxa"/>
          </w:tcPr>
          <w:p w:rsidR="00632780" w:rsidRPr="000864C7" w:rsidRDefault="00632780" w:rsidP="008F10BE">
            <w:pPr>
              <w:pStyle w:val="ACIARtabletextleft"/>
              <w:rPr>
                <w:lang w:val="en-GB"/>
              </w:rPr>
            </w:pPr>
            <w:r w:rsidRPr="000864C7">
              <w:rPr>
                <w:lang w:val="en-GB"/>
              </w:rPr>
              <w:t>Pay 11</w:t>
            </w:r>
          </w:p>
        </w:tc>
        <w:tc>
          <w:tcPr>
            <w:tcW w:w="2126" w:type="dxa"/>
          </w:tcPr>
          <w:p w:rsidR="00632780" w:rsidRPr="000864C7" w:rsidRDefault="00632780" w:rsidP="008F10BE">
            <w:pPr>
              <w:pStyle w:val="ACIARtabletextleft"/>
              <w:rPr>
                <w:lang w:val="en-GB"/>
              </w:rPr>
            </w:pPr>
          </w:p>
        </w:tc>
        <w:tc>
          <w:tcPr>
            <w:tcW w:w="2374" w:type="dxa"/>
            <w:vMerge w:val="restart"/>
          </w:tcPr>
          <w:p w:rsidR="00632780" w:rsidRPr="000864C7" w:rsidRDefault="00632780" w:rsidP="008F10BE">
            <w:pPr>
              <w:pStyle w:val="ACIARtabletextleft"/>
              <w:rPr>
                <w:lang w:val="en-GB"/>
              </w:rPr>
            </w:pPr>
          </w:p>
        </w:tc>
      </w:tr>
      <w:tr w:rsidR="00F81828" w:rsidRPr="000864C7" w:rsidTr="0080627B">
        <w:tc>
          <w:tcPr>
            <w:tcW w:w="2800" w:type="dxa"/>
            <w:tcBorders>
              <w:bottom w:val="single" w:sz="4" w:space="0" w:color="auto"/>
            </w:tcBorders>
            <w:shd w:val="clear" w:color="auto" w:fill="D9D9D9"/>
          </w:tcPr>
          <w:p w:rsidR="00632780" w:rsidRPr="000864C7" w:rsidRDefault="00632780" w:rsidP="003970E8">
            <w:pPr>
              <w:pStyle w:val="ACIARtableheading"/>
              <w:rPr>
                <w:lang w:val="en-GB"/>
              </w:rPr>
            </w:pPr>
          </w:p>
        </w:tc>
        <w:tc>
          <w:tcPr>
            <w:tcW w:w="1703" w:type="dxa"/>
            <w:tcBorders>
              <w:bottom w:val="single" w:sz="4" w:space="0" w:color="auto"/>
            </w:tcBorders>
          </w:tcPr>
          <w:p w:rsidR="00632780" w:rsidRPr="000864C7" w:rsidRDefault="00632780" w:rsidP="008F10BE">
            <w:pPr>
              <w:pStyle w:val="ACIARtabletextleft"/>
              <w:rPr>
                <w:lang w:val="en-GB"/>
              </w:rPr>
            </w:pPr>
            <w:r w:rsidRPr="000864C7">
              <w:rPr>
                <w:lang w:val="en-GB"/>
              </w:rPr>
              <w:t>Pay 12</w:t>
            </w:r>
          </w:p>
        </w:tc>
        <w:tc>
          <w:tcPr>
            <w:tcW w:w="2126" w:type="dxa"/>
            <w:tcBorders>
              <w:bottom w:val="single" w:sz="4" w:space="0" w:color="auto"/>
            </w:tcBorders>
          </w:tcPr>
          <w:p w:rsidR="00632780" w:rsidRPr="000864C7" w:rsidRDefault="00632780" w:rsidP="008F10BE">
            <w:pPr>
              <w:pStyle w:val="ACIARtabletextleft"/>
              <w:rPr>
                <w:lang w:val="en-GB"/>
              </w:rPr>
            </w:pPr>
          </w:p>
        </w:tc>
        <w:tc>
          <w:tcPr>
            <w:tcW w:w="2374" w:type="dxa"/>
            <w:vMerge/>
            <w:tcBorders>
              <w:bottom w:val="single" w:sz="4" w:space="0" w:color="auto"/>
            </w:tcBorders>
          </w:tcPr>
          <w:p w:rsidR="00632780" w:rsidRPr="000864C7" w:rsidRDefault="00632780" w:rsidP="008F10BE">
            <w:pPr>
              <w:pStyle w:val="ACIARtabletextleft"/>
              <w:rPr>
                <w:lang w:val="en-GB"/>
              </w:rPr>
            </w:pPr>
          </w:p>
        </w:tc>
      </w:tr>
      <w:tr w:rsidR="00F81828" w:rsidRPr="000864C7" w:rsidTr="0080627B">
        <w:tc>
          <w:tcPr>
            <w:tcW w:w="2800" w:type="dxa"/>
            <w:tcBorders>
              <w:top w:val="single" w:sz="4" w:space="0" w:color="auto"/>
              <w:left w:val="nil"/>
              <w:bottom w:val="single" w:sz="4" w:space="0" w:color="auto"/>
              <w:right w:val="nil"/>
            </w:tcBorders>
            <w:shd w:val="clear" w:color="auto" w:fill="D9D9D9"/>
          </w:tcPr>
          <w:p w:rsidR="004A7F82" w:rsidRPr="000864C7" w:rsidRDefault="004A7F82" w:rsidP="003970E8">
            <w:pPr>
              <w:pStyle w:val="ACIARtableheading"/>
              <w:rPr>
                <w:lang w:val="en-GB"/>
              </w:rPr>
            </w:pPr>
            <w:r w:rsidRPr="000864C7">
              <w:rPr>
                <w:lang w:val="en-GB"/>
              </w:rPr>
              <w:t>Total</w:t>
            </w:r>
          </w:p>
        </w:tc>
        <w:tc>
          <w:tcPr>
            <w:tcW w:w="1703" w:type="dxa"/>
            <w:tcBorders>
              <w:top w:val="single" w:sz="4" w:space="0" w:color="auto"/>
              <w:left w:val="nil"/>
              <w:bottom w:val="single" w:sz="4" w:space="0" w:color="auto"/>
              <w:right w:val="nil"/>
            </w:tcBorders>
          </w:tcPr>
          <w:p w:rsidR="004A7F82" w:rsidRPr="000864C7" w:rsidRDefault="004A7F82" w:rsidP="008F10BE">
            <w:pPr>
              <w:pStyle w:val="ACIARtabletextleft"/>
              <w:rPr>
                <w:lang w:val="en-GB"/>
              </w:rPr>
            </w:pPr>
          </w:p>
        </w:tc>
        <w:tc>
          <w:tcPr>
            <w:tcW w:w="2126" w:type="dxa"/>
            <w:tcBorders>
              <w:top w:val="single" w:sz="4" w:space="0" w:color="auto"/>
              <w:left w:val="nil"/>
              <w:bottom w:val="single" w:sz="4" w:space="0" w:color="auto"/>
              <w:right w:val="nil"/>
            </w:tcBorders>
          </w:tcPr>
          <w:p w:rsidR="004A7F82" w:rsidRPr="000864C7" w:rsidRDefault="007F1180" w:rsidP="0080627B">
            <w:pPr>
              <w:pStyle w:val="ACIARtabletextleft"/>
              <w:rPr>
                <w:lang w:val="en-GB"/>
              </w:rPr>
            </w:pPr>
            <w:r>
              <w:rPr>
                <w:lang w:val="en-GB"/>
              </w:rPr>
              <w:t>8,900,003</w:t>
            </w:r>
          </w:p>
        </w:tc>
        <w:tc>
          <w:tcPr>
            <w:tcW w:w="2374" w:type="dxa"/>
            <w:tcBorders>
              <w:top w:val="single" w:sz="4" w:space="0" w:color="auto"/>
              <w:left w:val="nil"/>
              <w:bottom w:val="single" w:sz="4" w:space="0" w:color="auto"/>
              <w:right w:val="nil"/>
            </w:tcBorders>
          </w:tcPr>
          <w:p w:rsidR="004A7F82" w:rsidRPr="000864C7" w:rsidRDefault="007F1180" w:rsidP="00C92441">
            <w:pPr>
              <w:pStyle w:val="ACIARtabletextleft"/>
              <w:rPr>
                <w:lang w:val="en-GB"/>
              </w:rPr>
            </w:pPr>
            <w:r>
              <w:rPr>
                <w:lang w:val="en-GB"/>
              </w:rPr>
              <w:t>8,900,003</w:t>
            </w:r>
          </w:p>
        </w:tc>
      </w:tr>
    </w:tbl>
    <w:p w:rsidR="00980117" w:rsidRPr="000864C7" w:rsidRDefault="00980117" w:rsidP="00980117">
      <w:pPr>
        <w:rPr>
          <w:lang w:val="en-GB"/>
        </w:rPr>
      </w:pPr>
    </w:p>
    <w:p w:rsidR="00980117" w:rsidRPr="000864C7" w:rsidRDefault="00980117" w:rsidP="00980117">
      <w:pPr>
        <w:pStyle w:val="Heading2"/>
        <w:rPr>
          <w:lang w:val="en-GB"/>
        </w:rPr>
      </w:pPr>
      <w:bookmarkStart w:id="4" w:name="_Toc216666657"/>
      <w:r w:rsidRPr="000864C7">
        <w:rPr>
          <w:lang w:val="en-GB"/>
        </w:rPr>
        <w:t>Key contacts</w:t>
      </w:r>
      <w:bookmarkEnd w:id="4"/>
    </w:p>
    <w:p w:rsidR="00980117" w:rsidRPr="000864C7" w:rsidRDefault="004C4A3B" w:rsidP="00266554">
      <w:pPr>
        <w:pStyle w:val="Heading4"/>
        <w:rPr>
          <w:lang w:val="en-GB"/>
        </w:rPr>
      </w:pPr>
      <w:r w:rsidRPr="000864C7">
        <w:rPr>
          <w:lang w:val="en-GB"/>
        </w:rPr>
        <w:t>Project leader: C</w:t>
      </w:r>
      <w:r w:rsidR="00266554" w:rsidRPr="000864C7">
        <w:rPr>
          <w:lang w:val="en-GB"/>
        </w:rPr>
        <w:t>ommissioned IARC</w:t>
      </w:r>
    </w:p>
    <w:tbl>
      <w:tblPr>
        <w:tblW w:w="900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808"/>
        <w:gridCol w:w="6195"/>
      </w:tblGrid>
      <w:tr w:rsidR="004C4A3B" w:rsidRPr="000864C7" w:rsidTr="004C4A3B">
        <w:tc>
          <w:tcPr>
            <w:tcW w:w="2808" w:type="dxa"/>
          </w:tcPr>
          <w:p w:rsidR="004C4A3B" w:rsidRPr="000864C7" w:rsidRDefault="004C4A3B" w:rsidP="00A60AEB">
            <w:pPr>
              <w:pStyle w:val="ACIARtableheading"/>
              <w:rPr>
                <w:lang w:val="en-GB"/>
              </w:rPr>
            </w:pPr>
            <w:r w:rsidRPr="000864C7">
              <w:rPr>
                <w:lang w:val="en-GB"/>
              </w:rPr>
              <w:t>Title and name</w:t>
            </w:r>
          </w:p>
        </w:tc>
        <w:tc>
          <w:tcPr>
            <w:tcW w:w="6195" w:type="dxa"/>
          </w:tcPr>
          <w:p w:rsidR="004C4A3B" w:rsidRPr="000864C7" w:rsidRDefault="00FA1909" w:rsidP="00FA1909">
            <w:pPr>
              <w:pStyle w:val="aciartabletext"/>
              <w:rPr>
                <w:lang w:val="en-GB"/>
              </w:rPr>
            </w:pPr>
            <w:r>
              <w:rPr>
                <w:lang w:val="en-GB"/>
              </w:rPr>
              <w:t>Under recruitment</w:t>
            </w: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Position</w:t>
            </w:r>
          </w:p>
        </w:tc>
        <w:tc>
          <w:tcPr>
            <w:tcW w:w="6195" w:type="dxa"/>
          </w:tcPr>
          <w:p w:rsidR="004C4A3B" w:rsidRPr="000864C7" w:rsidRDefault="004C4A3B" w:rsidP="00556700">
            <w:pPr>
              <w:pStyle w:val="aciartabletext"/>
              <w:rPr>
                <w:lang w:val="en-GB"/>
              </w:rPr>
            </w:pPr>
            <w:r w:rsidRPr="000864C7">
              <w:rPr>
                <w:lang w:val="en-GB"/>
              </w:rPr>
              <w:t>Project Leader</w:t>
            </w: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Organisation</w:t>
            </w:r>
          </w:p>
        </w:tc>
        <w:tc>
          <w:tcPr>
            <w:tcW w:w="6195" w:type="dxa"/>
          </w:tcPr>
          <w:p w:rsidR="004C4A3B" w:rsidRPr="000864C7" w:rsidRDefault="004C4A3B" w:rsidP="00556700">
            <w:pPr>
              <w:pStyle w:val="aciartabletext"/>
              <w:rPr>
                <w:lang w:val="en-GB"/>
              </w:rPr>
            </w:pPr>
            <w:r w:rsidRPr="000864C7">
              <w:rPr>
                <w:lang w:val="en-GB"/>
              </w:rPr>
              <w:t>International Center for Agricultural Research in the Dry Areas (ICARDA)</w:t>
            </w: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Phone</w:t>
            </w:r>
          </w:p>
        </w:tc>
        <w:tc>
          <w:tcPr>
            <w:tcW w:w="6195" w:type="dxa"/>
          </w:tcPr>
          <w:p w:rsidR="004C4A3B" w:rsidRPr="000864C7" w:rsidRDefault="004C4A3B" w:rsidP="00556700">
            <w:pPr>
              <w:pStyle w:val="aciartabletext"/>
              <w:rPr>
                <w:lang w:val="en-GB"/>
              </w:rPr>
            </w:pPr>
            <w:r w:rsidRPr="000864C7">
              <w:rPr>
                <w:lang w:val="en-GB"/>
              </w:rPr>
              <w:t xml:space="preserve">+ 963-21 2691 2743/  or 221 </w:t>
            </w:r>
            <w:r w:rsidR="009F6B55" w:rsidRPr="000864C7">
              <w:rPr>
                <w:lang w:val="en-GB"/>
              </w:rPr>
              <w:t>3433</w:t>
            </w: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Fax</w:t>
            </w:r>
          </w:p>
        </w:tc>
        <w:tc>
          <w:tcPr>
            <w:tcW w:w="6195" w:type="dxa"/>
          </w:tcPr>
          <w:p w:rsidR="004C4A3B" w:rsidRPr="000864C7" w:rsidRDefault="004C4A3B" w:rsidP="00556700">
            <w:pPr>
              <w:pStyle w:val="aciartabletext"/>
              <w:rPr>
                <w:lang w:val="en-GB"/>
              </w:rPr>
            </w:pPr>
            <w:r w:rsidRPr="000864C7">
              <w:rPr>
                <w:lang w:val="en-GB"/>
              </w:rPr>
              <w:t>+ 963-21 2225105</w:t>
            </w: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Email</w:t>
            </w:r>
          </w:p>
        </w:tc>
        <w:tc>
          <w:tcPr>
            <w:tcW w:w="6195" w:type="dxa"/>
          </w:tcPr>
          <w:p w:rsidR="004C4A3B" w:rsidRPr="000864C7" w:rsidRDefault="00954D4D" w:rsidP="00556700">
            <w:pPr>
              <w:pStyle w:val="aciartabletext"/>
              <w:rPr>
                <w:lang w:val="en-GB"/>
              </w:rPr>
            </w:pPr>
            <w:hyperlink r:id="rId15" w:history="1"/>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Postal address</w:t>
            </w:r>
          </w:p>
        </w:tc>
        <w:tc>
          <w:tcPr>
            <w:tcW w:w="6195" w:type="dxa"/>
          </w:tcPr>
          <w:p w:rsidR="004C4A3B" w:rsidRPr="000864C7" w:rsidRDefault="004C4A3B" w:rsidP="009F6B55">
            <w:pPr>
              <w:pStyle w:val="aciartabletext"/>
              <w:rPr>
                <w:lang w:val="en-GB"/>
              </w:rPr>
            </w:pPr>
            <w:r w:rsidRPr="000864C7">
              <w:rPr>
                <w:lang w:val="en-GB"/>
              </w:rPr>
              <w:t>PO Box 5466, Aleppo, Syria</w:t>
            </w: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Street addr</w:t>
            </w:r>
            <w:r w:rsidR="00383332" w:rsidRPr="000864C7">
              <w:rPr>
                <w:lang w:val="en-GB"/>
              </w:rPr>
              <w:t>ess</w:t>
            </w:r>
            <w:r w:rsidRPr="000864C7">
              <w:rPr>
                <w:lang w:val="en-GB"/>
              </w:rPr>
              <w:br/>
              <w:t>(if different to postal)</w:t>
            </w:r>
          </w:p>
        </w:tc>
        <w:tc>
          <w:tcPr>
            <w:tcW w:w="6195" w:type="dxa"/>
          </w:tcPr>
          <w:p w:rsidR="004C4A3B" w:rsidRPr="000864C7" w:rsidRDefault="004C4A3B" w:rsidP="00556700">
            <w:pPr>
              <w:pStyle w:val="aciartabletext"/>
              <w:rPr>
                <w:lang w:val="en-GB"/>
              </w:rPr>
            </w:pPr>
            <w:r w:rsidRPr="000864C7">
              <w:rPr>
                <w:lang w:val="en-GB"/>
              </w:rPr>
              <w:t>Aleppo-Damascus Highway, Tel Hadya, Aleppo, Syria</w:t>
            </w:r>
          </w:p>
        </w:tc>
      </w:tr>
    </w:tbl>
    <w:p w:rsidR="00251C55" w:rsidRPr="000864C7" w:rsidRDefault="00251C55" w:rsidP="00963A8B">
      <w:pPr>
        <w:pStyle w:val="Heading4"/>
        <w:rPr>
          <w:lang w:val="en-GB"/>
        </w:rPr>
      </w:pPr>
      <w:r w:rsidRPr="000864C7">
        <w:rPr>
          <w:lang w:val="en-GB"/>
        </w:rPr>
        <w:t>Admi</w:t>
      </w:r>
      <w:r w:rsidR="004C4A3B" w:rsidRPr="000864C7">
        <w:rPr>
          <w:lang w:val="en-GB"/>
        </w:rPr>
        <w:t>nistrative Contact: C</w:t>
      </w:r>
      <w:r w:rsidRPr="000864C7">
        <w:rPr>
          <w:lang w:val="en-GB"/>
        </w:rPr>
        <w:t>ommissioned IARC</w:t>
      </w:r>
    </w:p>
    <w:tbl>
      <w:tblPr>
        <w:tblW w:w="900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808"/>
        <w:gridCol w:w="6195"/>
      </w:tblGrid>
      <w:tr w:rsidR="004C4A3B" w:rsidRPr="000864C7" w:rsidTr="004C4A3B">
        <w:tc>
          <w:tcPr>
            <w:tcW w:w="2808" w:type="dxa"/>
          </w:tcPr>
          <w:p w:rsidR="004C4A3B" w:rsidRPr="000864C7" w:rsidRDefault="004C4A3B" w:rsidP="00A60AEB">
            <w:pPr>
              <w:pStyle w:val="ACIARtableheading"/>
              <w:rPr>
                <w:lang w:val="en-GB"/>
              </w:rPr>
            </w:pPr>
            <w:r w:rsidRPr="000864C7">
              <w:rPr>
                <w:lang w:val="en-GB"/>
              </w:rPr>
              <w:t>Title and name</w:t>
            </w:r>
          </w:p>
        </w:tc>
        <w:tc>
          <w:tcPr>
            <w:tcW w:w="6195" w:type="dxa"/>
          </w:tcPr>
          <w:p w:rsidR="004C4A3B" w:rsidRPr="000864C7" w:rsidRDefault="004C4A3B" w:rsidP="00556700">
            <w:pPr>
              <w:pStyle w:val="aciartabletext"/>
              <w:rPr>
                <w:lang w:val="en-GB"/>
              </w:rPr>
            </w:pPr>
            <w:r w:rsidRPr="000864C7">
              <w:rPr>
                <w:lang w:val="en-GB"/>
              </w:rPr>
              <w:t>Mr Tareq Bre</w:t>
            </w:r>
            <w:r w:rsidR="00891C69" w:rsidRPr="000864C7">
              <w:rPr>
                <w:lang w:val="en-GB"/>
              </w:rPr>
              <w:t>m</w:t>
            </w:r>
            <w:r w:rsidRPr="000864C7">
              <w:rPr>
                <w:lang w:val="en-GB"/>
              </w:rPr>
              <w:t>er</w:t>
            </w: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Position</w:t>
            </w:r>
          </w:p>
        </w:tc>
        <w:tc>
          <w:tcPr>
            <w:tcW w:w="6195" w:type="dxa"/>
          </w:tcPr>
          <w:p w:rsidR="004C4A3B" w:rsidRPr="000864C7" w:rsidRDefault="004C6D5D" w:rsidP="00D719F3">
            <w:pPr>
              <w:pStyle w:val="aciartabletext"/>
              <w:rPr>
                <w:lang w:val="en-GB"/>
              </w:rPr>
            </w:pPr>
            <w:r>
              <w:rPr>
                <w:lang w:val="en-GB"/>
              </w:rPr>
              <w:t>Grants Management Officer</w:t>
            </w:r>
            <w:r w:rsidR="00463495" w:rsidRPr="000864C7">
              <w:rPr>
                <w:lang w:val="en-GB"/>
              </w:rPr>
              <w:t>,</w:t>
            </w:r>
            <w:r w:rsidR="004C4A3B" w:rsidRPr="000864C7">
              <w:rPr>
                <w:lang w:val="en-GB"/>
              </w:rPr>
              <w:t xml:space="preserve"> Project Development </w:t>
            </w:r>
            <w:r w:rsidR="00D719F3" w:rsidRPr="000864C7">
              <w:rPr>
                <w:lang w:val="en-GB"/>
              </w:rPr>
              <w:t xml:space="preserve">and Grants Management </w:t>
            </w:r>
            <w:r w:rsidR="004C4A3B" w:rsidRPr="000864C7">
              <w:rPr>
                <w:lang w:val="en-GB"/>
              </w:rPr>
              <w:t>Unit</w:t>
            </w: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Organisation</w:t>
            </w:r>
          </w:p>
        </w:tc>
        <w:tc>
          <w:tcPr>
            <w:tcW w:w="6195" w:type="dxa"/>
          </w:tcPr>
          <w:p w:rsidR="004C4A3B" w:rsidRPr="000864C7" w:rsidRDefault="004C4A3B" w:rsidP="00556700">
            <w:pPr>
              <w:pStyle w:val="aciartabletext"/>
              <w:rPr>
                <w:lang w:val="en-GB"/>
              </w:rPr>
            </w:pPr>
            <w:r w:rsidRPr="000864C7">
              <w:rPr>
                <w:lang w:val="en-GB"/>
              </w:rPr>
              <w:t>ICARDA</w:t>
            </w: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Phone</w:t>
            </w:r>
          </w:p>
        </w:tc>
        <w:tc>
          <w:tcPr>
            <w:tcW w:w="6195" w:type="dxa"/>
          </w:tcPr>
          <w:p w:rsidR="004C4A3B" w:rsidRPr="000864C7" w:rsidRDefault="004C4A3B" w:rsidP="00556700">
            <w:pPr>
              <w:pStyle w:val="aciartabletext"/>
              <w:rPr>
                <w:lang w:val="en-GB"/>
              </w:rPr>
            </w:pPr>
            <w:r w:rsidRPr="000864C7">
              <w:rPr>
                <w:lang w:val="en-GB"/>
              </w:rPr>
              <w:t>+ 963-21 2213433 / 2213477 / 2225112</w:t>
            </w: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Fax</w:t>
            </w:r>
          </w:p>
        </w:tc>
        <w:tc>
          <w:tcPr>
            <w:tcW w:w="6195" w:type="dxa"/>
          </w:tcPr>
          <w:p w:rsidR="004C4A3B" w:rsidRPr="000864C7" w:rsidRDefault="004C4A3B" w:rsidP="00556700">
            <w:pPr>
              <w:pStyle w:val="aciartabletext"/>
              <w:rPr>
                <w:lang w:val="en-GB"/>
              </w:rPr>
            </w:pPr>
            <w:r w:rsidRPr="000864C7">
              <w:rPr>
                <w:lang w:val="en-GB"/>
              </w:rPr>
              <w:t>+ 963-21 2213490</w:t>
            </w:r>
          </w:p>
        </w:tc>
      </w:tr>
      <w:tr w:rsidR="004C4A3B" w:rsidRPr="000864C7" w:rsidTr="004C4A3B">
        <w:trPr>
          <w:trHeight w:val="70"/>
        </w:trPr>
        <w:tc>
          <w:tcPr>
            <w:tcW w:w="2808" w:type="dxa"/>
          </w:tcPr>
          <w:p w:rsidR="004C4A3B" w:rsidRPr="000864C7" w:rsidRDefault="004C4A3B" w:rsidP="00A60AEB">
            <w:pPr>
              <w:pStyle w:val="ACIARtableheading"/>
              <w:rPr>
                <w:lang w:val="en-GB"/>
              </w:rPr>
            </w:pPr>
            <w:r w:rsidRPr="000864C7">
              <w:rPr>
                <w:lang w:val="en-GB"/>
              </w:rPr>
              <w:t>Email</w:t>
            </w:r>
          </w:p>
        </w:tc>
        <w:tc>
          <w:tcPr>
            <w:tcW w:w="6195" w:type="dxa"/>
          </w:tcPr>
          <w:p w:rsidR="004C4A3B" w:rsidRPr="000864C7" w:rsidRDefault="00954D4D" w:rsidP="00556700">
            <w:pPr>
              <w:pStyle w:val="aciartabletext"/>
              <w:rPr>
                <w:lang w:val="en-GB"/>
              </w:rPr>
            </w:pPr>
            <w:hyperlink r:id="rId16" w:history="1">
              <w:r w:rsidR="00A86B4C" w:rsidRPr="000864C7">
                <w:rPr>
                  <w:rStyle w:val="Hyperlink"/>
                  <w:lang w:val="en-GB"/>
                </w:rPr>
                <w:t>t.bremer@cgiar.org</w:t>
              </w:r>
            </w:hyperlink>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Postal address</w:t>
            </w:r>
          </w:p>
        </w:tc>
        <w:tc>
          <w:tcPr>
            <w:tcW w:w="6195" w:type="dxa"/>
          </w:tcPr>
          <w:p w:rsidR="004C4A3B" w:rsidRPr="000864C7" w:rsidRDefault="009F6B55" w:rsidP="009F6B55">
            <w:pPr>
              <w:pStyle w:val="aciartabletext"/>
              <w:rPr>
                <w:lang w:val="en-GB"/>
              </w:rPr>
            </w:pPr>
            <w:r w:rsidRPr="000864C7">
              <w:rPr>
                <w:lang w:val="en-GB"/>
              </w:rPr>
              <w:t>P</w:t>
            </w:r>
            <w:r w:rsidR="004C4A3B" w:rsidRPr="000864C7">
              <w:rPr>
                <w:lang w:val="en-GB"/>
              </w:rPr>
              <w:t>O Box 5466, Aleppo, Syria</w:t>
            </w:r>
          </w:p>
        </w:tc>
      </w:tr>
      <w:tr w:rsidR="004C4A3B" w:rsidRPr="000864C7" w:rsidTr="004C4A3B">
        <w:tc>
          <w:tcPr>
            <w:tcW w:w="2808" w:type="dxa"/>
          </w:tcPr>
          <w:p w:rsidR="004C4A3B" w:rsidRPr="000864C7" w:rsidRDefault="00383332" w:rsidP="00A60AEB">
            <w:pPr>
              <w:pStyle w:val="ACIARtableheading"/>
              <w:rPr>
                <w:lang w:val="en-GB"/>
              </w:rPr>
            </w:pPr>
            <w:r w:rsidRPr="000864C7">
              <w:rPr>
                <w:lang w:val="en-GB"/>
              </w:rPr>
              <w:t>Street address</w:t>
            </w:r>
            <w:r w:rsidR="004C4A3B" w:rsidRPr="000864C7">
              <w:rPr>
                <w:lang w:val="en-GB"/>
              </w:rPr>
              <w:br/>
              <w:t>(if different to postal)</w:t>
            </w:r>
          </w:p>
        </w:tc>
        <w:tc>
          <w:tcPr>
            <w:tcW w:w="6195" w:type="dxa"/>
          </w:tcPr>
          <w:p w:rsidR="004C4A3B" w:rsidRPr="000864C7" w:rsidRDefault="004C4A3B" w:rsidP="00556700">
            <w:pPr>
              <w:pStyle w:val="aciartabletext"/>
              <w:rPr>
                <w:lang w:val="en-GB"/>
              </w:rPr>
            </w:pPr>
            <w:r w:rsidRPr="000864C7">
              <w:rPr>
                <w:lang w:val="en-GB"/>
              </w:rPr>
              <w:t>Aleppo-Damascus Highway, Tel Hadya, Aleppo, Syria</w:t>
            </w:r>
          </w:p>
        </w:tc>
      </w:tr>
    </w:tbl>
    <w:p w:rsidR="00251C55" w:rsidRPr="000864C7" w:rsidRDefault="00251C55" w:rsidP="00963A8B">
      <w:pPr>
        <w:pStyle w:val="Heading4"/>
        <w:rPr>
          <w:lang w:val="en-GB"/>
        </w:rPr>
      </w:pPr>
      <w:r w:rsidRPr="000864C7">
        <w:rPr>
          <w:lang w:val="en-GB"/>
        </w:rPr>
        <w:t>Collaborating scientist: Australia</w:t>
      </w:r>
      <w:r w:rsidR="00394526" w:rsidRPr="000864C7">
        <w:rPr>
          <w:lang w:val="en-GB"/>
        </w:rPr>
        <w:t>n collaborating organisation</w:t>
      </w:r>
    </w:p>
    <w:tbl>
      <w:tblPr>
        <w:tblW w:w="900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808"/>
        <w:gridCol w:w="6195"/>
      </w:tblGrid>
      <w:tr w:rsidR="004C4A3B" w:rsidRPr="000864C7" w:rsidTr="004C4A3B">
        <w:tc>
          <w:tcPr>
            <w:tcW w:w="2808" w:type="dxa"/>
          </w:tcPr>
          <w:p w:rsidR="004C4A3B" w:rsidRPr="000864C7" w:rsidRDefault="004C4A3B" w:rsidP="00A60AEB">
            <w:pPr>
              <w:pStyle w:val="ACIARtableheading"/>
              <w:rPr>
                <w:lang w:val="en-GB"/>
              </w:rPr>
            </w:pPr>
            <w:r w:rsidRPr="000864C7">
              <w:rPr>
                <w:lang w:val="en-GB"/>
              </w:rPr>
              <w:t>Title and name</w:t>
            </w:r>
          </w:p>
        </w:tc>
        <w:tc>
          <w:tcPr>
            <w:tcW w:w="6195" w:type="dxa"/>
          </w:tcPr>
          <w:p w:rsidR="004C4A3B" w:rsidRPr="000864C7" w:rsidRDefault="004C4A3B" w:rsidP="008C20F9">
            <w:pPr>
              <w:pStyle w:val="aciartabletext"/>
              <w:rPr>
                <w:lang w:val="en-GB"/>
              </w:rPr>
            </w:pPr>
            <w:r w:rsidRPr="000864C7">
              <w:rPr>
                <w:lang w:val="en-GB"/>
              </w:rPr>
              <w:t>Prof. Kadambot Siddique</w:t>
            </w: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Position</w:t>
            </w:r>
          </w:p>
        </w:tc>
        <w:tc>
          <w:tcPr>
            <w:tcW w:w="6195" w:type="dxa"/>
          </w:tcPr>
          <w:p w:rsidR="004C4A3B" w:rsidRPr="000864C7" w:rsidRDefault="004C4A3B" w:rsidP="008C20F9">
            <w:pPr>
              <w:pStyle w:val="aciartabletext"/>
              <w:rPr>
                <w:lang w:val="en-GB"/>
              </w:rPr>
            </w:pPr>
            <w:r w:rsidRPr="000864C7">
              <w:rPr>
                <w:lang w:val="en-GB"/>
              </w:rPr>
              <w:t>Chair in Agriculture and Director</w:t>
            </w: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Organisation</w:t>
            </w:r>
          </w:p>
        </w:tc>
        <w:tc>
          <w:tcPr>
            <w:tcW w:w="6195" w:type="dxa"/>
          </w:tcPr>
          <w:p w:rsidR="004C4A3B" w:rsidRPr="000864C7" w:rsidRDefault="00861E80" w:rsidP="008C20F9">
            <w:pPr>
              <w:pStyle w:val="aciartabletext"/>
              <w:rPr>
                <w:lang w:val="en-GB"/>
              </w:rPr>
            </w:pPr>
            <w:r w:rsidRPr="000864C7">
              <w:rPr>
                <w:lang w:val="en-GB"/>
              </w:rPr>
              <w:t xml:space="preserve">The UWA </w:t>
            </w:r>
            <w:r w:rsidR="004C4A3B" w:rsidRPr="000864C7">
              <w:rPr>
                <w:lang w:val="en-GB"/>
              </w:rPr>
              <w:t>Institute of Agriculture, The University of Western Australia</w:t>
            </w: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Phone</w:t>
            </w:r>
          </w:p>
        </w:tc>
        <w:tc>
          <w:tcPr>
            <w:tcW w:w="6195" w:type="dxa"/>
          </w:tcPr>
          <w:p w:rsidR="004C4A3B" w:rsidRPr="000864C7" w:rsidRDefault="004C4A3B" w:rsidP="008C20F9">
            <w:pPr>
              <w:pStyle w:val="aciartabletext"/>
              <w:rPr>
                <w:lang w:val="en-GB"/>
              </w:rPr>
            </w:pPr>
            <w:r w:rsidRPr="000864C7">
              <w:rPr>
                <w:lang w:val="en-GB"/>
              </w:rPr>
              <w:t>+ 61 864887012</w:t>
            </w: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Fax</w:t>
            </w:r>
          </w:p>
        </w:tc>
        <w:tc>
          <w:tcPr>
            <w:tcW w:w="6195" w:type="dxa"/>
          </w:tcPr>
          <w:p w:rsidR="004C4A3B" w:rsidRPr="000864C7" w:rsidRDefault="004C4A3B" w:rsidP="008C20F9">
            <w:pPr>
              <w:pStyle w:val="aciartabletext"/>
              <w:rPr>
                <w:lang w:val="en-GB"/>
              </w:rPr>
            </w:pPr>
            <w:r w:rsidRPr="000864C7">
              <w:rPr>
                <w:lang w:val="en-GB"/>
              </w:rPr>
              <w:t>+ 61 8 64887354</w:t>
            </w: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Email</w:t>
            </w:r>
          </w:p>
        </w:tc>
        <w:tc>
          <w:tcPr>
            <w:tcW w:w="6195" w:type="dxa"/>
          </w:tcPr>
          <w:p w:rsidR="004C4A3B" w:rsidRPr="000864C7" w:rsidRDefault="00861E80" w:rsidP="008C20F9">
            <w:pPr>
              <w:pStyle w:val="aciartabletext"/>
              <w:rPr>
                <w:lang w:val="en-GB"/>
              </w:rPr>
            </w:pPr>
            <w:r w:rsidRPr="000864C7">
              <w:rPr>
                <w:lang w:val="en-GB"/>
              </w:rPr>
              <w:t>kadambot.siddique@uwa.edu.au</w:t>
            </w: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Postal address</w:t>
            </w:r>
          </w:p>
        </w:tc>
        <w:tc>
          <w:tcPr>
            <w:tcW w:w="6195" w:type="dxa"/>
          </w:tcPr>
          <w:p w:rsidR="004C4A3B" w:rsidRPr="000864C7" w:rsidRDefault="00861E80" w:rsidP="00383332">
            <w:pPr>
              <w:pStyle w:val="aciartabletext"/>
              <w:rPr>
                <w:lang w:val="en-GB"/>
              </w:rPr>
            </w:pPr>
            <w:r w:rsidRPr="000864C7">
              <w:rPr>
                <w:lang w:val="en-GB"/>
              </w:rPr>
              <w:t xml:space="preserve">The UWA </w:t>
            </w:r>
            <w:r w:rsidR="004C4A3B" w:rsidRPr="000864C7">
              <w:rPr>
                <w:lang w:val="en-GB"/>
              </w:rPr>
              <w:t>Institute of Agriculture, The Universi</w:t>
            </w:r>
            <w:r w:rsidR="00383332" w:rsidRPr="000864C7">
              <w:rPr>
                <w:lang w:val="en-GB"/>
              </w:rPr>
              <w:t xml:space="preserve">ty of Western Australia, </w:t>
            </w:r>
            <w:r w:rsidR="009F6B55" w:rsidRPr="000864C7">
              <w:rPr>
                <w:lang w:val="en-GB"/>
              </w:rPr>
              <w:t xml:space="preserve">35 Stirling Highway, </w:t>
            </w:r>
            <w:r w:rsidR="00383332" w:rsidRPr="000864C7">
              <w:rPr>
                <w:lang w:val="en-GB"/>
              </w:rPr>
              <w:t>Crawley</w:t>
            </w:r>
            <w:r w:rsidR="004C4A3B" w:rsidRPr="000864C7">
              <w:rPr>
                <w:lang w:val="en-GB"/>
              </w:rPr>
              <w:t xml:space="preserve"> WA 6009, Australia</w:t>
            </w: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 xml:space="preserve">Street address </w:t>
            </w:r>
            <w:r w:rsidRPr="000864C7">
              <w:rPr>
                <w:lang w:val="en-GB"/>
              </w:rPr>
              <w:br/>
              <w:t>(if different to postal)</w:t>
            </w:r>
          </w:p>
        </w:tc>
        <w:tc>
          <w:tcPr>
            <w:tcW w:w="6195" w:type="dxa"/>
          </w:tcPr>
          <w:p w:rsidR="004C4A3B" w:rsidRPr="000864C7" w:rsidRDefault="004C4A3B" w:rsidP="0036177B">
            <w:pPr>
              <w:pStyle w:val="ACIARtabletextleft"/>
              <w:rPr>
                <w:lang w:val="en-GB"/>
              </w:rPr>
            </w:pPr>
          </w:p>
        </w:tc>
      </w:tr>
    </w:tbl>
    <w:p w:rsidR="00394526" w:rsidRPr="000864C7" w:rsidRDefault="00394526" w:rsidP="00394526">
      <w:pPr>
        <w:pStyle w:val="Heading4"/>
        <w:rPr>
          <w:lang w:val="en-GB"/>
        </w:rPr>
      </w:pPr>
      <w:r w:rsidRPr="000864C7">
        <w:rPr>
          <w:lang w:val="en-GB"/>
        </w:rPr>
        <w:t>Collaborating scientist: Australia</w:t>
      </w:r>
      <w:r w:rsidR="004C4A3B" w:rsidRPr="000864C7">
        <w:rPr>
          <w:lang w:val="en-GB"/>
        </w:rPr>
        <w:t>n collaborating organisation</w:t>
      </w:r>
    </w:p>
    <w:tbl>
      <w:tblPr>
        <w:tblW w:w="900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808"/>
        <w:gridCol w:w="6195"/>
      </w:tblGrid>
      <w:tr w:rsidR="004C4A3B" w:rsidRPr="000864C7" w:rsidTr="004C4A3B">
        <w:tc>
          <w:tcPr>
            <w:tcW w:w="2808" w:type="dxa"/>
          </w:tcPr>
          <w:p w:rsidR="004C4A3B" w:rsidRPr="000864C7" w:rsidRDefault="004C4A3B" w:rsidP="008C20F9">
            <w:pPr>
              <w:pStyle w:val="ACIARtableheading"/>
              <w:rPr>
                <w:lang w:val="en-GB"/>
              </w:rPr>
            </w:pPr>
            <w:r w:rsidRPr="000864C7">
              <w:rPr>
                <w:lang w:val="en-GB"/>
              </w:rPr>
              <w:t>Title and name</w:t>
            </w:r>
          </w:p>
        </w:tc>
        <w:tc>
          <w:tcPr>
            <w:tcW w:w="6195" w:type="dxa"/>
          </w:tcPr>
          <w:p w:rsidR="004C4A3B" w:rsidRPr="000864C7" w:rsidRDefault="008E74C6" w:rsidP="008C20F9">
            <w:pPr>
              <w:pStyle w:val="aciartabletext"/>
              <w:rPr>
                <w:lang w:val="en-GB"/>
              </w:rPr>
            </w:pPr>
            <w:r w:rsidRPr="000864C7">
              <w:rPr>
                <w:lang w:val="en-GB"/>
              </w:rPr>
              <w:t>Dr Matthew Denton</w:t>
            </w:r>
          </w:p>
        </w:tc>
      </w:tr>
      <w:tr w:rsidR="004C4A3B" w:rsidRPr="000864C7" w:rsidTr="004C4A3B">
        <w:tc>
          <w:tcPr>
            <w:tcW w:w="2808" w:type="dxa"/>
          </w:tcPr>
          <w:p w:rsidR="004C4A3B" w:rsidRPr="000864C7" w:rsidRDefault="004C4A3B" w:rsidP="008C20F9">
            <w:pPr>
              <w:pStyle w:val="ACIARtableheading"/>
              <w:rPr>
                <w:lang w:val="en-GB"/>
              </w:rPr>
            </w:pPr>
            <w:r w:rsidRPr="000864C7">
              <w:rPr>
                <w:lang w:val="en-GB"/>
              </w:rPr>
              <w:t>Position</w:t>
            </w:r>
          </w:p>
        </w:tc>
        <w:tc>
          <w:tcPr>
            <w:tcW w:w="6195" w:type="dxa"/>
          </w:tcPr>
          <w:p w:rsidR="004C4A3B" w:rsidRPr="000864C7" w:rsidRDefault="008E74C6" w:rsidP="008C20F9">
            <w:pPr>
              <w:pStyle w:val="aciartabletext"/>
              <w:rPr>
                <w:lang w:val="en-GB"/>
              </w:rPr>
            </w:pPr>
            <w:r w:rsidRPr="000864C7">
              <w:rPr>
                <w:lang w:val="en-GB"/>
              </w:rPr>
              <w:t>Lecturer, Agronomy and Soil Biology</w:t>
            </w:r>
          </w:p>
        </w:tc>
      </w:tr>
      <w:tr w:rsidR="004C4A3B" w:rsidRPr="000864C7" w:rsidTr="004C4A3B">
        <w:tc>
          <w:tcPr>
            <w:tcW w:w="2808" w:type="dxa"/>
          </w:tcPr>
          <w:p w:rsidR="004C4A3B" w:rsidRPr="000864C7" w:rsidRDefault="004C4A3B" w:rsidP="008C20F9">
            <w:pPr>
              <w:pStyle w:val="ACIARtableheading"/>
              <w:rPr>
                <w:lang w:val="en-GB"/>
              </w:rPr>
            </w:pPr>
            <w:r w:rsidRPr="000864C7">
              <w:rPr>
                <w:lang w:val="en-GB"/>
              </w:rPr>
              <w:t>Organisation</w:t>
            </w:r>
          </w:p>
        </w:tc>
        <w:tc>
          <w:tcPr>
            <w:tcW w:w="6195" w:type="dxa"/>
          </w:tcPr>
          <w:p w:rsidR="004C4A3B" w:rsidRPr="000864C7" w:rsidRDefault="004C4A3B" w:rsidP="008C20F9">
            <w:pPr>
              <w:pStyle w:val="aciartabletext"/>
              <w:rPr>
                <w:lang w:val="en-GB"/>
              </w:rPr>
            </w:pPr>
            <w:r w:rsidRPr="000864C7">
              <w:rPr>
                <w:lang w:val="en-GB"/>
              </w:rPr>
              <w:t>School of Agriculture, Food and Wine, The University of Adelaide</w:t>
            </w:r>
          </w:p>
        </w:tc>
      </w:tr>
      <w:tr w:rsidR="004C4A3B" w:rsidRPr="000864C7" w:rsidTr="004C4A3B">
        <w:tc>
          <w:tcPr>
            <w:tcW w:w="2808" w:type="dxa"/>
          </w:tcPr>
          <w:p w:rsidR="004C4A3B" w:rsidRPr="000864C7" w:rsidRDefault="004C4A3B" w:rsidP="008C20F9">
            <w:pPr>
              <w:pStyle w:val="ACIARtableheading"/>
              <w:rPr>
                <w:lang w:val="en-GB"/>
              </w:rPr>
            </w:pPr>
            <w:r w:rsidRPr="000864C7">
              <w:rPr>
                <w:lang w:val="en-GB"/>
              </w:rPr>
              <w:t>Phone</w:t>
            </w:r>
          </w:p>
        </w:tc>
        <w:tc>
          <w:tcPr>
            <w:tcW w:w="6195" w:type="dxa"/>
          </w:tcPr>
          <w:p w:rsidR="004C4A3B" w:rsidRPr="000864C7" w:rsidRDefault="004C4A3B" w:rsidP="008C20F9">
            <w:pPr>
              <w:pStyle w:val="aciartabletext"/>
              <w:rPr>
                <w:lang w:val="en-GB"/>
              </w:rPr>
            </w:pPr>
            <w:r w:rsidRPr="000864C7">
              <w:rPr>
                <w:lang w:val="en-GB"/>
              </w:rPr>
              <w:t xml:space="preserve">+ 61 8 </w:t>
            </w:r>
            <w:r w:rsidR="008E74C6" w:rsidRPr="000864C7">
              <w:rPr>
                <w:lang w:val="en-GB"/>
              </w:rPr>
              <w:t>483131098</w:t>
            </w:r>
          </w:p>
        </w:tc>
      </w:tr>
      <w:tr w:rsidR="004C4A3B" w:rsidRPr="000864C7" w:rsidTr="004C4A3B">
        <w:tc>
          <w:tcPr>
            <w:tcW w:w="2808" w:type="dxa"/>
          </w:tcPr>
          <w:p w:rsidR="004C4A3B" w:rsidRPr="000864C7" w:rsidRDefault="004C4A3B" w:rsidP="008C20F9">
            <w:pPr>
              <w:pStyle w:val="ACIARtableheading"/>
              <w:rPr>
                <w:lang w:val="en-GB"/>
              </w:rPr>
            </w:pPr>
            <w:r w:rsidRPr="000864C7">
              <w:rPr>
                <w:lang w:val="en-GB"/>
              </w:rPr>
              <w:t>Fax</w:t>
            </w:r>
          </w:p>
        </w:tc>
        <w:tc>
          <w:tcPr>
            <w:tcW w:w="6195" w:type="dxa"/>
          </w:tcPr>
          <w:p w:rsidR="004C4A3B" w:rsidRPr="000864C7" w:rsidRDefault="004C4A3B" w:rsidP="00EB22D3">
            <w:pPr>
              <w:pStyle w:val="aciartabletext"/>
              <w:rPr>
                <w:lang w:val="en-GB"/>
              </w:rPr>
            </w:pPr>
            <w:r w:rsidRPr="000864C7">
              <w:rPr>
                <w:lang w:val="en-GB"/>
              </w:rPr>
              <w:t>+ 61 8 83037</w:t>
            </w:r>
            <w:r w:rsidR="00EB22D3" w:rsidRPr="000864C7">
              <w:rPr>
                <w:lang w:val="en-GB"/>
              </w:rPr>
              <w:t>109</w:t>
            </w:r>
          </w:p>
        </w:tc>
      </w:tr>
      <w:tr w:rsidR="004C4A3B" w:rsidRPr="000864C7" w:rsidTr="004C4A3B">
        <w:tc>
          <w:tcPr>
            <w:tcW w:w="2808" w:type="dxa"/>
          </w:tcPr>
          <w:p w:rsidR="004C4A3B" w:rsidRPr="000864C7" w:rsidRDefault="004C4A3B" w:rsidP="008C20F9">
            <w:pPr>
              <w:pStyle w:val="ACIARtableheading"/>
              <w:rPr>
                <w:lang w:val="en-GB"/>
              </w:rPr>
            </w:pPr>
            <w:r w:rsidRPr="000864C7">
              <w:rPr>
                <w:lang w:val="en-GB"/>
              </w:rPr>
              <w:t>Email</w:t>
            </w:r>
          </w:p>
        </w:tc>
        <w:tc>
          <w:tcPr>
            <w:tcW w:w="6195" w:type="dxa"/>
          </w:tcPr>
          <w:p w:rsidR="004C4A3B" w:rsidRPr="000864C7" w:rsidRDefault="00954D4D" w:rsidP="008C20F9">
            <w:pPr>
              <w:pStyle w:val="aciartabletext"/>
              <w:rPr>
                <w:lang w:val="en-GB"/>
              </w:rPr>
            </w:pPr>
            <w:hyperlink r:id="rId17" w:history="1">
              <w:r w:rsidR="008E74C6" w:rsidRPr="000864C7">
                <w:rPr>
                  <w:rStyle w:val="Hyperlink"/>
                  <w:lang w:val="en-GB"/>
                </w:rPr>
                <w:t>matthew.denton@adelaide.edu.au</w:t>
              </w:r>
            </w:hyperlink>
          </w:p>
        </w:tc>
      </w:tr>
      <w:tr w:rsidR="004C4A3B" w:rsidRPr="000864C7" w:rsidTr="004C4A3B">
        <w:tc>
          <w:tcPr>
            <w:tcW w:w="2808" w:type="dxa"/>
          </w:tcPr>
          <w:p w:rsidR="004C4A3B" w:rsidRPr="000864C7" w:rsidRDefault="004C4A3B" w:rsidP="008C20F9">
            <w:pPr>
              <w:pStyle w:val="ACIARtableheading"/>
              <w:rPr>
                <w:lang w:val="en-GB"/>
              </w:rPr>
            </w:pPr>
            <w:r w:rsidRPr="000864C7">
              <w:rPr>
                <w:lang w:val="en-GB"/>
              </w:rPr>
              <w:t>Postal address</w:t>
            </w:r>
          </w:p>
        </w:tc>
        <w:tc>
          <w:tcPr>
            <w:tcW w:w="6195" w:type="dxa"/>
          </w:tcPr>
          <w:p w:rsidR="004C4A3B" w:rsidRPr="000864C7" w:rsidRDefault="008E74C6" w:rsidP="008C20F9">
            <w:pPr>
              <w:pStyle w:val="aciartabletext"/>
              <w:rPr>
                <w:lang w:val="en-GB"/>
              </w:rPr>
            </w:pPr>
            <w:r w:rsidRPr="000864C7">
              <w:rPr>
                <w:lang w:val="en-GB"/>
              </w:rPr>
              <w:t>Waite</w:t>
            </w:r>
            <w:r w:rsidR="004C4A3B" w:rsidRPr="000864C7">
              <w:rPr>
                <w:lang w:val="en-GB"/>
              </w:rPr>
              <w:t xml:space="preserve"> Campus, </w:t>
            </w:r>
            <w:r w:rsidRPr="000864C7">
              <w:rPr>
                <w:lang w:val="en-GB"/>
              </w:rPr>
              <w:t>PMB 1 Glen Osmond</w:t>
            </w:r>
            <w:r w:rsidR="004C4A3B" w:rsidRPr="000864C7">
              <w:rPr>
                <w:lang w:val="en-GB"/>
              </w:rPr>
              <w:t xml:space="preserve">, SA </w:t>
            </w:r>
            <w:r w:rsidRPr="000864C7">
              <w:rPr>
                <w:lang w:val="en-GB"/>
              </w:rPr>
              <w:t>5064</w:t>
            </w:r>
            <w:r w:rsidR="004C4A3B" w:rsidRPr="000864C7">
              <w:rPr>
                <w:lang w:val="en-GB"/>
              </w:rPr>
              <w:t>, Australia</w:t>
            </w:r>
          </w:p>
        </w:tc>
      </w:tr>
      <w:tr w:rsidR="004C4A3B" w:rsidRPr="000864C7" w:rsidTr="004C4A3B">
        <w:tc>
          <w:tcPr>
            <w:tcW w:w="2808" w:type="dxa"/>
          </w:tcPr>
          <w:p w:rsidR="004C4A3B" w:rsidRPr="000864C7" w:rsidRDefault="00383332" w:rsidP="008C20F9">
            <w:pPr>
              <w:pStyle w:val="ACIARtableheading"/>
              <w:rPr>
                <w:lang w:val="en-GB"/>
              </w:rPr>
            </w:pPr>
            <w:r w:rsidRPr="000864C7">
              <w:rPr>
                <w:lang w:val="en-GB"/>
              </w:rPr>
              <w:t>Street address</w:t>
            </w:r>
            <w:r w:rsidR="004C4A3B" w:rsidRPr="000864C7">
              <w:rPr>
                <w:lang w:val="en-GB"/>
              </w:rPr>
              <w:br/>
              <w:t>(if different to postal)</w:t>
            </w:r>
          </w:p>
        </w:tc>
        <w:tc>
          <w:tcPr>
            <w:tcW w:w="6195" w:type="dxa"/>
          </w:tcPr>
          <w:p w:rsidR="004C4A3B" w:rsidRPr="000864C7" w:rsidRDefault="004C4A3B" w:rsidP="008C20F9">
            <w:pPr>
              <w:pStyle w:val="ACIARtabletextleft"/>
              <w:rPr>
                <w:lang w:val="en-GB"/>
              </w:rPr>
            </w:pPr>
          </w:p>
        </w:tc>
      </w:tr>
    </w:tbl>
    <w:p w:rsidR="00891C69" w:rsidRPr="000864C7" w:rsidRDefault="00891C69" w:rsidP="00891C69">
      <w:pPr>
        <w:keepNext/>
        <w:tabs>
          <w:tab w:val="left" w:pos="794"/>
        </w:tabs>
        <w:spacing w:before="240"/>
        <w:outlineLvl w:val="3"/>
        <w:rPr>
          <w:rFonts w:cs="Arial"/>
          <w:b/>
          <w:i/>
          <w:color w:val="008000"/>
          <w:lang w:val="en-GB"/>
        </w:rPr>
      </w:pPr>
      <w:r w:rsidRPr="000864C7">
        <w:rPr>
          <w:rFonts w:cs="Arial"/>
          <w:b/>
          <w:i/>
          <w:color w:val="008000"/>
          <w:lang w:val="en-GB"/>
        </w:rPr>
        <w:t>Project coordinator: partner country</w:t>
      </w:r>
    </w:p>
    <w:tbl>
      <w:tblPr>
        <w:tblW w:w="900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808"/>
        <w:gridCol w:w="6195"/>
      </w:tblGrid>
      <w:tr w:rsidR="00891C69" w:rsidRPr="000864C7" w:rsidTr="00383332">
        <w:trPr>
          <w:trHeight w:val="271"/>
        </w:trPr>
        <w:tc>
          <w:tcPr>
            <w:tcW w:w="2808" w:type="dxa"/>
          </w:tcPr>
          <w:p w:rsidR="00891C69" w:rsidRPr="000864C7" w:rsidRDefault="00891C69" w:rsidP="00891C69">
            <w:pPr>
              <w:spacing w:before="40" w:after="40"/>
              <w:rPr>
                <w:rFonts w:eastAsia="MS Mincho"/>
                <w:b/>
                <w:sz w:val="18"/>
                <w:szCs w:val="20"/>
                <w:lang w:val="en-GB"/>
              </w:rPr>
            </w:pPr>
            <w:r w:rsidRPr="000864C7">
              <w:rPr>
                <w:rFonts w:eastAsia="MS Mincho"/>
                <w:b/>
                <w:sz w:val="18"/>
                <w:szCs w:val="20"/>
                <w:lang w:val="en-GB"/>
              </w:rPr>
              <w:t>Title and name</w:t>
            </w:r>
          </w:p>
        </w:tc>
        <w:tc>
          <w:tcPr>
            <w:tcW w:w="6195" w:type="dxa"/>
          </w:tcPr>
          <w:p w:rsidR="00E57979" w:rsidRPr="000864C7" w:rsidRDefault="00D719F3" w:rsidP="00B20C9B">
            <w:pPr>
              <w:pStyle w:val="aciartabletext"/>
              <w:rPr>
                <w:lang w:val="en-GB"/>
              </w:rPr>
            </w:pPr>
            <w:r w:rsidRPr="00B20C9B">
              <w:rPr>
                <w:lang w:val="en-GB"/>
              </w:rPr>
              <w:t>Dr Kasim Ahmed Saliem</w:t>
            </w:r>
          </w:p>
        </w:tc>
      </w:tr>
      <w:tr w:rsidR="00891C69" w:rsidRPr="000864C7" w:rsidTr="00E57979">
        <w:tc>
          <w:tcPr>
            <w:tcW w:w="2808" w:type="dxa"/>
          </w:tcPr>
          <w:p w:rsidR="00891C69" w:rsidRPr="000864C7" w:rsidRDefault="00891C69" w:rsidP="00891C69">
            <w:pPr>
              <w:spacing w:before="40" w:after="40"/>
              <w:rPr>
                <w:rFonts w:eastAsia="MS Mincho"/>
                <w:b/>
                <w:sz w:val="18"/>
                <w:szCs w:val="20"/>
                <w:lang w:val="en-GB"/>
              </w:rPr>
            </w:pPr>
            <w:r w:rsidRPr="000864C7">
              <w:rPr>
                <w:rFonts w:eastAsia="MS Mincho"/>
                <w:b/>
                <w:sz w:val="18"/>
                <w:szCs w:val="20"/>
                <w:lang w:val="en-GB"/>
              </w:rPr>
              <w:t>Position</w:t>
            </w:r>
          </w:p>
        </w:tc>
        <w:tc>
          <w:tcPr>
            <w:tcW w:w="6195" w:type="dxa"/>
          </w:tcPr>
          <w:p w:rsidR="00E57979" w:rsidRPr="000864C7" w:rsidRDefault="00D719F3" w:rsidP="00B20C9B">
            <w:pPr>
              <w:pStyle w:val="aciartabletext"/>
              <w:rPr>
                <w:lang w:val="en-GB"/>
              </w:rPr>
            </w:pPr>
            <w:r w:rsidRPr="00B20C9B">
              <w:rPr>
                <w:lang w:val="en-GB"/>
              </w:rPr>
              <w:t>Deputy Director General, State Board for Agricultural Research (SBAR)</w:t>
            </w:r>
          </w:p>
        </w:tc>
      </w:tr>
      <w:tr w:rsidR="00891C69" w:rsidRPr="000864C7" w:rsidTr="00E57979">
        <w:tc>
          <w:tcPr>
            <w:tcW w:w="2808" w:type="dxa"/>
          </w:tcPr>
          <w:p w:rsidR="00891C69" w:rsidRPr="000864C7" w:rsidRDefault="00891C69" w:rsidP="00891C69">
            <w:pPr>
              <w:spacing w:before="40" w:after="40"/>
              <w:rPr>
                <w:rFonts w:eastAsia="MS Mincho"/>
                <w:b/>
                <w:sz w:val="18"/>
                <w:szCs w:val="20"/>
                <w:lang w:val="en-GB"/>
              </w:rPr>
            </w:pPr>
            <w:r w:rsidRPr="000864C7">
              <w:rPr>
                <w:rFonts w:eastAsia="MS Mincho"/>
                <w:b/>
                <w:sz w:val="18"/>
                <w:szCs w:val="20"/>
                <w:lang w:val="en-GB"/>
              </w:rPr>
              <w:t>Organisation</w:t>
            </w:r>
          </w:p>
        </w:tc>
        <w:tc>
          <w:tcPr>
            <w:tcW w:w="6195" w:type="dxa"/>
          </w:tcPr>
          <w:p w:rsidR="00E57979" w:rsidRPr="000864C7" w:rsidRDefault="00935400">
            <w:pPr>
              <w:spacing w:before="40" w:after="40"/>
              <w:rPr>
                <w:sz w:val="18"/>
                <w:szCs w:val="20"/>
                <w:lang w:val="en-GB"/>
              </w:rPr>
            </w:pPr>
            <w:r w:rsidRPr="000864C7">
              <w:rPr>
                <w:sz w:val="18"/>
                <w:szCs w:val="20"/>
                <w:lang w:val="en-GB"/>
              </w:rPr>
              <w:t>Ministry of Agriculture</w:t>
            </w:r>
          </w:p>
        </w:tc>
      </w:tr>
      <w:tr w:rsidR="00891C69" w:rsidRPr="000864C7" w:rsidTr="00E57979">
        <w:tc>
          <w:tcPr>
            <w:tcW w:w="2808" w:type="dxa"/>
          </w:tcPr>
          <w:p w:rsidR="00891C69" w:rsidRPr="000864C7" w:rsidRDefault="00891C69" w:rsidP="00891C69">
            <w:pPr>
              <w:spacing w:before="40" w:after="40"/>
              <w:rPr>
                <w:rFonts w:eastAsia="MS Mincho"/>
                <w:b/>
                <w:sz w:val="18"/>
                <w:szCs w:val="20"/>
                <w:lang w:val="en-GB"/>
              </w:rPr>
            </w:pPr>
            <w:r w:rsidRPr="000864C7">
              <w:rPr>
                <w:rFonts w:eastAsia="MS Mincho"/>
                <w:b/>
                <w:sz w:val="18"/>
                <w:szCs w:val="20"/>
                <w:lang w:val="en-GB"/>
              </w:rPr>
              <w:t>Phone</w:t>
            </w:r>
          </w:p>
        </w:tc>
        <w:tc>
          <w:tcPr>
            <w:tcW w:w="6195" w:type="dxa"/>
          </w:tcPr>
          <w:p w:rsidR="00891C69" w:rsidRPr="000864C7" w:rsidRDefault="00891C69" w:rsidP="00891C69">
            <w:pPr>
              <w:spacing w:before="40" w:after="40"/>
              <w:rPr>
                <w:sz w:val="18"/>
                <w:szCs w:val="20"/>
                <w:lang w:val="en-GB"/>
              </w:rPr>
            </w:pPr>
          </w:p>
        </w:tc>
      </w:tr>
      <w:tr w:rsidR="00891C69" w:rsidRPr="000864C7" w:rsidTr="00E57979">
        <w:tc>
          <w:tcPr>
            <w:tcW w:w="2808" w:type="dxa"/>
          </w:tcPr>
          <w:p w:rsidR="00891C69" w:rsidRPr="000864C7" w:rsidRDefault="00891C69" w:rsidP="00891C69">
            <w:pPr>
              <w:spacing w:before="40" w:after="40"/>
              <w:rPr>
                <w:rFonts w:eastAsia="MS Mincho"/>
                <w:b/>
                <w:sz w:val="18"/>
                <w:szCs w:val="20"/>
                <w:lang w:val="en-GB"/>
              </w:rPr>
            </w:pPr>
            <w:r w:rsidRPr="000864C7">
              <w:rPr>
                <w:rFonts w:eastAsia="MS Mincho"/>
                <w:b/>
                <w:sz w:val="18"/>
                <w:szCs w:val="20"/>
                <w:lang w:val="en-GB"/>
              </w:rPr>
              <w:t>Fax</w:t>
            </w:r>
          </w:p>
        </w:tc>
        <w:tc>
          <w:tcPr>
            <w:tcW w:w="6195" w:type="dxa"/>
          </w:tcPr>
          <w:p w:rsidR="00891C69" w:rsidRPr="000864C7" w:rsidRDefault="00891C69" w:rsidP="00891C69">
            <w:pPr>
              <w:spacing w:before="40" w:after="40"/>
              <w:rPr>
                <w:sz w:val="18"/>
                <w:szCs w:val="20"/>
                <w:lang w:val="en-GB"/>
              </w:rPr>
            </w:pPr>
          </w:p>
        </w:tc>
      </w:tr>
      <w:tr w:rsidR="00891C69" w:rsidRPr="000864C7" w:rsidTr="00E57979">
        <w:tc>
          <w:tcPr>
            <w:tcW w:w="2808" w:type="dxa"/>
          </w:tcPr>
          <w:p w:rsidR="00891C69" w:rsidRPr="000864C7" w:rsidRDefault="00891C69" w:rsidP="00891C69">
            <w:pPr>
              <w:spacing w:before="40" w:after="40"/>
              <w:rPr>
                <w:rFonts w:eastAsia="MS Mincho"/>
                <w:b/>
                <w:sz w:val="18"/>
                <w:szCs w:val="20"/>
                <w:lang w:val="en-GB"/>
              </w:rPr>
            </w:pPr>
            <w:r w:rsidRPr="000864C7">
              <w:rPr>
                <w:rFonts w:eastAsia="MS Mincho"/>
                <w:b/>
                <w:sz w:val="18"/>
                <w:szCs w:val="20"/>
                <w:lang w:val="en-GB"/>
              </w:rPr>
              <w:t>Email</w:t>
            </w:r>
          </w:p>
        </w:tc>
        <w:tc>
          <w:tcPr>
            <w:tcW w:w="6195" w:type="dxa"/>
          </w:tcPr>
          <w:p w:rsidR="00891C69" w:rsidRPr="000864C7" w:rsidRDefault="00954D4D" w:rsidP="00891C69">
            <w:pPr>
              <w:spacing w:before="40" w:after="40"/>
              <w:rPr>
                <w:sz w:val="18"/>
                <w:szCs w:val="20"/>
                <w:lang w:val="en-GB"/>
              </w:rPr>
            </w:pPr>
            <w:hyperlink r:id="rId18" w:history="1">
              <w:r w:rsidR="00D719F3" w:rsidRPr="000864C7">
                <w:rPr>
                  <w:rStyle w:val="Hyperlink"/>
                  <w:sz w:val="18"/>
                  <w:szCs w:val="20"/>
                  <w:lang w:val="en-GB"/>
                </w:rPr>
                <w:t>drkasim52@yahoo.com</w:t>
              </w:r>
            </w:hyperlink>
            <w:r w:rsidR="00D719F3" w:rsidRPr="000864C7">
              <w:rPr>
                <w:sz w:val="18"/>
                <w:szCs w:val="20"/>
                <w:lang w:val="en-GB"/>
              </w:rPr>
              <w:t xml:space="preserve"> </w:t>
            </w:r>
          </w:p>
        </w:tc>
      </w:tr>
      <w:tr w:rsidR="00891C69" w:rsidRPr="000864C7" w:rsidTr="00E57979">
        <w:tc>
          <w:tcPr>
            <w:tcW w:w="2808" w:type="dxa"/>
          </w:tcPr>
          <w:p w:rsidR="00891C69" w:rsidRPr="000864C7" w:rsidRDefault="00891C69" w:rsidP="00891C69">
            <w:pPr>
              <w:spacing w:before="40" w:after="40"/>
              <w:rPr>
                <w:rFonts w:eastAsia="MS Mincho"/>
                <w:b/>
                <w:sz w:val="18"/>
                <w:szCs w:val="20"/>
                <w:lang w:val="en-GB"/>
              </w:rPr>
            </w:pPr>
            <w:r w:rsidRPr="000864C7">
              <w:rPr>
                <w:rFonts w:eastAsia="MS Mincho"/>
                <w:b/>
                <w:sz w:val="18"/>
                <w:szCs w:val="20"/>
                <w:lang w:val="en-GB"/>
              </w:rPr>
              <w:t>Postal address</w:t>
            </w:r>
          </w:p>
        </w:tc>
        <w:tc>
          <w:tcPr>
            <w:tcW w:w="6195" w:type="dxa"/>
          </w:tcPr>
          <w:p w:rsidR="00891C69" w:rsidRPr="000864C7" w:rsidRDefault="00935400" w:rsidP="00891C69">
            <w:pPr>
              <w:spacing w:before="40" w:after="40"/>
              <w:rPr>
                <w:sz w:val="18"/>
                <w:szCs w:val="20"/>
                <w:lang w:val="en-GB"/>
              </w:rPr>
            </w:pPr>
            <w:r w:rsidRPr="000864C7">
              <w:rPr>
                <w:sz w:val="18"/>
                <w:szCs w:val="20"/>
                <w:lang w:val="en-GB"/>
              </w:rPr>
              <w:t>PO Box 21025, Abu Ghraib, Baghdad, Iraq</w:t>
            </w:r>
          </w:p>
        </w:tc>
      </w:tr>
      <w:tr w:rsidR="00891C69" w:rsidRPr="000864C7" w:rsidTr="00E57979">
        <w:tc>
          <w:tcPr>
            <w:tcW w:w="2808" w:type="dxa"/>
          </w:tcPr>
          <w:p w:rsidR="00891C69" w:rsidRPr="000864C7" w:rsidRDefault="00891C69" w:rsidP="00891C69">
            <w:pPr>
              <w:spacing w:before="40" w:after="40"/>
              <w:rPr>
                <w:rFonts w:eastAsia="MS Mincho"/>
                <w:b/>
                <w:sz w:val="18"/>
                <w:szCs w:val="20"/>
                <w:lang w:val="en-GB"/>
              </w:rPr>
            </w:pPr>
            <w:r w:rsidRPr="000864C7">
              <w:rPr>
                <w:rFonts w:eastAsia="MS Mincho"/>
                <w:b/>
                <w:sz w:val="18"/>
                <w:szCs w:val="20"/>
                <w:lang w:val="en-GB"/>
              </w:rPr>
              <w:t xml:space="preserve">Street address </w:t>
            </w:r>
            <w:r w:rsidRPr="000864C7">
              <w:rPr>
                <w:rFonts w:eastAsia="MS Mincho"/>
                <w:b/>
                <w:sz w:val="18"/>
                <w:szCs w:val="20"/>
                <w:lang w:val="en-GB"/>
              </w:rPr>
              <w:br/>
              <w:t>(if different to postal)</w:t>
            </w:r>
          </w:p>
        </w:tc>
        <w:tc>
          <w:tcPr>
            <w:tcW w:w="6195" w:type="dxa"/>
          </w:tcPr>
          <w:p w:rsidR="00891C69" w:rsidRPr="000864C7" w:rsidRDefault="00891C69" w:rsidP="00891C69">
            <w:pPr>
              <w:spacing w:before="40" w:after="40"/>
              <w:rPr>
                <w:sz w:val="18"/>
                <w:szCs w:val="20"/>
                <w:lang w:val="en-GB"/>
              </w:rPr>
            </w:pPr>
          </w:p>
        </w:tc>
      </w:tr>
    </w:tbl>
    <w:p w:rsidR="00251C55" w:rsidRPr="000864C7" w:rsidRDefault="00251C55" w:rsidP="00963A8B">
      <w:pPr>
        <w:pStyle w:val="Heading4"/>
        <w:rPr>
          <w:lang w:val="en-GB"/>
        </w:rPr>
      </w:pPr>
      <w:r w:rsidRPr="000864C7">
        <w:rPr>
          <w:lang w:val="en-GB"/>
        </w:rPr>
        <w:t xml:space="preserve">Project </w:t>
      </w:r>
      <w:r w:rsidR="00935400" w:rsidRPr="000864C7">
        <w:rPr>
          <w:lang w:val="en-GB"/>
        </w:rPr>
        <w:t>leader</w:t>
      </w:r>
      <w:r w:rsidRPr="000864C7">
        <w:rPr>
          <w:lang w:val="en-GB"/>
        </w:rPr>
        <w:t>: partner country</w:t>
      </w:r>
    </w:p>
    <w:tbl>
      <w:tblPr>
        <w:tblW w:w="900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808"/>
        <w:gridCol w:w="6195"/>
      </w:tblGrid>
      <w:tr w:rsidR="004C4A3B" w:rsidRPr="000864C7" w:rsidTr="004C4A3B">
        <w:tc>
          <w:tcPr>
            <w:tcW w:w="2808" w:type="dxa"/>
          </w:tcPr>
          <w:p w:rsidR="004C4A3B" w:rsidRPr="000864C7" w:rsidRDefault="004C4A3B" w:rsidP="00A60AEB">
            <w:pPr>
              <w:pStyle w:val="ACIARtableheading"/>
              <w:rPr>
                <w:lang w:val="en-GB"/>
              </w:rPr>
            </w:pPr>
            <w:r w:rsidRPr="000864C7">
              <w:rPr>
                <w:lang w:val="en-GB"/>
              </w:rPr>
              <w:t>Title and name</w:t>
            </w:r>
          </w:p>
        </w:tc>
        <w:tc>
          <w:tcPr>
            <w:tcW w:w="6195" w:type="dxa"/>
          </w:tcPr>
          <w:p w:rsidR="004C4A3B" w:rsidRPr="000864C7" w:rsidRDefault="004C4A3B" w:rsidP="008C20F9">
            <w:pPr>
              <w:pStyle w:val="aciartabletext"/>
              <w:rPr>
                <w:lang w:val="en-GB"/>
              </w:rPr>
            </w:pPr>
            <w:r w:rsidRPr="000864C7">
              <w:rPr>
                <w:lang w:val="en-GB"/>
              </w:rPr>
              <w:t>Dr Abdul Sattar Rijab</w:t>
            </w:r>
            <w:r w:rsidR="00387E10" w:rsidRPr="000864C7">
              <w:rPr>
                <w:lang w:val="en-GB"/>
              </w:rPr>
              <w:t>o</w:t>
            </w:r>
            <w:r w:rsidRPr="000864C7" w:rsidDel="006A276E">
              <w:rPr>
                <w:lang w:val="en-GB"/>
              </w:rPr>
              <w:t xml:space="preserve"> </w:t>
            </w: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Position</w:t>
            </w:r>
          </w:p>
        </w:tc>
        <w:tc>
          <w:tcPr>
            <w:tcW w:w="6195" w:type="dxa"/>
          </w:tcPr>
          <w:p w:rsidR="004C4A3B" w:rsidRPr="000864C7" w:rsidRDefault="004C4A3B" w:rsidP="008C20F9">
            <w:pPr>
              <w:pStyle w:val="aciartabletext"/>
              <w:rPr>
                <w:lang w:val="en-GB"/>
              </w:rPr>
            </w:pPr>
            <w:r w:rsidRPr="000864C7">
              <w:rPr>
                <w:lang w:val="en-GB"/>
              </w:rPr>
              <w:t>Assistant Professor</w:t>
            </w:r>
            <w:r w:rsidR="009F6B55" w:rsidRPr="000864C7">
              <w:rPr>
                <w:lang w:val="en-GB"/>
              </w:rPr>
              <w:t>, Project Manager</w:t>
            </w: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Organisation</w:t>
            </w:r>
          </w:p>
        </w:tc>
        <w:tc>
          <w:tcPr>
            <w:tcW w:w="6195" w:type="dxa"/>
          </w:tcPr>
          <w:p w:rsidR="004C4A3B" w:rsidRPr="000864C7" w:rsidRDefault="004C4A3B" w:rsidP="008C20F9">
            <w:pPr>
              <w:pStyle w:val="aciartabletext"/>
              <w:rPr>
                <w:lang w:val="en-GB"/>
              </w:rPr>
            </w:pPr>
            <w:r w:rsidRPr="000864C7">
              <w:rPr>
                <w:lang w:val="en-GB"/>
              </w:rPr>
              <w:t>University of Mosul</w:t>
            </w:r>
            <w:r w:rsidR="003955CA" w:rsidRPr="000864C7">
              <w:rPr>
                <w:lang w:val="en-GB"/>
              </w:rPr>
              <w:t>,</w:t>
            </w:r>
            <w:r w:rsidRPr="000864C7">
              <w:rPr>
                <w:lang w:val="en-GB"/>
              </w:rPr>
              <w:t xml:space="preserve"> Agriculture and Forestry College, Department of Field Crops</w:t>
            </w: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Phone</w:t>
            </w:r>
          </w:p>
        </w:tc>
        <w:tc>
          <w:tcPr>
            <w:tcW w:w="6195" w:type="dxa"/>
          </w:tcPr>
          <w:p w:rsidR="004C4A3B" w:rsidRPr="000864C7" w:rsidRDefault="004C4A3B" w:rsidP="008C20F9">
            <w:pPr>
              <w:pStyle w:val="aciartabletext"/>
              <w:rPr>
                <w:lang w:val="en-GB"/>
              </w:rPr>
            </w:pPr>
            <w:r w:rsidRPr="000864C7">
              <w:rPr>
                <w:lang w:val="en-GB"/>
              </w:rPr>
              <w:t>Mob: + 964-7702058125</w:t>
            </w: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Fax</w:t>
            </w:r>
          </w:p>
        </w:tc>
        <w:tc>
          <w:tcPr>
            <w:tcW w:w="6195" w:type="dxa"/>
          </w:tcPr>
          <w:p w:rsidR="004C4A3B" w:rsidRPr="000864C7" w:rsidRDefault="004C4A3B" w:rsidP="008C20F9">
            <w:pPr>
              <w:pStyle w:val="aciartabletext"/>
              <w:rPr>
                <w:lang w:val="en-GB"/>
              </w:rPr>
            </w:pP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Email</w:t>
            </w:r>
          </w:p>
        </w:tc>
        <w:tc>
          <w:tcPr>
            <w:tcW w:w="6195" w:type="dxa"/>
          </w:tcPr>
          <w:p w:rsidR="004C4A3B" w:rsidRPr="000864C7" w:rsidRDefault="00954D4D" w:rsidP="008C20F9">
            <w:pPr>
              <w:pStyle w:val="aciartabletext"/>
              <w:rPr>
                <w:lang w:val="en-GB"/>
              </w:rPr>
            </w:pPr>
            <w:hyperlink r:id="rId19" w:history="1">
              <w:r w:rsidR="00A86B4C" w:rsidRPr="000864C7">
                <w:rPr>
                  <w:rStyle w:val="Hyperlink"/>
                  <w:lang w:val="en-GB"/>
                </w:rPr>
                <w:t>dr_alrijabo@yahoo.com</w:t>
              </w:r>
            </w:hyperlink>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Postal address</w:t>
            </w:r>
          </w:p>
        </w:tc>
        <w:tc>
          <w:tcPr>
            <w:tcW w:w="6195" w:type="dxa"/>
          </w:tcPr>
          <w:p w:rsidR="004C4A3B" w:rsidRPr="000864C7" w:rsidRDefault="003955CA" w:rsidP="00E319E4">
            <w:pPr>
              <w:pStyle w:val="ACIARtabletextleft"/>
              <w:rPr>
                <w:lang w:val="en-GB"/>
              </w:rPr>
            </w:pPr>
            <w:r w:rsidRPr="000864C7">
              <w:rPr>
                <w:lang w:val="en-GB"/>
              </w:rPr>
              <w:t>Department of Field Crops, University of Mosul, Ninevah, Iraq</w:t>
            </w:r>
          </w:p>
        </w:tc>
      </w:tr>
      <w:tr w:rsidR="004C4A3B" w:rsidRPr="000864C7" w:rsidTr="004C4A3B">
        <w:tc>
          <w:tcPr>
            <w:tcW w:w="2808" w:type="dxa"/>
          </w:tcPr>
          <w:p w:rsidR="004C4A3B" w:rsidRPr="000864C7" w:rsidRDefault="00383332" w:rsidP="00A60AEB">
            <w:pPr>
              <w:pStyle w:val="ACIARtableheading"/>
              <w:rPr>
                <w:lang w:val="en-GB"/>
              </w:rPr>
            </w:pPr>
            <w:r w:rsidRPr="000864C7">
              <w:rPr>
                <w:lang w:val="en-GB"/>
              </w:rPr>
              <w:t>Street address</w:t>
            </w:r>
            <w:r w:rsidR="004C4A3B" w:rsidRPr="000864C7">
              <w:rPr>
                <w:lang w:val="en-GB"/>
              </w:rPr>
              <w:br/>
              <w:t>(if different to postal)</w:t>
            </w:r>
          </w:p>
        </w:tc>
        <w:tc>
          <w:tcPr>
            <w:tcW w:w="6195" w:type="dxa"/>
          </w:tcPr>
          <w:p w:rsidR="004C4A3B" w:rsidRPr="000864C7" w:rsidRDefault="004C4A3B" w:rsidP="00E319E4">
            <w:pPr>
              <w:pStyle w:val="ACIARtabletextleft"/>
              <w:rPr>
                <w:lang w:val="en-GB"/>
              </w:rPr>
            </w:pPr>
          </w:p>
        </w:tc>
      </w:tr>
    </w:tbl>
    <w:p w:rsidR="00251C55" w:rsidRPr="000864C7" w:rsidRDefault="00251C55" w:rsidP="00963A8B">
      <w:pPr>
        <w:pStyle w:val="Heading4"/>
        <w:rPr>
          <w:lang w:val="en-GB"/>
        </w:rPr>
      </w:pPr>
      <w:r w:rsidRPr="000864C7">
        <w:rPr>
          <w:lang w:val="en-GB"/>
        </w:rPr>
        <w:t>Collaborating scientist: partner country collaborating o</w:t>
      </w:r>
      <w:r w:rsidR="004C4A3B" w:rsidRPr="000864C7">
        <w:rPr>
          <w:lang w:val="en-GB"/>
        </w:rPr>
        <w:t>rganisation</w:t>
      </w:r>
    </w:p>
    <w:tbl>
      <w:tblPr>
        <w:tblW w:w="900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808"/>
        <w:gridCol w:w="6195"/>
      </w:tblGrid>
      <w:tr w:rsidR="004C4A3B" w:rsidRPr="000864C7" w:rsidTr="004C4A3B">
        <w:tc>
          <w:tcPr>
            <w:tcW w:w="2808" w:type="dxa"/>
          </w:tcPr>
          <w:p w:rsidR="004C4A3B" w:rsidRPr="000864C7" w:rsidRDefault="004C4A3B" w:rsidP="00A60AEB">
            <w:pPr>
              <w:pStyle w:val="ACIARtableheading"/>
              <w:rPr>
                <w:lang w:val="en-GB"/>
              </w:rPr>
            </w:pPr>
            <w:r w:rsidRPr="000864C7">
              <w:rPr>
                <w:lang w:val="en-GB"/>
              </w:rPr>
              <w:t>Title and name</w:t>
            </w:r>
          </w:p>
        </w:tc>
        <w:tc>
          <w:tcPr>
            <w:tcW w:w="6195" w:type="dxa"/>
          </w:tcPr>
          <w:p w:rsidR="004C4A3B" w:rsidRPr="000864C7" w:rsidRDefault="00364981" w:rsidP="008C20F9">
            <w:pPr>
              <w:pStyle w:val="aciartabletext"/>
              <w:rPr>
                <w:lang w:val="en-GB"/>
              </w:rPr>
            </w:pPr>
            <w:r w:rsidRPr="000864C7">
              <w:rPr>
                <w:lang w:val="en-GB"/>
              </w:rPr>
              <w:t>M</w:t>
            </w:r>
            <w:r w:rsidR="004C4A3B" w:rsidRPr="000864C7">
              <w:rPr>
                <w:lang w:val="en-GB"/>
              </w:rPr>
              <w:t xml:space="preserve">r </w:t>
            </w:r>
            <w:r w:rsidR="003D5341" w:rsidRPr="000864C7">
              <w:rPr>
                <w:lang w:val="en-GB"/>
              </w:rPr>
              <w:t>Muhanna AlTak</w:t>
            </w: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Position</w:t>
            </w:r>
          </w:p>
        </w:tc>
        <w:tc>
          <w:tcPr>
            <w:tcW w:w="6195" w:type="dxa"/>
          </w:tcPr>
          <w:p w:rsidR="004C4A3B" w:rsidRPr="000864C7" w:rsidRDefault="003D5341" w:rsidP="008C20F9">
            <w:pPr>
              <w:pStyle w:val="aciartabletext"/>
              <w:rPr>
                <w:lang w:val="en-GB"/>
              </w:rPr>
            </w:pPr>
            <w:r w:rsidRPr="000864C7">
              <w:rPr>
                <w:lang w:val="en-GB"/>
              </w:rPr>
              <w:t>Director</w:t>
            </w: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Organisation</w:t>
            </w:r>
          </w:p>
        </w:tc>
        <w:tc>
          <w:tcPr>
            <w:tcW w:w="6195" w:type="dxa"/>
          </w:tcPr>
          <w:p w:rsidR="004C4A3B" w:rsidRPr="000864C7" w:rsidRDefault="004C4A3B" w:rsidP="008C20F9">
            <w:pPr>
              <w:pStyle w:val="aciartabletext"/>
              <w:rPr>
                <w:lang w:val="en-GB"/>
              </w:rPr>
            </w:pPr>
            <w:r w:rsidRPr="000864C7">
              <w:rPr>
                <w:lang w:val="en-GB"/>
              </w:rPr>
              <w:t>Directorate of Agriculture (DoA), Ninevah</w:t>
            </w: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Phone</w:t>
            </w:r>
          </w:p>
        </w:tc>
        <w:tc>
          <w:tcPr>
            <w:tcW w:w="6195" w:type="dxa"/>
          </w:tcPr>
          <w:p w:rsidR="004C4A3B" w:rsidRPr="000864C7" w:rsidRDefault="004C4A3B" w:rsidP="008C20F9">
            <w:pPr>
              <w:pStyle w:val="aciartabletext"/>
              <w:rPr>
                <w:lang w:val="en-GB"/>
              </w:rPr>
            </w:pPr>
            <w:r w:rsidRPr="000864C7">
              <w:rPr>
                <w:lang w:val="en-GB"/>
              </w:rPr>
              <w:t>Off: + 964 811958</w:t>
            </w:r>
          </w:p>
          <w:p w:rsidR="004C4A3B" w:rsidRPr="000864C7" w:rsidRDefault="004C4A3B" w:rsidP="008C20F9">
            <w:pPr>
              <w:pStyle w:val="aciartabletext"/>
              <w:rPr>
                <w:lang w:val="en-GB"/>
              </w:rPr>
            </w:pPr>
            <w:r w:rsidRPr="000864C7">
              <w:rPr>
                <w:lang w:val="en-GB"/>
              </w:rPr>
              <w:t>Mob: + 96</w:t>
            </w:r>
            <w:r w:rsidR="00935400" w:rsidRPr="000864C7">
              <w:rPr>
                <w:lang w:val="en-GB"/>
              </w:rPr>
              <w:t>4-</w:t>
            </w: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Fax</w:t>
            </w:r>
          </w:p>
        </w:tc>
        <w:tc>
          <w:tcPr>
            <w:tcW w:w="6195" w:type="dxa"/>
          </w:tcPr>
          <w:p w:rsidR="004C4A3B" w:rsidRPr="000864C7" w:rsidRDefault="004C4A3B" w:rsidP="008C20F9">
            <w:pPr>
              <w:pStyle w:val="aciartabletext"/>
              <w:rPr>
                <w:lang w:val="en-GB"/>
              </w:rPr>
            </w:pPr>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Email</w:t>
            </w:r>
          </w:p>
        </w:tc>
        <w:tc>
          <w:tcPr>
            <w:tcW w:w="6195" w:type="dxa"/>
          </w:tcPr>
          <w:p w:rsidR="00E52C2B" w:rsidRPr="000864C7" w:rsidRDefault="00954D4D">
            <w:pPr>
              <w:pStyle w:val="ACIARtabletextleft"/>
              <w:rPr>
                <w:lang w:val="en-GB"/>
              </w:rPr>
            </w:pPr>
            <w:hyperlink r:id="rId20" w:history="1">
              <w:r w:rsidR="008447F5" w:rsidRPr="000864C7">
                <w:rPr>
                  <w:rStyle w:val="Hyperlink"/>
                  <w:lang w:val="en-GB"/>
                </w:rPr>
                <w:t>agrimosul@yahoo.com</w:t>
              </w:r>
            </w:hyperlink>
            <w:r w:rsidR="00383332" w:rsidRPr="000864C7">
              <w:rPr>
                <w:lang w:val="en-GB"/>
              </w:rPr>
              <w:t xml:space="preserve"> </w:t>
            </w:r>
            <w:r w:rsidR="008447F5" w:rsidRPr="000864C7">
              <w:rPr>
                <w:lang w:val="en-GB"/>
              </w:rPr>
              <w:t>or</w:t>
            </w:r>
            <w:hyperlink r:id="rId21" w:history="1"/>
            <w:r w:rsidR="00CB260C" w:rsidRPr="000864C7">
              <w:rPr>
                <w:lang w:val="en-GB"/>
              </w:rPr>
              <w:t xml:space="preserve"> </w:t>
            </w:r>
            <w:hyperlink r:id="rId22" w:history="1">
              <w:r w:rsidR="00CB260C" w:rsidRPr="000864C7">
                <w:rPr>
                  <w:rStyle w:val="Hyperlink"/>
                  <w:lang w:val="en-GB"/>
                </w:rPr>
                <w:t>agrimosul@moagr.org</w:t>
              </w:r>
            </w:hyperlink>
          </w:p>
        </w:tc>
      </w:tr>
      <w:tr w:rsidR="004C4A3B" w:rsidRPr="000864C7" w:rsidTr="004C4A3B">
        <w:tc>
          <w:tcPr>
            <w:tcW w:w="2808" w:type="dxa"/>
          </w:tcPr>
          <w:p w:rsidR="004C4A3B" w:rsidRPr="000864C7" w:rsidRDefault="004C4A3B" w:rsidP="00A60AEB">
            <w:pPr>
              <w:pStyle w:val="ACIARtableheading"/>
              <w:rPr>
                <w:lang w:val="en-GB"/>
              </w:rPr>
            </w:pPr>
            <w:r w:rsidRPr="000864C7">
              <w:rPr>
                <w:lang w:val="en-GB"/>
              </w:rPr>
              <w:t>Postal address</w:t>
            </w:r>
          </w:p>
        </w:tc>
        <w:tc>
          <w:tcPr>
            <w:tcW w:w="6195" w:type="dxa"/>
          </w:tcPr>
          <w:p w:rsidR="004C4A3B" w:rsidRPr="000864C7" w:rsidRDefault="00935400" w:rsidP="00E319E4">
            <w:pPr>
              <w:pStyle w:val="ACIARtabletextleft"/>
              <w:rPr>
                <w:lang w:val="en-GB"/>
              </w:rPr>
            </w:pPr>
            <w:r w:rsidRPr="000864C7">
              <w:rPr>
                <w:lang w:val="en-GB"/>
              </w:rPr>
              <w:t>Directorate of Agriculture, Mosul, Ninevah, Iraq</w:t>
            </w:r>
          </w:p>
        </w:tc>
      </w:tr>
      <w:tr w:rsidR="004C4A3B" w:rsidRPr="000864C7" w:rsidTr="004C4A3B">
        <w:tc>
          <w:tcPr>
            <w:tcW w:w="2808" w:type="dxa"/>
          </w:tcPr>
          <w:p w:rsidR="004C4A3B" w:rsidRPr="000864C7" w:rsidRDefault="00383332" w:rsidP="00A60AEB">
            <w:pPr>
              <w:pStyle w:val="ACIARtableheading"/>
              <w:rPr>
                <w:lang w:val="en-GB"/>
              </w:rPr>
            </w:pPr>
            <w:r w:rsidRPr="000864C7">
              <w:rPr>
                <w:lang w:val="en-GB"/>
              </w:rPr>
              <w:t>Street address</w:t>
            </w:r>
            <w:r w:rsidR="004C4A3B" w:rsidRPr="000864C7">
              <w:rPr>
                <w:lang w:val="en-GB"/>
              </w:rPr>
              <w:br/>
              <w:t>(if different to postal)</w:t>
            </w:r>
          </w:p>
        </w:tc>
        <w:tc>
          <w:tcPr>
            <w:tcW w:w="6195" w:type="dxa"/>
          </w:tcPr>
          <w:p w:rsidR="004C4A3B" w:rsidRPr="000864C7" w:rsidRDefault="004C4A3B" w:rsidP="00E319E4">
            <w:pPr>
              <w:pStyle w:val="ACIARtabletextleft"/>
              <w:rPr>
                <w:lang w:val="en-GB"/>
              </w:rPr>
            </w:pPr>
          </w:p>
        </w:tc>
      </w:tr>
    </w:tbl>
    <w:p w:rsidR="00891C69" w:rsidRPr="000864C7" w:rsidRDefault="00A86B4C" w:rsidP="00891C69">
      <w:pPr>
        <w:keepNext/>
        <w:tabs>
          <w:tab w:val="left" w:pos="794"/>
        </w:tabs>
        <w:spacing w:before="240"/>
        <w:outlineLvl w:val="3"/>
        <w:rPr>
          <w:rFonts w:cs="Arial"/>
          <w:b/>
          <w:i/>
          <w:color w:val="008000"/>
          <w:lang w:val="en-GB"/>
        </w:rPr>
      </w:pPr>
      <w:bookmarkStart w:id="5" w:name="_Toc216666658"/>
      <w:r w:rsidRPr="000864C7">
        <w:rPr>
          <w:rFonts w:cs="Arial"/>
          <w:b/>
          <w:i/>
          <w:color w:val="008000"/>
          <w:lang w:val="en-GB"/>
        </w:rPr>
        <w:t>Collaborating scientist</w:t>
      </w:r>
      <w:r w:rsidR="00891C69" w:rsidRPr="000864C7">
        <w:rPr>
          <w:rFonts w:cs="Arial"/>
          <w:b/>
          <w:i/>
          <w:color w:val="008000"/>
          <w:lang w:val="en-GB"/>
        </w:rPr>
        <w:t>: partner country</w:t>
      </w:r>
    </w:p>
    <w:tbl>
      <w:tblPr>
        <w:tblW w:w="900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808"/>
        <w:gridCol w:w="6195"/>
      </w:tblGrid>
      <w:tr w:rsidR="00891C69" w:rsidRPr="000864C7" w:rsidTr="00E57979">
        <w:tc>
          <w:tcPr>
            <w:tcW w:w="2808" w:type="dxa"/>
          </w:tcPr>
          <w:p w:rsidR="00891C69" w:rsidRPr="000864C7" w:rsidRDefault="00891C69" w:rsidP="00891C69">
            <w:pPr>
              <w:spacing w:before="40" w:after="40"/>
              <w:rPr>
                <w:rFonts w:eastAsia="MS Mincho"/>
                <w:b/>
                <w:sz w:val="18"/>
                <w:szCs w:val="20"/>
                <w:lang w:val="en-GB"/>
              </w:rPr>
            </w:pPr>
            <w:r w:rsidRPr="000864C7">
              <w:rPr>
                <w:rFonts w:eastAsia="MS Mincho"/>
                <w:b/>
                <w:sz w:val="18"/>
                <w:szCs w:val="20"/>
                <w:lang w:val="en-GB"/>
              </w:rPr>
              <w:t>Title and name</w:t>
            </w:r>
          </w:p>
        </w:tc>
        <w:tc>
          <w:tcPr>
            <w:tcW w:w="6195" w:type="dxa"/>
          </w:tcPr>
          <w:p w:rsidR="00891C69" w:rsidRPr="000864C7" w:rsidRDefault="004A1737" w:rsidP="00891C69">
            <w:pPr>
              <w:spacing w:before="40" w:after="40"/>
              <w:rPr>
                <w:sz w:val="18"/>
                <w:szCs w:val="20"/>
                <w:lang w:val="en-GB"/>
              </w:rPr>
            </w:pPr>
            <w:r w:rsidRPr="000864C7">
              <w:rPr>
                <w:sz w:val="18"/>
                <w:szCs w:val="20"/>
                <w:lang w:val="en-GB"/>
              </w:rPr>
              <w:t>M</w:t>
            </w:r>
            <w:r w:rsidR="00935400" w:rsidRPr="000864C7">
              <w:rPr>
                <w:sz w:val="18"/>
                <w:szCs w:val="20"/>
                <w:lang w:val="en-GB"/>
              </w:rPr>
              <w:t>r Ali Jasm</w:t>
            </w:r>
          </w:p>
        </w:tc>
      </w:tr>
      <w:tr w:rsidR="00891C69" w:rsidRPr="000864C7" w:rsidTr="00E57979">
        <w:tc>
          <w:tcPr>
            <w:tcW w:w="2808" w:type="dxa"/>
          </w:tcPr>
          <w:p w:rsidR="00891C69" w:rsidRPr="000864C7" w:rsidRDefault="00891C69" w:rsidP="00891C69">
            <w:pPr>
              <w:spacing w:before="40" w:after="40"/>
              <w:rPr>
                <w:rFonts w:eastAsia="MS Mincho"/>
                <w:b/>
                <w:sz w:val="18"/>
                <w:szCs w:val="20"/>
                <w:lang w:val="en-GB"/>
              </w:rPr>
            </w:pPr>
            <w:r w:rsidRPr="000864C7">
              <w:rPr>
                <w:rFonts w:eastAsia="MS Mincho"/>
                <w:b/>
                <w:sz w:val="18"/>
                <w:szCs w:val="20"/>
                <w:lang w:val="en-GB"/>
              </w:rPr>
              <w:t>Position</w:t>
            </w:r>
          </w:p>
        </w:tc>
        <w:tc>
          <w:tcPr>
            <w:tcW w:w="6195" w:type="dxa"/>
          </w:tcPr>
          <w:p w:rsidR="00891C69" w:rsidRPr="000864C7" w:rsidRDefault="00935400" w:rsidP="00891C69">
            <w:pPr>
              <w:spacing w:before="40" w:after="40"/>
              <w:rPr>
                <w:sz w:val="18"/>
                <w:szCs w:val="20"/>
                <w:lang w:val="en-GB"/>
              </w:rPr>
            </w:pPr>
            <w:r w:rsidRPr="000864C7">
              <w:rPr>
                <w:sz w:val="18"/>
                <w:szCs w:val="20"/>
                <w:lang w:val="en-GB"/>
              </w:rPr>
              <w:t>Director</w:t>
            </w:r>
          </w:p>
        </w:tc>
      </w:tr>
      <w:tr w:rsidR="00891C69" w:rsidRPr="000864C7" w:rsidTr="00E57979">
        <w:tc>
          <w:tcPr>
            <w:tcW w:w="2808" w:type="dxa"/>
          </w:tcPr>
          <w:p w:rsidR="00891C69" w:rsidRPr="000864C7" w:rsidRDefault="00891C69" w:rsidP="00891C69">
            <w:pPr>
              <w:spacing w:before="40" w:after="40"/>
              <w:rPr>
                <w:rFonts w:eastAsia="MS Mincho"/>
                <w:b/>
                <w:sz w:val="18"/>
                <w:szCs w:val="20"/>
                <w:lang w:val="en-GB"/>
              </w:rPr>
            </w:pPr>
            <w:r w:rsidRPr="000864C7">
              <w:rPr>
                <w:rFonts w:eastAsia="MS Mincho"/>
                <w:b/>
                <w:sz w:val="18"/>
                <w:szCs w:val="20"/>
                <w:lang w:val="en-GB"/>
              </w:rPr>
              <w:t>Organisation</w:t>
            </w:r>
          </w:p>
        </w:tc>
        <w:tc>
          <w:tcPr>
            <w:tcW w:w="6195" w:type="dxa"/>
          </w:tcPr>
          <w:p w:rsidR="00891C69" w:rsidRPr="000864C7" w:rsidRDefault="00935400" w:rsidP="00891C69">
            <w:pPr>
              <w:spacing w:before="40" w:after="40"/>
              <w:rPr>
                <w:sz w:val="18"/>
                <w:szCs w:val="20"/>
                <w:lang w:val="en-GB"/>
              </w:rPr>
            </w:pPr>
            <w:r w:rsidRPr="000864C7">
              <w:rPr>
                <w:sz w:val="18"/>
                <w:szCs w:val="20"/>
                <w:lang w:val="en-GB"/>
              </w:rPr>
              <w:t>State Board of Agricultural Research</w:t>
            </w:r>
            <w:r w:rsidR="000D4108" w:rsidRPr="000864C7">
              <w:rPr>
                <w:sz w:val="18"/>
                <w:szCs w:val="20"/>
                <w:lang w:val="en-GB"/>
              </w:rPr>
              <w:t xml:space="preserve"> (SBAR), Ninevah</w:t>
            </w:r>
          </w:p>
        </w:tc>
      </w:tr>
      <w:tr w:rsidR="00891C69" w:rsidRPr="000864C7" w:rsidTr="00E57979">
        <w:tc>
          <w:tcPr>
            <w:tcW w:w="2808" w:type="dxa"/>
          </w:tcPr>
          <w:p w:rsidR="00891C69" w:rsidRPr="000864C7" w:rsidRDefault="00891C69" w:rsidP="00891C69">
            <w:pPr>
              <w:spacing w:before="40" w:after="40"/>
              <w:rPr>
                <w:rFonts w:eastAsia="MS Mincho"/>
                <w:b/>
                <w:sz w:val="18"/>
                <w:szCs w:val="20"/>
                <w:lang w:val="en-GB"/>
              </w:rPr>
            </w:pPr>
            <w:r w:rsidRPr="000864C7">
              <w:rPr>
                <w:rFonts w:eastAsia="MS Mincho"/>
                <w:b/>
                <w:sz w:val="18"/>
                <w:szCs w:val="20"/>
                <w:lang w:val="en-GB"/>
              </w:rPr>
              <w:t>Phone</w:t>
            </w:r>
          </w:p>
        </w:tc>
        <w:tc>
          <w:tcPr>
            <w:tcW w:w="6195" w:type="dxa"/>
          </w:tcPr>
          <w:p w:rsidR="00891C69" w:rsidRPr="000864C7" w:rsidRDefault="00891C69" w:rsidP="00891C69">
            <w:pPr>
              <w:spacing w:before="40" w:after="40"/>
              <w:rPr>
                <w:sz w:val="18"/>
                <w:szCs w:val="20"/>
                <w:lang w:val="en-GB"/>
              </w:rPr>
            </w:pPr>
          </w:p>
        </w:tc>
      </w:tr>
      <w:tr w:rsidR="00891C69" w:rsidRPr="000864C7" w:rsidTr="00E57979">
        <w:tc>
          <w:tcPr>
            <w:tcW w:w="2808" w:type="dxa"/>
          </w:tcPr>
          <w:p w:rsidR="00891C69" w:rsidRPr="000864C7" w:rsidRDefault="00891C69" w:rsidP="00891C69">
            <w:pPr>
              <w:spacing w:before="40" w:after="40"/>
              <w:rPr>
                <w:rFonts w:eastAsia="MS Mincho"/>
                <w:b/>
                <w:sz w:val="18"/>
                <w:szCs w:val="20"/>
                <w:lang w:val="en-GB"/>
              </w:rPr>
            </w:pPr>
            <w:r w:rsidRPr="000864C7">
              <w:rPr>
                <w:rFonts w:eastAsia="MS Mincho"/>
                <w:b/>
                <w:sz w:val="18"/>
                <w:szCs w:val="20"/>
                <w:lang w:val="en-GB"/>
              </w:rPr>
              <w:t>Fax</w:t>
            </w:r>
          </w:p>
        </w:tc>
        <w:tc>
          <w:tcPr>
            <w:tcW w:w="6195" w:type="dxa"/>
          </w:tcPr>
          <w:p w:rsidR="00891C69" w:rsidRPr="000864C7" w:rsidRDefault="00891C69" w:rsidP="00891C69">
            <w:pPr>
              <w:spacing w:before="40" w:after="40"/>
              <w:rPr>
                <w:sz w:val="18"/>
                <w:szCs w:val="20"/>
                <w:lang w:val="en-GB"/>
              </w:rPr>
            </w:pPr>
          </w:p>
        </w:tc>
      </w:tr>
      <w:tr w:rsidR="00891C69" w:rsidRPr="000864C7" w:rsidTr="00E57979">
        <w:tc>
          <w:tcPr>
            <w:tcW w:w="2808" w:type="dxa"/>
          </w:tcPr>
          <w:p w:rsidR="00891C69" w:rsidRPr="000864C7" w:rsidRDefault="00891C69" w:rsidP="00891C69">
            <w:pPr>
              <w:spacing w:before="40" w:after="40"/>
              <w:rPr>
                <w:rFonts w:eastAsia="MS Mincho"/>
                <w:b/>
                <w:sz w:val="18"/>
                <w:szCs w:val="20"/>
                <w:lang w:val="en-GB"/>
              </w:rPr>
            </w:pPr>
            <w:r w:rsidRPr="000864C7">
              <w:rPr>
                <w:rFonts w:eastAsia="MS Mincho"/>
                <w:b/>
                <w:sz w:val="18"/>
                <w:szCs w:val="20"/>
                <w:lang w:val="en-GB"/>
              </w:rPr>
              <w:t>Email</w:t>
            </w:r>
          </w:p>
        </w:tc>
        <w:tc>
          <w:tcPr>
            <w:tcW w:w="6195" w:type="dxa"/>
          </w:tcPr>
          <w:p w:rsidR="00891C69" w:rsidRPr="000864C7" w:rsidRDefault="00954D4D" w:rsidP="00891C69">
            <w:pPr>
              <w:spacing w:before="40" w:after="40"/>
              <w:rPr>
                <w:sz w:val="18"/>
                <w:szCs w:val="20"/>
                <w:lang w:val="en-GB"/>
              </w:rPr>
            </w:pPr>
            <w:hyperlink r:id="rId23" w:history="1">
              <w:r w:rsidR="00CB260C" w:rsidRPr="000864C7">
                <w:rPr>
                  <w:rStyle w:val="Hyperlink"/>
                  <w:sz w:val="18"/>
                  <w:szCs w:val="20"/>
                  <w:lang w:val="en-GB"/>
                </w:rPr>
                <w:t>nenavah_researches@yahoo.com</w:t>
              </w:r>
            </w:hyperlink>
          </w:p>
        </w:tc>
      </w:tr>
      <w:tr w:rsidR="00891C69" w:rsidRPr="000864C7" w:rsidTr="00E57979">
        <w:tc>
          <w:tcPr>
            <w:tcW w:w="2808" w:type="dxa"/>
          </w:tcPr>
          <w:p w:rsidR="00891C69" w:rsidRPr="000864C7" w:rsidRDefault="00891C69" w:rsidP="00891C69">
            <w:pPr>
              <w:spacing w:before="40" w:after="40"/>
              <w:rPr>
                <w:rFonts w:eastAsia="MS Mincho"/>
                <w:b/>
                <w:sz w:val="18"/>
                <w:szCs w:val="20"/>
                <w:lang w:val="en-GB"/>
              </w:rPr>
            </w:pPr>
            <w:r w:rsidRPr="000864C7">
              <w:rPr>
                <w:rFonts w:eastAsia="MS Mincho"/>
                <w:b/>
                <w:sz w:val="18"/>
                <w:szCs w:val="20"/>
                <w:lang w:val="en-GB"/>
              </w:rPr>
              <w:t>Postal address</w:t>
            </w:r>
          </w:p>
        </w:tc>
        <w:tc>
          <w:tcPr>
            <w:tcW w:w="6195" w:type="dxa"/>
          </w:tcPr>
          <w:p w:rsidR="00891C69" w:rsidRPr="000864C7" w:rsidRDefault="00CB260C" w:rsidP="00891C69">
            <w:pPr>
              <w:spacing w:before="40" w:after="40"/>
              <w:rPr>
                <w:sz w:val="18"/>
                <w:szCs w:val="20"/>
                <w:lang w:val="en-GB"/>
              </w:rPr>
            </w:pPr>
            <w:r w:rsidRPr="000864C7">
              <w:rPr>
                <w:sz w:val="18"/>
                <w:szCs w:val="20"/>
                <w:lang w:val="en-GB"/>
              </w:rPr>
              <w:t>Rashidiya Research Station, Mosul, Ninevah, Iraq</w:t>
            </w:r>
          </w:p>
        </w:tc>
      </w:tr>
      <w:tr w:rsidR="00891C69" w:rsidRPr="000864C7" w:rsidTr="00E57979">
        <w:tc>
          <w:tcPr>
            <w:tcW w:w="2808" w:type="dxa"/>
          </w:tcPr>
          <w:p w:rsidR="00891C69" w:rsidRPr="000864C7" w:rsidRDefault="00383332" w:rsidP="00891C69">
            <w:pPr>
              <w:spacing w:before="40" w:after="40"/>
              <w:rPr>
                <w:rFonts w:eastAsia="MS Mincho"/>
                <w:b/>
                <w:sz w:val="18"/>
                <w:szCs w:val="20"/>
                <w:lang w:val="en-GB"/>
              </w:rPr>
            </w:pPr>
            <w:r w:rsidRPr="000864C7">
              <w:rPr>
                <w:rFonts w:eastAsia="MS Mincho"/>
                <w:b/>
                <w:sz w:val="18"/>
                <w:szCs w:val="20"/>
                <w:lang w:val="en-GB"/>
              </w:rPr>
              <w:t>Street address</w:t>
            </w:r>
            <w:r w:rsidR="00891C69" w:rsidRPr="000864C7">
              <w:rPr>
                <w:rFonts w:eastAsia="MS Mincho"/>
                <w:b/>
                <w:sz w:val="18"/>
                <w:szCs w:val="20"/>
                <w:lang w:val="en-GB"/>
              </w:rPr>
              <w:br/>
              <w:t>(if different to postal)</w:t>
            </w:r>
          </w:p>
        </w:tc>
        <w:tc>
          <w:tcPr>
            <w:tcW w:w="6195" w:type="dxa"/>
          </w:tcPr>
          <w:p w:rsidR="00891C69" w:rsidRPr="000864C7" w:rsidRDefault="00891C69" w:rsidP="00891C69">
            <w:pPr>
              <w:spacing w:before="40" w:after="40"/>
              <w:rPr>
                <w:sz w:val="18"/>
                <w:szCs w:val="20"/>
                <w:lang w:val="en-GB"/>
              </w:rPr>
            </w:pPr>
          </w:p>
        </w:tc>
      </w:tr>
    </w:tbl>
    <w:p w:rsidR="0049051D" w:rsidRPr="000864C7" w:rsidRDefault="0049051D" w:rsidP="0049051D">
      <w:pPr>
        <w:rPr>
          <w:lang w:val="en-GB"/>
        </w:rPr>
      </w:pPr>
    </w:p>
    <w:p w:rsidR="00980117" w:rsidRPr="000864C7" w:rsidRDefault="0049051D" w:rsidP="00980117">
      <w:pPr>
        <w:pStyle w:val="Heading2"/>
        <w:rPr>
          <w:lang w:val="en-GB"/>
        </w:rPr>
      </w:pPr>
      <w:r w:rsidRPr="000864C7">
        <w:rPr>
          <w:lang w:val="en-GB"/>
        </w:rPr>
        <w:br w:type="page"/>
      </w:r>
      <w:r w:rsidR="00980117" w:rsidRPr="000864C7">
        <w:rPr>
          <w:lang w:val="en-GB"/>
        </w:rPr>
        <w:t>Project summary</w:t>
      </w:r>
      <w:bookmarkEnd w:id="5"/>
    </w:p>
    <w:p w:rsidR="009255A0" w:rsidRPr="000864C7" w:rsidRDefault="009452C5" w:rsidP="009452C5">
      <w:pPr>
        <w:rPr>
          <w:lang w:val="en-GB"/>
        </w:rPr>
      </w:pPr>
      <w:r w:rsidRPr="000864C7">
        <w:rPr>
          <w:lang w:val="en-GB"/>
        </w:rPr>
        <w:t xml:space="preserve">The project builds upon </w:t>
      </w:r>
      <w:r w:rsidR="009255A0" w:rsidRPr="000864C7">
        <w:rPr>
          <w:lang w:val="en-GB"/>
        </w:rPr>
        <w:t>two consecutive projects which were funded by ACIAR and AusAID to improve the productivity and sustainability of crop production in the drylands of northern Iraq</w:t>
      </w:r>
      <w:r w:rsidR="00383332" w:rsidRPr="000864C7">
        <w:rPr>
          <w:lang w:val="en-GB"/>
        </w:rPr>
        <w:t xml:space="preserve">. </w:t>
      </w:r>
      <w:r w:rsidR="009255A0" w:rsidRPr="000864C7">
        <w:rPr>
          <w:lang w:val="en-GB"/>
        </w:rPr>
        <w:t xml:space="preserve">The first project </w:t>
      </w:r>
      <w:r w:rsidRPr="000864C7">
        <w:rPr>
          <w:lang w:val="en-GB"/>
        </w:rPr>
        <w:t xml:space="preserve">CIM/2004/024: </w:t>
      </w:r>
      <w:r w:rsidRPr="000864C7">
        <w:rPr>
          <w:rStyle w:val="ACIARitalicstext"/>
          <w:lang w:val="en-GB"/>
        </w:rPr>
        <w:t xml:space="preserve">Better crop germplasm and management for improved production of wheat, barley and pulse and forage legumes in Iraq, </w:t>
      </w:r>
      <w:r w:rsidR="009255A0" w:rsidRPr="000864C7">
        <w:rPr>
          <w:rStyle w:val="ACIARitalicstext"/>
          <w:i w:val="0"/>
          <w:lang w:val="en-GB"/>
        </w:rPr>
        <w:t xml:space="preserve">ran </w:t>
      </w:r>
      <w:r w:rsidRPr="000864C7">
        <w:rPr>
          <w:lang w:val="en-GB"/>
        </w:rPr>
        <w:t>from July 2005 to June 2008</w:t>
      </w:r>
      <w:r w:rsidR="009255A0" w:rsidRPr="000864C7">
        <w:rPr>
          <w:lang w:val="en-GB"/>
        </w:rPr>
        <w:t xml:space="preserve">; and the second project CIM/2008/027 </w:t>
      </w:r>
      <w:r w:rsidR="009255A0" w:rsidRPr="000864C7">
        <w:rPr>
          <w:i/>
          <w:lang w:val="en-GB"/>
        </w:rPr>
        <w:t xml:space="preserve">Development of conservation cropping systems in the drylands of northern Iraq </w:t>
      </w:r>
      <w:r w:rsidR="00383332" w:rsidRPr="000864C7">
        <w:rPr>
          <w:lang w:val="en-GB"/>
        </w:rPr>
        <w:t>commenced in</w:t>
      </w:r>
      <w:r w:rsidR="009255A0" w:rsidRPr="000864C7">
        <w:rPr>
          <w:lang w:val="en-GB"/>
        </w:rPr>
        <w:t xml:space="preserve"> July 2008 </w:t>
      </w:r>
      <w:r w:rsidR="00E20026" w:rsidRPr="000864C7">
        <w:rPr>
          <w:lang w:val="en-GB"/>
        </w:rPr>
        <w:t>to</w:t>
      </w:r>
      <w:r w:rsidR="009255A0" w:rsidRPr="000864C7">
        <w:rPr>
          <w:lang w:val="en-GB"/>
        </w:rPr>
        <w:t xml:space="preserve"> June 201</w:t>
      </w:r>
      <w:r w:rsidR="00533955">
        <w:rPr>
          <w:lang w:val="en-GB"/>
        </w:rPr>
        <w:t>2</w:t>
      </w:r>
      <w:r w:rsidR="009255A0" w:rsidRPr="000864C7">
        <w:rPr>
          <w:lang w:val="en-GB"/>
        </w:rPr>
        <w:t>.</w:t>
      </w:r>
    </w:p>
    <w:p w:rsidR="009255A0" w:rsidRPr="000864C7" w:rsidRDefault="009452C5" w:rsidP="009452C5">
      <w:pPr>
        <w:rPr>
          <w:lang w:val="en-GB"/>
        </w:rPr>
      </w:pPr>
      <w:r w:rsidRPr="000864C7">
        <w:rPr>
          <w:lang w:val="en-GB"/>
        </w:rPr>
        <w:t xml:space="preserve">The project will be </w:t>
      </w:r>
      <w:r w:rsidR="00E20026" w:rsidRPr="000864C7">
        <w:rPr>
          <w:lang w:val="en-GB"/>
        </w:rPr>
        <w:t xml:space="preserve">an extension of CIM/2008/027. It will be </w:t>
      </w:r>
      <w:r w:rsidRPr="000864C7">
        <w:rPr>
          <w:lang w:val="en-GB"/>
        </w:rPr>
        <w:t xml:space="preserve">led by the International Center for Agricultural Research in the Dry Areas (ICARDA) </w:t>
      </w:r>
      <w:r w:rsidR="003955CA" w:rsidRPr="000864C7">
        <w:rPr>
          <w:lang w:val="en-GB"/>
        </w:rPr>
        <w:t xml:space="preserve">in Syria </w:t>
      </w:r>
      <w:r w:rsidRPr="000864C7">
        <w:rPr>
          <w:lang w:val="en-GB"/>
        </w:rPr>
        <w:t>and</w:t>
      </w:r>
      <w:r w:rsidR="003955CA" w:rsidRPr="000864C7">
        <w:rPr>
          <w:lang w:val="en-GB"/>
        </w:rPr>
        <w:t xml:space="preserve"> coordinated</w:t>
      </w:r>
      <w:r w:rsidRPr="000864C7">
        <w:rPr>
          <w:lang w:val="en-GB"/>
        </w:rPr>
        <w:t xml:space="preserve"> </w:t>
      </w:r>
      <w:r w:rsidR="003955CA" w:rsidRPr="000864C7">
        <w:rPr>
          <w:lang w:val="en-GB"/>
        </w:rPr>
        <w:t>in Iraq through the University of Mosul</w:t>
      </w:r>
      <w:r w:rsidR="00C606B4" w:rsidRPr="000864C7">
        <w:rPr>
          <w:lang w:val="en-GB"/>
        </w:rPr>
        <w:t xml:space="preserve"> (UniMosul)</w:t>
      </w:r>
      <w:r w:rsidR="003955CA" w:rsidRPr="000864C7">
        <w:rPr>
          <w:lang w:val="en-GB"/>
        </w:rPr>
        <w:t xml:space="preserve"> and the </w:t>
      </w:r>
      <w:r w:rsidRPr="000864C7">
        <w:rPr>
          <w:lang w:val="en-GB"/>
        </w:rPr>
        <w:t>Ministry of Agriculture (MOA)</w:t>
      </w:r>
      <w:r w:rsidR="0089567A">
        <w:rPr>
          <w:lang w:val="en-GB"/>
        </w:rPr>
        <w:t>. Field activities</w:t>
      </w:r>
      <w:r w:rsidR="003955CA" w:rsidRPr="000864C7">
        <w:rPr>
          <w:lang w:val="en-GB"/>
        </w:rPr>
        <w:t xml:space="preserve"> in northern Iraq will be implemented by the Universit</w:t>
      </w:r>
      <w:r w:rsidR="00372B13">
        <w:rPr>
          <w:lang w:val="en-GB"/>
        </w:rPr>
        <w:t>ies</w:t>
      </w:r>
      <w:r w:rsidR="003955CA" w:rsidRPr="000864C7">
        <w:rPr>
          <w:lang w:val="en-GB"/>
        </w:rPr>
        <w:t xml:space="preserve"> of Mosul</w:t>
      </w:r>
      <w:r w:rsidR="00FA1909">
        <w:rPr>
          <w:lang w:val="en-GB"/>
        </w:rPr>
        <w:t>, Anbar</w:t>
      </w:r>
      <w:r w:rsidR="00372B13">
        <w:rPr>
          <w:lang w:val="en-GB"/>
        </w:rPr>
        <w:t xml:space="preserve"> and Kirkuk</w:t>
      </w:r>
      <w:r w:rsidR="003955CA" w:rsidRPr="000864C7">
        <w:rPr>
          <w:lang w:val="en-GB"/>
        </w:rPr>
        <w:t xml:space="preserve">, the </w:t>
      </w:r>
      <w:r w:rsidRPr="000864C7">
        <w:rPr>
          <w:lang w:val="en-GB"/>
        </w:rPr>
        <w:t>Directorate</w:t>
      </w:r>
      <w:r w:rsidR="00372B13">
        <w:rPr>
          <w:lang w:val="en-GB"/>
        </w:rPr>
        <w:t>s</w:t>
      </w:r>
      <w:r w:rsidRPr="000864C7">
        <w:rPr>
          <w:lang w:val="en-GB"/>
        </w:rPr>
        <w:t xml:space="preserve"> of Agriculture</w:t>
      </w:r>
      <w:r w:rsidR="00C606B4" w:rsidRPr="000864C7">
        <w:rPr>
          <w:lang w:val="en-GB"/>
        </w:rPr>
        <w:t xml:space="preserve"> (DOA)</w:t>
      </w:r>
      <w:r w:rsidR="003955CA" w:rsidRPr="000864C7">
        <w:rPr>
          <w:lang w:val="en-GB"/>
        </w:rPr>
        <w:t xml:space="preserve"> </w:t>
      </w:r>
      <w:r w:rsidR="00372B13">
        <w:rPr>
          <w:lang w:val="en-GB"/>
        </w:rPr>
        <w:t xml:space="preserve">in </w:t>
      </w:r>
      <w:r w:rsidR="003955CA" w:rsidRPr="000864C7">
        <w:rPr>
          <w:lang w:val="en-GB"/>
        </w:rPr>
        <w:t>Ninevah</w:t>
      </w:r>
      <w:r w:rsidR="00372B13">
        <w:rPr>
          <w:lang w:val="en-GB"/>
        </w:rPr>
        <w:t>, Kirkuk, Salahahdin and</w:t>
      </w:r>
      <w:r w:rsidR="00372B13" w:rsidRPr="00372B13">
        <w:rPr>
          <w:lang w:val="en-GB"/>
        </w:rPr>
        <w:t xml:space="preserve"> Anbar</w:t>
      </w:r>
      <w:r w:rsidR="003955CA" w:rsidRPr="000864C7">
        <w:rPr>
          <w:lang w:val="en-GB"/>
        </w:rPr>
        <w:t>, and the State Board of Agricultural Research</w:t>
      </w:r>
      <w:r w:rsidR="00C606B4" w:rsidRPr="000864C7">
        <w:rPr>
          <w:lang w:val="en-GB"/>
        </w:rPr>
        <w:t xml:space="preserve"> (SBAR)</w:t>
      </w:r>
      <w:r w:rsidR="003955CA" w:rsidRPr="000864C7">
        <w:rPr>
          <w:lang w:val="en-GB"/>
        </w:rPr>
        <w:t xml:space="preserve"> in Baghdad and Ninevah. </w:t>
      </w:r>
      <w:r w:rsidRPr="000864C7">
        <w:rPr>
          <w:lang w:val="en-GB"/>
        </w:rPr>
        <w:t xml:space="preserve">Australian </w:t>
      </w:r>
      <w:r w:rsidR="003955CA" w:rsidRPr="000864C7">
        <w:rPr>
          <w:lang w:val="en-GB"/>
        </w:rPr>
        <w:t>training and research support will be provided by</w:t>
      </w:r>
      <w:r w:rsidR="004F0DDF" w:rsidRPr="000864C7">
        <w:rPr>
          <w:lang w:val="en-GB"/>
        </w:rPr>
        <w:t xml:space="preserve"> </w:t>
      </w:r>
      <w:r w:rsidR="009F089D" w:rsidRPr="000864C7">
        <w:rPr>
          <w:lang w:val="en-GB"/>
        </w:rPr>
        <w:t xml:space="preserve">The </w:t>
      </w:r>
      <w:r w:rsidR="004F0DDF" w:rsidRPr="000864C7">
        <w:rPr>
          <w:lang w:val="en-GB"/>
        </w:rPr>
        <w:t>University of Western Australia</w:t>
      </w:r>
      <w:r w:rsidR="00C606B4" w:rsidRPr="000864C7">
        <w:rPr>
          <w:lang w:val="en-GB"/>
        </w:rPr>
        <w:t xml:space="preserve"> (UniWA)</w:t>
      </w:r>
      <w:r w:rsidR="009A0562" w:rsidRPr="000864C7">
        <w:rPr>
          <w:lang w:val="en-GB"/>
        </w:rPr>
        <w:t xml:space="preserve"> and</w:t>
      </w:r>
      <w:r w:rsidR="00CB228B" w:rsidRPr="000864C7">
        <w:rPr>
          <w:lang w:val="en-GB"/>
        </w:rPr>
        <w:t xml:space="preserve"> </w:t>
      </w:r>
      <w:r w:rsidR="003D5341" w:rsidRPr="000864C7">
        <w:rPr>
          <w:lang w:val="en-GB"/>
        </w:rPr>
        <w:t xml:space="preserve">the </w:t>
      </w:r>
      <w:r w:rsidR="004F0DDF" w:rsidRPr="000864C7">
        <w:rPr>
          <w:lang w:val="en-GB"/>
        </w:rPr>
        <w:t>University of Adelaide</w:t>
      </w:r>
      <w:r w:rsidR="00C606B4" w:rsidRPr="000864C7">
        <w:rPr>
          <w:lang w:val="en-GB"/>
        </w:rPr>
        <w:t xml:space="preserve"> (UniAdelaide)</w:t>
      </w:r>
      <w:r w:rsidR="004F0DDF" w:rsidRPr="000864C7">
        <w:rPr>
          <w:lang w:val="en-GB"/>
        </w:rPr>
        <w:t>.</w:t>
      </w:r>
    </w:p>
    <w:p w:rsidR="00DC4490" w:rsidRPr="000864C7" w:rsidRDefault="00CB228B" w:rsidP="009452C5">
      <w:pPr>
        <w:rPr>
          <w:rFonts w:cs="Arial"/>
          <w:lang w:val="en-GB"/>
        </w:rPr>
      </w:pPr>
      <w:r w:rsidRPr="000864C7">
        <w:rPr>
          <w:lang w:val="en-GB"/>
        </w:rPr>
        <w:t>P</w:t>
      </w:r>
      <w:r w:rsidR="003D3725" w:rsidRPr="000864C7">
        <w:rPr>
          <w:lang w:val="en-GB"/>
        </w:rPr>
        <w:t xml:space="preserve">roject </w:t>
      </w:r>
      <w:r w:rsidRPr="000864C7">
        <w:rPr>
          <w:lang w:val="en-GB"/>
        </w:rPr>
        <w:t xml:space="preserve">CIM/2008/027 </w:t>
      </w:r>
      <w:r w:rsidR="003D3725" w:rsidRPr="000864C7">
        <w:rPr>
          <w:lang w:val="en-GB"/>
        </w:rPr>
        <w:t xml:space="preserve">has been highly successful in demonstrating </w:t>
      </w:r>
      <w:r w:rsidR="00372B13">
        <w:rPr>
          <w:lang w:val="en-GB"/>
        </w:rPr>
        <w:t xml:space="preserve">in Ninevah </w:t>
      </w:r>
      <w:r w:rsidR="003D3725" w:rsidRPr="000864C7">
        <w:rPr>
          <w:lang w:val="en-GB"/>
        </w:rPr>
        <w:t xml:space="preserve">that productivity and profitability of crops in the drylands of northern Iraq </w:t>
      </w:r>
      <w:r w:rsidR="00886E81" w:rsidRPr="000864C7">
        <w:rPr>
          <w:lang w:val="en-GB"/>
        </w:rPr>
        <w:t>can be increased by the application</w:t>
      </w:r>
      <w:r w:rsidR="003D3725" w:rsidRPr="000864C7">
        <w:rPr>
          <w:lang w:val="en-GB"/>
        </w:rPr>
        <w:t xml:space="preserve"> of conservation cropping technologies involving </w:t>
      </w:r>
      <w:r w:rsidR="009452C5" w:rsidRPr="000864C7">
        <w:rPr>
          <w:rFonts w:cs="Arial"/>
          <w:lang w:val="en-GB"/>
        </w:rPr>
        <w:t>zero-tillage (ZT), stubble mulching, improved crop cultivars and better crop management</w:t>
      </w:r>
      <w:r w:rsidR="00383332" w:rsidRPr="000864C7">
        <w:rPr>
          <w:rFonts w:cs="Arial"/>
          <w:lang w:val="en-GB"/>
        </w:rPr>
        <w:t xml:space="preserve">. </w:t>
      </w:r>
      <w:r w:rsidR="00DC4490" w:rsidRPr="000864C7">
        <w:rPr>
          <w:rFonts w:cs="Arial"/>
          <w:lang w:val="en-GB"/>
        </w:rPr>
        <w:t xml:space="preserve">Additional </w:t>
      </w:r>
      <w:r w:rsidR="009F089D" w:rsidRPr="000864C7">
        <w:rPr>
          <w:rFonts w:cs="Arial"/>
          <w:lang w:val="en-GB"/>
        </w:rPr>
        <w:t>long-</w:t>
      </w:r>
      <w:r w:rsidR="00DC4490" w:rsidRPr="000864C7">
        <w:rPr>
          <w:rFonts w:cs="Arial"/>
          <w:lang w:val="en-GB"/>
        </w:rPr>
        <w:t>term benefits of conservation cropping include improved soil structure and reduced soil erosion.</w:t>
      </w:r>
      <w:r w:rsidR="00886E81" w:rsidRPr="000864C7">
        <w:rPr>
          <w:rFonts w:cs="Arial"/>
          <w:lang w:val="en-GB"/>
        </w:rPr>
        <w:t xml:space="preserve"> Adoption of </w:t>
      </w:r>
      <w:r w:rsidR="009F089D" w:rsidRPr="000864C7">
        <w:rPr>
          <w:rFonts w:cs="Arial"/>
          <w:lang w:val="en-GB"/>
        </w:rPr>
        <w:t>ZT</w:t>
      </w:r>
      <w:r w:rsidR="00886E81" w:rsidRPr="000864C7">
        <w:rPr>
          <w:rFonts w:cs="Arial"/>
          <w:lang w:val="en-GB"/>
        </w:rPr>
        <w:t xml:space="preserve"> by farmers in Iraq has increased from</w:t>
      </w:r>
      <w:r w:rsidR="008F0349" w:rsidRPr="000864C7">
        <w:rPr>
          <w:rFonts w:cs="Arial"/>
          <w:lang w:val="en-GB"/>
        </w:rPr>
        <w:t xml:space="preserve"> </w:t>
      </w:r>
      <w:r w:rsidR="00533955">
        <w:rPr>
          <w:rFonts w:cs="Arial"/>
          <w:lang w:val="en-GB"/>
        </w:rPr>
        <w:t>a</w:t>
      </w:r>
      <w:r w:rsidR="008F0349" w:rsidRPr="000864C7">
        <w:rPr>
          <w:rFonts w:cs="Arial"/>
          <w:lang w:val="en-GB"/>
        </w:rPr>
        <w:t xml:space="preserve"> zero base in 2005/06</w:t>
      </w:r>
      <w:r w:rsidR="00886E81" w:rsidRPr="000864C7">
        <w:rPr>
          <w:rFonts w:cs="Arial"/>
          <w:lang w:val="en-GB"/>
        </w:rPr>
        <w:t xml:space="preserve"> to approximately </w:t>
      </w:r>
      <w:r w:rsidR="00135BDA" w:rsidRPr="000864C7">
        <w:rPr>
          <w:rFonts w:cs="Arial"/>
          <w:lang w:val="en-GB"/>
        </w:rPr>
        <w:t>6</w:t>
      </w:r>
      <w:r w:rsidR="00886E81" w:rsidRPr="000864C7">
        <w:rPr>
          <w:rFonts w:cs="Arial"/>
          <w:lang w:val="en-GB"/>
        </w:rPr>
        <w:t>000 hectares in 2010</w:t>
      </w:r>
      <w:r w:rsidR="002765C7" w:rsidRPr="000864C7">
        <w:rPr>
          <w:rFonts w:cs="Arial"/>
          <w:lang w:val="en-GB"/>
        </w:rPr>
        <w:t>/</w:t>
      </w:r>
      <w:r w:rsidR="00886E81" w:rsidRPr="000864C7">
        <w:rPr>
          <w:rFonts w:cs="Arial"/>
          <w:lang w:val="en-GB"/>
        </w:rPr>
        <w:t>11.</w:t>
      </w:r>
    </w:p>
    <w:p w:rsidR="003C0FC3" w:rsidRPr="000864C7" w:rsidRDefault="00DC4490" w:rsidP="00886E81">
      <w:pPr>
        <w:rPr>
          <w:rFonts w:cs="Arial"/>
          <w:color w:val="0D0D0D"/>
          <w:lang w:val="en-GB"/>
        </w:rPr>
      </w:pPr>
      <w:r w:rsidRPr="000864C7">
        <w:rPr>
          <w:rFonts w:cs="Arial"/>
          <w:lang w:val="en-GB"/>
        </w:rPr>
        <w:t xml:space="preserve">The project </w:t>
      </w:r>
      <w:r w:rsidR="00E20026" w:rsidRPr="000864C7">
        <w:rPr>
          <w:rFonts w:cs="Arial"/>
          <w:lang w:val="en-GB"/>
        </w:rPr>
        <w:t xml:space="preserve">extension </w:t>
      </w:r>
      <w:r w:rsidR="00886E81" w:rsidRPr="000864C7">
        <w:rPr>
          <w:rFonts w:cs="Arial"/>
          <w:lang w:val="en-GB"/>
        </w:rPr>
        <w:t xml:space="preserve">aims to consolidate the research </w:t>
      </w:r>
      <w:r w:rsidR="00533955">
        <w:rPr>
          <w:rFonts w:cs="Arial"/>
          <w:lang w:val="en-GB"/>
        </w:rPr>
        <w:t xml:space="preserve">and development </w:t>
      </w:r>
      <w:r w:rsidR="00886E81" w:rsidRPr="000864C7">
        <w:rPr>
          <w:rFonts w:cs="Arial"/>
          <w:lang w:val="en-GB"/>
        </w:rPr>
        <w:t>conduct</w:t>
      </w:r>
      <w:r w:rsidR="003C0FC3" w:rsidRPr="000864C7">
        <w:rPr>
          <w:rFonts w:cs="Arial"/>
          <w:lang w:val="en-GB"/>
        </w:rPr>
        <w:t xml:space="preserve">ed over the past </w:t>
      </w:r>
      <w:r w:rsidR="00533955">
        <w:rPr>
          <w:rFonts w:cs="Arial"/>
          <w:lang w:val="en-GB"/>
        </w:rPr>
        <w:t>six</w:t>
      </w:r>
      <w:r w:rsidR="003C0FC3" w:rsidRPr="000864C7">
        <w:rPr>
          <w:rFonts w:cs="Arial"/>
          <w:lang w:val="en-GB"/>
        </w:rPr>
        <w:t xml:space="preserve"> years </w:t>
      </w:r>
      <w:r w:rsidR="00053CDD" w:rsidRPr="000864C7">
        <w:rPr>
          <w:rFonts w:cs="Arial"/>
          <w:lang w:val="en-GB"/>
        </w:rPr>
        <w:t xml:space="preserve">and promote </w:t>
      </w:r>
      <w:r w:rsidR="00533955">
        <w:rPr>
          <w:rFonts w:cs="Arial"/>
          <w:lang w:val="en-GB"/>
        </w:rPr>
        <w:t>wider</w:t>
      </w:r>
      <w:r w:rsidR="00053CDD" w:rsidRPr="000864C7">
        <w:rPr>
          <w:rFonts w:cs="Arial"/>
          <w:lang w:val="en-GB"/>
        </w:rPr>
        <w:t xml:space="preserve"> adoption of conservation cropping practices </w:t>
      </w:r>
      <w:r w:rsidR="000649A4" w:rsidRPr="000864C7">
        <w:rPr>
          <w:rFonts w:cs="Arial"/>
          <w:lang w:val="en-GB"/>
        </w:rPr>
        <w:t>by</w:t>
      </w:r>
      <w:r w:rsidR="00053CDD" w:rsidRPr="000864C7">
        <w:rPr>
          <w:rFonts w:cs="Arial"/>
          <w:lang w:val="en-GB"/>
        </w:rPr>
        <w:t xml:space="preserve"> farmers</w:t>
      </w:r>
      <w:r w:rsidR="00533955">
        <w:rPr>
          <w:rFonts w:cs="Arial"/>
          <w:lang w:val="en-GB"/>
        </w:rPr>
        <w:t xml:space="preserve"> in Ninevah</w:t>
      </w:r>
      <w:r w:rsidR="00383332" w:rsidRPr="000864C7">
        <w:rPr>
          <w:rFonts w:cs="Arial"/>
          <w:lang w:val="en-GB"/>
        </w:rPr>
        <w:t xml:space="preserve">. </w:t>
      </w:r>
      <w:r w:rsidR="00533955">
        <w:rPr>
          <w:rFonts w:cs="Arial"/>
          <w:color w:val="0D0D0D"/>
          <w:lang w:val="en-GB"/>
        </w:rPr>
        <w:t>Extension</w:t>
      </w:r>
      <w:r w:rsidR="00CB228B" w:rsidRPr="000864C7">
        <w:rPr>
          <w:rFonts w:cs="Arial"/>
          <w:color w:val="0D0D0D"/>
          <w:lang w:val="en-GB"/>
        </w:rPr>
        <w:t xml:space="preserve"> and </w:t>
      </w:r>
      <w:r w:rsidR="004A1737" w:rsidRPr="000864C7">
        <w:rPr>
          <w:rFonts w:cs="Arial"/>
          <w:color w:val="0D0D0D"/>
          <w:lang w:val="en-GB"/>
        </w:rPr>
        <w:t xml:space="preserve">research </w:t>
      </w:r>
      <w:r w:rsidR="00533955">
        <w:rPr>
          <w:rFonts w:cs="Arial"/>
          <w:color w:val="0D0D0D"/>
          <w:lang w:val="en-GB"/>
        </w:rPr>
        <w:t xml:space="preserve">staff </w:t>
      </w:r>
      <w:r w:rsidR="004A1737" w:rsidRPr="000864C7">
        <w:rPr>
          <w:rFonts w:cs="Arial"/>
          <w:color w:val="0D0D0D"/>
          <w:lang w:val="en-GB"/>
        </w:rPr>
        <w:t>from different</w:t>
      </w:r>
      <w:r w:rsidR="00CB228B" w:rsidRPr="000864C7">
        <w:rPr>
          <w:rFonts w:cs="Arial"/>
          <w:color w:val="0D0D0D"/>
          <w:lang w:val="en-GB"/>
        </w:rPr>
        <w:t xml:space="preserve"> institutions in surrounding </w:t>
      </w:r>
      <w:r w:rsidR="002765C7" w:rsidRPr="000864C7">
        <w:rPr>
          <w:rFonts w:cs="Arial"/>
          <w:color w:val="0D0D0D"/>
          <w:lang w:val="en-GB"/>
        </w:rPr>
        <w:t xml:space="preserve">governorates </w:t>
      </w:r>
      <w:r w:rsidR="00CB228B" w:rsidRPr="000864C7">
        <w:rPr>
          <w:rFonts w:cs="Arial"/>
          <w:color w:val="0D0D0D"/>
          <w:lang w:val="en-GB"/>
        </w:rPr>
        <w:t xml:space="preserve">(Kirkuk, Salahahdin, Anbar) will </w:t>
      </w:r>
      <w:r w:rsidR="00714EDE" w:rsidRPr="000864C7">
        <w:rPr>
          <w:rFonts w:cs="Arial"/>
          <w:color w:val="0D0D0D"/>
          <w:lang w:val="en-GB"/>
        </w:rPr>
        <w:t>also develop experience and expertise and promote uptake of conservation cropping.</w:t>
      </w:r>
      <w:r w:rsidR="00CB228B" w:rsidRPr="000864C7">
        <w:rPr>
          <w:rFonts w:cs="Arial"/>
          <w:color w:val="0D0D0D"/>
          <w:lang w:val="en-GB"/>
        </w:rPr>
        <w:t xml:space="preserve"> </w:t>
      </w:r>
      <w:r w:rsidR="001101E7">
        <w:rPr>
          <w:rFonts w:cs="Arial"/>
          <w:color w:val="0D0D0D"/>
          <w:lang w:val="en-GB"/>
        </w:rPr>
        <w:t>C</w:t>
      </w:r>
      <w:r w:rsidR="00737DBE" w:rsidRPr="000864C7">
        <w:rPr>
          <w:rFonts w:cs="Arial"/>
          <w:color w:val="0D0D0D"/>
          <w:lang w:val="en-GB"/>
        </w:rPr>
        <w:t>ollabo</w:t>
      </w:r>
      <w:r w:rsidR="003C0FC3" w:rsidRPr="000864C7">
        <w:rPr>
          <w:rFonts w:cs="Arial"/>
          <w:color w:val="0D0D0D"/>
          <w:lang w:val="en-GB"/>
        </w:rPr>
        <w:t>rat</w:t>
      </w:r>
      <w:r w:rsidR="00737DBE" w:rsidRPr="000864C7">
        <w:rPr>
          <w:rFonts w:cs="Arial"/>
          <w:color w:val="0D0D0D"/>
          <w:lang w:val="en-GB"/>
        </w:rPr>
        <w:t>ing organisations</w:t>
      </w:r>
      <w:r w:rsidR="00053CDD" w:rsidRPr="000864C7">
        <w:rPr>
          <w:rFonts w:cs="Arial"/>
          <w:color w:val="0D0D0D"/>
          <w:lang w:val="en-GB"/>
        </w:rPr>
        <w:t xml:space="preserve"> in Australia (UniWA</w:t>
      </w:r>
      <w:r w:rsidR="00714EDE" w:rsidRPr="000864C7">
        <w:rPr>
          <w:rFonts w:cs="Arial"/>
          <w:color w:val="0D0D0D"/>
          <w:lang w:val="en-GB"/>
        </w:rPr>
        <w:t xml:space="preserve">, </w:t>
      </w:r>
      <w:r w:rsidR="00053CDD" w:rsidRPr="000864C7">
        <w:rPr>
          <w:rFonts w:cs="Arial"/>
          <w:color w:val="0D0D0D"/>
          <w:lang w:val="en-GB"/>
        </w:rPr>
        <w:t xml:space="preserve">UniAdelaide) will </w:t>
      </w:r>
      <w:r w:rsidR="00714EDE" w:rsidRPr="000864C7">
        <w:rPr>
          <w:rFonts w:cs="Arial"/>
          <w:color w:val="0D0D0D"/>
          <w:lang w:val="en-GB"/>
        </w:rPr>
        <w:t xml:space="preserve">undertake research in Australia and contribute conservation cropping </w:t>
      </w:r>
      <w:r w:rsidR="0092274E">
        <w:rPr>
          <w:rFonts w:cs="Arial"/>
          <w:color w:val="0D0D0D"/>
          <w:lang w:val="en-GB"/>
        </w:rPr>
        <w:t xml:space="preserve">knowledge, </w:t>
      </w:r>
      <w:r w:rsidR="00714EDE" w:rsidRPr="000864C7">
        <w:rPr>
          <w:rFonts w:cs="Arial"/>
          <w:color w:val="0D0D0D"/>
          <w:lang w:val="en-GB"/>
        </w:rPr>
        <w:t xml:space="preserve">experience and expertise to Iraqi collaborators through </w:t>
      </w:r>
      <w:r w:rsidR="0092274E">
        <w:rPr>
          <w:rFonts w:cs="Arial"/>
          <w:color w:val="0D0D0D"/>
          <w:lang w:val="en-GB"/>
        </w:rPr>
        <w:t>partici</w:t>
      </w:r>
      <w:r w:rsidR="001101E7">
        <w:rPr>
          <w:rFonts w:cs="Arial"/>
          <w:color w:val="0D0D0D"/>
          <w:lang w:val="en-GB"/>
        </w:rPr>
        <w:t>pation in project reporting/</w:t>
      </w:r>
      <w:r w:rsidR="0092274E">
        <w:rPr>
          <w:rFonts w:cs="Arial"/>
          <w:color w:val="0D0D0D"/>
          <w:lang w:val="en-GB"/>
        </w:rPr>
        <w:t xml:space="preserve">planning meetings and Iraqi </w:t>
      </w:r>
      <w:r w:rsidR="00714EDE" w:rsidRPr="000864C7">
        <w:rPr>
          <w:rFonts w:cs="Arial"/>
          <w:color w:val="0D0D0D"/>
          <w:lang w:val="en-GB"/>
        </w:rPr>
        <w:t>study visits and postgraduate training in Australia</w:t>
      </w:r>
      <w:r w:rsidR="00053CDD" w:rsidRPr="000864C7">
        <w:rPr>
          <w:rFonts w:cs="Arial"/>
          <w:color w:val="0D0D0D"/>
          <w:lang w:val="en-GB"/>
        </w:rPr>
        <w:t>.</w:t>
      </w:r>
    </w:p>
    <w:p w:rsidR="003C0FC3" w:rsidRPr="000864C7" w:rsidRDefault="00200F04" w:rsidP="00886E81">
      <w:pPr>
        <w:rPr>
          <w:rFonts w:cs="Arial"/>
          <w:color w:val="0D0D0D"/>
          <w:lang w:val="en-GB"/>
        </w:rPr>
      </w:pPr>
      <w:r w:rsidRPr="000864C7">
        <w:rPr>
          <w:rFonts w:cs="Arial"/>
          <w:color w:val="0D0D0D"/>
          <w:lang w:val="en-GB"/>
        </w:rPr>
        <w:t xml:space="preserve">The </w:t>
      </w:r>
      <w:r w:rsidR="00053CDD" w:rsidRPr="000864C7">
        <w:rPr>
          <w:rFonts w:cs="Arial"/>
          <w:color w:val="0D0D0D"/>
          <w:lang w:val="en-GB"/>
        </w:rPr>
        <w:t xml:space="preserve">project </w:t>
      </w:r>
      <w:r w:rsidR="000649A4" w:rsidRPr="000864C7">
        <w:rPr>
          <w:rFonts w:cs="Arial"/>
          <w:color w:val="0D0D0D"/>
          <w:lang w:val="en-GB"/>
        </w:rPr>
        <w:t xml:space="preserve">extension </w:t>
      </w:r>
      <w:r w:rsidR="00053CDD" w:rsidRPr="000864C7">
        <w:rPr>
          <w:rFonts w:cs="Arial"/>
          <w:color w:val="0D0D0D"/>
          <w:lang w:val="en-GB"/>
        </w:rPr>
        <w:t>will:</w:t>
      </w:r>
    </w:p>
    <w:p w:rsidR="00EC79A5" w:rsidRPr="000864C7" w:rsidRDefault="009F089D" w:rsidP="000375C2">
      <w:pPr>
        <w:numPr>
          <w:ilvl w:val="0"/>
          <w:numId w:val="37"/>
        </w:numPr>
        <w:spacing w:after="0"/>
        <w:ind w:left="567" w:hanging="425"/>
        <w:rPr>
          <w:rFonts w:cs="Arial"/>
          <w:color w:val="0D0D0D"/>
          <w:lang w:val="en-GB"/>
        </w:rPr>
      </w:pPr>
      <w:r w:rsidRPr="000864C7">
        <w:rPr>
          <w:rFonts w:cs="Arial"/>
          <w:color w:val="0D0D0D"/>
          <w:lang w:val="en-GB"/>
        </w:rPr>
        <w:t>P</w:t>
      </w:r>
      <w:r w:rsidR="00EC79A5" w:rsidRPr="000864C7">
        <w:rPr>
          <w:rFonts w:cs="Arial"/>
          <w:color w:val="0D0D0D"/>
          <w:lang w:val="en-GB"/>
        </w:rPr>
        <w:t xml:space="preserve">romote </w:t>
      </w:r>
      <w:r w:rsidRPr="000864C7">
        <w:rPr>
          <w:rFonts w:cs="Arial"/>
          <w:color w:val="0D0D0D"/>
          <w:lang w:val="en-GB"/>
        </w:rPr>
        <w:t>ZT</w:t>
      </w:r>
      <w:r w:rsidR="00EC79A5" w:rsidRPr="000864C7">
        <w:rPr>
          <w:rFonts w:cs="Arial"/>
          <w:color w:val="0D0D0D"/>
          <w:lang w:val="en-GB"/>
        </w:rPr>
        <w:t xml:space="preserve"> technology widely in Ninevah and also into surrounding </w:t>
      </w:r>
      <w:r w:rsidR="002765C7" w:rsidRPr="000864C7">
        <w:rPr>
          <w:rFonts w:cs="Arial"/>
          <w:color w:val="0D0D0D"/>
          <w:lang w:val="en-GB"/>
        </w:rPr>
        <w:t xml:space="preserve">governorates </w:t>
      </w:r>
      <w:r w:rsidR="00EC79A5" w:rsidRPr="000864C7">
        <w:rPr>
          <w:rFonts w:cs="Arial"/>
          <w:color w:val="0D0D0D"/>
          <w:lang w:val="en-GB"/>
        </w:rPr>
        <w:t xml:space="preserve">(Kirkuk, Salahahdin, Anbar) where dryland crops are prominent, through demonstrations, extension, research and training. This will require support for local capacities to produce and market </w:t>
      </w:r>
      <w:r w:rsidRPr="000864C7">
        <w:rPr>
          <w:rFonts w:cs="Arial"/>
          <w:color w:val="0D0D0D"/>
          <w:lang w:val="en-GB"/>
        </w:rPr>
        <w:t>ZT</w:t>
      </w:r>
      <w:r w:rsidR="00EC79A5" w:rsidRPr="000864C7">
        <w:rPr>
          <w:rFonts w:cs="Arial"/>
          <w:color w:val="0D0D0D"/>
          <w:lang w:val="en-GB"/>
        </w:rPr>
        <w:t xml:space="preserve"> seeders.</w:t>
      </w:r>
    </w:p>
    <w:p w:rsidR="00E57979" w:rsidRPr="000864C7" w:rsidRDefault="009F089D" w:rsidP="000375C2">
      <w:pPr>
        <w:numPr>
          <w:ilvl w:val="0"/>
          <w:numId w:val="37"/>
        </w:numPr>
        <w:spacing w:after="0"/>
        <w:ind w:left="567" w:hanging="425"/>
        <w:rPr>
          <w:rFonts w:cs="Arial"/>
          <w:color w:val="0D0D0D"/>
          <w:lang w:val="en-GB"/>
        </w:rPr>
      </w:pPr>
      <w:r w:rsidRPr="000864C7">
        <w:rPr>
          <w:rFonts w:cs="Arial"/>
          <w:color w:val="0D0D0D"/>
          <w:lang w:val="en-GB"/>
        </w:rPr>
        <w:t>D</w:t>
      </w:r>
      <w:r w:rsidR="00267FF2" w:rsidRPr="000864C7">
        <w:rPr>
          <w:rFonts w:cs="Arial"/>
          <w:color w:val="0D0D0D"/>
          <w:lang w:val="en-GB"/>
        </w:rPr>
        <w:t>evelop</w:t>
      </w:r>
      <w:r w:rsidR="003D3725" w:rsidRPr="000864C7">
        <w:rPr>
          <w:rFonts w:cs="Arial"/>
          <w:color w:val="0D0D0D"/>
          <w:lang w:val="en-GB"/>
        </w:rPr>
        <w:t xml:space="preserve"> an in-depth </w:t>
      </w:r>
      <w:r w:rsidR="00DE4B8C" w:rsidRPr="000864C7">
        <w:rPr>
          <w:rFonts w:cs="Arial"/>
          <w:color w:val="0D0D0D"/>
          <w:lang w:val="en-GB"/>
        </w:rPr>
        <w:t>research</w:t>
      </w:r>
      <w:r w:rsidR="003D3725" w:rsidRPr="000864C7">
        <w:rPr>
          <w:rFonts w:cs="Arial"/>
          <w:color w:val="0D0D0D"/>
          <w:lang w:val="en-GB"/>
        </w:rPr>
        <w:t xml:space="preserve"> program </w:t>
      </w:r>
      <w:r w:rsidR="00321172" w:rsidRPr="000864C7">
        <w:rPr>
          <w:rFonts w:cs="Arial"/>
          <w:color w:val="0D0D0D"/>
          <w:lang w:val="en-GB"/>
        </w:rPr>
        <w:t>o</w:t>
      </w:r>
      <w:r w:rsidR="00053CDD" w:rsidRPr="000864C7">
        <w:rPr>
          <w:rFonts w:cs="Arial"/>
          <w:color w:val="0D0D0D"/>
          <w:lang w:val="en-GB"/>
        </w:rPr>
        <w:t xml:space="preserve">n </w:t>
      </w:r>
      <w:r w:rsidR="007879D6" w:rsidRPr="000864C7">
        <w:rPr>
          <w:rFonts w:cs="Arial"/>
          <w:color w:val="0D0D0D"/>
          <w:lang w:val="en-GB"/>
        </w:rPr>
        <w:t>c</w:t>
      </w:r>
      <w:r w:rsidR="00053CDD" w:rsidRPr="000864C7">
        <w:rPr>
          <w:rFonts w:cs="Arial"/>
          <w:color w:val="0D0D0D"/>
          <w:lang w:val="en-GB"/>
        </w:rPr>
        <w:t xml:space="preserve">onservation </w:t>
      </w:r>
      <w:r w:rsidR="007879D6" w:rsidRPr="000864C7">
        <w:rPr>
          <w:rFonts w:cs="Arial"/>
          <w:color w:val="0D0D0D"/>
          <w:lang w:val="en-GB"/>
        </w:rPr>
        <w:t>c</w:t>
      </w:r>
      <w:r w:rsidR="00053CDD" w:rsidRPr="000864C7">
        <w:rPr>
          <w:rFonts w:cs="Arial"/>
          <w:color w:val="0D0D0D"/>
          <w:lang w:val="en-GB"/>
        </w:rPr>
        <w:t>ropping</w:t>
      </w:r>
      <w:r w:rsidR="003D3725" w:rsidRPr="000864C7">
        <w:rPr>
          <w:rFonts w:cs="Arial"/>
          <w:color w:val="0D0D0D"/>
          <w:lang w:val="en-GB"/>
        </w:rPr>
        <w:t>, with collaborative, multi-si</w:t>
      </w:r>
      <w:r w:rsidR="00321172" w:rsidRPr="000864C7">
        <w:rPr>
          <w:rFonts w:cs="Arial"/>
          <w:color w:val="0D0D0D"/>
          <w:lang w:val="en-GB"/>
        </w:rPr>
        <w:t xml:space="preserve">te </w:t>
      </w:r>
      <w:r w:rsidR="003D3725" w:rsidRPr="000864C7">
        <w:rPr>
          <w:rFonts w:cs="Arial"/>
          <w:color w:val="0D0D0D"/>
          <w:lang w:val="en-GB"/>
        </w:rPr>
        <w:t xml:space="preserve">research in Ninevah, ICARDA, South Australia and Western Australia. </w:t>
      </w:r>
      <w:r w:rsidR="007879D6" w:rsidRPr="000864C7">
        <w:rPr>
          <w:rFonts w:cs="Arial"/>
          <w:color w:val="0D0D0D"/>
          <w:lang w:val="en-GB"/>
        </w:rPr>
        <w:t>R</w:t>
      </w:r>
      <w:r w:rsidR="00053CDD" w:rsidRPr="000864C7">
        <w:rPr>
          <w:rFonts w:cs="Arial"/>
          <w:color w:val="0D0D0D"/>
          <w:lang w:val="en-GB"/>
        </w:rPr>
        <w:t>esearch themes</w:t>
      </w:r>
      <w:r w:rsidR="007879D6" w:rsidRPr="000864C7">
        <w:rPr>
          <w:rFonts w:cs="Arial"/>
          <w:color w:val="0D0D0D"/>
          <w:lang w:val="en-GB"/>
        </w:rPr>
        <w:t xml:space="preserve"> </w:t>
      </w:r>
      <w:r w:rsidR="003D3725" w:rsidRPr="000864C7">
        <w:rPr>
          <w:rFonts w:cs="Arial"/>
          <w:color w:val="0D0D0D"/>
          <w:lang w:val="en-GB"/>
        </w:rPr>
        <w:t xml:space="preserve">linked to the change from cultivated to </w:t>
      </w:r>
      <w:r w:rsidRPr="000864C7">
        <w:rPr>
          <w:rFonts w:cs="Arial"/>
          <w:color w:val="0D0D0D"/>
          <w:lang w:val="en-GB"/>
        </w:rPr>
        <w:t>ZT</w:t>
      </w:r>
      <w:r w:rsidR="003D3725" w:rsidRPr="000864C7">
        <w:rPr>
          <w:rFonts w:cs="Arial"/>
          <w:color w:val="0D0D0D"/>
          <w:lang w:val="en-GB"/>
        </w:rPr>
        <w:t xml:space="preserve"> system</w:t>
      </w:r>
      <w:r w:rsidR="007879D6" w:rsidRPr="000864C7">
        <w:rPr>
          <w:rFonts w:cs="Arial"/>
          <w:color w:val="0D0D0D"/>
          <w:lang w:val="en-GB"/>
        </w:rPr>
        <w:t xml:space="preserve">s </w:t>
      </w:r>
      <w:r w:rsidR="00E20026" w:rsidRPr="000864C7">
        <w:rPr>
          <w:rFonts w:cs="Arial"/>
          <w:color w:val="0D0D0D"/>
          <w:lang w:val="en-GB"/>
        </w:rPr>
        <w:t>will focus on</w:t>
      </w:r>
      <w:r w:rsidR="007879D6" w:rsidRPr="000864C7">
        <w:rPr>
          <w:rFonts w:cs="Arial"/>
          <w:color w:val="0D0D0D"/>
          <w:lang w:val="en-GB"/>
        </w:rPr>
        <w:t xml:space="preserve"> some/all of the following: </w:t>
      </w:r>
      <w:r w:rsidR="00321172" w:rsidRPr="000864C7">
        <w:rPr>
          <w:rFonts w:cs="Arial"/>
          <w:color w:val="0D0D0D"/>
          <w:lang w:val="en-GB"/>
        </w:rPr>
        <w:t>agronom</w:t>
      </w:r>
      <w:r w:rsidR="00E20026" w:rsidRPr="000864C7">
        <w:rPr>
          <w:rFonts w:cs="Arial"/>
          <w:color w:val="0D0D0D"/>
          <w:lang w:val="en-GB"/>
        </w:rPr>
        <w:t>y</w:t>
      </w:r>
      <w:r w:rsidR="00321172" w:rsidRPr="000864C7">
        <w:rPr>
          <w:rFonts w:cs="Arial"/>
          <w:color w:val="0D0D0D"/>
          <w:lang w:val="en-GB"/>
        </w:rPr>
        <w:t>, rotations, residues, crop-livestock interaction, pest-disease-weed dynamics</w:t>
      </w:r>
      <w:r w:rsidR="000649A4" w:rsidRPr="000864C7">
        <w:rPr>
          <w:rFonts w:cs="Arial"/>
          <w:color w:val="0D0D0D"/>
          <w:lang w:val="en-GB"/>
        </w:rPr>
        <w:t xml:space="preserve"> and </w:t>
      </w:r>
      <w:r w:rsidR="00F55CFD" w:rsidRPr="000864C7">
        <w:rPr>
          <w:rFonts w:cs="Arial"/>
          <w:color w:val="0D0D0D"/>
          <w:lang w:val="en-GB"/>
        </w:rPr>
        <w:t>control</w:t>
      </w:r>
      <w:r w:rsidR="00321172" w:rsidRPr="000864C7">
        <w:rPr>
          <w:rFonts w:cs="Arial"/>
          <w:color w:val="0D0D0D"/>
          <w:lang w:val="en-GB"/>
        </w:rPr>
        <w:t>, soil fertility-structure-biology dynamics</w:t>
      </w:r>
      <w:r w:rsidR="000649A4" w:rsidRPr="000864C7">
        <w:rPr>
          <w:rFonts w:cs="Arial"/>
          <w:color w:val="0D0D0D"/>
          <w:lang w:val="en-GB"/>
        </w:rPr>
        <w:t xml:space="preserve"> and </w:t>
      </w:r>
      <w:r w:rsidR="00DC5E48" w:rsidRPr="000864C7">
        <w:rPr>
          <w:rFonts w:cs="Arial"/>
          <w:color w:val="0D0D0D"/>
          <w:lang w:val="en-GB"/>
        </w:rPr>
        <w:t>management</w:t>
      </w:r>
      <w:r w:rsidR="00321172" w:rsidRPr="000864C7">
        <w:rPr>
          <w:rFonts w:cs="Arial"/>
          <w:color w:val="0D0D0D"/>
          <w:lang w:val="en-GB"/>
        </w:rPr>
        <w:t xml:space="preserve"> and germplasm adaptation</w:t>
      </w:r>
      <w:r w:rsidR="003D3725" w:rsidRPr="000864C7">
        <w:rPr>
          <w:rFonts w:cs="Arial"/>
          <w:color w:val="0D0D0D"/>
          <w:lang w:val="en-GB"/>
        </w:rPr>
        <w:t>.</w:t>
      </w:r>
      <w:r w:rsidR="00714EDE" w:rsidRPr="000864C7">
        <w:rPr>
          <w:rFonts w:cs="Arial"/>
          <w:color w:val="0D0D0D"/>
          <w:lang w:val="en-GB"/>
        </w:rPr>
        <w:t xml:space="preserve"> This program will support the development of Ninevah as a centre of excellence in conservation cropping.</w:t>
      </w:r>
    </w:p>
    <w:p w:rsidR="00EF3A4A" w:rsidRPr="000864C7" w:rsidRDefault="00A018DC" w:rsidP="000375C2">
      <w:pPr>
        <w:numPr>
          <w:ilvl w:val="0"/>
          <w:numId w:val="37"/>
        </w:numPr>
        <w:spacing w:after="0"/>
        <w:ind w:left="567" w:hanging="425"/>
        <w:rPr>
          <w:rFonts w:cs="Arial"/>
          <w:color w:val="0D0D0D"/>
          <w:lang w:val="en-GB"/>
        </w:rPr>
      </w:pPr>
      <w:r>
        <w:rPr>
          <w:rFonts w:cs="Arial"/>
          <w:color w:val="0D0D0D"/>
          <w:lang w:val="en-GB"/>
        </w:rPr>
        <w:t>Develop and promote</w:t>
      </w:r>
      <w:r w:rsidR="00C83EE3" w:rsidRPr="00C83EE3">
        <w:rPr>
          <w:rFonts w:cs="Arial"/>
          <w:color w:val="0D0D0D"/>
          <w:lang w:val="en-GB"/>
        </w:rPr>
        <w:t xml:space="preserve"> efficient and sustainable farmer-based seed production</w:t>
      </w:r>
      <w:r>
        <w:rPr>
          <w:rFonts w:cs="Arial"/>
          <w:color w:val="0D0D0D"/>
          <w:lang w:val="en-GB"/>
        </w:rPr>
        <w:t>. Together with development of formal variety release systems, this will increase farmer access to and uptake of well-adapted crop varieties</w:t>
      </w:r>
      <w:r w:rsidR="001101E7">
        <w:rPr>
          <w:rFonts w:cs="Arial"/>
          <w:color w:val="0D0D0D"/>
          <w:lang w:val="en-GB"/>
        </w:rPr>
        <w:t>.</w:t>
      </w:r>
      <w:r>
        <w:rPr>
          <w:rFonts w:cs="Arial"/>
          <w:color w:val="0D0D0D"/>
          <w:lang w:val="en-GB"/>
        </w:rPr>
        <w:t xml:space="preserve"> </w:t>
      </w:r>
    </w:p>
    <w:p w:rsidR="00EF3A4A" w:rsidRPr="000864C7" w:rsidRDefault="00EF3A4A" w:rsidP="000375C2">
      <w:pPr>
        <w:numPr>
          <w:ilvl w:val="0"/>
          <w:numId w:val="37"/>
        </w:numPr>
        <w:spacing w:after="0"/>
        <w:ind w:left="567" w:hanging="425"/>
        <w:rPr>
          <w:rFonts w:cs="Arial"/>
          <w:color w:val="0D0D0D"/>
          <w:lang w:val="en-GB"/>
        </w:rPr>
      </w:pPr>
      <w:r w:rsidRPr="000864C7">
        <w:rPr>
          <w:rFonts w:cs="Arial"/>
          <w:color w:val="0D0D0D"/>
          <w:lang w:val="en-GB"/>
        </w:rPr>
        <w:t xml:space="preserve">Evaluate adoption and impact of project technologies (especially ZT and improved varieties) through socio-economic surveying and evaluation. </w:t>
      </w:r>
    </w:p>
    <w:p w:rsidR="00980117" w:rsidRPr="000864C7" w:rsidRDefault="009F089D" w:rsidP="000375C2">
      <w:pPr>
        <w:numPr>
          <w:ilvl w:val="0"/>
          <w:numId w:val="37"/>
        </w:numPr>
        <w:spacing w:after="0"/>
        <w:ind w:left="567" w:hanging="425"/>
        <w:rPr>
          <w:rFonts w:ascii="Times New Roman" w:hAnsi="Times New Roman"/>
          <w:i/>
          <w:color w:val="002060"/>
          <w:lang w:val="en-GB"/>
        </w:rPr>
      </w:pPr>
      <w:r w:rsidRPr="000864C7">
        <w:rPr>
          <w:rFonts w:cs="Arial"/>
          <w:color w:val="0D0D0D"/>
          <w:lang w:val="en-GB"/>
        </w:rPr>
        <w:t>P</w:t>
      </w:r>
      <w:r w:rsidR="00267FF2" w:rsidRPr="000864C7">
        <w:rPr>
          <w:rFonts w:cs="Arial"/>
          <w:color w:val="0D0D0D"/>
          <w:lang w:val="en-GB"/>
        </w:rPr>
        <w:t>rovide c</w:t>
      </w:r>
      <w:r w:rsidR="003D3725" w:rsidRPr="000864C7">
        <w:rPr>
          <w:rFonts w:cs="Arial"/>
          <w:color w:val="0D0D0D"/>
          <w:lang w:val="en-GB"/>
        </w:rPr>
        <w:t>apacity development</w:t>
      </w:r>
      <w:r w:rsidR="006D4EF7" w:rsidRPr="000864C7">
        <w:rPr>
          <w:rFonts w:cs="Arial"/>
          <w:color w:val="0D0D0D"/>
          <w:lang w:val="en-GB"/>
        </w:rPr>
        <w:t xml:space="preserve"> and </w:t>
      </w:r>
      <w:r w:rsidR="003D3725" w:rsidRPr="000864C7">
        <w:rPr>
          <w:rFonts w:cs="Arial"/>
          <w:color w:val="0D0D0D"/>
          <w:lang w:val="en-GB"/>
        </w:rPr>
        <w:t xml:space="preserve">training </w:t>
      </w:r>
      <w:r w:rsidR="006D4EF7" w:rsidRPr="000864C7">
        <w:rPr>
          <w:rFonts w:cs="Arial"/>
          <w:color w:val="0D0D0D"/>
          <w:lang w:val="en-GB"/>
        </w:rPr>
        <w:t xml:space="preserve">of Iraqi scientists </w:t>
      </w:r>
      <w:r w:rsidR="003D3725" w:rsidRPr="000864C7">
        <w:rPr>
          <w:rFonts w:cs="Arial"/>
          <w:color w:val="0D0D0D"/>
          <w:lang w:val="en-GB"/>
        </w:rPr>
        <w:t>in Mosul, ICARDA and Australia</w:t>
      </w:r>
      <w:r w:rsidR="006D4EF7" w:rsidRPr="000864C7">
        <w:rPr>
          <w:rFonts w:cs="Arial"/>
          <w:color w:val="0D0D0D"/>
          <w:lang w:val="en-GB"/>
        </w:rPr>
        <w:t xml:space="preserve">, including </w:t>
      </w:r>
      <w:r w:rsidR="003D3725" w:rsidRPr="000864C7">
        <w:rPr>
          <w:rFonts w:cs="Arial"/>
          <w:color w:val="0D0D0D"/>
          <w:lang w:val="en-GB"/>
        </w:rPr>
        <w:t xml:space="preserve">on-going support for </w:t>
      </w:r>
      <w:r w:rsidR="009F6B55" w:rsidRPr="000864C7">
        <w:rPr>
          <w:rFonts w:cs="Arial"/>
          <w:color w:val="0D0D0D"/>
          <w:lang w:val="en-GB"/>
        </w:rPr>
        <w:t xml:space="preserve">six </w:t>
      </w:r>
      <w:r w:rsidR="003D3725" w:rsidRPr="000864C7">
        <w:rPr>
          <w:rFonts w:cs="Arial"/>
          <w:color w:val="0D0D0D"/>
          <w:lang w:val="en-GB"/>
        </w:rPr>
        <w:t>postgraduate trainees</w:t>
      </w:r>
      <w:r w:rsidRPr="000864C7">
        <w:rPr>
          <w:rFonts w:cs="Arial"/>
          <w:color w:val="0D0D0D"/>
          <w:lang w:val="en-GB"/>
        </w:rPr>
        <w:t xml:space="preserve"> currently</w:t>
      </w:r>
      <w:r w:rsidR="003D3725" w:rsidRPr="000864C7">
        <w:rPr>
          <w:rFonts w:cs="Arial"/>
          <w:color w:val="0D0D0D"/>
          <w:lang w:val="en-GB"/>
        </w:rPr>
        <w:t xml:space="preserve"> </w:t>
      </w:r>
      <w:r w:rsidRPr="000864C7">
        <w:rPr>
          <w:rFonts w:cs="Arial"/>
          <w:color w:val="0D0D0D"/>
          <w:lang w:val="en-GB"/>
        </w:rPr>
        <w:t xml:space="preserve">at The </w:t>
      </w:r>
      <w:r w:rsidR="003D3725" w:rsidRPr="000864C7">
        <w:rPr>
          <w:rFonts w:cs="Arial"/>
          <w:color w:val="0D0D0D"/>
          <w:lang w:val="en-GB"/>
        </w:rPr>
        <w:t>UniWA and Uni</w:t>
      </w:r>
      <w:r w:rsidR="00EC696B" w:rsidRPr="000864C7">
        <w:rPr>
          <w:rFonts w:cs="Arial"/>
          <w:color w:val="0D0D0D"/>
          <w:lang w:val="en-GB"/>
        </w:rPr>
        <w:t>Adelaide. This will require</w:t>
      </w:r>
      <w:r w:rsidR="003D3725" w:rsidRPr="000864C7">
        <w:rPr>
          <w:rFonts w:cs="Arial"/>
          <w:color w:val="0D0D0D"/>
          <w:lang w:val="en-GB"/>
        </w:rPr>
        <w:t xml:space="preserve"> re-evaluation of supporting funding to ensure trainees complete their postgraduate degrees.</w:t>
      </w:r>
    </w:p>
    <w:p w:rsidR="002E043C" w:rsidRPr="000864C7" w:rsidRDefault="00980117" w:rsidP="002E043C">
      <w:pPr>
        <w:pStyle w:val="Heading1"/>
        <w:rPr>
          <w:lang w:val="en-GB"/>
        </w:rPr>
      </w:pPr>
      <w:bookmarkStart w:id="6" w:name="_Toc216666659"/>
      <w:r w:rsidRPr="000864C7">
        <w:rPr>
          <w:lang w:val="en-GB"/>
        </w:rPr>
        <w:t>Justification</w:t>
      </w:r>
      <w:bookmarkEnd w:id="6"/>
    </w:p>
    <w:p w:rsidR="00422402" w:rsidRPr="000864C7" w:rsidRDefault="00D67FBB" w:rsidP="008751B2">
      <w:pPr>
        <w:pStyle w:val="Heading2"/>
        <w:rPr>
          <w:lang w:val="en-GB"/>
        </w:rPr>
      </w:pPr>
      <w:bookmarkStart w:id="7" w:name="_Toc175639831"/>
      <w:bookmarkStart w:id="8" w:name="_Toc216666660"/>
      <w:r w:rsidRPr="000864C7">
        <w:rPr>
          <w:lang w:val="en-GB"/>
        </w:rPr>
        <w:t>Partner country and Australian research and development issues and priorities</w:t>
      </w:r>
      <w:bookmarkEnd w:id="7"/>
      <w:bookmarkEnd w:id="8"/>
    </w:p>
    <w:p w:rsidR="00422402" w:rsidRPr="000864C7" w:rsidRDefault="00422402" w:rsidP="008751B2">
      <w:pPr>
        <w:rPr>
          <w:b/>
          <w:bCs/>
          <w:color w:val="008000"/>
          <w:sz w:val="24"/>
          <w:szCs w:val="24"/>
          <w:lang w:val="en-GB"/>
        </w:rPr>
      </w:pPr>
      <w:r w:rsidRPr="000864C7">
        <w:rPr>
          <w:b/>
          <w:bCs/>
          <w:color w:val="008000"/>
          <w:sz w:val="24"/>
          <w:szCs w:val="24"/>
          <w:lang w:val="en-GB"/>
        </w:rPr>
        <w:t>2.1.1 Project progress</w:t>
      </w:r>
    </w:p>
    <w:p w:rsidR="008751B2" w:rsidRPr="000864C7" w:rsidRDefault="008751B2" w:rsidP="006F14B9">
      <w:pPr>
        <w:rPr>
          <w:lang w:val="en-GB"/>
        </w:rPr>
      </w:pPr>
      <w:r w:rsidRPr="000864C7">
        <w:rPr>
          <w:lang w:val="en-GB"/>
        </w:rPr>
        <w:t xml:space="preserve">This extension to CIM/2008/027 is to build on the very promising progress made in the final two years of the project (2009/10 and 2010/11), following the severe drought of </w:t>
      </w:r>
      <w:r w:rsidR="003A07E1" w:rsidRPr="000864C7">
        <w:rPr>
          <w:lang w:val="en-GB"/>
        </w:rPr>
        <w:t>2008</w:t>
      </w:r>
      <w:r w:rsidR="002765C7" w:rsidRPr="000864C7">
        <w:rPr>
          <w:lang w:val="en-GB"/>
        </w:rPr>
        <w:t>/</w:t>
      </w:r>
      <w:r w:rsidR="003A07E1" w:rsidRPr="000864C7">
        <w:rPr>
          <w:lang w:val="en-GB"/>
        </w:rPr>
        <w:t>09</w:t>
      </w:r>
      <w:r w:rsidRPr="000864C7">
        <w:rPr>
          <w:lang w:val="en-GB"/>
        </w:rPr>
        <w:t>. Much of the justification for the original project detailed in the Project Document remains valid.</w:t>
      </w:r>
    </w:p>
    <w:p w:rsidR="008751B2" w:rsidRPr="000864C7" w:rsidRDefault="008751B2" w:rsidP="008751B2">
      <w:pPr>
        <w:rPr>
          <w:lang w:val="en-GB"/>
        </w:rPr>
      </w:pPr>
      <w:r w:rsidRPr="000864C7">
        <w:rPr>
          <w:lang w:val="en-GB"/>
        </w:rPr>
        <w:t xml:space="preserve">The project has made great strides in Ninevah verifying and adapting conservation cropping, overcoming the main constraint of availability of ZT seeders, raising awareness and experience of ZT technology, and promoting adoption </w:t>
      </w:r>
      <w:r w:rsidR="00570B99" w:rsidRPr="000864C7">
        <w:rPr>
          <w:lang w:val="en-GB"/>
        </w:rPr>
        <w:t xml:space="preserve">of ZT </w:t>
      </w:r>
      <w:r w:rsidRPr="000864C7">
        <w:rPr>
          <w:lang w:val="en-GB"/>
        </w:rPr>
        <w:t>by farmers. There have been similar spillovers to Syria,</w:t>
      </w:r>
      <w:r w:rsidR="00570B99" w:rsidRPr="000864C7">
        <w:rPr>
          <w:lang w:val="en-GB"/>
        </w:rPr>
        <w:t xml:space="preserve"> where ICARDA has been conducti</w:t>
      </w:r>
      <w:r w:rsidRPr="000864C7">
        <w:rPr>
          <w:lang w:val="en-GB"/>
        </w:rPr>
        <w:t>n</w:t>
      </w:r>
      <w:r w:rsidR="00570B99" w:rsidRPr="000864C7">
        <w:rPr>
          <w:lang w:val="en-GB"/>
        </w:rPr>
        <w:t>g</w:t>
      </w:r>
      <w:r w:rsidRPr="000864C7">
        <w:rPr>
          <w:lang w:val="en-GB"/>
        </w:rPr>
        <w:t xml:space="preserve"> a parallel development and promotion program to verify and adapt ZT systems and provide working examples for visiting Iraqi trainees.</w:t>
      </w:r>
    </w:p>
    <w:p w:rsidR="008852FB" w:rsidRPr="000864C7" w:rsidRDefault="008852FB" w:rsidP="008852FB">
      <w:pPr>
        <w:rPr>
          <w:lang w:val="en-GB"/>
        </w:rPr>
      </w:pPr>
      <w:r w:rsidRPr="000864C7">
        <w:rPr>
          <w:lang w:val="en-GB"/>
        </w:rPr>
        <w:t>Some highlights of this progress in Ninevah were:</w:t>
      </w:r>
    </w:p>
    <w:p w:rsidR="00E65326" w:rsidRPr="000864C7" w:rsidRDefault="008852FB" w:rsidP="000375C2">
      <w:pPr>
        <w:spacing w:after="0"/>
        <w:ind w:left="425" w:hanging="425"/>
        <w:rPr>
          <w:lang w:val="en-GB"/>
        </w:rPr>
      </w:pPr>
      <w:r w:rsidRPr="000864C7">
        <w:rPr>
          <w:lang w:val="en-GB"/>
        </w:rPr>
        <w:t xml:space="preserve">1) </w:t>
      </w:r>
      <w:r w:rsidR="000375C2" w:rsidRPr="000864C7">
        <w:rPr>
          <w:lang w:val="en-GB"/>
        </w:rPr>
        <w:tab/>
      </w:r>
      <w:r w:rsidR="002765C7" w:rsidRPr="000864C7">
        <w:rPr>
          <w:lang w:val="en-GB"/>
        </w:rPr>
        <w:t>L</w:t>
      </w:r>
      <w:r w:rsidRPr="000864C7">
        <w:rPr>
          <w:lang w:val="en-GB"/>
        </w:rPr>
        <w:t xml:space="preserve">ong-term demonstrations in 12 districts evaluating production of barley, bread wheat and durum wheat under </w:t>
      </w:r>
      <w:r w:rsidR="00E65326" w:rsidRPr="000864C7">
        <w:rPr>
          <w:lang w:val="en-GB"/>
        </w:rPr>
        <w:t xml:space="preserve">ZT and </w:t>
      </w:r>
      <w:r w:rsidRPr="000864C7">
        <w:rPr>
          <w:lang w:val="en-GB"/>
        </w:rPr>
        <w:t>conventional cultivation (CC) systems with early/late planting and high/low seed rates, which have clearly shown possibilities for increased yields, profitability and sustainability from</w:t>
      </w:r>
      <w:r w:rsidR="00E65326" w:rsidRPr="000864C7">
        <w:rPr>
          <w:lang w:val="en-GB"/>
        </w:rPr>
        <w:t xml:space="preserve"> well-managed conservation cropping.</w:t>
      </w:r>
    </w:p>
    <w:p w:rsidR="008852FB" w:rsidRPr="000864C7" w:rsidRDefault="00E65326" w:rsidP="000375C2">
      <w:pPr>
        <w:spacing w:after="0"/>
        <w:ind w:left="425" w:hanging="425"/>
        <w:rPr>
          <w:lang w:val="en-GB"/>
        </w:rPr>
      </w:pPr>
      <w:r w:rsidRPr="000864C7">
        <w:rPr>
          <w:lang w:val="en-GB"/>
        </w:rPr>
        <w:t xml:space="preserve">2) </w:t>
      </w:r>
      <w:r w:rsidR="000375C2" w:rsidRPr="000864C7">
        <w:rPr>
          <w:lang w:val="en-GB"/>
        </w:rPr>
        <w:tab/>
      </w:r>
      <w:r w:rsidR="002765C7" w:rsidRPr="000864C7">
        <w:rPr>
          <w:lang w:val="en-GB"/>
        </w:rPr>
        <w:t>F</w:t>
      </w:r>
      <w:r w:rsidRPr="000864C7">
        <w:rPr>
          <w:lang w:val="en-GB"/>
        </w:rPr>
        <w:t>ield days and visits at these Ninevah demonstrations which have exposed and demonstrated ZT systems, new varieties, and promising new oat and pea crop introductions widely to farmers in Ninevah and, just recently, to the surrounding governorates of Anbar, Salahadin and Kirkuk.</w:t>
      </w:r>
    </w:p>
    <w:p w:rsidR="008852FB" w:rsidRPr="000864C7" w:rsidRDefault="00E65326" w:rsidP="000375C2">
      <w:pPr>
        <w:spacing w:after="0"/>
        <w:ind w:left="425" w:hanging="425"/>
        <w:rPr>
          <w:lang w:val="en-GB"/>
        </w:rPr>
      </w:pPr>
      <w:r w:rsidRPr="000864C7">
        <w:rPr>
          <w:lang w:val="en-GB"/>
        </w:rPr>
        <w:t xml:space="preserve">3) </w:t>
      </w:r>
      <w:r w:rsidR="000375C2" w:rsidRPr="000864C7">
        <w:rPr>
          <w:lang w:val="en-GB"/>
        </w:rPr>
        <w:tab/>
      </w:r>
      <w:r w:rsidR="002765C7" w:rsidRPr="000864C7">
        <w:rPr>
          <w:lang w:val="en-GB"/>
        </w:rPr>
        <w:t xml:space="preserve">Development </w:t>
      </w:r>
      <w:r w:rsidRPr="000864C7">
        <w:rPr>
          <w:lang w:val="en-GB"/>
        </w:rPr>
        <w:t xml:space="preserve">and fabrication of effective local ZT seeders by a Ninevah farmer group together with a local engineering works. </w:t>
      </w:r>
      <w:r w:rsidR="00202CA6" w:rsidRPr="000864C7">
        <w:rPr>
          <w:lang w:val="en-GB"/>
        </w:rPr>
        <w:t xml:space="preserve">This has resulted in the </w:t>
      </w:r>
      <w:r w:rsidRPr="000864C7">
        <w:rPr>
          <w:lang w:val="en-GB"/>
        </w:rPr>
        <w:t xml:space="preserve">development of </w:t>
      </w:r>
      <w:r w:rsidR="00202CA6" w:rsidRPr="000864C7">
        <w:rPr>
          <w:lang w:val="en-GB"/>
        </w:rPr>
        <w:t xml:space="preserve">affordable (US$1250) </w:t>
      </w:r>
      <w:r w:rsidRPr="000864C7">
        <w:rPr>
          <w:lang w:val="en-GB"/>
        </w:rPr>
        <w:t xml:space="preserve">ZT modification kits for local John Shearer-type </w:t>
      </w:r>
      <w:r w:rsidR="00202CA6" w:rsidRPr="000864C7">
        <w:rPr>
          <w:lang w:val="en-GB"/>
        </w:rPr>
        <w:t xml:space="preserve">seeders and the modification of 20 farmer seeders. A prototype </w:t>
      </w:r>
      <w:r w:rsidRPr="000864C7">
        <w:rPr>
          <w:lang w:val="en-GB"/>
        </w:rPr>
        <w:t>2.3</w:t>
      </w:r>
      <w:r w:rsidR="002765C7" w:rsidRPr="000864C7">
        <w:rPr>
          <w:lang w:val="en-GB"/>
        </w:rPr>
        <w:t xml:space="preserve"> </w:t>
      </w:r>
      <w:r w:rsidRPr="000864C7">
        <w:rPr>
          <w:lang w:val="en-GB"/>
        </w:rPr>
        <w:t xml:space="preserve">m ZT seeder was </w:t>
      </w:r>
      <w:r w:rsidR="00202CA6" w:rsidRPr="000864C7">
        <w:rPr>
          <w:lang w:val="en-GB"/>
        </w:rPr>
        <w:t>also developed</w:t>
      </w:r>
      <w:r w:rsidRPr="000864C7">
        <w:rPr>
          <w:lang w:val="en-GB"/>
        </w:rPr>
        <w:t xml:space="preserve"> </w:t>
      </w:r>
      <w:r w:rsidR="00202CA6" w:rsidRPr="000864C7">
        <w:rPr>
          <w:lang w:val="en-GB"/>
        </w:rPr>
        <w:t>and tested for use by small farmers.</w:t>
      </w:r>
    </w:p>
    <w:p w:rsidR="008852FB" w:rsidRPr="000864C7" w:rsidRDefault="003A07E1" w:rsidP="000375C2">
      <w:pPr>
        <w:spacing w:after="0"/>
        <w:ind w:left="425" w:hanging="425"/>
        <w:rPr>
          <w:lang w:val="en-GB"/>
        </w:rPr>
      </w:pPr>
      <w:r w:rsidRPr="000864C7">
        <w:rPr>
          <w:lang w:val="en-GB"/>
        </w:rPr>
        <w:t xml:space="preserve">4) </w:t>
      </w:r>
      <w:r w:rsidR="000375C2" w:rsidRPr="000864C7">
        <w:rPr>
          <w:lang w:val="en-GB"/>
        </w:rPr>
        <w:tab/>
      </w:r>
      <w:r w:rsidR="002765C7" w:rsidRPr="000864C7">
        <w:rPr>
          <w:lang w:val="en-GB"/>
        </w:rPr>
        <w:t xml:space="preserve">A </w:t>
      </w:r>
      <w:r w:rsidR="00202CA6" w:rsidRPr="000864C7">
        <w:rPr>
          <w:lang w:val="en-GB"/>
        </w:rPr>
        <w:t xml:space="preserve">very encouraging </w:t>
      </w:r>
      <w:r w:rsidRPr="000864C7">
        <w:rPr>
          <w:lang w:val="en-GB"/>
        </w:rPr>
        <w:t>6000</w:t>
      </w:r>
      <w:r w:rsidR="002765C7" w:rsidRPr="000864C7">
        <w:rPr>
          <w:lang w:val="en-GB"/>
        </w:rPr>
        <w:t xml:space="preserve"> </w:t>
      </w:r>
      <w:r w:rsidRPr="000864C7">
        <w:rPr>
          <w:lang w:val="en-GB"/>
        </w:rPr>
        <w:t xml:space="preserve">ha of ZT crops </w:t>
      </w:r>
      <w:r w:rsidR="008852FB" w:rsidRPr="000864C7">
        <w:rPr>
          <w:lang w:val="en-GB"/>
        </w:rPr>
        <w:t>grown by 54 farmers in Ninevah</w:t>
      </w:r>
      <w:r w:rsidR="00576F9E" w:rsidRPr="000864C7">
        <w:rPr>
          <w:lang w:val="en-GB"/>
        </w:rPr>
        <w:t xml:space="preserve"> </w:t>
      </w:r>
      <w:r w:rsidRPr="000864C7">
        <w:rPr>
          <w:lang w:val="en-GB"/>
        </w:rPr>
        <w:t>in 2010</w:t>
      </w:r>
      <w:r w:rsidR="002765C7" w:rsidRPr="000864C7">
        <w:rPr>
          <w:lang w:val="en-GB"/>
        </w:rPr>
        <w:t>/</w:t>
      </w:r>
      <w:r w:rsidRPr="000864C7">
        <w:rPr>
          <w:lang w:val="en-GB"/>
        </w:rPr>
        <w:t xml:space="preserve">11 </w:t>
      </w:r>
      <w:r w:rsidR="00576F9E" w:rsidRPr="000864C7">
        <w:rPr>
          <w:lang w:val="en-GB"/>
        </w:rPr>
        <w:t xml:space="preserve">(Figure </w:t>
      </w:r>
      <w:r w:rsidR="003E41D1" w:rsidRPr="000864C7">
        <w:rPr>
          <w:lang w:val="en-GB"/>
        </w:rPr>
        <w:t>2.1.</w:t>
      </w:r>
      <w:r w:rsidR="00576F9E" w:rsidRPr="000864C7">
        <w:rPr>
          <w:lang w:val="en-GB"/>
        </w:rPr>
        <w:t>1)</w:t>
      </w:r>
      <w:r w:rsidR="008852FB" w:rsidRPr="000864C7">
        <w:rPr>
          <w:lang w:val="en-GB"/>
        </w:rPr>
        <w:t>. About 80% of this area was actual adoption by farmers using their own or a rented/borrowed ZT seeder.</w:t>
      </w:r>
      <w:r w:rsidR="0080155C" w:rsidRPr="000864C7">
        <w:rPr>
          <w:lang w:val="en-GB"/>
        </w:rPr>
        <w:t xml:space="preserve"> Most f</w:t>
      </w:r>
      <w:r w:rsidR="002513F4" w:rsidRPr="000864C7">
        <w:rPr>
          <w:lang w:val="en-GB"/>
        </w:rPr>
        <w:t xml:space="preserve">armers were impressed </w:t>
      </w:r>
      <w:r w:rsidR="00045770" w:rsidRPr="000864C7">
        <w:rPr>
          <w:lang w:val="en-GB"/>
        </w:rPr>
        <w:t xml:space="preserve">with </w:t>
      </w:r>
      <w:r w:rsidR="002513F4" w:rsidRPr="000864C7">
        <w:rPr>
          <w:lang w:val="en-GB"/>
        </w:rPr>
        <w:t>the better crop performance</w:t>
      </w:r>
      <w:r w:rsidR="00045770" w:rsidRPr="000864C7">
        <w:rPr>
          <w:lang w:val="en-GB"/>
        </w:rPr>
        <w:t xml:space="preserve">, </w:t>
      </w:r>
      <w:r w:rsidR="0080155C" w:rsidRPr="000864C7">
        <w:rPr>
          <w:lang w:val="en-GB"/>
        </w:rPr>
        <w:t>reduced costs</w:t>
      </w:r>
      <w:r w:rsidR="00045770" w:rsidRPr="000864C7">
        <w:rPr>
          <w:lang w:val="en-GB"/>
        </w:rPr>
        <w:t xml:space="preserve"> and time savings with the ZT system</w:t>
      </w:r>
      <w:r w:rsidR="0080155C" w:rsidRPr="000864C7">
        <w:rPr>
          <w:lang w:val="en-GB"/>
        </w:rPr>
        <w:t>.</w:t>
      </w:r>
    </w:p>
    <w:p w:rsidR="00570B99" w:rsidRPr="000864C7" w:rsidRDefault="0013030F" w:rsidP="000375C2">
      <w:pPr>
        <w:rPr>
          <w:lang w:val="en-GB"/>
        </w:rPr>
      </w:pPr>
      <w:r w:rsidRPr="000864C7">
        <w:rPr>
          <w:lang w:val="en-GB"/>
        </w:rPr>
        <w:t xml:space="preserve">Highlights of </w:t>
      </w:r>
      <w:r w:rsidR="00C417F5" w:rsidRPr="000864C7">
        <w:rPr>
          <w:lang w:val="en-GB"/>
        </w:rPr>
        <w:t xml:space="preserve">linked </w:t>
      </w:r>
      <w:r w:rsidRPr="000864C7">
        <w:rPr>
          <w:lang w:val="en-GB"/>
        </w:rPr>
        <w:t xml:space="preserve">research, </w:t>
      </w:r>
      <w:r w:rsidR="00202CA6" w:rsidRPr="000864C7">
        <w:rPr>
          <w:lang w:val="en-GB"/>
        </w:rPr>
        <w:t xml:space="preserve">participatory extension </w:t>
      </w:r>
      <w:r w:rsidRPr="000864C7">
        <w:rPr>
          <w:lang w:val="en-GB"/>
        </w:rPr>
        <w:t>and training</w:t>
      </w:r>
      <w:r w:rsidR="00C417F5" w:rsidRPr="000864C7">
        <w:rPr>
          <w:lang w:val="en-GB"/>
        </w:rPr>
        <w:t xml:space="preserve"> </w:t>
      </w:r>
      <w:r w:rsidR="00202CA6" w:rsidRPr="000864C7">
        <w:rPr>
          <w:lang w:val="en-GB"/>
        </w:rPr>
        <w:t>in Syria</w:t>
      </w:r>
      <w:r w:rsidR="00C417F5" w:rsidRPr="000864C7">
        <w:rPr>
          <w:lang w:val="en-GB"/>
        </w:rPr>
        <w:t xml:space="preserve"> were</w:t>
      </w:r>
      <w:r w:rsidR="00202CA6" w:rsidRPr="000864C7">
        <w:rPr>
          <w:lang w:val="en-GB"/>
        </w:rPr>
        <w:t>:</w:t>
      </w:r>
    </w:p>
    <w:p w:rsidR="00C417F5" w:rsidRPr="000864C7" w:rsidRDefault="00202CA6" w:rsidP="000375C2">
      <w:pPr>
        <w:spacing w:after="0"/>
        <w:ind w:left="425" w:hanging="425"/>
        <w:rPr>
          <w:lang w:val="en-GB"/>
        </w:rPr>
      </w:pPr>
      <w:r w:rsidRPr="000864C7">
        <w:rPr>
          <w:lang w:val="en-GB"/>
        </w:rPr>
        <w:t xml:space="preserve">1) </w:t>
      </w:r>
      <w:r w:rsidR="000375C2" w:rsidRPr="000864C7">
        <w:rPr>
          <w:lang w:val="en-GB"/>
        </w:rPr>
        <w:tab/>
      </w:r>
      <w:r w:rsidR="002765C7" w:rsidRPr="000864C7">
        <w:rPr>
          <w:lang w:val="en-GB"/>
        </w:rPr>
        <w:t>P</w:t>
      </w:r>
      <w:r w:rsidR="009934E2" w:rsidRPr="000864C7">
        <w:rPr>
          <w:lang w:val="en-GB"/>
        </w:rPr>
        <w:t xml:space="preserve">articipatory extension program </w:t>
      </w:r>
      <w:r w:rsidR="0013030F" w:rsidRPr="000864C7">
        <w:rPr>
          <w:lang w:val="en-GB"/>
        </w:rPr>
        <w:t xml:space="preserve">in 11 locations </w:t>
      </w:r>
      <w:r w:rsidR="009934E2" w:rsidRPr="000864C7">
        <w:rPr>
          <w:lang w:val="en-GB"/>
        </w:rPr>
        <w:t>where ZT seeders were made available without payment o</w:t>
      </w:r>
      <w:r w:rsidR="00D22998" w:rsidRPr="000864C7">
        <w:rPr>
          <w:lang w:val="en-GB"/>
        </w:rPr>
        <w:t>r</w:t>
      </w:r>
      <w:r w:rsidR="009934E2" w:rsidRPr="000864C7">
        <w:rPr>
          <w:lang w:val="en-GB"/>
        </w:rPr>
        <w:t xml:space="preserve"> charge for farmers to experience and evaluate ZT on their own farms</w:t>
      </w:r>
      <w:r w:rsidRPr="000864C7">
        <w:rPr>
          <w:lang w:val="en-GB"/>
        </w:rPr>
        <w:t xml:space="preserve">. </w:t>
      </w:r>
      <w:r w:rsidR="009934E2" w:rsidRPr="000864C7">
        <w:rPr>
          <w:lang w:val="en-GB"/>
        </w:rPr>
        <w:t xml:space="preserve">Many farmers have been impressed </w:t>
      </w:r>
      <w:r w:rsidR="00C417F5" w:rsidRPr="000864C7">
        <w:rPr>
          <w:lang w:val="en-GB"/>
        </w:rPr>
        <w:t>with the increased yields, reduced costs, simplicity and sustainability of the ZT system.</w:t>
      </w:r>
    </w:p>
    <w:p w:rsidR="0013030F" w:rsidRPr="000864C7" w:rsidRDefault="0013030F" w:rsidP="000375C2">
      <w:pPr>
        <w:spacing w:after="0"/>
        <w:ind w:left="425" w:hanging="425"/>
        <w:rPr>
          <w:lang w:val="en-GB"/>
        </w:rPr>
      </w:pPr>
      <w:r w:rsidRPr="000864C7">
        <w:rPr>
          <w:lang w:val="en-GB"/>
        </w:rPr>
        <w:t xml:space="preserve">2) </w:t>
      </w:r>
      <w:r w:rsidR="000375C2" w:rsidRPr="000864C7">
        <w:rPr>
          <w:lang w:val="en-GB"/>
        </w:rPr>
        <w:tab/>
      </w:r>
      <w:r w:rsidR="00966750" w:rsidRPr="000864C7">
        <w:rPr>
          <w:lang w:val="en-GB"/>
        </w:rPr>
        <w:t>D</w:t>
      </w:r>
      <w:r w:rsidRPr="000864C7">
        <w:rPr>
          <w:lang w:val="en-GB"/>
        </w:rPr>
        <w:t>evelopment of effective and affordable ZT seeders in collaboration with</w:t>
      </w:r>
      <w:r w:rsidR="009F6B55" w:rsidRPr="000864C7">
        <w:rPr>
          <w:lang w:val="en-GB"/>
        </w:rPr>
        <w:t xml:space="preserve"> seven </w:t>
      </w:r>
      <w:r w:rsidRPr="000864C7">
        <w:rPr>
          <w:lang w:val="en-GB"/>
        </w:rPr>
        <w:t>local engineering works across the northern cropping</w:t>
      </w:r>
      <w:r w:rsidR="00966750" w:rsidRPr="000864C7">
        <w:rPr>
          <w:lang w:val="en-GB"/>
        </w:rPr>
        <w:t xml:space="preserve"> area</w:t>
      </w:r>
      <w:r w:rsidRPr="000864C7">
        <w:rPr>
          <w:lang w:val="en-GB"/>
        </w:rPr>
        <w:t xml:space="preserve">, which is providing diversity and multiple locations for purchase and maintenance for Syrian and Iraqi farmers and projects. Between 2008 </w:t>
      </w:r>
      <w:r w:rsidR="00966750" w:rsidRPr="000864C7">
        <w:rPr>
          <w:lang w:val="en-GB"/>
        </w:rPr>
        <w:t xml:space="preserve">and </w:t>
      </w:r>
      <w:r w:rsidRPr="000864C7">
        <w:rPr>
          <w:lang w:val="en-GB"/>
        </w:rPr>
        <w:t xml:space="preserve">mid-2011, Syrian manufacturers made </w:t>
      </w:r>
      <w:r w:rsidR="00966750" w:rsidRPr="000864C7">
        <w:rPr>
          <w:lang w:val="en-GB"/>
        </w:rPr>
        <w:t>~</w:t>
      </w:r>
      <w:r w:rsidRPr="000864C7">
        <w:rPr>
          <w:lang w:val="en-GB"/>
        </w:rPr>
        <w:t>65 ZT seeders for local and regional clients.</w:t>
      </w:r>
    </w:p>
    <w:p w:rsidR="00202CA6" w:rsidRPr="000864C7" w:rsidRDefault="00C417F5" w:rsidP="000375C2">
      <w:pPr>
        <w:spacing w:after="0"/>
        <w:ind w:left="425" w:hanging="425"/>
        <w:rPr>
          <w:lang w:val="en-GB"/>
        </w:rPr>
      </w:pPr>
      <w:r w:rsidRPr="000864C7">
        <w:rPr>
          <w:lang w:val="en-GB"/>
        </w:rPr>
        <w:t xml:space="preserve">3) </w:t>
      </w:r>
      <w:r w:rsidR="000375C2" w:rsidRPr="000864C7">
        <w:rPr>
          <w:lang w:val="en-GB"/>
        </w:rPr>
        <w:tab/>
      </w:r>
      <w:r w:rsidR="00966750" w:rsidRPr="000864C7">
        <w:rPr>
          <w:lang w:val="en-GB"/>
        </w:rPr>
        <w:t xml:space="preserve">About </w:t>
      </w:r>
      <w:r w:rsidR="00202CA6" w:rsidRPr="000864C7">
        <w:rPr>
          <w:lang w:val="en-GB"/>
        </w:rPr>
        <w:t>15,000 ha of ZT crops</w:t>
      </w:r>
      <w:r w:rsidR="00576F9E" w:rsidRPr="000864C7">
        <w:rPr>
          <w:lang w:val="en-GB"/>
        </w:rPr>
        <w:t xml:space="preserve"> </w:t>
      </w:r>
      <w:r w:rsidR="003A07E1" w:rsidRPr="000864C7">
        <w:rPr>
          <w:lang w:val="en-GB"/>
        </w:rPr>
        <w:t>grown by 350 farmers in 2010</w:t>
      </w:r>
      <w:r w:rsidR="00966750" w:rsidRPr="000864C7">
        <w:rPr>
          <w:lang w:val="en-GB"/>
        </w:rPr>
        <w:t>/</w:t>
      </w:r>
      <w:r w:rsidR="003A07E1" w:rsidRPr="000864C7">
        <w:rPr>
          <w:lang w:val="en-GB"/>
        </w:rPr>
        <w:t xml:space="preserve">11 </w:t>
      </w:r>
      <w:r w:rsidR="00576F9E" w:rsidRPr="000864C7">
        <w:rPr>
          <w:lang w:val="en-GB"/>
        </w:rPr>
        <w:t xml:space="preserve">(Figure </w:t>
      </w:r>
      <w:r w:rsidR="003E41D1" w:rsidRPr="000864C7">
        <w:rPr>
          <w:lang w:val="en-GB"/>
        </w:rPr>
        <w:t>2.1.</w:t>
      </w:r>
      <w:r w:rsidR="00576F9E" w:rsidRPr="000864C7">
        <w:rPr>
          <w:lang w:val="en-GB"/>
        </w:rPr>
        <w:t>1)</w:t>
      </w:r>
      <w:r w:rsidR="00202CA6" w:rsidRPr="000864C7">
        <w:rPr>
          <w:lang w:val="en-GB"/>
        </w:rPr>
        <w:t>. About 70% of this area was actual adoption by farmers using their own or a rented or borrowed ZT seeder. The rest was sown with local ZT seeders provided without charge by ICARDA, Aga Khan Foundation and Aleppo Agricultural Machinery Center.</w:t>
      </w:r>
      <w:r w:rsidR="002513F4" w:rsidRPr="000864C7">
        <w:rPr>
          <w:lang w:val="en-GB"/>
        </w:rPr>
        <w:t xml:space="preserve"> Most</w:t>
      </w:r>
      <w:r w:rsidR="0080155C" w:rsidRPr="000864C7">
        <w:rPr>
          <w:lang w:val="en-GB"/>
        </w:rPr>
        <w:t xml:space="preserve"> farmers were pleased and impressed with </w:t>
      </w:r>
      <w:r w:rsidR="00045770" w:rsidRPr="000864C7">
        <w:rPr>
          <w:lang w:val="en-GB"/>
        </w:rPr>
        <w:t>the increased yields, reduced costs and time savings with the ZT crops.</w:t>
      </w:r>
    </w:p>
    <w:p w:rsidR="00A8717C" w:rsidRPr="000864C7" w:rsidRDefault="00A8717C" w:rsidP="008751B2">
      <w:pPr>
        <w:rPr>
          <w:lang w:val="en-GB"/>
        </w:rPr>
      </w:pPr>
    </w:p>
    <w:p w:rsidR="0013030F" w:rsidRPr="000864C7" w:rsidRDefault="00CF0652" w:rsidP="008751B2">
      <w:pPr>
        <w:rPr>
          <w:lang w:val="en-GB"/>
        </w:rPr>
      </w:pPr>
      <w:r w:rsidRPr="000864C7">
        <w:rPr>
          <w:noProof/>
          <w:lang w:eastAsia="en-AU"/>
        </w:rPr>
        <w:drawing>
          <wp:inline distT="0" distB="0" distL="0" distR="0" wp14:anchorId="1D61CB02" wp14:editId="4BB5D7DA">
            <wp:extent cx="4991100" cy="30099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4991100" cy="3009900"/>
                    </a:xfrm>
                    <a:prstGeom prst="rect">
                      <a:avLst/>
                    </a:prstGeom>
                    <a:noFill/>
                    <a:ln w="9525">
                      <a:noFill/>
                      <a:miter lim="800000"/>
                      <a:headEnd/>
                      <a:tailEnd/>
                    </a:ln>
                  </pic:spPr>
                </pic:pic>
              </a:graphicData>
            </a:graphic>
          </wp:inline>
        </w:drawing>
      </w:r>
    </w:p>
    <w:p w:rsidR="00A8717C" w:rsidRPr="000864C7" w:rsidRDefault="00A8717C" w:rsidP="008751B2">
      <w:pPr>
        <w:rPr>
          <w:lang w:val="en-GB"/>
        </w:rPr>
      </w:pPr>
      <w:r w:rsidRPr="000864C7">
        <w:rPr>
          <w:lang w:val="en-GB"/>
        </w:rPr>
        <w:t xml:space="preserve">Figure </w:t>
      </w:r>
      <w:r w:rsidR="003E41D1" w:rsidRPr="000864C7">
        <w:rPr>
          <w:lang w:val="en-GB"/>
        </w:rPr>
        <w:t>2.1.</w:t>
      </w:r>
      <w:r w:rsidRPr="000864C7">
        <w:rPr>
          <w:lang w:val="en-GB"/>
        </w:rPr>
        <w:t>1 Area (ha) and number of farmers using zero tillage in Iraq and Syria between 2006 and 2011 under the ACIAR Iraq project</w:t>
      </w:r>
      <w:r w:rsidR="00966750" w:rsidRPr="000864C7">
        <w:rPr>
          <w:lang w:val="en-GB"/>
        </w:rPr>
        <w:t>.</w:t>
      </w:r>
    </w:p>
    <w:p w:rsidR="00A8717C" w:rsidRPr="000864C7" w:rsidRDefault="00A8717C" w:rsidP="0013030F">
      <w:pPr>
        <w:rPr>
          <w:lang w:val="en-GB"/>
        </w:rPr>
      </w:pPr>
    </w:p>
    <w:p w:rsidR="0013030F" w:rsidRPr="000864C7" w:rsidRDefault="0013030F" w:rsidP="0013030F">
      <w:pPr>
        <w:rPr>
          <w:lang w:val="en-GB"/>
        </w:rPr>
      </w:pPr>
      <w:r w:rsidRPr="000864C7">
        <w:rPr>
          <w:lang w:val="en-GB"/>
        </w:rPr>
        <w:t>There has also been good progress with:</w:t>
      </w:r>
    </w:p>
    <w:p w:rsidR="0013030F" w:rsidRPr="000864C7" w:rsidRDefault="0013030F" w:rsidP="000375C2">
      <w:pPr>
        <w:ind w:left="426" w:hanging="426"/>
        <w:rPr>
          <w:lang w:val="en-GB"/>
        </w:rPr>
      </w:pPr>
      <w:r w:rsidRPr="000864C7">
        <w:rPr>
          <w:lang w:val="en-GB"/>
        </w:rPr>
        <w:t xml:space="preserve">1) </w:t>
      </w:r>
      <w:r w:rsidR="000375C2" w:rsidRPr="000864C7">
        <w:rPr>
          <w:lang w:val="en-GB"/>
        </w:rPr>
        <w:tab/>
      </w:r>
      <w:r w:rsidR="00966750" w:rsidRPr="000864C7">
        <w:rPr>
          <w:lang w:val="en-GB"/>
        </w:rPr>
        <w:t>D</w:t>
      </w:r>
      <w:r w:rsidRPr="000864C7">
        <w:rPr>
          <w:lang w:val="en-GB"/>
        </w:rPr>
        <w:t>evelopment of farmer-based seed production in Ninevah</w:t>
      </w:r>
      <w:r w:rsidR="00966750" w:rsidRPr="000864C7">
        <w:rPr>
          <w:lang w:val="en-GB"/>
        </w:rPr>
        <w:t>.</w:t>
      </w:r>
    </w:p>
    <w:p w:rsidR="00576F9E" w:rsidRPr="000864C7" w:rsidRDefault="00576F9E" w:rsidP="000375C2">
      <w:pPr>
        <w:ind w:left="426"/>
        <w:rPr>
          <w:lang w:val="en-GB"/>
        </w:rPr>
      </w:pPr>
      <w:r w:rsidRPr="000864C7">
        <w:rPr>
          <w:lang w:val="en-GB"/>
        </w:rPr>
        <w:t>In 2010</w:t>
      </w:r>
      <w:r w:rsidR="00966750" w:rsidRPr="000864C7">
        <w:rPr>
          <w:lang w:val="en-GB"/>
        </w:rPr>
        <w:t>/</w:t>
      </w:r>
      <w:r w:rsidRPr="000864C7">
        <w:rPr>
          <w:lang w:val="en-GB"/>
        </w:rPr>
        <w:t>11, 21 farmer seed growers with access to irrigation harvest</w:t>
      </w:r>
      <w:r w:rsidR="00C606B4" w:rsidRPr="000864C7">
        <w:rPr>
          <w:lang w:val="en-GB"/>
        </w:rPr>
        <w:t>ed</w:t>
      </w:r>
      <w:r w:rsidRPr="000864C7">
        <w:rPr>
          <w:lang w:val="en-GB"/>
        </w:rPr>
        <w:t xml:space="preserve"> </w:t>
      </w:r>
      <w:r w:rsidR="00966750" w:rsidRPr="000864C7">
        <w:rPr>
          <w:lang w:val="en-GB"/>
        </w:rPr>
        <w:t>&gt;</w:t>
      </w:r>
      <w:r w:rsidRPr="000864C7">
        <w:rPr>
          <w:lang w:val="en-GB"/>
        </w:rPr>
        <w:t>18</w:t>
      </w:r>
      <w:r w:rsidR="00C606B4" w:rsidRPr="000864C7">
        <w:rPr>
          <w:lang w:val="en-GB"/>
        </w:rPr>
        <w:t>0</w:t>
      </w:r>
      <w:r w:rsidRPr="000864C7">
        <w:rPr>
          <w:lang w:val="en-GB"/>
        </w:rPr>
        <w:t>0</w:t>
      </w:r>
      <w:r w:rsidR="00966750" w:rsidRPr="000864C7">
        <w:rPr>
          <w:lang w:val="en-GB"/>
        </w:rPr>
        <w:t xml:space="preserve"> </w:t>
      </w:r>
      <w:r w:rsidRPr="000864C7">
        <w:rPr>
          <w:lang w:val="en-GB"/>
        </w:rPr>
        <w:t xml:space="preserve">t of </w:t>
      </w:r>
      <w:r w:rsidR="00422402" w:rsidRPr="000864C7">
        <w:rPr>
          <w:lang w:val="en-GB"/>
        </w:rPr>
        <w:t xml:space="preserve">bread wheat, durum wheat and barley </w:t>
      </w:r>
      <w:r w:rsidRPr="000864C7">
        <w:rPr>
          <w:lang w:val="en-GB"/>
        </w:rPr>
        <w:t xml:space="preserve">seed. This exceeds the </w:t>
      </w:r>
      <w:r w:rsidR="005704E7" w:rsidRPr="000864C7">
        <w:rPr>
          <w:lang w:val="en-GB"/>
        </w:rPr>
        <w:t xml:space="preserve">2011 </w:t>
      </w:r>
      <w:r w:rsidRPr="000864C7">
        <w:rPr>
          <w:lang w:val="en-GB"/>
        </w:rPr>
        <w:t>project target of</w:t>
      </w:r>
      <w:r w:rsidR="009F6B55" w:rsidRPr="000864C7">
        <w:rPr>
          <w:lang w:val="en-GB"/>
        </w:rPr>
        <w:t xml:space="preserve"> nine </w:t>
      </w:r>
      <w:r w:rsidR="005704E7" w:rsidRPr="000864C7">
        <w:rPr>
          <w:lang w:val="en-GB"/>
        </w:rPr>
        <w:t>Village Based Seed Enterprise (</w:t>
      </w:r>
      <w:r w:rsidRPr="000864C7">
        <w:rPr>
          <w:lang w:val="en-GB"/>
        </w:rPr>
        <w:t>VBSE</w:t>
      </w:r>
      <w:r w:rsidR="005704E7" w:rsidRPr="000864C7">
        <w:rPr>
          <w:lang w:val="en-GB"/>
        </w:rPr>
        <w:t>)</w:t>
      </w:r>
      <w:r w:rsidRPr="000864C7">
        <w:rPr>
          <w:lang w:val="en-GB"/>
        </w:rPr>
        <w:t xml:space="preserve"> groups producing 100</w:t>
      </w:r>
      <w:r w:rsidR="00966750" w:rsidRPr="000864C7">
        <w:rPr>
          <w:lang w:val="en-GB"/>
        </w:rPr>
        <w:t xml:space="preserve"> </w:t>
      </w:r>
      <w:r w:rsidRPr="000864C7">
        <w:rPr>
          <w:lang w:val="en-GB"/>
        </w:rPr>
        <w:t xml:space="preserve">t of seed, and provides an excellent foundation to proceed with </w:t>
      </w:r>
      <w:r w:rsidR="00422402" w:rsidRPr="000864C7">
        <w:rPr>
          <w:lang w:val="en-GB"/>
        </w:rPr>
        <w:t>local seed production</w:t>
      </w:r>
      <w:r w:rsidR="00C606B4" w:rsidRPr="000864C7">
        <w:rPr>
          <w:lang w:val="en-GB"/>
        </w:rPr>
        <w:t xml:space="preserve"> of promising new varieties i</w:t>
      </w:r>
      <w:r w:rsidR="005704E7" w:rsidRPr="000864C7">
        <w:rPr>
          <w:lang w:val="en-GB"/>
        </w:rPr>
        <w:t>dentified in the project,</w:t>
      </w:r>
      <w:r w:rsidR="00EE1F56" w:rsidRPr="000864C7">
        <w:rPr>
          <w:lang w:val="en-GB"/>
        </w:rPr>
        <w:t xml:space="preserve"> and</w:t>
      </w:r>
      <w:r w:rsidR="005704E7" w:rsidRPr="000864C7">
        <w:rPr>
          <w:lang w:val="en-GB"/>
        </w:rPr>
        <w:t xml:space="preserve"> make </w:t>
      </w:r>
      <w:r w:rsidR="00EE1F56" w:rsidRPr="000864C7">
        <w:rPr>
          <w:lang w:val="en-GB"/>
        </w:rPr>
        <w:t xml:space="preserve">them </w:t>
      </w:r>
      <w:r w:rsidR="005704E7" w:rsidRPr="000864C7">
        <w:rPr>
          <w:lang w:val="en-GB"/>
        </w:rPr>
        <w:t xml:space="preserve">widely </w:t>
      </w:r>
      <w:r w:rsidR="00C606B4" w:rsidRPr="000864C7">
        <w:rPr>
          <w:lang w:val="en-GB"/>
        </w:rPr>
        <w:t>available to farmers</w:t>
      </w:r>
      <w:r w:rsidR="00966750" w:rsidRPr="000864C7">
        <w:rPr>
          <w:lang w:val="en-GB"/>
        </w:rPr>
        <w:t>.</w:t>
      </w:r>
    </w:p>
    <w:p w:rsidR="0013030F" w:rsidRPr="000864C7" w:rsidRDefault="0013030F" w:rsidP="000375C2">
      <w:pPr>
        <w:ind w:left="426" w:hanging="426"/>
        <w:rPr>
          <w:lang w:val="en-GB"/>
        </w:rPr>
      </w:pPr>
      <w:r w:rsidRPr="000864C7">
        <w:rPr>
          <w:lang w:val="en-GB"/>
        </w:rPr>
        <w:t xml:space="preserve">2) </w:t>
      </w:r>
      <w:r w:rsidR="000375C2" w:rsidRPr="000864C7">
        <w:rPr>
          <w:lang w:val="en-GB"/>
        </w:rPr>
        <w:tab/>
      </w:r>
      <w:r w:rsidR="00966750" w:rsidRPr="000864C7">
        <w:rPr>
          <w:lang w:val="en-GB"/>
        </w:rPr>
        <w:t>S</w:t>
      </w:r>
      <w:r w:rsidRPr="000864C7">
        <w:rPr>
          <w:lang w:val="en-GB"/>
        </w:rPr>
        <w:t>ocio-economic evaluation of adoption and impact of project technologies in Ninevah and Syria</w:t>
      </w:r>
      <w:r w:rsidR="00966750" w:rsidRPr="000864C7">
        <w:rPr>
          <w:lang w:val="en-GB"/>
        </w:rPr>
        <w:t>.</w:t>
      </w:r>
    </w:p>
    <w:p w:rsidR="00171BC2" w:rsidRPr="000864C7" w:rsidRDefault="00D370A1" w:rsidP="000375C2">
      <w:pPr>
        <w:ind w:left="426"/>
        <w:rPr>
          <w:lang w:val="en-GB"/>
        </w:rPr>
      </w:pPr>
      <w:r w:rsidRPr="000864C7">
        <w:rPr>
          <w:lang w:val="en-GB"/>
        </w:rPr>
        <w:t>B</w:t>
      </w:r>
      <w:r w:rsidR="00171BC2" w:rsidRPr="000864C7">
        <w:rPr>
          <w:lang w:val="en-GB"/>
        </w:rPr>
        <w:t xml:space="preserve">etter seasons </w:t>
      </w:r>
      <w:r w:rsidR="004E133B" w:rsidRPr="000864C7">
        <w:rPr>
          <w:lang w:val="en-GB"/>
        </w:rPr>
        <w:t xml:space="preserve">in 2009/10 and 2010/11 </w:t>
      </w:r>
      <w:r w:rsidR="00171BC2" w:rsidRPr="000864C7">
        <w:rPr>
          <w:lang w:val="en-GB"/>
        </w:rPr>
        <w:t xml:space="preserve">and increasing interest and </w:t>
      </w:r>
      <w:r w:rsidRPr="000864C7">
        <w:rPr>
          <w:lang w:val="en-GB"/>
        </w:rPr>
        <w:t>uptake of</w:t>
      </w:r>
      <w:r w:rsidR="00171BC2" w:rsidRPr="000864C7">
        <w:rPr>
          <w:lang w:val="en-GB"/>
        </w:rPr>
        <w:t xml:space="preserve"> ZT systems</w:t>
      </w:r>
      <w:r w:rsidRPr="000864C7">
        <w:rPr>
          <w:lang w:val="en-GB"/>
        </w:rPr>
        <w:t xml:space="preserve"> have provided the opportunity to evaluate </w:t>
      </w:r>
      <w:r w:rsidR="00171BC2" w:rsidRPr="000864C7">
        <w:rPr>
          <w:lang w:val="en-GB"/>
        </w:rPr>
        <w:t>adoption and impact of project technologies</w:t>
      </w:r>
      <w:r w:rsidRPr="000864C7">
        <w:rPr>
          <w:lang w:val="en-GB"/>
        </w:rPr>
        <w:t xml:space="preserve">, </w:t>
      </w:r>
      <w:r w:rsidR="00171BC2" w:rsidRPr="000864C7">
        <w:rPr>
          <w:lang w:val="en-GB"/>
        </w:rPr>
        <w:t>and technical and financial aspects of farmer seed production</w:t>
      </w:r>
      <w:r w:rsidRPr="000864C7">
        <w:rPr>
          <w:lang w:val="en-GB"/>
        </w:rPr>
        <w:t>. Socio-economic surveying</w:t>
      </w:r>
      <w:r w:rsidR="00171BC2" w:rsidRPr="000864C7">
        <w:rPr>
          <w:lang w:val="en-GB"/>
        </w:rPr>
        <w:t xml:space="preserve"> </w:t>
      </w:r>
      <w:r w:rsidR="00D22998" w:rsidRPr="000864C7">
        <w:rPr>
          <w:lang w:val="en-GB"/>
        </w:rPr>
        <w:t>was undertaken during</w:t>
      </w:r>
      <w:r w:rsidR="00171BC2" w:rsidRPr="000864C7">
        <w:rPr>
          <w:lang w:val="en-GB"/>
        </w:rPr>
        <w:t xml:space="preserve"> 2009</w:t>
      </w:r>
      <w:r w:rsidR="00966750" w:rsidRPr="000864C7">
        <w:rPr>
          <w:lang w:val="en-GB"/>
        </w:rPr>
        <w:t>–</w:t>
      </w:r>
      <w:r w:rsidR="00171BC2" w:rsidRPr="000864C7">
        <w:rPr>
          <w:lang w:val="en-GB"/>
        </w:rPr>
        <w:t>11</w:t>
      </w:r>
      <w:r w:rsidRPr="000864C7">
        <w:rPr>
          <w:lang w:val="en-GB"/>
        </w:rPr>
        <w:t xml:space="preserve">, providing a base for these studies in </w:t>
      </w:r>
      <w:r w:rsidR="00B608B9" w:rsidRPr="000864C7">
        <w:rPr>
          <w:lang w:val="en-GB"/>
        </w:rPr>
        <w:t>the</w:t>
      </w:r>
      <w:r w:rsidRPr="000864C7">
        <w:rPr>
          <w:lang w:val="en-GB"/>
        </w:rPr>
        <w:t xml:space="preserve"> project extension</w:t>
      </w:r>
      <w:r w:rsidR="00966750" w:rsidRPr="000864C7">
        <w:rPr>
          <w:lang w:val="en-GB"/>
        </w:rPr>
        <w:t>.</w:t>
      </w:r>
    </w:p>
    <w:p w:rsidR="0013030F" w:rsidRPr="000864C7" w:rsidRDefault="00C22BF9" w:rsidP="000375C2">
      <w:pPr>
        <w:ind w:left="426" w:hanging="426"/>
        <w:rPr>
          <w:lang w:val="en-GB"/>
        </w:rPr>
      </w:pPr>
      <w:r w:rsidRPr="000864C7">
        <w:rPr>
          <w:lang w:val="en-GB"/>
        </w:rPr>
        <w:t xml:space="preserve">3) </w:t>
      </w:r>
      <w:r w:rsidR="000375C2" w:rsidRPr="000864C7">
        <w:rPr>
          <w:lang w:val="en-GB"/>
        </w:rPr>
        <w:tab/>
      </w:r>
      <w:r w:rsidR="00966750" w:rsidRPr="000864C7">
        <w:rPr>
          <w:lang w:val="en-GB"/>
        </w:rPr>
        <w:t>T</w:t>
      </w:r>
      <w:r w:rsidRPr="000864C7">
        <w:rPr>
          <w:lang w:val="en-GB"/>
        </w:rPr>
        <w:t xml:space="preserve">raining of </w:t>
      </w:r>
      <w:r w:rsidR="00310ACD" w:rsidRPr="000864C7">
        <w:rPr>
          <w:lang w:val="en-GB"/>
        </w:rPr>
        <w:t xml:space="preserve">scientists and farmers from </w:t>
      </w:r>
      <w:r w:rsidRPr="000864C7">
        <w:rPr>
          <w:lang w:val="en-GB"/>
        </w:rPr>
        <w:t>Iraq and Syria, and</w:t>
      </w:r>
      <w:r w:rsidR="00310ACD" w:rsidRPr="000864C7">
        <w:rPr>
          <w:lang w:val="en-GB"/>
        </w:rPr>
        <w:t xml:space="preserve"> others</w:t>
      </w:r>
      <w:r w:rsidR="0013030F" w:rsidRPr="000864C7">
        <w:rPr>
          <w:lang w:val="en-GB"/>
        </w:rPr>
        <w:t xml:space="preserve"> from the region, in conservation cropping related technologies and expertise</w:t>
      </w:r>
      <w:r w:rsidRPr="000864C7">
        <w:rPr>
          <w:lang w:val="en-GB"/>
        </w:rPr>
        <w:t>.</w:t>
      </w:r>
    </w:p>
    <w:p w:rsidR="002E2781" w:rsidRPr="000864C7" w:rsidRDefault="00D370A1" w:rsidP="000375C2">
      <w:pPr>
        <w:ind w:left="426"/>
        <w:rPr>
          <w:lang w:val="en-GB"/>
        </w:rPr>
      </w:pPr>
      <w:r w:rsidRPr="000864C7">
        <w:rPr>
          <w:lang w:val="en-GB"/>
        </w:rPr>
        <w:t>Training at ICARDA has been extensive</w:t>
      </w:r>
      <w:r w:rsidR="00C22BF9" w:rsidRPr="000864C7">
        <w:rPr>
          <w:lang w:val="en-GB"/>
        </w:rPr>
        <w:t xml:space="preserve">, with </w:t>
      </w:r>
      <w:r w:rsidR="00E66E97">
        <w:rPr>
          <w:lang w:val="en-GB"/>
        </w:rPr>
        <w:t>1</w:t>
      </w:r>
      <w:r w:rsidR="00C22BF9" w:rsidRPr="000864C7">
        <w:rPr>
          <w:lang w:val="en-GB"/>
        </w:rPr>
        <w:t xml:space="preserve">80 Iraqi and 69 Syrian scientists and farmers, plus </w:t>
      </w:r>
      <w:r w:rsidR="00E66E97">
        <w:rPr>
          <w:lang w:val="en-GB"/>
        </w:rPr>
        <w:t xml:space="preserve">28 </w:t>
      </w:r>
      <w:r w:rsidR="00C22BF9" w:rsidRPr="000864C7">
        <w:rPr>
          <w:lang w:val="en-GB"/>
        </w:rPr>
        <w:t>other scientists from ICARDA and the region attending 29 training events</w:t>
      </w:r>
      <w:r w:rsidR="00745583" w:rsidRPr="000864C7">
        <w:rPr>
          <w:lang w:val="en-GB"/>
        </w:rPr>
        <w:t xml:space="preserve"> (Table </w:t>
      </w:r>
      <w:r w:rsidR="003E41D1" w:rsidRPr="000864C7">
        <w:rPr>
          <w:lang w:val="en-GB"/>
        </w:rPr>
        <w:t>2.1.</w:t>
      </w:r>
      <w:r w:rsidR="00745583" w:rsidRPr="000864C7">
        <w:rPr>
          <w:lang w:val="en-GB"/>
        </w:rPr>
        <w:t>1)</w:t>
      </w:r>
      <w:r w:rsidRPr="000864C7">
        <w:rPr>
          <w:lang w:val="en-GB"/>
        </w:rPr>
        <w:t>, with an emphasis on project-related skills and technologies related to conservation cropping in the areas of agronomy, breeding,</w:t>
      </w:r>
      <w:r w:rsidR="00745583" w:rsidRPr="000864C7">
        <w:rPr>
          <w:lang w:val="en-GB"/>
        </w:rPr>
        <w:t xml:space="preserve"> </w:t>
      </w:r>
      <w:r w:rsidRPr="000864C7">
        <w:rPr>
          <w:lang w:val="en-GB"/>
        </w:rPr>
        <w:t>participatory extension, ZT seeder fabrication and operation, experimental statistics,</w:t>
      </w:r>
      <w:r w:rsidR="00745583" w:rsidRPr="000864C7">
        <w:rPr>
          <w:lang w:val="en-GB"/>
        </w:rPr>
        <w:t xml:space="preserve"> </w:t>
      </w:r>
      <w:r w:rsidR="008F0349" w:rsidRPr="000864C7">
        <w:rPr>
          <w:lang w:val="en-GB"/>
        </w:rPr>
        <w:t xml:space="preserve">GIS/remote sensing, </w:t>
      </w:r>
      <w:r w:rsidRPr="000864C7">
        <w:rPr>
          <w:lang w:val="en-GB"/>
        </w:rPr>
        <w:t>socio-economics and seed production</w:t>
      </w:r>
      <w:r w:rsidR="00745583" w:rsidRPr="000864C7">
        <w:rPr>
          <w:lang w:val="en-GB"/>
        </w:rPr>
        <w:t xml:space="preserve">. This has built </w:t>
      </w:r>
      <w:r w:rsidR="00966750" w:rsidRPr="000864C7">
        <w:rPr>
          <w:lang w:val="en-GB"/>
        </w:rPr>
        <w:t xml:space="preserve">an </w:t>
      </w:r>
      <w:r w:rsidR="00745583" w:rsidRPr="000864C7">
        <w:rPr>
          <w:lang w:val="en-GB"/>
        </w:rPr>
        <w:t>understanding and capacity important to the successful implementation of the project and for further development of conservation cropping in Iraq, Syria and the region.</w:t>
      </w:r>
    </w:p>
    <w:p w:rsidR="002E2781" w:rsidRPr="000864C7" w:rsidRDefault="002E2781" w:rsidP="00D370A1">
      <w:pPr>
        <w:rPr>
          <w:lang w:val="en-GB"/>
        </w:rPr>
      </w:pPr>
    </w:p>
    <w:p w:rsidR="00D370A1" w:rsidRPr="000864C7" w:rsidRDefault="00CF0652" w:rsidP="0013030F">
      <w:pPr>
        <w:rPr>
          <w:lang w:val="en-GB"/>
        </w:rPr>
      </w:pPr>
      <w:r w:rsidRPr="000864C7">
        <w:rPr>
          <w:noProof/>
          <w:lang w:eastAsia="en-AU"/>
        </w:rPr>
        <w:drawing>
          <wp:inline distT="0" distB="0" distL="0" distR="0" wp14:anchorId="1A26B504" wp14:editId="59FB26BB">
            <wp:extent cx="5029200" cy="2493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029200" cy="2493010"/>
                    </a:xfrm>
                    <a:prstGeom prst="rect">
                      <a:avLst/>
                    </a:prstGeom>
                    <a:noFill/>
                    <a:ln w="9525">
                      <a:noFill/>
                      <a:miter lim="800000"/>
                      <a:headEnd/>
                      <a:tailEnd/>
                    </a:ln>
                  </pic:spPr>
                </pic:pic>
              </a:graphicData>
            </a:graphic>
          </wp:inline>
        </w:drawing>
      </w:r>
    </w:p>
    <w:p w:rsidR="00745583" w:rsidRPr="000864C7" w:rsidRDefault="00745583" w:rsidP="00422402">
      <w:pPr>
        <w:rPr>
          <w:lang w:val="en-GB"/>
        </w:rPr>
      </w:pPr>
      <w:r w:rsidRPr="000864C7">
        <w:rPr>
          <w:lang w:val="en-GB"/>
        </w:rPr>
        <w:t xml:space="preserve">Table </w:t>
      </w:r>
      <w:r w:rsidR="003E41D1" w:rsidRPr="000864C7">
        <w:rPr>
          <w:lang w:val="en-GB"/>
        </w:rPr>
        <w:t>2.1.</w:t>
      </w:r>
      <w:r w:rsidRPr="000864C7">
        <w:rPr>
          <w:lang w:val="en-GB"/>
        </w:rPr>
        <w:t>1 Number of courses and participants in project training at ICARDA</w:t>
      </w:r>
      <w:r w:rsidR="00966750" w:rsidRPr="000864C7">
        <w:rPr>
          <w:lang w:val="en-GB"/>
        </w:rPr>
        <w:t>.</w:t>
      </w:r>
    </w:p>
    <w:p w:rsidR="002E2781" w:rsidRPr="000864C7" w:rsidRDefault="002E2781" w:rsidP="00422402">
      <w:pPr>
        <w:rPr>
          <w:lang w:val="en-GB"/>
        </w:rPr>
      </w:pPr>
    </w:p>
    <w:p w:rsidR="00BF0B5D" w:rsidRPr="000864C7" w:rsidRDefault="0068124A" w:rsidP="00422402">
      <w:pPr>
        <w:rPr>
          <w:lang w:val="en-GB"/>
        </w:rPr>
      </w:pPr>
      <w:r w:rsidRPr="000864C7">
        <w:rPr>
          <w:lang w:val="en-GB"/>
        </w:rPr>
        <w:t>T</w:t>
      </w:r>
      <w:r w:rsidR="00BF0B5D" w:rsidRPr="000864C7">
        <w:rPr>
          <w:lang w:val="en-GB"/>
        </w:rPr>
        <w:t>he Australian training program</w:t>
      </w:r>
      <w:r w:rsidRPr="000864C7">
        <w:rPr>
          <w:lang w:val="en-GB"/>
        </w:rPr>
        <w:t xml:space="preserve"> has also been extensive</w:t>
      </w:r>
      <w:r w:rsidR="00966750" w:rsidRPr="000864C7">
        <w:rPr>
          <w:lang w:val="en-GB"/>
        </w:rPr>
        <w:t>:</w:t>
      </w:r>
      <w:r w:rsidR="00BC2ADB" w:rsidRPr="000864C7">
        <w:rPr>
          <w:lang w:val="en-GB"/>
        </w:rPr>
        <w:t xml:space="preserve"> </w:t>
      </w:r>
      <w:r w:rsidR="00BF0B5D" w:rsidRPr="000864C7">
        <w:rPr>
          <w:lang w:val="en-GB"/>
        </w:rPr>
        <w:t>18 Iraqis and</w:t>
      </w:r>
      <w:r w:rsidR="009F6B55" w:rsidRPr="000864C7">
        <w:rPr>
          <w:lang w:val="en-GB"/>
        </w:rPr>
        <w:t xml:space="preserve"> two </w:t>
      </w:r>
      <w:r w:rsidR="00BF0B5D" w:rsidRPr="000864C7">
        <w:rPr>
          <w:lang w:val="en-GB"/>
        </w:rPr>
        <w:t>Syrians visited Australia for 2</w:t>
      </w:r>
      <w:r w:rsidR="00966750" w:rsidRPr="000864C7">
        <w:rPr>
          <w:lang w:val="en-GB"/>
        </w:rPr>
        <w:t>–</w:t>
      </w:r>
      <w:r w:rsidR="00BF0B5D" w:rsidRPr="000864C7">
        <w:rPr>
          <w:lang w:val="en-GB"/>
        </w:rPr>
        <w:t>6 month study visits (12 Iraqis,</w:t>
      </w:r>
      <w:r w:rsidR="009F6B55" w:rsidRPr="000864C7">
        <w:rPr>
          <w:lang w:val="en-GB"/>
        </w:rPr>
        <w:t xml:space="preserve"> two </w:t>
      </w:r>
      <w:r w:rsidR="00BF0B5D" w:rsidRPr="000864C7">
        <w:rPr>
          <w:lang w:val="en-GB"/>
        </w:rPr>
        <w:t>Syrians) and long-term postgraduate study (4 MSc, 2 PhD). The postgraduate training was delayed by nomination and approval difficulties and only commenced in January 2011</w:t>
      </w:r>
      <w:r w:rsidRPr="000864C7">
        <w:rPr>
          <w:lang w:val="en-GB"/>
        </w:rPr>
        <w:t xml:space="preserve">. One PhD trainee had </w:t>
      </w:r>
      <w:r w:rsidR="00966750" w:rsidRPr="000864C7">
        <w:rPr>
          <w:lang w:val="en-GB"/>
        </w:rPr>
        <w:t xml:space="preserve">difficulties </w:t>
      </w:r>
      <w:r w:rsidRPr="000864C7">
        <w:rPr>
          <w:lang w:val="en-GB"/>
        </w:rPr>
        <w:t>and terminated</w:t>
      </w:r>
      <w:r w:rsidR="00BF0B5D" w:rsidRPr="000864C7">
        <w:rPr>
          <w:lang w:val="en-GB"/>
        </w:rPr>
        <w:t xml:space="preserve"> his training</w:t>
      </w:r>
      <w:r w:rsidR="00966750" w:rsidRPr="000864C7">
        <w:rPr>
          <w:lang w:val="en-GB"/>
        </w:rPr>
        <w:t>;</w:t>
      </w:r>
      <w:r w:rsidRPr="000864C7">
        <w:rPr>
          <w:lang w:val="en-GB"/>
        </w:rPr>
        <w:t xml:space="preserve"> there are plans to replace him with a new MSc trainee</w:t>
      </w:r>
      <w:r w:rsidR="00BF0B5D" w:rsidRPr="000864C7">
        <w:rPr>
          <w:lang w:val="en-GB"/>
        </w:rPr>
        <w:t>. English capability of trainees has been very weak</w:t>
      </w:r>
      <w:r w:rsidRPr="000864C7">
        <w:rPr>
          <w:lang w:val="en-GB"/>
        </w:rPr>
        <w:t>, requiring longer-than-planned English training and likely delays until 2012/13 before postgraduate studies can commence. Project extension would provide ongoing support and a technical base for these trainees.</w:t>
      </w:r>
    </w:p>
    <w:p w:rsidR="00422402" w:rsidRPr="000864C7" w:rsidRDefault="0068124A" w:rsidP="00422402">
      <w:pPr>
        <w:rPr>
          <w:lang w:val="en-GB"/>
        </w:rPr>
      </w:pPr>
      <w:r w:rsidRPr="000864C7">
        <w:rPr>
          <w:lang w:val="en-GB"/>
        </w:rPr>
        <w:t>In summary, s</w:t>
      </w:r>
      <w:r w:rsidR="00422402" w:rsidRPr="000864C7">
        <w:rPr>
          <w:lang w:val="en-GB"/>
        </w:rPr>
        <w:t>ince ZT technology was first exposed and introduced into Iraq by the previous project in 2006</w:t>
      </w:r>
      <w:r w:rsidR="00966750" w:rsidRPr="000864C7">
        <w:rPr>
          <w:lang w:val="en-GB"/>
        </w:rPr>
        <w:t>/</w:t>
      </w:r>
      <w:r w:rsidR="00422402" w:rsidRPr="000864C7">
        <w:rPr>
          <w:lang w:val="en-GB"/>
        </w:rPr>
        <w:t>07, the known area of ZT</w:t>
      </w:r>
      <w:r w:rsidR="00745583" w:rsidRPr="000864C7">
        <w:rPr>
          <w:lang w:val="en-GB"/>
        </w:rPr>
        <w:t xml:space="preserve"> crops has increased to about 6</w:t>
      </w:r>
      <w:r w:rsidR="00422402" w:rsidRPr="000864C7">
        <w:rPr>
          <w:lang w:val="en-GB"/>
        </w:rPr>
        <w:t>000</w:t>
      </w:r>
      <w:r w:rsidR="00966750" w:rsidRPr="000864C7">
        <w:rPr>
          <w:lang w:val="en-GB"/>
        </w:rPr>
        <w:t xml:space="preserve"> </w:t>
      </w:r>
      <w:r w:rsidR="00422402" w:rsidRPr="000864C7">
        <w:rPr>
          <w:lang w:val="en-GB"/>
        </w:rPr>
        <w:t>ha in 2010</w:t>
      </w:r>
      <w:r w:rsidR="00966750" w:rsidRPr="000864C7">
        <w:rPr>
          <w:lang w:val="en-GB"/>
        </w:rPr>
        <w:t>/</w:t>
      </w:r>
      <w:r w:rsidR="00422402" w:rsidRPr="000864C7">
        <w:rPr>
          <w:lang w:val="en-GB"/>
        </w:rPr>
        <w:t>11. In project-related development in Syria</w:t>
      </w:r>
      <w:r w:rsidR="00CD216C" w:rsidRPr="000864C7">
        <w:rPr>
          <w:lang w:val="en-GB"/>
        </w:rPr>
        <w:t>,</w:t>
      </w:r>
      <w:r w:rsidR="00422402" w:rsidRPr="000864C7">
        <w:rPr>
          <w:lang w:val="en-GB"/>
        </w:rPr>
        <w:t xml:space="preserve"> where the technology was similarly </w:t>
      </w:r>
      <w:r w:rsidR="00CD216C" w:rsidRPr="000864C7">
        <w:rPr>
          <w:lang w:val="en-GB"/>
        </w:rPr>
        <w:t>little-</w:t>
      </w:r>
      <w:r w:rsidR="00422402" w:rsidRPr="000864C7">
        <w:rPr>
          <w:lang w:val="en-GB"/>
        </w:rPr>
        <w:t>known or tested, total ZT area from pr</w:t>
      </w:r>
      <w:r w:rsidR="00745583" w:rsidRPr="000864C7">
        <w:rPr>
          <w:lang w:val="en-GB"/>
        </w:rPr>
        <w:t>oject interactions was about 15</w:t>
      </w:r>
      <w:r w:rsidR="00CD216C" w:rsidRPr="000864C7">
        <w:rPr>
          <w:lang w:val="en-GB"/>
        </w:rPr>
        <w:t xml:space="preserve"> </w:t>
      </w:r>
      <w:r w:rsidR="00422402" w:rsidRPr="000864C7">
        <w:rPr>
          <w:lang w:val="en-GB"/>
        </w:rPr>
        <w:t>000</w:t>
      </w:r>
      <w:r w:rsidR="00CD216C" w:rsidRPr="000864C7">
        <w:rPr>
          <w:lang w:val="en-GB"/>
        </w:rPr>
        <w:t xml:space="preserve"> </w:t>
      </w:r>
      <w:r w:rsidR="00422402" w:rsidRPr="000864C7">
        <w:rPr>
          <w:lang w:val="en-GB"/>
        </w:rPr>
        <w:t>ha in 2010</w:t>
      </w:r>
      <w:r w:rsidR="00CD216C" w:rsidRPr="000864C7">
        <w:rPr>
          <w:lang w:val="en-GB"/>
        </w:rPr>
        <w:t>/</w:t>
      </w:r>
      <w:r w:rsidR="00422402" w:rsidRPr="000864C7">
        <w:rPr>
          <w:lang w:val="en-GB"/>
        </w:rPr>
        <w:t>11. The ongoing increase in awareness, research and development of the technology, keen involvement of manufacturers and farmers in ZT seeder fabrication and testing and taking up ZT, and higher yields and lower costs being experienced</w:t>
      </w:r>
      <w:r w:rsidRPr="000864C7">
        <w:rPr>
          <w:lang w:val="en-GB"/>
        </w:rPr>
        <w:t xml:space="preserve"> by adopting farmers</w:t>
      </w:r>
      <w:r w:rsidR="00422402" w:rsidRPr="000864C7">
        <w:rPr>
          <w:lang w:val="en-GB"/>
        </w:rPr>
        <w:t xml:space="preserve">, provide a good foundation and confidence for wider adoption and impact. In Iraq, interest and visits from other </w:t>
      </w:r>
      <w:r w:rsidR="00CD216C" w:rsidRPr="000864C7">
        <w:rPr>
          <w:lang w:val="en-GB"/>
        </w:rPr>
        <w:t xml:space="preserve">governorates </w:t>
      </w:r>
      <w:r w:rsidR="00422402" w:rsidRPr="000864C7">
        <w:rPr>
          <w:lang w:val="en-GB"/>
        </w:rPr>
        <w:t>are spreading ZT technology beyond Ninevah.</w:t>
      </w:r>
    </w:p>
    <w:p w:rsidR="00570B99" w:rsidRPr="000864C7" w:rsidRDefault="00422402" w:rsidP="008751B2">
      <w:pPr>
        <w:rPr>
          <w:lang w:val="en-GB"/>
        </w:rPr>
      </w:pPr>
      <w:r w:rsidRPr="000864C7">
        <w:rPr>
          <w:lang w:val="en-GB"/>
        </w:rPr>
        <w:t>The project has greatly increased awareness and experience of ZT technology. The Ministries of Agriculture in both Iraq and Syria are considering adoption of conservation cropping as a major platform for future dryland cropping systems development.</w:t>
      </w:r>
    </w:p>
    <w:p w:rsidR="00422402" w:rsidRPr="000864C7" w:rsidRDefault="00745583" w:rsidP="00570B99">
      <w:pPr>
        <w:rPr>
          <w:lang w:val="en-GB"/>
        </w:rPr>
      </w:pPr>
      <w:r w:rsidRPr="000864C7">
        <w:rPr>
          <w:lang w:val="en-GB"/>
        </w:rPr>
        <w:t xml:space="preserve">This provides a </w:t>
      </w:r>
      <w:r w:rsidR="0068124A" w:rsidRPr="000864C7">
        <w:rPr>
          <w:lang w:val="en-GB"/>
        </w:rPr>
        <w:t xml:space="preserve">strong justification for project extension and a </w:t>
      </w:r>
      <w:r w:rsidR="002E2781" w:rsidRPr="000864C7">
        <w:rPr>
          <w:lang w:val="en-GB"/>
        </w:rPr>
        <w:t xml:space="preserve">sound technology </w:t>
      </w:r>
      <w:r w:rsidRPr="000864C7">
        <w:rPr>
          <w:lang w:val="en-GB"/>
        </w:rPr>
        <w:t>base for further consolidation and expansion of conservation cropping</w:t>
      </w:r>
      <w:r w:rsidR="00CD216C" w:rsidRPr="000864C7">
        <w:rPr>
          <w:lang w:val="en-GB"/>
        </w:rPr>
        <w:t>.</w:t>
      </w:r>
    </w:p>
    <w:p w:rsidR="00422402" w:rsidRPr="000864C7" w:rsidRDefault="005D3E08" w:rsidP="00570B99">
      <w:pPr>
        <w:rPr>
          <w:b/>
          <w:bCs/>
          <w:color w:val="008000"/>
          <w:sz w:val="24"/>
          <w:szCs w:val="24"/>
          <w:lang w:val="en-GB"/>
        </w:rPr>
      </w:pPr>
      <w:r w:rsidRPr="000864C7">
        <w:rPr>
          <w:b/>
          <w:bCs/>
          <w:color w:val="008000"/>
          <w:sz w:val="24"/>
          <w:szCs w:val="24"/>
          <w:lang w:val="en-GB"/>
        </w:rPr>
        <w:t>2.1.2 ACIAR p</w:t>
      </w:r>
      <w:r w:rsidR="00422402" w:rsidRPr="000864C7">
        <w:rPr>
          <w:b/>
          <w:bCs/>
          <w:color w:val="008000"/>
          <w:sz w:val="24"/>
          <w:szCs w:val="24"/>
          <w:lang w:val="en-GB"/>
        </w:rPr>
        <w:t>roject review</w:t>
      </w:r>
    </w:p>
    <w:p w:rsidR="00570B99" w:rsidRPr="000864C7" w:rsidRDefault="00570B99" w:rsidP="00570B99">
      <w:pPr>
        <w:rPr>
          <w:lang w:val="en-GB"/>
        </w:rPr>
      </w:pPr>
      <w:r w:rsidRPr="000864C7">
        <w:rPr>
          <w:lang w:val="en-GB"/>
        </w:rPr>
        <w:t xml:space="preserve">ACIAR arranged a desktop review of the project by Dr John Angus, CSIRO agronomist, involving analysis of project reports and discussions with </w:t>
      </w:r>
      <w:r w:rsidR="005D3E08" w:rsidRPr="000864C7">
        <w:rPr>
          <w:lang w:val="en-GB"/>
        </w:rPr>
        <w:t xml:space="preserve">the ACIAR Crop Program Coordinator, Dr Paul Fox, and the </w:t>
      </w:r>
      <w:r w:rsidRPr="000864C7">
        <w:rPr>
          <w:lang w:val="en-GB"/>
        </w:rPr>
        <w:t xml:space="preserve">Australian project leader, Dr Colin Piggin, </w:t>
      </w:r>
      <w:r w:rsidR="005D3E08" w:rsidRPr="000864C7">
        <w:rPr>
          <w:lang w:val="en-GB"/>
        </w:rPr>
        <w:t xml:space="preserve">in Canberra </w:t>
      </w:r>
      <w:r w:rsidR="00E56A14" w:rsidRPr="000864C7">
        <w:rPr>
          <w:lang w:val="en-GB"/>
        </w:rPr>
        <w:t>from</w:t>
      </w:r>
      <w:r w:rsidR="00CD216C" w:rsidRPr="000864C7">
        <w:rPr>
          <w:lang w:val="en-GB"/>
        </w:rPr>
        <w:t xml:space="preserve"> </w:t>
      </w:r>
      <w:r w:rsidRPr="000864C7">
        <w:rPr>
          <w:lang w:val="en-GB"/>
        </w:rPr>
        <w:t>7</w:t>
      </w:r>
      <w:r w:rsidR="00CD216C" w:rsidRPr="000864C7">
        <w:rPr>
          <w:lang w:val="en-GB"/>
        </w:rPr>
        <w:t>–</w:t>
      </w:r>
      <w:r w:rsidRPr="000864C7">
        <w:rPr>
          <w:lang w:val="en-GB"/>
        </w:rPr>
        <w:t>28 February 2011</w:t>
      </w:r>
      <w:r w:rsidR="00CD100F" w:rsidRPr="000864C7">
        <w:rPr>
          <w:lang w:val="en-GB"/>
        </w:rPr>
        <w:t>.</w:t>
      </w:r>
      <w:r w:rsidR="00340F50" w:rsidRPr="000864C7">
        <w:rPr>
          <w:lang w:val="en-GB"/>
        </w:rPr>
        <w:t xml:space="preserve"> The review was positive with some comments as follows:</w:t>
      </w:r>
    </w:p>
    <w:p w:rsidR="00CD100F" w:rsidRPr="000864C7" w:rsidRDefault="008F0349" w:rsidP="00CD100F">
      <w:pPr>
        <w:rPr>
          <w:lang w:val="en-GB"/>
        </w:rPr>
      </w:pPr>
      <w:r w:rsidRPr="000864C7">
        <w:rPr>
          <w:lang w:val="en-GB"/>
        </w:rPr>
        <w:t>"</w:t>
      </w:r>
      <w:r w:rsidR="00CD216C" w:rsidRPr="000864C7">
        <w:rPr>
          <w:lang w:val="en-GB"/>
        </w:rPr>
        <w:t xml:space="preserve">— </w:t>
      </w:r>
      <w:r w:rsidR="00CD100F" w:rsidRPr="000864C7">
        <w:rPr>
          <w:lang w:val="en-GB"/>
        </w:rPr>
        <w:t xml:space="preserve">This outstanding project is leading to rapid adoption of </w:t>
      </w:r>
      <w:r w:rsidR="00CD216C" w:rsidRPr="000864C7">
        <w:rPr>
          <w:lang w:val="en-GB"/>
        </w:rPr>
        <w:t>ZT</w:t>
      </w:r>
      <w:r w:rsidR="00CD100F" w:rsidRPr="000864C7">
        <w:rPr>
          <w:lang w:val="en-GB"/>
        </w:rPr>
        <w:t xml:space="preserve"> in Iraq</w:t>
      </w:r>
      <w:r w:rsidR="00383332" w:rsidRPr="000864C7">
        <w:rPr>
          <w:lang w:val="en-GB"/>
        </w:rPr>
        <w:t xml:space="preserve">. </w:t>
      </w:r>
      <w:r w:rsidR="00CD216C" w:rsidRPr="000864C7">
        <w:rPr>
          <w:lang w:val="en-GB"/>
        </w:rPr>
        <w:t>ZT</w:t>
      </w:r>
      <w:r w:rsidR="00CD100F" w:rsidRPr="000864C7">
        <w:rPr>
          <w:lang w:val="en-GB"/>
        </w:rPr>
        <w:t xml:space="preserve"> is leading to less soil erosion, less severe dust storms, lower cost of crop production and higher crop yields</w:t>
      </w:r>
      <w:r w:rsidR="00383332" w:rsidRPr="000864C7">
        <w:rPr>
          <w:lang w:val="en-GB"/>
        </w:rPr>
        <w:t xml:space="preserve">. </w:t>
      </w:r>
      <w:r w:rsidR="00CD100F" w:rsidRPr="000864C7">
        <w:rPr>
          <w:lang w:val="en-GB"/>
        </w:rPr>
        <w:t>It is a challenging project because of the degraded agricultural and scientific infrastructure in Iraq and the lack of access to the project area by Australian scientists. The economic and environmental impacts are very impressive in view of these challenges.</w:t>
      </w:r>
    </w:p>
    <w:p w:rsidR="00CD100F" w:rsidRPr="000864C7" w:rsidRDefault="00CD216C" w:rsidP="00CD100F">
      <w:pPr>
        <w:rPr>
          <w:lang w:val="en-GB"/>
        </w:rPr>
      </w:pPr>
      <w:r w:rsidRPr="000864C7">
        <w:rPr>
          <w:lang w:val="en-GB"/>
        </w:rPr>
        <w:t xml:space="preserve">— </w:t>
      </w:r>
      <w:r w:rsidR="00CD100F" w:rsidRPr="000864C7">
        <w:rPr>
          <w:lang w:val="en-GB"/>
        </w:rPr>
        <w:t>Milestones on almost all activities have been met and some have been exceeded</w:t>
      </w:r>
      <w:r w:rsidR="00383332" w:rsidRPr="000864C7">
        <w:rPr>
          <w:lang w:val="en-GB"/>
        </w:rPr>
        <w:t xml:space="preserve">. </w:t>
      </w:r>
      <w:r w:rsidR="00CD100F" w:rsidRPr="000864C7">
        <w:rPr>
          <w:lang w:val="en-GB"/>
        </w:rPr>
        <w:t>Where they have not been met</w:t>
      </w:r>
      <w:r w:rsidRPr="000864C7">
        <w:rPr>
          <w:lang w:val="en-GB"/>
        </w:rPr>
        <w:t>,</w:t>
      </w:r>
      <w:r w:rsidR="00CD100F" w:rsidRPr="000864C7">
        <w:rPr>
          <w:lang w:val="en-GB"/>
        </w:rPr>
        <w:t xml:space="preserve"> there are good reasons such as recognition that the activities needed to be changed or institutional delays in selection of students.</w:t>
      </w:r>
    </w:p>
    <w:p w:rsidR="00CD100F" w:rsidRPr="000864C7" w:rsidRDefault="00CD216C" w:rsidP="00CD100F">
      <w:pPr>
        <w:rPr>
          <w:lang w:val="en-GB"/>
        </w:rPr>
      </w:pPr>
      <w:r w:rsidRPr="000864C7">
        <w:rPr>
          <w:lang w:val="en-GB"/>
        </w:rPr>
        <w:t xml:space="preserve">— </w:t>
      </w:r>
      <w:r w:rsidR="00CD100F" w:rsidRPr="000864C7">
        <w:rPr>
          <w:lang w:val="en-GB"/>
        </w:rPr>
        <w:t xml:space="preserve">The project focuses on development of </w:t>
      </w:r>
      <w:r w:rsidRPr="000864C7">
        <w:rPr>
          <w:lang w:val="en-GB"/>
        </w:rPr>
        <w:t>ZT</w:t>
      </w:r>
      <w:r w:rsidR="00CD100F" w:rsidRPr="000864C7">
        <w:rPr>
          <w:lang w:val="en-GB"/>
        </w:rPr>
        <w:t xml:space="preserve"> and productivity of </w:t>
      </w:r>
      <w:r w:rsidRPr="000864C7">
        <w:rPr>
          <w:lang w:val="en-GB"/>
        </w:rPr>
        <w:t>ZT</w:t>
      </w:r>
      <w:r w:rsidR="00CD100F" w:rsidRPr="000864C7">
        <w:rPr>
          <w:lang w:val="en-GB"/>
        </w:rPr>
        <w:t xml:space="preserve"> crops</w:t>
      </w:r>
      <w:r w:rsidR="00383332" w:rsidRPr="000864C7">
        <w:rPr>
          <w:lang w:val="en-GB"/>
        </w:rPr>
        <w:t xml:space="preserve">. </w:t>
      </w:r>
      <w:r w:rsidR="00CD100F" w:rsidRPr="000864C7">
        <w:rPr>
          <w:lang w:val="en-GB"/>
        </w:rPr>
        <w:t xml:space="preserve">It follows an earlier project that addressed varietal assessment as well as </w:t>
      </w:r>
      <w:r w:rsidRPr="000864C7">
        <w:rPr>
          <w:lang w:val="en-GB"/>
        </w:rPr>
        <w:t>ZT</w:t>
      </w:r>
      <w:r w:rsidR="00CD100F" w:rsidRPr="000864C7">
        <w:rPr>
          <w:lang w:val="en-GB"/>
        </w:rPr>
        <w:t xml:space="preserve"> and other aspects of crop management</w:t>
      </w:r>
      <w:r w:rsidR="00383332" w:rsidRPr="000864C7">
        <w:rPr>
          <w:lang w:val="en-GB"/>
        </w:rPr>
        <w:t xml:space="preserve">. </w:t>
      </w:r>
      <w:r w:rsidR="00CD100F" w:rsidRPr="000864C7">
        <w:rPr>
          <w:lang w:val="en-GB"/>
        </w:rPr>
        <w:t xml:space="preserve">The decision to focus is amply justified by the evidence of ‘early adoption’ of </w:t>
      </w:r>
      <w:r w:rsidRPr="000864C7">
        <w:rPr>
          <w:lang w:val="en-GB"/>
        </w:rPr>
        <w:t>ZT</w:t>
      </w:r>
      <w:r w:rsidR="00CD100F" w:rsidRPr="000864C7">
        <w:rPr>
          <w:lang w:val="en-GB"/>
        </w:rPr>
        <w:t xml:space="preserve"> by farmers in Iraq and Syria</w:t>
      </w:r>
      <w:r w:rsidR="00383332" w:rsidRPr="000864C7">
        <w:rPr>
          <w:lang w:val="en-GB"/>
        </w:rPr>
        <w:t xml:space="preserve">. </w:t>
      </w:r>
      <w:r w:rsidR="00CD100F" w:rsidRPr="000864C7">
        <w:rPr>
          <w:lang w:val="en-GB"/>
        </w:rPr>
        <w:t xml:space="preserve">There was little or no </w:t>
      </w:r>
      <w:r w:rsidRPr="000864C7">
        <w:rPr>
          <w:lang w:val="en-GB"/>
        </w:rPr>
        <w:t>ZT</w:t>
      </w:r>
      <w:r w:rsidR="00CD100F" w:rsidRPr="000864C7">
        <w:rPr>
          <w:lang w:val="en-GB"/>
        </w:rPr>
        <w:t xml:space="preserve"> in the region before the project and adoption appears to be due entirely to activities in this project.</w:t>
      </w:r>
    </w:p>
    <w:p w:rsidR="00CD100F" w:rsidRPr="000864C7" w:rsidRDefault="00CD216C" w:rsidP="00CD100F">
      <w:pPr>
        <w:rPr>
          <w:lang w:val="en-GB"/>
        </w:rPr>
      </w:pPr>
      <w:r w:rsidRPr="000864C7">
        <w:rPr>
          <w:lang w:val="en-GB"/>
        </w:rPr>
        <w:t xml:space="preserve">— </w:t>
      </w:r>
      <w:r w:rsidR="00CD100F" w:rsidRPr="000864C7">
        <w:rPr>
          <w:lang w:val="en-GB"/>
        </w:rPr>
        <w:t xml:space="preserve">Widespread adoption of </w:t>
      </w:r>
      <w:r w:rsidRPr="000864C7">
        <w:rPr>
          <w:lang w:val="en-GB"/>
        </w:rPr>
        <w:t>ZT</w:t>
      </w:r>
      <w:r w:rsidR="00CD100F" w:rsidRPr="000864C7">
        <w:rPr>
          <w:lang w:val="en-GB"/>
        </w:rPr>
        <w:t xml:space="preserve"> took many decades in other countries such as Australia and USA</w:t>
      </w:r>
      <w:r w:rsidR="00383332" w:rsidRPr="000864C7">
        <w:rPr>
          <w:lang w:val="en-GB"/>
        </w:rPr>
        <w:t xml:space="preserve">. </w:t>
      </w:r>
      <w:r w:rsidR="00CD100F" w:rsidRPr="000864C7">
        <w:rPr>
          <w:lang w:val="en-GB"/>
        </w:rPr>
        <w:t>In retrospect, the limiting factor was probably availability of suitable machinery</w:t>
      </w:r>
      <w:r w:rsidR="00383332" w:rsidRPr="000864C7">
        <w:rPr>
          <w:lang w:val="en-GB"/>
        </w:rPr>
        <w:t xml:space="preserve">. </w:t>
      </w:r>
      <w:r w:rsidR="00CD100F" w:rsidRPr="000864C7">
        <w:rPr>
          <w:lang w:val="en-GB"/>
        </w:rPr>
        <w:t>The focus on machinery development is the most impressive part of the project and is the main reason for its success.</w:t>
      </w:r>
      <w:r w:rsidR="008F0349" w:rsidRPr="000864C7">
        <w:rPr>
          <w:lang w:val="en-GB"/>
        </w:rPr>
        <w:t>"</w:t>
      </w:r>
    </w:p>
    <w:p w:rsidR="00570B99" w:rsidRPr="000864C7" w:rsidRDefault="00570B99" w:rsidP="00570B99">
      <w:pPr>
        <w:rPr>
          <w:lang w:val="en-GB"/>
        </w:rPr>
      </w:pPr>
      <w:r w:rsidRPr="000864C7">
        <w:rPr>
          <w:lang w:val="en-GB"/>
        </w:rPr>
        <w:t>ACIA</w:t>
      </w:r>
      <w:r w:rsidR="000A12BE" w:rsidRPr="000864C7">
        <w:rPr>
          <w:lang w:val="en-GB"/>
        </w:rPr>
        <w:t>R considered the review on 16 Mar 11 and</w:t>
      </w:r>
      <w:r w:rsidR="0059618D" w:rsidRPr="000864C7">
        <w:rPr>
          <w:lang w:val="en-GB"/>
        </w:rPr>
        <w:t>:</w:t>
      </w:r>
    </w:p>
    <w:p w:rsidR="00570B99" w:rsidRPr="000864C7" w:rsidRDefault="00570B99" w:rsidP="00FE0E77">
      <w:pPr>
        <w:ind w:left="426" w:hanging="426"/>
        <w:rPr>
          <w:lang w:val="en-GB"/>
        </w:rPr>
      </w:pPr>
      <w:r w:rsidRPr="000864C7">
        <w:rPr>
          <w:lang w:val="en-GB"/>
        </w:rPr>
        <w:t xml:space="preserve">1) </w:t>
      </w:r>
      <w:r w:rsidR="00FE0E77" w:rsidRPr="000864C7">
        <w:rPr>
          <w:lang w:val="en-GB"/>
        </w:rPr>
        <w:tab/>
      </w:r>
      <w:r w:rsidR="00426D29" w:rsidRPr="000864C7">
        <w:rPr>
          <w:lang w:val="en-GB"/>
        </w:rPr>
        <w:t xml:space="preserve">Strongly </w:t>
      </w:r>
      <w:r w:rsidRPr="000864C7">
        <w:rPr>
          <w:lang w:val="en-GB"/>
        </w:rPr>
        <w:t>supported extension of the present project in Iraq to build on its success</w:t>
      </w:r>
      <w:r w:rsidR="00426D29" w:rsidRPr="000864C7">
        <w:rPr>
          <w:lang w:val="en-GB"/>
        </w:rPr>
        <w:t>.</w:t>
      </w:r>
    </w:p>
    <w:p w:rsidR="00570B99" w:rsidRPr="000864C7" w:rsidRDefault="00570B99" w:rsidP="00FE0E77">
      <w:pPr>
        <w:ind w:left="426" w:hanging="426"/>
        <w:rPr>
          <w:lang w:val="en-GB"/>
        </w:rPr>
      </w:pPr>
      <w:r w:rsidRPr="000864C7">
        <w:rPr>
          <w:lang w:val="en-GB"/>
        </w:rPr>
        <w:t xml:space="preserve">2) </w:t>
      </w:r>
      <w:r w:rsidR="00FE0E77" w:rsidRPr="000864C7">
        <w:rPr>
          <w:lang w:val="en-GB"/>
        </w:rPr>
        <w:tab/>
      </w:r>
      <w:r w:rsidR="00426D29" w:rsidRPr="000864C7">
        <w:rPr>
          <w:lang w:val="en-GB"/>
        </w:rPr>
        <w:t xml:space="preserve">Supported </w:t>
      </w:r>
      <w:r w:rsidRPr="000864C7">
        <w:rPr>
          <w:lang w:val="en-GB"/>
        </w:rPr>
        <w:t xml:space="preserve">further long-term research ... to confirm and report on benefits of </w:t>
      </w:r>
      <w:r w:rsidR="00426D29" w:rsidRPr="000864C7">
        <w:rPr>
          <w:lang w:val="en-GB"/>
        </w:rPr>
        <w:t>ZT</w:t>
      </w:r>
      <w:r w:rsidRPr="000864C7">
        <w:rPr>
          <w:lang w:val="en-GB"/>
        </w:rPr>
        <w:t xml:space="preserve"> and investigate methods of achieving water-limited yields, including interactions with promising practices such as broadleaf-crop sequences</w:t>
      </w:r>
      <w:r w:rsidR="00426D29" w:rsidRPr="000864C7">
        <w:rPr>
          <w:lang w:val="en-GB"/>
        </w:rPr>
        <w:t>.</w:t>
      </w:r>
    </w:p>
    <w:p w:rsidR="00570B99" w:rsidRPr="000864C7" w:rsidRDefault="00570B99" w:rsidP="00FE0E77">
      <w:pPr>
        <w:ind w:left="426" w:hanging="426"/>
        <w:rPr>
          <w:lang w:val="en-GB"/>
        </w:rPr>
      </w:pPr>
      <w:r w:rsidRPr="000864C7">
        <w:rPr>
          <w:lang w:val="en-GB"/>
        </w:rPr>
        <w:t xml:space="preserve">3) </w:t>
      </w:r>
      <w:r w:rsidR="00FE0E77" w:rsidRPr="000864C7">
        <w:rPr>
          <w:lang w:val="en-GB"/>
        </w:rPr>
        <w:tab/>
      </w:r>
      <w:r w:rsidR="00426D29" w:rsidRPr="000864C7">
        <w:rPr>
          <w:lang w:val="en-GB"/>
        </w:rPr>
        <w:t xml:space="preserve">Supported </w:t>
      </w:r>
      <w:r w:rsidRPr="000864C7">
        <w:rPr>
          <w:lang w:val="en-GB"/>
        </w:rPr>
        <w:t>training of local staff and supporting and encouraging regional machinery manufacturers</w:t>
      </w:r>
      <w:r w:rsidR="00426D29" w:rsidRPr="000864C7">
        <w:rPr>
          <w:lang w:val="en-GB"/>
        </w:rPr>
        <w:t>.</w:t>
      </w:r>
    </w:p>
    <w:p w:rsidR="00570B99" w:rsidRPr="000864C7" w:rsidRDefault="00570B99" w:rsidP="00FE0E77">
      <w:pPr>
        <w:ind w:left="426" w:hanging="426"/>
        <w:rPr>
          <w:lang w:val="en-GB"/>
        </w:rPr>
      </w:pPr>
      <w:r w:rsidRPr="000864C7">
        <w:rPr>
          <w:lang w:val="en-GB"/>
        </w:rPr>
        <w:t xml:space="preserve">4) </w:t>
      </w:r>
      <w:r w:rsidR="00FE0E77" w:rsidRPr="000864C7">
        <w:rPr>
          <w:lang w:val="en-GB"/>
        </w:rPr>
        <w:tab/>
      </w:r>
      <w:r w:rsidR="00426D29" w:rsidRPr="000864C7">
        <w:rPr>
          <w:lang w:val="en-GB"/>
        </w:rPr>
        <w:t xml:space="preserve">Supported </w:t>
      </w:r>
      <w:r w:rsidRPr="000864C7">
        <w:rPr>
          <w:lang w:val="en-GB"/>
        </w:rPr>
        <w:t xml:space="preserve">micro-economic studies and/or use of surveyed information to undertake a farm financial analysis showing the effectiveness of and farm financial gains with </w:t>
      </w:r>
      <w:r w:rsidR="00426D29" w:rsidRPr="000864C7">
        <w:rPr>
          <w:lang w:val="en-GB"/>
        </w:rPr>
        <w:t>ZT</w:t>
      </w:r>
      <w:r w:rsidRPr="000864C7">
        <w:rPr>
          <w:lang w:val="en-GB"/>
        </w:rPr>
        <w:t>.</w:t>
      </w:r>
    </w:p>
    <w:p w:rsidR="00FD3B33" w:rsidRPr="000864C7" w:rsidRDefault="00FD3B33" w:rsidP="00FD3B33">
      <w:pPr>
        <w:rPr>
          <w:b/>
          <w:bCs/>
          <w:color w:val="008000"/>
          <w:sz w:val="24"/>
          <w:szCs w:val="24"/>
          <w:lang w:val="en-GB"/>
        </w:rPr>
      </w:pPr>
      <w:r w:rsidRPr="000864C7">
        <w:rPr>
          <w:b/>
          <w:bCs/>
          <w:color w:val="008000"/>
          <w:sz w:val="24"/>
          <w:szCs w:val="24"/>
          <w:lang w:val="en-GB"/>
        </w:rPr>
        <w:t>2.1.3 AusAID Iraq Agriculture Strategy 2011</w:t>
      </w:r>
      <w:r w:rsidR="00426D29" w:rsidRPr="000864C7">
        <w:rPr>
          <w:b/>
          <w:bCs/>
          <w:color w:val="008000"/>
          <w:sz w:val="24"/>
          <w:szCs w:val="24"/>
          <w:lang w:val="en-GB"/>
        </w:rPr>
        <w:t>–</w:t>
      </w:r>
      <w:r w:rsidRPr="000864C7">
        <w:rPr>
          <w:b/>
          <w:bCs/>
          <w:color w:val="008000"/>
          <w:sz w:val="24"/>
          <w:szCs w:val="24"/>
          <w:lang w:val="en-GB"/>
        </w:rPr>
        <w:t>14</w:t>
      </w:r>
    </w:p>
    <w:p w:rsidR="006B6123" w:rsidRPr="000864C7" w:rsidRDefault="00310ACD" w:rsidP="006B6123">
      <w:pPr>
        <w:rPr>
          <w:lang w:val="en-GB"/>
        </w:rPr>
      </w:pPr>
      <w:r w:rsidRPr="000864C7">
        <w:rPr>
          <w:lang w:val="en-GB"/>
        </w:rPr>
        <w:t>T</w:t>
      </w:r>
      <w:r w:rsidR="00C65773" w:rsidRPr="000864C7">
        <w:rPr>
          <w:lang w:val="en-GB"/>
        </w:rPr>
        <w:t>he</w:t>
      </w:r>
      <w:r w:rsidR="00523EC4" w:rsidRPr="000864C7">
        <w:rPr>
          <w:lang w:val="en-GB"/>
        </w:rPr>
        <w:t xml:space="preserve"> project extension </w:t>
      </w:r>
      <w:r w:rsidR="00E0592A" w:rsidRPr="000864C7">
        <w:rPr>
          <w:lang w:val="en-GB"/>
        </w:rPr>
        <w:t xml:space="preserve">focus on developing and promoting wide adoption of more productive, profitable and sustainable conservation cropping </w:t>
      </w:r>
      <w:r w:rsidR="00523EC4" w:rsidRPr="000864C7">
        <w:rPr>
          <w:lang w:val="en-GB"/>
        </w:rPr>
        <w:t>is consistent with the</w:t>
      </w:r>
      <w:r w:rsidR="00C65773" w:rsidRPr="000864C7">
        <w:rPr>
          <w:lang w:val="en-GB"/>
        </w:rPr>
        <w:t xml:space="preserve"> AusAID</w:t>
      </w:r>
      <w:r w:rsidR="006B6123" w:rsidRPr="000864C7">
        <w:rPr>
          <w:lang w:val="en-GB"/>
        </w:rPr>
        <w:t xml:space="preserve"> Australia-Iraq Agriculture Strategy 2011</w:t>
      </w:r>
      <w:r w:rsidR="00426D29" w:rsidRPr="000864C7">
        <w:rPr>
          <w:lang w:val="en-GB"/>
        </w:rPr>
        <w:t>–</w:t>
      </w:r>
      <w:r w:rsidR="006B6123" w:rsidRPr="000864C7">
        <w:rPr>
          <w:lang w:val="en-GB"/>
        </w:rPr>
        <w:t>2014</w:t>
      </w:r>
      <w:r w:rsidR="005D3E08" w:rsidRPr="000864C7">
        <w:rPr>
          <w:lang w:val="en-GB"/>
        </w:rPr>
        <w:t xml:space="preserve"> (A strategy to guide Australian support for agriculture in Iraq, AusAID March 2011 draft)</w:t>
      </w:r>
      <w:r w:rsidR="00C65773" w:rsidRPr="000864C7">
        <w:rPr>
          <w:lang w:val="en-GB"/>
        </w:rPr>
        <w:t xml:space="preserve">, </w:t>
      </w:r>
      <w:r w:rsidR="00523EC4" w:rsidRPr="000864C7">
        <w:rPr>
          <w:lang w:val="en-GB"/>
        </w:rPr>
        <w:t xml:space="preserve">which is itself </w:t>
      </w:r>
      <w:r w:rsidR="0076563A" w:rsidRPr="000864C7">
        <w:rPr>
          <w:lang w:val="en-GB"/>
        </w:rPr>
        <w:t xml:space="preserve">in full accord with Iraq’s National Development Plan 2010 and the United Nations Development Assistance Framework </w:t>
      </w:r>
      <w:r w:rsidR="006B6123" w:rsidRPr="000864C7">
        <w:rPr>
          <w:lang w:val="en-GB"/>
        </w:rPr>
        <w:t xml:space="preserve">2010, which </w:t>
      </w:r>
      <w:r w:rsidR="0076563A" w:rsidRPr="000864C7">
        <w:rPr>
          <w:lang w:val="en-GB"/>
        </w:rPr>
        <w:t>stress the importance of agriculture as a pillar f</w:t>
      </w:r>
      <w:r w:rsidR="006B6123" w:rsidRPr="000864C7">
        <w:rPr>
          <w:lang w:val="en-GB"/>
        </w:rPr>
        <w:t xml:space="preserve">or broad-based economic development and acknowledge </w:t>
      </w:r>
      <w:r w:rsidR="00523EC4" w:rsidRPr="000864C7">
        <w:rPr>
          <w:lang w:val="en-GB"/>
        </w:rPr>
        <w:t xml:space="preserve">problems caused by </w:t>
      </w:r>
      <w:r w:rsidR="006B6123" w:rsidRPr="000864C7">
        <w:rPr>
          <w:lang w:val="en-GB"/>
        </w:rPr>
        <w:t>the historical mismanagement of agriculture within the country.</w:t>
      </w:r>
    </w:p>
    <w:p w:rsidR="006B6123" w:rsidRPr="000864C7" w:rsidRDefault="001D6BF8" w:rsidP="006B6123">
      <w:pPr>
        <w:rPr>
          <w:lang w:val="en-GB"/>
        </w:rPr>
      </w:pPr>
      <w:r w:rsidRPr="000864C7">
        <w:rPr>
          <w:lang w:val="en-GB"/>
        </w:rPr>
        <w:t>The Strategy</w:t>
      </w:r>
      <w:r w:rsidR="00E0592A" w:rsidRPr="000864C7">
        <w:rPr>
          <w:lang w:val="en-GB"/>
        </w:rPr>
        <w:t xml:space="preserve"> </w:t>
      </w:r>
      <w:r w:rsidR="00426D29" w:rsidRPr="000864C7">
        <w:rPr>
          <w:lang w:val="en-GB"/>
        </w:rPr>
        <w:t xml:space="preserve">recognises </w:t>
      </w:r>
      <w:r w:rsidR="006B6123" w:rsidRPr="000864C7">
        <w:rPr>
          <w:lang w:val="en-GB"/>
        </w:rPr>
        <w:t xml:space="preserve">agriculture </w:t>
      </w:r>
      <w:r w:rsidR="003D21FE" w:rsidRPr="000864C7">
        <w:rPr>
          <w:lang w:val="en-GB"/>
        </w:rPr>
        <w:t>a</w:t>
      </w:r>
      <w:r w:rsidR="006B6123" w:rsidRPr="000864C7">
        <w:rPr>
          <w:lang w:val="en-GB"/>
        </w:rPr>
        <w:t>s particularly important when addressing poverty,</w:t>
      </w:r>
      <w:r w:rsidR="007E0313" w:rsidRPr="000864C7">
        <w:rPr>
          <w:lang w:val="en-GB"/>
        </w:rPr>
        <w:t xml:space="preserve"> with </w:t>
      </w:r>
      <w:r w:rsidR="00E0592A" w:rsidRPr="000864C7">
        <w:rPr>
          <w:lang w:val="en-GB"/>
        </w:rPr>
        <w:t>poverty rates in rural areas</w:t>
      </w:r>
      <w:r w:rsidR="007E0313" w:rsidRPr="000864C7">
        <w:rPr>
          <w:lang w:val="en-GB"/>
        </w:rPr>
        <w:t xml:space="preserve"> (40%) </w:t>
      </w:r>
      <w:r w:rsidR="00E0592A" w:rsidRPr="000864C7">
        <w:rPr>
          <w:lang w:val="en-GB"/>
        </w:rPr>
        <w:t xml:space="preserve">more than double </w:t>
      </w:r>
      <w:r w:rsidR="00426D29" w:rsidRPr="000864C7">
        <w:rPr>
          <w:lang w:val="en-GB"/>
        </w:rPr>
        <w:t>that</w:t>
      </w:r>
      <w:r w:rsidR="00E0592A" w:rsidRPr="000864C7">
        <w:rPr>
          <w:lang w:val="en-GB"/>
        </w:rPr>
        <w:t xml:space="preserve"> i</w:t>
      </w:r>
      <w:r w:rsidR="007E0313" w:rsidRPr="000864C7">
        <w:rPr>
          <w:lang w:val="en-GB"/>
        </w:rPr>
        <w:t>n urban areas (16%)</w:t>
      </w:r>
      <w:r w:rsidR="003D21FE" w:rsidRPr="000864C7">
        <w:rPr>
          <w:lang w:val="en-GB"/>
        </w:rPr>
        <w:t xml:space="preserve">, through </w:t>
      </w:r>
      <w:r w:rsidR="004D3972" w:rsidRPr="000864C7">
        <w:rPr>
          <w:lang w:val="en-GB"/>
        </w:rPr>
        <w:t xml:space="preserve">its </w:t>
      </w:r>
      <w:r w:rsidR="003D21FE" w:rsidRPr="000864C7">
        <w:rPr>
          <w:lang w:val="en-GB"/>
        </w:rPr>
        <w:t xml:space="preserve">capacity to provide opportunities for </w:t>
      </w:r>
      <w:r w:rsidR="006B6123" w:rsidRPr="000864C7">
        <w:rPr>
          <w:lang w:val="en-GB"/>
        </w:rPr>
        <w:t>rural employment</w:t>
      </w:r>
      <w:r w:rsidR="00523EC4" w:rsidRPr="000864C7">
        <w:rPr>
          <w:lang w:val="en-GB"/>
        </w:rPr>
        <w:t xml:space="preserve"> and its l</w:t>
      </w:r>
      <w:r w:rsidR="006B6123" w:rsidRPr="000864C7">
        <w:rPr>
          <w:lang w:val="en-GB"/>
        </w:rPr>
        <w:t>ong and complex value chains</w:t>
      </w:r>
      <w:r w:rsidR="003D21FE" w:rsidRPr="000864C7">
        <w:rPr>
          <w:lang w:val="en-GB"/>
        </w:rPr>
        <w:t xml:space="preserve"> with </w:t>
      </w:r>
      <w:r w:rsidR="006B6123" w:rsidRPr="000864C7">
        <w:rPr>
          <w:lang w:val="en-GB"/>
        </w:rPr>
        <w:t>grea</w:t>
      </w:r>
      <w:r w:rsidR="003D21FE" w:rsidRPr="000864C7">
        <w:rPr>
          <w:lang w:val="en-GB"/>
        </w:rPr>
        <w:t>t</w:t>
      </w:r>
      <w:r w:rsidR="006B6123" w:rsidRPr="000864C7">
        <w:rPr>
          <w:lang w:val="en-GB"/>
        </w:rPr>
        <w:t xml:space="preserve"> economic multiplier effects</w:t>
      </w:r>
      <w:r w:rsidR="003D21FE" w:rsidRPr="000864C7">
        <w:rPr>
          <w:lang w:val="en-GB"/>
        </w:rPr>
        <w:t xml:space="preserve"> and </w:t>
      </w:r>
      <w:r w:rsidR="006B6123" w:rsidRPr="000864C7">
        <w:rPr>
          <w:lang w:val="en-GB"/>
        </w:rPr>
        <w:t xml:space="preserve">cross-sector linkages, especially with suppliers of non-farm goods and services located in </w:t>
      </w:r>
      <w:r w:rsidR="00C65773" w:rsidRPr="000864C7">
        <w:rPr>
          <w:lang w:val="en-GB"/>
        </w:rPr>
        <w:t>rural communities</w:t>
      </w:r>
      <w:r w:rsidR="006B6123" w:rsidRPr="000864C7">
        <w:rPr>
          <w:lang w:val="en-GB"/>
        </w:rPr>
        <w:t xml:space="preserve">. </w:t>
      </w:r>
      <w:r w:rsidR="00AD0D4D" w:rsidRPr="000864C7">
        <w:rPr>
          <w:lang w:val="en-GB"/>
        </w:rPr>
        <w:t>T</w:t>
      </w:r>
      <w:r w:rsidR="006B6123" w:rsidRPr="000864C7">
        <w:rPr>
          <w:lang w:val="en-GB"/>
        </w:rPr>
        <w:t>he Government’s Poverty Reduction Strategy 2009 and the World Bank’s seminal review on Confronting Poverty in Iraq 2010 both identify improved labour productivity and employment in agriculture as the foundation for poverty alleviation.</w:t>
      </w:r>
    </w:p>
    <w:p w:rsidR="006B6123" w:rsidRPr="000864C7" w:rsidRDefault="00E0592A" w:rsidP="006B6123">
      <w:pPr>
        <w:rPr>
          <w:lang w:val="en-GB"/>
        </w:rPr>
      </w:pPr>
      <w:r w:rsidRPr="000864C7">
        <w:rPr>
          <w:lang w:val="en-GB"/>
        </w:rPr>
        <w:t>T</w:t>
      </w:r>
      <w:r w:rsidR="006B6123" w:rsidRPr="000864C7">
        <w:rPr>
          <w:lang w:val="en-GB"/>
        </w:rPr>
        <w:t>he Ministry of Agriculture’s Strategic Plan for 2009</w:t>
      </w:r>
      <w:r w:rsidR="00426D29" w:rsidRPr="000864C7">
        <w:rPr>
          <w:lang w:val="en-GB"/>
        </w:rPr>
        <w:t>–</w:t>
      </w:r>
      <w:r w:rsidR="006B6123" w:rsidRPr="000864C7">
        <w:rPr>
          <w:lang w:val="en-GB"/>
        </w:rPr>
        <w:t>2015 sets the long term goal of achieving sustainable food self-sufficiency</w:t>
      </w:r>
      <w:r w:rsidRPr="000864C7">
        <w:rPr>
          <w:lang w:val="en-GB"/>
        </w:rPr>
        <w:t xml:space="preserve"> </w:t>
      </w:r>
      <w:r w:rsidR="006B6123" w:rsidRPr="000864C7">
        <w:rPr>
          <w:lang w:val="en-GB"/>
        </w:rPr>
        <w:t>through the expansion of cropped areas and livestock numbers, and through improved productivity</w:t>
      </w:r>
      <w:r w:rsidRPr="000864C7">
        <w:rPr>
          <w:lang w:val="en-GB"/>
        </w:rPr>
        <w:t>.</w:t>
      </w:r>
    </w:p>
    <w:p w:rsidR="004D3972" w:rsidRPr="000864C7" w:rsidRDefault="006A6DF9">
      <w:pPr>
        <w:rPr>
          <w:lang w:val="en-GB"/>
        </w:rPr>
      </w:pPr>
      <w:r w:rsidRPr="000864C7">
        <w:rPr>
          <w:lang w:val="en-GB"/>
        </w:rPr>
        <w:t>The AusAID’s Agriculture Strategy for Iraq build</w:t>
      </w:r>
      <w:r w:rsidR="004D3972" w:rsidRPr="000864C7">
        <w:rPr>
          <w:lang w:val="en-GB"/>
        </w:rPr>
        <w:t>s</w:t>
      </w:r>
      <w:r w:rsidRPr="000864C7">
        <w:rPr>
          <w:lang w:val="en-GB"/>
        </w:rPr>
        <w:t xml:space="preserve"> </w:t>
      </w:r>
      <w:r w:rsidR="001D6BF8" w:rsidRPr="000864C7">
        <w:rPr>
          <w:lang w:val="en-GB"/>
        </w:rPr>
        <w:t xml:space="preserve">on </w:t>
      </w:r>
      <w:r w:rsidRPr="000864C7">
        <w:rPr>
          <w:lang w:val="en-GB"/>
        </w:rPr>
        <w:t>three areas: the priority needs of Iraq, previous engagements, and Australia’s comparative advantage</w:t>
      </w:r>
      <w:r w:rsidR="005B25AC" w:rsidRPr="000864C7">
        <w:rPr>
          <w:lang w:val="en-GB"/>
        </w:rPr>
        <w:t>.</w:t>
      </w:r>
      <w:r w:rsidR="00F97EE7" w:rsidRPr="000864C7">
        <w:rPr>
          <w:lang w:val="en-GB"/>
        </w:rPr>
        <w:t xml:space="preserve"> </w:t>
      </w:r>
      <w:r w:rsidR="005B25AC" w:rsidRPr="000864C7">
        <w:rPr>
          <w:lang w:val="en-GB"/>
        </w:rPr>
        <w:t>These areas are all relevant to the conservation cropping project in Ninevah.</w:t>
      </w:r>
    </w:p>
    <w:p w:rsidR="006A6DF9" w:rsidRPr="000864C7" w:rsidRDefault="005B25AC" w:rsidP="006A6DF9">
      <w:pPr>
        <w:rPr>
          <w:lang w:val="en-GB"/>
        </w:rPr>
      </w:pPr>
      <w:r w:rsidRPr="000864C7">
        <w:rPr>
          <w:lang w:val="en-GB"/>
        </w:rPr>
        <w:t>It is also relevant that t</w:t>
      </w:r>
      <w:r w:rsidR="006A6DF9" w:rsidRPr="000864C7">
        <w:rPr>
          <w:lang w:val="en-GB"/>
        </w:rPr>
        <w:t xml:space="preserve">he </w:t>
      </w:r>
      <w:r w:rsidRPr="000864C7">
        <w:rPr>
          <w:lang w:val="en-GB"/>
        </w:rPr>
        <w:t xml:space="preserve">five </w:t>
      </w:r>
      <w:r w:rsidR="00426D29" w:rsidRPr="000864C7">
        <w:rPr>
          <w:lang w:val="en-GB"/>
        </w:rPr>
        <w:t xml:space="preserve">governorates </w:t>
      </w:r>
      <w:r w:rsidR="006A6DF9" w:rsidRPr="000864C7">
        <w:rPr>
          <w:lang w:val="en-GB"/>
        </w:rPr>
        <w:t>with the greatest concentration of rural poor</w:t>
      </w:r>
      <w:r w:rsidRPr="000864C7">
        <w:rPr>
          <w:lang w:val="en-GB"/>
        </w:rPr>
        <w:t>,</w:t>
      </w:r>
      <w:r w:rsidR="001D6BF8" w:rsidRPr="000864C7">
        <w:rPr>
          <w:lang w:val="en-GB"/>
        </w:rPr>
        <w:t xml:space="preserve"> which</w:t>
      </w:r>
      <w:r w:rsidRPr="000864C7">
        <w:rPr>
          <w:lang w:val="en-GB"/>
        </w:rPr>
        <w:t xml:space="preserve"> </w:t>
      </w:r>
      <w:r w:rsidR="006A6DF9" w:rsidRPr="000864C7">
        <w:rPr>
          <w:lang w:val="en-GB"/>
        </w:rPr>
        <w:t xml:space="preserve"> </w:t>
      </w:r>
      <w:r w:rsidR="001D6BF8" w:rsidRPr="000864C7">
        <w:rPr>
          <w:lang w:val="en-GB"/>
        </w:rPr>
        <w:t xml:space="preserve">make up 13.4% of Iraq’s population but include almost a quarter of Iraq’s poor, </w:t>
      </w:r>
      <w:r w:rsidRPr="000864C7">
        <w:rPr>
          <w:lang w:val="en-GB"/>
        </w:rPr>
        <w:t xml:space="preserve">include </w:t>
      </w:r>
      <w:r w:rsidR="006A6DF9" w:rsidRPr="000864C7">
        <w:rPr>
          <w:lang w:val="en-GB"/>
        </w:rPr>
        <w:t xml:space="preserve">the predominantly rain-fed </w:t>
      </w:r>
      <w:r w:rsidR="00426D29" w:rsidRPr="000864C7">
        <w:rPr>
          <w:lang w:val="en-GB"/>
        </w:rPr>
        <w:t xml:space="preserve">governorates </w:t>
      </w:r>
      <w:r w:rsidR="006A6DF9" w:rsidRPr="000864C7">
        <w:rPr>
          <w:lang w:val="en-GB"/>
        </w:rPr>
        <w:t>of Ninevah and Salahuddin</w:t>
      </w:r>
      <w:r w:rsidRPr="000864C7">
        <w:rPr>
          <w:lang w:val="en-GB"/>
        </w:rPr>
        <w:t xml:space="preserve">, where </w:t>
      </w:r>
      <w:r w:rsidR="001D6BF8" w:rsidRPr="000864C7">
        <w:rPr>
          <w:lang w:val="en-GB"/>
        </w:rPr>
        <w:t>the project extension is focused (along with Anbar and Al Ta'mim/Kirkuk).</w:t>
      </w:r>
    </w:p>
    <w:p w:rsidR="00D67FBB" w:rsidRPr="000864C7" w:rsidRDefault="001D6BF8" w:rsidP="00D67FBB">
      <w:pPr>
        <w:rPr>
          <w:lang w:val="en-GB"/>
        </w:rPr>
      </w:pPr>
      <w:r w:rsidRPr="000864C7">
        <w:rPr>
          <w:lang w:val="en-GB"/>
        </w:rPr>
        <w:t xml:space="preserve">The </w:t>
      </w:r>
      <w:r w:rsidR="006A6DF9" w:rsidRPr="000864C7">
        <w:rPr>
          <w:lang w:val="en-GB"/>
        </w:rPr>
        <w:t>Strategy propos</w:t>
      </w:r>
      <w:r w:rsidRPr="000864C7">
        <w:rPr>
          <w:lang w:val="en-GB"/>
        </w:rPr>
        <w:t>al</w:t>
      </w:r>
      <w:r w:rsidR="006A6DF9" w:rsidRPr="000864C7">
        <w:rPr>
          <w:lang w:val="en-GB"/>
        </w:rPr>
        <w:t xml:space="preserve"> that future work should support initiatives that directly or indirectly benefit</w:t>
      </w:r>
      <w:r w:rsidR="004D3972" w:rsidRPr="000864C7">
        <w:rPr>
          <w:lang w:val="en-GB"/>
        </w:rPr>
        <w:t xml:space="preserve"> </w:t>
      </w:r>
      <w:r w:rsidRPr="000864C7">
        <w:rPr>
          <w:lang w:val="en-GB"/>
        </w:rPr>
        <w:t>d</w:t>
      </w:r>
      <w:r w:rsidR="006A6DF9" w:rsidRPr="000864C7">
        <w:rPr>
          <w:lang w:val="en-GB"/>
        </w:rPr>
        <w:t>ryland farming families, especially those in low to mid rainfall areas with a high barley dependence</w:t>
      </w:r>
      <w:r w:rsidR="00AD0D4D" w:rsidRPr="000864C7">
        <w:rPr>
          <w:lang w:val="en-GB"/>
        </w:rPr>
        <w:t>,</w:t>
      </w:r>
      <w:r w:rsidRPr="000864C7">
        <w:rPr>
          <w:lang w:val="en-GB"/>
        </w:rPr>
        <w:t xml:space="preserve"> is also directly fulfilled by the project extension.</w:t>
      </w:r>
    </w:p>
    <w:p w:rsidR="00AB4762" w:rsidRPr="000864C7" w:rsidRDefault="00D67FBB">
      <w:pPr>
        <w:pStyle w:val="Heading2"/>
        <w:rPr>
          <w:lang w:val="en-GB"/>
        </w:rPr>
      </w:pPr>
      <w:bookmarkStart w:id="9" w:name="_Toc175639832"/>
      <w:bookmarkStart w:id="10" w:name="_Toc216666661"/>
      <w:r w:rsidRPr="000864C7">
        <w:rPr>
          <w:lang w:val="en-GB"/>
        </w:rPr>
        <w:t>Research and/or development strategy and relationship to other ACIAR investments and other donor activities</w:t>
      </w:r>
      <w:bookmarkEnd w:id="9"/>
      <w:bookmarkEnd w:id="10"/>
    </w:p>
    <w:p w:rsidR="00073C4D" w:rsidRPr="000864C7" w:rsidRDefault="00073C4D" w:rsidP="00073C4D">
      <w:pPr>
        <w:rPr>
          <w:b/>
          <w:bCs/>
          <w:color w:val="008000"/>
          <w:sz w:val="24"/>
          <w:szCs w:val="24"/>
          <w:lang w:val="en-GB"/>
        </w:rPr>
      </w:pPr>
      <w:r w:rsidRPr="000864C7">
        <w:rPr>
          <w:b/>
          <w:bCs/>
          <w:color w:val="008000"/>
          <w:sz w:val="24"/>
          <w:szCs w:val="24"/>
          <w:lang w:val="en-GB"/>
        </w:rPr>
        <w:t>2.2.1 Focus for the project extension 201</w:t>
      </w:r>
      <w:r w:rsidR="00DD36C6">
        <w:rPr>
          <w:b/>
          <w:bCs/>
          <w:color w:val="008000"/>
          <w:sz w:val="24"/>
          <w:szCs w:val="24"/>
          <w:lang w:val="en-GB"/>
        </w:rPr>
        <w:t>2</w:t>
      </w:r>
      <w:r w:rsidR="00426D29" w:rsidRPr="000864C7">
        <w:rPr>
          <w:b/>
          <w:bCs/>
          <w:color w:val="008000"/>
          <w:sz w:val="24"/>
          <w:szCs w:val="24"/>
          <w:lang w:val="en-GB"/>
        </w:rPr>
        <w:t>–</w:t>
      </w:r>
      <w:r w:rsidRPr="000864C7">
        <w:rPr>
          <w:b/>
          <w:bCs/>
          <w:color w:val="008000"/>
          <w:sz w:val="24"/>
          <w:szCs w:val="24"/>
          <w:lang w:val="en-GB"/>
        </w:rPr>
        <w:t>1</w:t>
      </w:r>
      <w:r w:rsidR="00DD36C6">
        <w:rPr>
          <w:b/>
          <w:bCs/>
          <w:color w:val="008000"/>
          <w:sz w:val="24"/>
          <w:szCs w:val="24"/>
          <w:lang w:val="en-GB"/>
        </w:rPr>
        <w:t>5</w:t>
      </w:r>
    </w:p>
    <w:p w:rsidR="00073C4D" w:rsidRPr="000864C7" w:rsidRDefault="00073C4D" w:rsidP="00073C4D">
      <w:pPr>
        <w:rPr>
          <w:lang w:val="en-GB"/>
        </w:rPr>
      </w:pPr>
      <w:r w:rsidRPr="000864C7">
        <w:rPr>
          <w:lang w:val="en-GB"/>
        </w:rPr>
        <w:t xml:space="preserve">Plans for the project extension have been developed though discussions with project partners and a major reporting and planning meeting of project partners in Amman, Jordan, </w:t>
      </w:r>
      <w:r w:rsidR="00426D29" w:rsidRPr="000864C7">
        <w:rPr>
          <w:lang w:val="en-GB"/>
        </w:rPr>
        <w:t xml:space="preserve">from </w:t>
      </w:r>
      <w:r w:rsidRPr="000864C7">
        <w:rPr>
          <w:lang w:val="en-GB"/>
        </w:rPr>
        <w:t>16</w:t>
      </w:r>
      <w:r w:rsidR="00426D29" w:rsidRPr="000864C7">
        <w:rPr>
          <w:lang w:val="en-GB"/>
        </w:rPr>
        <w:t>–</w:t>
      </w:r>
      <w:r w:rsidRPr="000864C7">
        <w:rPr>
          <w:lang w:val="en-GB"/>
        </w:rPr>
        <w:t xml:space="preserve">19 July 2011. It was agreed </w:t>
      </w:r>
      <w:r w:rsidR="00426D29" w:rsidRPr="000864C7">
        <w:rPr>
          <w:lang w:val="en-GB"/>
        </w:rPr>
        <w:t>to</w:t>
      </w:r>
      <w:r w:rsidRPr="000864C7">
        <w:rPr>
          <w:lang w:val="en-GB"/>
        </w:rPr>
        <w:t xml:space="preserve"> focus on five objectives, related to:</w:t>
      </w:r>
    </w:p>
    <w:p w:rsidR="00073C4D" w:rsidRPr="000864C7" w:rsidRDefault="00073C4D" w:rsidP="00FE0E77">
      <w:pPr>
        <w:ind w:left="426" w:hanging="426"/>
        <w:rPr>
          <w:lang w:val="en-GB"/>
        </w:rPr>
      </w:pPr>
      <w:r w:rsidRPr="000864C7">
        <w:rPr>
          <w:lang w:val="en-GB"/>
        </w:rPr>
        <w:t xml:space="preserve">1) </w:t>
      </w:r>
      <w:r w:rsidR="00FE0E77" w:rsidRPr="000864C7">
        <w:rPr>
          <w:lang w:val="en-GB"/>
        </w:rPr>
        <w:tab/>
      </w:r>
      <w:r w:rsidR="00426D29" w:rsidRPr="000864C7">
        <w:rPr>
          <w:lang w:val="en-GB"/>
        </w:rPr>
        <w:t xml:space="preserve">Promotion </w:t>
      </w:r>
      <w:r w:rsidRPr="000864C7">
        <w:rPr>
          <w:lang w:val="en-GB"/>
        </w:rPr>
        <w:t xml:space="preserve">of wide adoption of conservation cropping in Ninevah and surrounding </w:t>
      </w:r>
      <w:r w:rsidR="00426D29" w:rsidRPr="000864C7">
        <w:rPr>
          <w:lang w:val="en-GB"/>
        </w:rPr>
        <w:t xml:space="preserve">governorates </w:t>
      </w:r>
      <w:r w:rsidRPr="000864C7">
        <w:rPr>
          <w:lang w:val="en-GB"/>
        </w:rPr>
        <w:t>(Al Ta'mim/Kirkuk, Salahahdin, Anbar)</w:t>
      </w:r>
      <w:r w:rsidR="00426D29" w:rsidRPr="000864C7">
        <w:rPr>
          <w:lang w:val="en-GB"/>
        </w:rPr>
        <w:t>.</w:t>
      </w:r>
    </w:p>
    <w:p w:rsidR="00073C4D" w:rsidRPr="000864C7" w:rsidRDefault="00073C4D" w:rsidP="00FE0E77">
      <w:pPr>
        <w:ind w:left="426" w:hanging="426"/>
        <w:rPr>
          <w:lang w:val="en-GB"/>
        </w:rPr>
      </w:pPr>
      <w:r w:rsidRPr="000864C7">
        <w:rPr>
          <w:lang w:val="en-GB"/>
        </w:rPr>
        <w:t xml:space="preserve">2) </w:t>
      </w:r>
      <w:r w:rsidR="00FE0E77" w:rsidRPr="000864C7">
        <w:rPr>
          <w:lang w:val="en-GB"/>
        </w:rPr>
        <w:tab/>
      </w:r>
      <w:r w:rsidR="00426D29" w:rsidRPr="000864C7">
        <w:rPr>
          <w:lang w:val="en-GB"/>
        </w:rPr>
        <w:t xml:space="preserve">Evaluation </w:t>
      </w:r>
      <w:r w:rsidRPr="000864C7">
        <w:rPr>
          <w:lang w:val="en-GB"/>
        </w:rPr>
        <w:t xml:space="preserve">and adaptation of technologies to </w:t>
      </w:r>
      <w:r w:rsidR="00426D29" w:rsidRPr="000864C7">
        <w:rPr>
          <w:lang w:val="en-GB"/>
        </w:rPr>
        <w:t xml:space="preserve">optimise </w:t>
      </w:r>
      <w:r w:rsidRPr="000864C7">
        <w:rPr>
          <w:lang w:val="en-GB"/>
        </w:rPr>
        <w:t>production and sustainability of conservation cropping systems through research across collaborator sites in Ninevah, ICARDA, South Australia and Western Australia</w:t>
      </w:r>
      <w:r w:rsidR="00426D29" w:rsidRPr="000864C7">
        <w:rPr>
          <w:lang w:val="en-GB"/>
        </w:rPr>
        <w:t>.</w:t>
      </w:r>
    </w:p>
    <w:p w:rsidR="00073C4D" w:rsidRPr="000864C7" w:rsidRDefault="00073C4D" w:rsidP="00FE0E77">
      <w:pPr>
        <w:ind w:left="426" w:hanging="426"/>
        <w:rPr>
          <w:lang w:val="en-GB"/>
        </w:rPr>
      </w:pPr>
      <w:r w:rsidRPr="000864C7">
        <w:rPr>
          <w:lang w:val="en-GB"/>
        </w:rPr>
        <w:t xml:space="preserve">3) </w:t>
      </w:r>
      <w:r w:rsidR="00FE0E77" w:rsidRPr="000864C7">
        <w:rPr>
          <w:lang w:val="en-GB"/>
        </w:rPr>
        <w:tab/>
      </w:r>
      <w:r w:rsidR="00426D29" w:rsidRPr="000864C7">
        <w:rPr>
          <w:lang w:val="en-GB"/>
        </w:rPr>
        <w:t xml:space="preserve">Development </w:t>
      </w:r>
      <w:r w:rsidRPr="000864C7">
        <w:rPr>
          <w:lang w:val="en-GB"/>
        </w:rPr>
        <w:t>and promotion of efficient and sustainable farmer-based seed production</w:t>
      </w:r>
      <w:r w:rsidR="00426D29" w:rsidRPr="000864C7">
        <w:rPr>
          <w:lang w:val="en-GB"/>
        </w:rPr>
        <w:t>.</w:t>
      </w:r>
    </w:p>
    <w:p w:rsidR="00073C4D" w:rsidRPr="000864C7" w:rsidRDefault="00073C4D" w:rsidP="00FE0E77">
      <w:pPr>
        <w:ind w:left="426" w:hanging="426"/>
        <w:rPr>
          <w:lang w:val="en-GB"/>
        </w:rPr>
      </w:pPr>
      <w:r w:rsidRPr="000864C7">
        <w:rPr>
          <w:lang w:val="en-GB"/>
        </w:rPr>
        <w:t>4)</w:t>
      </w:r>
      <w:r w:rsidR="00FE0E77" w:rsidRPr="000864C7">
        <w:rPr>
          <w:lang w:val="en-GB"/>
        </w:rPr>
        <w:tab/>
      </w:r>
      <w:r w:rsidR="00426D29" w:rsidRPr="000864C7">
        <w:rPr>
          <w:lang w:val="en-GB"/>
        </w:rPr>
        <w:t xml:space="preserve">Evaluation </w:t>
      </w:r>
      <w:r w:rsidRPr="000864C7">
        <w:rPr>
          <w:lang w:val="en-GB"/>
        </w:rPr>
        <w:t>of adoption and impact of conservation cropping and identify constraints and enabling policy options for uptake by farmers</w:t>
      </w:r>
      <w:r w:rsidR="00426D29" w:rsidRPr="000864C7">
        <w:rPr>
          <w:lang w:val="en-GB"/>
        </w:rPr>
        <w:t>.</w:t>
      </w:r>
    </w:p>
    <w:p w:rsidR="00073C4D" w:rsidRPr="000864C7" w:rsidRDefault="00073C4D" w:rsidP="00FE0E77">
      <w:pPr>
        <w:ind w:left="426" w:hanging="426"/>
        <w:rPr>
          <w:lang w:val="en-GB"/>
        </w:rPr>
      </w:pPr>
      <w:r w:rsidRPr="000864C7">
        <w:rPr>
          <w:lang w:val="en-GB"/>
        </w:rPr>
        <w:t xml:space="preserve">5) </w:t>
      </w:r>
      <w:r w:rsidR="00FE0E77" w:rsidRPr="000864C7">
        <w:rPr>
          <w:lang w:val="en-GB"/>
        </w:rPr>
        <w:tab/>
      </w:r>
      <w:r w:rsidR="00E56A14" w:rsidRPr="000864C7">
        <w:rPr>
          <w:lang w:val="en-GB"/>
        </w:rPr>
        <w:t>E</w:t>
      </w:r>
      <w:r w:rsidRPr="000864C7">
        <w:rPr>
          <w:lang w:val="en-GB"/>
        </w:rPr>
        <w:t>nhancing capacity of Iraqi research and extension institutions to develop and promote conservation cropping</w:t>
      </w:r>
      <w:r w:rsidR="00426D29" w:rsidRPr="000864C7">
        <w:rPr>
          <w:lang w:val="en-GB"/>
        </w:rPr>
        <w:t>.</w:t>
      </w:r>
    </w:p>
    <w:p w:rsidR="004A360C" w:rsidRPr="000864C7" w:rsidRDefault="00073C4D" w:rsidP="00073C4D">
      <w:pPr>
        <w:rPr>
          <w:lang w:val="en-GB"/>
        </w:rPr>
      </w:pPr>
      <w:r w:rsidRPr="000864C7">
        <w:rPr>
          <w:lang w:val="en-GB"/>
        </w:rPr>
        <w:t>Some changes to the original project have been made in this extension. Two objectives (germplasm improvement research and GIS) have been omitted</w:t>
      </w:r>
      <w:r w:rsidR="004A360C" w:rsidRPr="000864C7">
        <w:rPr>
          <w:lang w:val="en-GB"/>
        </w:rPr>
        <w:t>, with some germplasm development and promotion included under objectives 2 and 3</w:t>
      </w:r>
      <w:r w:rsidRPr="000864C7">
        <w:rPr>
          <w:lang w:val="en-GB"/>
        </w:rPr>
        <w:t>. The WA Department of Agriculture has withdrawn from the project</w:t>
      </w:r>
      <w:r w:rsidR="004A360C" w:rsidRPr="000864C7">
        <w:rPr>
          <w:lang w:val="en-GB"/>
        </w:rPr>
        <w:t xml:space="preserve"> but the previous AgWA project leader</w:t>
      </w:r>
      <w:r w:rsidR="00850367">
        <w:rPr>
          <w:lang w:val="en-GB"/>
        </w:rPr>
        <w:t>,</w:t>
      </w:r>
      <w:r w:rsidR="004A360C" w:rsidRPr="000864C7">
        <w:rPr>
          <w:lang w:val="en-GB"/>
        </w:rPr>
        <w:t xml:space="preserve"> </w:t>
      </w:r>
      <w:r w:rsidR="00447A38" w:rsidRPr="000864C7">
        <w:rPr>
          <w:lang w:val="en-GB"/>
        </w:rPr>
        <w:t>now</w:t>
      </w:r>
      <w:r w:rsidR="004A360C" w:rsidRPr="000864C7">
        <w:rPr>
          <w:lang w:val="en-GB"/>
        </w:rPr>
        <w:t xml:space="preserve"> an Adjunct Professor at UniWA</w:t>
      </w:r>
      <w:r w:rsidR="00447A38" w:rsidRPr="000864C7">
        <w:rPr>
          <w:lang w:val="en-GB"/>
        </w:rPr>
        <w:t>,</w:t>
      </w:r>
      <w:r w:rsidR="004A360C" w:rsidRPr="000864C7">
        <w:rPr>
          <w:lang w:val="en-GB"/>
        </w:rPr>
        <w:t xml:space="preserve"> will remain involved in the project</w:t>
      </w:r>
      <w:r w:rsidRPr="000864C7">
        <w:rPr>
          <w:lang w:val="en-GB"/>
        </w:rPr>
        <w:t xml:space="preserve">. </w:t>
      </w:r>
      <w:r w:rsidR="004A360C" w:rsidRPr="000864C7">
        <w:rPr>
          <w:lang w:val="en-GB"/>
        </w:rPr>
        <w:t xml:space="preserve">Australian training and research support will </w:t>
      </w:r>
      <w:r w:rsidR="003F46FE" w:rsidRPr="000864C7">
        <w:rPr>
          <w:lang w:val="en-GB"/>
        </w:rPr>
        <w:t xml:space="preserve">continue to be provided by </w:t>
      </w:r>
      <w:r w:rsidR="004A360C" w:rsidRPr="000864C7">
        <w:rPr>
          <w:lang w:val="en-GB"/>
        </w:rPr>
        <w:t>Uni</w:t>
      </w:r>
      <w:r w:rsidR="003F46FE" w:rsidRPr="000864C7">
        <w:rPr>
          <w:lang w:val="en-GB"/>
        </w:rPr>
        <w:t>WA and UniAdelaide</w:t>
      </w:r>
      <w:r w:rsidR="004A360C" w:rsidRPr="000864C7">
        <w:rPr>
          <w:lang w:val="en-GB"/>
        </w:rPr>
        <w:t>.</w:t>
      </w:r>
    </w:p>
    <w:p w:rsidR="00073C4D" w:rsidRPr="000864C7" w:rsidRDefault="00073C4D" w:rsidP="00073C4D">
      <w:pPr>
        <w:rPr>
          <w:lang w:val="en-GB"/>
        </w:rPr>
      </w:pPr>
      <w:r w:rsidRPr="000864C7">
        <w:rPr>
          <w:lang w:val="en-GB"/>
        </w:rPr>
        <w:t xml:space="preserve">In Iraq, the project will expand activity to promote conservation cropping </w:t>
      </w:r>
      <w:r w:rsidR="003F46FE" w:rsidRPr="000864C7">
        <w:rPr>
          <w:lang w:val="en-GB"/>
        </w:rPr>
        <w:t xml:space="preserve">and farmer seed production </w:t>
      </w:r>
      <w:r w:rsidRPr="000864C7">
        <w:rPr>
          <w:lang w:val="en-GB"/>
        </w:rPr>
        <w:t xml:space="preserve">in surrounding </w:t>
      </w:r>
      <w:r w:rsidR="0072664E" w:rsidRPr="000864C7">
        <w:rPr>
          <w:lang w:val="en-GB"/>
        </w:rPr>
        <w:t>governorates</w:t>
      </w:r>
      <w:r w:rsidRPr="000864C7">
        <w:rPr>
          <w:lang w:val="en-GB"/>
        </w:rPr>
        <w:t xml:space="preserve">, as well as in Ninevah. In Australia, active research programs will be developed on important aspects of conservation cropping such as stubble retention, livestock grazing and weeds, supported by </w:t>
      </w:r>
      <w:r w:rsidR="0072664E" w:rsidRPr="000864C7">
        <w:rPr>
          <w:lang w:val="en-GB"/>
        </w:rPr>
        <w:t xml:space="preserve">university </w:t>
      </w:r>
      <w:r w:rsidRPr="000864C7">
        <w:rPr>
          <w:lang w:val="en-GB"/>
        </w:rPr>
        <w:t>scientists and Iraqi postgraduate students and visiting trainees.</w:t>
      </w:r>
    </w:p>
    <w:p w:rsidR="00073C4D" w:rsidRPr="000864C7" w:rsidRDefault="00073C4D" w:rsidP="00073C4D">
      <w:pPr>
        <w:rPr>
          <w:lang w:val="en-GB"/>
        </w:rPr>
      </w:pPr>
    </w:p>
    <w:p w:rsidR="00073C4D" w:rsidRPr="000864C7" w:rsidRDefault="00CF0652" w:rsidP="00073C4D">
      <w:pPr>
        <w:rPr>
          <w:lang w:val="en-GB"/>
        </w:rPr>
      </w:pPr>
      <w:r w:rsidRPr="000864C7">
        <w:rPr>
          <w:noProof/>
          <w:lang w:eastAsia="en-AU"/>
        </w:rPr>
        <w:drawing>
          <wp:inline distT="0" distB="0" distL="0" distR="0" wp14:anchorId="1309AA54" wp14:editId="74D81C8C">
            <wp:extent cx="4006685" cy="458288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4019178" cy="4597171"/>
                    </a:xfrm>
                    <a:prstGeom prst="rect">
                      <a:avLst/>
                    </a:prstGeom>
                    <a:noFill/>
                    <a:ln w="9525">
                      <a:noFill/>
                      <a:miter lim="800000"/>
                      <a:headEnd/>
                      <a:tailEnd/>
                    </a:ln>
                  </pic:spPr>
                </pic:pic>
              </a:graphicData>
            </a:graphic>
          </wp:inline>
        </w:drawing>
      </w:r>
    </w:p>
    <w:p w:rsidR="00073C4D" w:rsidRPr="000864C7" w:rsidRDefault="00073C4D" w:rsidP="001C5BC1">
      <w:pPr>
        <w:rPr>
          <w:rFonts w:cs="Arial"/>
          <w:color w:val="0D0D0D"/>
          <w:lang w:val="en-GB"/>
        </w:rPr>
      </w:pPr>
      <w:r w:rsidRPr="000864C7">
        <w:rPr>
          <w:rFonts w:cs="Arial"/>
          <w:color w:val="0D0D0D"/>
          <w:lang w:val="en-GB"/>
        </w:rPr>
        <w:t xml:space="preserve">Figure 2.2.1 Map of Iraq showing the close proximity of Ninevah, Anbar, Salahahdin and Al Ta'Mim </w:t>
      </w:r>
      <w:r w:rsidR="0072664E" w:rsidRPr="000864C7">
        <w:rPr>
          <w:rFonts w:cs="Arial"/>
          <w:color w:val="0D0D0D"/>
          <w:lang w:val="en-GB"/>
        </w:rPr>
        <w:t>governorates</w:t>
      </w:r>
    </w:p>
    <w:p w:rsidR="00073C4D" w:rsidRPr="000864C7" w:rsidRDefault="00073C4D" w:rsidP="001C5BC1">
      <w:pPr>
        <w:rPr>
          <w:rFonts w:cs="Arial"/>
          <w:color w:val="0D0D0D"/>
          <w:lang w:val="en-GB"/>
        </w:rPr>
      </w:pPr>
    </w:p>
    <w:p w:rsidR="00073C4D" w:rsidRPr="000864C7" w:rsidRDefault="003F22E8" w:rsidP="001C5BC1">
      <w:pPr>
        <w:rPr>
          <w:rFonts w:cs="Arial"/>
          <w:b/>
          <w:bCs/>
          <w:color w:val="008000"/>
          <w:sz w:val="24"/>
          <w:lang w:val="en-GB"/>
        </w:rPr>
      </w:pPr>
      <w:r w:rsidRPr="000864C7">
        <w:rPr>
          <w:rFonts w:cs="Arial"/>
          <w:b/>
          <w:bCs/>
          <w:color w:val="008000"/>
          <w:sz w:val="24"/>
          <w:lang w:val="en-GB"/>
        </w:rPr>
        <w:t>2.2.2 The critical need for improvement in production, profitability and sustainability of crop production in Iraq</w:t>
      </w:r>
    </w:p>
    <w:p w:rsidR="00682041" w:rsidRPr="000864C7" w:rsidRDefault="00835BBE" w:rsidP="001C5BC1">
      <w:pPr>
        <w:rPr>
          <w:rFonts w:cs="Arial"/>
          <w:color w:val="0D0D0D"/>
          <w:lang w:val="en-GB"/>
        </w:rPr>
      </w:pPr>
      <w:r w:rsidRPr="000864C7">
        <w:rPr>
          <w:rFonts w:cs="Arial"/>
          <w:color w:val="0D0D0D"/>
          <w:lang w:val="en-GB"/>
        </w:rPr>
        <w:t>In Iraq, t</w:t>
      </w:r>
      <w:r w:rsidR="00B640F6" w:rsidRPr="000864C7">
        <w:rPr>
          <w:rFonts w:cs="Arial"/>
          <w:color w:val="0D0D0D"/>
          <w:lang w:val="en-GB"/>
        </w:rPr>
        <w:t>he a</w:t>
      </w:r>
      <w:r w:rsidR="00C52613" w:rsidRPr="000864C7">
        <w:rPr>
          <w:rFonts w:cs="Arial"/>
          <w:color w:val="0D0D0D"/>
          <w:lang w:val="en-GB"/>
        </w:rPr>
        <w:t>verage national wheat area, inclusive of Kurdish regions, is around 1.8 million hectares</w:t>
      </w:r>
      <w:r w:rsidR="00B640F6" w:rsidRPr="000864C7">
        <w:rPr>
          <w:rFonts w:cs="Arial"/>
          <w:color w:val="0D0D0D"/>
          <w:lang w:val="en-GB"/>
        </w:rPr>
        <w:t xml:space="preserve"> and the </w:t>
      </w:r>
      <w:r w:rsidR="00682041" w:rsidRPr="000864C7">
        <w:rPr>
          <w:rFonts w:cs="Arial"/>
          <w:color w:val="0D0D0D"/>
          <w:lang w:val="en-GB"/>
        </w:rPr>
        <w:t>barley area is around 1.4 million hectares. These figures fluctuate widely annually, mainly due to drought and irrigation water availability.</w:t>
      </w:r>
    </w:p>
    <w:p w:rsidR="009326CE" w:rsidRPr="000864C7" w:rsidRDefault="009326CE" w:rsidP="001C5BC1">
      <w:pPr>
        <w:rPr>
          <w:rFonts w:cs="Arial"/>
          <w:color w:val="0D0D0D"/>
          <w:lang w:val="en-GB"/>
        </w:rPr>
      </w:pPr>
      <w:r w:rsidRPr="000864C7">
        <w:rPr>
          <w:rFonts w:cs="Arial"/>
          <w:color w:val="0D0D0D"/>
          <w:lang w:val="en-GB"/>
        </w:rPr>
        <w:t xml:space="preserve">Grain production has fluctuated from 1.1 to 2.7 million tonnes for wheat and 0.2 to 1.3 million tonnes for barley in the </w:t>
      </w:r>
      <w:r w:rsidR="00F56C69" w:rsidRPr="000864C7">
        <w:rPr>
          <w:rFonts w:cs="Arial"/>
          <w:color w:val="0D0D0D"/>
          <w:lang w:val="en-GB"/>
        </w:rPr>
        <w:t xml:space="preserve">1997/98 to 2007/08 production years </w:t>
      </w:r>
      <w:r w:rsidRPr="000864C7">
        <w:rPr>
          <w:rFonts w:cs="Arial"/>
          <w:color w:val="0D0D0D"/>
          <w:lang w:val="en-GB"/>
        </w:rPr>
        <w:t>(which equate</w:t>
      </w:r>
      <w:r w:rsidR="006C6FDB" w:rsidRPr="000864C7">
        <w:rPr>
          <w:rFonts w:cs="Arial"/>
          <w:color w:val="0D0D0D"/>
          <w:lang w:val="en-GB"/>
        </w:rPr>
        <w:t>s</w:t>
      </w:r>
      <w:r w:rsidRPr="000864C7">
        <w:rPr>
          <w:rFonts w:cs="Arial"/>
          <w:color w:val="0D0D0D"/>
          <w:lang w:val="en-GB"/>
        </w:rPr>
        <w:t xml:space="preserve"> to </w:t>
      </w:r>
      <w:r w:rsidR="00696B0A" w:rsidRPr="000864C7">
        <w:rPr>
          <w:rFonts w:cs="Arial"/>
          <w:color w:val="0D0D0D"/>
          <w:lang w:val="en-GB"/>
        </w:rPr>
        <w:t>1998/99 to 2008/09 market</w:t>
      </w:r>
      <w:r w:rsidRPr="000864C7">
        <w:rPr>
          <w:rFonts w:cs="Arial"/>
          <w:color w:val="0D0D0D"/>
          <w:lang w:val="en-GB"/>
        </w:rPr>
        <w:t xml:space="preserve"> years)</w:t>
      </w:r>
      <w:r w:rsidR="00B27896" w:rsidRPr="000864C7">
        <w:rPr>
          <w:rFonts w:cs="Arial"/>
          <w:color w:val="0D0D0D"/>
          <w:lang w:val="en-GB"/>
        </w:rPr>
        <w:t xml:space="preserve"> (Figure 2.2.2)</w:t>
      </w:r>
      <w:r w:rsidRPr="000864C7">
        <w:rPr>
          <w:rFonts w:cs="Arial"/>
          <w:color w:val="0D0D0D"/>
          <w:lang w:val="en-GB"/>
        </w:rPr>
        <w:t>.</w:t>
      </w:r>
    </w:p>
    <w:p w:rsidR="00682041" w:rsidRPr="000864C7" w:rsidRDefault="00CF0652" w:rsidP="001C5BC1">
      <w:pPr>
        <w:rPr>
          <w:rFonts w:cs="Arial"/>
          <w:color w:val="0D0D0D"/>
          <w:lang w:val="en-GB"/>
        </w:rPr>
      </w:pPr>
      <w:r w:rsidRPr="000864C7">
        <w:rPr>
          <w:rFonts w:cs="Arial"/>
          <w:noProof/>
          <w:color w:val="0D0D0D"/>
          <w:lang w:eastAsia="en-AU"/>
        </w:rPr>
        <w:drawing>
          <wp:inline distT="0" distB="0" distL="0" distR="0" wp14:anchorId="21CC245E" wp14:editId="2F9BE737">
            <wp:extent cx="5720715" cy="2618105"/>
            <wp:effectExtent l="19050" t="0" r="0" b="0"/>
            <wp:docPr id="5" name="Picture 7" descr="Iraq Grain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raq Grain Charts"/>
                    <pic:cNvPicPr>
                      <a:picLocks noChangeAspect="1" noChangeArrowheads="1"/>
                    </pic:cNvPicPr>
                  </pic:nvPicPr>
                  <pic:blipFill>
                    <a:blip r:embed="rId27" cstate="print"/>
                    <a:srcRect/>
                    <a:stretch>
                      <a:fillRect/>
                    </a:stretch>
                  </pic:blipFill>
                  <pic:spPr bwMode="auto">
                    <a:xfrm>
                      <a:off x="0" y="0"/>
                      <a:ext cx="5720715" cy="2618105"/>
                    </a:xfrm>
                    <a:prstGeom prst="rect">
                      <a:avLst/>
                    </a:prstGeom>
                    <a:noFill/>
                    <a:ln w="9525">
                      <a:noFill/>
                      <a:miter lim="800000"/>
                      <a:headEnd/>
                      <a:tailEnd/>
                    </a:ln>
                  </pic:spPr>
                </pic:pic>
              </a:graphicData>
            </a:graphic>
          </wp:inline>
        </w:drawing>
      </w:r>
    </w:p>
    <w:p w:rsidR="00B640F6" w:rsidRPr="000864C7" w:rsidRDefault="00CF0652" w:rsidP="001C5BC1">
      <w:pPr>
        <w:rPr>
          <w:rFonts w:cs="Arial"/>
          <w:color w:val="0D0D0D"/>
          <w:lang w:val="en-GB"/>
        </w:rPr>
      </w:pPr>
      <w:r w:rsidRPr="000864C7">
        <w:rPr>
          <w:rFonts w:cs="Arial"/>
          <w:noProof/>
          <w:color w:val="0D0D0D"/>
          <w:lang w:eastAsia="en-AU"/>
        </w:rPr>
        <w:drawing>
          <wp:inline distT="0" distB="0" distL="0" distR="0" wp14:anchorId="0B02043F" wp14:editId="6769A180">
            <wp:extent cx="3026410" cy="370205"/>
            <wp:effectExtent l="19050" t="0" r="2540" b="0"/>
            <wp:docPr id="6" name="Picture 6" descr="Commodity Intelligen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modity Intelligence Report"/>
                    <pic:cNvPicPr>
                      <a:picLocks noChangeAspect="1" noChangeArrowheads="1"/>
                    </pic:cNvPicPr>
                  </pic:nvPicPr>
                  <pic:blipFill>
                    <a:blip r:embed="rId28" cstate="print"/>
                    <a:srcRect/>
                    <a:stretch>
                      <a:fillRect/>
                    </a:stretch>
                  </pic:blipFill>
                  <pic:spPr bwMode="auto">
                    <a:xfrm>
                      <a:off x="0" y="0"/>
                      <a:ext cx="3026410" cy="370205"/>
                    </a:xfrm>
                    <a:prstGeom prst="rect">
                      <a:avLst/>
                    </a:prstGeom>
                    <a:noFill/>
                    <a:ln w="9525">
                      <a:noFill/>
                      <a:miter lim="800000"/>
                      <a:headEnd/>
                      <a:tailEnd/>
                    </a:ln>
                  </pic:spPr>
                </pic:pic>
              </a:graphicData>
            </a:graphic>
          </wp:inline>
        </w:drawing>
      </w:r>
    </w:p>
    <w:p w:rsidR="00F56C69" w:rsidRPr="000864C7" w:rsidRDefault="00B27896" w:rsidP="001C5BC1">
      <w:pPr>
        <w:rPr>
          <w:rFonts w:cs="Arial"/>
          <w:color w:val="0D0D0D"/>
          <w:lang w:val="en-GB"/>
        </w:rPr>
      </w:pPr>
      <w:r w:rsidRPr="000864C7">
        <w:rPr>
          <w:rFonts w:cs="Arial"/>
          <w:color w:val="0D0D0D"/>
          <w:lang w:val="en-GB"/>
        </w:rPr>
        <w:t>Figure 2.2.2</w:t>
      </w:r>
      <w:r w:rsidR="008150A8" w:rsidRPr="000864C7">
        <w:rPr>
          <w:rFonts w:cs="Arial"/>
          <w:color w:val="0D0D0D"/>
          <w:lang w:val="en-GB"/>
        </w:rPr>
        <w:t xml:space="preserve"> </w:t>
      </w:r>
      <w:r w:rsidR="006C6FDB" w:rsidRPr="000864C7">
        <w:rPr>
          <w:rFonts w:cs="Arial"/>
          <w:color w:val="0D0D0D"/>
          <w:lang w:val="en-GB"/>
        </w:rPr>
        <w:t xml:space="preserve">Grain production </w:t>
      </w:r>
      <w:r w:rsidR="008150A8" w:rsidRPr="000864C7">
        <w:rPr>
          <w:rFonts w:cs="Arial"/>
          <w:color w:val="0D0D0D"/>
          <w:lang w:val="en-GB"/>
        </w:rPr>
        <w:t>of wheat and barley in Iraq 1998</w:t>
      </w:r>
      <w:r w:rsidR="009C1A41" w:rsidRPr="000864C7">
        <w:rPr>
          <w:rFonts w:cs="Arial"/>
          <w:color w:val="0D0D0D"/>
          <w:lang w:val="en-GB"/>
        </w:rPr>
        <w:t>/99</w:t>
      </w:r>
      <w:r w:rsidR="006C6FDB" w:rsidRPr="000864C7">
        <w:rPr>
          <w:rFonts w:cs="Arial"/>
          <w:color w:val="0D0D0D"/>
          <w:lang w:val="en-GB"/>
        </w:rPr>
        <w:t xml:space="preserve"> to </w:t>
      </w:r>
      <w:r w:rsidR="008150A8" w:rsidRPr="000864C7">
        <w:rPr>
          <w:rFonts w:cs="Arial"/>
          <w:color w:val="0D0D0D"/>
          <w:lang w:val="en-GB"/>
        </w:rPr>
        <w:t>20</w:t>
      </w:r>
      <w:r w:rsidR="009C1A41" w:rsidRPr="000864C7">
        <w:rPr>
          <w:rFonts w:cs="Arial"/>
          <w:color w:val="0D0D0D"/>
          <w:lang w:val="en-GB"/>
        </w:rPr>
        <w:t>08/</w:t>
      </w:r>
      <w:r w:rsidR="008150A8" w:rsidRPr="000864C7">
        <w:rPr>
          <w:rFonts w:cs="Arial"/>
          <w:color w:val="0D0D0D"/>
          <w:lang w:val="en-GB"/>
        </w:rPr>
        <w:t>09</w:t>
      </w:r>
    </w:p>
    <w:p w:rsidR="006C6FDB" w:rsidRPr="000864C7" w:rsidRDefault="006C6FDB" w:rsidP="00F56C69">
      <w:pPr>
        <w:rPr>
          <w:rFonts w:cs="Arial"/>
          <w:color w:val="0D0D0D"/>
          <w:lang w:val="en-GB"/>
        </w:rPr>
      </w:pPr>
    </w:p>
    <w:p w:rsidR="00F56C69" w:rsidRPr="000864C7" w:rsidRDefault="00F56C69" w:rsidP="00F56C69">
      <w:pPr>
        <w:rPr>
          <w:rFonts w:cs="Arial"/>
          <w:color w:val="0D0D0D"/>
          <w:lang w:val="en-GB"/>
        </w:rPr>
      </w:pPr>
      <w:r w:rsidRPr="000864C7">
        <w:rPr>
          <w:rFonts w:cs="Arial"/>
          <w:color w:val="0D0D0D"/>
          <w:lang w:val="en-GB"/>
        </w:rPr>
        <w:t>The area of irrigated wheat has increased steadily from 0.6 to &gt;1 million hectares, whilst the dryland area has fluctuated widely from 0.3 to 1.2 million hectares,</w:t>
      </w:r>
      <w:r w:rsidR="00847943" w:rsidRPr="000864C7">
        <w:rPr>
          <w:rFonts w:cs="Arial"/>
          <w:color w:val="0D0D0D"/>
          <w:lang w:val="en-GB"/>
        </w:rPr>
        <w:t xml:space="preserve"> </w:t>
      </w:r>
      <w:r w:rsidR="006C6FDB" w:rsidRPr="000864C7">
        <w:rPr>
          <w:rFonts w:cs="Arial"/>
          <w:color w:val="0D0D0D"/>
          <w:lang w:val="en-GB"/>
        </w:rPr>
        <w:t>from</w:t>
      </w:r>
      <w:r w:rsidR="00847943" w:rsidRPr="000864C7">
        <w:rPr>
          <w:rFonts w:cs="Arial"/>
          <w:color w:val="0D0D0D"/>
          <w:lang w:val="en-GB"/>
        </w:rPr>
        <w:t xml:space="preserve"> 1997</w:t>
      </w:r>
      <w:r w:rsidR="006C6FDB" w:rsidRPr="000864C7">
        <w:rPr>
          <w:rFonts w:cs="Arial"/>
          <w:color w:val="0D0D0D"/>
          <w:lang w:val="en-GB"/>
        </w:rPr>
        <w:t xml:space="preserve"> to </w:t>
      </w:r>
      <w:r w:rsidR="00847943" w:rsidRPr="000864C7">
        <w:rPr>
          <w:rFonts w:cs="Arial"/>
          <w:color w:val="0D0D0D"/>
          <w:lang w:val="en-GB"/>
        </w:rPr>
        <w:t xml:space="preserve">2007. The </w:t>
      </w:r>
      <w:r w:rsidRPr="000864C7">
        <w:rPr>
          <w:rFonts w:cs="Arial"/>
          <w:color w:val="0D0D0D"/>
          <w:lang w:val="en-GB"/>
        </w:rPr>
        <w:t>area distribution of irrigated:dryland wheat fluctuates from 40:60</w:t>
      </w:r>
      <w:r w:rsidR="00847943" w:rsidRPr="000864C7">
        <w:rPr>
          <w:rFonts w:cs="Arial"/>
          <w:color w:val="0D0D0D"/>
          <w:lang w:val="en-GB"/>
        </w:rPr>
        <w:t>%</w:t>
      </w:r>
      <w:r w:rsidRPr="000864C7">
        <w:rPr>
          <w:rFonts w:cs="Arial"/>
          <w:color w:val="0D0D0D"/>
          <w:lang w:val="en-GB"/>
        </w:rPr>
        <w:t xml:space="preserve"> in wet years to 70:30</w:t>
      </w:r>
      <w:r w:rsidR="00847943" w:rsidRPr="000864C7">
        <w:rPr>
          <w:rFonts w:cs="Arial"/>
          <w:color w:val="0D0D0D"/>
          <w:lang w:val="en-GB"/>
        </w:rPr>
        <w:t>%</w:t>
      </w:r>
      <w:r w:rsidRPr="000864C7">
        <w:rPr>
          <w:rFonts w:cs="Arial"/>
          <w:color w:val="0D0D0D"/>
          <w:lang w:val="en-GB"/>
        </w:rPr>
        <w:t xml:space="preserve"> in dry years</w:t>
      </w:r>
      <w:r w:rsidR="00B27896" w:rsidRPr="000864C7">
        <w:rPr>
          <w:rFonts w:cs="Arial"/>
          <w:color w:val="0D0D0D"/>
          <w:lang w:val="en-GB"/>
        </w:rPr>
        <w:t xml:space="preserve"> (Figure 2.2.3)</w:t>
      </w:r>
      <w:r w:rsidRPr="000864C7">
        <w:rPr>
          <w:rFonts w:cs="Arial"/>
          <w:color w:val="0D0D0D"/>
          <w:lang w:val="en-GB"/>
        </w:rPr>
        <w:t>.</w:t>
      </w:r>
    </w:p>
    <w:p w:rsidR="00F56C69" w:rsidRPr="000864C7" w:rsidRDefault="00CF0652" w:rsidP="00F56C69">
      <w:pPr>
        <w:rPr>
          <w:rFonts w:cs="Arial"/>
          <w:color w:val="0D0D0D"/>
          <w:lang w:val="en-GB"/>
        </w:rPr>
      </w:pPr>
      <w:r w:rsidRPr="000864C7">
        <w:rPr>
          <w:rFonts w:cs="Arial"/>
          <w:noProof/>
          <w:color w:val="0D0D0D"/>
          <w:lang w:eastAsia="en-AU"/>
        </w:rPr>
        <w:drawing>
          <wp:inline distT="0" distB="0" distL="0" distR="0" wp14:anchorId="5A65A9AE" wp14:editId="092B4D8F">
            <wp:extent cx="5720715" cy="1828800"/>
            <wp:effectExtent l="19050" t="0" r="0" b="0"/>
            <wp:docPr id="7" name="Picture 6" descr="Iraq Irrig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raq Irrigation Chart"/>
                    <pic:cNvPicPr>
                      <a:picLocks noChangeAspect="1" noChangeArrowheads="1"/>
                    </pic:cNvPicPr>
                  </pic:nvPicPr>
                  <pic:blipFill>
                    <a:blip r:embed="rId29" cstate="print"/>
                    <a:srcRect/>
                    <a:stretch>
                      <a:fillRect/>
                    </a:stretch>
                  </pic:blipFill>
                  <pic:spPr bwMode="auto">
                    <a:xfrm>
                      <a:off x="0" y="0"/>
                      <a:ext cx="5720715" cy="1828800"/>
                    </a:xfrm>
                    <a:prstGeom prst="rect">
                      <a:avLst/>
                    </a:prstGeom>
                    <a:noFill/>
                    <a:ln w="9525">
                      <a:noFill/>
                      <a:miter lim="800000"/>
                      <a:headEnd/>
                      <a:tailEnd/>
                    </a:ln>
                  </pic:spPr>
                </pic:pic>
              </a:graphicData>
            </a:graphic>
          </wp:inline>
        </w:drawing>
      </w:r>
    </w:p>
    <w:p w:rsidR="00F56C69" w:rsidRPr="000864C7" w:rsidRDefault="00CF0652" w:rsidP="00F56C69">
      <w:pPr>
        <w:rPr>
          <w:rFonts w:cs="Arial"/>
          <w:color w:val="0D0D0D"/>
          <w:lang w:val="en-GB"/>
        </w:rPr>
      </w:pPr>
      <w:r w:rsidRPr="000864C7">
        <w:rPr>
          <w:rFonts w:cs="Arial"/>
          <w:noProof/>
          <w:color w:val="0D0D0D"/>
          <w:lang w:eastAsia="en-AU"/>
        </w:rPr>
        <w:drawing>
          <wp:inline distT="0" distB="0" distL="0" distR="0" wp14:anchorId="5D4B1627" wp14:editId="249DC0A5">
            <wp:extent cx="2939415" cy="364490"/>
            <wp:effectExtent l="19050" t="0" r="0" b="0"/>
            <wp:docPr id="8" name="Picture 2" descr="Commodity Intelligen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odity Intelligence Report"/>
                    <pic:cNvPicPr>
                      <a:picLocks noChangeAspect="1" noChangeArrowheads="1"/>
                    </pic:cNvPicPr>
                  </pic:nvPicPr>
                  <pic:blipFill>
                    <a:blip r:embed="rId28" cstate="print"/>
                    <a:srcRect/>
                    <a:stretch>
                      <a:fillRect/>
                    </a:stretch>
                  </pic:blipFill>
                  <pic:spPr bwMode="auto">
                    <a:xfrm>
                      <a:off x="0" y="0"/>
                      <a:ext cx="2939415" cy="364490"/>
                    </a:xfrm>
                    <a:prstGeom prst="rect">
                      <a:avLst/>
                    </a:prstGeom>
                    <a:noFill/>
                    <a:ln w="9525">
                      <a:noFill/>
                      <a:miter lim="800000"/>
                      <a:headEnd/>
                      <a:tailEnd/>
                    </a:ln>
                  </pic:spPr>
                </pic:pic>
              </a:graphicData>
            </a:graphic>
          </wp:inline>
        </w:drawing>
      </w:r>
    </w:p>
    <w:p w:rsidR="00F56C69" w:rsidRPr="000864C7" w:rsidRDefault="00B27896" w:rsidP="00F56C69">
      <w:pPr>
        <w:rPr>
          <w:rFonts w:cs="Arial"/>
          <w:color w:val="0D0D0D"/>
          <w:lang w:val="en-GB"/>
        </w:rPr>
      </w:pPr>
      <w:r w:rsidRPr="000864C7">
        <w:rPr>
          <w:rFonts w:cs="Arial"/>
          <w:color w:val="0D0D0D"/>
          <w:lang w:val="en-GB"/>
        </w:rPr>
        <w:t>Figure 2.2.3</w:t>
      </w:r>
      <w:r w:rsidR="008150A8" w:rsidRPr="000864C7">
        <w:rPr>
          <w:rFonts w:cs="Arial"/>
          <w:color w:val="0D0D0D"/>
          <w:lang w:val="en-GB"/>
        </w:rPr>
        <w:t xml:space="preserve"> Areas of irrigated and dryland wheat in Iraq 19</w:t>
      </w:r>
      <w:r w:rsidR="00B32513" w:rsidRPr="000864C7">
        <w:rPr>
          <w:rFonts w:cs="Arial"/>
          <w:color w:val="0D0D0D"/>
          <w:lang w:val="en-GB"/>
        </w:rPr>
        <w:t>96/</w:t>
      </w:r>
      <w:r w:rsidR="008150A8" w:rsidRPr="000864C7">
        <w:rPr>
          <w:rFonts w:cs="Arial"/>
          <w:color w:val="0D0D0D"/>
          <w:lang w:val="en-GB"/>
        </w:rPr>
        <w:t>97</w:t>
      </w:r>
      <w:r w:rsidR="006C6FDB" w:rsidRPr="000864C7">
        <w:rPr>
          <w:rFonts w:cs="Arial"/>
          <w:color w:val="0D0D0D"/>
          <w:lang w:val="en-GB"/>
        </w:rPr>
        <w:t xml:space="preserve"> to </w:t>
      </w:r>
      <w:r w:rsidR="008150A8" w:rsidRPr="000864C7">
        <w:rPr>
          <w:rFonts w:cs="Arial"/>
          <w:color w:val="0D0D0D"/>
          <w:lang w:val="en-GB"/>
        </w:rPr>
        <w:t>20</w:t>
      </w:r>
      <w:r w:rsidR="00B32513" w:rsidRPr="000864C7">
        <w:rPr>
          <w:rFonts w:cs="Arial"/>
          <w:color w:val="0D0D0D"/>
          <w:lang w:val="en-GB"/>
        </w:rPr>
        <w:t>06/</w:t>
      </w:r>
      <w:r w:rsidR="008150A8" w:rsidRPr="000864C7">
        <w:rPr>
          <w:rFonts w:cs="Arial"/>
          <w:color w:val="0D0D0D"/>
          <w:lang w:val="en-GB"/>
        </w:rPr>
        <w:t>07</w:t>
      </w:r>
    </w:p>
    <w:p w:rsidR="006C6FDB" w:rsidRPr="000864C7" w:rsidRDefault="006C6FDB" w:rsidP="001C5BC1">
      <w:pPr>
        <w:rPr>
          <w:rFonts w:cs="Arial"/>
          <w:color w:val="0D0D0D"/>
          <w:lang w:val="en-GB"/>
        </w:rPr>
      </w:pPr>
    </w:p>
    <w:p w:rsidR="00696B0A" w:rsidRPr="000864C7" w:rsidRDefault="00835BBE" w:rsidP="001C5BC1">
      <w:pPr>
        <w:rPr>
          <w:rFonts w:cs="Arial"/>
          <w:color w:val="0D0D0D"/>
          <w:lang w:val="en-GB"/>
        </w:rPr>
      </w:pPr>
      <w:r w:rsidRPr="000864C7">
        <w:rPr>
          <w:rFonts w:cs="Arial"/>
          <w:color w:val="0D0D0D"/>
          <w:lang w:val="en-GB"/>
        </w:rPr>
        <w:t>Area and production figures for 2007/08, 2008/09 and 2009/10 indicate a</w:t>
      </w:r>
      <w:r w:rsidR="00696B0A" w:rsidRPr="000864C7">
        <w:rPr>
          <w:rFonts w:cs="Arial"/>
          <w:color w:val="0D0D0D"/>
          <w:lang w:val="en-GB"/>
        </w:rPr>
        <w:t>verage wheat yields across irrigated and dryland areas were 1.2, 1.1 and 1.3 tonnes per hectare</w:t>
      </w:r>
      <w:r w:rsidR="00EE637F" w:rsidRPr="000864C7">
        <w:rPr>
          <w:rFonts w:cs="Arial"/>
          <w:color w:val="0D0D0D"/>
          <w:lang w:val="en-GB"/>
        </w:rPr>
        <w:t xml:space="preserve"> (Table 2.2.1)</w:t>
      </w:r>
      <w:r w:rsidR="00FD1BC4" w:rsidRPr="000864C7">
        <w:rPr>
          <w:rFonts w:cs="Arial"/>
          <w:color w:val="0D0D0D"/>
          <w:lang w:val="en-GB"/>
        </w:rPr>
        <w:t xml:space="preserve">. </w:t>
      </w:r>
      <w:r w:rsidRPr="000864C7">
        <w:rPr>
          <w:rFonts w:cs="Arial"/>
          <w:color w:val="0D0D0D"/>
          <w:lang w:val="en-GB"/>
        </w:rPr>
        <w:t>2007/08 and 2008/09 were drought years, whilst</w:t>
      </w:r>
      <w:r w:rsidR="00E20C72" w:rsidRPr="000864C7">
        <w:rPr>
          <w:rFonts w:cs="Arial"/>
          <w:color w:val="0D0D0D"/>
          <w:lang w:val="en-GB"/>
        </w:rPr>
        <w:t xml:space="preserve"> 2009/10 was normal.</w:t>
      </w:r>
      <w:r w:rsidR="00BF716E" w:rsidRPr="000864C7">
        <w:rPr>
          <w:rFonts w:cs="Arial"/>
          <w:color w:val="0D0D0D"/>
          <w:lang w:val="en-GB"/>
        </w:rPr>
        <w:t xml:space="preserve"> </w:t>
      </w:r>
      <w:r w:rsidR="00FD1BC4" w:rsidRPr="000864C7">
        <w:rPr>
          <w:rFonts w:cs="Arial"/>
          <w:color w:val="0D0D0D"/>
          <w:lang w:val="en-GB"/>
        </w:rPr>
        <w:t>Iraq is far from wheat self-sufficiency and imports about 4 million tonnes which is around 200</w:t>
      </w:r>
      <w:r w:rsidR="006C6FDB" w:rsidRPr="000864C7">
        <w:rPr>
          <w:rFonts w:cs="Arial"/>
          <w:color w:val="0D0D0D"/>
          <w:lang w:val="en-GB"/>
        </w:rPr>
        <w:t>–</w:t>
      </w:r>
      <w:r w:rsidR="00FD1BC4" w:rsidRPr="000864C7">
        <w:rPr>
          <w:rFonts w:cs="Arial"/>
          <w:color w:val="0D0D0D"/>
          <w:lang w:val="en-GB"/>
        </w:rPr>
        <w:t>300% of current production and 80% of the requirement for human consumption.</w:t>
      </w:r>
      <w:r w:rsidR="00CA6A4F" w:rsidRPr="000864C7">
        <w:rPr>
          <w:rFonts w:cs="Arial"/>
          <w:color w:val="0D0D0D"/>
          <w:lang w:val="en-GB"/>
        </w:rPr>
        <w:t xml:space="preserve"> These yields are very low, given that they are averages for irrigated and dryland production, and there is great scope for yield improvement, reduced costs and conservation of natural resources with better crop management built around conservation cropping.</w:t>
      </w:r>
    </w:p>
    <w:p w:rsidR="008150A8" w:rsidRPr="000864C7" w:rsidRDefault="008150A8" w:rsidP="001C5BC1">
      <w:pPr>
        <w:rPr>
          <w:rFonts w:cs="Arial"/>
          <w:color w:val="0D0D0D"/>
          <w:lang w:val="en-GB"/>
        </w:rPr>
      </w:pPr>
    </w:p>
    <w:p w:rsidR="004F78DA" w:rsidRPr="000864C7" w:rsidRDefault="008150A8" w:rsidP="00FE0E77">
      <w:pPr>
        <w:keepNext/>
        <w:keepLines/>
        <w:rPr>
          <w:rFonts w:cs="Arial"/>
          <w:color w:val="0D0D0D"/>
          <w:lang w:val="en-GB"/>
        </w:rPr>
      </w:pPr>
      <w:r w:rsidRPr="000864C7">
        <w:rPr>
          <w:rFonts w:cs="Arial"/>
          <w:color w:val="0D0D0D"/>
          <w:lang w:val="en-GB"/>
        </w:rPr>
        <w:t>Table 2.2.1 Details of wheat production and use in Iraq 2007/08 to 2009/10</w:t>
      </w:r>
    </w:p>
    <w:tbl>
      <w:tblPr>
        <w:tblW w:w="5539" w:type="dxa"/>
        <w:tblLayout w:type="fixed"/>
        <w:tblCellMar>
          <w:top w:w="28" w:type="dxa"/>
          <w:left w:w="0" w:type="dxa"/>
          <w:bottom w:w="28" w:type="dxa"/>
          <w:right w:w="0" w:type="dxa"/>
        </w:tblCellMar>
        <w:tblLook w:val="04A0" w:firstRow="1" w:lastRow="0" w:firstColumn="1" w:lastColumn="0" w:noHBand="0" w:noVBand="1"/>
      </w:tblPr>
      <w:tblGrid>
        <w:gridCol w:w="2020"/>
        <w:gridCol w:w="1173"/>
        <w:gridCol w:w="1173"/>
        <w:gridCol w:w="1173"/>
      </w:tblGrid>
      <w:tr w:rsidR="004F78DA" w:rsidRPr="000864C7" w:rsidTr="006F14B9">
        <w:trPr>
          <w:trHeight w:val="255"/>
        </w:trPr>
        <w:tc>
          <w:tcPr>
            <w:tcW w:w="2020" w:type="dxa"/>
            <w:tcBorders>
              <w:top w:val="single" w:sz="8" w:space="0" w:color="auto"/>
              <w:left w:val="single" w:sz="8" w:space="0" w:color="auto"/>
              <w:bottom w:val="single" w:sz="8" w:space="0" w:color="auto"/>
              <w:right w:val="nil"/>
            </w:tcBorders>
            <w:noWrap/>
            <w:tcMar>
              <w:top w:w="28" w:type="dxa"/>
              <w:left w:w="10" w:type="dxa"/>
              <w:bottom w:w="28" w:type="dxa"/>
              <w:right w:w="10" w:type="dxa"/>
            </w:tcMar>
            <w:vAlign w:val="center"/>
            <w:hideMark/>
          </w:tcPr>
          <w:p w:rsidR="004F78DA" w:rsidRPr="000864C7" w:rsidRDefault="00751EC1" w:rsidP="006F14B9">
            <w:pPr>
              <w:spacing w:before="0" w:after="0"/>
              <w:ind w:left="142"/>
              <w:rPr>
                <w:rFonts w:eastAsiaTheme="minorHAnsi" w:cs="Arial"/>
                <w:sz w:val="20"/>
                <w:szCs w:val="20"/>
                <w:lang w:val="en-GB"/>
              </w:rPr>
            </w:pPr>
            <w:r w:rsidRPr="000864C7">
              <w:rPr>
                <w:rFonts w:eastAsiaTheme="minorHAnsi" w:cs="Arial"/>
                <w:sz w:val="20"/>
                <w:szCs w:val="20"/>
                <w:lang w:val="en-GB"/>
              </w:rPr>
              <w:t>Wheat Iraq (000s</w:t>
            </w:r>
            <w:r w:rsidR="004F78DA" w:rsidRPr="000864C7">
              <w:rPr>
                <w:rFonts w:eastAsiaTheme="minorHAnsi" w:cs="Arial"/>
                <w:sz w:val="20"/>
                <w:szCs w:val="20"/>
                <w:lang w:val="en-GB"/>
              </w:rPr>
              <w:t>)</w:t>
            </w:r>
          </w:p>
        </w:tc>
        <w:tc>
          <w:tcPr>
            <w:tcW w:w="1173" w:type="dxa"/>
            <w:tcBorders>
              <w:top w:val="single" w:sz="8" w:space="0" w:color="auto"/>
              <w:left w:val="nil"/>
              <w:bottom w:val="single" w:sz="8" w:space="0" w:color="auto"/>
              <w:right w:val="nil"/>
            </w:tcBorders>
            <w:noWrap/>
            <w:tcMar>
              <w:top w:w="28" w:type="dxa"/>
              <w:left w:w="10" w:type="dxa"/>
              <w:bottom w:w="28" w:type="dxa"/>
              <w:right w:w="10" w:type="dxa"/>
            </w:tcMar>
            <w:vAlign w:val="center"/>
            <w:hideMark/>
          </w:tcPr>
          <w:p w:rsidR="004F78DA" w:rsidRPr="000864C7" w:rsidRDefault="004F78DA" w:rsidP="00FE0E77">
            <w:pPr>
              <w:spacing w:before="0" w:after="0"/>
              <w:ind w:right="196"/>
              <w:jc w:val="right"/>
              <w:rPr>
                <w:rFonts w:eastAsiaTheme="minorHAnsi" w:cs="Arial"/>
                <w:sz w:val="20"/>
                <w:szCs w:val="20"/>
                <w:lang w:val="en-GB"/>
              </w:rPr>
            </w:pPr>
            <w:r w:rsidRPr="000864C7">
              <w:rPr>
                <w:rFonts w:eastAsiaTheme="minorHAnsi" w:cs="Arial"/>
                <w:sz w:val="20"/>
                <w:szCs w:val="20"/>
                <w:lang w:val="en-GB"/>
              </w:rPr>
              <w:t>20</w:t>
            </w:r>
            <w:r w:rsidR="00751EC1" w:rsidRPr="000864C7">
              <w:rPr>
                <w:rFonts w:eastAsiaTheme="minorHAnsi" w:cs="Arial"/>
                <w:sz w:val="20"/>
                <w:szCs w:val="20"/>
                <w:lang w:val="en-GB"/>
              </w:rPr>
              <w:t>07/</w:t>
            </w:r>
            <w:r w:rsidRPr="000864C7">
              <w:rPr>
                <w:rFonts w:eastAsiaTheme="minorHAnsi" w:cs="Arial"/>
                <w:sz w:val="20"/>
                <w:szCs w:val="20"/>
                <w:lang w:val="en-GB"/>
              </w:rPr>
              <w:t>08</w:t>
            </w:r>
          </w:p>
        </w:tc>
        <w:tc>
          <w:tcPr>
            <w:tcW w:w="1173" w:type="dxa"/>
            <w:tcBorders>
              <w:top w:val="single" w:sz="8" w:space="0" w:color="auto"/>
              <w:left w:val="nil"/>
              <w:bottom w:val="single" w:sz="8" w:space="0" w:color="auto"/>
              <w:right w:val="nil"/>
            </w:tcBorders>
            <w:noWrap/>
            <w:tcMar>
              <w:top w:w="28" w:type="dxa"/>
              <w:left w:w="10" w:type="dxa"/>
              <w:bottom w:w="28" w:type="dxa"/>
              <w:right w:w="10" w:type="dxa"/>
            </w:tcMar>
            <w:vAlign w:val="center"/>
            <w:hideMark/>
          </w:tcPr>
          <w:p w:rsidR="004F78DA" w:rsidRPr="000864C7" w:rsidRDefault="004F78DA" w:rsidP="00FE0E77">
            <w:pPr>
              <w:spacing w:before="0" w:after="0"/>
              <w:ind w:right="196"/>
              <w:jc w:val="right"/>
              <w:rPr>
                <w:rFonts w:eastAsiaTheme="minorHAnsi" w:cs="Arial"/>
                <w:sz w:val="20"/>
                <w:szCs w:val="20"/>
                <w:lang w:val="en-GB"/>
              </w:rPr>
            </w:pPr>
            <w:r w:rsidRPr="000864C7">
              <w:rPr>
                <w:rFonts w:eastAsiaTheme="minorHAnsi" w:cs="Arial"/>
                <w:sz w:val="20"/>
                <w:szCs w:val="20"/>
                <w:lang w:val="en-GB"/>
              </w:rPr>
              <w:t>20</w:t>
            </w:r>
            <w:r w:rsidR="00751EC1" w:rsidRPr="000864C7">
              <w:rPr>
                <w:rFonts w:eastAsiaTheme="minorHAnsi" w:cs="Arial"/>
                <w:sz w:val="20"/>
                <w:szCs w:val="20"/>
                <w:lang w:val="en-GB"/>
              </w:rPr>
              <w:t>08/</w:t>
            </w:r>
            <w:r w:rsidRPr="000864C7">
              <w:rPr>
                <w:rFonts w:eastAsiaTheme="minorHAnsi" w:cs="Arial"/>
                <w:sz w:val="20"/>
                <w:szCs w:val="20"/>
                <w:lang w:val="en-GB"/>
              </w:rPr>
              <w:t>09</w:t>
            </w:r>
          </w:p>
        </w:tc>
        <w:tc>
          <w:tcPr>
            <w:tcW w:w="1173" w:type="dxa"/>
            <w:tcBorders>
              <w:top w:val="single" w:sz="8" w:space="0" w:color="auto"/>
              <w:left w:val="nil"/>
              <w:bottom w:val="single" w:sz="8" w:space="0" w:color="auto"/>
              <w:right w:val="single" w:sz="8" w:space="0" w:color="auto"/>
            </w:tcBorders>
            <w:noWrap/>
            <w:tcMar>
              <w:top w:w="28" w:type="dxa"/>
              <w:left w:w="10" w:type="dxa"/>
              <w:bottom w:w="28" w:type="dxa"/>
              <w:right w:w="10" w:type="dxa"/>
            </w:tcMar>
            <w:vAlign w:val="center"/>
            <w:hideMark/>
          </w:tcPr>
          <w:p w:rsidR="004F78DA" w:rsidRPr="000864C7" w:rsidRDefault="004F78DA" w:rsidP="00FE0E77">
            <w:pPr>
              <w:spacing w:before="0" w:after="0"/>
              <w:ind w:right="196"/>
              <w:jc w:val="right"/>
              <w:rPr>
                <w:rFonts w:eastAsiaTheme="minorHAnsi" w:cs="Arial"/>
                <w:sz w:val="20"/>
                <w:szCs w:val="20"/>
                <w:lang w:val="en-GB"/>
              </w:rPr>
            </w:pPr>
            <w:r w:rsidRPr="000864C7">
              <w:rPr>
                <w:rFonts w:eastAsiaTheme="minorHAnsi" w:cs="Arial"/>
                <w:sz w:val="20"/>
                <w:szCs w:val="20"/>
                <w:lang w:val="en-GB"/>
              </w:rPr>
              <w:t>20</w:t>
            </w:r>
            <w:r w:rsidR="00751EC1" w:rsidRPr="000864C7">
              <w:rPr>
                <w:rFonts w:eastAsiaTheme="minorHAnsi" w:cs="Arial"/>
                <w:sz w:val="20"/>
                <w:szCs w:val="20"/>
                <w:lang w:val="en-GB"/>
              </w:rPr>
              <w:t>09/</w:t>
            </w:r>
            <w:r w:rsidRPr="000864C7">
              <w:rPr>
                <w:rFonts w:eastAsiaTheme="minorHAnsi" w:cs="Arial"/>
                <w:sz w:val="20"/>
                <w:szCs w:val="20"/>
                <w:lang w:val="en-GB"/>
              </w:rPr>
              <w:t>10</w:t>
            </w:r>
          </w:p>
        </w:tc>
      </w:tr>
      <w:tr w:rsidR="004F78DA" w:rsidRPr="000864C7" w:rsidTr="006F14B9">
        <w:trPr>
          <w:trHeight w:val="255"/>
        </w:trPr>
        <w:tc>
          <w:tcPr>
            <w:tcW w:w="2020" w:type="dxa"/>
            <w:tcBorders>
              <w:top w:val="nil"/>
              <w:left w:val="single" w:sz="8" w:space="0" w:color="auto"/>
              <w:bottom w:val="nil"/>
              <w:right w:val="nil"/>
            </w:tcBorders>
            <w:noWrap/>
            <w:tcMar>
              <w:top w:w="28" w:type="dxa"/>
              <w:left w:w="10" w:type="dxa"/>
              <w:bottom w:w="28" w:type="dxa"/>
              <w:right w:w="10" w:type="dxa"/>
            </w:tcMar>
            <w:vAlign w:val="bottom"/>
            <w:hideMark/>
          </w:tcPr>
          <w:p w:rsidR="00E52C2B" w:rsidRPr="000864C7" w:rsidRDefault="004F78DA" w:rsidP="006F14B9">
            <w:pPr>
              <w:spacing w:before="0" w:after="0"/>
              <w:ind w:left="142"/>
              <w:rPr>
                <w:rFonts w:eastAsiaTheme="minorHAnsi" w:cs="Arial"/>
                <w:sz w:val="20"/>
                <w:szCs w:val="20"/>
                <w:lang w:val="en-GB"/>
              </w:rPr>
            </w:pPr>
            <w:r w:rsidRPr="000864C7">
              <w:rPr>
                <w:rFonts w:eastAsiaTheme="minorHAnsi" w:cs="Arial"/>
                <w:sz w:val="20"/>
                <w:szCs w:val="20"/>
                <w:lang w:val="en-GB"/>
              </w:rPr>
              <w:t xml:space="preserve">Area </w:t>
            </w:r>
            <w:r w:rsidR="006C6FDB" w:rsidRPr="000864C7">
              <w:rPr>
                <w:rFonts w:eastAsiaTheme="minorHAnsi" w:cs="Arial"/>
                <w:sz w:val="20"/>
                <w:szCs w:val="20"/>
                <w:lang w:val="en-GB"/>
              </w:rPr>
              <w:t>harvested</w:t>
            </w:r>
          </w:p>
        </w:tc>
        <w:tc>
          <w:tcPr>
            <w:tcW w:w="1173" w:type="dxa"/>
            <w:noWrap/>
            <w:tcMar>
              <w:top w:w="28" w:type="dxa"/>
              <w:left w:w="10" w:type="dxa"/>
              <w:bottom w:w="28" w:type="dxa"/>
              <w:right w:w="10" w:type="dxa"/>
            </w:tcMar>
            <w:vAlign w:val="bottom"/>
            <w:hideMark/>
          </w:tcPr>
          <w:p w:rsidR="00E52C2B"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1133</w:t>
            </w:r>
          </w:p>
        </w:tc>
        <w:tc>
          <w:tcPr>
            <w:tcW w:w="1173" w:type="dxa"/>
            <w:noWrap/>
            <w:tcMar>
              <w:top w:w="28" w:type="dxa"/>
              <w:left w:w="10" w:type="dxa"/>
              <w:bottom w:w="28" w:type="dxa"/>
              <w:right w:w="10" w:type="dxa"/>
            </w:tcMar>
            <w:vAlign w:val="bottom"/>
            <w:hideMark/>
          </w:tcPr>
          <w:p w:rsidR="00E52C2B"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1200</w:t>
            </w:r>
          </w:p>
        </w:tc>
        <w:tc>
          <w:tcPr>
            <w:tcW w:w="1173" w:type="dxa"/>
            <w:tcBorders>
              <w:top w:val="nil"/>
              <w:left w:val="nil"/>
              <w:bottom w:val="nil"/>
              <w:right w:val="single" w:sz="8" w:space="0" w:color="auto"/>
            </w:tcBorders>
            <w:noWrap/>
            <w:tcMar>
              <w:top w:w="28" w:type="dxa"/>
              <w:left w:w="10" w:type="dxa"/>
              <w:bottom w:w="28" w:type="dxa"/>
              <w:right w:w="10" w:type="dxa"/>
            </w:tcMar>
            <w:vAlign w:val="bottom"/>
            <w:hideMark/>
          </w:tcPr>
          <w:p w:rsidR="00E52C2B"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1561</w:t>
            </w:r>
          </w:p>
        </w:tc>
      </w:tr>
      <w:tr w:rsidR="004F78DA" w:rsidRPr="000864C7" w:rsidTr="006F14B9">
        <w:trPr>
          <w:trHeight w:val="255"/>
        </w:trPr>
        <w:tc>
          <w:tcPr>
            <w:tcW w:w="2020" w:type="dxa"/>
            <w:tcBorders>
              <w:top w:val="nil"/>
              <w:left w:val="single" w:sz="8" w:space="0" w:color="auto"/>
              <w:bottom w:val="nil"/>
              <w:right w:val="nil"/>
            </w:tcBorders>
            <w:noWrap/>
            <w:tcMar>
              <w:top w:w="28" w:type="dxa"/>
              <w:left w:w="10" w:type="dxa"/>
              <w:bottom w:w="28" w:type="dxa"/>
              <w:right w:w="10" w:type="dxa"/>
            </w:tcMar>
            <w:vAlign w:val="bottom"/>
            <w:hideMark/>
          </w:tcPr>
          <w:p w:rsidR="00E52C2B" w:rsidRPr="000864C7" w:rsidRDefault="004F78DA" w:rsidP="006F14B9">
            <w:pPr>
              <w:spacing w:before="0" w:after="0"/>
              <w:ind w:left="142"/>
              <w:rPr>
                <w:rFonts w:eastAsiaTheme="minorHAnsi" w:cs="Arial"/>
                <w:sz w:val="20"/>
                <w:szCs w:val="20"/>
                <w:lang w:val="en-GB"/>
              </w:rPr>
            </w:pPr>
            <w:r w:rsidRPr="000864C7">
              <w:rPr>
                <w:rFonts w:eastAsiaTheme="minorHAnsi" w:cs="Arial"/>
                <w:sz w:val="20"/>
                <w:szCs w:val="20"/>
                <w:lang w:val="en-GB"/>
              </w:rPr>
              <w:t xml:space="preserve">Beginning </w:t>
            </w:r>
            <w:r w:rsidR="006C6FDB" w:rsidRPr="000864C7">
              <w:rPr>
                <w:rFonts w:eastAsiaTheme="minorHAnsi" w:cs="Arial"/>
                <w:sz w:val="20"/>
                <w:szCs w:val="20"/>
                <w:lang w:val="en-GB"/>
              </w:rPr>
              <w:t>stocks </w:t>
            </w:r>
          </w:p>
        </w:tc>
        <w:tc>
          <w:tcPr>
            <w:tcW w:w="1173" w:type="dxa"/>
            <w:noWrap/>
            <w:tcMar>
              <w:top w:w="28" w:type="dxa"/>
              <w:left w:w="10" w:type="dxa"/>
              <w:bottom w:w="28" w:type="dxa"/>
              <w:right w:w="10" w:type="dxa"/>
            </w:tcMar>
            <w:vAlign w:val="bottom"/>
            <w:hideMark/>
          </w:tcPr>
          <w:p w:rsidR="004F78DA"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795</w:t>
            </w:r>
          </w:p>
        </w:tc>
        <w:tc>
          <w:tcPr>
            <w:tcW w:w="1173" w:type="dxa"/>
            <w:noWrap/>
            <w:tcMar>
              <w:top w:w="28" w:type="dxa"/>
              <w:left w:w="10" w:type="dxa"/>
              <w:bottom w:w="28" w:type="dxa"/>
              <w:right w:w="10" w:type="dxa"/>
            </w:tcMar>
            <w:vAlign w:val="bottom"/>
            <w:hideMark/>
          </w:tcPr>
          <w:p w:rsidR="004F78DA"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717</w:t>
            </w:r>
          </w:p>
        </w:tc>
        <w:tc>
          <w:tcPr>
            <w:tcW w:w="1173" w:type="dxa"/>
            <w:tcBorders>
              <w:top w:val="nil"/>
              <w:left w:val="nil"/>
              <w:bottom w:val="nil"/>
              <w:right w:val="single" w:sz="8" w:space="0" w:color="auto"/>
            </w:tcBorders>
            <w:noWrap/>
            <w:tcMar>
              <w:top w:w="28" w:type="dxa"/>
              <w:left w:w="10" w:type="dxa"/>
              <w:bottom w:w="28" w:type="dxa"/>
              <w:right w:w="10" w:type="dxa"/>
            </w:tcMar>
            <w:vAlign w:val="bottom"/>
            <w:hideMark/>
          </w:tcPr>
          <w:p w:rsidR="004F78DA"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517</w:t>
            </w:r>
          </w:p>
        </w:tc>
      </w:tr>
      <w:tr w:rsidR="004F78DA" w:rsidRPr="000864C7" w:rsidTr="006F14B9">
        <w:trPr>
          <w:trHeight w:val="255"/>
        </w:trPr>
        <w:tc>
          <w:tcPr>
            <w:tcW w:w="2020" w:type="dxa"/>
            <w:tcBorders>
              <w:top w:val="nil"/>
              <w:left w:val="single" w:sz="8" w:space="0" w:color="auto"/>
              <w:bottom w:val="nil"/>
              <w:right w:val="nil"/>
            </w:tcBorders>
            <w:noWrap/>
            <w:tcMar>
              <w:top w:w="28" w:type="dxa"/>
              <w:left w:w="10" w:type="dxa"/>
              <w:bottom w:w="28" w:type="dxa"/>
              <w:right w:w="10" w:type="dxa"/>
            </w:tcMar>
            <w:vAlign w:val="bottom"/>
            <w:hideMark/>
          </w:tcPr>
          <w:p w:rsidR="004F78DA" w:rsidRPr="000864C7" w:rsidRDefault="004F78DA" w:rsidP="006F14B9">
            <w:pPr>
              <w:spacing w:before="0" w:after="0"/>
              <w:ind w:left="142"/>
              <w:rPr>
                <w:rFonts w:eastAsiaTheme="minorHAnsi" w:cs="Arial"/>
                <w:sz w:val="20"/>
                <w:szCs w:val="20"/>
                <w:lang w:val="en-GB"/>
              </w:rPr>
            </w:pPr>
            <w:r w:rsidRPr="000864C7">
              <w:rPr>
                <w:rFonts w:eastAsiaTheme="minorHAnsi" w:cs="Arial"/>
                <w:sz w:val="20"/>
                <w:szCs w:val="20"/>
                <w:lang w:val="en-GB"/>
              </w:rPr>
              <w:t>Production</w:t>
            </w:r>
          </w:p>
        </w:tc>
        <w:tc>
          <w:tcPr>
            <w:tcW w:w="1173" w:type="dxa"/>
            <w:noWrap/>
            <w:tcMar>
              <w:top w:w="28" w:type="dxa"/>
              <w:left w:w="10" w:type="dxa"/>
              <w:bottom w:w="28" w:type="dxa"/>
              <w:right w:w="10" w:type="dxa"/>
            </w:tcMar>
            <w:vAlign w:val="bottom"/>
            <w:hideMark/>
          </w:tcPr>
          <w:p w:rsidR="00E52C2B"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1304</w:t>
            </w:r>
          </w:p>
        </w:tc>
        <w:tc>
          <w:tcPr>
            <w:tcW w:w="1173" w:type="dxa"/>
            <w:noWrap/>
            <w:tcMar>
              <w:top w:w="28" w:type="dxa"/>
              <w:left w:w="10" w:type="dxa"/>
              <w:bottom w:w="28" w:type="dxa"/>
              <w:right w:w="10" w:type="dxa"/>
            </w:tcMar>
            <w:vAlign w:val="bottom"/>
            <w:hideMark/>
          </w:tcPr>
          <w:p w:rsidR="00E52C2B"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1350</w:t>
            </w:r>
          </w:p>
        </w:tc>
        <w:tc>
          <w:tcPr>
            <w:tcW w:w="1173" w:type="dxa"/>
            <w:tcBorders>
              <w:top w:val="nil"/>
              <w:left w:val="nil"/>
              <w:bottom w:val="nil"/>
              <w:right w:val="single" w:sz="8" w:space="0" w:color="auto"/>
            </w:tcBorders>
            <w:noWrap/>
            <w:tcMar>
              <w:top w:w="28" w:type="dxa"/>
              <w:left w:w="10" w:type="dxa"/>
              <w:bottom w:w="28" w:type="dxa"/>
              <w:right w:w="10" w:type="dxa"/>
            </w:tcMar>
            <w:vAlign w:val="bottom"/>
            <w:hideMark/>
          </w:tcPr>
          <w:p w:rsidR="00E52C2B"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2088</w:t>
            </w:r>
          </w:p>
        </w:tc>
      </w:tr>
      <w:tr w:rsidR="004F78DA" w:rsidRPr="000864C7" w:rsidTr="006F14B9">
        <w:trPr>
          <w:trHeight w:val="255"/>
        </w:trPr>
        <w:tc>
          <w:tcPr>
            <w:tcW w:w="2020" w:type="dxa"/>
            <w:tcBorders>
              <w:top w:val="nil"/>
              <w:left w:val="single" w:sz="8" w:space="0" w:color="auto"/>
              <w:bottom w:val="nil"/>
              <w:right w:val="nil"/>
            </w:tcBorders>
            <w:noWrap/>
            <w:tcMar>
              <w:top w:w="28" w:type="dxa"/>
              <w:left w:w="10" w:type="dxa"/>
              <w:bottom w:w="28" w:type="dxa"/>
              <w:right w:w="10" w:type="dxa"/>
            </w:tcMar>
            <w:vAlign w:val="bottom"/>
            <w:hideMark/>
          </w:tcPr>
          <w:p w:rsidR="004F78DA" w:rsidRPr="000864C7" w:rsidRDefault="004F78DA" w:rsidP="006F14B9">
            <w:pPr>
              <w:spacing w:before="0" w:after="0"/>
              <w:ind w:left="142"/>
              <w:rPr>
                <w:rFonts w:eastAsiaTheme="minorHAnsi" w:cs="Arial"/>
                <w:sz w:val="20"/>
                <w:szCs w:val="20"/>
                <w:lang w:val="en-GB"/>
              </w:rPr>
            </w:pPr>
            <w:r w:rsidRPr="000864C7">
              <w:rPr>
                <w:rFonts w:eastAsiaTheme="minorHAnsi" w:cs="Arial"/>
                <w:sz w:val="20"/>
                <w:szCs w:val="20"/>
                <w:lang w:val="en-GB"/>
              </w:rPr>
              <w:t>Imports</w:t>
            </w:r>
          </w:p>
        </w:tc>
        <w:tc>
          <w:tcPr>
            <w:tcW w:w="1173" w:type="dxa"/>
            <w:noWrap/>
            <w:tcMar>
              <w:top w:w="28" w:type="dxa"/>
              <w:left w:w="10" w:type="dxa"/>
              <w:bottom w:w="28" w:type="dxa"/>
              <w:right w:w="10" w:type="dxa"/>
            </w:tcMar>
            <w:vAlign w:val="bottom"/>
            <w:hideMark/>
          </w:tcPr>
          <w:p w:rsidR="00E52C2B"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3868</w:t>
            </w:r>
          </w:p>
        </w:tc>
        <w:tc>
          <w:tcPr>
            <w:tcW w:w="1173" w:type="dxa"/>
            <w:noWrap/>
            <w:tcMar>
              <w:top w:w="28" w:type="dxa"/>
              <w:left w:w="10" w:type="dxa"/>
              <w:bottom w:w="28" w:type="dxa"/>
              <w:right w:w="10" w:type="dxa"/>
            </w:tcMar>
            <w:vAlign w:val="bottom"/>
            <w:hideMark/>
          </w:tcPr>
          <w:p w:rsidR="00E52C2B"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3800</w:t>
            </w:r>
          </w:p>
        </w:tc>
        <w:tc>
          <w:tcPr>
            <w:tcW w:w="1173" w:type="dxa"/>
            <w:tcBorders>
              <w:top w:val="nil"/>
              <w:left w:val="nil"/>
              <w:bottom w:val="nil"/>
              <w:right w:val="single" w:sz="8" w:space="0" w:color="auto"/>
            </w:tcBorders>
            <w:noWrap/>
            <w:tcMar>
              <w:top w:w="28" w:type="dxa"/>
              <w:left w:w="10" w:type="dxa"/>
              <w:bottom w:w="28" w:type="dxa"/>
              <w:right w:w="10" w:type="dxa"/>
            </w:tcMar>
            <w:vAlign w:val="bottom"/>
            <w:hideMark/>
          </w:tcPr>
          <w:p w:rsidR="00E52C2B"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3900</w:t>
            </w:r>
          </w:p>
        </w:tc>
      </w:tr>
      <w:tr w:rsidR="004F78DA" w:rsidRPr="000864C7" w:rsidTr="006F14B9">
        <w:trPr>
          <w:trHeight w:val="255"/>
        </w:trPr>
        <w:tc>
          <w:tcPr>
            <w:tcW w:w="2020" w:type="dxa"/>
            <w:tcBorders>
              <w:top w:val="nil"/>
              <w:left w:val="single" w:sz="8" w:space="0" w:color="auto"/>
              <w:bottom w:val="nil"/>
              <w:right w:val="nil"/>
            </w:tcBorders>
            <w:noWrap/>
            <w:tcMar>
              <w:top w:w="28" w:type="dxa"/>
              <w:left w:w="10" w:type="dxa"/>
              <w:bottom w:w="28" w:type="dxa"/>
              <w:right w:w="10" w:type="dxa"/>
            </w:tcMar>
            <w:vAlign w:val="bottom"/>
            <w:hideMark/>
          </w:tcPr>
          <w:p w:rsidR="00E52C2B" w:rsidRPr="000864C7" w:rsidRDefault="004F78DA" w:rsidP="006F14B9">
            <w:pPr>
              <w:spacing w:before="0" w:after="0"/>
              <w:ind w:left="142"/>
              <w:rPr>
                <w:rFonts w:eastAsiaTheme="minorHAnsi" w:cs="Arial"/>
                <w:sz w:val="20"/>
                <w:szCs w:val="20"/>
                <w:lang w:val="en-GB"/>
              </w:rPr>
            </w:pPr>
            <w:r w:rsidRPr="000864C7">
              <w:rPr>
                <w:rFonts w:eastAsiaTheme="minorHAnsi" w:cs="Arial"/>
                <w:sz w:val="20"/>
                <w:szCs w:val="20"/>
                <w:lang w:val="en-GB"/>
              </w:rPr>
              <w:t xml:space="preserve">Total </w:t>
            </w:r>
            <w:r w:rsidR="006C6FDB" w:rsidRPr="000864C7">
              <w:rPr>
                <w:rFonts w:eastAsiaTheme="minorHAnsi" w:cs="Arial"/>
                <w:sz w:val="20"/>
                <w:szCs w:val="20"/>
                <w:lang w:val="en-GB"/>
              </w:rPr>
              <w:t>supply</w:t>
            </w:r>
          </w:p>
        </w:tc>
        <w:tc>
          <w:tcPr>
            <w:tcW w:w="1173" w:type="dxa"/>
            <w:noWrap/>
            <w:tcMar>
              <w:top w:w="28" w:type="dxa"/>
              <w:left w:w="10" w:type="dxa"/>
              <w:bottom w:w="28" w:type="dxa"/>
              <w:right w:w="10" w:type="dxa"/>
            </w:tcMar>
            <w:vAlign w:val="bottom"/>
            <w:hideMark/>
          </w:tcPr>
          <w:p w:rsidR="00E52C2B"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5967</w:t>
            </w:r>
          </w:p>
        </w:tc>
        <w:tc>
          <w:tcPr>
            <w:tcW w:w="1173" w:type="dxa"/>
            <w:noWrap/>
            <w:tcMar>
              <w:top w:w="28" w:type="dxa"/>
              <w:left w:w="10" w:type="dxa"/>
              <w:bottom w:w="28" w:type="dxa"/>
              <w:right w:w="10" w:type="dxa"/>
            </w:tcMar>
            <w:vAlign w:val="bottom"/>
            <w:hideMark/>
          </w:tcPr>
          <w:p w:rsidR="00E52C2B"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5867</w:t>
            </w:r>
          </w:p>
        </w:tc>
        <w:tc>
          <w:tcPr>
            <w:tcW w:w="1173" w:type="dxa"/>
            <w:tcBorders>
              <w:top w:val="nil"/>
              <w:left w:val="nil"/>
              <w:bottom w:val="nil"/>
              <w:right w:val="single" w:sz="8" w:space="0" w:color="auto"/>
            </w:tcBorders>
            <w:noWrap/>
            <w:tcMar>
              <w:top w:w="28" w:type="dxa"/>
              <w:left w:w="10" w:type="dxa"/>
              <w:bottom w:w="28" w:type="dxa"/>
              <w:right w:w="10" w:type="dxa"/>
            </w:tcMar>
            <w:vAlign w:val="bottom"/>
            <w:hideMark/>
          </w:tcPr>
          <w:p w:rsidR="00E52C2B"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6505</w:t>
            </w:r>
          </w:p>
        </w:tc>
      </w:tr>
      <w:tr w:rsidR="004F78DA" w:rsidRPr="000864C7" w:rsidTr="006F14B9">
        <w:trPr>
          <w:trHeight w:val="255"/>
        </w:trPr>
        <w:tc>
          <w:tcPr>
            <w:tcW w:w="2020" w:type="dxa"/>
            <w:tcBorders>
              <w:top w:val="nil"/>
              <w:left w:val="single" w:sz="8" w:space="0" w:color="auto"/>
              <w:bottom w:val="nil"/>
              <w:right w:val="nil"/>
            </w:tcBorders>
            <w:noWrap/>
            <w:tcMar>
              <w:top w:w="28" w:type="dxa"/>
              <w:left w:w="10" w:type="dxa"/>
              <w:bottom w:w="28" w:type="dxa"/>
              <w:right w:w="10" w:type="dxa"/>
            </w:tcMar>
            <w:vAlign w:val="bottom"/>
            <w:hideMark/>
          </w:tcPr>
          <w:p w:rsidR="004F78DA" w:rsidRPr="000864C7" w:rsidRDefault="004F78DA" w:rsidP="006F14B9">
            <w:pPr>
              <w:spacing w:before="0" w:after="0"/>
              <w:ind w:left="142"/>
              <w:rPr>
                <w:rFonts w:eastAsiaTheme="minorHAnsi" w:cs="Arial"/>
                <w:sz w:val="20"/>
                <w:szCs w:val="20"/>
                <w:lang w:val="en-GB"/>
              </w:rPr>
            </w:pPr>
            <w:r w:rsidRPr="000864C7">
              <w:rPr>
                <w:rFonts w:eastAsiaTheme="minorHAnsi" w:cs="Arial"/>
                <w:sz w:val="20"/>
                <w:szCs w:val="20"/>
                <w:lang w:val="en-GB"/>
              </w:rPr>
              <w:t>Exports</w:t>
            </w:r>
          </w:p>
        </w:tc>
        <w:tc>
          <w:tcPr>
            <w:tcW w:w="1173" w:type="dxa"/>
            <w:noWrap/>
            <w:tcMar>
              <w:top w:w="28" w:type="dxa"/>
              <w:left w:w="10" w:type="dxa"/>
              <w:bottom w:w="28" w:type="dxa"/>
              <w:right w:w="10" w:type="dxa"/>
            </w:tcMar>
            <w:vAlign w:val="bottom"/>
            <w:hideMark/>
          </w:tcPr>
          <w:p w:rsidR="004F78DA"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0</w:t>
            </w:r>
          </w:p>
        </w:tc>
        <w:tc>
          <w:tcPr>
            <w:tcW w:w="1173" w:type="dxa"/>
            <w:noWrap/>
            <w:tcMar>
              <w:top w:w="28" w:type="dxa"/>
              <w:left w:w="10" w:type="dxa"/>
              <w:bottom w:w="28" w:type="dxa"/>
              <w:right w:w="10" w:type="dxa"/>
            </w:tcMar>
            <w:vAlign w:val="bottom"/>
            <w:hideMark/>
          </w:tcPr>
          <w:p w:rsidR="004F78DA"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0</w:t>
            </w:r>
          </w:p>
        </w:tc>
        <w:tc>
          <w:tcPr>
            <w:tcW w:w="1173" w:type="dxa"/>
            <w:tcBorders>
              <w:top w:val="nil"/>
              <w:left w:val="nil"/>
              <w:bottom w:val="nil"/>
              <w:right w:val="single" w:sz="8" w:space="0" w:color="auto"/>
            </w:tcBorders>
            <w:noWrap/>
            <w:tcMar>
              <w:top w:w="28" w:type="dxa"/>
              <w:left w:w="10" w:type="dxa"/>
              <w:bottom w:w="28" w:type="dxa"/>
              <w:right w:w="10" w:type="dxa"/>
            </w:tcMar>
            <w:vAlign w:val="bottom"/>
            <w:hideMark/>
          </w:tcPr>
          <w:p w:rsidR="004F78DA"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0</w:t>
            </w:r>
          </w:p>
        </w:tc>
      </w:tr>
      <w:tr w:rsidR="004F78DA" w:rsidRPr="000864C7" w:rsidTr="006F14B9">
        <w:trPr>
          <w:trHeight w:val="255"/>
        </w:trPr>
        <w:tc>
          <w:tcPr>
            <w:tcW w:w="2020" w:type="dxa"/>
            <w:tcBorders>
              <w:top w:val="nil"/>
              <w:left w:val="single" w:sz="8" w:space="0" w:color="auto"/>
              <w:bottom w:val="nil"/>
              <w:right w:val="nil"/>
            </w:tcBorders>
            <w:noWrap/>
            <w:tcMar>
              <w:top w:w="28" w:type="dxa"/>
              <w:left w:w="10" w:type="dxa"/>
              <w:bottom w:w="28" w:type="dxa"/>
              <w:right w:w="10" w:type="dxa"/>
            </w:tcMar>
            <w:vAlign w:val="bottom"/>
            <w:hideMark/>
          </w:tcPr>
          <w:p w:rsidR="00E52C2B" w:rsidRPr="000864C7" w:rsidRDefault="004F78DA" w:rsidP="006F14B9">
            <w:pPr>
              <w:spacing w:before="0" w:after="0"/>
              <w:ind w:left="142"/>
              <w:rPr>
                <w:rFonts w:eastAsiaTheme="minorHAnsi" w:cs="Arial"/>
                <w:sz w:val="20"/>
                <w:szCs w:val="20"/>
                <w:lang w:val="en-GB"/>
              </w:rPr>
            </w:pPr>
            <w:r w:rsidRPr="000864C7">
              <w:rPr>
                <w:rFonts w:eastAsiaTheme="minorHAnsi" w:cs="Arial"/>
                <w:sz w:val="20"/>
                <w:szCs w:val="20"/>
                <w:lang w:val="en-GB"/>
              </w:rPr>
              <w:t xml:space="preserve">Feed and </w:t>
            </w:r>
            <w:r w:rsidR="006C6FDB" w:rsidRPr="000864C7">
              <w:rPr>
                <w:rFonts w:eastAsiaTheme="minorHAnsi" w:cs="Arial"/>
                <w:sz w:val="20"/>
                <w:szCs w:val="20"/>
                <w:lang w:val="en-GB"/>
              </w:rPr>
              <w:t>residual </w:t>
            </w:r>
          </w:p>
        </w:tc>
        <w:tc>
          <w:tcPr>
            <w:tcW w:w="1173" w:type="dxa"/>
            <w:noWrap/>
            <w:tcMar>
              <w:top w:w="28" w:type="dxa"/>
              <w:left w:w="10" w:type="dxa"/>
              <w:bottom w:w="28" w:type="dxa"/>
              <w:right w:w="10" w:type="dxa"/>
            </w:tcMar>
            <w:vAlign w:val="bottom"/>
            <w:hideMark/>
          </w:tcPr>
          <w:p w:rsidR="004F78DA"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500</w:t>
            </w:r>
          </w:p>
        </w:tc>
        <w:tc>
          <w:tcPr>
            <w:tcW w:w="1173" w:type="dxa"/>
            <w:noWrap/>
            <w:tcMar>
              <w:top w:w="28" w:type="dxa"/>
              <w:left w:w="10" w:type="dxa"/>
              <w:bottom w:w="28" w:type="dxa"/>
              <w:right w:w="10" w:type="dxa"/>
            </w:tcMar>
            <w:vAlign w:val="bottom"/>
            <w:hideMark/>
          </w:tcPr>
          <w:p w:rsidR="004F78DA"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550</w:t>
            </w:r>
          </w:p>
        </w:tc>
        <w:tc>
          <w:tcPr>
            <w:tcW w:w="1173" w:type="dxa"/>
            <w:tcBorders>
              <w:top w:val="nil"/>
              <w:left w:val="nil"/>
              <w:bottom w:val="nil"/>
              <w:right w:val="single" w:sz="8" w:space="0" w:color="auto"/>
            </w:tcBorders>
            <w:noWrap/>
            <w:tcMar>
              <w:top w:w="28" w:type="dxa"/>
              <w:left w:w="10" w:type="dxa"/>
              <w:bottom w:w="28" w:type="dxa"/>
              <w:right w:w="10" w:type="dxa"/>
            </w:tcMar>
            <w:vAlign w:val="bottom"/>
            <w:hideMark/>
          </w:tcPr>
          <w:p w:rsidR="004F78DA"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950</w:t>
            </w:r>
          </w:p>
        </w:tc>
      </w:tr>
      <w:tr w:rsidR="004F78DA" w:rsidRPr="000864C7" w:rsidTr="006F14B9">
        <w:trPr>
          <w:trHeight w:val="255"/>
        </w:trPr>
        <w:tc>
          <w:tcPr>
            <w:tcW w:w="2020" w:type="dxa"/>
            <w:tcBorders>
              <w:top w:val="nil"/>
              <w:left w:val="single" w:sz="8" w:space="0" w:color="auto"/>
              <w:bottom w:val="nil"/>
              <w:right w:val="nil"/>
            </w:tcBorders>
            <w:noWrap/>
            <w:tcMar>
              <w:top w:w="28" w:type="dxa"/>
              <w:left w:w="10" w:type="dxa"/>
              <w:bottom w:w="28" w:type="dxa"/>
              <w:right w:w="10" w:type="dxa"/>
            </w:tcMar>
            <w:vAlign w:val="bottom"/>
            <w:hideMark/>
          </w:tcPr>
          <w:p w:rsidR="00E52C2B" w:rsidRPr="000864C7" w:rsidRDefault="004F78DA" w:rsidP="006F14B9">
            <w:pPr>
              <w:spacing w:before="0" w:after="0"/>
              <w:ind w:left="142"/>
              <w:rPr>
                <w:rFonts w:eastAsiaTheme="minorHAnsi" w:cs="Arial"/>
                <w:sz w:val="20"/>
                <w:szCs w:val="20"/>
                <w:lang w:val="en-GB"/>
              </w:rPr>
            </w:pPr>
            <w:r w:rsidRPr="000864C7">
              <w:rPr>
                <w:rFonts w:eastAsiaTheme="minorHAnsi" w:cs="Arial"/>
                <w:sz w:val="20"/>
                <w:szCs w:val="20"/>
                <w:lang w:val="en-GB"/>
              </w:rPr>
              <w:t xml:space="preserve">Total </w:t>
            </w:r>
            <w:r w:rsidR="006C6FDB" w:rsidRPr="000864C7">
              <w:rPr>
                <w:rFonts w:eastAsiaTheme="minorHAnsi" w:cs="Arial"/>
                <w:sz w:val="20"/>
                <w:szCs w:val="20"/>
                <w:lang w:val="en-GB"/>
              </w:rPr>
              <w:t>consumption </w:t>
            </w:r>
          </w:p>
        </w:tc>
        <w:tc>
          <w:tcPr>
            <w:tcW w:w="1173" w:type="dxa"/>
            <w:noWrap/>
            <w:tcMar>
              <w:top w:w="28" w:type="dxa"/>
              <w:left w:w="10" w:type="dxa"/>
              <w:bottom w:w="28" w:type="dxa"/>
              <w:right w:w="10" w:type="dxa"/>
            </w:tcMar>
            <w:vAlign w:val="bottom"/>
            <w:hideMark/>
          </w:tcPr>
          <w:p w:rsidR="00E52C2B"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5250</w:t>
            </w:r>
          </w:p>
        </w:tc>
        <w:tc>
          <w:tcPr>
            <w:tcW w:w="1173" w:type="dxa"/>
            <w:noWrap/>
            <w:tcMar>
              <w:top w:w="28" w:type="dxa"/>
              <w:left w:w="10" w:type="dxa"/>
              <w:bottom w:w="28" w:type="dxa"/>
              <w:right w:w="10" w:type="dxa"/>
            </w:tcMar>
            <w:vAlign w:val="bottom"/>
            <w:hideMark/>
          </w:tcPr>
          <w:p w:rsidR="00E52C2B"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5350</w:t>
            </w:r>
          </w:p>
        </w:tc>
        <w:tc>
          <w:tcPr>
            <w:tcW w:w="1173" w:type="dxa"/>
            <w:tcBorders>
              <w:top w:val="nil"/>
              <w:left w:val="nil"/>
              <w:bottom w:val="nil"/>
              <w:right w:val="single" w:sz="8" w:space="0" w:color="auto"/>
            </w:tcBorders>
            <w:noWrap/>
            <w:tcMar>
              <w:top w:w="28" w:type="dxa"/>
              <w:left w:w="10" w:type="dxa"/>
              <w:bottom w:w="28" w:type="dxa"/>
              <w:right w:w="10" w:type="dxa"/>
            </w:tcMar>
            <w:vAlign w:val="bottom"/>
            <w:hideMark/>
          </w:tcPr>
          <w:p w:rsidR="00E52C2B"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5850</w:t>
            </w:r>
          </w:p>
        </w:tc>
      </w:tr>
      <w:tr w:rsidR="004F78DA" w:rsidRPr="000864C7" w:rsidTr="006F14B9">
        <w:trPr>
          <w:trHeight w:val="255"/>
        </w:trPr>
        <w:tc>
          <w:tcPr>
            <w:tcW w:w="2020" w:type="dxa"/>
            <w:tcBorders>
              <w:top w:val="nil"/>
              <w:left w:val="single" w:sz="8" w:space="0" w:color="auto"/>
              <w:bottom w:val="single" w:sz="8" w:space="0" w:color="auto"/>
              <w:right w:val="nil"/>
            </w:tcBorders>
            <w:noWrap/>
            <w:tcMar>
              <w:top w:w="28" w:type="dxa"/>
              <w:left w:w="10" w:type="dxa"/>
              <w:bottom w:w="28" w:type="dxa"/>
              <w:right w:w="10" w:type="dxa"/>
            </w:tcMar>
            <w:vAlign w:val="bottom"/>
            <w:hideMark/>
          </w:tcPr>
          <w:p w:rsidR="00E52C2B" w:rsidRPr="000864C7" w:rsidRDefault="004F78DA" w:rsidP="006F14B9">
            <w:pPr>
              <w:spacing w:before="0" w:after="0"/>
              <w:ind w:left="142"/>
              <w:rPr>
                <w:rFonts w:eastAsiaTheme="minorHAnsi" w:cs="Arial"/>
                <w:sz w:val="20"/>
                <w:szCs w:val="20"/>
                <w:lang w:val="en-GB"/>
              </w:rPr>
            </w:pPr>
            <w:r w:rsidRPr="000864C7">
              <w:rPr>
                <w:rFonts w:eastAsiaTheme="minorHAnsi" w:cs="Arial"/>
                <w:sz w:val="20"/>
                <w:szCs w:val="20"/>
                <w:lang w:val="en-GB"/>
              </w:rPr>
              <w:t xml:space="preserve">Ending </w:t>
            </w:r>
            <w:r w:rsidR="006C6FDB" w:rsidRPr="000864C7">
              <w:rPr>
                <w:rFonts w:eastAsiaTheme="minorHAnsi" w:cs="Arial"/>
                <w:sz w:val="20"/>
                <w:szCs w:val="20"/>
                <w:lang w:val="en-GB"/>
              </w:rPr>
              <w:t>stocks</w:t>
            </w:r>
          </w:p>
        </w:tc>
        <w:tc>
          <w:tcPr>
            <w:tcW w:w="1173" w:type="dxa"/>
            <w:tcBorders>
              <w:top w:val="nil"/>
              <w:left w:val="nil"/>
              <w:bottom w:val="single" w:sz="8" w:space="0" w:color="auto"/>
              <w:right w:val="nil"/>
            </w:tcBorders>
            <w:noWrap/>
            <w:tcMar>
              <w:top w:w="28" w:type="dxa"/>
              <w:left w:w="10" w:type="dxa"/>
              <w:bottom w:w="28" w:type="dxa"/>
              <w:right w:w="10" w:type="dxa"/>
            </w:tcMar>
            <w:vAlign w:val="bottom"/>
            <w:hideMark/>
          </w:tcPr>
          <w:p w:rsidR="004F78DA"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717</w:t>
            </w:r>
          </w:p>
        </w:tc>
        <w:tc>
          <w:tcPr>
            <w:tcW w:w="1173" w:type="dxa"/>
            <w:tcBorders>
              <w:top w:val="nil"/>
              <w:left w:val="nil"/>
              <w:bottom w:val="single" w:sz="8" w:space="0" w:color="auto"/>
              <w:right w:val="nil"/>
            </w:tcBorders>
            <w:noWrap/>
            <w:tcMar>
              <w:top w:w="28" w:type="dxa"/>
              <w:left w:w="10" w:type="dxa"/>
              <w:bottom w:w="28" w:type="dxa"/>
              <w:right w:w="10" w:type="dxa"/>
            </w:tcMar>
            <w:vAlign w:val="bottom"/>
            <w:hideMark/>
          </w:tcPr>
          <w:p w:rsidR="004F78DA"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517</w:t>
            </w:r>
          </w:p>
        </w:tc>
        <w:tc>
          <w:tcPr>
            <w:tcW w:w="1173" w:type="dxa"/>
            <w:tcBorders>
              <w:top w:val="nil"/>
              <w:left w:val="nil"/>
              <w:bottom w:val="single" w:sz="8" w:space="0" w:color="auto"/>
              <w:right w:val="single" w:sz="8" w:space="0" w:color="auto"/>
            </w:tcBorders>
            <w:noWrap/>
            <w:tcMar>
              <w:top w:w="28" w:type="dxa"/>
              <w:left w:w="10" w:type="dxa"/>
              <w:bottom w:w="28" w:type="dxa"/>
              <w:right w:w="10" w:type="dxa"/>
            </w:tcMar>
            <w:vAlign w:val="bottom"/>
            <w:hideMark/>
          </w:tcPr>
          <w:p w:rsidR="004F78DA" w:rsidRPr="000864C7" w:rsidRDefault="004F78DA" w:rsidP="006F14B9">
            <w:pPr>
              <w:spacing w:before="0" w:after="0"/>
              <w:ind w:right="196"/>
              <w:jc w:val="right"/>
              <w:rPr>
                <w:rFonts w:eastAsiaTheme="minorHAnsi" w:cs="Arial"/>
                <w:sz w:val="20"/>
                <w:szCs w:val="20"/>
                <w:lang w:val="en-GB"/>
              </w:rPr>
            </w:pPr>
            <w:r w:rsidRPr="000864C7">
              <w:rPr>
                <w:rFonts w:eastAsiaTheme="minorHAnsi" w:cs="Arial"/>
                <w:sz w:val="20"/>
                <w:szCs w:val="20"/>
                <w:lang w:val="en-GB"/>
              </w:rPr>
              <w:t>655</w:t>
            </w:r>
          </w:p>
        </w:tc>
      </w:tr>
    </w:tbl>
    <w:p w:rsidR="0040025A" w:rsidRPr="000864C7" w:rsidRDefault="00C52613" w:rsidP="00D67FBB">
      <w:pPr>
        <w:rPr>
          <w:lang w:val="en-GB"/>
        </w:rPr>
      </w:pPr>
      <w:r w:rsidRPr="000864C7">
        <w:rPr>
          <w:lang w:val="en-GB"/>
        </w:rPr>
        <w:t>Source: IFTRADE - International Food Trade Association (http://iftrade.org/)</w:t>
      </w:r>
    </w:p>
    <w:p w:rsidR="00C52613" w:rsidRPr="000864C7" w:rsidRDefault="00C52613" w:rsidP="00D67FBB">
      <w:pPr>
        <w:rPr>
          <w:lang w:val="en-GB"/>
        </w:rPr>
      </w:pPr>
    </w:p>
    <w:p w:rsidR="00B130A0" w:rsidRPr="000864C7" w:rsidRDefault="00DE318A" w:rsidP="004636A6">
      <w:pPr>
        <w:rPr>
          <w:lang w:val="en-GB"/>
        </w:rPr>
      </w:pPr>
      <w:r w:rsidRPr="000864C7">
        <w:rPr>
          <w:lang w:val="en-GB"/>
        </w:rPr>
        <w:t>Iraq has</w:t>
      </w:r>
      <w:r w:rsidR="00B130A0" w:rsidRPr="000864C7">
        <w:rPr>
          <w:lang w:val="en-GB"/>
        </w:rPr>
        <w:t xml:space="preserve"> been plagued by droughts in the </w:t>
      </w:r>
      <w:r w:rsidRPr="000864C7">
        <w:rPr>
          <w:lang w:val="en-GB"/>
        </w:rPr>
        <w:t>last few years and currently doesn</w:t>
      </w:r>
      <w:r w:rsidR="00B130A0" w:rsidRPr="000864C7">
        <w:rPr>
          <w:lang w:val="en-GB"/>
        </w:rPr>
        <w:t>’t export wh</w:t>
      </w:r>
      <w:r w:rsidRPr="000864C7">
        <w:rPr>
          <w:lang w:val="en-GB"/>
        </w:rPr>
        <w:t>eat. The 2009/10 support price for grade 1 wheat is about $720/t, but only 10</w:t>
      </w:r>
      <w:r w:rsidR="006C6FDB" w:rsidRPr="000864C7">
        <w:rPr>
          <w:lang w:val="en-GB"/>
        </w:rPr>
        <w:t>–</w:t>
      </w:r>
      <w:r w:rsidRPr="000864C7">
        <w:rPr>
          <w:lang w:val="en-GB"/>
        </w:rPr>
        <w:t xml:space="preserve">20% of the Iraq wheat crop achieves </w:t>
      </w:r>
      <w:r w:rsidR="00BF716E" w:rsidRPr="000864C7">
        <w:rPr>
          <w:lang w:val="en-GB"/>
        </w:rPr>
        <w:t>grade</w:t>
      </w:r>
      <w:r w:rsidRPr="000864C7">
        <w:rPr>
          <w:lang w:val="en-GB"/>
        </w:rPr>
        <w:t xml:space="preserve"> 1 and 20</w:t>
      </w:r>
      <w:r w:rsidR="006C6FDB" w:rsidRPr="000864C7">
        <w:rPr>
          <w:lang w:val="en-GB"/>
        </w:rPr>
        <w:t>–</w:t>
      </w:r>
      <w:r w:rsidRPr="000864C7">
        <w:rPr>
          <w:lang w:val="en-GB"/>
        </w:rPr>
        <w:t>40% grade</w:t>
      </w:r>
      <w:r w:rsidR="00CA6A4F" w:rsidRPr="000864C7">
        <w:rPr>
          <w:lang w:val="en-GB"/>
        </w:rPr>
        <w:t xml:space="preserve"> </w:t>
      </w:r>
      <w:r w:rsidRPr="000864C7">
        <w:rPr>
          <w:lang w:val="en-GB"/>
        </w:rPr>
        <w:t>2 quality. This suggests that 30</w:t>
      </w:r>
      <w:r w:rsidR="006C6FDB" w:rsidRPr="000864C7">
        <w:rPr>
          <w:lang w:val="en-GB"/>
        </w:rPr>
        <w:t>–</w:t>
      </w:r>
      <w:r w:rsidRPr="000864C7">
        <w:rPr>
          <w:lang w:val="en-GB"/>
        </w:rPr>
        <w:t>4</w:t>
      </w:r>
      <w:r w:rsidR="00CA6A4F" w:rsidRPr="000864C7">
        <w:rPr>
          <w:lang w:val="en-GB"/>
        </w:rPr>
        <w:t xml:space="preserve">0% of the annual wheat crop is grade </w:t>
      </w:r>
      <w:r w:rsidRPr="000864C7">
        <w:rPr>
          <w:lang w:val="en-GB"/>
        </w:rPr>
        <w:t>2 or better, and that 60</w:t>
      </w:r>
      <w:r w:rsidR="006C6FDB" w:rsidRPr="000864C7">
        <w:rPr>
          <w:lang w:val="en-GB"/>
        </w:rPr>
        <w:t>–</w:t>
      </w:r>
      <w:r w:rsidRPr="000864C7">
        <w:rPr>
          <w:lang w:val="en-GB"/>
        </w:rPr>
        <w:t>70% of the crop is feed quality.</w:t>
      </w:r>
      <w:r w:rsidR="004636A6" w:rsidRPr="000864C7">
        <w:rPr>
          <w:lang w:val="en-GB"/>
        </w:rPr>
        <w:t xml:space="preserve"> These high prices cause inefficiencies in </w:t>
      </w:r>
      <w:r w:rsidR="00282D83" w:rsidRPr="000864C7">
        <w:rPr>
          <w:lang w:val="en-GB"/>
        </w:rPr>
        <w:t>the production system, for example encourag</w:t>
      </w:r>
      <w:r w:rsidR="00CA6A4F" w:rsidRPr="000864C7">
        <w:rPr>
          <w:lang w:val="en-GB"/>
        </w:rPr>
        <w:t>i</w:t>
      </w:r>
      <w:r w:rsidR="00282D83" w:rsidRPr="000864C7">
        <w:rPr>
          <w:lang w:val="en-GB"/>
        </w:rPr>
        <w:t>ng</w:t>
      </w:r>
      <w:r w:rsidR="004636A6" w:rsidRPr="000864C7">
        <w:rPr>
          <w:lang w:val="en-GB"/>
        </w:rPr>
        <w:t xml:space="preserve"> excessive </w:t>
      </w:r>
      <w:r w:rsidR="006C6FDB" w:rsidRPr="000864C7">
        <w:rPr>
          <w:lang w:val="en-GB"/>
        </w:rPr>
        <w:t xml:space="preserve">ploughing </w:t>
      </w:r>
      <w:r w:rsidR="004636A6" w:rsidRPr="000864C7">
        <w:rPr>
          <w:lang w:val="en-GB"/>
        </w:rPr>
        <w:t xml:space="preserve">which causes </w:t>
      </w:r>
      <w:r w:rsidR="00282D83" w:rsidRPr="000864C7">
        <w:rPr>
          <w:lang w:val="en-GB"/>
        </w:rPr>
        <w:t xml:space="preserve">soil </w:t>
      </w:r>
      <w:r w:rsidR="004636A6" w:rsidRPr="000864C7">
        <w:rPr>
          <w:lang w:val="en-GB"/>
        </w:rPr>
        <w:t xml:space="preserve">water loss and lowered yields, as well as soil degradation, although </w:t>
      </w:r>
      <w:r w:rsidR="006C6FDB" w:rsidRPr="000864C7">
        <w:rPr>
          <w:lang w:val="en-GB"/>
        </w:rPr>
        <w:t xml:space="preserve">ploughing </w:t>
      </w:r>
      <w:r w:rsidR="004636A6" w:rsidRPr="000864C7">
        <w:rPr>
          <w:lang w:val="en-GB"/>
        </w:rPr>
        <w:t>has been conversely discouraged by high fuel prices, which in response to the demands of the International Monetary Fund reform have risen in recent years by over 800%. This has further undermined agricultural competitiveness</w:t>
      </w:r>
      <w:r w:rsidR="00282D83" w:rsidRPr="000864C7">
        <w:rPr>
          <w:lang w:val="en-GB"/>
        </w:rPr>
        <w:t>.</w:t>
      </w:r>
      <w:r w:rsidR="00B94287">
        <w:rPr>
          <w:lang w:val="en-GB"/>
        </w:rPr>
        <w:t xml:space="preserve"> The high prices also encourage cereal monocultures</w:t>
      </w:r>
      <w:r w:rsidR="0010018A">
        <w:rPr>
          <w:lang w:val="en-GB"/>
        </w:rPr>
        <w:t xml:space="preserve">, with farmers reluctant to grow </w:t>
      </w:r>
      <w:r w:rsidR="00B94287">
        <w:rPr>
          <w:lang w:val="en-GB"/>
        </w:rPr>
        <w:t xml:space="preserve">legumes </w:t>
      </w:r>
      <w:r w:rsidR="0010018A">
        <w:rPr>
          <w:lang w:val="en-GB"/>
        </w:rPr>
        <w:t xml:space="preserve">and other break crops, which can provide a weed/pest/disease break and improve soil fertility, because of </w:t>
      </w:r>
      <w:r w:rsidR="00B94287">
        <w:rPr>
          <w:lang w:val="en-GB"/>
        </w:rPr>
        <w:t>low and volatile yields and prices</w:t>
      </w:r>
      <w:r w:rsidR="0010018A">
        <w:rPr>
          <w:lang w:val="en-GB"/>
        </w:rPr>
        <w:t>.</w:t>
      </w:r>
    </w:p>
    <w:p w:rsidR="00C52613" w:rsidRPr="000864C7" w:rsidRDefault="008150A8" w:rsidP="00D67FBB">
      <w:pPr>
        <w:rPr>
          <w:lang w:val="en-GB"/>
        </w:rPr>
      </w:pPr>
      <w:r w:rsidRPr="000864C7">
        <w:rPr>
          <w:lang w:val="en-GB"/>
        </w:rPr>
        <w:t>In Syria, the planted area of wheat</w:t>
      </w:r>
      <w:r w:rsidR="009361E6" w:rsidRPr="000864C7">
        <w:rPr>
          <w:lang w:val="en-GB"/>
        </w:rPr>
        <w:t xml:space="preserve"> </w:t>
      </w:r>
      <w:r w:rsidR="00C52613" w:rsidRPr="000864C7">
        <w:rPr>
          <w:lang w:val="en-GB"/>
        </w:rPr>
        <w:t>is relatively constant at 1.7 million hectares.</w:t>
      </w:r>
      <w:r w:rsidRPr="000864C7">
        <w:rPr>
          <w:lang w:val="en-GB"/>
        </w:rPr>
        <w:t xml:space="preserve"> Production has fluctuated widely from 2 to 4.5 million tonnes</w:t>
      </w:r>
      <w:r w:rsidR="009361E6" w:rsidRPr="000864C7">
        <w:rPr>
          <w:lang w:val="en-GB"/>
        </w:rPr>
        <w:t xml:space="preserve"> between 2008 and 2010</w:t>
      </w:r>
      <w:r w:rsidR="00B4600E" w:rsidRPr="000864C7">
        <w:rPr>
          <w:lang w:val="en-GB"/>
        </w:rPr>
        <w:t xml:space="preserve"> (Table 2.2.2)</w:t>
      </w:r>
      <w:r w:rsidR="009361E6" w:rsidRPr="000864C7">
        <w:rPr>
          <w:lang w:val="en-GB"/>
        </w:rPr>
        <w:t>.</w:t>
      </w:r>
    </w:p>
    <w:p w:rsidR="00C52613" w:rsidRPr="000864C7" w:rsidRDefault="00C52613" w:rsidP="00D67FBB">
      <w:pPr>
        <w:rPr>
          <w:lang w:val="en-GB"/>
        </w:rPr>
      </w:pPr>
      <w:r w:rsidRPr="000864C7">
        <w:rPr>
          <w:lang w:val="en-GB"/>
        </w:rPr>
        <w:t>Syria imports about 1</w:t>
      </w:r>
      <w:r w:rsidR="006C6FDB" w:rsidRPr="000864C7">
        <w:rPr>
          <w:lang w:val="en-GB"/>
        </w:rPr>
        <w:t>–</w:t>
      </w:r>
      <w:r w:rsidRPr="000864C7">
        <w:rPr>
          <w:lang w:val="en-GB"/>
        </w:rPr>
        <w:t>1.5 million tonnes of wheat which is around 20</w:t>
      </w:r>
      <w:r w:rsidR="006C6FDB" w:rsidRPr="000864C7">
        <w:rPr>
          <w:lang w:val="en-GB"/>
        </w:rPr>
        <w:t>–</w:t>
      </w:r>
      <w:r w:rsidRPr="000864C7">
        <w:rPr>
          <w:lang w:val="en-GB"/>
        </w:rPr>
        <w:t xml:space="preserve">70% of </w:t>
      </w:r>
      <w:r w:rsidR="00FD1BC4" w:rsidRPr="000864C7">
        <w:rPr>
          <w:lang w:val="en-GB"/>
        </w:rPr>
        <w:t xml:space="preserve">current </w:t>
      </w:r>
      <w:r w:rsidRPr="000864C7">
        <w:rPr>
          <w:lang w:val="en-GB"/>
        </w:rPr>
        <w:t>production and 20</w:t>
      </w:r>
      <w:r w:rsidR="006C6FDB" w:rsidRPr="000864C7">
        <w:rPr>
          <w:lang w:val="en-GB"/>
        </w:rPr>
        <w:t>–</w:t>
      </w:r>
      <w:r w:rsidRPr="000864C7">
        <w:rPr>
          <w:lang w:val="en-GB"/>
        </w:rPr>
        <w:t>35% of the requirement for human consumption.</w:t>
      </w:r>
      <w:r w:rsidR="009361E6" w:rsidRPr="000864C7">
        <w:rPr>
          <w:lang w:val="en-GB"/>
        </w:rPr>
        <w:t xml:space="preserve"> Syria has</w:t>
      </w:r>
      <w:r w:rsidR="00682041" w:rsidRPr="000864C7">
        <w:rPr>
          <w:lang w:val="en-GB"/>
        </w:rPr>
        <w:t xml:space="preserve"> been plagued by droughts in the la</w:t>
      </w:r>
      <w:r w:rsidR="009361E6" w:rsidRPr="000864C7">
        <w:rPr>
          <w:lang w:val="en-GB"/>
        </w:rPr>
        <w:t xml:space="preserve">st few years and currently does not export wheat. The procurement price for soft milling wheat of US$400/t is approximately double international prices, whilst the hard </w:t>
      </w:r>
      <w:r w:rsidR="006C6FDB" w:rsidRPr="000864C7">
        <w:rPr>
          <w:lang w:val="en-GB"/>
        </w:rPr>
        <w:t xml:space="preserve">durum </w:t>
      </w:r>
      <w:r w:rsidR="009361E6" w:rsidRPr="000864C7">
        <w:rPr>
          <w:lang w:val="en-GB"/>
        </w:rPr>
        <w:t>wheat price is US$450</w:t>
      </w:r>
      <w:r w:rsidR="006C6FDB" w:rsidRPr="000864C7">
        <w:rPr>
          <w:lang w:val="en-GB"/>
        </w:rPr>
        <w:t>/t</w:t>
      </w:r>
      <w:r w:rsidR="009361E6" w:rsidRPr="000864C7">
        <w:rPr>
          <w:lang w:val="en-GB"/>
        </w:rPr>
        <w:t>.</w:t>
      </w:r>
      <w:r w:rsidR="00282D83" w:rsidRPr="000864C7">
        <w:rPr>
          <w:lang w:val="en-GB"/>
        </w:rPr>
        <w:t xml:space="preserve"> The government practically doubled procurement prices for </w:t>
      </w:r>
      <w:r w:rsidR="006C6FDB" w:rsidRPr="000864C7">
        <w:rPr>
          <w:lang w:val="en-GB"/>
        </w:rPr>
        <w:t>locally-</w:t>
      </w:r>
      <w:r w:rsidR="00282D83" w:rsidRPr="000864C7">
        <w:rPr>
          <w:lang w:val="en-GB"/>
        </w:rPr>
        <w:t>produced wheat when international wheat prices went up and local diesel prices increased by 357 percent in 2008. However, procurement prices were kept at the same high level as international prices declined.</w:t>
      </w:r>
    </w:p>
    <w:p w:rsidR="00DE318A" w:rsidRPr="000864C7" w:rsidRDefault="00DE318A" w:rsidP="00D67FBB">
      <w:pPr>
        <w:rPr>
          <w:lang w:val="en-GB"/>
        </w:rPr>
      </w:pPr>
    </w:p>
    <w:p w:rsidR="00DE318A" w:rsidRPr="000864C7" w:rsidRDefault="00DE318A" w:rsidP="00D67FBB">
      <w:pPr>
        <w:rPr>
          <w:lang w:val="en-GB"/>
        </w:rPr>
      </w:pPr>
      <w:r w:rsidRPr="000864C7">
        <w:rPr>
          <w:lang w:val="en-GB"/>
        </w:rPr>
        <w:t>Table 2.2.2 Details of wheat production and use in Syria 2007/08 to 2009/10</w:t>
      </w:r>
    </w:p>
    <w:tbl>
      <w:tblPr>
        <w:tblW w:w="5680" w:type="dxa"/>
        <w:tblLayout w:type="fixed"/>
        <w:tblCellMar>
          <w:left w:w="0" w:type="dxa"/>
          <w:right w:w="0" w:type="dxa"/>
        </w:tblCellMar>
        <w:tblLook w:val="04A0" w:firstRow="1" w:lastRow="0" w:firstColumn="1" w:lastColumn="0" w:noHBand="0" w:noVBand="1"/>
      </w:tblPr>
      <w:tblGrid>
        <w:gridCol w:w="2200"/>
        <w:gridCol w:w="1160"/>
        <w:gridCol w:w="1160"/>
        <w:gridCol w:w="1160"/>
      </w:tblGrid>
      <w:tr w:rsidR="00751EC1" w:rsidRPr="000864C7" w:rsidTr="00FE0E77">
        <w:trPr>
          <w:trHeight w:val="375"/>
        </w:trPr>
        <w:tc>
          <w:tcPr>
            <w:tcW w:w="2200" w:type="dxa"/>
            <w:tcBorders>
              <w:top w:val="single" w:sz="8" w:space="0" w:color="auto"/>
              <w:left w:val="single" w:sz="8" w:space="0" w:color="auto"/>
              <w:bottom w:val="single" w:sz="8" w:space="0" w:color="auto"/>
              <w:right w:val="nil"/>
            </w:tcBorders>
            <w:noWrap/>
            <w:tcMar>
              <w:top w:w="10" w:type="dxa"/>
              <w:left w:w="10" w:type="dxa"/>
              <w:bottom w:w="0" w:type="dxa"/>
              <w:right w:w="10" w:type="dxa"/>
            </w:tcMar>
            <w:vAlign w:val="center"/>
            <w:hideMark/>
          </w:tcPr>
          <w:p w:rsidR="00751EC1" w:rsidRPr="000864C7" w:rsidRDefault="00751EC1" w:rsidP="00751EC1">
            <w:pPr>
              <w:spacing w:before="0" w:after="0"/>
              <w:rPr>
                <w:rFonts w:eastAsiaTheme="minorHAnsi" w:cs="Arial"/>
                <w:sz w:val="18"/>
                <w:szCs w:val="18"/>
                <w:lang w:val="en-GB"/>
              </w:rPr>
            </w:pPr>
            <w:r w:rsidRPr="000864C7">
              <w:rPr>
                <w:rFonts w:eastAsiaTheme="minorHAnsi" w:cs="Arial"/>
                <w:sz w:val="18"/>
                <w:szCs w:val="18"/>
                <w:lang w:val="en-GB"/>
              </w:rPr>
              <w:t> </w:t>
            </w:r>
            <w:r w:rsidRPr="000864C7">
              <w:rPr>
                <w:rFonts w:eastAsiaTheme="minorHAnsi" w:cs="Arial"/>
                <w:color w:val="000000"/>
                <w:sz w:val="18"/>
                <w:szCs w:val="18"/>
                <w:lang w:val="en-GB"/>
              </w:rPr>
              <w:t>Wheat Syria</w:t>
            </w:r>
            <w:r w:rsidRPr="000864C7">
              <w:rPr>
                <w:rFonts w:eastAsiaTheme="minorHAnsi" w:cs="Arial"/>
                <w:sz w:val="18"/>
                <w:szCs w:val="18"/>
                <w:lang w:val="en-GB"/>
              </w:rPr>
              <w:t xml:space="preserve"> (000s)</w:t>
            </w:r>
          </w:p>
        </w:tc>
        <w:tc>
          <w:tcPr>
            <w:tcW w:w="1160" w:type="dxa"/>
            <w:tcBorders>
              <w:top w:val="single" w:sz="8" w:space="0" w:color="auto"/>
              <w:left w:val="nil"/>
              <w:bottom w:val="single" w:sz="8" w:space="0" w:color="auto"/>
              <w:right w:val="nil"/>
            </w:tcBorders>
            <w:noWrap/>
            <w:tcMar>
              <w:top w:w="10" w:type="dxa"/>
              <w:left w:w="10" w:type="dxa"/>
              <w:bottom w:w="0" w:type="dxa"/>
              <w:right w:w="10" w:type="dxa"/>
            </w:tcMar>
            <w:vAlign w:val="center"/>
            <w:hideMark/>
          </w:tcPr>
          <w:p w:rsidR="00751EC1"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2007/08  </w:t>
            </w:r>
          </w:p>
        </w:tc>
        <w:tc>
          <w:tcPr>
            <w:tcW w:w="1160" w:type="dxa"/>
            <w:tcBorders>
              <w:top w:val="single" w:sz="8" w:space="0" w:color="auto"/>
              <w:left w:val="nil"/>
              <w:bottom w:val="single" w:sz="8" w:space="0" w:color="auto"/>
              <w:right w:val="nil"/>
            </w:tcBorders>
            <w:noWrap/>
            <w:tcMar>
              <w:top w:w="10" w:type="dxa"/>
              <w:left w:w="10" w:type="dxa"/>
              <w:bottom w:w="0" w:type="dxa"/>
              <w:right w:w="10" w:type="dxa"/>
            </w:tcMar>
            <w:vAlign w:val="center"/>
            <w:hideMark/>
          </w:tcPr>
          <w:p w:rsidR="00751EC1"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2007/09  </w:t>
            </w:r>
          </w:p>
        </w:tc>
        <w:tc>
          <w:tcPr>
            <w:tcW w:w="1160" w:type="dxa"/>
            <w:tcBorders>
              <w:top w:val="single" w:sz="8" w:space="0" w:color="auto"/>
              <w:left w:val="nil"/>
              <w:bottom w:val="single" w:sz="8" w:space="0" w:color="auto"/>
              <w:right w:val="single" w:sz="8" w:space="0" w:color="auto"/>
            </w:tcBorders>
            <w:noWrap/>
            <w:tcMar>
              <w:top w:w="10" w:type="dxa"/>
              <w:left w:w="10" w:type="dxa"/>
              <w:bottom w:w="0" w:type="dxa"/>
              <w:right w:w="10" w:type="dxa"/>
            </w:tcMar>
            <w:vAlign w:val="center"/>
            <w:hideMark/>
          </w:tcPr>
          <w:p w:rsidR="00751EC1"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2009/10  </w:t>
            </w:r>
          </w:p>
        </w:tc>
      </w:tr>
      <w:tr w:rsidR="00751EC1" w:rsidRPr="000864C7" w:rsidTr="00FE0E77">
        <w:trPr>
          <w:trHeight w:val="240"/>
        </w:trPr>
        <w:tc>
          <w:tcPr>
            <w:tcW w:w="2200" w:type="dxa"/>
            <w:tcBorders>
              <w:top w:val="nil"/>
              <w:left w:val="single" w:sz="8" w:space="0" w:color="auto"/>
              <w:bottom w:val="nil"/>
              <w:right w:val="nil"/>
            </w:tcBorders>
            <w:noWrap/>
            <w:tcMar>
              <w:top w:w="10" w:type="dxa"/>
              <w:left w:w="10" w:type="dxa"/>
              <w:bottom w:w="0" w:type="dxa"/>
              <w:right w:w="10" w:type="dxa"/>
            </w:tcMar>
            <w:vAlign w:val="center"/>
            <w:hideMark/>
          </w:tcPr>
          <w:p w:rsidR="00E52C2B" w:rsidRPr="000864C7" w:rsidRDefault="00751EC1">
            <w:pPr>
              <w:spacing w:before="0" w:after="0"/>
              <w:rPr>
                <w:rFonts w:eastAsiaTheme="minorHAnsi" w:cs="Arial"/>
                <w:sz w:val="18"/>
                <w:szCs w:val="18"/>
                <w:lang w:val="en-GB"/>
              </w:rPr>
            </w:pPr>
            <w:r w:rsidRPr="000864C7">
              <w:rPr>
                <w:rFonts w:eastAsiaTheme="minorHAnsi" w:cs="Arial"/>
                <w:sz w:val="18"/>
                <w:szCs w:val="18"/>
                <w:lang w:val="en-GB"/>
              </w:rPr>
              <w:t> </w:t>
            </w:r>
            <w:r w:rsidRPr="000864C7">
              <w:rPr>
                <w:rFonts w:eastAsiaTheme="minorHAnsi" w:cs="Arial"/>
                <w:color w:val="000000"/>
                <w:sz w:val="18"/>
                <w:szCs w:val="18"/>
                <w:lang w:val="en-GB"/>
              </w:rPr>
              <w:t xml:space="preserve">Area </w:t>
            </w:r>
            <w:r w:rsidR="006C6FDB" w:rsidRPr="000864C7">
              <w:rPr>
                <w:rFonts w:eastAsiaTheme="minorHAnsi" w:cs="Arial"/>
                <w:color w:val="000000"/>
                <w:sz w:val="18"/>
                <w:szCs w:val="18"/>
                <w:lang w:val="en-GB"/>
              </w:rPr>
              <w:t>harvested</w:t>
            </w:r>
            <w:r w:rsidR="006C6FDB" w:rsidRPr="000864C7">
              <w:rPr>
                <w:rFonts w:eastAsiaTheme="minorHAnsi" w:cs="Arial"/>
                <w:sz w:val="18"/>
                <w:szCs w:val="18"/>
                <w:lang w:val="en-GB"/>
              </w:rPr>
              <w:t> </w:t>
            </w:r>
          </w:p>
        </w:tc>
        <w:tc>
          <w:tcPr>
            <w:tcW w:w="1160" w:type="dxa"/>
            <w:noWrap/>
            <w:tcMar>
              <w:top w:w="10" w:type="dxa"/>
              <w:left w:w="10" w:type="dxa"/>
              <w:bottom w:w="0" w:type="dxa"/>
              <w:right w:w="10" w:type="dxa"/>
            </w:tcMar>
            <w:vAlign w:val="center"/>
            <w:hideMark/>
          </w:tcPr>
          <w:p w:rsidR="00751EC1"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800  </w:t>
            </w:r>
          </w:p>
        </w:tc>
        <w:tc>
          <w:tcPr>
            <w:tcW w:w="1160" w:type="dxa"/>
            <w:noWrap/>
            <w:tcMar>
              <w:top w:w="10" w:type="dxa"/>
              <w:left w:w="10" w:type="dxa"/>
              <w:bottom w:w="0" w:type="dxa"/>
              <w:right w:w="10" w:type="dxa"/>
            </w:tcMar>
            <w:vAlign w:val="center"/>
            <w:hideMark/>
          </w:tcPr>
          <w:p w:rsidR="00E52C2B"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1500  </w:t>
            </w:r>
          </w:p>
        </w:tc>
        <w:tc>
          <w:tcPr>
            <w:tcW w:w="1160" w:type="dxa"/>
            <w:tcBorders>
              <w:top w:val="nil"/>
              <w:left w:val="nil"/>
              <w:bottom w:val="nil"/>
              <w:right w:val="single" w:sz="8" w:space="0" w:color="auto"/>
            </w:tcBorders>
            <w:noWrap/>
            <w:tcMar>
              <w:top w:w="10" w:type="dxa"/>
              <w:left w:w="10" w:type="dxa"/>
              <w:bottom w:w="0" w:type="dxa"/>
              <w:right w:w="10" w:type="dxa"/>
            </w:tcMar>
            <w:vAlign w:val="center"/>
            <w:hideMark/>
          </w:tcPr>
          <w:p w:rsidR="00E52C2B"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1700  </w:t>
            </w:r>
          </w:p>
        </w:tc>
      </w:tr>
      <w:tr w:rsidR="00751EC1" w:rsidRPr="000864C7" w:rsidTr="00FE0E77">
        <w:trPr>
          <w:trHeight w:val="240"/>
        </w:trPr>
        <w:tc>
          <w:tcPr>
            <w:tcW w:w="2200" w:type="dxa"/>
            <w:tcBorders>
              <w:top w:val="nil"/>
              <w:left w:val="single" w:sz="8" w:space="0" w:color="auto"/>
              <w:bottom w:val="nil"/>
              <w:right w:val="nil"/>
            </w:tcBorders>
            <w:noWrap/>
            <w:tcMar>
              <w:top w:w="10" w:type="dxa"/>
              <w:left w:w="10" w:type="dxa"/>
              <w:bottom w:w="0" w:type="dxa"/>
              <w:right w:w="10" w:type="dxa"/>
            </w:tcMar>
            <w:vAlign w:val="center"/>
            <w:hideMark/>
          </w:tcPr>
          <w:p w:rsidR="00E52C2B" w:rsidRPr="000864C7" w:rsidRDefault="00751EC1">
            <w:pPr>
              <w:spacing w:before="0" w:after="0"/>
              <w:rPr>
                <w:rFonts w:eastAsiaTheme="minorHAnsi" w:cs="Arial"/>
                <w:sz w:val="18"/>
                <w:szCs w:val="18"/>
                <w:lang w:val="en-GB"/>
              </w:rPr>
            </w:pPr>
            <w:r w:rsidRPr="000864C7">
              <w:rPr>
                <w:rFonts w:eastAsiaTheme="minorHAnsi" w:cs="Arial"/>
                <w:sz w:val="18"/>
                <w:szCs w:val="18"/>
                <w:lang w:val="en-GB"/>
              </w:rPr>
              <w:t> </w:t>
            </w:r>
            <w:r w:rsidRPr="000864C7">
              <w:rPr>
                <w:rFonts w:eastAsiaTheme="minorHAnsi" w:cs="Arial"/>
                <w:color w:val="000000"/>
                <w:sz w:val="18"/>
                <w:szCs w:val="18"/>
                <w:lang w:val="en-GB"/>
              </w:rPr>
              <w:t xml:space="preserve">Beginning </w:t>
            </w:r>
            <w:r w:rsidR="006C6FDB" w:rsidRPr="000864C7">
              <w:rPr>
                <w:rFonts w:eastAsiaTheme="minorHAnsi" w:cs="Arial"/>
                <w:color w:val="000000"/>
                <w:sz w:val="18"/>
                <w:szCs w:val="18"/>
                <w:lang w:val="en-GB"/>
              </w:rPr>
              <w:t>stocks</w:t>
            </w:r>
            <w:r w:rsidR="006C6FDB" w:rsidRPr="000864C7">
              <w:rPr>
                <w:rFonts w:eastAsiaTheme="minorHAnsi" w:cs="Arial"/>
                <w:sz w:val="18"/>
                <w:szCs w:val="18"/>
                <w:lang w:val="en-GB"/>
              </w:rPr>
              <w:t> </w:t>
            </w:r>
          </w:p>
        </w:tc>
        <w:tc>
          <w:tcPr>
            <w:tcW w:w="1160" w:type="dxa"/>
            <w:noWrap/>
            <w:tcMar>
              <w:top w:w="10" w:type="dxa"/>
              <w:left w:w="10" w:type="dxa"/>
              <w:bottom w:w="0" w:type="dxa"/>
              <w:right w:w="10" w:type="dxa"/>
            </w:tcMar>
            <w:vAlign w:val="center"/>
            <w:hideMark/>
          </w:tcPr>
          <w:p w:rsidR="00E52C2B"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3574  </w:t>
            </w:r>
          </w:p>
        </w:tc>
        <w:tc>
          <w:tcPr>
            <w:tcW w:w="1160" w:type="dxa"/>
            <w:noWrap/>
            <w:tcMar>
              <w:top w:w="10" w:type="dxa"/>
              <w:left w:w="10" w:type="dxa"/>
              <w:bottom w:w="0" w:type="dxa"/>
              <w:right w:w="10" w:type="dxa"/>
            </w:tcMar>
            <w:vAlign w:val="center"/>
            <w:hideMark/>
          </w:tcPr>
          <w:p w:rsidR="00E52C2B"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2513  </w:t>
            </w:r>
          </w:p>
        </w:tc>
        <w:tc>
          <w:tcPr>
            <w:tcW w:w="1160" w:type="dxa"/>
            <w:tcBorders>
              <w:top w:val="nil"/>
              <w:left w:val="nil"/>
              <w:bottom w:val="nil"/>
              <w:right w:val="single" w:sz="8" w:space="0" w:color="auto"/>
            </w:tcBorders>
            <w:noWrap/>
            <w:tcMar>
              <w:top w:w="10" w:type="dxa"/>
              <w:left w:w="10" w:type="dxa"/>
              <w:bottom w:w="0" w:type="dxa"/>
              <w:right w:w="10" w:type="dxa"/>
            </w:tcMar>
            <w:vAlign w:val="center"/>
            <w:hideMark/>
          </w:tcPr>
          <w:p w:rsidR="00E52C2B"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2913  </w:t>
            </w:r>
          </w:p>
        </w:tc>
      </w:tr>
      <w:tr w:rsidR="00751EC1" w:rsidRPr="000864C7" w:rsidTr="00FE0E77">
        <w:trPr>
          <w:trHeight w:val="240"/>
        </w:trPr>
        <w:tc>
          <w:tcPr>
            <w:tcW w:w="2200" w:type="dxa"/>
            <w:tcBorders>
              <w:top w:val="nil"/>
              <w:left w:val="single" w:sz="8" w:space="0" w:color="auto"/>
              <w:bottom w:val="nil"/>
              <w:right w:val="nil"/>
            </w:tcBorders>
            <w:noWrap/>
            <w:tcMar>
              <w:top w:w="10" w:type="dxa"/>
              <w:left w:w="10" w:type="dxa"/>
              <w:bottom w:w="0" w:type="dxa"/>
              <w:right w:w="10" w:type="dxa"/>
            </w:tcMar>
            <w:vAlign w:val="center"/>
            <w:hideMark/>
          </w:tcPr>
          <w:p w:rsidR="00751EC1" w:rsidRPr="000864C7" w:rsidRDefault="00751EC1" w:rsidP="00751EC1">
            <w:pPr>
              <w:spacing w:before="0" w:after="0"/>
              <w:rPr>
                <w:rFonts w:eastAsiaTheme="minorHAnsi" w:cs="Arial"/>
                <w:sz w:val="18"/>
                <w:szCs w:val="18"/>
                <w:lang w:val="en-GB"/>
              </w:rPr>
            </w:pPr>
            <w:r w:rsidRPr="000864C7">
              <w:rPr>
                <w:rFonts w:eastAsiaTheme="minorHAnsi" w:cs="Arial"/>
                <w:sz w:val="18"/>
                <w:szCs w:val="18"/>
                <w:lang w:val="en-GB"/>
              </w:rPr>
              <w:t> </w:t>
            </w:r>
            <w:r w:rsidRPr="000864C7">
              <w:rPr>
                <w:rFonts w:eastAsiaTheme="minorHAnsi" w:cs="Arial"/>
                <w:color w:val="000000"/>
                <w:sz w:val="18"/>
                <w:szCs w:val="18"/>
                <w:lang w:val="en-GB"/>
              </w:rPr>
              <w:t>Production</w:t>
            </w:r>
            <w:r w:rsidRPr="000864C7">
              <w:rPr>
                <w:rFonts w:eastAsiaTheme="minorHAnsi" w:cs="Arial"/>
                <w:sz w:val="18"/>
                <w:szCs w:val="18"/>
                <w:lang w:val="en-GB"/>
              </w:rPr>
              <w:t> </w:t>
            </w:r>
          </w:p>
        </w:tc>
        <w:tc>
          <w:tcPr>
            <w:tcW w:w="1160" w:type="dxa"/>
            <w:noWrap/>
            <w:tcMar>
              <w:top w:w="10" w:type="dxa"/>
              <w:left w:w="10" w:type="dxa"/>
              <w:bottom w:w="0" w:type="dxa"/>
              <w:right w:w="10" w:type="dxa"/>
            </w:tcMar>
            <w:vAlign w:val="center"/>
            <w:hideMark/>
          </w:tcPr>
          <w:p w:rsidR="00E52C2B"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2139  </w:t>
            </w:r>
          </w:p>
        </w:tc>
        <w:tc>
          <w:tcPr>
            <w:tcW w:w="1160" w:type="dxa"/>
            <w:noWrap/>
            <w:tcMar>
              <w:top w:w="10" w:type="dxa"/>
              <w:left w:w="10" w:type="dxa"/>
              <w:bottom w:w="0" w:type="dxa"/>
              <w:right w:w="10" w:type="dxa"/>
            </w:tcMar>
            <w:vAlign w:val="center"/>
            <w:hideMark/>
          </w:tcPr>
          <w:p w:rsidR="00E52C2B"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4000  </w:t>
            </w:r>
          </w:p>
        </w:tc>
        <w:tc>
          <w:tcPr>
            <w:tcW w:w="1160" w:type="dxa"/>
            <w:tcBorders>
              <w:top w:val="nil"/>
              <w:left w:val="nil"/>
              <w:bottom w:val="nil"/>
              <w:right w:val="single" w:sz="8" w:space="0" w:color="auto"/>
            </w:tcBorders>
            <w:noWrap/>
            <w:tcMar>
              <w:top w:w="10" w:type="dxa"/>
              <w:left w:w="10" w:type="dxa"/>
              <w:bottom w:w="0" w:type="dxa"/>
              <w:right w:w="10" w:type="dxa"/>
            </w:tcMar>
            <w:vAlign w:val="center"/>
            <w:hideMark/>
          </w:tcPr>
          <w:p w:rsidR="00E52C2B"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4500  </w:t>
            </w:r>
          </w:p>
        </w:tc>
      </w:tr>
      <w:tr w:rsidR="00751EC1" w:rsidRPr="000864C7" w:rsidTr="00FE0E77">
        <w:trPr>
          <w:trHeight w:val="240"/>
        </w:trPr>
        <w:tc>
          <w:tcPr>
            <w:tcW w:w="2200" w:type="dxa"/>
            <w:tcBorders>
              <w:top w:val="nil"/>
              <w:left w:val="single" w:sz="8" w:space="0" w:color="auto"/>
              <w:bottom w:val="nil"/>
              <w:right w:val="nil"/>
            </w:tcBorders>
            <w:noWrap/>
            <w:tcMar>
              <w:top w:w="10" w:type="dxa"/>
              <w:left w:w="10" w:type="dxa"/>
              <w:bottom w:w="0" w:type="dxa"/>
              <w:right w:w="10" w:type="dxa"/>
            </w:tcMar>
            <w:vAlign w:val="center"/>
            <w:hideMark/>
          </w:tcPr>
          <w:p w:rsidR="00751EC1" w:rsidRPr="000864C7" w:rsidRDefault="00751EC1" w:rsidP="00751EC1">
            <w:pPr>
              <w:spacing w:before="0" w:after="0"/>
              <w:rPr>
                <w:rFonts w:eastAsiaTheme="minorHAnsi" w:cs="Arial"/>
                <w:color w:val="000000"/>
                <w:sz w:val="18"/>
                <w:szCs w:val="18"/>
                <w:lang w:val="en-GB"/>
              </w:rPr>
            </w:pPr>
            <w:r w:rsidRPr="000864C7">
              <w:rPr>
                <w:rFonts w:eastAsiaTheme="minorHAnsi" w:cs="Arial"/>
                <w:color w:val="000000"/>
                <w:sz w:val="18"/>
                <w:szCs w:val="18"/>
                <w:lang w:val="en-GB"/>
              </w:rPr>
              <w:t> Imports</w:t>
            </w:r>
            <w:r w:rsidRPr="000864C7">
              <w:rPr>
                <w:rFonts w:eastAsiaTheme="minorHAnsi" w:cs="Arial"/>
                <w:sz w:val="18"/>
                <w:szCs w:val="18"/>
                <w:lang w:val="en-GB"/>
              </w:rPr>
              <w:t> </w:t>
            </w:r>
          </w:p>
        </w:tc>
        <w:tc>
          <w:tcPr>
            <w:tcW w:w="1160" w:type="dxa"/>
            <w:noWrap/>
            <w:tcMar>
              <w:top w:w="10" w:type="dxa"/>
              <w:left w:w="10" w:type="dxa"/>
              <w:bottom w:w="0" w:type="dxa"/>
              <w:right w:w="10" w:type="dxa"/>
            </w:tcMar>
            <w:vAlign w:val="center"/>
            <w:hideMark/>
          </w:tcPr>
          <w:p w:rsidR="00E52C2B"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1500  </w:t>
            </w:r>
          </w:p>
        </w:tc>
        <w:tc>
          <w:tcPr>
            <w:tcW w:w="1160" w:type="dxa"/>
            <w:noWrap/>
            <w:tcMar>
              <w:top w:w="10" w:type="dxa"/>
              <w:left w:w="10" w:type="dxa"/>
              <w:bottom w:w="0" w:type="dxa"/>
              <w:right w:w="10" w:type="dxa"/>
            </w:tcMar>
            <w:vAlign w:val="center"/>
            <w:hideMark/>
          </w:tcPr>
          <w:p w:rsidR="00E52C2B"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1200  </w:t>
            </w:r>
          </w:p>
        </w:tc>
        <w:tc>
          <w:tcPr>
            <w:tcW w:w="1160" w:type="dxa"/>
            <w:tcBorders>
              <w:top w:val="nil"/>
              <w:left w:val="nil"/>
              <w:bottom w:val="nil"/>
              <w:right w:val="single" w:sz="8" w:space="0" w:color="auto"/>
            </w:tcBorders>
            <w:noWrap/>
            <w:tcMar>
              <w:top w:w="10" w:type="dxa"/>
              <w:left w:w="10" w:type="dxa"/>
              <w:bottom w:w="0" w:type="dxa"/>
              <w:right w:w="10" w:type="dxa"/>
            </w:tcMar>
            <w:vAlign w:val="center"/>
            <w:hideMark/>
          </w:tcPr>
          <w:p w:rsidR="00E52C2B"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1000  </w:t>
            </w:r>
          </w:p>
        </w:tc>
      </w:tr>
      <w:tr w:rsidR="00751EC1" w:rsidRPr="000864C7" w:rsidTr="00FE0E77">
        <w:trPr>
          <w:trHeight w:val="240"/>
        </w:trPr>
        <w:tc>
          <w:tcPr>
            <w:tcW w:w="2200" w:type="dxa"/>
            <w:tcBorders>
              <w:top w:val="nil"/>
              <w:left w:val="single" w:sz="8" w:space="0" w:color="auto"/>
              <w:bottom w:val="nil"/>
              <w:right w:val="nil"/>
            </w:tcBorders>
            <w:noWrap/>
            <w:tcMar>
              <w:top w:w="10" w:type="dxa"/>
              <w:left w:w="10" w:type="dxa"/>
              <w:bottom w:w="0" w:type="dxa"/>
              <w:right w:w="10" w:type="dxa"/>
            </w:tcMar>
            <w:vAlign w:val="center"/>
            <w:hideMark/>
          </w:tcPr>
          <w:p w:rsidR="00E52C2B" w:rsidRPr="000864C7" w:rsidRDefault="00751EC1">
            <w:pPr>
              <w:spacing w:before="0" w:after="0"/>
              <w:rPr>
                <w:rFonts w:eastAsiaTheme="minorHAnsi" w:cs="Arial"/>
                <w:sz w:val="18"/>
                <w:szCs w:val="18"/>
                <w:lang w:val="en-GB"/>
              </w:rPr>
            </w:pPr>
            <w:r w:rsidRPr="000864C7">
              <w:rPr>
                <w:rFonts w:eastAsiaTheme="minorHAnsi" w:cs="Arial"/>
                <w:sz w:val="18"/>
                <w:szCs w:val="18"/>
                <w:lang w:val="en-GB"/>
              </w:rPr>
              <w:t> </w:t>
            </w:r>
            <w:r w:rsidRPr="000864C7">
              <w:rPr>
                <w:rFonts w:eastAsiaTheme="minorHAnsi" w:cs="Arial"/>
                <w:color w:val="000000"/>
                <w:sz w:val="18"/>
                <w:szCs w:val="18"/>
                <w:lang w:val="en-GB"/>
              </w:rPr>
              <w:t xml:space="preserve">Total </w:t>
            </w:r>
            <w:r w:rsidR="006C6FDB" w:rsidRPr="000864C7">
              <w:rPr>
                <w:rFonts w:eastAsiaTheme="minorHAnsi" w:cs="Arial"/>
                <w:color w:val="000000"/>
                <w:sz w:val="18"/>
                <w:szCs w:val="18"/>
                <w:lang w:val="en-GB"/>
              </w:rPr>
              <w:t>supply</w:t>
            </w:r>
            <w:r w:rsidR="006C6FDB" w:rsidRPr="000864C7">
              <w:rPr>
                <w:rFonts w:eastAsiaTheme="minorHAnsi" w:cs="Arial"/>
                <w:sz w:val="18"/>
                <w:szCs w:val="18"/>
                <w:lang w:val="en-GB"/>
              </w:rPr>
              <w:t> </w:t>
            </w:r>
          </w:p>
        </w:tc>
        <w:tc>
          <w:tcPr>
            <w:tcW w:w="1160" w:type="dxa"/>
            <w:noWrap/>
            <w:tcMar>
              <w:top w:w="10" w:type="dxa"/>
              <w:left w:w="10" w:type="dxa"/>
              <w:bottom w:w="0" w:type="dxa"/>
              <w:right w:w="10" w:type="dxa"/>
            </w:tcMar>
            <w:vAlign w:val="center"/>
            <w:hideMark/>
          </w:tcPr>
          <w:p w:rsidR="00E52C2B"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7213  </w:t>
            </w:r>
          </w:p>
        </w:tc>
        <w:tc>
          <w:tcPr>
            <w:tcW w:w="1160" w:type="dxa"/>
            <w:noWrap/>
            <w:tcMar>
              <w:top w:w="10" w:type="dxa"/>
              <w:left w:w="10" w:type="dxa"/>
              <w:bottom w:w="0" w:type="dxa"/>
              <w:right w:w="10" w:type="dxa"/>
            </w:tcMar>
            <w:vAlign w:val="center"/>
            <w:hideMark/>
          </w:tcPr>
          <w:p w:rsidR="00E52C2B"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7713  </w:t>
            </w:r>
          </w:p>
        </w:tc>
        <w:tc>
          <w:tcPr>
            <w:tcW w:w="1160" w:type="dxa"/>
            <w:tcBorders>
              <w:top w:val="nil"/>
              <w:left w:val="nil"/>
              <w:bottom w:val="nil"/>
              <w:right w:val="single" w:sz="8" w:space="0" w:color="auto"/>
            </w:tcBorders>
            <w:noWrap/>
            <w:tcMar>
              <w:top w:w="10" w:type="dxa"/>
              <w:left w:w="10" w:type="dxa"/>
              <w:bottom w:w="0" w:type="dxa"/>
              <w:right w:w="10" w:type="dxa"/>
            </w:tcMar>
            <w:vAlign w:val="center"/>
            <w:hideMark/>
          </w:tcPr>
          <w:p w:rsidR="00E52C2B"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8413  </w:t>
            </w:r>
          </w:p>
        </w:tc>
      </w:tr>
      <w:tr w:rsidR="00751EC1" w:rsidRPr="000864C7" w:rsidTr="00FE0E77">
        <w:trPr>
          <w:trHeight w:val="240"/>
        </w:trPr>
        <w:tc>
          <w:tcPr>
            <w:tcW w:w="2200" w:type="dxa"/>
            <w:tcBorders>
              <w:top w:val="nil"/>
              <w:left w:val="single" w:sz="8" w:space="0" w:color="auto"/>
              <w:bottom w:val="nil"/>
              <w:right w:val="nil"/>
            </w:tcBorders>
            <w:noWrap/>
            <w:tcMar>
              <w:top w:w="10" w:type="dxa"/>
              <w:left w:w="10" w:type="dxa"/>
              <w:bottom w:w="0" w:type="dxa"/>
              <w:right w:w="10" w:type="dxa"/>
            </w:tcMar>
            <w:vAlign w:val="center"/>
            <w:hideMark/>
          </w:tcPr>
          <w:p w:rsidR="00751EC1" w:rsidRPr="000864C7" w:rsidRDefault="00751EC1" w:rsidP="00751EC1">
            <w:pPr>
              <w:spacing w:before="0" w:after="0"/>
              <w:rPr>
                <w:rFonts w:eastAsiaTheme="minorHAnsi" w:cs="Arial"/>
                <w:sz w:val="18"/>
                <w:szCs w:val="18"/>
                <w:lang w:val="en-GB"/>
              </w:rPr>
            </w:pPr>
            <w:r w:rsidRPr="000864C7">
              <w:rPr>
                <w:rFonts w:eastAsiaTheme="minorHAnsi" w:cs="Arial"/>
                <w:sz w:val="18"/>
                <w:szCs w:val="18"/>
                <w:lang w:val="en-GB"/>
              </w:rPr>
              <w:t> </w:t>
            </w:r>
            <w:r w:rsidRPr="000864C7">
              <w:rPr>
                <w:rFonts w:eastAsiaTheme="minorHAnsi" w:cs="Arial"/>
                <w:color w:val="000000"/>
                <w:sz w:val="18"/>
                <w:szCs w:val="18"/>
                <w:lang w:val="en-GB"/>
              </w:rPr>
              <w:t>Exports</w:t>
            </w:r>
            <w:r w:rsidRPr="000864C7">
              <w:rPr>
                <w:rFonts w:eastAsiaTheme="minorHAnsi" w:cs="Arial"/>
                <w:sz w:val="18"/>
                <w:szCs w:val="18"/>
                <w:lang w:val="en-GB"/>
              </w:rPr>
              <w:t> </w:t>
            </w:r>
          </w:p>
        </w:tc>
        <w:tc>
          <w:tcPr>
            <w:tcW w:w="1160" w:type="dxa"/>
            <w:noWrap/>
            <w:tcMar>
              <w:top w:w="10" w:type="dxa"/>
              <w:left w:w="10" w:type="dxa"/>
              <w:bottom w:w="0" w:type="dxa"/>
              <w:right w:w="10" w:type="dxa"/>
            </w:tcMar>
            <w:vAlign w:val="center"/>
            <w:hideMark/>
          </w:tcPr>
          <w:p w:rsidR="00751EC1"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0  </w:t>
            </w:r>
          </w:p>
        </w:tc>
        <w:tc>
          <w:tcPr>
            <w:tcW w:w="1160" w:type="dxa"/>
            <w:noWrap/>
            <w:tcMar>
              <w:top w:w="10" w:type="dxa"/>
              <w:left w:w="10" w:type="dxa"/>
              <w:bottom w:w="0" w:type="dxa"/>
              <w:right w:w="10" w:type="dxa"/>
            </w:tcMar>
            <w:vAlign w:val="center"/>
            <w:hideMark/>
          </w:tcPr>
          <w:p w:rsidR="00751EC1"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0  </w:t>
            </w:r>
          </w:p>
        </w:tc>
        <w:tc>
          <w:tcPr>
            <w:tcW w:w="1160" w:type="dxa"/>
            <w:tcBorders>
              <w:top w:val="nil"/>
              <w:left w:val="nil"/>
              <w:bottom w:val="nil"/>
              <w:right w:val="single" w:sz="8" w:space="0" w:color="auto"/>
            </w:tcBorders>
            <w:noWrap/>
            <w:tcMar>
              <w:top w:w="10" w:type="dxa"/>
              <w:left w:w="10" w:type="dxa"/>
              <w:bottom w:w="0" w:type="dxa"/>
              <w:right w:w="10" w:type="dxa"/>
            </w:tcMar>
            <w:vAlign w:val="center"/>
            <w:hideMark/>
          </w:tcPr>
          <w:p w:rsidR="00751EC1"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0  </w:t>
            </w:r>
          </w:p>
        </w:tc>
      </w:tr>
      <w:tr w:rsidR="00751EC1" w:rsidRPr="000864C7" w:rsidTr="00FE0E77">
        <w:trPr>
          <w:trHeight w:val="240"/>
        </w:trPr>
        <w:tc>
          <w:tcPr>
            <w:tcW w:w="2200" w:type="dxa"/>
            <w:tcBorders>
              <w:top w:val="nil"/>
              <w:left w:val="single" w:sz="8" w:space="0" w:color="auto"/>
              <w:bottom w:val="nil"/>
              <w:right w:val="nil"/>
            </w:tcBorders>
            <w:noWrap/>
            <w:tcMar>
              <w:top w:w="10" w:type="dxa"/>
              <w:left w:w="10" w:type="dxa"/>
              <w:bottom w:w="0" w:type="dxa"/>
              <w:right w:w="10" w:type="dxa"/>
            </w:tcMar>
            <w:vAlign w:val="center"/>
            <w:hideMark/>
          </w:tcPr>
          <w:p w:rsidR="00E52C2B" w:rsidRPr="000864C7" w:rsidRDefault="00751EC1">
            <w:pPr>
              <w:spacing w:before="0" w:after="0"/>
              <w:rPr>
                <w:rFonts w:eastAsiaTheme="minorHAnsi" w:cs="Arial"/>
                <w:sz w:val="18"/>
                <w:szCs w:val="18"/>
                <w:lang w:val="en-GB"/>
              </w:rPr>
            </w:pPr>
            <w:r w:rsidRPr="000864C7">
              <w:rPr>
                <w:rFonts w:eastAsiaTheme="minorHAnsi" w:cs="Arial"/>
                <w:sz w:val="18"/>
                <w:szCs w:val="18"/>
                <w:lang w:val="en-GB"/>
              </w:rPr>
              <w:t> </w:t>
            </w:r>
            <w:r w:rsidRPr="000864C7">
              <w:rPr>
                <w:rFonts w:eastAsiaTheme="minorHAnsi" w:cs="Arial"/>
                <w:color w:val="000000"/>
                <w:sz w:val="18"/>
                <w:szCs w:val="18"/>
                <w:lang w:val="en-GB"/>
              </w:rPr>
              <w:t xml:space="preserve">Feed and </w:t>
            </w:r>
            <w:r w:rsidR="006C6FDB" w:rsidRPr="000864C7">
              <w:rPr>
                <w:rFonts w:eastAsiaTheme="minorHAnsi" w:cs="Arial"/>
                <w:color w:val="000000"/>
                <w:sz w:val="18"/>
                <w:szCs w:val="18"/>
                <w:lang w:val="en-GB"/>
              </w:rPr>
              <w:t>residual</w:t>
            </w:r>
            <w:r w:rsidR="006C6FDB" w:rsidRPr="000864C7">
              <w:rPr>
                <w:rFonts w:eastAsiaTheme="minorHAnsi" w:cs="Arial"/>
                <w:sz w:val="18"/>
                <w:szCs w:val="18"/>
                <w:lang w:val="en-GB"/>
              </w:rPr>
              <w:t> </w:t>
            </w:r>
          </w:p>
        </w:tc>
        <w:tc>
          <w:tcPr>
            <w:tcW w:w="1160" w:type="dxa"/>
            <w:noWrap/>
            <w:tcMar>
              <w:top w:w="10" w:type="dxa"/>
              <w:left w:w="10" w:type="dxa"/>
              <w:bottom w:w="0" w:type="dxa"/>
              <w:right w:w="10" w:type="dxa"/>
            </w:tcMar>
            <w:vAlign w:val="center"/>
            <w:hideMark/>
          </w:tcPr>
          <w:p w:rsidR="00751EC1"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400  </w:t>
            </w:r>
          </w:p>
        </w:tc>
        <w:tc>
          <w:tcPr>
            <w:tcW w:w="1160" w:type="dxa"/>
            <w:noWrap/>
            <w:tcMar>
              <w:top w:w="10" w:type="dxa"/>
              <w:left w:w="10" w:type="dxa"/>
              <w:bottom w:w="0" w:type="dxa"/>
              <w:right w:w="10" w:type="dxa"/>
            </w:tcMar>
            <w:vAlign w:val="center"/>
            <w:hideMark/>
          </w:tcPr>
          <w:p w:rsidR="00751EC1"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400  </w:t>
            </w:r>
          </w:p>
        </w:tc>
        <w:tc>
          <w:tcPr>
            <w:tcW w:w="1160" w:type="dxa"/>
            <w:tcBorders>
              <w:top w:val="nil"/>
              <w:left w:val="nil"/>
              <w:bottom w:val="nil"/>
              <w:right w:val="single" w:sz="8" w:space="0" w:color="auto"/>
            </w:tcBorders>
            <w:noWrap/>
            <w:tcMar>
              <w:top w:w="10" w:type="dxa"/>
              <w:left w:w="10" w:type="dxa"/>
              <w:bottom w:w="0" w:type="dxa"/>
              <w:right w:w="10" w:type="dxa"/>
            </w:tcMar>
            <w:vAlign w:val="center"/>
            <w:hideMark/>
          </w:tcPr>
          <w:p w:rsidR="00751EC1"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400  </w:t>
            </w:r>
          </w:p>
        </w:tc>
      </w:tr>
      <w:tr w:rsidR="00751EC1" w:rsidRPr="000864C7" w:rsidTr="00FE0E77">
        <w:trPr>
          <w:trHeight w:val="240"/>
        </w:trPr>
        <w:tc>
          <w:tcPr>
            <w:tcW w:w="2200" w:type="dxa"/>
            <w:tcBorders>
              <w:top w:val="nil"/>
              <w:left w:val="single" w:sz="8" w:space="0" w:color="auto"/>
              <w:bottom w:val="nil"/>
              <w:right w:val="nil"/>
            </w:tcBorders>
            <w:noWrap/>
            <w:tcMar>
              <w:top w:w="10" w:type="dxa"/>
              <w:left w:w="10" w:type="dxa"/>
              <w:bottom w:w="0" w:type="dxa"/>
              <w:right w:w="10" w:type="dxa"/>
            </w:tcMar>
            <w:vAlign w:val="center"/>
            <w:hideMark/>
          </w:tcPr>
          <w:p w:rsidR="00E52C2B" w:rsidRPr="000864C7" w:rsidRDefault="00751EC1">
            <w:pPr>
              <w:spacing w:before="0" w:after="0"/>
              <w:rPr>
                <w:rFonts w:eastAsiaTheme="minorHAnsi" w:cs="Arial"/>
                <w:sz w:val="18"/>
                <w:szCs w:val="18"/>
                <w:lang w:val="en-GB"/>
              </w:rPr>
            </w:pPr>
            <w:r w:rsidRPr="000864C7">
              <w:rPr>
                <w:rFonts w:eastAsiaTheme="minorHAnsi" w:cs="Arial"/>
                <w:sz w:val="18"/>
                <w:szCs w:val="18"/>
                <w:lang w:val="en-GB"/>
              </w:rPr>
              <w:t> </w:t>
            </w:r>
            <w:r w:rsidRPr="000864C7">
              <w:rPr>
                <w:rFonts w:eastAsiaTheme="minorHAnsi" w:cs="Arial"/>
                <w:color w:val="000000"/>
                <w:sz w:val="18"/>
                <w:szCs w:val="18"/>
                <w:lang w:val="en-GB"/>
              </w:rPr>
              <w:t xml:space="preserve">FSI </w:t>
            </w:r>
            <w:r w:rsidR="006C6FDB" w:rsidRPr="000864C7">
              <w:rPr>
                <w:rFonts w:eastAsiaTheme="minorHAnsi" w:cs="Arial"/>
                <w:color w:val="000000"/>
                <w:sz w:val="18"/>
                <w:szCs w:val="18"/>
                <w:lang w:val="en-GB"/>
              </w:rPr>
              <w:t>consumption</w:t>
            </w:r>
            <w:r w:rsidR="006C6FDB" w:rsidRPr="000864C7">
              <w:rPr>
                <w:rFonts w:eastAsiaTheme="minorHAnsi" w:cs="Arial"/>
                <w:sz w:val="18"/>
                <w:szCs w:val="18"/>
                <w:lang w:val="en-GB"/>
              </w:rPr>
              <w:t> </w:t>
            </w:r>
          </w:p>
        </w:tc>
        <w:tc>
          <w:tcPr>
            <w:tcW w:w="1160" w:type="dxa"/>
            <w:noWrap/>
            <w:tcMar>
              <w:top w:w="10" w:type="dxa"/>
              <w:left w:w="10" w:type="dxa"/>
              <w:bottom w:w="0" w:type="dxa"/>
              <w:right w:w="10" w:type="dxa"/>
            </w:tcMar>
            <w:vAlign w:val="center"/>
            <w:hideMark/>
          </w:tcPr>
          <w:p w:rsidR="00E52C2B"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4300  </w:t>
            </w:r>
          </w:p>
        </w:tc>
        <w:tc>
          <w:tcPr>
            <w:tcW w:w="1160" w:type="dxa"/>
            <w:noWrap/>
            <w:tcMar>
              <w:top w:w="10" w:type="dxa"/>
              <w:left w:w="10" w:type="dxa"/>
              <w:bottom w:w="0" w:type="dxa"/>
              <w:right w:w="10" w:type="dxa"/>
            </w:tcMar>
            <w:vAlign w:val="center"/>
            <w:hideMark/>
          </w:tcPr>
          <w:p w:rsidR="00E52C2B"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4400  </w:t>
            </w:r>
          </w:p>
        </w:tc>
        <w:tc>
          <w:tcPr>
            <w:tcW w:w="1160" w:type="dxa"/>
            <w:tcBorders>
              <w:top w:val="nil"/>
              <w:left w:val="nil"/>
              <w:bottom w:val="nil"/>
              <w:right w:val="single" w:sz="8" w:space="0" w:color="auto"/>
            </w:tcBorders>
            <w:noWrap/>
            <w:tcMar>
              <w:top w:w="10" w:type="dxa"/>
              <w:left w:w="10" w:type="dxa"/>
              <w:bottom w:w="0" w:type="dxa"/>
              <w:right w:w="10" w:type="dxa"/>
            </w:tcMar>
            <w:vAlign w:val="center"/>
            <w:hideMark/>
          </w:tcPr>
          <w:p w:rsidR="00E52C2B"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4500  </w:t>
            </w:r>
          </w:p>
        </w:tc>
      </w:tr>
      <w:tr w:rsidR="00751EC1" w:rsidRPr="000864C7" w:rsidTr="00FE0E77">
        <w:trPr>
          <w:trHeight w:val="240"/>
        </w:trPr>
        <w:tc>
          <w:tcPr>
            <w:tcW w:w="2200" w:type="dxa"/>
            <w:tcBorders>
              <w:top w:val="nil"/>
              <w:left w:val="single" w:sz="8" w:space="0" w:color="auto"/>
              <w:bottom w:val="nil"/>
              <w:right w:val="nil"/>
            </w:tcBorders>
            <w:noWrap/>
            <w:tcMar>
              <w:top w:w="10" w:type="dxa"/>
              <w:left w:w="10" w:type="dxa"/>
              <w:bottom w:w="0" w:type="dxa"/>
              <w:right w:w="10" w:type="dxa"/>
            </w:tcMar>
            <w:vAlign w:val="center"/>
            <w:hideMark/>
          </w:tcPr>
          <w:p w:rsidR="00E52C2B" w:rsidRPr="000864C7" w:rsidRDefault="00751EC1">
            <w:pPr>
              <w:spacing w:before="0" w:after="0"/>
              <w:rPr>
                <w:rFonts w:eastAsiaTheme="minorHAnsi" w:cs="Arial"/>
                <w:sz w:val="18"/>
                <w:szCs w:val="18"/>
                <w:lang w:val="en-GB"/>
              </w:rPr>
            </w:pPr>
            <w:r w:rsidRPr="000864C7">
              <w:rPr>
                <w:rFonts w:eastAsiaTheme="minorHAnsi" w:cs="Arial"/>
                <w:sz w:val="18"/>
                <w:szCs w:val="18"/>
                <w:lang w:val="en-GB"/>
              </w:rPr>
              <w:t> </w:t>
            </w:r>
            <w:r w:rsidRPr="000864C7">
              <w:rPr>
                <w:rFonts w:eastAsiaTheme="minorHAnsi" w:cs="Arial"/>
                <w:color w:val="000000"/>
                <w:sz w:val="18"/>
                <w:szCs w:val="18"/>
                <w:lang w:val="en-GB"/>
              </w:rPr>
              <w:t xml:space="preserve">Total </w:t>
            </w:r>
            <w:r w:rsidR="006C6FDB" w:rsidRPr="000864C7">
              <w:rPr>
                <w:rFonts w:eastAsiaTheme="minorHAnsi" w:cs="Arial"/>
                <w:color w:val="000000"/>
                <w:sz w:val="18"/>
                <w:szCs w:val="18"/>
                <w:lang w:val="en-GB"/>
              </w:rPr>
              <w:t>consumption</w:t>
            </w:r>
            <w:r w:rsidR="006C6FDB" w:rsidRPr="000864C7">
              <w:rPr>
                <w:rFonts w:eastAsiaTheme="minorHAnsi" w:cs="Arial"/>
                <w:sz w:val="18"/>
                <w:szCs w:val="18"/>
                <w:lang w:val="en-GB"/>
              </w:rPr>
              <w:t> </w:t>
            </w:r>
          </w:p>
        </w:tc>
        <w:tc>
          <w:tcPr>
            <w:tcW w:w="1160" w:type="dxa"/>
            <w:noWrap/>
            <w:tcMar>
              <w:top w:w="10" w:type="dxa"/>
              <w:left w:w="10" w:type="dxa"/>
              <w:bottom w:w="0" w:type="dxa"/>
              <w:right w:w="10" w:type="dxa"/>
            </w:tcMar>
            <w:vAlign w:val="center"/>
            <w:hideMark/>
          </w:tcPr>
          <w:p w:rsidR="00E52C2B"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4700  </w:t>
            </w:r>
          </w:p>
        </w:tc>
        <w:tc>
          <w:tcPr>
            <w:tcW w:w="1160" w:type="dxa"/>
            <w:noWrap/>
            <w:tcMar>
              <w:top w:w="10" w:type="dxa"/>
              <w:left w:w="10" w:type="dxa"/>
              <w:bottom w:w="0" w:type="dxa"/>
              <w:right w:w="10" w:type="dxa"/>
            </w:tcMar>
            <w:vAlign w:val="center"/>
            <w:hideMark/>
          </w:tcPr>
          <w:p w:rsidR="00E52C2B"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4800  </w:t>
            </w:r>
          </w:p>
        </w:tc>
        <w:tc>
          <w:tcPr>
            <w:tcW w:w="1160" w:type="dxa"/>
            <w:tcBorders>
              <w:top w:val="nil"/>
              <w:left w:val="nil"/>
              <w:bottom w:val="nil"/>
              <w:right w:val="single" w:sz="8" w:space="0" w:color="auto"/>
            </w:tcBorders>
            <w:noWrap/>
            <w:tcMar>
              <w:top w:w="10" w:type="dxa"/>
              <w:left w:w="10" w:type="dxa"/>
              <w:bottom w:w="0" w:type="dxa"/>
              <w:right w:w="10" w:type="dxa"/>
            </w:tcMar>
            <w:vAlign w:val="center"/>
            <w:hideMark/>
          </w:tcPr>
          <w:p w:rsidR="00E52C2B"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4900  </w:t>
            </w:r>
          </w:p>
        </w:tc>
      </w:tr>
      <w:tr w:rsidR="00751EC1" w:rsidRPr="000864C7" w:rsidTr="00FE0E77">
        <w:trPr>
          <w:trHeight w:val="240"/>
        </w:trPr>
        <w:tc>
          <w:tcPr>
            <w:tcW w:w="2200" w:type="dxa"/>
            <w:tcBorders>
              <w:top w:val="nil"/>
              <w:left w:val="single" w:sz="8" w:space="0" w:color="auto"/>
              <w:bottom w:val="single" w:sz="8" w:space="0" w:color="auto"/>
              <w:right w:val="nil"/>
            </w:tcBorders>
            <w:noWrap/>
            <w:tcMar>
              <w:top w:w="10" w:type="dxa"/>
              <w:left w:w="10" w:type="dxa"/>
              <w:bottom w:w="0" w:type="dxa"/>
              <w:right w:w="10" w:type="dxa"/>
            </w:tcMar>
            <w:vAlign w:val="center"/>
            <w:hideMark/>
          </w:tcPr>
          <w:p w:rsidR="00E52C2B" w:rsidRPr="000864C7" w:rsidRDefault="00751EC1">
            <w:pPr>
              <w:spacing w:before="0" w:after="0"/>
              <w:rPr>
                <w:rFonts w:eastAsiaTheme="minorHAnsi" w:cs="Arial"/>
                <w:sz w:val="18"/>
                <w:szCs w:val="18"/>
                <w:lang w:val="en-GB"/>
              </w:rPr>
            </w:pPr>
            <w:r w:rsidRPr="000864C7">
              <w:rPr>
                <w:rFonts w:eastAsiaTheme="minorHAnsi" w:cs="Arial"/>
                <w:sz w:val="18"/>
                <w:szCs w:val="18"/>
                <w:lang w:val="en-GB"/>
              </w:rPr>
              <w:t> </w:t>
            </w:r>
            <w:r w:rsidRPr="000864C7">
              <w:rPr>
                <w:rFonts w:eastAsiaTheme="minorHAnsi" w:cs="Arial"/>
                <w:color w:val="000000"/>
                <w:sz w:val="18"/>
                <w:szCs w:val="18"/>
                <w:lang w:val="en-GB"/>
              </w:rPr>
              <w:t xml:space="preserve">Ending </w:t>
            </w:r>
            <w:r w:rsidR="006C6FDB" w:rsidRPr="000864C7">
              <w:rPr>
                <w:rFonts w:eastAsiaTheme="minorHAnsi" w:cs="Arial"/>
                <w:color w:val="000000"/>
                <w:sz w:val="18"/>
                <w:szCs w:val="18"/>
                <w:lang w:val="en-GB"/>
              </w:rPr>
              <w:t>stocks</w:t>
            </w:r>
            <w:r w:rsidR="006C6FDB" w:rsidRPr="000864C7">
              <w:rPr>
                <w:rFonts w:eastAsiaTheme="minorHAnsi" w:cs="Arial"/>
                <w:sz w:val="18"/>
                <w:szCs w:val="18"/>
                <w:lang w:val="en-GB"/>
              </w:rPr>
              <w:t> </w:t>
            </w:r>
          </w:p>
        </w:tc>
        <w:tc>
          <w:tcPr>
            <w:tcW w:w="1160" w:type="dxa"/>
            <w:tcBorders>
              <w:top w:val="nil"/>
              <w:left w:val="nil"/>
              <w:bottom w:val="single" w:sz="8" w:space="0" w:color="auto"/>
              <w:right w:val="nil"/>
            </w:tcBorders>
            <w:noWrap/>
            <w:tcMar>
              <w:top w:w="10" w:type="dxa"/>
              <w:left w:w="10" w:type="dxa"/>
              <w:bottom w:w="0" w:type="dxa"/>
              <w:right w:w="10" w:type="dxa"/>
            </w:tcMar>
            <w:vAlign w:val="center"/>
            <w:hideMark/>
          </w:tcPr>
          <w:p w:rsidR="00E52C2B"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2513  </w:t>
            </w:r>
          </w:p>
        </w:tc>
        <w:tc>
          <w:tcPr>
            <w:tcW w:w="1160" w:type="dxa"/>
            <w:tcBorders>
              <w:top w:val="nil"/>
              <w:left w:val="nil"/>
              <w:bottom w:val="single" w:sz="8" w:space="0" w:color="auto"/>
              <w:right w:val="nil"/>
            </w:tcBorders>
            <w:noWrap/>
            <w:tcMar>
              <w:top w:w="10" w:type="dxa"/>
              <w:left w:w="10" w:type="dxa"/>
              <w:bottom w:w="0" w:type="dxa"/>
              <w:right w:w="10" w:type="dxa"/>
            </w:tcMar>
            <w:vAlign w:val="center"/>
            <w:hideMark/>
          </w:tcPr>
          <w:p w:rsidR="00E52C2B"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2913  </w:t>
            </w:r>
          </w:p>
        </w:tc>
        <w:tc>
          <w:tcPr>
            <w:tcW w:w="1160" w:type="dxa"/>
            <w:tcBorders>
              <w:top w:val="nil"/>
              <w:left w:val="nil"/>
              <w:bottom w:val="single" w:sz="8" w:space="0" w:color="auto"/>
              <w:right w:val="single" w:sz="8" w:space="0" w:color="auto"/>
            </w:tcBorders>
            <w:noWrap/>
            <w:tcMar>
              <w:top w:w="10" w:type="dxa"/>
              <w:left w:w="10" w:type="dxa"/>
              <w:bottom w:w="0" w:type="dxa"/>
              <w:right w:w="10" w:type="dxa"/>
            </w:tcMar>
            <w:vAlign w:val="center"/>
            <w:hideMark/>
          </w:tcPr>
          <w:p w:rsidR="00E52C2B" w:rsidRPr="000864C7" w:rsidRDefault="00751EC1" w:rsidP="00FE0E77">
            <w:pPr>
              <w:spacing w:before="0" w:after="0"/>
              <w:ind w:right="221"/>
              <w:jc w:val="right"/>
              <w:rPr>
                <w:rFonts w:eastAsiaTheme="minorHAnsi" w:cs="Arial"/>
                <w:sz w:val="18"/>
                <w:szCs w:val="18"/>
                <w:lang w:val="en-GB"/>
              </w:rPr>
            </w:pPr>
            <w:r w:rsidRPr="000864C7">
              <w:rPr>
                <w:rFonts w:eastAsiaTheme="minorHAnsi" w:cs="Arial"/>
                <w:sz w:val="18"/>
                <w:szCs w:val="18"/>
                <w:lang w:val="en-GB"/>
              </w:rPr>
              <w:t> 3513  </w:t>
            </w:r>
          </w:p>
        </w:tc>
      </w:tr>
    </w:tbl>
    <w:p w:rsidR="001C5BC1" w:rsidRPr="000864C7" w:rsidRDefault="00C52613" w:rsidP="001C5BC1">
      <w:pPr>
        <w:rPr>
          <w:lang w:val="en-GB"/>
        </w:rPr>
      </w:pPr>
      <w:r w:rsidRPr="000864C7">
        <w:rPr>
          <w:lang w:val="en-GB"/>
        </w:rPr>
        <w:t>S</w:t>
      </w:r>
      <w:r w:rsidR="001C5BC1" w:rsidRPr="000864C7">
        <w:rPr>
          <w:lang w:val="en-GB"/>
        </w:rPr>
        <w:t>ource: IFTRADE - International Food Trade Association (http://iftrade.org/)</w:t>
      </w:r>
    </w:p>
    <w:p w:rsidR="00045770" w:rsidRPr="000864C7" w:rsidRDefault="00045770" w:rsidP="00D67FBB">
      <w:pPr>
        <w:rPr>
          <w:lang w:val="en-GB"/>
        </w:rPr>
      </w:pPr>
    </w:p>
    <w:p w:rsidR="00045770" w:rsidRPr="000864C7" w:rsidRDefault="00CF0652" w:rsidP="00D67FBB">
      <w:pPr>
        <w:rPr>
          <w:lang w:val="en-GB"/>
        </w:rPr>
      </w:pPr>
      <w:r w:rsidRPr="000864C7">
        <w:rPr>
          <w:noProof/>
          <w:lang w:eastAsia="en-AU"/>
        </w:rPr>
        <w:drawing>
          <wp:anchor distT="0" distB="0" distL="0" distR="0" simplePos="0" relativeHeight="251657728" behindDoc="0" locked="0" layoutInCell="1" allowOverlap="0" wp14:anchorId="52F431B0" wp14:editId="7D230C2B">
            <wp:simplePos x="0" y="0"/>
            <wp:positionH relativeFrom="column">
              <wp:posOffset>-22225</wp:posOffset>
            </wp:positionH>
            <wp:positionV relativeFrom="line">
              <wp:posOffset>98425</wp:posOffset>
            </wp:positionV>
            <wp:extent cx="4417695" cy="3646805"/>
            <wp:effectExtent l="19050" t="0" r="1905" b="0"/>
            <wp:wrapSquare wrapText="bothSides"/>
            <wp:docPr id="10" name="Picture 8" descr="Iraq Agricultural Land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raq Agricultural Land Distribution"/>
                    <pic:cNvPicPr>
                      <a:picLocks noChangeAspect="1" noChangeArrowheads="1"/>
                    </pic:cNvPicPr>
                  </pic:nvPicPr>
                  <pic:blipFill>
                    <a:blip r:embed="rId30" cstate="print"/>
                    <a:srcRect/>
                    <a:stretch>
                      <a:fillRect/>
                    </a:stretch>
                  </pic:blipFill>
                  <pic:spPr bwMode="auto">
                    <a:xfrm>
                      <a:off x="0" y="0"/>
                      <a:ext cx="4417695" cy="3646805"/>
                    </a:xfrm>
                    <a:prstGeom prst="rect">
                      <a:avLst/>
                    </a:prstGeom>
                    <a:noFill/>
                  </pic:spPr>
                </pic:pic>
              </a:graphicData>
            </a:graphic>
          </wp:anchor>
        </w:drawing>
      </w:r>
    </w:p>
    <w:p w:rsidR="00045770" w:rsidRPr="000864C7" w:rsidRDefault="00045770" w:rsidP="00D67FBB">
      <w:pPr>
        <w:rPr>
          <w:lang w:val="en-GB"/>
        </w:rPr>
      </w:pPr>
    </w:p>
    <w:p w:rsidR="00835BBE" w:rsidRPr="000864C7" w:rsidRDefault="00835BBE" w:rsidP="00D67FBB">
      <w:pPr>
        <w:rPr>
          <w:lang w:val="en-GB"/>
        </w:rPr>
      </w:pPr>
    </w:p>
    <w:p w:rsidR="00045770" w:rsidRPr="000864C7" w:rsidRDefault="00045770" w:rsidP="00D67FBB">
      <w:pPr>
        <w:rPr>
          <w:lang w:val="en-GB"/>
        </w:rPr>
      </w:pPr>
    </w:p>
    <w:p w:rsidR="00045770" w:rsidRPr="000864C7" w:rsidRDefault="00045770" w:rsidP="00D67FBB">
      <w:pPr>
        <w:rPr>
          <w:lang w:val="en-GB"/>
        </w:rPr>
      </w:pPr>
    </w:p>
    <w:p w:rsidR="00045770" w:rsidRPr="000864C7" w:rsidRDefault="00045770" w:rsidP="00D67FBB">
      <w:pPr>
        <w:rPr>
          <w:lang w:val="en-GB"/>
        </w:rPr>
      </w:pPr>
    </w:p>
    <w:p w:rsidR="00045770" w:rsidRPr="000864C7" w:rsidRDefault="00045770" w:rsidP="00D67FBB">
      <w:pPr>
        <w:rPr>
          <w:lang w:val="en-GB"/>
        </w:rPr>
      </w:pPr>
    </w:p>
    <w:p w:rsidR="00045770" w:rsidRPr="000864C7" w:rsidRDefault="00045770" w:rsidP="00D67FBB">
      <w:pPr>
        <w:rPr>
          <w:lang w:val="en-GB"/>
        </w:rPr>
      </w:pPr>
    </w:p>
    <w:p w:rsidR="00835BBE" w:rsidRPr="000864C7" w:rsidRDefault="00835BBE" w:rsidP="00D67FBB">
      <w:pPr>
        <w:rPr>
          <w:lang w:val="en-GB"/>
        </w:rPr>
      </w:pPr>
    </w:p>
    <w:p w:rsidR="00835BBE" w:rsidRPr="000864C7" w:rsidRDefault="00835BBE" w:rsidP="00D67FBB">
      <w:pPr>
        <w:rPr>
          <w:lang w:val="en-GB"/>
        </w:rPr>
      </w:pPr>
    </w:p>
    <w:p w:rsidR="00835BBE" w:rsidRPr="000864C7" w:rsidRDefault="00835BBE" w:rsidP="00D67FBB">
      <w:pPr>
        <w:rPr>
          <w:lang w:val="en-GB"/>
        </w:rPr>
      </w:pPr>
    </w:p>
    <w:p w:rsidR="00E20C72" w:rsidRPr="000864C7" w:rsidRDefault="00E20C72" w:rsidP="00D67FBB">
      <w:pPr>
        <w:rPr>
          <w:lang w:val="en-GB"/>
        </w:rPr>
      </w:pPr>
    </w:p>
    <w:p w:rsidR="00E20C72" w:rsidRPr="000864C7" w:rsidRDefault="00E20C72" w:rsidP="00D67FBB">
      <w:pPr>
        <w:rPr>
          <w:lang w:val="en-GB"/>
        </w:rPr>
      </w:pPr>
    </w:p>
    <w:p w:rsidR="00E20C72" w:rsidRPr="000864C7" w:rsidRDefault="00E20C72" w:rsidP="00D67FBB">
      <w:pPr>
        <w:rPr>
          <w:lang w:val="en-GB"/>
        </w:rPr>
      </w:pPr>
    </w:p>
    <w:p w:rsidR="00835BBE" w:rsidRPr="000864C7" w:rsidRDefault="00835BBE" w:rsidP="00D67FBB">
      <w:pPr>
        <w:rPr>
          <w:lang w:val="en-GB"/>
        </w:rPr>
      </w:pPr>
    </w:p>
    <w:p w:rsidR="00835BBE" w:rsidRPr="000864C7" w:rsidRDefault="00835BBE" w:rsidP="00D67FBB">
      <w:pPr>
        <w:rPr>
          <w:lang w:val="en-GB"/>
        </w:rPr>
      </w:pPr>
    </w:p>
    <w:p w:rsidR="00835BBE" w:rsidRPr="000864C7" w:rsidRDefault="00B32513" w:rsidP="00D67FBB">
      <w:pPr>
        <w:rPr>
          <w:lang w:val="en-GB"/>
        </w:rPr>
      </w:pPr>
      <w:r w:rsidRPr="000864C7">
        <w:rPr>
          <w:lang w:val="en-GB"/>
        </w:rPr>
        <w:t>Figure 2.2.</w:t>
      </w:r>
      <w:r w:rsidR="00224178" w:rsidRPr="000864C7">
        <w:rPr>
          <w:lang w:val="en-GB"/>
        </w:rPr>
        <w:t>4</w:t>
      </w:r>
      <w:r w:rsidRPr="000864C7">
        <w:rPr>
          <w:lang w:val="en-GB"/>
        </w:rPr>
        <w:t xml:space="preserve"> Northern dryland and southern irrigation cropping areas in Iraq</w:t>
      </w:r>
    </w:p>
    <w:p w:rsidR="00835BBE" w:rsidRPr="000864C7" w:rsidRDefault="00835BBE" w:rsidP="00D67FBB">
      <w:pPr>
        <w:rPr>
          <w:lang w:val="en-GB"/>
        </w:rPr>
      </w:pPr>
    </w:p>
    <w:p w:rsidR="00835BBE" w:rsidRPr="000864C7" w:rsidRDefault="00CF0652" w:rsidP="00D67FBB">
      <w:pPr>
        <w:rPr>
          <w:lang w:val="en-GB"/>
        </w:rPr>
      </w:pPr>
      <w:r w:rsidRPr="000864C7">
        <w:rPr>
          <w:noProof/>
          <w:lang w:eastAsia="en-AU"/>
        </w:rPr>
        <w:drawing>
          <wp:inline distT="0" distB="0" distL="0" distR="0" wp14:anchorId="4496C8A7" wp14:editId="679C9265">
            <wp:extent cx="5720715" cy="3151505"/>
            <wp:effectExtent l="19050" t="0" r="0" b="0"/>
            <wp:docPr id="9" name="Picture 8" descr="Iraq Wheat &amp; Barley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raq Wheat &amp; Barley Maps"/>
                    <pic:cNvPicPr>
                      <a:picLocks noChangeAspect="1" noChangeArrowheads="1"/>
                    </pic:cNvPicPr>
                  </pic:nvPicPr>
                  <pic:blipFill>
                    <a:blip r:embed="rId31" cstate="print"/>
                    <a:srcRect/>
                    <a:stretch>
                      <a:fillRect/>
                    </a:stretch>
                  </pic:blipFill>
                  <pic:spPr bwMode="auto">
                    <a:xfrm>
                      <a:off x="0" y="0"/>
                      <a:ext cx="5720715" cy="3151505"/>
                    </a:xfrm>
                    <a:prstGeom prst="rect">
                      <a:avLst/>
                    </a:prstGeom>
                    <a:noFill/>
                    <a:ln w="9525">
                      <a:noFill/>
                      <a:miter lim="800000"/>
                      <a:headEnd/>
                      <a:tailEnd/>
                    </a:ln>
                  </pic:spPr>
                </pic:pic>
              </a:graphicData>
            </a:graphic>
          </wp:inline>
        </w:drawing>
      </w:r>
    </w:p>
    <w:p w:rsidR="00B32513" w:rsidRPr="000864C7" w:rsidRDefault="00B32513" w:rsidP="00D67FBB">
      <w:pPr>
        <w:rPr>
          <w:lang w:val="en-GB"/>
        </w:rPr>
      </w:pPr>
      <w:r w:rsidRPr="000864C7">
        <w:rPr>
          <w:lang w:val="en-GB"/>
        </w:rPr>
        <w:t>Figure 2.2.</w:t>
      </w:r>
      <w:r w:rsidR="00AB2256" w:rsidRPr="000864C7">
        <w:rPr>
          <w:lang w:val="en-GB"/>
        </w:rPr>
        <w:t>5</w:t>
      </w:r>
      <w:r w:rsidRPr="000864C7">
        <w:rPr>
          <w:lang w:val="en-GB"/>
        </w:rPr>
        <w:t xml:space="preserve"> Percentage of total production of wheat and barley in Iraqi governorates in 2005/06</w:t>
      </w:r>
    </w:p>
    <w:p w:rsidR="00B32513" w:rsidRPr="000864C7" w:rsidRDefault="00B32513" w:rsidP="00D67FBB">
      <w:pPr>
        <w:rPr>
          <w:lang w:val="en-GB"/>
        </w:rPr>
      </w:pPr>
    </w:p>
    <w:p w:rsidR="003E73DB" w:rsidRPr="000864C7" w:rsidRDefault="0086214F" w:rsidP="00D67FBB">
      <w:pPr>
        <w:rPr>
          <w:lang w:val="en-GB"/>
        </w:rPr>
      </w:pPr>
      <w:r w:rsidRPr="000864C7">
        <w:rPr>
          <w:lang w:val="en-GB"/>
        </w:rPr>
        <w:t>An idea of yields</w:t>
      </w:r>
      <w:r w:rsidR="00E20C72" w:rsidRPr="000864C7">
        <w:rPr>
          <w:lang w:val="en-GB"/>
        </w:rPr>
        <w:t xml:space="preserve"> of dryland and irrigated </w:t>
      </w:r>
      <w:r w:rsidRPr="000864C7">
        <w:rPr>
          <w:lang w:val="en-GB"/>
        </w:rPr>
        <w:t>wheat</w:t>
      </w:r>
      <w:r w:rsidR="00E20C72" w:rsidRPr="000864C7">
        <w:rPr>
          <w:lang w:val="en-GB"/>
        </w:rPr>
        <w:t xml:space="preserve"> </w:t>
      </w:r>
      <w:r w:rsidR="00CA6A4F" w:rsidRPr="000864C7">
        <w:rPr>
          <w:lang w:val="en-GB"/>
        </w:rPr>
        <w:t xml:space="preserve">in Iraq </w:t>
      </w:r>
      <w:r w:rsidR="00E20C72" w:rsidRPr="000864C7">
        <w:rPr>
          <w:lang w:val="en-GB"/>
        </w:rPr>
        <w:t xml:space="preserve">can be deduced from </w:t>
      </w:r>
      <w:r w:rsidR="00224178" w:rsidRPr="000864C7">
        <w:rPr>
          <w:lang w:val="en-GB"/>
        </w:rPr>
        <w:t>2005/06 figures of total production (Figure 2.2.2),</w:t>
      </w:r>
      <w:r w:rsidRPr="000864C7">
        <w:rPr>
          <w:lang w:val="en-GB"/>
        </w:rPr>
        <w:t xml:space="preserve"> </w:t>
      </w:r>
      <w:r w:rsidR="00E20C72" w:rsidRPr="000864C7">
        <w:rPr>
          <w:lang w:val="en-GB"/>
        </w:rPr>
        <w:t>percentage</w:t>
      </w:r>
      <w:r w:rsidR="00224178" w:rsidRPr="000864C7">
        <w:rPr>
          <w:lang w:val="en-GB"/>
        </w:rPr>
        <w:t xml:space="preserve"> production</w:t>
      </w:r>
      <w:r w:rsidR="00364DC9" w:rsidRPr="000864C7">
        <w:rPr>
          <w:lang w:val="en-GB"/>
        </w:rPr>
        <w:t xml:space="preserve"> </w:t>
      </w:r>
      <w:r w:rsidR="00CA6A4F" w:rsidRPr="000864C7">
        <w:rPr>
          <w:lang w:val="en-GB"/>
        </w:rPr>
        <w:t>(</w:t>
      </w:r>
      <w:r w:rsidR="00B32513" w:rsidRPr="000864C7">
        <w:rPr>
          <w:lang w:val="en-GB"/>
        </w:rPr>
        <w:t>Figure 2.2.</w:t>
      </w:r>
      <w:r w:rsidR="00AB2256" w:rsidRPr="000864C7">
        <w:rPr>
          <w:lang w:val="en-GB"/>
        </w:rPr>
        <w:t>5</w:t>
      </w:r>
      <w:r w:rsidR="00B32513" w:rsidRPr="000864C7">
        <w:rPr>
          <w:lang w:val="en-GB"/>
        </w:rPr>
        <w:t xml:space="preserve">) </w:t>
      </w:r>
      <w:r w:rsidRPr="000864C7">
        <w:rPr>
          <w:lang w:val="en-GB"/>
        </w:rPr>
        <w:t>and total areas</w:t>
      </w:r>
      <w:r w:rsidR="00B32513" w:rsidRPr="000864C7">
        <w:rPr>
          <w:lang w:val="en-GB"/>
        </w:rPr>
        <w:t xml:space="preserve"> (Figure 2.2.</w:t>
      </w:r>
      <w:r w:rsidR="00AB2256" w:rsidRPr="000864C7">
        <w:rPr>
          <w:lang w:val="en-GB"/>
        </w:rPr>
        <w:t>3</w:t>
      </w:r>
      <w:r w:rsidR="00B32513" w:rsidRPr="000864C7">
        <w:rPr>
          <w:lang w:val="en-GB"/>
        </w:rPr>
        <w:t>)</w:t>
      </w:r>
      <w:r w:rsidRPr="000864C7">
        <w:rPr>
          <w:lang w:val="en-GB"/>
        </w:rPr>
        <w:t xml:space="preserve"> </w:t>
      </w:r>
      <w:r w:rsidR="00E20C72" w:rsidRPr="000864C7">
        <w:rPr>
          <w:lang w:val="en-GB"/>
        </w:rPr>
        <w:t>of w</w:t>
      </w:r>
      <w:r w:rsidRPr="000864C7">
        <w:rPr>
          <w:lang w:val="en-GB"/>
        </w:rPr>
        <w:t xml:space="preserve">heat grown </w:t>
      </w:r>
      <w:r w:rsidR="00E20C72" w:rsidRPr="000864C7">
        <w:rPr>
          <w:lang w:val="en-GB"/>
        </w:rPr>
        <w:t>in the dryland north and irrigated south of Iraq</w:t>
      </w:r>
      <w:r w:rsidR="00CA6A4F" w:rsidRPr="000864C7">
        <w:rPr>
          <w:lang w:val="en-GB"/>
        </w:rPr>
        <w:t xml:space="preserve"> (F</w:t>
      </w:r>
      <w:r w:rsidR="00B32513" w:rsidRPr="000864C7">
        <w:rPr>
          <w:lang w:val="en-GB"/>
        </w:rPr>
        <w:t>igure 2.2.</w:t>
      </w:r>
      <w:r w:rsidR="00AB2256" w:rsidRPr="000864C7">
        <w:rPr>
          <w:lang w:val="en-GB"/>
        </w:rPr>
        <w:t>4</w:t>
      </w:r>
      <w:r w:rsidR="00B32513" w:rsidRPr="000864C7">
        <w:rPr>
          <w:lang w:val="en-GB"/>
        </w:rPr>
        <w:t>)</w:t>
      </w:r>
      <w:r w:rsidR="00E20C72" w:rsidRPr="000864C7">
        <w:rPr>
          <w:lang w:val="en-GB"/>
        </w:rPr>
        <w:t xml:space="preserve">. In 2005/06, total wheat production was 2.4 million tonnes, with </w:t>
      </w:r>
      <w:r w:rsidRPr="000864C7">
        <w:rPr>
          <w:lang w:val="en-GB"/>
        </w:rPr>
        <w:t>45% (1.08 million tonnes) grown on 0.95 million hectares in the dryland north and 55% (</w:t>
      </w:r>
      <w:r w:rsidR="00CA6A4F" w:rsidRPr="000864C7">
        <w:rPr>
          <w:lang w:val="en-GB"/>
        </w:rPr>
        <w:t>1.</w:t>
      </w:r>
      <w:r w:rsidRPr="000864C7">
        <w:rPr>
          <w:lang w:val="en-GB"/>
        </w:rPr>
        <w:t>32 million tonnes) grown on 0.95 million hectares in the irrigated south. This su</w:t>
      </w:r>
      <w:r w:rsidR="00FD1BC4" w:rsidRPr="000864C7">
        <w:rPr>
          <w:lang w:val="en-GB"/>
        </w:rPr>
        <w:t>ggests yields were 1.14 t/ha in</w:t>
      </w:r>
      <w:r w:rsidRPr="000864C7">
        <w:rPr>
          <w:lang w:val="en-GB"/>
        </w:rPr>
        <w:t xml:space="preserve"> the dryland north and 1.39 t/ha in the irrigated south. </w:t>
      </w:r>
      <w:r w:rsidR="00FD1BC4" w:rsidRPr="000864C7">
        <w:rPr>
          <w:lang w:val="en-GB"/>
        </w:rPr>
        <w:t>These remain very low yields, with much scope for improvement with better management. The extreme need to lift production is evident from the 2007/08 to 2009/10 wheat imports of 3.8</w:t>
      </w:r>
      <w:r w:rsidR="006774DC" w:rsidRPr="000864C7">
        <w:rPr>
          <w:lang w:val="en-GB"/>
        </w:rPr>
        <w:t>–</w:t>
      </w:r>
      <w:r w:rsidR="00FD1BC4" w:rsidRPr="000864C7">
        <w:rPr>
          <w:lang w:val="en-GB"/>
        </w:rPr>
        <w:t>3.9 million tonnes in Iraq</w:t>
      </w:r>
      <w:r w:rsidR="00570F00" w:rsidRPr="000864C7">
        <w:rPr>
          <w:lang w:val="en-GB"/>
        </w:rPr>
        <w:t xml:space="preserve"> (Table 2.2.1)</w:t>
      </w:r>
      <w:r w:rsidR="00FD1BC4" w:rsidRPr="000864C7">
        <w:rPr>
          <w:lang w:val="en-GB"/>
        </w:rPr>
        <w:t xml:space="preserve"> and 1.0</w:t>
      </w:r>
      <w:r w:rsidR="006774DC" w:rsidRPr="000864C7">
        <w:rPr>
          <w:lang w:val="en-GB"/>
        </w:rPr>
        <w:t>–</w:t>
      </w:r>
      <w:r w:rsidR="00FD1BC4" w:rsidRPr="000864C7">
        <w:rPr>
          <w:lang w:val="en-GB"/>
        </w:rPr>
        <w:t>1.5 million tonnes in Syria</w:t>
      </w:r>
      <w:r w:rsidR="00570F00" w:rsidRPr="000864C7">
        <w:rPr>
          <w:lang w:val="en-GB"/>
        </w:rPr>
        <w:t xml:space="preserve"> (Table 2.2.2)</w:t>
      </w:r>
      <w:r w:rsidR="00FD1BC4" w:rsidRPr="000864C7">
        <w:rPr>
          <w:lang w:val="en-GB"/>
        </w:rPr>
        <w:t>.</w:t>
      </w:r>
    </w:p>
    <w:p w:rsidR="00184576" w:rsidRPr="000864C7" w:rsidRDefault="003F22E8" w:rsidP="00D67FBB">
      <w:pPr>
        <w:rPr>
          <w:b/>
          <w:bCs/>
          <w:color w:val="008000"/>
          <w:sz w:val="24"/>
          <w:lang w:val="en-GB"/>
        </w:rPr>
      </w:pPr>
      <w:r w:rsidRPr="000864C7">
        <w:rPr>
          <w:b/>
          <w:bCs/>
          <w:color w:val="008000"/>
          <w:sz w:val="24"/>
          <w:lang w:val="en-GB"/>
        </w:rPr>
        <w:t>2.2.3 Interaction with other relevant projects</w:t>
      </w:r>
    </w:p>
    <w:p w:rsidR="00A91ED5" w:rsidRPr="000864C7" w:rsidRDefault="00A91ED5" w:rsidP="003E73DB">
      <w:pPr>
        <w:rPr>
          <w:lang w:val="en-GB"/>
        </w:rPr>
      </w:pPr>
      <w:r w:rsidRPr="000864C7">
        <w:rPr>
          <w:lang w:val="en-GB"/>
        </w:rPr>
        <w:t>The project will interact with the following projects:</w:t>
      </w:r>
    </w:p>
    <w:p w:rsidR="00184576" w:rsidRPr="000864C7" w:rsidRDefault="00A91ED5" w:rsidP="00FE0E77">
      <w:pPr>
        <w:ind w:left="426" w:hanging="426"/>
        <w:rPr>
          <w:lang w:val="en-GB"/>
        </w:rPr>
      </w:pPr>
      <w:r w:rsidRPr="000864C7">
        <w:rPr>
          <w:lang w:val="en-GB"/>
        </w:rPr>
        <w:t xml:space="preserve">1) </w:t>
      </w:r>
      <w:r w:rsidR="00FE0E77" w:rsidRPr="000864C7">
        <w:rPr>
          <w:lang w:val="en-GB"/>
        </w:rPr>
        <w:tab/>
      </w:r>
      <w:r w:rsidR="003E73DB" w:rsidRPr="000864C7">
        <w:rPr>
          <w:i/>
          <w:lang w:val="en-GB"/>
        </w:rPr>
        <w:t>Improving F</w:t>
      </w:r>
      <w:r w:rsidR="00C40469" w:rsidRPr="000864C7">
        <w:rPr>
          <w:i/>
          <w:lang w:val="en-GB"/>
        </w:rPr>
        <w:t>ood Security and Climate Change</w:t>
      </w:r>
      <w:r w:rsidR="00BB281B" w:rsidRPr="000864C7">
        <w:rPr>
          <w:i/>
          <w:lang w:val="en-GB"/>
        </w:rPr>
        <w:t xml:space="preserve"> - </w:t>
      </w:r>
      <w:r w:rsidR="003E73DB" w:rsidRPr="000864C7">
        <w:rPr>
          <w:i/>
          <w:lang w:val="en-GB"/>
        </w:rPr>
        <w:t xml:space="preserve">Adaptability of Rainfed </w:t>
      </w:r>
      <w:r w:rsidR="00184576" w:rsidRPr="000864C7">
        <w:rPr>
          <w:i/>
          <w:lang w:val="en-GB"/>
        </w:rPr>
        <w:t>Barley F</w:t>
      </w:r>
      <w:r w:rsidR="003E73DB" w:rsidRPr="000864C7">
        <w:rPr>
          <w:i/>
          <w:lang w:val="en-GB"/>
        </w:rPr>
        <w:t>armers in Iraq and Jordan</w:t>
      </w:r>
      <w:r w:rsidR="004666E3" w:rsidRPr="000864C7">
        <w:rPr>
          <w:lang w:val="en-GB"/>
        </w:rPr>
        <w:t xml:space="preserve">, </w:t>
      </w:r>
      <w:r w:rsidR="00184576" w:rsidRPr="000864C7">
        <w:rPr>
          <w:lang w:val="en-GB"/>
        </w:rPr>
        <w:t xml:space="preserve">funded by IFAD and </w:t>
      </w:r>
      <w:r w:rsidR="004666E3" w:rsidRPr="000864C7">
        <w:rPr>
          <w:lang w:val="en-GB"/>
        </w:rPr>
        <w:t>managed by ICARDA</w:t>
      </w:r>
      <w:r w:rsidR="003E73DB" w:rsidRPr="000864C7">
        <w:rPr>
          <w:lang w:val="en-GB"/>
        </w:rPr>
        <w:t>. Th</w:t>
      </w:r>
      <w:r w:rsidR="004666E3" w:rsidRPr="000864C7">
        <w:rPr>
          <w:lang w:val="en-GB"/>
        </w:rPr>
        <w:t xml:space="preserve">is project </w:t>
      </w:r>
      <w:r w:rsidR="003E73DB" w:rsidRPr="000864C7">
        <w:rPr>
          <w:lang w:val="en-GB"/>
        </w:rPr>
        <w:t>focus</w:t>
      </w:r>
      <w:r w:rsidR="000A61ED" w:rsidRPr="000864C7">
        <w:rPr>
          <w:lang w:val="en-GB"/>
        </w:rPr>
        <w:t>es</w:t>
      </w:r>
      <w:r w:rsidR="003E73DB" w:rsidRPr="000864C7">
        <w:rPr>
          <w:lang w:val="en-GB"/>
        </w:rPr>
        <w:t xml:space="preserve"> on (i) identifica</w:t>
      </w:r>
      <w:r w:rsidR="003D67DA" w:rsidRPr="000864C7">
        <w:rPr>
          <w:lang w:val="en-GB"/>
        </w:rPr>
        <w:t>tion and delivery of ready-to-use options and technologies</w:t>
      </w:r>
      <w:r w:rsidR="003E73DB" w:rsidRPr="000864C7">
        <w:rPr>
          <w:lang w:val="en-GB"/>
        </w:rPr>
        <w:t xml:space="preserve"> for crops and small ruminants in rainfed barley-based production systems</w:t>
      </w:r>
      <w:r w:rsidR="008A4D2D" w:rsidRPr="000864C7">
        <w:rPr>
          <w:lang w:val="en-GB"/>
        </w:rPr>
        <w:t>, and</w:t>
      </w:r>
      <w:r w:rsidR="003E73DB" w:rsidRPr="000864C7">
        <w:rPr>
          <w:lang w:val="en-GB"/>
        </w:rPr>
        <w:t xml:space="preserve"> (ii) support improved extension services that help farmers to adapt and adopt available relevant technologies and to improve crop management practices (iii) empower and support women participation and access to technologies (iv) community awareness on climate change impacts on the lives of target group</w:t>
      </w:r>
      <w:r w:rsidR="000A61ED" w:rsidRPr="000864C7">
        <w:rPr>
          <w:lang w:val="en-GB"/>
        </w:rPr>
        <w:t>, and</w:t>
      </w:r>
      <w:r w:rsidR="003E73DB" w:rsidRPr="000864C7">
        <w:rPr>
          <w:lang w:val="en-GB"/>
        </w:rPr>
        <w:t xml:space="preserve"> (v) downscale climate change models to local level</w:t>
      </w:r>
      <w:r w:rsidR="00383332" w:rsidRPr="000864C7">
        <w:rPr>
          <w:lang w:val="en-GB"/>
        </w:rPr>
        <w:t xml:space="preserve">. </w:t>
      </w:r>
      <w:r w:rsidR="003E73DB" w:rsidRPr="000864C7">
        <w:rPr>
          <w:lang w:val="en-GB"/>
        </w:rPr>
        <w:t>Group extension</w:t>
      </w:r>
      <w:r w:rsidR="004666E3" w:rsidRPr="000864C7">
        <w:rPr>
          <w:lang w:val="en-GB"/>
        </w:rPr>
        <w:t xml:space="preserve"> and demonstration plots are being</w:t>
      </w:r>
      <w:r w:rsidR="003E73DB" w:rsidRPr="000864C7">
        <w:rPr>
          <w:lang w:val="en-GB"/>
        </w:rPr>
        <w:t xml:space="preserve"> used to disseminate knowledge, which will enhance </w:t>
      </w:r>
      <w:r w:rsidR="00DB1D6B" w:rsidRPr="000864C7">
        <w:rPr>
          <w:lang w:val="en-GB"/>
        </w:rPr>
        <w:t>adoption by target groups</w:t>
      </w:r>
      <w:r w:rsidR="003E73DB" w:rsidRPr="000864C7">
        <w:rPr>
          <w:lang w:val="en-GB"/>
        </w:rPr>
        <w:t>.</w:t>
      </w:r>
      <w:r w:rsidR="00C40469" w:rsidRPr="000864C7">
        <w:rPr>
          <w:lang w:val="en-GB"/>
        </w:rPr>
        <w:t xml:space="preserve"> The selected site in Iraq is in the barley-based zone </w:t>
      </w:r>
      <w:r w:rsidR="00DB1D6B" w:rsidRPr="000864C7">
        <w:rPr>
          <w:lang w:val="en-GB"/>
        </w:rPr>
        <w:t>in</w:t>
      </w:r>
      <w:r w:rsidR="00184576" w:rsidRPr="000864C7">
        <w:rPr>
          <w:lang w:val="en-GB"/>
        </w:rPr>
        <w:t xml:space="preserve"> </w:t>
      </w:r>
      <w:r w:rsidR="00DB1D6B" w:rsidRPr="000864C7">
        <w:rPr>
          <w:lang w:val="en-GB"/>
        </w:rPr>
        <w:t xml:space="preserve">Setta, Sheikh Ibrahim and Tall Asmair </w:t>
      </w:r>
      <w:r w:rsidR="00184576" w:rsidRPr="000864C7">
        <w:rPr>
          <w:lang w:val="en-GB"/>
        </w:rPr>
        <w:t>village</w:t>
      </w:r>
      <w:r w:rsidR="008A4D2D" w:rsidRPr="000864C7">
        <w:rPr>
          <w:lang w:val="en-GB"/>
        </w:rPr>
        <w:t>s</w:t>
      </w:r>
      <w:r w:rsidR="00184576" w:rsidRPr="000864C7">
        <w:rPr>
          <w:lang w:val="en-GB"/>
        </w:rPr>
        <w:t xml:space="preserve"> </w:t>
      </w:r>
      <w:r w:rsidR="00C40469" w:rsidRPr="000864C7">
        <w:rPr>
          <w:lang w:val="en-GB"/>
        </w:rPr>
        <w:t xml:space="preserve">in Al Mhalabia </w:t>
      </w:r>
      <w:r w:rsidR="008A4D2D" w:rsidRPr="000864C7">
        <w:rPr>
          <w:lang w:val="en-GB"/>
        </w:rPr>
        <w:t>district</w:t>
      </w:r>
      <w:r w:rsidR="00DB1D6B" w:rsidRPr="000864C7">
        <w:rPr>
          <w:lang w:val="en-GB"/>
        </w:rPr>
        <w:t xml:space="preserve"> </w:t>
      </w:r>
      <w:r w:rsidR="00C40469" w:rsidRPr="000864C7">
        <w:rPr>
          <w:lang w:val="en-GB"/>
        </w:rPr>
        <w:t xml:space="preserve">in Ninevah </w:t>
      </w:r>
      <w:r w:rsidR="000A61ED" w:rsidRPr="000864C7">
        <w:rPr>
          <w:lang w:val="en-GB"/>
        </w:rPr>
        <w:t>governorate</w:t>
      </w:r>
      <w:r w:rsidR="00DB1D6B" w:rsidRPr="000864C7">
        <w:rPr>
          <w:lang w:val="en-GB"/>
        </w:rPr>
        <w:t>.</w:t>
      </w:r>
      <w:r w:rsidR="00184576" w:rsidRPr="000864C7">
        <w:rPr>
          <w:lang w:val="en-GB"/>
        </w:rPr>
        <w:t xml:space="preserve"> </w:t>
      </w:r>
      <w:r w:rsidR="00C40469" w:rsidRPr="000864C7">
        <w:rPr>
          <w:lang w:val="en-GB"/>
        </w:rPr>
        <w:t>The area receives low annual rainfall, barley is the main crop grown by farmers, and livestock (small ruminant</w:t>
      </w:r>
      <w:r w:rsidR="008A4D2D" w:rsidRPr="000864C7">
        <w:rPr>
          <w:lang w:val="en-GB"/>
        </w:rPr>
        <w:t>s</w:t>
      </w:r>
      <w:r w:rsidR="00C40469" w:rsidRPr="000864C7">
        <w:rPr>
          <w:lang w:val="en-GB"/>
        </w:rPr>
        <w:t>) is a major farming activity.</w:t>
      </w:r>
      <w:r w:rsidR="003D67DA" w:rsidRPr="000864C7">
        <w:rPr>
          <w:lang w:val="en-GB"/>
        </w:rPr>
        <w:t xml:space="preserve"> The 'best-bet' cropping technology is bui</w:t>
      </w:r>
      <w:r w:rsidR="00F02117" w:rsidRPr="000864C7">
        <w:rPr>
          <w:lang w:val="en-GB"/>
        </w:rPr>
        <w:t>lt around conservation cropping and small Syrian-made ZT seeders, which were</w:t>
      </w:r>
      <w:r w:rsidR="003D67DA" w:rsidRPr="000864C7">
        <w:rPr>
          <w:lang w:val="en-GB"/>
        </w:rPr>
        <w:t xml:space="preserve"> introduced and develo</w:t>
      </w:r>
      <w:r w:rsidR="00F02117" w:rsidRPr="000864C7">
        <w:rPr>
          <w:lang w:val="en-GB"/>
        </w:rPr>
        <w:t xml:space="preserve">ped in the ACIAR-AusAID project. The </w:t>
      </w:r>
      <w:r w:rsidR="003D67DA" w:rsidRPr="000864C7">
        <w:rPr>
          <w:lang w:val="en-GB"/>
        </w:rPr>
        <w:t>activity will be compatible with the ACIAR-AusAID project extension, ex</w:t>
      </w:r>
      <w:r w:rsidR="00DB1D6B" w:rsidRPr="000864C7">
        <w:rPr>
          <w:lang w:val="en-GB"/>
        </w:rPr>
        <w:t>panding the area and research and extension staff involved in</w:t>
      </w:r>
      <w:r w:rsidR="00184576" w:rsidRPr="000864C7">
        <w:rPr>
          <w:lang w:val="en-GB"/>
        </w:rPr>
        <w:t xml:space="preserve"> conservation cropping promotion, with close interaction between project teams</w:t>
      </w:r>
      <w:r w:rsidR="000A61ED" w:rsidRPr="000864C7">
        <w:rPr>
          <w:lang w:val="en-GB"/>
        </w:rPr>
        <w:t>.</w:t>
      </w:r>
    </w:p>
    <w:p w:rsidR="00D67FBB" w:rsidRPr="000864C7" w:rsidRDefault="00A91ED5" w:rsidP="00FE0E77">
      <w:pPr>
        <w:ind w:left="426" w:hanging="426"/>
        <w:rPr>
          <w:lang w:val="en-GB"/>
        </w:rPr>
      </w:pPr>
      <w:r w:rsidRPr="000864C7">
        <w:rPr>
          <w:lang w:val="en-GB"/>
        </w:rPr>
        <w:t xml:space="preserve">2) </w:t>
      </w:r>
      <w:r w:rsidR="00FE0E77" w:rsidRPr="000864C7">
        <w:rPr>
          <w:lang w:val="en-GB"/>
        </w:rPr>
        <w:tab/>
      </w:r>
      <w:r w:rsidR="00BB281B" w:rsidRPr="000864C7">
        <w:rPr>
          <w:i/>
          <w:lang w:val="en-GB"/>
        </w:rPr>
        <w:t>Addressing Regional Constraints to Achieving Food S</w:t>
      </w:r>
      <w:r w:rsidR="00184576" w:rsidRPr="000864C7">
        <w:rPr>
          <w:i/>
          <w:lang w:val="en-GB"/>
        </w:rPr>
        <w:t>ecur</w:t>
      </w:r>
      <w:r w:rsidR="00BB281B" w:rsidRPr="000864C7">
        <w:rPr>
          <w:i/>
          <w:lang w:val="en-GB"/>
        </w:rPr>
        <w:t>ity through the D</w:t>
      </w:r>
      <w:r w:rsidR="00184576" w:rsidRPr="000864C7">
        <w:rPr>
          <w:i/>
          <w:lang w:val="en-GB"/>
        </w:rPr>
        <w:t xml:space="preserve">evelopment of </w:t>
      </w:r>
      <w:r w:rsidR="00BB281B" w:rsidRPr="000864C7">
        <w:rPr>
          <w:i/>
          <w:lang w:val="en-GB"/>
        </w:rPr>
        <w:t>C</w:t>
      </w:r>
      <w:r w:rsidR="00184576" w:rsidRPr="000864C7">
        <w:rPr>
          <w:i/>
          <w:lang w:val="en-GB"/>
        </w:rPr>
        <w:t xml:space="preserve">onservation </w:t>
      </w:r>
      <w:r w:rsidR="00BB281B" w:rsidRPr="000864C7">
        <w:rPr>
          <w:i/>
          <w:lang w:val="en-GB"/>
        </w:rPr>
        <w:t>A</w:t>
      </w:r>
      <w:r w:rsidR="00184576" w:rsidRPr="000864C7">
        <w:rPr>
          <w:i/>
          <w:lang w:val="en-GB"/>
        </w:rPr>
        <w:t>griculture</w:t>
      </w:r>
      <w:r w:rsidR="00184576" w:rsidRPr="000864C7">
        <w:rPr>
          <w:lang w:val="en-GB"/>
        </w:rPr>
        <w:t xml:space="preserve"> (CA) in Morocco, Tunisia and Algeria</w:t>
      </w:r>
      <w:r w:rsidR="00F02117" w:rsidRPr="000864C7">
        <w:rPr>
          <w:lang w:val="en-GB"/>
        </w:rPr>
        <w:t xml:space="preserve">, funded by </w:t>
      </w:r>
      <w:r w:rsidR="00BB281B" w:rsidRPr="000864C7">
        <w:rPr>
          <w:lang w:val="en-GB"/>
        </w:rPr>
        <w:t xml:space="preserve">ACIAR. </w:t>
      </w:r>
      <w:r w:rsidR="00184576" w:rsidRPr="000864C7">
        <w:rPr>
          <w:lang w:val="en-GB"/>
        </w:rPr>
        <w:t>The aim of the project is to enhance research and extension capacity for dryland conservation farming s</w:t>
      </w:r>
      <w:r w:rsidR="00BB281B" w:rsidRPr="000864C7">
        <w:rPr>
          <w:lang w:val="en-GB"/>
        </w:rPr>
        <w:t xml:space="preserve">ystems and </w:t>
      </w:r>
      <w:r w:rsidR="00184576" w:rsidRPr="000864C7">
        <w:rPr>
          <w:lang w:val="en-GB"/>
        </w:rPr>
        <w:t xml:space="preserve">directly enhance adaptive CA field research activities </w:t>
      </w:r>
      <w:r w:rsidR="00BB281B" w:rsidRPr="000864C7">
        <w:rPr>
          <w:lang w:val="en-GB"/>
        </w:rPr>
        <w:t xml:space="preserve">and </w:t>
      </w:r>
      <w:r w:rsidR="00184576" w:rsidRPr="000864C7">
        <w:rPr>
          <w:lang w:val="en-GB"/>
        </w:rPr>
        <w:t xml:space="preserve">evaluation of </w:t>
      </w:r>
      <w:r w:rsidR="000A61ED" w:rsidRPr="000864C7">
        <w:rPr>
          <w:lang w:val="en-GB"/>
        </w:rPr>
        <w:t>ZT</w:t>
      </w:r>
      <w:r w:rsidR="00F02117" w:rsidRPr="000864C7">
        <w:rPr>
          <w:lang w:val="en-GB"/>
        </w:rPr>
        <w:t xml:space="preserve"> machinery suited to small </w:t>
      </w:r>
      <w:r w:rsidR="00184576" w:rsidRPr="000864C7">
        <w:rPr>
          <w:lang w:val="en-GB"/>
        </w:rPr>
        <w:t>farmer</w:t>
      </w:r>
      <w:r w:rsidR="00F02117" w:rsidRPr="000864C7">
        <w:rPr>
          <w:lang w:val="en-GB"/>
        </w:rPr>
        <w:t>s</w:t>
      </w:r>
      <w:r w:rsidR="00BB281B" w:rsidRPr="000864C7">
        <w:rPr>
          <w:lang w:val="en-GB"/>
        </w:rPr>
        <w:t xml:space="preserve"> across the</w:t>
      </w:r>
      <w:r w:rsidR="00F02117" w:rsidRPr="000864C7">
        <w:rPr>
          <w:lang w:val="en-GB"/>
        </w:rPr>
        <w:t xml:space="preserve"> region. </w:t>
      </w:r>
      <w:r w:rsidR="00BB281B" w:rsidRPr="000864C7">
        <w:rPr>
          <w:lang w:val="en-GB"/>
        </w:rPr>
        <w:t xml:space="preserve">Partners are the </w:t>
      </w:r>
      <w:r w:rsidR="00184576" w:rsidRPr="000864C7">
        <w:rPr>
          <w:lang w:val="en-GB"/>
        </w:rPr>
        <w:t>National Institute for Agronomic Research (INRA)</w:t>
      </w:r>
      <w:r w:rsidR="00BB281B" w:rsidRPr="000864C7">
        <w:rPr>
          <w:lang w:val="en-GB"/>
        </w:rPr>
        <w:t xml:space="preserve"> in Morocco</w:t>
      </w:r>
      <w:r w:rsidR="00F02117" w:rsidRPr="000864C7">
        <w:rPr>
          <w:lang w:val="en-GB"/>
        </w:rPr>
        <w:t>,</w:t>
      </w:r>
      <w:r w:rsidR="00184576" w:rsidRPr="000864C7">
        <w:rPr>
          <w:lang w:val="en-GB"/>
        </w:rPr>
        <w:t xml:space="preserve"> the National Institute for Field Crops (INGC) </w:t>
      </w:r>
      <w:r w:rsidR="00BB281B" w:rsidRPr="000864C7">
        <w:rPr>
          <w:lang w:val="en-GB"/>
        </w:rPr>
        <w:t xml:space="preserve">in </w:t>
      </w:r>
      <w:r w:rsidR="00184576" w:rsidRPr="000864C7">
        <w:rPr>
          <w:lang w:val="en-GB"/>
        </w:rPr>
        <w:t>Tunisia, and the Technical I</w:t>
      </w:r>
      <w:r w:rsidR="00BB281B" w:rsidRPr="000864C7">
        <w:rPr>
          <w:lang w:val="en-GB"/>
        </w:rPr>
        <w:t>nstitute for Field Crops (ITGC) in</w:t>
      </w:r>
      <w:r w:rsidR="00F02117" w:rsidRPr="000864C7">
        <w:rPr>
          <w:lang w:val="en-GB"/>
        </w:rPr>
        <w:t xml:space="preserve"> Algiers, Algeria. The ACIAR-AusAID Iraq project has included some scientists from</w:t>
      </w:r>
      <w:r w:rsidR="00073C4D" w:rsidRPr="000864C7">
        <w:rPr>
          <w:lang w:val="en-GB"/>
        </w:rPr>
        <w:t xml:space="preserve"> these countries in ZT machinery training courses and has facilitated the purchase of 10 small Syrian-made ZT seeders by INRA and</w:t>
      </w:r>
      <w:r w:rsidR="009F6B55" w:rsidRPr="000864C7">
        <w:rPr>
          <w:lang w:val="en-GB"/>
        </w:rPr>
        <w:t xml:space="preserve"> two </w:t>
      </w:r>
      <w:r w:rsidR="00073C4D" w:rsidRPr="000864C7">
        <w:rPr>
          <w:lang w:val="en-GB"/>
        </w:rPr>
        <w:t>by the project for Tunisia and Algeria. Linkages will be maintained between the projects.</w:t>
      </w:r>
    </w:p>
    <w:p w:rsidR="002E043C" w:rsidRPr="000864C7" w:rsidRDefault="00067816" w:rsidP="002E043C">
      <w:pPr>
        <w:pStyle w:val="Heading1"/>
        <w:rPr>
          <w:lang w:val="en-GB"/>
        </w:rPr>
      </w:pPr>
      <w:bookmarkStart w:id="11" w:name="_Toc175639833"/>
      <w:bookmarkStart w:id="12" w:name="_Toc216666662"/>
      <w:r w:rsidRPr="000864C7">
        <w:rPr>
          <w:lang w:val="en-GB"/>
        </w:rPr>
        <w:t>Objectives</w:t>
      </w:r>
      <w:bookmarkEnd w:id="11"/>
      <w:bookmarkEnd w:id="12"/>
    </w:p>
    <w:p w:rsidR="00200F04" w:rsidRPr="000864C7" w:rsidRDefault="001543BD" w:rsidP="001543BD">
      <w:pPr>
        <w:rPr>
          <w:lang w:val="en-GB"/>
        </w:rPr>
      </w:pPr>
      <w:r w:rsidRPr="000864C7">
        <w:rPr>
          <w:lang w:val="en-GB"/>
        </w:rPr>
        <w:t xml:space="preserve">Aim: </w:t>
      </w:r>
      <w:r w:rsidR="00267FF2" w:rsidRPr="000864C7">
        <w:rPr>
          <w:rFonts w:cs="Arial"/>
          <w:lang w:val="en-GB"/>
        </w:rPr>
        <w:t xml:space="preserve">The project </w:t>
      </w:r>
      <w:r w:rsidR="00A8087F" w:rsidRPr="000864C7">
        <w:rPr>
          <w:rFonts w:cs="Arial"/>
          <w:lang w:val="en-GB"/>
        </w:rPr>
        <w:t xml:space="preserve">extension </w:t>
      </w:r>
      <w:r w:rsidR="00200F04" w:rsidRPr="000864C7">
        <w:rPr>
          <w:rFonts w:cs="Arial"/>
          <w:lang w:val="en-GB"/>
        </w:rPr>
        <w:t xml:space="preserve">aims to </w:t>
      </w:r>
      <w:r w:rsidR="00267FF2" w:rsidRPr="000864C7">
        <w:rPr>
          <w:rFonts w:cs="Arial"/>
          <w:lang w:val="en-GB"/>
        </w:rPr>
        <w:t>promot</w:t>
      </w:r>
      <w:r w:rsidR="00200F04" w:rsidRPr="000864C7">
        <w:rPr>
          <w:rFonts w:cs="Arial"/>
          <w:lang w:val="en-GB"/>
        </w:rPr>
        <w:t>e</w:t>
      </w:r>
      <w:r w:rsidR="00267FF2" w:rsidRPr="000864C7">
        <w:rPr>
          <w:rFonts w:cs="Arial"/>
          <w:lang w:val="en-GB"/>
        </w:rPr>
        <w:t xml:space="preserve"> the adoption of conservation cropping practices to Iraqi farmers</w:t>
      </w:r>
      <w:r w:rsidR="00200F04" w:rsidRPr="000864C7">
        <w:rPr>
          <w:rFonts w:cs="Arial"/>
          <w:lang w:val="en-GB"/>
        </w:rPr>
        <w:t xml:space="preserve"> and thereby </w:t>
      </w:r>
      <w:r w:rsidRPr="000864C7">
        <w:rPr>
          <w:lang w:val="en-GB"/>
        </w:rPr>
        <w:t>increase crop productivity, profitability and sustainability in the drylands of northern Iraq</w:t>
      </w:r>
      <w:r w:rsidR="00200F04" w:rsidRPr="000864C7">
        <w:rPr>
          <w:lang w:val="en-GB"/>
        </w:rPr>
        <w:t>.</w:t>
      </w:r>
    </w:p>
    <w:p w:rsidR="001543BD" w:rsidRPr="000864C7" w:rsidRDefault="001543BD" w:rsidP="001543BD">
      <w:pPr>
        <w:rPr>
          <w:lang w:val="en-GB"/>
        </w:rPr>
      </w:pPr>
      <w:r w:rsidRPr="000864C7">
        <w:rPr>
          <w:lang w:val="en-GB"/>
        </w:rPr>
        <w:t xml:space="preserve">The key outcomes </w:t>
      </w:r>
      <w:r w:rsidR="00200F04" w:rsidRPr="000864C7">
        <w:rPr>
          <w:lang w:val="en-GB"/>
        </w:rPr>
        <w:t xml:space="preserve">in </w:t>
      </w:r>
      <w:r w:rsidRPr="000864C7">
        <w:rPr>
          <w:lang w:val="en-GB"/>
        </w:rPr>
        <w:t>northern Iraq will be:</w:t>
      </w:r>
    </w:p>
    <w:p w:rsidR="00AB4762" w:rsidRPr="000864C7" w:rsidRDefault="000A61ED">
      <w:pPr>
        <w:numPr>
          <w:ilvl w:val="0"/>
          <w:numId w:val="41"/>
        </w:numPr>
        <w:ind w:left="357" w:hanging="357"/>
        <w:rPr>
          <w:b/>
          <w:lang w:val="en-GB"/>
        </w:rPr>
      </w:pPr>
      <w:r w:rsidRPr="000864C7">
        <w:rPr>
          <w:lang w:val="en-GB"/>
        </w:rPr>
        <w:t>W</w:t>
      </w:r>
      <w:r w:rsidR="00857118" w:rsidRPr="000864C7">
        <w:rPr>
          <w:lang w:val="en-GB"/>
        </w:rPr>
        <w:t xml:space="preserve">ide adoption of conservation cropping systems by farmers in </w:t>
      </w:r>
      <w:r w:rsidR="00672D0B" w:rsidRPr="000864C7">
        <w:rPr>
          <w:lang w:val="en-GB"/>
        </w:rPr>
        <w:t xml:space="preserve">rainfed areas in </w:t>
      </w:r>
      <w:r w:rsidR="00857118" w:rsidRPr="000864C7">
        <w:rPr>
          <w:lang w:val="en-GB"/>
        </w:rPr>
        <w:t xml:space="preserve">Ninevah and </w:t>
      </w:r>
      <w:r w:rsidR="00C66A2A" w:rsidRPr="000864C7">
        <w:rPr>
          <w:lang w:val="en-GB"/>
        </w:rPr>
        <w:t xml:space="preserve">increased system awareness, experience and uptake in </w:t>
      </w:r>
      <w:r w:rsidR="00200F04" w:rsidRPr="000864C7">
        <w:rPr>
          <w:lang w:val="en-GB"/>
        </w:rPr>
        <w:t xml:space="preserve">surrounding Iraqi </w:t>
      </w:r>
      <w:r w:rsidRPr="000864C7">
        <w:rPr>
          <w:lang w:val="en-GB"/>
        </w:rPr>
        <w:t xml:space="preserve">governorates </w:t>
      </w:r>
      <w:r w:rsidR="00CB228B" w:rsidRPr="000864C7">
        <w:rPr>
          <w:lang w:val="en-GB"/>
        </w:rPr>
        <w:t>(Kirkuk, Salahahdin, Anbar)</w:t>
      </w:r>
      <w:r w:rsidR="00857118" w:rsidRPr="000864C7">
        <w:rPr>
          <w:lang w:val="en-GB"/>
        </w:rPr>
        <w:t>.</w:t>
      </w:r>
    </w:p>
    <w:p w:rsidR="00AB4762" w:rsidRPr="000864C7" w:rsidRDefault="00EC79A5">
      <w:pPr>
        <w:numPr>
          <w:ilvl w:val="0"/>
          <w:numId w:val="41"/>
        </w:numPr>
        <w:ind w:left="357" w:hanging="357"/>
        <w:rPr>
          <w:b/>
          <w:lang w:val="en-GB"/>
        </w:rPr>
      </w:pPr>
      <w:r w:rsidRPr="000864C7">
        <w:rPr>
          <w:lang w:val="en-GB"/>
        </w:rPr>
        <w:t>An active R&amp;D program focusing on continued development, monitoring and adaptation of conservation cropping in northern Iraq, with selected multi-site agronomic and evaluation research addressing priority issues of interest to involved collaborators across sites in Ninevah, ICARDA, South A</w:t>
      </w:r>
      <w:r w:rsidR="000A61ED" w:rsidRPr="000864C7">
        <w:rPr>
          <w:lang w:val="en-GB"/>
        </w:rPr>
        <w:t>ustralia and Western Australia.</w:t>
      </w:r>
    </w:p>
    <w:p w:rsidR="00AB4762" w:rsidRPr="000864C7" w:rsidRDefault="00857118">
      <w:pPr>
        <w:numPr>
          <w:ilvl w:val="0"/>
          <w:numId w:val="41"/>
        </w:numPr>
        <w:ind w:left="357" w:hanging="357"/>
        <w:rPr>
          <w:b/>
          <w:lang w:val="en-GB"/>
        </w:rPr>
      </w:pPr>
      <w:r w:rsidRPr="000864C7">
        <w:rPr>
          <w:lang w:val="en-GB"/>
        </w:rPr>
        <w:t>Improved technical capacity of Iraqi scientists</w:t>
      </w:r>
      <w:r w:rsidR="000C0370" w:rsidRPr="000864C7">
        <w:rPr>
          <w:lang w:val="en-GB"/>
        </w:rPr>
        <w:t xml:space="preserve"> and extension officers</w:t>
      </w:r>
      <w:r w:rsidR="00B27333" w:rsidRPr="000864C7">
        <w:rPr>
          <w:lang w:val="en-GB"/>
        </w:rPr>
        <w:t xml:space="preserve"> </w:t>
      </w:r>
      <w:r w:rsidR="00042F72" w:rsidRPr="000864C7">
        <w:rPr>
          <w:lang w:val="en-GB"/>
        </w:rPr>
        <w:t>being used to develop</w:t>
      </w:r>
      <w:r w:rsidR="00B27333" w:rsidRPr="000864C7">
        <w:rPr>
          <w:lang w:val="en-GB"/>
        </w:rPr>
        <w:t xml:space="preserve"> conservation agriculture, and improved capacity by agricultural </w:t>
      </w:r>
      <w:r w:rsidR="00C66A2A" w:rsidRPr="000864C7">
        <w:rPr>
          <w:lang w:val="en-GB"/>
        </w:rPr>
        <w:t>institutions/projects</w:t>
      </w:r>
      <w:r w:rsidR="00B27333" w:rsidRPr="000864C7">
        <w:rPr>
          <w:lang w:val="en-GB"/>
        </w:rPr>
        <w:t xml:space="preserve"> </w:t>
      </w:r>
      <w:r w:rsidR="00042F72" w:rsidRPr="000864C7">
        <w:rPr>
          <w:lang w:val="en-GB"/>
        </w:rPr>
        <w:t xml:space="preserve">being used </w:t>
      </w:r>
      <w:r w:rsidR="00B27333" w:rsidRPr="000864C7">
        <w:rPr>
          <w:lang w:val="en-GB"/>
        </w:rPr>
        <w:t>to plan and implement development programs.</w:t>
      </w:r>
    </w:p>
    <w:p w:rsidR="00F05204" w:rsidRPr="000864C7" w:rsidRDefault="001543BD" w:rsidP="001543BD">
      <w:pPr>
        <w:rPr>
          <w:lang w:val="en-GB"/>
        </w:rPr>
      </w:pPr>
      <w:r w:rsidRPr="000864C7">
        <w:rPr>
          <w:lang w:val="en-GB"/>
        </w:rPr>
        <w:t>Th</w:t>
      </w:r>
      <w:r w:rsidR="00B27333" w:rsidRPr="000864C7">
        <w:rPr>
          <w:lang w:val="en-GB"/>
        </w:rPr>
        <w:t xml:space="preserve">ese outcomes will be achieved </w:t>
      </w:r>
      <w:r w:rsidRPr="000864C7">
        <w:rPr>
          <w:lang w:val="en-GB"/>
        </w:rPr>
        <w:t xml:space="preserve">through </w:t>
      </w:r>
      <w:r w:rsidR="00B27333" w:rsidRPr="000864C7">
        <w:rPr>
          <w:lang w:val="en-GB"/>
        </w:rPr>
        <w:t>the following objectives</w:t>
      </w:r>
      <w:r w:rsidR="00FD7194" w:rsidRPr="000864C7">
        <w:rPr>
          <w:lang w:val="en-GB"/>
        </w:rPr>
        <w:t xml:space="preserve"> and activities</w:t>
      </w:r>
      <w:r w:rsidRPr="000864C7">
        <w:rPr>
          <w:lang w:val="en-GB"/>
        </w:rPr>
        <w:t>:</w:t>
      </w:r>
    </w:p>
    <w:p w:rsidR="00AB4762" w:rsidRPr="000864C7" w:rsidRDefault="003E4813">
      <w:pPr>
        <w:rPr>
          <w:lang w:val="en-GB"/>
        </w:rPr>
      </w:pPr>
      <w:r w:rsidRPr="000864C7">
        <w:rPr>
          <w:rStyle w:val="ACIARboldtext"/>
          <w:lang w:val="en-GB"/>
        </w:rPr>
        <w:t xml:space="preserve">Objective 1: </w:t>
      </w:r>
      <w:r w:rsidR="000A61ED" w:rsidRPr="000864C7">
        <w:rPr>
          <w:rStyle w:val="ACIARboldtext"/>
          <w:lang w:val="en-GB"/>
        </w:rPr>
        <w:t>P</w:t>
      </w:r>
      <w:r w:rsidRPr="000864C7">
        <w:rPr>
          <w:rStyle w:val="ACIARboldtext"/>
          <w:lang w:val="en-GB"/>
        </w:rPr>
        <w:t xml:space="preserve">romote wide adoption of conservation cropping (zero tillage, stubble retention) in Ninevah and surrounding </w:t>
      </w:r>
      <w:r w:rsidR="000A61ED" w:rsidRPr="000864C7">
        <w:rPr>
          <w:rStyle w:val="ACIARboldtext"/>
          <w:lang w:val="en-GB"/>
        </w:rPr>
        <w:t xml:space="preserve">governorates </w:t>
      </w:r>
      <w:r w:rsidRPr="000864C7">
        <w:rPr>
          <w:rStyle w:val="ACIARboldtext"/>
          <w:lang w:val="en-GB"/>
        </w:rPr>
        <w:t>where dryland crops are prominent (Kirkuk, Salahahdin, Anbar)</w:t>
      </w:r>
      <w:r w:rsidR="000A61ED" w:rsidRPr="000864C7">
        <w:rPr>
          <w:rStyle w:val="ACIARboldtext"/>
          <w:lang w:val="en-GB"/>
        </w:rPr>
        <w:t>.</w:t>
      </w:r>
    </w:p>
    <w:p w:rsidR="00AB4762" w:rsidRPr="000864C7" w:rsidRDefault="003E4813">
      <w:pPr>
        <w:rPr>
          <w:lang w:val="en-GB"/>
        </w:rPr>
      </w:pPr>
      <w:r w:rsidRPr="000864C7">
        <w:rPr>
          <w:lang w:val="en-GB"/>
        </w:rPr>
        <w:t>Activity 1.1</w:t>
      </w:r>
      <w:r w:rsidR="00FE0E77" w:rsidRPr="000864C7">
        <w:rPr>
          <w:lang w:val="en-GB"/>
        </w:rPr>
        <w:t>:</w:t>
      </w:r>
      <w:r w:rsidRPr="000864C7">
        <w:rPr>
          <w:lang w:val="en-GB"/>
        </w:rPr>
        <w:t xml:space="preserve"> Demonstrate and promote uptake of ZT cropping widely in Ninevah districts</w:t>
      </w:r>
      <w:r w:rsidR="000A61ED" w:rsidRPr="000864C7">
        <w:rPr>
          <w:lang w:val="en-GB"/>
        </w:rPr>
        <w:t>.</w:t>
      </w:r>
    </w:p>
    <w:p w:rsidR="00AB4762" w:rsidRPr="000864C7" w:rsidRDefault="00F05204">
      <w:pPr>
        <w:rPr>
          <w:lang w:val="en-GB"/>
        </w:rPr>
      </w:pPr>
      <w:r w:rsidRPr="000864C7">
        <w:rPr>
          <w:lang w:val="en-GB"/>
        </w:rPr>
        <w:t>Activity 1.2</w:t>
      </w:r>
      <w:r w:rsidR="00FE0E77" w:rsidRPr="000864C7">
        <w:rPr>
          <w:lang w:val="en-GB"/>
        </w:rPr>
        <w:t>:</w:t>
      </w:r>
      <w:r w:rsidRPr="000864C7">
        <w:rPr>
          <w:lang w:val="en-GB"/>
        </w:rPr>
        <w:t xml:space="preserve"> Develop awareness and experience and encourage evaluatio</w:t>
      </w:r>
      <w:r w:rsidR="000D7A61" w:rsidRPr="000864C7">
        <w:rPr>
          <w:lang w:val="en-GB"/>
        </w:rPr>
        <w:t xml:space="preserve">n and uptake of ZT </w:t>
      </w:r>
      <w:r w:rsidRPr="000864C7">
        <w:rPr>
          <w:lang w:val="en-GB"/>
        </w:rPr>
        <w:t xml:space="preserve">cropping in surrounding </w:t>
      </w:r>
      <w:r w:rsidR="000A61ED" w:rsidRPr="000864C7">
        <w:rPr>
          <w:lang w:val="en-GB"/>
        </w:rPr>
        <w:t>governorates.</w:t>
      </w:r>
    </w:p>
    <w:p w:rsidR="00AB4762" w:rsidRPr="000864C7" w:rsidRDefault="00F05204">
      <w:pPr>
        <w:rPr>
          <w:b/>
          <w:lang w:val="en-GB"/>
        </w:rPr>
      </w:pPr>
      <w:r w:rsidRPr="000864C7">
        <w:rPr>
          <w:lang w:val="en-GB"/>
        </w:rPr>
        <w:t>Activity 1.3</w:t>
      </w:r>
      <w:r w:rsidR="00FE0E77" w:rsidRPr="000864C7">
        <w:rPr>
          <w:lang w:val="en-GB"/>
        </w:rPr>
        <w:t>:</w:t>
      </w:r>
      <w:r w:rsidRPr="000864C7">
        <w:rPr>
          <w:lang w:val="en-GB"/>
        </w:rPr>
        <w:t xml:space="preserve"> Facilitate farmer acce</w:t>
      </w:r>
      <w:r w:rsidR="000D7A61" w:rsidRPr="000864C7">
        <w:rPr>
          <w:lang w:val="en-GB"/>
        </w:rPr>
        <w:t xml:space="preserve">ss to locally fabricated or </w:t>
      </w:r>
      <w:r w:rsidRPr="000864C7">
        <w:rPr>
          <w:lang w:val="en-GB"/>
        </w:rPr>
        <w:t>modified ZT seeders for testing and evaluation</w:t>
      </w:r>
      <w:r w:rsidR="000D7A61" w:rsidRPr="000864C7">
        <w:rPr>
          <w:lang w:val="en-GB"/>
        </w:rPr>
        <w:t xml:space="preserve"> in Iraq and Syria</w:t>
      </w:r>
      <w:r w:rsidR="000A61ED" w:rsidRPr="000864C7">
        <w:rPr>
          <w:lang w:val="en-GB"/>
        </w:rPr>
        <w:t>.</w:t>
      </w:r>
    </w:p>
    <w:p w:rsidR="00AB4762" w:rsidRPr="000864C7" w:rsidRDefault="003E4813">
      <w:pPr>
        <w:rPr>
          <w:lang w:val="en-GB"/>
        </w:rPr>
      </w:pPr>
      <w:r w:rsidRPr="000864C7">
        <w:rPr>
          <w:rStyle w:val="ACIARboldtext"/>
          <w:lang w:val="en-GB"/>
        </w:rPr>
        <w:t xml:space="preserve">Objective 2: </w:t>
      </w:r>
      <w:r w:rsidR="000A61ED" w:rsidRPr="000864C7">
        <w:rPr>
          <w:rStyle w:val="ACIARboldtext"/>
          <w:lang w:val="en-GB"/>
        </w:rPr>
        <w:t>E</w:t>
      </w:r>
      <w:r w:rsidRPr="000864C7">
        <w:rPr>
          <w:rStyle w:val="ACIARboldtext"/>
          <w:lang w:val="en-GB"/>
        </w:rPr>
        <w:t xml:space="preserve">valuate and adapt technologies to </w:t>
      </w:r>
      <w:r w:rsidR="000A61ED" w:rsidRPr="000864C7">
        <w:rPr>
          <w:rStyle w:val="ACIARboldtext"/>
          <w:lang w:val="en-GB"/>
        </w:rPr>
        <w:t xml:space="preserve">optimise </w:t>
      </w:r>
      <w:r w:rsidRPr="000864C7">
        <w:rPr>
          <w:rStyle w:val="ACIARboldtext"/>
          <w:lang w:val="en-GB"/>
        </w:rPr>
        <w:t>production and sustainability of cropping systems through research across collaborator sites in Ninevah, ICARDA, South Australia and Western Australia on better crop establishment and management and improved germplasm</w:t>
      </w:r>
      <w:r w:rsidR="000A61ED" w:rsidRPr="000864C7">
        <w:rPr>
          <w:rStyle w:val="ACIARboldtext"/>
          <w:lang w:val="en-GB"/>
        </w:rPr>
        <w:t>.</w:t>
      </w:r>
    </w:p>
    <w:p w:rsidR="00AB4762" w:rsidRPr="000864C7" w:rsidRDefault="00FD7194">
      <w:pPr>
        <w:rPr>
          <w:lang w:val="en-GB"/>
        </w:rPr>
      </w:pPr>
      <w:r w:rsidRPr="000864C7">
        <w:rPr>
          <w:lang w:val="en-GB"/>
        </w:rPr>
        <w:t>Activity 2.1</w:t>
      </w:r>
      <w:r w:rsidR="00FE0E77" w:rsidRPr="000864C7">
        <w:rPr>
          <w:lang w:val="en-GB"/>
        </w:rPr>
        <w:t>:</w:t>
      </w:r>
      <w:r w:rsidRPr="000864C7">
        <w:rPr>
          <w:lang w:val="en-GB"/>
        </w:rPr>
        <w:t xml:space="preserve"> Investigate, verify and adapt conservation cropping technologies including agronomic practices, rotations, residues, crop-livestock interaction, pest-disease-weed dynamics</w:t>
      </w:r>
      <w:r w:rsidR="00DC5E48" w:rsidRPr="000864C7">
        <w:rPr>
          <w:lang w:val="en-GB"/>
        </w:rPr>
        <w:t xml:space="preserve"> and control</w:t>
      </w:r>
      <w:r w:rsidRPr="000864C7">
        <w:rPr>
          <w:lang w:val="en-GB"/>
        </w:rPr>
        <w:t>, soil fertility-structure-biology dynamics</w:t>
      </w:r>
      <w:r w:rsidR="00DC5E48" w:rsidRPr="000864C7">
        <w:rPr>
          <w:lang w:val="en-GB"/>
        </w:rPr>
        <w:t xml:space="preserve"> and management</w:t>
      </w:r>
      <w:r w:rsidRPr="000864C7">
        <w:rPr>
          <w:lang w:val="en-GB"/>
        </w:rPr>
        <w:t xml:space="preserve"> and germplasm adaptation</w:t>
      </w:r>
      <w:r w:rsidR="000A61ED" w:rsidRPr="000864C7">
        <w:rPr>
          <w:lang w:val="en-GB"/>
        </w:rPr>
        <w:t>.</w:t>
      </w:r>
    </w:p>
    <w:p w:rsidR="00AB4762" w:rsidRPr="000864C7" w:rsidRDefault="00FD7194">
      <w:pPr>
        <w:rPr>
          <w:b/>
          <w:lang w:val="en-GB"/>
        </w:rPr>
      </w:pPr>
      <w:r w:rsidRPr="000864C7">
        <w:rPr>
          <w:lang w:val="en-GB"/>
        </w:rPr>
        <w:t>Activity 2.2: Fabricate, modify, evaluate and improve locally-made ZT seeders in conjunction with manufacturers and farmers</w:t>
      </w:r>
      <w:r w:rsidR="000A61ED" w:rsidRPr="000864C7">
        <w:rPr>
          <w:lang w:val="en-GB"/>
        </w:rPr>
        <w:t>.</w:t>
      </w:r>
    </w:p>
    <w:p w:rsidR="00AB4762" w:rsidRPr="000864C7" w:rsidRDefault="003E4813">
      <w:pPr>
        <w:rPr>
          <w:rStyle w:val="ACIARboldtext"/>
          <w:lang w:val="en-GB"/>
        </w:rPr>
      </w:pPr>
      <w:r w:rsidRPr="000864C7">
        <w:rPr>
          <w:rStyle w:val="ACIARboldtext"/>
          <w:lang w:val="en-GB"/>
        </w:rPr>
        <w:t xml:space="preserve">Objective 3: </w:t>
      </w:r>
      <w:r w:rsidR="000A61ED" w:rsidRPr="000864C7">
        <w:rPr>
          <w:rStyle w:val="ACIARboldtext"/>
          <w:lang w:val="en-GB"/>
        </w:rPr>
        <w:t>D</w:t>
      </w:r>
      <w:r w:rsidRPr="000864C7">
        <w:rPr>
          <w:rStyle w:val="ACIARboldtext"/>
          <w:lang w:val="en-GB"/>
        </w:rPr>
        <w:t>evelop and promote efficient and sustainable farmer-based seed production and supply systems</w:t>
      </w:r>
      <w:r w:rsidR="000A61ED" w:rsidRPr="000864C7">
        <w:rPr>
          <w:rStyle w:val="ACIARboldtext"/>
          <w:lang w:val="en-GB"/>
        </w:rPr>
        <w:t>.</w:t>
      </w:r>
    </w:p>
    <w:p w:rsidR="00FD7194" w:rsidRPr="000864C7" w:rsidRDefault="00FD7194" w:rsidP="00FD7194">
      <w:pPr>
        <w:rPr>
          <w:lang w:val="en-GB"/>
        </w:rPr>
      </w:pPr>
      <w:r w:rsidRPr="000864C7">
        <w:rPr>
          <w:lang w:val="en-GB"/>
        </w:rPr>
        <w:t>Activity 3.1</w:t>
      </w:r>
      <w:r w:rsidR="00FE0E77" w:rsidRPr="000864C7">
        <w:rPr>
          <w:lang w:val="en-GB"/>
        </w:rPr>
        <w:t>:</w:t>
      </w:r>
      <w:r w:rsidRPr="000864C7">
        <w:rPr>
          <w:lang w:val="en-GB"/>
        </w:rPr>
        <w:t xml:space="preserve"> Provide promising new crop varieties/lines from ICARDA in Iraq for research, extension and seed production</w:t>
      </w:r>
      <w:r w:rsidR="000A61ED" w:rsidRPr="000864C7">
        <w:rPr>
          <w:lang w:val="en-GB"/>
        </w:rPr>
        <w:t>.</w:t>
      </w:r>
    </w:p>
    <w:p w:rsidR="00FD7194" w:rsidRPr="000864C7" w:rsidRDefault="00FD7194" w:rsidP="00FD7194">
      <w:pPr>
        <w:rPr>
          <w:lang w:val="en-GB"/>
        </w:rPr>
      </w:pPr>
      <w:r w:rsidRPr="000864C7">
        <w:rPr>
          <w:lang w:val="en-GB"/>
        </w:rPr>
        <w:t>Activity 3.2</w:t>
      </w:r>
      <w:r w:rsidR="00FE0E77" w:rsidRPr="000864C7">
        <w:rPr>
          <w:lang w:val="en-GB"/>
        </w:rPr>
        <w:t>:</w:t>
      </w:r>
      <w:r w:rsidRPr="000864C7">
        <w:rPr>
          <w:lang w:val="en-GB"/>
        </w:rPr>
        <w:t xml:space="preserve"> Develop a functional seed unit within the agricultural research system at Rashidiya RS and Mosul University to provide seed for research, demonstration and further multiplication</w:t>
      </w:r>
      <w:r w:rsidR="000A61ED" w:rsidRPr="000864C7">
        <w:rPr>
          <w:lang w:val="en-GB"/>
        </w:rPr>
        <w:t>.</w:t>
      </w:r>
    </w:p>
    <w:p w:rsidR="00AB4762" w:rsidRPr="000864C7" w:rsidRDefault="00FD7194">
      <w:pPr>
        <w:rPr>
          <w:lang w:val="en-GB"/>
        </w:rPr>
      </w:pPr>
      <w:r w:rsidRPr="000864C7">
        <w:rPr>
          <w:lang w:val="en-GB"/>
        </w:rPr>
        <w:t>Activity 3.3</w:t>
      </w:r>
      <w:r w:rsidR="00FE0E77" w:rsidRPr="000864C7">
        <w:rPr>
          <w:lang w:val="en-GB"/>
        </w:rPr>
        <w:t>:</w:t>
      </w:r>
      <w:r w:rsidRPr="000864C7">
        <w:rPr>
          <w:lang w:val="en-GB"/>
        </w:rPr>
        <w:t xml:space="preserve"> Develop sustainable farmer/village-based seed production systems</w:t>
      </w:r>
      <w:r w:rsidR="000A61ED" w:rsidRPr="000864C7">
        <w:rPr>
          <w:lang w:val="en-GB"/>
        </w:rPr>
        <w:t>.</w:t>
      </w:r>
    </w:p>
    <w:p w:rsidR="00AB4762" w:rsidRPr="000864C7" w:rsidRDefault="003E4813">
      <w:pPr>
        <w:rPr>
          <w:lang w:val="en-GB"/>
        </w:rPr>
      </w:pPr>
      <w:r w:rsidRPr="000864C7">
        <w:rPr>
          <w:rStyle w:val="ACIARboldtext"/>
          <w:lang w:val="en-GB"/>
        </w:rPr>
        <w:t xml:space="preserve">Objective 4: </w:t>
      </w:r>
      <w:r w:rsidR="000A61ED" w:rsidRPr="000864C7">
        <w:rPr>
          <w:rStyle w:val="ACIARboldtext"/>
          <w:lang w:val="en-GB"/>
        </w:rPr>
        <w:t>M</w:t>
      </w:r>
      <w:r w:rsidRPr="000864C7">
        <w:rPr>
          <w:rStyle w:val="ACIARboldtext"/>
          <w:lang w:val="en-GB"/>
        </w:rPr>
        <w:t>onitor and evaluate adoption and impact of conservation cropping and identify constraints and enabling policy options for uptake by farmers</w:t>
      </w:r>
      <w:r w:rsidR="000A61ED" w:rsidRPr="000864C7">
        <w:rPr>
          <w:rStyle w:val="ACIARboldtext"/>
          <w:lang w:val="en-GB"/>
        </w:rPr>
        <w:t>.</w:t>
      </w:r>
    </w:p>
    <w:p w:rsidR="00FD7194" w:rsidRPr="000864C7" w:rsidRDefault="00FD7194" w:rsidP="00FD7194">
      <w:pPr>
        <w:rPr>
          <w:lang w:val="en-GB"/>
        </w:rPr>
      </w:pPr>
      <w:r w:rsidRPr="000864C7">
        <w:rPr>
          <w:lang w:val="en-GB"/>
        </w:rPr>
        <w:t>Activity 4.1</w:t>
      </w:r>
      <w:r w:rsidR="00FE0E77" w:rsidRPr="000864C7">
        <w:rPr>
          <w:lang w:val="en-GB"/>
        </w:rPr>
        <w:t>:</w:t>
      </w:r>
      <w:r w:rsidRPr="000864C7">
        <w:rPr>
          <w:lang w:val="en-GB"/>
        </w:rPr>
        <w:t xml:space="preserve"> Analyse improved technology option performance, profitability, WUE, and acceptance by farmers</w:t>
      </w:r>
      <w:r w:rsidR="000A61ED" w:rsidRPr="000864C7">
        <w:rPr>
          <w:lang w:val="en-GB"/>
        </w:rPr>
        <w:t>.</w:t>
      </w:r>
    </w:p>
    <w:p w:rsidR="00FD7194" w:rsidRPr="000864C7" w:rsidRDefault="00FD7194" w:rsidP="00FD7194">
      <w:pPr>
        <w:rPr>
          <w:lang w:val="en-GB"/>
        </w:rPr>
      </w:pPr>
      <w:r w:rsidRPr="000864C7">
        <w:rPr>
          <w:lang w:val="en-GB"/>
        </w:rPr>
        <w:t>Activity 4.2</w:t>
      </w:r>
      <w:r w:rsidR="00FE0E77" w:rsidRPr="000864C7">
        <w:rPr>
          <w:lang w:val="en-GB"/>
        </w:rPr>
        <w:t>:</w:t>
      </w:r>
      <w:r w:rsidRPr="000864C7">
        <w:rPr>
          <w:lang w:val="en-GB"/>
        </w:rPr>
        <w:t xml:space="preserve"> Assess effectiveness of improved management options on adaptive capacity of local communities to climatic variability</w:t>
      </w:r>
      <w:r w:rsidR="000A61ED" w:rsidRPr="000864C7">
        <w:rPr>
          <w:lang w:val="en-GB"/>
        </w:rPr>
        <w:t>.</w:t>
      </w:r>
    </w:p>
    <w:p w:rsidR="00FD7194" w:rsidRPr="000864C7" w:rsidRDefault="00FD7194" w:rsidP="00FD7194">
      <w:pPr>
        <w:rPr>
          <w:lang w:val="en-GB"/>
        </w:rPr>
      </w:pPr>
      <w:r w:rsidRPr="000864C7">
        <w:rPr>
          <w:lang w:val="en-GB"/>
        </w:rPr>
        <w:t>Activity 4.3</w:t>
      </w:r>
      <w:r w:rsidR="00FE0E77" w:rsidRPr="000864C7">
        <w:rPr>
          <w:lang w:val="en-GB"/>
        </w:rPr>
        <w:t>:</w:t>
      </w:r>
      <w:r w:rsidR="00693F71" w:rsidRPr="000864C7">
        <w:rPr>
          <w:lang w:val="en-GB"/>
        </w:rPr>
        <w:t xml:space="preserve"> </w:t>
      </w:r>
      <w:r w:rsidRPr="000864C7">
        <w:rPr>
          <w:lang w:val="en-GB"/>
        </w:rPr>
        <w:t>Monitor adoption of improved technologies and identify constraints and provide possible solutions</w:t>
      </w:r>
      <w:r w:rsidR="000A61ED" w:rsidRPr="000864C7">
        <w:rPr>
          <w:lang w:val="en-GB"/>
        </w:rPr>
        <w:t>.</w:t>
      </w:r>
    </w:p>
    <w:p w:rsidR="00FD7194" w:rsidRPr="000864C7" w:rsidRDefault="00FD7194" w:rsidP="00FD7194">
      <w:pPr>
        <w:rPr>
          <w:lang w:val="en-GB"/>
        </w:rPr>
      </w:pPr>
      <w:r w:rsidRPr="000864C7">
        <w:rPr>
          <w:lang w:val="en-GB"/>
        </w:rPr>
        <w:t>Activity 4.4</w:t>
      </w:r>
      <w:r w:rsidR="00FE0E77" w:rsidRPr="000864C7">
        <w:rPr>
          <w:lang w:val="en-GB"/>
        </w:rPr>
        <w:t>:</w:t>
      </w:r>
      <w:r w:rsidRPr="000864C7">
        <w:rPr>
          <w:lang w:val="en-GB"/>
        </w:rPr>
        <w:t xml:space="preserve"> Assess the impacts of conservation cropping</w:t>
      </w:r>
      <w:r w:rsidR="000A61ED" w:rsidRPr="000864C7">
        <w:rPr>
          <w:lang w:val="en-GB"/>
        </w:rPr>
        <w:t>.</w:t>
      </w:r>
    </w:p>
    <w:p w:rsidR="00AB4762" w:rsidRPr="000864C7" w:rsidRDefault="00FD7194">
      <w:pPr>
        <w:rPr>
          <w:b/>
          <w:lang w:val="en-GB"/>
        </w:rPr>
      </w:pPr>
      <w:r w:rsidRPr="000864C7">
        <w:rPr>
          <w:lang w:val="en-GB"/>
        </w:rPr>
        <w:t>Activity 4.5</w:t>
      </w:r>
      <w:r w:rsidR="00FE0E77" w:rsidRPr="000864C7">
        <w:rPr>
          <w:lang w:val="en-GB"/>
        </w:rPr>
        <w:t>:</w:t>
      </w:r>
      <w:r w:rsidRPr="000864C7">
        <w:rPr>
          <w:lang w:val="en-GB"/>
        </w:rPr>
        <w:t xml:space="preserve"> Identify enabling policy and institutional options</w:t>
      </w:r>
      <w:r w:rsidR="000A61ED" w:rsidRPr="000864C7">
        <w:rPr>
          <w:lang w:val="en-GB"/>
        </w:rPr>
        <w:t>.</w:t>
      </w:r>
    </w:p>
    <w:p w:rsidR="00AB4762" w:rsidRPr="000864C7" w:rsidRDefault="003E4813">
      <w:pPr>
        <w:rPr>
          <w:rStyle w:val="ACIARboldtext"/>
          <w:lang w:val="en-GB"/>
        </w:rPr>
      </w:pPr>
      <w:r w:rsidRPr="000864C7">
        <w:rPr>
          <w:rStyle w:val="ACIARboldtext"/>
          <w:lang w:val="en-GB"/>
        </w:rPr>
        <w:t xml:space="preserve">Objective 5: </w:t>
      </w:r>
      <w:r w:rsidR="000A61ED" w:rsidRPr="000864C7">
        <w:rPr>
          <w:rStyle w:val="ACIARboldtext"/>
          <w:lang w:val="en-GB"/>
        </w:rPr>
        <w:t>E</w:t>
      </w:r>
      <w:r w:rsidRPr="000864C7">
        <w:rPr>
          <w:rStyle w:val="ACIARboldtext"/>
          <w:lang w:val="en-GB"/>
        </w:rPr>
        <w:t>nhance capacity of Iraqi research and extension institutions to develop and promote conservation cropping</w:t>
      </w:r>
      <w:r w:rsidR="000A61ED" w:rsidRPr="000864C7">
        <w:rPr>
          <w:rStyle w:val="ACIARboldtext"/>
          <w:lang w:val="en-GB"/>
        </w:rPr>
        <w:t>.</w:t>
      </w:r>
    </w:p>
    <w:p w:rsidR="00F85F7D" w:rsidRPr="000864C7" w:rsidRDefault="00F85F7D" w:rsidP="00693F71">
      <w:pPr>
        <w:rPr>
          <w:lang w:val="en-GB"/>
        </w:rPr>
      </w:pPr>
      <w:r w:rsidRPr="000864C7">
        <w:rPr>
          <w:lang w:val="en-GB"/>
        </w:rPr>
        <w:t>Activity 5.1</w:t>
      </w:r>
      <w:r w:rsidR="00FE0E77" w:rsidRPr="000864C7">
        <w:rPr>
          <w:lang w:val="en-GB"/>
        </w:rPr>
        <w:t>:</w:t>
      </w:r>
      <w:r w:rsidRPr="000864C7">
        <w:rPr>
          <w:lang w:val="en-GB"/>
        </w:rPr>
        <w:t xml:space="preserve"> Raise awareness and provide training in Ninevah for Iraqis (managers, scientists, extension officers, farmers)</w:t>
      </w:r>
      <w:r w:rsidR="000A61ED" w:rsidRPr="000864C7">
        <w:rPr>
          <w:lang w:val="en-GB"/>
        </w:rPr>
        <w:t>.</w:t>
      </w:r>
    </w:p>
    <w:p w:rsidR="00F85F7D" w:rsidRPr="000864C7" w:rsidRDefault="00F85F7D" w:rsidP="00F85F7D">
      <w:pPr>
        <w:rPr>
          <w:lang w:val="en-GB"/>
        </w:rPr>
      </w:pPr>
      <w:r w:rsidRPr="000864C7">
        <w:rPr>
          <w:lang w:val="en-GB"/>
        </w:rPr>
        <w:t>Activity 5.2: Provide short- and medium-term training and joint data analysis at ICARDA presented by Australian and ICARDA scientists</w:t>
      </w:r>
      <w:r w:rsidR="000A61ED" w:rsidRPr="000864C7">
        <w:rPr>
          <w:lang w:val="en-GB"/>
        </w:rPr>
        <w:t>.</w:t>
      </w:r>
    </w:p>
    <w:p w:rsidR="00F85F7D" w:rsidRPr="000864C7" w:rsidRDefault="00F85F7D" w:rsidP="00F85F7D">
      <w:pPr>
        <w:rPr>
          <w:lang w:val="en-GB"/>
        </w:rPr>
      </w:pPr>
      <w:r w:rsidRPr="000864C7">
        <w:rPr>
          <w:lang w:val="en-GB"/>
        </w:rPr>
        <w:t xml:space="preserve">Activity 5.3: Continue long-term training/joint research and MSc/PhD graduate research at Australian partner </w:t>
      </w:r>
      <w:r w:rsidR="000A61ED" w:rsidRPr="000864C7">
        <w:rPr>
          <w:lang w:val="en-GB"/>
        </w:rPr>
        <w:t>u</w:t>
      </w:r>
      <w:r w:rsidRPr="000864C7">
        <w:rPr>
          <w:lang w:val="en-GB"/>
        </w:rPr>
        <w:t>niversities</w:t>
      </w:r>
      <w:r w:rsidR="000A61ED" w:rsidRPr="000864C7">
        <w:rPr>
          <w:lang w:val="en-GB"/>
        </w:rPr>
        <w:t>.</w:t>
      </w:r>
    </w:p>
    <w:p w:rsidR="00C51933" w:rsidRPr="000864C7" w:rsidRDefault="00F85F7D">
      <w:pPr>
        <w:rPr>
          <w:lang w:val="en-GB"/>
        </w:rPr>
      </w:pPr>
      <w:r w:rsidRPr="000864C7">
        <w:rPr>
          <w:lang w:val="en-GB"/>
        </w:rPr>
        <w:t>Activity 5.4: Support participation of Iraqi collaborators in relevant workshops and conferences</w:t>
      </w:r>
      <w:r w:rsidR="000A61ED" w:rsidRPr="000864C7">
        <w:rPr>
          <w:lang w:val="en-GB"/>
        </w:rPr>
        <w:t>.</w:t>
      </w:r>
    </w:p>
    <w:p w:rsidR="00AB4762" w:rsidRPr="000864C7" w:rsidRDefault="003F22E8">
      <w:pPr>
        <w:pStyle w:val="Heading1"/>
        <w:ind w:left="357" w:hanging="357"/>
        <w:rPr>
          <w:bCs/>
          <w:szCs w:val="36"/>
          <w:lang w:val="en-GB"/>
        </w:rPr>
      </w:pPr>
      <w:bookmarkStart w:id="13" w:name="_Toc171768882"/>
      <w:bookmarkStart w:id="14" w:name="_Toc175639834"/>
      <w:bookmarkStart w:id="15" w:name="_Toc216666663"/>
      <w:bookmarkStart w:id="16" w:name="_Toc169494736"/>
      <w:r w:rsidRPr="000864C7">
        <w:rPr>
          <w:bCs/>
          <w:szCs w:val="36"/>
          <w:lang w:val="en-GB"/>
        </w:rPr>
        <w:t>Planned impacts</w:t>
      </w:r>
      <w:bookmarkEnd w:id="13"/>
      <w:r w:rsidRPr="000864C7">
        <w:rPr>
          <w:bCs/>
          <w:szCs w:val="36"/>
          <w:lang w:val="en-GB"/>
        </w:rPr>
        <w:t xml:space="preserve"> and adoption pathways</w:t>
      </w:r>
      <w:bookmarkEnd w:id="14"/>
      <w:bookmarkEnd w:id="15"/>
    </w:p>
    <w:p w:rsidR="00067816" w:rsidRPr="000864C7" w:rsidRDefault="00067816" w:rsidP="00F1625E">
      <w:pPr>
        <w:pStyle w:val="Heading2"/>
        <w:rPr>
          <w:lang w:val="en-GB"/>
        </w:rPr>
      </w:pPr>
      <w:bookmarkStart w:id="17" w:name="_Toc171768885"/>
      <w:bookmarkStart w:id="18" w:name="_Toc175639835"/>
      <w:bookmarkStart w:id="19" w:name="_Toc216666664"/>
      <w:bookmarkStart w:id="20" w:name="_Toc171768884"/>
      <w:bookmarkStart w:id="21" w:name="_Toc171768883"/>
      <w:r w:rsidRPr="000864C7">
        <w:rPr>
          <w:lang w:val="en-GB"/>
        </w:rPr>
        <w:t>Scientific impacts</w:t>
      </w:r>
      <w:bookmarkEnd w:id="17"/>
      <w:bookmarkEnd w:id="18"/>
      <w:bookmarkEnd w:id="19"/>
    </w:p>
    <w:p w:rsidR="00067816" w:rsidRPr="000864C7" w:rsidRDefault="009063EC" w:rsidP="00067816">
      <w:pPr>
        <w:rPr>
          <w:lang w:val="en-GB"/>
        </w:rPr>
      </w:pPr>
      <w:r w:rsidRPr="000864C7">
        <w:rPr>
          <w:lang w:val="en-GB"/>
        </w:rPr>
        <w:t>The project</w:t>
      </w:r>
      <w:r w:rsidR="00DD713F" w:rsidRPr="000864C7">
        <w:rPr>
          <w:lang w:val="en-GB"/>
        </w:rPr>
        <w:t xml:space="preserve"> will further </w:t>
      </w:r>
      <w:r w:rsidRPr="000864C7">
        <w:rPr>
          <w:lang w:val="en-GB"/>
        </w:rPr>
        <w:t xml:space="preserve">develop knowledge and experience of conservation cropping technologies in Iraq and Syria through R&amp;D on ZT, local ZT seeder fabrication and alternative crops. </w:t>
      </w:r>
      <w:r w:rsidR="00CA74F2" w:rsidRPr="000864C7">
        <w:rPr>
          <w:lang w:val="en-GB"/>
        </w:rPr>
        <w:t>This will add to the so-far q</w:t>
      </w:r>
      <w:r w:rsidRPr="000864C7">
        <w:rPr>
          <w:lang w:val="en-GB"/>
        </w:rPr>
        <w:t xml:space="preserve">uite consistent findings across years and crops that ZT is productive and profitable, </w:t>
      </w:r>
      <w:r w:rsidR="00B613E0" w:rsidRPr="000864C7">
        <w:rPr>
          <w:lang w:val="en-GB"/>
        </w:rPr>
        <w:t xml:space="preserve">that </w:t>
      </w:r>
      <w:r w:rsidRPr="000864C7">
        <w:rPr>
          <w:lang w:val="en-GB"/>
        </w:rPr>
        <w:t xml:space="preserve">early sowing increases yields, and </w:t>
      </w:r>
      <w:r w:rsidR="00B613E0" w:rsidRPr="000864C7">
        <w:rPr>
          <w:lang w:val="en-GB"/>
        </w:rPr>
        <w:t xml:space="preserve">that </w:t>
      </w:r>
      <w:r w:rsidRPr="000864C7">
        <w:rPr>
          <w:lang w:val="en-GB"/>
        </w:rPr>
        <w:t xml:space="preserve">seeding rates can be reduced to </w:t>
      </w:r>
      <w:r w:rsidR="00CA74F2" w:rsidRPr="000864C7">
        <w:rPr>
          <w:lang w:val="en-GB"/>
        </w:rPr>
        <w:t>50</w:t>
      </w:r>
      <w:r w:rsidR="00B613E0" w:rsidRPr="000864C7">
        <w:rPr>
          <w:lang w:val="en-GB"/>
        </w:rPr>
        <w:t>–</w:t>
      </w:r>
      <w:r w:rsidRPr="000864C7">
        <w:rPr>
          <w:lang w:val="en-GB"/>
        </w:rPr>
        <w:t>100</w:t>
      </w:r>
      <w:r w:rsidR="00B613E0" w:rsidRPr="000864C7">
        <w:rPr>
          <w:lang w:val="en-GB"/>
        </w:rPr>
        <w:t xml:space="preserve"> </w:t>
      </w:r>
      <w:r w:rsidRPr="000864C7">
        <w:rPr>
          <w:lang w:val="en-GB"/>
        </w:rPr>
        <w:t xml:space="preserve">kg/ha, </w:t>
      </w:r>
      <w:r w:rsidR="00B613E0" w:rsidRPr="000864C7">
        <w:rPr>
          <w:lang w:val="en-GB"/>
        </w:rPr>
        <w:t xml:space="preserve">all </w:t>
      </w:r>
      <w:r w:rsidRPr="000864C7">
        <w:rPr>
          <w:lang w:val="en-GB"/>
        </w:rPr>
        <w:t xml:space="preserve">significant advances in the region. The experience that affordable and effective ZT seeders can be fabricated locally removes a significant and commonly-reported constraint to ZT adoption. Comparisons of barley, bread and durum wheat, chickpea and lentil lines under CC and ZT at ICARDA, indicating </w:t>
      </w:r>
      <w:r w:rsidR="00B613E0" w:rsidRPr="000864C7">
        <w:rPr>
          <w:lang w:val="en-GB"/>
        </w:rPr>
        <w:t xml:space="preserve">that </w:t>
      </w:r>
      <w:r w:rsidRPr="000864C7">
        <w:rPr>
          <w:lang w:val="en-GB"/>
        </w:rPr>
        <w:t>present varieties</w:t>
      </w:r>
      <w:r w:rsidR="00B613E0" w:rsidRPr="000864C7">
        <w:rPr>
          <w:lang w:val="en-GB"/>
        </w:rPr>
        <w:t>/</w:t>
      </w:r>
      <w:r w:rsidRPr="000864C7">
        <w:rPr>
          <w:lang w:val="en-GB"/>
        </w:rPr>
        <w:t>lines are well-adapted to ZT, dispel concerns that new varieties might be needed before ZT can be adopted widely.</w:t>
      </w:r>
      <w:r w:rsidR="008762A0" w:rsidRPr="000864C7">
        <w:rPr>
          <w:lang w:val="en-GB"/>
        </w:rPr>
        <w:t xml:space="preserve"> These findings will be published in the scientific literature.</w:t>
      </w:r>
    </w:p>
    <w:p w:rsidR="00067816" w:rsidRPr="000864C7" w:rsidRDefault="00067816" w:rsidP="00F1625E">
      <w:pPr>
        <w:pStyle w:val="Heading2"/>
        <w:rPr>
          <w:lang w:val="en-GB"/>
        </w:rPr>
      </w:pPr>
      <w:bookmarkStart w:id="22" w:name="_Toc175639836"/>
      <w:bookmarkStart w:id="23" w:name="_Toc216666665"/>
      <w:r w:rsidRPr="000864C7">
        <w:rPr>
          <w:lang w:val="en-GB"/>
        </w:rPr>
        <w:t>Capacity impacts</w:t>
      </w:r>
      <w:bookmarkEnd w:id="20"/>
      <w:bookmarkEnd w:id="22"/>
      <w:bookmarkEnd w:id="23"/>
    </w:p>
    <w:p w:rsidR="00DD713F" w:rsidRPr="000864C7" w:rsidRDefault="00DD713F" w:rsidP="00DD713F">
      <w:pPr>
        <w:rPr>
          <w:lang w:val="en-GB"/>
        </w:rPr>
      </w:pPr>
      <w:bookmarkStart w:id="24" w:name="_Toc169494746"/>
      <w:r w:rsidRPr="000864C7">
        <w:rPr>
          <w:lang w:val="en-GB"/>
        </w:rPr>
        <w:t xml:space="preserve">Capacity enhancement is a separate objective (Objective 5) and a major focus of the project. The project will enhance linkages with international crop science, especially in Australia, and provide training for over </w:t>
      </w:r>
      <w:r w:rsidR="000B3D5D" w:rsidRPr="000864C7">
        <w:rPr>
          <w:lang w:val="en-GB"/>
        </w:rPr>
        <w:t>500</w:t>
      </w:r>
      <w:r w:rsidRPr="000864C7">
        <w:rPr>
          <w:lang w:val="en-GB"/>
        </w:rPr>
        <w:t xml:space="preserve"> Iraqi scientists and farmers during the project life. It is expected t</w:t>
      </w:r>
      <w:r w:rsidR="008762A0" w:rsidRPr="000864C7">
        <w:rPr>
          <w:lang w:val="en-GB"/>
        </w:rPr>
        <w:t xml:space="preserve">hese staff will return to Ninevah </w:t>
      </w:r>
      <w:r w:rsidRPr="000864C7">
        <w:rPr>
          <w:lang w:val="en-GB"/>
        </w:rPr>
        <w:t>after completion of training to utilise and reinforce the knowledge learned</w:t>
      </w:r>
      <w:r w:rsidR="008762A0" w:rsidRPr="000864C7">
        <w:rPr>
          <w:lang w:val="en-GB"/>
        </w:rPr>
        <w:t xml:space="preserve"> to promote further development and uptake</w:t>
      </w:r>
      <w:r w:rsidR="00B613E0" w:rsidRPr="000864C7">
        <w:rPr>
          <w:lang w:val="en-GB"/>
        </w:rPr>
        <w:t xml:space="preserve"> of</w:t>
      </w:r>
      <w:r w:rsidR="008762A0" w:rsidRPr="000864C7">
        <w:rPr>
          <w:lang w:val="en-GB"/>
        </w:rPr>
        <w:t xml:space="preserve"> conservation cropping.</w:t>
      </w:r>
    </w:p>
    <w:p w:rsidR="00DD713F" w:rsidRPr="000864C7" w:rsidRDefault="00DD713F" w:rsidP="00DD713F">
      <w:pPr>
        <w:rPr>
          <w:lang w:val="en-GB"/>
        </w:rPr>
      </w:pPr>
      <w:r w:rsidRPr="000864C7">
        <w:rPr>
          <w:lang w:val="en-GB"/>
        </w:rPr>
        <w:t xml:space="preserve">Some </w:t>
      </w:r>
      <w:r w:rsidR="00BC2ADB" w:rsidRPr="000864C7">
        <w:rPr>
          <w:lang w:val="en-GB"/>
        </w:rPr>
        <w:t>180</w:t>
      </w:r>
      <w:r w:rsidRPr="000864C7">
        <w:rPr>
          <w:lang w:val="en-GB"/>
        </w:rPr>
        <w:t xml:space="preserve"> scientists and farmers from surrounding governorates will visit Mosul to gain understanding and experience of conservation cropping systems. About </w:t>
      </w:r>
      <w:r w:rsidR="00DD36C6">
        <w:rPr>
          <w:lang w:val="en-GB"/>
        </w:rPr>
        <w:t>260</w:t>
      </w:r>
      <w:r w:rsidRPr="000864C7">
        <w:rPr>
          <w:lang w:val="en-GB"/>
        </w:rPr>
        <w:t xml:space="preserve"> Iraqi staff will receive short-term (1</w:t>
      </w:r>
      <w:r w:rsidR="00B613E0" w:rsidRPr="000864C7">
        <w:rPr>
          <w:lang w:val="en-GB"/>
        </w:rPr>
        <w:t>–</w:t>
      </w:r>
      <w:r w:rsidRPr="000864C7">
        <w:rPr>
          <w:lang w:val="en-GB"/>
        </w:rPr>
        <w:t>4 weeks) training at ICARDA in topics relevant to project activities. F</w:t>
      </w:r>
      <w:r w:rsidR="00BC2ADB" w:rsidRPr="000864C7">
        <w:rPr>
          <w:lang w:val="en-GB"/>
        </w:rPr>
        <w:t>ive</w:t>
      </w:r>
      <w:r w:rsidRPr="000864C7">
        <w:rPr>
          <w:lang w:val="en-GB"/>
        </w:rPr>
        <w:t xml:space="preserve"> Iraqi scientists will undertake 2</w:t>
      </w:r>
      <w:r w:rsidR="00B613E0" w:rsidRPr="000864C7">
        <w:rPr>
          <w:lang w:val="en-GB"/>
        </w:rPr>
        <w:t>–</w:t>
      </w:r>
      <w:r w:rsidRPr="000864C7">
        <w:rPr>
          <w:lang w:val="en-GB"/>
        </w:rPr>
        <w:t>6 month study visits, and six Iraqi researchers will complete MSc (4) and PhD (2) degrees, at the Universities of Adelaide and Western Australia.</w:t>
      </w:r>
    </w:p>
    <w:p w:rsidR="00DD713F" w:rsidRPr="000864C7" w:rsidRDefault="00DD713F" w:rsidP="009063EC">
      <w:pPr>
        <w:rPr>
          <w:lang w:val="en-GB"/>
        </w:rPr>
      </w:pPr>
      <w:r w:rsidRPr="000864C7">
        <w:rPr>
          <w:lang w:val="en-GB"/>
        </w:rPr>
        <w:t>Through involvement in the project, all staff will develop capacity to plan, implement and evaluate crop development projects. Capacity will also be enhanced in special technical areas including conservation croppin</w:t>
      </w:r>
      <w:r w:rsidR="00CA74F2" w:rsidRPr="000864C7">
        <w:rPr>
          <w:lang w:val="en-GB"/>
        </w:rPr>
        <w:t xml:space="preserve">g, </w:t>
      </w:r>
      <w:r w:rsidRPr="000864C7">
        <w:rPr>
          <w:lang w:val="en-GB"/>
        </w:rPr>
        <w:t xml:space="preserve">seed </w:t>
      </w:r>
      <w:r w:rsidR="00CA74F2" w:rsidRPr="000864C7">
        <w:rPr>
          <w:lang w:val="en-GB"/>
        </w:rPr>
        <w:t>production</w:t>
      </w:r>
      <w:r w:rsidRPr="000864C7">
        <w:rPr>
          <w:lang w:val="en-GB"/>
        </w:rPr>
        <w:t>, econom</w:t>
      </w:r>
      <w:r w:rsidR="00CA74F2" w:rsidRPr="000864C7">
        <w:rPr>
          <w:lang w:val="en-GB"/>
        </w:rPr>
        <w:t xml:space="preserve">ic and policy research, </w:t>
      </w:r>
      <w:r w:rsidRPr="000864C7">
        <w:rPr>
          <w:lang w:val="en-GB"/>
        </w:rPr>
        <w:t>stati</w:t>
      </w:r>
      <w:r w:rsidR="009E6C57" w:rsidRPr="000864C7">
        <w:rPr>
          <w:lang w:val="en-GB"/>
        </w:rPr>
        <w:t>stical analysis and</w:t>
      </w:r>
      <w:r w:rsidRPr="000864C7">
        <w:rPr>
          <w:lang w:val="en-GB"/>
        </w:rPr>
        <w:t xml:space="preserve"> </w:t>
      </w:r>
      <w:r w:rsidR="009E6C57" w:rsidRPr="000864C7">
        <w:rPr>
          <w:lang w:val="en-GB"/>
        </w:rPr>
        <w:t xml:space="preserve">scientific </w:t>
      </w:r>
      <w:r w:rsidRPr="000864C7">
        <w:rPr>
          <w:lang w:val="en-GB"/>
        </w:rPr>
        <w:t>report</w:t>
      </w:r>
      <w:r w:rsidR="009E6C57" w:rsidRPr="000864C7">
        <w:rPr>
          <w:lang w:val="en-GB"/>
        </w:rPr>
        <w:t xml:space="preserve"> writing</w:t>
      </w:r>
      <w:r w:rsidRPr="000864C7">
        <w:rPr>
          <w:lang w:val="en-GB"/>
        </w:rPr>
        <w:t>.</w:t>
      </w:r>
    </w:p>
    <w:p w:rsidR="00067816" w:rsidRPr="000864C7" w:rsidRDefault="00067816" w:rsidP="00F1625E">
      <w:pPr>
        <w:pStyle w:val="Heading2"/>
        <w:rPr>
          <w:lang w:val="en-GB"/>
        </w:rPr>
      </w:pPr>
      <w:bookmarkStart w:id="25" w:name="_Toc175639837"/>
      <w:bookmarkStart w:id="26" w:name="_Toc216666666"/>
      <w:bookmarkEnd w:id="24"/>
      <w:r w:rsidRPr="000864C7">
        <w:rPr>
          <w:lang w:val="en-GB"/>
        </w:rPr>
        <w:t>Community impacts</w:t>
      </w:r>
      <w:bookmarkEnd w:id="21"/>
      <w:bookmarkEnd w:id="25"/>
      <w:bookmarkEnd w:id="26"/>
    </w:p>
    <w:p w:rsidR="009063EC" w:rsidRPr="000864C7" w:rsidRDefault="009063EC" w:rsidP="009063EC">
      <w:pPr>
        <w:rPr>
          <w:lang w:val="en-GB"/>
        </w:rPr>
      </w:pPr>
      <w:r w:rsidRPr="000864C7">
        <w:rPr>
          <w:lang w:val="en-GB"/>
        </w:rPr>
        <w:t xml:space="preserve">In Iraq, there </w:t>
      </w:r>
      <w:r w:rsidR="00B613E0" w:rsidRPr="000864C7">
        <w:rPr>
          <w:lang w:val="en-GB"/>
        </w:rPr>
        <w:t>are</w:t>
      </w:r>
      <w:r w:rsidRPr="000864C7">
        <w:rPr>
          <w:lang w:val="en-GB"/>
        </w:rPr>
        <w:t xml:space="preserve"> no other projects developing and promoting ZT, according to Iraqi project collaborators. In Syria, a </w:t>
      </w:r>
      <w:r w:rsidR="003F092B">
        <w:rPr>
          <w:lang w:val="en-GB"/>
        </w:rPr>
        <w:t>General Commission for Scientific Agricultural Research (</w:t>
      </w:r>
      <w:r w:rsidRPr="000864C7">
        <w:rPr>
          <w:lang w:val="en-GB"/>
        </w:rPr>
        <w:t>GCSAR</w:t>
      </w:r>
      <w:r w:rsidR="003F092B">
        <w:rPr>
          <w:lang w:val="en-GB"/>
        </w:rPr>
        <w:t>)</w:t>
      </w:r>
      <w:r w:rsidRPr="000864C7">
        <w:rPr>
          <w:lang w:val="en-GB"/>
        </w:rPr>
        <w:t xml:space="preserve"> project (2004</w:t>
      </w:r>
      <w:r w:rsidR="00B613E0" w:rsidRPr="000864C7">
        <w:rPr>
          <w:lang w:val="en-GB"/>
        </w:rPr>
        <w:t>–</w:t>
      </w:r>
      <w:r w:rsidRPr="000864C7">
        <w:rPr>
          <w:lang w:val="en-GB"/>
        </w:rPr>
        <w:t>09) supported by the Arab Agency for Agricultural International Development (AAAID) and an Arab Center for Studies of Arid Zones (ACSAD) project (2007</w:t>
      </w:r>
      <w:r w:rsidR="00B613E0" w:rsidRPr="000864C7">
        <w:rPr>
          <w:lang w:val="en-GB"/>
        </w:rPr>
        <w:t>–</w:t>
      </w:r>
      <w:r w:rsidRPr="000864C7">
        <w:rPr>
          <w:lang w:val="en-GB"/>
        </w:rPr>
        <w:t>11) with the Directorate of Extension and GCSAR have undertaken field trials/demonstrations, where crops were sown by project operators using imported ZT seeders. These projects have expanded awareness and experience of conservation agriculture in Syria but there was no adoption because of reliance on expensive, imported ZT seeders. When the ACIAR-AusAID project started in early 2005, there was clearly little awareness and no adoption of ZT</w:t>
      </w:r>
      <w:r w:rsidR="00BA3031" w:rsidRPr="000864C7">
        <w:rPr>
          <w:lang w:val="en-GB"/>
        </w:rPr>
        <w:t>, and no local construction or availability of ZT seeders</w:t>
      </w:r>
      <w:r w:rsidRPr="000864C7">
        <w:rPr>
          <w:lang w:val="en-GB"/>
        </w:rPr>
        <w:t xml:space="preserve"> in Iraq or Syria.</w:t>
      </w:r>
    </w:p>
    <w:p w:rsidR="00067816" w:rsidRPr="000864C7" w:rsidRDefault="00067816" w:rsidP="00F1625E">
      <w:pPr>
        <w:pStyle w:val="Heading3"/>
        <w:rPr>
          <w:lang w:val="en-GB"/>
        </w:rPr>
      </w:pPr>
      <w:r w:rsidRPr="000864C7">
        <w:rPr>
          <w:lang w:val="en-GB"/>
        </w:rPr>
        <w:t>Economic impacts</w:t>
      </w:r>
    </w:p>
    <w:p w:rsidR="00F20B03" w:rsidRPr="000864C7" w:rsidRDefault="00F20B03" w:rsidP="009063EC">
      <w:pPr>
        <w:rPr>
          <w:lang w:val="en-GB"/>
        </w:rPr>
      </w:pPr>
      <w:r w:rsidRPr="000864C7">
        <w:rPr>
          <w:lang w:val="en-GB"/>
        </w:rPr>
        <w:t>The promotion and adoption of conservation agriculture and app</w:t>
      </w:r>
      <w:r w:rsidR="001B0D51" w:rsidRPr="000864C7">
        <w:rPr>
          <w:lang w:val="en-GB"/>
        </w:rPr>
        <w:t>ropriate agronomic practices are</w:t>
      </w:r>
      <w:r w:rsidRPr="000864C7">
        <w:rPr>
          <w:lang w:val="en-GB"/>
        </w:rPr>
        <w:t xml:space="preserve"> expected to significantly benefit farmers in Iraq and Syria.</w:t>
      </w:r>
    </w:p>
    <w:p w:rsidR="009063EC" w:rsidRPr="000864C7" w:rsidRDefault="007D0DC4" w:rsidP="009063EC">
      <w:pPr>
        <w:rPr>
          <w:lang w:val="en-GB"/>
        </w:rPr>
      </w:pPr>
      <w:r w:rsidRPr="000864C7">
        <w:rPr>
          <w:lang w:val="en-GB"/>
        </w:rPr>
        <w:t>In the dryland/rainfed areas being addressed in this project, e</w:t>
      </w:r>
      <w:r w:rsidR="009063EC" w:rsidRPr="000864C7">
        <w:rPr>
          <w:lang w:val="en-GB"/>
        </w:rPr>
        <w:t>conomic benefits</w:t>
      </w:r>
      <w:r w:rsidR="00F20B03" w:rsidRPr="000864C7">
        <w:rPr>
          <w:lang w:val="en-GB"/>
        </w:rPr>
        <w:t xml:space="preserve"> </w:t>
      </w:r>
      <w:r w:rsidR="009063EC" w:rsidRPr="000864C7">
        <w:rPr>
          <w:lang w:val="en-GB"/>
        </w:rPr>
        <w:t xml:space="preserve">will come from higher yields and lower costs. Although there is wide spatial and temporal fluctuation in rainfall and crop yields, project experience suggests </w:t>
      </w:r>
      <w:r w:rsidR="00B613E0" w:rsidRPr="000864C7">
        <w:rPr>
          <w:lang w:val="en-GB"/>
        </w:rPr>
        <w:t xml:space="preserve">that </w:t>
      </w:r>
      <w:r w:rsidR="009063EC" w:rsidRPr="000864C7">
        <w:rPr>
          <w:lang w:val="en-GB"/>
        </w:rPr>
        <w:t xml:space="preserve">wheat </w:t>
      </w:r>
      <w:r w:rsidR="00215833" w:rsidRPr="000864C7">
        <w:rPr>
          <w:lang w:val="en-GB"/>
        </w:rPr>
        <w:t xml:space="preserve">and barley </w:t>
      </w:r>
      <w:r w:rsidR="00972A69" w:rsidRPr="000864C7">
        <w:rPr>
          <w:lang w:val="en-GB"/>
        </w:rPr>
        <w:t xml:space="preserve">grain </w:t>
      </w:r>
      <w:r w:rsidR="009063EC" w:rsidRPr="000864C7">
        <w:rPr>
          <w:lang w:val="en-GB"/>
        </w:rPr>
        <w:t>yield increases of 20%</w:t>
      </w:r>
      <w:r w:rsidR="00C77451" w:rsidRPr="000864C7">
        <w:rPr>
          <w:lang w:val="en-GB"/>
        </w:rPr>
        <w:t xml:space="preserve"> or 250</w:t>
      </w:r>
      <w:r w:rsidR="00B613E0" w:rsidRPr="000864C7">
        <w:rPr>
          <w:lang w:val="en-GB"/>
        </w:rPr>
        <w:t xml:space="preserve"> </w:t>
      </w:r>
      <w:r w:rsidR="00C77451" w:rsidRPr="000864C7">
        <w:rPr>
          <w:lang w:val="en-GB"/>
        </w:rPr>
        <w:t xml:space="preserve">kg/ha </w:t>
      </w:r>
      <w:r w:rsidR="009063EC" w:rsidRPr="000864C7">
        <w:rPr>
          <w:lang w:val="en-GB"/>
        </w:rPr>
        <w:t>with ZT and early planting are not uncommon. Costs are reduced because cultivation is eliminated. An associated benefit from drill seeding (not necessarily ZT) is that sowing rates, often around 300</w:t>
      </w:r>
      <w:r w:rsidR="00B613E0" w:rsidRPr="000864C7">
        <w:rPr>
          <w:lang w:val="en-GB"/>
        </w:rPr>
        <w:t xml:space="preserve"> </w:t>
      </w:r>
      <w:r w:rsidR="009063EC" w:rsidRPr="000864C7">
        <w:rPr>
          <w:lang w:val="en-GB"/>
        </w:rPr>
        <w:t>kg/ha with local disc plough seeders which drop the seed above the discs, can be reduced to 50</w:t>
      </w:r>
      <w:r w:rsidR="00B613E0" w:rsidRPr="000864C7">
        <w:rPr>
          <w:lang w:val="en-GB"/>
        </w:rPr>
        <w:t>–</w:t>
      </w:r>
      <w:r w:rsidR="009063EC" w:rsidRPr="000864C7">
        <w:rPr>
          <w:lang w:val="en-GB"/>
        </w:rPr>
        <w:t>100</w:t>
      </w:r>
      <w:r w:rsidR="00B613E0" w:rsidRPr="000864C7">
        <w:rPr>
          <w:lang w:val="en-GB"/>
        </w:rPr>
        <w:t xml:space="preserve"> </w:t>
      </w:r>
      <w:r w:rsidR="009063EC" w:rsidRPr="000864C7">
        <w:rPr>
          <w:lang w:val="en-GB"/>
        </w:rPr>
        <w:t xml:space="preserve">kg/ha. Other costs </w:t>
      </w:r>
      <w:r w:rsidR="00AF2860" w:rsidRPr="000864C7">
        <w:rPr>
          <w:lang w:val="en-GB"/>
        </w:rPr>
        <w:t xml:space="preserve">may </w:t>
      </w:r>
      <w:r w:rsidR="009063EC" w:rsidRPr="000864C7">
        <w:rPr>
          <w:lang w:val="en-GB"/>
        </w:rPr>
        <w:t>not change much as the dry Mediterranean summers mean few weeds and only occasional need for pre-sowing herbicides (</w:t>
      </w:r>
      <w:r w:rsidR="00B613E0" w:rsidRPr="000864C7">
        <w:rPr>
          <w:lang w:val="en-GB"/>
        </w:rPr>
        <w:t>glyphosate</w:t>
      </w:r>
      <w:r w:rsidR="009063EC" w:rsidRPr="000864C7">
        <w:rPr>
          <w:lang w:val="en-GB"/>
        </w:rPr>
        <w:t>), whilst post-sowing crop management is similar for both systems.</w:t>
      </w:r>
    </w:p>
    <w:p w:rsidR="009063EC" w:rsidRPr="000864C7" w:rsidRDefault="00C77451" w:rsidP="009063EC">
      <w:pPr>
        <w:rPr>
          <w:lang w:val="en-GB"/>
        </w:rPr>
      </w:pPr>
      <w:r w:rsidRPr="000864C7">
        <w:rPr>
          <w:lang w:val="en-GB"/>
        </w:rPr>
        <w:t>In Iraq, w</w:t>
      </w:r>
      <w:r w:rsidR="009063EC" w:rsidRPr="000864C7">
        <w:rPr>
          <w:lang w:val="en-GB"/>
        </w:rPr>
        <w:t xml:space="preserve">ith wheat costing US$700/tonne </w:t>
      </w:r>
      <w:r w:rsidR="00215833" w:rsidRPr="000864C7">
        <w:rPr>
          <w:lang w:val="en-GB"/>
        </w:rPr>
        <w:t xml:space="preserve">and barley </w:t>
      </w:r>
      <w:r w:rsidRPr="000864C7">
        <w:rPr>
          <w:lang w:val="en-GB"/>
        </w:rPr>
        <w:t>$600/tonne</w:t>
      </w:r>
      <w:r w:rsidR="001B0D51" w:rsidRPr="000864C7">
        <w:rPr>
          <w:lang w:val="en-GB"/>
        </w:rPr>
        <w:t xml:space="preserve"> in 2011</w:t>
      </w:r>
      <w:r w:rsidR="009063EC" w:rsidRPr="000864C7">
        <w:rPr>
          <w:lang w:val="en-GB"/>
        </w:rPr>
        <w:t>, increased</w:t>
      </w:r>
      <w:r w:rsidR="00340DE7" w:rsidRPr="000864C7">
        <w:rPr>
          <w:lang w:val="en-GB"/>
        </w:rPr>
        <w:t xml:space="preserve"> </w:t>
      </w:r>
      <w:r w:rsidR="00B4600E" w:rsidRPr="000864C7">
        <w:rPr>
          <w:lang w:val="en-GB"/>
        </w:rPr>
        <w:t>yield</w:t>
      </w:r>
      <w:r w:rsidR="009063EC" w:rsidRPr="000864C7">
        <w:rPr>
          <w:lang w:val="en-GB"/>
        </w:rPr>
        <w:t xml:space="preserve"> from ZT </w:t>
      </w:r>
      <w:r w:rsidR="003E41D1" w:rsidRPr="000864C7">
        <w:rPr>
          <w:lang w:val="en-GB"/>
        </w:rPr>
        <w:t xml:space="preserve">and early planting </w:t>
      </w:r>
      <w:r w:rsidR="009063EC" w:rsidRPr="000864C7">
        <w:rPr>
          <w:lang w:val="en-GB"/>
        </w:rPr>
        <w:t>may be</w:t>
      </w:r>
      <w:r w:rsidR="00907D47" w:rsidRPr="000864C7">
        <w:rPr>
          <w:lang w:val="en-GB"/>
        </w:rPr>
        <w:t xml:space="preserve"> </w:t>
      </w:r>
      <w:r w:rsidR="009063EC" w:rsidRPr="000864C7">
        <w:rPr>
          <w:lang w:val="en-GB"/>
        </w:rPr>
        <w:t xml:space="preserve">worth $175/ha </w:t>
      </w:r>
      <w:r w:rsidRPr="000864C7">
        <w:rPr>
          <w:lang w:val="en-GB"/>
        </w:rPr>
        <w:t>for wheat and $150</w:t>
      </w:r>
      <w:r w:rsidR="00340DE7" w:rsidRPr="000864C7">
        <w:rPr>
          <w:lang w:val="en-GB"/>
        </w:rPr>
        <w:t>/ha</w:t>
      </w:r>
      <w:r w:rsidRPr="000864C7">
        <w:rPr>
          <w:lang w:val="en-GB"/>
        </w:rPr>
        <w:t xml:space="preserve"> for barley</w:t>
      </w:r>
      <w:r w:rsidR="009063EC" w:rsidRPr="000864C7">
        <w:rPr>
          <w:lang w:val="en-GB"/>
        </w:rPr>
        <w:t>,</w:t>
      </w:r>
      <w:r w:rsidR="0011563B" w:rsidRPr="000864C7">
        <w:rPr>
          <w:lang w:val="en-GB"/>
        </w:rPr>
        <w:t xml:space="preserve"> </w:t>
      </w:r>
      <w:r w:rsidR="00AF2860" w:rsidRPr="000864C7">
        <w:rPr>
          <w:lang w:val="en-GB"/>
        </w:rPr>
        <w:t>with</w:t>
      </w:r>
      <w:r w:rsidR="009063EC" w:rsidRPr="000864C7">
        <w:rPr>
          <w:lang w:val="en-GB"/>
        </w:rPr>
        <w:t xml:space="preserve"> a saving of</w:t>
      </w:r>
      <w:r w:rsidR="009F6B55" w:rsidRPr="000864C7">
        <w:rPr>
          <w:lang w:val="en-GB"/>
        </w:rPr>
        <w:t xml:space="preserve"> two </w:t>
      </w:r>
      <w:r w:rsidR="009063EC" w:rsidRPr="000864C7">
        <w:rPr>
          <w:lang w:val="en-GB"/>
        </w:rPr>
        <w:t xml:space="preserve">cultivations worth $40/ha. Reducing </w:t>
      </w:r>
      <w:r w:rsidR="00B613E0" w:rsidRPr="000864C7">
        <w:rPr>
          <w:lang w:val="en-GB"/>
        </w:rPr>
        <w:t xml:space="preserve">the </w:t>
      </w:r>
      <w:r w:rsidR="009063EC" w:rsidRPr="000864C7">
        <w:rPr>
          <w:lang w:val="en-GB"/>
        </w:rPr>
        <w:t>sowing rate from 300 to 100</w:t>
      </w:r>
      <w:r w:rsidR="00B613E0" w:rsidRPr="000864C7">
        <w:rPr>
          <w:lang w:val="en-GB"/>
        </w:rPr>
        <w:t xml:space="preserve"> </w:t>
      </w:r>
      <w:r w:rsidR="009063EC" w:rsidRPr="000864C7">
        <w:rPr>
          <w:lang w:val="en-GB"/>
        </w:rPr>
        <w:t xml:space="preserve">kg/ha would save $140/ha </w:t>
      </w:r>
      <w:r w:rsidRPr="000864C7">
        <w:rPr>
          <w:lang w:val="en-GB"/>
        </w:rPr>
        <w:t>for wheat and $120</w:t>
      </w:r>
      <w:r w:rsidR="00B613E0" w:rsidRPr="000864C7">
        <w:rPr>
          <w:lang w:val="en-GB"/>
        </w:rPr>
        <w:t>/ha</w:t>
      </w:r>
      <w:r w:rsidRPr="000864C7">
        <w:rPr>
          <w:lang w:val="en-GB"/>
        </w:rPr>
        <w:t xml:space="preserve"> for barley</w:t>
      </w:r>
      <w:r w:rsidR="009063EC" w:rsidRPr="000864C7">
        <w:rPr>
          <w:lang w:val="en-GB"/>
        </w:rPr>
        <w:t>.</w:t>
      </w:r>
    </w:p>
    <w:p w:rsidR="00C77451" w:rsidRPr="000864C7" w:rsidRDefault="00C77451" w:rsidP="009063EC">
      <w:pPr>
        <w:rPr>
          <w:lang w:val="en-GB"/>
        </w:rPr>
      </w:pPr>
      <w:r w:rsidRPr="000864C7">
        <w:rPr>
          <w:lang w:val="en-GB"/>
        </w:rPr>
        <w:t>In Syria, with wheat costing $400/tonne and barley $200/tonne</w:t>
      </w:r>
      <w:r w:rsidR="001B0D51" w:rsidRPr="000864C7">
        <w:rPr>
          <w:lang w:val="en-GB"/>
        </w:rPr>
        <w:t xml:space="preserve"> in 2011</w:t>
      </w:r>
      <w:r w:rsidR="00907D47" w:rsidRPr="000864C7">
        <w:rPr>
          <w:lang w:val="en-GB"/>
        </w:rPr>
        <w:t xml:space="preserve">, increased yield from ZT </w:t>
      </w:r>
      <w:r w:rsidR="003E41D1" w:rsidRPr="000864C7">
        <w:rPr>
          <w:lang w:val="en-GB"/>
        </w:rPr>
        <w:t xml:space="preserve">and early planting </w:t>
      </w:r>
      <w:r w:rsidR="00907D47" w:rsidRPr="000864C7">
        <w:rPr>
          <w:lang w:val="en-GB"/>
        </w:rPr>
        <w:t>may be worth</w:t>
      </w:r>
      <w:r w:rsidRPr="000864C7">
        <w:rPr>
          <w:lang w:val="en-GB"/>
        </w:rPr>
        <w:t xml:space="preserve"> $100/ha </w:t>
      </w:r>
      <w:r w:rsidR="005E7AC4" w:rsidRPr="000864C7">
        <w:rPr>
          <w:lang w:val="en-GB"/>
        </w:rPr>
        <w:t>for wheat and $5</w:t>
      </w:r>
      <w:r w:rsidR="00907D47" w:rsidRPr="000864C7">
        <w:rPr>
          <w:lang w:val="en-GB"/>
        </w:rPr>
        <w:t>0</w:t>
      </w:r>
      <w:r w:rsidR="00340DE7" w:rsidRPr="000864C7">
        <w:rPr>
          <w:lang w:val="en-GB"/>
        </w:rPr>
        <w:t>/ha</w:t>
      </w:r>
      <w:r w:rsidR="00907D47" w:rsidRPr="000864C7">
        <w:rPr>
          <w:lang w:val="en-GB"/>
        </w:rPr>
        <w:t xml:space="preserve"> for barley</w:t>
      </w:r>
      <w:r w:rsidR="00AF2860" w:rsidRPr="000864C7">
        <w:rPr>
          <w:lang w:val="en-GB"/>
        </w:rPr>
        <w:t>, with</w:t>
      </w:r>
      <w:r w:rsidRPr="000864C7">
        <w:rPr>
          <w:lang w:val="en-GB"/>
        </w:rPr>
        <w:t xml:space="preserve"> a saving of</w:t>
      </w:r>
      <w:r w:rsidR="009F6B55" w:rsidRPr="000864C7">
        <w:rPr>
          <w:lang w:val="en-GB"/>
        </w:rPr>
        <w:t xml:space="preserve"> two </w:t>
      </w:r>
      <w:r w:rsidRPr="000864C7">
        <w:rPr>
          <w:lang w:val="en-GB"/>
        </w:rPr>
        <w:t xml:space="preserve">cultivations worth $40/ha. Reducing </w:t>
      </w:r>
      <w:r w:rsidR="00B613E0" w:rsidRPr="000864C7">
        <w:rPr>
          <w:lang w:val="en-GB"/>
        </w:rPr>
        <w:t xml:space="preserve">the </w:t>
      </w:r>
      <w:r w:rsidRPr="000864C7">
        <w:rPr>
          <w:lang w:val="en-GB"/>
        </w:rPr>
        <w:t>sowing rate from 300 to 100</w:t>
      </w:r>
      <w:r w:rsidR="00B613E0" w:rsidRPr="000864C7">
        <w:rPr>
          <w:lang w:val="en-GB"/>
        </w:rPr>
        <w:t xml:space="preserve"> </w:t>
      </w:r>
      <w:r w:rsidRPr="000864C7">
        <w:rPr>
          <w:lang w:val="en-GB"/>
        </w:rPr>
        <w:t>kg/ha</w:t>
      </w:r>
      <w:r w:rsidR="00340DE7" w:rsidRPr="000864C7">
        <w:rPr>
          <w:lang w:val="en-GB"/>
        </w:rPr>
        <w:t xml:space="preserve"> would save </w:t>
      </w:r>
      <w:r w:rsidRPr="000864C7">
        <w:rPr>
          <w:lang w:val="en-GB"/>
        </w:rPr>
        <w:t xml:space="preserve">$80/ha </w:t>
      </w:r>
      <w:r w:rsidR="00340DE7" w:rsidRPr="000864C7">
        <w:rPr>
          <w:lang w:val="en-GB"/>
        </w:rPr>
        <w:t>for wheat and $40/ha for barley</w:t>
      </w:r>
      <w:r w:rsidRPr="000864C7">
        <w:rPr>
          <w:lang w:val="en-GB"/>
        </w:rPr>
        <w:t>.</w:t>
      </w:r>
    </w:p>
    <w:p w:rsidR="00340DE7" w:rsidRPr="000864C7" w:rsidRDefault="00340DE7" w:rsidP="009063EC">
      <w:pPr>
        <w:rPr>
          <w:lang w:val="en-GB"/>
        </w:rPr>
      </w:pPr>
      <w:r w:rsidRPr="000864C7">
        <w:rPr>
          <w:lang w:val="en-GB"/>
        </w:rPr>
        <w:t>The farm-l</w:t>
      </w:r>
      <w:r w:rsidR="005E7AC4" w:rsidRPr="000864C7">
        <w:rPr>
          <w:lang w:val="en-GB"/>
        </w:rPr>
        <w:t>evel net return f</w:t>
      </w:r>
      <w:r w:rsidR="007D0DC4" w:rsidRPr="000864C7">
        <w:rPr>
          <w:lang w:val="en-GB"/>
        </w:rPr>
        <w:t>or dryland farmers</w:t>
      </w:r>
      <w:r w:rsidR="005E7AC4" w:rsidRPr="000864C7">
        <w:rPr>
          <w:lang w:val="en-GB"/>
        </w:rPr>
        <w:t xml:space="preserve"> adopting a</w:t>
      </w:r>
      <w:r w:rsidRPr="000864C7">
        <w:rPr>
          <w:lang w:val="en-GB"/>
        </w:rPr>
        <w:t xml:space="preserve"> location-determined conservation agriculture package</w:t>
      </w:r>
      <w:r w:rsidR="003E41D1" w:rsidRPr="000864C7">
        <w:rPr>
          <w:lang w:val="en-GB"/>
        </w:rPr>
        <w:t xml:space="preserve"> (ZT, early sowing, low sowing rates)</w:t>
      </w:r>
      <w:r w:rsidRPr="000864C7">
        <w:rPr>
          <w:lang w:val="en-GB"/>
        </w:rPr>
        <w:t xml:space="preserve"> </w:t>
      </w:r>
      <w:r w:rsidR="005E7AC4" w:rsidRPr="000864C7">
        <w:rPr>
          <w:lang w:val="en-GB"/>
        </w:rPr>
        <w:t xml:space="preserve">in Iraq </w:t>
      </w:r>
      <w:r w:rsidR="00BA3031" w:rsidRPr="000864C7">
        <w:rPr>
          <w:lang w:val="en-GB"/>
        </w:rPr>
        <w:t>c</w:t>
      </w:r>
      <w:r w:rsidRPr="000864C7">
        <w:rPr>
          <w:lang w:val="en-GB"/>
        </w:rPr>
        <w:t>ould be $355/ha for wheat and $</w:t>
      </w:r>
      <w:r w:rsidR="005E7AC4" w:rsidRPr="000864C7">
        <w:rPr>
          <w:lang w:val="en-GB"/>
        </w:rPr>
        <w:t>310/ha for barley</w:t>
      </w:r>
      <w:r w:rsidRPr="000864C7">
        <w:rPr>
          <w:lang w:val="en-GB"/>
        </w:rPr>
        <w:t>.</w:t>
      </w:r>
      <w:r w:rsidR="005E7AC4" w:rsidRPr="000864C7">
        <w:rPr>
          <w:lang w:val="en-GB"/>
        </w:rPr>
        <w:t xml:space="preserve"> I</w:t>
      </w:r>
      <w:r w:rsidR="00BA3031" w:rsidRPr="000864C7">
        <w:rPr>
          <w:lang w:val="en-GB"/>
        </w:rPr>
        <w:t>n Syria, it c</w:t>
      </w:r>
      <w:r w:rsidR="005E7AC4" w:rsidRPr="000864C7">
        <w:rPr>
          <w:lang w:val="en-GB"/>
        </w:rPr>
        <w:t>ould be $220/ha for wheat and $130</w:t>
      </w:r>
      <w:r w:rsidR="00AF2860" w:rsidRPr="000864C7">
        <w:rPr>
          <w:lang w:val="en-GB"/>
        </w:rPr>
        <w:t>/ha</w:t>
      </w:r>
      <w:r w:rsidR="005E7AC4" w:rsidRPr="000864C7">
        <w:rPr>
          <w:lang w:val="en-GB"/>
        </w:rPr>
        <w:t xml:space="preserve"> for barley.</w:t>
      </w:r>
      <w:r w:rsidR="003F46FE" w:rsidRPr="000864C7">
        <w:rPr>
          <w:lang w:val="en-GB"/>
        </w:rPr>
        <w:t xml:space="preserve"> These figures are used in benefit prediction in Table 4.3.1.</w:t>
      </w:r>
      <w:r w:rsidR="00417941" w:rsidRPr="000864C7">
        <w:rPr>
          <w:lang w:val="en-GB"/>
        </w:rPr>
        <w:t xml:space="preserve"> It should be emphasised these are benefits to the farmer; calculations of national benefits would need to balance </w:t>
      </w:r>
      <w:r w:rsidR="00F947A3" w:rsidRPr="000864C7">
        <w:rPr>
          <w:lang w:val="en-GB"/>
        </w:rPr>
        <w:t xml:space="preserve">reduced expenditure on subsidies for </w:t>
      </w:r>
      <w:r w:rsidR="00417941" w:rsidRPr="000864C7">
        <w:rPr>
          <w:lang w:val="en-GB"/>
        </w:rPr>
        <w:t>fuel and imported grain</w:t>
      </w:r>
      <w:r w:rsidR="00F947A3" w:rsidRPr="000864C7">
        <w:rPr>
          <w:lang w:val="en-GB"/>
        </w:rPr>
        <w:t xml:space="preserve"> subsidies</w:t>
      </w:r>
      <w:r w:rsidR="00417941" w:rsidRPr="000864C7">
        <w:rPr>
          <w:lang w:val="en-GB"/>
        </w:rPr>
        <w:t xml:space="preserve"> and </w:t>
      </w:r>
      <w:r w:rsidR="00F947A3" w:rsidRPr="000864C7">
        <w:rPr>
          <w:lang w:val="en-GB"/>
        </w:rPr>
        <w:t xml:space="preserve">increased expenditure </w:t>
      </w:r>
      <w:r w:rsidR="00417941" w:rsidRPr="000864C7">
        <w:rPr>
          <w:lang w:val="en-GB"/>
        </w:rPr>
        <w:t>on</w:t>
      </w:r>
      <w:r w:rsidR="00F947A3" w:rsidRPr="000864C7">
        <w:rPr>
          <w:lang w:val="en-GB"/>
        </w:rPr>
        <w:t xml:space="preserve"> subsidies for</w:t>
      </w:r>
      <w:r w:rsidR="00417941" w:rsidRPr="000864C7">
        <w:rPr>
          <w:lang w:val="en-GB"/>
        </w:rPr>
        <w:t xml:space="preserve"> locally-produced grain</w:t>
      </w:r>
      <w:r w:rsidR="00F947A3" w:rsidRPr="000864C7">
        <w:rPr>
          <w:lang w:val="en-GB"/>
        </w:rPr>
        <w:t>.</w:t>
      </w:r>
    </w:p>
    <w:p w:rsidR="00F20B03" w:rsidRPr="000864C7" w:rsidRDefault="00042F72" w:rsidP="00042F72">
      <w:pPr>
        <w:rPr>
          <w:lang w:val="en-GB"/>
        </w:rPr>
      </w:pPr>
      <w:r w:rsidRPr="000864C7">
        <w:rPr>
          <w:lang w:val="en-GB"/>
        </w:rPr>
        <w:t>To date</w:t>
      </w:r>
      <w:r w:rsidR="00B613E0" w:rsidRPr="000864C7">
        <w:rPr>
          <w:lang w:val="en-GB"/>
        </w:rPr>
        <w:t>,</w:t>
      </w:r>
      <w:r w:rsidRPr="000864C7">
        <w:rPr>
          <w:lang w:val="en-GB"/>
        </w:rPr>
        <w:t xml:space="preserve"> indications o</w:t>
      </w:r>
      <w:r w:rsidR="00BA3031" w:rsidRPr="000864C7">
        <w:rPr>
          <w:lang w:val="en-GB"/>
        </w:rPr>
        <w:t>f</w:t>
      </w:r>
      <w:r w:rsidRPr="000864C7">
        <w:rPr>
          <w:lang w:val="en-GB"/>
        </w:rPr>
        <w:t xml:space="preserve"> acceptance and uptake of conservation agriculture have been </w:t>
      </w:r>
      <w:r w:rsidR="00B4600E" w:rsidRPr="000864C7">
        <w:rPr>
          <w:lang w:val="en-GB"/>
        </w:rPr>
        <w:t xml:space="preserve">highly </w:t>
      </w:r>
      <w:r w:rsidRPr="000864C7">
        <w:rPr>
          <w:lang w:val="en-GB"/>
        </w:rPr>
        <w:t>positive.</w:t>
      </w:r>
      <w:r w:rsidR="00A17552" w:rsidRPr="000864C7">
        <w:rPr>
          <w:lang w:val="en-GB"/>
        </w:rPr>
        <w:t xml:space="preserve"> U</w:t>
      </w:r>
      <w:r w:rsidR="00F20B03" w:rsidRPr="000864C7">
        <w:rPr>
          <w:lang w:val="en-GB"/>
        </w:rPr>
        <w:t>se</w:t>
      </w:r>
      <w:r w:rsidRPr="000864C7">
        <w:rPr>
          <w:lang w:val="en-GB"/>
        </w:rPr>
        <w:t xml:space="preserve"> of </w:t>
      </w:r>
      <w:r w:rsidR="00B613E0" w:rsidRPr="000864C7">
        <w:rPr>
          <w:lang w:val="en-GB"/>
        </w:rPr>
        <w:t>ZT</w:t>
      </w:r>
      <w:r w:rsidRPr="000864C7">
        <w:rPr>
          <w:lang w:val="en-GB"/>
        </w:rPr>
        <w:t xml:space="preserve"> by farmers has increased from </w:t>
      </w:r>
      <w:r w:rsidR="00F20B03" w:rsidRPr="000864C7">
        <w:rPr>
          <w:lang w:val="en-GB"/>
        </w:rPr>
        <w:t>zero in 2005</w:t>
      </w:r>
      <w:r w:rsidR="00B613E0" w:rsidRPr="000864C7">
        <w:rPr>
          <w:lang w:val="en-GB"/>
        </w:rPr>
        <w:t>/</w:t>
      </w:r>
      <w:r w:rsidR="003E41D1" w:rsidRPr="000864C7">
        <w:rPr>
          <w:lang w:val="en-GB"/>
        </w:rPr>
        <w:t>0</w:t>
      </w:r>
      <w:r w:rsidR="00F20B03" w:rsidRPr="000864C7">
        <w:rPr>
          <w:lang w:val="en-GB"/>
        </w:rPr>
        <w:t xml:space="preserve">6 when the project started to </w:t>
      </w:r>
      <w:r w:rsidRPr="000864C7">
        <w:rPr>
          <w:lang w:val="en-GB"/>
        </w:rPr>
        <w:t xml:space="preserve">approximately </w:t>
      </w:r>
      <w:r w:rsidR="00F20B03" w:rsidRPr="000864C7">
        <w:rPr>
          <w:lang w:val="en-GB"/>
        </w:rPr>
        <w:t>6,</w:t>
      </w:r>
      <w:r w:rsidRPr="000864C7">
        <w:rPr>
          <w:lang w:val="en-GB"/>
        </w:rPr>
        <w:t xml:space="preserve">000 hectares in </w:t>
      </w:r>
      <w:r w:rsidR="00F20B03" w:rsidRPr="000864C7">
        <w:rPr>
          <w:lang w:val="en-GB"/>
        </w:rPr>
        <w:t xml:space="preserve">Iraq and 15,000 hectares in Syria in </w:t>
      </w:r>
      <w:r w:rsidRPr="000864C7">
        <w:rPr>
          <w:lang w:val="en-GB"/>
        </w:rPr>
        <w:t>2010</w:t>
      </w:r>
      <w:r w:rsidR="00B613E0" w:rsidRPr="000864C7">
        <w:rPr>
          <w:lang w:val="en-GB"/>
        </w:rPr>
        <w:t>/</w:t>
      </w:r>
      <w:r w:rsidRPr="000864C7">
        <w:rPr>
          <w:lang w:val="en-GB"/>
        </w:rPr>
        <w:t>11.</w:t>
      </w:r>
      <w:r w:rsidR="00A17552" w:rsidRPr="000864C7">
        <w:rPr>
          <w:lang w:val="en-GB"/>
        </w:rPr>
        <w:t xml:space="preserve"> About 80% of this area in Iraq and 70% in Syria was actual adoption by farmers using locally purchased, rented or borrowed ZT seeder</w:t>
      </w:r>
      <w:r w:rsidR="001B0D51" w:rsidRPr="000864C7">
        <w:rPr>
          <w:lang w:val="en-GB"/>
        </w:rPr>
        <w:t>s</w:t>
      </w:r>
      <w:r w:rsidR="00383332" w:rsidRPr="000864C7">
        <w:rPr>
          <w:lang w:val="en-GB"/>
        </w:rPr>
        <w:t>.</w:t>
      </w:r>
    </w:p>
    <w:p w:rsidR="00A17552" w:rsidRPr="000864C7" w:rsidRDefault="00042F72" w:rsidP="00042F72">
      <w:pPr>
        <w:rPr>
          <w:lang w:val="en-GB"/>
        </w:rPr>
      </w:pPr>
      <w:r w:rsidRPr="000864C7">
        <w:rPr>
          <w:lang w:val="en-GB"/>
        </w:rPr>
        <w:t>It is expected that this project will not only provide scientist</w:t>
      </w:r>
      <w:r w:rsidR="00B613E0" w:rsidRPr="000864C7">
        <w:rPr>
          <w:lang w:val="en-GB"/>
        </w:rPr>
        <w:t>s</w:t>
      </w:r>
      <w:r w:rsidRPr="000864C7">
        <w:rPr>
          <w:lang w:val="en-GB"/>
        </w:rPr>
        <w:t xml:space="preserve"> and extension agencies with knowledge of productivity-enhancing, location-specific conservation agricultural technologies but will also result in a rate and level of adoption </w:t>
      </w:r>
      <w:r w:rsidR="00CD38AD" w:rsidRPr="000864C7">
        <w:rPr>
          <w:lang w:val="en-GB"/>
        </w:rPr>
        <w:t xml:space="preserve">far </w:t>
      </w:r>
      <w:r w:rsidRPr="000864C7">
        <w:rPr>
          <w:lang w:val="en-GB"/>
        </w:rPr>
        <w:t>beyond what would occur without th</w:t>
      </w:r>
      <w:r w:rsidR="003E41D1" w:rsidRPr="000864C7">
        <w:rPr>
          <w:lang w:val="en-GB"/>
        </w:rPr>
        <w:t>e</w:t>
      </w:r>
      <w:r w:rsidRPr="000864C7">
        <w:rPr>
          <w:lang w:val="en-GB"/>
        </w:rPr>
        <w:t xml:space="preserve"> project.</w:t>
      </w:r>
    </w:p>
    <w:p w:rsidR="00FE0A84" w:rsidRDefault="002023A4" w:rsidP="00042F72">
      <w:pPr>
        <w:rPr>
          <w:lang w:val="en-GB"/>
        </w:rPr>
      </w:pPr>
      <w:r w:rsidRPr="000864C7">
        <w:rPr>
          <w:lang w:val="en-GB"/>
        </w:rPr>
        <w:t xml:space="preserve">Crop areas average around 1.8 million hectares for wheat and 1.4 million hectares for barley in both Iraq and Syria, with wide rainfall-determined fluctuations. </w:t>
      </w:r>
      <w:r w:rsidR="00A42E8E" w:rsidRPr="000864C7">
        <w:rPr>
          <w:lang w:val="en-GB"/>
        </w:rPr>
        <w:t>Over</w:t>
      </w:r>
      <w:r w:rsidR="007D0DC4" w:rsidRPr="000864C7">
        <w:rPr>
          <w:lang w:val="en-GB"/>
        </w:rPr>
        <w:t xml:space="preserve"> half of these wheat areas and most of the b</w:t>
      </w:r>
      <w:r w:rsidR="00A42E8E" w:rsidRPr="000864C7">
        <w:rPr>
          <w:lang w:val="en-GB"/>
        </w:rPr>
        <w:t xml:space="preserve">arley would be rainfed or sprinkler-irrigated systems without bunding, where zero tillage systems can easily be used. </w:t>
      </w:r>
      <w:r w:rsidRPr="000864C7">
        <w:rPr>
          <w:lang w:val="en-GB"/>
        </w:rPr>
        <w:t>The progression</w:t>
      </w:r>
      <w:r w:rsidR="00AF2860" w:rsidRPr="000864C7">
        <w:rPr>
          <w:lang w:val="en-GB"/>
        </w:rPr>
        <w:t xml:space="preserve"> </w:t>
      </w:r>
      <w:r w:rsidRPr="000864C7">
        <w:rPr>
          <w:lang w:val="en-GB"/>
        </w:rPr>
        <w:t xml:space="preserve">of adoption of </w:t>
      </w:r>
      <w:r w:rsidR="00CD38AD" w:rsidRPr="000864C7">
        <w:rPr>
          <w:lang w:val="en-GB"/>
        </w:rPr>
        <w:t>the above-mentioned</w:t>
      </w:r>
      <w:r w:rsidRPr="000864C7">
        <w:rPr>
          <w:lang w:val="en-GB"/>
        </w:rPr>
        <w:t xml:space="preserve"> location-determined conservation agriculture package as a result of the project </w:t>
      </w:r>
      <w:r w:rsidR="00AF2860" w:rsidRPr="000864C7">
        <w:rPr>
          <w:lang w:val="en-GB"/>
        </w:rPr>
        <w:t>is</w:t>
      </w:r>
      <w:r w:rsidRPr="000864C7">
        <w:rPr>
          <w:lang w:val="en-GB"/>
        </w:rPr>
        <w:t xml:space="preserve"> difficult t</w:t>
      </w:r>
      <w:r w:rsidR="00AF2860" w:rsidRPr="000864C7">
        <w:rPr>
          <w:lang w:val="en-GB"/>
        </w:rPr>
        <w:t xml:space="preserve">o predict. However, given the promising initial adoption, and with </w:t>
      </w:r>
      <w:r w:rsidR="001B0D51" w:rsidRPr="000864C7">
        <w:rPr>
          <w:lang w:val="en-GB"/>
        </w:rPr>
        <w:t>wide</w:t>
      </w:r>
      <w:r w:rsidR="00AF2860" w:rsidRPr="000864C7">
        <w:rPr>
          <w:lang w:val="en-GB"/>
        </w:rPr>
        <w:t xml:space="preserve"> development and promotion in this project extension, areas are expected to increase considerably. </w:t>
      </w:r>
    </w:p>
    <w:p w:rsidR="00FE0A84" w:rsidRDefault="00FE0A84" w:rsidP="00FE0A84">
      <w:pPr>
        <w:rPr>
          <w:lang w:val="en-GB"/>
        </w:rPr>
      </w:pPr>
      <w:r w:rsidRPr="000864C7">
        <w:rPr>
          <w:lang w:val="en-GB"/>
        </w:rPr>
        <w:t xml:space="preserve">With its strong benefits and farmer interest in the technology, </w:t>
      </w:r>
      <w:r>
        <w:rPr>
          <w:lang w:val="en-GB"/>
        </w:rPr>
        <w:t>and based on past experience, i</w:t>
      </w:r>
      <w:r w:rsidRPr="00FE0A84">
        <w:rPr>
          <w:lang w:val="en-GB"/>
        </w:rPr>
        <w:t>t is reasonable to e</w:t>
      </w:r>
      <w:r>
        <w:rPr>
          <w:lang w:val="en-GB"/>
        </w:rPr>
        <w:t xml:space="preserve">xpect that </w:t>
      </w:r>
      <w:r w:rsidRPr="00FE0A84">
        <w:rPr>
          <w:lang w:val="en-GB"/>
        </w:rPr>
        <w:t xml:space="preserve">at the end of the project </w:t>
      </w:r>
      <w:r>
        <w:rPr>
          <w:lang w:val="en-GB"/>
        </w:rPr>
        <w:t xml:space="preserve">the </w:t>
      </w:r>
      <w:r w:rsidRPr="00FE0A84">
        <w:rPr>
          <w:lang w:val="en-GB"/>
        </w:rPr>
        <w:t xml:space="preserve">areas </w:t>
      </w:r>
      <w:r>
        <w:rPr>
          <w:lang w:val="en-GB"/>
        </w:rPr>
        <w:t xml:space="preserve">under </w:t>
      </w:r>
      <w:r w:rsidRPr="00FE0A84">
        <w:rPr>
          <w:lang w:val="en-GB"/>
        </w:rPr>
        <w:t>ZT m</w:t>
      </w:r>
      <w:r>
        <w:rPr>
          <w:lang w:val="en-GB"/>
        </w:rPr>
        <w:t>ay</w:t>
      </w:r>
      <w:r w:rsidRPr="00FE0A84">
        <w:rPr>
          <w:lang w:val="en-GB"/>
        </w:rPr>
        <w:t xml:space="preserve"> be 100,000ha in both Iraq and Syria, being grown by around 1,000 farmers in Iraq and 2,500 farmers in Syria</w:t>
      </w:r>
      <w:r w:rsidRPr="000864C7">
        <w:rPr>
          <w:lang w:val="en-GB"/>
        </w:rPr>
        <w:t xml:space="preserve">. </w:t>
      </w:r>
    </w:p>
    <w:p w:rsidR="00FE0A84" w:rsidRPr="000864C7" w:rsidRDefault="00FE0A84" w:rsidP="00FE0A84">
      <w:pPr>
        <w:rPr>
          <w:lang w:val="en-GB"/>
        </w:rPr>
      </w:pPr>
      <w:r w:rsidRPr="000864C7">
        <w:rPr>
          <w:lang w:val="en-GB"/>
        </w:rPr>
        <w:t>After that, uptake is likely to continue to expand to most cropped areas, as it has in Australia, over the next 20 years. Iraqi collaborators in Ninevah believe that all wheat (about 350,000ha) and barley (about 450,000ha) in the Province will be sown with ZT in 10-15 years.</w:t>
      </w:r>
    </w:p>
    <w:p w:rsidR="00A17552" w:rsidRPr="000864C7" w:rsidRDefault="00AF2860" w:rsidP="00042F72">
      <w:pPr>
        <w:rPr>
          <w:lang w:val="en-GB"/>
        </w:rPr>
      </w:pPr>
      <w:r w:rsidRPr="000864C7">
        <w:rPr>
          <w:lang w:val="en-GB"/>
        </w:rPr>
        <w:t>The benefit</w:t>
      </w:r>
      <w:r w:rsidR="00A60AD2" w:rsidRPr="000864C7">
        <w:rPr>
          <w:lang w:val="en-GB"/>
        </w:rPr>
        <w:t>s</w:t>
      </w:r>
      <w:r w:rsidRPr="000864C7">
        <w:rPr>
          <w:lang w:val="en-GB"/>
        </w:rPr>
        <w:t xml:space="preserve"> </w:t>
      </w:r>
      <w:r w:rsidR="00F947A3" w:rsidRPr="000864C7">
        <w:rPr>
          <w:lang w:val="en-GB"/>
        </w:rPr>
        <w:t xml:space="preserve">to farmers </w:t>
      </w:r>
      <w:r w:rsidRPr="000864C7">
        <w:rPr>
          <w:lang w:val="en-GB"/>
        </w:rPr>
        <w:t xml:space="preserve">from each 100,000 hectares </w:t>
      </w:r>
      <w:r w:rsidR="00A60AD2" w:rsidRPr="000864C7">
        <w:rPr>
          <w:lang w:val="en-GB"/>
        </w:rPr>
        <w:t>of the conservation agriculture package</w:t>
      </w:r>
      <w:r w:rsidRPr="000864C7">
        <w:rPr>
          <w:lang w:val="en-GB"/>
        </w:rPr>
        <w:t xml:space="preserve"> adopted, </w:t>
      </w:r>
      <w:r w:rsidR="00A60AD2" w:rsidRPr="000864C7">
        <w:rPr>
          <w:lang w:val="en-GB"/>
        </w:rPr>
        <w:t>using the figures above, which could be challenged</w:t>
      </w:r>
      <w:r w:rsidRPr="000864C7">
        <w:rPr>
          <w:lang w:val="en-GB"/>
        </w:rPr>
        <w:t xml:space="preserve"> </w:t>
      </w:r>
      <w:r w:rsidR="00A60AD2" w:rsidRPr="000864C7">
        <w:rPr>
          <w:lang w:val="en-GB"/>
        </w:rPr>
        <w:t>or changed but are useful for sensitivity analysis, are</w:t>
      </w:r>
      <w:r w:rsidRPr="000864C7">
        <w:rPr>
          <w:lang w:val="en-GB"/>
        </w:rPr>
        <w:t xml:space="preserve"> illustrated in Table 4.3.1.</w:t>
      </w:r>
    </w:p>
    <w:p w:rsidR="00B613E0" w:rsidRPr="000864C7" w:rsidRDefault="00B613E0" w:rsidP="00042F72">
      <w:pPr>
        <w:rPr>
          <w:lang w:val="en-GB"/>
        </w:rPr>
      </w:pPr>
    </w:p>
    <w:p w:rsidR="00D84FC6" w:rsidRPr="000864C7" w:rsidRDefault="00D84FC6" w:rsidP="00D84FC6">
      <w:pPr>
        <w:rPr>
          <w:lang w:val="en-GB"/>
        </w:rPr>
      </w:pPr>
      <w:r w:rsidRPr="000864C7">
        <w:rPr>
          <w:lang w:val="en-GB"/>
        </w:rPr>
        <w:t xml:space="preserve">Table 4.3.1 Potential annual benefits (US$ million) </w:t>
      </w:r>
      <w:r w:rsidR="00F947A3" w:rsidRPr="000864C7">
        <w:rPr>
          <w:lang w:val="en-GB"/>
        </w:rPr>
        <w:t xml:space="preserve">to farmers </w:t>
      </w:r>
      <w:r w:rsidRPr="000864C7">
        <w:rPr>
          <w:lang w:val="en-GB"/>
        </w:rPr>
        <w:t>directly attributable to the project for each 100,000 hectares of wheat or barley grown with the conservation agriculture package in Iraq and Syria</w:t>
      </w:r>
    </w:p>
    <w:tbl>
      <w:tblPr>
        <w:tblW w:w="0" w:type="auto"/>
        <w:tblInd w:w="475" w:type="dxa"/>
        <w:tblBorders>
          <w:top w:val="single" w:sz="4" w:space="0" w:color="auto"/>
          <w:bottom w:val="single" w:sz="4" w:space="0" w:color="auto"/>
          <w:insideH w:val="single" w:sz="4" w:space="0" w:color="auto"/>
        </w:tblBorders>
        <w:tblLook w:val="04A0" w:firstRow="1" w:lastRow="0" w:firstColumn="1" w:lastColumn="0" w:noHBand="0" w:noVBand="1"/>
      </w:tblPr>
      <w:tblGrid>
        <w:gridCol w:w="1458"/>
        <w:gridCol w:w="1440"/>
        <w:gridCol w:w="1080"/>
      </w:tblGrid>
      <w:tr w:rsidR="00D84FC6" w:rsidRPr="000864C7" w:rsidTr="000B1475">
        <w:tc>
          <w:tcPr>
            <w:tcW w:w="1458" w:type="dxa"/>
          </w:tcPr>
          <w:p w:rsidR="00D84FC6" w:rsidRPr="000864C7" w:rsidRDefault="00D84FC6" w:rsidP="000B1475">
            <w:pPr>
              <w:pStyle w:val="ACIARtableheading"/>
              <w:rPr>
                <w:bCs/>
                <w:color w:val="008000"/>
                <w:sz w:val="22"/>
                <w:szCs w:val="22"/>
                <w:lang w:val="en-GB"/>
              </w:rPr>
            </w:pPr>
            <w:r w:rsidRPr="000864C7">
              <w:rPr>
                <w:bCs/>
                <w:color w:val="008000"/>
                <w:sz w:val="22"/>
                <w:szCs w:val="22"/>
                <w:lang w:val="en-GB"/>
              </w:rPr>
              <w:t>Country</w:t>
            </w:r>
          </w:p>
        </w:tc>
        <w:tc>
          <w:tcPr>
            <w:tcW w:w="1440" w:type="dxa"/>
          </w:tcPr>
          <w:p w:rsidR="00D84FC6" w:rsidRPr="000864C7" w:rsidRDefault="00D84FC6" w:rsidP="000B1475">
            <w:pPr>
              <w:pStyle w:val="ACIARtableheading"/>
              <w:rPr>
                <w:bCs/>
                <w:color w:val="008000"/>
                <w:sz w:val="22"/>
                <w:szCs w:val="22"/>
                <w:lang w:val="en-GB"/>
              </w:rPr>
            </w:pPr>
            <w:r w:rsidRPr="000864C7">
              <w:rPr>
                <w:bCs/>
                <w:color w:val="008000"/>
                <w:sz w:val="22"/>
                <w:szCs w:val="22"/>
                <w:lang w:val="en-GB"/>
              </w:rPr>
              <w:t>Wheat</w:t>
            </w:r>
          </w:p>
        </w:tc>
        <w:tc>
          <w:tcPr>
            <w:tcW w:w="1080" w:type="dxa"/>
          </w:tcPr>
          <w:p w:rsidR="00D84FC6" w:rsidRPr="000864C7" w:rsidRDefault="00D84FC6" w:rsidP="000B1475">
            <w:pPr>
              <w:pStyle w:val="ACIARtableheading"/>
              <w:rPr>
                <w:bCs/>
                <w:color w:val="008000"/>
                <w:sz w:val="22"/>
                <w:szCs w:val="22"/>
                <w:lang w:val="en-GB"/>
              </w:rPr>
            </w:pPr>
            <w:r w:rsidRPr="000864C7">
              <w:rPr>
                <w:bCs/>
                <w:color w:val="008000"/>
                <w:sz w:val="22"/>
                <w:szCs w:val="22"/>
                <w:lang w:val="en-GB"/>
              </w:rPr>
              <w:t>Barley</w:t>
            </w:r>
          </w:p>
        </w:tc>
      </w:tr>
      <w:tr w:rsidR="00D84FC6" w:rsidRPr="000864C7" w:rsidTr="000B1475">
        <w:tc>
          <w:tcPr>
            <w:tcW w:w="1458" w:type="dxa"/>
          </w:tcPr>
          <w:p w:rsidR="00D84FC6" w:rsidRPr="000864C7" w:rsidRDefault="00D84FC6" w:rsidP="000B1475">
            <w:pPr>
              <w:pStyle w:val="aciartabletext"/>
              <w:rPr>
                <w:sz w:val="22"/>
                <w:szCs w:val="22"/>
                <w:lang w:val="en-GB"/>
              </w:rPr>
            </w:pPr>
            <w:r w:rsidRPr="000864C7">
              <w:rPr>
                <w:sz w:val="22"/>
                <w:szCs w:val="22"/>
                <w:lang w:val="en-GB"/>
              </w:rPr>
              <w:t>Iraq</w:t>
            </w:r>
          </w:p>
        </w:tc>
        <w:tc>
          <w:tcPr>
            <w:tcW w:w="1440" w:type="dxa"/>
          </w:tcPr>
          <w:p w:rsidR="00D84FC6" w:rsidRPr="000864C7" w:rsidRDefault="00D84FC6" w:rsidP="000B1475">
            <w:pPr>
              <w:pStyle w:val="aciartabletext"/>
              <w:rPr>
                <w:sz w:val="22"/>
                <w:szCs w:val="22"/>
                <w:lang w:val="en-GB"/>
              </w:rPr>
            </w:pPr>
            <w:r w:rsidRPr="000864C7">
              <w:rPr>
                <w:sz w:val="22"/>
                <w:szCs w:val="22"/>
                <w:lang w:val="en-GB"/>
              </w:rPr>
              <w:t>35.5</w:t>
            </w:r>
          </w:p>
        </w:tc>
        <w:tc>
          <w:tcPr>
            <w:tcW w:w="1080" w:type="dxa"/>
          </w:tcPr>
          <w:p w:rsidR="00D84FC6" w:rsidRPr="000864C7" w:rsidRDefault="00D84FC6" w:rsidP="000B1475">
            <w:pPr>
              <w:pStyle w:val="aciartabletext"/>
              <w:rPr>
                <w:sz w:val="22"/>
                <w:szCs w:val="22"/>
                <w:lang w:val="en-GB"/>
              </w:rPr>
            </w:pPr>
            <w:r w:rsidRPr="000864C7">
              <w:rPr>
                <w:sz w:val="22"/>
                <w:szCs w:val="22"/>
                <w:lang w:val="en-GB"/>
              </w:rPr>
              <w:t>31.0</w:t>
            </w:r>
          </w:p>
        </w:tc>
      </w:tr>
      <w:tr w:rsidR="00D84FC6" w:rsidRPr="000864C7" w:rsidTr="000B1475">
        <w:tc>
          <w:tcPr>
            <w:tcW w:w="1458" w:type="dxa"/>
          </w:tcPr>
          <w:p w:rsidR="00D84FC6" w:rsidRPr="000864C7" w:rsidRDefault="00D84FC6" w:rsidP="000B1475">
            <w:pPr>
              <w:pStyle w:val="aciartabletext"/>
              <w:rPr>
                <w:sz w:val="22"/>
                <w:szCs w:val="22"/>
                <w:lang w:val="en-GB"/>
              </w:rPr>
            </w:pPr>
            <w:r w:rsidRPr="000864C7">
              <w:rPr>
                <w:sz w:val="22"/>
                <w:szCs w:val="22"/>
                <w:lang w:val="en-GB"/>
              </w:rPr>
              <w:t>Syria</w:t>
            </w:r>
          </w:p>
        </w:tc>
        <w:tc>
          <w:tcPr>
            <w:tcW w:w="1440" w:type="dxa"/>
          </w:tcPr>
          <w:p w:rsidR="00D84FC6" w:rsidRPr="000864C7" w:rsidRDefault="00D84FC6" w:rsidP="000B1475">
            <w:pPr>
              <w:pStyle w:val="aciartabletext"/>
              <w:rPr>
                <w:sz w:val="22"/>
                <w:szCs w:val="22"/>
                <w:lang w:val="en-GB"/>
              </w:rPr>
            </w:pPr>
            <w:r w:rsidRPr="000864C7">
              <w:rPr>
                <w:sz w:val="22"/>
                <w:szCs w:val="22"/>
                <w:lang w:val="en-GB"/>
              </w:rPr>
              <w:t>22.0</w:t>
            </w:r>
          </w:p>
        </w:tc>
        <w:tc>
          <w:tcPr>
            <w:tcW w:w="1080" w:type="dxa"/>
          </w:tcPr>
          <w:p w:rsidR="00D84FC6" w:rsidRPr="000864C7" w:rsidRDefault="00D84FC6" w:rsidP="000B1475">
            <w:pPr>
              <w:pStyle w:val="aciartabletext"/>
              <w:rPr>
                <w:sz w:val="22"/>
                <w:szCs w:val="22"/>
                <w:lang w:val="en-GB"/>
              </w:rPr>
            </w:pPr>
            <w:r w:rsidRPr="000864C7">
              <w:rPr>
                <w:sz w:val="22"/>
                <w:szCs w:val="22"/>
                <w:lang w:val="en-GB"/>
              </w:rPr>
              <w:t>13.0</w:t>
            </w:r>
          </w:p>
        </w:tc>
      </w:tr>
    </w:tbl>
    <w:p w:rsidR="00D84FC6" w:rsidRPr="000864C7" w:rsidRDefault="00D84FC6" w:rsidP="00042F72">
      <w:pPr>
        <w:rPr>
          <w:lang w:val="en-GB"/>
        </w:rPr>
      </w:pPr>
    </w:p>
    <w:p w:rsidR="00C5506B" w:rsidRPr="000864C7" w:rsidRDefault="00A27BED" w:rsidP="00042F72">
      <w:pPr>
        <w:rPr>
          <w:lang w:val="en-GB"/>
        </w:rPr>
      </w:pPr>
      <w:r w:rsidRPr="000864C7">
        <w:rPr>
          <w:lang w:val="en-GB"/>
        </w:rPr>
        <w:t xml:space="preserve">ZT </w:t>
      </w:r>
      <w:r w:rsidR="00CD38AD" w:rsidRPr="000864C7">
        <w:rPr>
          <w:lang w:val="en-GB"/>
        </w:rPr>
        <w:t>will be available to small and large farmers alike. Th</w:t>
      </w:r>
      <w:r w:rsidR="00BE3C51" w:rsidRPr="000864C7">
        <w:rPr>
          <w:lang w:val="en-GB"/>
        </w:rPr>
        <w:t xml:space="preserve">e crops of </w:t>
      </w:r>
      <w:r w:rsidR="00B2525A" w:rsidRPr="000864C7">
        <w:rPr>
          <w:lang w:val="en-GB"/>
        </w:rPr>
        <w:t xml:space="preserve">these farmers have </w:t>
      </w:r>
      <w:r w:rsidR="00BE3C51" w:rsidRPr="000864C7">
        <w:rPr>
          <w:lang w:val="en-GB"/>
        </w:rPr>
        <w:t xml:space="preserve">all </w:t>
      </w:r>
      <w:r w:rsidR="00B2525A" w:rsidRPr="000864C7">
        <w:rPr>
          <w:lang w:val="en-GB"/>
        </w:rPr>
        <w:t xml:space="preserve">been </w:t>
      </w:r>
      <w:r w:rsidR="00CD38AD" w:rsidRPr="000864C7">
        <w:rPr>
          <w:lang w:val="en-GB"/>
        </w:rPr>
        <w:t xml:space="preserve">sown </w:t>
      </w:r>
      <w:r w:rsidRPr="000864C7">
        <w:rPr>
          <w:lang w:val="en-GB"/>
        </w:rPr>
        <w:t xml:space="preserve">previously </w:t>
      </w:r>
      <w:r w:rsidR="00CD38AD" w:rsidRPr="000864C7">
        <w:rPr>
          <w:lang w:val="en-GB"/>
        </w:rPr>
        <w:t xml:space="preserve">with </w:t>
      </w:r>
      <w:r w:rsidR="00B2525A" w:rsidRPr="000864C7">
        <w:rPr>
          <w:lang w:val="en-GB"/>
        </w:rPr>
        <w:t xml:space="preserve">conventional seed </w:t>
      </w:r>
      <w:r w:rsidR="00CD38AD" w:rsidRPr="000864C7">
        <w:rPr>
          <w:lang w:val="en-GB"/>
        </w:rPr>
        <w:t>drill</w:t>
      </w:r>
      <w:r w:rsidR="00B2525A" w:rsidRPr="000864C7">
        <w:rPr>
          <w:lang w:val="en-GB"/>
        </w:rPr>
        <w:t>s</w:t>
      </w:r>
      <w:r w:rsidR="00CD38AD" w:rsidRPr="000864C7">
        <w:rPr>
          <w:lang w:val="en-GB"/>
        </w:rPr>
        <w:t xml:space="preserve"> or disc seeders</w:t>
      </w:r>
      <w:r w:rsidR="00B2525A" w:rsidRPr="000864C7">
        <w:rPr>
          <w:lang w:val="en-GB"/>
        </w:rPr>
        <w:t>, ei</w:t>
      </w:r>
      <w:r w:rsidRPr="000864C7">
        <w:rPr>
          <w:lang w:val="en-GB"/>
        </w:rPr>
        <w:t xml:space="preserve">ther owned by the farmer or his </w:t>
      </w:r>
      <w:r w:rsidR="00B2525A" w:rsidRPr="000864C7">
        <w:rPr>
          <w:lang w:val="en-GB"/>
        </w:rPr>
        <w:t>seeding contractor or rented/borrowed from a neighbouring farmer. Local modification or manufacture of ZT se</w:t>
      </w:r>
      <w:r w:rsidR="00BE3C51" w:rsidRPr="000864C7">
        <w:rPr>
          <w:lang w:val="en-GB"/>
        </w:rPr>
        <w:t>eders promoted by the project is making</w:t>
      </w:r>
      <w:r w:rsidRPr="000864C7">
        <w:rPr>
          <w:lang w:val="en-GB"/>
        </w:rPr>
        <w:t xml:space="preserve"> ZT seeders widely available to </w:t>
      </w:r>
      <w:r w:rsidR="00B2525A" w:rsidRPr="000864C7">
        <w:rPr>
          <w:lang w:val="en-GB"/>
        </w:rPr>
        <w:t>farmers and contractors</w:t>
      </w:r>
      <w:r w:rsidR="00BE3C51" w:rsidRPr="000864C7">
        <w:rPr>
          <w:lang w:val="en-GB"/>
        </w:rPr>
        <w:t xml:space="preserve"> so that, in the future, </w:t>
      </w:r>
      <w:r w:rsidRPr="000864C7">
        <w:rPr>
          <w:lang w:val="en-GB"/>
        </w:rPr>
        <w:t xml:space="preserve">all </w:t>
      </w:r>
      <w:r w:rsidR="00BE3C51" w:rsidRPr="000864C7">
        <w:rPr>
          <w:lang w:val="en-GB"/>
        </w:rPr>
        <w:t>farmer</w:t>
      </w:r>
      <w:r w:rsidR="00EF2678" w:rsidRPr="000864C7">
        <w:rPr>
          <w:lang w:val="en-GB"/>
        </w:rPr>
        <w:t>s should be able to access ZT</w:t>
      </w:r>
      <w:r w:rsidR="00BE3C51" w:rsidRPr="000864C7">
        <w:rPr>
          <w:lang w:val="en-GB"/>
        </w:rPr>
        <w:t xml:space="preserve"> if they wish.</w:t>
      </w:r>
    </w:p>
    <w:p w:rsidR="000B1475" w:rsidRPr="000864C7" w:rsidRDefault="00BE3C51" w:rsidP="00042F72">
      <w:pPr>
        <w:rPr>
          <w:lang w:val="en-GB"/>
        </w:rPr>
      </w:pPr>
      <w:r w:rsidRPr="000864C7">
        <w:rPr>
          <w:lang w:val="en-GB"/>
        </w:rPr>
        <w:t xml:space="preserve">Small farmers using </w:t>
      </w:r>
      <w:r w:rsidR="00EF2678" w:rsidRPr="000864C7">
        <w:rPr>
          <w:lang w:val="en-GB"/>
        </w:rPr>
        <w:t xml:space="preserve">ZT </w:t>
      </w:r>
      <w:r w:rsidRPr="000864C7">
        <w:rPr>
          <w:lang w:val="en-GB"/>
        </w:rPr>
        <w:t xml:space="preserve">contractors </w:t>
      </w:r>
      <w:r w:rsidR="00C5506B" w:rsidRPr="000864C7">
        <w:rPr>
          <w:lang w:val="en-GB"/>
        </w:rPr>
        <w:t xml:space="preserve">will </w:t>
      </w:r>
      <w:r w:rsidR="00A27BED" w:rsidRPr="000864C7">
        <w:rPr>
          <w:lang w:val="en-GB"/>
        </w:rPr>
        <w:t>not miss out on the savings</w:t>
      </w:r>
      <w:r w:rsidR="00C5506B" w:rsidRPr="000864C7">
        <w:rPr>
          <w:lang w:val="en-GB"/>
        </w:rPr>
        <w:t xml:space="preserve"> from </w:t>
      </w:r>
      <w:r w:rsidR="00A27BED" w:rsidRPr="000864C7">
        <w:rPr>
          <w:lang w:val="en-GB"/>
        </w:rPr>
        <w:t>the lower cost</w:t>
      </w:r>
      <w:r w:rsidR="00EF2678" w:rsidRPr="000864C7">
        <w:rPr>
          <w:lang w:val="en-GB"/>
        </w:rPr>
        <w:t xml:space="preserve"> of </w:t>
      </w:r>
      <w:r w:rsidRPr="000864C7">
        <w:rPr>
          <w:lang w:val="en-GB"/>
        </w:rPr>
        <w:t>seeding</w:t>
      </w:r>
      <w:r w:rsidR="00C5506B" w:rsidRPr="000864C7">
        <w:rPr>
          <w:lang w:val="en-GB"/>
        </w:rPr>
        <w:t xml:space="preserve"> without cultivation</w:t>
      </w:r>
      <w:r w:rsidR="00EF2678" w:rsidRPr="000864C7">
        <w:rPr>
          <w:lang w:val="en-GB"/>
        </w:rPr>
        <w:t>, t</w:t>
      </w:r>
      <w:r w:rsidR="00C5506B" w:rsidRPr="000864C7">
        <w:rPr>
          <w:lang w:val="en-GB"/>
        </w:rPr>
        <w:t>hrough an expected</w:t>
      </w:r>
      <w:r w:rsidRPr="000864C7">
        <w:rPr>
          <w:lang w:val="en-GB"/>
        </w:rPr>
        <w:t xml:space="preserve"> change </w:t>
      </w:r>
      <w:r w:rsidR="00C5506B" w:rsidRPr="000864C7">
        <w:rPr>
          <w:lang w:val="en-GB"/>
        </w:rPr>
        <w:t xml:space="preserve">in </w:t>
      </w:r>
      <w:r w:rsidRPr="000864C7">
        <w:rPr>
          <w:lang w:val="en-GB"/>
        </w:rPr>
        <w:t xml:space="preserve">the </w:t>
      </w:r>
      <w:r w:rsidR="000A2B5A" w:rsidRPr="000864C7">
        <w:rPr>
          <w:lang w:val="en-GB"/>
        </w:rPr>
        <w:t xml:space="preserve">contractor:farmer </w:t>
      </w:r>
      <w:r w:rsidR="00C5506B" w:rsidRPr="000864C7">
        <w:rPr>
          <w:lang w:val="en-GB"/>
        </w:rPr>
        <w:t xml:space="preserve">harvest share arrangement from the </w:t>
      </w:r>
      <w:r w:rsidRPr="000864C7">
        <w:rPr>
          <w:lang w:val="en-GB"/>
        </w:rPr>
        <w:t xml:space="preserve">conventional </w:t>
      </w:r>
      <w:r w:rsidR="000B1475" w:rsidRPr="000864C7">
        <w:rPr>
          <w:lang w:val="en-GB"/>
        </w:rPr>
        <w:t>6</w:t>
      </w:r>
      <w:r w:rsidRPr="000864C7">
        <w:rPr>
          <w:lang w:val="en-GB"/>
        </w:rPr>
        <w:t>0</w:t>
      </w:r>
      <w:r w:rsidR="00C5506B" w:rsidRPr="000864C7">
        <w:rPr>
          <w:lang w:val="en-GB"/>
        </w:rPr>
        <w:t>:</w:t>
      </w:r>
      <w:r w:rsidR="000B1475" w:rsidRPr="000864C7">
        <w:rPr>
          <w:lang w:val="en-GB"/>
        </w:rPr>
        <w:t>4</w:t>
      </w:r>
      <w:r w:rsidRPr="000864C7">
        <w:rPr>
          <w:lang w:val="en-GB"/>
        </w:rPr>
        <w:t xml:space="preserve">0% </w:t>
      </w:r>
      <w:r w:rsidR="00C5506B" w:rsidRPr="000864C7">
        <w:rPr>
          <w:lang w:val="en-GB"/>
        </w:rPr>
        <w:t xml:space="preserve">to </w:t>
      </w:r>
      <w:r w:rsidR="00A27BED" w:rsidRPr="000864C7">
        <w:rPr>
          <w:lang w:val="en-GB"/>
        </w:rPr>
        <w:t xml:space="preserve">a </w:t>
      </w:r>
      <w:r w:rsidR="000B1475" w:rsidRPr="000864C7">
        <w:rPr>
          <w:lang w:val="en-GB"/>
        </w:rPr>
        <w:t>4</w:t>
      </w:r>
      <w:r w:rsidR="00C5506B" w:rsidRPr="000864C7">
        <w:rPr>
          <w:lang w:val="en-GB"/>
        </w:rPr>
        <w:t>0:</w:t>
      </w:r>
      <w:r w:rsidR="000B1475" w:rsidRPr="000864C7">
        <w:rPr>
          <w:lang w:val="en-GB"/>
        </w:rPr>
        <w:t>6</w:t>
      </w:r>
      <w:r w:rsidR="00C5506B" w:rsidRPr="000864C7">
        <w:rPr>
          <w:lang w:val="en-GB"/>
        </w:rPr>
        <w:t xml:space="preserve">0% split more favourable to the farmer. </w:t>
      </w:r>
      <w:r w:rsidR="00EF2678" w:rsidRPr="000864C7">
        <w:rPr>
          <w:lang w:val="en-GB"/>
        </w:rPr>
        <w:t xml:space="preserve">They will </w:t>
      </w:r>
      <w:r w:rsidR="000B1475" w:rsidRPr="000864C7">
        <w:rPr>
          <w:lang w:val="en-GB"/>
        </w:rPr>
        <w:t xml:space="preserve">also </w:t>
      </w:r>
      <w:r w:rsidR="00EF2678" w:rsidRPr="000864C7">
        <w:rPr>
          <w:lang w:val="en-GB"/>
        </w:rPr>
        <w:t xml:space="preserve">have the opportunity to negotiate cheap contract rates for early ZT </w:t>
      </w:r>
      <w:r w:rsidR="00372E69" w:rsidRPr="000864C7">
        <w:rPr>
          <w:lang w:val="en-GB"/>
        </w:rPr>
        <w:t>sowing into unplo</w:t>
      </w:r>
      <w:r w:rsidR="00856842" w:rsidRPr="000864C7">
        <w:rPr>
          <w:lang w:val="en-GB"/>
        </w:rPr>
        <w:t>ugh</w:t>
      </w:r>
      <w:r w:rsidR="00372E69" w:rsidRPr="000864C7">
        <w:rPr>
          <w:lang w:val="en-GB"/>
        </w:rPr>
        <w:t>ed soil, when conventional croppers</w:t>
      </w:r>
      <w:r w:rsidR="000B1475" w:rsidRPr="000864C7">
        <w:rPr>
          <w:lang w:val="en-GB"/>
        </w:rPr>
        <w:t>' land is still being tilled</w:t>
      </w:r>
      <w:r w:rsidR="00372E69" w:rsidRPr="000864C7">
        <w:rPr>
          <w:lang w:val="en-GB"/>
        </w:rPr>
        <w:t xml:space="preserve"> </w:t>
      </w:r>
      <w:r w:rsidR="000B1475" w:rsidRPr="000864C7">
        <w:rPr>
          <w:lang w:val="en-GB"/>
        </w:rPr>
        <w:t>and sowing contractors are not so busy</w:t>
      </w:r>
      <w:r w:rsidR="00372E69" w:rsidRPr="000864C7">
        <w:rPr>
          <w:lang w:val="en-GB"/>
        </w:rPr>
        <w:t>.</w:t>
      </w:r>
      <w:r w:rsidR="004A2A4C" w:rsidRPr="000864C7">
        <w:rPr>
          <w:lang w:val="en-GB"/>
        </w:rPr>
        <w:t xml:space="preserve"> Such changes are expected and will be encouraged by Iraqi institutions involved in the project.</w:t>
      </w:r>
    </w:p>
    <w:p w:rsidR="00D84FC6" w:rsidRDefault="004A2A4C" w:rsidP="00042F72">
      <w:pPr>
        <w:rPr>
          <w:lang w:val="en-GB"/>
        </w:rPr>
      </w:pPr>
      <w:r w:rsidRPr="000864C7">
        <w:rPr>
          <w:lang w:val="en-GB"/>
        </w:rPr>
        <w:t xml:space="preserve">With a shift to ZT, </w:t>
      </w:r>
      <w:r w:rsidR="00856842" w:rsidRPr="000864C7">
        <w:rPr>
          <w:lang w:val="en-GB"/>
        </w:rPr>
        <w:t xml:space="preserve">all </w:t>
      </w:r>
      <w:r w:rsidR="00A27BED" w:rsidRPr="000864C7">
        <w:rPr>
          <w:lang w:val="en-GB"/>
        </w:rPr>
        <w:t xml:space="preserve">crops </w:t>
      </w:r>
      <w:r w:rsidR="00856842" w:rsidRPr="000864C7">
        <w:rPr>
          <w:lang w:val="en-GB"/>
        </w:rPr>
        <w:t xml:space="preserve">will be </w:t>
      </w:r>
      <w:r w:rsidR="00A27BED" w:rsidRPr="000864C7">
        <w:rPr>
          <w:lang w:val="en-GB"/>
        </w:rPr>
        <w:t>sown earlier</w:t>
      </w:r>
      <w:r w:rsidR="00C5506B" w:rsidRPr="000864C7">
        <w:rPr>
          <w:lang w:val="en-GB"/>
        </w:rPr>
        <w:t xml:space="preserve">, with </w:t>
      </w:r>
      <w:r w:rsidR="00EF2678" w:rsidRPr="000864C7">
        <w:rPr>
          <w:lang w:val="en-GB"/>
        </w:rPr>
        <w:t xml:space="preserve">consequent </w:t>
      </w:r>
      <w:r w:rsidR="00C5506B" w:rsidRPr="000864C7">
        <w:rPr>
          <w:lang w:val="en-GB"/>
        </w:rPr>
        <w:t>yield benefits</w:t>
      </w:r>
      <w:r w:rsidR="00A27BED" w:rsidRPr="000864C7">
        <w:rPr>
          <w:lang w:val="en-GB"/>
        </w:rPr>
        <w:t xml:space="preserve">, </w:t>
      </w:r>
      <w:r w:rsidR="00856842" w:rsidRPr="000864C7">
        <w:rPr>
          <w:lang w:val="en-GB"/>
        </w:rPr>
        <w:t>bec</w:t>
      </w:r>
      <w:r w:rsidR="00A27BED" w:rsidRPr="000864C7">
        <w:rPr>
          <w:lang w:val="en-GB"/>
        </w:rPr>
        <w:t>a</w:t>
      </w:r>
      <w:r w:rsidR="00856842" w:rsidRPr="000864C7">
        <w:rPr>
          <w:lang w:val="en-GB"/>
        </w:rPr>
        <w:t>u</w:t>
      </w:r>
      <w:r w:rsidR="00A27BED" w:rsidRPr="000864C7">
        <w:rPr>
          <w:lang w:val="en-GB"/>
        </w:rPr>
        <w:t>s</w:t>
      </w:r>
      <w:r w:rsidR="00856842" w:rsidRPr="000864C7">
        <w:rPr>
          <w:lang w:val="en-GB"/>
        </w:rPr>
        <w:t>e</w:t>
      </w:r>
      <w:r w:rsidR="00A27BED" w:rsidRPr="000864C7">
        <w:rPr>
          <w:lang w:val="en-GB"/>
        </w:rPr>
        <w:t xml:space="preserve"> </w:t>
      </w:r>
      <w:r w:rsidR="00C5221D" w:rsidRPr="000864C7">
        <w:rPr>
          <w:lang w:val="en-GB"/>
        </w:rPr>
        <w:t xml:space="preserve">small </w:t>
      </w:r>
      <w:r w:rsidR="000B1475" w:rsidRPr="000864C7">
        <w:rPr>
          <w:lang w:val="en-GB"/>
        </w:rPr>
        <w:t>farmers</w:t>
      </w:r>
      <w:r w:rsidR="00C5221D" w:rsidRPr="000864C7">
        <w:rPr>
          <w:lang w:val="en-GB"/>
        </w:rPr>
        <w:t>, large farmers and</w:t>
      </w:r>
      <w:r w:rsidR="000B1475" w:rsidRPr="000864C7">
        <w:rPr>
          <w:lang w:val="en-GB"/>
        </w:rPr>
        <w:t xml:space="preserve"> </w:t>
      </w:r>
      <w:r w:rsidR="00C5506B" w:rsidRPr="000864C7">
        <w:rPr>
          <w:lang w:val="en-GB"/>
        </w:rPr>
        <w:t xml:space="preserve">contractors </w:t>
      </w:r>
      <w:r w:rsidR="000B1475" w:rsidRPr="000864C7">
        <w:rPr>
          <w:lang w:val="en-GB"/>
        </w:rPr>
        <w:t xml:space="preserve">alike </w:t>
      </w:r>
      <w:r w:rsidRPr="000864C7">
        <w:rPr>
          <w:lang w:val="en-GB"/>
        </w:rPr>
        <w:t>will</w:t>
      </w:r>
      <w:r w:rsidR="003371AD" w:rsidRPr="000864C7">
        <w:rPr>
          <w:lang w:val="en-GB"/>
        </w:rPr>
        <w:t xml:space="preserve"> not need to </w:t>
      </w:r>
      <w:r w:rsidRPr="000864C7">
        <w:rPr>
          <w:lang w:val="en-GB"/>
        </w:rPr>
        <w:t xml:space="preserve">plough or </w:t>
      </w:r>
      <w:r w:rsidR="003371AD" w:rsidRPr="000864C7">
        <w:rPr>
          <w:lang w:val="en-GB"/>
        </w:rPr>
        <w:t xml:space="preserve">wait for rain </w:t>
      </w:r>
      <w:r w:rsidRPr="000864C7">
        <w:rPr>
          <w:lang w:val="en-GB"/>
        </w:rPr>
        <w:t>before sowing</w:t>
      </w:r>
      <w:r w:rsidR="00856842" w:rsidRPr="000864C7">
        <w:rPr>
          <w:lang w:val="en-GB"/>
        </w:rPr>
        <w:t xml:space="preserve"> and will face fewer rain delays due to better </w:t>
      </w:r>
      <w:r w:rsidR="00C5221D" w:rsidRPr="000864C7">
        <w:rPr>
          <w:lang w:val="en-GB"/>
        </w:rPr>
        <w:t xml:space="preserve">infiltration, </w:t>
      </w:r>
      <w:r w:rsidR="00856842" w:rsidRPr="000864C7">
        <w:rPr>
          <w:lang w:val="en-GB"/>
        </w:rPr>
        <w:t>drainage and trafficability on unploughed than ploughed soils</w:t>
      </w:r>
      <w:r w:rsidR="00A27BED" w:rsidRPr="000864C7">
        <w:rPr>
          <w:lang w:val="en-GB"/>
        </w:rPr>
        <w:t>.</w:t>
      </w:r>
    </w:p>
    <w:p w:rsidR="00D40FB8" w:rsidRPr="000864C7" w:rsidRDefault="0022571C" w:rsidP="00042F72">
      <w:pPr>
        <w:rPr>
          <w:lang w:val="en-GB"/>
        </w:rPr>
      </w:pPr>
      <w:r>
        <w:rPr>
          <w:lang w:val="en-GB"/>
        </w:rPr>
        <w:t>The project is having an economic impact on machinery manufac</w:t>
      </w:r>
      <w:r w:rsidR="00C40AE2">
        <w:rPr>
          <w:lang w:val="en-GB"/>
        </w:rPr>
        <w:t>turers</w:t>
      </w:r>
      <w:r>
        <w:rPr>
          <w:lang w:val="en-GB"/>
        </w:rPr>
        <w:t xml:space="preserve"> involved in developing, manufacturing and marketing ZT seeders. In Iraq, a group of farmers</w:t>
      </w:r>
      <w:r w:rsidR="00C40AE2">
        <w:rPr>
          <w:lang w:val="en-GB"/>
        </w:rPr>
        <w:t xml:space="preserve"> </w:t>
      </w:r>
      <w:r>
        <w:rPr>
          <w:lang w:val="en-GB"/>
        </w:rPr>
        <w:t>a</w:t>
      </w:r>
      <w:r w:rsidR="00C40AE2">
        <w:rPr>
          <w:lang w:val="en-GB"/>
        </w:rPr>
        <w:t>nd manufacturers has developed a</w:t>
      </w:r>
      <w:r>
        <w:rPr>
          <w:lang w:val="en-GB"/>
        </w:rPr>
        <w:t xml:space="preserve"> ZT modification kit for the widespread John Shearer/Rama conventional seeders</w:t>
      </w:r>
      <w:r w:rsidR="00C40AE2">
        <w:rPr>
          <w:lang w:val="en-GB"/>
        </w:rPr>
        <w:t xml:space="preserve">, </w:t>
      </w:r>
      <w:r w:rsidR="00D40FB8">
        <w:rPr>
          <w:lang w:val="en-GB"/>
        </w:rPr>
        <w:t xml:space="preserve">and </w:t>
      </w:r>
      <w:r w:rsidR="00850B43">
        <w:rPr>
          <w:lang w:val="en-GB"/>
        </w:rPr>
        <w:t>fabricated a small ZT seeder</w:t>
      </w:r>
      <w:r w:rsidR="00C40AE2">
        <w:rPr>
          <w:lang w:val="en-GB"/>
        </w:rPr>
        <w:t xml:space="preserve">, </w:t>
      </w:r>
      <w:r w:rsidR="00850B43">
        <w:rPr>
          <w:lang w:val="en-GB"/>
        </w:rPr>
        <w:t>and these</w:t>
      </w:r>
      <w:r w:rsidR="00C40AE2">
        <w:rPr>
          <w:lang w:val="en-GB"/>
        </w:rPr>
        <w:t xml:space="preserve"> have been effective and have potential for wider marketing. In Syria, involved machinery manufacturers have sold over 100 ZT seeders, and several have added 2-3 staff to their workforces, increasing rural employment.</w:t>
      </w:r>
      <w:r w:rsidR="00D40FB8">
        <w:rPr>
          <w:lang w:val="en-GB"/>
        </w:rPr>
        <w:t xml:space="preserve"> </w:t>
      </w:r>
      <w:r w:rsidR="00C40AE2">
        <w:rPr>
          <w:lang w:val="en-GB"/>
        </w:rPr>
        <w:t>There will also be an economic impact in Iraq from pro</w:t>
      </w:r>
      <w:r w:rsidR="00D40FB8">
        <w:rPr>
          <w:lang w:val="en-GB"/>
        </w:rPr>
        <w:t xml:space="preserve">duction and marketing of better </w:t>
      </w:r>
      <w:r w:rsidR="00C40AE2">
        <w:rPr>
          <w:lang w:val="en-GB"/>
        </w:rPr>
        <w:t>adapted and more productive crop varieties through the village-based seed production program.</w:t>
      </w:r>
      <w:r w:rsidR="00D40FB8">
        <w:rPr>
          <w:lang w:val="en-GB"/>
        </w:rPr>
        <w:t xml:space="preserve"> </w:t>
      </w:r>
      <w:r w:rsidR="00C40AE2">
        <w:rPr>
          <w:lang w:val="en-GB"/>
        </w:rPr>
        <w:t xml:space="preserve"> </w:t>
      </w:r>
      <w:r w:rsidR="00D40FB8">
        <w:rPr>
          <w:lang w:val="en-GB"/>
        </w:rPr>
        <w:t>This will provide increased income for producers and more employment in the marketing chain. These benefits will be evaluated under Objective 4.</w:t>
      </w:r>
    </w:p>
    <w:p w:rsidR="00067816" w:rsidRPr="000864C7" w:rsidRDefault="00067816" w:rsidP="00F1625E">
      <w:pPr>
        <w:pStyle w:val="Heading3"/>
        <w:rPr>
          <w:lang w:val="en-GB"/>
        </w:rPr>
      </w:pPr>
      <w:r w:rsidRPr="000864C7">
        <w:rPr>
          <w:lang w:val="en-GB"/>
        </w:rPr>
        <w:t>Social impacts</w:t>
      </w:r>
    </w:p>
    <w:p w:rsidR="00067816" w:rsidRDefault="000B33BA" w:rsidP="00067816">
      <w:pPr>
        <w:rPr>
          <w:lang w:val="en-GB"/>
        </w:rPr>
      </w:pPr>
      <w:r w:rsidRPr="000864C7">
        <w:rPr>
          <w:lang w:val="en-GB"/>
        </w:rPr>
        <w:t>Reduced</w:t>
      </w:r>
      <w:r w:rsidR="009063EC" w:rsidRPr="000864C7">
        <w:rPr>
          <w:lang w:val="en-GB"/>
        </w:rPr>
        <w:t xml:space="preserve"> cultivation and quicker, earlier sowing of crops with ZT will </w:t>
      </w:r>
      <w:r w:rsidRPr="000864C7">
        <w:rPr>
          <w:lang w:val="en-GB"/>
        </w:rPr>
        <w:t xml:space="preserve">allow </w:t>
      </w:r>
      <w:r w:rsidR="009063EC" w:rsidRPr="000864C7">
        <w:rPr>
          <w:lang w:val="en-GB"/>
        </w:rPr>
        <w:t xml:space="preserve">more time and leisure to farmers and more opportunity for </w:t>
      </w:r>
      <w:r w:rsidRPr="000864C7">
        <w:rPr>
          <w:lang w:val="en-GB"/>
        </w:rPr>
        <w:t xml:space="preserve">family </w:t>
      </w:r>
      <w:r w:rsidR="009063EC" w:rsidRPr="000864C7">
        <w:rPr>
          <w:lang w:val="en-GB"/>
        </w:rPr>
        <w:t xml:space="preserve">interaction and recreation. Human health </w:t>
      </w:r>
      <w:r w:rsidRPr="000864C7">
        <w:rPr>
          <w:lang w:val="en-GB"/>
        </w:rPr>
        <w:t>should improve</w:t>
      </w:r>
      <w:r w:rsidR="009063EC" w:rsidRPr="000864C7">
        <w:rPr>
          <w:lang w:val="en-GB"/>
        </w:rPr>
        <w:t xml:space="preserve"> with less cultivation and </w:t>
      </w:r>
      <w:r w:rsidR="000B3D5D" w:rsidRPr="000864C7">
        <w:rPr>
          <w:lang w:val="en-GB"/>
        </w:rPr>
        <w:t xml:space="preserve">less </w:t>
      </w:r>
      <w:r w:rsidR="009063EC" w:rsidRPr="000864C7">
        <w:rPr>
          <w:lang w:val="en-GB"/>
        </w:rPr>
        <w:t xml:space="preserve">stubble burning </w:t>
      </w:r>
      <w:r w:rsidR="000B3D5D" w:rsidRPr="000864C7">
        <w:rPr>
          <w:lang w:val="en-GB"/>
        </w:rPr>
        <w:t>resulting in</w:t>
      </w:r>
      <w:r w:rsidR="009063EC" w:rsidRPr="000864C7">
        <w:rPr>
          <w:lang w:val="en-GB"/>
        </w:rPr>
        <w:t xml:space="preserve"> less smoke pollution and dust storms, which are common in the region. These are predicted impacts</w:t>
      </w:r>
      <w:r w:rsidR="0011563B" w:rsidRPr="000864C7">
        <w:rPr>
          <w:lang w:val="en-GB"/>
        </w:rPr>
        <w:t xml:space="preserve"> which will not be quantified but</w:t>
      </w:r>
      <w:r w:rsidRPr="000864C7">
        <w:rPr>
          <w:lang w:val="en-GB"/>
        </w:rPr>
        <w:t>,</w:t>
      </w:r>
      <w:r w:rsidR="0011563B" w:rsidRPr="000864C7">
        <w:rPr>
          <w:lang w:val="en-GB"/>
        </w:rPr>
        <w:t xml:space="preserve"> from experience elsewhere, are likely to</w:t>
      </w:r>
      <w:r w:rsidR="009063EC" w:rsidRPr="000864C7">
        <w:rPr>
          <w:lang w:val="en-GB"/>
        </w:rPr>
        <w:t xml:space="preserve"> be realised if/when ZT is more widely adopted.</w:t>
      </w:r>
    </w:p>
    <w:p w:rsidR="00214E96" w:rsidRPr="00B01C01" w:rsidRDefault="00214E96" w:rsidP="00067816">
      <w:pPr>
        <w:rPr>
          <w:lang w:val="en-GB"/>
        </w:rPr>
      </w:pPr>
      <w:r>
        <w:rPr>
          <w:lang w:val="en-GB"/>
        </w:rPr>
        <w:t>Social impacts were discussed in the Phase II proposal (</w:t>
      </w:r>
      <w:r w:rsidRPr="00214E96">
        <w:rPr>
          <w:lang w:val="en-GB"/>
        </w:rPr>
        <w:t>CIM/2008/027</w:t>
      </w:r>
      <w:r>
        <w:rPr>
          <w:lang w:val="en-GB"/>
        </w:rPr>
        <w:t xml:space="preserve">, July 2008), and </w:t>
      </w:r>
      <w:r w:rsidR="00FE0A84">
        <w:rPr>
          <w:lang w:val="en-GB"/>
        </w:rPr>
        <w:t xml:space="preserve">are </w:t>
      </w:r>
      <w:r w:rsidRPr="00B01C01">
        <w:rPr>
          <w:lang w:val="en-GB"/>
        </w:rPr>
        <w:t xml:space="preserve">summarized </w:t>
      </w:r>
      <w:r w:rsidR="00FE0A84">
        <w:rPr>
          <w:lang w:val="en-GB"/>
        </w:rPr>
        <w:t xml:space="preserve">and updated </w:t>
      </w:r>
      <w:r w:rsidRPr="00B01C01">
        <w:rPr>
          <w:lang w:val="en-GB"/>
        </w:rPr>
        <w:t xml:space="preserve">below. </w:t>
      </w:r>
    </w:p>
    <w:p w:rsidR="00214E96" w:rsidRPr="00B01C01" w:rsidRDefault="00214E96" w:rsidP="00214E96">
      <w:r w:rsidRPr="00B01C01">
        <w:t xml:space="preserve">There are about 70,000 rural households </w:t>
      </w:r>
      <w:r w:rsidR="00B01C01" w:rsidRPr="00B01C01">
        <w:t xml:space="preserve">in Ninevah province </w:t>
      </w:r>
      <w:r w:rsidRPr="00B01C01">
        <w:t xml:space="preserve">with an average of 12 members per household, making a rural population of about 840,000. </w:t>
      </w:r>
      <w:r w:rsidR="00B01C01" w:rsidRPr="00B01C01">
        <w:t xml:space="preserve"> </w:t>
      </w:r>
      <w:r w:rsidRPr="00B01C01">
        <w:t>With the potential of reaching about 10</w:t>
      </w:r>
      <w:r w:rsidR="00B01C01" w:rsidRPr="00B01C01">
        <w:t>-15%</w:t>
      </w:r>
      <w:r w:rsidRPr="00B01C01">
        <w:t xml:space="preserve"> of these households with the new technologies, the life of thousands of Iraqis will be positively affected as these households will be able to better adapt to crop production risks, enhance their food security, reduce vulnerability to poverty, and develop resilience to drought and weather variability, and live in a cleaner environment following adoption of the new technologies.</w:t>
      </w:r>
    </w:p>
    <w:p w:rsidR="00214E96" w:rsidRPr="00B01C01" w:rsidRDefault="00214E96" w:rsidP="00214E96">
      <w:r w:rsidRPr="00B01C01">
        <w:t>From the baseline survey in the original project, it is clear that women and children contribute significantly to farm work in Iraq. Contributions to total agricultural activities averaged 12% for women, 4% for children and 84% for men. The extent and nature of involvement varies depending on the environment, farming system or the type of enterprise</w:t>
      </w:r>
      <w:r w:rsidRPr="00214E96">
        <w:rPr>
          <w:color w:val="FF0000"/>
        </w:rPr>
        <w:t>.</w:t>
      </w:r>
      <w:r w:rsidR="00B01C01">
        <w:rPr>
          <w:color w:val="FF0000"/>
        </w:rPr>
        <w:t xml:space="preserve"> </w:t>
      </w:r>
      <w:r w:rsidRPr="00B01C01">
        <w:t>In cereal and legume cropping, women are involved in cleaning and packaging seed for planting, gathering straw, threshing and cleaning the harvested seed. With crop legumes, they are also involved in manual weeding and harvesting. In mixed crop and livestock enterprises, they also work on collecting milk from animals, manufacturing dairy products, and manual feeding.</w:t>
      </w:r>
      <w:r w:rsidR="00B01C01">
        <w:t xml:space="preserve">  Changes to farming practices resulting from the adoption of conservation agriculture will, therefore, impact directly and indirectly on women’s as well as men’s farm labour input. </w:t>
      </w:r>
    </w:p>
    <w:p w:rsidR="00B01C01" w:rsidRDefault="00214E96" w:rsidP="00214E96">
      <w:r w:rsidRPr="00B01C01">
        <w:t xml:space="preserve">There will </w:t>
      </w:r>
      <w:r w:rsidR="00B01C01">
        <w:t xml:space="preserve">also </w:t>
      </w:r>
      <w:r w:rsidRPr="00B01C01">
        <w:t xml:space="preserve">be benefits to family nutrition, including women and children, </w:t>
      </w:r>
      <w:r w:rsidR="00B01C01" w:rsidRPr="00B01C01">
        <w:t xml:space="preserve">from increases in </w:t>
      </w:r>
      <w:r w:rsidRPr="00B01C01">
        <w:t>production of cereals and pulse</w:t>
      </w:r>
      <w:r w:rsidR="00B01C01" w:rsidRPr="00B01C01">
        <w:t>s</w:t>
      </w:r>
      <w:r w:rsidRPr="00B01C01">
        <w:t xml:space="preserve">, with the latter especially important </w:t>
      </w:r>
      <w:r w:rsidR="00B01C01" w:rsidRPr="00B01C01">
        <w:t xml:space="preserve">for </w:t>
      </w:r>
      <w:r w:rsidRPr="00B01C01">
        <w:t>increas</w:t>
      </w:r>
      <w:r w:rsidR="00B01C01" w:rsidRPr="00B01C01">
        <w:t>ing</w:t>
      </w:r>
      <w:r w:rsidRPr="00B01C01">
        <w:t xml:space="preserve"> protein intake. </w:t>
      </w:r>
    </w:p>
    <w:p w:rsidR="00B01C01" w:rsidRPr="00B01C01" w:rsidRDefault="00B01C01" w:rsidP="00B01C01">
      <w:r w:rsidRPr="00B01C01">
        <w:t>The strengthening of village based seed and machinery enterprises to be addressed by the project will also stimulate local business development. With the significant role of women in seed issues related to planting, harvesting and feeding livestock, the project will take steps to encourage village employment opportunities for women in established Village Based Seed Enterprises.</w:t>
      </w:r>
    </w:p>
    <w:p w:rsidR="00214E96" w:rsidRPr="00B01C01" w:rsidRDefault="00214E96" w:rsidP="00214E96">
      <w:pPr>
        <w:rPr>
          <w:lang w:val="en-GB"/>
        </w:rPr>
      </w:pPr>
      <w:r w:rsidRPr="00B01C01">
        <w:t xml:space="preserve">Gender issues in Iraq are complex and gender equity needs to be considered sensitively with respect to cultural and religious norms. It should also be understood that sensitivities to gender in relation to employment in Iraq are significant and gender equality is neither easily analysed nor addressed. However, </w:t>
      </w:r>
      <w:r w:rsidR="00B01C01" w:rsidRPr="00B01C01">
        <w:t xml:space="preserve">the project will take </w:t>
      </w:r>
      <w:r w:rsidRPr="00B01C01">
        <w:t xml:space="preserve">appropriate </w:t>
      </w:r>
      <w:r w:rsidR="00B01C01" w:rsidRPr="00B01C01">
        <w:t xml:space="preserve">measures </w:t>
      </w:r>
      <w:r w:rsidRPr="00B01C01">
        <w:t>to support the inc</w:t>
      </w:r>
      <w:r w:rsidR="00B01C01" w:rsidRPr="00B01C01">
        <w:t xml:space="preserve">lusion </w:t>
      </w:r>
      <w:r w:rsidRPr="00B01C01">
        <w:t xml:space="preserve">of female scientists and support staff. </w:t>
      </w:r>
      <w:r w:rsidR="00B01C01" w:rsidRPr="00B01C01">
        <w:t>S</w:t>
      </w:r>
      <w:r w:rsidRPr="00B01C01">
        <w:t xml:space="preserve">pecific attention </w:t>
      </w:r>
      <w:r w:rsidR="00B01C01" w:rsidRPr="00B01C01">
        <w:t xml:space="preserve">will be given </w:t>
      </w:r>
      <w:r w:rsidRPr="00B01C01">
        <w:t>to involving and supporting more women in project activities and training</w:t>
      </w:r>
      <w:r w:rsidR="00850B43">
        <w:t>.</w:t>
      </w:r>
    </w:p>
    <w:p w:rsidR="00067816" w:rsidRPr="000864C7" w:rsidRDefault="00067816" w:rsidP="00F1625E">
      <w:pPr>
        <w:pStyle w:val="Heading3"/>
        <w:rPr>
          <w:lang w:val="en-GB"/>
        </w:rPr>
      </w:pPr>
      <w:r w:rsidRPr="000864C7">
        <w:rPr>
          <w:lang w:val="en-GB"/>
        </w:rPr>
        <w:t>Environmental impacts</w:t>
      </w:r>
    </w:p>
    <w:p w:rsidR="00067816" w:rsidRPr="000864C7" w:rsidRDefault="009063EC" w:rsidP="00067816">
      <w:pPr>
        <w:rPr>
          <w:lang w:val="en-GB"/>
        </w:rPr>
      </w:pPr>
      <w:bookmarkStart w:id="27" w:name="_Toc169494745"/>
      <w:r w:rsidRPr="000864C7">
        <w:rPr>
          <w:lang w:val="en-GB"/>
        </w:rPr>
        <w:t xml:space="preserve">Improvements in soil, water and atmospheric conservation and sustainability can be expected in the future. ZT brings better soil structure, better soil-water dynamics, better nutrient recycling, improved trafficability, less erosion, and the opportunity for increased soil </w:t>
      </w:r>
      <w:r w:rsidR="003D5753" w:rsidRPr="000864C7">
        <w:rPr>
          <w:lang w:val="en-GB"/>
        </w:rPr>
        <w:t>organic matter (</w:t>
      </w:r>
      <w:r w:rsidRPr="000864C7">
        <w:rPr>
          <w:lang w:val="en-GB"/>
        </w:rPr>
        <w:t>OM</w:t>
      </w:r>
      <w:r w:rsidR="003D5753" w:rsidRPr="000864C7">
        <w:rPr>
          <w:lang w:val="en-GB"/>
        </w:rPr>
        <w:t>)</w:t>
      </w:r>
      <w:r w:rsidRPr="000864C7">
        <w:rPr>
          <w:lang w:val="en-GB"/>
        </w:rPr>
        <w:t xml:space="preserve"> and </w:t>
      </w:r>
      <w:r w:rsidR="003D5753" w:rsidRPr="000864C7">
        <w:rPr>
          <w:lang w:val="en-GB"/>
        </w:rPr>
        <w:t>carbon (</w:t>
      </w:r>
      <w:r w:rsidRPr="000864C7">
        <w:rPr>
          <w:lang w:val="en-GB"/>
        </w:rPr>
        <w:t>C</w:t>
      </w:r>
      <w:r w:rsidR="003D5753" w:rsidRPr="000864C7">
        <w:rPr>
          <w:lang w:val="en-GB"/>
        </w:rPr>
        <w:t>)</w:t>
      </w:r>
      <w:r w:rsidRPr="000864C7">
        <w:rPr>
          <w:lang w:val="en-GB"/>
        </w:rPr>
        <w:t xml:space="preserve"> sequestration. Pollution will be less</w:t>
      </w:r>
      <w:r w:rsidR="000B33BA" w:rsidRPr="000864C7">
        <w:rPr>
          <w:lang w:val="en-GB"/>
        </w:rPr>
        <w:t>,</w:t>
      </w:r>
      <w:r w:rsidRPr="000864C7">
        <w:rPr>
          <w:lang w:val="en-GB"/>
        </w:rPr>
        <w:t xml:space="preserve"> as stubbles are retained on the soil surface and burning is reduced. Dust storms and erosion, which can be severe in the region, should be reduced. These benefits </w:t>
      </w:r>
      <w:r w:rsidR="0011563B" w:rsidRPr="000864C7">
        <w:rPr>
          <w:lang w:val="en-GB"/>
        </w:rPr>
        <w:t xml:space="preserve">will </w:t>
      </w:r>
      <w:r w:rsidRPr="000864C7">
        <w:rPr>
          <w:lang w:val="en-GB"/>
        </w:rPr>
        <w:t>not been quantified but are well known from other experiences and publications.</w:t>
      </w:r>
    </w:p>
    <w:p w:rsidR="00067816" w:rsidRPr="000864C7" w:rsidRDefault="00067816" w:rsidP="00F1625E">
      <w:pPr>
        <w:pStyle w:val="Heading2"/>
        <w:rPr>
          <w:lang w:val="en-GB"/>
        </w:rPr>
      </w:pPr>
      <w:bookmarkStart w:id="28" w:name="_Toc171768886"/>
      <w:bookmarkStart w:id="29" w:name="_Toc175639838"/>
      <w:bookmarkStart w:id="30" w:name="_Toc216666667"/>
      <w:bookmarkEnd w:id="27"/>
      <w:r w:rsidRPr="000864C7">
        <w:rPr>
          <w:lang w:val="en-GB"/>
        </w:rPr>
        <w:t>Communication and dissemination activities</w:t>
      </w:r>
      <w:bookmarkEnd w:id="28"/>
      <w:bookmarkEnd w:id="29"/>
      <w:bookmarkEnd w:id="30"/>
    </w:p>
    <w:p w:rsidR="00093738" w:rsidRDefault="006E3950" w:rsidP="00093738">
      <w:pPr>
        <w:rPr>
          <w:lang w:val="en-GB"/>
        </w:rPr>
      </w:pPr>
      <w:r w:rsidRPr="000864C7">
        <w:rPr>
          <w:lang w:val="en-GB"/>
        </w:rPr>
        <w:t>The project has a specific extension component (Objective 1) to promote adoption of project technologies. Better crop management technologies from earlier testing and research will feed directly into the extens</w:t>
      </w:r>
      <w:r w:rsidR="00190BC3" w:rsidRPr="000864C7">
        <w:rPr>
          <w:lang w:val="en-GB"/>
        </w:rPr>
        <w:t>ion component, where farmers will be</w:t>
      </w:r>
      <w:r w:rsidRPr="000864C7">
        <w:rPr>
          <w:lang w:val="en-GB"/>
        </w:rPr>
        <w:t xml:space="preserve"> involv</w:t>
      </w:r>
      <w:r w:rsidR="00A76AF5" w:rsidRPr="000864C7">
        <w:rPr>
          <w:lang w:val="en-GB"/>
        </w:rPr>
        <w:t xml:space="preserve">ed with DOA, </w:t>
      </w:r>
      <w:r w:rsidRPr="000864C7">
        <w:rPr>
          <w:lang w:val="en-GB"/>
        </w:rPr>
        <w:t>University</w:t>
      </w:r>
      <w:r w:rsidR="00D15E18">
        <w:rPr>
          <w:lang w:val="en-GB"/>
        </w:rPr>
        <w:t>,</w:t>
      </w:r>
      <w:r w:rsidR="00A76AF5" w:rsidRPr="000864C7">
        <w:rPr>
          <w:lang w:val="en-GB"/>
        </w:rPr>
        <w:t xml:space="preserve"> </w:t>
      </w:r>
      <w:r w:rsidRPr="000864C7">
        <w:rPr>
          <w:lang w:val="en-GB"/>
        </w:rPr>
        <w:t xml:space="preserve">SBAR </w:t>
      </w:r>
      <w:r w:rsidR="00D15E18">
        <w:rPr>
          <w:lang w:val="en-GB"/>
        </w:rPr>
        <w:t xml:space="preserve">and seeder manufacturer teams </w:t>
      </w:r>
      <w:r w:rsidRPr="000864C7">
        <w:rPr>
          <w:lang w:val="en-GB"/>
        </w:rPr>
        <w:t>in testing selected ('best bet</w:t>
      </w:r>
      <w:r w:rsidR="00A76AF5" w:rsidRPr="000864C7">
        <w:rPr>
          <w:lang w:val="en-GB"/>
        </w:rPr>
        <w:t xml:space="preserve">') technologies across </w:t>
      </w:r>
      <w:r w:rsidRPr="000864C7">
        <w:rPr>
          <w:lang w:val="en-GB"/>
        </w:rPr>
        <w:t>demonstration sites in farmer fields</w:t>
      </w:r>
      <w:r w:rsidR="00A76AF5" w:rsidRPr="000864C7">
        <w:rPr>
          <w:lang w:val="en-GB"/>
        </w:rPr>
        <w:t xml:space="preserve"> in 11 old sites and 10 new districts in Ninevah</w:t>
      </w:r>
      <w:r w:rsidR="002B6B6E" w:rsidRPr="000864C7">
        <w:rPr>
          <w:lang w:val="en-GB"/>
        </w:rPr>
        <w:t>,</w:t>
      </w:r>
      <w:r w:rsidR="00A76AF5" w:rsidRPr="000864C7">
        <w:rPr>
          <w:lang w:val="en-GB"/>
        </w:rPr>
        <w:t xml:space="preserve"> and in </w:t>
      </w:r>
      <w:r w:rsidR="00C5221D" w:rsidRPr="000864C7">
        <w:rPr>
          <w:lang w:val="en-GB"/>
        </w:rPr>
        <w:t>four</w:t>
      </w:r>
      <w:r w:rsidR="00A76AF5" w:rsidRPr="000864C7">
        <w:rPr>
          <w:lang w:val="en-GB"/>
        </w:rPr>
        <w:t xml:space="preserve"> sites in each of the three new governorates </w:t>
      </w:r>
      <w:r w:rsidR="00C46A5B">
        <w:rPr>
          <w:lang w:val="en-GB"/>
        </w:rPr>
        <w:t>of</w:t>
      </w:r>
      <w:r w:rsidR="00A76AF5" w:rsidRPr="000864C7">
        <w:rPr>
          <w:lang w:val="en-GB"/>
        </w:rPr>
        <w:t xml:space="preserve"> Anbar, Al Ta'Mim and Salahahdin</w:t>
      </w:r>
      <w:r w:rsidRPr="000864C7">
        <w:rPr>
          <w:lang w:val="en-GB"/>
        </w:rPr>
        <w:t xml:space="preserve">. </w:t>
      </w:r>
      <w:r w:rsidR="00A76AF5" w:rsidRPr="000864C7">
        <w:rPr>
          <w:lang w:val="en-GB"/>
        </w:rPr>
        <w:t xml:space="preserve">A program of visits by staff and farmers from new districts and governorates to established Ninevah demonstration sites and farmers will be undertaken. </w:t>
      </w:r>
      <w:r w:rsidRPr="000864C7">
        <w:rPr>
          <w:lang w:val="en-GB"/>
        </w:rPr>
        <w:t xml:space="preserve">Field days and farmer group visits will be conducted at demonstration locations. Farmers </w:t>
      </w:r>
      <w:r w:rsidR="00C5221D" w:rsidRPr="000864C7">
        <w:rPr>
          <w:lang w:val="en-GB"/>
        </w:rPr>
        <w:t xml:space="preserve">in these new areas </w:t>
      </w:r>
      <w:r w:rsidRPr="000864C7">
        <w:rPr>
          <w:lang w:val="en-GB"/>
        </w:rPr>
        <w:t>are already aware of and very interested in some of the improved varieties and crop management technologies, especially ZT, tested in the original project.</w:t>
      </w:r>
    </w:p>
    <w:p w:rsidR="0099711F" w:rsidRPr="0099711F" w:rsidRDefault="0099711F" w:rsidP="0099711F">
      <w:pPr>
        <w:rPr>
          <w:lang w:val="en-GB"/>
        </w:rPr>
      </w:pPr>
      <w:r>
        <w:rPr>
          <w:lang w:val="en-GB"/>
        </w:rPr>
        <w:t>Some '</w:t>
      </w:r>
      <w:r w:rsidR="00D15E18">
        <w:rPr>
          <w:lang w:val="en-GB"/>
        </w:rPr>
        <w:t xml:space="preserve">best bet' </w:t>
      </w:r>
      <w:r w:rsidR="00950726">
        <w:rPr>
          <w:lang w:val="en-GB"/>
        </w:rPr>
        <w:t xml:space="preserve">conservation cropping </w:t>
      </w:r>
      <w:r w:rsidR="002213E7">
        <w:rPr>
          <w:lang w:val="en-GB"/>
        </w:rPr>
        <w:t>guidelines</w:t>
      </w:r>
      <w:r w:rsidR="00D15E18">
        <w:rPr>
          <w:lang w:val="en-GB"/>
        </w:rPr>
        <w:t xml:space="preserve"> </w:t>
      </w:r>
      <w:r w:rsidR="002213E7">
        <w:rPr>
          <w:lang w:val="en-GB"/>
        </w:rPr>
        <w:t>identified</w:t>
      </w:r>
      <w:r>
        <w:rPr>
          <w:lang w:val="en-GB"/>
        </w:rPr>
        <w:t xml:space="preserve"> from project investigations and experiences</w:t>
      </w:r>
      <w:r w:rsidR="00C46A5B">
        <w:rPr>
          <w:lang w:val="en-GB"/>
        </w:rPr>
        <w:t xml:space="preserve"> which can be selected for testing by </w:t>
      </w:r>
      <w:r w:rsidR="002213E7">
        <w:rPr>
          <w:lang w:val="en-GB"/>
        </w:rPr>
        <w:t xml:space="preserve">extension officers </w:t>
      </w:r>
      <w:r w:rsidR="00D15E18">
        <w:rPr>
          <w:lang w:val="en-GB"/>
        </w:rPr>
        <w:t xml:space="preserve">and </w:t>
      </w:r>
      <w:r w:rsidR="002213E7">
        <w:rPr>
          <w:lang w:val="en-GB"/>
        </w:rPr>
        <w:t>farmers depending on their situation</w:t>
      </w:r>
      <w:r>
        <w:rPr>
          <w:lang w:val="en-GB"/>
        </w:rPr>
        <w:t xml:space="preserve"> are as follows:</w:t>
      </w:r>
    </w:p>
    <w:p w:rsidR="0099711F" w:rsidRPr="0099711F" w:rsidRDefault="0099711F" w:rsidP="0099711F">
      <w:pPr>
        <w:rPr>
          <w:lang w:val="en-GB"/>
        </w:rPr>
      </w:pPr>
      <w:r w:rsidRPr="0099711F">
        <w:rPr>
          <w:lang w:val="en-GB"/>
        </w:rPr>
        <w:t>1) keep fields uncultivated - ploughing is unnecessary and costs time, money and moisture</w:t>
      </w:r>
    </w:p>
    <w:p w:rsidR="0099711F" w:rsidRPr="0099711F" w:rsidRDefault="00E5767C" w:rsidP="0099711F">
      <w:pPr>
        <w:rPr>
          <w:lang w:val="en-GB"/>
        </w:rPr>
      </w:pPr>
      <w:r>
        <w:rPr>
          <w:lang w:val="en-GB"/>
        </w:rPr>
        <w:t>2) don't burn stubbles and</w:t>
      </w:r>
      <w:r w:rsidR="0099711F" w:rsidRPr="0099711F">
        <w:rPr>
          <w:lang w:val="en-GB"/>
        </w:rPr>
        <w:t xml:space="preserve"> retain as much residue as possible on the soil surface</w:t>
      </w:r>
    </w:p>
    <w:p w:rsidR="0099711F" w:rsidRPr="0099711F" w:rsidRDefault="00E5767C" w:rsidP="0099711F">
      <w:pPr>
        <w:rPr>
          <w:lang w:val="en-GB"/>
        </w:rPr>
      </w:pPr>
      <w:r>
        <w:rPr>
          <w:lang w:val="en-GB"/>
        </w:rPr>
        <w:t xml:space="preserve">3) </w:t>
      </w:r>
      <w:r w:rsidR="0099711F" w:rsidRPr="0099711F">
        <w:rPr>
          <w:lang w:val="en-GB"/>
        </w:rPr>
        <w:t>stubble</w:t>
      </w:r>
      <w:r>
        <w:rPr>
          <w:lang w:val="en-GB"/>
        </w:rPr>
        <w:t>s</w:t>
      </w:r>
      <w:r w:rsidR="00D15E18">
        <w:rPr>
          <w:lang w:val="en-GB"/>
        </w:rPr>
        <w:t xml:space="preserve"> </w:t>
      </w:r>
      <w:r w:rsidR="00020B5B">
        <w:rPr>
          <w:lang w:val="en-GB"/>
        </w:rPr>
        <w:t xml:space="preserve">can be grazed where livestock are a component of </w:t>
      </w:r>
      <w:r>
        <w:rPr>
          <w:lang w:val="en-GB"/>
        </w:rPr>
        <w:t>the farm enterprise</w:t>
      </w:r>
      <w:r w:rsidR="0099711F" w:rsidRPr="0099711F">
        <w:rPr>
          <w:lang w:val="en-GB"/>
        </w:rPr>
        <w:t xml:space="preserve"> </w:t>
      </w:r>
      <w:r w:rsidR="00D15E18">
        <w:rPr>
          <w:lang w:val="en-GB"/>
        </w:rPr>
        <w:t xml:space="preserve">- </w:t>
      </w:r>
      <w:r w:rsidR="00C46A5B" w:rsidRPr="00C46A5B">
        <w:rPr>
          <w:lang w:val="en-GB"/>
        </w:rPr>
        <w:t>livestock are integrated in</w:t>
      </w:r>
      <w:r w:rsidR="00020B5B">
        <w:rPr>
          <w:lang w:val="en-GB"/>
        </w:rPr>
        <w:t>to</w:t>
      </w:r>
      <w:r w:rsidR="00C46A5B" w:rsidRPr="00C46A5B">
        <w:rPr>
          <w:lang w:val="en-GB"/>
        </w:rPr>
        <w:t xml:space="preserve"> ZT systems in many countries </w:t>
      </w:r>
      <w:r w:rsidR="00C46A5B">
        <w:rPr>
          <w:lang w:val="en-GB"/>
        </w:rPr>
        <w:t xml:space="preserve">and </w:t>
      </w:r>
      <w:r w:rsidR="00D15E18">
        <w:rPr>
          <w:lang w:val="en-GB"/>
        </w:rPr>
        <w:t xml:space="preserve">this does not negate </w:t>
      </w:r>
      <w:r w:rsidR="00C46A5B">
        <w:rPr>
          <w:lang w:val="en-GB"/>
        </w:rPr>
        <w:t xml:space="preserve">the </w:t>
      </w:r>
      <w:r w:rsidR="00D15E18">
        <w:rPr>
          <w:lang w:val="en-GB"/>
        </w:rPr>
        <w:t xml:space="preserve">many benefits of ZT </w:t>
      </w:r>
    </w:p>
    <w:p w:rsidR="0099711F" w:rsidRPr="0099711F" w:rsidRDefault="0099711F" w:rsidP="0099711F">
      <w:pPr>
        <w:rPr>
          <w:lang w:val="en-GB"/>
        </w:rPr>
      </w:pPr>
      <w:r w:rsidRPr="0099711F">
        <w:rPr>
          <w:lang w:val="en-GB"/>
        </w:rPr>
        <w:t>4) sow seed and fertilizer through surface residue into narrow slits in the soil using a ZT seeder</w:t>
      </w:r>
    </w:p>
    <w:p w:rsidR="0099711F" w:rsidRPr="0099711F" w:rsidRDefault="0099711F" w:rsidP="0099711F">
      <w:pPr>
        <w:rPr>
          <w:lang w:val="en-GB"/>
        </w:rPr>
      </w:pPr>
      <w:r w:rsidRPr="0099711F">
        <w:rPr>
          <w:lang w:val="en-GB"/>
        </w:rPr>
        <w:t xml:space="preserve">5) sow early, as soon as soil conditions are </w:t>
      </w:r>
      <w:r w:rsidR="002213E7" w:rsidRPr="0099711F">
        <w:rPr>
          <w:lang w:val="en-GB"/>
        </w:rPr>
        <w:t>favourable</w:t>
      </w:r>
      <w:r w:rsidRPr="0099711F">
        <w:rPr>
          <w:lang w:val="en-GB"/>
        </w:rPr>
        <w:t xml:space="preserve"> following seasonal-break rains</w:t>
      </w:r>
    </w:p>
    <w:p w:rsidR="0099711F" w:rsidRPr="0099711F" w:rsidRDefault="0099711F" w:rsidP="0099711F">
      <w:pPr>
        <w:rPr>
          <w:lang w:val="en-GB"/>
        </w:rPr>
      </w:pPr>
      <w:r w:rsidRPr="0099711F">
        <w:rPr>
          <w:lang w:val="en-GB"/>
        </w:rPr>
        <w:t>6) where rains are late, consider early dry sowing, which is successfully used in many countries</w:t>
      </w:r>
    </w:p>
    <w:p w:rsidR="0099711F" w:rsidRPr="0099711F" w:rsidRDefault="0099711F" w:rsidP="0099711F">
      <w:pPr>
        <w:rPr>
          <w:lang w:val="en-GB"/>
        </w:rPr>
      </w:pPr>
      <w:r w:rsidRPr="0099711F">
        <w:rPr>
          <w:lang w:val="en-GB"/>
        </w:rPr>
        <w:t>7) use optimum sowing rates of 50-100kg/ha for temperate cereals/small-seeded pulses and 100-150kg/ha for large seeded pulses</w:t>
      </w:r>
    </w:p>
    <w:p w:rsidR="0099711F" w:rsidRPr="0099711F" w:rsidRDefault="0099711F" w:rsidP="0099711F">
      <w:pPr>
        <w:rPr>
          <w:lang w:val="en-GB"/>
        </w:rPr>
      </w:pPr>
      <w:r w:rsidRPr="0099711F">
        <w:rPr>
          <w:lang w:val="en-GB"/>
        </w:rPr>
        <w:t>8) control established weeds before sowing with Roundup/Glyphosate (</w:t>
      </w:r>
      <w:r w:rsidR="00C46A5B">
        <w:rPr>
          <w:lang w:val="en-GB"/>
        </w:rPr>
        <w:t xml:space="preserve">this is </w:t>
      </w:r>
      <w:r w:rsidRPr="0099711F">
        <w:rPr>
          <w:lang w:val="en-GB"/>
        </w:rPr>
        <w:t>often unnecessary where there is little summer rain)</w:t>
      </w:r>
    </w:p>
    <w:p w:rsidR="0099711F" w:rsidRPr="0099711F" w:rsidRDefault="0099711F" w:rsidP="0099711F">
      <w:pPr>
        <w:rPr>
          <w:lang w:val="en-GB"/>
        </w:rPr>
      </w:pPr>
      <w:r w:rsidRPr="0099711F">
        <w:rPr>
          <w:lang w:val="en-GB"/>
        </w:rPr>
        <w:t>9) manage soil fertility and control pests, diseases and weeds, which may have different incidences and dynamics than in conventional systems, to optimize yields</w:t>
      </w:r>
    </w:p>
    <w:p w:rsidR="0099711F" w:rsidRPr="0099711F" w:rsidRDefault="0099711F" w:rsidP="0099711F">
      <w:pPr>
        <w:rPr>
          <w:lang w:val="en-GB"/>
        </w:rPr>
      </w:pPr>
      <w:r w:rsidRPr="0099711F">
        <w:rPr>
          <w:lang w:val="en-GB"/>
        </w:rPr>
        <w:t>10) manage major soil problems (hard pans, acidity, salinity) according to best practice to optimize yields</w:t>
      </w:r>
    </w:p>
    <w:p w:rsidR="0099711F" w:rsidRDefault="0099711F" w:rsidP="0099711F">
      <w:pPr>
        <w:rPr>
          <w:lang w:val="en-GB"/>
        </w:rPr>
      </w:pPr>
      <w:r w:rsidRPr="0099711F">
        <w:rPr>
          <w:lang w:val="en-GB"/>
        </w:rPr>
        <w:t>11) use diverse rotations of cereals, legumes, brassicas, other break crops and forages</w:t>
      </w:r>
    </w:p>
    <w:p w:rsidR="006E3950" w:rsidRPr="000864C7" w:rsidRDefault="006E3950" w:rsidP="006E3950">
      <w:pPr>
        <w:rPr>
          <w:lang w:val="en-GB"/>
        </w:rPr>
      </w:pPr>
      <w:r w:rsidRPr="000864C7">
        <w:rPr>
          <w:lang w:val="en-GB"/>
        </w:rPr>
        <w:t>The extension component, in particular the capacities of Iraqi extension systems and officers to implement effective participatory extension programs with farmers, will be enhanced through interaction, planning and evaluation together with institutions and scientists from Australia, where farmer involvement in technology development and promotion is extensive. Special support will come from Dr Jim Fortune</w:t>
      </w:r>
      <w:r w:rsidR="002213E7">
        <w:rPr>
          <w:lang w:val="en-GB"/>
        </w:rPr>
        <w:t xml:space="preserve"> and</w:t>
      </w:r>
      <w:r w:rsidR="00484582">
        <w:rPr>
          <w:lang w:val="en-GB"/>
        </w:rPr>
        <w:t xml:space="preserve"> </w:t>
      </w:r>
      <w:r w:rsidR="002213E7">
        <w:rPr>
          <w:lang w:val="en-GB"/>
        </w:rPr>
        <w:t>other</w:t>
      </w:r>
      <w:r w:rsidRPr="000864C7">
        <w:rPr>
          <w:lang w:val="en-GB"/>
        </w:rPr>
        <w:t xml:space="preserve"> extension specialists from Primary Industries and Resources South Australia, contracted through the University of Adelaide, who will coordinate the planning and delivery of field-based technical training in South Australia as well as providing input into specialist workshop training from ICARDA.</w:t>
      </w:r>
    </w:p>
    <w:p w:rsidR="006E3950" w:rsidRPr="000864C7" w:rsidRDefault="006E3950" w:rsidP="006E3950">
      <w:pPr>
        <w:rPr>
          <w:lang w:val="en-GB"/>
        </w:rPr>
      </w:pPr>
      <w:r w:rsidRPr="000864C7">
        <w:rPr>
          <w:lang w:val="en-GB"/>
        </w:rPr>
        <w:t xml:space="preserve">Development and promotion of ZT technology will be enhanced through </w:t>
      </w:r>
      <w:r w:rsidR="00AB3606" w:rsidRPr="000864C7">
        <w:rPr>
          <w:lang w:val="en-GB"/>
        </w:rPr>
        <w:t xml:space="preserve">on-going collaboration </w:t>
      </w:r>
      <w:r w:rsidRPr="000864C7">
        <w:rPr>
          <w:lang w:val="en-GB"/>
        </w:rPr>
        <w:t>with local machinery man</w:t>
      </w:r>
      <w:r w:rsidR="00AB3606" w:rsidRPr="000864C7">
        <w:rPr>
          <w:lang w:val="en-GB"/>
        </w:rPr>
        <w:t xml:space="preserve">ufacturers and innovative farmers involved in ZT modification of local John Shearer-type seeders and fabrication of local </w:t>
      </w:r>
      <w:r w:rsidRPr="000864C7">
        <w:rPr>
          <w:lang w:val="en-GB"/>
        </w:rPr>
        <w:t>ZT seeders. This component will b</w:t>
      </w:r>
      <w:r w:rsidR="00AB3606" w:rsidRPr="000864C7">
        <w:rPr>
          <w:lang w:val="en-GB"/>
        </w:rPr>
        <w:t>e supported by</w:t>
      </w:r>
      <w:r w:rsidRPr="000864C7">
        <w:rPr>
          <w:lang w:val="en-GB"/>
        </w:rPr>
        <w:t xml:space="preserve"> the Agricultural Machinery Research and Development Centre at the University of </w:t>
      </w:r>
      <w:r w:rsidR="00AB3606" w:rsidRPr="000864C7">
        <w:rPr>
          <w:lang w:val="en-GB"/>
        </w:rPr>
        <w:t>South Australia</w:t>
      </w:r>
      <w:r w:rsidRPr="000864C7">
        <w:rPr>
          <w:lang w:val="en-GB"/>
        </w:rPr>
        <w:t>, with regular involvement of Dr Jack Desboilles in project meetings and training.</w:t>
      </w:r>
    </w:p>
    <w:p w:rsidR="006E3950" w:rsidRPr="000864C7" w:rsidRDefault="006E3950" w:rsidP="006E3950">
      <w:pPr>
        <w:rPr>
          <w:lang w:val="en-GB"/>
        </w:rPr>
      </w:pPr>
      <w:r w:rsidRPr="000864C7">
        <w:rPr>
          <w:lang w:val="en-GB"/>
        </w:rPr>
        <w:t xml:space="preserve">The socio-economic component (Objective 4) will </w:t>
      </w:r>
      <w:r w:rsidR="00AB3606" w:rsidRPr="000864C7">
        <w:rPr>
          <w:lang w:val="en-GB"/>
        </w:rPr>
        <w:t xml:space="preserve">help promote </w:t>
      </w:r>
      <w:r w:rsidRPr="000864C7">
        <w:rPr>
          <w:lang w:val="en-GB"/>
        </w:rPr>
        <w:t xml:space="preserve">uptake of technologies by evaluating adoption and impact and identifying </w:t>
      </w:r>
      <w:r w:rsidR="00AB3606" w:rsidRPr="000864C7">
        <w:rPr>
          <w:lang w:val="en-GB"/>
        </w:rPr>
        <w:t xml:space="preserve">constraints. This will help </w:t>
      </w:r>
      <w:r w:rsidRPr="000864C7">
        <w:rPr>
          <w:lang w:val="en-GB"/>
        </w:rPr>
        <w:t>project research focus on major technical constraints and provide guidance on how technical and policy constraints can be overcome.</w:t>
      </w:r>
    </w:p>
    <w:p w:rsidR="006E3950" w:rsidRPr="000864C7" w:rsidRDefault="006E3950" w:rsidP="006E3950">
      <w:pPr>
        <w:rPr>
          <w:lang w:val="en-GB"/>
        </w:rPr>
      </w:pPr>
      <w:r w:rsidRPr="000864C7">
        <w:rPr>
          <w:lang w:val="en-GB"/>
        </w:rPr>
        <w:t>Awareness</w:t>
      </w:r>
      <w:r w:rsidR="00AB3606" w:rsidRPr="000864C7">
        <w:rPr>
          <w:lang w:val="en-GB"/>
        </w:rPr>
        <w:t xml:space="preserve">, experience and adoption of </w:t>
      </w:r>
      <w:r w:rsidRPr="000864C7">
        <w:rPr>
          <w:lang w:val="en-GB"/>
        </w:rPr>
        <w:t>project technologies in Iraq, especially those associated with conservation cropping</w:t>
      </w:r>
      <w:r w:rsidR="00AB3606" w:rsidRPr="000864C7">
        <w:rPr>
          <w:lang w:val="en-GB"/>
        </w:rPr>
        <w:t>,</w:t>
      </w:r>
      <w:r w:rsidRPr="000864C7">
        <w:rPr>
          <w:lang w:val="en-GB"/>
        </w:rPr>
        <w:t xml:space="preserve"> will be enhanced by Iraqi researcher</w:t>
      </w:r>
      <w:r w:rsidR="00190BC3" w:rsidRPr="000864C7">
        <w:rPr>
          <w:lang w:val="en-GB"/>
        </w:rPr>
        <w:t xml:space="preserve">, </w:t>
      </w:r>
      <w:r w:rsidRPr="000864C7">
        <w:rPr>
          <w:lang w:val="en-GB"/>
        </w:rPr>
        <w:t xml:space="preserve">extension officer </w:t>
      </w:r>
      <w:r w:rsidR="00190BC3" w:rsidRPr="000864C7">
        <w:rPr>
          <w:lang w:val="en-GB"/>
        </w:rPr>
        <w:t xml:space="preserve">and farmer </w:t>
      </w:r>
      <w:r w:rsidRPr="000864C7">
        <w:rPr>
          <w:lang w:val="en-GB"/>
        </w:rPr>
        <w:t>visits to ICARDA</w:t>
      </w:r>
      <w:r w:rsidR="00AB3606" w:rsidRPr="000864C7">
        <w:rPr>
          <w:lang w:val="en-GB"/>
        </w:rPr>
        <w:t xml:space="preserve"> for project</w:t>
      </w:r>
      <w:r w:rsidRPr="000864C7">
        <w:rPr>
          <w:lang w:val="en-GB"/>
        </w:rPr>
        <w:t xml:space="preserve"> meetings</w:t>
      </w:r>
      <w:r w:rsidR="00190BC3" w:rsidRPr="000864C7">
        <w:rPr>
          <w:lang w:val="en-GB"/>
        </w:rPr>
        <w:t xml:space="preserve"> and training courses</w:t>
      </w:r>
      <w:r w:rsidRPr="000864C7">
        <w:rPr>
          <w:lang w:val="en-GB"/>
        </w:rPr>
        <w:t xml:space="preserve">. There will also be special visits by scientists and leading farmers </w:t>
      </w:r>
      <w:r w:rsidR="00AB3606" w:rsidRPr="000864C7">
        <w:rPr>
          <w:lang w:val="en-GB"/>
        </w:rPr>
        <w:t xml:space="preserve">from cropping zones across northern Syria </w:t>
      </w:r>
      <w:r w:rsidRPr="000864C7">
        <w:rPr>
          <w:lang w:val="en-GB"/>
        </w:rPr>
        <w:t>to inspect and discuss aspects of project research, including: agronomy trials on ZT, stubble mulching and alternative crops; agronomy demonstrations in farmers fields; development and testing of small, locally-made ZT seeders; and crop improvement trials on better crop varieties for Iraqi conditions. This activity in Syria</w:t>
      </w:r>
      <w:r w:rsidR="00191386" w:rsidRPr="000864C7">
        <w:rPr>
          <w:lang w:val="en-GB"/>
        </w:rPr>
        <w:t xml:space="preserve"> </w:t>
      </w:r>
      <w:r w:rsidR="007D465F" w:rsidRPr="000864C7">
        <w:rPr>
          <w:lang w:val="en-GB"/>
        </w:rPr>
        <w:t>is</w:t>
      </w:r>
      <w:r w:rsidR="00191386" w:rsidRPr="000864C7">
        <w:rPr>
          <w:lang w:val="en-GB"/>
        </w:rPr>
        <w:t xml:space="preserve"> </w:t>
      </w:r>
      <w:r w:rsidRPr="000864C7">
        <w:rPr>
          <w:lang w:val="en-GB"/>
        </w:rPr>
        <w:t>essential as a risk management strategy</w:t>
      </w:r>
      <w:r w:rsidR="00191386" w:rsidRPr="000864C7">
        <w:rPr>
          <w:lang w:val="en-GB"/>
        </w:rPr>
        <w:t>, and will continue</w:t>
      </w:r>
      <w:r w:rsidR="007D465F" w:rsidRPr="000864C7">
        <w:rPr>
          <w:lang w:val="en-GB"/>
        </w:rPr>
        <w:t xml:space="preserve"> because</w:t>
      </w:r>
      <w:r w:rsidRPr="000864C7">
        <w:rPr>
          <w:lang w:val="en-GB"/>
        </w:rPr>
        <w:t>:</w:t>
      </w:r>
    </w:p>
    <w:p w:rsidR="006E3950" w:rsidRPr="000864C7" w:rsidRDefault="007D465F" w:rsidP="006E3950">
      <w:pPr>
        <w:pStyle w:val="NormalNumbered0"/>
        <w:numPr>
          <w:ilvl w:val="0"/>
          <w:numId w:val="38"/>
        </w:numPr>
        <w:tabs>
          <w:tab w:val="clear" w:pos="425"/>
          <w:tab w:val="num" w:pos="284"/>
        </w:tabs>
        <w:ind w:left="284" w:hanging="284"/>
        <w:rPr>
          <w:lang w:val="en-GB"/>
        </w:rPr>
      </w:pPr>
      <w:r w:rsidRPr="000864C7">
        <w:rPr>
          <w:lang w:val="en-GB"/>
        </w:rPr>
        <w:t xml:space="preserve">It </w:t>
      </w:r>
      <w:r w:rsidR="00191386" w:rsidRPr="000864C7">
        <w:rPr>
          <w:lang w:val="en-GB"/>
        </w:rPr>
        <w:t>provide</w:t>
      </w:r>
      <w:r w:rsidRPr="000864C7">
        <w:rPr>
          <w:lang w:val="en-GB"/>
        </w:rPr>
        <w:t>s</w:t>
      </w:r>
      <w:r w:rsidR="00191386" w:rsidRPr="000864C7">
        <w:rPr>
          <w:lang w:val="en-GB"/>
        </w:rPr>
        <w:t xml:space="preserve"> </w:t>
      </w:r>
      <w:r w:rsidR="006E3950" w:rsidRPr="000864C7">
        <w:rPr>
          <w:lang w:val="en-GB"/>
        </w:rPr>
        <w:t>controlled research and demonstration site</w:t>
      </w:r>
      <w:r w:rsidR="00191386" w:rsidRPr="000864C7">
        <w:rPr>
          <w:lang w:val="en-GB"/>
        </w:rPr>
        <w:t>s</w:t>
      </w:r>
      <w:r w:rsidR="006E3950" w:rsidRPr="000864C7">
        <w:rPr>
          <w:lang w:val="en-GB"/>
        </w:rPr>
        <w:t xml:space="preserve"> for testing of new technologies and crops/varieties</w:t>
      </w:r>
      <w:r w:rsidRPr="000864C7">
        <w:rPr>
          <w:lang w:val="en-GB"/>
        </w:rPr>
        <w:t>.</w:t>
      </w:r>
    </w:p>
    <w:p w:rsidR="006E3950" w:rsidRPr="000864C7" w:rsidRDefault="006E3950" w:rsidP="006E3950">
      <w:pPr>
        <w:pStyle w:val="NormalNumbered0"/>
        <w:numPr>
          <w:ilvl w:val="0"/>
          <w:numId w:val="9"/>
        </w:numPr>
        <w:tabs>
          <w:tab w:val="clear" w:pos="425"/>
          <w:tab w:val="num" w:pos="284"/>
        </w:tabs>
        <w:ind w:left="284" w:hanging="284"/>
        <w:rPr>
          <w:lang w:val="en-GB"/>
        </w:rPr>
      </w:pPr>
      <w:r w:rsidRPr="000864C7">
        <w:rPr>
          <w:lang w:val="en-GB"/>
        </w:rPr>
        <w:t>ICARDA-Australian collaborators cannot visit demo/research sites in Ninevah</w:t>
      </w:r>
      <w:r w:rsidR="007D465F" w:rsidRPr="000864C7">
        <w:rPr>
          <w:lang w:val="en-GB"/>
        </w:rPr>
        <w:t>.</w:t>
      </w:r>
    </w:p>
    <w:p w:rsidR="006E3950" w:rsidRPr="000864C7" w:rsidRDefault="007D465F" w:rsidP="006E3950">
      <w:pPr>
        <w:pStyle w:val="NormalNumbered0"/>
        <w:numPr>
          <w:ilvl w:val="0"/>
          <w:numId w:val="9"/>
        </w:numPr>
        <w:tabs>
          <w:tab w:val="clear" w:pos="425"/>
          <w:tab w:val="num" w:pos="284"/>
        </w:tabs>
        <w:ind w:left="284" w:hanging="284"/>
        <w:rPr>
          <w:lang w:val="en-GB"/>
        </w:rPr>
      </w:pPr>
      <w:r w:rsidRPr="000864C7">
        <w:rPr>
          <w:lang w:val="en-GB"/>
        </w:rPr>
        <w:t xml:space="preserve">It </w:t>
      </w:r>
      <w:r w:rsidR="006E3950" w:rsidRPr="000864C7">
        <w:rPr>
          <w:lang w:val="en-GB"/>
        </w:rPr>
        <w:t>provide</w:t>
      </w:r>
      <w:r w:rsidRPr="000864C7">
        <w:rPr>
          <w:lang w:val="en-GB"/>
        </w:rPr>
        <w:t>s</w:t>
      </w:r>
      <w:r w:rsidR="006E3950" w:rsidRPr="000864C7">
        <w:rPr>
          <w:lang w:val="en-GB"/>
        </w:rPr>
        <w:t xml:space="preserve"> field sites for training and visitors.</w:t>
      </w:r>
    </w:p>
    <w:p w:rsidR="006E3950" w:rsidRPr="000864C7" w:rsidRDefault="00191386" w:rsidP="006E3950">
      <w:pPr>
        <w:rPr>
          <w:lang w:val="en-GB"/>
        </w:rPr>
      </w:pPr>
      <w:r w:rsidRPr="000864C7">
        <w:rPr>
          <w:lang w:val="en-GB"/>
        </w:rPr>
        <w:t>As in the first two projects, t</w:t>
      </w:r>
      <w:r w:rsidR="006E3950" w:rsidRPr="000864C7">
        <w:rPr>
          <w:lang w:val="en-GB"/>
        </w:rPr>
        <w:t xml:space="preserve">here will </w:t>
      </w:r>
      <w:r w:rsidRPr="000864C7">
        <w:rPr>
          <w:lang w:val="en-GB"/>
        </w:rPr>
        <w:t>continue to be valuable spillovers in Syria</w:t>
      </w:r>
      <w:r w:rsidR="006E3950" w:rsidRPr="000864C7">
        <w:rPr>
          <w:lang w:val="en-GB"/>
        </w:rPr>
        <w:t xml:space="preserve"> from project agronomy research and demonstrations conducted in and around ICARDA. Regional awareness and adoption will be enhanced by linkages to some other outside groups.</w:t>
      </w:r>
    </w:p>
    <w:p w:rsidR="006E3950" w:rsidRPr="000864C7" w:rsidRDefault="006E3950" w:rsidP="003F092B">
      <w:pPr>
        <w:rPr>
          <w:lang w:val="en-GB"/>
        </w:rPr>
      </w:pPr>
      <w:r w:rsidRPr="000864C7">
        <w:rPr>
          <w:lang w:val="en-GB"/>
        </w:rPr>
        <w:t xml:space="preserve">Some </w:t>
      </w:r>
      <w:r w:rsidR="00191386" w:rsidRPr="000864C7">
        <w:rPr>
          <w:lang w:val="en-GB"/>
        </w:rPr>
        <w:t xml:space="preserve">project research, </w:t>
      </w:r>
      <w:r w:rsidRPr="000864C7">
        <w:rPr>
          <w:lang w:val="en-GB"/>
        </w:rPr>
        <w:t xml:space="preserve">development </w:t>
      </w:r>
      <w:r w:rsidR="00191386" w:rsidRPr="000864C7">
        <w:rPr>
          <w:lang w:val="en-GB"/>
        </w:rPr>
        <w:t xml:space="preserve">and training </w:t>
      </w:r>
      <w:r w:rsidRPr="000864C7">
        <w:rPr>
          <w:lang w:val="en-GB"/>
        </w:rPr>
        <w:t xml:space="preserve">will be undertaken by ICARDA in collaboration with </w:t>
      </w:r>
      <w:r w:rsidR="003F092B">
        <w:rPr>
          <w:lang w:val="en-GB"/>
        </w:rPr>
        <w:t>GC</w:t>
      </w:r>
      <w:r w:rsidRPr="000864C7">
        <w:rPr>
          <w:lang w:val="en-GB"/>
        </w:rPr>
        <w:t xml:space="preserve">SAR Research Stations at Kamishley, close to the Iraqi border in NE Syria, </w:t>
      </w:r>
      <w:r w:rsidR="00191386" w:rsidRPr="000864C7">
        <w:rPr>
          <w:lang w:val="en-GB"/>
        </w:rPr>
        <w:t xml:space="preserve">and at Salamiya. </w:t>
      </w:r>
      <w:r w:rsidRPr="000864C7">
        <w:rPr>
          <w:lang w:val="en-GB"/>
        </w:rPr>
        <w:t xml:space="preserve">The Kamishley </w:t>
      </w:r>
      <w:r w:rsidR="00190BC3" w:rsidRPr="000864C7">
        <w:rPr>
          <w:lang w:val="en-GB"/>
        </w:rPr>
        <w:t xml:space="preserve">Station has an </w:t>
      </w:r>
      <w:r w:rsidRPr="000864C7">
        <w:rPr>
          <w:lang w:val="en-GB"/>
        </w:rPr>
        <w:t>imported Brazilian ZT seeder which can be used for some collaborative ZT research and training. Iraqi personnel can travel relatively easily to Kamishley for research interaction and training.</w:t>
      </w:r>
    </w:p>
    <w:p w:rsidR="006E3950" w:rsidRPr="000864C7" w:rsidRDefault="006E3950" w:rsidP="006E3950">
      <w:pPr>
        <w:rPr>
          <w:lang w:val="en-GB"/>
        </w:rPr>
      </w:pPr>
      <w:r w:rsidRPr="000864C7">
        <w:rPr>
          <w:lang w:val="en-GB"/>
        </w:rPr>
        <w:t>ICARDA also collaborates with the Arab Center for the Studies of Arid Zones and Dry Land (ACSAD) on conservation cropping, including interaction in implementing field research and demonstrations on ZT around Syria</w:t>
      </w:r>
      <w:r w:rsidR="00190BC3" w:rsidRPr="000864C7">
        <w:rPr>
          <w:lang w:val="en-GB"/>
        </w:rPr>
        <w:t xml:space="preserve">. </w:t>
      </w:r>
      <w:r w:rsidRPr="000864C7">
        <w:rPr>
          <w:lang w:val="en-GB"/>
        </w:rPr>
        <w:t>This collaboration will be furthered by the continuation of the ACIAR/AusAID Iraq project and encourage wider Middle East spillovers.</w:t>
      </w:r>
    </w:p>
    <w:p w:rsidR="001F5CBB" w:rsidRDefault="006E3950" w:rsidP="00463E0D">
      <w:pPr>
        <w:rPr>
          <w:lang w:val="en-GB"/>
        </w:rPr>
      </w:pPr>
      <w:r w:rsidRPr="000864C7">
        <w:rPr>
          <w:lang w:val="en-GB"/>
        </w:rPr>
        <w:t xml:space="preserve">The project has </w:t>
      </w:r>
      <w:r w:rsidR="00190BC3" w:rsidRPr="000864C7">
        <w:rPr>
          <w:lang w:val="en-GB"/>
        </w:rPr>
        <w:t xml:space="preserve">an established </w:t>
      </w:r>
      <w:r w:rsidR="00075AF2" w:rsidRPr="000864C7">
        <w:rPr>
          <w:lang w:val="en-GB"/>
        </w:rPr>
        <w:t xml:space="preserve">web </w:t>
      </w:r>
      <w:r w:rsidRPr="000864C7">
        <w:rPr>
          <w:lang w:val="en-GB"/>
        </w:rPr>
        <w:t>page on the ICARDA website. Major project activities an</w:t>
      </w:r>
      <w:r w:rsidR="00190BC3" w:rsidRPr="000864C7">
        <w:rPr>
          <w:lang w:val="en-GB"/>
        </w:rPr>
        <w:t xml:space="preserve">d findings are </w:t>
      </w:r>
      <w:r w:rsidRPr="000864C7">
        <w:rPr>
          <w:lang w:val="en-GB"/>
        </w:rPr>
        <w:t>available on the site to increase awareness of and access to technology developments by researchers, extension officers and farmers.</w:t>
      </w:r>
      <w:bookmarkStart w:id="31" w:name="_Toc216666668"/>
      <w:bookmarkEnd w:id="16"/>
      <w:r w:rsidR="00463E0D">
        <w:rPr>
          <w:lang w:val="en-GB"/>
        </w:rPr>
        <w:t xml:space="preserve"> </w:t>
      </w:r>
    </w:p>
    <w:p w:rsidR="002E043C" w:rsidRPr="000864C7" w:rsidRDefault="004E6D98" w:rsidP="002E043C">
      <w:pPr>
        <w:pStyle w:val="Heading1"/>
        <w:rPr>
          <w:lang w:val="en-GB"/>
        </w:rPr>
      </w:pPr>
      <w:r w:rsidRPr="000864C7">
        <w:rPr>
          <w:lang w:val="en-GB"/>
        </w:rPr>
        <w:t>Operations</w:t>
      </w:r>
      <w:bookmarkEnd w:id="31"/>
    </w:p>
    <w:p w:rsidR="004E6D98" w:rsidRPr="000864C7" w:rsidRDefault="004E6D98" w:rsidP="004E6D98">
      <w:pPr>
        <w:pStyle w:val="Heading2"/>
        <w:rPr>
          <w:lang w:val="en-GB"/>
        </w:rPr>
      </w:pPr>
      <w:bookmarkStart w:id="32" w:name="_Toc216666669"/>
      <w:r w:rsidRPr="000864C7">
        <w:rPr>
          <w:lang w:val="en-GB"/>
        </w:rPr>
        <w:t>Methodology</w:t>
      </w:r>
      <w:bookmarkEnd w:id="32"/>
    </w:p>
    <w:p w:rsidR="00AB4762" w:rsidRPr="000864C7" w:rsidRDefault="003E4813">
      <w:pPr>
        <w:rPr>
          <w:bCs/>
          <w:iCs/>
          <w:lang w:val="en-GB"/>
        </w:rPr>
      </w:pPr>
      <w:r w:rsidRPr="000864C7">
        <w:rPr>
          <w:b/>
          <w:bCs/>
          <w:i/>
          <w:iCs/>
          <w:color w:val="008000"/>
          <w:lang w:val="en-GB"/>
        </w:rPr>
        <w:t xml:space="preserve">Objective 1: </w:t>
      </w:r>
      <w:r w:rsidR="00075AF2" w:rsidRPr="000864C7">
        <w:rPr>
          <w:b/>
          <w:bCs/>
          <w:i/>
          <w:iCs/>
          <w:color w:val="008000"/>
          <w:lang w:val="en-GB"/>
        </w:rPr>
        <w:t>P</w:t>
      </w:r>
      <w:r w:rsidRPr="000864C7">
        <w:rPr>
          <w:b/>
          <w:bCs/>
          <w:i/>
          <w:iCs/>
          <w:color w:val="008000"/>
          <w:lang w:val="en-GB"/>
        </w:rPr>
        <w:t xml:space="preserve">romote wide adoption of conservation cropping (zero tillage, stubble retention) in Ninevah and surrounding </w:t>
      </w:r>
      <w:r w:rsidR="00075AF2" w:rsidRPr="000864C7">
        <w:rPr>
          <w:b/>
          <w:bCs/>
          <w:i/>
          <w:iCs/>
          <w:color w:val="008000"/>
          <w:lang w:val="en-GB"/>
        </w:rPr>
        <w:t xml:space="preserve">governorates </w:t>
      </w:r>
      <w:r w:rsidRPr="000864C7">
        <w:rPr>
          <w:b/>
          <w:bCs/>
          <w:i/>
          <w:iCs/>
          <w:color w:val="008000"/>
          <w:lang w:val="en-GB"/>
        </w:rPr>
        <w:t>where dryland crops are prominent (Kirkuk, Salahahdin, Anbar).</w:t>
      </w:r>
    </w:p>
    <w:p w:rsidR="00AB4762" w:rsidRPr="000864C7" w:rsidRDefault="000C0370">
      <w:pPr>
        <w:rPr>
          <w:lang w:val="en-GB"/>
        </w:rPr>
      </w:pPr>
      <w:r w:rsidRPr="000864C7">
        <w:rPr>
          <w:lang w:val="en-GB"/>
        </w:rPr>
        <w:t xml:space="preserve">The project will continue the program of demonstrations established </w:t>
      </w:r>
      <w:r w:rsidR="0072356C">
        <w:rPr>
          <w:lang w:val="en-GB"/>
        </w:rPr>
        <w:t>across high rainfall areas (HRA), medium</w:t>
      </w:r>
      <w:r w:rsidR="0072356C">
        <w:t xml:space="preserve"> </w:t>
      </w:r>
      <w:r w:rsidR="0072356C" w:rsidRPr="0072356C">
        <w:rPr>
          <w:lang w:val="en-GB"/>
        </w:rPr>
        <w:t>rainfall areas</w:t>
      </w:r>
      <w:r w:rsidR="0072356C">
        <w:rPr>
          <w:lang w:val="en-GB"/>
        </w:rPr>
        <w:t xml:space="preserve"> (MRA), low</w:t>
      </w:r>
      <w:r w:rsidR="0072356C" w:rsidRPr="0072356C">
        <w:t xml:space="preserve"> </w:t>
      </w:r>
      <w:r w:rsidR="0072356C" w:rsidRPr="0072356C">
        <w:rPr>
          <w:lang w:val="en-GB"/>
        </w:rPr>
        <w:t>rainfall areas</w:t>
      </w:r>
      <w:r w:rsidR="0072356C">
        <w:rPr>
          <w:lang w:val="en-GB"/>
        </w:rPr>
        <w:t xml:space="preserve"> (LRA) and supplementary irrigation (SI) </w:t>
      </w:r>
      <w:r w:rsidRPr="000864C7">
        <w:rPr>
          <w:lang w:val="en-GB"/>
        </w:rPr>
        <w:t xml:space="preserve">in the original project (Phase 1 and 2). Based on discussion </w:t>
      </w:r>
      <w:r w:rsidR="00075AF2" w:rsidRPr="000864C7">
        <w:rPr>
          <w:lang w:val="en-GB"/>
        </w:rPr>
        <w:t xml:space="preserve">at </w:t>
      </w:r>
      <w:r w:rsidRPr="000864C7">
        <w:rPr>
          <w:lang w:val="en-GB"/>
        </w:rPr>
        <w:t xml:space="preserve">the project meeting (July 2011), sites and participating host farmers and farmer groups will be selected for on-farm demonstrations in the existing 11 districts plus 10 new districts in Ninevah. On-farm demonstrations will be also established in three new </w:t>
      </w:r>
      <w:r w:rsidR="00075AF2" w:rsidRPr="000864C7">
        <w:rPr>
          <w:lang w:val="en-GB"/>
        </w:rPr>
        <w:t xml:space="preserve">governorates </w:t>
      </w:r>
      <w:r w:rsidRPr="000864C7">
        <w:rPr>
          <w:lang w:val="en-GB"/>
        </w:rPr>
        <w:t>(</w:t>
      </w:r>
      <w:r w:rsidR="00B615B5" w:rsidRPr="000864C7">
        <w:rPr>
          <w:lang w:val="en-GB"/>
        </w:rPr>
        <w:t xml:space="preserve">four </w:t>
      </w:r>
      <w:r w:rsidRPr="000864C7">
        <w:rPr>
          <w:lang w:val="en-GB"/>
        </w:rPr>
        <w:t xml:space="preserve">demonstrations per </w:t>
      </w:r>
      <w:r w:rsidR="00075AF2" w:rsidRPr="000864C7">
        <w:rPr>
          <w:lang w:val="en-GB"/>
        </w:rPr>
        <w:t>governorate</w:t>
      </w:r>
      <w:r w:rsidRPr="000864C7">
        <w:rPr>
          <w:lang w:val="en-GB"/>
        </w:rPr>
        <w:t>).</w:t>
      </w:r>
    </w:p>
    <w:p w:rsidR="00AB4762" w:rsidRPr="000864C7" w:rsidRDefault="000C0370">
      <w:pPr>
        <w:rPr>
          <w:lang w:val="en-GB"/>
        </w:rPr>
      </w:pPr>
      <w:r w:rsidRPr="000864C7">
        <w:rPr>
          <w:lang w:val="en-GB"/>
        </w:rPr>
        <w:t xml:space="preserve">These demonstrations will be </w:t>
      </w:r>
      <w:r w:rsidR="00415443">
        <w:rPr>
          <w:lang w:val="en-GB"/>
        </w:rPr>
        <w:t xml:space="preserve">implemented by project teams involving researchers, extension officers, machinery manufacturers, and farmers. They will be </w:t>
      </w:r>
      <w:r w:rsidRPr="000864C7">
        <w:rPr>
          <w:lang w:val="en-GB"/>
        </w:rPr>
        <w:t>monitored throughout the season and farmer visits and field days will be held at each site during the year to inspect and discuss the demonstrations</w:t>
      </w:r>
      <w:r w:rsidR="00054499" w:rsidRPr="000864C7">
        <w:rPr>
          <w:lang w:val="en-GB"/>
        </w:rPr>
        <w:t xml:space="preserve"> and </w:t>
      </w:r>
      <w:r w:rsidRPr="000864C7">
        <w:rPr>
          <w:lang w:val="en-GB"/>
        </w:rPr>
        <w:t>trials and promote understanding and adoption of improved CA and crop management technologies.</w:t>
      </w:r>
    </w:p>
    <w:p w:rsidR="00AB4762" w:rsidRPr="000864C7" w:rsidRDefault="003E4813">
      <w:pPr>
        <w:rPr>
          <w:rStyle w:val="ACIARitalicstext"/>
          <w:lang w:val="en-GB"/>
        </w:rPr>
      </w:pPr>
      <w:r w:rsidRPr="000864C7">
        <w:rPr>
          <w:rStyle w:val="ACIARitalicstext"/>
          <w:lang w:val="en-GB"/>
        </w:rPr>
        <w:t>Activity 1.1</w:t>
      </w:r>
      <w:r w:rsidR="00FE0E77" w:rsidRPr="000864C7">
        <w:rPr>
          <w:rStyle w:val="ACIARitalicstext"/>
          <w:lang w:val="en-GB"/>
        </w:rPr>
        <w:t>:</w:t>
      </w:r>
      <w:r w:rsidRPr="000864C7">
        <w:rPr>
          <w:rStyle w:val="ACIARitalicstext"/>
          <w:lang w:val="en-GB"/>
        </w:rPr>
        <w:t xml:space="preserve"> </w:t>
      </w:r>
      <w:r w:rsidRPr="000864C7">
        <w:rPr>
          <w:rStyle w:val="ACIARitalicstext"/>
          <w:rFonts w:eastAsia="MS Mincho"/>
          <w:lang w:val="en-GB"/>
        </w:rPr>
        <w:t>Demonstrate and promote uptake of ZT cropping widely in Ninevah districts</w:t>
      </w:r>
    </w:p>
    <w:p w:rsidR="00AB4762" w:rsidRPr="000864C7" w:rsidRDefault="000C0370">
      <w:pPr>
        <w:rPr>
          <w:lang w:val="en-GB"/>
        </w:rPr>
      </w:pPr>
      <w:r w:rsidRPr="000864C7">
        <w:rPr>
          <w:lang w:val="en-GB"/>
        </w:rPr>
        <w:t xml:space="preserve">Based on the results from </w:t>
      </w:r>
      <w:r w:rsidR="00075AF2" w:rsidRPr="000864C7">
        <w:rPr>
          <w:lang w:val="en-GB"/>
        </w:rPr>
        <w:t xml:space="preserve">the </w:t>
      </w:r>
      <w:r w:rsidRPr="000864C7">
        <w:rPr>
          <w:lang w:val="en-GB"/>
        </w:rPr>
        <w:t>previous two phases of the project</w:t>
      </w:r>
      <w:r w:rsidR="00075AF2" w:rsidRPr="000864C7">
        <w:rPr>
          <w:lang w:val="en-GB"/>
        </w:rPr>
        <w:t>,</w:t>
      </w:r>
      <w:r w:rsidRPr="000864C7">
        <w:rPr>
          <w:lang w:val="en-GB"/>
        </w:rPr>
        <w:t xml:space="preserve"> the best bet </w:t>
      </w:r>
      <w:r w:rsidR="00020B5B">
        <w:rPr>
          <w:lang w:val="en-GB"/>
        </w:rPr>
        <w:t>conservation cropping</w:t>
      </w:r>
      <w:r w:rsidRPr="000864C7">
        <w:rPr>
          <w:lang w:val="en-GB"/>
        </w:rPr>
        <w:t xml:space="preserve"> technologies such </w:t>
      </w:r>
      <w:r w:rsidR="00075AF2" w:rsidRPr="000864C7">
        <w:rPr>
          <w:lang w:val="en-GB"/>
        </w:rPr>
        <w:t xml:space="preserve">as </w:t>
      </w:r>
      <w:r w:rsidRPr="000864C7">
        <w:rPr>
          <w:lang w:val="en-GB"/>
        </w:rPr>
        <w:t>ZT</w:t>
      </w:r>
      <w:r w:rsidR="00572082">
        <w:rPr>
          <w:lang w:val="en-GB"/>
        </w:rPr>
        <w:t>, stubble retention</w:t>
      </w:r>
      <w:r w:rsidRPr="000864C7">
        <w:rPr>
          <w:lang w:val="en-GB"/>
        </w:rPr>
        <w:t xml:space="preserve"> and </w:t>
      </w:r>
      <w:r w:rsidR="00020B5B">
        <w:rPr>
          <w:lang w:val="en-GB"/>
        </w:rPr>
        <w:t xml:space="preserve">improved </w:t>
      </w:r>
      <w:r w:rsidRPr="000864C7">
        <w:rPr>
          <w:lang w:val="en-GB"/>
        </w:rPr>
        <w:t xml:space="preserve">crop management practices (e.g. seeding rate, </w:t>
      </w:r>
      <w:r w:rsidR="00054499" w:rsidRPr="000864C7">
        <w:rPr>
          <w:lang w:val="en-GB"/>
        </w:rPr>
        <w:t xml:space="preserve">time of sowing, </w:t>
      </w:r>
      <w:r w:rsidRPr="000864C7">
        <w:rPr>
          <w:lang w:val="en-GB"/>
        </w:rPr>
        <w:t>row spacing,</w:t>
      </w:r>
      <w:r w:rsidR="00054499" w:rsidRPr="000864C7">
        <w:rPr>
          <w:lang w:val="en-GB"/>
        </w:rPr>
        <w:t xml:space="preserve"> </w:t>
      </w:r>
      <w:r w:rsidRPr="000864C7">
        <w:rPr>
          <w:lang w:val="en-GB"/>
        </w:rPr>
        <w:t>press wheel</w:t>
      </w:r>
      <w:r w:rsidR="00054499" w:rsidRPr="000864C7">
        <w:rPr>
          <w:lang w:val="en-GB"/>
        </w:rPr>
        <w:t>s</w:t>
      </w:r>
      <w:r w:rsidRPr="000864C7">
        <w:rPr>
          <w:lang w:val="en-GB"/>
        </w:rPr>
        <w:t>) will be demonstrated in the 11 established districts</w:t>
      </w:r>
      <w:r w:rsidR="00075AF2" w:rsidRPr="000864C7">
        <w:rPr>
          <w:lang w:val="en-GB"/>
        </w:rPr>
        <w:t>.</w:t>
      </w:r>
    </w:p>
    <w:p w:rsidR="00AB4762" w:rsidRDefault="000C0370">
      <w:pPr>
        <w:rPr>
          <w:lang w:val="en-GB"/>
        </w:rPr>
      </w:pPr>
      <w:r w:rsidRPr="000864C7">
        <w:rPr>
          <w:lang w:val="en-GB"/>
        </w:rPr>
        <w:t xml:space="preserve">For </w:t>
      </w:r>
      <w:r w:rsidR="00075AF2" w:rsidRPr="000864C7">
        <w:rPr>
          <w:lang w:val="en-GB"/>
        </w:rPr>
        <w:t xml:space="preserve">the 10 </w:t>
      </w:r>
      <w:r w:rsidRPr="000864C7">
        <w:rPr>
          <w:lang w:val="en-GB"/>
        </w:rPr>
        <w:t>new districts</w:t>
      </w:r>
      <w:r w:rsidR="00075AF2" w:rsidRPr="000864C7">
        <w:rPr>
          <w:lang w:val="en-GB"/>
        </w:rPr>
        <w:t>,</w:t>
      </w:r>
      <w:r w:rsidRPr="000864C7">
        <w:rPr>
          <w:lang w:val="en-GB"/>
        </w:rPr>
        <w:t xml:space="preserve"> demonstration trials will be established to compare ZT</w:t>
      </w:r>
      <w:r w:rsidR="00850367">
        <w:rPr>
          <w:lang w:val="en-GB"/>
        </w:rPr>
        <w:t>/</w:t>
      </w:r>
      <w:r w:rsidR="00020B5B">
        <w:rPr>
          <w:lang w:val="en-GB"/>
        </w:rPr>
        <w:t>stubble retention</w:t>
      </w:r>
      <w:r w:rsidRPr="000864C7">
        <w:rPr>
          <w:lang w:val="en-GB"/>
        </w:rPr>
        <w:t xml:space="preserve"> vs. </w:t>
      </w:r>
      <w:r w:rsidR="00C105B2" w:rsidRPr="000864C7">
        <w:rPr>
          <w:lang w:val="en-GB"/>
        </w:rPr>
        <w:t>farmer's conventional cultivation</w:t>
      </w:r>
      <w:r w:rsidR="00075AF2" w:rsidRPr="000864C7">
        <w:rPr>
          <w:lang w:val="en-GB"/>
        </w:rPr>
        <w:t xml:space="preserve"> (CC)</w:t>
      </w:r>
      <w:r w:rsidR="002F434F" w:rsidRPr="002F434F">
        <w:t xml:space="preserve"> </w:t>
      </w:r>
      <w:r w:rsidR="002F434F">
        <w:rPr>
          <w:lang w:val="en-GB"/>
        </w:rPr>
        <w:t xml:space="preserve">, with </w:t>
      </w:r>
      <w:r w:rsidR="002F434F" w:rsidRPr="002F434F">
        <w:rPr>
          <w:lang w:val="en-GB"/>
        </w:rPr>
        <w:t>inclusion of some other improved technologies ver</w:t>
      </w:r>
      <w:r w:rsidR="00572082">
        <w:rPr>
          <w:lang w:val="en-GB"/>
        </w:rPr>
        <w:t xml:space="preserve">ified in earlier Ninevah R &amp; D such as </w:t>
      </w:r>
      <w:r w:rsidR="00020B5B">
        <w:rPr>
          <w:lang w:val="en-GB"/>
        </w:rPr>
        <w:t>best-adapted</w:t>
      </w:r>
      <w:r w:rsidR="00572082">
        <w:rPr>
          <w:lang w:val="en-GB"/>
        </w:rPr>
        <w:t xml:space="preserve"> varieties, time of sowing and</w:t>
      </w:r>
      <w:r w:rsidR="002F434F" w:rsidRPr="002F434F">
        <w:rPr>
          <w:lang w:val="en-GB"/>
        </w:rPr>
        <w:t xml:space="preserve"> seed rates</w:t>
      </w:r>
      <w:r w:rsidR="00075AF2" w:rsidRPr="000864C7">
        <w:rPr>
          <w:lang w:val="en-GB"/>
        </w:rPr>
        <w:t>.</w:t>
      </w:r>
    </w:p>
    <w:p w:rsidR="000A0266" w:rsidRPr="000864C7" w:rsidRDefault="000A0266">
      <w:pPr>
        <w:rPr>
          <w:lang w:val="en-GB"/>
        </w:rPr>
      </w:pPr>
      <w:r w:rsidRPr="000A0266">
        <w:rPr>
          <w:lang w:val="en-GB"/>
        </w:rPr>
        <w:t>These demonstrations</w:t>
      </w:r>
      <w:r>
        <w:rPr>
          <w:lang w:val="en-GB"/>
        </w:rPr>
        <w:t>,</w:t>
      </w:r>
      <w:r w:rsidRPr="000A0266">
        <w:rPr>
          <w:lang w:val="en-GB"/>
        </w:rPr>
        <w:t xml:space="preserve"> located on farmer fields</w:t>
      </w:r>
      <w:r w:rsidR="009D6F3C">
        <w:rPr>
          <w:lang w:val="en-GB"/>
        </w:rPr>
        <w:t xml:space="preserve"> with strong farmer participation</w:t>
      </w:r>
      <w:r>
        <w:rPr>
          <w:lang w:val="en-GB"/>
        </w:rPr>
        <w:t>,</w:t>
      </w:r>
      <w:r w:rsidRPr="000A0266">
        <w:rPr>
          <w:lang w:val="en-GB"/>
        </w:rPr>
        <w:t xml:space="preserve"> will be monit</w:t>
      </w:r>
      <w:r w:rsidR="009D6F3C">
        <w:rPr>
          <w:lang w:val="en-GB"/>
        </w:rPr>
        <w:t>ored throughout the season. F</w:t>
      </w:r>
      <w:r w:rsidRPr="000A0266">
        <w:rPr>
          <w:lang w:val="en-GB"/>
        </w:rPr>
        <w:t>armer visits and field days will be held at each site during the year to inspect and discuss the demonstrations/trials and promote understanding and adoption of improved CA. Farmer to farmer interaction will be facilitated and encouraged in visits and field days.</w:t>
      </w:r>
    </w:p>
    <w:p w:rsidR="00AB4762" w:rsidRPr="000864C7" w:rsidRDefault="003E4813">
      <w:pPr>
        <w:rPr>
          <w:rFonts w:eastAsia="MS Mincho"/>
          <w:iCs/>
          <w:lang w:val="en-GB"/>
        </w:rPr>
      </w:pPr>
      <w:r w:rsidRPr="000864C7">
        <w:rPr>
          <w:i/>
          <w:iCs/>
          <w:lang w:val="en-GB"/>
        </w:rPr>
        <w:t>Activity 1.2</w:t>
      </w:r>
      <w:r w:rsidR="00FE0E77" w:rsidRPr="000864C7">
        <w:rPr>
          <w:i/>
          <w:iCs/>
          <w:lang w:val="en-GB"/>
        </w:rPr>
        <w:t>:</w:t>
      </w:r>
      <w:r w:rsidRPr="000864C7">
        <w:rPr>
          <w:i/>
          <w:iCs/>
          <w:lang w:val="en-GB"/>
        </w:rPr>
        <w:t xml:space="preserve"> </w:t>
      </w:r>
      <w:r w:rsidRPr="000864C7">
        <w:rPr>
          <w:rFonts w:eastAsia="MS Mincho"/>
          <w:i/>
          <w:iCs/>
          <w:lang w:val="en-GB"/>
        </w:rPr>
        <w:t xml:space="preserve">Develop awareness and experience and encourage evaluation and uptake of ZT cropping in surrounding </w:t>
      </w:r>
      <w:r w:rsidR="00075AF2" w:rsidRPr="000864C7">
        <w:rPr>
          <w:rFonts w:eastAsia="MS Mincho"/>
          <w:i/>
          <w:iCs/>
          <w:lang w:val="en-GB"/>
        </w:rPr>
        <w:t>governorates</w:t>
      </w:r>
    </w:p>
    <w:p w:rsidR="00AB4762" w:rsidRPr="000864C7" w:rsidRDefault="000C0370">
      <w:pPr>
        <w:rPr>
          <w:lang w:val="en-GB"/>
        </w:rPr>
      </w:pPr>
      <w:r w:rsidRPr="000864C7">
        <w:rPr>
          <w:lang w:val="en-GB"/>
        </w:rPr>
        <w:t xml:space="preserve">Experts from Ninevah will visit and hold meetings in the new </w:t>
      </w:r>
      <w:r w:rsidR="00075AF2" w:rsidRPr="000864C7">
        <w:rPr>
          <w:lang w:val="en-GB"/>
        </w:rPr>
        <w:t xml:space="preserve">governorates </w:t>
      </w:r>
      <w:r w:rsidRPr="000864C7">
        <w:rPr>
          <w:lang w:val="en-GB"/>
        </w:rPr>
        <w:t>early in the project to build relationship</w:t>
      </w:r>
      <w:r w:rsidR="00075AF2" w:rsidRPr="000864C7">
        <w:rPr>
          <w:lang w:val="en-GB"/>
        </w:rPr>
        <w:t>s</w:t>
      </w:r>
      <w:r w:rsidRPr="000864C7">
        <w:rPr>
          <w:lang w:val="en-GB"/>
        </w:rPr>
        <w:t xml:space="preserve"> with relevant players</w:t>
      </w:r>
      <w:r w:rsidR="00D40FB8">
        <w:rPr>
          <w:lang w:val="en-GB"/>
        </w:rPr>
        <w:t>, provide information on the best-bet technologies developed in the earlier projects,</w:t>
      </w:r>
      <w:r w:rsidRPr="000864C7">
        <w:rPr>
          <w:lang w:val="en-GB"/>
        </w:rPr>
        <w:t xml:space="preserve"> and identify priorities for the </w:t>
      </w:r>
      <w:r w:rsidR="00075AF2" w:rsidRPr="000864C7">
        <w:rPr>
          <w:lang w:val="en-GB"/>
        </w:rPr>
        <w:t>governorates</w:t>
      </w:r>
      <w:r w:rsidRPr="000864C7">
        <w:rPr>
          <w:lang w:val="en-GB"/>
        </w:rPr>
        <w:t>.</w:t>
      </w:r>
    </w:p>
    <w:p w:rsidR="00AB4762" w:rsidRPr="000864C7" w:rsidRDefault="000C0370">
      <w:pPr>
        <w:rPr>
          <w:lang w:val="en-GB"/>
        </w:rPr>
      </w:pPr>
      <w:r w:rsidRPr="000864C7">
        <w:rPr>
          <w:lang w:val="en-GB"/>
        </w:rPr>
        <w:t>On-farm demonstrations</w:t>
      </w:r>
      <w:r w:rsidR="00090C38" w:rsidRPr="000864C7">
        <w:rPr>
          <w:lang w:val="en-GB"/>
        </w:rPr>
        <w:t xml:space="preserve"> will be established</w:t>
      </w:r>
      <w:r w:rsidRPr="000864C7">
        <w:rPr>
          <w:lang w:val="en-GB"/>
        </w:rPr>
        <w:t xml:space="preserve"> in </w:t>
      </w:r>
      <w:r w:rsidR="00372E69" w:rsidRPr="000864C7">
        <w:rPr>
          <w:lang w:val="en-GB"/>
        </w:rPr>
        <w:t>3</w:t>
      </w:r>
      <w:r w:rsidRPr="000864C7">
        <w:rPr>
          <w:lang w:val="en-GB"/>
        </w:rPr>
        <w:t xml:space="preserve"> new </w:t>
      </w:r>
      <w:r w:rsidR="00075AF2" w:rsidRPr="000864C7">
        <w:rPr>
          <w:lang w:val="en-GB"/>
        </w:rPr>
        <w:t xml:space="preserve">governorates </w:t>
      </w:r>
      <w:r w:rsidRPr="000864C7">
        <w:rPr>
          <w:lang w:val="en-GB"/>
        </w:rPr>
        <w:t>(</w:t>
      </w:r>
      <w:r w:rsidR="00372E69" w:rsidRPr="000864C7">
        <w:rPr>
          <w:lang w:val="en-GB"/>
        </w:rPr>
        <w:t>each having 2</w:t>
      </w:r>
      <w:r w:rsidRPr="000864C7">
        <w:rPr>
          <w:lang w:val="en-GB"/>
        </w:rPr>
        <w:t xml:space="preserve"> </w:t>
      </w:r>
      <w:r w:rsidR="00372E69" w:rsidRPr="000864C7">
        <w:rPr>
          <w:lang w:val="en-GB"/>
        </w:rPr>
        <w:t xml:space="preserve">districts with </w:t>
      </w:r>
      <w:r w:rsidRPr="000864C7">
        <w:rPr>
          <w:lang w:val="en-GB"/>
        </w:rPr>
        <w:t>demonstrations</w:t>
      </w:r>
      <w:r w:rsidR="00372E69" w:rsidRPr="000864C7">
        <w:rPr>
          <w:lang w:val="en-GB"/>
        </w:rPr>
        <w:t xml:space="preserve"> in Yr 1 and 4 districts with demonstrations in Yr2</w:t>
      </w:r>
      <w:r w:rsidR="00B615B5" w:rsidRPr="000864C7">
        <w:rPr>
          <w:lang w:val="en-GB"/>
        </w:rPr>
        <w:t xml:space="preserve"> and Yr3</w:t>
      </w:r>
      <w:r w:rsidRPr="000864C7">
        <w:rPr>
          <w:lang w:val="en-GB"/>
        </w:rPr>
        <w:t>) to com</w:t>
      </w:r>
      <w:r w:rsidR="00090C38" w:rsidRPr="000864C7">
        <w:rPr>
          <w:lang w:val="en-GB"/>
        </w:rPr>
        <w:t>pare ZT vs</w:t>
      </w:r>
      <w:r w:rsidR="00075AF2" w:rsidRPr="000864C7">
        <w:rPr>
          <w:lang w:val="en-GB"/>
        </w:rPr>
        <w:t>.</w:t>
      </w:r>
      <w:r w:rsidR="00090C38" w:rsidRPr="000864C7">
        <w:rPr>
          <w:lang w:val="en-GB"/>
        </w:rPr>
        <w:t xml:space="preserve"> CC systems, with inclusion of some other improved technologies</w:t>
      </w:r>
      <w:r w:rsidR="002F434F">
        <w:rPr>
          <w:lang w:val="en-GB"/>
        </w:rPr>
        <w:t xml:space="preserve"> verified in earlier Ninevah R &amp; D</w:t>
      </w:r>
      <w:r w:rsidR="00090C38" w:rsidRPr="000864C7">
        <w:rPr>
          <w:lang w:val="en-GB"/>
        </w:rPr>
        <w:t xml:space="preserve"> (optimum varieties, time of sowing, seed rates)</w:t>
      </w:r>
      <w:r w:rsidR="00075AF2" w:rsidRPr="000864C7">
        <w:rPr>
          <w:lang w:val="en-GB"/>
        </w:rPr>
        <w:t>.</w:t>
      </w:r>
    </w:p>
    <w:p w:rsidR="00AB4762" w:rsidRPr="000864C7" w:rsidRDefault="000C0370">
      <w:pPr>
        <w:rPr>
          <w:lang w:val="en-GB"/>
        </w:rPr>
      </w:pPr>
      <w:r w:rsidRPr="000864C7">
        <w:rPr>
          <w:lang w:val="en-GB"/>
        </w:rPr>
        <w:t>These demonstrations</w:t>
      </w:r>
      <w:r w:rsidR="000A0266">
        <w:rPr>
          <w:lang w:val="en-GB"/>
        </w:rPr>
        <w:t>,</w:t>
      </w:r>
      <w:r w:rsidRPr="000864C7">
        <w:rPr>
          <w:lang w:val="en-GB"/>
        </w:rPr>
        <w:t xml:space="preserve"> </w:t>
      </w:r>
      <w:r w:rsidR="000A0266">
        <w:rPr>
          <w:lang w:val="en-GB"/>
        </w:rPr>
        <w:t>located on farmer fields</w:t>
      </w:r>
      <w:r w:rsidR="009D6F3C">
        <w:rPr>
          <w:lang w:val="en-GB"/>
        </w:rPr>
        <w:t xml:space="preserve"> with strong farmer participation</w:t>
      </w:r>
      <w:r w:rsidR="000A0266">
        <w:rPr>
          <w:lang w:val="en-GB"/>
        </w:rPr>
        <w:t xml:space="preserve">, </w:t>
      </w:r>
      <w:r w:rsidRPr="000864C7">
        <w:rPr>
          <w:lang w:val="en-GB"/>
        </w:rPr>
        <w:t>will be monitored throughout the season</w:t>
      </w:r>
      <w:r w:rsidR="009D6F3C">
        <w:rPr>
          <w:lang w:val="en-GB"/>
        </w:rPr>
        <w:t>.</w:t>
      </w:r>
      <w:r w:rsidRPr="000864C7">
        <w:rPr>
          <w:lang w:val="en-GB"/>
        </w:rPr>
        <w:t xml:space="preserve"> </w:t>
      </w:r>
      <w:r w:rsidR="009D6F3C">
        <w:rPr>
          <w:lang w:val="en-GB"/>
        </w:rPr>
        <w:t>F</w:t>
      </w:r>
      <w:r w:rsidRPr="000864C7">
        <w:rPr>
          <w:lang w:val="en-GB"/>
        </w:rPr>
        <w:t>armer visits and field days will be held at each site during the year to inspect and discuss the demonstrations/trials and promote understanding and adoption of improved CA.</w:t>
      </w:r>
      <w:r w:rsidR="000A0266">
        <w:rPr>
          <w:lang w:val="en-GB"/>
        </w:rPr>
        <w:t xml:space="preserve"> Farmer to farmer interaction will be facilitated and encouraged in visits and field days.</w:t>
      </w:r>
    </w:p>
    <w:p w:rsidR="00AB4762" w:rsidRPr="000864C7" w:rsidRDefault="003E4813">
      <w:pPr>
        <w:rPr>
          <w:iCs/>
          <w:lang w:val="en-GB"/>
        </w:rPr>
      </w:pPr>
      <w:r w:rsidRPr="000864C7">
        <w:rPr>
          <w:i/>
          <w:iCs/>
          <w:lang w:val="en-GB"/>
        </w:rPr>
        <w:t>Activity 1.3</w:t>
      </w:r>
      <w:r w:rsidR="00FE0E77" w:rsidRPr="000864C7">
        <w:rPr>
          <w:i/>
          <w:iCs/>
          <w:lang w:val="en-GB"/>
        </w:rPr>
        <w:t>:</w:t>
      </w:r>
      <w:r w:rsidRPr="000864C7">
        <w:rPr>
          <w:i/>
          <w:iCs/>
          <w:lang w:val="en-GB"/>
        </w:rPr>
        <w:t xml:space="preserve"> </w:t>
      </w:r>
      <w:r w:rsidRPr="000864C7">
        <w:rPr>
          <w:rFonts w:eastAsia="MS Mincho"/>
          <w:i/>
          <w:iCs/>
          <w:lang w:val="en-GB"/>
        </w:rPr>
        <w:t xml:space="preserve">Facilitate farmer access to </w:t>
      </w:r>
      <w:r w:rsidR="00075AF2" w:rsidRPr="000864C7">
        <w:rPr>
          <w:rFonts w:eastAsia="MS Mincho"/>
          <w:i/>
          <w:iCs/>
          <w:lang w:val="en-GB"/>
        </w:rPr>
        <w:t>locally-</w:t>
      </w:r>
      <w:r w:rsidR="000D7A61" w:rsidRPr="000864C7">
        <w:rPr>
          <w:rFonts w:eastAsia="MS Mincho"/>
          <w:i/>
          <w:iCs/>
          <w:lang w:val="en-GB"/>
        </w:rPr>
        <w:t>fabricated or modified ZT seeders for testing and evaluation in Iraq and Syria</w:t>
      </w:r>
    </w:p>
    <w:p w:rsidR="00AB4762" w:rsidRPr="000864C7" w:rsidRDefault="000C0370">
      <w:pPr>
        <w:rPr>
          <w:lang w:val="en-GB"/>
        </w:rPr>
      </w:pPr>
      <w:r w:rsidRPr="000864C7">
        <w:rPr>
          <w:lang w:val="en-GB"/>
        </w:rPr>
        <w:t>Six existing plus two new ZT seeders</w:t>
      </w:r>
      <w:r w:rsidR="000D7A61" w:rsidRPr="000864C7">
        <w:rPr>
          <w:lang w:val="en-GB"/>
        </w:rPr>
        <w:t xml:space="preserve"> (from Syria)</w:t>
      </w:r>
      <w:r w:rsidRPr="000864C7">
        <w:rPr>
          <w:lang w:val="en-GB"/>
        </w:rPr>
        <w:t xml:space="preserve"> will be made available to farmers in Ninevah</w:t>
      </w:r>
      <w:r w:rsidR="00090C38" w:rsidRPr="000864C7">
        <w:rPr>
          <w:lang w:val="en-GB"/>
        </w:rPr>
        <w:t xml:space="preserve"> to experience and evaluate ZT</w:t>
      </w:r>
      <w:r w:rsidRPr="000864C7">
        <w:rPr>
          <w:lang w:val="en-GB"/>
        </w:rPr>
        <w:t xml:space="preserve"> (</w:t>
      </w:r>
      <w:r w:rsidR="00090C38" w:rsidRPr="000864C7">
        <w:rPr>
          <w:lang w:val="en-GB"/>
        </w:rPr>
        <w:t xml:space="preserve">without payment from or to the project and with </w:t>
      </w:r>
      <w:r w:rsidRPr="000864C7">
        <w:rPr>
          <w:lang w:val="en-GB"/>
        </w:rPr>
        <w:t>farmers supplying their own input</w:t>
      </w:r>
      <w:r w:rsidR="00090C38" w:rsidRPr="000864C7">
        <w:rPr>
          <w:lang w:val="en-GB"/>
        </w:rPr>
        <w:t>s</w:t>
      </w:r>
      <w:r w:rsidRPr="000864C7">
        <w:rPr>
          <w:lang w:val="en-GB"/>
        </w:rPr>
        <w:t>).</w:t>
      </w:r>
    </w:p>
    <w:p w:rsidR="00AB4762" w:rsidRPr="000864C7" w:rsidRDefault="000C0370">
      <w:pPr>
        <w:rPr>
          <w:lang w:val="en-GB"/>
        </w:rPr>
      </w:pPr>
      <w:r w:rsidRPr="000864C7">
        <w:rPr>
          <w:lang w:val="en-GB"/>
        </w:rPr>
        <w:t xml:space="preserve">In </w:t>
      </w:r>
      <w:r w:rsidR="000D7A61" w:rsidRPr="000864C7">
        <w:rPr>
          <w:lang w:val="en-GB"/>
        </w:rPr>
        <w:t xml:space="preserve">each of </w:t>
      </w:r>
      <w:r w:rsidRPr="000864C7">
        <w:rPr>
          <w:lang w:val="en-GB"/>
        </w:rPr>
        <w:t xml:space="preserve">the three new </w:t>
      </w:r>
      <w:r w:rsidR="00075AF2" w:rsidRPr="000864C7">
        <w:rPr>
          <w:lang w:val="en-GB"/>
        </w:rPr>
        <w:t>governorates</w:t>
      </w:r>
      <w:r w:rsidR="000D7A61" w:rsidRPr="000864C7">
        <w:rPr>
          <w:lang w:val="en-GB"/>
        </w:rPr>
        <w:t>,</w:t>
      </w:r>
      <w:r w:rsidRPr="000864C7">
        <w:rPr>
          <w:lang w:val="en-GB"/>
        </w:rPr>
        <w:t xml:space="preserve"> two new ZT seeders</w:t>
      </w:r>
      <w:r w:rsidR="000D7A61" w:rsidRPr="000864C7">
        <w:rPr>
          <w:lang w:val="en-GB"/>
        </w:rPr>
        <w:t xml:space="preserve"> (from Syria)</w:t>
      </w:r>
      <w:r w:rsidRPr="000864C7">
        <w:rPr>
          <w:lang w:val="en-GB"/>
        </w:rPr>
        <w:t xml:space="preserve"> will be </w:t>
      </w:r>
      <w:r w:rsidR="000D7A61" w:rsidRPr="000864C7">
        <w:rPr>
          <w:lang w:val="en-GB"/>
        </w:rPr>
        <w:t xml:space="preserve">made available </w:t>
      </w:r>
      <w:r w:rsidRPr="000864C7">
        <w:rPr>
          <w:lang w:val="en-GB"/>
        </w:rPr>
        <w:t>for demonstrations and farmer use (farmers supplying their own input</w:t>
      </w:r>
      <w:r w:rsidR="00AE3B83" w:rsidRPr="000864C7">
        <w:rPr>
          <w:lang w:val="en-GB"/>
        </w:rPr>
        <w:t>s</w:t>
      </w:r>
      <w:r w:rsidRPr="000864C7">
        <w:rPr>
          <w:lang w:val="en-GB"/>
        </w:rPr>
        <w:t>).</w:t>
      </w:r>
    </w:p>
    <w:p w:rsidR="00B615B5" w:rsidRPr="000864C7" w:rsidRDefault="00572082">
      <w:pPr>
        <w:rPr>
          <w:lang w:val="en-GB"/>
        </w:rPr>
      </w:pPr>
      <w:r>
        <w:rPr>
          <w:lang w:val="en-GB"/>
        </w:rPr>
        <w:t xml:space="preserve">Other </w:t>
      </w:r>
      <w:r w:rsidR="00B615B5" w:rsidRPr="000864C7">
        <w:rPr>
          <w:lang w:val="en-GB"/>
        </w:rPr>
        <w:t xml:space="preserve">ZT seeders </w:t>
      </w:r>
      <w:r w:rsidR="002C15E0" w:rsidRPr="000864C7">
        <w:rPr>
          <w:lang w:val="en-GB"/>
        </w:rPr>
        <w:t xml:space="preserve">currently </w:t>
      </w:r>
      <w:r w:rsidR="00B615B5" w:rsidRPr="000864C7">
        <w:rPr>
          <w:lang w:val="en-GB"/>
        </w:rPr>
        <w:t xml:space="preserve">owned by farmers </w:t>
      </w:r>
      <w:r w:rsidR="002C15E0" w:rsidRPr="000864C7">
        <w:rPr>
          <w:lang w:val="en-GB"/>
        </w:rPr>
        <w:t xml:space="preserve">or </w:t>
      </w:r>
      <w:r w:rsidR="004A34AE" w:rsidRPr="000864C7">
        <w:rPr>
          <w:lang w:val="en-GB"/>
        </w:rPr>
        <w:t xml:space="preserve">new ones modified or </w:t>
      </w:r>
      <w:r w:rsidR="002C15E0" w:rsidRPr="000864C7">
        <w:rPr>
          <w:lang w:val="en-GB"/>
        </w:rPr>
        <w:t xml:space="preserve">fabricated with project support </w:t>
      </w:r>
      <w:r w:rsidR="00B615B5" w:rsidRPr="000864C7">
        <w:rPr>
          <w:lang w:val="en-GB"/>
        </w:rPr>
        <w:t xml:space="preserve">will also be </w:t>
      </w:r>
      <w:r w:rsidR="002C15E0" w:rsidRPr="000864C7">
        <w:rPr>
          <w:lang w:val="en-GB"/>
        </w:rPr>
        <w:t xml:space="preserve">made </w:t>
      </w:r>
      <w:r w:rsidR="00B615B5" w:rsidRPr="000864C7">
        <w:rPr>
          <w:lang w:val="en-GB"/>
        </w:rPr>
        <w:t>available</w:t>
      </w:r>
      <w:r w:rsidR="002C15E0" w:rsidRPr="000864C7">
        <w:rPr>
          <w:lang w:val="en-GB"/>
        </w:rPr>
        <w:t xml:space="preserve"> in all governorates for demonstrations and farmer use to raise experience and adoption of ZT.</w:t>
      </w:r>
      <w:r w:rsidR="00B615B5" w:rsidRPr="000864C7">
        <w:rPr>
          <w:lang w:val="en-GB"/>
        </w:rPr>
        <w:t xml:space="preserve"> </w:t>
      </w:r>
    </w:p>
    <w:p w:rsidR="00AB4762" w:rsidRPr="000864C7" w:rsidRDefault="000C0370">
      <w:pPr>
        <w:rPr>
          <w:lang w:val="en-GB"/>
        </w:rPr>
      </w:pPr>
      <w:r w:rsidRPr="000864C7">
        <w:rPr>
          <w:lang w:val="en-GB"/>
        </w:rPr>
        <w:t xml:space="preserve">ICARDA will continue a program to raise awareness, experience and adoption of ZT in Syria </w:t>
      </w:r>
      <w:r w:rsidR="00075AF2" w:rsidRPr="000864C7">
        <w:rPr>
          <w:lang w:val="en-GB"/>
        </w:rPr>
        <w:t xml:space="preserve">by </w:t>
      </w:r>
      <w:r w:rsidRPr="000864C7">
        <w:rPr>
          <w:lang w:val="en-GB"/>
        </w:rPr>
        <w:t>providing information and local seeders for farmers to test ZT technology. This program will be run in conjunction with Syrian extension, research, private and NGO</w:t>
      </w:r>
      <w:r w:rsidR="00415443">
        <w:rPr>
          <w:lang w:val="en-GB"/>
        </w:rPr>
        <w:t xml:space="preserve"> (especially </w:t>
      </w:r>
      <w:r w:rsidR="000F6CA3">
        <w:rPr>
          <w:lang w:val="en-GB"/>
        </w:rPr>
        <w:t xml:space="preserve">the </w:t>
      </w:r>
      <w:r w:rsidR="00415443">
        <w:rPr>
          <w:lang w:val="en-GB"/>
        </w:rPr>
        <w:t>Aga Khan Foundation</w:t>
      </w:r>
      <w:r w:rsidR="000F6CA3">
        <w:rPr>
          <w:lang w:val="en-GB"/>
        </w:rPr>
        <w:t>)</w:t>
      </w:r>
      <w:r w:rsidRPr="000864C7">
        <w:rPr>
          <w:lang w:val="en-GB"/>
        </w:rPr>
        <w:t xml:space="preserve"> groups</w:t>
      </w:r>
      <w:r w:rsidR="000F6CA3">
        <w:rPr>
          <w:lang w:val="en-GB"/>
        </w:rPr>
        <w:t>, which have collaborated extensively in this program</w:t>
      </w:r>
      <w:r w:rsidRPr="000864C7">
        <w:rPr>
          <w:lang w:val="en-GB"/>
        </w:rPr>
        <w:t>. It will be used as an essential resource for demonstration and training of Iraqis in</w:t>
      </w:r>
      <w:r w:rsidR="004C701F" w:rsidRPr="000864C7">
        <w:rPr>
          <w:lang w:val="en-GB"/>
        </w:rPr>
        <w:t xml:space="preserve"> participatory extension and development of ZT systems and ZT seeders</w:t>
      </w:r>
      <w:r w:rsidR="00075AF2" w:rsidRPr="000864C7">
        <w:rPr>
          <w:lang w:val="en-GB"/>
        </w:rPr>
        <w:t>.</w:t>
      </w:r>
    </w:p>
    <w:p w:rsidR="00D672CC" w:rsidRPr="000864C7" w:rsidRDefault="00D672CC" w:rsidP="00D672CC">
      <w:pPr>
        <w:pStyle w:val="Heading4"/>
        <w:rPr>
          <w:lang w:val="en-GB"/>
        </w:rPr>
      </w:pPr>
      <w:r w:rsidRPr="000864C7">
        <w:rPr>
          <w:lang w:val="en-GB"/>
        </w:rPr>
        <w:t xml:space="preserve">Objective 2: </w:t>
      </w:r>
      <w:r w:rsidR="00075AF2" w:rsidRPr="000864C7">
        <w:rPr>
          <w:lang w:val="en-GB"/>
        </w:rPr>
        <w:t>E</w:t>
      </w:r>
      <w:r w:rsidRPr="000864C7">
        <w:rPr>
          <w:lang w:val="en-GB"/>
        </w:rPr>
        <w:t xml:space="preserve">valuate and adapt technologies to </w:t>
      </w:r>
      <w:r w:rsidR="00075AF2" w:rsidRPr="000864C7">
        <w:rPr>
          <w:lang w:val="en-GB"/>
        </w:rPr>
        <w:t xml:space="preserve">optimise </w:t>
      </w:r>
      <w:r w:rsidRPr="000864C7">
        <w:rPr>
          <w:lang w:val="en-GB"/>
        </w:rPr>
        <w:t>production and sustainability of cropping systems through research across collaborator sites in Ninevah, ICARDA, South Australia and Western Australia on better crop establishment and management and improved germplasm</w:t>
      </w:r>
      <w:r w:rsidRPr="000864C7">
        <w:rPr>
          <w:i w:val="0"/>
          <w:lang w:val="en-GB"/>
        </w:rPr>
        <w:t>.</w:t>
      </w:r>
    </w:p>
    <w:p w:rsidR="00AB4762" w:rsidRPr="000864C7" w:rsidRDefault="003E4813">
      <w:pPr>
        <w:rPr>
          <w:rStyle w:val="ACIARitalicstext"/>
          <w:rFonts w:eastAsia="MS Mincho"/>
          <w:lang w:val="en-GB"/>
        </w:rPr>
      </w:pPr>
      <w:r w:rsidRPr="000864C7">
        <w:rPr>
          <w:rStyle w:val="ACIARitalicstext"/>
          <w:lang w:val="en-GB"/>
        </w:rPr>
        <w:t>Activity 2.1</w:t>
      </w:r>
      <w:r w:rsidR="00FE0E77" w:rsidRPr="000864C7">
        <w:rPr>
          <w:rStyle w:val="ACIARitalicstext"/>
          <w:lang w:val="en-GB"/>
        </w:rPr>
        <w:t>:</w:t>
      </w:r>
      <w:r w:rsidRPr="000864C7">
        <w:rPr>
          <w:rStyle w:val="ACIARitalicstext"/>
          <w:lang w:val="en-GB"/>
        </w:rPr>
        <w:t xml:space="preserve"> </w:t>
      </w:r>
      <w:r w:rsidRPr="000864C7">
        <w:rPr>
          <w:rStyle w:val="ACIARitalicstext"/>
          <w:rFonts w:eastAsia="MS Mincho"/>
          <w:lang w:val="en-GB"/>
        </w:rPr>
        <w:t>Investigate, verify and adapt conservation cropping technologies including agronomic practices, rotations, residues, crop-livestock interaction, pest-disease-weed dynamics</w:t>
      </w:r>
      <w:r w:rsidR="00DC5E48" w:rsidRPr="000864C7">
        <w:rPr>
          <w:rStyle w:val="ACIARitalicstext"/>
          <w:rFonts w:eastAsia="MS Mincho"/>
          <w:lang w:val="en-GB"/>
        </w:rPr>
        <w:t xml:space="preserve"> and control</w:t>
      </w:r>
      <w:r w:rsidRPr="000864C7">
        <w:rPr>
          <w:rStyle w:val="ACIARitalicstext"/>
          <w:rFonts w:eastAsia="MS Mincho"/>
          <w:lang w:val="en-GB"/>
        </w:rPr>
        <w:t>, soil fertility-structure-biology dynamics</w:t>
      </w:r>
      <w:r w:rsidR="00DC5E48" w:rsidRPr="000864C7">
        <w:rPr>
          <w:rStyle w:val="ACIARitalicstext"/>
          <w:rFonts w:eastAsia="MS Mincho"/>
          <w:lang w:val="en-GB"/>
        </w:rPr>
        <w:t xml:space="preserve"> and management</w:t>
      </w:r>
      <w:r w:rsidRPr="000864C7">
        <w:rPr>
          <w:rStyle w:val="ACIARitalicstext"/>
          <w:rFonts w:eastAsia="MS Mincho"/>
          <w:lang w:val="en-GB"/>
        </w:rPr>
        <w:t xml:space="preserve"> and germplasm adaptation</w:t>
      </w:r>
    </w:p>
    <w:p w:rsidR="004C701F" w:rsidRPr="000864C7" w:rsidRDefault="00D672CC">
      <w:pPr>
        <w:rPr>
          <w:lang w:val="en-GB"/>
        </w:rPr>
      </w:pPr>
      <w:r w:rsidRPr="000864C7">
        <w:rPr>
          <w:lang w:val="en-GB"/>
        </w:rPr>
        <w:t xml:space="preserve">A series of studies will be conducted by </w:t>
      </w:r>
      <w:r w:rsidR="00FD00E0" w:rsidRPr="000864C7">
        <w:rPr>
          <w:lang w:val="en-GB"/>
        </w:rPr>
        <w:t xml:space="preserve">The </w:t>
      </w:r>
      <w:r w:rsidRPr="000864C7">
        <w:rPr>
          <w:lang w:val="en-GB"/>
        </w:rPr>
        <w:t>University of Western Australia</w:t>
      </w:r>
      <w:r w:rsidR="00A27A62" w:rsidRPr="000864C7">
        <w:rPr>
          <w:lang w:val="en-GB"/>
        </w:rPr>
        <w:t xml:space="preserve"> (UWA)</w:t>
      </w:r>
      <w:r w:rsidRPr="000864C7">
        <w:rPr>
          <w:lang w:val="en-GB"/>
        </w:rPr>
        <w:t xml:space="preserve"> and University of Adelaide</w:t>
      </w:r>
      <w:r w:rsidR="00A27A62" w:rsidRPr="000864C7">
        <w:rPr>
          <w:lang w:val="en-GB"/>
        </w:rPr>
        <w:t xml:space="preserve"> (UA)</w:t>
      </w:r>
      <w:r w:rsidRPr="000864C7">
        <w:rPr>
          <w:lang w:val="en-GB"/>
        </w:rPr>
        <w:t xml:space="preserve"> scientists </w:t>
      </w:r>
      <w:r w:rsidR="00FD00E0" w:rsidRPr="000864C7">
        <w:rPr>
          <w:lang w:val="en-GB"/>
        </w:rPr>
        <w:t xml:space="preserve">using </w:t>
      </w:r>
      <w:r w:rsidRPr="000864C7">
        <w:rPr>
          <w:lang w:val="en-GB"/>
        </w:rPr>
        <w:t>long-term established conservation cropping sites. These sites (experiments and farm sites) have in common the key components of conservation cropping, namely permanent residue cover, minimum soil disturbance, crop rotations and integrated weed control. The impact of grazing on crop productivity with conservation cropping will be studied in experiments managed by UWA that include sheep grazing of crop residues during the summer (fallow). The effects on crop productivity, soil properties, water use efficiency and farm profitability/economics will be determined. In addition, other long-term sites will be used to compare the effect of weed manag</w:t>
      </w:r>
      <w:r w:rsidR="004C701F" w:rsidRPr="000864C7">
        <w:rPr>
          <w:lang w:val="en-GB"/>
        </w:rPr>
        <w:t xml:space="preserve">ement and retaining high </w:t>
      </w:r>
      <w:r w:rsidRPr="000864C7">
        <w:rPr>
          <w:lang w:val="en-GB"/>
        </w:rPr>
        <w:t>crop residue</w:t>
      </w:r>
      <w:r w:rsidR="004C701F" w:rsidRPr="000864C7">
        <w:rPr>
          <w:lang w:val="en-GB"/>
        </w:rPr>
        <w:t xml:space="preserve"> levels</w:t>
      </w:r>
      <w:r w:rsidRPr="000864C7">
        <w:rPr>
          <w:lang w:val="en-GB"/>
        </w:rPr>
        <w:t xml:space="preserve"> on weed, disease and insect levels compared with low levels of residue (or removal of residues).</w:t>
      </w:r>
    </w:p>
    <w:p w:rsidR="00C51933" w:rsidRPr="000864C7" w:rsidRDefault="00D672CC">
      <w:pPr>
        <w:rPr>
          <w:lang w:val="en-GB"/>
        </w:rPr>
      </w:pPr>
      <w:r w:rsidRPr="000864C7">
        <w:rPr>
          <w:rFonts w:eastAsia="MS Mincho"/>
          <w:lang w:val="en-GB"/>
        </w:rPr>
        <w:t>Field surveys will be conducted by U</w:t>
      </w:r>
      <w:r w:rsidR="004A1737" w:rsidRPr="000864C7">
        <w:rPr>
          <w:rFonts w:eastAsia="MS Mincho"/>
          <w:lang w:val="en-GB"/>
        </w:rPr>
        <w:t>ni</w:t>
      </w:r>
      <w:r w:rsidRPr="000864C7">
        <w:rPr>
          <w:rFonts w:eastAsia="MS Mincho"/>
          <w:lang w:val="en-GB"/>
        </w:rPr>
        <w:t>A</w:t>
      </w:r>
      <w:r w:rsidR="004A1737" w:rsidRPr="000864C7">
        <w:rPr>
          <w:rFonts w:eastAsia="MS Mincho"/>
          <w:lang w:val="en-GB"/>
        </w:rPr>
        <w:t>delaide</w:t>
      </w:r>
      <w:r w:rsidRPr="000864C7">
        <w:rPr>
          <w:rFonts w:eastAsia="MS Mincho"/>
          <w:lang w:val="en-GB"/>
        </w:rPr>
        <w:t xml:space="preserve"> to understand the impact of stubble retention on nutrient cycling, soil moisture retention and key soil biological</w:t>
      </w:r>
      <w:r w:rsidR="004C701F" w:rsidRPr="000864C7">
        <w:rPr>
          <w:rFonts w:eastAsia="MS Mincho"/>
          <w:lang w:val="en-GB"/>
        </w:rPr>
        <w:t xml:space="preserve"> processes in </w:t>
      </w:r>
      <w:r w:rsidRPr="000864C7">
        <w:rPr>
          <w:rFonts w:eastAsia="MS Mincho"/>
          <w:lang w:val="en-GB"/>
        </w:rPr>
        <w:t xml:space="preserve">regions of south eastern Australia (Eyre Peninsula, Yorke Peninsula, the Wimmera, Murray Mallee and </w:t>
      </w:r>
      <w:r w:rsidR="00FD00E0" w:rsidRPr="000864C7">
        <w:rPr>
          <w:rFonts w:eastAsia="MS Mincho"/>
          <w:lang w:val="en-GB"/>
        </w:rPr>
        <w:t xml:space="preserve">north eastern </w:t>
      </w:r>
      <w:r w:rsidRPr="000864C7">
        <w:rPr>
          <w:rFonts w:eastAsia="MS Mincho"/>
          <w:lang w:val="en-GB"/>
        </w:rPr>
        <w:t>Victoria). Multivariate statistics will be applied to indicate the role</w:t>
      </w:r>
      <w:r w:rsidR="004C701F" w:rsidRPr="000864C7">
        <w:rPr>
          <w:rFonts w:eastAsia="MS Mincho"/>
          <w:lang w:val="en-GB"/>
        </w:rPr>
        <w:t>s</w:t>
      </w:r>
      <w:r w:rsidRPr="000864C7">
        <w:rPr>
          <w:rFonts w:eastAsia="MS Mincho"/>
          <w:lang w:val="en-GB"/>
        </w:rPr>
        <w:t xml:space="preserve"> </w:t>
      </w:r>
      <w:r w:rsidR="004C701F" w:rsidRPr="000864C7">
        <w:rPr>
          <w:rFonts w:eastAsia="MS Mincho"/>
          <w:lang w:val="en-GB"/>
        </w:rPr>
        <w:t xml:space="preserve">and impacts </w:t>
      </w:r>
      <w:r w:rsidRPr="000864C7">
        <w:rPr>
          <w:rFonts w:eastAsia="MS Mincho"/>
          <w:lang w:val="en-GB"/>
        </w:rPr>
        <w:t>o</w:t>
      </w:r>
      <w:r w:rsidR="004C701F" w:rsidRPr="000864C7">
        <w:rPr>
          <w:rFonts w:eastAsia="MS Mincho"/>
          <w:lang w:val="en-GB"/>
        </w:rPr>
        <w:t>f soil characteristics and climatic</w:t>
      </w:r>
      <w:r w:rsidRPr="000864C7">
        <w:rPr>
          <w:rFonts w:eastAsia="MS Mincho"/>
          <w:lang w:val="en-GB"/>
        </w:rPr>
        <w:t xml:space="preserve"> and management fac</w:t>
      </w:r>
      <w:r w:rsidR="004C701F" w:rsidRPr="000864C7">
        <w:rPr>
          <w:rFonts w:eastAsia="MS Mincho"/>
          <w:lang w:val="en-GB"/>
        </w:rPr>
        <w:t>tors on</w:t>
      </w:r>
      <w:r w:rsidRPr="000864C7">
        <w:rPr>
          <w:rFonts w:eastAsia="MS Mincho"/>
          <w:lang w:val="en-GB"/>
        </w:rPr>
        <w:t xml:space="preserve"> the productivity of conservation cropping in these regions. This component of work will determine the impact of retaining stubble on key soil biological processes. In addition, the impact of retention or removal of stubble on carbon and nitrogen cycling, moisture and key soil biological processes will be investigated in experiments established by collaborators at the Uni</w:t>
      </w:r>
      <w:r w:rsidR="00FD00E0" w:rsidRPr="000864C7">
        <w:rPr>
          <w:rFonts w:eastAsia="MS Mincho"/>
          <w:lang w:val="en-GB"/>
        </w:rPr>
        <w:t>versity</w:t>
      </w:r>
      <w:r w:rsidRPr="000864C7">
        <w:rPr>
          <w:rFonts w:eastAsia="MS Mincho"/>
          <w:lang w:val="en-GB"/>
        </w:rPr>
        <w:t xml:space="preserve"> of SA (J. Desbiolles and co-workers). </w:t>
      </w:r>
      <w:r w:rsidR="004C701F" w:rsidRPr="000864C7">
        <w:rPr>
          <w:rFonts w:eastAsia="MS Mincho"/>
          <w:lang w:val="en-GB"/>
        </w:rPr>
        <w:t xml:space="preserve">In this work program, </w:t>
      </w:r>
      <w:r w:rsidRPr="000864C7">
        <w:rPr>
          <w:rFonts w:eastAsia="MS Mincho"/>
          <w:lang w:val="en-GB"/>
        </w:rPr>
        <w:t xml:space="preserve">opportunities will also be available to test the impact of retention or removal of stubble on carbon and nitrogen cycling </w:t>
      </w:r>
      <w:r w:rsidR="004C701F" w:rsidRPr="000864C7">
        <w:rPr>
          <w:rFonts w:eastAsia="MS Mincho"/>
          <w:lang w:val="en-GB"/>
        </w:rPr>
        <w:t xml:space="preserve">in </w:t>
      </w:r>
      <w:r w:rsidRPr="000864C7">
        <w:rPr>
          <w:rFonts w:eastAsia="MS Mincho"/>
          <w:lang w:val="en-GB"/>
        </w:rPr>
        <w:t>similar experiments established at ICARDA, Syria, as a comparison with Australian systems.</w:t>
      </w:r>
    </w:p>
    <w:p w:rsidR="00AB4762" w:rsidRPr="000864C7" w:rsidRDefault="00D672CC">
      <w:pPr>
        <w:rPr>
          <w:lang w:val="en-GB"/>
        </w:rPr>
      </w:pPr>
      <w:r w:rsidRPr="000864C7">
        <w:rPr>
          <w:lang w:val="en-GB"/>
        </w:rPr>
        <w:t>At the University of Mosul farm (Ninevah), students as part of postgraduate study will undertake a range of spec</w:t>
      </w:r>
      <w:r w:rsidR="004C701F" w:rsidRPr="000864C7">
        <w:rPr>
          <w:lang w:val="en-GB"/>
        </w:rPr>
        <w:t xml:space="preserve">ific studies on soil, crop, </w:t>
      </w:r>
      <w:r w:rsidRPr="000864C7">
        <w:rPr>
          <w:lang w:val="en-GB"/>
        </w:rPr>
        <w:t xml:space="preserve">weed, pest and foliar and soil-borne disease issues within different tillage treatments in a long-term trial. In these trials treatments will compare </w:t>
      </w:r>
      <w:r w:rsidR="00FD00E0" w:rsidRPr="000864C7">
        <w:rPr>
          <w:lang w:val="en-GB"/>
        </w:rPr>
        <w:t>ZT</w:t>
      </w:r>
      <w:r w:rsidRPr="000864C7">
        <w:rPr>
          <w:lang w:val="en-GB"/>
        </w:rPr>
        <w:t xml:space="preserve"> and </w:t>
      </w:r>
      <w:r w:rsidR="00FD00E0" w:rsidRPr="000864C7">
        <w:rPr>
          <w:lang w:val="en-GB"/>
        </w:rPr>
        <w:t>CC</w:t>
      </w:r>
      <w:r w:rsidRPr="000864C7">
        <w:rPr>
          <w:lang w:val="en-GB"/>
        </w:rPr>
        <w:t xml:space="preserve"> crop establishment with additional treatments of early/late sowing, ± stubble removal and potential (stress-free) growth. All rotations will be compared with the farmers' rotations of continuous barley in LRA or continuous wheat in MRA. Potential alternative rotations include: 3-course rotations of barley/safflower/</w:t>
      </w:r>
      <w:r w:rsidR="004A1737" w:rsidRPr="000864C7">
        <w:rPr>
          <w:lang w:val="en-GB"/>
        </w:rPr>
        <w:t>oats in MRA</w:t>
      </w:r>
      <w:r w:rsidRPr="000864C7">
        <w:rPr>
          <w:lang w:val="en-GB"/>
        </w:rPr>
        <w:t>, and wheat/</w:t>
      </w:r>
      <w:r w:rsidR="004A1737" w:rsidRPr="000864C7">
        <w:rPr>
          <w:lang w:val="en-GB"/>
        </w:rPr>
        <w:t>oats</w:t>
      </w:r>
      <w:r w:rsidRPr="000864C7">
        <w:rPr>
          <w:lang w:val="en-GB"/>
        </w:rPr>
        <w:t>/</w:t>
      </w:r>
      <w:r w:rsidR="004A1737" w:rsidRPr="000864C7">
        <w:rPr>
          <w:lang w:val="en-GB"/>
        </w:rPr>
        <w:t>field pea in MRA and HRA</w:t>
      </w:r>
      <w:r w:rsidRPr="000864C7">
        <w:rPr>
          <w:lang w:val="en-GB"/>
        </w:rPr>
        <w:t>; and 2-course rotations of barley/</w:t>
      </w:r>
      <w:r w:rsidR="004A1737" w:rsidRPr="000864C7">
        <w:rPr>
          <w:lang w:val="en-GB"/>
        </w:rPr>
        <w:t>safflower in LRA</w:t>
      </w:r>
      <w:r w:rsidR="00DC5E48" w:rsidRPr="000864C7">
        <w:rPr>
          <w:lang w:val="en-GB"/>
        </w:rPr>
        <w:t xml:space="preserve"> and</w:t>
      </w:r>
      <w:r w:rsidRPr="000864C7">
        <w:rPr>
          <w:rStyle w:val="ACIARitalicstext"/>
          <w:lang w:val="en-GB"/>
        </w:rPr>
        <w:t xml:space="preserve"> w</w:t>
      </w:r>
      <w:r w:rsidRPr="000864C7">
        <w:rPr>
          <w:lang w:val="en-GB"/>
        </w:rPr>
        <w:t>heat/</w:t>
      </w:r>
      <w:r w:rsidR="004A1737" w:rsidRPr="000864C7">
        <w:rPr>
          <w:lang w:val="en-GB"/>
        </w:rPr>
        <w:t>field pea in HRA</w:t>
      </w:r>
      <w:r w:rsidR="00383332" w:rsidRPr="000864C7">
        <w:rPr>
          <w:lang w:val="en-GB"/>
        </w:rPr>
        <w:t xml:space="preserve">. </w:t>
      </w:r>
      <w:r w:rsidRPr="000864C7">
        <w:rPr>
          <w:lang w:val="en-GB"/>
        </w:rPr>
        <w:t>A s</w:t>
      </w:r>
      <w:r w:rsidR="004C701F" w:rsidRPr="000864C7">
        <w:rPr>
          <w:lang w:val="en-GB"/>
        </w:rPr>
        <w:t>urvey for all weed</w:t>
      </w:r>
      <w:r w:rsidRPr="000864C7">
        <w:rPr>
          <w:lang w:val="en-GB"/>
        </w:rPr>
        <w:t>s occurring under each tillage/planting method will be undertaken within the demonstrations of alternative tillage methods under Objective 1, with the aim to provide recommendations for weed control programs</w:t>
      </w:r>
      <w:r w:rsidR="00383332" w:rsidRPr="000864C7">
        <w:rPr>
          <w:lang w:val="en-GB"/>
        </w:rPr>
        <w:t xml:space="preserve">. </w:t>
      </w:r>
      <w:r w:rsidRPr="000864C7">
        <w:rPr>
          <w:lang w:val="en-GB"/>
        </w:rPr>
        <w:t>At each site, under each tillage treatment, information will be collected on the weed seed bank at different depths. An IPM pilot site will be established in each of the locations (HRA, MRA, LRA) for the management of diseases and insect pests of cereal and food legume crops. Other specific IPM studies will be undertaken by MSc students from the University of Mosul.</w:t>
      </w:r>
    </w:p>
    <w:p w:rsidR="00AB4762" w:rsidRPr="000864C7" w:rsidRDefault="00D672CC">
      <w:pPr>
        <w:rPr>
          <w:lang w:val="en-GB"/>
        </w:rPr>
      </w:pPr>
      <w:r w:rsidRPr="000864C7">
        <w:rPr>
          <w:rFonts w:eastAsia="MS Mincho"/>
          <w:lang w:val="en-GB"/>
        </w:rPr>
        <w:t xml:space="preserve">Superior cultivars of wheat, barley, </w:t>
      </w:r>
      <w:r w:rsidR="004A1737" w:rsidRPr="000864C7">
        <w:rPr>
          <w:rFonts w:eastAsia="MS Mincho"/>
          <w:lang w:val="en-GB"/>
        </w:rPr>
        <w:t xml:space="preserve">oats, </w:t>
      </w:r>
      <w:r w:rsidRPr="000864C7">
        <w:rPr>
          <w:rFonts w:eastAsia="MS Mincho"/>
          <w:lang w:val="en-GB"/>
        </w:rPr>
        <w:t>lentils</w:t>
      </w:r>
      <w:r w:rsidR="004A1737" w:rsidRPr="000864C7">
        <w:rPr>
          <w:rFonts w:eastAsia="MS Mincho"/>
          <w:lang w:val="en-GB"/>
        </w:rPr>
        <w:t>, field pea</w:t>
      </w:r>
      <w:r w:rsidRPr="000864C7">
        <w:rPr>
          <w:rFonts w:eastAsia="MS Mincho"/>
          <w:lang w:val="en-GB"/>
        </w:rPr>
        <w:t xml:space="preserve"> and chickpeas (one or two varieties of each plus a check variety) will be included in a multi-site evaluation by SBAR (Mosul) using ZT technology. These sites will be an integral component of the process for approval for release of the nominated varieties</w:t>
      </w:r>
      <w:r w:rsidR="00BF7AE6" w:rsidRPr="000864C7">
        <w:rPr>
          <w:rFonts w:eastAsia="MS Mincho"/>
          <w:lang w:val="en-GB"/>
        </w:rPr>
        <w:t xml:space="preserve"> and production and dispersal of seed for wider extension, farmer seed production and adoption</w:t>
      </w:r>
      <w:r w:rsidRPr="000864C7">
        <w:rPr>
          <w:rFonts w:eastAsia="MS Mincho"/>
          <w:lang w:val="en-GB"/>
        </w:rPr>
        <w:t>.</w:t>
      </w:r>
    </w:p>
    <w:p w:rsidR="00AB4762" w:rsidRDefault="00BF7AE6">
      <w:pPr>
        <w:rPr>
          <w:rFonts w:eastAsia="MS Mincho"/>
          <w:lang w:val="en-GB"/>
        </w:rPr>
      </w:pPr>
      <w:r w:rsidRPr="000864C7">
        <w:rPr>
          <w:rFonts w:eastAsia="MS Mincho"/>
          <w:lang w:val="en-GB"/>
        </w:rPr>
        <w:t xml:space="preserve">At ICARDA, trials investigating performance of crops (wheat, barley, oats, chickpea, lentil, peas, brassicas) under ZT and CC in relation to various management options (time of sowing, sowing depth, seed rate, press wheels, rotations) will continue. </w:t>
      </w:r>
      <w:r w:rsidR="002F6284">
        <w:rPr>
          <w:rFonts w:eastAsia="MS Mincho"/>
          <w:lang w:val="en-GB"/>
        </w:rPr>
        <w:t xml:space="preserve">Crop production and </w:t>
      </w:r>
      <w:r w:rsidR="00085482">
        <w:rPr>
          <w:rFonts w:eastAsia="MS Mincho"/>
          <w:lang w:val="en-GB"/>
        </w:rPr>
        <w:t xml:space="preserve">the </w:t>
      </w:r>
      <w:r w:rsidR="00B4689F">
        <w:rPr>
          <w:rFonts w:eastAsia="MS Mincho"/>
          <w:lang w:val="en-GB"/>
        </w:rPr>
        <w:t xml:space="preserve">dynamics of </w:t>
      </w:r>
      <w:r w:rsidR="002F6284">
        <w:rPr>
          <w:rFonts w:eastAsia="MS Mincho"/>
          <w:lang w:val="en-GB"/>
        </w:rPr>
        <w:t xml:space="preserve">soil structure, soil nutrients, </w:t>
      </w:r>
      <w:r w:rsidR="00B4689F">
        <w:rPr>
          <w:rFonts w:eastAsia="MS Mincho"/>
          <w:lang w:val="en-GB"/>
        </w:rPr>
        <w:t xml:space="preserve">soil moisture, weeds, etc </w:t>
      </w:r>
      <w:r w:rsidR="002F6284">
        <w:rPr>
          <w:rFonts w:eastAsia="MS Mincho"/>
          <w:lang w:val="en-GB"/>
        </w:rPr>
        <w:t xml:space="preserve">will be monitored and evaluated. </w:t>
      </w:r>
      <w:r w:rsidRPr="000864C7">
        <w:rPr>
          <w:rFonts w:eastAsia="MS Mincho"/>
          <w:lang w:val="en-GB"/>
        </w:rPr>
        <w:t xml:space="preserve">These </w:t>
      </w:r>
      <w:r w:rsidR="002F6284">
        <w:rPr>
          <w:rFonts w:eastAsia="MS Mincho"/>
          <w:lang w:val="en-GB"/>
        </w:rPr>
        <w:t xml:space="preserve">trials </w:t>
      </w:r>
      <w:r w:rsidRPr="000864C7">
        <w:rPr>
          <w:rFonts w:eastAsia="MS Mincho"/>
          <w:lang w:val="en-GB"/>
        </w:rPr>
        <w:t>will be used for technology verification and adaptation and for raising awareness and understanding with Iraqi and other visitors and trainees.</w:t>
      </w:r>
    </w:p>
    <w:p w:rsidR="00375B18" w:rsidRPr="000864C7" w:rsidRDefault="00375B18">
      <w:pPr>
        <w:rPr>
          <w:lang w:val="en-GB"/>
        </w:rPr>
      </w:pPr>
      <w:r>
        <w:rPr>
          <w:rFonts w:eastAsia="MS Mincho"/>
          <w:lang w:val="en-GB"/>
        </w:rPr>
        <w:t xml:space="preserve">The overall results and experiences from these research programs in Iraq, ICARDA and Australia will be used to develop </w:t>
      </w:r>
      <w:r w:rsidRPr="00375B18">
        <w:rPr>
          <w:rFonts w:eastAsia="MS Mincho"/>
          <w:lang w:val="en-GB"/>
        </w:rPr>
        <w:t>better crop, soil, fertilizer, weed, pest and disease management practices</w:t>
      </w:r>
      <w:r>
        <w:rPr>
          <w:rFonts w:eastAsia="MS Mincho"/>
          <w:lang w:val="en-GB"/>
        </w:rPr>
        <w:t xml:space="preserve"> for use in ZT systems.</w:t>
      </w:r>
    </w:p>
    <w:p w:rsidR="00D672CC" w:rsidRPr="000864C7" w:rsidRDefault="003E4813" w:rsidP="00D672CC">
      <w:pPr>
        <w:pStyle w:val="Heading4"/>
        <w:rPr>
          <w:rStyle w:val="ACIARboldtext"/>
          <w:rFonts w:eastAsia="MS Mincho"/>
          <w:iCs/>
          <w:color w:val="auto"/>
          <w:lang w:val="en-GB"/>
        </w:rPr>
      </w:pPr>
      <w:r w:rsidRPr="000864C7">
        <w:rPr>
          <w:rStyle w:val="ACIARboldtext"/>
          <w:iCs/>
          <w:color w:val="auto"/>
          <w:lang w:val="en-GB"/>
        </w:rPr>
        <w:t xml:space="preserve">Activity 2.2: </w:t>
      </w:r>
      <w:r w:rsidRPr="000864C7">
        <w:rPr>
          <w:rStyle w:val="ACIARboldtext"/>
          <w:rFonts w:eastAsia="MS Mincho"/>
          <w:iCs/>
          <w:color w:val="auto"/>
          <w:lang w:val="en-GB"/>
        </w:rPr>
        <w:t>Fabricate, modify, evaluate and improve locally-made ZT seeders in conjunction with manufacturers and farmers</w:t>
      </w:r>
      <w:r w:rsidR="004A1737" w:rsidRPr="000864C7">
        <w:rPr>
          <w:rStyle w:val="ACIARboldtext"/>
          <w:rFonts w:eastAsia="MS Mincho"/>
          <w:iCs/>
          <w:color w:val="auto"/>
          <w:lang w:val="en-GB"/>
        </w:rPr>
        <w:t>.</w:t>
      </w:r>
    </w:p>
    <w:p w:rsidR="009311F2" w:rsidRDefault="00B75342" w:rsidP="00CD1C32">
      <w:pPr>
        <w:rPr>
          <w:lang w:val="en-GB"/>
        </w:rPr>
      </w:pPr>
      <w:r>
        <w:rPr>
          <w:lang w:val="en-GB"/>
        </w:rPr>
        <w:t>Cropping is already highly mechanis</w:t>
      </w:r>
      <w:r w:rsidR="00200A9C">
        <w:rPr>
          <w:lang w:val="en-GB"/>
        </w:rPr>
        <w:t>ed</w:t>
      </w:r>
      <w:r w:rsidR="00CD1C32">
        <w:rPr>
          <w:lang w:val="en-GB"/>
        </w:rPr>
        <w:t xml:space="preserve"> in Iraq and Syria</w:t>
      </w:r>
      <w:r w:rsidR="00D64A82">
        <w:rPr>
          <w:lang w:val="en-GB"/>
        </w:rPr>
        <w:t xml:space="preserve"> and </w:t>
      </w:r>
      <w:r w:rsidR="00A05753">
        <w:rPr>
          <w:lang w:val="en-GB"/>
        </w:rPr>
        <w:t>t</w:t>
      </w:r>
      <w:r w:rsidR="00200A9C">
        <w:rPr>
          <w:lang w:val="en-GB"/>
        </w:rPr>
        <w:t xml:space="preserve">here are many local </w:t>
      </w:r>
      <w:r w:rsidR="00484582">
        <w:rPr>
          <w:lang w:val="en-GB"/>
        </w:rPr>
        <w:t xml:space="preserve">machinery </w:t>
      </w:r>
      <w:r w:rsidR="00200A9C">
        <w:rPr>
          <w:lang w:val="en-GB"/>
        </w:rPr>
        <w:t>manufacturers, both engineers and farmers, ma</w:t>
      </w:r>
      <w:r w:rsidR="009311F2">
        <w:rPr>
          <w:lang w:val="en-GB"/>
        </w:rPr>
        <w:t>kin</w:t>
      </w:r>
      <w:r w:rsidR="00A05753">
        <w:rPr>
          <w:lang w:val="en-GB"/>
        </w:rPr>
        <w:t xml:space="preserve">g </w:t>
      </w:r>
      <w:r w:rsidR="001E07B8">
        <w:rPr>
          <w:lang w:val="en-GB"/>
        </w:rPr>
        <w:t xml:space="preserve">and marketing </w:t>
      </w:r>
      <w:r w:rsidR="009311F2">
        <w:rPr>
          <w:lang w:val="en-GB"/>
        </w:rPr>
        <w:t>conventional drill and disc seeders</w:t>
      </w:r>
      <w:r w:rsidR="00AE131D">
        <w:rPr>
          <w:lang w:val="en-GB"/>
        </w:rPr>
        <w:t xml:space="preserve">. </w:t>
      </w:r>
      <w:r w:rsidR="00D64A82">
        <w:rPr>
          <w:lang w:val="en-GB"/>
        </w:rPr>
        <w:t xml:space="preserve">The project has worked with about 10 of these in both Iraq and Syria and successfully developed effective and affordable ZT seeders which are </w:t>
      </w:r>
      <w:r w:rsidR="008555DE">
        <w:rPr>
          <w:lang w:val="en-GB"/>
        </w:rPr>
        <w:t xml:space="preserve">being purchased and </w:t>
      </w:r>
      <w:r w:rsidR="00D64A82">
        <w:rPr>
          <w:lang w:val="en-GB"/>
        </w:rPr>
        <w:t>used by farmers</w:t>
      </w:r>
      <w:r w:rsidR="008555DE">
        <w:rPr>
          <w:lang w:val="en-GB"/>
        </w:rPr>
        <w:t xml:space="preserve">. </w:t>
      </w:r>
      <w:r w:rsidR="00D64A82">
        <w:rPr>
          <w:lang w:val="en-GB"/>
        </w:rPr>
        <w:t>Thi</w:t>
      </w:r>
      <w:r w:rsidR="001E07B8">
        <w:rPr>
          <w:lang w:val="en-GB"/>
        </w:rPr>
        <w:t xml:space="preserve">s program will be </w:t>
      </w:r>
      <w:r w:rsidR="00D64A82">
        <w:rPr>
          <w:lang w:val="en-GB"/>
        </w:rPr>
        <w:t xml:space="preserve">expanded to </w:t>
      </w:r>
      <w:r w:rsidR="00A05753">
        <w:rPr>
          <w:lang w:val="en-GB"/>
        </w:rPr>
        <w:t>identify and involve more intereste</w:t>
      </w:r>
      <w:r w:rsidR="00920AD1">
        <w:rPr>
          <w:lang w:val="en-GB"/>
        </w:rPr>
        <w:t xml:space="preserve">d </w:t>
      </w:r>
      <w:r w:rsidR="00A05753">
        <w:rPr>
          <w:lang w:val="en-GB"/>
        </w:rPr>
        <w:t>manufacturers</w:t>
      </w:r>
      <w:r w:rsidR="00920AD1">
        <w:rPr>
          <w:lang w:val="en-GB"/>
        </w:rPr>
        <w:t xml:space="preserve">, farmers, engineers and students, to </w:t>
      </w:r>
      <w:r w:rsidR="009311F2">
        <w:rPr>
          <w:lang w:val="en-GB"/>
        </w:rPr>
        <w:t>develop</w:t>
      </w:r>
      <w:r w:rsidR="00CD1C32">
        <w:rPr>
          <w:lang w:val="en-GB"/>
        </w:rPr>
        <w:t xml:space="preserve"> </w:t>
      </w:r>
      <w:r w:rsidR="00D64A82">
        <w:rPr>
          <w:lang w:val="en-GB"/>
        </w:rPr>
        <w:t xml:space="preserve">local </w:t>
      </w:r>
      <w:r w:rsidR="00CD1C32">
        <w:rPr>
          <w:lang w:val="en-GB"/>
        </w:rPr>
        <w:t xml:space="preserve">capacity </w:t>
      </w:r>
      <w:r w:rsidR="00D64A82">
        <w:rPr>
          <w:lang w:val="en-GB"/>
        </w:rPr>
        <w:t>to modify</w:t>
      </w:r>
      <w:r w:rsidR="009311F2">
        <w:rPr>
          <w:lang w:val="en-GB"/>
        </w:rPr>
        <w:t xml:space="preserve"> </w:t>
      </w:r>
      <w:r w:rsidR="00A05753">
        <w:rPr>
          <w:lang w:val="en-GB"/>
        </w:rPr>
        <w:t>and</w:t>
      </w:r>
      <w:r w:rsidR="009311F2">
        <w:rPr>
          <w:lang w:val="en-GB"/>
        </w:rPr>
        <w:t xml:space="preserve"> manufacture</w:t>
      </w:r>
      <w:r w:rsidR="00D64A82">
        <w:rPr>
          <w:lang w:val="en-GB"/>
        </w:rPr>
        <w:t xml:space="preserve"> </w:t>
      </w:r>
      <w:r w:rsidR="009311F2">
        <w:rPr>
          <w:lang w:val="en-GB"/>
        </w:rPr>
        <w:t>ZT seeders</w:t>
      </w:r>
      <w:r w:rsidR="008555DE">
        <w:rPr>
          <w:lang w:val="en-GB"/>
        </w:rPr>
        <w:t xml:space="preserve">, undertake constant evaluation and improvement,  </w:t>
      </w:r>
      <w:r w:rsidR="009311F2">
        <w:rPr>
          <w:lang w:val="en-GB"/>
        </w:rPr>
        <w:t>and make them</w:t>
      </w:r>
      <w:r w:rsidR="009311F2" w:rsidRPr="009311F2">
        <w:rPr>
          <w:lang w:val="en-GB"/>
        </w:rPr>
        <w:t xml:space="preserve"> widely available to farmers and cont</w:t>
      </w:r>
      <w:r w:rsidR="00A05753">
        <w:rPr>
          <w:lang w:val="en-GB"/>
        </w:rPr>
        <w:t xml:space="preserve">ractors so </w:t>
      </w:r>
      <w:r w:rsidR="009311F2" w:rsidRPr="009311F2">
        <w:rPr>
          <w:lang w:val="en-GB"/>
        </w:rPr>
        <w:t xml:space="preserve">all </w:t>
      </w:r>
      <w:r w:rsidR="00D64A82">
        <w:rPr>
          <w:lang w:val="en-GB"/>
        </w:rPr>
        <w:t xml:space="preserve">farmers </w:t>
      </w:r>
      <w:r w:rsidR="00A05753">
        <w:rPr>
          <w:lang w:val="en-GB"/>
        </w:rPr>
        <w:t>can access ZT technology</w:t>
      </w:r>
      <w:r w:rsidR="009311F2" w:rsidRPr="009311F2">
        <w:rPr>
          <w:lang w:val="en-GB"/>
        </w:rPr>
        <w:t xml:space="preserve"> if they wish.</w:t>
      </w:r>
    </w:p>
    <w:p w:rsidR="00C51933" w:rsidRPr="000864C7" w:rsidRDefault="00B615B5" w:rsidP="00CD1C32">
      <w:pPr>
        <w:rPr>
          <w:lang w:val="en-GB"/>
        </w:rPr>
      </w:pPr>
      <w:r w:rsidRPr="000864C7">
        <w:rPr>
          <w:lang w:val="en-GB"/>
        </w:rPr>
        <w:t>For Iraq, t</w:t>
      </w:r>
      <w:r w:rsidR="00D672CC" w:rsidRPr="000864C7">
        <w:rPr>
          <w:lang w:val="en-GB"/>
        </w:rPr>
        <w:t>he proposed approach is to adopt a process of capacity building in-country by involving project-based machinery counterparts as technology ‘champions’ in the process</w:t>
      </w:r>
      <w:r w:rsidR="00383332" w:rsidRPr="000864C7">
        <w:rPr>
          <w:lang w:val="en-GB"/>
        </w:rPr>
        <w:t xml:space="preserve">. </w:t>
      </w:r>
      <w:r w:rsidR="001E07B8">
        <w:rPr>
          <w:lang w:val="en-GB"/>
        </w:rPr>
        <w:t>To initiate this,</w:t>
      </w:r>
      <w:r w:rsidR="00D672CC" w:rsidRPr="000864C7">
        <w:rPr>
          <w:lang w:val="en-GB"/>
        </w:rPr>
        <w:t xml:space="preserve"> one </w:t>
      </w:r>
      <w:r w:rsidR="00410AAB" w:rsidRPr="000864C7">
        <w:rPr>
          <w:lang w:val="en-GB"/>
        </w:rPr>
        <w:t>industry-</w:t>
      </w:r>
      <w:r w:rsidR="00D672CC" w:rsidRPr="000864C7">
        <w:rPr>
          <w:lang w:val="en-GB"/>
        </w:rPr>
        <w:t>focused counterpart (e.g. farmer or manufacturer</w:t>
      </w:r>
      <w:r w:rsidR="002C15E0" w:rsidRPr="000864C7">
        <w:rPr>
          <w:lang w:val="en-GB"/>
        </w:rPr>
        <w:t xml:space="preserve"> from Ninevah</w:t>
      </w:r>
      <w:r w:rsidR="00D672CC" w:rsidRPr="000864C7">
        <w:rPr>
          <w:lang w:val="en-GB"/>
        </w:rPr>
        <w:t xml:space="preserve">) and one </w:t>
      </w:r>
      <w:r w:rsidR="00410AAB" w:rsidRPr="000864C7">
        <w:rPr>
          <w:lang w:val="en-GB"/>
        </w:rPr>
        <w:t>research-</w:t>
      </w:r>
      <w:r w:rsidR="00D672CC" w:rsidRPr="000864C7">
        <w:rPr>
          <w:lang w:val="en-GB"/>
        </w:rPr>
        <w:t>focused counterpart (e.g. academic researcher, engineer</w:t>
      </w:r>
      <w:r w:rsidR="002C15E0" w:rsidRPr="000864C7">
        <w:rPr>
          <w:lang w:val="en-GB"/>
        </w:rPr>
        <w:t xml:space="preserve"> from Ninevah</w:t>
      </w:r>
      <w:r w:rsidR="00D672CC" w:rsidRPr="000864C7">
        <w:rPr>
          <w:lang w:val="en-GB"/>
        </w:rPr>
        <w:t xml:space="preserve">) </w:t>
      </w:r>
      <w:r w:rsidR="001E07B8">
        <w:rPr>
          <w:lang w:val="en-GB"/>
        </w:rPr>
        <w:t xml:space="preserve">will </w:t>
      </w:r>
      <w:r w:rsidR="00D672CC" w:rsidRPr="000864C7">
        <w:rPr>
          <w:lang w:val="en-GB"/>
        </w:rPr>
        <w:t xml:space="preserve">engage in a short-term work experience training exercise at UniSA ( </w:t>
      </w:r>
      <w:r w:rsidR="00A05753">
        <w:rPr>
          <w:lang w:val="en-GB"/>
        </w:rPr>
        <w:t xml:space="preserve">early </w:t>
      </w:r>
      <w:r w:rsidR="00D672CC" w:rsidRPr="000864C7">
        <w:rPr>
          <w:lang w:val="en-GB"/>
        </w:rPr>
        <w:t>2012)</w:t>
      </w:r>
      <w:r w:rsidR="00383332" w:rsidRPr="000864C7">
        <w:rPr>
          <w:lang w:val="en-GB"/>
        </w:rPr>
        <w:t xml:space="preserve">. </w:t>
      </w:r>
      <w:r w:rsidR="00D3776E">
        <w:rPr>
          <w:lang w:val="en-GB"/>
        </w:rPr>
        <w:t>On return to Iraq, t</w:t>
      </w:r>
      <w:r w:rsidR="00D672CC" w:rsidRPr="000864C7">
        <w:rPr>
          <w:lang w:val="en-GB"/>
        </w:rPr>
        <w:t xml:space="preserve">hese </w:t>
      </w:r>
      <w:r w:rsidR="006E439E" w:rsidRPr="000864C7">
        <w:rPr>
          <w:lang w:val="en-GB"/>
        </w:rPr>
        <w:t>counterparts w</w:t>
      </w:r>
      <w:r w:rsidR="001E07B8">
        <w:rPr>
          <w:lang w:val="en-GB"/>
        </w:rPr>
        <w:t>ill</w:t>
      </w:r>
      <w:r w:rsidR="006E439E" w:rsidRPr="000864C7">
        <w:rPr>
          <w:lang w:val="en-GB"/>
        </w:rPr>
        <w:t xml:space="preserve"> </w:t>
      </w:r>
      <w:r w:rsidR="00D3776E">
        <w:rPr>
          <w:lang w:val="en-GB"/>
        </w:rPr>
        <w:t>lead development and training</w:t>
      </w:r>
      <w:r w:rsidR="00920AD1">
        <w:rPr>
          <w:lang w:val="en-GB"/>
        </w:rPr>
        <w:t xml:space="preserve"> of </w:t>
      </w:r>
      <w:r w:rsidR="00D3776E">
        <w:rPr>
          <w:lang w:val="en-GB"/>
        </w:rPr>
        <w:t xml:space="preserve">involved engineers, manufacturers, farmers and students, </w:t>
      </w:r>
      <w:r w:rsidR="00D672CC" w:rsidRPr="000864C7">
        <w:rPr>
          <w:lang w:val="en-GB"/>
        </w:rPr>
        <w:t>focus</w:t>
      </w:r>
      <w:r w:rsidR="00D3776E">
        <w:rPr>
          <w:lang w:val="en-GB"/>
        </w:rPr>
        <w:t>sing</w:t>
      </w:r>
      <w:r w:rsidR="00D672CC" w:rsidRPr="000864C7">
        <w:rPr>
          <w:lang w:val="en-GB"/>
        </w:rPr>
        <w:t xml:space="preserve"> </w:t>
      </w:r>
      <w:r w:rsidR="006E439E" w:rsidRPr="000864C7">
        <w:rPr>
          <w:lang w:val="en-GB"/>
        </w:rPr>
        <w:t xml:space="preserve">respectively </w:t>
      </w:r>
      <w:r w:rsidR="00D672CC" w:rsidRPr="000864C7">
        <w:rPr>
          <w:lang w:val="en-GB"/>
        </w:rPr>
        <w:t xml:space="preserve">on machine design and manufacturing issues, and </w:t>
      </w:r>
      <w:r w:rsidR="00410AAB" w:rsidRPr="000864C7">
        <w:rPr>
          <w:lang w:val="en-GB"/>
        </w:rPr>
        <w:t>on-</w:t>
      </w:r>
      <w:r w:rsidR="00D672CC" w:rsidRPr="000864C7">
        <w:rPr>
          <w:lang w:val="en-GB"/>
        </w:rPr>
        <w:t xml:space="preserve">field research and machine performance issues and mentoring associated with student projects. Future workshop activities in Iraq and Syria will then be tailored to the evolving needs of the key </w:t>
      </w:r>
      <w:r w:rsidR="001E07B8">
        <w:rPr>
          <w:lang w:val="en-GB"/>
        </w:rPr>
        <w:t xml:space="preserve">district </w:t>
      </w:r>
      <w:r w:rsidR="00D672CC" w:rsidRPr="000864C7">
        <w:rPr>
          <w:lang w:val="en-GB"/>
        </w:rPr>
        <w:t>groups established as part of Objective 1 and</w:t>
      </w:r>
      <w:r w:rsidR="00410AAB" w:rsidRPr="000864C7">
        <w:rPr>
          <w:lang w:val="en-GB"/>
        </w:rPr>
        <w:t>,</w:t>
      </w:r>
      <w:r w:rsidR="00D672CC" w:rsidRPr="000864C7">
        <w:rPr>
          <w:lang w:val="en-GB"/>
        </w:rPr>
        <w:t xml:space="preserve"> in particular</w:t>
      </w:r>
      <w:r w:rsidR="00410AAB" w:rsidRPr="000864C7">
        <w:rPr>
          <w:lang w:val="en-GB"/>
        </w:rPr>
        <w:t>,</w:t>
      </w:r>
      <w:r w:rsidR="00D672CC" w:rsidRPr="000864C7">
        <w:rPr>
          <w:lang w:val="en-GB"/>
        </w:rPr>
        <w:t xml:space="preserve"> in the areas of seeder performance, seeding system research issues, machinery design solutions and technology awareness</w:t>
      </w:r>
      <w:r w:rsidR="00383332" w:rsidRPr="000864C7">
        <w:rPr>
          <w:lang w:val="en-GB"/>
        </w:rPr>
        <w:t xml:space="preserve">. </w:t>
      </w:r>
      <w:r w:rsidR="00D672CC" w:rsidRPr="000864C7">
        <w:rPr>
          <w:lang w:val="en-GB"/>
        </w:rPr>
        <w:t>Further</w:t>
      </w:r>
      <w:r w:rsidR="00410AAB" w:rsidRPr="000864C7">
        <w:rPr>
          <w:lang w:val="en-GB"/>
        </w:rPr>
        <w:t>,</w:t>
      </w:r>
      <w:r w:rsidR="00D672CC" w:rsidRPr="000864C7">
        <w:rPr>
          <w:lang w:val="en-GB"/>
        </w:rPr>
        <w:t xml:space="preserve"> there is an opportunity to engage student</w:t>
      </w:r>
      <w:r w:rsidR="001C5C80" w:rsidRPr="000864C7">
        <w:rPr>
          <w:lang w:val="en-GB"/>
        </w:rPr>
        <w:t>s</w:t>
      </w:r>
      <w:r w:rsidR="00D672CC" w:rsidRPr="000864C7">
        <w:rPr>
          <w:lang w:val="en-GB"/>
        </w:rPr>
        <w:t xml:space="preserve"> at University of Mosul/University of Aleppo with manufacturers on projects addressing machinery design/performance issues. Example project areas may include seeding tine development and testing, seed/fertiliser metering system improvement, </w:t>
      </w:r>
      <w:r w:rsidR="00F11DF3" w:rsidRPr="000864C7">
        <w:rPr>
          <w:lang w:val="en-GB"/>
        </w:rPr>
        <w:t xml:space="preserve">and </w:t>
      </w:r>
      <w:r w:rsidR="00D672CC" w:rsidRPr="000864C7">
        <w:rPr>
          <w:lang w:val="en-GB"/>
        </w:rPr>
        <w:t>press-wheel design solutions. A student project format may present significant value-adding potential to collaborating manufacturers, and should aim to minimise constraints on them, under a no-risk/no-cost basis</w:t>
      </w:r>
      <w:r w:rsidR="00383332" w:rsidRPr="000864C7">
        <w:rPr>
          <w:lang w:val="en-GB"/>
        </w:rPr>
        <w:t xml:space="preserve">. </w:t>
      </w:r>
      <w:r w:rsidR="00D672CC" w:rsidRPr="000864C7">
        <w:rPr>
          <w:lang w:val="en-GB"/>
        </w:rPr>
        <w:t xml:space="preserve">UniSA staff would conduct regular visits to Syria (e.g. </w:t>
      </w:r>
      <w:r w:rsidR="00410AAB" w:rsidRPr="000864C7">
        <w:rPr>
          <w:lang w:val="en-GB"/>
        </w:rPr>
        <w:t xml:space="preserve">two </w:t>
      </w:r>
      <w:r w:rsidR="00D672CC" w:rsidRPr="000864C7">
        <w:rPr>
          <w:lang w:val="en-GB"/>
        </w:rPr>
        <w:t>per year) consisting of targeted topical workshops to key groups (1</w:t>
      </w:r>
      <w:r w:rsidR="00410AAB" w:rsidRPr="000864C7">
        <w:rPr>
          <w:lang w:val="en-GB"/>
        </w:rPr>
        <w:t>–</w:t>
      </w:r>
      <w:r w:rsidR="00D672CC" w:rsidRPr="000864C7">
        <w:rPr>
          <w:lang w:val="en-GB"/>
        </w:rPr>
        <w:t xml:space="preserve">2 days each, presentation &amp; hands-on activities, as appropriate) and meetings with counterparts, consultations with key groups, field visits, machinery evaluation, </w:t>
      </w:r>
      <w:r w:rsidR="00920AD1">
        <w:rPr>
          <w:lang w:val="en-GB"/>
        </w:rPr>
        <w:t xml:space="preserve">training course development </w:t>
      </w:r>
      <w:r w:rsidR="00F11DF3" w:rsidRPr="000864C7">
        <w:rPr>
          <w:lang w:val="en-GB"/>
        </w:rPr>
        <w:t xml:space="preserve">and </w:t>
      </w:r>
      <w:r w:rsidR="00D672CC" w:rsidRPr="000864C7">
        <w:rPr>
          <w:lang w:val="en-GB"/>
        </w:rPr>
        <w:t>student project mentoring</w:t>
      </w:r>
      <w:r w:rsidR="00383332" w:rsidRPr="000864C7">
        <w:rPr>
          <w:lang w:val="en-GB"/>
        </w:rPr>
        <w:t xml:space="preserve">. </w:t>
      </w:r>
      <w:r w:rsidR="00D672CC" w:rsidRPr="000864C7">
        <w:rPr>
          <w:lang w:val="en-GB"/>
        </w:rPr>
        <w:t>These training workshops will be based from ICARDA and be delivered to smaller (5</w:t>
      </w:r>
      <w:r w:rsidR="00410AAB" w:rsidRPr="000864C7">
        <w:rPr>
          <w:lang w:val="en-GB"/>
        </w:rPr>
        <w:t>–</w:t>
      </w:r>
      <w:r w:rsidR="00D672CC" w:rsidRPr="000864C7">
        <w:rPr>
          <w:lang w:val="en-GB"/>
        </w:rPr>
        <w:t>8 attendees) and specific industry groups (manufacturers, farmers</w:t>
      </w:r>
      <w:r w:rsidR="00920AD1">
        <w:rPr>
          <w:lang w:val="en-GB"/>
        </w:rPr>
        <w:t>,</w:t>
      </w:r>
      <w:r w:rsidR="00D672CC" w:rsidRPr="000864C7">
        <w:rPr>
          <w:lang w:val="en-GB"/>
        </w:rPr>
        <w:t xml:space="preserve"> researchers)</w:t>
      </w:r>
      <w:r w:rsidR="00952EF9">
        <w:rPr>
          <w:lang w:val="en-GB"/>
        </w:rPr>
        <w:t>, building on</w:t>
      </w:r>
      <w:r w:rsidR="00E63C38">
        <w:rPr>
          <w:lang w:val="en-GB"/>
        </w:rPr>
        <w:t xml:space="preserve"> extensive training material and fact sheets developed during 2010-11 ZT seeder training courses delivered to Iraqi and Syrian manufacturers, farmers and researchers</w:t>
      </w:r>
      <w:r w:rsidR="00383332" w:rsidRPr="000864C7">
        <w:rPr>
          <w:lang w:val="en-GB"/>
        </w:rPr>
        <w:t xml:space="preserve">. </w:t>
      </w:r>
      <w:r w:rsidR="00D672CC" w:rsidRPr="000864C7">
        <w:rPr>
          <w:lang w:val="en-GB"/>
        </w:rPr>
        <w:t>Additional activities by UniSA staff w</w:t>
      </w:r>
      <w:r w:rsidR="00952EF9">
        <w:rPr>
          <w:lang w:val="en-GB"/>
        </w:rPr>
        <w:t>ill</w:t>
      </w:r>
      <w:r w:rsidR="00D672CC" w:rsidRPr="000864C7">
        <w:rPr>
          <w:lang w:val="en-GB"/>
        </w:rPr>
        <w:t xml:space="preserve"> include following up and liaising between visits with the machinery counterparts/students about on-going ZT machinery issues and providing input to machinery</w:t>
      </w:r>
      <w:r w:rsidR="00293481" w:rsidRPr="000864C7">
        <w:rPr>
          <w:lang w:val="en-GB"/>
        </w:rPr>
        <w:t xml:space="preserve"> research and development needs.</w:t>
      </w:r>
      <w:r w:rsidR="001C5C80" w:rsidRPr="000864C7">
        <w:rPr>
          <w:lang w:val="en-GB"/>
        </w:rPr>
        <w:t xml:space="preserve"> A budget is provided to support development of local ZT seeder manufacturing capacity in involved Governorates in Iraq.</w:t>
      </w:r>
    </w:p>
    <w:p w:rsidR="00C51933" w:rsidRPr="000864C7" w:rsidRDefault="000864C7">
      <w:pPr>
        <w:rPr>
          <w:color w:val="0D0D0D"/>
          <w:lang w:val="en-GB"/>
        </w:rPr>
      </w:pPr>
      <w:r w:rsidRPr="000864C7">
        <w:rPr>
          <w:lang w:val="en-GB"/>
        </w:rPr>
        <w:t xml:space="preserve">In Syria, </w:t>
      </w:r>
      <w:r w:rsidRPr="000864C7">
        <w:rPr>
          <w:color w:val="0D0D0D"/>
          <w:lang w:val="en-GB"/>
        </w:rPr>
        <w:t>in</w:t>
      </w:r>
      <w:r w:rsidR="00D672CC" w:rsidRPr="000864C7">
        <w:rPr>
          <w:color w:val="0D0D0D"/>
          <w:lang w:val="en-GB"/>
        </w:rPr>
        <w:t xml:space="preserve">teraction will continue with local manufacturers (now </w:t>
      </w:r>
      <w:r w:rsidR="001C5C80" w:rsidRPr="000864C7">
        <w:rPr>
          <w:color w:val="0D0D0D"/>
          <w:lang w:val="en-GB"/>
        </w:rPr>
        <w:t>8</w:t>
      </w:r>
      <w:r w:rsidR="00D672CC" w:rsidRPr="000864C7">
        <w:rPr>
          <w:color w:val="0D0D0D"/>
          <w:lang w:val="en-GB"/>
        </w:rPr>
        <w:t xml:space="preserve">) to develop and supply </w:t>
      </w:r>
      <w:r w:rsidR="00F11DF3" w:rsidRPr="000864C7">
        <w:rPr>
          <w:color w:val="0D0D0D"/>
          <w:lang w:val="en-GB"/>
        </w:rPr>
        <w:t xml:space="preserve">better </w:t>
      </w:r>
      <w:r w:rsidR="009F6B55" w:rsidRPr="000864C7">
        <w:rPr>
          <w:color w:val="0D0D0D"/>
          <w:lang w:val="en-GB"/>
        </w:rPr>
        <w:t>ZT</w:t>
      </w:r>
      <w:r w:rsidR="00D672CC" w:rsidRPr="000864C7">
        <w:rPr>
          <w:color w:val="0D0D0D"/>
          <w:lang w:val="en-GB"/>
        </w:rPr>
        <w:t xml:space="preserve"> seeders. Syria</w:t>
      </w:r>
      <w:r w:rsidR="009F6B55" w:rsidRPr="000864C7">
        <w:rPr>
          <w:color w:val="0D0D0D"/>
          <w:lang w:val="en-GB"/>
        </w:rPr>
        <w:t>n</w:t>
      </w:r>
      <w:r w:rsidR="00D672CC" w:rsidRPr="000864C7">
        <w:rPr>
          <w:color w:val="0D0D0D"/>
          <w:lang w:val="en-GB"/>
        </w:rPr>
        <w:t xml:space="preserve"> manufacturers will join in appropr</w:t>
      </w:r>
      <w:r w:rsidR="00DE27EA" w:rsidRPr="000864C7">
        <w:rPr>
          <w:color w:val="0D0D0D"/>
          <w:lang w:val="en-GB"/>
        </w:rPr>
        <w:t>iate ZT seeder training events</w:t>
      </w:r>
      <w:r w:rsidR="00F11DF3" w:rsidRPr="000864C7">
        <w:rPr>
          <w:color w:val="0D0D0D"/>
          <w:lang w:val="en-GB"/>
        </w:rPr>
        <w:t xml:space="preserve"> at ICARDA.</w:t>
      </w:r>
    </w:p>
    <w:p w:rsidR="00DE27EA" w:rsidRPr="000864C7" w:rsidRDefault="00DE27EA" w:rsidP="00DE27EA">
      <w:pPr>
        <w:pStyle w:val="Heading4"/>
        <w:rPr>
          <w:lang w:val="en-GB"/>
        </w:rPr>
      </w:pPr>
      <w:r w:rsidRPr="000864C7">
        <w:rPr>
          <w:lang w:val="en-GB"/>
        </w:rPr>
        <w:t xml:space="preserve">Objective 3: </w:t>
      </w:r>
      <w:r w:rsidR="009F6B55" w:rsidRPr="000864C7">
        <w:rPr>
          <w:lang w:val="en-GB"/>
        </w:rPr>
        <w:t>D</w:t>
      </w:r>
      <w:r w:rsidRPr="000864C7">
        <w:rPr>
          <w:lang w:val="en-GB"/>
        </w:rPr>
        <w:t>evelop and promote efficient and sustainable farmer-based seed production and supply systems</w:t>
      </w:r>
      <w:r w:rsidRPr="000864C7">
        <w:rPr>
          <w:i w:val="0"/>
          <w:lang w:val="en-GB"/>
        </w:rPr>
        <w:t>.</w:t>
      </w:r>
    </w:p>
    <w:p w:rsidR="002D7AB4" w:rsidRPr="000864C7" w:rsidRDefault="00804FF9">
      <w:pPr>
        <w:rPr>
          <w:lang w:val="en-GB" w:eastAsia="en-GB"/>
        </w:rPr>
      </w:pPr>
      <w:r w:rsidRPr="000864C7">
        <w:rPr>
          <w:lang w:val="en-GB" w:eastAsia="en-GB"/>
        </w:rPr>
        <w:t xml:space="preserve">The seed production objective will be implemented in Nineveh and three adjacent </w:t>
      </w:r>
      <w:r w:rsidR="00F11DF3" w:rsidRPr="000864C7">
        <w:rPr>
          <w:lang w:val="en-GB" w:eastAsia="en-GB"/>
        </w:rPr>
        <w:t xml:space="preserve">Iraqi provinces, </w:t>
      </w:r>
      <w:r w:rsidRPr="000864C7">
        <w:rPr>
          <w:lang w:val="en-GB" w:eastAsia="en-GB"/>
        </w:rPr>
        <w:t>work</w:t>
      </w:r>
      <w:r w:rsidR="00F11DF3" w:rsidRPr="000864C7">
        <w:rPr>
          <w:lang w:val="en-GB" w:eastAsia="en-GB"/>
        </w:rPr>
        <w:t>ing</w:t>
      </w:r>
      <w:r w:rsidRPr="000864C7">
        <w:rPr>
          <w:lang w:val="en-GB" w:eastAsia="en-GB"/>
        </w:rPr>
        <w:t xml:space="preserve"> with farmers and/</w:t>
      </w:r>
      <w:r w:rsidR="00F11DF3" w:rsidRPr="000864C7">
        <w:rPr>
          <w:lang w:val="en-GB" w:eastAsia="en-GB"/>
        </w:rPr>
        <w:t>or communities to</w:t>
      </w:r>
      <w:r w:rsidRPr="000864C7">
        <w:rPr>
          <w:lang w:val="en-GB" w:eastAsia="en-GB"/>
        </w:rPr>
        <w:t xml:space="preserve"> encourage and facilitate development</w:t>
      </w:r>
      <w:r w:rsidR="00EC5BA5" w:rsidRPr="000864C7">
        <w:rPr>
          <w:lang w:val="en-GB" w:eastAsia="en-GB"/>
        </w:rPr>
        <w:t xml:space="preserve"> of</w:t>
      </w:r>
      <w:r w:rsidRPr="000864C7">
        <w:rPr>
          <w:lang w:val="en-GB" w:eastAsia="en-GB"/>
        </w:rPr>
        <w:t xml:space="preserve"> profitable seed enterprises. These will</w:t>
      </w:r>
      <w:r w:rsidR="00EC5BA5" w:rsidRPr="000864C7">
        <w:rPr>
          <w:lang w:val="en-GB" w:eastAsia="en-GB"/>
        </w:rPr>
        <w:t xml:space="preserve"> provide </w:t>
      </w:r>
      <w:r w:rsidRPr="000864C7">
        <w:rPr>
          <w:lang w:val="en-GB" w:eastAsia="en-GB"/>
        </w:rPr>
        <w:t>quality seed of improved varieties to farmers to b</w:t>
      </w:r>
      <w:r w:rsidR="00F56169" w:rsidRPr="000864C7">
        <w:rPr>
          <w:lang w:val="en-GB" w:eastAsia="en-GB"/>
        </w:rPr>
        <w:t>oost crop production and farmer</w:t>
      </w:r>
      <w:r w:rsidR="00F11DF3" w:rsidRPr="000864C7">
        <w:rPr>
          <w:lang w:val="en-GB" w:eastAsia="en-GB"/>
        </w:rPr>
        <w:t xml:space="preserve"> income.</w:t>
      </w:r>
    </w:p>
    <w:p w:rsidR="002D7AB4" w:rsidRPr="000864C7" w:rsidRDefault="002D7AB4" w:rsidP="002D7AB4">
      <w:pPr>
        <w:rPr>
          <w:lang w:val="en-GB" w:eastAsia="en-GB"/>
        </w:rPr>
      </w:pPr>
      <w:r w:rsidRPr="000864C7">
        <w:rPr>
          <w:lang w:val="en-GB" w:eastAsia="en-GB"/>
        </w:rPr>
        <w:t>There are two components in the seed program. The first is to establish a functional seed unit for variety maintenance and early generation seed production for research, demonstration and further multiplication by providing training and equipment. The second is to ensure farmers’ access to seed of improved adapted varieties by strengthening existing farmer seed producers into functional village-based seed enterprises</w:t>
      </w:r>
      <w:r w:rsidR="00522FC7" w:rsidRPr="000864C7">
        <w:rPr>
          <w:lang w:val="en-GB" w:eastAsia="en-GB"/>
        </w:rPr>
        <w:t xml:space="preserve"> (VBSEs)</w:t>
      </w:r>
      <w:r w:rsidRPr="000864C7">
        <w:rPr>
          <w:lang w:val="en-GB" w:eastAsia="en-GB"/>
        </w:rPr>
        <w:t xml:space="preserve"> and linking them to formal </w:t>
      </w:r>
      <w:r w:rsidR="00F55CFD" w:rsidRPr="000864C7">
        <w:rPr>
          <w:lang w:val="en-GB" w:eastAsia="en-GB"/>
        </w:rPr>
        <w:t xml:space="preserve">seed </w:t>
      </w:r>
      <w:r w:rsidRPr="000864C7">
        <w:rPr>
          <w:lang w:val="en-GB" w:eastAsia="en-GB"/>
        </w:rPr>
        <w:t>sector institutions.</w:t>
      </w:r>
    </w:p>
    <w:p w:rsidR="00AB4762" w:rsidRPr="000864C7" w:rsidRDefault="002D7AB4" w:rsidP="002D7AB4">
      <w:pPr>
        <w:rPr>
          <w:lang w:val="en-GB" w:eastAsia="en-GB"/>
        </w:rPr>
      </w:pPr>
      <w:r w:rsidRPr="000864C7">
        <w:rPr>
          <w:lang w:val="en-GB" w:eastAsia="en-GB"/>
        </w:rPr>
        <w:t>To implement these activities, a seed team will be established with representatives from SBAR, SBSTC, University of Mosul, DOA, Public Seed Companies and the ICARDA Seed Section. A consultant economist at ICARDA will assist in baseline and seed demand surveys in new provinces and analysis of profitability</w:t>
      </w:r>
      <w:r w:rsidR="00522FC7" w:rsidRPr="000864C7">
        <w:rPr>
          <w:lang w:val="en-GB" w:eastAsia="en-GB"/>
        </w:rPr>
        <w:t xml:space="preserve"> of VBSEs</w:t>
      </w:r>
      <w:r w:rsidRPr="000864C7">
        <w:rPr>
          <w:lang w:val="en-GB" w:eastAsia="en-GB"/>
        </w:rPr>
        <w:t xml:space="preserve">. The Iraqi team will </w:t>
      </w:r>
      <w:r w:rsidR="00522FC7" w:rsidRPr="000864C7">
        <w:rPr>
          <w:lang w:val="en-GB" w:eastAsia="en-GB"/>
        </w:rPr>
        <w:t xml:space="preserve">implement the activities and </w:t>
      </w:r>
      <w:r w:rsidRPr="000864C7">
        <w:rPr>
          <w:lang w:val="en-GB" w:eastAsia="en-GB"/>
        </w:rPr>
        <w:t>meet regularly to monitor and evaluate work plan implementation and provide information for progress reports.</w:t>
      </w:r>
    </w:p>
    <w:p w:rsidR="00AB4762" w:rsidRPr="000864C7" w:rsidRDefault="00FE0E77">
      <w:pPr>
        <w:rPr>
          <w:i/>
          <w:iCs/>
          <w:lang w:val="en-GB" w:eastAsia="en-GB"/>
        </w:rPr>
      </w:pPr>
      <w:r w:rsidRPr="000864C7">
        <w:rPr>
          <w:i/>
          <w:lang w:val="en-GB" w:eastAsia="en-GB"/>
        </w:rPr>
        <w:t>Activity</w:t>
      </w:r>
      <w:r w:rsidRPr="000864C7">
        <w:rPr>
          <w:i/>
          <w:iCs/>
          <w:lang w:val="en-GB" w:eastAsia="en-GB"/>
        </w:rPr>
        <w:t xml:space="preserve"> </w:t>
      </w:r>
      <w:r w:rsidR="003E4813" w:rsidRPr="000864C7">
        <w:rPr>
          <w:i/>
          <w:iCs/>
          <w:lang w:val="en-GB" w:eastAsia="en-GB"/>
        </w:rPr>
        <w:t>3.1</w:t>
      </w:r>
      <w:r w:rsidRPr="000864C7">
        <w:rPr>
          <w:i/>
          <w:iCs/>
          <w:lang w:val="en-GB" w:eastAsia="en-GB"/>
        </w:rPr>
        <w:t>:</w:t>
      </w:r>
      <w:r w:rsidR="003E4813" w:rsidRPr="000864C7">
        <w:rPr>
          <w:i/>
          <w:iCs/>
          <w:lang w:val="en-GB" w:eastAsia="en-GB"/>
        </w:rPr>
        <w:t xml:space="preserve"> Provide promising new crop varieties/lines from ICARDA in Iraq for research, extension and seed production</w:t>
      </w:r>
    </w:p>
    <w:p w:rsidR="00AB4762" w:rsidRPr="000864C7" w:rsidRDefault="00DE27EA">
      <w:pPr>
        <w:rPr>
          <w:lang w:val="en-GB" w:eastAsia="en-GB"/>
        </w:rPr>
      </w:pPr>
      <w:r w:rsidRPr="000864C7">
        <w:rPr>
          <w:lang w:val="en-GB" w:eastAsia="en-GB"/>
        </w:rPr>
        <w:t>ICARDA will continue to multiply and provide seed of elite materials/</w:t>
      </w:r>
      <w:r w:rsidR="00F56169" w:rsidRPr="000864C7">
        <w:rPr>
          <w:lang w:val="en-GB" w:eastAsia="en-GB"/>
        </w:rPr>
        <w:t xml:space="preserve">new crop varieties based on availability and </w:t>
      </w:r>
      <w:r w:rsidRPr="000864C7">
        <w:rPr>
          <w:lang w:val="en-GB" w:eastAsia="en-GB"/>
        </w:rPr>
        <w:t>requirement</w:t>
      </w:r>
      <w:r w:rsidR="00F56169" w:rsidRPr="000864C7">
        <w:rPr>
          <w:lang w:val="en-GB" w:eastAsia="en-GB"/>
        </w:rPr>
        <w:t>s</w:t>
      </w:r>
      <w:r w:rsidR="004E06F4" w:rsidRPr="000864C7">
        <w:rPr>
          <w:lang w:val="en-GB" w:eastAsia="en-GB"/>
        </w:rPr>
        <w:t xml:space="preserve"> and requests</w:t>
      </w:r>
      <w:r w:rsidRPr="000864C7">
        <w:rPr>
          <w:lang w:val="en-GB" w:eastAsia="en-GB"/>
        </w:rPr>
        <w:t xml:space="preserve"> from partners. SBAR and Mosul University will identify the need </w:t>
      </w:r>
      <w:r w:rsidR="00EC5BA5" w:rsidRPr="000864C7">
        <w:rPr>
          <w:lang w:val="en-GB" w:eastAsia="en-GB"/>
        </w:rPr>
        <w:t>for</w:t>
      </w:r>
      <w:r w:rsidR="00011121" w:rsidRPr="000864C7">
        <w:rPr>
          <w:lang w:val="en-GB" w:eastAsia="en-GB"/>
        </w:rPr>
        <w:t>, and endeavour to produce locally,</w:t>
      </w:r>
      <w:r w:rsidR="00EC5BA5" w:rsidRPr="000864C7">
        <w:rPr>
          <w:lang w:val="en-GB" w:eastAsia="en-GB"/>
        </w:rPr>
        <w:t xml:space="preserve"> foundation seed of new varieties/</w:t>
      </w:r>
      <w:r w:rsidRPr="000864C7">
        <w:rPr>
          <w:lang w:val="en-GB" w:eastAsia="en-GB"/>
        </w:rPr>
        <w:t>lines of wheat, barley, chickpea, lentil, pea, vetch, oats and safflower for rese</w:t>
      </w:r>
      <w:r w:rsidR="00EC5BA5" w:rsidRPr="000864C7">
        <w:rPr>
          <w:lang w:val="en-GB" w:eastAsia="en-GB"/>
        </w:rPr>
        <w:t xml:space="preserve">arch, demonstration and </w:t>
      </w:r>
      <w:r w:rsidRPr="000864C7">
        <w:rPr>
          <w:lang w:val="en-GB" w:eastAsia="en-GB"/>
        </w:rPr>
        <w:t>seed multiplication.</w:t>
      </w:r>
    </w:p>
    <w:p w:rsidR="00AB4762" w:rsidRPr="000864C7" w:rsidRDefault="00FE0E77">
      <w:pPr>
        <w:rPr>
          <w:i/>
          <w:iCs/>
          <w:lang w:val="en-GB" w:eastAsia="en-GB"/>
        </w:rPr>
      </w:pPr>
      <w:r w:rsidRPr="000864C7">
        <w:rPr>
          <w:i/>
          <w:iCs/>
          <w:lang w:val="en-GB" w:eastAsia="en-GB"/>
        </w:rPr>
        <w:t xml:space="preserve">Activity </w:t>
      </w:r>
      <w:r w:rsidR="003E4813" w:rsidRPr="000864C7">
        <w:rPr>
          <w:i/>
          <w:iCs/>
          <w:lang w:val="en-GB" w:eastAsia="en-GB"/>
        </w:rPr>
        <w:t>3.2</w:t>
      </w:r>
      <w:r w:rsidRPr="000864C7">
        <w:rPr>
          <w:i/>
          <w:iCs/>
          <w:lang w:val="en-GB" w:eastAsia="en-GB"/>
        </w:rPr>
        <w:t>:</w:t>
      </w:r>
      <w:r w:rsidR="003E4813" w:rsidRPr="000864C7">
        <w:rPr>
          <w:i/>
          <w:iCs/>
          <w:lang w:val="en-GB" w:eastAsia="en-GB"/>
        </w:rPr>
        <w:t xml:space="preserve"> Develop a functional seed unit within the agricultural research system at Rashidiya RS and Mosul University to provide seed for research, demonstration and further multiplication</w:t>
      </w:r>
    </w:p>
    <w:p w:rsidR="00AB4762" w:rsidRPr="000864C7" w:rsidRDefault="00DE27EA">
      <w:pPr>
        <w:rPr>
          <w:lang w:val="en-GB" w:eastAsia="en-GB"/>
        </w:rPr>
      </w:pPr>
      <w:r w:rsidRPr="000864C7">
        <w:rPr>
          <w:lang w:val="en-GB" w:eastAsia="en-GB"/>
        </w:rPr>
        <w:t>T</w:t>
      </w:r>
      <w:r w:rsidR="00F56169" w:rsidRPr="000864C7">
        <w:rPr>
          <w:lang w:val="en-GB" w:eastAsia="en-GB"/>
        </w:rPr>
        <w:t xml:space="preserve">wo nucleus seed units </w:t>
      </w:r>
      <w:r w:rsidRPr="000864C7">
        <w:rPr>
          <w:lang w:val="en-GB" w:eastAsia="en-GB"/>
        </w:rPr>
        <w:t>established within S</w:t>
      </w:r>
      <w:r w:rsidR="00F55CFD" w:rsidRPr="000864C7">
        <w:rPr>
          <w:lang w:val="en-GB" w:eastAsia="en-GB"/>
        </w:rPr>
        <w:t>B</w:t>
      </w:r>
      <w:r w:rsidRPr="000864C7">
        <w:rPr>
          <w:lang w:val="en-GB" w:eastAsia="en-GB"/>
        </w:rPr>
        <w:t xml:space="preserve">AR in Rashidya Research Station and </w:t>
      </w:r>
      <w:r w:rsidR="00F56169" w:rsidRPr="000864C7">
        <w:rPr>
          <w:lang w:val="en-GB" w:eastAsia="en-GB"/>
        </w:rPr>
        <w:t xml:space="preserve">at </w:t>
      </w:r>
      <w:r w:rsidRPr="000864C7">
        <w:rPr>
          <w:lang w:val="en-GB" w:eastAsia="en-GB"/>
        </w:rPr>
        <w:t>Mosul University</w:t>
      </w:r>
      <w:r w:rsidR="00F56169" w:rsidRPr="000864C7">
        <w:rPr>
          <w:lang w:val="en-GB" w:eastAsia="en-GB"/>
        </w:rPr>
        <w:t xml:space="preserve"> </w:t>
      </w:r>
      <w:r w:rsidR="00EC5BA5" w:rsidRPr="000864C7">
        <w:rPr>
          <w:lang w:val="en-GB" w:eastAsia="en-GB"/>
        </w:rPr>
        <w:t xml:space="preserve">will provide </w:t>
      </w:r>
      <w:r w:rsidRPr="000864C7">
        <w:rPr>
          <w:lang w:val="en-GB" w:eastAsia="en-GB"/>
        </w:rPr>
        <w:t xml:space="preserve">variety maintenance and breeder and foundation seed production of new crop varieties for trials, demonstrations and further seed multiplication by </w:t>
      </w:r>
      <w:r w:rsidR="00AD043A" w:rsidRPr="000864C7">
        <w:rPr>
          <w:lang w:val="en-GB" w:eastAsia="en-GB"/>
        </w:rPr>
        <w:t>Village-based seed enterprises (</w:t>
      </w:r>
      <w:r w:rsidRPr="000864C7">
        <w:rPr>
          <w:lang w:val="en-GB" w:eastAsia="en-GB"/>
        </w:rPr>
        <w:t>VBSEs</w:t>
      </w:r>
      <w:r w:rsidR="00AD043A" w:rsidRPr="000864C7">
        <w:rPr>
          <w:lang w:val="en-GB" w:eastAsia="en-GB"/>
        </w:rPr>
        <w:t>)</w:t>
      </w:r>
      <w:r w:rsidRPr="000864C7">
        <w:rPr>
          <w:lang w:val="en-GB" w:eastAsia="en-GB"/>
        </w:rPr>
        <w:t xml:space="preserve">. </w:t>
      </w:r>
      <w:r w:rsidR="00F55CFD" w:rsidRPr="000864C7">
        <w:rPr>
          <w:lang w:val="en-GB" w:eastAsia="en-GB"/>
        </w:rPr>
        <w:t xml:space="preserve">This will be linked to the registration and release process for promising varieties described under Activity 2.1. </w:t>
      </w:r>
      <w:r w:rsidR="00F56169" w:rsidRPr="000864C7">
        <w:rPr>
          <w:lang w:val="en-GB" w:eastAsia="en-GB"/>
        </w:rPr>
        <w:t>A</w:t>
      </w:r>
      <w:r w:rsidR="00EC5BA5" w:rsidRPr="000864C7">
        <w:rPr>
          <w:lang w:val="en-GB" w:eastAsia="en-GB"/>
        </w:rPr>
        <w:t>n</w:t>
      </w:r>
      <w:r w:rsidR="00F56169" w:rsidRPr="000864C7">
        <w:rPr>
          <w:lang w:val="en-GB" w:eastAsia="en-GB"/>
        </w:rPr>
        <w:t xml:space="preserve"> </w:t>
      </w:r>
      <w:r w:rsidRPr="000864C7">
        <w:rPr>
          <w:lang w:val="en-GB" w:eastAsia="en-GB"/>
        </w:rPr>
        <w:t xml:space="preserve">assessment will be made to identify </w:t>
      </w:r>
      <w:r w:rsidR="00F56169" w:rsidRPr="000864C7">
        <w:rPr>
          <w:lang w:val="en-GB" w:eastAsia="en-GB"/>
        </w:rPr>
        <w:t xml:space="preserve">and address equipment needs </w:t>
      </w:r>
      <w:r w:rsidR="00EC5BA5" w:rsidRPr="000864C7">
        <w:rPr>
          <w:lang w:val="en-GB" w:eastAsia="en-GB"/>
        </w:rPr>
        <w:t>for these</w:t>
      </w:r>
      <w:r w:rsidRPr="000864C7">
        <w:rPr>
          <w:lang w:val="en-GB" w:eastAsia="en-GB"/>
        </w:rPr>
        <w:t xml:space="preserve"> functioning seed units.</w:t>
      </w:r>
    </w:p>
    <w:p w:rsidR="00AB4762" w:rsidRPr="000864C7" w:rsidRDefault="00DE27EA">
      <w:pPr>
        <w:rPr>
          <w:lang w:val="en-GB" w:eastAsia="en-GB"/>
        </w:rPr>
      </w:pPr>
      <w:r w:rsidRPr="000864C7">
        <w:rPr>
          <w:lang w:val="en-GB" w:eastAsia="en-GB"/>
        </w:rPr>
        <w:t xml:space="preserve">A train-the-trainer approach will be used </w:t>
      </w:r>
      <w:r w:rsidR="00F11DF3" w:rsidRPr="000864C7">
        <w:rPr>
          <w:lang w:val="en-GB" w:eastAsia="en-GB"/>
        </w:rPr>
        <w:t xml:space="preserve">at ICARDA </w:t>
      </w:r>
      <w:r w:rsidRPr="000864C7">
        <w:rPr>
          <w:lang w:val="en-GB" w:eastAsia="en-GB"/>
        </w:rPr>
        <w:t xml:space="preserve">to train subject matter specialists from Mosul University and SBAR research stations from </w:t>
      </w:r>
      <w:r w:rsidR="00F56169" w:rsidRPr="000864C7">
        <w:rPr>
          <w:lang w:val="en-GB" w:eastAsia="en-GB"/>
        </w:rPr>
        <w:t xml:space="preserve">Ninevah and </w:t>
      </w:r>
      <w:r w:rsidRPr="000864C7">
        <w:rPr>
          <w:lang w:val="en-GB" w:eastAsia="en-GB"/>
        </w:rPr>
        <w:t>adjacent provinces on variety maintenance and breeder and foundation seed prod</w:t>
      </w:r>
      <w:r w:rsidR="00EC5BA5" w:rsidRPr="000864C7">
        <w:rPr>
          <w:lang w:val="en-GB" w:eastAsia="en-GB"/>
        </w:rPr>
        <w:t>uction. They will be</w:t>
      </w:r>
      <w:r w:rsidRPr="000864C7">
        <w:rPr>
          <w:lang w:val="en-GB" w:eastAsia="en-GB"/>
        </w:rPr>
        <w:t xml:space="preserve"> responsible for variety maintenance and early generation seed production and be trainers for in-country courses in target provinces.</w:t>
      </w:r>
    </w:p>
    <w:p w:rsidR="00AB4762" w:rsidRPr="000864C7" w:rsidRDefault="00FE0E77">
      <w:pPr>
        <w:rPr>
          <w:i/>
          <w:iCs/>
          <w:lang w:val="en-GB" w:eastAsia="en-GB"/>
        </w:rPr>
      </w:pPr>
      <w:r w:rsidRPr="000864C7">
        <w:rPr>
          <w:i/>
          <w:iCs/>
          <w:lang w:val="en-GB" w:eastAsia="en-GB"/>
        </w:rPr>
        <w:t xml:space="preserve">Activity </w:t>
      </w:r>
      <w:r w:rsidR="003E4813" w:rsidRPr="000864C7">
        <w:rPr>
          <w:i/>
          <w:iCs/>
          <w:lang w:val="en-GB" w:eastAsia="en-GB"/>
        </w:rPr>
        <w:t>3.3</w:t>
      </w:r>
      <w:r w:rsidRPr="000864C7">
        <w:rPr>
          <w:i/>
          <w:iCs/>
          <w:lang w:val="en-GB" w:eastAsia="en-GB"/>
        </w:rPr>
        <w:t>:</w:t>
      </w:r>
      <w:r w:rsidR="003E4813" w:rsidRPr="000864C7">
        <w:rPr>
          <w:i/>
          <w:iCs/>
          <w:lang w:val="en-GB" w:eastAsia="en-GB"/>
        </w:rPr>
        <w:t xml:space="preserve"> Develop sustainable farmer/village-based seed production systems</w:t>
      </w:r>
    </w:p>
    <w:p w:rsidR="004D1123" w:rsidRPr="000864C7" w:rsidRDefault="004D1123">
      <w:pPr>
        <w:rPr>
          <w:lang w:val="en-GB" w:eastAsia="en-GB"/>
        </w:rPr>
      </w:pPr>
      <w:r w:rsidRPr="000864C7">
        <w:rPr>
          <w:lang w:val="en-GB" w:eastAsia="en-GB"/>
        </w:rPr>
        <w:t>S</w:t>
      </w:r>
      <w:r w:rsidR="002D7AB4" w:rsidRPr="000864C7">
        <w:rPr>
          <w:lang w:val="en-GB" w:eastAsia="en-GB"/>
        </w:rPr>
        <w:t>eed systems and factors affecting farmers’ access to new varieties in target provinces</w:t>
      </w:r>
      <w:r w:rsidRPr="000864C7">
        <w:rPr>
          <w:lang w:val="en-GB" w:eastAsia="en-GB"/>
        </w:rPr>
        <w:t xml:space="preserve"> will be evaluated </w:t>
      </w:r>
      <w:r w:rsidR="002D7AB4" w:rsidRPr="000864C7">
        <w:rPr>
          <w:lang w:val="en-GB" w:eastAsia="en-GB"/>
        </w:rPr>
        <w:t>by an M</w:t>
      </w:r>
      <w:r w:rsidRPr="000864C7">
        <w:rPr>
          <w:lang w:val="en-GB" w:eastAsia="en-GB"/>
        </w:rPr>
        <w:t xml:space="preserve">Sc </w:t>
      </w:r>
      <w:r w:rsidR="00AD043A" w:rsidRPr="000864C7">
        <w:rPr>
          <w:lang w:val="en-GB" w:eastAsia="en-GB"/>
        </w:rPr>
        <w:t xml:space="preserve">or PhD </w:t>
      </w:r>
      <w:r w:rsidRPr="000864C7">
        <w:rPr>
          <w:lang w:val="en-GB" w:eastAsia="en-GB"/>
        </w:rPr>
        <w:t>student attached to Mosul University</w:t>
      </w:r>
      <w:r w:rsidR="002D7AB4" w:rsidRPr="000864C7">
        <w:rPr>
          <w:lang w:val="en-GB" w:eastAsia="en-GB"/>
        </w:rPr>
        <w:t xml:space="preserve"> and co-supervised by the seed </w:t>
      </w:r>
      <w:r w:rsidR="009F6B55" w:rsidRPr="000864C7">
        <w:rPr>
          <w:lang w:val="en-GB" w:eastAsia="en-GB"/>
        </w:rPr>
        <w:t xml:space="preserve">section </w:t>
      </w:r>
      <w:r w:rsidR="0018597C" w:rsidRPr="000864C7">
        <w:rPr>
          <w:lang w:val="en-GB" w:eastAsia="en-GB"/>
        </w:rPr>
        <w:t>of ICARDA. This will include in-depth analysis of</w:t>
      </w:r>
      <w:r w:rsidR="002D7AB4" w:rsidRPr="000864C7">
        <w:rPr>
          <w:lang w:val="en-GB" w:eastAsia="en-GB"/>
        </w:rPr>
        <w:t xml:space="preserve"> factors affecting availability and access to new crop varieties, farmers</w:t>
      </w:r>
      <w:r w:rsidR="009F6B55" w:rsidRPr="000864C7">
        <w:rPr>
          <w:lang w:val="en-GB" w:eastAsia="en-GB"/>
        </w:rPr>
        <w:t>'</w:t>
      </w:r>
      <w:r w:rsidR="002D7AB4" w:rsidRPr="000864C7">
        <w:rPr>
          <w:lang w:val="en-GB" w:eastAsia="en-GB"/>
        </w:rPr>
        <w:t xml:space="preserve"> perception and awareness of new crop varieties, farmers’ seed sources</w:t>
      </w:r>
      <w:r w:rsidR="00AD043A" w:rsidRPr="000864C7">
        <w:rPr>
          <w:lang w:val="en-GB" w:eastAsia="en-GB"/>
        </w:rPr>
        <w:t xml:space="preserve"> and</w:t>
      </w:r>
      <w:r w:rsidR="002D7AB4" w:rsidRPr="000864C7">
        <w:rPr>
          <w:lang w:val="en-GB" w:eastAsia="en-GB"/>
        </w:rPr>
        <w:t xml:space="preserve"> </w:t>
      </w:r>
      <w:r w:rsidR="00522FC7" w:rsidRPr="000864C7">
        <w:rPr>
          <w:lang w:val="en-GB" w:eastAsia="en-GB"/>
        </w:rPr>
        <w:t>seed management practices</w:t>
      </w:r>
      <w:r w:rsidR="009F6B55" w:rsidRPr="000864C7">
        <w:rPr>
          <w:lang w:val="en-GB" w:eastAsia="en-GB"/>
        </w:rPr>
        <w:t>.</w:t>
      </w:r>
    </w:p>
    <w:p w:rsidR="00AB4762" w:rsidRPr="000864C7" w:rsidRDefault="00DE27EA">
      <w:pPr>
        <w:rPr>
          <w:lang w:val="en-GB"/>
        </w:rPr>
      </w:pPr>
      <w:r w:rsidRPr="000864C7">
        <w:rPr>
          <w:lang w:val="en-GB" w:eastAsia="en-GB"/>
        </w:rPr>
        <w:t xml:space="preserve">Eighteen </w:t>
      </w:r>
      <w:r w:rsidRPr="000864C7">
        <w:rPr>
          <w:lang w:val="en-GB"/>
        </w:rPr>
        <w:t>farmers (individual village-</w:t>
      </w:r>
      <w:r w:rsidR="00EC5BA5" w:rsidRPr="000864C7">
        <w:rPr>
          <w:lang w:val="en-GB"/>
        </w:rPr>
        <w:t xml:space="preserve">based seed enterprises) </w:t>
      </w:r>
      <w:r w:rsidRPr="000864C7">
        <w:rPr>
          <w:lang w:val="en-GB"/>
        </w:rPr>
        <w:t xml:space="preserve">currently involved in local seed production and marketing in Nineveh province will be </w:t>
      </w:r>
      <w:r w:rsidR="009F6B55" w:rsidRPr="000864C7">
        <w:rPr>
          <w:lang w:val="en-GB"/>
        </w:rPr>
        <w:t xml:space="preserve">organised </w:t>
      </w:r>
      <w:r w:rsidRPr="000864C7">
        <w:rPr>
          <w:lang w:val="en-GB"/>
        </w:rPr>
        <w:t>under an umbrella of a provincial seed producer</w:t>
      </w:r>
      <w:r w:rsidR="00EC5BA5" w:rsidRPr="000864C7">
        <w:rPr>
          <w:lang w:val="en-GB"/>
        </w:rPr>
        <w:t xml:space="preserve">’s association </w:t>
      </w:r>
      <w:r w:rsidR="009F6B55" w:rsidRPr="000864C7">
        <w:rPr>
          <w:lang w:val="en-GB"/>
        </w:rPr>
        <w:t xml:space="preserve">recognised </w:t>
      </w:r>
      <w:r w:rsidRPr="000864C7">
        <w:rPr>
          <w:lang w:val="en-GB"/>
        </w:rPr>
        <w:t>and licensed by the Ministry of Agriculture</w:t>
      </w:r>
      <w:r w:rsidR="00AD043A" w:rsidRPr="000864C7">
        <w:rPr>
          <w:lang w:val="en-GB"/>
        </w:rPr>
        <w:t xml:space="preserve"> and supervised by the UniMosul</w:t>
      </w:r>
      <w:r w:rsidRPr="000864C7">
        <w:rPr>
          <w:lang w:val="en-GB"/>
        </w:rPr>
        <w:t>.</w:t>
      </w:r>
    </w:p>
    <w:p w:rsidR="00393E34" w:rsidRPr="000864C7" w:rsidRDefault="00DE27EA">
      <w:pPr>
        <w:rPr>
          <w:lang w:val="en-GB"/>
        </w:rPr>
      </w:pPr>
      <w:r w:rsidRPr="000864C7">
        <w:rPr>
          <w:lang w:val="en-GB"/>
        </w:rPr>
        <w:t>In adjacent provinces (Anbar, Salah</w:t>
      </w:r>
      <w:r w:rsidR="00F56169" w:rsidRPr="000864C7">
        <w:rPr>
          <w:lang w:val="en-GB"/>
        </w:rPr>
        <w:t>ah</w:t>
      </w:r>
      <w:r w:rsidRPr="000864C7">
        <w:rPr>
          <w:lang w:val="en-GB"/>
        </w:rPr>
        <w:t>din, Kirkuk)</w:t>
      </w:r>
      <w:r w:rsidR="009F6B55" w:rsidRPr="000864C7">
        <w:rPr>
          <w:lang w:val="en-GB"/>
        </w:rPr>
        <w:t>,</w:t>
      </w:r>
      <w:r w:rsidRPr="000864C7">
        <w:rPr>
          <w:lang w:val="en-GB"/>
        </w:rPr>
        <w:t xml:space="preserve"> a multi-institutional and multi-stakeholders consultative process will be employed to target </w:t>
      </w:r>
      <w:r w:rsidR="00F56169" w:rsidRPr="000864C7">
        <w:rPr>
          <w:lang w:val="en-GB"/>
        </w:rPr>
        <w:t>communities to initiate</w:t>
      </w:r>
      <w:r w:rsidRPr="000864C7">
        <w:rPr>
          <w:lang w:val="en-GB"/>
        </w:rPr>
        <w:t xml:space="preserve"> three </w:t>
      </w:r>
      <w:r w:rsidR="00F56169" w:rsidRPr="000864C7">
        <w:rPr>
          <w:lang w:val="en-GB"/>
        </w:rPr>
        <w:t xml:space="preserve">new </w:t>
      </w:r>
      <w:r w:rsidRPr="000864C7">
        <w:rPr>
          <w:lang w:val="en-GB"/>
        </w:rPr>
        <w:t>VBSEs. A group of progressive volun</w:t>
      </w:r>
      <w:r w:rsidR="00EC5BA5" w:rsidRPr="000864C7">
        <w:rPr>
          <w:lang w:val="en-GB"/>
        </w:rPr>
        <w:t xml:space="preserve">teer farmers </w:t>
      </w:r>
      <w:r w:rsidRPr="000864C7">
        <w:rPr>
          <w:lang w:val="en-GB"/>
        </w:rPr>
        <w:t xml:space="preserve">willing </w:t>
      </w:r>
      <w:r w:rsidR="002E1D54" w:rsidRPr="000864C7">
        <w:rPr>
          <w:lang w:val="en-GB"/>
        </w:rPr>
        <w:t xml:space="preserve">to invest </w:t>
      </w:r>
      <w:r w:rsidRPr="000864C7">
        <w:rPr>
          <w:lang w:val="en-GB"/>
        </w:rPr>
        <w:t xml:space="preserve">time and resources will be identified and </w:t>
      </w:r>
      <w:r w:rsidR="009F6B55" w:rsidRPr="000864C7">
        <w:rPr>
          <w:lang w:val="en-GB"/>
        </w:rPr>
        <w:t xml:space="preserve">organised </w:t>
      </w:r>
      <w:r w:rsidR="002E1D54" w:rsidRPr="000864C7">
        <w:rPr>
          <w:lang w:val="en-GB"/>
        </w:rPr>
        <w:t>to establish VBSEs under</w:t>
      </w:r>
      <w:r w:rsidR="00F92256" w:rsidRPr="000864C7">
        <w:rPr>
          <w:lang w:val="en-GB"/>
        </w:rPr>
        <w:t xml:space="preserve"> </w:t>
      </w:r>
      <w:r w:rsidRPr="000864C7">
        <w:rPr>
          <w:lang w:val="en-GB"/>
        </w:rPr>
        <w:t>provincial seed producers' associations. VBSEs will be provid</w:t>
      </w:r>
      <w:r w:rsidR="002E1D54" w:rsidRPr="000864C7">
        <w:rPr>
          <w:lang w:val="en-GB"/>
        </w:rPr>
        <w:t>ed with technical support by relevant</w:t>
      </w:r>
      <w:r w:rsidRPr="000864C7">
        <w:rPr>
          <w:lang w:val="en-GB"/>
        </w:rPr>
        <w:t xml:space="preserve"> stakeholders (research, seed agencies, extension services, credit agenc</w:t>
      </w:r>
      <w:r w:rsidR="002E1D54" w:rsidRPr="000864C7">
        <w:rPr>
          <w:lang w:val="en-GB"/>
        </w:rPr>
        <w:t xml:space="preserve">ies) to: source foundation and </w:t>
      </w:r>
      <w:r w:rsidRPr="000864C7">
        <w:rPr>
          <w:lang w:val="en-GB"/>
        </w:rPr>
        <w:t>registered se</w:t>
      </w:r>
      <w:r w:rsidR="002E1D54" w:rsidRPr="000864C7">
        <w:rPr>
          <w:lang w:val="en-GB"/>
        </w:rPr>
        <w:t xml:space="preserve">ed of new crop varieties, </w:t>
      </w:r>
      <w:r w:rsidRPr="000864C7">
        <w:rPr>
          <w:lang w:val="en-GB"/>
        </w:rPr>
        <w:t>inputs and credit to i</w:t>
      </w:r>
      <w:r w:rsidR="00804FF9" w:rsidRPr="000864C7">
        <w:rPr>
          <w:lang w:val="en-GB"/>
        </w:rPr>
        <w:t xml:space="preserve">nitiate quality seed production; </w:t>
      </w:r>
      <w:r w:rsidRPr="000864C7">
        <w:rPr>
          <w:lang w:val="en-GB"/>
        </w:rPr>
        <w:t>receive training in technical aspec</w:t>
      </w:r>
      <w:r w:rsidR="00F92256" w:rsidRPr="000864C7">
        <w:rPr>
          <w:lang w:val="en-GB"/>
        </w:rPr>
        <w:t>ts of seed production</w:t>
      </w:r>
      <w:r w:rsidRPr="000864C7">
        <w:rPr>
          <w:lang w:val="en-GB"/>
        </w:rPr>
        <w:t xml:space="preserve"> and financial and enterprise management</w:t>
      </w:r>
      <w:r w:rsidR="00804FF9" w:rsidRPr="000864C7">
        <w:rPr>
          <w:lang w:val="en-GB"/>
        </w:rPr>
        <w:t>;</w:t>
      </w:r>
      <w:r w:rsidR="002E1D54" w:rsidRPr="000864C7">
        <w:rPr>
          <w:lang w:val="en-GB"/>
        </w:rPr>
        <w:t xml:space="preserve"> and </w:t>
      </w:r>
      <w:r w:rsidRPr="000864C7">
        <w:rPr>
          <w:lang w:val="en-GB"/>
        </w:rPr>
        <w:t>p</w:t>
      </w:r>
      <w:r w:rsidR="002E1D54" w:rsidRPr="000864C7">
        <w:rPr>
          <w:lang w:val="en-GB"/>
        </w:rPr>
        <w:t>romote</w:t>
      </w:r>
      <w:r w:rsidR="00F92256" w:rsidRPr="000864C7">
        <w:rPr>
          <w:lang w:val="en-GB"/>
        </w:rPr>
        <w:t xml:space="preserve"> </w:t>
      </w:r>
      <w:r w:rsidR="00A61859" w:rsidRPr="000864C7">
        <w:rPr>
          <w:lang w:val="en-GB"/>
        </w:rPr>
        <w:t>varieties and seed</w:t>
      </w:r>
      <w:r w:rsidRPr="000864C7">
        <w:rPr>
          <w:lang w:val="en-GB"/>
        </w:rPr>
        <w:t xml:space="preserve"> thro</w:t>
      </w:r>
      <w:r w:rsidR="002E1D54" w:rsidRPr="000864C7">
        <w:rPr>
          <w:lang w:val="en-GB"/>
        </w:rPr>
        <w:t>ugh field days, etc.</w:t>
      </w:r>
    </w:p>
    <w:p w:rsidR="00AB4762" w:rsidRPr="000864C7" w:rsidRDefault="002E1D54">
      <w:pPr>
        <w:rPr>
          <w:lang w:val="en-GB"/>
        </w:rPr>
      </w:pPr>
      <w:r w:rsidRPr="000864C7">
        <w:rPr>
          <w:lang w:val="en-GB"/>
        </w:rPr>
        <w:t xml:space="preserve">The VBSEs </w:t>
      </w:r>
      <w:r w:rsidR="00DE27EA" w:rsidRPr="000864C7">
        <w:rPr>
          <w:lang w:val="en-GB"/>
        </w:rPr>
        <w:t xml:space="preserve">will manage all seed production operations and </w:t>
      </w:r>
      <w:r w:rsidR="00393E34" w:rsidRPr="000864C7">
        <w:rPr>
          <w:lang w:val="en-GB"/>
        </w:rPr>
        <w:t xml:space="preserve">receive assistance with </w:t>
      </w:r>
      <w:r w:rsidR="00DE27EA" w:rsidRPr="000864C7">
        <w:rPr>
          <w:lang w:val="en-GB"/>
        </w:rPr>
        <w:t xml:space="preserve">marketing </w:t>
      </w:r>
      <w:r w:rsidR="00393E34" w:rsidRPr="000864C7">
        <w:rPr>
          <w:lang w:val="en-GB"/>
        </w:rPr>
        <w:t xml:space="preserve">through </w:t>
      </w:r>
      <w:r w:rsidR="00026188" w:rsidRPr="000864C7">
        <w:rPr>
          <w:lang w:val="en-GB"/>
        </w:rPr>
        <w:t xml:space="preserve">local </w:t>
      </w:r>
      <w:r w:rsidR="00393E34" w:rsidRPr="000864C7">
        <w:rPr>
          <w:lang w:val="en-GB"/>
        </w:rPr>
        <w:t xml:space="preserve">farmers or seed companies </w:t>
      </w:r>
      <w:r w:rsidR="00026188" w:rsidRPr="000864C7">
        <w:rPr>
          <w:lang w:val="en-GB"/>
        </w:rPr>
        <w:t xml:space="preserve">with support from a </w:t>
      </w:r>
      <w:r w:rsidR="00393E34" w:rsidRPr="000864C7">
        <w:rPr>
          <w:lang w:val="en-GB"/>
        </w:rPr>
        <w:t>seed congress of seed specialists from local government institutions</w:t>
      </w:r>
      <w:r w:rsidR="00DE27EA" w:rsidRPr="000864C7">
        <w:rPr>
          <w:lang w:val="en-GB"/>
        </w:rPr>
        <w:t>.</w:t>
      </w:r>
    </w:p>
    <w:p w:rsidR="00AB4762" w:rsidRPr="000864C7" w:rsidRDefault="00804FF9">
      <w:pPr>
        <w:rPr>
          <w:lang w:val="en-GB"/>
        </w:rPr>
      </w:pPr>
      <w:r w:rsidRPr="000864C7">
        <w:rPr>
          <w:lang w:val="en-GB"/>
        </w:rPr>
        <w:t xml:space="preserve">Through a </w:t>
      </w:r>
      <w:r w:rsidR="00DE27EA" w:rsidRPr="000864C7">
        <w:rPr>
          <w:lang w:val="en-GB"/>
        </w:rPr>
        <w:t>train-the-</w:t>
      </w:r>
      <w:r w:rsidRPr="000864C7">
        <w:rPr>
          <w:lang w:val="en-GB"/>
        </w:rPr>
        <w:t>trainer-approach,</w:t>
      </w:r>
      <w:r w:rsidR="00DE27EA" w:rsidRPr="000864C7">
        <w:rPr>
          <w:lang w:val="en-GB"/>
        </w:rPr>
        <w:t xml:space="preserve"> subject matter specialists from relevant stakeholders </w:t>
      </w:r>
      <w:r w:rsidRPr="000864C7">
        <w:rPr>
          <w:lang w:val="en-GB"/>
        </w:rPr>
        <w:t xml:space="preserve">will be trained </w:t>
      </w:r>
      <w:r w:rsidR="00DE27EA" w:rsidRPr="000864C7">
        <w:rPr>
          <w:lang w:val="en-GB"/>
        </w:rPr>
        <w:t>on seed production technology and financial and enterpris</w:t>
      </w:r>
      <w:r w:rsidRPr="000864C7">
        <w:rPr>
          <w:lang w:val="en-GB"/>
        </w:rPr>
        <w:t xml:space="preserve">e management at ICARDA. They </w:t>
      </w:r>
      <w:r w:rsidR="00DE27EA" w:rsidRPr="000864C7">
        <w:rPr>
          <w:lang w:val="en-GB"/>
        </w:rPr>
        <w:t>will be responsible for impl</w:t>
      </w:r>
      <w:r w:rsidRPr="000864C7">
        <w:rPr>
          <w:lang w:val="en-GB"/>
        </w:rPr>
        <w:t>ementing the project and providing</w:t>
      </w:r>
      <w:r w:rsidR="00DE27EA" w:rsidRPr="000864C7">
        <w:rPr>
          <w:lang w:val="en-GB"/>
        </w:rPr>
        <w:t xml:space="preserve"> in-country courses in target provinces.</w:t>
      </w:r>
    </w:p>
    <w:p w:rsidR="00522FC7" w:rsidRPr="000864C7" w:rsidRDefault="00522FC7">
      <w:pPr>
        <w:rPr>
          <w:lang w:val="en-GB"/>
        </w:rPr>
      </w:pPr>
      <w:r w:rsidRPr="000864C7">
        <w:rPr>
          <w:lang w:val="en-GB"/>
        </w:rPr>
        <w:t xml:space="preserve">Seed demand surveys will be conducted to guide VBSEs in business plan development. The VBSEs will be monitored and evaluated </w:t>
      </w:r>
      <w:r w:rsidR="007F34A7" w:rsidRPr="000864C7">
        <w:rPr>
          <w:lang w:val="en-GB"/>
        </w:rPr>
        <w:t xml:space="preserve">annually </w:t>
      </w:r>
      <w:r w:rsidR="00026188" w:rsidRPr="000864C7">
        <w:rPr>
          <w:lang w:val="en-GB"/>
        </w:rPr>
        <w:t xml:space="preserve">under the coordination of </w:t>
      </w:r>
      <w:r w:rsidR="007F34A7" w:rsidRPr="000864C7">
        <w:rPr>
          <w:lang w:val="en-GB"/>
        </w:rPr>
        <w:t xml:space="preserve">UniMosul and </w:t>
      </w:r>
      <w:r w:rsidR="00026188" w:rsidRPr="000864C7">
        <w:rPr>
          <w:lang w:val="en-GB"/>
        </w:rPr>
        <w:t>the</w:t>
      </w:r>
      <w:r w:rsidR="007F34A7" w:rsidRPr="000864C7">
        <w:rPr>
          <w:lang w:val="en-GB"/>
        </w:rPr>
        <w:t xml:space="preserve"> seed congress </w:t>
      </w:r>
      <w:r w:rsidRPr="000864C7">
        <w:rPr>
          <w:lang w:val="en-GB"/>
        </w:rPr>
        <w:t>for technical and economic performance</w:t>
      </w:r>
      <w:r w:rsidR="007F34A7" w:rsidRPr="000864C7">
        <w:rPr>
          <w:lang w:val="en-GB"/>
        </w:rPr>
        <w:t xml:space="preserve"> </w:t>
      </w:r>
      <w:r w:rsidRPr="000864C7">
        <w:rPr>
          <w:lang w:val="en-GB"/>
        </w:rPr>
        <w:t xml:space="preserve">to assess </w:t>
      </w:r>
      <w:r w:rsidR="007F34A7" w:rsidRPr="000864C7">
        <w:rPr>
          <w:lang w:val="en-GB"/>
        </w:rPr>
        <w:t xml:space="preserve">and </w:t>
      </w:r>
      <w:r w:rsidRPr="000864C7">
        <w:rPr>
          <w:lang w:val="en-GB"/>
        </w:rPr>
        <w:t xml:space="preserve">encourage business profitability and enterprise sustainability. Data will be collected on area planted, amount of seed produced and marketed, quality of seed produced and cost of production to analyse profitability of the enterprises. These seed enterprises will be assisted </w:t>
      </w:r>
      <w:r w:rsidR="007F34A7" w:rsidRPr="000864C7">
        <w:rPr>
          <w:lang w:val="en-GB"/>
        </w:rPr>
        <w:t>to</w:t>
      </w:r>
      <w:r w:rsidRPr="000864C7">
        <w:rPr>
          <w:lang w:val="en-GB"/>
        </w:rPr>
        <w:t xml:space="preserve"> expand and diversify operations</w:t>
      </w:r>
      <w:r w:rsidR="007F34A7" w:rsidRPr="000864C7">
        <w:rPr>
          <w:lang w:val="en-GB"/>
        </w:rPr>
        <w:t xml:space="preserve"> and </w:t>
      </w:r>
      <w:r w:rsidRPr="000864C7">
        <w:rPr>
          <w:lang w:val="en-GB"/>
        </w:rPr>
        <w:t>develop into small private seed companies.</w:t>
      </w:r>
    </w:p>
    <w:p w:rsidR="00AB4762" w:rsidRPr="000864C7" w:rsidRDefault="003E4813">
      <w:pPr>
        <w:pStyle w:val="Heading4"/>
        <w:rPr>
          <w:lang w:val="en-GB"/>
        </w:rPr>
      </w:pPr>
      <w:r w:rsidRPr="000864C7">
        <w:rPr>
          <w:lang w:val="en-GB"/>
        </w:rPr>
        <w:t>Objective 4</w:t>
      </w:r>
      <w:r w:rsidR="00E30183" w:rsidRPr="000864C7">
        <w:rPr>
          <w:lang w:val="en-GB"/>
        </w:rPr>
        <w:t xml:space="preserve">: </w:t>
      </w:r>
      <w:r w:rsidR="009F6B55" w:rsidRPr="000864C7">
        <w:rPr>
          <w:lang w:val="en-GB"/>
        </w:rPr>
        <w:t>M</w:t>
      </w:r>
      <w:r w:rsidRPr="000864C7">
        <w:rPr>
          <w:lang w:val="en-GB"/>
        </w:rPr>
        <w:t>onitor and evaluate adoption and impact of conservation cropping and identify constraints and enabling policy options for uptake by farmers.</w:t>
      </w:r>
    </w:p>
    <w:p w:rsidR="00E30183" w:rsidRPr="000864C7" w:rsidRDefault="00F537A0" w:rsidP="00E30183">
      <w:pPr>
        <w:rPr>
          <w:lang w:val="en-GB"/>
        </w:rPr>
      </w:pPr>
      <w:r w:rsidRPr="000864C7">
        <w:rPr>
          <w:lang w:val="en-GB"/>
        </w:rPr>
        <w:t xml:space="preserve">The project has </w:t>
      </w:r>
      <w:r w:rsidR="00E30183" w:rsidRPr="000864C7">
        <w:rPr>
          <w:lang w:val="en-GB"/>
        </w:rPr>
        <w:t xml:space="preserve">generated data on adoption through household surveys both in Syria and in </w:t>
      </w:r>
      <w:r w:rsidR="0026368D" w:rsidRPr="000864C7">
        <w:rPr>
          <w:lang w:val="en-GB"/>
        </w:rPr>
        <w:t xml:space="preserve">the </w:t>
      </w:r>
      <w:r w:rsidR="00E30183" w:rsidRPr="000864C7">
        <w:rPr>
          <w:lang w:val="en-GB"/>
        </w:rPr>
        <w:t>Ninevah governorate. These data will be analysed, synthesized and gaps identified before additional data collection</w:t>
      </w:r>
      <w:r w:rsidR="00383332" w:rsidRPr="000864C7">
        <w:rPr>
          <w:lang w:val="en-GB"/>
        </w:rPr>
        <w:t xml:space="preserve">. </w:t>
      </w:r>
      <w:r w:rsidR="00E30183" w:rsidRPr="000864C7">
        <w:rPr>
          <w:lang w:val="en-GB"/>
        </w:rPr>
        <w:t>The socio</w:t>
      </w:r>
      <w:r w:rsidR="008B3BEC" w:rsidRPr="000864C7">
        <w:rPr>
          <w:lang w:val="en-GB"/>
        </w:rPr>
        <w:t>-</w:t>
      </w:r>
      <w:r w:rsidR="00E30183" w:rsidRPr="000864C7">
        <w:rPr>
          <w:lang w:val="en-GB"/>
        </w:rPr>
        <w:t>economic component in Iraq requires the dedication of</w:t>
      </w:r>
      <w:r w:rsidR="009F6B55" w:rsidRPr="000864C7">
        <w:rPr>
          <w:lang w:val="en-GB"/>
        </w:rPr>
        <w:t xml:space="preserve"> three </w:t>
      </w:r>
      <w:r w:rsidR="00E30183" w:rsidRPr="000864C7">
        <w:rPr>
          <w:lang w:val="en-GB"/>
        </w:rPr>
        <w:t xml:space="preserve">key staff with at least MSc level in agricultural economics or equivalent with </w:t>
      </w:r>
      <w:r w:rsidR="0026368D" w:rsidRPr="000864C7">
        <w:rPr>
          <w:lang w:val="en-GB"/>
        </w:rPr>
        <w:t>'</w:t>
      </w:r>
      <w:r w:rsidR="00E30183" w:rsidRPr="000864C7">
        <w:rPr>
          <w:lang w:val="en-GB"/>
        </w:rPr>
        <w:t>good</w:t>
      </w:r>
      <w:r w:rsidR="0026368D" w:rsidRPr="000864C7">
        <w:rPr>
          <w:lang w:val="en-GB"/>
        </w:rPr>
        <w:t>'</w:t>
      </w:r>
      <w:r w:rsidR="00E30183" w:rsidRPr="000864C7">
        <w:rPr>
          <w:lang w:val="en-GB"/>
        </w:rPr>
        <w:t xml:space="preserve"> English language skills, who can work immediately with Dr. Saad, ICARDA and </w:t>
      </w:r>
      <w:r w:rsidR="0026368D" w:rsidRPr="000864C7">
        <w:rPr>
          <w:lang w:val="en-GB"/>
        </w:rPr>
        <w:t xml:space="preserve">The </w:t>
      </w:r>
      <w:r w:rsidR="00E30183" w:rsidRPr="000864C7">
        <w:rPr>
          <w:lang w:val="en-GB"/>
        </w:rPr>
        <w:t xml:space="preserve">University of Western Australia economists. This team of researchers will be supported by local field staff, trained enumerators and extension agents </w:t>
      </w:r>
      <w:r w:rsidR="0026368D" w:rsidRPr="000864C7">
        <w:rPr>
          <w:lang w:val="en-GB"/>
        </w:rPr>
        <w:t xml:space="preserve">to </w:t>
      </w:r>
      <w:r w:rsidR="00E30183" w:rsidRPr="000864C7">
        <w:rPr>
          <w:lang w:val="en-GB"/>
        </w:rPr>
        <w:t>collect information. The</w:t>
      </w:r>
      <w:r w:rsidR="009F6B55" w:rsidRPr="000864C7">
        <w:rPr>
          <w:lang w:val="en-GB"/>
        </w:rPr>
        <w:t xml:space="preserve"> three </w:t>
      </w:r>
      <w:r w:rsidR="00E30183" w:rsidRPr="000864C7">
        <w:rPr>
          <w:lang w:val="en-GB"/>
        </w:rPr>
        <w:t>researchers will dedicate at least 50% of their time to the project and will participate in all the training workshops for the socio</w:t>
      </w:r>
      <w:r w:rsidR="008B3BEC" w:rsidRPr="000864C7">
        <w:rPr>
          <w:lang w:val="en-GB"/>
        </w:rPr>
        <w:t>-</w:t>
      </w:r>
      <w:r w:rsidR="00E30183" w:rsidRPr="000864C7">
        <w:rPr>
          <w:lang w:val="en-GB"/>
        </w:rPr>
        <w:t>economic component and work plan meetings and possibly undertake study visits to ICARDA and Australia</w:t>
      </w:r>
      <w:r w:rsidR="00383332" w:rsidRPr="000864C7">
        <w:rPr>
          <w:lang w:val="en-GB"/>
        </w:rPr>
        <w:t xml:space="preserve">. </w:t>
      </w:r>
      <w:r w:rsidR="00E30183" w:rsidRPr="000864C7">
        <w:rPr>
          <w:lang w:val="en-GB"/>
        </w:rPr>
        <w:t xml:space="preserve">The selection of these key researchers, their commitment and consistency to contribute to the project outputs and to learn during the course of project implementation will be critical. ICARDA Senior Economist and </w:t>
      </w:r>
      <w:r w:rsidR="0026368D" w:rsidRPr="000864C7">
        <w:rPr>
          <w:lang w:val="en-GB"/>
        </w:rPr>
        <w:t>UWA</w:t>
      </w:r>
      <w:r w:rsidR="00E30183" w:rsidRPr="000864C7">
        <w:rPr>
          <w:lang w:val="en-GB"/>
        </w:rPr>
        <w:t xml:space="preserve"> </w:t>
      </w:r>
      <w:r w:rsidR="0026368D" w:rsidRPr="000864C7">
        <w:rPr>
          <w:lang w:val="en-GB"/>
        </w:rPr>
        <w:t xml:space="preserve">economist </w:t>
      </w:r>
      <w:r w:rsidR="00E30183" w:rsidRPr="000864C7">
        <w:rPr>
          <w:lang w:val="en-GB"/>
        </w:rPr>
        <w:t>(</w:t>
      </w:r>
      <w:r w:rsidR="00861E80" w:rsidRPr="000864C7">
        <w:rPr>
          <w:lang w:val="en-GB"/>
        </w:rPr>
        <w:t xml:space="preserve">Dr </w:t>
      </w:r>
      <w:r w:rsidR="00E30183" w:rsidRPr="000864C7">
        <w:rPr>
          <w:lang w:val="en-GB"/>
        </w:rPr>
        <w:t>Amin M</w:t>
      </w:r>
      <w:r w:rsidR="00782277" w:rsidRPr="000864C7">
        <w:rPr>
          <w:lang w:val="en-GB"/>
        </w:rPr>
        <w:t>u</w:t>
      </w:r>
      <w:r w:rsidR="00E30183" w:rsidRPr="000864C7">
        <w:rPr>
          <w:lang w:val="en-GB"/>
        </w:rPr>
        <w:t>g</w:t>
      </w:r>
      <w:r w:rsidR="00782277" w:rsidRPr="000864C7">
        <w:rPr>
          <w:lang w:val="en-GB"/>
        </w:rPr>
        <w:t>e</w:t>
      </w:r>
      <w:r w:rsidR="00E30183" w:rsidRPr="000864C7">
        <w:rPr>
          <w:lang w:val="en-GB"/>
        </w:rPr>
        <w:t>ra) will support the socio-economic component. The implementation of this component will be launched with a methodology training workshop where the analytical framework will be discussed followed with successive workshops and interactions through visits and face-to-face and virtual meetings between the Iraqi team, ICARDA and UWA economists.</w:t>
      </w:r>
    </w:p>
    <w:p w:rsidR="005D7FC3" w:rsidRDefault="00E30183" w:rsidP="00E30183">
      <w:pPr>
        <w:rPr>
          <w:lang w:val="en-GB"/>
        </w:rPr>
      </w:pPr>
      <w:r w:rsidRPr="000864C7">
        <w:rPr>
          <w:lang w:val="en-GB"/>
        </w:rPr>
        <w:t xml:space="preserve">The data sources for this research are </w:t>
      </w:r>
      <w:r w:rsidR="0026368D" w:rsidRPr="000864C7">
        <w:rPr>
          <w:lang w:val="en-GB"/>
        </w:rPr>
        <w:t>long-</w:t>
      </w:r>
      <w:r w:rsidRPr="000864C7">
        <w:rPr>
          <w:lang w:val="en-GB"/>
        </w:rPr>
        <w:t xml:space="preserve">term conservation cropping </w:t>
      </w:r>
      <w:r w:rsidR="009A0F15" w:rsidRPr="000864C7">
        <w:rPr>
          <w:lang w:val="en-GB"/>
        </w:rPr>
        <w:t xml:space="preserve">field trials </w:t>
      </w:r>
      <w:r w:rsidR="00EA3520" w:rsidRPr="000864C7">
        <w:rPr>
          <w:lang w:val="en-GB"/>
        </w:rPr>
        <w:t>conducted at ICARDA</w:t>
      </w:r>
      <w:r w:rsidRPr="000864C7">
        <w:rPr>
          <w:lang w:val="en-GB"/>
        </w:rPr>
        <w:t xml:space="preserve">, </w:t>
      </w:r>
      <w:r w:rsidR="009A0F15" w:rsidRPr="000864C7">
        <w:rPr>
          <w:lang w:val="en-GB"/>
        </w:rPr>
        <w:t xml:space="preserve">and also </w:t>
      </w:r>
      <w:r w:rsidRPr="000864C7">
        <w:rPr>
          <w:lang w:val="en-GB"/>
        </w:rPr>
        <w:t xml:space="preserve">on-farm </w:t>
      </w:r>
      <w:r w:rsidR="009A0F15" w:rsidRPr="000864C7">
        <w:rPr>
          <w:lang w:val="en-GB"/>
        </w:rPr>
        <w:t>demonstrations, farm surveys,</w:t>
      </w:r>
      <w:r w:rsidRPr="000864C7">
        <w:rPr>
          <w:lang w:val="en-GB"/>
        </w:rPr>
        <w:t xml:space="preserve"> </w:t>
      </w:r>
      <w:r w:rsidR="00085482">
        <w:rPr>
          <w:lang w:val="en-GB"/>
        </w:rPr>
        <w:t>monitori</w:t>
      </w:r>
      <w:r w:rsidR="00484582">
        <w:rPr>
          <w:lang w:val="en-GB"/>
        </w:rPr>
        <w:t xml:space="preserve">ng of ZT seeder manufacture, </w:t>
      </w:r>
      <w:r w:rsidR="00085482">
        <w:rPr>
          <w:lang w:val="en-GB"/>
        </w:rPr>
        <w:t xml:space="preserve">distribution </w:t>
      </w:r>
      <w:r w:rsidR="00484582">
        <w:rPr>
          <w:lang w:val="en-GB"/>
        </w:rPr>
        <w:t xml:space="preserve">and use, </w:t>
      </w:r>
      <w:r w:rsidRPr="000864C7">
        <w:rPr>
          <w:lang w:val="en-GB"/>
        </w:rPr>
        <w:t xml:space="preserve">and statistical </w:t>
      </w:r>
      <w:r w:rsidR="009A0F15" w:rsidRPr="000864C7">
        <w:rPr>
          <w:lang w:val="en-GB"/>
        </w:rPr>
        <w:t xml:space="preserve">data from national archives in </w:t>
      </w:r>
      <w:r w:rsidR="008C1B70" w:rsidRPr="000864C7">
        <w:rPr>
          <w:lang w:val="en-GB"/>
        </w:rPr>
        <w:t>both Iraq</w:t>
      </w:r>
      <w:r w:rsidRPr="000864C7">
        <w:rPr>
          <w:lang w:val="en-GB"/>
        </w:rPr>
        <w:t xml:space="preserve"> and Syria</w:t>
      </w:r>
      <w:r w:rsidR="009A0F15" w:rsidRPr="000864C7">
        <w:rPr>
          <w:lang w:val="en-GB"/>
        </w:rPr>
        <w:t xml:space="preserve">. The main methods </w:t>
      </w:r>
      <w:r w:rsidRPr="000864C7">
        <w:rPr>
          <w:lang w:val="en-GB"/>
        </w:rPr>
        <w:t xml:space="preserve">applied </w:t>
      </w:r>
      <w:r w:rsidR="009A0F15" w:rsidRPr="000864C7">
        <w:rPr>
          <w:lang w:val="en-GB"/>
        </w:rPr>
        <w:t xml:space="preserve">will </w:t>
      </w:r>
      <w:r w:rsidRPr="000864C7">
        <w:rPr>
          <w:lang w:val="en-GB"/>
        </w:rPr>
        <w:t>include descriptive statistics, partial budget analysis, production function analysis using multiple regression models and frontier production function, binary adoption (logit and probit) models, and economic surplus models.</w:t>
      </w:r>
    </w:p>
    <w:p w:rsidR="00E30183" w:rsidRPr="000864C7" w:rsidRDefault="00D76310" w:rsidP="00E30183">
      <w:pPr>
        <w:rPr>
          <w:lang w:val="en-GB"/>
        </w:rPr>
      </w:pPr>
      <w:r>
        <w:rPr>
          <w:lang w:val="en-GB"/>
        </w:rPr>
        <w:t xml:space="preserve">The project will endeavour </w:t>
      </w:r>
      <w:r w:rsidR="008A2440">
        <w:rPr>
          <w:lang w:val="en-GB"/>
        </w:rPr>
        <w:t xml:space="preserve">to </w:t>
      </w:r>
      <w:r>
        <w:rPr>
          <w:lang w:val="en-GB"/>
        </w:rPr>
        <w:t>address</w:t>
      </w:r>
      <w:r w:rsidR="008A2440">
        <w:rPr>
          <w:lang w:val="en-GB"/>
        </w:rPr>
        <w:t xml:space="preserve"> gender issues in </w:t>
      </w:r>
      <w:r w:rsidR="005D7FC3">
        <w:rPr>
          <w:lang w:val="en-GB"/>
        </w:rPr>
        <w:t xml:space="preserve">the </w:t>
      </w:r>
      <w:r w:rsidR="008A2440">
        <w:rPr>
          <w:lang w:val="en-GB"/>
        </w:rPr>
        <w:t xml:space="preserve">surveys and </w:t>
      </w:r>
      <w:r w:rsidR="005D7FC3">
        <w:rPr>
          <w:lang w:val="en-GB"/>
        </w:rPr>
        <w:t xml:space="preserve">socio-economic evaluations. However, </w:t>
      </w:r>
      <w:r w:rsidR="008A2440">
        <w:rPr>
          <w:lang w:val="en-GB"/>
        </w:rPr>
        <w:t xml:space="preserve">as mentioned under 4.3.2, </w:t>
      </w:r>
      <w:r w:rsidR="005D7FC3">
        <w:rPr>
          <w:lang w:val="en-GB"/>
        </w:rPr>
        <w:t>it needs to be recognised that g</w:t>
      </w:r>
      <w:r w:rsidR="005D7FC3" w:rsidRPr="005D7FC3">
        <w:rPr>
          <w:lang w:val="en-GB"/>
        </w:rPr>
        <w:t>ender issues in Iraq are complex and gender equity needs to be considered sensitively with respect to cultural and religious norms. It should also be understood that sensitivities to gender in relation to employment in Iraq are significant and gender equality is neither easily analysed nor addressed.</w:t>
      </w:r>
      <w:r w:rsidR="005D7FC3">
        <w:rPr>
          <w:lang w:val="en-GB"/>
        </w:rPr>
        <w:t xml:space="preserve"> </w:t>
      </w:r>
      <w:r w:rsidR="001E0282">
        <w:rPr>
          <w:lang w:val="en-GB"/>
        </w:rPr>
        <w:t xml:space="preserve">Where </w:t>
      </w:r>
      <w:r w:rsidR="005D7FC3">
        <w:rPr>
          <w:lang w:val="en-GB"/>
        </w:rPr>
        <w:t xml:space="preserve">possible, </w:t>
      </w:r>
      <w:r w:rsidR="00484582">
        <w:rPr>
          <w:lang w:val="en-GB"/>
        </w:rPr>
        <w:t xml:space="preserve">survey </w:t>
      </w:r>
      <w:r w:rsidR="005D7FC3">
        <w:rPr>
          <w:lang w:val="en-GB"/>
        </w:rPr>
        <w:t>information will be disaggregated by gender and evaluat</w:t>
      </w:r>
      <w:r w:rsidR="008A2440">
        <w:rPr>
          <w:lang w:val="en-GB"/>
        </w:rPr>
        <w:t>ed to understand a</w:t>
      </w:r>
      <w:r w:rsidR="005D7FC3" w:rsidRPr="005D7FC3">
        <w:rPr>
          <w:lang w:val="en-GB"/>
        </w:rPr>
        <w:t>nd identify ways of bene</w:t>
      </w:r>
      <w:r w:rsidR="008A2440">
        <w:rPr>
          <w:lang w:val="en-GB"/>
        </w:rPr>
        <w:t>fiting males and females</w:t>
      </w:r>
      <w:r w:rsidR="005D7FC3" w:rsidRPr="005D7FC3">
        <w:rPr>
          <w:lang w:val="en-GB"/>
        </w:rPr>
        <w:t xml:space="preserve"> </w:t>
      </w:r>
      <w:r w:rsidR="008A2440">
        <w:rPr>
          <w:lang w:val="en-GB"/>
        </w:rPr>
        <w:t xml:space="preserve">equitably and </w:t>
      </w:r>
      <w:r w:rsidR="005D7FC3" w:rsidRPr="005D7FC3">
        <w:rPr>
          <w:lang w:val="en-GB"/>
        </w:rPr>
        <w:t>appropriate</w:t>
      </w:r>
      <w:r w:rsidR="005D7FC3">
        <w:rPr>
          <w:lang w:val="en-GB"/>
        </w:rPr>
        <w:t>ly</w:t>
      </w:r>
      <w:r w:rsidR="008A2440">
        <w:rPr>
          <w:lang w:val="en-GB"/>
        </w:rPr>
        <w:t>.</w:t>
      </w:r>
    </w:p>
    <w:p w:rsidR="00E30183" w:rsidRPr="000864C7" w:rsidRDefault="00FE0E77" w:rsidP="00E30183">
      <w:pPr>
        <w:rPr>
          <w:i/>
          <w:iCs/>
          <w:lang w:val="en-GB"/>
        </w:rPr>
      </w:pPr>
      <w:r w:rsidRPr="000864C7">
        <w:rPr>
          <w:i/>
          <w:iCs/>
          <w:lang w:val="en-GB"/>
        </w:rPr>
        <w:t xml:space="preserve">Activity </w:t>
      </w:r>
      <w:r w:rsidR="003E4813" w:rsidRPr="000864C7">
        <w:rPr>
          <w:i/>
          <w:iCs/>
          <w:lang w:val="en-GB"/>
        </w:rPr>
        <w:t>4.</w:t>
      </w:r>
      <w:r w:rsidR="00A43FBC" w:rsidRPr="000864C7">
        <w:rPr>
          <w:i/>
          <w:iCs/>
          <w:lang w:val="en-GB"/>
        </w:rPr>
        <w:t>1</w:t>
      </w:r>
      <w:r w:rsidRPr="000864C7">
        <w:rPr>
          <w:i/>
          <w:iCs/>
          <w:lang w:val="en-GB"/>
        </w:rPr>
        <w:t>:</w:t>
      </w:r>
      <w:r w:rsidR="00A43FBC" w:rsidRPr="000864C7">
        <w:rPr>
          <w:i/>
          <w:iCs/>
          <w:lang w:val="en-GB"/>
        </w:rPr>
        <w:t xml:space="preserve"> </w:t>
      </w:r>
      <w:r w:rsidR="003E4813" w:rsidRPr="000864C7">
        <w:rPr>
          <w:i/>
          <w:iCs/>
          <w:lang w:val="en-GB"/>
        </w:rPr>
        <w:t>Analyse improved technology option performance, profitability, WUE, and acceptance by farmers</w:t>
      </w:r>
    </w:p>
    <w:p w:rsidR="00C51933" w:rsidRPr="000864C7" w:rsidRDefault="00E30183">
      <w:pPr>
        <w:rPr>
          <w:lang w:val="en-GB"/>
        </w:rPr>
      </w:pPr>
      <w:r w:rsidRPr="000864C7">
        <w:rPr>
          <w:lang w:val="en-GB"/>
        </w:rPr>
        <w:t>Benefit cost analysis of improved conservation cropping (including zero till and improved management practices) will be applied using enterprise budget analysis for different crops and production systems using data already generated in Ninevah governorate and Syria and additional data that will be generated from the new d</w:t>
      </w:r>
      <w:r w:rsidR="008C1B70" w:rsidRPr="000864C7">
        <w:rPr>
          <w:lang w:val="en-GB"/>
        </w:rPr>
        <w:t xml:space="preserve">emonstrations in new </w:t>
      </w:r>
      <w:r w:rsidRPr="000864C7">
        <w:rPr>
          <w:lang w:val="en-GB"/>
        </w:rPr>
        <w:t>governorates in Iraq.</w:t>
      </w:r>
    </w:p>
    <w:p w:rsidR="00C51933" w:rsidRPr="000864C7" w:rsidRDefault="00E30183">
      <w:pPr>
        <w:rPr>
          <w:lang w:val="en-GB"/>
        </w:rPr>
      </w:pPr>
      <w:r w:rsidRPr="000864C7">
        <w:rPr>
          <w:lang w:val="en-GB"/>
        </w:rPr>
        <w:t>Different performance indicators including productivity, profitability (net returns), cost saving, av</w:t>
      </w:r>
      <w:r w:rsidR="00A43FBC" w:rsidRPr="000864C7">
        <w:rPr>
          <w:lang w:val="en-GB"/>
        </w:rPr>
        <w:t>erage unit cost of production and breakeven conditions</w:t>
      </w:r>
      <w:r w:rsidRPr="000864C7">
        <w:rPr>
          <w:lang w:val="en-GB"/>
        </w:rPr>
        <w:t xml:space="preserve"> will be used to compare </w:t>
      </w:r>
      <w:r w:rsidR="00A43FBC" w:rsidRPr="000864C7">
        <w:rPr>
          <w:lang w:val="en-GB"/>
        </w:rPr>
        <w:t xml:space="preserve">ZT and CC </w:t>
      </w:r>
      <w:r w:rsidRPr="000864C7">
        <w:rPr>
          <w:lang w:val="en-GB"/>
        </w:rPr>
        <w:t xml:space="preserve">systems in governorates where the technology </w:t>
      </w:r>
      <w:r w:rsidR="00A43FBC" w:rsidRPr="000864C7">
        <w:rPr>
          <w:lang w:val="en-GB"/>
        </w:rPr>
        <w:t>h</w:t>
      </w:r>
      <w:r w:rsidRPr="000864C7">
        <w:rPr>
          <w:lang w:val="en-GB"/>
        </w:rPr>
        <w:t xml:space="preserve">as spread in </w:t>
      </w:r>
      <w:r w:rsidR="00A43FBC" w:rsidRPr="000864C7">
        <w:rPr>
          <w:lang w:val="en-GB"/>
        </w:rPr>
        <w:t>Iraq and</w:t>
      </w:r>
      <w:r w:rsidRPr="000864C7">
        <w:rPr>
          <w:lang w:val="en-GB"/>
        </w:rPr>
        <w:t xml:space="preserve"> Syria. Data from farm surveys and demonstrations will be used for this analysis.</w:t>
      </w:r>
    </w:p>
    <w:p w:rsidR="00E30183" w:rsidRPr="000864C7" w:rsidRDefault="00E30183" w:rsidP="00E30183">
      <w:pPr>
        <w:rPr>
          <w:lang w:val="en-GB"/>
        </w:rPr>
      </w:pPr>
      <w:r w:rsidRPr="000864C7">
        <w:rPr>
          <w:lang w:val="en-GB"/>
        </w:rPr>
        <w:t xml:space="preserve">The effects of conservation cropping on production efficiency and resource use in Ninevah governorate (and possibly </w:t>
      </w:r>
      <w:r w:rsidR="00A43FBC" w:rsidRPr="000864C7">
        <w:rPr>
          <w:lang w:val="en-GB"/>
        </w:rPr>
        <w:t xml:space="preserve">the </w:t>
      </w:r>
      <w:r w:rsidRPr="000864C7">
        <w:rPr>
          <w:lang w:val="en-GB"/>
        </w:rPr>
        <w:t xml:space="preserve">three </w:t>
      </w:r>
      <w:r w:rsidR="008C1B70" w:rsidRPr="000864C7">
        <w:rPr>
          <w:lang w:val="en-GB"/>
        </w:rPr>
        <w:t xml:space="preserve">new </w:t>
      </w:r>
      <w:r w:rsidRPr="000864C7">
        <w:rPr>
          <w:lang w:val="en-GB"/>
        </w:rPr>
        <w:t xml:space="preserve">governorates) and in Syria will be </w:t>
      </w:r>
      <w:r w:rsidR="00A43FBC" w:rsidRPr="000864C7">
        <w:rPr>
          <w:lang w:val="en-GB"/>
        </w:rPr>
        <w:t>analysed</w:t>
      </w:r>
      <w:r w:rsidRPr="000864C7">
        <w:rPr>
          <w:lang w:val="en-GB"/>
        </w:rPr>
        <w:t xml:space="preserve"> using frontier production analysis and other quantitative techniques.</w:t>
      </w:r>
    </w:p>
    <w:p w:rsidR="00E30183" w:rsidRPr="000864C7" w:rsidRDefault="00FE0E77" w:rsidP="00FE0E77">
      <w:pPr>
        <w:keepNext/>
        <w:keepLines/>
        <w:rPr>
          <w:i/>
          <w:iCs/>
          <w:lang w:val="en-GB"/>
        </w:rPr>
      </w:pPr>
      <w:r w:rsidRPr="000864C7">
        <w:rPr>
          <w:i/>
          <w:iCs/>
          <w:lang w:val="en-GB"/>
        </w:rPr>
        <w:t xml:space="preserve">Activity </w:t>
      </w:r>
      <w:r w:rsidR="003E4813" w:rsidRPr="000864C7">
        <w:rPr>
          <w:i/>
          <w:iCs/>
          <w:lang w:val="en-GB"/>
        </w:rPr>
        <w:t>4.2</w:t>
      </w:r>
      <w:r w:rsidRPr="000864C7">
        <w:rPr>
          <w:i/>
          <w:iCs/>
          <w:lang w:val="en-GB"/>
        </w:rPr>
        <w:t>:</w:t>
      </w:r>
      <w:r w:rsidR="00A43FBC" w:rsidRPr="000864C7">
        <w:rPr>
          <w:i/>
          <w:iCs/>
          <w:lang w:val="en-GB"/>
        </w:rPr>
        <w:t xml:space="preserve"> </w:t>
      </w:r>
      <w:r w:rsidR="003E4813" w:rsidRPr="000864C7">
        <w:rPr>
          <w:i/>
          <w:iCs/>
          <w:lang w:val="en-GB"/>
        </w:rPr>
        <w:t>Assess effectiveness of improved management options on adaptive capacity of local communities to climatic variability</w:t>
      </w:r>
    </w:p>
    <w:p w:rsidR="00E30183" w:rsidRPr="000864C7" w:rsidRDefault="00F92256" w:rsidP="00E30183">
      <w:pPr>
        <w:rPr>
          <w:lang w:val="en-GB"/>
        </w:rPr>
      </w:pPr>
      <w:r w:rsidRPr="000864C7">
        <w:rPr>
          <w:lang w:val="en-GB"/>
        </w:rPr>
        <w:t>C</w:t>
      </w:r>
      <w:r w:rsidR="00A43FBC" w:rsidRPr="000864C7">
        <w:rPr>
          <w:lang w:val="en-GB"/>
        </w:rPr>
        <w:t xml:space="preserve">onservation cropping </w:t>
      </w:r>
      <w:r w:rsidR="008C1B70" w:rsidRPr="000864C7">
        <w:rPr>
          <w:lang w:val="en-GB"/>
        </w:rPr>
        <w:t>reduces</w:t>
      </w:r>
      <w:r w:rsidRPr="000864C7">
        <w:rPr>
          <w:lang w:val="en-GB"/>
        </w:rPr>
        <w:t xml:space="preserve"> costs, often gives higher yields </w:t>
      </w:r>
      <w:r w:rsidR="00A43FBC" w:rsidRPr="000864C7">
        <w:rPr>
          <w:lang w:val="en-GB"/>
        </w:rPr>
        <w:t xml:space="preserve">and </w:t>
      </w:r>
      <w:r w:rsidRPr="000864C7">
        <w:rPr>
          <w:lang w:val="en-GB"/>
        </w:rPr>
        <w:t>increased net returns, and can also reduce</w:t>
      </w:r>
      <w:r w:rsidR="00E30183" w:rsidRPr="000864C7">
        <w:rPr>
          <w:lang w:val="en-GB"/>
        </w:rPr>
        <w:t xml:space="preserve"> yield and income variability which is particularly important in dry areas. The risk mitigating effects of conserv</w:t>
      </w:r>
      <w:r w:rsidR="00A43FBC" w:rsidRPr="000864C7">
        <w:rPr>
          <w:lang w:val="en-GB"/>
        </w:rPr>
        <w:t xml:space="preserve">ation cropping will </w:t>
      </w:r>
      <w:r w:rsidR="00E30183" w:rsidRPr="000864C7">
        <w:rPr>
          <w:lang w:val="en-GB"/>
        </w:rPr>
        <w:t xml:space="preserve">be </w:t>
      </w:r>
      <w:r w:rsidR="008C1B70" w:rsidRPr="000864C7">
        <w:rPr>
          <w:lang w:val="en-GB"/>
        </w:rPr>
        <w:t>analysed with production function and risk analysis methods including stochastic dominance methods using m</w:t>
      </w:r>
      <w:r w:rsidR="00E30183" w:rsidRPr="000864C7">
        <w:rPr>
          <w:lang w:val="en-GB"/>
        </w:rPr>
        <w:t>ulti-year yi</w:t>
      </w:r>
      <w:r w:rsidR="008C1B70" w:rsidRPr="000864C7">
        <w:rPr>
          <w:lang w:val="en-GB"/>
        </w:rPr>
        <w:t xml:space="preserve">eld data, costs and returns of farmers using conservation and </w:t>
      </w:r>
      <w:r w:rsidR="00E30183" w:rsidRPr="000864C7">
        <w:rPr>
          <w:lang w:val="en-GB"/>
        </w:rPr>
        <w:t>convention</w:t>
      </w:r>
      <w:r w:rsidR="008C1B70" w:rsidRPr="000864C7">
        <w:rPr>
          <w:lang w:val="en-GB"/>
        </w:rPr>
        <w:t>al cropping systems in Syria</w:t>
      </w:r>
      <w:r w:rsidR="00E30183" w:rsidRPr="000864C7">
        <w:rPr>
          <w:lang w:val="en-GB"/>
        </w:rPr>
        <w:t>.</w:t>
      </w:r>
    </w:p>
    <w:p w:rsidR="00E30183" w:rsidRPr="000864C7" w:rsidRDefault="00FE0E77" w:rsidP="00E30183">
      <w:pPr>
        <w:rPr>
          <w:i/>
          <w:iCs/>
          <w:lang w:val="en-GB"/>
        </w:rPr>
      </w:pPr>
      <w:r w:rsidRPr="000864C7">
        <w:rPr>
          <w:i/>
          <w:iCs/>
          <w:lang w:val="en-GB"/>
        </w:rPr>
        <w:t xml:space="preserve">Activity </w:t>
      </w:r>
      <w:r w:rsidR="003E4813" w:rsidRPr="000864C7">
        <w:rPr>
          <w:i/>
          <w:iCs/>
          <w:lang w:val="en-GB"/>
        </w:rPr>
        <w:t>4.3</w:t>
      </w:r>
      <w:r w:rsidRPr="000864C7">
        <w:rPr>
          <w:i/>
          <w:iCs/>
          <w:lang w:val="en-GB"/>
        </w:rPr>
        <w:t>:</w:t>
      </w:r>
      <w:r w:rsidR="00FD7194" w:rsidRPr="000864C7">
        <w:rPr>
          <w:i/>
          <w:iCs/>
          <w:lang w:val="en-GB"/>
        </w:rPr>
        <w:t xml:space="preserve"> </w:t>
      </w:r>
      <w:r w:rsidR="003E4813" w:rsidRPr="000864C7">
        <w:rPr>
          <w:i/>
          <w:iCs/>
          <w:lang w:val="en-GB"/>
        </w:rPr>
        <w:t>Monitor adoption of improved technologies and identify constraints and provide possible solution</w:t>
      </w:r>
      <w:r w:rsidR="00A43FBC" w:rsidRPr="000864C7">
        <w:rPr>
          <w:i/>
          <w:iCs/>
          <w:lang w:val="en-GB"/>
        </w:rPr>
        <w:t>s</w:t>
      </w:r>
    </w:p>
    <w:p w:rsidR="00E30183" w:rsidRPr="000864C7" w:rsidRDefault="00E30183" w:rsidP="00E30183">
      <w:pPr>
        <w:rPr>
          <w:lang w:val="en-GB"/>
        </w:rPr>
      </w:pPr>
      <w:r w:rsidRPr="000864C7">
        <w:rPr>
          <w:lang w:val="en-GB"/>
        </w:rPr>
        <w:t xml:space="preserve">Existing household surveys in </w:t>
      </w:r>
      <w:r w:rsidR="00E76A7B" w:rsidRPr="000864C7">
        <w:rPr>
          <w:lang w:val="en-GB"/>
        </w:rPr>
        <w:t>N</w:t>
      </w:r>
      <w:r w:rsidR="00A43FBC" w:rsidRPr="000864C7">
        <w:rPr>
          <w:lang w:val="en-GB"/>
        </w:rPr>
        <w:t xml:space="preserve">inevah </w:t>
      </w:r>
      <w:r w:rsidR="00A6693E" w:rsidRPr="000864C7">
        <w:rPr>
          <w:lang w:val="en-GB"/>
        </w:rPr>
        <w:t xml:space="preserve">governorate </w:t>
      </w:r>
      <w:r w:rsidR="00A43FBC" w:rsidRPr="000864C7">
        <w:rPr>
          <w:lang w:val="en-GB"/>
        </w:rPr>
        <w:t xml:space="preserve">and </w:t>
      </w:r>
      <w:r w:rsidRPr="000864C7">
        <w:rPr>
          <w:lang w:val="en-GB"/>
        </w:rPr>
        <w:t>S</w:t>
      </w:r>
      <w:r w:rsidR="00A43FBC" w:rsidRPr="000864C7">
        <w:rPr>
          <w:lang w:val="en-GB"/>
        </w:rPr>
        <w:t xml:space="preserve">yria </w:t>
      </w:r>
      <w:r w:rsidRPr="000864C7">
        <w:rPr>
          <w:lang w:val="en-GB"/>
        </w:rPr>
        <w:t xml:space="preserve">will be </w:t>
      </w:r>
      <w:r w:rsidR="00A43FBC" w:rsidRPr="000864C7">
        <w:rPr>
          <w:lang w:val="en-GB"/>
        </w:rPr>
        <w:t>analysed</w:t>
      </w:r>
      <w:r w:rsidRPr="000864C7">
        <w:rPr>
          <w:lang w:val="en-GB"/>
        </w:rPr>
        <w:t xml:space="preserve"> and synthesized and addi</w:t>
      </w:r>
      <w:r w:rsidR="00A43FBC" w:rsidRPr="000864C7">
        <w:rPr>
          <w:lang w:val="en-GB"/>
        </w:rPr>
        <w:t xml:space="preserve">tional baseline surveys conducted in </w:t>
      </w:r>
      <w:r w:rsidRPr="000864C7">
        <w:rPr>
          <w:lang w:val="en-GB"/>
        </w:rPr>
        <w:t xml:space="preserve">districts </w:t>
      </w:r>
      <w:r w:rsidR="00A43FBC" w:rsidRPr="000864C7">
        <w:rPr>
          <w:lang w:val="en-GB"/>
        </w:rPr>
        <w:t xml:space="preserve">surrounding </w:t>
      </w:r>
      <w:r w:rsidR="00A6693E" w:rsidRPr="000864C7">
        <w:rPr>
          <w:lang w:val="en-GB"/>
        </w:rPr>
        <w:t xml:space="preserve">the </w:t>
      </w:r>
      <w:r w:rsidRPr="000864C7">
        <w:rPr>
          <w:lang w:val="en-GB"/>
        </w:rPr>
        <w:t>demonst</w:t>
      </w:r>
      <w:r w:rsidR="00A43FBC" w:rsidRPr="000864C7">
        <w:rPr>
          <w:lang w:val="en-GB"/>
        </w:rPr>
        <w:t xml:space="preserve">ration trials </w:t>
      </w:r>
      <w:r w:rsidRPr="000864C7">
        <w:rPr>
          <w:lang w:val="en-GB"/>
        </w:rPr>
        <w:t>in the three new governorates in Iraq. Updated surveys covering m</w:t>
      </w:r>
      <w:r w:rsidR="00A43FBC" w:rsidRPr="000864C7">
        <w:rPr>
          <w:lang w:val="en-GB"/>
        </w:rPr>
        <w:t>ain socio</w:t>
      </w:r>
      <w:r w:rsidR="008B3BEC" w:rsidRPr="000864C7">
        <w:rPr>
          <w:lang w:val="en-GB"/>
        </w:rPr>
        <w:t>-</w:t>
      </w:r>
      <w:r w:rsidR="00A43FBC" w:rsidRPr="000864C7">
        <w:rPr>
          <w:lang w:val="en-GB"/>
        </w:rPr>
        <w:t>economic variables may</w:t>
      </w:r>
      <w:r w:rsidRPr="000864C7">
        <w:rPr>
          <w:lang w:val="en-GB"/>
        </w:rPr>
        <w:t xml:space="preserve"> also be conducted in </w:t>
      </w:r>
      <w:r w:rsidR="00A43FBC" w:rsidRPr="000864C7">
        <w:rPr>
          <w:lang w:val="en-GB"/>
        </w:rPr>
        <w:t xml:space="preserve">Ninevah and </w:t>
      </w:r>
      <w:r w:rsidRPr="000864C7">
        <w:rPr>
          <w:lang w:val="en-GB"/>
        </w:rPr>
        <w:t>S</w:t>
      </w:r>
      <w:r w:rsidR="00A43FBC" w:rsidRPr="000864C7">
        <w:rPr>
          <w:lang w:val="en-GB"/>
        </w:rPr>
        <w:t xml:space="preserve">yria. </w:t>
      </w:r>
      <w:r w:rsidRPr="000864C7">
        <w:rPr>
          <w:lang w:val="en-GB"/>
        </w:rPr>
        <w:t>Thes</w:t>
      </w:r>
      <w:r w:rsidR="00E76A7B" w:rsidRPr="000864C7">
        <w:rPr>
          <w:lang w:val="en-GB"/>
        </w:rPr>
        <w:t xml:space="preserve">e baseline surveys will provide </w:t>
      </w:r>
      <w:r w:rsidR="008C1B70" w:rsidRPr="000864C7">
        <w:rPr>
          <w:lang w:val="en-GB"/>
        </w:rPr>
        <w:t>information on</w:t>
      </w:r>
      <w:r w:rsidRPr="000864C7">
        <w:rPr>
          <w:lang w:val="en-GB"/>
        </w:rPr>
        <w:t xml:space="preserve"> household characteristics, farm characteristics, production practices</w:t>
      </w:r>
      <w:r w:rsidR="00E76A7B" w:rsidRPr="000864C7">
        <w:rPr>
          <w:lang w:val="en-GB"/>
        </w:rPr>
        <w:t>,</w:t>
      </w:r>
      <w:r w:rsidRPr="000864C7">
        <w:rPr>
          <w:lang w:val="en-GB"/>
        </w:rPr>
        <w:t xml:space="preserve"> cropping patterns and farmer awareness and knowledge of different tillage options and other management practices.</w:t>
      </w:r>
    </w:p>
    <w:p w:rsidR="00E30183" w:rsidRPr="000864C7" w:rsidRDefault="00E30183" w:rsidP="00E30183">
      <w:pPr>
        <w:rPr>
          <w:lang w:val="en-GB"/>
        </w:rPr>
      </w:pPr>
      <w:r w:rsidRPr="000864C7">
        <w:rPr>
          <w:lang w:val="en-GB"/>
        </w:rPr>
        <w:t>The adoption pattern</w:t>
      </w:r>
      <w:r w:rsidR="00A43FBC" w:rsidRPr="000864C7">
        <w:rPr>
          <w:lang w:val="en-GB"/>
        </w:rPr>
        <w:t>s of conservation cropping</w:t>
      </w:r>
      <w:r w:rsidRPr="000864C7">
        <w:rPr>
          <w:lang w:val="en-GB"/>
        </w:rPr>
        <w:t xml:space="preserve"> and improved management technologies will be monitored through multi-year adoption surveys in Iraq and Syria. This </w:t>
      </w:r>
      <w:r w:rsidR="00A43FBC" w:rsidRPr="000864C7">
        <w:rPr>
          <w:lang w:val="en-GB"/>
        </w:rPr>
        <w:t xml:space="preserve">will allow </w:t>
      </w:r>
      <w:r w:rsidRPr="000864C7">
        <w:rPr>
          <w:lang w:val="en-GB"/>
        </w:rPr>
        <w:t xml:space="preserve">long-term projections </w:t>
      </w:r>
      <w:r w:rsidR="00E76A7B" w:rsidRPr="000864C7">
        <w:rPr>
          <w:lang w:val="en-GB"/>
        </w:rPr>
        <w:t xml:space="preserve">of technology diffusion, </w:t>
      </w:r>
      <w:r w:rsidRPr="000864C7">
        <w:rPr>
          <w:lang w:val="en-GB"/>
        </w:rPr>
        <w:t>essential for aggregate impact assessment.</w:t>
      </w:r>
    </w:p>
    <w:p w:rsidR="00E30183" w:rsidRPr="000864C7" w:rsidRDefault="00E30183" w:rsidP="00E30183">
      <w:pPr>
        <w:rPr>
          <w:lang w:val="en-GB"/>
        </w:rPr>
      </w:pPr>
      <w:r w:rsidRPr="000864C7">
        <w:rPr>
          <w:lang w:val="en-GB"/>
        </w:rPr>
        <w:t>The determining c</w:t>
      </w:r>
      <w:r w:rsidR="00E76A7B" w:rsidRPr="000864C7">
        <w:rPr>
          <w:lang w:val="en-GB"/>
        </w:rPr>
        <w:t xml:space="preserve">haracteristics of adoption in Iraq and </w:t>
      </w:r>
      <w:r w:rsidRPr="000864C7">
        <w:rPr>
          <w:lang w:val="en-GB"/>
        </w:rPr>
        <w:t>Syria will be identified by applying logistic and multiple regression method</w:t>
      </w:r>
      <w:r w:rsidR="00E76A7B" w:rsidRPr="000864C7">
        <w:rPr>
          <w:lang w:val="en-GB"/>
        </w:rPr>
        <w:t xml:space="preserve">s to </w:t>
      </w:r>
      <w:r w:rsidRPr="000864C7">
        <w:rPr>
          <w:lang w:val="en-GB"/>
        </w:rPr>
        <w:t>data generated from the adoption surveys and will allow iden</w:t>
      </w:r>
      <w:r w:rsidR="00A77CD2" w:rsidRPr="000864C7">
        <w:rPr>
          <w:lang w:val="en-GB"/>
        </w:rPr>
        <w:t>tification of</w:t>
      </w:r>
      <w:r w:rsidR="005B6291" w:rsidRPr="000864C7">
        <w:rPr>
          <w:lang w:val="en-GB"/>
        </w:rPr>
        <w:t xml:space="preserve"> perceived benefits of conservation cropping</w:t>
      </w:r>
      <w:r w:rsidRPr="000864C7">
        <w:rPr>
          <w:lang w:val="en-GB"/>
        </w:rPr>
        <w:t xml:space="preserve"> and the significant dri</w:t>
      </w:r>
      <w:r w:rsidR="00A77CD2" w:rsidRPr="000864C7">
        <w:rPr>
          <w:lang w:val="en-GB"/>
        </w:rPr>
        <w:t xml:space="preserve">vers (determinants) </w:t>
      </w:r>
      <w:r w:rsidRPr="000864C7">
        <w:rPr>
          <w:lang w:val="en-GB"/>
        </w:rPr>
        <w:t>or factors as</w:t>
      </w:r>
      <w:r w:rsidR="005B6291" w:rsidRPr="000864C7">
        <w:rPr>
          <w:lang w:val="en-GB"/>
        </w:rPr>
        <w:t>sociated with the adoption</w:t>
      </w:r>
      <w:r w:rsidRPr="000864C7">
        <w:rPr>
          <w:lang w:val="en-GB"/>
        </w:rPr>
        <w:t xml:space="preserve"> particularly among autonomous adopters who do not receive direct support from the project.</w:t>
      </w:r>
    </w:p>
    <w:p w:rsidR="00E30183" w:rsidRPr="000864C7" w:rsidRDefault="00E30183" w:rsidP="00E30183">
      <w:pPr>
        <w:rPr>
          <w:lang w:val="en-GB"/>
        </w:rPr>
      </w:pPr>
      <w:r w:rsidRPr="000864C7">
        <w:rPr>
          <w:lang w:val="en-GB"/>
        </w:rPr>
        <w:t xml:space="preserve">Land tenure could be an important determining factor of adoption, as large land owners and investors make the decisions on tillage practices, based on share-cropping and contract farming arrangements. But as </w:t>
      </w:r>
      <w:r w:rsidR="00A6693E" w:rsidRPr="000864C7">
        <w:rPr>
          <w:lang w:val="en-GB"/>
        </w:rPr>
        <w:t>small-</w:t>
      </w:r>
      <w:r w:rsidRPr="000864C7">
        <w:rPr>
          <w:lang w:val="en-GB"/>
        </w:rPr>
        <w:t xml:space="preserve">scale farmers </w:t>
      </w:r>
      <w:r w:rsidR="00A6693E" w:rsidRPr="000864C7">
        <w:rPr>
          <w:lang w:val="en-GB"/>
        </w:rPr>
        <w:t xml:space="preserve">realise </w:t>
      </w:r>
      <w:r w:rsidR="005B6291" w:rsidRPr="000864C7">
        <w:rPr>
          <w:lang w:val="en-GB"/>
        </w:rPr>
        <w:t xml:space="preserve">the substantial </w:t>
      </w:r>
      <w:r w:rsidR="007D738F" w:rsidRPr="000864C7">
        <w:rPr>
          <w:lang w:val="en-GB"/>
        </w:rPr>
        <w:t xml:space="preserve">benefits and </w:t>
      </w:r>
      <w:r w:rsidR="005B6291" w:rsidRPr="000864C7">
        <w:rPr>
          <w:lang w:val="en-GB"/>
        </w:rPr>
        <w:t>cost reduction</w:t>
      </w:r>
      <w:r w:rsidR="008C1B70" w:rsidRPr="000864C7">
        <w:rPr>
          <w:lang w:val="en-GB"/>
        </w:rPr>
        <w:t>s</w:t>
      </w:r>
      <w:r w:rsidR="005B6291" w:rsidRPr="000864C7">
        <w:rPr>
          <w:lang w:val="en-GB"/>
        </w:rPr>
        <w:t xml:space="preserve">, </w:t>
      </w:r>
      <w:r w:rsidRPr="000864C7">
        <w:rPr>
          <w:lang w:val="en-GB"/>
        </w:rPr>
        <w:t>this</w:t>
      </w:r>
      <w:r w:rsidR="005B6291" w:rsidRPr="000864C7">
        <w:rPr>
          <w:lang w:val="en-GB"/>
        </w:rPr>
        <w:t xml:space="preserve"> technology may also change </w:t>
      </w:r>
      <w:r w:rsidRPr="000864C7">
        <w:rPr>
          <w:lang w:val="en-GB"/>
        </w:rPr>
        <w:t>sharecropp</w:t>
      </w:r>
      <w:r w:rsidR="005B6291" w:rsidRPr="000864C7">
        <w:rPr>
          <w:lang w:val="en-GB"/>
        </w:rPr>
        <w:t>ing arrangements</w:t>
      </w:r>
      <w:r w:rsidR="00A77CD2" w:rsidRPr="000864C7">
        <w:rPr>
          <w:lang w:val="en-GB"/>
        </w:rPr>
        <w:t xml:space="preserve"> so </w:t>
      </w:r>
      <w:r w:rsidR="00A6693E" w:rsidRPr="000864C7">
        <w:rPr>
          <w:lang w:val="en-GB"/>
        </w:rPr>
        <w:t>small-</w:t>
      </w:r>
      <w:r w:rsidR="00A77CD2" w:rsidRPr="000864C7">
        <w:rPr>
          <w:lang w:val="en-GB"/>
        </w:rPr>
        <w:t>scale farmers can</w:t>
      </w:r>
      <w:r w:rsidRPr="000864C7">
        <w:rPr>
          <w:lang w:val="en-GB"/>
        </w:rPr>
        <w:t xml:space="preserve"> </w:t>
      </w:r>
      <w:r w:rsidR="007D738F" w:rsidRPr="000864C7">
        <w:rPr>
          <w:lang w:val="en-GB"/>
        </w:rPr>
        <w:t xml:space="preserve">access and </w:t>
      </w:r>
      <w:r w:rsidRPr="000864C7">
        <w:rPr>
          <w:lang w:val="en-GB"/>
        </w:rPr>
        <w:t>benefit from the technology. Thi</w:t>
      </w:r>
      <w:r w:rsidR="007D738F" w:rsidRPr="000864C7">
        <w:rPr>
          <w:lang w:val="en-GB"/>
        </w:rPr>
        <w:t>s dual role of land tenure in conservation cropping</w:t>
      </w:r>
      <w:r w:rsidRPr="000864C7">
        <w:rPr>
          <w:lang w:val="en-GB"/>
        </w:rPr>
        <w:t xml:space="preserve"> adoption and impacts on the</w:t>
      </w:r>
      <w:r w:rsidR="007D738F" w:rsidRPr="000864C7">
        <w:rPr>
          <w:lang w:val="en-GB"/>
        </w:rPr>
        <w:t xml:space="preserve"> institutional arrangement</w:t>
      </w:r>
      <w:r w:rsidR="008C1B70" w:rsidRPr="000864C7">
        <w:rPr>
          <w:lang w:val="en-GB"/>
        </w:rPr>
        <w:t xml:space="preserve">s </w:t>
      </w:r>
      <w:r w:rsidR="007D738F" w:rsidRPr="000864C7">
        <w:rPr>
          <w:lang w:val="en-GB"/>
        </w:rPr>
        <w:t>of</w:t>
      </w:r>
      <w:r w:rsidR="008C1B70" w:rsidRPr="000864C7">
        <w:rPr>
          <w:lang w:val="en-GB"/>
        </w:rPr>
        <w:t xml:space="preserve"> contract or share cropping</w:t>
      </w:r>
      <w:r w:rsidRPr="000864C7">
        <w:rPr>
          <w:lang w:val="en-GB"/>
        </w:rPr>
        <w:t xml:space="preserve"> will be </w:t>
      </w:r>
      <w:r w:rsidR="005B6291" w:rsidRPr="000864C7">
        <w:rPr>
          <w:lang w:val="en-GB"/>
        </w:rPr>
        <w:t>analysed</w:t>
      </w:r>
      <w:r w:rsidR="00A6693E" w:rsidRPr="000864C7">
        <w:rPr>
          <w:lang w:val="en-GB"/>
        </w:rPr>
        <w:t>.</w:t>
      </w:r>
    </w:p>
    <w:p w:rsidR="00E30183" w:rsidRDefault="005B6291" w:rsidP="00E30183">
      <w:pPr>
        <w:rPr>
          <w:lang w:val="en-GB"/>
        </w:rPr>
      </w:pPr>
      <w:r w:rsidRPr="000864C7">
        <w:rPr>
          <w:lang w:val="en-GB"/>
        </w:rPr>
        <w:t xml:space="preserve">Constraints to </w:t>
      </w:r>
      <w:r w:rsidR="00E30183" w:rsidRPr="000864C7">
        <w:rPr>
          <w:lang w:val="en-GB"/>
        </w:rPr>
        <w:t>ad</w:t>
      </w:r>
      <w:r w:rsidR="00A77CD2" w:rsidRPr="000864C7">
        <w:rPr>
          <w:lang w:val="en-GB"/>
        </w:rPr>
        <w:t xml:space="preserve">option </w:t>
      </w:r>
      <w:r w:rsidR="00E30183" w:rsidRPr="000864C7">
        <w:rPr>
          <w:lang w:val="en-GB"/>
        </w:rPr>
        <w:t>will be determined from adoption moni</w:t>
      </w:r>
      <w:r w:rsidRPr="000864C7">
        <w:rPr>
          <w:lang w:val="en-GB"/>
        </w:rPr>
        <w:t>toring surveys and interviews with</w:t>
      </w:r>
      <w:r w:rsidR="00E30183" w:rsidRPr="000864C7">
        <w:rPr>
          <w:lang w:val="en-GB"/>
        </w:rPr>
        <w:t xml:space="preserve"> </w:t>
      </w:r>
      <w:r w:rsidRPr="000864C7">
        <w:rPr>
          <w:lang w:val="en-GB"/>
        </w:rPr>
        <w:t>machinery service providers, seeding contractors</w:t>
      </w:r>
      <w:r w:rsidR="00E30183" w:rsidRPr="000864C7">
        <w:rPr>
          <w:lang w:val="en-GB"/>
        </w:rPr>
        <w:t xml:space="preserve">, </w:t>
      </w:r>
      <w:r w:rsidRPr="000864C7">
        <w:rPr>
          <w:lang w:val="en-GB"/>
        </w:rPr>
        <w:t xml:space="preserve">farmers who purchased ZT </w:t>
      </w:r>
      <w:r w:rsidR="00E30183" w:rsidRPr="000864C7">
        <w:rPr>
          <w:lang w:val="en-GB"/>
        </w:rPr>
        <w:t>seeders or modified their own seeders and machinery manufacturers. Under</w:t>
      </w:r>
      <w:r w:rsidR="00571DE4" w:rsidRPr="000864C7">
        <w:rPr>
          <w:lang w:val="en-GB"/>
        </w:rPr>
        <w:t xml:space="preserve">standing </w:t>
      </w:r>
      <w:r w:rsidR="007D738F" w:rsidRPr="000864C7">
        <w:rPr>
          <w:lang w:val="en-GB"/>
        </w:rPr>
        <w:t>this chain of stakeholders</w:t>
      </w:r>
      <w:r w:rsidR="00E30183" w:rsidRPr="000864C7">
        <w:rPr>
          <w:lang w:val="en-GB"/>
        </w:rPr>
        <w:t xml:space="preserve"> (or impact pathway) in technology diffusion is critical in making institutio</w:t>
      </w:r>
      <w:r w:rsidR="00A6693E" w:rsidRPr="000864C7">
        <w:rPr>
          <w:lang w:val="en-GB"/>
        </w:rPr>
        <w:t>nal and policy recommendations.</w:t>
      </w:r>
    </w:p>
    <w:p w:rsidR="000F6CA3" w:rsidRPr="000864C7" w:rsidRDefault="000F6CA3" w:rsidP="00E30183">
      <w:pPr>
        <w:rPr>
          <w:lang w:val="en-GB"/>
        </w:rPr>
      </w:pPr>
      <w:r>
        <w:rPr>
          <w:lang w:val="en-GB"/>
        </w:rPr>
        <w:t xml:space="preserve">The project will endeavour to identify other projects and NGOs involved in developing and promoting ZT, and evaluate their roles in assisting with beneficiary advocacy in lease and contract agreements and improving local credit availability for seeder purchase. </w:t>
      </w:r>
    </w:p>
    <w:p w:rsidR="00E30183" w:rsidRPr="000864C7" w:rsidRDefault="00FE0E77" w:rsidP="00E30183">
      <w:pPr>
        <w:rPr>
          <w:i/>
          <w:iCs/>
          <w:lang w:val="en-GB"/>
        </w:rPr>
      </w:pPr>
      <w:r w:rsidRPr="000864C7">
        <w:rPr>
          <w:i/>
          <w:iCs/>
          <w:lang w:val="en-GB"/>
        </w:rPr>
        <w:t xml:space="preserve">Activity </w:t>
      </w:r>
      <w:r w:rsidR="003E4813" w:rsidRPr="000864C7">
        <w:rPr>
          <w:i/>
          <w:iCs/>
          <w:lang w:val="en-GB"/>
        </w:rPr>
        <w:t>4.4</w:t>
      </w:r>
      <w:r w:rsidRPr="000864C7">
        <w:rPr>
          <w:i/>
          <w:iCs/>
          <w:lang w:val="en-GB"/>
        </w:rPr>
        <w:t>:</w:t>
      </w:r>
      <w:r w:rsidR="007D738F" w:rsidRPr="000864C7">
        <w:rPr>
          <w:i/>
          <w:iCs/>
          <w:lang w:val="en-GB"/>
        </w:rPr>
        <w:t xml:space="preserve"> </w:t>
      </w:r>
      <w:r w:rsidR="003E4813" w:rsidRPr="000864C7">
        <w:rPr>
          <w:i/>
          <w:iCs/>
          <w:lang w:val="en-GB"/>
        </w:rPr>
        <w:t>Assess the impacts of conservation cropping</w:t>
      </w:r>
    </w:p>
    <w:p w:rsidR="00E30183" w:rsidRPr="000864C7" w:rsidRDefault="00E30183" w:rsidP="00E30183">
      <w:pPr>
        <w:rPr>
          <w:lang w:val="en-GB"/>
        </w:rPr>
      </w:pPr>
      <w:r w:rsidRPr="000864C7">
        <w:rPr>
          <w:lang w:val="en-GB"/>
        </w:rPr>
        <w:t xml:space="preserve">The data collected in activities 4.1 through 4.3, projections of future technology adoption based on farm surveys, and crop production data </w:t>
      </w:r>
      <w:r w:rsidR="007D738F" w:rsidRPr="000864C7">
        <w:rPr>
          <w:lang w:val="en-GB"/>
        </w:rPr>
        <w:t>from national statistics will be used to assess</w:t>
      </w:r>
      <w:r w:rsidR="00A77CD2" w:rsidRPr="000864C7">
        <w:rPr>
          <w:lang w:val="en-GB"/>
        </w:rPr>
        <w:t xml:space="preserve"> </w:t>
      </w:r>
      <w:r w:rsidRPr="000864C7">
        <w:rPr>
          <w:lang w:val="en-GB"/>
        </w:rPr>
        <w:t>economic impacts of conservation cropping at the national level using practical equili</w:t>
      </w:r>
      <w:r w:rsidR="00A6693E" w:rsidRPr="000864C7">
        <w:rPr>
          <w:lang w:val="en-GB"/>
        </w:rPr>
        <w:t>brium models in Iraq and Syria.</w:t>
      </w:r>
    </w:p>
    <w:p w:rsidR="00E30183" w:rsidRPr="000864C7" w:rsidRDefault="00E30183" w:rsidP="00E30183">
      <w:pPr>
        <w:rPr>
          <w:lang w:val="en-GB"/>
        </w:rPr>
      </w:pPr>
      <w:r w:rsidRPr="000864C7">
        <w:rPr>
          <w:lang w:val="en-GB"/>
        </w:rPr>
        <w:t xml:space="preserve">Using per unit cost reduction of conservation cropping, prices, and research and development costs, as well as projected technology adoption patterns, the economic surplus model </w:t>
      </w:r>
      <w:r w:rsidR="007D738F" w:rsidRPr="000864C7">
        <w:rPr>
          <w:lang w:val="en-GB"/>
        </w:rPr>
        <w:t>will allow estimation of</w:t>
      </w:r>
      <w:r w:rsidRPr="000864C7">
        <w:rPr>
          <w:lang w:val="en-GB"/>
        </w:rPr>
        <w:t xml:space="preserve"> gross and net returns to research investmen</w:t>
      </w:r>
      <w:r w:rsidR="007D738F" w:rsidRPr="000864C7">
        <w:rPr>
          <w:lang w:val="en-GB"/>
        </w:rPr>
        <w:t xml:space="preserve">t. The impact of the </w:t>
      </w:r>
      <w:r w:rsidRPr="000864C7">
        <w:rPr>
          <w:lang w:val="en-GB"/>
        </w:rPr>
        <w:t>technology on food security in terms of increased food production (downward shift of the supply curve) and on household income (livelihood improvement and poverty reduction) will also be quantified. These aggregate estimates will show the potential impacts of the t</w:t>
      </w:r>
      <w:r w:rsidR="00571DE4" w:rsidRPr="000864C7">
        <w:rPr>
          <w:lang w:val="en-GB"/>
        </w:rPr>
        <w:t>echnological change and provide</w:t>
      </w:r>
      <w:r w:rsidRPr="000864C7">
        <w:rPr>
          <w:lang w:val="en-GB"/>
        </w:rPr>
        <w:t xml:space="preserve"> information to justify</w:t>
      </w:r>
      <w:r w:rsidR="007D738F" w:rsidRPr="000864C7">
        <w:rPr>
          <w:lang w:val="en-GB"/>
        </w:rPr>
        <w:t xml:space="preserve"> national policies that support</w:t>
      </w:r>
      <w:r w:rsidR="00571DE4" w:rsidRPr="000864C7">
        <w:rPr>
          <w:lang w:val="en-GB"/>
        </w:rPr>
        <w:t xml:space="preserve"> </w:t>
      </w:r>
      <w:r w:rsidRPr="000864C7">
        <w:rPr>
          <w:lang w:val="en-GB"/>
        </w:rPr>
        <w:t>wide ad</w:t>
      </w:r>
      <w:r w:rsidR="00A77CD2" w:rsidRPr="000864C7">
        <w:rPr>
          <w:lang w:val="en-GB"/>
        </w:rPr>
        <w:t xml:space="preserve">option </w:t>
      </w:r>
      <w:r w:rsidRPr="000864C7">
        <w:rPr>
          <w:lang w:val="en-GB"/>
        </w:rPr>
        <w:t>in Iraq and Syria</w:t>
      </w:r>
      <w:r w:rsidR="00A6693E" w:rsidRPr="000864C7">
        <w:rPr>
          <w:lang w:val="en-GB"/>
        </w:rPr>
        <w:t>.</w:t>
      </w:r>
    </w:p>
    <w:p w:rsidR="00E30183" w:rsidRPr="000864C7" w:rsidRDefault="00FE0E77" w:rsidP="00FE0E77">
      <w:pPr>
        <w:keepNext/>
        <w:keepLines/>
        <w:rPr>
          <w:i/>
          <w:iCs/>
          <w:lang w:val="en-GB"/>
        </w:rPr>
      </w:pPr>
      <w:r w:rsidRPr="000864C7">
        <w:rPr>
          <w:i/>
          <w:iCs/>
          <w:lang w:val="en-GB"/>
        </w:rPr>
        <w:t xml:space="preserve">Activity </w:t>
      </w:r>
      <w:r w:rsidR="003E4813" w:rsidRPr="000864C7">
        <w:rPr>
          <w:i/>
          <w:iCs/>
          <w:lang w:val="en-GB"/>
        </w:rPr>
        <w:t>4.5</w:t>
      </w:r>
      <w:r w:rsidRPr="000864C7">
        <w:rPr>
          <w:i/>
          <w:iCs/>
          <w:lang w:val="en-GB"/>
        </w:rPr>
        <w:t>:</w:t>
      </w:r>
      <w:r w:rsidR="007D738F" w:rsidRPr="000864C7">
        <w:rPr>
          <w:i/>
          <w:iCs/>
          <w:lang w:val="en-GB"/>
        </w:rPr>
        <w:t xml:space="preserve"> </w:t>
      </w:r>
      <w:r w:rsidR="003E4813" w:rsidRPr="000864C7">
        <w:rPr>
          <w:i/>
          <w:iCs/>
          <w:lang w:val="en-GB"/>
        </w:rPr>
        <w:t>Identify enabling policy and institutional options</w:t>
      </w:r>
    </w:p>
    <w:p w:rsidR="00E30183" w:rsidRPr="000864C7" w:rsidRDefault="00E30183" w:rsidP="00E30183">
      <w:pPr>
        <w:rPr>
          <w:lang w:val="en-GB"/>
        </w:rPr>
      </w:pPr>
      <w:r w:rsidRPr="000864C7">
        <w:rPr>
          <w:lang w:val="en-GB"/>
        </w:rPr>
        <w:t>A review of agricultural policies will be con</w:t>
      </w:r>
      <w:r w:rsidR="00571DE4" w:rsidRPr="000864C7">
        <w:rPr>
          <w:lang w:val="en-GB"/>
        </w:rPr>
        <w:t>ducted from available reports from</w:t>
      </w:r>
      <w:r w:rsidRPr="000864C7">
        <w:rPr>
          <w:lang w:val="en-GB"/>
        </w:rPr>
        <w:t xml:space="preserve"> other projects, </w:t>
      </w:r>
      <w:r w:rsidR="00A6693E" w:rsidRPr="000864C7">
        <w:rPr>
          <w:lang w:val="en-GB"/>
        </w:rPr>
        <w:t xml:space="preserve">Ministry </w:t>
      </w:r>
      <w:r w:rsidRPr="000864C7">
        <w:rPr>
          <w:lang w:val="en-GB"/>
        </w:rPr>
        <w:t xml:space="preserve">of </w:t>
      </w:r>
      <w:r w:rsidR="00A6693E" w:rsidRPr="000864C7">
        <w:rPr>
          <w:lang w:val="en-GB"/>
        </w:rPr>
        <w:t xml:space="preserve">Agriculture </w:t>
      </w:r>
      <w:r w:rsidRPr="000864C7">
        <w:rPr>
          <w:lang w:val="en-GB"/>
        </w:rPr>
        <w:t>and internat</w:t>
      </w:r>
      <w:r w:rsidR="00571DE4" w:rsidRPr="000864C7">
        <w:rPr>
          <w:lang w:val="en-GB"/>
        </w:rPr>
        <w:t xml:space="preserve">ional </w:t>
      </w:r>
      <w:r w:rsidR="00A6693E" w:rsidRPr="000864C7">
        <w:rPr>
          <w:lang w:val="en-GB"/>
        </w:rPr>
        <w:t xml:space="preserve">organisations </w:t>
      </w:r>
      <w:r w:rsidR="00571DE4" w:rsidRPr="000864C7">
        <w:rPr>
          <w:lang w:val="en-GB"/>
        </w:rPr>
        <w:t>such as FAO,</w:t>
      </w:r>
      <w:r w:rsidRPr="000864C7">
        <w:rPr>
          <w:lang w:val="en-GB"/>
        </w:rPr>
        <w:t xml:space="preserve"> covering Iraq and Syria. Personal interviews will be</w:t>
      </w:r>
      <w:r w:rsidR="00571DE4" w:rsidRPr="000864C7">
        <w:rPr>
          <w:lang w:val="en-GB"/>
        </w:rPr>
        <w:t xml:space="preserve"> conducted with key officials in</w:t>
      </w:r>
      <w:r w:rsidRPr="000864C7">
        <w:rPr>
          <w:lang w:val="en-GB"/>
        </w:rPr>
        <w:t xml:space="preserve"> relevant departments in the </w:t>
      </w:r>
      <w:r w:rsidR="00A6693E" w:rsidRPr="000864C7">
        <w:rPr>
          <w:lang w:val="en-GB"/>
        </w:rPr>
        <w:t xml:space="preserve">Ministry </w:t>
      </w:r>
      <w:r w:rsidRPr="000864C7">
        <w:rPr>
          <w:lang w:val="en-GB"/>
        </w:rPr>
        <w:t xml:space="preserve">of </w:t>
      </w:r>
      <w:r w:rsidR="00A6693E" w:rsidRPr="000864C7">
        <w:rPr>
          <w:lang w:val="en-GB"/>
        </w:rPr>
        <w:t xml:space="preserve">Agriculture </w:t>
      </w:r>
      <w:r w:rsidRPr="000864C7">
        <w:rPr>
          <w:lang w:val="en-GB"/>
        </w:rPr>
        <w:t>to understand how diff</w:t>
      </w:r>
      <w:r w:rsidR="00A6693E" w:rsidRPr="000864C7">
        <w:rPr>
          <w:lang w:val="en-GB"/>
        </w:rPr>
        <w:t>erent policies are implemented.</w:t>
      </w:r>
    </w:p>
    <w:p w:rsidR="00E30183" w:rsidRPr="000864C7" w:rsidRDefault="00E30183" w:rsidP="00E30183">
      <w:pPr>
        <w:rPr>
          <w:lang w:val="en-GB"/>
        </w:rPr>
      </w:pPr>
      <w:r w:rsidRPr="000864C7">
        <w:rPr>
          <w:lang w:val="en-GB"/>
        </w:rPr>
        <w:t>The effects of current policies in Iraq and Syria on the adoption of conservation cropping and related technologies will be described from interviews of research and extension staff, farming communities, input trade</w:t>
      </w:r>
      <w:r w:rsidR="00A6693E" w:rsidRPr="000864C7">
        <w:rPr>
          <w:lang w:val="en-GB"/>
        </w:rPr>
        <w:t>rs and machinery manufacturers.</w:t>
      </w:r>
      <w:r w:rsidR="0057265F">
        <w:rPr>
          <w:lang w:val="en-GB"/>
        </w:rPr>
        <w:t xml:space="preserve"> This will </w:t>
      </w:r>
      <w:r w:rsidR="00824EC5">
        <w:rPr>
          <w:lang w:val="en-GB"/>
        </w:rPr>
        <w:t>include the role</w:t>
      </w:r>
      <w:r w:rsidR="0057265F">
        <w:rPr>
          <w:lang w:val="en-GB"/>
        </w:rPr>
        <w:t xml:space="preserve"> of high whea</w:t>
      </w:r>
      <w:r w:rsidR="00824EC5">
        <w:rPr>
          <w:lang w:val="en-GB"/>
        </w:rPr>
        <w:t>t prices i</w:t>
      </w:r>
      <w:r w:rsidR="0057265F">
        <w:rPr>
          <w:lang w:val="en-GB"/>
        </w:rPr>
        <w:t xml:space="preserve">n </w:t>
      </w:r>
      <w:r w:rsidR="00824EC5">
        <w:rPr>
          <w:lang w:val="en-GB"/>
        </w:rPr>
        <w:t>encouraging cereal monocultures and discouraging farmers</w:t>
      </w:r>
      <w:r w:rsidR="0057265F">
        <w:rPr>
          <w:lang w:val="en-GB"/>
        </w:rPr>
        <w:t xml:space="preserve"> </w:t>
      </w:r>
      <w:r w:rsidR="00824EC5">
        <w:rPr>
          <w:lang w:val="en-GB"/>
        </w:rPr>
        <w:t xml:space="preserve">from </w:t>
      </w:r>
      <w:r w:rsidR="0057265F">
        <w:rPr>
          <w:lang w:val="en-GB"/>
        </w:rPr>
        <w:t>grow</w:t>
      </w:r>
      <w:r w:rsidR="00824EC5">
        <w:rPr>
          <w:lang w:val="en-GB"/>
        </w:rPr>
        <w:t>ing</w:t>
      </w:r>
      <w:r w:rsidR="0057265F" w:rsidRPr="0057265F">
        <w:rPr>
          <w:lang w:val="en-GB"/>
        </w:rPr>
        <w:t xml:space="preserve"> legumes and other break crops, </w:t>
      </w:r>
      <w:r w:rsidR="0057265F">
        <w:rPr>
          <w:lang w:val="en-GB"/>
        </w:rPr>
        <w:t>which have low</w:t>
      </w:r>
      <w:r w:rsidR="00824EC5">
        <w:rPr>
          <w:lang w:val="en-GB"/>
        </w:rPr>
        <w:t xml:space="preserve">er, more </w:t>
      </w:r>
      <w:r w:rsidR="0057265F">
        <w:rPr>
          <w:lang w:val="en-GB"/>
        </w:rPr>
        <w:t xml:space="preserve">volatile </w:t>
      </w:r>
      <w:r w:rsidR="00824EC5">
        <w:rPr>
          <w:lang w:val="en-GB"/>
        </w:rPr>
        <w:t xml:space="preserve">unsubsidized </w:t>
      </w:r>
      <w:r w:rsidR="007F1C4A">
        <w:rPr>
          <w:lang w:val="en-GB"/>
        </w:rPr>
        <w:t>prices, and any implications for sustainability of cropping systems.</w:t>
      </w:r>
      <w:r w:rsidR="00824EC5">
        <w:rPr>
          <w:lang w:val="en-GB"/>
        </w:rPr>
        <w:t xml:space="preserve"> </w:t>
      </w:r>
    </w:p>
    <w:p w:rsidR="00E30183" w:rsidRPr="000864C7" w:rsidRDefault="00E30183" w:rsidP="00E30183">
      <w:pPr>
        <w:rPr>
          <w:lang w:val="en-GB"/>
        </w:rPr>
      </w:pPr>
      <w:r w:rsidRPr="000864C7">
        <w:rPr>
          <w:lang w:val="en-GB"/>
        </w:rPr>
        <w:t>New policies or policy changes that can positively affect the uptake of conservation cropping and other improved crop management will be identified for Iraq and Syria. These policies may include price policies, access to c</w:t>
      </w:r>
      <w:r w:rsidR="00571DE4" w:rsidRPr="000864C7">
        <w:rPr>
          <w:lang w:val="en-GB"/>
        </w:rPr>
        <w:t xml:space="preserve">redit for machinery acquisition, </w:t>
      </w:r>
      <w:r w:rsidRPr="000864C7">
        <w:rPr>
          <w:lang w:val="en-GB"/>
        </w:rPr>
        <w:t>mechanisms for su</w:t>
      </w:r>
      <w:r w:rsidR="00571DE4" w:rsidRPr="000864C7">
        <w:rPr>
          <w:lang w:val="en-GB"/>
        </w:rPr>
        <w:t>pporting farmer interest groups and</w:t>
      </w:r>
      <w:r w:rsidRPr="000864C7">
        <w:rPr>
          <w:lang w:val="en-GB"/>
        </w:rPr>
        <w:t xml:space="preserve"> policies that govern seed systems.</w:t>
      </w:r>
    </w:p>
    <w:p w:rsidR="00E30183" w:rsidRPr="000864C7" w:rsidRDefault="00E30183" w:rsidP="00E30183">
      <w:pPr>
        <w:rPr>
          <w:lang w:val="en-GB"/>
        </w:rPr>
      </w:pPr>
      <w:r w:rsidRPr="000864C7">
        <w:rPr>
          <w:lang w:val="en-GB"/>
        </w:rPr>
        <w:t>The role of N</w:t>
      </w:r>
      <w:r w:rsidR="007D738F" w:rsidRPr="000864C7">
        <w:rPr>
          <w:lang w:val="en-GB"/>
        </w:rPr>
        <w:t xml:space="preserve">GOs (such as Aga </w:t>
      </w:r>
      <w:r w:rsidR="0057265F">
        <w:rPr>
          <w:lang w:val="en-GB"/>
        </w:rPr>
        <w:t>K</w:t>
      </w:r>
      <w:r w:rsidR="007D738F" w:rsidRPr="000864C7">
        <w:rPr>
          <w:lang w:val="en-GB"/>
        </w:rPr>
        <w:t>han</w:t>
      </w:r>
      <w:r w:rsidR="0057265F">
        <w:rPr>
          <w:lang w:val="en-GB"/>
        </w:rPr>
        <w:t xml:space="preserve"> Foundation</w:t>
      </w:r>
      <w:r w:rsidR="007D738F" w:rsidRPr="000864C7">
        <w:rPr>
          <w:lang w:val="en-GB"/>
        </w:rPr>
        <w:t xml:space="preserve">) and other </w:t>
      </w:r>
      <w:r w:rsidR="00A6693E" w:rsidRPr="000864C7">
        <w:rPr>
          <w:lang w:val="en-GB"/>
        </w:rPr>
        <w:t xml:space="preserve">organisations </w:t>
      </w:r>
      <w:r w:rsidRPr="000864C7">
        <w:rPr>
          <w:lang w:val="en-GB"/>
        </w:rPr>
        <w:t>in both Iraq and Syria will be documente</w:t>
      </w:r>
      <w:r w:rsidR="00571DE4" w:rsidRPr="000864C7">
        <w:rPr>
          <w:lang w:val="en-GB"/>
        </w:rPr>
        <w:t xml:space="preserve">d and lessons learned </w:t>
      </w:r>
      <w:r w:rsidRPr="000864C7">
        <w:rPr>
          <w:lang w:val="en-GB"/>
        </w:rPr>
        <w:t>will be synthesized and disseminated for promoting alternative institutional support of technology dissem</w:t>
      </w:r>
      <w:r w:rsidR="00571DE4" w:rsidRPr="000864C7">
        <w:rPr>
          <w:lang w:val="en-GB"/>
        </w:rPr>
        <w:t>ination through non-government</w:t>
      </w:r>
      <w:r w:rsidRPr="000864C7">
        <w:rPr>
          <w:lang w:val="en-GB"/>
        </w:rPr>
        <w:t xml:space="preserve"> and civil society </w:t>
      </w:r>
      <w:r w:rsidR="00F86E73" w:rsidRPr="000864C7">
        <w:rPr>
          <w:lang w:val="en-GB"/>
        </w:rPr>
        <w:t>organisations</w:t>
      </w:r>
      <w:r w:rsidR="00A6693E" w:rsidRPr="000864C7">
        <w:rPr>
          <w:lang w:val="en-GB"/>
        </w:rPr>
        <w:t>.</w:t>
      </w:r>
    </w:p>
    <w:p w:rsidR="00E30183" w:rsidRPr="000864C7" w:rsidRDefault="00E30183" w:rsidP="00E30183">
      <w:pPr>
        <w:rPr>
          <w:lang w:val="en-GB"/>
        </w:rPr>
      </w:pPr>
      <w:r w:rsidRPr="000864C7">
        <w:rPr>
          <w:lang w:val="en-GB"/>
        </w:rPr>
        <w:t>Policy impact briefs targeting relevant policy-decision makers in Iraq and Syria will be developed showing the role of policy in technology uptake and benefits of policy changes.</w:t>
      </w:r>
    </w:p>
    <w:p w:rsidR="00053E15" w:rsidRPr="000864C7" w:rsidRDefault="00053E15" w:rsidP="00053E15">
      <w:pPr>
        <w:keepNext/>
        <w:tabs>
          <w:tab w:val="left" w:pos="794"/>
        </w:tabs>
        <w:spacing w:before="240"/>
        <w:outlineLvl w:val="3"/>
        <w:rPr>
          <w:rFonts w:cs="Arial"/>
          <w:b/>
          <w:color w:val="008000"/>
          <w:lang w:val="en-GB"/>
        </w:rPr>
      </w:pPr>
      <w:r w:rsidRPr="000864C7">
        <w:rPr>
          <w:rFonts w:cs="Arial"/>
          <w:b/>
          <w:i/>
          <w:color w:val="008000"/>
          <w:lang w:val="en-GB"/>
        </w:rPr>
        <w:t xml:space="preserve">Objective 5: </w:t>
      </w:r>
      <w:r w:rsidR="00F86E73" w:rsidRPr="000864C7">
        <w:rPr>
          <w:rFonts w:cs="Arial"/>
          <w:b/>
          <w:i/>
          <w:color w:val="008000"/>
          <w:lang w:val="en-GB"/>
        </w:rPr>
        <w:t>E</w:t>
      </w:r>
      <w:r w:rsidRPr="000864C7">
        <w:rPr>
          <w:rFonts w:cs="Arial"/>
          <w:b/>
          <w:i/>
          <w:color w:val="008000"/>
          <w:lang w:val="en-GB"/>
        </w:rPr>
        <w:t>nhance capacity of Iraqi research and extension institutions to develop and promote conservation cropping</w:t>
      </w:r>
      <w:r w:rsidRPr="000864C7">
        <w:rPr>
          <w:rFonts w:cs="Arial"/>
          <w:b/>
          <w:color w:val="008000"/>
          <w:lang w:val="en-GB"/>
        </w:rPr>
        <w:t>.</w:t>
      </w:r>
    </w:p>
    <w:p w:rsidR="00AB4762" w:rsidRPr="000864C7" w:rsidRDefault="00312441">
      <w:pPr>
        <w:rPr>
          <w:lang w:val="en-GB"/>
        </w:rPr>
      </w:pPr>
      <w:r w:rsidRPr="000864C7">
        <w:rPr>
          <w:lang w:val="en-GB"/>
        </w:rPr>
        <w:t xml:space="preserve">The </w:t>
      </w:r>
      <w:r w:rsidR="00F86E73" w:rsidRPr="000864C7">
        <w:rPr>
          <w:lang w:val="en-GB"/>
        </w:rPr>
        <w:t xml:space="preserve">training </w:t>
      </w:r>
      <w:r w:rsidRPr="000864C7">
        <w:rPr>
          <w:lang w:val="en-GB"/>
        </w:rPr>
        <w:t xml:space="preserve">emphasis will be on skills and technologies related to better understanding, issues and constraints related to development and extension of conservation cropping </w:t>
      </w:r>
      <w:r w:rsidR="00571DE4" w:rsidRPr="000864C7">
        <w:rPr>
          <w:lang w:val="en-GB"/>
        </w:rPr>
        <w:t>in relation to</w:t>
      </w:r>
      <w:r w:rsidRPr="000864C7">
        <w:rPr>
          <w:lang w:val="en-GB"/>
        </w:rPr>
        <w:t xml:space="preserve"> </w:t>
      </w:r>
      <w:r w:rsidR="00B02675" w:rsidRPr="000864C7">
        <w:rPr>
          <w:lang w:val="en-GB"/>
        </w:rPr>
        <w:t>agronomy</w:t>
      </w:r>
      <w:r w:rsidRPr="000864C7">
        <w:rPr>
          <w:lang w:val="en-GB"/>
        </w:rPr>
        <w:t xml:space="preserve">, germplasm evaluation, </w:t>
      </w:r>
      <w:r w:rsidR="00B02675" w:rsidRPr="000864C7">
        <w:rPr>
          <w:lang w:val="en-GB"/>
        </w:rPr>
        <w:t>participatory extension</w:t>
      </w:r>
      <w:r w:rsidRPr="000864C7">
        <w:rPr>
          <w:lang w:val="en-GB"/>
        </w:rPr>
        <w:t xml:space="preserve">, ZT seeder development, statistical analysis, </w:t>
      </w:r>
      <w:r w:rsidR="00B02675" w:rsidRPr="000864C7">
        <w:rPr>
          <w:lang w:val="en-GB"/>
        </w:rPr>
        <w:t>socio-economics</w:t>
      </w:r>
      <w:r w:rsidRPr="000864C7">
        <w:rPr>
          <w:lang w:val="en-GB"/>
        </w:rPr>
        <w:t xml:space="preserve"> and </w:t>
      </w:r>
      <w:r w:rsidR="00B02675" w:rsidRPr="000864C7">
        <w:rPr>
          <w:lang w:val="en-GB"/>
        </w:rPr>
        <w:t>seed production</w:t>
      </w:r>
      <w:r w:rsidRPr="000864C7">
        <w:rPr>
          <w:lang w:val="en-GB"/>
        </w:rPr>
        <w:t>.</w:t>
      </w:r>
    </w:p>
    <w:p w:rsidR="00312441" w:rsidRPr="000864C7" w:rsidRDefault="00312441" w:rsidP="00312441">
      <w:pPr>
        <w:rPr>
          <w:lang w:val="en-GB"/>
        </w:rPr>
      </w:pPr>
      <w:r w:rsidRPr="000864C7">
        <w:rPr>
          <w:lang w:val="en-GB"/>
        </w:rPr>
        <w:t xml:space="preserve">Trainees will be nominated/selected </w:t>
      </w:r>
      <w:r w:rsidR="00693F71" w:rsidRPr="000864C7">
        <w:rPr>
          <w:lang w:val="en-GB"/>
        </w:rPr>
        <w:t xml:space="preserve">according to the </w:t>
      </w:r>
      <w:r w:rsidRPr="000864C7">
        <w:rPr>
          <w:lang w:val="en-GB"/>
        </w:rPr>
        <w:t>following criteria and qualifications:</w:t>
      </w:r>
    </w:p>
    <w:p w:rsidR="00B57B9A" w:rsidRPr="000864C7" w:rsidRDefault="00B02675" w:rsidP="00FE0E77">
      <w:pPr>
        <w:pStyle w:val="Normalbullet"/>
        <w:numPr>
          <w:ilvl w:val="0"/>
          <w:numId w:val="7"/>
        </w:numPr>
        <w:ind w:hanging="283"/>
        <w:rPr>
          <w:lang w:val="en-GB"/>
        </w:rPr>
      </w:pPr>
      <w:r w:rsidRPr="000864C7">
        <w:rPr>
          <w:lang w:val="en-GB"/>
        </w:rPr>
        <w:t xml:space="preserve"> active and qualified in topic of training</w:t>
      </w:r>
    </w:p>
    <w:p w:rsidR="00B57B9A" w:rsidRPr="000864C7" w:rsidRDefault="00B02675" w:rsidP="00FE0E77">
      <w:pPr>
        <w:pStyle w:val="Normalbullet"/>
        <w:numPr>
          <w:ilvl w:val="0"/>
          <w:numId w:val="7"/>
        </w:numPr>
        <w:ind w:hanging="283"/>
        <w:rPr>
          <w:lang w:val="en-GB"/>
        </w:rPr>
      </w:pPr>
      <w:r w:rsidRPr="000864C7">
        <w:rPr>
          <w:lang w:val="en-GB"/>
        </w:rPr>
        <w:t xml:space="preserve"> supported and keen to use what is learnt on return (implement and train)</w:t>
      </w:r>
    </w:p>
    <w:p w:rsidR="00B57B9A" w:rsidRPr="000864C7" w:rsidRDefault="00B02675" w:rsidP="00FE0E77">
      <w:pPr>
        <w:pStyle w:val="Normalbullet"/>
        <w:numPr>
          <w:ilvl w:val="0"/>
          <w:numId w:val="7"/>
        </w:numPr>
        <w:ind w:hanging="283"/>
        <w:rPr>
          <w:lang w:val="en-GB"/>
        </w:rPr>
      </w:pPr>
      <w:r w:rsidRPr="000864C7">
        <w:rPr>
          <w:lang w:val="en-GB"/>
        </w:rPr>
        <w:t xml:space="preserve"> </w:t>
      </w:r>
      <w:r w:rsidR="00F86E73" w:rsidRPr="000864C7">
        <w:rPr>
          <w:lang w:val="en-GB"/>
        </w:rPr>
        <w:t>diversity (age, gender)</w:t>
      </w:r>
    </w:p>
    <w:p w:rsidR="00B57B9A" w:rsidRPr="000864C7" w:rsidRDefault="00B02675" w:rsidP="00FE0E77">
      <w:pPr>
        <w:pStyle w:val="Normalbullet"/>
        <w:numPr>
          <w:ilvl w:val="0"/>
          <w:numId w:val="7"/>
        </w:numPr>
        <w:ind w:hanging="283"/>
        <w:rPr>
          <w:lang w:val="en-GB"/>
        </w:rPr>
      </w:pPr>
      <w:r w:rsidRPr="000864C7">
        <w:rPr>
          <w:lang w:val="en-GB"/>
        </w:rPr>
        <w:t xml:space="preserve"> mix of scientists, technicians and farmers (Iraq/Syrian)</w:t>
      </w:r>
    </w:p>
    <w:p w:rsidR="00A770FF" w:rsidRPr="000864C7" w:rsidRDefault="00A770FF" w:rsidP="00A770FF">
      <w:pPr>
        <w:pStyle w:val="Heading5"/>
        <w:rPr>
          <w:lang w:val="en-GB"/>
        </w:rPr>
      </w:pPr>
      <w:r w:rsidRPr="000864C7">
        <w:rPr>
          <w:lang w:val="en-GB"/>
        </w:rPr>
        <w:t>Activity 5.1</w:t>
      </w:r>
      <w:r w:rsidR="00FE0E77" w:rsidRPr="000864C7">
        <w:rPr>
          <w:lang w:val="en-GB"/>
        </w:rPr>
        <w:t>:</w:t>
      </w:r>
      <w:r w:rsidRPr="000864C7">
        <w:rPr>
          <w:lang w:val="en-GB"/>
        </w:rPr>
        <w:t xml:space="preserve"> Raise awareness and provide training in Ninevah for Iraqis (managers, scientists, extension officers, farmers)</w:t>
      </w:r>
    </w:p>
    <w:p w:rsidR="00A770FF" w:rsidRPr="000864C7" w:rsidRDefault="00A770FF" w:rsidP="00A770FF">
      <w:pPr>
        <w:rPr>
          <w:lang w:val="en-GB"/>
        </w:rPr>
      </w:pPr>
      <w:r w:rsidRPr="000864C7">
        <w:rPr>
          <w:lang w:val="en-GB"/>
        </w:rPr>
        <w:t>Awareness, understanding and expertise in ZT cropping systems will be developed in the 10 new Ninevah districts and</w:t>
      </w:r>
      <w:r w:rsidR="009F6B55" w:rsidRPr="000864C7">
        <w:rPr>
          <w:lang w:val="en-GB"/>
        </w:rPr>
        <w:t xml:space="preserve"> three </w:t>
      </w:r>
      <w:r w:rsidRPr="000864C7">
        <w:rPr>
          <w:lang w:val="en-GB"/>
        </w:rPr>
        <w:t>new governorates through study and discussion visits to Ninevah</w:t>
      </w:r>
      <w:r w:rsidR="006C5D55" w:rsidRPr="000864C7">
        <w:rPr>
          <w:lang w:val="en-GB"/>
        </w:rPr>
        <w:t>, hosted by project p</w:t>
      </w:r>
      <w:r w:rsidR="00571DE4" w:rsidRPr="000864C7">
        <w:rPr>
          <w:lang w:val="en-GB"/>
        </w:rPr>
        <w:t xml:space="preserve">artners under the </w:t>
      </w:r>
      <w:r w:rsidR="006C5D55" w:rsidRPr="000864C7">
        <w:rPr>
          <w:lang w:val="en-GB"/>
        </w:rPr>
        <w:t>Mosul Center for Agricultural Research in Dry Areas</w:t>
      </w:r>
      <w:r w:rsidR="00571DE4" w:rsidRPr="000864C7">
        <w:rPr>
          <w:lang w:val="en-GB"/>
        </w:rPr>
        <w:t>, at the University of Mosul</w:t>
      </w:r>
      <w:r w:rsidRPr="000864C7">
        <w:rPr>
          <w:lang w:val="en-GB"/>
        </w:rPr>
        <w:t xml:space="preserve">. Each visit will involve 15 persons for 7 </w:t>
      </w:r>
      <w:r w:rsidR="006C5D55" w:rsidRPr="000864C7">
        <w:rPr>
          <w:lang w:val="en-GB"/>
        </w:rPr>
        <w:t xml:space="preserve">days </w:t>
      </w:r>
      <w:r w:rsidRPr="000864C7">
        <w:rPr>
          <w:lang w:val="en-GB"/>
        </w:rPr>
        <w:t>in the following areas:</w:t>
      </w:r>
    </w:p>
    <w:p w:rsidR="00B57B9A" w:rsidRPr="000864C7" w:rsidRDefault="00A770FF" w:rsidP="00FE0E77">
      <w:pPr>
        <w:pStyle w:val="Normalbullet"/>
        <w:numPr>
          <w:ilvl w:val="0"/>
          <w:numId w:val="7"/>
        </w:numPr>
        <w:ind w:hanging="283"/>
        <w:rPr>
          <w:lang w:val="en-GB"/>
        </w:rPr>
      </w:pPr>
      <w:r w:rsidRPr="000864C7">
        <w:rPr>
          <w:lang w:val="en-GB"/>
        </w:rPr>
        <w:t xml:space="preserve">ZT </w:t>
      </w:r>
      <w:r w:rsidR="006C5D55" w:rsidRPr="000864C7">
        <w:rPr>
          <w:lang w:val="en-GB"/>
        </w:rPr>
        <w:t>agronomy</w:t>
      </w:r>
      <w:r w:rsidRPr="000864C7">
        <w:rPr>
          <w:lang w:val="en-GB"/>
        </w:rPr>
        <w:t xml:space="preserve"> (3 visits Yr</w:t>
      </w:r>
      <w:r w:rsidR="009F6B55" w:rsidRPr="000864C7">
        <w:rPr>
          <w:lang w:val="en-GB"/>
        </w:rPr>
        <w:t xml:space="preserve"> </w:t>
      </w:r>
      <w:r w:rsidRPr="000864C7">
        <w:rPr>
          <w:lang w:val="en-GB"/>
        </w:rPr>
        <w:t xml:space="preserve">1, </w:t>
      </w:r>
      <w:r w:rsidR="00417790">
        <w:rPr>
          <w:lang w:val="en-GB"/>
        </w:rPr>
        <w:t>3</w:t>
      </w:r>
      <w:r w:rsidRPr="000864C7">
        <w:rPr>
          <w:lang w:val="en-GB"/>
        </w:rPr>
        <w:t xml:space="preserve"> visit Yr</w:t>
      </w:r>
      <w:r w:rsidR="009F6B55" w:rsidRPr="000864C7">
        <w:rPr>
          <w:lang w:val="en-GB"/>
        </w:rPr>
        <w:t xml:space="preserve"> </w:t>
      </w:r>
      <w:r w:rsidRPr="000864C7">
        <w:rPr>
          <w:lang w:val="en-GB"/>
        </w:rPr>
        <w:t>2)</w:t>
      </w:r>
    </w:p>
    <w:p w:rsidR="00B57B9A" w:rsidRPr="000864C7" w:rsidRDefault="00A770FF" w:rsidP="00FE0E77">
      <w:pPr>
        <w:pStyle w:val="Normalbullet"/>
        <w:numPr>
          <w:ilvl w:val="0"/>
          <w:numId w:val="7"/>
        </w:numPr>
        <w:ind w:hanging="283"/>
        <w:rPr>
          <w:lang w:val="en-GB"/>
        </w:rPr>
      </w:pPr>
      <w:r w:rsidRPr="000864C7">
        <w:rPr>
          <w:lang w:val="en-GB"/>
        </w:rPr>
        <w:t>ZT seeders (2 visits Yr</w:t>
      </w:r>
      <w:r w:rsidR="009F6B55" w:rsidRPr="000864C7">
        <w:rPr>
          <w:lang w:val="en-GB"/>
        </w:rPr>
        <w:t xml:space="preserve"> </w:t>
      </w:r>
      <w:r w:rsidRPr="000864C7">
        <w:rPr>
          <w:lang w:val="en-GB"/>
        </w:rPr>
        <w:t xml:space="preserve">1, </w:t>
      </w:r>
      <w:r w:rsidR="00417790">
        <w:rPr>
          <w:lang w:val="en-GB"/>
        </w:rPr>
        <w:t>2</w:t>
      </w:r>
      <w:r w:rsidRPr="000864C7">
        <w:rPr>
          <w:lang w:val="en-GB"/>
        </w:rPr>
        <w:t xml:space="preserve"> visit Yr</w:t>
      </w:r>
      <w:r w:rsidR="009F6B55" w:rsidRPr="000864C7">
        <w:rPr>
          <w:lang w:val="en-GB"/>
        </w:rPr>
        <w:t xml:space="preserve"> </w:t>
      </w:r>
      <w:r w:rsidRPr="000864C7">
        <w:rPr>
          <w:lang w:val="en-GB"/>
        </w:rPr>
        <w:t>2)</w:t>
      </w:r>
    </w:p>
    <w:p w:rsidR="00B57B9A" w:rsidRPr="000864C7" w:rsidRDefault="00A770FF" w:rsidP="00FE0E77">
      <w:pPr>
        <w:pStyle w:val="Normalbullet"/>
        <w:numPr>
          <w:ilvl w:val="0"/>
          <w:numId w:val="7"/>
        </w:numPr>
        <w:ind w:hanging="283"/>
        <w:rPr>
          <w:lang w:val="en-GB"/>
        </w:rPr>
      </w:pPr>
      <w:r w:rsidRPr="000864C7">
        <w:rPr>
          <w:lang w:val="en-GB"/>
        </w:rPr>
        <w:t>farmer seed production (2 visits Yr</w:t>
      </w:r>
      <w:r w:rsidR="009F6B55" w:rsidRPr="000864C7">
        <w:rPr>
          <w:lang w:val="en-GB"/>
        </w:rPr>
        <w:t xml:space="preserve"> </w:t>
      </w:r>
      <w:r w:rsidRPr="000864C7">
        <w:rPr>
          <w:lang w:val="en-GB"/>
        </w:rPr>
        <w:t xml:space="preserve">1, </w:t>
      </w:r>
      <w:r w:rsidR="00417790">
        <w:rPr>
          <w:lang w:val="en-GB"/>
        </w:rPr>
        <w:t>2</w:t>
      </w:r>
      <w:r w:rsidRPr="000864C7">
        <w:rPr>
          <w:lang w:val="en-GB"/>
        </w:rPr>
        <w:t xml:space="preserve"> visit Yr</w:t>
      </w:r>
      <w:r w:rsidR="009F6B55" w:rsidRPr="000864C7">
        <w:rPr>
          <w:lang w:val="en-GB"/>
        </w:rPr>
        <w:t xml:space="preserve"> </w:t>
      </w:r>
      <w:r w:rsidRPr="000864C7">
        <w:rPr>
          <w:lang w:val="en-GB"/>
        </w:rPr>
        <w:t>2)</w:t>
      </w:r>
    </w:p>
    <w:p w:rsidR="00B57B9A" w:rsidRPr="000864C7" w:rsidRDefault="00A770FF" w:rsidP="00FE0E77">
      <w:pPr>
        <w:pStyle w:val="Normalbullet"/>
        <w:numPr>
          <w:ilvl w:val="0"/>
          <w:numId w:val="7"/>
        </w:numPr>
        <w:ind w:hanging="283"/>
        <w:rPr>
          <w:lang w:val="en-GB"/>
        </w:rPr>
      </w:pPr>
      <w:r w:rsidRPr="000864C7">
        <w:rPr>
          <w:lang w:val="en-GB"/>
        </w:rPr>
        <w:t>field day (</w:t>
      </w:r>
      <w:r w:rsidR="00417790">
        <w:rPr>
          <w:lang w:val="en-GB"/>
        </w:rPr>
        <w:t>1 visit Yr 1, 1</w:t>
      </w:r>
      <w:r w:rsidRPr="000864C7">
        <w:rPr>
          <w:lang w:val="en-GB"/>
        </w:rPr>
        <w:t xml:space="preserve"> visit Yr 2)</w:t>
      </w:r>
    </w:p>
    <w:p w:rsidR="00B57B9A" w:rsidRPr="000864C7" w:rsidRDefault="00A770FF" w:rsidP="00FE0E77">
      <w:pPr>
        <w:pStyle w:val="Normalbullet"/>
        <w:numPr>
          <w:ilvl w:val="0"/>
          <w:numId w:val="7"/>
        </w:numPr>
        <w:ind w:hanging="283"/>
        <w:rPr>
          <w:lang w:val="en-GB"/>
        </w:rPr>
      </w:pPr>
      <w:r w:rsidRPr="000864C7">
        <w:rPr>
          <w:lang w:val="en-GB"/>
        </w:rPr>
        <w:t>media visit (</w:t>
      </w:r>
      <w:r w:rsidR="00417790">
        <w:rPr>
          <w:lang w:val="en-GB"/>
        </w:rPr>
        <w:t>1 visit Yr 1, 1</w:t>
      </w:r>
      <w:r w:rsidR="00417790" w:rsidRPr="000864C7">
        <w:rPr>
          <w:lang w:val="en-GB"/>
        </w:rPr>
        <w:t xml:space="preserve"> visit Yr 2</w:t>
      </w:r>
      <w:r w:rsidR="009F6B55" w:rsidRPr="000864C7">
        <w:rPr>
          <w:lang w:val="en-GB"/>
        </w:rPr>
        <w:t>)</w:t>
      </w:r>
    </w:p>
    <w:p w:rsidR="00A770FF" w:rsidRPr="000864C7" w:rsidRDefault="00A770FF" w:rsidP="00A770FF">
      <w:pPr>
        <w:pStyle w:val="Heading5"/>
        <w:rPr>
          <w:lang w:val="en-GB"/>
        </w:rPr>
      </w:pPr>
      <w:r w:rsidRPr="000864C7">
        <w:rPr>
          <w:lang w:val="en-GB"/>
        </w:rPr>
        <w:t>Activity 5.2: Provide short- and medium-term training and joint data analysis at ICARDA presented by Australian and ICARDA scientists</w:t>
      </w:r>
    </w:p>
    <w:p w:rsidR="006C5D55" w:rsidRPr="000864C7" w:rsidRDefault="00FD7194" w:rsidP="006C5D55">
      <w:pPr>
        <w:rPr>
          <w:lang w:val="en-GB"/>
        </w:rPr>
      </w:pPr>
      <w:r w:rsidRPr="000864C7">
        <w:rPr>
          <w:lang w:val="en-GB"/>
        </w:rPr>
        <w:t>Un</w:t>
      </w:r>
      <w:r w:rsidR="00565207" w:rsidRPr="000864C7">
        <w:rPr>
          <w:lang w:val="en-GB"/>
        </w:rPr>
        <w:t>dertake selected short-term (</w:t>
      </w:r>
      <w:r w:rsidR="006C5D55" w:rsidRPr="000864C7">
        <w:rPr>
          <w:lang w:val="en-GB"/>
        </w:rPr>
        <w:t>1</w:t>
      </w:r>
      <w:r w:rsidR="009F6B55" w:rsidRPr="000864C7">
        <w:rPr>
          <w:lang w:val="en-GB"/>
        </w:rPr>
        <w:t>–</w:t>
      </w:r>
      <w:r w:rsidR="006C5D55" w:rsidRPr="000864C7">
        <w:rPr>
          <w:lang w:val="en-GB"/>
        </w:rPr>
        <w:t>4</w:t>
      </w:r>
      <w:r w:rsidRPr="000864C7">
        <w:rPr>
          <w:lang w:val="en-GB"/>
        </w:rPr>
        <w:t xml:space="preserve"> weeks) on-the-job and coursewo</w:t>
      </w:r>
      <w:r w:rsidR="00565207" w:rsidRPr="000864C7">
        <w:rPr>
          <w:lang w:val="en-GB"/>
        </w:rPr>
        <w:t xml:space="preserve">rk training relevant to project </w:t>
      </w:r>
      <w:r w:rsidRPr="000864C7">
        <w:rPr>
          <w:lang w:val="en-GB"/>
        </w:rPr>
        <w:t xml:space="preserve">activities </w:t>
      </w:r>
      <w:r w:rsidR="00565207" w:rsidRPr="000864C7">
        <w:rPr>
          <w:lang w:val="en-GB"/>
        </w:rPr>
        <w:t>related to conservation cro</w:t>
      </w:r>
      <w:r w:rsidR="006C5D55" w:rsidRPr="000864C7">
        <w:rPr>
          <w:lang w:val="en-GB"/>
        </w:rPr>
        <w:t>pping development in the following areas:</w:t>
      </w:r>
    </w:p>
    <w:p w:rsidR="00B57B9A" w:rsidRPr="000864C7" w:rsidRDefault="006C5D55" w:rsidP="00FE0E77">
      <w:pPr>
        <w:pStyle w:val="Normalbullet"/>
        <w:numPr>
          <w:ilvl w:val="0"/>
          <w:numId w:val="7"/>
        </w:numPr>
        <w:ind w:hanging="283"/>
        <w:rPr>
          <w:lang w:val="en-GB"/>
        </w:rPr>
      </w:pPr>
      <w:r w:rsidRPr="000864C7">
        <w:rPr>
          <w:lang w:val="en-GB"/>
        </w:rPr>
        <w:t>scientific and report writing (10 persons x 14 days x 2 visits, Yr 1,</w:t>
      </w:r>
      <w:r w:rsidR="008B3BEC" w:rsidRPr="000864C7">
        <w:rPr>
          <w:lang w:val="en-GB"/>
        </w:rPr>
        <w:t xml:space="preserve"> </w:t>
      </w:r>
      <w:r w:rsidRPr="000864C7">
        <w:rPr>
          <w:lang w:val="en-GB"/>
        </w:rPr>
        <w:t>2)</w:t>
      </w:r>
    </w:p>
    <w:p w:rsidR="00B57B9A" w:rsidRPr="000864C7" w:rsidRDefault="006C5D55" w:rsidP="00FE0E77">
      <w:pPr>
        <w:pStyle w:val="Normalbullet"/>
        <w:numPr>
          <w:ilvl w:val="0"/>
          <w:numId w:val="7"/>
        </w:numPr>
        <w:ind w:hanging="283"/>
        <w:rPr>
          <w:lang w:val="en-GB"/>
        </w:rPr>
      </w:pPr>
      <w:r w:rsidRPr="000864C7">
        <w:rPr>
          <w:lang w:val="en-GB"/>
        </w:rPr>
        <w:t>participatory extension (1</w:t>
      </w:r>
      <w:r w:rsidR="003574EA">
        <w:rPr>
          <w:lang w:val="en-GB"/>
        </w:rPr>
        <w:t>5</w:t>
      </w:r>
      <w:r w:rsidRPr="000864C7">
        <w:rPr>
          <w:lang w:val="en-GB"/>
        </w:rPr>
        <w:t xml:space="preserve"> persons x 14 days x 2 visits, Yr 1,</w:t>
      </w:r>
      <w:r w:rsidR="008B3BEC" w:rsidRPr="000864C7">
        <w:rPr>
          <w:lang w:val="en-GB"/>
        </w:rPr>
        <w:t xml:space="preserve"> </w:t>
      </w:r>
      <w:r w:rsidRPr="000864C7">
        <w:rPr>
          <w:lang w:val="en-GB"/>
        </w:rPr>
        <w:t>2)</w:t>
      </w:r>
    </w:p>
    <w:p w:rsidR="00B57B9A" w:rsidRPr="000864C7" w:rsidRDefault="006C5D55" w:rsidP="00FE0E77">
      <w:pPr>
        <w:pStyle w:val="Normalbullet"/>
        <w:numPr>
          <w:ilvl w:val="0"/>
          <w:numId w:val="7"/>
        </w:numPr>
        <w:ind w:hanging="283"/>
        <w:rPr>
          <w:lang w:val="en-GB"/>
        </w:rPr>
      </w:pPr>
      <w:r w:rsidRPr="000864C7">
        <w:rPr>
          <w:lang w:val="en-GB"/>
        </w:rPr>
        <w:t>ZT seeder fabrication</w:t>
      </w:r>
      <w:r w:rsidR="001C0B4A" w:rsidRPr="000864C7">
        <w:rPr>
          <w:lang w:val="en-GB"/>
        </w:rPr>
        <w:t>-operation</w:t>
      </w:r>
      <w:r w:rsidR="003574EA">
        <w:rPr>
          <w:lang w:val="en-GB"/>
        </w:rPr>
        <w:t xml:space="preserve"> (8</w:t>
      </w:r>
      <w:r w:rsidRPr="000864C7">
        <w:rPr>
          <w:lang w:val="en-GB"/>
        </w:rPr>
        <w:t xml:space="preserve"> persons x 1</w:t>
      </w:r>
      <w:r w:rsidR="00720912" w:rsidRPr="000864C7">
        <w:rPr>
          <w:lang w:val="en-GB"/>
        </w:rPr>
        <w:t>4</w:t>
      </w:r>
      <w:r w:rsidRPr="000864C7">
        <w:rPr>
          <w:lang w:val="en-GB"/>
        </w:rPr>
        <w:t xml:space="preserve"> days x 4 visits, Yr 1, 2)</w:t>
      </w:r>
    </w:p>
    <w:p w:rsidR="00B57B9A" w:rsidRPr="000864C7" w:rsidRDefault="006C5D55" w:rsidP="00FE0E77">
      <w:pPr>
        <w:pStyle w:val="Normalbullet"/>
        <w:numPr>
          <w:ilvl w:val="0"/>
          <w:numId w:val="7"/>
        </w:numPr>
        <w:ind w:hanging="283"/>
        <w:rPr>
          <w:lang w:val="en-GB"/>
        </w:rPr>
      </w:pPr>
      <w:r w:rsidRPr="000864C7">
        <w:rPr>
          <w:lang w:val="en-GB"/>
        </w:rPr>
        <w:t>statistical analysis (</w:t>
      </w:r>
      <w:r w:rsidR="003574EA">
        <w:rPr>
          <w:lang w:val="en-GB"/>
        </w:rPr>
        <w:t>10</w:t>
      </w:r>
      <w:r w:rsidRPr="000864C7">
        <w:rPr>
          <w:lang w:val="en-GB"/>
        </w:rPr>
        <w:t xml:space="preserve"> persons x 14 days x 2 visits, Yr 1,</w:t>
      </w:r>
      <w:r w:rsidR="008B3BEC" w:rsidRPr="000864C7">
        <w:rPr>
          <w:lang w:val="en-GB"/>
        </w:rPr>
        <w:t xml:space="preserve"> </w:t>
      </w:r>
      <w:r w:rsidRPr="000864C7">
        <w:rPr>
          <w:lang w:val="en-GB"/>
        </w:rPr>
        <w:t>2)</w:t>
      </w:r>
    </w:p>
    <w:p w:rsidR="00B57B9A" w:rsidRPr="000864C7" w:rsidRDefault="006C5D55" w:rsidP="00FE0E77">
      <w:pPr>
        <w:pStyle w:val="Normalbullet"/>
        <w:numPr>
          <w:ilvl w:val="0"/>
          <w:numId w:val="7"/>
        </w:numPr>
        <w:ind w:hanging="283"/>
        <w:rPr>
          <w:lang w:val="en-GB"/>
        </w:rPr>
      </w:pPr>
      <w:r w:rsidRPr="000864C7">
        <w:rPr>
          <w:lang w:val="en-GB"/>
        </w:rPr>
        <w:t xml:space="preserve">ZT agronomy research (2 persons x </w:t>
      </w:r>
      <w:r w:rsidR="00720912" w:rsidRPr="000864C7">
        <w:rPr>
          <w:lang w:val="en-GB"/>
        </w:rPr>
        <w:t>28</w:t>
      </w:r>
      <w:r w:rsidRPr="000864C7">
        <w:rPr>
          <w:lang w:val="en-GB"/>
        </w:rPr>
        <w:t xml:space="preserve"> days x 4 visits, Yr 1, 2)</w:t>
      </w:r>
    </w:p>
    <w:p w:rsidR="00B57B9A" w:rsidRPr="000864C7" w:rsidRDefault="00571DE4" w:rsidP="00FE0E77">
      <w:pPr>
        <w:pStyle w:val="Normalbullet"/>
        <w:numPr>
          <w:ilvl w:val="0"/>
          <w:numId w:val="7"/>
        </w:numPr>
        <w:ind w:hanging="283"/>
        <w:rPr>
          <w:lang w:val="en-GB"/>
        </w:rPr>
      </w:pPr>
      <w:r w:rsidRPr="000864C7">
        <w:rPr>
          <w:lang w:val="en-GB"/>
        </w:rPr>
        <w:t>farmer visit (</w:t>
      </w:r>
      <w:r w:rsidR="003574EA">
        <w:rPr>
          <w:lang w:val="en-GB"/>
        </w:rPr>
        <w:t>2</w:t>
      </w:r>
      <w:r w:rsidR="006C5D55" w:rsidRPr="000864C7">
        <w:rPr>
          <w:lang w:val="en-GB"/>
        </w:rPr>
        <w:t>0 farmers x 7 days x 3 visits, Yr 1, 2, 3)</w:t>
      </w:r>
    </w:p>
    <w:p w:rsidR="00B57B9A" w:rsidRPr="000864C7" w:rsidRDefault="001C0B4A" w:rsidP="00FE0E77">
      <w:pPr>
        <w:pStyle w:val="Normalbullet"/>
        <w:numPr>
          <w:ilvl w:val="0"/>
          <w:numId w:val="7"/>
        </w:numPr>
        <w:ind w:hanging="283"/>
        <w:rPr>
          <w:lang w:val="en-GB"/>
        </w:rPr>
      </w:pPr>
      <w:r w:rsidRPr="000864C7">
        <w:rPr>
          <w:lang w:val="en-GB"/>
        </w:rPr>
        <w:t xml:space="preserve">seed </w:t>
      </w:r>
      <w:r w:rsidR="001F7C80" w:rsidRPr="000864C7">
        <w:rPr>
          <w:lang w:val="en-GB"/>
        </w:rPr>
        <w:t xml:space="preserve">variety maintenance and </w:t>
      </w:r>
      <w:r w:rsidRPr="000864C7">
        <w:rPr>
          <w:lang w:val="en-GB"/>
        </w:rPr>
        <w:t>production (10 persons x 14 days</w:t>
      </w:r>
      <w:r w:rsidR="00D7108E" w:rsidRPr="000864C7">
        <w:rPr>
          <w:lang w:val="en-GB"/>
        </w:rPr>
        <w:t xml:space="preserve"> x 2 visits</w:t>
      </w:r>
      <w:r w:rsidRPr="000864C7">
        <w:rPr>
          <w:lang w:val="en-GB"/>
        </w:rPr>
        <w:t>, Yr 1, 2)</w:t>
      </w:r>
    </w:p>
    <w:p w:rsidR="00B57B9A" w:rsidRPr="000864C7" w:rsidRDefault="001F7C80" w:rsidP="00FE0E77">
      <w:pPr>
        <w:pStyle w:val="Normalbullet"/>
        <w:numPr>
          <w:ilvl w:val="0"/>
          <w:numId w:val="7"/>
        </w:numPr>
        <w:ind w:hanging="283"/>
        <w:rPr>
          <w:lang w:val="en-GB"/>
        </w:rPr>
      </w:pPr>
      <w:r w:rsidRPr="000864C7">
        <w:rPr>
          <w:lang w:val="en-GB"/>
        </w:rPr>
        <w:t>seed enterprise management (10 persons x 14 days</w:t>
      </w:r>
      <w:r w:rsidR="00D7108E" w:rsidRPr="000864C7">
        <w:rPr>
          <w:lang w:val="en-GB"/>
        </w:rPr>
        <w:t xml:space="preserve"> x 3 visits</w:t>
      </w:r>
      <w:r w:rsidRPr="000864C7">
        <w:rPr>
          <w:lang w:val="en-GB"/>
        </w:rPr>
        <w:t>, Yr 1, 2, 3)</w:t>
      </w:r>
    </w:p>
    <w:p w:rsidR="00B57B9A" w:rsidRPr="000864C7" w:rsidRDefault="001C0B4A" w:rsidP="00FE0E77">
      <w:pPr>
        <w:pStyle w:val="Normalbullet"/>
        <w:numPr>
          <w:ilvl w:val="0"/>
          <w:numId w:val="7"/>
        </w:numPr>
        <w:ind w:hanging="283"/>
        <w:rPr>
          <w:lang w:val="en-GB"/>
        </w:rPr>
      </w:pPr>
      <w:r w:rsidRPr="000864C7">
        <w:rPr>
          <w:lang w:val="en-GB"/>
        </w:rPr>
        <w:t>socio-economic evaluations</w:t>
      </w:r>
      <w:r w:rsidR="00720912" w:rsidRPr="000864C7">
        <w:rPr>
          <w:lang w:val="en-GB"/>
        </w:rPr>
        <w:t xml:space="preserve"> (10 persons x 14 days</w:t>
      </w:r>
      <w:r w:rsidR="00D7108E" w:rsidRPr="000864C7">
        <w:rPr>
          <w:lang w:val="en-GB"/>
        </w:rPr>
        <w:t xml:space="preserve"> x 3 visits</w:t>
      </w:r>
      <w:r w:rsidR="00720912" w:rsidRPr="000864C7">
        <w:rPr>
          <w:lang w:val="en-GB"/>
        </w:rPr>
        <w:t>, Yr 1, 2, 3</w:t>
      </w:r>
      <w:r w:rsidRPr="000864C7">
        <w:rPr>
          <w:lang w:val="en-GB"/>
        </w:rPr>
        <w:t>)</w:t>
      </w:r>
    </w:p>
    <w:p w:rsidR="00B57B9A" w:rsidRPr="000864C7" w:rsidRDefault="00C27B51" w:rsidP="00FE0E77">
      <w:pPr>
        <w:pStyle w:val="Normalbullet"/>
        <w:numPr>
          <w:ilvl w:val="0"/>
          <w:numId w:val="7"/>
        </w:numPr>
        <w:ind w:hanging="283"/>
        <w:rPr>
          <w:lang w:val="en-GB"/>
        </w:rPr>
      </w:pPr>
      <w:r w:rsidRPr="000864C7">
        <w:rPr>
          <w:lang w:val="en-GB"/>
        </w:rPr>
        <w:t>socio-economic students (</w:t>
      </w:r>
      <w:r w:rsidR="003574EA">
        <w:rPr>
          <w:lang w:val="en-GB"/>
        </w:rPr>
        <w:t>3</w:t>
      </w:r>
      <w:r w:rsidRPr="000864C7">
        <w:rPr>
          <w:lang w:val="en-GB"/>
        </w:rPr>
        <w:t xml:space="preserve"> persons x 2 months</w:t>
      </w:r>
      <w:r w:rsidR="00D7108E" w:rsidRPr="000864C7">
        <w:rPr>
          <w:lang w:val="en-GB"/>
        </w:rPr>
        <w:t xml:space="preserve"> x 3 visits</w:t>
      </w:r>
      <w:r w:rsidRPr="000864C7">
        <w:rPr>
          <w:lang w:val="en-GB"/>
        </w:rPr>
        <w:t>, Yr 1, 2, 3</w:t>
      </w:r>
      <w:r w:rsidR="001F7C80" w:rsidRPr="000864C7">
        <w:rPr>
          <w:lang w:val="en-GB"/>
        </w:rPr>
        <w:t>)</w:t>
      </w:r>
    </w:p>
    <w:p w:rsidR="00AB4762" w:rsidRPr="000864C7" w:rsidRDefault="00A770FF">
      <w:pPr>
        <w:pStyle w:val="Heading5"/>
        <w:rPr>
          <w:lang w:val="en-GB"/>
        </w:rPr>
      </w:pPr>
      <w:r w:rsidRPr="000864C7">
        <w:rPr>
          <w:lang w:val="en-GB"/>
        </w:rPr>
        <w:t xml:space="preserve">Activity 5.3: Continue long-term training/joint research and MSc/PhD graduate research at Australian </w:t>
      </w:r>
      <w:r w:rsidR="006C5D55" w:rsidRPr="000864C7">
        <w:rPr>
          <w:lang w:val="en-GB"/>
        </w:rPr>
        <w:t>partner Universities</w:t>
      </w:r>
    </w:p>
    <w:p w:rsidR="006C5D55" w:rsidRPr="000864C7" w:rsidRDefault="006C5D55" w:rsidP="006C5D55">
      <w:pPr>
        <w:rPr>
          <w:lang w:val="en-GB"/>
        </w:rPr>
      </w:pPr>
      <w:r w:rsidRPr="000864C7">
        <w:rPr>
          <w:lang w:val="en-GB"/>
        </w:rPr>
        <w:t>Five Iraqi scientists will undertake 2</w:t>
      </w:r>
      <w:r w:rsidR="008B3BEC" w:rsidRPr="000864C7">
        <w:rPr>
          <w:lang w:val="en-GB"/>
        </w:rPr>
        <w:t>–</w:t>
      </w:r>
      <w:r w:rsidRPr="000864C7">
        <w:rPr>
          <w:lang w:val="en-GB"/>
        </w:rPr>
        <w:t>6 month study visits to Australia as follows:</w:t>
      </w:r>
    </w:p>
    <w:p w:rsidR="00B57B9A" w:rsidRPr="000864C7" w:rsidRDefault="008B3BEC" w:rsidP="00FE0E77">
      <w:pPr>
        <w:pStyle w:val="Normalbullet"/>
        <w:numPr>
          <w:ilvl w:val="0"/>
          <w:numId w:val="7"/>
        </w:numPr>
        <w:ind w:hanging="283"/>
        <w:rPr>
          <w:lang w:val="en-GB"/>
        </w:rPr>
      </w:pPr>
      <w:r w:rsidRPr="000864C7">
        <w:rPr>
          <w:lang w:val="en-GB"/>
        </w:rPr>
        <w:t xml:space="preserve">three </w:t>
      </w:r>
      <w:r w:rsidR="006C5D55" w:rsidRPr="000864C7">
        <w:rPr>
          <w:lang w:val="en-GB"/>
        </w:rPr>
        <w:t xml:space="preserve">study visits to </w:t>
      </w:r>
      <w:r w:rsidR="00417790">
        <w:rPr>
          <w:lang w:val="en-GB"/>
        </w:rPr>
        <w:t>t</w:t>
      </w:r>
      <w:r w:rsidRPr="000864C7">
        <w:rPr>
          <w:lang w:val="en-GB"/>
        </w:rPr>
        <w:t xml:space="preserve">he </w:t>
      </w:r>
      <w:r w:rsidR="006C5D55" w:rsidRPr="000864C7">
        <w:rPr>
          <w:lang w:val="en-GB"/>
        </w:rPr>
        <w:t>Uni</w:t>
      </w:r>
      <w:r w:rsidRPr="000864C7">
        <w:rPr>
          <w:lang w:val="en-GB"/>
        </w:rPr>
        <w:t xml:space="preserve">versity of </w:t>
      </w:r>
      <w:r w:rsidR="006C5D55" w:rsidRPr="000864C7">
        <w:rPr>
          <w:lang w:val="en-GB"/>
        </w:rPr>
        <w:t>W</w:t>
      </w:r>
      <w:r w:rsidRPr="000864C7">
        <w:rPr>
          <w:lang w:val="en-GB"/>
        </w:rPr>
        <w:t xml:space="preserve">estern </w:t>
      </w:r>
      <w:r w:rsidR="006C5D55" w:rsidRPr="000864C7">
        <w:rPr>
          <w:lang w:val="en-GB"/>
        </w:rPr>
        <w:t>A</w:t>
      </w:r>
      <w:r w:rsidRPr="000864C7">
        <w:rPr>
          <w:lang w:val="en-GB"/>
        </w:rPr>
        <w:t>ustralia</w:t>
      </w:r>
      <w:r w:rsidR="00417790">
        <w:rPr>
          <w:lang w:val="en-GB"/>
        </w:rPr>
        <w:t xml:space="preserve">: one </w:t>
      </w:r>
      <w:r w:rsidR="00417790" w:rsidRPr="000864C7">
        <w:rPr>
          <w:lang w:val="en-GB"/>
        </w:rPr>
        <w:t>socio-economist, 2 months</w:t>
      </w:r>
      <w:r w:rsidR="00417790">
        <w:rPr>
          <w:lang w:val="en-GB"/>
        </w:rPr>
        <w:t xml:space="preserve">, already budgeted for in previous project; </w:t>
      </w:r>
      <w:r w:rsidR="00417790" w:rsidRPr="000864C7">
        <w:rPr>
          <w:lang w:val="en-GB"/>
        </w:rPr>
        <w:t xml:space="preserve"> </w:t>
      </w:r>
      <w:r w:rsidR="00417790">
        <w:rPr>
          <w:lang w:val="en-GB"/>
        </w:rPr>
        <w:t xml:space="preserve">plus one </w:t>
      </w:r>
      <w:r w:rsidR="006C5D55" w:rsidRPr="000864C7">
        <w:rPr>
          <w:lang w:val="en-GB"/>
        </w:rPr>
        <w:t>agronomist</w:t>
      </w:r>
      <w:r w:rsidRPr="000864C7">
        <w:rPr>
          <w:lang w:val="en-GB"/>
        </w:rPr>
        <w:t>,</w:t>
      </w:r>
      <w:r w:rsidR="006C5D55" w:rsidRPr="000864C7">
        <w:rPr>
          <w:lang w:val="en-GB"/>
        </w:rPr>
        <w:t xml:space="preserve"> 6 months</w:t>
      </w:r>
      <w:r w:rsidR="00417790">
        <w:rPr>
          <w:lang w:val="en-GB"/>
        </w:rPr>
        <w:t xml:space="preserve"> and one </w:t>
      </w:r>
      <w:r w:rsidR="006C5D55" w:rsidRPr="000864C7">
        <w:rPr>
          <w:lang w:val="en-GB"/>
        </w:rPr>
        <w:t>socio-economist</w:t>
      </w:r>
      <w:r w:rsidRPr="000864C7">
        <w:rPr>
          <w:lang w:val="en-GB"/>
        </w:rPr>
        <w:t>,</w:t>
      </w:r>
      <w:r w:rsidR="006C5D55" w:rsidRPr="000864C7">
        <w:rPr>
          <w:lang w:val="en-GB"/>
        </w:rPr>
        <w:t xml:space="preserve"> 6 months</w:t>
      </w:r>
      <w:r w:rsidR="00417790">
        <w:rPr>
          <w:lang w:val="en-GB"/>
        </w:rPr>
        <w:t>, on current budget</w:t>
      </w:r>
      <w:r w:rsidRPr="000864C7">
        <w:rPr>
          <w:lang w:val="en-GB"/>
        </w:rPr>
        <w:t>;</w:t>
      </w:r>
    </w:p>
    <w:p w:rsidR="00B57B9A" w:rsidRPr="000864C7" w:rsidRDefault="008B3BEC" w:rsidP="00FE0E77">
      <w:pPr>
        <w:pStyle w:val="Normalbullet"/>
        <w:numPr>
          <w:ilvl w:val="0"/>
          <w:numId w:val="7"/>
        </w:numPr>
        <w:ind w:hanging="283"/>
        <w:rPr>
          <w:lang w:val="en-GB"/>
        </w:rPr>
      </w:pPr>
      <w:r w:rsidRPr="000864C7">
        <w:rPr>
          <w:lang w:val="en-GB"/>
        </w:rPr>
        <w:t xml:space="preserve">two </w:t>
      </w:r>
      <w:r w:rsidR="006C5D55" w:rsidRPr="000864C7">
        <w:rPr>
          <w:lang w:val="en-GB"/>
        </w:rPr>
        <w:t xml:space="preserve">study </w:t>
      </w:r>
      <w:r w:rsidR="000864C7" w:rsidRPr="000864C7">
        <w:rPr>
          <w:lang w:val="en-GB"/>
        </w:rPr>
        <w:t>visits</w:t>
      </w:r>
      <w:r w:rsidR="006C5D55" w:rsidRPr="000864C7">
        <w:rPr>
          <w:lang w:val="en-GB"/>
        </w:rPr>
        <w:t xml:space="preserve"> to the University of South Australia/UniAdelaide (ZT design and operations counterparts</w:t>
      </w:r>
      <w:r w:rsidRPr="000864C7">
        <w:rPr>
          <w:lang w:val="en-GB"/>
        </w:rPr>
        <w:t>,</w:t>
      </w:r>
      <w:r w:rsidR="006C5D55" w:rsidRPr="000864C7">
        <w:rPr>
          <w:lang w:val="en-GB"/>
        </w:rPr>
        <w:t xml:space="preserve"> 3 </w:t>
      </w:r>
      <w:r w:rsidR="00417790">
        <w:rPr>
          <w:lang w:val="en-GB"/>
        </w:rPr>
        <w:t>weeks</w:t>
      </w:r>
      <w:r w:rsidR="006C5D55" w:rsidRPr="000864C7">
        <w:rPr>
          <w:lang w:val="en-GB"/>
        </w:rPr>
        <w:t xml:space="preserve"> Apr</w:t>
      </w:r>
      <w:r w:rsidR="00417790">
        <w:rPr>
          <w:lang w:val="en-GB"/>
        </w:rPr>
        <w:t>il</w:t>
      </w:r>
      <w:r w:rsidRPr="000864C7">
        <w:rPr>
          <w:lang w:val="en-GB"/>
        </w:rPr>
        <w:t>–</w:t>
      </w:r>
      <w:r w:rsidR="006C5D55" w:rsidRPr="000864C7">
        <w:rPr>
          <w:lang w:val="en-GB"/>
        </w:rPr>
        <w:t>May 12)</w:t>
      </w:r>
    </w:p>
    <w:p w:rsidR="00FD7194" w:rsidRPr="000864C7" w:rsidRDefault="00A17513" w:rsidP="00FD7194">
      <w:pPr>
        <w:rPr>
          <w:lang w:val="en-GB"/>
        </w:rPr>
      </w:pPr>
      <w:r w:rsidRPr="000864C7">
        <w:rPr>
          <w:lang w:val="en-GB"/>
        </w:rPr>
        <w:t xml:space="preserve">Five </w:t>
      </w:r>
      <w:r w:rsidR="00FD7194" w:rsidRPr="000864C7">
        <w:rPr>
          <w:lang w:val="en-GB"/>
        </w:rPr>
        <w:t xml:space="preserve">Iraqi researchers </w:t>
      </w:r>
      <w:r w:rsidRPr="000864C7">
        <w:rPr>
          <w:lang w:val="en-GB"/>
        </w:rPr>
        <w:t>from MOA</w:t>
      </w:r>
      <w:r w:rsidR="002A6D0D" w:rsidRPr="000864C7">
        <w:rPr>
          <w:lang w:val="en-GB"/>
        </w:rPr>
        <w:t>, who arrived in Australia in January 2011,</w:t>
      </w:r>
      <w:r w:rsidRPr="000864C7">
        <w:rPr>
          <w:lang w:val="en-GB"/>
        </w:rPr>
        <w:t xml:space="preserve"> are undertaking English language training in preparation for postgraduate studies at the University of Adelaide (</w:t>
      </w:r>
      <w:r w:rsidR="008B3BEC" w:rsidRPr="000864C7">
        <w:rPr>
          <w:lang w:val="en-GB"/>
        </w:rPr>
        <w:t xml:space="preserve">two </w:t>
      </w:r>
      <w:r w:rsidRPr="000864C7">
        <w:rPr>
          <w:lang w:val="en-GB"/>
        </w:rPr>
        <w:t xml:space="preserve">MSc in salinity and socio-economics, </w:t>
      </w:r>
      <w:r w:rsidR="00F806E3" w:rsidRPr="000864C7">
        <w:rPr>
          <w:lang w:val="en-GB"/>
        </w:rPr>
        <w:t xml:space="preserve">one </w:t>
      </w:r>
      <w:r w:rsidRPr="000864C7">
        <w:rPr>
          <w:lang w:val="en-GB"/>
        </w:rPr>
        <w:t xml:space="preserve">PhD in plant breeding) and </w:t>
      </w:r>
      <w:r w:rsidR="00F806E3" w:rsidRPr="000864C7">
        <w:rPr>
          <w:lang w:val="en-GB"/>
        </w:rPr>
        <w:t xml:space="preserve">The </w:t>
      </w:r>
      <w:r w:rsidRPr="000864C7">
        <w:rPr>
          <w:lang w:val="en-GB"/>
        </w:rPr>
        <w:t>University of Western Australia (</w:t>
      </w:r>
      <w:r w:rsidR="00F806E3" w:rsidRPr="000864C7">
        <w:rPr>
          <w:lang w:val="en-GB"/>
        </w:rPr>
        <w:t xml:space="preserve">two </w:t>
      </w:r>
      <w:r w:rsidRPr="000864C7">
        <w:rPr>
          <w:lang w:val="en-GB"/>
        </w:rPr>
        <w:t xml:space="preserve">MSc in agronomy and </w:t>
      </w:r>
      <w:r w:rsidR="00011121" w:rsidRPr="000864C7">
        <w:rPr>
          <w:lang w:val="en-GB"/>
        </w:rPr>
        <w:t>geographic information systems</w:t>
      </w:r>
      <w:r w:rsidRPr="000864C7">
        <w:rPr>
          <w:lang w:val="en-GB"/>
        </w:rPr>
        <w:t xml:space="preserve">), and these studies will continue during the project. A further </w:t>
      </w:r>
      <w:r w:rsidR="00FD7194" w:rsidRPr="000864C7">
        <w:rPr>
          <w:lang w:val="en-GB"/>
        </w:rPr>
        <w:t xml:space="preserve">MSc </w:t>
      </w:r>
      <w:r w:rsidRPr="000864C7">
        <w:rPr>
          <w:lang w:val="en-GB"/>
        </w:rPr>
        <w:t xml:space="preserve">candidate from the University of Mosul </w:t>
      </w:r>
      <w:r w:rsidR="002A6D0D" w:rsidRPr="000864C7">
        <w:rPr>
          <w:lang w:val="en-GB"/>
        </w:rPr>
        <w:t xml:space="preserve">(replacing a PhD trainee terminated in 2010) </w:t>
      </w:r>
      <w:r w:rsidRPr="000864C7">
        <w:rPr>
          <w:lang w:val="en-GB"/>
        </w:rPr>
        <w:t xml:space="preserve">will be selected to undertake a MSc in agronomy at </w:t>
      </w:r>
      <w:r w:rsidR="00F806E3" w:rsidRPr="000864C7">
        <w:rPr>
          <w:lang w:val="en-GB"/>
        </w:rPr>
        <w:t xml:space="preserve">The </w:t>
      </w:r>
      <w:r w:rsidRPr="000864C7">
        <w:rPr>
          <w:lang w:val="en-GB"/>
        </w:rPr>
        <w:t>University of Western Australia.</w:t>
      </w:r>
    </w:p>
    <w:p w:rsidR="00A770FF" w:rsidRPr="000864C7" w:rsidRDefault="00A770FF" w:rsidP="00FD7194">
      <w:pPr>
        <w:rPr>
          <w:rFonts w:cs="Arial"/>
          <w:bCs/>
          <w:i/>
          <w:lang w:val="en-GB"/>
        </w:rPr>
      </w:pPr>
      <w:r w:rsidRPr="000864C7">
        <w:rPr>
          <w:rFonts w:cs="Arial"/>
          <w:bCs/>
          <w:i/>
          <w:lang w:val="en-GB"/>
        </w:rPr>
        <w:t>Activity 5.4: Support participation of Iraqi collaborators in relevant workshops and conferences</w:t>
      </w:r>
    </w:p>
    <w:p w:rsidR="00FD7194" w:rsidRPr="000864C7" w:rsidRDefault="00EA7C0A" w:rsidP="00FD7194">
      <w:pPr>
        <w:rPr>
          <w:lang w:val="en-GB"/>
        </w:rPr>
      </w:pPr>
      <w:r w:rsidRPr="000864C7">
        <w:rPr>
          <w:lang w:val="en-GB"/>
        </w:rPr>
        <w:t xml:space="preserve">Some </w:t>
      </w:r>
      <w:r w:rsidR="00FD7194" w:rsidRPr="000864C7">
        <w:rPr>
          <w:lang w:val="en-GB"/>
        </w:rPr>
        <w:t>support will be given to selected Iraqi scienti</w:t>
      </w:r>
      <w:r w:rsidRPr="000864C7">
        <w:rPr>
          <w:lang w:val="en-GB"/>
        </w:rPr>
        <w:t xml:space="preserve">sts to attend regional or international conferences. Support for </w:t>
      </w:r>
      <w:r w:rsidR="00FD7194" w:rsidRPr="000864C7">
        <w:rPr>
          <w:lang w:val="en-GB"/>
        </w:rPr>
        <w:t>participation will be determined by the following factors:</w:t>
      </w:r>
    </w:p>
    <w:p w:rsidR="00FD7194" w:rsidRPr="000864C7" w:rsidRDefault="00FD7194" w:rsidP="00FE0E77">
      <w:pPr>
        <w:pStyle w:val="Normalbullet"/>
        <w:numPr>
          <w:ilvl w:val="0"/>
          <w:numId w:val="7"/>
        </w:numPr>
        <w:ind w:hanging="283"/>
        <w:rPr>
          <w:lang w:val="en-GB"/>
        </w:rPr>
      </w:pPr>
      <w:r w:rsidRPr="000864C7">
        <w:rPr>
          <w:lang w:val="en-GB"/>
        </w:rPr>
        <w:t xml:space="preserve">whether the request is </w:t>
      </w:r>
      <w:r w:rsidR="00894866" w:rsidRPr="000864C7">
        <w:rPr>
          <w:lang w:val="en-GB"/>
        </w:rPr>
        <w:t>supported by Iraqi institutions</w:t>
      </w:r>
    </w:p>
    <w:p w:rsidR="00FD7194" w:rsidRPr="000864C7" w:rsidRDefault="00FD7194" w:rsidP="00FE0E77">
      <w:pPr>
        <w:pStyle w:val="Normalbullet"/>
        <w:numPr>
          <w:ilvl w:val="0"/>
          <w:numId w:val="7"/>
        </w:numPr>
        <w:ind w:hanging="283"/>
        <w:rPr>
          <w:lang w:val="en-GB"/>
        </w:rPr>
      </w:pPr>
      <w:r w:rsidRPr="000864C7">
        <w:rPr>
          <w:lang w:val="en-GB"/>
        </w:rPr>
        <w:t>the relevance of the</w:t>
      </w:r>
      <w:r w:rsidR="00894866" w:rsidRPr="000864C7">
        <w:rPr>
          <w:lang w:val="en-GB"/>
        </w:rPr>
        <w:t xml:space="preserve"> workshop to project activities</w:t>
      </w:r>
    </w:p>
    <w:p w:rsidR="00AB4762" w:rsidRPr="000864C7" w:rsidRDefault="00FD7194" w:rsidP="00FE0E77">
      <w:pPr>
        <w:pStyle w:val="Normalbullet"/>
        <w:numPr>
          <w:ilvl w:val="0"/>
          <w:numId w:val="7"/>
        </w:numPr>
        <w:ind w:hanging="283"/>
        <w:rPr>
          <w:lang w:val="en-GB"/>
        </w:rPr>
      </w:pPr>
      <w:r w:rsidRPr="000864C7">
        <w:rPr>
          <w:lang w:val="en-GB"/>
        </w:rPr>
        <w:t>approval by project management.</w:t>
      </w:r>
    </w:p>
    <w:p w:rsidR="004E6D98" w:rsidRPr="000864C7" w:rsidRDefault="004E6D98" w:rsidP="004E6D98">
      <w:pPr>
        <w:pStyle w:val="Heading2"/>
        <w:rPr>
          <w:lang w:val="en-GB"/>
        </w:rPr>
      </w:pPr>
      <w:bookmarkStart w:id="33" w:name="_Toc175639841"/>
      <w:bookmarkStart w:id="34" w:name="_Toc216666670"/>
      <w:r w:rsidRPr="000864C7">
        <w:rPr>
          <w:lang w:val="en-GB"/>
        </w:rPr>
        <w:t>Activities and outputs/milestones</w:t>
      </w:r>
      <w:bookmarkEnd w:id="33"/>
      <w:bookmarkEnd w:id="34"/>
    </w:p>
    <w:p w:rsidR="00ED6166" w:rsidRPr="000864C7" w:rsidRDefault="00ED6166" w:rsidP="00ED6166">
      <w:pPr>
        <w:rPr>
          <w:lang w:val="en-GB"/>
        </w:rPr>
      </w:pPr>
      <w:r w:rsidRPr="000864C7">
        <w:rPr>
          <w:lang w:val="en-GB"/>
        </w:rPr>
        <w:t>The aim, outcomes and component objectives of the project will be achieved by implementing the activities listed under each objective</w:t>
      </w:r>
      <w:r w:rsidR="00C337AB" w:rsidRPr="000864C7">
        <w:rPr>
          <w:lang w:val="en-GB"/>
        </w:rPr>
        <w:t xml:space="preserve"> in </w:t>
      </w:r>
      <w:r w:rsidR="008B6B0F" w:rsidRPr="000864C7">
        <w:rPr>
          <w:lang w:val="en-GB"/>
        </w:rPr>
        <w:t>Sections 3 and 5</w:t>
      </w:r>
      <w:r w:rsidRPr="000864C7">
        <w:rPr>
          <w:lang w:val="en-GB"/>
        </w:rPr>
        <w:t>. The verifiable indicators, means of verification and risks related to the higher-order project logic are listed below</w:t>
      </w:r>
      <w:r w:rsidR="00894866" w:rsidRPr="000864C7">
        <w:rPr>
          <w:lang w:val="en-GB"/>
        </w:rPr>
        <w:t>.</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2250"/>
        <w:gridCol w:w="2251"/>
        <w:gridCol w:w="2251"/>
        <w:gridCol w:w="2251"/>
      </w:tblGrid>
      <w:tr w:rsidR="00ED6166" w:rsidRPr="000864C7" w:rsidTr="00ED6166">
        <w:trPr>
          <w:cantSplit/>
        </w:trPr>
        <w:tc>
          <w:tcPr>
            <w:tcW w:w="2250" w:type="dxa"/>
          </w:tcPr>
          <w:p w:rsidR="00ED6166" w:rsidRPr="000864C7" w:rsidRDefault="00A308BE" w:rsidP="00FE0E77">
            <w:pPr>
              <w:pStyle w:val="ACIARtableheading"/>
              <w:keepNext/>
              <w:keepLines/>
              <w:rPr>
                <w:lang w:val="en-GB"/>
              </w:rPr>
            </w:pPr>
            <w:r w:rsidRPr="000864C7">
              <w:rPr>
                <w:lang w:val="en-GB"/>
              </w:rPr>
              <w:t>P</w:t>
            </w:r>
            <w:r w:rsidR="00B57B9A" w:rsidRPr="000864C7">
              <w:rPr>
                <w:lang w:val="en-GB"/>
              </w:rPr>
              <w:t>roject logic</w:t>
            </w:r>
          </w:p>
        </w:tc>
        <w:tc>
          <w:tcPr>
            <w:tcW w:w="2251" w:type="dxa"/>
          </w:tcPr>
          <w:p w:rsidR="00ED6166" w:rsidRPr="000864C7" w:rsidRDefault="00A308BE" w:rsidP="00FE0E77">
            <w:pPr>
              <w:pStyle w:val="ACIARtableheading"/>
              <w:keepNext/>
              <w:keepLines/>
              <w:rPr>
                <w:lang w:val="en-GB"/>
              </w:rPr>
            </w:pPr>
            <w:r w:rsidRPr="000864C7">
              <w:rPr>
                <w:lang w:val="en-GB"/>
              </w:rPr>
              <w:t>V</w:t>
            </w:r>
            <w:r w:rsidR="00B57B9A" w:rsidRPr="000864C7">
              <w:rPr>
                <w:lang w:val="en-GB"/>
              </w:rPr>
              <w:t>erifiable indicators</w:t>
            </w:r>
          </w:p>
        </w:tc>
        <w:tc>
          <w:tcPr>
            <w:tcW w:w="2251" w:type="dxa"/>
          </w:tcPr>
          <w:p w:rsidR="00ED6166" w:rsidRPr="000864C7" w:rsidRDefault="00A308BE" w:rsidP="00FE0E77">
            <w:pPr>
              <w:pStyle w:val="ACIARtableheading"/>
              <w:keepNext/>
              <w:keepLines/>
              <w:rPr>
                <w:lang w:val="en-GB"/>
              </w:rPr>
            </w:pPr>
            <w:r w:rsidRPr="000864C7">
              <w:rPr>
                <w:lang w:val="en-GB"/>
              </w:rPr>
              <w:t>M</w:t>
            </w:r>
            <w:r w:rsidR="00B57B9A" w:rsidRPr="000864C7">
              <w:rPr>
                <w:lang w:val="en-GB"/>
              </w:rPr>
              <w:t>eans of verification</w:t>
            </w:r>
          </w:p>
        </w:tc>
        <w:tc>
          <w:tcPr>
            <w:tcW w:w="2251" w:type="dxa"/>
          </w:tcPr>
          <w:p w:rsidR="00ED6166" w:rsidRPr="000864C7" w:rsidRDefault="00A308BE" w:rsidP="00FE0E77">
            <w:pPr>
              <w:pStyle w:val="ACIARtableheading"/>
              <w:keepNext/>
              <w:keepLines/>
              <w:rPr>
                <w:lang w:val="en-GB"/>
              </w:rPr>
            </w:pPr>
            <w:r w:rsidRPr="000864C7">
              <w:rPr>
                <w:lang w:val="en-GB"/>
              </w:rPr>
              <w:t>K</w:t>
            </w:r>
            <w:r w:rsidR="00B57B9A" w:rsidRPr="000864C7">
              <w:rPr>
                <w:lang w:val="en-GB"/>
              </w:rPr>
              <w:t>ey assumptions/risks</w:t>
            </w:r>
          </w:p>
        </w:tc>
      </w:tr>
      <w:tr w:rsidR="00ED6166" w:rsidRPr="000864C7" w:rsidTr="00ED6166">
        <w:trPr>
          <w:cantSplit/>
        </w:trPr>
        <w:tc>
          <w:tcPr>
            <w:tcW w:w="2250" w:type="dxa"/>
          </w:tcPr>
          <w:p w:rsidR="00B57B9A" w:rsidRPr="000864C7" w:rsidRDefault="00ED6166">
            <w:pPr>
              <w:pStyle w:val="aciartabletext"/>
              <w:keepLines/>
              <w:widowControl w:val="0"/>
              <w:tabs>
                <w:tab w:val="left" w:pos="851"/>
              </w:tabs>
              <w:rPr>
                <w:rFonts w:cs="Arial"/>
                <w:lang w:val="en-GB"/>
              </w:rPr>
            </w:pPr>
            <w:r w:rsidRPr="000864C7">
              <w:rPr>
                <w:rStyle w:val="ACIARboldtext"/>
                <w:rFonts w:cs="Arial"/>
                <w:lang w:val="en-GB"/>
              </w:rPr>
              <w:t>Aim</w:t>
            </w:r>
            <w:r w:rsidRPr="000864C7">
              <w:rPr>
                <w:rFonts w:cs="Arial"/>
                <w:lang w:val="en-GB"/>
              </w:rPr>
              <w:t xml:space="preserve">: </w:t>
            </w:r>
            <w:r w:rsidR="00894866" w:rsidRPr="000864C7">
              <w:rPr>
                <w:rFonts w:cs="Arial"/>
                <w:lang w:val="en-GB"/>
              </w:rPr>
              <w:t>P</w:t>
            </w:r>
            <w:r w:rsidR="00907B90" w:rsidRPr="000864C7">
              <w:rPr>
                <w:rFonts w:cs="Arial"/>
                <w:lang w:val="en-GB"/>
              </w:rPr>
              <w:t xml:space="preserve">romote adoption of conservation cropping practices and </w:t>
            </w:r>
            <w:r w:rsidR="00C337AB" w:rsidRPr="000864C7">
              <w:rPr>
                <w:rFonts w:cs="Arial"/>
                <w:lang w:val="en-GB"/>
              </w:rPr>
              <w:t xml:space="preserve">increase crop </w:t>
            </w:r>
            <w:r w:rsidR="00907B90" w:rsidRPr="000864C7">
              <w:rPr>
                <w:rFonts w:cs="Arial"/>
                <w:lang w:val="en-GB"/>
              </w:rPr>
              <w:t>productivity, profitability and sustainability in the drylands of northern Iraq</w:t>
            </w:r>
          </w:p>
        </w:tc>
        <w:tc>
          <w:tcPr>
            <w:tcW w:w="2251" w:type="dxa"/>
          </w:tcPr>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Production, profitability and sustainability of conservation cropping systems</w:t>
            </w:r>
          </w:p>
        </w:tc>
        <w:tc>
          <w:tcPr>
            <w:tcW w:w="2251" w:type="dxa"/>
          </w:tcPr>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Baseline studies</w:t>
            </w:r>
          </w:p>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Adoption/impact surveys</w:t>
            </w:r>
          </w:p>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 xml:space="preserve">Follow-up case studies of </w:t>
            </w:r>
            <w:r w:rsidR="00894866" w:rsidRPr="000864C7">
              <w:rPr>
                <w:rFonts w:cs="Arial"/>
                <w:lang w:val="en-GB"/>
              </w:rPr>
              <w:t>randomly-</w:t>
            </w:r>
            <w:r w:rsidRPr="000864C7">
              <w:rPr>
                <w:rFonts w:cs="Arial"/>
                <w:lang w:val="en-GB"/>
              </w:rPr>
              <w:t>selected farmers and households</w:t>
            </w:r>
          </w:p>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Cost-benefit analysis</w:t>
            </w:r>
          </w:p>
        </w:tc>
        <w:tc>
          <w:tcPr>
            <w:tcW w:w="2251" w:type="dxa"/>
          </w:tcPr>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Security situation allows scientists, machinery manufacturers, contractors and farmers to operate effectively</w:t>
            </w:r>
            <w:r w:rsidR="00255C3A" w:rsidRPr="000864C7">
              <w:rPr>
                <w:rFonts w:cs="Arial"/>
                <w:lang w:val="en-GB"/>
              </w:rPr>
              <w:t xml:space="preserve"> in Iraq and Syria</w:t>
            </w:r>
          </w:p>
        </w:tc>
      </w:tr>
      <w:tr w:rsidR="00ED6166" w:rsidRPr="000864C7" w:rsidTr="00ED6166">
        <w:trPr>
          <w:cantSplit/>
        </w:trPr>
        <w:tc>
          <w:tcPr>
            <w:tcW w:w="2250" w:type="dxa"/>
          </w:tcPr>
          <w:p w:rsidR="00ED6166" w:rsidRPr="000864C7" w:rsidRDefault="00ED6166" w:rsidP="00ED6166">
            <w:pPr>
              <w:pStyle w:val="aciartabletext"/>
              <w:keepLines/>
              <w:widowControl w:val="0"/>
              <w:tabs>
                <w:tab w:val="left" w:pos="851"/>
              </w:tabs>
              <w:rPr>
                <w:rStyle w:val="ACIARboldtext"/>
                <w:rFonts w:cs="Arial"/>
                <w:lang w:val="en-GB"/>
              </w:rPr>
            </w:pPr>
            <w:r w:rsidRPr="000864C7">
              <w:rPr>
                <w:rStyle w:val="ACIARboldtext"/>
                <w:rFonts w:cs="Arial"/>
                <w:lang w:val="en-GB"/>
              </w:rPr>
              <w:t>Outcomes</w:t>
            </w:r>
          </w:p>
        </w:tc>
        <w:tc>
          <w:tcPr>
            <w:tcW w:w="2251" w:type="dxa"/>
          </w:tcPr>
          <w:p w:rsidR="00ED6166" w:rsidRPr="000864C7" w:rsidRDefault="00ED6166" w:rsidP="00ED6166">
            <w:pPr>
              <w:pStyle w:val="aciartabletext"/>
              <w:keepLines/>
              <w:widowControl w:val="0"/>
              <w:tabs>
                <w:tab w:val="left" w:pos="851"/>
              </w:tabs>
              <w:rPr>
                <w:rFonts w:cs="Arial"/>
                <w:lang w:val="en-GB"/>
              </w:rPr>
            </w:pPr>
          </w:p>
        </w:tc>
        <w:tc>
          <w:tcPr>
            <w:tcW w:w="2251" w:type="dxa"/>
          </w:tcPr>
          <w:p w:rsidR="00ED6166" w:rsidRPr="000864C7" w:rsidRDefault="00ED6166" w:rsidP="00ED6166">
            <w:pPr>
              <w:pStyle w:val="aciartabletext"/>
              <w:keepLines/>
              <w:widowControl w:val="0"/>
              <w:tabs>
                <w:tab w:val="left" w:pos="851"/>
              </w:tabs>
              <w:rPr>
                <w:rFonts w:cs="Arial"/>
                <w:lang w:val="en-GB"/>
              </w:rPr>
            </w:pPr>
          </w:p>
        </w:tc>
        <w:tc>
          <w:tcPr>
            <w:tcW w:w="2251" w:type="dxa"/>
          </w:tcPr>
          <w:p w:rsidR="00ED6166" w:rsidRPr="000864C7" w:rsidRDefault="00ED6166" w:rsidP="00ED6166">
            <w:pPr>
              <w:pStyle w:val="aciartabletext"/>
              <w:keepLines/>
              <w:widowControl w:val="0"/>
              <w:tabs>
                <w:tab w:val="left" w:pos="851"/>
              </w:tabs>
              <w:rPr>
                <w:rFonts w:cs="Arial"/>
                <w:lang w:val="en-GB"/>
              </w:rPr>
            </w:pPr>
          </w:p>
        </w:tc>
      </w:tr>
      <w:tr w:rsidR="00ED6166" w:rsidRPr="000864C7" w:rsidTr="00ED6166">
        <w:trPr>
          <w:cantSplit/>
        </w:trPr>
        <w:tc>
          <w:tcPr>
            <w:tcW w:w="2250" w:type="dxa"/>
          </w:tcPr>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1: wide adoption of conservation cropping systems by farmers</w:t>
            </w:r>
            <w:r w:rsidR="00907B90" w:rsidRPr="000864C7">
              <w:rPr>
                <w:rFonts w:cs="Arial"/>
                <w:lang w:val="en-GB"/>
              </w:rPr>
              <w:t xml:space="preserve"> in Ninevah and surrounding governorates</w:t>
            </w:r>
          </w:p>
        </w:tc>
        <w:tc>
          <w:tcPr>
            <w:tcW w:w="2251" w:type="dxa"/>
          </w:tcPr>
          <w:p w:rsidR="00992223" w:rsidRPr="000864C7" w:rsidRDefault="00992223" w:rsidP="00ED6166">
            <w:pPr>
              <w:pStyle w:val="aciartabletext"/>
              <w:keepLines/>
              <w:widowControl w:val="0"/>
              <w:tabs>
                <w:tab w:val="left" w:pos="851"/>
              </w:tabs>
              <w:rPr>
                <w:rFonts w:cs="Arial"/>
                <w:lang w:val="en-GB"/>
              </w:rPr>
            </w:pPr>
            <w:r w:rsidRPr="000864C7">
              <w:rPr>
                <w:rFonts w:cs="Arial"/>
                <w:lang w:val="en-GB"/>
              </w:rPr>
              <w:t># farmers and contractors using ZT</w:t>
            </w:r>
          </w:p>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Areas adopted</w:t>
            </w:r>
          </w:p>
          <w:p w:rsidR="00C51933" w:rsidRPr="000864C7" w:rsidRDefault="00992223">
            <w:pPr>
              <w:pStyle w:val="aciartabletext"/>
              <w:keepLines/>
              <w:widowControl w:val="0"/>
              <w:tabs>
                <w:tab w:val="left" w:pos="851"/>
              </w:tabs>
              <w:rPr>
                <w:rFonts w:cs="Arial"/>
                <w:lang w:val="en-GB"/>
              </w:rPr>
            </w:pPr>
            <w:r w:rsidRPr="000864C7">
              <w:rPr>
                <w:rFonts w:cs="Arial"/>
                <w:lang w:val="en-GB"/>
              </w:rPr>
              <w:t># seeder manufacturers and ZT seeders sold</w:t>
            </w:r>
          </w:p>
        </w:tc>
        <w:tc>
          <w:tcPr>
            <w:tcW w:w="2251" w:type="dxa"/>
          </w:tcPr>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Adoption/impact surveys</w:t>
            </w:r>
          </w:p>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 xml:space="preserve">Follow-up case studies of </w:t>
            </w:r>
            <w:r w:rsidR="00894866" w:rsidRPr="000864C7">
              <w:rPr>
                <w:rFonts w:cs="Arial"/>
                <w:lang w:val="en-GB"/>
              </w:rPr>
              <w:t>randomly-</w:t>
            </w:r>
            <w:r w:rsidRPr="000864C7">
              <w:rPr>
                <w:rFonts w:cs="Arial"/>
                <w:lang w:val="en-GB"/>
              </w:rPr>
              <w:t>selected households</w:t>
            </w:r>
          </w:p>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Cost-benefit analysis</w:t>
            </w:r>
          </w:p>
        </w:tc>
        <w:tc>
          <w:tcPr>
            <w:tcW w:w="2251" w:type="dxa"/>
          </w:tcPr>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Security situation allows scientists, machinery manufacturers, contractors and farmers to operate effectively</w:t>
            </w:r>
            <w:r w:rsidR="00255C3A" w:rsidRPr="000864C7">
              <w:rPr>
                <w:lang w:val="en-GB"/>
              </w:rPr>
              <w:t xml:space="preserve"> </w:t>
            </w:r>
            <w:r w:rsidR="00255C3A" w:rsidRPr="000864C7">
              <w:rPr>
                <w:rFonts w:cs="Arial"/>
                <w:lang w:val="en-GB"/>
              </w:rPr>
              <w:t>in Iraq and Syria</w:t>
            </w:r>
          </w:p>
        </w:tc>
      </w:tr>
      <w:tr w:rsidR="00ED6166" w:rsidRPr="000864C7" w:rsidTr="00ED6166">
        <w:trPr>
          <w:cantSplit/>
        </w:trPr>
        <w:tc>
          <w:tcPr>
            <w:tcW w:w="2250" w:type="dxa"/>
          </w:tcPr>
          <w:p w:rsidR="00B57B9A" w:rsidRPr="000864C7" w:rsidRDefault="00ED6166">
            <w:pPr>
              <w:pStyle w:val="aciartabletext"/>
              <w:keepLines/>
              <w:widowControl w:val="0"/>
              <w:tabs>
                <w:tab w:val="left" w:pos="851"/>
              </w:tabs>
              <w:rPr>
                <w:rFonts w:cs="Arial"/>
                <w:lang w:val="en-GB"/>
              </w:rPr>
            </w:pPr>
            <w:r w:rsidRPr="000864C7">
              <w:rPr>
                <w:rFonts w:cs="Arial"/>
                <w:lang w:val="en-GB"/>
              </w:rPr>
              <w:t xml:space="preserve">2: </w:t>
            </w:r>
            <w:r w:rsidR="00907B90" w:rsidRPr="000864C7">
              <w:rPr>
                <w:rFonts w:cs="Arial"/>
                <w:lang w:val="en-GB"/>
              </w:rPr>
              <w:t>active R&amp;D program on continued development, monitoring and adaptation of conserva</w:t>
            </w:r>
            <w:r w:rsidR="00C337AB" w:rsidRPr="000864C7">
              <w:rPr>
                <w:rFonts w:cs="Arial"/>
                <w:lang w:val="en-GB"/>
              </w:rPr>
              <w:t>tion cropping in northern Iraq</w:t>
            </w:r>
          </w:p>
        </w:tc>
        <w:tc>
          <w:tcPr>
            <w:tcW w:w="2251" w:type="dxa"/>
          </w:tcPr>
          <w:p w:rsidR="00E90326" w:rsidRPr="000864C7" w:rsidRDefault="00894866" w:rsidP="00ED6166">
            <w:pPr>
              <w:pStyle w:val="aciartabletext"/>
              <w:keepLines/>
              <w:widowControl w:val="0"/>
              <w:tabs>
                <w:tab w:val="left" w:pos="851"/>
              </w:tabs>
              <w:rPr>
                <w:rFonts w:cs="Arial"/>
                <w:lang w:val="en-GB"/>
              </w:rPr>
            </w:pPr>
            <w:r w:rsidRPr="000864C7">
              <w:rPr>
                <w:rFonts w:cs="Arial"/>
                <w:lang w:val="en-GB"/>
              </w:rPr>
              <w:t xml:space="preserve">Conservation </w:t>
            </w:r>
            <w:r w:rsidR="00992223" w:rsidRPr="000864C7">
              <w:rPr>
                <w:rFonts w:cs="Arial"/>
                <w:lang w:val="en-GB"/>
              </w:rPr>
              <w:t xml:space="preserve">cropping </w:t>
            </w:r>
            <w:r w:rsidR="00E90326" w:rsidRPr="000864C7">
              <w:rPr>
                <w:rFonts w:cs="Arial"/>
                <w:lang w:val="en-GB"/>
              </w:rPr>
              <w:t>technology advance:</w:t>
            </w:r>
          </w:p>
          <w:p w:rsidR="00E90326" w:rsidRPr="000864C7" w:rsidRDefault="00E90326" w:rsidP="00ED6166">
            <w:pPr>
              <w:pStyle w:val="aciartabletext"/>
              <w:keepLines/>
              <w:widowControl w:val="0"/>
              <w:tabs>
                <w:tab w:val="left" w:pos="851"/>
              </w:tabs>
              <w:rPr>
                <w:rFonts w:cs="Arial"/>
                <w:lang w:val="en-GB"/>
              </w:rPr>
            </w:pPr>
            <w:r w:rsidRPr="000864C7">
              <w:rPr>
                <w:rFonts w:cs="Arial"/>
                <w:lang w:val="en-GB"/>
              </w:rPr>
              <w:t>- improved crop management and varieties</w:t>
            </w:r>
          </w:p>
          <w:p w:rsidR="00ED6166" w:rsidRPr="000864C7" w:rsidRDefault="00E90326" w:rsidP="00ED6166">
            <w:pPr>
              <w:pStyle w:val="aciartabletext"/>
              <w:keepLines/>
              <w:widowControl w:val="0"/>
              <w:tabs>
                <w:tab w:val="left" w:pos="851"/>
              </w:tabs>
              <w:rPr>
                <w:rFonts w:cs="Arial"/>
                <w:lang w:val="en-GB"/>
              </w:rPr>
            </w:pPr>
            <w:r w:rsidRPr="000864C7">
              <w:rPr>
                <w:rFonts w:cs="Arial"/>
                <w:lang w:val="en-GB"/>
              </w:rPr>
              <w:t>- improved ZT seeders</w:t>
            </w:r>
          </w:p>
        </w:tc>
        <w:tc>
          <w:tcPr>
            <w:tcW w:w="2251" w:type="dxa"/>
          </w:tcPr>
          <w:p w:rsidR="00E90326" w:rsidRPr="000864C7" w:rsidRDefault="00E90326" w:rsidP="00ED6166">
            <w:pPr>
              <w:pStyle w:val="aciartabletext"/>
              <w:keepLines/>
              <w:widowControl w:val="0"/>
              <w:tabs>
                <w:tab w:val="left" w:pos="851"/>
              </w:tabs>
              <w:rPr>
                <w:rFonts w:cs="Arial"/>
                <w:lang w:val="en-GB"/>
              </w:rPr>
            </w:pPr>
            <w:r w:rsidRPr="000864C7">
              <w:rPr>
                <w:rFonts w:cs="Arial"/>
                <w:lang w:val="en-GB"/>
              </w:rPr>
              <w:t>P</w:t>
            </w:r>
            <w:r w:rsidR="008B6B0F" w:rsidRPr="000864C7">
              <w:rPr>
                <w:rFonts w:cs="Arial"/>
                <w:lang w:val="en-GB"/>
              </w:rPr>
              <w:t>roject p</w:t>
            </w:r>
            <w:r w:rsidRPr="000864C7">
              <w:rPr>
                <w:rFonts w:cs="Arial"/>
                <w:lang w:val="en-GB"/>
              </w:rPr>
              <w:t>resentations, reports, workplans</w:t>
            </w:r>
          </w:p>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Surveys of village seed production</w:t>
            </w:r>
          </w:p>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Surveys/interviews and field inspections of farmers and contractors</w:t>
            </w:r>
          </w:p>
        </w:tc>
        <w:tc>
          <w:tcPr>
            <w:tcW w:w="2251" w:type="dxa"/>
          </w:tcPr>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Security situation allows scientists, machinery manufacturers, contractors and farmers to operate effectively</w:t>
            </w:r>
            <w:r w:rsidR="00255C3A" w:rsidRPr="000864C7">
              <w:rPr>
                <w:lang w:val="en-GB"/>
              </w:rPr>
              <w:t xml:space="preserve"> </w:t>
            </w:r>
            <w:r w:rsidR="00255C3A" w:rsidRPr="000864C7">
              <w:rPr>
                <w:rFonts w:cs="Arial"/>
                <w:lang w:val="en-GB"/>
              </w:rPr>
              <w:t>in Iraq and Syria</w:t>
            </w:r>
          </w:p>
        </w:tc>
      </w:tr>
      <w:tr w:rsidR="00ED6166" w:rsidRPr="000864C7" w:rsidTr="00ED6166">
        <w:trPr>
          <w:cantSplit/>
        </w:trPr>
        <w:tc>
          <w:tcPr>
            <w:tcW w:w="2250" w:type="dxa"/>
          </w:tcPr>
          <w:p w:rsidR="00C337AB" w:rsidRPr="000864C7" w:rsidRDefault="00ED6166" w:rsidP="00ED6166">
            <w:pPr>
              <w:pStyle w:val="aciartabletext"/>
              <w:keepLines/>
              <w:widowControl w:val="0"/>
              <w:tabs>
                <w:tab w:val="left" w:pos="851"/>
              </w:tabs>
              <w:rPr>
                <w:rFonts w:cs="Arial"/>
                <w:lang w:val="en-GB"/>
              </w:rPr>
            </w:pPr>
            <w:r w:rsidRPr="000864C7">
              <w:rPr>
                <w:rFonts w:cs="Arial"/>
                <w:lang w:val="en-GB"/>
              </w:rPr>
              <w:t xml:space="preserve">3: </w:t>
            </w:r>
            <w:r w:rsidR="00C337AB" w:rsidRPr="000864C7">
              <w:rPr>
                <w:rFonts w:cs="Arial"/>
                <w:lang w:val="en-GB"/>
              </w:rPr>
              <w:t>improved technical capacity of Iraqi scientists and extension officers in conservation agriculture, and improved capacity by agricultural institutions/projects to plan and implement development programs</w:t>
            </w:r>
          </w:p>
        </w:tc>
        <w:tc>
          <w:tcPr>
            <w:tcW w:w="2251" w:type="dxa"/>
          </w:tcPr>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 staff trained</w:t>
            </w:r>
          </w:p>
          <w:p w:rsidR="00B57B9A" w:rsidRPr="000864C7" w:rsidRDefault="00ED6166">
            <w:pPr>
              <w:pStyle w:val="aciartabletext"/>
              <w:keepLines/>
              <w:widowControl w:val="0"/>
              <w:tabs>
                <w:tab w:val="left" w:pos="851"/>
              </w:tabs>
              <w:rPr>
                <w:rFonts w:cs="Arial"/>
                <w:lang w:val="en-GB"/>
              </w:rPr>
            </w:pPr>
            <w:r w:rsidRPr="000864C7">
              <w:rPr>
                <w:rFonts w:cs="Arial"/>
                <w:lang w:val="en-GB"/>
              </w:rPr>
              <w:t>Use of project</w:t>
            </w:r>
            <w:r w:rsidR="00894866" w:rsidRPr="000864C7">
              <w:rPr>
                <w:rFonts w:cs="Arial"/>
                <w:lang w:val="en-GB"/>
              </w:rPr>
              <w:t>-</w:t>
            </w:r>
            <w:r w:rsidRPr="000864C7">
              <w:rPr>
                <w:rFonts w:cs="Arial"/>
                <w:lang w:val="en-GB"/>
              </w:rPr>
              <w:t>provided enhancements in R&amp;D</w:t>
            </w:r>
          </w:p>
        </w:tc>
        <w:tc>
          <w:tcPr>
            <w:tcW w:w="2251" w:type="dxa"/>
          </w:tcPr>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Training reports</w:t>
            </w:r>
          </w:p>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Observations, discussions, institution records</w:t>
            </w:r>
          </w:p>
        </w:tc>
        <w:tc>
          <w:tcPr>
            <w:tcW w:w="2251" w:type="dxa"/>
          </w:tcPr>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Security situation and institutional support allows sc</w:t>
            </w:r>
            <w:r w:rsidR="00255C3A" w:rsidRPr="000864C7">
              <w:rPr>
                <w:rFonts w:cs="Arial"/>
                <w:lang w:val="en-GB"/>
              </w:rPr>
              <w:t xml:space="preserve">ientists </w:t>
            </w:r>
            <w:r w:rsidRPr="000864C7">
              <w:rPr>
                <w:rFonts w:cs="Arial"/>
                <w:lang w:val="en-GB"/>
              </w:rPr>
              <w:t>to operate effectively</w:t>
            </w:r>
            <w:r w:rsidR="00255C3A" w:rsidRPr="000864C7">
              <w:rPr>
                <w:lang w:val="en-GB"/>
              </w:rPr>
              <w:t xml:space="preserve"> </w:t>
            </w:r>
            <w:r w:rsidR="00255C3A" w:rsidRPr="000864C7">
              <w:rPr>
                <w:rFonts w:cs="Arial"/>
                <w:lang w:val="en-GB"/>
              </w:rPr>
              <w:t>in Iraq and Syria</w:t>
            </w:r>
          </w:p>
        </w:tc>
      </w:tr>
      <w:tr w:rsidR="00ED6166" w:rsidRPr="000864C7" w:rsidTr="00ED6166">
        <w:trPr>
          <w:cantSplit/>
        </w:trPr>
        <w:tc>
          <w:tcPr>
            <w:tcW w:w="2250" w:type="dxa"/>
          </w:tcPr>
          <w:p w:rsidR="00ED6166" w:rsidRPr="000864C7" w:rsidRDefault="00ED6166" w:rsidP="00ED6166">
            <w:pPr>
              <w:pStyle w:val="aciartabletext"/>
              <w:keepLines/>
              <w:widowControl w:val="0"/>
              <w:tabs>
                <w:tab w:val="left" w:pos="851"/>
              </w:tabs>
              <w:rPr>
                <w:rStyle w:val="ACIARboldtext"/>
                <w:rFonts w:cs="Arial"/>
                <w:lang w:val="en-GB"/>
              </w:rPr>
            </w:pPr>
            <w:r w:rsidRPr="000864C7">
              <w:rPr>
                <w:rStyle w:val="ACIARboldtext"/>
                <w:rFonts w:cs="Arial"/>
                <w:lang w:val="en-GB"/>
              </w:rPr>
              <w:t>Objectives</w:t>
            </w:r>
          </w:p>
        </w:tc>
        <w:tc>
          <w:tcPr>
            <w:tcW w:w="2251" w:type="dxa"/>
          </w:tcPr>
          <w:p w:rsidR="00ED6166" w:rsidRPr="000864C7" w:rsidRDefault="00ED6166" w:rsidP="00ED6166">
            <w:pPr>
              <w:pStyle w:val="aciartabletext"/>
              <w:keepLines/>
              <w:widowControl w:val="0"/>
              <w:tabs>
                <w:tab w:val="left" w:pos="851"/>
              </w:tabs>
              <w:rPr>
                <w:rFonts w:cs="Arial"/>
                <w:lang w:val="en-GB"/>
              </w:rPr>
            </w:pPr>
          </w:p>
        </w:tc>
        <w:tc>
          <w:tcPr>
            <w:tcW w:w="2251" w:type="dxa"/>
          </w:tcPr>
          <w:p w:rsidR="00ED6166" w:rsidRPr="000864C7" w:rsidRDefault="00ED6166" w:rsidP="00ED6166">
            <w:pPr>
              <w:pStyle w:val="aciartabletext"/>
              <w:keepLines/>
              <w:widowControl w:val="0"/>
              <w:tabs>
                <w:tab w:val="left" w:pos="851"/>
              </w:tabs>
              <w:rPr>
                <w:rFonts w:cs="Arial"/>
                <w:lang w:val="en-GB"/>
              </w:rPr>
            </w:pPr>
          </w:p>
        </w:tc>
        <w:tc>
          <w:tcPr>
            <w:tcW w:w="2251" w:type="dxa"/>
          </w:tcPr>
          <w:p w:rsidR="00ED6166" w:rsidRPr="000864C7" w:rsidRDefault="00ED6166" w:rsidP="00ED6166">
            <w:pPr>
              <w:pStyle w:val="aciartabletext"/>
              <w:keepLines/>
              <w:widowControl w:val="0"/>
              <w:tabs>
                <w:tab w:val="left" w:pos="851"/>
              </w:tabs>
              <w:rPr>
                <w:rFonts w:cs="Arial"/>
                <w:lang w:val="en-GB"/>
              </w:rPr>
            </w:pPr>
          </w:p>
        </w:tc>
      </w:tr>
      <w:tr w:rsidR="00ED6166" w:rsidRPr="000864C7" w:rsidTr="00ED6166">
        <w:trPr>
          <w:cantSplit/>
        </w:trPr>
        <w:tc>
          <w:tcPr>
            <w:tcW w:w="2250" w:type="dxa"/>
          </w:tcPr>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 xml:space="preserve">1. </w:t>
            </w:r>
            <w:r w:rsidR="00894866" w:rsidRPr="000864C7">
              <w:rPr>
                <w:rFonts w:cs="Arial"/>
                <w:lang w:val="en-GB"/>
              </w:rPr>
              <w:t>P</w:t>
            </w:r>
            <w:r w:rsidR="00E90326" w:rsidRPr="000864C7">
              <w:rPr>
                <w:rFonts w:cs="Arial"/>
                <w:lang w:val="en-GB"/>
              </w:rPr>
              <w:t xml:space="preserve">romote wide adoption of conservation cropping (zero tillage, stubble retention) in Ninevah and surrounding </w:t>
            </w:r>
            <w:r w:rsidR="00894866" w:rsidRPr="000864C7">
              <w:rPr>
                <w:rFonts w:cs="Arial"/>
                <w:lang w:val="en-GB"/>
              </w:rPr>
              <w:t xml:space="preserve">governorates </w:t>
            </w:r>
            <w:r w:rsidR="00E90326" w:rsidRPr="000864C7">
              <w:rPr>
                <w:rFonts w:cs="Arial"/>
                <w:lang w:val="en-GB"/>
              </w:rPr>
              <w:t>where dryland crops are prominent (Kirkuk, Salahahdin, Anbar)</w:t>
            </w:r>
          </w:p>
        </w:tc>
        <w:tc>
          <w:tcPr>
            <w:tcW w:w="2251" w:type="dxa"/>
          </w:tcPr>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 demonstrations</w:t>
            </w:r>
          </w:p>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 field days</w:t>
            </w:r>
          </w:p>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 farmers using conservation cropping technologies</w:t>
            </w:r>
          </w:p>
        </w:tc>
        <w:tc>
          <w:tcPr>
            <w:tcW w:w="2251" w:type="dxa"/>
          </w:tcPr>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Annual workplans and technical reports</w:t>
            </w:r>
          </w:p>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Adoption/impact evaluation</w:t>
            </w:r>
          </w:p>
        </w:tc>
        <w:tc>
          <w:tcPr>
            <w:tcW w:w="2251" w:type="dxa"/>
          </w:tcPr>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Security situation in villages allows demonstrations and field visits/days to proceed</w:t>
            </w:r>
            <w:r w:rsidR="00255C3A" w:rsidRPr="000864C7">
              <w:rPr>
                <w:rFonts w:cs="Arial"/>
                <w:lang w:val="en-GB"/>
              </w:rPr>
              <w:t xml:space="preserve"> in Iraq and Syria</w:t>
            </w:r>
          </w:p>
        </w:tc>
      </w:tr>
      <w:tr w:rsidR="00ED6166" w:rsidRPr="000864C7" w:rsidTr="00ED6166">
        <w:trPr>
          <w:cantSplit/>
        </w:trPr>
        <w:tc>
          <w:tcPr>
            <w:tcW w:w="2250" w:type="dxa"/>
          </w:tcPr>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 xml:space="preserve">2. </w:t>
            </w:r>
            <w:r w:rsidR="00894866" w:rsidRPr="000864C7">
              <w:rPr>
                <w:rFonts w:cs="Arial"/>
                <w:lang w:val="en-GB"/>
              </w:rPr>
              <w:t>E</w:t>
            </w:r>
            <w:r w:rsidR="00E90326" w:rsidRPr="000864C7">
              <w:rPr>
                <w:rFonts w:cs="Arial"/>
                <w:lang w:val="en-GB"/>
              </w:rPr>
              <w:t xml:space="preserve">valuate and adapt technologies to </w:t>
            </w:r>
            <w:r w:rsidR="00894866" w:rsidRPr="000864C7">
              <w:rPr>
                <w:rFonts w:cs="Arial"/>
                <w:lang w:val="en-GB"/>
              </w:rPr>
              <w:t xml:space="preserve">optimise </w:t>
            </w:r>
            <w:r w:rsidR="00E90326" w:rsidRPr="000864C7">
              <w:rPr>
                <w:rFonts w:cs="Arial"/>
                <w:lang w:val="en-GB"/>
              </w:rPr>
              <w:t>production and sustainability of cropping systems through research across collaborator sites in Ninevah, ICARDA, South Australia and Western Australia on better crop establishment and management and improved germplasm</w:t>
            </w:r>
          </w:p>
        </w:tc>
        <w:tc>
          <w:tcPr>
            <w:tcW w:w="2251" w:type="dxa"/>
          </w:tcPr>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 research trials</w:t>
            </w:r>
          </w:p>
          <w:p w:rsidR="007B234A" w:rsidRPr="000864C7" w:rsidRDefault="007B234A" w:rsidP="007B234A">
            <w:pPr>
              <w:pStyle w:val="aciartabletext"/>
              <w:keepLines/>
              <w:widowControl w:val="0"/>
              <w:tabs>
                <w:tab w:val="left" w:pos="851"/>
              </w:tabs>
              <w:rPr>
                <w:rFonts w:cs="Arial"/>
                <w:lang w:val="en-GB"/>
              </w:rPr>
            </w:pPr>
            <w:r w:rsidRPr="000864C7">
              <w:rPr>
                <w:rFonts w:cs="Arial"/>
                <w:lang w:val="en-GB"/>
              </w:rPr>
              <w:t># 'new' crop management technologies and varieties identified/verified</w:t>
            </w:r>
          </w:p>
          <w:p w:rsidR="00B57B9A" w:rsidRPr="000864C7" w:rsidRDefault="007B234A">
            <w:pPr>
              <w:pStyle w:val="aciartabletext"/>
              <w:keepLines/>
              <w:widowControl w:val="0"/>
              <w:tabs>
                <w:tab w:val="left" w:pos="851"/>
              </w:tabs>
              <w:rPr>
                <w:rFonts w:cs="Arial"/>
                <w:lang w:val="en-GB"/>
              </w:rPr>
            </w:pPr>
            <w:r w:rsidRPr="000864C7">
              <w:rPr>
                <w:rFonts w:cs="Arial"/>
                <w:lang w:val="en-GB"/>
              </w:rPr>
              <w:t># ‘new’ crop management technologies and varieties moving into demonstration testing</w:t>
            </w:r>
          </w:p>
        </w:tc>
        <w:tc>
          <w:tcPr>
            <w:tcW w:w="2251" w:type="dxa"/>
          </w:tcPr>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Annual workplans and technical reports</w:t>
            </w:r>
          </w:p>
        </w:tc>
        <w:tc>
          <w:tcPr>
            <w:tcW w:w="2251" w:type="dxa"/>
          </w:tcPr>
          <w:p w:rsidR="007B234A" w:rsidRPr="000864C7" w:rsidRDefault="00255C3A" w:rsidP="00ED6166">
            <w:pPr>
              <w:pStyle w:val="aciartabletext"/>
              <w:keepLines/>
              <w:widowControl w:val="0"/>
              <w:tabs>
                <w:tab w:val="left" w:pos="851"/>
              </w:tabs>
              <w:rPr>
                <w:rFonts w:cs="Arial"/>
                <w:lang w:val="en-GB"/>
              </w:rPr>
            </w:pPr>
            <w:r w:rsidRPr="000864C7">
              <w:rPr>
                <w:rFonts w:cs="Arial"/>
                <w:lang w:val="en-GB"/>
              </w:rPr>
              <w:t xml:space="preserve">Security situation </w:t>
            </w:r>
            <w:r w:rsidR="007B234A" w:rsidRPr="000864C7">
              <w:rPr>
                <w:rFonts w:cs="Arial"/>
                <w:lang w:val="en-GB"/>
              </w:rPr>
              <w:t xml:space="preserve">allows </w:t>
            </w:r>
            <w:r w:rsidRPr="000864C7">
              <w:rPr>
                <w:rFonts w:cs="Arial"/>
                <w:lang w:val="en-GB"/>
              </w:rPr>
              <w:t>research program in Ir</w:t>
            </w:r>
            <w:r w:rsidR="007B234A" w:rsidRPr="000864C7">
              <w:rPr>
                <w:rFonts w:cs="Arial"/>
                <w:lang w:val="en-GB"/>
              </w:rPr>
              <w:t>aq and Syria to proceed</w:t>
            </w:r>
          </w:p>
        </w:tc>
      </w:tr>
      <w:tr w:rsidR="00ED6166" w:rsidRPr="000864C7" w:rsidTr="00ED6166">
        <w:trPr>
          <w:cantSplit/>
        </w:trPr>
        <w:tc>
          <w:tcPr>
            <w:tcW w:w="2250" w:type="dxa"/>
          </w:tcPr>
          <w:p w:rsidR="00B57B9A" w:rsidRPr="000864C7" w:rsidRDefault="007B234A">
            <w:pPr>
              <w:pStyle w:val="aciartabletext"/>
              <w:keepLines/>
              <w:widowControl w:val="0"/>
              <w:tabs>
                <w:tab w:val="left" w:pos="851"/>
              </w:tabs>
              <w:rPr>
                <w:rFonts w:cs="Arial"/>
                <w:lang w:val="en-GB"/>
              </w:rPr>
            </w:pPr>
            <w:r w:rsidRPr="000864C7">
              <w:rPr>
                <w:rFonts w:cs="Arial"/>
                <w:lang w:val="en-GB"/>
              </w:rPr>
              <w:t>3</w:t>
            </w:r>
            <w:r w:rsidR="00ED6166" w:rsidRPr="000864C7">
              <w:rPr>
                <w:rFonts w:cs="Arial"/>
                <w:lang w:val="en-GB"/>
              </w:rPr>
              <w:t xml:space="preserve">. </w:t>
            </w:r>
            <w:r w:rsidR="00894866" w:rsidRPr="000864C7">
              <w:rPr>
                <w:rFonts w:cs="Arial"/>
                <w:lang w:val="en-GB"/>
              </w:rPr>
              <w:t>D</w:t>
            </w:r>
            <w:r w:rsidRPr="000864C7">
              <w:rPr>
                <w:rFonts w:cs="Arial"/>
                <w:lang w:val="en-GB"/>
              </w:rPr>
              <w:t>evelop and promote efficient and sustainable farmer-based seed production and supply systems</w:t>
            </w:r>
          </w:p>
        </w:tc>
        <w:tc>
          <w:tcPr>
            <w:tcW w:w="2251" w:type="dxa"/>
          </w:tcPr>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 operational village-based seed enterprises</w:t>
            </w:r>
          </w:p>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Amount of local seed traded</w:t>
            </w:r>
          </w:p>
        </w:tc>
        <w:tc>
          <w:tcPr>
            <w:tcW w:w="2251" w:type="dxa"/>
          </w:tcPr>
          <w:p w:rsidR="00F05204" w:rsidRPr="000864C7" w:rsidRDefault="00F05204" w:rsidP="00ED6166">
            <w:pPr>
              <w:pStyle w:val="aciartabletext"/>
              <w:keepLines/>
              <w:widowControl w:val="0"/>
              <w:tabs>
                <w:tab w:val="left" w:pos="851"/>
              </w:tabs>
              <w:rPr>
                <w:rFonts w:cs="Arial"/>
                <w:lang w:val="en-GB"/>
              </w:rPr>
            </w:pPr>
            <w:r w:rsidRPr="000864C7">
              <w:rPr>
                <w:rFonts w:cs="Arial"/>
                <w:lang w:val="en-GB"/>
              </w:rPr>
              <w:t xml:space="preserve">Annual workplans and technical reports </w:t>
            </w:r>
          </w:p>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Surveys</w:t>
            </w:r>
          </w:p>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Discussions, inspections, institution records</w:t>
            </w:r>
          </w:p>
        </w:tc>
        <w:tc>
          <w:tcPr>
            <w:tcW w:w="2251" w:type="dxa"/>
          </w:tcPr>
          <w:p w:rsidR="00255C3A" w:rsidRPr="000864C7" w:rsidRDefault="00255C3A" w:rsidP="00ED6166">
            <w:pPr>
              <w:pStyle w:val="aciartabletext"/>
              <w:keepLines/>
              <w:widowControl w:val="0"/>
              <w:tabs>
                <w:tab w:val="left" w:pos="851"/>
              </w:tabs>
              <w:rPr>
                <w:rFonts w:cs="Arial"/>
                <w:lang w:val="en-GB"/>
              </w:rPr>
            </w:pPr>
            <w:r w:rsidRPr="000864C7">
              <w:rPr>
                <w:rFonts w:cs="Arial"/>
                <w:lang w:val="en-GB"/>
              </w:rPr>
              <w:t xml:space="preserve">Security situation allows </w:t>
            </w:r>
            <w:r w:rsidR="000864C7" w:rsidRPr="000864C7">
              <w:rPr>
                <w:rFonts w:cs="Arial"/>
                <w:lang w:val="en-GB"/>
              </w:rPr>
              <w:t>Iraq</w:t>
            </w:r>
            <w:r w:rsidRPr="000864C7">
              <w:rPr>
                <w:rFonts w:cs="Arial"/>
                <w:lang w:val="en-GB"/>
              </w:rPr>
              <w:t xml:space="preserve"> program to proceed</w:t>
            </w:r>
          </w:p>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 xml:space="preserve">SBAR </w:t>
            </w:r>
            <w:r w:rsidR="00255C3A" w:rsidRPr="000864C7">
              <w:rPr>
                <w:rFonts w:cs="Arial"/>
                <w:lang w:val="en-GB"/>
              </w:rPr>
              <w:t>and UM capacity to implement activities</w:t>
            </w:r>
            <w:r w:rsidRPr="000864C7">
              <w:rPr>
                <w:rFonts w:cs="Arial"/>
                <w:lang w:val="en-GB"/>
              </w:rPr>
              <w:t xml:space="preserve"> and </w:t>
            </w:r>
            <w:r w:rsidR="00255C3A" w:rsidRPr="000864C7">
              <w:rPr>
                <w:rFonts w:cs="Arial"/>
                <w:lang w:val="en-GB"/>
              </w:rPr>
              <w:t xml:space="preserve">provide </w:t>
            </w:r>
            <w:r w:rsidRPr="000864C7">
              <w:rPr>
                <w:rFonts w:cs="Arial"/>
                <w:lang w:val="en-GB"/>
              </w:rPr>
              <w:t>facilities (equipment, storage)</w:t>
            </w:r>
          </w:p>
          <w:p w:rsidR="00ED6166" w:rsidRPr="000864C7" w:rsidRDefault="00255C3A" w:rsidP="00ED6166">
            <w:pPr>
              <w:pStyle w:val="aciartabletext"/>
              <w:keepLines/>
              <w:widowControl w:val="0"/>
              <w:tabs>
                <w:tab w:val="left" w:pos="851"/>
              </w:tabs>
              <w:rPr>
                <w:rFonts w:cs="Arial"/>
                <w:lang w:val="en-GB"/>
              </w:rPr>
            </w:pPr>
            <w:r w:rsidRPr="000864C7">
              <w:rPr>
                <w:rFonts w:cs="Arial"/>
                <w:lang w:val="en-GB"/>
              </w:rPr>
              <w:t xml:space="preserve">Farmer involvement in </w:t>
            </w:r>
            <w:r w:rsidR="00ED6166" w:rsidRPr="000864C7">
              <w:rPr>
                <w:rFonts w:cs="Arial"/>
                <w:lang w:val="en-GB"/>
              </w:rPr>
              <w:t>local seed production and marketing business</w:t>
            </w:r>
          </w:p>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Availability of qualified staff dedicated to seed units</w:t>
            </w:r>
          </w:p>
        </w:tc>
      </w:tr>
      <w:tr w:rsidR="00ED6166" w:rsidRPr="000864C7" w:rsidTr="00ED6166">
        <w:trPr>
          <w:cantSplit/>
        </w:trPr>
        <w:tc>
          <w:tcPr>
            <w:tcW w:w="2250" w:type="dxa"/>
          </w:tcPr>
          <w:p w:rsidR="00ED6166" w:rsidRPr="000864C7" w:rsidRDefault="00255C3A" w:rsidP="00ED6166">
            <w:pPr>
              <w:pStyle w:val="aciartabletext"/>
              <w:keepLines/>
              <w:widowControl w:val="0"/>
              <w:tabs>
                <w:tab w:val="left" w:pos="851"/>
              </w:tabs>
              <w:rPr>
                <w:rFonts w:cs="Arial"/>
                <w:lang w:val="en-GB"/>
              </w:rPr>
            </w:pPr>
            <w:r w:rsidRPr="000864C7">
              <w:rPr>
                <w:rFonts w:cs="Arial"/>
                <w:lang w:val="en-GB"/>
              </w:rPr>
              <w:t>4</w:t>
            </w:r>
            <w:r w:rsidR="00ED6166" w:rsidRPr="000864C7">
              <w:rPr>
                <w:rFonts w:cs="Arial"/>
                <w:lang w:val="en-GB"/>
              </w:rPr>
              <w:t xml:space="preserve">. </w:t>
            </w:r>
            <w:r w:rsidR="00894866" w:rsidRPr="000864C7">
              <w:rPr>
                <w:rFonts w:cs="Arial"/>
                <w:lang w:val="en-GB"/>
              </w:rPr>
              <w:t>M</w:t>
            </w:r>
            <w:r w:rsidRPr="000864C7">
              <w:rPr>
                <w:rFonts w:cs="Arial"/>
                <w:lang w:val="en-GB"/>
              </w:rPr>
              <w:t>onitor and evaluate adoption and impact of conservation cropping and identify constraints and enabling policy options for uptake by farmers</w:t>
            </w:r>
          </w:p>
        </w:tc>
        <w:tc>
          <w:tcPr>
            <w:tcW w:w="2251" w:type="dxa"/>
          </w:tcPr>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 M &amp; E surveys</w:t>
            </w:r>
          </w:p>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New/revised operations and policies to enhance adoption/impact</w:t>
            </w:r>
          </w:p>
        </w:tc>
        <w:tc>
          <w:tcPr>
            <w:tcW w:w="2251" w:type="dxa"/>
          </w:tcPr>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Annual workplans and technical reports</w:t>
            </w:r>
          </w:p>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Technical position papers</w:t>
            </w:r>
          </w:p>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MOA and Uni Mosul strategies and policies</w:t>
            </w:r>
          </w:p>
        </w:tc>
        <w:tc>
          <w:tcPr>
            <w:tcW w:w="2251" w:type="dxa"/>
          </w:tcPr>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Available data from demos/trials</w:t>
            </w:r>
          </w:p>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 xml:space="preserve">Security situation allows socio-economists to operate effectively in </w:t>
            </w:r>
            <w:r w:rsidR="00255C3A" w:rsidRPr="000864C7">
              <w:rPr>
                <w:rFonts w:cs="Arial"/>
                <w:lang w:val="en-GB"/>
              </w:rPr>
              <w:t>Iraq and Syria</w:t>
            </w:r>
          </w:p>
        </w:tc>
      </w:tr>
      <w:tr w:rsidR="00ED6166" w:rsidRPr="000864C7" w:rsidTr="00ED6166">
        <w:trPr>
          <w:cantSplit/>
        </w:trPr>
        <w:tc>
          <w:tcPr>
            <w:tcW w:w="2250" w:type="dxa"/>
          </w:tcPr>
          <w:p w:rsidR="00B57B9A" w:rsidRPr="000864C7" w:rsidRDefault="00255C3A">
            <w:pPr>
              <w:pStyle w:val="aciartabletext"/>
              <w:keepLines/>
              <w:widowControl w:val="0"/>
              <w:tabs>
                <w:tab w:val="left" w:pos="851"/>
              </w:tabs>
              <w:rPr>
                <w:rFonts w:cs="Arial"/>
                <w:lang w:val="en-GB"/>
              </w:rPr>
            </w:pPr>
            <w:r w:rsidRPr="000864C7">
              <w:rPr>
                <w:rFonts w:cs="Arial"/>
                <w:lang w:val="en-GB"/>
              </w:rPr>
              <w:t>5</w:t>
            </w:r>
            <w:r w:rsidR="00ED6166" w:rsidRPr="000864C7">
              <w:rPr>
                <w:rFonts w:cs="Arial"/>
                <w:lang w:val="en-GB"/>
              </w:rPr>
              <w:t xml:space="preserve">. </w:t>
            </w:r>
            <w:r w:rsidR="00894866" w:rsidRPr="000864C7">
              <w:rPr>
                <w:rFonts w:cs="Arial"/>
                <w:lang w:val="en-GB"/>
              </w:rPr>
              <w:t>E</w:t>
            </w:r>
            <w:r w:rsidRPr="000864C7">
              <w:rPr>
                <w:rFonts w:cs="Arial"/>
                <w:lang w:val="en-GB"/>
              </w:rPr>
              <w:t>nhance capacity of Iraqi research and extension institutions to develop and promote conservation cropping</w:t>
            </w:r>
          </w:p>
        </w:tc>
        <w:tc>
          <w:tcPr>
            <w:tcW w:w="2251" w:type="dxa"/>
          </w:tcPr>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 ICARDA training courses</w:t>
            </w:r>
          </w:p>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 training/study visits to Australia</w:t>
            </w:r>
          </w:p>
          <w:p w:rsidR="00B57B9A" w:rsidRPr="000864C7" w:rsidRDefault="00ED6166">
            <w:pPr>
              <w:pStyle w:val="aciartabletext"/>
              <w:keepLines/>
              <w:widowControl w:val="0"/>
              <w:tabs>
                <w:tab w:val="left" w:pos="851"/>
              </w:tabs>
              <w:rPr>
                <w:rFonts w:cs="Arial"/>
                <w:lang w:val="en-GB"/>
              </w:rPr>
            </w:pPr>
            <w:r w:rsidRPr="000864C7">
              <w:rPr>
                <w:rFonts w:cs="Arial"/>
                <w:lang w:val="en-GB"/>
              </w:rPr>
              <w:t>Use of project</w:t>
            </w:r>
            <w:r w:rsidR="00894866" w:rsidRPr="000864C7">
              <w:rPr>
                <w:rFonts w:cs="Arial"/>
                <w:lang w:val="en-GB"/>
              </w:rPr>
              <w:t>-</w:t>
            </w:r>
            <w:r w:rsidRPr="000864C7">
              <w:rPr>
                <w:rFonts w:cs="Arial"/>
                <w:lang w:val="en-GB"/>
              </w:rPr>
              <w:t>provided enhancements in R&amp;D</w:t>
            </w:r>
          </w:p>
        </w:tc>
        <w:tc>
          <w:tcPr>
            <w:tcW w:w="2251" w:type="dxa"/>
          </w:tcPr>
          <w:p w:rsidR="00ED6166" w:rsidRPr="000864C7" w:rsidRDefault="00F05204" w:rsidP="00ED6166">
            <w:pPr>
              <w:pStyle w:val="aciartabletext"/>
              <w:keepLines/>
              <w:widowControl w:val="0"/>
              <w:tabs>
                <w:tab w:val="left" w:pos="851"/>
              </w:tabs>
              <w:rPr>
                <w:rFonts w:cs="Arial"/>
                <w:lang w:val="en-GB"/>
              </w:rPr>
            </w:pPr>
            <w:r w:rsidRPr="000864C7">
              <w:rPr>
                <w:rFonts w:cs="Arial"/>
                <w:lang w:val="en-GB"/>
              </w:rPr>
              <w:t>Annual workplans and technical reports</w:t>
            </w:r>
          </w:p>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Training reports</w:t>
            </w:r>
          </w:p>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Annual reporting</w:t>
            </w:r>
          </w:p>
        </w:tc>
        <w:tc>
          <w:tcPr>
            <w:tcW w:w="2251" w:type="dxa"/>
          </w:tcPr>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Availability/nomination of trainees with required criteria</w:t>
            </w:r>
          </w:p>
          <w:p w:rsidR="00ED6166" w:rsidRPr="000864C7" w:rsidRDefault="008B6B0F" w:rsidP="00ED6166">
            <w:pPr>
              <w:pStyle w:val="aciartabletext"/>
              <w:keepLines/>
              <w:widowControl w:val="0"/>
              <w:tabs>
                <w:tab w:val="left" w:pos="851"/>
              </w:tabs>
              <w:rPr>
                <w:rFonts w:cs="Arial"/>
                <w:lang w:val="en-GB"/>
              </w:rPr>
            </w:pPr>
            <w:r w:rsidRPr="000864C7">
              <w:rPr>
                <w:rFonts w:cs="Arial"/>
                <w:lang w:val="en-GB"/>
              </w:rPr>
              <w:t xml:space="preserve">Iraqis able to </w:t>
            </w:r>
            <w:r w:rsidR="00ED6166" w:rsidRPr="000864C7">
              <w:rPr>
                <w:rFonts w:cs="Arial"/>
                <w:lang w:val="en-GB"/>
              </w:rPr>
              <w:t>travel to training</w:t>
            </w:r>
          </w:p>
          <w:p w:rsidR="00ED6166" w:rsidRPr="000864C7" w:rsidRDefault="00ED6166" w:rsidP="00ED6166">
            <w:pPr>
              <w:pStyle w:val="aciartabletext"/>
              <w:keepLines/>
              <w:widowControl w:val="0"/>
              <w:tabs>
                <w:tab w:val="left" w:pos="851"/>
              </w:tabs>
              <w:rPr>
                <w:rFonts w:cs="Arial"/>
                <w:lang w:val="en-GB"/>
              </w:rPr>
            </w:pPr>
            <w:r w:rsidRPr="000864C7">
              <w:rPr>
                <w:rFonts w:cs="Arial"/>
                <w:lang w:val="en-GB"/>
              </w:rPr>
              <w:t>Institutional support for returning trainees to implement programs in Iraq</w:t>
            </w:r>
          </w:p>
        </w:tc>
      </w:tr>
    </w:tbl>
    <w:p w:rsidR="00ED6166" w:rsidRPr="000864C7" w:rsidRDefault="00ED6166" w:rsidP="00ED6166">
      <w:pPr>
        <w:rPr>
          <w:lang w:val="en-GB"/>
        </w:rPr>
      </w:pPr>
    </w:p>
    <w:p w:rsidR="00ED6166" w:rsidRPr="000864C7" w:rsidRDefault="00ED6166" w:rsidP="00ED6166">
      <w:pPr>
        <w:rPr>
          <w:lang w:val="en-GB"/>
        </w:rPr>
      </w:pPr>
      <w:r w:rsidRPr="000864C7">
        <w:rPr>
          <w:lang w:val="en-GB"/>
        </w:rPr>
        <w:t>Expected outputs/milestones with due dates, risks/assumptions and application are tabled below for all activities un</w:t>
      </w:r>
      <w:r w:rsidR="00894866" w:rsidRPr="000864C7">
        <w:rPr>
          <w:lang w:val="en-GB"/>
        </w:rPr>
        <w:t>der each component objective.</w:t>
      </w:r>
    </w:p>
    <w:p w:rsidR="00C51933" w:rsidRPr="000864C7" w:rsidRDefault="002E043C">
      <w:pPr>
        <w:pStyle w:val="Heading4"/>
        <w:rPr>
          <w:lang w:val="en-GB"/>
        </w:rPr>
      </w:pPr>
      <w:r w:rsidRPr="000864C7">
        <w:rPr>
          <w:lang w:val="en-GB"/>
        </w:rPr>
        <w:t xml:space="preserve">Objective 1: </w:t>
      </w:r>
      <w:r w:rsidR="00894866" w:rsidRPr="000864C7">
        <w:rPr>
          <w:lang w:val="en-GB"/>
        </w:rPr>
        <w:t>P</w:t>
      </w:r>
      <w:r w:rsidR="001F75B4" w:rsidRPr="000864C7">
        <w:rPr>
          <w:lang w:val="en-GB"/>
        </w:rPr>
        <w:t>romote wide adoption of conservation cropping (zero tillage, stubble retention) in Ninevah and surrounding Governorates where dryland crops are prominent (Kirkuk, Salahahdin, Anbar).</w:t>
      </w:r>
    </w:p>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ayout w:type="fixed"/>
        <w:tblLook w:val="01E0" w:firstRow="1" w:lastRow="1" w:firstColumn="1" w:lastColumn="1" w:noHBand="0" w:noVBand="0"/>
      </w:tblPr>
      <w:tblGrid>
        <w:gridCol w:w="648"/>
        <w:gridCol w:w="1350"/>
        <w:gridCol w:w="3420"/>
        <w:gridCol w:w="1080"/>
        <w:gridCol w:w="1350"/>
        <w:gridCol w:w="1440"/>
      </w:tblGrid>
      <w:tr w:rsidR="006C74E2" w:rsidRPr="000864C7" w:rsidTr="006C74E2">
        <w:trPr>
          <w:cantSplit/>
        </w:trPr>
        <w:tc>
          <w:tcPr>
            <w:tcW w:w="648" w:type="dxa"/>
          </w:tcPr>
          <w:p w:rsidR="00BB6600" w:rsidRPr="000864C7" w:rsidRDefault="006F6965" w:rsidP="00A60AEB">
            <w:pPr>
              <w:pStyle w:val="ACIARtableheading"/>
              <w:rPr>
                <w:lang w:val="en-GB"/>
              </w:rPr>
            </w:pPr>
            <w:bookmarkStart w:id="35" w:name="_Toc169494739"/>
            <w:r w:rsidRPr="000864C7">
              <w:rPr>
                <w:lang w:val="en-GB"/>
              </w:rPr>
              <w:t>No</w:t>
            </w:r>
            <w:r w:rsidR="00BB6600" w:rsidRPr="000864C7">
              <w:rPr>
                <w:lang w:val="en-GB"/>
              </w:rPr>
              <w:t>.</w:t>
            </w:r>
          </w:p>
        </w:tc>
        <w:tc>
          <w:tcPr>
            <w:tcW w:w="1350" w:type="dxa"/>
          </w:tcPr>
          <w:p w:rsidR="00BB6600" w:rsidRPr="000864C7" w:rsidRDefault="006F6965" w:rsidP="00A60AEB">
            <w:pPr>
              <w:pStyle w:val="ACIARtableheading"/>
              <w:rPr>
                <w:lang w:val="en-GB"/>
              </w:rPr>
            </w:pPr>
            <w:r w:rsidRPr="000864C7">
              <w:rPr>
                <w:lang w:val="en-GB"/>
              </w:rPr>
              <w:t>Activity</w:t>
            </w:r>
          </w:p>
        </w:tc>
        <w:tc>
          <w:tcPr>
            <w:tcW w:w="3420" w:type="dxa"/>
          </w:tcPr>
          <w:p w:rsidR="00BB6600" w:rsidRPr="000864C7" w:rsidRDefault="006F6965" w:rsidP="00A60AEB">
            <w:pPr>
              <w:pStyle w:val="ACIARtableheading"/>
              <w:rPr>
                <w:lang w:val="en-GB"/>
              </w:rPr>
            </w:pPr>
            <w:r w:rsidRPr="000864C7">
              <w:rPr>
                <w:lang w:val="en-GB"/>
              </w:rPr>
              <w:t>Outputs</w:t>
            </w:r>
            <w:r w:rsidR="00BB6600" w:rsidRPr="000864C7">
              <w:rPr>
                <w:lang w:val="en-GB"/>
              </w:rPr>
              <w:t>/</w:t>
            </w:r>
          </w:p>
          <w:p w:rsidR="00BB6600" w:rsidRPr="000864C7" w:rsidRDefault="00BB6600" w:rsidP="00A60AEB">
            <w:pPr>
              <w:pStyle w:val="ACIARtableheading"/>
              <w:rPr>
                <w:lang w:val="en-GB"/>
              </w:rPr>
            </w:pPr>
            <w:r w:rsidRPr="000864C7">
              <w:rPr>
                <w:lang w:val="en-GB"/>
              </w:rPr>
              <w:t>milestones</w:t>
            </w:r>
          </w:p>
        </w:tc>
        <w:tc>
          <w:tcPr>
            <w:tcW w:w="1080" w:type="dxa"/>
          </w:tcPr>
          <w:p w:rsidR="00BB6600" w:rsidRPr="000864C7" w:rsidRDefault="006F6965" w:rsidP="00A60AEB">
            <w:pPr>
              <w:pStyle w:val="ACIARtableheading"/>
              <w:rPr>
                <w:lang w:val="en-GB"/>
              </w:rPr>
            </w:pPr>
            <w:r w:rsidRPr="000864C7">
              <w:rPr>
                <w:lang w:val="en-GB"/>
              </w:rPr>
              <w:t xml:space="preserve">Due </w:t>
            </w:r>
            <w:r w:rsidR="00BB6600" w:rsidRPr="000864C7">
              <w:rPr>
                <w:lang w:val="en-GB"/>
              </w:rPr>
              <w:t>date of output/ milestone</w:t>
            </w:r>
          </w:p>
        </w:tc>
        <w:tc>
          <w:tcPr>
            <w:tcW w:w="1350" w:type="dxa"/>
          </w:tcPr>
          <w:p w:rsidR="00BB6600" w:rsidRPr="000864C7" w:rsidRDefault="006F6965" w:rsidP="00A60AEB">
            <w:pPr>
              <w:pStyle w:val="ACIARtableheading"/>
              <w:rPr>
                <w:lang w:val="en-GB"/>
              </w:rPr>
            </w:pPr>
            <w:r w:rsidRPr="000864C7">
              <w:rPr>
                <w:lang w:val="en-GB"/>
              </w:rPr>
              <w:t xml:space="preserve">Risks </w:t>
            </w:r>
            <w:r w:rsidR="00BB6600" w:rsidRPr="000864C7">
              <w:rPr>
                <w:lang w:val="en-GB"/>
              </w:rPr>
              <w:t>/ assumptions</w:t>
            </w:r>
          </w:p>
        </w:tc>
        <w:tc>
          <w:tcPr>
            <w:tcW w:w="1440" w:type="dxa"/>
          </w:tcPr>
          <w:p w:rsidR="00BB6600" w:rsidRPr="000864C7" w:rsidRDefault="006F6965" w:rsidP="00A60AEB">
            <w:pPr>
              <w:pStyle w:val="ACIARtableheading"/>
              <w:rPr>
                <w:lang w:val="en-GB"/>
              </w:rPr>
            </w:pPr>
            <w:r w:rsidRPr="000864C7">
              <w:rPr>
                <w:lang w:val="en-GB"/>
              </w:rPr>
              <w:t xml:space="preserve">Applications </w:t>
            </w:r>
            <w:r w:rsidR="00BB6600" w:rsidRPr="000864C7">
              <w:rPr>
                <w:lang w:val="en-GB"/>
              </w:rPr>
              <w:t>of outputs</w:t>
            </w:r>
          </w:p>
        </w:tc>
      </w:tr>
      <w:tr w:rsidR="006C74E2" w:rsidRPr="000864C7" w:rsidTr="006C74E2">
        <w:trPr>
          <w:cantSplit/>
        </w:trPr>
        <w:tc>
          <w:tcPr>
            <w:tcW w:w="648" w:type="dxa"/>
          </w:tcPr>
          <w:p w:rsidR="00BB6600" w:rsidRPr="000864C7" w:rsidRDefault="00BB6600" w:rsidP="001C2A26">
            <w:pPr>
              <w:pStyle w:val="ACIARtabletextcentre"/>
              <w:rPr>
                <w:lang w:val="en-GB"/>
              </w:rPr>
            </w:pPr>
            <w:r w:rsidRPr="000864C7">
              <w:rPr>
                <w:lang w:val="en-GB"/>
              </w:rPr>
              <w:t>1.1</w:t>
            </w:r>
          </w:p>
        </w:tc>
        <w:tc>
          <w:tcPr>
            <w:tcW w:w="1350" w:type="dxa"/>
          </w:tcPr>
          <w:p w:rsidR="00BB6600" w:rsidRPr="000864C7" w:rsidRDefault="00611C68" w:rsidP="001C2A26">
            <w:pPr>
              <w:pStyle w:val="ACIARtabletextleft"/>
              <w:rPr>
                <w:rFonts w:eastAsia="MS Mincho"/>
                <w:lang w:val="en-GB"/>
              </w:rPr>
            </w:pPr>
            <w:r w:rsidRPr="000864C7">
              <w:rPr>
                <w:rFonts w:eastAsia="MS Mincho"/>
                <w:lang w:val="en-GB"/>
              </w:rPr>
              <w:t xml:space="preserve">Demonstrate and promote uptake of </w:t>
            </w:r>
            <w:r w:rsidR="000D7A61" w:rsidRPr="000864C7">
              <w:rPr>
                <w:rFonts w:eastAsia="MS Mincho"/>
                <w:lang w:val="en-GB"/>
              </w:rPr>
              <w:t xml:space="preserve">ZT </w:t>
            </w:r>
            <w:r w:rsidRPr="000864C7">
              <w:rPr>
                <w:rFonts w:eastAsia="MS Mincho"/>
                <w:lang w:val="en-GB"/>
              </w:rPr>
              <w:t>cropping widely in Ninevah districts</w:t>
            </w:r>
          </w:p>
        </w:tc>
        <w:tc>
          <w:tcPr>
            <w:tcW w:w="3420" w:type="dxa"/>
          </w:tcPr>
          <w:p w:rsidR="000C0370" w:rsidRPr="000864C7" w:rsidRDefault="00731F27" w:rsidP="000C0370">
            <w:pPr>
              <w:pStyle w:val="ACIARtabletextleft"/>
              <w:rPr>
                <w:rFonts w:eastAsia="MS Mincho"/>
                <w:lang w:val="en-GB"/>
              </w:rPr>
            </w:pPr>
            <w:r w:rsidRPr="000864C7">
              <w:rPr>
                <w:rFonts w:eastAsia="MS Mincho"/>
                <w:lang w:val="en-GB"/>
              </w:rPr>
              <w:t xml:space="preserve">ZT </w:t>
            </w:r>
            <w:r w:rsidR="000C0370" w:rsidRPr="000864C7">
              <w:rPr>
                <w:rFonts w:eastAsia="MS Mincho"/>
                <w:lang w:val="en-GB"/>
              </w:rPr>
              <w:t xml:space="preserve">interest groups </w:t>
            </w:r>
            <w:r w:rsidRPr="000864C7">
              <w:rPr>
                <w:rFonts w:eastAsia="MS Mincho"/>
                <w:lang w:val="en-GB"/>
              </w:rPr>
              <w:t>functional in 10 new districts as well as 11 existing districts</w:t>
            </w:r>
          </w:p>
          <w:p w:rsidR="000C0370" w:rsidRPr="000864C7" w:rsidRDefault="000C0370" w:rsidP="000C0370">
            <w:pPr>
              <w:pStyle w:val="ACIARtabletextleft"/>
              <w:rPr>
                <w:rFonts w:eastAsia="MS Mincho"/>
                <w:lang w:val="en-GB"/>
              </w:rPr>
            </w:pPr>
            <w:r w:rsidRPr="000864C7">
              <w:rPr>
                <w:rFonts w:eastAsia="MS Mincho"/>
                <w:lang w:val="en-GB"/>
              </w:rPr>
              <w:t>Establish</w:t>
            </w:r>
            <w:r w:rsidR="00731F27" w:rsidRPr="000864C7">
              <w:rPr>
                <w:rFonts w:eastAsia="MS Mincho"/>
                <w:lang w:val="en-GB"/>
              </w:rPr>
              <w:t>ed demos and information generated in10 new districts</w:t>
            </w:r>
          </w:p>
          <w:p w:rsidR="000C0370" w:rsidRPr="000864C7" w:rsidRDefault="00731F27" w:rsidP="000C0370">
            <w:pPr>
              <w:pStyle w:val="ACIARtabletextleft"/>
              <w:rPr>
                <w:rFonts w:eastAsia="MS Mincho"/>
                <w:lang w:val="en-GB"/>
              </w:rPr>
            </w:pPr>
            <w:r w:rsidRPr="000864C7">
              <w:rPr>
                <w:rFonts w:eastAsia="MS Mincho"/>
                <w:lang w:val="en-GB"/>
              </w:rPr>
              <w:t>Field walks/</w:t>
            </w:r>
            <w:r w:rsidR="000C0370" w:rsidRPr="000864C7">
              <w:rPr>
                <w:rFonts w:eastAsia="MS Mincho"/>
                <w:lang w:val="en-GB"/>
              </w:rPr>
              <w:t xml:space="preserve">field days </w:t>
            </w:r>
            <w:r w:rsidRPr="000864C7">
              <w:rPr>
                <w:rFonts w:eastAsia="MS Mincho"/>
                <w:lang w:val="en-GB"/>
              </w:rPr>
              <w:t xml:space="preserve">with </w:t>
            </w:r>
            <w:r w:rsidR="000C0370" w:rsidRPr="000864C7">
              <w:rPr>
                <w:rFonts w:eastAsia="MS Mincho"/>
                <w:lang w:val="en-GB"/>
              </w:rPr>
              <w:t>in</w:t>
            </w:r>
            <w:r w:rsidRPr="000864C7">
              <w:rPr>
                <w:rFonts w:eastAsia="MS Mincho"/>
                <w:lang w:val="en-GB"/>
              </w:rPr>
              <w:t>terest groups conducted during season</w:t>
            </w:r>
          </w:p>
          <w:p w:rsidR="00B57B9A" w:rsidRPr="000864C7" w:rsidRDefault="00731F27">
            <w:pPr>
              <w:pStyle w:val="ACIARtabletextleft"/>
              <w:rPr>
                <w:rFonts w:eastAsia="MS Mincho"/>
                <w:lang w:val="en-GB"/>
              </w:rPr>
            </w:pPr>
            <w:r w:rsidRPr="000864C7">
              <w:rPr>
                <w:rFonts w:eastAsia="MS Mincho"/>
                <w:lang w:val="en-GB"/>
              </w:rPr>
              <w:t>T</w:t>
            </w:r>
            <w:r w:rsidR="000D7A61" w:rsidRPr="000864C7">
              <w:rPr>
                <w:rFonts w:eastAsia="MS Mincho"/>
                <w:lang w:val="en-GB"/>
              </w:rPr>
              <w:t>argeted tria</w:t>
            </w:r>
            <w:r w:rsidRPr="000864C7">
              <w:rPr>
                <w:rFonts w:eastAsia="MS Mincho"/>
                <w:lang w:val="en-GB"/>
              </w:rPr>
              <w:t xml:space="preserve">ls conducted to </w:t>
            </w:r>
            <w:r w:rsidR="00894866" w:rsidRPr="000864C7">
              <w:rPr>
                <w:rFonts w:eastAsia="MS Mincho"/>
                <w:lang w:val="en-GB"/>
              </w:rPr>
              <w:t>fine-</w:t>
            </w:r>
            <w:r w:rsidRPr="000864C7">
              <w:rPr>
                <w:rFonts w:eastAsia="MS Mincho"/>
                <w:lang w:val="en-GB"/>
              </w:rPr>
              <w:t xml:space="preserve">tune ZT technologies in </w:t>
            </w:r>
            <w:r w:rsidR="000C0370" w:rsidRPr="000864C7">
              <w:rPr>
                <w:rFonts w:eastAsia="MS Mincho"/>
                <w:lang w:val="en-GB"/>
              </w:rPr>
              <w:t>demonstrations w</w:t>
            </w:r>
            <w:r w:rsidRPr="000864C7">
              <w:rPr>
                <w:rFonts w:eastAsia="MS Mincho"/>
                <w:lang w:val="en-GB"/>
              </w:rPr>
              <w:t xml:space="preserve">ithin existing districts and information </w:t>
            </w:r>
            <w:r w:rsidR="000C0370" w:rsidRPr="000864C7">
              <w:rPr>
                <w:rFonts w:eastAsia="MS Mincho"/>
                <w:lang w:val="en-GB"/>
              </w:rPr>
              <w:t xml:space="preserve">available to </w:t>
            </w:r>
            <w:r w:rsidRPr="000864C7">
              <w:rPr>
                <w:rFonts w:eastAsia="MS Mincho"/>
                <w:lang w:val="en-GB"/>
              </w:rPr>
              <w:t xml:space="preserve">new </w:t>
            </w:r>
            <w:r w:rsidR="000C0370" w:rsidRPr="000864C7">
              <w:rPr>
                <w:rFonts w:eastAsia="MS Mincho"/>
                <w:lang w:val="en-GB"/>
              </w:rPr>
              <w:t>growers</w:t>
            </w:r>
          </w:p>
        </w:tc>
        <w:tc>
          <w:tcPr>
            <w:tcW w:w="1080" w:type="dxa"/>
          </w:tcPr>
          <w:p w:rsidR="00BB6600" w:rsidRPr="000864C7" w:rsidRDefault="000C0370" w:rsidP="001C2A26">
            <w:pPr>
              <w:pStyle w:val="ACIARtabletextleft"/>
              <w:rPr>
                <w:rFonts w:eastAsia="MS Mincho"/>
                <w:lang w:val="en-GB"/>
              </w:rPr>
            </w:pPr>
            <w:r w:rsidRPr="000864C7">
              <w:rPr>
                <w:rFonts w:eastAsia="MS Mincho"/>
                <w:lang w:val="en-GB"/>
              </w:rPr>
              <w:t>Yr 1, 2</w:t>
            </w:r>
          </w:p>
        </w:tc>
        <w:tc>
          <w:tcPr>
            <w:tcW w:w="1350" w:type="dxa"/>
          </w:tcPr>
          <w:p w:rsidR="00BB6600" w:rsidRPr="000864C7" w:rsidRDefault="00ED6166" w:rsidP="001C2A26">
            <w:pPr>
              <w:pStyle w:val="ACIARtabletextleft"/>
              <w:rPr>
                <w:rFonts w:eastAsia="MS Mincho"/>
                <w:lang w:val="en-GB"/>
              </w:rPr>
            </w:pPr>
            <w:r w:rsidRPr="000864C7">
              <w:rPr>
                <w:rFonts w:eastAsia="MS Mincho"/>
                <w:lang w:val="en-GB"/>
              </w:rPr>
              <w:t>Commitment and staff available in new locations and governorates</w:t>
            </w:r>
          </w:p>
        </w:tc>
        <w:tc>
          <w:tcPr>
            <w:tcW w:w="1440" w:type="dxa"/>
          </w:tcPr>
          <w:p w:rsidR="00B57B9A" w:rsidRPr="000864C7" w:rsidRDefault="000C0370">
            <w:pPr>
              <w:pStyle w:val="ACIARtabletextleft"/>
              <w:rPr>
                <w:rFonts w:eastAsia="MS Mincho"/>
                <w:lang w:val="en-GB"/>
              </w:rPr>
            </w:pPr>
            <w:r w:rsidRPr="000864C7">
              <w:rPr>
                <w:rFonts w:eastAsia="MS Mincho"/>
                <w:lang w:val="en-GB"/>
              </w:rPr>
              <w:t>Demonstrated practices and technologies adopted by participating farmers</w:t>
            </w:r>
          </w:p>
        </w:tc>
      </w:tr>
      <w:tr w:rsidR="006C74E2" w:rsidRPr="000864C7" w:rsidTr="006C74E2">
        <w:trPr>
          <w:cantSplit/>
        </w:trPr>
        <w:tc>
          <w:tcPr>
            <w:tcW w:w="648" w:type="dxa"/>
          </w:tcPr>
          <w:p w:rsidR="00BB6600" w:rsidRPr="000864C7" w:rsidRDefault="00BB6600" w:rsidP="001C2A26">
            <w:pPr>
              <w:pStyle w:val="ACIARtabletextcentre"/>
              <w:rPr>
                <w:lang w:val="en-GB"/>
              </w:rPr>
            </w:pPr>
            <w:r w:rsidRPr="000864C7">
              <w:rPr>
                <w:lang w:val="en-GB"/>
              </w:rPr>
              <w:t>1.2</w:t>
            </w:r>
          </w:p>
        </w:tc>
        <w:tc>
          <w:tcPr>
            <w:tcW w:w="1350" w:type="dxa"/>
          </w:tcPr>
          <w:p w:rsidR="00B57B9A" w:rsidRPr="000864C7" w:rsidRDefault="00611C68">
            <w:pPr>
              <w:pStyle w:val="ACIARtabletextleft"/>
              <w:rPr>
                <w:rFonts w:eastAsia="MS Mincho"/>
                <w:lang w:val="en-GB"/>
              </w:rPr>
            </w:pPr>
            <w:r w:rsidRPr="000864C7">
              <w:rPr>
                <w:rFonts w:eastAsia="MS Mincho"/>
                <w:lang w:val="en-GB"/>
              </w:rPr>
              <w:t>Develop awareness and experience and encourage evaluation and uptake of ZT</w:t>
            </w:r>
            <w:r w:rsidR="000D7A61" w:rsidRPr="000864C7">
              <w:rPr>
                <w:rFonts w:eastAsia="MS Mincho"/>
                <w:lang w:val="en-GB"/>
              </w:rPr>
              <w:t xml:space="preserve"> </w:t>
            </w:r>
            <w:r w:rsidRPr="000864C7">
              <w:rPr>
                <w:rFonts w:eastAsia="MS Mincho"/>
                <w:lang w:val="en-GB"/>
              </w:rPr>
              <w:t xml:space="preserve">cropping in surrounding </w:t>
            </w:r>
            <w:r w:rsidR="00894866" w:rsidRPr="000864C7">
              <w:rPr>
                <w:rFonts w:eastAsia="MS Mincho"/>
                <w:lang w:val="en-GB"/>
              </w:rPr>
              <w:t>governorates</w:t>
            </w:r>
          </w:p>
        </w:tc>
        <w:tc>
          <w:tcPr>
            <w:tcW w:w="3420" w:type="dxa"/>
          </w:tcPr>
          <w:p w:rsidR="000C0370" w:rsidRPr="000864C7" w:rsidRDefault="000C0370" w:rsidP="000C0370">
            <w:pPr>
              <w:pStyle w:val="ACIARtabletextleft"/>
              <w:rPr>
                <w:rFonts w:eastAsia="MS Mincho"/>
                <w:lang w:val="en-GB"/>
              </w:rPr>
            </w:pPr>
            <w:r w:rsidRPr="000864C7">
              <w:rPr>
                <w:rFonts w:eastAsia="MS Mincho"/>
                <w:lang w:val="en-GB"/>
              </w:rPr>
              <w:t>Establish</w:t>
            </w:r>
            <w:r w:rsidR="00731F27" w:rsidRPr="000864C7">
              <w:rPr>
                <w:rFonts w:eastAsia="MS Mincho"/>
                <w:lang w:val="en-GB"/>
              </w:rPr>
              <w:t>ed</w:t>
            </w:r>
            <w:r w:rsidRPr="000864C7">
              <w:rPr>
                <w:rFonts w:eastAsia="MS Mincho"/>
                <w:lang w:val="en-GB"/>
              </w:rPr>
              <w:t xml:space="preserve"> linkages and working relationship with key players such as DoA, relevant universities, relevant Departments of MoA, SBAR, seed industry, machinery manufactures and farming community</w:t>
            </w:r>
          </w:p>
          <w:p w:rsidR="000C0370" w:rsidRPr="000864C7" w:rsidRDefault="00731F27" w:rsidP="000C0370">
            <w:pPr>
              <w:pStyle w:val="ACIARtabletextleft"/>
              <w:rPr>
                <w:rFonts w:eastAsia="MS Mincho"/>
                <w:lang w:val="en-GB"/>
              </w:rPr>
            </w:pPr>
            <w:r w:rsidRPr="000864C7">
              <w:rPr>
                <w:rFonts w:eastAsia="MS Mincho"/>
                <w:lang w:val="en-GB"/>
              </w:rPr>
              <w:t xml:space="preserve">Study tour of </w:t>
            </w:r>
            <w:r w:rsidR="000C0370" w:rsidRPr="000864C7">
              <w:rPr>
                <w:rFonts w:eastAsia="MS Mincho"/>
                <w:lang w:val="en-GB"/>
              </w:rPr>
              <w:t>key stakeholders to Ninevah Province and ICARDA</w:t>
            </w:r>
          </w:p>
          <w:p w:rsidR="000C0370" w:rsidRPr="000864C7" w:rsidRDefault="000C0370" w:rsidP="000C0370">
            <w:pPr>
              <w:pStyle w:val="ACIARtabletextleft"/>
              <w:rPr>
                <w:rFonts w:eastAsia="MS Mincho"/>
                <w:lang w:val="en-GB"/>
              </w:rPr>
            </w:pPr>
            <w:r w:rsidRPr="000864C7">
              <w:rPr>
                <w:rFonts w:eastAsia="MS Mincho"/>
                <w:lang w:val="en-GB"/>
              </w:rPr>
              <w:t>Establish</w:t>
            </w:r>
            <w:r w:rsidR="006D7A4F" w:rsidRPr="000864C7">
              <w:rPr>
                <w:rFonts w:eastAsia="MS Mincho"/>
                <w:lang w:val="en-GB"/>
              </w:rPr>
              <w:t>ment of</w:t>
            </w:r>
            <w:r w:rsidR="009F6B55" w:rsidRPr="000864C7">
              <w:rPr>
                <w:rFonts w:eastAsia="MS Mincho"/>
                <w:lang w:val="en-GB"/>
              </w:rPr>
              <w:t xml:space="preserve"> two </w:t>
            </w:r>
            <w:r w:rsidR="006D7A4F" w:rsidRPr="000864C7">
              <w:rPr>
                <w:rFonts w:eastAsia="MS Mincho"/>
                <w:lang w:val="en-GB"/>
              </w:rPr>
              <w:t>ZT</w:t>
            </w:r>
            <w:r w:rsidRPr="000864C7">
              <w:rPr>
                <w:rFonts w:eastAsia="MS Mincho"/>
                <w:lang w:val="en-GB"/>
              </w:rPr>
              <w:t xml:space="preserve"> interest groups in each </w:t>
            </w:r>
            <w:r w:rsidR="006D7A4F" w:rsidRPr="000864C7">
              <w:rPr>
                <w:rFonts w:eastAsia="MS Mincho"/>
                <w:lang w:val="en-GB"/>
              </w:rPr>
              <w:t xml:space="preserve">new </w:t>
            </w:r>
            <w:r w:rsidR="00894866" w:rsidRPr="000864C7">
              <w:rPr>
                <w:rFonts w:eastAsia="MS Mincho"/>
                <w:lang w:val="en-GB"/>
              </w:rPr>
              <w:t xml:space="preserve">governorate </w:t>
            </w:r>
          </w:p>
          <w:p w:rsidR="001E6339" w:rsidRPr="000864C7" w:rsidRDefault="000C0370" w:rsidP="000C0370">
            <w:pPr>
              <w:pStyle w:val="ACIARtabletextleft"/>
              <w:rPr>
                <w:rFonts w:eastAsia="MS Mincho"/>
                <w:lang w:val="en-GB"/>
              </w:rPr>
            </w:pPr>
            <w:r w:rsidRPr="000864C7">
              <w:rPr>
                <w:rFonts w:eastAsia="MS Mincho"/>
                <w:lang w:val="en-GB"/>
              </w:rPr>
              <w:t>Establish</w:t>
            </w:r>
            <w:r w:rsidR="006D7A4F" w:rsidRPr="000864C7">
              <w:rPr>
                <w:rFonts w:eastAsia="MS Mincho"/>
                <w:lang w:val="en-GB"/>
              </w:rPr>
              <w:t>ment of</w:t>
            </w:r>
            <w:r w:rsidR="009F6B55" w:rsidRPr="000864C7">
              <w:rPr>
                <w:rFonts w:eastAsia="MS Mincho"/>
                <w:lang w:val="en-GB"/>
              </w:rPr>
              <w:t xml:space="preserve"> </w:t>
            </w:r>
            <w:r w:rsidR="006D7A4F" w:rsidRPr="000864C7">
              <w:rPr>
                <w:rFonts w:eastAsia="MS Mincho"/>
                <w:lang w:val="en-GB"/>
              </w:rPr>
              <w:t>ZT demonstrations</w:t>
            </w:r>
            <w:r w:rsidR="001E6339" w:rsidRPr="000864C7">
              <w:rPr>
                <w:rFonts w:eastAsia="MS Mincho"/>
                <w:lang w:val="en-GB"/>
              </w:rPr>
              <w:t xml:space="preserve"> in</w:t>
            </w:r>
            <w:r w:rsidR="006D7A4F" w:rsidRPr="000864C7">
              <w:rPr>
                <w:rFonts w:eastAsia="MS Mincho"/>
                <w:lang w:val="en-GB"/>
              </w:rPr>
              <w:t xml:space="preserve"> </w:t>
            </w:r>
            <w:r w:rsidR="001E6339" w:rsidRPr="000864C7">
              <w:rPr>
                <w:rFonts w:eastAsia="MS Mincho"/>
                <w:lang w:val="en-GB"/>
              </w:rPr>
              <w:t>3 new governorates (each having 2 districts with demos in Yr 1 and 4 districts with demos in Yr2</w:t>
            </w:r>
            <w:r w:rsidR="00011121" w:rsidRPr="000864C7">
              <w:rPr>
                <w:rFonts w:eastAsia="MS Mincho"/>
                <w:lang w:val="en-GB"/>
              </w:rPr>
              <w:t xml:space="preserve"> and Yr3</w:t>
            </w:r>
            <w:r w:rsidR="001E6339" w:rsidRPr="000864C7">
              <w:rPr>
                <w:rFonts w:eastAsia="MS Mincho"/>
                <w:lang w:val="en-GB"/>
              </w:rPr>
              <w:t>)</w:t>
            </w:r>
          </w:p>
          <w:p w:rsidR="00BB6600" w:rsidRPr="000864C7" w:rsidRDefault="000C0370" w:rsidP="000C0370">
            <w:pPr>
              <w:pStyle w:val="ACIARtabletextleft"/>
              <w:rPr>
                <w:rFonts w:eastAsia="MS Mincho"/>
                <w:lang w:val="en-GB"/>
              </w:rPr>
            </w:pPr>
            <w:r w:rsidRPr="000864C7">
              <w:rPr>
                <w:rFonts w:eastAsia="MS Mincho"/>
                <w:lang w:val="en-GB"/>
              </w:rPr>
              <w:t xml:space="preserve">Field walks and </w:t>
            </w:r>
            <w:r w:rsidR="006D7A4F" w:rsidRPr="000864C7">
              <w:rPr>
                <w:rFonts w:eastAsia="MS Mincho"/>
                <w:lang w:val="en-GB"/>
              </w:rPr>
              <w:t xml:space="preserve">field days conducted during </w:t>
            </w:r>
            <w:r w:rsidRPr="000864C7">
              <w:rPr>
                <w:rFonts w:eastAsia="MS Mincho"/>
                <w:lang w:val="en-GB"/>
              </w:rPr>
              <w:t>growing season involving the interest groups</w:t>
            </w:r>
          </w:p>
        </w:tc>
        <w:tc>
          <w:tcPr>
            <w:tcW w:w="1080" w:type="dxa"/>
          </w:tcPr>
          <w:p w:rsidR="00BB6600" w:rsidRPr="000864C7" w:rsidRDefault="006C74E2" w:rsidP="001C2A26">
            <w:pPr>
              <w:pStyle w:val="ACIARtabletextleft"/>
              <w:rPr>
                <w:rFonts w:eastAsia="MS Mincho"/>
                <w:lang w:val="en-GB"/>
              </w:rPr>
            </w:pPr>
            <w:r w:rsidRPr="000864C7">
              <w:rPr>
                <w:rFonts w:eastAsia="MS Mincho"/>
                <w:lang w:val="en-GB"/>
              </w:rPr>
              <w:t>Y</w:t>
            </w:r>
            <w:r w:rsidR="00894866" w:rsidRPr="000864C7">
              <w:rPr>
                <w:rFonts w:eastAsia="MS Mincho"/>
                <w:lang w:val="en-GB"/>
              </w:rPr>
              <w:t xml:space="preserve">r </w:t>
            </w:r>
            <w:r w:rsidRPr="000864C7">
              <w:rPr>
                <w:rFonts w:eastAsia="MS Mincho"/>
                <w:lang w:val="en-GB"/>
              </w:rPr>
              <w:t>1,</w:t>
            </w:r>
            <w:r w:rsidR="00894866" w:rsidRPr="000864C7">
              <w:rPr>
                <w:rFonts w:eastAsia="MS Mincho"/>
                <w:lang w:val="en-GB"/>
              </w:rPr>
              <w:t xml:space="preserve"> </w:t>
            </w:r>
            <w:r w:rsidRPr="000864C7">
              <w:rPr>
                <w:rFonts w:eastAsia="MS Mincho"/>
                <w:lang w:val="en-GB"/>
              </w:rPr>
              <w:t xml:space="preserve">2, </w:t>
            </w:r>
            <w:r w:rsidR="000C0370" w:rsidRPr="000864C7">
              <w:rPr>
                <w:rFonts w:eastAsia="MS Mincho"/>
                <w:lang w:val="en-GB"/>
              </w:rPr>
              <w:t>3</w:t>
            </w:r>
          </w:p>
        </w:tc>
        <w:tc>
          <w:tcPr>
            <w:tcW w:w="1350" w:type="dxa"/>
          </w:tcPr>
          <w:p w:rsidR="00BB6600" w:rsidRPr="000864C7" w:rsidRDefault="00A36055" w:rsidP="001C2A26">
            <w:pPr>
              <w:pStyle w:val="ACIARtabletextleft"/>
              <w:rPr>
                <w:rFonts w:eastAsia="MS Mincho"/>
                <w:lang w:val="en-GB"/>
              </w:rPr>
            </w:pPr>
            <w:r w:rsidRPr="00A36055">
              <w:rPr>
                <w:rFonts w:eastAsia="MS Mincho"/>
                <w:lang w:val="en-GB"/>
              </w:rPr>
              <w:t>Commitment and staff available in new locations and governorates</w:t>
            </w:r>
          </w:p>
        </w:tc>
        <w:tc>
          <w:tcPr>
            <w:tcW w:w="1440" w:type="dxa"/>
          </w:tcPr>
          <w:p w:rsidR="000C0370" w:rsidRPr="000864C7" w:rsidRDefault="000C0370" w:rsidP="000C0370">
            <w:pPr>
              <w:pStyle w:val="ACIARtabletextleft"/>
              <w:rPr>
                <w:rFonts w:eastAsia="MS Mincho"/>
                <w:lang w:val="en-GB"/>
              </w:rPr>
            </w:pPr>
            <w:r w:rsidRPr="000864C7">
              <w:rPr>
                <w:rFonts w:eastAsia="MS Mincho"/>
                <w:lang w:val="en-GB"/>
              </w:rPr>
              <w:t>Improved awareness among stakeholders and effective participation in program at local level</w:t>
            </w:r>
          </w:p>
          <w:p w:rsidR="00B57B9A" w:rsidRPr="000864C7" w:rsidRDefault="000C0370">
            <w:pPr>
              <w:pStyle w:val="ACIARtabletextleft"/>
              <w:rPr>
                <w:rFonts w:eastAsia="MS Mincho"/>
                <w:lang w:val="en-GB"/>
              </w:rPr>
            </w:pPr>
            <w:r w:rsidRPr="000864C7">
              <w:rPr>
                <w:rFonts w:eastAsia="MS Mincho"/>
                <w:lang w:val="en-GB"/>
              </w:rPr>
              <w:t>Demonstrated practices and technologies adopted by participating farmers</w:t>
            </w:r>
          </w:p>
        </w:tc>
      </w:tr>
      <w:tr w:rsidR="006C74E2" w:rsidRPr="000864C7" w:rsidTr="006C74E2">
        <w:trPr>
          <w:cantSplit/>
        </w:trPr>
        <w:tc>
          <w:tcPr>
            <w:tcW w:w="648" w:type="dxa"/>
          </w:tcPr>
          <w:p w:rsidR="00BB6600" w:rsidRPr="000864C7" w:rsidRDefault="00BB6600" w:rsidP="001C2A26">
            <w:pPr>
              <w:pStyle w:val="ACIARtabletextcentre"/>
              <w:rPr>
                <w:lang w:val="en-GB"/>
              </w:rPr>
            </w:pPr>
            <w:r w:rsidRPr="000864C7">
              <w:rPr>
                <w:lang w:val="en-GB"/>
              </w:rPr>
              <w:t>1.3</w:t>
            </w:r>
          </w:p>
        </w:tc>
        <w:tc>
          <w:tcPr>
            <w:tcW w:w="1350" w:type="dxa"/>
          </w:tcPr>
          <w:p w:rsidR="00BB6600" w:rsidRPr="000864C7" w:rsidRDefault="00611C68" w:rsidP="001C2A26">
            <w:pPr>
              <w:pStyle w:val="ACIARtabletextleft"/>
              <w:rPr>
                <w:rFonts w:eastAsia="MS Mincho"/>
                <w:lang w:val="en-GB"/>
              </w:rPr>
            </w:pPr>
            <w:r w:rsidRPr="000864C7">
              <w:rPr>
                <w:rFonts w:eastAsia="MS Mincho"/>
                <w:lang w:val="en-GB"/>
              </w:rPr>
              <w:t xml:space="preserve">Facilitate farmer access to locally </w:t>
            </w:r>
            <w:r w:rsidR="000D7A61" w:rsidRPr="000864C7">
              <w:rPr>
                <w:rFonts w:eastAsia="MS Mincho"/>
                <w:lang w:val="en-GB"/>
              </w:rPr>
              <w:t xml:space="preserve">fabricated or </w:t>
            </w:r>
            <w:r w:rsidRPr="000864C7">
              <w:rPr>
                <w:rFonts w:eastAsia="MS Mincho"/>
                <w:lang w:val="en-GB"/>
              </w:rPr>
              <w:t>modified ZT seeders for testing and evaluation</w:t>
            </w:r>
          </w:p>
        </w:tc>
        <w:tc>
          <w:tcPr>
            <w:tcW w:w="3420" w:type="dxa"/>
          </w:tcPr>
          <w:p w:rsidR="000C0370" w:rsidRPr="000864C7" w:rsidRDefault="006D7A4F" w:rsidP="000C0370">
            <w:pPr>
              <w:pStyle w:val="ACIARtabletextleft"/>
              <w:rPr>
                <w:rFonts w:eastAsia="MS Mincho"/>
                <w:lang w:val="en-GB"/>
              </w:rPr>
            </w:pPr>
            <w:r w:rsidRPr="000864C7">
              <w:rPr>
                <w:rFonts w:eastAsia="MS Mincho"/>
                <w:lang w:val="en-GB"/>
              </w:rPr>
              <w:t>T</w:t>
            </w:r>
            <w:r w:rsidR="000C0370" w:rsidRPr="000864C7">
              <w:rPr>
                <w:rFonts w:eastAsia="MS Mincho"/>
                <w:lang w:val="en-GB"/>
              </w:rPr>
              <w:t xml:space="preserve">echnical and financial support for </w:t>
            </w:r>
            <w:r w:rsidRPr="000864C7">
              <w:rPr>
                <w:rFonts w:eastAsia="MS Mincho"/>
                <w:lang w:val="en-GB"/>
              </w:rPr>
              <w:t xml:space="preserve">ZT </w:t>
            </w:r>
            <w:r w:rsidR="000C0370" w:rsidRPr="000864C7">
              <w:rPr>
                <w:rFonts w:eastAsia="MS Mincho"/>
                <w:lang w:val="en-GB"/>
              </w:rPr>
              <w:t xml:space="preserve">modification </w:t>
            </w:r>
            <w:r w:rsidRPr="000864C7">
              <w:rPr>
                <w:rFonts w:eastAsia="MS Mincho"/>
                <w:lang w:val="en-GB"/>
              </w:rPr>
              <w:t>of conventional seeders</w:t>
            </w:r>
            <w:r w:rsidR="001E6339" w:rsidRPr="000864C7">
              <w:rPr>
                <w:rFonts w:eastAsia="MS Mincho"/>
                <w:lang w:val="en-GB"/>
              </w:rPr>
              <w:t xml:space="preserve"> and fabrication of ZT seeders</w:t>
            </w:r>
          </w:p>
          <w:p w:rsidR="006D7A4F" w:rsidRPr="000864C7" w:rsidRDefault="006D7A4F" w:rsidP="000C0370">
            <w:pPr>
              <w:pStyle w:val="ACIARtabletextleft"/>
              <w:rPr>
                <w:rFonts w:eastAsia="MS Mincho"/>
                <w:lang w:val="en-GB"/>
              </w:rPr>
            </w:pPr>
            <w:r w:rsidRPr="000864C7">
              <w:rPr>
                <w:rFonts w:eastAsia="MS Mincho"/>
                <w:lang w:val="en-GB"/>
              </w:rPr>
              <w:t xml:space="preserve">Increased </w:t>
            </w:r>
            <w:r w:rsidR="000C0370" w:rsidRPr="000864C7">
              <w:rPr>
                <w:rFonts w:eastAsia="MS Mincho"/>
                <w:lang w:val="en-GB"/>
              </w:rPr>
              <w:t>availability of ZT m</w:t>
            </w:r>
            <w:r w:rsidRPr="000864C7">
              <w:rPr>
                <w:rFonts w:eastAsia="MS Mincho"/>
                <w:lang w:val="en-GB"/>
              </w:rPr>
              <w:t>achinery to all interest groups</w:t>
            </w:r>
          </w:p>
          <w:p w:rsidR="000C0370" w:rsidRPr="000864C7" w:rsidRDefault="006D7A4F" w:rsidP="000C0370">
            <w:pPr>
              <w:pStyle w:val="ACIARtabletextleft"/>
              <w:rPr>
                <w:rFonts w:eastAsia="MS Mincho"/>
                <w:lang w:val="en-GB"/>
              </w:rPr>
            </w:pPr>
            <w:r w:rsidRPr="000864C7">
              <w:rPr>
                <w:rFonts w:eastAsia="MS Mincho"/>
                <w:lang w:val="en-GB"/>
              </w:rPr>
              <w:t xml:space="preserve">Increased </w:t>
            </w:r>
            <w:r w:rsidR="000C0370" w:rsidRPr="000864C7">
              <w:rPr>
                <w:rFonts w:eastAsia="MS Mincho"/>
                <w:lang w:val="en-GB"/>
              </w:rPr>
              <w:t>local expertise</w:t>
            </w:r>
            <w:r w:rsidRPr="000864C7">
              <w:rPr>
                <w:rFonts w:eastAsia="MS Mincho"/>
                <w:lang w:val="en-GB"/>
              </w:rPr>
              <w:t xml:space="preserve"> and capacity </w:t>
            </w:r>
            <w:r w:rsidR="000C0370" w:rsidRPr="000864C7">
              <w:rPr>
                <w:rFonts w:eastAsia="MS Mincho"/>
                <w:lang w:val="en-GB"/>
              </w:rPr>
              <w:t>to manufacture ZT machinery</w:t>
            </w:r>
          </w:p>
          <w:p w:rsidR="00BB6600" w:rsidRPr="000864C7" w:rsidRDefault="000C0370" w:rsidP="000C0370">
            <w:pPr>
              <w:pStyle w:val="ACIARtabletextleft"/>
              <w:rPr>
                <w:rFonts w:eastAsia="MS Mincho"/>
                <w:lang w:val="en-GB"/>
              </w:rPr>
            </w:pPr>
            <w:r w:rsidRPr="000864C7">
              <w:rPr>
                <w:rFonts w:eastAsia="MS Mincho"/>
                <w:lang w:val="en-GB"/>
              </w:rPr>
              <w:t xml:space="preserve">Wide testing and uptake of ZT by </w:t>
            </w:r>
            <w:r w:rsidR="000D7A61" w:rsidRPr="000864C7">
              <w:rPr>
                <w:rFonts w:eastAsia="MS Mincho"/>
                <w:lang w:val="en-GB"/>
              </w:rPr>
              <w:t xml:space="preserve">Iraqi (PC) and </w:t>
            </w:r>
            <w:r w:rsidRPr="000864C7">
              <w:rPr>
                <w:rFonts w:eastAsia="MS Mincho"/>
                <w:lang w:val="en-GB"/>
              </w:rPr>
              <w:t>Syrian farmers (ICARDA)</w:t>
            </w:r>
          </w:p>
        </w:tc>
        <w:tc>
          <w:tcPr>
            <w:tcW w:w="1080" w:type="dxa"/>
          </w:tcPr>
          <w:p w:rsidR="00BB6600" w:rsidRPr="000864C7" w:rsidRDefault="006C74E2" w:rsidP="001C2A26">
            <w:pPr>
              <w:pStyle w:val="ACIARtabletextleft"/>
              <w:rPr>
                <w:rFonts w:eastAsia="MS Mincho"/>
                <w:lang w:val="en-GB"/>
              </w:rPr>
            </w:pPr>
            <w:r w:rsidRPr="000864C7">
              <w:rPr>
                <w:rFonts w:eastAsia="MS Mincho"/>
                <w:lang w:val="en-GB"/>
              </w:rPr>
              <w:t>Y</w:t>
            </w:r>
            <w:r w:rsidR="00894866" w:rsidRPr="000864C7">
              <w:rPr>
                <w:rFonts w:eastAsia="MS Mincho"/>
                <w:lang w:val="en-GB"/>
              </w:rPr>
              <w:t xml:space="preserve">r </w:t>
            </w:r>
            <w:r w:rsidRPr="000864C7">
              <w:rPr>
                <w:rFonts w:eastAsia="MS Mincho"/>
                <w:lang w:val="en-GB"/>
              </w:rPr>
              <w:t>1,</w:t>
            </w:r>
            <w:r w:rsidR="00894866" w:rsidRPr="000864C7">
              <w:rPr>
                <w:rFonts w:eastAsia="MS Mincho"/>
                <w:lang w:val="en-GB"/>
              </w:rPr>
              <w:t xml:space="preserve"> </w:t>
            </w:r>
            <w:r w:rsidRPr="000864C7">
              <w:rPr>
                <w:rFonts w:eastAsia="MS Mincho"/>
                <w:lang w:val="en-GB"/>
              </w:rPr>
              <w:t xml:space="preserve">2, </w:t>
            </w:r>
            <w:r w:rsidR="000C0370" w:rsidRPr="000864C7">
              <w:rPr>
                <w:rFonts w:eastAsia="MS Mincho"/>
                <w:lang w:val="en-GB"/>
              </w:rPr>
              <w:t>3</w:t>
            </w:r>
          </w:p>
        </w:tc>
        <w:tc>
          <w:tcPr>
            <w:tcW w:w="1350" w:type="dxa"/>
          </w:tcPr>
          <w:p w:rsidR="000C0370" w:rsidRPr="000864C7" w:rsidRDefault="000C0370" w:rsidP="000C0370">
            <w:pPr>
              <w:pStyle w:val="ACIARtabletextleft"/>
              <w:rPr>
                <w:rFonts w:eastAsia="MS Mincho"/>
                <w:lang w:val="en-GB"/>
              </w:rPr>
            </w:pPr>
            <w:r w:rsidRPr="000864C7">
              <w:rPr>
                <w:rFonts w:eastAsia="MS Mincho"/>
                <w:lang w:val="en-GB"/>
              </w:rPr>
              <w:t>Availability and cost of fabrication material locally</w:t>
            </w:r>
          </w:p>
          <w:p w:rsidR="00B57B9A" w:rsidRPr="000864C7" w:rsidRDefault="000C0370">
            <w:pPr>
              <w:pStyle w:val="ACIARtabletextleft"/>
              <w:rPr>
                <w:rFonts w:eastAsia="MS Mincho"/>
                <w:lang w:val="en-GB"/>
              </w:rPr>
            </w:pPr>
            <w:r w:rsidRPr="000864C7">
              <w:rPr>
                <w:rFonts w:eastAsia="MS Mincho"/>
                <w:lang w:val="en-GB"/>
              </w:rPr>
              <w:t>Post-manufacture technical support for smooth operation of ZT machinery</w:t>
            </w:r>
          </w:p>
        </w:tc>
        <w:tc>
          <w:tcPr>
            <w:tcW w:w="1440" w:type="dxa"/>
          </w:tcPr>
          <w:p w:rsidR="00B57B9A" w:rsidRPr="000864C7" w:rsidRDefault="000C0370">
            <w:pPr>
              <w:pStyle w:val="ACIARtabletextleft"/>
              <w:rPr>
                <w:rFonts w:eastAsia="MS Mincho"/>
                <w:lang w:val="en-GB"/>
              </w:rPr>
            </w:pPr>
            <w:r w:rsidRPr="000864C7">
              <w:rPr>
                <w:rFonts w:eastAsia="MS Mincho"/>
                <w:lang w:val="en-GB"/>
              </w:rPr>
              <w:t>ZT machinery accessible to farmers in the region and CA technologies widely adopted</w:t>
            </w:r>
          </w:p>
        </w:tc>
      </w:tr>
      <w:tr w:rsidR="006C74E2" w:rsidRPr="000864C7" w:rsidTr="006C74E2">
        <w:trPr>
          <w:cantSplit/>
        </w:trPr>
        <w:tc>
          <w:tcPr>
            <w:tcW w:w="648" w:type="dxa"/>
          </w:tcPr>
          <w:p w:rsidR="00BB6600" w:rsidRPr="000864C7" w:rsidRDefault="00BB6600" w:rsidP="001C2A26">
            <w:pPr>
              <w:pStyle w:val="ACIARtabletextcentre"/>
              <w:rPr>
                <w:lang w:val="en-GB"/>
              </w:rPr>
            </w:pPr>
          </w:p>
        </w:tc>
        <w:tc>
          <w:tcPr>
            <w:tcW w:w="1350" w:type="dxa"/>
          </w:tcPr>
          <w:p w:rsidR="00BB6600" w:rsidRPr="000864C7" w:rsidRDefault="00BB6600" w:rsidP="001C2A26">
            <w:pPr>
              <w:pStyle w:val="ACIARtabletextleft"/>
              <w:rPr>
                <w:rFonts w:eastAsia="MS Mincho"/>
                <w:lang w:val="en-GB"/>
              </w:rPr>
            </w:pPr>
          </w:p>
        </w:tc>
        <w:tc>
          <w:tcPr>
            <w:tcW w:w="3420" w:type="dxa"/>
          </w:tcPr>
          <w:p w:rsidR="00BB6600" w:rsidRPr="000864C7" w:rsidRDefault="00BB6600" w:rsidP="001C2A26">
            <w:pPr>
              <w:pStyle w:val="ACIARtabletextleft"/>
              <w:rPr>
                <w:rFonts w:eastAsia="MS Mincho"/>
                <w:lang w:val="en-GB"/>
              </w:rPr>
            </w:pPr>
          </w:p>
        </w:tc>
        <w:tc>
          <w:tcPr>
            <w:tcW w:w="1080" w:type="dxa"/>
          </w:tcPr>
          <w:p w:rsidR="00BB6600" w:rsidRPr="000864C7" w:rsidRDefault="00BB6600" w:rsidP="001C2A26">
            <w:pPr>
              <w:pStyle w:val="ACIARtabletextleft"/>
              <w:rPr>
                <w:rFonts w:eastAsia="MS Mincho"/>
                <w:lang w:val="en-GB"/>
              </w:rPr>
            </w:pPr>
          </w:p>
        </w:tc>
        <w:tc>
          <w:tcPr>
            <w:tcW w:w="1350" w:type="dxa"/>
          </w:tcPr>
          <w:p w:rsidR="00BB6600" w:rsidRPr="000864C7" w:rsidRDefault="00BB6600" w:rsidP="001C2A26">
            <w:pPr>
              <w:pStyle w:val="ACIARtabletextleft"/>
              <w:rPr>
                <w:rFonts w:eastAsia="MS Mincho"/>
                <w:lang w:val="en-GB"/>
              </w:rPr>
            </w:pPr>
          </w:p>
        </w:tc>
        <w:tc>
          <w:tcPr>
            <w:tcW w:w="1440" w:type="dxa"/>
          </w:tcPr>
          <w:p w:rsidR="00BB6600" w:rsidRPr="000864C7" w:rsidRDefault="00BB6600" w:rsidP="001C2A26">
            <w:pPr>
              <w:pStyle w:val="ACIARtabletextleft"/>
              <w:rPr>
                <w:rFonts w:eastAsia="MS Mincho"/>
                <w:lang w:val="en-GB"/>
              </w:rPr>
            </w:pPr>
          </w:p>
        </w:tc>
      </w:tr>
    </w:tbl>
    <w:p w:rsidR="002E043C" w:rsidRPr="000864C7" w:rsidRDefault="002E043C" w:rsidP="001C2A26">
      <w:pPr>
        <w:pStyle w:val="Tablecaption"/>
        <w:rPr>
          <w:lang w:val="en-GB"/>
        </w:rPr>
      </w:pPr>
      <w:r w:rsidRPr="000864C7">
        <w:rPr>
          <w:lang w:val="en-GB"/>
        </w:rPr>
        <w:t>PC = partner country, A = Australia</w:t>
      </w:r>
      <w:r w:rsidR="00EC79A5" w:rsidRPr="000864C7">
        <w:rPr>
          <w:lang w:val="en-GB"/>
        </w:rPr>
        <w:t>, ICARDA</w:t>
      </w:r>
    </w:p>
    <w:p w:rsidR="002E043C" w:rsidRPr="000864C7" w:rsidRDefault="002E043C" w:rsidP="002E043C">
      <w:pPr>
        <w:pStyle w:val="Heading4"/>
        <w:rPr>
          <w:lang w:val="en-GB"/>
        </w:rPr>
      </w:pPr>
      <w:r w:rsidRPr="000864C7">
        <w:rPr>
          <w:lang w:val="en-GB"/>
        </w:rPr>
        <w:t xml:space="preserve">Objective 2: </w:t>
      </w:r>
      <w:r w:rsidR="00894866" w:rsidRPr="000864C7">
        <w:rPr>
          <w:lang w:val="en-GB"/>
        </w:rPr>
        <w:t>E</w:t>
      </w:r>
      <w:r w:rsidR="002B26EF" w:rsidRPr="000864C7">
        <w:rPr>
          <w:lang w:val="en-GB"/>
        </w:rPr>
        <w:t xml:space="preserve">valuate and adapt technologies to </w:t>
      </w:r>
      <w:r w:rsidR="00894866" w:rsidRPr="000864C7">
        <w:rPr>
          <w:lang w:val="en-GB"/>
        </w:rPr>
        <w:t xml:space="preserve">optimise </w:t>
      </w:r>
      <w:r w:rsidR="002B26EF" w:rsidRPr="000864C7">
        <w:rPr>
          <w:lang w:val="en-GB"/>
        </w:rPr>
        <w:t>production and sustainability of cropping systems through research across collaborator sites in Ninevah, ICARDA, South Australia and Western Australia on better crop establishment and management and improved germplasm</w:t>
      </w:r>
      <w:r w:rsidR="002B26EF" w:rsidRPr="000864C7">
        <w:rPr>
          <w:i w:val="0"/>
          <w:lang w:val="en-GB"/>
        </w:rPr>
        <w:t>.</w:t>
      </w:r>
    </w:p>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ayout w:type="fixed"/>
        <w:tblLook w:val="01E0" w:firstRow="1" w:lastRow="1" w:firstColumn="1" w:lastColumn="1" w:noHBand="0" w:noVBand="0"/>
      </w:tblPr>
      <w:tblGrid>
        <w:gridCol w:w="648"/>
        <w:gridCol w:w="1350"/>
        <w:gridCol w:w="3420"/>
        <w:gridCol w:w="1080"/>
        <w:gridCol w:w="1350"/>
        <w:gridCol w:w="1440"/>
      </w:tblGrid>
      <w:tr w:rsidR="00BB6600" w:rsidRPr="000864C7" w:rsidTr="006F14B9">
        <w:trPr>
          <w:cantSplit/>
        </w:trPr>
        <w:tc>
          <w:tcPr>
            <w:tcW w:w="648" w:type="dxa"/>
          </w:tcPr>
          <w:p w:rsidR="00BB6600" w:rsidRPr="000864C7" w:rsidRDefault="006F6965" w:rsidP="00A60AEB">
            <w:pPr>
              <w:pStyle w:val="ACIARtableheading"/>
              <w:rPr>
                <w:lang w:val="en-GB"/>
              </w:rPr>
            </w:pPr>
            <w:r w:rsidRPr="000864C7">
              <w:rPr>
                <w:lang w:val="en-GB"/>
              </w:rPr>
              <w:t>No</w:t>
            </w:r>
            <w:r w:rsidR="00BB6600" w:rsidRPr="000864C7">
              <w:rPr>
                <w:lang w:val="en-GB"/>
              </w:rPr>
              <w:t>.</w:t>
            </w:r>
          </w:p>
        </w:tc>
        <w:tc>
          <w:tcPr>
            <w:tcW w:w="1350" w:type="dxa"/>
          </w:tcPr>
          <w:p w:rsidR="00BB6600" w:rsidRPr="000864C7" w:rsidRDefault="006F6965" w:rsidP="00A60AEB">
            <w:pPr>
              <w:pStyle w:val="ACIARtableheading"/>
              <w:rPr>
                <w:lang w:val="en-GB"/>
              </w:rPr>
            </w:pPr>
            <w:r w:rsidRPr="000864C7">
              <w:rPr>
                <w:lang w:val="en-GB"/>
              </w:rPr>
              <w:t>Activity</w:t>
            </w:r>
          </w:p>
        </w:tc>
        <w:tc>
          <w:tcPr>
            <w:tcW w:w="3420" w:type="dxa"/>
          </w:tcPr>
          <w:p w:rsidR="00B57B9A" w:rsidRPr="000864C7" w:rsidRDefault="006F6965">
            <w:pPr>
              <w:pStyle w:val="ACIARtableheading"/>
              <w:rPr>
                <w:lang w:val="en-GB"/>
              </w:rPr>
            </w:pPr>
            <w:r w:rsidRPr="000864C7">
              <w:rPr>
                <w:lang w:val="en-GB"/>
              </w:rPr>
              <w:t>Outputs</w:t>
            </w:r>
            <w:r w:rsidR="00BB6600" w:rsidRPr="000864C7">
              <w:rPr>
                <w:lang w:val="en-GB"/>
              </w:rPr>
              <w:t>/milestones</w:t>
            </w:r>
          </w:p>
        </w:tc>
        <w:tc>
          <w:tcPr>
            <w:tcW w:w="1080" w:type="dxa"/>
          </w:tcPr>
          <w:p w:rsidR="00BB6600" w:rsidRPr="000864C7" w:rsidRDefault="006F6965" w:rsidP="00894866">
            <w:pPr>
              <w:pStyle w:val="ACIARtableheading"/>
              <w:rPr>
                <w:lang w:val="en-GB"/>
              </w:rPr>
            </w:pPr>
            <w:r w:rsidRPr="000864C7">
              <w:rPr>
                <w:lang w:val="en-GB"/>
              </w:rPr>
              <w:t xml:space="preserve">Due </w:t>
            </w:r>
            <w:r w:rsidR="00BB6600" w:rsidRPr="000864C7">
              <w:rPr>
                <w:lang w:val="en-GB"/>
              </w:rPr>
              <w:t>date of output/ milestone</w:t>
            </w:r>
          </w:p>
        </w:tc>
        <w:tc>
          <w:tcPr>
            <w:tcW w:w="1350" w:type="dxa"/>
          </w:tcPr>
          <w:p w:rsidR="00BB6600" w:rsidRPr="000864C7" w:rsidRDefault="006F6965" w:rsidP="00894866">
            <w:pPr>
              <w:pStyle w:val="ACIARtableheading"/>
              <w:rPr>
                <w:lang w:val="en-GB"/>
              </w:rPr>
            </w:pPr>
            <w:r w:rsidRPr="000864C7">
              <w:rPr>
                <w:lang w:val="en-GB"/>
              </w:rPr>
              <w:t>Risks</w:t>
            </w:r>
            <w:r w:rsidR="00BB6600" w:rsidRPr="000864C7">
              <w:rPr>
                <w:lang w:val="en-GB"/>
              </w:rPr>
              <w:t>/ assumptions</w:t>
            </w:r>
          </w:p>
        </w:tc>
        <w:tc>
          <w:tcPr>
            <w:tcW w:w="1440" w:type="dxa"/>
          </w:tcPr>
          <w:p w:rsidR="00BB6600" w:rsidRPr="000864C7" w:rsidRDefault="006F6965" w:rsidP="00A60AEB">
            <w:pPr>
              <w:pStyle w:val="ACIARtableheading"/>
              <w:rPr>
                <w:lang w:val="en-GB"/>
              </w:rPr>
            </w:pPr>
            <w:r w:rsidRPr="000864C7">
              <w:rPr>
                <w:lang w:val="en-GB"/>
              </w:rPr>
              <w:t xml:space="preserve">Applications </w:t>
            </w:r>
            <w:r w:rsidR="00BB6600" w:rsidRPr="000864C7">
              <w:rPr>
                <w:lang w:val="en-GB"/>
              </w:rPr>
              <w:t>of outputs</w:t>
            </w:r>
          </w:p>
        </w:tc>
      </w:tr>
      <w:tr w:rsidR="00BB6600" w:rsidRPr="000864C7" w:rsidTr="006F14B9">
        <w:tc>
          <w:tcPr>
            <w:tcW w:w="648" w:type="dxa"/>
          </w:tcPr>
          <w:p w:rsidR="00BB6600" w:rsidRPr="000864C7" w:rsidRDefault="00F034C4" w:rsidP="001C2A26">
            <w:pPr>
              <w:pStyle w:val="ACIARtabletextcentre"/>
              <w:rPr>
                <w:lang w:val="en-GB"/>
              </w:rPr>
            </w:pPr>
            <w:r w:rsidRPr="000864C7">
              <w:rPr>
                <w:lang w:val="en-GB"/>
              </w:rPr>
              <w:t>2</w:t>
            </w:r>
            <w:r w:rsidR="00BB6600" w:rsidRPr="000864C7">
              <w:rPr>
                <w:lang w:val="en-GB"/>
              </w:rPr>
              <w:t>.1</w:t>
            </w:r>
          </w:p>
        </w:tc>
        <w:tc>
          <w:tcPr>
            <w:tcW w:w="1350" w:type="dxa"/>
          </w:tcPr>
          <w:p w:rsidR="00BB6600" w:rsidRPr="000864C7" w:rsidRDefault="00611C68" w:rsidP="001C2A26">
            <w:pPr>
              <w:pStyle w:val="ACIARtabletextleft"/>
              <w:rPr>
                <w:rFonts w:eastAsia="MS Mincho"/>
                <w:lang w:val="en-GB"/>
              </w:rPr>
            </w:pPr>
            <w:r w:rsidRPr="000864C7">
              <w:rPr>
                <w:rFonts w:eastAsia="MS Mincho"/>
                <w:lang w:val="en-GB"/>
              </w:rPr>
              <w:t>Investigate, verify and adapt conservation cropping technologies including agronomic practices, rotations, residues, crop-livestock interaction, pest-disease-weed dynamics, soil fertility-structure-biology dynamics and germplasm adaptation</w:t>
            </w:r>
          </w:p>
        </w:tc>
        <w:tc>
          <w:tcPr>
            <w:tcW w:w="3420" w:type="dxa"/>
          </w:tcPr>
          <w:p w:rsidR="00C51933" w:rsidRPr="000864C7" w:rsidRDefault="00B57B9A">
            <w:pPr>
              <w:pStyle w:val="ACIARtabletextleft"/>
              <w:rPr>
                <w:rFonts w:eastAsia="MS Mincho"/>
                <w:i/>
                <w:lang w:val="en-GB"/>
              </w:rPr>
            </w:pPr>
            <w:r w:rsidRPr="000864C7">
              <w:rPr>
                <w:rFonts w:eastAsia="MS Mincho"/>
                <w:i/>
                <w:lang w:val="en-GB"/>
              </w:rPr>
              <w:t>Iraq</w:t>
            </w:r>
          </w:p>
          <w:p w:rsidR="00C51933" w:rsidRPr="000864C7" w:rsidRDefault="00A63D82">
            <w:pPr>
              <w:pStyle w:val="ACIARtabletextleft"/>
              <w:rPr>
                <w:rFonts w:eastAsia="MS Mincho"/>
                <w:lang w:val="en-GB"/>
              </w:rPr>
            </w:pPr>
            <w:r w:rsidRPr="000864C7">
              <w:rPr>
                <w:rFonts w:eastAsia="MS Mincho"/>
                <w:lang w:val="en-GB"/>
              </w:rPr>
              <w:t xml:space="preserve">Experiments </w:t>
            </w:r>
            <w:r w:rsidR="003E4813" w:rsidRPr="000864C7">
              <w:rPr>
                <w:rFonts w:eastAsia="MS Mincho"/>
                <w:lang w:val="en-GB"/>
              </w:rPr>
              <w:t>establish</w:t>
            </w:r>
            <w:r w:rsidRPr="000864C7">
              <w:rPr>
                <w:rFonts w:eastAsia="MS Mincho"/>
                <w:lang w:val="en-GB"/>
              </w:rPr>
              <w:t>ed</w:t>
            </w:r>
            <w:r w:rsidR="003E4813" w:rsidRPr="000864C7">
              <w:rPr>
                <w:rFonts w:eastAsia="MS Mincho"/>
                <w:lang w:val="en-GB"/>
              </w:rPr>
              <w:t>/maintain</w:t>
            </w:r>
            <w:r w:rsidRPr="000864C7">
              <w:rPr>
                <w:rFonts w:eastAsia="MS Mincho"/>
                <w:lang w:val="en-GB"/>
              </w:rPr>
              <w:t>ed</w:t>
            </w:r>
            <w:r w:rsidR="007D5AB6" w:rsidRPr="000864C7">
              <w:rPr>
                <w:rFonts w:eastAsia="MS Mincho"/>
                <w:lang w:val="en-GB"/>
              </w:rPr>
              <w:t>;</w:t>
            </w:r>
            <w:r w:rsidR="003E4813" w:rsidRPr="000864C7">
              <w:rPr>
                <w:rFonts w:eastAsia="MS Mincho"/>
                <w:lang w:val="en-GB"/>
              </w:rPr>
              <w:t xml:space="preserve"> </w:t>
            </w:r>
            <w:r w:rsidRPr="000864C7">
              <w:rPr>
                <w:rFonts w:eastAsia="MS Mincho"/>
                <w:lang w:val="en-GB"/>
              </w:rPr>
              <w:t>information provided by UniMosul o</w:t>
            </w:r>
            <w:r w:rsidR="003E4813" w:rsidRPr="000864C7">
              <w:rPr>
                <w:rFonts w:eastAsia="MS Mincho"/>
                <w:lang w:val="en-GB"/>
              </w:rPr>
              <w:t xml:space="preserve">n crop management under conservation </w:t>
            </w:r>
            <w:r w:rsidRPr="000864C7">
              <w:rPr>
                <w:rFonts w:eastAsia="MS Mincho"/>
                <w:lang w:val="en-GB"/>
              </w:rPr>
              <w:t>cropping</w:t>
            </w:r>
            <w:r w:rsidR="003E4813" w:rsidRPr="000864C7">
              <w:rPr>
                <w:rFonts w:eastAsia="MS Mincho"/>
                <w:lang w:val="en-GB"/>
              </w:rPr>
              <w:t xml:space="preserve"> with a specific focus on drought tolerance</w:t>
            </w:r>
          </w:p>
          <w:p w:rsidR="00C51933" w:rsidRPr="000864C7" w:rsidRDefault="003E4813">
            <w:pPr>
              <w:pStyle w:val="ACIARtabletextleft"/>
              <w:rPr>
                <w:rFonts w:eastAsia="MS Mincho"/>
                <w:lang w:val="en-GB"/>
              </w:rPr>
            </w:pPr>
            <w:r w:rsidRPr="000864C7">
              <w:rPr>
                <w:rFonts w:eastAsia="MS Mincho"/>
                <w:lang w:val="en-GB"/>
              </w:rPr>
              <w:t>For wheat, barley, lentils and chickpeas</w:t>
            </w:r>
            <w:r w:rsidR="007D5AB6" w:rsidRPr="000864C7">
              <w:rPr>
                <w:rFonts w:eastAsia="MS Mincho"/>
                <w:lang w:val="en-GB"/>
              </w:rPr>
              <w:t>,</w:t>
            </w:r>
            <w:r w:rsidRPr="000864C7">
              <w:rPr>
                <w:rFonts w:eastAsia="MS Mincho"/>
                <w:lang w:val="en-GB"/>
              </w:rPr>
              <w:t xml:space="preserve"> one variety of each nominated for release and certification</w:t>
            </w:r>
          </w:p>
          <w:p w:rsidR="00C51933" w:rsidRPr="000864C7" w:rsidRDefault="00A63D82">
            <w:pPr>
              <w:pStyle w:val="ACIARtabletextleft"/>
              <w:rPr>
                <w:rFonts w:eastAsia="MS Mincho"/>
                <w:lang w:val="en-GB"/>
              </w:rPr>
            </w:pPr>
            <w:r w:rsidRPr="000864C7">
              <w:rPr>
                <w:rFonts w:eastAsia="MS Mincho"/>
                <w:lang w:val="en-GB"/>
              </w:rPr>
              <w:t>A</w:t>
            </w:r>
            <w:r w:rsidR="003E4813" w:rsidRPr="000864C7">
              <w:rPr>
                <w:rFonts w:eastAsia="MS Mincho"/>
                <w:lang w:val="en-GB"/>
              </w:rPr>
              <w:t xml:space="preserve">pplication </w:t>
            </w:r>
            <w:r w:rsidRPr="000864C7">
              <w:rPr>
                <w:rFonts w:eastAsia="MS Mincho"/>
                <w:lang w:val="en-GB"/>
              </w:rPr>
              <w:t xml:space="preserve">made </w:t>
            </w:r>
            <w:r w:rsidR="003E4813" w:rsidRPr="000864C7">
              <w:rPr>
                <w:rFonts w:eastAsia="MS Mincho"/>
                <w:lang w:val="en-GB"/>
              </w:rPr>
              <w:t>for approval for release of nominated varieties</w:t>
            </w:r>
          </w:p>
          <w:p w:rsidR="00C51933" w:rsidRPr="000864C7" w:rsidRDefault="003E4813">
            <w:pPr>
              <w:pStyle w:val="ACIARtabletextleft"/>
              <w:rPr>
                <w:rFonts w:eastAsia="MS Mincho"/>
                <w:lang w:val="en-GB"/>
              </w:rPr>
            </w:pPr>
            <w:r w:rsidRPr="000864C7">
              <w:rPr>
                <w:rFonts w:eastAsia="MS Mincho"/>
                <w:lang w:val="en-GB"/>
              </w:rPr>
              <w:t xml:space="preserve">Multi-site evaluation </w:t>
            </w:r>
            <w:r w:rsidR="00A63D82" w:rsidRPr="000864C7">
              <w:rPr>
                <w:rFonts w:eastAsia="MS Mincho"/>
                <w:lang w:val="en-GB"/>
              </w:rPr>
              <w:t xml:space="preserve">information to support release provided </w:t>
            </w:r>
            <w:r w:rsidRPr="000864C7">
              <w:rPr>
                <w:rFonts w:eastAsia="MS Mincho"/>
                <w:lang w:val="en-GB"/>
              </w:rPr>
              <w:t>by SBAR (Mosul) of a small number (1</w:t>
            </w:r>
            <w:r w:rsidR="007D5AB6" w:rsidRPr="000864C7">
              <w:rPr>
                <w:rFonts w:eastAsia="MS Mincho"/>
                <w:lang w:val="en-GB"/>
              </w:rPr>
              <w:t>–</w:t>
            </w:r>
            <w:r w:rsidRPr="000864C7">
              <w:rPr>
                <w:rFonts w:eastAsia="MS Mincho"/>
                <w:lang w:val="en-GB"/>
              </w:rPr>
              <w:t>3) of</w:t>
            </w:r>
            <w:r w:rsidR="00A63D82" w:rsidRPr="000864C7">
              <w:rPr>
                <w:rFonts w:eastAsia="MS Mincho"/>
                <w:lang w:val="en-GB"/>
              </w:rPr>
              <w:t xml:space="preserve"> </w:t>
            </w:r>
            <w:r w:rsidRPr="000864C7">
              <w:rPr>
                <w:rFonts w:eastAsia="MS Mincho"/>
                <w:lang w:val="en-GB"/>
              </w:rPr>
              <w:t>identified priority lines using ZT technology, addressing criteria specified by the Variety Release Committee</w:t>
            </w:r>
          </w:p>
          <w:p w:rsidR="00C51933" w:rsidRPr="000864C7" w:rsidRDefault="00B57B9A">
            <w:pPr>
              <w:pStyle w:val="ACIARtabletextleft"/>
              <w:rPr>
                <w:rFonts w:eastAsia="MS Mincho"/>
                <w:i/>
                <w:lang w:val="en-GB"/>
              </w:rPr>
            </w:pPr>
            <w:r w:rsidRPr="000864C7">
              <w:rPr>
                <w:rFonts w:eastAsia="MS Mincho"/>
                <w:i/>
                <w:lang w:val="en-GB"/>
              </w:rPr>
              <w:t>ICARDA</w:t>
            </w:r>
          </w:p>
          <w:p w:rsidR="00A36055" w:rsidRDefault="003E4813">
            <w:pPr>
              <w:pStyle w:val="ACIARtabletextleft"/>
              <w:rPr>
                <w:rFonts w:eastAsia="MS Mincho"/>
                <w:i/>
                <w:lang w:val="en-GB"/>
              </w:rPr>
            </w:pPr>
            <w:r w:rsidRPr="000864C7">
              <w:rPr>
                <w:rFonts w:eastAsia="MS Mincho"/>
                <w:lang w:val="en-GB"/>
              </w:rPr>
              <w:t>Continuation of long-term sites with a range of agronomic options such as rotations and crop sequencing, residue dynamics and crop management</w:t>
            </w:r>
          </w:p>
          <w:p w:rsidR="00FE0E77" w:rsidRPr="000864C7" w:rsidRDefault="00FE0E77">
            <w:pPr>
              <w:pStyle w:val="ACIARtabletextleft"/>
              <w:rPr>
                <w:rFonts w:eastAsia="MS Mincho"/>
                <w:i/>
                <w:lang w:val="en-GB"/>
              </w:rPr>
            </w:pPr>
          </w:p>
          <w:p w:rsidR="00C51933" w:rsidRPr="000864C7" w:rsidRDefault="00B57B9A">
            <w:pPr>
              <w:pStyle w:val="ACIARtabletextleft"/>
              <w:rPr>
                <w:rFonts w:eastAsia="MS Mincho"/>
                <w:i/>
                <w:lang w:val="en-GB"/>
              </w:rPr>
            </w:pPr>
            <w:r w:rsidRPr="000864C7">
              <w:rPr>
                <w:rFonts w:eastAsia="MS Mincho"/>
                <w:i/>
                <w:lang w:val="en-GB"/>
              </w:rPr>
              <w:t>Australia</w:t>
            </w:r>
          </w:p>
          <w:p w:rsidR="0060685B" w:rsidRPr="000864C7" w:rsidRDefault="0060685B" w:rsidP="006C74E2">
            <w:pPr>
              <w:pStyle w:val="ACIARtabletextleft"/>
              <w:rPr>
                <w:rFonts w:eastAsia="MS Mincho"/>
                <w:lang w:val="en-GB"/>
              </w:rPr>
            </w:pPr>
            <w:r w:rsidRPr="000864C7">
              <w:rPr>
                <w:rFonts w:eastAsia="MS Mincho"/>
                <w:lang w:val="en-GB"/>
              </w:rPr>
              <w:t>A</w:t>
            </w:r>
            <w:r w:rsidR="00F034C4" w:rsidRPr="000864C7">
              <w:rPr>
                <w:rFonts w:eastAsia="MS Mincho"/>
                <w:lang w:val="en-GB"/>
              </w:rPr>
              <w:t xml:space="preserve">ppointment of </w:t>
            </w:r>
            <w:r w:rsidRPr="000864C7">
              <w:rPr>
                <w:rFonts w:eastAsia="MS Mincho"/>
                <w:lang w:val="en-GB"/>
              </w:rPr>
              <w:t>Research Associate associated with the UWA experiments</w:t>
            </w:r>
          </w:p>
          <w:p w:rsidR="006C74E2" w:rsidRPr="000864C7" w:rsidRDefault="006C74E2" w:rsidP="006C74E2">
            <w:pPr>
              <w:pStyle w:val="ACIARtabletextleft"/>
              <w:rPr>
                <w:rFonts w:eastAsia="MS Mincho"/>
                <w:lang w:val="en-GB"/>
              </w:rPr>
            </w:pPr>
            <w:r w:rsidRPr="000864C7">
              <w:rPr>
                <w:rFonts w:eastAsia="MS Mincho"/>
                <w:lang w:val="en-GB"/>
              </w:rPr>
              <w:t>Experimental sites esta</w:t>
            </w:r>
            <w:r w:rsidR="00BE1159" w:rsidRPr="000864C7">
              <w:rPr>
                <w:rFonts w:eastAsia="MS Mincho"/>
                <w:lang w:val="en-GB"/>
              </w:rPr>
              <w:t xml:space="preserve">blished by UWA to determine </w:t>
            </w:r>
            <w:r w:rsidRPr="000864C7">
              <w:rPr>
                <w:rFonts w:eastAsia="MS Mincho"/>
                <w:lang w:val="en-GB"/>
              </w:rPr>
              <w:t>effect</w:t>
            </w:r>
            <w:r w:rsidR="00BE1159" w:rsidRPr="000864C7">
              <w:rPr>
                <w:rFonts w:eastAsia="MS Mincho"/>
                <w:lang w:val="en-GB"/>
              </w:rPr>
              <w:t>s</w:t>
            </w:r>
            <w:r w:rsidRPr="000864C7">
              <w:rPr>
                <w:rFonts w:eastAsia="MS Mincho"/>
                <w:lang w:val="en-GB"/>
              </w:rPr>
              <w:t xml:space="preserve"> of weed management and crop residues</w:t>
            </w:r>
            <w:r w:rsidR="00BE1159" w:rsidRPr="000864C7">
              <w:rPr>
                <w:rFonts w:eastAsia="MS Mincho"/>
                <w:lang w:val="en-GB"/>
              </w:rPr>
              <w:t xml:space="preserve"> on disease and pests, and </w:t>
            </w:r>
            <w:r w:rsidRPr="000864C7">
              <w:rPr>
                <w:rFonts w:eastAsia="MS Mincho"/>
                <w:lang w:val="en-GB"/>
              </w:rPr>
              <w:t>impact</w:t>
            </w:r>
            <w:r w:rsidR="00BE1159" w:rsidRPr="000864C7">
              <w:rPr>
                <w:rFonts w:eastAsia="MS Mincho"/>
                <w:lang w:val="en-GB"/>
              </w:rPr>
              <w:t>s</w:t>
            </w:r>
            <w:r w:rsidRPr="000864C7">
              <w:rPr>
                <w:rFonts w:eastAsia="MS Mincho"/>
                <w:lang w:val="en-GB"/>
              </w:rPr>
              <w:t xml:space="preserve"> of livestock grazing on so</w:t>
            </w:r>
            <w:r w:rsidR="00BE1159" w:rsidRPr="000864C7">
              <w:rPr>
                <w:rFonts w:eastAsia="MS Mincho"/>
                <w:lang w:val="en-GB"/>
              </w:rPr>
              <w:t>il and water dynamics and</w:t>
            </w:r>
            <w:r w:rsidRPr="000864C7">
              <w:rPr>
                <w:rFonts w:eastAsia="MS Mincho"/>
                <w:lang w:val="en-GB"/>
              </w:rPr>
              <w:t xml:space="preserve"> farm profitability</w:t>
            </w:r>
          </w:p>
          <w:p w:rsidR="0060685B" w:rsidRPr="000864C7" w:rsidRDefault="00F034C4" w:rsidP="006C74E2">
            <w:pPr>
              <w:pStyle w:val="ACIARtabletextleft"/>
              <w:rPr>
                <w:rFonts w:eastAsia="MS Mincho"/>
                <w:lang w:val="en-GB"/>
              </w:rPr>
            </w:pPr>
            <w:r w:rsidRPr="000864C7">
              <w:rPr>
                <w:rFonts w:eastAsia="MS Mincho"/>
                <w:lang w:val="en-GB"/>
              </w:rPr>
              <w:t xml:space="preserve">Appointment of </w:t>
            </w:r>
            <w:r w:rsidR="0060685B" w:rsidRPr="000864C7">
              <w:rPr>
                <w:rFonts w:eastAsia="MS Mincho"/>
                <w:lang w:val="en-GB"/>
              </w:rPr>
              <w:t>postdoctoral position associated with UA experiments</w:t>
            </w:r>
          </w:p>
          <w:p w:rsidR="006C74E2" w:rsidRPr="000864C7" w:rsidRDefault="006C74E2" w:rsidP="006C74E2">
            <w:pPr>
              <w:pStyle w:val="ACIARtabletextleft"/>
              <w:rPr>
                <w:rFonts w:eastAsia="MS Mincho"/>
                <w:lang w:val="en-GB"/>
              </w:rPr>
            </w:pPr>
            <w:r w:rsidRPr="000864C7">
              <w:rPr>
                <w:rFonts w:eastAsia="MS Mincho"/>
                <w:lang w:val="en-GB"/>
              </w:rPr>
              <w:t xml:space="preserve">Field surveys conducted by UA on long-term ZT fields at </w:t>
            </w:r>
            <w:r w:rsidR="00BE1159" w:rsidRPr="000864C7">
              <w:rPr>
                <w:rFonts w:eastAsia="MS Mincho"/>
                <w:lang w:val="en-GB"/>
              </w:rPr>
              <w:t xml:space="preserve">a range of sites (e.g. </w:t>
            </w:r>
            <w:r w:rsidR="00EF1217" w:rsidRPr="000864C7">
              <w:rPr>
                <w:rFonts w:eastAsia="MS Mincho"/>
                <w:lang w:val="en-GB"/>
              </w:rPr>
              <w:t xml:space="preserve">south-east Australia, Iraq, </w:t>
            </w:r>
            <w:r w:rsidRPr="000864C7">
              <w:rPr>
                <w:rFonts w:eastAsia="MS Mincho"/>
                <w:lang w:val="en-GB"/>
              </w:rPr>
              <w:t>Syria</w:t>
            </w:r>
            <w:r w:rsidR="00EF1217" w:rsidRPr="000864C7">
              <w:rPr>
                <w:rFonts w:eastAsia="MS Mincho"/>
                <w:lang w:val="en-GB"/>
              </w:rPr>
              <w:t xml:space="preserve">) to provide </w:t>
            </w:r>
            <w:r w:rsidRPr="000864C7">
              <w:rPr>
                <w:rFonts w:eastAsia="MS Mincho"/>
                <w:lang w:val="en-GB"/>
              </w:rPr>
              <w:t>background understanding o</w:t>
            </w:r>
            <w:r w:rsidR="00EF1217" w:rsidRPr="000864C7">
              <w:rPr>
                <w:rFonts w:eastAsia="MS Mincho"/>
                <w:lang w:val="en-GB"/>
              </w:rPr>
              <w:t>f key soil biological processes</w:t>
            </w:r>
          </w:p>
          <w:p w:rsidR="00C51933" w:rsidRPr="000864C7" w:rsidRDefault="0060685B">
            <w:pPr>
              <w:pStyle w:val="ACIARtabletextleft"/>
              <w:rPr>
                <w:rFonts w:eastAsia="MS Mincho"/>
                <w:lang w:val="en-GB"/>
              </w:rPr>
            </w:pPr>
            <w:r w:rsidRPr="000864C7">
              <w:rPr>
                <w:rFonts w:eastAsia="MS Mincho"/>
                <w:lang w:val="en-GB"/>
              </w:rPr>
              <w:t>E</w:t>
            </w:r>
            <w:r w:rsidR="006C74E2" w:rsidRPr="000864C7">
              <w:rPr>
                <w:rFonts w:eastAsia="MS Mincho"/>
                <w:lang w:val="en-GB"/>
              </w:rPr>
              <w:t xml:space="preserve">xisting conservation tillage sites in SA where residues can be managed </w:t>
            </w:r>
            <w:r w:rsidRPr="000864C7">
              <w:rPr>
                <w:rFonts w:eastAsia="MS Mincho"/>
                <w:lang w:val="en-GB"/>
              </w:rPr>
              <w:t xml:space="preserve">used </w:t>
            </w:r>
            <w:r w:rsidR="006C74E2" w:rsidRPr="000864C7">
              <w:rPr>
                <w:rFonts w:eastAsia="MS Mincho"/>
                <w:lang w:val="en-GB"/>
              </w:rPr>
              <w:t>to investigate N and C cycling, soil moisture retention, and soil biology</w:t>
            </w:r>
          </w:p>
        </w:tc>
        <w:tc>
          <w:tcPr>
            <w:tcW w:w="1080" w:type="dxa"/>
          </w:tcPr>
          <w:p w:rsidR="006C74E2" w:rsidRPr="000864C7" w:rsidRDefault="006C74E2" w:rsidP="006C74E2">
            <w:pPr>
              <w:pStyle w:val="ACIARtabletextleft"/>
              <w:rPr>
                <w:rFonts w:eastAsia="MS Mincho"/>
                <w:lang w:val="en-GB"/>
              </w:rPr>
            </w:pPr>
          </w:p>
          <w:p w:rsidR="006C74E2" w:rsidRPr="000864C7" w:rsidRDefault="00A36055" w:rsidP="006C74E2">
            <w:pPr>
              <w:pStyle w:val="ACIARtabletextleft"/>
              <w:rPr>
                <w:rFonts w:eastAsia="MS Mincho"/>
                <w:lang w:val="en-GB"/>
              </w:rPr>
            </w:pPr>
            <w:r>
              <w:rPr>
                <w:rFonts w:eastAsia="MS Mincho"/>
                <w:lang w:val="en-GB"/>
              </w:rPr>
              <w:t>July 12-June 15</w:t>
            </w:r>
          </w:p>
          <w:p w:rsidR="00A36055" w:rsidRPr="000864C7" w:rsidRDefault="00A36055" w:rsidP="006C74E2">
            <w:pPr>
              <w:pStyle w:val="ACIARtabletextleft"/>
              <w:rPr>
                <w:rFonts w:eastAsia="MS Mincho"/>
                <w:lang w:val="en-GB"/>
              </w:rPr>
            </w:pPr>
          </w:p>
          <w:p w:rsidR="006C74E2" w:rsidRPr="000864C7" w:rsidRDefault="006C74E2" w:rsidP="006C74E2">
            <w:pPr>
              <w:pStyle w:val="ACIARtabletextleft"/>
              <w:rPr>
                <w:rFonts w:eastAsia="MS Mincho"/>
                <w:lang w:val="en-GB"/>
              </w:rPr>
            </w:pPr>
          </w:p>
          <w:p w:rsidR="006C74E2" w:rsidRPr="000864C7" w:rsidRDefault="00A36055" w:rsidP="006C74E2">
            <w:pPr>
              <w:pStyle w:val="ACIARtabletextleft"/>
              <w:rPr>
                <w:rFonts w:eastAsia="MS Mincho"/>
                <w:lang w:val="en-GB"/>
              </w:rPr>
            </w:pPr>
            <w:r>
              <w:rPr>
                <w:rFonts w:eastAsia="MS Mincho"/>
                <w:lang w:val="en-GB"/>
              </w:rPr>
              <w:t>Jul</w:t>
            </w:r>
            <w:r w:rsidR="00545966">
              <w:rPr>
                <w:rFonts w:eastAsia="MS Mincho"/>
                <w:lang w:val="en-GB"/>
              </w:rPr>
              <w:t>y</w:t>
            </w:r>
            <w:r>
              <w:rPr>
                <w:rFonts w:eastAsia="MS Mincho"/>
                <w:lang w:val="en-GB"/>
              </w:rPr>
              <w:t xml:space="preserve"> 12 - June 13</w:t>
            </w:r>
          </w:p>
          <w:p w:rsidR="006C74E2" w:rsidRPr="000864C7" w:rsidRDefault="006C74E2" w:rsidP="006C74E2">
            <w:pPr>
              <w:pStyle w:val="ACIARtabletextleft"/>
              <w:rPr>
                <w:rFonts w:eastAsia="MS Mincho"/>
                <w:lang w:val="en-GB"/>
              </w:rPr>
            </w:pPr>
          </w:p>
          <w:p w:rsidR="006C74E2" w:rsidRPr="000864C7" w:rsidRDefault="00A36055" w:rsidP="006C74E2">
            <w:pPr>
              <w:pStyle w:val="ACIARtabletextleft"/>
              <w:rPr>
                <w:rFonts w:eastAsia="MS Mincho"/>
                <w:lang w:val="en-GB"/>
              </w:rPr>
            </w:pPr>
            <w:r w:rsidRPr="00A36055">
              <w:rPr>
                <w:rFonts w:eastAsia="MS Mincho"/>
                <w:lang w:val="en-GB"/>
              </w:rPr>
              <w:t>Jul</w:t>
            </w:r>
            <w:r w:rsidR="00545966">
              <w:rPr>
                <w:rFonts w:eastAsia="MS Mincho"/>
                <w:lang w:val="en-GB"/>
              </w:rPr>
              <w:t>y</w:t>
            </w:r>
            <w:r w:rsidRPr="00A36055">
              <w:rPr>
                <w:rFonts w:eastAsia="MS Mincho"/>
                <w:lang w:val="en-GB"/>
              </w:rPr>
              <w:t xml:space="preserve"> 12 - June 13</w:t>
            </w:r>
          </w:p>
          <w:p w:rsidR="006C74E2" w:rsidRPr="000864C7" w:rsidRDefault="006C74E2" w:rsidP="006C74E2">
            <w:pPr>
              <w:pStyle w:val="ACIARtabletextleft"/>
              <w:rPr>
                <w:rFonts w:eastAsia="MS Mincho"/>
                <w:lang w:val="en-GB"/>
              </w:rPr>
            </w:pPr>
          </w:p>
          <w:p w:rsidR="006C74E2" w:rsidRPr="000864C7" w:rsidRDefault="00A36055" w:rsidP="006C74E2">
            <w:pPr>
              <w:pStyle w:val="ACIARtabletextleft"/>
              <w:rPr>
                <w:rFonts w:eastAsia="MS Mincho"/>
                <w:lang w:val="en-GB"/>
              </w:rPr>
            </w:pPr>
            <w:r w:rsidRPr="00A36055">
              <w:rPr>
                <w:rFonts w:eastAsia="MS Mincho"/>
                <w:lang w:val="en-GB"/>
              </w:rPr>
              <w:t>Jul</w:t>
            </w:r>
            <w:r w:rsidR="00545966">
              <w:rPr>
                <w:rFonts w:eastAsia="MS Mincho"/>
                <w:lang w:val="en-GB"/>
              </w:rPr>
              <w:t>y</w:t>
            </w:r>
            <w:r w:rsidRPr="00A36055">
              <w:rPr>
                <w:rFonts w:eastAsia="MS Mincho"/>
                <w:lang w:val="en-GB"/>
              </w:rPr>
              <w:t xml:space="preserve"> 12 - June 13</w:t>
            </w:r>
          </w:p>
          <w:p w:rsidR="006C74E2" w:rsidRPr="000864C7" w:rsidRDefault="006C74E2" w:rsidP="006C74E2">
            <w:pPr>
              <w:pStyle w:val="ACIARtabletextleft"/>
              <w:rPr>
                <w:rFonts w:eastAsia="MS Mincho"/>
                <w:lang w:val="en-GB"/>
              </w:rPr>
            </w:pPr>
          </w:p>
          <w:p w:rsidR="006C74E2" w:rsidRPr="000864C7" w:rsidRDefault="006C74E2" w:rsidP="006C74E2">
            <w:pPr>
              <w:pStyle w:val="ACIARtabletextleft"/>
              <w:rPr>
                <w:rFonts w:eastAsia="MS Mincho"/>
                <w:lang w:val="en-GB"/>
              </w:rPr>
            </w:pPr>
          </w:p>
          <w:p w:rsidR="00A36055" w:rsidRDefault="00A36055" w:rsidP="006C74E2">
            <w:pPr>
              <w:pStyle w:val="ACIARtabletextleft"/>
              <w:rPr>
                <w:rFonts w:eastAsia="MS Mincho"/>
                <w:lang w:val="en-GB"/>
              </w:rPr>
            </w:pPr>
          </w:p>
          <w:p w:rsidR="00A36055" w:rsidRPr="000864C7" w:rsidRDefault="00A36055" w:rsidP="006C74E2">
            <w:pPr>
              <w:pStyle w:val="ACIARtabletextleft"/>
              <w:rPr>
                <w:rFonts w:eastAsia="MS Mincho"/>
                <w:lang w:val="en-GB"/>
              </w:rPr>
            </w:pPr>
          </w:p>
          <w:p w:rsidR="00BB6600" w:rsidRPr="000864C7" w:rsidRDefault="00A36055" w:rsidP="006C74E2">
            <w:pPr>
              <w:pStyle w:val="ACIARtabletextleft"/>
              <w:rPr>
                <w:rFonts w:eastAsia="MS Mincho"/>
                <w:lang w:val="en-GB"/>
              </w:rPr>
            </w:pPr>
            <w:r>
              <w:rPr>
                <w:rFonts w:eastAsia="MS Mincho"/>
                <w:lang w:val="en-GB"/>
              </w:rPr>
              <w:t>July 12</w:t>
            </w:r>
            <w:r w:rsidR="007D5AB6" w:rsidRPr="000864C7">
              <w:rPr>
                <w:rFonts w:eastAsia="MS Mincho"/>
                <w:lang w:val="en-GB"/>
              </w:rPr>
              <w:t>–</w:t>
            </w:r>
            <w:r w:rsidR="006C74E2" w:rsidRPr="000864C7">
              <w:rPr>
                <w:rFonts w:eastAsia="MS Mincho"/>
                <w:lang w:val="en-GB"/>
              </w:rPr>
              <w:t>June 15</w:t>
            </w:r>
          </w:p>
          <w:p w:rsidR="006C74E2" w:rsidRPr="000864C7" w:rsidRDefault="006C74E2" w:rsidP="006C74E2">
            <w:pPr>
              <w:pStyle w:val="ACIARtabletextleft"/>
              <w:rPr>
                <w:rFonts w:eastAsia="MS Mincho"/>
                <w:lang w:val="en-GB"/>
              </w:rPr>
            </w:pPr>
          </w:p>
          <w:p w:rsidR="006C74E2" w:rsidRPr="000864C7" w:rsidRDefault="006C74E2" w:rsidP="006C74E2">
            <w:pPr>
              <w:pStyle w:val="ACIARtabletextleft"/>
              <w:rPr>
                <w:rFonts w:eastAsia="MS Mincho"/>
                <w:lang w:val="en-GB"/>
              </w:rPr>
            </w:pPr>
          </w:p>
          <w:p w:rsidR="0060685B" w:rsidRPr="000864C7" w:rsidRDefault="0060685B" w:rsidP="0060685B">
            <w:pPr>
              <w:pStyle w:val="ACIARtabletextleft"/>
              <w:rPr>
                <w:rFonts w:eastAsia="MS Mincho"/>
                <w:lang w:val="en-GB"/>
              </w:rPr>
            </w:pPr>
          </w:p>
          <w:p w:rsidR="0060685B" w:rsidRPr="000864C7" w:rsidRDefault="0060685B" w:rsidP="0060685B">
            <w:pPr>
              <w:pStyle w:val="ACIARtabletextleft"/>
              <w:rPr>
                <w:rFonts w:eastAsia="MS Mincho"/>
                <w:lang w:val="en-GB"/>
              </w:rPr>
            </w:pPr>
            <w:r w:rsidRPr="000864C7">
              <w:rPr>
                <w:rFonts w:eastAsia="MS Mincho"/>
                <w:lang w:val="en-GB"/>
              </w:rPr>
              <w:t>J</w:t>
            </w:r>
            <w:r w:rsidR="00A36055">
              <w:rPr>
                <w:rFonts w:eastAsia="MS Mincho"/>
                <w:lang w:val="en-GB"/>
              </w:rPr>
              <w:t>uly</w:t>
            </w:r>
            <w:r w:rsidRPr="000864C7">
              <w:rPr>
                <w:rFonts w:eastAsia="MS Mincho"/>
                <w:lang w:val="en-GB"/>
              </w:rPr>
              <w:t xml:space="preserve"> 12</w:t>
            </w:r>
          </w:p>
          <w:p w:rsidR="0060685B" w:rsidRPr="000864C7" w:rsidRDefault="0060685B" w:rsidP="0060685B">
            <w:pPr>
              <w:pStyle w:val="ACIARtabletextleft"/>
              <w:rPr>
                <w:rFonts w:eastAsia="MS Mincho"/>
                <w:lang w:val="en-GB"/>
              </w:rPr>
            </w:pPr>
          </w:p>
          <w:p w:rsidR="0060685B" w:rsidRPr="000864C7" w:rsidRDefault="0060685B" w:rsidP="0060685B">
            <w:pPr>
              <w:pStyle w:val="ACIARtabletextleft"/>
              <w:rPr>
                <w:rFonts w:eastAsia="MS Mincho"/>
                <w:lang w:val="en-GB"/>
              </w:rPr>
            </w:pPr>
          </w:p>
          <w:p w:rsidR="006C74E2" w:rsidRPr="000864C7" w:rsidRDefault="00545966" w:rsidP="0060685B">
            <w:pPr>
              <w:pStyle w:val="ACIARtabletextleft"/>
              <w:rPr>
                <w:rFonts w:eastAsia="MS Mincho"/>
                <w:lang w:val="en-GB"/>
              </w:rPr>
            </w:pPr>
            <w:r>
              <w:rPr>
                <w:rFonts w:eastAsia="MS Mincho"/>
                <w:lang w:val="en-GB"/>
              </w:rPr>
              <w:t>July</w:t>
            </w:r>
            <w:r w:rsidR="006C74E2" w:rsidRPr="000864C7">
              <w:rPr>
                <w:rFonts w:eastAsia="MS Mincho"/>
                <w:lang w:val="en-GB"/>
              </w:rPr>
              <w:t xml:space="preserve"> 12</w:t>
            </w:r>
            <w:r w:rsidR="007D5AB6" w:rsidRPr="000864C7">
              <w:rPr>
                <w:rFonts w:eastAsia="MS Mincho"/>
                <w:lang w:val="en-GB"/>
              </w:rPr>
              <w:t>–</w:t>
            </w:r>
            <w:r w:rsidR="006C74E2" w:rsidRPr="000864C7">
              <w:rPr>
                <w:rFonts w:eastAsia="MS Mincho"/>
                <w:lang w:val="en-GB"/>
              </w:rPr>
              <w:t>Dec 1</w:t>
            </w:r>
            <w:r>
              <w:rPr>
                <w:rFonts w:eastAsia="MS Mincho"/>
                <w:lang w:val="en-GB"/>
              </w:rPr>
              <w:t>5</w:t>
            </w:r>
          </w:p>
          <w:p w:rsidR="006C74E2" w:rsidRPr="000864C7" w:rsidRDefault="006C74E2" w:rsidP="006C74E2">
            <w:pPr>
              <w:pStyle w:val="ACIARtabletextleft"/>
              <w:rPr>
                <w:rFonts w:eastAsia="MS Mincho"/>
                <w:lang w:val="en-GB"/>
              </w:rPr>
            </w:pPr>
          </w:p>
          <w:p w:rsidR="0060685B" w:rsidRPr="000864C7" w:rsidRDefault="0060685B" w:rsidP="0060685B">
            <w:pPr>
              <w:pStyle w:val="ACIARtabletextleft"/>
              <w:rPr>
                <w:rFonts w:eastAsia="MS Mincho"/>
                <w:lang w:val="en-GB"/>
              </w:rPr>
            </w:pPr>
          </w:p>
          <w:p w:rsidR="006C74E2" w:rsidRPr="000864C7" w:rsidRDefault="0060685B" w:rsidP="0060685B">
            <w:pPr>
              <w:pStyle w:val="ACIARtabletextleft"/>
              <w:rPr>
                <w:rFonts w:eastAsia="MS Mincho"/>
                <w:lang w:val="en-GB"/>
              </w:rPr>
            </w:pPr>
            <w:r w:rsidRPr="000864C7">
              <w:rPr>
                <w:rFonts w:eastAsia="MS Mincho"/>
                <w:lang w:val="en-GB"/>
              </w:rPr>
              <w:t>J</w:t>
            </w:r>
            <w:r w:rsidR="00545966">
              <w:rPr>
                <w:rFonts w:eastAsia="MS Mincho"/>
                <w:lang w:val="en-GB"/>
              </w:rPr>
              <w:t>uly</w:t>
            </w:r>
            <w:r w:rsidRPr="000864C7">
              <w:rPr>
                <w:rFonts w:eastAsia="MS Mincho"/>
                <w:lang w:val="en-GB"/>
              </w:rPr>
              <w:t xml:space="preserve"> 12</w:t>
            </w:r>
          </w:p>
          <w:p w:rsidR="003C20AA" w:rsidRPr="000864C7" w:rsidRDefault="003C20AA" w:rsidP="006C74E2">
            <w:pPr>
              <w:pStyle w:val="ACIARtabletextleft"/>
              <w:rPr>
                <w:rFonts w:eastAsia="MS Mincho"/>
                <w:lang w:val="en-GB"/>
              </w:rPr>
            </w:pPr>
          </w:p>
          <w:p w:rsidR="006C74E2" w:rsidRPr="000864C7" w:rsidRDefault="00545966" w:rsidP="006C74E2">
            <w:pPr>
              <w:pStyle w:val="ACIARtabletextleft"/>
              <w:rPr>
                <w:rFonts w:eastAsia="MS Mincho"/>
                <w:lang w:val="en-GB"/>
              </w:rPr>
            </w:pPr>
            <w:r>
              <w:rPr>
                <w:rFonts w:eastAsia="MS Mincho"/>
                <w:lang w:val="en-GB"/>
              </w:rPr>
              <w:t>July</w:t>
            </w:r>
            <w:r w:rsidR="006C74E2" w:rsidRPr="000864C7">
              <w:rPr>
                <w:rFonts w:eastAsia="MS Mincho"/>
                <w:lang w:val="en-GB"/>
              </w:rPr>
              <w:t xml:space="preserve"> 12</w:t>
            </w:r>
            <w:r w:rsidR="007D5AB6" w:rsidRPr="000864C7">
              <w:rPr>
                <w:rFonts w:eastAsia="MS Mincho"/>
                <w:lang w:val="en-GB"/>
              </w:rPr>
              <w:t>–</w:t>
            </w:r>
            <w:r w:rsidR="006C74E2" w:rsidRPr="000864C7">
              <w:rPr>
                <w:rFonts w:eastAsia="MS Mincho"/>
                <w:lang w:val="en-GB"/>
              </w:rPr>
              <w:t>Dec 13</w:t>
            </w:r>
          </w:p>
          <w:p w:rsidR="006C74E2" w:rsidRPr="000864C7" w:rsidRDefault="006C74E2" w:rsidP="006C74E2">
            <w:pPr>
              <w:pStyle w:val="ACIARtabletextleft"/>
              <w:rPr>
                <w:rFonts w:eastAsia="MS Mincho"/>
                <w:lang w:val="en-GB"/>
              </w:rPr>
            </w:pPr>
          </w:p>
          <w:p w:rsidR="006C74E2" w:rsidRPr="000864C7" w:rsidRDefault="006C74E2" w:rsidP="006C74E2">
            <w:pPr>
              <w:pStyle w:val="ACIARtabletextleft"/>
              <w:rPr>
                <w:rFonts w:eastAsia="MS Mincho"/>
                <w:lang w:val="en-GB"/>
              </w:rPr>
            </w:pPr>
          </w:p>
          <w:p w:rsidR="00B57B9A" w:rsidRPr="000864C7" w:rsidRDefault="00545966">
            <w:pPr>
              <w:pStyle w:val="ACIARtabletextleft"/>
              <w:rPr>
                <w:rFonts w:eastAsia="MS Mincho"/>
                <w:lang w:val="en-GB"/>
              </w:rPr>
            </w:pPr>
            <w:r>
              <w:rPr>
                <w:rFonts w:eastAsia="MS Mincho"/>
                <w:lang w:val="en-GB"/>
              </w:rPr>
              <w:t>July</w:t>
            </w:r>
            <w:r w:rsidR="006C74E2" w:rsidRPr="000864C7">
              <w:rPr>
                <w:rFonts w:eastAsia="MS Mincho"/>
                <w:lang w:val="en-GB"/>
              </w:rPr>
              <w:t xml:space="preserve"> 12</w:t>
            </w:r>
            <w:r w:rsidR="007D5AB6" w:rsidRPr="000864C7">
              <w:rPr>
                <w:rFonts w:eastAsia="MS Mincho"/>
                <w:lang w:val="en-GB"/>
              </w:rPr>
              <w:t>–</w:t>
            </w:r>
            <w:r w:rsidR="006C74E2" w:rsidRPr="000864C7">
              <w:rPr>
                <w:rFonts w:eastAsia="MS Mincho"/>
                <w:lang w:val="en-GB"/>
              </w:rPr>
              <w:t>Dec 14</w:t>
            </w:r>
          </w:p>
        </w:tc>
        <w:tc>
          <w:tcPr>
            <w:tcW w:w="1350" w:type="dxa"/>
          </w:tcPr>
          <w:p w:rsidR="00BB6600" w:rsidRPr="000864C7" w:rsidRDefault="00BB6600" w:rsidP="001C2A26">
            <w:pPr>
              <w:pStyle w:val="ACIARtabletextleft"/>
              <w:rPr>
                <w:rFonts w:eastAsia="MS Mincho"/>
                <w:lang w:val="en-GB"/>
              </w:rPr>
            </w:pPr>
          </w:p>
          <w:p w:rsidR="003C20AA" w:rsidRPr="000864C7" w:rsidRDefault="003C20AA" w:rsidP="003C20AA">
            <w:pPr>
              <w:pStyle w:val="ACIARtabletextleft"/>
              <w:rPr>
                <w:rFonts w:eastAsia="MS Mincho"/>
                <w:lang w:val="en-GB"/>
              </w:rPr>
            </w:pPr>
          </w:p>
          <w:p w:rsidR="003C20AA" w:rsidRPr="000864C7" w:rsidRDefault="003C20AA" w:rsidP="003C20AA">
            <w:pPr>
              <w:pStyle w:val="ACIARtabletextleft"/>
              <w:rPr>
                <w:rFonts w:eastAsia="MS Mincho"/>
                <w:lang w:val="en-GB"/>
              </w:rPr>
            </w:pPr>
          </w:p>
          <w:p w:rsidR="003C20AA" w:rsidRPr="000864C7" w:rsidRDefault="003C20AA" w:rsidP="003C20AA">
            <w:pPr>
              <w:pStyle w:val="ACIARtabletextleft"/>
              <w:rPr>
                <w:rFonts w:eastAsia="MS Mincho"/>
                <w:lang w:val="en-GB"/>
              </w:rPr>
            </w:pPr>
          </w:p>
          <w:p w:rsidR="003C20AA" w:rsidRPr="000864C7" w:rsidRDefault="003C20AA" w:rsidP="003C20AA">
            <w:pPr>
              <w:pStyle w:val="ACIARtabletextleft"/>
              <w:rPr>
                <w:rFonts w:eastAsia="MS Mincho"/>
                <w:lang w:val="en-GB"/>
              </w:rPr>
            </w:pPr>
          </w:p>
          <w:p w:rsidR="003C20AA" w:rsidRPr="000864C7" w:rsidRDefault="003C20AA" w:rsidP="003C20AA">
            <w:pPr>
              <w:pStyle w:val="ACIARtabletextleft"/>
              <w:rPr>
                <w:rFonts w:eastAsia="MS Mincho"/>
                <w:lang w:val="en-GB"/>
              </w:rPr>
            </w:pPr>
            <w:r w:rsidRPr="000864C7">
              <w:rPr>
                <w:rFonts w:eastAsia="MS Mincho"/>
                <w:lang w:val="en-GB"/>
              </w:rPr>
              <w:t>Sufficient seed availability</w:t>
            </w:r>
          </w:p>
          <w:p w:rsidR="003C20AA" w:rsidRPr="000864C7" w:rsidRDefault="003C20AA" w:rsidP="003C20AA">
            <w:pPr>
              <w:pStyle w:val="ACIARtabletextleft"/>
              <w:rPr>
                <w:rFonts w:eastAsia="MS Mincho"/>
                <w:lang w:val="en-GB"/>
              </w:rPr>
            </w:pPr>
          </w:p>
          <w:p w:rsidR="003C20AA" w:rsidRPr="000864C7" w:rsidRDefault="003C20AA" w:rsidP="003C20AA">
            <w:pPr>
              <w:pStyle w:val="ACIARtabletextleft"/>
              <w:rPr>
                <w:rFonts w:eastAsia="MS Mincho"/>
                <w:lang w:val="en-GB"/>
              </w:rPr>
            </w:pPr>
          </w:p>
          <w:p w:rsidR="003C20AA" w:rsidRPr="000864C7" w:rsidRDefault="003C20AA" w:rsidP="003C20AA">
            <w:pPr>
              <w:pStyle w:val="ACIARtabletextleft"/>
              <w:rPr>
                <w:rFonts w:eastAsia="MS Mincho"/>
                <w:lang w:val="en-GB"/>
              </w:rPr>
            </w:pPr>
            <w:r w:rsidRPr="000864C7">
              <w:rPr>
                <w:rFonts w:eastAsia="MS Mincho"/>
                <w:lang w:val="en-GB"/>
              </w:rPr>
              <w:t>Seasonal constraints</w:t>
            </w:r>
          </w:p>
          <w:p w:rsidR="003C20AA" w:rsidRPr="000864C7" w:rsidRDefault="003C20AA" w:rsidP="003C20AA">
            <w:pPr>
              <w:pStyle w:val="ACIARtabletextleft"/>
              <w:rPr>
                <w:rFonts w:eastAsia="MS Mincho"/>
                <w:lang w:val="en-GB"/>
              </w:rPr>
            </w:pPr>
          </w:p>
          <w:p w:rsidR="003C20AA" w:rsidRPr="000864C7" w:rsidRDefault="003C20AA" w:rsidP="003C20AA">
            <w:pPr>
              <w:pStyle w:val="ACIARtabletextleft"/>
              <w:rPr>
                <w:rFonts w:eastAsia="MS Mincho"/>
                <w:lang w:val="en-GB"/>
              </w:rPr>
            </w:pPr>
          </w:p>
          <w:p w:rsidR="003C20AA" w:rsidRPr="000864C7" w:rsidRDefault="003C20AA" w:rsidP="003C20AA">
            <w:pPr>
              <w:pStyle w:val="ACIARtabletextleft"/>
              <w:rPr>
                <w:rFonts w:eastAsia="MS Mincho"/>
                <w:lang w:val="en-GB"/>
              </w:rPr>
            </w:pPr>
          </w:p>
          <w:p w:rsidR="003C20AA" w:rsidRPr="000864C7" w:rsidRDefault="003C20AA" w:rsidP="003C20AA">
            <w:pPr>
              <w:pStyle w:val="ACIARtabletextleft"/>
              <w:rPr>
                <w:rFonts w:eastAsia="MS Mincho"/>
                <w:lang w:val="en-GB"/>
              </w:rPr>
            </w:pPr>
          </w:p>
          <w:p w:rsidR="003C20AA" w:rsidRPr="000864C7" w:rsidRDefault="003C20AA" w:rsidP="003C20AA">
            <w:pPr>
              <w:pStyle w:val="ACIARtabletextleft"/>
              <w:rPr>
                <w:rFonts w:eastAsia="MS Mincho"/>
                <w:lang w:val="en-GB"/>
              </w:rPr>
            </w:pPr>
          </w:p>
          <w:p w:rsidR="003C20AA" w:rsidRPr="000864C7" w:rsidRDefault="003C20AA" w:rsidP="003C20AA">
            <w:pPr>
              <w:pStyle w:val="ACIARtabletextleft"/>
              <w:rPr>
                <w:rFonts w:eastAsia="MS Mincho"/>
                <w:lang w:val="en-GB"/>
              </w:rPr>
            </w:pPr>
          </w:p>
          <w:p w:rsidR="003C20AA" w:rsidRPr="000864C7" w:rsidRDefault="003C20AA" w:rsidP="003C20AA">
            <w:pPr>
              <w:pStyle w:val="ACIARtabletextleft"/>
              <w:rPr>
                <w:rFonts w:eastAsia="MS Mincho"/>
                <w:lang w:val="en-GB"/>
              </w:rPr>
            </w:pPr>
          </w:p>
          <w:p w:rsidR="003C20AA" w:rsidRPr="000864C7" w:rsidRDefault="003C20AA" w:rsidP="003C20AA">
            <w:pPr>
              <w:pStyle w:val="ACIARtabletextleft"/>
              <w:rPr>
                <w:rFonts w:eastAsia="MS Mincho"/>
                <w:lang w:val="en-GB"/>
              </w:rPr>
            </w:pPr>
          </w:p>
          <w:p w:rsidR="0060685B" w:rsidRPr="000864C7" w:rsidRDefault="0060685B" w:rsidP="003C20AA">
            <w:pPr>
              <w:pStyle w:val="ACIARtabletextleft"/>
              <w:rPr>
                <w:rFonts w:eastAsia="MS Mincho"/>
                <w:lang w:val="en-GB"/>
              </w:rPr>
            </w:pPr>
          </w:p>
          <w:p w:rsidR="0060685B" w:rsidRPr="000864C7" w:rsidRDefault="0060685B" w:rsidP="0060685B">
            <w:pPr>
              <w:pStyle w:val="ACIARtabletextleft"/>
              <w:rPr>
                <w:rFonts w:eastAsia="MS Mincho"/>
                <w:lang w:val="en-GB"/>
              </w:rPr>
            </w:pPr>
          </w:p>
          <w:p w:rsidR="0060685B" w:rsidRPr="000864C7" w:rsidRDefault="0060685B" w:rsidP="0060685B">
            <w:pPr>
              <w:pStyle w:val="ACIARtabletextleft"/>
              <w:rPr>
                <w:rFonts w:eastAsia="MS Mincho"/>
                <w:lang w:val="en-GB"/>
              </w:rPr>
            </w:pPr>
            <w:r w:rsidRPr="000864C7">
              <w:rPr>
                <w:rFonts w:eastAsia="MS Mincho"/>
                <w:lang w:val="en-GB"/>
              </w:rPr>
              <w:t>Suitable applicants available</w:t>
            </w:r>
          </w:p>
          <w:p w:rsidR="0060685B" w:rsidRPr="000864C7" w:rsidRDefault="0060685B" w:rsidP="0060685B">
            <w:pPr>
              <w:pStyle w:val="ACIARtabletextleft"/>
              <w:rPr>
                <w:rFonts w:eastAsia="MS Mincho"/>
                <w:lang w:val="en-GB"/>
              </w:rPr>
            </w:pPr>
          </w:p>
          <w:p w:rsidR="003C20AA" w:rsidRPr="000864C7" w:rsidRDefault="003C20AA" w:rsidP="0060685B">
            <w:pPr>
              <w:pStyle w:val="ACIARtabletextleft"/>
              <w:rPr>
                <w:rFonts w:eastAsia="MS Mincho"/>
                <w:lang w:val="en-GB"/>
              </w:rPr>
            </w:pPr>
            <w:r w:rsidRPr="000864C7">
              <w:rPr>
                <w:rFonts w:eastAsia="MS Mincho"/>
                <w:lang w:val="en-GB"/>
              </w:rPr>
              <w:t>Timely initiation</w:t>
            </w:r>
          </w:p>
          <w:p w:rsidR="003C20AA" w:rsidRPr="000864C7" w:rsidRDefault="003C20AA" w:rsidP="003C20AA">
            <w:pPr>
              <w:pStyle w:val="ACIARtabletextleft"/>
              <w:rPr>
                <w:rFonts w:eastAsia="MS Mincho"/>
                <w:lang w:val="en-GB"/>
              </w:rPr>
            </w:pPr>
          </w:p>
          <w:p w:rsidR="003C20AA" w:rsidRPr="000864C7" w:rsidRDefault="003C20AA" w:rsidP="003C20AA">
            <w:pPr>
              <w:pStyle w:val="ACIARtabletextleft"/>
              <w:rPr>
                <w:rFonts w:eastAsia="MS Mincho"/>
                <w:lang w:val="en-GB"/>
              </w:rPr>
            </w:pPr>
          </w:p>
          <w:p w:rsidR="003C20AA" w:rsidRPr="000864C7" w:rsidRDefault="0060685B" w:rsidP="003C20AA">
            <w:pPr>
              <w:pStyle w:val="ACIARtabletextleft"/>
              <w:rPr>
                <w:rFonts w:eastAsia="MS Mincho"/>
                <w:lang w:val="en-GB"/>
              </w:rPr>
            </w:pPr>
            <w:r w:rsidRPr="000864C7">
              <w:rPr>
                <w:rFonts w:eastAsia="MS Mincho"/>
                <w:lang w:val="en-GB"/>
              </w:rPr>
              <w:t>Suitable applicants available</w:t>
            </w:r>
          </w:p>
          <w:p w:rsidR="0060685B" w:rsidRPr="000864C7" w:rsidRDefault="0060685B" w:rsidP="003C20AA">
            <w:pPr>
              <w:pStyle w:val="ACIARtabletextleft"/>
              <w:rPr>
                <w:rFonts w:eastAsia="MS Mincho"/>
                <w:lang w:val="en-GB"/>
              </w:rPr>
            </w:pPr>
          </w:p>
          <w:p w:rsidR="003C20AA" w:rsidRPr="000864C7" w:rsidRDefault="003C20AA" w:rsidP="003C20AA">
            <w:pPr>
              <w:pStyle w:val="ACIARtabletextleft"/>
              <w:rPr>
                <w:rFonts w:eastAsia="MS Mincho"/>
                <w:lang w:val="en-GB"/>
              </w:rPr>
            </w:pPr>
            <w:r w:rsidRPr="000864C7">
              <w:rPr>
                <w:rFonts w:eastAsia="MS Mincho"/>
                <w:lang w:val="en-GB"/>
              </w:rPr>
              <w:t>Timely initiation</w:t>
            </w:r>
          </w:p>
        </w:tc>
        <w:tc>
          <w:tcPr>
            <w:tcW w:w="1440" w:type="dxa"/>
          </w:tcPr>
          <w:p w:rsidR="00BB6600" w:rsidRPr="000864C7" w:rsidRDefault="00BB6600" w:rsidP="001C2A26">
            <w:pPr>
              <w:pStyle w:val="ACIARtabletextleft"/>
              <w:rPr>
                <w:rFonts w:eastAsia="MS Mincho"/>
                <w:lang w:val="en-GB"/>
              </w:rPr>
            </w:pPr>
          </w:p>
          <w:p w:rsidR="003C20AA" w:rsidRPr="000864C7" w:rsidRDefault="00A63D82" w:rsidP="003C20AA">
            <w:pPr>
              <w:pStyle w:val="ACIARtabletextleft"/>
              <w:rPr>
                <w:rFonts w:eastAsia="MS Mincho"/>
                <w:lang w:val="en-GB"/>
              </w:rPr>
            </w:pPr>
            <w:r w:rsidRPr="000864C7">
              <w:rPr>
                <w:rFonts w:eastAsia="MS Mincho"/>
                <w:lang w:val="en-GB"/>
              </w:rPr>
              <w:t>K</w:t>
            </w:r>
            <w:r w:rsidR="003C20AA" w:rsidRPr="000864C7">
              <w:rPr>
                <w:rFonts w:eastAsia="MS Mincho"/>
                <w:lang w:val="en-GB"/>
              </w:rPr>
              <w:t xml:space="preserve">nowledge </w:t>
            </w:r>
            <w:r w:rsidRPr="000864C7">
              <w:rPr>
                <w:rFonts w:eastAsia="MS Mincho"/>
                <w:lang w:val="en-GB"/>
              </w:rPr>
              <w:t xml:space="preserve">to reduce yield gaps used to </w:t>
            </w:r>
            <w:r w:rsidR="003C20AA" w:rsidRPr="000864C7">
              <w:rPr>
                <w:rFonts w:eastAsia="MS Mincho"/>
                <w:lang w:val="en-GB"/>
              </w:rPr>
              <w:t>develo</w:t>
            </w:r>
            <w:r w:rsidR="00B779EE" w:rsidRPr="000864C7">
              <w:rPr>
                <w:rFonts w:eastAsia="MS Mincho"/>
                <w:lang w:val="en-GB"/>
              </w:rPr>
              <w:t xml:space="preserve">p and </w:t>
            </w:r>
            <w:r w:rsidRPr="000864C7">
              <w:rPr>
                <w:rFonts w:eastAsia="MS Mincho"/>
                <w:lang w:val="en-GB"/>
              </w:rPr>
              <w:t xml:space="preserve">promote conservation cropping </w:t>
            </w:r>
            <w:r w:rsidR="00B779EE" w:rsidRPr="000864C7">
              <w:rPr>
                <w:rFonts w:eastAsia="MS Mincho"/>
                <w:lang w:val="en-GB"/>
              </w:rPr>
              <w:t>in Iraq</w:t>
            </w:r>
          </w:p>
          <w:p w:rsidR="003C20AA" w:rsidRPr="000864C7" w:rsidRDefault="003C20AA" w:rsidP="003C20AA">
            <w:pPr>
              <w:pStyle w:val="ACIARtabletextleft"/>
              <w:rPr>
                <w:rFonts w:eastAsia="MS Mincho"/>
                <w:lang w:val="en-GB"/>
              </w:rPr>
            </w:pPr>
            <w:r w:rsidRPr="000864C7">
              <w:rPr>
                <w:rFonts w:eastAsia="MS Mincho"/>
                <w:lang w:val="en-GB"/>
              </w:rPr>
              <w:t xml:space="preserve">Final field testing </w:t>
            </w:r>
            <w:r w:rsidR="00A63D82" w:rsidRPr="000864C7">
              <w:rPr>
                <w:rFonts w:eastAsia="MS Mincho"/>
                <w:lang w:val="en-GB"/>
              </w:rPr>
              <w:t>info</w:t>
            </w:r>
            <w:r w:rsidRPr="000864C7">
              <w:rPr>
                <w:rFonts w:eastAsia="MS Mincho"/>
                <w:lang w:val="en-GB"/>
              </w:rPr>
              <w:t xml:space="preserve"> supporting approval for </w:t>
            </w:r>
            <w:r w:rsidR="00A63D82" w:rsidRPr="000864C7">
              <w:rPr>
                <w:rFonts w:eastAsia="MS Mincho"/>
                <w:lang w:val="en-GB"/>
              </w:rPr>
              <w:t>variety release</w:t>
            </w:r>
          </w:p>
          <w:p w:rsidR="003C20AA" w:rsidRPr="000864C7" w:rsidRDefault="003C20AA" w:rsidP="003C20AA">
            <w:pPr>
              <w:pStyle w:val="ACIARtabletextleft"/>
              <w:rPr>
                <w:rFonts w:eastAsia="MS Mincho"/>
                <w:lang w:val="en-GB"/>
              </w:rPr>
            </w:pPr>
            <w:r w:rsidRPr="000864C7">
              <w:rPr>
                <w:rFonts w:eastAsia="MS Mincho"/>
                <w:lang w:val="en-GB"/>
              </w:rPr>
              <w:t>Re</w:t>
            </w:r>
            <w:r w:rsidR="00B779EE" w:rsidRPr="000864C7">
              <w:rPr>
                <w:rFonts w:eastAsia="MS Mincho"/>
                <w:lang w:val="en-GB"/>
              </w:rPr>
              <w:t>lease of varieties</w:t>
            </w:r>
          </w:p>
          <w:p w:rsidR="00B779EE" w:rsidRPr="000864C7" w:rsidRDefault="00B779EE" w:rsidP="003C20AA">
            <w:pPr>
              <w:pStyle w:val="ACIARtabletextleft"/>
              <w:rPr>
                <w:rFonts w:eastAsia="MS Mincho"/>
                <w:lang w:val="en-GB"/>
              </w:rPr>
            </w:pPr>
            <w:r w:rsidRPr="000864C7">
              <w:rPr>
                <w:rFonts w:eastAsia="MS Mincho"/>
                <w:lang w:val="en-GB"/>
              </w:rPr>
              <w:t>Seed to move into seed prodn system</w:t>
            </w:r>
          </w:p>
          <w:p w:rsidR="00B779EE" w:rsidRPr="000864C7" w:rsidRDefault="00B779EE" w:rsidP="003C20AA">
            <w:pPr>
              <w:pStyle w:val="ACIARtabletextleft"/>
              <w:rPr>
                <w:rFonts w:eastAsia="MS Mincho"/>
                <w:lang w:val="en-GB"/>
              </w:rPr>
            </w:pPr>
          </w:p>
          <w:p w:rsidR="00B57B9A" w:rsidRPr="000864C7" w:rsidRDefault="00B779EE">
            <w:pPr>
              <w:pStyle w:val="ACIARtabletextleft"/>
              <w:rPr>
                <w:rFonts w:eastAsia="MS Mincho"/>
                <w:lang w:val="en-GB"/>
              </w:rPr>
            </w:pPr>
            <w:r w:rsidRPr="000864C7">
              <w:rPr>
                <w:rFonts w:eastAsia="MS Mincho"/>
                <w:lang w:val="en-GB"/>
              </w:rPr>
              <w:t xml:space="preserve">Improved understanding </w:t>
            </w:r>
            <w:r w:rsidR="00EF1217" w:rsidRPr="000864C7">
              <w:rPr>
                <w:rFonts w:eastAsia="MS Mincho"/>
                <w:lang w:val="en-GB"/>
              </w:rPr>
              <w:t>of</w:t>
            </w:r>
            <w:r w:rsidRPr="000864C7">
              <w:rPr>
                <w:rFonts w:eastAsia="MS Mincho"/>
                <w:lang w:val="en-GB"/>
              </w:rPr>
              <w:t xml:space="preserve"> the role</w:t>
            </w:r>
            <w:r w:rsidR="00BE1159" w:rsidRPr="000864C7">
              <w:rPr>
                <w:rFonts w:eastAsia="MS Mincho"/>
                <w:lang w:val="en-GB"/>
              </w:rPr>
              <w:t>s</w:t>
            </w:r>
            <w:r w:rsidRPr="000864C7">
              <w:rPr>
                <w:rFonts w:eastAsia="MS Mincho"/>
                <w:lang w:val="en-GB"/>
              </w:rPr>
              <w:t xml:space="preserve"> of</w:t>
            </w:r>
            <w:r w:rsidR="0060685B" w:rsidRPr="000864C7">
              <w:rPr>
                <w:rFonts w:eastAsia="MS Mincho"/>
                <w:lang w:val="en-GB"/>
              </w:rPr>
              <w:t xml:space="preserve"> agronomy, wee</w:t>
            </w:r>
            <w:r w:rsidR="00BE1159" w:rsidRPr="000864C7">
              <w:rPr>
                <w:rFonts w:eastAsia="MS Mincho"/>
                <w:lang w:val="en-GB"/>
              </w:rPr>
              <w:t>d</w:t>
            </w:r>
            <w:r w:rsidR="00EF1217" w:rsidRPr="000864C7">
              <w:rPr>
                <w:rFonts w:eastAsia="MS Mincho"/>
                <w:lang w:val="en-GB"/>
              </w:rPr>
              <w:t>s</w:t>
            </w:r>
            <w:r w:rsidRPr="000864C7">
              <w:rPr>
                <w:rFonts w:eastAsia="MS Mincho"/>
                <w:lang w:val="en-GB"/>
              </w:rPr>
              <w:t xml:space="preserve">, </w:t>
            </w:r>
            <w:r w:rsidR="0060685B" w:rsidRPr="000864C7">
              <w:rPr>
                <w:rFonts w:eastAsia="MS Mincho"/>
                <w:lang w:val="en-GB"/>
              </w:rPr>
              <w:t>crop residues</w:t>
            </w:r>
            <w:r w:rsidR="00BE1159" w:rsidRPr="000864C7">
              <w:rPr>
                <w:rFonts w:eastAsia="MS Mincho"/>
                <w:lang w:val="en-GB"/>
              </w:rPr>
              <w:t xml:space="preserve"> and grazing</w:t>
            </w:r>
            <w:r w:rsidR="00EF1217" w:rsidRPr="000864C7">
              <w:rPr>
                <w:rFonts w:eastAsia="MS Mincho"/>
                <w:lang w:val="en-GB"/>
              </w:rPr>
              <w:t xml:space="preserve"> on soils, soil H</w:t>
            </w:r>
            <w:r w:rsidR="003E4813" w:rsidRPr="000864C7">
              <w:rPr>
                <w:rFonts w:eastAsia="MS Mincho"/>
                <w:vertAlign w:val="subscript"/>
                <w:lang w:val="en-GB"/>
              </w:rPr>
              <w:t>2</w:t>
            </w:r>
            <w:r w:rsidR="00EF1217" w:rsidRPr="000864C7">
              <w:rPr>
                <w:rFonts w:eastAsia="MS Mincho"/>
                <w:lang w:val="en-GB"/>
              </w:rPr>
              <w:t>O,</w:t>
            </w:r>
            <w:r w:rsidR="00BE1159" w:rsidRPr="000864C7">
              <w:rPr>
                <w:rFonts w:eastAsia="MS Mincho"/>
                <w:lang w:val="en-GB"/>
              </w:rPr>
              <w:t xml:space="preserve"> soil biological processes</w:t>
            </w:r>
            <w:r w:rsidR="00EF1217" w:rsidRPr="000864C7">
              <w:rPr>
                <w:rFonts w:eastAsia="MS Mincho"/>
                <w:lang w:val="en-GB"/>
              </w:rPr>
              <w:t xml:space="preserve">, </w:t>
            </w:r>
            <w:r w:rsidR="00BE1159" w:rsidRPr="000864C7">
              <w:rPr>
                <w:rFonts w:eastAsia="MS Mincho"/>
                <w:lang w:val="en-GB"/>
              </w:rPr>
              <w:t>N and C cycling</w:t>
            </w:r>
            <w:r w:rsidR="00EF1217" w:rsidRPr="000864C7">
              <w:rPr>
                <w:rFonts w:eastAsia="MS Mincho"/>
                <w:lang w:val="en-GB"/>
              </w:rPr>
              <w:t xml:space="preserve">, pests and diseases, etc., </w:t>
            </w:r>
            <w:r w:rsidR="00BE1159" w:rsidRPr="000864C7">
              <w:rPr>
                <w:rFonts w:eastAsia="MS Mincho"/>
                <w:lang w:val="en-GB"/>
              </w:rPr>
              <w:t>used to</w:t>
            </w:r>
            <w:r w:rsidR="00EF1217" w:rsidRPr="000864C7">
              <w:rPr>
                <w:rFonts w:eastAsia="MS Mincho"/>
                <w:lang w:val="en-GB"/>
              </w:rPr>
              <w:t xml:space="preserve"> optimise production, profitability and sustainability and support development, promotion and </w:t>
            </w:r>
            <w:r w:rsidR="00BE1159" w:rsidRPr="000864C7">
              <w:rPr>
                <w:rFonts w:eastAsia="MS Mincho"/>
                <w:lang w:val="en-GB"/>
              </w:rPr>
              <w:t>adoption</w:t>
            </w:r>
            <w:r w:rsidR="00EF1217" w:rsidRPr="000864C7">
              <w:rPr>
                <w:rFonts w:eastAsia="MS Mincho"/>
                <w:lang w:val="en-GB"/>
              </w:rPr>
              <w:t xml:space="preserve"> of conservation cropping</w:t>
            </w:r>
          </w:p>
        </w:tc>
      </w:tr>
      <w:tr w:rsidR="00BB6600" w:rsidRPr="000864C7" w:rsidTr="006F14B9">
        <w:trPr>
          <w:cantSplit/>
        </w:trPr>
        <w:tc>
          <w:tcPr>
            <w:tcW w:w="648" w:type="dxa"/>
          </w:tcPr>
          <w:p w:rsidR="00BB6600" w:rsidRPr="000864C7" w:rsidRDefault="00F034C4" w:rsidP="001C2A26">
            <w:pPr>
              <w:pStyle w:val="ACIARtabletextcentre"/>
              <w:rPr>
                <w:lang w:val="en-GB"/>
              </w:rPr>
            </w:pPr>
            <w:r w:rsidRPr="000864C7">
              <w:rPr>
                <w:lang w:val="en-GB"/>
              </w:rPr>
              <w:t>2</w:t>
            </w:r>
            <w:r w:rsidR="00BB6600" w:rsidRPr="000864C7">
              <w:rPr>
                <w:lang w:val="en-GB"/>
              </w:rPr>
              <w:t>.2</w:t>
            </w:r>
          </w:p>
        </w:tc>
        <w:tc>
          <w:tcPr>
            <w:tcW w:w="1350" w:type="dxa"/>
          </w:tcPr>
          <w:p w:rsidR="00BB6600" w:rsidRPr="000864C7" w:rsidRDefault="00611C68" w:rsidP="001C2A26">
            <w:pPr>
              <w:pStyle w:val="ACIARtabletextleft"/>
              <w:rPr>
                <w:rFonts w:eastAsia="MS Mincho"/>
                <w:lang w:val="en-GB"/>
              </w:rPr>
            </w:pPr>
            <w:r w:rsidRPr="000864C7">
              <w:rPr>
                <w:rFonts w:eastAsia="MS Mincho"/>
                <w:lang w:val="en-GB"/>
              </w:rPr>
              <w:t>Fabricate, modify, evaluate and improve locally-made ZT seeders in conjunction with manufacturers and farmers</w:t>
            </w:r>
          </w:p>
        </w:tc>
        <w:tc>
          <w:tcPr>
            <w:tcW w:w="3420" w:type="dxa"/>
          </w:tcPr>
          <w:p w:rsidR="00282EA2" w:rsidRPr="000864C7" w:rsidRDefault="00BE5656" w:rsidP="00282EA2">
            <w:pPr>
              <w:pStyle w:val="ACIARtabletextleft"/>
              <w:rPr>
                <w:rFonts w:eastAsia="MS Mincho"/>
                <w:lang w:val="en-GB"/>
              </w:rPr>
            </w:pPr>
            <w:r w:rsidRPr="000864C7">
              <w:rPr>
                <w:rFonts w:eastAsia="MS Mincho"/>
                <w:lang w:val="en-GB"/>
              </w:rPr>
              <w:t xml:space="preserve">Appointment </w:t>
            </w:r>
            <w:r w:rsidR="00282EA2" w:rsidRPr="000864C7">
              <w:rPr>
                <w:rFonts w:eastAsia="MS Mincho"/>
                <w:lang w:val="en-GB"/>
              </w:rPr>
              <w:t>of</w:t>
            </w:r>
            <w:r w:rsidR="009F6B55" w:rsidRPr="000864C7">
              <w:rPr>
                <w:rFonts w:eastAsia="MS Mincho"/>
                <w:lang w:val="en-GB"/>
              </w:rPr>
              <w:t xml:space="preserve"> two </w:t>
            </w:r>
            <w:r w:rsidR="00282EA2" w:rsidRPr="000864C7">
              <w:rPr>
                <w:rFonts w:eastAsia="MS Mincho"/>
                <w:lang w:val="en-GB"/>
              </w:rPr>
              <w:t>machinery counterparts as in-country leaders</w:t>
            </w:r>
          </w:p>
          <w:p w:rsidR="00282EA2" w:rsidRPr="000864C7" w:rsidRDefault="00282EA2" w:rsidP="00282EA2">
            <w:pPr>
              <w:pStyle w:val="ACIARtabletextleft"/>
              <w:rPr>
                <w:rFonts w:eastAsia="MS Mincho"/>
                <w:lang w:val="en-GB"/>
              </w:rPr>
            </w:pPr>
            <w:r w:rsidRPr="000864C7">
              <w:rPr>
                <w:rFonts w:eastAsia="MS Mincho"/>
                <w:lang w:val="en-GB"/>
              </w:rPr>
              <w:t>Orientation visit by counterparts to UniSA to coinc</w:t>
            </w:r>
            <w:r w:rsidR="00BE5656" w:rsidRPr="000864C7">
              <w:rPr>
                <w:rFonts w:eastAsia="MS Mincho"/>
                <w:lang w:val="en-GB"/>
              </w:rPr>
              <w:t>ide with seeding time</w:t>
            </w:r>
          </w:p>
          <w:p w:rsidR="00282EA2" w:rsidRPr="000864C7" w:rsidRDefault="00282EA2" w:rsidP="00282EA2">
            <w:pPr>
              <w:pStyle w:val="ACIARtabletextleft"/>
              <w:rPr>
                <w:rFonts w:eastAsia="MS Mincho"/>
                <w:lang w:val="en-GB"/>
              </w:rPr>
            </w:pPr>
            <w:r w:rsidRPr="000864C7">
              <w:rPr>
                <w:rFonts w:eastAsia="MS Mincho"/>
                <w:lang w:val="en-GB"/>
              </w:rPr>
              <w:t>Identification of key issues for improvement of performance and durability of ZT seeders</w:t>
            </w:r>
          </w:p>
          <w:p w:rsidR="00BB6600" w:rsidRPr="000864C7" w:rsidRDefault="00282EA2" w:rsidP="00282EA2">
            <w:pPr>
              <w:pStyle w:val="ACIARtabletextleft"/>
              <w:rPr>
                <w:rFonts w:eastAsia="MS Mincho"/>
                <w:lang w:val="en-GB"/>
              </w:rPr>
            </w:pPr>
            <w:r w:rsidRPr="000864C7">
              <w:rPr>
                <w:rFonts w:eastAsia="MS Mincho"/>
                <w:lang w:val="en-GB"/>
              </w:rPr>
              <w:t>Improved functional and adaptive performance of ZT machinery and involvement of key farmer groups in Iraq and Syria</w:t>
            </w:r>
          </w:p>
        </w:tc>
        <w:tc>
          <w:tcPr>
            <w:tcW w:w="1080" w:type="dxa"/>
          </w:tcPr>
          <w:p w:rsidR="00282EA2" w:rsidRPr="000864C7" w:rsidRDefault="00545966" w:rsidP="00282EA2">
            <w:pPr>
              <w:pStyle w:val="ACIARtabletextleft"/>
              <w:rPr>
                <w:rFonts w:eastAsia="MS Mincho"/>
                <w:lang w:val="en-GB"/>
              </w:rPr>
            </w:pPr>
            <w:r>
              <w:rPr>
                <w:rFonts w:eastAsia="MS Mincho"/>
                <w:lang w:val="en-GB"/>
              </w:rPr>
              <w:t>July</w:t>
            </w:r>
            <w:r w:rsidR="007D5AB6" w:rsidRPr="000864C7">
              <w:rPr>
                <w:rFonts w:eastAsia="MS Mincho"/>
                <w:lang w:val="en-GB"/>
              </w:rPr>
              <w:t>–</w:t>
            </w:r>
            <w:r>
              <w:rPr>
                <w:rFonts w:eastAsia="MS Mincho"/>
                <w:lang w:val="en-GB"/>
              </w:rPr>
              <w:t>Aug</w:t>
            </w:r>
            <w:r w:rsidR="00282EA2" w:rsidRPr="000864C7">
              <w:rPr>
                <w:rFonts w:eastAsia="MS Mincho"/>
                <w:lang w:val="en-GB"/>
              </w:rPr>
              <w:t xml:space="preserve"> 1</w:t>
            </w:r>
            <w:r>
              <w:rPr>
                <w:rFonts w:eastAsia="MS Mincho"/>
                <w:lang w:val="en-GB"/>
              </w:rPr>
              <w:t>2</w:t>
            </w:r>
          </w:p>
          <w:p w:rsidR="00282EA2" w:rsidRPr="000864C7" w:rsidRDefault="00BE5656" w:rsidP="00282EA2">
            <w:pPr>
              <w:pStyle w:val="ACIARtabletextleft"/>
              <w:rPr>
                <w:rFonts w:eastAsia="MS Mincho"/>
                <w:lang w:val="en-GB"/>
              </w:rPr>
            </w:pPr>
            <w:r w:rsidRPr="000864C7">
              <w:rPr>
                <w:rFonts w:eastAsia="MS Mincho"/>
                <w:lang w:val="en-GB"/>
              </w:rPr>
              <w:t>Mar</w:t>
            </w:r>
            <w:r w:rsidR="007D5AB6" w:rsidRPr="000864C7">
              <w:rPr>
                <w:rFonts w:eastAsia="MS Mincho"/>
                <w:lang w:val="en-GB"/>
              </w:rPr>
              <w:t>–</w:t>
            </w:r>
            <w:r w:rsidR="00282EA2" w:rsidRPr="000864C7">
              <w:rPr>
                <w:rFonts w:eastAsia="MS Mincho"/>
                <w:lang w:val="en-GB"/>
              </w:rPr>
              <w:t>Jun 1</w:t>
            </w:r>
            <w:r w:rsidR="00545966">
              <w:rPr>
                <w:rFonts w:eastAsia="MS Mincho"/>
                <w:lang w:val="en-GB"/>
              </w:rPr>
              <w:t>3</w:t>
            </w:r>
          </w:p>
          <w:p w:rsidR="00BE5656" w:rsidRPr="000864C7" w:rsidRDefault="00BE5656" w:rsidP="00282EA2">
            <w:pPr>
              <w:pStyle w:val="ACIARtabletextleft"/>
              <w:rPr>
                <w:rFonts w:eastAsia="MS Mincho"/>
                <w:lang w:val="en-GB"/>
              </w:rPr>
            </w:pPr>
          </w:p>
          <w:p w:rsidR="00282EA2" w:rsidRPr="000864C7" w:rsidRDefault="00545966" w:rsidP="00282EA2">
            <w:pPr>
              <w:pStyle w:val="ACIARtabletextleft"/>
              <w:rPr>
                <w:rFonts w:eastAsia="MS Mincho"/>
                <w:lang w:val="en-GB"/>
              </w:rPr>
            </w:pPr>
            <w:r>
              <w:rPr>
                <w:rFonts w:eastAsia="MS Mincho"/>
                <w:lang w:val="en-GB"/>
              </w:rPr>
              <w:t>Jul</w:t>
            </w:r>
            <w:r w:rsidR="00282EA2" w:rsidRPr="000864C7">
              <w:rPr>
                <w:rFonts w:eastAsia="MS Mincho"/>
                <w:lang w:val="en-GB"/>
              </w:rPr>
              <w:t xml:space="preserve"> 1</w:t>
            </w:r>
            <w:r>
              <w:rPr>
                <w:rFonts w:eastAsia="MS Mincho"/>
                <w:lang w:val="en-GB"/>
              </w:rPr>
              <w:t>2</w:t>
            </w:r>
            <w:r w:rsidR="007D5AB6" w:rsidRPr="000864C7">
              <w:rPr>
                <w:rFonts w:eastAsia="MS Mincho"/>
                <w:lang w:val="en-GB"/>
              </w:rPr>
              <w:t>–</w:t>
            </w:r>
            <w:r w:rsidR="00282EA2" w:rsidRPr="000864C7">
              <w:rPr>
                <w:rFonts w:eastAsia="MS Mincho"/>
                <w:lang w:val="en-GB"/>
              </w:rPr>
              <w:t>Jun 15</w:t>
            </w:r>
          </w:p>
          <w:p w:rsidR="00282EA2" w:rsidRPr="000864C7" w:rsidRDefault="00282EA2" w:rsidP="00282EA2">
            <w:pPr>
              <w:pStyle w:val="ACIARtabletextleft"/>
              <w:rPr>
                <w:rFonts w:eastAsia="MS Mincho"/>
                <w:lang w:val="en-GB"/>
              </w:rPr>
            </w:pPr>
          </w:p>
          <w:p w:rsidR="00B57B9A" w:rsidRPr="000864C7" w:rsidRDefault="00545966">
            <w:pPr>
              <w:pStyle w:val="ACIARtabletextleft"/>
              <w:rPr>
                <w:rFonts w:eastAsia="MS Mincho"/>
                <w:lang w:val="en-GB"/>
              </w:rPr>
            </w:pPr>
            <w:r>
              <w:rPr>
                <w:rFonts w:eastAsia="MS Mincho"/>
                <w:lang w:val="en-GB"/>
              </w:rPr>
              <w:t>July</w:t>
            </w:r>
            <w:r w:rsidR="00282EA2" w:rsidRPr="000864C7">
              <w:rPr>
                <w:rFonts w:eastAsia="MS Mincho"/>
                <w:lang w:val="en-GB"/>
              </w:rPr>
              <w:t xml:space="preserve"> 12</w:t>
            </w:r>
            <w:r w:rsidR="007D5AB6" w:rsidRPr="000864C7">
              <w:rPr>
                <w:rFonts w:eastAsia="MS Mincho"/>
                <w:lang w:val="en-GB"/>
              </w:rPr>
              <w:t>–</w:t>
            </w:r>
            <w:r w:rsidR="00282EA2" w:rsidRPr="000864C7">
              <w:rPr>
                <w:rFonts w:eastAsia="MS Mincho"/>
                <w:lang w:val="en-GB"/>
              </w:rPr>
              <w:t>Jun 15</w:t>
            </w:r>
          </w:p>
        </w:tc>
        <w:tc>
          <w:tcPr>
            <w:tcW w:w="1350" w:type="dxa"/>
          </w:tcPr>
          <w:p w:rsidR="00C51933" w:rsidRPr="000864C7" w:rsidRDefault="00BE5656">
            <w:pPr>
              <w:pStyle w:val="ACIARtabletextleft"/>
              <w:rPr>
                <w:rFonts w:eastAsia="MS Mincho"/>
                <w:lang w:val="en-GB"/>
              </w:rPr>
            </w:pPr>
            <w:r w:rsidRPr="000864C7">
              <w:rPr>
                <w:rFonts w:eastAsia="MS Mincho"/>
                <w:lang w:val="en-GB"/>
              </w:rPr>
              <w:t>Appropriate applicants available and appointed for training</w:t>
            </w:r>
          </w:p>
        </w:tc>
        <w:tc>
          <w:tcPr>
            <w:tcW w:w="1440" w:type="dxa"/>
          </w:tcPr>
          <w:p w:rsidR="00B57B9A" w:rsidRPr="000864C7" w:rsidRDefault="00BE5656">
            <w:pPr>
              <w:pStyle w:val="ACIARtabletextleft"/>
              <w:rPr>
                <w:rFonts w:eastAsia="MS Mincho"/>
                <w:lang w:val="en-GB"/>
              </w:rPr>
            </w:pPr>
            <w:r w:rsidRPr="000864C7">
              <w:rPr>
                <w:rFonts w:eastAsia="MS Mincho"/>
                <w:lang w:val="en-GB"/>
              </w:rPr>
              <w:t>Established process for on-going ZT machinery improvement through involvement of in-country machinery counterparts in the activities of farmer groups</w:t>
            </w:r>
          </w:p>
        </w:tc>
      </w:tr>
      <w:tr w:rsidR="00BB6600" w:rsidRPr="000864C7" w:rsidTr="006F14B9">
        <w:trPr>
          <w:cantSplit/>
        </w:trPr>
        <w:tc>
          <w:tcPr>
            <w:tcW w:w="648" w:type="dxa"/>
          </w:tcPr>
          <w:p w:rsidR="00BB6600" w:rsidRPr="000864C7" w:rsidRDefault="00F034C4" w:rsidP="001C2A26">
            <w:pPr>
              <w:pStyle w:val="ACIARtabletextcentre"/>
              <w:rPr>
                <w:lang w:val="en-GB"/>
              </w:rPr>
            </w:pPr>
            <w:r w:rsidRPr="000864C7">
              <w:rPr>
                <w:lang w:val="en-GB"/>
              </w:rPr>
              <w:t>2</w:t>
            </w:r>
            <w:r w:rsidR="00BB6600" w:rsidRPr="000864C7">
              <w:rPr>
                <w:lang w:val="en-GB"/>
              </w:rPr>
              <w:t>.3</w:t>
            </w:r>
          </w:p>
        </w:tc>
        <w:tc>
          <w:tcPr>
            <w:tcW w:w="1350" w:type="dxa"/>
          </w:tcPr>
          <w:p w:rsidR="00BB6600" w:rsidRPr="000864C7" w:rsidRDefault="00611C68" w:rsidP="001C2A26">
            <w:pPr>
              <w:pStyle w:val="ACIARtabletextleft"/>
              <w:rPr>
                <w:rFonts w:eastAsia="MS Mincho"/>
                <w:lang w:val="en-GB"/>
              </w:rPr>
            </w:pPr>
            <w:r w:rsidRPr="000864C7">
              <w:rPr>
                <w:rFonts w:eastAsia="MS Mincho"/>
                <w:lang w:val="en-GB"/>
              </w:rPr>
              <w:t>Select appropriate technologies for promotion in the extension program under Objective 1</w:t>
            </w:r>
          </w:p>
        </w:tc>
        <w:tc>
          <w:tcPr>
            <w:tcW w:w="3420" w:type="dxa"/>
          </w:tcPr>
          <w:p w:rsidR="00B57B9A" w:rsidRPr="000864C7" w:rsidRDefault="00BE5656">
            <w:pPr>
              <w:pStyle w:val="ACIARtabletextleft"/>
              <w:rPr>
                <w:rFonts w:eastAsia="MS Mincho"/>
                <w:lang w:val="en-GB"/>
              </w:rPr>
            </w:pPr>
            <w:r w:rsidRPr="000864C7">
              <w:rPr>
                <w:rFonts w:eastAsia="MS Mincho"/>
                <w:lang w:val="en-GB"/>
              </w:rPr>
              <w:t>Outputs from 2.1 and 2.2 reviewed to evaluate and modify approaches and appropriate technologies selected to improve ZT seeder performance and promotion</w:t>
            </w:r>
          </w:p>
        </w:tc>
        <w:tc>
          <w:tcPr>
            <w:tcW w:w="1080" w:type="dxa"/>
          </w:tcPr>
          <w:p w:rsidR="00BB6600" w:rsidRPr="000864C7" w:rsidRDefault="00BE5656" w:rsidP="001C2A26">
            <w:pPr>
              <w:pStyle w:val="ACIARtabletextleft"/>
              <w:rPr>
                <w:rFonts w:eastAsia="MS Mincho"/>
                <w:lang w:val="en-GB"/>
              </w:rPr>
            </w:pPr>
            <w:r w:rsidRPr="000864C7">
              <w:rPr>
                <w:rFonts w:eastAsia="MS Mincho"/>
                <w:lang w:val="en-GB"/>
              </w:rPr>
              <w:t>At each planning meeting</w:t>
            </w:r>
          </w:p>
        </w:tc>
        <w:tc>
          <w:tcPr>
            <w:tcW w:w="1350" w:type="dxa"/>
          </w:tcPr>
          <w:p w:rsidR="00BB6600" w:rsidRPr="000864C7" w:rsidRDefault="00BB6600" w:rsidP="001C2A26">
            <w:pPr>
              <w:pStyle w:val="ACIARtabletextleft"/>
              <w:rPr>
                <w:rFonts w:eastAsia="MS Mincho"/>
                <w:lang w:val="en-GB"/>
              </w:rPr>
            </w:pPr>
          </w:p>
        </w:tc>
        <w:tc>
          <w:tcPr>
            <w:tcW w:w="1440" w:type="dxa"/>
          </w:tcPr>
          <w:p w:rsidR="00BB6600" w:rsidRPr="000864C7" w:rsidRDefault="00BB6600" w:rsidP="001C2A26">
            <w:pPr>
              <w:pStyle w:val="ACIARtabletextleft"/>
              <w:rPr>
                <w:rFonts w:eastAsia="MS Mincho"/>
                <w:lang w:val="en-GB"/>
              </w:rPr>
            </w:pPr>
          </w:p>
        </w:tc>
      </w:tr>
      <w:tr w:rsidR="00BB6600" w:rsidRPr="000864C7" w:rsidTr="006F14B9">
        <w:trPr>
          <w:cantSplit/>
        </w:trPr>
        <w:tc>
          <w:tcPr>
            <w:tcW w:w="648" w:type="dxa"/>
          </w:tcPr>
          <w:p w:rsidR="00BB6600" w:rsidRPr="000864C7" w:rsidRDefault="00BB6600" w:rsidP="001C2A26">
            <w:pPr>
              <w:pStyle w:val="ACIARtabletextcentre"/>
              <w:rPr>
                <w:lang w:val="en-GB"/>
              </w:rPr>
            </w:pPr>
          </w:p>
        </w:tc>
        <w:tc>
          <w:tcPr>
            <w:tcW w:w="1350" w:type="dxa"/>
          </w:tcPr>
          <w:p w:rsidR="00BB6600" w:rsidRPr="000864C7" w:rsidRDefault="00BB6600" w:rsidP="001C2A26">
            <w:pPr>
              <w:pStyle w:val="ACIARtabletextleft"/>
              <w:rPr>
                <w:rFonts w:eastAsia="MS Mincho"/>
                <w:lang w:val="en-GB"/>
              </w:rPr>
            </w:pPr>
          </w:p>
        </w:tc>
        <w:tc>
          <w:tcPr>
            <w:tcW w:w="3420" w:type="dxa"/>
          </w:tcPr>
          <w:p w:rsidR="00BB6600" w:rsidRPr="000864C7" w:rsidRDefault="00BB6600" w:rsidP="001C2A26">
            <w:pPr>
              <w:pStyle w:val="ACIARtabletextleft"/>
              <w:rPr>
                <w:rFonts w:eastAsia="MS Mincho"/>
                <w:lang w:val="en-GB"/>
              </w:rPr>
            </w:pPr>
          </w:p>
        </w:tc>
        <w:tc>
          <w:tcPr>
            <w:tcW w:w="1080" w:type="dxa"/>
          </w:tcPr>
          <w:p w:rsidR="00BB6600" w:rsidRPr="000864C7" w:rsidRDefault="00BB6600" w:rsidP="001C2A26">
            <w:pPr>
              <w:pStyle w:val="ACIARtabletextleft"/>
              <w:rPr>
                <w:rFonts w:eastAsia="MS Mincho"/>
                <w:lang w:val="en-GB"/>
              </w:rPr>
            </w:pPr>
          </w:p>
        </w:tc>
        <w:tc>
          <w:tcPr>
            <w:tcW w:w="1350" w:type="dxa"/>
          </w:tcPr>
          <w:p w:rsidR="00BB6600" w:rsidRPr="000864C7" w:rsidRDefault="00BB6600" w:rsidP="001C2A26">
            <w:pPr>
              <w:pStyle w:val="ACIARtabletextleft"/>
              <w:rPr>
                <w:rFonts w:eastAsia="MS Mincho"/>
                <w:lang w:val="en-GB"/>
              </w:rPr>
            </w:pPr>
          </w:p>
        </w:tc>
        <w:tc>
          <w:tcPr>
            <w:tcW w:w="1440" w:type="dxa"/>
          </w:tcPr>
          <w:p w:rsidR="00BB6600" w:rsidRPr="000864C7" w:rsidRDefault="00BB6600" w:rsidP="001C2A26">
            <w:pPr>
              <w:pStyle w:val="ACIARtabletextleft"/>
              <w:rPr>
                <w:rFonts w:eastAsia="MS Mincho"/>
                <w:lang w:val="en-GB"/>
              </w:rPr>
            </w:pPr>
          </w:p>
        </w:tc>
      </w:tr>
    </w:tbl>
    <w:p w:rsidR="002E043C" w:rsidRPr="000864C7" w:rsidRDefault="002E043C" w:rsidP="001C2A26">
      <w:pPr>
        <w:pStyle w:val="Tablecaption"/>
        <w:rPr>
          <w:lang w:val="en-GB"/>
        </w:rPr>
      </w:pPr>
      <w:r w:rsidRPr="000864C7">
        <w:rPr>
          <w:lang w:val="en-GB"/>
        </w:rPr>
        <w:t>PC = partner country, A = Australia</w:t>
      </w:r>
      <w:r w:rsidR="00EC79A5" w:rsidRPr="000864C7">
        <w:rPr>
          <w:lang w:val="en-GB"/>
        </w:rPr>
        <w:t>, ICARDA</w:t>
      </w:r>
    </w:p>
    <w:p w:rsidR="002B26EF" w:rsidRPr="000864C7" w:rsidRDefault="002B26EF" w:rsidP="002B26EF">
      <w:pPr>
        <w:pStyle w:val="Heading4"/>
        <w:rPr>
          <w:lang w:val="en-GB"/>
        </w:rPr>
      </w:pPr>
      <w:r w:rsidRPr="000864C7">
        <w:rPr>
          <w:lang w:val="en-GB"/>
        </w:rPr>
        <w:t xml:space="preserve">Objective 3: </w:t>
      </w:r>
      <w:r w:rsidR="007D5AB6" w:rsidRPr="000864C7">
        <w:rPr>
          <w:lang w:val="en-GB"/>
        </w:rPr>
        <w:t>D</w:t>
      </w:r>
      <w:r w:rsidRPr="000864C7">
        <w:rPr>
          <w:lang w:val="en-GB"/>
        </w:rPr>
        <w:t>evelop and promote efficient and sustainable farmer-based seed production and supply systems</w:t>
      </w:r>
      <w:r w:rsidRPr="000864C7">
        <w:rPr>
          <w:i w:val="0"/>
          <w:lang w:val="en-GB"/>
        </w:rPr>
        <w:t>.</w:t>
      </w:r>
    </w:p>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ayout w:type="fixed"/>
        <w:tblLook w:val="01E0" w:firstRow="1" w:lastRow="1" w:firstColumn="1" w:lastColumn="1" w:noHBand="0" w:noVBand="0"/>
      </w:tblPr>
      <w:tblGrid>
        <w:gridCol w:w="648"/>
        <w:gridCol w:w="1350"/>
        <w:gridCol w:w="3420"/>
        <w:gridCol w:w="1080"/>
        <w:gridCol w:w="1350"/>
        <w:gridCol w:w="1440"/>
      </w:tblGrid>
      <w:tr w:rsidR="002B26EF" w:rsidRPr="000864C7" w:rsidTr="006F14B9">
        <w:trPr>
          <w:cantSplit/>
        </w:trPr>
        <w:tc>
          <w:tcPr>
            <w:tcW w:w="648" w:type="dxa"/>
          </w:tcPr>
          <w:p w:rsidR="002B26EF" w:rsidRPr="000864C7" w:rsidRDefault="002B26EF" w:rsidP="00E57979">
            <w:pPr>
              <w:pStyle w:val="ACIARtableheading"/>
              <w:rPr>
                <w:lang w:val="en-GB"/>
              </w:rPr>
            </w:pPr>
            <w:r w:rsidRPr="000864C7">
              <w:rPr>
                <w:lang w:val="en-GB"/>
              </w:rPr>
              <w:t>No.</w:t>
            </w:r>
          </w:p>
        </w:tc>
        <w:tc>
          <w:tcPr>
            <w:tcW w:w="1350" w:type="dxa"/>
          </w:tcPr>
          <w:p w:rsidR="002B26EF" w:rsidRPr="000864C7" w:rsidRDefault="002B26EF" w:rsidP="00E57979">
            <w:pPr>
              <w:pStyle w:val="ACIARtableheading"/>
              <w:rPr>
                <w:lang w:val="en-GB"/>
              </w:rPr>
            </w:pPr>
            <w:r w:rsidRPr="000864C7">
              <w:rPr>
                <w:lang w:val="en-GB"/>
              </w:rPr>
              <w:t>Activity</w:t>
            </w:r>
          </w:p>
        </w:tc>
        <w:tc>
          <w:tcPr>
            <w:tcW w:w="3420" w:type="dxa"/>
          </w:tcPr>
          <w:p w:rsidR="002B26EF" w:rsidRPr="000864C7" w:rsidRDefault="002B26EF" w:rsidP="00E57979">
            <w:pPr>
              <w:pStyle w:val="ACIARtableheading"/>
              <w:rPr>
                <w:lang w:val="en-GB"/>
              </w:rPr>
            </w:pPr>
            <w:r w:rsidRPr="000864C7">
              <w:rPr>
                <w:lang w:val="en-GB"/>
              </w:rPr>
              <w:t>Outputs/</w:t>
            </w:r>
          </w:p>
          <w:p w:rsidR="002B26EF" w:rsidRPr="000864C7" w:rsidRDefault="002B26EF" w:rsidP="00E57979">
            <w:pPr>
              <w:pStyle w:val="ACIARtableheading"/>
              <w:rPr>
                <w:lang w:val="en-GB"/>
              </w:rPr>
            </w:pPr>
            <w:r w:rsidRPr="000864C7">
              <w:rPr>
                <w:lang w:val="en-GB"/>
              </w:rPr>
              <w:t>milestones</w:t>
            </w:r>
          </w:p>
        </w:tc>
        <w:tc>
          <w:tcPr>
            <w:tcW w:w="1080" w:type="dxa"/>
          </w:tcPr>
          <w:p w:rsidR="002B26EF" w:rsidRPr="000864C7" w:rsidRDefault="002B26EF" w:rsidP="00E57979">
            <w:pPr>
              <w:pStyle w:val="ACIARtableheading"/>
              <w:rPr>
                <w:lang w:val="en-GB"/>
              </w:rPr>
            </w:pPr>
            <w:r w:rsidRPr="000864C7">
              <w:rPr>
                <w:lang w:val="en-GB"/>
              </w:rPr>
              <w:t>Due date of output/ milestone</w:t>
            </w:r>
          </w:p>
        </w:tc>
        <w:tc>
          <w:tcPr>
            <w:tcW w:w="1350" w:type="dxa"/>
          </w:tcPr>
          <w:p w:rsidR="00B57B9A" w:rsidRPr="000864C7" w:rsidRDefault="002B26EF">
            <w:pPr>
              <w:pStyle w:val="ACIARtableheading"/>
              <w:rPr>
                <w:lang w:val="en-GB"/>
              </w:rPr>
            </w:pPr>
            <w:r w:rsidRPr="000864C7">
              <w:rPr>
                <w:lang w:val="en-GB"/>
              </w:rPr>
              <w:t>Risks/ assumptions</w:t>
            </w:r>
          </w:p>
        </w:tc>
        <w:tc>
          <w:tcPr>
            <w:tcW w:w="1440" w:type="dxa"/>
          </w:tcPr>
          <w:p w:rsidR="002B26EF" w:rsidRPr="000864C7" w:rsidRDefault="002B26EF" w:rsidP="00E57979">
            <w:pPr>
              <w:pStyle w:val="ACIARtableheading"/>
              <w:rPr>
                <w:lang w:val="en-GB"/>
              </w:rPr>
            </w:pPr>
            <w:r w:rsidRPr="000864C7">
              <w:rPr>
                <w:lang w:val="en-GB"/>
              </w:rPr>
              <w:t>Applications of outputs</w:t>
            </w:r>
          </w:p>
        </w:tc>
      </w:tr>
      <w:tr w:rsidR="002B26EF" w:rsidRPr="000864C7" w:rsidTr="006F14B9">
        <w:trPr>
          <w:cantSplit/>
        </w:trPr>
        <w:tc>
          <w:tcPr>
            <w:tcW w:w="648" w:type="dxa"/>
          </w:tcPr>
          <w:p w:rsidR="002B26EF" w:rsidRPr="000864C7" w:rsidRDefault="00F034C4" w:rsidP="00E57979">
            <w:pPr>
              <w:pStyle w:val="ACIARtabletextcentre"/>
              <w:rPr>
                <w:lang w:val="en-GB"/>
              </w:rPr>
            </w:pPr>
            <w:r w:rsidRPr="000864C7">
              <w:rPr>
                <w:lang w:val="en-GB"/>
              </w:rPr>
              <w:t>3</w:t>
            </w:r>
            <w:r w:rsidR="002B26EF" w:rsidRPr="000864C7">
              <w:rPr>
                <w:lang w:val="en-GB"/>
              </w:rPr>
              <w:t>.1</w:t>
            </w:r>
          </w:p>
        </w:tc>
        <w:tc>
          <w:tcPr>
            <w:tcW w:w="1350" w:type="dxa"/>
          </w:tcPr>
          <w:p w:rsidR="002B26EF" w:rsidRPr="000864C7" w:rsidRDefault="00DB76C2" w:rsidP="00E57979">
            <w:pPr>
              <w:pStyle w:val="ACIARtabletextleft"/>
              <w:rPr>
                <w:rFonts w:eastAsia="MS Mincho"/>
                <w:lang w:val="en-GB"/>
              </w:rPr>
            </w:pPr>
            <w:r w:rsidRPr="000864C7">
              <w:rPr>
                <w:rFonts w:eastAsia="MS Mincho"/>
                <w:lang w:val="en-GB"/>
              </w:rPr>
              <w:t>Provide promising new crop varieties</w:t>
            </w:r>
            <w:r w:rsidR="00486EAC" w:rsidRPr="000864C7">
              <w:rPr>
                <w:rFonts w:eastAsia="MS Mincho"/>
                <w:lang w:val="en-GB"/>
              </w:rPr>
              <w:t>-</w:t>
            </w:r>
            <w:r w:rsidRPr="000864C7">
              <w:rPr>
                <w:rFonts w:eastAsia="MS Mincho"/>
                <w:lang w:val="en-GB"/>
              </w:rPr>
              <w:t>lines from ICARDA for Iraqi research, extension and seed prod</w:t>
            </w:r>
            <w:r w:rsidR="00BF7AE6" w:rsidRPr="000864C7">
              <w:rPr>
                <w:rFonts w:eastAsia="MS Mincho"/>
                <w:lang w:val="en-GB"/>
              </w:rPr>
              <w:t>uctio</w:t>
            </w:r>
            <w:r w:rsidRPr="000864C7">
              <w:rPr>
                <w:rFonts w:eastAsia="MS Mincho"/>
                <w:lang w:val="en-GB"/>
              </w:rPr>
              <w:t>n</w:t>
            </w:r>
          </w:p>
        </w:tc>
        <w:tc>
          <w:tcPr>
            <w:tcW w:w="3420" w:type="dxa"/>
          </w:tcPr>
          <w:p w:rsidR="00B57B9A" w:rsidRPr="000864C7" w:rsidRDefault="00486EAC">
            <w:pPr>
              <w:pStyle w:val="ACIARtabletextleft"/>
              <w:rPr>
                <w:rFonts w:eastAsia="MS Mincho" w:cs="Angsana New"/>
                <w:b/>
                <w:bCs/>
                <w:color w:val="000000"/>
                <w:lang w:val="en-GB"/>
              </w:rPr>
            </w:pPr>
            <w:r w:rsidRPr="000864C7">
              <w:rPr>
                <w:rFonts w:eastAsia="MS Mincho"/>
                <w:lang w:val="en-GB"/>
              </w:rPr>
              <w:t>F</w:t>
            </w:r>
            <w:r w:rsidR="00F034C4" w:rsidRPr="000864C7">
              <w:rPr>
                <w:rFonts w:eastAsia="MS Mincho"/>
                <w:lang w:val="en-GB"/>
              </w:rPr>
              <w:t>oundation seed of elite lines</w:t>
            </w:r>
            <w:r w:rsidR="007D5AB6" w:rsidRPr="000864C7">
              <w:rPr>
                <w:rFonts w:eastAsia="MS Mincho"/>
                <w:lang w:val="en-GB"/>
              </w:rPr>
              <w:t>/</w:t>
            </w:r>
            <w:r w:rsidR="00F034C4" w:rsidRPr="000864C7">
              <w:rPr>
                <w:rFonts w:eastAsia="MS Mincho"/>
                <w:lang w:val="en-GB"/>
              </w:rPr>
              <w:t xml:space="preserve">varieties of wheat, barley, oats, chickpea, lentil, field pea, safflower, vetch </w:t>
            </w:r>
            <w:r w:rsidRPr="000864C7">
              <w:rPr>
                <w:rFonts w:eastAsia="MS Mincho"/>
                <w:lang w:val="en-GB"/>
              </w:rPr>
              <w:t xml:space="preserve">supplied </w:t>
            </w:r>
            <w:r w:rsidR="00F034C4" w:rsidRPr="000864C7">
              <w:rPr>
                <w:rFonts w:eastAsia="MS Mincho"/>
                <w:lang w:val="en-GB"/>
              </w:rPr>
              <w:t>(10</w:t>
            </w:r>
            <w:r w:rsidR="007D5AB6" w:rsidRPr="000864C7">
              <w:rPr>
                <w:rFonts w:eastAsia="MS Mincho"/>
                <w:lang w:val="en-GB"/>
              </w:rPr>
              <w:t>–</w:t>
            </w:r>
            <w:r w:rsidR="00F034C4" w:rsidRPr="000864C7">
              <w:rPr>
                <w:rFonts w:eastAsia="MS Mincho"/>
                <w:lang w:val="en-GB"/>
              </w:rPr>
              <w:t>100 kg)</w:t>
            </w:r>
          </w:p>
        </w:tc>
        <w:tc>
          <w:tcPr>
            <w:tcW w:w="1080" w:type="dxa"/>
          </w:tcPr>
          <w:p w:rsidR="002B26EF" w:rsidRPr="000864C7" w:rsidRDefault="00F034C4" w:rsidP="00E57979">
            <w:pPr>
              <w:pStyle w:val="ACIARtabletextleft"/>
              <w:rPr>
                <w:rFonts w:eastAsia="MS Mincho"/>
                <w:lang w:val="en-GB"/>
              </w:rPr>
            </w:pPr>
            <w:r w:rsidRPr="000864C7">
              <w:rPr>
                <w:rFonts w:eastAsia="MS Mincho"/>
                <w:lang w:val="en-GB"/>
              </w:rPr>
              <w:t>Yr</w:t>
            </w:r>
            <w:r w:rsidR="007D5AB6" w:rsidRPr="000864C7">
              <w:rPr>
                <w:rFonts w:eastAsia="MS Mincho"/>
                <w:lang w:val="en-GB"/>
              </w:rPr>
              <w:t xml:space="preserve"> </w:t>
            </w:r>
            <w:r w:rsidRPr="000864C7">
              <w:rPr>
                <w:rFonts w:eastAsia="MS Mincho"/>
                <w:lang w:val="en-GB"/>
              </w:rPr>
              <w:t>1,</w:t>
            </w:r>
            <w:r w:rsidR="007D5AB6" w:rsidRPr="000864C7">
              <w:rPr>
                <w:rFonts w:eastAsia="MS Mincho"/>
                <w:lang w:val="en-GB"/>
              </w:rPr>
              <w:t xml:space="preserve"> </w:t>
            </w:r>
            <w:r w:rsidRPr="000864C7">
              <w:rPr>
                <w:rFonts w:eastAsia="MS Mincho"/>
                <w:lang w:val="en-GB"/>
              </w:rPr>
              <w:t>2,</w:t>
            </w:r>
            <w:r w:rsidR="007D5AB6" w:rsidRPr="000864C7">
              <w:rPr>
                <w:rFonts w:eastAsia="MS Mincho"/>
                <w:lang w:val="en-GB"/>
              </w:rPr>
              <w:t xml:space="preserve"> </w:t>
            </w:r>
            <w:r w:rsidRPr="000864C7">
              <w:rPr>
                <w:rFonts w:eastAsia="MS Mincho"/>
                <w:lang w:val="en-GB"/>
              </w:rPr>
              <w:t>3</w:t>
            </w:r>
          </w:p>
        </w:tc>
        <w:tc>
          <w:tcPr>
            <w:tcW w:w="1350" w:type="dxa"/>
          </w:tcPr>
          <w:p w:rsidR="002B26EF" w:rsidRPr="000864C7" w:rsidRDefault="00F034C4" w:rsidP="00E57979">
            <w:pPr>
              <w:pStyle w:val="ACIARtabletextleft"/>
              <w:rPr>
                <w:rFonts w:eastAsia="MS Mincho"/>
                <w:lang w:val="en-GB"/>
              </w:rPr>
            </w:pPr>
            <w:r w:rsidRPr="000864C7">
              <w:rPr>
                <w:rFonts w:eastAsia="MS Mincho"/>
                <w:lang w:val="en-GB"/>
              </w:rPr>
              <w:t>No perceived risk</w:t>
            </w:r>
          </w:p>
        </w:tc>
        <w:tc>
          <w:tcPr>
            <w:tcW w:w="1440" w:type="dxa"/>
          </w:tcPr>
          <w:p w:rsidR="002B26EF" w:rsidRPr="000864C7" w:rsidRDefault="00F034C4" w:rsidP="00E57979">
            <w:pPr>
              <w:pStyle w:val="ACIARtabletextleft"/>
              <w:rPr>
                <w:rFonts w:eastAsia="MS Mincho"/>
                <w:lang w:val="en-GB"/>
              </w:rPr>
            </w:pPr>
            <w:r w:rsidRPr="000864C7">
              <w:rPr>
                <w:rFonts w:eastAsia="MS Mincho"/>
                <w:lang w:val="en-GB"/>
              </w:rPr>
              <w:t>Breeder seed transferred to Nineveh for further multiplication, registration and potential release</w:t>
            </w:r>
          </w:p>
        </w:tc>
      </w:tr>
      <w:tr w:rsidR="002B26EF" w:rsidRPr="000864C7" w:rsidTr="006F14B9">
        <w:trPr>
          <w:cantSplit/>
        </w:trPr>
        <w:tc>
          <w:tcPr>
            <w:tcW w:w="648" w:type="dxa"/>
          </w:tcPr>
          <w:p w:rsidR="002B26EF" w:rsidRPr="000864C7" w:rsidRDefault="00F034C4" w:rsidP="00E57979">
            <w:pPr>
              <w:pStyle w:val="ACIARtabletextcentre"/>
              <w:rPr>
                <w:lang w:val="en-GB"/>
              </w:rPr>
            </w:pPr>
            <w:r w:rsidRPr="000864C7">
              <w:rPr>
                <w:lang w:val="en-GB"/>
              </w:rPr>
              <w:t>3</w:t>
            </w:r>
            <w:r w:rsidR="002B26EF" w:rsidRPr="000864C7">
              <w:rPr>
                <w:lang w:val="en-GB"/>
              </w:rPr>
              <w:t>.2</w:t>
            </w:r>
          </w:p>
        </w:tc>
        <w:tc>
          <w:tcPr>
            <w:tcW w:w="1350" w:type="dxa"/>
          </w:tcPr>
          <w:p w:rsidR="00F034C4" w:rsidRPr="000864C7" w:rsidRDefault="00DB76C2" w:rsidP="00E57979">
            <w:pPr>
              <w:pStyle w:val="ACIARtabletextleft"/>
              <w:rPr>
                <w:rFonts w:eastAsia="MS Mincho"/>
                <w:lang w:val="en-GB"/>
              </w:rPr>
            </w:pPr>
            <w:r w:rsidRPr="000864C7">
              <w:rPr>
                <w:rFonts w:eastAsia="MS Mincho"/>
                <w:lang w:val="en-GB"/>
              </w:rPr>
              <w:t xml:space="preserve">Develop a functional seed unit within the agricultural research system </w:t>
            </w:r>
            <w:r w:rsidR="00F034C4" w:rsidRPr="000864C7">
              <w:rPr>
                <w:rFonts w:eastAsia="MS Mincho"/>
                <w:lang w:val="en-GB"/>
              </w:rPr>
              <w:t xml:space="preserve">at Rashidiya RS and Mosul University </w:t>
            </w:r>
            <w:r w:rsidRPr="000864C7">
              <w:rPr>
                <w:rFonts w:eastAsia="MS Mincho"/>
                <w:lang w:val="en-GB"/>
              </w:rPr>
              <w:t>to provide seed for research</w:t>
            </w:r>
            <w:r w:rsidR="00F034C4" w:rsidRPr="000864C7">
              <w:rPr>
                <w:rFonts w:eastAsia="MS Mincho"/>
                <w:lang w:val="en-GB"/>
              </w:rPr>
              <w:t xml:space="preserve">, </w:t>
            </w:r>
            <w:r w:rsidRPr="000864C7">
              <w:rPr>
                <w:rFonts w:eastAsia="MS Mincho"/>
                <w:lang w:val="en-GB"/>
              </w:rPr>
              <w:t>demo</w:t>
            </w:r>
            <w:r w:rsidR="006C40D1" w:rsidRPr="000864C7">
              <w:rPr>
                <w:rFonts w:eastAsia="MS Mincho"/>
                <w:lang w:val="en-GB"/>
              </w:rPr>
              <w:t>s</w:t>
            </w:r>
            <w:r w:rsidR="00F034C4" w:rsidRPr="000864C7">
              <w:rPr>
                <w:rFonts w:eastAsia="MS Mincho"/>
                <w:lang w:val="en-GB"/>
              </w:rPr>
              <w:t xml:space="preserve"> and multiplication</w:t>
            </w:r>
          </w:p>
        </w:tc>
        <w:tc>
          <w:tcPr>
            <w:tcW w:w="3420" w:type="dxa"/>
          </w:tcPr>
          <w:p w:rsidR="00486EAC" w:rsidRPr="000864C7" w:rsidRDefault="00486EAC" w:rsidP="00486EAC">
            <w:pPr>
              <w:pStyle w:val="ACIARtabletextleft"/>
              <w:rPr>
                <w:rFonts w:eastAsia="MS Mincho"/>
                <w:lang w:val="en-GB"/>
              </w:rPr>
            </w:pPr>
            <w:r w:rsidRPr="000864C7">
              <w:rPr>
                <w:rFonts w:eastAsia="MS Mincho"/>
                <w:lang w:val="en-GB"/>
              </w:rPr>
              <w:t>Identification and supply of small equipment  needs for two seed units</w:t>
            </w:r>
          </w:p>
          <w:p w:rsidR="00486EAC" w:rsidRPr="000864C7" w:rsidRDefault="00486EAC" w:rsidP="00486EAC">
            <w:pPr>
              <w:pStyle w:val="ACIARtabletextleft"/>
              <w:rPr>
                <w:rFonts w:eastAsia="MS Mincho"/>
                <w:lang w:val="en-GB"/>
              </w:rPr>
            </w:pPr>
          </w:p>
          <w:p w:rsidR="00486EAC" w:rsidRPr="000864C7" w:rsidRDefault="00486EAC" w:rsidP="00486EAC">
            <w:pPr>
              <w:pStyle w:val="ACIARtabletextleft"/>
              <w:rPr>
                <w:rFonts w:eastAsia="MS Mincho"/>
                <w:lang w:val="en-GB"/>
              </w:rPr>
            </w:pPr>
          </w:p>
          <w:p w:rsidR="00486EAC" w:rsidRPr="000864C7" w:rsidRDefault="00486EAC" w:rsidP="00486EAC">
            <w:pPr>
              <w:pStyle w:val="ACIARtabletextleft"/>
              <w:rPr>
                <w:rFonts w:eastAsia="MS Mincho"/>
                <w:lang w:val="en-GB"/>
              </w:rPr>
            </w:pPr>
          </w:p>
          <w:p w:rsidR="00486EAC" w:rsidRPr="000864C7" w:rsidRDefault="00486EAC" w:rsidP="00486EAC">
            <w:pPr>
              <w:pStyle w:val="ACIARtabletextleft"/>
              <w:rPr>
                <w:rFonts w:eastAsia="MS Mincho"/>
                <w:lang w:val="en-GB"/>
              </w:rPr>
            </w:pPr>
            <w:r w:rsidRPr="000864C7">
              <w:rPr>
                <w:rFonts w:eastAsia="MS Mincho"/>
                <w:lang w:val="en-GB"/>
              </w:rPr>
              <w:t xml:space="preserve">Provision of training on breeder and foundation seed production at ICARDA (linked to </w:t>
            </w:r>
            <w:r w:rsidR="007D5AB6" w:rsidRPr="000864C7">
              <w:rPr>
                <w:rFonts w:eastAsia="MS Mincho"/>
                <w:lang w:val="en-GB"/>
              </w:rPr>
              <w:t>O</w:t>
            </w:r>
            <w:r w:rsidRPr="000864C7">
              <w:rPr>
                <w:rFonts w:eastAsia="MS Mincho"/>
                <w:lang w:val="en-GB"/>
              </w:rPr>
              <w:t>bjective 5)</w:t>
            </w:r>
          </w:p>
          <w:p w:rsidR="00486EAC" w:rsidRPr="000864C7" w:rsidRDefault="00486EAC" w:rsidP="00486EAC">
            <w:pPr>
              <w:pStyle w:val="ACIARtabletextleft"/>
              <w:rPr>
                <w:rFonts w:eastAsia="MS Mincho"/>
                <w:lang w:val="en-GB"/>
              </w:rPr>
            </w:pPr>
          </w:p>
          <w:p w:rsidR="00486EAC" w:rsidRPr="000864C7" w:rsidRDefault="00486EAC" w:rsidP="00486EAC">
            <w:pPr>
              <w:pStyle w:val="ACIARtabletextleft"/>
              <w:rPr>
                <w:rFonts w:eastAsia="MS Mincho"/>
                <w:lang w:val="en-GB"/>
              </w:rPr>
            </w:pPr>
          </w:p>
          <w:p w:rsidR="00486EAC" w:rsidRPr="000864C7" w:rsidRDefault="00486EAC" w:rsidP="00486EAC">
            <w:pPr>
              <w:pStyle w:val="ACIARtabletextleft"/>
              <w:rPr>
                <w:rFonts w:eastAsia="MS Mincho"/>
                <w:lang w:val="en-GB"/>
              </w:rPr>
            </w:pPr>
          </w:p>
          <w:p w:rsidR="00486EAC" w:rsidRPr="000864C7" w:rsidRDefault="00486EAC" w:rsidP="00486EAC">
            <w:pPr>
              <w:pStyle w:val="ACIARtabletextleft"/>
              <w:rPr>
                <w:rFonts w:eastAsia="MS Mincho"/>
                <w:lang w:val="en-GB"/>
              </w:rPr>
            </w:pPr>
          </w:p>
          <w:p w:rsidR="002B26EF" w:rsidRPr="000864C7" w:rsidRDefault="00486EAC" w:rsidP="00486EAC">
            <w:pPr>
              <w:pStyle w:val="ACIARtabletextleft"/>
              <w:rPr>
                <w:rFonts w:eastAsia="MS Mincho"/>
                <w:lang w:val="en-GB"/>
              </w:rPr>
            </w:pPr>
            <w:r w:rsidRPr="000864C7">
              <w:rPr>
                <w:rFonts w:eastAsia="MS Mincho"/>
                <w:lang w:val="en-GB"/>
              </w:rPr>
              <w:t>Provision of sufficient seed of germplasm and varieties for trials and demos in Ninevah and adjacent provinces</w:t>
            </w:r>
          </w:p>
        </w:tc>
        <w:tc>
          <w:tcPr>
            <w:tcW w:w="1080" w:type="dxa"/>
          </w:tcPr>
          <w:p w:rsidR="00486EAC" w:rsidRPr="000864C7" w:rsidRDefault="00486EAC" w:rsidP="00486EAC">
            <w:pPr>
              <w:pStyle w:val="ACIARtabletextleft"/>
              <w:rPr>
                <w:rFonts w:eastAsia="MS Mincho"/>
                <w:lang w:val="en-GB"/>
              </w:rPr>
            </w:pPr>
            <w:r w:rsidRPr="000864C7">
              <w:rPr>
                <w:rFonts w:eastAsia="MS Mincho"/>
                <w:lang w:val="en-GB"/>
              </w:rPr>
              <w:t>Yr 1,</w:t>
            </w:r>
            <w:r w:rsidR="007D5AB6" w:rsidRPr="000864C7">
              <w:rPr>
                <w:rFonts w:eastAsia="MS Mincho"/>
                <w:lang w:val="en-GB"/>
              </w:rPr>
              <w:t xml:space="preserve"> </w:t>
            </w:r>
            <w:r w:rsidRPr="000864C7">
              <w:rPr>
                <w:rFonts w:eastAsia="MS Mincho"/>
                <w:lang w:val="en-GB"/>
              </w:rPr>
              <w:t>2</w:t>
            </w:r>
          </w:p>
          <w:p w:rsidR="00486EAC" w:rsidRPr="000864C7" w:rsidRDefault="00486EAC" w:rsidP="00486EAC">
            <w:pPr>
              <w:pStyle w:val="ACIARtabletextleft"/>
              <w:rPr>
                <w:rFonts w:eastAsia="MS Mincho"/>
                <w:lang w:val="en-GB"/>
              </w:rPr>
            </w:pPr>
          </w:p>
          <w:p w:rsidR="00486EAC" w:rsidRPr="000864C7" w:rsidRDefault="00486EAC" w:rsidP="00486EAC">
            <w:pPr>
              <w:pStyle w:val="ACIARtabletextleft"/>
              <w:rPr>
                <w:rFonts w:eastAsia="MS Mincho"/>
                <w:lang w:val="en-GB"/>
              </w:rPr>
            </w:pPr>
          </w:p>
          <w:p w:rsidR="00486EAC" w:rsidRPr="000864C7" w:rsidRDefault="00486EAC" w:rsidP="00486EAC">
            <w:pPr>
              <w:pStyle w:val="ACIARtabletextleft"/>
              <w:rPr>
                <w:rFonts w:eastAsia="MS Mincho"/>
                <w:lang w:val="en-GB"/>
              </w:rPr>
            </w:pPr>
          </w:p>
          <w:p w:rsidR="00486EAC" w:rsidRPr="000864C7" w:rsidRDefault="00486EAC" w:rsidP="00486EAC">
            <w:pPr>
              <w:pStyle w:val="ACIARtabletextleft"/>
              <w:rPr>
                <w:rFonts w:eastAsia="MS Mincho"/>
                <w:lang w:val="en-GB"/>
              </w:rPr>
            </w:pPr>
          </w:p>
          <w:p w:rsidR="00486EAC" w:rsidRPr="000864C7" w:rsidRDefault="00486EAC" w:rsidP="00486EAC">
            <w:pPr>
              <w:pStyle w:val="ACIARtabletextleft"/>
              <w:rPr>
                <w:rFonts w:eastAsia="MS Mincho"/>
                <w:lang w:val="en-GB"/>
              </w:rPr>
            </w:pPr>
            <w:r w:rsidRPr="000864C7">
              <w:rPr>
                <w:rFonts w:eastAsia="MS Mincho"/>
                <w:lang w:val="en-GB"/>
              </w:rPr>
              <w:t>Yr 1,</w:t>
            </w:r>
            <w:r w:rsidR="007D5AB6" w:rsidRPr="000864C7">
              <w:rPr>
                <w:rFonts w:eastAsia="MS Mincho"/>
                <w:lang w:val="en-GB"/>
              </w:rPr>
              <w:t xml:space="preserve"> </w:t>
            </w:r>
            <w:r w:rsidRPr="000864C7">
              <w:rPr>
                <w:rFonts w:eastAsia="MS Mincho"/>
                <w:lang w:val="en-GB"/>
              </w:rPr>
              <w:t>2</w:t>
            </w:r>
          </w:p>
          <w:p w:rsidR="00486EAC" w:rsidRPr="000864C7" w:rsidRDefault="00486EAC" w:rsidP="00486EAC">
            <w:pPr>
              <w:pStyle w:val="ACIARtabletextleft"/>
              <w:rPr>
                <w:rFonts w:eastAsia="MS Mincho"/>
                <w:lang w:val="en-GB"/>
              </w:rPr>
            </w:pPr>
          </w:p>
          <w:p w:rsidR="00486EAC" w:rsidRPr="000864C7" w:rsidRDefault="00486EAC" w:rsidP="00486EAC">
            <w:pPr>
              <w:pStyle w:val="ACIARtabletextleft"/>
              <w:rPr>
                <w:rFonts w:eastAsia="MS Mincho"/>
                <w:lang w:val="en-GB"/>
              </w:rPr>
            </w:pPr>
          </w:p>
          <w:p w:rsidR="00486EAC" w:rsidRPr="000864C7" w:rsidRDefault="00486EAC" w:rsidP="00486EAC">
            <w:pPr>
              <w:pStyle w:val="ACIARtabletextleft"/>
              <w:rPr>
                <w:rFonts w:eastAsia="MS Mincho"/>
                <w:lang w:val="en-GB"/>
              </w:rPr>
            </w:pPr>
          </w:p>
          <w:p w:rsidR="00486EAC" w:rsidRPr="000864C7" w:rsidRDefault="00486EAC" w:rsidP="00486EAC">
            <w:pPr>
              <w:pStyle w:val="ACIARtabletextleft"/>
              <w:rPr>
                <w:rFonts w:eastAsia="MS Mincho"/>
                <w:lang w:val="en-GB"/>
              </w:rPr>
            </w:pPr>
          </w:p>
          <w:p w:rsidR="00486EAC" w:rsidRPr="000864C7" w:rsidRDefault="00486EAC" w:rsidP="00486EAC">
            <w:pPr>
              <w:pStyle w:val="ACIARtabletextleft"/>
              <w:rPr>
                <w:rFonts w:eastAsia="MS Mincho"/>
                <w:lang w:val="en-GB"/>
              </w:rPr>
            </w:pPr>
          </w:p>
          <w:p w:rsidR="00486EAC" w:rsidRPr="000864C7" w:rsidRDefault="00486EAC" w:rsidP="00486EAC">
            <w:pPr>
              <w:pStyle w:val="ACIARtabletextleft"/>
              <w:rPr>
                <w:rFonts w:eastAsia="MS Mincho"/>
                <w:lang w:val="en-GB"/>
              </w:rPr>
            </w:pPr>
          </w:p>
          <w:p w:rsidR="00B57B9A" w:rsidRPr="000864C7" w:rsidRDefault="00486EAC">
            <w:pPr>
              <w:pStyle w:val="ACIARtabletextleft"/>
              <w:rPr>
                <w:rFonts w:eastAsia="MS Mincho"/>
                <w:lang w:val="en-GB"/>
              </w:rPr>
            </w:pPr>
            <w:r w:rsidRPr="000864C7">
              <w:rPr>
                <w:rFonts w:eastAsia="MS Mincho"/>
                <w:lang w:val="en-GB"/>
              </w:rPr>
              <w:t>Y</w:t>
            </w:r>
            <w:r w:rsidR="007D5AB6" w:rsidRPr="000864C7">
              <w:rPr>
                <w:rFonts w:eastAsia="MS Mincho"/>
                <w:lang w:val="en-GB"/>
              </w:rPr>
              <w:t xml:space="preserve">r </w:t>
            </w:r>
            <w:r w:rsidRPr="000864C7">
              <w:rPr>
                <w:rFonts w:eastAsia="MS Mincho"/>
                <w:lang w:val="en-GB"/>
              </w:rPr>
              <w:t>1,</w:t>
            </w:r>
            <w:r w:rsidR="007D5AB6" w:rsidRPr="000864C7">
              <w:rPr>
                <w:rFonts w:eastAsia="MS Mincho"/>
                <w:lang w:val="en-GB"/>
              </w:rPr>
              <w:t xml:space="preserve"> </w:t>
            </w:r>
            <w:r w:rsidRPr="000864C7">
              <w:rPr>
                <w:rFonts w:eastAsia="MS Mincho"/>
                <w:lang w:val="en-GB"/>
              </w:rPr>
              <w:t>2,</w:t>
            </w:r>
            <w:r w:rsidR="007D5AB6" w:rsidRPr="000864C7">
              <w:rPr>
                <w:rFonts w:eastAsia="MS Mincho"/>
                <w:lang w:val="en-GB"/>
              </w:rPr>
              <w:t xml:space="preserve"> </w:t>
            </w:r>
            <w:r w:rsidRPr="000864C7">
              <w:rPr>
                <w:rFonts w:eastAsia="MS Mincho"/>
                <w:lang w:val="en-GB"/>
              </w:rPr>
              <w:t>3</w:t>
            </w:r>
          </w:p>
        </w:tc>
        <w:tc>
          <w:tcPr>
            <w:tcW w:w="1350" w:type="dxa"/>
          </w:tcPr>
          <w:p w:rsidR="002B26EF" w:rsidRPr="000864C7" w:rsidRDefault="00486EAC" w:rsidP="00E57979">
            <w:pPr>
              <w:pStyle w:val="ACIARtabletextleft"/>
              <w:rPr>
                <w:rFonts w:eastAsia="MS Mincho"/>
                <w:lang w:val="en-GB"/>
              </w:rPr>
            </w:pPr>
            <w:r w:rsidRPr="000864C7">
              <w:rPr>
                <w:rFonts w:eastAsia="MS Mincho"/>
                <w:lang w:val="en-GB"/>
              </w:rPr>
              <w:t>No perceived risk</w:t>
            </w:r>
          </w:p>
        </w:tc>
        <w:tc>
          <w:tcPr>
            <w:tcW w:w="1440" w:type="dxa"/>
          </w:tcPr>
          <w:p w:rsidR="00486EAC" w:rsidRPr="000864C7" w:rsidRDefault="00486EAC" w:rsidP="00486EAC">
            <w:pPr>
              <w:pStyle w:val="ACIARtabletextleft"/>
              <w:rPr>
                <w:rFonts w:eastAsia="MS Mincho"/>
                <w:lang w:val="en-GB"/>
              </w:rPr>
            </w:pPr>
            <w:r w:rsidRPr="000864C7">
              <w:rPr>
                <w:rFonts w:eastAsia="MS Mincho"/>
                <w:lang w:val="en-GB"/>
              </w:rPr>
              <w:t>Equipment purchased and provided to two seed units</w:t>
            </w:r>
          </w:p>
          <w:p w:rsidR="00486EAC" w:rsidRPr="000864C7" w:rsidRDefault="00486EAC" w:rsidP="00486EAC">
            <w:pPr>
              <w:pStyle w:val="ACIARtabletextleft"/>
              <w:rPr>
                <w:rFonts w:eastAsia="MS Mincho"/>
                <w:lang w:val="en-GB"/>
              </w:rPr>
            </w:pPr>
          </w:p>
          <w:p w:rsidR="00486EAC" w:rsidRPr="000864C7" w:rsidRDefault="00486EAC" w:rsidP="00486EAC">
            <w:pPr>
              <w:pStyle w:val="ACIARtabletextleft"/>
              <w:rPr>
                <w:rFonts w:eastAsia="MS Mincho"/>
                <w:lang w:val="en-GB"/>
              </w:rPr>
            </w:pPr>
            <w:r w:rsidRPr="000864C7">
              <w:rPr>
                <w:rFonts w:eastAsia="MS Mincho"/>
                <w:lang w:val="en-GB"/>
              </w:rPr>
              <w:t>Trainees identified and training provided at ICARDA</w:t>
            </w:r>
          </w:p>
          <w:p w:rsidR="00486EAC" w:rsidRPr="000864C7" w:rsidRDefault="00486EAC" w:rsidP="00486EAC">
            <w:pPr>
              <w:pStyle w:val="ACIARtabletextleft"/>
              <w:rPr>
                <w:rFonts w:eastAsia="MS Mincho"/>
                <w:lang w:val="en-GB"/>
              </w:rPr>
            </w:pPr>
          </w:p>
          <w:p w:rsidR="00486EAC" w:rsidRPr="000864C7" w:rsidRDefault="00486EAC" w:rsidP="00486EAC">
            <w:pPr>
              <w:pStyle w:val="ACIARtabletextleft"/>
              <w:rPr>
                <w:rFonts w:eastAsia="MS Mincho"/>
                <w:lang w:val="en-GB"/>
              </w:rPr>
            </w:pPr>
          </w:p>
          <w:p w:rsidR="002B26EF" w:rsidRPr="000864C7" w:rsidRDefault="00486EAC" w:rsidP="00486EAC">
            <w:pPr>
              <w:pStyle w:val="ACIARtabletextleft"/>
              <w:rPr>
                <w:rFonts w:eastAsia="MS Mincho"/>
                <w:lang w:val="en-GB"/>
              </w:rPr>
            </w:pPr>
            <w:r w:rsidRPr="000864C7">
              <w:rPr>
                <w:rFonts w:eastAsia="MS Mincho"/>
                <w:lang w:val="en-GB"/>
              </w:rPr>
              <w:t>Relevant germplasm included in further evaluation and demonstration trials on station and farmer fields</w:t>
            </w:r>
          </w:p>
        </w:tc>
      </w:tr>
      <w:tr w:rsidR="002B26EF" w:rsidRPr="000864C7" w:rsidTr="006F14B9">
        <w:trPr>
          <w:cantSplit/>
        </w:trPr>
        <w:tc>
          <w:tcPr>
            <w:tcW w:w="648" w:type="dxa"/>
          </w:tcPr>
          <w:p w:rsidR="002B26EF" w:rsidRPr="000864C7" w:rsidRDefault="00F034C4" w:rsidP="00E57979">
            <w:pPr>
              <w:pStyle w:val="ACIARtabletextcentre"/>
              <w:rPr>
                <w:lang w:val="en-GB"/>
              </w:rPr>
            </w:pPr>
            <w:r w:rsidRPr="000864C7">
              <w:rPr>
                <w:lang w:val="en-GB"/>
              </w:rPr>
              <w:t>3</w:t>
            </w:r>
            <w:r w:rsidR="002B26EF" w:rsidRPr="000864C7">
              <w:rPr>
                <w:lang w:val="en-GB"/>
              </w:rPr>
              <w:t>.3</w:t>
            </w:r>
          </w:p>
        </w:tc>
        <w:tc>
          <w:tcPr>
            <w:tcW w:w="1350" w:type="dxa"/>
          </w:tcPr>
          <w:p w:rsidR="002B26EF" w:rsidRPr="000864C7" w:rsidRDefault="00D221E5" w:rsidP="00E57979">
            <w:pPr>
              <w:pStyle w:val="ACIARtabletextleft"/>
              <w:rPr>
                <w:rFonts w:eastAsia="MS Mincho"/>
                <w:lang w:val="en-GB"/>
              </w:rPr>
            </w:pPr>
            <w:r w:rsidRPr="000864C7">
              <w:rPr>
                <w:rFonts w:eastAsia="MS Mincho"/>
                <w:lang w:val="en-GB"/>
              </w:rPr>
              <w:t>Develop sustainable farmer/village-based seed production systems</w:t>
            </w:r>
          </w:p>
        </w:tc>
        <w:tc>
          <w:tcPr>
            <w:tcW w:w="3420" w:type="dxa"/>
          </w:tcPr>
          <w:p w:rsidR="00486EAC" w:rsidRPr="000864C7" w:rsidRDefault="006C40D1" w:rsidP="00486EAC">
            <w:pPr>
              <w:pStyle w:val="ACIARtabletextleft"/>
              <w:rPr>
                <w:rFonts w:eastAsia="MS Mincho"/>
                <w:lang w:val="en-GB"/>
              </w:rPr>
            </w:pPr>
            <w:r w:rsidRPr="000864C7">
              <w:rPr>
                <w:rFonts w:eastAsia="MS Mincho"/>
                <w:lang w:val="en-GB"/>
              </w:rPr>
              <w:t xml:space="preserve">Consolidation of </w:t>
            </w:r>
            <w:r w:rsidR="00486EAC" w:rsidRPr="000864C7">
              <w:rPr>
                <w:rFonts w:eastAsia="MS Mincho"/>
                <w:lang w:val="en-GB"/>
              </w:rPr>
              <w:t>existing individual seed producers (18) involved in local seed production and marketing under provincial seed pr</w:t>
            </w:r>
            <w:r w:rsidRPr="000864C7">
              <w:rPr>
                <w:rFonts w:eastAsia="MS Mincho"/>
                <w:lang w:val="en-GB"/>
              </w:rPr>
              <w:t>oducers association and identification of</w:t>
            </w:r>
            <w:r w:rsidR="00486EAC" w:rsidRPr="000864C7">
              <w:rPr>
                <w:rFonts w:eastAsia="MS Mincho"/>
                <w:lang w:val="en-GB"/>
              </w:rPr>
              <w:t xml:space="preserve"> common issues such as technical (production, equipment, storage) and business operation (planning, management, marketing, etc)</w:t>
            </w:r>
            <w:r w:rsidR="00E23A51" w:rsidRPr="000864C7">
              <w:rPr>
                <w:rFonts w:eastAsia="MS Mincho"/>
                <w:lang w:val="en-GB"/>
              </w:rPr>
              <w:t xml:space="preserve"> for improvement</w:t>
            </w:r>
          </w:p>
          <w:p w:rsidR="006C40D1" w:rsidRPr="000864C7" w:rsidRDefault="006C40D1" w:rsidP="00486EAC">
            <w:pPr>
              <w:pStyle w:val="ACIARtabletextleft"/>
              <w:rPr>
                <w:rFonts w:eastAsia="MS Mincho"/>
                <w:lang w:val="en-GB"/>
              </w:rPr>
            </w:pPr>
          </w:p>
          <w:p w:rsidR="00486EAC" w:rsidRPr="000864C7" w:rsidRDefault="006C40D1" w:rsidP="00486EAC">
            <w:pPr>
              <w:pStyle w:val="ACIARtabletextleft"/>
              <w:rPr>
                <w:rFonts w:eastAsia="MS Mincho"/>
                <w:lang w:val="en-GB"/>
              </w:rPr>
            </w:pPr>
            <w:r w:rsidRPr="000864C7">
              <w:rPr>
                <w:rFonts w:eastAsia="MS Mincho"/>
                <w:lang w:val="en-GB"/>
              </w:rPr>
              <w:t>T</w:t>
            </w:r>
            <w:r w:rsidR="00486EAC" w:rsidRPr="000864C7">
              <w:rPr>
                <w:rFonts w:eastAsia="MS Mincho"/>
                <w:lang w:val="en-GB"/>
              </w:rPr>
              <w:t xml:space="preserve">hree additional seed production and marketing networks established </w:t>
            </w:r>
            <w:r w:rsidRPr="000864C7">
              <w:rPr>
                <w:rFonts w:eastAsia="MS Mincho"/>
                <w:lang w:val="en-GB"/>
              </w:rPr>
              <w:t xml:space="preserve">based on needs assessment in the new governorates </w:t>
            </w:r>
            <w:r w:rsidR="00486EAC" w:rsidRPr="000864C7">
              <w:rPr>
                <w:rFonts w:eastAsia="MS Mincho"/>
                <w:lang w:val="en-GB"/>
              </w:rPr>
              <w:t>and linked to the Nineveh network (MU and SBSTC)</w:t>
            </w:r>
          </w:p>
          <w:p w:rsidR="00486EAC" w:rsidRPr="000864C7" w:rsidRDefault="00486EAC" w:rsidP="00486EAC">
            <w:pPr>
              <w:pStyle w:val="ACIARtabletextleft"/>
              <w:rPr>
                <w:rFonts w:eastAsia="MS Mincho"/>
                <w:lang w:val="en-GB"/>
              </w:rPr>
            </w:pPr>
          </w:p>
          <w:p w:rsidR="00486EAC" w:rsidRPr="000864C7" w:rsidRDefault="00486EAC" w:rsidP="00486EAC">
            <w:pPr>
              <w:pStyle w:val="ACIARtabletextleft"/>
              <w:rPr>
                <w:rFonts w:eastAsia="MS Mincho"/>
                <w:lang w:val="en-GB"/>
              </w:rPr>
            </w:pPr>
            <w:r w:rsidRPr="000864C7">
              <w:rPr>
                <w:rFonts w:eastAsia="MS Mincho"/>
                <w:lang w:val="en-GB"/>
              </w:rPr>
              <w:t xml:space="preserve">Group training </w:t>
            </w:r>
            <w:r w:rsidR="006C40D1" w:rsidRPr="000864C7">
              <w:rPr>
                <w:rFonts w:eastAsia="MS Mincho"/>
                <w:lang w:val="en-GB"/>
              </w:rPr>
              <w:t xml:space="preserve">undertaken </w:t>
            </w:r>
            <w:r w:rsidRPr="000864C7">
              <w:rPr>
                <w:rFonts w:eastAsia="MS Mincho"/>
                <w:lang w:val="en-GB"/>
              </w:rPr>
              <w:t xml:space="preserve">for farmers, extension services and other stakeholders on seed production technology and financial and enterprise management (linked to </w:t>
            </w:r>
            <w:r w:rsidR="007D5AB6" w:rsidRPr="000864C7">
              <w:rPr>
                <w:rFonts w:eastAsia="MS Mincho"/>
                <w:lang w:val="en-GB"/>
              </w:rPr>
              <w:t xml:space="preserve">Objective </w:t>
            </w:r>
            <w:r w:rsidRPr="000864C7">
              <w:rPr>
                <w:rFonts w:eastAsia="MS Mincho"/>
                <w:lang w:val="en-GB"/>
              </w:rPr>
              <w:t>5)</w:t>
            </w:r>
          </w:p>
          <w:p w:rsidR="00486EAC" w:rsidRPr="000864C7" w:rsidRDefault="00486EAC" w:rsidP="00486EAC">
            <w:pPr>
              <w:pStyle w:val="ACIARtabletextleft"/>
              <w:rPr>
                <w:rFonts w:eastAsia="MS Mincho"/>
                <w:lang w:val="en-GB"/>
              </w:rPr>
            </w:pPr>
          </w:p>
          <w:p w:rsidR="00B57B9A" w:rsidRPr="000864C7" w:rsidRDefault="00486EAC">
            <w:pPr>
              <w:pStyle w:val="ACIARtabletextleft"/>
              <w:rPr>
                <w:rFonts w:eastAsia="MS Mincho"/>
                <w:lang w:val="en-GB"/>
              </w:rPr>
            </w:pPr>
            <w:r w:rsidRPr="000864C7">
              <w:rPr>
                <w:rFonts w:eastAsia="MS Mincho"/>
                <w:lang w:val="en-GB"/>
              </w:rPr>
              <w:t xml:space="preserve">Monitoring and evaluation of technical and economic performance of VBSEs (seed demand survey, business plans, profitability assessment) </w:t>
            </w:r>
            <w:r w:rsidR="006C40D1" w:rsidRPr="000864C7">
              <w:rPr>
                <w:rFonts w:eastAsia="MS Mincho"/>
                <w:lang w:val="en-GB"/>
              </w:rPr>
              <w:t>completed and used to improve performance (</w:t>
            </w:r>
            <w:r w:rsidRPr="000864C7">
              <w:rPr>
                <w:rFonts w:eastAsia="MS Mincho"/>
                <w:lang w:val="en-GB"/>
              </w:rPr>
              <w:t xml:space="preserve">linked to </w:t>
            </w:r>
            <w:r w:rsidR="007D5AB6" w:rsidRPr="000864C7">
              <w:rPr>
                <w:rFonts w:eastAsia="MS Mincho"/>
                <w:lang w:val="en-GB"/>
              </w:rPr>
              <w:t>O</w:t>
            </w:r>
            <w:r w:rsidRPr="000864C7">
              <w:rPr>
                <w:rFonts w:eastAsia="MS Mincho"/>
                <w:lang w:val="en-GB"/>
              </w:rPr>
              <w:t>bjective 4</w:t>
            </w:r>
            <w:r w:rsidR="006C40D1" w:rsidRPr="000864C7">
              <w:rPr>
                <w:rFonts w:eastAsia="MS Mincho"/>
                <w:lang w:val="en-GB"/>
              </w:rPr>
              <w:t>)</w:t>
            </w:r>
          </w:p>
        </w:tc>
        <w:tc>
          <w:tcPr>
            <w:tcW w:w="1080" w:type="dxa"/>
          </w:tcPr>
          <w:p w:rsidR="006C40D1" w:rsidRPr="000864C7" w:rsidRDefault="006C40D1" w:rsidP="006C40D1">
            <w:pPr>
              <w:pStyle w:val="ACIARtabletextleft"/>
              <w:rPr>
                <w:rFonts w:eastAsia="MS Mincho"/>
                <w:lang w:val="en-GB"/>
              </w:rPr>
            </w:pPr>
            <w:r w:rsidRPr="000864C7">
              <w:rPr>
                <w:rFonts w:eastAsia="MS Mincho"/>
                <w:lang w:val="en-GB"/>
              </w:rPr>
              <w:t>Yr 1,</w:t>
            </w:r>
            <w:r w:rsidR="007D5AB6" w:rsidRPr="000864C7">
              <w:rPr>
                <w:rFonts w:eastAsia="MS Mincho"/>
                <w:lang w:val="en-GB"/>
              </w:rPr>
              <w:t xml:space="preserve"> </w:t>
            </w:r>
            <w:r w:rsidRPr="000864C7">
              <w:rPr>
                <w:rFonts w:eastAsia="MS Mincho"/>
                <w:lang w:val="en-GB"/>
              </w:rPr>
              <w:t>2</w:t>
            </w:r>
          </w:p>
          <w:p w:rsidR="006C40D1" w:rsidRPr="000864C7" w:rsidRDefault="006C40D1" w:rsidP="006C40D1">
            <w:pPr>
              <w:pStyle w:val="ACIARtabletextleft"/>
              <w:rPr>
                <w:rFonts w:eastAsia="MS Mincho"/>
                <w:lang w:val="en-GB"/>
              </w:rPr>
            </w:pPr>
          </w:p>
          <w:p w:rsidR="006C40D1" w:rsidRPr="000864C7" w:rsidRDefault="006C40D1" w:rsidP="006C40D1">
            <w:pPr>
              <w:pStyle w:val="ACIARtabletextleft"/>
              <w:rPr>
                <w:rFonts w:eastAsia="MS Mincho"/>
                <w:lang w:val="en-GB"/>
              </w:rPr>
            </w:pPr>
          </w:p>
          <w:p w:rsidR="006C40D1" w:rsidRPr="000864C7" w:rsidRDefault="006C40D1" w:rsidP="006C40D1">
            <w:pPr>
              <w:pStyle w:val="ACIARtabletextleft"/>
              <w:rPr>
                <w:rFonts w:eastAsia="MS Mincho"/>
                <w:lang w:val="en-GB"/>
              </w:rPr>
            </w:pPr>
          </w:p>
          <w:p w:rsidR="006C40D1" w:rsidRPr="000864C7" w:rsidRDefault="006C40D1" w:rsidP="006C40D1">
            <w:pPr>
              <w:pStyle w:val="ACIARtabletextleft"/>
              <w:rPr>
                <w:rFonts w:eastAsia="MS Mincho"/>
                <w:lang w:val="en-GB"/>
              </w:rPr>
            </w:pPr>
          </w:p>
          <w:p w:rsidR="006C40D1" w:rsidRPr="000864C7" w:rsidRDefault="006C40D1" w:rsidP="006C40D1">
            <w:pPr>
              <w:pStyle w:val="ACIARtabletextleft"/>
              <w:rPr>
                <w:rFonts w:eastAsia="MS Mincho"/>
                <w:lang w:val="en-GB"/>
              </w:rPr>
            </w:pPr>
          </w:p>
          <w:p w:rsidR="006C40D1" w:rsidRPr="000864C7" w:rsidRDefault="006C40D1" w:rsidP="006C40D1">
            <w:pPr>
              <w:pStyle w:val="ACIARtabletextleft"/>
              <w:rPr>
                <w:rFonts w:eastAsia="MS Mincho"/>
                <w:lang w:val="en-GB"/>
              </w:rPr>
            </w:pPr>
          </w:p>
          <w:p w:rsidR="006C40D1" w:rsidRPr="000864C7" w:rsidRDefault="006C40D1" w:rsidP="006C40D1">
            <w:pPr>
              <w:pStyle w:val="ACIARtabletextleft"/>
              <w:rPr>
                <w:rFonts w:eastAsia="MS Mincho"/>
                <w:lang w:val="en-GB"/>
              </w:rPr>
            </w:pPr>
          </w:p>
          <w:p w:rsidR="006C40D1" w:rsidRPr="000864C7" w:rsidRDefault="006C40D1" w:rsidP="006C40D1">
            <w:pPr>
              <w:pStyle w:val="ACIARtabletextleft"/>
              <w:rPr>
                <w:rFonts w:eastAsia="MS Mincho"/>
                <w:lang w:val="en-GB"/>
              </w:rPr>
            </w:pPr>
          </w:p>
          <w:p w:rsidR="006C40D1" w:rsidRPr="000864C7" w:rsidRDefault="006C40D1" w:rsidP="006C40D1">
            <w:pPr>
              <w:pStyle w:val="ACIARtabletextleft"/>
              <w:rPr>
                <w:rFonts w:eastAsia="MS Mincho"/>
                <w:lang w:val="en-GB"/>
              </w:rPr>
            </w:pPr>
            <w:r w:rsidRPr="000864C7">
              <w:rPr>
                <w:rFonts w:eastAsia="MS Mincho"/>
                <w:lang w:val="en-GB"/>
              </w:rPr>
              <w:t>Y</w:t>
            </w:r>
            <w:r w:rsidR="007D5AB6" w:rsidRPr="000864C7">
              <w:rPr>
                <w:rFonts w:eastAsia="MS Mincho"/>
                <w:lang w:val="en-GB"/>
              </w:rPr>
              <w:t xml:space="preserve">r </w:t>
            </w:r>
            <w:r w:rsidRPr="000864C7">
              <w:rPr>
                <w:rFonts w:eastAsia="MS Mincho"/>
                <w:lang w:val="en-GB"/>
              </w:rPr>
              <w:t>2,</w:t>
            </w:r>
            <w:r w:rsidR="007D5AB6" w:rsidRPr="000864C7">
              <w:rPr>
                <w:rFonts w:eastAsia="MS Mincho"/>
                <w:lang w:val="en-GB"/>
              </w:rPr>
              <w:t xml:space="preserve"> </w:t>
            </w:r>
            <w:r w:rsidRPr="000864C7">
              <w:rPr>
                <w:rFonts w:eastAsia="MS Mincho"/>
                <w:lang w:val="en-GB"/>
              </w:rPr>
              <w:t>3</w:t>
            </w:r>
          </w:p>
          <w:p w:rsidR="006C40D1" w:rsidRPr="000864C7" w:rsidRDefault="006C40D1" w:rsidP="006C40D1">
            <w:pPr>
              <w:pStyle w:val="ACIARtabletextleft"/>
              <w:rPr>
                <w:rFonts w:eastAsia="MS Mincho"/>
                <w:lang w:val="en-GB"/>
              </w:rPr>
            </w:pPr>
          </w:p>
          <w:p w:rsidR="006C40D1" w:rsidRPr="000864C7" w:rsidRDefault="006C40D1" w:rsidP="006C40D1">
            <w:pPr>
              <w:pStyle w:val="ACIARtabletextleft"/>
              <w:rPr>
                <w:rFonts w:eastAsia="MS Mincho"/>
                <w:lang w:val="en-GB"/>
              </w:rPr>
            </w:pPr>
          </w:p>
          <w:p w:rsidR="006C40D1" w:rsidRPr="000864C7" w:rsidRDefault="006C40D1" w:rsidP="006C40D1">
            <w:pPr>
              <w:pStyle w:val="ACIARtabletextleft"/>
              <w:rPr>
                <w:rFonts w:eastAsia="MS Mincho"/>
                <w:lang w:val="en-GB"/>
              </w:rPr>
            </w:pPr>
          </w:p>
          <w:p w:rsidR="006C40D1" w:rsidRPr="000864C7" w:rsidRDefault="006C40D1" w:rsidP="006C40D1">
            <w:pPr>
              <w:pStyle w:val="ACIARtabletextleft"/>
              <w:rPr>
                <w:rFonts w:eastAsia="MS Mincho"/>
                <w:lang w:val="en-GB"/>
              </w:rPr>
            </w:pPr>
          </w:p>
          <w:p w:rsidR="006C40D1" w:rsidRPr="000864C7" w:rsidRDefault="006C40D1" w:rsidP="006C40D1">
            <w:pPr>
              <w:pStyle w:val="ACIARtabletextleft"/>
              <w:rPr>
                <w:rFonts w:eastAsia="MS Mincho"/>
                <w:lang w:val="en-GB"/>
              </w:rPr>
            </w:pPr>
          </w:p>
          <w:p w:rsidR="006C40D1" w:rsidRPr="000864C7" w:rsidRDefault="006C40D1" w:rsidP="006C40D1">
            <w:pPr>
              <w:pStyle w:val="ACIARtabletextleft"/>
              <w:rPr>
                <w:rFonts w:eastAsia="MS Mincho"/>
                <w:lang w:val="en-GB"/>
              </w:rPr>
            </w:pPr>
            <w:r w:rsidRPr="000864C7">
              <w:rPr>
                <w:rFonts w:eastAsia="MS Mincho"/>
                <w:lang w:val="en-GB"/>
              </w:rPr>
              <w:t>Y</w:t>
            </w:r>
            <w:r w:rsidR="007D5AB6" w:rsidRPr="000864C7">
              <w:rPr>
                <w:rFonts w:eastAsia="MS Mincho"/>
                <w:lang w:val="en-GB"/>
              </w:rPr>
              <w:t xml:space="preserve">r </w:t>
            </w:r>
            <w:r w:rsidRPr="000864C7">
              <w:rPr>
                <w:rFonts w:eastAsia="MS Mincho"/>
                <w:lang w:val="en-GB"/>
              </w:rPr>
              <w:t>1,</w:t>
            </w:r>
            <w:r w:rsidR="007D5AB6" w:rsidRPr="000864C7">
              <w:rPr>
                <w:rFonts w:eastAsia="MS Mincho"/>
                <w:lang w:val="en-GB"/>
              </w:rPr>
              <w:t xml:space="preserve"> </w:t>
            </w:r>
            <w:r w:rsidRPr="000864C7">
              <w:rPr>
                <w:rFonts w:eastAsia="MS Mincho"/>
                <w:lang w:val="en-GB"/>
              </w:rPr>
              <w:t>2,</w:t>
            </w:r>
            <w:r w:rsidR="007D5AB6" w:rsidRPr="000864C7">
              <w:rPr>
                <w:rFonts w:eastAsia="MS Mincho"/>
                <w:lang w:val="en-GB"/>
              </w:rPr>
              <w:t xml:space="preserve"> </w:t>
            </w:r>
            <w:r w:rsidRPr="000864C7">
              <w:rPr>
                <w:rFonts w:eastAsia="MS Mincho"/>
                <w:lang w:val="en-GB"/>
              </w:rPr>
              <w:t>3</w:t>
            </w:r>
          </w:p>
          <w:p w:rsidR="006C40D1" w:rsidRPr="000864C7" w:rsidRDefault="006C40D1" w:rsidP="006C40D1">
            <w:pPr>
              <w:pStyle w:val="ACIARtabletextleft"/>
              <w:rPr>
                <w:rFonts w:eastAsia="MS Mincho"/>
                <w:lang w:val="en-GB"/>
              </w:rPr>
            </w:pPr>
          </w:p>
          <w:p w:rsidR="006C40D1" w:rsidRPr="000864C7" w:rsidRDefault="006C40D1" w:rsidP="006C40D1">
            <w:pPr>
              <w:pStyle w:val="ACIARtabletextleft"/>
              <w:rPr>
                <w:rFonts w:eastAsia="MS Mincho"/>
                <w:lang w:val="en-GB"/>
              </w:rPr>
            </w:pPr>
          </w:p>
          <w:p w:rsidR="006C40D1" w:rsidRPr="000864C7" w:rsidRDefault="006C40D1" w:rsidP="006C40D1">
            <w:pPr>
              <w:pStyle w:val="ACIARtabletextleft"/>
              <w:rPr>
                <w:rFonts w:eastAsia="MS Mincho"/>
                <w:lang w:val="en-GB"/>
              </w:rPr>
            </w:pPr>
          </w:p>
          <w:p w:rsidR="006C40D1" w:rsidRPr="000864C7" w:rsidRDefault="006C40D1" w:rsidP="006C40D1">
            <w:pPr>
              <w:pStyle w:val="ACIARtabletextleft"/>
              <w:rPr>
                <w:rFonts w:eastAsia="MS Mincho"/>
                <w:lang w:val="en-GB"/>
              </w:rPr>
            </w:pPr>
          </w:p>
          <w:p w:rsidR="006C40D1" w:rsidRPr="000864C7" w:rsidRDefault="006C40D1" w:rsidP="006C40D1">
            <w:pPr>
              <w:pStyle w:val="ACIARtabletextleft"/>
              <w:rPr>
                <w:rFonts w:eastAsia="MS Mincho"/>
                <w:lang w:val="en-GB"/>
              </w:rPr>
            </w:pPr>
          </w:p>
          <w:p w:rsidR="002B26EF" w:rsidRPr="000864C7" w:rsidRDefault="006C40D1" w:rsidP="006C40D1">
            <w:pPr>
              <w:pStyle w:val="ACIARtabletextleft"/>
              <w:rPr>
                <w:rFonts w:eastAsia="MS Mincho"/>
                <w:lang w:val="en-GB"/>
              </w:rPr>
            </w:pPr>
            <w:r w:rsidRPr="000864C7">
              <w:rPr>
                <w:rFonts w:eastAsia="MS Mincho"/>
                <w:lang w:val="en-GB"/>
              </w:rPr>
              <w:t>Y</w:t>
            </w:r>
            <w:r w:rsidR="007D5AB6" w:rsidRPr="000864C7">
              <w:rPr>
                <w:rFonts w:eastAsia="MS Mincho"/>
                <w:lang w:val="en-GB"/>
              </w:rPr>
              <w:t xml:space="preserve">r </w:t>
            </w:r>
            <w:r w:rsidRPr="000864C7">
              <w:rPr>
                <w:rFonts w:eastAsia="MS Mincho"/>
                <w:lang w:val="en-GB"/>
              </w:rPr>
              <w:t>1,</w:t>
            </w:r>
            <w:r w:rsidR="007D5AB6" w:rsidRPr="000864C7">
              <w:rPr>
                <w:rFonts w:eastAsia="MS Mincho"/>
                <w:lang w:val="en-GB"/>
              </w:rPr>
              <w:t xml:space="preserve"> </w:t>
            </w:r>
            <w:r w:rsidRPr="000864C7">
              <w:rPr>
                <w:rFonts w:eastAsia="MS Mincho"/>
                <w:lang w:val="en-GB"/>
              </w:rPr>
              <w:t>2,</w:t>
            </w:r>
            <w:r w:rsidR="007D5AB6" w:rsidRPr="000864C7">
              <w:rPr>
                <w:rFonts w:eastAsia="MS Mincho"/>
                <w:lang w:val="en-GB"/>
              </w:rPr>
              <w:t xml:space="preserve"> </w:t>
            </w:r>
            <w:r w:rsidRPr="000864C7">
              <w:rPr>
                <w:rFonts w:eastAsia="MS Mincho"/>
                <w:lang w:val="en-GB"/>
              </w:rPr>
              <w:t>3</w:t>
            </w:r>
          </w:p>
        </w:tc>
        <w:tc>
          <w:tcPr>
            <w:tcW w:w="1350" w:type="dxa"/>
          </w:tcPr>
          <w:p w:rsidR="006C40D1" w:rsidRPr="000864C7" w:rsidRDefault="006C40D1" w:rsidP="006C40D1">
            <w:pPr>
              <w:pStyle w:val="ACIARtabletextleft"/>
              <w:rPr>
                <w:rFonts w:eastAsia="MS Mincho"/>
                <w:lang w:val="en-GB"/>
              </w:rPr>
            </w:pPr>
            <w:r w:rsidRPr="000864C7">
              <w:rPr>
                <w:rFonts w:eastAsia="MS Mincho"/>
                <w:lang w:val="en-GB"/>
              </w:rPr>
              <w:t>Farmer willingness to enter local seed production and marketing business</w:t>
            </w:r>
          </w:p>
          <w:p w:rsidR="006C40D1" w:rsidRPr="000864C7" w:rsidRDefault="006C40D1" w:rsidP="006C40D1">
            <w:pPr>
              <w:pStyle w:val="ACIARtabletextleft"/>
              <w:rPr>
                <w:rFonts w:eastAsia="MS Mincho"/>
                <w:lang w:val="en-GB"/>
              </w:rPr>
            </w:pPr>
          </w:p>
          <w:p w:rsidR="006C40D1" w:rsidRPr="000864C7" w:rsidRDefault="006C40D1" w:rsidP="006C40D1">
            <w:pPr>
              <w:pStyle w:val="ACIARtabletextleft"/>
              <w:rPr>
                <w:rFonts w:eastAsia="MS Mincho"/>
                <w:lang w:val="en-GB"/>
              </w:rPr>
            </w:pPr>
            <w:r w:rsidRPr="000864C7">
              <w:rPr>
                <w:rFonts w:eastAsia="MS Mincho"/>
                <w:lang w:val="en-GB"/>
              </w:rPr>
              <w:t>Availability of new crop varieties adapted to northern Iraq environments</w:t>
            </w:r>
          </w:p>
          <w:p w:rsidR="006C40D1" w:rsidRPr="000864C7" w:rsidRDefault="006C40D1" w:rsidP="006C40D1">
            <w:pPr>
              <w:pStyle w:val="ACIARtabletextleft"/>
              <w:rPr>
                <w:rFonts w:eastAsia="MS Mincho"/>
                <w:lang w:val="en-GB"/>
              </w:rPr>
            </w:pPr>
          </w:p>
          <w:p w:rsidR="006C40D1" w:rsidRPr="000864C7" w:rsidRDefault="006C40D1" w:rsidP="006C40D1">
            <w:pPr>
              <w:pStyle w:val="ACIARtabletextleft"/>
              <w:rPr>
                <w:rFonts w:eastAsia="MS Mincho"/>
                <w:lang w:val="en-GB"/>
              </w:rPr>
            </w:pPr>
          </w:p>
          <w:p w:rsidR="002B26EF" w:rsidRPr="000864C7" w:rsidRDefault="006C40D1" w:rsidP="006C40D1">
            <w:pPr>
              <w:pStyle w:val="ACIARtabletextleft"/>
              <w:rPr>
                <w:rFonts w:eastAsia="MS Mincho"/>
                <w:lang w:val="en-GB"/>
              </w:rPr>
            </w:pPr>
            <w:r w:rsidRPr="000864C7">
              <w:rPr>
                <w:rFonts w:eastAsia="MS Mincho"/>
                <w:lang w:val="en-GB"/>
              </w:rPr>
              <w:t>Government policy in relation to seed price</w:t>
            </w:r>
          </w:p>
        </w:tc>
        <w:tc>
          <w:tcPr>
            <w:tcW w:w="1440" w:type="dxa"/>
          </w:tcPr>
          <w:p w:rsidR="006C40D1" w:rsidRPr="000864C7" w:rsidRDefault="006C40D1" w:rsidP="006C40D1">
            <w:pPr>
              <w:pStyle w:val="ACIARtabletextleft"/>
              <w:rPr>
                <w:rFonts w:eastAsia="MS Mincho"/>
                <w:lang w:val="en-GB"/>
              </w:rPr>
            </w:pPr>
            <w:r w:rsidRPr="000864C7">
              <w:rPr>
                <w:rFonts w:eastAsia="MS Mincho"/>
                <w:lang w:val="en-GB"/>
              </w:rPr>
              <w:t>Availability and accessibility of quality seed to farmers</w:t>
            </w:r>
          </w:p>
          <w:p w:rsidR="006C40D1" w:rsidRPr="000864C7" w:rsidRDefault="006C40D1" w:rsidP="006C40D1">
            <w:pPr>
              <w:pStyle w:val="ACIARtabletextleft"/>
              <w:rPr>
                <w:rFonts w:eastAsia="MS Mincho"/>
                <w:lang w:val="en-GB"/>
              </w:rPr>
            </w:pPr>
          </w:p>
          <w:p w:rsidR="002B26EF" w:rsidRPr="000864C7" w:rsidRDefault="006C40D1" w:rsidP="006C40D1">
            <w:pPr>
              <w:pStyle w:val="ACIARtabletextleft"/>
              <w:rPr>
                <w:rFonts w:eastAsia="MS Mincho"/>
                <w:lang w:val="en-GB"/>
              </w:rPr>
            </w:pPr>
            <w:r w:rsidRPr="000864C7">
              <w:rPr>
                <w:rFonts w:eastAsia="MS Mincho"/>
                <w:lang w:val="en-GB"/>
              </w:rPr>
              <w:t>Profitable and sustainable local seed businesses</w:t>
            </w:r>
          </w:p>
        </w:tc>
      </w:tr>
    </w:tbl>
    <w:p w:rsidR="002B26EF" w:rsidRPr="000864C7" w:rsidRDefault="002B26EF" w:rsidP="002B26EF">
      <w:pPr>
        <w:pStyle w:val="Tablecaption"/>
        <w:rPr>
          <w:lang w:val="en-GB"/>
        </w:rPr>
      </w:pPr>
      <w:r w:rsidRPr="000864C7">
        <w:rPr>
          <w:lang w:val="en-GB"/>
        </w:rPr>
        <w:t>PC = partner country, A = Australia</w:t>
      </w:r>
      <w:r w:rsidR="00EC79A5" w:rsidRPr="000864C7">
        <w:rPr>
          <w:lang w:val="en-GB"/>
        </w:rPr>
        <w:t>, ICARDA</w:t>
      </w:r>
    </w:p>
    <w:p w:rsidR="002B26EF" w:rsidRPr="000864C7" w:rsidRDefault="002B26EF" w:rsidP="00FE0E77">
      <w:pPr>
        <w:pStyle w:val="Heading4"/>
        <w:keepLines/>
        <w:rPr>
          <w:lang w:val="en-GB"/>
        </w:rPr>
      </w:pPr>
      <w:r w:rsidRPr="000864C7">
        <w:rPr>
          <w:lang w:val="en-GB"/>
        </w:rPr>
        <w:t xml:space="preserve">Objective 4: </w:t>
      </w:r>
      <w:r w:rsidR="007D5AB6" w:rsidRPr="000864C7">
        <w:rPr>
          <w:lang w:val="en-GB"/>
        </w:rPr>
        <w:t>M</w:t>
      </w:r>
      <w:r w:rsidRPr="000864C7">
        <w:rPr>
          <w:lang w:val="en-GB"/>
        </w:rPr>
        <w:t>onitor and evaluate adoption and impact of conservation cropping and identify constraints and enabling policy options for uptake by farmers</w:t>
      </w:r>
      <w:r w:rsidRPr="000864C7">
        <w:rPr>
          <w:i w:val="0"/>
          <w:lang w:val="en-GB"/>
        </w:rPr>
        <w:t>.</w:t>
      </w:r>
    </w:p>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ayout w:type="fixed"/>
        <w:tblLook w:val="01E0" w:firstRow="1" w:lastRow="1" w:firstColumn="1" w:lastColumn="1" w:noHBand="0" w:noVBand="0"/>
      </w:tblPr>
      <w:tblGrid>
        <w:gridCol w:w="648"/>
        <w:gridCol w:w="1350"/>
        <w:gridCol w:w="3420"/>
        <w:gridCol w:w="1080"/>
        <w:gridCol w:w="1350"/>
        <w:gridCol w:w="1440"/>
      </w:tblGrid>
      <w:tr w:rsidR="002B26EF" w:rsidRPr="000864C7" w:rsidTr="000B0107">
        <w:trPr>
          <w:cantSplit/>
        </w:trPr>
        <w:tc>
          <w:tcPr>
            <w:tcW w:w="648" w:type="dxa"/>
          </w:tcPr>
          <w:p w:rsidR="002B26EF" w:rsidRPr="000864C7" w:rsidRDefault="002B26EF" w:rsidP="00FE0E77">
            <w:pPr>
              <w:pStyle w:val="ACIARtableheading"/>
              <w:keepNext/>
              <w:keepLines/>
              <w:rPr>
                <w:lang w:val="en-GB"/>
              </w:rPr>
            </w:pPr>
            <w:r w:rsidRPr="000864C7">
              <w:rPr>
                <w:lang w:val="en-GB"/>
              </w:rPr>
              <w:t>No.</w:t>
            </w:r>
          </w:p>
        </w:tc>
        <w:tc>
          <w:tcPr>
            <w:tcW w:w="1350" w:type="dxa"/>
          </w:tcPr>
          <w:p w:rsidR="002B26EF" w:rsidRPr="000864C7" w:rsidRDefault="002B26EF" w:rsidP="00FE0E77">
            <w:pPr>
              <w:pStyle w:val="ACIARtableheading"/>
              <w:keepNext/>
              <w:keepLines/>
              <w:rPr>
                <w:lang w:val="en-GB"/>
              </w:rPr>
            </w:pPr>
            <w:r w:rsidRPr="000864C7">
              <w:rPr>
                <w:lang w:val="en-GB"/>
              </w:rPr>
              <w:t>Activity</w:t>
            </w:r>
          </w:p>
        </w:tc>
        <w:tc>
          <w:tcPr>
            <w:tcW w:w="3420" w:type="dxa"/>
          </w:tcPr>
          <w:p w:rsidR="002B26EF" w:rsidRPr="000864C7" w:rsidRDefault="002B26EF" w:rsidP="00FE0E77">
            <w:pPr>
              <w:pStyle w:val="ACIARtableheading"/>
              <w:keepNext/>
              <w:keepLines/>
              <w:rPr>
                <w:lang w:val="en-GB"/>
              </w:rPr>
            </w:pPr>
            <w:r w:rsidRPr="000864C7">
              <w:rPr>
                <w:lang w:val="en-GB"/>
              </w:rPr>
              <w:t>Outputs/</w:t>
            </w:r>
          </w:p>
          <w:p w:rsidR="002B26EF" w:rsidRPr="000864C7" w:rsidRDefault="002B26EF" w:rsidP="00FE0E77">
            <w:pPr>
              <w:pStyle w:val="ACIARtableheading"/>
              <w:keepNext/>
              <w:keepLines/>
              <w:rPr>
                <w:lang w:val="en-GB"/>
              </w:rPr>
            </w:pPr>
            <w:r w:rsidRPr="000864C7">
              <w:rPr>
                <w:lang w:val="en-GB"/>
              </w:rPr>
              <w:t>milestones</w:t>
            </w:r>
          </w:p>
        </w:tc>
        <w:tc>
          <w:tcPr>
            <w:tcW w:w="1080" w:type="dxa"/>
          </w:tcPr>
          <w:p w:rsidR="002B26EF" w:rsidRPr="000864C7" w:rsidRDefault="002B26EF" w:rsidP="00FE0E77">
            <w:pPr>
              <w:pStyle w:val="ACIARtableheading"/>
              <w:keepNext/>
              <w:keepLines/>
              <w:rPr>
                <w:lang w:val="en-GB"/>
              </w:rPr>
            </w:pPr>
            <w:r w:rsidRPr="000864C7">
              <w:rPr>
                <w:lang w:val="en-GB"/>
              </w:rPr>
              <w:t>Due date of output/ milestone</w:t>
            </w:r>
          </w:p>
        </w:tc>
        <w:tc>
          <w:tcPr>
            <w:tcW w:w="1350" w:type="dxa"/>
          </w:tcPr>
          <w:p w:rsidR="00B57B9A" w:rsidRPr="000864C7" w:rsidRDefault="002B26EF" w:rsidP="00FE0E77">
            <w:pPr>
              <w:pStyle w:val="ACIARtableheading"/>
              <w:keepNext/>
              <w:keepLines/>
              <w:rPr>
                <w:lang w:val="en-GB"/>
              </w:rPr>
            </w:pPr>
            <w:r w:rsidRPr="000864C7">
              <w:rPr>
                <w:lang w:val="en-GB"/>
              </w:rPr>
              <w:t>Risks/ assumptions</w:t>
            </w:r>
          </w:p>
        </w:tc>
        <w:tc>
          <w:tcPr>
            <w:tcW w:w="1440" w:type="dxa"/>
          </w:tcPr>
          <w:p w:rsidR="002B26EF" w:rsidRPr="000864C7" w:rsidRDefault="002B26EF" w:rsidP="00FE0E77">
            <w:pPr>
              <w:pStyle w:val="ACIARtableheading"/>
              <w:keepNext/>
              <w:keepLines/>
              <w:rPr>
                <w:lang w:val="en-GB"/>
              </w:rPr>
            </w:pPr>
            <w:r w:rsidRPr="000864C7">
              <w:rPr>
                <w:lang w:val="en-GB"/>
              </w:rPr>
              <w:t>Applications of outputs</w:t>
            </w:r>
          </w:p>
        </w:tc>
      </w:tr>
      <w:tr w:rsidR="002B26EF" w:rsidRPr="000864C7" w:rsidTr="000B0107">
        <w:trPr>
          <w:cantSplit/>
        </w:trPr>
        <w:tc>
          <w:tcPr>
            <w:tcW w:w="648" w:type="dxa"/>
          </w:tcPr>
          <w:p w:rsidR="002B26EF" w:rsidRPr="000864C7" w:rsidRDefault="00C51933" w:rsidP="00E57979">
            <w:pPr>
              <w:pStyle w:val="ACIARtabletextcentre"/>
              <w:rPr>
                <w:lang w:val="en-GB"/>
              </w:rPr>
            </w:pPr>
            <w:r w:rsidRPr="000864C7">
              <w:rPr>
                <w:lang w:val="en-GB"/>
              </w:rPr>
              <w:t>4</w:t>
            </w:r>
            <w:r w:rsidR="002B26EF" w:rsidRPr="000864C7">
              <w:rPr>
                <w:lang w:val="en-GB"/>
              </w:rPr>
              <w:t>.1</w:t>
            </w:r>
          </w:p>
        </w:tc>
        <w:tc>
          <w:tcPr>
            <w:tcW w:w="1350" w:type="dxa"/>
          </w:tcPr>
          <w:p w:rsidR="002B26EF" w:rsidRPr="000864C7" w:rsidRDefault="00D221E5" w:rsidP="00E57979">
            <w:pPr>
              <w:pStyle w:val="ACIARtabletextleft"/>
              <w:rPr>
                <w:rFonts w:eastAsia="MS Mincho"/>
                <w:lang w:val="en-GB"/>
              </w:rPr>
            </w:pPr>
            <w:r w:rsidRPr="000864C7">
              <w:rPr>
                <w:rFonts w:eastAsia="MS Mincho"/>
                <w:lang w:val="en-GB"/>
              </w:rPr>
              <w:t>A</w:t>
            </w:r>
            <w:r w:rsidR="003B619D" w:rsidRPr="000864C7">
              <w:rPr>
                <w:rFonts w:eastAsia="MS Mincho"/>
                <w:lang w:val="en-GB"/>
              </w:rPr>
              <w:t>nalyse</w:t>
            </w:r>
            <w:r w:rsidRPr="000864C7">
              <w:rPr>
                <w:rFonts w:eastAsia="MS Mincho"/>
                <w:lang w:val="en-GB"/>
              </w:rPr>
              <w:t xml:space="preserve"> improved technology option performance, profitability, WUE and acceptance by farmers</w:t>
            </w:r>
          </w:p>
        </w:tc>
        <w:tc>
          <w:tcPr>
            <w:tcW w:w="3420" w:type="dxa"/>
          </w:tcPr>
          <w:p w:rsidR="000B0107" w:rsidRPr="000864C7" w:rsidRDefault="000B0107" w:rsidP="000B0107">
            <w:pPr>
              <w:pStyle w:val="ACIARtabletextleft"/>
              <w:rPr>
                <w:rFonts w:eastAsia="MS Mincho"/>
                <w:lang w:val="en-GB"/>
              </w:rPr>
            </w:pPr>
            <w:r w:rsidRPr="000864C7">
              <w:rPr>
                <w:rFonts w:eastAsia="MS Mincho"/>
                <w:lang w:val="en-GB"/>
              </w:rPr>
              <w:t>Farm level analysis of:</w:t>
            </w:r>
          </w:p>
          <w:p w:rsidR="00B57B9A" w:rsidRPr="000864C7" w:rsidRDefault="00F57D2A" w:rsidP="00B57B9A">
            <w:pPr>
              <w:numPr>
                <w:ilvl w:val="0"/>
                <w:numId w:val="48"/>
              </w:numPr>
              <w:spacing w:before="40" w:after="40"/>
              <w:ind w:left="170" w:hanging="170"/>
              <w:rPr>
                <w:rFonts w:eastAsia="MS Mincho" w:cs="Angsana New"/>
                <w:b/>
                <w:bCs/>
                <w:color w:val="000000"/>
                <w:lang w:val="en-GB"/>
              </w:rPr>
            </w:pPr>
            <w:r w:rsidRPr="000864C7">
              <w:rPr>
                <w:rFonts w:eastAsia="MS Mincho"/>
                <w:sz w:val="18"/>
                <w:szCs w:val="20"/>
                <w:lang w:val="en-GB"/>
              </w:rPr>
              <w:t>benefit &amp; costs of ZT technology in different production systems in Iraq and Syria</w:t>
            </w:r>
          </w:p>
          <w:p w:rsidR="00B57B9A" w:rsidRPr="000864C7" w:rsidRDefault="00F57D2A" w:rsidP="00B57B9A">
            <w:pPr>
              <w:numPr>
                <w:ilvl w:val="0"/>
                <w:numId w:val="48"/>
              </w:numPr>
              <w:spacing w:before="40" w:after="40"/>
              <w:ind w:left="170" w:hanging="170"/>
              <w:rPr>
                <w:rFonts w:eastAsia="MS Mincho" w:cs="Angsana New"/>
                <w:b/>
                <w:bCs/>
                <w:color w:val="000000"/>
                <w:lang w:val="en-GB"/>
              </w:rPr>
            </w:pPr>
            <w:r w:rsidRPr="000864C7">
              <w:rPr>
                <w:rFonts w:eastAsia="MS Mincho"/>
                <w:sz w:val="18"/>
                <w:szCs w:val="20"/>
                <w:lang w:val="en-GB"/>
              </w:rPr>
              <w:t xml:space="preserve">conservation cropping effects on production and resource use </w:t>
            </w:r>
            <w:r w:rsidR="00B57B9A" w:rsidRPr="000864C7">
              <w:rPr>
                <w:rFonts w:eastAsia="MS Mincho"/>
                <w:sz w:val="18"/>
                <w:szCs w:val="18"/>
                <w:lang w:val="en-GB"/>
              </w:rPr>
              <w:t>efficiency in Iraq and Syria</w:t>
            </w:r>
          </w:p>
        </w:tc>
        <w:tc>
          <w:tcPr>
            <w:tcW w:w="1080" w:type="dxa"/>
          </w:tcPr>
          <w:p w:rsidR="000B0107" w:rsidRPr="000864C7" w:rsidRDefault="000B0107" w:rsidP="000B0107">
            <w:pPr>
              <w:pStyle w:val="ACIARtabletextleft"/>
              <w:rPr>
                <w:rFonts w:eastAsia="MS Mincho"/>
                <w:lang w:val="en-GB"/>
              </w:rPr>
            </w:pPr>
          </w:p>
          <w:p w:rsidR="000B0107" w:rsidRPr="000864C7" w:rsidRDefault="000B0107" w:rsidP="000B0107">
            <w:pPr>
              <w:pStyle w:val="ACIARtabletextleft"/>
              <w:rPr>
                <w:rFonts w:eastAsia="MS Mincho"/>
                <w:lang w:val="en-GB"/>
              </w:rPr>
            </w:pPr>
            <w:r w:rsidRPr="000864C7">
              <w:rPr>
                <w:rFonts w:eastAsia="MS Mincho"/>
                <w:lang w:val="en-GB"/>
              </w:rPr>
              <w:t>Yr</w:t>
            </w:r>
            <w:r w:rsidR="007D5AB6" w:rsidRPr="000864C7">
              <w:rPr>
                <w:rFonts w:eastAsia="MS Mincho"/>
                <w:lang w:val="en-GB"/>
              </w:rPr>
              <w:t xml:space="preserve"> </w:t>
            </w:r>
            <w:r w:rsidRPr="000864C7">
              <w:rPr>
                <w:rFonts w:eastAsia="MS Mincho"/>
                <w:lang w:val="en-GB"/>
              </w:rPr>
              <w:t>1</w:t>
            </w:r>
          </w:p>
          <w:p w:rsidR="000B0107" w:rsidRPr="000864C7" w:rsidRDefault="000B0107" w:rsidP="000B0107">
            <w:pPr>
              <w:pStyle w:val="ACIARtabletextleft"/>
              <w:rPr>
                <w:rFonts w:eastAsia="MS Mincho"/>
                <w:lang w:val="en-GB"/>
              </w:rPr>
            </w:pPr>
          </w:p>
          <w:p w:rsidR="000B0107" w:rsidRPr="000864C7" w:rsidRDefault="000B0107" w:rsidP="000B0107">
            <w:pPr>
              <w:pStyle w:val="ACIARtabletextleft"/>
              <w:rPr>
                <w:rFonts w:eastAsia="MS Mincho"/>
                <w:lang w:val="en-GB"/>
              </w:rPr>
            </w:pPr>
          </w:p>
          <w:p w:rsidR="002B26EF" w:rsidRPr="000864C7" w:rsidRDefault="000B0107" w:rsidP="000B0107">
            <w:pPr>
              <w:pStyle w:val="ACIARtabletextleft"/>
              <w:rPr>
                <w:rFonts w:eastAsia="MS Mincho"/>
                <w:lang w:val="en-GB"/>
              </w:rPr>
            </w:pPr>
            <w:r w:rsidRPr="000864C7">
              <w:rPr>
                <w:rFonts w:eastAsia="MS Mincho"/>
                <w:lang w:val="en-GB"/>
              </w:rPr>
              <w:t>Yr</w:t>
            </w:r>
            <w:r w:rsidR="007D5AB6" w:rsidRPr="000864C7">
              <w:rPr>
                <w:rFonts w:eastAsia="MS Mincho"/>
                <w:lang w:val="en-GB"/>
              </w:rPr>
              <w:t xml:space="preserve"> </w:t>
            </w:r>
            <w:r w:rsidRPr="000864C7">
              <w:rPr>
                <w:rFonts w:eastAsia="MS Mincho"/>
                <w:lang w:val="en-GB"/>
              </w:rPr>
              <w:t>3</w:t>
            </w:r>
          </w:p>
        </w:tc>
        <w:tc>
          <w:tcPr>
            <w:tcW w:w="1350" w:type="dxa"/>
          </w:tcPr>
          <w:p w:rsidR="002B26EF" w:rsidRPr="000864C7" w:rsidRDefault="000B0107" w:rsidP="00E57979">
            <w:pPr>
              <w:pStyle w:val="ACIARtabletextleft"/>
              <w:rPr>
                <w:rFonts w:eastAsia="MS Mincho"/>
                <w:lang w:val="en-GB"/>
              </w:rPr>
            </w:pPr>
            <w:r w:rsidRPr="000864C7">
              <w:rPr>
                <w:rFonts w:eastAsia="MS Mincho"/>
                <w:lang w:val="en-GB"/>
              </w:rPr>
              <w:t>Effective socio-economic team (see methodology) in place</w:t>
            </w:r>
          </w:p>
        </w:tc>
        <w:tc>
          <w:tcPr>
            <w:tcW w:w="1440" w:type="dxa"/>
          </w:tcPr>
          <w:p w:rsidR="00C51933" w:rsidRPr="000864C7" w:rsidRDefault="0072796A">
            <w:pPr>
              <w:pStyle w:val="ACIARtabletextleft"/>
              <w:rPr>
                <w:rFonts w:eastAsia="MS Mincho"/>
                <w:lang w:val="en-GB"/>
              </w:rPr>
            </w:pPr>
            <w:r w:rsidRPr="000864C7">
              <w:rPr>
                <w:rFonts w:eastAsia="MS Mincho"/>
                <w:lang w:val="en-GB"/>
              </w:rPr>
              <w:t xml:space="preserve">Enhanced </w:t>
            </w:r>
            <w:r w:rsidR="000B0107" w:rsidRPr="000864C7">
              <w:rPr>
                <w:rFonts w:eastAsia="MS Mincho"/>
                <w:lang w:val="en-GB"/>
              </w:rPr>
              <w:t>awareness of benefits of conservation cropping among stakeholders</w:t>
            </w:r>
          </w:p>
        </w:tc>
      </w:tr>
      <w:tr w:rsidR="002B26EF" w:rsidRPr="000864C7" w:rsidTr="000B0107">
        <w:trPr>
          <w:cantSplit/>
        </w:trPr>
        <w:tc>
          <w:tcPr>
            <w:tcW w:w="648" w:type="dxa"/>
          </w:tcPr>
          <w:p w:rsidR="002B26EF" w:rsidRPr="000864C7" w:rsidRDefault="00C51933" w:rsidP="00E57979">
            <w:pPr>
              <w:pStyle w:val="ACIARtabletextcentre"/>
              <w:rPr>
                <w:lang w:val="en-GB"/>
              </w:rPr>
            </w:pPr>
            <w:r w:rsidRPr="000864C7">
              <w:rPr>
                <w:lang w:val="en-GB"/>
              </w:rPr>
              <w:t>4</w:t>
            </w:r>
            <w:r w:rsidR="002B26EF" w:rsidRPr="000864C7">
              <w:rPr>
                <w:lang w:val="en-GB"/>
              </w:rPr>
              <w:t>.2</w:t>
            </w:r>
          </w:p>
        </w:tc>
        <w:tc>
          <w:tcPr>
            <w:tcW w:w="1350" w:type="dxa"/>
          </w:tcPr>
          <w:p w:rsidR="00C51933" w:rsidRPr="000864C7" w:rsidRDefault="003B619D">
            <w:pPr>
              <w:pStyle w:val="ACIARtabletextleft"/>
              <w:rPr>
                <w:rFonts w:eastAsia="MS Mincho"/>
                <w:lang w:val="en-GB"/>
              </w:rPr>
            </w:pPr>
            <w:r w:rsidRPr="000864C7">
              <w:rPr>
                <w:lang w:val="en-GB"/>
              </w:rPr>
              <w:t>Assess</w:t>
            </w:r>
            <w:r w:rsidR="00D221E5" w:rsidRPr="000864C7">
              <w:rPr>
                <w:lang w:val="en-GB"/>
              </w:rPr>
              <w:t xml:space="preserve"> effectiveness of improved management options on adaptive capacity of local communities to climatic variability</w:t>
            </w:r>
          </w:p>
        </w:tc>
        <w:tc>
          <w:tcPr>
            <w:tcW w:w="3420" w:type="dxa"/>
          </w:tcPr>
          <w:p w:rsidR="00B57B9A" w:rsidRPr="000864C7" w:rsidRDefault="000B0107">
            <w:pPr>
              <w:pStyle w:val="ACIARtabletextleft"/>
              <w:rPr>
                <w:rFonts w:eastAsia="MS Mincho"/>
                <w:lang w:val="en-GB"/>
              </w:rPr>
            </w:pPr>
            <w:r w:rsidRPr="000864C7">
              <w:rPr>
                <w:rFonts w:eastAsia="MS Mincho"/>
                <w:lang w:val="en-GB"/>
              </w:rPr>
              <w:t>Better understanding of conservation cropping effects on farmers</w:t>
            </w:r>
            <w:r w:rsidR="007D5AB6" w:rsidRPr="000864C7">
              <w:rPr>
                <w:rFonts w:eastAsia="MS Mincho"/>
                <w:lang w:val="en-GB"/>
              </w:rPr>
              <w:t>'</w:t>
            </w:r>
            <w:r w:rsidRPr="000864C7">
              <w:rPr>
                <w:rFonts w:eastAsia="MS Mincho"/>
                <w:lang w:val="en-GB"/>
              </w:rPr>
              <w:t xml:space="preserve"> resilience to risks in Iraq and Syria</w:t>
            </w:r>
          </w:p>
        </w:tc>
        <w:tc>
          <w:tcPr>
            <w:tcW w:w="1080" w:type="dxa"/>
          </w:tcPr>
          <w:p w:rsidR="002B26EF" w:rsidRPr="000864C7" w:rsidRDefault="000B0107" w:rsidP="00E57979">
            <w:pPr>
              <w:pStyle w:val="ACIARtabletextleft"/>
              <w:rPr>
                <w:rFonts w:eastAsia="MS Mincho"/>
                <w:lang w:val="en-GB"/>
              </w:rPr>
            </w:pPr>
            <w:r w:rsidRPr="000864C7">
              <w:rPr>
                <w:rFonts w:eastAsia="MS Mincho"/>
                <w:lang w:val="en-GB"/>
              </w:rPr>
              <w:t>Yr</w:t>
            </w:r>
            <w:r w:rsidR="007D5AB6" w:rsidRPr="000864C7">
              <w:rPr>
                <w:rFonts w:eastAsia="MS Mincho"/>
                <w:lang w:val="en-GB"/>
              </w:rPr>
              <w:t xml:space="preserve"> </w:t>
            </w:r>
            <w:r w:rsidRPr="000864C7">
              <w:rPr>
                <w:rFonts w:eastAsia="MS Mincho"/>
                <w:lang w:val="en-GB"/>
              </w:rPr>
              <w:t>3</w:t>
            </w:r>
          </w:p>
        </w:tc>
        <w:tc>
          <w:tcPr>
            <w:tcW w:w="1350" w:type="dxa"/>
          </w:tcPr>
          <w:p w:rsidR="002B26EF" w:rsidRPr="000864C7" w:rsidRDefault="000B0107" w:rsidP="00E57979">
            <w:pPr>
              <w:pStyle w:val="ACIARtabletextleft"/>
              <w:rPr>
                <w:rFonts w:eastAsia="MS Mincho"/>
                <w:lang w:val="en-GB"/>
              </w:rPr>
            </w:pPr>
            <w:r w:rsidRPr="000864C7">
              <w:rPr>
                <w:rFonts w:eastAsia="MS Mincho"/>
                <w:lang w:val="en-GB"/>
              </w:rPr>
              <w:t>Effective socio-economic team (see methodology) in place</w:t>
            </w:r>
          </w:p>
        </w:tc>
        <w:tc>
          <w:tcPr>
            <w:tcW w:w="1440" w:type="dxa"/>
          </w:tcPr>
          <w:p w:rsidR="002B26EF" w:rsidRPr="000864C7" w:rsidRDefault="000B0107" w:rsidP="00E57979">
            <w:pPr>
              <w:pStyle w:val="ACIARtabletextleft"/>
              <w:rPr>
                <w:rFonts w:eastAsia="MS Mincho"/>
                <w:lang w:val="en-GB"/>
              </w:rPr>
            </w:pPr>
            <w:r w:rsidRPr="000864C7">
              <w:rPr>
                <w:rFonts w:eastAsia="MS Mincho"/>
                <w:lang w:val="en-GB"/>
              </w:rPr>
              <w:t>Science-ba</w:t>
            </w:r>
            <w:r w:rsidR="0072796A" w:rsidRPr="000864C7">
              <w:rPr>
                <w:rFonts w:eastAsia="MS Mincho"/>
                <w:lang w:val="en-GB"/>
              </w:rPr>
              <w:t>sed support generated for conservation cropping adoption at l</w:t>
            </w:r>
            <w:r w:rsidRPr="000864C7">
              <w:rPr>
                <w:rFonts w:eastAsia="MS Mincho"/>
                <w:lang w:val="en-GB"/>
              </w:rPr>
              <w:t>ocal and national levels</w:t>
            </w:r>
          </w:p>
        </w:tc>
      </w:tr>
      <w:tr w:rsidR="002B26EF" w:rsidRPr="000864C7" w:rsidTr="000B0107">
        <w:trPr>
          <w:cantSplit/>
        </w:trPr>
        <w:tc>
          <w:tcPr>
            <w:tcW w:w="648" w:type="dxa"/>
          </w:tcPr>
          <w:p w:rsidR="002B26EF" w:rsidRPr="000864C7" w:rsidRDefault="00C51933" w:rsidP="00E57979">
            <w:pPr>
              <w:pStyle w:val="ACIARtabletextcentre"/>
              <w:rPr>
                <w:lang w:val="en-GB"/>
              </w:rPr>
            </w:pPr>
            <w:r w:rsidRPr="000864C7">
              <w:rPr>
                <w:lang w:val="en-GB"/>
              </w:rPr>
              <w:t>4</w:t>
            </w:r>
            <w:r w:rsidR="002B26EF" w:rsidRPr="000864C7">
              <w:rPr>
                <w:lang w:val="en-GB"/>
              </w:rPr>
              <w:t>.3</w:t>
            </w:r>
          </w:p>
        </w:tc>
        <w:tc>
          <w:tcPr>
            <w:tcW w:w="1350" w:type="dxa"/>
          </w:tcPr>
          <w:p w:rsidR="002B26EF" w:rsidRPr="000864C7" w:rsidRDefault="00D221E5" w:rsidP="00E57979">
            <w:pPr>
              <w:pStyle w:val="ACIARtabletextleft"/>
              <w:rPr>
                <w:rFonts w:eastAsia="MS Mincho"/>
                <w:lang w:val="en-GB"/>
              </w:rPr>
            </w:pPr>
            <w:r w:rsidRPr="000864C7">
              <w:rPr>
                <w:rFonts w:eastAsia="MS Mincho"/>
                <w:lang w:val="en-GB"/>
              </w:rPr>
              <w:t xml:space="preserve">Monitor adoption of improved technologies and identify </w:t>
            </w:r>
            <w:r w:rsidR="005B7B9F" w:rsidRPr="000864C7">
              <w:rPr>
                <w:rFonts w:eastAsia="MS Mincho"/>
                <w:lang w:val="en-GB"/>
              </w:rPr>
              <w:t xml:space="preserve">and provide solutions to </w:t>
            </w:r>
            <w:r w:rsidRPr="000864C7">
              <w:rPr>
                <w:rFonts w:eastAsia="MS Mincho"/>
                <w:lang w:val="en-GB"/>
              </w:rPr>
              <w:t>constraints</w:t>
            </w:r>
          </w:p>
        </w:tc>
        <w:tc>
          <w:tcPr>
            <w:tcW w:w="3420" w:type="dxa"/>
          </w:tcPr>
          <w:p w:rsidR="0072796A" w:rsidRPr="000864C7" w:rsidRDefault="0072796A" w:rsidP="0072796A">
            <w:pPr>
              <w:pStyle w:val="ACIARtabletextleft"/>
              <w:rPr>
                <w:rFonts w:eastAsia="MS Mincho"/>
                <w:lang w:val="en-GB"/>
              </w:rPr>
            </w:pPr>
            <w:r w:rsidRPr="000864C7">
              <w:rPr>
                <w:rFonts w:eastAsia="MS Mincho"/>
                <w:lang w:val="en-GB"/>
              </w:rPr>
              <w:t>Understanding and documentation of diffusion of ZT technology and farmers</w:t>
            </w:r>
            <w:r w:rsidR="007D5AB6" w:rsidRPr="000864C7">
              <w:rPr>
                <w:rFonts w:eastAsia="MS Mincho"/>
                <w:lang w:val="en-GB"/>
              </w:rPr>
              <w:t>'</w:t>
            </w:r>
            <w:r w:rsidRPr="000864C7">
              <w:rPr>
                <w:rFonts w:eastAsia="MS Mincho"/>
                <w:lang w:val="en-GB"/>
              </w:rPr>
              <w:t xml:space="preserve"> perceptions in Iraq and Syria</w:t>
            </w:r>
          </w:p>
          <w:p w:rsidR="002B26EF" w:rsidRPr="000864C7" w:rsidRDefault="0072796A" w:rsidP="0072796A">
            <w:pPr>
              <w:pStyle w:val="ACIARtabletextleft"/>
              <w:rPr>
                <w:rFonts w:eastAsia="MS Mincho"/>
                <w:lang w:val="en-GB"/>
              </w:rPr>
            </w:pPr>
            <w:r w:rsidRPr="000864C7">
              <w:rPr>
                <w:rFonts w:eastAsia="MS Mincho"/>
                <w:lang w:val="en-GB"/>
              </w:rPr>
              <w:t>Determinants of ZT technology adoption established, constraints identified and recommendation provided in Iraq and Syria</w:t>
            </w:r>
          </w:p>
        </w:tc>
        <w:tc>
          <w:tcPr>
            <w:tcW w:w="1080" w:type="dxa"/>
          </w:tcPr>
          <w:p w:rsidR="0072796A" w:rsidRPr="000864C7" w:rsidRDefault="0072796A" w:rsidP="0072796A">
            <w:pPr>
              <w:pStyle w:val="ACIARtabletextleft"/>
              <w:rPr>
                <w:rFonts w:eastAsia="MS Mincho"/>
                <w:lang w:val="en-GB"/>
              </w:rPr>
            </w:pPr>
            <w:r w:rsidRPr="000864C7">
              <w:rPr>
                <w:rFonts w:eastAsia="MS Mincho"/>
                <w:lang w:val="en-GB"/>
              </w:rPr>
              <w:t>Yr</w:t>
            </w:r>
            <w:r w:rsidR="004460FD" w:rsidRPr="000864C7">
              <w:rPr>
                <w:rFonts w:eastAsia="MS Mincho"/>
                <w:lang w:val="en-GB"/>
              </w:rPr>
              <w:t xml:space="preserve"> </w:t>
            </w:r>
            <w:r w:rsidRPr="000864C7">
              <w:rPr>
                <w:rFonts w:eastAsia="MS Mincho"/>
                <w:lang w:val="en-GB"/>
              </w:rPr>
              <w:t>1, 2, 3</w:t>
            </w:r>
          </w:p>
          <w:p w:rsidR="0072796A" w:rsidRPr="000864C7" w:rsidRDefault="0072796A" w:rsidP="0072796A">
            <w:pPr>
              <w:pStyle w:val="ACIARtabletextleft"/>
              <w:rPr>
                <w:rFonts w:eastAsia="MS Mincho"/>
                <w:lang w:val="en-GB"/>
              </w:rPr>
            </w:pPr>
          </w:p>
          <w:p w:rsidR="0072796A" w:rsidRPr="000864C7" w:rsidRDefault="0072796A" w:rsidP="0072796A">
            <w:pPr>
              <w:pStyle w:val="ACIARtabletextleft"/>
              <w:rPr>
                <w:rFonts w:eastAsia="MS Mincho"/>
                <w:lang w:val="en-GB"/>
              </w:rPr>
            </w:pPr>
          </w:p>
          <w:p w:rsidR="002B26EF" w:rsidRPr="000864C7" w:rsidRDefault="0072796A" w:rsidP="0072796A">
            <w:pPr>
              <w:pStyle w:val="ACIARtabletextleft"/>
              <w:rPr>
                <w:rFonts w:eastAsia="MS Mincho"/>
                <w:lang w:val="en-GB"/>
              </w:rPr>
            </w:pPr>
            <w:r w:rsidRPr="000864C7">
              <w:rPr>
                <w:rFonts w:eastAsia="MS Mincho"/>
                <w:lang w:val="en-GB"/>
              </w:rPr>
              <w:t>Y</w:t>
            </w:r>
            <w:r w:rsidR="004460FD" w:rsidRPr="000864C7">
              <w:rPr>
                <w:rFonts w:eastAsia="MS Mincho"/>
                <w:lang w:val="en-GB"/>
              </w:rPr>
              <w:t xml:space="preserve">r </w:t>
            </w:r>
            <w:r w:rsidRPr="000864C7">
              <w:rPr>
                <w:rFonts w:eastAsia="MS Mincho"/>
                <w:lang w:val="en-GB"/>
              </w:rPr>
              <w:t>3</w:t>
            </w:r>
          </w:p>
        </w:tc>
        <w:tc>
          <w:tcPr>
            <w:tcW w:w="1350" w:type="dxa"/>
          </w:tcPr>
          <w:p w:rsidR="002B26EF" w:rsidRPr="000864C7" w:rsidRDefault="0072796A" w:rsidP="00E57979">
            <w:pPr>
              <w:pStyle w:val="ACIARtabletextleft"/>
              <w:rPr>
                <w:rFonts w:eastAsia="MS Mincho"/>
                <w:lang w:val="en-GB"/>
              </w:rPr>
            </w:pPr>
            <w:r w:rsidRPr="000864C7">
              <w:rPr>
                <w:rFonts w:eastAsia="MS Mincho"/>
                <w:lang w:val="en-GB"/>
              </w:rPr>
              <w:t>Slow progress in the supply of technology to farmers may limit observed adoption</w:t>
            </w:r>
          </w:p>
        </w:tc>
        <w:tc>
          <w:tcPr>
            <w:tcW w:w="1440" w:type="dxa"/>
          </w:tcPr>
          <w:p w:rsidR="002B26EF" w:rsidRPr="000864C7" w:rsidRDefault="0072796A" w:rsidP="00E57979">
            <w:pPr>
              <w:pStyle w:val="ACIARtabletextleft"/>
              <w:rPr>
                <w:rFonts w:eastAsia="MS Mincho"/>
                <w:lang w:val="en-GB"/>
              </w:rPr>
            </w:pPr>
            <w:r w:rsidRPr="000864C7">
              <w:rPr>
                <w:rFonts w:eastAsia="MS Mincho"/>
                <w:lang w:val="en-GB"/>
              </w:rPr>
              <w:t>Strategies for alleviating constraints to technology adoption developed and used</w:t>
            </w:r>
          </w:p>
        </w:tc>
      </w:tr>
      <w:tr w:rsidR="0072796A" w:rsidRPr="000864C7" w:rsidTr="000B0107">
        <w:trPr>
          <w:cantSplit/>
        </w:trPr>
        <w:tc>
          <w:tcPr>
            <w:tcW w:w="648" w:type="dxa"/>
          </w:tcPr>
          <w:p w:rsidR="0072796A" w:rsidRPr="000864C7" w:rsidRDefault="00C51933" w:rsidP="00E57979">
            <w:pPr>
              <w:pStyle w:val="ACIARtabletextcentre"/>
              <w:rPr>
                <w:lang w:val="en-GB"/>
              </w:rPr>
            </w:pPr>
            <w:r w:rsidRPr="000864C7">
              <w:rPr>
                <w:lang w:val="en-GB"/>
              </w:rPr>
              <w:t>4</w:t>
            </w:r>
            <w:r w:rsidR="0072796A" w:rsidRPr="000864C7">
              <w:rPr>
                <w:lang w:val="en-GB"/>
              </w:rPr>
              <w:t>.4</w:t>
            </w:r>
          </w:p>
        </w:tc>
        <w:tc>
          <w:tcPr>
            <w:tcW w:w="1350" w:type="dxa"/>
          </w:tcPr>
          <w:p w:rsidR="0072796A" w:rsidRPr="000864C7" w:rsidRDefault="0072796A" w:rsidP="00E57979">
            <w:pPr>
              <w:pStyle w:val="ACIARtabletextleft"/>
              <w:rPr>
                <w:rFonts w:eastAsia="MS Mincho"/>
                <w:lang w:val="en-GB"/>
              </w:rPr>
            </w:pPr>
            <w:r w:rsidRPr="000864C7">
              <w:rPr>
                <w:rFonts w:eastAsia="MS Mincho"/>
                <w:lang w:val="en-GB"/>
              </w:rPr>
              <w:t>Assess the impacts</w:t>
            </w:r>
            <w:r w:rsidR="00C51933" w:rsidRPr="000864C7">
              <w:rPr>
                <w:rFonts w:eastAsia="MS Mincho"/>
                <w:lang w:val="en-GB"/>
              </w:rPr>
              <w:t xml:space="preserve"> of</w:t>
            </w:r>
            <w:r w:rsidRPr="000864C7">
              <w:rPr>
                <w:rFonts w:eastAsia="MS Mincho"/>
                <w:lang w:val="en-GB"/>
              </w:rPr>
              <w:t xml:space="preserve"> conservation cropping</w:t>
            </w:r>
          </w:p>
        </w:tc>
        <w:tc>
          <w:tcPr>
            <w:tcW w:w="3420" w:type="dxa"/>
          </w:tcPr>
          <w:p w:rsidR="0072796A" w:rsidRPr="000864C7" w:rsidRDefault="0072796A" w:rsidP="00E57979">
            <w:pPr>
              <w:pStyle w:val="ACIARtabletextleft"/>
              <w:rPr>
                <w:rFonts w:eastAsia="MS Mincho"/>
                <w:lang w:val="en-GB"/>
              </w:rPr>
            </w:pPr>
            <w:r w:rsidRPr="000864C7">
              <w:rPr>
                <w:rFonts w:eastAsia="MS Mincho"/>
                <w:lang w:val="en-GB"/>
              </w:rPr>
              <w:t>Understanding, quantification and documentation of economic impacts of ZT technology in Iraq and Syria</w:t>
            </w:r>
          </w:p>
        </w:tc>
        <w:tc>
          <w:tcPr>
            <w:tcW w:w="1080" w:type="dxa"/>
          </w:tcPr>
          <w:p w:rsidR="0072796A" w:rsidRPr="000864C7" w:rsidRDefault="0072796A" w:rsidP="00E57979">
            <w:pPr>
              <w:pStyle w:val="ACIARtabletextleft"/>
              <w:rPr>
                <w:rFonts w:eastAsia="MS Mincho"/>
                <w:lang w:val="en-GB"/>
              </w:rPr>
            </w:pPr>
            <w:r w:rsidRPr="000864C7">
              <w:rPr>
                <w:rFonts w:eastAsia="MS Mincho"/>
                <w:lang w:val="en-GB"/>
              </w:rPr>
              <w:t>Y</w:t>
            </w:r>
            <w:r w:rsidR="004460FD" w:rsidRPr="000864C7">
              <w:rPr>
                <w:rFonts w:eastAsia="MS Mincho"/>
                <w:lang w:val="en-GB"/>
              </w:rPr>
              <w:t xml:space="preserve">r </w:t>
            </w:r>
            <w:r w:rsidRPr="000864C7">
              <w:rPr>
                <w:rFonts w:eastAsia="MS Mincho"/>
                <w:lang w:val="en-GB"/>
              </w:rPr>
              <w:t>3</w:t>
            </w:r>
          </w:p>
        </w:tc>
        <w:tc>
          <w:tcPr>
            <w:tcW w:w="1350" w:type="dxa"/>
          </w:tcPr>
          <w:p w:rsidR="0072796A" w:rsidRPr="000864C7" w:rsidRDefault="0072796A" w:rsidP="00E57979">
            <w:pPr>
              <w:pStyle w:val="ACIARtabletextleft"/>
              <w:rPr>
                <w:rFonts w:eastAsia="MS Mincho"/>
                <w:lang w:val="en-GB"/>
              </w:rPr>
            </w:pPr>
            <w:r w:rsidRPr="000864C7">
              <w:rPr>
                <w:rFonts w:eastAsia="MS Mincho"/>
                <w:lang w:val="en-GB"/>
              </w:rPr>
              <w:t>Slow progress in the supply of technology to farmers may limit observed adoption</w:t>
            </w:r>
          </w:p>
        </w:tc>
        <w:tc>
          <w:tcPr>
            <w:tcW w:w="1440" w:type="dxa"/>
          </w:tcPr>
          <w:p w:rsidR="00B57B9A" w:rsidRPr="000864C7" w:rsidRDefault="00AD462D">
            <w:pPr>
              <w:pStyle w:val="ACIARtabletextleft"/>
              <w:rPr>
                <w:rFonts w:eastAsia="MS Mincho"/>
                <w:lang w:val="en-GB"/>
              </w:rPr>
            </w:pPr>
            <w:r w:rsidRPr="000864C7">
              <w:rPr>
                <w:rFonts w:eastAsia="MS Mincho"/>
                <w:lang w:val="en-GB"/>
              </w:rPr>
              <w:t xml:space="preserve">Increased awareness of and </w:t>
            </w:r>
            <w:r w:rsidR="0072796A" w:rsidRPr="000864C7">
              <w:rPr>
                <w:rFonts w:eastAsia="MS Mincho"/>
                <w:lang w:val="en-GB"/>
              </w:rPr>
              <w:t>investment in conservation cropping R&amp;D</w:t>
            </w:r>
          </w:p>
        </w:tc>
      </w:tr>
      <w:tr w:rsidR="0072796A" w:rsidRPr="000864C7" w:rsidTr="000B0107">
        <w:trPr>
          <w:cantSplit/>
        </w:trPr>
        <w:tc>
          <w:tcPr>
            <w:tcW w:w="648" w:type="dxa"/>
          </w:tcPr>
          <w:p w:rsidR="0072796A" w:rsidRPr="000864C7" w:rsidRDefault="00C51933" w:rsidP="00E57979">
            <w:pPr>
              <w:pStyle w:val="ACIARtabletextcentre"/>
              <w:rPr>
                <w:lang w:val="en-GB"/>
              </w:rPr>
            </w:pPr>
            <w:r w:rsidRPr="000864C7">
              <w:rPr>
                <w:lang w:val="en-GB"/>
              </w:rPr>
              <w:t>4</w:t>
            </w:r>
            <w:r w:rsidR="0072796A" w:rsidRPr="000864C7">
              <w:rPr>
                <w:lang w:val="en-GB"/>
              </w:rPr>
              <w:t>.5</w:t>
            </w:r>
          </w:p>
        </w:tc>
        <w:tc>
          <w:tcPr>
            <w:tcW w:w="1350" w:type="dxa"/>
          </w:tcPr>
          <w:p w:rsidR="0072796A" w:rsidRPr="000864C7" w:rsidRDefault="0072796A" w:rsidP="00E57979">
            <w:pPr>
              <w:pStyle w:val="ACIARtabletextleft"/>
              <w:rPr>
                <w:rFonts w:eastAsia="MS Mincho"/>
                <w:lang w:val="en-GB"/>
              </w:rPr>
            </w:pPr>
            <w:r w:rsidRPr="000864C7">
              <w:rPr>
                <w:rFonts w:eastAsia="MS Mincho"/>
                <w:lang w:val="en-GB"/>
              </w:rPr>
              <w:t>Identify enabling policy and institutional options</w:t>
            </w:r>
          </w:p>
        </w:tc>
        <w:tc>
          <w:tcPr>
            <w:tcW w:w="3420" w:type="dxa"/>
          </w:tcPr>
          <w:p w:rsidR="0072796A" w:rsidRPr="000864C7" w:rsidRDefault="00AD462D" w:rsidP="00E57979">
            <w:pPr>
              <w:pStyle w:val="ACIARtabletextleft"/>
              <w:rPr>
                <w:rFonts w:eastAsia="MS Mincho"/>
                <w:lang w:val="en-GB"/>
              </w:rPr>
            </w:pPr>
            <w:r w:rsidRPr="000864C7">
              <w:rPr>
                <w:rFonts w:eastAsia="MS Mincho"/>
                <w:lang w:val="en-GB"/>
              </w:rPr>
              <w:t>Policies and strategies for the enhancement and promotion of ZT technologies developed and communicated to policy-decision makers in Iraq and Syria</w:t>
            </w:r>
          </w:p>
        </w:tc>
        <w:tc>
          <w:tcPr>
            <w:tcW w:w="1080" w:type="dxa"/>
          </w:tcPr>
          <w:p w:rsidR="0072796A" w:rsidRPr="000864C7" w:rsidRDefault="00AD462D" w:rsidP="00E57979">
            <w:pPr>
              <w:pStyle w:val="ACIARtabletextleft"/>
              <w:rPr>
                <w:rFonts w:eastAsia="MS Mincho"/>
                <w:lang w:val="en-GB"/>
              </w:rPr>
            </w:pPr>
            <w:r w:rsidRPr="000864C7">
              <w:rPr>
                <w:rFonts w:eastAsia="MS Mincho"/>
                <w:lang w:val="en-GB"/>
              </w:rPr>
              <w:t>Y</w:t>
            </w:r>
            <w:r w:rsidR="004460FD" w:rsidRPr="000864C7">
              <w:rPr>
                <w:rFonts w:eastAsia="MS Mincho"/>
                <w:lang w:val="en-GB"/>
              </w:rPr>
              <w:t xml:space="preserve">r </w:t>
            </w:r>
            <w:r w:rsidRPr="000864C7">
              <w:rPr>
                <w:rFonts w:eastAsia="MS Mincho"/>
                <w:lang w:val="en-GB"/>
              </w:rPr>
              <w:t>2, 3</w:t>
            </w:r>
          </w:p>
        </w:tc>
        <w:tc>
          <w:tcPr>
            <w:tcW w:w="1350" w:type="dxa"/>
          </w:tcPr>
          <w:p w:rsidR="0072796A" w:rsidRPr="000864C7" w:rsidRDefault="00AD462D" w:rsidP="00E57979">
            <w:pPr>
              <w:pStyle w:val="ACIARtabletextleft"/>
              <w:rPr>
                <w:rFonts w:eastAsia="MS Mincho"/>
                <w:lang w:val="en-GB"/>
              </w:rPr>
            </w:pPr>
            <w:r w:rsidRPr="000864C7">
              <w:rPr>
                <w:rFonts w:eastAsia="MS Mincho"/>
                <w:lang w:val="en-GB"/>
              </w:rPr>
              <w:t>Effective socio-economic team</w:t>
            </w:r>
          </w:p>
          <w:p w:rsidR="00AD462D" w:rsidRPr="000864C7" w:rsidRDefault="00AD462D" w:rsidP="00E57979">
            <w:pPr>
              <w:pStyle w:val="ACIARtabletextleft"/>
              <w:rPr>
                <w:rFonts w:eastAsia="MS Mincho"/>
                <w:lang w:val="en-GB"/>
              </w:rPr>
            </w:pPr>
            <w:r w:rsidRPr="000864C7">
              <w:rPr>
                <w:rFonts w:eastAsia="MS Mincho"/>
                <w:lang w:val="en-GB"/>
              </w:rPr>
              <w:t>Slow supply of technology to farmers may limit observed adoption</w:t>
            </w:r>
          </w:p>
        </w:tc>
        <w:tc>
          <w:tcPr>
            <w:tcW w:w="1440" w:type="dxa"/>
          </w:tcPr>
          <w:p w:rsidR="0072796A" w:rsidRPr="000864C7" w:rsidRDefault="00AD462D" w:rsidP="00E57979">
            <w:pPr>
              <w:pStyle w:val="ACIARtabletextleft"/>
              <w:rPr>
                <w:rFonts w:eastAsia="MS Mincho"/>
                <w:lang w:val="en-GB"/>
              </w:rPr>
            </w:pPr>
            <w:r w:rsidRPr="000864C7">
              <w:rPr>
                <w:rFonts w:eastAsia="MS Mincho"/>
                <w:lang w:val="en-GB"/>
              </w:rPr>
              <w:t>Policies that support development and adoption of conservation cropping technology implemented</w:t>
            </w:r>
          </w:p>
        </w:tc>
      </w:tr>
    </w:tbl>
    <w:p w:rsidR="002B26EF" w:rsidRPr="000864C7" w:rsidRDefault="002B26EF" w:rsidP="002B26EF">
      <w:pPr>
        <w:pStyle w:val="Tablecaption"/>
        <w:rPr>
          <w:lang w:val="en-GB"/>
        </w:rPr>
      </w:pPr>
      <w:r w:rsidRPr="000864C7">
        <w:rPr>
          <w:lang w:val="en-GB"/>
        </w:rPr>
        <w:t>PC = partner country, A = Australia</w:t>
      </w:r>
      <w:r w:rsidR="00EC79A5" w:rsidRPr="000864C7">
        <w:rPr>
          <w:lang w:val="en-GB"/>
        </w:rPr>
        <w:t>, ICARDA</w:t>
      </w:r>
    </w:p>
    <w:p w:rsidR="002B26EF" w:rsidRPr="000864C7" w:rsidRDefault="002B26EF" w:rsidP="00FE0E77">
      <w:pPr>
        <w:keepNext/>
        <w:keepLines/>
        <w:tabs>
          <w:tab w:val="left" w:pos="794"/>
        </w:tabs>
        <w:spacing w:before="240"/>
        <w:outlineLvl w:val="3"/>
        <w:rPr>
          <w:rFonts w:cs="Arial"/>
          <w:b/>
          <w:i/>
          <w:color w:val="008000"/>
          <w:lang w:val="en-GB"/>
        </w:rPr>
      </w:pPr>
      <w:r w:rsidRPr="000864C7">
        <w:rPr>
          <w:rFonts w:cs="Arial"/>
          <w:b/>
          <w:i/>
          <w:color w:val="008000"/>
          <w:lang w:val="en-GB"/>
        </w:rPr>
        <w:t xml:space="preserve">Objective 5: </w:t>
      </w:r>
      <w:r w:rsidR="004460FD" w:rsidRPr="000864C7">
        <w:rPr>
          <w:rFonts w:cs="Arial"/>
          <w:b/>
          <w:i/>
          <w:color w:val="008000"/>
          <w:lang w:val="en-GB"/>
        </w:rPr>
        <w:t>E</w:t>
      </w:r>
      <w:r w:rsidRPr="000864C7">
        <w:rPr>
          <w:rFonts w:cs="Arial"/>
          <w:b/>
          <w:i/>
          <w:color w:val="008000"/>
          <w:lang w:val="en-GB"/>
        </w:rPr>
        <w:t>nhance capacity of Iraqi research and extension institutions to develop and promote conservation cropping</w:t>
      </w:r>
      <w:r w:rsidRPr="000864C7">
        <w:rPr>
          <w:rFonts w:cs="Arial"/>
          <w:b/>
          <w:color w:val="008000"/>
          <w:lang w:val="en-GB"/>
        </w:rPr>
        <w:t>.</w:t>
      </w:r>
    </w:p>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ayout w:type="fixed"/>
        <w:tblLook w:val="01E0" w:firstRow="1" w:lastRow="1" w:firstColumn="1" w:lastColumn="1" w:noHBand="0" w:noVBand="0"/>
      </w:tblPr>
      <w:tblGrid>
        <w:gridCol w:w="648"/>
        <w:gridCol w:w="1350"/>
        <w:gridCol w:w="3420"/>
        <w:gridCol w:w="1080"/>
        <w:gridCol w:w="1350"/>
        <w:gridCol w:w="1440"/>
      </w:tblGrid>
      <w:tr w:rsidR="002B26EF" w:rsidRPr="000864C7" w:rsidTr="009D29DE">
        <w:trPr>
          <w:cantSplit/>
        </w:trPr>
        <w:tc>
          <w:tcPr>
            <w:tcW w:w="648" w:type="dxa"/>
          </w:tcPr>
          <w:p w:rsidR="002B26EF" w:rsidRPr="000864C7" w:rsidRDefault="002B26EF" w:rsidP="00FE0E77">
            <w:pPr>
              <w:keepNext/>
              <w:keepLines/>
              <w:spacing w:before="40" w:after="40"/>
              <w:rPr>
                <w:rFonts w:eastAsia="MS Mincho"/>
                <w:b/>
                <w:sz w:val="18"/>
                <w:szCs w:val="20"/>
                <w:lang w:val="en-GB"/>
              </w:rPr>
            </w:pPr>
            <w:r w:rsidRPr="000864C7">
              <w:rPr>
                <w:rFonts w:eastAsia="MS Mincho"/>
                <w:b/>
                <w:sz w:val="18"/>
                <w:szCs w:val="20"/>
                <w:lang w:val="en-GB"/>
              </w:rPr>
              <w:t>No.</w:t>
            </w:r>
          </w:p>
        </w:tc>
        <w:tc>
          <w:tcPr>
            <w:tcW w:w="1350" w:type="dxa"/>
          </w:tcPr>
          <w:p w:rsidR="002B26EF" w:rsidRPr="000864C7" w:rsidRDefault="002B26EF" w:rsidP="00FE0E77">
            <w:pPr>
              <w:keepNext/>
              <w:keepLines/>
              <w:spacing w:before="40" w:after="40"/>
              <w:rPr>
                <w:rFonts w:eastAsia="MS Mincho"/>
                <w:b/>
                <w:sz w:val="18"/>
                <w:szCs w:val="20"/>
                <w:lang w:val="en-GB"/>
              </w:rPr>
            </w:pPr>
            <w:r w:rsidRPr="000864C7">
              <w:rPr>
                <w:rFonts w:eastAsia="MS Mincho"/>
                <w:b/>
                <w:sz w:val="18"/>
                <w:szCs w:val="20"/>
                <w:lang w:val="en-GB"/>
              </w:rPr>
              <w:t>Activity</w:t>
            </w:r>
          </w:p>
        </w:tc>
        <w:tc>
          <w:tcPr>
            <w:tcW w:w="3420" w:type="dxa"/>
          </w:tcPr>
          <w:p w:rsidR="002B26EF" w:rsidRPr="000864C7" w:rsidRDefault="002B26EF" w:rsidP="00FE0E77">
            <w:pPr>
              <w:keepNext/>
              <w:keepLines/>
              <w:spacing w:before="40" w:after="40"/>
              <w:rPr>
                <w:rFonts w:eastAsia="MS Mincho"/>
                <w:b/>
                <w:sz w:val="18"/>
                <w:szCs w:val="20"/>
                <w:lang w:val="en-GB"/>
              </w:rPr>
            </w:pPr>
            <w:r w:rsidRPr="000864C7">
              <w:rPr>
                <w:rFonts w:eastAsia="MS Mincho"/>
                <w:b/>
                <w:sz w:val="18"/>
                <w:szCs w:val="20"/>
                <w:lang w:val="en-GB"/>
              </w:rPr>
              <w:t>Outputs/</w:t>
            </w:r>
          </w:p>
          <w:p w:rsidR="002B26EF" w:rsidRPr="000864C7" w:rsidRDefault="002B26EF" w:rsidP="00FE0E77">
            <w:pPr>
              <w:keepNext/>
              <w:keepLines/>
              <w:spacing w:before="40" w:after="40"/>
              <w:rPr>
                <w:rFonts w:eastAsia="MS Mincho"/>
                <w:b/>
                <w:sz w:val="18"/>
                <w:szCs w:val="20"/>
                <w:lang w:val="en-GB"/>
              </w:rPr>
            </w:pPr>
            <w:r w:rsidRPr="000864C7">
              <w:rPr>
                <w:rFonts w:eastAsia="MS Mincho"/>
                <w:b/>
                <w:sz w:val="18"/>
                <w:szCs w:val="20"/>
                <w:lang w:val="en-GB"/>
              </w:rPr>
              <w:t>milestones</w:t>
            </w:r>
          </w:p>
        </w:tc>
        <w:tc>
          <w:tcPr>
            <w:tcW w:w="1080" w:type="dxa"/>
          </w:tcPr>
          <w:p w:rsidR="002B26EF" w:rsidRPr="000864C7" w:rsidRDefault="002B26EF" w:rsidP="00FE0E77">
            <w:pPr>
              <w:keepNext/>
              <w:keepLines/>
              <w:spacing w:before="40" w:after="40"/>
              <w:rPr>
                <w:rFonts w:eastAsia="MS Mincho"/>
                <w:b/>
                <w:sz w:val="18"/>
                <w:szCs w:val="20"/>
                <w:lang w:val="en-GB"/>
              </w:rPr>
            </w:pPr>
            <w:r w:rsidRPr="000864C7">
              <w:rPr>
                <w:rFonts w:eastAsia="MS Mincho"/>
                <w:b/>
                <w:sz w:val="18"/>
                <w:szCs w:val="20"/>
                <w:lang w:val="en-GB"/>
              </w:rPr>
              <w:t>Due date of output/ milestone</w:t>
            </w:r>
          </w:p>
        </w:tc>
        <w:tc>
          <w:tcPr>
            <w:tcW w:w="1350" w:type="dxa"/>
          </w:tcPr>
          <w:p w:rsidR="00B57B9A" w:rsidRPr="000864C7" w:rsidRDefault="002B26EF" w:rsidP="00FE0E77">
            <w:pPr>
              <w:keepNext/>
              <w:keepLines/>
              <w:spacing w:before="40" w:after="40"/>
              <w:rPr>
                <w:rFonts w:eastAsia="MS Mincho"/>
                <w:b/>
                <w:sz w:val="18"/>
                <w:szCs w:val="20"/>
                <w:lang w:val="en-GB"/>
              </w:rPr>
            </w:pPr>
            <w:r w:rsidRPr="000864C7">
              <w:rPr>
                <w:rFonts w:eastAsia="MS Mincho"/>
                <w:b/>
                <w:sz w:val="18"/>
                <w:szCs w:val="20"/>
                <w:lang w:val="en-GB"/>
              </w:rPr>
              <w:t>Risks/ assumptions</w:t>
            </w:r>
          </w:p>
        </w:tc>
        <w:tc>
          <w:tcPr>
            <w:tcW w:w="1440" w:type="dxa"/>
          </w:tcPr>
          <w:p w:rsidR="002B26EF" w:rsidRPr="000864C7" w:rsidRDefault="002B26EF" w:rsidP="00FE0E77">
            <w:pPr>
              <w:keepNext/>
              <w:keepLines/>
              <w:spacing w:before="40" w:after="40"/>
              <w:rPr>
                <w:rFonts w:eastAsia="MS Mincho"/>
                <w:b/>
                <w:sz w:val="18"/>
                <w:szCs w:val="20"/>
                <w:lang w:val="en-GB"/>
              </w:rPr>
            </w:pPr>
            <w:r w:rsidRPr="000864C7">
              <w:rPr>
                <w:rFonts w:eastAsia="MS Mincho"/>
                <w:b/>
                <w:sz w:val="18"/>
                <w:szCs w:val="20"/>
                <w:lang w:val="en-GB"/>
              </w:rPr>
              <w:t>Applications of outputs</w:t>
            </w:r>
          </w:p>
        </w:tc>
      </w:tr>
      <w:tr w:rsidR="00C51933" w:rsidRPr="000864C7" w:rsidTr="009D29DE">
        <w:trPr>
          <w:cantSplit/>
        </w:trPr>
        <w:tc>
          <w:tcPr>
            <w:tcW w:w="648" w:type="dxa"/>
          </w:tcPr>
          <w:p w:rsidR="00C51933" w:rsidRPr="000864C7" w:rsidRDefault="00C51933" w:rsidP="002B26EF">
            <w:pPr>
              <w:spacing w:before="40" w:after="40"/>
              <w:jc w:val="center"/>
              <w:rPr>
                <w:rFonts w:eastAsia="MS Mincho"/>
                <w:sz w:val="18"/>
                <w:szCs w:val="20"/>
                <w:lang w:val="en-GB"/>
              </w:rPr>
            </w:pPr>
            <w:r w:rsidRPr="000864C7">
              <w:rPr>
                <w:rFonts w:eastAsia="MS Mincho"/>
                <w:sz w:val="18"/>
                <w:szCs w:val="20"/>
                <w:lang w:val="en-GB"/>
              </w:rPr>
              <w:t>5.1</w:t>
            </w:r>
          </w:p>
        </w:tc>
        <w:tc>
          <w:tcPr>
            <w:tcW w:w="1350" w:type="dxa"/>
          </w:tcPr>
          <w:p w:rsidR="009063EC" w:rsidRPr="000864C7" w:rsidRDefault="00AB1D66">
            <w:pPr>
              <w:spacing w:before="40" w:after="40"/>
              <w:rPr>
                <w:rFonts w:eastAsia="MS Mincho"/>
                <w:sz w:val="18"/>
                <w:szCs w:val="20"/>
                <w:lang w:val="en-GB"/>
              </w:rPr>
            </w:pPr>
            <w:r w:rsidRPr="000864C7">
              <w:rPr>
                <w:rFonts w:eastAsia="MS Mincho"/>
                <w:sz w:val="18"/>
                <w:szCs w:val="20"/>
                <w:lang w:val="en-GB"/>
              </w:rPr>
              <w:t>Raise awareness and provide training in Ninevah for Iraqi</w:t>
            </w:r>
            <w:r w:rsidR="001A4D78" w:rsidRPr="000864C7">
              <w:rPr>
                <w:rFonts w:eastAsia="MS Mincho"/>
                <w:sz w:val="18"/>
                <w:szCs w:val="20"/>
                <w:lang w:val="en-GB"/>
              </w:rPr>
              <w:t>s (</w:t>
            </w:r>
            <w:r w:rsidR="009215AB" w:rsidRPr="000864C7">
              <w:rPr>
                <w:rFonts w:eastAsia="MS Mincho"/>
                <w:sz w:val="18"/>
                <w:szCs w:val="20"/>
                <w:lang w:val="en-GB"/>
              </w:rPr>
              <w:t xml:space="preserve">managers, </w:t>
            </w:r>
            <w:r w:rsidRPr="000864C7">
              <w:rPr>
                <w:rFonts w:eastAsia="MS Mincho"/>
                <w:sz w:val="18"/>
                <w:szCs w:val="20"/>
                <w:lang w:val="en-GB"/>
              </w:rPr>
              <w:t>sci</w:t>
            </w:r>
            <w:r w:rsidR="001A4D78" w:rsidRPr="000864C7">
              <w:rPr>
                <w:rFonts w:eastAsia="MS Mincho"/>
                <w:sz w:val="18"/>
                <w:szCs w:val="20"/>
                <w:lang w:val="en-GB"/>
              </w:rPr>
              <w:t xml:space="preserve">entists, extension officers, </w:t>
            </w:r>
            <w:r w:rsidRPr="000864C7">
              <w:rPr>
                <w:rFonts w:eastAsia="MS Mincho"/>
                <w:sz w:val="18"/>
                <w:szCs w:val="20"/>
                <w:lang w:val="en-GB"/>
              </w:rPr>
              <w:t>farmers</w:t>
            </w:r>
            <w:r w:rsidR="001A4D78" w:rsidRPr="000864C7">
              <w:rPr>
                <w:rFonts w:eastAsia="MS Mincho"/>
                <w:sz w:val="18"/>
                <w:szCs w:val="20"/>
                <w:lang w:val="en-GB"/>
              </w:rPr>
              <w:t>)</w:t>
            </w:r>
          </w:p>
        </w:tc>
        <w:tc>
          <w:tcPr>
            <w:tcW w:w="3420" w:type="dxa"/>
          </w:tcPr>
          <w:p w:rsidR="00C51933" w:rsidRPr="000864C7" w:rsidRDefault="009D29DE" w:rsidP="002B26EF">
            <w:pPr>
              <w:spacing w:before="40" w:after="40"/>
              <w:rPr>
                <w:rFonts w:eastAsia="MS Mincho"/>
                <w:sz w:val="18"/>
                <w:szCs w:val="20"/>
                <w:lang w:val="en-GB"/>
              </w:rPr>
            </w:pPr>
            <w:r w:rsidRPr="000864C7">
              <w:rPr>
                <w:rFonts w:eastAsia="MS Mincho"/>
                <w:sz w:val="18"/>
                <w:szCs w:val="20"/>
                <w:lang w:val="en-GB"/>
              </w:rPr>
              <w:t>Increased awareness and</w:t>
            </w:r>
            <w:r w:rsidR="00F445ED" w:rsidRPr="000864C7">
              <w:rPr>
                <w:rFonts w:eastAsia="MS Mincho"/>
                <w:sz w:val="18"/>
                <w:szCs w:val="20"/>
                <w:lang w:val="en-GB"/>
              </w:rPr>
              <w:t xml:space="preserve"> expertise in </w:t>
            </w:r>
            <w:r w:rsidR="00887C97" w:rsidRPr="000864C7">
              <w:rPr>
                <w:rFonts w:eastAsia="MS Mincho"/>
                <w:sz w:val="18"/>
                <w:szCs w:val="20"/>
                <w:lang w:val="en-GB"/>
              </w:rPr>
              <w:t xml:space="preserve">10 </w:t>
            </w:r>
            <w:r w:rsidR="00F445ED" w:rsidRPr="000864C7">
              <w:rPr>
                <w:rFonts w:eastAsia="MS Mincho"/>
                <w:sz w:val="18"/>
                <w:szCs w:val="20"/>
                <w:lang w:val="en-GB"/>
              </w:rPr>
              <w:t>new Ninevah districts and</w:t>
            </w:r>
            <w:r w:rsidR="009F6B55" w:rsidRPr="000864C7">
              <w:rPr>
                <w:rFonts w:eastAsia="MS Mincho"/>
                <w:sz w:val="18"/>
                <w:szCs w:val="20"/>
                <w:lang w:val="en-GB"/>
              </w:rPr>
              <w:t xml:space="preserve"> three </w:t>
            </w:r>
            <w:r w:rsidR="00F445ED" w:rsidRPr="000864C7">
              <w:rPr>
                <w:rFonts w:eastAsia="MS Mincho"/>
                <w:sz w:val="18"/>
                <w:szCs w:val="20"/>
                <w:lang w:val="en-GB"/>
              </w:rPr>
              <w:t>new governorates (15 persons</w:t>
            </w:r>
            <w:r w:rsidR="00A74F92" w:rsidRPr="000864C7">
              <w:rPr>
                <w:rFonts w:eastAsia="MS Mincho"/>
                <w:sz w:val="18"/>
                <w:szCs w:val="20"/>
                <w:lang w:val="en-GB"/>
              </w:rPr>
              <w:t xml:space="preserve"> x 7 days</w:t>
            </w:r>
            <w:r w:rsidR="00F445ED" w:rsidRPr="000864C7">
              <w:rPr>
                <w:rFonts w:eastAsia="MS Mincho"/>
                <w:sz w:val="18"/>
                <w:szCs w:val="20"/>
                <w:lang w:val="en-GB"/>
              </w:rPr>
              <w:t xml:space="preserve"> per visit) of:</w:t>
            </w:r>
          </w:p>
          <w:p w:rsidR="00B57B9A" w:rsidRPr="000864C7" w:rsidRDefault="009D29DE" w:rsidP="00B57B9A">
            <w:pPr>
              <w:numPr>
                <w:ilvl w:val="0"/>
                <w:numId w:val="48"/>
              </w:numPr>
              <w:spacing w:before="40" w:after="40"/>
              <w:ind w:left="170" w:hanging="170"/>
              <w:rPr>
                <w:rFonts w:eastAsia="MS Mincho" w:cs="Angsana New"/>
                <w:b/>
                <w:bCs/>
                <w:color w:val="000000"/>
                <w:sz w:val="18"/>
                <w:szCs w:val="20"/>
                <w:lang w:val="en-GB"/>
              </w:rPr>
            </w:pPr>
            <w:r w:rsidRPr="000864C7">
              <w:rPr>
                <w:rFonts w:eastAsia="MS Mincho"/>
                <w:sz w:val="18"/>
                <w:szCs w:val="20"/>
                <w:lang w:val="en-GB"/>
              </w:rPr>
              <w:t>ZT systems</w:t>
            </w:r>
            <w:r w:rsidR="00887C97" w:rsidRPr="000864C7">
              <w:rPr>
                <w:rFonts w:eastAsia="MS Mincho"/>
                <w:sz w:val="18"/>
                <w:szCs w:val="20"/>
                <w:lang w:val="en-GB"/>
              </w:rPr>
              <w:t xml:space="preserve"> (3 visits Yr 1, 1 visit Yr</w:t>
            </w:r>
            <w:r w:rsidR="009F6B55" w:rsidRPr="000864C7">
              <w:rPr>
                <w:rFonts w:eastAsia="MS Mincho"/>
                <w:sz w:val="18"/>
                <w:szCs w:val="20"/>
                <w:lang w:val="en-GB"/>
              </w:rPr>
              <w:t xml:space="preserve"> </w:t>
            </w:r>
            <w:r w:rsidR="00887C97" w:rsidRPr="000864C7">
              <w:rPr>
                <w:rFonts w:eastAsia="MS Mincho"/>
                <w:sz w:val="18"/>
                <w:szCs w:val="20"/>
                <w:lang w:val="en-GB"/>
              </w:rPr>
              <w:t>2)</w:t>
            </w:r>
          </w:p>
          <w:p w:rsidR="00B57B9A" w:rsidRPr="000864C7" w:rsidRDefault="009D29DE" w:rsidP="00B57B9A">
            <w:pPr>
              <w:numPr>
                <w:ilvl w:val="0"/>
                <w:numId w:val="48"/>
              </w:numPr>
              <w:spacing w:before="40" w:after="40"/>
              <w:ind w:left="170" w:hanging="170"/>
              <w:rPr>
                <w:rFonts w:eastAsia="MS Mincho" w:cs="Angsana New"/>
                <w:b/>
                <w:bCs/>
                <w:color w:val="000000"/>
                <w:sz w:val="18"/>
                <w:szCs w:val="20"/>
                <w:lang w:val="en-GB"/>
              </w:rPr>
            </w:pPr>
            <w:r w:rsidRPr="000864C7">
              <w:rPr>
                <w:rFonts w:eastAsia="MS Mincho"/>
                <w:sz w:val="18"/>
                <w:szCs w:val="20"/>
                <w:lang w:val="en-GB"/>
              </w:rPr>
              <w:t>ZT seeders</w:t>
            </w:r>
            <w:r w:rsidR="00887C97" w:rsidRPr="000864C7">
              <w:rPr>
                <w:rFonts w:eastAsia="MS Mincho"/>
                <w:sz w:val="18"/>
                <w:szCs w:val="20"/>
                <w:lang w:val="en-GB"/>
              </w:rPr>
              <w:t xml:space="preserve"> (2 visits Yr</w:t>
            </w:r>
            <w:r w:rsidR="009F6B55" w:rsidRPr="000864C7">
              <w:rPr>
                <w:rFonts w:eastAsia="MS Mincho"/>
                <w:sz w:val="18"/>
                <w:szCs w:val="20"/>
                <w:lang w:val="en-GB"/>
              </w:rPr>
              <w:t xml:space="preserve"> </w:t>
            </w:r>
            <w:r w:rsidR="00887C97" w:rsidRPr="000864C7">
              <w:rPr>
                <w:rFonts w:eastAsia="MS Mincho"/>
                <w:sz w:val="18"/>
                <w:szCs w:val="20"/>
                <w:lang w:val="en-GB"/>
              </w:rPr>
              <w:t>1, 1 visit Yr</w:t>
            </w:r>
            <w:r w:rsidR="009F6B55" w:rsidRPr="000864C7">
              <w:rPr>
                <w:rFonts w:eastAsia="MS Mincho"/>
                <w:sz w:val="18"/>
                <w:szCs w:val="20"/>
                <w:lang w:val="en-GB"/>
              </w:rPr>
              <w:t xml:space="preserve"> </w:t>
            </w:r>
            <w:r w:rsidR="00887C97" w:rsidRPr="000864C7">
              <w:rPr>
                <w:rFonts w:eastAsia="MS Mincho"/>
                <w:sz w:val="18"/>
                <w:szCs w:val="20"/>
                <w:lang w:val="en-GB"/>
              </w:rPr>
              <w:t>2)</w:t>
            </w:r>
          </w:p>
          <w:p w:rsidR="00B57B9A" w:rsidRPr="000864C7" w:rsidRDefault="00887C97" w:rsidP="00B57B9A">
            <w:pPr>
              <w:numPr>
                <w:ilvl w:val="0"/>
                <w:numId w:val="48"/>
              </w:numPr>
              <w:spacing w:before="40" w:after="40"/>
              <w:ind w:left="170" w:hanging="170"/>
              <w:rPr>
                <w:rFonts w:eastAsia="MS Mincho" w:cs="Angsana New"/>
                <w:b/>
                <w:bCs/>
                <w:color w:val="000000"/>
                <w:sz w:val="18"/>
                <w:szCs w:val="20"/>
                <w:lang w:val="en-GB"/>
              </w:rPr>
            </w:pPr>
            <w:r w:rsidRPr="000864C7">
              <w:rPr>
                <w:rFonts w:eastAsia="MS Mincho"/>
                <w:sz w:val="18"/>
                <w:szCs w:val="20"/>
                <w:lang w:val="en-GB"/>
              </w:rPr>
              <w:t>seed prod</w:t>
            </w:r>
            <w:r w:rsidR="00F445ED" w:rsidRPr="000864C7">
              <w:rPr>
                <w:rFonts w:eastAsia="MS Mincho"/>
                <w:sz w:val="18"/>
                <w:szCs w:val="20"/>
                <w:lang w:val="en-GB"/>
              </w:rPr>
              <w:t>n</w:t>
            </w:r>
            <w:r w:rsidRPr="000864C7">
              <w:rPr>
                <w:rFonts w:eastAsia="MS Mincho"/>
                <w:sz w:val="18"/>
                <w:szCs w:val="20"/>
                <w:lang w:val="en-GB"/>
              </w:rPr>
              <w:t xml:space="preserve"> (2 visits Yr</w:t>
            </w:r>
            <w:r w:rsidR="009F6B55" w:rsidRPr="000864C7">
              <w:rPr>
                <w:rFonts w:eastAsia="MS Mincho"/>
                <w:sz w:val="18"/>
                <w:szCs w:val="20"/>
                <w:lang w:val="en-GB"/>
              </w:rPr>
              <w:t xml:space="preserve"> </w:t>
            </w:r>
            <w:r w:rsidRPr="000864C7">
              <w:rPr>
                <w:rFonts w:eastAsia="MS Mincho"/>
                <w:sz w:val="18"/>
                <w:szCs w:val="20"/>
                <w:lang w:val="en-GB"/>
              </w:rPr>
              <w:t>1, 1 visit Yr</w:t>
            </w:r>
            <w:r w:rsidR="009F6B55" w:rsidRPr="000864C7">
              <w:rPr>
                <w:rFonts w:eastAsia="MS Mincho"/>
                <w:sz w:val="18"/>
                <w:szCs w:val="20"/>
                <w:lang w:val="en-GB"/>
              </w:rPr>
              <w:t xml:space="preserve"> </w:t>
            </w:r>
            <w:r w:rsidRPr="000864C7">
              <w:rPr>
                <w:rFonts w:eastAsia="MS Mincho"/>
                <w:sz w:val="18"/>
                <w:szCs w:val="20"/>
                <w:lang w:val="en-GB"/>
              </w:rPr>
              <w:t>2)</w:t>
            </w:r>
          </w:p>
          <w:p w:rsidR="00B57B9A" w:rsidRPr="000864C7" w:rsidRDefault="00887C97" w:rsidP="00B57B9A">
            <w:pPr>
              <w:numPr>
                <w:ilvl w:val="0"/>
                <w:numId w:val="48"/>
              </w:numPr>
              <w:spacing w:before="40" w:after="40"/>
              <w:ind w:left="170" w:hanging="170"/>
              <w:rPr>
                <w:rFonts w:eastAsia="MS Mincho" w:cs="Angsana New"/>
                <w:b/>
                <w:bCs/>
                <w:color w:val="000000"/>
                <w:sz w:val="18"/>
                <w:szCs w:val="20"/>
                <w:lang w:val="en-GB"/>
              </w:rPr>
            </w:pPr>
            <w:r w:rsidRPr="000864C7">
              <w:rPr>
                <w:rFonts w:eastAsia="MS Mincho"/>
                <w:sz w:val="18"/>
                <w:szCs w:val="20"/>
                <w:lang w:val="en-GB"/>
              </w:rPr>
              <w:t>field day (1 visit Yr 2)</w:t>
            </w:r>
          </w:p>
          <w:p w:rsidR="00B57B9A" w:rsidRPr="000864C7" w:rsidRDefault="00887C97" w:rsidP="00B57B9A">
            <w:pPr>
              <w:numPr>
                <w:ilvl w:val="0"/>
                <w:numId w:val="48"/>
              </w:numPr>
              <w:spacing w:before="40" w:after="40"/>
              <w:ind w:left="170" w:hanging="170"/>
              <w:rPr>
                <w:rFonts w:eastAsia="MS Mincho" w:cs="Angsana New"/>
                <w:b/>
                <w:bCs/>
                <w:color w:val="000000"/>
                <w:sz w:val="18"/>
                <w:szCs w:val="20"/>
                <w:lang w:val="en-GB"/>
              </w:rPr>
            </w:pPr>
            <w:r w:rsidRPr="000864C7">
              <w:rPr>
                <w:rFonts w:eastAsia="MS Mincho"/>
                <w:sz w:val="18"/>
                <w:szCs w:val="20"/>
                <w:lang w:val="en-GB"/>
              </w:rPr>
              <w:t>media visit (1 visit Yr</w:t>
            </w:r>
            <w:r w:rsidR="009F6B55" w:rsidRPr="000864C7">
              <w:rPr>
                <w:rFonts w:eastAsia="MS Mincho"/>
                <w:sz w:val="18"/>
                <w:szCs w:val="20"/>
                <w:lang w:val="en-GB"/>
              </w:rPr>
              <w:t xml:space="preserve"> </w:t>
            </w:r>
            <w:r w:rsidRPr="000864C7">
              <w:rPr>
                <w:rFonts w:eastAsia="MS Mincho"/>
                <w:sz w:val="18"/>
                <w:szCs w:val="20"/>
                <w:lang w:val="en-GB"/>
              </w:rPr>
              <w:t>2)</w:t>
            </w:r>
          </w:p>
        </w:tc>
        <w:tc>
          <w:tcPr>
            <w:tcW w:w="1080" w:type="dxa"/>
          </w:tcPr>
          <w:p w:rsidR="00C51933" w:rsidRPr="000864C7" w:rsidRDefault="00887C97" w:rsidP="002B26EF">
            <w:pPr>
              <w:spacing w:before="40" w:after="40"/>
              <w:rPr>
                <w:rFonts w:eastAsia="MS Mincho"/>
                <w:sz w:val="18"/>
                <w:szCs w:val="20"/>
                <w:lang w:val="en-GB"/>
              </w:rPr>
            </w:pPr>
            <w:r w:rsidRPr="000864C7">
              <w:rPr>
                <w:rFonts w:eastAsia="MS Mincho"/>
                <w:sz w:val="18"/>
                <w:szCs w:val="20"/>
                <w:lang w:val="en-GB"/>
              </w:rPr>
              <w:t>Yr 1, 2</w:t>
            </w:r>
          </w:p>
        </w:tc>
        <w:tc>
          <w:tcPr>
            <w:tcW w:w="1350" w:type="dxa"/>
          </w:tcPr>
          <w:p w:rsidR="00C51933" w:rsidRPr="000864C7" w:rsidRDefault="00DF17A4" w:rsidP="002B26EF">
            <w:pPr>
              <w:spacing w:before="40" w:after="40"/>
              <w:rPr>
                <w:rFonts w:eastAsia="MS Mincho"/>
                <w:sz w:val="18"/>
                <w:szCs w:val="20"/>
                <w:lang w:val="en-GB"/>
              </w:rPr>
            </w:pPr>
            <w:r w:rsidRPr="000864C7">
              <w:rPr>
                <w:rFonts w:eastAsia="MS Mincho"/>
                <w:sz w:val="18"/>
                <w:szCs w:val="20"/>
                <w:lang w:val="en-GB"/>
              </w:rPr>
              <w:t>Selection</w:t>
            </w:r>
            <w:r w:rsidR="009215AB" w:rsidRPr="000864C7">
              <w:rPr>
                <w:rFonts w:eastAsia="MS Mincho"/>
                <w:sz w:val="18"/>
                <w:szCs w:val="20"/>
                <w:lang w:val="en-GB"/>
              </w:rPr>
              <w:t xml:space="preserve"> </w:t>
            </w:r>
            <w:r w:rsidR="00E17ED8" w:rsidRPr="000864C7">
              <w:rPr>
                <w:rFonts w:eastAsia="MS Mincho"/>
                <w:sz w:val="18"/>
                <w:szCs w:val="20"/>
                <w:lang w:val="en-GB"/>
              </w:rPr>
              <w:t xml:space="preserve">and involvement </w:t>
            </w:r>
            <w:r w:rsidR="009215AB" w:rsidRPr="000864C7">
              <w:rPr>
                <w:rFonts w:eastAsia="MS Mincho"/>
                <w:sz w:val="18"/>
                <w:szCs w:val="20"/>
                <w:lang w:val="en-GB"/>
              </w:rPr>
              <w:t>of suitable trainees and capacity to travel</w:t>
            </w:r>
          </w:p>
        </w:tc>
        <w:tc>
          <w:tcPr>
            <w:tcW w:w="1440" w:type="dxa"/>
          </w:tcPr>
          <w:p w:rsidR="00C51933" w:rsidRPr="000864C7" w:rsidRDefault="009215AB" w:rsidP="002B26EF">
            <w:pPr>
              <w:spacing w:before="40" w:after="40"/>
              <w:rPr>
                <w:rFonts w:eastAsia="MS Mincho"/>
                <w:sz w:val="18"/>
                <w:szCs w:val="20"/>
                <w:lang w:val="en-GB"/>
              </w:rPr>
            </w:pPr>
            <w:r w:rsidRPr="000864C7">
              <w:rPr>
                <w:rFonts w:eastAsia="MS Mincho"/>
                <w:sz w:val="18"/>
                <w:szCs w:val="20"/>
                <w:lang w:val="en-GB"/>
              </w:rPr>
              <w:t xml:space="preserve">Expertise </w:t>
            </w:r>
            <w:r w:rsidR="00E17ED8" w:rsidRPr="000864C7">
              <w:rPr>
                <w:rFonts w:eastAsia="MS Mincho"/>
                <w:sz w:val="18"/>
                <w:szCs w:val="20"/>
                <w:lang w:val="en-GB"/>
              </w:rPr>
              <w:t>in</w:t>
            </w:r>
            <w:r w:rsidRPr="000864C7">
              <w:rPr>
                <w:rFonts w:eastAsia="MS Mincho"/>
                <w:sz w:val="18"/>
                <w:szCs w:val="20"/>
                <w:lang w:val="en-GB"/>
              </w:rPr>
              <w:t xml:space="preserve"> develop</w:t>
            </w:r>
            <w:r w:rsidR="00E17ED8" w:rsidRPr="000864C7">
              <w:rPr>
                <w:rFonts w:eastAsia="MS Mincho"/>
                <w:sz w:val="18"/>
                <w:szCs w:val="20"/>
                <w:lang w:val="en-GB"/>
              </w:rPr>
              <w:t>ing</w:t>
            </w:r>
            <w:r w:rsidRPr="000864C7">
              <w:rPr>
                <w:rFonts w:eastAsia="MS Mincho"/>
                <w:sz w:val="18"/>
                <w:szCs w:val="20"/>
                <w:lang w:val="en-GB"/>
              </w:rPr>
              <w:t xml:space="preserve"> </w:t>
            </w:r>
            <w:r w:rsidR="00E17ED8" w:rsidRPr="000864C7">
              <w:rPr>
                <w:rFonts w:eastAsia="MS Mincho"/>
                <w:sz w:val="18"/>
                <w:szCs w:val="20"/>
                <w:lang w:val="en-GB"/>
              </w:rPr>
              <w:t xml:space="preserve">and promoting </w:t>
            </w:r>
            <w:r w:rsidRPr="000864C7">
              <w:rPr>
                <w:rFonts w:eastAsia="MS Mincho"/>
                <w:sz w:val="18"/>
                <w:szCs w:val="20"/>
                <w:lang w:val="en-GB"/>
              </w:rPr>
              <w:t>ZT systems and seed production in new districts and governorates</w:t>
            </w:r>
          </w:p>
        </w:tc>
      </w:tr>
      <w:tr w:rsidR="002B26EF" w:rsidRPr="000864C7" w:rsidTr="009D29DE">
        <w:trPr>
          <w:cantSplit/>
        </w:trPr>
        <w:tc>
          <w:tcPr>
            <w:tcW w:w="648" w:type="dxa"/>
          </w:tcPr>
          <w:p w:rsidR="002B26EF" w:rsidRPr="000864C7" w:rsidRDefault="00C51933" w:rsidP="002B26EF">
            <w:pPr>
              <w:spacing w:before="40" w:after="40"/>
              <w:jc w:val="center"/>
              <w:rPr>
                <w:rFonts w:eastAsia="MS Mincho"/>
                <w:sz w:val="18"/>
                <w:szCs w:val="20"/>
                <w:lang w:val="en-GB"/>
              </w:rPr>
            </w:pPr>
            <w:r w:rsidRPr="000864C7">
              <w:rPr>
                <w:rFonts w:eastAsia="MS Mincho"/>
                <w:sz w:val="18"/>
                <w:szCs w:val="20"/>
                <w:lang w:val="en-GB"/>
              </w:rPr>
              <w:t>5</w:t>
            </w:r>
            <w:r w:rsidR="002B26EF" w:rsidRPr="000864C7">
              <w:rPr>
                <w:rFonts w:eastAsia="MS Mincho"/>
                <w:sz w:val="18"/>
                <w:szCs w:val="20"/>
                <w:lang w:val="en-GB"/>
              </w:rPr>
              <w:t>.</w:t>
            </w:r>
            <w:r w:rsidRPr="000864C7">
              <w:rPr>
                <w:rFonts w:eastAsia="MS Mincho"/>
                <w:sz w:val="18"/>
                <w:szCs w:val="20"/>
                <w:lang w:val="en-GB"/>
              </w:rPr>
              <w:t>2</w:t>
            </w:r>
          </w:p>
        </w:tc>
        <w:tc>
          <w:tcPr>
            <w:tcW w:w="1350" w:type="dxa"/>
          </w:tcPr>
          <w:p w:rsidR="00B57B9A" w:rsidRPr="000864C7" w:rsidRDefault="00D221E5">
            <w:pPr>
              <w:spacing w:before="40" w:after="40"/>
              <w:rPr>
                <w:rFonts w:eastAsia="MS Mincho"/>
                <w:sz w:val="18"/>
                <w:szCs w:val="20"/>
                <w:lang w:val="en-GB"/>
              </w:rPr>
            </w:pPr>
            <w:r w:rsidRPr="000864C7">
              <w:rPr>
                <w:rFonts w:eastAsia="MS Mincho"/>
                <w:sz w:val="18"/>
                <w:szCs w:val="20"/>
                <w:lang w:val="en-GB"/>
              </w:rPr>
              <w:t>Provide short- and medium-term training and joint data analysis at ICARDA presented by Australian and ICARDA scientists</w:t>
            </w:r>
          </w:p>
        </w:tc>
        <w:tc>
          <w:tcPr>
            <w:tcW w:w="3420" w:type="dxa"/>
          </w:tcPr>
          <w:p w:rsidR="002B26EF" w:rsidRPr="000864C7" w:rsidRDefault="009215AB" w:rsidP="002B26EF">
            <w:pPr>
              <w:spacing w:before="40" w:after="40"/>
              <w:rPr>
                <w:rFonts w:eastAsia="MS Mincho"/>
                <w:sz w:val="18"/>
                <w:szCs w:val="20"/>
                <w:lang w:val="en-GB"/>
              </w:rPr>
            </w:pPr>
            <w:r w:rsidRPr="000864C7">
              <w:rPr>
                <w:rFonts w:eastAsia="MS Mincho"/>
                <w:sz w:val="18"/>
                <w:szCs w:val="20"/>
                <w:lang w:val="en-GB"/>
              </w:rPr>
              <w:t>Increased expertise in:</w:t>
            </w:r>
          </w:p>
          <w:p w:rsidR="00B57B9A" w:rsidRPr="000864C7" w:rsidRDefault="009215AB" w:rsidP="00B57B9A">
            <w:pPr>
              <w:numPr>
                <w:ilvl w:val="0"/>
                <w:numId w:val="48"/>
              </w:numPr>
              <w:spacing w:before="40" w:after="40"/>
              <w:ind w:left="170" w:hanging="170"/>
              <w:rPr>
                <w:rFonts w:eastAsia="MS Mincho" w:cs="Angsana New"/>
                <w:b/>
                <w:bCs/>
                <w:color w:val="000000"/>
                <w:sz w:val="18"/>
                <w:szCs w:val="20"/>
                <w:lang w:val="en-GB"/>
              </w:rPr>
            </w:pPr>
            <w:r w:rsidRPr="000864C7">
              <w:rPr>
                <w:rFonts w:eastAsia="MS Mincho"/>
                <w:sz w:val="18"/>
                <w:szCs w:val="20"/>
                <w:lang w:val="en-GB"/>
              </w:rPr>
              <w:t>scientific and report writing</w:t>
            </w:r>
            <w:r w:rsidR="00353FF9" w:rsidRPr="000864C7">
              <w:rPr>
                <w:rFonts w:eastAsia="MS Mincho"/>
                <w:sz w:val="18"/>
                <w:szCs w:val="20"/>
                <w:lang w:val="en-GB"/>
              </w:rPr>
              <w:t xml:space="preserve"> (10 persons x 14 days x 2 visits, Yr 1,</w:t>
            </w:r>
            <w:r w:rsidR="004460FD" w:rsidRPr="000864C7">
              <w:rPr>
                <w:rFonts w:eastAsia="MS Mincho"/>
                <w:sz w:val="18"/>
                <w:szCs w:val="20"/>
                <w:lang w:val="en-GB"/>
              </w:rPr>
              <w:t xml:space="preserve"> </w:t>
            </w:r>
            <w:r w:rsidR="00353FF9" w:rsidRPr="000864C7">
              <w:rPr>
                <w:rFonts w:eastAsia="MS Mincho"/>
                <w:sz w:val="18"/>
                <w:szCs w:val="20"/>
                <w:lang w:val="en-GB"/>
              </w:rPr>
              <w:t>2)</w:t>
            </w:r>
          </w:p>
          <w:p w:rsidR="00B57B9A" w:rsidRPr="000864C7" w:rsidRDefault="00353FF9" w:rsidP="00B57B9A">
            <w:pPr>
              <w:numPr>
                <w:ilvl w:val="0"/>
                <w:numId w:val="48"/>
              </w:numPr>
              <w:spacing w:before="40" w:after="40"/>
              <w:ind w:left="170" w:hanging="170"/>
              <w:rPr>
                <w:rFonts w:eastAsia="MS Mincho" w:cs="Angsana New"/>
                <w:b/>
                <w:bCs/>
                <w:color w:val="000000"/>
                <w:sz w:val="18"/>
                <w:szCs w:val="20"/>
                <w:lang w:val="en-GB"/>
              </w:rPr>
            </w:pPr>
            <w:r w:rsidRPr="000864C7">
              <w:rPr>
                <w:rFonts w:eastAsia="MS Mincho"/>
                <w:sz w:val="18"/>
                <w:szCs w:val="20"/>
                <w:lang w:val="en-GB"/>
              </w:rPr>
              <w:t>participatory extension (1</w:t>
            </w:r>
            <w:r w:rsidR="003574EA">
              <w:rPr>
                <w:rFonts w:eastAsia="MS Mincho"/>
                <w:sz w:val="18"/>
                <w:szCs w:val="20"/>
                <w:lang w:val="en-GB"/>
              </w:rPr>
              <w:t>5</w:t>
            </w:r>
            <w:r w:rsidRPr="000864C7">
              <w:rPr>
                <w:rFonts w:eastAsia="MS Mincho"/>
                <w:sz w:val="18"/>
                <w:szCs w:val="20"/>
                <w:lang w:val="en-GB"/>
              </w:rPr>
              <w:t xml:space="preserve"> persons x 14 days x 2 visits, Yr 1,</w:t>
            </w:r>
            <w:r w:rsidR="004460FD" w:rsidRPr="000864C7">
              <w:rPr>
                <w:rFonts w:eastAsia="MS Mincho"/>
                <w:sz w:val="18"/>
                <w:szCs w:val="20"/>
                <w:lang w:val="en-GB"/>
              </w:rPr>
              <w:t xml:space="preserve"> </w:t>
            </w:r>
            <w:r w:rsidRPr="000864C7">
              <w:rPr>
                <w:rFonts w:eastAsia="MS Mincho"/>
                <w:sz w:val="18"/>
                <w:szCs w:val="20"/>
                <w:lang w:val="en-GB"/>
              </w:rPr>
              <w:t>2)</w:t>
            </w:r>
          </w:p>
          <w:p w:rsidR="00B57B9A" w:rsidRPr="000864C7" w:rsidRDefault="00353FF9" w:rsidP="00B57B9A">
            <w:pPr>
              <w:numPr>
                <w:ilvl w:val="0"/>
                <w:numId w:val="48"/>
              </w:numPr>
              <w:spacing w:before="40" w:after="40"/>
              <w:ind w:left="170" w:hanging="170"/>
              <w:rPr>
                <w:rFonts w:eastAsia="MS Mincho" w:cs="Angsana New"/>
                <w:b/>
                <w:bCs/>
                <w:color w:val="000000"/>
                <w:sz w:val="18"/>
                <w:szCs w:val="20"/>
                <w:lang w:val="en-GB"/>
              </w:rPr>
            </w:pPr>
            <w:r w:rsidRPr="000864C7">
              <w:rPr>
                <w:rFonts w:eastAsia="MS Mincho"/>
                <w:sz w:val="18"/>
                <w:szCs w:val="20"/>
                <w:lang w:val="en-GB"/>
              </w:rPr>
              <w:t>ZT seeder fabrication (</w:t>
            </w:r>
            <w:r w:rsidR="003574EA">
              <w:rPr>
                <w:rFonts w:eastAsia="MS Mincho"/>
                <w:sz w:val="18"/>
                <w:szCs w:val="20"/>
                <w:lang w:val="en-GB"/>
              </w:rPr>
              <w:t>8</w:t>
            </w:r>
            <w:r w:rsidRPr="000864C7">
              <w:rPr>
                <w:rFonts w:eastAsia="MS Mincho"/>
                <w:sz w:val="18"/>
                <w:szCs w:val="20"/>
                <w:lang w:val="en-GB"/>
              </w:rPr>
              <w:t xml:space="preserve"> persons x 1</w:t>
            </w:r>
            <w:r w:rsidR="00720912" w:rsidRPr="000864C7">
              <w:rPr>
                <w:rFonts w:eastAsia="MS Mincho"/>
                <w:sz w:val="18"/>
                <w:szCs w:val="20"/>
                <w:lang w:val="en-GB"/>
              </w:rPr>
              <w:t>4</w:t>
            </w:r>
            <w:r w:rsidRPr="000864C7">
              <w:rPr>
                <w:rFonts w:eastAsia="MS Mincho"/>
                <w:sz w:val="18"/>
                <w:szCs w:val="20"/>
                <w:lang w:val="en-GB"/>
              </w:rPr>
              <w:t xml:space="preserve"> days x 4 visits, Yr 1, 2)</w:t>
            </w:r>
          </w:p>
          <w:p w:rsidR="00B57B9A" w:rsidRPr="000864C7" w:rsidRDefault="00353FF9" w:rsidP="00B57B9A">
            <w:pPr>
              <w:numPr>
                <w:ilvl w:val="0"/>
                <w:numId w:val="48"/>
              </w:numPr>
              <w:spacing w:before="40" w:after="40"/>
              <w:ind w:left="170" w:hanging="170"/>
              <w:rPr>
                <w:rFonts w:eastAsia="MS Mincho" w:cs="Angsana New"/>
                <w:b/>
                <w:bCs/>
                <w:color w:val="000000"/>
                <w:sz w:val="18"/>
                <w:szCs w:val="20"/>
                <w:lang w:val="en-GB"/>
              </w:rPr>
            </w:pPr>
            <w:r w:rsidRPr="000864C7">
              <w:rPr>
                <w:rFonts w:eastAsia="MS Mincho"/>
                <w:sz w:val="18"/>
                <w:szCs w:val="20"/>
                <w:lang w:val="en-GB"/>
              </w:rPr>
              <w:t>statistical analysis (1</w:t>
            </w:r>
            <w:r w:rsidR="003574EA">
              <w:rPr>
                <w:rFonts w:eastAsia="MS Mincho"/>
                <w:sz w:val="18"/>
                <w:szCs w:val="20"/>
                <w:lang w:val="en-GB"/>
              </w:rPr>
              <w:t>0</w:t>
            </w:r>
            <w:r w:rsidRPr="000864C7">
              <w:rPr>
                <w:rFonts w:eastAsia="MS Mincho"/>
                <w:sz w:val="18"/>
                <w:szCs w:val="20"/>
                <w:lang w:val="en-GB"/>
              </w:rPr>
              <w:t xml:space="preserve"> persons x 14 days x 2 visits, Yr 1,</w:t>
            </w:r>
            <w:r w:rsidR="004460FD" w:rsidRPr="000864C7">
              <w:rPr>
                <w:rFonts w:eastAsia="MS Mincho"/>
                <w:sz w:val="18"/>
                <w:szCs w:val="20"/>
                <w:lang w:val="en-GB"/>
              </w:rPr>
              <w:t xml:space="preserve"> </w:t>
            </w:r>
            <w:r w:rsidRPr="000864C7">
              <w:rPr>
                <w:rFonts w:eastAsia="MS Mincho"/>
                <w:sz w:val="18"/>
                <w:szCs w:val="20"/>
                <w:lang w:val="en-GB"/>
              </w:rPr>
              <w:t>2)</w:t>
            </w:r>
          </w:p>
          <w:p w:rsidR="00B57B9A" w:rsidRPr="000864C7" w:rsidRDefault="00353FF9" w:rsidP="00B57B9A">
            <w:pPr>
              <w:numPr>
                <w:ilvl w:val="0"/>
                <w:numId w:val="48"/>
              </w:numPr>
              <w:spacing w:before="40" w:after="40"/>
              <w:ind w:left="170" w:hanging="170"/>
              <w:rPr>
                <w:rFonts w:eastAsia="MS Mincho" w:cs="Angsana New"/>
                <w:b/>
                <w:bCs/>
                <w:color w:val="000000"/>
                <w:sz w:val="18"/>
                <w:szCs w:val="20"/>
                <w:lang w:val="en-GB"/>
              </w:rPr>
            </w:pPr>
            <w:r w:rsidRPr="000864C7">
              <w:rPr>
                <w:rFonts w:eastAsia="MS Mincho"/>
                <w:sz w:val="18"/>
                <w:szCs w:val="20"/>
                <w:lang w:val="en-GB"/>
              </w:rPr>
              <w:t xml:space="preserve">ZT agronomy </w:t>
            </w:r>
            <w:r w:rsidR="00A74F92" w:rsidRPr="000864C7">
              <w:rPr>
                <w:rFonts w:eastAsia="MS Mincho"/>
                <w:sz w:val="18"/>
                <w:szCs w:val="20"/>
                <w:lang w:val="en-GB"/>
              </w:rPr>
              <w:t xml:space="preserve">research </w:t>
            </w:r>
            <w:r w:rsidRPr="000864C7">
              <w:rPr>
                <w:rFonts w:eastAsia="MS Mincho"/>
                <w:sz w:val="18"/>
                <w:szCs w:val="20"/>
                <w:lang w:val="en-GB"/>
              </w:rPr>
              <w:t>(</w:t>
            </w:r>
            <w:r w:rsidR="00A74F92" w:rsidRPr="000864C7">
              <w:rPr>
                <w:rFonts w:eastAsia="MS Mincho"/>
                <w:sz w:val="18"/>
                <w:szCs w:val="20"/>
                <w:lang w:val="en-GB"/>
              </w:rPr>
              <w:t xml:space="preserve">2 persons x </w:t>
            </w:r>
            <w:r w:rsidR="00720912" w:rsidRPr="000864C7">
              <w:rPr>
                <w:rFonts w:eastAsia="MS Mincho"/>
                <w:sz w:val="18"/>
                <w:szCs w:val="20"/>
                <w:lang w:val="en-GB"/>
              </w:rPr>
              <w:t>28</w:t>
            </w:r>
            <w:r w:rsidR="00A74F92" w:rsidRPr="000864C7">
              <w:rPr>
                <w:rFonts w:eastAsia="MS Mincho"/>
                <w:sz w:val="18"/>
                <w:szCs w:val="20"/>
                <w:lang w:val="en-GB"/>
              </w:rPr>
              <w:t xml:space="preserve"> days x 4 visits, Yr 1, 2)</w:t>
            </w:r>
          </w:p>
          <w:p w:rsidR="00B57B9A" w:rsidRPr="000864C7" w:rsidRDefault="00A74F92" w:rsidP="00B57B9A">
            <w:pPr>
              <w:numPr>
                <w:ilvl w:val="0"/>
                <w:numId w:val="48"/>
              </w:numPr>
              <w:spacing w:before="40" w:after="40"/>
              <w:ind w:left="170" w:hanging="170"/>
              <w:rPr>
                <w:rFonts w:eastAsia="MS Mincho" w:cs="Angsana New"/>
                <w:b/>
                <w:bCs/>
                <w:color w:val="000000"/>
                <w:sz w:val="18"/>
                <w:szCs w:val="20"/>
                <w:lang w:val="en-GB"/>
              </w:rPr>
            </w:pPr>
            <w:r w:rsidRPr="000864C7">
              <w:rPr>
                <w:rFonts w:eastAsia="MS Mincho"/>
                <w:sz w:val="18"/>
                <w:szCs w:val="20"/>
                <w:lang w:val="en-GB"/>
              </w:rPr>
              <w:t>farmer visit (</w:t>
            </w:r>
            <w:r w:rsidR="003574EA">
              <w:rPr>
                <w:rFonts w:eastAsia="MS Mincho"/>
                <w:sz w:val="18"/>
                <w:szCs w:val="20"/>
                <w:lang w:val="en-GB"/>
              </w:rPr>
              <w:t>2</w:t>
            </w:r>
            <w:r w:rsidRPr="000864C7">
              <w:rPr>
                <w:rFonts w:eastAsia="MS Mincho"/>
                <w:sz w:val="18"/>
                <w:szCs w:val="20"/>
                <w:lang w:val="en-GB"/>
              </w:rPr>
              <w:t>0 farmers x 7 days x 3 visits, Yr 1, 2, 3)</w:t>
            </w:r>
          </w:p>
          <w:p w:rsidR="00B57B9A" w:rsidRPr="000864C7" w:rsidRDefault="001C0B4A" w:rsidP="00B57B9A">
            <w:pPr>
              <w:numPr>
                <w:ilvl w:val="0"/>
                <w:numId w:val="48"/>
              </w:numPr>
              <w:spacing w:before="40" w:after="40"/>
              <w:ind w:left="170" w:hanging="170"/>
              <w:rPr>
                <w:rFonts w:eastAsia="MS Mincho" w:cs="Angsana New"/>
                <w:b/>
                <w:bCs/>
                <w:color w:val="000000"/>
                <w:sz w:val="18"/>
                <w:szCs w:val="20"/>
                <w:lang w:val="en-GB"/>
              </w:rPr>
            </w:pPr>
            <w:r w:rsidRPr="000864C7">
              <w:rPr>
                <w:rFonts w:eastAsia="MS Mincho"/>
                <w:sz w:val="18"/>
                <w:szCs w:val="20"/>
                <w:lang w:val="en-GB"/>
              </w:rPr>
              <w:t>seed production (10 persons x 14 days</w:t>
            </w:r>
            <w:r w:rsidR="00BC2ADB" w:rsidRPr="000864C7">
              <w:rPr>
                <w:rFonts w:eastAsia="MS Mincho"/>
                <w:sz w:val="18"/>
                <w:szCs w:val="20"/>
                <w:lang w:val="en-GB"/>
              </w:rPr>
              <w:t xml:space="preserve"> x 2 visits</w:t>
            </w:r>
            <w:r w:rsidRPr="000864C7">
              <w:rPr>
                <w:rFonts w:eastAsia="MS Mincho"/>
                <w:sz w:val="18"/>
                <w:szCs w:val="20"/>
                <w:lang w:val="en-GB"/>
              </w:rPr>
              <w:t>, Yr 1, 2)</w:t>
            </w:r>
          </w:p>
          <w:p w:rsidR="00B57B9A" w:rsidRPr="000864C7" w:rsidRDefault="001F7C80" w:rsidP="00B57B9A">
            <w:pPr>
              <w:numPr>
                <w:ilvl w:val="0"/>
                <w:numId w:val="48"/>
              </w:numPr>
              <w:spacing w:before="40" w:after="40"/>
              <w:ind w:left="170" w:hanging="170"/>
              <w:rPr>
                <w:rFonts w:eastAsia="MS Mincho" w:cs="Angsana New"/>
                <w:b/>
                <w:bCs/>
                <w:color w:val="000000"/>
                <w:sz w:val="18"/>
                <w:szCs w:val="20"/>
                <w:lang w:val="en-GB"/>
              </w:rPr>
            </w:pPr>
            <w:r w:rsidRPr="000864C7">
              <w:rPr>
                <w:rFonts w:eastAsia="MS Mincho"/>
                <w:sz w:val="18"/>
                <w:szCs w:val="20"/>
                <w:lang w:val="en-GB"/>
              </w:rPr>
              <w:t>seed enterprise management (10 persons x 14 days</w:t>
            </w:r>
            <w:r w:rsidR="00BC2ADB" w:rsidRPr="000864C7">
              <w:rPr>
                <w:rFonts w:eastAsia="MS Mincho"/>
                <w:sz w:val="18"/>
                <w:szCs w:val="20"/>
                <w:lang w:val="en-GB"/>
              </w:rPr>
              <w:t xml:space="preserve"> x 3 visits</w:t>
            </w:r>
            <w:r w:rsidRPr="000864C7">
              <w:rPr>
                <w:rFonts w:eastAsia="MS Mincho"/>
                <w:sz w:val="18"/>
                <w:szCs w:val="20"/>
                <w:lang w:val="en-GB"/>
              </w:rPr>
              <w:t>, Yr 1, 2, 3)</w:t>
            </w:r>
          </w:p>
          <w:p w:rsidR="00B57B9A" w:rsidRPr="000864C7" w:rsidRDefault="001C0B4A" w:rsidP="00B57B9A">
            <w:pPr>
              <w:numPr>
                <w:ilvl w:val="0"/>
                <w:numId w:val="48"/>
              </w:numPr>
              <w:spacing w:before="40" w:after="40"/>
              <w:ind w:left="170" w:hanging="170"/>
              <w:rPr>
                <w:rFonts w:eastAsia="MS Mincho" w:cs="Angsana New"/>
                <w:b/>
                <w:bCs/>
                <w:color w:val="000000"/>
                <w:sz w:val="18"/>
                <w:szCs w:val="20"/>
                <w:lang w:val="en-GB"/>
              </w:rPr>
            </w:pPr>
            <w:r w:rsidRPr="000864C7">
              <w:rPr>
                <w:rFonts w:eastAsia="MS Mincho"/>
                <w:sz w:val="18"/>
                <w:szCs w:val="20"/>
                <w:lang w:val="en-GB"/>
              </w:rPr>
              <w:t>socio-economic evaluations (10 persons x 14 days</w:t>
            </w:r>
            <w:r w:rsidR="00BC2ADB" w:rsidRPr="000864C7">
              <w:rPr>
                <w:rFonts w:eastAsia="MS Mincho"/>
                <w:sz w:val="18"/>
                <w:szCs w:val="20"/>
                <w:lang w:val="en-GB"/>
              </w:rPr>
              <w:t xml:space="preserve"> x 3 visits</w:t>
            </w:r>
            <w:r w:rsidRPr="000864C7">
              <w:rPr>
                <w:rFonts w:eastAsia="MS Mincho"/>
                <w:sz w:val="18"/>
                <w:szCs w:val="20"/>
                <w:lang w:val="en-GB"/>
              </w:rPr>
              <w:t>, Yr 1, 2, 3)</w:t>
            </w:r>
          </w:p>
          <w:p w:rsidR="00B57B9A" w:rsidRPr="000864C7" w:rsidRDefault="001F7C80" w:rsidP="003574EA">
            <w:pPr>
              <w:numPr>
                <w:ilvl w:val="0"/>
                <w:numId w:val="48"/>
              </w:numPr>
              <w:spacing w:before="40" w:after="40"/>
              <w:ind w:left="170" w:hanging="170"/>
              <w:rPr>
                <w:rFonts w:eastAsia="MS Mincho" w:cs="Angsana New"/>
                <w:b/>
                <w:bCs/>
                <w:color w:val="000000"/>
                <w:sz w:val="18"/>
                <w:szCs w:val="20"/>
                <w:lang w:val="en-GB"/>
              </w:rPr>
            </w:pPr>
            <w:r w:rsidRPr="000864C7">
              <w:rPr>
                <w:rFonts w:eastAsia="MS Mincho"/>
                <w:sz w:val="18"/>
                <w:szCs w:val="20"/>
                <w:lang w:val="en-GB"/>
              </w:rPr>
              <w:t>socio-economic students (</w:t>
            </w:r>
            <w:r w:rsidR="003574EA">
              <w:rPr>
                <w:rFonts w:eastAsia="MS Mincho"/>
                <w:sz w:val="18"/>
                <w:szCs w:val="20"/>
                <w:lang w:val="en-GB"/>
              </w:rPr>
              <w:t>3</w:t>
            </w:r>
            <w:r w:rsidRPr="000864C7">
              <w:rPr>
                <w:rFonts w:eastAsia="MS Mincho"/>
                <w:sz w:val="18"/>
                <w:szCs w:val="20"/>
                <w:lang w:val="en-GB"/>
              </w:rPr>
              <w:t xml:space="preserve"> persons x 2 months</w:t>
            </w:r>
            <w:r w:rsidR="00BC2ADB" w:rsidRPr="000864C7">
              <w:rPr>
                <w:rFonts w:eastAsia="MS Mincho"/>
                <w:sz w:val="18"/>
                <w:szCs w:val="20"/>
                <w:lang w:val="en-GB"/>
              </w:rPr>
              <w:t xml:space="preserve"> x 3 visits</w:t>
            </w:r>
            <w:r w:rsidRPr="000864C7">
              <w:rPr>
                <w:rFonts w:eastAsia="MS Mincho"/>
                <w:sz w:val="18"/>
                <w:szCs w:val="20"/>
                <w:lang w:val="en-GB"/>
              </w:rPr>
              <w:t>, Yr 1, 2, 3)</w:t>
            </w:r>
          </w:p>
        </w:tc>
        <w:tc>
          <w:tcPr>
            <w:tcW w:w="1080" w:type="dxa"/>
          </w:tcPr>
          <w:p w:rsidR="002B26EF" w:rsidRPr="000864C7" w:rsidRDefault="002B26EF" w:rsidP="002B26EF">
            <w:pPr>
              <w:spacing w:before="40" w:after="40"/>
              <w:rPr>
                <w:rFonts w:eastAsia="MS Mincho"/>
                <w:sz w:val="18"/>
                <w:szCs w:val="20"/>
                <w:lang w:val="en-GB"/>
              </w:rPr>
            </w:pPr>
          </w:p>
          <w:p w:rsidR="00B57B9A" w:rsidRPr="000864C7" w:rsidRDefault="00DF17A4">
            <w:pPr>
              <w:spacing w:before="40" w:after="40"/>
              <w:rPr>
                <w:rFonts w:eastAsia="MS Mincho"/>
                <w:sz w:val="18"/>
                <w:szCs w:val="20"/>
                <w:lang w:val="en-GB"/>
              </w:rPr>
            </w:pPr>
            <w:r w:rsidRPr="000864C7">
              <w:rPr>
                <w:rFonts w:eastAsia="MS Mincho"/>
                <w:sz w:val="18"/>
                <w:szCs w:val="20"/>
                <w:lang w:val="en-GB"/>
              </w:rPr>
              <w:t>Yr 1, 2, 3</w:t>
            </w:r>
          </w:p>
        </w:tc>
        <w:tc>
          <w:tcPr>
            <w:tcW w:w="1350" w:type="dxa"/>
          </w:tcPr>
          <w:p w:rsidR="002B26EF" w:rsidRPr="000864C7" w:rsidRDefault="00E17ED8" w:rsidP="002B26EF">
            <w:pPr>
              <w:spacing w:before="40" w:after="40"/>
              <w:rPr>
                <w:rFonts w:eastAsia="MS Mincho"/>
                <w:sz w:val="18"/>
                <w:szCs w:val="20"/>
                <w:lang w:val="en-GB"/>
              </w:rPr>
            </w:pPr>
            <w:r w:rsidRPr="000864C7">
              <w:rPr>
                <w:rFonts w:eastAsia="MS Mincho"/>
                <w:sz w:val="18"/>
                <w:szCs w:val="20"/>
                <w:lang w:val="en-GB"/>
              </w:rPr>
              <w:t xml:space="preserve">Selection and </w:t>
            </w:r>
            <w:r w:rsidR="00DF17A4" w:rsidRPr="000864C7">
              <w:rPr>
                <w:rFonts w:eastAsia="MS Mincho"/>
                <w:sz w:val="18"/>
                <w:szCs w:val="20"/>
                <w:lang w:val="en-GB"/>
              </w:rPr>
              <w:t>involvement of suitable trainees and capacity to travel</w:t>
            </w:r>
          </w:p>
        </w:tc>
        <w:tc>
          <w:tcPr>
            <w:tcW w:w="1440" w:type="dxa"/>
          </w:tcPr>
          <w:p w:rsidR="002B26EF" w:rsidRPr="000864C7" w:rsidRDefault="00E17ED8" w:rsidP="002B26EF">
            <w:pPr>
              <w:spacing w:before="40" w:after="40"/>
              <w:rPr>
                <w:rFonts w:eastAsia="MS Mincho"/>
                <w:sz w:val="18"/>
                <w:szCs w:val="20"/>
                <w:lang w:val="en-GB"/>
              </w:rPr>
            </w:pPr>
            <w:r w:rsidRPr="000864C7">
              <w:rPr>
                <w:rFonts w:eastAsia="MS Mincho"/>
                <w:sz w:val="18"/>
                <w:szCs w:val="20"/>
                <w:lang w:val="en-GB"/>
              </w:rPr>
              <w:t>Expertise in developing and promoting ZT systems and seed production in new districts and governorates</w:t>
            </w:r>
          </w:p>
        </w:tc>
      </w:tr>
      <w:tr w:rsidR="002B26EF" w:rsidRPr="000864C7" w:rsidTr="009D29DE">
        <w:trPr>
          <w:cantSplit/>
        </w:trPr>
        <w:tc>
          <w:tcPr>
            <w:tcW w:w="648" w:type="dxa"/>
          </w:tcPr>
          <w:p w:rsidR="002B26EF" w:rsidRPr="000864C7" w:rsidRDefault="00C51933" w:rsidP="002B26EF">
            <w:pPr>
              <w:spacing w:before="40" w:after="40"/>
              <w:jc w:val="center"/>
              <w:rPr>
                <w:rFonts w:eastAsia="MS Mincho"/>
                <w:sz w:val="18"/>
                <w:szCs w:val="20"/>
                <w:lang w:val="en-GB"/>
              </w:rPr>
            </w:pPr>
            <w:r w:rsidRPr="000864C7">
              <w:rPr>
                <w:rFonts w:eastAsia="MS Mincho"/>
                <w:sz w:val="18"/>
                <w:szCs w:val="20"/>
                <w:lang w:val="en-GB"/>
              </w:rPr>
              <w:t>5</w:t>
            </w:r>
            <w:r w:rsidR="002B26EF" w:rsidRPr="000864C7">
              <w:rPr>
                <w:rFonts w:eastAsia="MS Mincho"/>
                <w:sz w:val="18"/>
                <w:szCs w:val="20"/>
                <w:lang w:val="en-GB"/>
              </w:rPr>
              <w:t>.</w:t>
            </w:r>
            <w:r w:rsidRPr="000864C7">
              <w:rPr>
                <w:rFonts w:eastAsia="MS Mincho"/>
                <w:sz w:val="18"/>
                <w:szCs w:val="20"/>
                <w:lang w:val="en-GB"/>
              </w:rPr>
              <w:t>3</w:t>
            </w:r>
          </w:p>
        </w:tc>
        <w:tc>
          <w:tcPr>
            <w:tcW w:w="1350" w:type="dxa"/>
          </w:tcPr>
          <w:p w:rsidR="00B57B9A" w:rsidRPr="000864C7" w:rsidRDefault="00D221E5">
            <w:pPr>
              <w:spacing w:before="40" w:after="40"/>
              <w:rPr>
                <w:rFonts w:eastAsia="MS Mincho"/>
                <w:sz w:val="18"/>
                <w:szCs w:val="20"/>
                <w:lang w:val="en-GB"/>
              </w:rPr>
            </w:pPr>
            <w:r w:rsidRPr="000864C7">
              <w:rPr>
                <w:rFonts w:eastAsia="MS Mincho"/>
                <w:sz w:val="18"/>
                <w:szCs w:val="20"/>
                <w:lang w:val="en-GB"/>
              </w:rPr>
              <w:t>Continue long-term training/joint research and MSc/PhD graduate research at Australian</w:t>
            </w:r>
            <w:r w:rsidR="00A74F92" w:rsidRPr="000864C7">
              <w:rPr>
                <w:rFonts w:eastAsia="MS Mincho"/>
                <w:sz w:val="18"/>
                <w:szCs w:val="20"/>
                <w:lang w:val="en-GB"/>
              </w:rPr>
              <w:t xml:space="preserve"> partner </w:t>
            </w:r>
            <w:r w:rsidR="004460FD" w:rsidRPr="000864C7">
              <w:rPr>
                <w:rFonts w:eastAsia="MS Mincho"/>
                <w:sz w:val="18"/>
                <w:szCs w:val="20"/>
                <w:lang w:val="en-GB"/>
              </w:rPr>
              <w:t>u</w:t>
            </w:r>
            <w:r w:rsidR="00A74F92" w:rsidRPr="000864C7">
              <w:rPr>
                <w:rFonts w:eastAsia="MS Mincho"/>
                <w:sz w:val="18"/>
                <w:szCs w:val="20"/>
                <w:lang w:val="en-GB"/>
              </w:rPr>
              <w:t xml:space="preserve">niversities </w:t>
            </w:r>
          </w:p>
        </w:tc>
        <w:tc>
          <w:tcPr>
            <w:tcW w:w="3420" w:type="dxa"/>
          </w:tcPr>
          <w:p w:rsidR="00DF17A4" w:rsidRPr="000864C7" w:rsidRDefault="00DF17A4" w:rsidP="002B26EF">
            <w:pPr>
              <w:spacing w:before="40" w:after="40"/>
              <w:rPr>
                <w:rFonts w:eastAsia="MS Mincho"/>
                <w:sz w:val="18"/>
                <w:szCs w:val="20"/>
                <w:lang w:val="en-GB"/>
              </w:rPr>
            </w:pPr>
            <w:r w:rsidRPr="000864C7">
              <w:rPr>
                <w:rFonts w:eastAsia="MS Mincho"/>
                <w:sz w:val="18"/>
                <w:szCs w:val="20"/>
                <w:lang w:val="en-GB"/>
              </w:rPr>
              <w:t>Increased expertise in conservation cropping-related technologies</w:t>
            </w:r>
          </w:p>
          <w:p w:rsidR="00DF17A4" w:rsidRPr="000864C7" w:rsidRDefault="00DF17A4" w:rsidP="002B26EF">
            <w:pPr>
              <w:spacing w:before="40" w:after="40"/>
              <w:rPr>
                <w:rFonts w:eastAsia="MS Mincho"/>
                <w:sz w:val="18"/>
                <w:szCs w:val="20"/>
                <w:lang w:val="en-GB"/>
              </w:rPr>
            </w:pPr>
            <w:r w:rsidRPr="000864C7">
              <w:rPr>
                <w:rFonts w:eastAsia="MS Mincho"/>
                <w:sz w:val="18"/>
                <w:szCs w:val="20"/>
                <w:lang w:val="en-GB"/>
              </w:rPr>
              <w:t xml:space="preserve">3 </w:t>
            </w:r>
            <w:r w:rsidR="00A74F92" w:rsidRPr="000864C7">
              <w:rPr>
                <w:rFonts w:eastAsia="MS Mincho"/>
                <w:sz w:val="18"/>
                <w:szCs w:val="20"/>
                <w:lang w:val="en-GB"/>
              </w:rPr>
              <w:t>study visits to UWA</w:t>
            </w:r>
            <w:r w:rsidRPr="000864C7">
              <w:rPr>
                <w:rFonts w:eastAsia="MS Mincho"/>
                <w:sz w:val="18"/>
                <w:szCs w:val="20"/>
                <w:lang w:val="en-GB"/>
              </w:rPr>
              <w:t xml:space="preserve"> (agronomist</w:t>
            </w:r>
            <w:r w:rsidR="004460FD" w:rsidRPr="000864C7">
              <w:rPr>
                <w:rFonts w:eastAsia="MS Mincho"/>
                <w:sz w:val="18"/>
                <w:szCs w:val="20"/>
                <w:lang w:val="en-GB"/>
              </w:rPr>
              <w:t>,</w:t>
            </w:r>
            <w:r w:rsidRPr="000864C7">
              <w:rPr>
                <w:rFonts w:eastAsia="MS Mincho"/>
                <w:sz w:val="18"/>
                <w:szCs w:val="20"/>
                <w:lang w:val="en-GB"/>
              </w:rPr>
              <w:t xml:space="preserve"> 6 months</w:t>
            </w:r>
            <w:r w:rsidR="004460FD" w:rsidRPr="000864C7">
              <w:rPr>
                <w:rFonts w:eastAsia="MS Mincho"/>
                <w:sz w:val="18"/>
                <w:szCs w:val="20"/>
                <w:lang w:val="en-GB"/>
              </w:rPr>
              <w:t>;</w:t>
            </w:r>
            <w:r w:rsidRPr="000864C7">
              <w:rPr>
                <w:rFonts w:eastAsia="MS Mincho"/>
                <w:sz w:val="18"/>
                <w:szCs w:val="20"/>
                <w:lang w:val="en-GB"/>
              </w:rPr>
              <w:t xml:space="preserve"> socio-economist</w:t>
            </w:r>
            <w:r w:rsidR="004460FD" w:rsidRPr="000864C7">
              <w:rPr>
                <w:rFonts w:eastAsia="MS Mincho"/>
                <w:sz w:val="18"/>
                <w:szCs w:val="20"/>
                <w:lang w:val="en-GB"/>
              </w:rPr>
              <w:t>,</w:t>
            </w:r>
            <w:r w:rsidRPr="000864C7">
              <w:rPr>
                <w:rFonts w:eastAsia="MS Mincho"/>
                <w:sz w:val="18"/>
                <w:szCs w:val="20"/>
                <w:lang w:val="en-GB"/>
              </w:rPr>
              <w:t xml:space="preserve"> 6 months</w:t>
            </w:r>
            <w:r w:rsidR="004460FD" w:rsidRPr="000864C7">
              <w:rPr>
                <w:rFonts w:eastAsia="MS Mincho"/>
                <w:sz w:val="18"/>
                <w:szCs w:val="20"/>
                <w:lang w:val="en-GB"/>
              </w:rPr>
              <w:t>;</w:t>
            </w:r>
            <w:r w:rsidRPr="000864C7">
              <w:rPr>
                <w:rFonts w:eastAsia="MS Mincho"/>
                <w:sz w:val="18"/>
                <w:szCs w:val="20"/>
                <w:lang w:val="en-GB"/>
              </w:rPr>
              <w:t xml:space="preserve"> socio-economist</w:t>
            </w:r>
            <w:r w:rsidR="004460FD" w:rsidRPr="000864C7">
              <w:rPr>
                <w:rFonts w:eastAsia="MS Mincho"/>
                <w:sz w:val="18"/>
                <w:szCs w:val="20"/>
                <w:lang w:val="en-GB"/>
              </w:rPr>
              <w:t>,</w:t>
            </w:r>
            <w:r w:rsidRPr="000864C7">
              <w:rPr>
                <w:rFonts w:eastAsia="MS Mincho"/>
                <w:sz w:val="18"/>
                <w:szCs w:val="20"/>
                <w:lang w:val="en-GB"/>
              </w:rPr>
              <w:t xml:space="preserve"> 2 months)</w:t>
            </w:r>
          </w:p>
          <w:p w:rsidR="00A74F92" w:rsidRPr="000864C7" w:rsidRDefault="00DF17A4" w:rsidP="002B26EF">
            <w:pPr>
              <w:spacing w:before="40" w:after="40"/>
              <w:rPr>
                <w:rFonts w:eastAsia="MS Mincho"/>
                <w:sz w:val="18"/>
                <w:szCs w:val="20"/>
                <w:lang w:val="en-GB"/>
              </w:rPr>
            </w:pPr>
            <w:r w:rsidRPr="000864C7">
              <w:rPr>
                <w:rFonts w:eastAsia="MS Mincho"/>
                <w:sz w:val="18"/>
                <w:szCs w:val="20"/>
                <w:lang w:val="en-GB"/>
              </w:rPr>
              <w:t>2 study vis</w:t>
            </w:r>
            <w:r w:rsidR="00411FFA" w:rsidRPr="000864C7">
              <w:rPr>
                <w:rFonts w:eastAsia="MS Mincho"/>
                <w:sz w:val="18"/>
                <w:szCs w:val="20"/>
                <w:lang w:val="en-GB"/>
              </w:rPr>
              <w:t>i</w:t>
            </w:r>
            <w:r w:rsidRPr="000864C7">
              <w:rPr>
                <w:rFonts w:eastAsia="MS Mincho"/>
                <w:sz w:val="18"/>
                <w:szCs w:val="20"/>
                <w:lang w:val="en-GB"/>
              </w:rPr>
              <w:t xml:space="preserve">ts to </w:t>
            </w:r>
            <w:r w:rsidR="002A6D0D" w:rsidRPr="000864C7">
              <w:rPr>
                <w:rFonts w:eastAsia="MS Mincho"/>
                <w:sz w:val="18"/>
                <w:szCs w:val="20"/>
                <w:lang w:val="en-GB"/>
              </w:rPr>
              <w:t>UniSA/UniAdelaide</w:t>
            </w:r>
            <w:r w:rsidRPr="000864C7">
              <w:rPr>
                <w:rFonts w:eastAsia="MS Mincho"/>
                <w:sz w:val="18"/>
                <w:szCs w:val="20"/>
                <w:lang w:val="en-GB"/>
              </w:rPr>
              <w:t xml:space="preserve"> (ZT design and operations counterparts</w:t>
            </w:r>
            <w:r w:rsidR="004460FD" w:rsidRPr="000864C7">
              <w:rPr>
                <w:rFonts w:eastAsia="MS Mincho"/>
                <w:sz w:val="18"/>
                <w:szCs w:val="20"/>
                <w:lang w:val="en-GB"/>
              </w:rPr>
              <w:t>,</w:t>
            </w:r>
            <w:r w:rsidRPr="000864C7">
              <w:rPr>
                <w:rFonts w:eastAsia="MS Mincho"/>
                <w:sz w:val="18"/>
                <w:szCs w:val="20"/>
                <w:lang w:val="en-GB"/>
              </w:rPr>
              <w:t xml:space="preserve"> 3 months</w:t>
            </w:r>
            <w:r w:rsidR="002A6D0D" w:rsidRPr="000864C7">
              <w:rPr>
                <w:rFonts w:eastAsia="MS Mincho"/>
                <w:sz w:val="18"/>
                <w:szCs w:val="20"/>
                <w:lang w:val="en-GB"/>
              </w:rPr>
              <w:t xml:space="preserve"> Mar</w:t>
            </w:r>
            <w:r w:rsidR="004460FD" w:rsidRPr="000864C7">
              <w:rPr>
                <w:rFonts w:eastAsia="MS Mincho"/>
                <w:sz w:val="18"/>
                <w:szCs w:val="20"/>
                <w:lang w:val="en-GB"/>
              </w:rPr>
              <w:t>–</w:t>
            </w:r>
            <w:r w:rsidRPr="000864C7">
              <w:rPr>
                <w:rFonts w:eastAsia="MS Mincho"/>
                <w:sz w:val="18"/>
                <w:szCs w:val="20"/>
                <w:lang w:val="en-GB"/>
              </w:rPr>
              <w:t>May 12)</w:t>
            </w:r>
          </w:p>
          <w:p w:rsidR="00A74F92" w:rsidRPr="000864C7" w:rsidRDefault="00A74F92" w:rsidP="002B26EF">
            <w:pPr>
              <w:spacing w:before="40" w:after="40"/>
              <w:rPr>
                <w:rFonts w:eastAsia="MS Mincho"/>
                <w:sz w:val="18"/>
                <w:szCs w:val="20"/>
                <w:lang w:val="en-GB"/>
              </w:rPr>
            </w:pPr>
            <w:r w:rsidRPr="000864C7">
              <w:rPr>
                <w:rFonts w:eastAsia="MS Mincho"/>
                <w:sz w:val="18"/>
                <w:szCs w:val="20"/>
                <w:lang w:val="en-GB"/>
              </w:rPr>
              <w:t>4 MSc and</w:t>
            </w:r>
            <w:r w:rsidR="004460FD" w:rsidRPr="000864C7">
              <w:rPr>
                <w:rFonts w:eastAsia="MS Mincho"/>
                <w:sz w:val="18"/>
                <w:szCs w:val="20"/>
                <w:lang w:val="en-GB"/>
              </w:rPr>
              <w:t xml:space="preserve"> </w:t>
            </w:r>
            <w:r w:rsidR="009F6B55" w:rsidRPr="000864C7">
              <w:rPr>
                <w:rFonts w:eastAsia="MS Mincho"/>
                <w:sz w:val="18"/>
                <w:szCs w:val="20"/>
                <w:lang w:val="en-GB"/>
              </w:rPr>
              <w:t>one</w:t>
            </w:r>
            <w:r w:rsidR="004460FD" w:rsidRPr="000864C7">
              <w:rPr>
                <w:rFonts w:eastAsia="MS Mincho"/>
                <w:sz w:val="18"/>
                <w:szCs w:val="20"/>
                <w:lang w:val="en-GB"/>
              </w:rPr>
              <w:t xml:space="preserve"> </w:t>
            </w:r>
            <w:r w:rsidRPr="000864C7">
              <w:rPr>
                <w:rFonts w:eastAsia="MS Mincho"/>
                <w:sz w:val="18"/>
                <w:szCs w:val="20"/>
                <w:lang w:val="en-GB"/>
              </w:rPr>
              <w:t>PhD graduate (commenced Jan 2011)</w:t>
            </w:r>
          </w:p>
          <w:p w:rsidR="00B57B9A" w:rsidRPr="000864C7" w:rsidRDefault="00A74F92">
            <w:pPr>
              <w:spacing w:before="40" w:after="40"/>
              <w:rPr>
                <w:rFonts w:eastAsia="MS Mincho"/>
                <w:sz w:val="18"/>
                <w:szCs w:val="20"/>
                <w:lang w:val="en-GB"/>
              </w:rPr>
            </w:pPr>
            <w:r w:rsidRPr="000864C7">
              <w:rPr>
                <w:rFonts w:eastAsia="MS Mincho"/>
                <w:sz w:val="18"/>
                <w:szCs w:val="20"/>
                <w:lang w:val="en-GB"/>
              </w:rPr>
              <w:t>1MSc graduate UWA</w:t>
            </w:r>
            <w:r w:rsidR="004460FD" w:rsidRPr="000864C7">
              <w:rPr>
                <w:rFonts w:eastAsia="MS Mincho"/>
                <w:sz w:val="18"/>
                <w:szCs w:val="20"/>
                <w:lang w:val="en-GB"/>
              </w:rPr>
              <w:t xml:space="preserve"> </w:t>
            </w:r>
            <w:r w:rsidRPr="000864C7">
              <w:rPr>
                <w:rFonts w:eastAsia="MS Mincho"/>
                <w:sz w:val="18"/>
                <w:szCs w:val="20"/>
                <w:lang w:val="en-GB"/>
              </w:rPr>
              <w:t>(</w:t>
            </w:r>
            <w:r w:rsidR="002A6D0D" w:rsidRPr="000864C7">
              <w:rPr>
                <w:rFonts w:eastAsia="MS Mincho"/>
                <w:sz w:val="18"/>
                <w:szCs w:val="20"/>
                <w:lang w:val="en-GB"/>
              </w:rPr>
              <w:t>to commence</w:t>
            </w:r>
            <w:r w:rsidRPr="000864C7">
              <w:rPr>
                <w:rFonts w:eastAsia="MS Mincho"/>
                <w:sz w:val="18"/>
                <w:szCs w:val="20"/>
                <w:lang w:val="en-GB"/>
              </w:rPr>
              <w:t xml:space="preserve"> 2012)</w:t>
            </w:r>
          </w:p>
        </w:tc>
        <w:tc>
          <w:tcPr>
            <w:tcW w:w="1080" w:type="dxa"/>
          </w:tcPr>
          <w:p w:rsidR="00DF17A4" w:rsidRPr="000864C7" w:rsidRDefault="00DF17A4" w:rsidP="002B26EF">
            <w:pPr>
              <w:spacing w:before="40" w:after="40"/>
              <w:rPr>
                <w:rFonts w:eastAsia="MS Mincho"/>
                <w:sz w:val="18"/>
                <w:szCs w:val="20"/>
                <w:lang w:val="en-GB"/>
              </w:rPr>
            </w:pPr>
          </w:p>
          <w:p w:rsidR="00DF17A4" w:rsidRPr="000864C7" w:rsidRDefault="00DF17A4" w:rsidP="002B26EF">
            <w:pPr>
              <w:spacing w:before="40" w:after="40"/>
              <w:rPr>
                <w:rFonts w:eastAsia="MS Mincho"/>
                <w:sz w:val="18"/>
                <w:szCs w:val="20"/>
                <w:lang w:val="en-GB"/>
              </w:rPr>
            </w:pPr>
          </w:p>
          <w:p w:rsidR="002B26EF" w:rsidRPr="000864C7" w:rsidRDefault="00A74F92" w:rsidP="002B26EF">
            <w:pPr>
              <w:spacing w:before="40" w:after="40"/>
              <w:rPr>
                <w:rFonts w:eastAsia="MS Mincho"/>
                <w:sz w:val="18"/>
                <w:szCs w:val="20"/>
                <w:lang w:val="en-GB"/>
              </w:rPr>
            </w:pPr>
            <w:r w:rsidRPr="000864C7">
              <w:rPr>
                <w:rFonts w:eastAsia="MS Mincho"/>
                <w:sz w:val="18"/>
                <w:szCs w:val="20"/>
                <w:lang w:val="en-GB"/>
              </w:rPr>
              <w:t>Yr 1</w:t>
            </w:r>
            <w:r w:rsidR="00DF17A4" w:rsidRPr="000864C7">
              <w:rPr>
                <w:rFonts w:eastAsia="MS Mincho"/>
                <w:sz w:val="18"/>
                <w:szCs w:val="20"/>
                <w:lang w:val="en-GB"/>
              </w:rPr>
              <w:t>, 2</w:t>
            </w:r>
          </w:p>
          <w:p w:rsidR="00A74F92" w:rsidRPr="000864C7" w:rsidRDefault="00A74F92" w:rsidP="002B26EF">
            <w:pPr>
              <w:spacing w:before="40" w:after="40"/>
              <w:rPr>
                <w:rFonts w:eastAsia="MS Mincho"/>
                <w:sz w:val="18"/>
                <w:szCs w:val="20"/>
                <w:lang w:val="en-GB"/>
              </w:rPr>
            </w:pPr>
          </w:p>
          <w:p w:rsidR="00DF17A4" w:rsidRPr="000864C7" w:rsidRDefault="00DF17A4" w:rsidP="002B26EF">
            <w:pPr>
              <w:spacing w:before="40" w:after="40"/>
              <w:rPr>
                <w:rFonts w:eastAsia="MS Mincho"/>
                <w:sz w:val="18"/>
                <w:szCs w:val="20"/>
                <w:lang w:val="en-GB"/>
              </w:rPr>
            </w:pPr>
          </w:p>
          <w:p w:rsidR="00DF17A4" w:rsidRPr="000864C7" w:rsidRDefault="00DF17A4" w:rsidP="002B26EF">
            <w:pPr>
              <w:spacing w:before="40" w:after="40"/>
              <w:rPr>
                <w:rFonts w:eastAsia="MS Mincho"/>
                <w:sz w:val="18"/>
                <w:szCs w:val="20"/>
                <w:lang w:val="en-GB"/>
              </w:rPr>
            </w:pPr>
            <w:r w:rsidRPr="000864C7">
              <w:rPr>
                <w:rFonts w:eastAsia="MS Mincho"/>
                <w:sz w:val="18"/>
                <w:szCs w:val="20"/>
                <w:lang w:val="en-GB"/>
              </w:rPr>
              <w:t>Yr 1</w:t>
            </w:r>
          </w:p>
          <w:p w:rsidR="00DF17A4" w:rsidRPr="000864C7" w:rsidRDefault="00DF17A4" w:rsidP="002B26EF">
            <w:pPr>
              <w:spacing w:before="40" w:after="40"/>
              <w:rPr>
                <w:rFonts w:eastAsia="MS Mincho"/>
                <w:sz w:val="18"/>
                <w:szCs w:val="20"/>
                <w:lang w:val="en-GB"/>
              </w:rPr>
            </w:pPr>
          </w:p>
          <w:p w:rsidR="00A74F92" w:rsidRPr="000864C7" w:rsidRDefault="00A74F92" w:rsidP="002B26EF">
            <w:pPr>
              <w:spacing w:before="40" w:after="40"/>
              <w:rPr>
                <w:rFonts w:eastAsia="MS Mincho"/>
                <w:sz w:val="18"/>
                <w:szCs w:val="20"/>
                <w:lang w:val="en-GB"/>
              </w:rPr>
            </w:pPr>
            <w:r w:rsidRPr="000864C7">
              <w:rPr>
                <w:rFonts w:eastAsia="MS Mincho"/>
                <w:sz w:val="18"/>
                <w:szCs w:val="20"/>
                <w:lang w:val="en-GB"/>
              </w:rPr>
              <w:t>Yr 3</w:t>
            </w:r>
          </w:p>
          <w:p w:rsidR="00A74F92" w:rsidRPr="000864C7" w:rsidRDefault="00A74F92" w:rsidP="002B26EF">
            <w:pPr>
              <w:spacing w:before="40" w:after="40"/>
              <w:rPr>
                <w:rFonts w:eastAsia="MS Mincho"/>
                <w:sz w:val="18"/>
                <w:szCs w:val="20"/>
                <w:lang w:val="en-GB"/>
              </w:rPr>
            </w:pPr>
          </w:p>
          <w:p w:rsidR="00A74F92" w:rsidRPr="000864C7" w:rsidRDefault="00A74F92" w:rsidP="002B26EF">
            <w:pPr>
              <w:spacing w:before="40" w:after="40"/>
              <w:rPr>
                <w:rFonts w:eastAsia="MS Mincho"/>
                <w:sz w:val="18"/>
                <w:szCs w:val="20"/>
                <w:lang w:val="en-GB"/>
              </w:rPr>
            </w:pPr>
            <w:r w:rsidRPr="000864C7">
              <w:rPr>
                <w:rFonts w:eastAsia="MS Mincho"/>
                <w:sz w:val="18"/>
                <w:szCs w:val="20"/>
                <w:lang w:val="en-GB"/>
              </w:rPr>
              <w:t>Yr 3</w:t>
            </w:r>
          </w:p>
        </w:tc>
        <w:tc>
          <w:tcPr>
            <w:tcW w:w="1350" w:type="dxa"/>
          </w:tcPr>
          <w:p w:rsidR="002B26EF" w:rsidRPr="000864C7" w:rsidRDefault="00E17ED8" w:rsidP="002B26EF">
            <w:pPr>
              <w:spacing w:before="40" w:after="40"/>
              <w:rPr>
                <w:rFonts w:eastAsia="MS Mincho"/>
                <w:sz w:val="18"/>
                <w:szCs w:val="20"/>
                <w:lang w:val="en-GB"/>
              </w:rPr>
            </w:pPr>
            <w:r w:rsidRPr="000864C7">
              <w:rPr>
                <w:rFonts w:eastAsia="MS Mincho"/>
                <w:sz w:val="18"/>
                <w:szCs w:val="20"/>
                <w:lang w:val="en-GB"/>
              </w:rPr>
              <w:t>Selection and involvement of suitable trainees and capacity to travel</w:t>
            </w:r>
          </w:p>
        </w:tc>
        <w:tc>
          <w:tcPr>
            <w:tcW w:w="1440" w:type="dxa"/>
          </w:tcPr>
          <w:p w:rsidR="002B26EF" w:rsidRPr="000864C7" w:rsidRDefault="00E17ED8" w:rsidP="002B26EF">
            <w:pPr>
              <w:spacing w:before="40" w:after="40"/>
              <w:rPr>
                <w:rFonts w:eastAsia="MS Mincho"/>
                <w:sz w:val="18"/>
                <w:szCs w:val="20"/>
                <w:lang w:val="en-GB"/>
              </w:rPr>
            </w:pPr>
            <w:r w:rsidRPr="000864C7">
              <w:rPr>
                <w:rFonts w:eastAsia="MS Mincho"/>
                <w:sz w:val="18"/>
                <w:szCs w:val="20"/>
                <w:lang w:val="en-GB"/>
              </w:rPr>
              <w:t>Expertise in developing ZT systems for Iraq</w:t>
            </w:r>
          </w:p>
        </w:tc>
      </w:tr>
      <w:tr w:rsidR="002B26EF" w:rsidRPr="000864C7" w:rsidTr="009D29DE">
        <w:trPr>
          <w:cantSplit/>
        </w:trPr>
        <w:tc>
          <w:tcPr>
            <w:tcW w:w="648" w:type="dxa"/>
          </w:tcPr>
          <w:p w:rsidR="002B26EF" w:rsidRPr="000864C7" w:rsidRDefault="00C51933" w:rsidP="002B26EF">
            <w:pPr>
              <w:spacing w:before="40" w:after="40"/>
              <w:jc w:val="center"/>
              <w:rPr>
                <w:rFonts w:eastAsia="MS Mincho"/>
                <w:sz w:val="18"/>
                <w:szCs w:val="20"/>
                <w:lang w:val="en-GB"/>
              </w:rPr>
            </w:pPr>
            <w:r w:rsidRPr="000864C7">
              <w:rPr>
                <w:rFonts w:eastAsia="MS Mincho"/>
                <w:sz w:val="18"/>
                <w:szCs w:val="20"/>
                <w:lang w:val="en-GB"/>
              </w:rPr>
              <w:t>5</w:t>
            </w:r>
            <w:r w:rsidR="002B26EF" w:rsidRPr="000864C7">
              <w:rPr>
                <w:rFonts w:eastAsia="MS Mincho"/>
                <w:sz w:val="18"/>
                <w:szCs w:val="20"/>
                <w:lang w:val="en-GB"/>
              </w:rPr>
              <w:t>.</w:t>
            </w:r>
            <w:r w:rsidRPr="000864C7">
              <w:rPr>
                <w:rFonts w:eastAsia="MS Mincho"/>
                <w:sz w:val="18"/>
                <w:szCs w:val="20"/>
                <w:lang w:val="en-GB"/>
              </w:rPr>
              <w:t>4</w:t>
            </w:r>
          </w:p>
        </w:tc>
        <w:tc>
          <w:tcPr>
            <w:tcW w:w="1350" w:type="dxa"/>
          </w:tcPr>
          <w:p w:rsidR="00E57979" w:rsidRPr="000864C7" w:rsidRDefault="00D221E5">
            <w:pPr>
              <w:spacing w:before="40" w:after="40"/>
              <w:rPr>
                <w:rFonts w:eastAsia="MS Mincho"/>
                <w:sz w:val="18"/>
                <w:szCs w:val="20"/>
                <w:lang w:val="en-GB"/>
              </w:rPr>
            </w:pPr>
            <w:r w:rsidRPr="000864C7">
              <w:rPr>
                <w:rFonts w:eastAsia="MS Mincho"/>
                <w:sz w:val="18"/>
                <w:szCs w:val="20"/>
                <w:lang w:val="en-GB"/>
              </w:rPr>
              <w:t xml:space="preserve">Support </w:t>
            </w:r>
            <w:r w:rsidR="009C7C18" w:rsidRPr="000864C7">
              <w:rPr>
                <w:rFonts w:eastAsia="MS Mincho"/>
                <w:sz w:val="18"/>
                <w:szCs w:val="20"/>
                <w:lang w:val="en-GB"/>
              </w:rPr>
              <w:t xml:space="preserve">participation of Iraqi collaborators </w:t>
            </w:r>
            <w:r w:rsidRPr="000864C7">
              <w:rPr>
                <w:rFonts w:eastAsia="MS Mincho"/>
                <w:sz w:val="18"/>
                <w:szCs w:val="20"/>
                <w:lang w:val="en-GB"/>
              </w:rPr>
              <w:t xml:space="preserve">in </w:t>
            </w:r>
            <w:r w:rsidR="009C7C18" w:rsidRPr="000864C7">
              <w:rPr>
                <w:rFonts w:eastAsia="MS Mincho"/>
                <w:sz w:val="18"/>
                <w:szCs w:val="20"/>
                <w:lang w:val="en-GB"/>
              </w:rPr>
              <w:t xml:space="preserve">relevant </w:t>
            </w:r>
            <w:r w:rsidRPr="000864C7">
              <w:rPr>
                <w:rFonts w:eastAsia="MS Mincho"/>
                <w:sz w:val="18"/>
                <w:szCs w:val="20"/>
                <w:lang w:val="en-GB"/>
              </w:rPr>
              <w:t>workshops and conferences</w:t>
            </w:r>
          </w:p>
        </w:tc>
        <w:tc>
          <w:tcPr>
            <w:tcW w:w="3420" w:type="dxa"/>
          </w:tcPr>
          <w:p w:rsidR="002B26EF" w:rsidRPr="000864C7" w:rsidRDefault="00E17ED8" w:rsidP="002B26EF">
            <w:pPr>
              <w:spacing w:before="40" w:after="40"/>
              <w:rPr>
                <w:rFonts w:eastAsia="MS Mincho"/>
                <w:sz w:val="18"/>
                <w:szCs w:val="20"/>
                <w:lang w:val="en-GB"/>
              </w:rPr>
            </w:pPr>
            <w:r w:rsidRPr="000864C7">
              <w:rPr>
                <w:rFonts w:eastAsia="MS Mincho"/>
                <w:sz w:val="18"/>
                <w:szCs w:val="20"/>
                <w:lang w:val="en-GB"/>
              </w:rPr>
              <w:t>Conference attendance and report</w:t>
            </w:r>
          </w:p>
        </w:tc>
        <w:tc>
          <w:tcPr>
            <w:tcW w:w="1080" w:type="dxa"/>
          </w:tcPr>
          <w:p w:rsidR="009063EC" w:rsidRPr="000864C7" w:rsidRDefault="00E17ED8">
            <w:pPr>
              <w:spacing w:before="40" w:after="40"/>
              <w:rPr>
                <w:rFonts w:eastAsia="MS Mincho"/>
                <w:sz w:val="18"/>
                <w:szCs w:val="20"/>
                <w:lang w:val="en-GB"/>
              </w:rPr>
            </w:pPr>
            <w:r w:rsidRPr="000864C7">
              <w:rPr>
                <w:rFonts w:eastAsia="MS Mincho"/>
                <w:sz w:val="18"/>
                <w:szCs w:val="20"/>
                <w:lang w:val="en-GB"/>
              </w:rPr>
              <w:t>For relevant events and selected scientists</w:t>
            </w:r>
          </w:p>
        </w:tc>
        <w:tc>
          <w:tcPr>
            <w:tcW w:w="1350" w:type="dxa"/>
          </w:tcPr>
          <w:p w:rsidR="002B26EF" w:rsidRPr="000864C7" w:rsidRDefault="00E17ED8" w:rsidP="002B26EF">
            <w:pPr>
              <w:spacing w:before="40" w:after="40"/>
              <w:rPr>
                <w:rFonts w:eastAsia="MS Mincho"/>
                <w:sz w:val="18"/>
                <w:szCs w:val="20"/>
                <w:lang w:val="en-GB"/>
              </w:rPr>
            </w:pPr>
            <w:r w:rsidRPr="000864C7">
              <w:rPr>
                <w:rFonts w:eastAsia="MS Mincho"/>
                <w:sz w:val="18"/>
                <w:szCs w:val="20"/>
                <w:lang w:val="en-GB"/>
              </w:rPr>
              <w:t>Selection and involvement of suitable trainees and capacity to travel</w:t>
            </w:r>
          </w:p>
        </w:tc>
        <w:tc>
          <w:tcPr>
            <w:tcW w:w="1440" w:type="dxa"/>
          </w:tcPr>
          <w:p w:rsidR="002B26EF" w:rsidRPr="000864C7" w:rsidRDefault="00E17ED8" w:rsidP="002B26EF">
            <w:pPr>
              <w:spacing w:before="40" w:after="40"/>
              <w:rPr>
                <w:rFonts w:eastAsia="MS Mincho"/>
                <w:sz w:val="18"/>
                <w:szCs w:val="20"/>
                <w:lang w:val="en-GB"/>
              </w:rPr>
            </w:pPr>
            <w:r w:rsidRPr="000864C7">
              <w:rPr>
                <w:rFonts w:eastAsia="MS Mincho"/>
                <w:sz w:val="18"/>
                <w:szCs w:val="20"/>
                <w:lang w:val="en-GB"/>
              </w:rPr>
              <w:t>Exposure to international research generating new partnerships and research opportunities</w:t>
            </w:r>
          </w:p>
        </w:tc>
      </w:tr>
    </w:tbl>
    <w:p w:rsidR="002B26EF" w:rsidRPr="000864C7" w:rsidRDefault="002B26EF" w:rsidP="002B26EF">
      <w:pPr>
        <w:rPr>
          <w:i/>
          <w:sz w:val="18"/>
          <w:lang w:val="en-GB"/>
        </w:rPr>
      </w:pPr>
      <w:r w:rsidRPr="000864C7">
        <w:rPr>
          <w:i/>
          <w:sz w:val="18"/>
          <w:lang w:val="en-GB"/>
        </w:rPr>
        <w:t>PC = partner country, A = Australia</w:t>
      </w:r>
      <w:r w:rsidR="00EC79A5" w:rsidRPr="000864C7">
        <w:rPr>
          <w:i/>
          <w:sz w:val="18"/>
          <w:lang w:val="en-GB"/>
        </w:rPr>
        <w:t>, ICARDA</w:t>
      </w:r>
    </w:p>
    <w:p w:rsidR="00CA5D50" w:rsidRPr="000864C7" w:rsidRDefault="00CA5D50" w:rsidP="00CA5D50">
      <w:pPr>
        <w:pStyle w:val="Heading2"/>
        <w:rPr>
          <w:lang w:val="en-GB"/>
        </w:rPr>
      </w:pPr>
      <w:bookmarkStart w:id="36" w:name="_Toc175639842"/>
      <w:bookmarkStart w:id="37" w:name="_Toc216666671"/>
      <w:r w:rsidRPr="000864C7">
        <w:rPr>
          <w:lang w:val="en-GB"/>
        </w:rPr>
        <w:t>Project personnel</w:t>
      </w:r>
      <w:bookmarkEnd w:id="36"/>
      <w:bookmarkEnd w:id="37"/>
    </w:p>
    <w:p w:rsidR="00CA5D50" w:rsidRPr="000864C7" w:rsidRDefault="00CA5D50" w:rsidP="00CA5D50">
      <w:pPr>
        <w:pStyle w:val="Heading3"/>
        <w:rPr>
          <w:lang w:val="en-GB"/>
        </w:rPr>
      </w:pPr>
      <w:r w:rsidRPr="000864C7">
        <w:rPr>
          <w:lang w:val="en-GB"/>
        </w:rPr>
        <w:t>List of participants involved in the project</w:t>
      </w:r>
    </w:p>
    <w:p w:rsidR="00CA5D50" w:rsidRPr="000864C7" w:rsidRDefault="00A92A62" w:rsidP="00A92A62">
      <w:pPr>
        <w:pStyle w:val="Heading4"/>
        <w:rPr>
          <w:lang w:val="en-GB"/>
        </w:rPr>
      </w:pPr>
      <w:r w:rsidRPr="000864C7">
        <w:rPr>
          <w:lang w:val="en-GB"/>
        </w:rPr>
        <w:t>Australian commissioned and collaborating organisations (or IARC)</w:t>
      </w:r>
    </w:p>
    <w:tbl>
      <w:tblPr>
        <w:tblW w:w="90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ayout w:type="fixed"/>
        <w:tblLook w:val="01E0" w:firstRow="1" w:lastRow="1" w:firstColumn="1" w:lastColumn="1" w:noHBand="0" w:noVBand="0"/>
      </w:tblPr>
      <w:tblGrid>
        <w:gridCol w:w="1951"/>
        <w:gridCol w:w="567"/>
        <w:gridCol w:w="2360"/>
        <w:gridCol w:w="2250"/>
        <w:gridCol w:w="900"/>
        <w:gridCol w:w="975"/>
        <w:gridCol w:w="15"/>
      </w:tblGrid>
      <w:tr w:rsidR="00A92A62" w:rsidRPr="000864C7" w:rsidTr="004C3ED9">
        <w:trPr>
          <w:gridAfter w:val="1"/>
          <w:wAfter w:w="15" w:type="dxa"/>
          <w:cantSplit/>
        </w:trPr>
        <w:tc>
          <w:tcPr>
            <w:tcW w:w="1951" w:type="dxa"/>
          </w:tcPr>
          <w:p w:rsidR="00A92A62" w:rsidRPr="000864C7" w:rsidRDefault="006F6965" w:rsidP="00A60AEB">
            <w:pPr>
              <w:pStyle w:val="ACIARtableheading"/>
              <w:rPr>
                <w:lang w:val="en-GB"/>
              </w:rPr>
            </w:pPr>
            <w:r w:rsidRPr="000864C7">
              <w:rPr>
                <w:lang w:val="en-GB"/>
              </w:rPr>
              <w:t>Name</w:t>
            </w:r>
          </w:p>
        </w:tc>
        <w:tc>
          <w:tcPr>
            <w:tcW w:w="567" w:type="dxa"/>
          </w:tcPr>
          <w:p w:rsidR="00B57B9A" w:rsidRPr="000864C7" w:rsidRDefault="006F6965" w:rsidP="00B57B9A">
            <w:pPr>
              <w:pStyle w:val="ACIARtableheading"/>
              <w:jc w:val="center"/>
              <w:rPr>
                <w:lang w:val="en-GB"/>
              </w:rPr>
            </w:pPr>
            <w:r w:rsidRPr="000864C7">
              <w:rPr>
                <w:lang w:val="en-GB"/>
              </w:rPr>
              <w:t>Sex</w:t>
            </w:r>
          </w:p>
          <w:p w:rsidR="00B57B9A" w:rsidRPr="000864C7" w:rsidRDefault="004460FD" w:rsidP="00B57B9A">
            <w:pPr>
              <w:pStyle w:val="ACIARtableheading"/>
              <w:jc w:val="center"/>
              <w:rPr>
                <w:lang w:val="en-GB"/>
              </w:rPr>
            </w:pPr>
            <w:r w:rsidRPr="000864C7">
              <w:rPr>
                <w:lang w:val="en-GB"/>
              </w:rPr>
              <w:t>M</w:t>
            </w:r>
            <w:r w:rsidR="003717E8" w:rsidRPr="000864C7">
              <w:rPr>
                <w:lang w:val="en-GB"/>
              </w:rPr>
              <w:t>/</w:t>
            </w:r>
            <w:r w:rsidRPr="000864C7">
              <w:rPr>
                <w:lang w:val="en-GB"/>
              </w:rPr>
              <w:t>F</w:t>
            </w:r>
          </w:p>
        </w:tc>
        <w:tc>
          <w:tcPr>
            <w:tcW w:w="2360" w:type="dxa"/>
          </w:tcPr>
          <w:p w:rsidR="00A92A62" w:rsidRPr="000864C7" w:rsidRDefault="006F6965" w:rsidP="00A60AEB">
            <w:pPr>
              <w:pStyle w:val="ACIARtableheading"/>
              <w:rPr>
                <w:lang w:val="en-GB"/>
              </w:rPr>
            </w:pPr>
            <w:r w:rsidRPr="000864C7">
              <w:rPr>
                <w:lang w:val="en-GB"/>
              </w:rPr>
              <w:t xml:space="preserve">Agency </w:t>
            </w:r>
            <w:r w:rsidR="003717E8" w:rsidRPr="000864C7">
              <w:rPr>
                <w:lang w:val="en-GB"/>
              </w:rPr>
              <w:t>and position</w:t>
            </w:r>
          </w:p>
        </w:tc>
        <w:tc>
          <w:tcPr>
            <w:tcW w:w="2250" w:type="dxa"/>
          </w:tcPr>
          <w:p w:rsidR="00A92A62" w:rsidRPr="000864C7" w:rsidRDefault="006F6965" w:rsidP="00A60AEB">
            <w:pPr>
              <w:pStyle w:val="ACIARtableheading"/>
              <w:rPr>
                <w:lang w:val="en-GB"/>
              </w:rPr>
            </w:pPr>
            <w:r w:rsidRPr="000864C7">
              <w:rPr>
                <w:lang w:val="en-GB"/>
              </w:rPr>
              <w:t xml:space="preserve">Discipline </w:t>
            </w:r>
            <w:r w:rsidR="003717E8" w:rsidRPr="000864C7">
              <w:rPr>
                <w:lang w:val="en-GB"/>
              </w:rPr>
              <w:t>and role in project</w:t>
            </w:r>
          </w:p>
        </w:tc>
        <w:tc>
          <w:tcPr>
            <w:tcW w:w="900" w:type="dxa"/>
          </w:tcPr>
          <w:p w:rsidR="00B57B9A" w:rsidRPr="000864C7" w:rsidRDefault="006F6965" w:rsidP="00B57B9A">
            <w:pPr>
              <w:pStyle w:val="ACIARtableheading"/>
              <w:jc w:val="center"/>
              <w:rPr>
                <w:lang w:val="en-GB"/>
              </w:rPr>
            </w:pPr>
            <w:r w:rsidRPr="000864C7">
              <w:rPr>
                <w:lang w:val="en-GB"/>
              </w:rPr>
              <w:t xml:space="preserve">Time </w:t>
            </w:r>
            <w:r w:rsidR="003717E8" w:rsidRPr="000864C7">
              <w:rPr>
                <w:lang w:val="en-GB"/>
              </w:rPr>
              <w:t>input (%)</w:t>
            </w:r>
          </w:p>
        </w:tc>
        <w:tc>
          <w:tcPr>
            <w:tcW w:w="975" w:type="dxa"/>
          </w:tcPr>
          <w:p w:rsidR="00A92A62" w:rsidRPr="000864C7" w:rsidRDefault="006F6965" w:rsidP="00A60AEB">
            <w:pPr>
              <w:pStyle w:val="ACIARtableheading"/>
              <w:rPr>
                <w:lang w:val="en-GB"/>
              </w:rPr>
            </w:pPr>
            <w:r w:rsidRPr="000864C7">
              <w:rPr>
                <w:lang w:val="en-GB"/>
              </w:rPr>
              <w:t>Funding</w:t>
            </w:r>
          </w:p>
        </w:tc>
      </w:tr>
      <w:tr w:rsidR="00475CA9" w:rsidRPr="000864C7" w:rsidTr="004C3ED9">
        <w:trPr>
          <w:gridAfter w:val="1"/>
          <w:wAfter w:w="15" w:type="dxa"/>
          <w:cantSplit/>
        </w:trPr>
        <w:tc>
          <w:tcPr>
            <w:tcW w:w="1951" w:type="dxa"/>
          </w:tcPr>
          <w:p w:rsidR="00475CA9" w:rsidRPr="000864C7" w:rsidRDefault="00475CA9" w:rsidP="00F25E3A">
            <w:pPr>
              <w:pStyle w:val="ACIARtabletextleft"/>
              <w:rPr>
                <w:rFonts w:eastAsia="MS Mincho"/>
                <w:lang w:val="en-GB"/>
              </w:rPr>
            </w:pPr>
            <w:r w:rsidRPr="000864C7">
              <w:rPr>
                <w:rFonts w:eastAsia="MS Mincho"/>
                <w:lang w:val="en-GB"/>
              </w:rPr>
              <w:t>Dr Kamel Shideed</w:t>
            </w:r>
          </w:p>
        </w:tc>
        <w:tc>
          <w:tcPr>
            <w:tcW w:w="567" w:type="dxa"/>
          </w:tcPr>
          <w:p w:rsidR="00B57B9A" w:rsidRPr="000864C7" w:rsidRDefault="00475CA9" w:rsidP="00B57B9A">
            <w:pPr>
              <w:pStyle w:val="ACIARtabletextleft"/>
              <w:jc w:val="center"/>
              <w:rPr>
                <w:rFonts w:eastAsia="MS Mincho"/>
                <w:lang w:val="en-GB"/>
              </w:rPr>
            </w:pPr>
            <w:r w:rsidRPr="000864C7">
              <w:rPr>
                <w:rFonts w:eastAsia="MS Mincho"/>
                <w:lang w:val="en-GB"/>
              </w:rPr>
              <w:t>M</w:t>
            </w:r>
          </w:p>
        </w:tc>
        <w:tc>
          <w:tcPr>
            <w:tcW w:w="2360" w:type="dxa"/>
          </w:tcPr>
          <w:p w:rsidR="00475CA9" w:rsidRPr="000864C7" w:rsidRDefault="00475CA9" w:rsidP="00F25E3A">
            <w:pPr>
              <w:pStyle w:val="ACIARtabletextleft"/>
              <w:rPr>
                <w:rFonts w:eastAsia="MS Mincho"/>
                <w:lang w:val="en-GB"/>
              </w:rPr>
            </w:pPr>
            <w:r w:rsidRPr="000864C7">
              <w:rPr>
                <w:rFonts w:eastAsia="MS Mincho"/>
                <w:lang w:val="en-GB"/>
              </w:rPr>
              <w:t>ICARDA</w:t>
            </w:r>
          </w:p>
        </w:tc>
        <w:tc>
          <w:tcPr>
            <w:tcW w:w="2250" w:type="dxa"/>
          </w:tcPr>
          <w:p w:rsidR="00475CA9" w:rsidRPr="000864C7" w:rsidRDefault="00475CA9" w:rsidP="00F25E3A">
            <w:pPr>
              <w:pStyle w:val="ACIARtabletextleft"/>
              <w:rPr>
                <w:rFonts w:eastAsia="MS Mincho"/>
                <w:lang w:val="en-GB"/>
              </w:rPr>
            </w:pPr>
            <w:r w:rsidRPr="000864C7">
              <w:rPr>
                <w:rFonts w:eastAsia="MS Mincho"/>
                <w:lang w:val="en-GB"/>
              </w:rPr>
              <w:t>Chairman, Project Steering Committee</w:t>
            </w:r>
          </w:p>
        </w:tc>
        <w:tc>
          <w:tcPr>
            <w:tcW w:w="900" w:type="dxa"/>
          </w:tcPr>
          <w:p w:rsidR="00B57B9A" w:rsidRPr="000864C7" w:rsidRDefault="00475CA9" w:rsidP="00B57B9A">
            <w:pPr>
              <w:pStyle w:val="ACIARtabletextleft"/>
              <w:jc w:val="center"/>
              <w:rPr>
                <w:rFonts w:eastAsia="MS Mincho"/>
                <w:lang w:val="en-GB"/>
              </w:rPr>
            </w:pPr>
            <w:r w:rsidRPr="000864C7">
              <w:rPr>
                <w:rFonts w:eastAsia="MS Mincho"/>
                <w:lang w:val="en-GB"/>
              </w:rPr>
              <w:t>10</w:t>
            </w:r>
          </w:p>
        </w:tc>
        <w:tc>
          <w:tcPr>
            <w:tcW w:w="975" w:type="dxa"/>
          </w:tcPr>
          <w:p w:rsidR="00475CA9" w:rsidRPr="000864C7" w:rsidRDefault="00475CA9" w:rsidP="00F25E3A">
            <w:pPr>
              <w:pStyle w:val="ACIARtabletextleft"/>
              <w:rPr>
                <w:rFonts w:eastAsia="MS Mincho"/>
                <w:lang w:val="en-GB"/>
              </w:rPr>
            </w:pPr>
            <w:r w:rsidRPr="000864C7">
              <w:rPr>
                <w:rFonts w:eastAsia="MS Mincho"/>
                <w:lang w:val="en-GB"/>
              </w:rPr>
              <w:t>ICARDA</w:t>
            </w:r>
          </w:p>
        </w:tc>
      </w:tr>
      <w:tr w:rsidR="00475CA9" w:rsidRPr="000864C7" w:rsidTr="004C3ED9">
        <w:trPr>
          <w:gridAfter w:val="1"/>
          <w:wAfter w:w="15" w:type="dxa"/>
          <w:cantSplit/>
        </w:trPr>
        <w:tc>
          <w:tcPr>
            <w:tcW w:w="1951" w:type="dxa"/>
          </w:tcPr>
          <w:p w:rsidR="00475CA9" w:rsidRPr="000864C7" w:rsidRDefault="00475CA9" w:rsidP="00F25E3A">
            <w:pPr>
              <w:pStyle w:val="ACIARtabletextleft"/>
              <w:rPr>
                <w:rFonts w:eastAsia="MS Mincho"/>
                <w:lang w:val="en-GB"/>
              </w:rPr>
            </w:pPr>
            <w:r w:rsidRPr="000864C7">
              <w:rPr>
                <w:rFonts w:eastAsia="MS Mincho"/>
                <w:lang w:val="en-GB"/>
              </w:rPr>
              <w:t>Dr Nasri Haddad</w:t>
            </w:r>
          </w:p>
        </w:tc>
        <w:tc>
          <w:tcPr>
            <w:tcW w:w="567" w:type="dxa"/>
          </w:tcPr>
          <w:p w:rsidR="00B57B9A" w:rsidRPr="000864C7" w:rsidRDefault="00475CA9" w:rsidP="00B57B9A">
            <w:pPr>
              <w:pStyle w:val="ACIARtabletextleft"/>
              <w:jc w:val="center"/>
              <w:rPr>
                <w:rFonts w:eastAsia="MS Mincho"/>
                <w:lang w:val="en-GB"/>
              </w:rPr>
            </w:pPr>
            <w:r w:rsidRPr="000864C7">
              <w:rPr>
                <w:rFonts w:eastAsia="MS Mincho"/>
                <w:lang w:val="en-GB"/>
              </w:rPr>
              <w:t>M</w:t>
            </w:r>
          </w:p>
        </w:tc>
        <w:tc>
          <w:tcPr>
            <w:tcW w:w="2360" w:type="dxa"/>
          </w:tcPr>
          <w:p w:rsidR="00475CA9" w:rsidRPr="000864C7" w:rsidRDefault="00475CA9" w:rsidP="00F25E3A">
            <w:pPr>
              <w:pStyle w:val="ACIARtabletextleft"/>
              <w:rPr>
                <w:rFonts w:eastAsia="MS Mincho"/>
                <w:lang w:val="en-GB"/>
              </w:rPr>
            </w:pPr>
            <w:r w:rsidRPr="000864C7">
              <w:rPr>
                <w:rFonts w:eastAsia="MS Mincho"/>
                <w:lang w:val="en-GB"/>
              </w:rPr>
              <w:t>ICARDA</w:t>
            </w:r>
          </w:p>
        </w:tc>
        <w:tc>
          <w:tcPr>
            <w:tcW w:w="2250" w:type="dxa"/>
          </w:tcPr>
          <w:p w:rsidR="00475CA9" w:rsidRPr="000864C7" w:rsidRDefault="00475CA9" w:rsidP="00F25E3A">
            <w:pPr>
              <w:pStyle w:val="ACIARtabletextleft"/>
              <w:rPr>
                <w:rFonts w:eastAsia="MS Mincho"/>
                <w:lang w:val="en-GB"/>
              </w:rPr>
            </w:pPr>
            <w:r w:rsidRPr="000864C7">
              <w:rPr>
                <w:rFonts w:eastAsia="MS Mincho"/>
                <w:lang w:val="en-GB"/>
              </w:rPr>
              <w:t>West Asia Regional Coordinator</w:t>
            </w:r>
          </w:p>
        </w:tc>
        <w:tc>
          <w:tcPr>
            <w:tcW w:w="900" w:type="dxa"/>
          </w:tcPr>
          <w:p w:rsidR="00B57B9A" w:rsidRPr="000864C7" w:rsidRDefault="00475CA9" w:rsidP="00B57B9A">
            <w:pPr>
              <w:pStyle w:val="ACIARtabletextleft"/>
              <w:jc w:val="center"/>
              <w:rPr>
                <w:rFonts w:eastAsia="MS Mincho"/>
                <w:lang w:val="en-GB"/>
              </w:rPr>
            </w:pPr>
            <w:r w:rsidRPr="000864C7">
              <w:rPr>
                <w:rFonts w:eastAsia="MS Mincho"/>
                <w:lang w:val="en-GB"/>
              </w:rPr>
              <w:t>10</w:t>
            </w:r>
          </w:p>
        </w:tc>
        <w:tc>
          <w:tcPr>
            <w:tcW w:w="975" w:type="dxa"/>
          </w:tcPr>
          <w:p w:rsidR="00475CA9" w:rsidRPr="000864C7" w:rsidRDefault="00475CA9" w:rsidP="00F25E3A">
            <w:pPr>
              <w:pStyle w:val="ACIARtabletextleft"/>
              <w:rPr>
                <w:rFonts w:eastAsia="MS Mincho"/>
                <w:lang w:val="en-GB"/>
              </w:rPr>
            </w:pPr>
            <w:r w:rsidRPr="000864C7">
              <w:rPr>
                <w:rFonts w:eastAsia="MS Mincho"/>
                <w:lang w:val="en-GB"/>
              </w:rPr>
              <w:t>ICARDA</w:t>
            </w:r>
          </w:p>
        </w:tc>
      </w:tr>
      <w:tr w:rsidR="00A92A62" w:rsidRPr="000864C7" w:rsidTr="004C3ED9">
        <w:trPr>
          <w:gridAfter w:val="1"/>
          <w:wAfter w:w="15" w:type="dxa"/>
          <w:cantSplit/>
        </w:trPr>
        <w:tc>
          <w:tcPr>
            <w:tcW w:w="1951" w:type="dxa"/>
          </w:tcPr>
          <w:p w:rsidR="00A92A62" w:rsidRPr="000864C7" w:rsidRDefault="00011121" w:rsidP="00302C9E">
            <w:pPr>
              <w:pStyle w:val="ACIARtabletextleft"/>
              <w:rPr>
                <w:rFonts w:eastAsia="MS Mincho"/>
                <w:lang w:val="en-GB"/>
              </w:rPr>
            </w:pPr>
            <w:r w:rsidRPr="000864C7">
              <w:rPr>
                <w:rFonts w:eastAsia="MS Mincho"/>
                <w:lang w:val="en-GB"/>
              </w:rPr>
              <w:t>Project leader</w:t>
            </w:r>
          </w:p>
        </w:tc>
        <w:tc>
          <w:tcPr>
            <w:tcW w:w="567" w:type="dxa"/>
          </w:tcPr>
          <w:p w:rsidR="00B57B9A" w:rsidRPr="000864C7" w:rsidRDefault="00302C9E" w:rsidP="00B57B9A">
            <w:pPr>
              <w:pStyle w:val="ACIARtabletextleft"/>
              <w:jc w:val="center"/>
              <w:rPr>
                <w:rFonts w:eastAsia="MS Mincho"/>
                <w:lang w:val="en-GB"/>
              </w:rPr>
            </w:pPr>
            <w:r w:rsidRPr="000864C7">
              <w:rPr>
                <w:rFonts w:eastAsia="MS Mincho"/>
                <w:lang w:val="en-GB"/>
              </w:rPr>
              <w:t>M</w:t>
            </w:r>
          </w:p>
        </w:tc>
        <w:tc>
          <w:tcPr>
            <w:tcW w:w="2360" w:type="dxa"/>
          </w:tcPr>
          <w:p w:rsidR="00A92A62" w:rsidRPr="000864C7" w:rsidRDefault="004029E7" w:rsidP="00F25E3A">
            <w:pPr>
              <w:pStyle w:val="ACIARtabletextleft"/>
              <w:rPr>
                <w:rFonts w:eastAsia="MS Mincho"/>
                <w:lang w:val="en-GB"/>
              </w:rPr>
            </w:pPr>
            <w:r w:rsidRPr="000864C7">
              <w:rPr>
                <w:rFonts w:eastAsia="MS Mincho"/>
                <w:lang w:val="en-GB"/>
              </w:rPr>
              <w:t>ICARDA</w:t>
            </w:r>
          </w:p>
        </w:tc>
        <w:tc>
          <w:tcPr>
            <w:tcW w:w="2250" w:type="dxa"/>
          </w:tcPr>
          <w:p w:rsidR="00A92A62" w:rsidRPr="000864C7" w:rsidRDefault="004029E7" w:rsidP="00F25E3A">
            <w:pPr>
              <w:pStyle w:val="ACIARtabletextleft"/>
              <w:rPr>
                <w:rFonts w:eastAsia="MS Mincho"/>
                <w:lang w:val="en-GB"/>
              </w:rPr>
            </w:pPr>
            <w:r w:rsidRPr="000864C7">
              <w:rPr>
                <w:rFonts w:eastAsia="MS Mincho"/>
                <w:lang w:val="en-GB"/>
              </w:rPr>
              <w:t>Project management</w:t>
            </w:r>
          </w:p>
        </w:tc>
        <w:tc>
          <w:tcPr>
            <w:tcW w:w="900" w:type="dxa"/>
          </w:tcPr>
          <w:p w:rsidR="00B57B9A" w:rsidRPr="000864C7" w:rsidRDefault="004029E7" w:rsidP="00B57B9A">
            <w:pPr>
              <w:pStyle w:val="ACIARtabletextleft"/>
              <w:jc w:val="center"/>
              <w:rPr>
                <w:rFonts w:eastAsia="MS Mincho"/>
                <w:lang w:val="en-GB"/>
              </w:rPr>
            </w:pPr>
            <w:r w:rsidRPr="000864C7">
              <w:rPr>
                <w:rFonts w:eastAsia="MS Mincho"/>
                <w:lang w:val="en-GB"/>
              </w:rPr>
              <w:t>100</w:t>
            </w:r>
          </w:p>
        </w:tc>
        <w:tc>
          <w:tcPr>
            <w:tcW w:w="975" w:type="dxa"/>
          </w:tcPr>
          <w:p w:rsidR="00A92A62" w:rsidRPr="000864C7" w:rsidRDefault="004029E7" w:rsidP="00F25E3A">
            <w:pPr>
              <w:pStyle w:val="ACIARtabletextleft"/>
              <w:rPr>
                <w:rFonts w:eastAsia="MS Mincho"/>
                <w:lang w:val="en-GB"/>
              </w:rPr>
            </w:pPr>
            <w:r w:rsidRPr="000864C7">
              <w:rPr>
                <w:rFonts w:eastAsia="MS Mincho"/>
                <w:lang w:val="en-GB"/>
              </w:rPr>
              <w:t>ACIAR</w:t>
            </w:r>
          </w:p>
        </w:tc>
      </w:tr>
      <w:tr w:rsidR="008303A7" w:rsidRPr="000864C7" w:rsidTr="004C3ED9">
        <w:trPr>
          <w:gridAfter w:val="1"/>
          <w:wAfter w:w="15" w:type="dxa"/>
          <w:cantSplit/>
        </w:trPr>
        <w:tc>
          <w:tcPr>
            <w:tcW w:w="1951" w:type="dxa"/>
          </w:tcPr>
          <w:p w:rsidR="008303A7" w:rsidRPr="000864C7" w:rsidRDefault="008303A7" w:rsidP="00302C9E">
            <w:pPr>
              <w:pStyle w:val="ACIARtabletextleft"/>
              <w:rPr>
                <w:rFonts w:eastAsia="MS Mincho"/>
                <w:lang w:val="en-GB"/>
              </w:rPr>
            </w:pPr>
            <w:r>
              <w:rPr>
                <w:rFonts w:eastAsia="MS Mincho"/>
                <w:lang w:val="en-GB"/>
              </w:rPr>
              <w:t>Dr Colin Piggin</w:t>
            </w:r>
          </w:p>
        </w:tc>
        <w:tc>
          <w:tcPr>
            <w:tcW w:w="567" w:type="dxa"/>
          </w:tcPr>
          <w:p w:rsidR="008303A7" w:rsidRPr="000864C7" w:rsidRDefault="008303A7" w:rsidP="00B57B9A">
            <w:pPr>
              <w:pStyle w:val="ACIARtabletextleft"/>
              <w:jc w:val="center"/>
              <w:rPr>
                <w:rFonts w:eastAsia="MS Mincho"/>
                <w:lang w:val="en-GB"/>
              </w:rPr>
            </w:pPr>
            <w:r>
              <w:rPr>
                <w:rFonts w:eastAsia="MS Mincho"/>
                <w:lang w:val="en-GB"/>
              </w:rPr>
              <w:t>M</w:t>
            </w:r>
          </w:p>
        </w:tc>
        <w:tc>
          <w:tcPr>
            <w:tcW w:w="2360" w:type="dxa"/>
          </w:tcPr>
          <w:p w:rsidR="008303A7" w:rsidRPr="000864C7" w:rsidRDefault="008303A7" w:rsidP="00F25E3A">
            <w:pPr>
              <w:pStyle w:val="ACIARtabletextleft"/>
              <w:rPr>
                <w:rFonts w:eastAsia="MS Mincho"/>
                <w:lang w:val="en-GB"/>
              </w:rPr>
            </w:pPr>
            <w:r>
              <w:rPr>
                <w:rFonts w:eastAsia="MS Mincho"/>
                <w:lang w:val="en-GB"/>
              </w:rPr>
              <w:t>ICARDA</w:t>
            </w:r>
          </w:p>
        </w:tc>
        <w:tc>
          <w:tcPr>
            <w:tcW w:w="2250" w:type="dxa"/>
          </w:tcPr>
          <w:p w:rsidR="008303A7" w:rsidRPr="000864C7" w:rsidRDefault="008303A7" w:rsidP="00F25E3A">
            <w:pPr>
              <w:pStyle w:val="ACIARtabletextleft"/>
              <w:rPr>
                <w:rFonts w:eastAsia="MS Mincho"/>
                <w:lang w:val="en-GB"/>
              </w:rPr>
            </w:pPr>
            <w:r>
              <w:rPr>
                <w:rFonts w:eastAsia="MS Mincho"/>
                <w:lang w:val="en-GB"/>
              </w:rPr>
              <w:t>Agronomy and project management</w:t>
            </w:r>
          </w:p>
        </w:tc>
        <w:tc>
          <w:tcPr>
            <w:tcW w:w="900" w:type="dxa"/>
          </w:tcPr>
          <w:p w:rsidR="008303A7" w:rsidRPr="000864C7" w:rsidRDefault="008303A7" w:rsidP="00B57B9A">
            <w:pPr>
              <w:pStyle w:val="ACIARtabletextleft"/>
              <w:jc w:val="center"/>
              <w:rPr>
                <w:rFonts w:eastAsia="MS Mincho"/>
                <w:lang w:val="en-GB"/>
              </w:rPr>
            </w:pPr>
            <w:r>
              <w:rPr>
                <w:rFonts w:eastAsia="MS Mincho"/>
                <w:lang w:val="en-GB"/>
              </w:rPr>
              <w:t>25</w:t>
            </w:r>
          </w:p>
        </w:tc>
        <w:tc>
          <w:tcPr>
            <w:tcW w:w="975" w:type="dxa"/>
          </w:tcPr>
          <w:p w:rsidR="008303A7" w:rsidRPr="000864C7" w:rsidRDefault="008303A7" w:rsidP="00F25E3A">
            <w:pPr>
              <w:pStyle w:val="ACIARtabletextleft"/>
              <w:rPr>
                <w:rFonts w:eastAsia="MS Mincho"/>
                <w:lang w:val="en-GB"/>
              </w:rPr>
            </w:pPr>
            <w:r>
              <w:rPr>
                <w:rFonts w:eastAsia="MS Mincho"/>
                <w:lang w:val="en-GB"/>
              </w:rPr>
              <w:t>ACIAR</w:t>
            </w:r>
          </w:p>
        </w:tc>
      </w:tr>
      <w:tr w:rsidR="00C9099A" w:rsidRPr="000864C7" w:rsidTr="004C3ED9">
        <w:trPr>
          <w:gridAfter w:val="1"/>
          <w:wAfter w:w="15" w:type="dxa"/>
          <w:cantSplit/>
        </w:trPr>
        <w:tc>
          <w:tcPr>
            <w:tcW w:w="1951" w:type="dxa"/>
          </w:tcPr>
          <w:p w:rsidR="00C9099A" w:rsidRPr="000864C7" w:rsidRDefault="00463E0D" w:rsidP="00302C9E">
            <w:pPr>
              <w:pStyle w:val="ACIARtabletextleft"/>
              <w:rPr>
                <w:rFonts w:eastAsia="MS Mincho"/>
                <w:lang w:val="en-GB"/>
              </w:rPr>
            </w:pPr>
            <w:r>
              <w:rPr>
                <w:rFonts w:eastAsia="MS Mincho"/>
                <w:lang w:val="en-GB"/>
              </w:rPr>
              <w:t>Dr</w:t>
            </w:r>
            <w:r w:rsidR="00C9099A">
              <w:rPr>
                <w:rFonts w:eastAsia="MS Mincho"/>
                <w:lang w:val="en-GB"/>
              </w:rPr>
              <w:t xml:space="preserve"> David Feindel</w:t>
            </w:r>
          </w:p>
        </w:tc>
        <w:tc>
          <w:tcPr>
            <w:tcW w:w="567" w:type="dxa"/>
          </w:tcPr>
          <w:p w:rsidR="00C9099A" w:rsidRPr="000864C7" w:rsidRDefault="00C9099A" w:rsidP="00B57B9A">
            <w:pPr>
              <w:pStyle w:val="ACIARtabletextleft"/>
              <w:jc w:val="center"/>
              <w:rPr>
                <w:rFonts w:eastAsia="MS Mincho"/>
                <w:lang w:val="en-GB"/>
              </w:rPr>
            </w:pPr>
            <w:r>
              <w:rPr>
                <w:rFonts w:eastAsia="MS Mincho"/>
                <w:lang w:val="en-GB"/>
              </w:rPr>
              <w:t>M</w:t>
            </w:r>
          </w:p>
        </w:tc>
        <w:tc>
          <w:tcPr>
            <w:tcW w:w="2360" w:type="dxa"/>
          </w:tcPr>
          <w:p w:rsidR="00C9099A" w:rsidRPr="000864C7" w:rsidRDefault="00C9099A" w:rsidP="00F25E3A">
            <w:pPr>
              <w:pStyle w:val="ACIARtabletextleft"/>
              <w:rPr>
                <w:rFonts w:eastAsia="MS Mincho"/>
                <w:lang w:val="en-GB"/>
              </w:rPr>
            </w:pPr>
            <w:r>
              <w:rPr>
                <w:rFonts w:eastAsia="MS Mincho"/>
                <w:lang w:val="en-GB"/>
              </w:rPr>
              <w:t>ICARDA</w:t>
            </w:r>
          </w:p>
        </w:tc>
        <w:tc>
          <w:tcPr>
            <w:tcW w:w="2250" w:type="dxa"/>
          </w:tcPr>
          <w:p w:rsidR="00C9099A" w:rsidRPr="000864C7" w:rsidRDefault="00C9099A" w:rsidP="00F25E3A">
            <w:pPr>
              <w:pStyle w:val="ACIARtabletextleft"/>
              <w:rPr>
                <w:rFonts w:eastAsia="MS Mincho"/>
                <w:lang w:val="en-GB"/>
              </w:rPr>
            </w:pPr>
            <w:r>
              <w:rPr>
                <w:rFonts w:eastAsia="MS Mincho"/>
                <w:lang w:val="en-GB"/>
              </w:rPr>
              <w:t>Cropping Systems Agronomist</w:t>
            </w:r>
          </w:p>
        </w:tc>
        <w:tc>
          <w:tcPr>
            <w:tcW w:w="900" w:type="dxa"/>
          </w:tcPr>
          <w:p w:rsidR="00C9099A" w:rsidRPr="000864C7" w:rsidRDefault="00C9099A" w:rsidP="00B57B9A">
            <w:pPr>
              <w:pStyle w:val="ACIARtabletextleft"/>
              <w:jc w:val="center"/>
              <w:rPr>
                <w:rFonts w:eastAsia="MS Mincho"/>
                <w:lang w:val="en-GB"/>
              </w:rPr>
            </w:pPr>
            <w:r>
              <w:rPr>
                <w:rFonts w:eastAsia="MS Mincho"/>
                <w:lang w:val="en-GB"/>
              </w:rPr>
              <w:t>20</w:t>
            </w:r>
          </w:p>
        </w:tc>
        <w:tc>
          <w:tcPr>
            <w:tcW w:w="975" w:type="dxa"/>
          </w:tcPr>
          <w:p w:rsidR="00C9099A" w:rsidRPr="000864C7" w:rsidRDefault="00C9099A" w:rsidP="00F25E3A">
            <w:pPr>
              <w:pStyle w:val="ACIARtabletextleft"/>
              <w:rPr>
                <w:rFonts w:eastAsia="MS Mincho"/>
                <w:lang w:val="en-GB"/>
              </w:rPr>
            </w:pPr>
            <w:r>
              <w:rPr>
                <w:rFonts w:eastAsia="MS Mincho"/>
                <w:lang w:val="en-GB"/>
              </w:rPr>
              <w:t>ACIAR</w:t>
            </w:r>
          </w:p>
        </w:tc>
      </w:tr>
      <w:tr w:rsidR="00AA2DD2" w:rsidRPr="000864C7" w:rsidTr="004C3ED9">
        <w:trPr>
          <w:cantSplit/>
        </w:trPr>
        <w:tc>
          <w:tcPr>
            <w:tcW w:w="1951" w:type="dxa"/>
          </w:tcPr>
          <w:p w:rsidR="00AA2DD2" w:rsidRPr="000864C7" w:rsidRDefault="00AA2DD2" w:rsidP="00AA2DD2">
            <w:pPr>
              <w:pStyle w:val="aciartabletext"/>
              <w:keepLines/>
              <w:widowControl w:val="0"/>
              <w:tabs>
                <w:tab w:val="left" w:pos="851"/>
              </w:tabs>
              <w:rPr>
                <w:rFonts w:cs="Arial"/>
                <w:lang w:val="en-GB"/>
              </w:rPr>
            </w:pPr>
            <w:r w:rsidRPr="000864C7">
              <w:rPr>
                <w:rFonts w:cs="Arial"/>
                <w:lang w:val="en-GB"/>
              </w:rPr>
              <w:t>Dr Rolf Sommer</w:t>
            </w:r>
          </w:p>
        </w:tc>
        <w:tc>
          <w:tcPr>
            <w:tcW w:w="567" w:type="dxa"/>
          </w:tcPr>
          <w:p w:rsidR="00B57B9A" w:rsidRPr="000864C7" w:rsidRDefault="00AA2DD2"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Pr>
          <w:p w:rsidR="00AA2DD2" w:rsidRPr="000864C7" w:rsidRDefault="00AA2DD2" w:rsidP="00AA2DD2">
            <w:pPr>
              <w:pStyle w:val="aciartabletext"/>
              <w:keepLines/>
              <w:widowControl w:val="0"/>
              <w:tabs>
                <w:tab w:val="left" w:pos="851"/>
              </w:tabs>
              <w:rPr>
                <w:rFonts w:cs="Arial"/>
                <w:lang w:val="en-GB"/>
              </w:rPr>
            </w:pPr>
            <w:r w:rsidRPr="000864C7">
              <w:rPr>
                <w:rFonts w:cs="Arial"/>
                <w:lang w:val="en-GB"/>
              </w:rPr>
              <w:t>ICARDA</w:t>
            </w:r>
          </w:p>
        </w:tc>
        <w:tc>
          <w:tcPr>
            <w:tcW w:w="2250" w:type="dxa"/>
          </w:tcPr>
          <w:p w:rsidR="00AA2DD2" w:rsidRPr="000864C7" w:rsidRDefault="00AA2DD2" w:rsidP="00AA2DD2">
            <w:pPr>
              <w:pStyle w:val="aciartabletext"/>
              <w:keepLines/>
              <w:widowControl w:val="0"/>
              <w:tabs>
                <w:tab w:val="left" w:pos="851"/>
              </w:tabs>
              <w:rPr>
                <w:rFonts w:cs="Arial"/>
                <w:lang w:val="en-GB"/>
              </w:rPr>
            </w:pPr>
            <w:r w:rsidRPr="000864C7">
              <w:rPr>
                <w:rFonts w:cs="Arial"/>
                <w:lang w:val="en-GB"/>
              </w:rPr>
              <w:t>Soil scientist/modelling</w:t>
            </w:r>
          </w:p>
        </w:tc>
        <w:tc>
          <w:tcPr>
            <w:tcW w:w="900" w:type="dxa"/>
          </w:tcPr>
          <w:p w:rsidR="00B57B9A" w:rsidRPr="000864C7" w:rsidRDefault="00AA2DD2" w:rsidP="00B57B9A">
            <w:pPr>
              <w:pStyle w:val="aciartabletext"/>
              <w:keepLines/>
              <w:widowControl w:val="0"/>
              <w:tabs>
                <w:tab w:val="left" w:pos="851"/>
              </w:tabs>
              <w:jc w:val="center"/>
              <w:rPr>
                <w:rFonts w:cs="Arial"/>
                <w:lang w:val="en-GB"/>
              </w:rPr>
            </w:pPr>
            <w:r w:rsidRPr="000864C7">
              <w:rPr>
                <w:rFonts w:cs="Arial"/>
                <w:lang w:val="en-GB"/>
              </w:rPr>
              <w:t>10</w:t>
            </w:r>
          </w:p>
        </w:tc>
        <w:tc>
          <w:tcPr>
            <w:tcW w:w="990" w:type="dxa"/>
            <w:gridSpan w:val="2"/>
          </w:tcPr>
          <w:p w:rsidR="00AA2DD2" w:rsidRPr="000864C7" w:rsidRDefault="00AA2DD2" w:rsidP="00AA2DD2">
            <w:pPr>
              <w:pStyle w:val="aciartabletext"/>
              <w:keepLines/>
              <w:widowControl w:val="0"/>
              <w:tabs>
                <w:tab w:val="left" w:pos="851"/>
              </w:tabs>
              <w:rPr>
                <w:rFonts w:cs="Arial"/>
                <w:lang w:val="en-GB"/>
              </w:rPr>
            </w:pPr>
            <w:r w:rsidRPr="000864C7">
              <w:rPr>
                <w:rFonts w:cs="Arial"/>
                <w:lang w:val="en-GB"/>
              </w:rPr>
              <w:t>ACIAR</w:t>
            </w:r>
          </w:p>
        </w:tc>
      </w:tr>
      <w:tr w:rsidR="00AA2DD2" w:rsidRPr="000864C7" w:rsidTr="004C3ED9">
        <w:trPr>
          <w:cantSplit/>
        </w:trPr>
        <w:tc>
          <w:tcPr>
            <w:tcW w:w="1951" w:type="dxa"/>
          </w:tcPr>
          <w:p w:rsidR="00AA2DD2" w:rsidRPr="000864C7" w:rsidRDefault="00AA2DD2" w:rsidP="00AA2DD2">
            <w:pPr>
              <w:pStyle w:val="aciartabletext"/>
              <w:keepLines/>
              <w:widowControl w:val="0"/>
              <w:tabs>
                <w:tab w:val="left" w:pos="851"/>
              </w:tabs>
              <w:rPr>
                <w:rFonts w:cs="Arial"/>
                <w:lang w:val="en-GB"/>
              </w:rPr>
            </w:pPr>
            <w:r w:rsidRPr="000864C7">
              <w:rPr>
                <w:rFonts w:cs="Arial"/>
                <w:lang w:val="en-GB"/>
              </w:rPr>
              <w:t>Dr Aden Aw-Ha</w:t>
            </w:r>
            <w:r w:rsidR="00491D44" w:rsidRPr="000864C7">
              <w:rPr>
                <w:rFonts w:cs="Arial"/>
                <w:lang w:val="en-GB"/>
              </w:rPr>
              <w:t>s</w:t>
            </w:r>
            <w:r w:rsidRPr="000864C7">
              <w:rPr>
                <w:rFonts w:cs="Arial"/>
                <w:lang w:val="en-GB"/>
              </w:rPr>
              <w:t>san</w:t>
            </w:r>
          </w:p>
        </w:tc>
        <w:tc>
          <w:tcPr>
            <w:tcW w:w="567" w:type="dxa"/>
          </w:tcPr>
          <w:p w:rsidR="00B57B9A" w:rsidRPr="000864C7" w:rsidRDefault="00AA2DD2"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Pr>
          <w:p w:rsidR="00AA2DD2" w:rsidRPr="000864C7" w:rsidRDefault="00AA2DD2" w:rsidP="00AA2DD2">
            <w:pPr>
              <w:pStyle w:val="aciartabletext"/>
              <w:keepLines/>
              <w:widowControl w:val="0"/>
              <w:tabs>
                <w:tab w:val="left" w:pos="851"/>
              </w:tabs>
              <w:rPr>
                <w:rFonts w:cs="Arial"/>
                <w:lang w:val="en-GB"/>
              </w:rPr>
            </w:pPr>
            <w:r w:rsidRPr="000864C7">
              <w:rPr>
                <w:rFonts w:cs="Arial"/>
                <w:lang w:val="en-GB"/>
              </w:rPr>
              <w:t>ICARDA</w:t>
            </w:r>
          </w:p>
        </w:tc>
        <w:tc>
          <w:tcPr>
            <w:tcW w:w="2250" w:type="dxa"/>
          </w:tcPr>
          <w:p w:rsidR="00AA2DD2" w:rsidRPr="000864C7" w:rsidRDefault="00AA2DD2" w:rsidP="00AA2DD2">
            <w:pPr>
              <w:pStyle w:val="aciartabletext"/>
              <w:keepLines/>
              <w:widowControl w:val="0"/>
              <w:tabs>
                <w:tab w:val="left" w:pos="851"/>
              </w:tabs>
              <w:rPr>
                <w:rFonts w:cs="Arial"/>
                <w:lang w:val="en-GB"/>
              </w:rPr>
            </w:pPr>
            <w:r w:rsidRPr="000864C7">
              <w:rPr>
                <w:rFonts w:cs="Arial"/>
                <w:lang w:val="en-GB"/>
              </w:rPr>
              <w:t>Socio-economist</w:t>
            </w:r>
          </w:p>
        </w:tc>
        <w:tc>
          <w:tcPr>
            <w:tcW w:w="900" w:type="dxa"/>
          </w:tcPr>
          <w:p w:rsidR="00B57B9A" w:rsidRPr="000864C7" w:rsidRDefault="00AA2DD2" w:rsidP="00B57B9A">
            <w:pPr>
              <w:pStyle w:val="aciartabletext"/>
              <w:keepLines/>
              <w:widowControl w:val="0"/>
              <w:tabs>
                <w:tab w:val="left" w:pos="851"/>
              </w:tabs>
              <w:jc w:val="center"/>
              <w:rPr>
                <w:rFonts w:cs="Arial"/>
                <w:lang w:val="en-GB"/>
              </w:rPr>
            </w:pPr>
            <w:r w:rsidRPr="000864C7">
              <w:rPr>
                <w:rFonts w:cs="Arial"/>
                <w:lang w:val="en-GB"/>
              </w:rPr>
              <w:t>10</w:t>
            </w:r>
          </w:p>
        </w:tc>
        <w:tc>
          <w:tcPr>
            <w:tcW w:w="990" w:type="dxa"/>
            <w:gridSpan w:val="2"/>
          </w:tcPr>
          <w:p w:rsidR="00AA2DD2" w:rsidRPr="000864C7" w:rsidRDefault="00DD00CA" w:rsidP="00AA2DD2">
            <w:pPr>
              <w:pStyle w:val="aciartabletext"/>
              <w:keepLines/>
              <w:widowControl w:val="0"/>
              <w:tabs>
                <w:tab w:val="left" w:pos="851"/>
              </w:tabs>
              <w:rPr>
                <w:rFonts w:cs="Arial"/>
                <w:lang w:val="en-GB"/>
              </w:rPr>
            </w:pPr>
            <w:r w:rsidRPr="000864C7">
              <w:rPr>
                <w:rFonts w:cs="Arial"/>
                <w:lang w:val="en-GB"/>
              </w:rPr>
              <w:t>ACIAR</w:t>
            </w:r>
          </w:p>
        </w:tc>
      </w:tr>
      <w:tr w:rsidR="00E15076" w:rsidRPr="000864C7" w:rsidTr="004C3ED9">
        <w:trPr>
          <w:cantSplit/>
        </w:trPr>
        <w:tc>
          <w:tcPr>
            <w:tcW w:w="1951" w:type="dxa"/>
          </w:tcPr>
          <w:p w:rsidR="00E15076" w:rsidRPr="000864C7" w:rsidRDefault="00E15076" w:rsidP="00AA2DD2">
            <w:pPr>
              <w:pStyle w:val="aciartabletext"/>
              <w:keepLines/>
              <w:widowControl w:val="0"/>
              <w:tabs>
                <w:tab w:val="left" w:pos="851"/>
              </w:tabs>
              <w:rPr>
                <w:rFonts w:cs="Arial"/>
                <w:lang w:val="en-GB"/>
              </w:rPr>
            </w:pPr>
            <w:r w:rsidRPr="000864C7">
              <w:rPr>
                <w:rFonts w:cs="Arial"/>
                <w:lang w:val="en-GB"/>
              </w:rPr>
              <w:t>Dr Seid A Kemal</w:t>
            </w:r>
          </w:p>
        </w:tc>
        <w:tc>
          <w:tcPr>
            <w:tcW w:w="567" w:type="dxa"/>
          </w:tcPr>
          <w:p w:rsidR="00B57B9A" w:rsidRPr="000864C7" w:rsidRDefault="00E15076"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Pr>
          <w:p w:rsidR="00E15076" w:rsidRPr="000864C7" w:rsidRDefault="00E15076" w:rsidP="00AA2DD2">
            <w:pPr>
              <w:pStyle w:val="aciartabletext"/>
              <w:keepLines/>
              <w:widowControl w:val="0"/>
              <w:tabs>
                <w:tab w:val="left" w:pos="851"/>
              </w:tabs>
              <w:rPr>
                <w:rFonts w:cs="Arial"/>
                <w:lang w:val="en-GB"/>
              </w:rPr>
            </w:pPr>
            <w:r w:rsidRPr="000864C7">
              <w:rPr>
                <w:rFonts w:cs="Arial"/>
                <w:lang w:val="en-GB"/>
              </w:rPr>
              <w:t>ICARDA</w:t>
            </w:r>
          </w:p>
        </w:tc>
        <w:tc>
          <w:tcPr>
            <w:tcW w:w="2250" w:type="dxa"/>
          </w:tcPr>
          <w:p w:rsidR="00E15076" w:rsidRPr="000864C7" w:rsidRDefault="00E15076" w:rsidP="00AA2DD2">
            <w:pPr>
              <w:pStyle w:val="aciartabletext"/>
              <w:keepLines/>
              <w:widowControl w:val="0"/>
              <w:tabs>
                <w:tab w:val="left" w:pos="851"/>
              </w:tabs>
              <w:rPr>
                <w:rFonts w:cs="Arial"/>
                <w:lang w:val="en-GB"/>
              </w:rPr>
            </w:pPr>
            <w:r w:rsidRPr="000864C7">
              <w:rPr>
                <w:rFonts w:cs="Arial"/>
                <w:lang w:val="en-GB"/>
              </w:rPr>
              <w:t>Pulse pathologist</w:t>
            </w:r>
          </w:p>
        </w:tc>
        <w:tc>
          <w:tcPr>
            <w:tcW w:w="900" w:type="dxa"/>
          </w:tcPr>
          <w:p w:rsidR="00B57B9A" w:rsidRPr="000864C7" w:rsidRDefault="00E15076" w:rsidP="00B57B9A">
            <w:pPr>
              <w:pStyle w:val="aciartabletext"/>
              <w:keepLines/>
              <w:widowControl w:val="0"/>
              <w:tabs>
                <w:tab w:val="left" w:pos="851"/>
              </w:tabs>
              <w:jc w:val="center"/>
              <w:rPr>
                <w:rFonts w:cs="Arial"/>
                <w:lang w:val="en-GB"/>
              </w:rPr>
            </w:pPr>
            <w:r w:rsidRPr="000864C7">
              <w:rPr>
                <w:rFonts w:cs="Arial"/>
                <w:lang w:val="en-GB"/>
              </w:rPr>
              <w:t>10</w:t>
            </w:r>
          </w:p>
        </w:tc>
        <w:tc>
          <w:tcPr>
            <w:tcW w:w="990" w:type="dxa"/>
            <w:gridSpan w:val="2"/>
          </w:tcPr>
          <w:p w:rsidR="00E15076" w:rsidRPr="000864C7" w:rsidRDefault="00FF34A8" w:rsidP="00AA2DD2">
            <w:pPr>
              <w:pStyle w:val="aciartabletext"/>
              <w:keepLines/>
              <w:widowControl w:val="0"/>
              <w:tabs>
                <w:tab w:val="left" w:pos="851"/>
              </w:tabs>
              <w:rPr>
                <w:rFonts w:cs="Arial"/>
                <w:lang w:val="en-GB"/>
              </w:rPr>
            </w:pPr>
            <w:r>
              <w:rPr>
                <w:rFonts w:cs="Arial"/>
                <w:lang w:val="en-GB"/>
              </w:rPr>
              <w:t>ACIAR</w:t>
            </w:r>
          </w:p>
        </w:tc>
      </w:tr>
      <w:tr w:rsidR="00AA2DD2" w:rsidRPr="000864C7" w:rsidTr="004C3ED9">
        <w:trPr>
          <w:cantSplit/>
        </w:trPr>
        <w:tc>
          <w:tcPr>
            <w:tcW w:w="1951" w:type="dxa"/>
          </w:tcPr>
          <w:p w:rsidR="00AA2DD2" w:rsidRPr="000864C7" w:rsidRDefault="00E15076" w:rsidP="00AA2DD2">
            <w:pPr>
              <w:pStyle w:val="aciartabletext"/>
              <w:keepLines/>
              <w:widowControl w:val="0"/>
              <w:tabs>
                <w:tab w:val="left" w:pos="851"/>
              </w:tabs>
              <w:rPr>
                <w:rFonts w:cs="Arial"/>
                <w:lang w:val="en-GB"/>
              </w:rPr>
            </w:pPr>
            <w:r w:rsidRPr="000864C7">
              <w:rPr>
                <w:rFonts w:cs="Arial"/>
                <w:lang w:val="en-GB"/>
              </w:rPr>
              <w:t>Mr</w:t>
            </w:r>
            <w:r w:rsidR="00AA2DD2" w:rsidRPr="000864C7">
              <w:rPr>
                <w:rFonts w:cs="Arial"/>
                <w:lang w:val="en-GB"/>
              </w:rPr>
              <w:t xml:space="preserve"> Atef Haddad</w:t>
            </w:r>
          </w:p>
        </w:tc>
        <w:tc>
          <w:tcPr>
            <w:tcW w:w="567" w:type="dxa"/>
          </w:tcPr>
          <w:p w:rsidR="00B57B9A" w:rsidRPr="000864C7" w:rsidRDefault="00AA2DD2"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Pr>
          <w:p w:rsidR="00AA2DD2" w:rsidRPr="000864C7" w:rsidRDefault="00AA2DD2" w:rsidP="00AA2DD2">
            <w:pPr>
              <w:pStyle w:val="aciartabletext"/>
              <w:keepLines/>
              <w:widowControl w:val="0"/>
              <w:tabs>
                <w:tab w:val="left" w:pos="851"/>
              </w:tabs>
              <w:rPr>
                <w:rFonts w:cs="Arial"/>
                <w:lang w:val="en-GB"/>
              </w:rPr>
            </w:pPr>
            <w:r w:rsidRPr="000864C7">
              <w:rPr>
                <w:rFonts w:cs="Arial"/>
                <w:lang w:val="en-GB"/>
              </w:rPr>
              <w:t>ICARDA</w:t>
            </w:r>
          </w:p>
        </w:tc>
        <w:tc>
          <w:tcPr>
            <w:tcW w:w="2250" w:type="dxa"/>
          </w:tcPr>
          <w:p w:rsidR="00AA2DD2" w:rsidRPr="000864C7" w:rsidRDefault="00AA2DD2" w:rsidP="00AA2DD2">
            <w:pPr>
              <w:pStyle w:val="aciartabletext"/>
              <w:keepLines/>
              <w:widowControl w:val="0"/>
              <w:tabs>
                <w:tab w:val="left" w:pos="851"/>
              </w:tabs>
              <w:rPr>
                <w:rFonts w:cs="Arial"/>
                <w:lang w:val="en-GB"/>
              </w:rPr>
            </w:pPr>
            <w:r w:rsidRPr="000864C7">
              <w:rPr>
                <w:rFonts w:cs="Arial"/>
                <w:lang w:val="en-GB"/>
              </w:rPr>
              <w:t>Agronomist</w:t>
            </w:r>
          </w:p>
        </w:tc>
        <w:tc>
          <w:tcPr>
            <w:tcW w:w="900" w:type="dxa"/>
          </w:tcPr>
          <w:p w:rsidR="00B57B9A" w:rsidRPr="000864C7" w:rsidRDefault="00491D44" w:rsidP="00B57B9A">
            <w:pPr>
              <w:pStyle w:val="aciartabletext"/>
              <w:keepLines/>
              <w:widowControl w:val="0"/>
              <w:tabs>
                <w:tab w:val="left" w:pos="851"/>
              </w:tabs>
              <w:jc w:val="center"/>
              <w:rPr>
                <w:rFonts w:cs="Arial"/>
                <w:lang w:val="en-GB"/>
              </w:rPr>
            </w:pPr>
            <w:r w:rsidRPr="000864C7">
              <w:rPr>
                <w:rFonts w:cs="Arial"/>
                <w:lang w:val="en-GB"/>
              </w:rPr>
              <w:t>100</w:t>
            </w:r>
          </w:p>
        </w:tc>
        <w:tc>
          <w:tcPr>
            <w:tcW w:w="990" w:type="dxa"/>
            <w:gridSpan w:val="2"/>
          </w:tcPr>
          <w:p w:rsidR="00AA2DD2" w:rsidRPr="000864C7" w:rsidRDefault="00AA2DD2" w:rsidP="00AA2DD2">
            <w:pPr>
              <w:pStyle w:val="aciartabletext"/>
              <w:keepLines/>
              <w:widowControl w:val="0"/>
              <w:tabs>
                <w:tab w:val="left" w:pos="851"/>
              </w:tabs>
              <w:rPr>
                <w:rFonts w:cs="Arial"/>
                <w:lang w:val="en-GB"/>
              </w:rPr>
            </w:pPr>
            <w:r w:rsidRPr="000864C7">
              <w:rPr>
                <w:rFonts w:cs="Arial"/>
                <w:lang w:val="en-GB"/>
              </w:rPr>
              <w:t>ACIAR</w:t>
            </w:r>
          </w:p>
        </w:tc>
      </w:tr>
      <w:tr w:rsidR="00AA2DD2" w:rsidRPr="000864C7" w:rsidTr="004C3ED9">
        <w:trPr>
          <w:cantSplit/>
        </w:trPr>
        <w:tc>
          <w:tcPr>
            <w:tcW w:w="1951" w:type="dxa"/>
          </w:tcPr>
          <w:p w:rsidR="00AA2DD2" w:rsidRPr="000864C7" w:rsidRDefault="00E15076" w:rsidP="00AA2DD2">
            <w:pPr>
              <w:pStyle w:val="aciartabletext"/>
              <w:keepLines/>
              <w:widowControl w:val="0"/>
              <w:tabs>
                <w:tab w:val="left" w:pos="851"/>
              </w:tabs>
              <w:rPr>
                <w:rFonts w:cs="Arial"/>
                <w:lang w:val="en-GB"/>
              </w:rPr>
            </w:pPr>
            <w:r w:rsidRPr="000864C7">
              <w:rPr>
                <w:rFonts w:cs="Arial"/>
                <w:lang w:val="en-GB"/>
              </w:rPr>
              <w:t xml:space="preserve">Mr </w:t>
            </w:r>
            <w:r w:rsidR="00AA2DD2" w:rsidRPr="000864C7">
              <w:rPr>
                <w:rFonts w:cs="Arial"/>
                <w:lang w:val="en-GB"/>
              </w:rPr>
              <w:t>Yaseen Khalil</w:t>
            </w:r>
          </w:p>
        </w:tc>
        <w:tc>
          <w:tcPr>
            <w:tcW w:w="567" w:type="dxa"/>
          </w:tcPr>
          <w:p w:rsidR="00B57B9A" w:rsidRPr="000864C7" w:rsidRDefault="00A308BE"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Pr>
          <w:p w:rsidR="00AA2DD2" w:rsidRPr="000864C7" w:rsidRDefault="00AA2DD2" w:rsidP="00AA2DD2">
            <w:pPr>
              <w:pStyle w:val="aciartabletext"/>
              <w:keepLines/>
              <w:widowControl w:val="0"/>
              <w:tabs>
                <w:tab w:val="left" w:pos="851"/>
              </w:tabs>
              <w:rPr>
                <w:rFonts w:cs="Arial"/>
                <w:lang w:val="en-GB"/>
              </w:rPr>
            </w:pPr>
            <w:r w:rsidRPr="000864C7">
              <w:rPr>
                <w:rFonts w:cs="Arial"/>
                <w:lang w:val="en-GB"/>
              </w:rPr>
              <w:t>ICARDA</w:t>
            </w:r>
          </w:p>
        </w:tc>
        <w:tc>
          <w:tcPr>
            <w:tcW w:w="2250" w:type="dxa"/>
          </w:tcPr>
          <w:p w:rsidR="00AA2DD2" w:rsidRPr="000864C7" w:rsidRDefault="00AA2DD2" w:rsidP="00AA2DD2">
            <w:pPr>
              <w:pStyle w:val="aciartabletext"/>
              <w:keepLines/>
              <w:widowControl w:val="0"/>
              <w:tabs>
                <w:tab w:val="left" w:pos="851"/>
              </w:tabs>
              <w:rPr>
                <w:rFonts w:cs="Arial"/>
                <w:lang w:val="en-GB"/>
              </w:rPr>
            </w:pPr>
            <w:r w:rsidRPr="000864C7">
              <w:rPr>
                <w:rFonts w:cs="Arial"/>
                <w:lang w:val="en-GB"/>
              </w:rPr>
              <w:t>Agronom</w:t>
            </w:r>
            <w:r w:rsidR="00491D44" w:rsidRPr="000864C7">
              <w:rPr>
                <w:rFonts w:cs="Arial"/>
                <w:lang w:val="en-GB"/>
              </w:rPr>
              <w:t>ist</w:t>
            </w:r>
          </w:p>
        </w:tc>
        <w:tc>
          <w:tcPr>
            <w:tcW w:w="900" w:type="dxa"/>
          </w:tcPr>
          <w:p w:rsidR="00B57B9A" w:rsidRPr="000864C7" w:rsidRDefault="00AA2DD2" w:rsidP="00B57B9A">
            <w:pPr>
              <w:pStyle w:val="aciartabletext"/>
              <w:keepLines/>
              <w:widowControl w:val="0"/>
              <w:tabs>
                <w:tab w:val="left" w:pos="851"/>
              </w:tabs>
              <w:jc w:val="center"/>
              <w:rPr>
                <w:rFonts w:cs="Arial"/>
                <w:lang w:val="en-GB"/>
              </w:rPr>
            </w:pPr>
            <w:r w:rsidRPr="000864C7">
              <w:rPr>
                <w:rFonts w:cs="Arial"/>
                <w:lang w:val="en-GB"/>
              </w:rPr>
              <w:t>100</w:t>
            </w:r>
          </w:p>
        </w:tc>
        <w:tc>
          <w:tcPr>
            <w:tcW w:w="990" w:type="dxa"/>
            <w:gridSpan w:val="2"/>
          </w:tcPr>
          <w:p w:rsidR="00AA2DD2" w:rsidRPr="000864C7" w:rsidRDefault="00AA2DD2" w:rsidP="00AA2DD2">
            <w:pPr>
              <w:pStyle w:val="aciartabletext"/>
              <w:keepLines/>
              <w:widowControl w:val="0"/>
              <w:tabs>
                <w:tab w:val="left" w:pos="851"/>
              </w:tabs>
              <w:rPr>
                <w:rFonts w:cs="Arial"/>
                <w:lang w:val="en-GB"/>
              </w:rPr>
            </w:pPr>
            <w:r w:rsidRPr="000864C7">
              <w:rPr>
                <w:rFonts w:cs="Arial"/>
                <w:lang w:val="en-GB"/>
              </w:rPr>
              <w:t>ACIAR</w:t>
            </w:r>
          </w:p>
        </w:tc>
      </w:tr>
      <w:tr w:rsidR="00DB390F" w:rsidRPr="000864C7" w:rsidTr="004C3ED9">
        <w:trPr>
          <w:cantSplit/>
        </w:trPr>
        <w:tc>
          <w:tcPr>
            <w:tcW w:w="1951" w:type="dxa"/>
          </w:tcPr>
          <w:p w:rsidR="00DB390F" w:rsidRPr="000864C7" w:rsidRDefault="00DB390F" w:rsidP="00DB390F">
            <w:pPr>
              <w:pStyle w:val="aciartabletext"/>
              <w:keepLines/>
              <w:widowControl w:val="0"/>
              <w:tabs>
                <w:tab w:val="left" w:pos="851"/>
              </w:tabs>
              <w:rPr>
                <w:rFonts w:cs="Arial"/>
                <w:lang w:val="en-GB"/>
              </w:rPr>
            </w:pPr>
            <w:r w:rsidRPr="000864C7">
              <w:rPr>
                <w:rFonts w:cs="Arial"/>
                <w:lang w:val="en-GB"/>
              </w:rPr>
              <w:t>Dr Zewdie Bishaw</w:t>
            </w:r>
          </w:p>
        </w:tc>
        <w:tc>
          <w:tcPr>
            <w:tcW w:w="567" w:type="dxa"/>
          </w:tcPr>
          <w:p w:rsidR="00B57B9A" w:rsidRPr="000864C7" w:rsidRDefault="00DB390F"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Pr>
          <w:p w:rsidR="00DB390F" w:rsidRPr="000864C7" w:rsidRDefault="00DB390F" w:rsidP="00DB390F">
            <w:pPr>
              <w:pStyle w:val="aciartabletext"/>
              <w:keepLines/>
              <w:widowControl w:val="0"/>
              <w:tabs>
                <w:tab w:val="left" w:pos="851"/>
              </w:tabs>
              <w:rPr>
                <w:rFonts w:cs="Arial"/>
                <w:lang w:val="en-GB"/>
              </w:rPr>
            </w:pPr>
            <w:r w:rsidRPr="000864C7">
              <w:rPr>
                <w:rFonts w:cs="Arial"/>
                <w:lang w:val="en-GB"/>
              </w:rPr>
              <w:t>ICARDA</w:t>
            </w:r>
          </w:p>
        </w:tc>
        <w:tc>
          <w:tcPr>
            <w:tcW w:w="2250" w:type="dxa"/>
          </w:tcPr>
          <w:p w:rsidR="00DB390F" w:rsidRPr="000864C7" w:rsidRDefault="00DB390F" w:rsidP="00DB390F">
            <w:pPr>
              <w:pStyle w:val="aciartabletext"/>
              <w:keepLines/>
              <w:widowControl w:val="0"/>
              <w:tabs>
                <w:tab w:val="left" w:pos="851"/>
              </w:tabs>
              <w:rPr>
                <w:rFonts w:cs="Arial"/>
                <w:lang w:val="en-GB"/>
              </w:rPr>
            </w:pPr>
            <w:r w:rsidRPr="000864C7">
              <w:rPr>
                <w:rFonts w:cs="Arial"/>
                <w:lang w:val="en-GB"/>
              </w:rPr>
              <w:t>Seed Production</w:t>
            </w:r>
          </w:p>
        </w:tc>
        <w:tc>
          <w:tcPr>
            <w:tcW w:w="900" w:type="dxa"/>
          </w:tcPr>
          <w:p w:rsidR="00B57B9A" w:rsidRPr="000864C7" w:rsidRDefault="00DB390F" w:rsidP="00B57B9A">
            <w:pPr>
              <w:pStyle w:val="aciartabletext"/>
              <w:keepLines/>
              <w:widowControl w:val="0"/>
              <w:tabs>
                <w:tab w:val="left" w:pos="851"/>
              </w:tabs>
              <w:jc w:val="center"/>
              <w:rPr>
                <w:rFonts w:cs="Arial"/>
                <w:lang w:val="en-GB"/>
              </w:rPr>
            </w:pPr>
            <w:r w:rsidRPr="000864C7">
              <w:rPr>
                <w:rFonts w:cs="Arial"/>
                <w:lang w:val="en-GB"/>
              </w:rPr>
              <w:t>10</w:t>
            </w:r>
          </w:p>
        </w:tc>
        <w:tc>
          <w:tcPr>
            <w:tcW w:w="990" w:type="dxa"/>
            <w:gridSpan w:val="2"/>
          </w:tcPr>
          <w:p w:rsidR="00DB390F" w:rsidRPr="000864C7" w:rsidRDefault="00DD00CA" w:rsidP="00DB390F">
            <w:pPr>
              <w:pStyle w:val="aciartabletext"/>
              <w:keepLines/>
              <w:widowControl w:val="0"/>
              <w:tabs>
                <w:tab w:val="left" w:pos="851"/>
              </w:tabs>
              <w:rPr>
                <w:rFonts w:cs="Arial"/>
                <w:lang w:val="en-GB"/>
              </w:rPr>
            </w:pPr>
            <w:r w:rsidRPr="000864C7">
              <w:rPr>
                <w:rFonts w:cs="Arial"/>
                <w:lang w:val="en-GB"/>
              </w:rPr>
              <w:t>ACIAR</w:t>
            </w:r>
          </w:p>
        </w:tc>
      </w:tr>
      <w:tr w:rsidR="00DB390F" w:rsidRPr="000864C7" w:rsidTr="004C3ED9">
        <w:trPr>
          <w:cantSplit/>
        </w:trPr>
        <w:tc>
          <w:tcPr>
            <w:tcW w:w="1951" w:type="dxa"/>
          </w:tcPr>
          <w:p w:rsidR="00DB390F" w:rsidRPr="000864C7" w:rsidRDefault="003D6CEF" w:rsidP="00D67948">
            <w:pPr>
              <w:pStyle w:val="ACIARtabletextleft"/>
              <w:rPr>
                <w:lang w:val="en-GB"/>
              </w:rPr>
            </w:pPr>
            <w:r w:rsidRPr="000864C7">
              <w:rPr>
                <w:lang w:val="en-GB"/>
              </w:rPr>
              <w:t>Mr</w:t>
            </w:r>
            <w:r w:rsidR="00DB390F" w:rsidRPr="000864C7">
              <w:rPr>
                <w:lang w:val="en-GB"/>
              </w:rPr>
              <w:t xml:space="preserve"> Abdul Aziz Niane</w:t>
            </w:r>
          </w:p>
        </w:tc>
        <w:tc>
          <w:tcPr>
            <w:tcW w:w="567" w:type="dxa"/>
          </w:tcPr>
          <w:p w:rsidR="00B57B9A" w:rsidRPr="000864C7" w:rsidRDefault="00DB390F" w:rsidP="00B57B9A">
            <w:pPr>
              <w:pStyle w:val="ACIARtabletextleft"/>
              <w:jc w:val="center"/>
              <w:rPr>
                <w:lang w:val="en-GB"/>
              </w:rPr>
            </w:pPr>
            <w:r w:rsidRPr="000864C7">
              <w:rPr>
                <w:lang w:val="en-GB"/>
              </w:rPr>
              <w:t>M</w:t>
            </w:r>
          </w:p>
        </w:tc>
        <w:tc>
          <w:tcPr>
            <w:tcW w:w="2360" w:type="dxa"/>
          </w:tcPr>
          <w:p w:rsidR="00DB390F" w:rsidRPr="000864C7" w:rsidRDefault="00DB390F" w:rsidP="00D67948">
            <w:pPr>
              <w:pStyle w:val="ACIARtabletextleft"/>
              <w:rPr>
                <w:lang w:val="en-GB"/>
              </w:rPr>
            </w:pPr>
            <w:r w:rsidRPr="000864C7">
              <w:rPr>
                <w:lang w:val="en-GB"/>
              </w:rPr>
              <w:t>ICARDA</w:t>
            </w:r>
          </w:p>
        </w:tc>
        <w:tc>
          <w:tcPr>
            <w:tcW w:w="2250" w:type="dxa"/>
          </w:tcPr>
          <w:p w:rsidR="00DB390F" w:rsidRPr="000864C7" w:rsidRDefault="00DB390F" w:rsidP="00D67948">
            <w:pPr>
              <w:pStyle w:val="ACIARtabletextleft"/>
              <w:rPr>
                <w:lang w:val="en-GB"/>
              </w:rPr>
            </w:pPr>
            <w:r w:rsidRPr="000864C7">
              <w:rPr>
                <w:lang w:val="en-GB"/>
              </w:rPr>
              <w:t>Seed production</w:t>
            </w:r>
          </w:p>
        </w:tc>
        <w:tc>
          <w:tcPr>
            <w:tcW w:w="900" w:type="dxa"/>
          </w:tcPr>
          <w:p w:rsidR="00B57B9A" w:rsidRPr="000864C7" w:rsidRDefault="00DB390F" w:rsidP="00B57B9A">
            <w:pPr>
              <w:pStyle w:val="ACIARtabletextleft"/>
              <w:jc w:val="center"/>
              <w:rPr>
                <w:lang w:val="en-GB"/>
              </w:rPr>
            </w:pPr>
            <w:r w:rsidRPr="000864C7">
              <w:rPr>
                <w:lang w:val="en-GB"/>
              </w:rPr>
              <w:t>10</w:t>
            </w:r>
          </w:p>
        </w:tc>
        <w:tc>
          <w:tcPr>
            <w:tcW w:w="990" w:type="dxa"/>
            <w:gridSpan w:val="2"/>
          </w:tcPr>
          <w:p w:rsidR="00DB390F" w:rsidRPr="000864C7" w:rsidRDefault="00DD00CA" w:rsidP="00D67948">
            <w:pPr>
              <w:pStyle w:val="ACIARtabletextleft"/>
              <w:rPr>
                <w:lang w:val="en-GB"/>
              </w:rPr>
            </w:pPr>
            <w:r w:rsidRPr="000864C7">
              <w:rPr>
                <w:lang w:val="en-GB"/>
              </w:rPr>
              <w:t>ACIAR</w:t>
            </w:r>
          </w:p>
        </w:tc>
      </w:tr>
      <w:tr w:rsidR="00522FC7" w:rsidRPr="000864C7" w:rsidTr="004C3ED9">
        <w:trPr>
          <w:cantSplit/>
        </w:trPr>
        <w:tc>
          <w:tcPr>
            <w:tcW w:w="1951" w:type="dxa"/>
          </w:tcPr>
          <w:p w:rsidR="00522FC7" w:rsidRPr="000864C7" w:rsidRDefault="00522FC7" w:rsidP="00AA2DD2">
            <w:pPr>
              <w:pStyle w:val="aciartabletext"/>
              <w:keepLines/>
              <w:widowControl w:val="0"/>
              <w:tabs>
                <w:tab w:val="left" w:pos="851"/>
              </w:tabs>
              <w:rPr>
                <w:rFonts w:cs="Arial"/>
                <w:lang w:val="en-GB"/>
              </w:rPr>
            </w:pPr>
            <w:r w:rsidRPr="000864C7">
              <w:rPr>
                <w:lang w:val="en-GB"/>
              </w:rPr>
              <w:t>Socio-economist (consultant)</w:t>
            </w:r>
          </w:p>
        </w:tc>
        <w:tc>
          <w:tcPr>
            <w:tcW w:w="567" w:type="dxa"/>
          </w:tcPr>
          <w:p w:rsidR="00522FC7" w:rsidRPr="000864C7" w:rsidRDefault="00522FC7" w:rsidP="00B57B9A">
            <w:pPr>
              <w:pStyle w:val="aciartabletext"/>
              <w:keepLines/>
              <w:widowControl w:val="0"/>
              <w:tabs>
                <w:tab w:val="left" w:pos="851"/>
              </w:tabs>
              <w:jc w:val="center"/>
              <w:rPr>
                <w:rFonts w:cs="Arial"/>
                <w:lang w:val="en-GB"/>
              </w:rPr>
            </w:pPr>
          </w:p>
        </w:tc>
        <w:tc>
          <w:tcPr>
            <w:tcW w:w="2360" w:type="dxa"/>
          </w:tcPr>
          <w:p w:rsidR="00522FC7" w:rsidRPr="000864C7" w:rsidRDefault="00522FC7" w:rsidP="00AA2DD2">
            <w:pPr>
              <w:pStyle w:val="aciartabletext"/>
              <w:keepLines/>
              <w:widowControl w:val="0"/>
              <w:tabs>
                <w:tab w:val="left" w:pos="851"/>
              </w:tabs>
              <w:rPr>
                <w:rFonts w:cs="Arial"/>
                <w:lang w:val="en-GB"/>
              </w:rPr>
            </w:pPr>
            <w:r w:rsidRPr="000864C7">
              <w:rPr>
                <w:lang w:val="en-GB"/>
              </w:rPr>
              <w:t>ICARDA</w:t>
            </w:r>
          </w:p>
        </w:tc>
        <w:tc>
          <w:tcPr>
            <w:tcW w:w="2250" w:type="dxa"/>
          </w:tcPr>
          <w:p w:rsidR="00522FC7" w:rsidRPr="000864C7" w:rsidRDefault="00C75902" w:rsidP="00AA2DD2">
            <w:pPr>
              <w:pStyle w:val="aciartabletext"/>
              <w:keepLines/>
              <w:widowControl w:val="0"/>
              <w:tabs>
                <w:tab w:val="left" w:pos="851"/>
              </w:tabs>
              <w:rPr>
                <w:rFonts w:cs="Arial"/>
                <w:lang w:val="en-GB"/>
              </w:rPr>
            </w:pPr>
            <w:r w:rsidRPr="000864C7">
              <w:rPr>
                <w:lang w:val="en-GB"/>
              </w:rPr>
              <w:t xml:space="preserve">Seed  and business </w:t>
            </w:r>
            <w:r w:rsidR="00522FC7" w:rsidRPr="000864C7">
              <w:rPr>
                <w:lang w:val="en-GB"/>
              </w:rPr>
              <w:t xml:space="preserve">economist </w:t>
            </w:r>
          </w:p>
        </w:tc>
        <w:tc>
          <w:tcPr>
            <w:tcW w:w="900" w:type="dxa"/>
          </w:tcPr>
          <w:p w:rsidR="00522FC7" w:rsidRPr="000864C7" w:rsidRDefault="00C75902" w:rsidP="00B57B9A">
            <w:pPr>
              <w:pStyle w:val="aciartabletext"/>
              <w:keepLines/>
              <w:widowControl w:val="0"/>
              <w:tabs>
                <w:tab w:val="left" w:pos="851"/>
              </w:tabs>
              <w:jc w:val="center"/>
              <w:rPr>
                <w:rFonts w:cs="Arial"/>
                <w:lang w:val="en-GB"/>
              </w:rPr>
            </w:pPr>
            <w:r w:rsidRPr="000864C7">
              <w:rPr>
                <w:lang w:val="en-GB"/>
              </w:rPr>
              <w:t>15</w:t>
            </w:r>
          </w:p>
        </w:tc>
        <w:tc>
          <w:tcPr>
            <w:tcW w:w="990" w:type="dxa"/>
            <w:gridSpan w:val="2"/>
          </w:tcPr>
          <w:p w:rsidR="00522FC7" w:rsidRPr="000864C7" w:rsidRDefault="00522FC7" w:rsidP="00AA2DD2">
            <w:pPr>
              <w:pStyle w:val="aciartabletext"/>
              <w:keepLines/>
              <w:widowControl w:val="0"/>
              <w:tabs>
                <w:tab w:val="left" w:pos="851"/>
              </w:tabs>
              <w:rPr>
                <w:rFonts w:cs="Arial"/>
                <w:lang w:val="en-GB"/>
              </w:rPr>
            </w:pPr>
            <w:r w:rsidRPr="000864C7">
              <w:rPr>
                <w:lang w:val="en-GB"/>
              </w:rPr>
              <w:t>ACIAR</w:t>
            </w:r>
          </w:p>
        </w:tc>
      </w:tr>
      <w:tr w:rsidR="00522FC7" w:rsidRPr="000864C7" w:rsidTr="004C3ED9">
        <w:trPr>
          <w:cantSplit/>
        </w:trPr>
        <w:tc>
          <w:tcPr>
            <w:tcW w:w="1951" w:type="dxa"/>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Prof. Kadambot Siddique</w:t>
            </w:r>
          </w:p>
        </w:tc>
        <w:tc>
          <w:tcPr>
            <w:tcW w:w="567" w:type="dxa"/>
          </w:tcPr>
          <w:p w:rsidR="00522FC7" w:rsidRPr="000864C7" w:rsidRDefault="00522FC7"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UWA</w:t>
            </w:r>
          </w:p>
        </w:tc>
        <w:tc>
          <w:tcPr>
            <w:tcW w:w="2250" w:type="dxa"/>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Crop physiologist-agronomist</w:t>
            </w:r>
          </w:p>
        </w:tc>
        <w:tc>
          <w:tcPr>
            <w:tcW w:w="900" w:type="dxa"/>
          </w:tcPr>
          <w:p w:rsidR="00522FC7" w:rsidRPr="000864C7" w:rsidRDefault="00522FC7" w:rsidP="00B57B9A">
            <w:pPr>
              <w:pStyle w:val="aciartabletext"/>
              <w:keepLines/>
              <w:widowControl w:val="0"/>
              <w:tabs>
                <w:tab w:val="left" w:pos="851"/>
              </w:tabs>
              <w:jc w:val="center"/>
              <w:rPr>
                <w:rFonts w:cs="Arial"/>
                <w:lang w:val="en-GB"/>
              </w:rPr>
            </w:pPr>
            <w:r w:rsidRPr="000864C7">
              <w:rPr>
                <w:rFonts w:cs="Arial"/>
                <w:lang w:val="en-GB"/>
              </w:rPr>
              <w:t>10</w:t>
            </w:r>
          </w:p>
        </w:tc>
        <w:tc>
          <w:tcPr>
            <w:tcW w:w="990" w:type="dxa"/>
            <w:gridSpan w:val="2"/>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UWA</w:t>
            </w:r>
          </w:p>
        </w:tc>
      </w:tr>
      <w:tr w:rsidR="00522FC7" w:rsidRPr="000864C7" w:rsidTr="004C3ED9">
        <w:trPr>
          <w:cantSplit/>
        </w:trPr>
        <w:tc>
          <w:tcPr>
            <w:tcW w:w="1951" w:type="dxa"/>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Assistant Prof. Ken Flower</w:t>
            </w:r>
          </w:p>
        </w:tc>
        <w:tc>
          <w:tcPr>
            <w:tcW w:w="567" w:type="dxa"/>
          </w:tcPr>
          <w:p w:rsidR="00522FC7" w:rsidRPr="000864C7" w:rsidRDefault="00522FC7"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UWA</w:t>
            </w:r>
          </w:p>
        </w:tc>
        <w:tc>
          <w:tcPr>
            <w:tcW w:w="2250" w:type="dxa"/>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Agronomist</w:t>
            </w:r>
          </w:p>
        </w:tc>
        <w:tc>
          <w:tcPr>
            <w:tcW w:w="900" w:type="dxa"/>
          </w:tcPr>
          <w:p w:rsidR="00522FC7" w:rsidRPr="000864C7" w:rsidRDefault="00522FC7" w:rsidP="00B57B9A">
            <w:pPr>
              <w:pStyle w:val="aciartabletext"/>
              <w:keepLines/>
              <w:widowControl w:val="0"/>
              <w:tabs>
                <w:tab w:val="left" w:pos="851"/>
              </w:tabs>
              <w:jc w:val="center"/>
              <w:rPr>
                <w:rFonts w:cs="Arial"/>
                <w:lang w:val="en-GB"/>
              </w:rPr>
            </w:pPr>
            <w:r w:rsidRPr="000864C7">
              <w:rPr>
                <w:rFonts w:cs="Arial"/>
                <w:lang w:val="en-GB"/>
              </w:rPr>
              <w:t>10</w:t>
            </w:r>
          </w:p>
        </w:tc>
        <w:tc>
          <w:tcPr>
            <w:tcW w:w="990" w:type="dxa"/>
            <w:gridSpan w:val="2"/>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ACIAR</w:t>
            </w:r>
          </w:p>
        </w:tc>
      </w:tr>
      <w:tr w:rsidR="00522FC7" w:rsidRPr="000864C7" w:rsidTr="004C3ED9">
        <w:trPr>
          <w:cantSplit/>
        </w:trPr>
        <w:tc>
          <w:tcPr>
            <w:tcW w:w="1951" w:type="dxa"/>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Assistant Prof. Amin Mugera</w:t>
            </w:r>
          </w:p>
        </w:tc>
        <w:tc>
          <w:tcPr>
            <w:tcW w:w="567" w:type="dxa"/>
          </w:tcPr>
          <w:p w:rsidR="00522FC7" w:rsidRPr="000864C7" w:rsidRDefault="00522FC7"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UWA</w:t>
            </w:r>
          </w:p>
        </w:tc>
        <w:tc>
          <w:tcPr>
            <w:tcW w:w="2250" w:type="dxa"/>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Socio-economist</w:t>
            </w:r>
          </w:p>
        </w:tc>
        <w:tc>
          <w:tcPr>
            <w:tcW w:w="900" w:type="dxa"/>
          </w:tcPr>
          <w:p w:rsidR="00522FC7" w:rsidRPr="000864C7" w:rsidRDefault="00522FC7" w:rsidP="00B57B9A">
            <w:pPr>
              <w:pStyle w:val="aciartabletext"/>
              <w:keepLines/>
              <w:widowControl w:val="0"/>
              <w:tabs>
                <w:tab w:val="left" w:pos="851"/>
              </w:tabs>
              <w:jc w:val="center"/>
              <w:rPr>
                <w:rFonts w:cs="Arial"/>
                <w:lang w:val="en-GB"/>
              </w:rPr>
            </w:pPr>
            <w:r w:rsidRPr="000864C7">
              <w:rPr>
                <w:rFonts w:cs="Arial"/>
                <w:lang w:val="en-GB"/>
              </w:rPr>
              <w:t>10</w:t>
            </w:r>
          </w:p>
        </w:tc>
        <w:tc>
          <w:tcPr>
            <w:tcW w:w="990" w:type="dxa"/>
            <w:gridSpan w:val="2"/>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ACIAR</w:t>
            </w:r>
          </w:p>
        </w:tc>
      </w:tr>
      <w:tr w:rsidR="00522FC7" w:rsidRPr="000864C7" w:rsidTr="004C3ED9">
        <w:trPr>
          <w:cantSplit/>
        </w:trPr>
        <w:tc>
          <w:tcPr>
            <w:tcW w:w="1951" w:type="dxa"/>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Dr Jens Berger</w:t>
            </w:r>
          </w:p>
        </w:tc>
        <w:tc>
          <w:tcPr>
            <w:tcW w:w="567" w:type="dxa"/>
          </w:tcPr>
          <w:p w:rsidR="00522FC7" w:rsidRPr="000864C7" w:rsidRDefault="00522FC7"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Pr>
          <w:p w:rsidR="00522FC7" w:rsidRPr="000864C7" w:rsidRDefault="00522FC7">
            <w:pPr>
              <w:pStyle w:val="aciartabletext"/>
              <w:keepLines/>
              <w:widowControl w:val="0"/>
              <w:tabs>
                <w:tab w:val="left" w:pos="851"/>
              </w:tabs>
              <w:rPr>
                <w:rFonts w:cs="Arial"/>
                <w:lang w:val="en-GB"/>
              </w:rPr>
            </w:pPr>
            <w:r w:rsidRPr="000864C7">
              <w:rPr>
                <w:rFonts w:cs="Arial"/>
                <w:lang w:val="en-GB"/>
              </w:rPr>
              <w:t>UWA/CSIRO</w:t>
            </w:r>
          </w:p>
        </w:tc>
        <w:tc>
          <w:tcPr>
            <w:tcW w:w="2250" w:type="dxa"/>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Plant eco-physiologist-statistics specialist</w:t>
            </w:r>
          </w:p>
        </w:tc>
        <w:tc>
          <w:tcPr>
            <w:tcW w:w="900" w:type="dxa"/>
          </w:tcPr>
          <w:p w:rsidR="00522FC7" w:rsidRPr="000864C7" w:rsidRDefault="00522FC7" w:rsidP="00B57B9A">
            <w:pPr>
              <w:pStyle w:val="aciartabletext"/>
              <w:keepLines/>
              <w:widowControl w:val="0"/>
              <w:tabs>
                <w:tab w:val="left" w:pos="851"/>
              </w:tabs>
              <w:jc w:val="center"/>
              <w:rPr>
                <w:rFonts w:cs="Arial"/>
                <w:lang w:val="en-GB"/>
              </w:rPr>
            </w:pPr>
            <w:r w:rsidRPr="000864C7">
              <w:rPr>
                <w:rFonts w:cs="Arial"/>
                <w:lang w:val="en-GB"/>
              </w:rPr>
              <w:t>10</w:t>
            </w:r>
          </w:p>
        </w:tc>
        <w:tc>
          <w:tcPr>
            <w:tcW w:w="990" w:type="dxa"/>
            <w:gridSpan w:val="2"/>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ACIAR</w:t>
            </w:r>
          </w:p>
        </w:tc>
      </w:tr>
      <w:tr w:rsidR="00522FC7" w:rsidRPr="000864C7" w:rsidTr="004C3ED9">
        <w:trPr>
          <w:cantSplit/>
        </w:trPr>
        <w:tc>
          <w:tcPr>
            <w:tcW w:w="1951" w:type="dxa"/>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Adjunct Prof.Wal Anderson</w:t>
            </w:r>
          </w:p>
        </w:tc>
        <w:tc>
          <w:tcPr>
            <w:tcW w:w="567" w:type="dxa"/>
          </w:tcPr>
          <w:p w:rsidR="00522FC7" w:rsidRPr="000864C7" w:rsidRDefault="00522FC7"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UWA</w:t>
            </w:r>
          </w:p>
        </w:tc>
        <w:tc>
          <w:tcPr>
            <w:tcW w:w="2250" w:type="dxa"/>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Agronomist</w:t>
            </w:r>
          </w:p>
        </w:tc>
        <w:tc>
          <w:tcPr>
            <w:tcW w:w="900" w:type="dxa"/>
          </w:tcPr>
          <w:p w:rsidR="00522FC7" w:rsidRPr="000864C7" w:rsidRDefault="00522FC7" w:rsidP="00B57B9A">
            <w:pPr>
              <w:pStyle w:val="aciartabletext"/>
              <w:keepLines/>
              <w:widowControl w:val="0"/>
              <w:tabs>
                <w:tab w:val="left" w:pos="851"/>
              </w:tabs>
              <w:jc w:val="center"/>
              <w:rPr>
                <w:rFonts w:cs="Arial"/>
                <w:lang w:val="en-GB"/>
              </w:rPr>
            </w:pPr>
            <w:r w:rsidRPr="000864C7">
              <w:rPr>
                <w:rFonts w:cs="Arial"/>
                <w:lang w:val="en-GB"/>
              </w:rPr>
              <w:t>10</w:t>
            </w:r>
          </w:p>
        </w:tc>
        <w:tc>
          <w:tcPr>
            <w:tcW w:w="990" w:type="dxa"/>
            <w:gridSpan w:val="2"/>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ACIAR</w:t>
            </w:r>
          </w:p>
        </w:tc>
      </w:tr>
      <w:tr w:rsidR="00522FC7" w:rsidRPr="000864C7" w:rsidTr="004C3ED9">
        <w:trPr>
          <w:cantSplit/>
        </w:trPr>
        <w:tc>
          <w:tcPr>
            <w:tcW w:w="1951" w:type="dxa"/>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Prof. David Coventry</w:t>
            </w:r>
          </w:p>
        </w:tc>
        <w:tc>
          <w:tcPr>
            <w:tcW w:w="567" w:type="dxa"/>
          </w:tcPr>
          <w:p w:rsidR="00522FC7" w:rsidRPr="000864C7" w:rsidRDefault="00522FC7"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UniAdelaide</w:t>
            </w:r>
          </w:p>
        </w:tc>
        <w:tc>
          <w:tcPr>
            <w:tcW w:w="2250" w:type="dxa"/>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Crop-soil agronomist</w:t>
            </w:r>
          </w:p>
        </w:tc>
        <w:tc>
          <w:tcPr>
            <w:tcW w:w="900" w:type="dxa"/>
          </w:tcPr>
          <w:p w:rsidR="00522FC7" w:rsidRPr="000864C7" w:rsidRDefault="00522FC7" w:rsidP="00B57B9A">
            <w:pPr>
              <w:pStyle w:val="aciartabletext"/>
              <w:keepLines/>
              <w:widowControl w:val="0"/>
              <w:tabs>
                <w:tab w:val="left" w:pos="851"/>
              </w:tabs>
              <w:jc w:val="center"/>
              <w:rPr>
                <w:rFonts w:cs="Arial"/>
                <w:lang w:val="en-GB"/>
              </w:rPr>
            </w:pPr>
            <w:r w:rsidRPr="000864C7">
              <w:rPr>
                <w:rFonts w:cs="Arial"/>
                <w:lang w:val="en-GB"/>
              </w:rPr>
              <w:t>10</w:t>
            </w:r>
          </w:p>
        </w:tc>
        <w:tc>
          <w:tcPr>
            <w:tcW w:w="990" w:type="dxa"/>
            <w:gridSpan w:val="2"/>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ACIAR</w:t>
            </w:r>
          </w:p>
        </w:tc>
      </w:tr>
      <w:tr w:rsidR="00522FC7" w:rsidRPr="000864C7" w:rsidTr="004C3ED9">
        <w:trPr>
          <w:cantSplit/>
        </w:trPr>
        <w:tc>
          <w:tcPr>
            <w:tcW w:w="1951" w:type="dxa"/>
          </w:tcPr>
          <w:p w:rsidR="00522FC7" w:rsidRPr="000864C7" w:rsidRDefault="008E74C6" w:rsidP="008E74C6">
            <w:pPr>
              <w:pStyle w:val="aciartabletext"/>
              <w:keepLines/>
              <w:widowControl w:val="0"/>
              <w:tabs>
                <w:tab w:val="left" w:pos="851"/>
              </w:tabs>
              <w:rPr>
                <w:rFonts w:cs="Arial"/>
                <w:lang w:val="en-GB"/>
              </w:rPr>
            </w:pPr>
            <w:r w:rsidRPr="000864C7">
              <w:rPr>
                <w:rFonts w:cs="Arial"/>
                <w:lang w:val="en-GB"/>
              </w:rPr>
              <w:t>Dr</w:t>
            </w:r>
            <w:r w:rsidR="00522FC7" w:rsidRPr="000864C7">
              <w:rPr>
                <w:rFonts w:cs="Arial"/>
                <w:lang w:val="en-GB"/>
              </w:rPr>
              <w:t xml:space="preserve"> Matt</w:t>
            </w:r>
            <w:r w:rsidRPr="000864C7">
              <w:rPr>
                <w:rFonts w:cs="Arial"/>
                <w:lang w:val="en-GB"/>
              </w:rPr>
              <w:t>hew</w:t>
            </w:r>
            <w:r w:rsidR="00522FC7" w:rsidRPr="000864C7">
              <w:rPr>
                <w:rFonts w:cs="Arial"/>
                <w:lang w:val="en-GB"/>
              </w:rPr>
              <w:t xml:space="preserve"> Denton</w:t>
            </w:r>
          </w:p>
        </w:tc>
        <w:tc>
          <w:tcPr>
            <w:tcW w:w="567" w:type="dxa"/>
          </w:tcPr>
          <w:p w:rsidR="00522FC7" w:rsidRPr="000864C7" w:rsidRDefault="00522FC7"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UniAdelaide</w:t>
            </w:r>
          </w:p>
        </w:tc>
        <w:tc>
          <w:tcPr>
            <w:tcW w:w="2250" w:type="dxa"/>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Agronomist</w:t>
            </w:r>
          </w:p>
        </w:tc>
        <w:tc>
          <w:tcPr>
            <w:tcW w:w="900" w:type="dxa"/>
          </w:tcPr>
          <w:p w:rsidR="00522FC7" w:rsidRPr="000864C7" w:rsidRDefault="00522FC7" w:rsidP="00B57B9A">
            <w:pPr>
              <w:pStyle w:val="aciartabletext"/>
              <w:keepLines/>
              <w:widowControl w:val="0"/>
              <w:tabs>
                <w:tab w:val="left" w:pos="851"/>
              </w:tabs>
              <w:jc w:val="center"/>
              <w:rPr>
                <w:rFonts w:cs="Arial"/>
                <w:lang w:val="en-GB"/>
              </w:rPr>
            </w:pPr>
            <w:r w:rsidRPr="000864C7">
              <w:rPr>
                <w:rFonts w:cs="Arial"/>
                <w:lang w:val="en-GB"/>
              </w:rPr>
              <w:t>10</w:t>
            </w:r>
          </w:p>
        </w:tc>
        <w:tc>
          <w:tcPr>
            <w:tcW w:w="990" w:type="dxa"/>
            <w:gridSpan w:val="2"/>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UA</w:t>
            </w:r>
          </w:p>
        </w:tc>
      </w:tr>
      <w:tr w:rsidR="00522FC7" w:rsidRPr="000864C7" w:rsidTr="004C3ED9">
        <w:trPr>
          <w:cantSplit/>
        </w:trPr>
        <w:tc>
          <w:tcPr>
            <w:tcW w:w="1951" w:type="dxa"/>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Dr J</w:t>
            </w:r>
            <w:r w:rsidR="00545966">
              <w:rPr>
                <w:rFonts w:cs="Arial"/>
                <w:lang w:val="en-GB"/>
              </w:rPr>
              <w:t>im Fortune</w:t>
            </w:r>
          </w:p>
        </w:tc>
        <w:tc>
          <w:tcPr>
            <w:tcW w:w="567" w:type="dxa"/>
          </w:tcPr>
          <w:p w:rsidR="00522FC7" w:rsidRPr="000864C7" w:rsidRDefault="00522FC7"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Pr>
          <w:p w:rsidR="00522FC7" w:rsidRPr="000864C7" w:rsidRDefault="005D1C08" w:rsidP="00AA2DD2">
            <w:pPr>
              <w:pStyle w:val="aciartabletext"/>
              <w:keepLines/>
              <w:widowControl w:val="0"/>
              <w:tabs>
                <w:tab w:val="left" w:pos="851"/>
              </w:tabs>
              <w:rPr>
                <w:rFonts w:cs="Arial"/>
                <w:lang w:val="en-GB"/>
              </w:rPr>
            </w:pPr>
            <w:r w:rsidRPr="000864C7">
              <w:rPr>
                <w:rFonts w:cs="Arial"/>
                <w:lang w:val="en-GB"/>
              </w:rPr>
              <w:t xml:space="preserve">Rural Solution - </w:t>
            </w:r>
            <w:r w:rsidR="00522FC7" w:rsidRPr="000864C7">
              <w:rPr>
                <w:rFonts w:cs="Arial"/>
                <w:lang w:val="en-GB"/>
              </w:rPr>
              <w:t>UniAdelaide</w:t>
            </w:r>
          </w:p>
        </w:tc>
        <w:tc>
          <w:tcPr>
            <w:tcW w:w="2250" w:type="dxa"/>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Participatory extension specialist</w:t>
            </w:r>
          </w:p>
        </w:tc>
        <w:tc>
          <w:tcPr>
            <w:tcW w:w="900" w:type="dxa"/>
          </w:tcPr>
          <w:p w:rsidR="00522FC7" w:rsidRPr="000864C7" w:rsidRDefault="00522FC7" w:rsidP="00B57B9A">
            <w:pPr>
              <w:pStyle w:val="aciartabletext"/>
              <w:keepLines/>
              <w:widowControl w:val="0"/>
              <w:tabs>
                <w:tab w:val="left" w:pos="851"/>
              </w:tabs>
              <w:jc w:val="center"/>
              <w:rPr>
                <w:rFonts w:cs="Arial"/>
                <w:lang w:val="en-GB"/>
              </w:rPr>
            </w:pPr>
            <w:r w:rsidRPr="000864C7">
              <w:rPr>
                <w:rFonts w:cs="Arial"/>
                <w:lang w:val="en-GB"/>
              </w:rPr>
              <w:t>10</w:t>
            </w:r>
          </w:p>
        </w:tc>
        <w:tc>
          <w:tcPr>
            <w:tcW w:w="990" w:type="dxa"/>
            <w:gridSpan w:val="2"/>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ACIAR</w:t>
            </w:r>
          </w:p>
        </w:tc>
      </w:tr>
      <w:tr w:rsidR="00522FC7" w:rsidRPr="000864C7" w:rsidTr="004C3ED9">
        <w:trPr>
          <w:cantSplit/>
        </w:trPr>
        <w:tc>
          <w:tcPr>
            <w:tcW w:w="1951" w:type="dxa"/>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Dr Jack Desbiolles</w:t>
            </w:r>
          </w:p>
        </w:tc>
        <w:tc>
          <w:tcPr>
            <w:tcW w:w="567" w:type="dxa"/>
          </w:tcPr>
          <w:p w:rsidR="00522FC7" w:rsidRPr="000864C7" w:rsidRDefault="00522FC7"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Pr>
          <w:p w:rsidR="00522FC7" w:rsidRPr="000864C7" w:rsidRDefault="00522FC7">
            <w:pPr>
              <w:pStyle w:val="aciartabletext"/>
              <w:keepLines/>
              <w:widowControl w:val="0"/>
              <w:tabs>
                <w:tab w:val="left" w:pos="851"/>
              </w:tabs>
              <w:rPr>
                <w:rFonts w:cs="Arial"/>
                <w:lang w:val="en-GB"/>
              </w:rPr>
            </w:pPr>
            <w:r w:rsidRPr="000864C7">
              <w:rPr>
                <w:rFonts w:cs="Arial"/>
                <w:lang w:val="en-GB"/>
              </w:rPr>
              <w:t>Ag Machinery Centre, UniSA</w:t>
            </w:r>
            <w:r w:rsidR="005D1C08" w:rsidRPr="000864C7">
              <w:rPr>
                <w:rFonts w:cs="Arial"/>
                <w:lang w:val="en-GB"/>
              </w:rPr>
              <w:t xml:space="preserve"> - UniAdelaide</w:t>
            </w:r>
          </w:p>
        </w:tc>
        <w:tc>
          <w:tcPr>
            <w:tcW w:w="2250" w:type="dxa"/>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On-farm machinery engineer</w:t>
            </w:r>
          </w:p>
        </w:tc>
        <w:tc>
          <w:tcPr>
            <w:tcW w:w="900" w:type="dxa"/>
          </w:tcPr>
          <w:p w:rsidR="00522FC7" w:rsidRPr="000864C7" w:rsidRDefault="00522FC7" w:rsidP="00B57B9A">
            <w:pPr>
              <w:pStyle w:val="aciartabletext"/>
              <w:keepLines/>
              <w:widowControl w:val="0"/>
              <w:tabs>
                <w:tab w:val="left" w:pos="851"/>
              </w:tabs>
              <w:jc w:val="center"/>
              <w:rPr>
                <w:rFonts w:cs="Arial"/>
                <w:lang w:val="en-GB"/>
              </w:rPr>
            </w:pPr>
            <w:r w:rsidRPr="000864C7">
              <w:rPr>
                <w:rFonts w:cs="Arial"/>
                <w:lang w:val="en-GB"/>
              </w:rPr>
              <w:t>10</w:t>
            </w:r>
          </w:p>
        </w:tc>
        <w:tc>
          <w:tcPr>
            <w:tcW w:w="990" w:type="dxa"/>
            <w:gridSpan w:val="2"/>
          </w:tcPr>
          <w:p w:rsidR="00522FC7" w:rsidRPr="000864C7" w:rsidRDefault="00522FC7" w:rsidP="00AA2DD2">
            <w:pPr>
              <w:pStyle w:val="aciartabletext"/>
              <w:keepLines/>
              <w:widowControl w:val="0"/>
              <w:tabs>
                <w:tab w:val="left" w:pos="851"/>
              </w:tabs>
              <w:rPr>
                <w:rFonts w:cs="Arial"/>
                <w:lang w:val="en-GB"/>
              </w:rPr>
            </w:pPr>
            <w:r w:rsidRPr="000864C7">
              <w:rPr>
                <w:rFonts w:cs="Arial"/>
                <w:lang w:val="en-GB"/>
              </w:rPr>
              <w:t>ACIAR</w:t>
            </w:r>
          </w:p>
        </w:tc>
      </w:tr>
    </w:tbl>
    <w:p w:rsidR="00A92A62" w:rsidRPr="000864C7" w:rsidRDefault="00A92A62" w:rsidP="00A92A62">
      <w:pPr>
        <w:pStyle w:val="Heading4"/>
        <w:rPr>
          <w:lang w:val="en-GB"/>
        </w:rPr>
      </w:pPr>
      <w:r w:rsidRPr="000864C7">
        <w:rPr>
          <w:lang w:val="en-GB"/>
        </w:rPr>
        <w:t>Partner country institution(s) or collaborating IARC</w:t>
      </w:r>
    </w:p>
    <w:tbl>
      <w:tblPr>
        <w:tblW w:w="90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ayout w:type="fixed"/>
        <w:tblLook w:val="01E0" w:firstRow="1" w:lastRow="1" w:firstColumn="1" w:lastColumn="1" w:noHBand="0" w:noVBand="0"/>
      </w:tblPr>
      <w:tblGrid>
        <w:gridCol w:w="1951"/>
        <w:gridCol w:w="567"/>
        <w:gridCol w:w="2360"/>
        <w:gridCol w:w="2250"/>
        <w:gridCol w:w="900"/>
        <w:gridCol w:w="975"/>
        <w:gridCol w:w="15"/>
      </w:tblGrid>
      <w:tr w:rsidR="00A92A62" w:rsidRPr="000864C7" w:rsidTr="004C3ED9">
        <w:trPr>
          <w:gridAfter w:val="1"/>
          <w:wAfter w:w="15" w:type="dxa"/>
          <w:cantSplit/>
        </w:trPr>
        <w:tc>
          <w:tcPr>
            <w:tcW w:w="1951" w:type="dxa"/>
          </w:tcPr>
          <w:p w:rsidR="00A92A62" w:rsidRPr="000864C7" w:rsidRDefault="006F6965" w:rsidP="00A60AEB">
            <w:pPr>
              <w:pStyle w:val="ACIARtableheading"/>
              <w:rPr>
                <w:lang w:val="en-GB"/>
              </w:rPr>
            </w:pPr>
            <w:r w:rsidRPr="000864C7">
              <w:rPr>
                <w:lang w:val="en-GB"/>
              </w:rPr>
              <w:t>Name</w:t>
            </w:r>
          </w:p>
        </w:tc>
        <w:tc>
          <w:tcPr>
            <w:tcW w:w="567" w:type="dxa"/>
          </w:tcPr>
          <w:p w:rsidR="00B57B9A" w:rsidRPr="000864C7" w:rsidRDefault="006F6965" w:rsidP="00B57B9A">
            <w:pPr>
              <w:pStyle w:val="ACIARtableheading"/>
              <w:jc w:val="center"/>
              <w:rPr>
                <w:lang w:val="en-GB"/>
              </w:rPr>
            </w:pPr>
            <w:r w:rsidRPr="000864C7">
              <w:rPr>
                <w:lang w:val="en-GB"/>
              </w:rPr>
              <w:t>Sex</w:t>
            </w:r>
          </w:p>
          <w:p w:rsidR="00B57B9A" w:rsidRPr="000864C7" w:rsidRDefault="004460FD" w:rsidP="00B57B9A">
            <w:pPr>
              <w:pStyle w:val="ACIARtableheading"/>
              <w:jc w:val="center"/>
              <w:rPr>
                <w:lang w:val="en-GB"/>
              </w:rPr>
            </w:pPr>
            <w:r w:rsidRPr="000864C7">
              <w:rPr>
                <w:lang w:val="en-GB"/>
              </w:rPr>
              <w:t>M</w:t>
            </w:r>
            <w:r w:rsidR="003717E8" w:rsidRPr="000864C7">
              <w:rPr>
                <w:lang w:val="en-GB"/>
              </w:rPr>
              <w:t>/</w:t>
            </w:r>
            <w:r w:rsidRPr="000864C7">
              <w:rPr>
                <w:lang w:val="en-GB"/>
              </w:rPr>
              <w:t>F</w:t>
            </w:r>
          </w:p>
        </w:tc>
        <w:tc>
          <w:tcPr>
            <w:tcW w:w="2360" w:type="dxa"/>
          </w:tcPr>
          <w:p w:rsidR="00A92A62" w:rsidRPr="000864C7" w:rsidRDefault="006F6965" w:rsidP="00A60AEB">
            <w:pPr>
              <w:pStyle w:val="ACIARtableheading"/>
              <w:rPr>
                <w:lang w:val="en-GB"/>
              </w:rPr>
            </w:pPr>
            <w:r w:rsidRPr="000864C7">
              <w:rPr>
                <w:lang w:val="en-GB"/>
              </w:rPr>
              <w:t xml:space="preserve">Agency </w:t>
            </w:r>
            <w:r w:rsidR="003717E8" w:rsidRPr="000864C7">
              <w:rPr>
                <w:lang w:val="en-GB"/>
              </w:rPr>
              <w:t>and position</w:t>
            </w:r>
          </w:p>
        </w:tc>
        <w:tc>
          <w:tcPr>
            <w:tcW w:w="2250" w:type="dxa"/>
          </w:tcPr>
          <w:p w:rsidR="00A92A62" w:rsidRPr="000864C7" w:rsidRDefault="006F6965" w:rsidP="00A60AEB">
            <w:pPr>
              <w:pStyle w:val="ACIARtableheading"/>
              <w:rPr>
                <w:lang w:val="en-GB"/>
              </w:rPr>
            </w:pPr>
            <w:r w:rsidRPr="000864C7">
              <w:rPr>
                <w:lang w:val="en-GB"/>
              </w:rPr>
              <w:t xml:space="preserve">Discipline </w:t>
            </w:r>
            <w:r w:rsidR="003717E8" w:rsidRPr="000864C7">
              <w:rPr>
                <w:lang w:val="en-GB"/>
              </w:rPr>
              <w:t>and role in project</w:t>
            </w:r>
          </w:p>
        </w:tc>
        <w:tc>
          <w:tcPr>
            <w:tcW w:w="900" w:type="dxa"/>
          </w:tcPr>
          <w:p w:rsidR="00B57B9A" w:rsidRPr="000864C7" w:rsidRDefault="006F6965" w:rsidP="00B57B9A">
            <w:pPr>
              <w:pStyle w:val="ACIARtableheading"/>
              <w:jc w:val="center"/>
              <w:rPr>
                <w:lang w:val="en-GB"/>
              </w:rPr>
            </w:pPr>
            <w:r w:rsidRPr="000864C7">
              <w:rPr>
                <w:lang w:val="en-GB"/>
              </w:rPr>
              <w:t xml:space="preserve">Time </w:t>
            </w:r>
            <w:r w:rsidR="003717E8" w:rsidRPr="000864C7">
              <w:rPr>
                <w:lang w:val="en-GB"/>
              </w:rPr>
              <w:t>input (%)</w:t>
            </w:r>
          </w:p>
        </w:tc>
        <w:tc>
          <w:tcPr>
            <w:tcW w:w="975" w:type="dxa"/>
          </w:tcPr>
          <w:p w:rsidR="00A92A62" w:rsidRPr="000864C7" w:rsidRDefault="006F6965" w:rsidP="00A60AEB">
            <w:pPr>
              <w:pStyle w:val="ACIARtableheading"/>
              <w:rPr>
                <w:lang w:val="en-GB"/>
              </w:rPr>
            </w:pPr>
            <w:r w:rsidRPr="000864C7">
              <w:rPr>
                <w:lang w:val="en-GB"/>
              </w:rPr>
              <w:t>Funding</w:t>
            </w:r>
          </w:p>
        </w:tc>
      </w:tr>
      <w:tr w:rsidR="00491D44" w:rsidRPr="000864C7" w:rsidTr="004C3ED9">
        <w:trPr>
          <w:gridAfter w:val="1"/>
          <w:wAfter w:w="15" w:type="dxa"/>
          <w:cantSplit/>
        </w:trPr>
        <w:tc>
          <w:tcPr>
            <w:tcW w:w="1951" w:type="dxa"/>
          </w:tcPr>
          <w:p w:rsidR="00491D44" w:rsidRPr="000864C7" w:rsidRDefault="004C3ED9" w:rsidP="004C3ED9">
            <w:pPr>
              <w:pStyle w:val="ACIARtabletextleft"/>
              <w:rPr>
                <w:rFonts w:eastAsia="MS Mincho"/>
                <w:lang w:val="en-GB"/>
              </w:rPr>
            </w:pPr>
            <w:r w:rsidRPr="000864C7">
              <w:rPr>
                <w:lang w:val="en-GB"/>
              </w:rPr>
              <w:t>Dr Kasim Ahmed Saliem</w:t>
            </w:r>
          </w:p>
        </w:tc>
        <w:tc>
          <w:tcPr>
            <w:tcW w:w="567" w:type="dxa"/>
          </w:tcPr>
          <w:p w:rsidR="00B57B9A" w:rsidRPr="000864C7" w:rsidRDefault="00491D44" w:rsidP="00B57B9A">
            <w:pPr>
              <w:pStyle w:val="ACIARtabletextleft"/>
              <w:jc w:val="center"/>
              <w:rPr>
                <w:rFonts w:eastAsia="MS Mincho"/>
                <w:lang w:val="en-GB"/>
              </w:rPr>
            </w:pPr>
            <w:r w:rsidRPr="000864C7">
              <w:rPr>
                <w:lang w:val="en-GB"/>
              </w:rPr>
              <w:t>M</w:t>
            </w:r>
          </w:p>
        </w:tc>
        <w:tc>
          <w:tcPr>
            <w:tcW w:w="2360" w:type="dxa"/>
          </w:tcPr>
          <w:p w:rsidR="00491D44" w:rsidRPr="000864C7" w:rsidRDefault="004C3ED9" w:rsidP="00F25E3A">
            <w:pPr>
              <w:pStyle w:val="ACIARtabletextleft"/>
              <w:rPr>
                <w:rFonts w:eastAsia="MS Mincho"/>
                <w:lang w:val="en-GB"/>
              </w:rPr>
            </w:pPr>
            <w:r w:rsidRPr="000864C7">
              <w:rPr>
                <w:lang w:val="en-GB"/>
              </w:rPr>
              <w:t>Deputy Director General, SBAR, MOA Baghdad</w:t>
            </w:r>
          </w:p>
        </w:tc>
        <w:tc>
          <w:tcPr>
            <w:tcW w:w="2250" w:type="dxa"/>
          </w:tcPr>
          <w:p w:rsidR="00B57B9A" w:rsidRPr="000864C7" w:rsidRDefault="00491D44" w:rsidP="004C3ED9">
            <w:pPr>
              <w:pStyle w:val="ACIARtabletextleft"/>
              <w:rPr>
                <w:rFonts w:eastAsia="MS Mincho"/>
                <w:lang w:val="en-GB"/>
              </w:rPr>
            </w:pPr>
            <w:r w:rsidRPr="000864C7">
              <w:rPr>
                <w:lang w:val="en-GB"/>
              </w:rPr>
              <w:t xml:space="preserve">Project </w:t>
            </w:r>
            <w:r w:rsidR="004460FD" w:rsidRPr="000864C7">
              <w:rPr>
                <w:lang w:val="en-GB"/>
              </w:rPr>
              <w:t xml:space="preserve">coordinator </w:t>
            </w:r>
          </w:p>
        </w:tc>
        <w:tc>
          <w:tcPr>
            <w:tcW w:w="900" w:type="dxa"/>
          </w:tcPr>
          <w:p w:rsidR="00B57B9A" w:rsidRPr="000864C7" w:rsidRDefault="00491D44" w:rsidP="00B57B9A">
            <w:pPr>
              <w:pStyle w:val="ACIARtabletextleft"/>
              <w:jc w:val="center"/>
              <w:rPr>
                <w:rFonts w:eastAsia="MS Mincho"/>
                <w:lang w:val="en-GB"/>
              </w:rPr>
            </w:pPr>
            <w:r w:rsidRPr="000864C7">
              <w:rPr>
                <w:lang w:val="en-GB"/>
              </w:rPr>
              <w:t>20</w:t>
            </w:r>
          </w:p>
        </w:tc>
        <w:tc>
          <w:tcPr>
            <w:tcW w:w="975" w:type="dxa"/>
          </w:tcPr>
          <w:p w:rsidR="00491D44" w:rsidRPr="000864C7" w:rsidRDefault="00491D44" w:rsidP="00F25E3A">
            <w:pPr>
              <w:pStyle w:val="ACIARtabletextleft"/>
              <w:rPr>
                <w:rFonts w:eastAsia="MS Mincho"/>
                <w:lang w:val="en-GB"/>
              </w:rPr>
            </w:pPr>
            <w:r w:rsidRPr="000864C7">
              <w:rPr>
                <w:lang w:val="en-GB"/>
              </w:rPr>
              <w:t>MOA</w:t>
            </w:r>
          </w:p>
        </w:tc>
      </w:tr>
      <w:tr w:rsidR="00491D44" w:rsidRPr="000864C7" w:rsidTr="004C3ED9">
        <w:trPr>
          <w:gridAfter w:val="1"/>
          <w:wAfter w:w="15" w:type="dxa"/>
          <w:cantSplit/>
        </w:trPr>
        <w:tc>
          <w:tcPr>
            <w:tcW w:w="1951" w:type="dxa"/>
          </w:tcPr>
          <w:p w:rsidR="00491D44" w:rsidRPr="000864C7" w:rsidRDefault="001D5E13" w:rsidP="00F25E3A">
            <w:pPr>
              <w:pStyle w:val="ACIARtabletextleft"/>
              <w:rPr>
                <w:rFonts w:eastAsia="MS Mincho"/>
                <w:lang w:val="en-GB"/>
              </w:rPr>
            </w:pPr>
            <w:r w:rsidRPr="000864C7">
              <w:rPr>
                <w:lang w:val="en-GB"/>
              </w:rPr>
              <w:t>Dr Abdulsattar A. Alrijabo</w:t>
            </w:r>
          </w:p>
        </w:tc>
        <w:tc>
          <w:tcPr>
            <w:tcW w:w="567" w:type="dxa"/>
          </w:tcPr>
          <w:p w:rsidR="00B57B9A" w:rsidRPr="000864C7" w:rsidRDefault="00491D44" w:rsidP="00B57B9A">
            <w:pPr>
              <w:pStyle w:val="ACIARtabletextleft"/>
              <w:jc w:val="center"/>
              <w:rPr>
                <w:rFonts w:eastAsia="MS Mincho"/>
                <w:lang w:val="en-GB"/>
              </w:rPr>
            </w:pPr>
            <w:r w:rsidRPr="000864C7">
              <w:rPr>
                <w:lang w:val="en-GB"/>
              </w:rPr>
              <w:t>M</w:t>
            </w:r>
          </w:p>
        </w:tc>
        <w:tc>
          <w:tcPr>
            <w:tcW w:w="2360" w:type="dxa"/>
          </w:tcPr>
          <w:p w:rsidR="00491D44" w:rsidRPr="000864C7" w:rsidRDefault="00DA1DA2" w:rsidP="00F25E3A">
            <w:pPr>
              <w:pStyle w:val="ACIARtabletextleft"/>
              <w:rPr>
                <w:rFonts w:eastAsia="MS Mincho"/>
                <w:lang w:val="en-GB"/>
              </w:rPr>
            </w:pPr>
            <w:r w:rsidRPr="000864C7">
              <w:rPr>
                <w:lang w:val="en-GB"/>
              </w:rPr>
              <w:t>Assistant Professor, Uni</w:t>
            </w:r>
            <w:r w:rsidR="00491D44" w:rsidRPr="000864C7">
              <w:rPr>
                <w:lang w:val="en-GB"/>
              </w:rPr>
              <w:t>Mosul</w:t>
            </w:r>
          </w:p>
        </w:tc>
        <w:tc>
          <w:tcPr>
            <w:tcW w:w="2250" w:type="dxa"/>
          </w:tcPr>
          <w:p w:rsidR="00B57B9A" w:rsidRPr="000864C7" w:rsidRDefault="00491D44">
            <w:pPr>
              <w:pStyle w:val="ACIARtabletextleft"/>
              <w:rPr>
                <w:rFonts w:eastAsia="MS Mincho"/>
                <w:lang w:val="en-GB"/>
              </w:rPr>
            </w:pPr>
            <w:r w:rsidRPr="000864C7">
              <w:rPr>
                <w:lang w:val="en-GB"/>
              </w:rPr>
              <w:t xml:space="preserve">Project </w:t>
            </w:r>
            <w:r w:rsidR="004460FD" w:rsidRPr="000864C7">
              <w:rPr>
                <w:lang w:val="en-GB"/>
              </w:rPr>
              <w:t xml:space="preserve">leader </w:t>
            </w:r>
            <w:r w:rsidRPr="000864C7">
              <w:rPr>
                <w:lang w:val="en-GB"/>
              </w:rPr>
              <w:t>and agronomist</w:t>
            </w:r>
          </w:p>
        </w:tc>
        <w:tc>
          <w:tcPr>
            <w:tcW w:w="900" w:type="dxa"/>
          </w:tcPr>
          <w:p w:rsidR="00B57B9A" w:rsidRPr="000864C7" w:rsidRDefault="00491D44" w:rsidP="00B57B9A">
            <w:pPr>
              <w:pStyle w:val="ACIARtabletextleft"/>
              <w:jc w:val="center"/>
              <w:rPr>
                <w:rFonts w:eastAsia="MS Mincho"/>
                <w:lang w:val="en-GB"/>
              </w:rPr>
            </w:pPr>
            <w:r w:rsidRPr="000864C7">
              <w:rPr>
                <w:lang w:val="en-GB"/>
              </w:rPr>
              <w:t>50</w:t>
            </w:r>
          </w:p>
        </w:tc>
        <w:tc>
          <w:tcPr>
            <w:tcW w:w="975" w:type="dxa"/>
          </w:tcPr>
          <w:p w:rsidR="00491D44" w:rsidRPr="000864C7" w:rsidRDefault="00491D44" w:rsidP="00F25E3A">
            <w:pPr>
              <w:pStyle w:val="ACIARtabletextleft"/>
              <w:rPr>
                <w:rFonts w:eastAsia="MS Mincho"/>
                <w:lang w:val="en-GB"/>
              </w:rPr>
            </w:pPr>
            <w:r w:rsidRPr="000864C7">
              <w:rPr>
                <w:lang w:val="en-GB"/>
              </w:rPr>
              <w:t>Uni Mosul</w:t>
            </w:r>
          </w:p>
        </w:tc>
      </w:tr>
      <w:tr w:rsidR="00364981" w:rsidRPr="000864C7" w:rsidTr="004C3ED9">
        <w:trPr>
          <w:gridAfter w:val="1"/>
          <w:wAfter w:w="15" w:type="dxa"/>
          <w:cantSplit/>
        </w:trPr>
        <w:tc>
          <w:tcPr>
            <w:tcW w:w="1951" w:type="dxa"/>
          </w:tcPr>
          <w:p w:rsidR="00364981" w:rsidRPr="000864C7" w:rsidRDefault="00DC6B93" w:rsidP="00F25E3A">
            <w:pPr>
              <w:pStyle w:val="ACIARtabletextleft"/>
              <w:rPr>
                <w:lang w:val="en-GB"/>
              </w:rPr>
            </w:pPr>
            <w:r w:rsidRPr="000864C7">
              <w:rPr>
                <w:lang w:val="en-GB"/>
              </w:rPr>
              <w:t>Mr Muhanna AlTak</w:t>
            </w:r>
          </w:p>
        </w:tc>
        <w:tc>
          <w:tcPr>
            <w:tcW w:w="567" w:type="dxa"/>
          </w:tcPr>
          <w:p w:rsidR="00B57B9A" w:rsidRPr="000864C7" w:rsidRDefault="00B57B9A" w:rsidP="00B57B9A">
            <w:pPr>
              <w:pStyle w:val="ACIARtabletextleft"/>
              <w:jc w:val="center"/>
              <w:rPr>
                <w:lang w:val="en-GB"/>
              </w:rPr>
            </w:pPr>
          </w:p>
        </w:tc>
        <w:tc>
          <w:tcPr>
            <w:tcW w:w="2360" w:type="dxa"/>
          </w:tcPr>
          <w:p w:rsidR="00364981" w:rsidRPr="000864C7" w:rsidRDefault="00364981" w:rsidP="00F25E3A">
            <w:pPr>
              <w:pStyle w:val="ACIARtabletextleft"/>
              <w:rPr>
                <w:lang w:val="en-GB"/>
              </w:rPr>
            </w:pPr>
            <w:r w:rsidRPr="000864C7">
              <w:rPr>
                <w:lang w:val="en-GB"/>
              </w:rPr>
              <w:t>Manag</w:t>
            </w:r>
            <w:r w:rsidR="00DA1DA2" w:rsidRPr="000864C7">
              <w:rPr>
                <w:lang w:val="en-GB"/>
              </w:rPr>
              <w:t>er, DOA</w:t>
            </w:r>
            <w:r w:rsidRPr="000864C7">
              <w:rPr>
                <w:lang w:val="en-GB"/>
              </w:rPr>
              <w:t>, Ninevah</w:t>
            </w:r>
          </w:p>
        </w:tc>
        <w:tc>
          <w:tcPr>
            <w:tcW w:w="2250" w:type="dxa"/>
          </w:tcPr>
          <w:p w:rsidR="00364981" w:rsidRPr="000864C7" w:rsidRDefault="00364981" w:rsidP="00F25E3A">
            <w:pPr>
              <w:pStyle w:val="ACIARtabletextleft"/>
              <w:rPr>
                <w:lang w:val="en-GB"/>
              </w:rPr>
            </w:pPr>
            <w:r w:rsidRPr="000864C7">
              <w:rPr>
                <w:lang w:val="en-GB"/>
              </w:rPr>
              <w:t>Technology extension</w:t>
            </w:r>
          </w:p>
        </w:tc>
        <w:tc>
          <w:tcPr>
            <w:tcW w:w="900" w:type="dxa"/>
          </w:tcPr>
          <w:p w:rsidR="00B57B9A" w:rsidRPr="000864C7" w:rsidRDefault="00974D82" w:rsidP="00B57B9A">
            <w:pPr>
              <w:pStyle w:val="ACIARtabletextleft"/>
              <w:jc w:val="center"/>
              <w:rPr>
                <w:lang w:val="en-GB"/>
              </w:rPr>
            </w:pPr>
            <w:r w:rsidRPr="000864C7">
              <w:rPr>
                <w:lang w:val="en-GB"/>
              </w:rPr>
              <w:t>2</w:t>
            </w:r>
            <w:r w:rsidR="00364981" w:rsidRPr="000864C7">
              <w:rPr>
                <w:lang w:val="en-GB"/>
              </w:rPr>
              <w:t>0</w:t>
            </w:r>
          </w:p>
        </w:tc>
        <w:tc>
          <w:tcPr>
            <w:tcW w:w="975" w:type="dxa"/>
          </w:tcPr>
          <w:p w:rsidR="00364981" w:rsidRPr="000864C7" w:rsidRDefault="00974D82" w:rsidP="00F25E3A">
            <w:pPr>
              <w:pStyle w:val="ACIARtabletextleft"/>
              <w:rPr>
                <w:lang w:val="en-GB"/>
              </w:rPr>
            </w:pPr>
            <w:r w:rsidRPr="000864C7">
              <w:rPr>
                <w:lang w:val="en-GB"/>
              </w:rPr>
              <w:t>DOA</w:t>
            </w:r>
          </w:p>
        </w:tc>
      </w:tr>
      <w:tr w:rsidR="00491D44" w:rsidRPr="000864C7" w:rsidTr="004C3ED9">
        <w:trPr>
          <w:gridAfter w:val="1"/>
          <w:wAfter w:w="15" w:type="dxa"/>
          <w:cantSplit/>
        </w:trPr>
        <w:tc>
          <w:tcPr>
            <w:tcW w:w="1951" w:type="dxa"/>
          </w:tcPr>
          <w:p w:rsidR="00491D44" w:rsidRPr="000864C7" w:rsidRDefault="001D5E13" w:rsidP="00F25E3A">
            <w:pPr>
              <w:pStyle w:val="ACIARtabletextleft"/>
              <w:rPr>
                <w:lang w:val="en-GB"/>
              </w:rPr>
            </w:pPr>
            <w:r w:rsidRPr="000864C7">
              <w:rPr>
                <w:lang w:val="en-GB"/>
              </w:rPr>
              <w:t>Dr Saad Hatem Mohamed</w:t>
            </w:r>
          </w:p>
        </w:tc>
        <w:tc>
          <w:tcPr>
            <w:tcW w:w="567" w:type="dxa"/>
          </w:tcPr>
          <w:p w:rsidR="00B57B9A" w:rsidRPr="000864C7" w:rsidRDefault="00491D44" w:rsidP="00B57B9A">
            <w:pPr>
              <w:pStyle w:val="ACIARtabletextleft"/>
              <w:jc w:val="center"/>
              <w:rPr>
                <w:lang w:val="en-GB"/>
              </w:rPr>
            </w:pPr>
            <w:r w:rsidRPr="000864C7">
              <w:rPr>
                <w:lang w:val="en-GB"/>
              </w:rPr>
              <w:t>M</w:t>
            </w:r>
          </w:p>
        </w:tc>
        <w:tc>
          <w:tcPr>
            <w:tcW w:w="2360" w:type="dxa"/>
          </w:tcPr>
          <w:p w:rsidR="00491D44" w:rsidRPr="000864C7" w:rsidRDefault="00491D44" w:rsidP="00F25E3A">
            <w:pPr>
              <w:pStyle w:val="ACIARtabletextleft"/>
              <w:rPr>
                <w:lang w:val="en-GB"/>
              </w:rPr>
            </w:pPr>
            <w:r w:rsidRPr="000864C7">
              <w:rPr>
                <w:lang w:val="en-GB"/>
              </w:rPr>
              <w:t xml:space="preserve">Head, </w:t>
            </w:r>
            <w:r w:rsidR="00364981" w:rsidRPr="000864C7">
              <w:rPr>
                <w:lang w:val="en-GB"/>
              </w:rPr>
              <w:t>Training Center</w:t>
            </w:r>
            <w:r w:rsidRPr="000864C7">
              <w:rPr>
                <w:lang w:val="en-GB"/>
              </w:rPr>
              <w:t>, SBAR-Baghdad</w:t>
            </w:r>
          </w:p>
        </w:tc>
        <w:tc>
          <w:tcPr>
            <w:tcW w:w="2250" w:type="dxa"/>
          </w:tcPr>
          <w:p w:rsidR="00B57B9A" w:rsidRPr="000864C7" w:rsidRDefault="00491D44">
            <w:pPr>
              <w:pStyle w:val="ACIARtabletextleft"/>
              <w:rPr>
                <w:lang w:val="en-GB"/>
              </w:rPr>
            </w:pPr>
            <w:r w:rsidRPr="000864C7">
              <w:rPr>
                <w:lang w:val="en-GB"/>
              </w:rPr>
              <w:t xml:space="preserve">Agricultural </w:t>
            </w:r>
            <w:r w:rsidR="004460FD" w:rsidRPr="000864C7">
              <w:rPr>
                <w:lang w:val="en-GB"/>
              </w:rPr>
              <w:t>economist</w:t>
            </w:r>
          </w:p>
        </w:tc>
        <w:tc>
          <w:tcPr>
            <w:tcW w:w="900" w:type="dxa"/>
          </w:tcPr>
          <w:p w:rsidR="00B57B9A" w:rsidRPr="000864C7" w:rsidRDefault="00974D82" w:rsidP="00B57B9A">
            <w:pPr>
              <w:pStyle w:val="ACIARtabletextleft"/>
              <w:jc w:val="center"/>
              <w:rPr>
                <w:lang w:val="en-GB"/>
              </w:rPr>
            </w:pPr>
            <w:r w:rsidRPr="000864C7">
              <w:rPr>
                <w:lang w:val="en-GB"/>
              </w:rPr>
              <w:t>2</w:t>
            </w:r>
            <w:r w:rsidR="00491D44" w:rsidRPr="000864C7">
              <w:rPr>
                <w:lang w:val="en-GB"/>
              </w:rPr>
              <w:t>0</w:t>
            </w:r>
          </w:p>
        </w:tc>
        <w:tc>
          <w:tcPr>
            <w:tcW w:w="975" w:type="dxa"/>
          </w:tcPr>
          <w:p w:rsidR="00491D44" w:rsidRPr="000864C7" w:rsidRDefault="00D67948" w:rsidP="00F25E3A">
            <w:pPr>
              <w:pStyle w:val="ACIARtabletextleft"/>
              <w:rPr>
                <w:lang w:val="en-GB"/>
              </w:rPr>
            </w:pPr>
            <w:r w:rsidRPr="000864C7">
              <w:rPr>
                <w:lang w:val="en-GB"/>
              </w:rPr>
              <w:t>SBAR</w:t>
            </w:r>
          </w:p>
        </w:tc>
      </w:tr>
      <w:tr w:rsidR="00491D44" w:rsidRPr="000864C7" w:rsidTr="004C3ED9">
        <w:trPr>
          <w:gridAfter w:val="1"/>
          <w:wAfter w:w="15" w:type="dxa"/>
          <w:cantSplit/>
        </w:trPr>
        <w:tc>
          <w:tcPr>
            <w:tcW w:w="1951" w:type="dxa"/>
          </w:tcPr>
          <w:p w:rsidR="00491D44" w:rsidRPr="000864C7" w:rsidRDefault="001D5E13" w:rsidP="00F25E3A">
            <w:pPr>
              <w:pStyle w:val="ACIARtabletextleft"/>
              <w:rPr>
                <w:lang w:val="en-GB"/>
              </w:rPr>
            </w:pPr>
            <w:r w:rsidRPr="000864C7">
              <w:rPr>
                <w:lang w:val="en-GB"/>
              </w:rPr>
              <w:t>Mr Ali Jasm</w:t>
            </w:r>
          </w:p>
        </w:tc>
        <w:tc>
          <w:tcPr>
            <w:tcW w:w="567" w:type="dxa"/>
          </w:tcPr>
          <w:p w:rsidR="00B57B9A" w:rsidRPr="000864C7" w:rsidRDefault="00491D44" w:rsidP="00B57B9A">
            <w:pPr>
              <w:pStyle w:val="ACIARtabletextleft"/>
              <w:jc w:val="center"/>
              <w:rPr>
                <w:lang w:val="en-GB"/>
              </w:rPr>
            </w:pPr>
            <w:r w:rsidRPr="000864C7">
              <w:rPr>
                <w:lang w:val="en-GB"/>
              </w:rPr>
              <w:t>M</w:t>
            </w:r>
          </w:p>
        </w:tc>
        <w:tc>
          <w:tcPr>
            <w:tcW w:w="2360" w:type="dxa"/>
          </w:tcPr>
          <w:p w:rsidR="00491D44" w:rsidRPr="000864C7" w:rsidRDefault="000D4108" w:rsidP="00F25E3A">
            <w:pPr>
              <w:pStyle w:val="ACIARtabletextleft"/>
              <w:rPr>
                <w:lang w:val="en-GB"/>
              </w:rPr>
            </w:pPr>
            <w:r w:rsidRPr="000864C7">
              <w:rPr>
                <w:lang w:val="en-GB"/>
              </w:rPr>
              <w:t>Director, SBAR-Ninevah</w:t>
            </w:r>
          </w:p>
        </w:tc>
        <w:tc>
          <w:tcPr>
            <w:tcW w:w="2250" w:type="dxa"/>
          </w:tcPr>
          <w:p w:rsidR="00491D44" w:rsidRPr="000864C7" w:rsidRDefault="00491D44" w:rsidP="00F25E3A">
            <w:pPr>
              <w:pStyle w:val="ACIARtabletextleft"/>
              <w:rPr>
                <w:lang w:val="en-GB"/>
              </w:rPr>
            </w:pPr>
            <w:r w:rsidRPr="000864C7">
              <w:rPr>
                <w:lang w:val="en-GB"/>
              </w:rPr>
              <w:t>Agricultural economist</w:t>
            </w:r>
          </w:p>
        </w:tc>
        <w:tc>
          <w:tcPr>
            <w:tcW w:w="900" w:type="dxa"/>
          </w:tcPr>
          <w:p w:rsidR="00B57B9A" w:rsidRPr="000864C7" w:rsidRDefault="00491D44" w:rsidP="00B57B9A">
            <w:pPr>
              <w:pStyle w:val="ACIARtabletextleft"/>
              <w:jc w:val="center"/>
              <w:rPr>
                <w:lang w:val="en-GB"/>
              </w:rPr>
            </w:pPr>
            <w:r w:rsidRPr="000864C7">
              <w:rPr>
                <w:lang w:val="en-GB"/>
              </w:rPr>
              <w:t>20</w:t>
            </w:r>
          </w:p>
        </w:tc>
        <w:tc>
          <w:tcPr>
            <w:tcW w:w="975" w:type="dxa"/>
          </w:tcPr>
          <w:p w:rsidR="00491D44" w:rsidRPr="000864C7" w:rsidRDefault="00974D82" w:rsidP="00F25E3A">
            <w:pPr>
              <w:pStyle w:val="ACIARtabletextleft"/>
              <w:rPr>
                <w:lang w:val="en-GB"/>
              </w:rPr>
            </w:pPr>
            <w:r w:rsidRPr="000864C7">
              <w:rPr>
                <w:lang w:val="en-GB"/>
              </w:rPr>
              <w:t>SBAR</w:t>
            </w:r>
          </w:p>
        </w:tc>
      </w:tr>
      <w:tr w:rsidR="00491D44" w:rsidRPr="000864C7" w:rsidTr="004C3ED9">
        <w:trPr>
          <w:gridAfter w:val="1"/>
          <w:wAfter w:w="15" w:type="dxa"/>
          <w:cantSplit/>
        </w:trPr>
        <w:tc>
          <w:tcPr>
            <w:tcW w:w="1951" w:type="dxa"/>
          </w:tcPr>
          <w:p w:rsidR="00491D44" w:rsidRPr="000864C7" w:rsidRDefault="001D5E13" w:rsidP="00F25E3A">
            <w:pPr>
              <w:pStyle w:val="ACIARtabletextleft"/>
              <w:rPr>
                <w:lang w:val="en-GB"/>
              </w:rPr>
            </w:pPr>
            <w:r w:rsidRPr="000864C7">
              <w:rPr>
                <w:lang w:val="en-GB"/>
              </w:rPr>
              <w:t>Dr Kasim Khalil Kasim</w:t>
            </w:r>
          </w:p>
        </w:tc>
        <w:tc>
          <w:tcPr>
            <w:tcW w:w="567" w:type="dxa"/>
          </w:tcPr>
          <w:p w:rsidR="00B57B9A" w:rsidRPr="000864C7" w:rsidRDefault="00491D44" w:rsidP="00B57B9A">
            <w:pPr>
              <w:pStyle w:val="ACIARtabletextleft"/>
              <w:jc w:val="center"/>
              <w:rPr>
                <w:lang w:val="en-GB"/>
              </w:rPr>
            </w:pPr>
            <w:r w:rsidRPr="000864C7">
              <w:rPr>
                <w:lang w:val="en-GB"/>
              </w:rPr>
              <w:t>M</w:t>
            </w:r>
          </w:p>
        </w:tc>
        <w:tc>
          <w:tcPr>
            <w:tcW w:w="2360" w:type="dxa"/>
          </w:tcPr>
          <w:p w:rsidR="00491D44" w:rsidRPr="000864C7" w:rsidRDefault="00491D44" w:rsidP="00F25E3A">
            <w:pPr>
              <w:pStyle w:val="ACIARtabletextleft"/>
              <w:rPr>
                <w:lang w:val="en-GB"/>
              </w:rPr>
            </w:pPr>
            <w:r w:rsidRPr="000864C7">
              <w:rPr>
                <w:lang w:val="en-GB"/>
              </w:rPr>
              <w:t>SBAR-Ninevah</w:t>
            </w:r>
          </w:p>
        </w:tc>
        <w:tc>
          <w:tcPr>
            <w:tcW w:w="2250" w:type="dxa"/>
          </w:tcPr>
          <w:p w:rsidR="00491D44" w:rsidRPr="000864C7" w:rsidRDefault="00491D44" w:rsidP="00F25E3A">
            <w:pPr>
              <w:pStyle w:val="ACIARtabletextleft"/>
              <w:rPr>
                <w:lang w:val="en-GB"/>
              </w:rPr>
            </w:pPr>
            <w:r w:rsidRPr="000864C7">
              <w:rPr>
                <w:lang w:val="en-GB"/>
              </w:rPr>
              <w:t>Forage agronomist</w:t>
            </w:r>
          </w:p>
        </w:tc>
        <w:tc>
          <w:tcPr>
            <w:tcW w:w="900" w:type="dxa"/>
          </w:tcPr>
          <w:p w:rsidR="00B57B9A" w:rsidRPr="000864C7" w:rsidRDefault="00491D44" w:rsidP="00B57B9A">
            <w:pPr>
              <w:pStyle w:val="ACIARtabletextleft"/>
              <w:jc w:val="center"/>
              <w:rPr>
                <w:lang w:val="en-GB"/>
              </w:rPr>
            </w:pPr>
            <w:r w:rsidRPr="000864C7">
              <w:rPr>
                <w:lang w:val="en-GB"/>
              </w:rPr>
              <w:t>50</w:t>
            </w:r>
          </w:p>
        </w:tc>
        <w:tc>
          <w:tcPr>
            <w:tcW w:w="975" w:type="dxa"/>
          </w:tcPr>
          <w:p w:rsidR="00491D44" w:rsidRPr="000864C7" w:rsidRDefault="00974D82" w:rsidP="00F25E3A">
            <w:pPr>
              <w:pStyle w:val="ACIARtabletextleft"/>
              <w:rPr>
                <w:lang w:val="en-GB"/>
              </w:rPr>
            </w:pPr>
            <w:r w:rsidRPr="000864C7">
              <w:rPr>
                <w:lang w:val="en-GB"/>
              </w:rPr>
              <w:t>SBAR</w:t>
            </w:r>
          </w:p>
        </w:tc>
      </w:tr>
      <w:tr w:rsidR="00491D44" w:rsidRPr="000864C7" w:rsidTr="004C3ED9">
        <w:trPr>
          <w:gridAfter w:val="1"/>
          <w:wAfter w:w="15" w:type="dxa"/>
          <w:cantSplit/>
        </w:trPr>
        <w:tc>
          <w:tcPr>
            <w:tcW w:w="1951" w:type="dxa"/>
          </w:tcPr>
          <w:p w:rsidR="00491D44" w:rsidRPr="000864C7" w:rsidRDefault="001D5E13" w:rsidP="00F25E3A">
            <w:pPr>
              <w:pStyle w:val="ACIARtabletextleft"/>
              <w:rPr>
                <w:lang w:val="en-GB"/>
              </w:rPr>
            </w:pPr>
            <w:r w:rsidRPr="000864C7">
              <w:rPr>
                <w:lang w:val="en-GB"/>
              </w:rPr>
              <w:t>Mr Raad Ahmed Hameed</w:t>
            </w:r>
          </w:p>
        </w:tc>
        <w:tc>
          <w:tcPr>
            <w:tcW w:w="567" w:type="dxa"/>
          </w:tcPr>
          <w:p w:rsidR="00B57B9A" w:rsidRPr="000864C7" w:rsidRDefault="00491D44" w:rsidP="00B57B9A">
            <w:pPr>
              <w:pStyle w:val="ACIARtabletextleft"/>
              <w:jc w:val="center"/>
              <w:rPr>
                <w:lang w:val="en-GB"/>
              </w:rPr>
            </w:pPr>
            <w:r w:rsidRPr="000864C7">
              <w:rPr>
                <w:lang w:val="en-GB"/>
              </w:rPr>
              <w:t>M</w:t>
            </w:r>
          </w:p>
        </w:tc>
        <w:tc>
          <w:tcPr>
            <w:tcW w:w="2360" w:type="dxa"/>
          </w:tcPr>
          <w:p w:rsidR="00491D44" w:rsidRPr="000864C7" w:rsidRDefault="00491D44" w:rsidP="00F25E3A">
            <w:pPr>
              <w:pStyle w:val="ACIARtabletextleft"/>
              <w:rPr>
                <w:lang w:val="en-GB"/>
              </w:rPr>
            </w:pPr>
            <w:r w:rsidRPr="000864C7">
              <w:rPr>
                <w:lang w:val="en-GB"/>
              </w:rPr>
              <w:t>SBAR-Ninevah</w:t>
            </w:r>
          </w:p>
        </w:tc>
        <w:tc>
          <w:tcPr>
            <w:tcW w:w="2250" w:type="dxa"/>
          </w:tcPr>
          <w:p w:rsidR="00491D44" w:rsidRPr="000864C7" w:rsidRDefault="00491D44" w:rsidP="00F25E3A">
            <w:pPr>
              <w:pStyle w:val="ACIARtabletextleft"/>
              <w:rPr>
                <w:lang w:val="en-GB"/>
              </w:rPr>
            </w:pPr>
            <w:r w:rsidRPr="000864C7">
              <w:rPr>
                <w:lang w:val="en-GB"/>
              </w:rPr>
              <w:t>Barley breeder</w:t>
            </w:r>
          </w:p>
        </w:tc>
        <w:tc>
          <w:tcPr>
            <w:tcW w:w="900" w:type="dxa"/>
          </w:tcPr>
          <w:p w:rsidR="00B57B9A" w:rsidRPr="000864C7" w:rsidRDefault="00974D82" w:rsidP="00B57B9A">
            <w:pPr>
              <w:pStyle w:val="ACIARtabletextleft"/>
              <w:jc w:val="center"/>
              <w:rPr>
                <w:lang w:val="en-GB"/>
              </w:rPr>
            </w:pPr>
            <w:r w:rsidRPr="000864C7">
              <w:rPr>
                <w:lang w:val="en-GB"/>
              </w:rPr>
              <w:t>2</w:t>
            </w:r>
            <w:r w:rsidR="00491D44" w:rsidRPr="000864C7">
              <w:rPr>
                <w:lang w:val="en-GB"/>
              </w:rPr>
              <w:t>0</w:t>
            </w:r>
          </w:p>
        </w:tc>
        <w:tc>
          <w:tcPr>
            <w:tcW w:w="975" w:type="dxa"/>
          </w:tcPr>
          <w:p w:rsidR="00491D44" w:rsidRPr="000864C7" w:rsidRDefault="00974D82" w:rsidP="00F25E3A">
            <w:pPr>
              <w:pStyle w:val="ACIARtabletextleft"/>
              <w:rPr>
                <w:lang w:val="en-GB"/>
              </w:rPr>
            </w:pPr>
            <w:r w:rsidRPr="000864C7">
              <w:rPr>
                <w:lang w:val="en-GB"/>
              </w:rPr>
              <w:t>SBAR</w:t>
            </w:r>
          </w:p>
        </w:tc>
      </w:tr>
      <w:tr w:rsidR="00491D44" w:rsidRPr="000864C7" w:rsidTr="004C3ED9">
        <w:trPr>
          <w:gridAfter w:val="1"/>
          <w:wAfter w:w="15" w:type="dxa"/>
          <w:cantSplit/>
        </w:trPr>
        <w:tc>
          <w:tcPr>
            <w:tcW w:w="1951" w:type="dxa"/>
          </w:tcPr>
          <w:p w:rsidR="00491D44" w:rsidRPr="000864C7" w:rsidRDefault="001D5E13" w:rsidP="00F25E3A">
            <w:pPr>
              <w:pStyle w:val="ACIARtabletextleft"/>
              <w:rPr>
                <w:lang w:val="en-GB"/>
              </w:rPr>
            </w:pPr>
            <w:r w:rsidRPr="000864C7">
              <w:rPr>
                <w:lang w:val="en-GB"/>
              </w:rPr>
              <w:t>Dr Maan M. Salih</w:t>
            </w:r>
          </w:p>
        </w:tc>
        <w:tc>
          <w:tcPr>
            <w:tcW w:w="567" w:type="dxa"/>
          </w:tcPr>
          <w:p w:rsidR="00B57B9A" w:rsidRPr="000864C7" w:rsidRDefault="00491D44" w:rsidP="00B57B9A">
            <w:pPr>
              <w:pStyle w:val="ACIARtabletextleft"/>
              <w:jc w:val="center"/>
              <w:rPr>
                <w:lang w:val="en-GB"/>
              </w:rPr>
            </w:pPr>
            <w:r w:rsidRPr="000864C7">
              <w:rPr>
                <w:lang w:val="en-GB"/>
              </w:rPr>
              <w:t>M</w:t>
            </w:r>
          </w:p>
        </w:tc>
        <w:tc>
          <w:tcPr>
            <w:tcW w:w="2360" w:type="dxa"/>
          </w:tcPr>
          <w:p w:rsidR="00491D44" w:rsidRPr="000864C7" w:rsidRDefault="00491D44" w:rsidP="00F25E3A">
            <w:pPr>
              <w:pStyle w:val="ACIARtabletextleft"/>
              <w:rPr>
                <w:lang w:val="en-GB"/>
              </w:rPr>
            </w:pPr>
            <w:r w:rsidRPr="000864C7">
              <w:rPr>
                <w:lang w:val="en-GB"/>
              </w:rPr>
              <w:t>SBAR-Ninevah</w:t>
            </w:r>
          </w:p>
        </w:tc>
        <w:tc>
          <w:tcPr>
            <w:tcW w:w="2250" w:type="dxa"/>
          </w:tcPr>
          <w:p w:rsidR="00491D44" w:rsidRPr="000864C7" w:rsidRDefault="0090074E" w:rsidP="00F25E3A">
            <w:pPr>
              <w:pStyle w:val="ACIARtabletextleft"/>
              <w:rPr>
                <w:lang w:val="en-GB"/>
              </w:rPr>
            </w:pPr>
            <w:r w:rsidRPr="000864C7">
              <w:rPr>
                <w:lang w:val="en-GB"/>
              </w:rPr>
              <w:t>Legume breeder</w:t>
            </w:r>
          </w:p>
        </w:tc>
        <w:tc>
          <w:tcPr>
            <w:tcW w:w="900" w:type="dxa"/>
          </w:tcPr>
          <w:p w:rsidR="00B57B9A" w:rsidRPr="000864C7" w:rsidRDefault="00974D82" w:rsidP="00B57B9A">
            <w:pPr>
              <w:pStyle w:val="ACIARtabletextleft"/>
              <w:jc w:val="center"/>
              <w:rPr>
                <w:lang w:val="en-GB"/>
              </w:rPr>
            </w:pPr>
            <w:r w:rsidRPr="000864C7">
              <w:rPr>
                <w:lang w:val="en-GB"/>
              </w:rPr>
              <w:t>2</w:t>
            </w:r>
            <w:r w:rsidR="00491D44" w:rsidRPr="000864C7">
              <w:rPr>
                <w:lang w:val="en-GB"/>
              </w:rPr>
              <w:t>0</w:t>
            </w:r>
          </w:p>
        </w:tc>
        <w:tc>
          <w:tcPr>
            <w:tcW w:w="975" w:type="dxa"/>
          </w:tcPr>
          <w:p w:rsidR="00491D44" w:rsidRPr="000864C7" w:rsidRDefault="00974D82" w:rsidP="00F25E3A">
            <w:pPr>
              <w:pStyle w:val="ACIARtabletextleft"/>
              <w:rPr>
                <w:lang w:val="en-GB"/>
              </w:rPr>
            </w:pPr>
            <w:r w:rsidRPr="000864C7">
              <w:rPr>
                <w:lang w:val="en-GB"/>
              </w:rPr>
              <w:t>SBAR</w:t>
            </w:r>
          </w:p>
        </w:tc>
      </w:tr>
      <w:tr w:rsidR="00491D44" w:rsidRPr="000864C7" w:rsidTr="004C3ED9">
        <w:trPr>
          <w:gridAfter w:val="1"/>
          <w:wAfter w:w="15" w:type="dxa"/>
          <w:cantSplit/>
        </w:trPr>
        <w:tc>
          <w:tcPr>
            <w:tcW w:w="1951" w:type="dxa"/>
          </w:tcPr>
          <w:p w:rsidR="00491D44" w:rsidRPr="000864C7" w:rsidRDefault="000B0F6C" w:rsidP="00F25E3A">
            <w:pPr>
              <w:pStyle w:val="ACIARtabletextleft"/>
              <w:rPr>
                <w:lang w:val="en-GB"/>
              </w:rPr>
            </w:pPr>
            <w:r w:rsidRPr="000864C7">
              <w:rPr>
                <w:lang w:val="en-GB"/>
              </w:rPr>
              <w:t>Mr</w:t>
            </w:r>
            <w:r w:rsidR="001D5E13" w:rsidRPr="000864C7">
              <w:rPr>
                <w:lang w:val="en-GB"/>
              </w:rPr>
              <w:t xml:space="preserve"> Younis Hamdoun Kassem </w:t>
            </w:r>
          </w:p>
        </w:tc>
        <w:tc>
          <w:tcPr>
            <w:tcW w:w="567" w:type="dxa"/>
          </w:tcPr>
          <w:p w:rsidR="00B57B9A" w:rsidRPr="000864C7" w:rsidRDefault="00491D44" w:rsidP="00B57B9A">
            <w:pPr>
              <w:pStyle w:val="ACIARtabletextleft"/>
              <w:jc w:val="center"/>
              <w:rPr>
                <w:lang w:val="en-GB"/>
              </w:rPr>
            </w:pPr>
            <w:r w:rsidRPr="000864C7">
              <w:rPr>
                <w:lang w:val="en-GB"/>
              </w:rPr>
              <w:t>M</w:t>
            </w:r>
          </w:p>
        </w:tc>
        <w:tc>
          <w:tcPr>
            <w:tcW w:w="2360" w:type="dxa"/>
          </w:tcPr>
          <w:p w:rsidR="00491D44" w:rsidRPr="000864C7" w:rsidRDefault="00491D44" w:rsidP="00F25E3A">
            <w:pPr>
              <w:pStyle w:val="ACIARtabletextleft"/>
              <w:rPr>
                <w:lang w:val="en-GB"/>
              </w:rPr>
            </w:pPr>
            <w:r w:rsidRPr="000864C7">
              <w:rPr>
                <w:lang w:val="en-GB"/>
              </w:rPr>
              <w:t>SBAR-Ninevah</w:t>
            </w:r>
          </w:p>
        </w:tc>
        <w:tc>
          <w:tcPr>
            <w:tcW w:w="2250" w:type="dxa"/>
          </w:tcPr>
          <w:p w:rsidR="00491D44" w:rsidRPr="000864C7" w:rsidRDefault="00491D44" w:rsidP="00F25E3A">
            <w:pPr>
              <w:pStyle w:val="ACIARtabletextleft"/>
              <w:rPr>
                <w:lang w:val="en-GB"/>
              </w:rPr>
            </w:pPr>
            <w:r w:rsidRPr="000864C7">
              <w:rPr>
                <w:lang w:val="en-GB"/>
              </w:rPr>
              <w:t>Seed production</w:t>
            </w:r>
          </w:p>
        </w:tc>
        <w:tc>
          <w:tcPr>
            <w:tcW w:w="900" w:type="dxa"/>
          </w:tcPr>
          <w:p w:rsidR="00B57B9A" w:rsidRPr="000864C7" w:rsidRDefault="00974D82" w:rsidP="00B57B9A">
            <w:pPr>
              <w:pStyle w:val="ACIARtabletextleft"/>
              <w:jc w:val="center"/>
              <w:rPr>
                <w:lang w:val="en-GB"/>
              </w:rPr>
            </w:pPr>
            <w:r w:rsidRPr="000864C7">
              <w:rPr>
                <w:lang w:val="en-GB"/>
              </w:rPr>
              <w:t>2</w:t>
            </w:r>
            <w:r w:rsidR="00491D44" w:rsidRPr="000864C7">
              <w:rPr>
                <w:lang w:val="en-GB"/>
              </w:rPr>
              <w:t>0</w:t>
            </w:r>
          </w:p>
        </w:tc>
        <w:tc>
          <w:tcPr>
            <w:tcW w:w="975" w:type="dxa"/>
          </w:tcPr>
          <w:p w:rsidR="00491D44" w:rsidRPr="000864C7" w:rsidRDefault="00974D82" w:rsidP="00F25E3A">
            <w:pPr>
              <w:pStyle w:val="ACIARtabletextleft"/>
              <w:rPr>
                <w:lang w:val="en-GB"/>
              </w:rPr>
            </w:pPr>
            <w:r w:rsidRPr="000864C7">
              <w:rPr>
                <w:lang w:val="en-GB"/>
              </w:rPr>
              <w:t>SBAR</w:t>
            </w:r>
          </w:p>
        </w:tc>
      </w:tr>
      <w:tr w:rsidR="00475CA9" w:rsidRPr="000864C7" w:rsidTr="004C3ED9">
        <w:trPr>
          <w:gridAfter w:val="1"/>
          <w:wAfter w:w="15" w:type="dxa"/>
          <w:cantSplit/>
        </w:trPr>
        <w:tc>
          <w:tcPr>
            <w:tcW w:w="1951" w:type="dxa"/>
          </w:tcPr>
          <w:p w:rsidR="00475CA9" w:rsidRPr="000864C7" w:rsidRDefault="001D5E13" w:rsidP="00D67948">
            <w:pPr>
              <w:pStyle w:val="ACIARtabletextleft"/>
              <w:rPr>
                <w:lang w:val="en-GB"/>
              </w:rPr>
            </w:pPr>
            <w:r w:rsidRPr="000864C7">
              <w:rPr>
                <w:lang w:val="en-GB"/>
              </w:rPr>
              <w:t>Dr Saad Al Malk</w:t>
            </w:r>
          </w:p>
        </w:tc>
        <w:tc>
          <w:tcPr>
            <w:tcW w:w="567" w:type="dxa"/>
          </w:tcPr>
          <w:p w:rsidR="00B57B9A" w:rsidRPr="000864C7" w:rsidRDefault="00475CA9" w:rsidP="00B57B9A">
            <w:pPr>
              <w:pStyle w:val="ACIARtabletextleft"/>
              <w:jc w:val="center"/>
              <w:rPr>
                <w:lang w:val="en-GB"/>
              </w:rPr>
            </w:pPr>
            <w:r w:rsidRPr="000864C7">
              <w:rPr>
                <w:lang w:val="en-GB"/>
              </w:rPr>
              <w:t>M</w:t>
            </w:r>
          </w:p>
        </w:tc>
        <w:tc>
          <w:tcPr>
            <w:tcW w:w="2360" w:type="dxa"/>
          </w:tcPr>
          <w:p w:rsidR="00475CA9" w:rsidRPr="000864C7" w:rsidRDefault="00475CA9" w:rsidP="00D67948">
            <w:pPr>
              <w:pStyle w:val="ACIARtabletextleft"/>
              <w:rPr>
                <w:lang w:val="en-GB"/>
              </w:rPr>
            </w:pPr>
            <w:r w:rsidRPr="000864C7">
              <w:rPr>
                <w:lang w:val="en-GB"/>
              </w:rPr>
              <w:t>SBAR-Ninevah</w:t>
            </w:r>
          </w:p>
        </w:tc>
        <w:tc>
          <w:tcPr>
            <w:tcW w:w="2250" w:type="dxa"/>
          </w:tcPr>
          <w:p w:rsidR="00475CA9" w:rsidRPr="000864C7" w:rsidRDefault="00475CA9" w:rsidP="00D67948">
            <w:pPr>
              <w:pStyle w:val="ACIARtabletextleft"/>
              <w:rPr>
                <w:lang w:val="en-GB"/>
              </w:rPr>
            </w:pPr>
            <w:r w:rsidRPr="000864C7">
              <w:rPr>
                <w:lang w:val="en-GB"/>
              </w:rPr>
              <w:t>Soil management</w:t>
            </w:r>
          </w:p>
        </w:tc>
        <w:tc>
          <w:tcPr>
            <w:tcW w:w="900" w:type="dxa"/>
          </w:tcPr>
          <w:p w:rsidR="00B57B9A" w:rsidRPr="000864C7" w:rsidRDefault="00475CA9" w:rsidP="00B57B9A">
            <w:pPr>
              <w:pStyle w:val="ACIARtabletextleft"/>
              <w:jc w:val="center"/>
              <w:rPr>
                <w:lang w:val="en-GB"/>
              </w:rPr>
            </w:pPr>
            <w:r w:rsidRPr="000864C7">
              <w:rPr>
                <w:lang w:val="en-GB"/>
              </w:rPr>
              <w:t>20</w:t>
            </w:r>
          </w:p>
        </w:tc>
        <w:tc>
          <w:tcPr>
            <w:tcW w:w="975" w:type="dxa"/>
          </w:tcPr>
          <w:p w:rsidR="00475CA9" w:rsidRPr="000864C7" w:rsidRDefault="00974D82" w:rsidP="00D67948">
            <w:pPr>
              <w:pStyle w:val="ACIARtabletextleft"/>
              <w:rPr>
                <w:lang w:val="en-GB"/>
              </w:rPr>
            </w:pPr>
            <w:r w:rsidRPr="000864C7">
              <w:rPr>
                <w:lang w:val="en-GB"/>
              </w:rPr>
              <w:t>SBAR</w:t>
            </w:r>
          </w:p>
        </w:tc>
      </w:tr>
      <w:tr w:rsidR="00E15076" w:rsidRPr="000864C7" w:rsidTr="004C3ED9">
        <w:trPr>
          <w:gridAfter w:val="1"/>
          <w:wAfter w:w="15" w:type="dxa"/>
          <w:cantSplit/>
        </w:trPr>
        <w:tc>
          <w:tcPr>
            <w:tcW w:w="1951" w:type="dxa"/>
          </w:tcPr>
          <w:p w:rsidR="00E15076" w:rsidRPr="000864C7" w:rsidRDefault="000B0F6C" w:rsidP="00F25E3A">
            <w:pPr>
              <w:pStyle w:val="ACIARtabletextleft"/>
              <w:rPr>
                <w:lang w:val="en-GB"/>
              </w:rPr>
            </w:pPr>
            <w:r w:rsidRPr="000864C7">
              <w:rPr>
                <w:lang w:val="en-GB"/>
              </w:rPr>
              <w:t>Mr Mehanna Abdulrahman</w:t>
            </w:r>
          </w:p>
        </w:tc>
        <w:tc>
          <w:tcPr>
            <w:tcW w:w="567" w:type="dxa"/>
          </w:tcPr>
          <w:p w:rsidR="00B57B9A" w:rsidRPr="000864C7" w:rsidRDefault="00E15076" w:rsidP="00B57B9A">
            <w:pPr>
              <w:pStyle w:val="ACIARtabletextleft"/>
              <w:jc w:val="center"/>
              <w:rPr>
                <w:lang w:val="en-GB"/>
              </w:rPr>
            </w:pPr>
            <w:r w:rsidRPr="000864C7">
              <w:rPr>
                <w:lang w:val="en-GB"/>
              </w:rPr>
              <w:t>M</w:t>
            </w:r>
          </w:p>
        </w:tc>
        <w:tc>
          <w:tcPr>
            <w:tcW w:w="2360" w:type="dxa"/>
          </w:tcPr>
          <w:p w:rsidR="00E15076" w:rsidRPr="000864C7" w:rsidRDefault="00E15076" w:rsidP="00F25E3A">
            <w:pPr>
              <w:pStyle w:val="ACIARtabletextleft"/>
              <w:rPr>
                <w:lang w:val="en-GB"/>
              </w:rPr>
            </w:pPr>
            <w:r w:rsidRPr="000864C7">
              <w:rPr>
                <w:lang w:val="en-GB"/>
              </w:rPr>
              <w:t>SBAR-Ninevah</w:t>
            </w:r>
          </w:p>
        </w:tc>
        <w:tc>
          <w:tcPr>
            <w:tcW w:w="2250" w:type="dxa"/>
          </w:tcPr>
          <w:p w:rsidR="00E15076" w:rsidRPr="000864C7" w:rsidRDefault="00E15076" w:rsidP="00F25E3A">
            <w:pPr>
              <w:pStyle w:val="ACIARtabletextleft"/>
              <w:rPr>
                <w:lang w:val="en-GB"/>
              </w:rPr>
            </w:pPr>
            <w:r w:rsidRPr="000864C7">
              <w:rPr>
                <w:lang w:val="en-GB"/>
              </w:rPr>
              <w:t>Seed production</w:t>
            </w:r>
          </w:p>
        </w:tc>
        <w:tc>
          <w:tcPr>
            <w:tcW w:w="900" w:type="dxa"/>
          </w:tcPr>
          <w:p w:rsidR="00B57B9A" w:rsidRPr="000864C7" w:rsidRDefault="00E15076" w:rsidP="00B57B9A">
            <w:pPr>
              <w:pStyle w:val="ACIARtabletextleft"/>
              <w:jc w:val="center"/>
              <w:rPr>
                <w:lang w:val="en-GB"/>
              </w:rPr>
            </w:pPr>
            <w:r w:rsidRPr="000864C7">
              <w:rPr>
                <w:lang w:val="en-GB"/>
              </w:rPr>
              <w:t>20</w:t>
            </w:r>
          </w:p>
        </w:tc>
        <w:tc>
          <w:tcPr>
            <w:tcW w:w="975" w:type="dxa"/>
          </w:tcPr>
          <w:p w:rsidR="00E15076" w:rsidRPr="000864C7" w:rsidRDefault="00974D82" w:rsidP="00F25E3A">
            <w:pPr>
              <w:pStyle w:val="ACIARtabletextleft"/>
              <w:rPr>
                <w:lang w:val="en-GB"/>
              </w:rPr>
            </w:pPr>
            <w:r w:rsidRPr="000864C7">
              <w:rPr>
                <w:lang w:val="en-GB"/>
              </w:rPr>
              <w:t>SBAR</w:t>
            </w:r>
          </w:p>
        </w:tc>
      </w:tr>
      <w:tr w:rsidR="001C7B06" w:rsidRPr="000864C7" w:rsidTr="004C3ED9">
        <w:trPr>
          <w:gridAfter w:val="1"/>
          <w:wAfter w:w="15" w:type="dxa"/>
          <w:cantSplit/>
        </w:trPr>
        <w:tc>
          <w:tcPr>
            <w:tcW w:w="1951" w:type="dxa"/>
          </w:tcPr>
          <w:p w:rsidR="001C7B06" w:rsidRPr="000864C7" w:rsidRDefault="001C7B06" w:rsidP="000976A3">
            <w:pPr>
              <w:pStyle w:val="ACIARtabletextleft"/>
              <w:rPr>
                <w:lang w:val="en-GB"/>
              </w:rPr>
            </w:pPr>
            <w:r w:rsidRPr="000864C7">
              <w:rPr>
                <w:lang w:val="en-GB"/>
              </w:rPr>
              <w:t>Dr Thiab Ahmad Qasim</w:t>
            </w:r>
          </w:p>
        </w:tc>
        <w:tc>
          <w:tcPr>
            <w:tcW w:w="567" w:type="dxa"/>
          </w:tcPr>
          <w:p w:rsidR="001C7B06" w:rsidRPr="000864C7" w:rsidRDefault="001C7B06" w:rsidP="00B57B9A">
            <w:pPr>
              <w:pStyle w:val="ACIARtabletextleft"/>
              <w:jc w:val="center"/>
              <w:rPr>
                <w:lang w:val="en-GB"/>
              </w:rPr>
            </w:pPr>
            <w:r w:rsidRPr="000864C7">
              <w:rPr>
                <w:lang w:val="en-GB"/>
              </w:rPr>
              <w:t>M</w:t>
            </w:r>
          </w:p>
        </w:tc>
        <w:tc>
          <w:tcPr>
            <w:tcW w:w="2360" w:type="dxa"/>
          </w:tcPr>
          <w:p w:rsidR="001C7B06" w:rsidRPr="000864C7" w:rsidRDefault="001C7B06" w:rsidP="000976A3">
            <w:pPr>
              <w:pStyle w:val="ACIARtabletextleft"/>
              <w:rPr>
                <w:lang w:val="en-GB"/>
              </w:rPr>
            </w:pPr>
            <w:r w:rsidRPr="000864C7">
              <w:rPr>
                <w:lang w:val="en-GB"/>
              </w:rPr>
              <w:t>SBAR-Ninevah</w:t>
            </w:r>
          </w:p>
        </w:tc>
        <w:tc>
          <w:tcPr>
            <w:tcW w:w="2250" w:type="dxa"/>
          </w:tcPr>
          <w:p w:rsidR="001C7B06" w:rsidRPr="000864C7" w:rsidRDefault="001C7B06" w:rsidP="000976A3">
            <w:pPr>
              <w:pStyle w:val="ACIARtabletextleft"/>
              <w:rPr>
                <w:lang w:val="en-GB"/>
              </w:rPr>
            </w:pPr>
            <w:r w:rsidRPr="000864C7">
              <w:rPr>
                <w:lang w:val="en-GB"/>
              </w:rPr>
              <w:t>Weed control</w:t>
            </w:r>
          </w:p>
        </w:tc>
        <w:tc>
          <w:tcPr>
            <w:tcW w:w="900" w:type="dxa"/>
          </w:tcPr>
          <w:p w:rsidR="001C7B06" w:rsidRPr="000864C7" w:rsidRDefault="001C7B06" w:rsidP="00B57B9A">
            <w:pPr>
              <w:pStyle w:val="ACIARtabletextleft"/>
              <w:jc w:val="center"/>
              <w:rPr>
                <w:lang w:val="en-GB"/>
              </w:rPr>
            </w:pPr>
            <w:r w:rsidRPr="000864C7">
              <w:rPr>
                <w:lang w:val="en-GB"/>
              </w:rPr>
              <w:t>20</w:t>
            </w:r>
          </w:p>
        </w:tc>
        <w:tc>
          <w:tcPr>
            <w:tcW w:w="975" w:type="dxa"/>
          </w:tcPr>
          <w:p w:rsidR="001C7B06" w:rsidRPr="000864C7" w:rsidRDefault="001C7B06" w:rsidP="000976A3">
            <w:pPr>
              <w:pStyle w:val="ACIARtabletextleft"/>
              <w:rPr>
                <w:lang w:val="en-GB"/>
              </w:rPr>
            </w:pPr>
            <w:r w:rsidRPr="000864C7">
              <w:rPr>
                <w:lang w:val="en-GB"/>
              </w:rPr>
              <w:t>SBAR</w:t>
            </w:r>
          </w:p>
        </w:tc>
      </w:tr>
      <w:tr w:rsidR="001C7B06" w:rsidRPr="000864C7" w:rsidTr="004C3ED9">
        <w:trPr>
          <w:gridAfter w:val="1"/>
          <w:wAfter w:w="15" w:type="dxa"/>
          <w:cantSplit/>
        </w:trPr>
        <w:tc>
          <w:tcPr>
            <w:tcW w:w="1951" w:type="dxa"/>
          </w:tcPr>
          <w:p w:rsidR="001C7B06" w:rsidRPr="000864C7" w:rsidRDefault="001C7B06" w:rsidP="000976A3">
            <w:pPr>
              <w:pStyle w:val="ACIARtabletextleft"/>
              <w:rPr>
                <w:lang w:val="en-GB"/>
              </w:rPr>
            </w:pPr>
            <w:r w:rsidRPr="000864C7">
              <w:rPr>
                <w:lang w:val="en-GB"/>
              </w:rPr>
              <w:t>Mr Jamal Abdul Fatah Yousif</w:t>
            </w:r>
          </w:p>
        </w:tc>
        <w:tc>
          <w:tcPr>
            <w:tcW w:w="567" w:type="dxa"/>
          </w:tcPr>
          <w:p w:rsidR="001C7B06" w:rsidRPr="000864C7" w:rsidRDefault="001C7B06" w:rsidP="00B57B9A">
            <w:pPr>
              <w:pStyle w:val="ACIARtabletextleft"/>
              <w:jc w:val="center"/>
              <w:rPr>
                <w:lang w:val="en-GB"/>
              </w:rPr>
            </w:pPr>
            <w:r w:rsidRPr="000864C7">
              <w:rPr>
                <w:lang w:val="en-GB"/>
              </w:rPr>
              <w:t>M</w:t>
            </w:r>
          </w:p>
        </w:tc>
        <w:tc>
          <w:tcPr>
            <w:tcW w:w="2360" w:type="dxa"/>
          </w:tcPr>
          <w:p w:rsidR="001C7B06" w:rsidRPr="000864C7" w:rsidRDefault="001C7B06" w:rsidP="000976A3">
            <w:pPr>
              <w:pStyle w:val="ACIARtabletextleft"/>
              <w:rPr>
                <w:lang w:val="en-GB"/>
              </w:rPr>
            </w:pPr>
            <w:r w:rsidRPr="000864C7">
              <w:rPr>
                <w:lang w:val="en-GB"/>
              </w:rPr>
              <w:t>SBAR-Ninevah</w:t>
            </w:r>
          </w:p>
        </w:tc>
        <w:tc>
          <w:tcPr>
            <w:tcW w:w="2250" w:type="dxa"/>
          </w:tcPr>
          <w:p w:rsidR="001C7B06" w:rsidRPr="000864C7" w:rsidRDefault="001C7B06" w:rsidP="000976A3">
            <w:pPr>
              <w:pStyle w:val="ACIARtabletextleft"/>
              <w:rPr>
                <w:lang w:val="en-GB"/>
              </w:rPr>
            </w:pPr>
            <w:r w:rsidRPr="000864C7">
              <w:rPr>
                <w:lang w:val="en-GB"/>
              </w:rPr>
              <w:t>Wheat breeder</w:t>
            </w:r>
          </w:p>
        </w:tc>
        <w:tc>
          <w:tcPr>
            <w:tcW w:w="900" w:type="dxa"/>
          </w:tcPr>
          <w:p w:rsidR="001C7B06" w:rsidRPr="000864C7" w:rsidRDefault="001C7B06" w:rsidP="00B57B9A">
            <w:pPr>
              <w:pStyle w:val="ACIARtabletextleft"/>
              <w:jc w:val="center"/>
              <w:rPr>
                <w:lang w:val="en-GB"/>
              </w:rPr>
            </w:pPr>
            <w:r w:rsidRPr="000864C7">
              <w:rPr>
                <w:lang w:val="en-GB"/>
              </w:rPr>
              <w:t>20</w:t>
            </w:r>
          </w:p>
        </w:tc>
        <w:tc>
          <w:tcPr>
            <w:tcW w:w="975" w:type="dxa"/>
          </w:tcPr>
          <w:p w:rsidR="001C7B06" w:rsidRPr="000864C7" w:rsidRDefault="001C7B06" w:rsidP="000976A3">
            <w:pPr>
              <w:pStyle w:val="ACIARtabletextleft"/>
              <w:rPr>
                <w:lang w:val="en-GB"/>
              </w:rPr>
            </w:pPr>
            <w:r w:rsidRPr="000864C7">
              <w:rPr>
                <w:lang w:val="en-GB"/>
              </w:rPr>
              <w:t>SBAR</w:t>
            </w:r>
          </w:p>
        </w:tc>
      </w:tr>
      <w:tr w:rsidR="001C7B06" w:rsidRPr="000864C7" w:rsidTr="004C3ED9">
        <w:trPr>
          <w:gridAfter w:val="1"/>
          <w:wAfter w:w="15" w:type="dxa"/>
          <w:cantSplit/>
        </w:trPr>
        <w:tc>
          <w:tcPr>
            <w:tcW w:w="1951" w:type="dxa"/>
          </w:tcPr>
          <w:p w:rsidR="001C7B06" w:rsidRPr="000864C7" w:rsidRDefault="001C7B06" w:rsidP="000976A3">
            <w:pPr>
              <w:pStyle w:val="ACIARtabletextleft"/>
              <w:rPr>
                <w:lang w:val="en-GB"/>
              </w:rPr>
            </w:pPr>
            <w:r w:rsidRPr="000864C7">
              <w:rPr>
                <w:lang w:val="en-GB"/>
              </w:rPr>
              <w:t>Mr Anmar Tarik Ahmad</w:t>
            </w:r>
          </w:p>
        </w:tc>
        <w:tc>
          <w:tcPr>
            <w:tcW w:w="567" w:type="dxa"/>
          </w:tcPr>
          <w:p w:rsidR="001C7B06" w:rsidRPr="000864C7" w:rsidRDefault="001C7B06" w:rsidP="00B57B9A">
            <w:pPr>
              <w:pStyle w:val="ACIARtabletextleft"/>
              <w:jc w:val="center"/>
              <w:rPr>
                <w:lang w:val="en-GB"/>
              </w:rPr>
            </w:pPr>
            <w:r w:rsidRPr="000864C7">
              <w:rPr>
                <w:lang w:val="en-GB"/>
              </w:rPr>
              <w:t>M</w:t>
            </w:r>
          </w:p>
        </w:tc>
        <w:tc>
          <w:tcPr>
            <w:tcW w:w="2360" w:type="dxa"/>
          </w:tcPr>
          <w:p w:rsidR="001C7B06" w:rsidRPr="000864C7" w:rsidRDefault="001C7B06" w:rsidP="000976A3">
            <w:pPr>
              <w:pStyle w:val="ACIARtabletextleft"/>
              <w:rPr>
                <w:lang w:val="en-GB"/>
              </w:rPr>
            </w:pPr>
            <w:r w:rsidRPr="000864C7">
              <w:rPr>
                <w:lang w:val="en-GB"/>
              </w:rPr>
              <w:t>SBAR-Ninevah</w:t>
            </w:r>
          </w:p>
        </w:tc>
        <w:tc>
          <w:tcPr>
            <w:tcW w:w="2250" w:type="dxa"/>
          </w:tcPr>
          <w:p w:rsidR="001C7B06" w:rsidRPr="000864C7" w:rsidRDefault="001C7B06" w:rsidP="000976A3">
            <w:pPr>
              <w:pStyle w:val="ACIARtabletextleft"/>
              <w:rPr>
                <w:lang w:val="en-GB"/>
              </w:rPr>
            </w:pPr>
            <w:r w:rsidRPr="000864C7">
              <w:rPr>
                <w:lang w:val="en-GB"/>
              </w:rPr>
              <w:t>Seed production</w:t>
            </w:r>
          </w:p>
        </w:tc>
        <w:tc>
          <w:tcPr>
            <w:tcW w:w="900" w:type="dxa"/>
          </w:tcPr>
          <w:p w:rsidR="001C7B06" w:rsidRPr="000864C7" w:rsidRDefault="001C7B06" w:rsidP="00B57B9A">
            <w:pPr>
              <w:pStyle w:val="ACIARtabletextleft"/>
              <w:jc w:val="center"/>
              <w:rPr>
                <w:lang w:val="en-GB"/>
              </w:rPr>
            </w:pPr>
            <w:r w:rsidRPr="000864C7">
              <w:rPr>
                <w:lang w:val="en-GB"/>
              </w:rPr>
              <w:t>20</w:t>
            </w:r>
          </w:p>
        </w:tc>
        <w:tc>
          <w:tcPr>
            <w:tcW w:w="975" w:type="dxa"/>
          </w:tcPr>
          <w:p w:rsidR="001C7B06" w:rsidRPr="000864C7" w:rsidRDefault="001C7B06" w:rsidP="000976A3">
            <w:pPr>
              <w:pStyle w:val="ACIARtabletextleft"/>
              <w:rPr>
                <w:lang w:val="en-GB"/>
              </w:rPr>
            </w:pPr>
            <w:r w:rsidRPr="000864C7">
              <w:rPr>
                <w:lang w:val="en-GB"/>
              </w:rPr>
              <w:t>SBAR</w:t>
            </w:r>
          </w:p>
        </w:tc>
      </w:tr>
      <w:tr w:rsidR="001C7B06" w:rsidRPr="000864C7" w:rsidTr="004C3ED9">
        <w:trPr>
          <w:gridAfter w:val="1"/>
          <w:wAfter w:w="15" w:type="dxa"/>
          <w:cantSplit/>
        </w:trPr>
        <w:tc>
          <w:tcPr>
            <w:tcW w:w="1951" w:type="dxa"/>
          </w:tcPr>
          <w:p w:rsidR="001C7B06" w:rsidRPr="000864C7" w:rsidRDefault="001C7B06" w:rsidP="000976A3">
            <w:pPr>
              <w:pStyle w:val="ACIARtabletextleft"/>
              <w:rPr>
                <w:lang w:val="en-GB"/>
              </w:rPr>
            </w:pPr>
            <w:r w:rsidRPr="000864C7">
              <w:rPr>
                <w:lang w:val="en-GB"/>
              </w:rPr>
              <w:t>Mr Khalil Ibrahim Dabo</w:t>
            </w:r>
          </w:p>
        </w:tc>
        <w:tc>
          <w:tcPr>
            <w:tcW w:w="567" w:type="dxa"/>
          </w:tcPr>
          <w:p w:rsidR="001C7B06" w:rsidRPr="000864C7" w:rsidRDefault="001C7B06" w:rsidP="00B57B9A">
            <w:pPr>
              <w:pStyle w:val="ACIARtabletextleft"/>
              <w:jc w:val="center"/>
              <w:rPr>
                <w:lang w:val="en-GB"/>
              </w:rPr>
            </w:pPr>
            <w:r w:rsidRPr="000864C7">
              <w:rPr>
                <w:lang w:val="en-GB"/>
              </w:rPr>
              <w:t>M</w:t>
            </w:r>
          </w:p>
        </w:tc>
        <w:tc>
          <w:tcPr>
            <w:tcW w:w="2360" w:type="dxa"/>
          </w:tcPr>
          <w:p w:rsidR="001C7B06" w:rsidRPr="000864C7" w:rsidRDefault="001C7B06" w:rsidP="000976A3">
            <w:pPr>
              <w:pStyle w:val="ACIARtabletextleft"/>
              <w:rPr>
                <w:lang w:val="en-GB"/>
              </w:rPr>
            </w:pPr>
            <w:r w:rsidRPr="000864C7">
              <w:rPr>
                <w:lang w:val="en-GB"/>
              </w:rPr>
              <w:t>SBAR-Ninevah</w:t>
            </w:r>
          </w:p>
        </w:tc>
        <w:tc>
          <w:tcPr>
            <w:tcW w:w="2250" w:type="dxa"/>
          </w:tcPr>
          <w:p w:rsidR="001C7B06" w:rsidRPr="000864C7" w:rsidRDefault="001C7B06" w:rsidP="000976A3">
            <w:pPr>
              <w:pStyle w:val="ACIARtabletextleft"/>
              <w:rPr>
                <w:lang w:val="en-GB"/>
              </w:rPr>
            </w:pPr>
            <w:r w:rsidRPr="000864C7">
              <w:rPr>
                <w:lang w:val="en-GB"/>
              </w:rPr>
              <w:t>Agronomist</w:t>
            </w:r>
          </w:p>
        </w:tc>
        <w:tc>
          <w:tcPr>
            <w:tcW w:w="900" w:type="dxa"/>
          </w:tcPr>
          <w:p w:rsidR="001C7B06" w:rsidRPr="000864C7" w:rsidRDefault="001C7B06" w:rsidP="00B57B9A">
            <w:pPr>
              <w:pStyle w:val="ACIARtabletextleft"/>
              <w:jc w:val="center"/>
              <w:rPr>
                <w:lang w:val="en-GB"/>
              </w:rPr>
            </w:pPr>
            <w:r w:rsidRPr="000864C7">
              <w:rPr>
                <w:lang w:val="en-GB"/>
              </w:rPr>
              <w:t>20</w:t>
            </w:r>
          </w:p>
        </w:tc>
        <w:tc>
          <w:tcPr>
            <w:tcW w:w="975" w:type="dxa"/>
          </w:tcPr>
          <w:p w:rsidR="001C7B06" w:rsidRPr="000864C7" w:rsidRDefault="001C7B06" w:rsidP="000976A3">
            <w:pPr>
              <w:pStyle w:val="ACIARtabletextleft"/>
              <w:rPr>
                <w:lang w:val="en-GB"/>
              </w:rPr>
            </w:pPr>
            <w:r w:rsidRPr="000864C7">
              <w:rPr>
                <w:lang w:val="en-GB"/>
              </w:rPr>
              <w:t>SBAR</w:t>
            </w:r>
          </w:p>
        </w:tc>
      </w:tr>
      <w:tr w:rsidR="001C7B06" w:rsidRPr="000864C7" w:rsidTr="004C3ED9">
        <w:trPr>
          <w:gridAfter w:val="1"/>
          <w:wAfter w:w="15" w:type="dxa"/>
          <w:cantSplit/>
        </w:trPr>
        <w:tc>
          <w:tcPr>
            <w:tcW w:w="1951" w:type="dxa"/>
          </w:tcPr>
          <w:p w:rsidR="001C7B06" w:rsidRPr="000864C7" w:rsidRDefault="001C7B06" w:rsidP="000976A3">
            <w:pPr>
              <w:pStyle w:val="ACIARtabletextleft"/>
              <w:rPr>
                <w:lang w:val="en-GB"/>
              </w:rPr>
            </w:pPr>
            <w:r w:rsidRPr="000864C7">
              <w:rPr>
                <w:lang w:val="en-GB"/>
              </w:rPr>
              <w:t>Mr Zeyad Abdul Raza Majeed</w:t>
            </w:r>
          </w:p>
        </w:tc>
        <w:tc>
          <w:tcPr>
            <w:tcW w:w="567" w:type="dxa"/>
          </w:tcPr>
          <w:p w:rsidR="001C7B06" w:rsidRPr="000864C7" w:rsidRDefault="001C7B06" w:rsidP="00B57B9A">
            <w:pPr>
              <w:pStyle w:val="ACIARtabletextleft"/>
              <w:jc w:val="center"/>
              <w:rPr>
                <w:lang w:val="en-GB"/>
              </w:rPr>
            </w:pPr>
            <w:r w:rsidRPr="000864C7">
              <w:rPr>
                <w:lang w:val="en-GB"/>
              </w:rPr>
              <w:t>M</w:t>
            </w:r>
          </w:p>
        </w:tc>
        <w:tc>
          <w:tcPr>
            <w:tcW w:w="2360" w:type="dxa"/>
          </w:tcPr>
          <w:p w:rsidR="001C7B06" w:rsidRPr="000864C7" w:rsidRDefault="001C7B06" w:rsidP="000976A3">
            <w:pPr>
              <w:pStyle w:val="ACIARtabletextleft"/>
              <w:rPr>
                <w:lang w:val="en-GB"/>
              </w:rPr>
            </w:pPr>
            <w:r w:rsidRPr="000864C7">
              <w:rPr>
                <w:lang w:val="en-GB"/>
              </w:rPr>
              <w:t>SBAR-Ninevah</w:t>
            </w:r>
          </w:p>
        </w:tc>
        <w:tc>
          <w:tcPr>
            <w:tcW w:w="2250" w:type="dxa"/>
          </w:tcPr>
          <w:p w:rsidR="001C7B06" w:rsidRPr="000864C7" w:rsidRDefault="001C7B06" w:rsidP="000976A3">
            <w:pPr>
              <w:pStyle w:val="ACIARtabletextleft"/>
              <w:rPr>
                <w:lang w:val="en-GB"/>
              </w:rPr>
            </w:pPr>
            <w:r w:rsidRPr="000864C7">
              <w:rPr>
                <w:lang w:val="en-GB"/>
              </w:rPr>
              <w:t>Extension</w:t>
            </w:r>
          </w:p>
        </w:tc>
        <w:tc>
          <w:tcPr>
            <w:tcW w:w="900" w:type="dxa"/>
          </w:tcPr>
          <w:p w:rsidR="001C7B06" w:rsidRPr="000864C7" w:rsidRDefault="001C7B06" w:rsidP="00B57B9A">
            <w:pPr>
              <w:pStyle w:val="ACIARtabletextleft"/>
              <w:jc w:val="center"/>
              <w:rPr>
                <w:lang w:val="en-GB"/>
              </w:rPr>
            </w:pPr>
            <w:r w:rsidRPr="000864C7">
              <w:rPr>
                <w:lang w:val="en-GB"/>
              </w:rPr>
              <w:t>20</w:t>
            </w:r>
          </w:p>
        </w:tc>
        <w:tc>
          <w:tcPr>
            <w:tcW w:w="975" w:type="dxa"/>
          </w:tcPr>
          <w:p w:rsidR="001C7B06" w:rsidRPr="000864C7" w:rsidRDefault="001C7B06" w:rsidP="000976A3">
            <w:pPr>
              <w:pStyle w:val="ACIARtabletextleft"/>
              <w:rPr>
                <w:lang w:val="en-GB"/>
              </w:rPr>
            </w:pPr>
            <w:r w:rsidRPr="000864C7">
              <w:rPr>
                <w:lang w:val="en-GB"/>
              </w:rPr>
              <w:t>SBAR</w:t>
            </w:r>
          </w:p>
        </w:tc>
      </w:tr>
      <w:tr w:rsidR="00DA1DA2" w:rsidRPr="000864C7" w:rsidTr="004C3ED9">
        <w:trPr>
          <w:gridAfter w:val="1"/>
          <w:wAfter w:w="15" w:type="dxa"/>
          <w:cantSplit/>
        </w:trPr>
        <w:tc>
          <w:tcPr>
            <w:tcW w:w="1951" w:type="dxa"/>
          </w:tcPr>
          <w:p w:rsidR="00DA1DA2" w:rsidRPr="000864C7" w:rsidRDefault="00DA1DA2" w:rsidP="000976A3">
            <w:pPr>
              <w:pStyle w:val="ACIARtabletextleft"/>
              <w:rPr>
                <w:rFonts w:eastAsia="MS Mincho"/>
                <w:lang w:val="en-GB"/>
              </w:rPr>
            </w:pPr>
            <w:r w:rsidRPr="000864C7">
              <w:rPr>
                <w:lang w:val="en-GB"/>
              </w:rPr>
              <w:t>Dr. Nahil Mohammed Ali</w:t>
            </w:r>
          </w:p>
        </w:tc>
        <w:tc>
          <w:tcPr>
            <w:tcW w:w="567" w:type="dxa"/>
          </w:tcPr>
          <w:p w:rsidR="00B57B9A" w:rsidRPr="000864C7" w:rsidRDefault="00DA1DA2" w:rsidP="00B57B9A">
            <w:pPr>
              <w:pStyle w:val="ACIARtabletextleft"/>
              <w:jc w:val="center"/>
              <w:rPr>
                <w:rFonts w:eastAsia="MS Mincho"/>
                <w:lang w:val="en-GB"/>
              </w:rPr>
            </w:pPr>
            <w:r w:rsidRPr="000864C7">
              <w:rPr>
                <w:lang w:val="en-GB"/>
              </w:rPr>
              <w:t>M</w:t>
            </w:r>
          </w:p>
        </w:tc>
        <w:tc>
          <w:tcPr>
            <w:tcW w:w="2360" w:type="dxa"/>
          </w:tcPr>
          <w:p w:rsidR="00DA1DA2" w:rsidRPr="000864C7" w:rsidRDefault="00DA1DA2" w:rsidP="000976A3">
            <w:pPr>
              <w:pStyle w:val="ACIARtabletextleft"/>
              <w:rPr>
                <w:rFonts w:eastAsia="MS Mincho"/>
                <w:lang w:val="en-GB"/>
              </w:rPr>
            </w:pPr>
            <w:r w:rsidRPr="000864C7">
              <w:rPr>
                <w:lang w:val="en-GB"/>
              </w:rPr>
              <w:t>Dean College of Agriculture and Forestry, UniMosul</w:t>
            </w:r>
          </w:p>
        </w:tc>
        <w:tc>
          <w:tcPr>
            <w:tcW w:w="2250" w:type="dxa"/>
          </w:tcPr>
          <w:p w:rsidR="00DA1DA2" w:rsidRPr="000864C7" w:rsidRDefault="00DA1DA2" w:rsidP="000976A3">
            <w:pPr>
              <w:pStyle w:val="ACIARtabletextleft"/>
              <w:rPr>
                <w:rFonts w:eastAsia="MS Mincho"/>
                <w:lang w:val="en-GB"/>
              </w:rPr>
            </w:pPr>
            <w:r w:rsidRPr="000864C7">
              <w:rPr>
                <w:lang w:val="en-GB"/>
              </w:rPr>
              <w:t>Research management</w:t>
            </w:r>
          </w:p>
        </w:tc>
        <w:tc>
          <w:tcPr>
            <w:tcW w:w="900" w:type="dxa"/>
          </w:tcPr>
          <w:p w:rsidR="00B57B9A" w:rsidRPr="000864C7" w:rsidRDefault="00DA1DA2" w:rsidP="00B57B9A">
            <w:pPr>
              <w:pStyle w:val="ACIARtabletextleft"/>
              <w:jc w:val="center"/>
              <w:rPr>
                <w:rFonts w:eastAsia="MS Mincho"/>
                <w:lang w:val="en-GB"/>
              </w:rPr>
            </w:pPr>
            <w:r w:rsidRPr="000864C7">
              <w:rPr>
                <w:lang w:val="en-GB"/>
              </w:rPr>
              <w:t>10</w:t>
            </w:r>
          </w:p>
        </w:tc>
        <w:tc>
          <w:tcPr>
            <w:tcW w:w="975" w:type="dxa"/>
          </w:tcPr>
          <w:p w:rsidR="00DA1DA2" w:rsidRPr="000864C7" w:rsidRDefault="00DA1DA2" w:rsidP="000976A3">
            <w:pPr>
              <w:pStyle w:val="ACIARtabletextleft"/>
              <w:rPr>
                <w:rFonts w:eastAsia="MS Mincho"/>
                <w:lang w:val="en-GB"/>
              </w:rPr>
            </w:pPr>
            <w:r w:rsidRPr="000864C7">
              <w:rPr>
                <w:lang w:val="en-GB"/>
              </w:rPr>
              <w:t>Uni Mosul</w:t>
            </w:r>
          </w:p>
        </w:tc>
      </w:tr>
      <w:tr w:rsidR="00491D44" w:rsidRPr="000864C7" w:rsidTr="004C3ED9">
        <w:trPr>
          <w:gridAfter w:val="1"/>
          <w:wAfter w:w="15" w:type="dxa"/>
          <w:cantSplit/>
        </w:trPr>
        <w:tc>
          <w:tcPr>
            <w:tcW w:w="1951" w:type="dxa"/>
          </w:tcPr>
          <w:p w:rsidR="00491D44" w:rsidRPr="000864C7" w:rsidRDefault="001D5E13" w:rsidP="00F25E3A">
            <w:pPr>
              <w:pStyle w:val="ACIARtabletextleft"/>
              <w:rPr>
                <w:lang w:val="en-GB"/>
              </w:rPr>
            </w:pPr>
            <w:r w:rsidRPr="000864C7">
              <w:rPr>
                <w:lang w:val="en-GB"/>
              </w:rPr>
              <w:t>Dr Ahmad M Sultan</w:t>
            </w:r>
          </w:p>
        </w:tc>
        <w:tc>
          <w:tcPr>
            <w:tcW w:w="567" w:type="dxa"/>
          </w:tcPr>
          <w:p w:rsidR="00B57B9A" w:rsidRPr="000864C7" w:rsidRDefault="00491D44" w:rsidP="00B57B9A">
            <w:pPr>
              <w:pStyle w:val="ACIARtabletextleft"/>
              <w:jc w:val="center"/>
              <w:rPr>
                <w:lang w:val="en-GB"/>
              </w:rPr>
            </w:pPr>
            <w:r w:rsidRPr="000864C7">
              <w:rPr>
                <w:lang w:val="en-GB"/>
              </w:rPr>
              <w:t>M</w:t>
            </w:r>
          </w:p>
        </w:tc>
        <w:tc>
          <w:tcPr>
            <w:tcW w:w="2360" w:type="dxa"/>
          </w:tcPr>
          <w:p w:rsidR="00491D44" w:rsidRPr="000864C7" w:rsidRDefault="00DA1DA2" w:rsidP="00F25E3A">
            <w:pPr>
              <w:pStyle w:val="ACIARtabletextleft"/>
              <w:rPr>
                <w:lang w:val="en-GB"/>
              </w:rPr>
            </w:pPr>
            <w:r w:rsidRPr="000864C7">
              <w:rPr>
                <w:lang w:val="en-GB"/>
              </w:rPr>
              <w:t>UniMosul</w:t>
            </w:r>
          </w:p>
        </w:tc>
        <w:tc>
          <w:tcPr>
            <w:tcW w:w="2250" w:type="dxa"/>
          </w:tcPr>
          <w:p w:rsidR="00491D44" w:rsidRPr="000864C7" w:rsidRDefault="00491D44" w:rsidP="00F25E3A">
            <w:pPr>
              <w:pStyle w:val="ACIARtabletextleft"/>
              <w:rPr>
                <w:lang w:val="en-GB"/>
              </w:rPr>
            </w:pPr>
            <w:r w:rsidRPr="000864C7">
              <w:rPr>
                <w:lang w:val="en-GB"/>
              </w:rPr>
              <w:t>Weed control</w:t>
            </w:r>
            <w:r w:rsidR="00DA1DA2" w:rsidRPr="000864C7">
              <w:rPr>
                <w:lang w:val="en-GB"/>
              </w:rPr>
              <w:t xml:space="preserve"> scientist</w:t>
            </w:r>
          </w:p>
        </w:tc>
        <w:tc>
          <w:tcPr>
            <w:tcW w:w="900" w:type="dxa"/>
          </w:tcPr>
          <w:p w:rsidR="00B57B9A" w:rsidRPr="000864C7" w:rsidRDefault="00491D44" w:rsidP="00B57B9A">
            <w:pPr>
              <w:pStyle w:val="ACIARtabletextleft"/>
              <w:jc w:val="center"/>
              <w:rPr>
                <w:lang w:val="en-GB"/>
              </w:rPr>
            </w:pPr>
            <w:r w:rsidRPr="000864C7">
              <w:rPr>
                <w:lang w:val="en-GB"/>
              </w:rPr>
              <w:t>20</w:t>
            </w:r>
          </w:p>
        </w:tc>
        <w:tc>
          <w:tcPr>
            <w:tcW w:w="975" w:type="dxa"/>
          </w:tcPr>
          <w:p w:rsidR="00491D44" w:rsidRPr="000864C7" w:rsidRDefault="00491D44" w:rsidP="00F25E3A">
            <w:pPr>
              <w:pStyle w:val="ACIARtabletextleft"/>
              <w:rPr>
                <w:lang w:val="en-GB"/>
              </w:rPr>
            </w:pPr>
            <w:r w:rsidRPr="000864C7">
              <w:rPr>
                <w:lang w:val="en-GB"/>
              </w:rPr>
              <w:t>Uni Mosul</w:t>
            </w:r>
          </w:p>
        </w:tc>
      </w:tr>
      <w:tr w:rsidR="00491D44" w:rsidRPr="000864C7" w:rsidTr="004C3ED9">
        <w:trPr>
          <w:gridAfter w:val="1"/>
          <w:wAfter w:w="15" w:type="dxa"/>
          <w:cantSplit/>
        </w:trPr>
        <w:tc>
          <w:tcPr>
            <w:tcW w:w="1951" w:type="dxa"/>
          </w:tcPr>
          <w:p w:rsidR="00491D44" w:rsidRPr="000864C7" w:rsidRDefault="001D5E13" w:rsidP="00F25E3A">
            <w:pPr>
              <w:pStyle w:val="ACIARtabletextleft"/>
              <w:rPr>
                <w:lang w:val="en-GB"/>
              </w:rPr>
            </w:pPr>
            <w:r w:rsidRPr="000864C7">
              <w:rPr>
                <w:lang w:val="en-GB"/>
              </w:rPr>
              <w:t>Dr Hesham M Hassan</w:t>
            </w:r>
          </w:p>
        </w:tc>
        <w:tc>
          <w:tcPr>
            <w:tcW w:w="567" w:type="dxa"/>
          </w:tcPr>
          <w:p w:rsidR="00B57B9A" w:rsidRPr="000864C7" w:rsidRDefault="00491D44" w:rsidP="00B57B9A">
            <w:pPr>
              <w:pStyle w:val="ACIARtabletextleft"/>
              <w:jc w:val="center"/>
              <w:rPr>
                <w:lang w:val="en-GB"/>
              </w:rPr>
            </w:pPr>
            <w:r w:rsidRPr="000864C7">
              <w:rPr>
                <w:lang w:val="en-GB"/>
              </w:rPr>
              <w:t>M</w:t>
            </w:r>
          </w:p>
        </w:tc>
        <w:tc>
          <w:tcPr>
            <w:tcW w:w="2360" w:type="dxa"/>
          </w:tcPr>
          <w:p w:rsidR="00491D44" w:rsidRPr="000864C7" w:rsidRDefault="00DA1DA2" w:rsidP="00F25E3A">
            <w:pPr>
              <w:pStyle w:val="ACIARtabletextleft"/>
              <w:rPr>
                <w:lang w:val="en-GB"/>
              </w:rPr>
            </w:pPr>
            <w:r w:rsidRPr="000864C7">
              <w:rPr>
                <w:lang w:val="en-GB"/>
              </w:rPr>
              <w:t>UniMosul</w:t>
            </w:r>
          </w:p>
        </w:tc>
        <w:tc>
          <w:tcPr>
            <w:tcW w:w="2250" w:type="dxa"/>
          </w:tcPr>
          <w:p w:rsidR="00491D44" w:rsidRPr="000864C7" w:rsidRDefault="00491D44" w:rsidP="00F25E3A">
            <w:pPr>
              <w:pStyle w:val="ACIARtabletextleft"/>
              <w:rPr>
                <w:lang w:val="en-GB"/>
              </w:rPr>
            </w:pPr>
            <w:r w:rsidRPr="000864C7">
              <w:rPr>
                <w:lang w:val="en-GB"/>
              </w:rPr>
              <w:t>Soil physics</w:t>
            </w:r>
            <w:r w:rsidR="00DA1DA2" w:rsidRPr="000864C7">
              <w:rPr>
                <w:lang w:val="en-GB"/>
              </w:rPr>
              <w:t xml:space="preserve"> scientist</w:t>
            </w:r>
          </w:p>
        </w:tc>
        <w:tc>
          <w:tcPr>
            <w:tcW w:w="900" w:type="dxa"/>
          </w:tcPr>
          <w:p w:rsidR="00B57B9A" w:rsidRPr="000864C7" w:rsidRDefault="00491D44" w:rsidP="00B57B9A">
            <w:pPr>
              <w:pStyle w:val="ACIARtabletextleft"/>
              <w:jc w:val="center"/>
              <w:rPr>
                <w:lang w:val="en-GB"/>
              </w:rPr>
            </w:pPr>
            <w:r w:rsidRPr="000864C7">
              <w:rPr>
                <w:lang w:val="en-GB"/>
              </w:rPr>
              <w:t>20</w:t>
            </w:r>
          </w:p>
        </w:tc>
        <w:tc>
          <w:tcPr>
            <w:tcW w:w="975" w:type="dxa"/>
          </w:tcPr>
          <w:p w:rsidR="00491D44" w:rsidRPr="000864C7" w:rsidRDefault="00491D44" w:rsidP="00F25E3A">
            <w:pPr>
              <w:pStyle w:val="ACIARtabletextleft"/>
              <w:rPr>
                <w:lang w:val="en-GB"/>
              </w:rPr>
            </w:pPr>
            <w:r w:rsidRPr="000864C7">
              <w:rPr>
                <w:lang w:val="en-GB"/>
              </w:rPr>
              <w:t>Uni Mosul</w:t>
            </w:r>
          </w:p>
        </w:tc>
      </w:tr>
      <w:tr w:rsidR="00491D44" w:rsidRPr="000864C7" w:rsidTr="004C3ED9">
        <w:trPr>
          <w:gridAfter w:val="1"/>
          <w:wAfter w:w="15" w:type="dxa"/>
          <w:cantSplit/>
        </w:trPr>
        <w:tc>
          <w:tcPr>
            <w:tcW w:w="1951" w:type="dxa"/>
          </w:tcPr>
          <w:p w:rsidR="00491D44" w:rsidRPr="000864C7" w:rsidRDefault="001D5E13" w:rsidP="00F25E3A">
            <w:pPr>
              <w:pStyle w:val="ACIARtabletextleft"/>
              <w:rPr>
                <w:lang w:val="en-GB"/>
              </w:rPr>
            </w:pPr>
            <w:r w:rsidRPr="000864C7">
              <w:rPr>
                <w:lang w:val="en-GB"/>
              </w:rPr>
              <w:t>Dr Salim H Antar</w:t>
            </w:r>
          </w:p>
        </w:tc>
        <w:tc>
          <w:tcPr>
            <w:tcW w:w="567" w:type="dxa"/>
          </w:tcPr>
          <w:p w:rsidR="00B57B9A" w:rsidRPr="000864C7" w:rsidRDefault="00491D44" w:rsidP="00B57B9A">
            <w:pPr>
              <w:pStyle w:val="ACIARtabletextleft"/>
              <w:jc w:val="center"/>
              <w:rPr>
                <w:lang w:val="en-GB"/>
              </w:rPr>
            </w:pPr>
            <w:r w:rsidRPr="000864C7">
              <w:rPr>
                <w:lang w:val="en-GB"/>
              </w:rPr>
              <w:t>M</w:t>
            </w:r>
          </w:p>
        </w:tc>
        <w:tc>
          <w:tcPr>
            <w:tcW w:w="2360" w:type="dxa"/>
          </w:tcPr>
          <w:p w:rsidR="00491D44" w:rsidRPr="000864C7" w:rsidRDefault="00DA1DA2" w:rsidP="00F25E3A">
            <w:pPr>
              <w:pStyle w:val="ACIARtabletextleft"/>
              <w:rPr>
                <w:lang w:val="en-GB"/>
              </w:rPr>
            </w:pPr>
            <w:r w:rsidRPr="000864C7">
              <w:rPr>
                <w:lang w:val="en-GB"/>
              </w:rPr>
              <w:t>UniMosul</w:t>
            </w:r>
          </w:p>
        </w:tc>
        <w:tc>
          <w:tcPr>
            <w:tcW w:w="2250" w:type="dxa"/>
          </w:tcPr>
          <w:p w:rsidR="00491D44" w:rsidRPr="000864C7" w:rsidRDefault="00491D44" w:rsidP="00F25E3A">
            <w:pPr>
              <w:pStyle w:val="ACIARtabletextleft"/>
              <w:rPr>
                <w:lang w:val="en-GB"/>
              </w:rPr>
            </w:pPr>
            <w:r w:rsidRPr="000864C7">
              <w:rPr>
                <w:lang w:val="en-GB"/>
              </w:rPr>
              <w:t>Weed control</w:t>
            </w:r>
            <w:r w:rsidR="00DA1DA2" w:rsidRPr="000864C7">
              <w:rPr>
                <w:lang w:val="en-GB"/>
              </w:rPr>
              <w:t xml:space="preserve"> scientist</w:t>
            </w:r>
          </w:p>
        </w:tc>
        <w:tc>
          <w:tcPr>
            <w:tcW w:w="900" w:type="dxa"/>
          </w:tcPr>
          <w:p w:rsidR="00B57B9A" w:rsidRPr="000864C7" w:rsidRDefault="00491D44" w:rsidP="00B57B9A">
            <w:pPr>
              <w:pStyle w:val="ACIARtabletextleft"/>
              <w:jc w:val="center"/>
              <w:rPr>
                <w:lang w:val="en-GB"/>
              </w:rPr>
            </w:pPr>
            <w:r w:rsidRPr="000864C7">
              <w:rPr>
                <w:lang w:val="en-GB"/>
              </w:rPr>
              <w:t>20</w:t>
            </w:r>
          </w:p>
        </w:tc>
        <w:tc>
          <w:tcPr>
            <w:tcW w:w="975" w:type="dxa"/>
          </w:tcPr>
          <w:p w:rsidR="00491D44" w:rsidRPr="000864C7" w:rsidRDefault="00491D44" w:rsidP="00F25E3A">
            <w:pPr>
              <w:pStyle w:val="ACIARtabletextleft"/>
              <w:rPr>
                <w:lang w:val="en-GB"/>
              </w:rPr>
            </w:pPr>
            <w:r w:rsidRPr="000864C7">
              <w:rPr>
                <w:lang w:val="en-GB"/>
              </w:rPr>
              <w:t>Uni Mosul</w:t>
            </w:r>
          </w:p>
        </w:tc>
      </w:tr>
      <w:tr w:rsidR="00491D44" w:rsidRPr="000864C7" w:rsidTr="004C3ED9">
        <w:trPr>
          <w:gridAfter w:val="1"/>
          <w:wAfter w:w="15" w:type="dxa"/>
          <w:cantSplit/>
        </w:trPr>
        <w:tc>
          <w:tcPr>
            <w:tcW w:w="1951" w:type="dxa"/>
          </w:tcPr>
          <w:p w:rsidR="00491D44" w:rsidRPr="000864C7" w:rsidRDefault="001D5E13" w:rsidP="00F25E3A">
            <w:pPr>
              <w:pStyle w:val="ACIARtabletextleft"/>
              <w:rPr>
                <w:lang w:val="en-GB"/>
              </w:rPr>
            </w:pPr>
            <w:r w:rsidRPr="000864C7">
              <w:rPr>
                <w:lang w:val="en-GB"/>
              </w:rPr>
              <w:t>Dr Khalid H Taha</w:t>
            </w:r>
          </w:p>
        </w:tc>
        <w:tc>
          <w:tcPr>
            <w:tcW w:w="567" w:type="dxa"/>
          </w:tcPr>
          <w:p w:rsidR="00B57B9A" w:rsidRPr="000864C7" w:rsidRDefault="00491D44" w:rsidP="00B57B9A">
            <w:pPr>
              <w:pStyle w:val="ACIARtabletextleft"/>
              <w:jc w:val="center"/>
              <w:rPr>
                <w:lang w:val="en-GB"/>
              </w:rPr>
            </w:pPr>
            <w:r w:rsidRPr="000864C7">
              <w:rPr>
                <w:lang w:val="en-GB"/>
              </w:rPr>
              <w:t>M</w:t>
            </w:r>
          </w:p>
        </w:tc>
        <w:tc>
          <w:tcPr>
            <w:tcW w:w="2360" w:type="dxa"/>
          </w:tcPr>
          <w:p w:rsidR="00491D44" w:rsidRPr="000864C7" w:rsidRDefault="00DA1DA2" w:rsidP="00F25E3A">
            <w:pPr>
              <w:pStyle w:val="ACIARtabletextleft"/>
              <w:rPr>
                <w:lang w:val="en-GB"/>
              </w:rPr>
            </w:pPr>
            <w:r w:rsidRPr="000864C7">
              <w:rPr>
                <w:lang w:val="en-GB"/>
              </w:rPr>
              <w:t>UniMosul</w:t>
            </w:r>
          </w:p>
        </w:tc>
        <w:tc>
          <w:tcPr>
            <w:tcW w:w="2250" w:type="dxa"/>
          </w:tcPr>
          <w:p w:rsidR="00491D44" w:rsidRPr="000864C7" w:rsidRDefault="00491D44" w:rsidP="00F25E3A">
            <w:pPr>
              <w:pStyle w:val="ACIARtabletextleft"/>
              <w:rPr>
                <w:lang w:val="en-GB"/>
              </w:rPr>
            </w:pPr>
            <w:r w:rsidRPr="000864C7">
              <w:rPr>
                <w:lang w:val="en-GB"/>
              </w:rPr>
              <w:t>Plant protection</w:t>
            </w:r>
          </w:p>
        </w:tc>
        <w:tc>
          <w:tcPr>
            <w:tcW w:w="900" w:type="dxa"/>
          </w:tcPr>
          <w:p w:rsidR="00B57B9A" w:rsidRPr="000864C7" w:rsidRDefault="00491D44" w:rsidP="00B57B9A">
            <w:pPr>
              <w:pStyle w:val="ACIARtabletextleft"/>
              <w:jc w:val="center"/>
              <w:rPr>
                <w:lang w:val="en-GB"/>
              </w:rPr>
            </w:pPr>
            <w:r w:rsidRPr="000864C7">
              <w:rPr>
                <w:lang w:val="en-GB"/>
              </w:rPr>
              <w:t>20</w:t>
            </w:r>
          </w:p>
        </w:tc>
        <w:tc>
          <w:tcPr>
            <w:tcW w:w="975" w:type="dxa"/>
          </w:tcPr>
          <w:p w:rsidR="00491D44" w:rsidRPr="000864C7" w:rsidRDefault="00491D44" w:rsidP="00F25E3A">
            <w:pPr>
              <w:pStyle w:val="ACIARtabletextleft"/>
              <w:rPr>
                <w:lang w:val="en-GB"/>
              </w:rPr>
            </w:pPr>
            <w:r w:rsidRPr="000864C7">
              <w:rPr>
                <w:lang w:val="en-GB"/>
              </w:rPr>
              <w:t>Uni Mosul</w:t>
            </w:r>
          </w:p>
        </w:tc>
      </w:tr>
      <w:tr w:rsidR="00491D44" w:rsidRPr="000864C7" w:rsidTr="004C3ED9">
        <w:trPr>
          <w:gridAfter w:val="1"/>
          <w:wAfter w:w="15" w:type="dxa"/>
          <w:cantSplit/>
        </w:trPr>
        <w:tc>
          <w:tcPr>
            <w:tcW w:w="1951" w:type="dxa"/>
          </w:tcPr>
          <w:p w:rsidR="00491D44" w:rsidRPr="000864C7" w:rsidRDefault="001D5E13" w:rsidP="00F25E3A">
            <w:pPr>
              <w:pStyle w:val="ACIARtabletextleft"/>
              <w:rPr>
                <w:lang w:val="en-GB"/>
              </w:rPr>
            </w:pPr>
            <w:r w:rsidRPr="000864C7">
              <w:rPr>
                <w:lang w:val="en-GB"/>
              </w:rPr>
              <w:t>Dr Mohammed Yousif Al-Fahady</w:t>
            </w:r>
          </w:p>
        </w:tc>
        <w:tc>
          <w:tcPr>
            <w:tcW w:w="567" w:type="dxa"/>
          </w:tcPr>
          <w:p w:rsidR="00B57B9A" w:rsidRPr="000864C7" w:rsidRDefault="00491D44" w:rsidP="00B57B9A">
            <w:pPr>
              <w:pStyle w:val="ACIARtabletextleft"/>
              <w:jc w:val="center"/>
              <w:rPr>
                <w:lang w:val="en-GB"/>
              </w:rPr>
            </w:pPr>
            <w:r w:rsidRPr="000864C7">
              <w:rPr>
                <w:lang w:val="en-GB"/>
              </w:rPr>
              <w:t>M</w:t>
            </w:r>
          </w:p>
        </w:tc>
        <w:tc>
          <w:tcPr>
            <w:tcW w:w="2360" w:type="dxa"/>
          </w:tcPr>
          <w:p w:rsidR="00491D44" w:rsidRPr="000864C7" w:rsidRDefault="00DA1DA2" w:rsidP="00F25E3A">
            <w:pPr>
              <w:pStyle w:val="ACIARtabletextleft"/>
              <w:rPr>
                <w:lang w:val="en-GB"/>
              </w:rPr>
            </w:pPr>
            <w:r w:rsidRPr="000864C7">
              <w:rPr>
                <w:lang w:val="en-GB"/>
              </w:rPr>
              <w:t>UniMosul</w:t>
            </w:r>
          </w:p>
        </w:tc>
        <w:tc>
          <w:tcPr>
            <w:tcW w:w="2250" w:type="dxa"/>
          </w:tcPr>
          <w:p w:rsidR="00491D44" w:rsidRPr="000864C7" w:rsidRDefault="00491D44" w:rsidP="00F25E3A">
            <w:pPr>
              <w:pStyle w:val="ACIARtabletextleft"/>
              <w:rPr>
                <w:lang w:val="en-GB"/>
              </w:rPr>
            </w:pPr>
            <w:r w:rsidRPr="000864C7">
              <w:rPr>
                <w:lang w:val="en-GB"/>
              </w:rPr>
              <w:t>Crop breeder</w:t>
            </w:r>
          </w:p>
        </w:tc>
        <w:tc>
          <w:tcPr>
            <w:tcW w:w="900" w:type="dxa"/>
          </w:tcPr>
          <w:p w:rsidR="00B57B9A" w:rsidRPr="000864C7" w:rsidRDefault="00491D44" w:rsidP="00B57B9A">
            <w:pPr>
              <w:pStyle w:val="ACIARtabletextleft"/>
              <w:jc w:val="center"/>
              <w:rPr>
                <w:lang w:val="en-GB"/>
              </w:rPr>
            </w:pPr>
            <w:r w:rsidRPr="000864C7">
              <w:rPr>
                <w:lang w:val="en-GB"/>
              </w:rPr>
              <w:t>20</w:t>
            </w:r>
          </w:p>
        </w:tc>
        <w:tc>
          <w:tcPr>
            <w:tcW w:w="975" w:type="dxa"/>
          </w:tcPr>
          <w:p w:rsidR="00491D44" w:rsidRPr="000864C7" w:rsidRDefault="00491D44" w:rsidP="00F25E3A">
            <w:pPr>
              <w:pStyle w:val="ACIARtabletextleft"/>
              <w:rPr>
                <w:lang w:val="en-GB"/>
              </w:rPr>
            </w:pPr>
            <w:r w:rsidRPr="000864C7">
              <w:rPr>
                <w:lang w:val="en-GB"/>
              </w:rPr>
              <w:t>Uni Mosul</w:t>
            </w:r>
          </w:p>
        </w:tc>
      </w:tr>
      <w:tr w:rsidR="00491D44" w:rsidRPr="000864C7" w:rsidTr="004C3ED9">
        <w:trPr>
          <w:gridAfter w:val="1"/>
          <w:wAfter w:w="15" w:type="dxa"/>
          <w:cantSplit/>
        </w:trPr>
        <w:tc>
          <w:tcPr>
            <w:tcW w:w="1951" w:type="dxa"/>
          </w:tcPr>
          <w:p w:rsidR="00491D44" w:rsidRPr="000864C7" w:rsidRDefault="001D5E13" w:rsidP="00F25E3A">
            <w:pPr>
              <w:pStyle w:val="ACIARtabletextleft"/>
              <w:rPr>
                <w:lang w:val="en-GB"/>
              </w:rPr>
            </w:pPr>
            <w:r w:rsidRPr="000864C7">
              <w:rPr>
                <w:lang w:val="en-GB"/>
              </w:rPr>
              <w:t>Dr Mohammed S. Al- Taweel</w:t>
            </w:r>
          </w:p>
        </w:tc>
        <w:tc>
          <w:tcPr>
            <w:tcW w:w="567" w:type="dxa"/>
          </w:tcPr>
          <w:p w:rsidR="00B57B9A" w:rsidRPr="000864C7" w:rsidRDefault="00491D44" w:rsidP="00B57B9A">
            <w:pPr>
              <w:pStyle w:val="ACIARtabletextleft"/>
              <w:jc w:val="center"/>
              <w:rPr>
                <w:lang w:val="en-GB"/>
              </w:rPr>
            </w:pPr>
            <w:r w:rsidRPr="000864C7">
              <w:rPr>
                <w:lang w:val="en-GB"/>
              </w:rPr>
              <w:t>M</w:t>
            </w:r>
          </w:p>
        </w:tc>
        <w:tc>
          <w:tcPr>
            <w:tcW w:w="2360" w:type="dxa"/>
          </w:tcPr>
          <w:p w:rsidR="00491D44" w:rsidRPr="000864C7" w:rsidRDefault="00DA1DA2" w:rsidP="00F25E3A">
            <w:pPr>
              <w:pStyle w:val="ACIARtabletextleft"/>
              <w:rPr>
                <w:lang w:val="en-GB"/>
              </w:rPr>
            </w:pPr>
            <w:r w:rsidRPr="000864C7">
              <w:rPr>
                <w:lang w:val="en-GB"/>
              </w:rPr>
              <w:t>UniMosul</w:t>
            </w:r>
          </w:p>
        </w:tc>
        <w:tc>
          <w:tcPr>
            <w:tcW w:w="2250" w:type="dxa"/>
          </w:tcPr>
          <w:p w:rsidR="00491D44" w:rsidRPr="000864C7" w:rsidRDefault="00491D44" w:rsidP="00F25E3A">
            <w:pPr>
              <w:pStyle w:val="ACIARtabletextleft"/>
              <w:rPr>
                <w:lang w:val="en-GB"/>
              </w:rPr>
            </w:pPr>
            <w:r w:rsidRPr="000864C7">
              <w:rPr>
                <w:lang w:val="en-GB"/>
              </w:rPr>
              <w:t>Crop breeder</w:t>
            </w:r>
          </w:p>
        </w:tc>
        <w:tc>
          <w:tcPr>
            <w:tcW w:w="900" w:type="dxa"/>
          </w:tcPr>
          <w:p w:rsidR="00B57B9A" w:rsidRPr="000864C7" w:rsidRDefault="00491D44" w:rsidP="00B57B9A">
            <w:pPr>
              <w:pStyle w:val="ACIARtabletextleft"/>
              <w:jc w:val="center"/>
              <w:rPr>
                <w:lang w:val="en-GB"/>
              </w:rPr>
            </w:pPr>
            <w:r w:rsidRPr="000864C7">
              <w:rPr>
                <w:lang w:val="en-GB"/>
              </w:rPr>
              <w:t>20</w:t>
            </w:r>
          </w:p>
        </w:tc>
        <w:tc>
          <w:tcPr>
            <w:tcW w:w="975" w:type="dxa"/>
          </w:tcPr>
          <w:p w:rsidR="00491D44" w:rsidRPr="000864C7" w:rsidRDefault="00491D44" w:rsidP="00F25E3A">
            <w:pPr>
              <w:pStyle w:val="ACIARtabletextleft"/>
              <w:rPr>
                <w:lang w:val="en-GB"/>
              </w:rPr>
            </w:pPr>
            <w:r w:rsidRPr="000864C7">
              <w:rPr>
                <w:lang w:val="en-GB"/>
              </w:rPr>
              <w:t>Uni Mosul</w:t>
            </w:r>
          </w:p>
        </w:tc>
      </w:tr>
      <w:tr w:rsidR="00491D44" w:rsidRPr="000864C7" w:rsidTr="004C3ED9">
        <w:trPr>
          <w:gridAfter w:val="1"/>
          <w:wAfter w:w="15" w:type="dxa"/>
          <w:cantSplit/>
        </w:trPr>
        <w:tc>
          <w:tcPr>
            <w:tcW w:w="1951" w:type="dxa"/>
          </w:tcPr>
          <w:p w:rsidR="00491D44" w:rsidRPr="000864C7" w:rsidRDefault="001D5E13" w:rsidP="00F25E3A">
            <w:pPr>
              <w:pStyle w:val="ACIARtabletextleft"/>
              <w:rPr>
                <w:lang w:val="en-GB"/>
              </w:rPr>
            </w:pPr>
            <w:r w:rsidRPr="000864C7">
              <w:rPr>
                <w:lang w:val="en-GB"/>
              </w:rPr>
              <w:t>Dr Suaad Irdeny Abdullah</w:t>
            </w:r>
          </w:p>
        </w:tc>
        <w:tc>
          <w:tcPr>
            <w:tcW w:w="567" w:type="dxa"/>
          </w:tcPr>
          <w:p w:rsidR="00B57B9A" w:rsidRPr="000864C7" w:rsidRDefault="00491D44" w:rsidP="00B57B9A">
            <w:pPr>
              <w:pStyle w:val="ACIARtabletextleft"/>
              <w:jc w:val="center"/>
              <w:rPr>
                <w:lang w:val="en-GB"/>
              </w:rPr>
            </w:pPr>
            <w:r w:rsidRPr="000864C7">
              <w:rPr>
                <w:lang w:val="en-GB"/>
              </w:rPr>
              <w:t>F</w:t>
            </w:r>
          </w:p>
        </w:tc>
        <w:tc>
          <w:tcPr>
            <w:tcW w:w="2360" w:type="dxa"/>
          </w:tcPr>
          <w:p w:rsidR="00491D44" w:rsidRPr="000864C7" w:rsidRDefault="00F72DF4" w:rsidP="00F25E3A">
            <w:pPr>
              <w:pStyle w:val="ACIARtabletextleft"/>
              <w:rPr>
                <w:lang w:val="en-GB"/>
              </w:rPr>
            </w:pPr>
            <w:r w:rsidRPr="000864C7">
              <w:rPr>
                <w:lang w:val="en-GB"/>
              </w:rPr>
              <w:t>UniMosul</w:t>
            </w:r>
          </w:p>
        </w:tc>
        <w:tc>
          <w:tcPr>
            <w:tcW w:w="2250" w:type="dxa"/>
          </w:tcPr>
          <w:p w:rsidR="00491D44" w:rsidRPr="000864C7" w:rsidRDefault="00491D44" w:rsidP="00F25E3A">
            <w:pPr>
              <w:pStyle w:val="ACIARtabletextleft"/>
              <w:rPr>
                <w:lang w:val="en-GB"/>
              </w:rPr>
            </w:pPr>
            <w:r w:rsidRPr="000864C7">
              <w:rPr>
                <w:lang w:val="en-GB"/>
              </w:rPr>
              <w:t>Plant protection</w:t>
            </w:r>
          </w:p>
        </w:tc>
        <w:tc>
          <w:tcPr>
            <w:tcW w:w="900" w:type="dxa"/>
          </w:tcPr>
          <w:p w:rsidR="00B57B9A" w:rsidRPr="000864C7" w:rsidRDefault="00491D44" w:rsidP="00B57B9A">
            <w:pPr>
              <w:pStyle w:val="ACIARtabletextleft"/>
              <w:jc w:val="center"/>
              <w:rPr>
                <w:lang w:val="en-GB"/>
              </w:rPr>
            </w:pPr>
            <w:r w:rsidRPr="000864C7">
              <w:rPr>
                <w:lang w:val="en-GB"/>
              </w:rPr>
              <w:t>20</w:t>
            </w:r>
          </w:p>
        </w:tc>
        <w:tc>
          <w:tcPr>
            <w:tcW w:w="975" w:type="dxa"/>
          </w:tcPr>
          <w:p w:rsidR="00491D44" w:rsidRPr="000864C7" w:rsidRDefault="00491D44" w:rsidP="00F25E3A">
            <w:pPr>
              <w:pStyle w:val="ACIARtabletextleft"/>
              <w:rPr>
                <w:lang w:val="en-GB"/>
              </w:rPr>
            </w:pPr>
            <w:r w:rsidRPr="000864C7">
              <w:rPr>
                <w:lang w:val="en-GB"/>
              </w:rPr>
              <w:t>Uni Mosul</w:t>
            </w:r>
          </w:p>
        </w:tc>
      </w:tr>
      <w:tr w:rsidR="00491D44" w:rsidRPr="000864C7" w:rsidTr="004C3ED9">
        <w:trPr>
          <w:gridAfter w:val="1"/>
          <w:wAfter w:w="15" w:type="dxa"/>
          <w:cantSplit/>
        </w:trPr>
        <w:tc>
          <w:tcPr>
            <w:tcW w:w="1951" w:type="dxa"/>
          </w:tcPr>
          <w:p w:rsidR="00491D44" w:rsidRPr="000864C7" w:rsidRDefault="001D5E13" w:rsidP="00F25E3A">
            <w:pPr>
              <w:pStyle w:val="ACIARtabletextleft"/>
              <w:rPr>
                <w:lang w:val="en-GB"/>
              </w:rPr>
            </w:pPr>
            <w:r w:rsidRPr="000864C7">
              <w:rPr>
                <w:lang w:val="en-GB"/>
              </w:rPr>
              <w:t xml:space="preserve">Dr Saad Abdul Jabbar Sameer </w:t>
            </w:r>
          </w:p>
        </w:tc>
        <w:tc>
          <w:tcPr>
            <w:tcW w:w="567" w:type="dxa"/>
          </w:tcPr>
          <w:p w:rsidR="00B57B9A" w:rsidRPr="000864C7" w:rsidRDefault="00491D44" w:rsidP="00B57B9A">
            <w:pPr>
              <w:pStyle w:val="ACIARtabletextleft"/>
              <w:jc w:val="center"/>
              <w:rPr>
                <w:lang w:val="en-GB"/>
              </w:rPr>
            </w:pPr>
            <w:r w:rsidRPr="000864C7">
              <w:rPr>
                <w:lang w:val="en-GB"/>
              </w:rPr>
              <w:t>M</w:t>
            </w:r>
          </w:p>
        </w:tc>
        <w:tc>
          <w:tcPr>
            <w:tcW w:w="2360" w:type="dxa"/>
          </w:tcPr>
          <w:p w:rsidR="00491D44" w:rsidRPr="000864C7" w:rsidRDefault="00F72DF4" w:rsidP="00F25E3A">
            <w:pPr>
              <w:pStyle w:val="ACIARtabletextleft"/>
              <w:rPr>
                <w:lang w:val="en-GB"/>
              </w:rPr>
            </w:pPr>
            <w:r w:rsidRPr="000864C7">
              <w:rPr>
                <w:lang w:val="en-GB"/>
              </w:rPr>
              <w:t>UniMosul</w:t>
            </w:r>
          </w:p>
        </w:tc>
        <w:tc>
          <w:tcPr>
            <w:tcW w:w="2250" w:type="dxa"/>
          </w:tcPr>
          <w:p w:rsidR="00B57B9A" w:rsidRPr="000864C7" w:rsidRDefault="00491D44">
            <w:pPr>
              <w:pStyle w:val="ACIARtabletextleft"/>
              <w:rPr>
                <w:lang w:val="en-GB"/>
              </w:rPr>
            </w:pPr>
            <w:r w:rsidRPr="000864C7">
              <w:rPr>
                <w:lang w:val="en-GB"/>
              </w:rPr>
              <w:t xml:space="preserve">Agricultural </w:t>
            </w:r>
            <w:r w:rsidR="004460FD" w:rsidRPr="000864C7">
              <w:rPr>
                <w:lang w:val="en-GB"/>
              </w:rPr>
              <w:t>mechanisation</w:t>
            </w:r>
          </w:p>
        </w:tc>
        <w:tc>
          <w:tcPr>
            <w:tcW w:w="900" w:type="dxa"/>
          </w:tcPr>
          <w:p w:rsidR="00B57B9A" w:rsidRPr="000864C7" w:rsidRDefault="00491D44" w:rsidP="00B57B9A">
            <w:pPr>
              <w:pStyle w:val="ACIARtabletextleft"/>
              <w:jc w:val="center"/>
              <w:rPr>
                <w:lang w:val="en-GB"/>
              </w:rPr>
            </w:pPr>
            <w:r w:rsidRPr="000864C7">
              <w:rPr>
                <w:lang w:val="en-GB"/>
              </w:rPr>
              <w:t>20</w:t>
            </w:r>
          </w:p>
        </w:tc>
        <w:tc>
          <w:tcPr>
            <w:tcW w:w="975" w:type="dxa"/>
          </w:tcPr>
          <w:p w:rsidR="00491D44" w:rsidRPr="000864C7" w:rsidRDefault="00491D44" w:rsidP="00F25E3A">
            <w:pPr>
              <w:pStyle w:val="ACIARtabletextleft"/>
              <w:rPr>
                <w:lang w:val="en-GB"/>
              </w:rPr>
            </w:pPr>
            <w:r w:rsidRPr="000864C7">
              <w:rPr>
                <w:lang w:val="en-GB"/>
              </w:rPr>
              <w:t>Uni Mosul</w:t>
            </w:r>
          </w:p>
        </w:tc>
      </w:tr>
      <w:tr w:rsidR="00623626" w:rsidRPr="000864C7" w:rsidTr="004C3ED9">
        <w:trPr>
          <w:gridAfter w:val="1"/>
          <w:wAfter w:w="15" w:type="dxa"/>
          <w:cantSplit/>
        </w:trPr>
        <w:tc>
          <w:tcPr>
            <w:tcW w:w="1951" w:type="dxa"/>
          </w:tcPr>
          <w:p w:rsidR="00623626" w:rsidRPr="000864C7" w:rsidRDefault="00623626" w:rsidP="00F25E3A">
            <w:pPr>
              <w:pStyle w:val="ACIARtabletextleft"/>
              <w:rPr>
                <w:lang w:val="en-GB"/>
              </w:rPr>
            </w:pPr>
            <w:r w:rsidRPr="000864C7">
              <w:rPr>
                <w:lang w:val="en-GB"/>
              </w:rPr>
              <w:t>Dr Salim Younis Al Niaamy</w:t>
            </w:r>
          </w:p>
        </w:tc>
        <w:tc>
          <w:tcPr>
            <w:tcW w:w="567" w:type="dxa"/>
          </w:tcPr>
          <w:p w:rsidR="00B57B9A" w:rsidRPr="000864C7" w:rsidRDefault="00623626" w:rsidP="00B57B9A">
            <w:pPr>
              <w:pStyle w:val="ACIARtabletextleft"/>
              <w:jc w:val="center"/>
              <w:rPr>
                <w:lang w:val="en-GB"/>
              </w:rPr>
            </w:pPr>
            <w:r w:rsidRPr="000864C7">
              <w:rPr>
                <w:lang w:val="en-GB"/>
              </w:rPr>
              <w:t>M</w:t>
            </w:r>
          </w:p>
        </w:tc>
        <w:tc>
          <w:tcPr>
            <w:tcW w:w="2360" w:type="dxa"/>
          </w:tcPr>
          <w:p w:rsidR="00623626" w:rsidRPr="000864C7" w:rsidRDefault="00623626" w:rsidP="00F25E3A">
            <w:pPr>
              <w:pStyle w:val="ACIARtabletextleft"/>
              <w:rPr>
                <w:lang w:val="en-GB"/>
              </w:rPr>
            </w:pPr>
            <w:r w:rsidRPr="000864C7">
              <w:rPr>
                <w:lang w:val="en-GB"/>
              </w:rPr>
              <w:t>UniMosul</w:t>
            </w:r>
          </w:p>
        </w:tc>
        <w:tc>
          <w:tcPr>
            <w:tcW w:w="2250" w:type="dxa"/>
          </w:tcPr>
          <w:p w:rsidR="00623626" w:rsidRPr="000864C7" w:rsidRDefault="00623626" w:rsidP="00F25E3A">
            <w:pPr>
              <w:pStyle w:val="ACIARtabletextleft"/>
              <w:rPr>
                <w:lang w:val="en-GB"/>
              </w:rPr>
            </w:pPr>
            <w:r w:rsidRPr="000864C7">
              <w:rPr>
                <w:lang w:val="en-GB"/>
              </w:rPr>
              <w:t>Economics</w:t>
            </w:r>
          </w:p>
        </w:tc>
        <w:tc>
          <w:tcPr>
            <w:tcW w:w="900" w:type="dxa"/>
          </w:tcPr>
          <w:p w:rsidR="00B57B9A" w:rsidRPr="000864C7" w:rsidRDefault="00623626" w:rsidP="00B57B9A">
            <w:pPr>
              <w:pStyle w:val="ACIARtabletextleft"/>
              <w:jc w:val="center"/>
              <w:rPr>
                <w:lang w:val="en-GB"/>
              </w:rPr>
            </w:pPr>
            <w:r w:rsidRPr="000864C7">
              <w:rPr>
                <w:lang w:val="en-GB"/>
              </w:rPr>
              <w:t>20</w:t>
            </w:r>
          </w:p>
        </w:tc>
        <w:tc>
          <w:tcPr>
            <w:tcW w:w="975" w:type="dxa"/>
          </w:tcPr>
          <w:p w:rsidR="00623626" w:rsidRPr="000864C7" w:rsidRDefault="00623626" w:rsidP="00F25E3A">
            <w:pPr>
              <w:pStyle w:val="ACIARtabletextleft"/>
              <w:rPr>
                <w:lang w:val="en-GB"/>
              </w:rPr>
            </w:pPr>
            <w:r w:rsidRPr="000864C7">
              <w:rPr>
                <w:lang w:val="en-GB"/>
              </w:rPr>
              <w:t>Uni Mosul</w:t>
            </w:r>
          </w:p>
        </w:tc>
      </w:tr>
      <w:tr w:rsidR="00491D44" w:rsidRPr="000864C7" w:rsidTr="004C3ED9">
        <w:trPr>
          <w:gridAfter w:val="1"/>
          <w:wAfter w:w="15" w:type="dxa"/>
          <w:cantSplit/>
        </w:trPr>
        <w:tc>
          <w:tcPr>
            <w:tcW w:w="1951" w:type="dxa"/>
          </w:tcPr>
          <w:p w:rsidR="00491D44" w:rsidRPr="000864C7" w:rsidRDefault="001D5E13" w:rsidP="00F25E3A">
            <w:pPr>
              <w:pStyle w:val="ACIARtabletextleft"/>
              <w:rPr>
                <w:lang w:val="en-GB"/>
              </w:rPr>
            </w:pPr>
            <w:r w:rsidRPr="000864C7">
              <w:rPr>
                <w:lang w:val="en-GB"/>
              </w:rPr>
              <w:t>Dr Emad Yousif Ismael Abdullah</w:t>
            </w:r>
          </w:p>
        </w:tc>
        <w:tc>
          <w:tcPr>
            <w:tcW w:w="567" w:type="dxa"/>
          </w:tcPr>
          <w:p w:rsidR="00B57B9A" w:rsidRPr="000864C7" w:rsidRDefault="00491D44" w:rsidP="00B57B9A">
            <w:pPr>
              <w:pStyle w:val="ACIARtabletextleft"/>
              <w:jc w:val="center"/>
              <w:rPr>
                <w:lang w:val="en-GB"/>
              </w:rPr>
            </w:pPr>
            <w:r w:rsidRPr="000864C7">
              <w:rPr>
                <w:lang w:val="en-GB"/>
              </w:rPr>
              <w:t>M</w:t>
            </w:r>
          </w:p>
        </w:tc>
        <w:tc>
          <w:tcPr>
            <w:tcW w:w="2360" w:type="dxa"/>
          </w:tcPr>
          <w:p w:rsidR="00491D44" w:rsidRPr="000864C7" w:rsidRDefault="00F72DF4" w:rsidP="00F25E3A">
            <w:pPr>
              <w:pStyle w:val="ACIARtabletextleft"/>
              <w:rPr>
                <w:lang w:val="en-GB"/>
              </w:rPr>
            </w:pPr>
            <w:r w:rsidRPr="000864C7">
              <w:rPr>
                <w:lang w:val="en-GB"/>
              </w:rPr>
              <w:t>UniMosul</w:t>
            </w:r>
          </w:p>
        </w:tc>
        <w:tc>
          <w:tcPr>
            <w:tcW w:w="2250" w:type="dxa"/>
          </w:tcPr>
          <w:p w:rsidR="00491D44" w:rsidRPr="000864C7" w:rsidRDefault="00491D44" w:rsidP="00F25E3A">
            <w:pPr>
              <w:pStyle w:val="ACIARtabletextleft"/>
              <w:rPr>
                <w:lang w:val="en-GB"/>
              </w:rPr>
            </w:pPr>
            <w:r w:rsidRPr="000864C7">
              <w:rPr>
                <w:lang w:val="en-GB"/>
              </w:rPr>
              <w:t>Economics</w:t>
            </w:r>
          </w:p>
        </w:tc>
        <w:tc>
          <w:tcPr>
            <w:tcW w:w="900" w:type="dxa"/>
          </w:tcPr>
          <w:p w:rsidR="00B57B9A" w:rsidRPr="000864C7" w:rsidRDefault="00491D44" w:rsidP="00B57B9A">
            <w:pPr>
              <w:pStyle w:val="ACIARtabletextleft"/>
              <w:jc w:val="center"/>
              <w:rPr>
                <w:lang w:val="en-GB"/>
              </w:rPr>
            </w:pPr>
            <w:r w:rsidRPr="000864C7">
              <w:rPr>
                <w:lang w:val="en-GB"/>
              </w:rPr>
              <w:t>20</w:t>
            </w:r>
          </w:p>
        </w:tc>
        <w:tc>
          <w:tcPr>
            <w:tcW w:w="975" w:type="dxa"/>
          </w:tcPr>
          <w:p w:rsidR="00491D44" w:rsidRPr="000864C7" w:rsidRDefault="00491D44" w:rsidP="00F25E3A">
            <w:pPr>
              <w:pStyle w:val="ACIARtabletextleft"/>
              <w:rPr>
                <w:lang w:val="en-GB"/>
              </w:rPr>
            </w:pPr>
            <w:r w:rsidRPr="000864C7">
              <w:rPr>
                <w:lang w:val="en-GB"/>
              </w:rPr>
              <w:t>Uni Mosul</w:t>
            </w:r>
          </w:p>
        </w:tc>
      </w:tr>
      <w:tr w:rsidR="00271018" w:rsidRPr="000864C7" w:rsidTr="004C3ED9">
        <w:trPr>
          <w:gridAfter w:val="1"/>
          <w:wAfter w:w="15" w:type="dxa"/>
          <w:cantSplit/>
        </w:trPr>
        <w:tc>
          <w:tcPr>
            <w:tcW w:w="1951" w:type="dxa"/>
          </w:tcPr>
          <w:p w:rsidR="00271018" w:rsidRPr="000864C7" w:rsidRDefault="00271018" w:rsidP="00411FFA">
            <w:pPr>
              <w:pStyle w:val="ACIARtabletextleft"/>
              <w:rPr>
                <w:lang w:val="en-GB"/>
              </w:rPr>
            </w:pPr>
            <w:r w:rsidRPr="000864C7">
              <w:rPr>
                <w:lang w:val="en-GB"/>
              </w:rPr>
              <w:t>Mr. Jaafar Sedeeq Saeed</w:t>
            </w:r>
          </w:p>
        </w:tc>
        <w:tc>
          <w:tcPr>
            <w:tcW w:w="567" w:type="dxa"/>
          </w:tcPr>
          <w:p w:rsidR="00B57B9A" w:rsidRPr="000864C7" w:rsidRDefault="00271018" w:rsidP="00B57B9A">
            <w:pPr>
              <w:pStyle w:val="ACIARtabletextleft"/>
              <w:jc w:val="center"/>
              <w:rPr>
                <w:lang w:val="en-GB"/>
              </w:rPr>
            </w:pPr>
            <w:r w:rsidRPr="000864C7">
              <w:rPr>
                <w:lang w:val="en-GB"/>
              </w:rPr>
              <w:t>M</w:t>
            </w:r>
          </w:p>
        </w:tc>
        <w:tc>
          <w:tcPr>
            <w:tcW w:w="2360" w:type="dxa"/>
          </w:tcPr>
          <w:p w:rsidR="00271018" w:rsidRPr="000864C7" w:rsidRDefault="00F72DF4" w:rsidP="00411FFA">
            <w:pPr>
              <w:pStyle w:val="ACIARtabletextleft"/>
              <w:rPr>
                <w:lang w:val="en-GB"/>
              </w:rPr>
            </w:pPr>
            <w:r w:rsidRPr="000864C7">
              <w:rPr>
                <w:lang w:val="en-GB"/>
              </w:rPr>
              <w:t>DOA</w:t>
            </w:r>
            <w:r w:rsidR="00271018" w:rsidRPr="000864C7">
              <w:rPr>
                <w:lang w:val="en-GB"/>
              </w:rPr>
              <w:t xml:space="preserve"> Ninevah</w:t>
            </w:r>
          </w:p>
        </w:tc>
        <w:tc>
          <w:tcPr>
            <w:tcW w:w="2250" w:type="dxa"/>
          </w:tcPr>
          <w:p w:rsidR="00271018" w:rsidRPr="000864C7" w:rsidRDefault="00271018" w:rsidP="00411FFA">
            <w:pPr>
              <w:pStyle w:val="ACIARtabletextleft"/>
              <w:rPr>
                <w:lang w:val="en-GB"/>
              </w:rPr>
            </w:pPr>
            <w:r w:rsidRPr="000864C7">
              <w:rPr>
                <w:lang w:val="en-GB"/>
              </w:rPr>
              <w:t xml:space="preserve">Technology extension </w:t>
            </w:r>
          </w:p>
        </w:tc>
        <w:tc>
          <w:tcPr>
            <w:tcW w:w="900" w:type="dxa"/>
          </w:tcPr>
          <w:p w:rsidR="00B57B9A" w:rsidRPr="000864C7" w:rsidRDefault="00271018" w:rsidP="00B57B9A">
            <w:pPr>
              <w:pStyle w:val="ACIARtabletextleft"/>
              <w:jc w:val="center"/>
              <w:rPr>
                <w:lang w:val="en-GB"/>
              </w:rPr>
            </w:pPr>
            <w:r w:rsidRPr="000864C7">
              <w:rPr>
                <w:lang w:val="en-GB"/>
              </w:rPr>
              <w:t>20</w:t>
            </w:r>
          </w:p>
        </w:tc>
        <w:tc>
          <w:tcPr>
            <w:tcW w:w="975" w:type="dxa"/>
          </w:tcPr>
          <w:p w:rsidR="00271018" w:rsidRPr="000864C7" w:rsidRDefault="00271018" w:rsidP="00411FFA">
            <w:pPr>
              <w:pStyle w:val="ACIARtabletextleft"/>
              <w:rPr>
                <w:lang w:val="en-GB"/>
              </w:rPr>
            </w:pPr>
            <w:r w:rsidRPr="000864C7">
              <w:rPr>
                <w:lang w:val="en-GB"/>
              </w:rPr>
              <w:t>DOA</w:t>
            </w:r>
          </w:p>
        </w:tc>
      </w:tr>
      <w:tr w:rsidR="00491D44" w:rsidRPr="000864C7" w:rsidTr="004C3ED9">
        <w:trPr>
          <w:gridAfter w:val="1"/>
          <w:wAfter w:w="15" w:type="dxa"/>
          <w:cantSplit/>
        </w:trPr>
        <w:tc>
          <w:tcPr>
            <w:tcW w:w="1951" w:type="dxa"/>
          </w:tcPr>
          <w:p w:rsidR="00491D44" w:rsidRPr="000864C7" w:rsidRDefault="00491D44" w:rsidP="00F25E3A">
            <w:pPr>
              <w:pStyle w:val="ACIARtabletextleft"/>
              <w:rPr>
                <w:lang w:val="en-GB"/>
              </w:rPr>
            </w:pPr>
          </w:p>
        </w:tc>
        <w:tc>
          <w:tcPr>
            <w:tcW w:w="567" w:type="dxa"/>
          </w:tcPr>
          <w:p w:rsidR="00B57B9A" w:rsidRPr="000864C7" w:rsidRDefault="00491D44" w:rsidP="00B57B9A">
            <w:pPr>
              <w:pStyle w:val="ACIARtabletextleft"/>
              <w:jc w:val="center"/>
              <w:rPr>
                <w:lang w:val="en-GB"/>
              </w:rPr>
            </w:pPr>
            <w:r w:rsidRPr="000864C7">
              <w:rPr>
                <w:lang w:val="en-GB"/>
              </w:rPr>
              <w:t>M</w:t>
            </w:r>
          </w:p>
        </w:tc>
        <w:tc>
          <w:tcPr>
            <w:tcW w:w="2360" w:type="dxa"/>
          </w:tcPr>
          <w:p w:rsidR="00491D44" w:rsidRPr="000864C7" w:rsidRDefault="00F72DF4" w:rsidP="00F25E3A">
            <w:pPr>
              <w:pStyle w:val="ACIARtabletextleft"/>
              <w:rPr>
                <w:lang w:val="en-GB"/>
              </w:rPr>
            </w:pPr>
            <w:r w:rsidRPr="000864C7">
              <w:rPr>
                <w:lang w:val="en-GB"/>
              </w:rPr>
              <w:t>DOA Ninevah</w:t>
            </w:r>
          </w:p>
        </w:tc>
        <w:tc>
          <w:tcPr>
            <w:tcW w:w="2250" w:type="dxa"/>
          </w:tcPr>
          <w:p w:rsidR="00491D44" w:rsidRPr="000864C7" w:rsidRDefault="00491D44" w:rsidP="00F25E3A">
            <w:pPr>
              <w:pStyle w:val="ACIARtabletextleft"/>
              <w:rPr>
                <w:lang w:val="en-GB"/>
              </w:rPr>
            </w:pPr>
            <w:r w:rsidRPr="000864C7">
              <w:rPr>
                <w:lang w:val="en-GB"/>
              </w:rPr>
              <w:t>Seed specialist</w:t>
            </w:r>
          </w:p>
        </w:tc>
        <w:tc>
          <w:tcPr>
            <w:tcW w:w="900" w:type="dxa"/>
          </w:tcPr>
          <w:p w:rsidR="00B57B9A" w:rsidRPr="000864C7" w:rsidRDefault="00DB390F" w:rsidP="00B57B9A">
            <w:pPr>
              <w:pStyle w:val="ACIARtabletextleft"/>
              <w:jc w:val="center"/>
              <w:rPr>
                <w:lang w:val="en-GB"/>
              </w:rPr>
            </w:pPr>
            <w:r w:rsidRPr="000864C7">
              <w:rPr>
                <w:lang w:val="en-GB"/>
              </w:rPr>
              <w:t>2</w:t>
            </w:r>
            <w:r w:rsidR="00491D44" w:rsidRPr="000864C7">
              <w:rPr>
                <w:lang w:val="en-GB"/>
              </w:rPr>
              <w:t>0</w:t>
            </w:r>
          </w:p>
        </w:tc>
        <w:tc>
          <w:tcPr>
            <w:tcW w:w="975" w:type="dxa"/>
          </w:tcPr>
          <w:p w:rsidR="00491D44" w:rsidRPr="000864C7" w:rsidRDefault="00491D44" w:rsidP="00F25E3A">
            <w:pPr>
              <w:pStyle w:val="ACIARtabletextleft"/>
              <w:rPr>
                <w:lang w:val="en-GB"/>
              </w:rPr>
            </w:pPr>
            <w:r w:rsidRPr="000864C7">
              <w:rPr>
                <w:lang w:val="en-GB"/>
              </w:rPr>
              <w:t>DOA</w:t>
            </w:r>
          </w:p>
        </w:tc>
      </w:tr>
      <w:tr w:rsidR="00491D44" w:rsidRPr="000864C7" w:rsidTr="004C3ED9">
        <w:trPr>
          <w:gridAfter w:val="1"/>
          <w:wAfter w:w="15" w:type="dxa"/>
          <w:cantSplit/>
        </w:trPr>
        <w:tc>
          <w:tcPr>
            <w:tcW w:w="1951" w:type="dxa"/>
          </w:tcPr>
          <w:p w:rsidR="00491D44" w:rsidRPr="000864C7" w:rsidRDefault="001D5E13" w:rsidP="00F25E3A">
            <w:pPr>
              <w:pStyle w:val="ACIARtabletextleft"/>
              <w:rPr>
                <w:lang w:val="en-GB"/>
              </w:rPr>
            </w:pPr>
            <w:r w:rsidRPr="000864C7">
              <w:rPr>
                <w:lang w:val="en-GB"/>
              </w:rPr>
              <w:t>Mr Haydar Nasser Al-Sammak Bhajat</w:t>
            </w:r>
          </w:p>
        </w:tc>
        <w:tc>
          <w:tcPr>
            <w:tcW w:w="567" w:type="dxa"/>
          </w:tcPr>
          <w:p w:rsidR="00B57B9A" w:rsidRPr="000864C7" w:rsidRDefault="00491D44" w:rsidP="00B57B9A">
            <w:pPr>
              <w:pStyle w:val="ACIARtabletextleft"/>
              <w:jc w:val="center"/>
              <w:rPr>
                <w:lang w:val="en-GB"/>
              </w:rPr>
            </w:pPr>
            <w:r w:rsidRPr="000864C7">
              <w:rPr>
                <w:lang w:val="en-GB"/>
              </w:rPr>
              <w:t>M</w:t>
            </w:r>
          </w:p>
        </w:tc>
        <w:tc>
          <w:tcPr>
            <w:tcW w:w="2360" w:type="dxa"/>
          </w:tcPr>
          <w:p w:rsidR="00491D44" w:rsidRPr="000864C7" w:rsidRDefault="00F72DF4" w:rsidP="00F25E3A">
            <w:pPr>
              <w:pStyle w:val="ACIARtabletextleft"/>
              <w:rPr>
                <w:lang w:val="en-GB"/>
              </w:rPr>
            </w:pPr>
            <w:r w:rsidRPr="000864C7">
              <w:rPr>
                <w:lang w:val="en-GB"/>
              </w:rPr>
              <w:t>DOA Ninevah</w:t>
            </w:r>
          </w:p>
        </w:tc>
        <w:tc>
          <w:tcPr>
            <w:tcW w:w="2250" w:type="dxa"/>
          </w:tcPr>
          <w:p w:rsidR="00EA7DDF" w:rsidRPr="000864C7" w:rsidRDefault="00F72DF4">
            <w:pPr>
              <w:pStyle w:val="ACIARtabletextleft"/>
              <w:rPr>
                <w:lang w:val="en-GB"/>
              </w:rPr>
            </w:pPr>
            <w:r w:rsidRPr="000864C7">
              <w:rPr>
                <w:lang w:val="en-GB"/>
              </w:rPr>
              <w:t>Computer engineer, k</w:t>
            </w:r>
            <w:r w:rsidR="00491D44" w:rsidRPr="000864C7">
              <w:rPr>
                <w:lang w:val="en-GB"/>
              </w:rPr>
              <w:t>nowledge management and presentation</w:t>
            </w:r>
          </w:p>
        </w:tc>
        <w:tc>
          <w:tcPr>
            <w:tcW w:w="900" w:type="dxa"/>
          </w:tcPr>
          <w:p w:rsidR="00B57B9A" w:rsidRPr="000864C7" w:rsidRDefault="00DB390F" w:rsidP="00B57B9A">
            <w:pPr>
              <w:pStyle w:val="ACIARtabletextleft"/>
              <w:jc w:val="center"/>
              <w:rPr>
                <w:lang w:val="en-GB"/>
              </w:rPr>
            </w:pPr>
            <w:r w:rsidRPr="000864C7">
              <w:rPr>
                <w:lang w:val="en-GB"/>
              </w:rPr>
              <w:t>2</w:t>
            </w:r>
            <w:r w:rsidR="00491D44" w:rsidRPr="000864C7">
              <w:rPr>
                <w:lang w:val="en-GB"/>
              </w:rPr>
              <w:t>0</w:t>
            </w:r>
          </w:p>
        </w:tc>
        <w:tc>
          <w:tcPr>
            <w:tcW w:w="975" w:type="dxa"/>
          </w:tcPr>
          <w:p w:rsidR="00491D44" w:rsidRPr="000864C7" w:rsidRDefault="00491D44" w:rsidP="00F25E3A">
            <w:pPr>
              <w:pStyle w:val="ACIARtabletextleft"/>
              <w:rPr>
                <w:lang w:val="en-GB"/>
              </w:rPr>
            </w:pPr>
            <w:r w:rsidRPr="000864C7">
              <w:rPr>
                <w:lang w:val="en-GB"/>
              </w:rPr>
              <w:t>DOA</w:t>
            </w:r>
          </w:p>
        </w:tc>
      </w:tr>
      <w:tr w:rsidR="00C42125" w:rsidRPr="000864C7" w:rsidTr="004C3ED9">
        <w:trPr>
          <w:gridAfter w:val="1"/>
          <w:wAfter w:w="15" w:type="dxa"/>
          <w:cantSplit/>
        </w:trPr>
        <w:tc>
          <w:tcPr>
            <w:tcW w:w="1951" w:type="dxa"/>
          </w:tcPr>
          <w:p w:rsidR="00C42125" w:rsidRPr="000864C7" w:rsidRDefault="00C42125" w:rsidP="00D67948">
            <w:pPr>
              <w:pStyle w:val="aciartabletext"/>
              <w:rPr>
                <w:lang w:val="en-GB"/>
              </w:rPr>
            </w:pPr>
          </w:p>
        </w:tc>
        <w:tc>
          <w:tcPr>
            <w:tcW w:w="567" w:type="dxa"/>
          </w:tcPr>
          <w:p w:rsidR="00B57B9A" w:rsidRPr="000864C7" w:rsidRDefault="00C42125" w:rsidP="00B57B9A">
            <w:pPr>
              <w:pStyle w:val="ACIARtabletextleft"/>
              <w:jc w:val="center"/>
              <w:rPr>
                <w:lang w:val="en-GB"/>
              </w:rPr>
            </w:pPr>
            <w:r w:rsidRPr="000864C7">
              <w:rPr>
                <w:lang w:val="en-GB"/>
              </w:rPr>
              <w:t>M</w:t>
            </w:r>
          </w:p>
        </w:tc>
        <w:tc>
          <w:tcPr>
            <w:tcW w:w="2360" w:type="dxa"/>
          </w:tcPr>
          <w:p w:rsidR="00C42125" w:rsidRPr="000864C7" w:rsidRDefault="00C42125" w:rsidP="00D67948">
            <w:pPr>
              <w:pStyle w:val="ACIARtabletextleft"/>
              <w:rPr>
                <w:lang w:val="en-GB"/>
              </w:rPr>
            </w:pPr>
            <w:r w:rsidRPr="000864C7">
              <w:rPr>
                <w:lang w:val="en-GB"/>
              </w:rPr>
              <w:t xml:space="preserve">Agricultural Engineer, </w:t>
            </w:r>
            <w:r w:rsidR="00F72DF4" w:rsidRPr="000864C7">
              <w:rPr>
                <w:lang w:val="en-GB"/>
              </w:rPr>
              <w:t>DOA Ninevah</w:t>
            </w:r>
          </w:p>
        </w:tc>
        <w:tc>
          <w:tcPr>
            <w:tcW w:w="2250" w:type="dxa"/>
          </w:tcPr>
          <w:p w:rsidR="00C42125" w:rsidRPr="000864C7" w:rsidRDefault="00C42125" w:rsidP="00D67948">
            <w:pPr>
              <w:pStyle w:val="ACIARtabletextleft"/>
              <w:rPr>
                <w:lang w:val="en-GB"/>
              </w:rPr>
            </w:pPr>
            <w:r w:rsidRPr="000864C7">
              <w:rPr>
                <w:lang w:val="en-GB"/>
              </w:rPr>
              <w:t>Responsible for LRA activities</w:t>
            </w:r>
          </w:p>
        </w:tc>
        <w:tc>
          <w:tcPr>
            <w:tcW w:w="900" w:type="dxa"/>
          </w:tcPr>
          <w:p w:rsidR="00B57B9A" w:rsidRPr="000864C7" w:rsidRDefault="00C42125" w:rsidP="00B57B9A">
            <w:pPr>
              <w:pStyle w:val="ACIARtabletextleft"/>
              <w:jc w:val="center"/>
              <w:rPr>
                <w:lang w:val="en-GB"/>
              </w:rPr>
            </w:pPr>
            <w:r w:rsidRPr="000864C7">
              <w:rPr>
                <w:lang w:val="en-GB"/>
              </w:rPr>
              <w:t>50</w:t>
            </w:r>
          </w:p>
        </w:tc>
        <w:tc>
          <w:tcPr>
            <w:tcW w:w="975" w:type="dxa"/>
          </w:tcPr>
          <w:p w:rsidR="00C42125" w:rsidRPr="000864C7" w:rsidRDefault="00C42125" w:rsidP="00D67948">
            <w:pPr>
              <w:pStyle w:val="ACIARtabletextleft"/>
              <w:rPr>
                <w:lang w:val="en-GB"/>
              </w:rPr>
            </w:pPr>
            <w:r w:rsidRPr="000864C7">
              <w:rPr>
                <w:lang w:val="en-GB"/>
              </w:rPr>
              <w:t>DOA</w:t>
            </w:r>
          </w:p>
        </w:tc>
      </w:tr>
      <w:tr w:rsidR="00C42125" w:rsidRPr="000864C7" w:rsidTr="004C3ED9">
        <w:trPr>
          <w:cantSplit/>
        </w:trPr>
        <w:tc>
          <w:tcPr>
            <w:tcW w:w="1951" w:type="dxa"/>
          </w:tcPr>
          <w:p w:rsidR="00C42125" w:rsidRPr="000864C7" w:rsidRDefault="000B0F6C" w:rsidP="00C42125">
            <w:pPr>
              <w:pStyle w:val="aciartabletext"/>
              <w:keepLines/>
              <w:widowControl w:val="0"/>
              <w:tabs>
                <w:tab w:val="left" w:pos="851"/>
              </w:tabs>
              <w:rPr>
                <w:rFonts w:cs="Arial"/>
                <w:lang w:val="en-GB"/>
              </w:rPr>
            </w:pPr>
            <w:r w:rsidRPr="000864C7">
              <w:rPr>
                <w:rFonts w:cs="Arial"/>
                <w:lang w:val="en-GB"/>
              </w:rPr>
              <w:t xml:space="preserve">Mr </w:t>
            </w:r>
            <w:r w:rsidR="001D5E13" w:rsidRPr="000864C7">
              <w:rPr>
                <w:rFonts w:cs="Arial"/>
                <w:lang w:val="en-GB"/>
              </w:rPr>
              <w:t>Hazem Aziz Saleh</w:t>
            </w:r>
          </w:p>
        </w:tc>
        <w:tc>
          <w:tcPr>
            <w:tcW w:w="567" w:type="dxa"/>
          </w:tcPr>
          <w:p w:rsidR="00B57B9A" w:rsidRPr="000864C7" w:rsidRDefault="00C42125"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 xml:space="preserve">Agricultural Engineer, </w:t>
            </w:r>
            <w:r w:rsidR="00F72DF4" w:rsidRPr="000864C7">
              <w:rPr>
                <w:rFonts w:cs="Arial"/>
                <w:lang w:val="en-GB"/>
              </w:rPr>
              <w:t>DOA Ninevah</w:t>
            </w:r>
          </w:p>
        </w:tc>
        <w:tc>
          <w:tcPr>
            <w:tcW w:w="2250" w:type="dxa"/>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Responsible for MRA activities</w:t>
            </w:r>
          </w:p>
        </w:tc>
        <w:tc>
          <w:tcPr>
            <w:tcW w:w="900" w:type="dxa"/>
          </w:tcPr>
          <w:p w:rsidR="00B57B9A" w:rsidRPr="000864C7" w:rsidRDefault="00C42125" w:rsidP="00B57B9A">
            <w:pPr>
              <w:pStyle w:val="aciartabletext"/>
              <w:keepLines/>
              <w:widowControl w:val="0"/>
              <w:tabs>
                <w:tab w:val="left" w:pos="851"/>
              </w:tabs>
              <w:jc w:val="center"/>
              <w:rPr>
                <w:rFonts w:cs="Arial"/>
                <w:lang w:val="en-GB"/>
              </w:rPr>
            </w:pPr>
            <w:r w:rsidRPr="000864C7">
              <w:rPr>
                <w:rFonts w:cs="Arial"/>
                <w:lang w:val="en-GB"/>
              </w:rPr>
              <w:t>50</w:t>
            </w:r>
          </w:p>
        </w:tc>
        <w:tc>
          <w:tcPr>
            <w:tcW w:w="990" w:type="dxa"/>
            <w:gridSpan w:val="2"/>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DOA</w:t>
            </w:r>
          </w:p>
        </w:tc>
      </w:tr>
      <w:tr w:rsidR="00C42125" w:rsidRPr="000864C7" w:rsidTr="004C3ED9">
        <w:trPr>
          <w:cantSplit/>
        </w:trPr>
        <w:tc>
          <w:tcPr>
            <w:tcW w:w="1951" w:type="dxa"/>
          </w:tcPr>
          <w:p w:rsidR="00C42125" w:rsidRPr="000864C7" w:rsidRDefault="000B0F6C" w:rsidP="00C42125">
            <w:pPr>
              <w:pStyle w:val="aciartabletext"/>
              <w:keepLines/>
              <w:widowControl w:val="0"/>
              <w:tabs>
                <w:tab w:val="left" w:pos="851"/>
              </w:tabs>
              <w:rPr>
                <w:rFonts w:cs="Arial"/>
                <w:lang w:val="en-GB"/>
              </w:rPr>
            </w:pPr>
            <w:r w:rsidRPr="000864C7">
              <w:rPr>
                <w:rFonts w:cs="Arial"/>
                <w:lang w:val="en-GB"/>
              </w:rPr>
              <w:t xml:space="preserve">Mr Abdul </w:t>
            </w:r>
            <w:r w:rsidR="001D5E13" w:rsidRPr="000864C7">
              <w:rPr>
                <w:rFonts w:cs="Arial"/>
                <w:lang w:val="en-GB"/>
              </w:rPr>
              <w:t>AlMoniem M. Mahmoud</w:t>
            </w:r>
          </w:p>
        </w:tc>
        <w:tc>
          <w:tcPr>
            <w:tcW w:w="567" w:type="dxa"/>
          </w:tcPr>
          <w:p w:rsidR="00B57B9A" w:rsidRPr="000864C7" w:rsidRDefault="00C42125"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 xml:space="preserve">Agricultural Engineer, </w:t>
            </w:r>
            <w:r w:rsidR="00F72DF4" w:rsidRPr="000864C7">
              <w:rPr>
                <w:rFonts w:cs="Arial"/>
                <w:lang w:val="en-GB"/>
              </w:rPr>
              <w:t>DOA Ninevah</w:t>
            </w:r>
          </w:p>
        </w:tc>
        <w:tc>
          <w:tcPr>
            <w:tcW w:w="2250" w:type="dxa"/>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Responsible for HRA and SI activities</w:t>
            </w:r>
          </w:p>
        </w:tc>
        <w:tc>
          <w:tcPr>
            <w:tcW w:w="900" w:type="dxa"/>
          </w:tcPr>
          <w:p w:rsidR="00B57B9A" w:rsidRPr="000864C7" w:rsidRDefault="00C42125" w:rsidP="00B57B9A">
            <w:pPr>
              <w:pStyle w:val="aciartabletext"/>
              <w:keepLines/>
              <w:widowControl w:val="0"/>
              <w:tabs>
                <w:tab w:val="left" w:pos="851"/>
              </w:tabs>
              <w:jc w:val="center"/>
              <w:rPr>
                <w:rFonts w:cs="Arial"/>
                <w:lang w:val="en-GB"/>
              </w:rPr>
            </w:pPr>
            <w:r w:rsidRPr="000864C7">
              <w:rPr>
                <w:rFonts w:cs="Arial"/>
                <w:lang w:val="en-GB"/>
              </w:rPr>
              <w:t>50</w:t>
            </w:r>
          </w:p>
        </w:tc>
        <w:tc>
          <w:tcPr>
            <w:tcW w:w="990" w:type="dxa"/>
            <w:gridSpan w:val="2"/>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DOA</w:t>
            </w:r>
          </w:p>
        </w:tc>
      </w:tr>
      <w:tr w:rsidR="00C42125" w:rsidRPr="000864C7" w:rsidTr="004C3ED9">
        <w:trPr>
          <w:cantSplit/>
        </w:trPr>
        <w:tc>
          <w:tcPr>
            <w:tcW w:w="1951" w:type="dxa"/>
          </w:tcPr>
          <w:p w:rsidR="00C42125" w:rsidRPr="000864C7" w:rsidRDefault="001D5E13" w:rsidP="00C42125">
            <w:pPr>
              <w:pStyle w:val="aciartabletext"/>
              <w:keepLines/>
              <w:widowControl w:val="0"/>
              <w:tabs>
                <w:tab w:val="left" w:pos="851"/>
              </w:tabs>
              <w:rPr>
                <w:rFonts w:cs="Arial"/>
                <w:lang w:val="en-GB"/>
              </w:rPr>
            </w:pPr>
            <w:r w:rsidRPr="000864C7">
              <w:rPr>
                <w:rFonts w:cs="Arial"/>
                <w:lang w:val="en-GB"/>
              </w:rPr>
              <w:t>Mr Mohana Fathel Al Taha</w:t>
            </w:r>
          </w:p>
        </w:tc>
        <w:tc>
          <w:tcPr>
            <w:tcW w:w="567" w:type="dxa"/>
          </w:tcPr>
          <w:p w:rsidR="00B57B9A" w:rsidRPr="000864C7" w:rsidRDefault="00C42125"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 xml:space="preserve">Director, Analytical Laboratory, </w:t>
            </w:r>
            <w:r w:rsidR="00F72DF4" w:rsidRPr="000864C7">
              <w:rPr>
                <w:rFonts w:cs="Arial"/>
                <w:lang w:val="en-GB"/>
              </w:rPr>
              <w:t>DOA Ninevah</w:t>
            </w:r>
          </w:p>
        </w:tc>
        <w:tc>
          <w:tcPr>
            <w:tcW w:w="2250" w:type="dxa"/>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Plant and soil analysis</w:t>
            </w:r>
          </w:p>
        </w:tc>
        <w:tc>
          <w:tcPr>
            <w:tcW w:w="900" w:type="dxa"/>
          </w:tcPr>
          <w:p w:rsidR="00B57B9A" w:rsidRPr="000864C7" w:rsidRDefault="00C42125" w:rsidP="00B57B9A">
            <w:pPr>
              <w:pStyle w:val="aciartabletext"/>
              <w:keepLines/>
              <w:widowControl w:val="0"/>
              <w:tabs>
                <w:tab w:val="left" w:pos="851"/>
              </w:tabs>
              <w:jc w:val="center"/>
              <w:rPr>
                <w:rFonts w:cs="Arial"/>
                <w:lang w:val="en-GB"/>
              </w:rPr>
            </w:pPr>
            <w:r w:rsidRPr="000864C7">
              <w:rPr>
                <w:rFonts w:cs="Arial"/>
                <w:lang w:val="en-GB"/>
              </w:rPr>
              <w:t>50</w:t>
            </w:r>
          </w:p>
        </w:tc>
        <w:tc>
          <w:tcPr>
            <w:tcW w:w="990" w:type="dxa"/>
            <w:gridSpan w:val="2"/>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DOA</w:t>
            </w:r>
          </w:p>
        </w:tc>
      </w:tr>
      <w:tr w:rsidR="00C42125" w:rsidRPr="000864C7" w:rsidTr="004C3ED9">
        <w:trPr>
          <w:cantSplit/>
        </w:trPr>
        <w:tc>
          <w:tcPr>
            <w:tcW w:w="1951" w:type="dxa"/>
          </w:tcPr>
          <w:p w:rsidR="00C42125" w:rsidRPr="000864C7" w:rsidRDefault="001D5E13" w:rsidP="00C42125">
            <w:pPr>
              <w:pStyle w:val="aciartabletext"/>
              <w:keepLines/>
              <w:widowControl w:val="0"/>
              <w:tabs>
                <w:tab w:val="left" w:pos="851"/>
              </w:tabs>
              <w:rPr>
                <w:rFonts w:cs="Arial"/>
                <w:lang w:val="en-GB"/>
              </w:rPr>
            </w:pPr>
            <w:r w:rsidRPr="000864C7">
              <w:rPr>
                <w:rFonts w:cs="Arial"/>
                <w:lang w:val="en-GB"/>
              </w:rPr>
              <w:t>Mr Kofayl Burhan Al Ummary</w:t>
            </w:r>
          </w:p>
        </w:tc>
        <w:tc>
          <w:tcPr>
            <w:tcW w:w="567" w:type="dxa"/>
          </w:tcPr>
          <w:p w:rsidR="00B57B9A" w:rsidRPr="000864C7" w:rsidRDefault="00C42125"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 xml:space="preserve">Manager, Al Hatra District (LRA), </w:t>
            </w:r>
            <w:r w:rsidR="00F72DF4" w:rsidRPr="000864C7">
              <w:rPr>
                <w:rFonts w:cs="Arial"/>
                <w:lang w:val="en-GB"/>
              </w:rPr>
              <w:t>DOA Ninevah</w:t>
            </w:r>
          </w:p>
        </w:tc>
        <w:tc>
          <w:tcPr>
            <w:tcW w:w="2250" w:type="dxa"/>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Management of demonstrations and extension</w:t>
            </w:r>
          </w:p>
        </w:tc>
        <w:tc>
          <w:tcPr>
            <w:tcW w:w="900" w:type="dxa"/>
          </w:tcPr>
          <w:p w:rsidR="00B57B9A" w:rsidRPr="000864C7" w:rsidRDefault="00C42125" w:rsidP="00B57B9A">
            <w:pPr>
              <w:pStyle w:val="aciartabletext"/>
              <w:keepLines/>
              <w:widowControl w:val="0"/>
              <w:tabs>
                <w:tab w:val="left" w:pos="851"/>
              </w:tabs>
              <w:jc w:val="center"/>
              <w:rPr>
                <w:rFonts w:cs="Arial"/>
                <w:lang w:val="en-GB"/>
              </w:rPr>
            </w:pPr>
            <w:r w:rsidRPr="000864C7">
              <w:rPr>
                <w:rFonts w:cs="Arial"/>
                <w:lang w:val="en-GB"/>
              </w:rPr>
              <w:t>50</w:t>
            </w:r>
          </w:p>
        </w:tc>
        <w:tc>
          <w:tcPr>
            <w:tcW w:w="990" w:type="dxa"/>
            <w:gridSpan w:val="2"/>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DOA</w:t>
            </w:r>
          </w:p>
        </w:tc>
      </w:tr>
      <w:tr w:rsidR="00C42125" w:rsidRPr="000864C7" w:rsidTr="004C3ED9">
        <w:trPr>
          <w:cantSplit/>
        </w:trPr>
        <w:tc>
          <w:tcPr>
            <w:tcW w:w="1951" w:type="dxa"/>
          </w:tcPr>
          <w:p w:rsidR="00C42125" w:rsidRPr="000864C7" w:rsidRDefault="000B0F6C" w:rsidP="00C42125">
            <w:pPr>
              <w:pStyle w:val="aciartabletext"/>
              <w:keepLines/>
              <w:widowControl w:val="0"/>
              <w:tabs>
                <w:tab w:val="left" w:pos="851"/>
              </w:tabs>
              <w:rPr>
                <w:rFonts w:cs="Arial"/>
                <w:lang w:val="en-GB"/>
              </w:rPr>
            </w:pPr>
            <w:r w:rsidRPr="000864C7">
              <w:rPr>
                <w:rFonts w:cs="Arial"/>
                <w:lang w:val="en-GB"/>
              </w:rPr>
              <w:t xml:space="preserve">Mr Amir </w:t>
            </w:r>
            <w:r w:rsidR="001D5E13" w:rsidRPr="000864C7">
              <w:rPr>
                <w:rFonts w:cs="Arial"/>
                <w:lang w:val="en-GB"/>
              </w:rPr>
              <w:t>Hamdoun Shahab</w:t>
            </w:r>
          </w:p>
        </w:tc>
        <w:tc>
          <w:tcPr>
            <w:tcW w:w="567" w:type="dxa"/>
          </w:tcPr>
          <w:p w:rsidR="00B57B9A" w:rsidRPr="000864C7" w:rsidRDefault="00C42125"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 xml:space="preserve">Manager, Tell Abta District (LRA), </w:t>
            </w:r>
            <w:r w:rsidR="00F72DF4" w:rsidRPr="000864C7">
              <w:rPr>
                <w:rFonts w:cs="Arial"/>
                <w:lang w:val="en-GB"/>
              </w:rPr>
              <w:t>DOA Ninevah</w:t>
            </w:r>
          </w:p>
        </w:tc>
        <w:tc>
          <w:tcPr>
            <w:tcW w:w="2250" w:type="dxa"/>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Management of demonstrations and extension</w:t>
            </w:r>
          </w:p>
        </w:tc>
        <w:tc>
          <w:tcPr>
            <w:tcW w:w="900" w:type="dxa"/>
          </w:tcPr>
          <w:p w:rsidR="00B57B9A" w:rsidRPr="000864C7" w:rsidRDefault="00C42125" w:rsidP="00B57B9A">
            <w:pPr>
              <w:pStyle w:val="aciartabletext"/>
              <w:keepLines/>
              <w:widowControl w:val="0"/>
              <w:tabs>
                <w:tab w:val="left" w:pos="851"/>
              </w:tabs>
              <w:jc w:val="center"/>
              <w:rPr>
                <w:rFonts w:cs="Arial"/>
                <w:lang w:val="en-GB"/>
              </w:rPr>
            </w:pPr>
            <w:r w:rsidRPr="000864C7">
              <w:rPr>
                <w:rFonts w:cs="Arial"/>
                <w:lang w:val="en-GB"/>
              </w:rPr>
              <w:t>50</w:t>
            </w:r>
          </w:p>
        </w:tc>
        <w:tc>
          <w:tcPr>
            <w:tcW w:w="990" w:type="dxa"/>
            <w:gridSpan w:val="2"/>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DOA</w:t>
            </w:r>
          </w:p>
        </w:tc>
      </w:tr>
      <w:tr w:rsidR="00C42125" w:rsidRPr="000864C7" w:rsidTr="004C3ED9">
        <w:trPr>
          <w:cantSplit/>
        </w:trPr>
        <w:tc>
          <w:tcPr>
            <w:tcW w:w="1951" w:type="dxa"/>
          </w:tcPr>
          <w:p w:rsidR="00C42125" w:rsidRPr="000864C7" w:rsidRDefault="000B0F6C" w:rsidP="00C42125">
            <w:pPr>
              <w:pStyle w:val="aciartabletext"/>
              <w:keepLines/>
              <w:widowControl w:val="0"/>
              <w:tabs>
                <w:tab w:val="left" w:pos="851"/>
              </w:tabs>
              <w:rPr>
                <w:rFonts w:cs="Arial"/>
                <w:lang w:val="en-GB"/>
              </w:rPr>
            </w:pPr>
            <w:r w:rsidRPr="000864C7">
              <w:rPr>
                <w:rFonts w:cs="Arial"/>
                <w:lang w:val="en-GB"/>
              </w:rPr>
              <w:t xml:space="preserve">Mr Salim S. </w:t>
            </w:r>
            <w:r w:rsidR="001D5E13" w:rsidRPr="000864C7">
              <w:rPr>
                <w:rFonts w:cs="Arial"/>
                <w:lang w:val="en-GB"/>
              </w:rPr>
              <w:t>Esmael</w:t>
            </w:r>
          </w:p>
        </w:tc>
        <w:tc>
          <w:tcPr>
            <w:tcW w:w="567" w:type="dxa"/>
          </w:tcPr>
          <w:p w:rsidR="00B57B9A" w:rsidRPr="000864C7" w:rsidRDefault="00C42125"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 xml:space="preserve">Manager, Al Mahalabia District (LRA), </w:t>
            </w:r>
            <w:r w:rsidR="00F72DF4" w:rsidRPr="000864C7">
              <w:rPr>
                <w:rFonts w:cs="Arial"/>
                <w:lang w:val="en-GB"/>
              </w:rPr>
              <w:t>DOA Ninevah</w:t>
            </w:r>
          </w:p>
        </w:tc>
        <w:tc>
          <w:tcPr>
            <w:tcW w:w="2250" w:type="dxa"/>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Management of demonstrations and extension</w:t>
            </w:r>
          </w:p>
        </w:tc>
        <w:tc>
          <w:tcPr>
            <w:tcW w:w="900" w:type="dxa"/>
          </w:tcPr>
          <w:p w:rsidR="00B57B9A" w:rsidRPr="000864C7" w:rsidRDefault="00C42125" w:rsidP="00B57B9A">
            <w:pPr>
              <w:pStyle w:val="aciartabletext"/>
              <w:keepLines/>
              <w:widowControl w:val="0"/>
              <w:tabs>
                <w:tab w:val="left" w:pos="851"/>
              </w:tabs>
              <w:jc w:val="center"/>
              <w:rPr>
                <w:rFonts w:cs="Arial"/>
                <w:lang w:val="en-GB"/>
              </w:rPr>
            </w:pPr>
            <w:r w:rsidRPr="000864C7">
              <w:rPr>
                <w:rFonts w:cs="Arial"/>
                <w:lang w:val="en-GB"/>
              </w:rPr>
              <w:t>50</w:t>
            </w:r>
          </w:p>
        </w:tc>
        <w:tc>
          <w:tcPr>
            <w:tcW w:w="990" w:type="dxa"/>
            <w:gridSpan w:val="2"/>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DOA</w:t>
            </w:r>
          </w:p>
        </w:tc>
      </w:tr>
      <w:tr w:rsidR="00C42125" w:rsidRPr="000864C7" w:rsidTr="004C3ED9">
        <w:trPr>
          <w:cantSplit/>
        </w:trPr>
        <w:tc>
          <w:tcPr>
            <w:tcW w:w="1951" w:type="dxa"/>
          </w:tcPr>
          <w:p w:rsidR="00C42125" w:rsidRPr="000864C7" w:rsidRDefault="001D5E13" w:rsidP="00C42125">
            <w:pPr>
              <w:pStyle w:val="aciartabletext"/>
              <w:keepLines/>
              <w:widowControl w:val="0"/>
              <w:tabs>
                <w:tab w:val="left" w:pos="851"/>
              </w:tabs>
              <w:rPr>
                <w:rFonts w:cs="Arial"/>
                <w:lang w:val="en-GB"/>
              </w:rPr>
            </w:pPr>
            <w:r w:rsidRPr="000864C7">
              <w:rPr>
                <w:rFonts w:cs="Arial"/>
                <w:lang w:val="en-GB"/>
              </w:rPr>
              <w:t>Mr Sabah Abd El-Ahad</w:t>
            </w:r>
          </w:p>
        </w:tc>
        <w:tc>
          <w:tcPr>
            <w:tcW w:w="567" w:type="dxa"/>
          </w:tcPr>
          <w:p w:rsidR="00B57B9A" w:rsidRPr="000864C7" w:rsidRDefault="00C42125"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 xml:space="preserve">Manager, Al Hamdania District (MRA), </w:t>
            </w:r>
            <w:r w:rsidR="00F72DF4" w:rsidRPr="000864C7">
              <w:rPr>
                <w:rFonts w:cs="Arial"/>
                <w:lang w:val="en-GB"/>
              </w:rPr>
              <w:t>DOA Ninevah</w:t>
            </w:r>
          </w:p>
        </w:tc>
        <w:tc>
          <w:tcPr>
            <w:tcW w:w="2250" w:type="dxa"/>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Management of demonstrations and extension</w:t>
            </w:r>
          </w:p>
        </w:tc>
        <w:tc>
          <w:tcPr>
            <w:tcW w:w="900" w:type="dxa"/>
          </w:tcPr>
          <w:p w:rsidR="00B57B9A" w:rsidRPr="000864C7" w:rsidRDefault="00C42125" w:rsidP="00B57B9A">
            <w:pPr>
              <w:pStyle w:val="aciartabletext"/>
              <w:keepLines/>
              <w:widowControl w:val="0"/>
              <w:tabs>
                <w:tab w:val="left" w:pos="851"/>
              </w:tabs>
              <w:jc w:val="center"/>
              <w:rPr>
                <w:rFonts w:cs="Arial"/>
                <w:lang w:val="en-GB"/>
              </w:rPr>
            </w:pPr>
            <w:r w:rsidRPr="000864C7">
              <w:rPr>
                <w:rFonts w:cs="Arial"/>
                <w:lang w:val="en-GB"/>
              </w:rPr>
              <w:t>50</w:t>
            </w:r>
          </w:p>
        </w:tc>
        <w:tc>
          <w:tcPr>
            <w:tcW w:w="990" w:type="dxa"/>
            <w:gridSpan w:val="2"/>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DOA</w:t>
            </w:r>
          </w:p>
        </w:tc>
      </w:tr>
      <w:tr w:rsidR="00C42125" w:rsidRPr="000864C7" w:rsidTr="004C3ED9">
        <w:trPr>
          <w:cantSplit/>
        </w:trPr>
        <w:tc>
          <w:tcPr>
            <w:tcW w:w="1951" w:type="dxa"/>
          </w:tcPr>
          <w:p w:rsidR="00C42125" w:rsidRPr="000864C7" w:rsidRDefault="001D5E13" w:rsidP="00C42125">
            <w:pPr>
              <w:pStyle w:val="aciartabletext"/>
              <w:keepLines/>
              <w:widowControl w:val="0"/>
              <w:tabs>
                <w:tab w:val="left" w:pos="851"/>
              </w:tabs>
              <w:rPr>
                <w:rFonts w:cs="Arial"/>
                <w:lang w:val="en-GB"/>
              </w:rPr>
            </w:pPr>
            <w:r w:rsidRPr="000864C7">
              <w:rPr>
                <w:rFonts w:cs="Arial"/>
                <w:lang w:val="en-GB"/>
              </w:rPr>
              <w:t>Mr Emad Shakir Hermiz</w:t>
            </w:r>
          </w:p>
        </w:tc>
        <w:tc>
          <w:tcPr>
            <w:tcW w:w="567" w:type="dxa"/>
          </w:tcPr>
          <w:p w:rsidR="00B57B9A" w:rsidRPr="000864C7" w:rsidRDefault="00C42125"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 xml:space="preserve">Manager, Tell Kief District (MRA), </w:t>
            </w:r>
            <w:r w:rsidR="00F72DF4" w:rsidRPr="000864C7">
              <w:rPr>
                <w:rFonts w:cs="Arial"/>
                <w:lang w:val="en-GB"/>
              </w:rPr>
              <w:t>DOA Ninevah</w:t>
            </w:r>
          </w:p>
        </w:tc>
        <w:tc>
          <w:tcPr>
            <w:tcW w:w="2250" w:type="dxa"/>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Management of demonstrations and extension</w:t>
            </w:r>
          </w:p>
        </w:tc>
        <w:tc>
          <w:tcPr>
            <w:tcW w:w="900" w:type="dxa"/>
          </w:tcPr>
          <w:p w:rsidR="00B57B9A" w:rsidRPr="000864C7" w:rsidRDefault="00C42125" w:rsidP="00B57B9A">
            <w:pPr>
              <w:pStyle w:val="aciartabletext"/>
              <w:keepLines/>
              <w:widowControl w:val="0"/>
              <w:tabs>
                <w:tab w:val="left" w:pos="851"/>
              </w:tabs>
              <w:jc w:val="center"/>
              <w:rPr>
                <w:rFonts w:cs="Arial"/>
                <w:lang w:val="en-GB"/>
              </w:rPr>
            </w:pPr>
            <w:r w:rsidRPr="000864C7">
              <w:rPr>
                <w:rFonts w:cs="Arial"/>
                <w:lang w:val="en-GB"/>
              </w:rPr>
              <w:t>50</w:t>
            </w:r>
          </w:p>
        </w:tc>
        <w:tc>
          <w:tcPr>
            <w:tcW w:w="990" w:type="dxa"/>
            <w:gridSpan w:val="2"/>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DOA</w:t>
            </w:r>
          </w:p>
        </w:tc>
      </w:tr>
      <w:tr w:rsidR="00C42125" w:rsidRPr="000864C7" w:rsidTr="004C3ED9">
        <w:trPr>
          <w:cantSplit/>
        </w:trPr>
        <w:tc>
          <w:tcPr>
            <w:tcW w:w="1951" w:type="dxa"/>
          </w:tcPr>
          <w:p w:rsidR="00C42125" w:rsidRPr="000864C7" w:rsidRDefault="000B0F6C" w:rsidP="00C42125">
            <w:pPr>
              <w:pStyle w:val="aciartabletext"/>
              <w:keepLines/>
              <w:widowControl w:val="0"/>
              <w:tabs>
                <w:tab w:val="left" w:pos="851"/>
              </w:tabs>
              <w:rPr>
                <w:rFonts w:cs="Arial"/>
                <w:lang w:val="en-GB"/>
              </w:rPr>
            </w:pPr>
            <w:r w:rsidRPr="000864C7">
              <w:rPr>
                <w:rFonts w:cs="Arial"/>
                <w:lang w:val="en-GB"/>
              </w:rPr>
              <w:t xml:space="preserve">Mr </w:t>
            </w:r>
            <w:r w:rsidR="001D5E13" w:rsidRPr="000864C7">
              <w:rPr>
                <w:rFonts w:cs="Arial"/>
                <w:lang w:val="en-GB"/>
              </w:rPr>
              <w:t>Zuhair Salem Abou</w:t>
            </w:r>
          </w:p>
        </w:tc>
        <w:tc>
          <w:tcPr>
            <w:tcW w:w="567" w:type="dxa"/>
          </w:tcPr>
          <w:p w:rsidR="00B57B9A" w:rsidRPr="000864C7" w:rsidRDefault="00C42125"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 xml:space="preserve">Manager, Bashyqa District (MRA), </w:t>
            </w:r>
            <w:r w:rsidR="00F72DF4" w:rsidRPr="000864C7">
              <w:rPr>
                <w:rFonts w:cs="Arial"/>
                <w:lang w:val="en-GB"/>
              </w:rPr>
              <w:t>DOA Ninevah</w:t>
            </w:r>
          </w:p>
        </w:tc>
        <w:tc>
          <w:tcPr>
            <w:tcW w:w="2250" w:type="dxa"/>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Management of demonstrations and extension</w:t>
            </w:r>
          </w:p>
        </w:tc>
        <w:tc>
          <w:tcPr>
            <w:tcW w:w="900" w:type="dxa"/>
          </w:tcPr>
          <w:p w:rsidR="00B57B9A" w:rsidRPr="000864C7" w:rsidRDefault="00C42125" w:rsidP="00B57B9A">
            <w:pPr>
              <w:pStyle w:val="aciartabletext"/>
              <w:keepLines/>
              <w:widowControl w:val="0"/>
              <w:tabs>
                <w:tab w:val="left" w:pos="851"/>
              </w:tabs>
              <w:jc w:val="center"/>
              <w:rPr>
                <w:rFonts w:cs="Arial"/>
                <w:lang w:val="en-GB"/>
              </w:rPr>
            </w:pPr>
            <w:r w:rsidRPr="000864C7">
              <w:rPr>
                <w:rFonts w:cs="Arial"/>
                <w:lang w:val="en-GB"/>
              </w:rPr>
              <w:t>50</w:t>
            </w:r>
          </w:p>
        </w:tc>
        <w:tc>
          <w:tcPr>
            <w:tcW w:w="990" w:type="dxa"/>
            <w:gridSpan w:val="2"/>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DOA</w:t>
            </w:r>
          </w:p>
        </w:tc>
      </w:tr>
      <w:tr w:rsidR="00C42125" w:rsidRPr="000864C7" w:rsidTr="004C3ED9">
        <w:trPr>
          <w:cantSplit/>
        </w:trPr>
        <w:tc>
          <w:tcPr>
            <w:tcW w:w="1951" w:type="dxa"/>
          </w:tcPr>
          <w:p w:rsidR="00C42125" w:rsidRPr="000864C7" w:rsidRDefault="000B0F6C" w:rsidP="00C42125">
            <w:pPr>
              <w:pStyle w:val="aciartabletext"/>
              <w:keepLines/>
              <w:widowControl w:val="0"/>
              <w:tabs>
                <w:tab w:val="left" w:pos="851"/>
              </w:tabs>
              <w:rPr>
                <w:rFonts w:cs="Arial"/>
                <w:lang w:val="en-GB"/>
              </w:rPr>
            </w:pPr>
            <w:r w:rsidRPr="000864C7">
              <w:rPr>
                <w:rFonts w:cs="Arial"/>
                <w:lang w:val="en-GB"/>
              </w:rPr>
              <w:t xml:space="preserve">Mr </w:t>
            </w:r>
            <w:r w:rsidR="001D5E13" w:rsidRPr="000864C7">
              <w:rPr>
                <w:rFonts w:cs="Arial"/>
                <w:lang w:val="en-GB"/>
              </w:rPr>
              <w:t>Taha Ahmed Abd Al Azeez</w:t>
            </w:r>
          </w:p>
        </w:tc>
        <w:tc>
          <w:tcPr>
            <w:tcW w:w="567" w:type="dxa"/>
          </w:tcPr>
          <w:p w:rsidR="00B57B9A" w:rsidRPr="000864C7" w:rsidRDefault="00C42125"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 xml:space="preserve">Manager, Al Namroud District (MRA/SI), </w:t>
            </w:r>
            <w:r w:rsidR="00F72DF4" w:rsidRPr="000864C7">
              <w:rPr>
                <w:rFonts w:cs="Arial"/>
                <w:lang w:val="en-GB"/>
              </w:rPr>
              <w:t>DOA Ninevah</w:t>
            </w:r>
          </w:p>
        </w:tc>
        <w:tc>
          <w:tcPr>
            <w:tcW w:w="2250" w:type="dxa"/>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Management of demonstrations and extension</w:t>
            </w:r>
          </w:p>
        </w:tc>
        <w:tc>
          <w:tcPr>
            <w:tcW w:w="900" w:type="dxa"/>
          </w:tcPr>
          <w:p w:rsidR="00B57B9A" w:rsidRPr="000864C7" w:rsidRDefault="00C42125" w:rsidP="00B57B9A">
            <w:pPr>
              <w:pStyle w:val="aciartabletext"/>
              <w:keepLines/>
              <w:widowControl w:val="0"/>
              <w:tabs>
                <w:tab w:val="left" w:pos="851"/>
              </w:tabs>
              <w:jc w:val="center"/>
              <w:rPr>
                <w:rFonts w:cs="Arial"/>
                <w:lang w:val="en-GB"/>
              </w:rPr>
            </w:pPr>
            <w:r w:rsidRPr="000864C7">
              <w:rPr>
                <w:rFonts w:cs="Arial"/>
                <w:lang w:val="en-GB"/>
              </w:rPr>
              <w:t>50</w:t>
            </w:r>
          </w:p>
        </w:tc>
        <w:tc>
          <w:tcPr>
            <w:tcW w:w="990" w:type="dxa"/>
            <w:gridSpan w:val="2"/>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DOA</w:t>
            </w:r>
          </w:p>
        </w:tc>
      </w:tr>
      <w:tr w:rsidR="00C42125" w:rsidRPr="000864C7" w:rsidTr="004C3ED9">
        <w:trPr>
          <w:cantSplit/>
        </w:trPr>
        <w:tc>
          <w:tcPr>
            <w:tcW w:w="1951" w:type="dxa"/>
            <w:tcBorders>
              <w:top w:val="single" w:sz="4" w:space="0" w:color="999999"/>
              <w:left w:val="single" w:sz="4" w:space="0" w:color="999999"/>
              <w:bottom w:val="single" w:sz="4" w:space="0" w:color="999999"/>
              <w:right w:val="single" w:sz="4" w:space="0" w:color="C0C0C0"/>
            </w:tcBorders>
          </w:tcPr>
          <w:p w:rsidR="00C42125" w:rsidRPr="000864C7" w:rsidRDefault="001D5E13" w:rsidP="00C42125">
            <w:pPr>
              <w:pStyle w:val="aciartabletext"/>
              <w:keepLines/>
              <w:widowControl w:val="0"/>
              <w:tabs>
                <w:tab w:val="left" w:pos="851"/>
              </w:tabs>
              <w:rPr>
                <w:rFonts w:cs="Arial"/>
                <w:lang w:val="en-GB"/>
              </w:rPr>
            </w:pPr>
            <w:r w:rsidRPr="000864C7">
              <w:rPr>
                <w:rFonts w:cs="Arial"/>
                <w:lang w:val="en-GB"/>
              </w:rPr>
              <w:t>Mr Sami Ibrahim Mustafa</w:t>
            </w:r>
          </w:p>
        </w:tc>
        <w:tc>
          <w:tcPr>
            <w:tcW w:w="567" w:type="dxa"/>
            <w:tcBorders>
              <w:top w:val="single" w:sz="4" w:space="0" w:color="999999"/>
              <w:left w:val="single" w:sz="4" w:space="0" w:color="C0C0C0"/>
              <w:bottom w:val="single" w:sz="4" w:space="0" w:color="999999"/>
              <w:right w:val="single" w:sz="4" w:space="0" w:color="C0C0C0"/>
            </w:tcBorders>
          </w:tcPr>
          <w:p w:rsidR="00B57B9A" w:rsidRPr="000864C7" w:rsidRDefault="00C42125"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Borders>
              <w:top w:val="single" w:sz="4" w:space="0" w:color="999999"/>
              <w:left w:val="single" w:sz="4" w:space="0" w:color="C0C0C0"/>
              <w:bottom w:val="single" w:sz="4" w:space="0" w:color="999999"/>
              <w:right w:val="single" w:sz="4" w:space="0" w:color="C0C0C0"/>
            </w:tcBorders>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Manager, Al Qush District (HRA), Ninevah DOA</w:t>
            </w:r>
          </w:p>
        </w:tc>
        <w:tc>
          <w:tcPr>
            <w:tcW w:w="2250" w:type="dxa"/>
            <w:tcBorders>
              <w:top w:val="single" w:sz="4" w:space="0" w:color="999999"/>
              <w:left w:val="single" w:sz="4" w:space="0" w:color="C0C0C0"/>
              <w:bottom w:val="single" w:sz="4" w:space="0" w:color="999999"/>
              <w:right w:val="single" w:sz="4" w:space="0" w:color="C0C0C0"/>
            </w:tcBorders>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Management of demonstrations and extension</w:t>
            </w:r>
          </w:p>
        </w:tc>
        <w:tc>
          <w:tcPr>
            <w:tcW w:w="900" w:type="dxa"/>
            <w:tcBorders>
              <w:top w:val="single" w:sz="4" w:space="0" w:color="999999"/>
              <w:left w:val="single" w:sz="4" w:space="0" w:color="C0C0C0"/>
              <w:bottom w:val="single" w:sz="4" w:space="0" w:color="999999"/>
              <w:right w:val="single" w:sz="4" w:space="0" w:color="C0C0C0"/>
            </w:tcBorders>
          </w:tcPr>
          <w:p w:rsidR="00B57B9A" w:rsidRPr="000864C7" w:rsidRDefault="00C42125" w:rsidP="00B57B9A">
            <w:pPr>
              <w:pStyle w:val="aciartabletext"/>
              <w:keepLines/>
              <w:widowControl w:val="0"/>
              <w:tabs>
                <w:tab w:val="left" w:pos="851"/>
              </w:tabs>
              <w:jc w:val="center"/>
              <w:rPr>
                <w:rFonts w:cs="Arial"/>
                <w:lang w:val="en-GB"/>
              </w:rPr>
            </w:pPr>
            <w:r w:rsidRPr="000864C7">
              <w:rPr>
                <w:rFonts w:cs="Arial"/>
                <w:lang w:val="en-GB"/>
              </w:rPr>
              <w:t>50</w:t>
            </w:r>
          </w:p>
        </w:tc>
        <w:tc>
          <w:tcPr>
            <w:tcW w:w="990" w:type="dxa"/>
            <w:gridSpan w:val="2"/>
            <w:tcBorders>
              <w:top w:val="single" w:sz="4" w:space="0" w:color="999999"/>
              <w:left w:val="single" w:sz="4" w:space="0" w:color="C0C0C0"/>
              <w:bottom w:val="single" w:sz="4" w:space="0" w:color="999999"/>
              <w:right w:val="single" w:sz="4" w:space="0" w:color="999999"/>
            </w:tcBorders>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DOA</w:t>
            </w:r>
          </w:p>
        </w:tc>
      </w:tr>
      <w:tr w:rsidR="00C42125" w:rsidRPr="000864C7" w:rsidTr="004C3ED9">
        <w:trPr>
          <w:cantSplit/>
        </w:trPr>
        <w:tc>
          <w:tcPr>
            <w:tcW w:w="1951" w:type="dxa"/>
            <w:tcBorders>
              <w:top w:val="single" w:sz="4" w:space="0" w:color="999999"/>
              <w:left w:val="single" w:sz="4" w:space="0" w:color="999999"/>
              <w:bottom w:val="single" w:sz="4" w:space="0" w:color="999999"/>
              <w:right w:val="single" w:sz="4" w:space="0" w:color="C0C0C0"/>
            </w:tcBorders>
          </w:tcPr>
          <w:p w:rsidR="00C42125" w:rsidRPr="000864C7" w:rsidRDefault="001D5E13" w:rsidP="00C42125">
            <w:pPr>
              <w:pStyle w:val="aciartabletext"/>
              <w:keepLines/>
              <w:widowControl w:val="0"/>
              <w:tabs>
                <w:tab w:val="left" w:pos="851"/>
              </w:tabs>
              <w:rPr>
                <w:rFonts w:cs="Arial"/>
                <w:lang w:val="en-GB"/>
              </w:rPr>
            </w:pPr>
            <w:r w:rsidRPr="000864C7">
              <w:rPr>
                <w:rFonts w:cs="Arial"/>
                <w:lang w:val="en-GB"/>
              </w:rPr>
              <w:t>Mr Haji Mohammad Yakub</w:t>
            </w:r>
          </w:p>
        </w:tc>
        <w:tc>
          <w:tcPr>
            <w:tcW w:w="567" w:type="dxa"/>
            <w:tcBorders>
              <w:top w:val="single" w:sz="4" w:space="0" w:color="999999"/>
              <w:left w:val="single" w:sz="4" w:space="0" w:color="C0C0C0"/>
              <w:bottom w:val="single" w:sz="4" w:space="0" w:color="999999"/>
              <w:right w:val="single" w:sz="4" w:space="0" w:color="C0C0C0"/>
            </w:tcBorders>
          </w:tcPr>
          <w:p w:rsidR="00B57B9A" w:rsidRPr="000864C7" w:rsidRDefault="00C42125"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Borders>
              <w:top w:val="single" w:sz="4" w:space="0" w:color="999999"/>
              <w:left w:val="single" w:sz="4" w:space="0" w:color="C0C0C0"/>
              <w:bottom w:val="single" w:sz="4" w:space="0" w:color="999999"/>
              <w:right w:val="single" w:sz="4" w:space="0" w:color="C0C0C0"/>
            </w:tcBorders>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 xml:space="preserve">Manager, Al Shykhan District (HRA), </w:t>
            </w:r>
            <w:r w:rsidR="00F72DF4" w:rsidRPr="000864C7">
              <w:rPr>
                <w:rFonts w:cs="Arial"/>
                <w:lang w:val="en-GB"/>
              </w:rPr>
              <w:t>DOA Ninevah</w:t>
            </w:r>
          </w:p>
        </w:tc>
        <w:tc>
          <w:tcPr>
            <w:tcW w:w="2250" w:type="dxa"/>
            <w:tcBorders>
              <w:top w:val="single" w:sz="4" w:space="0" w:color="999999"/>
              <w:left w:val="single" w:sz="4" w:space="0" w:color="C0C0C0"/>
              <w:bottom w:val="single" w:sz="4" w:space="0" w:color="999999"/>
              <w:right w:val="single" w:sz="4" w:space="0" w:color="C0C0C0"/>
            </w:tcBorders>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Management of demonstrations and extension</w:t>
            </w:r>
          </w:p>
        </w:tc>
        <w:tc>
          <w:tcPr>
            <w:tcW w:w="900" w:type="dxa"/>
            <w:tcBorders>
              <w:top w:val="single" w:sz="4" w:space="0" w:color="999999"/>
              <w:left w:val="single" w:sz="4" w:space="0" w:color="C0C0C0"/>
              <w:bottom w:val="single" w:sz="4" w:space="0" w:color="999999"/>
              <w:right w:val="single" w:sz="4" w:space="0" w:color="C0C0C0"/>
            </w:tcBorders>
          </w:tcPr>
          <w:p w:rsidR="00B57B9A" w:rsidRPr="000864C7" w:rsidRDefault="00C42125" w:rsidP="00B57B9A">
            <w:pPr>
              <w:pStyle w:val="aciartabletext"/>
              <w:keepLines/>
              <w:widowControl w:val="0"/>
              <w:tabs>
                <w:tab w:val="left" w:pos="851"/>
              </w:tabs>
              <w:jc w:val="center"/>
              <w:rPr>
                <w:rFonts w:cs="Arial"/>
                <w:lang w:val="en-GB"/>
              </w:rPr>
            </w:pPr>
            <w:r w:rsidRPr="000864C7">
              <w:rPr>
                <w:rFonts w:cs="Arial"/>
                <w:lang w:val="en-GB"/>
              </w:rPr>
              <w:t>50</w:t>
            </w:r>
          </w:p>
        </w:tc>
        <w:tc>
          <w:tcPr>
            <w:tcW w:w="990" w:type="dxa"/>
            <w:gridSpan w:val="2"/>
            <w:tcBorders>
              <w:top w:val="single" w:sz="4" w:space="0" w:color="999999"/>
              <w:left w:val="single" w:sz="4" w:space="0" w:color="C0C0C0"/>
              <w:bottom w:val="single" w:sz="4" w:space="0" w:color="999999"/>
              <w:right w:val="single" w:sz="4" w:space="0" w:color="999999"/>
            </w:tcBorders>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DOA</w:t>
            </w:r>
          </w:p>
        </w:tc>
      </w:tr>
      <w:tr w:rsidR="00C42125" w:rsidRPr="000864C7" w:rsidTr="004C3ED9">
        <w:trPr>
          <w:cantSplit/>
        </w:trPr>
        <w:tc>
          <w:tcPr>
            <w:tcW w:w="1951" w:type="dxa"/>
            <w:tcBorders>
              <w:top w:val="single" w:sz="4" w:space="0" w:color="999999"/>
              <w:left w:val="single" w:sz="4" w:space="0" w:color="999999"/>
              <w:bottom w:val="single" w:sz="4" w:space="0" w:color="999999"/>
              <w:right w:val="single" w:sz="4" w:space="0" w:color="C0C0C0"/>
            </w:tcBorders>
          </w:tcPr>
          <w:p w:rsidR="00C42125" w:rsidRPr="000864C7" w:rsidRDefault="001D5E13" w:rsidP="00C42125">
            <w:pPr>
              <w:pStyle w:val="aciartabletext"/>
              <w:keepLines/>
              <w:widowControl w:val="0"/>
              <w:tabs>
                <w:tab w:val="left" w:pos="851"/>
              </w:tabs>
              <w:rPr>
                <w:rFonts w:cs="Arial"/>
                <w:lang w:val="en-GB"/>
              </w:rPr>
            </w:pPr>
            <w:r w:rsidRPr="000864C7">
              <w:rPr>
                <w:rFonts w:cs="Arial"/>
                <w:lang w:val="en-GB"/>
              </w:rPr>
              <w:t>Mr Mohamed Sadeq Hassan</w:t>
            </w:r>
          </w:p>
        </w:tc>
        <w:tc>
          <w:tcPr>
            <w:tcW w:w="567" w:type="dxa"/>
            <w:tcBorders>
              <w:top w:val="single" w:sz="4" w:space="0" w:color="999999"/>
              <w:left w:val="single" w:sz="4" w:space="0" w:color="C0C0C0"/>
              <w:bottom w:val="single" w:sz="4" w:space="0" w:color="999999"/>
              <w:right w:val="single" w:sz="4" w:space="0" w:color="C0C0C0"/>
            </w:tcBorders>
          </w:tcPr>
          <w:p w:rsidR="00B57B9A" w:rsidRPr="000864C7" w:rsidRDefault="00C42125" w:rsidP="00B57B9A">
            <w:pPr>
              <w:pStyle w:val="aciartabletext"/>
              <w:keepLines/>
              <w:widowControl w:val="0"/>
              <w:tabs>
                <w:tab w:val="left" w:pos="851"/>
              </w:tabs>
              <w:jc w:val="center"/>
              <w:rPr>
                <w:rFonts w:cs="Arial"/>
                <w:lang w:val="en-GB"/>
              </w:rPr>
            </w:pPr>
            <w:r w:rsidRPr="000864C7">
              <w:rPr>
                <w:rFonts w:cs="Arial"/>
                <w:lang w:val="en-GB"/>
              </w:rPr>
              <w:t>M</w:t>
            </w:r>
          </w:p>
        </w:tc>
        <w:tc>
          <w:tcPr>
            <w:tcW w:w="2360" w:type="dxa"/>
            <w:tcBorders>
              <w:top w:val="single" w:sz="4" w:space="0" w:color="999999"/>
              <w:left w:val="single" w:sz="4" w:space="0" w:color="C0C0C0"/>
              <w:bottom w:val="single" w:sz="4" w:space="0" w:color="999999"/>
              <w:right w:val="single" w:sz="4" w:space="0" w:color="C0C0C0"/>
            </w:tcBorders>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 xml:space="preserve">Manager, Rabiaa District (HRA and HRA/SI), </w:t>
            </w:r>
            <w:r w:rsidR="00F72DF4" w:rsidRPr="000864C7">
              <w:rPr>
                <w:rFonts w:cs="Arial"/>
                <w:lang w:val="en-GB"/>
              </w:rPr>
              <w:t>DOA Ninevah</w:t>
            </w:r>
          </w:p>
        </w:tc>
        <w:tc>
          <w:tcPr>
            <w:tcW w:w="2250" w:type="dxa"/>
            <w:tcBorders>
              <w:top w:val="single" w:sz="4" w:space="0" w:color="999999"/>
              <w:left w:val="single" w:sz="4" w:space="0" w:color="C0C0C0"/>
              <w:bottom w:val="single" w:sz="4" w:space="0" w:color="999999"/>
              <w:right w:val="single" w:sz="4" w:space="0" w:color="C0C0C0"/>
            </w:tcBorders>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Management of demonstrations and extension</w:t>
            </w:r>
          </w:p>
        </w:tc>
        <w:tc>
          <w:tcPr>
            <w:tcW w:w="900" w:type="dxa"/>
            <w:tcBorders>
              <w:top w:val="single" w:sz="4" w:space="0" w:color="999999"/>
              <w:left w:val="single" w:sz="4" w:space="0" w:color="C0C0C0"/>
              <w:bottom w:val="single" w:sz="4" w:space="0" w:color="999999"/>
              <w:right w:val="single" w:sz="4" w:space="0" w:color="C0C0C0"/>
            </w:tcBorders>
          </w:tcPr>
          <w:p w:rsidR="00B57B9A" w:rsidRPr="000864C7" w:rsidRDefault="00C42125" w:rsidP="00B57B9A">
            <w:pPr>
              <w:pStyle w:val="aciartabletext"/>
              <w:keepLines/>
              <w:widowControl w:val="0"/>
              <w:tabs>
                <w:tab w:val="left" w:pos="851"/>
              </w:tabs>
              <w:jc w:val="center"/>
              <w:rPr>
                <w:rFonts w:cs="Arial"/>
                <w:lang w:val="en-GB"/>
              </w:rPr>
            </w:pPr>
            <w:r w:rsidRPr="000864C7">
              <w:rPr>
                <w:rFonts w:cs="Arial"/>
                <w:lang w:val="en-GB"/>
              </w:rPr>
              <w:t>50</w:t>
            </w:r>
          </w:p>
        </w:tc>
        <w:tc>
          <w:tcPr>
            <w:tcW w:w="990" w:type="dxa"/>
            <w:gridSpan w:val="2"/>
            <w:tcBorders>
              <w:top w:val="single" w:sz="4" w:space="0" w:color="999999"/>
              <w:left w:val="single" w:sz="4" w:space="0" w:color="C0C0C0"/>
              <w:bottom w:val="single" w:sz="4" w:space="0" w:color="999999"/>
              <w:right w:val="single" w:sz="4" w:space="0" w:color="999999"/>
            </w:tcBorders>
          </w:tcPr>
          <w:p w:rsidR="00C42125" w:rsidRPr="000864C7" w:rsidRDefault="00C42125" w:rsidP="00C42125">
            <w:pPr>
              <w:pStyle w:val="aciartabletext"/>
              <w:keepLines/>
              <w:widowControl w:val="0"/>
              <w:tabs>
                <w:tab w:val="left" w:pos="851"/>
              </w:tabs>
              <w:rPr>
                <w:rFonts w:cs="Arial"/>
                <w:lang w:val="en-GB"/>
              </w:rPr>
            </w:pPr>
            <w:r w:rsidRPr="000864C7">
              <w:rPr>
                <w:rFonts w:cs="Arial"/>
                <w:lang w:val="en-GB"/>
              </w:rPr>
              <w:t>DOA</w:t>
            </w:r>
          </w:p>
        </w:tc>
      </w:tr>
      <w:tr w:rsidR="00C42125" w:rsidRPr="000864C7" w:rsidTr="004C3ED9">
        <w:trPr>
          <w:gridAfter w:val="1"/>
          <w:wAfter w:w="15" w:type="dxa"/>
          <w:cantSplit/>
        </w:trPr>
        <w:tc>
          <w:tcPr>
            <w:tcW w:w="1951" w:type="dxa"/>
          </w:tcPr>
          <w:p w:rsidR="00C42125" w:rsidRPr="000864C7" w:rsidRDefault="001D5E13" w:rsidP="000D4108">
            <w:pPr>
              <w:pStyle w:val="aciartabletext"/>
              <w:rPr>
                <w:lang w:val="en-GB"/>
              </w:rPr>
            </w:pPr>
            <w:r w:rsidRPr="000864C7">
              <w:rPr>
                <w:lang w:val="en-GB"/>
              </w:rPr>
              <w:t>Mr Qahtan S. Ibrahim</w:t>
            </w:r>
          </w:p>
        </w:tc>
        <w:tc>
          <w:tcPr>
            <w:tcW w:w="567" w:type="dxa"/>
          </w:tcPr>
          <w:p w:rsidR="00B57B9A" w:rsidRPr="000864C7" w:rsidRDefault="0090074E" w:rsidP="00B57B9A">
            <w:pPr>
              <w:pStyle w:val="ACIARtabletextleft"/>
              <w:jc w:val="center"/>
              <w:rPr>
                <w:lang w:val="en-GB"/>
              </w:rPr>
            </w:pPr>
            <w:r w:rsidRPr="000864C7">
              <w:rPr>
                <w:lang w:val="en-GB"/>
              </w:rPr>
              <w:t>M</w:t>
            </w:r>
          </w:p>
        </w:tc>
        <w:tc>
          <w:tcPr>
            <w:tcW w:w="2360" w:type="dxa"/>
          </w:tcPr>
          <w:p w:rsidR="00C42125" w:rsidRPr="000864C7" w:rsidRDefault="00F72DF4" w:rsidP="00F25E3A">
            <w:pPr>
              <w:pStyle w:val="ACIARtabletextleft"/>
              <w:rPr>
                <w:lang w:val="en-GB"/>
              </w:rPr>
            </w:pPr>
            <w:r w:rsidRPr="000864C7">
              <w:rPr>
                <w:lang w:val="en-GB"/>
              </w:rPr>
              <w:t>SBSTC - Ninevah</w:t>
            </w:r>
          </w:p>
        </w:tc>
        <w:tc>
          <w:tcPr>
            <w:tcW w:w="2250" w:type="dxa"/>
          </w:tcPr>
          <w:p w:rsidR="00C42125" w:rsidRPr="000864C7" w:rsidRDefault="0090074E" w:rsidP="00F25E3A">
            <w:pPr>
              <w:pStyle w:val="ACIARtabletextleft"/>
              <w:rPr>
                <w:lang w:val="en-GB"/>
              </w:rPr>
            </w:pPr>
            <w:r w:rsidRPr="000864C7">
              <w:rPr>
                <w:lang w:val="en-GB"/>
              </w:rPr>
              <w:t>Seed inspection and registration</w:t>
            </w:r>
          </w:p>
        </w:tc>
        <w:tc>
          <w:tcPr>
            <w:tcW w:w="900" w:type="dxa"/>
          </w:tcPr>
          <w:p w:rsidR="00B57B9A" w:rsidRPr="000864C7" w:rsidRDefault="0090074E" w:rsidP="00B57B9A">
            <w:pPr>
              <w:pStyle w:val="ACIARtabletextleft"/>
              <w:jc w:val="center"/>
              <w:rPr>
                <w:lang w:val="en-GB"/>
              </w:rPr>
            </w:pPr>
            <w:r w:rsidRPr="000864C7">
              <w:rPr>
                <w:lang w:val="en-GB"/>
              </w:rPr>
              <w:t>20</w:t>
            </w:r>
          </w:p>
        </w:tc>
        <w:tc>
          <w:tcPr>
            <w:tcW w:w="975" w:type="dxa"/>
          </w:tcPr>
          <w:p w:rsidR="00C42125" w:rsidRPr="000864C7" w:rsidRDefault="0090074E" w:rsidP="00F25E3A">
            <w:pPr>
              <w:pStyle w:val="ACIARtabletextleft"/>
              <w:rPr>
                <w:lang w:val="en-GB"/>
              </w:rPr>
            </w:pPr>
            <w:r w:rsidRPr="000864C7">
              <w:rPr>
                <w:lang w:val="en-GB"/>
              </w:rPr>
              <w:t>SBSTC</w:t>
            </w:r>
          </w:p>
        </w:tc>
      </w:tr>
      <w:tr w:rsidR="0090074E" w:rsidRPr="000864C7" w:rsidTr="004C3ED9">
        <w:trPr>
          <w:gridAfter w:val="1"/>
          <w:wAfter w:w="15" w:type="dxa"/>
          <w:cantSplit/>
        </w:trPr>
        <w:tc>
          <w:tcPr>
            <w:tcW w:w="1951" w:type="dxa"/>
          </w:tcPr>
          <w:p w:rsidR="0090074E" w:rsidRPr="000864C7" w:rsidRDefault="001D5E13" w:rsidP="00D67948">
            <w:pPr>
              <w:pStyle w:val="aciartabletext"/>
              <w:rPr>
                <w:lang w:val="en-GB"/>
              </w:rPr>
            </w:pPr>
            <w:r w:rsidRPr="000864C7">
              <w:rPr>
                <w:lang w:val="en-GB"/>
              </w:rPr>
              <w:t>Mr Eesam Y. Saied</w:t>
            </w:r>
          </w:p>
        </w:tc>
        <w:tc>
          <w:tcPr>
            <w:tcW w:w="567" w:type="dxa"/>
          </w:tcPr>
          <w:p w:rsidR="00B57B9A" w:rsidRPr="000864C7" w:rsidRDefault="0090074E" w:rsidP="00B57B9A">
            <w:pPr>
              <w:pStyle w:val="ACIARtabletextleft"/>
              <w:jc w:val="center"/>
              <w:rPr>
                <w:lang w:val="en-GB"/>
              </w:rPr>
            </w:pPr>
            <w:r w:rsidRPr="000864C7">
              <w:rPr>
                <w:lang w:val="en-GB"/>
              </w:rPr>
              <w:t>M</w:t>
            </w:r>
          </w:p>
        </w:tc>
        <w:tc>
          <w:tcPr>
            <w:tcW w:w="2360" w:type="dxa"/>
          </w:tcPr>
          <w:p w:rsidR="0090074E" w:rsidRPr="000864C7" w:rsidRDefault="00F72DF4" w:rsidP="00D67948">
            <w:pPr>
              <w:pStyle w:val="ACIARtabletextleft"/>
              <w:rPr>
                <w:lang w:val="en-GB"/>
              </w:rPr>
            </w:pPr>
            <w:r w:rsidRPr="000864C7">
              <w:rPr>
                <w:lang w:val="en-GB"/>
              </w:rPr>
              <w:t>SBSTC - Ninevah</w:t>
            </w:r>
          </w:p>
        </w:tc>
        <w:tc>
          <w:tcPr>
            <w:tcW w:w="2250" w:type="dxa"/>
          </w:tcPr>
          <w:p w:rsidR="0090074E" w:rsidRPr="000864C7" w:rsidRDefault="0090074E" w:rsidP="00D67948">
            <w:pPr>
              <w:pStyle w:val="ACIARtabletextleft"/>
              <w:rPr>
                <w:lang w:val="en-GB"/>
              </w:rPr>
            </w:pPr>
            <w:r w:rsidRPr="000864C7">
              <w:rPr>
                <w:lang w:val="en-GB"/>
              </w:rPr>
              <w:t>Seed inspection and registration</w:t>
            </w:r>
          </w:p>
        </w:tc>
        <w:tc>
          <w:tcPr>
            <w:tcW w:w="900" w:type="dxa"/>
          </w:tcPr>
          <w:p w:rsidR="00B57B9A" w:rsidRPr="000864C7" w:rsidRDefault="0090074E" w:rsidP="00B57B9A">
            <w:pPr>
              <w:pStyle w:val="ACIARtabletextleft"/>
              <w:jc w:val="center"/>
              <w:rPr>
                <w:lang w:val="en-GB"/>
              </w:rPr>
            </w:pPr>
            <w:r w:rsidRPr="000864C7">
              <w:rPr>
                <w:lang w:val="en-GB"/>
              </w:rPr>
              <w:t>20</w:t>
            </w:r>
          </w:p>
        </w:tc>
        <w:tc>
          <w:tcPr>
            <w:tcW w:w="975" w:type="dxa"/>
          </w:tcPr>
          <w:p w:rsidR="0090074E" w:rsidRPr="000864C7" w:rsidRDefault="0090074E" w:rsidP="00D67948">
            <w:pPr>
              <w:pStyle w:val="ACIARtabletextleft"/>
              <w:rPr>
                <w:lang w:val="en-GB"/>
              </w:rPr>
            </w:pPr>
            <w:r w:rsidRPr="000864C7">
              <w:rPr>
                <w:lang w:val="en-GB"/>
              </w:rPr>
              <w:t>SBSTC</w:t>
            </w:r>
          </w:p>
        </w:tc>
      </w:tr>
      <w:tr w:rsidR="00B46DE2" w:rsidRPr="000864C7" w:rsidTr="004C3ED9">
        <w:trPr>
          <w:gridAfter w:val="1"/>
          <w:wAfter w:w="15" w:type="dxa"/>
          <w:cantSplit/>
        </w:trPr>
        <w:tc>
          <w:tcPr>
            <w:tcW w:w="1951" w:type="dxa"/>
          </w:tcPr>
          <w:p w:rsidR="00B46DE2" w:rsidRPr="000864C7" w:rsidRDefault="005F3C0B" w:rsidP="00D67948">
            <w:pPr>
              <w:pStyle w:val="aciartabletext"/>
              <w:rPr>
                <w:lang w:val="en-GB"/>
              </w:rPr>
            </w:pPr>
            <w:r>
              <w:rPr>
                <w:lang w:val="en-GB"/>
              </w:rPr>
              <w:t>Director</w:t>
            </w:r>
          </w:p>
        </w:tc>
        <w:tc>
          <w:tcPr>
            <w:tcW w:w="567" w:type="dxa"/>
          </w:tcPr>
          <w:p w:rsidR="00B46DE2" w:rsidRPr="000864C7" w:rsidRDefault="005F3C0B" w:rsidP="00B57B9A">
            <w:pPr>
              <w:pStyle w:val="ACIARtabletextleft"/>
              <w:jc w:val="center"/>
              <w:rPr>
                <w:lang w:val="en-GB"/>
              </w:rPr>
            </w:pPr>
            <w:r>
              <w:rPr>
                <w:lang w:val="en-GB"/>
              </w:rPr>
              <w:t>M</w:t>
            </w:r>
          </w:p>
        </w:tc>
        <w:tc>
          <w:tcPr>
            <w:tcW w:w="2360" w:type="dxa"/>
          </w:tcPr>
          <w:p w:rsidR="00B46DE2" w:rsidRPr="000864C7" w:rsidRDefault="005F3C0B" w:rsidP="00D67948">
            <w:pPr>
              <w:pStyle w:val="ACIARtabletextleft"/>
              <w:rPr>
                <w:lang w:val="en-GB"/>
              </w:rPr>
            </w:pPr>
            <w:r w:rsidRPr="005F3C0B">
              <w:rPr>
                <w:lang w:val="en-GB"/>
              </w:rPr>
              <w:t>DOA - Anbar</w:t>
            </w:r>
          </w:p>
        </w:tc>
        <w:tc>
          <w:tcPr>
            <w:tcW w:w="2250" w:type="dxa"/>
          </w:tcPr>
          <w:p w:rsidR="00B46DE2" w:rsidRPr="000864C7" w:rsidRDefault="005F3C0B" w:rsidP="00D67948">
            <w:pPr>
              <w:pStyle w:val="ACIARtabletextleft"/>
              <w:rPr>
                <w:lang w:val="en-GB"/>
              </w:rPr>
            </w:pPr>
            <w:r>
              <w:rPr>
                <w:lang w:val="en-GB"/>
              </w:rPr>
              <w:t>Governorate management of project</w:t>
            </w:r>
          </w:p>
        </w:tc>
        <w:tc>
          <w:tcPr>
            <w:tcW w:w="900" w:type="dxa"/>
          </w:tcPr>
          <w:p w:rsidR="00B46DE2" w:rsidRPr="000864C7" w:rsidRDefault="00B46DE2" w:rsidP="00B57B9A">
            <w:pPr>
              <w:pStyle w:val="ACIARtabletextleft"/>
              <w:jc w:val="center"/>
              <w:rPr>
                <w:lang w:val="en-GB"/>
              </w:rPr>
            </w:pPr>
          </w:p>
        </w:tc>
        <w:tc>
          <w:tcPr>
            <w:tcW w:w="975" w:type="dxa"/>
          </w:tcPr>
          <w:p w:rsidR="00B46DE2" w:rsidRPr="000864C7" w:rsidRDefault="00B46DE2" w:rsidP="00D67948">
            <w:pPr>
              <w:pStyle w:val="ACIARtabletextleft"/>
              <w:rPr>
                <w:lang w:val="en-GB"/>
              </w:rPr>
            </w:pPr>
          </w:p>
        </w:tc>
      </w:tr>
      <w:tr w:rsidR="00545966" w:rsidRPr="000864C7" w:rsidTr="004C3ED9">
        <w:trPr>
          <w:gridAfter w:val="1"/>
          <w:wAfter w:w="15" w:type="dxa"/>
          <w:cantSplit/>
        </w:trPr>
        <w:tc>
          <w:tcPr>
            <w:tcW w:w="1951" w:type="dxa"/>
          </w:tcPr>
          <w:p w:rsidR="003B2A01" w:rsidRDefault="00BA2401">
            <w:pPr>
              <w:pStyle w:val="aciartabletext"/>
              <w:rPr>
                <w:lang w:val="en-GB"/>
              </w:rPr>
            </w:pPr>
            <w:r w:rsidRPr="00BA2401">
              <w:rPr>
                <w:lang w:val="en-GB"/>
              </w:rPr>
              <w:t>Adel Murshed Mutlak</w:t>
            </w:r>
          </w:p>
        </w:tc>
        <w:tc>
          <w:tcPr>
            <w:tcW w:w="567" w:type="dxa"/>
          </w:tcPr>
          <w:p w:rsidR="00545966" w:rsidRPr="000864C7" w:rsidRDefault="00BA2401" w:rsidP="00B57B9A">
            <w:pPr>
              <w:pStyle w:val="ACIARtabletextleft"/>
              <w:jc w:val="center"/>
              <w:rPr>
                <w:lang w:val="en-GB"/>
              </w:rPr>
            </w:pPr>
            <w:r>
              <w:rPr>
                <w:lang w:val="en-GB"/>
              </w:rPr>
              <w:t>M</w:t>
            </w:r>
          </w:p>
        </w:tc>
        <w:tc>
          <w:tcPr>
            <w:tcW w:w="2360" w:type="dxa"/>
          </w:tcPr>
          <w:p w:rsidR="00545966" w:rsidRPr="000864C7" w:rsidRDefault="00ED46E7" w:rsidP="00D67948">
            <w:pPr>
              <w:pStyle w:val="ACIARtabletextleft"/>
              <w:rPr>
                <w:lang w:val="en-GB"/>
              </w:rPr>
            </w:pPr>
            <w:r>
              <w:rPr>
                <w:lang w:val="en-GB"/>
              </w:rPr>
              <w:t xml:space="preserve">Team Manager, </w:t>
            </w:r>
            <w:r w:rsidR="0087549E">
              <w:rPr>
                <w:lang w:val="en-GB"/>
              </w:rPr>
              <w:t>Monitoring Department</w:t>
            </w:r>
            <w:r>
              <w:rPr>
                <w:lang w:val="en-GB"/>
              </w:rPr>
              <w:t xml:space="preserve"> </w:t>
            </w:r>
            <w:r w:rsidR="00BA2401">
              <w:rPr>
                <w:lang w:val="en-GB"/>
              </w:rPr>
              <w:t>DOA - Anbar</w:t>
            </w:r>
          </w:p>
        </w:tc>
        <w:tc>
          <w:tcPr>
            <w:tcW w:w="2250" w:type="dxa"/>
          </w:tcPr>
          <w:p w:rsidR="003B2A01" w:rsidRDefault="009A446C">
            <w:pPr>
              <w:pStyle w:val="ACIARtabletextleft"/>
              <w:rPr>
                <w:lang w:val="en-GB"/>
              </w:rPr>
            </w:pPr>
            <w:r>
              <w:rPr>
                <w:lang w:val="en-GB"/>
              </w:rPr>
              <w:t>District management of project</w:t>
            </w:r>
          </w:p>
        </w:tc>
        <w:tc>
          <w:tcPr>
            <w:tcW w:w="900" w:type="dxa"/>
          </w:tcPr>
          <w:p w:rsidR="00545966" w:rsidRPr="000864C7" w:rsidRDefault="009A446C" w:rsidP="00B57B9A">
            <w:pPr>
              <w:pStyle w:val="ACIARtabletextleft"/>
              <w:jc w:val="center"/>
              <w:rPr>
                <w:lang w:val="en-GB"/>
              </w:rPr>
            </w:pPr>
            <w:r>
              <w:rPr>
                <w:lang w:val="en-GB"/>
              </w:rPr>
              <w:t>5</w:t>
            </w:r>
            <w:r w:rsidR="00BA2401">
              <w:rPr>
                <w:lang w:val="en-GB"/>
              </w:rPr>
              <w:t>0</w:t>
            </w:r>
          </w:p>
        </w:tc>
        <w:tc>
          <w:tcPr>
            <w:tcW w:w="975" w:type="dxa"/>
          </w:tcPr>
          <w:p w:rsidR="00545966" w:rsidRPr="000864C7" w:rsidRDefault="00BA2401" w:rsidP="00D67948">
            <w:pPr>
              <w:pStyle w:val="ACIARtabletextleft"/>
              <w:rPr>
                <w:lang w:val="en-GB"/>
              </w:rPr>
            </w:pPr>
            <w:r>
              <w:rPr>
                <w:lang w:val="en-GB"/>
              </w:rPr>
              <w:t>DOA</w:t>
            </w:r>
          </w:p>
        </w:tc>
      </w:tr>
      <w:tr w:rsidR="00ED46E7" w:rsidRPr="000864C7" w:rsidTr="004C3ED9">
        <w:trPr>
          <w:gridAfter w:val="1"/>
          <w:wAfter w:w="15" w:type="dxa"/>
          <w:cantSplit/>
        </w:trPr>
        <w:tc>
          <w:tcPr>
            <w:tcW w:w="1951" w:type="dxa"/>
          </w:tcPr>
          <w:p w:rsidR="00ED46E7" w:rsidRPr="00BA2401" w:rsidRDefault="00ED46E7" w:rsidP="00BA2401">
            <w:pPr>
              <w:pStyle w:val="aciartabletext"/>
              <w:rPr>
                <w:lang w:val="en-GB"/>
              </w:rPr>
            </w:pPr>
            <w:r w:rsidRPr="00ED46E7">
              <w:rPr>
                <w:lang w:val="en-GB"/>
              </w:rPr>
              <w:t>Ammar</w:t>
            </w:r>
            <w:r>
              <w:rPr>
                <w:lang w:val="en-GB"/>
              </w:rPr>
              <w:t xml:space="preserve"> </w:t>
            </w:r>
            <w:r w:rsidRPr="00ED46E7">
              <w:rPr>
                <w:lang w:val="en-GB"/>
              </w:rPr>
              <w:t>Waees Aqool</w:t>
            </w:r>
          </w:p>
        </w:tc>
        <w:tc>
          <w:tcPr>
            <w:tcW w:w="567" w:type="dxa"/>
          </w:tcPr>
          <w:p w:rsidR="00ED46E7" w:rsidRDefault="008A253C" w:rsidP="00B57B9A">
            <w:pPr>
              <w:pStyle w:val="ACIARtabletextleft"/>
              <w:jc w:val="center"/>
              <w:rPr>
                <w:lang w:val="en-GB"/>
              </w:rPr>
            </w:pPr>
            <w:r>
              <w:rPr>
                <w:lang w:val="en-GB"/>
              </w:rPr>
              <w:t>M</w:t>
            </w:r>
          </w:p>
        </w:tc>
        <w:tc>
          <w:tcPr>
            <w:tcW w:w="2360" w:type="dxa"/>
          </w:tcPr>
          <w:p w:rsidR="003B2A01" w:rsidRDefault="00ED46E7">
            <w:pPr>
              <w:pStyle w:val="ACIARtabletextleft"/>
              <w:rPr>
                <w:lang w:val="en-GB"/>
              </w:rPr>
            </w:pPr>
            <w:r>
              <w:rPr>
                <w:lang w:val="en-GB"/>
              </w:rPr>
              <w:t>A</w:t>
            </w:r>
            <w:r w:rsidR="008A253C">
              <w:rPr>
                <w:lang w:val="en-GB"/>
              </w:rPr>
              <w:t>gronomist</w:t>
            </w:r>
            <w:r>
              <w:rPr>
                <w:lang w:val="en-GB"/>
              </w:rPr>
              <w:t xml:space="preserve">, </w:t>
            </w:r>
            <w:r w:rsidRPr="00ED46E7">
              <w:rPr>
                <w:lang w:val="en-GB"/>
              </w:rPr>
              <w:t>Mo</w:t>
            </w:r>
            <w:r>
              <w:rPr>
                <w:lang w:val="en-GB"/>
              </w:rPr>
              <w:t>nitoring Department</w:t>
            </w:r>
            <w:r w:rsidRPr="00ED46E7">
              <w:rPr>
                <w:lang w:val="en-GB"/>
              </w:rPr>
              <w:t xml:space="preserve">, DOA - Anbar </w:t>
            </w:r>
          </w:p>
        </w:tc>
        <w:tc>
          <w:tcPr>
            <w:tcW w:w="2250" w:type="dxa"/>
          </w:tcPr>
          <w:p w:rsidR="00ED46E7" w:rsidRDefault="00ED46E7" w:rsidP="0087549E">
            <w:pPr>
              <w:pStyle w:val="ACIARtabletextleft"/>
              <w:rPr>
                <w:lang w:val="en-GB"/>
              </w:rPr>
            </w:pPr>
            <w:r>
              <w:rPr>
                <w:lang w:val="en-GB"/>
              </w:rPr>
              <w:t>Planning and monitoring</w:t>
            </w:r>
          </w:p>
        </w:tc>
        <w:tc>
          <w:tcPr>
            <w:tcW w:w="900" w:type="dxa"/>
          </w:tcPr>
          <w:p w:rsidR="00ED46E7" w:rsidRDefault="009A446C" w:rsidP="00B57B9A">
            <w:pPr>
              <w:pStyle w:val="ACIARtabletextleft"/>
              <w:jc w:val="center"/>
              <w:rPr>
                <w:lang w:val="en-GB"/>
              </w:rPr>
            </w:pPr>
            <w:r>
              <w:rPr>
                <w:lang w:val="en-GB"/>
              </w:rPr>
              <w:t>5</w:t>
            </w:r>
            <w:r w:rsidR="00ED46E7">
              <w:rPr>
                <w:lang w:val="en-GB"/>
              </w:rPr>
              <w:t>0</w:t>
            </w:r>
          </w:p>
        </w:tc>
        <w:tc>
          <w:tcPr>
            <w:tcW w:w="975" w:type="dxa"/>
          </w:tcPr>
          <w:p w:rsidR="00ED46E7" w:rsidRDefault="00ED46E7" w:rsidP="00D67948">
            <w:pPr>
              <w:pStyle w:val="ACIARtabletextleft"/>
              <w:rPr>
                <w:lang w:val="en-GB"/>
              </w:rPr>
            </w:pPr>
            <w:r>
              <w:rPr>
                <w:lang w:val="en-GB"/>
              </w:rPr>
              <w:t>DOA</w:t>
            </w:r>
          </w:p>
        </w:tc>
      </w:tr>
      <w:tr w:rsidR="008A253C" w:rsidRPr="000864C7" w:rsidTr="004C3ED9">
        <w:trPr>
          <w:gridAfter w:val="1"/>
          <w:wAfter w:w="15" w:type="dxa"/>
          <w:cantSplit/>
        </w:trPr>
        <w:tc>
          <w:tcPr>
            <w:tcW w:w="1951" w:type="dxa"/>
          </w:tcPr>
          <w:p w:rsidR="008A253C" w:rsidRPr="00ED46E7" w:rsidRDefault="008A253C" w:rsidP="00BA2401">
            <w:pPr>
              <w:pStyle w:val="aciartabletext"/>
              <w:rPr>
                <w:lang w:val="en-GB"/>
              </w:rPr>
            </w:pPr>
            <w:r w:rsidRPr="008A253C">
              <w:rPr>
                <w:lang w:val="en-GB"/>
              </w:rPr>
              <w:t>Nader Yousef Ahmed</w:t>
            </w:r>
          </w:p>
        </w:tc>
        <w:tc>
          <w:tcPr>
            <w:tcW w:w="567" w:type="dxa"/>
          </w:tcPr>
          <w:p w:rsidR="008A253C" w:rsidRDefault="008A253C" w:rsidP="00B57B9A">
            <w:pPr>
              <w:pStyle w:val="ACIARtabletextleft"/>
              <w:jc w:val="center"/>
              <w:rPr>
                <w:lang w:val="en-GB"/>
              </w:rPr>
            </w:pPr>
            <w:r>
              <w:rPr>
                <w:lang w:val="en-GB"/>
              </w:rPr>
              <w:t>M</w:t>
            </w:r>
          </w:p>
        </w:tc>
        <w:tc>
          <w:tcPr>
            <w:tcW w:w="2360" w:type="dxa"/>
          </w:tcPr>
          <w:p w:rsidR="008A253C" w:rsidRDefault="008A253C" w:rsidP="00ED46E7">
            <w:pPr>
              <w:pStyle w:val="ACIARtabletextleft"/>
              <w:rPr>
                <w:lang w:val="en-GB"/>
              </w:rPr>
            </w:pPr>
            <w:r w:rsidRPr="008A253C">
              <w:rPr>
                <w:lang w:val="en-GB"/>
              </w:rPr>
              <w:t>Agronomist, Monitoring Department, DOA - Anbar</w:t>
            </w:r>
          </w:p>
        </w:tc>
        <w:tc>
          <w:tcPr>
            <w:tcW w:w="2250" w:type="dxa"/>
          </w:tcPr>
          <w:p w:rsidR="008A253C" w:rsidRDefault="008A253C" w:rsidP="0087549E">
            <w:pPr>
              <w:pStyle w:val="ACIARtabletextleft"/>
              <w:rPr>
                <w:lang w:val="en-GB"/>
              </w:rPr>
            </w:pPr>
            <w:r w:rsidRPr="008A253C">
              <w:rPr>
                <w:lang w:val="en-GB"/>
              </w:rPr>
              <w:t>Planning and monitoring</w:t>
            </w:r>
          </w:p>
        </w:tc>
        <w:tc>
          <w:tcPr>
            <w:tcW w:w="900" w:type="dxa"/>
          </w:tcPr>
          <w:p w:rsidR="008A253C" w:rsidRDefault="009A446C" w:rsidP="00B57B9A">
            <w:pPr>
              <w:pStyle w:val="ACIARtabletextleft"/>
              <w:jc w:val="center"/>
              <w:rPr>
                <w:lang w:val="en-GB"/>
              </w:rPr>
            </w:pPr>
            <w:r>
              <w:rPr>
                <w:lang w:val="en-GB"/>
              </w:rPr>
              <w:t>5</w:t>
            </w:r>
            <w:r w:rsidR="008A253C">
              <w:rPr>
                <w:lang w:val="en-GB"/>
              </w:rPr>
              <w:t>0</w:t>
            </w:r>
          </w:p>
        </w:tc>
        <w:tc>
          <w:tcPr>
            <w:tcW w:w="975" w:type="dxa"/>
          </w:tcPr>
          <w:p w:rsidR="008A253C" w:rsidRDefault="008A253C" w:rsidP="00D67948">
            <w:pPr>
              <w:pStyle w:val="ACIARtabletextleft"/>
              <w:rPr>
                <w:lang w:val="en-GB"/>
              </w:rPr>
            </w:pPr>
            <w:r>
              <w:rPr>
                <w:lang w:val="en-GB"/>
              </w:rPr>
              <w:t>DOA</w:t>
            </w:r>
          </w:p>
        </w:tc>
      </w:tr>
      <w:tr w:rsidR="008A253C" w:rsidRPr="000864C7" w:rsidTr="004C3ED9">
        <w:trPr>
          <w:gridAfter w:val="1"/>
          <w:wAfter w:w="15" w:type="dxa"/>
          <w:cantSplit/>
        </w:trPr>
        <w:tc>
          <w:tcPr>
            <w:tcW w:w="1951" w:type="dxa"/>
          </w:tcPr>
          <w:p w:rsidR="003B2A01" w:rsidRDefault="008A253C">
            <w:pPr>
              <w:pStyle w:val="aciartabletext"/>
              <w:rPr>
                <w:lang w:val="en-GB"/>
              </w:rPr>
            </w:pPr>
            <w:r w:rsidRPr="0087549E">
              <w:rPr>
                <w:lang w:val="en-GB"/>
              </w:rPr>
              <w:t>Salam Ismaeel Ibraheem</w:t>
            </w:r>
          </w:p>
        </w:tc>
        <w:tc>
          <w:tcPr>
            <w:tcW w:w="567" w:type="dxa"/>
          </w:tcPr>
          <w:p w:rsidR="008A253C" w:rsidRPr="000864C7" w:rsidRDefault="008A253C" w:rsidP="00B57B9A">
            <w:pPr>
              <w:pStyle w:val="ACIARtabletextleft"/>
              <w:jc w:val="center"/>
              <w:rPr>
                <w:lang w:val="en-GB"/>
              </w:rPr>
            </w:pPr>
            <w:r w:rsidRPr="0087549E">
              <w:rPr>
                <w:lang w:val="en-GB"/>
              </w:rPr>
              <w:t>M</w:t>
            </w:r>
          </w:p>
        </w:tc>
        <w:tc>
          <w:tcPr>
            <w:tcW w:w="2360" w:type="dxa"/>
          </w:tcPr>
          <w:p w:rsidR="008A253C" w:rsidRPr="000864C7" w:rsidRDefault="008A253C" w:rsidP="00D67948">
            <w:pPr>
              <w:pStyle w:val="ACIARtabletextleft"/>
              <w:rPr>
                <w:lang w:val="en-GB"/>
              </w:rPr>
            </w:pPr>
            <w:r w:rsidRPr="0087549E">
              <w:rPr>
                <w:lang w:val="en-GB"/>
              </w:rPr>
              <w:t>Soil Lab. Manager</w:t>
            </w:r>
            <w:r>
              <w:rPr>
                <w:lang w:val="en-GB"/>
              </w:rPr>
              <w:t xml:space="preserve">, </w:t>
            </w:r>
            <w:r w:rsidRPr="00BA2401">
              <w:rPr>
                <w:lang w:val="en-GB"/>
              </w:rPr>
              <w:t>DOA - Anbar</w:t>
            </w:r>
          </w:p>
        </w:tc>
        <w:tc>
          <w:tcPr>
            <w:tcW w:w="2250" w:type="dxa"/>
          </w:tcPr>
          <w:p w:rsidR="008A253C" w:rsidRPr="000864C7" w:rsidRDefault="008A253C" w:rsidP="00D67948">
            <w:pPr>
              <w:pStyle w:val="ACIARtabletextleft"/>
              <w:rPr>
                <w:lang w:val="en-GB"/>
              </w:rPr>
            </w:pPr>
            <w:r>
              <w:rPr>
                <w:lang w:val="en-GB"/>
              </w:rPr>
              <w:t>Plant and soil analysis</w:t>
            </w:r>
          </w:p>
        </w:tc>
        <w:tc>
          <w:tcPr>
            <w:tcW w:w="900" w:type="dxa"/>
          </w:tcPr>
          <w:p w:rsidR="008A253C" w:rsidRPr="000864C7" w:rsidRDefault="009A446C" w:rsidP="00B57B9A">
            <w:pPr>
              <w:pStyle w:val="ACIARtabletextleft"/>
              <w:jc w:val="center"/>
              <w:rPr>
                <w:lang w:val="en-GB"/>
              </w:rPr>
            </w:pPr>
            <w:r>
              <w:rPr>
                <w:lang w:val="en-GB"/>
              </w:rPr>
              <w:t>5</w:t>
            </w:r>
            <w:r w:rsidR="008A253C" w:rsidRPr="0087549E">
              <w:rPr>
                <w:lang w:val="en-GB"/>
              </w:rPr>
              <w:t>0</w:t>
            </w:r>
          </w:p>
        </w:tc>
        <w:tc>
          <w:tcPr>
            <w:tcW w:w="975" w:type="dxa"/>
          </w:tcPr>
          <w:p w:rsidR="008A253C" w:rsidRPr="000864C7" w:rsidRDefault="008A253C" w:rsidP="00D67948">
            <w:pPr>
              <w:pStyle w:val="ACIARtabletextleft"/>
              <w:rPr>
                <w:lang w:val="en-GB"/>
              </w:rPr>
            </w:pPr>
            <w:r w:rsidRPr="0087549E">
              <w:rPr>
                <w:lang w:val="en-GB"/>
              </w:rPr>
              <w:t>DOA</w:t>
            </w:r>
          </w:p>
        </w:tc>
      </w:tr>
      <w:tr w:rsidR="008A253C" w:rsidRPr="000864C7" w:rsidTr="004C3ED9">
        <w:trPr>
          <w:gridAfter w:val="1"/>
          <w:wAfter w:w="15" w:type="dxa"/>
          <w:cantSplit/>
        </w:trPr>
        <w:tc>
          <w:tcPr>
            <w:tcW w:w="1951" w:type="dxa"/>
          </w:tcPr>
          <w:p w:rsidR="008A253C" w:rsidRPr="0087549E" w:rsidRDefault="008A253C" w:rsidP="0087549E">
            <w:pPr>
              <w:pStyle w:val="aciartabletext"/>
              <w:rPr>
                <w:lang w:val="en-GB"/>
              </w:rPr>
            </w:pPr>
            <w:r w:rsidRPr="0087549E">
              <w:rPr>
                <w:lang w:val="en-GB"/>
              </w:rPr>
              <w:t>Arkan Ali Mohammed</w:t>
            </w:r>
          </w:p>
        </w:tc>
        <w:tc>
          <w:tcPr>
            <w:tcW w:w="567" w:type="dxa"/>
          </w:tcPr>
          <w:p w:rsidR="008A253C" w:rsidRPr="0087549E" w:rsidRDefault="008A253C" w:rsidP="00B57B9A">
            <w:pPr>
              <w:pStyle w:val="ACIARtabletextleft"/>
              <w:jc w:val="center"/>
              <w:rPr>
                <w:lang w:val="en-GB"/>
              </w:rPr>
            </w:pPr>
            <w:r>
              <w:rPr>
                <w:lang w:val="en-GB"/>
              </w:rPr>
              <w:t>M</w:t>
            </w:r>
          </w:p>
        </w:tc>
        <w:tc>
          <w:tcPr>
            <w:tcW w:w="2360" w:type="dxa"/>
          </w:tcPr>
          <w:p w:rsidR="008A253C" w:rsidRPr="0087549E" w:rsidRDefault="008A253C" w:rsidP="00D67948">
            <w:pPr>
              <w:pStyle w:val="ACIARtabletextleft"/>
              <w:rPr>
                <w:lang w:val="en-GB"/>
              </w:rPr>
            </w:pPr>
            <w:r>
              <w:rPr>
                <w:lang w:val="en-GB"/>
              </w:rPr>
              <w:t xml:space="preserve">Soil Lab. </w:t>
            </w:r>
            <w:r w:rsidR="005B71D0">
              <w:rPr>
                <w:lang w:val="en-GB"/>
              </w:rPr>
              <w:t>Technician, DOA</w:t>
            </w:r>
            <w:r>
              <w:rPr>
                <w:lang w:val="en-GB"/>
              </w:rPr>
              <w:t xml:space="preserve"> - Anbar</w:t>
            </w:r>
          </w:p>
        </w:tc>
        <w:tc>
          <w:tcPr>
            <w:tcW w:w="2250" w:type="dxa"/>
          </w:tcPr>
          <w:p w:rsidR="008A253C" w:rsidRDefault="008A253C" w:rsidP="00D67948">
            <w:pPr>
              <w:pStyle w:val="ACIARtabletextleft"/>
              <w:rPr>
                <w:lang w:val="en-GB"/>
              </w:rPr>
            </w:pPr>
            <w:r>
              <w:rPr>
                <w:lang w:val="en-GB"/>
              </w:rPr>
              <w:t>Plant and soil analysis</w:t>
            </w:r>
          </w:p>
        </w:tc>
        <w:tc>
          <w:tcPr>
            <w:tcW w:w="900" w:type="dxa"/>
          </w:tcPr>
          <w:p w:rsidR="008A253C" w:rsidRPr="0087549E" w:rsidRDefault="009A446C" w:rsidP="00B57B9A">
            <w:pPr>
              <w:pStyle w:val="ACIARtabletextleft"/>
              <w:jc w:val="center"/>
              <w:rPr>
                <w:lang w:val="en-GB"/>
              </w:rPr>
            </w:pPr>
            <w:r>
              <w:rPr>
                <w:lang w:val="en-GB"/>
              </w:rPr>
              <w:t>5</w:t>
            </w:r>
            <w:r w:rsidR="008A253C">
              <w:rPr>
                <w:lang w:val="en-GB"/>
              </w:rPr>
              <w:t>0</w:t>
            </w:r>
          </w:p>
        </w:tc>
        <w:tc>
          <w:tcPr>
            <w:tcW w:w="975" w:type="dxa"/>
          </w:tcPr>
          <w:p w:rsidR="008A253C" w:rsidRPr="0087549E" w:rsidRDefault="008A253C" w:rsidP="00D67948">
            <w:pPr>
              <w:pStyle w:val="ACIARtabletextleft"/>
              <w:rPr>
                <w:lang w:val="en-GB"/>
              </w:rPr>
            </w:pPr>
            <w:r>
              <w:rPr>
                <w:lang w:val="en-GB"/>
              </w:rPr>
              <w:t>DOA</w:t>
            </w:r>
          </w:p>
        </w:tc>
      </w:tr>
      <w:tr w:rsidR="00391DE6" w:rsidRPr="000864C7" w:rsidTr="004C3ED9">
        <w:trPr>
          <w:gridAfter w:val="1"/>
          <w:wAfter w:w="15" w:type="dxa"/>
          <w:cantSplit/>
        </w:trPr>
        <w:tc>
          <w:tcPr>
            <w:tcW w:w="1951" w:type="dxa"/>
          </w:tcPr>
          <w:p w:rsidR="00391DE6" w:rsidRPr="0087549E" w:rsidRDefault="00391DE6" w:rsidP="0087549E">
            <w:pPr>
              <w:pStyle w:val="aciartabletext"/>
              <w:rPr>
                <w:lang w:val="en-GB"/>
              </w:rPr>
            </w:pPr>
            <w:r w:rsidRPr="00391DE6">
              <w:rPr>
                <w:lang w:val="en-GB"/>
              </w:rPr>
              <w:t>Qusay Kammash Mutlak</w:t>
            </w:r>
          </w:p>
        </w:tc>
        <w:tc>
          <w:tcPr>
            <w:tcW w:w="567" w:type="dxa"/>
          </w:tcPr>
          <w:p w:rsidR="00391DE6" w:rsidRDefault="00391DE6" w:rsidP="00B57B9A">
            <w:pPr>
              <w:pStyle w:val="ACIARtabletextleft"/>
              <w:jc w:val="center"/>
              <w:rPr>
                <w:lang w:val="en-GB"/>
              </w:rPr>
            </w:pPr>
            <w:r>
              <w:rPr>
                <w:lang w:val="en-GB"/>
              </w:rPr>
              <w:t>M</w:t>
            </w:r>
          </w:p>
        </w:tc>
        <w:tc>
          <w:tcPr>
            <w:tcW w:w="2360" w:type="dxa"/>
          </w:tcPr>
          <w:p w:rsidR="00391DE6" w:rsidRDefault="00391DE6" w:rsidP="00D67948">
            <w:pPr>
              <w:pStyle w:val="ACIARtabletextleft"/>
              <w:rPr>
                <w:lang w:val="en-GB"/>
              </w:rPr>
            </w:pPr>
            <w:r w:rsidRPr="00ED46E7">
              <w:rPr>
                <w:lang w:val="en-GB"/>
              </w:rPr>
              <w:t xml:space="preserve">Soil </w:t>
            </w:r>
            <w:r>
              <w:rPr>
                <w:lang w:val="en-GB"/>
              </w:rPr>
              <w:t xml:space="preserve">scientist, </w:t>
            </w:r>
            <w:r w:rsidRPr="00ED46E7">
              <w:rPr>
                <w:lang w:val="en-GB"/>
              </w:rPr>
              <w:t>Lands Dep</w:t>
            </w:r>
            <w:r>
              <w:rPr>
                <w:lang w:val="en-GB"/>
              </w:rPr>
              <w:t>ar</w:t>
            </w:r>
            <w:r w:rsidRPr="00ED46E7">
              <w:rPr>
                <w:lang w:val="en-GB"/>
              </w:rPr>
              <w:t>t</w:t>
            </w:r>
            <w:r>
              <w:rPr>
                <w:lang w:val="en-GB"/>
              </w:rPr>
              <w:t>ment, DOA  - Anbar</w:t>
            </w:r>
          </w:p>
        </w:tc>
        <w:tc>
          <w:tcPr>
            <w:tcW w:w="2250" w:type="dxa"/>
          </w:tcPr>
          <w:p w:rsidR="00391DE6" w:rsidRDefault="00391DE6" w:rsidP="00D67948">
            <w:pPr>
              <w:pStyle w:val="ACIARtabletextleft"/>
              <w:rPr>
                <w:lang w:val="en-GB"/>
              </w:rPr>
            </w:pPr>
            <w:r>
              <w:rPr>
                <w:lang w:val="en-GB"/>
              </w:rPr>
              <w:t>S</w:t>
            </w:r>
            <w:r w:rsidRPr="00ED46E7">
              <w:rPr>
                <w:lang w:val="en-GB"/>
              </w:rPr>
              <w:t xml:space="preserve">oil </w:t>
            </w:r>
            <w:r>
              <w:rPr>
                <w:lang w:val="en-GB"/>
              </w:rPr>
              <w:t>management</w:t>
            </w:r>
          </w:p>
        </w:tc>
        <w:tc>
          <w:tcPr>
            <w:tcW w:w="900" w:type="dxa"/>
          </w:tcPr>
          <w:p w:rsidR="00391DE6" w:rsidRDefault="00391DE6" w:rsidP="00B57B9A">
            <w:pPr>
              <w:pStyle w:val="ACIARtabletextleft"/>
              <w:jc w:val="center"/>
              <w:rPr>
                <w:lang w:val="en-GB"/>
              </w:rPr>
            </w:pPr>
            <w:r>
              <w:rPr>
                <w:lang w:val="en-GB"/>
              </w:rPr>
              <w:t>50</w:t>
            </w:r>
          </w:p>
        </w:tc>
        <w:tc>
          <w:tcPr>
            <w:tcW w:w="975" w:type="dxa"/>
          </w:tcPr>
          <w:p w:rsidR="00391DE6" w:rsidRDefault="00391DE6" w:rsidP="00D67948">
            <w:pPr>
              <w:pStyle w:val="ACIARtabletextleft"/>
              <w:rPr>
                <w:lang w:val="en-GB"/>
              </w:rPr>
            </w:pPr>
            <w:r>
              <w:rPr>
                <w:lang w:val="en-GB"/>
              </w:rPr>
              <w:t>DOA</w:t>
            </w:r>
          </w:p>
        </w:tc>
      </w:tr>
      <w:tr w:rsidR="00391DE6" w:rsidRPr="000864C7" w:rsidTr="008303A7">
        <w:trPr>
          <w:gridAfter w:val="1"/>
          <w:wAfter w:w="15" w:type="dxa"/>
          <w:cantSplit/>
        </w:trPr>
        <w:tc>
          <w:tcPr>
            <w:tcW w:w="1951" w:type="dxa"/>
          </w:tcPr>
          <w:p w:rsidR="00391DE6" w:rsidRPr="000864C7" w:rsidRDefault="00391DE6" w:rsidP="008303A7">
            <w:pPr>
              <w:pStyle w:val="aciartabletext"/>
              <w:rPr>
                <w:lang w:val="en-GB"/>
              </w:rPr>
            </w:pPr>
            <w:r w:rsidRPr="00ED46E7">
              <w:rPr>
                <w:lang w:val="en-GB"/>
              </w:rPr>
              <w:t xml:space="preserve">Mohammed Khalaf Hamad </w:t>
            </w:r>
          </w:p>
        </w:tc>
        <w:tc>
          <w:tcPr>
            <w:tcW w:w="567" w:type="dxa"/>
          </w:tcPr>
          <w:p w:rsidR="00391DE6" w:rsidRPr="000864C7" w:rsidRDefault="00391DE6" w:rsidP="008303A7">
            <w:pPr>
              <w:pStyle w:val="ACIARtabletextleft"/>
              <w:jc w:val="center"/>
              <w:rPr>
                <w:lang w:val="en-GB"/>
              </w:rPr>
            </w:pPr>
            <w:r w:rsidRPr="0087549E">
              <w:rPr>
                <w:lang w:val="en-GB"/>
              </w:rPr>
              <w:t>M</w:t>
            </w:r>
          </w:p>
        </w:tc>
        <w:tc>
          <w:tcPr>
            <w:tcW w:w="2360" w:type="dxa"/>
          </w:tcPr>
          <w:p w:rsidR="00391DE6" w:rsidRPr="000864C7" w:rsidRDefault="00391DE6" w:rsidP="008303A7">
            <w:pPr>
              <w:pStyle w:val="ACIARtabletextleft"/>
              <w:rPr>
                <w:lang w:val="en-GB"/>
              </w:rPr>
            </w:pPr>
            <w:r>
              <w:rPr>
                <w:lang w:val="en-GB"/>
              </w:rPr>
              <w:t xml:space="preserve">Extension Officer, </w:t>
            </w:r>
            <w:r w:rsidRPr="00BA2401">
              <w:rPr>
                <w:lang w:val="en-GB"/>
              </w:rPr>
              <w:t>DOA - Anbar</w:t>
            </w:r>
          </w:p>
        </w:tc>
        <w:tc>
          <w:tcPr>
            <w:tcW w:w="2250" w:type="dxa"/>
          </w:tcPr>
          <w:p w:rsidR="00391DE6" w:rsidRPr="000864C7" w:rsidRDefault="00391DE6" w:rsidP="008303A7">
            <w:pPr>
              <w:pStyle w:val="ACIARtabletextleft"/>
              <w:rPr>
                <w:lang w:val="en-GB"/>
              </w:rPr>
            </w:pPr>
            <w:r>
              <w:rPr>
                <w:lang w:val="en-GB"/>
              </w:rPr>
              <w:t>Extension</w:t>
            </w:r>
          </w:p>
        </w:tc>
        <w:tc>
          <w:tcPr>
            <w:tcW w:w="900" w:type="dxa"/>
          </w:tcPr>
          <w:p w:rsidR="00391DE6" w:rsidRPr="000864C7" w:rsidRDefault="00391DE6" w:rsidP="008303A7">
            <w:pPr>
              <w:pStyle w:val="ACIARtabletextleft"/>
              <w:jc w:val="center"/>
              <w:rPr>
                <w:lang w:val="en-GB"/>
              </w:rPr>
            </w:pPr>
            <w:r>
              <w:rPr>
                <w:lang w:val="en-GB"/>
              </w:rPr>
              <w:t>5</w:t>
            </w:r>
            <w:r w:rsidRPr="0087549E">
              <w:rPr>
                <w:lang w:val="en-GB"/>
              </w:rPr>
              <w:t>0</w:t>
            </w:r>
          </w:p>
        </w:tc>
        <w:tc>
          <w:tcPr>
            <w:tcW w:w="975" w:type="dxa"/>
          </w:tcPr>
          <w:p w:rsidR="00391DE6" w:rsidRPr="000864C7" w:rsidRDefault="00391DE6" w:rsidP="008303A7">
            <w:pPr>
              <w:pStyle w:val="ACIARtabletextleft"/>
              <w:rPr>
                <w:lang w:val="en-GB"/>
              </w:rPr>
            </w:pPr>
            <w:r w:rsidRPr="0087549E">
              <w:rPr>
                <w:lang w:val="en-GB"/>
              </w:rPr>
              <w:t>DOA</w:t>
            </w:r>
          </w:p>
        </w:tc>
      </w:tr>
      <w:tr w:rsidR="00391DE6" w:rsidRPr="000864C7" w:rsidTr="004C3ED9">
        <w:trPr>
          <w:gridAfter w:val="1"/>
          <w:wAfter w:w="15" w:type="dxa"/>
          <w:cantSplit/>
        </w:trPr>
        <w:tc>
          <w:tcPr>
            <w:tcW w:w="1951" w:type="dxa"/>
          </w:tcPr>
          <w:p w:rsidR="003B2A01" w:rsidRDefault="00391DE6">
            <w:pPr>
              <w:pStyle w:val="aciartabletext"/>
              <w:rPr>
                <w:lang w:val="en-GB"/>
              </w:rPr>
            </w:pPr>
            <w:r w:rsidRPr="0087549E">
              <w:rPr>
                <w:lang w:val="en-GB"/>
              </w:rPr>
              <w:t>Naeem Abdullah Mutlak</w:t>
            </w:r>
          </w:p>
        </w:tc>
        <w:tc>
          <w:tcPr>
            <w:tcW w:w="567" w:type="dxa"/>
          </w:tcPr>
          <w:p w:rsidR="00391DE6" w:rsidRPr="000864C7" w:rsidRDefault="00391DE6" w:rsidP="00B57B9A">
            <w:pPr>
              <w:pStyle w:val="ACIARtabletextleft"/>
              <w:jc w:val="center"/>
              <w:rPr>
                <w:lang w:val="en-GB"/>
              </w:rPr>
            </w:pPr>
            <w:r w:rsidRPr="0087549E">
              <w:rPr>
                <w:lang w:val="en-GB"/>
              </w:rPr>
              <w:t>M</w:t>
            </w:r>
          </w:p>
        </w:tc>
        <w:tc>
          <w:tcPr>
            <w:tcW w:w="2360" w:type="dxa"/>
          </w:tcPr>
          <w:p w:rsidR="00391DE6" w:rsidRPr="000864C7" w:rsidRDefault="00391DE6" w:rsidP="00D67948">
            <w:pPr>
              <w:pStyle w:val="ACIARtabletextleft"/>
              <w:rPr>
                <w:lang w:val="en-GB"/>
              </w:rPr>
            </w:pPr>
            <w:r>
              <w:rPr>
                <w:lang w:val="en-GB"/>
              </w:rPr>
              <w:t xml:space="preserve">Agronomist, Falloja District, </w:t>
            </w:r>
            <w:r w:rsidRPr="00BA2401">
              <w:rPr>
                <w:lang w:val="en-GB"/>
              </w:rPr>
              <w:t>DOA - Anbar</w:t>
            </w:r>
          </w:p>
        </w:tc>
        <w:tc>
          <w:tcPr>
            <w:tcW w:w="2250" w:type="dxa"/>
          </w:tcPr>
          <w:p w:rsidR="00391DE6" w:rsidRPr="000864C7" w:rsidRDefault="00391DE6" w:rsidP="00D67948">
            <w:pPr>
              <w:pStyle w:val="ACIARtabletextleft"/>
              <w:rPr>
                <w:lang w:val="en-GB"/>
              </w:rPr>
            </w:pPr>
            <w:r>
              <w:rPr>
                <w:lang w:val="en-GB"/>
              </w:rPr>
              <w:t>Management of demonstrations</w:t>
            </w:r>
          </w:p>
        </w:tc>
        <w:tc>
          <w:tcPr>
            <w:tcW w:w="900" w:type="dxa"/>
          </w:tcPr>
          <w:p w:rsidR="00391DE6" w:rsidRPr="000864C7" w:rsidRDefault="00391DE6" w:rsidP="00B57B9A">
            <w:pPr>
              <w:pStyle w:val="ACIARtabletextleft"/>
              <w:jc w:val="center"/>
              <w:rPr>
                <w:lang w:val="en-GB"/>
              </w:rPr>
            </w:pPr>
            <w:r>
              <w:rPr>
                <w:lang w:val="en-GB"/>
              </w:rPr>
              <w:t>5</w:t>
            </w:r>
            <w:r w:rsidRPr="0087549E">
              <w:rPr>
                <w:lang w:val="en-GB"/>
              </w:rPr>
              <w:t>0</w:t>
            </w:r>
          </w:p>
        </w:tc>
        <w:tc>
          <w:tcPr>
            <w:tcW w:w="975" w:type="dxa"/>
          </w:tcPr>
          <w:p w:rsidR="00391DE6" w:rsidRPr="000864C7" w:rsidRDefault="00391DE6" w:rsidP="00D67948">
            <w:pPr>
              <w:pStyle w:val="ACIARtabletextleft"/>
              <w:rPr>
                <w:lang w:val="en-GB"/>
              </w:rPr>
            </w:pPr>
            <w:r w:rsidRPr="0087549E">
              <w:rPr>
                <w:lang w:val="en-GB"/>
              </w:rPr>
              <w:t>DOA</w:t>
            </w:r>
          </w:p>
        </w:tc>
      </w:tr>
      <w:tr w:rsidR="00391DE6" w:rsidRPr="000864C7" w:rsidTr="004C3ED9">
        <w:trPr>
          <w:gridAfter w:val="1"/>
          <w:wAfter w:w="15" w:type="dxa"/>
          <w:cantSplit/>
        </w:trPr>
        <w:tc>
          <w:tcPr>
            <w:tcW w:w="1951" w:type="dxa"/>
          </w:tcPr>
          <w:p w:rsidR="00391DE6" w:rsidRPr="000864C7" w:rsidRDefault="00391DE6" w:rsidP="00D67948">
            <w:pPr>
              <w:pStyle w:val="aciartabletext"/>
              <w:rPr>
                <w:lang w:val="en-GB"/>
              </w:rPr>
            </w:pPr>
            <w:r w:rsidRPr="00ED46E7">
              <w:rPr>
                <w:lang w:val="en-GB"/>
              </w:rPr>
              <w:t>Hisham Mohammed Ali</w:t>
            </w:r>
          </w:p>
        </w:tc>
        <w:tc>
          <w:tcPr>
            <w:tcW w:w="567" w:type="dxa"/>
          </w:tcPr>
          <w:p w:rsidR="00391DE6" w:rsidRPr="000864C7" w:rsidRDefault="00391DE6" w:rsidP="00B57B9A">
            <w:pPr>
              <w:pStyle w:val="ACIARtabletextleft"/>
              <w:jc w:val="center"/>
              <w:rPr>
                <w:lang w:val="en-GB"/>
              </w:rPr>
            </w:pPr>
            <w:r w:rsidRPr="0087549E">
              <w:rPr>
                <w:lang w:val="en-GB"/>
              </w:rPr>
              <w:t>M</w:t>
            </w:r>
          </w:p>
        </w:tc>
        <w:tc>
          <w:tcPr>
            <w:tcW w:w="2360" w:type="dxa"/>
          </w:tcPr>
          <w:p w:rsidR="003B2A01" w:rsidRDefault="00391DE6">
            <w:pPr>
              <w:pStyle w:val="ACIARtabletextleft"/>
              <w:rPr>
                <w:lang w:val="en-GB"/>
              </w:rPr>
            </w:pPr>
            <w:r>
              <w:rPr>
                <w:lang w:val="en-GB"/>
              </w:rPr>
              <w:t xml:space="preserve">Agronomist, Kaeem </w:t>
            </w:r>
            <w:r w:rsidRPr="00ED46E7">
              <w:rPr>
                <w:lang w:val="en-GB"/>
              </w:rPr>
              <w:t>District, DOA - Anbar</w:t>
            </w:r>
          </w:p>
        </w:tc>
        <w:tc>
          <w:tcPr>
            <w:tcW w:w="2250" w:type="dxa"/>
          </w:tcPr>
          <w:p w:rsidR="00391DE6" w:rsidRPr="000864C7" w:rsidRDefault="00391DE6" w:rsidP="00D67948">
            <w:pPr>
              <w:pStyle w:val="ACIARtabletextleft"/>
              <w:rPr>
                <w:lang w:val="en-GB"/>
              </w:rPr>
            </w:pPr>
            <w:r>
              <w:rPr>
                <w:lang w:val="en-GB"/>
              </w:rPr>
              <w:t>Management of demonstrations</w:t>
            </w:r>
          </w:p>
        </w:tc>
        <w:tc>
          <w:tcPr>
            <w:tcW w:w="900" w:type="dxa"/>
          </w:tcPr>
          <w:p w:rsidR="00391DE6" w:rsidRPr="000864C7" w:rsidRDefault="00391DE6" w:rsidP="00B57B9A">
            <w:pPr>
              <w:pStyle w:val="ACIARtabletextleft"/>
              <w:jc w:val="center"/>
              <w:rPr>
                <w:lang w:val="en-GB"/>
              </w:rPr>
            </w:pPr>
            <w:r>
              <w:rPr>
                <w:lang w:val="en-GB"/>
              </w:rPr>
              <w:t>5</w:t>
            </w:r>
            <w:r w:rsidRPr="0087549E">
              <w:rPr>
                <w:lang w:val="en-GB"/>
              </w:rPr>
              <w:t>0</w:t>
            </w:r>
          </w:p>
        </w:tc>
        <w:tc>
          <w:tcPr>
            <w:tcW w:w="975" w:type="dxa"/>
          </w:tcPr>
          <w:p w:rsidR="00391DE6" w:rsidRPr="000864C7" w:rsidRDefault="00391DE6" w:rsidP="00D67948">
            <w:pPr>
              <w:pStyle w:val="ACIARtabletextleft"/>
              <w:rPr>
                <w:lang w:val="en-GB"/>
              </w:rPr>
            </w:pPr>
            <w:r w:rsidRPr="0087549E">
              <w:rPr>
                <w:lang w:val="en-GB"/>
              </w:rPr>
              <w:t>DOA</w:t>
            </w:r>
          </w:p>
        </w:tc>
      </w:tr>
      <w:tr w:rsidR="00391DE6" w:rsidRPr="000864C7" w:rsidTr="004C3ED9">
        <w:trPr>
          <w:gridAfter w:val="1"/>
          <w:wAfter w:w="15" w:type="dxa"/>
          <w:cantSplit/>
        </w:trPr>
        <w:tc>
          <w:tcPr>
            <w:tcW w:w="1951" w:type="dxa"/>
          </w:tcPr>
          <w:p w:rsidR="00391DE6" w:rsidRPr="000864C7" w:rsidRDefault="00391DE6" w:rsidP="00D67948">
            <w:pPr>
              <w:pStyle w:val="aciartabletext"/>
              <w:rPr>
                <w:lang w:val="en-GB"/>
              </w:rPr>
            </w:pPr>
            <w:r w:rsidRPr="008A253C">
              <w:rPr>
                <w:lang w:val="en-GB"/>
              </w:rPr>
              <w:t>Abdulghani Mustafa Abdulrazzaq</w:t>
            </w:r>
          </w:p>
        </w:tc>
        <w:tc>
          <w:tcPr>
            <w:tcW w:w="567" w:type="dxa"/>
          </w:tcPr>
          <w:p w:rsidR="00391DE6" w:rsidRPr="000864C7" w:rsidRDefault="00391DE6" w:rsidP="00B57B9A">
            <w:pPr>
              <w:pStyle w:val="ACIARtabletextleft"/>
              <w:jc w:val="center"/>
              <w:rPr>
                <w:lang w:val="en-GB"/>
              </w:rPr>
            </w:pPr>
            <w:r w:rsidRPr="0087549E">
              <w:rPr>
                <w:lang w:val="en-GB"/>
              </w:rPr>
              <w:t>M</w:t>
            </w:r>
          </w:p>
        </w:tc>
        <w:tc>
          <w:tcPr>
            <w:tcW w:w="2360" w:type="dxa"/>
          </w:tcPr>
          <w:p w:rsidR="00391DE6" w:rsidRPr="000864C7" w:rsidRDefault="00391DE6" w:rsidP="00D67948">
            <w:pPr>
              <w:pStyle w:val="ACIARtabletextleft"/>
              <w:rPr>
                <w:lang w:val="en-GB"/>
              </w:rPr>
            </w:pPr>
            <w:r>
              <w:rPr>
                <w:lang w:val="en-GB"/>
              </w:rPr>
              <w:t>Agronomist, Anna</w:t>
            </w:r>
            <w:r w:rsidRPr="008A253C">
              <w:rPr>
                <w:lang w:val="en-GB"/>
              </w:rPr>
              <w:t xml:space="preserve"> District, DOA - Anbar</w:t>
            </w:r>
          </w:p>
        </w:tc>
        <w:tc>
          <w:tcPr>
            <w:tcW w:w="2250" w:type="dxa"/>
          </w:tcPr>
          <w:p w:rsidR="00391DE6" w:rsidRPr="000864C7" w:rsidRDefault="00391DE6" w:rsidP="00D67948">
            <w:pPr>
              <w:pStyle w:val="ACIARtabletextleft"/>
              <w:rPr>
                <w:lang w:val="en-GB"/>
              </w:rPr>
            </w:pPr>
            <w:r w:rsidRPr="008A253C">
              <w:rPr>
                <w:lang w:val="en-GB"/>
              </w:rPr>
              <w:t>Management of demonstrations</w:t>
            </w:r>
          </w:p>
        </w:tc>
        <w:tc>
          <w:tcPr>
            <w:tcW w:w="900" w:type="dxa"/>
          </w:tcPr>
          <w:p w:rsidR="00391DE6" w:rsidRPr="000864C7" w:rsidRDefault="00391DE6" w:rsidP="00B57B9A">
            <w:pPr>
              <w:pStyle w:val="ACIARtabletextleft"/>
              <w:jc w:val="center"/>
              <w:rPr>
                <w:lang w:val="en-GB"/>
              </w:rPr>
            </w:pPr>
            <w:r>
              <w:rPr>
                <w:lang w:val="en-GB"/>
              </w:rPr>
              <w:t>5</w:t>
            </w:r>
            <w:r w:rsidRPr="0087549E">
              <w:rPr>
                <w:lang w:val="en-GB"/>
              </w:rPr>
              <w:t>0</w:t>
            </w:r>
          </w:p>
        </w:tc>
        <w:tc>
          <w:tcPr>
            <w:tcW w:w="975" w:type="dxa"/>
          </w:tcPr>
          <w:p w:rsidR="00391DE6" w:rsidRPr="000864C7" w:rsidRDefault="00391DE6" w:rsidP="00D67948">
            <w:pPr>
              <w:pStyle w:val="ACIARtabletextleft"/>
              <w:rPr>
                <w:lang w:val="en-GB"/>
              </w:rPr>
            </w:pPr>
            <w:r w:rsidRPr="0087549E">
              <w:rPr>
                <w:lang w:val="en-GB"/>
              </w:rPr>
              <w:t>DOA</w:t>
            </w:r>
          </w:p>
        </w:tc>
      </w:tr>
      <w:tr w:rsidR="00391DE6" w:rsidRPr="000864C7" w:rsidTr="004C3ED9">
        <w:trPr>
          <w:gridAfter w:val="1"/>
          <w:wAfter w:w="15" w:type="dxa"/>
          <w:cantSplit/>
        </w:trPr>
        <w:tc>
          <w:tcPr>
            <w:tcW w:w="1951" w:type="dxa"/>
          </w:tcPr>
          <w:p w:rsidR="003B2A01" w:rsidRDefault="00391DE6">
            <w:pPr>
              <w:pStyle w:val="aciartabletext"/>
              <w:rPr>
                <w:lang w:val="en-GB"/>
              </w:rPr>
            </w:pPr>
            <w:r>
              <w:rPr>
                <w:lang w:val="en-GB"/>
              </w:rPr>
              <w:t xml:space="preserve">District </w:t>
            </w:r>
            <w:r w:rsidRPr="008A253C">
              <w:rPr>
                <w:lang w:val="en-GB"/>
              </w:rPr>
              <w:t>Manager</w:t>
            </w:r>
          </w:p>
        </w:tc>
        <w:tc>
          <w:tcPr>
            <w:tcW w:w="567" w:type="dxa"/>
          </w:tcPr>
          <w:p w:rsidR="00391DE6" w:rsidRPr="000864C7" w:rsidRDefault="00391DE6" w:rsidP="00B57B9A">
            <w:pPr>
              <w:pStyle w:val="ACIARtabletextleft"/>
              <w:jc w:val="center"/>
              <w:rPr>
                <w:lang w:val="en-GB"/>
              </w:rPr>
            </w:pPr>
            <w:r w:rsidRPr="0087549E">
              <w:rPr>
                <w:lang w:val="en-GB"/>
              </w:rPr>
              <w:t>M</w:t>
            </w:r>
          </w:p>
        </w:tc>
        <w:tc>
          <w:tcPr>
            <w:tcW w:w="2360" w:type="dxa"/>
          </w:tcPr>
          <w:p w:rsidR="00391DE6" w:rsidRPr="000864C7" w:rsidRDefault="00391DE6" w:rsidP="00D67948">
            <w:pPr>
              <w:pStyle w:val="ACIARtabletextleft"/>
              <w:rPr>
                <w:lang w:val="en-GB"/>
              </w:rPr>
            </w:pPr>
            <w:r>
              <w:rPr>
                <w:lang w:val="en-GB"/>
              </w:rPr>
              <w:t>Rawa</w:t>
            </w:r>
            <w:r w:rsidRPr="008A253C">
              <w:rPr>
                <w:lang w:val="en-GB"/>
              </w:rPr>
              <w:t xml:space="preserve"> District, DOA - Anbar</w:t>
            </w:r>
          </w:p>
        </w:tc>
        <w:tc>
          <w:tcPr>
            <w:tcW w:w="2250" w:type="dxa"/>
          </w:tcPr>
          <w:p w:rsidR="00391DE6" w:rsidRPr="000864C7" w:rsidRDefault="00391DE6" w:rsidP="00D67948">
            <w:pPr>
              <w:pStyle w:val="ACIARtabletextleft"/>
              <w:rPr>
                <w:lang w:val="en-GB"/>
              </w:rPr>
            </w:pPr>
            <w:r w:rsidRPr="008A253C">
              <w:rPr>
                <w:lang w:val="en-GB"/>
              </w:rPr>
              <w:t>Management of demonstrations</w:t>
            </w:r>
          </w:p>
        </w:tc>
        <w:tc>
          <w:tcPr>
            <w:tcW w:w="900" w:type="dxa"/>
          </w:tcPr>
          <w:p w:rsidR="00391DE6" w:rsidRPr="000864C7" w:rsidRDefault="00391DE6" w:rsidP="00B57B9A">
            <w:pPr>
              <w:pStyle w:val="ACIARtabletextleft"/>
              <w:jc w:val="center"/>
              <w:rPr>
                <w:lang w:val="en-GB"/>
              </w:rPr>
            </w:pPr>
            <w:r>
              <w:rPr>
                <w:lang w:val="en-GB"/>
              </w:rPr>
              <w:t>5</w:t>
            </w:r>
            <w:r w:rsidRPr="0087549E">
              <w:rPr>
                <w:lang w:val="en-GB"/>
              </w:rPr>
              <w:t>0</w:t>
            </w:r>
          </w:p>
        </w:tc>
        <w:tc>
          <w:tcPr>
            <w:tcW w:w="975" w:type="dxa"/>
          </w:tcPr>
          <w:p w:rsidR="00391DE6" w:rsidRPr="000864C7" w:rsidRDefault="00391DE6" w:rsidP="00D67948">
            <w:pPr>
              <w:pStyle w:val="ACIARtabletextleft"/>
              <w:rPr>
                <w:lang w:val="en-GB"/>
              </w:rPr>
            </w:pPr>
            <w:r w:rsidRPr="0087549E">
              <w:rPr>
                <w:lang w:val="en-GB"/>
              </w:rPr>
              <w:t>DOA</w:t>
            </w:r>
          </w:p>
        </w:tc>
      </w:tr>
      <w:tr w:rsidR="00391DE6" w:rsidRPr="000864C7" w:rsidTr="004C3ED9">
        <w:trPr>
          <w:gridAfter w:val="1"/>
          <w:wAfter w:w="15" w:type="dxa"/>
          <w:cantSplit/>
        </w:trPr>
        <w:tc>
          <w:tcPr>
            <w:tcW w:w="1951" w:type="dxa"/>
          </w:tcPr>
          <w:p w:rsidR="00391DE6" w:rsidRPr="000864C7" w:rsidRDefault="00391DE6" w:rsidP="00D67948">
            <w:pPr>
              <w:pStyle w:val="aciartabletext"/>
              <w:rPr>
                <w:lang w:val="en-GB"/>
              </w:rPr>
            </w:pPr>
            <w:r>
              <w:rPr>
                <w:lang w:val="en-GB"/>
              </w:rPr>
              <w:t xml:space="preserve">District </w:t>
            </w:r>
            <w:r w:rsidRPr="008A253C">
              <w:rPr>
                <w:lang w:val="en-GB"/>
              </w:rPr>
              <w:t>Manager</w:t>
            </w:r>
          </w:p>
        </w:tc>
        <w:tc>
          <w:tcPr>
            <w:tcW w:w="567" w:type="dxa"/>
          </w:tcPr>
          <w:p w:rsidR="00391DE6" w:rsidRPr="000864C7" w:rsidRDefault="00391DE6" w:rsidP="00B57B9A">
            <w:pPr>
              <w:pStyle w:val="ACIARtabletextleft"/>
              <w:jc w:val="center"/>
              <w:rPr>
                <w:lang w:val="en-GB"/>
              </w:rPr>
            </w:pPr>
            <w:r w:rsidRPr="0087549E">
              <w:rPr>
                <w:lang w:val="en-GB"/>
              </w:rPr>
              <w:t>M</w:t>
            </w:r>
          </w:p>
        </w:tc>
        <w:tc>
          <w:tcPr>
            <w:tcW w:w="2360" w:type="dxa"/>
          </w:tcPr>
          <w:p w:rsidR="003B2A01" w:rsidRDefault="00391DE6">
            <w:pPr>
              <w:pStyle w:val="ACIARtabletextleft"/>
              <w:rPr>
                <w:lang w:val="en-GB"/>
              </w:rPr>
            </w:pPr>
            <w:r>
              <w:rPr>
                <w:lang w:val="en-GB"/>
              </w:rPr>
              <w:t xml:space="preserve">AlBaghdadi </w:t>
            </w:r>
            <w:r w:rsidRPr="008A253C">
              <w:rPr>
                <w:lang w:val="en-GB"/>
              </w:rPr>
              <w:t>District, DOA - Anbar</w:t>
            </w:r>
          </w:p>
        </w:tc>
        <w:tc>
          <w:tcPr>
            <w:tcW w:w="2250" w:type="dxa"/>
          </w:tcPr>
          <w:p w:rsidR="00391DE6" w:rsidRPr="000864C7" w:rsidRDefault="00391DE6" w:rsidP="00D67948">
            <w:pPr>
              <w:pStyle w:val="ACIARtabletextleft"/>
              <w:rPr>
                <w:lang w:val="en-GB"/>
              </w:rPr>
            </w:pPr>
            <w:r w:rsidRPr="008A253C">
              <w:rPr>
                <w:lang w:val="en-GB"/>
              </w:rPr>
              <w:t>Management of demonstrations</w:t>
            </w:r>
          </w:p>
        </w:tc>
        <w:tc>
          <w:tcPr>
            <w:tcW w:w="900" w:type="dxa"/>
          </w:tcPr>
          <w:p w:rsidR="00391DE6" w:rsidRPr="000864C7" w:rsidRDefault="00391DE6" w:rsidP="00B57B9A">
            <w:pPr>
              <w:pStyle w:val="ACIARtabletextleft"/>
              <w:jc w:val="center"/>
              <w:rPr>
                <w:lang w:val="en-GB"/>
              </w:rPr>
            </w:pPr>
            <w:r>
              <w:rPr>
                <w:lang w:val="en-GB"/>
              </w:rPr>
              <w:t>5</w:t>
            </w:r>
            <w:r w:rsidRPr="0087549E">
              <w:rPr>
                <w:lang w:val="en-GB"/>
              </w:rPr>
              <w:t>0</w:t>
            </w:r>
          </w:p>
        </w:tc>
        <w:tc>
          <w:tcPr>
            <w:tcW w:w="975" w:type="dxa"/>
          </w:tcPr>
          <w:p w:rsidR="00391DE6" w:rsidRPr="000864C7" w:rsidRDefault="00391DE6" w:rsidP="00D67948">
            <w:pPr>
              <w:pStyle w:val="ACIARtabletextleft"/>
              <w:rPr>
                <w:lang w:val="en-GB"/>
              </w:rPr>
            </w:pPr>
            <w:r w:rsidRPr="0087549E">
              <w:rPr>
                <w:lang w:val="en-GB"/>
              </w:rPr>
              <w:t>DOA</w:t>
            </w:r>
          </w:p>
        </w:tc>
      </w:tr>
      <w:tr w:rsidR="00391DE6" w:rsidRPr="000864C7" w:rsidTr="004C3ED9">
        <w:trPr>
          <w:gridAfter w:val="1"/>
          <w:wAfter w:w="15" w:type="dxa"/>
          <w:cantSplit/>
        </w:trPr>
        <w:tc>
          <w:tcPr>
            <w:tcW w:w="1951" w:type="dxa"/>
          </w:tcPr>
          <w:p w:rsidR="00391DE6" w:rsidRPr="000864C7" w:rsidRDefault="00391DE6" w:rsidP="00D67948">
            <w:pPr>
              <w:pStyle w:val="aciartabletext"/>
              <w:rPr>
                <w:lang w:val="en-GB"/>
              </w:rPr>
            </w:pPr>
            <w:r w:rsidRPr="009A446C">
              <w:rPr>
                <w:lang w:val="en-GB"/>
              </w:rPr>
              <w:t>Zead Abood Saeed</w:t>
            </w:r>
          </w:p>
        </w:tc>
        <w:tc>
          <w:tcPr>
            <w:tcW w:w="567" w:type="dxa"/>
          </w:tcPr>
          <w:p w:rsidR="00391DE6" w:rsidRPr="000864C7" w:rsidRDefault="00391DE6" w:rsidP="00B57B9A">
            <w:pPr>
              <w:pStyle w:val="ACIARtabletextleft"/>
              <w:jc w:val="center"/>
              <w:rPr>
                <w:lang w:val="en-GB"/>
              </w:rPr>
            </w:pPr>
            <w:r w:rsidRPr="0087549E">
              <w:rPr>
                <w:lang w:val="en-GB"/>
              </w:rPr>
              <w:t>M</w:t>
            </w:r>
          </w:p>
        </w:tc>
        <w:tc>
          <w:tcPr>
            <w:tcW w:w="2360" w:type="dxa"/>
          </w:tcPr>
          <w:p w:rsidR="00391DE6" w:rsidRPr="000864C7" w:rsidRDefault="00391DE6" w:rsidP="00D67948">
            <w:pPr>
              <w:pStyle w:val="ACIARtabletextleft"/>
              <w:rPr>
                <w:lang w:val="en-GB"/>
              </w:rPr>
            </w:pPr>
            <w:r w:rsidRPr="009A446C">
              <w:rPr>
                <w:lang w:val="en-GB"/>
              </w:rPr>
              <w:t>Director</w:t>
            </w:r>
            <w:r>
              <w:rPr>
                <w:lang w:val="en-GB"/>
              </w:rPr>
              <w:t xml:space="preserve">, </w:t>
            </w:r>
            <w:r w:rsidRPr="0087549E">
              <w:rPr>
                <w:lang w:val="en-GB"/>
              </w:rPr>
              <w:t xml:space="preserve">DOA - </w:t>
            </w:r>
            <w:r w:rsidRPr="009A446C">
              <w:rPr>
                <w:lang w:val="en-GB"/>
              </w:rPr>
              <w:t>Salah Aldin</w:t>
            </w:r>
          </w:p>
        </w:tc>
        <w:tc>
          <w:tcPr>
            <w:tcW w:w="2250" w:type="dxa"/>
          </w:tcPr>
          <w:p w:rsidR="00391DE6" w:rsidRPr="000864C7" w:rsidRDefault="00391DE6" w:rsidP="00D67948">
            <w:pPr>
              <w:pStyle w:val="ACIARtabletextleft"/>
              <w:rPr>
                <w:lang w:val="en-GB"/>
              </w:rPr>
            </w:pPr>
            <w:r>
              <w:rPr>
                <w:lang w:val="en-GB"/>
              </w:rPr>
              <w:t xml:space="preserve">Governorate management of project </w:t>
            </w:r>
          </w:p>
        </w:tc>
        <w:tc>
          <w:tcPr>
            <w:tcW w:w="900" w:type="dxa"/>
          </w:tcPr>
          <w:p w:rsidR="00391DE6" w:rsidRPr="000864C7" w:rsidRDefault="00391DE6" w:rsidP="00B57B9A">
            <w:pPr>
              <w:pStyle w:val="ACIARtabletextleft"/>
              <w:jc w:val="center"/>
              <w:rPr>
                <w:lang w:val="en-GB"/>
              </w:rPr>
            </w:pPr>
            <w:r>
              <w:rPr>
                <w:lang w:val="en-GB"/>
              </w:rPr>
              <w:t>5</w:t>
            </w:r>
            <w:r w:rsidRPr="0087549E">
              <w:rPr>
                <w:lang w:val="en-GB"/>
              </w:rPr>
              <w:t>0</w:t>
            </w:r>
          </w:p>
        </w:tc>
        <w:tc>
          <w:tcPr>
            <w:tcW w:w="975" w:type="dxa"/>
          </w:tcPr>
          <w:p w:rsidR="00391DE6" w:rsidRPr="000864C7" w:rsidRDefault="00391DE6" w:rsidP="00D67948">
            <w:pPr>
              <w:pStyle w:val="ACIARtabletextleft"/>
              <w:rPr>
                <w:lang w:val="en-GB"/>
              </w:rPr>
            </w:pPr>
            <w:r w:rsidRPr="0087549E">
              <w:rPr>
                <w:lang w:val="en-GB"/>
              </w:rPr>
              <w:t>DOA</w:t>
            </w:r>
          </w:p>
        </w:tc>
      </w:tr>
      <w:tr w:rsidR="00391DE6" w:rsidRPr="000864C7" w:rsidTr="004C3ED9">
        <w:trPr>
          <w:gridAfter w:val="1"/>
          <w:wAfter w:w="15" w:type="dxa"/>
          <w:cantSplit/>
        </w:trPr>
        <w:tc>
          <w:tcPr>
            <w:tcW w:w="1951" w:type="dxa"/>
          </w:tcPr>
          <w:p w:rsidR="00391DE6" w:rsidRPr="000864C7" w:rsidRDefault="00391DE6" w:rsidP="00D67948">
            <w:pPr>
              <w:pStyle w:val="aciartabletext"/>
              <w:rPr>
                <w:lang w:val="en-GB"/>
              </w:rPr>
            </w:pPr>
            <w:r w:rsidRPr="009A446C">
              <w:rPr>
                <w:lang w:val="en-GB"/>
              </w:rPr>
              <w:t>Fadhel Ahmed Ameen</w:t>
            </w:r>
          </w:p>
        </w:tc>
        <w:tc>
          <w:tcPr>
            <w:tcW w:w="567" w:type="dxa"/>
          </w:tcPr>
          <w:p w:rsidR="00391DE6" w:rsidRPr="000864C7" w:rsidRDefault="00391DE6" w:rsidP="00B57B9A">
            <w:pPr>
              <w:pStyle w:val="ACIARtabletextleft"/>
              <w:jc w:val="center"/>
              <w:rPr>
                <w:lang w:val="en-GB"/>
              </w:rPr>
            </w:pPr>
            <w:r w:rsidRPr="0087549E">
              <w:rPr>
                <w:lang w:val="en-GB"/>
              </w:rPr>
              <w:t>M</w:t>
            </w:r>
          </w:p>
        </w:tc>
        <w:tc>
          <w:tcPr>
            <w:tcW w:w="2360" w:type="dxa"/>
          </w:tcPr>
          <w:p w:rsidR="00391DE6" w:rsidRPr="000864C7" w:rsidRDefault="00391DE6" w:rsidP="00D67948">
            <w:pPr>
              <w:pStyle w:val="ACIARtabletextleft"/>
              <w:rPr>
                <w:lang w:val="en-GB"/>
              </w:rPr>
            </w:pPr>
            <w:r>
              <w:rPr>
                <w:lang w:val="en-GB"/>
              </w:rPr>
              <w:t xml:space="preserve">Manager, Statistics Dept, </w:t>
            </w:r>
            <w:r w:rsidRPr="009A446C">
              <w:rPr>
                <w:lang w:val="en-GB"/>
              </w:rPr>
              <w:t>DOA - Salah Aldin</w:t>
            </w:r>
          </w:p>
        </w:tc>
        <w:tc>
          <w:tcPr>
            <w:tcW w:w="2250" w:type="dxa"/>
          </w:tcPr>
          <w:p w:rsidR="00391DE6" w:rsidRPr="000864C7" w:rsidRDefault="00391DE6" w:rsidP="00D67948">
            <w:pPr>
              <w:pStyle w:val="ACIARtabletextleft"/>
              <w:rPr>
                <w:lang w:val="en-GB"/>
              </w:rPr>
            </w:pPr>
            <w:r>
              <w:rPr>
                <w:lang w:val="en-GB"/>
              </w:rPr>
              <w:t>Planning, monitoring and evaluation</w:t>
            </w:r>
          </w:p>
        </w:tc>
        <w:tc>
          <w:tcPr>
            <w:tcW w:w="900" w:type="dxa"/>
          </w:tcPr>
          <w:p w:rsidR="00391DE6" w:rsidRPr="000864C7" w:rsidRDefault="00391DE6" w:rsidP="00B57B9A">
            <w:pPr>
              <w:pStyle w:val="ACIARtabletextleft"/>
              <w:jc w:val="center"/>
              <w:rPr>
                <w:lang w:val="en-GB"/>
              </w:rPr>
            </w:pPr>
            <w:r>
              <w:rPr>
                <w:lang w:val="en-GB"/>
              </w:rPr>
              <w:t>5</w:t>
            </w:r>
            <w:r w:rsidRPr="0087549E">
              <w:rPr>
                <w:lang w:val="en-GB"/>
              </w:rPr>
              <w:t>0</w:t>
            </w:r>
          </w:p>
        </w:tc>
        <w:tc>
          <w:tcPr>
            <w:tcW w:w="975" w:type="dxa"/>
          </w:tcPr>
          <w:p w:rsidR="00391DE6" w:rsidRPr="000864C7" w:rsidRDefault="00391DE6" w:rsidP="00D67948">
            <w:pPr>
              <w:pStyle w:val="ACIARtabletextleft"/>
              <w:rPr>
                <w:lang w:val="en-GB"/>
              </w:rPr>
            </w:pPr>
            <w:r w:rsidRPr="0087549E">
              <w:rPr>
                <w:lang w:val="en-GB"/>
              </w:rPr>
              <w:t>DOA</w:t>
            </w:r>
          </w:p>
        </w:tc>
      </w:tr>
      <w:tr w:rsidR="00391DE6" w:rsidRPr="000864C7" w:rsidTr="004C3ED9">
        <w:trPr>
          <w:gridAfter w:val="1"/>
          <w:wAfter w:w="15" w:type="dxa"/>
          <w:cantSplit/>
        </w:trPr>
        <w:tc>
          <w:tcPr>
            <w:tcW w:w="1951" w:type="dxa"/>
          </w:tcPr>
          <w:p w:rsidR="00391DE6" w:rsidRPr="000864C7" w:rsidRDefault="00391DE6" w:rsidP="00D67948">
            <w:pPr>
              <w:pStyle w:val="aciartabletext"/>
              <w:rPr>
                <w:lang w:val="en-GB"/>
              </w:rPr>
            </w:pPr>
            <w:r w:rsidRPr="009A446C">
              <w:rPr>
                <w:lang w:val="en-GB"/>
              </w:rPr>
              <w:t>Ameer Saaod Alwan</w:t>
            </w:r>
          </w:p>
        </w:tc>
        <w:tc>
          <w:tcPr>
            <w:tcW w:w="567" w:type="dxa"/>
          </w:tcPr>
          <w:p w:rsidR="00391DE6" w:rsidRPr="000864C7" w:rsidRDefault="00391DE6" w:rsidP="00B57B9A">
            <w:pPr>
              <w:pStyle w:val="ACIARtabletextleft"/>
              <w:jc w:val="center"/>
              <w:rPr>
                <w:lang w:val="en-GB"/>
              </w:rPr>
            </w:pPr>
            <w:r w:rsidRPr="0087549E">
              <w:rPr>
                <w:lang w:val="en-GB"/>
              </w:rPr>
              <w:t>M</w:t>
            </w:r>
          </w:p>
        </w:tc>
        <w:tc>
          <w:tcPr>
            <w:tcW w:w="2360" w:type="dxa"/>
          </w:tcPr>
          <w:p w:rsidR="003B2A01" w:rsidRDefault="00391DE6">
            <w:pPr>
              <w:pStyle w:val="ACIARtabletextleft"/>
              <w:rPr>
                <w:lang w:val="en-GB"/>
              </w:rPr>
            </w:pPr>
            <w:r>
              <w:rPr>
                <w:lang w:val="en-GB"/>
              </w:rPr>
              <w:t xml:space="preserve">Manager, Planning Dept, </w:t>
            </w:r>
            <w:r w:rsidRPr="009A446C">
              <w:rPr>
                <w:lang w:val="en-GB"/>
              </w:rPr>
              <w:t>DOA - Salah Aldin</w:t>
            </w:r>
          </w:p>
        </w:tc>
        <w:tc>
          <w:tcPr>
            <w:tcW w:w="2250" w:type="dxa"/>
          </w:tcPr>
          <w:p w:rsidR="00391DE6" w:rsidRPr="000864C7" w:rsidRDefault="00391DE6" w:rsidP="00D67948">
            <w:pPr>
              <w:pStyle w:val="ACIARtabletextleft"/>
              <w:rPr>
                <w:lang w:val="en-GB"/>
              </w:rPr>
            </w:pPr>
            <w:r>
              <w:rPr>
                <w:lang w:val="en-GB"/>
              </w:rPr>
              <w:t>Planning and management</w:t>
            </w:r>
          </w:p>
        </w:tc>
        <w:tc>
          <w:tcPr>
            <w:tcW w:w="900" w:type="dxa"/>
          </w:tcPr>
          <w:p w:rsidR="00391DE6" w:rsidRPr="000864C7" w:rsidRDefault="00391DE6" w:rsidP="00B57B9A">
            <w:pPr>
              <w:pStyle w:val="ACIARtabletextleft"/>
              <w:jc w:val="center"/>
              <w:rPr>
                <w:lang w:val="en-GB"/>
              </w:rPr>
            </w:pPr>
            <w:r>
              <w:rPr>
                <w:lang w:val="en-GB"/>
              </w:rPr>
              <w:t>5</w:t>
            </w:r>
            <w:r w:rsidRPr="0087549E">
              <w:rPr>
                <w:lang w:val="en-GB"/>
              </w:rPr>
              <w:t>0</w:t>
            </w:r>
          </w:p>
        </w:tc>
        <w:tc>
          <w:tcPr>
            <w:tcW w:w="975" w:type="dxa"/>
          </w:tcPr>
          <w:p w:rsidR="00391DE6" w:rsidRPr="000864C7" w:rsidRDefault="00391DE6" w:rsidP="00D67948">
            <w:pPr>
              <w:pStyle w:val="ACIARtabletextleft"/>
              <w:rPr>
                <w:lang w:val="en-GB"/>
              </w:rPr>
            </w:pPr>
            <w:r w:rsidRPr="0087549E">
              <w:rPr>
                <w:lang w:val="en-GB"/>
              </w:rPr>
              <w:t>DOA</w:t>
            </w:r>
          </w:p>
        </w:tc>
      </w:tr>
      <w:tr w:rsidR="00391DE6" w:rsidRPr="000864C7" w:rsidTr="004C3ED9">
        <w:trPr>
          <w:gridAfter w:val="1"/>
          <w:wAfter w:w="15" w:type="dxa"/>
          <w:cantSplit/>
        </w:trPr>
        <w:tc>
          <w:tcPr>
            <w:tcW w:w="1951" w:type="dxa"/>
          </w:tcPr>
          <w:p w:rsidR="00391DE6" w:rsidRPr="000864C7" w:rsidRDefault="00391DE6" w:rsidP="00D67948">
            <w:pPr>
              <w:pStyle w:val="aciartabletext"/>
              <w:rPr>
                <w:lang w:val="en-GB"/>
              </w:rPr>
            </w:pPr>
            <w:r w:rsidRPr="009A446C">
              <w:rPr>
                <w:lang w:val="en-GB"/>
              </w:rPr>
              <w:t>Naseem Abdulhameed Hassan</w:t>
            </w:r>
          </w:p>
        </w:tc>
        <w:tc>
          <w:tcPr>
            <w:tcW w:w="567" w:type="dxa"/>
          </w:tcPr>
          <w:p w:rsidR="00391DE6" w:rsidRPr="000864C7" w:rsidRDefault="00391DE6" w:rsidP="00B57B9A">
            <w:pPr>
              <w:pStyle w:val="ACIARtabletextleft"/>
              <w:jc w:val="center"/>
              <w:rPr>
                <w:lang w:val="en-GB"/>
              </w:rPr>
            </w:pPr>
            <w:r w:rsidRPr="0087549E">
              <w:rPr>
                <w:lang w:val="en-GB"/>
              </w:rPr>
              <w:t>M</w:t>
            </w:r>
          </w:p>
        </w:tc>
        <w:tc>
          <w:tcPr>
            <w:tcW w:w="2360" w:type="dxa"/>
          </w:tcPr>
          <w:p w:rsidR="00391DE6" w:rsidRPr="000864C7" w:rsidRDefault="00391DE6" w:rsidP="00D67948">
            <w:pPr>
              <w:pStyle w:val="ACIARtabletextleft"/>
              <w:rPr>
                <w:lang w:val="en-GB"/>
              </w:rPr>
            </w:pPr>
            <w:r>
              <w:rPr>
                <w:lang w:val="en-GB"/>
              </w:rPr>
              <w:t xml:space="preserve">Manager, Plant Production Dept, </w:t>
            </w:r>
            <w:r w:rsidRPr="009A446C">
              <w:rPr>
                <w:lang w:val="en-GB"/>
              </w:rPr>
              <w:t>DOA - Salah Aldin</w:t>
            </w:r>
          </w:p>
        </w:tc>
        <w:tc>
          <w:tcPr>
            <w:tcW w:w="2250" w:type="dxa"/>
          </w:tcPr>
          <w:p w:rsidR="00391DE6" w:rsidRPr="000864C7" w:rsidRDefault="00391DE6" w:rsidP="00D67948">
            <w:pPr>
              <w:pStyle w:val="ACIARtabletextleft"/>
              <w:rPr>
                <w:lang w:val="en-GB"/>
              </w:rPr>
            </w:pPr>
            <w:r>
              <w:rPr>
                <w:lang w:val="en-GB"/>
              </w:rPr>
              <w:t>Planning and implementation</w:t>
            </w:r>
          </w:p>
        </w:tc>
        <w:tc>
          <w:tcPr>
            <w:tcW w:w="900" w:type="dxa"/>
          </w:tcPr>
          <w:p w:rsidR="00391DE6" w:rsidRPr="000864C7" w:rsidRDefault="00391DE6" w:rsidP="00B57B9A">
            <w:pPr>
              <w:pStyle w:val="ACIARtabletextleft"/>
              <w:jc w:val="center"/>
              <w:rPr>
                <w:lang w:val="en-GB"/>
              </w:rPr>
            </w:pPr>
            <w:r>
              <w:rPr>
                <w:lang w:val="en-GB"/>
              </w:rPr>
              <w:t>5</w:t>
            </w:r>
            <w:r w:rsidRPr="0087549E">
              <w:rPr>
                <w:lang w:val="en-GB"/>
              </w:rPr>
              <w:t>0</w:t>
            </w:r>
          </w:p>
        </w:tc>
        <w:tc>
          <w:tcPr>
            <w:tcW w:w="975" w:type="dxa"/>
          </w:tcPr>
          <w:p w:rsidR="00391DE6" w:rsidRPr="000864C7" w:rsidRDefault="00391DE6" w:rsidP="00D67948">
            <w:pPr>
              <w:pStyle w:val="ACIARtabletextleft"/>
              <w:rPr>
                <w:lang w:val="en-GB"/>
              </w:rPr>
            </w:pPr>
            <w:r w:rsidRPr="0087549E">
              <w:rPr>
                <w:lang w:val="en-GB"/>
              </w:rPr>
              <w:t>DOA</w:t>
            </w:r>
          </w:p>
        </w:tc>
      </w:tr>
      <w:tr w:rsidR="00391DE6" w:rsidRPr="000864C7" w:rsidTr="004C3ED9">
        <w:trPr>
          <w:gridAfter w:val="1"/>
          <w:wAfter w:w="15" w:type="dxa"/>
          <w:cantSplit/>
        </w:trPr>
        <w:tc>
          <w:tcPr>
            <w:tcW w:w="1951" w:type="dxa"/>
          </w:tcPr>
          <w:p w:rsidR="00391DE6" w:rsidRPr="000864C7" w:rsidRDefault="00391DE6" w:rsidP="00D67948">
            <w:pPr>
              <w:pStyle w:val="aciartabletext"/>
              <w:rPr>
                <w:lang w:val="en-GB"/>
              </w:rPr>
            </w:pPr>
            <w:r w:rsidRPr="009A446C">
              <w:rPr>
                <w:lang w:val="en-GB"/>
              </w:rPr>
              <w:t>Abdulkareem Shab Taresh</w:t>
            </w:r>
          </w:p>
        </w:tc>
        <w:tc>
          <w:tcPr>
            <w:tcW w:w="567" w:type="dxa"/>
          </w:tcPr>
          <w:p w:rsidR="00391DE6" w:rsidRPr="000864C7" w:rsidRDefault="00391DE6" w:rsidP="00B57B9A">
            <w:pPr>
              <w:pStyle w:val="ACIARtabletextleft"/>
              <w:jc w:val="center"/>
              <w:rPr>
                <w:lang w:val="en-GB"/>
              </w:rPr>
            </w:pPr>
            <w:r>
              <w:rPr>
                <w:lang w:val="en-GB"/>
              </w:rPr>
              <w:t>M</w:t>
            </w:r>
          </w:p>
        </w:tc>
        <w:tc>
          <w:tcPr>
            <w:tcW w:w="2360" w:type="dxa"/>
          </w:tcPr>
          <w:p w:rsidR="00391DE6" w:rsidRPr="000864C7" w:rsidRDefault="00391DE6" w:rsidP="00D67948">
            <w:pPr>
              <w:pStyle w:val="ACIARtabletextleft"/>
              <w:rPr>
                <w:lang w:val="en-GB"/>
              </w:rPr>
            </w:pPr>
            <w:r>
              <w:rPr>
                <w:lang w:val="en-GB"/>
              </w:rPr>
              <w:t xml:space="preserve">Extension officer, Extension Center, </w:t>
            </w:r>
            <w:r w:rsidRPr="009A446C">
              <w:rPr>
                <w:lang w:val="en-GB"/>
              </w:rPr>
              <w:t>DOA - Salah Aldin</w:t>
            </w:r>
          </w:p>
        </w:tc>
        <w:tc>
          <w:tcPr>
            <w:tcW w:w="2250" w:type="dxa"/>
          </w:tcPr>
          <w:p w:rsidR="00391DE6" w:rsidRPr="000864C7" w:rsidRDefault="00391DE6" w:rsidP="00D67948">
            <w:pPr>
              <w:pStyle w:val="ACIARtabletextleft"/>
              <w:rPr>
                <w:lang w:val="en-GB"/>
              </w:rPr>
            </w:pPr>
            <w:r>
              <w:rPr>
                <w:lang w:val="en-GB"/>
              </w:rPr>
              <w:t>Planning and implementation</w:t>
            </w:r>
          </w:p>
        </w:tc>
        <w:tc>
          <w:tcPr>
            <w:tcW w:w="900" w:type="dxa"/>
          </w:tcPr>
          <w:p w:rsidR="00391DE6" w:rsidRPr="000864C7" w:rsidRDefault="00391DE6" w:rsidP="00B57B9A">
            <w:pPr>
              <w:pStyle w:val="ACIARtabletextleft"/>
              <w:jc w:val="center"/>
              <w:rPr>
                <w:lang w:val="en-GB"/>
              </w:rPr>
            </w:pPr>
            <w:r>
              <w:rPr>
                <w:lang w:val="en-GB"/>
              </w:rPr>
              <w:t>50</w:t>
            </w:r>
          </w:p>
        </w:tc>
        <w:tc>
          <w:tcPr>
            <w:tcW w:w="975" w:type="dxa"/>
          </w:tcPr>
          <w:p w:rsidR="00391DE6" w:rsidRPr="000864C7" w:rsidRDefault="00391DE6" w:rsidP="00D67948">
            <w:pPr>
              <w:pStyle w:val="ACIARtabletextleft"/>
              <w:rPr>
                <w:lang w:val="en-GB"/>
              </w:rPr>
            </w:pPr>
            <w:r w:rsidRPr="009A446C">
              <w:rPr>
                <w:lang w:val="en-GB"/>
              </w:rPr>
              <w:t>DOA</w:t>
            </w:r>
          </w:p>
        </w:tc>
      </w:tr>
      <w:tr w:rsidR="00391DE6" w:rsidRPr="000864C7" w:rsidTr="004C3ED9">
        <w:trPr>
          <w:gridAfter w:val="1"/>
          <w:wAfter w:w="15" w:type="dxa"/>
          <w:cantSplit/>
        </w:trPr>
        <w:tc>
          <w:tcPr>
            <w:tcW w:w="1951" w:type="dxa"/>
          </w:tcPr>
          <w:p w:rsidR="00391DE6" w:rsidRPr="000864C7" w:rsidRDefault="00391DE6" w:rsidP="00D67948">
            <w:pPr>
              <w:pStyle w:val="aciartabletext"/>
              <w:rPr>
                <w:lang w:val="en-GB"/>
              </w:rPr>
            </w:pPr>
            <w:r w:rsidRPr="00953A04">
              <w:rPr>
                <w:lang w:val="en-GB"/>
              </w:rPr>
              <w:t>Omar Sarhan</w:t>
            </w:r>
          </w:p>
        </w:tc>
        <w:tc>
          <w:tcPr>
            <w:tcW w:w="567" w:type="dxa"/>
          </w:tcPr>
          <w:p w:rsidR="00391DE6" w:rsidRPr="000864C7" w:rsidRDefault="00391DE6" w:rsidP="00B57B9A">
            <w:pPr>
              <w:pStyle w:val="ACIARtabletextleft"/>
              <w:jc w:val="center"/>
              <w:rPr>
                <w:lang w:val="en-GB"/>
              </w:rPr>
            </w:pPr>
            <w:r>
              <w:rPr>
                <w:lang w:val="en-GB"/>
              </w:rPr>
              <w:t>M</w:t>
            </w:r>
          </w:p>
        </w:tc>
        <w:tc>
          <w:tcPr>
            <w:tcW w:w="2360" w:type="dxa"/>
          </w:tcPr>
          <w:p w:rsidR="00391DE6" w:rsidRPr="000864C7" w:rsidRDefault="00391DE6" w:rsidP="00D67948">
            <w:pPr>
              <w:pStyle w:val="ACIARtabletextleft"/>
              <w:rPr>
                <w:lang w:val="en-GB"/>
              </w:rPr>
            </w:pPr>
            <w:r w:rsidRPr="00953A04">
              <w:rPr>
                <w:lang w:val="en-GB"/>
              </w:rPr>
              <w:t>Ext</w:t>
            </w:r>
            <w:r>
              <w:rPr>
                <w:lang w:val="en-GB"/>
              </w:rPr>
              <w:t>ension officer, Extension Dept</w:t>
            </w:r>
            <w:r w:rsidRPr="00953A04">
              <w:rPr>
                <w:lang w:val="en-GB"/>
              </w:rPr>
              <w:t>, DOA - Salah Aldin</w:t>
            </w:r>
          </w:p>
        </w:tc>
        <w:tc>
          <w:tcPr>
            <w:tcW w:w="2250" w:type="dxa"/>
          </w:tcPr>
          <w:p w:rsidR="00391DE6" w:rsidRPr="000864C7" w:rsidRDefault="00391DE6" w:rsidP="00D67948">
            <w:pPr>
              <w:pStyle w:val="ACIARtabletextleft"/>
              <w:rPr>
                <w:lang w:val="en-GB"/>
              </w:rPr>
            </w:pPr>
            <w:r>
              <w:rPr>
                <w:lang w:val="en-GB"/>
              </w:rPr>
              <w:t>Planning and implementation</w:t>
            </w:r>
          </w:p>
        </w:tc>
        <w:tc>
          <w:tcPr>
            <w:tcW w:w="900" w:type="dxa"/>
          </w:tcPr>
          <w:p w:rsidR="00391DE6" w:rsidRPr="000864C7" w:rsidRDefault="00391DE6" w:rsidP="00B57B9A">
            <w:pPr>
              <w:pStyle w:val="ACIARtabletextleft"/>
              <w:jc w:val="center"/>
              <w:rPr>
                <w:lang w:val="en-GB"/>
              </w:rPr>
            </w:pPr>
            <w:r>
              <w:rPr>
                <w:lang w:val="en-GB"/>
              </w:rPr>
              <w:t>50</w:t>
            </w:r>
          </w:p>
        </w:tc>
        <w:tc>
          <w:tcPr>
            <w:tcW w:w="975" w:type="dxa"/>
          </w:tcPr>
          <w:p w:rsidR="00391DE6" w:rsidRPr="000864C7" w:rsidRDefault="00391DE6" w:rsidP="00D67948">
            <w:pPr>
              <w:pStyle w:val="ACIARtabletextleft"/>
              <w:rPr>
                <w:lang w:val="en-GB"/>
              </w:rPr>
            </w:pPr>
            <w:r w:rsidRPr="009A446C">
              <w:rPr>
                <w:lang w:val="en-GB"/>
              </w:rPr>
              <w:t>DOA</w:t>
            </w:r>
          </w:p>
        </w:tc>
      </w:tr>
      <w:tr w:rsidR="00391DE6" w:rsidRPr="000864C7" w:rsidTr="004C3ED9">
        <w:trPr>
          <w:gridAfter w:val="1"/>
          <w:wAfter w:w="15" w:type="dxa"/>
          <w:cantSplit/>
        </w:trPr>
        <w:tc>
          <w:tcPr>
            <w:tcW w:w="1951" w:type="dxa"/>
          </w:tcPr>
          <w:p w:rsidR="00391DE6" w:rsidRPr="000864C7" w:rsidRDefault="00391DE6" w:rsidP="00D67948">
            <w:pPr>
              <w:pStyle w:val="aciartabletext"/>
              <w:rPr>
                <w:lang w:val="en-GB"/>
              </w:rPr>
            </w:pPr>
            <w:r w:rsidRPr="00953A04">
              <w:rPr>
                <w:lang w:val="en-GB"/>
              </w:rPr>
              <w:t>Abed Farhan Fadhel</w:t>
            </w:r>
          </w:p>
        </w:tc>
        <w:tc>
          <w:tcPr>
            <w:tcW w:w="567" w:type="dxa"/>
          </w:tcPr>
          <w:p w:rsidR="00391DE6" w:rsidRPr="000864C7" w:rsidRDefault="00391DE6" w:rsidP="00B57B9A">
            <w:pPr>
              <w:pStyle w:val="ACIARtabletextleft"/>
              <w:jc w:val="center"/>
              <w:rPr>
                <w:lang w:val="en-GB"/>
              </w:rPr>
            </w:pPr>
            <w:r>
              <w:rPr>
                <w:lang w:val="en-GB"/>
              </w:rPr>
              <w:t>M</w:t>
            </w:r>
          </w:p>
        </w:tc>
        <w:tc>
          <w:tcPr>
            <w:tcW w:w="2360" w:type="dxa"/>
          </w:tcPr>
          <w:p w:rsidR="00391DE6" w:rsidRPr="000864C7" w:rsidRDefault="00391DE6" w:rsidP="00D67948">
            <w:pPr>
              <w:pStyle w:val="ACIARtabletextleft"/>
              <w:rPr>
                <w:lang w:val="en-GB"/>
              </w:rPr>
            </w:pPr>
            <w:r>
              <w:rPr>
                <w:lang w:val="en-GB"/>
              </w:rPr>
              <w:t>Manager, Al Door</w:t>
            </w:r>
            <w:r w:rsidRPr="008A253C">
              <w:rPr>
                <w:lang w:val="en-GB"/>
              </w:rPr>
              <w:t xml:space="preserve"> District, DOA - Anbar</w:t>
            </w:r>
          </w:p>
        </w:tc>
        <w:tc>
          <w:tcPr>
            <w:tcW w:w="2250" w:type="dxa"/>
          </w:tcPr>
          <w:p w:rsidR="00391DE6" w:rsidRPr="000864C7" w:rsidRDefault="00391DE6" w:rsidP="00D67948">
            <w:pPr>
              <w:pStyle w:val="ACIARtabletextleft"/>
              <w:rPr>
                <w:lang w:val="en-GB"/>
              </w:rPr>
            </w:pPr>
            <w:r w:rsidRPr="008A253C">
              <w:rPr>
                <w:lang w:val="en-GB"/>
              </w:rPr>
              <w:t>Management of demonstrations</w:t>
            </w:r>
          </w:p>
        </w:tc>
        <w:tc>
          <w:tcPr>
            <w:tcW w:w="900" w:type="dxa"/>
          </w:tcPr>
          <w:p w:rsidR="00391DE6" w:rsidRPr="000864C7" w:rsidRDefault="00391DE6" w:rsidP="00B57B9A">
            <w:pPr>
              <w:pStyle w:val="ACIARtabletextleft"/>
              <w:jc w:val="center"/>
              <w:rPr>
                <w:lang w:val="en-GB"/>
              </w:rPr>
            </w:pPr>
            <w:r>
              <w:rPr>
                <w:lang w:val="en-GB"/>
              </w:rPr>
              <w:t>50</w:t>
            </w:r>
          </w:p>
        </w:tc>
        <w:tc>
          <w:tcPr>
            <w:tcW w:w="975" w:type="dxa"/>
          </w:tcPr>
          <w:p w:rsidR="00391DE6" w:rsidRPr="000864C7" w:rsidRDefault="00391DE6" w:rsidP="00D67948">
            <w:pPr>
              <w:pStyle w:val="ACIARtabletextleft"/>
              <w:rPr>
                <w:lang w:val="en-GB"/>
              </w:rPr>
            </w:pPr>
            <w:r w:rsidRPr="009A446C">
              <w:rPr>
                <w:lang w:val="en-GB"/>
              </w:rPr>
              <w:t>DOA</w:t>
            </w:r>
          </w:p>
        </w:tc>
      </w:tr>
      <w:tr w:rsidR="00391DE6" w:rsidRPr="000864C7" w:rsidTr="004C3ED9">
        <w:trPr>
          <w:gridAfter w:val="1"/>
          <w:wAfter w:w="15" w:type="dxa"/>
          <w:cantSplit/>
        </w:trPr>
        <w:tc>
          <w:tcPr>
            <w:tcW w:w="1951" w:type="dxa"/>
          </w:tcPr>
          <w:p w:rsidR="00391DE6" w:rsidRPr="000864C7" w:rsidRDefault="00391DE6" w:rsidP="00D67948">
            <w:pPr>
              <w:pStyle w:val="aciartabletext"/>
              <w:rPr>
                <w:lang w:val="en-GB"/>
              </w:rPr>
            </w:pPr>
            <w:r w:rsidRPr="00953A04">
              <w:rPr>
                <w:lang w:val="en-GB"/>
              </w:rPr>
              <w:t>Hadi Ahmed</w:t>
            </w:r>
          </w:p>
        </w:tc>
        <w:tc>
          <w:tcPr>
            <w:tcW w:w="567" w:type="dxa"/>
          </w:tcPr>
          <w:p w:rsidR="00391DE6" w:rsidRPr="000864C7" w:rsidRDefault="00391DE6" w:rsidP="00B57B9A">
            <w:pPr>
              <w:pStyle w:val="ACIARtabletextleft"/>
              <w:jc w:val="center"/>
              <w:rPr>
                <w:lang w:val="en-GB"/>
              </w:rPr>
            </w:pPr>
            <w:r>
              <w:rPr>
                <w:lang w:val="en-GB"/>
              </w:rPr>
              <w:t>M</w:t>
            </w:r>
          </w:p>
        </w:tc>
        <w:tc>
          <w:tcPr>
            <w:tcW w:w="2360" w:type="dxa"/>
          </w:tcPr>
          <w:p w:rsidR="003B2A01" w:rsidRDefault="00391DE6">
            <w:pPr>
              <w:pStyle w:val="ACIARtabletextleft"/>
              <w:rPr>
                <w:lang w:val="en-GB"/>
              </w:rPr>
            </w:pPr>
            <w:r>
              <w:rPr>
                <w:lang w:val="en-GB"/>
              </w:rPr>
              <w:t xml:space="preserve">Manager, Al Tooz </w:t>
            </w:r>
            <w:r w:rsidRPr="008A253C">
              <w:rPr>
                <w:lang w:val="en-GB"/>
              </w:rPr>
              <w:t>District, DOA - Anbar</w:t>
            </w:r>
          </w:p>
        </w:tc>
        <w:tc>
          <w:tcPr>
            <w:tcW w:w="2250" w:type="dxa"/>
          </w:tcPr>
          <w:p w:rsidR="00391DE6" w:rsidRPr="000864C7" w:rsidRDefault="00391DE6" w:rsidP="00D67948">
            <w:pPr>
              <w:pStyle w:val="ACIARtabletextleft"/>
              <w:rPr>
                <w:lang w:val="en-GB"/>
              </w:rPr>
            </w:pPr>
            <w:r w:rsidRPr="008A253C">
              <w:rPr>
                <w:lang w:val="en-GB"/>
              </w:rPr>
              <w:t>Management of demonstrations</w:t>
            </w:r>
          </w:p>
        </w:tc>
        <w:tc>
          <w:tcPr>
            <w:tcW w:w="900" w:type="dxa"/>
          </w:tcPr>
          <w:p w:rsidR="00391DE6" w:rsidRPr="000864C7" w:rsidRDefault="00391DE6" w:rsidP="00B57B9A">
            <w:pPr>
              <w:pStyle w:val="ACIARtabletextleft"/>
              <w:jc w:val="center"/>
              <w:rPr>
                <w:lang w:val="en-GB"/>
              </w:rPr>
            </w:pPr>
            <w:r>
              <w:rPr>
                <w:lang w:val="en-GB"/>
              </w:rPr>
              <w:t>50</w:t>
            </w:r>
          </w:p>
        </w:tc>
        <w:tc>
          <w:tcPr>
            <w:tcW w:w="975" w:type="dxa"/>
          </w:tcPr>
          <w:p w:rsidR="00391DE6" w:rsidRPr="000864C7" w:rsidRDefault="00391DE6" w:rsidP="00D67948">
            <w:pPr>
              <w:pStyle w:val="ACIARtabletextleft"/>
              <w:rPr>
                <w:lang w:val="en-GB"/>
              </w:rPr>
            </w:pPr>
            <w:r w:rsidRPr="009A446C">
              <w:rPr>
                <w:lang w:val="en-GB"/>
              </w:rPr>
              <w:t>DOA</w:t>
            </w:r>
          </w:p>
        </w:tc>
      </w:tr>
      <w:tr w:rsidR="00391DE6" w:rsidRPr="000864C7" w:rsidTr="004C3ED9">
        <w:trPr>
          <w:gridAfter w:val="1"/>
          <w:wAfter w:w="15" w:type="dxa"/>
          <w:cantSplit/>
        </w:trPr>
        <w:tc>
          <w:tcPr>
            <w:tcW w:w="1951" w:type="dxa"/>
          </w:tcPr>
          <w:p w:rsidR="003B2A01" w:rsidRDefault="00391DE6">
            <w:pPr>
              <w:pStyle w:val="aciartabletext"/>
              <w:rPr>
                <w:lang w:val="en-GB"/>
              </w:rPr>
            </w:pPr>
            <w:r w:rsidRPr="00B46DE2">
              <w:rPr>
                <w:lang w:val="en-GB"/>
              </w:rPr>
              <w:t>Mahdi Mubarak Hameed</w:t>
            </w:r>
          </w:p>
        </w:tc>
        <w:tc>
          <w:tcPr>
            <w:tcW w:w="567" w:type="dxa"/>
          </w:tcPr>
          <w:p w:rsidR="00391DE6" w:rsidRPr="000864C7" w:rsidRDefault="00391DE6" w:rsidP="00B57B9A">
            <w:pPr>
              <w:pStyle w:val="ACIARtabletextleft"/>
              <w:jc w:val="center"/>
              <w:rPr>
                <w:lang w:val="en-GB"/>
              </w:rPr>
            </w:pPr>
            <w:r w:rsidRPr="0087549E">
              <w:rPr>
                <w:lang w:val="en-GB"/>
              </w:rPr>
              <w:t>M</w:t>
            </w:r>
          </w:p>
        </w:tc>
        <w:tc>
          <w:tcPr>
            <w:tcW w:w="2360" w:type="dxa"/>
          </w:tcPr>
          <w:p w:rsidR="00391DE6" w:rsidRPr="000864C7" w:rsidRDefault="00391DE6" w:rsidP="00D67948">
            <w:pPr>
              <w:pStyle w:val="ACIARtabletextleft"/>
              <w:rPr>
                <w:lang w:val="en-GB"/>
              </w:rPr>
            </w:pPr>
            <w:r w:rsidRPr="009A446C">
              <w:rPr>
                <w:lang w:val="en-GB"/>
              </w:rPr>
              <w:t>Director</w:t>
            </w:r>
            <w:r>
              <w:rPr>
                <w:lang w:val="en-GB"/>
              </w:rPr>
              <w:t xml:space="preserve">, </w:t>
            </w:r>
            <w:r w:rsidRPr="0087549E">
              <w:rPr>
                <w:lang w:val="en-GB"/>
              </w:rPr>
              <w:t xml:space="preserve">DOA - </w:t>
            </w:r>
            <w:r>
              <w:rPr>
                <w:lang w:val="en-GB"/>
              </w:rPr>
              <w:t>Kirkuk</w:t>
            </w:r>
          </w:p>
        </w:tc>
        <w:tc>
          <w:tcPr>
            <w:tcW w:w="2250" w:type="dxa"/>
          </w:tcPr>
          <w:p w:rsidR="00391DE6" w:rsidRPr="000864C7" w:rsidRDefault="00391DE6" w:rsidP="00D67948">
            <w:pPr>
              <w:pStyle w:val="ACIARtabletextleft"/>
              <w:rPr>
                <w:lang w:val="en-GB"/>
              </w:rPr>
            </w:pPr>
            <w:r>
              <w:rPr>
                <w:lang w:val="en-GB"/>
              </w:rPr>
              <w:t xml:space="preserve">Governorate management of project </w:t>
            </w:r>
          </w:p>
        </w:tc>
        <w:tc>
          <w:tcPr>
            <w:tcW w:w="900" w:type="dxa"/>
          </w:tcPr>
          <w:p w:rsidR="00391DE6" w:rsidRPr="000864C7" w:rsidRDefault="00391DE6" w:rsidP="00B57B9A">
            <w:pPr>
              <w:pStyle w:val="ACIARtabletextleft"/>
              <w:jc w:val="center"/>
              <w:rPr>
                <w:lang w:val="en-GB"/>
              </w:rPr>
            </w:pPr>
            <w:r>
              <w:rPr>
                <w:lang w:val="en-GB"/>
              </w:rPr>
              <w:t>5</w:t>
            </w:r>
            <w:r w:rsidRPr="0087549E">
              <w:rPr>
                <w:lang w:val="en-GB"/>
              </w:rPr>
              <w:t>0</w:t>
            </w:r>
          </w:p>
        </w:tc>
        <w:tc>
          <w:tcPr>
            <w:tcW w:w="975" w:type="dxa"/>
          </w:tcPr>
          <w:p w:rsidR="00391DE6" w:rsidRPr="000864C7" w:rsidRDefault="00391DE6" w:rsidP="00D67948">
            <w:pPr>
              <w:pStyle w:val="ACIARtabletextleft"/>
              <w:rPr>
                <w:lang w:val="en-GB"/>
              </w:rPr>
            </w:pPr>
            <w:r w:rsidRPr="0087549E">
              <w:rPr>
                <w:lang w:val="en-GB"/>
              </w:rPr>
              <w:t>DOA</w:t>
            </w:r>
          </w:p>
        </w:tc>
      </w:tr>
      <w:tr w:rsidR="00391DE6" w:rsidRPr="000864C7" w:rsidTr="004C3ED9">
        <w:trPr>
          <w:gridAfter w:val="1"/>
          <w:wAfter w:w="15" w:type="dxa"/>
          <w:cantSplit/>
        </w:trPr>
        <w:tc>
          <w:tcPr>
            <w:tcW w:w="1951" w:type="dxa"/>
          </w:tcPr>
          <w:p w:rsidR="00391DE6" w:rsidRPr="000864C7" w:rsidRDefault="00391DE6" w:rsidP="00D67948">
            <w:pPr>
              <w:pStyle w:val="aciartabletext"/>
              <w:rPr>
                <w:lang w:val="en-GB"/>
              </w:rPr>
            </w:pPr>
            <w:r w:rsidRPr="005F3C0B">
              <w:rPr>
                <w:lang w:val="en-GB"/>
              </w:rPr>
              <w:t>Mardan Hameed Mardan</w:t>
            </w:r>
          </w:p>
        </w:tc>
        <w:tc>
          <w:tcPr>
            <w:tcW w:w="567" w:type="dxa"/>
          </w:tcPr>
          <w:p w:rsidR="00391DE6" w:rsidRPr="000864C7" w:rsidRDefault="00391DE6" w:rsidP="00B57B9A">
            <w:pPr>
              <w:pStyle w:val="ACIARtabletextleft"/>
              <w:jc w:val="center"/>
              <w:rPr>
                <w:lang w:val="en-GB"/>
              </w:rPr>
            </w:pPr>
            <w:r>
              <w:rPr>
                <w:lang w:val="en-GB"/>
              </w:rPr>
              <w:t>M</w:t>
            </w:r>
          </w:p>
        </w:tc>
        <w:tc>
          <w:tcPr>
            <w:tcW w:w="2360" w:type="dxa"/>
          </w:tcPr>
          <w:p w:rsidR="00391DE6" w:rsidRPr="000864C7" w:rsidRDefault="00391DE6" w:rsidP="00D67948">
            <w:pPr>
              <w:pStyle w:val="ACIARtabletextleft"/>
              <w:rPr>
                <w:lang w:val="en-GB"/>
              </w:rPr>
            </w:pPr>
            <w:r>
              <w:rPr>
                <w:lang w:val="en-GB"/>
              </w:rPr>
              <w:t xml:space="preserve">Deputy </w:t>
            </w:r>
            <w:r w:rsidRPr="009A446C">
              <w:rPr>
                <w:lang w:val="en-GB"/>
              </w:rPr>
              <w:t>Director</w:t>
            </w:r>
            <w:r>
              <w:rPr>
                <w:lang w:val="en-GB"/>
              </w:rPr>
              <w:t xml:space="preserve">, </w:t>
            </w:r>
            <w:r w:rsidRPr="0087549E">
              <w:rPr>
                <w:lang w:val="en-GB"/>
              </w:rPr>
              <w:t xml:space="preserve">DOA - </w:t>
            </w:r>
            <w:r>
              <w:rPr>
                <w:lang w:val="en-GB"/>
              </w:rPr>
              <w:t>Kirkuk</w:t>
            </w:r>
          </w:p>
        </w:tc>
        <w:tc>
          <w:tcPr>
            <w:tcW w:w="2250" w:type="dxa"/>
          </w:tcPr>
          <w:p w:rsidR="00391DE6" w:rsidRPr="000864C7" w:rsidRDefault="00391DE6" w:rsidP="00D67948">
            <w:pPr>
              <w:pStyle w:val="ACIARtabletextleft"/>
              <w:rPr>
                <w:lang w:val="en-GB"/>
              </w:rPr>
            </w:pPr>
            <w:r>
              <w:rPr>
                <w:lang w:val="en-GB"/>
              </w:rPr>
              <w:t xml:space="preserve">Governorate management of project </w:t>
            </w:r>
          </w:p>
        </w:tc>
        <w:tc>
          <w:tcPr>
            <w:tcW w:w="900" w:type="dxa"/>
          </w:tcPr>
          <w:p w:rsidR="00391DE6" w:rsidRPr="000864C7" w:rsidRDefault="00391DE6" w:rsidP="00B57B9A">
            <w:pPr>
              <w:pStyle w:val="ACIARtabletextleft"/>
              <w:jc w:val="center"/>
              <w:rPr>
                <w:lang w:val="en-GB"/>
              </w:rPr>
            </w:pPr>
            <w:r>
              <w:rPr>
                <w:lang w:val="en-GB"/>
              </w:rPr>
              <w:t>50</w:t>
            </w:r>
          </w:p>
        </w:tc>
        <w:tc>
          <w:tcPr>
            <w:tcW w:w="975" w:type="dxa"/>
          </w:tcPr>
          <w:p w:rsidR="00391DE6" w:rsidRPr="000864C7" w:rsidRDefault="00391DE6" w:rsidP="00D67948">
            <w:pPr>
              <w:pStyle w:val="ACIARtabletextleft"/>
              <w:rPr>
                <w:lang w:val="en-GB"/>
              </w:rPr>
            </w:pPr>
            <w:r w:rsidRPr="005F3C0B">
              <w:rPr>
                <w:lang w:val="en-GB"/>
              </w:rPr>
              <w:t>DOA</w:t>
            </w:r>
          </w:p>
        </w:tc>
      </w:tr>
      <w:tr w:rsidR="00391DE6" w:rsidRPr="000864C7" w:rsidTr="004C3ED9">
        <w:trPr>
          <w:gridAfter w:val="1"/>
          <w:wAfter w:w="15" w:type="dxa"/>
          <w:cantSplit/>
        </w:trPr>
        <w:tc>
          <w:tcPr>
            <w:tcW w:w="1951" w:type="dxa"/>
          </w:tcPr>
          <w:p w:rsidR="00391DE6" w:rsidRPr="000864C7" w:rsidRDefault="00391DE6" w:rsidP="00D67948">
            <w:pPr>
              <w:pStyle w:val="aciartabletext"/>
              <w:rPr>
                <w:lang w:val="en-GB"/>
              </w:rPr>
            </w:pPr>
            <w:r w:rsidRPr="005F3C0B">
              <w:rPr>
                <w:lang w:val="en-GB"/>
              </w:rPr>
              <w:t>Hassan Habeeb Hassan</w:t>
            </w:r>
          </w:p>
        </w:tc>
        <w:tc>
          <w:tcPr>
            <w:tcW w:w="567" w:type="dxa"/>
          </w:tcPr>
          <w:p w:rsidR="00391DE6" w:rsidRPr="000864C7" w:rsidRDefault="00391DE6" w:rsidP="00B57B9A">
            <w:pPr>
              <w:pStyle w:val="ACIARtabletextleft"/>
              <w:jc w:val="center"/>
              <w:rPr>
                <w:lang w:val="en-GB"/>
              </w:rPr>
            </w:pPr>
            <w:r>
              <w:rPr>
                <w:lang w:val="en-GB"/>
              </w:rPr>
              <w:t>M</w:t>
            </w:r>
          </w:p>
        </w:tc>
        <w:tc>
          <w:tcPr>
            <w:tcW w:w="2360" w:type="dxa"/>
          </w:tcPr>
          <w:p w:rsidR="00391DE6" w:rsidRPr="000864C7" w:rsidRDefault="00391DE6" w:rsidP="00D67948">
            <w:pPr>
              <w:pStyle w:val="ACIARtabletextleft"/>
              <w:rPr>
                <w:lang w:val="en-GB"/>
              </w:rPr>
            </w:pPr>
            <w:r>
              <w:rPr>
                <w:lang w:val="en-GB"/>
              </w:rPr>
              <w:t>Agronomist, Kirkuk University</w:t>
            </w:r>
          </w:p>
        </w:tc>
        <w:tc>
          <w:tcPr>
            <w:tcW w:w="2250" w:type="dxa"/>
          </w:tcPr>
          <w:p w:rsidR="00391DE6" w:rsidRPr="000864C7" w:rsidRDefault="00391DE6" w:rsidP="00D67948">
            <w:pPr>
              <w:pStyle w:val="ACIARtabletextleft"/>
              <w:rPr>
                <w:lang w:val="en-GB"/>
              </w:rPr>
            </w:pPr>
            <w:r>
              <w:rPr>
                <w:lang w:val="en-GB"/>
              </w:rPr>
              <w:t>Agronomy teaching and research</w:t>
            </w:r>
          </w:p>
        </w:tc>
        <w:tc>
          <w:tcPr>
            <w:tcW w:w="900" w:type="dxa"/>
          </w:tcPr>
          <w:p w:rsidR="00391DE6" w:rsidRPr="000864C7" w:rsidRDefault="00391DE6" w:rsidP="00B57B9A">
            <w:pPr>
              <w:pStyle w:val="ACIARtabletextleft"/>
              <w:jc w:val="center"/>
              <w:rPr>
                <w:lang w:val="en-GB"/>
              </w:rPr>
            </w:pPr>
            <w:r>
              <w:rPr>
                <w:lang w:val="en-GB"/>
              </w:rPr>
              <w:t>50</w:t>
            </w:r>
          </w:p>
        </w:tc>
        <w:tc>
          <w:tcPr>
            <w:tcW w:w="975" w:type="dxa"/>
          </w:tcPr>
          <w:p w:rsidR="00391DE6" w:rsidRPr="000864C7" w:rsidRDefault="00391DE6" w:rsidP="00D67948">
            <w:pPr>
              <w:pStyle w:val="ACIARtabletextleft"/>
              <w:rPr>
                <w:lang w:val="en-GB"/>
              </w:rPr>
            </w:pPr>
            <w:r w:rsidRPr="005F3C0B">
              <w:rPr>
                <w:lang w:val="en-GB"/>
              </w:rPr>
              <w:t>DOA</w:t>
            </w:r>
          </w:p>
        </w:tc>
      </w:tr>
      <w:tr w:rsidR="00391DE6" w:rsidRPr="000864C7" w:rsidTr="004C3ED9">
        <w:trPr>
          <w:gridAfter w:val="1"/>
          <w:wAfter w:w="15" w:type="dxa"/>
          <w:cantSplit/>
        </w:trPr>
        <w:tc>
          <w:tcPr>
            <w:tcW w:w="1951" w:type="dxa"/>
          </w:tcPr>
          <w:p w:rsidR="00391DE6" w:rsidRPr="000864C7" w:rsidRDefault="00391DE6" w:rsidP="00D67948">
            <w:pPr>
              <w:pStyle w:val="aciartabletext"/>
              <w:rPr>
                <w:lang w:val="en-GB"/>
              </w:rPr>
            </w:pPr>
            <w:r w:rsidRPr="005F3C0B">
              <w:rPr>
                <w:lang w:val="en-GB"/>
              </w:rPr>
              <w:t>Sarmad Kareem Khalil</w:t>
            </w:r>
          </w:p>
        </w:tc>
        <w:tc>
          <w:tcPr>
            <w:tcW w:w="567" w:type="dxa"/>
          </w:tcPr>
          <w:p w:rsidR="00391DE6" w:rsidRPr="000864C7" w:rsidRDefault="00391DE6" w:rsidP="00B57B9A">
            <w:pPr>
              <w:pStyle w:val="ACIARtabletextleft"/>
              <w:jc w:val="center"/>
              <w:rPr>
                <w:lang w:val="en-GB"/>
              </w:rPr>
            </w:pPr>
            <w:r>
              <w:rPr>
                <w:lang w:val="en-GB"/>
              </w:rPr>
              <w:t>M</w:t>
            </w:r>
          </w:p>
        </w:tc>
        <w:tc>
          <w:tcPr>
            <w:tcW w:w="2360" w:type="dxa"/>
          </w:tcPr>
          <w:p w:rsidR="00391DE6" w:rsidRPr="000864C7" w:rsidRDefault="00391DE6" w:rsidP="00D67948">
            <w:pPr>
              <w:pStyle w:val="ACIARtabletextleft"/>
              <w:rPr>
                <w:lang w:val="en-GB"/>
              </w:rPr>
            </w:pPr>
            <w:r>
              <w:rPr>
                <w:lang w:val="en-GB"/>
              </w:rPr>
              <w:t>Manager, Dakook</w:t>
            </w:r>
            <w:r w:rsidRPr="005F3C0B">
              <w:rPr>
                <w:lang w:val="en-GB"/>
              </w:rPr>
              <w:t xml:space="preserve"> District, DOA - </w:t>
            </w:r>
            <w:r>
              <w:rPr>
                <w:lang w:val="en-GB"/>
              </w:rPr>
              <w:t>Kirkuk</w:t>
            </w:r>
          </w:p>
        </w:tc>
        <w:tc>
          <w:tcPr>
            <w:tcW w:w="2250" w:type="dxa"/>
          </w:tcPr>
          <w:p w:rsidR="00391DE6" w:rsidRPr="000864C7" w:rsidRDefault="00391DE6" w:rsidP="00D67948">
            <w:pPr>
              <w:pStyle w:val="ACIARtabletextleft"/>
              <w:rPr>
                <w:lang w:val="en-GB"/>
              </w:rPr>
            </w:pPr>
            <w:r w:rsidRPr="00352CA5">
              <w:rPr>
                <w:lang w:val="en-GB"/>
              </w:rPr>
              <w:t>Management of demonstrations</w:t>
            </w:r>
          </w:p>
        </w:tc>
        <w:tc>
          <w:tcPr>
            <w:tcW w:w="900" w:type="dxa"/>
          </w:tcPr>
          <w:p w:rsidR="00391DE6" w:rsidRPr="000864C7" w:rsidRDefault="00391DE6" w:rsidP="00B57B9A">
            <w:pPr>
              <w:pStyle w:val="ACIARtabletextleft"/>
              <w:jc w:val="center"/>
              <w:rPr>
                <w:lang w:val="en-GB"/>
              </w:rPr>
            </w:pPr>
            <w:r>
              <w:rPr>
                <w:lang w:val="en-GB"/>
              </w:rPr>
              <w:t>50</w:t>
            </w:r>
          </w:p>
        </w:tc>
        <w:tc>
          <w:tcPr>
            <w:tcW w:w="975" w:type="dxa"/>
          </w:tcPr>
          <w:p w:rsidR="00391DE6" w:rsidRPr="000864C7" w:rsidRDefault="00391DE6" w:rsidP="00D67948">
            <w:pPr>
              <w:pStyle w:val="ACIARtabletextleft"/>
              <w:rPr>
                <w:lang w:val="en-GB"/>
              </w:rPr>
            </w:pPr>
            <w:r w:rsidRPr="005F3C0B">
              <w:rPr>
                <w:lang w:val="en-GB"/>
              </w:rPr>
              <w:t>DOA</w:t>
            </w:r>
          </w:p>
        </w:tc>
      </w:tr>
      <w:tr w:rsidR="00391DE6" w:rsidRPr="000864C7" w:rsidTr="004C3ED9">
        <w:trPr>
          <w:gridAfter w:val="1"/>
          <w:wAfter w:w="15" w:type="dxa"/>
          <w:cantSplit/>
        </w:trPr>
        <w:tc>
          <w:tcPr>
            <w:tcW w:w="1951" w:type="dxa"/>
          </w:tcPr>
          <w:p w:rsidR="00391DE6" w:rsidRPr="000864C7" w:rsidRDefault="00391DE6" w:rsidP="00D67948">
            <w:pPr>
              <w:pStyle w:val="aciartabletext"/>
              <w:rPr>
                <w:lang w:val="en-GB"/>
              </w:rPr>
            </w:pPr>
            <w:r w:rsidRPr="00352CA5">
              <w:rPr>
                <w:lang w:val="en-GB"/>
              </w:rPr>
              <w:t>Abdullah Hamad Jrad</w:t>
            </w:r>
          </w:p>
        </w:tc>
        <w:tc>
          <w:tcPr>
            <w:tcW w:w="567" w:type="dxa"/>
          </w:tcPr>
          <w:p w:rsidR="00391DE6" w:rsidRPr="000864C7" w:rsidRDefault="00391DE6" w:rsidP="00B57B9A">
            <w:pPr>
              <w:pStyle w:val="ACIARtabletextleft"/>
              <w:jc w:val="center"/>
              <w:rPr>
                <w:lang w:val="en-GB"/>
              </w:rPr>
            </w:pPr>
            <w:r>
              <w:rPr>
                <w:lang w:val="en-GB"/>
              </w:rPr>
              <w:t>M</w:t>
            </w:r>
          </w:p>
        </w:tc>
        <w:tc>
          <w:tcPr>
            <w:tcW w:w="2360" w:type="dxa"/>
          </w:tcPr>
          <w:p w:rsidR="00391DE6" w:rsidRPr="000864C7" w:rsidRDefault="00391DE6" w:rsidP="00D67948">
            <w:pPr>
              <w:pStyle w:val="ACIARtabletextleft"/>
              <w:rPr>
                <w:lang w:val="en-GB"/>
              </w:rPr>
            </w:pPr>
            <w:r w:rsidRPr="00352CA5">
              <w:rPr>
                <w:lang w:val="en-GB"/>
              </w:rPr>
              <w:t>Manager, AlAbbasi District, DOA - Kirkuk</w:t>
            </w:r>
          </w:p>
        </w:tc>
        <w:tc>
          <w:tcPr>
            <w:tcW w:w="2250" w:type="dxa"/>
          </w:tcPr>
          <w:p w:rsidR="00391DE6" w:rsidRPr="000864C7" w:rsidRDefault="00391DE6" w:rsidP="00D67948">
            <w:pPr>
              <w:pStyle w:val="ACIARtabletextleft"/>
              <w:rPr>
                <w:lang w:val="en-GB"/>
              </w:rPr>
            </w:pPr>
            <w:r w:rsidRPr="00352CA5">
              <w:rPr>
                <w:lang w:val="en-GB"/>
              </w:rPr>
              <w:t>Management of demonstrations</w:t>
            </w:r>
          </w:p>
        </w:tc>
        <w:tc>
          <w:tcPr>
            <w:tcW w:w="900" w:type="dxa"/>
          </w:tcPr>
          <w:p w:rsidR="00391DE6" w:rsidRPr="000864C7" w:rsidRDefault="00391DE6" w:rsidP="00B57B9A">
            <w:pPr>
              <w:pStyle w:val="ACIARtabletextleft"/>
              <w:jc w:val="center"/>
              <w:rPr>
                <w:lang w:val="en-GB"/>
              </w:rPr>
            </w:pPr>
            <w:r>
              <w:rPr>
                <w:lang w:val="en-GB"/>
              </w:rPr>
              <w:t>50</w:t>
            </w:r>
          </w:p>
        </w:tc>
        <w:tc>
          <w:tcPr>
            <w:tcW w:w="975" w:type="dxa"/>
          </w:tcPr>
          <w:p w:rsidR="00391DE6" w:rsidRPr="000864C7" w:rsidRDefault="00391DE6" w:rsidP="00D67948">
            <w:pPr>
              <w:pStyle w:val="ACIARtabletextleft"/>
              <w:rPr>
                <w:lang w:val="en-GB"/>
              </w:rPr>
            </w:pPr>
            <w:r w:rsidRPr="005F3C0B">
              <w:rPr>
                <w:lang w:val="en-GB"/>
              </w:rPr>
              <w:t>DOA</w:t>
            </w:r>
          </w:p>
        </w:tc>
      </w:tr>
      <w:tr w:rsidR="00391DE6" w:rsidRPr="000864C7" w:rsidTr="004C3ED9">
        <w:trPr>
          <w:gridAfter w:val="1"/>
          <w:wAfter w:w="15" w:type="dxa"/>
          <w:cantSplit/>
        </w:trPr>
        <w:tc>
          <w:tcPr>
            <w:tcW w:w="1951" w:type="dxa"/>
          </w:tcPr>
          <w:p w:rsidR="00391DE6" w:rsidRPr="000864C7" w:rsidRDefault="00391DE6" w:rsidP="00D67948">
            <w:pPr>
              <w:pStyle w:val="aciartabletext"/>
              <w:rPr>
                <w:lang w:val="en-GB"/>
              </w:rPr>
            </w:pPr>
            <w:r w:rsidRPr="00352CA5">
              <w:rPr>
                <w:lang w:val="en-GB"/>
              </w:rPr>
              <w:t>Adel AbdulAziz Abdullah</w:t>
            </w:r>
          </w:p>
        </w:tc>
        <w:tc>
          <w:tcPr>
            <w:tcW w:w="567" w:type="dxa"/>
          </w:tcPr>
          <w:p w:rsidR="00391DE6" w:rsidRPr="000864C7" w:rsidRDefault="00391DE6" w:rsidP="00B57B9A">
            <w:pPr>
              <w:pStyle w:val="ACIARtabletextleft"/>
              <w:jc w:val="center"/>
              <w:rPr>
                <w:lang w:val="en-GB"/>
              </w:rPr>
            </w:pPr>
            <w:r>
              <w:rPr>
                <w:lang w:val="en-GB"/>
              </w:rPr>
              <w:t>M</w:t>
            </w:r>
          </w:p>
        </w:tc>
        <w:tc>
          <w:tcPr>
            <w:tcW w:w="2360" w:type="dxa"/>
          </w:tcPr>
          <w:p w:rsidR="00391DE6" w:rsidRPr="000864C7" w:rsidRDefault="00391DE6" w:rsidP="00D67948">
            <w:pPr>
              <w:pStyle w:val="ACIARtabletextleft"/>
              <w:rPr>
                <w:lang w:val="en-GB"/>
              </w:rPr>
            </w:pPr>
            <w:r w:rsidRPr="00352CA5">
              <w:rPr>
                <w:lang w:val="en-GB"/>
              </w:rPr>
              <w:t>Manager, Shwan District, DOA - Kirkuk</w:t>
            </w:r>
          </w:p>
        </w:tc>
        <w:tc>
          <w:tcPr>
            <w:tcW w:w="2250" w:type="dxa"/>
          </w:tcPr>
          <w:p w:rsidR="00391DE6" w:rsidRPr="000864C7" w:rsidRDefault="00391DE6" w:rsidP="00D67948">
            <w:pPr>
              <w:pStyle w:val="ACIARtabletextleft"/>
              <w:rPr>
                <w:lang w:val="en-GB"/>
              </w:rPr>
            </w:pPr>
            <w:r w:rsidRPr="00352CA5">
              <w:rPr>
                <w:lang w:val="en-GB"/>
              </w:rPr>
              <w:t>Management of demonstrations</w:t>
            </w:r>
          </w:p>
        </w:tc>
        <w:tc>
          <w:tcPr>
            <w:tcW w:w="900" w:type="dxa"/>
          </w:tcPr>
          <w:p w:rsidR="00391DE6" w:rsidRPr="000864C7" w:rsidRDefault="00391DE6" w:rsidP="00B57B9A">
            <w:pPr>
              <w:pStyle w:val="ACIARtabletextleft"/>
              <w:jc w:val="center"/>
              <w:rPr>
                <w:lang w:val="en-GB"/>
              </w:rPr>
            </w:pPr>
            <w:r>
              <w:rPr>
                <w:lang w:val="en-GB"/>
              </w:rPr>
              <w:t>50</w:t>
            </w:r>
          </w:p>
        </w:tc>
        <w:tc>
          <w:tcPr>
            <w:tcW w:w="975" w:type="dxa"/>
          </w:tcPr>
          <w:p w:rsidR="00391DE6" w:rsidRPr="000864C7" w:rsidRDefault="00391DE6" w:rsidP="00D67948">
            <w:pPr>
              <w:pStyle w:val="ACIARtabletextleft"/>
              <w:rPr>
                <w:lang w:val="en-GB"/>
              </w:rPr>
            </w:pPr>
            <w:r w:rsidRPr="005F3C0B">
              <w:rPr>
                <w:lang w:val="en-GB"/>
              </w:rPr>
              <w:t>DOA</w:t>
            </w:r>
          </w:p>
        </w:tc>
      </w:tr>
      <w:tr w:rsidR="00391DE6" w:rsidRPr="000864C7" w:rsidTr="004C3ED9">
        <w:trPr>
          <w:gridAfter w:val="1"/>
          <w:wAfter w:w="15" w:type="dxa"/>
          <w:cantSplit/>
        </w:trPr>
        <w:tc>
          <w:tcPr>
            <w:tcW w:w="1951" w:type="dxa"/>
          </w:tcPr>
          <w:p w:rsidR="00391DE6" w:rsidRPr="000864C7" w:rsidRDefault="00391DE6" w:rsidP="00D67948">
            <w:pPr>
              <w:pStyle w:val="aciartabletext"/>
              <w:rPr>
                <w:lang w:val="en-GB"/>
              </w:rPr>
            </w:pPr>
            <w:r w:rsidRPr="00352CA5">
              <w:rPr>
                <w:lang w:val="en-GB"/>
              </w:rPr>
              <w:t>Saleh Shahadha</w:t>
            </w:r>
          </w:p>
        </w:tc>
        <w:tc>
          <w:tcPr>
            <w:tcW w:w="567" w:type="dxa"/>
          </w:tcPr>
          <w:p w:rsidR="00391DE6" w:rsidRPr="000864C7" w:rsidRDefault="00391DE6" w:rsidP="00B57B9A">
            <w:pPr>
              <w:pStyle w:val="ACIARtabletextleft"/>
              <w:jc w:val="center"/>
              <w:rPr>
                <w:lang w:val="en-GB"/>
              </w:rPr>
            </w:pPr>
            <w:r>
              <w:rPr>
                <w:lang w:val="en-GB"/>
              </w:rPr>
              <w:t>M</w:t>
            </w:r>
          </w:p>
        </w:tc>
        <w:tc>
          <w:tcPr>
            <w:tcW w:w="2360" w:type="dxa"/>
          </w:tcPr>
          <w:p w:rsidR="00391DE6" w:rsidRPr="000864C7" w:rsidRDefault="00391DE6" w:rsidP="00D67948">
            <w:pPr>
              <w:pStyle w:val="ACIARtabletextleft"/>
              <w:rPr>
                <w:lang w:val="en-GB"/>
              </w:rPr>
            </w:pPr>
            <w:r w:rsidRPr="00352CA5">
              <w:rPr>
                <w:lang w:val="en-GB"/>
              </w:rPr>
              <w:t>Manager, Al Rashad District, DOA - Kirkuk</w:t>
            </w:r>
          </w:p>
        </w:tc>
        <w:tc>
          <w:tcPr>
            <w:tcW w:w="2250" w:type="dxa"/>
          </w:tcPr>
          <w:p w:rsidR="00391DE6" w:rsidRPr="000864C7" w:rsidRDefault="00391DE6" w:rsidP="00D67948">
            <w:pPr>
              <w:pStyle w:val="ACIARtabletextleft"/>
              <w:rPr>
                <w:lang w:val="en-GB"/>
              </w:rPr>
            </w:pPr>
            <w:r w:rsidRPr="00352CA5">
              <w:rPr>
                <w:lang w:val="en-GB"/>
              </w:rPr>
              <w:t>Management of demonstrations</w:t>
            </w:r>
          </w:p>
        </w:tc>
        <w:tc>
          <w:tcPr>
            <w:tcW w:w="900" w:type="dxa"/>
          </w:tcPr>
          <w:p w:rsidR="00391DE6" w:rsidRPr="000864C7" w:rsidRDefault="00391DE6" w:rsidP="00B57B9A">
            <w:pPr>
              <w:pStyle w:val="ACIARtabletextleft"/>
              <w:jc w:val="center"/>
              <w:rPr>
                <w:lang w:val="en-GB"/>
              </w:rPr>
            </w:pPr>
            <w:r>
              <w:rPr>
                <w:lang w:val="en-GB"/>
              </w:rPr>
              <w:t>50</w:t>
            </w:r>
          </w:p>
        </w:tc>
        <w:tc>
          <w:tcPr>
            <w:tcW w:w="975" w:type="dxa"/>
          </w:tcPr>
          <w:p w:rsidR="00391DE6" w:rsidRPr="000864C7" w:rsidRDefault="00391DE6" w:rsidP="00D67948">
            <w:pPr>
              <w:pStyle w:val="ACIARtabletextleft"/>
              <w:rPr>
                <w:lang w:val="en-GB"/>
              </w:rPr>
            </w:pPr>
            <w:r w:rsidRPr="005F3C0B">
              <w:rPr>
                <w:lang w:val="en-GB"/>
              </w:rPr>
              <w:t>DOA</w:t>
            </w:r>
          </w:p>
        </w:tc>
      </w:tr>
    </w:tbl>
    <w:p w:rsidR="003717E8" w:rsidRPr="000864C7" w:rsidRDefault="003717E8" w:rsidP="003717E8">
      <w:pPr>
        <w:pStyle w:val="Heading3"/>
        <w:rPr>
          <w:lang w:val="en-GB"/>
        </w:rPr>
      </w:pPr>
      <w:r w:rsidRPr="000864C7">
        <w:rPr>
          <w:lang w:val="en-GB"/>
        </w:rPr>
        <w:t>Description of the comparative advantage of the institutions involved</w:t>
      </w:r>
    </w:p>
    <w:p w:rsidR="00683C28" w:rsidRPr="000864C7" w:rsidRDefault="00683C28" w:rsidP="00683C28">
      <w:pPr>
        <w:rPr>
          <w:lang w:val="en-GB"/>
        </w:rPr>
      </w:pPr>
      <w:r w:rsidRPr="000864C7">
        <w:rPr>
          <w:lang w:val="en-GB"/>
        </w:rPr>
        <w:t xml:space="preserve">ICARDA will lead and coordinate the project and staff will contribute technical expertise and assistance in cropping system management and germplasm improvement, including provision of seed and development of seed production capacity; participate in the planning, analysis and reporting of technical activities of the project; direct and assist in monitoring and evaluation of adoption and impact of project technologies; and implement ICARDA training and capacity building for Iraqi collaborators. </w:t>
      </w:r>
    </w:p>
    <w:p w:rsidR="00DB390F" w:rsidRPr="000864C7" w:rsidRDefault="00DB390F" w:rsidP="00DB390F">
      <w:pPr>
        <w:rPr>
          <w:lang w:val="en-GB"/>
        </w:rPr>
      </w:pPr>
      <w:r w:rsidRPr="000864C7">
        <w:rPr>
          <w:lang w:val="en-GB"/>
        </w:rPr>
        <w:t xml:space="preserve">With over 30 years applied research experience in the region, ICARDA is uniquely placed to </w:t>
      </w:r>
      <w:r w:rsidR="00F72DF4" w:rsidRPr="000864C7">
        <w:rPr>
          <w:lang w:val="en-GB"/>
        </w:rPr>
        <w:t xml:space="preserve">continue to </w:t>
      </w:r>
      <w:r w:rsidRPr="000864C7">
        <w:rPr>
          <w:lang w:val="en-GB"/>
        </w:rPr>
        <w:t xml:space="preserve">manage, coordinate and provide technical assistance to the project. ICARDA is located in Syria on an experimental station with similar conditions to those in Iraq. Iraq lies within the eco-regional mandate of ICARDA and there has been collaboration with national programs since ICARDA was established in 1977. Over the years, ICARDA has shared lines from breeding programs with Iraq and improved varieties of wheat, barley, lentil and chickpea from ICARDA have been released to Iraqi farmers. For example, Rihane 3 barley is now grown by farmers </w:t>
      </w:r>
      <w:r w:rsidR="00446EF4" w:rsidRPr="000864C7">
        <w:rPr>
          <w:lang w:val="en-GB"/>
        </w:rPr>
        <w:t xml:space="preserve">on </w:t>
      </w:r>
      <w:r w:rsidRPr="000864C7">
        <w:rPr>
          <w:lang w:val="en-GB"/>
        </w:rPr>
        <w:t xml:space="preserve">over 200,000 ha or 14% of the barley area in rainfed areas in northern Iraq. ICARDA's breeding programs continue to generate diverse material adapted to specific abiotic and biotic stresses, which will be </w:t>
      </w:r>
      <w:r w:rsidR="00446EF4" w:rsidRPr="000864C7">
        <w:rPr>
          <w:lang w:val="en-GB"/>
        </w:rPr>
        <w:t xml:space="preserve">used </w:t>
      </w:r>
      <w:r w:rsidRPr="000864C7">
        <w:rPr>
          <w:lang w:val="en-GB"/>
        </w:rPr>
        <w:t>within the project.</w:t>
      </w:r>
    </w:p>
    <w:p w:rsidR="00DB390F" w:rsidRPr="000864C7" w:rsidRDefault="00DB390F" w:rsidP="00DB390F">
      <w:pPr>
        <w:rPr>
          <w:lang w:val="en-GB"/>
        </w:rPr>
      </w:pPr>
      <w:r w:rsidRPr="000864C7">
        <w:rPr>
          <w:lang w:val="en-GB"/>
        </w:rPr>
        <w:t>ICARDA is the only CGIAR Center with a functional Seed Unit addressing seed system constraints to ensure impacts from research at farmer and community levels. The primary objective of the Seed Unit is to strengthen National Seed Systems, both formal and informal by: (i) supporting the public seed sector to become more effective and competitive, (ii) stimulating private seed sector participation through policy influence, (iii) designing alternative seed delivery systems for dry or marginal areas and resource poor farmers, and (iv) capacity development of human resources in the seed sector. The Seed Unit is involved in integrated and diverse activities both at headquarters and in the region executing a number of successful seed sector development projects. It will manage the seed production/distribution component in the project.</w:t>
      </w:r>
    </w:p>
    <w:p w:rsidR="00DB390F" w:rsidRPr="000864C7" w:rsidRDefault="00DB390F" w:rsidP="00DB390F">
      <w:pPr>
        <w:rPr>
          <w:lang w:val="en-GB"/>
        </w:rPr>
      </w:pPr>
      <w:r w:rsidRPr="000864C7">
        <w:rPr>
          <w:lang w:val="en-GB"/>
        </w:rPr>
        <w:t>All implementation of the project in Iraq will be managed by Iraqi institutions. The Ministry of Agriculture (MOA) is responsible for agricultural research, development and regulation and will coordinate the project in Iraq through the Director General of the State</w:t>
      </w:r>
      <w:r w:rsidR="00F72DF4" w:rsidRPr="000864C7">
        <w:rPr>
          <w:lang w:val="en-GB"/>
        </w:rPr>
        <w:t xml:space="preserve"> Board for Seed Testing and Certification (SBSTC</w:t>
      </w:r>
      <w:r w:rsidRPr="000864C7">
        <w:rPr>
          <w:lang w:val="en-GB"/>
        </w:rPr>
        <w:t xml:space="preserve">). This will provide access to Ministry management to facilitate implementation, especially for fund transfers and travel, and ensure project activities are consistent with Ministry priorities and mandate. Within the Ministry, SBAR is responsible for implementation of agricultural research in Iraq and has major research institutes in Baghdad and in all </w:t>
      </w:r>
      <w:r w:rsidR="00446EF4" w:rsidRPr="000864C7">
        <w:rPr>
          <w:lang w:val="en-GB"/>
        </w:rPr>
        <w:t>governorates</w:t>
      </w:r>
      <w:r w:rsidRPr="000864C7">
        <w:rPr>
          <w:lang w:val="en-GB"/>
        </w:rPr>
        <w:t xml:space="preserve">. Within the project, SBAR-Baghdad has strong expertise in and will </w:t>
      </w:r>
      <w:r w:rsidR="00F72DF4" w:rsidRPr="000864C7">
        <w:rPr>
          <w:lang w:val="en-GB"/>
        </w:rPr>
        <w:t xml:space="preserve">lead socio-economic research on </w:t>
      </w:r>
      <w:r w:rsidRPr="000864C7">
        <w:rPr>
          <w:lang w:val="en-GB"/>
        </w:rPr>
        <w:t>evaluation of adoption and impact</w:t>
      </w:r>
      <w:r w:rsidR="00F72DF4" w:rsidRPr="000864C7">
        <w:rPr>
          <w:lang w:val="en-GB"/>
        </w:rPr>
        <w:t xml:space="preserve">. SBAR-Ninevah will undertake </w:t>
      </w:r>
      <w:r w:rsidRPr="000864C7">
        <w:rPr>
          <w:lang w:val="en-GB"/>
        </w:rPr>
        <w:t>crop improvement and management research at Rashidiya Research Station, which has land, facilities and staff to support the research program.</w:t>
      </w:r>
    </w:p>
    <w:p w:rsidR="00DB390F" w:rsidRPr="000864C7" w:rsidRDefault="00DB390F" w:rsidP="00DB390F">
      <w:pPr>
        <w:rPr>
          <w:lang w:val="en-GB"/>
        </w:rPr>
      </w:pPr>
      <w:r w:rsidRPr="000864C7">
        <w:rPr>
          <w:lang w:val="en-GB"/>
        </w:rPr>
        <w:t>The University of Mosul (www.mosuluniversity.org/) was established in 1967 and is the second largest University in Iraq with 12 Colleges and</w:t>
      </w:r>
      <w:r w:rsidR="009F6B55" w:rsidRPr="000864C7">
        <w:rPr>
          <w:lang w:val="en-GB"/>
        </w:rPr>
        <w:t xml:space="preserve"> seven </w:t>
      </w:r>
      <w:r w:rsidRPr="000864C7">
        <w:rPr>
          <w:lang w:val="en-GB"/>
        </w:rPr>
        <w:t>Research Centres (including Remote Sensing), and a mandate for research and training of undergraduate and postgraduate (MSc and PhD) students. The College of Agriculture and Forestry has 11 Departments, including Departments of Field Crops, Agricultural Mechanisation, Plant Protection, Soil and Water, Agricultural Economics, Animal Resources, Agricultural Education. The College of Agriculture will lead the Project, and provide a major input into research in crop improvement, crop management, machinery manufactur</w:t>
      </w:r>
      <w:r w:rsidR="00F72DF4" w:rsidRPr="000864C7">
        <w:rPr>
          <w:lang w:val="en-GB"/>
        </w:rPr>
        <w:t>e</w:t>
      </w:r>
      <w:r w:rsidRPr="000864C7">
        <w:rPr>
          <w:lang w:val="en-GB"/>
        </w:rPr>
        <w:t xml:space="preserve"> and socio-economic research and monitoring and evaluation. It has large research fields and will involve staff and students in project studies to provide both information and training. It has a strong agricultural engineering group and good links with farmers and machinery manufacturers and will have a major role in technology transfer and in developme</w:t>
      </w:r>
      <w:r w:rsidR="008D7FCE" w:rsidRPr="000864C7">
        <w:rPr>
          <w:lang w:val="en-GB"/>
        </w:rPr>
        <w:t>nt and promotion of ZT seeders.</w:t>
      </w:r>
    </w:p>
    <w:p w:rsidR="00DB390F" w:rsidRPr="000864C7" w:rsidRDefault="00DB390F" w:rsidP="00DB390F">
      <w:pPr>
        <w:rPr>
          <w:lang w:val="en-GB"/>
        </w:rPr>
      </w:pPr>
      <w:r w:rsidRPr="000864C7">
        <w:rPr>
          <w:lang w:val="en-GB"/>
        </w:rPr>
        <w:t xml:space="preserve">The Directorate of Agriculture </w:t>
      </w:r>
      <w:r w:rsidR="00391DE6">
        <w:rPr>
          <w:lang w:val="en-GB"/>
        </w:rPr>
        <w:t>groups</w:t>
      </w:r>
      <w:r w:rsidR="00940DD8">
        <w:rPr>
          <w:lang w:val="en-GB"/>
        </w:rPr>
        <w:t xml:space="preserve"> </w:t>
      </w:r>
      <w:r w:rsidRPr="000864C7">
        <w:rPr>
          <w:lang w:val="en-GB"/>
        </w:rPr>
        <w:t>in Ninevah</w:t>
      </w:r>
      <w:r w:rsidR="00391DE6">
        <w:rPr>
          <w:lang w:val="en-GB"/>
        </w:rPr>
        <w:t xml:space="preserve">, Al Anbar, Salah Aldin and Kirkuk have </w:t>
      </w:r>
      <w:r w:rsidRPr="000864C7">
        <w:rPr>
          <w:lang w:val="en-GB"/>
        </w:rPr>
        <w:t xml:space="preserve">the mandate to undertake agricultural extension, seed production and regulation activities within the </w:t>
      </w:r>
      <w:r w:rsidR="008D7FCE" w:rsidRPr="000864C7">
        <w:rPr>
          <w:lang w:val="en-GB"/>
        </w:rPr>
        <w:t>governorate</w:t>
      </w:r>
      <w:r w:rsidRPr="000864C7">
        <w:rPr>
          <w:lang w:val="en-GB"/>
        </w:rPr>
        <w:t>. The DOA Manager</w:t>
      </w:r>
      <w:r w:rsidR="00391DE6">
        <w:rPr>
          <w:lang w:val="en-GB"/>
        </w:rPr>
        <w:t>s</w:t>
      </w:r>
      <w:r w:rsidRPr="000864C7">
        <w:rPr>
          <w:lang w:val="en-GB"/>
        </w:rPr>
        <w:t>, together with the Project Leader (who was previously Manager DOA-Ninevah in the original project), will take a lead role in the extension component of the project, through the strong DOA network of District extension officers, facilities and machinery and close linkages with farmers and farm contractors. It will implement and manage demonst</w:t>
      </w:r>
      <w:r w:rsidR="00F72DF4" w:rsidRPr="000864C7">
        <w:rPr>
          <w:lang w:val="en-GB"/>
        </w:rPr>
        <w:t xml:space="preserve">ration sites, which are </w:t>
      </w:r>
      <w:r w:rsidRPr="000864C7">
        <w:rPr>
          <w:lang w:val="en-GB"/>
        </w:rPr>
        <w:t>in farmer fields, and technology transfer through farmer involvement in demonstrations and field days. It has the mandate and good fac</w:t>
      </w:r>
      <w:r w:rsidR="008C62E8" w:rsidRPr="000864C7">
        <w:rPr>
          <w:lang w:val="en-GB"/>
        </w:rPr>
        <w:t>ilities for seed production/</w:t>
      </w:r>
      <w:r w:rsidRPr="000864C7">
        <w:rPr>
          <w:lang w:val="en-GB"/>
        </w:rPr>
        <w:t>dist</w:t>
      </w:r>
      <w:r w:rsidR="00F72DF4" w:rsidRPr="000864C7">
        <w:rPr>
          <w:lang w:val="en-GB"/>
        </w:rPr>
        <w:t xml:space="preserve">ribution </w:t>
      </w:r>
      <w:r w:rsidR="008C62E8" w:rsidRPr="000864C7">
        <w:rPr>
          <w:lang w:val="en-GB"/>
        </w:rPr>
        <w:t xml:space="preserve">and </w:t>
      </w:r>
      <w:r w:rsidR="008D7FCE" w:rsidRPr="000864C7">
        <w:rPr>
          <w:lang w:val="en-GB"/>
        </w:rPr>
        <w:t xml:space="preserve">will </w:t>
      </w:r>
      <w:r w:rsidR="008C62E8" w:rsidRPr="000864C7">
        <w:rPr>
          <w:lang w:val="en-GB"/>
        </w:rPr>
        <w:t xml:space="preserve">help implement </w:t>
      </w:r>
      <w:r w:rsidR="00F72DF4" w:rsidRPr="000864C7">
        <w:rPr>
          <w:lang w:val="en-GB"/>
        </w:rPr>
        <w:t xml:space="preserve">the seed production </w:t>
      </w:r>
      <w:r w:rsidR="008C62E8" w:rsidRPr="000864C7">
        <w:rPr>
          <w:lang w:val="en-GB"/>
        </w:rPr>
        <w:t>activities</w:t>
      </w:r>
      <w:r w:rsidRPr="000864C7">
        <w:rPr>
          <w:lang w:val="en-GB"/>
        </w:rPr>
        <w:t>.</w:t>
      </w:r>
    </w:p>
    <w:p w:rsidR="00DB390F" w:rsidRPr="000864C7" w:rsidRDefault="00DB390F" w:rsidP="00DB390F">
      <w:pPr>
        <w:rPr>
          <w:lang w:val="en-GB"/>
        </w:rPr>
      </w:pPr>
      <w:r w:rsidRPr="000864C7">
        <w:rPr>
          <w:lang w:val="en-GB"/>
        </w:rPr>
        <w:t xml:space="preserve">The </w:t>
      </w:r>
      <w:r w:rsidR="00782277" w:rsidRPr="000864C7">
        <w:rPr>
          <w:lang w:val="en-GB"/>
        </w:rPr>
        <w:t xml:space="preserve">UWA </w:t>
      </w:r>
      <w:r w:rsidRPr="000864C7">
        <w:rPr>
          <w:lang w:val="en-GB"/>
        </w:rPr>
        <w:t xml:space="preserve">Institute of Agriculture at </w:t>
      </w:r>
      <w:r w:rsidR="008D7FCE" w:rsidRPr="000864C7">
        <w:rPr>
          <w:lang w:val="en-GB"/>
        </w:rPr>
        <w:t xml:space="preserve">The </w:t>
      </w:r>
      <w:r w:rsidRPr="000864C7">
        <w:rPr>
          <w:lang w:val="en-GB"/>
        </w:rPr>
        <w:t>University of Western Australia provides education, training and research in agriculture and resource management. It is involved with teaching, graduate and postgraduate training, research and agribusiness activities and integrates with other groups in the University with interests in agriculture, land and water management, rural economy, policy and development, food and health.</w:t>
      </w:r>
    </w:p>
    <w:p w:rsidR="00DB390F" w:rsidRPr="000864C7" w:rsidRDefault="00DB390F" w:rsidP="00DB390F">
      <w:pPr>
        <w:rPr>
          <w:lang w:val="en-GB"/>
        </w:rPr>
      </w:pPr>
      <w:r w:rsidRPr="000864C7">
        <w:rPr>
          <w:lang w:val="en-GB"/>
        </w:rPr>
        <w:t xml:space="preserve">The Institute has access to highly qualified and internationally </w:t>
      </w:r>
      <w:r w:rsidR="008D7FCE" w:rsidRPr="000864C7">
        <w:rPr>
          <w:lang w:val="en-GB"/>
        </w:rPr>
        <w:t xml:space="preserve">recognised </w:t>
      </w:r>
      <w:r w:rsidRPr="000864C7">
        <w:rPr>
          <w:lang w:val="en-GB"/>
        </w:rPr>
        <w:t>researchers and teachers in a range of disciplines</w:t>
      </w:r>
      <w:r w:rsidR="008D7FCE" w:rsidRPr="000864C7">
        <w:rPr>
          <w:lang w:val="en-GB"/>
        </w:rPr>
        <w:t>—</w:t>
      </w:r>
      <w:r w:rsidRPr="000864C7">
        <w:rPr>
          <w:lang w:val="en-GB"/>
        </w:rPr>
        <w:t>especially in dryland agriculture</w:t>
      </w:r>
      <w:r w:rsidR="008D7FCE" w:rsidRPr="000864C7">
        <w:rPr>
          <w:lang w:val="en-GB"/>
        </w:rPr>
        <w:t>—</w:t>
      </w:r>
      <w:r w:rsidRPr="000864C7">
        <w:rPr>
          <w:lang w:val="en-GB"/>
        </w:rPr>
        <w:t>based in its various schools and Centres, with excellent contacts in and connections with industry. It has access to modern laboratory, glasshouse, lecture theatres and other field facilities.</w:t>
      </w:r>
    </w:p>
    <w:p w:rsidR="00DB390F" w:rsidRPr="000864C7" w:rsidRDefault="00DB390F" w:rsidP="00DB390F">
      <w:pPr>
        <w:rPr>
          <w:lang w:val="en-GB"/>
        </w:rPr>
      </w:pPr>
      <w:r w:rsidRPr="000864C7">
        <w:rPr>
          <w:lang w:val="en-GB"/>
        </w:rPr>
        <w:t xml:space="preserve">Under consultancy with </w:t>
      </w:r>
      <w:r w:rsidR="008D7FCE" w:rsidRPr="000864C7">
        <w:rPr>
          <w:lang w:val="en-GB"/>
        </w:rPr>
        <w:t xml:space="preserve">The </w:t>
      </w:r>
      <w:r w:rsidRPr="000864C7">
        <w:rPr>
          <w:lang w:val="en-GB"/>
        </w:rPr>
        <w:t xml:space="preserve">University of Western Australia, Dr Jens Berger from CSIRO </w:t>
      </w:r>
      <w:r w:rsidR="008C62E8" w:rsidRPr="000864C7">
        <w:rPr>
          <w:lang w:val="en-GB"/>
        </w:rPr>
        <w:t xml:space="preserve">will run </w:t>
      </w:r>
      <w:r w:rsidRPr="000864C7">
        <w:rPr>
          <w:lang w:val="en-GB"/>
        </w:rPr>
        <w:t>courses at ICARDA to strengthen the analytical capacity of Iraqi scientists and participate in project planning, especially in the design, analysis and interpretation of experiments.</w:t>
      </w:r>
      <w:r w:rsidR="00683C28" w:rsidRPr="000864C7">
        <w:rPr>
          <w:lang w:val="en-GB"/>
        </w:rPr>
        <w:t xml:space="preserve"> Jens will also assist with agronomy research.</w:t>
      </w:r>
    </w:p>
    <w:p w:rsidR="00DB390F" w:rsidRPr="000864C7" w:rsidRDefault="00DB390F" w:rsidP="00DB390F">
      <w:pPr>
        <w:rPr>
          <w:lang w:val="en-GB"/>
        </w:rPr>
      </w:pPr>
      <w:r w:rsidRPr="000864C7">
        <w:rPr>
          <w:lang w:val="en-GB"/>
        </w:rPr>
        <w:t>The University of Adelaide provides specialist skills in crop agronomy, plant breeding, and system and extension development. The modern facilities and technologies at the Waite and Roseworthy campuses will provide excellent opportunities for the postgraduate training of Iraqi scientists.</w:t>
      </w:r>
    </w:p>
    <w:p w:rsidR="00DB390F" w:rsidRPr="000864C7" w:rsidRDefault="00DB390F" w:rsidP="00DB390F">
      <w:pPr>
        <w:rPr>
          <w:lang w:val="en-GB"/>
        </w:rPr>
      </w:pPr>
      <w:r w:rsidRPr="000864C7">
        <w:rPr>
          <w:lang w:val="en-GB"/>
        </w:rPr>
        <w:t>PIRSA Rural Solutions will provide extensive experience in extension and rural sociology; gained through many participative projects with farmer groups and industry in South Australia and with ACIAR projects in China and India.</w:t>
      </w:r>
    </w:p>
    <w:p w:rsidR="003717E8" w:rsidRPr="000864C7" w:rsidRDefault="00DB390F" w:rsidP="003717E8">
      <w:pPr>
        <w:rPr>
          <w:lang w:val="en-GB"/>
        </w:rPr>
      </w:pPr>
      <w:r w:rsidRPr="000864C7">
        <w:rPr>
          <w:lang w:val="en-GB"/>
        </w:rPr>
        <w:t>The Agricultural Machinery R&amp;D Centre (AMRDC) at the University of South Australia conducts research and design activities over a wide range of engineering applications to agriculture. The AMRDC is a leader in tillage machinery research and development, particularly with no-till farming. The group has strong links with the agricultural machinery industry, collaborates actively on agricultural machinery research and development projects in Australia and overseas, conducts design and testing consultancies, offers postgraduate research training and carries out engineering teaching. The AMRDC will be a key partner providing engineering related input into the project.</w:t>
      </w:r>
    </w:p>
    <w:p w:rsidR="003717E8" w:rsidRPr="000864C7" w:rsidRDefault="003717E8" w:rsidP="003717E8">
      <w:pPr>
        <w:pStyle w:val="Heading3"/>
        <w:rPr>
          <w:lang w:val="en-GB"/>
        </w:rPr>
      </w:pPr>
      <w:r w:rsidRPr="000864C7">
        <w:rPr>
          <w:lang w:val="en-GB"/>
        </w:rPr>
        <w:t>Summary details of the role of each participant involved</w:t>
      </w:r>
    </w:p>
    <w:p w:rsidR="00683C28" w:rsidRPr="000864C7" w:rsidRDefault="00683C28" w:rsidP="00683C28">
      <w:pPr>
        <w:rPr>
          <w:lang w:val="en-GB"/>
        </w:rPr>
      </w:pPr>
      <w:r w:rsidRPr="000864C7">
        <w:rPr>
          <w:lang w:val="en-GB"/>
        </w:rPr>
        <w:t>Project leader</w:t>
      </w:r>
      <w:r w:rsidR="00011121" w:rsidRPr="000864C7">
        <w:rPr>
          <w:lang w:val="en-GB"/>
        </w:rPr>
        <w:t xml:space="preserve"> will be</w:t>
      </w:r>
      <w:r w:rsidRPr="000864C7">
        <w:rPr>
          <w:lang w:val="en-GB"/>
        </w:rPr>
        <w:t xml:space="preserve"> a</w:t>
      </w:r>
      <w:r w:rsidR="00F25506" w:rsidRPr="000864C7">
        <w:rPr>
          <w:lang w:val="en-GB"/>
        </w:rPr>
        <w:t xml:space="preserve"> crop specialist</w:t>
      </w:r>
      <w:r w:rsidRPr="000864C7">
        <w:rPr>
          <w:lang w:val="en-GB"/>
        </w:rPr>
        <w:t xml:space="preserve"> with extensive Australian and international experience in </w:t>
      </w:r>
      <w:r w:rsidR="00F8502B" w:rsidRPr="000864C7">
        <w:rPr>
          <w:lang w:val="en-GB"/>
        </w:rPr>
        <w:t xml:space="preserve">leadership </w:t>
      </w:r>
      <w:r w:rsidRPr="000864C7">
        <w:rPr>
          <w:lang w:val="en-GB"/>
        </w:rPr>
        <w:t>and resear</w:t>
      </w:r>
      <w:r w:rsidR="00F8502B" w:rsidRPr="000864C7">
        <w:rPr>
          <w:lang w:val="en-GB"/>
        </w:rPr>
        <w:t>ch</w:t>
      </w:r>
      <w:r w:rsidRPr="000864C7">
        <w:rPr>
          <w:lang w:val="en-GB"/>
        </w:rPr>
        <w:t xml:space="preserve"> in agricultural research and development institutions and projects involving crops, pastures and livestock, including with AusAID and ACIAR. He will lead and coordinate the overall project and also have a key technical role in implementation of the </w:t>
      </w:r>
      <w:r w:rsidR="00F25506" w:rsidRPr="000864C7">
        <w:rPr>
          <w:lang w:val="en-GB"/>
        </w:rPr>
        <w:t xml:space="preserve">conservation </w:t>
      </w:r>
      <w:r w:rsidR="000864C7" w:rsidRPr="000864C7">
        <w:rPr>
          <w:lang w:val="en-GB"/>
        </w:rPr>
        <w:t>cropping</w:t>
      </w:r>
      <w:r w:rsidRPr="000864C7">
        <w:rPr>
          <w:lang w:val="en-GB"/>
        </w:rPr>
        <w:t xml:space="preserve"> component of the project.</w:t>
      </w:r>
    </w:p>
    <w:p w:rsidR="00683C28" w:rsidRDefault="00683C28" w:rsidP="00683C28">
      <w:pPr>
        <w:rPr>
          <w:lang w:val="en-GB"/>
        </w:rPr>
      </w:pPr>
      <w:r w:rsidRPr="000864C7">
        <w:rPr>
          <w:lang w:val="en-GB"/>
        </w:rPr>
        <w:t xml:space="preserve">Dr Kamel Shideed is an agricultural economist and </w:t>
      </w:r>
      <w:r w:rsidR="00F8502B" w:rsidRPr="000864C7">
        <w:rPr>
          <w:lang w:val="en-GB"/>
        </w:rPr>
        <w:t xml:space="preserve">Assistant </w:t>
      </w:r>
      <w:r w:rsidRPr="000864C7">
        <w:rPr>
          <w:lang w:val="en-GB"/>
        </w:rPr>
        <w:t>Director</w:t>
      </w:r>
      <w:r w:rsidR="00F8502B" w:rsidRPr="000864C7">
        <w:rPr>
          <w:lang w:val="en-GB"/>
        </w:rPr>
        <w:t xml:space="preserve"> of International Cooperation</w:t>
      </w:r>
      <w:r w:rsidR="008A44FD">
        <w:rPr>
          <w:lang w:val="en-GB"/>
        </w:rPr>
        <w:t xml:space="preserve"> and Communication</w:t>
      </w:r>
      <w:r w:rsidRPr="000864C7">
        <w:rPr>
          <w:lang w:val="en-GB"/>
        </w:rPr>
        <w:t xml:space="preserve">. Of Iraqi nationality, he was formerly Director of the IPA research institution in Baghdad. </w:t>
      </w:r>
      <w:r w:rsidR="00F8502B" w:rsidRPr="000864C7">
        <w:rPr>
          <w:lang w:val="en-GB"/>
        </w:rPr>
        <w:t>He will assist with project implementation and chairing the project steering Committee.</w:t>
      </w:r>
    </w:p>
    <w:p w:rsidR="008303A7" w:rsidRPr="000864C7" w:rsidRDefault="008303A7" w:rsidP="00683C28">
      <w:pPr>
        <w:rPr>
          <w:lang w:val="en-GB"/>
        </w:rPr>
      </w:pPr>
      <w:r>
        <w:rPr>
          <w:lang w:val="en-GB"/>
        </w:rPr>
        <w:t>Dr Colin Piggin, an agronomist, was project leader during the first two phases of the project, and will provide assistance with project management and implementation and crop management R &amp; D</w:t>
      </w:r>
      <w:r w:rsidR="00484582">
        <w:rPr>
          <w:lang w:val="en-GB"/>
        </w:rPr>
        <w:t>.</w:t>
      </w:r>
    </w:p>
    <w:p w:rsidR="00F8502B" w:rsidRPr="000864C7" w:rsidRDefault="00683C28" w:rsidP="00683C28">
      <w:pPr>
        <w:rPr>
          <w:lang w:val="en-GB"/>
        </w:rPr>
      </w:pPr>
      <w:r w:rsidRPr="000864C7">
        <w:rPr>
          <w:lang w:val="en-GB"/>
        </w:rPr>
        <w:t xml:space="preserve">Dr Seid Kemal </w:t>
      </w:r>
      <w:r w:rsidR="00F8502B" w:rsidRPr="000864C7">
        <w:rPr>
          <w:lang w:val="en-GB"/>
        </w:rPr>
        <w:t>is a pathologist</w:t>
      </w:r>
      <w:r w:rsidR="00055BDA" w:rsidRPr="000864C7">
        <w:rPr>
          <w:lang w:val="en-GB"/>
        </w:rPr>
        <w:t xml:space="preserve"> and will undertake research and assist with </w:t>
      </w:r>
      <w:r w:rsidRPr="000864C7">
        <w:rPr>
          <w:lang w:val="en-GB"/>
        </w:rPr>
        <w:t>training in the monitoring and management of pests and diseases and in disease resistance, epidemiology and integrated pest management practices.</w:t>
      </w:r>
    </w:p>
    <w:p w:rsidR="00683C28" w:rsidRPr="000864C7" w:rsidRDefault="00F8502B" w:rsidP="00683C28">
      <w:pPr>
        <w:rPr>
          <w:lang w:val="en-GB"/>
        </w:rPr>
      </w:pPr>
      <w:r w:rsidRPr="000864C7">
        <w:rPr>
          <w:lang w:val="en-GB"/>
        </w:rPr>
        <w:t>Dr Aden Aw-Has</w:t>
      </w:r>
      <w:r w:rsidR="008C62E8" w:rsidRPr="000864C7">
        <w:rPr>
          <w:lang w:val="en-GB"/>
        </w:rPr>
        <w:t>s</w:t>
      </w:r>
      <w:r w:rsidRPr="000864C7">
        <w:rPr>
          <w:lang w:val="en-GB"/>
        </w:rPr>
        <w:t>an is a socio-economist and head of Socio Economic and Policy Research. He will lead the implementation of socio-economic surveys and in activities related to assessing the adoption and impact of improved agricultural technologies, with assistance from other socio-economists at ICARDA.</w:t>
      </w:r>
    </w:p>
    <w:p w:rsidR="00683C28" w:rsidRPr="000864C7" w:rsidRDefault="00683C28" w:rsidP="00683C28">
      <w:pPr>
        <w:rPr>
          <w:lang w:val="en-GB"/>
        </w:rPr>
      </w:pPr>
      <w:r w:rsidRPr="000864C7">
        <w:rPr>
          <w:lang w:val="en-GB"/>
        </w:rPr>
        <w:t>Dr Zewdie Bishaw is a seed production systems specialist and leads the Seed Unit in ICARDA. He will lead the component to develop an efficient and effective seed production capacity for farmer seed at a village level and for research seed at Rashidiya Research Station.</w:t>
      </w:r>
    </w:p>
    <w:p w:rsidR="00683C28" w:rsidRPr="000864C7" w:rsidRDefault="00683C28" w:rsidP="00683C28">
      <w:pPr>
        <w:rPr>
          <w:lang w:val="en-GB"/>
        </w:rPr>
      </w:pPr>
      <w:r w:rsidRPr="000864C7">
        <w:rPr>
          <w:lang w:val="en-GB"/>
        </w:rPr>
        <w:t>Mr Abdul Aziz Niane is a seed production specialist and will assist in the program to develop successful Village-Based Seed Enterprises in Ninevah. He will assist with transfer of experimental seed and procurement of capital equipment for the seed production component for Iraq.</w:t>
      </w:r>
    </w:p>
    <w:p w:rsidR="00C9099A" w:rsidRPr="00010FDA" w:rsidRDefault="00683C28" w:rsidP="00C9099A">
      <w:pPr>
        <w:rPr>
          <w:lang w:val="en-GB"/>
        </w:rPr>
      </w:pPr>
      <w:r w:rsidRPr="000864C7">
        <w:rPr>
          <w:lang w:val="en-GB"/>
        </w:rPr>
        <w:t>Dr Rolf Sommer</w:t>
      </w:r>
      <w:r w:rsidR="00055BDA" w:rsidRPr="000864C7">
        <w:rPr>
          <w:lang w:val="en-GB"/>
        </w:rPr>
        <w:t xml:space="preserve"> is a soil scientist and </w:t>
      </w:r>
      <w:r w:rsidRPr="000864C7">
        <w:rPr>
          <w:lang w:val="en-GB"/>
        </w:rPr>
        <w:t>agrosyst</w:t>
      </w:r>
      <w:r w:rsidR="00055BDA" w:rsidRPr="000864C7">
        <w:rPr>
          <w:lang w:val="en-GB"/>
        </w:rPr>
        <w:t xml:space="preserve">ems modelling specialist. He will undertake </w:t>
      </w:r>
      <w:r w:rsidR="00055BDA" w:rsidRPr="00010FDA">
        <w:rPr>
          <w:lang w:val="en-GB"/>
        </w:rPr>
        <w:t xml:space="preserve">research and </w:t>
      </w:r>
      <w:r w:rsidRPr="00010FDA">
        <w:rPr>
          <w:lang w:val="en-GB"/>
        </w:rPr>
        <w:t xml:space="preserve">training </w:t>
      </w:r>
      <w:r w:rsidR="00055BDA" w:rsidRPr="00010FDA">
        <w:rPr>
          <w:lang w:val="en-GB"/>
        </w:rPr>
        <w:t>in soil, soil fertility and residue management</w:t>
      </w:r>
      <w:r w:rsidRPr="00010FDA">
        <w:rPr>
          <w:lang w:val="en-GB"/>
        </w:rPr>
        <w:t>.</w:t>
      </w:r>
    </w:p>
    <w:p w:rsidR="00C9099A" w:rsidRPr="00010FDA" w:rsidRDefault="00C9099A" w:rsidP="00010FDA">
      <w:pPr>
        <w:rPr>
          <w:lang w:val="en-GB"/>
        </w:rPr>
      </w:pPr>
      <w:r w:rsidRPr="00010FDA">
        <w:rPr>
          <w:lang w:val="en-GB"/>
        </w:rPr>
        <w:t>D</w:t>
      </w:r>
      <w:r w:rsidR="00010FDA">
        <w:rPr>
          <w:lang w:val="en-GB"/>
        </w:rPr>
        <w:t>r</w:t>
      </w:r>
      <w:r w:rsidRPr="00010FDA">
        <w:rPr>
          <w:lang w:val="en-GB"/>
        </w:rPr>
        <w:t xml:space="preserve"> David Feindel is a cropping systems agronomist.  He will</w:t>
      </w:r>
      <w:r w:rsidR="00010FDA">
        <w:rPr>
          <w:lang w:val="en-GB"/>
        </w:rPr>
        <w:t xml:space="preserve"> take part </w:t>
      </w:r>
      <w:r w:rsidR="00010FDA" w:rsidRPr="00010FDA">
        <w:rPr>
          <w:lang w:val="en-GB"/>
        </w:rPr>
        <w:t>in the agrono</w:t>
      </w:r>
      <w:r w:rsidR="00010FDA">
        <w:rPr>
          <w:lang w:val="en-GB"/>
        </w:rPr>
        <w:t>mic ZT trials on station and on-farm and in-</w:t>
      </w:r>
      <w:r w:rsidR="00010FDA" w:rsidRPr="00010FDA">
        <w:rPr>
          <w:lang w:val="en-GB"/>
        </w:rPr>
        <w:t>training activities of NARES partners</w:t>
      </w:r>
      <w:r w:rsidR="00010FDA">
        <w:rPr>
          <w:lang w:val="en-GB"/>
        </w:rPr>
        <w:t>.</w:t>
      </w:r>
    </w:p>
    <w:p w:rsidR="00683C28" w:rsidRPr="000864C7" w:rsidRDefault="00683C28" w:rsidP="00683C28">
      <w:pPr>
        <w:rPr>
          <w:lang w:val="en-GB"/>
        </w:rPr>
      </w:pPr>
      <w:r w:rsidRPr="000864C7">
        <w:rPr>
          <w:lang w:val="en-GB"/>
        </w:rPr>
        <w:t xml:space="preserve">Mr Atef Haddad </w:t>
      </w:r>
      <w:r w:rsidR="00055BDA" w:rsidRPr="000864C7">
        <w:rPr>
          <w:lang w:val="en-GB"/>
        </w:rPr>
        <w:t xml:space="preserve">and Mr Yaseen Khalil are </w:t>
      </w:r>
      <w:r w:rsidRPr="000864C7">
        <w:rPr>
          <w:lang w:val="en-GB"/>
        </w:rPr>
        <w:t>research associate</w:t>
      </w:r>
      <w:r w:rsidR="00055BDA" w:rsidRPr="000864C7">
        <w:rPr>
          <w:lang w:val="en-GB"/>
        </w:rPr>
        <w:t>s</w:t>
      </w:r>
      <w:r w:rsidRPr="000864C7">
        <w:rPr>
          <w:lang w:val="en-GB"/>
        </w:rPr>
        <w:t xml:space="preserve"> and agronomist</w:t>
      </w:r>
      <w:r w:rsidR="00055BDA" w:rsidRPr="000864C7">
        <w:rPr>
          <w:lang w:val="en-GB"/>
        </w:rPr>
        <w:t>s. They</w:t>
      </w:r>
      <w:r w:rsidRPr="000864C7">
        <w:rPr>
          <w:lang w:val="en-GB"/>
        </w:rPr>
        <w:t xml:space="preserve"> will assist </w:t>
      </w:r>
      <w:r w:rsidR="00EB22D3" w:rsidRPr="000864C7">
        <w:rPr>
          <w:lang w:val="en-GB"/>
        </w:rPr>
        <w:t xml:space="preserve">in all aspects of project coordination and interaction with partner institutions and especially </w:t>
      </w:r>
      <w:r w:rsidRPr="000864C7">
        <w:rPr>
          <w:lang w:val="en-GB"/>
        </w:rPr>
        <w:t xml:space="preserve">with the linked agronomy research and extension program and agronomy training at ICARDA. </w:t>
      </w:r>
      <w:r w:rsidR="00EB22D3" w:rsidRPr="000864C7">
        <w:rPr>
          <w:lang w:val="en-GB"/>
        </w:rPr>
        <w:t>They</w:t>
      </w:r>
      <w:r w:rsidRPr="000864C7">
        <w:rPr>
          <w:lang w:val="en-GB"/>
        </w:rPr>
        <w:t xml:space="preserve"> will </w:t>
      </w:r>
      <w:r w:rsidR="00EB22D3" w:rsidRPr="000864C7">
        <w:rPr>
          <w:lang w:val="en-GB"/>
        </w:rPr>
        <w:t xml:space="preserve">also facilitate and </w:t>
      </w:r>
      <w:r w:rsidRPr="000864C7">
        <w:rPr>
          <w:lang w:val="en-GB"/>
        </w:rPr>
        <w:t>manage project liaison with Syrian scientists, local machi</w:t>
      </w:r>
      <w:r w:rsidR="008D7FCE" w:rsidRPr="000864C7">
        <w:rPr>
          <w:lang w:val="en-GB"/>
        </w:rPr>
        <w:t>nery manufacturers and farmers.</w:t>
      </w:r>
    </w:p>
    <w:p w:rsidR="00683C28" w:rsidRPr="000864C7" w:rsidRDefault="00683C28" w:rsidP="00683C28">
      <w:pPr>
        <w:pStyle w:val="Heading4"/>
        <w:rPr>
          <w:lang w:val="en-GB"/>
        </w:rPr>
      </w:pPr>
      <w:r w:rsidRPr="000864C7">
        <w:rPr>
          <w:lang w:val="en-GB"/>
        </w:rPr>
        <w:t>Iraq</w:t>
      </w:r>
    </w:p>
    <w:p w:rsidR="00683C28" w:rsidRPr="000864C7" w:rsidRDefault="00683C28" w:rsidP="00683C28">
      <w:pPr>
        <w:pStyle w:val="Heading5"/>
        <w:rPr>
          <w:lang w:val="en-GB"/>
        </w:rPr>
      </w:pPr>
      <w:r w:rsidRPr="000864C7">
        <w:rPr>
          <w:lang w:val="en-GB"/>
        </w:rPr>
        <w:t>Ministry of Agriculture</w:t>
      </w:r>
    </w:p>
    <w:p w:rsidR="00683C28" w:rsidRPr="000864C7" w:rsidRDefault="00055BDA" w:rsidP="00B20C9B">
      <w:pPr>
        <w:rPr>
          <w:lang w:val="en-GB"/>
        </w:rPr>
      </w:pPr>
      <w:r w:rsidRPr="000864C7">
        <w:rPr>
          <w:lang w:val="en-GB"/>
        </w:rPr>
        <w:t xml:space="preserve">Dr </w:t>
      </w:r>
      <w:r w:rsidR="00B20C9B" w:rsidRPr="00B20C9B">
        <w:rPr>
          <w:lang w:val="en-GB"/>
        </w:rPr>
        <w:t>Kasim Ahmed Saliem</w:t>
      </w:r>
      <w:r w:rsidR="00B20C9B">
        <w:rPr>
          <w:lang w:val="en-GB"/>
        </w:rPr>
        <w:t xml:space="preserve"> </w:t>
      </w:r>
      <w:r w:rsidR="00683C28" w:rsidRPr="000864C7">
        <w:rPr>
          <w:lang w:val="en-GB"/>
        </w:rPr>
        <w:t xml:space="preserve">(Project Coordinator) is the </w:t>
      </w:r>
      <w:r w:rsidR="00B20C9B" w:rsidRPr="00B20C9B">
        <w:rPr>
          <w:lang w:val="en-GB"/>
        </w:rPr>
        <w:t>Deputy Director General, State Board for Agricultural Research (SBAR)</w:t>
      </w:r>
      <w:r w:rsidR="00B20C9B">
        <w:rPr>
          <w:lang w:val="en-GB"/>
        </w:rPr>
        <w:t>, MOA Baghdad</w:t>
      </w:r>
      <w:r w:rsidR="00683C28" w:rsidRPr="000864C7">
        <w:rPr>
          <w:lang w:val="en-GB"/>
        </w:rPr>
        <w:t>. He will liais</w:t>
      </w:r>
      <w:r w:rsidR="008D7FCE" w:rsidRPr="000864C7">
        <w:rPr>
          <w:lang w:val="en-GB"/>
        </w:rPr>
        <w:t>e</w:t>
      </w:r>
      <w:r w:rsidR="00683C28" w:rsidRPr="000864C7">
        <w:rPr>
          <w:lang w:val="en-GB"/>
        </w:rPr>
        <w:t xml:space="preserve"> with the management of MOA and facilitate project operations, selection of trainees, and financial</w:t>
      </w:r>
      <w:r w:rsidRPr="000864C7">
        <w:rPr>
          <w:lang w:val="en-GB"/>
        </w:rPr>
        <w:t xml:space="preserve"> management.</w:t>
      </w:r>
    </w:p>
    <w:p w:rsidR="00683C28" w:rsidRPr="000864C7" w:rsidRDefault="00683C28" w:rsidP="00683C28">
      <w:pPr>
        <w:rPr>
          <w:lang w:val="en-GB"/>
        </w:rPr>
      </w:pPr>
      <w:r w:rsidRPr="000864C7">
        <w:rPr>
          <w:lang w:val="en-GB"/>
        </w:rPr>
        <w:t>Mr. Sa’ad H. Mohamed is the</w:t>
      </w:r>
      <w:r w:rsidR="00055BDA" w:rsidRPr="000864C7">
        <w:rPr>
          <w:lang w:val="en-GB"/>
        </w:rPr>
        <w:t xml:space="preserve"> </w:t>
      </w:r>
      <w:r w:rsidRPr="000864C7">
        <w:rPr>
          <w:lang w:val="en-GB"/>
        </w:rPr>
        <w:t xml:space="preserve">Head of the </w:t>
      </w:r>
      <w:r w:rsidR="00055BDA" w:rsidRPr="000864C7">
        <w:rPr>
          <w:lang w:val="en-GB"/>
        </w:rPr>
        <w:t>Training Center</w:t>
      </w:r>
      <w:r w:rsidRPr="000864C7">
        <w:rPr>
          <w:lang w:val="en-GB"/>
        </w:rPr>
        <w:t xml:space="preserve">, </w:t>
      </w:r>
      <w:r w:rsidR="008C62E8" w:rsidRPr="000864C7">
        <w:rPr>
          <w:lang w:val="en-GB"/>
        </w:rPr>
        <w:t>SBAR</w:t>
      </w:r>
      <w:r w:rsidRPr="000864C7">
        <w:rPr>
          <w:lang w:val="en-GB"/>
        </w:rPr>
        <w:t>, Baghdad. He will lead t</w:t>
      </w:r>
      <w:r w:rsidR="00055BDA" w:rsidRPr="000864C7">
        <w:rPr>
          <w:lang w:val="en-GB"/>
        </w:rPr>
        <w:t>he socio-economic</w:t>
      </w:r>
      <w:r w:rsidRPr="000864C7">
        <w:rPr>
          <w:lang w:val="en-GB"/>
        </w:rPr>
        <w:t xml:space="preserve"> monitoring and evaluation comp</w:t>
      </w:r>
      <w:r w:rsidR="00055BDA" w:rsidRPr="000864C7">
        <w:rPr>
          <w:lang w:val="en-GB"/>
        </w:rPr>
        <w:t xml:space="preserve">onents of the project, with support from </w:t>
      </w:r>
      <w:r w:rsidRPr="000864C7">
        <w:rPr>
          <w:lang w:val="en-GB"/>
        </w:rPr>
        <w:t>MOA, University of Mosul and ICARDA economists.</w:t>
      </w:r>
    </w:p>
    <w:p w:rsidR="00683C28" w:rsidRPr="000864C7" w:rsidRDefault="00683C28" w:rsidP="00683C28">
      <w:pPr>
        <w:rPr>
          <w:lang w:val="en-GB"/>
        </w:rPr>
      </w:pPr>
      <w:r w:rsidRPr="000864C7">
        <w:rPr>
          <w:lang w:val="en-GB"/>
        </w:rPr>
        <w:t>Dr Kasim Khalil Kasim is a forage s</w:t>
      </w:r>
      <w:r w:rsidR="008C62E8" w:rsidRPr="000864C7">
        <w:rPr>
          <w:lang w:val="en-GB"/>
        </w:rPr>
        <w:t xml:space="preserve">pecialist and </w:t>
      </w:r>
      <w:r w:rsidRPr="000864C7">
        <w:rPr>
          <w:lang w:val="en-GB"/>
        </w:rPr>
        <w:t xml:space="preserve">Director of Research for the </w:t>
      </w:r>
      <w:r w:rsidR="008C62E8" w:rsidRPr="000864C7">
        <w:rPr>
          <w:lang w:val="en-GB"/>
        </w:rPr>
        <w:t>SBAR</w:t>
      </w:r>
      <w:r w:rsidRPr="000864C7">
        <w:rPr>
          <w:lang w:val="en-GB"/>
        </w:rPr>
        <w:t xml:space="preserve"> in Mosul. He has excellent linkages with the DOA District staff and will be involved in implementing the forage component of the project rese</w:t>
      </w:r>
      <w:r w:rsidR="008D7FCE" w:rsidRPr="000864C7">
        <w:rPr>
          <w:lang w:val="en-GB"/>
        </w:rPr>
        <w:t>arch and demonstration program.</w:t>
      </w:r>
    </w:p>
    <w:p w:rsidR="00683C28" w:rsidRPr="000864C7" w:rsidRDefault="00683C28" w:rsidP="00683C28">
      <w:pPr>
        <w:rPr>
          <w:lang w:val="en-GB"/>
        </w:rPr>
      </w:pPr>
      <w:r w:rsidRPr="000864C7">
        <w:rPr>
          <w:lang w:val="en-GB"/>
        </w:rPr>
        <w:t xml:space="preserve">Mr. Younis Hamdoun Kassem is an </w:t>
      </w:r>
      <w:r w:rsidR="008D7FCE" w:rsidRPr="000864C7">
        <w:rPr>
          <w:lang w:val="en-GB"/>
        </w:rPr>
        <w:t xml:space="preserve">agricultural </w:t>
      </w:r>
      <w:r w:rsidRPr="000864C7">
        <w:rPr>
          <w:lang w:val="en-GB"/>
        </w:rPr>
        <w:t xml:space="preserve">engineer in the </w:t>
      </w:r>
      <w:r w:rsidR="008C62E8" w:rsidRPr="000864C7">
        <w:rPr>
          <w:lang w:val="en-GB"/>
        </w:rPr>
        <w:t>SBAR</w:t>
      </w:r>
      <w:r w:rsidRPr="000864C7">
        <w:rPr>
          <w:lang w:val="en-GB"/>
        </w:rPr>
        <w:t xml:space="preserve"> at Rashidiya Experiment Station in Mosul. He will be involved in implementing the SBAR-Ninevah res</w:t>
      </w:r>
      <w:r w:rsidR="008D7FCE" w:rsidRPr="000864C7">
        <w:rPr>
          <w:lang w:val="en-GB"/>
        </w:rPr>
        <w:t>earch component of the project.</w:t>
      </w:r>
    </w:p>
    <w:p w:rsidR="00683C28" w:rsidRPr="000864C7" w:rsidRDefault="00683C28" w:rsidP="00683C28">
      <w:pPr>
        <w:rPr>
          <w:lang w:val="en-GB"/>
        </w:rPr>
      </w:pPr>
      <w:r w:rsidRPr="000864C7">
        <w:rPr>
          <w:lang w:val="en-GB"/>
        </w:rPr>
        <w:t xml:space="preserve">Mr. Raad Ahmed Hameed is a barley breeder </w:t>
      </w:r>
      <w:r w:rsidR="00D67948" w:rsidRPr="000864C7">
        <w:rPr>
          <w:lang w:val="en-GB"/>
        </w:rPr>
        <w:t xml:space="preserve">and Dr Maan Salih is a pulse breeder </w:t>
      </w:r>
      <w:r w:rsidRPr="000864C7">
        <w:rPr>
          <w:lang w:val="en-GB"/>
        </w:rPr>
        <w:t xml:space="preserve">in the </w:t>
      </w:r>
      <w:r w:rsidR="008C62E8" w:rsidRPr="000864C7">
        <w:rPr>
          <w:lang w:val="en-GB"/>
        </w:rPr>
        <w:t xml:space="preserve">SBAR </w:t>
      </w:r>
      <w:r w:rsidRPr="000864C7">
        <w:rPr>
          <w:lang w:val="en-GB"/>
        </w:rPr>
        <w:t>at Rashidiya</w:t>
      </w:r>
      <w:r w:rsidR="008C62E8" w:rsidRPr="000864C7">
        <w:rPr>
          <w:lang w:val="en-GB"/>
        </w:rPr>
        <w:t xml:space="preserve"> Experiment Station in Mosul. </w:t>
      </w:r>
      <w:r w:rsidR="00D67948" w:rsidRPr="000864C7">
        <w:rPr>
          <w:lang w:val="en-GB"/>
        </w:rPr>
        <w:t>They</w:t>
      </w:r>
      <w:r w:rsidRPr="000864C7">
        <w:rPr>
          <w:lang w:val="en-GB"/>
        </w:rPr>
        <w:t xml:space="preserve"> will be involved in implementation of the germplasm improvement component of the project in Ninevah.</w:t>
      </w:r>
    </w:p>
    <w:p w:rsidR="00683C28" w:rsidRPr="000864C7" w:rsidRDefault="00683C28" w:rsidP="00683C28">
      <w:pPr>
        <w:pStyle w:val="Heading5"/>
        <w:rPr>
          <w:lang w:val="en-GB"/>
        </w:rPr>
      </w:pPr>
      <w:r w:rsidRPr="000864C7">
        <w:rPr>
          <w:lang w:val="en-GB"/>
        </w:rPr>
        <w:t>University of Mosul</w:t>
      </w:r>
    </w:p>
    <w:p w:rsidR="00683C28" w:rsidRPr="000864C7" w:rsidRDefault="00683C28" w:rsidP="00683C28">
      <w:pPr>
        <w:rPr>
          <w:lang w:val="en-GB"/>
        </w:rPr>
      </w:pPr>
      <w:r w:rsidRPr="000864C7">
        <w:rPr>
          <w:lang w:val="en-GB"/>
        </w:rPr>
        <w:t>Dr Abdulsattar A. Al-Rijabo</w:t>
      </w:r>
      <w:r w:rsidR="008C62E8" w:rsidRPr="000864C7">
        <w:rPr>
          <w:lang w:val="en-GB"/>
        </w:rPr>
        <w:t xml:space="preserve"> (Project leader) is an </w:t>
      </w:r>
      <w:r w:rsidRPr="000864C7">
        <w:rPr>
          <w:lang w:val="en-GB"/>
        </w:rPr>
        <w:t>Assistant Profes</w:t>
      </w:r>
      <w:r w:rsidR="008C62E8" w:rsidRPr="000864C7">
        <w:rPr>
          <w:lang w:val="en-GB"/>
        </w:rPr>
        <w:t xml:space="preserve">sor and </w:t>
      </w:r>
      <w:r w:rsidR="00A554E6" w:rsidRPr="000864C7">
        <w:rPr>
          <w:lang w:val="en-GB"/>
        </w:rPr>
        <w:t>a</w:t>
      </w:r>
      <w:r w:rsidR="008C62E8" w:rsidRPr="000864C7">
        <w:rPr>
          <w:lang w:val="en-GB"/>
        </w:rPr>
        <w:t xml:space="preserve">gronomist at the College of </w:t>
      </w:r>
      <w:r w:rsidRPr="000864C7">
        <w:rPr>
          <w:lang w:val="en-GB"/>
        </w:rPr>
        <w:t>Agriculture</w:t>
      </w:r>
      <w:r w:rsidR="008C62E8" w:rsidRPr="000864C7">
        <w:rPr>
          <w:lang w:val="en-GB"/>
        </w:rPr>
        <w:t xml:space="preserve"> College</w:t>
      </w:r>
      <w:r w:rsidRPr="000864C7">
        <w:rPr>
          <w:lang w:val="en-GB"/>
        </w:rPr>
        <w:t>, University of Mosul</w:t>
      </w:r>
      <w:r w:rsidR="00055BDA" w:rsidRPr="000864C7">
        <w:rPr>
          <w:lang w:val="en-GB"/>
        </w:rPr>
        <w:t xml:space="preserve">. He has been the Iraqi </w:t>
      </w:r>
      <w:r w:rsidRPr="000864C7">
        <w:rPr>
          <w:lang w:val="en-GB"/>
        </w:rPr>
        <w:t xml:space="preserve">Project Manager </w:t>
      </w:r>
      <w:r w:rsidR="00055BDA" w:rsidRPr="000864C7">
        <w:rPr>
          <w:lang w:val="en-GB"/>
        </w:rPr>
        <w:t xml:space="preserve">since the </w:t>
      </w:r>
      <w:r w:rsidRPr="000864C7">
        <w:rPr>
          <w:lang w:val="en-GB"/>
        </w:rPr>
        <w:t xml:space="preserve">project </w:t>
      </w:r>
      <w:r w:rsidR="00055BDA" w:rsidRPr="000864C7">
        <w:rPr>
          <w:lang w:val="en-GB"/>
        </w:rPr>
        <w:t xml:space="preserve">started in 2005 </w:t>
      </w:r>
      <w:r w:rsidRPr="000864C7">
        <w:rPr>
          <w:lang w:val="en-GB"/>
        </w:rPr>
        <w:t>and has excellent capability and experience in coordinating and integrating the components and institutions involved. He will coordinate the overall program in Ninevah and interact with other partner institutions through the Ninevah Implem</w:t>
      </w:r>
      <w:r w:rsidR="008C62E8" w:rsidRPr="000864C7">
        <w:rPr>
          <w:lang w:val="en-GB"/>
        </w:rPr>
        <w:t xml:space="preserve">entation Committee. He will take a lead role in research and teaching </w:t>
      </w:r>
      <w:r w:rsidRPr="000864C7">
        <w:rPr>
          <w:lang w:val="en-GB"/>
        </w:rPr>
        <w:t>in crop management/agronomy.</w:t>
      </w:r>
    </w:p>
    <w:p w:rsidR="000976A3" w:rsidRPr="000864C7" w:rsidRDefault="000976A3" w:rsidP="00683C28">
      <w:pPr>
        <w:rPr>
          <w:lang w:val="en-GB"/>
        </w:rPr>
      </w:pPr>
      <w:r w:rsidRPr="000864C7">
        <w:rPr>
          <w:lang w:val="en-GB"/>
        </w:rPr>
        <w:t>Dr. Salim Younis Al Niaamy is a Professor of Economics at the University of Mosul. He will be involved in implementing the socio-economic and monitoring and evaluation components in Ninevah.</w:t>
      </w:r>
    </w:p>
    <w:p w:rsidR="00683C28" w:rsidRPr="000864C7" w:rsidRDefault="00683C28" w:rsidP="00683C28">
      <w:pPr>
        <w:rPr>
          <w:lang w:val="en-GB"/>
        </w:rPr>
      </w:pPr>
      <w:r w:rsidRPr="000864C7">
        <w:rPr>
          <w:lang w:val="en-GB"/>
        </w:rPr>
        <w:t>Dr Emad Yousif Ismael Abdullah is an Assistant Professor of Economics at the University of Mosul. He will be involved in implementing the socio-economic and monitoring and evalu</w:t>
      </w:r>
      <w:r w:rsidR="008C62E8" w:rsidRPr="000864C7">
        <w:rPr>
          <w:lang w:val="en-GB"/>
        </w:rPr>
        <w:t>ation components in Ninevah</w:t>
      </w:r>
      <w:r w:rsidRPr="000864C7">
        <w:rPr>
          <w:lang w:val="en-GB"/>
        </w:rPr>
        <w:t>.</w:t>
      </w:r>
    </w:p>
    <w:p w:rsidR="00683C28" w:rsidRPr="000864C7" w:rsidRDefault="00683C28" w:rsidP="00683C28">
      <w:pPr>
        <w:rPr>
          <w:lang w:val="en-GB"/>
        </w:rPr>
      </w:pPr>
      <w:r w:rsidRPr="000864C7">
        <w:rPr>
          <w:lang w:val="en-GB"/>
        </w:rPr>
        <w:t>Dr Suaad Irdeny Abdullah is a Profess</w:t>
      </w:r>
      <w:r w:rsidR="008C62E8" w:rsidRPr="000864C7">
        <w:rPr>
          <w:lang w:val="en-GB"/>
        </w:rPr>
        <w:t xml:space="preserve">or (Entomology) </w:t>
      </w:r>
      <w:r w:rsidRPr="000864C7">
        <w:rPr>
          <w:lang w:val="en-GB"/>
        </w:rPr>
        <w:t xml:space="preserve">at Mosul University. She </w:t>
      </w:r>
      <w:r w:rsidR="008C62E8" w:rsidRPr="000864C7">
        <w:rPr>
          <w:lang w:val="en-GB"/>
        </w:rPr>
        <w:t xml:space="preserve">will provide IPM input into </w:t>
      </w:r>
      <w:r w:rsidRPr="000864C7">
        <w:rPr>
          <w:lang w:val="en-GB"/>
        </w:rPr>
        <w:t>research and demonstr</w:t>
      </w:r>
      <w:r w:rsidR="008C62E8" w:rsidRPr="000864C7">
        <w:rPr>
          <w:lang w:val="en-GB"/>
        </w:rPr>
        <w:t xml:space="preserve">ation trials and </w:t>
      </w:r>
      <w:r w:rsidR="00A554E6" w:rsidRPr="000864C7">
        <w:rPr>
          <w:lang w:val="en-GB"/>
        </w:rPr>
        <w:t>student training.</w:t>
      </w:r>
    </w:p>
    <w:p w:rsidR="00683C28" w:rsidRPr="000864C7" w:rsidRDefault="00683C28" w:rsidP="00683C28">
      <w:pPr>
        <w:rPr>
          <w:lang w:val="en-GB"/>
        </w:rPr>
      </w:pPr>
      <w:r w:rsidRPr="000864C7">
        <w:rPr>
          <w:lang w:val="en-GB"/>
        </w:rPr>
        <w:t>Dr Abdul Jabb</w:t>
      </w:r>
      <w:r w:rsidR="00732FFC" w:rsidRPr="000864C7">
        <w:rPr>
          <w:lang w:val="en-GB"/>
        </w:rPr>
        <w:t xml:space="preserve">ar Samir Saad is an </w:t>
      </w:r>
      <w:r w:rsidRPr="000864C7">
        <w:rPr>
          <w:lang w:val="en-GB"/>
        </w:rPr>
        <w:t>Assistant Professor (Agr</w:t>
      </w:r>
      <w:r w:rsidR="00732FFC" w:rsidRPr="000864C7">
        <w:rPr>
          <w:lang w:val="en-GB"/>
        </w:rPr>
        <w:t xml:space="preserve">icultural Mechanisation) </w:t>
      </w:r>
      <w:r w:rsidRPr="000864C7">
        <w:rPr>
          <w:lang w:val="en-GB"/>
        </w:rPr>
        <w:t>at Mosul University. He will take a lead role in machinery development and promotion and tra</w:t>
      </w:r>
      <w:r w:rsidR="00732FFC" w:rsidRPr="000864C7">
        <w:rPr>
          <w:lang w:val="en-GB"/>
        </w:rPr>
        <w:t>ining of students</w:t>
      </w:r>
      <w:r w:rsidRPr="000864C7">
        <w:rPr>
          <w:lang w:val="en-GB"/>
        </w:rPr>
        <w:t>.</w:t>
      </w:r>
    </w:p>
    <w:p w:rsidR="00683C28" w:rsidRPr="000864C7" w:rsidRDefault="00D67948" w:rsidP="00683C28">
      <w:pPr>
        <w:rPr>
          <w:lang w:val="en-GB"/>
        </w:rPr>
      </w:pPr>
      <w:r w:rsidRPr="000864C7">
        <w:rPr>
          <w:lang w:val="en-GB"/>
        </w:rPr>
        <w:t>Dr. Nahil Mohammed Ali</w:t>
      </w:r>
      <w:r w:rsidR="00683C28" w:rsidRPr="000864C7">
        <w:rPr>
          <w:lang w:val="en-GB"/>
        </w:rPr>
        <w:t xml:space="preserve"> is the Dean of the College of Agriculture and Forestry. He will facilitate implementation, provision of facilities and involvem</w:t>
      </w:r>
      <w:r w:rsidR="00732FFC" w:rsidRPr="000864C7">
        <w:rPr>
          <w:lang w:val="en-GB"/>
        </w:rPr>
        <w:t>ent of staff and students</w:t>
      </w:r>
      <w:r w:rsidR="00683C28" w:rsidRPr="000864C7">
        <w:rPr>
          <w:lang w:val="en-GB"/>
        </w:rPr>
        <w:t>.</w:t>
      </w:r>
    </w:p>
    <w:p w:rsidR="00683C28" w:rsidRPr="000864C7" w:rsidRDefault="00683C28" w:rsidP="00683C28">
      <w:pPr>
        <w:rPr>
          <w:lang w:val="en-GB"/>
        </w:rPr>
      </w:pPr>
      <w:r w:rsidRPr="000864C7">
        <w:rPr>
          <w:lang w:val="en-GB"/>
        </w:rPr>
        <w:t xml:space="preserve">Dr Ahmad M. Sultan is a Researcher </w:t>
      </w:r>
      <w:r w:rsidR="00732FFC" w:rsidRPr="000864C7">
        <w:rPr>
          <w:lang w:val="en-GB"/>
        </w:rPr>
        <w:t>at Mosul University</w:t>
      </w:r>
      <w:r w:rsidRPr="000864C7">
        <w:rPr>
          <w:lang w:val="en-GB"/>
        </w:rPr>
        <w:t>.</w:t>
      </w:r>
      <w:r w:rsidR="00732FFC" w:rsidRPr="000864C7">
        <w:rPr>
          <w:lang w:val="en-GB"/>
        </w:rPr>
        <w:t xml:space="preserve"> He will provide input into </w:t>
      </w:r>
      <w:r w:rsidRPr="000864C7">
        <w:rPr>
          <w:lang w:val="en-GB"/>
        </w:rPr>
        <w:t>research and demonst</w:t>
      </w:r>
      <w:r w:rsidR="00732FFC" w:rsidRPr="000864C7">
        <w:rPr>
          <w:lang w:val="en-GB"/>
        </w:rPr>
        <w:t xml:space="preserve">ration trials and </w:t>
      </w:r>
      <w:r w:rsidRPr="000864C7">
        <w:rPr>
          <w:lang w:val="en-GB"/>
        </w:rPr>
        <w:t>student training.</w:t>
      </w:r>
    </w:p>
    <w:p w:rsidR="00683C28" w:rsidRPr="000864C7" w:rsidRDefault="00683C28" w:rsidP="00683C28">
      <w:pPr>
        <w:rPr>
          <w:lang w:val="en-GB"/>
        </w:rPr>
      </w:pPr>
      <w:r w:rsidRPr="000864C7">
        <w:rPr>
          <w:lang w:val="en-GB"/>
        </w:rPr>
        <w:t xml:space="preserve">Dr Hesham M. Hassan is a Researcher </w:t>
      </w:r>
      <w:r w:rsidR="00732FFC" w:rsidRPr="000864C7">
        <w:rPr>
          <w:lang w:val="en-GB"/>
        </w:rPr>
        <w:t>at Mosul University</w:t>
      </w:r>
      <w:r w:rsidRPr="000864C7">
        <w:rPr>
          <w:lang w:val="en-GB"/>
        </w:rPr>
        <w:t>.</w:t>
      </w:r>
      <w:r w:rsidR="00732FFC" w:rsidRPr="000864C7">
        <w:rPr>
          <w:lang w:val="en-GB"/>
        </w:rPr>
        <w:t xml:space="preserve"> He will provide input into </w:t>
      </w:r>
      <w:r w:rsidRPr="000864C7">
        <w:rPr>
          <w:lang w:val="en-GB"/>
        </w:rPr>
        <w:t xml:space="preserve">soil and water science research and demonstration </w:t>
      </w:r>
      <w:r w:rsidR="00732FFC" w:rsidRPr="000864C7">
        <w:rPr>
          <w:lang w:val="en-GB"/>
        </w:rPr>
        <w:t>trials and</w:t>
      </w:r>
      <w:r w:rsidRPr="000864C7">
        <w:rPr>
          <w:lang w:val="en-GB"/>
        </w:rPr>
        <w:t xml:space="preserve"> student training.</w:t>
      </w:r>
    </w:p>
    <w:p w:rsidR="00683C28" w:rsidRPr="000864C7" w:rsidRDefault="00683C28" w:rsidP="00683C28">
      <w:pPr>
        <w:rPr>
          <w:lang w:val="en-GB"/>
        </w:rPr>
      </w:pPr>
      <w:r w:rsidRPr="000864C7">
        <w:rPr>
          <w:lang w:val="en-GB"/>
        </w:rPr>
        <w:t xml:space="preserve">Dr Salim H. Antar is a Researcher </w:t>
      </w:r>
      <w:r w:rsidR="00732FFC" w:rsidRPr="000864C7">
        <w:rPr>
          <w:lang w:val="en-GB"/>
        </w:rPr>
        <w:t xml:space="preserve">at Mosul University. </w:t>
      </w:r>
      <w:r w:rsidRPr="000864C7">
        <w:rPr>
          <w:lang w:val="en-GB"/>
        </w:rPr>
        <w:t>He will provide input</w:t>
      </w:r>
      <w:r w:rsidR="00732FFC" w:rsidRPr="000864C7">
        <w:rPr>
          <w:lang w:val="en-GB"/>
        </w:rPr>
        <w:t xml:space="preserve"> into</w:t>
      </w:r>
      <w:r w:rsidRPr="000864C7">
        <w:rPr>
          <w:lang w:val="en-GB"/>
        </w:rPr>
        <w:t xml:space="preserve"> </w:t>
      </w:r>
      <w:r w:rsidR="00732FFC" w:rsidRPr="000864C7">
        <w:rPr>
          <w:lang w:val="en-GB"/>
        </w:rPr>
        <w:t xml:space="preserve">weed </w:t>
      </w:r>
      <w:r w:rsidRPr="000864C7">
        <w:rPr>
          <w:lang w:val="en-GB"/>
        </w:rPr>
        <w:t xml:space="preserve">research and demonstration </w:t>
      </w:r>
      <w:r w:rsidR="00732FFC" w:rsidRPr="000864C7">
        <w:rPr>
          <w:lang w:val="en-GB"/>
        </w:rPr>
        <w:t xml:space="preserve">trials and </w:t>
      </w:r>
      <w:r w:rsidRPr="000864C7">
        <w:rPr>
          <w:lang w:val="en-GB"/>
        </w:rPr>
        <w:t>student training.</w:t>
      </w:r>
    </w:p>
    <w:p w:rsidR="00683C28" w:rsidRPr="000864C7" w:rsidRDefault="00683C28" w:rsidP="00683C28">
      <w:pPr>
        <w:rPr>
          <w:lang w:val="en-GB"/>
        </w:rPr>
      </w:pPr>
      <w:r w:rsidRPr="000864C7">
        <w:rPr>
          <w:lang w:val="en-GB"/>
        </w:rPr>
        <w:t xml:space="preserve">Dr Khalid H. Taha is a Researcher </w:t>
      </w:r>
      <w:r w:rsidR="00732FFC" w:rsidRPr="000864C7">
        <w:rPr>
          <w:lang w:val="en-GB"/>
        </w:rPr>
        <w:t>at Mosul University. He will provide input into</w:t>
      </w:r>
      <w:r w:rsidRPr="000864C7">
        <w:rPr>
          <w:lang w:val="en-GB"/>
        </w:rPr>
        <w:t xml:space="preserve"> </w:t>
      </w:r>
      <w:r w:rsidR="00732FFC" w:rsidRPr="000864C7">
        <w:rPr>
          <w:lang w:val="en-GB"/>
        </w:rPr>
        <w:t xml:space="preserve">IPM </w:t>
      </w:r>
      <w:r w:rsidRPr="000864C7">
        <w:rPr>
          <w:lang w:val="en-GB"/>
        </w:rPr>
        <w:t>research and demonstration</w:t>
      </w:r>
      <w:r w:rsidR="00732FFC" w:rsidRPr="000864C7">
        <w:rPr>
          <w:lang w:val="en-GB"/>
        </w:rPr>
        <w:t xml:space="preserve"> trials and s</w:t>
      </w:r>
      <w:r w:rsidRPr="000864C7">
        <w:rPr>
          <w:lang w:val="en-GB"/>
        </w:rPr>
        <w:t>tudent training.</w:t>
      </w:r>
    </w:p>
    <w:p w:rsidR="00683C28" w:rsidRPr="000864C7" w:rsidRDefault="00683C28" w:rsidP="00683C28">
      <w:pPr>
        <w:rPr>
          <w:lang w:val="en-GB"/>
        </w:rPr>
      </w:pPr>
      <w:r w:rsidRPr="000864C7">
        <w:rPr>
          <w:lang w:val="en-GB"/>
        </w:rPr>
        <w:t xml:space="preserve">Dr Mohammed Yousif Al-Fahady </w:t>
      </w:r>
      <w:r w:rsidR="00D67948" w:rsidRPr="000864C7">
        <w:rPr>
          <w:lang w:val="en-GB"/>
        </w:rPr>
        <w:t>is a plant breeder</w:t>
      </w:r>
      <w:r w:rsidR="00732FFC" w:rsidRPr="000864C7">
        <w:rPr>
          <w:lang w:val="en-GB"/>
        </w:rPr>
        <w:t xml:space="preserve"> at Mosul University. He will provide input into </w:t>
      </w:r>
      <w:r w:rsidRPr="000864C7">
        <w:rPr>
          <w:lang w:val="en-GB"/>
        </w:rPr>
        <w:t>research and demonstration components of the project and into student training.</w:t>
      </w:r>
    </w:p>
    <w:p w:rsidR="00683C28" w:rsidRPr="000864C7" w:rsidRDefault="00D67948" w:rsidP="00683C28">
      <w:pPr>
        <w:rPr>
          <w:lang w:val="en-GB"/>
        </w:rPr>
      </w:pPr>
      <w:r w:rsidRPr="000864C7">
        <w:rPr>
          <w:lang w:val="en-GB"/>
        </w:rPr>
        <w:t>Dr</w:t>
      </w:r>
      <w:r w:rsidR="00683C28" w:rsidRPr="000864C7">
        <w:rPr>
          <w:lang w:val="en-GB"/>
        </w:rPr>
        <w:t xml:space="preserve"> Mohammed S. Al- Taweel </w:t>
      </w:r>
      <w:r w:rsidRPr="000864C7">
        <w:rPr>
          <w:lang w:val="en-GB"/>
        </w:rPr>
        <w:t>is a plant breeder</w:t>
      </w:r>
      <w:r w:rsidR="00683C28" w:rsidRPr="000864C7">
        <w:rPr>
          <w:lang w:val="en-GB"/>
        </w:rPr>
        <w:t xml:space="preserve"> </w:t>
      </w:r>
      <w:r w:rsidR="00732FFC" w:rsidRPr="000864C7">
        <w:rPr>
          <w:lang w:val="en-GB"/>
        </w:rPr>
        <w:t xml:space="preserve">at Mosul University. He will provide input into </w:t>
      </w:r>
      <w:r w:rsidR="00683C28" w:rsidRPr="000864C7">
        <w:rPr>
          <w:lang w:val="en-GB"/>
        </w:rPr>
        <w:t>research and demonst</w:t>
      </w:r>
      <w:r w:rsidR="00732FFC" w:rsidRPr="000864C7">
        <w:rPr>
          <w:lang w:val="en-GB"/>
        </w:rPr>
        <w:t xml:space="preserve">ration trials and </w:t>
      </w:r>
      <w:r w:rsidR="00683C28" w:rsidRPr="000864C7">
        <w:rPr>
          <w:lang w:val="en-GB"/>
        </w:rPr>
        <w:t>student training.</w:t>
      </w:r>
    </w:p>
    <w:p w:rsidR="00683C28" w:rsidRPr="000864C7" w:rsidRDefault="00683C28" w:rsidP="00683C28">
      <w:pPr>
        <w:pStyle w:val="Heading5"/>
        <w:rPr>
          <w:lang w:val="en-GB"/>
        </w:rPr>
      </w:pPr>
      <w:r w:rsidRPr="000864C7">
        <w:rPr>
          <w:lang w:val="en-GB"/>
        </w:rPr>
        <w:t>Directorate of Agriculture Ninevah</w:t>
      </w:r>
    </w:p>
    <w:p w:rsidR="00683C28" w:rsidRPr="000864C7" w:rsidRDefault="00683C28" w:rsidP="00683C28">
      <w:pPr>
        <w:rPr>
          <w:lang w:val="en-GB"/>
        </w:rPr>
      </w:pPr>
      <w:r w:rsidRPr="000864C7">
        <w:rPr>
          <w:lang w:val="en-GB"/>
        </w:rPr>
        <w:t xml:space="preserve">The following staff in the Directorate will manage and implement the project demonstration program </w:t>
      </w:r>
      <w:r w:rsidR="00287616">
        <w:rPr>
          <w:lang w:val="en-GB"/>
        </w:rPr>
        <w:t>o</w:t>
      </w:r>
      <w:r w:rsidR="00287616" w:rsidRPr="000864C7">
        <w:rPr>
          <w:lang w:val="en-GB"/>
        </w:rPr>
        <w:t xml:space="preserve">n </w:t>
      </w:r>
      <w:r w:rsidR="00287616">
        <w:rPr>
          <w:lang w:val="en-GB"/>
        </w:rPr>
        <w:t>22</w:t>
      </w:r>
      <w:r w:rsidRPr="000864C7">
        <w:rPr>
          <w:lang w:val="en-GB"/>
        </w:rPr>
        <w:t xml:space="preserve"> sites</w:t>
      </w:r>
      <w:r w:rsidR="00287616">
        <w:rPr>
          <w:lang w:val="en-GB"/>
        </w:rPr>
        <w:t xml:space="preserve"> in 21 Districts</w:t>
      </w:r>
      <w:r w:rsidRPr="000864C7">
        <w:rPr>
          <w:lang w:val="en-GB"/>
        </w:rPr>
        <w:t xml:space="preserve"> in Ninevah. This involves designing and locating the demonstrations, planting, managing, and measuring the crops, and analysing and reporting results and achievements. It also involves liaison with the farmers who own the land and organising farmer inspections and field days. Information and achievements will be incorporated into GIS systems to assist with planning and expansion of technologies to similar areas. The group will also host farmer visits from surrounding </w:t>
      </w:r>
      <w:r w:rsidR="00A554E6" w:rsidRPr="000864C7">
        <w:rPr>
          <w:lang w:val="en-GB"/>
        </w:rPr>
        <w:t>governorates</w:t>
      </w:r>
      <w:r w:rsidRPr="000864C7">
        <w:rPr>
          <w:lang w:val="en-GB"/>
        </w:rPr>
        <w:t>. DOA support staff and machinery in the headquarters and districts will be involved in the implementation and management of all demonstration and extension activities:</w:t>
      </w:r>
    </w:p>
    <w:p w:rsidR="00271018" w:rsidRPr="000864C7" w:rsidRDefault="001E6339" w:rsidP="00683C28">
      <w:pPr>
        <w:rPr>
          <w:lang w:val="en-GB"/>
        </w:rPr>
      </w:pPr>
      <w:r w:rsidRPr="000864C7">
        <w:rPr>
          <w:lang w:val="en-GB"/>
        </w:rPr>
        <w:t>Mr Muhanna AlTak</w:t>
      </w:r>
      <w:r w:rsidR="00271018" w:rsidRPr="000864C7">
        <w:rPr>
          <w:lang w:val="en-GB"/>
        </w:rPr>
        <w:t xml:space="preserve"> leads the DOA program and is the</w:t>
      </w:r>
      <w:r w:rsidR="005B71D0">
        <w:rPr>
          <w:lang w:val="en-GB"/>
        </w:rPr>
        <w:t xml:space="preserve"> Director</w:t>
      </w:r>
      <w:r w:rsidR="00271018" w:rsidRPr="000864C7">
        <w:rPr>
          <w:lang w:val="en-GB"/>
        </w:rPr>
        <w:t xml:space="preserve"> of </w:t>
      </w:r>
      <w:r w:rsidR="005B71D0">
        <w:rPr>
          <w:lang w:val="en-GB"/>
        </w:rPr>
        <w:t>DOA - Ninevah</w:t>
      </w:r>
    </w:p>
    <w:p w:rsidR="00683C28" w:rsidRPr="000864C7" w:rsidRDefault="00271018" w:rsidP="00683C28">
      <w:pPr>
        <w:rPr>
          <w:lang w:val="en-GB"/>
        </w:rPr>
      </w:pPr>
      <w:r w:rsidRPr="000864C7">
        <w:rPr>
          <w:lang w:val="en-GB"/>
        </w:rPr>
        <w:t xml:space="preserve">Mr. Jaafar S. Saied </w:t>
      </w:r>
      <w:r w:rsidR="00683C28" w:rsidRPr="000864C7">
        <w:rPr>
          <w:lang w:val="en-GB"/>
        </w:rPr>
        <w:t xml:space="preserve">is the Manager of </w:t>
      </w:r>
      <w:r w:rsidR="005B71D0" w:rsidRPr="005B71D0">
        <w:rPr>
          <w:lang w:val="en-GB"/>
        </w:rPr>
        <w:t>DOA - Ninevah</w:t>
      </w:r>
      <w:r w:rsidR="00A554E6" w:rsidRPr="000864C7">
        <w:rPr>
          <w:lang w:val="en-GB"/>
        </w:rPr>
        <w:t>.</w:t>
      </w:r>
    </w:p>
    <w:p w:rsidR="00683C28" w:rsidRPr="000864C7" w:rsidRDefault="00287616" w:rsidP="00683C28">
      <w:pPr>
        <w:rPr>
          <w:lang w:val="en-GB"/>
        </w:rPr>
      </w:pPr>
      <w:r>
        <w:rPr>
          <w:lang w:val="en-GB"/>
        </w:rPr>
        <w:t>Yet to be</w:t>
      </w:r>
      <w:r w:rsidR="00B20C9B" w:rsidRPr="00B20C9B">
        <w:rPr>
          <w:lang w:val="en-GB"/>
        </w:rPr>
        <w:t xml:space="preserve"> identified: </w:t>
      </w:r>
      <w:r w:rsidR="00683C28" w:rsidRPr="00B20C9B">
        <w:rPr>
          <w:lang w:val="en-GB"/>
        </w:rPr>
        <w:t xml:space="preserve"> Follow up/First sector in </w:t>
      </w:r>
      <w:r w:rsidR="005B71D0" w:rsidRPr="005B71D0">
        <w:rPr>
          <w:lang w:val="en-GB"/>
        </w:rPr>
        <w:t>DOA - Ninevah</w:t>
      </w:r>
      <w:r w:rsidR="00683C28" w:rsidRPr="00B20C9B">
        <w:rPr>
          <w:lang w:val="en-GB"/>
        </w:rPr>
        <w:t xml:space="preserve">, and </w:t>
      </w:r>
      <w:r w:rsidR="00683C28" w:rsidRPr="000864C7">
        <w:rPr>
          <w:lang w:val="en-GB"/>
        </w:rPr>
        <w:t>responsible for the first sector (LRA)</w:t>
      </w:r>
      <w:r w:rsidR="00A554E6" w:rsidRPr="000864C7">
        <w:rPr>
          <w:lang w:val="en-GB"/>
        </w:rPr>
        <w:t>.</w:t>
      </w:r>
    </w:p>
    <w:p w:rsidR="00683C28" w:rsidRPr="000864C7" w:rsidRDefault="00683C28" w:rsidP="00683C28">
      <w:pPr>
        <w:rPr>
          <w:lang w:val="en-GB"/>
        </w:rPr>
      </w:pPr>
      <w:r w:rsidRPr="000864C7">
        <w:rPr>
          <w:lang w:val="en-GB"/>
        </w:rPr>
        <w:t xml:space="preserve">Mr. Hazem Aziz Saleh works in the Follow up/Second sector in </w:t>
      </w:r>
      <w:r w:rsidR="005B71D0" w:rsidRPr="005B71D0">
        <w:rPr>
          <w:lang w:val="en-GB"/>
        </w:rPr>
        <w:t>DOA - Ninevah</w:t>
      </w:r>
      <w:r w:rsidRPr="000864C7">
        <w:rPr>
          <w:lang w:val="en-GB"/>
        </w:rPr>
        <w:t xml:space="preserve"> and is responsible for the second sector (MRA)</w:t>
      </w:r>
      <w:r w:rsidR="00A554E6" w:rsidRPr="000864C7">
        <w:rPr>
          <w:lang w:val="en-GB"/>
        </w:rPr>
        <w:t>.</w:t>
      </w:r>
    </w:p>
    <w:p w:rsidR="00683C28" w:rsidRPr="000864C7" w:rsidRDefault="00683C28" w:rsidP="00683C28">
      <w:pPr>
        <w:rPr>
          <w:lang w:val="en-GB"/>
        </w:rPr>
      </w:pPr>
      <w:r w:rsidRPr="000864C7">
        <w:rPr>
          <w:lang w:val="en-GB"/>
        </w:rPr>
        <w:t xml:space="preserve">Mr. Abdul AlMoniem M. Mahmoud works in the Follow up/Third Sector </w:t>
      </w:r>
      <w:r w:rsidR="005B71D0" w:rsidRPr="005B71D0">
        <w:rPr>
          <w:lang w:val="en-GB"/>
        </w:rPr>
        <w:t>DOA - Ninevah</w:t>
      </w:r>
      <w:r w:rsidRPr="000864C7">
        <w:rPr>
          <w:lang w:val="en-GB"/>
        </w:rPr>
        <w:t xml:space="preserve"> and is responsible for the third sector (HRA) and supplementary irrigation (SI)</w:t>
      </w:r>
      <w:r w:rsidR="00A554E6" w:rsidRPr="000864C7">
        <w:rPr>
          <w:lang w:val="en-GB"/>
        </w:rPr>
        <w:t>.</w:t>
      </w:r>
    </w:p>
    <w:p w:rsidR="00683C28" w:rsidRPr="000864C7" w:rsidRDefault="00683C28" w:rsidP="00683C28">
      <w:pPr>
        <w:rPr>
          <w:lang w:val="en-GB"/>
        </w:rPr>
      </w:pPr>
      <w:r w:rsidRPr="000864C7">
        <w:rPr>
          <w:lang w:val="en-GB"/>
        </w:rPr>
        <w:t xml:space="preserve">Mr. Haydar Nasser Al-Sammak is a computer specialist and works in the Computer Department in </w:t>
      </w:r>
      <w:r w:rsidR="005B71D0" w:rsidRPr="005B71D0">
        <w:rPr>
          <w:lang w:val="en-GB"/>
        </w:rPr>
        <w:t>DOA - Ninevah</w:t>
      </w:r>
      <w:r w:rsidR="00A554E6" w:rsidRPr="000864C7">
        <w:rPr>
          <w:lang w:val="en-GB"/>
        </w:rPr>
        <w:t>.</w:t>
      </w:r>
    </w:p>
    <w:p w:rsidR="005B71D0" w:rsidRDefault="00683C28" w:rsidP="00683C28">
      <w:pPr>
        <w:rPr>
          <w:lang w:val="en-GB"/>
        </w:rPr>
      </w:pPr>
      <w:r w:rsidRPr="000864C7">
        <w:rPr>
          <w:lang w:val="en-GB"/>
        </w:rPr>
        <w:t xml:space="preserve">Mr. Mohana Fathel Al Tak is Director of the Analytical Laboratory in </w:t>
      </w:r>
      <w:r w:rsidR="005B71D0" w:rsidRPr="005B71D0">
        <w:rPr>
          <w:lang w:val="en-GB"/>
        </w:rPr>
        <w:t>DOA - Ninevah</w:t>
      </w:r>
    </w:p>
    <w:p w:rsidR="00683C28" w:rsidRPr="000864C7" w:rsidRDefault="00A554E6" w:rsidP="00683C28">
      <w:pPr>
        <w:rPr>
          <w:lang w:val="en-GB"/>
        </w:rPr>
      </w:pPr>
      <w:r w:rsidRPr="000864C7">
        <w:rPr>
          <w:lang w:val="en-GB"/>
        </w:rPr>
        <w:t>.</w:t>
      </w:r>
    </w:p>
    <w:p w:rsidR="00683C28" w:rsidRPr="000864C7" w:rsidRDefault="00683C28" w:rsidP="00683C28">
      <w:pPr>
        <w:rPr>
          <w:lang w:val="en-GB"/>
        </w:rPr>
      </w:pPr>
      <w:r w:rsidRPr="000864C7">
        <w:rPr>
          <w:lang w:val="en-GB"/>
        </w:rPr>
        <w:t xml:space="preserve">Mr. Kofayl Burhan Al Ummary is an Agricultural Engineer in the </w:t>
      </w:r>
      <w:r w:rsidR="005B71D0" w:rsidRPr="005B71D0">
        <w:rPr>
          <w:lang w:val="en-GB"/>
        </w:rPr>
        <w:t>DOA - Ninevah</w:t>
      </w:r>
      <w:r w:rsidR="005B71D0">
        <w:rPr>
          <w:lang w:val="en-GB"/>
        </w:rPr>
        <w:t xml:space="preserve"> </w:t>
      </w:r>
      <w:r w:rsidRPr="000864C7">
        <w:rPr>
          <w:lang w:val="en-GB"/>
        </w:rPr>
        <w:t>and Manager of the Al Hatra Agricultural District (LRA)</w:t>
      </w:r>
      <w:r w:rsidR="00A554E6" w:rsidRPr="000864C7">
        <w:rPr>
          <w:lang w:val="en-GB"/>
        </w:rPr>
        <w:t>.</w:t>
      </w:r>
    </w:p>
    <w:p w:rsidR="00683C28" w:rsidRPr="000864C7" w:rsidRDefault="00683C28" w:rsidP="00683C28">
      <w:pPr>
        <w:rPr>
          <w:lang w:val="en-GB"/>
        </w:rPr>
      </w:pPr>
      <w:r w:rsidRPr="000864C7">
        <w:rPr>
          <w:lang w:val="en-GB"/>
        </w:rPr>
        <w:t xml:space="preserve">Mr. Amir Hamdoun Shahab is an Agricultural Engineer in the </w:t>
      </w:r>
      <w:r w:rsidR="005B71D0" w:rsidRPr="005B71D0">
        <w:rPr>
          <w:lang w:val="en-GB"/>
        </w:rPr>
        <w:t>DOA - Ninevah</w:t>
      </w:r>
      <w:r w:rsidR="005B71D0">
        <w:rPr>
          <w:lang w:val="en-GB"/>
        </w:rPr>
        <w:t xml:space="preserve"> </w:t>
      </w:r>
      <w:r w:rsidRPr="000864C7">
        <w:rPr>
          <w:lang w:val="en-GB"/>
        </w:rPr>
        <w:t>and Manager of Tell Abta Agricultural District (LRA)</w:t>
      </w:r>
      <w:r w:rsidR="00A554E6" w:rsidRPr="000864C7">
        <w:rPr>
          <w:lang w:val="en-GB"/>
        </w:rPr>
        <w:t>.</w:t>
      </w:r>
    </w:p>
    <w:p w:rsidR="00683C28" w:rsidRPr="000864C7" w:rsidRDefault="00683C28" w:rsidP="00683C28">
      <w:pPr>
        <w:rPr>
          <w:lang w:val="en-GB"/>
        </w:rPr>
      </w:pPr>
      <w:r w:rsidRPr="000864C7">
        <w:rPr>
          <w:lang w:val="en-GB"/>
        </w:rPr>
        <w:t xml:space="preserve">Mr. Salim S. Esmael is an Agricultural Engineer in the </w:t>
      </w:r>
      <w:r w:rsidR="005B71D0" w:rsidRPr="005B71D0">
        <w:rPr>
          <w:lang w:val="en-GB"/>
        </w:rPr>
        <w:t xml:space="preserve">DOA - Ninevah </w:t>
      </w:r>
      <w:r w:rsidRPr="000864C7">
        <w:rPr>
          <w:lang w:val="en-GB"/>
        </w:rPr>
        <w:t>and Manager of Al Mahalabia Agricultural District (LRA)</w:t>
      </w:r>
      <w:r w:rsidR="00A554E6" w:rsidRPr="000864C7">
        <w:rPr>
          <w:lang w:val="en-GB"/>
        </w:rPr>
        <w:t>.</w:t>
      </w:r>
    </w:p>
    <w:p w:rsidR="00683C28" w:rsidRPr="000864C7" w:rsidRDefault="00683C28" w:rsidP="00683C28">
      <w:pPr>
        <w:rPr>
          <w:lang w:val="en-GB"/>
        </w:rPr>
      </w:pPr>
      <w:r w:rsidRPr="000864C7">
        <w:rPr>
          <w:lang w:val="en-GB"/>
        </w:rPr>
        <w:t xml:space="preserve">Mr. Sabah Abd El-Ahad is an Agricultural Engineer in the </w:t>
      </w:r>
      <w:r w:rsidR="005B71D0" w:rsidRPr="005B71D0">
        <w:rPr>
          <w:lang w:val="en-GB"/>
        </w:rPr>
        <w:t xml:space="preserve">DOA - Ninevah </w:t>
      </w:r>
      <w:r w:rsidRPr="000864C7">
        <w:rPr>
          <w:lang w:val="en-GB"/>
        </w:rPr>
        <w:t>and Manager of Al Hamdania Agricultural District (MRA)</w:t>
      </w:r>
      <w:r w:rsidR="00A554E6" w:rsidRPr="000864C7">
        <w:rPr>
          <w:lang w:val="en-GB"/>
        </w:rPr>
        <w:t>.</w:t>
      </w:r>
    </w:p>
    <w:p w:rsidR="00683C28" w:rsidRPr="000864C7" w:rsidRDefault="00683C28" w:rsidP="00683C28">
      <w:pPr>
        <w:rPr>
          <w:lang w:val="en-GB"/>
        </w:rPr>
      </w:pPr>
      <w:r w:rsidRPr="000864C7">
        <w:rPr>
          <w:lang w:val="en-GB"/>
        </w:rPr>
        <w:t xml:space="preserve">Mr. Emad Shakir Hermiz is an Agricultural Engineer in the </w:t>
      </w:r>
      <w:r w:rsidR="005B71D0" w:rsidRPr="005B71D0">
        <w:rPr>
          <w:lang w:val="en-GB"/>
        </w:rPr>
        <w:t xml:space="preserve">DOA - Ninevah </w:t>
      </w:r>
      <w:r w:rsidRPr="000864C7">
        <w:rPr>
          <w:lang w:val="en-GB"/>
        </w:rPr>
        <w:t>and Manager of Tel Kief Agricultural District (MRA)</w:t>
      </w:r>
      <w:r w:rsidR="00A554E6" w:rsidRPr="000864C7">
        <w:rPr>
          <w:lang w:val="en-GB"/>
        </w:rPr>
        <w:t>.</w:t>
      </w:r>
    </w:p>
    <w:p w:rsidR="00683C28" w:rsidRPr="000864C7" w:rsidRDefault="00683C28" w:rsidP="00683C28">
      <w:pPr>
        <w:rPr>
          <w:lang w:val="en-GB"/>
        </w:rPr>
      </w:pPr>
      <w:r w:rsidRPr="000864C7">
        <w:rPr>
          <w:lang w:val="en-GB"/>
        </w:rPr>
        <w:t xml:space="preserve">Mr. Zuhair Salem Abou is an Agricultural Engineer in the </w:t>
      </w:r>
      <w:r w:rsidR="005B71D0" w:rsidRPr="005B71D0">
        <w:rPr>
          <w:lang w:val="en-GB"/>
        </w:rPr>
        <w:t xml:space="preserve">DOA - Ninevah </w:t>
      </w:r>
      <w:r w:rsidRPr="000864C7">
        <w:rPr>
          <w:lang w:val="en-GB"/>
        </w:rPr>
        <w:t>and Manager of Bashyqa Agricultural District (MRA)</w:t>
      </w:r>
      <w:r w:rsidR="00A554E6" w:rsidRPr="000864C7">
        <w:rPr>
          <w:lang w:val="en-GB"/>
        </w:rPr>
        <w:t>.</w:t>
      </w:r>
    </w:p>
    <w:p w:rsidR="00683C28" w:rsidRPr="000864C7" w:rsidRDefault="00683C28" w:rsidP="00683C28">
      <w:pPr>
        <w:rPr>
          <w:lang w:val="en-GB"/>
        </w:rPr>
      </w:pPr>
      <w:r w:rsidRPr="000864C7">
        <w:rPr>
          <w:lang w:val="en-GB"/>
        </w:rPr>
        <w:t xml:space="preserve">Mr. Taha Ahmed Abd Al Azeez is an Agricultural Engineer in the </w:t>
      </w:r>
      <w:r w:rsidR="005B71D0" w:rsidRPr="005B71D0">
        <w:rPr>
          <w:lang w:val="en-GB"/>
        </w:rPr>
        <w:t xml:space="preserve">DOA - Ninevah </w:t>
      </w:r>
      <w:r w:rsidRPr="000864C7">
        <w:rPr>
          <w:lang w:val="en-GB"/>
        </w:rPr>
        <w:t>and Manager of Al Namroud Agricultural District (MRA/SI)</w:t>
      </w:r>
      <w:r w:rsidR="00A554E6" w:rsidRPr="000864C7">
        <w:rPr>
          <w:lang w:val="en-GB"/>
        </w:rPr>
        <w:t>.</w:t>
      </w:r>
    </w:p>
    <w:p w:rsidR="00683C28" w:rsidRPr="000864C7" w:rsidRDefault="00683C28" w:rsidP="00683C28">
      <w:pPr>
        <w:rPr>
          <w:lang w:val="en-GB"/>
        </w:rPr>
      </w:pPr>
      <w:r w:rsidRPr="000864C7">
        <w:rPr>
          <w:lang w:val="en-GB"/>
        </w:rPr>
        <w:t xml:space="preserve">Mr. Sami Ibrahim Mustafa is an Agricultural Engineer in the </w:t>
      </w:r>
      <w:r w:rsidR="005B71D0" w:rsidRPr="005B71D0">
        <w:rPr>
          <w:lang w:val="en-GB"/>
        </w:rPr>
        <w:t xml:space="preserve">DOA - Ninevah </w:t>
      </w:r>
      <w:r w:rsidRPr="000864C7">
        <w:rPr>
          <w:lang w:val="en-GB"/>
        </w:rPr>
        <w:t>and Manager of Al Qush Agricultural District (HRA)</w:t>
      </w:r>
      <w:r w:rsidR="00A554E6" w:rsidRPr="000864C7">
        <w:rPr>
          <w:lang w:val="en-GB"/>
        </w:rPr>
        <w:t>.</w:t>
      </w:r>
    </w:p>
    <w:p w:rsidR="00683C28" w:rsidRPr="000864C7" w:rsidRDefault="00683C28" w:rsidP="00683C28">
      <w:pPr>
        <w:rPr>
          <w:lang w:val="en-GB"/>
        </w:rPr>
      </w:pPr>
      <w:r w:rsidRPr="000864C7">
        <w:rPr>
          <w:lang w:val="en-GB"/>
        </w:rPr>
        <w:t xml:space="preserve">Mr. Haji Mohammad Yakub is an Agriculture Extension Officer in the </w:t>
      </w:r>
      <w:r w:rsidR="005B71D0" w:rsidRPr="005B71D0">
        <w:rPr>
          <w:lang w:val="en-GB"/>
        </w:rPr>
        <w:t>DOA - Ninevah</w:t>
      </w:r>
      <w:r w:rsidRPr="000864C7">
        <w:rPr>
          <w:lang w:val="en-GB"/>
        </w:rPr>
        <w:t xml:space="preserve"> and Manager of Al Shykhan Agricultural District (HRA)</w:t>
      </w:r>
      <w:r w:rsidR="00A554E6" w:rsidRPr="000864C7">
        <w:rPr>
          <w:lang w:val="en-GB"/>
        </w:rPr>
        <w:t>.</w:t>
      </w:r>
    </w:p>
    <w:p w:rsidR="00683C28" w:rsidRPr="000864C7" w:rsidRDefault="00683C28" w:rsidP="00683C28">
      <w:pPr>
        <w:rPr>
          <w:lang w:val="en-GB"/>
        </w:rPr>
      </w:pPr>
      <w:r w:rsidRPr="000864C7">
        <w:rPr>
          <w:lang w:val="en-GB"/>
        </w:rPr>
        <w:t xml:space="preserve">Mr. Mohamed Sadeq Hassan is an Agricultural Engineer in the </w:t>
      </w:r>
      <w:r w:rsidR="005B71D0" w:rsidRPr="005B71D0">
        <w:rPr>
          <w:lang w:val="en-GB"/>
        </w:rPr>
        <w:t xml:space="preserve">DOA - Ninevah </w:t>
      </w:r>
      <w:r w:rsidRPr="000864C7">
        <w:rPr>
          <w:lang w:val="en-GB"/>
        </w:rPr>
        <w:t>and Manager of Rabiaa Agricultural District (HRA and HRA/SI)</w:t>
      </w:r>
      <w:r w:rsidR="00A554E6" w:rsidRPr="000864C7">
        <w:rPr>
          <w:lang w:val="en-GB"/>
        </w:rPr>
        <w:t>.</w:t>
      </w:r>
    </w:p>
    <w:p w:rsidR="00271018" w:rsidRPr="000864C7" w:rsidRDefault="00A84896" w:rsidP="00683C28">
      <w:pPr>
        <w:rPr>
          <w:i/>
          <w:lang w:val="en-GB"/>
        </w:rPr>
      </w:pPr>
      <w:r w:rsidRPr="000864C7">
        <w:rPr>
          <w:i/>
          <w:lang w:val="en-GB"/>
        </w:rPr>
        <w:t xml:space="preserve">State Board for Seed testing and Certification, </w:t>
      </w:r>
      <w:r w:rsidR="000B0F6C" w:rsidRPr="000864C7">
        <w:rPr>
          <w:i/>
          <w:lang w:val="en-GB"/>
        </w:rPr>
        <w:t>Ninevah</w:t>
      </w:r>
    </w:p>
    <w:p w:rsidR="00A84896" w:rsidRPr="000864C7" w:rsidRDefault="00A84896" w:rsidP="00A84896">
      <w:pPr>
        <w:rPr>
          <w:lang w:val="en-GB"/>
        </w:rPr>
      </w:pPr>
      <w:r w:rsidRPr="000864C7">
        <w:rPr>
          <w:lang w:val="en-GB"/>
        </w:rPr>
        <w:t>Mr Qahtan S. Ibrahim</w:t>
      </w:r>
      <w:r w:rsidR="00A554E6" w:rsidRPr="000864C7">
        <w:rPr>
          <w:lang w:val="en-GB"/>
        </w:rPr>
        <w:t xml:space="preserve"> </w:t>
      </w:r>
      <w:r w:rsidRPr="000864C7">
        <w:rPr>
          <w:lang w:val="en-GB"/>
        </w:rPr>
        <w:t xml:space="preserve">is </w:t>
      </w:r>
      <w:r w:rsidR="00A554E6" w:rsidRPr="000864C7">
        <w:rPr>
          <w:lang w:val="en-GB"/>
        </w:rPr>
        <w:t xml:space="preserve">a </w:t>
      </w:r>
      <w:r w:rsidRPr="000864C7">
        <w:rPr>
          <w:lang w:val="en-GB"/>
        </w:rPr>
        <w:t xml:space="preserve">Manager and seed specialist in the </w:t>
      </w:r>
      <w:r w:rsidR="00732FFC" w:rsidRPr="000864C7">
        <w:rPr>
          <w:lang w:val="en-GB"/>
        </w:rPr>
        <w:t>SBSTC</w:t>
      </w:r>
      <w:r w:rsidRPr="000864C7">
        <w:rPr>
          <w:lang w:val="en-GB"/>
        </w:rPr>
        <w:t xml:space="preserve"> in Ninevah and will provide input into the seed production program through seed testing and certification and assisting with variety release.</w:t>
      </w:r>
    </w:p>
    <w:p w:rsidR="00271018" w:rsidRDefault="00A84896" w:rsidP="00A84896">
      <w:pPr>
        <w:rPr>
          <w:lang w:val="en-GB"/>
        </w:rPr>
      </w:pPr>
      <w:r w:rsidRPr="000864C7">
        <w:rPr>
          <w:lang w:val="en-GB"/>
        </w:rPr>
        <w:t xml:space="preserve">Mr Eesam Y. Saied is a seed specialist in the </w:t>
      </w:r>
      <w:r w:rsidR="00732FFC" w:rsidRPr="000864C7">
        <w:rPr>
          <w:lang w:val="en-GB"/>
        </w:rPr>
        <w:t>SBSTC</w:t>
      </w:r>
      <w:r w:rsidRPr="000864C7">
        <w:rPr>
          <w:lang w:val="en-GB"/>
        </w:rPr>
        <w:t xml:space="preserve"> in Ninevah and will provide input into the seed production program through seed testing and certification and assisting with variety release</w:t>
      </w:r>
      <w:r w:rsidR="00A554E6" w:rsidRPr="000864C7">
        <w:rPr>
          <w:lang w:val="en-GB"/>
        </w:rPr>
        <w:t>.</w:t>
      </w:r>
    </w:p>
    <w:p w:rsidR="008247C6" w:rsidRDefault="008247C6" w:rsidP="00A84896">
      <w:pPr>
        <w:rPr>
          <w:lang w:val="en-GB"/>
        </w:rPr>
      </w:pPr>
      <w:r>
        <w:rPr>
          <w:i/>
          <w:lang w:val="en-GB"/>
        </w:rPr>
        <w:t>Governorates of Al Anbar, Salah Aldin, Kirkuk</w:t>
      </w:r>
    </w:p>
    <w:p w:rsidR="00287616" w:rsidRDefault="00287616" w:rsidP="008247C6">
      <w:pPr>
        <w:rPr>
          <w:lang w:val="en-GB"/>
        </w:rPr>
      </w:pPr>
      <w:r w:rsidRPr="00287616">
        <w:rPr>
          <w:lang w:val="en-GB"/>
        </w:rPr>
        <w:t>The fol</w:t>
      </w:r>
      <w:r>
        <w:rPr>
          <w:lang w:val="en-GB"/>
        </w:rPr>
        <w:t xml:space="preserve">lowing staff </w:t>
      </w:r>
      <w:r w:rsidRPr="00287616">
        <w:rPr>
          <w:lang w:val="en-GB"/>
        </w:rPr>
        <w:t>will manage and implement the project demonstratio</w:t>
      </w:r>
      <w:r>
        <w:rPr>
          <w:lang w:val="en-GB"/>
        </w:rPr>
        <w:t>n program in the four districts in each of Al Anbar, Salah Aldin and Kirkuk</w:t>
      </w:r>
      <w:r w:rsidRPr="00287616">
        <w:rPr>
          <w:lang w:val="en-GB"/>
        </w:rPr>
        <w:t>. This involves designing and locating the demonstrations, planting, managing, and</w:t>
      </w:r>
      <w:r>
        <w:rPr>
          <w:lang w:val="en-GB"/>
        </w:rPr>
        <w:t xml:space="preserve"> measuring the crops</w:t>
      </w:r>
      <w:r w:rsidRPr="00287616">
        <w:rPr>
          <w:lang w:val="en-GB"/>
        </w:rPr>
        <w:t>, and analysing and reporting results and achievements. It also involves liaison with the farmers who own the land and organising farmer inspect</w:t>
      </w:r>
      <w:r>
        <w:rPr>
          <w:lang w:val="en-GB"/>
        </w:rPr>
        <w:t>ions and field days. Other M</w:t>
      </w:r>
      <w:r w:rsidRPr="00287616">
        <w:rPr>
          <w:lang w:val="en-GB"/>
        </w:rPr>
        <w:t>OA support staff and machinery in the headquarters and districts will be involved in the imple</w:t>
      </w:r>
      <w:r>
        <w:rPr>
          <w:lang w:val="en-GB"/>
        </w:rPr>
        <w:t xml:space="preserve">mentation and management of </w:t>
      </w:r>
      <w:r w:rsidRPr="00287616">
        <w:rPr>
          <w:lang w:val="en-GB"/>
        </w:rPr>
        <w:t>demonst</w:t>
      </w:r>
      <w:r>
        <w:rPr>
          <w:lang w:val="en-GB"/>
        </w:rPr>
        <w:t>ration and extension activities as required.</w:t>
      </w:r>
    </w:p>
    <w:p w:rsidR="008247C6" w:rsidRPr="008247C6" w:rsidRDefault="008303A7" w:rsidP="008247C6">
      <w:pPr>
        <w:rPr>
          <w:lang w:val="en-GB"/>
        </w:rPr>
      </w:pPr>
      <w:r>
        <w:rPr>
          <w:lang w:val="en-GB"/>
        </w:rPr>
        <w:t xml:space="preserve">(To be named) is the </w:t>
      </w:r>
      <w:r w:rsidR="008247C6">
        <w:rPr>
          <w:lang w:val="en-GB"/>
        </w:rPr>
        <w:t>Directo</w:t>
      </w:r>
      <w:r w:rsidR="005B71D0">
        <w:rPr>
          <w:lang w:val="en-GB"/>
        </w:rPr>
        <w:t>r</w:t>
      </w:r>
      <w:r w:rsidR="008247C6">
        <w:rPr>
          <w:lang w:val="en-GB"/>
        </w:rPr>
        <w:t xml:space="preserve"> </w:t>
      </w:r>
      <w:r w:rsidR="005B71D0">
        <w:rPr>
          <w:lang w:val="en-GB"/>
        </w:rPr>
        <w:t>DOA is the head of DOA Anbar</w:t>
      </w:r>
      <w:r w:rsidR="00484582">
        <w:rPr>
          <w:lang w:val="en-GB"/>
        </w:rPr>
        <w:t>.</w:t>
      </w:r>
    </w:p>
    <w:p w:rsidR="008247C6" w:rsidRPr="008247C6" w:rsidRDefault="005B71D0" w:rsidP="008247C6">
      <w:pPr>
        <w:rPr>
          <w:lang w:val="en-GB"/>
        </w:rPr>
      </w:pPr>
      <w:r>
        <w:rPr>
          <w:lang w:val="en-GB"/>
        </w:rPr>
        <w:t xml:space="preserve">Adel Murshed Mutlak is the </w:t>
      </w:r>
      <w:r w:rsidR="008247C6" w:rsidRPr="008247C6">
        <w:rPr>
          <w:lang w:val="en-GB"/>
        </w:rPr>
        <w:t>Team Manager, Monitoring Department DOA - Anba</w:t>
      </w:r>
      <w:r>
        <w:rPr>
          <w:lang w:val="en-GB"/>
        </w:rPr>
        <w:t>r</w:t>
      </w:r>
      <w:r>
        <w:rPr>
          <w:lang w:val="en-GB"/>
        </w:rPr>
        <w:tab/>
        <w:t>District</w:t>
      </w:r>
      <w:r w:rsidR="00484582">
        <w:rPr>
          <w:lang w:val="en-GB"/>
        </w:rPr>
        <w:t>.</w:t>
      </w:r>
    </w:p>
    <w:p w:rsidR="008247C6" w:rsidRPr="008247C6" w:rsidRDefault="005B71D0" w:rsidP="008247C6">
      <w:pPr>
        <w:rPr>
          <w:lang w:val="en-GB"/>
        </w:rPr>
      </w:pPr>
      <w:r>
        <w:rPr>
          <w:lang w:val="en-GB"/>
        </w:rPr>
        <w:t xml:space="preserve">Ammar Waees Aqool is an </w:t>
      </w:r>
      <w:r w:rsidR="008247C6" w:rsidRPr="008247C6">
        <w:rPr>
          <w:lang w:val="en-GB"/>
        </w:rPr>
        <w:t xml:space="preserve">Agronomist, Monitoring Department, DOA </w:t>
      </w:r>
      <w:r>
        <w:rPr>
          <w:lang w:val="en-GB"/>
        </w:rPr>
        <w:t>- Anbar</w:t>
      </w:r>
      <w:r w:rsidR="00484582">
        <w:rPr>
          <w:lang w:val="en-GB"/>
        </w:rPr>
        <w:t>.</w:t>
      </w:r>
    </w:p>
    <w:p w:rsidR="008247C6" w:rsidRPr="008247C6" w:rsidRDefault="005B71D0" w:rsidP="008247C6">
      <w:pPr>
        <w:rPr>
          <w:lang w:val="en-GB"/>
        </w:rPr>
      </w:pPr>
      <w:r>
        <w:rPr>
          <w:lang w:val="en-GB"/>
        </w:rPr>
        <w:t>Nader Yousef Ahmed</w:t>
      </w:r>
      <w:r>
        <w:rPr>
          <w:lang w:val="en-GB"/>
        </w:rPr>
        <w:tab/>
        <w:t xml:space="preserve">is an </w:t>
      </w:r>
      <w:r w:rsidR="008247C6" w:rsidRPr="008247C6">
        <w:rPr>
          <w:lang w:val="en-GB"/>
        </w:rPr>
        <w:t>Agronomist, Monitoring Department, DOA - Anbar</w:t>
      </w:r>
      <w:r w:rsidR="00484582">
        <w:rPr>
          <w:lang w:val="en-GB"/>
        </w:rPr>
        <w:t>.</w:t>
      </w:r>
    </w:p>
    <w:p w:rsidR="008247C6" w:rsidRPr="008247C6" w:rsidRDefault="008247C6" w:rsidP="008247C6">
      <w:pPr>
        <w:rPr>
          <w:lang w:val="en-GB"/>
        </w:rPr>
      </w:pPr>
      <w:r w:rsidRPr="008247C6">
        <w:rPr>
          <w:lang w:val="en-GB"/>
        </w:rPr>
        <w:t>Salam Ismaeel Ibraheem</w:t>
      </w:r>
      <w:r w:rsidR="005B71D0">
        <w:rPr>
          <w:lang w:val="en-GB"/>
        </w:rPr>
        <w:t xml:space="preserve"> is a S</w:t>
      </w:r>
      <w:r w:rsidRPr="008247C6">
        <w:rPr>
          <w:lang w:val="en-GB"/>
        </w:rPr>
        <w:t>oil Lab. Manager, DOA - Anbar</w:t>
      </w:r>
      <w:r w:rsidR="00484582">
        <w:rPr>
          <w:lang w:val="en-GB"/>
        </w:rPr>
        <w:t>.</w:t>
      </w:r>
    </w:p>
    <w:p w:rsidR="008247C6" w:rsidRPr="008247C6" w:rsidRDefault="008247C6" w:rsidP="008247C6">
      <w:pPr>
        <w:rPr>
          <w:lang w:val="en-GB"/>
        </w:rPr>
      </w:pPr>
      <w:r w:rsidRPr="008247C6">
        <w:rPr>
          <w:lang w:val="en-GB"/>
        </w:rPr>
        <w:t>Arkan Ali Mohammed</w:t>
      </w:r>
      <w:r w:rsidRPr="008247C6">
        <w:rPr>
          <w:lang w:val="en-GB"/>
        </w:rPr>
        <w:tab/>
      </w:r>
      <w:r w:rsidR="005B71D0">
        <w:rPr>
          <w:lang w:val="en-GB"/>
        </w:rPr>
        <w:t>is a Soil Lab. Technician, DOA - Anbar</w:t>
      </w:r>
      <w:r w:rsidR="00484582">
        <w:rPr>
          <w:lang w:val="en-GB"/>
        </w:rPr>
        <w:t>.</w:t>
      </w:r>
    </w:p>
    <w:p w:rsidR="008247C6" w:rsidRPr="008247C6" w:rsidRDefault="008247C6" w:rsidP="008247C6">
      <w:pPr>
        <w:rPr>
          <w:lang w:val="en-GB"/>
        </w:rPr>
      </w:pPr>
      <w:r w:rsidRPr="008247C6">
        <w:rPr>
          <w:lang w:val="en-GB"/>
        </w:rPr>
        <w:t>Qusay</w:t>
      </w:r>
      <w:r w:rsidR="005B71D0">
        <w:rPr>
          <w:lang w:val="en-GB"/>
        </w:rPr>
        <w:t xml:space="preserve"> Kammash Mutlak is a </w:t>
      </w:r>
      <w:r w:rsidRPr="008247C6">
        <w:rPr>
          <w:lang w:val="en-GB"/>
        </w:rPr>
        <w:t>Soil scientist, Lands Departme</w:t>
      </w:r>
      <w:r w:rsidR="005B71D0">
        <w:rPr>
          <w:lang w:val="en-GB"/>
        </w:rPr>
        <w:t>nt, DOA  - Anbar</w:t>
      </w:r>
      <w:r w:rsidR="00484582">
        <w:rPr>
          <w:lang w:val="en-GB"/>
        </w:rPr>
        <w:t>.</w:t>
      </w:r>
    </w:p>
    <w:p w:rsidR="008247C6" w:rsidRPr="008247C6" w:rsidRDefault="005B71D0" w:rsidP="008247C6">
      <w:pPr>
        <w:rPr>
          <w:lang w:val="en-GB"/>
        </w:rPr>
      </w:pPr>
      <w:r>
        <w:rPr>
          <w:lang w:val="en-GB"/>
        </w:rPr>
        <w:t xml:space="preserve">Mohammed Khalaf Hamad is an </w:t>
      </w:r>
      <w:r w:rsidR="008247C6" w:rsidRPr="008247C6">
        <w:rPr>
          <w:lang w:val="en-GB"/>
        </w:rPr>
        <w:t>Extensio</w:t>
      </w:r>
      <w:r>
        <w:rPr>
          <w:lang w:val="en-GB"/>
        </w:rPr>
        <w:t>n Officer, DOA - Anbar</w:t>
      </w:r>
      <w:r w:rsidR="00484582">
        <w:rPr>
          <w:lang w:val="en-GB"/>
        </w:rPr>
        <w:t>.</w:t>
      </w:r>
    </w:p>
    <w:p w:rsidR="005B71D0" w:rsidRDefault="005B71D0" w:rsidP="008247C6">
      <w:pPr>
        <w:rPr>
          <w:lang w:val="en-GB"/>
        </w:rPr>
      </w:pPr>
      <w:r>
        <w:rPr>
          <w:lang w:val="en-GB"/>
        </w:rPr>
        <w:t xml:space="preserve">Naeem Abdullah Mutlak is an </w:t>
      </w:r>
      <w:r w:rsidR="008247C6" w:rsidRPr="008247C6">
        <w:rPr>
          <w:lang w:val="en-GB"/>
        </w:rPr>
        <w:t>Agronomist, Falloja District, DOA - Anbar</w:t>
      </w:r>
      <w:r w:rsidR="00484582">
        <w:rPr>
          <w:lang w:val="en-GB"/>
        </w:rPr>
        <w:t>.</w:t>
      </w:r>
    </w:p>
    <w:p w:rsidR="008247C6" w:rsidRPr="008247C6" w:rsidRDefault="008247C6" w:rsidP="008247C6">
      <w:pPr>
        <w:rPr>
          <w:lang w:val="en-GB"/>
        </w:rPr>
      </w:pPr>
      <w:r w:rsidRPr="008247C6">
        <w:rPr>
          <w:lang w:val="en-GB"/>
        </w:rPr>
        <w:t>Hisham Mohammed</w:t>
      </w:r>
      <w:r w:rsidR="005B71D0">
        <w:rPr>
          <w:lang w:val="en-GB"/>
        </w:rPr>
        <w:t xml:space="preserve"> Ali is an </w:t>
      </w:r>
      <w:r w:rsidRPr="008247C6">
        <w:rPr>
          <w:lang w:val="en-GB"/>
        </w:rPr>
        <w:t>Agronomist, Kaeem District, DOA - An</w:t>
      </w:r>
      <w:r w:rsidR="00484582">
        <w:rPr>
          <w:lang w:val="en-GB"/>
        </w:rPr>
        <w:t>bar.</w:t>
      </w:r>
    </w:p>
    <w:p w:rsidR="008247C6" w:rsidRPr="008247C6" w:rsidRDefault="008247C6" w:rsidP="008247C6">
      <w:pPr>
        <w:rPr>
          <w:lang w:val="en-GB"/>
        </w:rPr>
      </w:pPr>
      <w:r w:rsidRPr="008247C6">
        <w:rPr>
          <w:lang w:val="en-GB"/>
        </w:rPr>
        <w:t>A</w:t>
      </w:r>
      <w:r w:rsidR="005B71D0">
        <w:rPr>
          <w:lang w:val="en-GB"/>
        </w:rPr>
        <w:t xml:space="preserve">bdulghani Mustafa Abdulrazzaq is an </w:t>
      </w:r>
      <w:r w:rsidRPr="008247C6">
        <w:rPr>
          <w:lang w:val="en-GB"/>
        </w:rPr>
        <w:t>Agronomist, Anna District, DOA - An</w:t>
      </w:r>
      <w:r w:rsidR="005B71D0">
        <w:rPr>
          <w:lang w:val="en-GB"/>
        </w:rPr>
        <w:t>bar</w:t>
      </w:r>
      <w:r w:rsidR="00484582">
        <w:rPr>
          <w:lang w:val="en-GB"/>
        </w:rPr>
        <w:t>.</w:t>
      </w:r>
    </w:p>
    <w:p w:rsidR="008247C6" w:rsidRPr="008247C6" w:rsidRDefault="008303A7" w:rsidP="008247C6">
      <w:pPr>
        <w:rPr>
          <w:lang w:val="en-GB"/>
        </w:rPr>
      </w:pPr>
      <w:r w:rsidRPr="008303A7">
        <w:rPr>
          <w:lang w:val="en-GB"/>
        </w:rPr>
        <w:t xml:space="preserve">(To be named) is the </w:t>
      </w:r>
      <w:r w:rsidR="005B71D0">
        <w:rPr>
          <w:lang w:val="en-GB"/>
        </w:rPr>
        <w:t>District Manager</w:t>
      </w:r>
      <w:r w:rsidR="00391DE6">
        <w:rPr>
          <w:lang w:val="en-GB"/>
        </w:rPr>
        <w:t xml:space="preserve"> is head of </w:t>
      </w:r>
      <w:r w:rsidR="008247C6" w:rsidRPr="008247C6">
        <w:rPr>
          <w:lang w:val="en-GB"/>
        </w:rPr>
        <w:t>Rawa District, DOA - An</w:t>
      </w:r>
      <w:r w:rsidR="00391DE6">
        <w:rPr>
          <w:lang w:val="en-GB"/>
        </w:rPr>
        <w:t>bar</w:t>
      </w:r>
      <w:r w:rsidR="00484582">
        <w:rPr>
          <w:lang w:val="en-GB"/>
        </w:rPr>
        <w:t>.</w:t>
      </w:r>
    </w:p>
    <w:p w:rsidR="008247C6" w:rsidRPr="008247C6" w:rsidRDefault="008303A7" w:rsidP="008247C6">
      <w:pPr>
        <w:rPr>
          <w:lang w:val="en-GB"/>
        </w:rPr>
      </w:pPr>
      <w:r w:rsidRPr="008303A7">
        <w:rPr>
          <w:lang w:val="en-GB"/>
        </w:rPr>
        <w:t xml:space="preserve">(To be named) is the </w:t>
      </w:r>
      <w:r w:rsidR="008247C6" w:rsidRPr="008247C6">
        <w:rPr>
          <w:lang w:val="en-GB"/>
        </w:rPr>
        <w:t>Dist</w:t>
      </w:r>
      <w:r w:rsidR="00391DE6">
        <w:rPr>
          <w:lang w:val="en-GB"/>
        </w:rPr>
        <w:t xml:space="preserve">rict Manager of </w:t>
      </w:r>
      <w:r w:rsidR="008247C6" w:rsidRPr="008247C6">
        <w:rPr>
          <w:lang w:val="en-GB"/>
        </w:rPr>
        <w:t>AlBaghdadi District, DOA - An</w:t>
      </w:r>
      <w:r w:rsidR="00391DE6">
        <w:rPr>
          <w:lang w:val="en-GB"/>
        </w:rPr>
        <w:t>bar</w:t>
      </w:r>
      <w:r w:rsidR="00484582">
        <w:rPr>
          <w:lang w:val="en-GB"/>
        </w:rPr>
        <w:t>.</w:t>
      </w:r>
    </w:p>
    <w:p w:rsidR="008247C6" w:rsidRPr="008247C6" w:rsidRDefault="00391DE6" w:rsidP="008247C6">
      <w:pPr>
        <w:rPr>
          <w:lang w:val="en-GB"/>
        </w:rPr>
      </w:pPr>
      <w:r>
        <w:rPr>
          <w:lang w:val="en-GB"/>
        </w:rPr>
        <w:t>Zead Abood Saeed is Director, DOA - Salah Aldin</w:t>
      </w:r>
      <w:r w:rsidR="00484582">
        <w:rPr>
          <w:lang w:val="en-GB"/>
        </w:rPr>
        <w:t>.</w:t>
      </w:r>
    </w:p>
    <w:p w:rsidR="008247C6" w:rsidRPr="008247C6" w:rsidRDefault="00391DE6" w:rsidP="008247C6">
      <w:pPr>
        <w:rPr>
          <w:lang w:val="en-GB"/>
        </w:rPr>
      </w:pPr>
      <w:r>
        <w:rPr>
          <w:lang w:val="en-GB"/>
        </w:rPr>
        <w:t xml:space="preserve">Fadhel Ahmed Ameen is </w:t>
      </w:r>
      <w:r w:rsidR="008247C6" w:rsidRPr="008247C6">
        <w:rPr>
          <w:lang w:val="en-GB"/>
        </w:rPr>
        <w:t>Manager, Sta</w:t>
      </w:r>
      <w:r>
        <w:rPr>
          <w:lang w:val="en-GB"/>
        </w:rPr>
        <w:t>tistics Dept, DOA - Salah Aldin</w:t>
      </w:r>
      <w:r w:rsidR="00484582">
        <w:rPr>
          <w:lang w:val="en-GB"/>
        </w:rPr>
        <w:t>.</w:t>
      </w:r>
    </w:p>
    <w:p w:rsidR="008247C6" w:rsidRPr="008247C6" w:rsidRDefault="00391DE6" w:rsidP="008247C6">
      <w:pPr>
        <w:rPr>
          <w:lang w:val="en-GB"/>
        </w:rPr>
      </w:pPr>
      <w:r>
        <w:rPr>
          <w:lang w:val="en-GB"/>
        </w:rPr>
        <w:t xml:space="preserve">Ameer Saaod Alwan is </w:t>
      </w:r>
      <w:r w:rsidR="008247C6" w:rsidRPr="008247C6">
        <w:rPr>
          <w:lang w:val="en-GB"/>
        </w:rPr>
        <w:t>Manager, Planning Dept, DOA - Sal</w:t>
      </w:r>
      <w:r>
        <w:rPr>
          <w:lang w:val="en-GB"/>
        </w:rPr>
        <w:t>ah Aldin</w:t>
      </w:r>
      <w:r w:rsidR="00484582">
        <w:rPr>
          <w:lang w:val="en-GB"/>
        </w:rPr>
        <w:t>.</w:t>
      </w:r>
    </w:p>
    <w:p w:rsidR="008247C6" w:rsidRPr="008247C6" w:rsidRDefault="00391DE6" w:rsidP="008247C6">
      <w:pPr>
        <w:rPr>
          <w:lang w:val="en-GB"/>
        </w:rPr>
      </w:pPr>
      <w:r>
        <w:rPr>
          <w:lang w:val="en-GB"/>
        </w:rPr>
        <w:t xml:space="preserve">Naseem Abdulhameed Hassan is </w:t>
      </w:r>
      <w:r w:rsidR="008247C6" w:rsidRPr="008247C6">
        <w:rPr>
          <w:lang w:val="en-GB"/>
        </w:rPr>
        <w:t>Manager, Plant Production Dept, DOA - Salah A</w:t>
      </w:r>
      <w:r>
        <w:rPr>
          <w:lang w:val="en-GB"/>
        </w:rPr>
        <w:t>ldin</w:t>
      </w:r>
      <w:r w:rsidR="00484582">
        <w:rPr>
          <w:lang w:val="en-GB"/>
        </w:rPr>
        <w:t>.</w:t>
      </w:r>
    </w:p>
    <w:p w:rsidR="008247C6" w:rsidRPr="008247C6" w:rsidRDefault="00391DE6" w:rsidP="008247C6">
      <w:pPr>
        <w:rPr>
          <w:lang w:val="en-GB"/>
        </w:rPr>
      </w:pPr>
      <w:r>
        <w:rPr>
          <w:lang w:val="en-GB"/>
        </w:rPr>
        <w:t xml:space="preserve">Abdulkareem Shab Taresh is an </w:t>
      </w:r>
      <w:r w:rsidR="008247C6" w:rsidRPr="008247C6">
        <w:rPr>
          <w:lang w:val="en-GB"/>
        </w:rPr>
        <w:t>Extension officer, Extension Center, DOA - Salah A</w:t>
      </w:r>
      <w:r>
        <w:rPr>
          <w:lang w:val="en-GB"/>
        </w:rPr>
        <w:t>ldin</w:t>
      </w:r>
      <w:r w:rsidR="00484582">
        <w:rPr>
          <w:lang w:val="en-GB"/>
        </w:rPr>
        <w:t>.</w:t>
      </w:r>
    </w:p>
    <w:p w:rsidR="008247C6" w:rsidRPr="008247C6" w:rsidRDefault="00391DE6" w:rsidP="008247C6">
      <w:pPr>
        <w:rPr>
          <w:lang w:val="en-GB"/>
        </w:rPr>
      </w:pPr>
      <w:r>
        <w:rPr>
          <w:lang w:val="en-GB"/>
        </w:rPr>
        <w:t xml:space="preserve">Omar Sarhan is an </w:t>
      </w:r>
      <w:r w:rsidR="008247C6" w:rsidRPr="008247C6">
        <w:rPr>
          <w:lang w:val="en-GB"/>
        </w:rPr>
        <w:t>Extension officer, Extension Dept, DOA - Salah A</w:t>
      </w:r>
      <w:r>
        <w:rPr>
          <w:lang w:val="en-GB"/>
        </w:rPr>
        <w:t>ldin</w:t>
      </w:r>
      <w:r w:rsidR="00484582">
        <w:rPr>
          <w:lang w:val="en-GB"/>
        </w:rPr>
        <w:t>.</w:t>
      </w:r>
    </w:p>
    <w:p w:rsidR="008247C6" w:rsidRPr="008247C6" w:rsidRDefault="00391DE6" w:rsidP="008247C6">
      <w:pPr>
        <w:rPr>
          <w:lang w:val="en-GB"/>
        </w:rPr>
      </w:pPr>
      <w:r>
        <w:rPr>
          <w:lang w:val="en-GB"/>
        </w:rPr>
        <w:t xml:space="preserve">Abed Farhan Fadhel is a </w:t>
      </w:r>
      <w:r w:rsidR="008247C6" w:rsidRPr="008247C6">
        <w:rPr>
          <w:lang w:val="en-GB"/>
        </w:rPr>
        <w:t>Manager, Al Door District, DOA - An</w:t>
      </w:r>
      <w:r>
        <w:rPr>
          <w:lang w:val="en-GB"/>
        </w:rPr>
        <w:t>bar</w:t>
      </w:r>
      <w:r w:rsidR="00484582">
        <w:rPr>
          <w:lang w:val="en-GB"/>
        </w:rPr>
        <w:t>.</w:t>
      </w:r>
    </w:p>
    <w:p w:rsidR="008247C6" w:rsidRPr="008247C6" w:rsidRDefault="00391DE6" w:rsidP="008247C6">
      <w:pPr>
        <w:rPr>
          <w:lang w:val="en-GB"/>
        </w:rPr>
      </w:pPr>
      <w:r>
        <w:rPr>
          <w:lang w:val="en-GB"/>
        </w:rPr>
        <w:t xml:space="preserve">Hadi Ahmed is a </w:t>
      </w:r>
      <w:r w:rsidR="008247C6" w:rsidRPr="008247C6">
        <w:rPr>
          <w:lang w:val="en-GB"/>
        </w:rPr>
        <w:t>Manager, Al Tooz District, DOA - An</w:t>
      </w:r>
      <w:r>
        <w:rPr>
          <w:lang w:val="en-GB"/>
        </w:rPr>
        <w:t>bar</w:t>
      </w:r>
      <w:r w:rsidR="00484582">
        <w:rPr>
          <w:lang w:val="en-GB"/>
        </w:rPr>
        <w:t>.</w:t>
      </w:r>
    </w:p>
    <w:p w:rsidR="008247C6" w:rsidRPr="008247C6" w:rsidRDefault="00391DE6" w:rsidP="008247C6">
      <w:pPr>
        <w:rPr>
          <w:lang w:val="en-GB"/>
        </w:rPr>
      </w:pPr>
      <w:r>
        <w:rPr>
          <w:lang w:val="en-GB"/>
        </w:rPr>
        <w:t>Mahdi Mubarak Hameed is Director, DOA - Kirkuk</w:t>
      </w:r>
      <w:r w:rsidR="00484582">
        <w:rPr>
          <w:lang w:val="en-GB"/>
        </w:rPr>
        <w:t>.</w:t>
      </w:r>
    </w:p>
    <w:p w:rsidR="008247C6" w:rsidRPr="008247C6" w:rsidRDefault="00391DE6" w:rsidP="008247C6">
      <w:pPr>
        <w:rPr>
          <w:lang w:val="en-GB"/>
        </w:rPr>
      </w:pPr>
      <w:r>
        <w:rPr>
          <w:lang w:val="en-GB"/>
        </w:rPr>
        <w:t xml:space="preserve">Mardan Hameed Mardan is </w:t>
      </w:r>
      <w:r w:rsidR="008247C6" w:rsidRPr="008247C6">
        <w:rPr>
          <w:lang w:val="en-GB"/>
        </w:rPr>
        <w:t>Deputy Director, DOA - Kirkuk</w:t>
      </w:r>
      <w:r w:rsidR="008247C6" w:rsidRPr="008247C6">
        <w:rPr>
          <w:lang w:val="en-GB"/>
        </w:rPr>
        <w:tab/>
        <w:t>Go</w:t>
      </w:r>
      <w:r>
        <w:rPr>
          <w:lang w:val="en-GB"/>
        </w:rPr>
        <w:t>vernorate</w:t>
      </w:r>
      <w:r w:rsidR="00484582">
        <w:rPr>
          <w:lang w:val="en-GB"/>
        </w:rPr>
        <w:t>.</w:t>
      </w:r>
    </w:p>
    <w:p w:rsidR="008247C6" w:rsidRPr="008247C6" w:rsidRDefault="00391DE6" w:rsidP="008247C6">
      <w:pPr>
        <w:rPr>
          <w:lang w:val="en-GB"/>
        </w:rPr>
      </w:pPr>
      <w:r>
        <w:rPr>
          <w:lang w:val="en-GB"/>
        </w:rPr>
        <w:t xml:space="preserve">Hassan Habeeb Hassan is an </w:t>
      </w:r>
      <w:r w:rsidR="008247C6" w:rsidRPr="008247C6">
        <w:rPr>
          <w:lang w:val="en-GB"/>
        </w:rPr>
        <w:t>Agronomist, Kirkuk Universit</w:t>
      </w:r>
      <w:r>
        <w:rPr>
          <w:lang w:val="en-GB"/>
        </w:rPr>
        <w:t>y</w:t>
      </w:r>
      <w:r w:rsidR="00484582">
        <w:rPr>
          <w:lang w:val="en-GB"/>
        </w:rPr>
        <w:t>.</w:t>
      </w:r>
    </w:p>
    <w:p w:rsidR="008247C6" w:rsidRPr="008247C6" w:rsidRDefault="00391DE6" w:rsidP="008247C6">
      <w:pPr>
        <w:rPr>
          <w:lang w:val="en-GB"/>
        </w:rPr>
      </w:pPr>
      <w:r>
        <w:rPr>
          <w:lang w:val="en-GB"/>
        </w:rPr>
        <w:t xml:space="preserve">Sarmad Kareem Khalil is </w:t>
      </w:r>
      <w:r w:rsidR="008247C6" w:rsidRPr="008247C6">
        <w:rPr>
          <w:lang w:val="en-GB"/>
        </w:rPr>
        <w:t>Manager, Dakook District, DOA - Kir</w:t>
      </w:r>
      <w:r>
        <w:rPr>
          <w:lang w:val="en-GB"/>
        </w:rPr>
        <w:t>kuk</w:t>
      </w:r>
      <w:r w:rsidR="00484582">
        <w:rPr>
          <w:lang w:val="en-GB"/>
        </w:rPr>
        <w:t>.</w:t>
      </w:r>
    </w:p>
    <w:p w:rsidR="008247C6" w:rsidRPr="008247C6" w:rsidRDefault="00391DE6" w:rsidP="008247C6">
      <w:pPr>
        <w:rPr>
          <w:lang w:val="en-GB"/>
        </w:rPr>
      </w:pPr>
      <w:r>
        <w:rPr>
          <w:lang w:val="en-GB"/>
        </w:rPr>
        <w:t xml:space="preserve">Abdullah Hamad Jrad is </w:t>
      </w:r>
      <w:r w:rsidR="008247C6" w:rsidRPr="008247C6">
        <w:rPr>
          <w:lang w:val="en-GB"/>
        </w:rPr>
        <w:t>Manager, AlAbbasi District, DO</w:t>
      </w:r>
      <w:r>
        <w:rPr>
          <w:lang w:val="en-GB"/>
        </w:rPr>
        <w:t>A - Kirkuk</w:t>
      </w:r>
      <w:r w:rsidR="00484582">
        <w:rPr>
          <w:lang w:val="en-GB"/>
        </w:rPr>
        <w:t>.</w:t>
      </w:r>
    </w:p>
    <w:p w:rsidR="008247C6" w:rsidRPr="008247C6" w:rsidRDefault="00391DE6" w:rsidP="008247C6">
      <w:pPr>
        <w:rPr>
          <w:lang w:val="en-GB"/>
        </w:rPr>
      </w:pPr>
      <w:r>
        <w:rPr>
          <w:lang w:val="en-GB"/>
        </w:rPr>
        <w:t xml:space="preserve">Adel AbdulAziz Abdullah is </w:t>
      </w:r>
      <w:r w:rsidR="008247C6" w:rsidRPr="008247C6">
        <w:rPr>
          <w:lang w:val="en-GB"/>
        </w:rPr>
        <w:t>Manager, Shwan District, DOA - Kir</w:t>
      </w:r>
      <w:r>
        <w:rPr>
          <w:lang w:val="en-GB"/>
        </w:rPr>
        <w:t>kuk</w:t>
      </w:r>
      <w:r w:rsidR="00484582">
        <w:rPr>
          <w:lang w:val="en-GB"/>
        </w:rPr>
        <w:t>.</w:t>
      </w:r>
    </w:p>
    <w:p w:rsidR="008247C6" w:rsidRPr="008247C6" w:rsidRDefault="00391DE6" w:rsidP="008247C6">
      <w:pPr>
        <w:rPr>
          <w:lang w:val="en-GB"/>
        </w:rPr>
      </w:pPr>
      <w:r>
        <w:rPr>
          <w:lang w:val="en-GB"/>
        </w:rPr>
        <w:t xml:space="preserve">Saleh Shahadha is </w:t>
      </w:r>
      <w:r w:rsidR="008247C6" w:rsidRPr="008247C6">
        <w:rPr>
          <w:lang w:val="en-GB"/>
        </w:rPr>
        <w:t>Manager, Al Rashad District, DOA - Kir</w:t>
      </w:r>
      <w:r>
        <w:rPr>
          <w:lang w:val="en-GB"/>
        </w:rPr>
        <w:t>kuk</w:t>
      </w:r>
      <w:r w:rsidR="00484582">
        <w:rPr>
          <w:lang w:val="en-GB"/>
        </w:rPr>
        <w:t>.</w:t>
      </w:r>
    </w:p>
    <w:p w:rsidR="00683C28" w:rsidRPr="000864C7" w:rsidRDefault="00683C28" w:rsidP="00683C28">
      <w:pPr>
        <w:pStyle w:val="Heading4"/>
        <w:rPr>
          <w:lang w:val="en-GB"/>
        </w:rPr>
      </w:pPr>
      <w:r w:rsidRPr="000864C7">
        <w:rPr>
          <w:lang w:val="en-GB"/>
        </w:rPr>
        <w:t>Australia</w:t>
      </w:r>
    </w:p>
    <w:p w:rsidR="00683C28" w:rsidRPr="000864C7" w:rsidRDefault="00DC10D8" w:rsidP="00683C28">
      <w:pPr>
        <w:pStyle w:val="Heading5"/>
        <w:rPr>
          <w:lang w:val="en-GB"/>
        </w:rPr>
      </w:pPr>
      <w:r w:rsidRPr="000864C7">
        <w:rPr>
          <w:lang w:val="en-GB"/>
        </w:rPr>
        <w:t xml:space="preserve">The </w:t>
      </w:r>
      <w:r w:rsidR="00683C28" w:rsidRPr="000864C7">
        <w:rPr>
          <w:lang w:val="en-GB"/>
        </w:rPr>
        <w:t>University of Western Australia (UWA)</w:t>
      </w:r>
    </w:p>
    <w:p w:rsidR="00683C28" w:rsidRPr="000864C7" w:rsidRDefault="00683C28" w:rsidP="00683C28">
      <w:pPr>
        <w:rPr>
          <w:lang w:val="en-GB"/>
        </w:rPr>
      </w:pPr>
      <w:r w:rsidRPr="000864C7">
        <w:rPr>
          <w:lang w:val="en-GB"/>
        </w:rPr>
        <w:t xml:space="preserve">The Director of the </w:t>
      </w:r>
      <w:r w:rsidR="00881A0D" w:rsidRPr="000864C7">
        <w:rPr>
          <w:lang w:val="en-GB"/>
        </w:rPr>
        <w:t xml:space="preserve">UWA </w:t>
      </w:r>
      <w:r w:rsidRPr="000864C7">
        <w:rPr>
          <w:lang w:val="en-GB"/>
        </w:rPr>
        <w:t>Institute of Agriculture</w:t>
      </w:r>
      <w:r w:rsidR="00732FFC" w:rsidRPr="000864C7">
        <w:rPr>
          <w:lang w:val="en-GB"/>
        </w:rPr>
        <w:t xml:space="preserve"> (IOA)</w:t>
      </w:r>
      <w:r w:rsidRPr="000864C7">
        <w:rPr>
          <w:lang w:val="en-GB"/>
        </w:rPr>
        <w:t xml:space="preserve"> and relevant staff at </w:t>
      </w:r>
      <w:r w:rsidR="00A554E6" w:rsidRPr="000864C7">
        <w:rPr>
          <w:lang w:val="en-GB"/>
        </w:rPr>
        <w:t xml:space="preserve">The </w:t>
      </w:r>
      <w:r w:rsidRPr="000864C7">
        <w:rPr>
          <w:lang w:val="en-GB"/>
        </w:rPr>
        <w:t>University of Western Australia will participate in project planning and progress review meetings; provide postgraduate training in relevant research areas to Iraqi staff nominated by the project; and provide professional training for selected Iraqi staff in conservation cropping and germplasm evaluation.</w:t>
      </w:r>
    </w:p>
    <w:p w:rsidR="00683C28" w:rsidRPr="000864C7" w:rsidRDefault="00683C28" w:rsidP="00683C28">
      <w:pPr>
        <w:rPr>
          <w:lang w:val="en-GB"/>
        </w:rPr>
      </w:pPr>
      <w:r w:rsidRPr="000864C7">
        <w:rPr>
          <w:lang w:val="en-GB"/>
        </w:rPr>
        <w:t xml:space="preserve">Professor Kadambot Siddique is the Chair in Agriculture and Director of </w:t>
      </w:r>
      <w:r w:rsidR="00732FFC" w:rsidRPr="000864C7">
        <w:rPr>
          <w:lang w:val="en-GB"/>
        </w:rPr>
        <w:t>IOA</w:t>
      </w:r>
      <w:r w:rsidRPr="000864C7">
        <w:rPr>
          <w:lang w:val="en-GB"/>
        </w:rPr>
        <w:t xml:space="preserve"> at </w:t>
      </w:r>
      <w:r w:rsidR="00881A0D" w:rsidRPr="000864C7">
        <w:rPr>
          <w:lang w:val="en-GB"/>
        </w:rPr>
        <w:t>UWA</w:t>
      </w:r>
      <w:r w:rsidRPr="000864C7">
        <w:rPr>
          <w:lang w:val="en-GB"/>
        </w:rPr>
        <w:t xml:space="preserve">. He has extensive experience in production agronomy, germplasm enhancement, farming system research and development of grain crops in Australia and overseas, with involvement in overseas projects in India, Bangladesh, </w:t>
      </w:r>
      <w:r w:rsidR="00881A0D" w:rsidRPr="000864C7">
        <w:rPr>
          <w:lang w:val="en-GB"/>
        </w:rPr>
        <w:t xml:space="preserve">China, </w:t>
      </w:r>
      <w:r w:rsidRPr="000864C7">
        <w:rPr>
          <w:lang w:val="en-GB"/>
        </w:rPr>
        <w:t>Pakistan, Nepal, East Timor, Turkey</w:t>
      </w:r>
      <w:r w:rsidR="00881A0D" w:rsidRPr="000864C7">
        <w:rPr>
          <w:lang w:val="en-GB"/>
        </w:rPr>
        <w:t>, Iraq, ICRISAT</w:t>
      </w:r>
      <w:r w:rsidRPr="000864C7">
        <w:rPr>
          <w:lang w:val="en-GB"/>
        </w:rPr>
        <w:t xml:space="preserve"> and ICARDA. He was a major contributor to the </w:t>
      </w:r>
      <w:r w:rsidR="00881A0D" w:rsidRPr="000864C7">
        <w:rPr>
          <w:lang w:val="en-GB"/>
        </w:rPr>
        <w:t xml:space="preserve">two </w:t>
      </w:r>
      <w:r w:rsidRPr="000864C7">
        <w:rPr>
          <w:lang w:val="en-GB"/>
        </w:rPr>
        <w:t>phase</w:t>
      </w:r>
      <w:r w:rsidR="00881A0D" w:rsidRPr="000864C7">
        <w:rPr>
          <w:lang w:val="en-GB"/>
        </w:rPr>
        <w:t>s</w:t>
      </w:r>
      <w:r w:rsidRPr="000864C7">
        <w:rPr>
          <w:lang w:val="en-GB"/>
        </w:rPr>
        <w:t xml:space="preserve"> of the Iraq</w:t>
      </w:r>
      <w:r w:rsidR="00A554E6" w:rsidRPr="000864C7">
        <w:rPr>
          <w:lang w:val="en-GB"/>
        </w:rPr>
        <w:t>–</w:t>
      </w:r>
      <w:r w:rsidRPr="000864C7">
        <w:rPr>
          <w:lang w:val="en-GB"/>
        </w:rPr>
        <w:t>ICARDA</w:t>
      </w:r>
      <w:r w:rsidR="00A554E6" w:rsidRPr="000864C7">
        <w:rPr>
          <w:lang w:val="en-GB"/>
        </w:rPr>
        <w:t>–</w:t>
      </w:r>
      <w:r w:rsidRPr="000864C7">
        <w:rPr>
          <w:lang w:val="en-GB"/>
        </w:rPr>
        <w:t>Australia project. He has supervised more than 20 PhD and MSc students (domestic and overseas) and also ment</w:t>
      </w:r>
      <w:r w:rsidR="00732FFC" w:rsidRPr="000864C7">
        <w:rPr>
          <w:lang w:val="en-GB"/>
        </w:rPr>
        <w:t xml:space="preserve">ored a number of </w:t>
      </w:r>
      <w:r w:rsidR="00A554E6" w:rsidRPr="000864C7">
        <w:rPr>
          <w:lang w:val="en-GB"/>
        </w:rPr>
        <w:t>short-</w:t>
      </w:r>
      <w:r w:rsidRPr="000864C7">
        <w:rPr>
          <w:lang w:val="en-GB"/>
        </w:rPr>
        <w:t>term trainees from various countries (including Iraqi scienti</w:t>
      </w:r>
      <w:r w:rsidR="00732FFC" w:rsidRPr="000864C7">
        <w:rPr>
          <w:lang w:val="en-GB"/>
        </w:rPr>
        <w:t xml:space="preserve">sts). Professor Siddique will </w:t>
      </w:r>
      <w:r w:rsidRPr="000864C7">
        <w:rPr>
          <w:lang w:val="en-GB"/>
        </w:rPr>
        <w:t xml:space="preserve">contribute to planning, implementation and critically </w:t>
      </w:r>
      <w:r w:rsidR="00A554E6" w:rsidRPr="000864C7">
        <w:rPr>
          <w:lang w:val="en-GB"/>
        </w:rPr>
        <w:t xml:space="preserve">analysing </w:t>
      </w:r>
      <w:r w:rsidRPr="000864C7">
        <w:rPr>
          <w:lang w:val="en-GB"/>
        </w:rPr>
        <w:t>and publishing the data as technical and scientific papers. Professor Siddique</w:t>
      </w:r>
      <w:r w:rsidR="00732FFC" w:rsidRPr="000864C7">
        <w:rPr>
          <w:lang w:val="en-GB"/>
        </w:rPr>
        <w:t xml:space="preserve"> will coordinate</w:t>
      </w:r>
      <w:r w:rsidRPr="000864C7">
        <w:rPr>
          <w:lang w:val="en-GB"/>
        </w:rPr>
        <w:t xml:space="preserve"> the UWA component through the </w:t>
      </w:r>
      <w:r w:rsidR="00732FFC" w:rsidRPr="000864C7">
        <w:rPr>
          <w:lang w:val="en-GB"/>
        </w:rPr>
        <w:t>IOA</w:t>
      </w:r>
      <w:r w:rsidRPr="000864C7">
        <w:rPr>
          <w:lang w:val="en-GB"/>
        </w:rPr>
        <w:t>, especially for training of pos</w:t>
      </w:r>
      <w:r w:rsidR="00732FFC" w:rsidRPr="000864C7">
        <w:rPr>
          <w:lang w:val="en-GB"/>
        </w:rPr>
        <w:t xml:space="preserve">tgraduate students and </w:t>
      </w:r>
      <w:r w:rsidR="00122E36" w:rsidRPr="000864C7">
        <w:rPr>
          <w:lang w:val="en-GB"/>
        </w:rPr>
        <w:t>short-</w:t>
      </w:r>
      <w:r w:rsidRPr="000864C7">
        <w:rPr>
          <w:lang w:val="en-GB"/>
        </w:rPr>
        <w:t>term (6</w:t>
      </w:r>
      <w:r w:rsidR="00732FFC" w:rsidRPr="000864C7">
        <w:rPr>
          <w:lang w:val="en-GB"/>
        </w:rPr>
        <w:t xml:space="preserve"> </w:t>
      </w:r>
      <w:r w:rsidRPr="000864C7">
        <w:rPr>
          <w:lang w:val="en-GB"/>
        </w:rPr>
        <w:t>months) Iraqi trainees.</w:t>
      </w:r>
    </w:p>
    <w:p w:rsidR="00683C28" w:rsidRPr="000864C7" w:rsidRDefault="00683C28" w:rsidP="00683C28">
      <w:pPr>
        <w:rPr>
          <w:lang w:val="en-GB"/>
        </w:rPr>
      </w:pPr>
      <w:r w:rsidRPr="000864C7">
        <w:rPr>
          <w:lang w:val="en-GB"/>
        </w:rPr>
        <w:t>Dr Ken Flower is a</w:t>
      </w:r>
      <w:r w:rsidR="00881A0D" w:rsidRPr="000864C7">
        <w:rPr>
          <w:lang w:val="en-GB"/>
        </w:rPr>
        <w:t>n</w:t>
      </w:r>
      <w:r w:rsidRPr="000864C7">
        <w:rPr>
          <w:lang w:val="en-GB"/>
        </w:rPr>
        <w:t xml:space="preserve"> </w:t>
      </w:r>
      <w:r w:rsidR="00881A0D" w:rsidRPr="000864C7">
        <w:rPr>
          <w:lang w:val="en-GB"/>
        </w:rPr>
        <w:t xml:space="preserve">Assistant Professor </w:t>
      </w:r>
      <w:r w:rsidRPr="000864C7">
        <w:rPr>
          <w:lang w:val="en-GB"/>
        </w:rPr>
        <w:t>in the School of Plant Biology</w:t>
      </w:r>
      <w:r w:rsidR="00881A0D" w:rsidRPr="000864C7">
        <w:rPr>
          <w:lang w:val="en-GB"/>
        </w:rPr>
        <w:t xml:space="preserve"> and IOA</w:t>
      </w:r>
      <w:r w:rsidRPr="000864C7">
        <w:rPr>
          <w:lang w:val="en-GB"/>
        </w:rPr>
        <w:t xml:space="preserve"> at UWA in Production Agronomy and Farming systems. Dr Flower</w:t>
      </w:r>
      <w:r w:rsidR="00732FFC" w:rsidRPr="000864C7">
        <w:rPr>
          <w:lang w:val="en-GB"/>
        </w:rPr>
        <w:t xml:space="preserve"> has extensive experience with no-t</w:t>
      </w:r>
      <w:r w:rsidRPr="000864C7">
        <w:rPr>
          <w:lang w:val="en-GB"/>
        </w:rPr>
        <w:t>illage technology while working with Western Australian No-Tillage Farmers Association (WANT</w:t>
      </w:r>
      <w:r w:rsidR="00732FFC" w:rsidRPr="000864C7">
        <w:rPr>
          <w:lang w:val="en-GB"/>
        </w:rPr>
        <w:t>FA). He will contribute to the no-t</w:t>
      </w:r>
      <w:r w:rsidRPr="000864C7">
        <w:rPr>
          <w:lang w:val="en-GB"/>
        </w:rPr>
        <w:t>illage aspect of the project and will</w:t>
      </w:r>
      <w:r w:rsidR="00732FFC" w:rsidRPr="000864C7">
        <w:rPr>
          <w:lang w:val="en-GB"/>
        </w:rPr>
        <w:t xml:space="preserve"> be a co-supervisor of </w:t>
      </w:r>
      <w:r w:rsidRPr="000864C7">
        <w:rPr>
          <w:lang w:val="en-GB"/>
        </w:rPr>
        <w:t xml:space="preserve">postgraduate students and </w:t>
      </w:r>
      <w:r w:rsidR="00122E36" w:rsidRPr="000864C7">
        <w:rPr>
          <w:lang w:val="en-GB"/>
        </w:rPr>
        <w:t>short-</w:t>
      </w:r>
      <w:r w:rsidRPr="000864C7">
        <w:rPr>
          <w:lang w:val="en-GB"/>
        </w:rPr>
        <w:t>term trainees.</w:t>
      </w:r>
    </w:p>
    <w:p w:rsidR="00683C28" w:rsidRPr="000864C7" w:rsidRDefault="00683C28" w:rsidP="00683C28">
      <w:pPr>
        <w:rPr>
          <w:lang w:val="en-GB"/>
        </w:rPr>
      </w:pPr>
      <w:r w:rsidRPr="000864C7">
        <w:rPr>
          <w:lang w:val="en-GB"/>
        </w:rPr>
        <w:t xml:space="preserve">Dr </w:t>
      </w:r>
      <w:r w:rsidR="00A84896" w:rsidRPr="000864C7">
        <w:rPr>
          <w:lang w:val="en-GB"/>
        </w:rPr>
        <w:t>Amin Mugera is a</w:t>
      </w:r>
      <w:r w:rsidR="00881A0D" w:rsidRPr="000864C7">
        <w:rPr>
          <w:lang w:val="en-GB"/>
        </w:rPr>
        <w:t>n</w:t>
      </w:r>
      <w:r w:rsidR="00A84896" w:rsidRPr="000864C7">
        <w:rPr>
          <w:lang w:val="en-GB"/>
        </w:rPr>
        <w:t xml:space="preserve"> </w:t>
      </w:r>
      <w:r w:rsidR="00881A0D" w:rsidRPr="000864C7">
        <w:rPr>
          <w:lang w:val="en-GB"/>
        </w:rPr>
        <w:t xml:space="preserve">Assistant Professor </w:t>
      </w:r>
      <w:r w:rsidRPr="000864C7">
        <w:rPr>
          <w:lang w:val="en-GB"/>
        </w:rPr>
        <w:t xml:space="preserve">in the School of Agricultural and Resource Economics </w:t>
      </w:r>
      <w:r w:rsidR="00881A0D" w:rsidRPr="000864C7">
        <w:rPr>
          <w:lang w:val="en-GB"/>
        </w:rPr>
        <w:t xml:space="preserve">and IOA </w:t>
      </w:r>
      <w:r w:rsidRPr="000864C7">
        <w:rPr>
          <w:lang w:val="en-GB"/>
        </w:rPr>
        <w:t>at UWA. His areas of expertise include socio-economics, sensitivity analysis and economic modelling. In</w:t>
      </w:r>
      <w:r w:rsidR="00732FFC" w:rsidRPr="000864C7">
        <w:rPr>
          <w:lang w:val="en-GB"/>
        </w:rPr>
        <w:t xml:space="preserve"> addition to attending </w:t>
      </w:r>
      <w:r w:rsidRPr="000864C7">
        <w:rPr>
          <w:lang w:val="en-GB"/>
        </w:rPr>
        <w:t xml:space="preserve">project planning meetings, Dr </w:t>
      </w:r>
      <w:r w:rsidR="00A84896" w:rsidRPr="000864C7">
        <w:rPr>
          <w:lang w:val="en-GB"/>
        </w:rPr>
        <w:t>Mugera</w:t>
      </w:r>
      <w:r w:rsidRPr="000864C7">
        <w:rPr>
          <w:lang w:val="en-GB"/>
        </w:rPr>
        <w:t xml:space="preserve"> will be a co-supervisor of postgraduate students and </w:t>
      </w:r>
      <w:r w:rsidR="00122E36" w:rsidRPr="000864C7">
        <w:rPr>
          <w:lang w:val="en-GB"/>
        </w:rPr>
        <w:t>short-</w:t>
      </w:r>
      <w:r w:rsidRPr="000864C7">
        <w:rPr>
          <w:lang w:val="en-GB"/>
        </w:rPr>
        <w:t>term trainees in agricultural economics.</w:t>
      </w:r>
    </w:p>
    <w:p w:rsidR="00A84896" w:rsidRPr="000864C7" w:rsidRDefault="00A84896" w:rsidP="00683C28">
      <w:pPr>
        <w:rPr>
          <w:lang w:val="en-GB"/>
        </w:rPr>
      </w:pPr>
      <w:r w:rsidRPr="000864C7">
        <w:rPr>
          <w:lang w:val="en-GB"/>
        </w:rPr>
        <w:t xml:space="preserve">Dr Wal Anderson is an agronomist and Adjunct </w:t>
      </w:r>
      <w:r w:rsidR="00782277" w:rsidRPr="000864C7">
        <w:rPr>
          <w:lang w:val="en-GB"/>
        </w:rPr>
        <w:t>Professor within</w:t>
      </w:r>
      <w:r w:rsidR="00DC10D8" w:rsidRPr="000864C7">
        <w:rPr>
          <w:lang w:val="en-GB"/>
        </w:rPr>
        <w:t xml:space="preserve"> UWA IOA </w:t>
      </w:r>
      <w:r w:rsidRPr="000864C7">
        <w:rPr>
          <w:lang w:val="en-GB"/>
        </w:rPr>
        <w:t>who has experience over many years in similar projects in Syria, Iraq, Jordan, Pakistan, Iran, Morocco and Lebanon.</w:t>
      </w:r>
      <w:r w:rsidR="005A5ECA" w:rsidRPr="000864C7">
        <w:rPr>
          <w:lang w:val="en-GB"/>
        </w:rPr>
        <w:t xml:space="preserve"> He will provide agronomic input into </w:t>
      </w:r>
      <w:r w:rsidR="00DC10D8" w:rsidRPr="000864C7">
        <w:rPr>
          <w:lang w:val="en-GB"/>
        </w:rPr>
        <w:t>UWA</w:t>
      </w:r>
      <w:r w:rsidR="005A5ECA" w:rsidRPr="000864C7">
        <w:rPr>
          <w:lang w:val="en-GB"/>
        </w:rPr>
        <w:t xml:space="preserve">, ICARDA and Iraq </w:t>
      </w:r>
      <w:r w:rsidR="008303A7">
        <w:rPr>
          <w:lang w:val="en-GB"/>
        </w:rPr>
        <w:t xml:space="preserve">crop management </w:t>
      </w:r>
      <w:r w:rsidR="005A5ECA" w:rsidRPr="000864C7">
        <w:rPr>
          <w:lang w:val="en-GB"/>
        </w:rPr>
        <w:t>R &amp; D.</w:t>
      </w:r>
    </w:p>
    <w:p w:rsidR="00683C28" w:rsidRPr="000864C7" w:rsidRDefault="00683C28" w:rsidP="00683C28">
      <w:pPr>
        <w:rPr>
          <w:lang w:val="en-GB"/>
        </w:rPr>
      </w:pPr>
      <w:r w:rsidRPr="000864C7">
        <w:rPr>
          <w:lang w:val="en-GB"/>
        </w:rPr>
        <w:t xml:space="preserve">Dr Jens Berger from CSIRO will consult through </w:t>
      </w:r>
      <w:r w:rsidR="00DC10D8" w:rsidRPr="000864C7">
        <w:rPr>
          <w:lang w:val="en-GB"/>
        </w:rPr>
        <w:t>UWA</w:t>
      </w:r>
      <w:r w:rsidRPr="000864C7">
        <w:rPr>
          <w:lang w:val="en-GB"/>
        </w:rPr>
        <w:t xml:space="preserve">. He </w:t>
      </w:r>
      <w:r w:rsidR="005A5ECA" w:rsidRPr="000864C7">
        <w:rPr>
          <w:lang w:val="en-GB"/>
        </w:rPr>
        <w:t>has worked</w:t>
      </w:r>
      <w:r w:rsidRPr="000864C7">
        <w:rPr>
          <w:lang w:val="en-GB"/>
        </w:rPr>
        <w:t xml:space="preserve"> in </w:t>
      </w:r>
      <w:r w:rsidR="005A5ECA" w:rsidRPr="000864C7">
        <w:rPr>
          <w:lang w:val="en-GB"/>
        </w:rPr>
        <w:t xml:space="preserve">international agriculture, </w:t>
      </w:r>
      <w:r w:rsidRPr="000864C7">
        <w:rPr>
          <w:lang w:val="en-GB"/>
        </w:rPr>
        <w:t xml:space="preserve">with CGIAR centres and NARS, for more than </w:t>
      </w:r>
      <w:r w:rsidR="008303A7">
        <w:rPr>
          <w:lang w:val="en-GB"/>
        </w:rPr>
        <w:t>20</w:t>
      </w:r>
      <w:r w:rsidRPr="000864C7">
        <w:rPr>
          <w:lang w:val="en-GB"/>
        </w:rPr>
        <w:t xml:space="preserve"> years with a principal interest in dryland crop adaptation to terminal drought and genetic resources. He has considerable expertise in the analysis and interpretation of complex datasets, including genotype by environment studies, and </w:t>
      </w:r>
      <w:r w:rsidR="00484582">
        <w:rPr>
          <w:lang w:val="en-GB"/>
        </w:rPr>
        <w:t xml:space="preserve">training in </w:t>
      </w:r>
      <w:r w:rsidRPr="000864C7">
        <w:rPr>
          <w:lang w:val="en-GB"/>
        </w:rPr>
        <w:t xml:space="preserve"> Modern PC-based Data Handling and Statistical Methods</w:t>
      </w:r>
      <w:r w:rsidR="00383332" w:rsidRPr="000864C7">
        <w:rPr>
          <w:lang w:val="en-GB"/>
        </w:rPr>
        <w:t xml:space="preserve">. </w:t>
      </w:r>
      <w:r w:rsidR="005A5ECA" w:rsidRPr="000864C7">
        <w:rPr>
          <w:lang w:val="en-GB"/>
        </w:rPr>
        <w:t xml:space="preserve">He will run </w:t>
      </w:r>
      <w:r w:rsidRPr="000864C7">
        <w:rPr>
          <w:lang w:val="en-GB"/>
        </w:rPr>
        <w:t xml:space="preserve">courses at ICARDA to strengthen the analytical capacity of Iraqi scientists, tailored to suit the existing skill level of participants. </w:t>
      </w:r>
      <w:r w:rsidR="005A5ECA" w:rsidRPr="000864C7">
        <w:rPr>
          <w:lang w:val="en-GB"/>
        </w:rPr>
        <w:t>H</w:t>
      </w:r>
      <w:r w:rsidRPr="000864C7">
        <w:rPr>
          <w:lang w:val="en-GB"/>
        </w:rPr>
        <w:t>e will participate in project planning, especially in the design, analysis</w:t>
      </w:r>
      <w:r w:rsidR="00484582">
        <w:rPr>
          <w:lang w:val="en-GB"/>
        </w:rPr>
        <w:t>,</w:t>
      </w:r>
      <w:r w:rsidRPr="000864C7">
        <w:rPr>
          <w:lang w:val="en-GB"/>
        </w:rPr>
        <w:t xml:space="preserve">interpretation </w:t>
      </w:r>
      <w:r w:rsidR="00484582">
        <w:rPr>
          <w:lang w:val="en-GB"/>
        </w:rPr>
        <w:t xml:space="preserve">and reporting </w:t>
      </w:r>
      <w:r w:rsidRPr="000864C7">
        <w:rPr>
          <w:lang w:val="en-GB"/>
        </w:rPr>
        <w:t>of experiments.</w:t>
      </w:r>
    </w:p>
    <w:p w:rsidR="00683C28" w:rsidRPr="000864C7" w:rsidRDefault="00683C28" w:rsidP="00683C28">
      <w:pPr>
        <w:rPr>
          <w:lang w:val="en-GB"/>
        </w:rPr>
      </w:pPr>
      <w:r w:rsidRPr="000864C7">
        <w:rPr>
          <w:lang w:val="en-GB"/>
        </w:rPr>
        <w:t>In addition to the above individuals, UWA will provide part-time postg</w:t>
      </w:r>
      <w:r w:rsidR="005A5ECA" w:rsidRPr="000864C7">
        <w:rPr>
          <w:lang w:val="en-GB"/>
        </w:rPr>
        <w:t xml:space="preserve">raduate supervisors for MSc students </w:t>
      </w:r>
      <w:r w:rsidRPr="000864C7">
        <w:rPr>
          <w:lang w:val="en-GB"/>
        </w:rPr>
        <w:t>in the project. Supervisors</w:t>
      </w:r>
      <w:r w:rsidR="00122E36" w:rsidRPr="000864C7">
        <w:rPr>
          <w:lang w:val="en-GB"/>
        </w:rPr>
        <w:t>'</w:t>
      </w:r>
      <w:r w:rsidRPr="000864C7">
        <w:rPr>
          <w:lang w:val="en-GB"/>
        </w:rPr>
        <w:t xml:space="preserve"> specific time allocation will depend</w:t>
      </w:r>
      <w:r w:rsidR="005A5ECA" w:rsidRPr="000864C7">
        <w:rPr>
          <w:lang w:val="en-GB"/>
        </w:rPr>
        <w:t xml:space="preserve"> upon the nature of </w:t>
      </w:r>
      <w:r w:rsidRPr="000864C7">
        <w:rPr>
          <w:lang w:val="en-GB"/>
        </w:rPr>
        <w:t>thesis topics and other research re</w:t>
      </w:r>
      <w:r w:rsidR="005A5ECA" w:rsidRPr="000864C7">
        <w:rPr>
          <w:lang w:val="en-GB"/>
        </w:rPr>
        <w:t>quirements.</w:t>
      </w:r>
    </w:p>
    <w:p w:rsidR="00683C28" w:rsidRPr="000864C7" w:rsidRDefault="00683C28" w:rsidP="00683C28">
      <w:pPr>
        <w:pStyle w:val="Heading5"/>
        <w:rPr>
          <w:lang w:val="en-GB"/>
        </w:rPr>
      </w:pPr>
      <w:r w:rsidRPr="000864C7">
        <w:rPr>
          <w:lang w:val="en-GB"/>
        </w:rPr>
        <w:t>University of Adelaide (UA)</w:t>
      </w:r>
    </w:p>
    <w:p w:rsidR="00683C28" w:rsidRPr="000864C7" w:rsidRDefault="008E74C6" w:rsidP="00683C28">
      <w:pPr>
        <w:rPr>
          <w:lang w:val="en-GB"/>
        </w:rPr>
      </w:pPr>
      <w:r w:rsidRPr="000864C7">
        <w:rPr>
          <w:lang w:val="en-GB"/>
        </w:rPr>
        <w:t>Dr</w:t>
      </w:r>
      <w:r w:rsidR="00683C28" w:rsidRPr="000864C7">
        <w:rPr>
          <w:lang w:val="en-GB"/>
        </w:rPr>
        <w:t xml:space="preserve"> </w:t>
      </w:r>
      <w:r w:rsidR="00FD1BBD" w:rsidRPr="00FD1BBD">
        <w:rPr>
          <w:lang w:val="en-GB"/>
        </w:rPr>
        <w:t xml:space="preserve">Matthew Denton </w:t>
      </w:r>
      <w:r w:rsidR="00683C28" w:rsidRPr="000864C7">
        <w:rPr>
          <w:lang w:val="en-GB"/>
        </w:rPr>
        <w:t xml:space="preserve">will </w:t>
      </w:r>
      <w:r w:rsidR="00F25506" w:rsidRPr="000864C7">
        <w:rPr>
          <w:lang w:val="en-GB"/>
        </w:rPr>
        <w:t>coordinate</w:t>
      </w:r>
      <w:r w:rsidR="00683C28" w:rsidRPr="000864C7">
        <w:rPr>
          <w:lang w:val="en-GB"/>
        </w:rPr>
        <w:t xml:space="preserve"> the overall input of the University of Adelaide into the project. David is </w:t>
      </w:r>
      <w:r w:rsidR="00FD1BBD">
        <w:rPr>
          <w:lang w:val="en-GB"/>
        </w:rPr>
        <w:t>a lecturer in a</w:t>
      </w:r>
      <w:r w:rsidR="00683C28" w:rsidRPr="000864C7">
        <w:rPr>
          <w:lang w:val="en-GB"/>
        </w:rPr>
        <w:t>gronomy</w:t>
      </w:r>
      <w:r w:rsidR="00FD1BBD">
        <w:rPr>
          <w:lang w:val="en-GB"/>
        </w:rPr>
        <w:t xml:space="preserve"> and soil biology</w:t>
      </w:r>
      <w:r w:rsidR="00683C28" w:rsidRPr="000864C7">
        <w:rPr>
          <w:lang w:val="en-GB"/>
        </w:rPr>
        <w:t xml:space="preserve"> in the School of Agriculture, Food and Wine, Faculty of Sciences. He will focus on the development of best-practice agronomy </w:t>
      </w:r>
      <w:r w:rsidR="00FD1BBD">
        <w:rPr>
          <w:lang w:val="en-GB"/>
        </w:rPr>
        <w:t>and soil biology management</w:t>
      </w:r>
      <w:r w:rsidR="00683C28" w:rsidRPr="000864C7">
        <w:rPr>
          <w:lang w:val="en-GB"/>
        </w:rPr>
        <w:t xml:space="preserve"> in the research and demonstration components of the project and the coordination of training</w:t>
      </w:r>
      <w:r w:rsidR="00FD1BBD">
        <w:rPr>
          <w:lang w:val="en-GB"/>
        </w:rPr>
        <w:t xml:space="preserve"> activities at</w:t>
      </w:r>
      <w:r w:rsidR="00683C28" w:rsidRPr="000864C7">
        <w:rPr>
          <w:lang w:val="en-GB"/>
        </w:rPr>
        <w:t xml:space="preserve"> the University of Adelaide</w:t>
      </w:r>
      <w:r w:rsidR="00122E36" w:rsidRPr="000864C7">
        <w:rPr>
          <w:lang w:val="en-GB"/>
        </w:rPr>
        <w:t>.</w:t>
      </w:r>
    </w:p>
    <w:p w:rsidR="00B2776A" w:rsidRPr="000864C7" w:rsidRDefault="008E74C6" w:rsidP="00683C28">
      <w:pPr>
        <w:rPr>
          <w:lang w:val="en-GB"/>
        </w:rPr>
      </w:pPr>
      <w:r w:rsidRPr="000864C7">
        <w:rPr>
          <w:lang w:val="en-GB"/>
        </w:rPr>
        <w:t>Dr</w:t>
      </w:r>
      <w:r w:rsidR="00B2776A" w:rsidRPr="000864C7">
        <w:rPr>
          <w:lang w:val="en-GB"/>
        </w:rPr>
        <w:t xml:space="preserve"> </w:t>
      </w:r>
      <w:r w:rsidR="00FD1BBD" w:rsidRPr="00FD1BBD">
        <w:rPr>
          <w:lang w:val="en-GB"/>
        </w:rPr>
        <w:t xml:space="preserve">David Coventry </w:t>
      </w:r>
      <w:r w:rsidR="00B2776A" w:rsidRPr="000864C7">
        <w:rPr>
          <w:lang w:val="en-GB"/>
        </w:rPr>
        <w:t xml:space="preserve">is an agronomist and will </w:t>
      </w:r>
      <w:r w:rsidR="00FD1BBD">
        <w:rPr>
          <w:lang w:val="en-GB"/>
        </w:rPr>
        <w:t xml:space="preserve">provide </w:t>
      </w:r>
      <w:r w:rsidR="00B2776A" w:rsidRPr="000864C7">
        <w:rPr>
          <w:lang w:val="en-GB"/>
        </w:rPr>
        <w:t>support</w:t>
      </w:r>
      <w:r w:rsidR="00FD1BBD">
        <w:rPr>
          <w:lang w:val="en-GB"/>
        </w:rPr>
        <w:t xml:space="preserve"> in the</w:t>
      </w:r>
      <w:r w:rsidR="00B2776A" w:rsidRPr="000864C7">
        <w:rPr>
          <w:lang w:val="en-GB"/>
        </w:rPr>
        <w:t xml:space="preserve"> research on crop, residue and soil management at the University of Adelaide.</w:t>
      </w:r>
      <w:r w:rsidR="005A5ECA" w:rsidRPr="000864C7">
        <w:rPr>
          <w:lang w:val="en-GB"/>
        </w:rPr>
        <w:t xml:space="preserve"> H</w:t>
      </w:r>
      <w:r w:rsidR="00B2776A" w:rsidRPr="000864C7">
        <w:rPr>
          <w:lang w:val="en-GB"/>
        </w:rPr>
        <w:t>e will attend project meetings and provid</w:t>
      </w:r>
      <w:r w:rsidR="00122E36" w:rsidRPr="000864C7">
        <w:rPr>
          <w:lang w:val="en-GB"/>
        </w:rPr>
        <w:t>e support to visiting trainees</w:t>
      </w:r>
      <w:r w:rsidRPr="000864C7">
        <w:rPr>
          <w:lang w:val="en-GB"/>
        </w:rPr>
        <w:t xml:space="preserve"> including supervision and mentoring of the Iraqi postgraduate students</w:t>
      </w:r>
      <w:r w:rsidR="00122E36" w:rsidRPr="000864C7">
        <w:rPr>
          <w:lang w:val="en-GB"/>
        </w:rPr>
        <w:t>.</w:t>
      </w:r>
    </w:p>
    <w:p w:rsidR="00683C28" w:rsidRPr="000864C7" w:rsidRDefault="00683C28" w:rsidP="00683C28">
      <w:pPr>
        <w:rPr>
          <w:lang w:val="en-GB"/>
        </w:rPr>
      </w:pPr>
      <w:r w:rsidRPr="000864C7">
        <w:rPr>
          <w:lang w:val="en-GB"/>
        </w:rPr>
        <w:t>Dr J</w:t>
      </w:r>
      <w:r w:rsidR="00FD1BBD">
        <w:rPr>
          <w:lang w:val="en-GB"/>
        </w:rPr>
        <w:t>im Fortune</w:t>
      </w:r>
      <w:r w:rsidRPr="000864C7">
        <w:rPr>
          <w:lang w:val="en-GB"/>
        </w:rPr>
        <w:t xml:space="preserve"> is an extension specialist and Consultant</w:t>
      </w:r>
      <w:r w:rsidR="00FD1BBD">
        <w:rPr>
          <w:lang w:val="en-GB"/>
        </w:rPr>
        <w:t xml:space="preserve"> in</w:t>
      </w:r>
      <w:r w:rsidRPr="000864C7">
        <w:rPr>
          <w:lang w:val="en-GB"/>
        </w:rPr>
        <w:t xml:space="preserve"> International Farming Systems Development, Rural Solutions SA, Primary Industries and Resources South Australia</w:t>
      </w:r>
      <w:r w:rsidR="005D1C08" w:rsidRPr="000864C7">
        <w:rPr>
          <w:lang w:val="en-GB"/>
        </w:rPr>
        <w:t>, funded through the University of Adelaide component of the project</w:t>
      </w:r>
      <w:r w:rsidRPr="000864C7">
        <w:rPr>
          <w:lang w:val="en-GB"/>
        </w:rPr>
        <w:t xml:space="preserve">. He has worked for over </w:t>
      </w:r>
      <w:r w:rsidR="00FD1BBD">
        <w:rPr>
          <w:lang w:val="en-GB"/>
        </w:rPr>
        <w:t>3</w:t>
      </w:r>
      <w:r w:rsidRPr="000864C7">
        <w:rPr>
          <w:lang w:val="en-GB"/>
        </w:rPr>
        <w:t>0 years in extension and education in Australia</w:t>
      </w:r>
      <w:r w:rsidR="00FD1BBD">
        <w:rPr>
          <w:lang w:val="en-GB"/>
        </w:rPr>
        <w:t xml:space="preserve"> and many overseas countries</w:t>
      </w:r>
      <w:r w:rsidRPr="000864C7">
        <w:rPr>
          <w:lang w:val="en-GB"/>
        </w:rPr>
        <w:t xml:space="preserve">, with experience in ACIAR, AusAID and DAFF projects in </w:t>
      </w:r>
      <w:r w:rsidR="00FD1BBD">
        <w:rPr>
          <w:lang w:val="en-GB"/>
        </w:rPr>
        <w:t xml:space="preserve">the Middle East, Asia </w:t>
      </w:r>
      <w:r w:rsidR="00763083" w:rsidRPr="000864C7">
        <w:rPr>
          <w:lang w:val="en-GB"/>
        </w:rPr>
        <w:t>and north Africa</w:t>
      </w:r>
      <w:r w:rsidRPr="000864C7">
        <w:rPr>
          <w:lang w:val="en-GB"/>
        </w:rPr>
        <w:t>. J</w:t>
      </w:r>
      <w:r w:rsidR="00FD1BBD">
        <w:rPr>
          <w:lang w:val="en-GB"/>
        </w:rPr>
        <w:t>im</w:t>
      </w:r>
      <w:r w:rsidRPr="000864C7">
        <w:rPr>
          <w:lang w:val="en-GB"/>
        </w:rPr>
        <w:t xml:space="preserve"> will coordinate the planning and delivery of specialist </w:t>
      </w:r>
      <w:r w:rsidR="00763083" w:rsidRPr="000864C7">
        <w:rPr>
          <w:lang w:val="en-GB"/>
        </w:rPr>
        <w:t>participatory extension</w:t>
      </w:r>
      <w:r w:rsidRPr="000864C7">
        <w:rPr>
          <w:lang w:val="en-GB"/>
        </w:rPr>
        <w:t xml:space="preserve"> training at ICARDA.</w:t>
      </w:r>
    </w:p>
    <w:p w:rsidR="003717E8" w:rsidRDefault="00683C28" w:rsidP="005D1C08">
      <w:pPr>
        <w:rPr>
          <w:lang w:val="en-GB"/>
        </w:rPr>
      </w:pPr>
      <w:r w:rsidRPr="000864C7">
        <w:rPr>
          <w:lang w:val="en-GB"/>
        </w:rPr>
        <w:t xml:space="preserve">Dr Jack Desbiolles is an </w:t>
      </w:r>
      <w:r w:rsidR="005D1C08" w:rsidRPr="000864C7">
        <w:rPr>
          <w:lang w:val="en-GB"/>
        </w:rPr>
        <w:t>Agricultural Research and Development Engineer in On-Farm Machinery at the University of South Australia</w:t>
      </w:r>
      <w:r w:rsidR="007C3189" w:rsidRPr="000864C7">
        <w:rPr>
          <w:lang w:val="en-GB"/>
        </w:rPr>
        <w:t xml:space="preserve">, </w:t>
      </w:r>
      <w:r w:rsidR="005D1C08" w:rsidRPr="000864C7">
        <w:rPr>
          <w:lang w:val="en-GB"/>
        </w:rPr>
        <w:t xml:space="preserve">funded through the University of Adelaide component of the project, </w:t>
      </w:r>
      <w:r w:rsidRPr="000864C7">
        <w:rPr>
          <w:lang w:val="en-GB"/>
        </w:rPr>
        <w:t xml:space="preserve">with a farming background and </w:t>
      </w:r>
      <w:r w:rsidR="00763083" w:rsidRPr="000864C7">
        <w:rPr>
          <w:lang w:val="en-GB"/>
        </w:rPr>
        <w:t>20</w:t>
      </w:r>
      <w:r w:rsidRPr="000864C7">
        <w:rPr>
          <w:lang w:val="en-GB"/>
        </w:rPr>
        <w:t xml:space="preserve"> years research experience. He has developed wide practical skills in applied and adaptive machinery research and development, in the areas of soil tillage, no-till crop seeding, spraying and harvesting machinery. He has developed engineering research components and linkages with the farming industry and machinery manufacturers, integrated into on-farm participatory farming system programs at both local and regional levels in Australia. </w:t>
      </w:r>
      <w:r w:rsidR="007C3189" w:rsidRPr="000864C7">
        <w:rPr>
          <w:lang w:val="en-GB"/>
        </w:rPr>
        <w:t>Jack</w:t>
      </w:r>
      <w:r w:rsidRPr="000864C7">
        <w:rPr>
          <w:lang w:val="en-GB"/>
        </w:rPr>
        <w:t xml:space="preserve">’ current interest also includes the development of integrated engineering solutions for conservation agriculture and </w:t>
      </w:r>
      <w:r w:rsidR="00122E36" w:rsidRPr="000864C7">
        <w:rPr>
          <w:lang w:val="en-GB"/>
        </w:rPr>
        <w:t>small-</w:t>
      </w:r>
      <w:r w:rsidRPr="000864C7">
        <w:rPr>
          <w:lang w:val="en-GB"/>
        </w:rPr>
        <w:t xml:space="preserve">scale farm mechanisation. He actively disseminates research findings to support broad-scale adoption in the grain growing industry. </w:t>
      </w:r>
      <w:r w:rsidR="007C3189" w:rsidRPr="000864C7">
        <w:rPr>
          <w:lang w:val="en-GB"/>
        </w:rPr>
        <w:t>Jack</w:t>
      </w:r>
      <w:r w:rsidRPr="000864C7">
        <w:rPr>
          <w:lang w:val="en-GB"/>
        </w:rPr>
        <w:t xml:space="preserve"> will provide support in ZT machinery development</w:t>
      </w:r>
      <w:r w:rsidR="005F1E07" w:rsidRPr="000864C7">
        <w:rPr>
          <w:lang w:val="en-GB"/>
        </w:rPr>
        <w:t>/</w:t>
      </w:r>
      <w:r w:rsidRPr="000864C7">
        <w:rPr>
          <w:lang w:val="en-GB"/>
        </w:rPr>
        <w:t xml:space="preserve">modification, </w:t>
      </w:r>
      <w:r w:rsidR="00763083" w:rsidRPr="000864C7">
        <w:rPr>
          <w:lang w:val="en-GB"/>
        </w:rPr>
        <w:t>particularly by providing work experience opportunities in South Australia for two Iraqis</w:t>
      </w:r>
      <w:r w:rsidR="00C05772" w:rsidRPr="000864C7">
        <w:rPr>
          <w:lang w:val="en-GB"/>
        </w:rPr>
        <w:t>, as well as coordinating ZT machinery-related training and workshops at ICARDA</w:t>
      </w:r>
      <w:r w:rsidR="00954748">
        <w:rPr>
          <w:lang w:val="en-GB"/>
        </w:rPr>
        <w:t xml:space="preserve"> and facilitating Z</w:t>
      </w:r>
      <w:r w:rsidR="00020769">
        <w:rPr>
          <w:lang w:val="en-GB"/>
        </w:rPr>
        <w:t>T seeder development with resea</w:t>
      </w:r>
      <w:r w:rsidR="00954748">
        <w:rPr>
          <w:lang w:val="en-GB"/>
        </w:rPr>
        <w:t>rchers and farmers in Iraq and Syria</w:t>
      </w:r>
      <w:r w:rsidR="00C05772" w:rsidRPr="000864C7">
        <w:rPr>
          <w:lang w:val="en-GB"/>
        </w:rPr>
        <w:t>.</w:t>
      </w:r>
    </w:p>
    <w:p w:rsidR="00954748" w:rsidRPr="000864C7" w:rsidRDefault="00954748" w:rsidP="005D1C08">
      <w:pPr>
        <w:rPr>
          <w:lang w:val="en-GB"/>
        </w:rPr>
      </w:pPr>
      <w:r w:rsidRPr="00954748">
        <w:rPr>
          <w:lang w:val="en-GB"/>
        </w:rPr>
        <w:t>In additi</w:t>
      </w:r>
      <w:r>
        <w:rPr>
          <w:lang w:val="en-GB"/>
        </w:rPr>
        <w:t>on to the above individuals, Uni Adelaide</w:t>
      </w:r>
      <w:r w:rsidRPr="00954748">
        <w:rPr>
          <w:lang w:val="en-GB"/>
        </w:rPr>
        <w:t xml:space="preserve"> will provide part-time postgraduate supervisors for MSc</w:t>
      </w:r>
      <w:r>
        <w:rPr>
          <w:lang w:val="en-GB"/>
        </w:rPr>
        <w:t xml:space="preserve"> and PhD</w:t>
      </w:r>
      <w:r w:rsidRPr="00954748">
        <w:rPr>
          <w:lang w:val="en-GB"/>
        </w:rPr>
        <w:t xml:space="preserve"> students in the project. Supervisors' specific time allocation will depend upon the nature of thesis topics and </w:t>
      </w:r>
      <w:r>
        <w:rPr>
          <w:lang w:val="en-GB"/>
        </w:rPr>
        <w:t>other research requirements.</w:t>
      </w:r>
    </w:p>
    <w:p w:rsidR="003717E8" w:rsidRPr="000864C7" w:rsidRDefault="003717E8" w:rsidP="003717E8">
      <w:pPr>
        <w:pStyle w:val="Heading2"/>
        <w:rPr>
          <w:lang w:val="en-GB"/>
        </w:rPr>
      </w:pPr>
      <w:bookmarkStart w:id="38" w:name="_Toc175639843"/>
      <w:bookmarkStart w:id="39" w:name="_Toc216666672"/>
      <w:r w:rsidRPr="000864C7">
        <w:rPr>
          <w:lang w:val="en-GB"/>
        </w:rPr>
        <w:t>Intellectual property and other regulatory compliance</w:t>
      </w:r>
      <w:bookmarkEnd w:id="38"/>
      <w:bookmarkEnd w:id="39"/>
    </w:p>
    <w:p w:rsidR="00733721" w:rsidRPr="000864C7" w:rsidRDefault="00733721" w:rsidP="00733721">
      <w:pPr>
        <w:rPr>
          <w:lang w:val="en-GB"/>
        </w:rPr>
      </w:pPr>
      <w:r w:rsidRPr="000864C7">
        <w:rPr>
          <w:lang w:val="en-GB"/>
        </w:rPr>
        <w:t xml:space="preserve">ICARDA and the project partners will fulfil all relevant obligations under international treaties and arrangements with respect to intellectual property and biological resources. ICARDA is a signatory, through the CGIAR, to the International Treaty on Plant Genetic Resource for Food and Agriculture (ITPGRFA). All germplasm transferred to Iraq is accompanied by standardized Material Transfer Agreements (SMTAs) that conform to the requirements of the ITPGRFA. </w:t>
      </w:r>
    </w:p>
    <w:p w:rsidR="00733721" w:rsidRPr="000864C7" w:rsidRDefault="00733721" w:rsidP="00733721">
      <w:pPr>
        <w:rPr>
          <w:lang w:val="en-GB"/>
        </w:rPr>
      </w:pPr>
      <w:r w:rsidRPr="000864C7">
        <w:rPr>
          <w:lang w:val="en-GB"/>
        </w:rPr>
        <w:t xml:space="preserve">The results of ICARDA’s research are available as international public goods to the international research community for the benefit of poor farmers in developing countries. </w:t>
      </w:r>
    </w:p>
    <w:p w:rsidR="005F1E07" w:rsidRPr="000864C7" w:rsidRDefault="00733721" w:rsidP="003717E8">
      <w:pPr>
        <w:rPr>
          <w:lang w:val="en-GB"/>
        </w:rPr>
      </w:pPr>
      <w:r w:rsidRPr="000864C7">
        <w:rPr>
          <w:lang w:val="en-GB"/>
        </w:rPr>
        <w:t>While the project is providing a sound basis for rapid adoption of zero tillage cropping and manufacture and sale of zero till seeders by collaborating manufacturers and farmers, we are still aware of value arising from branding. As such, zero till seeders that have been produc</w:t>
      </w:r>
      <w:r w:rsidR="0012104D" w:rsidRPr="000864C7">
        <w:rPr>
          <w:lang w:val="en-GB"/>
        </w:rPr>
        <w:t>ed for farmers and other institutions</w:t>
      </w:r>
      <w:r w:rsidRPr="000864C7">
        <w:rPr>
          <w:lang w:val="en-GB"/>
        </w:rPr>
        <w:t xml:space="preserve"> by cooperating manufacturers are marked with the ACIAR-AusAID and ICARDA logo/name. In this way we are providing a clear linkage to the origins of the work and an easy reference point to other information sources available in relation to the project activities.</w:t>
      </w:r>
    </w:p>
    <w:p w:rsidR="003717E8" w:rsidRPr="000864C7" w:rsidRDefault="003717E8" w:rsidP="003717E8">
      <w:pPr>
        <w:pStyle w:val="Heading2"/>
        <w:rPr>
          <w:lang w:val="en-GB"/>
        </w:rPr>
      </w:pPr>
      <w:bookmarkStart w:id="40" w:name="_Toc175639844"/>
      <w:bookmarkStart w:id="41" w:name="_Toc216666673"/>
      <w:r w:rsidRPr="000864C7">
        <w:rPr>
          <w:lang w:val="en-GB"/>
        </w:rPr>
        <w:t>Travel table</w:t>
      </w:r>
      <w:bookmarkEnd w:id="40"/>
      <w:bookmarkEnd w:id="41"/>
    </w:p>
    <w:p w:rsidR="003717E8" w:rsidRPr="000864C7" w:rsidRDefault="003717E8" w:rsidP="003717E8">
      <w:pPr>
        <w:pStyle w:val="Heading4"/>
        <w:rPr>
          <w:lang w:val="en-GB"/>
        </w:rPr>
      </w:pPr>
      <w:r w:rsidRPr="000864C7">
        <w:rPr>
          <w:lang w:val="en-GB"/>
        </w:rPr>
        <w:t>PART A Commissioned Organisation or IARC</w:t>
      </w:r>
    </w:p>
    <w:tbl>
      <w:tblPr>
        <w:tblW w:w="900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ayout w:type="fixed"/>
        <w:tblLook w:val="01E0" w:firstRow="1" w:lastRow="1" w:firstColumn="1" w:lastColumn="1" w:noHBand="0" w:noVBand="0"/>
      </w:tblPr>
      <w:tblGrid>
        <w:gridCol w:w="648"/>
        <w:gridCol w:w="2340"/>
        <w:gridCol w:w="1530"/>
        <w:gridCol w:w="1530"/>
        <w:gridCol w:w="1980"/>
        <w:gridCol w:w="975"/>
      </w:tblGrid>
      <w:tr w:rsidR="003717E8" w:rsidRPr="000864C7" w:rsidTr="001D534C">
        <w:trPr>
          <w:cantSplit/>
        </w:trPr>
        <w:tc>
          <w:tcPr>
            <w:tcW w:w="648" w:type="dxa"/>
          </w:tcPr>
          <w:p w:rsidR="003717E8" w:rsidRPr="000864C7" w:rsidRDefault="006F6965" w:rsidP="00A60AEB">
            <w:pPr>
              <w:pStyle w:val="ACIARtableheading"/>
              <w:rPr>
                <w:lang w:val="en-GB"/>
              </w:rPr>
            </w:pPr>
            <w:r w:rsidRPr="000864C7">
              <w:rPr>
                <w:lang w:val="en-GB"/>
              </w:rPr>
              <w:t xml:space="preserve">Trip </w:t>
            </w:r>
            <w:r w:rsidR="003717E8" w:rsidRPr="000864C7">
              <w:rPr>
                <w:lang w:val="en-GB"/>
              </w:rPr>
              <w:t>no.</w:t>
            </w:r>
          </w:p>
        </w:tc>
        <w:tc>
          <w:tcPr>
            <w:tcW w:w="2340" w:type="dxa"/>
          </w:tcPr>
          <w:p w:rsidR="003717E8" w:rsidRPr="000864C7" w:rsidRDefault="006F6965" w:rsidP="00A60AEB">
            <w:pPr>
              <w:pStyle w:val="ACIARtableheading"/>
              <w:rPr>
                <w:lang w:val="en-GB"/>
              </w:rPr>
            </w:pPr>
            <w:r w:rsidRPr="000864C7">
              <w:rPr>
                <w:lang w:val="en-GB"/>
              </w:rPr>
              <w:t xml:space="preserve">Person </w:t>
            </w:r>
            <w:r w:rsidR="003717E8" w:rsidRPr="000864C7">
              <w:rPr>
                <w:lang w:val="en-GB"/>
              </w:rPr>
              <w:t>or position</w:t>
            </w:r>
          </w:p>
        </w:tc>
        <w:tc>
          <w:tcPr>
            <w:tcW w:w="1530" w:type="dxa"/>
          </w:tcPr>
          <w:p w:rsidR="003717E8" w:rsidRPr="000864C7" w:rsidRDefault="006F6965" w:rsidP="00A60AEB">
            <w:pPr>
              <w:pStyle w:val="ACIARtableheading"/>
              <w:rPr>
                <w:lang w:val="en-GB"/>
              </w:rPr>
            </w:pPr>
            <w:r w:rsidRPr="000864C7">
              <w:rPr>
                <w:lang w:val="en-GB"/>
              </w:rPr>
              <w:t xml:space="preserve">Estimated </w:t>
            </w:r>
            <w:r w:rsidR="003717E8" w:rsidRPr="000864C7">
              <w:rPr>
                <w:lang w:val="en-GB"/>
              </w:rPr>
              <w:t>date of travel</w:t>
            </w:r>
          </w:p>
        </w:tc>
        <w:tc>
          <w:tcPr>
            <w:tcW w:w="1530" w:type="dxa"/>
          </w:tcPr>
          <w:p w:rsidR="003717E8" w:rsidRPr="000864C7" w:rsidRDefault="006F6965" w:rsidP="00A60AEB">
            <w:pPr>
              <w:pStyle w:val="ACIARtableheading"/>
              <w:rPr>
                <w:lang w:val="en-GB"/>
              </w:rPr>
            </w:pPr>
            <w:r w:rsidRPr="000864C7">
              <w:rPr>
                <w:lang w:val="en-GB"/>
              </w:rPr>
              <w:t xml:space="preserve">From </w:t>
            </w:r>
            <w:r w:rsidR="003717E8" w:rsidRPr="000864C7">
              <w:rPr>
                <w:lang w:val="en-GB"/>
              </w:rPr>
              <w:t>/ to</w:t>
            </w:r>
          </w:p>
        </w:tc>
        <w:tc>
          <w:tcPr>
            <w:tcW w:w="1980" w:type="dxa"/>
          </w:tcPr>
          <w:p w:rsidR="003717E8" w:rsidRPr="000864C7" w:rsidRDefault="006F6965" w:rsidP="00A60AEB">
            <w:pPr>
              <w:pStyle w:val="ACIARtableheading"/>
              <w:rPr>
                <w:lang w:val="en-GB"/>
              </w:rPr>
            </w:pPr>
            <w:r w:rsidRPr="000864C7">
              <w:rPr>
                <w:lang w:val="en-GB"/>
              </w:rPr>
              <w:t>Purpose</w:t>
            </w:r>
          </w:p>
        </w:tc>
        <w:tc>
          <w:tcPr>
            <w:tcW w:w="975" w:type="dxa"/>
          </w:tcPr>
          <w:p w:rsidR="003717E8" w:rsidRPr="000864C7" w:rsidRDefault="006F6965" w:rsidP="00A60AEB">
            <w:pPr>
              <w:pStyle w:val="ACIARtableheading"/>
              <w:rPr>
                <w:lang w:val="en-GB"/>
              </w:rPr>
            </w:pPr>
            <w:r w:rsidRPr="000864C7">
              <w:rPr>
                <w:lang w:val="en-GB"/>
              </w:rPr>
              <w:t>Duration</w:t>
            </w:r>
          </w:p>
          <w:p w:rsidR="003717E8" w:rsidRPr="000864C7" w:rsidRDefault="003717E8" w:rsidP="00A60AEB">
            <w:pPr>
              <w:pStyle w:val="ACIARtableheading"/>
              <w:rPr>
                <w:lang w:val="en-GB"/>
              </w:rPr>
            </w:pPr>
            <w:r w:rsidRPr="000864C7">
              <w:rPr>
                <w:lang w:val="en-GB"/>
              </w:rPr>
              <w:t>(days)</w:t>
            </w:r>
          </w:p>
        </w:tc>
      </w:tr>
      <w:tr w:rsidR="00733721" w:rsidRPr="000864C7" w:rsidTr="001D534C">
        <w:trPr>
          <w:cantSplit/>
        </w:trPr>
        <w:tc>
          <w:tcPr>
            <w:tcW w:w="648" w:type="dxa"/>
          </w:tcPr>
          <w:p w:rsidR="00733721" w:rsidRPr="000864C7" w:rsidRDefault="00733721" w:rsidP="001C2A26">
            <w:pPr>
              <w:pStyle w:val="ACIARtabletextcentre"/>
              <w:rPr>
                <w:lang w:val="en-GB"/>
              </w:rPr>
            </w:pPr>
            <w:r w:rsidRPr="000864C7">
              <w:rPr>
                <w:lang w:val="en-GB"/>
              </w:rPr>
              <w:t>1</w:t>
            </w:r>
          </w:p>
        </w:tc>
        <w:tc>
          <w:tcPr>
            <w:tcW w:w="2340" w:type="dxa"/>
          </w:tcPr>
          <w:p w:rsidR="00733721" w:rsidRPr="000864C7" w:rsidRDefault="00733721" w:rsidP="00F25E3A">
            <w:pPr>
              <w:pStyle w:val="ACIARtabletextleft"/>
              <w:rPr>
                <w:rFonts w:eastAsia="MS Mincho"/>
                <w:lang w:val="en-GB"/>
              </w:rPr>
            </w:pPr>
            <w:r w:rsidRPr="000864C7">
              <w:rPr>
                <w:lang w:val="en-GB"/>
              </w:rPr>
              <w:t>Project leader</w:t>
            </w:r>
          </w:p>
        </w:tc>
        <w:tc>
          <w:tcPr>
            <w:tcW w:w="1530" w:type="dxa"/>
          </w:tcPr>
          <w:p w:rsidR="00733721" w:rsidRPr="000864C7" w:rsidRDefault="00733721" w:rsidP="00F25E3A">
            <w:pPr>
              <w:pStyle w:val="ACIARtabletextleft"/>
              <w:rPr>
                <w:rFonts w:eastAsia="MS Mincho"/>
                <w:lang w:val="en-GB"/>
              </w:rPr>
            </w:pPr>
            <w:r w:rsidRPr="000864C7">
              <w:rPr>
                <w:lang w:val="en-GB"/>
              </w:rPr>
              <w:t>Year 1</w:t>
            </w:r>
          </w:p>
        </w:tc>
        <w:tc>
          <w:tcPr>
            <w:tcW w:w="1530" w:type="dxa"/>
          </w:tcPr>
          <w:p w:rsidR="00733721" w:rsidRPr="000864C7" w:rsidRDefault="00733721" w:rsidP="00F25E3A">
            <w:pPr>
              <w:pStyle w:val="ACIARtabletextleft"/>
              <w:rPr>
                <w:rFonts w:eastAsia="MS Mincho"/>
                <w:lang w:val="en-GB"/>
              </w:rPr>
            </w:pPr>
            <w:r w:rsidRPr="000864C7">
              <w:rPr>
                <w:lang w:val="en-GB"/>
              </w:rPr>
              <w:t>Aleppo – Australia</w:t>
            </w:r>
          </w:p>
        </w:tc>
        <w:tc>
          <w:tcPr>
            <w:tcW w:w="1980" w:type="dxa"/>
          </w:tcPr>
          <w:p w:rsidR="00733721" w:rsidRPr="000864C7" w:rsidRDefault="00733721" w:rsidP="00F25E3A">
            <w:pPr>
              <w:pStyle w:val="ACIARtabletextleft"/>
              <w:rPr>
                <w:rFonts w:eastAsia="MS Mincho"/>
                <w:lang w:val="en-GB"/>
              </w:rPr>
            </w:pPr>
            <w:r w:rsidRPr="000864C7">
              <w:rPr>
                <w:lang w:val="en-GB"/>
              </w:rPr>
              <w:t>Collaboration with Australian partners and MSc/PhD supervision</w:t>
            </w:r>
          </w:p>
        </w:tc>
        <w:tc>
          <w:tcPr>
            <w:tcW w:w="975" w:type="dxa"/>
          </w:tcPr>
          <w:p w:rsidR="00733721" w:rsidRPr="000864C7" w:rsidRDefault="00733721" w:rsidP="00F25E3A">
            <w:pPr>
              <w:pStyle w:val="ACIARtabletextleft"/>
              <w:rPr>
                <w:rFonts w:eastAsia="MS Mincho"/>
                <w:lang w:val="en-GB"/>
              </w:rPr>
            </w:pPr>
            <w:r w:rsidRPr="000864C7">
              <w:rPr>
                <w:lang w:val="en-GB"/>
              </w:rPr>
              <w:t>4-6 weeks</w:t>
            </w:r>
          </w:p>
        </w:tc>
      </w:tr>
      <w:tr w:rsidR="00733721" w:rsidRPr="000864C7" w:rsidTr="001D534C">
        <w:trPr>
          <w:cantSplit/>
        </w:trPr>
        <w:tc>
          <w:tcPr>
            <w:tcW w:w="648" w:type="dxa"/>
          </w:tcPr>
          <w:p w:rsidR="00733721" w:rsidRPr="000864C7" w:rsidRDefault="00733721" w:rsidP="001C2A26">
            <w:pPr>
              <w:pStyle w:val="ACIARtabletextcentre"/>
              <w:rPr>
                <w:lang w:val="en-GB"/>
              </w:rPr>
            </w:pPr>
            <w:r w:rsidRPr="000864C7">
              <w:rPr>
                <w:lang w:val="en-GB"/>
              </w:rPr>
              <w:t>2</w:t>
            </w:r>
          </w:p>
        </w:tc>
        <w:tc>
          <w:tcPr>
            <w:tcW w:w="2340" w:type="dxa"/>
          </w:tcPr>
          <w:p w:rsidR="00733721" w:rsidRPr="000864C7" w:rsidRDefault="00733721" w:rsidP="00F25E3A">
            <w:pPr>
              <w:pStyle w:val="ACIARtabletextleft"/>
              <w:rPr>
                <w:rFonts w:eastAsia="MS Mincho"/>
                <w:lang w:val="en-GB"/>
              </w:rPr>
            </w:pPr>
            <w:r w:rsidRPr="000864C7">
              <w:rPr>
                <w:lang w:val="en-GB"/>
              </w:rPr>
              <w:t>Project  leader</w:t>
            </w:r>
          </w:p>
        </w:tc>
        <w:tc>
          <w:tcPr>
            <w:tcW w:w="1530" w:type="dxa"/>
          </w:tcPr>
          <w:p w:rsidR="00733721" w:rsidRPr="000864C7" w:rsidRDefault="00733721" w:rsidP="00F25E3A">
            <w:pPr>
              <w:pStyle w:val="ACIARtabletextleft"/>
              <w:rPr>
                <w:rFonts w:eastAsia="MS Mincho"/>
                <w:lang w:val="en-GB"/>
              </w:rPr>
            </w:pPr>
            <w:r w:rsidRPr="000864C7">
              <w:rPr>
                <w:lang w:val="en-GB"/>
              </w:rPr>
              <w:t>Year 2</w:t>
            </w:r>
          </w:p>
        </w:tc>
        <w:tc>
          <w:tcPr>
            <w:tcW w:w="1530" w:type="dxa"/>
          </w:tcPr>
          <w:p w:rsidR="00733721" w:rsidRPr="000864C7" w:rsidRDefault="00733721" w:rsidP="00F25E3A">
            <w:pPr>
              <w:pStyle w:val="ACIARtabletextleft"/>
              <w:rPr>
                <w:rFonts w:eastAsia="MS Mincho"/>
                <w:lang w:val="en-GB"/>
              </w:rPr>
            </w:pPr>
            <w:r w:rsidRPr="000864C7">
              <w:rPr>
                <w:lang w:val="en-GB"/>
              </w:rPr>
              <w:t>Aleppo – Australia</w:t>
            </w:r>
          </w:p>
        </w:tc>
        <w:tc>
          <w:tcPr>
            <w:tcW w:w="1980" w:type="dxa"/>
          </w:tcPr>
          <w:p w:rsidR="00733721" w:rsidRPr="000864C7" w:rsidRDefault="00733721" w:rsidP="00F25E3A">
            <w:pPr>
              <w:pStyle w:val="ACIARtabletextleft"/>
              <w:rPr>
                <w:rFonts w:eastAsia="MS Mincho"/>
                <w:lang w:val="en-GB"/>
              </w:rPr>
            </w:pPr>
            <w:r w:rsidRPr="000864C7">
              <w:rPr>
                <w:lang w:val="en-GB"/>
              </w:rPr>
              <w:t>Collaboration with Australian partners and MSc/PhD supervision</w:t>
            </w:r>
          </w:p>
        </w:tc>
        <w:tc>
          <w:tcPr>
            <w:tcW w:w="975" w:type="dxa"/>
          </w:tcPr>
          <w:p w:rsidR="00733721" w:rsidRPr="000864C7" w:rsidRDefault="00733721" w:rsidP="00F25E3A">
            <w:pPr>
              <w:pStyle w:val="ACIARtabletextleft"/>
              <w:rPr>
                <w:rFonts w:eastAsia="MS Mincho"/>
                <w:lang w:val="en-GB"/>
              </w:rPr>
            </w:pPr>
            <w:r w:rsidRPr="000864C7">
              <w:rPr>
                <w:lang w:val="en-GB"/>
              </w:rPr>
              <w:t>4-6 weeks</w:t>
            </w:r>
          </w:p>
        </w:tc>
      </w:tr>
      <w:tr w:rsidR="00733721" w:rsidRPr="000864C7" w:rsidTr="001D534C">
        <w:trPr>
          <w:cantSplit/>
        </w:trPr>
        <w:tc>
          <w:tcPr>
            <w:tcW w:w="648" w:type="dxa"/>
          </w:tcPr>
          <w:p w:rsidR="00733721" w:rsidRPr="000864C7" w:rsidRDefault="00733721" w:rsidP="001C2A26">
            <w:pPr>
              <w:pStyle w:val="ACIARtabletextcentre"/>
              <w:rPr>
                <w:lang w:val="en-GB"/>
              </w:rPr>
            </w:pPr>
            <w:r w:rsidRPr="000864C7">
              <w:rPr>
                <w:lang w:val="en-GB"/>
              </w:rPr>
              <w:t>3</w:t>
            </w:r>
          </w:p>
        </w:tc>
        <w:tc>
          <w:tcPr>
            <w:tcW w:w="2340" w:type="dxa"/>
          </w:tcPr>
          <w:p w:rsidR="00733721" w:rsidRPr="000864C7" w:rsidRDefault="00733721" w:rsidP="00F25E3A">
            <w:pPr>
              <w:pStyle w:val="ACIARtabletextleft"/>
              <w:rPr>
                <w:rFonts w:eastAsia="MS Mincho"/>
                <w:lang w:val="en-GB"/>
              </w:rPr>
            </w:pPr>
            <w:r w:rsidRPr="000864C7">
              <w:rPr>
                <w:lang w:val="en-GB"/>
              </w:rPr>
              <w:t>Project leader</w:t>
            </w:r>
          </w:p>
        </w:tc>
        <w:tc>
          <w:tcPr>
            <w:tcW w:w="1530" w:type="dxa"/>
          </w:tcPr>
          <w:p w:rsidR="00733721" w:rsidRPr="000864C7" w:rsidRDefault="00733721" w:rsidP="00F25E3A">
            <w:pPr>
              <w:pStyle w:val="ACIARtabletextleft"/>
              <w:rPr>
                <w:rFonts w:eastAsia="MS Mincho"/>
                <w:lang w:val="en-GB"/>
              </w:rPr>
            </w:pPr>
            <w:r w:rsidRPr="000864C7">
              <w:rPr>
                <w:lang w:val="en-GB"/>
              </w:rPr>
              <w:t>Year 3</w:t>
            </w:r>
          </w:p>
        </w:tc>
        <w:tc>
          <w:tcPr>
            <w:tcW w:w="1530" w:type="dxa"/>
          </w:tcPr>
          <w:p w:rsidR="00733721" w:rsidRPr="000864C7" w:rsidRDefault="00733721" w:rsidP="00F25E3A">
            <w:pPr>
              <w:pStyle w:val="ACIARtabletextleft"/>
              <w:rPr>
                <w:rFonts w:eastAsia="MS Mincho"/>
                <w:lang w:val="en-GB"/>
              </w:rPr>
            </w:pPr>
            <w:r w:rsidRPr="000864C7">
              <w:rPr>
                <w:lang w:val="en-GB"/>
              </w:rPr>
              <w:t>Aleppo – Australia</w:t>
            </w:r>
          </w:p>
        </w:tc>
        <w:tc>
          <w:tcPr>
            <w:tcW w:w="1980" w:type="dxa"/>
          </w:tcPr>
          <w:p w:rsidR="00733721" w:rsidRPr="000864C7" w:rsidRDefault="00733721" w:rsidP="00F25E3A">
            <w:pPr>
              <w:pStyle w:val="ACIARtabletextleft"/>
              <w:rPr>
                <w:rFonts w:eastAsia="MS Mincho"/>
                <w:lang w:val="en-GB"/>
              </w:rPr>
            </w:pPr>
            <w:r w:rsidRPr="000864C7">
              <w:rPr>
                <w:lang w:val="en-GB"/>
              </w:rPr>
              <w:t>Collaboration with Australian partners and MSc/PhD supervision</w:t>
            </w:r>
          </w:p>
        </w:tc>
        <w:tc>
          <w:tcPr>
            <w:tcW w:w="975" w:type="dxa"/>
          </w:tcPr>
          <w:p w:rsidR="00733721" w:rsidRPr="000864C7" w:rsidRDefault="00733721" w:rsidP="00F25E3A">
            <w:pPr>
              <w:pStyle w:val="ACIARtabletextleft"/>
              <w:rPr>
                <w:rFonts w:eastAsia="MS Mincho"/>
                <w:lang w:val="en-GB"/>
              </w:rPr>
            </w:pPr>
            <w:r w:rsidRPr="000864C7">
              <w:rPr>
                <w:lang w:val="en-GB"/>
              </w:rPr>
              <w:t>4-6 weeks</w:t>
            </w:r>
          </w:p>
        </w:tc>
      </w:tr>
      <w:tr w:rsidR="00417790" w:rsidRPr="000864C7" w:rsidTr="001D534C">
        <w:trPr>
          <w:cantSplit/>
        </w:trPr>
        <w:tc>
          <w:tcPr>
            <w:tcW w:w="648" w:type="dxa"/>
          </w:tcPr>
          <w:p w:rsidR="00417790" w:rsidRPr="000864C7" w:rsidRDefault="00417790" w:rsidP="00D31719">
            <w:pPr>
              <w:pStyle w:val="ACIARtabletextcentre"/>
              <w:rPr>
                <w:lang w:val="en-GB"/>
              </w:rPr>
            </w:pPr>
            <w:r w:rsidRPr="000864C7">
              <w:rPr>
                <w:lang w:val="en-GB"/>
              </w:rPr>
              <w:t>4</w:t>
            </w:r>
          </w:p>
        </w:tc>
        <w:tc>
          <w:tcPr>
            <w:tcW w:w="2340" w:type="dxa"/>
          </w:tcPr>
          <w:p w:rsidR="00417790" w:rsidRPr="000864C7" w:rsidRDefault="00417790" w:rsidP="00D31719">
            <w:pPr>
              <w:pStyle w:val="ACIARtabletextleft"/>
              <w:rPr>
                <w:rFonts w:eastAsia="MS Mincho"/>
                <w:lang w:val="en-GB"/>
              </w:rPr>
            </w:pPr>
            <w:r w:rsidRPr="000864C7">
              <w:rPr>
                <w:lang w:val="en-GB"/>
              </w:rPr>
              <w:t>ICARDA researcher</w:t>
            </w:r>
          </w:p>
        </w:tc>
        <w:tc>
          <w:tcPr>
            <w:tcW w:w="1530" w:type="dxa"/>
          </w:tcPr>
          <w:p w:rsidR="00417790" w:rsidRPr="000864C7" w:rsidRDefault="00417790" w:rsidP="00417790">
            <w:pPr>
              <w:pStyle w:val="ACIARtabletextleft"/>
              <w:rPr>
                <w:rFonts w:eastAsia="MS Mincho"/>
                <w:lang w:val="en-GB"/>
              </w:rPr>
            </w:pPr>
            <w:r w:rsidRPr="000864C7">
              <w:rPr>
                <w:lang w:val="en-GB"/>
              </w:rPr>
              <w:t xml:space="preserve">Year </w:t>
            </w:r>
            <w:r>
              <w:rPr>
                <w:lang w:val="en-GB"/>
              </w:rPr>
              <w:t>1</w:t>
            </w:r>
          </w:p>
        </w:tc>
        <w:tc>
          <w:tcPr>
            <w:tcW w:w="1530" w:type="dxa"/>
          </w:tcPr>
          <w:p w:rsidR="00417790" w:rsidRPr="000864C7" w:rsidRDefault="00417790" w:rsidP="00D31719">
            <w:pPr>
              <w:pStyle w:val="ACIARtabletextleft"/>
              <w:rPr>
                <w:rFonts w:eastAsia="MS Mincho"/>
                <w:lang w:val="en-GB"/>
              </w:rPr>
            </w:pPr>
            <w:r w:rsidRPr="000864C7">
              <w:rPr>
                <w:lang w:val="en-GB"/>
              </w:rPr>
              <w:t>Aleppo – Australia</w:t>
            </w:r>
          </w:p>
        </w:tc>
        <w:tc>
          <w:tcPr>
            <w:tcW w:w="1980" w:type="dxa"/>
          </w:tcPr>
          <w:p w:rsidR="00417790" w:rsidRPr="000864C7" w:rsidRDefault="00417790" w:rsidP="00D31719">
            <w:pPr>
              <w:pStyle w:val="ACIARtabletextleft"/>
              <w:rPr>
                <w:rFonts w:eastAsia="MS Mincho"/>
                <w:lang w:val="en-GB"/>
              </w:rPr>
            </w:pPr>
            <w:r w:rsidRPr="000864C7">
              <w:rPr>
                <w:lang w:val="en-GB"/>
              </w:rPr>
              <w:t>Collaboration with MSc/PhD supervision</w:t>
            </w:r>
          </w:p>
        </w:tc>
        <w:tc>
          <w:tcPr>
            <w:tcW w:w="975" w:type="dxa"/>
          </w:tcPr>
          <w:p w:rsidR="00417790" w:rsidRPr="000864C7" w:rsidRDefault="00417790" w:rsidP="00417790">
            <w:pPr>
              <w:pStyle w:val="ACIARtabletextleft"/>
              <w:rPr>
                <w:rFonts w:eastAsia="MS Mincho"/>
                <w:lang w:val="en-GB"/>
              </w:rPr>
            </w:pPr>
            <w:r>
              <w:rPr>
                <w:lang w:val="en-GB"/>
              </w:rPr>
              <w:t>21</w:t>
            </w:r>
            <w:r w:rsidRPr="000864C7">
              <w:rPr>
                <w:lang w:val="en-GB"/>
              </w:rPr>
              <w:t xml:space="preserve"> days</w:t>
            </w:r>
          </w:p>
        </w:tc>
      </w:tr>
      <w:tr w:rsidR="00733721" w:rsidRPr="000864C7" w:rsidTr="001D534C">
        <w:trPr>
          <w:cantSplit/>
        </w:trPr>
        <w:tc>
          <w:tcPr>
            <w:tcW w:w="648" w:type="dxa"/>
          </w:tcPr>
          <w:p w:rsidR="00733721" w:rsidRPr="000864C7" w:rsidRDefault="00417790" w:rsidP="001C2A26">
            <w:pPr>
              <w:pStyle w:val="ACIARtabletextcentre"/>
              <w:rPr>
                <w:lang w:val="en-GB"/>
              </w:rPr>
            </w:pPr>
            <w:r>
              <w:rPr>
                <w:lang w:val="en-GB"/>
              </w:rPr>
              <w:t>5</w:t>
            </w:r>
          </w:p>
        </w:tc>
        <w:tc>
          <w:tcPr>
            <w:tcW w:w="2340" w:type="dxa"/>
          </w:tcPr>
          <w:p w:rsidR="00733721" w:rsidRPr="000864C7" w:rsidRDefault="00733721" w:rsidP="003574EA">
            <w:pPr>
              <w:pStyle w:val="ACIARtabletextleft"/>
              <w:rPr>
                <w:rFonts w:eastAsia="MS Mincho"/>
                <w:lang w:val="en-GB"/>
              </w:rPr>
            </w:pPr>
            <w:r w:rsidRPr="000864C7">
              <w:rPr>
                <w:lang w:val="en-GB"/>
              </w:rPr>
              <w:t>ICARDA researcher</w:t>
            </w:r>
          </w:p>
        </w:tc>
        <w:tc>
          <w:tcPr>
            <w:tcW w:w="1530" w:type="dxa"/>
          </w:tcPr>
          <w:p w:rsidR="00733721" w:rsidRPr="000864C7" w:rsidRDefault="00733721" w:rsidP="00F25E3A">
            <w:pPr>
              <w:pStyle w:val="ACIARtabletextleft"/>
              <w:rPr>
                <w:rFonts w:eastAsia="MS Mincho"/>
                <w:lang w:val="en-GB"/>
              </w:rPr>
            </w:pPr>
            <w:r w:rsidRPr="000864C7">
              <w:rPr>
                <w:lang w:val="en-GB"/>
              </w:rPr>
              <w:t>Year 2</w:t>
            </w:r>
          </w:p>
        </w:tc>
        <w:tc>
          <w:tcPr>
            <w:tcW w:w="1530" w:type="dxa"/>
          </w:tcPr>
          <w:p w:rsidR="00733721" w:rsidRPr="000864C7" w:rsidRDefault="00733721" w:rsidP="00F25E3A">
            <w:pPr>
              <w:pStyle w:val="ACIARtabletextleft"/>
              <w:rPr>
                <w:rFonts w:eastAsia="MS Mincho"/>
                <w:lang w:val="en-GB"/>
              </w:rPr>
            </w:pPr>
            <w:r w:rsidRPr="000864C7">
              <w:rPr>
                <w:lang w:val="en-GB"/>
              </w:rPr>
              <w:t>Aleppo – Australia</w:t>
            </w:r>
          </w:p>
        </w:tc>
        <w:tc>
          <w:tcPr>
            <w:tcW w:w="1980" w:type="dxa"/>
          </w:tcPr>
          <w:p w:rsidR="00733721" w:rsidRPr="000864C7" w:rsidRDefault="00733721" w:rsidP="00F25E3A">
            <w:pPr>
              <w:pStyle w:val="ACIARtabletextleft"/>
              <w:rPr>
                <w:rFonts w:eastAsia="MS Mincho"/>
                <w:lang w:val="en-GB"/>
              </w:rPr>
            </w:pPr>
            <w:r w:rsidRPr="000864C7">
              <w:rPr>
                <w:lang w:val="en-GB"/>
              </w:rPr>
              <w:t>Collaboration with MSc/PhD supervision</w:t>
            </w:r>
          </w:p>
        </w:tc>
        <w:tc>
          <w:tcPr>
            <w:tcW w:w="975" w:type="dxa"/>
          </w:tcPr>
          <w:p w:rsidR="00733721" w:rsidRPr="000864C7" w:rsidRDefault="00417790" w:rsidP="00417790">
            <w:pPr>
              <w:pStyle w:val="ACIARtabletextleft"/>
              <w:rPr>
                <w:rFonts w:eastAsia="MS Mincho"/>
                <w:lang w:val="en-GB"/>
              </w:rPr>
            </w:pPr>
            <w:r>
              <w:rPr>
                <w:lang w:val="en-GB"/>
              </w:rPr>
              <w:t>21</w:t>
            </w:r>
            <w:r w:rsidR="00733721" w:rsidRPr="000864C7">
              <w:rPr>
                <w:lang w:val="en-GB"/>
              </w:rPr>
              <w:t xml:space="preserve"> days</w:t>
            </w:r>
          </w:p>
        </w:tc>
      </w:tr>
      <w:tr w:rsidR="00733721" w:rsidRPr="000864C7" w:rsidTr="001D534C">
        <w:trPr>
          <w:cantSplit/>
        </w:trPr>
        <w:tc>
          <w:tcPr>
            <w:tcW w:w="648" w:type="dxa"/>
          </w:tcPr>
          <w:p w:rsidR="00733721" w:rsidRPr="000864C7" w:rsidRDefault="00417790" w:rsidP="001C2A26">
            <w:pPr>
              <w:pStyle w:val="ACIARtabletextcentre"/>
              <w:rPr>
                <w:lang w:val="en-GB"/>
              </w:rPr>
            </w:pPr>
            <w:r>
              <w:rPr>
                <w:lang w:val="en-GB"/>
              </w:rPr>
              <w:t>6</w:t>
            </w:r>
          </w:p>
        </w:tc>
        <w:tc>
          <w:tcPr>
            <w:tcW w:w="2340" w:type="dxa"/>
          </w:tcPr>
          <w:p w:rsidR="00733721" w:rsidRPr="000864C7" w:rsidRDefault="00733721" w:rsidP="00F25E3A">
            <w:pPr>
              <w:pStyle w:val="ACIARtabletextleft"/>
              <w:rPr>
                <w:rFonts w:eastAsia="MS Mincho"/>
                <w:lang w:val="en-GB"/>
              </w:rPr>
            </w:pPr>
            <w:r w:rsidRPr="000864C7">
              <w:rPr>
                <w:lang w:val="en-GB"/>
              </w:rPr>
              <w:t>ICARDA researcher</w:t>
            </w:r>
          </w:p>
        </w:tc>
        <w:tc>
          <w:tcPr>
            <w:tcW w:w="1530" w:type="dxa"/>
          </w:tcPr>
          <w:p w:rsidR="00733721" w:rsidRPr="000864C7" w:rsidRDefault="00733721" w:rsidP="00F25E3A">
            <w:pPr>
              <w:pStyle w:val="ACIARtabletextleft"/>
              <w:rPr>
                <w:rFonts w:eastAsia="MS Mincho"/>
                <w:lang w:val="en-GB"/>
              </w:rPr>
            </w:pPr>
            <w:r w:rsidRPr="000864C7">
              <w:rPr>
                <w:lang w:val="en-GB"/>
              </w:rPr>
              <w:t>Year 3</w:t>
            </w:r>
          </w:p>
        </w:tc>
        <w:tc>
          <w:tcPr>
            <w:tcW w:w="1530" w:type="dxa"/>
          </w:tcPr>
          <w:p w:rsidR="00733721" w:rsidRPr="000864C7" w:rsidRDefault="00733721" w:rsidP="00F25E3A">
            <w:pPr>
              <w:pStyle w:val="ACIARtabletextleft"/>
              <w:rPr>
                <w:rFonts w:eastAsia="MS Mincho"/>
                <w:lang w:val="en-GB"/>
              </w:rPr>
            </w:pPr>
            <w:r w:rsidRPr="000864C7">
              <w:rPr>
                <w:lang w:val="en-GB"/>
              </w:rPr>
              <w:t>Aleppo – Australia</w:t>
            </w:r>
          </w:p>
        </w:tc>
        <w:tc>
          <w:tcPr>
            <w:tcW w:w="1980" w:type="dxa"/>
          </w:tcPr>
          <w:p w:rsidR="00733721" w:rsidRPr="000864C7" w:rsidRDefault="00733721" w:rsidP="00F25E3A">
            <w:pPr>
              <w:pStyle w:val="ACIARtabletextleft"/>
              <w:rPr>
                <w:rFonts w:eastAsia="MS Mincho"/>
                <w:lang w:val="en-GB"/>
              </w:rPr>
            </w:pPr>
            <w:r w:rsidRPr="000864C7">
              <w:rPr>
                <w:lang w:val="en-GB"/>
              </w:rPr>
              <w:t>Collaboration with MSc/PhD supervision</w:t>
            </w:r>
          </w:p>
        </w:tc>
        <w:tc>
          <w:tcPr>
            <w:tcW w:w="975" w:type="dxa"/>
          </w:tcPr>
          <w:p w:rsidR="00733721" w:rsidRPr="000864C7" w:rsidRDefault="00417790" w:rsidP="00F25E3A">
            <w:pPr>
              <w:pStyle w:val="ACIARtabletextleft"/>
              <w:rPr>
                <w:rFonts w:eastAsia="MS Mincho"/>
                <w:lang w:val="en-GB"/>
              </w:rPr>
            </w:pPr>
            <w:r>
              <w:rPr>
                <w:lang w:val="en-GB"/>
              </w:rPr>
              <w:t>21</w:t>
            </w:r>
            <w:r w:rsidR="00733721" w:rsidRPr="000864C7">
              <w:rPr>
                <w:lang w:val="en-GB"/>
              </w:rPr>
              <w:t xml:space="preserve"> days</w:t>
            </w:r>
          </w:p>
        </w:tc>
      </w:tr>
    </w:tbl>
    <w:p w:rsidR="003717E8" w:rsidRPr="000864C7" w:rsidRDefault="003717E8" w:rsidP="003717E8">
      <w:pPr>
        <w:pStyle w:val="TableFigureheading"/>
        <w:rPr>
          <w:lang w:val="en-GB"/>
        </w:rPr>
      </w:pPr>
      <w:r w:rsidRPr="000864C7">
        <w:rPr>
          <w:lang w:val="en-GB"/>
        </w:rPr>
        <w:t>PC = partner country, A = Australia</w:t>
      </w:r>
    </w:p>
    <w:p w:rsidR="003717E8" w:rsidRPr="000864C7" w:rsidRDefault="003717E8" w:rsidP="003717E8">
      <w:pPr>
        <w:pStyle w:val="Heading4"/>
        <w:rPr>
          <w:lang w:val="en-GB"/>
        </w:rPr>
      </w:pPr>
      <w:r w:rsidRPr="000864C7">
        <w:rPr>
          <w:lang w:val="en-GB"/>
        </w:rPr>
        <w:t>PART B Australian Collaborating Organisation/s</w:t>
      </w:r>
    </w:p>
    <w:tbl>
      <w:tblPr>
        <w:tblW w:w="900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ayout w:type="fixed"/>
        <w:tblLook w:val="01E0" w:firstRow="1" w:lastRow="1" w:firstColumn="1" w:lastColumn="1" w:noHBand="0" w:noVBand="0"/>
      </w:tblPr>
      <w:tblGrid>
        <w:gridCol w:w="648"/>
        <w:gridCol w:w="2340"/>
        <w:gridCol w:w="1530"/>
        <w:gridCol w:w="1530"/>
        <w:gridCol w:w="1980"/>
        <w:gridCol w:w="975"/>
      </w:tblGrid>
      <w:tr w:rsidR="004D055C" w:rsidRPr="000864C7" w:rsidTr="001D534C">
        <w:trPr>
          <w:cantSplit/>
        </w:trPr>
        <w:tc>
          <w:tcPr>
            <w:tcW w:w="648" w:type="dxa"/>
          </w:tcPr>
          <w:p w:rsidR="004D055C" w:rsidRPr="000864C7" w:rsidRDefault="006F6965" w:rsidP="00A60AEB">
            <w:pPr>
              <w:pStyle w:val="ACIARtableheading"/>
              <w:rPr>
                <w:lang w:val="en-GB"/>
              </w:rPr>
            </w:pPr>
            <w:r w:rsidRPr="000864C7">
              <w:rPr>
                <w:lang w:val="en-GB"/>
              </w:rPr>
              <w:t xml:space="preserve">Trip </w:t>
            </w:r>
            <w:r w:rsidR="004D055C" w:rsidRPr="000864C7">
              <w:rPr>
                <w:lang w:val="en-GB"/>
              </w:rPr>
              <w:t>no.</w:t>
            </w:r>
          </w:p>
        </w:tc>
        <w:tc>
          <w:tcPr>
            <w:tcW w:w="2340" w:type="dxa"/>
          </w:tcPr>
          <w:p w:rsidR="004D055C" w:rsidRPr="000864C7" w:rsidRDefault="006F6965" w:rsidP="00A60AEB">
            <w:pPr>
              <w:pStyle w:val="ACIARtableheading"/>
              <w:rPr>
                <w:lang w:val="en-GB"/>
              </w:rPr>
            </w:pPr>
            <w:r w:rsidRPr="000864C7">
              <w:rPr>
                <w:lang w:val="en-GB"/>
              </w:rPr>
              <w:t xml:space="preserve">Person </w:t>
            </w:r>
            <w:r w:rsidR="004D055C" w:rsidRPr="000864C7">
              <w:rPr>
                <w:lang w:val="en-GB"/>
              </w:rPr>
              <w:t>or position</w:t>
            </w:r>
          </w:p>
        </w:tc>
        <w:tc>
          <w:tcPr>
            <w:tcW w:w="1530" w:type="dxa"/>
          </w:tcPr>
          <w:p w:rsidR="004D055C" w:rsidRPr="000864C7" w:rsidRDefault="006F6965" w:rsidP="00A60AEB">
            <w:pPr>
              <w:pStyle w:val="ACIARtableheading"/>
              <w:rPr>
                <w:lang w:val="en-GB"/>
              </w:rPr>
            </w:pPr>
            <w:r w:rsidRPr="000864C7">
              <w:rPr>
                <w:lang w:val="en-GB"/>
              </w:rPr>
              <w:t xml:space="preserve">Estimated </w:t>
            </w:r>
            <w:r w:rsidR="004D055C" w:rsidRPr="000864C7">
              <w:rPr>
                <w:lang w:val="en-GB"/>
              </w:rPr>
              <w:t>date of travel</w:t>
            </w:r>
          </w:p>
        </w:tc>
        <w:tc>
          <w:tcPr>
            <w:tcW w:w="1530" w:type="dxa"/>
          </w:tcPr>
          <w:p w:rsidR="004D055C" w:rsidRPr="000864C7" w:rsidRDefault="006F6965" w:rsidP="00A60AEB">
            <w:pPr>
              <w:pStyle w:val="ACIARtableheading"/>
              <w:rPr>
                <w:lang w:val="en-GB"/>
              </w:rPr>
            </w:pPr>
            <w:r w:rsidRPr="000864C7">
              <w:rPr>
                <w:lang w:val="en-GB"/>
              </w:rPr>
              <w:t xml:space="preserve">From </w:t>
            </w:r>
            <w:r w:rsidR="004D055C" w:rsidRPr="000864C7">
              <w:rPr>
                <w:lang w:val="en-GB"/>
              </w:rPr>
              <w:t>/ to</w:t>
            </w:r>
          </w:p>
        </w:tc>
        <w:tc>
          <w:tcPr>
            <w:tcW w:w="1980" w:type="dxa"/>
          </w:tcPr>
          <w:p w:rsidR="004D055C" w:rsidRPr="000864C7" w:rsidRDefault="006F6965" w:rsidP="00A60AEB">
            <w:pPr>
              <w:pStyle w:val="ACIARtableheading"/>
              <w:rPr>
                <w:lang w:val="en-GB"/>
              </w:rPr>
            </w:pPr>
            <w:r w:rsidRPr="000864C7">
              <w:rPr>
                <w:lang w:val="en-GB"/>
              </w:rPr>
              <w:t>Purpose</w:t>
            </w:r>
          </w:p>
        </w:tc>
        <w:tc>
          <w:tcPr>
            <w:tcW w:w="975" w:type="dxa"/>
          </w:tcPr>
          <w:p w:rsidR="004D055C" w:rsidRPr="000864C7" w:rsidRDefault="006F6965" w:rsidP="00A60AEB">
            <w:pPr>
              <w:pStyle w:val="ACIARtableheading"/>
              <w:rPr>
                <w:lang w:val="en-GB"/>
              </w:rPr>
            </w:pPr>
            <w:r w:rsidRPr="000864C7">
              <w:rPr>
                <w:lang w:val="en-GB"/>
              </w:rPr>
              <w:t>Duration</w:t>
            </w:r>
          </w:p>
          <w:p w:rsidR="004D055C" w:rsidRPr="000864C7" w:rsidRDefault="004D055C" w:rsidP="00A60AEB">
            <w:pPr>
              <w:pStyle w:val="ACIARtableheading"/>
              <w:rPr>
                <w:lang w:val="en-GB"/>
              </w:rPr>
            </w:pPr>
            <w:r w:rsidRPr="000864C7">
              <w:rPr>
                <w:lang w:val="en-GB"/>
              </w:rPr>
              <w:t>(days)</w:t>
            </w:r>
          </w:p>
        </w:tc>
      </w:tr>
      <w:tr w:rsidR="00733721" w:rsidRPr="000864C7" w:rsidTr="001D534C">
        <w:trPr>
          <w:cantSplit/>
        </w:trPr>
        <w:tc>
          <w:tcPr>
            <w:tcW w:w="648" w:type="dxa"/>
          </w:tcPr>
          <w:p w:rsidR="00733721" w:rsidRPr="000864C7" w:rsidRDefault="00733721" w:rsidP="001C2A26">
            <w:pPr>
              <w:pStyle w:val="ACIARtabletextcentre"/>
              <w:rPr>
                <w:lang w:val="en-GB"/>
              </w:rPr>
            </w:pPr>
            <w:r w:rsidRPr="000864C7">
              <w:rPr>
                <w:lang w:val="en-GB"/>
              </w:rPr>
              <w:t>6</w:t>
            </w:r>
          </w:p>
        </w:tc>
        <w:tc>
          <w:tcPr>
            <w:tcW w:w="2340" w:type="dxa"/>
          </w:tcPr>
          <w:p w:rsidR="00733721" w:rsidRPr="000864C7" w:rsidRDefault="00733721" w:rsidP="00F25E3A">
            <w:pPr>
              <w:pStyle w:val="ACIARtabletextleft"/>
              <w:rPr>
                <w:rFonts w:eastAsia="MS Mincho"/>
                <w:lang w:val="en-GB"/>
              </w:rPr>
            </w:pPr>
            <w:r w:rsidRPr="000864C7">
              <w:rPr>
                <w:lang w:val="en-GB"/>
              </w:rPr>
              <w:t>Australian partners, consultants and sub-contractors</w:t>
            </w:r>
          </w:p>
        </w:tc>
        <w:tc>
          <w:tcPr>
            <w:tcW w:w="1530" w:type="dxa"/>
          </w:tcPr>
          <w:p w:rsidR="00733721" w:rsidRPr="000864C7" w:rsidRDefault="00733721" w:rsidP="00F25E3A">
            <w:pPr>
              <w:pStyle w:val="ACIARtabletextleft"/>
              <w:rPr>
                <w:rFonts w:eastAsia="MS Mincho"/>
                <w:lang w:val="en-GB"/>
              </w:rPr>
            </w:pPr>
            <w:r w:rsidRPr="000864C7">
              <w:rPr>
                <w:lang w:val="en-GB"/>
              </w:rPr>
              <w:t>Year 1</w:t>
            </w:r>
          </w:p>
        </w:tc>
        <w:tc>
          <w:tcPr>
            <w:tcW w:w="1530" w:type="dxa"/>
          </w:tcPr>
          <w:p w:rsidR="00733721" w:rsidRPr="000864C7" w:rsidRDefault="00733721" w:rsidP="00F25E3A">
            <w:pPr>
              <w:pStyle w:val="ACIARtabletextleft"/>
              <w:rPr>
                <w:rFonts w:eastAsia="MS Mincho"/>
                <w:lang w:val="en-GB"/>
              </w:rPr>
            </w:pPr>
            <w:r w:rsidRPr="000864C7">
              <w:rPr>
                <w:lang w:val="en-GB"/>
              </w:rPr>
              <w:t>Australia-Aleppo</w:t>
            </w:r>
          </w:p>
        </w:tc>
        <w:tc>
          <w:tcPr>
            <w:tcW w:w="1980" w:type="dxa"/>
          </w:tcPr>
          <w:p w:rsidR="00733721" w:rsidRPr="000864C7" w:rsidRDefault="00733721" w:rsidP="00F25E3A">
            <w:pPr>
              <w:pStyle w:val="ACIARtabletextleft"/>
              <w:rPr>
                <w:rFonts w:eastAsia="MS Mincho"/>
                <w:lang w:val="en-GB"/>
              </w:rPr>
            </w:pPr>
            <w:r w:rsidRPr="000864C7">
              <w:rPr>
                <w:lang w:val="en-GB"/>
              </w:rPr>
              <w:t xml:space="preserve">Annual review and planning meetings, </w:t>
            </w:r>
            <w:r w:rsidR="007C0121" w:rsidRPr="000864C7">
              <w:rPr>
                <w:lang w:val="en-GB"/>
              </w:rPr>
              <w:t xml:space="preserve">training, </w:t>
            </w:r>
            <w:r w:rsidRPr="000864C7">
              <w:rPr>
                <w:lang w:val="en-GB"/>
              </w:rPr>
              <w:t>thematic workshops</w:t>
            </w:r>
          </w:p>
        </w:tc>
        <w:tc>
          <w:tcPr>
            <w:tcW w:w="975" w:type="dxa"/>
          </w:tcPr>
          <w:p w:rsidR="00733721" w:rsidRPr="000864C7" w:rsidRDefault="00417790" w:rsidP="00F25E3A">
            <w:pPr>
              <w:pStyle w:val="ACIARtabletextleft"/>
              <w:rPr>
                <w:rFonts w:eastAsia="MS Mincho"/>
                <w:lang w:val="en-GB"/>
              </w:rPr>
            </w:pPr>
            <w:r>
              <w:rPr>
                <w:lang w:val="en-GB"/>
              </w:rPr>
              <w:t>8 days</w:t>
            </w:r>
          </w:p>
        </w:tc>
      </w:tr>
      <w:tr w:rsidR="00417790" w:rsidRPr="000864C7" w:rsidTr="001D534C">
        <w:trPr>
          <w:cantSplit/>
        </w:trPr>
        <w:tc>
          <w:tcPr>
            <w:tcW w:w="648" w:type="dxa"/>
          </w:tcPr>
          <w:p w:rsidR="00417790" w:rsidRPr="000864C7" w:rsidRDefault="00417790" w:rsidP="001C2A26">
            <w:pPr>
              <w:pStyle w:val="ACIARtabletextcentre"/>
              <w:rPr>
                <w:lang w:val="en-GB"/>
              </w:rPr>
            </w:pPr>
            <w:r w:rsidRPr="000864C7">
              <w:rPr>
                <w:lang w:val="en-GB"/>
              </w:rPr>
              <w:t>7</w:t>
            </w:r>
          </w:p>
        </w:tc>
        <w:tc>
          <w:tcPr>
            <w:tcW w:w="2340" w:type="dxa"/>
          </w:tcPr>
          <w:p w:rsidR="00417790" w:rsidRPr="000864C7" w:rsidRDefault="00417790" w:rsidP="00F25E3A">
            <w:pPr>
              <w:pStyle w:val="ACIARtabletextleft"/>
              <w:rPr>
                <w:rFonts w:eastAsia="MS Mincho"/>
                <w:lang w:val="en-GB"/>
              </w:rPr>
            </w:pPr>
            <w:r w:rsidRPr="000864C7">
              <w:rPr>
                <w:lang w:val="en-GB"/>
              </w:rPr>
              <w:t>Australian partners, consultants and sub-contractors</w:t>
            </w:r>
          </w:p>
        </w:tc>
        <w:tc>
          <w:tcPr>
            <w:tcW w:w="1530" w:type="dxa"/>
          </w:tcPr>
          <w:p w:rsidR="00417790" w:rsidRPr="000864C7" w:rsidRDefault="00417790" w:rsidP="00F25E3A">
            <w:pPr>
              <w:pStyle w:val="ACIARtabletextleft"/>
              <w:rPr>
                <w:rFonts w:eastAsia="MS Mincho"/>
                <w:lang w:val="en-GB"/>
              </w:rPr>
            </w:pPr>
            <w:r w:rsidRPr="000864C7">
              <w:rPr>
                <w:lang w:val="en-GB"/>
              </w:rPr>
              <w:t>Year 2</w:t>
            </w:r>
          </w:p>
        </w:tc>
        <w:tc>
          <w:tcPr>
            <w:tcW w:w="1530" w:type="dxa"/>
          </w:tcPr>
          <w:p w:rsidR="00417790" w:rsidRPr="000864C7" w:rsidRDefault="00417790" w:rsidP="00F25E3A">
            <w:pPr>
              <w:pStyle w:val="ACIARtabletextleft"/>
              <w:rPr>
                <w:rFonts w:eastAsia="MS Mincho"/>
                <w:lang w:val="en-GB"/>
              </w:rPr>
            </w:pPr>
            <w:r w:rsidRPr="000864C7">
              <w:rPr>
                <w:lang w:val="en-GB"/>
              </w:rPr>
              <w:t>Australia-Aleppo</w:t>
            </w:r>
          </w:p>
        </w:tc>
        <w:tc>
          <w:tcPr>
            <w:tcW w:w="1980" w:type="dxa"/>
          </w:tcPr>
          <w:p w:rsidR="00417790" w:rsidRPr="000864C7" w:rsidRDefault="00417790" w:rsidP="00F25E3A">
            <w:pPr>
              <w:pStyle w:val="ACIARtabletextleft"/>
              <w:rPr>
                <w:rFonts w:eastAsia="MS Mincho"/>
                <w:lang w:val="en-GB"/>
              </w:rPr>
            </w:pPr>
            <w:r w:rsidRPr="000864C7">
              <w:rPr>
                <w:lang w:val="en-GB"/>
              </w:rPr>
              <w:t>Annual review and planning meetings, training, thematic workshops</w:t>
            </w:r>
          </w:p>
        </w:tc>
        <w:tc>
          <w:tcPr>
            <w:tcW w:w="975" w:type="dxa"/>
          </w:tcPr>
          <w:p w:rsidR="00417790" w:rsidRPr="00417790" w:rsidRDefault="00417790" w:rsidP="00417790">
            <w:pPr>
              <w:pStyle w:val="ACIARtabletextleft"/>
              <w:rPr>
                <w:lang w:val="en-GB"/>
              </w:rPr>
            </w:pPr>
            <w:r w:rsidRPr="000D7ADA">
              <w:rPr>
                <w:lang w:val="en-GB"/>
              </w:rPr>
              <w:t>8 days</w:t>
            </w:r>
          </w:p>
        </w:tc>
      </w:tr>
      <w:tr w:rsidR="00417790" w:rsidRPr="000864C7" w:rsidTr="001D534C">
        <w:trPr>
          <w:cantSplit/>
        </w:trPr>
        <w:tc>
          <w:tcPr>
            <w:tcW w:w="648" w:type="dxa"/>
          </w:tcPr>
          <w:p w:rsidR="00417790" w:rsidRPr="000864C7" w:rsidRDefault="00417790" w:rsidP="001C2A26">
            <w:pPr>
              <w:pStyle w:val="ACIARtabletextcentre"/>
              <w:rPr>
                <w:lang w:val="en-GB"/>
              </w:rPr>
            </w:pPr>
            <w:r w:rsidRPr="000864C7">
              <w:rPr>
                <w:lang w:val="en-GB"/>
              </w:rPr>
              <w:t>8</w:t>
            </w:r>
          </w:p>
        </w:tc>
        <w:tc>
          <w:tcPr>
            <w:tcW w:w="2340" w:type="dxa"/>
          </w:tcPr>
          <w:p w:rsidR="00417790" w:rsidRPr="000864C7" w:rsidRDefault="00417790" w:rsidP="00F25E3A">
            <w:pPr>
              <w:pStyle w:val="ACIARtabletextleft"/>
              <w:rPr>
                <w:rFonts w:eastAsia="MS Mincho"/>
                <w:lang w:val="en-GB"/>
              </w:rPr>
            </w:pPr>
            <w:r w:rsidRPr="000864C7">
              <w:rPr>
                <w:lang w:val="en-GB"/>
              </w:rPr>
              <w:t>Australian partners, consultants and sub-contractors</w:t>
            </w:r>
          </w:p>
        </w:tc>
        <w:tc>
          <w:tcPr>
            <w:tcW w:w="1530" w:type="dxa"/>
          </w:tcPr>
          <w:p w:rsidR="00417790" w:rsidRPr="000864C7" w:rsidRDefault="00417790" w:rsidP="00F25E3A">
            <w:pPr>
              <w:pStyle w:val="ACIARtabletextleft"/>
              <w:rPr>
                <w:rFonts w:eastAsia="MS Mincho"/>
                <w:lang w:val="en-GB"/>
              </w:rPr>
            </w:pPr>
            <w:r w:rsidRPr="000864C7">
              <w:rPr>
                <w:lang w:val="en-GB"/>
              </w:rPr>
              <w:t>Year 3</w:t>
            </w:r>
          </w:p>
        </w:tc>
        <w:tc>
          <w:tcPr>
            <w:tcW w:w="1530" w:type="dxa"/>
          </w:tcPr>
          <w:p w:rsidR="00417790" w:rsidRPr="000864C7" w:rsidRDefault="00417790" w:rsidP="00F25E3A">
            <w:pPr>
              <w:pStyle w:val="ACIARtabletextleft"/>
              <w:rPr>
                <w:rFonts w:eastAsia="MS Mincho"/>
                <w:lang w:val="en-GB"/>
              </w:rPr>
            </w:pPr>
            <w:r w:rsidRPr="000864C7">
              <w:rPr>
                <w:lang w:val="en-GB"/>
              </w:rPr>
              <w:t>Australia-Aleppo</w:t>
            </w:r>
          </w:p>
        </w:tc>
        <w:tc>
          <w:tcPr>
            <w:tcW w:w="1980" w:type="dxa"/>
          </w:tcPr>
          <w:p w:rsidR="00417790" w:rsidRPr="000864C7" w:rsidRDefault="00417790" w:rsidP="00F25E3A">
            <w:pPr>
              <w:pStyle w:val="ACIARtabletextleft"/>
              <w:rPr>
                <w:rFonts w:eastAsia="MS Mincho"/>
                <w:lang w:val="en-GB"/>
              </w:rPr>
            </w:pPr>
            <w:r w:rsidRPr="000864C7">
              <w:rPr>
                <w:lang w:val="en-GB"/>
              </w:rPr>
              <w:t>Annual review and planning meetings, training, thematic workshops</w:t>
            </w:r>
          </w:p>
        </w:tc>
        <w:tc>
          <w:tcPr>
            <w:tcW w:w="975" w:type="dxa"/>
          </w:tcPr>
          <w:p w:rsidR="00417790" w:rsidRPr="00417790" w:rsidRDefault="00417790" w:rsidP="00417790">
            <w:pPr>
              <w:pStyle w:val="ACIARtabletextleft"/>
              <w:rPr>
                <w:lang w:val="en-GB"/>
              </w:rPr>
            </w:pPr>
            <w:r w:rsidRPr="000D7ADA">
              <w:rPr>
                <w:lang w:val="en-GB"/>
              </w:rPr>
              <w:t>8 days</w:t>
            </w:r>
          </w:p>
        </w:tc>
      </w:tr>
    </w:tbl>
    <w:p w:rsidR="004D055C" w:rsidRPr="000864C7" w:rsidRDefault="004D055C" w:rsidP="001C2A26">
      <w:pPr>
        <w:pStyle w:val="Tablecaption"/>
        <w:rPr>
          <w:lang w:val="en-GB"/>
        </w:rPr>
      </w:pPr>
      <w:r w:rsidRPr="000864C7">
        <w:rPr>
          <w:lang w:val="en-GB"/>
        </w:rPr>
        <w:t>PC = partner country, A = Australia</w:t>
      </w:r>
    </w:p>
    <w:p w:rsidR="003717E8" w:rsidRPr="000864C7" w:rsidRDefault="003717E8" w:rsidP="003717E8">
      <w:pPr>
        <w:pStyle w:val="Heading4"/>
        <w:rPr>
          <w:lang w:val="en-GB"/>
        </w:rPr>
      </w:pPr>
      <w:r w:rsidRPr="000864C7">
        <w:rPr>
          <w:lang w:val="en-GB"/>
        </w:rPr>
        <w:t>PART C Overseas Partner Organisation/s</w:t>
      </w:r>
    </w:p>
    <w:tbl>
      <w:tblPr>
        <w:tblW w:w="900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ayout w:type="fixed"/>
        <w:tblLook w:val="01E0" w:firstRow="1" w:lastRow="1" w:firstColumn="1" w:lastColumn="1" w:noHBand="0" w:noVBand="0"/>
      </w:tblPr>
      <w:tblGrid>
        <w:gridCol w:w="648"/>
        <w:gridCol w:w="2340"/>
        <w:gridCol w:w="1530"/>
        <w:gridCol w:w="1530"/>
        <w:gridCol w:w="1980"/>
        <w:gridCol w:w="975"/>
      </w:tblGrid>
      <w:tr w:rsidR="004D055C" w:rsidRPr="000864C7" w:rsidTr="001D534C">
        <w:trPr>
          <w:cantSplit/>
        </w:trPr>
        <w:tc>
          <w:tcPr>
            <w:tcW w:w="648" w:type="dxa"/>
          </w:tcPr>
          <w:p w:rsidR="004D055C" w:rsidRPr="000864C7" w:rsidRDefault="006F6965" w:rsidP="00A60AEB">
            <w:pPr>
              <w:pStyle w:val="ACIARtableheading"/>
              <w:rPr>
                <w:lang w:val="en-GB"/>
              </w:rPr>
            </w:pPr>
            <w:r w:rsidRPr="000864C7">
              <w:rPr>
                <w:lang w:val="en-GB"/>
              </w:rPr>
              <w:t xml:space="preserve">Trip </w:t>
            </w:r>
            <w:r w:rsidR="004D055C" w:rsidRPr="000864C7">
              <w:rPr>
                <w:lang w:val="en-GB"/>
              </w:rPr>
              <w:t>no.</w:t>
            </w:r>
          </w:p>
        </w:tc>
        <w:tc>
          <w:tcPr>
            <w:tcW w:w="2340" w:type="dxa"/>
          </w:tcPr>
          <w:p w:rsidR="004D055C" w:rsidRPr="000864C7" w:rsidRDefault="006F6965" w:rsidP="00A60AEB">
            <w:pPr>
              <w:pStyle w:val="ACIARtableheading"/>
              <w:rPr>
                <w:lang w:val="en-GB"/>
              </w:rPr>
            </w:pPr>
            <w:r w:rsidRPr="000864C7">
              <w:rPr>
                <w:lang w:val="en-GB"/>
              </w:rPr>
              <w:t xml:space="preserve">Person </w:t>
            </w:r>
            <w:r w:rsidR="004D055C" w:rsidRPr="000864C7">
              <w:rPr>
                <w:lang w:val="en-GB"/>
              </w:rPr>
              <w:t>or position</w:t>
            </w:r>
          </w:p>
        </w:tc>
        <w:tc>
          <w:tcPr>
            <w:tcW w:w="1530" w:type="dxa"/>
          </w:tcPr>
          <w:p w:rsidR="004D055C" w:rsidRPr="000864C7" w:rsidRDefault="006F6965" w:rsidP="00A60AEB">
            <w:pPr>
              <w:pStyle w:val="ACIARtableheading"/>
              <w:rPr>
                <w:lang w:val="en-GB"/>
              </w:rPr>
            </w:pPr>
            <w:r w:rsidRPr="000864C7">
              <w:rPr>
                <w:lang w:val="en-GB"/>
              </w:rPr>
              <w:t xml:space="preserve">Estimated </w:t>
            </w:r>
            <w:r w:rsidR="004D055C" w:rsidRPr="000864C7">
              <w:rPr>
                <w:lang w:val="en-GB"/>
              </w:rPr>
              <w:t>date of travel</w:t>
            </w:r>
          </w:p>
        </w:tc>
        <w:tc>
          <w:tcPr>
            <w:tcW w:w="1530" w:type="dxa"/>
          </w:tcPr>
          <w:p w:rsidR="004D055C" w:rsidRPr="000864C7" w:rsidRDefault="006F6965" w:rsidP="00A60AEB">
            <w:pPr>
              <w:pStyle w:val="ACIARtableheading"/>
              <w:rPr>
                <w:lang w:val="en-GB"/>
              </w:rPr>
            </w:pPr>
            <w:r w:rsidRPr="000864C7">
              <w:rPr>
                <w:lang w:val="en-GB"/>
              </w:rPr>
              <w:t xml:space="preserve">From </w:t>
            </w:r>
            <w:r w:rsidR="004D055C" w:rsidRPr="000864C7">
              <w:rPr>
                <w:lang w:val="en-GB"/>
              </w:rPr>
              <w:t>/ to</w:t>
            </w:r>
          </w:p>
        </w:tc>
        <w:tc>
          <w:tcPr>
            <w:tcW w:w="1980" w:type="dxa"/>
          </w:tcPr>
          <w:p w:rsidR="004D055C" w:rsidRPr="000864C7" w:rsidRDefault="006F6965" w:rsidP="00A60AEB">
            <w:pPr>
              <w:pStyle w:val="ACIARtableheading"/>
              <w:rPr>
                <w:lang w:val="en-GB"/>
              </w:rPr>
            </w:pPr>
            <w:r w:rsidRPr="000864C7">
              <w:rPr>
                <w:lang w:val="en-GB"/>
              </w:rPr>
              <w:t>Purpose</w:t>
            </w:r>
          </w:p>
        </w:tc>
        <w:tc>
          <w:tcPr>
            <w:tcW w:w="975" w:type="dxa"/>
          </w:tcPr>
          <w:p w:rsidR="004D055C" w:rsidRPr="000864C7" w:rsidRDefault="006F6965" w:rsidP="00A60AEB">
            <w:pPr>
              <w:pStyle w:val="ACIARtableheading"/>
              <w:rPr>
                <w:lang w:val="en-GB"/>
              </w:rPr>
            </w:pPr>
            <w:r w:rsidRPr="000864C7">
              <w:rPr>
                <w:lang w:val="en-GB"/>
              </w:rPr>
              <w:t>Duration</w:t>
            </w:r>
          </w:p>
          <w:p w:rsidR="004D055C" w:rsidRPr="000864C7" w:rsidRDefault="004D055C" w:rsidP="00A60AEB">
            <w:pPr>
              <w:pStyle w:val="ACIARtableheading"/>
              <w:rPr>
                <w:lang w:val="en-GB"/>
              </w:rPr>
            </w:pPr>
            <w:r w:rsidRPr="000864C7">
              <w:rPr>
                <w:lang w:val="en-GB"/>
              </w:rPr>
              <w:t>(days)</w:t>
            </w:r>
          </w:p>
        </w:tc>
      </w:tr>
      <w:tr w:rsidR="00733721" w:rsidRPr="000864C7" w:rsidTr="001D534C">
        <w:trPr>
          <w:cantSplit/>
        </w:trPr>
        <w:tc>
          <w:tcPr>
            <w:tcW w:w="648" w:type="dxa"/>
          </w:tcPr>
          <w:p w:rsidR="00733721" w:rsidRPr="000864C7" w:rsidRDefault="00733721" w:rsidP="001C2A26">
            <w:pPr>
              <w:pStyle w:val="ACIARtabletextcentre"/>
              <w:rPr>
                <w:lang w:val="en-GB"/>
              </w:rPr>
            </w:pPr>
            <w:r w:rsidRPr="000864C7">
              <w:rPr>
                <w:lang w:val="en-GB"/>
              </w:rPr>
              <w:t>9</w:t>
            </w:r>
          </w:p>
        </w:tc>
        <w:tc>
          <w:tcPr>
            <w:tcW w:w="2340" w:type="dxa"/>
          </w:tcPr>
          <w:p w:rsidR="00733721" w:rsidRPr="000864C7" w:rsidRDefault="00733721" w:rsidP="002A3DEA">
            <w:pPr>
              <w:pStyle w:val="ACIARtabletextleft"/>
              <w:rPr>
                <w:rFonts w:eastAsia="MS Mincho"/>
                <w:lang w:val="en-GB"/>
              </w:rPr>
            </w:pPr>
            <w:r w:rsidRPr="000864C7">
              <w:rPr>
                <w:lang w:val="en-GB"/>
              </w:rPr>
              <w:t xml:space="preserve">Iraqi project scientists x </w:t>
            </w:r>
            <w:r w:rsidR="002A3DEA" w:rsidRPr="000864C7">
              <w:rPr>
                <w:lang w:val="en-GB"/>
              </w:rPr>
              <w:t>30</w:t>
            </w:r>
          </w:p>
        </w:tc>
        <w:tc>
          <w:tcPr>
            <w:tcW w:w="1530" w:type="dxa"/>
          </w:tcPr>
          <w:p w:rsidR="00733721" w:rsidRPr="000864C7" w:rsidRDefault="00733721" w:rsidP="00F25E3A">
            <w:pPr>
              <w:pStyle w:val="ACIARtabletextleft"/>
              <w:rPr>
                <w:rFonts w:eastAsia="MS Mincho"/>
                <w:lang w:val="en-GB"/>
              </w:rPr>
            </w:pPr>
            <w:r w:rsidRPr="000864C7">
              <w:rPr>
                <w:lang w:val="en-GB"/>
              </w:rPr>
              <w:t>Year 1</w:t>
            </w:r>
          </w:p>
        </w:tc>
        <w:tc>
          <w:tcPr>
            <w:tcW w:w="1530" w:type="dxa"/>
          </w:tcPr>
          <w:p w:rsidR="00733721" w:rsidRPr="000864C7" w:rsidRDefault="00733721" w:rsidP="00F25E3A">
            <w:pPr>
              <w:pStyle w:val="ACIARtabletextleft"/>
              <w:rPr>
                <w:rFonts w:eastAsia="MS Mincho"/>
                <w:lang w:val="en-GB"/>
              </w:rPr>
            </w:pPr>
            <w:r w:rsidRPr="000864C7">
              <w:rPr>
                <w:lang w:val="en-GB"/>
              </w:rPr>
              <w:t>Iraq-Aleppo</w:t>
            </w:r>
          </w:p>
        </w:tc>
        <w:tc>
          <w:tcPr>
            <w:tcW w:w="1980" w:type="dxa"/>
          </w:tcPr>
          <w:p w:rsidR="00733721" w:rsidRPr="000864C7" w:rsidRDefault="00733721" w:rsidP="00F25E3A">
            <w:pPr>
              <w:pStyle w:val="ACIARtabletextleft"/>
              <w:rPr>
                <w:rFonts w:eastAsia="MS Mincho"/>
                <w:lang w:val="en-GB"/>
              </w:rPr>
            </w:pPr>
            <w:r w:rsidRPr="000864C7">
              <w:rPr>
                <w:lang w:val="en-GB"/>
              </w:rPr>
              <w:t>Annual review and planning meetings, joint report preparation, etc</w:t>
            </w:r>
          </w:p>
        </w:tc>
        <w:tc>
          <w:tcPr>
            <w:tcW w:w="975" w:type="dxa"/>
          </w:tcPr>
          <w:p w:rsidR="00733721" w:rsidRPr="000864C7" w:rsidRDefault="00417790" w:rsidP="004A1737">
            <w:pPr>
              <w:pStyle w:val="aciartabletext"/>
              <w:rPr>
                <w:lang w:val="en-GB"/>
              </w:rPr>
            </w:pPr>
            <w:r>
              <w:rPr>
                <w:lang w:val="en-GB"/>
              </w:rPr>
              <w:t>2</w:t>
            </w:r>
            <w:r w:rsidR="00733721" w:rsidRPr="000864C7">
              <w:rPr>
                <w:lang w:val="en-GB"/>
              </w:rPr>
              <w:t xml:space="preserve"> weeks</w:t>
            </w:r>
          </w:p>
          <w:p w:rsidR="00733721" w:rsidRPr="000864C7" w:rsidRDefault="00733721" w:rsidP="00F25E3A">
            <w:pPr>
              <w:pStyle w:val="ACIARtabletextleft"/>
              <w:rPr>
                <w:rFonts w:eastAsia="MS Mincho"/>
                <w:lang w:val="en-GB"/>
              </w:rPr>
            </w:pPr>
          </w:p>
        </w:tc>
      </w:tr>
      <w:tr w:rsidR="00733721" w:rsidRPr="000864C7" w:rsidTr="001D534C">
        <w:trPr>
          <w:cantSplit/>
        </w:trPr>
        <w:tc>
          <w:tcPr>
            <w:tcW w:w="648" w:type="dxa"/>
          </w:tcPr>
          <w:p w:rsidR="00733721" w:rsidRPr="000864C7" w:rsidRDefault="00733721" w:rsidP="001C2A26">
            <w:pPr>
              <w:pStyle w:val="ACIARtabletextcentre"/>
              <w:rPr>
                <w:lang w:val="en-GB"/>
              </w:rPr>
            </w:pPr>
            <w:r w:rsidRPr="000864C7">
              <w:rPr>
                <w:lang w:val="en-GB"/>
              </w:rPr>
              <w:t>10</w:t>
            </w:r>
          </w:p>
        </w:tc>
        <w:tc>
          <w:tcPr>
            <w:tcW w:w="2340" w:type="dxa"/>
          </w:tcPr>
          <w:p w:rsidR="00733721" w:rsidRPr="000864C7" w:rsidRDefault="00733721" w:rsidP="002A3DEA">
            <w:pPr>
              <w:pStyle w:val="ACIARtabletextleft"/>
              <w:rPr>
                <w:rFonts w:eastAsia="MS Mincho"/>
                <w:lang w:val="en-GB"/>
              </w:rPr>
            </w:pPr>
            <w:r w:rsidRPr="000864C7">
              <w:rPr>
                <w:lang w:val="en-GB"/>
              </w:rPr>
              <w:t xml:space="preserve">Iraqi project scientists x </w:t>
            </w:r>
            <w:r w:rsidR="002A3DEA" w:rsidRPr="000864C7">
              <w:rPr>
                <w:lang w:val="en-GB"/>
              </w:rPr>
              <w:t>30</w:t>
            </w:r>
          </w:p>
        </w:tc>
        <w:tc>
          <w:tcPr>
            <w:tcW w:w="1530" w:type="dxa"/>
          </w:tcPr>
          <w:p w:rsidR="00733721" w:rsidRPr="000864C7" w:rsidRDefault="00733721" w:rsidP="00F25E3A">
            <w:pPr>
              <w:pStyle w:val="ACIARtabletextleft"/>
              <w:rPr>
                <w:rFonts w:eastAsia="MS Mincho"/>
                <w:lang w:val="en-GB"/>
              </w:rPr>
            </w:pPr>
            <w:r w:rsidRPr="000864C7">
              <w:rPr>
                <w:lang w:val="en-GB"/>
              </w:rPr>
              <w:t>Year 2</w:t>
            </w:r>
          </w:p>
        </w:tc>
        <w:tc>
          <w:tcPr>
            <w:tcW w:w="1530" w:type="dxa"/>
          </w:tcPr>
          <w:p w:rsidR="00733721" w:rsidRPr="000864C7" w:rsidRDefault="00733721" w:rsidP="00F25E3A">
            <w:pPr>
              <w:pStyle w:val="ACIARtabletextleft"/>
              <w:rPr>
                <w:rFonts w:eastAsia="MS Mincho"/>
                <w:lang w:val="en-GB"/>
              </w:rPr>
            </w:pPr>
            <w:r w:rsidRPr="000864C7">
              <w:rPr>
                <w:lang w:val="en-GB"/>
              </w:rPr>
              <w:t>Iraq-Aleppo</w:t>
            </w:r>
          </w:p>
        </w:tc>
        <w:tc>
          <w:tcPr>
            <w:tcW w:w="1980" w:type="dxa"/>
          </w:tcPr>
          <w:p w:rsidR="00733721" w:rsidRPr="000864C7" w:rsidRDefault="00733721" w:rsidP="00F25E3A">
            <w:pPr>
              <w:pStyle w:val="ACIARtabletextleft"/>
              <w:rPr>
                <w:rFonts w:eastAsia="MS Mincho"/>
                <w:lang w:val="en-GB"/>
              </w:rPr>
            </w:pPr>
            <w:r w:rsidRPr="000864C7">
              <w:rPr>
                <w:lang w:val="en-GB"/>
              </w:rPr>
              <w:t>Annual review and planning meetings, joint report preparation, etc</w:t>
            </w:r>
          </w:p>
        </w:tc>
        <w:tc>
          <w:tcPr>
            <w:tcW w:w="975" w:type="dxa"/>
          </w:tcPr>
          <w:p w:rsidR="00733721" w:rsidRPr="000864C7" w:rsidRDefault="00417790" w:rsidP="004A1737">
            <w:pPr>
              <w:pStyle w:val="aciartabletext"/>
              <w:rPr>
                <w:lang w:val="en-GB"/>
              </w:rPr>
            </w:pPr>
            <w:r>
              <w:rPr>
                <w:lang w:val="en-GB"/>
              </w:rPr>
              <w:t>2</w:t>
            </w:r>
            <w:r w:rsidR="00733721" w:rsidRPr="000864C7">
              <w:rPr>
                <w:lang w:val="en-GB"/>
              </w:rPr>
              <w:t xml:space="preserve"> weeks</w:t>
            </w:r>
          </w:p>
          <w:p w:rsidR="00733721" w:rsidRPr="000864C7" w:rsidRDefault="00733721" w:rsidP="00F25E3A">
            <w:pPr>
              <w:pStyle w:val="ACIARtabletextleft"/>
              <w:rPr>
                <w:rFonts w:eastAsia="MS Mincho"/>
                <w:lang w:val="en-GB"/>
              </w:rPr>
            </w:pPr>
          </w:p>
        </w:tc>
      </w:tr>
      <w:tr w:rsidR="00733721" w:rsidRPr="000864C7" w:rsidTr="001D534C">
        <w:trPr>
          <w:cantSplit/>
        </w:trPr>
        <w:tc>
          <w:tcPr>
            <w:tcW w:w="648" w:type="dxa"/>
          </w:tcPr>
          <w:p w:rsidR="00733721" w:rsidRPr="000864C7" w:rsidRDefault="00733721" w:rsidP="001C2A26">
            <w:pPr>
              <w:pStyle w:val="ACIARtabletextcentre"/>
              <w:rPr>
                <w:lang w:val="en-GB"/>
              </w:rPr>
            </w:pPr>
            <w:r w:rsidRPr="000864C7">
              <w:rPr>
                <w:lang w:val="en-GB"/>
              </w:rPr>
              <w:t>11</w:t>
            </w:r>
          </w:p>
        </w:tc>
        <w:tc>
          <w:tcPr>
            <w:tcW w:w="2340" w:type="dxa"/>
          </w:tcPr>
          <w:p w:rsidR="00733721" w:rsidRPr="000864C7" w:rsidRDefault="00733721" w:rsidP="002A3DEA">
            <w:pPr>
              <w:pStyle w:val="ACIARtabletextleft"/>
              <w:rPr>
                <w:rFonts w:eastAsia="MS Mincho"/>
                <w:lang w:val="en-GB"/>
              </w:rPr>
            </w:pPr>
            <w:r w:rsidRPr="000864C7">
              <w:rPr>
                <w:lang w:val="en-GB"/>
              </w:rPr>
              <w:t xml:space="preserve">Iraqi project scientists x </w:t>
            </w:r>
            <w:r w:rsidR="002A3DEA" w:rsidRPr="000864C7">
              <w:rPr>
                <w:lang w:val="en-GB"/>
              </w:rPr>
              <w:t>30</w:t>
            </w:r>
          </w:p>
        </w:tc>
        <w:tc>
          <w:tcPr>
            <w:tcW w:w="1530" w:type="dxa"/>
          </w:tcPr>
          <w:p w:rsidR="00733721" w:rsidRPr="000864C7" w:rsidRDefault="00733721" w:rsidP="00F25E3A">
            <w:pPr>
              <w:pStyle w:val="ACIARtabletextleft"/>
              <w:rPr>
                <w:rFonts w:eastAsia="MS Mincho"/>
                <w:lang w:val="en-GB"/>
              </w:rPr>
            </w:pPr>
            <w:r w:rsidRPr="000864C7">
              <w:rPr>
                <w:lang w:val="en-GB"/>
              </w:rPr>
              <w:t>Year 3</w:t>
            </w:r>
          </w:p>
        </w:tc>
        <w:tc>
          <w:tcPr>
            <w:tcW w:w="1530" w:type="dxa"/>
          </w:tcPr>
          <w:p w:rsidR="00733721" w:rsidRPr="000864C7" w:rsidRDefault="00733721" w:rsidP="00F25E3A">
            <w:pPr>
              <w:pStyle w:val="ACIARtabletextleft"/>
              <w:rPr>
                <w:rFonts w:eastAsia="MS Mincho"/>
                <w:lang w:val="en-GB"/>
              </w:rPr>
            </w:pPr>
            <w:r w:rsidRPr="000864C7">
              <w:rPr>
                <w:lang w:val="en-GB"/>
              </w:rPr>
              <w:t>Iraq-Aleppo</w:t>
            </w:r>
          </w:p>
        </w:tc>
        <w:tc>
          <w:tcPr>
            <w:tcW w:w="1980" w:type="dxa"/>
          </w:tcPr>
          <w:p w:rsidR="00733721" w:rsidRPr="000864C7" w:rsidRDefault="00733721" w:rsidP="00F25E3A">
            <w:pPr>
              <w:pStyle w:val="ACIARtabletextleft"/>
              <w:rPr>
                <w:rFonts w:eastAsia="MS Mincho"/>
                <w:lang w:val="en-GB"/>
              </w:rPr>
            </w:pPr>
            <w:r w:rsidRPr="000864C7">
              <w:rPr>
                <w:lang w:val="en-GB"/>
              </w:rPr>
              <w:t>Annual review and planning meetings, joint report preparation, etc</w:t>
            </w:r>
          </w:p>
        </w:tc>
        <w:tc>
          <w:tcPr>
            <w:tcW w:w="975" w:type="dxa"/>
          </w:tcPr>
          <w:p w:rsidR="00733721" w:rsidRPr="000864C7" w:rsidRDefault="00417790" w:rsidP="004A1737">
            <w:pPr>
              <w:pStyle w:val="aciartabletext"/>
              <w:rPr>
                <w:lang w:val="en-GB"/>
              </w:rPr>
            </w:pPr>
            <w:r>
              <w:rPr>
                <w:lang w:val="en-GB"/>
              </w:rPr>
              <w:t>2</w:t>
            </w:r>
            <w:r w:rsidR="00733721" w:rsidRPr="000864C7">
              <w:rPr>
                <w:lang w:val="en-GB"/>
              </w:rPr>
              <w:t xml:space="preserve"> weeks</w:t>
            </w:r>
          </w:p>
          <w:p w:rsidR="00733721" w:rsidRPr="000864C7" w:rsidRDefault="00733721" w:rsidP="00F25E3A">
            <w:pPr>
              <w:pStyle w:val="ACIARtabletextleft"/>
              <w:rPr>
                <w:rFonts w:eastAsia="MS Mincho"/>
                <w:lang w:val="en-GB"/>
              </w:rPr>
            </w:pPr>
          </w:p>
        </w:tc>
      </w:tr>
      <w:tr w:rsidR="00733721" w:rsidRPr="000864C7" w:rsidTr="001D534C">
        <w:trPr>
          <w:cantSplit/>
        </w:trPr>
        <w:tc>
          <w:tcPr>
            <w:tcW w:w="648" w:type="dxa"/>
          </w:tcPr>
          <w:p w:rsidR="00733721" w:rsidRPr="000864C7" w:rsidRDefault="00733721" w:rsidP="001C2A26">
            <w:pPr>
              <w:pStyle w:val="ACIARtabletextcentre"/>
              <w:rPr>
                <w:lang w:val="en-GB"/>
              </w:rPr>
            </w:pPr>
            <w:r w:rsidRPr="000864C7">
              <w:rPr>
                <w:lang w:val="en-GB"/>
              </w:rPr>
              <w:t>12</w:t>
            </w:r>
          </w:p>
        </w:tc>
        <w:tc>
          <w:tcPr>
            <w:tcW w:w="2340" w:type="dxa"/>
          </w:tcPr>
          <w:p w:rsidR="00733721" w:rsidRPr="000864C7" w:rsidRDefault="00733721" w:rsidP="003574EA">
            <w:pPr>
              <w:pStyle w:val="ACIARtabletextleft"/>
              <w:rPr>
                <w:rFonts w:eastAsia="MS Mincho"/>
                <w:lang w:val="en-GB"/>
              </w:rPr>
            </w:pPr>
            <w:r w:rsidRPr="000864C7">
              <w:rPr>
                <w:lang w:val="en-GB"/>
              </w:rPr>
              <w:t>Iraqi project scientists</w:t>
            </w:r>
            <w:r w:rsidR="00D31719">
              <w:rPr>
                <w:lang w:val="en-GB"/>
              </w:rPr>
              <w:t xml:space="preserve"> &amp; farmers</w:t>
            </w:r>
            <w:r w:rsidRPr="000864C7">
              <w:rPr>
                <w:lang w:val="en-GB"/>
              </w:rPr>
              <w:t xml:space="preserve"> x </w:t>
            </w:r>
            <w:r w:rsidR="002A3DEA" w:rsidRPr="000864C7">
              <w:rPr>
                <w:lang w:val="en-GB"/>
              </w:rPr>
              <w:t>1</w:t>
            </w:r>
            <w:r w:rsidR="003574EA">
              <w:rPr>
                <w:lang w:val="en-GB"/>
              </w:rPr>
              <w:t>08</w:t>
            </w:r>
            <w:r w:rsidR="00D31719">
              <w:rPr>
                <w:lang w:val="en-GB"/>
              </w:rPr>
              <w:t xml:space="preserve"> *</w:t>
            </w:r>
          </w:p>
        </w:tc>
        <w:tc>
          <w:tcPr>
            <w:tcW w:w="1530" w:type="dxa"/>
          </w:tcPr>
          <w:p w:rsidR="00733721" w:rsidRPr="000864C7" w:rsidRDefault="00733721" w:rsidP="00F25E3A">
            <w:pPr>
              <w:pStyle w:val="ACIARtabletextleft"/>
              <w:rPr>
                <w:rFonts w:eastAsia="MS Mincho"/>
                <w:lang w:val="en-GB"/>
              </w:rPr>
            </w:pPr>
            <w:r w:rsidRPr="000864C7">
              <w:rPr>
                <w:lang w:val="en-GB"/>
              </w:rPr>
              <w:t>Year 1</w:t>
            </w:r>
          </w:p>
        </w:tc>
        <w:tc>
          <w:tcPr>
            <w:tcW w:w="1530" w:type="dxa"/>
          </w:tcPr>
          <w:p w:rsidR="00733721" w:rsidRPr="000864C7" w:rsidRDefault="00733721" w:rsidP="00F25E3A">
            <w:pPr>
              <w:pStyle w:val="ACIARtabletextleft"/>
              <w:rPr>
                <w:rFonts w:eastAsia="MS Mincho"/>
                <w:lang w:val="en-GB"/>
              </w:rPr>
            </w:pPr>
            <w:r w:rsidRPr="000864C7">
              <w:rPr>
                <w:lang w:val="en-GB"/>
              </w:rPr>
              <w:t>Iraq-Aleppo</w:t>
            </w:r>
          </w:p>
        </w:tc>
        <w:tc>
          <w:tcPr>
            <w:tcW w:w="1980" w:type="dxa"/>
          </w:tcPr>
          <w:p w:rsidR="00733721" w:rsidRPr="000864C7" w:rsidRDefault="00733721" w:rsidP="00D31719">
            <w:pPr>
              <w:pStyle w:val="ACIARtabletextleft"/>
              <w:rPr>
                <w:rFonts w:eastAsia="MS Mincho"/>
                <w:lang w:val="en-GB"/>
              </w:rPr>
            </w:pPr>
            <w:r w:rsidRPr="000864C7">
              <w:rPr>
                <w:lang w:val="en-GB"/>
              </w:rPr>
              <w:t>Group and individual training, joint data analysis</w:t>
            </w:r>
          </w:p>
        </w:tc>
        <w:tc>
          <w:tcPr>
            <w:tcW w:w="975" w:type="dxa"/>
          </w:tcPr>
          <w:p w:rsidR="00733721" w:rsidRPr="000864C7" w:rsidRDefault="002A3DEA" w:rsidP="004A1737">
            <w:pPr>
              <w:pStyle w:val="aciartabletext"/>
              <w:rPr>
                <w:lang w:val="en-GB"/>
              </w:rPr>
            </w:pPr>
            <w:r w:rsidRPr="000864C7">
              <w:rPr>
                <w:lang w:val="en-GB"/>
              </w:rPr>
              <w:t>2-</w:t>
            </w:r>
            <w:r w:rsidR="00733721" w:rsidRPr="000864C7">
              <w:rPr>
                <w:lang w:val="en-GB"/>
              </w:rPr>
              <w:t>3 weeks</w:t>
            </w:r>
          </w:p>
          <w:p w:rsidR="00733721" w:rsidRPr="000864C7" w:rsidRDefault="00733721" w:rsidP="00F25E3A">
            <w:pPr>
              <w:pStyle w:val="ACIARtabletextleft"/>
              <w:rPr>
                <w:rFonts w:eastAsia="MS Mincho"/>
                <w:lang w:val="en-GB"/>
              </w:rPr>
            </w:pPr>
          </w:p>
        </w:tc>
      </w:tr>
      <w:tr w:rsidR="00733721" w:rsidRPr="000864C7" w:rsidTr="001D534C">
        <w:trPr>
          <w:cantSplit/>
        </w:trPr>
        <w:tc>
          <w:tcPr>
            <w:tcW w:w="648" w:type="dxa"/>
          </w:tcPr>
          <w:p w:rsidR="00733721" w:rsidRPr="000864C7" w:rsidRDefault="00733721" w:rsidP="001C2A26">
            <w:pPr>
              <w:pStyle w:val="ACIARtabletextcentre"/>
              <w:rPr>
                <w:lang w:val="en-GB"/>
              </w:rPr>
            </w:pPr>
            <w:r w:rsidRPr="000864C7">
              <w:rPr>
                <w:lang w:val="en-GB"/>
              </w:rPr>
              <w:t>13</w:t>
            </w:r>
          </w:p>
        </w:tc>
        <w:tc>
          <w:tcPr>
            <w:tcW w:w="2340" w:type="dxa"/>
          </w:tcPr>
          <w:p w:rsidR="00733721" w:rsidRPr="000864C7" w:rsidRDefault="00733721" w:rsidP="003574EA">
            <w:pPr>
              <w:pStyle w:val="ACIARtabletextleft"/>
              <w:rPr>
                <w:rFonts w:eastAsia="MS Mincho"/>
                <w:lang w:val="en-GB"/>
              </w:rPr>
            </w:pPr>
            <w:r w:rsidRPr="000864C7">
              <w:rPr>
                <w:lang w:val="en-GB"/>
              </w:rPr>
              <w:t xml:space="preserve">Iraqi project scientists </w:t>
            </w:r>
            <w:r w:rsidR="00D31719">
              <w:rPr>
                <w:lang w:val="en-GB"/>
              </w:rPr>
              <w:t xml:space="preserve">&amp; farmers </w:t>
            </w:r>
            <w:r w:rsidRPr="000864C7">
              <w:rPr>
                <w:lang w:val="en-GB"/>
              </w:rPr>
              <w:t xml:space="preserve">x </w:t>
            </w:r>
            <w:r w:rsidR="002A3DEA" w:rsidRPr="000864C7">
              <w:rPr>
                <w:lang w:val="en-GB"/>
              </w:rPr>
              <w:t>1</w:t>
            </w:r>
            <w:r w:rsidR="003574EA">
              <w:rPr>
                <w:lang w:val="en-GB"/>
              </w:rPr>
              <w:t>08</w:t>
            </w:r>
            <w:r w:rsidR="00D31719">
              <w:rPr>
                <w:lang w:val="en-GB"/>
              </w:rPr>
              <w:t xml:space="preserve"> *</w:t>
            </w:r>
          </w:p>
        </w:tc>
        <w:tc>
          <w:tcPr>
            <w:tcW w:w="1530" w:type="dxa"/>
          </w:tcPr>
          <w:p w:rsidR="00733721" w:rsidRPr="000864C7" w:rsidRDefault="00733721" w:rsidP="00F25E3A">
            <w:pPr>
              <w:pStyle w:val="ACIARtabletextleft"/>
              <w:rPr>
                <w:rFonts w:eastAsia="MS Mincho"/>
                <w:lang w:val="en-GB"/>
              </w:rPr>
            </w:pPr>
            <w:r w:rsidRPr="000864C7">
              <w:rPr>
                <w:lang w:val="en-GB"/>
              </w:rPr>
              <w:t>Year 2</w:t>
            </w:r>
          </w:p>
        </w:tc>
        <w:tc>
          <w:tcPr>
            <w:tcW w:w="1530" w:type="dxa"/>
          </w:tcPr>
          <w:p w:rsidR="00733721" w:rsidRPr="000864C7" w:rsidRDefault="00733721" w:rsidP="00F25E3A">
            <w:pPr>
              <w:pStyle w:val="ACIARtabletextleft"/>
              <w:rPr>
                <w:rFonts w:eastAsia="MS Mincho"/>
                <w:lang w:val="en-GB"/>
              </w:rPr>
            </w:pPr>
            <w:r w:rsidRPr="000864C7">
              <w:rPr>
                <w:lang w:val="en-GB"/>
              </w:rPr>
              <w:t>Iraq-Aleppo</w:t>
            </w:r>
          </w:p>
        </w:tc>
        <w:tc>
          <w:tcPr>
            <w:tcW w:w="1980" w:type="dxa"/>
          </w:tcPr>
          <w:p w:rsidR="00733721" w:rsidRPr="000864C7" w:rsidRDefault="00733721" w:rsidP="00D31719">
            <w:pPr>
              <w:pStyle w:val="ACIARtabletextleft"/>
              <w:rPr>
                <w:rFonts w:eastAsia="MS Mincho"/>
                <w:lang w:val="en-GB"/>
              </w:rPr>
            </w:pPr>
            <w:r w:rsidRPr="000864C7">
              <w:rPr>
                <w:lang w:val="en-GB"/>
              </w:rPr>
              <w:t>Group and individual training, joint data analysis</w:t>
            </w:r>
          </w:p>
        </w:tc>
        <w:tc>
          <w:tcPr>
            <w:tcW w:w="975" w:type="dxa"/>
          </w:tcPr>
          <w:p w:rsidR="00733721" w:rsidRPr="000864C7" w:rsidRDefault="002A3DEA" w:rsidP="004A1737">
            <w:pPr>
              <w:pStyle w:val="aciartabletext"/>
              <w:rPr>
                <w:lang w:val="en-GB"/>
              </w:rPr>
            </w:pPr>
            <w:r w:rsidRPr="000864C7">
              <w:rPr>
                <w:lang w:val="en-GB"/>
              </w:rPr>
              <w:t>2-</w:t>
            </w:r>
            <w:r w:rsidR="00733721" w:rsidRPr="000864C7">
              <w:rPr>
                <w:lang w:val="en-GB"/>
              </w:rPr>
              <w:t>3 weeks</w:t>
            </w:r>
          </w:p>
          <w:p w:rsidR="00733721" w:rsidRPr="000864C7" w:rsidRDefault="00733721" w:rsidP="00F25E3A">
            <w:pPr>
              <w:pStyle w:val="ACIARtabletextleft"/>
              <w:rPr>
                <w:rFonts w:eastAsia="MS Mincho"/>
                <w:lang w:val="en-GB"/>
              </w:rPr>
            </w:pPr>
          </w:p>
        </w:tc>
      </w:tr>
      <w:tr w:rsidR="00733721" w:rsidRPr="000864C7" w:rsidTr="001D534C">
        <w:trPr>
          <w:cantSplit/>
        </w:trPr>
        <w:tc>
          <w:tcPr>
            <w:tcW w:w="648" w:type="dxa"/>
          </w:tcPr>
          <w:p w:rsidR="00733721" w:rsidRPr="000864C7" w:rsidRDefault="00733721" w:rsidP="001C2A26">
            <w:pPr>
              <w:pStyle w:val="ACIARtabletextcentre"/>
              <w:rPr>
                <w:lang w:val="en-GB"/>
              </w:rPr>
            </w:pPr>
            <w:r w:rsidRPr="000864C7">
              <w:rPr>
                <w:lang w:val="en-GB"/>
              </w:rPr>
              <w:t>14</w:t>
            </w:r>
          </w:p>
        </w:tc>
        <w:tc>
          <w:tcPr>
            <w:tcW w:w="2340" w:type="dxa"/>
          </w:tcPr>
          <w:p w:rsidR="00733721" w:rsidRPr="000864C7" w:rsidRDefault="00733721" w:rsidP="00D31719">
            <w:pPr>
              <w:pStyle w:val="ACIARtabletextleft"/>
              <w:rPr>
                <w:rFonts w:eastAsia="MS Mincho"/>
                <w:lang w:val="en-GB"/>
              </w:rPr>
            </w:pPr>
            <w:r w:rsidRPr="000864C7">
              <w:rPr>
                <w:lang w:val="en-GB"/>
              </w:rPr>
              <w:t xml:space="preserve">Iraqi project scientists </w:t>
            </w:r>
            <w:r w:rsidR="00D31719">
              <w:rPr>
                <w:lang w:val="en-GB"/>
              </w:rPr>
              <w:t xml:space="preserve">&amp; farmers </w:t>
            </w:r>
            <w:r w:rsidRPr="000864C7">
              <w:rPr>
                <w:lang w:val="en-GB"/>
              </w:rPr>
              <w:t xml:space="preserve">x </w:t>
            </w:r>
            <w:r w:rsidR="00D31719">
              <w:rPr>
                <w:lang w:val="en-GB"/>
              </w:rPr>
              <w:t>4</w:t>
            </w:r>
            <w:r w:rsidR="003574EA">
              <w:rPr>
                <w:lang w:val="en-GB"/>
              </w:rPr>
              <w:t>3</w:t>
            </w:r>
            <w:r w:rsidR="00D31719">
              <w:rPr>
                <w:lang w:val="en-GB"/>
              </w:rPr>
              <w:t xml:space="preserve"> *</w:t>
            </w:r>
          </w:p>
        </w:tc>
        <w:tc>
          <w:tcPr>
            <w:tcW w:w="1530" w:type="dxa"/>
          </w:tcPr>
          <w:p w:rsidR="00733721" w:rsidRPr="000864C7" w:rsidRDefault="00733721" w:rsidP="00F25E3A">
            <w:pPr>
              <w:pStyle w:val="ACIARtabletextleft"/>
              <w:rPr>
                <w:rFonts w:eastAsia="MS Mincho"/>
                <w:lang w:val="en-GB"/>
              </w:rPr>
            </w:pPr>
            <w:r w:rsidRPr="000864C7">
              <w:rPr>
                <w:lang w:val="en-GB"/>
              </w:rPr>
              <w:t>Year 3</w:t>
            </w:r>
          </w:p>
        </w:tc>
        <w:tc>
          <w:tcPr>
            <w:tcW w:w="1530" w:type="dxa"/>
          </w:tcPr>
          <w:p w:rsidR="00733721" w:rsidRPr="000864C7" w:rsidRDefault="00733721" w:rsidP="00F25E3A">
            <w:pPr>
              <w:pStyle w:val="ACIARtabletextleft"/>
              <w:rPr>
                <w:rFonts w:eastAsia="MS Mincho"/>
                <w:lang w:val="en-GB"/>
              </w:rPr>
            </w:pPr>
            <w:r w:rsidRPr="000864C7">
              <w:rPr>
                <w:lang w:val="en-GB"/>
              </w:rPr>
              <w:t>Iraq-Aleppo</w:t>
            </w:r>
          </w:p>
        </w:tc>
        <w:tc>
          <w:tcPr>
            <w:tcW w:w="1980" w:type="dxa"/>
          </w:tcPr>
          <w:p w:rsidR="00733721" w:rsidRPr="000864C7" w:rsidRDefault="00733721" w:rsidP="00D31719">
            <w:pPr>
              <w:pStyle w:val="ACIARtabletextleft"/>
              <w:rPr>
                <w:rFonts w:eastAsia="MS Mincho"/>
                <w:lang w:val="en-GB"/>
              </w:rPr>
            </w:pPr>
            <w:r w:rsidRPr="000864C7">
              <w:rPr>
                <w:lang w:val="en-GB"/>
              </w:rPr>
              <w:t>Group and individual training, joint data analysis</w:t>
            </w:r>
          </w:p>
        </w:tc>
        <w:tc>
          <w:tcPr>
            <w:tcW w:w="975" w:type="dxa"/>
          </w:tcPr>
          <w:p w:rsidR="00733721" w:rsidRPr="000864C7" w:rsidRDefault="002A3DEA" w:rsidP="004A1737">
            <w:pPr>
              <w:pStyle w:val="aciartabletext"/>
              <w:rPr>
                <w:lang w:val="en-GB"/>
              </w:rPr>
            </w:pPr>
            <w:r w:rsidRPr="000864C7">
              <w:rPr>
                <w:lang w:val="en-GB"/>
              </w:rPr>
              <w:t>2-</w:t>
            </w:r>
            <w:r w:rsidR="00733721" w:rsidRPr="000864C7">
              <w:rPr>
                <w:lang w:val="en-GB"/>
              </w:rPr>
              <w:t>3 weeks</w:t>
            </w:r>
          </w:p>
          <w:p w:rsidR="00733721" w:rsidRPr="000864C7" w:rsidRDefault="00733721" w:rsidP="00F25E3A">
            <w:pPr>
              <w:pStyle w:val="ACIARtabletextleft"/>
              <w:rPr>
                <w:rFonts w:eastAsia="MS Mincho"/>
                <w:lang w:val="en-GB"/>
              </w:rPr>
            </w:pPr>
          </w:p>
        </w:tc>
      </w:tr>
    </w:tbl>
    <w:p w:rsidR="00417790" w:rsidRDefault="00417790" w:rsidP="00417790">
      <w:pPr>
        <w:pStyle w:val="Tablecaption"/>
        <w:rPr>
          <w:lang w:val="en-GB"/>
        </w:rPr>
      </w:pPr>
      <w:r>
        <w:rPr>
          <w:lang w:val="en-GB"/>
        </w:rPr>
        <w:t>* Travel for individual training courses is itemized in budget</w:t>
      </w:r>
    </w:p>
    <w:p w:rsidR="004D055C" w:rsidRPr="000864C7" w:rsidRDefault="004D055C" w:rsidP="001C2A26">
      <w:pPr>
        <w:pStyle w:val="Tablecaption"/>
        <w:rPr>
          <w:lang w:val="en-GB"/>
        </w:rPr>
      </w:pPr>
      <w:r w:rsidRPr="000864C7">
        <w:rPr>
          <w:lang w:val="en-GB"/>
        </w:rPr>
        <w:t>PC = partner country, A = Australia</w:t>
      </w:r>
    </w:p>
    <w:p w:rsidR="002E043C" w:rsidRPr="000864C7" w:rsidRDefault="002E043C" w:rsidP="00646CEB">
      <w:pPr>
        <w:pStyle w:val="Heading1"/>
        <w:rPr>
          <w:lang w:val="en-GB"/>
        </w:rPr>
      </w:pPr>
      <w:bookmarkStart w:id="42" w:name="_Toc216666674"/>
      <w:bookmarkEnd w:id="35"/>
      <w:r w:rsidRPr="000864C7">
        <w:rPr>
          <w:lang w:val="en-GB"/>
        </w:rPr>
        <w:t xml:space="preserve">Appendix </w:t>
      </w:r>
      <w:r w:rsidR="000560D1" w:rsidRPr="000864C7">
        <w:rPr>
          <w:lang w:val="en-GB"/>
        </w:rPr>
        <w:t>A</w:t>
      </w:r>
      <w:r w:rsidRPr="000864C7">
        <w:rPr>
          <w:lang w:val="en-GB"/>
        </w:rPr>
        <w:t xml:space="preserve">: </w:t>
      </w:r>
      <w:r w:rsidR="00646CEB" w:rsidRPr="000864C7">
        <w:rPr>
          <w:lang w:val="en-GB"/>
        </w:rPr>
        <w:t>Intellectual property register</w:t>
      </w:r>
      <w:bookmarkEnd w:id="42"/>
    </w:p>
    <w:p w:rsidR="00395D03" w:rsidRPr="000864C7" w:rsidRDefault="00D6573D" w:rsidP="002118FA">
      <w:pPr>
        <w:rPr>
          <w:lang w:val="en-GB"/>
        </w:rPr>
      </w:pPr>
      <w:r w:rsidRPr="000864C7">
        <w:rPr>
          <w:lang w:val="en-GB"/>
        </w:rPr>
        <w:t xml:space="preserve">Inquiries concerning completion of this form should be directed to </w:t>
      </w:r>
      <w:hyperlink r:id="rId32" w:history="1">
        <w:r w:rsidRPr="000864C7">
          <w:rPr>
            <w:rStyle w:val="Hyperlink"/>
            <w:rFonts w:cs="Arial"/>
            <w:b/>
            <w:lang w:val="en-GB"/>
          </w:rPr>
          <w:t>contracts@aciar.gov.au</w:t>
        </w:r>
      </w:hyperlink>
    </w:p>
    <w:p w:rsidR="00D6573D" w:rsidRPr="000864C7" w:rsidRDefault="00D6573D" w:rsidP="00D6573D">
      <w:pPr>
        <w:pStyle w:val="Heading2"/>
        <w:rPr>
          <w:lang w:val="en-GB"/>
        </w:rPr>
      </w:pPr>
      <w:bookmarkStart w:id="43" w:name="_Toc216666675"/>
      <w:r w:rsidRPr="000864C7">
        <w:rPr>
          <w:lang w:val="en-GB"/>
        </w:rPr>
        <w:t>Administrative details</w:t>
      </w:r>
      <w:bookmarkEnd w:id="43"/>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808"/>
        <w:gridCol w:w="6195"/>
      </w:tblGrid>
      <w:tr w:rsidR="00233832" w:rsidRPr="000864C7" w:rsidTr="001D534C">
        <w:tc>
          <w:tcPr>
            <w:tcW w:w="2808" w:type="dxa"/>
          </w:tcPr>
          <w:p w:rsidR="00233832" w:rsidRPr="000864C7" w:rsidRDefault="006F6965" w:rsidP="00A60AEB">
            <w:pPr>
              <w:pStyle w:val="ACIARtableheading"/>
              <w:rPr>
                <w:lang w:val="en-GB"/>
              </w:rPr>
            </w:pPr>
            <w:r w:rsidRPr="000864C7">
              <w:rPr>
                <w:lang w:val="en-GB"/>
              </w:rPr>
              <w:t xml:space="preserve">Project </w:t>
            </w:r>
            <w:r w:rsidR="00233832" w:rsidRPr="000864C7">
              <w:rPr>
                <w:lang w:val="en-GB"/>
              </w:rPr>
              <w:t>ID</w:t>
            </w:r>
          </w:p>
        </w:tc>
        <w:tc>
          <w:tcPr>
            <w:tcW w:w="6195" w:type="dxa"/>
          </w:tcPr>
          <w:p w:rsidR="00233832" w:rsidRPr="000864C7" w:rsidRDefault="004F0F09" w:rsidP="001C2A26">
            <w:pPr>
              <w:pStyle w:val="ACIARtabletextleft"/>
              <w:rPr>
                <w:lang w:val="en-GB"/>
              </w:rPr>
            </w:pPr>
            <w:r w:rsidRPr="000864C7">
              <w:rPr>
                <w:lang w:val="en-GB"/>
              </w:rPr>
              <w:t>CIM 2008 027</w:t>
            </w:r>
          </w:p>
        </w:tc>
      </w:tr>
      <w:tr w:rsidR="00233832" w:rsidRPr="000864C7" w:rsidTr="001D534C">
        <w:tc>
          <w:tcPr>
            <w:tcW w:w="2808" w:type="dxa"/>
          </w:tcPr>
          <w:p w:rsidR="00233832" w:rsidRPr="000864C7" w:rsidRDefault="006F6965" w:rsidP="00A60AEB">
            <w:pPr>
              <w:pStyle w:val="ACIARtableheading"/>
              <w:rPr>
                <w:lang w:val="en-GB"/>
              </w:rPr>
            </w:pPr>
            <w:r w:rsidRPr="000864C7">
              <w:rPr>
                <w:lang w:val="en-GB"/>
              </w:rPr>
              <w:t xml:space="preserve">Project </w:t>
            </w:r>
            <w:r w:rsidR="00233832" w:rsidRPr="000864C7">
              <w:rPr>
                <w:lang w:val="en-GB"/>
              </w:rPr>
              <w:t>title</w:t>
            </w:r>
          </w:p>
        </w:tc>
        <w:tc>
          <w:tcPr>
            <w:tcW w:w="6195" w:type="dxa"/>
          </w:tcPr>
          <w:p w:rsidR="00233832" w:rsidRPr="000864C7" w:rsidRDefault="004F0F09" w:rsidP="001C2A26">
            <w:pPr>
              <w:pStyle w:val="ACIARtabletextleft"/>
              <w:rPr>
                <w:lang w:val="en-GB"/>
              </w:rPr>
            </w:pPr>
            <w:r w:rsidRPr="000864C7">
              <w:rPr>
                <w:lang w:val="en-GB"/>
              </w:rPr>
              <w:t>Development of conservation cropping systems  in the drylands of northern Iraq</w:t>
            </w:r>
          </w:p>
        </w:tc>
      </w:tr>
      <w:tr w:rsidR="00233832" w:rsidRPr="000864C7" w:rsidTr="001D534C">
        <w:tc>
          <w:tcPr>
            <w:tcW w:w="2808" w:type="dxa"/>
          </w:tcPr>
          <w:p w:rsidR="00233832" w:rsidRPr="000864C7" w:rsidRDefault="006F6965" w:rsidP="00A60AEB">
            <w:pPr>
              <w:pStyle w:val="ACIARtableheading"/>
              <w:rPr>
                <w:lang w:val="en-GB"/>
              </w:rPr>
            </w:pPr>
            <w:r w:rsidRPr="000864C7">
              <w:rPr>
                <w:lang w:val="en-GB"/>
              </w:rPr>
              <w:t xml:space="preserve">Assessment </w:t>
            </w:r>
            <w:r w:rsidR="00233832" w:rsidRPr="000864C7">
              <w:rPr>
                <w:lang w:val="en-GB"/>
              </w:rPr>
              <w:t>provider</w:t>
            </w:r>
          </w:p>
        </w:tc>
        <w:tc>
          <w:tcPr>
            <w:tcW w:w="6195" w:type="dxa"/>
          </w:tcPr>
          <w:p w:rsidR="00233832" w:rsidRPr="000864C7" w:rsidRDefault="004F0F09" w:rsidP="004F0F09">
            <w:pPr>
              <w:pStyle w:val="ACIARtabletextleft"/>
              <w:rPr>
                <w:lang w:val="en-GB"/>
              </w:rPr>
            </w:pPr>
            <w:r w:rsidRPr="000864C7">
              <w:rPr>
                <w:lang w:val="en-GB"/>
              </w:rPr>
              <w:t>Colin Piggin</w:t>
            </w:r>
          </w:p>
        </w:tc>
      </w:tr>
      <w:tr w:rsidR="00233832" w:rsidRPr="000864C7" w:rsidTr="001D534C">
        <w:tc>
          <w:tcPr>
            <w:tcW w:w="2808" w:type="dxa"/>
          </w:tcPr>
          <w:p w:rsidR="00233832" w:rsidRPr="000864C7" w:rsidRDefault="006F6965" w:rsidP="00A60AEB">
            <w:pPr>
              <w:pStyle w:val="ACIARtableheading"/>
              <w:rPr>
                <w:lang w:val="en-GB"/>
              </w:rPr>
            </w:pPr>
            <w:r w:rsidRPr="000864C7">
              <w:rPr>
                <w:lang w:val="en-GB"/>
              </w:rPr>
              <w:t xml:space="preserve">If </w:t>
            </w:r>
            <w:r w:rsidR="00233832" w:rsidRPr="000864C7">
              <w:rPr>
                <w:lang w:val="en-GB"/>
              </w:rPr>
              <w:t>not Australian project leader, provide title</w:t>
            </w:r>
          </w:p>
        </w:tc>
        <w:tc>
          <w:tcPr>
            <w:tcW w:w="6195" w:type="dxa"/>
          </w:tcPr>
          <w:p w:rsidR="00233832" w:rsidRPr="000864C7" w:rsidRDefault="00233832" w:rsidP="001C2A26">
            <w:pPr>
              <w:pStyle w:val="ACIARtabletextleft"/>
              <w:rPr>
                <w:lang w:val="en-GB"/>
              </w:rPr>
            </w:pPr>
          </w:p>
        </w:tc>
      </w:tr>
      <w:tr w:rsidR="00233832" w:rsidRPr="000864C7" w:rsidTr="001D534C">
        <w:tc>
          <w:tcPr>
            <w:tcW w:w="2808" w:type="dxa"/>
          </w:tcPr>
          <w:p w:rsidR="00233832" w:rsidRPr="000864C7" w:rsidRDefault="006F6965" w:rsidP="00A60AEB">
            <w:pPr>
              <w:pStyle w:val="ACIARtableheading"/>
              <w:rPr>
                <w:lang w:val="en-GB"/>
              </w:rPr>
            </w:pPr>
            <w:r w:rsidRPr="000864C7">
              <w:rPr>
                <w:lang w:val="en-GB"/>
              </w:rPr>
              <w:t xml:space="preserve">Date </w:t>
            </w:r>
            <w:r w:rsidR="00233832" w:rsidRPr="000864C7">
              <w:rPr>
                <w:lang w:val="en-GB"/>
              </w:rPr>
              <w:t>of assessment</w:t>
            </w:r>
          </w:p>
        </w:tc>
        <w:tc>
          <w:tcPr>
            <w:tcW w:w="6195" w:type="dxa"/>
          </w:tcPr>
          <w:p w:rsidR="00233832" w:rsidRPr="000864C7" w:rsidRDefault="004F0F09" w:rsidP="001C2A26">
            <w:pPr>
              <w:pStyle w:val="ACIARtabletextleft"/>
              <w:rPr>
                <w:lang w:val="en-GB"/>
              </w:rPr>
            </w:pPr>
            <w:r w:rsidRPr="000864C7">
              <w:rPr>
                <w:lang w:val="en-GB"/>
              </w:rPr>
              <w:t>18 August 2011</w:t>
            </w:r>
          </w:p>
        </w:tc>
      </w:tr>
    </w:tbl>
    <w:p w:rsidR="00D6573D" w:rsidRPr="000864C7" w:rsidRDefault="00D6573D" w:rsidP="00D6573D">
      <w:pPr>
        <w:pStyle w:val="Heading2"/>
        <w:rPr>
          <w:lang w:val="en-GB"/>
        </w:rPr>
      </w:pPr>
      <w:bookmarkStart w:id="44" w:name="_Toc216666676"/>
      <w:r w:rsidRPr="000864C7">
        <w:rPr>
          <w:lang w:val="en-GB"/>
        </w:rPr>
        <w:t>Categories of intellectual property and brief description</w:t>
      </w:r>
      <w:bookmarkEnd w:id="44"/>
    </w:p>
    <w:p w:rsidR="00D6573D" w:rsidRPr="000864C7" w:rsidRDefault="00D6573D" w:rsidP="00D6573D">
      <w:pPr>
        <w:pStyle w:val="Heading4"/>
        <w:rPr>
          <w:lang w:val="en-GB"/>
        </w:rPr>
      </w:pPr>
      <w:r w:rsidRPr="000864C7">
        <w:rPr>
          <w:lang w:val="en-GB"/>
        </w:rPr>
        <w:t>Plant or animal germplasm exchange</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6948"/>
        <w:gridCol w:w="1027"/>
        <w:gridCol w:w="1028"/>
      </w:tblGrid>
      <w:tr w:rsidR="00376BC5" w:rsidRPr="000864C7" w:rsidTr="001D534C">
        <w:trPr>
          <w:cantSplit/>
        </w:trPr>
        <w:tc>
          <w:tcPr>
            <w:tcW w:w="6948" w:type="dxa"/>
          </w:tcPr>
          <w:p w:rsidR="00376BC5" w:rsidRPr="000864C7" w:rsidRDefault="00376BC5" w:rsidP="00A60AEB">
            <w:pPr>
              <w:pStyle w:val="ACIARtableheading"/>
              <w:rPr>
                <w:lang w:val="en-GB"/>
              </w:rPr>
            </w:pPr>
            <w:r w:rsidRPr="000864C7">
              <w:rPr>
                <w:lang w:val="en-GB"/>
              </w:rPr>
              <w:t>Does the project involve:</w:t>
            </w:r>
          </w:p>
        </w:tc>
        <w:tc>
          <w:tcPr>
            <w:tcW w:w="1027" w:type="dxa"/>
          </w:tcPr>
          <w:p w:rsidR="00376BC5" w:rsidRPr="000864C7" w:rsidRDefault="006F6965" w:rsidP="00A60AEB">
            <w:pPr>
              <w:pStyle w:val="ACIARtableheading"/>
              <w:rPr>
                <w:lang w:val="en-GB"/>
              </w:rPr>
            </w:pPr>
            <w:r w:rsidRPr="000864C7">
              <w:rPr>
                <w:lang w:val="en-GB"/>
              </w:rPr>
              <w:t>Yes</w:t>
            </w:r>
          </w:p>
        </w:tc>
        <w:tc>
          <w:tcPr>
            <w:tcW w:w="1028" w:type="dxa"/>
          </w:tcPr>
          <w:p w:rsidR="00376BC5" w:rsidRPr="000864C7" w:rsidRDefault="006F6965" w:rsidP="00A60AEB">
            <w:pPr>
              <w:pStyle w:val="ACIARtableheading"/>
              <w:rPr>
                <w:lang w:val="en-GB"/>
              </w:rPr>
            </w:pPr>
            <w:r w:rsidRPr="000864C7">
              <w:rPr>
                <w:lang w:val="en-GB"/>
              </w:rPr>
              <w:t>No</w:t>
            </w:r>
          </w:p>
        </w:tc>
      </w:tr>
      <w:tr w:rsidR="00376BC5" w:rsidRPr="000864C7" w:rsidTr="001D534C">
        <w:trPr>
          <w:cantSplit/>
        </w:trPr>
        <w:tc>
          <w:tcPr>
            <w:tcW w:w="6948" w:type="dxa"/>
          </w:tcPr>
          <w:p w:rsidR="00376BC5" w:rsidRPr="000864C7" w:rsidRDefault="00376BC5" w:rsidP="00451E04">
            <w:pPr>
              <w:pStyle w:val="ACIARtabletextleft"/>
              <w:rPr>
                <w:rFonts w:eastAsia="MS Mincho"/>
                <w:lang w:val="en-GB"/>
              </w:rPr>
            </w:pPr>
            <w:r w:rsidRPr="000864C7">
              <w:rPr>
                <w:rFonts w:eastAsia="MS Mincho"/>
                <w:lang w:val="en-GB"/>
              </w:rPr>
              <w:t>provision of germplasm by Australia to a partner country?</w:t>
            </w:r>
          </w:p>
        </w:tc>
        <w:tc>
          <w:tcPr>
            <w:tcW w:w="1027" w:type="dxa"/>
          </w:tcPr>
          <w:p w:rsidR="00376BC5" w:rsidRPr="000864C7" w:rsidRDefault="00376BC5" w:rsidP="00451E04">
            <w:pPr>
              <w:pStyle w:val="ACIARtabletextleft"/>
              <w:rPr>
                <w:rFonts w:eastAsia="MS Mincho"/>
                <w:lang w:val="en-GB"/>
              </w:rPr>
            </w:pPr>
          </w:p>
        </w:tc>
        <w:tc>
          <w:tcPr>
            <w:tcW w:w="1028" w:type="dxa"/>
          </w:tcPr>
          <w:p w:rsidR="00376BC5" w:rsidRPr="000864C7" w:rsidRDefault="004F0F09" w:rsidP="00451E04">
            <w:pPr>
              <w:pStyle w:val="ACIARtabletextleft"/>
              <w:rPr>
                <w:rFonts w:eastAsia="MS Mincho"/>
                <w:lang w:val="en-GB"/>
              </w:rPr>
            </w:pPr>
            <w:r w:rsidRPr="000864C7">
              <w:rPr>
                <w:rFonts w:eastAsia="MS Mincho"/>
                <w:lang w:val="en-GB"/>
              </w:rPr>
              <w:t>x</w:t>
            </w:r>
          </w:p>
        </w:tc>
      </w:tr>
      <w:tr w:rsidR="00376BC5" w:rsidRPr="000864C7" w:rsidTr="001D534C">
        <w:trPr>
          <w:cantSplit/>
        </w:trPr>
        <w:tc>
          <w:tcPr>
            <w:tcW w:w="6948" w:type="dxa"/>
          </w:tcPr>
          <w:p w:rsidR="00376BC5" w:rsidRPr="000864C7" w:rsidRDefault="00376BC5" w:rsidP="00451E04">
            <w:pPr>
              <w:pStyle w:val="ACIARtabletextleft"/>
              <w:rPr>
                <w:rFonts w:eastAsia="MS Mincho"/>
                <w:lang w:val="en-GB"/>
              </w:rPr>
            </w:pPr>
            <w:r w:rsidRPr="000864C7">
              <w:rPr>
                <w:rFonts w:eastAsia="MS Mincho"/>
                <w:lang w:val="en-GB"/>
              </w:rPr>
              <w:t>provision of germplasm from a partner country to Australia?</w:t>
            </w:r>
          </w:p>
        </w:tc>
        <w:tc>
          <w:tcPr>
            <w:tcW w:w="1027" w:type="dxa"/>
          </w:tcPr>
          <w:p w:rsidR="00376BC5" w:rsidRPr="000864C7" w:rsidRDefault="00376BC5" w:rsidP="00451E04">
            <w:pPr>
              <w:pStyle w:val="ACIARtabletextleft"/>
              <w:rPr>
                <w:rFonts w:eastAsia="MS Mincho"/>
                <w:lang w:val="en-GB"/>
              </w:rPr>
            </w:pPr>
          </w:p>
        </w:tc>
        <w:tc>
          <w:tcPr>
            <w:tcW w:w="1028" w:type="dxa"/>
          </w:tcPr>
          <w:p w:rsidR="00376BC5" w:rsidRPr="000864C7" w:rsidRDefault="004F0F09" w:rsidP="00451E04">
            <w:pPr>
              <w:pStyle w:val="ACIARtabletextleft"/>
              <w:rPr>
                <w:rFonts w:eastAsia="MS Mincho"/>
                <w:lang w:val="en-GB"/>
              </w:rPr>
            </w:pPr>
            <w:r w:rsidRPr="000864C7">
              <w:rPr>
                <w:rFonts w:eastAsia="MS Mincho"/>
                <w:lang w:val="en-GB"/>
              </w:rPr>
              <w:t>x</w:t>
            </w:r>
          </w:p>
        </w:tc>
      </w:tr>
      <w:tr w:rsidR="00376BC5" w:rsidRPr="000864C7" w:rsidTr="001D534C">
        <w:trPr>
          <w:cantSplit/>
        </w:trPr>
        <w:tc>
          <w:tcPr>
            <w:tcW w:w="6948" w:type="dxa"/>
          </w:tcPr>
          <w:p w:rsidR="00376BC5" w:rsidRPr="000864C7" w:rsidRDefault="00376BC5" w:rsidP="00451E04">
            <w:pPr>
              <w:pStyle w:val="ACIARtabletextleft"/>
              <w:rPr>
                <w:rFonts w:eastAsia="MS Mincho"/>
                <w:lang w:val="en-GB"/>
              </w:rPr>
            </w:pPr>
            <w:r w:rsidRPr="000864C7">
              <w:rPr>
                <w:rFonts w:eastAsia="MS Mincho"/>
                <w:lang w:val="en-GB"/>
              </w:rPr>
              <w:t>provision of germplasm from or to an IARC or another organisation and a project participant?</w:t>
            </w:r>
          </w:p>
        </w:tc>
        <w:tc>
          <w:tcPr>
            <w:tcW w:w="1027" w:type="dxa"/>
          </w:tcPr>
          <w:p w:rsidR="00376BC5" w:rsidRPr="000864C7" w:rsidRDefault="004F0F09" w:rsidP="00451E04">
            <w:pPr>
              <w:pStyle w:val="ACIARtabletextleft"/>
              <w:rPr>
                <w:rFonts w:eastAsia="MS Mincho"/>
                <w:lang w:val="en-GB"/>
              </w:rPr>
            </w:pPr>
            <w:r w:rsidRPr="000864C7">
              <w:rPr>
                <w:rFonts w:eastAsia="MS Mincho"/>
                <w:lang w:val="en-GB"/>
              </w:rPr>
              <w:t>x</w:t>
            </w:r>
          </w:p>
        </w:tc>
        <w:tc>
          <w:tcPr>
            <w:tcW w:w="1028" w:type="dxa"/>
          </w:tcPr>
          <w:p w:rsidR="00376BC5" w:rsidRPr="000864C7" w:rsidRDefault="00376BC5" w:rsidP="00451E04">
            <w:pPr>
              <w:pStyle w:val="ACIARtabletextleft"/>
              <w:rPr>
                <w:rFonts w:eastAsia="MS Mincho"/>
                <w:lang w:val="en-GB"/>
              </w:rPr>
            </w:pPr>
          </w:p>
        </w:tc>
      </w:tr>
      <w:tr w:rsidR="00376BC5" w:rsidRPr="000864C7" w:rsidTr="001D534C">
        <w:trPr>
          <w:cantSplit/>
        </w:trPr>
        <w:tc>
          <w:tcPr>
            <w:tcW w:w="6948" w:type="dxa"/>
          </w:tcPr>
          <w:p w:rsidR="00376BC5" w:rsidRPr="000864C7" w:rsidRDefault="00376BC5" w:rsidP="00451E04">
            <w:pPr>
              <w:pStyle w:val="ACIARtabletextleft"/>
              <w:rPr>
                <w:rFonts w:eastAsia="MS Mincho"/>
                <w:lang w:val="en-GB"/>
              </w:rPr>
            </w:pPr>
            <w:r w:rsidRPr="000864C7">
              <w:rPr>
                <w:rFonts w:eastAsia="MS Mincho"/>
                <w:lang w:val="en-GB"/>
              </w:rPr>
              <w:t>use of germplasm from a third party</w:t>
            </w:r>
          </w:p>
        </w:tc>
        <w:tc>
          <w:tcPr>
            <w:tcW w:w="1027" w:type="dxa"/>
          </w:tcPr>
          <w:p w:rsidR="00376BC5" w:rsidRPr="000864C7" w:rsidRDefault="00376BC5" w:rsidP="00451E04">
            <w:pPr>
              <w:pStyle w:val="ACIARtabletextleft"/>
              <w:rPr>
                <w:rFonts w:eastAsia="MS Mincho"/>
                <w:lang w:val="en-GB"/>
              </w:rPr>
            </w:pPr>
          </w:p>
        </w:tc>
        <w:tc>
          <w:tcPr>
            <w:tcW w:w="1028" w:type="dxa"/>
          </w:tcPr>
          <w:p w:rsidR="00376BC5" w:rsidRPr="000864C7" w:rsidRDefault="004F0F09" w:rsidP="00451E04">
            <w:pPr>
              <w:pStyle w:val="ACIARtabletextleft"/>
              <w:rPr>
                <w:rFonts w:eastAsia="MS Mincho"/>
                <w:lang w:val="en-GB"/>
              </w:rPr>
            </w:pPr>
            <w:r w:rsidRPr="000864C7">
              <w:rPr>
                <w:rFonts w:eastAsia="MS Mincho"/>
                <w:lang w:val="en-GB"/>
              </w:rPr>
              <w:t>x</w:t>
            </w:r>
          </w:p>
        </w:tc>
      </w:tr>
      <w:tr w:rsidR="00376BC5" w:rsidRPr="000864C7" w:rsidTr="001D534C">
        <w:trPr>
          <w:cantSplit/>
        </w:trPr>
        <w:tc>
          <w:tcPr>
            <w:tcW w:w="6948" w:type="dxa"/>
          </w:tcPr>
          <w:p w:rsidR="00376BC5" w:rsidRPr="000864C7" w:rsidRDefault="00376BC5" w:rsidP="00451E04">
            <w:pPr>
              <w:pStyle w:val="ACIARtabletextleft"/>
              <w:rPr>
                <w:rFonts w:eastAsia="MS Mincho"/>
                <w:lang w:val="en-GB"/>
              </w:rPr>
            </w:pPr>
            <w:r w:rsidRPr="000864C7">
              <w:rPr>
                <w:rFonts w:eastAsia="MS Mincho"/>
                <w:bCs/>
                <w:lang w:val="en-GB"/>
              </w:rPr>
              <w:t>material subject to plant breeders/variety rights in Australia or another country?</w:t>
            </w:r>
          </w:p>
        </w:tc>
        <w:tc>
          <w:tcPr>
            <w:tcW w:w="1027" w:type="dxa"/>
          </w:tcPr>
          <w:p w:rsidR="00376BC5" w:rsidRPr="000864C7" w:rsidRDefault="00376BC5" w:rsidP="00451E04">
            <w:pPr>
              <w:pStyle w:val="ACIARtabletextleft"/>
              <w:rPr>
                <w:rFonts w:eastAsia="MS Mincho"/>
                <w:lang w:val="en-GB"/>
              </w:rPr>
            </w:pPr>
          </w:p>
        </w:tc>
        <w:tc>
          <w:tcPr>
            <w:tcW w:w="1028" w:type="dxa"/>
          </w:tcPr>
          <w:p w:rsidR="00376BC5" w:rsidRPr="000864C7" w:rsidRDefault="004F0F09" w:rsidP="00451E04">
            <w:pPr>
              <w:pStyle w:val="ACIARtabletextleft"/>
              <w:rPr>
                <w:rFonts w:eastAsia="MS Mincho"/>
                <w:lang w:val="en-GB"/>
              </w:rPr>
            </w:pPr>
            <w:r w:rsidRPr="000864C7">
              <w:rPr>
                <w:rFonts w:eastAsia="MS Mincho"/>
                <w:lang w:val="en-GB"/>
              </w:rPr>
              <w:t>x</w:t>
            </w:r>
          </w:p>
        </w:tc>
      </w:tr>
    </w:tbl>
    <w:p w:rsidR="00376BC5" w:rsidRPr="000864C7" w:rsidRDefault="00376BC5" w:rsidP="00D6573D">
      <w:pPr>
        <w:rPr>
          <w:lang w:val="en-GB"/>
        </w:rPr>
      </w:pPr>
      <w:r w:rsidRPr="000864C7">
        <w:rPr>
          <w:lang w:val="en-GB"/>
        </w:rPr>
        <w:t>If “yes” to any of the above, for each applicable country provide brief details of the material to be exchanged:</w:t>
      </w:r>
    </w:p>
    <w:p w:rsidR="00376BC5" w:rsidRPr="000864C7" w:rsidRDefault="00376BC5" w:rsidP="00376BC5">
      <w:pPr>
        <w:pStyle w:val="Normalbullet1"/>
        <w:rPr>
          <w:lang w:val="en-GB"/>
        </w:rPr>
      </w:pPr>
      <w:r w:rsidRPr="000864C7">
        <w:rPr>
          <w:lang w:val="en-GB"/>
        </w:rPr>
        <w:t>If the germplasm exchange can be finalised before the project commencement, provide a Materials Transfer Agreement.</w:t>
      </w:r>
    </w:p>
    <w:p w:rsidR="00376BC5" w:rsidRPr="000864C7" w:rsidRDefault="00376BC5" w:rsidP="00376BC5">
      <w:pPr>
        <w:pStyle w:val="Normalbullet1"/>
        <w:rPr>
          <w:lang w:val="en-GB"/>
        </w:rPr>
      </w:pPr>
      <w:r w:rsidRPr="000864C7">
        <w:rPr>
          <w:lang w:val="en-GB"/>
        </w:rPr>
        <w:t>If the specific germplasm to be exchanged cannot be identified until after project commencement, indicate the type of material likely to be exchanged.</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3168"/>
        <w:gridCol w:w="5835"/>
      </w:tblGrid>
      <w:tr w:rsidR="00376BC5" w:rsidRPr="000864C7" w:rsidTr="001D534C">
        <w:trPr>
          <w:cantSplit/>
        </w:trPr>
        <w:tc>
          <w:tcPr>
            <w:tcW w:w="3168" w:type="dxa"/>
          </w:tcPr>
          <w:p w:rsidR="00376BC5" w:rsidRPr="000864C7" w:rsidRDefault="00376BC5" w:rsidP="00A60AEB">
            <w:pPr>
              <w:pStyle w:val="ACIARtableheading"/>
              <w:rPr>
                <w:lang w:val="en-GB"/>
              </w:rPr>
            </w:pPr>
            <w:r w:rsidRPr="000864C7">
              <w:rPr>
                <w:lang w:val="en-GB"/>
              </w:rPr>
              <w:t>Country</w:t>
            </w:r>
          </w:p>
        </w:tc>
        <w:tc>
          <w:tcPr>
            <w:tcW w:w="5835" w:type="dxa"/>
          </w:tcPr>
          <w:p w:rsidR="00376BC5" w:rsidRPr="000864C7" w:rsidRDefault="006F6965" w:rsidP="00A60AEB">
            <w:pPr>
              <w:pStyle w:val="ACIARtableheading"/>
              <w:rPr>
                <w:lang w:val="en-GB"/>
              </w:rPr>
            </w:pPr>
            <w:r w:rsidRPr="000864C7">
              <w:rPr>
                <w:lang w:val="en-GB"/>
              </w:rPr>
              <w:t xml:space="preserve">Details </w:t>
            </w:r>
            <w:r w:rsidR="00376BC5" w:rsidRPr="000864C7">
              <w:rPr>
                <w:lang w:val="en-GB"/>
              </w:rPr>
              <w:t>of plant or animal germplasm exchange</w:t>
            </w:r>
          </w:p>
        </w:tc>
      </w:tr>
      <w:tr w:rsidR="00376BC5" w:rsidRPr="000864C7" w:rsidTr="001D534C">
        <w:trPr>
          <w:cantSplit/>
        </w:trPr>
        <w:tc>
          <w:tcPr>
            <w:tcW w:w="3168" w:type="dxa"/>
          </w:tcPr>
          <w:p w:rsidR="00376BC5" w:rsidRPr="000864C7" w:rsidRDefault="004F0F09" w:rsidP="00C21123">
            <w:pPr>
              <w:pStyle w:val="ACIARtabletextleft"/>
              <w:rPr>
                <w:rFonts w:eastAsia="MS Mincho"/>
                <w:lang w:val="en-GB"/>
              </w:rPr>
            </w:pPr>
            <w:r w:rsidRPr="000864C7">
              <w:rPr>
                <w:rFonts w:eastAsia="MS Mincho"/>
                <w:lang w:val="en-GB"/>
              </w:rPr>
              <w:t>Iraq</w:t>
            </w:r>
          </w:p>
        </w:tc>
        <w:tc>
          <w:tcPr>
            <w:tcW w:w="5835" w:type="dxa"/>
          </w:tcPr>
          <w:p w:rsidR="00376BC5" w:rsidRPr="000864C7" w:rsidRDefault="004F0F09" w:rsidP="004F0F09">
            <w:pPr>
              <w:pStyle w:val="ACIARtabletextleft"/>
              <w:rPr>
                <w:rFonts w:eastAsia="MS Mincho"/>
                <w:lang w:val="en-GB"/>
              </w:rPr>
            </w:pPr>
            <w:r w:rsidRPr="000864C7">
              <w:rPr>
                <w:rFonts w:eastAsia="MS Mincho"/>
                <w:lang w:val="en-GB"/>
              </w:rPr>
              <w:t>Germplasm of cereal (wheat, barley, oats) and pulse and forage legumes (chickpea, lentil, faba bean, pea) from ICARDA's crop improvement programs</w:t>
            </w:r>
          </w:p>
        </w:tc>
      </w:tr>
      <w:tr w:rsidR="00376BC5" w:rsidRPr="000864C7" w:rsidTr="001D534C">
        <w:trPr>
          <w:cantSplit/>
        </w:trPr>
        <w:tc>
          <w:tcPr>
            <w:tcW w:w="3168" w:type="dxa"/>
          </w:tcPr>
          <w:p w:rsidR="00376BC5" w:rsidRPr="000864C7" w:rsidRDefault="00376BC5" w:rsidP="00C21123">
            <w:pPr>
              <w:pStyle w:val="ACIARtabletextleft"/>
              <w:rPr>
                <w:rFonts w:eastAsia="MS Mincho"/>
                <w:lang w:val="en-GB"/>
              </w:rPr>
            </w:pPr>
          </w:p>
        </w:tc>
        <w:tc>
          <w:tcPr>
            <w:tcW w:w="5835" w:type="dxa"/>
          </w:tcPr>
          <w:p w:rsidR="00376BC5" w:rsidRPr="000864C7" w:rsidRDefault="00376BC5" w:rsidP="00C21123">
            <w:pPr>
              <w:pStyle w:val="ACIARtabletextleft"/>
              <w:rPr>
                <w:rFonts w:eastAsia="MS Mincho"/>
                <w:lang w:val="en-GB"/>
              </w:rPr>
            </w:pPr>
          </w:p>
        </w:tc>
      </w:tr>
    </w:tbl>
    <w:p w:rsidR="00D6573D" w:rsidRPr="000864C7" w:rsidRDefault="00D6573D" w:rsidP="00D6573D">
      <w:pPr>
        <w:pStyle w:val="Heading4"/>
        <w:rPr>
          <w:lang w:val="en-GB"/>
        </w:rPr>
      </w:pPr>
      <w:r w:rsidRPr="000864C7">
        <w:rPr>
          <w:lang w:val="en-GB"/>
        </w:rPr>
        <w:t>Proprietary materials, techniques and information</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6948"/>
        <w:gridCol w:w="1027"/>
        <w:gridCol w:w="1028"/>
      </w:tblGrid>
      <w:tr w:rsidR="00EF0395" w:rsidRPr="000864C7" w:rsidTr="001D534C">
        <w:trPr>
          <w:cantSplit/>
        </w:trPr>
        <w:tc>
          <w:tcPr>
            <w:tcW w:w="6948" w:type="dxa"/>
          </w:tcPr>
          <w:p w:rsidR="00EF0395" w:rsidRPr="000864C7" w:rsidRDefault="00EF0395" w:rsidP="00A60AEB">
            <w:pPr>
              <w:pStyle w:val="ACIARtableheading"/>
              <w:rPr>
                <w:lang w:val="en-GB"/>
              </w:rPr>
            </w:pPr>
            <w:r w:rsidRPr="000864C7">
              <w:rPr>
                <w:lang w:val="en-GB"/>
              </w:rPr>
              <w:t>Does the project involve provision (from one party to another) of:</w:t>
            </w:r>
          </w:p>
        </w:tc>
        <w:tc>
          <w:tcPr>
            <w:tcW w:w="1027" w:type="dxa"/>
          </w:tcPr>
          <w:p w:rsidR="00EF0395" w:rsidRPr="000864C7" w:rsidRDefault="006F6965" w:rsidP="00A60AEB">
            <w:pPr>
              <w:pStyle w:val="ACIARtableheading"/>
              <w:rPr>
                <w:lang w:val="en-GB"/>
              </w:rPr>
            </w:pPr>
            <w:r w:rsidRPr="000864C7">
              <w:rPr>
                <w:lang w:val="en-GB"/>
              </w:rPr>
              <w:t>Yes</w:t>
            </w:r>
          </w:p>
        </w:tc>
        <w:tc>
          <w:tcPr>
            <w:tcW w:w="1028" w:type="dxa"/>
          </w:tcPr>
          <w:p w:rsidR="00EF0395" w:rsidRPr="000864C7" w:rsidRDefault="006F6965" w:rsidP="00A60AEB">
            <w:pPr>
              <w:pStyle w:val="ACIARtableheading"/>
              <w:rPr>
                <w:lang w:val="en-GB"/>
              </w:rPr>
            </w:pPr>
            <w:r w:rsidRPr="000864C7">
              <w:rPr>
                <w:lang w:val="en-GB"/>
              </w:rPr>
              <w:t>No</w:t>
            </w:r>
          </w:p>
        </w:tc>
      </w:tr>
      <w:tr w:rsidR="00EF0395" w:rsidRPr="000864C7" w:rsidTr="001D534C">
        <w:trPr>
          <w:cantSplit/>
        </w:trPr>
        <w:tc>
          <w:tcPr>
            <w:tcW w:w="6948" w:type="dxa"/>
          </w:tcPr>
          <w:p w:rsidR="00EF0395" w:rsidRPr="000864C7" w:rsidRDefault="00EF0395" w:rsidP="00C21123">
            <w:pPr>
              <w:pStyle w:val="ACIARtabletextleft"/>
              <w:rPr>
                <w:rFonts w:eastAsia="MS Mincho"/>
                <w:lang w:val="en-GB"/>
              </w:rPr>
            </w:pPr>
            <w:r w:rsidRPr="000864C7">
              <w:rPr>
                <w:rFonts w:eastAsia="MS Mincho"/>
                <w:lang w:val="en-GB"/>
              </w:rPr>
              <w:t>research materials or reagents (e.g. enzymes, molecular markers, promoters)?</w:t>
            </w:r>
          </w:p>
        </w:tc>
        <w:tc>
          <w:tcPr>
            <w:tcW w:w="1027" w:type="dxa"/>
          </w:tcPr>
          <w:p w:rsidR="00EF0395" w:rsidRPr="000864C7" w:rsidRDefault="00EF0395" w:rsidP="00C21123">
            <w:pPr>
              <w:pStyle w:val="ACIARtabletextleft"/>
              <w:rPr>
                <w:rFonts w:eastAsia="MS Mincho"/>
                <w:lang w:val="en-GB"/>
              </w:rPr>
            </w:pPr>
          </w:p>
        </w:tc>
        <w:tc>
          <w:tcPr>
            <w:tcW w:w="1028" w:type="dxa"/>
          </w:tcPr>
          <w:p w:rsidR="00EF0395" w:rsidRPr="000864C7" w:rsidRDefault="004F0F09" w:rsidP="00C21123">
            <w:pPr>
              <w:pStyle w:val="ACIARtabletextleft"/>
              <w:rPr>
                <w:rFonts w:eastAsia="MS Mincho"/>
                <w:lang w:val="en-GB"/>
              </w:rPr>
            </w:pPr>
            <w:r w:rsidRPr="000864C7">
              <w:rPr>
                <w:rFonts w:eastAsia="MS Mincho"/>
                <w:lang w:val="en-GB"/>
              </w:rPr>
              <w:t>x</w:t>
            </w:r>
          </w:p>
        </w:tc>
      </w:tr>
      <w:tr w:rsidR="00EF0395" w:rsidRPr="000864C7" w:rsidTr="001D534C">
        <w:trPr>
          <w:cantSplit/>
        </w:trPr>
        <w:tc>
          <w:tcPr>
            <w:tcW w:w="6948" w:type="dxa"/>
          </w:tcPr>
          <w:p w:rsidR="00EF0395" w:rsidRPr="000864C7" w:rsidRDefault="00EF0395" w:rsidP="00C21123">
            <w:pPr>
              <w:pStyle w:val="ACIARtabletextleft"/>
              <w:rPr>
                <w:rFonts w:eastAsia="MS Mincho"/>
                <w:lang w:val="en-GB"/>
              </w:rPr>
            </w:pPr>
            <w:r w:rsidRPr="000864C7">
              <w:rPr>
                <w:rFonts w:eastAsia="MS Mincho"/>
                <w:lang w:val="en-GB"/>
              </w:rPr>
              <w:t>proprietary techniques or procedures?</w:t>
            </w:r>
          </w:p>
        </w:tc>
        <w:tc>
          <w:tcPr>
            <w:tcW w:w="1027" w:type="dxa"/>
          </w:tcPr>
          <w:p w:rsidR="00EF0395" w:rsidRPr="000864C7" w:rsidRDefault="00EF0395" w:rsidP="00C21123">
            <w:pPr>
              <w:pStyle w:val="ACIARtabletextleft"/>
              <w:rPr>
                <w:rFonts w:eastAsia="MS Mincho"/>
                <w:lang w:val="en-GB"/>
              </w:rPr>
            </w:pPr>
          </w:p>
        </w:tc>
        <w:tc>
          <w:tcPr>
            <w:tcW w:w="1028" w:type="dxa"/>
          </w:tcPr>
          <w:p w:rsidR="00EF0395" w:rsidRPr="000864C7" w:rsidRDefault="004F0F09" w:rsidP="00C21123">
            <w:pPr>
              <w:pStyle w:val="ACIARtabletextleft"/>
              <w:rPr>
                <w:rFonts w:eastAsia="MS Mincho"/>
                <w:lang w:val="en-GB"/>
              </w:rPr>
            </w:pPr>
            <w:r w:rsidRPr="000864C7">
              <w:rPr>
                <w:rFonts w:eastAsia="MS Mincho"/>
                <w:lang w:val="en-GB"/>
              </w:rPr>
              <w:t>x</w:t>
            </w:r>
          </w:p>
        </w:tc>
      </w:tr>
      <w:tr w:rsidR="00EF0395" w:rsidRPr="000864C7" w:rsidTr="001D534C">
        <w:trPr>
          <w:cantSplit/>
        </w:trPr>
        <w:tc>
          <w:tcPr>
            <w:tcW w:w="6948" w:type="dxa"/>
          </w:tcPr>
          <w:p w:rsidR="00EF0395" w:rsidRPr="000864C7" w:rsidRDefault="00EF0395" w:rsidP="00C21123">
            <w:pPr>
              <w:pStyle w:val="ACIARtabletextleft"/>
              <w:rPr>
                <w:rFonts w:eastAsia="MS Mincho"/>
                <w:lang w:val="en-GB"/>
              </w:rPr>
            </w:pPr>
            <w:r w:rsidRPr="000864C7">
              <w:rPr>
                <w:rFonts w:eastAsia="MS Mincho"/>
                <w:lang w:val="en-GB"/>
              </w:rPr>
              <w:t>proprietary computer software?</w:t>
            </w:r>
          </w:p>
        </w:tc>
        <w:tc>
          <w:tcPr>
            <w:tcW w:w="1027" w:type="dxa"/>
          </w:tcPr>
          <w:p w:rsidR="00EF0395" w:rsidRPr="000864C7" w:rsidRDefault="00EF0395" w:rsidP="00C21123">
            <w:pPr>
              <w:pStyle w:val="ACIARtabletextleft"/>
              <w:rPr>
                <w:rFonts w:eastAsia="MS Mincho"/>
                <w:lang w:val="en-GB"/>
              </w:rPr>
            </w:pPr>
          </w:p>
        </w:tc>
        <w:tc>
          <w:tcPr>
            <w:tcW w:w="1028" w:type="dxa"/>
          </w:tcPr>
          <w:p w:rsidR="00EF0395" w:rsidRPr="000864C7" w:rsidRDefault="004F0F09" w:rsidP="00C21123">
            <w:pPr>
              <w:pStyle w:val="ACIARtabletextleft"/>
              <w:rPr>
                <w:rFonts w:eastAsia="MS Mincho"/>
                <w:lang w:val="en-GB"/>
              </w:rPr>
            </w:pPr>
            <w:r w:rsidRPr="000864C7">
              <w:rPr>
                <w:rFonts w:eastAsia="MS Mincho"/>
                <w:lang w:val="en-GB"/>
              </w:rPr>
              <w:t>x</w:t>
            </w:r>
          </w:p>
        </w:tc>
      </w:tr>
    </w:tbl>
    <w:p w:rsidR="00EF0395" w:rsidRPr="000864C7" w:rsidRDefault="00EF0395" w:rsidP="00EF0395">
      <w:pPr>
        <w:rPr>
          <w:lang w:val="en-GB"/>
        </w:rPr>
      </w:pPr>
      <w:r w:rsidRPr="000864C7">
        <w:rPr>
          <w:lang w:val="en-GB"/>
        </w:rPr>
        <w:t>If "yes" to any of the above, for each applicable country provide:</w:t>
      </w:r>
    </w:p>
    <w:p w:rsidR="00EF0395" w:rsidRPr="000864C7" w:rsidRDefault="00EF0395" w:rsidP="00EF0395">
      <w:pPr>
        <w:pStyle w:val="Normalbullet1"/>
        <w:rPr>
          <w:lang w:val="en-GB"/>
        </w:rPr>
      </w:pPr>
      <w:r w:rsidRPr="000864C7">
        <w:rPr>
          <w:lang w:val="en-GB"/>
        </w:rPr>
        <w:t>brief details of the materials or information, the organisation providing, and the organisation receiving the materials</w:t>
      </w:r>
    </w:p>
    <w:p w:rsidR="00EF0395" w:rsidRPr="000864C7" w:rsidRDefault="00EF0395" w:rsidP="00EF0395">
      <w:pPr>
        <w:pStyle w:val="Normalbullet1"/>
        <w:rPr>
          <w:lang w:val="en-GB"/>
        </w:rPr>
      </w:pPr>
      <w:r w:rsidRPr="000864C7">
        <w:rPr>
          <w:lang w:val="en-GB"/>
        </w:rPr>
        <w:t>a copy of any formal contract between the parties.</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3168"/>
        <w:gridCol w:w="5835"/>
      </w:tblGrid>
      <w:tr w:rsidR="00B4287D" w:rsidRPr="000864C7" w:rsidTr="001D534C">
        <w:trPr>
          <w:cantSplit/>
        </w:trPr>
        <w:tc>
          <w:tcPr>
            <w:tcW w:w="3168" w:type="dxa"/>
          </w:tcPr>
          <w:p w:rsidR="00B4287D" w:rsidRPr="000864C7" w:rsidRDefault="006F6965" w:rsidP="00A60AEB">
            <w:pPr>
              <w:pStyle w:val="ACIARtableheading"/>
              <w:rPr>
                <w:lang w:val="en-GB"/>
              </w:rPr>
            </w:pPr>
            <w:r w:rsidRPr="000864C7">
              <w:rPr>
                <w:lang w:val="en-GB"/>
              </w:rPr>
              <w:t>Country</w:t>
            </w:r>
          </w:p>
        </w:tc>
        <w:tc>
          <w:tcPr>
            <w:tcW w:w="5835" w:type="dxa"/>
          </w:tcPr>
          <w:p w:rsidR="00B4287D" w:rsidRPr="000864C7" w:rsidRDefault="006F6965" w:rsidP="00A60AEB">
            <w:pPr>
              <w:pStyle w:val="ACIARtableheading"/>
              <w:rPr>
                <w:lang w:val="en-GB"/>
              </w:rPr>
            </w:pPr>
            <w:r w:rsidRPr="000864C7">
              <w:rPr>
                <w:lang w:val="en-GB"/>
              </w:rPr>
              <w:t xml:space="preserve">Details </w:t>
            </w:r>
            <w:r w:rsidR="00B4287D" w:rsidRPr="000864C7">
              <w:rPr>
                <w:lang w:val="en-GB"/>
              </w:rPr>
              <w:t>of proprietary materials, techniques and information</w:t>
            </w:r>
          </w:p>
        </w:tc>
      </w:tr>
      <w:tr w:rsidR="00B4287D" w:rsidRPr="000864C7" w:rsidTr="001D534C">
        <w:trPr>
          <w:cantSplit/>
        </w:trPr>
        <w:tc>
          <w:tcPr>
            <w:tcW w:w="3168" w:type="dxa"/>
          </w:tcPr>
          <w:p w:rsidR="00B4287D" w:rsidRPr="000864C7" w:rsidRDefault="00B4287D" w:rsidP="00C21123">
            <w:pPr>
              <w:pStyle w:val="ACIARtabletextleft"/>
              <w:rPr>
                <w:rFonts w:eastAsia="MS Mincho"/>
                <w:lang w:val="en-GB"/>
              </w:rPr>
            </w:pPr>
          </w:p>
        </w:tc>
        <w:tc>
          <w:tcPr>
            <w:tcW w:w="5835" w:type="dxa"/>
          </w:tcPr>
          <w:p w:rsidR="00B4287D" w:rsidRPr="000864C7" w:rsidRDefault="00B4287D" w:rsidP="00C21123">
            <w:pPr>
              <w:pStyle w:val="ACIARtabletextleft"/>
              <w:rPr>
                <w:rFonts w:eastAsia="MS Mincho"/>
                <w:lang w:val="en-GB"/>
              </w:rPr>
            </w:pPr>
          </w:p>
        </w:tc>
      </w:tr>
      <w:tr w:rsidR="00B4287D" w:rsidRPr="000864C7" w:rsidTr="001D534C">
        <w:trPr>
          <w:cantSplit/>
        </w:trPr>
        <w:tc>
          <w:tcPr>
            <w:tcW w:w="3168" w:type="dxa"/>
          </w:tcPr>
          <w:p w:rsidR="00B4287D" w:rsidRPr="000864C7" w:rsidRDefault="00B4287D" w:rsidP="00C21123">
            <w:pPr>
              <w:pStyle w:val="ACIARtabletextleft"/>
              <w:rPr>
                <w:rFonts w:eastAsia="MS Mincho"/>
                <w:lang w:val="en-GB"/>
              </w:rPr>
            </w:pPr>
          </w:p>
        </w:tc>
        <w:tc>
          <w:tcPr>
            <w:tcW w:w="5835" w:type="dxa"/>
          </w:tcPr>
          <w:p w:rsidR="00B4287D" w:rsidRPr="000864C7" w:rsidRDefault="00B4287D" w:rsidP="00C21123">
            <w:pPr>
              <w:pStyle w:val="ACIARtabletextleft"/>
              <w:rPr>
                <w:rFonts w:eastAsia="MS Mincho"/>
                <w:lang w:val="en-GB"/>
              </w:rPr>
            </w:pPr>
          </w:p>
        </w:tc>
      </w:tr>
    </w:tbl>
    <w:p w:rsidR="00D6573D" w:rsidRPr="000864C7" w:rsidRDefault="00D6573D" w:rsidP="00D6573D">
      <w:pPr>
        <w:pStyle w:val="Heading4"/>
        <w:rPr>
          <w:lang w:val="en-GB"/>
        </w:rPr>
      </w:pPr>
      <w:r w:rsidRPr="000864C7">
        <w:rPr>
          <w:lang w:val="en-GB"/>
        </w:rPr>
        <w:t>Other agreements</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6948"/>
        <w:gridCol w:w="1027"/>
        <w:gridCol w:w="1028"/>
      </w:tblGrid>
      <w:tr w:rsidR="00B4287D" w:rsidRPr="000864C7" w:rsidTr="001D534C">
        <w:trPr>
          <w:cantSplit/>
        </w:trPr>
        <w:tc>
          <w:tcPr>
            <w:tcW w:w="6948" w:type="dxa"/>
          </w:tcPr>
          <w:p w:rsidR="00B4287D" w:rsidRPr="000864C7" w:rsidRDefault="00B4287D" w:rsidP="00A60AEB">
            <w:pPr>
              <w:pStyle w:val="ACIARtableheading"/>
              <w:rPr>
                <w:lang w:val="en-GB"/>
              </w:rPr>
            </w:pPr>
            <w:r w:rsidRPr="000864C7">
              <w:rPr>
                <w:lang w:val="en-GB"/>
              </w:rPr>
              <w:t>Is any aspect of the project work subject to, or dependent upon:</w:t>
            </w:r>
          </w:p>
        </w:tc>
        <w:tc>
          <w:tcPr>
            <w:tcW w:w="1027" w:type="dxa"/>
          </w:tcPr>
          <w:p w:rsidR="00B4287D" w:rsidRPr="000864C7" w:rsidRDefault="006F6965" w:rsidP="00A60AEB">
            <w:pPr>
              <w:pStyle w:val="ACIARtableheading"/>
              <w:rPr>
                <w:lang w:val="en-GB"/>
              </w:rPr>
            </w:pPr>
            <w:r w:rsidRPr="000864C7">
              <w:rPr>
                <w:lang w:val="en-GB"/>
              </w:rPr>
              <w:t>Yes</w:t>
            </w:r>
          </w:p>
        </w:tc>
        <w:tc>
          <w:tcPr>
            <w:tcW w:w="1028" w:type="dxa"/>
          </w:tcPr>
          <w:p w:rsidR="00B4287D" w:rsidRPr="000864C7" w:rsidRDefault="006F6965" w:rsidP="00A60AEB">
            <w:pPr>
              <w:pStyle w:val="ACIARtableheading"/>
              <w:rPr>
                <w:lang w:val="en-GB"/>
              </w:rPr>
            </w:pPr>
            <w:r w:rsidRPr="000864C7">
              <w:rPr>
                <w:lang w:val="en-GB"/>
              </w:rPr>
              <w:t>No</w:t>
            </w:r>
          </w:p>
        </w:tc>
      </w:tr>
      <w:tr w:rsidR="00B4287D" w:rsidRPr="000864C7" w:rsidTr="001D534C">
        <w:trPr>
          <w:cantSplit/>
        </w:trPr>
        <w:tc>
          <w:tcPr>
            <w:tcW w:w="6948" w:type="dxa"/>
          </w:tcPr>
          <w:p w:rsidR="00B4287D" w:rsidRPr="000864C7" w:rsidRDefault="00B4287D" w:rsidP="00C21123">
            <w:pPr>
              <w:pStyle w:val="ACIARtabletextleft"/>
              <w:rPr>
                <w:rFonts w:eastAsia="MS Mincho"/>
                <w:lang w:val="en-GB"/>
              </w:rPr>
            </w:pPr>
            <w:r w:rsidRPr="000864C7">
              <w:rPr>
                <w:rFonts w:eastAsia="MS Mincho"/>
                <w:lang w:val="en-GB"/>
              </w:rPr>
              <w:t>other materials-transfer agreements entered into by any project participant?</w:t>
            </w:r>
          </w:p>
        </w:tc>
        <w:tc>
          <w:tcPr>
            <w:tcW w:w="1027" w:type="dxa"/>
          </w:tcPr>
          <w:p w:rsidR="00B4287D" w:rsidRPr="000864C7" w:rsidRDefault="00B4287D" w:rsidP="00C21123">
            <w:pPr>
              <w:pStyle w:val="ACIARtabletextleft"/>
              <w:rPr>
                <w:rFonts w:eastAsia="MS Mincho"/>
                <w:lang w:val="en-GB"/>
              </w:rPr>
            </w:pPr>
          </w:p>
        </w:tc>
        <w:tc>
          <w:tcPr>
            <w:tcW w:w="1028" w:type="dxa"/>
          </w:tcPr>
          <w:p w:rsidR="00B4287D" w:rsidRPr="000864C7" w:rsidRDefault="004F0F09" w:rsidP="00C21123">
            <w:pPr>
              <w:pStyle w:val="ACIARtabletextleft"/>
              <w:rPr>
                <w:rFonts w:eastAsia="MS Mincho"/>
                <w:lang w:val="en-GB"/>
              </w:rPr>
            </w:pPr>
            <w:r w:rsidRPr="000864C7">
              <w:rPr>
                <w:rFonts w:eastAsia="MS Mincho"/>
                <w:lang w:val="en-GB"/>
              </w:rPr>
              <w:t>x</w:t>
            </w:r>
          </w:p>
        </w:tc>
      </w:tr>
      <w:tr w:rsidR="00B4287D" w:rsidRPr="000864C7" w:rsidTr="001D534C">
        <w:trPr>
          <w:cantSplit/>
        </w:trPr>
        <w:tc>
          <w:tcPr>
            <w:tcW w:w="6948" w:type="dxa"/>
          </w:tcPr>
          <w:p w:rsidR="00B4287D" w:rsidRPr="000864C7" w:rsidRDefault="00B4287D" w:rsidP="00C21123">
            <w:pPr>
              <w:pStyle w:val="ACIARtabletextleft"/>
              <w:rPr>
                <w:rFonts w:eastAsia="MS Mincho"/>
                <w:lang w:val="en-GB"/>
              </w:rPr>
            </w:pPr>
            <w:r w:rsidRPr="000864C7">
              <w:rPr>
                <w:rFonts w:eastAsia="MS Mincho"/>
                <w:lang w:val="en-GB"/>
              </w:rPr>
              <w:t>confidentiality agreements entered into by any project participant?</w:t>
            </w:r>
          </w:p>
        </w:tc>
        <w:tc>
          <w:tcPr>
            <w:tcW w:w="1027" w:type="dxa"/>
          </w:tcPr>
          <w:p w:rsidR="00B4287D" w:rsidRPr="000864C7" w:rsidRDefault="00B4287D" w:rsidP="00C21123">
            <w:pPr>
              <w:pStyle w:val="ACIARtabletextleft"/>
              <w:rPr>
                <w:rFonts w:eastAsia="MS Mincho"/>
                <w:lang w:val="en-GB"/>
              </w:rPr>
            </w:pPr>
          </w:p>
        </w:tc>
        <w:tc>
          <w:tcPr>
            <w:tcW w:w="1028" w:type="dxa"/>
          </w:tcPr>
          <w:p w:rsidR="00B4287D" w:rsidRPr="000864C7" w:rsidRDefault="004F0F09" w:rsidP="00C21123">
            <w:pPr>
              <w:pStyle w:val="ACIARtabletextleft"/>
              <w:rPr>
                <w:rFonts w:eastAsia="MS Mincho"/>
                <w:lang w:val="en-GB"/>
              </w:rPr>
            </w:pPr>
            <w:r w:rsidRPr="000864C7">
              <w:rPr>
                <w:rFonts w:eastAsia="MS Mincho"/>
                <w:lang w:val="en-GB"/>
              </w:rPr>
              <w:t>x</w:t>
            </w:r>
          </w:p>
        </w:tc>
      </w:tr>
    </w:tbl>
    <w:p w:rsidR="00D6573D" w:rsidRPr="000864C7" w:rsidRDefault="00B4287D" w:rsidP="00D6573D">
      <w:pPr>
        <w:rPr>
          <w:lang w:val="en-GB"/>
        </w:rPr>
      </w:pPr>
      <w:r w:rsidRPr="000864C7">
        <w:rPr>
          <w:lang w:val="en-GB"/>
        </w:rPr>
        <w:t>If "yes" to any of the above, for each applicable country provide:</w:t>
      </w:r>
    </w:p>
    <w:p w:rsidR="00B4287D" w:rsidRPr="000864C7" w:rsidRDefault="00B4287D" w:rsidP="00B4287D">
      <w:pPr>
        <w:pStyle w:val="Normalbullet1"/>
        <w:rPr>
          <w:lang w:val="en-GB"/>
        </w:rPr>
      </w:pPr>
      <w:r w:rsidRPr="000864C7">
        <w:rPr>
          <w:lang w:val="en-GB"/>
        </w:rPr>
        <w:t>brief details of the agreements and conditions</w:t>
      </w:r>
    </w:p>
    <w:p w:rsidR="00B4287D" w:rsidRPr="000864C7" w:rsidRDefault="00B4287D" w:rsidP="00B4287D">
      <w:pPr>
        <w:pStyle w:val="Normalbullet1"/>
        <w:rPr>
          <w:lang w:val="en-GB"/>
        </w:rPr>
      </w:pPr>
      <w:r w:rsidRPr="000864C7">
        <w:rPr>
          <w:lang w:val="en-GB"/>
        </w:rPr>
        <w:t>a copy of any such agreement before project commencement.</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3168"/>
        <w:gridCol w:w="5835"/>
      </w:tblGrid>
      <w:tr w:rsidR="00E925DE" w:rsidRPr="000864C7" w:rsidTr="001D534C">
        <w:trPr>
          <w:cantSplit/>
        </w:trPr>
        <w:tc>
          <w:tcPr>
            <w:tcW w:w="3168" w:type="dxa"/>
          </w:tcPr>
          <w:p w:rsidR="00E925DE" w:rsidRPr="000864C7" w:rsidRDefault="006F6965" w:rsidP="00A60AEB">
            <w:pPr>
              <w:pStyle w:val="ACIARtableheading"/>
              <w:rPr>
                <w:lang w:val="en-GB"/>
              </w:rPr>
            </w:pPr>
            <w:r w:rsidRPr="000864C7">
              <w:rPr>
                <w:lang w:val="en-GB"/>
              </w:rPr>
              <w:t>Country</w:t>
            </w:r>
          </w:p>
        </w:tc>
        <w:tc>
          <w:tcPr>
            <w:tcW w:w="5835" w:type="dxa"/>
          </w:tcPr>
          <w:p w:rsidR="00E925DE" w:rsidRPr="000864C7" w:rsidRDefault="006F6965" w:rsidP="00A60AEB">
            <w:pPr>
              <w:pStyle w:val="ACIARtableheading"/>
              <w:rPr>
                <w:lang w:val="en-GB"/>
              </w:rPr>
            </w:pPr>
            <w:r w:rsidRPr="000864C7">
              <w:rPr>
                <w:lang w:val="en-GB"/>
              </w:rPr>
              <w:t xml:space="preserve">Details </w:t>
            </w:r>
            <w:r w:rsidR="00E925DE" w:rsidRPr="000864C7">
              <w:rPr>
                <w:lang w:val="en-GB"/>
              </w:rPr>
              <w:t>of other agreements</w:t>
            </w:r>
          </w:p>
        </w:tc>
      </w:tr>
      <w:tr w:rsidR="00E925DE" w:rsidRPr="000864C7" w:rsidTr="001D534C">
        <w:trPr>
          <w:cantSplit/>
        </w:trPr>
        <w:tc>
          <w:tcPr>
            <w:tcW w:w="3168" w:type="dxa"/>
          </w:tcPr>
          <w:p w:rsidR="00E925DE" w:rsidRPr="000864C7" w:rsidRDefault="00E925DE" w:rsidP="00C21123">
            <w:pPr>
              <w:pStyle w:val="ACIARtabletextleft"/>
              <w:rPr>
                <w:rFonts w:eastAsia="MS Mincho"/>
                <w:lang w:val="en-GB"/>
              </w:rPr>
            </w:pPr>
          </w:p>
        </w:tc>
        <w:tc>
          <w:tcPr>
            <w:tcW w:w="5835" w:type="dxa"/>
          </w:tcPr>
          <w:p w:rsidR="00E925DE" w:rsidRPr="000864C7" w:rsidRDefault="00E925DE" w:rsidP="00C21123">
            <w:pPr>
              <w:pStyle w:val="ACIARtabletextleft"/>
              <w:rPr>
                <w:rFonts w:eastAsia="MS Mincho"/>
                <w:lang w:val="en-GB"/>
              </w:rPr>
            </w:pPr>
          </w:p>
        </w:tc>
      </w:tr>
      <w:tr w:rsidR="00E925DE" w:rsidRPr="000864C7" w:rsidTr="001D534C">
        <w:trPr>
          <w:cantSplit/>
        </w:trPr>
        <w:tc>
          <w:tcPr>
            <w:tcW w:w="3168" w:type="dxa"/>
          </w:tcPr>
          <w:p w:rsidR="00E925DE" w:rsidRPr="000864C7" w:rsidRDefault="00E925DE" w:rsidP="00C21123">
            <w:pPr>
              <w:pStyle w:val="ACIARtabletextleft"/>
              <w:rPr>
                <w:rFonts w:eastAsia="MS Mincho"/>
                <w:lang w:val="en-GB"/>
              </w:rPr>
            </w:pPr>
          </w:p>
        </w:tc>
        <w:tc>
          <w:tcPr>
            <w:tcW w:w="5835" w:type="dxa"/>
          </w:tcPr>
          <w:p w:rsidR="00E925DE" w:rsidRPr="000864C7" w:rsidRDefault="00E925DE" w:rsidP="00C21123">
            <w:pPr>
              <w:pStyle w:val="ACIARtabletextleft"/>
              <w:rPr>
                <w:rFonts w:eastAsia="MS Mincho"/>
                <w:lang w:val="en-GB"/>
              </w:rPr>
            </w:pPr>
          </w:p>
        </w:tc>
      </w:tr>
    </w:tbl>
    <w:p w:rsidR="00D6573D" w:rsidRPr="000864C7" w:rsidRDefault="00D6573D" w:rsidP="00D6573D">
      <w:pPr>
        <w:pStyle w:val="Heading2"/>
        <w:rPr>
          <w:lang w:val="en-GB"/>
        </w:rPr>
      </w:pPr>
      <w:bookmarkStart w:id="45" w:name="_Toc216666677"/>
      <w:r w:rsidRPr="000864C7">
        <w:rPr>
          <w:lang w:val="en-GB"/>
        </w:rPr>
        <w:t>Foreground, background and third party Intellectual Property</w:t>
      </w:r>
      <w:bookmarkEnd w:id="45"/>
    </w:p>
    <w:p w:rsidR="00D6573D" w:rsidRPr="000864C7" w:rsidRDefault="00D6573D" w:rsidP="00D6573D">
      <w:pPr>
        <w:rPr>
          <w:lang w:val="en-GB"/>
        </w:rPr>
      </w:pPr>
      <w:r w:rsidRPr="000864C7">
        <w:rPr>
          <w:lang w:val="en-GB"/>
        </w:rPr>
        <w:t>This includes, but is not limited to patents held or applied for in Australia and/or in partner countries and/or in third countries. For example, Foreground IP includes any new germplasm, reagents (such as vectors, probes, antibodies, vaccines) or software that will be developed by the project.</w:t>
      </w:r>
    </w:p>
    <w:p w:rsidR="00D6573D" w:rsidRPr="000864C7" w:rsidRDefault="00D6573D" w:rsidP="00D6573D">
      <w:pPr>
        <w:pStyle w:val="Heading4"/>
        <w:rPr>
          <w:lang w:val="en-GB"/>
        </w:rPr>
      </w:pPr>
      <w:r w:rsidRPr="000864C7">
        <w:rPr>
          <w:lang w:val="en-GB"/>
        </w:rPr>
        <w:t>Foreground IP</w:t>
      </w:r>
      <w:r w:rsidRPr="000864C7">
        <w:rPr>
          <w:iCs/>
          <w:lang w:val="en-GB"/>
        </w:rPr>
        <w:t xml:space="preserve"> </w:t>
      </w:r>
      <w:r w:rsidRPr="000864C7">
        <w:rPr>
          <w:lang w:val="en-GB"/>
        </w:rPr>
        <w:t>(IP that is expected to be developed during the project)</w:t>
      </w:r>
    </w:p>
    <w:p w:rsidR="00D6573D" w:rsidRPr="000864C7" w:rsidRDefault="00D6573D" w:rsidP="00D6573D">
      <w:pPr>
        <w:rPr>
          <w:lang w:val="en-GB"/>
        </w:rPr>
      </w:pPr>
      <w:r w:rsidRPr="000864C7">
        <w:rPr>
          <w:lang w:val="en-GB"/>
        </w:rPr>
        <w:t>Ownership of or rights to Foreground IP other than as detailed in the ACIAR Standard Conditions must be approved by ACIAR.</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6948"/>
        <w:gridCol w:w="1027"/>
        <w:gridCol w:w="1028"/>
      </w:tblGrid>
      <w:tr w:rsidR="00E925DE" w:rsidRPr="000864C7" w:rsidTr="001D534C">
        <w:trPr>
          <w:cantSplit/>
        </w:trPr>
        <w:tc>
          <w:tcPr>
            <w:tcW w:w="6948" w:type="dxa"/>
          </w:tcPr>
          <w:p w:rsidR="00E925DE" w:rsidRPr="000864C7" w:rsidRDefault="00E925DE" w:rsidP="00A60AEB">
            <w:pPr>
              <w:pStyle w:val="ACIARtableheading"/>
              <w:rPr>
                <w:lang w:val="en-GB"/>
              </w:rPr>
            </w:pPr>
          </w:p>
        </w:tc>
        <w:tc>
          <w:tcPr>
            <w:tcW w:w="1027" w:type="dxa"/>
          </w:tcPr>
          <w:p w:rsidR="00E925DE" w:rsidRPr="000864C7" w:rsidRDefault="006F6965" w:rsidP="00A60AEB">
            <w:pPr>
              <w:pStyle w:val="ACIARtableheading"/>
              <w:rPr>
                <w:lang w:val="en-GB"/>
              </w:rPr>
            </w:pPr>
            <w:r w:rsidRPr="000864C7">
              <w:rPr>
                <w:lang w:val="en-GB"/>
              </w:rPr>
              <w:t>Yes</w:t>
            </w:r>
          </w:p>
        </w:tc>
        <w:tc>
          <w:tcPr>
            <w:tcW w:w="1028" w:type="dxa"/>
          </w:tcPr>
          <w:p w:rsidR="00E925DE" w:rsidRPr="000864C7" w:rsidRDefault="006F6965" w:rsidP="00A60AEB">
            <w:pPr>
              <w:pStyle w:val="ACIARtableheading"/>
              <w:rPr>
                <w:lang w:val="en-GB"/>
              </w:rPr>
            </w:pPr>
            <w:r w:rsidRPr="000864C7">
              <w:rPr>
                <w:lang w:val="en-GB"/>
              </w:rPr>
              <w:t>No</w:t>
            </w:r>
          </w:p>
        </w:tc>
      </w:tr>
      <w:tr w:rsidR="00E925DE" w:rsidRPr="000864C7" w:rsidTr="001D534C">
        <w:trPr>
          <w:cantSplit/>
        </w:trPr>
        <w:tc>
          <w:tcPr>
            <w:tcW w:w="6948" w:type="dxa"/>
          </w:tcPr>
          <w:p w:rsidR="00E925DE" w:rsidRPr="000864C7" w:rsidRDefault="00E925DE" w:rsidP="00C21123">
            <w:pPr>
              <w:pStyle w:val="ACIARtabletextleft"/>
              <w:rPr>
                <w:rFonts w:eastAsia="MS Mincho"/>
                <w:lang w:val="en-GB"/>
              </w:rPr>
            </w:pPr>
            <w:r w:rsidRPr="000864C7">
              <w:rPr>
                <w:rFonts w:eastAsia="MS Mincho"/>
                <w:lang w:val="en-GB"/>
              </w:rPr>
              <w:t>Is it expected that there will be Foreground IP?</w:t>
            </w:r>
          </w:p>
        </w:tc>
        <w:tc>
          <w:tcPr>
            <w:tcW w:w="1027" w:type="dxa"/>
          </w:tcPr>
          <w:p w:rsidR="00E925DE" w:rsidRPr="000864C7" w:rsidRDefault="00E25693" w:rsidP="00C21123">
            <w:pPr>
              <w:pStyle w:val="ACIARtabletextleft"/>
              <w:rPr>
                <w:rFonts w:eastAsia="MS Mincho"/>
                <w:lang w:val="en-GB"/>
              </w:rPr>
            </w:pPr>
            <w:r w:rsidRPr="000864C7">
              <w:rPr>
                <w:rFonts w:eastAsia="MS Mincho"/>
                <w:lang w:val="en-GB"/>
              </w:rPr>
              <w:t>x</w:t>
            </w:r>
          </w:p>
        </w:tc>
        <w:tc>
          <w:tcPr>
            <w:tcW w:w="1028" w:type="dxa"/>
          </w:tcPr>
          <w:p w:rsidR="00E925DE" w:rsidRPr="000864C7" w:rsidRDefault="00E925DE" w:rsidP="00C21123">
            <w:pPr>
              <w:pStyle w:val="ACIARtabletextleft"/>
              <w:rPr>
                <w:rFonts w:eastAsia="MS Mincho"/>
                <w:lang w:val="en-GB"/>
              </w:rPr>
            </w:pPr>
          </w:p>
        </w:tc>
      </w:tr>
    </w:tbl>
    <w:p w:rsidR="00D6573D" w:rsidRPr="000864C7" w:rsidRDefault="00E925DE" w:rsidP="00D6573D">
      <w:pPr>
        <w:rPr>
          <w:lang w:val="en-GB"/>
        </w:rPr>
      </w:pPr>
      <w:r w:rsidRPr="000864C7">
        <w:rPr>
          <w:lang w:val="en-GB"/>
        </w:rPr>
        <w:t>If "yes",</w:t>
      </w:r>
    </w:p>
    <w:p w:rsidR="00E925DE" w:rsidRPr="000864C7" w:rsidRDefault="00E925DE" w:rsidP="00E925DE">
      <w:pPr>
        <w:pStyle w:val="Normalbullet1"/>
        <w:rPr>
          <w:lang w:val="en-GB"/>
        </w:rPr>
      </w:pPr>
      <w:r w:rsidRPr="000864C7">
        <w:rPr>
          <w:lang w:val="en-GB"/>
        </w:rPr>
        <w:t>for each applicable country provide brief details of the IP and who will have rights to use the IP (e.g. Commissioned Organisation, Australian collaborating organisation/s partner countries).</w:t>
      </w:r>
    </w:p>
    <w:p w:rsidR="00E925DE" w:rsidRPr="000864C7" w:rsidRDefault="00E925DE" w:rsidP="00E925DE">
      <w:pPr>
        <w:pStyle w:val="Normalbullet1"/>
        <w:rPr>
          <w:lang w:val="en-GB"/>
        </w:rPr>
      </w:pPr>
      <w:r w:rsidRPr="000864C7">
        <w:rPr>
          <w:lang w:val="en-GB"/>
        </w:rPr>
        <w:t>If a patent, give details of patent status (provisional, application, granted), priority date and designated countries.</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3168"/>
        <w:gridCol w:w="5835"/>
      </w:tblGrid>
      <w:tr w:rsidR="00E925DE" w:rsidRPr="000864C7" w:rsidTr="001D534C">
        <w:trPr>
          <w:cantSplit/>
        </w:trPr>
        <w:tc>
          <w:tcPr>
            <w:tcW w:w="3168" w:type="dxa"/>
          </w:tcPr>
          <w:p w:rsidR="00E925DE" w:rsidRPr="000864C7" w:rsidRDefault="006F6965" w:rsidP="00A60AEB">
            <w:pPr>
              <w:pStyle w:val="ACIARtableheading"/>
              <w:rPr>
                <w:lang w:val="en-GB"/>
              </w:rPr>
            </w:pPr>
            <w:r w:rsidRPr="000864C7">
              <w:rPr>
                <w:lang w:val="en-GB"/>
              </w:rPr>
              <w:t>Country</w:t>
            </w:r>
          </w:p>
        </w:tc>
        <w:tc>
          <w:tcPr>
            <w:tcW w:w="5835" w:type="dxa"/>
          </w:tcPr>
          <w:p w:rsidR="00E925DE" w:rsidRPr="000864C7" w:rsidRDefault="006F6965" w:rsidP="00A60AEB">
            <w:pPr>
              <w:pStyle w:val="ACIARtableheading"/>
              <w:rPr>
                <w:lang w:val="en-GB"/>
              </w:rPr>
            </w:pPr>
            <w:r w:rsidRPr="000864C7">
              <w:rPr>
                <w:lang w:val="en-GB"/>
              </w:rPr>
              <w:t xml:space="preserve">Details </w:t>
            </w:r>
            <w:r w:rsidR="00E925DE" w:rsidRPr="000864C7">
              <w:rPr>
                <w:lang w:val="en-GB"/>
              </w:rPr>
              <w:t>of foreground IP</w:t>
            </w:r>
          </w:p>
        </w:tc>
      </w:tr>
      <w:tr w:rsidR="00E925DE" w:rsidRPr="000864C7" w:rsidTr="001D534C">
        <w:trPr>
          <w:cantSplit/>
        </w:trPr>
        <w:tc>
          <w:tcPr>
            <w:tcW w:w="3168" w:type="dxa"/>
          </w:tcPr>
          <w:p w:rsidR="00E925DE" w:rsidRPr="000864C7" w:rsidRDefault="00E25693" w:rsidP="00C21123">
            <w:pPr>
              <w:pStyle w:val="ACIARtabletextleft"/>
              <w:rPr>
                <w:rFonts w:eastAsia="MS Mincho"/>
                <w:lang w:val="en-GB"/>
              </w:rPr>
            </w:pPr>
            <w:r w:rsidRPr="000864C7">
              <w:rPr>
                <w:rFonts w:eastAsia="MS Mincho"/>
                <w:lang w:val="en-GB"/>
              </w:rPr>
              <w:t>Iraq</w:t>
            </w:r>
          </w:p>
        </w:tc>
        <w:tc>
          <w:tcPr>
            <w:tcW w:w="5835" w:type="dxa"/>
          </w:tcPr>
          <w:p w:rsidR="00E925DE" w:rsidRPr="000864C7" w:rsidRDefault="00E25693" w:rsidP="00C21123">
            <w:pPr>
              <w:pStyle w:val="ACIARtabletextleft"/>
              <w:rPr>
                <w:rFonts w:eastAsia="MS Mincho"/>
                <w:lang w:val="en-GB"/>
              </w:rPr>
            </w:pPr>
            <w:r w:rsidRPr="000864C7">
              <w:rPr>
                <w:rFonts w:eastAsia="MS Mincho"/>
                <w:lang w:val="en-GB"/>
              </w:rPr>
              <w:t>Design for zero tillage equipment. Full rights in Iraq. Rights for Commissioned Organisation and Australian Organisations for research purposes only</w:t>
            </w:r>
          </w:p>
        </w:tc>
      </w:tr>
      <w:tr w:rsidR="00E925DE" w:rsidRPr="000864C7" w:rsidTr="001D534C">
        <w:trPr>
          <w:cantSplit/>
        </w:trPr>
        <w:tc>
          <w:tcPr>
            <w:tcW w:w="3168" w:type="dxa"/>
          </w:tcPr>
          <w:p w:rsidR="00E925DE" w:rsidRPr="000864C7" w:rsidRDefault="00E25693" w:rsidP="00C21123">
            <w:pPr>
              <w:pStyle w:val="ACIARtabletextleft"/>
              <w:rPr>
                <w:rFonts w:eastAsia="MS Mincho"/>
                <w:lang w:val="en-GB"/>
              </w:rPr>
            </w:pPr>
            <w:r w:rsidRPr="000864C7">
              <w:rPr>
                <w:rFonts w:eastAsia="MS Mincho"/>
                <w:lang w:val="en-GB"/>
              </w:rPr>
              <w:t>Syria/Commissioned Organisation</w:t>
            </w:r>
          </w:p>
        </w:tc>
        <w:tc>
          <w:tcPr>
            <w:tcW w:w="5835" w:type="dxa"/>
          </w:tcPr>
          <w:p w:rsidR="00E925DE" w:rsidRPr="000864C7" w:rsidRDefault="00E25693" w:rsidP="00C21123">
            <w:pPr>
              <w:pStyle w:val="ACIARtabletextleft"/>
              <w:rPr>
                <w:rFonts w:eastAsia="MS Mincho"/>
                <w:lang w:val="en-GB"/>
              </w:rPr>
            </w:pPr>
            <w:r w:rsidRPr="000864C7">
              <w:rPr>
                <w:rFonts w:eastAsia="MS Mincho"/>
                <w:lang w:val="en-GB"/>
              </w:rPr>
              <w:t>Design of zero tillage equipment. Commissioned Organisation will have rights to use IP and share with others (under agreement)</w:t>
            </w:r>
          </w:p>
        </w:tc>
      </w:tr>
    </w:tbl>
    <w:p w:rsidR="00D6573D" w:rsidRPr="000864C7" w:rsidRDefault="00D6573D" w:rsidP="00D6573D">
      <w:pPr>
        <w:pStyle w:val="Heading4"/>
        <w:rPr>
          <w:lang w:val="en-GB"/>
        </w:rPr>
      </w:pPr>
      <w:r w:rsidRPr="000864C7">
        <w:rPr>
          <w:iCs/>
          <w:lang w:val="en-GB"/>
        </w:rPr>
        <w:t xml:space="preserve">Background </w:t>
      </w:r>
      <w:r w:rsidRPr="000864C7">
        <w:rPr>
          <w:lang w:val="en-GB"/>
        </w:rPr>
        <w:t>IP (IP that is necessary for the success of the project but that has already been created and is owned by parties to the project)</w:t>
      </w:r>
    </w:p>
    <w:p w:rsidR="00D6573D" w:rsidRPr="000864C7" w:rsidRDefault="00D6573D" w:rsidP="00D6573D">
      <w:pPr>
        <w:rPr>
          <w:lang w:val="en-GB"/>
        </w:rPr>
      </w:pPr>
      <w:r w:rsidRPr="000864C7">
        <w:rPr>
          <w:lang w:val="en-GB"/>
        </w:rPr>
        <w:t>Any agreements in place regarding Background IP should be provided to ACIAR prior to project commencement.</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6948"/>
        <w:gridCol w:w="1027"/>
        <w:gridCol w:w="1028"/>
      </w:tblGrid>
      <w:tr w:rsidR="00F83C06" w:rsidRPr="000864C7" w:rsidTr="001D534C">
        <w:trPr>
          <w:cantSplit/>
        </w:trPr>
        <w:tc>
          <w:tcPr>
            <w:tcW w:w="6948" w:type="dxa"/>
          </w:tcPr>
          <w:p w:rsidR="00F83C06" w:rsidRPr="000864C7" w:rsidRDefault="00F83C06" w:rsidP="00A60AEB">
            <w:pPr>
              <w:pStyle w:val="ACIARtableheading"/>
              <w:rPr>
                <w:lang w:val="en-GB"/>
              </w:rPr>
            </w:pPr>
          </w:p>
        </w:tc>
        <w:tc>
          <w:tcPr>
            <w:tcW w:w="1027" w:type="dxa"/>
          </w:tcPr>
          <w:p w:rsidR="00F83C06" w:rsidRPr="000864C7" w:rsidRDefault="006F6965" w:rsidP="00A60AEB">
            <w:pPr>
              <w:pStyle w:val="ACIARtableheading"/>
              <w:rPr>
                <w:lang w:val="en-GB"/>
              </w:rPr>
            </w:pPr>
            <w:r w:rsidRPr="000864C7">
              <w:rPr>
                <w:lang w:val="en-GB"/>
              </w:rPr>
              <w:t>Yes</w:t>
            </w:r>
          </w:p>
        </w:tc>
        <w:tc>
          <w:tcPr>
            <w:tcW w:w="1028" w:type="dxa"/>
          </w:tcPr>
          <w:p w:rsidR="00F83C06" w:rsidRPr="000864C7" w:rsidRDefault="006F6965" w:rsidP="00A60AEB">
            <w:pPr>
              <w:pStyle w:val="ACIARtableheading"/>
              <w:rPr>
                <w:lang w:val="en-GB"/>
              </w:rPr>
            </w:pPr>
            <w:r w:rsidRPr="000864C7">
              <w:rPr>
                <w:lang w:val="en-GB"/>
              </w:rPr>
              <w:t>No</w:t>
            </w:r>
          </w:p>
        </w:tc>
      </w:tr>
      <w:tr w:rsidR="00F83C06" w:rsidRPr="000864C7" w:rsidTr="001D534C">
        <w:trPr>
          <w:cantSplit/>
        </w:trPr>
        <w:tc>
          <w:tcPr>
            <w:tcW w:w="6948" w:type="dxa"/>
          </w:tcPr>
          <w:p w:rsidR="00F83C06" w:rsidRPr="000864C7" w:rsidRDefault="00F83C06" w:rsidP="00C21123">
            <w:pPr>
              <w:pStyle w:val="ACIARtabletextleft"/>
              <w:rPr>
                <w:rFonts w:eastAsia="MS Mincho"/>
                <w:lang w:val="en-GB"/>
              </w:rPr>
            </w:pPr>
            <w:r w:rsidRPr="000864C7">
              <w:rPr>
                <w:rFonts w:eastAsia="MS Mincho"/>
                <w:lang w:val="en-GB"/>
              </w:rPr>
              <w:t>Is it there Background IP?</w:t>
            </w:r>
          </w:p>
        </w:tc>
        <w:tc>
          <w:tcPr>
            <w:tcW w:w="1027" w:type="dxa"/>
          </w:tcPr>
          <w:p w:rsidR="00F83C06" w:rsidRPr="000864C7" w:rsidRDefault="00E25693" w:rsidP="00C21123">
            <w:pPr>
              <w:pStyle w:val="ACIARtabletextleft"/>
              <w:rPr>
                <w:rFonts w:eastAsia="MS Mincho"/>
                <w:lang w:val="en-GB"/>
              </w:rPr>
            </w:pPr>
            <w:r w:rsidRPr="000864C7">
              <w:rPr>
                <w:rFonts w:eastAsia="MS Mincho"/>
                <w:lang w:val="en-GB"/>
              </w:rPr>
              <w:t>x</w:t>
            </w:r>
          </w:p>
        </w:tc>
        <w:tc>
          <w:tcPr>
            <w:tcW w:w="1028" w:type="dxa"/>
          </w:tcPr>
          <w:p w:rsidR="00F83C06" w:rsidRPr="000864C7" w:rsidRDefault="00F83C06" w:rsidP="00C21123">
            <w:pPr>
              <w:pStyle w:val="ACIARtabletextleft"/>
              <w:rPr>
                <w:rFonts w:eastAsia="MS Mincho"/>
                <w:lang w:val="en-GB"/>
              </w:rPr>
            </w:pPr>
          </w:p>
        </w:tc>
      </w:tr>
      <w:tr w:rsidR="00F83C06" w:rsidRPr="000864C7" w:rsidTr="001D534C">
        <w:trPr>
          <w:cantSplit/>
        </w:trPr>
        <w:tc>
          <w:tcPr>
            <w:tcW w:w="6948" w:type="dxa"/>
          </w:tcPr>
          <w:p w:rsidR="00F83C06" w:rsidRPr="000864C7" w:rsidRDefault="00F83C06" w:rsidP="00C21123">
            <w:pPr>
              <w:pStyle w:val="ACIARtabletextleft"/>
              <w:rPr>
                <w:rFonts w:eastAsia="MS Mincho"/>
                <w:lang w:val="en-GB"/>
              </w:rPr>
            </w:pPr>
            <w:r w:rsidRPr="000864C7">
              <w:rPr>
                <w:rFonts w:eastAsia="MS Mincho"/>
                <w:lang w:val="en-GB"/>
              </w:rPr>
              <w:t>If “yes”,</w:t>
            </w:r>
          </w:p>
          <w:p w:rsidR="00F83C06" w:rsidRPr="000864C7" w:rsidRDefault="00F83C06" w:rsidP="00C21123">
            <w:pPr>
              <w:pStyle w:val="ACIARtabletextleft"/>
              <w:rPr>
                <w:rFonts w:eastAsia="MS Mincho"/>
                <w:lang w:val="en-GB"/>
              </w:rPr>
            </w:pPr>
            <w:r w:rsidRPr="000864C7">
              <w:rPr>
                <w:rFonts w:eastAsia="MS Mincho"/>
                <w:lang w:val="en-GB"/>
              </w:rPr>
              <w:t>are there any restrictions on the project's ability to use the Background IP?</w:t>
            </w:r>
          </w:p>
        </w:tc>
        <w:tc>
          <w:tcPr>
            <w:tcW w:w="1027" w:type="dxa"/>
          </w:tcPr>
          <w:p w:rsidR="00F83C06" w:rsidRPr="000864C7" w:rsidRDefault="00F83C06" w:rsidP="00C21123">
            <w:pPr>
              <w:pStyle w:val="ACIARtabletextleft"/>
              <w:rPr>
                <w:rFonts w:eastAsia="MS Mincho"/>
                <w:lang w:val="en-GB"/>
              </w:rPr>
            </w:pPr>
          </w:p>
        </w:tc>
        <w:tc>
          <w:tcPr>
            <w:tcW w:w="1028" w:type="dxa"/>
          </w:tcPr>
          <w:p w:rsidR="00F83C06" w:rsidRPr="000864C7" w:rsidRDefault="00E25693" w:rsidP="00C21123">
            <w:pPr>
              <w:pStyle w:val="ACIARtabletextleft"/>
              <w:rPr>
                <w:rFonts w:eastAsia="MS Mincho"/>
                <w:lang w:val="en-GB"/>
              </w:rPr>
            </w:pPr>
            <w:r w:rsidRPr="000864C7">
              <w:rPr>
                <w:rFonts w:eastAsia="MS Mincho"/>
                <w:lang w:val="en-GB"/>
              </w:rPr>
              <w:t>x</w:t>
            </w:r>
          </w:p>
        </w:tc>
      </w:tr>
      <w:tr w:rsidR="00F83C06" w:rsidRPr="000864C7" w:rsidTr="001D534C">
        <w:trPr>
          <w:cantSplit/>
        </w:trPr>
        <w:tc>
          <w:tcPr>
            <w:tcW w:w="6948" w:type="dxa"/>
          </w:tcPr>
          <w:p w:rsidR="00F83C06" w:rsidRPr="000864C7" w:rsidRDefault="00F83C06" w:rsidP="00C21123">
            <w:pPr>
              <w:pStyle w:val="ACIARtabletextleft"/>
              <w:rPr>
                <w:rFonts w:eastAsia="MS Mincho"/>
                <w:lang w:val="en-GB"/>
              </w:rPr>
            </w:pPr>
            <w:r w:rsidRPr="000864C7">
              <w:rPr>
                <w:rFonts w:eastAsia="MS Mincho"/>
                <w:lang w:val="en-GB"/>
              </w:rPr>
              <w:t>would there be any restriction on ACIAR or the overseas collaborator claiming their rights to IP for the project based on the Background IP (refer ACIAR Standard Conditions)?</w:t>
            </w:r>
          </w:p>
        </w:tc>
        <w:tc>
          <w:tcPr>
            <w:tcW w:w="1027" w:type="dxa"/>
          </w:tcPr>
          <w:p w:rsidR="00F83C06" w:rsidRPr="000864C7" w:rsidRDefault="00F83C06" w:rsidP="00C21123">
            <w:pPr>
              <w:pStyle w:val="ACIARtabletextleft"/>
              <w:rPr>
                <w:rFonts w:eastAsia="MS Mincho"/>
                <w:lang w:val="en-GB"/>
              </w:rPr>
            </w:pPr>
          </w:p>
        </w:tc>
        <w:tc>
          <w:tcPr>
            <w:tcW w:w="1028" w:type="dxa"/>
          </w:tcPr>
          <w:p w:rsidR="00F83C06" w:rsidRPr="000864C7" w:rsidRDefault="004F0F09" w:rsidP="00C21123">
            <w:pPr>
              <w:pStyle w:val="ACIARtabletextleft"/>
              <w:rPr>
                <w:rFonts w:eastAsia="MS Mincho"/>
                <w:lang w:val="en-GB"/>
              </w:rPr>
            </w:pPr>
            <w:r w:rsidRPr="000864C7">
              <w:rPr>
                <w:rFonts w:eastAsia="MS Mincho"/>
                <w:lang w:val="en-GB"/>
              </w:rPr>
              <w:t>x</w:t>
            </w:r>
          </w:p>
        </w:tc>
      </w:tr>
    </w:tbl>
    <w:p w:rsidR="00A850AF" w:rsidRPr="000864C7" w:rsidRDefault="00A850AF" w:rsidP="00A850AF">
      <w:pPr>
        <w:rPr>
          <w:lang w:val="en-GB"/>
        </w:rPr>
      </w:pPr>
      <w:r w:rsidRPr="000864C7">
        <w:rPr>
          <w:lang w:val="en-GB"/>
        </w:rPr>
        <w:t>If "yes", for each applicable country provide brief details of:</w:t>
      </w:r>
    </w:p>
    <w:p w:rsidR="00A850AF" w:rsidRPr="000864C7" w:rsidRDefault="00A850AF" w:rsidP="00A850AF">
      <w:pPr>
        <w:pStyle w:val="Normalbullet1"/>
        <w:rPr>
          <w:lang w:val="en-GB"/>
        </w:rPr>
      </w:pPr>
      <w:r w:rsidRPr="000864C7">
        <w:rPr>
          <w:lang w:val="en-GB"/>
        </w:rPr>
        <w:t>the source of the Background IP.</w:t>
      </w:r>
    </w:p>
    <w:p w:rsidR="00A850AF" w:rsidRPr="000864C7" w:rsidRDefault="00A850AF" w:rsidP="00A850AF">
      <w:pPr>
        <w:pStyle w:val="Normalbullet1"/>
        <w:rPr>
          <w:lang w:val="en-GB"/>
        </w:rPr>
      </w:pPr>
      <w:r w:rsidRPr="000864C7">
        <w:rPr>
          <w:lang w:val="en-GB"/>
        </w:rPr>
        <w:t>whether the Commissioned Organisation and/or Australian collaborators and/or developing country collaborators own it.</w:t>
      </w:r>
    </w:p>
    <w:p w:rsidR="00A850AF" w:rsidRPr="000864C7" w:rsidRDefault="00A850AF" w:rsidP="00A850AF">
      <w:pPr>
        <w:pStyle w:val="Normalbullet1"/>
        <w:rPr>
          <w:lang w:val="en-GB"/>
        </w:rPr>
      </w:pPr>
      <w:r w:rsidRPr="000864C7">
        <w:rPr>
          <w:lang w:val="en-GB"/>
        </w:rPr>
        <w:t>any conditions or restrictions on its use.</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3168"/>
        <w:gridCol w:w="5835"/>
      </w:tblGrid>
      <w:tr w:rsidR="00A850AF" w:rsidRPr="000864C7" w:rsidTr="001D534C">
        <w:trPr>
          <w:cantSplit/>
        </w:trPr>
        <w:tc>
          <w:tcPr>
            <w:tcW w:w="3168" w:type="dxa"/>
          </w:tcPr>
          <w:p w:rsidR="00A850AF" w:rsidRPr="000864C7" w:rsidRDefault="00A850AF" w:rsidP="00A60AEB">
            <w:pPr>
              <w:pStyle w:val="ACIARtableheading"/>
              <w:rPr>
                <w:lang w:val="en-GB"/>
              </w:rPr>
            </w:pPr>
            <w:r w:rsidRPr="000864C7">
              <w:rPr>
                <w:lang w:val="en-GB"/>
              </w:rPr>
              <w:t>country</w:t>
            </w:r>
          </w:p>
        </w:tc>
        <w:tc>
          <w:tcPr>
            <w:tcW w:w="5835" w:type="dxa"/>
          </w:tcPr>
          <w:p w:rsidR="00A850AF" w:rsidRPr="000864C7" w:rsidRDefault="006F6965" w:rsidP="00A60AEB">
            <w:pPr>
              <w:pStyle w:val="ACIARtableheading"/>
              <w:rPr>
                <w:lang w:val="en-GB"/>
              </w:rPr>
            </w:pPr>
            <w:r w:rsidRPr="000864C7">
              <w:rPr>
                <w:lang w:val="en-GB"/>
              </w:rPr>
              <w:t xml:space="preserve">Details </w:t>
            </w:r>
            <w:r w:rsidR="00A850AF" w:rsidRPr="000864C7">
              <w:rPr>
                <w:lang w:val="en-GB"/>
              </w:rPr>
              <w:t>of background IP</w:t>
            </w:r>
          </w:p>
        </w:tc>
      </w:tr>
      <w:tr w:rsidR="00A850AF" w:rsidRPr="000864C7" w:rsidTr="001D534C">
        <w:trPr>
          <w:cantSplit/>
        </w:trPr>
        <w:tc>
          <w:tcPr>
            <w:tcW w:w="3168" w:type="dxa"/>
          </w:tcPr>
          <w:p w:rsidR="00A850AF" w:rsidRPr="000864C7" w:rsidRDefault="00E25693" w:rsidP="00C21123">
            <w:pPr>
              <w:pStyle w:val="ACIARtabletextleft"/>
              <w:rPr>
                <w:rFonts w:eastAsia="MS Mincho"/>
                <w:lang w:val="en-GB"/>
              </w:rPr>
            </w:pPr>
            <w:r w:rsidRPr="000864C7">
              <w:rPr>
                <w:rFonts w:eastAsia="MS Mincho"/>
                <w:lang w:val="en-GB"/>
              </w:rPr>
              <w:t>Commissioned Organisation</w:t>
            </w:r>
          </w:p>
        </w:tc>
        <w:tc>
          <w:tcPr>
            <w:tcW w:w="5835" w:type="dxa"/>
          </w:tcPr>
          <w:p w:rsidR="00A850AF" w:rsidRPr="000864C7" w:rsidRDefault="00E25693" w:rsidP="00C21123">
            <w:pPr>
              <w:pStyle w:val="ACIARtabletextleft"/>
              <w:rPr>
                <w:rFonts w:eastAsia="MS Mincho"/>
                <w:lang w:val="en-GB"/>
              </w:rPr>
            </w:pPr>
            <w:r w:rsidRPr="000864C7">
              <w:rPr>
                <w:rFonts w:eastAsia="MS Mincho"/>
                <w:lang w:val="en-GB"/>
              </w:rPr>
              <w:t>Germplasm: subject to SMTA</w:t>
            </w:r>
          </w:p>
        </w:tc>
      </w:tr>
      <w:tr w:rsidR="00A850AF" w:rsidRPr="000864C7" w:rsidTr="001D534C">
        <w:trPr>
          <w:cantSplit/>
        </w:trPr>
        <w:tc>
          <w:tcPr>
            <w:tcW w:w="3168" w:type="dxa"/>
          </w:tcPr>
          <w:p w:rsidR="00A850AF" w:rsidRPr="000864C7" w:rsidRDefault="00E25693" w:rsidP="00C21123">
            <w:pPr>
              <w:pStyle w:val="ACIARtabletextleft"/>
              <w:rPr>
                <w:rFonts w:eastAsia="MS Mincho"/>
                <w:lang w:val="en-GB"/>
              </w:rPr>
            </w:pPr>
            <w:r w:rsidRPr="000864C7">
              <w:rPr>
                <w:rFonts w:eastAsia="MS Mincho"/>
                <w:lang w:val="en-GB"/>
              </w:rPr>
              <w:t>Commissioned Organisation</w:t>
            </w:r>
          </w:p>
        </w:tc>
        <w:tc>
          <w:tcPr>
            <w:tcW w:w="5835" w:type="dxa"/>
          </w:tcPr>
          <w:p w:rsidR="00A850AF" w:rsidRPr="000864C7" w:rsidRDefault="00E25693" w:rsidP="00C21123">
            <w:pPr>
              <w:pStyle w:val="ACIARtabletextleft"/>
              <w:rPr>
                <w:rFonts w:eastAsia="MS Mincho"/>
                <w:lang w:val="en-GB"/>
              </w:rPr>
            </w:pPr>
            <w:r w:rsidRPr="000864C7">
              <w:rPr>
                <w:rFonts w:eastAsia="MS Mincho"/>
                <w:lang w:val="en-GB"/>
              </w:rPr>
              <w:t>Local ZT seeders: subject to acknowledgment of collaborative contributions of donors and partners</w:t>
            </w:r>
          </w:p>
        </w:tc>
      </w:tr>
    </w:tbl>
    <w:p w:rsidR="00D6573D" w:rsidRPr="000864C7" w:rsidRDefault="00D6573D" w:rsidP="00D6573D">
      <w:pPr>
        <w:pStyle w:val="Heading4"/>
        <w:rPr>
          <w:lang w:val="en-GB"/>
        </w:rPr>
      </w:pPr>
      <w:r w:rsidRPr="000864C7">
        <w:rPr>
          <w:iCs/>
          <w:lang w:val="en-GB"/>
        </w:rPr>
        <w:t xml:space="preserve">Third Party </w:t>
      </w:r>
      <w:r w:rsidRPr="000864C7">
        <w:rPr>
          <w:lang w:val="en-GB"/>
        </w:rPr>
        <w:t>IP (IP that is owned by or licensed from other parties)</w:t>
      </w:r>
    </w:p>
    <w:p w:rsidR="00D6573D" w:rsidRPr="000864C7" w:rsidRDefault="00D6573D" w:rsidP="00D6573D">
      <w:pPr>
        <w:rPr>
          <w:lang w:val="en-GB"/>
        </w:rPr>
      </w:pPr>
      <w:r w:rsidRPr="000864C7">
        <w:rPr>
          <w:lang w:val="en-GB"/>
        </w:rPr>
        <w:t>Agreements governing the use of third party IP can be related to research materials, research equipment or machinery, techniques or processes, software, information and databases.</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6948"/>
        <w:gridCol w:w="1027"/>
        <w:gridCol w:w="1028"/>
      </w:tblGrid>
      <w:tr w:rsidR="00451CB3" w:rsidRPr="000864C7" w:rsidTr="001D534C">
        <w:trPr>
          <w:cantSplit/>
        </w:trPr>
        <w:tc>
          <w:tcPr>
            <w:tcW w:w="6948" w:type="dxa"/>
          </w:tcPr>
          <w:p w:rsidR="00451CB3" w:rsidRPr="000864C7" w:rsidRDefault="00451CB3" w:rsidP="00A60AEB">
            <w:pPr>
              <w:pStyle w:val="ACIARtableheading"/>
              <w:rPr>
                <w:lang w:val="en-GB"/>
              </w:rPr>
            </w:pPr>
          </w:p>
        </w:tc>
        <w:tc>
          <w:tcPr>
            <w:tcW w:w="1027" w:type="dxa"/>
          </w:tcPr>
          <w:p w:rsidR="00451CB3" w:rsidRPr="000864C7" w:rsidRDefault="006F6965" w:rsidP="00A60AEB">
            <w:pPr>
              <w:pStyle w:val="ACIARtableheading"/>
              <w:rPr>
                <w:lang w:val="en-GB"/>
              </w:rPr>
            </w:pPr>
            <w:r w:rsidRPr="000864C7">
              <w:rPr>
                <w:lang w:val="en-GB"/>
              </w:rPr>
              <w:t>Yes</w:t>
            </w:r>
          </w:p>
        </w:tc>
        <w:tc>
          <w:tcPr>
            <w:tcW w:w="1028" w:type="dxa"/>
          </w:tcPr>
          <w:p w:rsidR="00451CB3" w:rsidRPr="000864C7" w:rsidRDefault="006F6965" w:rsidP="00A60AEB">
            <w:pPr>
              <w:pStyle w:val="ACIARtableheading"/>
              <w:rPr>
                <w:lang w:val="en-GB"/>
              </w:rPr>
            </w:pPr>
            <w:r w:rsidRPr="000864C7">
              <w:rPr>
                <w:lang w:val="en-GB"/>
              </w:rPr>
              <w:t>No</w:t>
            </w:r>
          </w:p>
        </w:tc>
      </w:tr>
      <w:tr w:rsidR="00451CB3" w:rsidRPr="000864C7" w:rsidTr="001D534C">
        <w:trPr>
          <w:cantSplit/>
        </w:trPr>
        <w:tc>
          <w:tcPr>
            <w:tcW w:w="6948" w:type="dxa"/>
          </w:tcPr>
          <w:p w:rsidR="00451CB3" w:rsidRPr="000864C7" w:rsidRDefault="00451CB3" w:rsidP="00C21123">
            <w:pPr>
              <w:pStyle w:val="ACIARtabletextleft"/>
              <w:rPr>
                <w:rFonts w:eastAsia="MS Mincho"/>
                <w:lang w:val="en-GB"/>
              </w:rPr>
            </w:pPr>
            <w:r w:rsidRPr="000864C7">
              <w:rPr>
                <w:rFonts w:eastAsia="MS Mincho"/>
                <w:lang w:val="en-GB"/>
              </w:rPr>
              <w:t>Is there any relevant Third Party IP that is essential to the project?</w:t>
            </w:r>
          </w:p>
        </w:tc>
        <w:tc>
          <w:tcPr>
            <w:tcW w:w="1027" w:type="dxa"/>
          </w:tcPr>
          <w:p w:rsidR="00451CB3" w:rsidRPr="000864C7" w:rsidRDefault="00451CB3" w:rsidP="00C21123">
            <w:pPr>
              <w:pStyle w:val="ACIARtabletextleft"/>
              <w:rPr>
                <w:rFonts w:eastAsia="MS Mincho"/>
                <w:lang w:val="en-GB"/>
              </w:rPr>
            </w:pPr>
          </w:p>
        </w:tc>
        <w:tc>
          <w:tcPr>
            <w:tcW w:w="1028" w:type="dxa"/>
          </w:tcPr>
          <w:p w:rsidR="00451CB3" w:rsidRPr="000864C7" w:rsidRDefault="004F0F09" w:rsidP="00C21123">
            <w:pPr>
              <w:pStyle w:val="ACIARtabletextleft"/>
              <w:rPr>
                <w:rFonts w:eastAsia="MS Mincho"/>
                <w:lang w:val="en-GB"/>
              </w:rPr>
            </w:pPr>
            <w:r w:rsidRPr="000864C7">
              <w:rPr>
                <w:rFonts w:eastAsia="MS Mincho"/>
                <w:lang w:val="en-GB"/>
              </w:rPr>
              <w:t>x</w:t>
            </w:r>
          </w:p>
        </w:tc>
      </w:tr>
      <w:tr w:rsidR="00451CB3" w:rsidRPr="000864C7" w:rsidTr="001D534C">
        <w:trPr>
          <w:cantSplit/>
        </w:trPr>
        <w:tc>
          <w:tcPr>
            <w:tcW w:w="6948" w:type="dxa"/>
          </w:tcPr>
          <w:p w:rsidR="00451CB3" w:rsidRPr="000864C7" w:rsidRDefault="00451CB3" w:rsidP="00C21123">
            <w:pPr>
              <w:pStyle w:val="ACIARtabletextleft"/>
              <w:rPr>
                <w:rFonts w:eastAsia="MS Mincho"/>
                <w:lang w:val="en-GB"/>
              </w:rPr>
            </w:pPr>
            <w:r w:rsidRPr="000864C7">
              <w:rPr>
                <w:rFonts w:eastAsia="MS Mincho"/>
                <w:lang w:val="en-GB"/>
              </w:rPr>
              <w:t>If “yes”, would there be any restriction on ACIAR claiming its rights to IP for the project (refer ACIAR Standard Conditions)?</w:t>
            </w:r>
          </w:p>
        </w:tc>
        <w:tc>
          <w:tcPr>
            <w:tcW w:w="1027" w:type="dxa"/>
          </w:tcPr>
          <w:p w:rsidR="00451CB3" w:rsidRPr="000864C7" w:rsidRDefault="00451CB3" w:rsidP="00C21123">
            <w:pPr>
              <w:pStyle w:val="ACIARtabletextleft"/>
              <w:rPr>
                <w:rFonts w:eastAsia="MS Mincho"/>
                <w:lang w:val="en-GB"/>
              </w:rPr>
            </w:pPr>
          </w:p>
        </w:tc>
        <w:tc>
          <w:tcPr>
            <w:tcW w:w="1028" w:type="dxa"/>
          </w:tcPr>
          <w:p w:rsidR="00451CB3" w:rsidRPr="000864C7" w:rsidRDefault="00451CB3" w:rsidP="00C21123">
            <w:pPr>
              <w:pStyle w:val="ACIARtabletextleft"/>
              <w:rPr>
                <w:rFonts w:eastAsia="MS Mincho"/>
                <w:lang w:val="en-GB"/>
              </w:rPr>
            </w:pPr>
          </w:p>
        </w:tc>
      </w:tr>
    </w:tbl>
    <w:p w:rsidR="00451CB3" w:rsidRPr="000864C7" w:rsidRDefault="00451CB3" w:rsidP="00451CB3">
      <w:pPr>
        <w:rPr>
          <w:lang w:val="en-GB"/>
        </w:rPr>
      </w:pPr>
      <w:r w:rsidRPr="000864C7">
        <w:rPr>
          <w:lang w:val="en-GB"/>
        </w:rPr>
        <w:t xml:space="preserve">If "yes", for each applicable country </w:t>
      </w:r>
      <w:r w:rsidR="001D5088" w:rsidRPr="000864C7">
        <w:rPr>
          <w:lang w:val="en-GB"/>
        </w:rPr>
        <w:t>provide brief details of:</w:t>
      </w:r>
    </w:p>
    <w:p w:rsidR="001D5088" w:rsidRPr="000864C7" w:rsidRDefault="001D5088" w:rsidP="001D5088">
      <w:pPr>
        <w:pStyle w:val="Normalbullet1"/>
        <w:rPr>
          <w:lang w:val="en-GB"/>
        </w:rPr>
      </w:pPr>
      <w:r w:rsidRPr="000864C7">
        <w:rPr>
          <w:lang w:val="en-GB"/>
        </w:rPr>
        <w:t>the source of the Third Party IP.</w:t>
      </w:r>
    </w:p>
    <w:p w:rsidR="001D5088" w:rsidRPr="000864C7" w:rsidRDefault="001D5088" w:rsidP="001D5088">
      <w:pPr>
        <w:pStyle w:val="Normalbullet1"/>
        <w:rPr>
          <w:lang w:val="en-GB"/>
        </w:rPr>
      </w:pPr>
      <w:r w:rsidRPr="000864C7">
        <w:rPr>
          <w:lang w:val="en-GB"/>
        </w:rPr>
        <w:t>the applicable country/ies, the circumstances/agreement/arrangement under which the IP is to be obtained or used by the project partners (for example, material transfer agreement, germplasm acquisition agreement, confidentiality agreement, research agreement or other arrangements).</w:t>
      </w:r>
    </w:p>
    <w:p w:rsidR="001D5088" w:rsidRPr="000864C7" w:rsidRDefault="001D5088" w:rsidP="001D5088">
      <w:pPr>
        <w:pStyle w:val="Normalbullet1"/>
        <w:rPr>
          <w:lang w:val="en-GB"/>
        </w:rPr>
      </w:pPr>
      <w:r w:rsidRPr="000864C7">
        <w:rPr>
          <w:lang w:val="en-GB"/>
        </w:rPr>
        <w:t>any conditions or restrictions on its use.</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3168"/>
        <w:gridCol w:w="5835"/>
      </w:tblGrid>
      <w:tr w:rsidR="00451CB3" w:rsidRPr="000864C7" w:rsidTr="001D534C">
        <w:trPr>
          <w:cantSplit/>
        </w:trPr>
        <w:tc>
          <w:tcPr>
            <w:tcW w:w="3168" w:type="dxa"/>
          </w:tcPr>
          <w:p w:rsidR="00451CB3" w:rsidRPr="000864C7" w:rsidRDefault="006F6965" w:rsidP="00A60AEB">
            <w:pPr>
              <w:pStyle w:val="ACIARtableheading"/>
              <w:rPr>
                <w:lang w:val="en-GB"/>
              </w:rPr>
            </w:pPr>
            <w:r w:rsidRPr="000864C7">
              <w:rPr>
                <w:lang w:val="en-GB"/>
              </w:rPr>
              <w:t>Country</w:t>
            </w:r>
          </w:p>
        </w:tc>
        <w:tc>
          <w:tcPr>
            <w:tcW w:w="5835" w:type="dxa"/>
          </w:tcPr>
          <w:p w:rsidR="00451CB3" w:rsidRPr="000864C7" w:rsidRDefault="006F6965" w:rsidP="00A60AEB">
            <w:pPr>
              <w:pStyle w:val="ACIARtableheading"/>
              <w:rPr>
                <w:lang w:val="en-GB"/>
              </w:rPr>
            </w:pPr>
            <w:r w:rsidRPr="000864C7">
              <w:rPr>
                <w:lang w:val="en-GB"/>
              </w:rPr>
              <w:t xml:space="preserve">Details </w:t>
            </w:r>
            <w:r w:rsidR="00451CB3" w:rsidRPr="000864C7">
              <w:rPr>
                <w:lang w:val="en-GB"/>
              </w:rPr>
              <w:t>of third party IP</w:t>
            </w:r>
          </w:p>
        </w:tc>
      </w:tr>
      <w:tr w:rsidR="00451CB3" w:rsidRPr="000864C7" w:rsidTr="001D534C">
        <w:trPr>
          <w:cantSplit/>
        </w:trPr>
        <w:tc>
          <w:tcPr>
            <w:tcW w:w="3168" w:type="dxa"/>
          </w:tcPr>
          <w:p w:rsidR="00451CB3" w:rsidRPr="000864C7" w:rsidRDefault="00451CB3" w:rsidP="00AF7F77">
            <w:pPr>
              <w:pStyle w:val="ACIARtabletextleft"/>
              <w:rPr>
                <w:rFonts w:eastAsia="MS Mincho"/>
                <w:lang w:val="en-GB"/>
              </w:rPr>
            </w:pPr>
          </w:p>
        </w:tc>
        <w:tc>
          <w:tcPr>
            <w:tcW w:w="5835" w:type="dxa"/>
          </w:tcPr>
          <w:p w:rsidR="00451CB3" w:rsidRPr="000864C7" w:rsidRDefault="00451CB3" w:rsidP="00AF7F77">
            <w:pPr>
              <w:pStyle w:val="ACIARtabletextleft"/>
              <w:rPr>
                <w:rFonts w:eastAsia="MS Mincho"/>
                <w:lang w:val="en-GB"/>
              </w:rPr>
            </w:pPr>
          </w:p>
        </w:tc>
      </w:tr>
      <w:tr w:rsidR="00451CB3" w:rsidRPr="000864C7" w:rsidTr="001D534C">
        <w:trPr>
          <w:cantSplit/>
        </w:trPr>
        <w:tc>
          <w:tcPr>
            <w:tcW w:w="3168" w:type="dxa"/>
          </w:tcPr>
          <w:p w:rsidR="00451CB3" w:rsidRPr="000864C7" w:rsidRDefault="00451CB3" w:rsidP="00AF7F77">
            <w:pPr>
              <w:pStyle w:val="ACIARtabletextleft"/>
              <w:rPr>
                <w:rFonts w:eastAsia="MS Mincho"/>
                <w:lang w:val="en-GB"/>
              </w:rPr>
            </w:pPr>
          </w:p>
        </w:tc>
        <w:tc>
          <w:tcPr>
            <w:tcW w:w="5835" w:type="dxa"/>
          </w:tcPr>
          <w:p w:rsidR="00451CB3" w:rsidRPr="000864C7" w:rsidRDefault="00451CB3" w:rsidP="00AF7F77">
            <w:pPr>
              <w:pStyle w:val="ACIARtabletextleft"/>
              <w:rPr>
                <w:rFonts w:eastAsia="MS Mincho"/>
                <w:lang w:val="en-GB"/>
              </w:rPr>
            </w:pPr>
          </w:p>
        </w:tc>
      </w:tr>
    </w:tbl>
    <w:p w:rsidR="00D6573D" w:rsidRPr="000864C7" w:rsidRDefault="00D6573D" w:rsidP="00D6573D">
      <w:pPr>
        <w:pStyle w:val="Heading4"/>
        <w:rPr>
          <w:lang w:val="en-GB"/>
        </w:rPr>
      </w:pPr>
      <w:r w:rsidRPr="000864C7">
        <w:rPr>
          <w:lang w:val="en-GB"/>
        </w:rPr>
        <w:t>Other contracts, licences or legal arrangements</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6948"/>
        <w:gridCol w:w="1027"/>
        <w:gridCol w:w="1028"/>
      </w:tblGrid>
      <w:tr w:rsidR="00097445" w:rsidRPr="000864C7" w:rsidTr="001D534C">
        <w:trPr>
          <w:cantSplit/>
        </w:trPr>
        <w:tc>
          <w:tcPr>
            <w:tcW w:w="6948" w:type="dxa"/>
          </w:tcPr>
          <w:p w:rsidR="00097445" w:rsidRPr="000864C7" w:rsidRDefault="00097445" w:rsidP="00A60AEB">
            <w:pPr>
              <w:pStyle w:val="ACIARtableheading"/>
              <w:rPr>
                <w:lang w:val="en-GB"/>
              </w:rPr>
            </w:pPr>
          </w:p>
        </w:tc>
        <w:tc>
          <w:tcPr>
            <w:tcW w:w="1027" w:type="dxa"/>
          </w:tcPr>
          <w:p w:rsidR="00097445" w:rsidRPr="000864C7" w:rsidRDefault="006F6965" w:rsidP="00A60AEB">
            <w:pPr>
              <w:pStyle w:val="ACIARtableheading"/>
              <w:rPr>
                <w:lang w:val="en-GB"/>
              </w:rPr>
            </w:pPr>
            <w:r w:rsidRPr="000864C7">
              <w:rPr>
                <w:lang w:val="en-GB"/>
              </w:rPr>
              <w:t>Yes</w:t>
            </w:r>
          </w:p>
        </w:tc>
        <w:tc>
          <w:tcPr>
            <w:tcW w:w="1028" w:type="dxa"/>
          </w:tcPr>
          <w:p w:rsidR="00097445" w:rsidRPr="000864C7" w:rsidRDefault="006F6965" w:rsidP="00A60AEB">
            <w:pPr>
              <w:pStyle w:val="ACIARtableheading"/>
              <w:rPr>
                <w:lang w:val="en-GB"/>
              </w:rPr>
            </w:pPr>
            <w:r w:rsidRPr="000864C7">
              <w:rPr>
                <w:lang w:val="en-GB"/>
              </w:rPr>
              <w:t>No</w:t>
            </w:r>
          </w:p>
        </w:tc>
      </w:tr>
      <w:tr w:rsidR="00097445" w:rsidRPr="000864C7" w:rsidTr="001D534C">
        <w:trPr>
          <w:cantSplit/>
        </w:trPr>
        <w:tc>
          <w:tcPr>
            <w:tcW w:w="6948" w:type="dxa"/>
          </w:tcPr>
          <w:p w:rsidR="00097445" w:rsidRPr="000864C7" w:rsidRDefault="00097445" w:rsidP="00AF7F77">
            <w:pPr>
              <w:pStyle w:val="ACIARtabletextleft"/>
              <w:rPr>
                <w:rFonts w:eastAsia="MS Mincho"/>
                <w:lang w:val="en-GB"/>
              </w:rPr>
            </w:pPr>
            <w:r w:rsidRPr="000864C7">
              <w:rPr>
                <w:rFonts w:eastAsia="MS Mincho"/>
                <w:lang w:val="en-GB"/>
              </w:rPr>
              <w:t>Are there any other contracts, licences or other legal arrangements that relate to the project?</w:t>
            </w:r>
          </w:p>
        </w:tc>
        <w:tc>
          <w:tcPr>
            <w:tcW w:w="1027" w:type="dxa"/>
          </w:tcPr>
          <w:p w:rsidR="00097445" w:rsidRPr="000864C7" w:rsidRDefault="00097445" w:rsidP="00AF7F77">
            <w:pPr>
              <w:pStyle w:val="ACIARtabletextleft"/>
              <w:rPr>
                <w:rFonts w:eastAsia="MS Mincho"/>
                <w:lang w:val="en-GB"/>
              </w:rPr>
            </w:pPr>
          </w:p>
        </w:tc>
        <w:tc>
          <w:tcPr>
            <w:tcW w:w="1028" w:type="dxa"/>
          </w:tcPr>
          <w:p w:rsidR="00097445" w:rsidRPr="000864C7" w:rsidRDefault="004F0F09" w:rsidP="00AF7F77">
            <w:pPr>
              <w:pStyle w:val="ACIARtabletextleft"/>
              <w:rPr>
                <w:rFonts w:eastAsia="MS Mincho"/>
                <w:lang w:val="en-GB"/>
              </w:rPr>
            </w:pPr>
            <w:r w:rsidRPr="000864C7">
              <w:rPr>
                <w:rFonts w:eastAsia="MS Mincho"/>
                <w:lang w:val="en-GB"/>
              </w:rPr>
              <w:t>x</w:t>
            </w:r>
          </w:p>
        </w:tc>
      </w:tr>
    </w:tbl>
    <w:p w:rsidR="00097445" w:rsidRPr="000864C7" w:rsidRDefault="00097445" w:rsidP="00097445">
      <w:pPr>
        <w:rPr>
          <w:lang w:val="en-GB"/>
        </w:rPr>
      </w:pPr>
      <w:r w:rsidRPr="000864C7">
        <w:rPr>
          <w:lang w:val="en-GB"/>
        </w:rPr>
        <w:t>If "yes", for each applicable country provide brief details.</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3168"/>
        <w:gridCol w:w="5835"/>
      </w:tblGrid>
      <w:tr w:rsidR="00097445" w:rsidRPr="000864C7" w:rsidTr="001D534C">
        <w:trPr>
          <w:cantSplit/>
        </w:trPr>
        <w:tc>
          <w:tcPr>
            <w:tcW w:w="3168" w:type="dxa"/>
          </w:tcPr>
          <w:p w:rsidR="00097445" w:rsidRPr="000864C7" w:rsidRDefault="006F6965" w:rsidP="00A60AEB">
            <w:pPr>
              <w:pStyle w:val="ACIARtableheading"/>
              <w:rPr>
                <w:lang w:val="en-GB"/>
              </w:rPr>
            </w:pPr>
            <w:r w:rsidRPr="000864C7">
              <w:rPr>
                <w:lang w:val="en-GB"/>
              </w:rPr>
              <w:t>Country</w:t>
            </w:r>
          </w:p>
        </w:tc>
        <w:tc>
          <w:tcPr>
            <w:tcW w:w="5835" w:type="dxa"/>
          </w:tcPr>
          <w:p w:rsidR="00097445" w:rsidRPr="000864C7" w:rsidRDefault="006F6965" w:rsidP="00A60AEB">
            <w:pPr>
              <w:pStyle w:val="ACIARtableheading"/>
              <w:rPr>
                <w:lang w:val="en-GB"/>
              </w:rPr>
            </w:pPr>
            <w:r w:rsidRPr="000864C7">
              <w:rPr>
                <w:lang w:val="en-GB"/>
              </w:rPr>
              <w:t xml:space="preserve">Details </w:t>
            </w:r>
            <w:r w:rsidR="00097445" w:rsidRPr="000864C7">
              <w:rPr>
                <w:lang w:val="en-GB"/>
              </w:rPr>
              <w:t>of other contracts, licences or legal arrangements</w:t>
            </w:r>
          </w:p>
        </w:tc>
      </w:tr>
      <w:tr w:rsidR="00097445" w:rsidRPr="000864C7" w:rsidTr="001D534C">
        <w:trPr>
          <w:cantSplit/>
        </w:trPr>
        <w:tc>
          <w:tcPr>
            <w:tcW w:w="3168" w:type="dxa"/>
          </w:tcPr>
          <w:p w:rsidR="00097445" w:rsidRPr="000864C7" w:rsidRDefault="00097445" w:rsidP="00AF7F77">
            <w:pPr>
              <w:pStyle w:val="ACIARtabletextleft"/>
              <w:rPr>
                <w:rFonts w:eastAsia="MS Mincho"/>
                <w:lang w:val="en-GB"/>
              </w:rPr>
            </w:pPr>
          </w:p>
        </w:tc>
        <w:tc>
          <w:tcPr>
            <w:tcW w:w="5835" w:type="dxa"/>
          </w:tcPr>
          <w:p w:rsidR="00097445" w:rsidRPr="000864C7" w:rsidRDefault="00097445" w:rsidP="00AF7F77">
            <w:pPr>
              <w:pStyle w:val="ACIARtabletextleft"/>
              <w:rPr>
                <w:rFonts w:eastAsia="MS Mincho"/>
                <w:lang w:val="en-GB"/>
              </w:rPr>
            </w:pPr>
          </w:p>
        </w:tc>
      </w:tr>
      <w:tr w:rsidR="00097445" w:rsidRPr="000864C7" w:rsidTr="001D534C">
        <w:trPr>
          <w:cantSplit/>
        </w:trPr>
        <w:tc>
          <w:tcPr>
            <w:tcW w:w="3168" w:type="dxa"/>
          </w:tcPr>
          <w:p w:rsidR="00097445" w:rsidRPr="000864C7" w:rsidRDefault="00097445" w:rsidP="00AF7F77">
            <w:pPr>
              <w:pStyle w:val="ACIARtabletextleft"/>
              <w:rPr>
                <w:rFonts w:eastAsia="MS Mincho"/>
                <w:lang w:val="en-GB"/>
              </w:rPr>
            </w:pPr>
          </w:p>
        </w:tc>
        <w:tc>
          <w:tcPr>
            <w:tcW w:w="5835" w:type="dxa"/>
          </w:tcPr>
          <w:p w:rsidR="00097445" w:rsidRPr="000864C7" w:rsidRDefault="00097445" w:rsidP="00AF7F77">
            <w:pPr>
              <w:pStyle w:val="ACIARtabletextleft"/>
              <w:rPr>
                <w:rFonts w:eastAsia="MS Mincho"/>
                <w:lang w:val="en-GB"/>
              </w:rPr>
            </w:pPr>
          </w:p>
        </w:tc>
      </w:tr>
    </w:tbl>
    <w:p w:rsidR="000560D1" w:rsidRPr="000864C7" w:rsidRDefault="000560D1" w:rsidP="000560D1">
      <w:pPr>
        <w:pStyle w:val="Heading1"/>
        <w:rPr>
          <w:lang w:val="en-GB"/>
        </w:rPr>
      </w:pPr>
      <w:bookmarkStart w:id="46" w:name="_Toc216666678"/>
      <w:bookmarkStart w:id="47" w:name="_Toc175639846"/>
      <w:bookmarkStart w:id="48" w:name="_Toc169494740"/>
      <w:r w:rsidRPr="000864C7">
        <w:rPr>
          <w:lang w:val="en-GB"/>
        </w:rPr>
        <w:t>Appendix B: Budget</w:t>
      </w:r>
      <w:bookmarkEnd w:id="46"/>
    </w:p>
    <w:p w:rsidR="000560D1" w:rsidRPr="000864C7" w:rsidRDefault="000560D1" w:rsidP="000560D1">
      <w:pPr>
        <w:rPr>
          <w:lang w:val="en-GB"/>
        </w:rPr>
      </w:pPr>
      <w:r w:rsidRPr="000864C7">
        <w:rPr>
          <w:lang w:val="en-GB"/>
        </w:rPr>
        <w:t>Use tables in PRELIMINARY PROPOSAL.</w:t>
      </w:r>
    </w:p>
    <w:p w:rsidR="000560D1" w:rsidRPr="000864C7" w:rsidRDefault="000560D1" w:rsidP="000560D1">
      <w:pPr>
        <w:rPr>
          <w:lang w:val="en-GB"/>
        </w:rPr>
      </w:pPr>
      <w:r w:rsidRPr="000864C7">
        <w:rPr>
          <w:lang w:val="en-GB"/>
        </w:rPr>
        <w:t>Use budget proforma spreadsheet for FULL PROPOSAL</w:t>
      </w:r>
      <w:r w:rsidR="002E3C7E">
        <w:rPr>
          <w:lang w:val="en-GB"/>
        </w:rPr>
        <w:t xml:space="preserve"> (attached)</w:t>
      </w:r>
    </w:p>
    <w:p w:rsidR="000560D1" w:rsidRPr="000864C7" w:rsidRDefault="000560D1" w:rsidP="000560D1">
      <w:pPr>
        <w:pStyle w:val="Heading4"/>
        <w:rPr>
          <w:lang w:val="en-GB" w:eastAsia="en-AU"/>
        </w:rPr>
      </w:pPr>
      <w:r w:rsidRPr="000864C7">
        <w:rPr>
          <w:lang w:val="en-GB" w:eastAsia="en-AU"/>
        </w:rPr>
        <w:t>Commissioned organisation / commissioned IARC</w:t>
      </w:r>
      <w:r w:rsidR="00D21E67">
        <w:rPr>
          <w:lang w:val="en-GB" w:eastAsia="en-AU"/>
        </w:rPr>
        <w:t>: ICARDA</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1867"/>
        <w:gridCol w:w="1518"/>
        <w:gridCol w:w="1518"/>
        <w:gridCol w:w="1518"/>
        <w:gridCol w:w="673"/>
        <w:gridCol w:w="1909"/>
      </w:tblGrid>
      <w:tr w:rsidR="00F81828" w:rsidRPr="000864C7" w:rsidTr="00A06669">
        <w:trPr>
          <w:cantSplit/>
        </w:trPr>
        <w:tc>
          <w:tcPr>
            <w:tcW w:w="1867" w:type="dxa"/>
          </w:tcPr>
          <w:p w:rsidR="000560D1" w:rsidRPr="000864C7" w:rsidRDefault="000560D1" w:rsidP="000560D1">
            <w:pPr>
              <w:pStyle w:val="ACIARtableheading"/>
              <w:rPr>
                <w:lang w:val="en-GB"/>
              </w:rPr>
            </w:pPr>
            <w:r w:rsidRPr="000864C7">
              <w:rPr>
                <w:lang w:val="en-GB"/>
              </w:rPr>
              <w:t>Item</w:t>
            </w:r>
          </w:p>
        </w:tc>
        <w:tc>
          <w:tcPr>
            <w:tcW w:w="1518" w:type="dxa"/>
          </w:tcPr>
          <w:p w:rsidR="000560D1" w:rsidRPr="000864C7" w:rsidRDefault="000560D1" w:rsidP="000560D1">
            <w:pPr>
              <w:pStyle w:val="ACIARtableheading"/>
              <w:rPr>
                <w:lang w:val="en-GB"/>
              </w:rPr>
            </w:pPr>
            <w:r w:rsidRPr="000864C7">
              <w:rPr>
                <w:lang w:val="en-GB"/>
              </w:rPr>
              <w:t>FY</w:t>
            </w:r>
            <w:r w:rsidR="00EC01A9">
              <w:rPr>
                <w:lang w:val="en-GB"/>
              </w:rPr>
              <w:t>1</w:t>
            </w:r>
          </w:p>
        </w:tc>
        <w:tc>
          <w:tcPr>
            <w:tcW w:w="1518" w:type="dxa"/>
          </w:tcPr>
          <w:p w:rsidR="000560D1" w:rsidRPr="000864C7" w:rsidRDefault="000560D1" w:rsidP="000560D1">
            <w:pPr>
              <w:pStyle w:val="ACIARtableheading"/>
              <w:rPr>
                <w:lang w:val="en-GB"/>
              </w:rPr>
            </w:pPr>
            <w:r w:rsidRPr="000864C7">
              <w:rPr>
                <w:lang w:val="en-GB"/>
              </w:rPr>
              <w:t>FY</w:t>
            </w:r>
            <w:r w:rsidR="00EC01A9">
              <w:rPr>
                <w:lang w:val="en-GB"/>
              </w:rPr>
              <w:t>2</w:t>
            </w:r>
          </w:p>
        </w:tc>
        <w:tc>
          <w:tcPr>
            <w:tcW w:w="1518" w:type="dxa"/>
          </w:tcPr>
          <w:p w:rsidR="000560D1" w:rsidRPr="000864C7" w:rsidRDefault="000560D1" w:rsidP="000560D1">
            <w:pPr>
              <w:pStyle w:val="ACIARtableheading"/>
              <w:rPr>
                <w:lang w:val="en-GB"/>
              </w:rPr>
            </w:pPr>
            <w:r w:rsidRPr="000864C7">
              <w:rPr>
                <w:lang w:val="en-GB"/>
              </w:rPr>
              <w:t>FY</w:t>
            </w:r>
            <w:r w:rsidR="00EC01A9">
              <w:rPr>
                <w:lang w:val="en-GB"/>
              </w:rPr>
              <w:t>3</w:t>
            </w:r>
          </w:p>
        </w:tc>
        <w:tc>
          <w:tcPr>
            <w:tcW w:w="673" w:type="dxa"/>
          </w:tcPr>
          <w:p w:rsidR="000560D1" w:rsidRPr="000864C7" w:rsidRDefault="000560D1" w:rsidP="000560D1">
            <w:pPr>
              <w:pStyle w:val="ACIARtableheading"/>
              <w:rPr>
                <w:lang w:val="en-GB"/>
              </w:rPr>
            </w:pPr>
            <w:r w:rsidRPr="000864C7">
              <w:rPr>
                <w:lang w:val="en-GB"/>
              </w:rPr>
              <w:t>FY</w:t>
            </w:r>
          </w:p>
        </w:tc>
        <w:tc>
          <w:tcPr>
            <w:tcW w:w="1909" w:type="dxa"/>
          </w:tcPr>
          <w:p w:rsidR="000560D1" w:rsidRPr="000864C7" w:rsidRDefault="000560D1" w:rsidP="000560D1">
            <w:pPr>
              <w:pStyle w:val="ACIARtableheading"/>
              <w:rPr>
                <w:lang w:val="en-GB"/>
              </w:rPr>
            </w:pPr>
            <w:r w:rsidRPr="000864C7">
              <w:rPr>
                <w:lang w:val="en-GB"/>
              </w:rPr>
              <w:t>Total (AUD)</w:t>
            </w:r>
          </w:p>
        </w:tc>
      </w:tr>
      <w:tr w:rsidR="00F81828" w:rsidRPr="000864C7" w:rsidTr="00A06669">
        <w:trPr>
          <w:cantSplit/>
        </w:trPr>
        <w:tc>
          <w:tcPr>
            <w:tcW w:w="1867" w:type="dxa"/>
          </w:tcPr>
          <w:p w:rsidR="008F4803" w:rsidRPr="000864C7" w:rsidRDefault="008F4803" w:rsidP="000560D1">
            <w:pPr>
              <w:pStyle w:val="ACIARtabletextleft"/>
              <w:rPr>
                <w:rFonts w:eastAsia="MS Mincho"/>
                <w:lang w:val="en-GB"/>
              </w:rPr>
            </w:pPr>
            <w:r w:rsidRPr="000864C7">
              <w:rPr>
                <w:rFonts w:eastAsia="MS Mincho"/>
                <w:lang w:val="en-GB"/>
              </w:rPr>
              <w:t>Salaries + on-costs</w:t>
            </w:r>
          </w:p>
        </w:tc>
        <w:tc>
          <w:tcPr>
            <w:tcW w:w="1518" w:type="dxa"/>
          </w:tcPr>
          <w:p w:rsidR="008F4803" w:rsidRPr="008F4803" w:rsidRDefault="004D0ADC" w:rsidP="008F4803">
            <w:pPr>
              <w:pStyle w:val="ACIARtabletextleft"/>
              <w:rPr>
                <w:rFonts w:eastAsia="MS Mincho"/>
                <w:lang w:val="en-GB"/>
              </w:rPr>
            </w:pPr>
            <w:r>
              <w:rPr>
                <w:rFonts w:eastAsia="MS Mincho"/>
                <w:lang w:val="en-GB"/>
              </w:rPr>
              <w:t>444,300</w:t>
            </w:r>
          </w:p>
        </w:tc>
        <w:tc>
          <w:tcPr>
            <w:tcW w:w="1518" w:type="dxa"/>
          </w:tcPr>
          <w:p w:rsidR="008F4803" w:rsidRPr="008F4803" w:rsidRDefault="004D0ADC" w:rsidP="008F4803">
            <w:pPr>
              <w:pStyle w:val="ACIARtabletextleft"/>
              <w:rPr>
                <w:rFonts w:eastAsia="MS Mincho"/>
                <w:lang w:val="en-GB"/>
              </w:rPr>
            </w:pPr>
            <w:r>
              <w:rPr>
                <w:rFonts w:eastAsia="MS Mincho"/>
                <w:lang w:val="en-GB"/>
              </w:rPr>
              <w:t>457,628</w:t>
            </w:r>
          </w:p>
        </w:tc>
        <w:tc>
          <w:tcPr>
            <w:tcW w:w="1518" w:type="dxa"/>
          </w:tcPr>
          <w:p w:rsidR="008F4803" w:rsidRPr="008F4803" w:rsidRDefault="004D0ADC" w:rsidP="008F4803">
            <w:pPr>
              <w:pStyle w:val="ACIARtabletextleft"/>
              <w:rPr>
                <w:rFonts w:eastAsia="MS Mincho"/>
                <w:lang w:val="en-GB"/>
              </w:rPr>
            </w:pPr>
            <w:r>
              <w:rPr>
                <w:rFonts w:eastAsia="MS Mincho"/>
                <w:lang w:val="en-GB"/>
              </w:rPr>
              <w:t>471,358</w:t>
            </w:r>
          </w:p>
        </w:tc>
        <w:tc>
          <w:tcPr>
            <w:tcW w:w="673" w:type="dxa"/>
          </w:tcPr>
          <w:p w:rsidR="008F4803" w:rsidRPr="00D21E67" w:rsidRDefault="008F4803" w:rsidP="00D21E67">
            <w:pPr>
              <w:pStyle w:val="ACIARtabletextleft"/>
              <w:rPr>
                <w:rFonts w:eastAsia="MS Mincho"/>
                <w:lang w:val="en-GB"/>
              </w:rPr>
            </w:pPr>
          </w:p>
        </w:tc>
        <w:tc>
          <w:tcPr>
            <w:tcW w:w="1909" w:type="dxa"/>
          </w:tcPr>
          <w:p w:rsidR="008F4803" w:rsidRPr="008F4803" w:rsidRDefault="004D0ADC" w:rsidP="008F4803">
            <w:pPr>
              <w:pStyle w:val="ACIARtabletextleft"/>
              <w:rPr>
                <w:rFonts w:eastAsia="MS Mincho"/>
                <w:lang w:val="en-GB"/>
              </w:rPr>
            </w:pPr>
            <w:r>
              <w:rPr>
                <w:rFonts w:eastAsia="MS Mincho"/>
                <w:lang w:val="en-GB"/>
              </w:rPr>
              <w:t>1,373,286</w:t>
            </w:r>
          </w:p>
        </w:tc>
      </w:tr>
      <w:tr w:rsidR="00F81828" w:rsidRPr="000864C7" w:rsidTr="00A06669">
        <w:trPr>
          <w:cantSplit/>
        </w:trPr>
        <w:tc>
          <w:tcPr>
            <w:tcW w:w="1867" w:type="dxa"/>
          </w:tcPr>
          <w:p w:rsidR="008F4803" w:rsidRPr="000864C7" w:rsidRDefault="008F4803" w:rsidP="000560D1">
            <w:pPr>
              <w:pStyle w:val="ACIARtabletextleft"/>
              <w:rPr>
                <w:rFonts w:eastAsia="MS Mincho"/>
                <w:lang w:val="en-GB"/>
              </w:rPr>
            </w:pPr>
            <w:r w:rsidRPr="000864C7">
              <w:rPr>
                <w:rFonts w:eastAsia="MS Mincho"/>
                <w:lang w:val="en-GB"/>
              </w:rPr>
              <w:t>Operating expenses</w:t>
            </w:r>
          </w:p>
        </w:tc>
        <w:tc>
          <w:tcPr>
            <w:tcW w:w="1518" w:type="dxa"/>
          </w:tcPr>
          <w:p w:rsidR="008F4803" w:rsidRPr="008F4803" w:rsidRDefault="002F7921" w:rsidP="008F4803">
            <w:pPr>
              <w:pStyle w:val="ACIARtabletextleft"/>
              <w:rPr>
                <w:rFonts w:eastAsia="MS Mincho"/>
                <w:lang w:val="en-GB"/>
              </w:rPr>
            </w:pPr>
            <w:r>
              <w:rPr>
                <w:rFonts w:eastAsia="MS Mincho"/>
                <w:lang w:val="en-GB"/>
              </w:rPr>
              <w:t>363,563</w:t>
            </w:r>
          </w:p>
        </w:tc>
        <w:tc>
          <w:tcPr>
            <w:tcW w:w="1518" w:type="dxa"/>
          </w:tcPr>
          <w:p w:rsidR="008F4803" w:rsidRPr="008F4803" w:rsidRDefault="002F7921" w:rsidP="008F4803">
            <w:pPr>
              <w:pStyle w:val="ACIARtabletextleft"/>
              <w:rPr>
                <w:rFonts w:eastAsia="MS Mincho"/>
                <w:lang w:val="en-GB"/>
              </w:rPr>
            </w:pPr>
            <w:r>
              <w:rPr>
                <w:rFonts w:eastAsia="MS Mincho"/>
                <w:lang w:val="en-GB"/>
              </w:rPr>
              <w:t>358,160</w:t>
            </w:r>
          </w:p>
        </w:tc>
        <w:tc>
          <w:tcPr>
            <w:tcW w:w="1518" w:type="dxa"/>
          </w:tcPr>
          <w:p w:rsidR="008F4803" w:rsidRPr="008F4803" w:rsidRDefault="002F7921" w:rsidP="008F4803">
            <w:pPr>
              <w:pStyle w:val="ACIARtabletextleft"/>
              <w:rPr>
                <w:rFonts w:eastAsia="MS Mincho"/>
                <w:lang w:val="en-GB"/>
              </w:rPr>
            </w:pPr>
            <w:r>
              <w:rPr>
                <w:rFonts w:eastAsia="MS Mincho"/>
                <w:lang w:val="en-GB"/>
              </w:rPr>
              <w:t>357,212</w:t>
            </w:r>
          </w:p>
        </w:tc>
        <w:tc>
          <w:tcPr>
            <w:tcW w:w="673" w:type="dxa"/>
          </w:tcPr>
          <w:p w:rsidR="008F4803" w:rsidRPr="00D21E67" w:rsidRDefault="008F4803" w:rsidP="00D21E67">
            <w:pPr>
              <w:pStyle w:val="ACIARtabletextleft"/>
              <w:rPr>
                <w:rFonts w:eastAsia="MS Mincho"/>
                <w:lang w:val="en-GB"/>
              </w:rPr>
            </w:pPr>
          </w:p>
        </w:tc>
        <w:tc>
          <w:tcPr>
            <w:tcW w:w="1909" w:type="dxa"/>
          </w:tcPr>
          <w:p w:rsidR="008F4803" w:rsidRPr="008F4803" w:rsidRDefault="002F7921" w:rsidP="008F4803">
            <w:pPr>
              <w:pStyle w:val="ACIARtabletextleft"/>
              <w:rPr>
                <w:rFonts w:eastAsia="MS Mincho"/>
                <w:lang w:val="en-GB"/>
              </w:rPr>
            </w:pPr>
            <w:r>
              <w:rPr>
                <w:rFonts w:eastAsia="MS Mincho"/>
                <w:lang w:val="en-GB"/>
              </w:rPr>
              <w:t>1,078,935</w:t>
            </w:r>
          </w:p>
        </w:tc>
      </w:tr>
      <w:tr w:rsidR="00F81828" w:rsidRPr="000864C7" w:rsidTr="00A06669">
        <w:trPr>
          <w:cantSplit/>
        </w:trPr>
        <w:tc>
          <w:tcPr>
            <w:tcW w:w="1867" w:type="dxa"/>
          </w:tcPr>
          <w:p w:rsidR="008F4803" w:rsidRPr="000864C7" w:rsidRDefault="008F4803" w:rsidP="000560D1">
            <w:pPr>
              <w:pStyle w:val="ACIARtabletextleft"/>
              <w:rPr>
                <w:rFonts w:eastAsia="MS Mincho"/>
                <w:lang w:val="en-GB"/>
              </w:rPr>
            </w:pPr>
            <w:r w:rsidRPr="000864C7">
              <w:rPr>
                <w:rFonts w:eastAsia="MS Mincho"/>
                <w:lang w:val="en-GB"/>
              </w:rPr>
              <w:t>Travel</w:t>
            </w:r>
          </w:p>
        </w:tc>
        <w:tc>
          <w:tcPr>
            <w:tcW w:w="1518" w:type="dxa"/>
          </w:tcPr>
          <w:p w:rsidR="008F4803" w:rsidRPr="008F4803" w:rsidRDefault="004A7ECB" w:rsidP="008F4803">
            <w:pPr>
              <w:pStyle w:val="ACIARtabletextleft"/>
              <w:rPr>
                <w:rFonts w:eastAsia="MS Mincho"/>
                <w:lang w:val="en-GB"/>
              </w:rPr>
            </w:pPr>
            <w:r>
              <w:rPr>
                <w:rFonts w:eastAsia="MS Mincho"/>
                <w:lang w:val="en-GB"/>
              </w:rPr>
              <w:t>327,156</w:t>
            </w:r>
          </w:p>
        </w:tc>
        <w:tc>
          <w:tcPr>
            <w:tcW w:w="1518" w:type="dxa"/>
          </w:tcPr>
          <w:p w:rsidR="008F4803" w:rsidRPr="008F4803" w:rsidRDefault="004A7ECB" w:rsidP="008F4803">
            <w:pPr>
              <w:pStyle w:val="ACIARtabletextleft"/>
              <w:rPr>
                <w:rFonts w:eastAsia="MS Mincho"/>
                <w:lang w:val="en-GB"/>
              </w:rPr>
            </w:pPr>
            <w:r>
              <w:rPr>
                <w:rFonts w:eastAsia="MS Mincho"/>
                <w:lang w:val="en-GB"/>
              </w:rPr>
              <w:t>508,853</w:t>
            </w:r>
          </w:p>
        </w:tc>
        <w:tc>
          <w:tcPr>
            <w:tcW w:w="1518" w:type="dxa"/>
          </w:tcPr>
          <w:p w:rsidR="008F4803" w:rsidRPr="008F4803" w:rsidRDefault="004A7ECB" w:rsidP="008F4803">
            <w:pPr>
              <w:pStyle w:val="ACIARtabletextleft"/>
              <w:rPr>
                <w:rFonts w:eastAsia="MS Mincho"/>
                <w:lang w:val="en-GB"/>
              </w:rPr>
            </w:pPr>
            <w:r>
              <w:rPr>
                <w:rFonts w:eastAsia="MS Mincho"/>
                <w:lang w:val="en-GB"/>
              </w:rPr>
              <w:t>271,801</w:t>
            </w:r>
          </w:p>
        </w:tc>
        <w:tc>
          <w:tcPr>
            <w:tcW w:w="673" w:type="dxa"/>
          </w:tcPr>
          <w:p w:rsidR="008F4803" w:rsidRPr="00D21E67" w:rsidRDefault="008F4803" w:rsidP="00D21E67">
            <w:pPr>
              <w:pStyle w:val="ACIARtabletextleft"/>
              <w:rPr>
                <w:rFonts w:eastAsia="MS Mincho"/>
                <w:lang w:val="en-GB"/>
              </w:rPr>
            </w:pPr>
          </w:p>
        </w:tc>
        <w:tc>
          <w:tcPr>
            <w:tcW w:w="1909" w:type="dxa"/>
          </w:tcPr>
          <w:p w:rsidR="008F4803" w:rsidRPr="008F4803" w:rsidRDefault="004A7ECB" w:rsidP="008F4803">
            <w:pPr>
              <w:pStyle w:val="ACIARtabletextleft"/>
              <w:rPr>
                <w:rFonts w:eastAsia="MS Mincho"/>
                <w:lang w:val="en-GB"/>
              </w:rPr>
            </w:pPr>
            <w:r>
              <w:rPr>
                <w:rFonts w:eastAsia="MS Mincho"/>
                <w:lang w:val="en-GB"/>
              </w:rPr>
              <w:t>1,107,810</w:t>
            </w:r>
          </w:p>
        </w:tc>
      </w:tr>
      <w:tr w:rsidR="00F81828" w:rsidRPr="000864C7" w:rsidTr="00A06669">
        <w:trPr>
          <w:cantSplit/>
        </w:trPr>
        <w:tc>
          <w:tcPr>
            <w:tcW w:w="1867" w:type="dxa"/>
          </w:tcPr>
          <w:p w:rsidR="00A06669" w:rsidRPr="000864C7" w:rsidRDefault="00A06669" w:rsidP="000560D1">
            <w:pPr>
              <w:pStyle w:val="ACIARtabletextleft"/>
              <w:rPr>
                <w:rFonts w:eastAsia="MS Mincho"/>
                <w:lang w:val="en-GB"/>
              </w:rPr>
            </w:pPr>
            <w:r w:rsidRPr="000864C7">
              <w:rPr>
                <w:rFonts w:eastAsia="MS Mincho"/>
                <w:lang w:val="en-GB"/>
              </w:rPr>
              <w:t>Infrastructure</w:t>
            </w:r>
          </w:p>
        </w:tc>
        <w:tc>
          <w:tcPr>
            <w:tcW w:w="1518" w:type="dxa"/>
          </w:tcPr>
          <w:p w:rsidR="00A06669" w:rsidRPr="008F4803" w:rsidRDefault="00A55C38" w:rsidP="008F4803">
            <w:pPr>
              <w:pStyle w:val="ACIARtabletextleft"/>
              <w:rPr>
                <w:rFonts w:eastAsia="MS Mincho"/>
                <w:lang w:val="en-GB"/>
              </w:rPr>
            </w:pPr>
            <w:r>
              <w:t>170,253</w:t>
            </w:r>
          </w:p>
        </w:tc>
        <w:tc>
          <w:tcPr>
            <w:tcW w:w="1518" w:type="dxa"/>
          </w:tcPr>
          <w:p w:rsidR="00A06669" w:rsidRPr="008F4803" w:rsidRDefault="00A55C38" w:rsidP="008F4803">
            <w:pPr>
              <w:pStyle w:val="ACIARtabletextleft"/>
              <w:rPr>
                <w:rFonts w:eastAsia="MS Mincho"/>
                <w:lang w:val="en-GB"/>
              </w:rPr>
            </w:pPr>
            <w:r>
              <w:t>198,696</w:t>
            </w:r>
          </w:p>
        </w:tc>
        <w:tc>
          <w:tcPr>
            <w:tcW w:w="1518" w:type="dxa"/>
          </w:tcPr>
          <w:p w:rsidR="00A06669" w:rsidRPr="008F4803" w:rsidRDefault="00A55C38" w:rsidP="008F4803">
            <w:pPr>
              <w:pStyle w:val="ACIARtabletextleft"/>
              <w:rPr>
                <w:rFonts w:eastAsia="MS Mincho"/>
                <w:lang w:val="en-GB"/>
              </w:rPr>
            </w:pPr>
            <w:r>
              <w:t>165,056</w:t>
            </w:r>
          </w:p>
        </w:tc>
        <w:tc>
          <w:tcPr>
            <w:tcW w:w="673" w:type="dxa"/>
          </w:tcPr>
          <w:p w:rsidR="00A06669" w:rsidRPr="00D21E67" w:rsidRDefault="00A06669" w:rsidP="00D21E67">
            <w:pPr>
              <w:pStyle w:val="ACIARtabletextleft"/>
              <w:rPr>
                <w:rFonts w:eastAsia="MS Mincho"/>
                <w:lang w:val="en-GB"/>
              </w:rPr>
            </w:pPr>
          </w:p>
        </w:tc>
        <w:tc>
          <w:tcPr>
            <w:tcW w:w="1909" w:type="dxa"/>
          </w:tcPr>
          <w:p w:rsidR="00A06669" w:rsidRPr="008F4803" w:rsidRDefault="00F81828" w:rsidP="008F4803">
            <w:pPr>
              <w:pStyle w:val="ACIARtabletextleft"/>
              <w:rPr>
                <w:rFonts w:eastAsia="MS Mincho"/>
                <w:lang w:val="en-GB"/>
              </w:rPr>
            </w:pPr>
            <w:r>
              <w:rPr>
                <w:rFonts w:eastAsia="MS Mincho"/>
                <w:lang w:val="en-GB"/>
              </w:rPr>
              <w:t xml:space="preserve">   </w:t>
            </w:r>
            <w:r w:rsidR="00A55C38">
              <w:rPr>
                <w:rFonts w:eastAsia="MS Mincho"/>
                <w:lang w:val="en-GB"/>
              </w:rPr>
              <w:t>534,005</w:t>
            </w:r>
          </w:p>
        </w:tc>
      </w:tr>
      <w:tr w:rsidR="00F81828" w:rsidRPr="000864C7" w:rsidTr="00A06669">
        <w:trPr>
          <w:cantSplit/>
        </w:trPr>
        <w:tc>
          <w:tcPr>
            <w:tcW w:w="1867" w:type="dxa"/>
          </w:tcPr>
          <w:p w:rsidR="008F4803" w:rsidRPr="000864C7" w:rsidRDefault="008F4803" w:rsidP="000560D1">
            <w:pPr>
              <w:pStyle w:val="ACIARtabletextleft"/>
              <w:rPr>
                <w:rFonts w:eastAsia="MS Mincho"/>
                <w:lang w:val="en-GB"/>
              </w:rPr>
            </w:pPr>
            <w:r w:rsidRPr="000864C7">
              <w:rPr>
                <w:rFonts w:eastAsia="MS Mincho"/>
                <w:lang w:val="en-GB"/>
              </w:rPr>
              <w:t>Capital items</w:t>
            </w:r>
          </w:p>
        </w:tc>
        <w:tc>
          <w:tcPr>
            <w:tcW w:w="1518" w:type="dxa"/>
          </w:tcPr>
          <w:p w:rsidR="008F4803" w:rsidRPr="008F4803" w:rsidRDefault="00C310A1" w:rsidP="008F4803">
            <w:pPr>
              <w:pStyle w:val="ACIARtabletextleft"/>
              <w:rPr>
                <w:rFonts w:eastAsia="MS Mincho"/>
                <w:lang w:val="en-GB"/>
              </w:rPr>
            </w:pPr>
            <w:r>
              <w:rPr>
                <w:rFonts w:eastAsia="MS Mincho"/>
                <w:lang w:val="en-GB"/>
              </w:rPr>
              <w:t>363,799</w:t>
            </w:r>
          </w:p>
        </w:tc>
        <w:tc>
          <w:tcPr>
            <w:tcW w:w="1518" w:type="dxa"/>
          </w:tcPr>
          <w:p w:rsidR="008F4803" w:rsidRPr="008F4803" w:rsidRDefault="008F4803" w:rsidP="008F4803">
            <w:pPr>
              <w:pStyle w:val="ACIARtabletextleft"/>
              <w:rPr>
                <w:rFonts w:eastAsia="MS Mincho"/>
                <w:lang w:val="en-GB"/>
              </w:rPr>
            </w:pPr>
            <w:r w:rsidRPr="008F4803">
              <w:rPr>
                <w:rFonts w:eastAsia="MS Mincho"/>
                <w:lang w:val="en-GB"/>
              </w:rPr>
              <w:t>0</w:t>
            </w:r>
          </w:p>
        </w:tc>
        <w:tc>
          <w:tcPr>
            <w:tcW w:w="1518" w:type="dxa"/>
          </w:tcPr>
          <w:p w:rsidR="008F4803" w:rsidRPr="008F4803" w:rsidRDefault="008F4803" w:rsidP="008F4803">
            <w:pPr>
              <w:pStyle w:val="ACIARtabletextleft"/>
              <w:rPr>
                <w:rFonts w:eastAsia="MS Mincho"/>
                <w:lang w:val="en-GB"/>
              </w:rPr>
            </w:pPr>
            <w:r w:rsidRPr="008F4803">
              <w:rPr>
                <w:rFonts w:eastAsia="MS Mincho"/>
                <w:lang w:val="en-GB"/>
              </w:rPr>
              <w:t>0</w:t>
            </w:r>
          </w:p>
        </w:tc>
        <w:tc>
          <w:tcPr>
            <w:tcW w:w="673" w:type="dxa"/>
          </w:tcPr>
          <w:p w:rsidR="008F4803" w:rsidRPr="00D21E67" w:rsidRDefault="008F4803" w:rsidP="00D21E67">
            <w:pPr>
              <w:pStyle w:val="ACIARtabletextleft"/>
              <w:rPr>
                <w:rFonts w:eastAsia="MS Mincho"/>
                <w:lang w:val="en-GB"/>
              </w:rPr>
            </w:pPr>
          </w:p>
        </w:tc>
        <w:tc>
          <w:tcPr>
            <w:tcW w:w="1909" w:type="dxa"/>
          </w:tcPr>
          <w:p w:rsidR="008F4803" w:rsidRPr="008F4803" w:rsidRDefault="00F81828" w:rsidP="008F4803">
            <w:pPr>
              <w:pStyle w:val="ACIARtabletextleft"/>
              <w:rPr>
                <w:rFonts w:eastAsia="MS Mincho"/>
                <w:lang w:val="en-GB"/>
              </w:rPr>
            </w:pPr>
            <w:r>
              <w:rPr>
                <w:rFonts w:eastAsia="MS Mincho"/>
                <w:lang w:val="en-GB"/>
              </w:rPr>
              <w:t xml:space="preserve">   </w:t>
            </w:r>
            <w:r w:rsidR="00C310A1">
              <w:rPr>
                <w:rFonts w:eastAsia="MS Mincho"/>
                <w:lang w:val="en-GB"/>
              </w:rPr>
              <w:t>363,799</w:t>
            </w:r>
          </w:p>
        </w:tc>
      </w:tr>
      <w:tr w:rsidR="00F81828" w:rsidRPr="000864C7" w:rsidTr="00A06669">
        <w:trPr>
          <w:cantSplit/>
        </w:trPr>
        <w:tc>
          <w:tcPr>
            <w:tcW w:w="1867" w:type="dxa"/>
          </w:tcPr>
          <w:p w:rsidR="00A06669" w:rsidRPr="000864C7" w:rsidRDefault="00A06669" w:rsidP="000560D1">
            <w:pPr>
              <w:pStyle w:val="ACIARtabletextleft"/>
              <w:rPr>
                <w:rFonts w:eastAsia="MS Mincho"/>
                <w:lang w:val="en-GB"/>
              </w:rPr>
            </w:pPr>
            <w:r w:rsidRPr="000864C7">
              <w:rPr>
                <w:rFonts w:eastAsia="MS Mincho"/>
                <w:lang w:val="en-GB"/>
              </w:rPr>
              <w:t>Sub-total</w:t>
            </w:r>
          </w:p>
        </w:tc>
        <w:tc>
          <w:tcPr>
            <w:tcW w:w="1518" w:type="dxa"/>
          </w:tcPr>
          <w:p w:rsidR="00A06669" w:rsidRPr="000864C7" w:rsidRDefault="009E0AAE" w:rsidP="000560D1">
            <w:pPr>
              <w:pStyle w:val="ACIARtabletextleft"/>
              <w:rPr>
                <w:rFonts w:eastAsia="MS Mincho"/>
                <w:lang w:val="en-GB"/>
              </w:rPr>
            </w:pPr>
            <w:r>
              <w:t>1,669,069</w:t>
            </w:r>
          </w:p>
        </w:tc>
        <w:tc>
          <w:tcPr>
            <w:tcW w:w="1518" w:type="dxa"/>
          </w:tcPr>
          <w:p w:rsidR="00A06669" w:rsidRPr="000864C7" w:rsidRDefault="00900C45" w:rsidP="000560D1">
            <w:pPr>
              <w:pStyle w:val="ACIARtabletextleft"/>
              <w:rPr>
                <w:rFonts w:eastAsia="MS Mincho"/>
                <w:lang w:val="en-GB"/>
              </w:rPr>
            </w:pPr>
            <w:r>
              <w:t>1,523,337</w:t>
            </w:r>
          </w:p>
        </w:tc>
        <w:tc>
          <w:tcPr>
            <w:tcW w:w="1518" w:type="dxa"/>
          </w:tcPr>
          <w:p w:rsidR="00A06669" w:rsidRPr="000864C7" w:rsidRDefault="009F6BCF" w:rsidP="000560D1">
            <w:pPr>
              <w:pStyle w:val="ACIARtabletextleft"/>
              <w:rPr>
                <w:rFonts w:eastAsia="MS Mincho"/>
                <w:lang w:val="en-GB"/>
              </w:rPr>
            </w:pPr>
            <w:r>
              <w:t>1,265,427</w:t>
            </w:r>
          </w:p>
        </w:tc>
        <w:tc>
          <w:tcPr>
            <w:tcW w:w="673" w:type="dxa"/>
          </w:tcPr>
          <w:p w:rsidR="00A06669" w:rsidRPr="000864C7" w:rsidRDefault="00A06669" w:rsidP="000560D1">
            <w:pPr>
              <w:pStyle w:val="ACIARtabletextleft"/>
              <w:rPr>
                <w:rFonts w:eastAsia="MS Mincho"/>
                <w:lang w:val="en-GB"/>
              </w:rPr>
            </w:pPr>
          </w:p>
        </w:tc>
        <w:tc>
          <w:tcPr>
            <w:tcW w:w="1909" w:type="dxa"/>
          </w:tcPr>
          <w:p w:rsidR="00A06669" w:rsidRPr="008F4803" w:rsidRDefault="009F6BCF" w:rsidP="00223D0E">
            <w:pPr>
              <w:pStyle w:val="ACIARtabletextleft"/>
              <w:rPr>
                <w:rFonts w:eastAsia="MS Mincho"/>
                <w:lang w:val="en-GB"/>
              </w:rPr>
            </w:pPr>
            <w:r>
              <w:rPr>
                <w:rFonts w:eastAsia="MS Mincho"/>
                <w:lang w:val="en-GB"/>
              </w:rPr>
              <w:t>4,457,833</w:t>
            </w:r>
          </w:p>
        </w:tc>
      </w:tr>
    </w:tbl>
    <w:p w:rsidR="000560D1" w:rsidRPr="000864C7" w:rsidRDefault="000560D1" w:rsidP="000560D1">
      <w:pPr>
        <w:pStyle w:val="Heading4"/>
        <w:rPr>
          <w:lang w:val="en-GB" w:eastAsia="en-AU"/>
        </w:rPr>
      </w:pPr>
      <w:r w:rsidRPr="000864C7">
        <w:rPr>
          <w:lang w:val="en-GB" w:eastAsia="en-AU"/>
        </w:rPr>
        <w:t>Australian collaborating organisation</w:t>
      </w:r>
      <w:r w:rsidR="00D21E67">
        <w:rPr>
          <w:lang w:val="en-GB" w:eastAsia="en-AU"/>
        </w:rPr>
        <w:t>: University Western Australia</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2640"/>
        <w:gridCol w:w="1017"/>
        <w:gridCol w:w="1217"/>
        <w:gridCol w:w="1217"/>
        <w:gridCol w:w="971"/>
        <w:gridCol w:w="1941"/>
      </w:tblGrid>
      <w:tr w:rsidR="000977CF" w:rsidRPr="000864C7" w:rsidTr="00F201E8">
        <w:trPr>
          <w:cantSplit/>
        </w:trPr>
        <w:tc>
          <w:tcPr>
            <w:tcW w:w="2640" w:type="dxa"/>
          </w:tcPr>
          <w:p w:rsidR="000560D1" w:rsidRPr="000864C7" w:rsidRDefault="000560D1" w:rsidP="000560D1">
            <w:pPr>
              <w:pStyle w:val="ACIARtableheading"/>
              <w:rPr>
                <w:lang w:val="en-GB"/>
              </w:rPr>
            </w:pPr>
            <w:r w:rsidRPr="000864C7">
              <w:rPr>
                <w:lang w:val="en-GB"/>
              </w:rPr>
              <w:t>Item</w:t>
            </w:r>
          </w:p>
        </w:tc>
        <w:tc>
          <w:tcPr>
            <w:tcW w:w="1017" w:type="dxa"/>
          </w:tcPr>
          <w:p w:rsidR="000560D1" w:rsidRPr="000864C7" w:rsidRDefault="000560D1" w:rsidP="000560D1">
            <w:pPr>
              <w:pStyle w:val="ACIARtableheading"/>
              <w:rPr>
                <w:lang w:val="en-GB"/>
              </w:rPr>
            </w:pPr>
            <w:r w:rsidRPr="000864C7">
              <w:rPr>
                <w:lang w:val="en-GB"/>
              </w:rPr>
              <w:t>FY</w:t>
            </w:r>
            <w:r w:rsidR="00EC01A9">
              <w:rPr>
                <w:lang w:val="en-GB"/>
              </w:rPr>
              <w:t>1</w:t>
            </w:r>
          </w:p>
        </w:tc>
        <w:tc>
          <w:tcPr>
            <w:tcW w:w="1217" w:type="dxa"/>
          </w:tcPr>
          <w:p w:rsidR="000560D1" w:rsidRPr="000864C7" w:rsidRDefault="000560D1" w:rsidP="000560D1">
            <w:pPr>
              <w:pStyle w:val="ACIARtableheading"/>
              <w:rPr>
                <w:lang w:val="en-GB"/>
              </w:rPr>
            </w:pPr>
            <w:r w:rsidRPr="000864C7">
              <w:rPr>
                <w:lang w:val="en-GB"/>
              </w:rPr>
              <w:t>FY</w:t>
            </w:r>
            <w:r w:rsidR="00EC01A9">
              <w:rPr>
                <w:lang w:val="en-GB"/>
              </w:rPr>
              <w:t>2</w:t>
            </w:r>
          </w:p>
        </w:tc>
        <w:tc>
          <w:tcPr>
            <w:tcW w:w="1217" w:type="dxa"/>
          </w:tcPr>
          <w:p w:rsidR="000560D1" w:rsidRPr="000864C7" w:rsidRDefault="000560D1" w:rsidP="000560D1">
            <w:pPr>
              <w:pStyle w:val="ACIARtableheading"/>
              <w:rPr>
                <w:lang w:val="en-GB"/>
              </w:rPr>
            </w:pPr>
            <w:r w:rsidRPr="000864C7">
              <w:rPr>
                <w:lang w:val="en-GB"/>
              </w:rPr>
              <w:t>FY</w:t>
            </w:r>
            <w:r w:rsidR="00EC01A9">
              <w:rPr>
                <w:lang w:val="en-GB"/>
              </w:rPr>
              <w:t>3</w:t>
            </w:r>
          </w:p>
        </w:tc>
        <w:tc>
          <w:tcPr>
            <w:tcW w:w="971" w:type="dxa"/>
          </w:tcPr>
          <w:p w:rsidR="000560D1" w:rsidRPr="000864C7" w:rsidRDefault="000560D1" w:rsidP="000560D1">
            <w:pPr>
              <w:pStyle w:val="ACIARtableheading"/>
              <w:rPr>
                <w:lang w:val="en-GB"/>
              </w:rPr>
            </w:pPr>
            <w:r w:rsidRPr="000864C7">
              <w:rPr>
                <w:lang w:val="en-GB"/>
              </w:rPr>
              <w:t>FY</w:t>
            </w:r>
          </w:p>
        </w:tc>
        <w:tc>
          <w:tcPr>
            <w:tcW w:w="1941" w:type="dxa"/>
          </w:tcPr>
          <w:p w:rsidR="000560D1" w:rsidRPr="000864C7" w:rsidRDefault="000560D1" w:rsidP="000560D1">
            <w:pPr>
              <w:pStyle w:val="ACIARtableheading"/>
              <w:rPr>
                <w:lang w:val="en-GB"/>
              </w:rPr>
            </w:pPr>
            <w:r w:rsidRPr="000864C7">
              <w:rPr>
                <w:lang w:val="en-GB"/>
              </w:rPr>
              <w:t>Total (AUD)</w:t>
            </w:r>
          </w:p>
        </w:tc>
      </w:tr>
      <w:tr w:rsidR="000977CF" w:rsidRPr="000864C7" w:rsidTr="00F201E8">
        <w:trPr>
          <w:cantSplit/>
        </w:trPr>
        <w:tc>
          <w:tcPr>
            <w:tcW w:w="2640" w:type="dxa"/>
          </w:tcPr>
          <w:p w:rsidR="008F4803" w:rsidRPr="000864C7" w:rsidRDefault="008F4803" w:rsidP="000560D1">
            <w:pPr>
              <w:pStyle w:val="ACIARtabletextleft"/>
              <w:rPr>
                <w:rFonts w:eastAsia="MS Mincho"/>
                <w:lang w:val="en-GB"/>
              </w:rPr>
            </w:pPr>
            <w:r w:rsidRPr="000864C7">
              <w:rPr>
                <w:rFonts w:eastAsia="MS Mincho"/>
                <w:lang w:val="en-GB"/>
              </w:rPr>
              <w:t>Salaries + on-costs</w:t>
            </w:r>
          </w:p>
        </w:tc>
        <w:tc>
          <w:tcPr>
            <w:tcW w:w="1017" w:type="dxa"/>
          </w:tcPr>
          <w:p w:rsidR="008F4803" w:rsidRPr="008F4803" w:rsidRDefault="00F81828" w:rsidP="008F4803">
            <w:pPr>
              <w:pStyle w:val="ACIARtabletextleft"/>
              <w:rPr>
                <w:rFonts w:eastAsia="MS Mincho"/>
                <w:lang w:val="en-GB"/>
              </w:rPr>
            </w:pPr>
            <w:r>
              <w:rPr>
                <w:rFonts w:eastAsia="MS Mincho"/>
                <w:lang w:val="en-GB"/>
              </w:rPr>
              <w:t xml:space="preserve"> </w:t>
            </w:r>
            <w:r w:rsidR="008F4803" w:rsidRPr="008F4803">
              <w:rPr>
                <w:rFonts w:eastAsia="MS Mincho"/>
                <w:lang w:val="en-GB"/>
              </w:rPr>
              <w:t>85,410</w:t>
            </w:r>
          </w:p>
        </w:tc>
        <w:tc>
          <w:tcPr>
            <w:tcW w:w="1217" w:type="dxa"/>
          </w:tcPr>
          <w:p w:rsidR="008F4803" w:rsidRPr="008F4803" w:rsidRDefault="00F81828" w:rsidP="008F4803">
            <w:pPr>
              <w:pStyle w:val="ACIARtabletextleft"/>
              <w:rPr>
                <w:rFonts w:eastAsia="MS Mincho"/>
                <w:lang w:val="en-GB"/>
              </w:rPr>
            </w:pPr>
            <w:r>
              <w:rPr>
                <w:rFonts w:eastAsia="MS Mincho"/>
                <w:lang w:val="en-GB"/>
              </w:rPr>
              <w:t xml:space="preserve"> </w:t>
            </w:r>
            <w:r w:rsidR="008F4803" w:rsidRPr="008F4803">
              <w:rPr>
                <w:rFonts w:eastAsia="MS Mincho"/>
                <w:lang w:val="en-GB"/>
              </w:rPr>
              <w:t>86,255</w:t>
            </w:r>
          </w:p>
        </w:tc>
        <w:tc>
          <w:tcPr>
            <w:tcW w:w="1217" w:type="dxa"/>
          </w:tcPr>
          <w:p w:rsidR="008F4803" w:rsidRPr="008F4803" w:rsidRDefault="00F81828" w:rsidP="008F4803">
            <w:pPr>
              <w:pStyle w:val="ACIARtabletextleft"/>
              <w:rPr>
                <w:rFonts w:eastAsia="MS Mincho"/>
                <w:lang w:val="en-GB"/>
              </w:rPr>
            </w:pPr>
            <w:r>
              <w:rPr>
                <w:rFonts w:eastAsia="MS Mincho"/>
                <w:lang w:val="en-GB"/>
              </w:rPr>
              <w:t xml:space="preserve"> </w:t>
            </w:r>
            <w:r w:rsidR="008F4803" w:rsidRPr="008F4803">
              <w:rPr>
                <w:rFonts w:eastAsia="MS Mincho"/>
                <w:lang w:val="en-GB"/>
              </w:rPr>
              <w:t>88,790</w:t>
            </w:r>
          </w:p>
        </w:tc>
        <w:tc>
          <w:tcPr>
            <w:tcW w:w="971" w:type="dxa"/>
          </w:tcPr>
          <w:p w:rsidR="008F4803" w:rsidRPr="008F4803" w:rsidRDefault="008F4803" w:rsidP="008F4803">
            <w:pPr>
              <w:pStyle w:val="ACIARtabletextleft"/>
              <w:rPr>
                <w:rFonts w:eastAsia="MS Mincho"/>
                <w:lang w:val="en-GB"/>
              </w:rPr>
            </w:pPr>
          </w:p>
        </w:tc>
        <w:tc>
          <w:tcPr>
            <w:tcW w:w="1941" w:type="dxa"/>
          </w:tcPr>
          <w:p w:rsidR="008F4803" w:rsidRPr="008F4803" w:rsidRDefault="008F4803" w:rsidP="008F4803">
            <w:pPr>
              <w:pStyle w:val="ACIARtabletextleft"/>
              <w:rPr>
                <w:rFonts w:eastAsia="MS Mincho"/>
                <w:lang w:val="en-GB"/>
              </w:rPr>
            </w:pPr>
            <w:r w:rsidRPr="008F4803">
              <w:rPr>
                <w:rFonts w:eastAsia="MS Mincho"/>
                <w:lang w:val="en-GB"/>
              </w:rPr>
              <w:t>260,455</w:t>
            </w:r>
          </w:p>
        </w:tc>
      </w:tr>
      <w:tr w:rsidR="000977CF" w:rsidRPr="000864C7" w:rsidTr="00F201E8">
        <w:trPr>
          <w:cantSplit/>
        </w:trPr>
        <w:tc>
          <w:tcPr>
            <w:tcW w:w="2640" w:type="dxa"/>
          </w:tcPr>
          <w:p w:rsidR="008F4803" w:rsidRPr="000864C7" w:rsidRDefault="008F4803" w:rsidP="000560D1">
            <w:pPr>
              <w:pStyle w:val="ACIARtabletextleft"/>
              <w:rPr>
                <w:rFonts w:eastAsia="MS Mincho"/>
                <w:lang w:val="en-GB"/>
              </w:rPr>
            </w:pPr>
            <w:r w:rsidRPr="000864C7">
              <w:rPr>
                <w:rFonts w:eastAsia="MS Mincho"/>
                <w:lang w:val="en-GB"/>
              </w:rPr>
              <w:t>Operating expenses</w:t>
            </w:r>
          </w:p>
        </w:tc>
        <w:tc>
          <w:tcPr>
            <w:tcW w:w="1017" w:type="dxa"/>
          </w:tcPr>
          <w:p w:rsidR="008F4803" w:rsidRPr="008F4803" w:rsidRDefault="00DF78CE" w:rsidP="008F4803">
            <w:pPr>
              <w:pStyle w:val="ACIARtabletextleft"/>
              <w:rPr>
                <w:rFonts w:eastAsia="MS Mincho"/>
                <w:lang w:val="en-GB"/>
              </w:rPr>
            </w:pPr>
            <w:r>
              <w:rPr>
                <w:rFonts w:eastAsia="MS Mincho"/>
                <w:lang w:val="en-GB"/>
              </w:rPr>
              <w:t>290,570</w:t>
            </w:r>
          </w:p>
        </w:tc>
        <w:tc>
          <w:tcPr>
            <w:tcW w:w="1217" w:type="dxa"/>
          </w:tcPr>
          <w:p w:rsidR="008F4803" w:rsidRPr="008F4803" w:rsidRDefault="00DF78CE" w:rsidP="008F4803">
            <w:pPr>
              <w:pStyle w:val="ACIARtabletextleft"/>
              <w:rPr>
                <w:rFonts w:eastAsia="MS Mincho"/>
                <w:lang w:val="en-GB"/>
              </w:rPr>
            </w:pPr>
            <w:r>
              <w:rPr>
                <w:rFonts w:eastAsia="MS Mincho"/>
                <w:lang w:val="en-GB"/>
              </w:rPr>
              <w:t>191,406</w:t>
            </w:r>
          </w:p>
        </w:tc>
        <w:tc>
          <w:tcPr>
            <w:tcW w:w="1217" w:type="dxa"/>
          </w:tcPr>
          <w:p w:rsidR="008F4803" w:rsidRPr="008F4803" w:rsidRDefault="00DF78CE" w:rsidP="008F4803">
            <w:pPr>
              <w:pStyle w:val="ACIARtabletextleft"/>
              <w:rPr>
                <w:rFonts w:eastAsia="MS Mincho"/>
                <w:lang w:val="en-GB"/>
              </w:rPr>
            </w:pPr>
            <w:r>
              <w:rPr>
                <w:rFonts w:eastAsia="MS Mincho"/>
                <w:lang w:val="en-GB"/>
              </w:rPr>
              <w:t>169,126</w:t>
            </w:r>
          </w:p>
        </w:tc>
        <w:tc>
          <w:tcPr>
            <w:tcW w:w="971" w:type="dxa"/>
          </w:tcPr>
          <w:p w:rsidR="008F4803" w:rsidRPr="008F4803" w:rsidRDefault="008F4803" w:rsidP="008F4803">
            <w:pPr>
              <w:pStyle w:val="ACIARtabletextleft"/>
              <w:rPr>
                <w:rFonts w:eastAsia="MS Mincho"/>
                <w:lang w:val="en-GB"/>
              </w:rPr>
            </w:pPr>
          </w:p>
        </w:tc>
        <w:tc>
          <w:tcPr>
            <w:tcW w:w="1941" w:type="dxa"/>
          </w:tcPr>
          <w:p w:rsidR="008F4803" w:rsidRPr="008F4803" w:rsidRDefault="00DF78CE" w:rsidP="008F4803">
            <w:pPr>
              <w:pStyle w:val="ACIARtabletextleft"/>
              <w:rPr>
                <w:rFonts w:eastAsia="MS Mincho"/>
                <w:lang w:val="en-GB"/>
              </w:rPr>
            </w:pPr>
            <w:r>
              <w:rPr>
                <w:rFonts w:eastAsia="MS Mincho"/>
                <w:lang w:val="en-GB"/>
              </w:rPr>
              <w:t>651,102</w:t>
            </w:r>
          </w:p>
        </w:tc>
      </w:tr>
      <w:tr w:rsidR="000977CF" w:rsidRPr="000864C7" w:rsidTr="00F201E8">
        <w:trPr>
          <w:cantSplit/>
        </w:trPr>
        <w:tc>
          <w:tcPr>
            <w:tcW w:w="2640" w:type="dxa"/>
          </w:tcPr>
          <w:p w:rsidR="008F4803" w:rsidRPr="000864C7" w:rsidRDefault="008F4803" w:rsidP="000560D1">
            <w:pPr>
              <w:pStyle w:val="ACIARtabletextleft"/>
              <w:rPr>
                <w:rFonts w:eastAsia="MS Mincho"/>
                <w:lang w:val="en-GB"/>
              </w:rPr>
            </w:pPr>
            <w:r w:rsidRPr="000864C7">
              <w:rPr>
                <w:rFonts w:eastAsia="MS Mincho"/>
                <w:lang w:val="en-GB"/>
              </w:rPr>
              <w:t>Travel</w:t>
            </w:r>
          </w:p>
        </w:tc>
        <w:tc>
          <w:tcPr>
            <w:tcW w:w="1017" w:type="dxa"/>
          </w:tcPr>
          <w:p w:rsidR="008F4803" w:rsidRPr="008F4803" w:rsidRDefault="00F81828" w:rsidP="008F4803">
            <w:pPr>
              <w:pStyle w:val="ACIARtabletextleft"/>
              <w:rPr>
                <w:rFonts w:eastAsia="MS Mincho"/>
                <w:lang w:val="en-GB"/>
              </w:rPr>
            </w:pPr>
            <w:r>
              <w:rPr>
                <w:rFonts w:eastAsia="MS Mincho"/>
                <w:lang w:val="en-GB"/>
              </w:rPr>
              <w:t xml:space="preserve">  </w:t>
            </w:r>
            <w:r w:rsidR="00E82B00">
              <w:rPr>
                <w:rFonts w:eastAsia="MS Mincho"/>
                <w:lang w:val="en-GB"/>
              </w:rPr>
              <w:t>38,200</w:t>
            </w:r>
          </w:p>
        </w:tc>
        <w:tc>
          <w:tcPr>
            <w:tcW w:w="1217" w:type="dxa"/>
          </w:tcPr>
          <w:p w:rsidR="008F4803" w:rsidRPr="008F4803" w:rsidRDefault="00F81828" w:rsidP="008F4803">
            <w:pPr>
              <w:pStyle w:val="ACIARtabletextleft"/>
              <w:rPr>
                <w:rFonts w:eastAsia="MS Mincho"/>
                <w:lang w:val="en-GB"/>
              </w:rPr>
            </w:pPr>
            <w:r>
              <w:rPr>
                <w:rFonts w:eastAsia="MS Mincho"/>
                <w:lang w:val="en-GB"/>
              </w:rPr>
              <w:t xml:space="preserve">   </w:t>
            </w:r>
            <w:r w:rsidR="00E82B00">
              <w:rPr>
                <w:rFonts w:eastAsia="MS Mincho"/>
                <w:lang w:val="en-GB"/>
              </w:rPr>
              <w:t>5,600</w:t>
            </w:r>
          </w:p>
        </w:tc>
        <w:tc>
          <w:tcPr>
            <w:tcW w:w="1217" w:type="dxa"/>
          </w:tcPr>
          <w:p w:rsidR="008F4803" w:rsidRPr="008F4803" w:rsidRDefault="00F81828" w:rsidP="008F4803">
            <w:pPr>
              <w:pStyle w:val="ACIARtabletextleft"/>
              <w:rPr>
                <w:rFonts w:eastAsia="MS Mincho"/>
                <w:lang w:val="en-GB"/>
              </w:rPr>
            </w:pPr>
            <w:r>
              <w:rPr>
                <w:rFonts w:eastAsia="MS Mincho"/>
                <w:lang w:val="en-GB"/>
              </w:rPr>
              <w:t xml:space="preserve">  </w:t>
            </w:r>
            <w:r w:rsidR="00E82B00">
              <w:rPr>
                <w:rFonts w:eastAsia="MS Mincho"/>
                <w:lang w:val="en-GB"/>
              </w:rPr>
              <w:t>27,200</w:t>
            </w:r>
          </w:p>
        </w:tc>
        <w:tc>
          <w:tcPr>
            <w:tcW w:w="971" w:type="dxa"/>
          </w:tcPr>
          <w:p w:rsidR="008F4803" w:rsidRPr="008F4803" w:rsidRDefault="008F4803" w:rsidP="008F4803">
            <w:pPr>
              <w:pStyle w:val="ACIARtabletextleft"/>
              <w:rPr>
                <w:rFonts w:eastAsia="MS Mincho"/>
                <w:lang w:val="en-GB"/>
              </w:rPr>
            </w:pPr>
          </w:p>
        </w:tc>
        <w:tc>
          <w:tcPr>
            <w:tcW w:w="1941" w:type="dxa"/>
          </w:tcPr>
          <w:p w:rsidR="008F4803" w:rsidRPr="008F4803" w:rsidRDefault="00F81828" w:rsidP="008F4803">
            <w:pPr>
              <w:pStyle w:val="ACIARtabletextleft"/>
              <w:rPr>
                <w:rFonts w:eastAsia="MS Mincho"/>
                <w:lang w:val="en-GB"/>
              </w:rPr>
            </w:pPr>
            <w:r>
              <w:rPr>
                <w:rFonts w:eastAsia="MS Mincho"/>
                <w:lang w:val="en-GB"/>
              </w:rPr>
              <w:t xml:space="preserve"> </w:t>
            </w:r>
            <w:r w:rsidR="00E82B00">
              <w:rPr>
                <w:rFonts w:eastAsia="MS Mincho"/>
                <w:lang w:val="en-GB"/>
              </w:rPr>
              <w:t>71,000</w:t>
            </w:r>
          </w:p>
        </w:tc>
      </w:tr>
      <w:tr w:rsidR="000977CF" w:rsidRPr="000864C7" w:rsidTr="00F201E8">
        <w:trPr>
          <w:cantSplit/>
        </w:trPr>
        <w:tc>
          <w:tcPr>
            <w:tcW w:w="2640" w:type="dxa"/>
          </w:tcPr>
          <w:p w:rsidR="00F201E8" w:rsidRPr="000864C7" w:rsidRDefault="00F201E8" w:rsidP="000560D1">
            <w:pPr>
              <w:pStyle w:val="ACIARtabletextleft"/>
              <w:rPr>
                <w:rFonts w:eastAsia="MS Mincho"/>
                <w:lang w:val="en-GB"/>
              </w:rPr>
            </w:pPr>
            <w:r w:rsidRPr="000864C7">
              <w:rPr>
                <w:rFonts w:eastAsia="MS Mincho"/>
                <w:lang w:val="en-GB"/>
              </w:rPr>
              <w:t>Infrastructure</w:t>
            </w:r>
          </w:p>
        </w:tc>
        <w:tc>
          <w:tcPr>
            <w:tcW w:w="1017" w:type="dxa"/>
          </w:tcPr>
          <w:p w:rsidR="00F201E8" w:rsidRPr="008F4803" w:rsidRDefault="00F81828" w:rsidP="008F4803">
            <w:pPr>
              <w:pStyle w:val="ACIARtabletextleft"/>
              <w:rPr>
                <w:rFonts w:eastAsia="MS Mincho"/>
                <w:lang w:val="en-GB"/>
              </w:rPr>
            </w:pPr>
            <w:r>
              <w:rPr>
                <w:rFonts w:eastAsia="MS Mincho"/>
                <w:lang w:val="en-GB"/>
              </w:rPr>
              <w:t xml:space="preserve">  </w:t>
            </w:r>
            <w:r w:rsidR="000977CF">
              <w:rPr>
                <w:rFonts w:eastAsia="MS Mincho"/>
                <w:lang w:val="en-GB"/>
              </w:rPr>
              <w:t>20,710</w:t>
            </w:r>
          </w:p>
        </w:tc>
        <w:tc>
          <w:tcPr>
            <w:tcW w:w="1217" w:type="dxa"/>
          </w:tcPr>
          <w:p w:rsidR="00F201E8" w:rsidRPr="008F4803" w:rsidRDefault="00F81828" w:rsidP="008F4803">
            <w:pPr>
              <w:pStyle w:val="ACIARtabletextleft"/>
              <w:rPr>
                <w:rFonts w:eastAsia="MS Mincho"/>
                <w:lang w:val="en-GB"/>
              </w:rPr>
            </w:pPr>
            <w:r>
              <w:t xml:space="preserve"> </w:t>
            </w:r>
            <w:r w:rsidR="000977CF">
              <w:t>14,163</w:t>
            </w:r>
          </w:p>
        </w:tc>
        <w:tc>
          <w:tcPr>
            <w:tcW w:w="1217" w:type="dxa"/>
          </w:tcPr>
          <w:p w:rsidR="00F201E8" w:rsidRPr="008F4803" w:rsidRDefault="00F81828" w:rsidP="008F4803">
            <w:pPr>
              <w:pStyle w:val="ACIARtabletextleft"/>
              <w:rPr>
                <w:rFonts w:eastAsia="MS Mincho"/>
                <w:lang w:val="en-GB"/>
              </w:rPr>
            </w:pPr>
            <w:r>
              <w:t xml:space="preserve">  </w:t>
            </w:r>
            <w:r w:rsidR="000977CF">
              <w:t>14,255</w:t>
            </w:r>
          </w:p>
        </w:tc>
        <w:tc>
          <w:tcPr>
            <w:tcW w:w="971" w:type="dxa"/>
          </w:tcPr>
          <w:p w:rsidR="00F201E8" w:rsidRPr="008F4803" w:rsidRDefault="00F201E8" w:rsidP="008F4803">
            <w:pPr>
              <w:pStyle w:val="ACIARtabletextleft"/>
              <w:rPr>
                <w:rFonts w:eastAsia="MS Mincho"/>
                <w:lang w:val="en-GB"/>
              </w:rPr>
            </w:pPr>
          </w:p>
        </w:tc>
        <w:tc>
          <w:tcPr>
            <w:tcW w:w="1941" w:type="dxa"/>
          </w:tcPr>
          <w:p w:rsidR="00F201E8" w:rsidRPr="008F4803" w:rsidRDefault="00F81828" w:rsidP="008F4803">
            <w:pPr>
              <w:pStyle w:val="ACIARtabletextleft"/>
              <w:rPr>
                <w:rFonts w:eastAsia="MS Mincho"/>
                <w:lang w:val="en-GB"/>
              </w:rPr>
            </w:pPr>
            <w:r>
              <w:rPr>
                <w:rFonts w:eastAsia="MS Mincho"/>
                <w:lang w:val="en-GB"/>
              </w:rPr>
              <w:t xml:space="preserve"> </w:t>
            </w:r>
            <w:r w:rsidR="000977CF">
              <w:rPr>
                <w:rFonts w:eastAsia="MS Mincho"/>
                <w:lang w:val="en-GB"/>
              </w:rPr>
              <w:t>49,128</w:t>
            </w:r>
          </w:p>
        </w:tc>
      </w:tr>
      <w:tr w:rsidR="000977CF" w:rsidRPr="000864C7" w:rsidTr="00F201E8">
        <w:trPr>
          <w:cantSplit/>
        </w:trPr>
        <w:tc>
          <w:tcPr>
            <w:tcW w:w="2640" w:type="dxa"/>
          </w:tcPr>
          <w:p w:rsidR="000560D1" w:rsidRPr="000864C7" w:rsidRDefault="000560D1" w:rsidP="000560D1">
            <w:pPr>
              <w:pStyle w:val="ACIARtabletextleft"/>
              <w:rPr>
                <w:rFonts w:eastAsia="MS Mincho"/>
                <w:lang w:val="en-GB"/>
              </w:rPr>
            </w:pPr>
            <w:r w:rsidRPr="000864C7">
              <w:rPr>
                <w:rFonts w:eastAsia="MS Mincho"/>
                <w:lang w:val="en-GB"/>
              </w:rPr>
              <w:t>Capital items</w:t>
            </w:r>
          </w:p>
        </w:tc>
        <w:tc>
          <w:tcPr>
            <w:tcW w:w="1017" w:type="dxa"/>
          </w:tcPr>
          <w:p w:rsidR="000560D1" w:rsidRPr="000864C7" w:rsidRDefault="000560D1" w:rsidP="000560D1">
            <w:pPr>
              <w:pStyle w:val="ACIARtabletextleft"/>
              <w:rPr>
                <w:rFonts w:eastAsia="MS Mincho"/>
                <w:lang w:val="en-GB"/>
              </w:rPr>
            </w:pPr>
          </w:p>
        </w:tc>
        <w:tc>
          <w:tcPr>
            <w:tcW w:w="1217" w:type="dxa"/>
          </w:tcPr>
          <w:p w:rsidR="000560D1" w:rsidRPr="000864C7" w:rsidRDefault="000560D1" w:rsidP="000560D1">
            <w:pPr>
              <w:pStyle w:val="ACIARtabletextleft"/>
              <w:rPr>
                <w:rFonts w:eastAsia="MS Mincho"/>
                <w:lang w:val="en-GB"/>
              </w:rPr>
            </w:pPr>
          </w:p>
        </w:tc>
        <w:tc>
          <w:tcPr>
            <w:tcW w:w="1217" w:type="dxa"/>
          </w:tcPr>
          <w:p w:rsidR="000560D1" w:rsidRPr="000864C7" w:rsidRDefault="000560D1" w:rsidP="000560D1">
            <w:pPr>
              <w:pStyle w:val="ACIARtabletextleft"/>
              <w:rPr>
                <w:rFonts w:eastAsia="MS Mincho"/>
                <w:lang w:val="en-GB"/>
              </w:rPr>
            </w:pPr>
          </w:p>
        </w:tc>
        <w:tc>
          <w:tcPr>
            <w:tcW w:w="971" w:type="dxa"/>
          </w:tcPr>
          <w:p w:rsidR="000560D1" w:rsidRPr="000864C7" w:rsidRDefault="000560D1" w:rsidP="000560D1">
            <w:pPr>
              <w:pStyle w:val="ACIARtabletextleft"/>
              <w:rPr>
                <w:rFonts w:eastAsia="MS Mincho"/>
                <w:lang w:val="en-GB"/>
              </w:rPr>
            </w:pPr>
          </w:p>
        </w:tc>
        <w:tc>
          <w:tcPr>
            <w:tcW w:w="1941" w:type="dxa"/>
          </w:tcPr>
          <w:p w:rsidR="000560D1" w:rsidRPr="000864C7" w:rsidRDefault="000560D1" w:rsidP="000560D1">
            <w:pPr>
              <w:pStyle w:val="ACIARtabletextleft"/>
              <w:rPr>
                <w:rFonts w:eastAsia="MS Mincho"/>
                <w:lang w:val="en-GB"/>
              </w:rPr>
            </w:pPr>
          </w:p>
        </w:tc>
      </w:tr>
      <w:tr w:rsidR="000977CF" w:rsidRPr="000864C7" w:rsidTr="00F201E8">
        <w:trPr>
          <w:cantSplit/>
        </w:trPr>
        <w:tc>
          <w:tcPr>
            <w:tcW w:w="2640" w:type="dxa"/>
          </w:tcPr>
          <w:p w:rsidR="00F201E8" w:rsidRPr="000864C7" w:rsidRDefault="00F201E8" w:rsidP="000560D1">
            <w:pPr>
              <w:pStyle w:val="ACIARtabletextleft"/>
              <w:rPr>
                <w:rFonts w:eastAsia="MS Mincho"/>
                <w:lang w:val="en-GB"/>
              </w:rPr>
            </w:pPr>
            <w:r w:rsidRPr="000864C7">
              <w:rPr>
                <w:rFonts w:eastAsia="MS Mincho"/>
                <w:lang w:val="en-GB"/>
              </w:rPr>
              <w:t>Sub-total</w:t>
            </w:r>
          </w:p>
        </w:tc>
        <w:tc>
          <w:tcPr>
            <w:tcW w:w="1017" w:type="dxa"/>
          </w:tcPr>
          <w:p w:rsidR="00F201E8" w:rsidRPr="000864C7" w:rsidRDefault="000977CF" w:rsidP="000560D1">
            <w:pPr>
              <w:pStyle w:val="ACIARtabletextleft"/>
              <w:rPr>
                <w:rFonts w:eastAsia="MS Mincho"/>
                <w:lang w:val="en-GB"/>
              </w:rPr>
            </w:pPr>
            <w:r>
              <w:rPr>
                <w:rFonts w:eastAsia="MS Mincho"/>
                <w:lang w:val="en-GB"/>
              </w:rPr>
              <w:t>434,890</w:t>
            </w:r>
          </w:p>
        </w:tc>
        <w:tc>
          <w:tcPr>
            <w:tcW w:w="1217" w:type="dxa"/>
          </w:tcPr>
          <w:p w:rsidR="00F201E8" w:rsidRPr="000864C7" w:rsidRDefault="000977CF" w:rsidP="000560D1">
            <w:pPr>
              <w:pStyle w:val="ACIARtabletextleft"/>
              <w:rPr>
                <w:rFonts w:eastAsia="MS Mincho"/>
                <w:lang w:val="en-GB"/>
              </w:rPr>
            </w:pPr>
            <w:r>
              <w:t>297,424</w:t>
            </w:r>
          </w:p>
        </w:tc>
        <w:tc>
          <w:tcPr>
            <w:tcW w:w="1217" w:type="dxa"/>
          </w:tcPr>
          <w:p w:rsidR="00F201E8" w:rsidRPr="000864C7" w:rsidRDefault="000977CF" w:rsidP="000560D1">
            <w:pPr>
              <w:pStyle w:val="ACIARtabletextleft"/>
              <w:rPr>
                <w:rFonts w:eastAsia="MS Mincho"/>
                <w:lang w:val="en-GB"/>
              </w:rPr>
            </w:pPr>
            <w:r>
              <w:t>299,371</w:t>
            </w:r>
          </w:p>
        </w:tc>
        <w:tc>
          <w:tcPr>
            <w:tcW w:w="971" w:type="dxa"/>
          </w:tcPr>
          <w:p w:rsidR="00F201E8" w:rsidRPr="000864C7" w:rsidRDefault="00F201E8" w:rsidP="000560D1">
            <w:pPr>
              <w:pStyle w:val="ACIARtabletextleft"/>
              <w:rPr>
                <w:rFonts w:eastAsia="MS Mincho"/>
                <w:lang w:val="en-GB"/>
              </w:rPr>
            </w:pPr>
          </w:p>
        </w:tc>
        <w:tc>
          <w:tcPr>
            <w:tcW w:w="1941" w:type="dxa"/>
          </w:tcPr>
          <w:p w:rsidR="00F201E8" w:rsidRPr="000864C7" w:rsidRDefault="00B65C4A" w:rsidP="000560D1">
            <w:pPr>
              <w:pStyle w:val="ACIARtabletextleft"/>
              <w:rPr>
                <w:rFonts w:eastAsia="MS Mincho"/>
                <w:lang w:val="en-GB"/>
              </w:rPr>
            </w:pPr>
            <w:r>
              <w:rPr>
                <w:rFonts w:eastAsia="MS Mincho"/>
                <w:lang w:val="en-GB"/>
              </w:rPr>
              <w:t>1,03</w:t>
            </w:r>
            <w:r w:rsidR="000977CF">
              <w:rPr>
                <w:rFonts w:eastAsia="MS Mincho"/>
                <w:lang w:val="en-GB"/>
              </w:rPr>
              <w:t>1,685</w:t>
            </w:r>
          </w:p>
        </w:tc>
      </w:tr>
    </w:tbl>
    <w:p w:rsidR="00D21E67" w:rsidRPr="000864C7" w:rsidRDefault="00D21E67" w:rsidP="00D21E67">
      <w:pPr>
        <w:pStyle w:val="Heading4"/>
        <w:rPr>
          <w:lang w:val="en-GB" w:eastAsia="en-AU"/>
        </w:rPr>
      </w:pPr>
      <w:r w:rsidRPr="000864C7">
        <w:rPr>
          <w:lang w:val="en-GB" w:eastAsia="en-AU"/>
        </w:rPr>
        <w:t>Australian collaborating organisation</w:t>
      </w:r>
      <w:r>
        <w:rPr>
          <w:lang w:val="en-GB" w:eastAsia="en-AU"/>
        </w:rPr>
        <w:t>: University Adelaide</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2105"/>
        <w:gridCol w:w="1518"/>
        <w:gridCol w:w="1518"/>
        <w:gridCol w:w="1518"/>
        <w:gridCol w:w="765"/>
        <w:gridCol w:w="1579"/>
      </w:tblGrid>
      <w:tr w:rsidR="00A8212F" w:rsidRPr="000864C7" w:rsidTr="0054272A">
        <w:trPr>
          <w:cantSplit/>
        </w:trPr>
        <w:tc>
          <w:tcPr>
            <w:tcW w:w="2105" w:type="dxa"/>
          </w:tcPr>
          <w:p w:rsidR="00D21E67" w:rsidRPr="000864C7" w:rsidRDefault="00D21E67" w:rsidP="00D31719">
            <w:pPr>
              <w:pStyle w:val="ACIARtableheading"/>
              <w:rPr>
                <w:lang w:val="en-GB"/>
              </w:rPr>
            </w:pPr>
            <w:r w:rsidRPr="000864C7">
              <w:rPr>
                <w:lang w:val="en-GB"/>
              </w:rPr>
              <w:t>Item</w:t>
            </w:r>
          </w:p>
        </w:tc>
        <w:tc>
          <w:tcPr>
            <w:tcW w:w="1518" w:type="dxa"/>
          </w:tcPr>
          <w:p w:rsidR="00D21E67" w:rsidRPr="000864C7" w:rsidRDefault="00D21E67" w:rsidP="00D31719">
            <w:pPr>
              <w:pStyle w:val="ACIARtableheading"/>
              <w:rPr>
                <w:lang w:val="en-GB"/>
              </w:rPr>
            </w:pPr>
            <w:r w:rsidRPr="000864C7">
              <w:rPr>
                <w:lang w:val="en-GB"/>
              </w:rPr>
              <w:t>FY</w:t>
            </w:r>
            <w:r w:rsidR="00EC01A9">
              <w:rPr>
                <w:lang w:val="en-GB"/>
              </w:rPr>
              <w:t>1</w:t>
            </w:r>
          </w:p>
        </w:tc>
        <w:tc>
          <w:tcPr>
            <w:tcW w:w="1518" w:type="dxa"/>
          </w:tcPr>
          <w:p w:rsidR="00D21E67" w:rsidRPr="000864C7" w:rsidRDefault="00D21E67" w:rsidP="00D31719">
            <w:pPr>
              <w:pStyle w:val="ACIARtableheading"/>
              <w:rPr>
                <w:lang w:val="en-GB"/>
              </w:rPr>
            </w:pPr>
            <w:r w:rsidRPr="000864C7">
              <w:rPr>
                <w:lang w:val="en-GB"/>
              </w:rPr>
              <w:t>FY</w:t>
            </w:r>
            <w:r w:rsidR="00EC01A9">
              <w:rPr>
                <w:lang w:val="en-GB"/>
              </w:rPr>
              <w:t>2</w:t>
            </w:r>
          </w:p>
        </w:tc>
        <w:tc>
          <w:tcPr>
            <w:tcW w:w="1518" w:type="dxa"/>
          </w:tcPr>
          <w:p w:rsidR="00D21E67" w:rsidRPr="000864C7" w:rsidRDefault="00D21E67" w:rsidP="00D31719">
            <w:pPr>
              <w:pStyle w:val="ACIARtableheading"/>
              <w:rPr>
                <w:lang w:val="en-GB"/>
              </w:rPr>
            </w:pPr>
            <w:r w:rsidRPr="000864C7">
              <w:rPr>
                <w:lang w:val="en-GB"/>
              </w:rPr>
              <w:t>FY</w:t>
            </w:r>
            <w:r w:rsidR="00EC01A9">
              <w:rPr>
                <w:lang w:val="en-GB"/>
              </w:rPr>
              <w:t>3</w:t>
            </w:r>
          </w:p>
        </w:tc>
        <w:tc>
          <w:tcPr>
            <w:tcW w:w="765" w:type="dxa"/>
          </w:tcPr>
          <w:p w:rsidR="00D21E67" w:rsidRPr="000864C7" w:rsidRDefault="00D21E67" w:rsidP="00D31719">
            <w:pPr>
              <w:pStyle w:val="ACIARtableheading"/>
              <w:rPr>
                <w:lang w:val="en-GB"/>
              </w:rPr>
            </w:pPr>
            <w:r w:rsidRPr="000864C7">
              <w:rPr>
                <w:lang w:val="en-GB"/>
              </w:rPr>
              <w:t>FY</w:t>
            </w:r>
          </w:p>
        </w:tc>
        <w:tc>
          <w:tcPr>
            <w:tcW w:w="1579" w:type="dxa"/>
          </w:tcPr>
          <w:p w:rsidR="00D21E67" w:rsidRPr="000864C7" w:rsidRDefault="00D21E67" w:rsidP="00D31719">
            <w:pPr>
              <w:pStyle w:val="ACIARtableheading"/>
              <w:rPr>
                <w:lang w:val="en-GB"/>
              </w:rPr>
            </w:pPr>
            <w:r w:rsidRPr="000864C7">
              <w:rPr>
                <w:lang w:val="en-GB"/>
              </w:rPr>
              <w:t>Total (AUD)</w:t>
            </w:r>
          </w:p>
        </w:tc>
      </w:tr>
      <w:tr w:rsidR="00A8212F" w:rsidRPr="000864C7" w:rsidTr="0054272A">
        <w:trPr>
          <w:cantSplit/>
        </w:trPr>
        <w:tc>
          <w:tcPr>
            <w:tcW w:w="2105" w:type="dxa"/>
          </w:tcPr>
          <w:p w:rsidR="008F4803" w:rsidRPr="000864C7" w:rsidRDefault="008F4803" w:rsidP="00D31719">
            <w:pPr>
              <w:pStyle w:val="ACIARtabletextleft"/>
              <w:rPr>
                <w:rFonts w:eastAsia="MS Mincho"/>
                <w:lang w:val="en-GB"/>
              </w:rPr>
            </w:pPr>
            <w:r w:rsidRPr="000864C7">
              <w:rPr>
                <w:rFonts w:eastAsia="MS Mincho"/>
                <w:lang w:val="en-GB"/>
              </w:rPr>
              <w:t>Salaries + on-costs</w:t>
            </w:r>
          </w:p>
        </w:tc>
        <w:tc>
          <w:tcPr>
            <w:tcW w:w="1518" w:type="dxa"/>
          </w:tcPr>
          <w:p w:rsidR="008F4803" w:rsidRPr="008F4803" w:rsidRDefault="00DA012A" w:rsidP="008F4803">
            <w:pPr>
              <w:pStyle w:val="ACIARtabletextleft"/>
              <w:rPr>
                <w:rFonts w:eastAsia="MS Mincho"/>
                <w:lang w:val="en-GB"/>
              </w:rPr>
            </w:pPr>
            <w:r>
              <w:rPr>
                <w:rFonts w:eastAsia="MS Mincho"/>
                <w:lang w:val="en-GB"/>
              </w:rPr>
              <w:t xml:space="preserve">  </w:t>
            </w:r>
            <w:r w:rsidR="008F4803" w:rsidRPr="008F4803">
              <w:rPr>
                <w:rFonts w:eastAsia="MS Mincho"/>
                <w:lang w:val="en-GB"/>
              </w:rPr>
              <w:t>98,800</w:t>
            </w:r>
          </w:p>
        </w:tc>
        <w:tc>
          <w:tcPr>
            <w:tcW w:w="1518" w:type="dxa"/>
          </w:tcPr>
          <w:p w:rsidR="008F4803" w:rsidRPr="008F4803" w:rsidRDefault="00DA012A" w:rsidP="008F4803">
            <w:pPr>
              <w:pStyle w:val="ACIARtabletextleft"/>
              <w:rPr>
                <w:rFonts w:eastAsia="MS Mincho"/>
                <w:lang w:val="en-GB"/>
              </w:rPr>
            </w:pPr>
            <w:r>
              <w:rPr>
                <w:rFonts w:eastAsia="MS Mincho"/>
                <w:lang w:val="en-GB"/>
              </w:rPr>
              <w:t xml:space="preserve">  </w:t>
            </w:r>
            <w:r w:rsidR="00F65391">
              <w:rPr>
                <w:rFonts w:eastAsia="MS Mincho"/>
                <w:lang w:val="en-GB"/>
              </w:rPr>
              <w:t>98,150</w:t>
            </w:r>
          </w:p>
        </w:tc>
        <w:tc>
          <w:tcPr>
            <w:tcW w:w="1518" w:type="dxa"/>
          </w:tcPr>
          <w:p w:rsidR="008F4803" w:rsidRPr="008F4803" w:rsidRDefault="00F65391" w:rsidP="008F4803">
            <w:pPr>
              <w:pStyle w:val="ACIARtabletextleft"/>
              <w:rPr>
                <w:rFonts w:eastAsia="MS Mincho"/>
                <w:lang w:val="en-GB"/>
              </w:rPr>
            </w:pPr>
            <w:r>
              <w:rPr>
                <w:rFonts w:eastAsia="MS Mincho"/>
                <w:lang w:val="en-GB"/>
              </w:rPr>
              <w:t>100,100</w:t>
            </w:r>
          </w:p>
        </w:tc>
        <w:tc>
          <w:tcPr>
            <w:tcW w:w="765" w:type="dxa"/>
          </w:tcPr>
          <w:p w:rsidR="008F4803" w:rsidRPr="008F4803" w:rsidRDefault="008F4803" w:rsidP="008F4803">
            <w:pPr>
              <w:pStyle w:val="ACIARtabletextleft"/>
              <w:rPr>
                <w:rFonts w:eastAsia="MS Mincho"/>
                <w:lang w:val="en-GB"/>
              </w:rPr>
            </w:pPr>
          </w:p>
        </w:tc>
        <w:tc>
          <w:tcPr>
            <w:tcW w:w="1579" w:type="dxa"/>
          </w:tcPr>
          <w:p w:rsidR="008F4803" w:rsidRPr="008F4803" w:rsidRDefault="00F65391" w:rsidP="008F4803">
            <w:pPr>
              <w:pStyle w:val="ACIARtabletextleft"/>
              <w:rPr>
                <w:rFonts w:eastAsia="MS Mincho"/>
                <w:lang w:val="en-GB"/>
              </w:rPr>
            </w:pPr>
            <w:r>
              <w:rPr>
                <w:rFonts w:eastAsia="MS Mincho"/>
                <w:lang w:val="en-GB"/>
              </w:rPr>
              <w:t>297,050</w:t>
            </w:r>
          </w:p>
        </w:tc>
      </w:tr>
      <w:tr w:rsidR="00A8212F" w:rsidRPr="000864C7" w:rsidTr="0054272A">
        <w:trPr>
          <w:cantSplit/>
        </w:trPr>
        <w:tc>
          <w:tcPr>
            <w:tcW w:w="2105" w:type="dxa"/>
          </w:tcPr>
          <w:p w:rsidR="008F4803" w:rsidRPr="000864C7" w:rsidRDefault="008F4803" w:rsidP="00D31719">
            <w:pPr>
              <w:pStyle w:val="ACIARtabletextleft"/>
              <w:rPr>
                <w:rFonts w:eastAsia="MS Mincho"/>
                <w:lang w:val="en-GB"/>
              </w:rPr>
            </w:pPr>
            <w:r w:rsidRPr="000864C7">
              <w:rPr>
                <w:rFonts w:eastAsia="MS Mincho"/>
                <w:lang w:val="en-GB"/>
              </w:rPr>
              <w:t>Operating expenses</w:t>
            </w:r>
          </w:p>
        </w:tc>
        <w:tc>
          <w:tcPr>
            <w:tcW w:w="1518" w:type="dxa"/>
          </w:tcPr>
          <w:p w:rsidR="008F4803" w:rsidRPr="008F4803" w:rsidRDefault="00E029B8" w:rsidP="008F4803">
            <w:pPr>
              <w:pStyle w:val="ACIARtabletextleft"/>
              <w:rPr>
                <w:rFonts w:eastAsia="MS Mincho"/>
                <w:lang w:val="en-GB"/>
              </w:rPr>
            </w:pPr>
            <w:r>
              <w:rPr>
                <w:rFonts w:eastAsia="MS Mincho"/>
                <w:lang w:val="en-GB"/>
              </w:rPr>
              <w:t>348,070</w:t>
            </w:r>
          </w:p>
        </w:tc>
        <w:tc>
          <w:tcPr>
            <w:tcW w:w="1518" w:type="dxa"/>
          </w:tcPr>
          <w:p w:rsidR="008F4803" w:rsidRPr="008F4803" w:rsidRDefault="00E029B8" w:rsidP="008F4803">
            <w:pPr>
              <w:pStyle w:val="ACIARtabletextleft"/>
              <w:rPr>
                <w:rFonts w:eastAsia="MS Mincho"/>
                <w:lang w:val="en-GB"/>
              </w:rPr>
            </w:pPr>
            <w:r>
              <w:rPr>
                <w:rFonts w:eastAsia="MS Mincho"/>
                <w:lang w:val="en-GB"/>
              </w:rPr>
              <w:t>204,906</w:t>
            </w:r>
          </w:p>
        </w:tc>
        <w:tc>
          <w:tcPr>
            <w:tcW w:w="1518" w:type="dxa"/>
          </w:tcPr>
          <w:p w:rsidR="008F4803" w:rsidRPr="008F4803" w:rsidRDefault="00E029B8" w:rsidP="008F4803">
            <w:pPr>
              <w:pStyle w:val="ACIARtabletextleft"/>
              <w:rPr>
                <w:rFonts w:eastAsia="MS Mincho"/>
                <w:lang w:val="en-GB"/>
              </w:rPr>
            </w:pPr>
            <w:r>
              <w:rPr>
                <w:rFonts w:eastAsia="MS Mincho"/>
                <w:lang w:val="en-GB"/>
              </w:rPr>
              <w:t>177,624</w:t>
            </w:r>
          </w:p>
        </w:tc>
        <w:tc>
          <w:tcPr>
            <w:tcW w:w="765" w:type="dxa"/>
          </w:tcPr>
          <w:p w:rsidR="008F4803" w:rsidRPr="008F4803" w:rsidRDefault="008F4803" w:rsidP="008F4803">
            <w:pPr>
              <w:pStyle w:val="ACIARtabletextleft"/>
              <w:rPr>
                <w:rFonts w:eastAsia="MS Mincho"/>
                <w:lang w:val="en-GB"/>
              </w:rPr>
            </w:pPr>
          </w:p>
        </w:tc>
        <w:tc>
          <w:tcPr>
            <w:tcW w:w="1579" w:type="dxa"/>
          </w:tcPr>
          <w:p w:rsidR="008F4803" w:rsidRPr="008F4803" w:rsidRDefault="00E029B8" w:rsidP="008F4803">
            <w:pPr>
              <w:pStyle w:val="ACIARtabletextleft"/>
              <w:rPr>
                <w:rFonts w:eastAsia="MS Mincho"/>
                <w:lang w:val="en-GB"/>
              </w:rPr>
            </w:pPr>
            <w:r>
              <w:rPr>
                <w:rFonts w:eastAsia="MS Mincho"/>
                <w:lang w:val="en-GB"/>
              </w:rPr>
              <w:t>730,600</w:t>
            </w:r>
          </w:p>
        </w:tc>
      </w:tr>
      <w:tr w:rsidR="00A8212F" w:rsidRPr="000864C7" w:rsidTr="0054272A">
        <w:trPr>
          <w:cantSplit/>
        </w:trPr>
        <w:tc>
          <w:tcPr>
            <w:tcW w:w="2105" w:type="dxa"/>
          </w:tcPr>
          <w:p w:rsidR="008F4803" w:rsidRPr="000864C7" w:rsidRDefault="008F4803" w:rsidP="00D31719">
            <w:pPr>
              <w:pStyle w:val="ACIARtabletextleft"/>
              <w:rPr>
                <w:rFonts w:eastAsia="MS Mincho"/>
                <w:lang w:val="en-GB"/>
              </w:rPr>
            </w:pPr>
            <w:r w:rsidRPr="000864C7">
              <w:rPr>
                <w:rFonts w:eastAsia="MS Mincho"/>
                <w:lang w:val="en-GB"/>
              </w:rPr>
              <w:t>Travel</w:t>
            </w:r>
          </w:p>
        </w:tc>
        <w:tc>
          <w:tcPr>
            <w:tcW w:w="1518" w:type="dxa"/>
          </w:tcPr>
          <w:p w:rsidR="008F4803" w:rsidRPr="008F4803" w:rsidRDefault="00DA012A" w:rsidP="008F4803">
            <w:pPr>
              <w:pStyle w:val="ACIARtabletextleft"/>
              <w:rPr>
                <w:rFonts w:eastAsia="MS Mincho"/>
                <w:lang w:val="en-GB"/>
              </w:rPr>
            </w:pPr>
            <w:r>
              <w:rPr>
                <w:rFonts w:eastAsia="MS Mincho"/>
                <w:lang w:val="en-GB"/>
              </w:rPr>
              <w:t xml:space="preserve">  </w:t>
            </w:r>
            <w:r w:rsidR="00A8212F">
              <w:rPr>
                <w:rFonts w:eastAsia="MS Mincho"/>
                <w:lang w:val="en-GB"/>
              </w:rPr>
              <w:t>35,700</w:t>
            </w:r>
          </w:p>
        </w:tc>
        <w:tc>
          <w:tcPr>
            <w:tcW w:w="1518" w:type="dxa"/>
          </w:tcPr>
          <w:p w:rsidR="008F4803" w:rsidRPr="008F4803" w:rsidRDefault="00DA012A" w:rsidP="008F4803">
            <w:pPr>
              <w:pStyle w:val="ACIARtabletextleft"/>
              <w:rPr>
                <w:rFonts w:eastAsia="MS Mincho"/>
                <w:lang w:val="en-GB"/>
              </w:rPr>
            </w:pPr>
            <w:r>
              <w:rPr>
                <w:rFonts w:eastAsia="MS Mincho"/>
                <w:lang w:val="en-GB"/>
              </w:rPr>
              <w:t xml:space="preserve">  </w:t>
            </w:r>
            <w:r w:rsidR="00A8212F">
              <w:rPr>
                <w:rFonts w:eastAsia="MS Mincho"/>
                <w:lang w:val="en-GB"/>
              </w:rPr>
              <w:t>24,783</w:t>
            </w:r>
          </w:p>
        </w:tc>
        <w:tc>
          <w:tcPr>
            <w:tcW w:w="1518" w:type="dxa"/>
          </w:tcPr>
          <w:p w:rsidR="008F4803" w:rsidRPr="008F4803" w:rsidRDefault="00DA012A" w:rsidP="008F4803">
            <w:pPr>
              <w:pStyle w:val="ACIARtabletextleft"/>
              <w:rPr>
                <w:rFonts w:eastAsia="MS Mincho"/>
                <w:lang w:val="en-GB"/>
              </w:rPr>
            </w:pPr>
            <w:r>
              <w:rPr>
                <w:rFonts w:eastAsia="MS Mincho"/>
                <w:lang w:val="en-GB"/>
              </w:rPr>
              <w:t xml:space="preserve">  </w:t>
            </w:r>
            <w:r w:rsidR="00A8212F">
              <w:rPr>
                <w:rFonts w:eastAsia="MS Mincho"/>
                <w:lang w:val="en-GB"/>
              </w:rPr>
              <w:t>24,783</w:t>
            </w:r>
          </w:p>
        </w:tc>
        <w:tc>
          <w:tcPr>
            <w:tcW w:w="765" w:type="dxa"/>
          </w:tcPr>
          <w:p w:rsidR="008F4803" w:rsidRPr="008F4803" w:rsidRDefault="008F4803" w:rsidP="008F4803">
            <w:pPr>
              <w:pStyle w:val="ACIARtabletextleft"/>
              <w:rPr>
                <w:rFonts w:eastAsia="MS Mincho"/>
                <w:lang w:val="en-GB"/>
              </w:rPr>
            </w:pPr>
          </w:p>
        </w:tc>
        <w:tc>
          <w:tcPr>
            <w:tcW w:w="1579" w:type="dxa"/>
          </w:tcPr>
          <w:p w:rsidR="008F4803" w:rsidRPr="000864C7" w:rsidRDefault="00DA012A" w:rsidP="008F4803">
            <w:pPr>
              <w:pStyle w:val="ACIARtabletextleft"/>
              <w:rPr>
                <w:rFonts w:eastAsia="MS Mincho"/>
                <w:lang w:val="en-GB"/>
              </w:rPr>
            </w:pPr>
            <w:r>
              <w:rPr>
                <w:rFonts w:eastAsia="MS Mincho"/>
                <w:lang w:val="en-GB"/>
              </w:rPr>
              <w:t xml:space="preserve">  </w:t>
            </w:r>
            <w:r w:rsidR="00A8212F">
              <w:rPr>
                <w:rFonts w:eastAsia="MS Mincho"/>
                <w:lang w:val="en-GB"/>
              </w:rPr>
              <w:t>85,266</w:t>
            </w:r>
          </w:p>
        </w:tc>
      </w:tr>
      <w:tr w:rsidR="00A8212F" w:rsidRPr="000864C7" w:rsidTr="0054272A">
        <w:trPr>
          <w:cantSplit/>
        </w:trPr>
        <w:tc>
          <w:tcPr>
            <w:tcW w:w="2105" w:type="dxa"/>
          </w:tcPr>
          <w:p w:rsidR="008F4803" w:rsidRPr="000864C7" w:rsidRDefault="008F4803" w:rsidP="00D31719">
            <w:pPr>
              <w:pStyle w:val="ACIARtabletextleft"/>
              <w:rPr>
                <w:rFonts w:eastAsia="MS Mincho"/>
                <w:lang w:val="en-GB"/>
              </w:rPr>
            </w:pPr>
            <w:r w:rsidRPr="000864C7">
              <w:rPr>
                <w:rFonts w:eastAsia="MS Mincho"/>
                <w:lang w:val="en-GB"/>
              </w:rPr>
              <w:t>Infrastructure</w:t>
            </w:r>
          </w:p>
        </w:tc>
        <w:tc>
          <w:tcPr>
            <w:tcW w:w="1518" w:type="dxa"/>
          </w:tcPr>
          <w:p w:rsidR="008F4803" w:rsidRPr="008F4803" w:rsidRDefault="00DA012A" w:rsidP="008F4803">
            <w:pPr>
              <w:pStyle w:val="ACIARtabletextleft"/>
              <w:rPr>
                <w:rFonts w:eastAsia="MS Mincho"/>
                <w:lang w:val="en-GB"/>
              </w:rPr>
            </w:pPr>
            <w:r>
              <w:rPr>
                <w:rFonts w:eastAsia="MS Mincho"/>
                <w:lang w:val="en-GB"/>
              </w:rPr>
              <w:t xml:space="preserve">  </w:t>
            </w:r>
            <w:r w:rsidR="00A8212F">
              <w:rPr>
                <w:rFonts w:eastAsia="MS Mincho"/>
                <w:lang w:val="en-GB"/>
              </w:rPr>
              <w:t>24,129</w:t>
            </w:r>
          </w:p>
        </w:tc>
        <w:tc>
          <w:tcPr>
            <w:tcW w:w="1518" w:type="dxa"/>
          </w:tcPr>
          <w:p w:rsidR="008F4803" w:rsidRPr="008F4803" w:rsidRDefault="00DA012A" w:rsidP="008F4803">
            <w:pPr>
              <w:pStyle w:val="ACIARtabletextleft"/>
              <w:rPr>
                <w:rFonts w:eastAsia="MS Mincho"/>
                <w:lang w:val="en-GB"/>
              </w:rPr>
            </w:pPr>
            <w:r>
              <w:rPr>
                <w:rFonts w:eastAsia="MS Mincho"/>
                <w:lang w:val="en-GB"/>
              </w:rPr>
              <w:t xml:space="preserve">  </w:t>
            </w:r>
            <w:r w:rsidR="00A8212F">
              <w:rPr>
                <w:rFonts w:eastAsia="MS Mincho"/>
                <w:lang w:val="en-GB"/>
              </w:rPr>
              <w:t>16,392</w:t>
            </w:r>
          </w:p>
        </w:tc>
        <w:tc>
          <w:tcPr>
            <w:tcW w:w="1518" w:type="dxa"/>
          </w:tcPr>
          <w:p w:rsidR="008F4803" w:rsidRPr="008F4803" w:rsidRDefault="00DA012A" w:rsidP="008F4803">
            <w:pPr>
              <w:pStyle w:val="ACIARtabletextleft"/>
              <w:rPr>
                <w:rFonts w:eastAsia="MS Mincho"/>
                <w:lang w:val="en-GB"/>
              </w:rPr>
            </w:pPr>
            <w:r>
              <w:rPr>
                <w:rFonts w:eastAsia="MS Mincho"/>
                <w:lang w:val="en-GB"/>
              </w:rPr>
              <w:t xml:space="preserve">  </w:t>
            </w:r>
            <w:r w:rsidR="00A8212F">
              <w:rPr>
                <w:rFonts w:eastAsia="MS Mincho"/>
                <w:lang w:val="en-GB"/>
              </w:rPr>
              <w:t>15,125</w:t>
            </w:r>
          </w:p>
        </w:tc>
        <w:tc>
          <w:tcPr>
            <w:tcW w:w="765" w:type="dxa"/>
          </w:tcPr>
          <w:p w:rsidR="008F4803" w:rsidRPr="008F4803" w:rsidRDefault="008F4803" w:rsidP="008F4803">
            <w:pPr>
              <w:pStyle w:val="ACIARtabletextleft"/>
              <w:rPr>
                <w:rFonts w:eastAsia="MS Mincho"/>
                <w:lang w:val="en-GB"/>
              </w:rPr>
            </w:pPr>
          </w:p>
        </w:tc>
        <w:tc>
          <w:tcPr>
            <w:tcW w:w="1579" w:type="dxa"/>
          </w:tcPr>
          <w:p w:rsidR="008F4803" w:rsidRPr="000864C7" w:rsidRDefault="00DA012A" w:rsidP="008F4803">
            <w:pPr>
              <w:pStyle w:val="ACIARtabletextleft"/>
              <w:rPr>
                <w:rFonts w:eastAsia="MS Mincho"/>
                <w:lang w:val="en-GB"/>
              </w:rPr>
            </w:pPr>
            <w:r>
              <w:rPr>
                <w:rFonts w:eastAsia="MS Mincho"/>
                <w:lang w:val="en-GB"/>
              </w:rPr>
              <w:t xml:space="preserve">  </w:t>
            </w:r>
            <w:r w:rsidR="00A8212F">
              <w:rPr>
                <w:rFonts w:eastAsia="MS Mincho"/>
                <w:lang w:val="en-GB"/>
              </w:rPr>
              <w:t>55,646</w:t>
            </w:r>
          </w:p>
        </w:tc>
      </w:tr>
      <w:tr w:rsidR="00A8212F" w:rsidRPr="000864C7" w:rsidTr="0054272A">
        <w:trPr>
          <w:cantSplit/>
        </w:trPr>
        <w:tc>
          <w:tcPr>
            <w:tcW w:w="2105" w:type="dxa"/>
          </w:tcPr>
          <w:p w:rsidR="00D21E67" w:rsidRPr="000864C7" w:rsidRDefault="00D21E67" w:rsidP="00D31719">
            <w:pPr>
              <w:pStyle w:val="ACIARtabletextleft"/>
              <w:rPr>
                <w:rFonts w:eastAsia="MS Mincho"/>
                <w:lang w:val="en-GB"/>
              </w:rPr>
            </w:pPr>
            <w:r w:rsidRPr="000864C7">
              <w:rPr>
                <w:rFonts w:eastAsia="MS Mincho"/>
                <w:lang w:val="en-GB"/>
              </w:rPr>
              <w:t>Capital items</w:t>
            </w:r>
          </w:p>
        </w:tc>
        <w:tc>
          <w:tcPr>
            <w:tcW w:w="1518" w:type="dxa"/>
          </w:tcPr>
          <w:p w:rsidR="00D21E67" w:rsidRPr="000864C7" w:rsidRDefault="00D21E67" w:rsidP="00D31719">
            <w:pPr>
              <w:pStyle w:val="ACIARtabletextleft"/>
              <w:rPr>
                <w:rFonts w:eastAsia="MS Mincho"/>
                <w:lang w:val="en-GB"/>
              </w:rPr>
            </w:pPr>
          </w:p>
        </w:tc>
        <w:tc>
          <w:tcPr>
            <w:tcW w:w="1518" w:type="dxa"/>
          </w:tcPr>
          <w:p w:rsidR="00D21E67" w:rsidRPr="000864C7" w:rsidRDefault="00D21E67" w:rsidP="00D31719">
            <w:pPr>
              <w:pStyle w:val="ACIARtabletextleft"/>
              <w:rPr>
                <w:rFonts w:eastAsia="MS Mincho"/>
                <w:lang w:val="en-GB"/>
              </w:rPr>
            </w:pPr>
          </w:p>
        </w:tc>
        <w:tc>
          <w:tcPr>
            <w:tcW w:w="1518" w:type="dxa"/>
          </w:tcPr>
          <w:p w:rsidR="00D21E67" w:rsidRPr="000864C7" w:rsidRDefault="00D21E67" w:rsidP="00D31719">
            <w:pPr>
              <w:pStyle w:val="ACIARtabletextleft"/>
              <w:rPr>
                <w:rFonts w:eastAsia="MS Mincho"/>
                <w:lang w:val="en-GB"/>
              </w:rPr>
            </w:pPr>
          </w:p>
        </w:tc>
        <w:tc>
          <w:tcPr>
            <w:tcW w:w="765" w:type="dxa"/>
          </w:tcPr>
          <w:p w:rsidR="00D21E67" w:rsidRPr="000864C7" w:rsidRDefault="00D21E67" w:rsidP="00D31719">
            <w:pPr>
              <w:pStyle w:val="ACIARtabletextleft"/>
              <w:rPr>
                <w:rFonts w:eastAsia="MS Mincho"/>
                <w:lang w:val="en-GB"/>
              </w:rPr>
            </w:pPr>
          </w:p>
        </w:tc>
        <w:tc>
          <w:tcPr>
            <w:tcW w:w="1579" w:type="dxa"/>
          </w:tcPr>
          <w:p w:rsidR="00D21E67" w:rsidRPr="000864C7" w:rsidRDefault="00D21E67" w:rsidP="00D31719">
            <w:pPr>
              <w:pStyle w:val="ACIARtabletextleft"/>
              <w:rPr>
                <w:rFonts w:eastAsia="MS Mincho"/>
                <w:lang w:val="en-GB"/>
              </w:rPr>
            </w:pPr>
          </w:p>
        </w:tc>
      </w:tr>
      <w:tr w:rsidR="00A8212F" w:rsidRPr="000864C7" w:rsidTr="0054272A">
        <w:trPr>
          <w:cantSplit/>
        </w:trPr>
        <w:tc>
          <w:tcPr>
            <w:tcW w:w="2105" w:type="dxa"/>
          </w:tcPr>
          <w:p w:rsidR="0054272A" w:rsidRPr="000864C7" w:rsidRDefault="0054272A" w:rsidP="00D31719">
            <w:pPr>
              <w:pStyle w:val="ACIARtabletextleft"/>
              <w:rPr>
                <w:rFonts w:eastAsia="MS Mincho"/>
                <w:lang w:val="en-GB"/>
              </w:rPr>
            </w:pPr>
            <w:r w:rsidRPr="000864C7">
              <w:rPr>
                <w:rFonts w:eastAsia="MS Mincho"/>
                <w:lang w:val="en-GB"/>
              </w:rPr>
              <w:t>Sub-total</w:t>
            </w:r>
          </w:p>
        </w:tc>
        <w:tc>
          <w:tcPr>
            <w:tcW w:w="1518" w:type="dxa"/>
          </w:tcPr>
          <w:p w:rsidR="0054272A" w:rsidRPr="000864C7" w:rsidRDefault="00A8212F" w:rsidP="00D31719">
            <w:pPr>
              <w:pStyle w:val="ACIARtabletextleft"/>
              <w:rPr>
                <w:rFonts w:eastAsia="MS Mincho"/>
                <w:lang w:val="en-GB"/>
              </w:rPr>
            </w:pPr>
            <w:r>
              <w:t>506,699</w:t>
            </w:r>
          </w:p>
        </w:tc>
        <w:tc>
          <w:tcPr>
            <w:tcW w:w="1518" w:type="dxa"/>
          </w:tcPr>
          <w:p w:rsidR="0054272A" w:rsidRPr="000864C7" w:rsidRDefault="00A8212F" w:rsidP="00D31719">
            <w:pPr>
              <w:pStyle w:val="ACIARtabletextleft"/>
              <w:rPr>
                <w:rFonts w:eastAsia="MS Mincho"/>
                <w:lang w:val="en-GB"/>
              </w:rPr>
            </w:pPr>
            <w:r>
              <w:t>344,231</w:t>
            </w:r>
          </w:p>
        </w:tc>
        <w:tc>
          <w:tcPr>
            <w:tcW w:w="1518" w:type="dxa"/>
          </w:tcPr>
          <w:p w:rsidR="0054272A" w:rsidRPr="000864C7" w:rsidRDefault="00A8212F" w:rsidP="00D31719">
            <w:pPr>
              <w:pStyle w:val="ACIARtabletextleft"/>
              <w:rPr>
                <w:rFonts w:eastAsia="MS Mincho"/>
                <w:lang w:val="en-GB"/>
              </w:rPr>
            </w:pPr>
            <w:r>
              <w:t>317,632</w:t>
            </w:r>
          </w:p>
        </w:tc>
        <w:tc>
          <w:tcPr>
            <w:tcW w:w="765" w:type="dxa"/>
          </w:tcPr>
          <w:p w:rsidR="0054272A" w:rsidRPr="000864C7" w:rsidRDefault="0054272A" w:rsidP="00D31719">
            <w:pPr>
              <w:pStyle w:val="ACIARtabletextleft"/>
              <w:rPr>
                <w:rFonts w:eastAsia="MS Mincho"/>
                <w:lang w:val="en-GB"/>
              </w:rPr>
            </w:pPr>
          </w:p>
        </w:tc>
        <w:tc>
          <w:tcPr>
            <w:tcW w:w="1579" w:type="dxa"/>
          </w:tcPr>
          <w:p w:rsidR="0054272A" w:rsidRPr="000864C7" w:rsidRDefault="00A8212F" w:rsidP="00D31719">
            <w:pPr>
              <w:pStyle w:val="ACIARtabletextleft"/>
              <w:rPr>
                <w:rFonts w:eastAsia="MS Mincho"/>
                <w:lang w:val="en-GB"/>
              </w:rPr>
            </w:pPr>
            <w:r>
              <w:rPr>
                <w:rFonts w:eastAsia="MS Mincho"/>
                <w:lang w:val="en-GB"/>
              </w:rPr>
              <w:t>1,168,562</w:t>
            </w:r>
          </w:p>
        </w:tc>
      </w:tr>
    </w:tbl>
    <w:p w:rsidR="000560D1" w:rsidRPr="000864C7" w:rsidRDefault="000560D1" w:rsidP="000560D1">
      <w:pPr>
        <w:pStyle w:val="Heading4"/>
        <w:rPr>
          <w:lang w:val="en-GB" w:eastAsia="en-AU"/>
        </w:rPr>
      </w:pPr>
      <w:r w:rsidRPr="000864C7">
        <w:rPr>
          <w:lang w:val="en-GB" w:eastAsia="en-AU"/>
        </w:rPr>
        <w:t>Partner country</w:t>
      </w:r>
      <w:r w:rsidR="00D21E67">
        <w:rPr>
          <w:lang w:val="en-GB" w:eastAsia="en-AU"/>
        </w:rPr>
        <w:t>: Iraq</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ook w:val="01E0" w:firstRow="1" w:lastRow="1" w:firstColumn="1" w:lastColumn="1" w:noHBand="0" w:noVBand="0"/>
      </w:tblPr>
      <w:tblGrid>
        <w:gridCol w:w="1672"/>
        <w:gridCol w:w="1668"/>
        <w:gridCol w:w="1668"/>
        <w:gridCol w:w="1518"/>
        <w:gridCol w:w="598"/>
        <w:gridCol w:w="1879"/>
      </w:tblGrid>
      <w:tr w:rsidR="00F81828" w:rsidRPr="000864C7" w:rsidTr="0054272A">
        <w:trPr>
          <w:cantSplit/>
        </w:trPr>
        <w:tc>
          <w:tcPr>
            <w:tcW w:w="1672" w:type="dxa"/>
          </w:tcPr>
          <w:p w:rsidR="000560D1" w:rsidRPr="000864C7" w:rsidRDefault="000560D1" w:rsidP="000560D1">
            <w:pPr>
              <w:pStyle w:val="ACIARtableheading"/>
              <w:rPr>
                <w:lang w:val="en-GB"/>
              </w:rPr>
            </w:pPr>
            <w:r w:rsidRPr="000864C7">
              <w:rPr>
                <w:lang w:val="en-GB"/>
              </w:rPr>
              <w:t>Item</w:t>
            </w:r>
          </w:p>
        </w:tc>
        <w:tc>
          <w:tcPr>
            <w:tcW w:w="1668" w:type="dxa"/>
          </w:tcPr>
          <w:p w:rsidR="000560D1" w:rsidRPr="000864C7" w:rsidRDefault="000560D1" w:rsidP="000560D1">
            <w:pPr>
              <w:pStyle w:val="ACIARtableheading"/>
              <w:rPr>
                <w:lang w:val="en-GB"/>
              </w:rPr>
            </w:pPr>
            <w:r w:rsidRPr="000864C7">
              <w:rPr>
                <w:lang w:val="en-GB"/>
              </w:rPr>
              <w:t>FY</w:t>
            </w:r>
            <w:r w:rsidR="00EC01A9">
              <w:rPr>
                <w:lang w:val="en-GB"/>
              </w:rPr>
              <w:t>1</w:t>
            </w:r>
          </w:p>
        </w:tc>
        <w:tc>
          <w:tcPr>
            <w:tcW w:w="1668" w:type="dxa"/>
          </w:tcPr>
          <w:p w:rsidR="000560D1" w:rsidRPr="000864C7" w:rsidRDefault="000560D1" w:rsidP="000560D1">
            <w:pPr>
              <w:pStyle w:val="ACIARtableheading"/>
              <w:rPr>
                <w:lang w:val="en-GB"/>
              </w:rPr>
            </w:pPr>
            <w:r w:rsidRPr="000864C7">
              <w:rPr>
                <w:lang w:val="en-GB"/>
              </w:rPr>
              <w:t>FY</w:t>
            </w:r>
            <w:r w:rsidR="00EC01A9">
              <w:rPr>
                <w:lang w:val="en-GB"/>
              </w:rPr>
              <w:t>2</w:t>
            </w:r>
          </w:p>
        </w:tc>
        <w:tc>
          <w:tcPr>
            <w:tcW w:w="1518" w:type="dxa"/>
          </w:tcPr>
          <w:p w:rsidR="000560D1" w:rsidRPr="000864C7" w:rsidRDefault="000560D1" w:rsidP="000560D1">
            <w:pPr>
              <w:pStyle w:val="ACIARtableheading"/>
              <w:rPr>
                <w:lang w:val="en-GB"/>
              </w:rPr>
            </w:pPr>
            <w:r w:rsidRPr="000864C7">
              <w:rPr>
                <w:lang w:val="en-GB"/>
              </w:rPr>
              <w:t>FY</w:t>
            </w:r>
            <w:r w:rsidR="00EC01A9">
              <w:rPr>
                <w:lang w:val="en-GB"/>
              </w:rPr>
              <w:t>3</w:t>
            </w:r>
          </w:p>
        </w:tc>
        <w:tc>
          <w:tcPr>
            <w:tcW w:w="598" w:type="dxa"/>
          </w:tcPr>
          <w:p w:rsidR="000560D1" w:rsidRPr="000864C7" w:rsidRDefault="000560D1" w:rsidP="000560D1">
            <w:pPr>
              <w:pStyle w:val="ACIARtableheading"/>
              <w:rPr>
                <w:lang w:val="en-GB"/>
              </w:rPr>
            </w:pPr>
            <w:r w:rsidRPr="000864C7">
              <w:rPr>
                <w:lang w:val="en-GB"/>
              </w:rPr>
              <w:t>FY</w:t>
            </w:r>
          </w:p>
        </w:tc>
        <w:tc>
          <w:tcPr>
            <w:tcW w:w="1879" w:type="dxa"/>
          </w:tcPr>
          <w:p w:rsidR="000560D1" w:rsidRPr="000864C7" w:rsidRDefault="000560D1" w:rsidP="000560D1">
            <w:pPr>
              <w:pStyle w:val="ACIARtableheading"/>
              <w:rPr>
                <w:lang w:val="en-GB"/>
              </w:rPr>
            </w:pPr>
            <w:r w:rsidRPr="000864C7">
              <w:rPr>
                <w:lang w:val="en-GB"/>
              </w:rPr>
              <w:t>Total (AUD)</w:t>
            </w:r>
          </w:p>
        </w:tc>
      </w:tr>
      <w:tr w:rsidR="00F81828" w:rsidRPr="000864C7" w:rsidTr="0054272A">
        <w:trPr>
          <w:cantSplit/>
        </w:trPr>
        <w:tc>
          <w:tcPr>
            <w:tcW w:w="1672" w:type="dxa"/>
          </w:tcPr>
          <w:p w:rsidR="000560D1" w:rsidRPr="000864C7" w:rsidRDefault="000560D1" w:rsidP="000560D1">
            <w:pPr>
              <w:pStyle w:val="ACIARtabletextleft"/>
              <w:rPr>
                <w:rFonts w:eastAsia="MS Mincho"/>
                <w:lang w:val="en-GB"/>
              </w:rPr>
            </w:pPr>
            <w:r w:rsidRPr="000864C7">
              <w:rPr>
                <w:rFonts w:eastAsia="MS Mincho"/>
                <w:lang w:val="en-GB"/>
              </w:rPr>
              <w:t>Salaries + on-costs</w:t>
            </w:r>
          </w:p>
        </w:tc>
        <w:tc>
          <w:tcPr>
            <w:tcW w:w="1668" w:type="dxa"/>
          </w:tcPr>
          <w:p w:rsidR="000560D1" w:rsidRPr="000864C7" w:rsidRDefault="000560D1" w:rsidP="000560D1">
            <w:pPr>
              <w:pStyle w:val="ACIARtabletextleft"/>
              <w:rPr>
                <w:rFonts w:eastAsia="MS Mincho"/>
                <w:lang w:val="en-GB"/>
              </w:rPr>
            </w:pPr>
          </w:p>
        </w:tc>
        <w:tc>
          <w:tcPr>
            <w:tcW w:w="1668" w:type="dxa"/>
          </w:tcPr>
          <w:p w:rsidR="000560D1" w:rsidRPr="000864C7" w:rsidRDefault="000560D1" w:rsidP="000560D1">
            <w:pPr>
              <w:pStyle w:val="ACIARtabletextleft"/>
              <w:rPr>
                <w:rFonts w:eastAsia="MS Mincho"/>
                <w:lang w:val="en-GB"/>
              </w:rPr>
            </w:pPr>
          </w:p>
        </w:tc>
        <w:tc>
          <w:tcPr>
            <w:tcW w:w="1518" w:type="dxa"/>
          </w:tcPr>
          <w:p w:rsidR="000560D1" w:rsidRPr="000864C7" w:rsidRDefault="000560D1" w:rsidP="000560D1">
            <w:pPr>
              <w:pStyle w:val="ACIARtabletextleft"/>
              <w:rPr>
                <w:rFonts w:eastAsia="MS Mincho"/>
                <w:lang w:val="en-GB"/>
              </w:rPr>
            </w:pPr>
          </w:p>
        </w:tc>
        <w:tc>
          <w:tcPr>
            <w:tcW w:w="598" w:type="dxa"/>
          </w:tcPr>
          <w:p w:rsidR="000560D1" w:rsidRPr="000864C7" w:rsidRDefault="000560D1" w:rsidP="000560D1">
            <w:pPr>
              <w:pStyle w:val="ACIARtabletextleft"/>
              <w:rPr>
                <w:rFonts w:eastAsia="MS Mincho"/>
                <w:lang w:val="en-GB"/>
              </w:rPr>
            </w:pPr>
          </w:p>
        </w:tc>
        <w:tc>
          <w:tcPr>
            <w:tcW w:w="1879" w:type="dxa"/>
          </w:tcPr>
          <w:p w:rsidR="000560D1" w:rsidRPr="000864C7" w:rsidRDefault="000560D1" w:rsidP="000560D1">
            <w:pPr>
              <w:pStyle w:val="ACIARtabletextleft"/>
              <w:rPr>
                <w:rFonts w:eastAsia="MS Mincho"/>
                <w:lang w:val="en-GB"/>
              </w:rPr>
            </w:pPr>
          </w:p>
        </w:tc>
      </w:tr>
      <w:tr w:rsidR="00F81828" w:rsidRPr="000864C7" w:rsidTr="0054272A">
        <w:trPr>
          <w:cantSplit/>
        </w:trPr>
        <w:tc>
          <w:tcPr>
            <w:tcW w:w="1672" w:type="dxa"/>
          </w:tcPr>
          <w:p w:rsidR="008F4803" w:rsidRPr="000864C7" w:rsidRDefault="008F4803" w:rsidP="000560D1">
            <w:pPr>
              <w:pStyle w:val="ACIARtabletextleft"/>
              <w:rPr>
                <w:rFonts w:eastAsia="MS Mincho"/>
                <w:lang w:val="en-GB"/>
              </w:rPr>
            </w:pPr>
            <w:r w:rsidRPr="000864C7">
              <w:rPr>
                <w:rFonts w:eastAsia="MS Mincho"/>
                <w:lang w:val="en-GB"/>
              </w:rPr>
              <w:t>Operating expenses</w:t>
            </w:r>
          </w:p>
        </w:tc>
        <w:tc>
          <w:tcPr>
            <w:tcW w:w="1668" w:type="dxa"/>
          </w:tcPr>
          <w:p w:rsidR="008F4803" w:rsidRPr="008F4803" w:rsidRDefault="00F911C1" w:rsidP="008F4803">
            <w:pPr>
              <w:pStyle w:val="ACIARtabletextleft"/>
              <w:rPr>
                <w:rFonts w:eastAsia="MS Mincho"/>
                <w:lang w:val="en-GB"/>
              </w:rPr>
            </w:pPr>
            <w:r>
              <w:rPr>
                <w:rFonts w:eastAsia="MS Mincho"/>
                <w:lang w:val="en-GB"/>
              </w:rPr>
              <w:t xml:space="preserve">  </w:t>
            </w:r>
            <w:r w:rsidR="00224581">
              <w:rPr>
                <w:rFonts w:eastAsia="MS Mincho"/>
                <w:lang w:val="en-GB"/>
              </w:rPr>
              <w:t>543,069</w:t>
            </w:r>
          </w:p>
        </w:tc>
        <w:tc>
          <w:tcPr>
            <w:tcW w:w="1668" w:type="dxa"/>
          </w:tcPr>
          <w:p w:rsidR="008F4803" w:rsidRPr="008F4803" w:rsidRDefault="002335E3" w:rsidP="008F4803">
            <w:pPr>
              <w:pStyle w:val="ACIARtabletextleft"/>
              <w:rPr>
                <w:rFonts w:eastAsia="MS Mincho"/>
                <w:lang w:val="en-GB"/>
              </w:rPr>
            </w:pPr>
            <w:r>
              <w:rPr>
                <w:rFonts w:eastAsia="MS Mincho"/>
                <w:lang w:val="en-GB"/>
              </w:rPr>
              <w:t xml:space="preserve"> </w:t>
            </w:r>
            <w:r w:rsidR="00224581">
              <w:rPr>
                <w:rFonts w:eastAsia="MS Mincho"/>
                <w:lang w:val="en-GB"/>
              </w:rPr>
              <w:t>538,329</w:t>
            </w:r>
          </w:p>
        </w:tc>
        <w:tc>
          <w:tcPr>
            <w:tcW w:w="1518" w:type="dxa"/>
          </w:tcPr>
          <w:p w:rsidR="008F4803" w:rsidRPr="008F4803" w:rsidRDefault="00224581" w:rsidP="008F4803">
            <w:pPr>
              <w:pStyle w:val="ACIARtabletextleft"/>
              <w:rPr>
                <w:rFonts w:eastAsia="MS Mincho"/>
                <w:lang w:val="en-GB"/>
              </w:rPr>
            </w:pPr>
            <w:r>
              <w:rPr>
                <w:rFonts w:eastAsia="MS Mincho"/>
                <w:lang w:val="en-GB"/>
              </w:rPr>
              <w:t>487,796</w:t>
            </w:r>
          </w:p>
        </w:tc>
        <w:tc>
          <w:tcPr>
            <w:tcW w:w="598" w:type="dxa"/>
          </w:tcPr>
          <w:p w:rsidR="008F4803" w:rsidRPr="008F4803" w:rsidRDefault="008F4803" w:rsidP="008F4803">
            <w:pPr>
              <w:pStyle w:val="ACIARtabletextleft"/>
              <w:rPr>
                <w:rFonts w:eastAsia="MS Mincho"/>
                <w:lang w:val="en-GB"/>
              </w:rPr>
            </w:pPr>
          </w:p>
        </w:tc>
        <w:tc>
          <w:tcPr>
            <w:tcW w:w="1879" w:type="dxa"/>
          </w:tcPr>
          <w:p w:rsidR="008F4803" w:rsidRPr="008F4803" w:rsidRDefault="00224581" w:rsidP="008F4803">
            <w:pPr>
              <w:pStyle w:val="ACIARtabletextleft"/>
              <w:rPr>
                <w:rFonts w:eastAsia="MS Mincho"/>
                <w:lang w:val="en-GB"/>
              </w:rPr>
            </w:pPr>
            <w:r>
              <w:rPr>
                <w:rFonts w:eastAsia="MS Mincho"/>
                <w:lang w:val="en-GB"/>
              </w:rPr>
              <w:t>1,569,194</w:t>
            </w:r>
          </w:p>
        </w:tc>
      </w:tr>
      <w:tr w:rsidR="00F81828" w:rsidRPr="000864C7" w:rsidTr="0054272A">
        <w:trPr>
          <w:cantSplit/>
        </w:trPr>
        <w:tc>
          <w:tcPr>
            <w:tcW w:w="1672" w:type="dxa"/>
          </w:tcPr>
          <w:p w:rsidR="000560D1" w:rsidRPr="000864C7" w:rsidRDefault="000560D1" w:rsidP="000560D1">
            <w:pPr>
              <w:pStyle w:val="ACIARtabletextleft"/>
              <w:rPr>
                <w:rFonts w:eastAsia="MS Mincho"/>
                <w:lang w:val="en-GB"/>
              </w:rPr>
            </w:pPr>
            <w:r w:rsidRPr="000864C7">
              <w:rPr>
                <w:rFonts w:eastAsia="MS Mincho"/>
                <w:lang w:val="en-GB"/>
              </w:rPr>
              <w:t>Travel</w:t>
            </w:r>
          </w:p>
        </w:tc>
        <w:tc>
          <w:tcPr>
            <w:tcW w:w="1668" w:type="dxa"/>
          </w:tcPr>
          <w:p w:rsidR="000560D1" w:rsidRPr="000864C7" w:rsidRDefault="000560D1" w:rsidP="000560D1">
            <w:pPr>
              <w:pStyle w:val="ACIARtabletextleft"/>
              <w:rPr>
                <w:rFonts w:eastAsia="MS Mincho"/>
                <w:lang w:val="en-GB"/>
              </w:rPr>
            </w:pPr>
          </w:p>
        </w:tc>
        <w:tc>
          <w:tcPr>
            <w:tcW w:w="1668" w:type="dxa"/>
          </w:tcPr>
          <w:p w:rsidR="000560D1" w:rsidRPr="000864C7" w:rsidRDefault="000560D1" w:rsidP="000560D1">
            <w:pPr>
              <w:pStyle w:val="ACIARtabletextleft"/>
              <w:rPr>
                <w:rFonts w:eastAsia="MS Mincho"/>
                <w:lang w:val="en-GB"/>
              </w:rPr>
            </w:pPr>
          </w:p>
        </w:tc>
        <w:tc>
          <w:tcPr>
            <w:tcW w:w="1518" w:type="dxa"/>
          </w:tcPr>
          <w:p w:rsidR="000560D1" w:rsidRPr="000864C7" w:rsidRDefault="000560D1" w:rsidP="000560D1">
            <w:pPr>
              <w:pStyle w:val="ACIARtabletextleft"/>
              <w:rPr>
                <w:rFonts w:eastAsia="MS Mincho"/>
                <w:lang w:val="en-GB"/>
              </w:rPr>
            </w:pPr>
          </w:p>
        </w:tc>
        <w:tc>
          <w:tcPr>
            <w:tcW w:w="598" w:type="dxa"/>
          </w:tcPr>
          <w:p w:rsidR="000560D1" w:rsidRPr="000864C7" w:rsidRDefault="000560D1" w:rsidP="000560D1">
            <w:pPr>
              <w:pStyle w:val="ACIARtabletextleft"/>
              <w:rPr>
                <w:rFonts w:eastAsia="MS Mincho"/>
                <w:lang w:val="en-GB"/>
              </w:rPr>
            </w:pPr>
          </w:p>
        </w:tc>
        <w:tc>
          <w:tcPr>
            <w:tcW w:w="1879" w:type="dxa"/>
          </w:tcPr>
          <w:p w:rsidR="000560D1" w:rsidRPr="000864C7" w:rsidRDefault="000560D1" w:rsidP="000560D1">
            <w:pPr>
              <w:pStyle w:val="ACIARtabletextleft"/>
              <w:rPr>
                <w:rFonts w:eastAsia="MS Mincho"/>
                <w:lang w:val="en-GB"/>
              </w:rPr>
            </w:pPr>
          </w:p>
        </w:tc>
      </w:tr>
      <w:tr w:rsidR="00F81828" w:rsidRPr="000864C7" w:rsidTr="0054272A">
        <w:trPr>
          <w:cantSplit/>
        </w:trPr>
        <w:tc>
          <w:tcPr>
            <w:tcW w:w="1672" w:type="dxa"/>
          </w:tcPr>
          <w:p w:rsidR="008F4803" w:rsidRPr="000864C7" w:rsidRDefault="008F4803" w:rsidP="000560D1">
            <w:pPr>
              <w:pStyle w:val="ACIARtabletextleft"/>
              <w:rPr>
                <w:rFonts w:eastAsia="MS Mincho"/>
                <w:lang w:val="en-GB"/>
              </w:rPr>
            </w:pPr>
            <w:r w:rsidRPr="000864C7">
              <w:rPr>
                <w:rFonts w:eastAsia="MS Mincho"/>
                <w:lang w:val="en-GB"/>
              </w:rPr>
              <w:t>Infrastructure</w:t>
            </w:r>
          </w:p>
        </w:tc>
        <w:tc>
          <w:tcPr>
            <w:tcW w:w="1668" w:type="dxa"/>
          </w:tcPr>
          <w:p w:rsidR="008F4803" w:rsidRPr="008F4803" w:rsidRDefault="002D6959" w:rsidP="008F4803">
            <w:pPr>
              <w:pStyle w:val="ACIARtabletextleft"/>
              <w:rPr>
                <w:rFonts w:eastAsia="MS Mincho"/>
                <w:lang w:val="en-GB"/>
              </w:rPr>
            </w:pPr>
            <w:r>
              <w:rPr>
                <w:rFonts w:eastAsia="MS Mincho"/>
                <w:lang w:val="en-GB"/>
              </w:rPr>
              <w:t xml:space="preserve">  </w:t>
            </w:r>
            <w:r w:rsidR="00F911C1">
              <w:rPr>
                <w:rFonts w:eastAsia="MS Mincho"/>
                <w:lang w:val="en-GB"/>
              </w:rPr>
              <w:t xml:space="preserve">  </w:t>
            </w:r>
            <w:r w:rsidR="00783947">
              <w:rPr>
                <w:rFonts w:eastAsia="MS Mincho"/>
                <w:lang w:val="en-GB"/>
              </w:rPr>
              <w:t>27,154</w:t>
            </w:r>
          </w:p>
        </w:tc>
        <w:tc>
          <w:tcPr>
            <w:tcW w:w="1668" w:type="dxa"/>
          </w:tcPr>
          <w:p w:rsidR="008F4803" w:rsidRPr="008F4803" w:rsidRDefault="002D6959" w:rsidP="008F4803">
            <w:pPr>
              <w:pStyle w:val="ACIARtabletextleft"/>
              <w:rPr>
                <w:rFonts w:eastAsia="MS Mincho"/>
                <w:lang w:val="en-GB"/>
              </w:rPr>
            </w:pPr>
            <w:r>
              <w:rPr>
                <w:rFonts w:eastAsia="MS Mincho"/>
                <w:lang w:val="en-GB"/>
              </w:rPr>
              <w:t xml:space="preserve">  </w:t>
            </w:r>
            <w:r w:rsidR="00783947">
              <w:rPr>
                <w:rFonts w:eastAsia="MS Mincho"/>
                <w:lang w:val="en-GB"/>
              </w:rPr>
              <w:t>26,917</w:t>
            </w:r>
          </w:p>
        </w:tc>
        <w:tc>
          <w:tcPr>
            <w:tcW w:w="1518" w:type="dxa"/>
          </w:tcPr>
          <w:p w:rsidR="008F4803" w:rsidRPr="008F4803" w:rsidRDefault="002D6959" w:rsidP="008F4803">
            <w:pPr>
              <w:pStyle w:val="ACIARtabletextleft"/>
              <w:rPr>
                <w:rFonts w:eastAsia="MS Mincho"/>
                <w:lang w:val="en-GB"/>
              </w:rPr>
            </w:pPr>
            <w:r>
              <w:rPr>
                <w:rFonts w:eastAsia="MS Mincho"/>
                <w:lang w:val="en-GB"/>
              </w:rPr>
              <w:t xml:space="preserve">  </w:t>
            </w:r>
            <w:r w:rsidR="00783947">
              <w:rPr>
                <w:rFonts w:eastAsia="MS Mincho"/>
                <w:lang w:val="en-GB"/>
              </w:rPr>
              <w:t>24,390</w:t>
            </w:r>
          </w:p>
        </w:tc>
        <w:tc>
          <w:tcPr>
            <w:tcW w:w="598" w:type="dxa"/>
          </w:tcPr>
          <w:p w:rsidR="008F4803" w:rsidRPr="008F4803" w:rsidRDefault="008F4803" w:rsidP="008F4803">
            <w:pPr>
              <w:pStyle w:val="ACIARtabletextleft"/>
              <w:rPr>
                <w:rFonts w:eastAsia="MS Mincho"/>
                <w:lang w:val="en-GB"/>
              </w:rPr>
            </w:pPr>
          </w:p>
        </w:tc>
        <w:tc>
          <w:tcPr>
            <w:tcW w:w="1879" w:type="dxa"/>
          </w:tcPr>
          <w:p w:rsidR="008F4803" w:rsidRPr="00216500" w:rsidRDefault="002D6959" w:rsidP="008F4803">
            <w:pPr>
              <w:pStyle w:val="ACIARtabletextleft"/>
              <w:rPr>
                <w:rFonts w:eastAsia="MS Mincho"/>
                <w:lang w:val="en-GB"/>
              </w:rPr>
            </w:pPr>
            <w:r>
              <w:rPr>
                <w:rFonts w:eastAsia="MS Mincho"/>
                <w:lang w:val="en-GB"/>
              </w:rPr>
              <w:t xml:space="preserve">     </w:t>
            </w:r>
            <w:r w:rsidR="00783947">
              <w:rPr>
                <w:rFonts w:eastAsia="MS Mincho"/>
                <w:lang w:val="en-GB"/>
              </w:rPr>
              <w:t>78,461</w:t>
            </w:r>
          </w:p>
        </w:tc>
      </w:tr>
      <w:tr w:rsidR="00F81828" w:rsidRPr="000864C7" w:rsidTr="0054272A">
        <w:trPr>
          <w:cantSplit/>
        </w:trPr>
        <w:tc>
          <w:tcPr>
            <w:tcW w:w="1672" w:type="dxa"/>
            <w:tcBorders>
              <w:bottom w:val="single" w:sz="4" w:space="0" w:color="C0C0C0"/>
            </w:tcBorders>
          </w:tcPr>
          <w:p w:rsidR="008F4803" w:rsidRPr="000864C7" w:rsidRDefault="008F4803" w:rsidP="000560D1">
            <w:pPr>
              <w:pStyle w:val="ACIARtabletextleft"/>
              <w:rPr>
                <w:rFonts w:eastAsia="MS Mincho"/>
                <w:lang w:val="en-GB"/>
              </w:rPr>
            </w:pPr>
            <w:r w:rsidRPr="000864C7">
              <w:rPr>
                <w:rFonts w:eastAsia="MS Mincho"/>
                <w:lang w:val="en-GB"/>
              </w:rPr>
              <w:t>Capital items</w:t>
            </w:r>
          </w:p>
        </w:tc>
        <w:tc>
          <w:tcPr>
            <w:tcW w:w="1668" w:type="dxa"/>
            <w:tcBorders>
              <w:bottom w:val="single" w:sz="4" w:space="0" w:color="C0C0C0"/>
            </w:tcBorders>
          </w:tcPr>
          <w:p w:rsidR="008F4803" w:rsidRPr="008F4803" w:rsidRDefault="00F911C1" w:rsidP="008F4803">
            <w:pPr>
              <w:pStyle w:val="ACIARtabletextleft"/>
              <w:rPr>
                <w:rFonts w:eastAsia="MS Mincho"/>
                <w:lang w:val="en-GB"/>
              </w:rPr>
            </w:pPr>
            <w:r>
              <w:rPr>
                <w:rFonts w:eastAsia="MS Mincho"/>
                <w:lang w:val="en-GB"/>
              </w:rPr>
              <w:t xml:space="preserve">  </w:t>
            </w:r>
            <w:r w:rsidR="00783947">
              <w:rPr>
                <w:rFonts w:eastAsia="MS Mincho"/>
                <w:lang w:val="en-GB"/>
              </w:rPr>
              <w:t>594,270</w:t>
            </w:r>
          </w:p>
        </w:tc>
        <w:tc>
          <w:tcPr>
            <w:tcW w:w="1668" w:type="dxa"/>
            <w:tcBorders>
              <w:bottom w:val="single" w:sz="4" w:space="0" w:color="C0C0C0"/>
            </w:tcBorders>
          </w:tcPr>
          <w:p w:rsidR="008F4803" w:rsidRPr="008F4803" w:rsidRDefault="002D6959" w:rsidP="008F4803">
            <w:pPr>
              <w:pStyle w:val="ACIARtabletextleft"/>
              <w:rPr>
                <w:rFonts w:eastAsia="MS Mincho"/>
                <w:lang w:val="en-GB"/>
              </w:rPr>
            </w:pPr>
            <w:r>
              <w:rPr>
                <w:rFonts w:eastAsia="MS Mincho"/>
                <w:lang w:val="en-GB"/>
              </w:rPr>
              <w:t xml:space="preserve">     </w:t>
            </w:r>
            <w:r w:rsidR="008F4803" w:rsidRPr="008F4803">
              <w:rPr>
                <w:rFonts w:eastAsia="MS Mincho"/>
                <w:lang w:val="en-GB"/>
              </w:rPr>
              <w:t>0</w:t>
            </w:r>
          </w:p>
        </w:tc>
        <w:tc>
          <w:tcPr>
            <w:tcW w:w="1518" w:type="dxa"/>
            <w:tcBorders>
              <w:bottom w:val="single" w:sz="4" w:space="0" w:color="C0C0C0"/>
            </w:tcBorders>
          </w:tcPr>
          <w:p w:rsidR="008F4803" w:rsidRPr="008F4803" w:rsidRDefault="002D6959" w:rsidP="008F4803">
            <w:pPr>
              <w:pStyle w:val="ACIARtabletextleft"/>
              <w:rPr>
                <w:rFonts w:eastAsia="MS Mincho"/>
                <w:lang w:val="en-GB"/>
              </w:rPr>
            </w:pPr>
            <w:r>
              <w:rPr>
                <w:rFonts w:eastAsia="MS Mincho"/>
                <w:lang w:val="en-GB"/>
              </w:rPr>
              <w:t xml:space="preserve">   </w:t>
            </w:r>
            <w:r w:rsidR="008F4803" w:rsidRPr="008F4803">
              <w:rPr>
                <w:rFonts w:eastAsia="MS Mincho"/>
                <w:lang w:val="en-GB"/>
              </w:rPr>
              <w:t>0</w:t>
            </w:r>
          </w:p>
        </w:tc>
        <w:tc>
          <w:tcPr>
            <w:tcW w:w="598" w:type="dxa"/>
            <w:tcBorders>
              <w:bottom w:val="single" w:sz="4" w:space="0" w:color="C0C0C0"/>
            </w:tcBorders>
          </w:tcPr>
          <w:p w:rsidR="008F4803" w:rsidRPr="008F4803" w:rsidRDefault="008F4803" w:rsidP="008F4803">
            <w:pPr>
              <w:pStyle w:val="ACIARtabletextleft"/>
              <w:rPr>
                <w:rFonts w:eastAsia="MS Mincho"/>
                <w:lang w:val="en-GB"/>
              </w:rPr>
            </w:pPr>
          </w:p>
        </w:tc>
        <w:tc>
          <w:tcPr>
            <w:tcW w:w="1879" w:type="dxa"/>
            <w:tcBorders>
              <w:bottom w:val="single" w:sz="4" w:space="0" w:color="C0C0C0"/>
            </w:tcBorders>
          </w:tcPr>
          <w:p w:rsidR="008F4803" w:rsidRPr="00216500" w:rsidRDefault="002D6959" w:rsidP="008F4803">
            <w:pPr>
              <w:pStyle w:val="ACIARtabletextleft"/>
              <w:rPr>
                <w:rFonts w:eastAsia="MS Mincho"/>
                <w:lang w:val="en-GB"/>
              </w:rPr>
            </w:pPr>
            <w:r>
              <w:rPr>
                <w:rFonts w:eastAsia="MS Mincho"/>
                <w:lang w:val="en-GB"/>
              </w:rPr>
              <w:t xml:space="preserve">   </w:t>
            </w:r>
            <w:r w:rsidR="00783947">
              <w:rPr>
                <w:rFonts w:eastAsia="MS Mincho"/>
                <w:lang w:val="en-GB"/>
              </w:rPr>
              <w:t>594,270</w:t>
            </w:r>
          </w:p>
        </w:tc>
      </w:tr>
      <w:tr w:rsidR="00F81828" w:rsidRPr="000864C7" w:rsidTr="0054272A">
        <w:trPr>
          <w:cantSplit/>
        </w:trPr>
        <w:tc>
          <w:tcPr>
            <w:tcW w:w="1672" w:type="dxa"/>
            <w:tcBorders>
              <w:top w:val="single" w:sz="4" w:space="0" w:color="C0C0C0"/>
              <w:left w:val="single" w:sz="4" w:space="0" w:color="C0C0C0"/>
              <w:bottom w:val="single" w:sz="4" w:space="0" w:color="C0C0C0"/>
            </w:tcBorders>
          </w:tcPr>
          <w:p w:rsidR="0054272A" w:rsidRPr="000864C7" w:rsidRDefault="0054272A" w:rsidP="000560D1">
            <w:pPr>
              <w:pStyle w:val="ACIARtabletextleft"/>
              <w:rPr>
                <w:rFonts w:eastAsia="MS Mincho"/>
                <w:lang w:val="en-GB"/>
              </w:rPr>
            </w:pPr>
            <w:r w:rsidRPr="000864C7">
              <w:rPr>
                <w:rFonts w:eastAsia="MS Mincho"/>
                <w:lang w:val="en-GB"/>
              </w:rPr>
              <w:t>Sub-total</w:t>
            </w:r>
          </w:p>
        </w:tc>
        <w:tc>
          <w:tcPr>
            <w:tcW w:w="1668" w:type="dxa"/>
            <w:tcBorders>
              <w:top w:val="single" w:sz="4" w:space="0" w:color="C0C0C0"/>
              <w:bottom w:val="single" w:sz="4" w:space="0" w:color="C0C0C0"/>
            </w:tcBorders>
          </w:tcPr>
          <w:p w:rsidR="0054272A" w:rsidRPr="00A42A7A" w:rsidRDefault="00783947" w:rsidP="00A42A7A">
            <w:pPr>
              <w:pStyle w:val="ACIARtabletextleft"/>
              <w:rPr>
                <w:rFonts w:eastAsia="MS Mincho"/>
                <w:lang w:val="en-GB"/>
              </w:rPr>
            </w:pPr>
            <w:r>
              <w:t>1,164,493</w:t>
            </w:r>
          </w:p>
        </w:tc>
        <w:tc>
          <w:tcPr>
            <w:tcW w:w="1668" w:type="dxa"/>
            <w:tcBorders>
              <w:top w:val="single" w:sz="4" w:space="0" w:color="C0C0C0"/>
              <w:bottom w:val="single" w:sz="4" w:space="0" w:color="C0C0C0"/>
            </w:tcBorders>
          </w:tcPr>
          <w:p w:rsidR="0054272A" w:rsidRPr="00A42A7A" w:rsidRDefault="002335E3" w:rsidP="00A42A7A">
            <w:pPr>
              <w:pStyle w:val="ACIARtabletextleft"/>
              <w:rPr>
                <w:rFonts w:eastAsia="MS Mincho"/>
                <w:lang w:val="en-GB"/>
              </w:rPr>
            </w:pPr>
            <w:r>
              <w:t xml:space="preserve"> </w:t>
            </w:r>
            <w:r w:rsidR="00783947">
              <w:t>565,246</w:t>
            </w:r>
          </w:p>
        </w:tc>
        <w:tc>
          <w:tcPr>
            <w:tcW w:w="1518" w:type="dxa"/>
            <w:tcBorders>
              <w:top w:val="single" w:sz="4" w:space="0" w:color="C0C0C0"/>
              <w:bottom w:val="single" w:sz="4" w:space="0" w:color="C0C0C0"/>
            </w:tcBorders>
          </w:tcPr>
          <w:p w:rsidR="0054272A" w:rsidRPr="00A42A7A" w:rsidRDefault="002335E3" w:rsidP="00A42A7A">
            <w:pPr>
              <w:pStyle w:val="ACIARtabletextleft"/>
              <w:rPr>
                <w:rFonts w:eastAsia="MS Mincho"/>
                <w:lang w:val="en-GB"/>
              </w:rPr>
            </w:pPr>
            <w:r>
              <w:t xml:space="preserve"> </w:t>
            </w:r>
            <w:r w:rsidR="00783947">
              <w:t>512,186</w:t>
            </w:r>
          </w:p>
        </w:tc>
        <w:tc>
          <w:tcPr>
            <w:tcW w:w="598" w:type="dxa"/>
            <w:tcBorders>
              <w:top w:val="single" w:sz="4" w:space="0" w:color="C0C0C0"/>
              <w:bottom w:val="single" w:sz="4" w:space="0" w:color="C0C0C0"/>
            </w:tcBorders>
          </w:tcPr>
          <w:p w:rsidR="0054272A" w:rsidRPr="00A42A7A" w:rsidRDefault="0054272A" w:rsidP="00A42A7A">
            <w:pPr>
              <w:pStyle w:val="ACIARtabletextleft"/>
              <w:rPr>
                <w:rFonts w:eastAsia="MS Mincho"/>
                <w:lang w:val="en-GB"/>
              </w:rPr>
            </w:pPr>
          </w:p>
        </w:tc>
        <w:tc>
          <w:tcPr>
            <w:tcW w:w="1879" w:type="dxa"/>
            <w:tcBorders>
              <w:top w:val="single" w:sz="4" w:space="0" w:color="C0C0C0"/>
              <w:bottom w:val="single" w:sz="4" w:space="0" w:color="C0C0C0"/>
              <w:right w:val="single" w:sz="4" w:space="0" w:color="C0C0C0"/>
            </w:tcBorders>
          </w:tcPr>
          <w:p w:rsidR="0054272A" w:rsidRPr="000864C7" w:rsidRDefault="00AF10F4" w:rsidP="00A42A7A">
            <w:pPr>
              <w:pStyle w:val="ACIARtabletextleft"/>
              <w:rPr>
                <w:rFonts w:eastAsia="MS Mincho"/>
                <w:lang w:val="en-GB"/>
              </w:rPr>
            </w:pPr>
            <w:r>
              <w:rPr>
                <w:rFonts w:eastAsia="MS Mincho"/>
                <w:lang w:val="en-GB"/>
              </w:rPr>
              <w:t>2,241,924</w:t>
            </w:r>
          </w:p>
        </w:tc>
      </w:tr>
      <w:tr w:rsidR="00F81828" w:rsidRPr="000864C7" w:rsidTr="0054272A">
        <w:trPr>
          <w:cantSplit/>
        </w:trPr>
        <w:tc>
          <w:tcPr>
            <w:tcW w:w="1672" w:type="dxa"/>
            <w:tcBorders>
              <w:top w:val="single" w:sz="4" w:space="0" w:color="C0C0C0"/>
              <w:left w:val="nil"/>
              <w:bottom w:val="single" w:sz="4" w:space="0" w:color="C0C0C0"/>
              <w:right w:val="nil"/>
            </w:tcBorders>
          </w:tcPr>
          <w:p w:rsidR="009C741A" w:rsidRPr="000864C7" w:rsidRDefault="009C741A" w:rsidP="000560D1">
            <w:pPr>
              <w:pStyle w:val="ACIARtabletextleft"/>
              <w:rPr>
                <w:rFonts w:eastAsia="MS Mincho"/>
                <w:lang w:val="en-GB"/>
              </w:rPr>
            </w:pPr>
          </w:p>
        </w:tc>
        <w:tc>
          <w:tcPr>
            <w:tcW w:w="1668" w:type="dxa"/>
            <w:tcBorders>
              <w:top w:val="single" w:sz="4" w:space="0" w:color="C0C0C0"/>
              <w:left w:val="nil"/>
              <w:bottom w:val="single" w:sz="4" w:space="0" w:color="C0C0C0"/>
              <w:right w:val="nil"/>
            </w:tcBorders>
          </w:tcPr>
          <w:p w:rsidR="009C741A" w:rsidRPr="00A42A7A" w:rsidRDefault="009C741A" w:rsidP="00A42A7A">
            <w:pPr>
              <w:pStyle w:val="ACIARtabletextleft"/>
              <w:rPr>
                <w:rFonts w:eastAsia="MS Mincho"/>
                <w:lang w:val="en-GB"/>
              </w:rPr>
            </w:pPr>
          </w:p>
        </w:tc>
        <w:tc>
          <w:tcPr>
            <w:tcW w:w="1668" w:type="dxa"/>
            <w:tcBorders>
              <w:top w:val="single" w:sz="4" w:space="0" w:color="C0C0C0"/>
              <w:left w:val="nil"/>
              <w:bottom w:val="single" w:sz="4" w:space="0" w:color="C0C0C0"/>
              <w:right w:val="nil"/>
            </w:tcBorders>
          </w:tcPr>
          <w:p w:rsidR="009C741A" w:rsidRPr="00A42A7A" w:rsidRDefault="009C741A" w:rsidP="00A42A7A">
            <w:pPr>
              <w:pStyle w:val="ACIARtabletextleft"/>
              <w:rPr>
                <w:rFonts w:eastAsia="MS Mincho"/>
                <w:lang w:val="en-GB"/>
              </w:rPr>
            </w:pPr>
          </w:p>
        </w:tc>
        <w:tc>
          <w:tcPr>
            <w:tcW w:w="1518" w:type="dxa"/>
            <w:tcBorders>
              <w:top w:val="single" w:sz="4" w:space="0" w:color="C0C0C0"/>
              <w:left w:val="nil"/>
              <w:bottom w:val="single" w:sz="4" w:space="0" w:color="C0C0C0"/>
              <w:right w:val="nil"/>
            </w:tcBorders>
          </w:tcPr>
          <w:p w:rsidR="009C741A" w:rsidRPr="00A42A7A" w:rsidRDefault="009C741A" w:rsidP="00A42A7A">
            <w:pPr>
              <w:pStyle w:val="ACIARtabletextleft"/>
              <w:rPr>
                <w:rFonts w:eastAsia="MS Mincho"/>
                <w:lang w:val="en-GB"/>
              </w:rPr>
            </w:pPr>
          </w:p>
        </w:tc>
        <w:tc>
          <w:tcPr>
            <w:tcW w:w="598" w:type="dxa"/>
            <w:tcBorders>
              <w:top w:val="single" w:sz="4" w:space="0" w:color="C0C0C0"/>
              <w:left w:val="nil"/>
              <w:bottom w:val="single" w:sz="4" w:space="0" w:color="C0C0C0"/>
              <w:right w:val="nil"/>
            </w:tcBorders>
          </w:tcPr>
          <w:p w:rsidR="009C741A" w:rsidRPr="00A42A7A" w:rsidRDefault="009C741A" w:rsidP="00A42A7A">
            <w:pPr>
              <w:pStyle w:val="ACIARtabletextleft"/>
              <w:rPr>
                <w:rFonts w:eastAsia="MS Mincho"/>
                <w:lang w:val="en-GB"/>
              </w:rPr>
            </w:pPr>
          </w:p>
        </w:tc>
        <w:tc>
          <w:tcPr>
            <w:tcW w:w="1879" w:type="dxa"/>
            <w:tcBorders>
              <w:top w:val="single" w:sz="4" w:space="0" w:color="C0C0C0"/>
              <w:left w:val="nil"/>
              <w:bottom w:val="single" w:sz="4" w:space="0" w:color="C0C0C0"/>
              <w:right w:val="nil"/>
            </w:tcBorders>
          </w:tcPr>
          <w:p w:rsidR="009C741A" w:rsidRPr="00A42A7A" w:rsidRDefault="009C741A" w:rsidP="00A42A7A">
            <w:pPr>
              <w:pStyle w:val="ACIARtabletextleft"/>
              <w:rPr>
                <w:rFonts w:eastAsia="MS Mincho"/>
                <w:lang w:val="en-GB"/>
              </w:rPr>
            </w:pPr>
          </w:p>
        </w:tc>
      </w:tr>
      <w:tr w:rsidR="00F81828" w:rsidRPr="000864C7" w:rsidTr="0054272A">
        <w:trPr>
          <w:cantSplit/>
        </w:trPr>
        <w:tc>
          <w:tcPr>
            <w:tcW w:w="1672" w:type="dxa"/>
            <w:tcBorders>
              <w:top w:val="single" w:sz="4" w:space="0" w:color="C0C0C0"/>
              <w:left w:val="single" w:sz="4" w:space="0" w:color="C0C0C0"/>
              <w:bottom w:val="single" w:sz="4" w:space="0" w:color="C0C0C0"/>
            </w:tcBorders>
          </w:tcPr>
          <w:p w:rsidR="00A42A7A" w:rsidRPr="009C741A" w:rsidRDefault="00A42A7A" w:rsidP="000560D1">
            <w:pPr>
              <w:pStyle w:val="ACIARtabletextleft"/>
              <w:rPr>
                <w:rFonts w:eastAsia="MS Mincho"/>
                <w:b/>
                <w:bCs/>
                <w:lang w:val="en-GB"/>
              </w:rPr>
            </w:pPr>
            <w:r w:rsidRPr="009C741A">
              <w:rPr>
                <w:rFonts w:eastAsia="MS Mincho"/>
                <w:b/>
                <w:bCs/>
                <w:lang w:val="en-GB"/>
              </w:rPr>
              <w:t>Total (AUD)</w:t>
            </w:r>
          </w:p>
        </w:tc>
        <w:tc>
          <w:tcPr>
            <w:tcW w:w="1668" w:type="dxa"/>
            <w:tcBorders>
              <w:top w:val="single" w:sz="4" w:space="0" w:color="C0C0C0"/>
              <w:bottom w:val="single" w:sz="4" w:space="0" w:color="C0C0C0"/>
            </w:tcBorders>
            <w:vAlign w:val="center"/>
          </w:tcPr>
          <w:p w:rsidR="00A42A7A" w:rsidRPr="009C741A" w:rsidRDefault="004932C6" w:rsidP="00A42A7A">
            <w:pPr>
              <w:pStyle w:val="ACIARtabletextleft"/>
              <w:rPr>
                <w:rFonts w:eastAsia="MS Mincho"/>
                <w:b/>
                <w:bCs/>
                <w:lang w:val="en-GB"/>
              </w:rPr>
            </w:pPr>
            <w:r>
              <w:rPr>
                <w:rFonts w:eastAsia="MS Mincho"/>
                <w:b/>
                <w:bCs/>
                <w:lang w:val="en-GB"/>
              </w:rPr>
              <w:t>3,775,150</w:t>
            </w:r>
          </w:p>
        </w:tc>
        <w:tc>
          <w:tcPr>
            <w:tcW w:w="1668" w:type="dxa"/>
            <w:tcBorders>
              <w:top w:val="single" w:sz="4" w:space="0" w:color="C0C0C0"/>
              <w:bottom w:val="single" w:sz="4" w:space="0" w:color="C0C0C0"/>
            </w:tcBorders>
            <w:vAlign w:val="center"/>
          </w:tcPr>
          <w:p w:rsidR="00A42A7A" w:rsidRPr="009C741A" w:rsidRDefault="004932C6" w:rsidP="00A42A7A">
            <w:pPr>
              <w:pStyle w:val="ACIARtabletextleft"/>
              <w:rPr>
                <w:rFonts w:eastAsia="MS Mincho"/>
                <w:b/>
                <w:bCs/>
                <w:lang w:val="en-GB"/>
              </w:rPr>
            </w:pPr>
            <w:r>
              <w:rPr>
                <w:rFonts w:eastAsia="MS Mincho"/>
                <w:b/>
                <w:bCs/>
                <w:lang w:val="en-GB"/>
              </w:rPr>
              <w:t>2,730,238</w:t>
            </w:r>
          </w:p>
        </w:tc>
        <w:tc>
          <w:tcPr>
            <w:tcW w:w="1518" w:type="dxa"/>
            <w:tcBorders>
              <w:top w:val="single" w:sz="4" w:space="0" w:color="C0C0C0"/>
              <w:bottom w:val="single" w:sz="4" w:space="0" w:color="C0C0C0"/>
            </w:tcBorders>
            <w:vAlign w:val="center"/>
          </w:tcPr>
          <w:p w:rsidR="00A42A7A" w:rsidRPr="009C741A" w:rsidRDefault="004932C6" w:rsidP="00A42A7A">
            <w:pPr>
              <w:pStyle w:val="ACIARtabletextleft"/>
              <w:rPr>
                <w:rFonts w:eastAsia="MS Mincho"/>
                <w:b/>
                <w:bCs/>
                <w:lang w:val="en-GB"/>
              </w:rPr>
            </w:pPr>
            <w:r>
              <w:rPr>
                <w:rFonts w:eastAsia="MS Mincho"/>
                <w:b/>
                <w:bCs/>
                <w:lang w:val="en-GB"/>
              </w:rPr>
              <w:t>2,394,615</w:t>
            </w:r>
          </w:p>
        </w:tc>
        <w:tc>
          <w:tcPr>
            <w:tcW w:w="598" w:type="dxa"/>
            <w:tcBorders>
              <w:top w:val="single" w:sz="4" w:space="0" w:color="C0C0C0"/>
              <w:bottom w:val="single" w:sz="4" w:space="0" w:color="C0C0C0"/>
            </w:tcBorders>
            <w:vAlign w:val="center"/>
          </w:tcPr>
          <w:p w:rsidR="00A42A7A" w:rsidRPr="009C741A" w:rsidRDefault="00A42A7A" w:rsidP="00A42A7A">
            <w:pPr>
              <w:pStyle w:val="ACIARtabletextleft"/>
              <w:rPr>
                <w:rFonts w:eastAsia="MS Mincho"/>
                <w:b/>
                <w:bCs/>
                <w:lang w:val="en-GB"/>
              </w:rPr>
            </w:pPr>
          </w:p>
        </w:tc>
        <w:tc>
          <w:tcPr>
            <w:tcW w:w="1879" w:type="dxa"/>
            <w:tcBorders>
              <w:top w:val="single" w:sz="4" w:space="0" w:color="C0C0C0"/>
              <w:bottom w:val="single" w:sz="4" w:space="0" w:color="C0C0C0"/>
              <w:right w:val="single" w:sz="4" w:space="0" w:color="C0C0C0"/>
            </w:tcBorders>
            <w:vAlign w:val="center"/>
          </w:tcPr>
          <w:p w:rsidR="00A42A7A" w:rsidRPr="009C741A" w:rsidRDefault="004932C6" w:rsidP="00EE3831">
            <w:pPr>
              <w:pStyle w:val="ACIARtabletextleft"/>
              <w:rPr>
                <w:rFonts w:eastAsia="MS Mincho"/>
                <w:b/>
                <w:bCs/>
                <w:lang w:val="en-GB"/>
              </w:rPr>
            </w:pPr>
            <w:r>
              <w:rPr>
                <w:rFonts w:eastAsia="MS Mincho"/>
                <w:b/>
                <w:bCs/>
                <w:lang w:val="en-GB"/>
              </w:rPr>
              <w:t>8,900,003</w:t>
            </w:r>
          </w:p>
        </w:tc>
      </w:tr>
    </w:tbl>
    <w:p w:rsidR="000560D1" w:rsidRPr="000864C7" w:rsidRDefault="000560D1" w:rsidP="000560D1">
      <w:pPr>
        <w:pStyle w:val="Heading1"/>
        <w:rPr>
          <w:lang w:val="en-GB"/>
        </w:rPr>
      </w:pPr>
      <w:bookmarkStart w:id="49" w:name="_Toc216666679"/>
      <w:r w:rsidRPr="000864C7">
        <w:rPr>
          <w:lang w:val="en-GB"/>
        </w:rPr>
        <w:t>Appendix C: Supporting documentation</w:t>
      </w:r>
      <w:bookmarkEnd w:id="47"/>
      <w:bookmarkEnd w:id="49"/>
    </w:p>
    <w:p w:rsidR="000560D1" w:rsidRPr="000864C7" w:rsidRDefault="000560D1" w:rsidP="000560D1">
      <w:pPr>
        <w:rPr>
          <w:lang w:val="en-GB"/>
        </w:rPr>
      </w:pPr>
      <w:bookmarkStart w:id="50" w:name="_Toc169494747"/>
      <w:bookmarkEnd w:id="48"/>
      <w:r w:rsidRPr="000864C7">
        <w:rPr>
          <w:lang w:val="en-GB"/>
        </w:rPr>
        <w:t>This section is only required for FULL PROPOSAL</w:t>
      </w:r>
    </w:p>
    <w:p w:rsidR="000560D1" w:rsidRPr="000864C7" w:rsidRDefault="000560D1" w:rsidP="000560D1">
      <w:pPr>
        <w:rPr>
          <w:lang w:val="en-GB"/>
        </w:rPr>
      </w:pPr>
      <w:r w:rsidRPr="000864C7">
        <w:rPr>
          <w:lang w:val="en-GB"/>
        </w:rPr>
        <w:t>Documents attached:</w:t>
      </w:r>
    </w:p>
    <w:p w:rsidR="000560D1" w:rsidRPr="000864C7" w:rsidRDefault="000560D1" w:rsidP="000560D1">
      <w:pPr>
        <w:pStyle w:val="Normalbullet1"/>
        <w:rPr>
          <w:lang w:val="en-GB"/>
        </w:rPr>
      </w:pPr>
      <w:r w:rsidRPr="000864C7">
        <w:rPr>
          <w:lang w:val="en-GB"/>
        </w:rPr>
        <w:t>Letters of support</w:t>
      </w:r>
    </w:p>
    <w:p w:rsidR="000560D1" w:rsidRPr="000864C7" w:rsidRDefault="000560D1" w:rsidP="000560D1">
      <w:pPr>
        <w:pStyle w:val="Normalbullet1"/>
        <w:rPr>
          <w:lang w:val="en-GB"/>
        </w:rPr>
      </w:pPr>
      <w:r w:rsidRPr="000864C7">
        <w:rPr>
          <w:lang w:val="en-GB"/>
        </w:rPr>
        <w:t>Letters of approval</w:t>
      </w:r>
    </w:p>
    <w:p w:rsidR="00D6573D" w:rsidRPr="000864C7" w:rsidRDefault="000560D1" w:rsidP="000560D1">
      <w:pPr>
        <w:pStyle w:val="Normalbullet1"/>
        <w:rPr>
          <w:lang w:val="en-GB"/>
        </w:rPr>
      </w:pPr>
      <w:r w:rsidRPr="000864C7">
        <w:rPr>
          <w:lang w:val="en-GB"/>
        </w:rPr>
        <w:t>Curricula vitae</w:t>
      </w:r>
      <w:bookmarkEnd w:id="50"/>
    </w:p>
    <w:sectPr w:rsidR="00D6573D" w:rsidRPr="000864C7" w:rsidSect="002A665E">
      <w:headerReference w:type="first" r:id="rId33"/>
      <w:footerReference w:type="first" r:id="rId34"/>
      <w:pgSz w:w="11906" w:h="16838" w:code="9"/>
      <w:pgMar w:top="1418" w:right="1134" w:bottom="1134" w:left="1985"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F93" w:rsidRDefault="00515F93">
      <w:r>
        <w:separator/>
      </w:r>
    </w:p>
  </w:endnote>
  <w:endnote w:type="continuationSeparator" w:id="0">
    <w:p w:rsidR="00515F93" w:rsidRDefault="00515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581" w:rsidRPr="00970B05" w:rsidRDefault="00224581" w:rsidP="002E043C">
    <w:pPr>
      <w:pStyle w:val="Footer"/>
      <w:jc w:val="right"/>
    </w:pPr>
    <w:r>
      <w:t xml:space="preserve">Page </w:t>
    </w:r>
    <w:r>
      <w:fldChar w:fldCharType="begin"/>
    </w:r>
    <w:r>
      <w:instrText xml:space="preserve"> PAGE   \* MERGEFORMAT </w:instrText>
    </w:r>
    <w:r>
      <w:fldChar w:fldCharType="separate"/>
    </w:r>
    <w:r w:rsidR="00954D4D">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581" w:rsidRDefault="00224581" w:rsidP="0067394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iv</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581" w:rsidRDefault="00224581" w:rsidP="0067394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iv</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F93" w:rsidRDefault="00515F93">
      <w:r>
        <w:separator/>
      </w:r>
    </w:p>
  </w:footnote>
  <w:footnote w:type="continuationSeparator" w:id="0">
    <w:p w:rsidR="00515F93" w:rsidRDefault="00515F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581" w:rsidRDefault="00224581" w:rsidP="002E043C">
    <w:pPr>
      <w:pStyle w:val="Header"/>
    </w:pPr>
    <w:r>
      <w:fldChar w:fldCharType="begin"/>
    </w:r>
    <w:r>
      <w:instrText xml:space="preserve">PAGE  </w:instrText>
    </w:r>
    <w:r>
      <w:fldChar w:fldCharType="separate"/>
    </w:r>
    <w:r>
      <w:rPr>
        <w:noProof/>
      </w:rPr>
      <w:t>6</w:t>
    </w:r>
    <w:r>
      <w:rPr>
        <w:noProof/>
      </w:rPr>
      <w:fldChar w:fldCharType="end"/>
    </w:r>
  </w:p>
  <w:p w:rsidR="00224581" w:rsidRDefault="00224581" w:rsidP="002E04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581" w:rsidRPr="000560D1" w:rsidRDefault="00224581" w:rsidP="002E043C">
    <w:pPr>
      <w:pStyle w:val="Header"/>
      <w:rPr>
        <w:color w:val="000000"/>
      </w:rPr>
    </w:pPr>
    <w:r w:rsidRPr="000560D1">
      <w:rPr>
        <w:color w:val="000000"/>
      </w:rPr>
      <w:t xml:space="preserve">Project proposal: </w:t>
    </w:r>
    <w:r w:rsidR="00954D4D">
      <w:fldChar w:fldCharType="begin"/>
    </w:r>
    <w:r w:rsidR="00954D4D">
      <w:instrText xml:space="preserve"> STYLEREF  Title  \* MERGEFORMAT </w:instrText>
    </w:r>
    <w:r w:rsidR="00954D4D">
      <w:fldChar w:fldCharType="separate"/>
    </w:r>
    <w:r w:rsidR="00954D4D">
      <w:rPr>
        <w:noProof/>
      </w:rPr>
      <w:t>Development of conservation cropping systems in the drylands of northern Iraq</w:t>
    </w:r>
    <w:r w:rsidR="00954D4D">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581" w:rsidRDefault="00224581">
    <w:pPr>
      <w:pStyle w:val="Header"/>
    </w:pPr>
    <w:r w:rsidRPr="00E433CA">
      <w:t xml:space="preserve">Final </w:t>
    </w:r>
    <w:r>
      <w:t>r</w:t>
    </w:r>
    <w:r w:rsidRPr="00E433CA">
      <w:t xml:space="preserve">eport: </w:t>
    </w:r>
    <w:r w:rsidR="00954D4D">
      <w:fldChar w:fldCharType="begin"/>
    </w:r>
    <w:r w:rsidR="00954D4D">
      <w:instrText xml:space="preserve"> STYLEREF  Title  \* MERGEFORMAT </w:instrText>
    </w:r>
    <w:r w:rsidR="00954D4D">
      <w:fldChar w:fldCharType="separate"/>
    </w:r>
    <w:r>
      <w:rPr>
        <w:noProof/>
      </w:rPr>
      <w:t>Development of conservation cropping systems in the drylands of northern Iraq</w:t>
    </w:r>
    <w:r w:rsidR="00954D4D">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581" w:rsidRDefault="00224581">
    <w:pPr>
      <w:pStyle w:val="Header"/>
    </w:pPr>
    <w:r w:rsidRPr="00E433CA">
      <w:t xml:space="preserve">Final </w:t>
    </w:r>
    <w:r>
      <w:t>r</w:t>
    </w:r>
    <w:r w:rsidRPr="00E433CA">
      <w:t xml:space="preserve">eport: </w:t>
    </w:r>
    <w:r w:rsidR="00954D4D">
      <w:fldChar w:fldCharType="begin"/>
    </w:r>
    <w:r w:rsidR="00954D4D">
      <w:instrText xml:space="preserve"> STYLEREF  Title  \* MERGEFORMAT </w:instrText>
    </w:r>
    <w:r w:rsidR="00954D4D">
      <w:fldChar w:fldCharType="separate"/>
    </w:r>
    <w:r>
      <w:rPr>
        <w:noProof/>
      </w:rPr>
      <w:t>Development of conservation cropping systems in the drylands of northern Iraq</w:t>
    </w:r>
    <w:r w:rsidR="00954D4D">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E0789"/>
    <w:multiLevelType w:val="hybridMultilevel"/>
    <w:tmpl w:val="F984D310"/>
    <w:lvl w:ilvl="0" w:tplc="0BF2ADBE">
      <w:start w:val="1"/>
      <w:numFmt w:val="bullet"/>
      <w:lvlText w:val=""/>
      <w:lvlJc w:val="left"/>
      <w:pPr>
        <w:tabs>
          <w:tab w:val="num" w:pos="360"/>
        </w:tabs>
        <w:ind w:left="284" w:hanging="284"/>
      </w:pPr>
      <w:rPr>
        <w:rFonts w:ascii="Symbol" w:hAnsi="Symbol" w:hint="default"/>
      </w:rPr>
    </w:lvl>
    <w:lvl w:ilvl="1" w:tplc="F8FED2AE">
      <w:start w:val="1"/>
      <w:numFmt w:val="bullet"/>
      <w:lvlText w:val=""/>
      <w:lvlJc w:val="left"/>
      <w:pPr>
        <w:tabs>
          <w:tab w:val="num" w:pos="0"/>
        </w:tabs>
        <w:ind w:left="851" w:hanging="341"/>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06D4FB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125A3DE9"/>
    <w:multiLevelType w:val="hybridMultilevel"/>
    <w:tmpl w:val="AC6AD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97F504B"/>
    <w:multiLevelType w:val="hybridMultilevel"/>
    <w:tmpl w:val="11F65F2C"/>
    <w:lvl w:ilvl="0" w:tplc="0C090001">
      <w:start w:val="1"/>
      <w:numFmt w:val="bullet"/>
      <w:lvlText w:val=""/>
      <w:lvlJc w:val="left"/>
      <w:pPr>
        <w:ind w:left="990" w:hanging="360"/>
      </w:pPr>
      <w:rPr>
        <w:rFonts w:ascii="Symbol" w:hAnsi="Symbol" w:hint="default"/>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4">
    <w:nsid w:val="2076140B"/>
    <w:multiLevelType w:val="multilevel"/>
    <w:tmpl w:val="DD22152C"/>
    <w:lvl w:ilvl="0">
      <w:start w:val="1"/>
      <w:numFmt w:val="decimal"/>
      <w:pStyle w:val="TableFigureheading"/>
      <w:lvlText w:val="%1."/>
      <w:lvlJc w:val="left"/>
      <w:pPr>
        <w:tabs>
          <w:tab w:val="num" w:pos="425"/>
        </w:tabs>
        <w:ind w:left="425" w:hanging="425"/>
      </w:pPr>
      <w:rPr>
        <w:rFonts w:hint="default"/>
      </w:rPr>
    </w:lvl>
    <w:lvl w:ilvl="1">
      <w:start w:val="1"/>
      <w:numFmt w:val="decimal"/>
      <w:lvlText w:val="%1.%2."/>
      <w:lvlJc w:val="left"/>
      <w:pPr>
        <w:tabs>
          <w:tab w:val="num" w:pos="851"/>
        </w:tabs>
        <w:ind w:left="851" w:hanging="426"/>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5">
    <w:nsid w:val="20796B89"/>
    <w:multiLevelType w:val="hybridMultilevel"/>
    <w:tmpl w:val="FEEC2F6A"/>
    <w:lvl w:ilvl="0" w:tplc="42D66B1C">
      <w:start w:val="1"/>
      <w:numFmt w:val="decimal"/>
      <w:lvlText w:val="%1."/>
      <w:lvlJc w:val="left"/>
      <w:pPr>
        <w:ind w:left="720" w:hanging="360"/>
      </w:pPr>
      <w:rPr>
        <w:rFonts w:ascii="Arial" w:hAnsi="Arial" w:cs="Arial"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56E37E4"/>
    <w:multiLevelType w:val="multilevel"/>
    <w:tmpl w:val="156C44DC"/>
    <w:lvl w:ilvl="0">
      <w:start w:val="1"/>
      <w:numFmt w:val="decimal"/>
      <w:lvlText w:val="%1"/>
      <w:lvlJc w:val="left"/>
      <w:pPr>
        <w:tabs>
          <w:tab w:val="num" w:pos="-709"/>
        </w:tabs>
        <w:ind w:left="142" w:hanging="851"/>
      </w:pPr>
      <w:rPr>
        <w:rFonts w:ascii="Arial" w:hAnsi="Arial" w:hint="default"/>
        <w:b/>
        <w:i w:val="0"/>
        <w:sz w:val="36"/>
      </w:rPr>
    </w:lvl>
    <w:lvl w:ilvl="1">
      <w:start w:val="1"/>
      <w:numFmt w:val="decimal"/>
      <w:lvlText w:val="%1.%2"/>
      <w:lvlJc w:val="left"/>
      <w:pPr>
        <w:tabs>
          <w:tab w:val="num" w:pos="-709"/>
        </w:tabs>
        <w:ind w:left="142" w:hanging="851"/>
      </w:pPr>
      <w:rPr>
        <w:rFonts w:ascii="Arial" w:hAnsi="Arial" w:hint="default"/>
        <w:b/>
        <w:sz w:val="28"/>
      </w:rPr>
    </w:lvl>
    <w:lvl w:ilvl="2">
      <w:start w:val="1"/>
      <w:numFmt w:val="decimal"/>
      <w:lvlText w:val="%3.1.1"/>
      <w:lvlJc w:val="left"/>
      <w:pPr>
        <w:tabs>
          <w:tab w:val="num" w:pos="-709"/>
        </w:tabs>
        <w:ind w:left="142" w:hanging="851"/>
      </w:pPr>
      <w:rPr>
        <w:rFonts w:ascii="Arial" w:hAnsi="Arial" w:hint="default"/>
        <w:b/>
        <w:i w:val="0"/>
        <w:sz w:val="22"/>
      </w:rPr>
    </w:lvl>
    <w:lvl w:ilvl="3">
      <w:start w:val="1"/>
      <w:numFmt w:val="none"/>
      <w:lvlText w:val=""/>
      <w:lvlJc w:val="left"/>
      <w:pPr>
        <w:tabs>
          <w:tab w:val="num" w:pos="993"/>
        </w:tabs>
        <w:ind w:left="993" w:hanging="851"/>
      </w:pPr>
      <w:rPr>
        <w:rFonts w:ascii="Arial" w:hAnsi="Arial" w:hint="default"/>
      </w:rPr>
    </w:lvl>
    <w:lvl w:ilvl="4">
      <w:start w:val="1"/>
      <w:numFmt w:val="decimal"/>
      <w:lvlText w:val="%5"/>
      <w:lvlJc w:val="left"/>
      <w:pPr>
        <w:tabs>
          <w:tab w:val="num" w:pos="-709"/>
        </w:tabs>
        <w:ind w:left="142" w:hanging="851"/>
      </w:pPr>
      <w:rPr>
        <w:rFonts w:ascii="Arial" w:hAnsi="Arial" w:hint="default"/>
        <w:b w:val="0"/>
        <w:i w:val="0"/>
        <w:sz w:val="28"/>
      </w:rPr>
    </w:lvl>
    <w:lvl w:ilvl="5">
      <w:start w:val="1"/>
      <w:numFmt w:val="decimal"/>
      <w:lvlText w:val="%5.%6"/>
      <w:lvlJc w:val="left"/>
      <w:pPr>
        <w:tabs>
          <w:tab w:val="num" w:pos="-709"/>
        </w:tabs>
        <w:ind w:left="142" w:hanging="851"/>
      </w:pPr>
      <w:rPr>
        <w:rFonts w:ascii="Arial" w:hAnsi="Arial" w:hint="default"/>
        <w:b/>
        <w:sz w:val="24"/>
      </w:rPr>
    </w:lvl>
    <w:lvl w:ilvl="6">
      <w:start w:val="1"/>
      <w:numFmt w:val="lowerLetter"/>
      <w:lvlText w:val="(%7)"/>
      <w:lvlJc w:val="left"/>
      <w:pPr>
        <w:tabs>
          <w:tab w:val="num" w:pos="-709"/>
        </w:tabs>
        <w:ind w:left="142" w:hanging="851"/>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7">
      <w:start w:val="1"/>
      <w:numFmt w:val="decimal"/>
      <w:lvlText w:val="(%8)"/>
      <w:lvlJc w:val="left"/>
      <w:pPr>
        <w:tabs>
          <w:tab w:val="num" w:pos="993"/>
        </w:tabs>
        <w:ind w:left="993" w:hanging="851"/>
      </w:pPr>
      <w:rPr>
        <w:rFonts w:ascii="Arial" w:hAnsi="Arial" w:hint="default"/>
      </w:rPr>
    </w:lvl>
    <w:lvl w:ilvl="8">
      <w:start w:val="1"/>
      <w:numFmt w:val="lowerLetter"/>
      <w:lvlText w:val="(%9)"/>
      <w:lvlJc w:val="left"/>
      <w:pPr>
        <w:tabs>
          <w:tab w:val="num" w:pos="-709"/>
        </w:tabs>
        <w:ind w:left="142" w:hanging="851"/>
      </w:pPr>
      <w:rPr>
        <w:rFonts w:ascii="Arial" w:hAnsi="Arial" w:hint="default"/>
        <w:b w:val="0"/>
        <w:sz w:val="20"/>
      </w:rPr>
    </w:lvl>
  </w:abstractNum>
  <w:abstractNum w:abstractNumId="7">
    <w:nsid w:val="286E3F14"/>
    <w:multiLevelType w:val="hybridMultilevel"/>
    <w:tmpl w:val="F16EA8CE"/>
    <w:lvl w:ilvl="0" w:tplc="B1A0C9EA">
      <w:start w:val="1"/>
      <w:numFmt w:val="decimal"/>
      <w:lvlText w:val="%1."/>
      <w:lvlJc w:val="left"/>
      <w:pPr>
        <w:tabs>
          <w:tab w:val="num" w:pos="284"/>
        </w:tabs>
        <w:ind w:left="284" w:hanging="284"/>
      </w:pPr>
      <w:rPr>
        <w:rFonts w:hint="default"/>
      </w:rPr>
    </w:lvl>
    <w:lvl w:ilvl="1" w:tplc="B4084D06">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9604D5A"/>
    <w:multiLevelType w:val="hybridMultilevel"/>
    <w:tmpl w:val="91CCD36C"/>
    <w:lvl w:ilvl="0" w:tplc="8D7A070A">
      <w:start w:val="1"/>
      <w:numFmt w:val="bullet"/>
      <w:lvlText w:val=""/>
      <w:lvlJc w:val="left"/>
      <w:pPr>
        <w:tabs>
          <w:tab w:val="num" w:pos="780"/>
        </w:tabs>
        <w:ind w:left="780" w:hanging="360"/>
      </w:pPr>
      <w:rPr>
        <w:rFonts w:ascii="Wingdings" w:hAnsi="Wingdings"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
    <w:nsid w:val="3D0A62A1"/>
    <w:multiLevelType w:val="hybridMultilevel"/>
    <w:tmpl w:val="171CDDF2"/>
    <w:lvl w:ilvl="0" w:tplc="15745C8E">
      <w:start w:val="1"/>
      <w:numFmt w:val="bullet"/>
      <w:lvlText w:val="•"/>
      <w:lvlJc w:val="left"/>
      <w:pPr>
        <w:tabs>
          <w:tab w:val="num" w:pos="720"/>
        </w:tabs>
        <w:ind w:left="720" w:hanging="360"/>
      </w:pPr>
      <w:rPr>
        <w:rFonts w:ascii="Arial" w:hAnsi="Arial" w:hint="default"/>
      </w:rPr>
    </w:lvl>
    <w:lvl w:ilvl="1" w:tplc="35B48F7C">
      <w:start w:val="1"/>
      <w:numFmt w:val="bullet"/>
      <w:lvlText w:val="•"/>
      <w:lvlJc w:val="left"/>
      <w:pPr>
        <w:tabs>
          <w:tab w:val="num" w:pos="1440"/>
        </w:tabs>
        <w:ind w:left="1440" w:hanging="360"/>
      </w:pPr>
      <w:rPr>
        <w:rFonts w:ascii="Arial" w:hAnsi="Arial" w:hint="default"/>
      </w:rPr>
    </w:lvl>
    <w:lvl w:ilvl="2" w:tplc="ECA635A0" w:tentative="1">
      <w:start w:val="1"/>
      <w:numFmt w:val="bullet"/>
      <w:lvlText w:val="•"/>
      <w:lvlJc w:val="left"/>
      <w:pPr>
        <w:tabs>
          <w:tab w:val="num" w:pos="2160"/>
        </w:tabs>
        <w:ind w:left="2160" w:hanging="360"/>
      </w:pPr>
      <w:rPr>
        <w:rFonts w:ascii="Arial" w:hAnsi="Arial" w:hint="default"/>
      </w:rPr>
    </w:lvl>
    <w:lvl w:ilvl="3" w:tplc="A1B056BC" w:tentative="1">
      <w:start w:val="1"/>
      <w:numFmt w:val="bullet"/>
      <w:lvlText w:val="•"/>
      <w:lvlJc w:val="left"/>
      <w:pPr>
        <w:tabs>
          <w:tab w:val="num" w:pos="2880"/>
        </w:tabs>
        <w:ind w:left="2880" w:hanging="360"/>
      </w:pPr>
      <w:rPr>
        <w:rFonts w:ascii="Arial" w:hAnsi="Arial" w:hint="default"/>
      </w:rPr>
    </w:lvl>
    <w:lvl w:ilvl="4" w:tplc="D93EB26C" w:tentative="1">
      <w:start w:val="1"/>
      <w:numFmt w:val="bullet"/>
      <w:lvlText w:val="•"/>
      <w:lvlJc w:val="left"/>
      <w:pPr>
        <w:tabs>
          <w:tab w:val="num" w:pos="3600"/>
        </w:tabs>
        <w:ind w:left="3600" w:hanging="360"/>
      </w:pPr>
      <w:rPr>
        <w:rFonts w:ascii="Arial" w:hAnsi="Arial" w:hint="default"/>
      </w:rPr>
    </w:lvl>
    <w:lvl w:ilvl="5" w:tplc="56F0B85C" w:tentative="1">
      <w:start w:val="1"/>
      <w:numFmt w:val="bullet"/>
      <w:lvlText w:val="•"/>
      <w:lvlJc w:val="left"/>
      <w:pPr>
        <w:tabs>
          <w:tab w:val="num" w:pos="4320"/>
        </w:tabs>
        <w:ind w:left="4320" w:hanging="360"/>
      </w:pPr>
      <w:rPr>
        <w:rFonts w:ascii="Arial" w:hAnsi="Arial" w:hint="default"/>
      </w:rPr>
    </w:lvl>
    <w:lvl w:ilvl="6" w:tplc="54B897F2" w:tentative="1">
      <w:start w:val="1"/>
      <w:numFmt w:val="bullet"/>
      <w:lvlText w:val="•"/>
      <w:lvlJc w:val="left"/>
      <w:pPr>
        <w:tabs>
          <w:tab w:val="num" w:pos="5040"/>
        </w:tabs>
        <w:ind w:left="5040" w:hanging="360"/>
      </w:pPr>
      <w:rPr>
        <w:rFonts w:ascii="Arial" w:hAnsi="Arial" w:hint="default"/>
      </w:rPr>
    </w:lvl>
    <w:lvl w:ilvl="7" w:tplc="A9744C82" w:tentative="1">
      <w:start w:val="1"/>
      <w:numFmt w:val="bullet"/>
      <w:lvlText w:val="•"/>
      <w:lvlJc w:val="left"/>
      <w:pPr>
        <w:tabs>
          <w:tab w:val="num" w:pos="5760"/>
        </w:tabs>
        <w:ind w:left="5760" w:hanging="360"/>
      </w:pPr>
      <w:rPr>
        <w:rFonts w:ascii="Arial" w:hAnsi="Arial" w:hint="default"/>
      </w:rPr>
    </w:lvl>
    <w:lvl w:ilvl="8" w:tplc="AEEE6A78" w:tentative="1">
      <w:start w:val="1"/>
      <w:numFmt w:val="bullet"/>
      <w:lvlText w:val="•"/>
      <w:lvlJc w:val="left"/>
      <w:pPr>
        <w:tabs>
          <w:tab w:val="num" w:pos="6480"/>
        </w:tabs>
        <w:ind w:left="6480" w:hanging="360"/>
      </w:pPr>
      <w:rPr>
        <w:rFonts w:ascii="Arial" w:hAnsi="Arial" w:hint="default"/>
      </w:rPr>
    </w:lvl>
  </w:abstractNum>
  <w:abstractNum w:abstractNumId="10">
    <w:nsid w:val="3FAC6254"/>
    <w:multiLevelType w:val="hybridMultilevel"/>
    <w:tmpl w:val="1D70C52E"/>
    <w:lvl w:ilvl="0" w:tplc="03C05702">
      <w:start w:val="1"/>
      <w:numFmt w:val="bullet"/>
      <w:lvlText w:val="•"/>
      <w:lvlJc w:val="left"/>
      <w:pPr>
        <w:tabs>
          <w:tab w:val="num" w:pos="360"/>
        </w:tabs>
        <w:ind w:left="360" w:hanging="360"/>
      </w:pPr>
      <w:rPr>
        <w:rFonts w:ascii="Arial" w:hAnsi="Arial" w:hint="default"/>
      </w:rPr>
    </w:lvl>
    <w:lvl w:ilvl="1" w:tplc="4634BB6E">
      <w:start w:val="1"/>
      <w:numFmt w:val="bullet"/>
      <w:lvlText w:val="•"/>
      <w:lvlJc w:val="left"/>
      <w:pPr>
        <w:tabs>
          <w:tab w:val="num" w:pos="1080"/>
        </w:tabs>
        <w:ind w:left="1080" w:hanging="360"/>
      </w:pPr>
      <w:rPr>
        <w:rFonts w:ascii="Arial" w:hAnsi="Arial" w:hint="default"/>
      </w:rPr>
    </w:lvl>
    <w:lvl w:ilvl="2" w:tplc="F0CA3FA2" w:tentative="1">
      <w:start w:val="1"/>
      <w:numFmt w:val="bullet"/>
      <w:lvlText w:val="•"/>
      <w:lvlJc w:val="left"/>
      <w:pPr>
        <w:tabs>
          <w:tab w:val="num" w:pos="1800"/>
        </w:tabs>
        <w:ind w:left="1800" w:hanging="360"/>
      </w:pPr>
      <w:rPr>
        <w:rFonts w:ascii="Arial" w:hAnsi="Arial" w:hint="default"/>
      </w:rPr>
    </w:lvl>
    <w:lvl w:ilvl="3" w:tplc="7C901D04" w:tentative="1">
      <w:start w:val="1"/>
      <w:numFmt w:val="bullet"/>
      <w:lvlText w:val="•"/>
      <w:lvlJc w:val="left"/>
      <w:pPr>
        <w:tabs>
          <w:tab w:val="num" w:pos="2520"/>
        </w:tabs>
        <w:ind w:left="2520" w:hanging="360"/>
      </w:pPr>
      <w:rPr>
        <w:rFonts w:ascii="Arial" w:hAnsi="Arial" w:hint="default"/>
      </w:rPr>
    </w:lvl>
    <w:lvl w:ilvl="4" w:tplc="9FE0EF42" w:tentative="1">
      <w:start w:val="1"/>
      <w:numFmt w:val="bullet"/>
      <w:lvlText w:val="•"/>
      <w:lvlJc w:val="left"/>
      <w:pPr>
        <w:tabs>
          <w:tab w:val="num" w:pos="3240"/>
        </w:tabs>
        <w:ind w:left="3240" w:hanging="360"/>
      </w:pPr>
      <w:rPr>
        <w:rFonts w:ascii="Arial" w:hAnsi="Arial" w:hint="default"/>
      </w:rPr>
    </w:lvl>
    <w:lvl w:ilvl="5" w:tplc="389AC482" w:tentative="1">
      <w:start w:val="1"/>
      <w:numFmt w:val="bullet"/>
      <w:lvlText w:val="•"/>
      <w:lvlJc w:val="left"/>
      <w:pPr>
        <w:tabs>
          <w:tab w:val="num" w:pos="3960"/>
        </w:tabs>
        <w:ind w:left="3960" w:hanging="360"/>
      </w:pPr>
      <w:rPr>
        <w:rFonts w:ascii="Arial" w:hAnsi="Arial" w:hint="default"/>
      </w:rPr>
    </w:lvl>
    <w:lvl w:ilvl="6" w:tplc="633A2464" w:tentative="1">
      <w:start w:val="1"/>
      <w:numFmt w:val="bullet"/>
      <w:lvlText w:val="•"/>
      <w:lvlJc w:val="left"/>
      <w:pPr>
        <w:tabs>
          <w:tab w:val="num" w:pos="4680"/>
        </w:tabs>
        <w:ind w:left="4680" w:hanging="360"/>
      </w:pPr>
      <w:rPr>
        <w:rFonts w:ascii="Arial" w:hAnsi="Arial" w:hint="default"/>
      </w:rPr>
    </w:lvl>
    <w:lvl w:ilvl="7" w:tplc="7F7A07BA" w:tentative="1">
      <w:start w:val="1"/>
      <w:numFmt w:val="bullet"/>
      <w:lvlText w:val="•"/>
      <w:lvlJc w:val="left"/>
      <w:pPr>
        <w:tabs>
          <w:tab w:val="num" w:pos="5400"/>
        </w:tabs>
        <w:ind w:left="5400" w:hanging="360"/>
      </w:pPr>
      <w:rPr>
        <w:rFonts w:ascii="Arial" w:hAnsi="Arial" w:hint="default"/>
      </w:rPr>
    </w:lvl>
    <w:lvl w:ilvl="8" w:tplc="EAFAFE22" w:tentative="1">
      <w:start w:val="1"/>
      <w:numFmt w:val="bullet"/>
      <w:lvlText w:val="•"/>
      <w:lvlJc w:val="left"/>
      <w:pPr>
        <w:tabs>
          <w:tab w:val="num" w:pos="6120"/>
        </w:tabs>
        <w:ind w:left="6120" w:hanging="360"/>
      </w:pPr>
      <w:rPr>
        <w:rFonts w:ascii="Arial" w:hAnsi="Arial" w:hint="default"/>
      </w:rPr>
    </w:lvl>
  </w:abstractNum>
  <w:abstractNum w:abstractNumId="11">
    <w:nsid w:val="4A0C77E4"/>
    <w:multiLevelType w:val="hybridMultilevel"/>
    <w:tmpl w:val="8ED4D9B2"/>
    <w:lvl w:ilvl="0" w:tplc="8D7A070A">
      <w:start w:val="1"/>
      <w:numFmt w:val="bulle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nsid w:val="610F468F"/>
    <w:multiLevelType w:val="multilevel"/>
    <w:tmpl w:val="3118CDA0"/>
    <w:lvl w:ilvl="0">
      <w:start w:val="1"/>
      <w:numFmt w:val="decimal"/>
      <w:lvlText w:val="%1."/>
      <w:lvlJc w:val="left"/>
      <w:pPr>
        <w:tabs>
          <w:tab w:val="num" w:pos="284"/>
        </w:tabs>
        <w:ind w:left="284" w:hanging="284"/>
      </w:pPr>
      <w:rPr>
        <w:rFonts w:hint="default"/>
      </w:rPr>
    </w:lvl>
    <w:lvl w:ilvl="1">
      <w:start w:val="1"/>
      <w:numFmt w:val="decimal"/>
      <w:lvlText w:val="%2."/>
      <w:lvlJc w:val="left"/>
      <w:pPr>
        <w:tabs>
          <w:tab w:val="num" w:pos="284"/>
        </w:tabs>
        <w:ind w:left="284" w:hanging="284"/>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63421DE8"/>
    <w:multiLevelType w:val="hybridMultilevel"/>
    <w:tmpl w:val="E4624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7626DB3"/>
    <w:multiLevelType w:val="hybridMultilevel"/>
    <w:tmpl w:val="A4306CF4"/>
    <w:lvl w:ilvl="0" w:tplc="ABB6DB62">
      <w:start w:val="1"/>
      <w:numFmt w:val="bullet"/>
      <w:lvlText w:val=""/>
      <w:lvlJc w:val="left"/>
      <w:pPr>
        <w:tabs>
          <w:tab w:val="num" w:pos="425"/>
        </w:tabs>
        <w:ind w:left="425" w:hanging="425"/>
      </w:pPr>
      <w:rPr>
        <w:rFonts w:ascii="Symbol" w:hAnsi="Symbol" w:hint="default"/>
      </w:rPr>
    </w:lvl>
    <w:lvl w:ilvl="1" w:tplc="42E24958">
      <w:numFmt w:val="bullet"/>
      <w:lvlText w:val="-"/>
      <w:lvlJc w:val="left"/>
      <w:pPr>
        <w:ind w:left="1440" w:hanging="360"/>
      </w:pPr>
      <w:rPr>
        <w:rFonts w:ascii="Arial" w:eastAsia="MS Mincho"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7684D87"/>
    <w:multiLevelType w:val="hybridMultilevel"/>
    <w:tmpl w:val="FD0EC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3661CA"/>
    <w:multiLevelType w:val="hybridMultilevel"/>
    <w:tmpl w:val="E6469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2E3972"/>
    <w:multiLevelType w:val="multilevel"/>
    <w:tmpl w:val="41F261B8"/>
    <w:lvl w:ilvl="0">
      <w:start w:val="1"/>
      <w:numFmt w:val="decimal"/>
      <w:pStyle w:val="Heading1"/>
      <w:lvlText w:val="%1"/>
      <w:lvlJc w:val="left"/>
      <w:pPr>
        <w:tabs>
          <w:tab w:val="num" w:pos="432"/>
        </w:tabs>
        <w:ind w:left="432" w:hanging="432"/>
      </w:pPr>
      <w:rPr>
        <w:rFonts w:hint="default"/>
        <w:b/>
        <w:i w:val="0"/>
        <w:sz w:val="36"/>
      </w:rPr>
    </w:lvl>
    <w:lvl w:ilvl="1">
      <w:start w:val="1"/>
      <w:numFmt w:val="decimal"/>
      <w:pStyle w:val="Heading2"/>
      <w:lvlText w:val="%1.%2"/>
      <w:lvlJc w:val="left"/>
      <w:pPr>
        <w:tabs>
          <w:tab w:val="num" w:pos="576"/>
        </w:tabs>
        <w:ind w:left="576" w:hanging="576"/>
      </w:pPr>
      <w:rPr>
        <w:rFonts w:hint="default"/>
        <w:b/>
        <w:sz w:val="28"/>
      </w:rPr>
    </w:lvl>
    <w:lvl w:ilvl="2">
      <w:start w:val="1"/>
      <w:numFmt w:val="decimal"/>
      <w:pStyle w:val="Heading3"/>
      <w:lvlText w:val="%1.%2.%3"/>
      <w:lvlJc w:val="left"/>
      <w:pPr>
        <w:tabs>
          <w:tab w:val="num" w:pos="720"/>
        </w:tabs>
        <w:ind w:left="720" w:hanging="720"/>
      </w:pPr>
      <w:rPr>
        <w:rFonts w:hint="default"/>
        <w:b/>
        <w:i w:val="0"/>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b w:val="0"/>
        <w:i w:val="0"/>
        <w:sz w:val="28"/>
      </w:rPr>
    </w:lvl>
    <w:lvl w:ilvl="5">
      <w:start w:val="1"/>
      <w:numFmt w:val="decimal"/>
      <w:lvlText w:val="%1.%2.%3.%4.%5.%6"/>
      <w:lvlJc w:val="left"/>
      <w:pPr>
        <w:tabs>
          <w:tab w:val="num" w:pos="1152"/>
        </w:tabs>
        <w:ind w:left="1152" w:hanging="1152"/>
      </w:pPr>
      <w:rPr>
        <w:rFonts w:hint="default"/>
        <w:b/>
        <w:sz w:val="24"/>
      </w:rPr>
    </w:lvl>
    <w:lvl w:ilvl="6">
      <w:start w:val="1"/>
      <w:numFmt w:val="decimal"/>
      <w:lvlText w:val="%1.%2.%3.%4.%5.%6.%7"/>
      <w:lvlJc w:val="left"/>
      <w:pPr>
        <w:tabs>
          <w:tab w:val="num" w:pos="1296"/>
        </w:tabs>
        <w:ind w:left="1296" w:hanging="1296"/>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b w:val="0"/>
        <w:sz w:val="20"/>
      </w:rPr>
    </w:lvl>
  </w:abstractNum>
  <w:abstractNum w:abstractNumId="18">
    <w:nsid w:val="715E69A5"/>
    <w:multiLevelType w:val="hybridMultilevel"/>
    <w:tmpl w:val="459AA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B6A6BD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7"/>
  </w:num>
  <w:num w:numId="2">
    <w:abstractNumId w:val="17"/>
  </w:num>
  <w:num w:numId="3">
    <w:abstractNumId w:val="17"/>
  </w:num>
  <w:num w:numId="4">
    <w:abstractNumId w:val="17"/>
  </w:num>
  <w:num w:numId="5">
    <w:abstractNumId w:val="17"/>
  </w:num>
  <w:num w:numId="6">
    <w:abstractNumId w:val="17"/>
  </w:num>
  <w:num w:numId="7">
    <w:abstractNumId w:val="14"/>
  </w:num>
  <w:num w:numId="8">
    <w:abstractNumId w:val="0"/>
  </w:num>
  <w:num w:numId="9">
    <w:abstractNumId w:val="4"/>
  </w:num>
  <w:num w:numId="10">
    <w:abstractNumId w:val="19"/>
  </w:num>
  <w:num w:numId="11">
    <w:abstractNumId w:val="1"/>
  </w:num>
  <w:num w:numId="12">
    <w:abstractNumId w:val="12"/>
  </w:num>
  <w:num w:numId="13">
    <w:abstractNumId w:val="6"/>
  </w:num>
  <w:num w:numId="14">
    <w:abstractNumId w:val="7"/>
  </w:num>
  <w:num w:numId="15">
    <w:abstractNumId w:val="17"/>
  </w:num>
  <w:num w:numId="16">
    <w:abstractNumId w:val="17"/>
  </w:num>
  <w:num w:numId="17">
    <w:abstractNumId w:val="17"/>
  </w:num>
  <w:num w:numId="18">
    <w:abstractNumId w:val="14"/>
  </w:num>
  <w:num w:numId="19">
    <w:abstractNumId w:val="0"/>
  </w:num>
  <w:num w:numId="20">
    <w:abstractNumId w:val="4"/>
  </w:num>
  <w:num w:numId="21">
    <w:abstractNumId w:val="4"/>
  </w:num>
  <w:num w:numId="22">
    <w:abstractNumId w:val="17"/>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4"/>
  </w:num>
  <w:num w:numId="31">
    <w:abstractNumId w:val="0"/>
  </w:num>
  <w:num w:numId="32">
    <w:abstractNumId w:val="4"/>
  </w:num>
  <w:num w:numId="33">
    <w:abstractNumId w:val="4"/>
  </w:num>
  <w:num w:numId="3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4"/>
  </w:num>
  <w:num w:numId="37">
    <w:abstractNumId w:val="5"/>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16"/>
  </w:num>
  <w:num w:numId="42">
    <w:abstractNumId w:val="15"/>
  </w:num>
  <w:num w:numId="43">
    <w:abstractNumId w:val="18"/>
  </w:num>
  <w:num w:numId="44">
    <w:abstractNumId w:val="9"/>
  </w:num>
  <w:num w:numId="45">
    <w:abstractNumId w:val="10"/>
  </w:num>
  <w:num w:numId="46">
    <w:abstractNumId w:val="13"/>
  </w:num>
  <w:num w:numId="47">
    <w:abstractNumId w:val="2"/>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2F01" w:allStyles="1" w:customStyles="0" w:latentStyles="0" w:stylesInUse="0" w:headingStyles="0" w:numberingStyles="0" w:tableStyles="0" w:directFormattingOnRuns="1" w:directFormattingOnParagraphs="1" w:directFormattingOnNumbering="1" w:directFormattingOnTables="1" w:clearFormatting="0"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400"/>
    <w:rsid w:val="000013CD"/>
    <w:rsid w:val="00006B49"/>
    <w:rsid w:val="00010FDA"/>
    <w:rsid w:val="00011121"/>
    <w:rsid w:val="00020769"/>
    <w:rsid w:val="00020B5B"/>
    <w:rsid w:val="0002325B"/>
    <w:rsid w:val="00026188"/>
    <w:rsid w:val="000375C2"/>
    <w:rsid w:val="00042F72"/>
    <w:rsid w:val="00043866"/>
    <w:rsid w:val="00045770"/>
    <w:rsid w:val="00047FAF"/>
    <w:rsid w:val="0005040E"/>
    <w:rsid w:val="00052E7D"/>
    <w:rsid w:val="00053CDD"/>
    <w:rsid w:val="00053E15"/>
    <w:rsid w:val="00054499"/>
    <w:rsid w:val="00055BDA"/>
    <w:rsid w:val="000560D1"/>
    <w:rsid w:val="000649A4"/>
    <w:rsid w:val="00067816"/>
    <w:rsid w:val="000703F5"/>
    <w:rsid w:val="00073C4D"/>
    <w:rsid w:val="00075AF2"/>
    <w:rsid w:val="00084655"/>
    <w:rsid w:val="00085482"/>
    <w:rsid w:val="000864C7"/>
    <w:rsid w:val="0009014B"/>
    <w:rsid w:val="000904D3"/>
    <w:rsid w:val="00090C38"/>
    <w:rsid w:val="00093738"/>
    <w:rsid w:val="00097445"/>
    <w:rsid w:val="000976A3"/>
    <w:rsid w:val="000977CF"/>
    <w:rsid w:val="000A0266"/>
    <w:rsid w:val="000A12BE"/>
    <w:rsid w:val="000A25E6"/>
    <w:rsid w:val="000A2B5A"/>
    <w:rsid w:val="000A3C6C"/>
    <w:rsid w:val="000A57A1"/>
    <w:rsid w:val="000A6118"/>
    <w:rsid w:val="000A61ED"/>
    <w:rsid w:val="000B0107"/>
    <w:rsid w:val="000B0F6C"/>
    <w:rsid w:val="000B1475"/>
    <w:rsid w:val="000B2B6B"/>
    <w:rsid w:val="000B33BA"/>
    <w:rsid w:val="000B3D5D"/>
    <w:rsid w:val="000C0370"/>
    <w:rsid w:val="000C075D"/>
    <w:rsid w:val="000C12A3"/>
    <w:rsid w:val="000D0E46"/>
    <w:rsid w:val="000D38F0"/>
    <w:rsid w:val="000D4108"/>
    <w:rsid w:val="000D5EDE"/>
    <w:rsid w:val="000D7A61"/>
    <w:rsid w:val="000E56EF"/>
    <w:rsid w:val="000E616E"/>
    <w:rsid w:val="000E62CB"/>
    <w:rsid w:val="000E78BB"/>
    <w:rsid w:val="000F5840"/>
    <w:rsid w:val="000F6CA3"/>
    <w:rsid w:val="0010018A"/>
    <w:rsid w:val="00100A8A"/>
    <w:rsid w:val="00104CE4"/>
    <w:rsid w:val="00104DF6"/>
    <w:rsid w:val="001101E7"/>
    <w:rsid w:val="00110CA4"/>
    <w:rsid w:val="00111FB7"/>
    <w:rsid w:val="001121EE"/>
    <w:rsid w:val="00113A2E"/>
    <w:rsid w:val="0011563B"/>
    <w:rsid w:val="001159E7"/>
    <w:rsid w:val="00116614"/>
    <w:rsid w:val="0012104D"/>
    <w:rsid w:val="001223A7"/>
    <w:rsid w:val="00122E36"/>
    <w:rsid w:val="0013030F"/>
    <w:rsid w:val="00131D86"/>
    <w:rsid w:val="00134C6F"/>
    <w:rsid w:val="00135095"/>
    <w:rsid w:val="00135BDA"/>
    <w:rsid w:val="00136348"/>
    <w:rsid w:val="00142B90"/>
    <w:rsid w:val="001518CE"/>
    <w:rsid w:val="0015318B"/>
    <w:rsid w:val="001543BD"/>
    <w:rsid w:val="00157381"/>
    <w:rsid w:val="001645F8"/>
    <w:rsid w:val="00166FD3"/>
    <w:rsid w:val="00171BC2"/>
    <w:rsid w:val="00184576"/>
    <w:rsid w:val="0018597C"/>
    <w:rsid w:val="00187B3F"/>
    <w:rsid w:val="00190BC3"/>
    <w:rsid w:val="00191386"/>
    <w:rsid w:val="001A1289"/>
    <w:rsid w:val="001A4D78"/>
    <w:rsid w:val="001B0D51"/>
    <w:rsid w:val="001B202C"/>
    <w:rsid w:val="001C0B4A"/>
    <w:rsid w:val="001C2A26"/>
    <w:rsid w:val="001C5BC1"/>
    <w:rsid w:val="001C5C80"/>
    <w:rsid w:val="001C7B06"/>
    <w:rsid w:val="001D01CB"/>
    <w:rsid w:val="001D1143"/>
    <w:rsid w:val="001D22E5"/>
    <w:rsid w:val="001D32F0"/>
    <w:rsid w:val="001D434E"/>
    <w:rsid w:val="001D4B81"/>
    <w:rsid w:val="001D5088"/>
    <w:rsid w:val="001D534C"/>
    <w:rsid w:val="001D5626"/>
    <w:rsid w:val="001D5E13"/>
    <w:rsid w:val="001D6BF8"/>
    <w:rsid w:val="001E0282"/>
    <w:rsid w:val="001E07B8"/>
    <w:rsid w:val="001E11FD"/>
    <w:rsid w:val="001E6339"/>
    <w:rsid w:val="001F5CBB"/>
    <w:rsid w:val="001F75B4"/>
    <w:rsid w:val="001F7C80"/>
    <w:rsid w:val="00200A9C"/>
    <w:rsid w:val="00200F04"/>
    <w:rsid w:val="002023A4"/>
    <w:rsid w:val="002026E6"/>
    <w:rsid w:val="00202CA6"/>
    <w:rsid w:val="00203273"/>
    <w:rsid w:val="002118FA"/>
    <w:rsid w:val="00214E96"/>
    <w:rsid w:val="00215833"/>
    <w:rsid w:val="00215C20"/>
    <w:rsid w:val="00216500"/>
    <w:rsid w:val="002213E7"/>
    <w:rsid w:val="00223D0E"/>
    <w:rsid w:val="00224178"/>
    <w:rsid w:val="002242F6"/>
    <w:rsid w:val="00224581"/>
    <w:rsid w:val="0022571C"/>
    <w:rsid w:val="00227C69"/>
    <w:rsid w:val="002335E3"/>
    <w:rsid w:val="00233832"/>
    <w:rsid w:val="00233969"/>
    <w:rsid w:val="002357AA"/>
    <w:rsid w:val="00235CE5"/>
    <w:rsid w:val="00244CB4"/>
    <w:rsid w:val="002513F4"/>
    <w:rsid w:val="00251C55"/>
    <w:rsid w:val="00253440"/>
    <w:rsid w:val="00253BE8"/>
    <w:rsid w:val="00255C3A"/>
    <w:rsid w:val="0026368D"/>
    <w:rsid w:val="00263F91"/>
    <w:rsid w:val="00266554"/>
    <w:rsid w:val="00267FF2"/>
    <w:rsid w:val="00271018"/>
    <w:rsid w:val="002765C7"/>
    <w:rsid w:val="00282D83"/>
    <w:rsid w:val="00282EA2"/>
    <w:rsid w:val="00283FED"/>
    <w:rsid w:val="00287616"/>
    <w:rsid w:val="00293481"/>
    <w:rsid w:val="00295E92"/>
    <w:rsid w:val="002975C9"/>
    <w:rsid w:val="002A2753"/>
    <w:rsid w:val="002A3DEA"/>
    <w:rsid w:val="002A665E"/>
    <w:rsid w:val="002A6D0D"/>
    <w:rsid w:val="002B26EF"/>
    <w:rsid w:val="002B4C0C"/>
    <w:rsid w:val="002B6B6E"/>
    <w:rsid w:val="002B732B"/>
    <w:rsid w:val="002B7DB2"/>
    <w:rsid w:val="002C15E0"/>
    <w:rsid w:val="002D6959"/>
    <w:rsid w:val="002D779D"/>
    <w:rsid w:val="002D7AB4"/>
    <w:rsid w:val="002E043C"/>
    <w:rsid w:val="002E0DB3"/>
    <w:rsid w:val="002E1D54"/>
    <w:rsid w:val="002E244D"/>
    <w:rsid w:val="002E2781"/>
    <w:rsid w:val="002E3C7E"/>
    <w:rsid w:val="002F434F"/>
    <w:rsid w:val="002F6284"/>
    <w:rsid w:val="002F7921"/>
    <w:rsid w:val="00302C9E"/>
    <w:rsid w:val="0030545D"/>
    <w:rsid w:val="003058B2"/>
    <w:rsid w:val="00310326"/>
    <w:rsid w:val="0031086C"/>
    <w:rsid w:val="00310ACD"/>
    <w:rsid w:val="00312441"/>
    <w:rsid w:val="00321172"/>
    <w:rsid w:val="00322829"/>
    <w:rsid w:val="00327B70"/>
    <w:rsid w:val="00335357"/>
    <w:rsid w:val="00335380"/>
    <w:rsid w:val="003371AD"/>
    <w:rsid w:val="00340DE7"/>
    <w:rsid w:val="00340F50"/>
    <w:rsid w:val="00344566"/>
    <w:rsid w:val="00347B11"/>
    <w:rsid w:val="00352CA5"/>
    <w:rsid w:val="00353FF9"/>
    <w:rsid w:val="003565CC"/>
    <w:rsid w:val="003574EA"/>
    <w:rsid w:val="003575AE"/>
    <w:rsid w:val="0036105A"/>
    <w:rsid w:val="0036177B"/>
    <w:rsid w:val="0036239E"/>
    <w:rsid w:val="00362641"/>
    <w:rsid w:val="00362D37"/>
    <w:rsid w:val="00364981"/>
    <w:rsid w:val="00364DC9"/>
    <w:rsid w:val="003717E8"/>
    <w:rsid w:val="00372B13"/>
    <w:rsid w:val="00372E69"/>
    <w:rsid w:val="00375B18"/>
    <w:rsid w:val="00376BC5"/>
    <w:rsid w:val="00383332"/>
    <w:rsid w:val="00387E10"/>
    <w:rsid w:val="00391DE6"/>
    <w:rsid w:val="00393E34"/>
    <w:rsid w:val="00394526"/>
    <w:rsid w:val="00394688"/>
    <w:rsid w:val="003955CA"/>
    <w:rsid w:val="00395D03"/>
    <w:rsid w:val="003970E8"/>
    <w:rsid w:val="003A07E1"/>
    <w:rsid w:val="003B2A01"/>
    <w:rsid w:val="003B4001"/>
    <w:rsid w:val="003B619D"/>
    <w:rsid w:val="003C0FC3"/>
    <w:rsid w:val="003C1BC4"/>
    <w:rsid w:val="003C20AA"/>
    <w:rsid w:val="003D21FE"/>
    <w:rsid w:val="003D3725"/>
    <w:rsid w:val="003D5341"/>
    <w:rsid w:val="003D5753"/>
    <w:rsid w:val="003D67DA"/>
    <w:rsid w:val="003D6CEF"/>
    <w:rsid w:val="003E3974"/>
    <w:rsid w:val="003E41D1"/>
    <w:rsid w:val="003E4813"/>
    <w:rsid w:val="003E73DB"/>
    <w:rsid w:val="003F06A1"/>
    <w:rsid w:val="003F092B"/>
    <w:rsid w:val="003F22E8"/>
    <w:rsid w:val="003F46FE"/>
    <w:rsid w:val="003F6FB4"/>
    <w:rsid w:val="0040025A"/>
    <w:rsid w:val="004029E7"/>
    <w:rsid w:val="004049D9"/>
    <w:rsid w:val="00410AAB"/>
    <w:rsid w:val="00411FFA"/>
    <w:rsid w:val="00415443"/>
    <w:rsid w:val="00417790"/>
    <w:rsid w:val="00417941"/>
    <w:rsid w:val="00417F83"/>
    <w:rsid w:val="00422402"/>
    <w:rsid w:val="00424E35"/>
    <w:rsid w:val="00426D29"/>
    <w:rsid w:val="00426F0B"/>
    <w:rsid w:val="0042758E"/>
    <w:rsid w:val="004460FD"/>
    <w:rsid w:val="00446EF4"/>
    <w:rsid w:val="00447A38"/>
    <w:rsid w:val="00451CB3"/>
    <w:rsid w:val="00451E04"/>
    <w:rsid w:val="00453052"/>
    <w:rsid w:val="004607CF"/>
    <w:rsid w:val="00463495"/>
    <w:rsid w:val="004636A6"/>
    <w:rsid w:val="00463E0D"/>
    <w:rsid w:val="00464DE0"/>
    <w:rsid w:val="00465D83"/>
    <w:rsid w:val="004666E3"/>
    <w:rsid w:val="00467DD5"/>
    <w:rsid w:val="00470C36"/>
    <w:rsid w:val="0047233A"/>
    <w:rsid w:val="00475CA9"/>
    <w:rsid w:val="00476B65"/>
    <w:rsid w:val="00481481"/>
    <w:rsid w:val="004825B0"/>
    <w:rsid w:val="00483B0C"/>
    <w:rsid w:val="00483E25"/>
    <w:rsid w:val="00484582"/>
    <w:rsid w:val="00486EAC"/>
    <w:rsid w:val="00487176"/>
    <w:rsid w:val="0049051D"/>
    <w:rsid w:val="00490B1B"/>
    <w:rsid w:val="00491D44"/>
    <w:rsid w:val="004932C6"/>
    <w:rsid w:val="00494892"/>
    <w:rsid w:val="004A1737"/>
    <w:rsid w:val="004A2A4C"/>
    <w:rsid w:val="004A34AE"/>
    <w:rsid w:val="004A360C"/>
    <w:rsid w:val="004A4C14"/>
    <w:rsid w:val="004A7ECB"/>
    <w:rsid w:val="004A7F82"/>
    <w:rsid w:val="004B4AEB"/>
    <w:rsid w:val="004B6145"/>
    <w:rsid w:val="004C3ED9"/>
    <w:rsid w:val="004C4A3B"/>
    <w:rsid w:val="004C675C"/>
    <w:rsid w:val="004C6D5D"/>
    <w:rsid w:val="004C701F"/>
    <w:rsid w:val="004C71EE"/>
    <w:rsid w:val="004D055C"/>
    <w:rsid w:val="004D0ADC"/>
    <w:rsid w:val="004D1123"/>
    <w:rsid w:val="004D3972"/>
    <w:rsid w:val="004E06F4"/>
    <w:rsid w:val="004E133B"/>
    <w:rsid w:val="004E6D98"/>
    <w:rsid w:val="004E74B8"/>
    <w:rsid w:val="004F0DDF"/>
    <w:rsid w:val="004F0F09"/>
    <w:rsid w:val="004F78DA"/>
    <w:rsid w:val="005129E4"/>
    <w:rsid w:val="00515F93"/>
    <w:rsid w:val="00522FC7"/>
    <w:rsid w:val="00523EC4"/>
    <w:rsid w:val="00526406"/>
    <w:rsid w:val="00533955"/>
    <w:rsid w:val="00534992"/>
    <w:rsid w:val="0054272A"/>
    <w:rsid w:val="00545966"/>
    <w:rsid w:val="00556700"/>
    <w:rsid w:val="00565207"/>
    <w:rsid w:val="005704E7"/>
    <w:rsid w:val="00570B99"/>
    <w:rsid w:val="00570F00"/>
    <w:rsid w:val="00571DE4"/>
    <w:rsid w:val="00572082"/>
    <w:rsid w:val="0057265F"/>
    <w:rsid w:val="00576F9E"/>
    <w:rsid w:val="00577180"/>
    <w:rsid w:val="0058575B"/>
    <w:rsid w:val="005924B8"/>
    <w:rsid w:val="00593815"/>
    <w:rsid w:val="0059618D"/>
    <w:rsid w:val="005A08E4"/>
    <w:rsid w:val="005A5ECA"/>
    <w:rsid w:val="005A61AB"/>
    <w:rsid w:val="005B25AC"/>
    <w:rsid w:val="005B4A68"/>
    <w:rsid w:val="005B6291"/>
    <w:rsid w:val="005B71D0"/>
    <w:rsid w:val="005B7B9F"/>
    <w:rsid w:val="005C2F18"/>
    <w:rsid w:val="005C4FC6"/>
    <w:rsid w:val="005D1C08"/>
    <w:rsid w:val="005D2E9A"/>
    <w:rsid w:val="005D3E08"/>
    <w:rsid w:val="005D4F7D"/>
    <w:rsid w:val="005D6072"/>
    <w:rsid w:val="005D7FC3"/>
    <w:rsid w:val="005E2D96"/>
    <w:rsid w:val="005E54FD"/>
    <w:rsid w:val="005E7AC4"/>
    <w:rsid w:val="005F1E07"/>
    <w:rsid w:val="005F3C0B"/>
    <w:rsid w:val="00600459"/>
    <w:rsid w:val="0060685B"/>
    <w:rsid w:val="00611C68"/>
    <w:rsid w:val="00612698"/>
    <w:rsid w:val="00621A45"/>
    <w:rsid w:val="00623626"/>
    <w:rsid w:val="00632780"/>
    <w:rsid w:val="00635FDF"/>
    <w:rsid w:val="006416A9"/>
    <w:rsid w:val="00641F0F"/>
    <w:rsid w:val="00645DD1"/>
    <w:rsid w:val="00646CEB"/>
    <w:rsid w:val="00646FF1"/>
    <w:rsid w:val="00656ECD"/>
    <w:rsid w:val="006649BF"/>
    <w:rsid w:val="0066689C"/>
    <w:rsid w:val="00672D0B"/>
    <w:rsid w:val="00673946"/>
    <w:rsid w:val="006774DC"/>
    <w:rsid w:val="0068124A"/>
    <w:rsid w:val="00682041"/>
    <w:rsid w:val="006828CD"/>
    <w:rsid w:val="00682C3F"/>
    <w:rsid w:val="00683C28"/>
    <w:rsid w:val="00687779"/>
    <w:rsid w:val="006878D4"/>
    <w:rsid w:val="00687FFC"/>
    <w:rsid w:val="0069241F"/>
    <w:rsid w:val="00693F71"/>
    <w:rsid w:val="00696B0A"/>
    <w:rsid w:val="006A04E3"/>
    <w:rsid w:val="006A3EC5"/>
    <w:rsid w:val="006A6DF9"/>
    <w:rsid w:val="006B5625"/>
    <w:rsid w:val="006B6123"/>
    <w:rsid w:val="006B661D"/>
    <w:rsid w:val="006C40D1"/>
    <w:rsid w:val="006C5D55"/>
    <w:rsid w:val="006C682A"/>
    <w:rsid w:val="006C6FDB"/>
    <w:rsid w:val="006C74E2"/>
    <w:rsid w:val="006D42A3"/>
    <w:rsid w:val="006D4EF7"/>
    <w:rsid w:val="006D5A3E"/>
    <w:rsid w:val="006D7A4F"/>
    <w:rsid w:val="006E0A4E"/>
    <w:rsid w:val="006E0C77"/>
    <w:rsid w:val="006E3950"/>
    <w:rsid w:val="006E439E"/>
    <w:rsid w:val="006E7487"/>
    <w:rsid w:val="006F14B9"/>
    <w:rsid w:val="006F6965"/>
    <w:rsid w:val="00701A84"/>
    <w:rsid w:val="00714EDE"/>
    <w:rsid w:val="00716E29"/>
    <w:rsid w:val="00720912"/>
    <w:rsid w:val="0072356C"/>
    <w:rsid w:val="0072664E"/>
    <w:rsid w:val="0072796A"/>
    <w:rsid w:val="007306E9"/>
    <w:rsid w:val="00731A7C"/>
    <w:rsid w:val="00731F27"/>
    <w:rsid w:val="00732FFC"/>
    <w:rsid w:val="00733721"/>
    <w:rsid w:val="007345BD"/>
    <w:rsid w:val="007373FA"/>
    <w:rsid w:val="00737DBE"/>
    <w:rsid w:val="00737F7E"/>
    <w:rsid w:val="00742991"/>
    <w:rsid w:val="00745583"/>
    <w:rsid w:val="00745EC3"/>
    <w:rsid w:val="00751364"/>
    <w:rsid w:val="00751EC1"/>
    <w:rsid w:val="00757FC4"/>
    <w:rsid w:val="00763083"/>
    <w:rsid w:val="007645C5"/>
    <w:rsid w:val="0076563A"/>
    <w:rsid w:val="007660C6"/>
    <w:rsid w:val="00771607"/>
    <w:rsid w:val="00782277"/>
    <w:rsid w:val="00783947"/>
    <w:rsid w:val="0078490D"/>
    <w:rsid w:val="007879D6"/>
    <w:rsid w:val="00787A1E"/>
    <w:rsid w:val="00794018"/>
    <w:rsid w:val="00794C07"/>
    <w:rsid w:val="007A3A3B"/>
    <w:rsid w:val="007A4958"/>
    <w:rsid w:val="007B1F21"/>
    <w:rsid w:val="007B234A"/>
    <w:rsid w:val="007B3B20"/>
    <w:rsid w:val="007B433E"/>
    <w:rsid w:val="007B4730"/>
    <w:rsid w:val="007C0121"/>
    <w:rsid w:val="007C3189"/>
    <w:rsid w:val="007D0DC4"/>
    <w:rsid w:val="007D17E9"/>
    <w:rsid w:val="007D465F"/>
    <w:rsid w:val="007D5AB6"/>
    <w:rsid w:val="007D738F"/>
    <w:rsid w:val="007D79EF"/>
    <w:rsid w:val="007E0313"/>
    <w:rsid w:val="007F1180"/>
    <w:rsid w:val="007F1C4A"/>
    <w:rsid w:val="007F34A7"/>
    <w:rsid w:val="007F34C5"/>
    <w:rsid w:val="007F6E52"/>
    <w:rsid w:val="0080155C"/>
    <w:rsid w:val="0080487F"/>
    <w:rsid w:val="00804FF9"/>
    <w:rsid w:val="00805BDC"/>
    <w:rsid w:val="0080627B"/>
    <w:rsid w:val="008150A8"/>
    <w:rsid w:val="0082096C"/>
    <w:rsid w:val="00821C6F"/>
    <w:rsid w:val="00822A2D"/>
    <w:rsid w:val="00822A6C"/>
    <w:rsid w:val="008247C6"/>
    <w:rsid w:val="00824EC5"/>
    <w:rsid w:val="008303A7"/>
    <w:rsid w:val="00830412"/>
    <w:rsid w:val="0083453A"/>
    <w:rsid w:val="00835BBE"/>
    <w:rsid w:val="008447F5"/>
    <w:rsid w:val="00847943"/>
    <w:rsid w:val="00850367"/>
    <w:rsid w:val="00850B43"/>
    <w:rsid w:val="00852D21"/>
    <w:rsid w:val="008555DE"/>
    <w:rsid w:val="008558BC"/>
    <w:rsid w:val="00855ACE"/>
    <w:rsid w:val="00856842"/>
    <w:rsid w:val="00857118"/>
    <w:rsid w:val="00857AD0"/>
    <w:rsid w:val="00861E80"/>
    <w:rsid w:val="00861FA2"/>
    <w:rsid w:val="0086214F"/>
    <w:rsid w:val="008731B1"/>
    <w:rsid w:val="008751B2"/>
    <w:rsid w:val="0087549E"/>
    <w:rsid w:val="008762A0"/>
    <w:rsid w:val="0088128D"/>
    <w:rsid w:val="00881A0D"/>
    <w:rsid w:val="008852FB"/>
    <w:rsid w:val="00886E81"/>
    <w:rsid w:val="00887C97"/>
    <w:rsid w:val="00891C69"/>
    <w:rsid w:val="00894866"/>
    <w:rsid w:val="0089567A"/>
    <w:rsid w:val="00895ADB"/>
    <w:rsid w:val="008A2440"/>
    <w:rsid w:val="008A253C"/>
    <w:rsid w:val="008A44FD"/>
    <w:rsid w:val="008A4D2D"/>
    <w:rsid w:val="008B3BEC"/>
    <w:rsid w:val="008B5730"/>
    <w:rsid w:val="008B6B0F"/>
    <w:rsid w:val="008C1B70"/>
    <w:rsid w:val="008C20F9"/>
    <w:rsid w:val="008C3D2B"/>
    <w:rsid w:val="008C62E8"/>
    <w:rsid w:val="008C7D27"/>
    <w:rsid w:val="008D048F"/>
    <w:rsid w:val="008D4F25"/>
    <w:rsid w:val="008D7FCE"/>
    <w:rsid w:val="008E615C"/>
    <w:rsid w:val="008E74C6"/>
    <w:rsid w:val="008F0349"/>
    <w:rsid w:val="008F10BE"/>
    <w:rsid w:val="008F4803"/>
    <w:rsid w:val="008F632B"/>
    <w:rsid w:val="0090074E"/>
    <w:rsid w:val="00900C45"/>
    <w:rsid w:val="009063EC"/>
    <w:rsid w:val="00907B90"/>
    <w:rsid w:val="00907D47"/>
    <w:rsid w:val="00920AD1"/>
    <w:rsid w:val="009215AB"/>
    <w:rsid w:val="0092274E"/>
    <w:rsid w:val="009255A0"/>
    <w:rsid w:val="009311F2"/>
    <w:rsid w:val="009326CE"/>
    <w:rsid w:val="00932DE6"/>
    <w:rsid w:val="00935400"/>
    <w:rsid w:val="009361E6"/>
    <w:rsid w:val="0093766E"/>
    <w:rsid w:val="00940DD8"/>
    <w:rsid w:val="009452C5"/>
    <w:rsid w:val="00950726"/>
    <w:rsid w:val="00952EF9"/>
    <w:rsid w:val="009531AE"/>
    <w:rsid w:val="00953A04"/>
    <w:rsid w:val="00954748"/>
    <w:rsid w:val="00954D4D"/>
    <w:rsid w:val="00963A8B"/>
    <w:rsid w:val="00966750"/>
    <w:rsid w:val="0097090F"/>
    <w:rsid w:val="00972A69"/>
    <w:rsid w:val="00973605"/>
    <w:rsid w:val="00974D82"/>
    <w:rsid w:val="0097713C"/>
    <w:rsid w:val="00977A27"/>
    <w:rsid w:val="00980117"/>
    <w:rsid w:val="00983938"/>
    <w:rsid w:val="00992223"/>
    <w:rsid w:val="009934E2"/>
    <w:rsid w:val="0099711F"/>
    <w:rsid w:val="009A0562"/>
    <w:rsid w:val="009A0F15"/>
    <w:rsid w:val="009A446C"/>
    <w:rsid w:val="009A7B63"/>
    <w:rsid w:val="009B5C5C"/>
    <w:rsid w:val="009B7E65"/>
    <w:rsid w:val="009C1A41"/>
    <w:rsid w:val="009C2DD9"/>
    <w:rsid w:val="009C7378"/>
    <w:rsid w:val="009C73D5"/>
    <w:rsid w:val="009C741A"/>
    <w:rsid w:val="009C7C18"/>
    <w:rsid w:val="009D29DE"/>
    <w:rsid w:val="009D63E8"/>
    <w:rsid w:val="009D6B1D"/>
    <w:rsid w:val="009D6F3C"/>
    <w:rsid w:val="009E0AAE"/>
    <w:rsid w:val="009E6C57"/>
    <w:rsid w:val="009F0348"/>
    <w:rsid w:val="009F089D"/>
    <w:rsid w:val="009F6B55"/>
    <w:rsid w:val="009F6BCF"/>
    <w:rsid w:val="00A018DC"/>
    <w:rsid w:val="00A01B47"/>
    <w:rsid w:val="00A05753"/>
    <w:rsid w:val="00A06669"/>
    <w:rsid w:val="00A1367D"/>
    <w:rsid w:val="00A17513"/>
    <w:rsid w:val="00A17552"/>
    <w:rsid w:val="00A2074D"/>
    <w:rsid w:val="00A23157"/>
    <w:rsid w:val="00A274E2"/>
    <w:rsid w:val="00A27A62"/>
    <w:rsid w:val="00A27BED"/>
    <w:rsid w:val="00A308BE"/>
    <w:rsid w:val="00A30D79"/>
    <w:rsid w:val="00A31377"/>
    <w:rsid w:val="00A32D3D"/>
    <w:rsid w:val="00A36055"/>
    <w:rsid w:val="00A3702E"/>
    <w:rsid w:val="00A41F39"/>
    <w:rsid w:val="00A42A7A"/>
    <w:rsid w:val="00A42E8E"/>
    <w:rsid w:val="00A43FBC"/>
    <w:rsid w:val="00A4627E"/>
    <w:rsid w:val="00A554E6"/>
    <w:rsid w:val="00A55C38"/>
    <w:rsid w:val="00A56137"/>
    <w:rsid w:val="00A569AC"/>
    <w:rsid w:val="00A60AD2"/>
    <w:rsid w:val="00A60AEB"/>
    <w:rsid w:val="00A61859"/>
    <w:rsid w:val="00A63D82"/>
    <w:rsid w:val="00A667CF"/>
    <w:rsid w:val="00A6693E"/>
    <w:rsid w:val="00A7088A"/>
    <w:rsid w:val="00A722B0"/>
    <w:rsid w:val="00A74F92"/>
    <w:rsid w:val="00A75809"/>
    <w:rsid w:val="00A76AF1"/>
    <w:rsid w:val="00A76AF5"/>
    <w:rsid w:val="00A770FF"/>
    <w:rsid w:val="00A77CD2"/>
    <w:rsid w:val="00A8087F"/>
    <w:rsid w:val="00A81872"/>
    <w:rsid w:val="00A8212F"/>
    <w:rsid w:val="00A8394E"/>
    <w:rsid w:val="00A84896"/>
    <w:rsid w:val="00A850AF"/>
    <w:rsid w:val="00A86B4C"/>
    <w:rsid w:val="00A8717C"/>
    <w:rsid w:val="00A91ED5"/>
    <w:rsid w:val="00A92A62"/>
    <w:rsid w:val="00A94084"/>
    <w:rsid w:val="00A94787"/>
    <w:rsid w:val="00AA2DD2"/>
    <w:rsid w:val="00AB1D66"/>
    <w:rsid w:val="00AB2256"/>
    <w:rsid w:val="00AB3606"/>
    <w:rsid w:val="00AB3EBF"/>
    <w:rsid w:val="00AB4762"/>
    <w:rsid w:val="00AB5EC7"/>
    <w:rsid w:val="00AB68BF"/>
    <w:rsid w:val="00AC2C41"/>
    <w:rsid w:val="00AD043A"/>
    <w:rsid w:val="00AD0D4D"/>
    <w:rsid w:val="00AD462D"/>
    <w:rsid w:val="00AE131D"/>
    <w:rsid w:val="00AE3B83"/>
    <w:rsid w:val="00AF10F4"/>
    <w:rsid w:val="00AF203E"/>
    <w:rsid w:val="00AF2860"/>
    <w:rsid w:val="00AF7F77"/>
    <w:rsid w:val="00B01C01"/>
    <w:rsid w:val="00B02675"/>
    <w:rsid w:val="00B068E5"/>
    <w:rsid w:val="00B10152"/>
    <w:rsid w:val="00B119BA"/>
    <w:rsid w:val="00B130A0"/>
    <w:rsid w:val="00B14B6A"/>
    <w:rsid w:val="00B20C9B"/>
    <w:rsid w:val="00B215D0"/>
    <w:rsid w:val="00B21DD1"/>
    <w:rsid w:val="00B23A88"/>
    <w:rsid w:val="00B240B7"/>
    <w:rsid w:val="00B2525A"/>
    <w:rsid w:val="00B27333"/>
    <w:rsid w:val="00B27345"/>
    <w:rsid w:val="00B2776A"/>
    <w:rsid w:val="00B27896"/>
    <w:rsid w:val="00B32513"/>
    <w:rsid w:val="00B3721F"/>
    <w:rsid w:val="00B37E13"/>
    <w:rsid w:val="00B41AA3"/>
    <w:rsid w:val="00B4287D"/>
    <w:rsid w:val="00B44DB4"/>
    <w:rsid w:val="00B4600E"/>
    <w:rsid w:val="00B466DD"/>
    <w:rsid w:val="00B4689F"/>
    <w:rsid w:val="00B46DE2"/>
    <w:rsid w:val="00B500E8"/>
    <w:rsid w:val="00B57B9A"/>
    <w:rsid w:val="00B608B9"/>
    <w:rsid w:val="00B613E0"/>
    <w:rsid w:val="00B615B5"/>
    <w:rsid w:val="00B640F6"/>
    <w:rsid w:val="00B65C4A"/>
    <w:rsid w:val="00B70CAD"/>
    <w:rsid w:val="00B75342"/>
    <w:rsid w:val="00B779EE"/>
    <w:rsid w:val="00B839B4"/>
    <w:rsid w:val="00B86936"/>
    <w:rsid w:val="00B90066"/>
    <w:rsid w:val="00B94287"/>
    <w:rsid w:val="00BA17F1"/>
    <w:rsid w:val="00BA2401"/>
    <w:rsid w:val="00BA3031"/>
    <w:rsid w:val="00BA4501"/>
    <w:rsid w:val="00BB281B"/>
    <w:rsid w:val="00BB4D3B"/>
    <w:rsid w:val="00BB6600"/>
    <w:rsid w:val="00BC2A92"/>
    <w:rsid w:val="00BC2ADB"/>
    <w:rsid w:val="00BC2F91"/>
    <w:rsid w:val="00BC5223"/>
    <w:rsid w:val="00BD0468"/>
    <w:rsid w:val="00BD42F1"/>
    <w:rsid w:val="00BD77E4"/>
    <w:rsid w:val="00BE08B7"/>
    <w:rsid w:val="00BE1159"/>
    <w:rsid w:val="00BE2613"/>
    <w:rsid w:val="00BE3C51"/>
    <w:rsid w:val="00BE4500"/>
    <w:rsid w:val="00BE5656"/>
    <w:rsid w:val="00BF0B5D"/>
    <w:rsid w:val="00BF716E"/>
    <w:rsid w:val="00BF7AE6"/>
    <w:rsid w:val="00C05772"/>
    <w:rsid w:val="00C105B2"/>
    <w:rsid w:val="00C13085"/>
    <w:rsid w:val="00C21123"/>
    <w:rsid w:val="00C22245"/>
    <w:rsid w:val="00C224E0"/>
    <w:rsid w:val="00C22BF9"/>
    <w:rsid w:val="00C27B51"/>
    <w:rsid w:val="00C310A1"/>
    <w:rsid w:val="00C337AB"/>
    <w:rsid w:val="00C339BE"/>
    <w:rsid w:val="00C37341"/>
    <w:rsid w:val="00C40469"/>
    <w:rsid w:val="00C40AE2"/>
    <w:rsid w:val="00C40DDC"/>
    <w:rsid w:val="00C41419"/>
    <w:rsid w:val="00C417F5"/>
    <w:rsid w:val="00C42125"/>
    <w:rsid w:val="00C46A5B"/>
    <w:rsid w:val="00C475D4"/>
    <w:rsid w:val="00C51933"/>
    <w:rsid w:val="00C5221D"/>
    <w:rsid w:val="00C5222B"/>
    <w:rsid w:val="00C52613"/>
    <w:rsid w:val="00C5506B"/>
    <w:rsid w:val="00C55C73"/>
    <w:rsid w:val="00C606B4"/>
    <w:rsid w:val="00C61592"/>
    <w:rsid w:val="00C65773"/>
    <w:rsid w:val="00C66A2A"/>
    <w:rsid w:val="00C70174"/>
    <w:rsid w:val="00C715A4"/>
    <w:rsid w:val="00C75902"/>
    <w:rsid w:val="00C77451"/>
    <w:rsid w:val="00C83EE3"/>
    <w:rsid w:val="00C85EC1"/>
    <w:rsid w:val="00C9099A"/>
    <w:rsid w:val="00C9148F"/>
    <w:rsid w:val="00C92441"/>
    <w:rsid w:val="00CA5D50"/>
    <w:rsid w:val="00CA6A4F"/>
    <w:rsid w:val="00CA74F2"/>
    <w:rsid w:val="00CA7518"/>
    <w:rsid w:val="00CB000E"/>
    <w:rsid w:val="00CB2201"/>
    <w:rsid w:val="00CB228B"/>
    <w:rsid w:val="00CB260C"/>
    <w:rsid w:val="00CB7811"/>
    <w:rsid w:val="00CC4D6B"/>
    <w:rsid w:val="00CC7705"/>
    <w:rsid w:val="00CD100F"/>
    <w:rsid w:val="00CD1C32"/>
    <w:rsid w:val="00CD216C"/>
    <w:rsid w:val="00CD38AD"/>
    <w:rsid w:val="00CD3B5B"/>
    <w:rsid w:val="00CE7F68"/>
    <w:rsid w:val="00CF0652"/>
    <w:rsid w:val="00CF2876"/>
    <w:rsid w:val="00D061D0"/>
    <w:rsid w:val="00D14CBF"/>
    <w:rsid w:val="00D15051"/>
    <w:rsid w:val="00D151CA"/>
    <w:rsid w:val="00D15E18"/>
    <w:rsid w:val="00D211A3"/>
    <w:rsid w:val="00D21E67"/>
    <w:rsid w:val="00D221E5"/>
    <w:rsid w:val="00D22998"/>
    <w:rsid w:val="00D31719"/>
    <w:rsid w:val="00D35DE5"/>
    <w:rsid w:val="00D36C5B"/>
    <w:rsid w:val="00D370A1"/>
    <w:rsid w:val="00D3776E"/>
    <w:rsid w:val="00D40FB8"/>
    <w:rsid w:val="00D430F9"/>
    <w:rsid w:val="00D456BA"/>
    <w:rsid w:val="00D45B10"/>
    <w:rsid w:val="00D5096E"/>
    <w:rsid w:val="00D57184"/>
    <w:rsid w:val="00D61BB5"/>
    <w:rsid w:val="00D64A82"/>
    <w:rsid w:val="00D6573D"/>
    <w:rsid w:val="00D672CC"/>
    <w:rsid w:val="00D67948"/>
    <w:rsid w:val="00D67FBB"/>
    <w:rsid w:val="00D7108E"/>
    <w:rsid w:val="00D719F3"/>
    <w:rsid w:val="00D75A01"/>
    <w:rsid w:val="00D76310"/>
    <w:rsid w:val="00D819D3"/>
    <w:rsid w:val="00D82FA5"/>
    <w:rsid w:val="00D84FC6"/>
    <w:rsid w:val="00D94E1D"/>
    <w:rsid w:val="00DA012A"/>
    <w:rsid w:val="00DA06DE"/>
    <w:rsid w:val="00DA14B9"/>
    <w:rsid w:val="00DA1DA2"/>
    <w:rsid w:val="00DA41A1"/>
    <w:rsid w:val="00DA603C"/>
    <w:rsid w:val="00DA7B16"/>
    <w:rsid w:val="00DB1463"/>
    <w:rsid w:val="00DB1D6B"/>
    <w:rsid w:val="00DB390F"/>
    <w:rsid w:val="00DB4E9D"/>
    <w:rsid w:val="00DB76C2"/>
    <w:rsid w:val="00DB7C6C"/>
    <w:rsid w:val="00DC10D8"/>
    <w:rsid w:val="00DC4490"/>
    <w:rsid w:val="00DC5E48"/>
    <w:rsid w:val="00DC6B93"/>
    <w:rsid w:val="00DD00CA"/>
    <w:rsid w:val="00DD075F"/>
    <w:rsid w:val="00DD36C6"/>
    <w:rsid w:val="00DD4CA1"/>
    <w:rsid w:val="00DD713F"/>
    <w:rsid w:val="00DE27EA"/>
    <w:rsid w:val="00DE318A"/>
    <w:rsid w:val="00DE4B8C"/>
    <w:rsid w:val="00DF17A4"/>
    <w:rsid w:val="00DF5A19"/>
    <w:rsid w:val="00DF78CE"/>
    <w:rsid w:val="00E01595"/>
    <w:rsid w:val="00E029B8"/>
    <w:rsid w:val="00E0592A"/>
    <w:rsid w:val="00E070E2"/>
    <w:rsid w:val="00E10A4A"/>
    <w:rsid w:val="00E10ACE"/>
    <w:rsid w:val="00E15076"/>
    <w:rsid w:val="00E17ED8"/>
    <w:rsid w:val="00E20026"/>
    <w:rsid w:val="00E20C72"/>
    <w:rsid w:val="00E23A51"/>
    <w:rsid w:val="00E25693"/>
    <w:rsid w:val="00E30183"/>
    <w:rsid w:val="00E3153A"/>
    <w:rsid w:val="00E319E4"/>
    <w:rsid w:val="00E34281"/>
    <w:rsid w:val="00E34727"/>
    <w:rsid w:val="00E35C4D"/>
    <w:rsid w:val="00E51334"/>
    <w:rsid w:val="00E51DD4"/>
    <w:rsid w:val="00E52C2B"/>
    <w:rsid w:val="00E56A14"/>
    <w:rsid w:val="00E5767C"/>
    <w:rsid w:val="00E57979"/>
    <w:rsid w:val="00E6068E"/>
    <w:rsid w:val="00E63C38"/>
    <w:rsid w:val="00E645C5"/>
    <w:rsid w:val="00E65326"/>
    <w:rsid w:val="00E66E97"/>
    <w:rsid w:val="00E76A7B"/>
    <w:rsid w:val="00E82B00"/>
    <w:rsid w:val="00E90326"/>
    <w:rsid w:val="00E925DE"/>
    <w:rsid w:val="00EA1B46"/>
    <w:rsid w:val="00EA2A7A"/>
    <w:rsid w:val="00EA3520"/>
    <w:rsid w:val="00EA498D"/>
    <w:rsid w:val="00EA613D"/>
    <w:rsid w:val="00EA7C0A"/>
    <w:rsid w:val="00EA7DDF"/>
    <w:rsid w:val="00EB22D3"/>
    <w:rsid w:val="00EC01A9"/>
    <w:rsid w:val="00EC0843"/>
    <w:rsid w:val="00EC5BA5"/>
    <w:rsid w:val="00EC6558"/>
    <w:rsid w:val="00EC696B"/>
    <w:rsid w:val="00EC79A5"/>
    <w:rsid w:val="00ED033F"/>
    <w:rsid w:val="00ED1923"/>
    <w:rsid w:val="00ED46E7"/>
    <w:rsid w:val="00ED6166"/>
    <w:rsid w:val="00EE1F56"/>
    <w:rsid w:val="00EE2244"/>
    <w:rsid w:val="00EE2271"/>
    <w:rsid w:val="00EE3831"/>
    <w:rsid w:val="00EE637F"/>
    <w:rsid w:val="00EF0395"/>
    <w:rsid w:val="00EF1217"/>
    <w:rsid w:val="00EF12B5"/>
    <w:rsid w:val="00EF2678"/>
    <w:rsid w:val="00EF3A4A"/>
    <w:rsid w:val="00EF5365"/>
    <w:rsid w:val="00EF5D0A"/>
    <w:rsid w:val="00F02117"/>
    <w:rsid w:val="00F034C4"/>
    <w:rsid w:val="00F04704"/>
    <w:rsid w:val="00F05204"/>
    <w:rsid w:val="00F07669"/>
    <w:rsid w:val="00F10239"/>
    <w:rsid w:val="00F11DF3"/>
    <w:rsid w:val="00F13F64"/>
    <w:rsid w:val="00F1625E"/>
    <w:rsid w:val="00F16C88"/>
    <w:rsid w:val="00F201E8"/>
    <w:rsid w:val="00F20B03"/>
    <w:rsid w:val="00F2388C"/>
    <w:rsid w:val="00F25387"/>
    <w:rsid w:val="00F25506"/>
    <w:rsid w:val="00F25E3A"/>
    <w:rsid w:val="00F44220"/>
    <w:rsid w:val="00F445ED"/>
    <w:rsid w:val="00F46268"/>
    <w:rsid w:val="00F4768E"/>
    <w:rsid w:val="00F537A0"/>
    <w:rsid w:val="00F53AAF"/>
    <w:rsid w:val="00F55CFD"/>
    <w:rsid w:val="00F56169"/>
    <w:rsid w:val="00F56C69"/>
    <w:rsid w:val="00F57D2A"/>
    <w:rsid w:val="00F64B33"/>
    <w:rsid w:val="00F65391"/>
    <w:rsid w:val="00F72DF4"/>
    <w:rsid w:val="00F75C9D"/>
    <w:rsid w:val="00F806E3"/>
    <w:rsid w:val="00F81828"/>
    <w:rsid w:val="00F83C06"/>
    <w:rsid w:val="00F8502B"/>
    <w:rsid w:val="00F85F7D"/>
    <w:rsid w:val="00F86E73"/>
    <w:rsid w:val="00F874F5"/>
    <w:rsid w:val="00F911C1"/>
    <w:rsid w:val="00F92256"/>
    <w:rsid w:val="00F947A3"/>
    <w:rsid w:val="00F97EE7"/>
    <w:rsid w:val="00FA1909"/>
    <w:rsid w:val="00FA6E40"/>
    <w:rsid w:val="00FB00F2"/>
    <w:rsid w:val="00FB2154"/>
    <w:rsid w:val="00FB3756"/>
    <w:rsid w:val="00FB3DAF"/>
    <w:rsid w:val="00FC5369"/>
    <w:rsid w:val="00FD00E0"/>
    <w:rsid w:val="00FD1B13"/>
    <w:rsid w:val="00FD1BBD"/>
    <w:rsid w:val="00FD1BC4"/>
    <w:rsid w:val="00FD3B33"/>
    <w:rsid w:val="00FD6ADD"/>
    <w:rsid w:val="00FD7194"/>
    <w:rsid w:val="00FE0A84"/>
    <w:rsid w:val="00FE0E77"/>
    <w:rsid w:val="00FF34A8"/>
    <w:rsid w:val="00FF6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6" w:locked="1"/>
    <w:lsdException w:name="toc 7" w:locked="1"/>
    <w:lsdException w:name="toc 8" w:locked="1"/>
    <w:lsdException w:name="toc 9" w:locked="1"/>
    <w:lsdException w:name="footnote text" w:uiPriority="99"/>
    <w:lsdException w:name="index heading" w:locked="1"/>
    <w:lsdException w:name="caption" w:qFormat="1"/>
    <w:lsdException w:name="table of figures" w:locked="1"/>
    <w:lsdException w:name="envelope address" w:locked="1"/>
    <w:lsdException w:name="envelope return" w:locked="1"/>
    <w:lsdException w:name="lin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Strong" w:locked="1" w:qFormat="1"/>
    <w:lsdException w:name="Emphasis" w:locked="1"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C69"/>
    <w:pPr>
      <w:spacing w:before="120" w:after="120"/>
    </w:pPr>
    <w:rPr>
      <w:rFonts w:ascii="Arial" w:hAnsi="Arial"/>
      <w:sz w:val="22"/>
      <w:szCs w:val="22"/>
      <w:lang w:eastAsia="en-US"/>
    </w:rPr>
  </w:style>
  <w:style w:type="paragraph" w:styleId="Heading1">
    <w:name w:val="heading 1"/>
    <w:next w:val="Normal"/>
    <w:qFormat/>
    <w:rsid w:val="00C70174"/>
    <w:pPr>
      <w:keepNext/>
      <w:pageBreakBefore/>
      <w:numPr>
        <w:numId w:val="29"/>
      </w:numPr>
      <w:pBdr>
        <w:top w:val="single" w:sz="24" w:space="1" w:color="008000"/>
      </w:pBdr>
      <w:tabs>
        <w:tab w:val="left" w:pos="567"/>
      </w:tabs>
      <w:spacing w:before="360" w:after="120"/>
      <w:outlineLvl w:val="0"/>
    </w:pPr>
    <w:rPr>
      <w:rFonts w:ascii="Arial" w:hAnsi="Arial"/>
      <w:b/>
      <w:color w:val="008000"/>
      <w:sz w:val="36"/>
      <w:szCs w:val="22"/>
      <w:lang w:eastAsia="en-US"/>
    </w:rPr>
  </w:style>
  <w:style w:type="paragraph" w:styleId="Heading2">
    <w:name w:val="heading 2"/>
    <w:basedOn w:val="Heading1"/>
    <w:next w:val="Normal"/>
    <w:qFormat/>
    <w:rsid w:val="00C70174"/>
    <w:pPr>
      <w:pageBreakBefore w:val="0"/>
      <w:numPr>
        <w:ilvl w:val="1"/>
      </w:numPr>
      <w:pBdr>
        <w:top w:val="single" w:sz="4" w:space="1" w:color="008000"/>
      </w:pBdr>
      <w:tabs>
        <w:tab w:val="left" w:pos="709"/>
      </w:tabs>
      <w:outlineLvl w:val="1"/>
    </w:pPr>
    <w:rPr>
      <w:sz w:val="28"/>
    </w:rPr>
  </w:style>
  <w:style w:type="paragraph" w:styleId="Heading3">
    <w:name w:val="heading 3"/>
    <w:basedOn w:val="Heading2"/>
    <w:next w:val="Normal"/>
    <w:qFormat/>
    <w:rsid w:val="00C70174"/>
    <w:pPr>
      <w:numPr>
        <w:ilvl w:val="2"/>
      </w:numPr>
      <w:pBdr>
        <w:top w:val="none" w:sz="0" w:space="0" w:color="auto"/>
      </w:pBdr>
      <w:tabs>
        <w:tab w:val="left" w:pos="794"/>
      </w:tabs>
      <w:spacing w:before="240"/>
      <w:outlineLvl w:val="2"/>
    </w:pPr>
    <w:rPr>
      <w:sz w:val="24"/>
      <w:szCs w:val="24"/>
    </w:rPr>
  </w:style>
  <w:style w:type="paragraph" w:styleId="Heading4">
    <w:name w:val="heading 4"/>
    <w:basedOn w:val="Heading3"/>
    <w:next w:val="Normal"/>
    <w:link w:val="Heading4Char"/>
    <w:qFormat/>
    <w:rsid w:val="00C70174"/>
    <w:pPr>
      <w:numPr>
        <w:ilvl w:val="0"/>
        <w:numId w:val="0"/>
      </w:numPr>
      <w:outlineLvl w:val="3"/>
    </w:pPr>
    <w:rPr>
      <w:rFonts w:cs="Arial"/>
      <w:i/>
      <w:sz w:val="22"/>
      <w:szCs w:val="22"/>
    </w:rPr>
  </w:style>
  <w:style w:type="paragraph" w:styleId="Heading5">
    <w:name w:val="heading 5"/>
    <w:basedOn w:val="Normal"/>
    <w:next w:val="Normal"/>
    <w:link w:val="Heading5Char"/>
    <w:qFormat/>
    <w:rsid w:val="00C70174"/>
    <w:pPr>
      <w:keepNext/>
      <w:outlineLvl w:val="4"/>
    </w:pPr>
    <w:rPr>
      <w:rFonts w:cs="Arial"/>
      <w:bCs/>
      <w:i/>
    </w:rPr>
  </w:style>
  <w:style w:type="paragraph" w:styleId="Heading6">
    <w:name w:val="heading 6"/>
    <w:basedOn w:val="Normal"/>
    <w:next w:val="Normal"/>
    <w:qFormat/>
    <w:locked/>
    <w:rsid w:val="00C70174"/>
    <w:pPr>
      <w:keepNext/>
      <w:jc w:val="both"/>
      <w:outlineLvl w:val="5"/>
    </w:pPr>
    <w:rPr>
      <w:b/>
      <w:bCs/>
      <w:iCs/>
    </w:rPr>
  </w:style>
  <w:style w:type="paragraph" w:styleId="Heading7">
    <w:name w:val="heading 7"/>
    <w:basedOn w:val="Normal"/>
    <w:next w:val="Normal"/>
    <w:qFormat/>
    <w:locked/>
    <w:rsid w:val="00C70174"/>
    <w:pPr>
      <w:keepNext/>
      <w:outlineLvl w:val="6"/>
    </w:pPr>
    <w:rPr>
      <w:i/>
      <w:iCs/>
    </w:rPr>
  </w:style>
  <w:style w:type="paragraph" w:styleId="Heading8">
    <w:name w:val="heading 8"/>
    <w:basedOn w:val="Normal"/>
    <w:next w:val="Normal"/>
    <w:qFormat/>
    <w:locked/>
    <w:rsid w:val="00C70174"/>
    <w:pPr>
      <w:spacing w:before="240" w:after="60"/>
      <w:outlineLvl w:val="7"/>
    </w:pPr>
    <w:rPr>
      <w:rFonts w:ascii="Times New Roman" w:hAnsi="Times New Roman"/>
      <w:i/>
      <w:iCs/>
      <w:sz w:val="24"/>
      <w:szCs w:val="24"/>
    </w:rPr>
  </w:style>
  <w:style w:type="paragraph" w:styleId="Heading9">
    <w:name w:val="heading 9"/>
    <w:basedOn w:val="Normal"/>
    <w:next w:val="Normal"/>
    <w:qFormat/>
    <w:locked/>
    <w:rsid w:val="00C70174"/>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locked/>
    <w:rsid w:val="00C70174"/>
    <w:rPr>
      <w:color w:val="0000FF"/>
      <w:u w:val="single"/>
    </w:rPr>
  </w:style>
  <w:style w:type="paragraph" w:styleId="Header">
    <w:name w:val="header"/>
    <w:basedOn w:val="Normal"/>
    <w:link w:val="HeaderChar"/>
    <w:locked/>
    <w:rsid w:val="00C70174"/>
    <w:rPr>
      <w:rFonts w:cs="Arial"/>
      <w:color w:val="008000"/>
      <w:sz w:val="16"/>
      <w:szCs w:val="16"/>
    </w:rPr>
  </w:style>
  <w:style w:type="paragraph" w:styleId="Footer">
    <w:name w:val="footer"/>
    <w:basedOn w:val="Normal"/>
    <w:link w:val="FooterChar"/>
    <w:locked/>
    <w:rsid w:val="00C70174"/>
    <w:pPr>
      <w:tabs>
        <w:tab w:val="right" w:pos="8306"/>
      </w:tabs>
    </w:pPr>
    <w:rPr>
      <w:noProof/>
      <w:sz w:val="16"/>
      <w:szCs w:val="16"/>
    </w:rPr>
  </w:style>
  <w:style w:type="paragraph" w:styleId="Title">
    <w:name w:val="Title"/>
    <w:basedOn w:val="Normal"/>
    <w:qFormat/>
    <w:locked/>
    <w:rsid w:val="00C70174"/>
    <w:pPr>
      <w:ind w:right="492"/>
    </w:pPr>
    <w:rPr>
      <w:rFonts w:cs="Angsana New"/>
      <w:b/>
      <w:bCs/>
      <w:color w:val="000000"/>
      <w:sz w:val="36"/>
      <w:szCs w:val="48"/>
    </w:rPr>
  </w:style>
  <w:style w:type="paragraph" w:styleId="TOC1">
    <w:name w:val="toc 1"/>
    <w:basedOn w:val="Normal"/>
    <w:next w:val="Normal"/>
    <w:autoRedefine/>
    <w:semiHidden/>
    <w:rsid w:val="00C70174"/>
    <w:pPr>
      <w:tabs>
        <w:tab w:val="right" w:leader="dot" w:pos="8505"/>
      </w:tabs>
      <w:spacing w:before="360"/>
      <w:ind w:left="567" w:right="567" w:hanging="567"/>
    </w:pPr>
    <w:rPr>
      <w:rFonts w:cs="Arial"/>
      <w:b/>
      <w:bCs/>
      <w:noProof/>
      <w:sz w:val="24"/>
      <w:szCs w:val="24"/>
    </w:rPr>
  </w:style>
  <w:style w:type="paragraph" w:styleId="TOC2">
    <w:name w:val="toc 2"/>
    <w:basedOn w:val="Normal"/>
    <w:next w:val="Normal"/>
    <w:autoRedefine/>
    <w:semiHidden/>
    <w:rsid w:val="00C70174"/>
    <w:pPr>
      <w:tabs>
        <w:tab w:val="right" w:leader="dot" w:pos="8505"/>
      </w:tabs>
      <w:ind w:left="567" w:right="567" w:hanging="567"/>
    </w:pPr>
    <w:rPr>
      <w:rFonts w:cs="Arial"/>
      <w:bCs/>
      <w:noProof/>
      <w:sz w:val="20"/>
      <w:szCs w:val="20"/>
    </w:rPr>
  </w:style>
  <w:style w:type="paragraph" w:customStyle="1" w:styleId="zdoctype">
    <w:name w:val="z doc type"/>
    <w:basedOn w:val="Title"/>
    <w:semiHidden/>
    <w:locked/>
    <w:rsid w:val="00C70174"/>
    <w:rPr>
      <w:color w:val="FFFFFF"/>
      <w:sz w:val="72"/>
    </w:rPr>
  </w:style>
  <w:style w:type="paragraph" w:customStyle="1" w:styleId="H1notincontents">
    <w:name w:val="H1 not in contents"/>
    <w:basedOn w:val="Normal"/>
    <w:semiHidden/>
    <w:locked/>
    <w:rsid w:val="00C70174"/>
    <w:rPr>
      <w:b/>
      <w:color w:val="008000"/>
      <w:sz w:val="36"/>
      <w:szCs w:val="36"/>
    </w:rPr>
  </w:style>
  <w:style w:type="paragraph" w:customStyle="1" w:styleId="zdisclaimer">
    <w:name w:val="z disclaimer"/>
    <w:basedOn w:val="FootnoteText"/>
    <w:semiHidden/>
    <w:locked/>
    <w:rsid w:val="00C70174"/>
    <w:pPr>
      <w:ind w:right="776"/>
    </w:pPr>
    <w:rPr>
      <w:i w:val="0"/>
      <w:iCs/>
      <w:sz w:val="16"/>
      <w:szCs w:val="20"/>
    </w:rPr>
  </w:style>
  <w:style w:type="paragraph" w:styleId="FootnoteText">
    <w:name w:val="footnote text"/>
    <w:basedOn w:val="Normal"/>
    <w:link w:val="FootnoteTextChar"/>
    <w:uiPriority w:val="99"/>
    <w:rsid w:val="00C70174"/>
    <w:rPr>
      <w:i/>
      <w:sz w:val="18"/>
      <w:szCs w:val="18"/>
    </w:rPr>
  </w:style>
  <w:style w:type="paragraph" w:customStyle="1" w:styleId="ACIARtabletextleft">
    <w:name w:val="ACIAR table text left"/>
    <w:basedOn w:val="Normal"/>
    <w:rsid w:val="00C70174"/>
    <w:pPr>
      <w:spacing w:before="40" w:after="40"/>
    </w:pPr>
    <w:rPr>
      <w:sz w:val="18"/>
      <w:szCs w:val="20"/>
    </w:rPr>
  </w:style>
  <w:style w:type="paragraph" w:customStyle="1" w:styleId="zlabel">
    <w:name w:val="z label"/>
    <w:basedOn w:val="Normal"/>
    <w:semiHidden/>
    <w:locked/>
    <w:rsid w:val="00C70174"/>
    <w:rPr>
      <w:i/>
      <w:sz w:val="18"/>
      <w:szCs w:val="18"/>
    </w:rPr>
  </w:style>
  <w:style w:type="character" w:customStyle="1" w:styleId="ACIARboldtext">
    <w:name w:val="ACIAR bold text"/>
    <w:rsid w:val="00C70174"/>
    <w:rPr>
      <w:b/>
    </w:rPr>
  </w:style>
  <w:style w:type="character" w:customStyle="1" w:styleId="ACIARitalicstext">
    <w:name w:val="ACIAR italics text"/>
    <w:rsid w:val="00C70174"/>
    <w:rPr>
      <w:i/>
    </w:rPr>
  </w:style>
  <w:style w:type="character" w:customStyle="1" w:styleId="ACIARsubscript">
    <w:name w:val="ACIAR subscript"/>
    <w:rsid w:val="00C70174"/>
    <w:rPr>
      <w:vertAlign w:val="subscript"/>
    </w:rPr>
  </w:style>
  <w:style w:type="character" w:customStyle="1" w:styleId="ACIARsuperscript">
    <w:name w:val="ACIAR superscript"/>
    <w:rsid w:val="00C70174"/>
    <w:rPr>
      <w:vertAlign w:val="superscript"/>
    </w:rPr>
  </w:style>
  <w:style w:type="paragraph" w:styleId="BalloonText">
    <w:name w:val="Balloon Text"/>
    <w:basedOn w:val="Normal"/>
    <w:semiHidden/>
    <w:locked/>
    <w:rsid w:val="00C70174"/>
    <w:rPr>
      <w:rFonts w:ascii="Tahoma" w:hAnsi="Tahoma" w:cs="Tahoma"/>
      <w:sz w:val="16"/>
      <w:szCs w:val="16"/>
    </w:rPr>
  </w:style>
  <w:style w:type="paragraph" w:styleId="Caption">
    <w:name w:val="caption"/>
    <w:basedOn w:val="Normal"/>
    <w:next w:val="Normal"/>
    <w:qFormat/>
    <w:locked/>
    <w:rsid w:val="00C70174"/>
    <w:rPr>
      <w:b/>
      <w:bCs/>
      <w:sz w:val="20"/>
      <w:szCs w:val="20"/>
    </w:rPr>
  </w:style>
  <w:style w:type="character" w:styleId="CommentReference">
    <w:name w:val="annotation reference"/>
    <w:semiHidden/>
    <w:locked/>
    <w:rsid w:val="00C70174"/>
    <w:rPr>
      <w:sz w:val="18"/>
    </w:rPr>
  </w:style>
  <w:style w:type="paragraph" w:styleId="CommentText">
    <w:name w:val="annotation text"/>
    <w:basedOn w:val="Normal"/>
    <w:semiHidden/>
    <w:locked/>
    <w:rsid w:val="00C70174"/>
  </w:style>
  <w:style w:type="paragraph" w:styleId="CommentSubject">
    <w:name w:val="annotation subject"/>
    <w:basedOn w:val="CommentText"/>
    <w:next w:val="CommentText"/>
    <w:semiHidden/>
    <w:locked/>
    <w:rsid w:val="00C70174"/>
  </w:style>
  <w:style w:type="character" w:styleId="FollowedHyperlink">
    <w:name w:val="FollowedHyperlink"/>
    <w:semiHidden/>
    <w:locked/>
    <w:rsid w:val="00C70174"/>
    <w:rPr>
      <w:color w:val="800080"/>
      <w:u w:val="single"/>
    </w:rPr>
  </w:style>
  <w:style w:type="character" w:styleId="FootnoteReference">
    <w:name w:val="footnote reference"/>
    <w:rsid w:val="00C70174"/>
    <w:rPr>
      <w:b/>
      <w:vertAlign w:val="superscript"/>
    </w:rPr>
  </w:style>
  <w:style w:type="paragraph" w:customStyle="1" w:styleId="Normalbullet1">
    <w:name w:val="Normal bullet 1"/>
    <w:basedOn w:val="Normal"/>
    <w:rsid w:val="00C70174"/>
    <w:pPr>
      <w:keepLines/>
      <w:widowControl w:val="0"/>
    </w:pPr>
    <w:rPr>
      <w:rFonts w:cs="Arial"/>
    </w:rPr>
  </w:style>
  <w:style w:type="paragraph" w:customStyle="1" w:styleId="Normalbullet2">
    <w:name w:val="Normal bullet 2"/>
    <w:basedOn w:val="Normalbullet1"/>
    <w:rsid w:val="00C70174"/>
    <w:pPr>
      <w:tabs>
        <w:tab w:val="left" w:pos="851"/>
      </w:tabs>
    </w:pPr>
  </w:style>
  <w:style w:type="paragraph" w:customStyle="1" w:styleId="Normalhangindent">
    <w:name w:val="Normal hang indent"/>
    <w:basedOn w:val="Normal"/>
    <w:rsid w:val="00C70174"/>
    <w:pPr>
      <w:ind w:left="425" w:hanging="425"/>
    </w:pPr>
    <w:rPr>
      <w:szCs w:val="20"/>
    </w:rPr>
  </w:style>
  <w:style w:type="paragraph" w:styleId="NormalIndent">
    <w:name w:val="Normal Indent"/>
    <w:basedOn w:val="Normal"/>
    <w:rsid w:val="00C70174"/>
    <w:pPr>
      <w:ind w:left="426"/>
    </w:pPr>
  </w:style>
  <w:style w:type="paragraph" w:customStyle="1" w:styleId="Normalnumbered">
    <w:name w:val="Normal numbered"/>
    <w:basedOn w:val="Normal"/>
    <w:rsid w:val="00C70174"/>
  </w:style>
  <w:style w:type="paragraph" w:customStyle="1" w:styleId="TableFigureheading">
    <w:name w:val="Table/Figure heading"/>
    <w:basedOn w:val="Normal"/>
    <w:next w:val="Normal"/>
    <w:rsid w:val="00C70174"/>
    <w:pPr>
      <w:keepNext/>
      <w:numPr>
        <w:numId w:val="33"/>
      </w:numPr>
      <w:spacing w:after="0"/>
    </w:pPr>
    <w:rPr>
      <w:b/>
      <w:sz w:val="20"/>
    </w:rPr>
  </w:style>
  <w:style w:type="paragraph" w:styleId="TOC3">
    <w:name w:val="toc 3"/>
    <w:basedOn w:val="Normal"/>
    <w:next w:val="Normal"/>
    <w:autoRedefine/>
    <w:semiHidden/>
    <w:rsid w:val="00C70174"/>
    <w:pPr>
      <w:tabs>
        <w:tab w:val="right" w:leader="dot" w:pos="8494"/>
      </w:tabs>
      <w:ind w:left="1134" w:hanging="567"/>
    </w:pPr>
    <w:rPr>
      <w:i/>
      <w:noProof/>
      <w:sz w:val="20"/>
      <w:szCs w:val="20"/>
    </w:rPr>
  </w:style>
  <w:style w:type="paragraph" w:styleId="TOC4">
    <w:name w:val="toc 4"/>
    <w:basedOn w:val="Normal"/>
    <w:next w:val="Normal"/>
    <w:autoRedefine/>
    <w:semiHidden/>
    <w:locked/>
    <w:rsid w:val="00C70174"/>
    <w:pPr>
      <w:ind w:left="480"/>
    </w:pPr>
  </w:style>
  <w:style w:type="paragraph" w:styleId="TOC5">
    <w:name w:val="toc 5"/>
    <w:basedOn w:val="Normal"/>
    <w:next w:val="Normal"/>
    <w:autoRedefine/>
    <w:semiHidden/>
    <w:locked/>
    <w:rsid w:val="00C70174"/>
    <w:pPr>
      <w:ind w:left="720"/>
    </w:pPr>
  </w:style>
  <w:style w:type="character" w:styleId="PageNumber">
    <w:name w:val="page number"/>
    <w:basedOn w:val="DefaultParagraphFont"/>
    <w:locked/>
    <w:rsid w:val="00C70174"/>
  </w:style>
  <w:style w:type="paragraph" w:customStyle="1" w:styleId="NormalnumberedL2">
    <w:name w:val="Normal numbered L2"/>
    <w:basedOn w:val="Normalnumbered"/>
    <w:rsid w:val="00C70174"/>
  </w:style>
  <w:style w:type="paragraph" w:customStyle="1" w:styleId="ACIARtabletextright">
    <w:name w:val="ACIAR table text right"/>
    <w:basedOn w:val="ACIARtabletextleft"/>
    <w:rsid w:val="00C70174"/>
    <w:pPr>
      <w:jc w:val="right"/>
    </w:pPr>
    <w:rPr>
      <w:rFonts w:eastAsia="MS Mincho"/>
    </w:rPr>
  </w:style>
  <w:style w:type="paragraph" w:customStyle="1" w:styleId="ACIARtabletextcentre">
    <w:name w:val="ACIAR table text centre"/>
    <w:basedOn w:val="ACIARtabletextleft"/>
    <w:rsid w:val="00C70174"/>
    <w:pPr>
      <w:jc w:val="center"/>
    </w:pPr>
    <w:rPr>
      <w:rFonts w:eastAsia="MS Mincho"/>
    </w:rPr>
  </w:style>
  <w:style w:type="paragraph" w:customStyle="1" w:styleId="ACIARtableheading">
    <w:name w:val="ACIAR table heading"/>
    <w:basedOn w:val="ACIARtabletextleft"/>
    <w:rsid w:val="00C70174"/>
    <w:rPr>
      <w:rFonts w:eastAsia="MS Mincho"/>
      <w:b/>
    </w:rPr>
  </w:style>
  <w:style w:type="table" w:customStyle="1" w:styleId="FormatACIARtable1">
    <w:name w:val="Format ACIAR table 1"/>
    <w:basedOn w:val="TableNormal"/>
    <w:rsid w:val="00C70174"/>
    <w:pPr>
      <w:spacing w:before="40" w:after="40"/>
    </w:pPr>
    <w:rPr>
      <w:rFonts w:ascii="Arial" w:eastAsia="MS Mincho" w:hAnsi="Arial"/>
      <w:sz w:val="18"/>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CellMar>
        <w:top w:w="0" w:type="dxa"/>
        <w:left w:w="108" w:type="dxa"/>
        <w:bottom w:w="0" w:type="dxa"/>
        <w:right w:w="108" w:type="dxa"/>
      </w:tblCellMar>
    </w:tblPr>
    <w:trPr>
      <w:cantSplit/>
    </w:trPr>
    <w:tblStylePr w:type="firstRow">
      <w:rPr>
        <w:rFonts w:ascii="Arial" w:hAnsi="Arial"/>
        <w:b w:val="0"/>
        <w:sz w:val="18"/>
      </w:rPr>
      <w:tblPr/>
      <w:tcPr>
        <w:shd w:val="clear" w:color="auto" w:fill="D9D9D9"/>
      </w:tcPr>
    </w:tblStylePr>
  </w:style>
  <w:style w:type="table" w:customStyle="1" w:styleId="FormatACIARtable2">
    <w:name w:val="Format ACIAR table 2"/>
    <w:basedOn w:val="TableNormal"/>
    <w:rsid w:val="00C70174"/>
    <w:rPr>
      <w:rFonts w:ascii="Arial" w:hAnsi="Arial"/>
      <w:sz w:val="18"/>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ascii="Arial" w:hAnsi="Arial"/>
        <w:b w:val="0"/>
        <w:sz w:val="18"/>
      </w:rPr>
    </w:tblStylePr>
    <w:tblStylePr w:type="firstCol">
      <w:rPr>
        <w:rFonts w:ascii="Arial" w:hAnsi="Arial"/>
        <w:b w:val="0"/>
        <w:sz w:val="18"/>
      </w:rPr>
      <w:tblPr/>
      <w:tcPr>
        <w:shd w:val="clear" w:color="auto" w:fill="D9D9D9"/>
      </w:tcPr>
    </w:tblStylePr>
  </w:style>
  <w:style w:type="paragraph" w:customStyle="1" w:styleId="Tablecaption">
    <w:name w:val="Table caption"/>
    <w:basedOn w:val="Normal"/>
    <w:next w:val="Normal"/>
    <w:rsid w:val="00C70174"/>
    <w:rPr>
      <w:i/>
      <w:sz w:val="18"/>
    </w:rPr>
  </w:style>
  <w:style w:type="paragraph" w:customStyle="1" w:styleId="aciartabletext">
    <w:name w:val="aciar table text"/>
    <w:basedOn w:val="Normal"/>
    <w:rsid w:val="009452C5"/>
    <w:pPr>
      <w:spacing w:before="40" w:after="40"/>
    </w:pPr>
    <w:rPr>
      <w:sz w:val="18"/>
      <w:szCs w:val="20"/>
    </w:rPr>
  </w:style>
  <w:style w:type="paragraph" w:customStyle="1" w:styleId="NormalNumbered0">
    <w:name w:val="Normal Numbered"/>
    <w:basedOn w:val="Normal"/>
    <w:rsid w:val="009452C5"/>
    <w:pPr>
      <w:tabs>
        <w:tab w:val="num" w:pos="284"/>
      </w:tabs>
      <w:ind w:left="284" w:hanging="284"/>
    </w:pPr>
  </w:style>
  <w:style w:type="table" w:customStyle="1" w:styleId="aciartable1">
    <w:name w:val="aciar table 1"/>
    <w:basedOn w:val="TableNormal"/>
    <w:rsid w:val="00110CA4"/>
    <w:pPr>
      <w:spacing w:before="40" w:after="40"/>
    </w:pPr>
    <w:rPr>
      <w:rFonts w:ascii="Arial" w:eastAsia="MS Mincho" w:hAnsi="Arial"/>
      <w:sz w:val="18"/>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CellMar>
        <w:top w:w="0" w:type="dxa"/>
        <w:left w:w="108" w:type="dxa"/>
        <w:bottom w:w="0" w:type="dxa"/>
        <w:right w:w="108" w:type="dxa"/>
      </w:tblCellMar>
    </w:tblPr>
    <w:trPr>
      <w:cantSplit/>
    </w:trPr>
    <w:tblStylePr w:type="firstRow">
      <w:rPr>
        <w:b/>
        <w:sz w:val="16"/>
      </w:rPr>
      <w:tblPr/>
      <w:tcPr>
        <w:shd w:val="clear" w:color="auto" w:fill="D9D9D9"/>
      </w:tcPr>
    </w:tblStylePr>
  </w:style>
  <w:style w:type="paragraph" w:customStyle="1" w:styleId="Normalbullet">
    <w:name w:val="Normal bullet"/>
    <w:basedOn w:val="Normal"/>
    <w:rsid w:val="001543BD"/>
    <w:pPr>
      <w:keepLines/>
      <w:widowControl w:val="0"/>
      <w:tabs>
        <w:tab w:val="num" w:pos="425"/>
      </w:tabs>
      <w:ind w:left="425" w:hanging="425"/>
    </w:pPr>
    <w:rPr>
      <w:rFonts w:cs="Arial"/>
    </w:rPr>
  </w:style>
  <w:style w:type="paragraph" w:customStyle="1" w:styleId="ecxmsonormal">
    <w:name w:val="ecxmsonormal"/>
    <w:basedOn w:val="Normal"/>
    <w:rsid w:val="003D3725"/>
    <w:pPr>
      <w:spacing w:before="0" w:after="324"/>
    </w:pPr>
    <w:rPr>
      <w:rFonts w:ascii="Times New Roman" w:hAnsi="Times New Roman"/>
      <w:sz w:val="24"/>
      <w:szCs w:val="24"/>
      <w:lang w:eastAsia="en-AU"/>
    </w:rPr>
  </w:style>
  <w:style w:type="character" w:customStyle="1" w:styleId="Heading4Char">
    <w:name w:val="Heading 4 Char"/>
    <w:basedOn w:val="DefaultParagraphFont"/>
    <w:link w:val="Heading4"/>
    <w:rsid w:val="002B26EF"/>
    <w:rPr>
      <w:rFonts w:ascii="Arial" w:hAnsi="Arial" w:cs="Arial"/>
      <w:b/>
      <w:i/>
      <w:color w:val="008000"/>
      <w:sz w:val="22"/>
      <w:szCs w:val="22"/>
      <w:lang w:val="en-AU"/>
    </w:rPr>
  </w:style>
  <w:style w:type="character" w:customStyle="1" w:styleId="Heading5Char">
    <w:name w:val="Heading 5 Char"/>
    <w:basedOn w:val="DefaultParagraphFont"/>
    <w:link w:val="Heading5"/>
    <w:rsid w:val="000C0370"/>
    <w:rPr>
      <w:rFonts w:ascii="Arial" w:hAnsi="Arial" w:cs="Arial"/>
      <w:bCs/>
      <w:i/>
      <w:sz w:val="22"/>
      <w:szCs w:val="22"/>
      <w:lang w:val="en-AU"/>
    </w:rPr>
  </w:style>
  <w:style w:type="paragraph" w:styleId="ListParagraph">
    <w:name w:val="List Paragraph"/>
    <w:basedOn w:val="Normal"/>
    <w:uiPriority w:val="34"/>
    <w:qFormat/>
    <w:rsid w:val="000C0370"/>
    <w:pPr>
      <w:ind w:left="720"/>
      <w:contextualSpacing/>
    </w:pPr>
  </w:style>
  <w:style w:type="paragraph" w:styleId="BodyText2">
    <w:name w:val="Body Text 2"/>
    <w:basedOn w:val="Normal"/>
    <w:link w:val="BodyText2Char"/>
    <w:locked/>
    <w:rsid w:val="00DE27EA"/>
    <w:pPr>
      <w:spacing w:before="0" w:line="480" w:lineRule="auto"/>
    </w:pPr>
    <w:rPr>
      <w:lang w:val="en-US"/>
    </w:rPr>
  </w:style>
  <w:style w:type="character" w:customStyle="1" w:styleId="BodyText2Char">
    <w:name w:val="Body Text 2 Char"/>
    <w:basedOn w:val="DefaultParagraphFont"/>
    <w:link w:val="BodyText2"/>
    <w:rsid w:val="00DE27EA"/>
    <w:rPr>
      <w:rFonts w:ascii="Arial" w:hAnsi="Arial"/>
      <w:sz w:val="22"/>
      <w:szCs w:val="22"/>
    </w:rPr>
  </w:style>
  <w:style w:type="table" w:styleId="TableGrid">
    <w:name w:val="Table Grid"/>
    <w:basedOn w:val="TableNormal"/>
    <w:locked/>
    <w:rsid w:val="00AF20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D819D3"/>
    <w:rPr>
      <w:rFonts w:ascii="Cambria" w:hAnsi="Cambria"/>
      <w:color w:val="000000"/>
      <w:sz w:val="22"/>
      <w:szCs w:val="22"/>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D819D3"/>
    <w:pPr>
      <w:tabs>
        <w:tab w:val="decimal" w:pos="360"/>
      </w:tabs>
      <w:spacing w:before="0" w:after="200" w:line="276" w:lineRule="auto"/>
    </w:pPr>
    <w:rPr>
      <w:rFonts w:ascii="Calibri" w:hAnsi="Calibri"/>
      <w:lang w:val="en-US"/>
    </w:rPr>
  </w:style>
  <w:style w:type="character" w:customStyle="1" w:styleId="FootnoteTextChar">
    <w:name w:val="Footnote Text Char"/>
    <w:basedOn w:val="DefaultParagraphFont"/>
    <w:link w:val="FootnoteText"/>
    <w:uiPriority w:val="99"/>
    <w:rsid w:val="00D819D3"/>
    <w:rPr>
      <w:rFonts w:ascii="Arial" w:hAnsi="Arial"/>
      <w:i/>
      <w:sz w:val="18"/>
      <w:szCs w:val="18"/>
      <w:lang w:val="en-AU"/>
    </w:rPr>
  </w:style>
  <w:style w:type="character" w:styleId="SubtleEmphasis">
    <w:name w:val="Subtle Emphasis"/>
    <w:basedOn w:val="DefaultParagraphFont"/>
    <w:uiPriority w:val="19"/>
    <w:qFormat/>
    <w:rsid w:val="00D819D3"/>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D819D3"/>
    <w:rPr>
      <w:rFonts w:ascii="Calibri" w:hAnsi="Calibri"/>
      <w:color w:val="365F91"/>
      <w:sz w:val="22"/>
      <w:szCs w:val="22"/>
      <w:lang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ciartable11">
    <w:name w:val="aciar table 11"/>
    <w:basedOn w:val="TableNormal"/>
    <w:rsid w:val="007B433E"/>
    <w:pPr>
      <w:spacing w:before="40" w:after="40"/>
    </w:pPr>
    <w:rPr>
      <w:rFonts w:ascii="Arial" w:eastAsia="MS Mincho" w:hAnsi="Arial"/>
      <w:sz w:val="18"/>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CellMar>
        <w:top w:w="0" w:type="dxa"/>
        <w:left w:w="108" w:type="dxa"/>
        <w:bottom w:w="0" w:type="dxa"/>
        <w:right w:w="108" w:type="dxa"/>
      </w:tblCellMar>
    </w:tblPr>
    <w:trPr>
      <w:cantSplit/>
    </w:trPr>
    <w:tblStylePr w:type="firstRow">
      <w:rPr>
        <w:b/>
        <w:sz w:val="16"/>
      </w:rPr>
      <w:tblPr/>
      <w:tcPr>
        <w:shd w:val="clear" w:color="auto" w:fill="D9D9D9"/>
      </w:tcPr>
    </w:tblStylePr>
  </w:style>
  <w:style w:type="character" w:customStyle="1" w:styleId="HeaderChar">
    <w:name w:val="Header Char"/>
    <w:basedOn w:val="DefaultParagraphFont"/>
    <w:link w:val="Header"/>
    <w:rsid w:val="007B433E"/>
    <w:rPr>
      <w:rFonts w:ascii="Arial" w:hAnsi="Arial" w:cs="Arial"/>
      <w:color w:val="008000"/>
      <w:sz w:val="16"/>
      <w:szCs w:val="16"/>
      <w:lang w:val="en-AU"/>
    </w:rPr>
  </w:style>
  <w:style w:type="character" w:customStyle="1" w:styleId="FooterChar">
    <w:name w:val="Footer Char"/>
    <w:basedOn w:val="DefaultParagraphFont"/>
    <w:link w:val="Footer"/>
    <w:rsid w:val="007B433E"/>
    <w:rPr>
      <w:rFonts w:ascii="Arial" w:hAnsi="Arial"/>
      <w:noProof/>
      <w:sz w:val="16"/>
      <w:szCs w:val="16"/>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6" w:locked="1"/>
    <w:lsdException w:name="toc 7" w:locked="1"/>
    <w:lsdException w:name="toc 8" w:locked="1"/>
    <w:lsdException w:name="toc 9" w:locked="1"/>
    <w:lsdException w:name="footnote text" w:uiPriority="99"/>
    <w:lsdException w:name="index heading" w:locked="1"/>
    <w:lsdException w:name="caption" w:qFormat="1"/>
    <w:lsdException w:name="table of figures" w:locked="1"/>
    <w:lsdException w:name="envelope address" w:locked="1"/>
    <w:lsdException w:name="envelope return" w:locked="1"/>
    <w:lsdException w:name="lin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Strong" w:locked="1" w:qFormat="1"/>
    <w:lsdException w:name="Emphasis" w:locked="1"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C69"/>
    <w:pPr>
      <w:spacing w:before="120" w:after="120"/>
    </w:pPr>
    <w:rPr>
      <w:rFonts w:ascii="Arial" w:hAnsi="Arial"/>
      <w:sz w:val="22"/>
      <w:szCs w:val="22"/>
      <w:lang w:eastAsia="en-US"/>
    </w:rPr>
  </w:style>
  <w:style w:type="paragraph" w:styleId="Heading1">
    <w:name w:val="heading 1"/>
    <w:next w:val="Normal"/>
    <w:qFormat/>
    <w:rsid w:val="00C70174"/>
    <w:pPr>
      <w:keepNext/>
      <w:pageBreakBefore/>
      <w:numPr>
        <w:numId w:val="29"/>
      </w:numPr>
      <w:pBdr>
        <w:top w:val="single" w:sz="24" w:space="1" w:color="008000"/>
      </w:pBdr>
      <w:tabs>
        <w:tab w:val="left" w:pos="567"/>
      </w:tabs>
      <w:spacing w:before="360" w:after="120"/>
      <w:outlineLvl w:val="0"/>
    </w:pPr>
    <w:rPr>
      <w:rFonts w:ascii="Arial" w:hAnsi="Arial"/>
      <w:b/>
      <w:color w:val="008000"/>
      <w:sz w:val="36"/>
      <w:szCs w:val="22"/>
      <w:lang w:eastAsia="en-US"/>
    </w:rPr>
  </w:style>
  <w:style w:type="paragraph" w:styleId="Heading2">
    <w:name w:val="heading 2"/>
    <w:basedOn w:val="Heading1"/>
    <w:next w:val="Normal"/>
    <w:qFormat/>
    <w:rsid w:val="00C70174"/>
    <w:pPr>
      <w:pageBreakBefore w:val="0"/>
      <w:numPr>
        <w:ilvl w:val="1"/>
      </w:numPr>
      <w:pBdr>
        <w:top w:val="single" w:sz="4" w:space="1" w:color="008000"/>
      </w:pBdr>
      <w:tabs>
        <w:tab w:val="left" w:pos="709"/>
      </w:tabs>
      <w:outlineLvl w:val="1"/>
    </w:pPr>
    <w:rPr>
      <w:sz w:val="28"/>
    </w:rPr>
  </w:style>
  <w:style w:type="paragraph" w:styleId="Heading3">
    <w:name w:val="heading 3"/>
    <w:basedOn w:val="Heading2"/>
    <w:next w:val="Normal"/>
    <w:qFormat/>
    <w:rsid w:val="00C70174"/>
    <w:pPr>
      <w:numPr>
        <w:ilvl w:val="2"/>
      </w:numPr>
      <w:pBdr>
        <w:top w:val="none" w:sz="0" w:space="0" w:color="auto"/>
      </w:pBdr>
      <w:tabs>
        <w:tab w:val="left" w:pos="794"/>
      </w:tabs>
      <w:spacing w:before="240"/>
      <w:outlineLvl w:val="2"/>
    </w:pPr>
    <w:rPr>
      <w:sz w:val="24"/>
      <w:szCs w:val="24"/>
    </w:rPr>
  </w:style>
  <w:style w:type="paragraph" w:styleId="Heading4">
    <w:name w:val="heading 4"/>
    <w:basedOn w:val="Heading3"/>
    <w:next w:val="Normal"/>
    <w:link w:val="Heading4Char"/>
    <w:qFormat/>
    <w:rsid w:val="00C70174"/>
    <w:pPr>
      <w:numPr>
        <w:ilvl w:val="0"/>
        <w:numId w:val="0"/>
      </w:numPr>
      <w:outlineLvl w:val="3"/>
    </w:pPr>
    <w:rPr>
      <w:rFonts w:cs="Arial"/>
      <w:i/>
      <w:sz w:val="22"/>
      <w:szCs w:val="22"/>
    </w:rPr>
  </w:style>
  <w:style w:type="paragraph" w:styleId="Heading5">
    <w:name w:val="heading 5"/>
    <w:basedOn w:val="Normal"/>
    <w:next w:val="Normal"/>
    <w:link w:val="Heading5Char"/>
    <w:qFormat/>
    <w:rsid w:val="00C70174"/>
    <w:pPr>
      <w:keepNext/>
      <w:outlineLvl w:val="4"/>
    </w:pPr>
    <w:rPr>
      <w:rFonts w:cs="Arial"/>
      <w:bCs/>
      <w:i/>
    </w:rPr>
  </w:style>
  <w:style w:type="paragraph" w:styleId="Heading6">
    <w:name w:val="heading 6"/>
    <w:basedOn w:val="Normal"/>
    <w:next w:val="Normal"/>
    <w:qFormat/>
    <w:locked/>
    <w:rsid w:val="00C70174"/>
    <w:pPr>
      <w:keepNext/>
      <w:jc w:val="both"/>
      <w:outlineLvl w:val="5"/>
    </w:pPr>
    <w:rPr>
      <w:b/>
      <w:bCs/>
      <w:iCs/>
    </w:rPr>
  </w:style>
  <w:style w:type="paragraph" w:styleId="Heading7">
    <w:name w:val="heading 7"/>
    <w:basedOn w:val="Normal"/>
    <w:next w:val="Normal"/>
    <w:qFormat/>
    <w:locked/>
    <w:rsid w:val="00C70174"/>
    <w:pPr>
      <w:keepNext/>
      <w:outlineLvl w:val="6"/>
    </w:pPr>
    <w:rPr>
      <w:i/>
      <w:iCs/>
    </w:rPr>
  </w:style>
  <w:style w:type="paragraph" w:styleId="Heading8">
    <w:name w:val="heading 8"/>
    <w:basedOn w:val="Normal"/>
    <w:next w:val="Normal"/>
    <w:qFormat/>
    <w:locked/>
    <w:rsid w:val="00C70174"/>
    <w:pPr>
      <w:spacing w:before="240" w:after="60"/>
      <w:outlineLvl w:val="7"/>
    </w:pPr>
    <w:rPr>
      <w:rFonts w:ascii="Times New Roman" w:hAnsi="Times New Roman"/>
      <w:i/>
      <w:iCs/>
      <w:sz w:val="24"/>
      <w:szCs w:val="24"/>
    </w:rPr>
  </w:style>
  <w:style w:type="paragraph" w:styleId="Heading9">
    <w:name w:val="heading 9"/>
    <w:basedOn w:val="Normal"/>
    <w:next w:val="Normal"/>
    <w:qFormat/>
    <w:locked/>
    <w:rsid w:val="00C70174"/>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locked/>
    <w:rsid w:val="00C70174"/>
    <w:rPr>
      <w:color w:val="0000FF"/>
      <w:u w:val="single"/>
    </w:rPr>
  </w:style>
  <w:style w:type="paragraph" w:styleId="Header">
    <w:name w:val="header"/>
    <w:basedOn w:val="Normal"/>
    <w:link w:val="HeaderChar"/>
    <w:locked/>
    <w:rsid w:val="00C70174"/>
    <w:rPr>
      <w:rFonts w:cs="Arial"/>
      <w:color w:val="008000"/>
      <w:sz w:val="16"/>
      <w:szCs w:val="16"/>
    </w:rPr>
  </w:style>
  <w:style w:type="paragraph" w:styleId="Footer">
    <w:name w:val="footer"/>
    <w:basedOn w:val="Normal"/>
    <w:link w:val="FooterChar"/>
    <w:locked/>
    <w:rsid w:val="00C70174"/>
    <w:pPr>
      <w:tabs>
        <w:tab w:val="right" w:pos="8306"/>
      </w:tabs>
    </w:pPr>
    <w:rPr>
      <w:noProof/>
      <w:sz w:val="16"/>
      <w:szCs w:val="16"/>
    </w:rPr>
  </w:style>
  <w:style w:type="paragraph" w:styleId="Title">
    <w:name w:val="Title"/>
    <w:basedOn w:val="Normal"/>
    <w:qFormat/>
    <w:locked/>
    <w:rsid w:val="00C70174"/>
    <w:pPr>
      <w:ind w:right="492"/>
    </w:pPr>
    <w:rPr>
      <w:rFonts w:cs="Angsana New"/>
      <w:b/>
      <w:bCs/>
      <w:color w:val="000000"/>
      <w:sz w:val="36"/>
      <w:szCs w:val="48"/>
    </w:rPr>
  </w:style>
  <w:style w:type="paragraph" w:styleId="TOC1">
    <w:name w:val="toc 1"/>
    <w:basedOn w:val="Normal"/>
    <w:next w:val="Normal"/>
    <w:autoRedefine/>
    <w:semiHidden/>
    <w:rsid w:val="00C70174"/>
    <w:pPr>
      <w:tabs>
        <w:tab w:val="right" w:leader="dot" w:pos="8505"/>
      </w:tabs>
      <w:spacing w:before="360"/>
      <w:ind w:left="567" w:right="567" w:hanging="567"/>
    </w:pPr>
    <w:rPr>
      <w:rFonts w:cs="Arial"/>
      <w:b/>
      <w:bCs/>
      <w:noProof/>
      <w:sz w:val="24"/>
      <w:szCs w:val="24"/>
    </w:rPr>
  </w:style>
  <w:style w:type="paragraph" w:styleId="TOC2">
    <w:name w:val="toc 2"/>
    <w:basedOn w:val="Normal"/>
    <w:next w:val="Normal"/>
    <w:autoRedefine/>
    <w:semiHidden/>
    <w:rsid w:val="00C70174"/>
    <w:pPr>
      <w:tabs>
        <w:tab w:val="right" w:leader="dot" w:pos="8505"/>
      </w:tabs>
      <w:ind w:left="567" w:right="567" w:hanging="567"/>
    </w:pPr>
    <w:rPr>
      <w:rFonts w:cs="Arial"/>
      <w:bCs/>
      <w:noProof/>
      <w:sz w:val="20"/>
      <w:szCs w:val="20"/>
    </w:rPr>
  </w:style>
  <w:style w:type="paragraph" w:customStyle="1" w:styleId="zdoctype">
    <w:name w:val="z doc type"/>
    <w:basedOn w:val="Title"/>
    <w:semiHidden/>
    <w:locked/>
    <w:rsid w:val="00C70174"/>
    <w:rPr>
      <w:color w:val="FFFFFF"/>
      <w:sz w:val="72"/>
    </w:rPr>
  </w:style>
  <w:style w:type="paragraph" w:customStyle="1" w:styleId="H1notincontents">
    <w:name w:val="H1 not in contents"/>
    <w:basedOn w:val="Normal"/>
    <w:semiHidden/>
    <w:locked/>
    <w:rsid w:val="00C70174"/>
    <w:rPr>
      <w:b/>
      <w:color w:val="008000"/>
      <w:sz w:val="36"/>
      <w:szCs w:val="36"/>
    </w:rPr>
  </w:style>
  <w:style w:type="paragraph" w:customStyle="1" w:styleId="zdisclaimer">
    <w:name w:val="z disclaimer"/>
    <w:basedOn w:val="FootnoteText"/>
    <w:semiHidden/>
    <w:locked/>
    <w:rsid w:val="00C70174"/>
    <w:pPr>
      <w:ind w:right="776"/>
    </w:pPr>
    <w:rPr>
      <w:i w:val="0"/>
      <w:iCs/>
      <w:sz w:val="16"/>
      <w:szCs w:val="20"/>
    </w:rPr>
  </w:style>
  <w:style w:type="paragraph" w:styleId="FootnoteText">
    <w:name w:val="footnote text"/>
    <w:basedOn w:val="Normal"/>
    <w:link w:val="FootnoteTextChar"/>
    <w:uiPriority w:val="99"/>
    <w:rsid w:val="00C70174"/>
    <w:rPr>
      <w:i/>
      <w:sz w:val="18"/>
      <w:szCs w:val="18"/>
    </w:rPr>
  </w:style>
  <w:style w:type="paragraph" w:customStyle="1" w:styleId="ACIARtabletextleft">
    <w:name w:val="ACIAR table text left"/>
    <w:basedOn w:val="Normal"/>
    <w:rsid w:val="00C70174"/>
    <w:pPr>
      <w:spacing w:before="40" w:after="40"/>
    </w:pPr>
    <w:rPr>
      <w:sz w:val="18"/>
      <w:szCs w:val="20"/>
    </w:rPr>
  </w:style>
  <w:style w:type="paragraph" w:customStyle="1" w:styleId="zlabel">
    <w:name w:val="z label"/>
    <w:basedOn w:val="Normal"/>
    <w:semiHidden/>
    <w:locked/>
    <w:rsid w:val="00C70174"/>
    <w:rPr>
      <w:i/>
      <w:sz w:val="18"/>
      <w:szCs w:val="18"/>
    </w:rPr>
  </w:style>
  <w:style w:type="character" w:customStyle="1" w:styleId="ACIARboldtext">
    <w:name w:val="ACIAR bold text"/>
    <w:rsid w:val="00C70174"/>
    <w:rPr>
      <w:b/>
    </w:rPr>
  </w:style>
  <w:style w:type="character" w:customStyle="1" w:styleId="ACIARitalicstext">
    <w:name w:val="ACIAR italics text"/>
    <w:rsid w:val="00C70174"/>
    <w:rPr>
      <w:i/>
    </w:rPr>
  </w:style>
  <w:style w:type="character" w:customStyle="1" w:styleId="ACIARsubscript">
    <w:name w:val="ACIAR subscript"/>
    <w:rsid w:val="00C70174"/>
    <w:rPr>
      <w:vertAlign w:val="subscript"/>
    </w:rPr>
  </w:style>
  <w:style w:type="character" w:customStyle="1" w:styleId="ACIARsuperscript">
    <w:name w:val="ACIAR superscript"/>
    <w:rsid w:val="00C70174"/>
    <w:rPr>
      <w:vertAlign w:val="superscript"/>
    </w:rPr>
  </w:style>
  <w:style w:type="paragraph" w:styleId="BalloonText">
    <w:name w:val="Balloon Text"/>
    <w:basedOn w:val="Normal"/>
    <w:semiHidden/>
    <w:locked/>
    <w:rsid w:val="00C70174"/>
    <w:rPr>
      <w:rFonts w:ascii="Tahoma" w:hAnsi="Tahoma" w:cs="Tahoma"/>
      <w:sz w:val="16"/>
      <w:szCs w:val="16"/>
    </w:rPr>
  </w:style>
  <w:style w:type="paragraph" w:styleId="Caption">
    <w:name w:val="caption"/>
    <w:basedOn w:val="Normal"/>
    <w:next w:val="Normal"/>
    <w:qFormat/>
    <w:locked/>
    <w:rsid w:val="00C70174"/>
    <w:rPr>
      <w:b/>
      <w:bCs/>
      <w:sz w:val="20"/>
      <w:szCs w:val="20"/>
    </w:rPr>
  </w:style>
  <w:style w:type="character" w:styleId="CommentReference">
    <w:name w:val="annotation reference"/>
    <w:semiHidden/>
    <w:locked/>
    <w:rsid w:val="00C70174"/>
    <w:rPr>
      <w:sz w:val="18"/>
    </w:rPr>
  </w:style>
  <w:style w:type="paragraph" w:styleId="CommentText">
    <w:name w:val="annotation text"/>
    <w:basedOn w:val="Normal"/>
    <w:semiHidden/>
    <w:locked/>
    <w:rsid w:val="00C70174"/>
  </w:style>
  <w:style w:type="paragraph" w:styleId="CommentSubject">
    <w:name w:val="annotation subject"/>
    <w:basedOn w:val="CommentText"/>
    <w:next w:val="CommentText"/>
    <w:semiHidden/>
    <w:locked/>
    <w:rsid w:val="00C70174"/>
  </w:style>
  <w:style w:type="character" w:styleId="FollowedHyperlink">
    <w:name w:val="FollowedHyperlink"/>
    <w:semiHidden/>
    <w:locked/>
    <w:rsid w:val="00C70174"/>
    <w:rPr>
      <w:color w:val="800080"/>
      <w:u w:val="single"/>
    </w:rPr>
  </w:style>
  <w:style w:type="character" w:styleId="FootnoteReference">
    <w:name w:val="footnote reference"/>
    <w:rsid w:val="00C70174"/>
    <w:rPr>
      <w:b/>
      <w:vertAlign w:val="superscript"/>
    </w:rPr>
  </w:style>
  <w:style w:type="paragraph" w:customStyle="1" w:styleId="Normalbullet1">
    <w:name w:val="Normal bullet 1"/>
    <w:basedOn w:val="Normal"/>
    <w:rsid w:val="00C70174"/>
    <w:pPr>
      <w:keepLines/>
      <w:widowControl w:val="0"/>
    </w:pPr>
    <w:rPr>
      <w:rFonts w:cs="Arial"/>
    </w:rPr>
  </w:style>
  <w:style w:type="paragraph" w:customStyle="1" w:styleId="Normalbullet2">
    <w:name w:val="Normal bullet 2"/>
    <w:basedOn w:val="Normalbullet1"/>
    <w:rsid w:val="00C70174"/>
    <w:pPr>
      <w:tabs>
        <w:tab w:val="left" w:pos="851"/>
      </w:tabs>
    </w:pPr>
  </w:style>
  <w:style w:type="paragraph" w:customStyle="1" w:styleId="Normalhangindent">
    <w:name w:val="Normal hang indent"/>
    <w:basedOn w:val="Normal"/>
    <w:rsid w:val="00C70174"/>
    <w:pPr>
      <w:ind w:left="425" w:hanging="425"/>
    </w:pPr>
    <w:rPr>
      <w:szCs w:val="20"/>
    </w:rPr>
  </w:style>
  <w:style w:type="paragraph" w:styleId="NormalIndent">
    <w:name w:val="Normal Indent"/>
    <w:basedOn w:val="Normal"/>
    <w:rsid w:val="00C70174"/>
    <w:pPr>
      <w:ind w:left="426"/>
    </w:pPr>
  </w:style>
  <w:style w:type="paragraph" w:customStyle="1" w:styleId="Normalnumbered">
    <w:name w:val="Normal numbered"/>
    <w:basedOn w:val="Normal"/>
    <w:rsid w:val="00C70174"/>
  </w:style>
  <w:style w:type="paragraph" w:customStyle="1" w:styleId="TableFigureheading">
    <w:name w:val="Table/Figure heading"/>
    <w:basedOn w:val="Normal"/>
    <w:next w:val="Normal"/>
    <w:rsid w:val="00C70174"/>
    <w:pPr>
      <w:keepNext/>
      <w:numPr>
        <w:numId w:val="33"/>
      </w:numPr>
      <w:spacing w:after="0"/>
    </w:pPr>
    <w:rPr>
      <w:b/>
      <w:sz w:val="20"/>
    </w:rPr>
  </w:style>
  <w:style w:type="paragraph" w:styleId="TOC3">
    <w:name w:val="toc 3"/>
    <w:basedOn w:val="Normal"/>
    <w:next w:val="Normal"/>
    <w:autoRedefine/>
    <w:semiHidden/>
    <w:rsid w:val="00C70174"/>
    <w:pPr>
      <w:tabs>
        <w:tab w:val="right" w:leader="dot" w:pos="8494"/>
      </w:tabs>
      <w:ind w:left="1134" w:hanging="567"/>
    </w:pPr>
    <w:rPr>
      <w:i/>
      <w:noProof/>
      <w:sz w:val="20"/>
      <w:szCs w:val="20"/>
    </w:rPr>
  </w:style>
  <w:style w:type="paragraph" w:styleId="TOC4">
    <w:name w:val="toc 4"/>
    <w:basedOn w:val="Normal"/>
    <w:next w:val="Normal"/>
    <w:autoRedefine/>
    <w:semiHidden/>
    <w:locked/>
    <w:rsid w:val="00C70174"/>
    <w:pPr>
      <w:ind w:left="480"/>
    </w:pPr>
  </w:style>
  <w:style w:type="paragraph" w:styleId="TOC5">
    <w:name w:val="toc 5"/>
    <w:basedOn w:val="Normal"/>
    <w:next w:val="Normal"/>
    <w:autoRedefine/>
    <w:semiHidden/>
    <w:locked/>
    <w:rsid w:val="00C70174"/>
    <w:pPr>
      <w:ind w:left="720"/>
    </w:pPr>
  </w:style>
  <w:style w:type="character" w:styleId="PageNumber">
    <w:name w:val="page number"/>
    <w:basedOn w:val="DefaultParagraphFont"/>
    <w:locked/>
    <w:rsid w:val="00C70174"/>
  </w:style>
  <w:style w:type="paragraph" w:customStyle="1" w:styleId="NormalnumberedL2">
    <w:name w:val="Normal numbered L2"/>
    <w:basedOn w:val="Normalnumbered"/>
    <w:rsid w:val="00C70174"/>
  </w:style>
  <w:style w:type="paragraph" w:customStyle="1" w:styleId="ACIARtabletextright">
    <w:name w:val="ACIAR table text right"/>
    <w:basedOn w:val="ACIARtabletextleft"/>
    <w:rsid w:val="00C70174"/>
    <w:pPr>
      <w:jc w:val="right"/>
    </w:pPr>
    <w:rPr>
      <w:rFonts w:eastAsia="MS Mincho"/>
    </w:rPr>
  </w:style>
  <w:style w:type="paragraph" w:customStyle="1" w:styleId="ACIARtabletextcentre">
    <w:name w:val="ACIAR table text centre"/>
    <w:basedOn w:val="ACIARtabletextleft"/>
    <w:rsid w:val="00C70174"/>
    <w:pPr>
      <w:jc w:val="center"/>
    </w:pPr>
    <w:rPr>
      <w:rFonts w:eastAsia="MS Mincho"/>
    </w:rPr>
  </w:style>
  <w:style w:type="paragraph" w:customStyle="1" w:styleId="ACIARtableheading">
    <w:name w:val="ACIAR table heading"/>
    <w:basedOn w:val="ACIARtabletextleft"/>
    <w:rsid w:val="00C70174"/>
    <w:rPr>
      <w:rFonts w:eastAsia="MS Mincho"/>
      <w:b/>
    </w:rPr>
  </w:style>
  <w:style w:type="table" w:customStyle="1" w:styleId="FormatACIARtable1">
    <w:name w:val="Format ACIAR table 1"/>
    <w:basedOn w:val="TableNormal"/>
    <w:rsid w:val="00C70174"/>
    <w:pPr>
      <w:spacing w:before="40" w:after="40"/>
    </w:pPr>
    <w:rPr>
      <w:rFonts w:ascii="Arial" w:eastAsia="MS Mincho" w:hAnsi="Arial"/>
      <w:sz w:val="18"/>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CellMar>
        <w:top w:w="0" w:type="dxa"/>
        <w:left w:w="108" w:type="dxa"/>
        <w:bottom w:w="0" w:type="dxa"/>
        <w:right w:w="108" w:type="dxa"/>
      </w:tblCellMar>
    </w:tblPr>
    <w:trPr>
      <w:cantSplit/>
    </w:trPr>
    <w:tblStylePr w:type="firstRow">
      <w:rPr>
        <w:rFonts w:ascii="Arial" w:hAnsi="Arial"/>
        <w:b w:val="0"/>
        <w:sz w:val="18"/>
      </w:rPr>
      <w:tblPr/>
      <w:tcPr>
        <w:shd w:val="clear" w:color="auto" w:fill="D9D9D9"/>
      </w:tcPr>
    </w:tblStylePr>
  </w:style>
  <w:style w:type="table" w:customStyle="1" w:styleId="FormatACIARtable2">
    <w:name w:val="Format ACIAR table 2"/>
    <w:basedOn w:val="TableNormal"/>
    <w:rsid w:val="00C70174"/>
    <w:rPr>
      <w:rFonts w:ascii="Arial" w:hAnsi="Arial"/>
      <w:sz w:val="18"/>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ascii="Arial" w:hAnsi="Arial"/>
        <w:b w:val="0"/>
        <w:sz w:val="18"/>
      </w:rPr>
    </w:tblStylePr>
    <w:tblStylePr w:type="firstCol">
      <w:rPr>
        <w:rFonts w:ascii="Arial" w:hAnsi="Arial"/>
        <w:b w:val="0"/>
        <w:sz w:val="18"/>
      </w:rPr>
      <w:tblPr/>
      <w:tcPr>
        <w:shd w:val="clear" w:color="auto" w:fill="D9D9D9"/>
      </w:tcPr>
    </w:tblStylePr>
  </w:style>
  <w:style w:type="paragraph" w:customStyle="1" w:styleId="Tablecaption">
    <w:name w:val="Table caption"/>
    <w:basedOn w:val="Normal"/>
    <w:next w:val="Normal"/>
    <w:rsid w:val="00C70174"/>
    <w:rPr>
      <w:i/>
      <w:sz w:val="18"/>
    </w:rPr>
  </w:style>
  <w:style w:type="paragraph" w:customStyle="1" w:styleId="aciartabletext">
    <w:name w:val="aciar table text"/>
    <w:basedOn w:val="Normal"/>
    <w:rsid w:val="009452C5"/>
    <w:pPr>
      <w:spacing w:before="40" w:after="40"/>
    </w:pPr>
    <w:rPr>
      <w:sz w:val="18"/>
      <w:szCs w:val="20"/>
    </w:rPr>
  </w:style>
  <w:style w:type="paragraph" w:customStyle="1" w:styleId="NormalNumbered0">
    <w:name w:val="Normal Numbered"/>
    <w:basedOn w:val="Normal"/>
    <w:rsid w:val="009452C5"/>
    <w:pPr>
      <w:tabs>
        <w:tab w:val="num" w:pos="284"/>
      </w:tabs>
      <w:ind w:left="284" w:hanging="284"/>
    </w:pPr>
  </w:style>
  <w:style w:type="table" w:customStyle="1" w:styleId="aciartable1">
    <w:name w:val="aciar table 1"/>
    <w:basedOn w:val="TableNormal"/>
    <w:rsid w:val="00110CA4"/>
    <w:pPr>
      <w:spacing w:before="40" w:after="40"/>
    </w:pPr>
    <w:rPr>
      <w:rFonts w:ascii="Arial" w:eastAsia="MS Mincho" w:hAnsi="Arial"/>
      <w:sz w:val="18"/>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CellMar>
        <w:top w:w="0" w:type="dxa"/>
        <w:left w:w="108" w:type="dxa"/>
        <w:bottom w:w="0" w:type="dxa"/>
        <w:right w:w="108" w:type="dxa"/>
      </w:tblCellMar>
    </w:tblPr>
    <w:trPr>
      <w:cantSplit/>
    </w:trPr>
    <w:tblStylePr w:type="firstRow">
      <w:rPr>
        <w:b/>
        <w:sz w:val="16"/>
      </w:rPr>
      <w:tblPr/>
      <w:tcPr>
        <w:shd w:val="clear" w:color="auto" w:fill="D9D9D9"/>
      </w:tcPr>
    </w:tblStylePr>
  </w:style>
  <w:style w:type="paragraph" w:customStyle="1" w:styleId="Normalbullet">
    <w:name w:val="Normal bullet"/>
    <w:basedOn w:val="Normal"/>
    <w:rsid w:val="001543BD"/>
    <w:pPr>
      <w:keepLines/>
      <w:widowControl w:val="0"/>
      <w:tabs>
        <w:tab w:val="num" w:pos="425"/>
      </w:tabs>
      <w:ind w:left="425" w:hanging="425"/>
    </w:pPr>
    <w:rPr>
      <w:rFonts w:cs="Arial"/>
    </w:rPr>
  </w:style>
  <w:style w:type="paragraph" w:customStyle="1" w:styleId="ecxmsonormal">
    <w:name w:val="ecxmsonormal"/>
    <w:basedOn w:val="Normal"/>
    <w:rsid w:val="003D3725"/>
    <w:pPr>
      <w:spacing w:before="0" w:after="324"/>
    </w:pPr>
    <w:rPr>
      <w:rFonts w:ascii="Times New Roman" w:hAnsi="Times New Roman"/>
      <w:sz w:val="24"/>
      <w:szCs w:val="24"/>
      <w:lang w:eastAsia="en-AU"/>
    </w:rPr>
  </w:style>
  <w:style w:type="character" w:customStyle="1" w:styleId="Heading4Char">
    <w:name w:val="Heading 4 Char"/>
    <w:basedOn w:val="DefaultParagraphFont"/>
    <w:link w:val="Heading4"/>
    <w:rsid w:val="002B26EF"/>
    <w:rPr>
      <w:rFonts w:ascii="Arial" w:hAnsi="Arial" w:cs="Arial"/>
      <w:b/>
      <w:i/>
      <w:color w:val="008000"/>
      <w:sz w:val="22"/>
      <w:szCs w:val="22"/>
      <w:lang w:val="en-AU"/>
    </w:rPr>
  </w:style>
  <w:style w:type="character" w:customStyle="1" w:styleId="Heading5Char">
    <w:name w:val="Heading 5 Char"/>
    <w:basedOn w:val="DefaultParagraphFont"/>
    <w:link w:val="Heading5"/>
    <w:rsid w:val="000C0370"/>
    <w:rPr>
      <w:rFonts w:ascii="Arial" w:hAnsi="Arial" w:cs="Arial"/>
      <w:bCs/>
      <w:i/>
      <w:sz w:val="22"/>
      <w:szCs w:val="22"/>
      <w:lang w:val="en-AU"/>
    </w:rPr>
  </w:style>
  <w:style w:type="paragraph" w:styleId="ListParagraph">
    <w:name w:val="List Paragraph"/>
    <w:basedOn w:val="Normal"/>
    <w:uiPriority w:val="34"/>
    <w:qFormat/>
    <w:rsid w:val="000C0370"/>
    <w:pPr>
      <w:ind w:left="720"/>
      <w:contextualSpacing/>
    </w:pPr>
  </w:style>
  <w:style w:type="paragraph" w:styleId="BodyText2">
    <w:name w:val="Body Text 2"/>
    <w:basedOn w:val="Normal"/>
    <w:link w:val="BodyText2Char"/>
    <w:locked/>
    <w:rsid w:val="00DE27EA"/>
    <w:pPr>
      <w:spacing w:before="0" w:line="480" w:lineRule="auto"/>
    </w:pPr>
    <w:rPr>
      <w:lang w:val="en-US"/>
    </w:rPr>
  </w:style>
  <w:style w:type="character" w:customStyle="1" w:styleId="BodyText2Char">
    <w:name w:val="Body Text 2 Char"/>
    <w:basedOn w:val="DefaultParagraphFont"/>
    <w:link w:val="BodyText2"/>
    <w:rsid w:val="00DE27EA"/>
    <w:rPr>
      <w:rFonts w:ascii="Arial" w:hAnsi="Arial"/>
      <w:sz w:val="22"/>
      <w:szCs w:val="22"/>
    </w:rPr>
  </w:style>
  <w:style w:type="table" w:styleId="TableGrid">
    <w:name w:val="Table Grid"/>
    <w:basedOn w:val="TableNormal"/>
    <w:locked/>
    <w:rsid w:val="00AF20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D819D3"/>
    <w:rPr>
      <w:rFonts w:ascii="Cambria" w:hAnsi="Cambria"/>
      <w:color w:val="000000"/>
      <w:sz w:val="22"/>
      <w:szCs w:val="22"/>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D819D3"/>
    <w:pPr>
      <w:tabs>
        <w:tab w:val="decimal" w:pos="360"/>
      </w:tabs>
      <w:spacing w:before="0" w:after="200" w:line="276" w:lineRule="auto"/>
    </w:pPr>
    <w:rPr>
      <w:rFonts w:ascii="Calibri" w:hAnsi="Calibri"/>
      <w:lang w:val="en-US"/>
    </w:rPr>
  </w:style>
  <w:style w:type="character" w:customStyle="1" w:styleId="FootnoteTextChar">
    <w:name w:val="Footnote Text Char"/>
    <w:basedOn w:val="DefaultParagraphFont"/>
    <w:link w:val="FootnoteText"/>
    <w:uiPriority w:val="99"/>
    <w:rsid w:val="00D819D3"/>
    <w:rPr>
      <w:rFonts w:ascii="Arial" w:hAnsi="Arial"/>
      <w:i/>
      <w:sz w:val="18"/>
      <w:szCs w:val="18"/>
      <w:lang w:val="en-AU"/>
    </w:rPr>
  </w:style>
  <w:style w:type="character" w:styleId="SubtleEmphasis">
    <w:name w:val="Subtle Emphasis"/>
    <w:basedOn w:val="DefaultParagraphFont"/>
    <w:uiPriority w:val="19"/>
    <w:qFormat/>
    <w:rsid w:val="00D819D3"/>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D819D3"/>
    <w:rPr>
      <w:rFonts w:ascii="Calibri" w:hAnsi="Calibri"/>
      <w:color w:val="365F91"/>
      <w:sz w:val="22"/>
      <w:szCs w:val="22"/>
      <w:lang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ciartable11">
    <w:name w:val="aciar table 11"/>
    <w:basedOn w:val="TableNormal"/>
    <w:rsid w:val="007B433E"/>
    <w:pPr>
      <w:spacing w:before="40" w:after="40"/>
    </w:pPr>
    <w:rPr>
      <w:rFonts w:ascii="Arial" w:eastAsia="MS Mincho" w:hAnsi="Arial"/>
      <w:sz w:val="18"/>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CellMar>
        <w:top w:w="0" w:type="dxa"/>
        <w:left w:w="108" w:type="dxa"/>
        <w:bottom w:w="0" w:type="dxa"/>
        <w:right w:w="108" w:type="dxa"/>
      </w:tblCellMar>
    </w:tblPr>
    <w:trPr>
      <w:cantSplit/>
    </w:trPr>
    <w:tblStylePr w:type="firstRow">
      <w:rPr>
        <w:b/>
        <w:sz w:val="16"/>
      </w:rPr>
      <w:tblPr/>
      <w:tcPr>
        <w:shd w:val="clear" w:color="auto" w:fill="D9D9D9"/>
      </w:tcPr>
    </w:tblStylePr>
  </w:style>
  <w:style w:type="character" w:customStyle="1" w:styleId="HeaderChar">
    <w:name w:val="Header Char"/>
    <w:basedOn w:val="DefaultParagraphFont"/>
    <w:link w:val="Header"/>
    <w:rsid w:val="007B433E"/>
    <w:rPr>
      <w:rFonts w:ascii="Arial" w:hAnsi="Arial" w:cs="Arial"/>
      <w:color w:val="008000"/>
      <w:sz w:val="16"/>
      <w:szCs w:val="16"/>
      <w:lang w:val="en-AU"/>
    </w:rPr>
  </w:style>
  <w:style w:type="character" w:customStyle="1" w:styleId="FooterChar">
    <w:name w:val="Footer Char"/>
    <w:basedOn w:val="DefaultParagraphFont"/>
    <w:link w:val="Footer"/>
    <w:rsid w:val="007B433E"/>
    <w:rPr>
      <w:rFonts w:ascii="Arial" w:hAnsi="Arial"/>
      <w:noProof/>
      <w:sz w:val="16"/>
      <w:szCs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23202">
      <w:bodyDiv w:val="1"/>
      <w:marLeft w:val="0"/>
      <w:marRight w:val="0"/>
      <w:marTop w:val="0"/>
      <w:marBottom w:val="0"/>
      <w:divBdr>
        <w:top w:val="none" w:sz="0" w:space="0" w:color="auto"/>
        <w:left w:val="none" w:sz="0" w:space="0" w:color="auto"/>
        <w:bottom w:val="none" w:sz="0" w:space="0" w:color="auto"/>
        <w:right w:val="none" w:sz="0" w:space="0" w:color="auto"/>
      </w:divBdr>
    </w:div>
    <w:div w:id="197620146">
      <w:bodyDiv w:val="1"/>
      <w:marLeft w:val="0"/>
      <w:marRight w:val="0"/>
      <w:marTop w:val="0"/>
      <w:marBottom w:val="0"/>
      <w:divBdr>
        <w:top w:val="none" w:sz="0" w:space="0" w:color="auto"/>
        <w:left w:val="none" w:sz="0" w:space="0" w:color="auto"/>
        <w:bottom w:val="none" w:sz="0" w:space="0" w:color="auto"/>
        <w:right w:val="none" w:sz="0" w:space="0" w:color="auto"/>
      </w:divBdr>
    </w:div>
    <w:div w:id="204487599">
      <w:bodyDiv w:val="1"/>
      <w:marLeft w:val="0"/>
      <w:marRight w:val="0"/>
      <w:marTop w:val="0"/>
      <w:marBottom w:val="0"/>
      <w:divBdr>
        <w:top w:val="none" w:sz="0" w:space="0" w:color="auto"/>
        <w:left w:val="none" w:sz="0" w:space="0" w:color="auto"/>
        <w:bottom w:val="none" w:sz="0" w:space="0" w:color="auto"/>
        <w:right w:val="none" w:sz="0" w:space="0" w:color="auto"/>
      </w:divBdr>
    </w:div>
    <w:div w:id="351615537">
      <w:bodyDiv w:val="1"/>
      <w:marLeft w:val="0"/>
      <w:marRight w:val="0"/>
      <w:marTop w:val="0"/>
      <w:marBottom w:val="0"/>
      <w:divBdr>
        <w:top w:val="none" w:sz="0" w:space="0" w:color="auto"/>
        <w:left w:val="none" w:sz="0" w:space="0" w:color="auto"/>
        <w:bottom w:val="none" w:sz="0" w:space="0" w:color="auto"/>
        <w:right w:val="none" w:sz="0" w:space="0" w:color="auto"/>
      </w:divBdr>
      <w:divsChild>
        <w:div w:id="550726524">
          <w:marLeft w:val="720"/>
          <w:marRight w:val="0"/>
          <w:marTop w:val="120"/>
          <w:marBottom w:val="0"/>
          <w:divBdr>
            <w:top w:val="none" w:sz="0" w:space="0" w:color="auto"/>
            <w:left w:val="none" w:sz="0" w:space="0" w:color="auto"/>
            <w:bottom w:val="none" w:sz="0" w:space="0" w:color="auto"/>
            <w:right w:val="none" w:sz="0" w:space="0" w:color="auto"/>
          </w:divBdr>
        </w:div>
        <w:div w:id="470636656">
          <w:marLeft w:val="720"/>
          <w:marRight w:val="0"/>
          <w:marTop w:val="120"/>
          <w:marBottom w:val="0"/>
          <w:divBdr>
            <w:top w:val="none" w:sz="0" w:space="0" w:color="auto"/>
            <w:left w:val="none" w:sz="0" w:space="0" w:color="auto"/>
            <w:bottom w:val="none" w:sz="0" w:space="0" w:color="auto"/>
            <w:right w:val="none" w:sz="0" w:space="0" w:color="auto"/>
          </w:divBdr>
        </w:div>
        <w:div w:id="1512262136">
          <w:marLeft w:val="720"/>
          <w:marRight w:val="0"/>
          <w:marTop w:val="120"/>
          <w:marBottom w:val="0"/>
          <w:divBdr>
            <w:top w:val="none" w:sz="0" w:space="0" w:color="auto"/>
            <w:left w:val="none" w:sz="0" w:space="0" w:color="auto"/>
            <w:bottom w:val="none" w:sz="0" w:space="0" w:color="auto"/>
            <w:right w:val="none" w:sz="0" w:space="0" w:color="auto"/>
          </w:divBdr>
        </w:div>
        <w:div w:id="1306549472">
          <w:marLeft w:val="720"/>
          <w:marRight w:val="0"/>
          <w:marTop w:val="120"/>
          <w:marBottom w:val="0"/>
          <w:divBdr>
            <w:top w:val="none" w:sz="0" w:space="0" w:color="auto"/>
            <w:left w:val="none" w:sz="0" w:space="0" w:color="auto"/>
            <w:bottom w:val="none" w:sz="0" w:space="0" w:color="auto"/>
            <w:right w:val="none" w:sz="0" w:space="0" w:color="auto"/>
          </w:divBdr>
        </w:div>
        <w:div w:id="517693155">
          <w:marLeft w:val="720"/>
          <w:marRight w:val="0"/>
          <w:marTop w:val="120"/>
          <w:marBottom w:val="0"/>
          <w:divBdr>
            <w:top w:val="none" w:sz="0" w:space="0" w:color="auto"/>
            <w:left w:val="none" w:sz="0" w:space="0" w:color="auto"/>
            <w:bottom w:val="none" w:sz="0" w:space="0" w:color="auto"/>
            <w:right w:val="none" w:sz="0" w:space="0" w:color="auto"/>
          </w:divBdr>
        </w:div>
        <w:div w:id="1293168361">
          <w:marLeft w:val="720"/>
          <w:marRight w:val="0"/>
          <w:marTop w:val="120"/>
          <w:marBottom w:val="0"/>
          <w:divBdr>
            <w:top w:val="none" w:sz="0" w:space="0" w:color="auto"/>
            <w:left w:val="none" w:sz="0" w:space="0" w:color="auto"/>
            <w:bottom w:val="none" w:sz="0" w:space="0" w:color="auto"/>
            <w:right w:val="none" w:sz="0" w:space="0" w:color="auto"/>
          </w:divBdr>
        </w:div>
        <w:div w:id="820999533">
          <w:marLeft w:val="720"/>
          <w:marRight w:val="0"/>
          <w:marTop w:val="120"/>
          <w:marBottom w:val="0"/>
          <w:divBdr>
            <w:top w:val="none" w:sz="0" w:space="0" w:color="auto"/>
            <w:left w:val="none" w:sz="0" w:space="0" w:color="auto"/>
            <w:bottom w:val="none" w:sz="0" w:space="0" w:color="auto"/>
            <w:right w:val="none" w:sz="0" w:space="0" w:color="auto"/>
          </w:divBdr>
        </w:div>
        <w:div w:id="5527383">
          <w:marLeft w:val="720"/>
          <w:marRight w:val="0"/>
          <w:marTop w:val="120"/>
          <w:marBottom w:val="0"/>
          <w:divBdr>
            <w:top w:val="none" w:sz="0" w:space="0" w:color="auto"/>
            <w:left w:val="none" w:sz="0" w:space="0" w:color="auto"/>
            <w:bottom w:val="none" w:sz="0" w:space="0" w:color="auto"/>
            <w:right w:val="none" w:sz="0" w:space="0" w:color="auto"/>
          </w:divBdr>
        </w:div>
        <w:div w:id="1022046484">
          <w:marLeft w:val="720"/>
          <w:marRight w:val="0"/>
          <w:marTop w:val="120"/>
          <w:marBottom w:val="0"/>
          <w:divBdr>
            <w:top w:val="none" w:sz="0" w:space="0" w:color="auto"/>
            <w:left w:val="none" w:sz="0" w:space="0" w:color="auto"/>
            <w:bottom w:val="none" w:sz="0" w:space="0" w:color="auto"/>
            <w:right w:val="none" w:sz="0" w:space="0" w:color="auto"/>
          </w:divBdr>
        </w:div>
        <w:div w:id="1734887215">
          <w:marLeft w:val="720"/>
          <w:marRight w:val="0"/>
          <w:marTop w:val="120"/>
          <w:marBottom w:val="0"/>
          <w:divBdr>
            <w:top w:val="none" w:sz="0" w:space="0" w:color="auto"/>
            <w:left w:val="none" w:sz="0" w:space="0" w:color="auto"/>
            <w:bottom w:val="none" w:sz="0" w:space="0" w:color="auto"/>
            <w:right w:val="none" w:sz="0" w:space="0" w:color="auto"/>
          </w:divBdr>
        </w:div>
        <w:div w:id="1875072266">
          <w:marLeft w:val="720"/>
          <w:marRight w:val="0"/>
          <w:marTop w:val="120"/>
          <w:marBottom w:val="0"/>
          <w:divBdr>
            <w:top w:val="none" w:sz="0" w:space="0" w:color="auto"/>
            <w:left w:val="none" w:sz="0" w:space="0" w:color="auto"/>
            <w:bottom w:val="none" w:sz="0" w:space="0" w:color="auto"/>
            <w:right w:val="none" w:sz="0" w:space="0" w:color="auto"/>
          </w:divBdr>
        </w:div>
      </w:divsChild>
    </w:div>
    <w:div w:id="458840178">
      <w:bodyDiv w:val="1"/>
      <w:marLeft w:val="0"/>
      <w:marRight w:val="0"/>
      <w:marTop w:val="0"/>
      <w:marBottom w:val="0"/>
      <w:divBdr>
        <w:top w:val="none" w:sz="0" w:space="0" w:color="auto"/>
        <w:left w:val="none" w:sz="0" w:space="0" w:color="auto"/>
        <w:bottom w:val="none" w:sz="0" w:space="0" w:color="auto"/>
        <w:right w:val="none" w:sz="0" w:space="0" w:color="auto"/>
      </w:divBdr>
    </w:div>
    <w:div w:id="505753839">
      <w:bodyDiv w:val="1"/>
      <w:marLeft w:val="0"/>
      <w:marRight w:val="0"/>
      <w:marTop w:val="0"/>
      <w:marBottom w:val="0"/>
      <w:divBdr>
        <w:top w:val="none" w:sz="0" w:space="0" w:color="auto"/>
        <w:left w:val="none" w:sz="0" w:space="0" w:color="auto"/>
        <w:bottom w:val="none" w:sz="0" w:space="0" w:color="auto"/>
        <w:right w:val="none" w:sz="0" w:space="0" w:color="auto"/>
      </w:divBdr>
    </w:div>
    <w:div w:id="580872453">
      <w:bodyDiv w:val="1"/>
      <w:marLeft w:val="0"/>
      <w:marRight w:val="0"/>
      <w:marTop w:val="0"/>
      <w:marBottom w:val="0"/>
      <w:divBdr>
        <w:top w:val="none" w:sz="0" w:space="0" w:color="auto"/>
        <w:left w:val="none" w:sz="0" w:space="0" w:color="auto"/>
        <w:bottom w:val="none" w:sz="0" w:space="0" w:color="auto"/>
        <w:right w:val="none" w:sz="0" w:space="0" w:color="auto"/>
      </w:divBdr>
    </w:div>
    <w:div w:id="669143393">
      <w:bodyDiv w:val="1"/>
      <w:marLeft w:val="0"/>
      <w:marRight w:val="0"/>
      <w:marTop w:val="0"/>
      <w:marBottom w:val="0"/>
      <w:divBdr>
        <w:top w:val="none" w:sz="0" w:space="0" w:color="auto"/>
        <w:left w:val="none" w:sz="0" w:space="0" w:color="auto"/>
        <w:bottom w:val="none" w:sz="0" w:space="0" w:color="auto"/>
        <w:right w:val="none" w:sz="0" w:space="0" w:color="auto"/>
      </w:divBdr>
    </w:div>
    <w:div w:id="715396532">
      <w:bodyDiv w:val="1"/>
      <w:marLeft w:val="0"/>
      <w:marRight w:val="0"/>
      <w:marTop w:val="0"/>
      <w:marBottom w:val="0"/>
      <w:divBdr>
        <w:top w:val="none" w:sz="0" w:space="0" w:color="auto"/>
        <w:left w:val="none" w:sz="0" w:space="0" w:color="auto"/>
        <w:bottom w:val="none" w:sz="0" w:space="0" w:color="auto"/>
        <w:right w:val="none" w:sz="0" w:space="0" w:color="auto"/>
      </w:divBdr>
    </w:div>
    <w:div w:id="717318574">
      <w:bodyDiv w:val="1"/>
      <w:marLeft w:val="0"/>
      <w:marRight w:val="0"/>
      <w:marTop w:val="0"/>
      <w:marBottom w:val="0"/>
      <w:divBdr>
        <w:top w:val="none" w:sz="0" w:space="0" w:color="auto"/>
        <w:left w:val="none" w:sz="0" w:space="0" w:color="auto"/>
        <w:bottom w:val="none" w:sz="0" w:space="0" w:color="auto"/>
        <w:right w:val="none" w:sz="0" w:space="0" w:color="auto"/>
      </w:divBdr>
      <w:divsChild>
        <w:div w:id="672755642">
          <w:marLeft w:val="720"/>
          <w:marRight w:val="0"/>
          <w:marTop w:val="120"/>
          <w:marBottom w:val="0"/>
          <w:divBdr>
            <w:top w:val="none" w:sz="0" w:space="0" w:color="auto"/>
            <w:left w:val="none" w:sz="0" w:space="0" w:color="auto"/>
            <w:bottom w:val="none" w:sz="0" w:space="0" w:color="auto"/>
            <w:right w:val="none" w:sz="0" w:space="0" w:color="auto"/>
          </w:divBdr>
        </w:div>
        <w:div w:id="1518349868">
          <w:marLeft w:val="720"/>
          <w:marRight w:val="0"/>
          <w:marTop w:val="120"/>
          <w:marBottom w:val="0"/>
          <w:divBdr>
            <w:top w:val="none" w:sz="0" w:space="0" w:color="auto"/>
            <w:left w:val="none" w:sz="0" w:space="0" w:color="auto"/>
            <w:bottom w:val="none" w:sz="0" w:space="0" w:color="auto"/>
            <w:right w:val="none" w:sz="0" w:space="0" w:color="auto"/>
          </w:divBdr>
        </w:div>
        <w:div w:id="1828940460">
          <w:marLeft w:val="720"/>
          <w:marRight w:val="0"/>
          <w:marTop w:val="120"/>
          <w:marBottom w:val="0"/>
          <w:divBdr>
            <w:top w:val="none" w:sz="0" w:space="0" w:color="auto"/>
            <w:left w:val="none" w:sz="0" w:space="0" w:color="auto"/>
            <w:bottom w:val="none" w:sz="0" w:space="0" w:color="auto"/>
            <w:right w:val="none" w:sz="0" w:space="0" w:color="auto"/>
          </w:divBdr>
        </w:div>
        <w:div w:id="2079327406">
          <w:marLeft w:val="720"/>
          <w:marRight w:val="0"/>
          <w:marTop w:val="120"/>
          <w:marBottom w:val="0"/>
          <w:divBdr>
            <w:top w:val="none" w:sz="0" w:space="0" w:color="auto"/>
            <w:left w:val="none" w:sz="0" w:space="0" w:color="auto"/>
            <w:bottom w:val="none" w:sz="0" w:space="0" w:color="auto"/>
            <w:right w:val="none" w:sz="0" w:space="0" w:color="auto"/>
          </w:divBdr>
        </w:div>
        <w:div w:id="597907181">
          <w:marLeft w:val="720"/>
          <w:marRight w:val="0"/>
          <w:marTop w:val="120"/>
          <w:marBottom w:val="0"/>
          <w:divBdr>
            <w:top w:val="none" w:sz="0" w:space="0" w:color="auto"/>
            <w:left w:val="none" w:sz="0" w:space="0" w:color="auto"/>
            <w:bottom w:val="none" w:sz="0" w:space="0" w:color="auto"/>
            <w:right w:val="none" w:sz="0" w:space="0" w:color="auto"/>
          </w:divBdr>
        </w:div>
        <w:div w:id="1883207278">
          <w:marLeft w:val="720"/>
          <w:marRight w:val="0"/>
          <w:marTop w:val="120"/>
          <w:marBottom w:val="0"/>
          <w:divBdr>
            <w:top w:val="none" w:sz="0" w:space="0" w:color="auto"/>
            <w:left w:val="none" w:sz="0" w:space="0" w:color="auto"/>
            <w:bottom w:val="none" w:sz="0" w:space="0" w:color="auto"/>
            <w:right w:val="none" w:sz="0" w:space="0" w:color="auto"/>
          </w:divBdr>
        </w:div>
        <w:div w:id="356278170">
          <w:marLeft w:val="720"/>
          <w:marRight w:val="0"/>
          <w:marTop w:val="120"/>
          <w:marBottom w:val="0"/>
          <w:divBdr>
            <w:top w:val="none" w:sz="0" w:space="0" w:color="auto"/>
            <w:left w:val="none" w:sz="0" w:space="0" w:color="auto"/>
            <w:bottom w:val="none" w:sz="0" w:space="0" w:color="auto"/>
            <w:right w:val="none" w:sz="0" w:space="0" w:color="auto"/>
          </w:divBdr>
        </w:div>
        <w:div w:id="731388073">
          <w:marLeft w:val="720"/>
          <w:marRight w:val="0"/>
          <w:marTop w:val="120"/>
          <w:marBottom w:val="0"/>
          <w:divBdr>
            <w:top w:val="none" w:sz="0" w:space="0" w:color="auto"/>
            <w:left w:val="none" w:sz="0" w:space="0" w:color="auto"/>
            <w:bottom w:val="none" w:sz="0" w:space="0" w:color="auto"/>
            <w:right w:val="none" w:sz="0" w:space="0" w:color="auto"/>
          </w:divBdr>
        </w:div>
        <w:div w:id="353919081">
          <w:marLeft w:val="720"/>
          <w:marRight w:val="0"/>
          <w:marTop w:val="120"/>
          <w:marBottom w:val="0"/>
          <w:divBdr>
            <w:top w:val="none" w:sz="0" w:space="0" w:color="auto"/>
            <w:left w:val="none" w:sz="0" w:space="0" w:color="auto"/>
            <w:bottom w:val="none" w:sz="0" w:space="0" w:color="auto"/>
            <w:right w:val="none" w:sz="0" w:space="0" w:color="auto"/>
          </w:divBdr>
        </w:div>
        <w:div w:id="1262450760">
          <w:marLeft w:val="720"/>
          <w:marRight w:val="0"/>
          <w:marTop w:val="120"/>
          <w:marBottom w:val="0"/>
          <w:divBdr>
            <w:top w:val="none" w:sz="0" w:space="0" w:color="auto"/>
            <w:left w:val="none" w:sz="0" w:space="0" w:color="auto"/>
            <w:bottom w:val="none" w:sz="0" w:space="0" w:color="auto"/>
            <w:right w:val="none" w:sz="0" w:space="0" w:color="auto"/>
          </w:divBdr>
        </w:div>
        <w:div w:id="501119132">
          <w:marLeft w:val="720"/>
          <w:marRight w:val="0"/>
          <w:marTop w:val="120"/>
          <w:marBottom w:val="0"/>
          <w:divBdr>
            <w:top w:val="none" w:sz="0" w:space="0" w:color="auto"/>
            <w:left w:val="none" w:sz="0" w:space="0" w:color="auto"/>
            <w:bottom w:val="none" w:sz="0" w:space="0" w:color="auto"/>
            <w:right w:val="none" w:sz="0" w:space="0" w:color="auto"/>
          </w:divBdr>
        </w:div>
      </w:divsChild>
    </w:div>
    <w:div w:id="935210329">
      <w:bodyDiv w:val="1"/>
      <w:marLeft w:val="0"/>
      <w:marRight w:val="0"/>
      <w:marTop w:val="0"/>
      <w:marBottom w:val="0"/>
      <w:divBdr>
        <w:top w:val="none" w:sz="0" w:space="0" w:color="auto"/>
        <w:left w:val="none" w:sz="0" w:space="0" w:color="auto"/>
        <w:bottom w:val="none" w:sz="0" w:space="0" w:color="auto"/>
        <w:right w:val="none" w:sz="0" w:space="0" w:color="auto"/>
      </w:divBdr>
      <w:divsChild>
        <w:div w:id="2127384543">
          <w:marLeft w:val="720"/>
          <w:marRight w:val="0"/>
          <w:marTop w:val="120"/>
          <w:marBottom w:val="0"/>
          <w:divBdr>
            <w:top w:val="none" w:sz="0" w:space="0" w:color="auto"/>
            <w:left w:val="none" w:sz="0" w:space="0" w:color="auto"/>
            <w:bottom w:val="none" w:sz="0" w:space="0" w:color="auto"/>
            <w:right w:val="none" w:sz="0" w:space="0" w:color="auto"/>
          </w:divBdr>
        </w:div>
        <w:div w:id="1059402345">
          <w:marLeft w:val="720"/>
          <w:marRight w:val="0"/>
          <w:marTop w:val="120"/>
          <w:marBottom w:val="0"/>
          <w:divBdr>
            <w:top w:val="none" w:sz="0" w:space="0" w:color="auto"/>
            <w:left w:val="none" w:sz="0" w:space="0" w:color="auto"/>
            <w:bottom w:val="none" w:sz="0" w:space="0" w:color="auto"/>
            <w:right w:val="none" w:sz="0" w:space="0" w:color="auto"/>
          </w:divBdr>
        </w:div>
        <w:div w:id="1779566658">
          <w:marLeft w:val="720"/>
          <w:marRight w:val="0"/>
          <w:marTop w:val="120"/>
          <w:marBottom w:val="0"/>
          <w:divBdr>
            <w:top w:val="none" w:sz="0" w:space="0" w:color="auto"/>
            <w:left w:val="none" w:sz="0" w:space="0" w:color="auto"/>
            <w:bottom w:val="none" w:sz="0" w:space="0" w:color="auto"/>
            <w:right w:val="none" w:sz="0" w:space="0" w:color="auto"/>
          </w:divBdr>
        </w:div>
        <w:div w:id="1539008725">
          <w:marLeft w:val="720"/>
          <w:marRight w:val="0"/>
          <w:marTop w:val="120"/>
          <w:marBottom w:val="0"/>
          <w:divBdr>
            <w:top w:val="none" w:sz="0" w:space="0" w:color="auto"/>
            <w:left w:val="none" w:sz="0" w:space="0" w:color="auto"/>
            <w:bottom w:val="none" w:sz="0" w:space="0" w:color="auto"/>
            <w:right w:val="none" w:sz="0" w:space="0" w:color="auto"/>
          </w:divBdr>
        </w:div>
        <w:div w:id="1401828284">
          <w:marLeft w:val="720"/>
          <w:marRight w:val="0"/>
          <w:marTop w:val="120"/>
          <w:marBottom w:val="0"/>
          <w:divBdr>
            <w:top w:val="none" w:sz="0" w:space="0" w:color="auto"/>
            <w:left w:val="none" w:sz="0" w:space="0" w:color="auto"/>
            <w:bottom w:val="none" w:sz="0" w:space="0" w:color="auto"/>
            <w:right w:val="none" w:sz="0" w:space="0" w:color="auto"/>
          </w:divBdr>
        </w:div>
        <w:div w:id="968827834">
          <w:marLeft w:val="720"/>
          <w:marRight w:val="0"/>
          <w:marTop w:val="120"/>
          <w:marBottom w:val="0"/>
          <w:divBdr>
            <w:top w:val="none" w:sz="0" w:space="0" w:color="auto"/>
            <w:left w:val="none" w:sz="0" w:space="0" w:color="auto"/>
            <w:bottom w:val="none" w:sz="0" w:space="0" w:color="auto"/>
            <w:right w:val="none" w:sz="0" w:space="0" w:color="auto"/>
          </w:divBdr>
        </w:div>
      </w:divsChild>
    </w:div>
    <w:div w:id="945772153">
      <w:bodyDiv w:val="1"/>
      <w:marLeft w:val="0"/>
      <w:marRight w:val="0"/>
      <w:marTop w:val="0"/>
      <w:marBottom w:val="0"/>
      <w:divBdr>
        <w:top w:val="none" w:sz="0" w:space="0" w:color="auto"/>
        <w:left w:val="none" w:sz="0" w:space="0" w:color="auto"/>
        <w:bottom w:val="none" w:sz="0" w:space="0" w:color="auto"/>
        <w:right w:val="none" w:sz="0" w:space="0" w:color="auto"/>
      </w:divBdr>
    </w:div>
    <w:div w:id="1057702859">
      <w:bodyDiv w:val="1"/>
      <w:marLeft w:val="0"/>
      <w:marRight w:val="0"/>
      <w:marTop w:val="0"/>
      <w:marBottom w:val="0"/>
      <w:divBdr>
        <w:top w:val="none" w:sz="0" w:space="0" w:color="auto"/>
        <w:left w:val="none" w:sz="0" w:space="0" w:color="auto"/>
        <w:bottom w:val="none" w:sz="0" w:space="0" w:color="auto"/>
        <w:right w:val="none" w:sz="0" w:space="0" w:color="auto"/>
      </w:divBdr>
      <w:divsChild>
        <w:div w:id="1485126568">
          <w:marLeft w:val="0"/>
          <w:marRight w:val="0"/>
          <w:marTop w:val="0"/>
          <w:marBottom w:val="0"/>
          <w:divBdr>
            <w:top w:val="none" w:sz="0" w:space="0" w:color="auto"/>
            <w:left w:val="none" w:sz="0" w:space="0" w:color="auto"/>
            <w:bottom w:val="none" w:sz="0" w:space="0" w:color="auto"/>
            <w:right w:val="none" w:sz="0" w:space="0" w:color="auto"/>
          </w:divBdr>
          <w:divsChild>
            <w:div w:id="1262496483">
              <w:marLeft w:val="0"/>
              <w:marRight w:val="0"/>
              <w:marTop w:val="0"/>
              <w:marBottom w:val="0"/>
              <w:divBdr>
                <w:top w:val="none" w:sz="0" w:space="0" w:color="auto"/>
                <w:left w:val="none" w:sz="0" w:space="0" w:color="auto"/>
                <w:bottom w:val="none" w:sz="0" w:space="0" w:color="auto"/>
                <w:right w:val="none" w:sz="0" w:space="0" w:color="auto"/>
              </w:divBdr>
              <w:divsChild>
                <w:div w:id="999425633">
                  <w:marLeft w:val="0"/>
                  <w:marRight w:val="0"/>
                  <w:marTop w:val="0"/>
                  <w:marBottom w:val="0"/>
                  <w:divBdr>
                    <w:top w:val="none" w:sz="0" w:space="0" w:color="auto"/>
                    <w:left w:val="none" w:sz="0" w:space="0" w:color="auto"/>
                    <w:bottom w:val="none" w:sz="0" w:space="0" w:color="auto"/>
                    <w:right w:val="none" w:sz="0" w:space="0" w:color="auto"/>
                  </w:divBdr>
                  <w:divsChild>
                    <w:div w:id="1739134028">
                      <w:marLeft w:val="0"/>
                      <w:marRight w:val="0"/>
                      <w:marTop w:val="0"/>
                      <w:marBottom w:val="0"/>
                      <w:divBdr>
                        <w:top w:val="none" w:sz="0" w:space="0" w:color="auto"/>
                        <w:left w:val="none" w:sz="0" w:space="0" w:color="auto"/>
                        <w:bottom w:val="none" w:sz="0" w:space="0" w:color="auto"/>
                        <w:right w:val="none" w:sz="0" w:space="0" w:color="auto"/>
                      </w:divBdr>
                      <w:divsChild>
                        <w:div w:id="1709722318">
                          <w:marLeft w:val="0"/>
                          <w:marRight w:val="0"/>
                          <w:marTop w:val="0"/>
                          <w:marBottom w:val="0"/>
                          <w:divBdr>
                            <w:top w:val="none" w:sz="0" w:space="0" w:color="auto"/>
                            <w:left w:val="none" w:sz="0" w:space="0" w:color="auto"/>
                            <w:bottom w:val="none" w:sz="0" w:space="0" w:color="auto"/>
                            <w:right w:val="none" w:sz="0" w:space="0" w:color="auto"/>
                          </w:divBdr>
                          <w:divsChild>
                            <w:div w:id="1912812947">
                              <w:marLeft w:val="0"/>
                              <w:marRight w:val="0"/>
                              <w:marTop w:val="0"/>
                              <w:marBottom w:val="0"/>
                              <w:divBdr>
                                <w:top w:val="none" w:sz="0" w:space="0" w:color="auto"/>
                                <w:left w:val="none" w:sz="0" w:space="0" w:color="auto"/>
                                <w:bottom w:val="none" w:sz="0" w:space="0" w:color="auto"/>
                                <w:right w:val="none" w:sz="0" w:space="0" w:color="auto"/>
                              </w:divBdr>
                              <w:divsChild>
                                <w:div w:id="1257594963">
                                  <w:marLeft w:val="0"/>
                                  <w:marRight w:val="0"/>
                                  <w:marTop w:val="0"/>
                                  <w:marBottom w:val="0"/>
                                  <w:divBdr>
                                    <w:top w:val="none" w:sz="0" w:space="0" w:color="auto"/>
                                    <w:left w:val="none" w:sz="0" w:space="0" w:color="auto"/>
                                    <w:bottom w:val="none" w:sz="0" w:space="0" w:color="auto"/>
                                    <w:right w:val="none" w:sz="0" w:space="0" w:color="auto"/>
                                  </w:divBdr>
                                  <w:divsChild>
                                    <w:div w:id="1067459495">
                                      <w:marLeft w:val="0"/>
                                      <w:marRight w:val="0"/>
                                      <w:marTop w:val="0"/>
                                      <w:marBottom w:val="0"/>
                                      <w:divBdr>
                                        <w:top w:val="none" w:sz="0" w:space="0" w:color="auto"/>
                                        <w:left w:val="none" w:sz="0" w:space="0" w:color="auto"/>
                                        <w:bottom w:val="none" w:sz="0" w:space="0" w:color="auto"/>
                                        <w:right w:val="none" w:sz="0" w:space="0" w:color="auto"/>
                                      </w:divBdr>
                                      <w:divsChild>
                                        <w:div w:id="1047028424">
                                          <w:marLeft w:val="0"/>
                                          <w:marRight w:val="0"/>
                                          <w:marTop w:val="0"/>
                                          <w:marBottom w:val="0"/>
                                          <w:divBdr>
                                            <w:top w:val="none" w:sz="0" w:space="0" w:color="auto"/>
                                            <w:left w:val="none" w:sz="0" w:space="0" w:color="auto"/>
                                            <w:bottom w:val="none" w:sz="0" w:space="0" w:color="auto"/>
                                            <w:right w:val="none" w:sz="0" w:space="0" w:color="auto"/>
                                          </w:divBdr>
                                          <w:divsChild>
                                            <w:div w:id="814640104">
                                              <w:marLeft w:val="0"/>
                                              <w:marRight w:val="0"/>
                                              <w:marTop w:val="0"/>
                                              <w:marBottom w:val="0"/>
                                              <w:divBdr>
                                                <w:top w:val="none" w:sz="0" w:space="0" w:color="auto"/>
                                                <w:left w:val="none" w:sz="0" w:space="0" w:color="auto"/>
                                                <w:bottom w:val="none" w:sz="0" w:space="0" w:color="auto"/>
                                                <w:right w:val="none" w:sz="0" w:space="0" w:color="auto"/>
                                              </w:divBdr>
                                              <w:divsChild>
                                                <w:div w:id="1195773751">
                                                  <w:marLeft w:val="0"/>
                                                  <w:marRight w:val="0"/>
                                                  <w:marTop w:val="0"/>
                                                  <w:marBottom w:val="0"/>
                                                  <w:divBdr>
                                                    <w:top w:val="none" w:sz="0" w:space="0" w:color="auto"/>
                                                    <w:left w:val="none" w:sz="0" w:space="0" w:color="auto"/>
                                                    <w:bottom w:val="none" w:sz="0" w:space="0" w:color="auto"/>
                                                    <w:right w:val="none" w:sz="0" w:space="0" w:color="auto"/>
                                                  </w:divBdr>
                                                  <w:divsChild>
                                                    <w:div w:id="1122959372">
                                                      <w:marLeft w:val="0"/>
                                                      <w:marRight w:val="90"/>
                                                      <w:marTop w:val="0"/>
                                                      <w:marBottom w:val="0"/>
                                                      <w:divBdr>
                                                        <w:top w:val="none" w:sz="0" w:space="0" w:color="auto"/>
                                                        <w:left w:val="none" w:sz="0" w:space="0" w:color="auto"/>
                                                        <w:bottom w:val="none" w:sz="0" w:space="0" w:color="auto"/>
                                                        <w:right w:val="none" w:sz="0" w:space="0" w:color="auto"/>
                                                      </w:divBdr>
                                                      <w:divsChild>
                                                        <w:div w:id="2135128645">
                                                          <w:marLeft w:val="0"/>
                                                          <w:marRight w:val="0"/>
                                                          <w:marTop w:val="0"/>
                                                          <w:marBottom w:val="0"/>
                                                          <w:divBdr>
                                                            <w:top w:val="none" w:sz="0" w:space="0" w:color="auto"/>
                                                            <w:left w:val="none" w:sz="0" w:space="0" w:color="auto"/>
                                                            <w:bottom w:val="none" w:sz="0" w:space="0" w:color="auto"/>
                                                            <w:right w:val="none" w:sz="0" w:space="0" w:color="auto"/>
                                                          </w:divBdr>
                                                          <w:divsChild>
                                                            <w:div w:id="807554917">
                                                              <w:marLeft w:val="0"/>
                                                              <w:marRight w:val="0"/>
                                                              <w:marTop w:val="0"/>
                                                              <w:marBottom w:val="0"/>
                                                              <w:divBdr>
                                                                <w:top w:val="none" w:sz="0" w:space="0" w:color="auto"/>
                                                                <w:left w:val="none" w:sz="0" w:space="0" w:color="auto"/>
                                                                <w:bottom w:val="none" w:sz="0" w:space="0" w:color="auto"/>
                                                                <w:right w:val="none" w:sz="0" w:space="0" w:color="auto"/>
                                                              </w:divBdr>
                                                              <w:divsChild>
                                                                <w:div w:id="999773932">
                                                                  <w:marLeft w:val="0"/>
                                                                  <w:marRight w:val="0"/>
                                                                  <w:marTop w:val="0"/>
                                                                  <w:marBottom w:val="0"/>
                                                                  <w:divBdr>
                                                                    <w:top w:val="none" w:sz="0" w:space="0" w:color="auto"/>
                                                                    <w:left w:val="none" w:sz="0" w:space="0" w:color="auto"/>
                                                                    <w:bottom w:val="none" w:sz="0" w:space="0" w:color="auto"/>
                                                                    <w:right w:val="none" w:sz="0" w:space="0" w:color="auto"/>
                                                                  </w:divBdr>
                                                                  <w:divsChild>
                                                                    <w:div w:id="1074820943">
                                                                      <w:marLeft w:val="0"/>
                                                                      <w:marRight w:val="0"/>
                                                                      <w:marTop w:val="0"/>
                                                                      <w:marBottom w:val="105"/>
                                                                      <w:divBdr>
                                                                        <w:top w:val="single" w:sz="6" w:space="0" w:color="EDEDED"/>
                                                                        <w:left w:val="single" w:sz="6" w:space="0" w:color="EDEDED"/>
                                                                        <w:bottom w:val="single" w:sz="6" w:space="0" w:color="EDEDED"/>
                                                                        <w:right w:val="single" w:sz="6" w:space="0" w:color="EDEDED"/>
                                                                      </w:divBdr>
                                                                      <w:divsChild>
                                                                        <w:div w:id="1781292487">
                                                                          <w:marLeft w:val="0"/>
                                                                          <w:marRight w:val="0"/>
                                                                          <w:marTop w:val="0"/>
                                                                          <w:marBottom w:val="0"/>
                                                                          <w:divBdr>
                                                                            <w:top w:val="none" w:sz="0" w:space="0" w:color="auto"/>
                                                                            <w:left w:val="none" w:sz="0" w:space="0" w:color="auto"/>
                                                                            <w:bottom w:val="none" w:sz="0" w:space="0" w:color="auto"/>
                                                                            <w:right w:val="none" w:sz="0" w:space="0" w:color="auto"/>
                                                                          </w:divBdr>
                                                                          <w:divsChild>
                                                                            <w:div w:id="1090932994">
                                                                              <w:marLeft w:val="0"/>
                                                                              <w:marRight w:val="0"/>
                                                                              <w:marTop w:val="0"/>
                                                                              <w:marBottom w:val="0"/>
                                                                              <w:divBdr>
                                                                                <w:top w:val="none" w:sz="0" w:space="0" w:color="auto"/>
                                                                                <w:left w:val="none" w:sz="0" w:space="0" w:color="auto"/>
                                                                                <w:bottom w:val="none" w:sz="0" w:space="0" w:color="auto"/>
                                                                                <w:right w:val="none" w:sz="0" w:space="0" w:color="auto"/>
                                                                              </w:divBdr>
                                                                              <w:divsChild>
                                                                                <w:div w:id="2076656920">
                                                                                  <w:marLeft w:val="0"/>
                                                                                  <w:marRight w:val="0"/>
                                                                                  <w:marTop w:val="0"/>
                                                                                  <w:marBottom w:val="0"/>
                                                                                  <w:divBdr>
                                                                                    <w:top w:val="none" w:sz="0" w:space="0" w:color="auto"/>
                                                                                    <w:left w:val="none" w:sz="0" w:space="0" w:color="auto"/>
                                                                                    <w:bottom w:val="none" w:sz="0" w:space="0" w:color="auto"/>
                                                                                    <w:right w:val="none" w:sz="0" w:space="0" w:color="auto"/>
                                                                                  </w:divBdr>
                                                                                  <w:divsChild>
                                                                                    <w:div w:id="1877236322">
                                                                                      <w:marLeft w:val="180"/>
                                                                                      <w:marRight w:val="180"/>
                                                                                      <w:marTop w:val="0"/>
                                                                                      <w:marBottom w:val="0"/>
                                                                                      <w:divBdr>
                                                                                        <w:top w:val="none" w:sz="0" w:space="0" w:color="auto"/>
                                                                                        <w:left w:val="none" w:sz="0" w:space="0" w:color="auto"/>
                                                                                        <w:bottom w:val="none" w:sz="0" w:space="0" w:color="auto"/>
                                                                                        <w:right w:val="none" w:sz="0" w:space="0" w:color="auto"/>
                                                                                      </w:divBdr>
                                                                                      <w:divsChild>
                                                                                        <w:div w:id="1894075423">
                                                                                          <w:marLeft w:val="0"/>
                                                                                          <w:marRight w:val="0"/>
                                                                                          <w:marTop w:val="0"/>
                                                                                          <w:marBottom w:val="0"/>
                                                                                          <w:divBdr>
                                                                                            <w:top w:val="none" w:sz="0" w:space="0" w:color="auto"/>
                                                                                            <w:left w:val="none" w:sz="0" w:space="0" w:color="auto"/>
                                                                                            <w:bottom w:val="none" w:sz="0" w:space="0" w:color="auto"/>
                                                                                            <w:right w:val="none" w:sz="0" w:space="0" w:color="auto"/>
                                                                                          </w:divBdr>
                                                                                          <w:divsChild>
                                                                                            <w:div w:id="144437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608">
      <w:bodyDiv w:val="1"/>
      <w:marLeft w:val="0"/>
      <w:marRight w:val="0"/>
      <w:marTop w:val="0"/>
      <w:marBottom w:val="0"/>
      <w:divBdr>
        <w:top w:val="none" w:sz="0" w:space="0" w:color="auto"/>
        <w:left w:val="none" w:sz="0" w:space="0" w:color="auto"/>
        <w:bottom w:val="none" w:sz="0" w:space="0" w:color="auto"/>
        <w:right w:val="none" w:sz="0" w:space="0" w:color="auto"/>
      </w:divBdr>
    </w:div>
    <w:div w:id="1132672025">
      <w:bodyDiv w:val="1"/>
      <w:marLeft w:val="0"/>
      <w:marRight w:val="0"/>
      <w:marTop w:val="0"/>
      <w:marBottom w:val="0"/>
      <w:divBdr>
        <w:top w:val="none" w:sz="0" w:space="0" w:color="auto"/>
        <w:left w:val="none" w:sz="0" w:space="0" w:color="auto"/>
        <w:bottom w:val="none" w:sz="0" w:space="0" w:color="auto"/>
        <w:right w:val="none" w:sz="0" w:space="0" w:color="auto"/>
      </w:divBdr>
      <w:divsChild>
        <w:div w:id="1786071624">
          <w:marLeft w:val="0"/>
          <w:marRight w:val="0"/>
          <w:marTop w:val="0"/>
          <w:marBottom w:val="0"/>
          <w:divBdr>
            <w:top w:val="none" w:sz="0" w:space="0" w:color="auto"/>
            <w:left w:val="none" w:sz="0" w:space="0" w:color="auto"/>
            <w:bottom w:val="none" w:sz="0" w:space="0" w:color="auto"/>
            <w:right w:val="none" w:sz="0" w:space="0" w:color="auto"/>
          </w:divBdr>
          <w:divsChild>
            <w:div w:id="784153747">
              <w:marLeft w:val="0"/>
              <w:marRight w:val="0"/>
              <w:marTop w:val="0"/>
              <w:marBottom w:val="0"/>
              <w:divBdr>
                <w:top w:val="none" w:sz="0" w:space="0" w:color="auto"/>
                <w:left w:val="none" w:sz="0" w:space="0" w:color="auto"/>
                <w:bottom w:val="none" w:sz="0" w:space="0" w:color="auto"/>
                <w:right w:val="none" w:sz="0" w:space="0" w:color="auto"/>
              </w:divBdr>
              <w:divsChild>
                <w:div w:id="401565885">
                  <w:marLeft w:val="0"/>
                  <w:marRight w:val="0"/>
                  <w:marTop w:val="0"/>
                  <w:marBottom w:val="0"/>
                  <w:divBdr>
                    <w:top w:val="none" w:sz="0" w:space="0" w:color="auto"/>
                    <w:left w:val="none" w:sz="0" w:space="0" w:color="auto"/>
                    <w:bottom w:val="none" w:sz="0" w:space="0" w:color="auto"/>
                    <w:right w:val="none" w:sz="0" w:space="0" w:color="auto"/>
                  </w:divBdr>
                  <w:divsChild>
                    <w:div w:id="268709725">
                      <w:marLeft w:val="0"/>
                      <w:marRight w:val="0"/>
                      <w:marTop w:val="0"/>
                      <w:marBottom w:val="0"/>
                      <w:divBdr>
                        <w:top w:val="none" w:sz="0" w:space="0" w:color="auto"/>
                        <w:left w:val="none" w:sz="0" w:space="0" w:color="auto"/>
                        <w:bottom w:val="none" w:sz="0" w:space="0" w:color="auto"/>
                        <w:right w:val="none" w:sz="0" w:space="0" w:color="auto"/>
                      </w:divBdr>
                      <w:divsChild>
                        <w:div w:id="821847951">
                          <w:marLeft w:val="0"/>
                          <w:marRight w:val="0"/>
                          <w:marTop w:val="0"/>
                          <w:marBottom w:val="0"/>
                          <w:divBdr>
                            <w:top w:val="none" w:sz="0" w:space="0" w:color="auto"/>
                            <w:left w:val="none" w:sz="0" w:space="0" w:color="auto"/>
                            <w:bottom w:val="none" w:sz="0" w:space="0" w:color="auto"/>
                            <w:right w:val="none" w:sz="0" w:space="0" w:color="auto"/>
                          </w:divBdr>
                          <w:divsChild>
                            <w:div w:id="1079643361">
                              <w:marLeft w:val="0"/>
                              <w:marRight w:val="0"/>
                              <w:marTop w:val="0"/>
                              <w:marBottom w:val="0"/>
                              <w:divBdr>
                                <w:top w:val="none" w:sz="0" w:space="0" w:color="auto"/>
                                <w:left w:val="none" w:sz="0" w:space="0" w:color="auto"/>
                                <w:bottom w:val="none" w:sz="0" w:space="0" w:color="auto"/>
                                <w:right w:val="none" w:sz="0" w:space="0" w:color="auto"/>
                              </w:divBdr>
                              <w:divsChild>
                                <w:div w:id="1918898662">
                                  <w:marLeft w:val="0"/>
                                  <w:marRight w:val="0"/>
                                  <w:marTop w:val="0"/>
                                  <w:marBottom w:val="0"/>
                                  <w:divBdr>
                                    <w:top w:val="none" w:sz="0" w:space="0" w:color="auto"/>
                                    <w:left w:val="none" w:sz="0" w:space="0" w:color="auto"/>
                                    <w:bottom w:val="none" w:sz="0" w:space="0" w:color="auto"/>
                                    <w:right w:val="none" w:sz="0" w:space="0" w:color="auto"/>
                                  </w:divBdr>
                                  <w:divsChild>
                                    <w:div w:id="2106801990">
                                      <w:marLeft w:val="0"/>
                                      <w:marRight w:val="0"/>
                                      <w:marTop w:val="0"/>
                                      <w:marBottom w:val="0"/>
                                      <w:divBdr>
                                        <w:top w:val="none" w:sz="0" w:space="0" w:color="auto"/>
                                        <w:left w:val="none" w:sz="0" w:space="0" w:color="auto"/>
                                        <w:bottom w:val="none" w:sz="0" w:space="0" w:color="auto"/>
                                        <w:right w:val="none" w:sz="0" w:space="0" w:color="auto"/>
                                      </w:divBdr>
                                      <w:divsChild>
                                        <w:div w:id="1941136744">
                                          <w:marLeft w:val="0"/>
                                          <w:marRight w:val="0"/>
                                          <w:marTop w:val="0"/>
                                          <w:marBottom w:val="0"/>
                                          <w:divBdr>
                                            <w:top w:val="none" w:sz="0" w:space="0" w:color="auto"/>
                                            <w:left w:val="none" w:sz="0" w:space="0" w:color="auto"/>
                                            <w:bottom w:val="none" w:sz="0" w:space="0" w:color="auto"/>
                                            <w:right w:val="none" w:sz="0" w:space="0" w:color="auto"/>
                                          </w:divBdr>
                                          <w:divsChild>
                                            <w:div w:id="885489506">
                                              <w:marLeft w:val="0"/>
                                              <w:marRight w:val="0"/>
                                              <w:marTop w:val="0"/>
                                              <w:marBottom w:val="0"/>
                                              <w:divBdr>
                                                <w:top w:val="none" w:sz="0" w:space="0" w:color="auto"/>
                                                <w:left w:val="none" w:sz="0" w:space="0" w:color="auto"/>
                                                <w:bottom w:val="none" w:sz="0" w:space="0" w:color="auto"/>
                                                <w:right w:val="none" w:sz="0" w:space="0" w:color="auto"/>
                                              </w:divBdr>
                                              <w:divsChild>
                                                <w:div w:id="848835452">
                                                  <w:marLeft w:val="0"/>
                                                  <w:marRight w:val="0"/>
                                                  <w:marTop w:val="0"/>
                                                  <w:marBottom w:val="0"/>
                                                  <w:divBdr>
                                                    <w:top w:val="none" w:sz="0" w:space="0" w:color="auto"/>
                                                    <w:left w:val="none" w:sz="0" w:space="0" w:color="auto"/>
                                                    <w:bottom w:val="none" w:sz="0" w:space="0" w:color="auto"/>
                                                    <w:right w:val="none" w:sz="0" w:space="0" w:color="auto"/>
                                                  </w:divBdr>
                                                  <w:divsChild>
                                                    <w:div w:id="1502041405">
                                                      <w:marLeft w:val="0"/>
                                                      <w:marRight w:val="90"/>
                                                      <w:marTop w:val="0"/>
                                                      <w:marBottom w:val="0"/>
                                                      <w:divBdr>
                                                        <w:top w:val="none" w:sz="0" w:space="0" w:color="auto"/>
                                                        <w:left w:val="none" w:sz="0" w:space="0" w:color="auto"/>
                                                        <w:bottom w:val="none" w:sz="0" w:space="0" w:color="auto"/>
                                                        <w:right w:val="none" w:sz="0" w:space="0" w:color="auto"/>
                                                      </w:divBdr>
                                                      <w:divsChild>
                                                        <w:div w:id="1473014981">
                                                          <w:marLeft w:val="0"/>
                                                          <w:marRight w:val="0"/>
                                                          <w:marTop w:val="0"/>
                                                          <w:marBottom w:val="0"/>
                                                          <w:divBdr>
                                                            <w:top w:val="none" w:sz="0" w:space="0" w:color="auto"/>
                                                            <w:left w:val="none" w:sz="0" w:space="0" w:color="auto"/>
                                                            <w:bottom w:val="none" w:sz="0" w:space="0" w:color="auto"/>
                                                            <w:right w:val="none" w:sz="0" w:space="0" w:color="auto"/>
                                                          </w:divBdr>
                                                          <w:divsChild>
                                                            <w:div w:id="1387685931">
                                                              <w:marLeft w:val="0"/>
                                                              <w:marRight w:val="0"/>
                                                              <w:marTop w:val="0"/>
                                                              <w:marBottom w:val="0"/>
                                                              <w:divBdr>
                                                                <w:top w:val="none" w:sz="0" w:space="0" w:color="auto"/>
                                                                <w:left w:val="none" w:sz="0" w:space="0" w:color="auto"/>
                                                                <w:bottom w:val="none" w:sz="0" w:space="0" w:color="auto"/>
                                                                <w:right w:val="none" w:sz="0" w:space="0" w:color="auto"/>
                                                              </w:divBdr>
                                                              <w:divsChild>
                                                                <w:div w:id="468212504">
                                                                  <w:marLeft w:val="0"/>
                                                                  <w:marRight w:val="0"/>
                                                                  <w:marTop w:val="0"/>
                                                                  <w:marBottom w:val="0"/>
                                                                  <w:divBdr>
                                                                    <w:top w:val="none" w:sz="0" w:space="0" w:color="auto"/>
                                                                    <w:left w:val="none" w:sz="0" w:space="0" w:color="auto"/>
                                                                    <w:bottom w:val="none" w:sz="0" w:space="0" w:color="auto"/>
                                                                    <w:right w:val="none" w:sz="0" w:space="0" w:color="auto"/>
                                                                  </w:divBdr>
                                                                  <w:divsChild>
                                                                    <w:div w:id="187917320">
                                                                      <w:marLeft w:val="0"/>
                                                                      <w:marRight w:val="0"/>
                                                                      <w:marTop w:val="0"/>
                                                                      <w:marBottom w:val="105"/>
                                                                      <w:divBdr>
                                                                        <w:top w:val="single" w:sz="6" w:space="0" w:color="EDEDED"/>
                                                                        <w:left w:val="single" w:sz="6" w:space="0" w:color="EDEDED"/>
                                                                        <w:bottom w:val="single" w:sz="6" w:space="0" w:color="EDEDED"/>
                                                                        <w:right w:val="single" w:sz="6" w:space="0" w:color="EDEDED"/>
                                                                      </w:divBdr>
                                                                      <w:divsChild>
                                                                        <w:div w:id="632951209">
                                                                          <w:marLeft w:val="0"/>
                                                                          <w:marRight w:val="0"/>
                                                                          <w:marTop w:val="0"/>
                                                                          <w:marBottom w:val="0"/>
                                                                          <w:divBdr>
                                                                            <w:top w:val="none" w:sz="0" w:space="0" w:color="auto"/>
                                                                            <w:left w:val="none" w:sz="0" w:space="0" w:color="auto"/>
                                                                            <w:bottom w:val="none" w:sz="0" w:space="0" w:color="auto"/>
                                                                            <w:right w:val="none" w:sz="0" w:space="0" w:color="auto"/>
                                                                          </w:divBdr>
                                                                          <w:divsChild>
                                                                            <w:div w:id="1862090667">
                                                                              <w:marLeft w:val="0"/>
                                                                              <w:marRight w:val="0"/>
                                                                              <w:marTop w:val="0"/>
                                                                              <w:marBottom w:val="0"/>
                                                                              <w:divBdr>
                                                                                <w:top w:val="none" w:sz="0" w:space="0" w:color="auto"/>
                                                                                <w:left w:val="none" w:sz="0" w:space="0" w:color="auto"/>
                                                                                <w:bottom w:val="none" w:sz="0" w:space="0" w:color="auto"/>
                                                                                <w:right w:val="none" w:sz="0" w:space="0" w:color="auto"/>
                                                                              </w:divBdr>
                                                                              <w:divsChild>
                                                                                <w:div w:id="707920762">
                                                                                  <w:marLeft w:val="0"/>
                                                                                  <w:marRight w:val="0"/>
                                                                                  <w:marTop w:val="0"/>
                                                                                  <w:marBottom w:val="0"/>
                                                                                  <w:divBdr>
                                                                                    <w:top w:val="none" w:sz="0" w:space="0" w:color="auto"/>
                                                                                    <w:left w:val="none" w:sz="0" w:space="0" w:color="auto"/>
                                                                                    <w:bottom w:val="none" w:sz="0" w:space="0" w:color="auto"/>
                                                                                    <w:right w:val="none" w:sz="0" w:space="0" w:color="auto"/>
                                                                                  </w:divBdr>
                                                                                  <w:divsChild>
                                                                                    <w:div w:id="1238400573">
                                                                                      <w:marLeft w:val="180"/>
                                                                                      <w:marRight w:val="180"/>
                                                                                      <w:marTop w:val="0"/>
                                                                                      <w:marBottom w:val="0"/>
                                                                                      <w:divBdr>
                                                                                        <w:top w:val="none" w:sz="0" w:space="0" w:color="auto"/>
                                                                                        <w:left w:val="none" w:sz="0" w:space="0" w:color="auto"/>
                                                                                        <w:bottom w:val="none" w:sz="0" w:space="0" w:color="auto"/>
                                                                                        <w:right w:val="none" w:sz="0" w:space="0" w:color="auto"/>
                                                                                      </w:divBdr>
                                                                                      <w:divsChild>
                                                                                        <w:div w:id="211621021">
                                                                                          <w:marLeft w:val="0"/>
                                                                                          <w:marRight w:val="0"/>
                                                                                          <w:marTop w:val="0"/>
                                                                                          <w:marBottom w:val="0"/>
                                                                                          <w:divBdr>
                                                                                            <w:top w:val="none" w:sz="0" w:space="0" w:color="auto"/>
                                                                                            <w:left w:val="none" w:sz="0" w:space="0" w:color="auto"/>
                                                                                            <w:bottom w:val="none" w:sz="0" w:space="0" w:color="auto"/>
                                                                                            <w:right w:val="none" w:sz="0" w:space="0" w:color="auto"/>
                                                                                          </w:divBdr>
                                                                                          <w:divsChild>
                                                                                            <w:div w:id="9457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8345026">
      <w:bodyDiv w:val="1"/>
      <w:marLeft w:val="0"/>
      <w:marRight w:val="0"/>
      <w:marTop w:val="0"/>
      <w:marBottom w:val="0"/>
      <w:divBdr>
        <w:top w:val="none" w:sz="0" w:space="0" w:color="auto"/>
        <w:left w:val="none" w:sz="0" w:space="0" w:color="auto"/>
        <w:bottom w:val="none" w:sz="0" w:space="0" w:color="auto"/>
        <w:right w:val="none" w:sz="0" w:space="0" w:color="auto"/>
      </w:divBdr>
    </w:div>
    <w:div w:id="1264723515">
      <w:bodyDiv w:val="1"/>
      <w:marLeft w:val="0"/>
      <w:marRight w:val="0"/>
      <w:marTop w:val="0"/>
      <w:marBottom w:val="0"/>
      <w:divBdr>
        <w:top w:val="none" w:sz="0" w:space="0" w:color="auto"/>
        <w:left w:val="none" w:sz="0" w:space="0" w:color="auto"/>
        <w:bottom w:val="none" w:sz="0" w:space="0" w:color="auto"/>
        <w:right w:val="none" w:sz="0" w:space="0" w:color="auto"/>
      </w:divBdr>
      <w:divsChild>
        <w:div w:id="1903640539">
          <w:marLeft w:val="720"/>
          <w:marRight w:val="0"/>
          <w:marTop w:val="120"/>
          <w:marBottom w:val="0"/>
          <w:divBdr>
            <w:top w:val="none" w:sz="0" w:space="0" w:color="auto"/>
            <w:left w:val="none" w:sz="0" w:space="0" w:color="auto"/>
            <w:bottom w:val="none" w:sz="0" w:space="0" w:color="auto"/>
            <w:right w:val="none" w:sz="0" w:space="0" w:color="auto"/>
          </w:divBdr>
        </w:div>
        <w:div w:id="1174686230">
          <w:marLeft w:val="720"/>
          <w:marRight w:val="0"/>
          <w:marTop w:val="120"/>
          <w:marBottom w:val="0"/>
          <w:divBdr>
            <w:top w:val="none" w:sz="0" w:space="0" w:color="auto"/>
            <w:left w:val="none" w:sz="0" w:space="0" w:color="auto"/>
            <w:bottom w:val="none" w:sz="0" w:space="0" w:color="auto"/>
            <w:right w:val="none" w:sz="0" w:space="0" w:color="auto"/>
          </w:divBdr>
        </w:div>
        <w:div w:id="1145971575">
          <w:marLeft w:val="720"/>
          <w:marRight w:val="0"/>
          <w:marTop w:val="120"/>
          <w:marBottom w:val="0"/>
          <w:divBdr>
            <w:top w:val="none" w:sz="0" w:space="0" w:color="auto"/>
            <w:left w:val="none" w:sz="0" w:space="0" w:color="auto"/>
            <w:bottom w:val="none" w:sz="0" w:space="0" w:color="auto"/>
            <w:right w:val="none" w:sz="0" w:space="0" w:color="auto"/>
          </w:divBdr>
        </w:div>
        <w:div w:id="254870459">
          <w:marLeft w:val="720"/>
          <w:marRight w:val="0"/>
          <w:marTop w:val="120"/>
          <w:marBottom w:val="0"/>
          <w:divBdr>
            <w:top w:val="none" w:sz="0" w:space="0" w:color="auto"/>
            <w:left w:val="none" w:sz="0" w:space="0" w:color="auto"/>
            <w:bottom w:val="none" w:sz="0" w:space="0" w:color="auto"/>
            <w:right w:val="none" w:sz="0" w:space="0" w:color="auto"/>
          </w:divBdr>
        </w:div>
        <w:div w:id="927496300">
          <w:marLeft w:val="720"/>
          <w:marRight w:val="0"/>
          <w:marTop w:val="120"/>
          <w:marBottom w:val="0"/>
          <w:divBdr>
            <w:top w:val="none" w:sz="0" w:space="0" w:color="auto"/>
            <w:left w:val="none" w:sz="0" w:space="0" w:color="auto"/>
            <w:bottom w:val="none" w:sz="0" w:space="0" w:color="auto"/>
            <w:right w:val="none" w:sz="0" w:space="0" w:color="auto"/>
          </w:divBdr>
        </w:div>
        <w:div w:id="1940137482">
          <w:marLeft w:val="720"/>
          <w:marRight w:val="0"/>
          <w:marTop w:val="120"/>
          <w:marBottom w:val="0"/>
          <w:divBdr>
            <w:top w:val="none" w:sz="0" w:space="0" w:color="auto"/>
            <w:left w:val="none" w:sz="0" w:space="0" w:color="auto"/>
            <w:bottom w:val="none" w:sz="0" w:space="0" w:color="auto"/>
            <w:right w:val="none" w:sz="0" w:space="0" w:color="auto"/>
          </w:divBdr>
        </w:div>
        <w:div w:id="1651979710">
          <w:marLeft w:val="720"/>
          <w:marRight w:val="0"/>
          <w:marTop w:val="120"/>
          <w:marBottom w:val="0"/>
          <w:divBdr>
            <w:top w:val="none" w:sz="0" w:space="0" w:color="auto"/>
            <w:left w:val="none" w:sz="0" w:space="0" w:color="auto"/>
            <w:bottom w:val="none" w:sz="0" w:space="0" w:color="auto"/>
            <w:right w:val="none" w:sz="0" w:space="0" w:color="auto"/>
          </w:divBdr>
        </w:div>
        <w:div w:id="72438874">
          <w:marLeft w:val="720"/>
          <w:marRight w:val="0"/>
          <w:marTop w:val="120"/>
          <w:marBottom w:val="0"/>
          <w:divBdr>
            <w:top w:val="none" w:sz="0" w:space="0" w:color="auto"/>
            <w:left w:val="none" w:sz="0" w:space="0" w:color="auto"/>
            <w:bottom w:val="none" w:sz="0" w:space="0" w:color="auto"/>
            <w:right w:val="none" w:sz="0" w:space="0" w:color="auto"/>
          </w:divBdr>
        </w:div>
        <w:div w:id="505899380">
          <w:marLeft w:val="720"/>
          <w:marRight w:val="0"/>
          <w:marTop w:val="120"/>
          <w:marBottom w:val="0"/>
          <w:divBdr>
            <w:top w:val="none" w:sz="0" w:space="0" w:color="auto"/>
            <w:left w:val="none" w:sz="0" w:space="0" w:color="auto"/>
            <w:bottom w:val="none" w:sz="0" w:space="0" w:color="auto"/>
            <w:right w:val="none" w:sz="0" w:space="0" w:color="auto"/>
          </w:divBdr>
        </w:div>
        <w:div w:id="602151824">
          <w:marLeft w:val="720"/>
          <w:marRight w:val="0"/>
          <w:marTop w:val="120"/>
          <w:marBottom w:val="0"/>
          <w:divBdr>
            <w:top w:val="none" w:sz="0" w:space="0" w:color="auto"/>
            <w:left w:val="none" w:sz="0" w:space="0" w:color="auto"/>
            <w:bottom w:val="none" w:sz="0" w:space="0" w:color="auto"/>
            <w:right w:val="none" w:sz="0" w:space="0" w:color="auto"/>
          </w:divBdr>
        </w:div>
        <w:div w:id="1830049703">
          <w:marLeft w:val="720"/>
          <w:marRight w:val="0"/>
          <w:marTop w:val="120"/>
          <w:marBottom w:val="0"/>
          <w:divBdr>
            <w:top w:val="none" w:sz="0" w:space="0" w:color="auto"/>
            <w:left w:val="none" w:sz="0" w:space="0" w:color="auto"/>
            <w:bottom w:val="none" w:sz="0" w:space="0" w:color="auto"/>
            <w:right w:val="none" w:sz="0" w:space="0" w:color="auto"/>
          </w:divBdr>
        </w:div>
      </w:divsChild>
    </w:div>
    <w:div w:id="1319960617">
      <w:bodyDiv w:val="1"/>
      <w:marLeft w:val="0"/>
      <w:marRight w:val="0"/>
      <w:marTop w:val="0"/>
      <w:marBottom w:val="0"/>
      <w:divBdr>
        <w:top w:val="none" w:sz="0" w:space="0" w:color="auto"/>
        <w:left w:val="none" w:sz="0" w:space="0" w:color="auto"/>
        <w:bottom w:val="none" w:sz="0" w:space="0" w:color="auto"/>
        <w:right w:val="none" w:sz="0" w:space="0" w:color="auto"/>
      </w:divBdr>
    </w:div>
    <w:div w:id="1391685162">
      <w:bodyDiv w:val="1"/>
      <w:marLeft w:val="0"/>
      <w:marRight w:val="0"/>
      <w:marTop w:val="0"/>
      <w:marBottom w:val="0"/>
      <w:divBdr>
        <w:top w:val="none" w:sz="0" w:space="0" w:color="auto"/>
        <w:left w:val="none" w:sz="0" w:space="0" w:color="auto"/>
        <w:bottom w:val="none" w:sz="0" w:space="0" w:color="auto"/>
        <w:right w:val="none" w:sz="0" w:space="0" w:color="auto"/>
      </w:divBdr>
    </w:div>
    <w:div w:id="1475875956">
      <w:bodyDiv w:val="1"/>
      <w:marLeft w:val="0"/>
      <w:marRight w:val="0"/>
      <w:marTop w:val="0"/>
      <w:marBottom w:val="0"/>
      <w:divBdr>
        <w:top w:val="none" w:sz="0" w:space="0" w:color="auto"/>
        <w:left w:val="none" w:sz="0" w:space="0" w:color="auto"/>
        <w:bottom w:val="none" w:sz="0" w:space="0" w:color="auto"/>
        <w:right w:val="none" w:sz="0" w:space="0" w:color="auto"/>
      </w:divBdr>
    </w:div>
    <w:div w:id="1506476617">
      <w:bodyDiv w:val="1"/>
      <w:marLeft w:val="0"/>
      <w:marRight w:val="0"/>
      <w:marTop w:val="0"/>
      <w:marBottom w:val="0"/>
      <w:divBdr>
        <w:top w:val="none" w:sz="0" w:space="0" w:color="auto"/>
        <w:left w:val="none" w:sz="0" w:space="0" w:color="auto"/>
        <w:bottom w:val="none" w:sz="0" w:space="0" w:color="auto"/>
        <w:right w:val="none" w:sz="0" w:space="0" w:color="auto"/>
      </w:divBdr>
    </w:div>
    <w:div w:id="1531601921">
      <w:bodyDiv w:val="1"/>
      <w:marLeft w:val="0"/>
      <w:marRight w:val="0"/>
      <w:marTop w:val="0"/>
      <w:marBottom w:val="0"/>
      <w:divBdr>
        <w:top w:val="none" w:sz="0" w:space="0" w:color="auto"/>
        <w:left w:val="none" w:sz="0" w:space="0" w:color="auto"/>
        <w:bottom w:val="none" w:sz="0" w:space="0" w:color="auto"/>
        <w:right w:val="none" w:sz="0" w:space="0" w:color="auto"/>
      </w:divBdr>
    </w:div>
    <w:div w:id="1735083742">
      <w:bodyDiv w:val="1"/>
      <w:marLeft w:val="0"/>
      <w:marRight w:val="0"/>
      <w:marTop w:val="0"/>
      <w:marBottom w:val="0"/>
      <w:divBdr>
        <w:top w:val="none" w:sz="0" w:space="0" w:color="auto"/>
        <w:left w:val="none" w:sz="0" w:space="0" w:color="auto"/>
        <w:bottom w:val="none" w:sz="0" w:space="0" w:color="auto"/>
        <w:right w:val="none" w:sz="0" w:space="0" w:color="auto"/>
      </w:divBdr>
    </w:div>
    <w:div w:id="1750270242">
      <w:bodyDiv w:val="1"/>
      <w:marLeft w:val="0"/>
      <w:marRight w:val="0"/>
      <w:marTop w:val="0"/>
      <w:marBottom w:val="0"/>
      <w:divBdr>
        <w:top w:val="none" w:sz="0" w:space="0" w:color="auto"/>
        <w:left w:val="none" w:sz="0" w:space="0" w:color="auto"/>
        <w:bottom w:val="none" w:sz="0" w:space="0" w:color="auto"/>
        <w:right w:val="none" w:sz="0" w:space="0" w:color="auto"/>
      </w:divBdr>
    </w:div>
    <w:div w:id="1797405066">
      <w:bodyDiv w:val="1"/>
      <w:marLeft w:val="0"/>
      <w:marRight w:val="0"/>
      <w:marTop w:val="0"/>
      <w:marBottom w:val="0"/>
      <w:divBdr>
        <w:top w:val="none" w:sz="0" w:space="0" w:color="auto"/>
        <w:left w:val="none" w:sz="0" w:space="0" w:color="auto"/>
        <w:bottom w:val="none" w:sz="0" w:space="0" w:color="auto"/>
        <w:right w:val="none" w:sz="0" w:space="0" w:color="auto"/>
      </w:divBdr>
    </w:div>
    <w:div w:id="1861550841">
      <w:bodyDiv w:val="1"/>
      <w:marLeft w:val="0"/>
      <w:marRight w:val="0"/>
      <w:marTop w:val="0"/>
      <w:marBottom w:val="0"/>
      <w:divBdr>
        <w:top w:val="none" w:sz="0" w:space="0" w:color="auto"/>
        <w:left w:val="none" w:sz="0" w:space="0" w:color="auto"/>
        <w:bottom w:val="none" w:sz="0" w:space="0" w:color="auto"/>
        <w:right w:val="none" w:sz="0" w:space="0" w:color="auto"/>
      </w:divBdr>
    </w:div>
    <w:div w:id="1876699807">
      <w:bodyDiv w:val="1"/>
      <w:marLeft w:val="0"/>
      <w:marRight w:val="0"/>
      <w:marTop w:val="0"/>
      <w:marBottom w:val="0"/>
      <w:divBdr>
        <w:top w:val="none" w:sz="0" w:space="0" w:color="auto"/>
        <w:left w:val="none" w:sz="0" w:space="0" w:color="auto"/>
        <w:bottom w:val="none" w:sz="0" w:space="0" w:color="auto"/>
        <w:right w:val="none" w:sz="0" w:space="0" w:color="auto"/>
      </w:divBdr>
    </w:div>
    <w:div w:id="1897818443">
      <w:bodyDiv w:val="1"/>
      <w:marLeft w:val="0"/>
      <w:marRight w:val="0"/>
      <w:marTop w:val="0"/>
      <w:marBottom w:val="0"/>
      <w:divBdr>
        <w:top w:val="none" w:sz="0" w:space="0" w:color="auto"/>
        <w:left w:val="none" w:sz="0" w:space="0" w:color="auto"/>
        <w:bottom w:val="none" w:sz="0" w:space="0" w:color="auto"/>
        <w:right w:val="none" w:sz="0" w:space="0" w:color="auto"/>
      </w:divBdr>
    </w:div>
    <w:div w:id="201510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drkasim52@yahoo.com" TargetMode="External"/><Relationship Id="rId26" Type="http://schemas.openxmlformats.org/officeDocument/2006/relationships/image" Target="media/image4.wmf"/><Relationship Id="rId39" Type="http://schemas.openxmlformats.org/officeDocument/2006/relationships/customXml" Target="../customXml/item4.xml"/><Relationship Id="rId21" Type="http://schemas.openxmlformats.org/officeDocument/2006/relationships/hyperlink" Target="mailto:"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matthew.denton@adelaide.edu.au" TargetMode="External"/><Relationship Id="rId25" Type="http://schemas.openxmlformats.org/officeDocument/2006/relationships/image" Target="media/image3.emf"/><Relationship Id="rId33" Type="http://schemas.openxmlformats.org/officeDocument/2006/relationships/header" Target="header4.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mailto:t.bremer@cgiar.org" TargetMode="External"/><Relationship Id="rId20" Type="http://schemas.openxmlformats.org/officeDocument/2006/relationships/hyperlink" Target="mailto:agrimosul@yahoo.com"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2.wmf"/><Relationship Id="rId32" Type="http://schemas.openxmlformats.org/officeDocument/2006/relationships/hyperlink" Target="mailto:contracts@aciar.gov.au" TargetMode="External"/><Relationship Id="rId37"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yperlink" Target="mailto:" TargetMode="External"/><Relationship Id="rId23" Type="http://schemas.openxmlformats.org/officeDocument/2006/relationships/hyperlink" Target="mailto:nenavah_researches@yahoo.com" TargetMode="External"/><Relationship Id="rId28" Type="http://schemas.openxmlformats.org/officeDocument/2006/relationships/image" Target="media/image6.gif"/><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dr_alrijabo@yahoo.com" TargetMode="External"/><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mailto:agrimosul@moagr.org"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Piggin%20Files\Iraq%20Project%202\Project%20review%20(Angus%20Feb2011)%20and%20future\iraqprojectdraft0511%20(Brettell%2014May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88C0E1F-B6E3-491C-AF7B-9D8EB95BD3FD}"/>
</file>

<file path=customXml/itemProps2.xml><?xml version="1.0" encoding="utf-8"?>
<ds:datastoreItem xmlns:ds="http://schemas.openxmlformats.org/officeDocument/2006/customXml" ds:itemID="{659F28A7-1B1E-43A1-8167-ED8EC6019405}"/>
</file>

<file path=customXml/itemProps3.xml><?xml version="1.0" encoding="utf-8"?>
<ds:datastoreItem xmlns:ds="http://schemas.openxmlformats.org/officeDocument/2006/customXml" ds:itemID="{4A9D45DA-E869-440D-8B79-026DEB9114E4}"/>
</file>

<file path=customXml/itemProps4.xml><?xml version="1.0" encoding="utf-8"?>
<ds:datastoreItem xmlns:ds="http://schemas.openxmlformats.org/officeDocument/2006/customXml" ds:itemID="{A32684F4-D446-41FA-AFEE-19D3069257BF}"/>
</file>

<file path=docProps/app.xml><?xml version="1.0" encoding="utf-8"?>
<Properties xmlns="http://schemas.openxmlformats.org/officeDocument/2006/extended-properties" xmlns:vt="http://schemas.openxmlformats.org/officeDocument/2006/docPropsVTypes">
  <Template>iraqprojectdraft0511 (Brettell 14May11).dot</Template>
  <TotalTime>1</TotalTime>
  <Pages>3</Pages>
  <Words>23271</Words>
  <Characters>132651</Characters>
  <Application>Microsoft Office Word</Application>
  <DocSecurity>4</DocSecurity>
  <Lines>1105</Lines>
  <Paragraphs>311</Paragraphs>
  <ScaleCrop>false</ScaleCrop>
  <HeadingPairs>
    <vt:vector size="2" baseType="variant">
      <vt:variant>
        <vt:lpstr>Title</vt:lpstr>
      </vt:variant>
      <vt:variant>
        <vt:i4>1</vt:i4>
      </vt:variant>
    </vt:vector>
  </HeadingPairs>
  <TitlesOfParts>
    <vt:vector size="1" baseType="lpstr">
      <vt:lpstr/>
    </vt:vector>
  </TitlesOfParts>
  <Company>DOTARS</Company>
  <LinksUpToDate>false</LinksUpToDate>
  <CharactersWithSpaces>155611</CharactersWithSpaces>
  <SharedDoc>false</SharedDoc>
  <HLinks>
    <vt:vector size="174" baseType="variant">
      <vt:variant>
        <vt:i4>458857</vt:i4>
      </vt:variant>
      <vt:variant>
        <vt:i4>162</vt:i4>
      </vt:variant>
      <vt:variant>
        <vt:i4>0</vt:i4>
      </vt:variant>
      <vt:variant>
        <vt:i4>5</vt:i4>
      </vt:variant>
      <vt:variant>
        <vt:lpwstr>mailto:contracts@aciar.gov.au</vt:lpwstr>
      </vt:variant>
      <vt:variant>
        <vt:lpwstr/>
      </vt:variant>
      <vt:variant>
        <vt:i4>7536721</vt:i4>
      </vt:variant>
      <vt:variant>
        <vt:i4>159</vt:i4>
      </vt:variant>
      <vt:variant>
        <vt:i4>0</vt:i4>
      </vt:variant>
      <vt:variant>
        <vt:i4>5</vt:i4>
      </vt:variant>
      <vt:variant>
        <vt:lpwstr>mailto:agrimosul@yahoo.com</vt:lpwstr>
      </vt:variant>
      <vt:variant>
        <vt:lpwstr/>
      </vt:variant>
      <vt:variant>
        <vt:i4>6226041</vt:i4>
      </vt:variant>
      <vt:variant>
        <vt:i4>156</vt:i4>
      </vt:variant>
      <vt:variant>
        <vt:i4>0</vt:i4>
      </vt:variant>
      <vt:variant>
        <vt:i4>5</vt:i4>
      </vt:variant>
      <vt:variant>
        <vt:lpwstr>mailto:ksiddique@fnas.uwa.edu.au</vt:lpwstr>
      </vt:variant>
      <vt:variant>
        <vt:lpwstr/>
      </vt:variant>
      <vt:variant>
        <vt:i4>6619155</vt:i4>
      </vt:variant>
      <vt:variant>
        <vt:i4>153</vt:i4>
      </vt:variant>
      <vt:variant>
        <vt:i4>0</vt:i4>
      </vt:variant>
      <vt:variant>
        <vt:i4>5</vt:i4>
      </vt:variant>
      <vt:variant>
        <vt:lpwstr>mailto:c.piggin@cgiar.org</vt:lpwstr>
      </vt:variant>
      <vt:variant>
        <vt:lpwstr/>
      </vt:variant>
      <vt:variant>
        <vt:i4>1114164</vt:i4>
      </vt:variant>
      <vt:variant>
        <vt:i4>146</vt:i4>
      </vt:variant>
      <vt:variant>
        <vt:i4>0</vt:i4>
      </vt:variant>
      <vt:variant>
        <vt:i4>5</vt:i4>
      </vt:variant>
      <vt:variant>
        <vt:lpwstr/>
      </vt:variant>
      <vt:variant>
        <vt:lpwstr>_Toc216666679</vt:lpwstr>
      </vt:variant>
      <vt:variant>
        <vt:i4>1114164</vt:i4>
      </vt:variant>
      <vt:variant>
        <vt:i4>140</vt:i4>
      </vt:variant>
      <vt:variant>
        <vt:i4>0</vt:i4>
      </vt:variant>
      <vt:variant>
        <vt:i4>5</vt:i4>
      </vt:variant>
      <vt:variant>
        <vt:lpwstr/>
      </vt:variant>
      <vt:variant>
        <vt:lpwstr>_Toc216666678</vt:lpwstr>
      </vt:variant>
      <vt:variant>
        <vt:i4>1114164</vt:i4>
      </vt:variant>
      <vt:variant>
        <vt:i4>134</vt:i4>
      </vt:variant>
      <vt:variant>
        <vt:i4>0</vt:i4>
      </vt:variant>
      <vt:variant>
        <vt:i4>5</vt:i4>
      </vt:variant>
      <vt:variant>
        <vt:lpwstr/>
      </vt:variant>
      <vt:variant>
        <vt:lpwstr>_Toc216666677</vt:lpwstr>
      </vt:variant>
      <vt:variant>
        <vt:i4>1114164</vt:i4>
      </vt:variant>
      <vt:variant>
        <vt:i4>128</vt:i4>
      </vt:variant>
      <vt:variant>
        <vt:i4>0</vt:i4>
      </vt:variant>
      <vt:variant>
        <vt:i4>5</vt:i4>
      </vt:variant>
      <vt:variant>
        <vt:lpwstr/>
      </vt:variant>
      <vt:variant>
        <vt:lpwstr>_Toc216666676</vt:lpwstr>
      </vt:variant>
      <vt:variant>
        <vt:i4>1114164</vt:i4>
      </vt:variant>
      <vt:variant>
        <vt:i4>122</vt:i4>
      </vt:variant>
      <vt:variant>
        <vt:i4>0</vt:i4>
      </vt:variant>
      <vt:variant>
        <vt:i4>5</vt:i4>
      </vt:variant>
      <vt:variant>
        <vt:lpwstr/>
      </vt:variant>
      <vt:variant>
        <vt:lpwstr>_Toc216666675</vt:lpwstr>
      </vt:variant>
      <vt:variant>
        <vt:i4>1114164</vt:i4>
      </vt:variant>
      <vt:variant>
        <vt:i4>116</vt:i4>
      </vt:variant>
      <vt:variant>
        <vt:i4>0</vt:i4>
      </vt:variant>
      <vt:variant>
        <vt:i4>5</vt:i4>
      </vt:variant>
      <vt:variant>
        <vt:lpwstr/>
      </vt:variant>
      <vt:variant>
        <vt:lpwstr>_Toc216666674</vt:lpwstr>
      </vt:variant>
      <vt:variant>
        <vt:i4>1114164</vt:i4>
      </vt:variant>
      <vt:variant>
        <vt:i4>110</vt:i4>
      </vt:variant>
      <vt:variant>
        <vt:i4>0</vt:i4>
      </vt:variant>
      <vt:variant>
        <vt:i4>5</vt:i4>
      </vt:variant>
      <vt:variant>
        <vt:lpwstr/>
      </vt:variant>
      <vt:variant>
        <vt:lpwstr>_Toc216666673</vt:lpwstr>
      </vt:variant>
      <vt:variant>
        <vt:i4>1114164</vt:i4>
      </vt:variant>
      <vt:variant>
        <vt:i4>104</vt:i4>
      </vt:variant>
      <vt:variant>
        <vt:i4>0</vt:i4>
      </vt:variant>
      <vt:variant>
        <vt:i4>5</vt:i4>
      </vt:variant>
      <vt:variant>
        <vt:lpwstr/>
      </vt:variant>
      <vt:variant>
        <vt:lpwstr>_Toc216666672</vt:lpwstr>
      </vt:variant>
      <vt:variant>
        <vt:i4>1114164</vt:i4>
      </vt:variant>
      <vt:variant>
        <vt:i4>98</vt:i4>
      </vt:variant>
      <vt:variant>
        <vt:i4>0</vt:i4>
      </vt:variant>
      <vt:variant>
        <vt:i4>5</vt:i4>
      </vt:variant>
      <vt:variant>
        <vt:lpwstr/>
      </vt:variant>
      <vt:variant>
        <vt:lpwstr>_Toc216666671</vt:lpwstr>
      </vt:variant>
      <vt:variant>
        <vt:i4>1114164</vt:i4>
      </vt:variant>
      <vt:variant>
        <vt:i4>92</vt:i4>
      </vt:variant>
      <vt:variant>
        <vt:i4>0</vt:i4>
      </vt:variant>
      <vt:variant>
        <vt:i4>5</vt:i4>
      </vt:variant>
      <vt:variant>
        <vt:lpwstr/>
      </vt:variant>
      <vt:variant>
        <vt:lpwstr>_Toc216666670</vt:lpwstr>
      </vt:variant>
      <vt:variant>
        <vt:i4>1048628</vt:i4>
      </vt:variant>
      <vt:variant>
        <vt:i4>86</vt:i4>
      </vt:variant>
      <vt:variant>
        <vt:i4>0</vt:i4>
      </vt:variant>
      <vt:variant>
        <vt:i4>5</vt:i4>
      </vt:variant>
      <vt:variant>
        <vt:lpwstr/>
      </vt:variant>
      <vt:variant>
        <vt:lpwstr>_Toc216666669</vt:lpwstr>
      </vt:variant>
      <vt:variant>
        <vt:i4>1048628</vt:i4>
      </vt:variant>
      <vt:variant>
        <vt:i4>80</vt:i4>
      </vt:variant>
      <vt:variant>
        <vt:i4>0</vt:i4>
      </vt:variant>
      <vt:variant>
        <vt:i4>5</vt:i4>
      </vt:variant>
      <vt:variant>
        <vt:lpwstr/>
      </vt:variant>
      <vt:variant>
        <vt:lpwstr>_Toc216666668</vt:lpwstr>
      </vt:variant>
      <vt:variant>
        <vt:i4>1048628</vt:i4>
      </vt:variant>
      <vt:variant>
        <vt:i4>74</vt:i4>
      </vt:variant>
      <vt:variant>
        <vt:i4>0</vt:i4>
      </vt:variant>
      <vt:variant>
        <vt:i4>5</vt:i4>
      </vt:variant>
      <vt:variant>
        <vt:lpwstr/>
      </vt:variant>
      <vt:variant>
        <vt:lpwstr>_Toc216666667</vt:lpwstr>
      </vt:variant>
      <vt:variant>
        <vt:i4>1048628</vt:i4>
      </vt:variant>
      <vt:variant>
        <vt:i4>68</vt:i4>
      </vt:variant>
      <vt:variant>
        <vt:i4>0</vt:i4>
      </vt:variant>
      <vt:variant>
        <vt:i4>5</vt:i4>
      </vt:variant>
      <vt:variant>
        <vt:lpwstr/>
      </vt:variant>
      <vt:variant>
        <vt:lpwstr>_Toc216666666</vt:lpwstr>
      </vt:variant>
      <vt:variant>
        <vt:i4>1048628</vt:i4>
      </vt:variant>
      <vt:variant>
        <vt:i4>62</vt:i4>
      </vt:variant>
      <vt:variant>
        <vt:i4>0</vt:i4>
      </vt:variant>
      <vt:variant>
        <vt:i4>5</vt:i4>
      </vt:variant>
      <vt:variant>
        <vt:lpwstr/>
      </vt:variant>
      <vt:variant>
        <vt:lpwstr>_Toc216666665</vt:lpwstr>
      </vt:variant>
      <vt:variant>
        <vt:i4>1048628</vt:i4>
      </vt:variant>
      <vt:variant>
        <vt:i4>56</vt:i4>
      </vt:variant>
      <vt:variant>
        <vt:i4>0</vt:i4>
      </vt:variant>
      <vt:variant>
        <vt:i4>5</vt:i4>
      </vt:variant>
      <vt:variant>
        <vt:lpwstr/>
      </vt:variant>
      <vt:variant>
        <vt:lpwstr>_Toc216666664</vt:lpwstr>
      </vt:variant>
      <vt:variant>
        <vt:i4>1048628</vt:i4>
      </vt:variant>
      <vt:variant>
        <vt:i4>50</vt:i4>
      </vt:variant>
      <vt:variant>
        <vt:i4>0</vt:i4>
      </vt:variant>
      <vt:variant>
        <vt:i4>5</vt:i4>
      </vt:variant>
      <vt:variant>
        <vt:lpwstr/>
      </vt:variant>
      <vt:variant>
        <vt:lpwstr>_Toc216666663</vt:lpwstr>
      </vt:variant>
      <vt:variant>
        <vt:i4>1048628</vt:i4>
      </vt:variant>
      <vt:variant>
        <vt:i4>44</vt:i4>
      </vt:variant>
      <vt:variant>
        <vt:i4>0</vt:i4>
      </vt:variant>
      <vt:variant>
        <vt:i4>5</vt:i4>
      </vt:variant>
      <vt:variant>
        <vt:lpwstr/>
      </vt:variant>
      <vt:variant>
        <vt:lpwstr>_Toc216666662</vt:lpwstr>
      </vt:variant>
      <vt:variant>
        <vt:i4>1048628</vt:i4>
      </vt:variant>
      <vt:variant>
        <vt:i4>38</vt:i4>
      </vt:variant>
      <vt:variant>
        <vt:i4>0</vt:i4>
      </vt:variant>
      <vt:variant>
        <vt:i4>5</vt:i4>
      </vt:variant>
      <vt:variant>
        <vt:lpwstr/>
      </vt:variant>
      <vt:variant>
        <vt:lpwstr>_Toc216666661</vt:lpwstr>
      </vt:variant>
      <vt:variant>
        <vt:i4>1048628</vt:i4>
      </vt:variant>
      <vt:variant>
        <vt:i4>32</vt:i4>
      </vt:variant>
      <vt:variant>
        <vt:i4>0</vt:i4>
      </vt:variant>
      <vt:variant>
        <vt:i4>5</vt:i4>
      </vt:variant>
      <vt:variant>
        <vt:lpwstr/>
      </vt:variant>
      <vt:variant>
        <vt:lpwstr>_Toc216666660</vt:lpwstr>
      </vt:variant>
      <vt:variant>
        <vt:i4>1245236</vt:i4>
      </vt:variant>
      <vt:variant>
        <vt:i4>26</vt:i4>
      </vt:variant>
      <vt:variant>
        <vt:i4>0</vt:i4>
      </vt:variant>
      <vt:variant>
        <vt:i4>5</vt:i4>
      </vt:variant>
      <vt:variant>
        <vt:lpwstr/>
      </vt:variant>
      <vt:variant>
        <vt:lpwstr>_Toc216666659</vt:lpwstr>
      </vt:variant>
      <vt:variant>
        <vt:i4>1245236</vt:i4>
      </vt:variant>
      <vt:variant>
        <vt:i4>20</vt:i4>
      </vt:variant>
      <vt:variant>
        <vt:i4>0</vt:i4>
      </vt:variant>
      <vt:variant>
        <vt:i4>5</vt:i4>
      </vt:variant>
      <vt:variant>
        <vt:lpwstr/>
      </vt:variant>
      <vt:variant>
        <vt:lpwstr>_Toc216666658</vt:lpwstr>
      </vt:variant>
      <vt:variant>
        <vt:i4>1245236</vt:i4>
      </vt:variant>
      <vt:variant>
        <vt:i4>14</vt:i4>
      </vt:variant>
      <vt:variant>
        <vt:i4>0</vt:i4>
      </vt:variant>
      <vt:variant>
        <vt:i4>5</vt:i4>
      </vt:variant>
      <vt:variant>
        <vt:lpwstr/>
      </vt:variant>
      <vt:variant>
        <vt:lpwstr>_Toc216666657</vt:lpwstr>
      </vt:variant>
      <vt:variant>
        <vt:i4>1245236</vt:i4>
      </vt:variant>
      <vt:variant>
        <vt:i4>8</vt:i4>
      </vt:variant>
      <vt:variant>
        <vt:i4>0</vt:i4>
      </vt:variant>
      <vt:variant>
        <vt:i4>5</vt:i4>
      </vt:variant>
      <vt:variant>
        <vt:lpwstr/>
      </vt:variant>
      <vt:variant>
        <vt:lpwstr>_Toc216666656</vt:lpwstr>
      </vt:variant>
      <vt:variant>
        <vt:i4>1245236</vt:i4>
      </vt:variant>
      <vt:variant>
        <vt:i4>2</vt:i4>
      </vt:variant>
      <vt:variant>
        <vt:i4>0</vt:i4>
      </vt:variant>
      <vt:variant>
        <vt:i4>5</vt:i4>
      </vt:variant>
      <vt:variant>
        <vt:lpwstr/>
      </vt:variant>
      <vt:variant>
        <vt:lpwstr>_Toc216666655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Piggin</dc:creator>
  <cp:lastModifiedBy>Geoffrey O'Keefe</cp:lastModifiedBy>
  <cp:revision>2</cp:revision>
  <cp:lastPrinted>2011-12-12T07:32:00Z</cp:lastPrinted>
  <dcterms:created xsi:type="dcterms:W3CDTF">2012-05-30T06:01:00Z</dcterms:created>
  <dcterms:modified xsi:type="dcterms:W3CDTF">2012-05-30T06:01:00Z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MeridioUrl">
    <vt:lpwstr/>
  </property>
  <property fmtid="{D5CDD505-2E9C-101B-9397-08002B2CF9AE}" pid="4" name="Declared">
    <vt:lpwstr>0</vt:lpwstr>
  </property>
  <property fmtid="{D5CDD505-2E9C-101B-9397-08002B2CF9AE}" pid="5" name="DocId">
    <vt:lpwstr/>
  </property>
  <property fmtid="{D5CDD505-2E9C-101B-9397-08002B2CF9AE}" pid="6" name="Order">
    <vt:r8>2800</vt:r8>
  </property>
  <property fmtid="{D5CDD505-2E9C-101B-9397-08002B2CF9AE}" pid="7" name="TemplateUrl">
    <vt:lpwstr/>
  </property>
  <property fmtid="{D5CDD505-2E9C-101B-9397-08002B2CF9AE}" pid="8" name="_SourceUrl">
    <vt:lpwstr/>
  </property>
  <property fmtid="{D5CDD505-2E9C-101B-9397-08002B2CF9AE}" pid="9" name="_SharedFileIndex">
    <vt:lpwstr/>
  </property>
  <property fmtid="{D5CDD505-2E9C-101B-9397-08002B2CF9AE}" pid="10" name="xd_Signature">
    <vt:bool>false</vt:bool>
  </property>
  <property fmtid="{D5CDD505-2E9C-101B-9397-08002B2CF9AE}" pid="11" name="xd_ProgID">
    <vt:lpwstr/>
  </property>
</Properties>
</file>